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F4D522" w14:textId="77777777" w:rsidR="009B2EA7" w:rsidRPr="00852D76" w:rsidRDefault="000429E7" w:rsidP="008C6A76">
      <w:pPr>
        <w:pStyle w:val="a3"/>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b/>
          <w:color w:val="000000" w:themeColor="text1"/>
          <w:sz w:val="24"/>
          <w:szCs w:val="24"/>
          <w:lang w:val="en-US"/>
        </w:rPr>
        <w:t>Name of Journal:</w:t>
      </w:r>
      <w:r w:rsidRPr="00852D76">
        <w:rPr>
          <w:rFonts w:ascii="Book Antiqua" w:hAnsi="Book Antiqua" w:cs="Times New Roman"/>
          <w:color w:val="000000" w:themeColor="text1"/>
          <w:sz w:val="24"/>
          <w:szCs w:val="24"/>
          <w:lang w:val="en-US"/>
        </w:rPr>
        <w:t xml:space="preserve"> </w:t>
      </w:r>
      <w:bookmarkStart w:id="0" w:name="OLE_LINK729"/>
      <w:bookmarkStart w:id="1" w:name="OLE_LINK730"/>
      <w:r w:rsidR="00852D76" w:rsidRPr="00852D76">
        <w:rPr>
          <w:rFonts w:ascii="Book Antiqua" w:eastAsia="宋体" w:hAnsi="Book Antiqua" w:cs="Times New Roman"/>
          <w:i/>
          <w:iCs/>
          <w:color w:val="000000"/>
          <w:sz w:val="24"/>
          <w:szCs w:val="24"/>
          <w:lang w:val="en-US" w:eastAsia="es-ES"/>
        </w:rPr>
        <w:t>World Journal of Critical Care Medicine</w:t>
      </w:r>
      <w:bookmarkEnd w:id="0"/>
      <w:bookmarkEnd w:id="1"/>
    </w:p>
    <w:p w14:paraId="07A15CB6" w14:textId="77777777" w:rsidR="005243B2" w:rsidRPr="00852D76" w:rsidRDefault="005243B2" w:rsidP="008C6A76">
      <w:pPr>
        <w:pStyle w:val="a3"/>
        <w:adjustRightInd w:val="0"/>
        <w:snapToGrid w:val="0"/>
        <w:spacing w:line="360" w:lineRule="auto"/>
        <w:jc w:val="both"/>
        <w:rPr>
          <w:rFonts w:ascii="Book Antiqua" w:hAnsi="Book Antiqua" w:cs="Times New Roman"/>
          <w:b/>
          <w:color w:val="000000" w:themeColor="text1"/>
          <w:sz w:val="24"/>
          <w:szCs w:val="24"/>
          <w:lang w:val="en-US"/>
        </w:rPr>
      </w:pPr>
      <w:r w:rsidRPr="00852D76">
        <w:rPr>
          <w:rFonts w:ascii="Book Antiqua" w:eastAsia="Times New Roman" w:hAnsi="Book Antiqua" w:cs="Tahoma"/>
          <w:b/>
          <w:color w:val="000000" w:themeColor="text1"/>
          <w:sz w:val="24"/>
          <w:szCs w:val="24"/>
          <w:lang w:val="en-US" w:eastAsia="en-GB"/>
        </w:rPr>
        <w:t>Manuscript NO:</w:t>
      </w:r>
      <w:r w:rsidRPr="00852D76">
        <w:rPr>
          <w:rFonts w:ascii="Book Antiqua" w:eastAsia="Times New Roman" w:hAnsi="Book Antiqua" w:cs="Tahoma"/>
          <w:color w:val="000000" w:themeColor="text1"/>
          <w:sz w:val="24"/>
          <w:szCs w:val="24"/>
          <w:lang w:val="en-US" w:eastAsia="en-GB"/>
        </w:rPr>
        <w:t xml:space="preserve"> 52006 </w:t>
      </w:r>
    </w:p>
    <w:p w14:paraId="546E6032" w14:textId="77777777" w:rsidR="000429E7" w:rsidRPr="00852D76" w:rsidRDefault="000429E7" w:rsidP="008C6A76">
      <w:pPr>
        <w:pStyle w:val="a3"/>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b/>
          <w:color w:val="000000" w:themeColor="text1"/>
          <w:sz w:val="24"/>
          <w:szCs w:val="24"/>
          <w:lang w:val="en-US"/>
        </w:rPr>
        <w:t>Ma</w:t>
      </w:r>
      <w:r w:rsidR="00955D13" w:rsidRPr="00852D76">
        <w:rPr>
          <w:rFonts w:ascii="Book Antiqua" w:hAnsi="Book Antiqua" w:cs="Times New Roman"/>
          <w:b/>
          <w:color w:val="000000" w:themeColor="text1"/>
          <w:sz w:val="24"/>
          <w:szCs w:val="24"/>
          <w:lang w:val="en-US"/>
        </w:rPr>
        <w:t>nuscript Type:</w:t>
      </w:r>
      <w:r w:rsidR="00955D13" w:rsidRPr="00852D76">
        <w:rPr>
          <w:rFonts w:ascii="Book Antiqua" w:hAnsi="Book Antiqua" w:cs="Times New Roman"/>
          <w:color w:val="000000" w:themeColor="text1"/>
          <w:sz w:val="24"/>
          <w:szCs w:val="24"/>
          <w:lang w:val="en-US"/>
        </w:rPr>
        <w:t xml:space="preserve"> </w:t>
      </w:r>
      <w:r w:rsidR="00D71569" w:rsidRPr="00852D76">
        <w:rPr>
          <w:rFonts w:ascii="Book Antiqua" w:hAnsi="Book Antiqua" w:cs="Times New Roman"/>
          <w:color w:val="000000" w:themeColor="text1"/>
          <w:sz w:val="24"/>
          <w:szCs w:val="24"/>
          <w:lang w:val="en-US"/>
        </w:rPr>
        <w:t>SYSTEMATIC REVIEW</w:t>
      </w:r>
      <w:r w:rsidR="00852D76">
        <w:rPr>
          <w:rFonts w:ascii="Book Antiqua" w:hAnsi="Book Antiqua" w:cs="Times New Roman"/>
          <w:color w:val="000000" w:themeColor="text1"/>
          <w:sz w:val="24"/>
          <w:szCs w:val="24"/>
          <w:lang w:val="en-US"/>
        </w:rPr>
        <w:t>S</w:t>
      </w:r>
    </w:p>
    <w:p w14:paraId="296D5334" w14:textId="77777777" w:rsidR="00955D13" w:rsidRPr="00852D76" w:rsidRDefault="00955D13" w:rsidP="008C6A76">
      <w:pPr>
        <w:pStyle w:val="a3"/>
        <w:adjustRightInd w:val="0"/>
        <w:snapToGrid w:val="0"/>
        <w:spacing w:line="360" w:lineRule="auto"/>
        <w:jc w:val="both"/>
        <w:rPr>
          <w:rFonts w:ascii="Book Antiqua" w:hAnsi="Book Antiqua" w:cs="Times New Roman"/>
          <w:color w:val="000000" w:themeColor="text1"/>
          <w:sz w:val="24"/>
          <w:szCs w:val="24"/>
          <w:lang w:val="en-US"/>
        </w:rPr>
      </w:pPr>
    </w:p>
    <w:p w14:paraId="621DC117" w14:textId="77777777" w:rsidR="0026515D" w:rsidRDefault="00DA0ED7" w:rsidP="008C6A76">
      <w:pPr>
        <w:pStyle w:val="a3"/>
        <w:adjustRightInd w:val="0"/>
        <w:snapToGrid w:val="0"/>
        <w:spacing w:line="360" w:lineRule="auto"/>
        <w:jc w:val="both"/>
        <w:rPr>
          <w:rFonts w:ascii="Book Antiqua" w:hAnsi="Book Antiqua" w:cs="Times New Roman"/>
          <w:b/>
          <w:color w:val="000000" w:themeColor="text1"/>
          <w:sz w:val="24"/>
          <w:szCs w:val="24"/>
          <w:lang w:val="en-US"/>
        </w:rPr>
      </w:pPr>
      <w:r w:rsidRPr="00852D76">
        <w:rPr>
          <w:rFonts w:ascii="Book Antiqua" w:hAnsi="Book Antiqua" w:cs="Times New Roman"/>
          <w:b/>
          <w:color w:val="000000" w:themeColor="text1"/>
          <w:sz w:val="24"/>
          <w:szCs w:val="24"/>
          <w:lang w:val="en-US"/>
        </w:rPr>
        <w:t>Extra-</w:t>
      </w:r>
      <w:r w:rsidR="00902EA2" w:rsidRPr="00852D76">
        <w:rPr>
          <w:rFonts w:ascii="Book Antiqua" w:hAnsi="Book Antiqua" w:cs="Times New Roman"/>
          <w:b/>
          <w:color w:val="000000" w:themeColor="text1"/>
          <w:sz w:val="24"/>
          <w:szCs w:val="24"/>
          <w:lang w:val="en-US"/>
        </w:rPr>
        <w:t>corporeal membrane oxygenation in aortic surgery and dissection:</w:t>
      </w:r>
      <w:r w:rsidR="00AA6205" w:rsidRPr="00852D76">
        <w:rPr>
          <w:rFonts w:ascii="Book Antiqua" w:hAnsi="Book Antiqua" w:cs="Times New Roman"/>
          <w:b/>
          <w:color w:val="000000" w:themeColor="text1"/>
          <w:sz w:val="24"/>
          <w:szCs w:val="24"/>
          <w:lang w:val="en-US"/>
        </w:rPr>
        <w:t xml:space="preserve"> A </w:t>
      </w:r>
      <w:r w:rsidR="00902EA2" w:rsidRPr="00852D76">
        <w:rPr>
          <w:rFonts w:ascii="Book Antiqua" w:hAnsi="Book Antiqua" w:cs="Times New Roman"/>
          <w:b/>
          <w:color w:val="000000" w:themeColor="text1"/>
          <w:sz w:val="24"/>
          <w:szCs w:val="24"/>
          <w:lang w:val="en-US"/>
        </w:rPr>
        <w:t>systematic review</w:t>
      </w:r>
    </w:p>
    <w:p w14:paraId="2A8568F9" w14:textId="77777777" w:rsidR="00902EA2" w:rsidRPr="00852D76" w:rsidRDefault="00902EA2" w:rsidP="008C6A76">
      <w:pPr>
        <w:pStyle w:val="a3"/>
        <w:adjustRightInd w:val="0"/>
        <w:snapToGrid w:val="0"/>
        <w:spacing w:line="360" w:lineRule="auto"/>
        <w:jc w:val="both"/>
        <w:rPr>
          <w:rFonts w:ascii="Book Antiqua" w:hAnsi="Book Antiqua" w:cs="Times New Roman"/>
          <w:b/>
          <w:color w:val="000000" w:themeColor="text1"/>
          <w:sz w:val="24"/>
          <w:szCs w:val="24"/>
          <w:lang w:val="en-US"/>
        </w:rPr>
      </w:pPr>
    </w:p>
    <w:p w14:paraId="5B18D539" w14:textId="77777777" w:rsidR="009B2EA7" w:rsidRPr="00902EA2" w:rsidRDefault="00902EA2" w:rsidP="008C6A76">
      <w:pPr>
        <w:pStyle w:val="a3"/>
        <w:adjustRightInd w:val="0"/>
        <w:snapToGrid w:val="0"/>
        <w:spacing w:line="360" w:lineRule="auto"/>
        <w:jc w:val="both"/>
        <w:rPr>
          <w:rFonts w:ascii="Book Antiqua" w:hAnsi="Book Antiqua" w:cs="Times New Roman"/>
          <w:bCs/>
          <w:color w:val="000000" w:themeColor="text1"/>
          <w:sz w:val="24"/>
          <w:szCs w:val="24"/>
          <w:lang w:val="en-US"/>
        </w:rPr>
      </w:pPr>
      <w:proofErr w:type="spellStart"/>
      <w:r w:rsidRPr="00902EA2">
        <w:rPr>
          <w:rFonts w:ascii="Book Antiqua" w:hAnsi="Book Antiqua" w:cs="Times New Roman"/>
          <w:bCs/>
          <w:color w:val="000000" w:themeColor="text1"/>
          <w:sz w:val="24"/>
          <w:szCs w:val="24"/>
          <w:lang w:val="en-US"/>
        </w:rPr>
        <w:t>Capoccia</w:t>
      </w:r>
      <w:proofErr w:type="spellEnd"/>
      <w:r w:rsidRPr="00902EA2">
        <w:rPr>
          <w:rFonts w:ascii="Book Antiqua" w:hAnsi="Book Antiqua" w:cs="Times New Roman"/>
          <w:bCs/>
          <w:color w:val="000000" w:themeColor="text1"/>
          <w:sz w:val="24"/>
          <w:szCs w:val="24"/>
          <w:lang w:val="en-US"/>
        </w:rPr>
        <w:t xml:space="preserve"> M </w:t>
      </w:r>
      <w:r w:rsidRPr="00902EA2">
        <w:rPr>
          <w:rFonts w:ascii="Book Antiqua" w:hAnsi="Book Antiqua" w:cs="Times New Roman"/>
          <w:bCs/>
          <w:i/>
          <w:iCs/>
          <w:color w:val="000000" w:themeColor="text1"/>
          <w:sz w:val="24"/>
          <w:szCs w:val="24"/>
          <w:lang w:val="en-US"/>
        </w:rPr>
        <w:t>et al</w:t>
      </w:r>
      <w:r w:rsidRPr="00902EA2">
        <w:rPr>
          <w:rFonts w:ascii="Book Antiqua" w:hAnsi="Book Antiqua" w:cs="Times New Roman"/>
          <w:bCs/>
          <w:color w:val="000000" w:themeColor="text1"/>
          <w:sz w:val="24"/>
          <w:szCs w:val="24"/>
          <w:lang w:val="en-US"/>
        </w:rPr>
        <w:t>.</w:t>
      </w:r>
      <w:r w:rsidR="009B2EA7" w:rsidRPr="00902EA2">
        <w:rPr>
          <w:rFonts w:ascii="Book Antiqua" w:hAnsi="Book Antiqua" w:cs="Times New Roman"/>
          <w:bCs/>
          <w:color w:val="000000" w:themeColor="text1"/>
          <w:sz w:val="24"/>
          <w:szCs w:val="24"/>
          <w:lang w:val="en-US"/>
        </w:rPr>
        <w:t xml:space="preserve"> E</w:t>
      </w:r>
      <w:r w:rsidRPr="00902EA2">
        <w:rPr>
          <w:rFonts w:ascii="Book Antiqua" w:hAnsi="Book Antiqua" w:cs="Times New Roman"/>
          <w:bCs/>
          <w:color w:val="000000" w:themeColor="text1"/>
          <w:sz w:val="24"/>
          <w:szCs w:val="24"/>
          <w:lang w:val="en-US"/>
        </w:rPr>
        <w:t>xtra-corporeal membrane oxygenation and aortic surgery</w:t>
      </w:r>
    </w:p>
    <w:p w14:paraId="62B8D175" w14:textId="77777777" w:rsidR="007C6AD2" w:rsidRPr="00902EA2" w:rsidRDefault="007C6AD2" w:rsidP="008C6A76">
      <w:pPr>
        <w:pStyle w:val="a3"/>
        <w:adjustRightInd w:val="0"/>
        <w:snapToGrid w:val="0"/>
        <w:spacing w:line="360" w:lineRule="auto"/>
        <w:jc w:val="both"/>
        <w:rPr>
          <w:rFonts w:ascii="Book Antiqua" w:hAnsi="Book Antiqua" w:cs="Times New Roman"/>
          <w:bCs/>
          <w:color w:val="000000" w:themeColor="text1"/>
          <w:sz w:val="24"/>
          <w:szCs w:val="24"/>
          <w:lang w:val="en-US"/>
        </w:rPr>
      </w:pPr>
    </w:p>
    <w:p w14:paraId="674868F7" w14:textId="77777777" w:rsidR="00012C12" w:rsidRPr="00902EA2" w:rsidRDefault="00012C12" w:rsidP="008C6A76">
      <w:pPr>
        <w:pStyle w:val="a3"/>
        <w:adjustRightInd w:val="0"/>
        <w:snapToGrid w:val="0"/>
        <w:spacing w:line="360" w:lineRule="auto"/>
        <w:jc w:val="both"/>
        <w:rPr>
          <w:rFonts w:ascii="Book Antiqua" w:hAnsi="Book Antiqua" w:cs="Times New Roman"/>
          <w:bCs/>
          <w:color w:val="000000" w:themeColor="text1"/>
          <w:sz w:val="24"/>
          <w:szCs w:val="24"/>
          <w:vertAlign w:val="superscript"/>
          <w:lang w:val="en-US"/>
        </w:rPr>
      </w:pPr>
      <w:r w:rsidRPr="00902EA2">
        <w:rPr>
          <w:rFonts w:ascii="Book Antiqua" w:hAnsi="Book Antiqua" w:cs="Times New Roman"/>
          <w:bCs/>
          <w:color w:val="000000" w:themeColor="text1"/>
          <w:sz w:val="24"/>
          <w:szCs w:val="24"/>
          <w:lang w:val="en-US"/>
        </w:rPr>
        <w:t xml:space="preserve">Massimo </w:t>
      </w:r>
      <w:proofErr w:type="spellStart"/>
      <w:r w:rsidRPr="00902EA2">
        <w:rPr>
          <w:rFonts w:ascii="Book Antiqua" w:hAnsi="Book Antiqua" w:cs="Times New Roman"/>
          <w:bCs/>
          <w:color w:val="000000" w:themeColor="text1"/>
          <w:sz w:val="24"/>
          <w:szCs w:val="24"/>
          <w:lang w:val="en-US"/>
        </w:rPr>
        <w:t>Capoccia</w:t>
      </w:r>
      <w:proofErr w:type="spellEnd"/>
      <w:r w:rsidRPr="00902EA2">
        <w:rPr>
          <w:rFonts w:ascii="Book Antiqua" w:hAnsi="Book Antiqua" w:cs="Times New Roman"/>
          <w:bCs/>
          <w:color w:val="000000" w:themeColor="text1"/>
          <w:sz w:val="24"/>
          <w:szCs w:val="24"/>
          <w:lang w:val="en-US"/>
        </w:rPr>
        <w:t xml:space="preserve">, </w:t>
      </w:r>
      <w:r w:rsidR="00902EA2">
        <w:rPr>
          <w:rFonts w:ascii="Book Antiqua" w:hAnsi="Book Antiqua" w:cs="Times New Roman"/>
          <w:bCs/>
          <w:color w:val="000000" w:themeColor="text1"/>
          <w:sz w:val="24"/>
          <w:szCs w:val="24"/>
          <w:lang w:val="en-US"/>
        </w:rPr>
        <w:t xml:space="preserve">Marc O </w:t>
      </w:r>
      <w:proofErr w:type="spellStart"/>
      <w:r w:rsidR="00902EA2">
        <w:rPr>
          <w:rFonts w:ascii="Book Antiqua" w:hAnsi="Book Antiqua" w:cs="Times New Roman"/>
          <w:bCs/>
          <w:color w:val="000000" w:themeColor="text1"/>
          <w:sz w:val="24"/>
          <w:szCs w:val="24"/>
          <w:lang w:val="en-US"/>
        </w:rPr>
        <w:t>Maybauer</w:t>
      </w:r>
      <w:proofErr w:type="spellEnd"/>
    </w:p>
    <w:p w14:paraId="5FEFC869" w14:textId="77777777" w:rsidR="00AA6205" w:rsidRPr="00852D76" w:rsidRDefault="00AA6205" w:rsidP="008C6A76">
      <w:pPr>
        <w:pStyle w:val="a3"/>
        <w:adjustRightInd w:val="0"/>
        <w:snapToGrid w:val="0"/>
        <w:spacing w:line="360" w:lineRule="auto"/>
        <w:jc w:val="both"/>
        <w:rPr>
          <w:rFonts w:ascii="Book Antiqua" w:hAnsi="Book Antiqua" w:cs="Times New Roman"/>
          <w:color w:val="000000" w:themeColor="text1"/>
          <w:sz w:val="24"/>
          <w:szCs w:val="24"/>
          <w:lang w:val="en-US"/>
        </w:rPr>
      </w:pPr>
    </w:p>
    <w:p w14:paraId="0CE84794" w14:textId="77777777" w:rsidR="002C00C6" w:rsidRPr="00902EA2" w:rsidRDefault="002B1A7C" w:rsidP="008C6A76">
      <w:pPr>
        <w:pStyle w:val="a3"/>
        <w:adjustRightInd w:val="0"/>
        <w:snapToGrid w:val="0"/>
        <w:spacing w:line="360" w:lineRule="auto"/>
        <w:jc w:val="both"/>
        <w:rPr>
          <w:rFonts w:ascii="Book Antiqua" w:hAnsi="Book Antiqua" w:cs="Times New Roman"/>
          <w:b/>
          <w:color w:val="000000" w:themeColor="text1"/>
          <w:sz w:val="24"/>
          <w:szCs w:val="24"/>
          <w:lang w:val="en-US"/>
        </w:rPr>
      </w:pPr>
      <w:r w:rsidRPr="00852D76">
        <w:rPr>
          <w:rFonts w:ascii="Book Antiqua" w:hAnsi="Book Antiqua" w:cs="Times New Roman"/>
          <w:b/>
          <w:color w:val="000000" w:themeColor="text1"/>
          <w:sz w:val="24"/>
          <w:szCs w:val="24"/>
          <w:lang w:val="en-US"/>
        </w:rPr>
        <w:t xml:space="preserve">Massimo </w:t>
      </w:r>
      <w:proofErr w:type="spellStart"/>
      <w:r w:rsidRPr="00852D76">
        <w:rPr>
          <w:rFonts w:ascii="Book Antiqua" w:hAnsi="Book Antiqua" w:cs="Times New Roman"/>
          <w:b/>
          <w:color w:val="000000" w:themeColor="text1"/>
          <w:sz w:val="24"/>
          <w:szCs w:val="24"/>
          <w:lang w:val="en-US"/>
        </w:rPr>
        <w:t>Capoccia</w:t>
      </w:r>
      <w:proofErr w:type="spellEnd"/>
      <w:r w:rsidR="00902EA2">
        <w:rPr>
          <w:rFonts w:ascii="Book Antiqua" w:hAnsi="Book Antiqua" w:cs="Times New Roman" w:hint="eastAsia"/>
          <w:b/>
          <w:color w:val="000000" w:themeColor="text1"/>
          <w:sz w:val="24"/>
          <w:szCs w:val="24"/>
          <w:lang w:val="en-US"/>
        </w:rPr>
        <w:t>,</w:t>
      </w:r>
      <w:r w:rsidR="00902EA2">
        <w:rPr>
          <w:rFonts w:ascii="Book Antiqua" w:hAnsi="Book Antiqua" w:cs="Times New Roman"/>
          <w:b/>
          <w:color w:val="000000" w:themeColor="text1"/>
          <w:sz w:val="24"/>
          <w:szCs w:val="24"/>
          <w:lang w:val="en-US"/>
        </w:rPr>
        <w:t xml:space="preserve"> </w:t>
      </w:r>
      <w:r w:rsidRPr="00852D76">
        <w:rPr>
          <w:rFonts w:ascii="Book Antiqua" w:hAnsi="Book Antiqua" w:cs="Times New Roman"/>
          <w:color w:val="000000" w:themeColor="text1"/>
          <w:sz w:val="24"/>
          <w:szCs w:val="24"/>
          <w:lang w:val="en-US"/>
        </w:rPr>
        <w:t xml:space="preserve">Department of </w:t>
      </w:r>
      <w:r w:rsidR="002C00C6" w:rsidRPr="00852D76">
        <w:rPr>
          <w:rFonts w:ascii="Book Antiqua" w:hAnsi="Book Antiqua" w:cs="Times New Roman"/>
          <w:color w:val="000000" w:themeColor="text1"/>
          <w:sz w:val="24"/>
          <w:szCs w:val="24"/>
          <w:lang w:val="en-US"/>
        </w:rPr>
        <w:t xml:space="preserve">Aortic and Cardiac Surgery, Royal </w:t>
      </w:r>
      <w:proofErr w:type="spellStart"/>
      <w:r w:rsidR="002C00C6" w:rsidRPr="00852D76">
        <w:rPr>
          <w:rFonts w:ascii="Book Antiqua" w:hAnsi="Book Antiqua" w:cs="Times New Roman"/>
          <w:color w:val="000000" w:themeColor="text1"/>
          <w:sz w:val="24"/>
          <w:szCs w:val="24"/>
          <w:lang w:val="en-US"/>
        </w:rPr>
        <w:t>Brompton</w:t>
      </w:r>
      <w:proofErr w:type="spellEnd"/>
      <w:r w:rsidR="002C00C6" w:rsidRPr="00852D76">
        <w:rPr>
          <w:rFonts w:ascii="Book Antiqua" w:hAnsi="Book Antiqua" w:cs="Times New Roman"/>
          <w:color w:val="000000" w:themeColor="text1"/>
          <w:sz w:val="24"/>
          <w:szCs w:val="24"/>
          <w:lang w:val="en-US"/>
        </w:rPr>
        <w:t xml:space="preserve"> Hospital, Royal </w:t>
      </w:r>
      <w:proofErr w:type="spellStart"/>
      <w:r w:rsidR="002C00C6" w:rsidRPr="00852D76">
        <w:rPr>
          <w:rFonts w:ascii="Book Antiqua" w:hAnsi="Book Antiqua" w:cs="Times New Roman"/>
          <w:color w:val="000000" w:themeColor="text1"/>
          <w:sz w:val="24"/>
          <w:szCs w:val="24"/>
          <w:lang w:val="en-US"/>
        </w:rPr>
        <w:t>Brompton</w:t>
      </w:r>
      <w:proofErr w:type="spellEnd"/>
      <w:r w:rsidR="002C00C6" w:rsidRPr="00852D76">
        <w:rPr>
          <w:rFonts w:ascii="Book Antiqua" w:hAnsi="Book Antiqua" w:cs="Times New Roman"/>
          <w:color w:val="000000" w:themeColor="text1"/>
          <w:sz w:val="24"/>
          <w:szCs w:val="24"/>
          <w:lang w:val="en-US"/>
        </w:rPr>
        <w:t xml:space="preserve"> and Harefield NHS Foundation Trust, London SW3 6NP, </w:t>
      </w:r>
      <w:r w:rsidR="00902EA2">
        <w:rPr>
          <w:rFonts w:ascii="Book Antiqua" w:hAnsi="Book Antiqua" w:cs="Times New Roman"/>
          <w:color w:val="000000" w:themeColor="text1"/>
          <w:sz w:val="24"/>
          <w:szCs w:val="24"/>
          <w:lang w:val="en-US"/>
        </w:rPr>
        <w:t>United Kingdom</w:t>
      </w:r>
    </w:p>
    <w:p w14:paraId="460EADAA" w14:textId="77777777" w:rsidR="002B1A7C" w:rsidRPr="00852D76" w:rsidRDefault="002B1A7C" w:rsidP="008C6A76">
      <w:pPr>
        <w:pStyle w:val="a3"/>
        <w:adjustRightInd w:val="0"/>
        <w:snapToGrid w:val="0"/>
        <w:spacing w:line="360" w:lineRule="auto"/>
        <w:jc w:val="both"/>
        <w:rPr>
          <w:rFonts w:ascii="Book Antiqua" w:hAnsi="Book Antiqua" w:cs="Times New Roman"/>
          <w:color w:val="000000" w:themeColor="text1"/>
          <w:sz w:val="24"/>
          <w:szCs w:val="24"/>
          <w:lang w:val="en-US"/>
        </w:rPr>
      </w:pPr>
    </w:p>
    <w:p w14:paraId="3C2935BD" w14:textId="77777777" w:rsidR="002C00C6" w:rsidRDefault="002B1A7C" w:rsidP="008C6A76">
      <w:pPr>
        <w:pStyle w:val="a3"/>
        <w:adjustRightInd w:val="0"/>
        <w:snapToGrid w:val="0"/>
        <w:spacing w:line="360" w:lineRule="auto"/>
        <w:jc w:val="both"/>
        <w:rPr>
          <w:rFonts w:ascii="Book Antiqua" w:hAnsi="Book Antiqua" w:cs="Times New Roman"/>
          <w:color w:val="000000" w:themeColor="text1"/>
          <w:sz w:val="24"/>
          <w:szCs w:val="24"/>
          <w:lang w:val="en-US"/>
        </w:rPr>
      </w:pPr>
      <w:bookmarkStart w:id="2" w:name="OLE_LINK733"/>
      <w:bookmarkStart w:id="3" w:name="OLE_LINK734"/>
      <w:r w:rsidRPr="00852D76">
        <w:rPr>
          <w:rFonts w:ascii="Book Antiqua" w:hAnsi="Book Antiqua" w:cs="Times New Roman"/>
          <w:b/>
          <w:color w:val="000000" w:themeColor="text1"/>
          <w:sz w:val="24"/>
          <w:szCs w:val="24"/>
          <w:lang w:val="en-US"/>
        </w:rPr>
        <w:t xml:space="preserve">Marc O </w:t>
      </w:r>
      <w:proofErr w:type="spellStart"/>
      <w:r w:rsidRPr="00852D76">
        <w:rPr>
          <w:rFonts w:ascii="Book Antiqua" w:hAnsi="Book Antiqua" w:cs="Times New Roman"/>
          <w:b/>
          <w:color w:val="000000" w:themeColor="text1"/>
          <w:sz w:val="24"/>
          <w:szCs w:val="24"/>
          <w:lang w:val="en-US"/>
        </w:rPr>
        <w:t>Maybauer</w:t>
      </w:r>
      <w:proofErr w:type="spellEnd"/>
      <w:r w:rsidR="00902EA2">
        <w:rPr>
          <w:rFonts w:ascii="Book Antiqua" w:hAnsi="Book Antiqua" w:cs="Times New Roman" w:hint="eastAsia"/>
          <w:b/>
          <w:color w:val="000000" w:themeColor="text1"/>
          <w:sz w:val="24"/>
          <w:szCs w:val="24"/>
          <w:lang w:val="en-US"/>
        </w:rPr>
        <w:t>,</w:t>
      </w:r>
      <w:bookmarkEnd w:id="2"/>
      <w:bookmarkEnd w:id="3"/>
      <w:r w:rsidR="00902EA2">
        <w:rPr>
          <w:rFonts w:ascii="Book Antiqua" w:hAnsi="Book Antiqua" w:cs="Times New Roman"/>
          <w:b/>
          <w:color w:val="000000" w:themeColor="text1"/>
          <w:sz w:val="24"/>
          <w:szCs w:val="24"/>
          <w:lang w:val="en-US"/>
        </w:rPr>
        <w:t xml:space="preserve"> </w:t>
      </w:r>
      <w:r w:rsidR="002C00C6" w:rsidRPr="00852D76">
        <w:rPr>
          <w:rFonts w:ascii="Book Antiqua" w:hAnsi="Book Antiqua" w:cs="Times New Roman"/>
          <w:color w:val="000000" w:themeColor="text1"/>
          <w:sz w:val="24"/>
          <w:szCs w:val="24"/>
          <w:lang w:val="en-US"/>
        </w:rPr>
        <w:t xml:space="preserve">Department of </w:t>
      </w:r>
      <w:proofErr w:type="spellStart"/>
      <w:r w:rsidR="002C00C6" w:rsidRPr="00852D76">
        <w:rPr>
          <w:rFonts w:ascii="Book Antiqua" w:hAnsi="Book Antiqua" w:cs="Times New Roman"/>
          <w:color w:val="000000" w:themeColor="text1"/>
          <w:sz w:val="24"/>
          <w:szCs w:val="24"/>
          <w:lang w:val="en-US"/>
        </w:rPr>
        <w:t>Anaesthesia</w:t>
      </w:r>
      <w:proofErr w:type="spellEnd"/>
      <w:r w:rsidR="002C00C6" w:rsidRPr="00852D76">
        <w:rPr>
          <w:rFonts w:ascii="Book Antiqua" w:hAnsi="Book Antiqua" w:cs="Times New Roman"/>
          <w:color w:val="000000" w:themeColor="text1"/>
          <w:sz w:val="24"/>
          <w:szCs w:val="24"/>
          <w:lang w:val="en-US"/>
        </w:rPr>
        <w:t xml:space="preserve">, Manchester Royal Infirmary, Manchester University NHS Foundation Trust, Manchester M13 9WL, </w:t>
      </w:r>
      <w:r w:rsidR="00902EA2">
        <w:rPr>
          <w:rFonts w:ascii="Book Antiqua" w:hAnsi="Book Antiqua" w:cs="Times New Roman"/>
          <w:color w:val="000000" w:themeColor="text1"/>
          <w:sz w:val="24"/>
          <w:szCs w:val="24"/>
          <w:lang w:val="en-US"/>
        </w:rPr>
        <w:t>United Kingdom</w:t>
      </w:r>
    </w:p>
    <w:p w14:paraId="13FF6B7B" w14:textId="77777777" w:rsidR="00902EA2" w:rsidRPr="00902EA2" w:rsidRDefault="00902EA2" w:rsidP="008C6A76">
      <w:pPr>
        <w:pStyle w:val="a3"/>
        <w:adjustRightInd w:val="0"/>
        <w:snapToGrid w:val="0"/>
        <w:spacing w:line="360" w:lineRule="auto"/>
        <w:jc w:val="both"/>
        <w:rPr>
          <w:rFonts w:ascii="Book Antiqua" w:hAnsi="Book Antiqua" w:cs="Times New Roman"/>
          <w:b/>
          <w:color w:val="000000" w:themeColor="text1"/>
          <w:sz w:val="24"/>
          <w:szCs w:val="24"/>
          <w:lang w:val="en-US"/>
        </w:rPr>
      </w:pPr>
    </w:p>
    <w:p w14:paraId="48CAFCAA" w14:textId="77777777" w:rsidR="006C550F" w:rsidRDefault="00902EA2" w:rsidP="008C6A76">
      <w:pPr>
        <w:pStyle w:val="a3"/>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b/>
          <w:color w:val="000000" w:themeColor="text1"/>
          <w:sz w:val="24"/>
          <w:szCs w:val="24"/>
          <w:lang w:val="en-US"/>
        </w:rPr>
        <w:t xml:space="preserve">Marc O </w:t>
      </w:r>
      <w:proofErr w:type="spellStart"/>
      <w:r w:rsidRPr="00852D76">
        <w:rPr>
          <w:rFonts w:ascii="Book Antiqua" w:hAnsi="Book Antiqua" w:cs="Times New Roman"/>
          <w:b/>
          <w:color w:val="000000" w:themeColor="text1"/>
          <w:sz w:val="24"/>
          <w:szCs w:val="24"/>
          <w:lang w:val="en-US"/>
        </w:rPr>
        <w:t>Maybauer</w:t>
      </w:r>
      <w:proofErr w:type="spellEnd"/>
      <w:r>
        <w:rPr>
          <w:rFonts w:ascii="Book Antiqua" w:hAnsi="Book Antiqua" w:cs="Times New Roman" w:hint="eastAsia"/>
          <w:b/>
          <w:color w:val="000000" w:themeColor="text1"/>
          <w:sz w:val="24"/>
          <w:szCs w:val="24"/>
          <w:lang w:val="en-US"/>
        </w:rPr>
        <w:t>,</w:t>
      </w:r>
      <w:r>
        <w:rPr>
          <w:rFonts w:ascii="Book Antiqua" w:hAnsi="Book Antiqua" w:cs="Times New Roman"/>
          <w:b/>
          <w:color w:val="000000" w:themeColor="text1"/>
          <w:sz w:val="24"/>
          <w:szCs w:val="24"/>
          <w:lang w:val="en-US"/>
        </w:rPr>
        <w:t xml:space="preserve"> </w:t>
      </w:r>
      <w:r w:rsidR="006C550F" w:rsidRPr="00852D76">
        <w:rPr>
          <w:rFonts w:ascii="Book Antiqua" w:hAnsi="Book Antiqua" w:cs="Times New Roman"/>
          <w:color w:val="000000" w:themeColor="text1"/>
          <w:sz w:val="24"/>
          <w:szCs w:val="24"/>
          <w:lang w:val="en-US"/>
        </w:rPr>
        <w:t xml:space="preserve">Department of </w:t>
      </w:r>
      <w:proofErr w:type="spellStart"/>
      <w:r w:rsidR="006C550F" w:rsidRPr="00852D76">
        <w:rPr>
          <w:rFonts w:ascii="Book Antiqua" w:hAnsi="Book Antiqua" w:cs="Times New Roman"/>
          <w:color w:val="000000" w:themeColor="text1"/>
          <w:sz w:val="24"/>
          <w:szCs w:val="24"/>
          <w:lang w:val="en-US"/>
        </w:rPr>
        <w:t>Anaesthesiology</w:t>
      </w:r>
      <w:proofErr w:type="spellEnd"/>
      <w:r w:rsidR="006C550F" w:rsidRPr="00852D76">
        <w:rPr>
          <w:rFonts w:ascii="Book Antiqua" w:hAnsi="Book Antiqua" w:cs="Times New Roman"/>
          <w:color w:val="000000" w:themeColor="text1"/>
          <w:sz w:val="24"/>
          <w:szCs w:val="24"/>
          <w:lang w:val="en-US"/>
        </w:rPr>
        <w:t xml:space="preserve"> and Intensive Care Medicine, Phillips University, Marburg</w:t>
      </w:r>
      <w:r>
        <w:rPr>
          <w:rFonts w:ascii="Book Antiqua" w:hAnsi="Book Antiqua" w:cs="Times New Roman"/>
          <w:color w:val="000000" w:themeColor="text1"/>
          <w:sz w:val="24"/>
          <w:szCs w:val="24"/>
          <w:lang w:val="en-US"/>
        </w:rPr>
        <w:t xml:space="preserve"> 35037</w:t>
      </w:r>
      <w:r w:rsidR="006C550F" w:rsidRPr="00852D76">
        <w:rPr>
          <w:rFonts w:ascii="Book Antiqua" w:hAnsi="Book Antiqua" w:cs="Times New Roman"/>
          <w:color w:val="000000" w:themeColor="text1"/>
          <w:sz w:val="24"/>
          <w:szCs w:val="24"/>
          <w:lang w:val="en-US"/>
        </w:rPr>
        <w:t>, Germany</w:t>
      </w:r>
    </w:p>
    <w:p w14:paraId="2E4BDB54" w14:textId="77777777" w:rsidR="00902EA2" w:rsidRPr="00852D76" w:rsidRDefault="00902EA2" w:rsidP="008C6A76">
      <w:pPr>
        <w:pStyle w:val="a3"/>
        <w:adjustRightInd w:val="0"/>
        <w:snapToGrid w:val="0"/>
        <w:spacing w:line="360" w:lineRule="auto"/>
        <w:jc w:val="both"/>
        <w:rPr>
          <w:rFonts w:ascii="Book Antiqua" w:hAnsi="Book Antiqua" w:cs="Times New Roman"/>
          <w:color w:val="000000" w:themeColor="text1"/>
          <w:sz w:val="24"/>
          <w:szCs w:val="24"/>
          <w:lang w:val="en-US"/>
        </w:rPr>
      </w:pPr>
    </w:p>
    <w:p w14:paraId="2F29E9A0" w14:textId="77777777" w:rsidR="00375414" w:rsidRDefault="00902EA2" w:rsidP="008C6A76">
      <w:pPr>
        <w:pStyle w:val="a3"/>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b/>
          <w:color w:val="000000" w:themeColor="text1"/>
          <w:sz w:val="24"/>
          <w:szCs w:val="24"/>
          <w:lang w:val="en-US"/>
        </w:rPr>
        <w:t xml:space="preserve">Marc O </w:t>
      </w:r>
      <w:proofErr w:type="spellStart"/>
      <w:r w:rsidRPr="00852D76">
        <w:rPr>
          <w:rFonts w:ascii="Book Antiqua" w:hAnsi="Book Antiqua" w:cs="Times New Roman"/>
          <w:b/>
          <w:color w:val="000000" w:themeColor="text1"/>
          <w:sz w:val="24"/>
          <w:szCs w:val="24"/>
          <w:lang w:val="en-US"/>
        </w:rPr>
        <w:t>Maybauer</w:t>
      </w:r>
      <w:proofErr w:type="spellEnd"/>
      <w:r>
        <w:rPr>
          <w:rFonts w:ascii="Book Antiqua" w:hAnsi="Book Antiqua" w:cs="Times New Roman" w:hint="eastAsia"/>
          <w:b/>
          <w:color w:val="000000" w:themeColor="text1"/>
          <w:sz w:val="24"/>
          <w:szCs w:val="24"/>
          <w:lang w:val="en-US"/>
        </w:rPr>
        <w:t>,</w:t>
      </w:r>
      <w:r>
        <w:rPr>
          <w:rFonts w:ascii="Book Antiqua" w:hAnsi="Book Antiqua" w:cs="Times New Roman"/>
          <w:b/>
          <w:color w:val="000000" w:themeColor="text1"/>
          <w:sz w:val="24"/>
          <w:szCs w:val="24"/>
          <w:lang w:val="en-US"/>
        </w:rPr>
        <w:t xml:space="preserve"> </w:t>
      </w:r>
      <w:r w:rsidR="00375414" w:rsidRPr="00852D76">
        <w:rPr>
          <w:rFonts w:ascii="Book Antiqua" w:hAnsi="Book Antiqua" w:cs="Times New Roman"/>
          <w:color w:val="000000" w:themeColor="text1"/>
          <w:sz w:val="24"/>
          <w:szCs w:val="24"/>
          <w:lang w:val="en-US"/>
        </w:rPr>
        <w:t xml:space="preserve">Critical Care Research Group, </w:t>
      </w:r>
      <w:proofErr w:type="gramStart"/>
      <w:r w:rsidR="00375414" w:rsidRPr="00852D76">
        <w:rPr>
          <w:rFonts w:ascii="Book Antiqua" w:hAnsi="Book Antiqua" w:cs="Times New Roman"/>
          <w:color w:val="000000" w:themeColor="text1"/>
          <w:sz w:val="24"/>
          <w:szCs w:val="24"/>
          <w:lang w:val="en-US"/>
        </w:rPr>
        <w:t>The</w:t>
      </w:r>
      <w:proofErr w:type="gramEnd"/>
      <w:r w:rsidR="00375414" w:rsidRPr="00852D76">
        <w:rPr>
          <w:rFonts w:ascii="Book Antiqua" w:hAnsi="Book Antiqua" w:cs="Times New Roman"/>
          <w:color w:val="000000" w:themeColor="text1"/>
          <w:sz w:val="24"/>
          <w:szCs w:val="24"/>
          <w:lang w:val="en-US"/>
        </w:rPr>
        <w:t xml:space="preserve"> Prince Charles Hospital and The University of Queensland, Brisbane</w:t>
      </w:r>
      <w:r>
        <w:rPr>
          <w:rFonts w:ascii="Book Antiqua" w:hAnsi="Book Antiqua" w:cs="Times New Roman"/>
          <w:color w:val="000000" w:themeColor="text1"/>
          <w:sz w:val="24"/>
          <w:szCs w:val="24"/>
          <w:lang w:val="en-US"/>
        </w:rPr>
        <w:t xml:space="preserve"> </w:t>
      </w:r>
      <w:r w:rsidRPr="00902EA2">
        <w:rPr>
          <w:rFonts w:ascii="Book Antiqua" w:hAnsi="Book Antiqua" w:cs="Times New Roman"/>
          <w:color w:val="000000" w:themeColor="text1"/>
          <w:sz w:val="24"/>
          <w:szCs w:val="24"/>
          <w:lang w:val="en-US"/>
        </w:rPr>
        <w:t>QLD 4032</w:t>
      </w:r>
      <w:r w:rsidR="00375414" w:rsidRPr="00852D76">
        <w:rPr>
          <w:rFonts w:ascii="Book Antiqua" w:hAnsi="Book Antiqua" w:cs="Times New Roman"/>
          <w:color w:val="000000" w:themeColor="text1"/>
          <w:sz w:val="24"/>
          <w:szCs w:val="24"/>
          <w:lang w:val="en-US"/>
        </w:rPr>
        <w:t>, Queensland, Australia</w:t>
      </w:r>
    </w:p>
    <w:p w14:paraId="75F47D3B" w14:textId="77777777" w:rsidR="00902EA2" w:rsidRPr="00852D76" w:rsidRDefault="00902EA2" w:rsidP="008C6A76">
      <w:pPr>
        <w:pStyle w:val="a3"/>
        <w:adjustRightInd w:val="0"/>
        <w:snapToGrid w:val="0"/>
        <w:spacing w:line="360" w:lineRule="auto"/>
        <w:jc w:val="both"/>
        <w:rPr>
          <w:rFonts w:ascii="Book Antiqua" w:hAnsi="Book Antiqua" w:cs="Times New Roman"/>
          <w:color w:val="000000" w:themeColor="text1"/>
          <w:sz w:val="24"/>
          <w:szCs w:val="24"/>
          <w:lang w:val="en-US"/>
        </w:rPr>
      </w:pPr>
    </w:p>
    <w:p w14:paraId="3F754608" w14:textId="77777777" w:rsidR="00375414" w:rsidRPr="00852D76" w:rsidRDefault="00902EA2" w:rsidP="008C6A76">
      <w:pPr>
        <w:pStyle w:val="a3"/>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b/>
          <w:color w:val="000000" w:themeColor="text1"/>
          <w:sz w:val="24"/>
          <w:szCs w:val="24"/>
          <w:lang w:val="en-US"/>
        </w:rPr>
        <w:t xml:space="preserve">Marc O </w:t>
      </w:r>
      <w:proofErr w:type="spellStart"/>
      <w:r w:rsidRPr="00852D76">
        <w:rPr>
          <w:rFonts w:ascii="Book Antiqua" w:hAnsi="Book Antiqua" w:cs="Times New Roman"/>
          <w:b/>
          <w:color w:val="000000" w:themeColor="text1"/>
          <w:sz w:val="24"/>
          <w:szCs w:val="24"/>
          <w:lang w:val="en-US"/>
        </w:rPr>
        <w:t>Maybauer</w:t>
      </w:r>
      <w:proofErr w:type="spellEnd"/>
      <w:r>
        <w:rPr>
          <w:rFonts w:ascii="Book Antiqua" w:hAnsi="Book Antiqua" w:cs="Times New Roman" w:hint="eastAsia"/>
          <w:b/>
          <w:color w:val="000000" w:themeColor="text1"/>
          <w:sz w:val="24"/>
          <w:szCs w:val="24"/>
          <w:lang w:val="en-US"/>
        </w:rPr>
        <w:t>,</w:t>
      </w:r>
      <w:r>
        <w:rPr>
          <w:rFonts w:ascii="Book Antiqua" w:hAnsi="Book Antiqua" w:cs="Times New Roman"/>
          <w:b/>
          <w:color w:val="000000" w:themeColor="text1"/>
          <w:sz w:val="24"/>
          <w:szCs w:val="24"/>
          <w:lang w:val="en-US"/>
        </w:rPr>
        <w:t xml:space="preserve"> </w:t>
      </w:r>
      <w:r w:rsidR="00375414" w:rsidRPr="00852D76">
        <w:rPr>
          <w:rFonts w:ascii="Book Antiqua" w:hAnsi="Book Antiqua" w:cs="Times New Roman"/>
          <w:color w:val="000000" w:themeColor="text1"/>
          <w:sz w:val="24"/>
          <w:szCs w:val="24"/>
          <w:lang w:val="en-US"/>
        </w:rPr>
        <w:t xml:space="preserve">Advanced Critical Care and Transplant Institute, Integris Baptist Medical </w:t>
      </w:r>
      <w:r w:rsidR="00821C9F" w:rsidRPr="00852D76">
        <w:rPr>
          <w:rFonts w:ascii="Book Antiqua" w:hAnsi="Book Antiqua" w:cs="Times New Roman"/>
          <w:color w:val="000000" w:themeColor="text1"/>
          <w:sz w:val="24"/>
          <w:szCs w:val="24"/>
          <w:lang w:val="en-US"/>
        </w:rPr>
        <w:t>Centre</w:t>
      </w:r>
      <w:r w:rsidR="00375414" w:rsidRPr="00852D76">
        <w:rPr>
          <w:rFonts w:ascii="Book Antiqua" w:hAnsi="Book Antiqua" w:cs="Times New Roman"/>
          <w:color w:val="000000" w:themeColor="text1"/>
          <w:sz w:val="24"/>
          <w:szCs w:val="24"/>
          <w:lang w:val="en-US"/>
        </w:rPr>
        <w:t>, Oklahoma City, OK 73112, U</w:t>
      </w:r>
      <w:r>
        <w:rPr>
          <w:rFonts w:ascii="Book Antiqua" w:hAnsi="Book Antiqua" w:cs="Times New Roman"/>
          <w:color w:val="000000" w:themeColor="text1"/>
          <w:sz w:val="24"/>
          <w:szCs w:val="24"/>
          <w:lang w:val="en-US"/>
        </w:rPr>
        <w:t>nited States</w:t>
      </w:r>
    </w:p>
    <w:p w14:paraId="110C75A7" w14:textId="77777777" w:rsidR="002C00C6" w:rsidRPr="00852D76" w:rsidRDefault="002C00C6" w:rsidP="008C6A76">
      <w:pPr>
        <w:pStyle w:val="a3"/>
        <w:adjustRightInd w:val="0"/>
        <w:snapToGrid w:val="0"/>
        <w:spacing w:line="360" w:lineRule="auto"/>
        <w:jc w:val="both"/>
        <w:rPr>
          <w:rFonts w:ascii="Book Antiqua" w:hAnsi="Book Antiqua" w:cs="Times New Roman"/>
          <w:color w:val="000000" w:themeColor="text1"/>
          <w:sz w:val="24"/>
          <w:szCs w:val="24"/>
          <w:lang w:val="en-US"/>
        </w:rPr>
      </w:pPr>
    </w:p>
    <w:p w14:paraId="260A4BDB" w14:textId="44E02C12" w:rsidR="00375414" w:rsidRPr="00852D76" w:rsidRDefault="00226BC7" w:rsidP="008C6A76">
      <w:pPr>
        <w:adjustRightInd w:val="0"/>
        <w:snapToGrid w:val="0"/>
        <w:spacing w:after="0" w:line="360" w:lineRule="auto"/>
        <w:jc w:val="both"/>
        <w:rPr>
          <w:rFonts w:ascii="Book Antiqua" w:eastAsia="Times New Roman" w:hAnsi="Book Antiqua" w:cs="Arial"/>
          <w:color w:val="000000" w:themeColor="text1"/>
          <w:sz w:val="24"/>
          <w:szCs w:val="24"/>
          <w:shd w:val="clear" w:color="auto" w:fill="FFFFFF"/>
          <w:lang w:val="en-US" w:eastAsia="en-GB"/>
        </w:rPr>
      </w:pPr>
      <w:r w:rsidRPr="00852D76">
        <w:rPr>
          <w:rFonts w:ascii="Book Antiqua" w:hAnsi="Book Antiqua" w:cs="Times New Roman"/>
          <w:b/>
          <w:color w:val="000000" w:themeColor="text1"/>
          <w:sz w:val="24"/>
          <w:szCs w:val="24"/>
          <w:lang w:val="en-US"/>
        </w:rPr>
        <w:t>ORCID number:</w:t>
      </w:r>
      <w:r w:rsidRPr="00852D76">
        <w:rPr>
          <w:rFonts w:ascii="Book Antiqua" w:hAnsi="Book Antiqua" w:cs="Times New Roman"/>
          <w:color w:val="000000" w:themeColor="text1"/>
          <w:sz w:val="24"/>
          <w:szCs w:val="24"/>
          <w:lang w:val="en-US"/>
        </w:rPr>
        <w:t xml:space="preserve"> Massimo </w:t>
      </w:r>
      <w:proofErr w:type="spellStart"/>
      <w:r w:rsidRPr="00852D76">
        <w:rPr>
          <w:rFonts w:ascii="Book Antiqua" w:hAnsi="Book Antiqua" w:cs="Times New Roman"/>
          <w:color w:val="000000" w:themeColor="text1"/>
          <w:sz w:val="24"/>
          <w:szCs w:val="24"/>
          <w:lang w:val="en-US"/>
        </w:rPr>
        <w:t>Capoccia</w:t>
      </w:r>
      <w:proofErr w:type="spellEnd"/>
      <w:r w:rsidRPr="00852D76">
        <w:rPr>
          <w:rFonts w:ascii="Book Antiqua" w:hAnsi="Book Antiqua" w:cs="Times New Roman"/>
          <w:color w:val="000000" w:themeColor="text1"/>
          <w:sz w:val="24"/>
          <w:szCs w:val="24"/>
          <w:lang w:val="en-US"/>
        </w:rPr>
        <w:t xml:space="preserve"> (</w:t>
      </w:r>
      <w:r w:rsidRPr="00852D76">
        <w:rPr>
          <w:rFonts w:ascii="Book Antiqua" w:eastAsia="Times New Roman" w:hAnsi="Book Antiqua" w:cs="Helvetica"/>
          <w:color w:val="000000" w:themeColor="text1"/>
          <w:sz w:val="24"/>
          <w:szCs w:val="24"/>
          <w:lang w:val="en-US" w:eastAsia="en-GB"/>
        </w:rPr>
        <w:t>0000-0002-2351-9994</w:t>
      </w:r>
      <w:r w:rsidRPr="00852D76">
        <w:rPr>
          <w:rFonts w:ascii="Book Antiqua" w:hAnsi="Book Antiqua"/>
          <w:color w:val="000000" w:themeColor="text1"/>
          <w:sz w:val="24"/>
          <w:szCs w:val="24"/>
          <w:lang w:val="en-US"/>
        </w:rPr>
        <w:t xml:space="preserve">); Marc O </w:t>
      </w:r>
      <w:proofErr w:type="spellStart"/>
      <w:r w:rsidRPr="00852D76">
        <w:rPr>
          <w:rFonts w:ascii="Book Antiqua" w:hAnsi="Book Antiqua"/>
          <w:color w:val="000000" w:themeColor="text1"/>
          <w:sz w:val="24"/>
          <w:szCs w:val="24"/>
          <w:lang w:val="en-US"/>
        </w:rPr>
        <w:t>Maybauer</w:t>
      </w:r>
      <w:proofErr w:type="spellEnd"/>
      <w:r w:rsidRPr="00852D76">
        <w:rPr>
          <w:rFonts w:ascii="Book Antiqua" w:hAnsi="Book Antiqua"/>
          <w:color w:val="000000" w:themeColor="text1"/>
          <w:sz w:val="24"/>
          <w:szCs w:val="24"/>
          <w:lang w:val="en-US"/>
        </w:rPr>
        <w:t xml:space="preserve"> (</w:t>
      </w:r>
      <w:r w:rsidRPr="00852D76">
        <w:rPr>
          <w:rFonts w:ascii="Book Antiqua" w:eastAsia="Times New Roman" w:hAnsi="Book Antiqua" w:cs="Arial"/>
          <w:color w:val="000000" w:themeColor="text1"/>
          <w:sz w:val="24"/>
          <w:szCs w:val="24"/>
          <w:shd w:val="clear" w:color="auto" w:fill="FFFFFF"/>
          <w:lang w:val="en-US" w:eastAsia="en-GB"/>
        </w:rPr>
        <w:t>0000-0003-2406-655X)</w:t>
      </w:r>
      <w:r w:rsidR="00902EA2">
        <w:rPr>
          <w:rFonts w:ascii="Book Antiqua" w:eastAsia="Times New Roman" w:hAnsi="Book Antiqua" w:cs="Arial"/>
          <w:color w:val="000000" w:themeColor="text1"/>
          <w:sz w:val="24"/>
          <w:szCs w:val="24"/>
          <w:shd w:val="clear" w:color="auto" w:fill="FFFFFF"/>
          <w:lang w:val="en-US" w:eastAsia="en-GB"/>
        </w:rPr>
        <w:t>.</w:t>
      </w:r>
    </w:p>
    <w:p w14:paraId="740CCF45" w14:textId="77777777" w:rsidR="00226BC7" w:rsidRPr="00852D76" w:rsidRDefault="00226BC7" w:rsidP="008C6A76">
      <w:pPr>
        <w:adjustRightInd w:val="0"/>
        <w:snapToGrid w:val="0"/>
        <w:spacing w:after="0" w:line="360" w:lineRule="auto"/>
        <w:jc w:val="both"/>
        <w:rPr>
          <w:rFonts w:ascii="Book Antiqua" w:hAnsi="Book Antiqua"/>
          <w:color w:val="000000" w:themeColor="text1"/>
          <w:sz w:val="24"/>
          <w:szCs w:val="24"/>
          <w:lang w:val="en-US"/>
        </w:rPr>
      </w:pPr>
    </w:p>
    <w:p w14:paraId="2A788B8B" w14:textId="77777777" w:rsidR="00955D13" w:rsidRPr="00852D76" w:rsidRDefault="00955D13" w:rsidP="008C6A76">
      <w:pPr>
        <w:pStyle w:val="a3"/>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b/>
          <w:color w:val="000000" w:themeColor="text1"/>
          <w:sz w:val="24"/>
          <w:szCs w:val="24"/>
          <w:lang w:val="en-US"/>
        </w:rPr>
        <w:lastRenderedPageBreak/>
        <w:t>Author contributions:</w:t>
      </w:r>
      <w:r w:rsidRPr="00852D76">
        <w:rPr>
          <w:rFonts w:ascii="Book Antiqua" w:hAnsi="Book Antiqua" w:cs="Times New Roman"/>
          <w:color w:val="000000" w:themeColor="text1"/>
          <w:sz w:val="24"/>
          <w:szCs w:val="24"/>
          <w:lang w:val="en-US"/>
        </w:rPr>
        <w:t xml:space="preserve"> </w:t>
      </w:r>
      <w:proofErr w:type="spellStart"/>
      <w:r w:rsidRPr="00852D76">
        <w:rPr>
          <w:rFonts w:ascii="Book Antiqua" w:hAnsi="Book Antiqua" w:cs="Times New Roman"/>
          <w:color w:val="000000" w:themeColor="text1"/>
          <w:sz w:val="24"/>
          <w:szCs w:val="24"/>
          <w:lang w:val="en-US"/>
        </w:rPr>
        <w:t>Capoccia</w:t>
      </w:r>
      <w:proofErr w:type="spellEnd"/>
      <w:r w:rsidRPr="00852D76">
        <w:rPr>
          <w:rFonts w:ascii="Book Antiqua" w:hAnsi="Book Antiqua" w:cs="Times New Roman"/>
          <w:color w:val="000000" w:themeColor="text1"/>
          <w:sz w:val="24"/>
          <w:szCs w:val="24"/>
          <w:lang w:val="en-US"/>
        </w:rPr>
        <w:t xml:space="preserve"> M and </w:t>
      </w:r>
      <w:proofErr w:type="spellStart"/>
      <w:r w:rsidR="00902EA2">
        <w:rPr>
          <w:rFonts w:ascii="Book Antiqua" w:hAnsi="Book Antiqua" w:cs="Times New Roman"/>
          <w:color w:val="000000" w:themeColor="text1"/>
          <w:sz w:val="24"/>
          <w:szCs w:val="24"/>
          <w:lang w:val="en-US"/>
        </w:rPr>
        <w:t>Maybauer</w:t>
      </w:r>
      <w:proofErr w:type="spellEnd"/>
      <w:r w:rsidR="00902EA2">
        <w:rPr>
          <w:rFonts w:ascii="Book Antiqua" w:hAnsi="Book Antiqua" w:cs="Times New Roman"/>
          <w:color w:val="000000" w:themeColor="text1"/>
          <w:sz w:val="24"/>
          <w:szCs w:val="24"/>
          <w:lang w:val="en-US"/>
        </w:rPr>
        <w:t xml:space="preserve"> MO</w:t>
      </w:r>
      <w:r w:rsidRPr="00852D76">
        <w:rPr>
          <w:rFonts w:ascii="Book Antiqua" w:hAnsi="Book Antiqua" w:cs="Times New Roman"/>
          <w:color w:val="000000" w:themeColor="text1"/>
          <w:sz w:val="24"/>
          <w:szCs w:val="24"/>
          <w:lang w:val="en-US"/>
        </w:rPr>
        <w:t xml:space="preserve"> c</w:t>
      </w:r>
      <w:r w:rsidR="007C6AD2" w:rsidRPr="00852D76">
        <w:rPr>
          <w:rFonts w:ascii="Book Antiqua" w:hAnsi="Book Antiqua" w:cs="Times New Roman"/>
          <w:color w:val="000000" w:themeColor="text1"/>
          <w:sz w:val="24"/>
          <w:szCs w:val="24"/>
          <w:lang w:val="en-US"/>
        </w:rPr>
        <w:t xml:space="preserve">ontributed equally to the work; </w:t>
      </w:r>
      <w:proofErr w:type="spellStart"/>
      <w:r w:rsidRPr="00852D76">
        <w:rPr>
          <w:rFonts w:ascii="Book Antiqua" w:hAnsi="Book Antiqua" w:cs="Times New Roman"/>
          <w:color w:val="000000" w:themeColor="text1"/>
          <w:sz w:val="24"/>
          <w:szCs w:val="24"/>
          <w:lang w:val="en-US"/>
        </w:rPr>
        <w:t>Capoccia</w:t>
      </w:r>
      <w:proofErr w:type="spellEnd"/>
      <w:r w:rsidRPr="00852D76">
        <w:rPr>
          <w:rFonts w:ascii="Book Antiqua" w:hAnsi="Book Antiqua" w:cs="Times New Roman"/>
          <w:color w:val="000000" w:themeColor="text1"/>
          <w:sz w:val="24"/>
          <w:szCs w:val="24"/>
          <w:lang w:val="en-US"/>
        </w:rPr>
        <w:t xml:space="preserve"> M and </w:t>
      </w:r>
      <w:proofErr w:type="spellStart"/>
      <w:r w:rsidR="00902EA2">
        <w:rPr>
          <w:rFonts w:ascii="Book Antiqua" w:hAnsi="Book Antiqua" w:cs="Times New Roman"/>
          <w:color w:val="000000" w:themeColor="text1"/>
          <w:sz w:val="24"/>
          <w:szCs w:val="24"/>
          <w:lang w:val="en-US"/>
        </w:rPr>
        <w:t>Maybauer</w:t>
      </w:r>
      <w:proofErr w:type="spellEnd"/>
      <w:r w:rsidR="00902EA2">
        <w:rPr>
          <w:rFonts w:ascii="Book Antiqua" w:hAnsi="Book Antiqua" w:cs="Times New Roman"/>
          <w:color w:val="000000" w:themeColor="text1"/>
          <w:sz w:val="24"/>
          <w:szCs w:val="24"/>
          <w:lang w:val="en-US"/>
        </w:rPr>
        <w:t xml:space="preserve"> MO</w:t>
      </w:r>
      <w:r w:rsidRPr="00852D76">
        <w:rPr>
          <w:rFonts w:ascii="Book Antiqua" w:hAnsi="Book Antiqua" w:cs="Times New Roman"/>
          <w:color w:val="000000" w:themeColor="text1"/>
          <w:sz w:val="24"/>
          <w:szCs w:val="24"/>
          <w:lang w:val="en-US"/>
        </w:rPr>
        <w:t xml:space="preserve"> conceptualized and designed the review; </w:t>
      </w:r>
      <w:proofErr w:type="spellStart"/>
      <w:r w:rsidRPr="00852D76">
        <w:rPr>
          <w:rFonts w:ascii="Book Antiqua" w:hAnsi="Book Antiqua" w:cs="Times New Roman"/>
          <w:color w:val="000000" w:themeColor="text1"/>
          <w:sz w:val="24"/>
          <w:szCs w:val="24"/>
          <w:lang w:val="en-US"/>
        </w:rPr>
        <w:t>Capoccia</w:t>
      </w:r>
      <w:proofErr w:type="spellEnd"/>
      <w:r w:rsidRPr="00852D76">
        <w:rPr>
          <w:rFonts w:ascii="Book Antiqua" w:hAnsi="Book Antiqua" w:cs="Times New Roman"/>
          <w:color w:val="000000" w:themeColor="text1"/>
          <w:sz w:val="24"/>
          <w:szCs w:val="24"/>
          <w:lang w:val="en-US"/>
        </w:rPr>
        <w:t xml:space="preserve"> M and </w:t>
      </w:r>
      <w:proofErr w:type="spellStart"/>
      <w:r w:rsidR="00902EA2">
        <w:rPr>
          <w:rFonts w:ascii="Book Antiqua" w:hAnsi="Book Antiqua" w:cs="Times New Roman"/>
          <w:color w:val="000000" w:themeColor="text1"/>
          <w:sz w:val="24"/>
          <w:szCs w:val="24"/>
          <w:lang w:val="en-US"/>
        </w:rPr>
        <w:t>Maybauer</w:t>
      </w:r>
      <w:proofErr w:type="spellEnd"/>
      <w:r w:rsidR="00902EA2">
        <w:rPr>
          <w:rFonts w:ascii="Book Antiqua" w:hAnsi="Book Antiqua" w:cs="Times New Roman"/>
          <w:color w:val="000000" w:themeColor="text1"/>
          <w:sz w:val="24"/>
          <w:szCs w:val="24"/>
          <w:lang w:val="en-US"/>
        </w:rPr>
        <w:t xml:space="preserve"> MO</w:t>
      </w:r>
      <w:r w:rsidRPr="00852D76">
        <w:rPr>
          <w:rFonts w:ascii="Book Antiqua" w:hAnsi="Book Antiqua" w:cs="Times New Roman"/>
          <w:color w:val="000000" w:themeColor="text1"/>
          <w:sz w:val="24"/>
          <w:szCs w:val="24"/>
          <w:lang w:val="en-US"/>
        </w:rPr>
        <w:t xml:space="preserve"> carried out the analysis; </w:t>
      </w:r>
      <w:proofErr w:type="spellStart"/>
      <w:r w:rsidRPr="00852D76">
        <w:rPr>
          <w:rFonts w:ascii="Book Antiqua" w:hAnsi="Book Antiqua" w:cs="Times New Roman"/>
          <w:color w:val="000000" w:themeColor="text1"/>
          <w:sz w:val="24"/>
          <w:szCs w:val="24"/>
          <w:lang w:val="en-US"/>
        </w:rPr>
        <w:t>Capoccia</w:t>
      </w:r>
      <w:proofErr w:type="spellEnd"/>
      <w:r w:rsidRPr="00852D76">
        <w:rPr>
          <w:rFonts w:ascii="Book Antiqua" w:hAnsi="Book Antiqua" w:cs="Times New Roman"/>
          <w:color w:val="000000" w:themeColor="text1"/>
          <w:sz w:val="24"/>
          <w:szCs w:val="24"/>
          <w:lang w:val="en-US"/>
        </w:rPr>
        <w:t xml:space="preserve"> M drafted the initial manuscript</w:t>
      </w:r>
      <w:r w:rsidR="007C6AD2" w:rsidRPr="00852D76">
        <w:rPr>
          <w:rFonts w:ascii="Book Antiqua" w:hAnsi="Book Antiqua" w:cs="Times New Roman"/>
          <w:color w:val="000000" w:themeColor="text1"/>
          <w:sz w:val="24"/>
          <w:szCs w:val="24"/>
          <w:lang w:val="en-US"/>
        </w:rPr>
        <w:t xml:space="preserve">; </w:t>
      </w:r>
      <w:proofErr w:type="spellStart"/>
      <w:r w:rsidR="007C6AD2" w:rsidRPr="00852D76">
        <w:rPr>
          <w:rFonts w:ascii="Book Antiqua" w:hAnsi="Book Antiqua" w:cs="Times New Roman"/>
          <w:color w:val="000000" w:themeColor="text1"/>
          <w:sz w:val="24"/>
          <w:szCs w:val="24"/>
          <w:lang w:val="en-US"/>
        </w:rPr>
        <w:t>Capoccia</w:t>
      </w:r>
      <w:proofErr w:type="spellEnd"/>
      <w:r w:rsidR="007C6AD2" w:rsidRPr="00852D76">
        <w:rPr>
          <w:rFonts w:ascii="Book Antiqua" w:hAnsi="Book Antiqua" w:cs="Times New Roman"/>
          <w:color w:val="000000" w:themeColor="text1"/>
          <w:sz w:val="24"/>
          <w:szCs w:val="24"/>
          <w:lang w:val="en-US"/>
        </w:rPr>
        <w:t xml:space="preserve"> M and </w:t>
      </w:r>
      <w:proofErr w:type="spellStart"/>
      <w:r w:rsidR="00902EA2">
        <w:rPr>
          <w:rFonts w:ascii="Book Antiqua" w:hAnsi="Book Antiqua" w:cs="Times New Roman"/>
          <w:color w:val="000000" w:themeColor="text1"/>
          <w:sz w:val="24"/>
          <w:szCs w:val="24"/>
          <w:lang w:val="en-US"/>
        </w:rPr>
        <w:t>Maybauer</w:t>
      </w:r>
      <w:proofErr w:type="spellEnd"/>
      <w:r w:rsidR="00902EA2">
        <w:rPr>
          <w:rFonts w:ascii="Book Antiqua" w:hAnsi="Book Antiqua" w:cs="Times New Roman"/>
          <w:color w:val="000000" w:themeColor="text1"/>
          <w:sz w:val="24"/>
          <w:szCs w:val="24"/>
          <w:lang w:val="en-US"/>
        </w:rPr>
        <w:t xml:space="preserve"> MO</w:t>
      </w:r>
      <w:r w:rsidR="007C6AD2" w:rsidRPr="00852D76">
        <w:rPr>
          <w:rFonts w:ascii="Book Antiqua" w:hAnsi="Book Antiqua" w:cs="Times New Roman"/>
          <w:color w:val="000000" w:themeColor="text1"/>
          <w:sz w:val="24"/>
          <w:szCs w:val="24"/>
          <w:lang w:val="en-US"/>
        </w:rPr>
        <w:t xml:space="preserve"> reviewed and approved the </w:t>
      </w:r>
      <w:r w:rsidR="00D71569" w:rsidRPr="00852D76">
        <w:rPr>
          <w:rFonts w:ascii="Book Antiqua" w:hAnsi="Book Antiqua" w:cs="Times New Roman"/>
          <w:color w:val="000000" w:themeColor="text1"/>
          <w:sz w:val="24"/>
          <w:szCs w:val="24"/>
          <w:lang w:val="en-US"/>
        </w:rPr>
        <w:t>submitted manuscript</w:t>
      </w:r>
      <w:r w:rsidR="007C6AD2" w:rsidRPr="00852D76">
        <w:rPr>
          <w:rFonts w:ascii="Book Antiqua" w:hAnsi="Book Antiqua" w:cs="Times New Roman"/>
          <w:color w:val="000000" w:themeColor="text1"/>
          <w:sz w:val="24"/>
          <w:szCs w:val="24"/>
          <w:lang w:val="en-US"/>
        </w:rPr>
        <w:t>.</w:t>
      </w:r>
    </w:p>
    <w:p w14:paraId="6D8E288A" w14:textId="77777777" w:rsidR="00A464B3" w:rsidRPr="00852D76" w:rsidRDefault="00A464B3" w:rsidP="008C6A76">
      <w:pPr>
        <w:pStyle w:val="a3"/>
        <w:adjustRightInd w:val="0"/>
        <w:snapToGrid w:val="0"/>
        <w:spacing w:line="360" w:lineRule="auto"/>
        <w:jc w:val="both"/>
        <w:rPr>
          <w:rFonts w:ascii="Book Antiqua" w:hAnsi="Book Antiqua" w:cs="Times New Roman"/>
          <w:color w:val="000000" w:themeColor="text1"/>
          <w:sz w:val="24"/>
          <w:szCs w:val="24"/>
          <w:lang w:val="en-US"/>
        </w:rPr>
      </w:pPr>
    </w:p>
    <w:p w14:paraId="01B61632" w14:textId="77777777" w:rsidR="007C6AD2" w:rsidRPr="00852D76" w:rsidRDefault="007C6AD2" w:rsidP="008C6A76">
      <w:pPr>
        <w:pStyle w:val="a3"/>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b/>
          <w:color w:val="000000" w:themeColor="text1"/>
          <w:sz w:val="24"/>
          <w:szCs w:val="24"/>
          <w:lang w:val="en-US"/>
        </w:rPr>
        <w:t>Conflict-of-interest statement:</w:t>
      </w:r>
      <w:r w:rsidRPr="00852D76">
        <w:rPr>
          <w:rFonts w:ascii="Book Antiqua" w:hAnsi="Book Antiqua" w:cs="Times New Roman"/>
          <w:color w:val="000000" w:themeColor="text1"/>
          <w:sz w:val="24"/>
          <w:szCs w:val="24"/>
          <w:lang w:val="en-US"/>
        </w:rPr>
        <w:t xml:space="preserve"> </w:t>
      </w:r>
      <w:r w:rsidR="00902EA2">
        <w:rPr>
          <w:rFonts w:ascii="Book Antiqua" w:hAnsi="Book Antiqua" w:cs="Times New Roman"/>
          <w:color w:val="000000" w:themeColor="text1"/>
          <w:sz w:val="24"/>
          <w:szCs w:val="24"/>
          <w:lang w:val="en-US"/>
        </w:rPr>
        <w:t>T</w:t>
      </w:r>
      <w:r w:rsidRPr="00852D76">
        <w:rPr>
          <w:rFonts w:ascii="Book Antiqua" w:hAnsi="Book Antiqua" w:cs="Times New Roman"/>
          <w:color w:val="000000" w:themeColor="text1"/>
          <w:sz w:val="24"/>
          <w:szCs w:val="24"/>
          <w:lang w:val="en-US"/>
        </w:rPr>
        <w:t>he authors declare no conflict of interest</w:t>
      </w:r>
      <w:r w:rsidR="00902EA2">
        <w:rPr>
          <w:rFonts w:ascii="Book Antiqua" w:hAnsi="Book Antiqua" w:cs="Times New Roman"/>
          <w:color w:val="000000" w:themeColor="text1"/>
          <w:sz w:val="24"/>
          <w:szCs w:val="24"/>
          <w:lang w:val="en-US"/>
        </w:rPr>
        <w:t>.</w:t>
      </w:r>
    </w:p>
    <w:p w14:paraId="417E2A8B" w14:textId="77777777" w:rsidR="007C6AD2" w:rsidRPr="00852D76" w:rsidRDefault="007C6AD2" w:rsidP="008C6A76">
      <w:pPr>
        <w:pStyle w:val="a3"/>
        <w:adjustRightInd w:val="0"/>
        <w:snapToGrid w:val="0"/>
        <w:spacing w:line="360" w:lineRule="auto"/>
        <w:jc w:val="both"/>
        <w:rPr>
          <w:rFonts w:ascii="Book Antiqua" w:hAnsi="Book Antiqua" w:cs="Times New Roman"/>
          <w:color w:val="000000" w:themeColor="text1"/>
          <w:sz w:val="24"/>
          <w:szCs w:val="24"/>
          <w:lang w:val="en-US"/>
        </w:rPr>
      </w:pPr>
    </w:p>
    <w:p w14:paraId="2033010C" w14:textId="77777777" w:rsidR="00A464B3" w:rsidRPr="00852D76" w:rsidRDefault="00A464B3" w:rsidP="008C6A76">
      <w:pPr>
        <w:pStyle w:val="a3"/>
        <w:adjustRightInd w:val="0"/>
        <w:snapToGrid w:val="0"/>
        <w:spacing w:line="360" w:lineRule="auto"/>
        <w:jc w:val="both"/>
        <w:rPr>
          <w:rFonts w:ascii="Book Antiqua" w:hAnsi="Book Antiqua"/>
          <w:color w:val="000000" w:themeColor="text1"/>
          <w:sz w:val="24"/>
          <w:szCs w:val="24"/>
          <w:lang w:val="en-US"/>
        </w:rPr>
      </w:pPr>
      <w:r w:rsidRPr="00852D76">
        <w:rPr>
          <w:rFonts w:ascii="Book Antiqua" w:hAnsi="Book Antiqua"/>
          <w:b/>
          <w:color w:val="000000" w:themeColor="text1"/>
          <w:sz w:val="24"/>
          <w:szCs w:val="24"/>
          <w:lang w:val="en-US"/>
        </w:rPr>
        <w:t>PRISMA 2009 Checklist statement:</w:t>
      </w:r>
      <w:r w:rsidRPr="00852D76">
        <w:rPr>
          <w:rFonts w:ascii="Book Antiqua" w:hAnsi="Book Antiqua"/>
          <w:color w:val="000000" w:themeColor="text1"/>
          <w:sz w:val="24"/>
          <w:szCs w:val="24"/>
          <w:lang w:val="en-US"/>
        </w:rPr>
        <w:t xml:space="preserve"> The authors have read the PRISMA 2009 Checklist, and the manuscript was prepared and revised according to the PRISMA 2009 Checklist. </w:t>
      </w:r>
    </w:p>
    <w:p w14:paraId="5FBBFF13" w14:textId="77777777" w:rsidR="00A464B3" w:rsidRDefault="00A464B3" w:rsidP="008C6A76">
      <w:pPr>
        <w:pStyle w:val="a3"/>
        <w:adjustRightInd w:val="0"/>
        <w:snapToGrid w:val="0"/>
        <w:spacing w:line="360" w:lineRule="auto"/>
        <w:jc w:val="both"/>
        <w:rPr>
          <w:rFonts w:ascii="Book Antiqua" w:hAnsi="Book Antiqua" w:cs="Times New Roman"/>
          <w:color w:val="000000" w:themeColor="text1"/>
          <w:sz w:val="24"/>
          <w:szCs w:val="24"/>
          <w:lang w:val="en-US"/>
        </w:rPr>
      </w:pPr>
    </w:p>
    <w:p w14:paraId="4A357450" w14:textId="76532987" w:rsidR="00B752F8" w:rsidRPr="00B752F8" w:rsidRDefault="00B752F8" w:rsidP="00B752F8">
      <w:pPr>
        <w:spacing w:after="0" w:line="360" w:lineRule="auto"/>
        <w:jc w:val="both"/>
        <w:rPr>
          <w:rFonts w:ascii="Book Antiqua" w:eastAsia="宋体" w:hAnsi="Book Antiqua" w:cs="宋体"/>
          <w:color w:val="000000"/>
          <w:sz w:val="24"/>
          <w:szCs w:val="24"/>
          <w:lang w:val="en-US" w:eastAsia="zh-CN"/>
        </w:rPr>
      </w:pPr>
      <w:r w:rsidRPr="00B752F8">
        <w:rPr>
          <w:rFonts w:ascii="Book Antiqua" w:eastAsia="宋体" w:hAnsi="Book Antiqua" w:cs="宋体"/>
          <w:b/>
          <w:color w:val="000000"/>
          <w:sz w:val="24"/>
          <w:szCs w:val="24"/>
          <w:lang w:val="en-US" w:eastAsia="zh-CN"/>
        </w:rPr>
        <w:t xml:space="preserve">Open-Access: </w:t>
      </w:r>
      <w:r w:rsidRPr="00B752F8">
        <w:rPr>
          <w:rFonts w:ascii="Book Antiqua" w:eastAsia="宋体" w:hAnsi="Book Antiqua" w:cs="宋体"/>
          <w:color w:val="000000"/>
          <w:sz w:val="24"/>
          <w:szCs w:val="24"/>
          <w:lang w:val="en-US" w:eastAsia="zh-CN"/>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FBBF6ED" w14:textId="77777777" w:rsidR="00B752F8" w:rsidRPr="00B752F8" w:rsidRDefault="00B752F8" w:rsidP="00B752F8">
      <w:pPr>
        <w:spacing w:after="0" w:line="360" w:lineRule="auto"/>
        <w:jc w:val="both"/>
        <w:rPr>
          <w:rFonts w:ascii="Book Antiqua" w:eastAsia="宋体" w:hAnsi="Book Antiqua" w:cs="Times New Roman"/>
          <w:b/>
          <w:color w:val="000000"/>
          <w:sz w:val="24"/>
          <w:szCs w:val="24"/>
          <w:lang w:val="es-ES" w:eastAsia="es-ES"/>
        </w:rPr>
      </w:pPr>
    </w:p>
    <w:p w14:paraId="68FCE871" w14:textId="77777777" w:rsidR="00B752F8" w:rsidRPr="00B752F8" w:rsidRDefault="00B752F8" w:rsidP="00B752F8">
      <w:pPr>
        <w:spacing w:after="0" w:line="360" w:lineRule="auto"/>
        <w:jc w:val="both"/>
        <w:rPr>
          <w:rFonts w:ascii="Book Antiqua" w:eastAsia="宋体" w:hAnsi="Book Antiqua" w:cs="Times New Roman"/>
          <w:bCs/>
          <w:color w:val="000000"/>
          <w:sz w:val="24"/>
          <w:szCs w:val="24"/>
          <w:lang w:val="es-ES" w:eastAsia="zh-CN"/>
        </w:rPr>
      </w:pPr>
      <w:r w:rsidRPr="00B752F8">
        <w:rPr>
          <w:rFonts w:ascii="Book Antiqua" w:eastAsia="宋体" w:hAnsi="Book Antiqua" w:cs="Times New Roman"/>
          <w:b/>
          <w:color w:val="000000"/>
          <w:sz w:val="24"/>
          <w:szCs w:val="24"/>
          <w:lang w:val="es-ES" w:eastAsia="zh-CN"/>
        </w:rPr>
        <w:t xml:space="preserve">Manuscript source: </w:t>
      </w:r>
      <w:r w:rsidR="00361B12" w:rsidRPr="00361B12">
        <w:rPr>
          <w:rFonts w:ascii="Book Antiqua" w:eastAsia="宋体" w:hAnsi="Book Antiqua" w:cs="Times New Roman"/>
          <w:bCs/>
          <w:color w:val="000000"/>
          <w:sz w:val="24"/>
          <w:szCs w:val="24"/>
          <w:lang w:val="es-ES" w:eastAsia="zh-CN"/>
        </w:rPr>
        <w:t>Invited Manuscript</w:t>
      </w:r>
    </w:p>
    <w:p w14:paraId="496E2B1D" w14:textId="77777777" w:rsidR="00902EA2" w:rsidRPr="00852D76" w:rsidRDefault="00902EA2" w:rsidP="008C6A76">
      <w:pPr>
        <w:pStyle w:val="a3"/>
        <w:adjustRightInd w:val="0"/>
        <w:snapToGrid w:val="0"/>
        <w:spacing w:line="360" w:lineRule="auto"/>
        <w:jc w:val="both"/>
        <w:rPr>
          <w:rFonts w:ascii="Book Antiqua" w:hAnsi="Book Antiqua" w:cs="Times New Roman"/>
          <w:color w:val="000000" w:themeColor="text1"/>
          <w:sz w:val="24"/>
          <w:szCs w:val="24"/>
          <w:lang w:val="en-US"/>
        </w:rPr>
      </w:pPr>
    </w:p>
    <w:p w14:paraId="2278DF3D" w14:textId="77777777" w:rsidR="00693E74" w:rsidRPr="00361B12" w:rsidRDefault="00693E74" w:rsidP="008C6A76">
      <w:pPr>
        <w:pStyle w:val="a3"/>
        <w:adjustRightInd w:val="0"/>
        <w:snapToGrid w:val="0"/>
        <w:spacing w:line="360" w:lineRule="auto"/>
        <w:jc w:val="both"/>
        <w:rPr>
          <w:rFonts w:ascii="Book Antiqua" w:hAnsi="Book Antiqua" w:cs="Times New Roman"/>
          <w:b/>
          <w:color w:val="000000" w:themeColor="text1"/>
          <w:sz w:val="24"/>
          <w:szCs w:val="24"/>
          <w:lang w:val="en-US"/>
        </w:rPr>
      </w:pPr>
      <w:r w:rsidRPr="00852D76">
        <w:rPr>
          <w:rFonts w:ascii="Book Antiqua" w:hAnsi="Book Antiqua" w:cs="Times New Roman"/>
          <w:b/>
          <w:color w:val="000000" w:themeColor="text1"/>
          <w:sz w:val="24"/>
          <w:szCs w:val="24"/>
          <w:lang w:val="en-US"/>
        </w:rPr>
        <w:t>Corresponding author</w:t>
      </w:r>
      <w:r w:rsidR="00375414" w:rsidRPr="00852D76">
        <w:rPr>
          <w:rFonts w:ascii="Book Antiqua" w:hAnsi="Book Antiqua" w:cs="Times New Roman"/>
          <w:b/>
          <w:color w:val="000000" w:themeColor="text1"/>
          <w:sz w:val="24"/>
          <w:szCs w:val="24"/>
          <w:lang w:val="en-US"/>
        </w:rPr>
        <w:t>:</w:t>
      </w:r>
      <w:r w:rsidR="00361B12">
        <w:rPr>
          <w:rFonts w:ascii="Book Antiqua" w:hAnsi="Book Antiqua" w:cs="Times New Roman" w:hint="eastAsia"/>
          <w:b/>
          <w:color w:val="000000" w:themeColor="text1"/>
          <w:sz w:val="24"/>
          <w:szCs w:val="24"/>
          <w:lang w:val="en-US"/>
        </w:rPr>
        <w:t xml:space="preserve"> </w:t>
      </w:r>
      <w:r w:rsidRPr="00361B12">
        <w:rPr>
          <w:rFonts w:ascii="Book Antiqua" w:hAnsi="Book Antiqua" w:cs="Times New Roman"/>
          <w:b/>
          <w:bCs/>
          <w:color w:val="000000" w:themeColor="text1"/>
          <w:sz w:val="24"/>
          <w:szCs w:val="24"/>
          <w:lang w:val="en-US"/>
        </w:rPr>
        <w:t xml:space="preserve">Massimo </w:t>
      </w:r>
      <w:proofErr w:type="spellStart"/>
      <w:r w:rsidRPr="00361B12">
        <w:rPr>
          <w:rFonts w:ascii="Book Antiqua" w:hAnsi="Book Antiqua" w:cs="Times New Roman"/>
          <w:b/>
          <w:bCs/>
          <w:color w:val="000000" w:themeColor="text1"/>
          <w:sz w:val="24"/>
          <w:szCs w:val="24"/>
          <w:lang w:val="en-US"/>
        </w:rPr>
        <w:t>Capoccia</w:t>
      </w:r>
      <w:proofErr w:type="spellEnd"/>
      <w:r w:rsidRPr="00361B12">
        <w:rPr>
          <w:rFonts w:ascii="Book Antiqua" w:hAnsi="Book Antiqua" w:cs="Times New Roman"/>
          <w:b/>
          <w:bCs/>
          <w:color w:val="000000" w:themeColor="text1"/>
          <w:sz w:val="24"/>
          <w:szCs w:val="24"/>
          <w:lang w:val="en-US"/>
        </w:rPr>
        <w:t>, MD, MSc, Surgeon, Senior Aortic Fellow,</w:t>
      </w:r>
      <w:r w:rsidRPr="00852D76">
        <w:rPr>
          <w:rFonts w:ascii="Book Antiqua" w:hAnsi="Book Antiqua" w:cs="Times New Roman"/>
          <w:color w:val="000000" w:themeColor="text1"/>
          <w:sz w:val="24"/>
          <w:szCs w:val="24"/>
          <w:lang w:val="en-US"/>
        </w:rPr>
        <w:t xml:space="preserve"> </w:t>
      </w:r>
      <w:r w:rsidR="00361B12" w:rsidRPr="00852D76">
        <w:rPr>
          <w:rFonts w:ascii="Book Antiqua" w:hAnsi="Book Antiqua" w:cs="Times New Roman"/>
          <w:color w:val="000000" w:themeColor="text1"/>
          <w:sz w:val="24"/>
          <w:szCs w:val="24"/>
          <w:lang w:val="en-US"/>
        </w:rPr>
        <w:t>Department of Aortic and Cardiac Surgery</w:t>
      </w:r>
      <w:r w:rsidRPr="00852D76">
        <w:rPr>
          <w:rFonts w:ascii="Book Antiqua" w:hAnsi="Book Antiqua" w:cs="Times New Roman"/>
          <w:color w:val="000000" w:themeColor="text1"/>
          <w:sz w:val="24"/>
          <w:szCs w:val="24"/>
          <w:lang w:val="en-US"/>
        </w:rPr>
        <w:t xml:space="preserve">, Royal </w:t>
      </w:r>
      <w:proofErr w:type="spellStart"/>
      <w:r w:rsidRPr="00852D76">
        <w:rPr>
          <w:rFonts w:ascii="Book Antiqua" w:hAnsi="Book Antiqua" w:cs="Times New Roman"/>
          <w:color w:val="000000" w:themeColor="text1"/>
          <w:sz w:val="24"/>
          <w:szCs w:val="24"/>
          <w:lang w:val="en-US"/>
        </w:rPr>
        <w:t>Brompton</w:t>
      </w:r>
      <w:proofErr w:type="spellEnd"/>
      <w:r w:rsidRPr="00852D76">
        <w:rPr>
          <w:rFonts w:ascii="Book Antiqua" w:hAnsi="Book Antiqua" w:cs="Times New Roman"/>
          <w:color w:val="000000" w:themeColor="text1"/>
          <w:sz w:val="24"/>
          <w:szCs w:val="24"/>
          <w:lang w:val="en-US"/>
        </w:rPr>
        <w:t xml:space="preserve"> Hospital, Royal </w:t>
      </w:r>
      <w:proofErr w:type="spellStart"/>
      <w:r w:rsidRPr="00852D76">
        <w:rPr>
          <w:rFonts w:ascii="Book Antiqua" w:hAnsi="Book Antiqua" w:cs="Times New Roman"/>
          <w:color w:val="000000" w:themeColor="text1"/>
          <w:sz w:val="24"/>
          <w:szCs w:val="24"/>
          <w:lang w:val="en-US"/>
        </w:rPr>
        <w:t>Brompton</w:t>
      </w:r>
      <w:proofErr w:type="spellEnd"/>
      <w:r w:rsidRPr="00852D76">
        <w:rPr>
          <w:rFonts w:ascii="Book Antiqua" w:hAnsi="Book Antiqua" w:cs="Times New Roman"/>
          <w:color w:val="000000" w:themeColor="text1"/>
          <w:sz w:val="24"/>
          <w:szCs w:val="24"/>
          <w:lang w:val="en-US"/>
        </w:rPr>
        <w:t xml:space="preserve"> </w:t>
      </w:r>
      <w:r w:rsidR="00361B12">
        <w:rPr>
          <w:rFonts w:ascii="Book Antiqua" w:hAnsi="Book Antiqua" w:cs="Times New Roman"/>
          <w:color w:val="000000" w:themeColor="text1"/>
          <w:sz w:val="24"/>
          <w:szCs w:val="24"/>
          <w:lang w:val="en-US"/>
        </w:rPr>
        <w:t>and</w:t>
      </w:r>
      <w:r w:rsidRPr="00852D76">
        <w:rPr>
          <w:rFonts w:ascii="Book Antiqua" w:hAnsi="Book Antiqua" w:cs="Times New Roman"/>
          <w:color w:val="000000" w:themeColor="text1"/>
          <w:sz w:val="24"/>
          <w:szCs w:val="24"/>
          <w:lang w:val="en-US"/>
        </w:rPr>
        <w:t xml:space="preserve"> Harefield NHS Foundation Trust, Sydney Street, Chelsea, London SW3 6NP, United Kingdom</w:t>
      </w:r>
      <w:r w:rsidR="00361B12">
        <w:rPr>
          <w:rFonts w:ascii="Book Antiqua" w:hAnsi="Book Antiqua" w:cs="Times New Roman"/>
          <w:color w:val="000000" w:themeColor="text1"/>
          <w:sz w:val="24"/>
          <w:szCs w:val="24"/>
          <w:lang w:val="en-US"/>
        </w:rPr>
        <w:t xml:space="preserve">. </w:t>
      </w:r>
      <w:r w:rsidR="00361B12" w:rsidRPr="00361B12">
        <w:rPr>
          <w:rFonts w:ascii="Book Antiqua" w:hAnsi="Book Antiqua" w:cs="Times New Roman"/>
          <w:color w:val="000000" w:themeColor="text1"/>
          <w:sz w:val="24"/>
          <w:szCs w:val="24"/>
          <w:lang w:val="en-US"/>
        </w:rPr>
        <w:t>capoccia@doctors.org.uk</w:t>
      </w:r>
    </w:p>
    <w:p w14:paraId="1218E9A0" w14:textId="77777777" w:rsidR="00693E74" w:rsidRDefault="00361B12" w:rsidP="008C6A76">
      <w:pPr>
        <w:pStyle w:val="a3"/>
        <w:adjustRightInd w:val="0"/>
        <w:snapToGrid w:val="0"/>
        <w:spacing w:line="360" w:lineRule="auto"/>
        <w:jc w:val="both"/>
        <w:rPr>
          <w:rFonts w:ascii="Book Antiqua" w:hAnsi="Book Antiqua" w:cs="Times New Roman"/>
          <w:color w:val="000000" w:themeColor="text1"/>
          <w:sz w:val="24"/>
          <w:szCs w:val="24"/>
          <w:lang w:val="en-US" w:eastAsia="zh-CN"/>
        </w:rPr>
      </w:pPr>
      <w:r>
        <w:rPr>
          <w:rFonts w:ascii="Book Antiqua" w:hAnsi="Book Antiqua" w:cs="Times New Roman" w:hint="eastAsia"/>
          <w:color w:val="000000" w:themeColor="text1"/>
          <w:sz w:val="24"/>
          <w:szCs w:val="24"/>
          <w:lang w:val="en-US"/>
        </w:rPr>
        <w:t>T</w:t>
      </w:r>
      <w:r>
        <w:rPr>
          <w:rFonts w:ascii="Book Antiqua" w:hAnsi="Book Antiqua" w:cs="Times New Roman"/>
          <w:color w:val="000000" w:themeColor="text1"/>
          <w:sz w:val="24"/>
          <w:szCs w:val="24"/>
          <w:lang w:val="en-US"/>
        </w:rPr>
        <w:t>elephone:</w:t>
      </w:r>
      <w:r w:rsidR="003803E9">
        <w:rPr>
          <w:rFonts w:ascii="Book Antiqua" w:hAnsi="Book Antiqua" w:cs="Times New Roman"/>
          <w:color w:val="000000" w:themeColor="text1"/>
          <w:sz w:val="24"/>
          <w:szCs w:val="24"/>
          <w:lang w:val="en-US"/>
        </w:rPr>
        <w:t xml:space="preserve"> +44-</w:t>
      </w:r>
      <w:r w:rsidR="003803E9" w:rsidRPr="003803E9">
        <w:rPr>
          <w:rFonts w:ascii="Book Antiqua" w:hAnsi="Book Antiqua" w:cs="Times New Roman"/>
          <w:color w:val="000000" w:themeColor="text1"/>
          <w:sz w:val="24"/>
          <w:szCs w:val="24"/>
          <w:lang w:val="en-US"/>
        </w:rPr>
        <w:t>33</w:t>
      </w:r>
      <w:r w:rsidR="003803E9">
        <w:rPr>
          <w:rFonts w:ascii="Book Antiqua" w:hAnsi="Book Antiqua" w:cs="Times New Roman"/>
          <w:color w:val="000000" w:themeColor="text1"/>
          <w:sz w:val="24"/>
          <w:szCs w:val="24"/>
          <w:lang w:val="en-US"/>
        </w:rPr>
        <w:t>-</w:t>
      </w:r>
      <w:r w:rsidR="003803E9" w:rsidRPr="003803E9">
        <w:rPr>
          <w:rFonts w:ascii="Book Antiqua" w:hAnsi="Book Antiqua" w:cs="Times New Roman"/>
          <w:color w:val="000000" w:themeColor="text1"/>
          <w:sz w:val="24"/>
          <w:szCs w:val="24"/>
          <w:lang w:val="en-US"/>
        </w:rPr>
        <w:t>01288121</w:t>
      </w:r>
      <w:r w:rsidR="003803E9">
        <w:rPr>
          <w:rFonts w:ascii="Book Antiqua" w:hAnsi="Book Antiqua" w:cs="Times New Roman"/>
          <w:color w:val="000000" w:themeColor="text1"/>
          <w:sz w:val="24"/>
          <w:szCs w:val="24"/>
          <w:lang w:val="en-US"/>
        </w:rPr>
        <w:t>-82150</w:t>
      </w:r>
    </w:p>
    <w:p w14:paraId="60C75705" w14:textId="77777777" w:rsidR="00361B12" w:rsidRPr="00852D76" w:rsidRDefault="00361B12" w:rsidP="008C6A76">
      <w:pPr>
        <w:pStyle w:val="a3"/>
        <w:adjustRightInd w:val="0"/>
        <w:snapToGrid w:val="0"/>
        <w:spacing w:line="360" w:lineRule="auto"/>
        <w:jc w:val="both"/>
        <w:rPr>
          <w:rFonts w:ascii="Book Antiqua" w:hAnsi="Book Antiqua" w:cs="Times New Roman"/>
          <w:color w:val="000000" w:themeColor="text1"/>
          <w:sz w:val="24"/>
          <w:szCs w:val="24"/>
          <w:lang w:val="en-US"/>
        </w:rPr>
      </w:pPr>
    </w:p>
    <w:p w14:paraId="5A6247FC" w14:textId="77777777" w:rsidR="00361B12" w:rsidRPr="00361B12" w:rsidRDefault="00361B12" w:rsidP="00361B12">
      <w:pPr>
        <w:widowControl w:val="0"/>
        <w:spacing w:after="0" w:line="360" w:lineRule="auto"/>
        <w:jc w:val="both"/>
        <w:rPr>
          <w:rFonts w:ascii="Book Antiqua" w:eastAsia="宋体" w:hAnsi="Book Antiqua" w:cs="Times New Roman"/>
          <w:b/>
          <w:kern w:val="2"/>
          <w:sz w:val="24"/>
          <w:szCs w:val="24"/>
          <w:lang w:val="en-US" w:eastAsia="zh-CN"/>
        </w:rPr>
      </w:pPr>
      <w:bookmarkStart w:id="4" w:name="OLE_LINK75"/>
      <w:bookmarkStart w:id="5" w:name="OLE_LINK76"/>
      <w:bookmarkStart w:id="6" w:name="OLE_LINK269"/>
      <w:bookmarkStart w:id="7" w:name="OLE_LINK239"/>
      <w:r w:rsidRPr="00361B12">
        <w:rPr>
          <w:rFonts w:ascii="Book Antiqua" w:eastAsia="宋体" w:hAnsi="Book Antiqua" w:cs="Times New Roman"/>
          <w:b/>
          <w:kern w:val="2"/>
          <w:sz w:val="24"/>
          <w:szCs w:val="24"/>
          <w:lang w:val="en-US" w:eastAsia="zh-CN"/>
        </w:rPr>
        <w:t xml:space="preserve">Received: </w:t>
      </w:r>
      <w:r w:rsidR="00356EDD">
        <w:rPr>
          <w:rFonts w:ascii="Book Antiqua" w:eastAsia="宋体" w:hAnsi="Book Antiqua" w:cs="Times New Roman"/>
          <w:kern w:val="2"/>
          <w:sz w:val="24"/>
          <w:szCs w:val="24"/>
          <w:lang w:val="en-US" w:eastAsia="zh-CN"/>
        </w:rPr>
        <w:t>October</w:t>
      </w:r>
      <w:r w:rsidRPr="00361B12">
        <w:rPr>
          <w:rFonts w:ascii="Book Antiqua" w:eastAsia="宋体" w:hAnsi="Book Antiqua" w:cs="Times New Roman"/>
          <w:kern w:val="2"/>
          <w:sz w:val="24"/>
          <w:szCs w:val="24"/>
          <w:lang w:val="en-US" w:eastAsia="zh-CN"/>
        </w:rPr>
        <w:t xml:space="preserve"> 1</w:t>
      </w:r>
      <w:r w:rsidR="00356EDD">
        <w:rPr>
          <w:rFonts w:ascii="Book Antiqua" w:eastAsia="宋体" w:hAnsi="Book Antiqua" w:cs="Times New Roman"/>
          <w:kern w:val="2"/>
          <w:sz w:val="24"/>
          <w:szCs w:val="24"/>
          <w:lang w:val="en-US" w:eastAsia="zh-CN"/>
        </w:rPr>
        <w:t>5</w:t>
      </w:r>
      <w:r w:rsidRPr="00361B12">
        <w:rPr>
          <w:rFonts w:ascii="Book Antiqua" w:eastAsia="宋体" w:hAnsi="Book Antiqua" w:cs="Times New Roman"/>
          <w:kern w:val="2"/>
          <w:sz w:val="24"/>
          <w:szCs w:val="24"/>
          <w:lang w:val="en-US" w:eastAsia="zh-CN"/>
        </w:rPr>
        <w:t>, 2019</w:t>
      </w:r>
    </w:p>
    <w:p w14:paraId="07708157" w14:textId="77777777" w:rsidR="00361B12" w:rsidRPr="00361B12" w:rsidRDefault="00361B12" w:rsidP="00361B12">
      <w:pPr>
        <w:widowControl w:val="0"/>
        <w:spacing w:after="0" w:line="360" w:lineRule="auto"/>
        <w:jc w:val="both"/>
        <w:rPr>
          <w:rFonts w:ascii="Book Antiqua" w:eastAsia="宋体" w:hAnsi="Book Antiqua" w:cs="Times New Roman"/>
          <w:b/>
          <w:kern w:val="2"/>
          <w:sz w:val="24"/>
          <w:szCs w:val="24"/>
          <w:lang w:val="en-US" w:eastAsia="zh-CN"/>
        </w:rPr>
      </w:pPr>
      <w:r w:rsidRPr="00361B12">
        <w:rPr>
          <w:rFonts w:ascii="Book Antiqua" w:eastAsia="宋体" w:hAnsi="Book Antiqua" w:cs="Times New Roman"/>
          <w:b/>
          <w:kern w:val="2"/>
          <w:sz w:val="24"/>
          <w:szCs w:val="24"/>
          <w:lang w:val="en-US" w:eastAsia="zh-CN"/>
        </w:rPr>
        <w:t xml:space="preserve">Peer-review started: </w:t>
      </w:r>
      <w:r w:rsidR="00356EDD">
        <w:rPr>
          <w:rFonts w:ascii="Book Antiqua" w:eastAsia="宋体" w:hAnsi="Book Antiqua" w:cs="Times New Roman"/>
          <w:kern w:val="2"/>
          <w:sz w:val="24"/>
          <w:szCs w:val="24"/>
          <w:lang w:val="en-US" w:eastAsia="zh-CN"/>
        </w:rPr>
        <w:t>October</w:t>
      </w:r>
      <w:r w:rsidR="00356EDD" w:rsidRPr="00361B12">
        <w:rPr>
          <w:rFonts w:ascii="Book Antiqua" w:eastAsia="宋体" w:hAnsi="Book Antiqua" w:cs="Times New Roman"/>
          <w:kern w:val="2"/>
          <w:sz w:val="24"/>
          <w:szCs w:val="24"/>
          <w:lang w:val="en-US" w:eastAsia="zh-CN"/>
        </w:rPr>
        <w:t xml:space="preserve"> </w:t>
      </w:r>
      <w:r w:rsidR="00356EDD">
        <w:rPr>
          <w:rFonts w:ascii="Book Antiqua" w:eastAsia="宋体" w:hAnsi="Book Antiqua" w:cs="Times New Roman"/>
          <w:kern w:val="2"/>
          <w:sz w:val="24"/>
          <w:szCs w:val="24"/>
          <w:lang w:val="en-US" w:eastAsia="zh-CN"/>
        </w:rPr>
        <w:t>15</w:t>
      </w:r>
      <w:r w:rsidRPr="00361B12">
        <w:rPr>
          <w:rFonts w:ascii="Book Antiqua" w:eastAsia="宋体" w:hAnsi="Book Antiqua" w:cs="Times New Roman"/>
          <w:kern w:val="2"/>
          <w:sz w:val="24"/>
          <w:szCs w:val="24"/>
          <w:lang w:val="en-US" w:eastAsia="zh-CN"/>
        </w:rPr>
        <w:t>, 2019</w:t>
      </w:r>
    </w:p>
    <w:p w14:paraId="021EA493" w14:textId="77777777" w:rsidR="00361B12" w:rsidRPr="00361B12" w:rsidRDefault="00361B12" w:rsidP="00361B12">
      <w:pPr>
        <w:widowControl w:val="0"/>
        <w:spacing w:after="0" w:line="360" w:lineRule="auto"/>
        <w:jc w:val="both"/>
        <w:rPr>
          <w:rFonts w:ascii="Book Antiqua" w:eastAsia="宋体" w:hAnsi="Book Antiqua" w:cs="Times New Roman"/>
          <w:b/>
          <w:kern w:val="2"/>
          <w:sz w:val="24"/>
          <w:szCs w:val="24"/>
          <w:lang w:val="en-US" w:eastAsia="zh-CN"/>
        </w:rPr>
      </w:pPr>
      <w:r w:rsidRPr="00361B12">
        <w:rPr>
          <w:rFonts w:ascii="Book Antiqua" w:eastAsia="宋体" w:hAnsi="Book Antiqua" w:cs="Times New Roman"/>
          <w:b/>
          <w:kern w:val="2"/>
          <w:sz w:val="24"/>
          <w:szCs w:val="24"/>
          <w:lang w:val="en-US" w:eastAsia="zh-CN"/>
        </w:rPr>
        <w:t xml:space="preserve">First decision: </w:t>
      </w:r>
      <w:r w:rsidR="00356EDD">
        <w:rPr>
          <w:rFonts w:ascii="Book Antiqua" w:eastAsia="宋体" w:hAnsi="Book Antiqua" w:cs="Times New Roman"/>
          <w:kern w:val="2"/>
          <w:sz w:val="24"/>
          <w:szCs w:val="24"/>
          <w:lang w:val="en-US" w:eastAsia="zh-CN"/>
        </w:rPr>
        <w:t>October</w:t>
      </w:r>
      <w:r w:rsidR="00356EDD" w:rsidRPr="00361B12">
        <w:rPr>
          <w:rFonts w:ascii="Book Antiqua" w:eastAsia="宋体" w:hAnsi="Book Antiqua" w:cs="Times New Roman"/>
          <w:kern w:val="2"/>
          <w:sz w:val="24"/>
          <w:szCs w:val="24"/>
          <w:lang w:val="en-US" w:eastAsia="zh-CN"/>
        </w:rPr>
        <w:t xml:space="preserve"> </w:t>
      </w:r>
      <w:r w:rsidR="00356EDD">
        <w:rPr>
          <w:rFonts w:ascii="Book Antiqua" w:eastAsia="宋体" w:hAnsi="Book Antiqua" w:cs="Times New Roman"/>
          <w:kern w:val="2"/>
          <w:sz w:val="24"/>
          <w:szCs w:val="24"/>
          <w:lang w:val="en-US" w:eastAsia="zh-CN"/>
        </w:rPr>
        <w:t>25</w:t>
      </w:r>
      <w:r w:rsidRPr="00361B12">
        <w:rPr>
          <w:rFonts w:ascii="Book Antiqua" w:eastAsia="宋体" w:hAnsi="Book Antiqua" w:cs="Times New Roman"/>
          <w:kern w:val="2"/>
          <w:sz w:val="24"/>
          <w:szCs w:val="24"/>
          <w:lang w:val="en-US" w:eastAsia="zh-CN"/>
        </w:rPr>
        <w:t>, 2019</w:t>
      </w:r>
    </w:p>
    <w:p w14:paraId="6C9C5731" w14:textId="77777777" w:rsidR="00361B12" w:rsidRPr="00361B12" w:rsidRDefault="00361B12" w:rsidP="00361B12">
      <w:pPr>
        <w:widowControl w:val="0"/>
        <w:spacing w:after="0" w:line="360" w:lineRule="auto"/>
        <w:jc w:val="both"/>
        <w:rPr>
          <w:rFonts w:ascii="Book Antiqua" w:eastAsia="宋体" w:hAnsi="Book Antiqua" w:cs="Times New Roman"/>
          <w:b/>
          <w:kern w:val="2"/>
          <w:sz w:val="24"/>
          <w:szCs w:val="24"/>
          <w:lang w:val="en-US" w:eastAsia="zh-CN"/>
        </w:rPr>
      </w:pPr>
      <w:r w:rsidRPr="00361B12">
        <w:rPr>
          <w:rFonts w:ascii="Book Antiqua" w:eastAsia="宋体" w:hAnsi="Book Antiqua" w:cs="Times New Roman"/>
          <w:b/>
          <w:kern w:val="2"/>
          <w:sz w:val="24"/>
          <w:szCs w:val="24"/>
          <w:lang w:val="en-US" w:eastAsia="zh-CN"/>
        </w:rPr>
        <w:lastRenderedPageBreak/>
        <w:t xml:space="preserve">Revised: </w:t>
      </w:r>
      <w:r w:rsidR="00356EDD">
        <w:rPr>
          <w:rFonts w:ascii="Book Antiqua" w:eastAsia="宋体" w:hAnsi="Book Antiqua" w:cs="Times New Roman"/>
          <w:kern w:val="2"/>
          <w:sz w:val="24"/>
          <w:szCs w:val="24"/>
          <w:lang w:val="en-US" w:eastAsia="zh-CN"/>
        </w:rPr>
        <w:t>November</w:t>
      </w:r>
      <w:r w:rsidRPr="00361B12">
        <w:rPr>
          <w:rFonts w:ascii="Book Antiqua" w:eastAsia="宋体" w:hAnsi="Book Antiqua" w:cs="Times New Roman"/>
          <w:kern w:val="2"/>
          <w:sz w:val="24"/>
          <w:szCs w:val="24"/>
          <w:lang w:val="en-US" w:eastAsia="zh-CN"/>
        </w:rPr>
        <w:t xml:space="preserve"> 2</w:t>
      </w:r>
      <w:r w:rsidR="00356EDD">
        <w:rPr>
          <w:rFonts w:ascii="Book Antiqua" w:eastAsia="宋体" w:hAnsi="Book Antiqua" w:cs="Times New Roman"/>
          <w:kern w:val="2"/>
          <w:sz w:val="24"/>
          <w:szCs w:val="24"/>
          <w:lang w:val="en-US" w:eastAsia="zh-CN"/>
        </w:rPr>
        <w:t>8</w:t>
      </w:r>
      <w:r w:rsidRPr="00361B12">
        <w:rPr>
          <w:rFonts w:ascii="Book Antiqua" w:eastAsia="宋体" w:hAnsi="Book Antiqua" w:cs="Times New Roman"/>
          <w:kern w:val="2"/>
          <w:sz w:val="24"/>
          <w:szCs w:val="24"/>
          <w:lang w:val="en-US" w:eastAsia="zh-CN"/>
        </w:rPr>
        <w:t>, 2019</w:t>
      </w:r>
    </w:p>
    <w:p w14:paraId="44C9F10F" w14:textId="08530E66" w:rsidR="00361B12" w:rsidRPr="00361B12" w:rsidRDefault="00361B12" w:rsidP="00361B12">
      <w:pPr>
        <w:widowControl w:val="0"/>
        <w:spacing w:after="0" w:line="360" w:lineRule="auto"/>
        <w:jc w:val="both"/>
        <w:rPr>
          <w:rFonts w:ascii="Book Antiqua" w:eastAsia="宋体" w:hAnsi="Book Antiqua" w:cs="Times New Roman"/>
          <w:color w:val="000000"/>
          <w:kern w:val="2"/>
          <w:sz w:val="24"/>
          <w:szCs w:val="24"/>
          <w:lang w:val="en-US" w:eastAsia="zh-CN"/>
        </w:rPr>
      </w:pPr>
      <w:r w:rsidRPr="00361B12">
        <w:rPr>
          <w:rFonts w:ascii="Book Antiqua" w:eastAsia="宋体" w:hAnsi="Book Antiqua" w:cs="Times New Roman"/>
          <w:b/>
          <w:kern w:val="2"/>
          <w:sz w:val="24"/>
          <w:szCs w:val="24"/>
          <w:lang w:val="en-US" w:eastAsia="zh-CN"/>
        </w:rPr>
        <w:t>Accepted:</w:t>
      </w:r>
      <w:r>
        <w:rPr>
          <w:rFonts w:ascii="Book Antiqua" w:eastAsia="宋体" w:hAnsi="Book Antiqua" w:cs="Times New Roman"/>
          <w:b/>
          <w:kern w:val="2"/>
          <w:sz w:val="24"/>
          <w:szCs w:val="24"/>
          <w:lang w:val="en-US" w:eastAsia="zh-CN"/>
        </w:rPr>
        <w:t xml:space="preserve"> </w:t>
      </w:r>
      <w:r w:rsidR="007A43CF">
        <w:rPr>
          <w:rFonts w:ascii="Book Antiqua" w:eastAsia="宋体" w:hAnsi="Book Antiqua" w:cs="Times New Roman"/>
          <w:kern w:val="2"/>
          <w:sz w:val="24"/>
          <w:szCs w:val="24"/>
          <w:lang w:val="en-US" w:eastAsia="zh-CN"/>
        </w:rPr>
        <w:t>November</w:t>
      </w:r>
      <w:r w:rsidR="007A43CF" w:rsidRPr="00361B12">
        <w:rPr>
          <w:rFonts w:ascii="Book Antiqua" w:eastAsia="宋体" w:hAnsi="Book Antiqua" w:cs="Times New Roman"/>
          <w:kern w:val="2"/>
          <w:sz w:val="24"/>
          <w:szCs w:val="24"/>
          <w:lang w:val="en-US" w:eastAsia="zh-CN"/>
        </w:rPr>
        <w:t xml:space="preserve"> 2</w:t>
      </w:r>
      <w:r w:rsidR="007A43CF">
        <w:rPr>
          <w:rFonts w:ascii="Book Antiqua" w:eastAsia="宋体" w:hAnsi="Book Antiqua" w:cs="Times New Roman"/>
          <w:kern w:val="2"/>
          <w:sz w:val="24"/>
          <w:szCs w:val="24"/>
          <w:lang w:val="en-US" w:eastAsia="zh-CN"/>
        </w:rPr>
        <w:t>8</w:t>
      </w:r>
      <w:r w:rsidR="007A43CF" w:rsidRPr="00361B12">
        <w:rPr>
          <w:rFonts w:ascii="Book Antiqua" w:eastAsia="宋体" w:hAnsi="Book Antiqua" w:cs="Times New Roman"/>
          <w:kern w:val="2"/>
          <w:sz w:val="24"/>
          <w:szCs w:val="24"/>
          <w:lang w:val="en-US" w:eastAsia="zh-CN"/>
        </w:rPr>
        <w:t>, 2019</w:t>
      </w:r>
    </w:p>
    <w:p w14:paraId="12319967" w14:textId="34F4D2FF" w:rsidR="00361B12" w:rsidRPr="00157231" w:rsidRDefault="00361B12" w:rsidP="00361B12">
      <w:pPr>
        <w:widowControl w:val="0"/>
        <w:spacing w:after="0" w:line="360" w:lineRule="auto"/>
        <w:jc w:val="both"/>
        <w:rPr>
          <w:rFonts w:ascii="Book Antiqua" w:eastAsia="宋体" w:hAnsi="Book Antiqua" w:cs="Times New Roman"/>
          <w:color w:val="000000"/>
          <w:kern w:val="2"/>
          <w:sz w:val="24"/>
          <w:szCs w:val="24"/>
          <w:lang w:val="en-US" w:eastAsia="zh-CN"/>
        </w:rPr>
      </w:pPr>
      <w:r w:rsidRPr="00361B12">
        <w:rPr>
          <w:rFonts w:ascii="Book Antiqua" w:eastAsia="宋体" w:hAnsi="Book Antiqua" w:cs="Times New Roman"/>
          <w:b/>
          <w:kern w:val="2"/>
          <w:sz w:val="24"/>
          <w:szCs w:val="24"/>
          <w:lang w:val="en-US" w:eastAsia="zh-CN"/>
        </w:rPr>
        <w:t>Article in press:</w:t>
      </w:r>
      <w:r w:rsidR="00157231">
        <w:rPr>
          <w:rFonts w:ascii="Book Antiqua" w:eastAsia="宋体" w:hAnsi="Book Antiqua" w:cs="Times New Roman" w:hint="eastAsia"/>
          <w:b/>
          <w:kern w:val="2"/>
          <w:sz w:val="24"/>
          <w:szCs w:val="24"/>
          <w:lang w:val="en-US" w:eastAsia="zh-CN"/>
        </w:rPr>
        <w:t xml:space="preserve"> </w:t>
      </w:r>
      <w:r w:rsidR="00157231">
        <w:rPr>
          <w:rFonts w:ascii="Book Antiqua" w:eastAsia="宋体" w:hAnsi="Book Antiqua" w:cs="Times New Roman"/>
          <w:kern w:val="2"/>
          <w:sz w:val="24"/>
          <w:szCs w:val="24"/>
          <w:lang w:val="en-US" w:eastAsia="zh-CN"/>
        </w:rPr>
        <w:t>November</w:t>
      </w:r>
      <w:r w:rsidR="00157231" w:rsidRPr="00361B12">
        <w:rPr>
          <w:rFonts w:ascii="Book Antiqua" w:eastAsia="宋体" w:hAnsi="Book Antiqua" w:cs="Times New Roman"/>
          <w:kern w:val="2"/>
          <w:sz w:val="24"/>
          <w:szCs w:val="24"/>
          <w:lang w:val="en-US" w:eastAsia="zh-CN"/>
        </w:rPr>
        <w:t xml:space="preserve"> 2</w:t>
      </w:r>
      <w:r w:rsidR="00157231">
        <w:rPr>
          <w:rFonts w:ascii="Book Antiqua" w:eastAsia="宋体" w:hAnsi="Book Antiqua" w:cs="Times New Roman"/>
          <w:kern w:val="2"/>
          <w:sz w:val="24"/>
          <w:szCs w:val="24"/>
          <w:lang w:val="en-US" w:eastAsia="zh-CN"/>
        </w:rPr>
        <w:t>8</w:t>
      </w:r>
      <w:r w:rsidR="00157231" w:rsidRPr="00361B12">
        <w:rPr>
          <w:rFonts w:ascii="Book Antiqua" w:eastAsia="宋体" w:hAnsi="Book Antiqua" w:cs="Times New Roman"/>
          <w:kern w:val="2"/>
          <w:sz w:val="24"/>
          <w:szCs w:val="24"/>
          <w:lang w:val="en-US" w:eastAsia="zh-CN"/>
        </w:rPr>
        <w:t>, 2019</w:t>
      </w:r>
    </w:p>
    <w:p w14:paraId="13D6CCCD" w14:textId="53C254EE" w:rsidR="00361B12" w:rsidRPr="00361B12" w:rsidRDefault="00361B12" w:rsidP="00361B12">
      <w:pPr>
        <w:widowControl w:val="0"/>
        <w:spacing w:after="0" w:line="360" w:lineRule="auto"/>
        <w:jc w:val="both"/>
        <w:rPr>
          <w:rFonts w:ascii="Book Antiqua" w:eastAsia="宋体" w:hAnsi="Book Antiqua" w:cs="Times New Roman"/>
          <w:b/>
          <w:kern w:val="2"/>
          <w:sz w:val="24"/>
          <w:szCs w:val="24"/>
          <w:lang w:val="en-US" w:eastAsia="zh-CN"/>
        </w:rPr>
      </w:pPr>
      <w:r w:rsidRPr="00361B12">
        <w:rPr>
          <w:rFonts w:ascii="Book Antiqua" w:eastAsia="宋体" w:hAnsi="Book Antiqua" w:cs="Times New Roman"/>
          <w:b/>
          <w:kern w:val="2"/>
          <w:sz w:val="24"/>
          <w:szCs w:val="24"/>
          <w:lang w:val="en-US" w:eastAsia="zh-CN"/>
        </w:rPr>
        <w:t>Published online:</w:t>
      </w:r>
      <w:bookmarkEnd w:id="4"/>
      <w:bookmarkEnd w:id="5"/>
      <w:bookmarkEnd w:id="6"/>
      <w:bookmarkEnd w:id="7"/>
      <w:r w:rsidR="00157231">
        <w:rPr>
          <w:rFonts w:ascii="Book Antiqua" w:eastAsia="宋体" w:hAnsi="Book Antiqua" w:cs="Times New Roman" w:hint="eastAsia"/>
          <w:b/>
          <w:kern w:val="2"/>
          <w:sz w:val="24"/>
          <w:szCs w:val="24"/>
          <w:lang w:val="en-US" w:eastAsia="zh-CN"/>
        </w:rPr>
        <w:t xml:space="preserve"> </w:t>
      </w:r>
      <w:r w:rsidR="005357FE">
        <w:rPr>
          <w:rFonts w:ascii="Book Antiqua" w:eastAsia="宋体" w:hAnsi="Book Antiqua" w:cs="Times New Roman"/>
          <w:kern w:val="2"/>
          <w:sz w:val="24"/>
          <w:szCs w:val="24"/>
          <w:lang w:val="en-US" w:eastAsia="zh-CN"/>
        </w:rPr>
        <w:t xml:space="preserve">December </w:t>
      </w:r>
      <w:r w:rsidR="005357FE">
        <w:rPr>
          <w:rFonts w:ascii="Book Antiqua" w:eastAsia="宋体" w:hAnsi="Book Antiqua" w:cs="Times New Roman" w:hint="eastAsia"/>
          <w:kern w:val="2"/>
          <w:sz w:val="24"/>
          <w:szCs w:val="24"/>
          <w:lang w:val="en-US" w:eastAsia="zh-CN"/>
        </w:rPr>
        <w:t>20</w:t>
      </w:r>
      <w:r w:rsidR="00157231" w:rsidRPr="00157231">
        <w:rPr>
          <w:rFonts w:ascii="Book Antiqua" w:eastAsia="宋体" w:hAnsi="Book Antiqua" w:cs="Times New Roman"/>
          <w:kern w:val="2"/>
          <w:sz w:val="24"/>
          <w:szCs w:val="24"/>
          <w:lang w:val="en-US" w:eastAsia="zh-CN"/>
        </w:rPr>
        <w:t>, 2019</w:t>
      </w:r>
    </w:p>
    <w:p w14:paraId="327B99C8" w14:textId="77777777" w:rsidR="00375414" w:rsidRPr="00852D76" w:rsidRDefault="00375414" w:rsidP="008C6A76">
      <w:pPr>
        <w:pStyle w:val="a3"/>
        <w:adjustRightInd w:val="0"/>
        <w:snapToGrid w:val="0"/>
        <w:spacing w:line="360" w:lineRule="auto"/>
        <w:jc w:val="both"/>
        <w:rPr>
          <w:rFonts w:ascii="Book Antiqua" w:hAnsi="Book Antiqua" w:cs="Times New Roman"/>
          <w:color w:val="000000" w:themeColor="text1"/>
          <w:sz w:val="24"/>
          <w:szCs w:val="24"/>
          <w:lang w:val="en-US"/>
        </w:rPr>
      </w:pPr>
    </w:p>
    <w:p w14:paraId="4AC7682B" w14:textId="77777777" w:rsidR="00324220" w:rsidRPr="00852D76" w:rsidRDefault="00324220" w:rsidP="008C6A76">
      <w:pPr>
        <w:adjustRightInd w:val="0"/>
        <w:snapToGrid w:val="0"/>
        <w:spacing w:after="0" w:line="360" w:lineRule="auto"/>
        <w:jc w:val="both"/>
        <w:rPr>
          <w:rFonts w:ascii="Book Antiqua" w:hAnsi="Book Antiqua" w:cs="Times New Roman"/>
          <w:b/>
          <w:color w:val="000000" w:themeColor="text1"/>
          <w:sz w:val="24"/>
          <w:szCs w:val="24"/>
          <w:lang w:val="en-US"/>
        </w:rPr>
      </w:pPr>
      <w:r w:rsidRPr="00852D76">
        <w:rPr>
          <w:rFonts w:ascii="Book Antiqua" w:hAnsi="Book Antiqua" w:cs="Times New Roman"/>
          <w:b/>
          <w:color w:val="000000" w:themeColor="text1"/>
          <w:sz w:val="24"/>
          <w:szCs w:val="24"/>
          <w:lang w:val="en-US"/>
        </w:rPr>
        <w:br w:type="page"/>
      </w:r>
    </w:p>
    <w:p w14:paraId="5EF423A5" w14:textId="77777777" w:rsidR="002C00C6" w:rsidRPr="00852D76" w:rsidRDefault="002C00C6" w:rsidP="008C6A76">
      <w:pPr>
        <w:pStyle w:val="a3"/>
        <w:adjustRightInd w:val="0"/>
        <w:snapToGrid w:val="0"/>
        <w:spacing w:line="360" w:lineRule="auto"/>
        <w:jc w:val="both"/>
        <w:rPr>
          <w:rFonts w:ascii="Book Antiqua" w:hAnsi="Book Antiqua" w:cs="Times New Roman"/>
          <w:b/>
          <w:color w:val="000000" w:themeColor="text1"/>
          <w:sz w:val="24"/>
          <w:szCs w:val="24"/>
          <w:lang w:val="en-US"/>
        </w:rPr>
      </w:pPr>
      <w:r w:rsidRPr="00852D76">
        <w:rPr>
          <w:rFonts w:ascii="Book Antiqua" w:hAnsi="Book Antiqua" w:cs="Times New Roman"/>
          <w:b/>
          <w:color w:val="000000" w:themeColor="text1"/>
          <w:sz w:val="24"/>
          <w:szCs w:val="24"/>
          <w:lang w:val="en-US"/>
        </w:rPr>
        <w:lastRenderedPageBreak/>
        <w:t>Abstract</w:t>
      </w:r>
    </w:p>
    <w:p w14:paraId="57084B9B" w14:textId="77777777" w:rsidR="009104B8" w:rsidRPr="00852D76" w:rsidRDefault="00AC300A" w:rsidP="008C6A76">
      <w:pPr>
        <w:pStyle w:val="a3"/>
        <w:adjustRightInd w:val="0"/>
        <w:snapToGrid w:val="0"/>
        <w:spacing w:line="360" w:lineRule="auto"/>
        <w:jc w:val="both"/>
        <w:rPr>
          <w:rFonts w:ascii="Book Antiqua" w:hAnsi="Book Antiqua" w:cs="Times New Roman"/>
          <w:i/>
          <w:color w:val="000000" w:themeColor="text1"/>
          <w:sz w:val="24"/>
          <w:szCs w:val="24"/>
          <w:lang w:val="en-US"/>
        </w:rPr>
      </w:pPr>
      <w:r w:rsidRPr="00852D76">
        <w:rPr>
          <w:rFonts w:ascii="Book Antiqua" w:hAnsi="Book Antiqua" w:cs="Times New Roman"/>
          <w:b/>
          <w:i/>
          <w:color w:val="000000" w:themeColor="text1"/>
          <w:sz w:val="24"/>
          <w:szCs w:val="24"/>
          <w:lang w:val="en-US"/>
        </w:rPr>
        <w:t>B</w:t>
      </w:r>
      <w:r w:rsidR="009104B8" w:rsidRPr="00852D76">
        <w:rPr>
          <w:rFonts w:ascii="Book Antiqua" w:hAnsi="Book Antiqua" w:cs="Times New Roman"/>
          <w:b/>
          <w:i/>
          <w:color w:val="000000" w:themeColor="text1"/>
          <w:sz w:val="24"/>
          <w:szCs w:val="24"/>
          <w:lang w:val="en-US"/>
        </w:rPr>
        <w:t>ACKGROUND</w:t>
      </w:r>
      <w:r w:rsidRPr="00852D76">
        <w:rPr>
          <w:rFonts w:ascii="Book Antiqua" w:hAnsi="Book Antiqua" w:cs="Times New Roman"/>
          <w:i/>
          <w:color w:val="000000" w:themeColor="text1"/>
          <w:sz w:val="24"/>
          <w:szCs w:val="24"/>
          <w:lang w:val="en-US"/>
        </w:rPr>
        <w:t xml:space="preserve"> </w:t>
      </w:r>
    </w:p>
    <w:p w14:paraId="74494AE7" w14:textId="77777777" w:rsidR="009104B8" w:rsidRPr="00852D76" w:rsidRDefault="00661166" w:rsidP="008C6A76">
      <w:pPr>
        <w:pStyle w:val="a3"/>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t xml:space="preserve">Very little is known </w:t>
      </w:r>
      <w:r w:rsidR="00AC300A" w:rsidRPr="00852D76">
        <w:rPr>
          <w:rFonts w:ascii="Book Antiqua" w:hAnsi="Book Antiqua" w:cs="Times New Roman"/>
          <w:color w:val="000000" w:themeColor="text1"/>
          <w:sz w:val="24"/>
          <w:szCs w:val="24"/>
          <w:lang w:val="en-US"/>
        </w:rPr>
        <w:t xml:space="preserve">about the role </w:t>
      </w:r>
      <w:r w:rsidRPr="00852D76">
        <w:rPr>
          <w:rFonts w:ascii="Book Antiqua" w:hAnsi="Book Antiqua" w:cs="Times New Roman"/>
          <w:color w:val="000000" w:themeColor="text1"/>
          <w:sz w:val="24"/>
          <w:szCs w:val="24"/>
          <w:lang w:val="en-US"/>
        </w:rPr>
        <w:t xml:space="preserve">of </w:t>
      </w:r>
      <w:bookmarkStart w:id="8" w:name="OLE_LINK742"/>
      <w:bookmarkStart w:id="9" w:name="OLE_LINK743"/>
      <w:r w:rsidR="00AC300A" w:rsidRPr="00852D76">
        <w:rPr>
          <w:rFonts w:ascii="Book Antiqua" w:hAnsi="Book Antiqua" w:cs="Times New Roman"/>
          <w:color w:val="000000" w:themeColor="text1"/>
          <w:sz w:val="24"/>
          <w:szCs w:val="24"/>
          <w:lang w:val="en-US"/>
        </w:rPr>
        <w:t>extracorporeal membr</w:t>
      </w:r>
      <w:r w:rsidRPr="00852D76">
        <w:rPr>
          <w:rFonts w:ascii="Book Antiqua" w:hAnsi="Book Antiqua" w:cs="Times New Roman"/>
          <w:color w:val="000000" w:themeColor="text1"/>
          <w:sz w:val="24"/>
          <w:szCs w:val="24"/>
          <w:lang w:val="en-US"/>
        </w:rPr>
        <w:t>ane oxygenation</w:t>
      </w:r>
      <w:bookmarkEnd w:id="8"/>
      <w:bookmarkEnd w:id="9"/>
      <w:r w:rsidRPr="00852D76">
        <w:rPr>
          <w:rFonts w:ascii="Book Antiqua" w:hAnsi="Book Antiqua" w:cs="Times New Roman"/>
          <w:color w:val="000000" w:themeColor="text1"/>
          <w:sz w:val="24"/>
          <w:szCs w:val="24"/>
          <w:lang w:val="en-US"/>
        </w:rPr>
        <w:t xml:space="preserve"> (ECMO) for the management</w:t>
      </w:r>
      <w:r w:rsidR="00AC300A" w:rsidRPr="00852D76">
        <w:rPr>
          <w:rFonts w:ascii="Book Antiqua" w:hAnsi="Book Antiqua" w:cs="Times New Roman"/>
          <w:color w:val="000000" w:themeColor="text1"/>
          <w:sz w:val="24"/>
          <w:szCs w:val="24"/>
          <w:lang w:val="en-US"/>
        </w:rPr>
        <w:t xml:space="preserve"> of patients undergoing major aortic surgery with particular reference to aortic dissection</w:t>
      </w:r>
      <w:r w:rsidR="002C00C6" w:rsidRPr="00852D76">
        <w:rPr>
          <w:rFonts w:ascii="Book Antiqua" w:hAnsi="Book Antiqua" w:cs="Times New Roman"/>
          <w:color w:val="000000" w:themeColor="text1"/>
          <w:sz w:val="24"/>
          <w:szCs w:val="24"/>
          <w:lang w:val="en-US"/>
        </w:rPr>
        <w:t>.</w:t>
      </w:r>
      <w:r w:rsidRPr="00852D76">
        <w:rPr>
          <w:rFonts w:ascii="Book Antiqua" w:hAnsi="Book Antiqua" w:cs="Times New Roman"/>
          <w:color w:val="000000" w:themeColor="text1"/>
          <w:sz w:val="24"/>
          <w:szCs w:val="24"/>
          <w:lang w:val="en-US"/>
        </w:rPr>
        <w:t xml:space="preserve"> </w:t>
      </w:r>
    </w:p>
    <w:p w14:paraId="3ACB78B4" w14:textId="77777777" w:rsidR="009104B8" w:rsidRPr="00852D76" w:rsidRDefault="009104B8" w:rsidP="008C6A76">
      <w:pPr>
        <w:pStyle w:val="a3"/>
        <w:adjustRightInd w:val="0"/>
        <w:snapToGrid w:val="0"/>
        <w:spacing w:line="360" w:lineRule="auto"/>
        <w:jc w:val="both"/>
        <w:rPr>
          <w:rFonts w:ascii="Book Antiqua" w:hAnsi="Book Antiqua" w:cs="Times New Roman"/>
          <w:color w:val="000000" w:themeColor="text1"/>
          <w:sz w:val="24"/>
          <w:szCs w:val="24"/>
          <w:lang w:val="en-US"/>
        </w:rPr>
      </w:pPr>
    </w:p>
    <w:p w14:paraId="2AE263BD" w14:textId="77777777" w:rsidR="009104B8" w:rsidRPr="00852D76" w:rsidRDefault="009104B8" w:rsidP="008C6A76">
      <w:pPr>
        <w:pStyle w:val="a3"/>
        <w:adjustRightInd w:val="0"/>
        <w:snapToGrid w:val="0"/>
        <w:spacing w:line="360" w:lineRule="auto"/>
        <w:jc w:val="both"/>
        <w:rPr>
          <w:rFonts w:ascii="Book Antiqua" w:hAnsi="Book Antiqua" w:cs="Times New Roman"/>
          <w:b/>
          <w:i/>
          <w:color w:val="000000" w:themeColor="text1"/>
          <w:sz w:val="24"/>
          <w:szCs w:val="24"/>
          <w:lang w:val="en-US"/>
        </w:rPr>
      </w:pPr>
      <w:r w:rsidRPr="00852D76">
        <w:rPr>
          <w:rFonts w:ascii="Book Antiqua" w:hAnsi="Book Antiqua" w:cs="Times New Roman"/>
          <w:b/>
          <w:i/>
          <w:color w:val="000000" w:themeColor="text1"/>
          <w:sz w:val="24"/>
          <w:szCs w:val="24"/>
          <w:lang w:val="en-US"/>
        </w:rPr>
        <w:t>AIM</w:t>
      </w:r>
    </w:p>
    <w:p w14:paraId="4A19150A" w14:textId="77777777" w:rsidR="009104B8" w:rsidRPr="00852D76" w:rsidRDefault="002C6D3A" w:rsidP="008C6A76">
      <w:pPr>
        <w:pStyle w:val="a3"/>
        <w:adjustRightInd w:val="0"/>
        <w:snapToGrid w:val="0"/>
        <w:spacing w:line="360" w:lineRule="auto"/>
        <w:jc w:val="both"/>
        <w:rPr>
          <w:rFonts w:ascii="Book Antiqua" w:hAnsi="Book Antiqua" w:cs="Times New Roman"/>
          <w:color w:val="000000" w:themeColor="text1"/>
          <w:sz w:val="24"/>
          <w:szCs w:val="24"/>
          <w:lang w:val="en-US"/>
        </w:rPr>
      </w:pPr>
      <w:proofErr w:type="gramStart"/>
      <w:r>
        <w:rPr>
          <w:rFonts w:ascii="Book Antiqua" w:hAnsi="Book Antiqua" w:cs="Times New Roman"/>
          <w:color w:val="000000" w:themeColor="text1"/>
          <w:sz w:val="24"/>
          <w:szCs w:val="24"/>
          <w:lang w:val="en-US"/>
        </w:rPr>
        <w:t>T</w:t>
      </w:r>
      <w:r w:rsidR="00661166" w:rsidRPr="00852D76">
        <w:rPr>
          <w:rFonts w:ascii="Book Antiqua" w:hAnsi="Book Antiqua" w:cs="Times New Roman"/>
          <w:color w:val="000000" w:themeColor="text1"/>
          <w:sz w:val="24"/>
          <w:szCs w:val="24"/>
          <w:lang w:val="en-US"/>
        </w:rPr>
        <w:t>o review the available lit</w:t>
      </w:r>
      <w:r w:rsidR="00AE2DCE" w:rsidRPr="00852D76">
        <w:rPr>
          <w:rFonts w:ascii="Book Antiqua" w:hAnsi="Book Antiqua" w:cs="Times New Roman"/>
          <w:color w:val="000000" w:themeColor="text1"/>
          <w:sz w:val="24"/>
          <w:szCs w:val="24"/>
          <w:lang w:val="en-US"/>
        </w:rPr>
        <w:t>erature to determine if there was</w:t>
      </w:r>
      <w:r w:rsidR="00661166" w:rsidRPr="00852D76">
        <w:rPr>
          <w:rFonts w:ascii="Book Antiqua" w:hAnsi="Book Antiqua" w:cs="Times New Roman"/>
          <w:color w:val="000000" w:themeColor="text1"/>
          <w:sz w:val="24"/>
          <w:szCs w:val="24"/>
          <w:lang w:val="en-US"/>
        </w:rPr>
        <w:t xml:space="preserve"> any evidence.</w:t>
      </w:r>
      <w:proofErr w:type="gramEnd"/>
      <w:r w:rsidR="00661166" w:rsidRPr="00852D76">
        <w:rPr>
          <w:rFonts w:ascii="Book Antiqua" w:hAnsi="Book Antiqua" w:cs="Times New Roman"/>
          <w:color w:val="000000" w:themeColor="text1"/>
          <w:sz w:val="24"/>
          <w:szCs w:val="24"/>
          <w:lang w:val="en-US"/>
        </w:rPr>
        <w:t xml:space="preserve"> </w:t>
      </w:r>
      <w:r w:rsidR="002C00C6" w:rsidRPr="00852D76">
        <w:rPr>
          <w:rFonts w:ascii="Book Antiqua" w:hAnsi="Book Antiqua" w:cs="Times New Roman"/>
          <w:color w:val="000000" w:themeColor="text1"/>
          <w:sz w:val="24"/>
          <w:szCs w:val="24"/>
          <w:lang w:val="en-US"/>
        </w:rPr>
        <w:t xml:space="preserve"> </w:t>
      </w:r>
    </w:p>
    <w:p w14:paraId="3F48F022" w14:textId="77777777" w:rsidR="009104B8" w:rsidRPr="00852D76" w:rsidRDefault="009104B8" w:rsidP="008C6A76">
      <w:pPr>
        <w:pStyle w:val="a3"/>
        <w:adjustRightInd w:val="0"/>
        <w:snapToGrid w:val="0"/>
        <w:spacing w:line="360" w:lineRule="auto"/>
        <w:jc w:val="both"/>
        <w:rPr>
          <w:rFonts w:ascii="Book Antiqua" w:hAnsi="Book Antiqua" w:cs="Times New Roman"/>
          <w:color w:val="000000" w:themeColor="text1"/>
          <w:sz w:val="24"/>
          <w:szCs w:val="24"/>
          <w:lang w:val="en-US"/>
        </w:rPr>
      </w:pPr>
    </w:p>
    <w:p w14:paraId="6C311779" w14:textId="77777777" w:rsidR="009104B8" w:rsidRPr="00852D76" w:rsidRDefault="002C00C6" w:rsidP="008C6A76">
      <w:pPr>
        <w:pStyle w:val="a3"/>
        <w:adjustRightInd w:val="0"/>
        <w:snapToGrid w:val="0"/>
        <w:spacing w:line="360" w:lineRule="auto"/>
        <w:jc w:val="both"/>
        <w:rPr>
          <w:rFonts w:ascii="Book Antiqua" w:hAnsi="Book Antiqua" w:cs="Times New Roman"/>
          <w:i/>
          <w:color w:val="000000" w:themeColor="text1"/>
          <w:sz w:val="24"/>
          <w:szCs w:val="24"/>
          <w:lang w:val="en-US"/>
        </w:rPr>
      </w:pPr>
      <w:r w:rsidRPr="00852D76">
        <w:rPr>
          <w:rFonts w:ascii="Book Antiqua" w:hAnsi="Book Antiqua" w:cs="Times New Roman"/>
          <w:b/>
          <w:i/>
          <w:color w:val="000000" w:themeColor="text1"/>
          <w:sz w:val="24"/>
          <w:szCs w:val="24"/>
          <w:lang w:val="en-US"/>
        </w:rPr>
        <w:t>M</w:t>
      </w:r>
      <w:r w:rsidR="009104B8" w:rsidRPr="00852D76">
        <w:rPr>
          <w:rFonts w:ascii="Book Antiqua" w:hAnsi="Book Antiqua" w:cs="Times New Roman"/>
          <w:b/>
          <w:i/>
          <w:color w:val="000000" w:themeColor="text1"/>
          <w:sz w:val="24"/>
          <w:szCs w:val="24"/>
          <w:lang w:val="en-US"/>
        </w:rPr>
        <w:t>ETHODS</w:t>
      </w:r>
      <w:r w:rsidR="002E53B9" w:rsidRPr="00852D76">
        <w:rPr>
          <w:rFonts w:ascii="Book Antiqua" w:hAnsi="Book Antiqua" w:cs="Times New Roman"/>
          <w:i/>
          <w:color w:val="000000" w:themeColor="text1"/>
          <w:sz w:val="24"/>
          <w:szCs w:val="24"/>
          <w:lang w:val="en-US"/>
        </w:rPr>
        <w:t xml:space="preserve"> </w:t>
      </w:r>
    </w:p>
    <w:p w14:paraId="325E75F8" w14:textId="77777777" w:rsidR="009104B8" w:rsidRPr="00852D76" w:rsidRDefault="00661166" w:rsidP="008C6A76">
      <w:pPr>
        <w:pStyle w:val="a3"/>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t xml:space="preserve">A systematic </w:t>
      </w:r>
      <w:r w:rsidR="002E53B9" w:rsidRPr="00852D76">
        <w:rPr>
          <w:rFonts w:ascii="Book Antiqua" w:hAnsi="Book Antiqua" w:cs="Times New Roman"/>
          <w:color w:val="000000" w:themeColor="text1"/>
          <w:sz w:val="24"/>
          <w:szCs w:val="24"/>
          <w:lang w:val="en-US"/>
        </w:rPr>
        <w:t>literature search through PubMed</w:t>
      </w:r>
      <w:r w:rsidR="005A5B51" w:rsidRPr="00852D76">
        <w:rPr>
          <w:rFonts w:ascii="Book Antiqua" w:hAnsi="Book Antiqua" w:cs="Times New Roman"/>
          <w:color w:val="000000" w:themeColor="text1"/>
          <w:sz w:val="24"/>
          <w:szCs w:val="24"/>
          <w:lang w:val="en-US"/>
        </w:rPr>
        <w:t xml:space="preserve"> </w:t>
      </w:r>
      <w:r w:rsidR="001F3007" w:rsidRPr="00852D76">
        <w:rPr>
          <w:rFonts w:ascii="Book Antiqua" w:hAnsi="Book Antiqua" w:cs="Times New Roman"/>
          <w:color w:val="000000" w:themeColor="text1"/>
          <w:sz w:val="24"/>
          <w:szCs w:val="24"/>
          <w:lang w:val="en-US"/>
        </w:rPr>
        <w:t xml:space="preserve">and EMBASE </w:t>
      </w:r>
      <w:r w:rsidR="005857CA" w:rsidRPr="00852D76">
        <w:rPr>
          <w:rFonts w:ascii="Book Antiqua" w:hAnsi="Book Antiqua" w:cs="Times New Roman"/>
          <w:color w:val="000000" w:themeColor="text1"/>
          <w:sz w:val="24"/>
          <w:szCs w:val="24"/>
          <w:lang w:val="en-US"/>
        </w:rPr>
        <w:t xml:space="preserve">was undertaken </w:t>
      </w:r>
      <w:r w:rsidR="005A5B51" w:rsidRPr="00852D76">
        <w:rPr>
          <w:rFonts w:ascii="Book Antiqua" w:hAnsi="Book Antiqua" w:cs="Times New Roman"/>
          <w:color w:val="000000" w:themeColor="text1"/>
          <w:sz w:val="24"/>
          <w:szCs w:val="24"/>
          <w:lang w:val="en-US"/>
        </w:rPr>
        <w:t>according to specifi</w:t>
      </w:r>
      <w:r w:rsidR="005857CA" w:rsidRPr="00852D76">
        <w:rPr>
          <w:rFonts w:ascii="Book Antiqua" w:hAnsi="Book Antiqua" w:cs="Times New Roman"/>
          <w:color w:val="000000" w:themeColor="text1"/>
          <w:sz w:val="24"/>
          <w:szCs w:val="24"/>
          <w:lang w:val="en-US"/>
        </w:rPr>
        <w:t>c key words</w:t>
      </w:r>
      <w:r w:rsidR="002C00C6" w:rsidRPr="00852D76">
        <w:rPr>
          <w:rFonts w:ascii="Book Antiqua" w:hAnsi="Book Antiqua" w:cs="Times New Roman"/>
          <w:color w:val="000000" w:themeColor="text1"/>
          <w:sz w:val="24"/>
          <w:szCs w:val="24"/>
          <w:lang w:val="en-US"/>
        </w:rPr>
        <w:t xml:space="preserve">. </w:t>
      </w:r>
    </w:p>
    <w:p w14:paraId="6CE06C0E" w14:textId="77777777" w:rsidR="009104B8" w:rsidRPr="00852D76" w:rsidRDefault="009104B8" w:rsidP="008C6A76">
      <w:pPr>
        <w:pStyle w:val="a3"/>
        <w:adjustRightInd w:val="0"/>
        <w:snapToGrid w:val="0"/>
        <w:spacing w:line="360" w:lineRule="auto"/>
        <w:jc w:val="both"/>
        <w:rPr>
          <w:rFonts w:ascii="Book Antiqua" w:hAnsi="Book Antiqua" w:cs="Times New Roman"/>
          <w:color w:val="000000" w:themeColor="text1"/>
          <w:sz w:val="24"/>
          <w:szCs w:val="24"/>
          <w:lang w:val="en-US"/>
        </w:rPr>
      </w:pPr>
    </w:p>
    <w:p w14:paraId="789E416E" w14:textId="77777777" w:rsidR="009104B8" w:rsidRPr="00852D76" w:rsidRDefault="002C00C6" w:rsidP="008C6A76">
      <w:pPr>
        <w:pStyle w:val="a3"/>
        <w:adjustRightInd w:val="0"/>
        <w:snapToGrid w:val="0"/>
        <w:spacing w:line="360" w:lineRule="auto"/>
        <w:jc w:val="both"/>
        <w:rPr>
          <w:rFonts w:ascii="Book Antiqua" w:hAnsi="Book Antiqua" w:cs="Times New Roman"/>
          <w:i/>
          <w:color w:val="000000" w:themeColor="text1"/>
          <w:sz w:val="24"/>
          <w:szCs w:val="24"/>
          <w:lang w:val="en-US"/>
        </w:rPr>
      </w:pPr>
      <w:r w:rsidRPr="00852D76">
        <w:rPr>
          <w:rFonts w:ascii="Book Antiqua" w:hAnsi="Book Antiqua" w:cs="Times New Roman"/>
          <w:b/>
          <w:i/>
          <w:color w:val="000000" w:themeColor="text1"/>
          <w:sz w:val="24"/>
          <w:szCs w:val="24"/>
          <w:lang w:val="en-US"/>
        </w:rPr>
        <w:t>R</w:t>
      </w:r>
      <w:r w:rsidR="009104B8" w:rsidRPr="00852D76">
        <w:rPr>
          <w:rFonts w:ascii="Book Antiqua" w:hAnsi="Book Antiqua" w:cs="Times New Roman"/>
          <w:b/>
          <w:i/>
          <w:color w:val="000000" w:themeColor="text1"/>
          <w:sz w:val="24"/>
          <w:szCs w:val="24"/>
          <w:lang w:val="en-US"/>
        </w:rPr>
        <w:t>ESULTS</w:t>
      </w:r>
      <w:r w:rsidR="005F5EC2" w:rsidRPr="00852D76">
        <w:rPr>
          <w:rFonts w:ascii="Book Antiqua" w:hAnsi="Book Antiqua" w:cs="Times New Roman"/>
          <w:i/>
          <w:color w:val="000000" w:themeColor="text1"/>
          <w:sz w:val="24"/>
          <w:szCs w:val="24"/>
          <w:lang w:val="en-US"/>
        </w:rPr>
        <w:t xml:space="preserve"> </w:t>
      </w:r>
    </w:p>
    <w:p w14:paraId="6A410BF9" w14:textId="77777777" w:rsidR="00333CDA" w:rsidRPr="00852D76" w:rsidRDefault="005F5EC2" w:rsidP="008C6A76">
      <w:pPr>
        <w:pStyle w:val="a3"/>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t xml:space="preserve">The search </w:t>
      </w:r>
      <w:r w:rsidR="00661166" w:rsidRPr="00852D76">
        <w:rPr>
          <w:rFonts w:ascii="Book Antiqua" w:hAnsi="Book Antiqua" w:cs="Times New Roman"/>
          <w:color w:val="000000" w:themeColor="text1"/>
          <w:sz w:val="24"/>
          <w:szCs w:val="24"/>
          <w:lang w:val="en-US"/>
        </w:rPr>
        <w:t xml:space="preserve">resulted in </w:t>
      </w:r>
      <w:r w:rsidR="00381375" w:rsidRPr="00852D76">
        <w:rPr>
          <w:rFonts w:ascii="Book Antiqua" w:hAnsi="Book Antiqua" w:cs="Times New Roman"/>
          <w:color w:val="000000" w:themeColor="text1"/>
          <w:sz w:val="24"/>
          <w:szCs w:val="24"/>
          <w:lang w:val="en-US"/>
        </w:rPr>
        <w:t>29</w:t>
      </w:r>
      <w:r w:rsidR="00E93932" w:rsidRPr="00852D76">
        <w:rPr>
          <w:rFonts w:ascii="Book Antiqua" w:hAnsi="Book Antiqua" w:cs="Times New Roman"/>
          <w:color w:val="000000" w:themeColor="text1"/>
          <w:sz w:val="24"/>
          <w:szCs w:val="24"/>
          <w:lang w:val="en-US"/>
        </w:rPr>
        <w:t xml:space="preserve"> publications relevant to the subject</w:t>
      </w:r>
      <w:r w:rsidR="004A4498" w:rsidRPr="00852D76">
        <w:rPr>
          <w:rFonts w:ascii="Book Antiqua" w:hAnsi="Book Antiqua" w:cs="Times New Roman"/>
          <w:color w:val="000000" w:themeColor="text1"/>
          <w:sz w:val="24"/>
          <w:szCs w:val="24"/>
          <w:lang w:val="en-US"/>
        </w:rPr>
        <w:t xml:space="preserve">: </w:t>
      </w:r>
      <w:r w:rsidR="00DF0177" w:rsidRPr="00852D76">
        <w:rPr>
          <w:rFonts w:ascii="Book Antiqua" w:hAnsi="Book Antiqua" w:cs="Times New Roman"/>
          <w:color w:val="000000" w:themeColor="text1"/>
          <w:sz w:val="24"/>
          <w:szCs w:val="24"/>
          <w:lang w:val="en-US"/>
        </w:rPr>
        <w:t>1 brief communication, 1</w:t>
      </w:r>
      <w:r w:rsidR="00651700" w:rsidRPr="00852D76">
        <w:rPr>
          <w:rFonts w:ascii="Book Antiqua" w:hAnsi="Book Antiqua" w:cs="Times New Roman"/>
          <w:color w:val="000000" w:themeColor="text1"/>
          <w:sz w:val="24"/>
          <w:szCs w:val="24"/>
          <w:lang w:val="en-US"/>
        </w:rPr>
        <w:t xml:space="preserve"> surgical technique</w:t>
      </w:r>
      <w:r w:rsidR="000038CE" w:rsidRPr="00852D76">
        <w:rPr>
          <w:rFonts w:ascii="Book Antiqua" w:hAnsi="Book Antiqua" w:cs="Times New Roman"/>
          <w:color w:val="000000" w:themeColor="text1"/>
          <w:sz w:val="24"/>
          <w:szCs w:val="24"/>
          <w:lang w:val="en-US"/>
        </w:rPr>
        <w:t xml:space="preserve"> report</w:t>
      </w:r>
      <w:r w:rsidR="00651700" w:rsidRPr="00852D76">
        <w:rPr>
          <w:rFonts w:ascii="Book Antiqua" w:hAnsi="Book Antiqua" w:cs="Times New Roman"/>
          <w:color w:val="000000" w:themeColor="text1"/>
          <w:sz w:val="24"/>
          <w:szCs w:val="24"/>
          <w:lang w:val="en-US"/>
        </w:rPr>
        <w:t>, 1 invited commentary,</w:t>
      </w:r>
      <w:r w:rsidR="000038CE" w:rsidRPr="00852D76">
        <w:rPr>
          <w:rFonts w:ascii="Book Antiqua" w:hAnsi="Book Antiqua" w:cs="Times New Roman"/>
          <w:color w:val="000000" w:themeColor="text1"/>
          <w:sz w:val="24"/>
          <w:szCs w:val="24"/>
          <w:lang w:val="en-US"/>
        </w:rPr>
        <w:t xml:space="preserve"> 1 retrospective case review,</w:t>
      </w:r>
      <w:r w:rsidR="00651700" w:rsidRPr="00852D76">
        <w:rPr>
          <w:rFonts w:ascii="Book Antiqua" w:hAnsi="Book Antiqua" w:cs="Times New Roman"/>
          <w:color w:val="000000" w:themeColor="text1"/>
          <w:sz w:val="24"/>
          <w:szCs w:val="24"/>
          <w:lang w:val="en-US"/>
        </w:rPr>
        <w:t xml:space="preserve"> </w:t>
      </w:r>
      <w:r w:rsidR="00381375" w:rsidRPr="00852D76">
        <w:rPr>
          <w:rFonts w:ascii="Book Antiqua" w:hAnsi="Book Antiqua" w:cs="Times New Roman"/>
          <w:color w:val="000000" w:themeColor="text1"/>
          <w:sz w:val="24"/>
          <w:szCs w:val="24"/>
          <w:lang w:val="en-US"/>
        </w:rPr>
        <w:t>1 observational study, 4</w:t>
      </w:r>
      <w:r w:rsidR="000038CE" w:rsidRPr="00852D76">
        <w:rPr>
          <w:rFonts w:ascii="Book Antiqua" w:hAnsi="Book Antiqua" w:cs="Times New Roman"/>
          <w:color w:val="000000" w:themeColor="text1"/>
          <w:sz w:val="24"/>
          <w:szCs w:val="24"/>
          <w:lang w:val="en-US"/>
        </w:rPr>
        <w:t xml:space="preserve"> retrospective reviews</w:t>
      </w:r>
      <w:r w:rsidR="00381375" w:rsidRPr="00852D76">
        <w:rPr>
          <w:rFonts w:ascii="Book Antiqua" w:hAnsi="Book Antiqua" w:cs="Times New Roman"/>
          <w:color w:val="000000" w:themeColor="text1"/>
          <w:sz w:val="24"/>
          <w:szCs w:val="24"/>
          <w:lang w:val="en-US"/>
        </w:rPr>
        <w:t>, 13</w:t>
      </w:r>
      <w:r w:rsidR="004A4498" w:rsidRPr="00852D76">
        <w:rPr>
          <w:rFonts w:ascii="Book Antiqua" w:hAnsi="Book Antiqua" w:cs="Times New Roman"/>
          <w:color w:val="000000" w:themeColor="text1"/>
          <w:sz w:val="24"/>
          <w:szCs w:val="24"/>
          <w:lang w:val="en-US"/>
        </w:rPr>
        <w:t xml:space="preserve"> case reports</w:t>
      </w:r>
      <w:r w:rsidR="00DF0177" w:rsidRPr="00852D76">
        <w:rPr>
          <w:rFonts w:ascii="Book Antiqua" w:hAnsi="Book Antiqua" w:cs="Times New Roman"/>
          <w:color w:val="000000" w:themeColor="text1"/>
          <w:sz w:val="24"/>
          <w:szCs w:val="24"/>
          <w:lang w:val="en-US"/>
        </w:rPr>
        <w:t xml:space="preserve"> and 7</w:t>
      </w:r>
      <w:r w:rsidR="00381375" w:rsidRPr="00852D76">
        <w:rPr>
          <w:rFonts w:ascii="Book Antiqua" w:hAnsi="Book Antiqua" w:cs="Times New Roman"/>
          <w:color w:val="000000" w:themeColor="text1"/>
          <w:sz w:val="24"/>
          <w:szCs w:val="24"/>
          <w:lang w:val="en-US"/>
        </w:rPr>
        <w:t xml:space="preserve"> conference abstracts</w:t>
      </w:r>
      <w:r w:rsidR="004A4498" w:rsidRPr="00852D76">
        <w:rPr>
          <w:rFonts w:ascii="Book Antiqua" w:hAnsi="Book Antiqua" w:cs="Times New Roman"/>
          <w:color w:val="000000" w:themeColor="text1"/>
          <w:sz w:val="24"/>
          <w:szCs w:val="24"/>
          <w:lang w:val="en-US"/>
        </w:rPr>
        <w:t>.</w:t>
      </w:r>
      <w:r w:rsidR="00D64207" w:rsidRPr="00852D76">
        <w:rPr>
          <w:rFonts w:ascii="Book Antiqua" w:hAnsi="Book Antiqua" w:cs="Times New Roman"/>
          <w:color w:val="000000" w:themeColor="text1"/>
          <w:sz w:val="24"/>
          <w:szCs w:val="24"/>
          <w:lang w:val="en-US"/>
        </w:rPr>
        <w:t xml:space="preserve"> A total of </w:t>
      </w:r>
      <w:r w:rsidR="00381375" w:rsidRPr="00852D76">
        <w:rPr>
          <w:rFonts w:ascii="Book Antiqua" w:hAnsi="Book Antiqua" w:cs="Times New Roman"/>
          <w:color w:val="000000" w:themeColor="text1"/>
          <w:sz w:val="24"/>
          <w:szCs w:val="24"/>
          <w:lang w:val="en-US"/>
        </w:rPr>
        <w:t>1</w:t>
      </w:r>
      <w:r w:rsidR="00661166" w:rsidRPr="00852D76">
        <w:rPr>
          <w:rFonts w:ascii="Book Antiqua" w:hAnsi="Book Antiqua" w:cs="Times New Roman"/>
          <w:color w:val="000000" w:themeColor="text1"/>
          <w:sz w:val="24"/>
          <w:szCs w:val="24"/>
          <w:lang w:val="en-US"/>
        </w:rPr>
        <w:t>9</w:t>
      </w:r>
      <w:r w:rsidR="00D64207" w:rsidRPr="00852D76">
        <w:rPr>
          <w:rFonts w:ascii="Book Antiqua" w:hAnsi="Book Antiqua" w:cs="Times New Roman"/>
          <w:color w:val="000000" w:themeColor="text1"/>
          <w:sz w:val="24"/>
          <w:szCs w:val="24"/>
          <w:lang w:val="en-US"/>
        </w:rPr>
        <w:t>4</w:t>
      </w:r>
      <w:r w:rsidR="00661166" w:rsidRPr="00852D76">
        <w:rPr>
          <w:rFonts w:ascii="Book Antiqua" w:hAnsi="Book Antiqua" w:cs="Times New Roman"/>
          <w:color w:val="000000" w:themeColor="text1"/>
          <w:sz w:val="24"/>
          <w:szCs w:val="24"/>
          <w:lang w:val="en-US"/>
        </w:rPr>
        <w:t xml:space="preserve"> patients were included in these publications</w:t>
      </w:r>
      <w:r w:rsidR="00381375" w:rsidRPr="00852D76">
        <w:rPr>
          <w:rFonts w:ascii="Book Antiqua" w:hAnsi="Book Antiqua" w:cs="Times New Roman"/>
          <w:color w:val="000000" w:themeColor="text1"/>
          <w:sz w:val="24"/>
          <w:szCs w:val="24"/>
          <w:lang w:val="en-US"/>
        </w:rPr>
        <w:t xml:space="preserve"> </w:t>
      </w:r>
      <w:r w:rsidR="00D64207" w:rsidRPr="00852D76">
        <w:rPr>
          <w:rFonts w:ascii="Book Antiqua" w:hAnsi="Book Antiqua" w:cs="Times New Roman"/>
          <w:color w:val="000000" w:themeColor="text1"/>
          <w:sz w:val="24"/>
          <w:szCs w:val="24"/>
          <w:lang w:val="en-US"/>
        </w:rPr>
        <w:t xml:space="preserve">of </w:t>
      </w:r>
      <w:proofErr w:type="gramStart"/>
      <w:r w:rsidR="00D64207" w:rsidRPr="00852D76">
        <w:rPr>
          <w:rFonts w:ascii="Book Antiqua" w:hAnsi="Book Antiqua" w:cs="Times New Roman"/>
          <w:color w:val="000000" w:themeColor="text1"/>
          <w:sz w:val="24"/>
          <w:szCs w:val="24"/>
          <w:lang w:val="en-US"/>
        </w:rPr>
        <w:t>whom</w:t>
      </w:r>
      <w:proofErr w:type="gramEnd"/>
      <w:r w:rsidR="00D64207" w:rsidRPr="00852D76">
        <w:rPr>
          <w:rFonts w:ascii="Book Antiqua" w:hAnsi="Book Antiqua" w:cs="Times New Roman"/>
          <w:color w:val="000000" w:themeColor="text1"/>
          <w:sz w:val="24"/>
          <w:szCs w:val="24"/>
          <w:lang w:val="en-US"/>
        </w:rPr>
        <w:t xml:space="preserve"> 77</w:t>
      </w:r>
      <w:r w:rsidR="005246A3" w:rsidRPr="00852D76">
        <w:rPr>
          <w:rFonts w:ascii="Book Antiqua" w:hAnsi="Book Antiqua" w:cs="Times New Roman"/>
          <w:color w:val="000000" w:themeColor="text1"/>
          <w:sz w:val="24"/>
          <w:szCs w:val="24"/>
          <w:lang w:val="en-US"/>
        </w:rPr>
        <w:t xml:space="preserve"> survived</w:t>
      </w:r>
      <w:r w:rsidR="00661166" w:rsidRPr="00852D76">
        <w:rPr>
          <w:rFonts w:ascii="Book Antiqua" w:hAnsi="Book Antiqua" w:cs="Times New Roman"/>
          <w:color w:val="000000" w:themeColor="text1"/>
          <w:sz w:val="24"/>
          <w:szCs w:val="24"/>
          <w:lang w:val="en-US"/>
        </w:rPr>
        <w:t>.</w:t>
      </w:r>
      <w:r w:rsidR="004A4498" w:rsidRPr="00852D76">
        <w:rPr>
          <w:rFonts w:ascii="Book Antiqua" w:hAnsi="Book Antiqua" w:cs="Times New Roman"/>
          <w:color w:val="000000" w:themeColor="text1"/>
          <w:sz w:val="24"/>
          <w:szCs w:val="24"/>
          <w:lang w:val="en-US"/>
        </w:rPr>
        <w:t xml:space="preserve"> </w:t>
      </w:r>
    </w:p>
    <w:p w14:paraId="5C7548C4" w14:textId="77777777" w:rsidR="00333CDA" w:rsidRPr="00852D76" w:rsidRDefault="00333CDA" w:rsidP="008C6A76">
      <w:pPr>
        <w:pStyle w:val="a3"/>
        <w:adjustRightInd w:val="0"/>
        <w:snapToGrid w:val="0"/>
        <w:spacing w:line="360" w:lineRule="auto"/>
        <w:jc w:val="both"/>
        <w:rPr>
          <w:rFonts w:ascii="Book Antiqua" w:hAnsi="Book Antiqua" w:cs="Times New Roman"/>
          <w:color w:val="000000" w:themeColor="text1"/>
          <w:sz w:val="24"/>
          <w:szCs w:val="24"/>
          <w:lang w:val="en-US"/>
        </w:rPr>
      </w:pPr>
    </w:p>
    <w:p w14:paraId="1A7563F8" w14:textId="77777777" w:rsidR="00333CDA" w:rsidRPr="00852D76" w:rsidRDefault="002C00C6" w:rsidP="008C6A76">
      <w:pPr>
        <w:pStyle w:val="a3"/>
        <w:adjustRightInd w:val="0"/>
        <w:snapToGrid w:val="0"/>
        <w:spacing w:line="360" w:lineRule="auto"/>
        <w:jc w:val="both"/>
        <w:rPr>
          <w:rFonts w:ascii="Book Antiqua" w:hAnsi="Book Antiqua" w:cs="Times New Roman"/>
          <w:i/>
          <w:color w:val="000000" w:themeColor="text1"/>
          <w:sz w:val="24"/>
          <w:szCs w:val="24"/>
          <w:lang w:val="en-US"/>
        </w:rPr>
      </w:pPr>
      <w:r w:rsidRPr="00852D76">
        <w:rPr>
          <w:rFonts w:ascii="Book Antiqua" w:hAnsi="Book Antiqua" w:cs="Times New Roman"/>
          <w:b/>
          <w:i/>
          <w:color w:val="000000" w:themeColor="text1"/>
          <w:sz w:val="24"/>
          <w:szCs w:val="24"/>
          <w:lang w:val="en-US"/>
        </w:rPr>
        <w:t>C</w:t>
      </w:r>
      <w:r w:rsidR="00333CDA" w:rsidRPr="00852D76">
        <w:rPr>
          <w:rFonts w:ascii="Book Antiqua" w:hAnsi="Book Antiqua" w:cs="Times New Roman"/>
          <w:b/>
          <w:i/>
          <w:color w:val="000000" w:themeColor="text1"/>
          <w:sz w:val="24"/>
          <w:szCs w:val="24"/>
          <w:lang w:val="en-US"/>
        </w:rPr>
        <w:t>ONCLUSION</w:t>
      </w:r>
      <w:r w:rsidR="00651700" w:rsidRPr="00852D76">
        <w:rPr>
          <w:rFonts w:ascii="Book Antiqua" w:hAnsi="Book Antiqua" w:cs="Times New Roman"/>
          <w:i/>
          <w:color w:val="000000" w:themeColor="text1"/>
          <w:sz w:val="24"/>
          <w:szCs w:val="24"/>
          <w:lang w:val="en-US"/>
        </w:rPr>
        <w:t xml:space="preserve"> </w:t>
      </w:r>
    </w:p>
    <w:p w14:paraId="2488CFA0" w14:textId="77777777" w:rsidR="002C00C6" w:rsidRPr="00852D76" w:rsidRDefault="001304A8" w:rsidP="008C6A76">
      <w:pPr>
        <w:pStyle w:val="a3"/>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t>Although</w:t>
      </w:r>
      <w:r w:rsidR="00661166" w:rsidRPr="00852D76">
        <w:rPr>
          <w:rFonts w:ascii="Book Antiqua" w:hAnsi="Book Antiqua" w:cs="Times New Roman"/>
          <w:color w:val="000000" w:themeColor="text1"/>
          <w:sz w:val="24"/>
          <w:szCs w:val="24"/>
          <w:lang w:val="en-US"/>
        </w:rPr>
        <w:t xml:space="preserve"> there is no </w:t>
      </w:r>
      <w:r w:rsidRPr="00852D76">
        <w:rPr>
          <w:rFonts w:ascii="Book Antiqua" w:hAnsi="Book Antiqua" w:cs="Times New Roman"/>
          <w:color w:val="000000" w:themeColor="text1"/>
          <w:sz w:val="24"/>
          <w:szCs w:val="24"/>
          <w:lang w:val="en-US"/>
        </w:rPr>
        <w:t xml:space="preserve">compelling </w:t>
      </w:r>
      <w:r w:rsidR="00661166" w:rsidRPr="00852D76">
        <w:rPr>
          <w:rFonts w:ascii="Book Antiqua" w:hAnsi="Book Antiqua" w:cs="Times New Roman"/>
          <w:color w:val="000000" w:themeColor="text1"/>
          <w:sz w:val="24"/>
          <w:szCs w:val="24"/>
          <w:lang w:val="en-US"/>
        </w:rPr>
        <w:t xml:space="preserve">evidence for or against the use of ECMO </w:t>
      </w:r>
      <w:r w:rsidR="00651700" w:rsidRPr="00852D76">
        <w:rPr>
          <w:rFonts w:ascii="Book Antiqua" w:hAnsi="Book Antiqua" w:cs="Times New Roman"/>
          <w:color w:val="000000" w:themeColor="text1"/>
          <w:sz w:val="24"/>
          <w:szCs w:val="24"/>
          <w:lang w:val="en-US"/>
        </w:rPr>
        <w:t xml:space="preserve">in </w:t>
      </w:r>
      <w:r w:rsidR="00661166" w:rsidRPr="00852D76">
        <w:rPr>
          <w:rFonts w:ascii="Book Antiqua" w:hAnsi="Book Antiqua" w:cs="Times New Roman"/>
          <w:color w:val="000000" w:themeColor="text1"/>
          <w:sz w:val="24"/>
          <w:szCs w:val="24"/>
          <w:lang w:val="en-US"/>
        </w:rPr>
        <w:t>major aortic surgery or</w:t>
      </w:r>
      <w:r w:rsidR="00651700" w:rsidRPr="00852D76">
        <w:rPr>
          <w:rFonts w:ascii="Book Antiqua" w:hAnsi="Book Antiqua" w:cs="Times New Roman"/>
          <w:color w:val="000000" w:themeColor="text1"/>
          <w:sz w:val="24"/>
          <w:szCs w:val="24"/>
          <w:lang w:val="en-US"/>
        </w:rPr>
        <w:t xml:space="preserve"> dissection</w:t>
      </w:r>
      <w:r w:rsidRPr="00852D76">
        <w:rPr>
          <w:rFonts w:ascii="Book Antiqua" w:hAnsi="Book Antiqua" w:cs="Times New Roman"/>
          <w:color w:val="000000" w:themeColor="text1"/>
          <w:sz w:val="24"/>
          <w:szCs w:val="24"/>
          <w:lang w:val="en-US"/>
        </w:rPr>
        <w:t xml:space="preserve">, it is enough to justify its use in this patient population despite current </w:t>
      </w:r>
      <w:r w:rsidR="002C6D3A" w:rsidRPr="00852D76">
        <w:rPr>
          <w:rFonts w:ascii="Book Antiqua" w:hAnsi="Book Antiqua" w:cs="Times New Roman"/>
          <w:color w:val="000000" w:themeColor="text1"/>
          <w:sz w:val="24"/>
          <w:szCs w:val="24"/>
          <w:lang w:val="en-US"/>
        </w:rPr>
        <w:t>adverse</w:t>
      </w:r>
      <w:r w:rsidRPr="00852D76">
        <w:rPr>
          <w:rFonts w:ascii="Book Antiqua" w:hAnsi="Book Antiqua" w:cs="Times New Roman"/>
          <w:color w:val="000000" w:themeColor="text1"/>
          <w:sz w:val="24"/>
          <w:szCs w:val="24"/>
          <w:lang w:val="en-US"/>
        </w:rPr>
        <w:t xml:space="preserve"> attitude.</w:t>
      </w:r>
    </w:p>
    <w:p w14:paraId="2F91FF3F" w14:textId="77777777" w:rsidR="002C00C6" w:rsidRPr="00852D76" w:rsidRDefault="002C00C6" w:rsidP="008C6A76">
      <w:pPr>
        <w:pStyle w:val="a3"/>
        <w:adjustRightInd w:val="0"/>
        <w:snapToGrid w:val="0"/>
        <w:spacing w:line="360" w:lineRule="auto"/>
        <w:jc w:val="both"/>
        <w:rPr>
          <w:rFonts w:ascii="Book Antiqua" w:hAnsi="Book Antiqua" w:cs="Times New Roman"/>
          <w:color w:val="000000" w:themeColor="text1"/>
          <w:sz w:val="24"/>
          <w:szCs w:val="24"/>
          <w:lang w:val="en-US"/>
        </w:rPr>
      </w:pPr>
    </w:p>
    <w:p w14:paraId="0EF9F0BA" w14:textId="77777777" w:rsidR="003840B5" w:rsidRPr="00852D76" w:rsidRDefault="00C97F53" w:rsidP="008C6A76">
      <w:pPr>
        <w:pStyle w:val="a3"/>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b/>
          <w:color w:val="000000" w:themeColor="text1"/>
          <w:sz w:val="24"/>
          <w:szCs w:val="24"/>
          <w:lang w:val="en-US"/>
        </w:rPr>
        <w:t>Key</w:t>
      </w:r>
      <w:r w:rsidR="00333CDA" w:rsidRPr="00852D76">
        <w:rPr>
          <w:rFonts w:ascii="Book Antiqua" w:hAnsi="Book Antiqua" w:cs="Times New Roman"/>
          <w:b/>
          <w:color w:val="000000" w:themeColor="text1"/>
          <w:sz w:val="24"/>
          <w:szCs w:val="24"/>
          <w:lang w:val="en-US"/>
        </w:rPr>
        <w:t xml:space="preserve"> </w:t>
      </w:r>
      <w:r w:rsidRPr="00852D76">
        <w:rPr>
          <w:rFonts w:ascii="Book Antiqua" w:hAnsi="Book Antiqua" w:cs="Times New Roman"/>
          <w:b/>
          <w:color w:val="000000" w:themeColor="text1"/>
          <w:sz w:val="24"/>
          <w:szCs w:val="24"/>
          <w:lang w:val="en-US"/>
        </w:rPr>
        <w:t>words</w:t>
      </w:r>
      <w:r w:rsidRPr="002C6D3A">
        <w:rPr>
          <w:rFonts w:ascii="Book Antiqua" w:hAnsi="Book Antiqua" w:cs="Times New Roman"/>
          <w:b/>
          <w:bCs/>
          <w:color w:val="000000" w:themeColor="text1"/>
          <w:sz w:val="24"/>
          <w:szCs w:val="24"/>
          <w:lang w:val="en-US"/>
        </w:rPr>
        <w:t>:</w:t>
      </w:r>
      <w:r w:rsidRPr="00852D76">
        <w:rPr>
          <w:rFonts w:ascii="Book Antiqua" w:hAnsi="Book Antiqua" w:cs="Times New Roman"/>
          <w:color w:val="000000" w:themeColor="text1"/>
          <w:sz w:val="24"/>
          <w:szCs w:val="24"/>
          <w:lang w:val="en-US"/>
        </w:rPr>
        <w:t xml:space="preserve"> Aortic </w:t>
      </w:r>
      <w:r w:rsidR="002C6D3A">
        <w:rPr>
          <w:rFonts w:ascii="Book Antiqua" w:hAnsi="Book Antiqua" w:cs="Times New Roman"/>
          <w:color w:val="000000" w:themeColor="text1"/>
          <w:sz w:val="24"/>
          <w:szCs w:val="24"/>
          <w:lang w:val="en-US"/>
        </w:rPr>
        <w:t>d</w:t>
      </w:r>
      <w:r w:rsidRPr="00852D76">
        <w:rPr>
          <w:rFonts w:ascii="Book Antiqua" w:hAnsi="Book Antiqua" w:cs="Times New Roman"/>
          <w:color w:val="000000" w:themeColor="text1"/>
          <w:sz w:val="24"/>
          <w:szCs w:val="24"/>
          <w:lang w:val="en-US"/>
        </w:rPr>
        <w:t>issection</w:t>
      </w:r>
      <w:r w:rsidR="002C6D3A">
        <w:rPr>
          <w:rFonts w:ascii="Book Antiqua" w:hAnsi="Book Antiqua" w:cs="Times New Roman"/>
          <w:color w:val="000000" w:themeColor="text1"/>
          <w:sz w:val="24"/>
          <w:szCs w:val="24"/>
          <w:lang w:val="en-US"/>
        </w:rPr>
        <w:t>;</w:t>
      </w:r>
      <w:r w:rsidR="009278E3" w:rsidRPr="00852D76">
        <w:rPr>
          <w:rFonts w:ascii="Book Antiqua" w:hAnsi="Book Antiqua" w:cs="Times New Roman"/>
          <w:color w:val="000000" w:themeColor="text1"/>
          <w:sz w:val="24"/>
          <w:szCs w:val="24"/>
          <w:lang w:val="en-US"/>
        </w:rPr>
        <w:t xml:space="preserve"> Aortic </w:t>
      </w:r>
      <w:r w:rsidR="002C6D3A">
        <w:rPr>
          <w:rFonts w:ascii="Book Antiqua" w:hAnsi="Book Antiqua" w:cs="Times New Roman"/>
          <w:color w:val="000000" w:themeColor="text1"/>
          <w:sz w:val="24"/>
          <w:szCs w:val="24"/>
          <w:lang w:val="en-US"/>
        </w:rPr>
        <w:t>s</w:t>
      </w:r>
      <w:r w:rsidR="009278E3" w:rsidRPr="00852D76">
        <w:rPr>
          <w:rFonts w:ascii="Book Antiqua" w:hAnsi="Book Antiqua" w:cs="Times New Roman"/>
          <w:color w:val="000000" w:themeColor="text1"/>
          <w:sz w:val="24"/>
          <w:szCs w:val="24"/>
          <w:lang w:val="en-US"/>
        </w:rPr>
        <w:t>urgery</w:t>
      </w:r>
      <w:r w:rsidR="002C6D3A">
        <w:rPr>
          <w:rFonts w:ascii="Book Antiqua" w:hAnsi="Book Antiqua" w:cs="Times New Roman"/>
          <w:color w:val="000000" w:themeColor="text1"/>
          <w:sz w:val="24"/>
          <w:szCs w:val="24"/>
          <w:lang w:val="en-US"/>
        </w:rPr>
        <w:t>;</w:t>
      </w:r>
      <w:r w:rsidR="004D113A" w:rsidRPr="00852D76">
        <w:rPr>
          <w:rFonts w:ascii="Book Antiqua" w:hAnsi="Book Antiqua" w:cs="Times New Roman"/>
          <w:color w:val="000000" w:themeColor="text1"/>
          <w:sz w:val="24"/>
          <w:szCs w:val="24"/>
          <w:lang w:val="en-US"/>
        </w:rPr>
        <w:t xml:space="preserve"> </w:t>
      </w:r>
      <w:r w:rsidR="002C6D3A" w:rsidRPr="00852D76">
        <w:rPr>
          <w:rFonts w:ascii="Book Antiqua" w:hAnsi="Book Antiqua" w:cs="Times New Roman"/>
          <w:color w:val="000000" w:themeColor="text1"/>
          <w:sz w:val="24"/>
          <w:szCs w:val="24"/>
          <w:lang w:val="en-US"/>
        </w:rPr>
        <w:t>Extra-corporeal life support</w:t>
      </w:r>
      <w:r w:rsidR="002C6D3A">
        <w:rPr>
          <w:rFonts w:ascii="Book Antiqua" w:hAnsi="Book Antiqua" w:cs="Times New Roman"/>
          <w:color w:val="000000" w:themeColor="text1"/>
          <w:sz w:val="24"/>
          <w:szCs w:val="24"/>
          <w:lang w:val="en-US"/>
        </w:rPr>
        <w:t>;</w:t>
      </w:r>
      <w:r w:rsidRPr="00852D76">
        <w:rPr>
          <w:rFonts w:ascii="Book Antiqua" w:hAnsi="Book Antiqua" w:cs="Times New Roman"/>
          <w:color w:val="000000" w:themeColor="text1"/>
          <w:sz w:val="24"/>
          <w:szCs w:val="24"/>
          <w:lang w:val="en-US"/>
        </w:rPr>
        <w:t xml:space="preserve"> </w:t>
      </w:r>
      <w:r w:rsidR="002C6D3A">
        <w:rPr>
          <w:rFonts w:ascii="Book Antiqua" w:hAnsi="Book Antiqua" w:cs="Times New Roman"/>
          <w:color w:val="000000" w:themeColor="text1"/>
          <w:sz w:val="24"/>
          <w:szCs w:val="24"/>
          <w:lang w:val="en-US"/>
        </w:rPr>
        <w:t>E</w:t>
      </w:r>
      <w:r w:rsidR="002C6D3A" w:rsidRPr="00852D76">
        <w:rPr>
          <w:rFonts w:ascii="Book Antiqua" w:hAnsi="Book Antiqua" w:cs="Times New Roman"/>
          <w:color w:val="000000" w:themeColor="text1"/>
          <w:sz w:val="24"/>
          <w:szCs w:val="24"/>
          <w:lang w:val="en-US"/>
        </w:rPr>
        <w:t>xtracorporeal membrane oxygenation</w:t>
      </w:r>
      <w:r w:rsidR="002C6D3A">
        <w:rPr>
          <w:rFonts w:ascii="Book Antiqua" w:hAnsi="Book Antiqua" w:cs="Times New Roman"/>
          <w:color w:val="000000" w:themeColor="text1"/>
          <w:sz w:val="24"/>
          <w:szCs w:val="24"/>
          <w:lang w:val="en-US"/>
        </w:rPr>
        <w:t>;</w:t>
      </w:r>
      <w:r w:rsidRPr="00852D76">
        <w:rPr>
          <w:rFonts w:ascii="Book Antiqua" w:hAnsi="Book Antiqua" w:cs="Times New Roman"/>
          <w:color w:val="000000" w:themeColor="text1"/>
          <w:sz w:val="24"/>
          <w:szCs w:val="24"/>
          <w:lang w:val="en-US"/>
        </w:rPr>
        <w:t xml:space="preserve"> Extracorporeal </w:t>
      </w:r>
      <w:r w:rsidR="002C6D3A">
        <w:rPr>
          <w:rFonts w:ascii="Book Antiqua" w:hAnsi="Book Antiqua" w:cs="Times New Roman"/>
          <w:color w:val="000000" w:themeColor="text1"/>
          <w:sz w:val="24"/>
          <w:szCs w:val="24"/>
          <w:lang w:val="en-US"/>
        </w:rPr>
        <w:t>l</w:t>
      </w:r>
      <w:r w:rsidRPr="00852D76">
        <w:rPr>
          <w:rFonts w:ascii="Book Antiqua" w:hAnsi="Book Antiqua" w:cs="Times New Roman"/>
          <w:color w:val="000000" w:themeColor="text1"/>
          <w:sz w:val="24"/>
          <w:szCs w:val="24"/>
          <w:lang w:val="en-US"/>
        </w:rPr>
        <w:t xml:space="preserve">ife </w:t>
      </w:r>
      <w:r w:rsidR="002C6D3A">
        <w:rPr>
          <w:rFonts w:ascii="Book Antiqua" w:hAnsi="Book Antiqua" w:cs="Times New Roman"/>
          <w:color w:val="000000" w:themeColor="text1"/>
          <w:sz w:val="24"/>
          <w:szCs w:val="24"/>
          <w:lang w:val="en-US"/>
        </w:rPr>
        <w:t>s</w:t>
      </w:r>
      <w:r w:rsidRPr="00852D76">
        <w:rPr>
          <w:rFonts w:ascii="Book Antiqua" w:hAnsi="Book Antiqua" w:cs="Times New Roman"/>
          <w:color w:val="000000" w:themeColor="text1"/>
          <w:sz w:val="24"/>
          <w:szCs w:val="24"/>
          <w:lang w:val="en-US"/>
        </w:rPr>
        <w:t>upport</w:t>
      </w:r>
      <w:r w:rsidR="002C6D3A">
        <w:rPr>
          <w:rFonts w:ascii="Book Antiqua" w:hAnsi="Book Antiqua" w:cs="Times New Roman"/>
          <w:color w:val="000000" w:themeColor="text1"/>
          <w:sz w:val="24"/>
          <w:szCs w:val="24"/>
          <w:lang w:val="en-US"/>
        </w:rPr>
        <w:t>;</w:t>
      </w:r>
      <w:r w:rsidRPr="00852D76">
        <w:rPr>
          <w:rFonts w:ascii="Book Antiqua" w:hAnsi="Book Antiqua" w:cs="Times New Roman"/>
          <w:color w:val="000000" w:themeColor="text1"/>
          <w:sz w:val="24"/>
          <w:szCs w:val="24"/>
          <w:lang w:val="en-US"/>
        </w:rPr>
        <w:t xml:space="preserve"> Mechanical </w:t>
      </w:r>
      <w:r w:rsidR="002C6D3A">
        <w:rPr>
          <w:rFonts w:ascii="Book Antiqua" w:hAnsi="Book Antiqua" w:cs="Times New Roman"/>
          <w:color w:val="000000" w:themeColor="text1"/>
          <w:sz w:val="24"/>
          <w:szCs w:val="24"/>
          <w:lang w:val="en-US"/>
        </w:rPr>
        <w:t>c</w:t>
      </w:r>
      <w:r w:rsidRPr="00852D76">
        <w:rPr>
          <w:rFonts w:ascii="Book Antiqua" w:hAnsi="Book Antiqua" w:cs="Times New Roman"/>
          <w:color w:val="000000" w:themeColor="text1"/>
          <w:sz w:val="24"/>
          <w:szCs w:val="24"/>
          <w:lang w:val="en-US"/>
        </w:rPr>
        <w:t xml:space="preserve">irculatory </w:t>
      </w:r>
      <w:r w:rsidR="002C6D3A">
        <w:rPr>
          <w:rFonts w:ascii="Book Antiqua" w:hAnsi="Book Antiqua" w:cs="Times New Roman"/>
          <w:color w:val="000000" w:themeColor="text1"/>
          <w:sz w:val="24"/>
          <w:szCs w:val="24"/>
          <w:lang w:val="en-US"/>
        </w:rPr>
        <w:t>s</w:t>
      </w:r>
      <w:r w:rsidRPr="00852D76">
        <w:rPr>
          <w:rFonts w:ascii="Book Antiqua" w:hAnsi="Book Antiqua" w:cs="Times New Roman"/>
          <w:color w:val="000000" w:themeColor="text1"/>
          <w:sz w:val="24"/>
          <w:szCs w:val="24"/>
          <w:lang w:val="en-US"/>
        </w:rPr>
        <w:t>upport</w:t>
      </w:r>
    </w:p>
    <w:p w14:paraId="2594C512" w14:textId="77777777" w:rsidR="00333CDA" w:rsidRDefault="00333CDA" w:rsidP="008C6A76">
      <w:pPr>
        <w:pStyle w:val="a3"/>
        <w:adjustRightInd w:val="0"/>
        <w:snapToGrid w:val="0"/>
        <w:spacing w:line="360" w:lineRule="auto"/>
        <w:jc w:val="both"/>
        <w:rPr>
          <w:rFonts w:ascii="Book Antiqua" w:hAnsi="Book Antiqua" w:cs="Times New Roman"/>
          <w:color w:val="000000" w:themeColor="text1"/>
          <w:sz w:val="24"/>
          <w:szCs w:val="24"/>
          <w:lang w:val="en-US"/>
        </w:rPr>
      </w:pPr>
    </w:p>
    <w:p w14:paraId="5759118A" w14:textId="77777777" w:rsidR="002C6D3A" w:rsidRPr="00852D76" w:rsidRDefault="00FD3289" w:rsidP="008C6A76">
      <w:pPr>
        <w:pStyle w:val="a3"/>
        <w:adjustRightInd w:val="0"/>
        <w:snapToGrid w:val="0"/>
        <w:spacing w:line="360" w:lineRule="auto"/>
        <w:jc w:val="both"/>
        <w:rPr>
          <w:rFonts w:ascii="Book Antiqua" w:hAnsi="Book Antiqua" w:cs="Times New Roman"/>
          <w:color w:val="000000" w:themeColor="text1"/>
          <w:sz w:val="24"/>
          <w:szCs w:val="24"/>
          <w:lang w:val="en-US"/>
        </w:rPr>
      </w:pPr>
      <w:proofErr w:type="gramStart"/>
      <w:r w:rsidRPr="00FD3289">
        <w:rPr>
          <w:rFonts w:ascii="Book Antiqua" w:eastAsia="宋体" w:hAnsi="Book Antiqua" w:cs="Tahoma"/>
          <w:b/>
          <w:color w:val="000000"/>
          <w:kern w:val="2"/>
          <w:sz w:val="24"/>
          <w:szCs w:val="24"/>
          <w:lang w:eastAsia="ja-JP"/>
        </w:rPr>
        <w:t xml:space="preserve">© </w:t>
      </w:r>
      <w:r w:rsidRPr="00FD3289">
        <w:rPr>
          <w:rFonts w:ascii="Book Antiqua" w:eastAsia="AdvTimes" w:hAnsi="Book Antiqua" w:cs="AdvTimes"/>
          <w:b/>
          <w:color w:val="000000"/>
          <w:kern w:val="2"/>
          <w:sz w:val="24"/>
          <w:szCs w:val="24"/>
          <w:lang w:val="fr-FR" w:eastAsia="ja-JP"/>
        </w:rPr>
        <w:t xml:space="preserve">The Author(s) </w:t>
      </w:r>
      <w:r w:rsidRPr="00FD3289">
        <w:rPr>
          <w:rFonts w:ascii="Book Antiqua" w:eastAsia="宋体" w:hAnsi="Book Antiqua" w:cs="AdvTimes"/>
          <w:b/>
          <w:color w:val="000000"/>
          <w:kern w:val="2"/>
          <w:sz w:val="24"/>
          <w:szCs w:val="24"/>
          <w:lang w:val="fr-FR" w:eastAsia="zh-CN"/>
        </w:rPr>
        <w:t>2019</w:t>
      </w:r>
      <w:r w:rsidRPr="00FD3289">
        <w:rPr>
          <w:rFonts w:ascii="Book Antiqua" w:eastAsia="AdvTimes" w:hAnsi="Book Antiqua" w:cs="AdvTimes"/>
          <w:b/>
          <w:color w:val="000000"/>
          <w:kern w:val="2"/>
          <w:sz w:val="24"/>
          <w:szCs w:val="24"/>
          <w:lang w:val="fr-FR" w:eastAsia="ja-JP"/>
        </w:rPr>
        <w:t>.</w:t>
      </w:r>
      <w:proofErr w:type="gramEnd"/>
      <w:r w:rsidRPr="00FD3289">
        <w:rPr>
          <w:rFonts w:ascii="Book Antiqua" w:eastAsia="AdvTimes" w:hAnsi="Book Antiqua" w:cs="AdvTimes"/>
          <w:color w:val="000000"/>
          <w:kern w:val="2"/>
          <w:sz w:val="24"/>
          <w:szCs w:val="24"/>
          <w:lang w:val="fr-FR" w:eastAsia="ja-JP"/>
        </w:rPr>
        <w:t xml:space="preserve"> Published by </w:t>
      </w:r>
      <w:proofErr w:type="spellStart"/>
      <w:r w:rsidRPr="00FD3289">
        <w:rPr>
          <w:rFonts w:ascii="Book Antiqua" w:eastAsia="宋体" w:hAnsi="Book Antiqua" w:cs="Arial Unicode MS"/>
          <w:color w:val="000000"/>
          <w:kern w:val="2"/>
          <w:sz w:val="24"/>
          <w:szCs w:val="24"/>
          <w:lang w:eastAsia="ja-JP"/>
        </w:rPr>
        <w:t>Baishideng</w:t>
      </w:r>
      <w:proofErr w:type="spellEnd"/>
      <w:r w:rsidRPr="00FD3289">
        <w:rPr>
          <w:rFonts w:ascii="Book Antiqua" w:eastAsia="宋体" w:hAnsi="Book Antiqua" w:cs="Arial Unicode MS"/>
          <w:color w:val="000000"/>
          <w:kern w:val="2"/>
          <w:sz w:val="24"/>
          <w:szCs w:val="24"/>
          <w:lang w:eastAsia="ja-JP"/>
        </w:rPr>
        <w:t xml:space="preserve"> Publishing Group Inc.</w:t>
      </w:r>
      <w:r w:rsidRPr="00FD3289">
        <w:rPr>
          <w:rFonts w:ascii="Book Antiqua" w:eastAsia="宋体" w:hAnsi="Book Antiqua" w:cs="Arial Unicode MS"/>
          <w:kern w:val="2"/>
          <w:sz w:val="24"/>
          <w:szCs w:val="24"/>
          <w:lang w:eastAsia="ja-JP"/>
        </w:rPr>
        <w:t xml:space="preserve"> </w:t>
      </w:r>
      <w:r w:rsidRPr="00FD3289">
        <w:rPr>
          <w:rFonts w:ascii="Book Antiqua" w:eastAsia="宋体" w:hAnsi="Book Antiqua" w:cs="Arial Unicode MS"/>
          <w:kern w:val="2"/>
          <w:sz w:val="24"/>
          <w:szCs w:val="24"/>
          <w:lang w:val="fr-FR" w:eastAsia="ja-JP"/>
        </w:rPr>
        <w:t>All rights reserved</w:t>
      </w:r>
      <w:r w:rsidRPr="00FD3289">
        <w:rPr>
          <w:rFonts w:ascii="Book Antiqua" w:eastAsia="宋体" w:hAnsi="Book Antiqua" w:cs="Arial Unicode MS"/>
          <w:kern w:val="2"/>
          <w:sz w:val="24"/>
          <w:szCs w:val="24"/>
          <w:lang w:val="fr-FR" w:eastAsia="zh-CN"/>
        </w:rPr>
        <w:t>.</w:t>
      </w:r>
    </w:p>
    <w:p w14:paraId="0F02B859" w14:textId="77777777" w:rsidR="003840B5" w:rsidRPr="00852D76" w:rsidRDefault="003840B5" w:rsidP="008C6A76">
      <w:pPr>
        <w:pStyle w:val="a3"/>
        <w:adjustRightInd w:val="0"/>
        <w:snapToGrid w:val="0"/>
        <w:spacing w:line="360" w:lineRule="auto"/>
        <w:jc w:val="both"/>
        <w:rPr>
          <w:rFonts w:ascii="Book Antiqua" w:hAnsi="Book Antiqua" w:cs="Times New Roman"/>
          <w:color w:val="000000" w:themeColor="text1"/>
          <w:sz w:val="24"/>
          <w:szCs w:val="24"/>
          <w:lang w:val="en-US"/>
        </w:rPr>
      </w:pPr>
    </w:p>
    <w:p w14:paraId="7666E04E" w14:textId="77777777" w:rsidR="007A0555" w:rsidRPr="00852D76" w:rsidRDefault="00C14CF0" w:rsidP="008C6A76">
      <w:pPr>
        <w:pStyle w:val="a3"/>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b/>
          <w:color w:val="000000" w:themeColor="text1"/>
          <w:sz w:val="24"/>
          <w:szCs w:val="24"/>
          <w:lang w:val="en-US"/>
        </w:rPr>
        <w:t>Core tip:</w:t>
      </w:r>
      <w:r w:rsidR="007A0555" w:rsidRPr="00852D76">
        <w:rPr>
          <w:rFonts w:ascii="Book Antiqua" w:hAnsi="Book Antiqua"/>
          <w:b/>
          <w:color w:val="000000" w:themeColor="text1"/>
          <w:sz w:val="24"/>
          <w:szCs w:val="24"/>
          <w:lang w:val="en-US"/>
        </w:rPr>
        <w:t xml:space="preserve"> </w:t>
      </w:r>
      <w:r w:rsidR="007A0555" w:rsidRPr="00852D76">
        <w:rPr>
          <w:rFonts w:ascii="Book Antiqua" w:hAnsi="Book Antiqua" w:cs="Times New Roman"/>
          <w:color w:val="000000" w:themeColor="text1"/>
          <w:sz w:val="24"/>
          <w:szCs w:val="24"/>
          <w:lang w:val="en-US"/>
        </w:rPr>
        <w:t>The subject of our review remains controversial in the absence of clear evidence but mainly based on opinions and speculations. We believe that such a timely review may contribute to reconsider current thinking and address the subject with an open mind.</w:t>
      </w:r>
    </w:p>
    <w:p w14:paraId="63B81675" w14:textId="77777777" w:rsidR="00C14CF0" w:rsidRPr="00852D76" w:rsidRDefault="00C14CF0" w:rsidP="008C6A76">
      <w:pPr>
        <w:pStyle w:val="a3"/>
        <w:adjustRightInd w:val="0"/>
        <w:snapToGrid w:val="0"/>
        <w:spacing w:line="360" w:lineRule="auto"/>
        <w:jc w:val="both"/>
        <w:rPr>
          <w:rFonts w:ascii="Book Antiqua" w:hAnsi="Book Antiqua"/>
          <w:color w:val="000000" w:themeColor="text1"/>
          <w:sz w:val="24"/>
          <w:szCs w:val="24"/>
          <w:lang w:val="en-US"/>
        </w:rPr>
      </w:pPr>
    </w:p>
    <w:p w14:paraId="16D0E35D" w14:textId="6208E8A2" w:rsidR="005357FE" w:rsidRDefault="00463702" w:rsidP="00463702">
      <w:pPr>
        <w:pStyle w:val="a3"/>
        <w:adjustRightInd w:val="0"/>
        <w:snapToGrid w:val="0"/>
        <w:spacing w:line="360" w:lineRule="auto"/>
        <w:jc w:val="both"/>
        <w:rPr>
          <w:rFonts w:ascii="Book Antiqua" w:eastAsia="宋体" w:hAnsi="Book Antiqua" w:cs="Times New Roman" w:hint="eastAsia"/>
          <w:bCs/>
          <w:color w:val="000000"/>
          <w:sz w:val="24"/>
          <w:szCs w:val="24"/>
          <w:lang w:val="en-US" w:eastAsia="zh-CN"/>
        </w:rPr>
      </w:pPr>
      <w:proofErr w:type="spellStart"/>
      <w:r w:rsidRPr="00852D76">
        <w:rPr>
          <w:rFonts w:ascii="Book Antiqua" w:hAnsi="Book Antiqua"/>
          <w:color w:val="000000" w:themeColor="text1"/>
          <w:sz w:val="24"/>
          <w:szCs w:val="24"/>
          <w:lang w:val="en-US"/>
        </w:rPr>
        <w:t>Capoccia</w:t>
      </w:r>
      <w:proofErr w:type="spellEnd"/>
      <w:r w:rsidRPr="00852D76">
        <w:rPr>
          <w:rFonts w:ascii="Book Antiqua" w:hAnsi="Book Antiqua"/>
          <w:color w:val="000000" w:themeColor="text1"/>
          <w:sz w:val="24"/>
          <w:szCs w:val="24"/>
          <w:lang w:val="en-US"/>
        </w:rPr>
        <w:t xml:space="preserve"> M, </w:t>
      </w:r>
      <w:proofErr w:type="spellStart"/>
      <w:r>
        <w:rPr>
          <w:rFonts w:ascii="Book Antiqua" w:hAnsi="Book Antiqua"/>
          <w:color w:val="000000" w:themeColor="text1"/>
          <w:sz w:val="24"/>
          <w:szCs w:val="24"/>
          <w:lang w:val="en-US"/>
        </w:rPr>
        <w:t>Maybauer</w:t>
      </w:r>
      <w:proofErr w:type="spellEnd"/>
      <w:r>
        <w:rPr>
          <w:rFonts w:ascii="Book Antiqua" w:hAnsi="Book Antiqua"/>
          <w:color w:val="000000" w:themeColor="text1"/>
          <w:sz w:val="24"/>
          <w:szCs w:val="24"/>
          <w:lang w:val="en-US"/>
        </w:rPr>
        <w:t xml:space="preserve"> MO.</w:t>
      </w:r>
      <w:r w:rsidRPr="00852D76">
        <w:rPr>
          <w:rFonts w:ascii="Book Antiqua" w:hAnsi="Book Antiqua"/>
          <w:color w:val="000000" w:themeColor="text1"/>
          <w:sz w:val="24"/>
          <w:szCs w:val="24"/>
          <w:lang w:val="en-US"/>
        </w:rPr>
        <w:t xml:space="preserve"> </w:t>
      </w:r>
      <w:r w:rsidRPr="009A1E1C">
        <w:rPr>
          <w:rFonts w:ascii="Book Antiqua" w:hAnsi="Book Antiqua" w:cs="Times New Roman"/>
          <w:color w:val="000000" w:themeColor="text1"/>
          <w:sz w:val="24"/>
          <w:szCs w:val="24"/>
          <w:lang w:val="en-US"/>
        </w:rPr>
        <w:t>Extra-corporeal membrane oxygenation in aortic surgery and dissection: A systematic review</w:t>
      </w:r>
      <w:r w:rsidRPr="00852D76">
        <w:rPr>
          <w:rFonts w:ascii="Book Antiqua" w:hAnsi="Book Antiqua" w:cs="Times New Roman"/>
          <w:color w:val="000000" w:themeColor="text1"/>
          <w:sz w:val="24"/>
          <w:szCs w:val="24"/>
          <w:lang w:val="en-US"/>
        </w:rPr>
        <w:t>.</w:t>
      </w:r>
      <w:r>
        <w:rPr>
          <w:rFonts w:ascii="Book Antiqua" w:hAnsi="Book Antiqua" w:cs="Times New Roman"/>
          <w:color w:val="000000" w:themeColor="text1"/>
          <w:sz w:val="24"/>
          <w:szCs w:val="24"/>
          <w:lang w:val="en-US"/>
        </w:rPr>
        <w:t xml:space="preserve"> </w:t>
      </w:r>
      <w:r w:rsidRPr="009A1E1C">
        <w:rPr>
          <w:rFonts w:ascii="Book Antiqua" w:eastAsia="宋体" w:hAnsi="Book Antiqua" w:cs="Times New Roman"/>
          <w:bCs/>
          <w:i/>
          <w:iCs/>
          <w:color w:val="000000"/>
          <w:sz w:val="24"/>
          <w:szCs w:val="24"/>
          <w:lang w:val="en-US" w:eastAsia="es-ES"/>
        </w:rPr>
        <w:t xml:space="preserve">World J </w:t>
      </w:r>
      <w:proofErr w:type="spellStart"/>
      <w:r w:rsidRPr="009A1E1C">
        <w:rPr>
          <w:rFonts w:ascii="Book Antiqua" w:eastAsia="宋体" w:hAnsi="Book Antiqua" w:cs="Times New Roman"/>
          <w:bCs/>
          <w:i/>
          <w:iCs/>
          <w:color w:val="000000"/>
          <w:sz w:val="24"/>
          <w:szCs w:val="24"/>
          <w:lang w:val="en-US" w:eastAsia="es-ES"/>
        </w:rPr>
        <w:t>Crit</w:t>
      </w:r>
      <w:proofErr w:type="spellEnd"/>
      <w:r w:rsidRPr="009A1E1C">
        <w:rPr>
          <w:rFonts w:ascii="Book Antiqua" w:eastAsia="宋体" w:hAnsi="Book Antiqua" w:cs="Times New Roman"/>
          <w:bCs/>
          <w:i/>
          <w:iCs/>
          <w:color w:val="000000"/>
          <w:sz w:val="24"/>
          <w:szCs w:val="24"/>
          <w:lang w:val="en-US" w:eastAsia="es-ES"/>
        </w:rPr>
        <w:t xml:space="preserve"> Care Med </w:t>
      </w:r>
      <w:r>
        <w:rPr>
          <w:rFonts w:ascii="Book Antiqua" w:eastAsia="宋体" w:hAnsi="Book Antiqua" w:cs="Times New Roman"/>
          <w:bCs/>
          <w:color w:val="000000"/>
          <w:sz w:val="24"/>
          <w:szCs w:val="24"/>
          <w:lang w:val="en-US" w:eastAsia="es-ES"/>
        </w:rPr>
        <w:t xml:space="preserve">2019; </w:t>
      </w:r>
      <w:r>
        <w:rPr>
          <w:rFonts w:ascii="Book Antiqua" w:eastAsia="宋体" w:hAnsi="Book Antiqua" w:cs="Times New Roman" w:hint="eastAsia"/>
          <w:bCs/>
          <w:color w:val="000000"/>
          <w:sz w:val="24"/>
          <w:szCs w:val="24"/>
          <w:lang w:val="en-US" w:eastAsia="zh-CN"/>
        </w:rPr>
        <w:t>8</w:t>
      </w:r>
      <w:r>
        <w:rPr>
          <w:rFonts w:ascii="Book Antiqua" w:eastAsia="宋体" w:hAnsi="Book Antiqua" w:cs="Times New Roman"/>
          <w:bCs/>
          <w:color w:val="000000"/>
          <w:sz w:val="24"/>
          <w:szCs w:val="24"/>
          <w:lang w:val="en-US" w:eastAsia="es-ES"/>
        </w:rPr>
        <w:t>(</w:t>
      </w:r>
      <w:r>
        <w:rPr>
          <w:rFonts w:ascii="Book Antiqua" w:eastAsia="宋体" w:hAnsi="Book Antiqua" w:cs="Times New Roman" w:hint="eastAsia"/>
          <w:bCs/>
          <w:color w:val="000000"/>
          <w:sz w:val="24"/>
          <w:szCs w:val="24"/>
          <w:lang w:val="en-US" w:eastAsia="zh-CN"/>
        </w:rPr>
        <w:t>8</w:t>
      </w:r>
      <w:r w:rsidR="005357FE">
        <w:rPr>
          <w:rFonts w:ascii="Book Antiqua" w:eastAsia="宋体" w:hAnsi="Book Antiqua" w:cs="Times New Roman"/>
          <w:bCs/>
          <w:color w:val="000000"/>
          <w:sz w:val="24"/>
          <w:szCs w:val="24"/>
          <w:lang w:val="en-US" w:eastAsia="es-ES"/>
        </w:rPr>
        <w:t xml:space="preserve">): </w:t>
      </w:r>
      <w:r w:rsidR="005357FE">
        <w:rPr>
          <w:rFonts w:ascii="Book Antiqua" w:eastAsia="宋体" w:hAnsi="Book Antiqua" w:cs="Times New Roman" w:hint="eastAsia"/>
          <w:bCs/>
          <w:color w:val="000000"/>
          <w:sz w:val="24"/>
          <w:szCs w:val="24"/>
          <w:lang w:val="en-US" w:eastAsia="zh-CN"/>
        </w:rPr>
        <w:t>135</w:t>
      </w:r>
      <w:r w:rsidR="005357FE">
        <w:rPr>
          <w:rFonts w:ascii="Book Antiqua" w:eastAsia="宋体" w:hAnsi="Book Antiqua" w:cs="Times New Roman"/>
          <w:bCs/>
          <w:color w:val="000000"/>
          <w:sz w:val="24"/>
          <w:szCs w:val="24"/>
          <w:lang w:val="en-US" w:eastAsia="es-ES"/>
        </w:rPr>
        <w:t>-</w:t>
      </w:r>
      <w:r w:rsidR="005357FE">
        <w:rPr>
          <w:rFonts w:ascii="Book Antiqua" w:eastAsia="宋体" w:hAnsi="Book Antiqua" w:cs="Times New Roman" w:hint="eastAsia"/>
          <w:bCs/>
          <w:color w:val="000000"/>
          <w:sz w:val="24"/>
          <w:szCs w:val="24"/>
          <w:lang w:val="en-US" w:eastAsia="zh-CN"/>
        </w:rPr>
        <w:t>147</w:t>
      </w:r>
    </w:p>
    <w:p w14:paraId="579F2A98" w14:textId="44C530BD" w:rsidR="005357FE" w:rsidRDefault="00463702" w:rsidP="00463702">
      <w:pPr>
        <w:pStyle w:val="a3"/>
        <w:adjustRightInd w:val="0"/>
        <w:snapToGrid w:val="0"/>
        <w:spacing w:line="360" w:lineRule="auto"/>
        <w:jc w:val="both"/>
        <w:rPr>
          <w:rFonts w:ascii="Book Antiqua" w:eastAsia="宋体" w:hAnsi="Book Antiqua" w:cs="Times New Roman" w:hint="eastAsia"/>
          <w:bCs/>
          <w:color w:val="000000"/>
          <w:sz w:val="24"/>
          <w:szCs w:val="24"/>
          <w:lang w:val="en-US" w:eastAsia="zh-CN"/>
        </w:rPr>
      </w:pPr>
      <w:r w:rsidRPr="00157231">
        <w:rPr>
          <w:rFonts w:ascii="Book Antiqua" w:eastAsia="宋体" w:hAnsi="Book Antiqua" w:cs="Times New Roman"/>
          <w:bCs/>
          <w:color w:val="000000"/>
          <w:sz w:val="24"/>
          <w:szCs w:val="24"/>
          <w:lang w:val="en-US" w:eastAsia="es-ES"/>
        </w:rPr>
        <w:t xml:space="preserve">URL: </w:t>
      </w:r>
      <w:r w:rsidR="005357FE" w:rsidRPr="005357FE">
        <w:rPr>
          <w:rFonts w:ascii="Book Antiqua" w:eastAsia="宋体" w:hAnsi="Book Antiqua" w:cs="Times New Roman"/>
          <w:bCs/>
          <w:color w:val="000000"/>
          <w:sz w:val="24"/>
          <w:szCs w:val="24"/>
          <w:lang w:val="en-US" w:eastAsia="es-ES"/>
        </w:rPr>
        <w:t>https://www.wjgnet.com/2220-3141/full/v</w:t>
      </w:r>
      <w:r w:rsidR="005357FE" w:rsidRPr="005357FE">
        <w:rPr>
          <w:rFonts w:ascii="Book Antiqua" w:eastAsia="宋体" w:hAnsi="Book Antiqua" w:cs="Times New Roman" w:hint="eastAsia"/>
          <w:bCs/>
          <w:color w:val="000000"/>
          <w:sz w:val="24"/>
          <w:szCs w:val="24"/>
          <w:lang w:val="en-US" w:eastAsia="zh-CN"/>
        </w:rPr>
        <w:t>8</w:t>
      </w:r>
      <w:r w:rsidR="005357FE" w:rsidRPr="005357FE">
        <w:rPr>
          <w:rFonts w:ascii="Book Antiqua" w:eastAsia="宋体" w:hAnsi="Book Antiqua" w:cs="Times New Roman"/>
          <w:bCs/>
          <w:color w:val="000000"/>
          <w:sz w:val="24"/>
          <w:szCs w:val="24"/>
          <w:lang w:val="en-US" w:eastAsia="es-ES"/>
        </w:rPr>
        <w:t>/i</w:t>
      </w:r>
      <w:r w:rsidR="005357FE" w:rsidRPr="005357FE">
        <w:rPr>
          <w:rFonts w:ascii="Book Antiqua" w:eastAsia="宋体" w:hAnsi="Book Antiqua" w:cs="Times New Roman" w:hint="eastAsia"/>
          <w:bCs/>
          <w:color w:val="000000"/>
          <w:sz w:val="24"/>
          <w:szCs w:val="24"/>
          <w:lang w:val="en-US" w:eastAsia="zh-CN"/>
        </w:rPr>
        <w:t>8</w:t>
      </w:r>
      <w:r w:rsidR="005357FE" w:rsidRPr="005357FE">
        <w:rPr>
          <w:rFonts w:ascii="Book Antiqua" w:eastAsia="宋体" w:hAnsi="Book Antiqua" w:cs="Times New Roman"/>
          <w:bCs/>
          <w:color w:val="000000"/>
          <w:sz w:val="24"/>
          <w:szCs w:val="24"/>
          <w:lang w:val="en-US" w:eastAsia="es-ES"/>
        </w:rPr>
        <w:t>/</w:t>
      </w:r>
      <w:r w:rsidR="005357FE" w:rsidRPr="005357FE">
        <w:rPr>
          <w:rFonts w:ascii="Book Antiqua" w:eastAsia="宋体" w:hAnsi="Book Antiqua" w:cs="Times New Roman" w:hint="eastAsia"/>
          <w:bCs/>
          <w:color w:val="000000"/>
          <w:sz w:val="24"/>
          <w:szCs w:val="24"/>
          <w:lang w:val="en-US" w:eastAsia="zh-CN"/>
        </w:rPr>
        <w:t>135</w:t>
      </w:r>
      <w:r w:rsidR="005357FE" w:rsidRPr="005357FE">
        <w:rPr>
          <w:rFonts w:ascii="Book Antiqua" w:eastAsia="宋体" w:hAnsi="Book Antiqua" w:cs="Times New Roman"/>
          <w:bCs/>
          <w:color w:val="000000"/>
          <w:sz w:val="24"/>
          <w:szCs w:val="24"/>
          <w:lang w:val="en-US" w:eastAsia="es-ES"/>
        </w:rPr>
        <w:t>.htm</w:t>
      </w:r>
    </w:p>
    <w:p w14:paraId="38FC54BC" w14:textId="5A3F6633" w:rsidR="00463702" w:rsidRPr="00852D76" w:rsidRDefault="00463702" w:rsidP="00463702">
      <w:pPr>
        <w:pStyle w:val="a3"/>
        <w:adjustRightInd w:val="0"/>
        <w:snapToGrid w:val="0"/>
        <w:spacing w:line="360" w:lineRule="auto"/>
        <w:jc w:val="both"/>
        <w:rPr>
          <w:rFonts w:ascii="Book Antiqua" w:hAnsi="Book Antiqua" w:hint="eastAsia"/>
          <w:color w:val="000000" w:themeColor="text1"/>
          <w:sz w:val="24"/>
          <w:szCs w:val="24"/>
          <w:lang w:val="en-US" w:eastAsia="zh-CN"/>
        </w:rPr>
      </w:pPr>
      <w:r>
        <w:rPr>
          <w:rFonts w:ascii="Book Antiqua" w:eastAsia="宋体" w:hAnsi="Book Antiqua" w:cs="Times New Roman"/>
          <w:bCs/>
          <w:color w:val="000000"/>
          <w:sz w:val="24"/>
          <w:szCs w:val="24"/>
          <w:lang w:val="en-US" w:eastAsia="es-ES"/>
        </w:rPr>
        <w:t>DOI: https://dx.doi.org/10.</w:t>
      </w:r>
      <w:r>
        <w:rPr>
          <w:rFonts w:ascii="Book Antiqua" w:eastAsia="宋体" w:hAnsi="Book Antiqua" w:cs="Times New Roman" w:hint="eastAsia"/>
          <w:bCs/>
          <w:color w:val="000000"/>
          <w:sz w:val="24"/>
          <w:szCs w:val="24"/>
          <w:lang w:val="en-US" w:eastAsia="zh-CN"/>
        </w:rPr>
        <w:t>5492</w:t>
      </w:r>
      <w:r>
        <w:rPr>
          <w:rFonts w:ascii="Book Antiqua" w:eastAsia="宋体" w:hAnsi="Book Antiqua" w:cs="Times New Roman"/>
          <w:bCs/>
          <w:color w:val="000000"/>
          <w:sz w:val="24"/>
          <w:szCs w:val="24"/>
          <w:lang w:val="en-US" w:eastAsia="es-ES"/>
        </w:rPr>
        <w:t>/wj</w:t>
      </w:r>
      <w:r>
        <w:rPr>
          <w:rFonts w:ascii="Book Antiqua" w:eastAsia="宋体" w:hAnsi="Book Antiqua" w:cs="Times New Roman" w:hint="eastAsia"/>
          <w:bCs/>
          <w:color w:val="000000"/>
          <w:sz w:val="24"/>
          <w:szCs w:val="24"/>
          <w:lang w:val="en-US" w:eastAsia="zh-CN"/>
        </w:rPr>
        <w:t>ccm</w:t>
      </w:r>
      <w:r>
        <w:rPr>
          <w:rFonts w:ascii="Book Antiqua" w:eastAsia="宋体" w:hAnsi="Book Antiqua" w:cs="Times New Roman"/>
          <w:bCs/>
          <w:color w:val="000000"/>
          <w:sz w:val="24"/>
          <w:szCs w:val="24"/>
          <w:lang w:val="en-US" w:eastAsia="es-ES"/>
        </w:rPr>
        <w:t>.v</w:t>
      </w:r>
      <w:r>
        <w:rPr>
          <w:rFonts w:ascii="Book Antiqua" w:eastAsia="宋体" w:hAnsi="Book Antiqua" w:cs="Times New Roman" w:hint="eastAsia"/>
          <w:bCs/>
          <w:color w:val="000000"/>
          <w:sz w:val="24"/>
          <w:szCs w:val="24"/>
          <w:lang w:val="en-US" w:eastAsia="zh-CN"/>
        </w:rPr>
        <w:t>8</w:t>
      </w:r>
      <w:r>
        <w:rPr>
          <w:rFonts w:ascii="Book Antiqua" w:eastAsia="宋体" w:hAnsi="Book Antiqua" w:cs="Times New Roman"/>
          <w:bCs/>
          <w:color w:val="000000"/>
          <w:sz w:val="24"/>
          <w:szCs w:val="24"/>
          <w:lang w:val="en-US" w:eastAsia="es-ES"/>
        </w:rPr>
        <w:t>.i</w:t>
      </w:r>
      <w:r>
        <w:rPr>
          <w:rFonts w:ascii="Book Antiqua" w:eastAsia="宋体" w:hAnsi="Book Antiqua" w:cs="Times New Roman" w:hint="eastAsia"/>
          <w:bCs/>
          <w:color w:val="000000"/>
          <w:sz w:val="24"/>
          <w:szCs w:val="24"/>
          <w:lang w:val="en-US" w:eastAsia="zh-CN"/>
        </w:rPr>
        <w:t>8</w:t>
      </w:r>
      <w:r w:rsidR="005357FE">
        <w:rPr>
          <w:rFonts w:ascii="Book Antiqua" w:eastAsia="宋体" w:hAnsi="Book Antiqua" w:cs="Times New Roman"/>
          <w:bCs/>
          <w:color w:val="000000"/>
          <w:sz w:val="24"/>
          <w:szCs w:val="24"/>
          <w:lang w:val="en-US" w:eastAsia="es-ES"/>
        </w:rPr>
        <w:t>.</w:t>
      </w:r>
      <w:r w:rsidR="005357FE">
        <w:rPr>
          <w:rFonts w:ascii="Book Antiqua" w:eastAsia="宋体" w:hAnsi="Book Antiqua" w:cs="Times New Roman" w:hint="eastAsia"/>
          <w:bCs/>
          <w:color w:val="000000"/>
          <w:sz w:val="24"/>
          <w:szCs w:val="24"/>
          <w:lang w:val="en-US" w:eastAsia="zh-CN"/>
        </w:rPr>
        <w:t>135</w:t>
      </w:r>
    </w:p>
    <w:p w14:paraId="1088F219" w14:textId="77777777" w:rsidR="007B0FFF" w:rsidRPr="00852D76" w:rsidRDefault="007B0FFF" w:rsidP="008C6A76">
      <w:pPr>
        <w:adjustRightInd w:val="0"/>
        <w:snapToGrid w:val="0"/>
        <w:spacing w:after="0" w:line="360" w:lineRule="auto"/>
        <w:jc w:val="both"/>
        <w:rPr>
          <w:rFonts w:ascii="Book Antiqua" w:hAnsi="Book Antiqua" w:cs="Times New Roman"/>
          <w:b/>
          <w:color w:val="000000" w:themeColor="text1"/>
          <w:sz w:val="24"/>
          <w:szCs w:val="24"/>
          <w:lang w:val="en-US"/>
        </w:rPr>
      </w:pPr>
      <w:r w:rsidRPr="00852D76">
        <w:rPr>
          <w:rFonts w:ascii="Book Antiqua" w:hAnsi="Book Antiqua" w:cs="Times New Roman"/>
          <w:b/>
          <w:color w:val="000000" w:themeColor="text1"/>
          <w:sz w:val="24"/>
          <w:szCs w:val="24"/>
          <w:lang w:val="en-US"/>
        </w:rPr>
        <w:br w:type="page"/>
      </w:r>
    </w:p>
    <w:p w14:paraId="70BC6BEA" w14:textId="77777777" w:rsidR="002C00C6" w:rsidRPr="00852D76" w:rsidRDefault="00C14CF0" w:rsidP="008C6A76">
      <w:pPr>
        <w:pStyle w:val="a3"/>
        <w:adjustRightInd w:val="0"/>
        <w:snapToGrid w:val="0"/>
        <w:spacing w:line="360" w:lineRule="auto"/>
        <w:jc w:val="both"/>
        <w:rPr>
          <w:rFonts w:ascii="Book Antiqua" w:hAnsi="Book Antiqua" w:cs="Times New Roman"/>
          <w:b/>
          <w:color w:val="000000" w:themeColor="text1"/>
          <w:sz w:val="24"/>
          <w:szCs w:val="24"/>
          <w:lang w:val="en-US"/>
        </w:rPr>
      </w:pPr>
      <w:r w:rsidRPr="00852D76">
        <w:rPr>
          <w:rFonts w:ascii="Book Antiqua" w:hAnsi="Book Antiqua" w:cs="Times New Roman"/>
          <w:b/>
          <w:color w:val="000000" w:themeColor="text1"/>
          <w:sz w:val="24"/>
          <w:szCs w:val="24"/>
          <w:lang w:val="en-US"/>
        </w:rPr>
        <w:lastRenderedPageBreak/>
        <w:t>INTRODUCTION</w:t>
      </w:r>
    </w:p>
    <w:p w14:paraId="0784F11D" w14:textId="77777777" w:rsidR="00E638A7" w:rsidRPr="00852D76" w:rsidRDefault="0028619D" w:rsidP="008C6A76">
      <w:pPr>
        <w:pStyle w:val="a3"/>
        <w:adjustRightInd w:val="0"/>
        <w:snapToGrid w:val="0"/>
        <w:spacing w:line="360" w:lineRule="auto"/>
        <w:jc w:val="both"/>
        <w:rPr>
          <w:rFonts w:ascii="Book Antiqua" w:hAnsi="Book Antiqua" w:cs="Times New Roman"/>
          <w:color w:val="000000" w:themeColor="text1"/>
          <w:sz w:val="24"/>
          <w:szCs w:val="24"/>
          <w:lang w:val="en-US"/>
        </w:rPr>
      </w:pPr>
      <w:bookmarkStart w:id="10" w:name="OLE_LINK748"/>
      <w:bookmarkStart w:id="11" w:name="OLE_LINK749"/>
      <w:proofErr w:type="spellStart"/>
      <w:r w:rsidRPr="00852D76">
        <w:rPr>
          <w:rFonts w:ascii="Book Antiqua" w:hAnsi="Book Antiqua" w:cs="Times New Roman"/>
          <w:color w:val="000000" w:themeColor="text1"/>
          <w:sz w:val="24"/>
          <w:szCs w:val="24"/>
          <w:lang w:val="en-US"/>
        </w:rPr>
        <w:t>Veno</w:t>
      </w:r>
      <w:proofErr w:type="spellEnd"/>
      <w:r w:rsidRPr="00852D76">
        <w:rPr>
          <w:rFonts w:ascii="Book Antiqua" w:hAnsi="Book Antiqua" w:cs="Times New Roman"/>
          <w:color w:val="000000" w:themeColor="text1"/>
          <w:sz w:val="24"/>
          <w:szCs w:val="24"/>
          <w:lang w:val="en-US"/>
        </w:rPr>
        <w:t>-arterial extracorporeal membrane oxygenation</w:t>
      </w:r>
      <w:bookmarkEnd w:id="10"/>
      <w:bookmarkEnd w:id="11"/>
      <w:r w:rsidR="00EC76E9" w:rsidRPr="00852D76">
        <w:rPr>
          <w:rFonts w:ascii="Book Antiqua" w:hAnsi="Book Antiqua" w:cs="Times New Roman"/>
          <w:color w:val="000000" w:themeColor="text1"/>
          <w:sz w:val="24"/>
          <w:szCs w:val="24"/>
          <w:lang w:val="en-US"/>
        </w:rPr>
        <w:t xml:space="preserve"> (VA-ECMO)</w:t>
      </w:r>
      <w:r w:rsidRPr="00852D76">
        <w:rPr>
          <w:rFonts w:ascii="Book Antiqua" w:hAnsi="Book Antiqua" w:cs="Times New Roman"/>
          <w:color w:val="000000" w:themeColor="text1"/>
          <w:sz w:val="24"/>
          <w:szCs w:val="24"/>
          <w:lang w:val="en-US"/>
        </w:rPr>
        <w:t xml:space="preserve"> has become an established and widely used technique to provide circulatory support for critically ill patients with refractory cardiogenic shock and </w:t>
      </w:r>
      <w:r w:rsidR="00C14CF0" w:rsidRPr="00852D76">
        <w:rPr>
          <w:rFonts w:ascii="Book Antiqua" w:hAnsi="Book Antiqua" w:cs="Times New Roman"/>
          <w:color w:val="000000" w:themeColor="text1"/>
          <w:sz w:val="24"/>
          <w:szCs w:val="24"/>
          <w:lang w:val="en-US"/>
        </w:rPr>
        <w:t xml:space="preserve">cardiac </w:t>
      </w:r>
      <w:proofErr w:type="gramStart"/>
      <w:r w:rsidR="00C14CF0" w:rsidRPr="00852D76">
        <w:rPr>
          <w:rFonts w:ascii="Book Antiqua" w:hAnsi="Book Antiqua" w:cs="Times New Roman"/>
          <w:color w:val="000000" w:themeColor="text1"/>
          <w:sz w:val="24"/>
          <w:szCs w:val="24"/>
          <w:lang w:val="en-US"/>
        </w:rPr>
        <w:t>arrest</w:t>
      </w:r>
      <w:r w:rsidR="00C14CF0" w:rsidRPr="00852D76">
        <w:rPr>
          <w:rFonts w:ascii="Book Antiqua" w:hAnsi="Book Antiqua" w:cs="Times New Roman"/>
          <w:color w:val="000000" w:themeColor="text1"/>
          <w:sz w:val="24"/>
          <w:szCs w:val="24"/>
          <w:vertAlign w:val="superscript"/>
          <w:lang w:val="en-US"/>
        </w:rPr>
        <w:t>[</w:t>
      </w:r>
      <w:proofErr w:type="gramEnd"/>
      <w:r w:rsidR="00675831" w:rsidRPr="00852D76">
        <w:rPr>
          <w:rFonts w:ascii="Book Antiqua" w:hAnsi="Book Antiqua" w:cs="Times New Roman"/>
          <w:color w:val="000000" w:themeColor="text1"/>
          <w:sz w:val="24"/>
          <w:szCs w:val="24"/>
          <w:vertAlign w:val="superscript"/>
          <w:lang w:val="en-US"/>
        </w:rPr>
        <w:t>1-3</w:t>
      </w:r>
      <w:r w:rsidR="00C14CF0" w:rsidRPr="00852D76">
        <w:rPr>
          <w:rFonts w:ascii="Book Antiqua" w:hAnsi="Book Antiqua" w:cs="Times New Roman"/>
          <w:color w:val="000000" w:themeColor="text1"/>
          <w:sz w:val="24"/>
          <w:szCs w:val="24"/>
          <w:vertAlign w:val="superscript"/>
          <w:lang w:val="en-US"/>
        </w:rPr>
        <w:t>]</w:t>
      </w:r>
      <w:r w:rsidR="007E0D0E" w:rsidRPr="00852D76">
        <w:rPr>
          <w:rFonts w:ascii="Book Antiqua" w:hAnsi="Book Antiqua" w:cs="Times New Roman"/>
          <w:color w:val="000000" w:themeColor="text1"/>
          <w:sz w:val="24"/>
          <w:szCs w:val="24"/>
          <w:lang w:val="en-US"/>
        </w:rPr>
        <w:t xml:space="preserve"> although an increased left ventricular</w:t>
      </w:r>
      <w:r w:rsidR="00DC0688">
        <w:rPr>
          <w:rFonts w:ascii="Book Antiqua" w:hAnsi="Book Antiqua" w:cs="Times New Roman"/>
          <w:color w:val="000000" w:themeColor="text1"/>
          <w:sz w:val="24"/>
          <w:szCs w:val="24"/>
          <w:lang w:val="en-US"/>
        </w:rPr>
        <w:t xml:space="preserve"> (LV)</w:t>
      </w:r>
      <w:r w:rsidR="007E0D0E" w:rsidRPr="00852D76">
        <w:rPr>
          <w:rFonts w:ascii="Book Antiqua" w:hAnsi="Book Antiqua" w:cs="Times New Roman"/>
          <w:color w:val="000000" w:themeColor="text1"/>
          <w:sz w:val="24"/>
          <w:szCs w:val="24"/>
          <w:lang w:val="en-US"/>
        </w:rPr>
        <w:t xml:space="preserve"> afterload may affect the intended</w:t>
      </w:r>
      <w:r w:rsidR="00675831" w:rsidRPr="00852D76">
        <w:rPr>
          <w:rFonts w:ascii="Book Antiqua" w:hAnsi="Book Antiqua" w:cs="Times New Roman"/>
          <w:color w:val="000000" w:themeColor="text1"/>
          <w:sz w:val="24"/>
          <w:szCs w:val="24"/>
          <w:lang w:val="en-US"/>
        </w:rPr>
        <w:t xml:space="preserve"> beneficial e</w:t>
      </w:r>
      <w:r w:rsidR="00C14CF0" w:rsidRPr="00852D76">
        <w:rPr>
          <w:rFonts w:ascii="Book Antiqua" w:hAnsi="Book Antiqua" w:cs="Times New Roman"/>
          <w:color w:val="000000" w:themeColor="text1"/>
          <w:sz w:val="24"/>
          <w:szCs w:val="24"/>
          <w:lang w:val="en-US"/>
        </w:rPr>
        <w:t>ffects</w:t>
      </w:r>
      <w:r w:rsidR="00C14CF0" w:rsidRPr="00852D76">
        <w:rPr>
          <w:rFonts w:ascii="Book Antiqua" w:hAnsi="Book Antiqua" w:cs="Times New Roman"/>
          <w:color w:val="000000" w:themeColor="text1"/>
          <w:sz w:val="24"/>
          <w:szCs w:val="24"/>
          <w:vertAlign w:val="superscript"/>
          <w:lang w:val="en-US"/>
        </w:rPr>
        <w:t>[</w:t>
      </w:r>
      <w:r w:rsidR="00675831" w:rsidRPr="00852D76">
        <w:rPr>
          <w:rFonts w:ascii="Book Antiqua" w:hAnsi="Book Antiqua" w:cs="Times New Roman"/>
          <w:color w:val="000000" w:themeColor="text1"/>
          <w:sz w:val="24"/>
          <w:szCs w:val="24"/>
          <w:vertAlign w:val="superscript"/>
          <w:lang w:val="en-US"/>
        </w:rPr>
        <w:t>4</w:t>
      </w:r>
      <w:r w:rsidR="00C14CF0" w:rsidRPr="00852D76">
        <w:rPr>
          <w:rFonts w:ascii="Book Antiqua" w:hAnsi="Book Antiqua" w:cs="Times New Roman"/>
          <w:color w:val="000000" w:themeColor="text1"/>
          <w:sz w:val="24"/>
          <w:szCs w:val="24"/>
          <w:vertAlign w:val="superscript"/>
          <w:lang w:val="en-US"/>
        </w:rPr>
        <w:t>]</w:t>
      </w:r>
      <w:r w:rsidR="007E0D0E" w:rsidRPr="00852D76">
        <w:rPr>
          <w:rFonts w:ascii="Book Antiqua" w:hAnsi="Book Antiqua" w:cs="Times New Roman"/>
          <w:color w:val="000000" w:themeColor="text1"/>
          <w:sz w:val="24"/>
          <w:szCs w:val="24"/>
          <w:lang w:val="en-US"/>
        </w:rPr>
        <w:t>.</w:t>
      </w:r>
      <w:r w:rsidR="00680954" w:rsidRPr="00852D76">
        <w:rPr>
          <w:rFonts w:ascii="Book Antiqua" w:hAnsi="Book Antiqua" w:cs="Times New Roman"/>
          <w:color w:val="000000" w:themeColor="text1"/>
          <w:sz w:val="24"/>
          <w:szCs w:val="24"/>
          <w:lang w:val="en-US"/>
        </w:rPr>
        <w:t xml:space="preserve"> </w:t>
      </w:r>
      <w:r w:rsidR="00C37348" w:rsidRPr="00852D76">
        <w:rPr>
          <w:rFonts w:ascii="Book Antiqua" w:hAnsi="Book Antiqua" w:cs="Times New Roman"/>
          <w:color w:val="000000" w:themeColor="text1"/>
          <w:sz w:val="24"/>
          <w:szCs w:val="24"/>
          <w:lang w:val="en-US"/>
        </w:rPr>
        <w:t xml:space="preserve">The impact of VA-ECMO on LV function can be explained in terms of pressure-volume (PV) loops and Starling </w:t>
      </w:r>
      <w:proofErr w:type="gramStart"/>
      <w:r w:rsidR="00C37348" w:rsidRPr="00852D76">
        <w:rPr>
          <w:rFonts w:ascii="Book Antiqua" w:hAnsi="Book Antiqua" w:cs="Times New Roman"/>
          <w:color w:val="000000" w:themeColor="text1"/>
          <w:sz w:val="24"/>
          <w:szCs w:val="24"/>
          <w:lang w:val="en-US"/>
        </w:rPr>
        <w:t>curves</w:t>
      </w:r>
      <w:r w:rsidR="00C14CF0" w:rsidRPr="00852D76">
        <w:rPr>
          <w:rFonts w:ascii="Book Antiqua" w:hAnsi="Book Antiqua" w:cs="Times New Roman"/>
          <w:color w:val="000000" w:themeColor="text1"/>
          <w:sz w:val="24"/>
          <w:szCs w:val="24"/>
          <w:vertAlign w:val="superscript"/>
          <w:lang w:val="en-US"/>
        </w:rPr>
        <w:t>[</w:t>
      </w:r>
      <w:proofErr w:type="gramEnd"/>
      <w:r w:rsidR="00675831" w:rsidRPr="00852D76">
        <w:rPr>
          <w:rFonts w:ascii="Book Antiqua" w:hAnsi="Book Antiqua" w:cs="Times New Roman"/>
          <w:color w:val="000000" w:themeColor="text1"/>
          <w:sz w:val="24"/>
          <w:szCs w:val="24"/>
          <w:vertAlign w:val="superscript"/>
          <w:lang w:val="en-US"/>
        </w:rPr>
        <w:t>5</w:t>
      </w:r>
      <w:r w:rsidR="00C14CF0" w:rsidRPr="00852D76">
        <w:rPr>
          <w:rFonts w:ascii="Book Antiqua" w:hAnsi="Book Antiqua" w:cs="Times New Roman"/>
          <w:color w:val="000000" w:themeColor="text1"/>
          <w:sz w:val="24"/>
          <w:szCs w:val="24"/>
          <w:vertAlign w:val="superscript"/>
          <w:lang w:val="en-US"/>
        </w:rPr>
        <w:t>]</w:t>
      </w:r>
      <w:r w:rsidR="00C37348" w:rsidRPr="00852D76">
        <w:rPr>
          <w:rFonts w:ascii="Book Antiqua" w:hAnsi="Book Antiqua" w:cs="Times New Roman"/>
          <w:color w:val="000000" w:themeColor="text1"/>
          <w:sz w:val="24"/>
          <w:szCs w:val="24"/>
          <w:lang w:val="en-US"/>
        </w:rPr>
        <w:t xml:space="preserve"> </w:t>
      </w:r>
      <w:r w:rsidR="00BC0491" w:rsidRPr="00852D76">
        <w:rPr>
          <w:rFonts w:ascii="Book Antiqua" w:hAnsi="Book Antiqua" w:cs="Times New Roman"/>
          <w:color w:val="000000" w:themeColor="text1"/>
          <w:sz w:val="24"/>
          <w:szCs w:val="24"/>
          <w:lang w:val="en-US"/>
        </w:rPr>
        <w:t xml:space="preserve">following simulations </w:t>
      </w:r>
      <w:r w:rsidR="00C37348" w:rsidRPr="00852D76">
        <w:rPr>
          <w:rFonts w:ascii="Book Antiqua" w:hAnsi="Book Antiqua" w:cs="Times New Roman"/>
          <w:color w:val="000000" w:themeColor="text1"/>
          <w:sz w:val="24"/>
          <w:szCs w:val="24"/>
          <w:lang w:val="en-US"/>
        </w:rPr>
        <w:t>based on a pre</w:t>
      </w:r>
      <w:r w:rsidR="00BC0491" w:rsidRPr="00852D76">
        <w:rPr>
          <w:rFonts w:ascii="Book Antiqua" w:hAnsi="Book Antiqua" w:cs="Times New Roman"/>
          <w:color w:val="000000" w:themeColor="text1"/>
          <w:sz w:val="24"/>
          <w:szCs w:val="24"/>
          <w:lang w:val="en-US"/>
        </w:rPr>
        <w:t>viously develope</w:t>
      </w:r>
      <w:r w:rsidR="009108CF" w:rsidRPr="00852D76">
        <w:rPr>
          <w:rFonts w:ascii="Book Antiqua" w:hAnsi="Book Antiqua" w:cs="Times New Roman"/>
          <w:color w:val="000000" w:themeColor="text1"/>
          <w:sz w:val="24"/>
          <w:szCs w:val="24"/>
          <w:lang w:val="en-US"/>
        </w:rPr>
        <w:t>d model</w:t>
      </w:r>
      <w:r w:rsidR="009108CF" w:rsidRPr="00852D76">
        <w:rPr>
          <w:rFonts w:ascii="Book Antiqua" w:hAnsi="Book Antiqua" w:cs="Times New Roman"/>
          <w:color w:val="000000" w:themeColor="text1"/>
          <w:sz w:val="24"/>
          <w:szCs w:val="24"/>
          <w:vertAlign w:val="superscript"/>
          <w:lang w:val="en-US"/>
        </w:rPr>
        <w:t>[</w:t>
      </w:r>
      <w:r w:rsidR="00675831" w:rsidRPr="00852D76">
        <w:rPr>
          <w:rFonts w:ascii="Book Antiqua" w:hAnsi="Book Antiqua" w:cs="Times New Roman"/>
          <w:color w:val="000000" w:themeColor="text1"/>
          <w:sz w:val="24"/>
          <w:szCs w:val="24"/>
          <w:vertAlign w:val="superscript"/>
          <w:lang w:val="en-US"/>
        </w:rPr>
        <w:t>6,7</w:t>
      </w:r>
      <w:r w:rsidR="009108CF" w:rsidRPr="00852D76">
        <w:rPr>
          <w:rFonts w:ascii="Book Antiqua" w:hAnsi="Book Antiqua" w:cs="Times New Roman"/>
          <w:color w:val="000000" w:themeColor="text1"/>
          <w:sz w:val="24"/>
          <w:szCs w:val="24"/>
          <w:vertAlign w:val="superscript"/>
          <w:lang w:val="en-US"/>
        </w:rPr>
        <w:t>]</w:t>
      </w:r>
      <w:r w:rsidR="00C37348" w:rsidRPr="00852D76">
        <w:rPr>
          <w:rFonts w:ascii="Book Antiqua" w:hAnsi="Book Antiqua" w:cs="Times New Roman"/>
          <w:color w:val="000000" w:themeColor="text1"/>
          <w:sz w:val="24"/>
          <w:szCs w:val="24"/>
          <w:lang w:val="en-US"/>
        </w:rPr>
        <w:t>.</w:t>
      </w:r>
      <w:r w:rsidR="00BC0491" w:rsidRPr="00852D76">
        <w:rPr>
          <w:rFonts w:ascii="Book Antiqua" w:hAnsi="Book Antiqua" w:cs="Times New Roman"/>
          <w:color w:val="000000" w:themeColor="text1"/>
          <w:sz w:val="24"/>
          <w:szCs w:val="24"/>
          <w:lang w:val="en-US"/>
        </w:rPr>
        <w:t xml:space="preserve"> </w:t>
      </w:r>
      <w:r w:rsidR="00241BB2" w:rsidRPr="00852D76">
        <w:rPr>
          <w:rFonts w:ascii="Book Antiqua" w:hAnsi="Book Antiqua" w:cs="Times New Roman"/>
          <w:color w:val="000000" w:themeColor="text1"/>
          <w:sz w:val="24"/>
          <w:szCs w:val="24"/>
          <w:lang w:val="en-US"/>
        </w:rPr>
        <w:t>VA-ECMO does not affect LV function directly. When LV afterload is maintained constant at a specific systemic pressure, the Starling curve generated before VA-ECMO support predicts the filling pressure</w:t>
      </w:r>
      <w:r w:rsidR="00D1306E" w:rsidRPr="00852D76">
        <w:rPr>
          <w:rFonts w:ascii="Book Antiqua" w:hAnsi="Book Antiqua" w:cs="Times New Roman"/>
          <w:color w:val="000000" w:themeColor="text1"/>
          <w:sz w:val="24"/>
          <w:szCs w:val="24"/>
          <w:lang w:val="en-US"/>
        </w:rPr>
        <w:t xml:space="preserve"> related to any target </w:t>
      </w:r>
      <w:bookmarkStart w:id="12" w:name="OLE_LINK750"/>
      <w:bookmarkStart w:id="13" w:name="OLE_LINK751"/>
      <w:r w:rsidR="00D1306E" w:rsidRPr="00852D76">
        <w:rPr>
          <w:rFonts w:ascii="Book Antiqua" w:hAnsi="Book Antiqua" w:cs="Times New Roman"/>
          <w:color w:val="000000" w:themeColor="text1"/>
          <w:sz w:val="24"/>
          <w:szCs w:val="24"/>
          <w:lang w:val="en-US"/>
        </w:rPr>
        <w:t>stroke volume</w:t>
      </w:r>
      <w:bookmarkEnd w:id="12"/>
      <w:bookmarkEnd w:id="13"/>
      <w:r w:rsidR="00D1306E" w:rsidRPr="00852D76">
        <w:rPr>
          <w:rFonts w:ascii="Book Antiqua" w:hAnsi="Book Antiqua" w:cs="Times New Roman"/>
          <w:color w:val="000000" w:themeColor="text1"/>
          <w:sz w:val="24"/>
          <w:szCs w:val="24"/>
          <w:lang w:val="en-US"/>
        </w:rPr>
        <w:t xml:space="preserve"> (SV) at that systemic pressure. </w:t>
      </w:r>
      <w:r w:rsidR="0096125D" w:rsidRPr="00852D76">
        <w:rPr>
          <w:rFonts w:ascii="Book Antiqua" w:hAnsi="Book Antiqua" w:cs="Times New Roman"/>
          <w:color w:val="000000" w:themeColor="text1"/>
          <w:sz w:val="24"/>
          <w:szCs w:val="24"/>
          <w:lang w:val="en-US"/>
        </w:rPr>
        <w:t xml:space="preserve">The mechanism by which that specific pressure is achieved does not change the relationship between filling pressure and native LV </w:t>
      </w:r>
      <w:r w:rsidR="00DC0688">
        <w:rPr>
          <w:rFonts w:ascii="Book Antiqua" w:hAnsi="Book Antiqua" w:cs="Times New Roman"/>
          <w:color w:val="000000" w:themeColor="text1"/>
          <w:sz w:val="24"/>
          <w:szCs w:val="24"/>
          <w:lang w:val="en-US"/>
        </w:rPr>
        <w:t>SV</w:t>
      </w:r>
      <w:r w:rsidR="0096125D" w:rsidRPr="00852D76">
        <w:rPr>
          <w:rFonts w:ascii="Book Antiqua" w:hAnsi="Book Antiqua" w:cs="Times New Roman"/>
          <w:color w:val="000000" w:themeColor="text1"/>
          <w:sz w:val="24"/>
          <w:szCs w:val="24"/>
          <w:lang w:val="en-US"/>
        </w:rPr>
        <w:t xml:space="preserve">. A maintained Starling relationship </w:t>
      </w:r>
      <w:r w:rsidR="00F93FDD" w:rsidRPr="00852D76">
        <w:rPr>
          <w:rFonts w:ascii="Book Antiqua" w:hAnsi="Book Antiqua" w:cs="Times New Roman"/>
          <w:color w:val="000000" w:themeColor="text1"/>
          <w:sz w:val="24"/>
          <w:szCs w:val="24"/>
          <w:lang w:val="en-US"/>
        </w:rPr>
        <w:t xml:space="preserve">during VA-ECMO support </w:t>
      </w:r>
      <w:r w:rsidR="00FE6C62" w:rsidRPr="00852D76">
        <w:rPr>
          <w:rFonts w:ascii="Book Antiqua" w:hAnsi="Book Antiqua" w:cs="Times New Roman"/>
          <w:color w:val="000000" w:themeColor="text1"/>
          <w:sz w:val="24"/>
          <w:szCs w:val="24"/>
          <w:lang w:val="en-US"/>
        </w:rPr>
        <w:t>may help predict ventricular di</w:t>
      </w:r>
      <w:r w:rsidR="00F93FDD" w:rsidRPr="00852D76">
        <w:rPr>
          <w:rFonts w:ascii="Book Antiqua" w:hAnsi="Book Antiqua" w:cs="Times New Roman"/>
          <w:color w:val="000000" w:themeColor="text1"/>
          <w:sz w:val="24"/>
          <w:szCs w:val="24"/>
          <w:lang w:val="en-US"/>
        </w:rPr>
        <w:t xml:space="preserve">stension </w:t>
      </w:r>
      <w:r w:rsidR="00545460" w:rsidRPr="00852D76">
        <w:rPr>
          <w:rFonts w:ascii="Book Antiqua" w:hAnsi="Book Antiqua" w:cs="Times New Roman"/>
          <w:color w:val="000000" w:themeColor="text1"/>
          <w:sz w:val="24"/>
          <w:szCs w:val="24"/>
          <w:lang w:val="en-US"/>
        </w:rPr>
        <w:t xml:space="preserve">and </w:t>
      </w:r>
      <w:proofErr w:type="spellStart"/>
      <w:r w:rsidR="00545460" w:rsidRPr="00852D76">
        <w:rPr>
          <w:rFonts w:ascii="Book Antiqua" w:hAnsi="Book Antiqua" w:cs="Times New Roman"/>
          <w:color w:val="000000" w:themeColor="text1"/>
          <w:sz w:val="24"/>
          <w:szCs w:val="24"/>
          <w:lang w:val="en-US"/>
        </w:rPr>
        <w:t>optimise</w:t>
      </w:r>
      <w:proofErr w:type="spellEnd"/>
      <w:r w:rsidR="00545460" w:rsidRPr="00852D76">
        <w:rPr>
          <w:rFonts w:ascii="Book Antiqua" w:hAnsi="Book Antiqua" w:cs="Times New Roman"/>
          <w:color w:val="000000" w:themeColor="text1"/>
          <w:sz w:val="24"/>
          <w:szCs w:val="24"/>
          <w:lang w:val="en-US"/>
        </w:rPr>
        <w:t xml:space="preserve"> the balance between LV unloading and systemic </w:t>
      </w:r>
      <w:proofErr w:type="gramStart"/>
      <w:r w:rsidR="00545460" w:rsidRPr="00852D76">
        <w:rPr>
          <w:rFonts w:ascii="Book Antiqua" w:hAnsi="Book Antiqua" w:cs="Times New Roman"/>
          <w:color w:val="000000" w:themeColor="text1"/>
          <w:sz w:val="24"/>
          <w:szCs w:val="24"/>
          <w:lang w:val="en-US"/>
        </w:rPr>
        <w:t>perfusion</w:t>
      </w:r>
      <w:r w:rsidR="009108CF" w:rsidRPr="00852D76">
        <w:rPr>
          <w:rFonts w:ascii="Book Antiqua" w:hAnsi="Book Antiqua" w:cs="Times New Roman"/>
          <w:color w:val="000000" w:themeColor="text1"/>
          <w:sz w:val="24"/>
          <w:szCs w:val="24"/>
          <w:vertAlign w:val="superscript"/>
          <w:lang w:val="en-US"/>
        </w:rPr>
        <w:t>[</w:t>
      </w:r>
      <w:proofErr w:type="gramEnd"/>
      <w:r w:rsidR="00675831" w:rsidRPr="00852D76">
        <w:rPr>
          <w:rFonts w:ascii="Book Antiqua" w:hAnsi="Book Antiqua" w:cs="Times New Roman"/>
          <w:color w:val="000000" w:themeColor="text1"/>
          <w:sz w:val="24"/>
          <w:szCs w:val="24"/>
          <w:vertAlign w:val="superscript"/>
          <w:lang w:val="en-US"/>
        </w:rPr>
        <w:t>5</w:t>
      </w:r>
      <w:r w:rsidR="009108CF" w:rsidRPr="00852D76">
        <w:rPr>
          <w:rFonts w:ascii="Book Antiqua" w:hAnsi="Book Antiqua" w:cs="Times New Roman"/>
          <w:color w:val="000000" w:themeColor="text1"/>
          <w:sz w:val="24"/>
          <w:szCs w:val="24"/>
          <w:vertAlign w:val="superscript"/>
          <w:lang w:val="en-US"/>
        </w:rPr>
        <w:t>]</w:t>
      </w:r>
      <w:r w:rsidR="00FE6C62" w:rsidRPr="00852D76">
        <w:rPr>
          <w:rFonts w:ascii="Book Antiqua" w:hAnsi="Book Antiqua" w:cs="Times New Roman"/>
          <w:color w:val="000000" w:themeColor="text1"/>
          <w:sz w:val="24"/>
          <w:szCs w:val="24"/>
          <w:lang w:val="en-US"/>
        </w:rPr>
        <w:t>.</w:t>
      </w:r>
      <w:r w:rsidR="00C37348" w:rsidRPr="00852D76">
        <w:rPr>
          <w:rFonts w:ascii="Book Antiqua" w:hAnsi="Book Antiqua" w:cs="Times New Roman"/>
          <w:color w:val="000000" w:themeColor="text1"/>
          <w:sz w:val="24"/>
          <w:szCs w:val="24"/>
          <w:lang w:val="en-US"/>
        </w:rPr>
        <w:t xml:space="preserve"> </w:t>
      </w:r>
      <w:r w:rsidR="00D76205" w:rsidRPr="00852D76">
        <w:rPr>
          <w:rFonts w:ascii="Book Antiqua" w:hAnsi="Book Antiqua" w:cs="Times New Roman"/>
          <w:color w:val="000000" w:themeColor="text1"/>
          <w:sz w:val="24"/>
          <w:szCs w:val="24"/>
          <w:lang w:val="en-US"/>
        </w:rPr>
        <w:t xml:space="preserve">Despite the outcome of the SHOCK II trial which </w:t>
      </w:r>
      <w:r w:rsidR="005A7495" w:rsidRPr="00852D76">
        <w:rPr>
          <w:rFonts w:ascii="Book Antiqua" w:hAnsi="Book Antiqua" w:cs="Times New Roman"/>
          <w:color w:val="000000" w:themeColor="text1"/>
          <w:sz w:val="24"/>
          <w:szCs w:val="24"/>
          <w:lang w:val="en-US"/>
        </w:rPr>
        <w:t>remains against the use of the intra-aortic balloon pu</w:t>
      </w:r>
      <w:r w:rsidR="009108CF" w:rsidRPr="00852D76">
        <w:rPr>
          <w:rFonts w:ascii="Book Antiqua" w:hAnsi="Book Antiqua" w:cs="Times New Roman"/>
          <w:color w:val="000000" w:themeColor="text1"/>
          <w:sz w:val="24"/>
          <w:szCs w:val="24"/>
          <w:lang w:val="en-US"/>
        </w:rPr>
        <w:t>mp (IABP) in cardiogenic shock</w:t>
      </w:r>
      <w:r w:rsidR="009108CF" w:rsidRPr="00852D76">
        <w:rPr>
          <w:rFonts w:ascii="Book Antiqua" w:hAnsi="Book Antiqua" w:cs="Times New Roman"/>
          <w:color w:val="000000" w:themeColor="text1"/>
          <w:sz w:val="24"/>
          <w:szCs w:val="24"/>
          <w:vertAlign w:val="superscript"/>
          <w:lang w:val="en-US"/>
        </w:rPr>
        <w:t>[</w:t>
      </w:r>
      <w:r w:rsidR="00675831" w:rsidRPr="00852D76">
        <w:rPr>
          <w:rFonts w:ascii="Book Antiqua" w:hAnsi="Book Antiqua" w:cs="Times New Roman"/>
          <w:color w:val="000000" w:themeColor="text1"/>
          <w:sz w:val="24"/>
          <w:szCs w:val="24"/>
          <w:vertAlign w:val="superscript"/>
          <w:lang w:val="en-US"/>
        </w:rPr>
        <w:t>8-10</w:t>
      </w:r>
      <w:r w:rsidR="009108CF" w:rsidRPr="00852D76">
        <w:rPr>
          <w:rFonts w:ascii="Book Antiqua" w:hAnsi="Book Antiqua" w:cs="Times New Roman"/>
          <w:color w:val="000000" w:themeColor="text1"/>
          <w:sz w:val="24"/>
          <w:szCs w:val="24"/>
          <w:vertAlign w:val="superscript"/>
          <w:lang w:val="en-US"/>
        </w:rPr>
        <w:t>]</w:t>
      </w:r>
      <w:r w:rsidR="005A7495" w:rsidRPr="00852D76">
        <w:rPr>
          <w:rFonts w:ascii="Book Antiqua" w:hAnsi="Book Antiqua" w:cs="Times New Roman"/>
          <w:color w:val="000000" w:themeColor="text1"/>
          <w:sz w:val="24"/>
          <w:szCs w:val="24"/>
          <w:lang w:val="en-US"/>
        </w:rPr>
        <w:t>, a combined use of VA-ECMO and IABP has shown reduced in-hospital</w:t>
      </w:r>
      <w:r w:rsidR="009108CF" w:rsidRPr="00852D76">
        <w:rPr>
          <w:rFonts w:ascii="Book Antiqua" w:hAnsi="Book Antiqua" w:cs="Times New Roman"/>
          <w:color w:val="000000" w:themeColor="text1"/>
          <w:sz w:val="24"/>
          <w:szCs w:val="24"/>
          <w:lang w:val="en-US"/>
        </w:rPr>
        <w:t xml:space="preserve"> mortality</w:t>
      </w:r>
      <w:r w:rsidR="009108CF" w:rsidRPr="00852D76">
        <w:rPr>
          <w:rFonts w:ascii="Book Antiqua" w:hAnsi="Book Antiqua" w:cs="Times New Roman"/>
          <w:color w:val="000000" w:themeColor="text1"/>
          <w:sz w:val="24"/>
          <w:szCs w:val="24"/>
          <w:vertAlign w:val="superscript"/>
          <w:lang w:val="en-US"/>
        </w:rPr>
        <w:t>[</w:t>
      </w:r>
      <w:r w:rsidR="00675831" w:rsidRPr="00852D76">
        <w:rPr>
          <w:rFonts w:ascii="Book Antiqua" w:hAnsi="Book Antiqua" w:cs="Times New Roman"/>
          <w:color w:val="000000" w:themeColor="text1"/>
          <w:sz w:val="24"/>
          <w:szCs w:val="24"/>
          <w:vertAlign w:val="superscript"/>
          <w:lang w:val="en-US"/>
        </w:rPr>
        <w:t>11,12</w:t>
      </w:r>
      <w:r w:rsidR="009108CF" w:rsidRPr="00852D76">
        <w:rPr>
          <w:rFonts w:ascii="Book Antiqua" w:hAnsi="Book Antiqua" w:cs="Times New Roman"/>
          <w:color w:val="000000" w:themeColor="text1"/>
          <w:sz w:val="24"/>
          <w:szCs w:val="24"/>
          <w:vertAlign w:val="superscript"/>
          <w:lang w:val="en-US"/>
        </w:rPr>
        <w:t>]</w:t>
      </w:r>
      <w:r w:rsidR="005A7495" w:rsidRPr="00852D76">
        <w:rPr>
          <w:rFonts w:ascii="Book Antiqua" w:hAnsi="Book Antiqua" w:cs="Times New Roman"/>
          <w:color w:val="000000" w:themeColor="text1"/>
          <w:sz w:val="24"/>
          <w:szCs w:val="24"/>
          <w:lang w:val="en-US"/>
        </w:rPr>
        <w:t>.</w:t>
      </w:r>
      <w:r w:rsidR="00D360AA" w:rsidRPr="00852D76">
        <w:rPr>
          <w:rFonts w:ascii="Book Antiqua" w:hAnsi="Book Antiqua" w:cs="Times New Roman"/>
          <w:color w:val="000000" w:themeColor="text1"/>
          <w:sz w:val="24"/>
          <w:szCs w:val="24"/>
          <w:lang w:val="en-US"/>
        </w:rPr>
        <w:t xml:space="preserve"> In addition, the combination of VA-ECMO and</w:t>
      </w:r>
      <w:r w:rsidR="00272BDF" w:rsidRPr="00852D76">
        <w:rPr>
          <w:rFonts w:ascii="Book Antiqua" w:hAnsi="Book Antiqua" w:cs="Times New Roman"/>
          <w:color w:val="000000" w:themeColor="text1"/>
          <w:sz w:val="24"/>
          <w:szCs w:val="24"/>
          <w:lang w:val="en-US"/>
        </w:rPr>
        <w:t xml:space="preserve"> the</w:t>
      </w:r>
      <w:r w:rsidR="00D360AA" w:rsidRPr="00852D76">
        <w:rPr>
          <w:rFonts w:ascii="Book Antiqua" w:hAnsi="Book Antiqua" w:cs="Times New Roman"/>
          <w:color w:val="000000" w:themeColor="text1"/>
          <w:sz w:val="24"/>
          <w:szCs w:val="24"/>
          <w:lang w:val="en-US"/>
        </w:rPr>
        <w:t xml:space="preserve"> </w:t>
      </w:r>
      <w:proofErr w:type="spellStart"/>
      <w:r w:rsidR="00D360AA" w:rsidRPr="00852D76">
        <w:rPr>
          <w:rFonts w:ascii="Book Antiqua" w:hAnsi="Book Antiqua" w:cs="Times New Roman"/>
          <w:color w:val="000000" w:themeColor="text1"/>
          <w:sz w:val="24"/>
          <w:szCs w:val="24"/>
          <w:lang w:val="en-US"/>
        </w:rPr>
        <w:t>Impella</w:t>
      </w:r>
      <w:proofErr w:type="spellEnd"/>
      <w:r w:rsidR="00D360AA" w:rsidRPr="00852D76">
        <w:rPr>
          <w:rFonts w:ascii="Book Antiqua" w:hAnsi="Book Antiqua" w:cs="Times New Roman"/>
          <w:color w:val="000000" w:themeColor="text1"/>
          <w:sz w:val="24"/>
          <w:szCs w:val="24"/>
          <w:lang w:val="en-US"/>
        </w:rPr>
        <w:t xml:space="preserve"> device has been shown to be a useful method to </w:t>
      </w:r>
      <w:r w:rsidR="00924A8B" w:rsidRPr="00852D76">
        <w:rPr>
          <w:rFonts w:ascii="Book Antiqua" w:hAnsi="Book Antiqua" w:cs="Times New Roman"/>
          <w:color w:val="000000" w:themeColor="text1"/>
          <w:sz w:val="24"/>
          <w:szCs w:val="24"/>
          <w:lang w:val="en-US"/>
        </w:rPr>
        <w:t xml:space="preserve">offload the left </w:t>
      </w:r>
      <w:proofErr w:type="gramStart"/>
      <w:r w:rsidR="00924A8B" w:rsidRPr="00852D76">
        <w:rPr>
          <w:rFonts w:ascii="Book Antiqua" w:hAnsi="Book Antiqua" w:cs="Times New Roman"/>
          <w:color w:val="000000" w:themeColor="text1"/>
          <w:sz w:val="24"/>
          <w:szCs w:val="24"/>
          <w:lang w:val="en-US"/>
        </w:rPr>
        <w:t>ven</w:t>
      </w:r>
      <w:r w:rsidR="009108CF" w:rsidRPr="00852D76">
        <w:rPr>
          <w:rFonts w:ascii="Book Antiqua" w:hAnsi="Book Antiqua" w:cs="Times New Roman"/>
          <w:color w:val="000000" w:themeColor="text1"/>
          <w:sz w:val="24"/>
          <w:szCs w:val="24"/>
          <w:lang w:val="en-US"/>
        </w:rPr>
        <w:t>tricle</w:t>
      </w:r>
      <w:r w:rsidR="009108CF" w:rsidRPr="00852D76">
        <w:rPr>
          <w:rFonts w:ascii="Book Antiqua" w:hAnsi="Book Antiqua" w:cs="Times New Roman"/>
          <w:color w:val="000000" w:themeColor="text1"/>
          <w:sz w:val="24"/>
          <w:szCs w:val="24"/>
          <w:vertAlign w:val="superscript"/>
          <w:lang w:val="en-US"/>
        </w:rPr>
        <w:t>[</w:t>
      </w:r>
      <w:proofErr w:type="gramEnd"/>
      <w:r w:rsidR="00675831" w:rsidRPr="00852D76">
        <w:rPr>
          <w:rFonts w:ascii="Book Antiqua" w:hAnsi="Book Antiqua" w:cs="Times New Roman"/>
          <w:color w:val="000000" w:themeColor="text1"/>
          <w:sz w:val="24"/>
          <w:szCs w:val="24"/>
          <w:vertAlign w:val="superscript"/>
          <w:lang w:val="en-US"/>
        </w:rPr>
        <w:t>13,14</w:t>
      </w:r>
      <w:r w:rsidR="009108CF" w:rsidRPr="00852D76">
        <w:rPr>
          <w:rFonts w:ascii="Book Antiqua" w:hAnsi="Book Antiqua" w:cs="Times New Roman"/>
          <w:color w:val="000000" w:themeColor="text1"/>
          <w:sz w:val="24"/>
          <w:szCs w:val="24"/>
          <w:vertAlign w:val="superscript"/>
          <w:lang w:val="en-US"/>
        </w:rPr>
        <w:t>]</w:t>
      </w:r>
      <w:r w:rsidR="00D360AA" w:rsidRPr="00852D76">
        <w:rPr>
          <w:rFonts w:ascii="Book Antiqua" w:hAnsi="Book Antiqua" w:cs="Times New Roman"/>
          <w:color w:val="000000" w:themeColor="text1"/>
          <w:sz w:val="24"/>
          <w:szCs w:val="24"/>
          <w:lang w:val="en-US"/>
        </w:rPr>
        <w:t>.</w:t>
      </w:r>
      <w:r w:rsidR="007032D9" w:rsidRPr="00852D76">
        <w:rPr>
          <w:rFonts w:ascii="Book Antiqua" w:hAnsi="Book Antiqua" w:cs="Times New Roman"/>
          <w:color w:val="000000" w:themeColor="text1"/>
          <w:sz w:val="24"/>
          <w:szCs w:val="24"/>
          <w:lang w:val="en-US"/>
        </w:rPr>
        <w:t xml:space="preserve"> </w:t>
      </w:r>
      <w:r w:rsidR="004A2981" w:rsidRPr="00852D76">
        <w:rPr>
          <w:rFonts w:ascii="Book Antiqua" w:hAnsi="Book Antiqua" w:cs="Times New Roman"/>
          <w:color w:val="000000" w:themeColor="text1"/>
          <w:sz w:val="24"/>
          <w:szCs w:val="24"/>
          <w:lang w:val="en-US"/>
        </w:rPr>
        <w:t xml:space="preserve">Quantitative evaluation based on </w:t>
      </w:r>
      <w:r w:rsidR="007032D9" w:rsidRPr="00852D76">
        <w:rPr>
          <w:rFonts w:ascii="Book Antiqua" w:hAnsi="Book Antiqua" w:cs="Times New Roman"/>
          <w:color w:val="000000" w:themeColor="text1"/>
          <w:sz w:val="24"/>
          <w:szCs w:val="24"/>
          <w:lang w:val="en-US"/>
        </w:rPr>
        <w:t xml:space="preserve">a simulation approach </w:t>
      </w:r>
      <w:r w:rsidR="004A2981" w:rsidRPr="00852D76">
        <w:rPr>
          <w:rFonts w:ascii="Book Antiqua" w:hAnsi="Book Antiqua" w:cs="Times New Roman"/>
          <w:color w:val="000000" w:themeColor="text1"/>
          <w:sz w:val="24"/>
          <w:szCs w:val="24"/>
          <w:lang w:val="en-US"/>
        </w:rPr>
        <w:t xml:space="preserve">has confirmed the beneficial effect of adding IABP or </w:t>
      </w:r>
      <w:proofErr w:type="spellStart"/>
      <w:r w:rsidR="004A2981" w:rsidRPr="00852D76">
        <w:rPr>
          <w:rFonts w:ascii="Book Antiqua" w:hAnsi="Book Antiqua" w:cs="Times New Roman"/>
          <w:color w:val="000000" w:themeColor="text1"/>
          <w:sz w:val="24"/>
          <w:szCs w:val="24"/>
          <w:lang w:val="en-US"/>
        </w:rPr>
        <w:t>Impella</w:t>
      </w:r>
      <w:proofErr w:type="spellEnd"/>
      <w:r w:rsidR="004A2981" w:rsidRPr="00852D76">
        <w:rPr>
          <w:rFonts w:ascii="Book Antiqua" w:hAnsi="Book Antiqua" w:cs="Times New Roman"/>
          <w:color w:val="000000" w:themeColor="text1"/>
          <w:sz w:val="24"/>
          <w:szCs w:val="24"/>
          <w:lang w:val="en-US"/>
        </w:rPr>
        <w:t xml:space="preserve"> during VA-ECMO </w:t>
      </w:r>
      <w:proofErr w:type="gramStart"/>
      <w:r w:rsidR="004A2981" w:rsidRPr="00852D76">
        <w:rPr>
          <w:rFonts w:ascii="Book Antiqua" w:hAnsi="Book Antiqua" w:cs="Times New Roman"/>
          <w:color w:val="000000" w:themeColor="text1"/>
          <w:sz w:val="24"/>
          <w:szCs w:val="24"/>
          <w:lang w:val="en-US"/>
        </w:rPr>
        <w:t>support</w:t>
      </w:r>
      <w:r w:rsidR="009108CF" w:rsidRPr="00852D76">
        <w:rPr>
          <w:rFonts w:ascii="Book Antiqua" w:hAnsi="Book Antiqua" w:cs="Times New Roman"/>
          <w:color w:val="000000" w:themeColor="text1"/>
          <w:sz w:val="24"/>
          <w:szCs w:val="24"/>
          <w:vertAlign w:val="superscript"/>
          <w:lang w:val="en-US"/>
        </w:rPr>
        <w:t>[</w:t>
      </w:r>
      <w:proofErr w:type="gramEnd"/>
      <w:r w:rsidR="00675831" w:rsidRPr="00852D76">
        <w:rPr>
          <w:rFonts w:ascii="Book Antiqua" w:hAnsi="Book Antiqua" w:cs="Times New Roman"/>
          <w:color w:val="000000" w:themeColor="text1"/>
          <w:sz w:val="24"/>
          <w:szCs w:val="24"/>
          <w:vertAlign w:val="superscript"/>
          <w:lang w:val="en-US"/>
        </w:rPr>
        <w:t>15</w:t>
      </w:r>
      <w:r w:rsidR="009108CF" w:rsidRPr="00852D76">
        <w:rPr>
          <w:rFonts w:ascii="Book Antiqua" w:hAnsi="Book Antiqua" w:cs="Times New Roman"/>
          <w:color w:val="000000" w:themeColor="text1"/>
          <w:sz w:val="24"/>
          <w:szCs w:val="24"/>
          <w:vertAlign w:val="superscript"/>
          <w:lang w:val="en-US"/>
        </w:rPr>
        <w:t>]</w:t>
      </w:r>
      <w:r w:rsidR="007032D9" w:rsidRPr="00852D76">
        <w:rPr>
          <w:rFonts w:ascii="Book Antiqua" w:hAnsi="Book Antiqua" w:cs="Times New Roman"/>
          <w:color w:val="000000" w:themeColor="text1"/>
          <w:sz w:val="24"/>
          <w:szCs w:val="24"/>
          <w:lang w:val="en-US"/>
        </w:rPr>
        <w:t>.</w:t>
      </w:r>
    </w:p>
    <w:p w14:paraId="122297D1" w14:textId="77777777" w:rsidR="000F388E" w:rsidRPr="00852D76" w:rsidRDefault="00175F60" w:rsidP="00DC0688">
      <w:pPr>
        <w:pStyle w:val="a3"/>
        <w:adjustRightInd w:val="0"/>
        <w:snapToGrid w:val="0"/>
        <w:spacing w:line="360" w:lineRule="auto"/>
        <w:ind w:firstLineChars="100" w:firstLine="240"/>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t>A recent retrospective multi-</w:t>
      </w:r>
      <w:proofErr w:type="spellStart"/>
      <w:r w:rsidRPr="00852D76">
        <w:rPr>
          <w:rFonts w:ascii="Book Antiqua" w:hAnsi="Book Antiqua" w:cs="Times New Roman"/>
          <w:color w:val="000000" w:themeColor="text1"/>
          <w:sz w:val="24"/>
          <w:szCs w:val="24"/>
          <w:lang w:val="en-US"/>
        </w:rPr>
        <w:t>centre</w:t>
      </w:r>
      <w:proofErr w:type="spellEnd"/>
      <w:r w:rsidRPr="00852D76">
        <w:rPr>
          <w:rFonts w:ascii="Book Antiqua" w:hAnsi="Book Antiqua" w:cs="Times New Roman"/>
          <w:color w:val="000000" w:themeColor="text1"/>
          <w:sz w:val="24"/>
          <w:szCs w:val="24"/>
          <w:lang w:val="en-US"/>
        </w:rPr>
        <w:t xml:space="preserve"> cohort study on post-cardiotomy VA-ECMO has identified age, previous cardiac surgery, preoperative acute neurological events, aortic arch surgery and increased arterial lactate as factors associated with increased risk of early mortality following the procedure although the experience of the </w:t>
      </w:r>
      <w:proofErr w:type="spellStart"/>
      <w:r w:rsidRPr="00852D76">
        <w:rPr>
          <w:rFonts w:ascii="Book Antiqua" w:hAnsi="Book Antiqua" w:cs="Times New Roman"/>
          <w:color w:val="000000" w:themeColor="text1"/>
          <w:sz w:val="24"/>
          <w:szCs w:val="24"/>
          <w:lang w:val="en-US"/>
        </w:rPr>
        <w:t>centre</w:t>
      </w:r>
      <w:proofErr w:type="spellEnd"/>
      <w:r w:rsidRPr="00852D76">
        <w:rPr>
          <w:rFonts w:ascii="Book Antiqua" w:hAnsi="Book Antiqua" w:cs="Times New Roman"/>
          <w:color w:val="000000" w:themeColor="text1"/>
          <w:sz w:val="24"/>
          <w:szCs w:val="24"/>
          <w:lang w:val="en-US"/>
        </w:rPr>
        <w:t xml:space="preserve"> may contribute to impr</w:t>
      </w:r>
      <w:r w:rsidR="009108CF" w:rsidRPr="00852D76">
        <w:rPr>
          <w:rFonts w:ascii="Book Antiqua" w:hAnsi="Book Antiqua" w:cs="Times New Roman"/>
          <w:color w:val="000000" w:themeColor="text1"/>
          <w:sz w:val="24"/>
          <w:szCs w:val="24"/>
          <w:lang w:val="en-US"/>
        </w:rPr>
        <w:t>oved results</w:t>
      </w:r>
      <w:r w:rsidR="009108CF" w:rsidRPr="00852D76">
        <w:rPr>
          <w:rFonts w:ascii="Book Antiqua" w:hAnsi="Book Antiqua" w:cs="Times New Roman"/>
          <w:color w:val="000000" w:themeColor="text1"/>
          <w:sz w:val="24"/>
          <w:szCs w:val="24"/>
          <w:vertAlign w:val="superscript"/>
          <w:lang w:val="en-US"/>
        </w:rPr>
        <w:t>[</w:t>
      </w:r>
      <w:r w:rsidR="00675831" w:rsidRPr="00852D76">
        <w:rPr>
          <w:rFonts w:ascii="Book Antiqua" w:hAnsi="Book Antiqua" w:cs="Times New Roman"/>
          <w:color w:val="000000" w:themeColor="text1"/>
          <w:sz w:val="24"/>
          <w:szCs w:val="24"/>
          <w:vertAlign w:val="superscript"/>
          <w:lang w:val="en-US"/>
        </w:rPr>
        <w:t>16</w:t>
      </w:r>
      <w:r w:rsidR="009108CF" w:rsidRPr="00852D76">
        <w:rPr>
          <w:rFonts w:ascii="Book Antiqua" w:hAnsi="Book Antiqua" w:cs="Times New Roman"/>
          <w:color w:val="000000" w:themeColor="text1"/>
          <w:sz w:val="24"/>
          <w:szCs w:val="24"/>
          <w:vertAlign w:val="superscript"/>
          <w:lang w:val="en-US"/>
        </w:rPr>
        <w:t>]</w:t>
      </w:r>
      <w:r w:rsidRPr="00852D76">
        <w:rPr>
          <w:rFonts w:ascii="Book Antiqua" w:hAnsi="Book Antiqua" w:cs="Times New Roman"/>
          <w:color w:val="000000" w:themeColor="text1"/>
          <w:sz w:val="24"/>
          <w:szCs w:val="24"/>
          <w:lang w:val="en-US"/>
        </w:rPr>
        <w:t xml:space="preserve">. Nevertheless, there is no real focus on </w:t>
      </w:r>
      <w:r w:rsidR="009327C7" w:rsidRPr="00852D76">
        <w:rPr>
          <w:rFonts w:ascii="Book Antiqua" w:hAnsi="Book Antiqua" w:cs="Times New Roman"/>
          <w:color w:val="000000" w:themeColor="text1"/>
          <w:sz w:val="24"/>
          <w:szCs w:val="24"/>
          <w:lang w:val="en-US"/>
        </w:rPr>
        <w:t xml:space="preserve">critical patients </w:t>
      </w:r>
      <w:r w:rsidR="006F1926" w:rsidRPr="00852D76">
        <w:rPr>
          <w:rFonts w:ascii="Book Antiqua" w:hAnsi="Book Antiqua" w:cs="Times New Roman"/>
          <w:color w:val="000000" w:themeColor="text1"/>
          <w:sz w:val="24"/>
          <w:szCs w:val="24"/>
          <w:lang w:val="en-US"/>
        </w:rPr>
        <w:t xml:space="preserve">experiencing post-cardiotomy failure after </w:t>
      </w:r>
      <w:r w:rsidR="009327C7" w:rsidRPr="00852D76">
        <w:rPr>
          <w:rFonts w:ascii="Book Antiqua" w:hAnsi="Book Antiqua" w:cs="Times New Roman"/>
          <w:color w:val="000000" w:themeColor="text1"/>
          <w:sz w:val="24"/>
          <w:szCs w:val="24"/>
          <w:lang w:val="en-US"/>
        </w:rPr>
        <w:t>major aortic surgery for aneurysmal disease or dissection</w:t>
      </w:r>
      <w:r w:rsidRPr="00852D76">
        <w:rPr>
          <w:rFonts w:ascii="Book Antiqua" w:hAnsi="Book Antiqua" w:cs="Times New Roman"/>
          <w:color w:val="000000" w:themeColor="text1"/>
          <w:sz w:val="24"/>
          <w:szCs w:val="24"/>
          <w:lang w:val="en-US"/>
        </w:rPr>
        <w:t>.</w:t>
      </w:r>
    </w:p>
    <w:p w14:paraId="5426DBD4" w14:textId="77777777" w:rsidR="000F388E" w:rsidRPr="00852D76" w:rsidRDefault="007D62DB" w:rsidP="00DC0688">
      <w:pPr>
        <w:pStyle w:val="a3"/>
        <w:adjustRightInd w:val="0"/>
        <w:snapToGrid w:val="0"/>
        <w:spacing w:line="360" w:lineRule="auto"/>
        <w:ind w:firstLineChars="100" w:firstLine="240"/>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t>Diseases of the thoracic aorta carry a high mortality with an increasing p</w:t>
      </w:r>
      <w:r w:rsidR="00024022" w:rsidRPr="00852D76">
        <w:rPr>
          <w:rFonts w:ascii="Book Antiqua" w:hAnsi="Book Antiqua" w:cs="Times New Roman"/>
          <w:color w:val="000000" w:themeColor="text1"/>
          <w:sz w:val="24"/>
          <w:szCs w:val="24"/>
          <w:lang w:val="en-US"/>
        </w:rPr>
        <w:t xml:space="preserve">revalence worldwide at present in the context of long-standing </w:t>
      </w:r>
      <w:r w:rsidRPr="00852D76">
        <w:rPr>
          <w:rFonts w:ascii="Book Antiqua" w:hAnsi="Book Antiqua" w:cs="Times New Roman"/>
          <w:color w:val="000000" w:themeColor="text1"/>
          <w:sz w:val="24"/>
          <w:szCs w:val="24"/>
          <w:lang w:val="en-US"/>
        </w:rPr>
        <w:t>controversy</w:t>
      </w:r>
      <w:r w:rsidR="00024022" w:rsidRPr="00852D76">
        <w:rPr>
          <w:rFonts w:ascii="Book Antiqua" w:hAnsi="Book Antiqua" w:cs="Times New Roman"/>
          <w:color w:val="000000" w:themeColor="text1"/>
          <w:sz w:val="24"/>
          <w:szCs w:val="24"/>
          <w:lang w:val="en-US"/>
        </w:rPr>
        <w:t xml:space="preserve"> regarding its </w:t>
      </w:r>
      <w:proofErr w:type="gramStart"/>
      <w:r w:rsidR="00024022" w:rsidRPr="00852D76">
        <w:rPr>
          <w:rFonts w:ascii="Book Antiqua" w:hAnsi="Book Antiqua" w:cs="Times New Roman"/>
          <w:color w:val="000000" w:themeColor="text1"/>
          <w:sz w:val="24"/>
          <w:szCs w:val="24"/>
          <w:lang w:val="en-US"/>
        </w:rPr>
        <w:lastRenderedPageBreak/>
        <w:t>treatment</w:t>
      </w:r>
      <w:r w:rsidR="009108CF" w:rsidRPr="00852D76">
        <w:rPr>
          <w:rFonts w:ascii="Book Antiqua" w:hAnsi="Book Antiqua" w:cs="Times New Roman"/>
          <w:color w:val="000000" w:themeColor="text1"/>
          <w:sz w:val="24"/>
          <w:szCs w:val="24"/>
          <w:vertAlign w:val="superscript"/>
          <w:lang w:val="en-US"/>
        </w:rPr>
        <w:t>[</w:t>
      </w:r>
      <w:proofErr w:type="gramEnd"/>
      <w:r w:rsidR="009108CF" w:rsidRPr="00852D76">
        <w:rPr>
          <w:rFonts w:ascii="Book Antiqua" w:hAnsi="Book Antiqua" w:cs="Times New Roman"/>
          <w:color w:val="000000" w:themeColor="text1"/>
          <w:sz w:val="24"/>
          <w:szCs w:val="24"/>
          <w:vertAlign w:val="superscript"/>
          <w:lang w:val="en-US"/>
        </w:rPr>
        <w:t>17-19]</w:t>
      </w:r>
      <w:r w:rsidRPr="00852D76">
        <w:rPr>
          <w:rFonts w:ascii="Book Antiqua" w:hAnsi="Book Antiqua" w:cs="Times New Roman"/>
          <w:color w:val="000000" w:themeColor="text1"/>
          <w:sz w:val="24"/>
          <w:szCs w:val="24"/>
          <w:lang w:val="en-US"/>
        </w:rPr>
        <w:t xml:space="preserve">. </w:t>
      </w:r>
      <w:r w:rsidR="00024022" w:rsidRPr="00852D76">
        <w:rPr>
          <w:rFonts w:ascii="Book Antiqua" w:hAnsi="Book Antiqua" w:cs="Times New Roman"/>
          <w:color w:val="000000" w:themeColor="text1"/>
          <w:sz w:val="24"/>
          <w:szCs w:val="24"/>
          <w:lang w:val="en-US"/>
        </w:rPr>
        <w:t>Current evidence suggests that acute aortic syndromes are best treated in de</w:t>
      </w:r>
      <w:r w:rsidR="006D7692" w:rsidRPr="00852D76">
        <w:rPr>
          <w:rFonts w:ascii="Book Antiqua" w:hAnsi="Book Antiqua" w:cs="Times New Roman"/>
          <w:color w:val="000000" w:themeColor="text1"/>
          <w:sz w:val="24"/>
          <w:szCs w:val="24"/>
          <w:lang w:val="en-US"/>
        </w:rPr>
        <w:t xml:space="preserve">dicated, high-volume </w:t>
      </w:r>
      <w:r w:rsidR="0073096C" w:rsidRPr="00852D76">
        <w:rPr>
          <w:rFonts w:ascii="Book Antiqua" w:hAnsi="Book Antiqua" w:cs="Times New Roman"/>
          <w:color w:val="000000" w:themeColor="text1"/>
          <w:sz w:val="24"/>
          <w:szCs w:val="24"/>
          <w:lang w:val="en-US"/>
        </w:rPr>
        <w:t xml:space="preserve">aortic </w:t>
      </w:r>
      <w:proofErr w:type="spellStart"/>
      <w:proofErr w:type="gramStart"/>
      <w:r w:rsidR="0073096C" w:rsidRPr="00852D76">
        <w:rPr>
          <w:rFonts w:ascii="Book Antiqua" w:hAnsi="Book Antiqua" w:cs="Times New Roman"/>
          <w:color w:val="000000" w:themeColor="text1"/>
          <w:sz w:val="24"/>
          <w:szCs w:val="24"/>
          <w:lang w:val="en-US"/>
        </w:rPr>
        <w:t>centres</w:t>
      </w:r>
      <w:proofErr w:type="spellEnd"/>
      <w:r w:rsidR="0073096C" w:rsidRPr="00852D76">
        <w:rPr>
          <w:rFonts w:ascii="Book Antiqua" w:hAnsi="Book Antiqua" w:cs="Times New Roman"/>
          <w:color w:val="000000" w:themeColor="text1"/>
          <w:sz w:val="24"/>
          <w:szCs w:val="24"/>
          <w:vertAlign w:val="superscript"/>
          <w:lang w:val="en-US"/>
        </w:rPr>
        <w:t>[</w:t>
      </w:r>
      <w:proofErr w:type="gramEnd"/>
      <w:r w:rsidR="008E38CF" w:rsidRPr="00852D76">
        <w:rPr>
          <w:rFonts w:ascii="Book Antiqua" w:hAnsi="Book Antiqua" w:cs="Times New Roman"/>
          <w:color w:val="000000" w:themeColor="text1"/>
          <w:sz w:val="24"/>
          <w:szCs w:val="24"/>
          <w:vertAlign w:val="superscript"/>
          <w:lang w:val="en-US"/>
        </w:rPr>
        <w:t>20</w:t>
      </w:r>
      <w:r w:rsidR="0073096C" w:rsidRPr="00852D76">
        <w:rPr>
          <w:rFonts w:ascii="Book Antiqua" w:hAnsi="Book Antiqua" w:cs="Times New Roman"/>
          <w:color w:val="000000" w:themeColor="text1"/>
          <w:sz w:val="24"/>
          <w:szCs w:val="24"/>
          <w:vertAlign w:val="superscript"/>
          <w:lang w:val="en-US"/>
        </w:rPr>
        <w:t>]</w:t>
      </w:r>
      <w:r w:rsidR="006D7692" w:rsidRPr="00852D76">
        <w:rPr>
          <w:rFonts w:ascii="Book Antiqua" w:hAnsi="Book Antiqua" w:cs="Times New Roman"/>
          <w:color w:val="000000" w:themeColor="text1"/>
          <w:sz w:val="24"/>
          <w:szCs w:val="24"/>
          <w:lang w:val="en-US"/>
        </w:rPr>
        <w:t xml:space="preserve">. Preoperative </w:t>
      </w:r>
      <w:proofErr w:type="spellStart"/>
      <w:r w:rsidR="006D7692" w:rsidRPr="00852D76">
        <w:rPr>
          <w:rFonts w:ascii="Book Antiqua" w:hAnsi="Book Antiqua" w:cs="Times New Roman"/>
          <w:color w:val="000000" w:themeColor="text1"/>
          <w:sz w:val="24"/>
          <w:szCs w:val="24"/>
          <w:lang w:val="en-US"/>
        </w:rPr>
        <w:t>malperfusion</w:t>
      </w:r>
      <w:proofErr w:type="spellEnd"/>
      <w:r w:rsidR="006D7692" w:rsidRPr="00852D76">
        <w:rPr>
          <w:rFonts w:ascii="Book Antiqua" w:hAnsi="Book Antiqua" w:cs="Times New Roman"/>
          <w:color w:val="000000" w:themeColor="text1"/>
          <w:sz w:val="24"/>
          <w:szCs w:val="24"/>
          <w:lang w:val="en-US"/>
        </w:rPr>
        <w:t xml:space="preserve"> plays a major </w:t>
      </w:r>
      <w:r w:rsidR="0073096C" w:rsidRPr="00852D76">
        <w:rPr>
          <w:rFonts w:ascii="Book Antiqua" w:hAnsi="Book Antiqua" w:cs="Times New Roman"/>
          <w:color w:val="000000" w:themeColor="text1"/>
          <w:sz w:val="24"/>
          <w:szCs w:val="24"/>
          <w:lang w:val="en-US"/>
        </w:rPr>
        <w:t xml:space="preserve">role on early and late </w:t>
      </w:r>
      <w:proofErr w:type="gramStart"/>
      <w:r w:rsidR="0073096C" w:rsidRPr="00852D76">
        <w:rPr>
          <w:rFonts w:ascii="Book Antiqua" w:hAnsi="Book Antiqua" w:cs="Times New Roman"/>
          <w:color w:val="000000" w:themeColor="text1"/>
          <w:sz w:val="24"/>
          <w:szCs w:val="24"/>
          <w:lang w:val="en-US"/>
        </w:rPr>
        <w:t>outcome</w:t>
      </w:r>
      <w:r w:rsidR="0073096C" w:rsidRPr="00852D76">
        <w:rPr>
          <w:rFonts w:ascii="Book Antiqua" w:hAnsi="Book Antiqua" w:cs="Times New Roman"/>
          <w:color w:val="000000" w:themeColor="text1"/>
          <w:sz w:val="24"/>
          <w:szCs w:val="24"/>
          <w:vertAlign w:val="superscript"/>
          <w:lang w:val="en-US"/>
        </w:rPr>
        <w:t>[</w:t>
      </w:r>
      <w:proofErr w:type="gramEnd"/>
      <w:r w:rsidR="008E38CF" w:rsidRPr="00852D76">
        <w:rPr>
          <w:rFonts w:ascii="Book Antiqua" w:hAnsi="Book Antiqua" w:cs="Times New Roman"/>
          <w:color w:val="000000" w:themeColor="text1"/>
          <w:sz w:val="24"/>
          <w:szCs w:val="24"/>
          <w:vertAlign w:val="superscript"/>
          <w:lang w:val="en-US"/>
        </w:rPr>
        <w:t>21-23</w:t>
      </w:r>
      <w:r w:rsidR="0073096C" w:rsidRPr="00852D76">
        <w:rPr>
          <w:rFonts w:ascii="Book Antiqua" w:hAnsi="Book Antiqua" w:cs="Times New Roman"/>
          <w:color w:val="000000" w:themeColor="text1"/>
          <w:sz w:val="24"/>
          <w:szCs w:val="24"/>
          <w:vertAlign w:val="superscript"/>
          <w:lang w:val="en-US"/>
        </w:rPr>
        <w:t>]</w:t>
      </w:r>
      <w:r w:rsidR="006D7692" w:rsidRPr="00852D76">
        <w:rPr>
          <w:rFonts w:ascii="Book Antiqua" w:hAnsi="Book Antiqua" w:cs="Times New Roman"/>
          <w:color w:val="000000" w:themeColor="text1"/>
          <w:sz w:val="24"/>
          <w:szCs w:val="24"/>
          <w:lang w:val="en-US"/>
        </w:rPr>
        <w:t xml:space="preserve">. </w:t>
      </w:r>
    </w:p>
    <w:p w14:paraId="71CC48FA" w14:textId="77777777" w:rsidR="009327C7" w:rsidRPr="00852D76" w:rsidRDefault="009327C7" w:rsidP="00DC0688">
      <w:pPr>
        <w:pStyle w:val="a3"/>
        <w:adjustRightInd w:val="0"/>
        <w:snapToGrid w:val="0"/>
        <w:spacing w:line="360" w:lineRule="auto"/>
        <w:ind w:firstLineChars="100" w:firstLine="240"/>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t>Therefore, w</w:t>
      </w:r>
      <w:r w:rsidR="00BF79A0" w:rsidRPr="00852D76">
        <w:rPr>
          <w:rFonts w:ascii="Book Antiqua" w:hAnsi="Book Antiqua" w:cs="Times New Roman"/>
          <w:color w:val="000000" w:themeColor="text1"/>
          <w:sz w:val="24"/>
          <w:szCs w:val="24"/>
          <w:lang w:val="en-US"/>
        </w:rPr>
        <w:t>e sought to review current attitude</w:t>
      </w:r>
      <w:r w:rsidRPr="00852D76">
        <w:rPr>
          <w:rFonts w:ascii="Book Antiqua" w:hAnsi="Book Antiqua" w:cs="Times New Roman"/>
          <w:color w:val="000000" w:themeColor="text1"/>
          <w:sz w:val="24"/>
          <w:szCs w:val="24"/>
          <w:lang w:val="en-US"/>
        </w:rPr>
        <w:t xml:space="preserve"> </w:t>
      </w:r>
      <w:r w:rsidR="00D360AA" w:rsidRPr="00852D76">
        <w:rPr>
          <w:rFonts w:ascii="Book Antiqua" w:hAnsi="Book Antiqua" w:cs="Times New Roman"/>
          <w:color w:val="000000" w:themeColor="text1"/>
          <w:sz w:val="24"/>
          <w:szCs w:val="24"/>
          <w:lang w:val="en-US"/>
        </w:rPr>
        <w:t xml:space="preserve">on the use of </w:t>
      </w:r>
      <w:bookmarkStart w:id="14" w:name="OLE_LINK752"/>
      <w:bookmarkStart w:id="15" w:name="OLE_LINK753"/>
      <w:r w:rsidR="00D360AA" w:rsidRPr="00852D76">
        <w:rPr>
          <w:rFonts w:ascii="Book Antiqua" w:hAnsi="Book Antiqua" w:cs="Times New Roman"/>
          <w:color w:val="000000" w:themeColor="text1"/>
          <w:sz w:val="24"/>
          <w:szCs w:val="24"/>
          <w:lang w:val="en-US"/>
        </w:rPr>
        <w:t>mechanical circulatory support</w:t>
      </w:r>
      <w:bookmarkEnd w:id="14"/>
      <w:bookmarkEnd w:id="15"/>
      <w:r w:rsidR="00D360AA" w:rsidRPr="00852D76">
        <w:rPr>
          <w:rFonts w:ascii="Book Antiqua" w:hAnsi="Book Antiqua" w:cs="Times New Roman"/>
          <w:color w:val="000000" w:themeColor="text1"/>
          <w:sz w:val="24"/>
          <w:szCs w:val="24"/>
          <w:lang w:val="en-US"/>
        </w:rPr>
        <w:t xml:space="preserve"> (MCS) </w:t>
      </w:r>
      <w:r w:rsidR="00703BFB" w:rsidRPr="00852D76">
        <w:rPr>
          <w:rFonts w:ascii="Book Antiqua" w:hAnsi="Book Antiqua" w:cs="Times New Roman"/>
          <w:color w:val="000000" w:themeColor="text1"/>
          <w:sz w:val="24"/>
          <w:szCs w:val="24"/>
          <w:lang w:val="en-US"/>
        </w:rPr>
        <w:t xml:space="preserve">following major aortic surgery with a view that </w:t>
      </w:r>
      <w:r w:rsidR="00D360AA" w:rsidRPr="00852D76">
        <w:rPr>
          <w:rFonts w:ascii="Book Antiqua" w:hAnsi="Book Antiqua" w:cs="Times New Roman"/>
          <w:color w:val="000000" w:themeColor="text1"/>
          <w:sz w:val="24"/>
          <w:szCs w:val="24"/>
          <w:lang w:val="en-US"/>
        </w:rPr>
        <w:t xml:space="preserve">it </w:t>
      </w:r>
      <w:r w:rsidRPr="00852D76">
        <w:rPr>
          <w:rFonts w:ascii="Book Antiqua" w:hAnsi="Book Antiqua" w:cs="Times New Roman"/>
          <w:color w:val="000000" w:themeColor="text1"/>
          <w:sz w:val="24"/>
          <w:szCs w:val="24"/>
          <w:lang w:val="en-US"/>
        </w:rPr>
        <w:t xml:space="preserve">may be an option </w:t>
      </w:r>
      <w:r w:rsidR="003F11C9" w:rsidRPr="00852D76">
        <w:rPr>
          <w:rFonts w:ascii="Book Antiqua" w:hAnsi="Book Antiqua" w:cs="Times New Roman"/>
          <w:color w:val="000000" w:themeColor="text1"/>
          <w:sz w:val="24"/>
          <w:szCs w:val="24"/>
          <w:lang w:val="en-US"/>
        </w:rPr>
        <w:t xml:space="preserve">for </w:t>
      </w:r>
      <w:r w:rsidRPr="00852D76">
        <w:rPr>
          <w:rFonts w:ascii="Book Antiqua" w:hAnsi="Book Antiqua" w:cs="Times New Roman"/>
          <w:color w:val="000000" w:themeColor="text1"/>
          <w:sz w:val="24"/>
          <w:szCs w:val="24"/>
          <w:lang w:val="en-US"/>
        </w:rPr>
        <w:t>these</w:t>
      </w:r>
      <w:r w:rsidR="003F11C9" w:rsidRPr="00852D76">
        <w:rPr>
          <w:rFonts w:ascii="Book Antiqua" w:hAnsi="Book Antiqua" w:cs="Times New Roman"/>
          <w:color w:val="000000" w:themeColor="text1"/>
          <w:sz w:val="24"/>
          <w:szCs w:val="24"/>
          <w:lang w:val="en-US"/>
        </w:rPr>
        <w:t xml:space="preserve"> critical</w:t>
      </w:r>
      <w:r w:rsidRPr="00852D76">
        <w:rPr>
          <w:rFonts w:ascii="Book Antiqua" w:hAnsi="Book Antiqua" w:cs="Times New Roman"/>
          <w:color w:val="000000" w:themeColor="text1"/>
          <w:sz w:val="24"/>
          <w:szCs w:val="24"/>
          <w:lang w:val="en-US"/>
        </w:rPr>
        <w:t xml:space="preserve"> patients.</w:t>
      </w:r>
      <w:r w:rsidR="003B3FDD" w:rsidRPr="00852D76">
        <w:rPr>
          <w:rFonts w:ascii="Book Antiqua" w:hAnsi="Book Antiqua" w:cs="Times New Roman"/>
          <w:color w:val="000000" w:themeColor="text1"/>
          <w:sz w:val="24"/>
          <w:szCs w:val="24"/>
          <w:lang w:val="en-US"/>
        </w:rPr>
        <w:t xml:space="preserve"> The analysis has considered adult patients only.</w:t>
      </w:r>
    </w:p>
    <w:p w14:paraId="45188D6A" w14:textId="77777777" w:rsidR="009D2A34" w:rsidRPr="00852D76" w:rsidRDefault="009D2A34" w:rsidP="008C6A76">
      <w:pPr>
        <w:pStyle w:val="a3"/>
        <w:adjustRightInd w:val="0"/>
        <w:snapToGrid w:val="0"/>
        <w:spacing w:line="360" w:lineRule="auto"/>
        <w:jc w:val="both"/>
        <w:rPr>
          <w:rFonts w:ascii="Book Antiqua" w:hAnsi="Book Antiqua" w:cs="Times New Roman"/>
          <w:color w:val="000000" w:themeColor="text1"/>
          <w:sz w:val="24"/>
          <w:szCs w:val="24"/>
          <w:lang w:val="en-US"/>
        </w:rPr>
      </w:pPr>
    </w:p>
    <w:p w14:paraId="59F5F93E" w14:textId="77777777" w:rsidR="00EB7E2B" w:rsidRPr="00852D76" w:rsidRDefault="0073096C" w:rsidP="008C6A76">
      <w:pPr>
        <w:pStyle w:val="a3"/>
        <w:adjustRightInd w:val="0"/>
        <w:snapToGrid w:val="0"/>
        <w:spacing w:line="360" w:lineRule="auto"/>
        <w:jc w:val="both"/>
        <w:rPr>
          <w:rFonts w:ascii="Book Antiqua" w:hAnsi="Book Antiqua" w:cs="Times New Roman"/>
          <w:b/>
          <w:color w:val="000000" w:themeColor="text1"/>
          <w:sz w:val="24"/>
          <w:szCs w:val="24"/>
          <w:lang w:val="en-US"/>
        </w:rPr>
      </w:pPr>
      <w:r w:rsidRPr="00852D76">
        <w:rPr>
          <w:rFonts w:ascii="Book Antiqua" w:hAnsi="Book Antiqua" w:cs="Times New Roman"/>
          <w:b/>
          <w:color w:val="000000" w:themeColor="text1"/>
          <w:sz w:val="24"/>
          <w:szCs w:val="24"/>
          <w:lang w:val="en-US"/>
        </w:rPr>
        <w:t>MATERIALS AND METHODS</w:t>
      </w:r>
    </w:p>
    <w:p w14:paraId="4C67A247" w14:textId="77777777" w:rsidR="005F5065" w:rsidRPr="00852D76" w:rsidRDefault="005F5065" w:rsidP="008C6A76">
      <w:pPr>
        <w:pStyle w:val="a3"/>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t>This review has been undertaken according to a web-based literature search on PubMed</w:t>
      </w:r>
      <w:r w:rsidR="000A24C9" w:rsidRPr="00852D76">
        <w:rPr>
          <w:rFonts w:ascii="Book Antiqua" w:hAnsi="Book Antiqua" w:cs="Times New Roman"/>
          <w:color w:val="000000" w:themeColor="text1"/>
          <w:sz w:val="24"/>
          <w:szCs w:val="24"/>
          <w:lang w:val="en-US"/>
        </w:rPr>
        <w:t xml:space="preserve"> </w:t>
      </w:r>
      <w:r w:rsidR="00E04BD2" w:rsidRPr="00852D76">
        <w:rPr>
          <w:rFonts w:ascii="Book Antiqua" w:hAnsi="Book Antiqua" w:cs="Times New Roman"/>
          <w:color w:val="000000" w:themeColor="text1"/>
          <w:sz w:val="24"/>
          <w:szCs w:val="24"/>
          <w:lang w:val="en-US"/>
        </w:rPr>
        <w:t xml:space="preserve">and EMBASE </w:t>
      </w:r>
      <w:r w:rsidR="000A24C9" w:rsidRPr="00852D76">
        <w:rPr>
          <w:rFonts w:ascii="Book Antiqua" w:hAnsi="Book Antiqua" w:cs="Times New Roman"/>
          <w:color w:val="000000" w:themeColor="text1"/>
          <w:sz w:val="24"/>
          <w:szCs w:val="24"/>
          <w:lang w:val="en-US"/>
        </w:rPr>
        <w:t xml:space="preserve">using </w:t>
      </w:r>
      <w:r w:rsidR="005A5B51" w:rsidRPr="00852D76">
        <w:rPr>
          <w:rFonts w:ascii="Book Antiqua" w:hAnsi="Book Antiqua" w:cs="Times New Roman"/>
          <w:color w:val="000000" w:themeColor="text1"/>
          <w:sz w:val="24"/>
          <w:szCs w:val="24"/>
          <w:lang w:val="en-US"/>
        </w:rPr>
        <w:t>appropriately combined key words</w:t>
      </w:r>
      <w:r w:rsidR="000A24C9" w:rsidRPr="00852D76">
        <w:rPr>
          <w:rFonts w:ascii="Book Antiqua" w:hAnsi="Book Antiqua" w:cs="Times New Roman"/>
          <w:color w:val="000000" w:themeColor="text1"/>
          <w:sz w:val="24"/>
          <w:szCs w:val="24"/>
          <w:lang w:val="en-US"/>
        </w:rPr>
        <w:t xml:space="preserve"> </w:t>
      </w:r>
      <w:r w:rsidR="00DC0688">
        <w:rPr>
          <w:rFonts w:ascii="Book Antiqua" w:hAnsi="Book Antiqua" w:cs="Times New Roman"/>
          <w:color w:val="000000" w:themeColor="text1"/>
          <w:sz w:val="24"/>
          <w:szCs w:val="24"/>
          <w:lang w:val="en-US"/>
        </w:rPr>
        <w:t>[</w:t>
      </w:r>
      <w:r w:rsidR="00DC0688" w:rsidRPr="00DC0688">
        <w:rPr>
          <w:rFonts w:ascii="Book Antiqua" w:hAnsi="Book Antiqua" w:cs="Times New Roman"/>
          <w:color w:val="000000" w:themeColor="text1"/>
          <w:sz w:val="24"/>
          <w:szCs w:val="24"/>
          <w:lang w:val="en-US"/>
        </w:rPr>
        <w:t xml:space="preserve">extra-corporeal life support </w:t>
      </w:r>
      <w:r w:rsidR="00DC0688">
        <w:rPr>
          <w:rFonts w:ascii="Book Antiqua" w:hAnsi="Book Antiqua" w:cs="Times New Roman"/>
          <w:color w:val="000000" w:themeColor="text1"/>
          <w:sz w:val="24"/>
          <w:szCs w:val="24"/>
          <w:lang w:val="en-US"/>
        </w:rPr>
        <w:t>(</w:t>
      </w:r>
      <w:r w:rsidR="003840B5" w:rsidRPr="00852D76">
        <w:rPr>
          <w:rFonts w:ascii="Book Antiqua" w:hAnsi="Book Antiqua" w:cs="Times New Roman"/>
          <w:color w:val="000000" w:themeColor="text1"/>
          <w:sz w:val="24"/>
          <w:szCs w:val="24"/>
          <w:lang w:val="en-US"/>
        </w:rPr>
        <w:t>ECLS</w:t>
      </w:r>
      <w:r w:rsidR="00DC0688">
        <w:rPr>
          <w:rFonts w:ascii="Book Antiqua" w:hAnsi="Book Antiqua" w:cs="Times New Roman"/>
          <w:color w:val="000000" w:themeColor="text1"/>
          <w:sz w:val="24"/>
          <w:szCs w:val="24"/>
          <w:lang w:val="en-US"/>
        </w:rPr>
        <w:t>)</w:t>
      </w:r>
      <w:r w:rsidR="003840B5" w:rsidRPr="00852D76">
        <w:rPr>
          <w:rFonts w:ascii="Book Antiqua" w:hAnsi="Book Antiqua" w:cs="Times New Roman"/>
          <w:color w:val="000000" w:themeColor="text1"/>
          <w:sz w:val="24"/>
          <w:szCs w:val="24"/>
          <w:lang w:val="en-US"/>
        </w:rPr>
        <w:t xml:space="preserve"> and aortic surgery; ECLS and aortic dissection; ECMO and aortic surgery; ECMO and aortic dissection</w:t>
      </w:r>
      <w:r w:rsidR="00DC0688">
        <w:rPr>
          <w:rFonts w:ascii="Book Antiqua" w:hAnsi="Book Antiqua" w:cs="Times New Roman"/>
          <w:color w:val="000000" w:themeColor="text1"/>
          <w:sz w:val="24"/>
          <w:szCs w:val="24"/>
          <w:lang w:val="en-US"/>
        </w:rPr>
        <w:t>]</w:t>
      </w:r>
      <w:r w:rsidR="002864FB" w:rsidRPr="00852D76">
        <w:rPr>
          <w:rFonts w:ascii="Book Antiqua" w:hAnsi="Book Antiqua" w:cs="Times New Roman"/>
          <w:color w:val="000000" w:themeColor="text1"/>
          <w:sz w:val="24"/>
          <w:szCs w:val="24"/>
          <w:lang w:val="en-US"/>
        </w:rPr>
        <w:t>.</w:t>
      </w:r>
      <w:r w:rsidR="00DC0688">
        <w:rPr>
          <w:rFonts w:ascii="Book Antiqua" w:hAnsi="Book Antiqua" w:cs="Times New Roman"/>
          <w:color w:val="000000" w:themeColor="text1"/>
          <w:sz w:val="24"/>
          <w:szCs w:val="24"/>
          <w:lang w:val="en-US"/>
        </w:rPr>
        <w:t xml:space="preserve"> </w:t>
      </w:r>
      <w:r w:rsidR="00095337" w:rsidRPr="00852D76">
        <w:rPr>
          <w:rFonts w:ascii="Book Antiqua" w:hAnsi="Book Antiqua" w:cs="Times New Roman"/>
          <w:color w:val="000000" w:themeColor="text1"/>
          <w:sz w:val="24"/>
          <w:szCs w:val="24"/>
          <w:lang w:val="en-US"/>
        </w:rPr>
        <w:t xml:space="preserve">The </w:t>
      </w:r>
      <w:bookmarkStart w:id="16" w:name="OLE_LINK754"/>
      <w:bookmarkStart w:id="17" w:name="OLE_LINK755"/>
      <w:r w:rsidR="00DC0688" w:rsidRPr="00852D76">
        <w:rPr>
          <w:rFonts w:ascii="Book Antiqua" w:hAnsi="Book Antiqua" w:cs="Times New Roman"/>
          <w:color w:val="000000" w:themeColor="text1"/>
          <w:sz w:val="24"/>
          <w:szCs w:val="24"/>
          <w:lang w:val="en-US"/>
        </w:rPr>
        <w:t>Participants, Intervention, Comparison, Outcome and Study Design</w:t>
      </w:r>
      <w:bookmarkEnd w:id="16"/>
      <w:bookmarkEnd w:id="17"/>
      <w:r w:rsidR="00DC0688" w:rsidRPr="00852D76">
        <w:rPr>
          <w:rFonts w:ascii="Book Antiqua" w:hAnsi="Book Antiqua" w:cs="Times New Roman"/>
          <w:color w:val="000000" w:themeColor="text1"/>
          <w:sz w:val="24"/>
          <w:szCs w:val="24"/>
          <w:lang w:val="en-US"/>
        </w:rPr>
        <w:t xml:space="preserve"> </w:t>
      </w:r>
      <w:r w:rsidR="00095337" w:rsidRPr="00852D76">
        <w:rPr>
          <w:rFonts w:ascii="Book Antiqua" w:hAnsi="Book Antiqua" w:cs="Times New Roman"/>
          <w:color w:val="000000" w:themeColor="text1"/>
          <w:sz w:val="24"/>
          <w:szCs w:val="24"/>
          <w:lang w:val="en-US"/>
        </w:rPr>
        <w:t>(</w:t>
      </w:r>
      <w:r w:rsidR="00DC0688" w:rsidRPr="00852D76">
        <w:rPr>
          <w:rFonts w:ascii="Book Antiqua" w:hAnsi="Book Antiqua" w:cs="Times New Roman"/>
          <w:color w:val="000000" w:themeColor="text1"/>
          <w:sz w:val="24"/>
          <w:szCs w:val="24"/>
          <w:lang w:val="en-US"/>
        </w:rPr>
        <w:t>PICOS</w:t>
      </w:r>
      <w:r w:rsidR="00095337" w:rsidRPr="00852D76">
        <w:rPr>
          <w:rFonts w:ascii="Book Antiqua" w:hAnsi="Book Antiqua" w:cs="Times New Roman"/>
          <w:color w:val="000000" w:themeColor="text1"/>
          <w:sz w:val="24"/>
          <w:szCs w:val="24"/>
          <w:lang w:val="en-US"/>
        </w:rPr>
        <w:t>) approach for the selection of clinical studies following our systematic search has been used</w:t>
      </w:r>
      <w:r w:rsidR="003E4B0A" w:rsidRPr="00852D76">
        <w:rPr>
          <w:rFonts w:ascii="Book Antiqua" w:hAnsi="Book Antiqua" w:cs="Times New Roman"/>
          <w:color w:val="000000" w:themeColor="text1"/>
          <w:sz w:val="24"/>
          <w:szCs w:val="24"/>
          <w:lang w:val="en-US"/>
        </w:rPr>
        <w:t xml:space="preserve"> (</w:t>
      </w:r>
      <w:bookmarkStart w:id="18" w:name="OLE_LINK756"/>
      <w:r w:rsidR="003E4B0A" w:rsidRPr="00852D76">
        <w:rPr>
          <w:rFonts w:ascii="Book Antiqua" w:hAnsi="Book Antiqua" w:cs="Times New Roman"/>
          <w:color w:val="000000" w:themeColor="text1"/>
          <w:sz w:val="24"/>
          <w:szCs w:val="24"/>
          <w:lang w:val="en-US"/>
        </w:rPr>
        <w:t xml:space="preserve">Table </w:t>
      </w:r>
      <w:bookmarkEnd w:id="18"/>
      <w:r w:rsidR="00C96C3C">
        <w:rPr>
          <w:rFonts w:ascii="Book Antiqua" w:hAnsi="Book Antiqua" w:cs="Times New Roman"/>
          <w:color w:val="000000" w:themeColor="text1"/>
          <w:sz w:val="24"/>
          <w:szCs w:val="24"/>
          <w:lang w:val="en-US"/>
        </w:rPr>
        <w:t>1</w:t>
      </w:r>
      <w:r w:rsidR="003E4B0A" w:rsidRPr="00852D76">
        <w:rPr>
          <w:rFonts w:ascii="Book Antiqua" w:hAnsi="Book Antiqua" w:cs="Times New Roman"/>
          <w:color w:val="000000" w:themeColor="text1"/>
          <w:sz w:val="24"/>
          <w:szCs w:val="24"/>
          <w:lang w:val="en-US"/>
        </w:rPr>
        <w:t>)</w:t>
      </w:r>
      <w:r w:rsidR="00095337" w:rsidRPr="00852D76">
        <w:rPr>
          <w:rFonts w:ascii="Book Antiqua" w:hAnsi="Book Antiqua" w:cs="Times New Roman"/>
          <w:color w:val="000000" w:themeColor="text1"/>
          <w:sz w:val="24"/>
          <w:szCs w:val="24"/>
          <w:lang w:val="en-US"/>
        </w:rPr>
        <w:t xml:space="preserve">. </w:t>
      </w:r>
      <w:r w:rsidR="002864FB" w:rsidRPr="00852D76">
        <w:rPr>
          <w:rFonts w:ascii="Book Antiqua" w:hAnsi="Book Antiqua" w:cs="Times New Roman"/>
          <w:color w:val="000000" w:themeColor="text1"/>
          <w:sz w:val="24"/>
          <w:szCs w:val="24"/>
          <w:lang w:val="en-US"/>
        </w:rPr>
        <w:t>The PRISMA</w:t>
      </w:r>
      <w:r w:rsidR="005A5B51" w:rsidRPr="00852D76">
        <w:rPr>
          <w:rFonts w:ascii="Book Antiqua" w:hAnsi="Book Antiqua" w:cs="Times New Roman"/>
          <w:color w:val="000000" w:themeColor="text1"/>
          <w:sz w:val="24"/>
          <w:szCs w:val="24"/>
          <w:lang w:val="en-US"/>
        </w:rPr>
        <w:t xml:space="preserve"> </w:t>
      </w:r>
      <w:r w:rsidR="002864FB" w:rsidRPr="00852D76">
        <w:rPr>
          <w:rFonts w:ascii="Book Antiqua" w:hAnsi="Book Antiqua" w:cs="Times New Roman"/>
          <w:color w:val="000000" w:themeColor="text1"/>
          <w:sz w:val="24"/>
          <w:szCs w:val="24"/>
          <w:lang w:val="en-US"/>
        </w:rPr>
        <w:t>a</w:t>
      </w:r>
      <w:r w:rsidR="005A5B51" w:rsidRPr="00852D76">
        <w:rPr>
          <w:rFonts w:ascii="Book Antiqua" w:hAnsi="Book Antiqua" w:cs="Times New Roman"/>
          <w:color w:val="000000" w:themeColor="text1"/>
          <w:sz w:val="24"/>
          <w:szCs w:val="24"/>
          <w:lang w:val="en-US"/>
        </w:rPr>
        <w:t>pproach has also been considered</w:t>
      </w:r>
      <w:r w:rsidR="00190000" w:rsidRPr="00852D76">
        <w:rPr>
          <w:rFonts w:ascii="Book Antiqua" w:hAnsi="Book Antiqua" w:cs="Times New Roman"/>
          <w:color w:val="000000" w:themeColor="text1"/>
          <w:sz w:val="24"/>
          <w:szCs w:val="24"/>
          <w:lang w:val="en-US"/>
        </w:rPr>
        <w:t xml:space="preserve"> whose main purpose is to help </w:t>
      </w:r>
      <w:r w:rsidR="003C3396" w:rsidRPr="00852D76">
        <w:rPr>
          <w:rFonts w:ascii="Book Antiqua" w:hAnsi="Book Antiqua" w:cs="Times New Roman"/>
          <w:color w:val="000000" w:themeColor="text1"/>
          <w:sz w:val="24"/>
          <w:szCs w:val="24"/>
          <w:lang w:val="en-US"/>
        </w:rPr>
        <w:t>ensure the</w:t>
      </w:r>
      <w:r w:rsidR="00190000" w:rsidRPr="00852D76">
        <w:rPr>
          <w:rFonts w:ascii="Book Antiqua" w:hAnsi="Book Antiqua" w:cs="Times New Roman"/>
          <w:color w:val="000000" w:themeColor="text1"/>
          <w:sz w:val="24"/>
          <w:szCs w:val="24"/>
          <w:lang w:val="en-US"/>
        </w:rPr>
        <w:t xml:space="preserve"> clarity and transparency </w:t>
      </w:r>
      <w:r w:rsidR="003C3396" w:rsidRPr="00852D76">
        <w:rPr>
          <w:rFonts w:ascii="Book Antiqua" w:hAnsi="Book Antiqua" w:cs="Times New Roman"/>
          <w:color w:val="000000" w:themeColor="text1"/>
          <w:sz w:val="24"/>
          <w:szCs w:val="24"/>
          <w:lang w:val="en-US"/>
        </w:rPr>
        <w:t>of syste</w:t>
      </w:r>
      <w:r w:rsidR="00190000" w:rsidRPr="00852D76">
        <w:rPr>
          <w:rFonts w:ascii="Book Antiqua" w:hAnsi="Book Antiqua" w:cs="Times New Roman"/>
          <w:color w:val="000000" w:themeColor="text1"/>
          <w:sz w:val="24"/>
          <w:szCs w:val="24"/>
          <w:lang w:val="en-US"/>
        </w:rPr>
        <w:t xml:space="preserve">matic reviews; it </w:t>
      </w:r>
      <w:r w:rsidR="0003081A" w:rsidRPr="00852D76">
        <w:rPr>
          <w:rFonts w:ascii="Book Antiqua" w:hAnsi="Book Antiqua" w:cs="Times New Roman"/>
          <w:color w:val="000000" w:themeColor="text1"/>
          <w:sz w:val="24"/>
          <w:szCs w:val="24"/>
          <w:lang w:val="en-US"/>
        </w:rPr>
        <w:t xml:space="preserve">was developed using an evidence-based approach and </w:t>
      </w:r>
      <w:r w:rsidR="00190000" w:rsidRPr="00852D76">
        <w:rPr>
          <w:rFonts w:ascii="Book Antiqua" w:hAnsi="Book Antiqua" w:cs="Times New Roman"/>
          <w:color w:val="000000" w:themeColor="text1"/>
          <w:sz w:val="24"/>
          <w:szCs w:val="24"/>
          <w:lang w:val="en-US"/>
        </w:rPr>
        <w:t xml:space="preserve">is not intended as a quality assessment </w:t>
      </w:r>
      <w:proofErr w:type="gramStart"/>
      <w:r w:rsidR="00190000" w:rsidRPr="00852D76">
        <w:rPr>
          <w:rFonts w:ascii="Book Antiqua" w:hAnsi="Book Antiqua" w:cs="Times New Roman"/>
          <w:color w:val="000000" w:themeColor="text1"/>
          <w:sz w:val="24"/>
          <w:szCs w:val="24"/>
          <w:lang w:val="en-US"/>
        </w:rPr>
        <w:t>tool</w:t>
      </w:r>
      <w:r w:rsidR="001B58A4" w:rsidRPr="00852D76">
        <w:rPr>
          <w:rFonts w:ascii="Book Antiqua" w:hAnsi="Book Antiqua" w:cs="Times New Roman"/>
          <w:color w:val="000000" w:themeColor="text1"/>
          <w:sz w:val="24"/>
          <w:szCs w:val="24"/>
          <w:vertAlign w:val="superscript"/>
          <w:lang w:val="en-US"/>
        </w:rPr>
        <w:t>[</w:t>
      </w:r>
      <w:proofErr w:type="gramEnd"/>
      <w:r w:rsidR="00F512B9" w:rsidRPr="00852D76">
        <w:rPr>
          <w:rFonts w:ascii="Book Antiqua" w:hAnsi="Book Antiqua" w:cs="Times New Roman"/>
          <w:color w:val="000000" w:themeColor="text1"/>
          <w:sz w:val="24"/>
          <w:szCs w:val="24"/>
          <w:vertAlign w:val="superscript"/>
          <w:lang w:val="en-US"/>
        </w:rPr>
        <w:t>24</w:t>
      </w:r>
      <w:r w:rsidR="001B58A4" w:rsidRPr="00852D76">
        <w:rPr>
          <w:rFonts w:ascii="Book Antiqua" w:hAnsi="Book Antiqua" w:cs="Times New Roman"/>
          <w:color w:val="000000" w:themeColor="text1"/>
          <w:sz w:val="24"/>
          <w:szCs w:val="24"/>
          <w:vertAlign w:val="superscript"/>
          <w:lang w:val="en-US"/>
        </w:rPr>
        <w:t>]</w:t>
      </w:r>
      <w:r w:rsidR="003C3396" w:rsidRPr="00852D76">
        <w:rPr>
          <w:rFonts w:ascii="Book Antiqua" w:hAnsi="Book Antiqua" w:cs="Times New Roman"/>
          <w:color w:val="000000" w:themeColor="text1"/>
          <w:sz w:val="24"/>
          <w:szCs w:val="24"/>
          <w:lang w:val="en-US"/>
        </w:rPr>
        <w:t>.</w:t>
      </w:r>
      <w:r w:rsidR="0050732F" w:rsidRPr="00852D76">
        <w:rPr>
          <w:rFonts w:ascii="Book Antiqua" w:hAnsi="Book Antiqua" w:cs="Times New Roman"/>
          <w:color w:val="000000" w:themeColor="text1"/>
          <w:sz w:val="24"/>
          <w:szCs w:val="24"/>
          <w:lang w:val="en-US"/>
        </w:rPr>
        <w:t xml:space="preserve"> </w:t>
      </w:r>
      <w:r w:rsidR="009A011F" w:rsidRPr="00852D76">
        <w:rPr>
          <w:rFonts w:ascii="Book Antiqua" w:hAnsi="Book Antiqua" w:cs="Times New Roman"/>
          <w:color w:val="000000" w:themeColor="text1"/>
          <w:sz w:val="24"/>
          <w:szCs w:val="24"/>
          <w:lang w:val="en-US"/>
        </w:rPr>
        <w:t>An extension of the PRISMA statement has been developed to specifically address the reporting of systematic reviews incorporating net</w:t>
      </w:r>
      <w:r w:rsidR="001B58A4" w:rsidRPr="00852D76">
        <w:rPr>
          <w:rFonts w:ascii="Book Antiqua" w:hAnsi="Book Antiqua" w:cs="Times New Roman"/>
          <w:color w:val="000000" w:themeColor="text1"/>
          <w:sz w:val="24"/>
          <w:szCs w:val="24"/>
          <w:lang w:val="en-US"/>
        </w:rPr>
        <w:t>work meta-</w:t>
      </w:r>
      <w:proofErr w:type="gramStart"/>
      <w:r w:rsidR="001B58A4" w:rsidRPr="00852D76">
        <w:rPr>
          <w:rFonts w:ascii="Book Antiqua" w:hAnsi="Book Antiqua" w:cs="Times New Roman"/>
          <w:color w:val="000000" w:themeColor="text1"/>
          <w:sz w:val="24"/>
          <w:szCs w:val="24"/>
          <w:lang w:val="en-US"/>
        </w:rPr>
        <w:t>analyses</w:t>
      </w:r>
      <w:r w:rsidR="001B58A4" w:rsidRPr="00852D76">
        <w:rPr>
          <w:rFonts w:ascii="Book Antiqua" w:hAnsi="Book Antiqua" w:cs="Times New Roman"/>
          <w:color w:val="000000" w:themeColor="text1"/>
          <w:sz w:val="24"/>
          <w:szCs w:val="24"/>
          <w:vertAlign w:val="superscript"/>
          <w:lang w:val="en-US"/>
        </w:rPr>
        <w:t>[</w:t>
      </w:r>
      <w:proofErr w:type="gramEnd"/>
      <w:r w:rsidR="00F512B9" w:rsidRPr="00852D76">
        <w:rPr>
          <w:rFonts w:ascii="Book Antiqua" w:hAnsi="Book Antiqua" w:cs="Times New Roman"/>
          <w:color w:val="000000" w:themeColor="text1"/>
          <w:sz w:val="24"/>
          <w:szCs w:val="24"/>
          <w:vertAlign w:val="superscript"/>
          <w:lang w:val="en-US"/>
        </w:rPr>
        <w:t>25</w:t>
      </w:r>
      <w:r w:rsidR="001B58A4" w:rsidRPr="00852D76">
        <w:rPr>
          <w:rFonts w:ascii="Book Antiqua" w:hAnsi="Book Antiqua" w:cs="Times New Roman"/>
          <w:color w:val="000000" w:themeColor="text1"/>
          <w:sz w:val="24"/>
          <w:szCs w:val="24"/>
          <w:vertAlign w:val="superscript"/>
          <w:lang w:val="en-US"/>
        </w:rPr>
        <w:t>]</w:t>
      </w:r>
      <w:r w:rsidR="009A011F" w:rsidRPr="00852D76">
        <w:rPr>
          <w:rFonts w:ascii="Book Antiqua" w:hAnsi="Book Antiqua" w:cs="Times New Roman"/>
          <w:color w:val="000000" w:themeColor="text1"/>
          <w:sz w:val="24"/>
          <w:szCs w:val="24"/>
          <w:lang w:val="en-US"/>
        </w:rPr>
        <w:t xml:space="preserve">. PRISMA-P is intended to help the preparation and reporting of a robust protocol for </w:t>
      </w:r>
      <w:r w:rsidR="00667355" w:rsidRPr="00852D76">
        <w:rPr>
          <w:rFonts w:ascii="Book Antiqua" w:hAnsi="Book Antiqua" w:cs="Times New Roman"/>
          <w:color w:val="000000" w:themeColor="text1"/>
          <w:sz w:val="24"/>
          <w:szCs w:val="24"/>
          <w:lang w:val="en-US"/>
        </w:rPr>
        <w:t>a systematic</w:t>
      </w:r>
      <w:r w:rsidR="001B58A4" w:rsidRPr="00852D76">
        <w:rPr>
          <w:rFonts w:ascii="Book Antiqua" w:hAnsi="Book Antiqua" w:cs="Times New Roman"/>
          <w:color w:val="000000" w:themeColor="text1"/>
          <w:sz w:val="24"/>
          <w:szCs w:val="24"/>
          <w:lang w:val="en-US"/>
        </w:rPr>
        <w:t xml:space="preserve"> </w:t>
      </w:r>
      <w:proofErr w:type="gramStart"/>
      <w:r w:rsidR="001B58A4" w:rsidRPr="00852D76">
        <w:rPr>
          <w:rFonts w:ascii="Book Antiqua" w:hAnsi="Book Antiqua" w:cs="Times New Roman"/>
          <w:color w:val="000000" w:themeColor="text1"/>
          <w:sz w:val="24"/>
          <w:szCs w:val="24"/>
          <w:lang w:val="en-US"/>
        </w:rPr>
        <w:t>review</w:t>
      </w:r>
      <w:r w:rsidR="001B58A4" w:rsidRPr="00852D76">
        <w:rPr>
          <w:rFonts w:ascii="Book Antiqua" w:hAnsi="Book Antiqua" w:cs="Times New Roman"/>
          <w:color w:val="000000" w:themeColor="text1"/>
          <w:sz w:val="24"/>
          <w:szCs w:val="24"/>
          <w:vertAlign w:val="superscript"/>
          <w:lang w:val="en-US"/>
        </w:rPr>
        <w:t>[</w:t>
      </w:r>
      <w:proofErr w:type="gramEnd"/>
      <w:r w:rsidR="00F512B9" w:rsidRPr="00852D76">
        <w:rPr>
          <w:rFonts w:ascii="Book Antiqua" w:hAnsi="Book Antiqua" w:cs="Times New Roman"/>
          <w:color w:val="000000" w:themeColor="text1"/>
          <w:sz w:val="24"/>
          <w:szCs w:val="24"/>
          <w:vertAlign w:val="superscript"/>
          <w:lang w:val="en-US"/>
        </w:rPr>
        <w:t>26</w:t>
      </w:r>
      <w:r w:rsidR="001B58A4" w:rsidRPr="00852D76">
        <w:rPr>
          <w:rFonts w:ascii="Book Antiqua" w:hAnsi="Book Antiqua" w:cs="Times New Roman"/>
          <w:color w:val="000000" w:themeColor="text1"/>
          <w:sz w:val="24"/>
          <w:szCs w:val="24"/>
          <w:vertAlign w:val="superscript"/>
          <w:lang w:val="en-US"/>
        </w:rPr>
        <w:t>]</w:t>
      </w:r>
      <w:r w:rsidR="009A011F" w:rsidRPr="00852D76">
        <w:rPr>
          <w:rFonts w:ascii="Book Antiqua" w:hAnsi="Book Antiqua" w:cs="Times New Roman"/>
          <w:color w:val="000000" w:themeColor="text1"/>
          <w:sz w:val="24"/>
          <w:szCs w:val="24"/>
          <w:lang w:val="en-US"/>
        </w:rPr>
        <w:t xml:space="preserve">. </w:t>
      </w:r>
    </w:p>
    <w:p w14:paraId="3EC96711" w14:textId="77777777" w:rsidR="00D8580C" w:rsidRPr="00852D76" w:rsidRDefault="00D8580C" w:rsidP="00C96C3C">
      <w:pPr>
        <w:pStyle w:val="a3"/>
        <w:adjustRightInd w:val="0"/>
        <w:snapToGrid w:val="0"/>
        <w:spacing w:line="360" w:lineRule="auto"/>
        <w:ind w:firstLineChars="100" w:firstLine="240"/>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t>We selected all the articles including major aortic surgery involving the ascending aorta, arch, descending thoracic and abdominal aorta.</w:t>
      </w:r>
    </w:p>
    <w:p w14:paraId="4F83D8E2" w14:textId="77777777" w:rsidR="00095337" w:rsidRPr="00852D76" w:rsidRDefault="002864FB" w:rsidP="00C96C3C">
      <w:pPr>
        <w:pStyle w:val="a3"/>
        <w:adjustRightInd w:val="0"/>
        <w:snapToGrid w:val="0"/>
        <w:spacing w:line="360" w:lineRule="auto"/>
        <w:ind w:firstLineChars="100" w:firstLine="240"/>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t>The aim of this syste</w:t>
      </w:r>
      <w:r w:rsidR="00424A70" w:rsidRPr="00852D76">
        <w:rPr>
          <w:rFonts w:ascii="Book Antiqua" w:hAnsi="Book Antiqua" w:cs="Times New Roman"/>
          <w:color w:val="000000" w:themeColor="text1"/>
          <w:sz w:val="24"/>
          <w:szCs w:val="24"/>
          <w:lang w:val="en-US"/>
        </w:rPr>
        <w:t>matic review was to determine</w:t>
      </w:r>
      <w:r w:rsidRPr="00852D76">
        <w:rPr>
          <w:rFonts w:ascii="Book Antiqua" w:hAnsi="Book Antiqua" w:cs="Times New Roman"/>
          <w:color w:val="000000" w:themeColor="text1"/>
          <w:sz w:val="24"/>
          <w:szCs w:val="24"/>
          <w:lang w:val="en-US"/>
        </w:rPr>
        <w:t xml:space="preserve"> current knowledge and experience with </w:t>
      </w:r>
      <w:r w:rsidR="00B35C48" w:rsidRPr="00852D76">
        <w:rPr>
          <w:rFonts w:ascii="Book Antiqua" w:hAnsi="Book Antiqua" w:cs="Times New Roman"/>
          <w:color w:val="000000" w:themeColor="text1"/>
          <w:sz w:val="24"/>
          <w:szCs w:val="24"/>
          <w:lang w:val="en-US"/>
        </w:rPr>
        <w:t xml:space="preserve">ECLS/ECMO support for aortic disease and whether it </w:t>
      </w:r>
      <w:r w:rsidR="003B06E8" w:rsidRPr="00852D76">
        <w:rPr>
          <w:rFonts w:ascii="Book Antiqua" w:hAnsi="Book Antiqua" w:cs="Times New Roman"/>
          <w:color w:val="000000" w:themeColor="text1"/>
          <w:sz w:val="24"/>
          <w:szCs w:val="24"/>
          <w:lang w:val="en-US"/>
        </w:rPr>
        <w:t xml:space="preserve">is appropriate </w:t>
      </w:r>
      <w:r w:rsidR="00B35C48" w:rsidRPr="00852D76">
        <w:rPr>
          <w:rFonts w:ascii="Book Antiqua" w:hAnsi="Book Antiqua" w:cs="Times New Roman"/>
          <w:color w:val="000000" w:themeColor="text1"/>
          <w:sz w:val="24"/>
          <w:szCs w:val="24"/>
          <w:lang w:val="en-US"/>
        </w:rPr>
        <w:t xml:space="preserve">for </w:t>
      </w:r>
      <w:proofErr w:type="spellStart"/>
      <w:r w:rsidR="00B35C48" w:rsidRPr="00852D76">
        <w:rPr>
          <w:rFonts w:ascii="Book Antiqua" w:hAnsi="Book Antiqua" w:cs="Times New Roman"/>
          <w:color w:val="000000" w:themeColor="text1"/>
          <w:sz w:val="24"/>
          <w:szCs w:val="24"/>
          <w:lang w:val="en-US"/>
        </w:rPr>
        <w:t>postcardiotomy</w:t>
      </w:r>
      <w:proofErr w:type="spellEnd"/>
      <w:r w:rsidR="00B35C48" w:rsidRPr="00852D76">
        <w:rPr>
          <w:rFonts w:ascii="Book Antiqua" w:hAnsi="Book Antiqua" w:cs="Times New Roman"/>
          <w:color w:val="000000" w:themeColor="text1"/>
          <w:sz w:val="24"/>
          <w:szCs w:val="24"/>
          <w:lang w:val="en-US"/>
        </w:rPr>
        <w:t xml:space="preserve"> failure following </w:t>
      </w:r>
      <w:r w:rsidR="003B06E8" w:rsidRPr="00852D76">
        <w:rPr>
          <w:rFonts w:ascii="Book Antiqua" w:hAnsi="Book Antiqua" w:cs="Times New Roman"/>
          <w:color w:val="000000" w:themeColor="text1"/>
          <w:sz w:val="24"/>
          <w:szCs w:val="24"/>
          <w:lang w:val="en-US"/>
        </w:rPr>
        <w:t>major aortic surgery with particular reference to aortic dissection.</w:t>
      </w:r>
      <w:r w:rsidR="005A5B51" w:rsidRPr="00852D76">
        <w:rPr>
          <w:rFonts w:ascii="Book Antiqua" w:hAnsi="Book Antiqua" w:cs="Times New Roman"/>
          <w:color w:val="000000" w:themeColor="text1"/>
          <w:sz w:val="24"/>
          <w:szCs w:val="24"/>
          <w:lang w:val="en-US"/>
        </w:rPr>
        <w:t xml:space="preserve"> </w:t>
      </w:r>
    </w:p>
    <w:p w14:paraId="10242A8D" w14:textId="77777777" w:rsidR="00A44CA5" w:rsidRPr="00852D76" w:rsidRDefault="00A44CA5" w:rsidP="008C6A76">
      <w:pPr>
        <w:pStyle w:val="a3"/>
        <w:adjustRightInd w:val="0"/>
        <w:snapToGrid w:val="0"/>
        <w:spacing w:line="360" w:lineRule="auto"/>
        <w:jc w:val="both"/>
        <w:rPr>
          <w:rFonts w:ascii="Book Antiqua" w:hAnsi="Book Antiqua" w:cs="Times New Roman"/>
          <w:color w:val="000000" w:themeColor="text1"/>
          <w:sz w:val="24"/>
          <w:szCs w:val="24"/>
          <w:lang w:val="en-US"/>
        </w:rPr>
      </w:pPr>
    </w:p>
    <w:p w14:paraId="56810B88" w14:textId="77777777" w:rsidR="00EB7E2B" w:rsidRPr="00852D76" w:rsidRDefault="0055595A" w:rsidP="008C6A76">
      <w:pPr>
        <w:pStyle w:val="a3"/>
        <w:adjustRightInd w:val="0"/>
        <w:snapToGrid w:val="0"/>
        <w:spacing w:line="360" w:lineRule="auto"/>
        <w:jc w:val="both"/>
        <w:rPr>
          <w:rFonts w:ascii="Book Antiqua" w:hAnsi="Book Antiqua" w:cs="Times New Roman"/>
          <w:b/>
          <w:color w:val="000000" w:themeColor="text1"/>
          <w:sz w:val="24"/>
          <w:szCs w:val="24"/>
          <w:lang w:val="en-US"/>
        </w:rPr>
      </w:pPr>
      <w:r w:rsidRPr="00852D76">
        <w:rPr>
          <w:rFonts w:ascii="Book Antiqua" w:hAnsi="Book Antiqua" w:cs="Times New Roman"/>
          <w:b/>
          <w:color w:val="000000" w:themeColor="text1"/>
          <w:sz w:val="24"/>
          <w:szCs w:val="24"/>
          <w:lang w:val="en-US"/>
        </w:rPr>
        <w:t>RESULTS</w:t>
      </w:r>
    </w:p>
    <w:p w14:paraId="2FA455F8" w14:textId="77777777" w:rsidR="0064221E" w:rsidRPr="00852D76" w:rsidRDefault="0064221E" w:rsidP="008C6A76">
      <w:pPr>
        <w:pStyle w:val="a3"/>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t>The search gave</w:t>
      </w:r>
      <w:r w:rsidR="005E37FE" w:rsidRPr="00852D76">
        <w:rPr>
          <w:rFonts w:ascii="Book Antiqua" w:hAnsi="Book Antiqua" w:cs="Times New Roman"/>
          <w:color w:val="000000" w:themeColor="text1"/>
          <w:sz w:val="24"/>
          <w:szCs w:val="24"/>
          <w:lang w:val="en-US"/>
        </w:rPr>
        <w:t xml:space="preserve"> the following results</w:t>
      </w:r>
      <w:r w:rsidR="003E4B0A" w:rsidRPr="00852D76">
        <w:rPr>
          <w:rFonts w:ascii="Book Antiqua" w:hAnsi="Book Antiqua" w:cs="Times New Roman"/>
          <w:color w:val="000000" w:themeColor="text1"/>
          <w:sz w:val="24"/>
          <w:szCs w:val="24"/>
          <w:lang w:val="en-US"/>
        </w:rPr>
        <w:t xml:space="preserve"> (Figure 1)</w:t>
      </w:r>
      <w:r w:rsidR="005E37FE" w:rsidRPr="00852D76">
        <w:rPr>
          <w:rFonts w:ascii="Book Antiqua" w:hAnsi="Book Antiqua" w:cs="Times New Roman"/>
          <w:color w:val="000000" w:themeColor="text1"/>
          <w:sz w:val="24"/>
          <w:szCs w:val="24"/>
          <w:lang w:val="en-US"/>
        </w:rPr>
        <w:t>: ECMO and aortic surgery retrieved 906 publications</w:t>
      </w:r>
      <w:r w:rsidR="00604A24" w:rsidRPr="00852D76">
        <w:rPr>
          <w:rFonts w:ascii="Book Antiqua" w:hAnsi="Book Antiqua" w:cs="Times New Roman"/>
          <w:color w:val="000000" w:themeColor="text1"/>
          <w:sz w:val="24"/>
          <w:szCs w:val="24"/>
          <w:lang w:val="en-US"/>
        </w:rPr>
        <w:t xml:space="preserve"> in PubMed and 13 publications in EMBASE</w:t>
      </w:r>
      <w:r w:rsidR="005E37FE" w:rsidRPr="00852D76">
        <w:rPr>
          <w:rFonts w:ascii="Book Antiqua" w:hAnsi="Book Antiqua" w:cs="Times New Roman"/>
          <w:color w:val="000000" w:themeColor="text1"/>
          <w:sz w:val="24"/>
          <w:szCs w:val="24"/>
          <w:lang w:val="en-US"/>
        </w:rPr>
        <w:t>; ECMO and aortic dissection retrieved</w:t>
      </w:r>
      <w:r w:rsidRPr="00852D76">
        <w:rPr>
          <w:rFonts w:ascii="Book Antiqua" w:hAnsi="Book Antiqua" w:cs="Times New Roman"/>
          <w:color w:val="000000" w:themeColor="text1"/>
          <w:sz w:val="24"/>
          <w:szCs w:val="24"/>
          <w:lang w:val="en-US"/>
        </w:rPr>
        <w:t xml:space="preserve"> 61 publications</w:t>
      </w:r>
      <w:r w:rsidR="00604A24" w:rsidRPr="00852D76">
        <w:rPr>
          <w:rFonts w:ascii="Book Antiqua" w:hAnsi="Book Antiqua" w:cs="Times New Roman"/>
          <w:color w:val="000000" w:themeColor="text1"/>
          <w:sz w:val="24"/>
          <w:szCs w:val="24"/>
          <w:lang w:val="en-US"/>
        </w:rPr>
        <w:t xml:space="preserve"> in PubMed and 49 in EMBASE</w:t>
      </w:r>
      <w:r w:rsidR="005E37FE" w:rsidRPr="00852D76">
        <w:rPr>
          <w:rFonts w:ascii="Book Antiqua" w:hAnsi="Book Antiqua" w:cs="Times New Roman"/>
          <w:color w:val="000000" w:themeColor="text1"/>
          <w:sz w:val="24"/>
          <w:szCs w:val="24"/>
          <w:lang w:val="en-US"/>
        </w:rPr>
        <w:t xml:space="preserve">; ECLS and aortic </w:t>
      </w:r>
      <w:r w:rsidR="005E37FE" w:rsidRPr="00852D76">
        <w:rPr>
          <w:rFonts w:ascii="Book Antiqua" w:hAnsi="Book Antiqua" w:cs="Times New Roman"/>
          <w:color w:val="000000" w:themeColor="text1"/>
          <w:sz w:val="24"/>
          <w:szCs w:val="24"/>
          <w:lang w:val="en-US"/>
        </w:rPr>
        <w:lastRenderedPageBreak/>
        <w:t>surgery retrieved 67 publications</w:t>
      </w:r>
      <w:r w:rsidR="00604A24" w:rsidRPr="00852D76">
        <w:rPr>
          <w:rFonts w:ascii="Book Antiqua" w:hAnsi="Book Antiqua" w:cs="Times New Roman"/>
          <w:color w:val="000000" w:themeColor="text1"/>
          <w:sz w:val="24"/>
          <w:szCs w:val="24"/>
          <w:lang w:val="en-US"/>
        </w:rPr>
        <w:t xml:space="preserve"> in PubMed and no publications in EMBASE</w:t>
      </w:r>
      <w:r w:rsidR="005E37FE" w:rsidRPr="00852D76">
        <w:rPr>
          <w:rFonts w:ascii="Book Antiqua" w:hAnsi="Book Antiqua" w:cs="Times New Roman"/>
          <w:color w:val="000000" w:themeColor="text1"/>
          <w:sz w:val="24"/>
          <w:szCs w:val="24"/>
          <w:lang w:val="en-US"/>
        </w:rPr>
        <w:t>; ECLS and aortic dissection retrieved 5 publications</w:t>
      </w:r>
      <w:r w:rsidR="00604A24" w:rsidRPr="00852D76">
        <w:rPr>
          <w:rFonts w:ascii="Book Antiqua" w:hAnsi="Book Antiqua" w:cs="Times New Roman"/>
          <w:color w:val="000000" w:themeColor="text1"/>
          <w:sz w:val="24"/>
          <w:szCs w:val="24"/>
          <w:lang w:val="en-US"/>
        </w:rPr>
        <w:t xml:space="preserve"> in PubMed and 2 publications in EMBASE</w:t>
      </w:r>
      <w:r w:rsidR="005857CA" w:rsidRPr="00852D76">
        <w:rPr>
          <w:rFonts w:ascii="Book Antiqua" w:hAnsi="Book Antiqua" w:cs="Times New Roman"/>
          <w:color w:val="000000" w:themeColor="text1"/>
          <w:sz w:val="24"/>
          <w:szCs w:val="24"/>
          <w:lang w:val="en-US"/>
        </w:rPr>
        <w:t>. The overall</w:t>
      </w:r>
      <w:r w:rsidR="005E37FE" w:rsidRPr="00852D76">
        <w:rPr>
          <w:rFonts w:ascii="Book Antiqua" w:hAnsi="Book Antiqua" w:cs="Times New Roman"/>
          <w:color w:val="000000" w:themeColor="text1"/>
          <w:sz w:val="24"/>
          <w:szCs w:val="24"/>
          <w:lang w:val="en-US"/>
        </w:rPr>
        <w:t xml:space="preserve"> analysis revealed </w:t>
      </w:r>
      <w:r w:rsidR="00E2092F" w:rsidRPr="00852D76">
        <w:rPr>
          <w:rFonts w:ascii="Book Antiqua" w:hAnsi="Book Antiqua" w:cs="Times New Roman"/>
          <w:color w:val="000000" w:themeColor="text1"/>
          <w:sz w:val="24"/>
          <w:szCs w:val="24"/>
          <w:lang w:val="en-US"/>
        </w:rPr>
        <w:t>29</w:t>
      </w:r>
      <w:r w:rsidR="005E37FE" w:rsidRPr="00852D76">
        <w:rPr>
          <w:rFonts w:ascii="Book Antiqua" w:hAnsi="Book Antiqua" w:cs="Times New Roman"/>
          <w:color w:val="000000" w:themeColor="text1"/>
          <w:sz w:val="24"/>
          <w:szCs w:val="24"/>
          <w:lang w:val="en-US"/>
        </w:rPr>
        <w:t xml:space="preserve"> publications </w:t>
      </w:r>
      <w:r w:rsidRPr="00852D76">
        <w:rPr>
          <w:rFonts w:ascii="Book Antiqua" w:hAnsi="Book Antiqua" w:cs="Times New Roman"/>
          <w:color w:val="000000" w:themeColor="text1"/>
          <w:sz w:val="24"/>
          <w:szCs w:val="24"/>
          <w:lang w:val="en-US"/>
        </w:rPr>
        <w:t>re</w:t>
      </w:r>
      <w:r w:rsidR="003840B5" w:rsidRPr="00852D76">
        <w:rPr>
          <w:rFonts w:ascii="Book Antiqua" w:hAnsi="Book Antiqua" w:cs="Times New Roman"/>
          <w:color w:val="000000" w:themeColor="text1"/>
          <w:sz w:val="24"/>
          <w:szCs w:val="24"/>
          <w:lang w:val="en-US"/>
        </w:rPr>
        <w:t>lated to the subject of investigation</w:t>
      </w:r>
      <w:r w:rsidR="007B04E8" w:rsidRPr="00852D76">
        <w:rPr>
          <w:rFonts w:ascii="Book Antiqua" w:hAnsi="Book Antiqua" w:cs="Times New Roman"/>
          <w:color w:val="000000" w:themeColor="text1"/>
          <w:sz w:val="24"/>
          <w:szCs w:val="24"/>
          <w:lang w:val="en-US"/>
        </w:rPr>
        <w:t xml:space="preserve"> </w:t>
      </w:r>
      <w:r w:rsidRPr="00852D76">
        <w:rPr>
          <w:rFonts w:ascii="Book Antiqua" w:hAnsi="Book Antiqua" w:cs="Times New Roman"/>
          <w:color w:val="000000" w:themeColor="text1"/>
          <w:sz w:val="24"/>
          <w:szCs w:val="24"/>
          <w:lang w:val="en-US"/>
        </w:rPr>
        <w:t>as f</w:t>
      </w:r>
      <w:r w:rsidR="00407818" w:rsidRPr="00852D76">
        <w:rPr>
          <w:rFonts w:ascii="Book Antiqua" w:hAnsi="Book Antiqua" w:cs="Times New Roman"/>
          <w:color w:val="000000" w:themeColor="text1"/>
          <w:sz w:val="24"/>
          <w:szCs w:val="24"/>
          <w:lang w:val="en-US"/>
        </w:rPr>
        <w:t>ollows</w:t>
      </w:r>
      <w:r w:rsidR="003E4B0A" w:rsidRPr="00852D76">
        <w:rPr>
          <w:rFonts w:ascii="Book Antiqua" w:hAnsi="Book Antiqua" w:cs="Times New Roman"/>
          <w:color w:val="000000" w:themeColor="text1"/>
          <w:sz w:val="24"/>
          <w:szCs w:val="24"/>
          <w:lang w:val="en-US"/>
        </w:rPr>
        <w:t xml:space="preserve"> (Table </w:t>
      </w:r>
      <w:r w:rsidR="00C96C3C">
        <w:rPr>
          <w:rFonts w:ascii="Book Antiqua" w:hAnsi="Book Antiqua" w:cs="Times New Roman"/>
          <w:color w:val="000000" w:themeColor="text1"/>
          <w:sz w:val="24"/>
          <w:szCs w:val="24"/>
          <w:lang w:val="en-US"/>
        </w:rPr>
        <w:t>2</w:t>
      </w:r>
      <w:r w:rsidR="003E4B0A" w:rsidRPr="00852D76">
        <w:rPr>
          <w:rFonts w:ascii="Book Antiqua" w:hAnsi="Book Antiqua" w:cs="Times New Roman"/>
          <w:color w:val="000000" w:themeColor="text1"/>
          <w:sz w:val="24"/>
          <w:szCs w:val="24"/>
          <w:lang w:val="en-US"/>
        </w:rPr>
        <w:t>)</w:t>
      </w:r>
      <w:r w:rsidR="00407818" w:rsidRPr="00852D76">
        <w:rPr>
          <w:rFonts w:ascii="Book Antiqua" w:hAnsi="Book Antiqua" w:cs="Times New Roman"/>
          <w:color w:val="000000" w:themeColor="text1"/>
          <w:sz w:val="24"/>
          <w:szCs w:val="24"/>
          <w:lang w:val="en-US"/>
        </w:rPr>
        <w:t>: 1 brief communication</w:t>
      </w:r>
      <w:r w:rsidR="00FF7DF4" w:rsidRPr="00852D76">
        <w:rPr>
          <w:rFonts w:ascii="Book Antiqua" w:hAnsi="Book Antiqua" w:cs="Times New Roman"/>
          <w:color w:val="000000" w:themeColor="text1"/>
          <w:sz w:val="24"/>
          <w:szCs w:val="24"/>
          <w:vertAlign w:val="superscript"/>
          <w:lang w:val="en-US"/>
        </w:rPr>
        <w:t>[</w:t>
      </w:r>
      <w:r w:rsidR="00F512B9" w:rsidRPr="00852D76">
        <w:rPr>
          <w:rFonts w:ascii="Book Antiqua" w:hAnsi="Book Antiqua" w:cs="Times New Roman"/>
          <w:color w:val="000000" w:themeColor="text1"/>
          <w:sz w:val="24"/>
          <w:szCs w:val="24"/>
          <w:vertAlign w:val="superscript"/>
          <w:lang w:val="en-US"/>
        </w:rPr>
        <w:t>27</w:t>
      </w:r>
      <w:r w:rsidR="00FF7DF4" w:rsidRPr="00852D76">
        <w:rPr>
          <w:rFonts w:ascii="Book Antiqua" w:hAnsi="Book Antiqua" w:cs="Times New Roman"/>
          <w:color w:val="000000" w:themeColor="text1"/>
          <w:sz w:val="24"/>
          <w:szCs w:val="24"/>
          <w:vertAlign w:val="superscript"/>
          <w:lang w:val="en-US"/>
        </w:rPr>
        <w:t>]</w:t>
      </w:r>
      <w:r w:rsidR="00407818" w:rsidRPr="00852D76">
        <w:rPr>
          <w:rFonts w:ascii="Book Antiqua" w:hAnsi="Book Antiqua" w:cs="Times New Roman"/>
          <w:color w:val="000000" w:themeColor="text1"/>
          <w:sz w:val="24"/>
          <w:szCs w:val="24"/>
          <w:lang w:val="en-US"/>
        </w:rPr>
        <w:t>, 1</w:t>
      </w:r>
      <w:r w:rsidRPr="00852D76">
        <w:rPr>
          <w:rFonts w:ascii="Book Antiqua" w:hAnsi="Book Antiqua" w:cs="Times New Roman"/>
          <w:color w:val="000000" w:themeColor="text1"/>
          <w:sz w:val="24"/>
          <w:szCs w:val="24"/>
          <w:lang w:val="en-US"/>
        </w:rPr>
        <w:t xml:space="preserve"> surgical technique</w:t>
      </w:r>
      <w:r w:rsidR="003840B5" w:rsidRPr="00852D76">
        <w:rPr>
          <w:rFonts w:ascii="Book Antiqua" w:hAnsi="Book Antiqua" w:cs="Times New Roman"/>
          <w:color w:val="000000" w:themeColor="text1"/>
          <w:sz w:val="24"/>
          <w:szCs w:val="24"/>
          <w:lang w:val="en-US"/>
        </w:rPr>
        <w:t xml:space="preserve"> report</w:t>
      </w:r>
      <w:r w:rsidR="00FF7DF4" w:rsidRPr="00852D76">
        <w:rPr>
          <w:rFonts w:ascii="Book Antiqua" w:hAnsi="Book Antiqua" w:cs="Times New Roman"/>
          <w:color w:val="000000" w:themeColor="text1"/>
          <w:sz w:val="24"/>
          <w:szCs w:val="24"/>
          <w:vertAlign w:val="superscript"/>
          <w:lang w:val="en-US"/>
        </w:rPr>
        <w:t>[</w:t>
      </w:r>
      <w:r w:rsidR="00F512B9" w:rsidRPr="00852D76">
        <w:rPr>
          <w:rFonts w:ascii="Book Antiqua" w:hAnsi="Book Antiqua" w:cs="Times New Roman"/>
          <w:color w:val="000000" w:themeColor="text1"/>
          <w:sz w:val="24"/>
          <w:szCs w:val="24"/>
          <w:vertAlign w:val="superscript"/>
          <w:lang w:val="en-US"/>
        </w:rPr>
        <w:t>28</w:t>
      </w:r>
      <w:r w:rsidR="00FF7DF4" w:rsidRPr="00852D76">
        <w:rPr>
          <w:rFonts w:ascii="Book Antiqua" w:hAnsi="Book Antiqua" w:cs="Times New Roman"/>
          <w:color w:val="000000" w:themeColor="text1"/>
          <w:sz w:val="24"/>
          <w:szCs w:val="24"/>
          <w:vertAlign w:val="superscript"/>
          <w:lang w:val="en-US"/>
        </w:rPr>
        <w:t>]</w:t>
      </w:r>
      <w:r w:rsidRPr="00852D76">
        <w:rPr>
          <w:rFonts w:ascii="Book Antiqua" w:hAnsi="Book Antiqua" w:cs="Times New Roman"/>
          <w:color w:val="000000" w:themeColor="text1"/>
          <w:sz w:val="24"/>
          <w:szCs w:val="24"/>
          <w:lang w:val="en-US"/>
        </w:rPr>
        <w:t>, 1 invi</w:t>
      </w:r>
      <w:r w:rsidR="007B04E8" w:rsidRPr="00852D76">
        <w:rPr>
          <w:rFonts w:ascii="Book Antiqua" w:hAnsi="Book Antiqua" w:cs="Times New Roman"/>
          <w:color w:val="000000" w:themeColor="text1"/>
          <w:sz w:val="24"/>
          <w:szCs w:val="24"/>
          <w:lang w:val="en-US"/>
        </w:rPr>
        <w:t>ted commentary</w:t>
      </w:r>
      <w:r w:rsidR="00D87DB6" w:rsidRPr="00852D76">
        <w:rPr>
          <w:rFonts w:ascii="Book Antiqua" w:hAnsi="Book Antiqua" w:cs="Times New Roman"/>
          <w:color w:val="000000" w:themeColor="text1"/>
          <w:sz w:val="24"/>
          <w:szCs w:val="24"/>
          <w:vertAlign w:val="superscript"/>
          <w:lang w:val="en-US"/>
        </w:rPr>
        <w:t>[</w:t>
      </w:r>
      <w:r w:rsidR="00F512B9" w:rsidRPr="00852D76">
        <w:rPr>
          <w:rFonts w:ascii="Book Antiqua" w:hAnsi="Book Antiqua" w:cs="Times New Roman"/>
          <w:color w:val="000000" w:themeColor="text1"/>
          <w:sz w:val="24"/>
          <w:szCs w:val="24"/>
          <w:vertAlign w:val="superscript"/>
          <w:lang w:val="en-US"/>
        </w:rPr>
        <w:t>29</w:t>
      </w:r>
      <w:r w:rsidR="00D87DB6" w:rsidRPr="00852D76">
        <w:rPr>
          <w:rFonts w:ascii="Book Antiqua" w:hAnsi="Book Antiqua" w:cs="Times New Roman"/>
          <w:color w:val="000000" w:themeColor="text1"/>
          <w:sz w:val="24"/>
          <w:szCs w:val="24"/>
          <w:vertAlign w:val="superscript"/>
          <w:lang w:val="en-US"/>
        </w:rPr>
        <w:t>]</w:t>
      </w:r>
      <w:r w:rsidR="007B04E8" w:rsidRPr="00852D76">
        <w:rPr>
          <w:rFonts w:ascii="Book Antiqua" w:hAnsi="Book Antiqua" w:cs="Times New Roman"/>
          <w:color w:val="000000" w:themeColor="text1"/>
          <w:sz w:val="24"/>
          <w:szCs w:val="24"/>
          <w:lang w:val="en-US"/>
        </w:rPr>
        <w:t>,</w:t>
      </w:r>
      <w:r w:rsidR="007755DB" w:rsidRPr="00852D76">
        <w:rPr>
          <w:rFonts w:ascii="Book Antiqua" w:hAnsi="Book Antiqua" w:cs="Times New Roman"/>
          <w:color w:val="000000" w:themeColor="text1"/>
          <w:sz w:val="24"/>
          <w:szCs w:val="24"/>
          <w:lang w:val="en-US"/>
        </w:rPr>
        <w:t xml:space="preserve"> 1 retrospective case review</w:t>
      </w:r>
      <w:r w:rsidR="00D87DB6" w:rsidRPr="00852D76">
        <w:rPr>
          <w:rFonts w:ascii="Book Antiqua" w:hAnsi="Book Antiqua" w:cs="Times New Roman"/>
          <w:color w:val="000000" w:themeColor="text1"/>
          <w:sz w:val="24"/>
          <w:szCs w:val="24"/>
          <w:vertAlign w:val="superscript"/>
          <w:lang w:val="en-US"/>
        </w:rPr>
        <w:t>[</w:t>
      </w:r>
      <w:r w:rsidR="00603B64" w:rsidRPr="00852D76">
        <w:rPr>
          <w:rFonts w:ascii="Book Antiqua" w:hAnsi="Book Antiqua" w:cs="Times New Roman"/>
          <w:color w:val="000000" w:themeColor="text1"/>
          <w:sz w:val="24"/>
          <w:szCs w:val="24"/>
          <w:vertAlign w:val="superscript"/>
          <w:lang w:val="en-US"/>
        </w:rPr>
        <w:t>3</w:t>
      </w:r>
      <w:r w:rsidR="00F512B9" w:rsidRPr="00852D76">
        <w:rPr>
          <w:rFonts w:ascii="Book Antiqua" w:hAnsi="Book Antiqua" w:cs="Times New Roman"/>
          <w:color w:val="000000" w:themeColor="text1"/>
          <w:sz w:val="24"/>
          <w:szCs w:val="24"/>
          <w:vertAlign w:val="superscript"/>
          <w:lang w:val="en-US"/>
        </w:rPr>
        <w:t>0</w:t>
      </w:r>
      <w:r w:rsidR="00D87DB6" w:rsidRPr="00852D76">
        <w:rPr>
          <w:rFonts w:ascii="Book Antiqua" w:hAnsi="Book Antiqua" w:cs="Times New Roman"/>
          <w:color w:val="000000" w:themeColor="text1"/>
          <w:sz w:val="24"/>
          <w:szCs w:val="24"/>
          <w:vertAlign w:val="superscript"/>
          <w:lang w:val="en-US"/>
        </w:rPr>
        <w:t>]</w:t>
      </w:r>
      <w:r w:rsidR="007755DB" w:rsidRPr="00852D76">
        <w:rPr>
          <w:rFonts w:ascii="Book Antiqua" w:hAnsi="Book Antiqua" w:cs="Times New Roman"/>
          <w:color w:val="000000" w:themeColor="text1"/>
          <w:sz w:val="24"/>
          <w:szCs w:val="24"/>
          <w:lang w:val="en-US"/>
        </w:rPr>
        <w:t>, 1 observational stud</w:t>
      </w:r>
      <w:r w:rsidR="00765520" w:rsidRPr="00852D76">
        <w:rPr>
          <w:rFonts w:ascii="Book Antiqua" w:hAnsi="Book Antiqua" w:cs="Times New Roman"/>
          <w:color w:val="000000" w:themeColor="text1"/>
          <w:sz w:val="24"/>
          <w:szCs w:val="24"/>
          <w:lang w:val="en-US"/>
        </w:rPr>
        <w:t>y</w:t>
      </w:r>
      <w:r w:rsidR="00D87DB6" w:rsidRPr="00852D76">
        <w:rPr>
          <w:rFonts w:ascii="Book Antiqua" w:hAnsi="Book Antiqua" w:cs="Times New Roman"/>
          <w:color w:val="000000" w:themeColor="text1"/>
          <w:sz w:val="24"/>
          <w:szCs w:val="24"/>
          <w:vertAlign w:val="superscript"/>
          <w:lang w:val="en-US"/>
        </w:rPr>
        <w:t>[</w:t>
      </w:r>
      <w:r w:rsidR="00F512B9" w:rsidRPr="00852D76">
        <w:rPr>
          <w:rFonts w:ascii="Book Antiqua" w:hAnsi="Book Antiqua" w:cs="Times New Roman"/>
          <w:color w:val="000000" w:themeColor="text1"/>
          <w:sz w:val="24"/>
          <w:szCs w:val="24"/>
          <w:vertAlign w:val="superscript"/>
          <w:lang w:val="en-US"/>
        </w:rPr>
        <w:t>31</w:t>
      </w:r>
      <w:r w:rsidR="00D87DB6" w:rsidRPr="00852D76">
        <w:rPr>
          <w:rFonts w:ascii="Book Antiqua" w:hAnsi="Book Antiqua" w:cs="Times New Roman"/>
          <w:color w:val="000000" w:themeColor="text1"/>
          <w:sz w:val="24"/>
          <w:szCs w:val="24"/>
          <w:vertAlign w:val="superscript"/>
          <w:lang w:val="en-US"/>
        </w:rPr>
        <w:t>]</w:t>
      </w:r>
      <w:r w:rsidR="00E2092F" w:rsidRPr="00852D76">
        <w:rPr>
          <w:rFonts w:ascii="Book Antiqua" w:hAnsi="Book Antiqua" w:cs="Times New Roman"/>
          <w:color w:val="000000" w:themeColor="text1"/>
          <w:sz w:val="24"/>
          <w:szCs w:val="24"/>
          <w:lang w:val="en-US"/>
        </w:rPr>
        <w:t>, 4 retrospectiv</w:t>
      </w:r>
      <w:r w:rsidR="00407818" w:rsidRPr="00852D76">
        <w:rPr>
          <w:rFonts w:ascii="Book Antiqua" w:hAnsi="Book Antiqua" w:cs="Times New Roman"/>
          <w:color w:val="000000" w:themeColor="text1"/>
          <w:sz w:val="24"/>
          <w:szCs w:val="24"/>
          <w:lang w:val="en-US"/>
        </w:rPr>
        <w:t>e studies</w:t>
      </w:r>
      <w:r w:rsidR="00D87DB6" w:rsidRPr="00852D76">
        <w:rPr>
          <w:rFonts w:ascii="Book Antiqua" w:hAnsi="Book Antiqua" w:cs="Times New Roman"/>
          <w:color w:val="000000" w:themeColor="text1"/>
          <w:sz w:val="24"/>
          <w:szCs w:val="24"/>
          <w:vertAlign w:val="superscript"/>
          <w:lang w:val="en-US"/>
        </w:rPr>
        <w:t>[</w:t>
      </w:r>
      <w:r w:rsidR="00F512B9" w:rsidRPr="00852D76">
        <w:rPr>
          <w:rFonts w:ascii="Book Antiqua" w:hAnsi="Book Antiqua" w:cs="Times New Roman"/>
          <w:color w:val="000000" w:themeColor="text1"/>
          <w:sz w:val="24"/>
          <w:szCs w:val="24"/>
          <w:vertAlign w:val="superscript"/>
          <w:lang w:val="en-US"/>
        </w:rPr>
        <w:t>32-35</w:t>
      </w:r>
      <w:r w:rsidR="00D87DB6" w:rsidRPr="00852D76">
        <w:rPr>
          <w:rFonts w:ascii="Book Antiqua" w:hAnsi="Book Antiqua" w:cs="Times New Roman"/>
          <w:color w:val="000000" w:themeColor="text1"/>
          <w:sz w:val="24"/>
          <w:szCs w:val="24"/>
          <w:vertAlign w:val="superscript"/>
          <w:lang w:val="en-US"/>
        </w:rPr>
        <w:t>]</w:t>
      </w:r>
      <w:r w:rsidR="00407818" w:rsidRPr="00852D76">
        <w:rPr>
          <w:rFonts w:ascii="Book Antiqua" w:hAnsi="Book Antiqua" w:cs="Times New Roman"/>
          <w:color w:val="000000" w:themeColor="text1"/>
          <w:sz w:val="24"/>
          <w:szCs w:val="24"/>
          <w:lang w:val="en-US"/>
        </w:rPr>
        <w:t>, 13 case reports</w:t>
      </w:r>
      <w:r w:rsidR="00D87DB6" w:rsidRPr="00852D76">
        <w:rPr>
          <w:rFonts w:ascii="Book Antiqua" w:hAnsi="Book Antiqua" w:cs="Times New Roman"/>
          <w:color w:val="000000" w:themeColor="text1"/>
          <w:sz w:val="24"/>
          <w:szCs w:val="24"/>
          <w:vertAlign w:val="superscript"/>
          <w:lang w:val="en-US"/>
        </w:rPr>
        <w:t>[</w:t>
      </w:r>
      <w:r w:rsidR="00F512B9" w:rsidRPr="00852D76">
        <w:rPr>
          <w:rFonts w:ascii="Book Antiqua" w:hAnsi="Book Antiqua" w:cs="Times New Roman"/>
          <w:color w:val="000000" w:themeColor="text1"/>
          <w:sz w:val="24"/>
          <w:szCs w:val="24"/>
          <w:vertAlign w:val="superscript"/>
          <w:lang w:val="en-US"/>
        </w:rPr>
        <w:t>36-48</w:t>
      </w:r>
      <w:r w:rsidR="00D87DB6" w:rsidRPr="00852D76">
        <w:rPr>
          <w:rFonts w:ascii="Book Antiqua" w:hAnsi="Book Antiqua" w:cs="Times New Roman"/>
          <w:color w:val="000000" w:themeColor="text1"/>
          <w:sz w:val="24"/>
          <w:szCs w:val="24"/>
          <w:vertAlign w:val="superscript"/>
          <w:lang w:val="en-US"/>
        </w:rPr>
        <w:t>]</w:t>
      </w:r>
      <w:r w:rsidR="00407818" w:rsidRPr="00852D76">
        <w:rPr>
          <w:rFonts w:ascii="Book Antiqua" w:hAnsi="Book Antiqua" w:cs="Times New Roman"/>
          <w:color w:val="000000" w:themeColor="text1"/>
          <w:sz w:val="24"/>
          <w:szCs w:val="24"/>
          <w:lang w:val="en-US"/>
        </w:rPr>
        <w:t xml:space="preserve"> and 7</w:t>
      </w:r>
      <w:r w:rsidR="00E2092F" w:rsidRPr="00852D76">
        <w:rPr>
          <w:rFonts w:ascii="Book Antiqua" w:hAnsi="Book Antiqua" w:cs="Times New Roman"/>
          <w:color w:val="000000" w:themeColor="text1"/>
          <w:sz w:val="24"/>
          <w:szCs w:val="24"/>
          <w:lang w:val="en-US"/>
        </w:rPr>
        <w:t xml:space="preserve"> conference abstracts</w:t>
      </w:r>
      <w:r w:rsidR="00D87DB6" w:rsidRPr="00852D76">
        <w:rPr>
          <w:rFonts w:ascii="Book Antiqua" w:hAnsi="Book Antiqua" w:cs="Times New Roman"/>
          <w:color w:val="000000" w:themeColor="text1"/>
          <w:sz w:val="24"/>
          <w:szCs w:val="24"/>
          <w:vertAlign w:val="superscript"/>
          <w:lang w:val="en-US"/>
        </w:rPr>
        <w:t>[</w:t>
      </w:r>
      <w:r w:rsidR="00F512B9" w:rsidRPr="00852D76">
        <w:rPr>
          <w:rFonts w:ascii="Book Antiqua" w:hAnsi="Book Antiqua" w:cs="Times New Roman"/>
          <w:color w:val="000000" w:themeColor="text1"/>
          <w:sz w:val="24"/>
          <w:szCs w:val="24"/>
          <w:vertAlign w:val="superscript"/>
          <w:lang w:val="en-US"/>
        </w:rPr>
        <w:t>49-55</w:t>
      </w:r>
      <w:r w:rsidR="00D87DB6" w:rsidRPr="00852D76">
        <w:rPr>
          <w:rFonts w:ascii="Book Antiqua" w:hAnsi="Book Antiqua" w:cs="Times New Roman"/>
          <w:color w:val="000000" w:themeColor="text1"/>
          <w:sz w:val="24"/>
          <w:szCs w:val="24"/>
          <w:vertAlign w:val="superscript"/>
          <w:lang w:val="en-US"/>
        </w:rPr>
        <w:t>]</w:t>
      </w:r>
      <w:r w:rsidR="00E2092F" w:rsidRPr="00852D76">
        <w:rPr>
          <w:rFonts w:ascii="Book Antiqua" w:hAnsi="Book Antiqua" w:cs="Times New Roman"/>
          <w:color w:val="000000" w:themeColor="text1"/>
          <w:sz w:val="24"/>
          <w:szCs w:val="24"/>
          <w:lang w:val="en-US"/>
        </w:rPr>
        <w:t>.</w:t>
      </w:r>
      <w:r w:rsidRPr="00852D76">
        <w:rPr>
          <w:rFonts w:ascii="Book Antiqua" w:hAnsi="Book Antiqua" w:cs="Times New Roman"/>
          <w:color w:val="000000" w:themeColor="text1"/>
          <w:sz w:val="24"/>
          <w:szCs w:val="24"/>
          <w:lang w:val="en-US"/>
        </w:rPr>
        <w:t xml:space="preserve"> The articles had been p</w:t>
      </w:r>
      <w:r w:rsidR="00A35466" w:rsidRPr="00852D76">
        <w:rPr>
          <w:rFonts w:ascii="Book Antiqua" w:hAnsi="Book Antiqua" w:cs="Times New Roman"/>
          <w:color w:val="000000" w:themeColor="text1"/>
          <w:sz w:val="24"/>
          <w:szCs w:val="24"/>
          <w:lang w:val="en-US"/>
        </w:rPr>
        <w:t xml:space="preserve">ublished between 1994 and 2019. </w:t>
      </w:r>
      <w:r w:rsidR="00350124" w:rsidRPr="00852D76">
        <w:rPr>
          <w:rFonts w:ascii="Book Antiqua" w:hAnsi="Book Antiqua" w:cs="Times New Roman"/>
          <w:color w:val="000000" w:themeColor="text1"/>
          <w:sz w:val="24"/>
          <w:szCs w:val="24"/>
          <w:lang w:val="en-US"/>
        </w:rPr>
        <w:t>Four publications rep</w:t>
      </w:r>
      <w:r w:rsidR="00D87DB6" w:rsidRPr="00852D76">
        <w:rPr>
          <w:rFonts w:ascii="Book Antiqua" w:hAnsi="Book Antiqua" w:cs="Times New Roman"/>
          <w:color w:val="000000" w:themeColor="text1"/>
          <w:sz w:val="24"/>
          <w:szCs w:val="24"/>
          <w:lang w:val="en-US"/>
        </w:rPr>
        <w:t xml:space="preserve">orted key data for this </w:t>
      </w:r>
      <w:proofErr w:type="gramStart"/>
      <w:r w:rsidR="00D87DB6" w:rsidRPr="00852D76">
        <w:rPr>
          <w:rFonts w:ascii="Book Antiqua" w:hAnsi="Book Antiqua" w:cs="Times New Roman"/>
          <w:color w:val="000000" w:themeColor="text1"/>
          <w:sz w:val="24"/>
          <w:szCs w:val="24"/>
          <w:lang w:val="en-US"/>
        </w:rPr>
        <w:t>review</w:t>
      </w:r>
      <w:r w:rsidR="00D87DB6" w:rsidRPr="00852D76">
        <w:rPr>
          <w:rFonts w:ascii="Book Antiqua" w:hAnsi="Book Antiqua" w:cs="Times New Roman"/>
          <w:color w:val="000000" w:themeColor="text1"/>
          <w:sz w:val="24"/>
          <w:szCs w:val="24"/>
          <w:vertAlign w:val="superscript"/>
          <w:lang w:val="en-US"/>
        </w:rPr>
        <w:t>[</w:t>
      </w:r>
      <w:proofErr w:type="gramEnd"/>
      <w:r w:rsidR="00F512B9" w:rsidRPr="00852D76">
        <w:rPr>
          <w:rFonts w:ascii="Book Antiqua" w:hAnsi="Book Antiqua" w:cs="Times New Roman"/>
          <w:color w:val="000000" w:themeColor="text1"/>
          <w:sz w:val="24"/>
          <w:szCs w:val="24"/>
          <w:vertAlign w:val="superscript"/>
          <w:lang w:val="en-US"/>
        </w:rPr>
        <w:t>31-34</w:t>
      </w:r>
      <w:r w:rsidR="00D87DB6" w:rsidRPr="00852D76">
        <w:rPr>
          <w:rFonts w:ascii="Book Antiqua" w:hAnsi="Book Antiqua" w:cs="Times New Roman"/>
          <w:color w:val="000000" w:themeColor="text1"/>
          <w:sz w:val="24"/>
          <w:szCs w:val="24"/>
          <w:vertAlign w:val="superscript"/>
          <w:lang w:val="en-US"/>
        </w:rPr>
        <w:t>]</w:t>
      </w:r>
      <w:r w:rsidR="00350124" w:rsidRPr="00852D76">
        <w:rPr>
          <w:rFonts w:ascii="Book Antiqua" w:hAnsi="Book Antiqua" w:cs="Times New Roman"/>
          <w:color w:val="000000" w:themeColor="text1"/>
          <w:sz w:val="24"/>
          <w:szCs w:val="24"/>
          <w:lang w:val="en-US"/>
        </w:rPr>
        <w:t>.</w:t>
      </w:r>
      <w:r w:rsidR="00A35466" w:rsidRPr="00852D76">
        <w:rPr>
          <w:rFonts w:ascii="Book Antiqua" w:hAnsi="Book Antiqua" w:cs="Times New Roman"/>
          <w:color w:val="000000" w:themeColor="text1"/>
          <w:sz w:val="24"/>
          <w:szCs w:val="24"/>
          <w:lang w:val="en-US"/>
        </w:rPr>
        <w:t xml:space="preserve"> A</w:t>
      </w:r>
      <w:r w:rsidR="00E2092F" w:rsidRPr="00852D76">
        <w:rPr>
          <w:rFonts w:ascii="Book Antiqua" w:hAnsi="Book Antiqua" w:cs="Times New Roman"/>
          <w:color w:val="000000" w:themeColor="text1"/>
          <w:sz w:val="24"/>
          <w:szCs w:val="24"/>
          <w:lang w:val="en-US"/>
        </w:rPr>
        <w:t xml:space="preserve"> total number of 19</w:t>
      </w:r>
      <w:r w:rsidR="00CE2B6A" w:rsidRPr="00852D76">
        <w:rPr>
          <w:rFonts w:ascii="Book Antiqua" w:hAnsi="Book Antiqua" w:cs="Times New Roman"/>
          <w:color w:val="000000" w:themeColor="text1"/>
          <w:sz w:val="24"/>
          <w:szCs w:val="24"/>
          <w:lang w:val="en-US"/>
        </w:rPr>
        <w:t>4</w:t>
      </w:r>
      <w:r w:rsidR="00A35466" w:rsidRPr="00852D76">
        <w:rPr>
          <w:rFonts w:ascii="Book Antiqua" w:hAnsi="Book Antiqua" w:cs="Times New Roman"/>
          <w:color w:val="000000" w:themeColor="text1"/>
          <w:sz w:val="24"/>
          <w:szCs w:val="24"/>
          <w:lang w:val="en-US"/>
        </w:rPr>
        <w:t xml:space="preserve"> patients had been treated with ECMO support</w:t>
      </w:r>
      <w:r w:rsidR="00CE2B6A" w:rsidRPr="00852D76">
        <w:rPr>
          <w:rFonts w:ascii="Book Antiqua" w:hAnsi="Book Antiqua" w:cs="Times New Roman"/>
          <w:color w:val="000000" w:themeColor="text1"/>
          <w:sz w:val="24"/>
          <w:szCs w:val="24"/>
          <w:lang w:val="en-US"/>
        </w:rPr>
        <w:t xml:space="preserve"> leading to 77</w:t>
      </w:r>
      <w:r w:rsidR="00E2092F" w:rsidRPr="00852D76">
        <w:rPr>
          <w:rFonts w:ascii="Book Antiqua" w:hAnsi="Book Antiqua" w:cs="Times New Roman"/>
          <w:color w:val="000000" w:themeColor="text1"/>
          <w:sz w:val="24"/>
          <w:szCs w:val="24"/>
          <w:lang w:val="en-US"/>
        </w:rPr>
        <w:t xml:space="preserve"> surviving patients. Three</w:t>
      </w:r>
      <w:r w:rsidR="00A35466" w:rsidRPr="00852D76">
        <w:rPr>
          <w:rFonts w:ascii="Book Antiqua" w:hAnsi="Book Antiqua" w:cs="Times New Roman"/>
          <w:color w:val="000000" w:themeColor="text1"/>
          <w:sz w:val="24"/>
          <w:szCs w:val="24"/>
          <w:lang w:val="en-US"/>
        </w:rPr>
        <w:t xml:space="preserve"> </w:t>
      </w:r>
      <w:proofErr w:type="gramStart"/>
      <w:r w:rsidR="00A35466" w:rsidRPr="00852D76">
        <w:rPr>
          <w:rFonts w:ascii="Book Antiqua" w:hAnsi="Book Antiqua" w:cs="Times New Roman"/>
          <w:color w:val="000000" w:themeColor="text1"/>
          <w:sz w:val="24"/>
          <w:szCs w:val="24"/>
          <w:lang w:val="en-US"/>
        </w:rPr>
        <w:t>publication</w:t>
      </w:r>
      <w:r w:rsidR="00E2092F" w:rsidRPr="00852D76">
        <w:rPr>
          <w:rFonts w:ascii="Book Antiqua" w:hAnsi="Book Antiqua" w:cs="Times New Roman"/>
          <w:color w:val="000000" w:themeColor="text1"/>
          <w:sz w:val="24"/>
          <w:szCs w:val="24"/>
          <w:lang w:val="en-US"/>
        </w:rPr>
        <w:t>s</w:t>
      </w:r>
      <w:r w:rsidR="00D87DB6" w:rsidRPr="00852D76">
        <w:rPr>
          <w:rFonts w:ascii="Book Antiqua" w:hAnsi="Book Antiqua" w:cs="Times New Roman"/>
          <w:color w:val="000000" w:themeColor="text1"/>
          <w:sz w:val="24"/>
          <w:szCs w:val="24"/>
          <w:vertAlign w:val="superscript"/>
          <w:lang w:val="en-US"/>
        </w:rPr>
        <w:t>[</w:t>
      </w:r>
      <w:proofErr w:type="gramEnd"/>
      <w:r w:rsidR="00F512B9" w:rsidRPr="00852D76">
        <w:rPr>
          <w:rFonts w:ascii="Book Antiqua" w:hAnsi="Book Antiqua" w:cs="Times New Roman"/>
          <w:color w:val="000000" w:themeColor="text1"/>
          <w:sz w:val="24"/>
          <w:szCs w:val="24"/>
          <w:vertAlign w:val="superscript"/>
          <w:lang w:val="en-US"/>
        </w:rPr>
        <w:t>31,35,54</w:t>
      </w:r>
      <w:r w:rsidR="00D87DB6" w:rsidRPr="00852D76">
        <w:rPr>
          <w:rFonts w:ascii="Book Antiqua" w:hAnsi="Book Antiqua" w:cs="Times New Roman"/>
          <w:color w:val="000000" w:themeColor="text1"/>
          <w:sz w:val="24"/>
          <w:szCs w:val="24"/>
          <w:vertAlign w:val="superscript"/>
          <w:lang w:val="en-US"/>
        </w:rPr>
        <w:t>]</w:t>
      </w:r>
      <w:r w:rsidR="00A35466" w:rsidRPr="00852D76">
        <w:rPr>
          <w:rFonts w:ascii="Book Antiqua" w:hAnsi="Book Antiqua" w:cs="Times New Roman"/>
          <w:color w:val="000000" w:themeColor="text1"/>
          <w:sz w:val="24"/>
          <w:szCs w:val="24"/>
          <w:lang w:val="en-US"/>
        </w:rPr>
        <w:t xml:space="preserve"> did not specify how many patients survived following</w:t>
      </w:r>
      <w:r w:rsidR="00A21697" w:rsidRPr="00852D76">
        <w:rPr>
          <w:rFonts w:ascii="Book Antiqua" w:hAnsi="Book Antiqua" w:cs="Times New Roman"/>
          <w:color w:val="000000" w:themeColor="text1"/>
          <w:sz w:val="24"/>
          <w:szCs w:val="24"/>
          <w:lang w:val="en-US"/>
        </w:rPr>
        <w:t xml:space="preserve"> ECMO support; therefore, the </w:t>
      </w:r>
      <w:r w:rsidR="00A35466" w:rsidRPr="00852D76">
        <w:rPr>
          <w:rFonts w:ascii="Book Antiqua" w:hAnsi="Book Antiqua" w:cs="Times New Roman"/>
          <w:color w:val="000000" w:themeColor="text1"/>
          <w:sz w:val="24"/>
          <w:szCs w:val="24"/>
          <w:lang w:val="en-US"/>
        </w:rPr>
        <w:t>number</w:t>
      </w:r>
      <w:r w:rsidR="00A21697" w:rsidRPr="00852D76">
        <w:rPr>
          <w:rFonts w:ascii="Book Antiqua" w:hAnsi="Book Antiqua" w:cs="Times New Roman"/>
          <w:color w:val="000000" w:themeColor="text1"/>
          <w:sz w:val="24"/>
          <w:szCs w:val="24"/>
          <w:lang w:val="en-US"/>
        </w:rPr>
        <w:t xml:space="preserve"> of surviving patients </w:t>
      </w:r>
      <w:r w:rsidR="00A35466" w:rsidRPr="00852D76">
        <w:rPr>
          <w:rFonts w:ascii="Book Antiqua" w:hAnsi="Book Antiqua" w:cs="Times New Roman"/>
          <w:color w:val="000000" w:themeColor="text1"/>
          <w:sz w:val="24"/>
          <w:szCs w:val="24"/>
          <w:lang w:val="en-US"/>
        </w:rPr>
        <w:t xml:space="preserve">remains incomplete. </w:t>
      </w:r>
      <w:r w:rsidR="00CE2B6A" w:rsidRPr="00852D76">
        <w:rPr>
          <w:rFonts w:ascii="Book Antiqua" w:hAnsi="Book Antiqua" w:cs="Times New Roman"/>
          <w:color w:val="000000" w:themeColor="text1"/>
          <w:sz w:val="24"/>
          <w:szCs w:val="24"/>
          <w:lang w:val="en-US"/>
        </w:rPr>
        <w:t xml:space="preserve">Further analysis gives a breakdown of </w:t>
      </w:r>
      <w:proofErr w:type="spellStart"/>
      <w:r w:rsidR="00CE2B6A" w:rsidRPr="00852D76">
        <w:rPr>
          <w:rFonts w:ascii="Book Antiqua" w:hAnsi="Book Antiqua" w:cs="Times New Roman"/>
          <w:color w:val="000000" w:themeColor="text1"/>
          <w:sz w:val="24"/>
          <w:szCs w:val="24"/>
          <w:lang w:val="en-US"/>
        </w:rPr>
        <w:t>aetiology</w:t>
      </w:r>
      <w:proofErr w:type="spellEnd"/>
      <w:r w:rsidR="00CE2B6A" w:rsidRPr="00852D76">
        <w:rPr>
          <w:rFonts w:ascii="Book Antiqua" w:hAnsi="Book Antiqua" w:cs="Times New Roman"/>
          <w:color w:val="000000" w:themeColor="text1"/>
          <w:sz w:val="24"/>
          <w:szCs w:val="24"/>
          <w:lang w:val="en-US"/>
        </w:rPr>
        <w:t xml:space="preserve">, procedures performed and cannulation site when available (Table </w:t>
      </w:r>
      <w:r w:rsidR="00C96C3C">
        <w:rPr>
          <w:rFonts w:ascii="Book Antiqua" w:hAnsi="Book Antiqua" w:cs="Times New Roman"/>
          <w:color w:val="000000" w:themeColor="text1"/>
          <w:sz w:val="24"/>
          <w:szCs w:val="24"/>
          <w:lang w:val="en-US"/>
        </w:rPr>
        <w:t>3</w:t>
      </w:r>
      <w:r w:rsidR="00CE2B6A" w:rsidRPr="00852D76">
        <w:rPr>
          <w:rFonts w:ascii="Book Antiqua" w:hAnsi="Book Antiqua" w:cs="Times New Roman"/>
          <w:color w:val="000000" w:themeColor="text1"/>
          <w:sz w:val="24"/>
          <w:szCs w:val="24"/>
          <w:lang w:val="en-US"/>
        </w:rPr>
        <w:t>).</w:t>
      </w:r>
    </w:p>
    <w:p w14:paraId="4E82E4B5" w14:textId="77777777" w:rsidR="00BF3430" w:rsidRPr="00852D76" w:rsidRDefault="00BF3430" w:rsidP="008C6A76">
      <w:pPr>
        <w:pStyle w:val="a3"/>
        <w:adjustRightInd w:val="0"/>
        <w:snapToGrid w:val="0"/>
        <w:spacing w:line="360" w:lineRule="auto"/>
        <w:jc w:val="both"/>
        <w:rPr>
          <w:rFonts w:ascii="Book Antiqua" w:hAnsi="Book Antiqua" w:cs="Times New Roman"/>
          <w:color w:val="000000" w:themeColor="text1"/>
          <w:sz w:val="24"/>
          <w:szCs w:val="24"/>
          <w:lang w:val="en-US"/>
        </w:rPr>
      </w:pPr>
    </w:p>
    <w:p w14:paraId="0E8CD6E3" w14:textId="77777777" w:rsidR="000E65AD" w:rsidRPr="00852D76" w:rsidRDefault="00310B42" w:rsidP="008C6A76">
      <w:pPr>
        <w:pStyle w:val="a3"/>
        <w:adjustRightInd w:val="0"/>
        <w:snapToGrid w:val="0"/>
        <w:spacing w:line="360" w:lineRule="auto"/>
        <w:jc w:val="both"/>
        <w:rPr>
          <w:rFonts w:ascii="Book Antiqua" w:hAnsi="Book Antiqua" w:cs="Times New Roman"/>
          <w:b/>
          <w:color w:val="000000" w:themeColor="text1"/>
          <w:sz w:val="24"/>
          <w:szCs w:val="24"/>
          <w:lang w:val="en-US"/>
        </w:rPr>
      </w:pPr>
      <w:r w:rsidRPr="00852D76">
        <w:rPr>
          <w:rFonts w:ascii="Book Antiqua" w:hAnsi="Book Antiqua" w:cs="Times New Roman"/>
          <w:b/>
          <w:color w:val="000000" w:themeColor="text1"/>
          <w:sz w:val="24"/>
          <w:szCs w:val="24"/>
          <w:lang w:val="en-US"/>
        </w:rPr>
        <w:t>DISCUSSION</w:t>
      </w:r>
    </w:p>
    <w:p w14:paraId="4C1C81DB" w14:textId="77777777" w:rsidR="00CF3335" w:rsidRPr="00852D76" w:rsidRDefault="00CF3335" w:rsidP="008C6A76">
      <w:pPr>
        <w:pStyle w:val="a3"/>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t>ECMO has become increasingly available for the treatment of a diverse population of critically ill patients and recent reviews have highlighted its indications and the ev</w:t>
      </w:r>
      <w:r w:rsidR="001F73D2" w:rsidRPr="00852D76">
        <w:rPr>
          <w:rFonts w:ascii="Book Antiqua" w:hAnsi="Book Antiqua" w:cs="Times New Roman"/>
          <w:color w:val="000000" w:themeColor="text1"/>
          <w:sz w:val="24"/>
          <w:szCs w:val="24"/>
          <w:lang w:val="en-US"/>
        </w:rPr>
        <w:t xml:space="preserve">idence basis to justify its </w:t>
      </w:r>
      <w:proofErr w:type="gramStart"/>
      <w:r w:rsidR="001F73D2" w:rsidRPr="00852D76">
        <w:rPr>
          <w:rFonts w:ascii="Book Antiqua" w:hAnsi="Book Antiqua" w:cs="Times New Roman"/>
          <w:color w:val="000000" w:themeColor="text1"/>
          <w:sz w:val="24"/>
          <w:szCs w:val="24"/>
          <w:lang w:val="en-US"/>
        </w:rPr>
        <w:t>use</w:t>
      </w:r>
      <w:r w:rsidR="001F73D2" w:rsidRPr="00852D76">
        <w:rPr>
          <w:rFonts w:ascii="Book Antiqua" w:hAnsi="Book Antiqua" w:cs="Times New Roman"/>
          <w:color w:val="000000" w:themeColor="text1"/>
          <w:sz w:val="24"/>
          <w:szCs w:val="24"/>
          <w:vertAlign w:val="superscript"/>
          <w:lang w:val="en-US"/>
        </w:rPr>
        <w:t>[</w:t>
      </w:r>
      <w:proofErr w:type="gramEnd"/>
      <w:r w:rsidR="001F73D2" w:rsidRPr="00852D76">
        <w:rPr>
          <w:rFonts w:ascii="Book Antiqua" w:hAnsi="Book Antiqua" w:cs="Times New Roman"/>
          <w:color w:val="000000" w:themeColor="text1"/>
          <w:sz w:val="24"/>
          <w:szCs w:val="24"/>
          <w:vertAlign w:val="superscript"/>
          <w:lang w:val="en-US"/>
        </w:rPr>
        <w:t>1,56]</w:t>
      </w:r>
      <w:r w:rsidRPr="00852D76">
        <w:rPr>
          <w:rFonts w:ascii="Book Antiqua" w:hAnsi="Book Antiqua" w:cs="Times New Roman"/>
          <w:color w:val="000000" w:themeColor="text1"/>
          <w:sz w:val="24"/>
          <w:szCs w:val="24"/>
          <w:lang w:val="en-US"/>
        </w:rPr>
        <w:t xml:space="preserve">.  VA-ECMO is a suitable approach in the context of cardiac failure. </w:t>
      </w:r>
      <w:proofErr w:type="spellStart"/>
      <w:r w:rsidRPr="00852D76">
        <w:rPr>
          <w:rFonts w:ascii="Book Antiqua" w:hAnsi="Book Antiqua" w:cs="Times New Roman"/>
          <w:color w:val="000000" w:themeColor="text1"/>
          <w:sz w:val="24"/>
          <w:szCs w:val="24"/>
          <w:lang w:val="en-US"/>
        </w:rPr>
        <w:t>Veno</w:t>
      </w:r>
      <w:proofErr w:type="spellEnd"/>
      <w:r w:rsidRPr="00852D76">
        <w:rPr>
          <w:rFonts w:ascii="Book Antiqua" w:hAnsi="Book Antiqua" w:cs="Times New Roman"/>
          <w:color w:val="000000" w:themeColor="text1"/>
          <w:sz w:val="24"/>
          <w:szCs w:val="24"/>
          <w:lang w:val="en-US"/>
        </w:rPr>
        <w:t>-venous</w:t>
      </w:r>
      <w:r w:rsidR="00C96C3C">
        <w:rPr>
          <w:rFonts w:ascii="Book Antiqua" w:hAnsi="Book Antiqua" w:cs="Times New Roman"/>
          <w:color w:val="000000" w:themeColor="text1"/>
          <w:sz w:val="24"/>
          <w:szCs w:val="24"/>
          <w:lang w:val="en-US"/>
        </w:rPr>
        <w:t xml:space="preserve"> (VV)</w:t>
      </w:r>
      <w:r w:rsidRPr="00852D76">
        <w:rPr>
          <w:rFonts w:ascii="Book Antiqua" w:hAnsi="Book Antiqua" w:cs="Times New Roman"/>
          <w:color w:val="000000" w:themeColor="text1"/>
          <w:sz w:val="24"/>
          <w:szCs w:val="24"/>
          <w:lang w:val="en-US"/>
        </w:rPr>
        <w:t xml:space="preserve"> </w:t>
      </w:r>
      <w:r w:rsidR="0034082D">
        <w:rPr>
          <w:rFonts w:ascii="Book Antiqua" w:hAnsi="Book Antiqua" w:cs="Times New Roman"/>
          <w:color w:val="000000" w:themeColor="text1"/>
          <w:sz w:val="24"/>
          <w:szCs w:val="24"/>
          <w:lang w:val="en-US"/>
        </w:rPr>
        <w:t>ECMO</w:t>
      </w:r>
      <w:r w:rsidRPr="00852D76">
        <w:rPr>
          <w:rFonts w:ascii="Book Antiqua" w:hAnsi="Book Antiqua" w:cs="Times New Roman"/>
          <w:color w:val="000000" w:themeColor="text1"/>
          <w:sz w:val="24"/>
          <w:szCs w:val="24"/>
          <w:lang w:val="en-US"/>
        </w:rPr>
        <w:t xml:space="preserve"> is appropriate in the context of acute respiratory disease syndrome. More recently, ECMO has been considered in the setting of extracorporeal cardiopulmonary resuscitation. Despite increased application of the technique, overall survival rates have remained unchanged with a 50</w:t>
      </w:r>
      <w:r w:rsidR="00C96C3C">
        <w:rPr>
          <w:rFonts w:ascii="Book Antiqua" w:hAnsi="Book Antiqua" w:cs="Times New Roman"/>
          <w:color w:val="000000" w:themeColor="text1"/>
          <w:sz w:val="24"/>
          <w:szCs w:val="24"/>
          <w:lang w:val="en-US"/>
        </w:rPr>
        <w:t>%</w:t>
      </w:r>
      <w:r w:rsidRPr="00852D76">
        <w:rPr>
          <w:rFonts w:ascii="Book Antiqua" w:hAnsi="Book Antiqua" w:cs="Times New Roman"/>
          <w:color w:val="000000" w:themeColor="text1"/>
          <w:sz w:val="24"/>
          <w:szCs w:val="24"/>
          <w:lang w:val="en-US"/>
        </w:rPr>
        <w:t>-70% range for respiratory support and 40</w:t>
      </w:r>
      <w:r w:rsidR="00C96C3C">
        <w:rPr>
          <w:rFonts w:ascii="Book Antiqua" w:hAnsi="Book Antiqua" w:cs="Times New Roman"/>
          <w:color w:val="000000" w:themeColor="text1"/>
          <w:sz w:val="24"/>
          <w:szCs w:val="24"/>
          <w:lang w:val="en-US"/>
        </w:rPr>
        <w:t>%</w:t>
      </w:r>
      <w:r w:rsidRPr="00852D76">
        <w:rPr>
          <w:rFonts w:ascii="Book Antiqua" w:hAnsi="Book Antiqua" w:cs="Times New Roman"/>
          <w:color w:val="000000" w:themeColor="text1"/>
          <w:sz w:val="24"/>
          <w:szCs w:val="24"/>
          <w:lang w:val="en-US"/>
        </w:rPr>
        <w:t xml:space="preserve">-60% range for cardiac </w:t>
      </w:r>
      <w:proofErr w:type="gramStart"/>
      <w:r w:rsidRPr="00852D76">
        <w:rPr>
          <w:rFonts w:ascii="Book Antiqua" w:hAnsi="Book Antiqua" w:cs="Times New Roman"/>
          <w:color w:val="000000" w:themeColor="text1"/>
          <w:sz w:val="24"/>
          <w:szCs w:val="24"/>
          <w:lang w:val="en-US"/>
        </w:rPr>
        <w:t>support</w:t>
      </w:r>
      <w:r w:rsidR="001F73D2" w:rsidRPr="00852D76">
        <w:rPr>
          <w:rFonts w:ascii="Book Antiqua" w:hAnsi="Book Antiqua" w:cs="Times New Roman"/>
          <w:color w:val="000000" w:themeColor="text1"/>
          <w:sz w:val="24"/>
          <w:szCs w:val="24"/>
          <w:vertAlign w:val="superscript"/>
          <w:lang w:val="en-US"/>
        </w:rPr>
        <w:t>[</w:t>
      </w:r>
      <w:proofErr w:type="gramEnd"/>
      <w:r w:rsidR="001F73D2" w:rsidRPr="00852D76">
        <w:rPr>
          <w:rFonts w:ascii="Book Antiqua" w:hAnsi="Book Antiqua" w:cs="Times New Roman"/>
          <w:color w:val="000000" w:themeColor="text1"/>
          <w:sz w:val="24"/>
          <w:szCs w:val="24"/>
          <w:vertAlign w:val="superscript"/>
          <w:lang w:val="en-US"/>
        </w:rPr>
        <w:t>57,58]</w:t>
      </w:r>
      <w:r w:rsidRPr="00852D76">
        <w:rPr>
          <w:rFonts w:ascii="Book Antiqua" w:hAnsi="Book Antiqua" w:cs="Times New Roman"/>
          <w:color w:val="000000" w:themeColor="text1"/>
          <w:sz w:val="24"/>
          <w:szCs w:val="24"/>
          <w:lang w:val="en-US"/>
        </w:rPr>
        <w:t>.</w:t>
      </w:r>
      <w:r w:rsidR="00EF4F7A" w:rsidRPr="00852D76">
        <w:rPr>
          <w:rFonts w:ascii="Book Antiqua" w:hAnsi="Book Antiqua" w:cs="Times New Roman"/>
          <w:color w:val="000000" w:themeColor="text1"/>
          <w:sz w:val="24"/>
          <w:szCs w:val="24"/>
          <w:lang w:val="en-US"/>
        </w:rPr>
        <w:t xml:space="preserve"> Traditional configurations for ECMO support include the VV through the right internal jugular vein (Avalon cannula) and the </w:t>
      </w:r>
      <w:proofErr w:type="spellStart"/>
      <w:r w:rsidR="00EF4F7A" w:rsidRPr="00852D76">
        <w:rPr>
          <w:rFonts w:ascii="Book Antiqua" w:hAnsi="Book Antiqua" w:cs="Times New Roman"/>
          <w:color w:val="000000" w:themeColor="text1"/>
          <w:sz w:val="24"/>
          <w:szCs w:val="24"/>
          <w:lang w:val="en-US"/>
        </w:rPr>
        <w:t>veno</w:t>
      </w:r>
      <w:proofErr w:type="spellEnd"/>
      <w:r w:rsidR="00EF4F7A" w:rsidRPr="00852D76">
        <w:rPr>
          <w:rFonts w:ascii="Book Antiqua" w:hAnsi="Book Antiqua" w:cs="Times New Roman"/>
          <w:color w:val="000000" w:themeColor="text1"/>
          <w:sz w:val="24"/>
          <w:szCs w:val="24"/>
          <w:lang w:val="en-US"/>
        </w:rPr>
        <w:t>-arterial (VA) either through the ascending aorta and the right atrium (central cannulation) or through the femoral vessels (peripheral cannulation)</w:t>
      </w:r>
      <w:r w:rsidR="00C87537" w:rsidRPr="00852D76">
        <w:rPr>
          <w:rFonts w:ascii="Book Antiqua" w:hAnsi="Book Antiqua" w:cs="Times New Roman"/>
          <w:color w:val="000000" w:themeColor="text1"/>
          <w:sz w:val="24"/>
          <w:szCs w:val="24"/>
          <w:vertAlign w:val="superscript"/>
          <w:lang w:val="en-US"/>
        </w:rPr>
        <w:t>[3,59]</w:t>
      </w:r>
      <w:r w:rsidR="00EF4F7A" w:rsidRPr="00852D76">
        <w:rPr>
          <w:rFonts w:ascii="Book Antiqua" w:hAnsi="Book Antiqua" w:cs="Times New Roman"/>
          <w:color w:val="000000" w:themeColor="text1"/>
          <w:sz w:val="24"/>
          <w:szCs w:val="24"/>
          <w:lang w:val="en-US"/>
        </w:rPr>
        <w:t xml:space="preserve">. Hybrid ECMO configurations have been increasingly considered recently as an attempt to improve outcome. Triple cannulation such as </w:t>
      </w:r>
      <w:proofErr w:type="spellStart"/>
      <w:r w:rsidR="00C96C3C">
        <w:rPr>
          <w:rFonts w:ascii="Book Antiqua" w:hAnsi="Book Antiqua" w:cs="Times New Roman"/>
          <w:color w:val="000000" w:themeColor="text1"/>
          <w:sz w:val="24"/>
          <w:szCs w:val="24"/>
          <w:lang w:val="en-US"/>
        </w:rPr>
        <w:t>v</w:t>
      </w:r>
      <w:r w:rsidR="00C96C3C" w:rsidRPr="00852D76">
        <w:rPr>
          <w:rFonts w:ascii="Book Antiqua" w:hAnsi="Book Antiqua" w:cs="Times New Roman"/>
          <w:color w:val="000000" w:themeColor="text1"/>
          <w:sz w:val="24"/>
          <w:szCs w:val="24"/>
          <w:lang w:val="en-US"/>
        </w:rPr>
        <w:t>eno</w:t>
      </w:r>
      <w:proofErr w:type="spellEnd"/>
      <w:r w:rsidR="00C96C3C" w:rsidRPr="00852D76">
        <w:rPr>
          <w:rFonts w:ascii="Book Antiqua" w:hAnsi="Book Antiqua" w:cs="Times New Roman"/>
          <w:color w:val="000000" w:themeColor="text1"/>
          <w:sz w:val="24"/>
          <w:szCs w:val="24"/>
          <w:lang w:val="en-US"/>
        </w:rPr>
        <w:t>-venous-arterial (VVA)</w:t>
      </w:r>
      <w:r w:rsidR="00EF4F7A" w:rsidRPr="00852D76">
        <w:rPr>
          <w:rFonts w:ascii="Book Antiqua" w:hAnsi="Book Antiqua" w:cs="Times New Roman"/>
          <w:color w:val="000000" w:themeColor="text1"/>
          <w:sz w:val="24"/>
          <w:szCs w:val="24"/>
          <w:lang w:val="en-US"/>
        </w:rPr>
        <w:t xml:space="preserve"> or </w:t>
      </w:r>
      <w:r w:rsidR="00C96C3C">
        <w:rPr>
          <w:rFonts w:ascii="Book Antiqua" w:hAnsi="Book Antiqua" w:cs="Times New Roman"/>
          <w:color w:val="000000" w:themeColor="text1"/>
          <w:sz w:val="24"/>
          <w:szCs w:val="24"/>
          <w:lang w:val="en-US"/>
        </w:rPr>
        <w:t>v</w:t>
      </w:r>
      <w:r w:rsidR="00C96C3C" w:rsidRPr="00852D76">
        <w:rPr>
          <w:rFonts w:ascii="Book Antiqua" w:hAnsi="Book Antiqua" w:cs="Times New Roman"/>
          <w:color w:val="000000" w:themeColor="text1"/>
          <w:sz w:val="24"/>
          <w:szCs w:val="24"/>
          <w:lang w:val="en-US"/>
        </w:rPr>
        <w:t>enous-arterial-venous (VAV)</w:t>
      </w:r>
      <w:r w:rsidR="00EF4F7A" w:rsidRPr="00852D76">
        <w:rPr>
          <w:rFonts w:ascii="Book Antiqua" w:hAnsi="Book Antiqua" w:cs="Times New Roman"/>
          <w:color w:val="000000" w:themeColor="text1"/>
          <w:sz w:val="24"/>
          <w:szCs w:val="24"/>
          <w:lang w:val="en-US"/>
        </w:rPr>
        <w:t xml:space="preserve"> configurations may help with concomitant cardiac and respiratory failure. VVA ECMO consists of double venous cannulation through the right internal jugular vein </w:t>
      </w:r>
      <w:r w:rsidR="00EF4F7A" w:rsidRPr="00852D76">
        <w:rPr>
          <w:rFonts w:ascii="Book Antiqua" w:hAnsi="Book Antiqua" w:cs="Times New Roman"/>
          <w:color w:val="000000" w:themeColor="text1"/>
          <w:sz w:val="24"/>
          <w:szCs w:val="24"/>
          <w:lang w:val="en-US"/>
        </w:rPr>
        <w:lastRenderedPageBreak/>
        <w:t xml:space="preserve">and the right femoral vein for drainage with right femoral artery cannulation for perfusion. VAV ECMO consists of single venous drainage through the right femoral vein with right femoral artery and right internal jugular vein for perfusion. The </w:t>
      </w:r>
      <w:proofErr w:type="spellStart"/>
      <w:r w:rsidR="00EF4F7A" w:rsidRPr="00852D76">
        <w:rPr>
          <w:rFonts w:ascii="Book Antiqua" w:hAnsi="Book Antiqua" w:cs="Times New Roman"/>
          <w:color w:val="000000" w:themeColor="text1"/>
          <w:sz w:val="24"/>
          <w:szCs w:val="24"/>
          <w:lang w:val="en-US"/>
        </w:rPr>
        <w:t>VPa</w:t>
      </w:r>
      <w:proofErr w:type="spellEnd"/>
      <w:r w:rsidR="00EF4F7A" w:rsidRPr="00852D76">
        <w:rPr>
          <w:rFonts w:ascii="Book Antiqua" w:hAnsi="Book Antiqua" w:cs="Times New Roman"/>
          <w:color w:val="000000" w:themeColor="text1"/>
          <w:sz w:val="24"/>
          <w:szCs w:val="24"/>
          <w:lang w:val="en-US"/>
        </w:rPr>
        <w:t xml:space="preserve"> configuration through the insertion of a long venous cannula in the pulmonary artery, usually via the right internal jugular vein, may be a suitable option for patients with right heart </w:t>
      </w:r>
      <w:proofErr w:type="gramStart"/>
      <w:r w:rsidR="00EF4F7A" w:rsidRPr="00852D76">
        <w:rPr>
          <w:rFonts w:ascii="Book Antiqua" w:hAnsi="Book Antiqua" w:cs="Times New Roman"/>
          <w:color w:val="000000" w:themeColor="text1"/>
          <w:sz w:val="24"/>
          <w:szCs w:val="24"/>
          <w:lang w:val="en-US"/>
        </w:rPr>
        <w:t>failure</w:t>
      </w:r>
      <w:r w:rsidR="00C87537" w:rsidRPr="00852D76">
        <w:rPr>
          <w:rFonts w:ascii="Book Antiqua" w:hAnsi="Book Antiqua" w:cs="Times New Roman"/>
          <w:color w:val="000000" w:themeColor="text1"/>
          <w:sz w:val="24"/>
          <w:szCs w:val="24"/>
          <w:vertAlign w:val="superscript"/>
          <w:lang w:val="en-US"/>
        </w:rPr>
        <w:t>[</w:t>
      </w:r>
      <w:proofErr w:type="gramEnd"/>
      <w:r w:rsidR="00C87537" w:rsidRPr="00852D76">
        <w:rPr>
          <w:rFonts w:ascii="Book Antiqua" w:hAnsi="Book Antiqua" w:cs="Times New Roman"/>
          <w:color w:val="000000" w:themeColor="text1"/>
          <w:sz w:val="24"/>
          <w:szCs w:val="24"/>
          <w:vertAlign w:val="superscript"/>
          <w:lang w:val="en-US"/>
        </w:rPr>
        <w:t>3]</w:t>
      </w:r>
      <w:r w:rsidR="00EF4F7A" w:rsidRPr="00852D76">
        <w:rPr>
          <w:rFonts w:ascii="Book Antiqua" w:hAnsi="Book Antiqua" w:cs="Times New Roman"/>
          <w:color w:val="000000" w:themeColor="text1"/>
          <w:sz w:val="24"/>
          <w:szCs w:val="24"/>
          <w:lang w:val="en-US"/>
        </w:rPr>
        <w:t>.</w:t>
      </w:r>
    </w:p>
    <w:p w14:paraId="7CAE7BA8" w14:textId="77777777" w:rsidR="000E65AD" w:rsidRPr="00852D76" w:rsidRDefault="000E65AD" w:rsidP="00C96C3C">
      <w:pPr>
        <w:pStyle w:val="a3"/>
        <w:adjustRightInd w:val="0"/>
        <w:snapToGrid w:val="0"/>
        <w:spacing w:line="360" w:lineRule="auto"/>
        <w:ind w:firstLineChars="100" w:firstLine="240"/>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t xml:space="preserve">Our literature search revealed a limited number of </w:t>
      </w:r>
      <w:r w:rsidR="00CE0135" w:rsidRPr="00852D76">
        <w:rPr>
          <w:rFonts w:ascii="Book Antiqua" w:hAnsi="Book Antiqua" w:cs="Times New Roman"/>
          <w:color w:val="000000" w:themeColor="text1"/>
          <w:sz w:val="24"/>
          <w:szCs w:val="24"/>
          <w:lang w:val="en-US"/>
        </w:rPr>
        <w:t xml:space="preserve">relevant </w:t>
      </w:r>
      <w:r w:rsidRPr="00852D76">
        <w:rPr>
          <w:rFonts w:ascii="Book Antiqua" w:hAnsi="Book Antiqua" w:cs="Times New Roman"/>
          <w:color w:val="000000" w:themeColor="text1"/>
          <w:sz w:val="24"/>
          <w:szCs w:val="24"/>
          <w:lang w:val="en-US"/>
        </w:rPr>
        <w:t xml:space="preserve">articles as expected. ECMO support following major aortic surgery has not been usually recommended because of its potential to further exacerbate lesions of the aortic wall and increased bleeding with delayed thrombosis of the false lumen due to the use of </w:t>
      </w:r>
      <w:proofErr w:type="gramStart"/>
      <w:r w:rsidRPr="00852D76">
        <w:rPr>
          <w:rFonts w:ascii="Book Antiqua" w:hAnsi="Book Antiqua" w:cs="Times New Roman"/>
          <w:color w:val="000000" w:themeColor="text1"/>
          <w:sz w:val="24"/>
          <w:szCs w:val="24"/>
          <w:lang w:val="en-US"/>
        </w:rPr>
        <w:t>anticoagula</w:t>
      </w:r>
      <w:r w:rsidR="00310B42" w:rsidRPr="00852D76">
        <w:rPr>
          <w:rFonts w:ascii="Book Antiqua" w:hAnsi="Book Antiqua" w:cs="Times New Roman"/>
          <w:color w:val="000000" w:themeColor="text1"/>
          <w:sz w:val="24"/>
          <w:szCs w:val="24"/>
          <w:lang w:val="en-US"/>
        </w:rPr>
        <w:t>tion</w:t>
      </w:r>
      <w:r w:rsidR="00310B42" w:rsidRPr="00852D76">
        <w:rPr>
          <w:rFonts w:ascii="Book Antiqua" w:hAnsi="Book Antiqua" w:cs="Times New Roman"/>
          <w:color w:val="000000" w:themeColor="text1"/>
          <w:sz w:val="24"/>
          <w:szCs w:val="24"/>
          <w:vertAlign w:val="superscript"/>
          <w:lang w:val="en-US"/>
        </w:rPr>
        <w:t>[</w:t>
      </w:r>
      <w:proofErr w:type="gramEnd"/>
      <w:r w:rsidR="00F512B9" w:rsidRPr="00852D76">
        <w:rPr>
          <w:rFonts w:ascii="Book Antiqua" w:hAnsi="Book Antiqua" w:cs="Times New Roman"/>
          <w:color w:val="000000" w:themeColor="text1"/>
          <w:sz w:val="24"/>
          <w:szCs w:val="24"/>
          <w:vertAlign w:val="superscript"/>
          <w:lang w:val="en-US"/>
        </w:rPr>
        <w:t>6</w:t>
      </w:r>
      <w:r w:rsidR="00C87537" w:rsidRPr="00852D76">
        <w:rPr>
          <w:rFonts w:ascii="Book Antiqua" w:hAnsi="Book Antiqua" w:cs="Times New Roman"/>
          <w:color w:val="000000" w:themeColor="text1"/>
          <w:sz w:val="24"/>
          <w:szCs w:val="24"/>
          <w:vertAlign w:val="superscript"/>
          <w:lang w:val="en-US"/>
        </w:rPr>
        <w:t>0-62</w:t>
      </w:r>
      <w:r w:rsidR="00310B42" w:rsidRPr="00852D76">
        <w:rPr>
          <w:rFonts w:ascii="Book Antiqua" w:hAnsi="Book Antiqua" w:cs="Times New Roman"/>
          <w:color w:val="000000" w:themeColor="text1"/>
          <w:sz w:val="24"/>
          <w:szCs w:val="24"/>
          <w:vertAlign w:val="superscript"/>
          <w:lang w:val="en-US"/>
        </w:rPr>
        <w:t>]</w:t>
      </w:r>
      <w:r w:rsidR="00CE0135" w:rsidRPr="00852D76">
        <w:rPr>
          <w:rFonts w:ascii="Book Antiqua" w:hAnsi="Book Antiqua" w:cs="Times New Roman"/>
          <w:color w:val="000000" w:themeColor="text1"/>
          <w:sz w:val="24"/>
          <w:szCs w:val="24"/>
          <w:lang w:val="en-US"/>
        </w:rPr>
        <w:t xml:space="preserve">. Nevertheless, </w:t>
      </w:r>
      <w:r w:rsidRPr="00852D76">
        <w:rPr>
          <w:rFonts w:ascii="Book Antiqua" w:hAnsi="Book Antiqua" w:cs="Times New Roman"/>
          <w:color w:val="000000" w:themeColor="text1"/>
          <w:sz w:val="24"/>
          <w:szCs w:val="24"/>
          <w:lang w:val="en-US"/>
        </w:rPr>
        <w:t xml:space="preserve">3 </w:t>
      </w:r>
      <w:r w:rsidR="00CE0135" w:rsidRPr="00852D76">
        <w:rPr>
          <w:rFonts w:ascii="Book Antiqua" w:hAnsi="Book Antiqua" w:cs="Times New Roman"/>
          <w:color w:val="000000" w:themeColor="text1"/>
          <w:sz w:val="24"/>
          <w:szCs w:val="24"/>
          <w:lang w:val="en-US"/>
        </w:rPr>
        <w:t xml:space="preserve">retrospective </w:t>
      </w:r>
      <w:proofErr w:type="gramStart"/>
      <w:r w:rsidRPr="00852D76">
        <w:rPr>
          <w:rFonts w:ascii="Book Antiqua" w:hAnsi="Book Antiqua" w:cs="Times New Roman"/>
          <w:color w:val="000000" w:themeColor="text1"/>
          <w:sz w:val="24"/>
          <w:szCs w:val="24"/>
          <w:lang w:val="en-US"/>
        </w:rPr>
        <w:t>studies</w:t>
      </w:r>
      <w:r w:rsidR="00310B42" w:rsidRPr="00852D76">
        <w:rPr>
          <w:rFonts w:ascii="Book Antiqua" w:hAnsi="Book Antiqua" w:cs="Times New Roman"/>
          <w:color w:val="000000" w:themeColor="text1"/>
          <w:sz w:val="24"/>
          <w:szCs w:val="24"/>
          <w:vertAlign w:val="superscript"/>
          <w:lang w:val="en-US"/>
        </w:rPr>
        <w:t>[</w:t>
      </w:r>
      <w:proofErr w:type="gramEnd"/>
      <w:r w:rsidR="00126367" w:rsidRPr="00852D76">
        <w:rPr>
          <w:rFonts w:ascii="Book Antiqua" w:hAnsi="Book Antiqua" w:cs="Times New Roman"/>
          <w:color w:val="000000" w:themeColor="text1"/>
          <w:sz w:val="24"/>
          <w:szCs w:val="24"/>
          <w:vertAlign w:val="superscript"/>
          <w:lang w:val="en-US"/>
        </w:rPr>
        <w:t>32-34</w:t>
      </w:r>
      <w:r w:rsidR="00310B42" w:rsidRPr="00852D76">
        <w:rPr>
          <w:rFonts w:ascii="Book Antiqua" w:hAnsi="Book Antiqua" w:cs="Times New Roman"/>
          <w:color w:val="000000" w:themeColor="text1"/>
          <w:sz w:val="24"/>
          <w:szCs w:val="24"/>
          <w:vertAlign w:val="superscript"/>
          <w:lang w:val="en-US"/>
        </w:rPr>
        <w:t>]</w:t>
      </w:r>
      <w:r w:rsidRPr="00852D76">
        <w:rPr>
          <w:rFonts w:ascii="Book Antiqua" w:hAnsi="Book Antiqua" w:cs="Times New Roman"/>
          <w:color w:val="000000" w:themeColor="text1"/>
          <w:sz w:val="24"/>
          <w:szCs w:val="24"/>
          <w:lang w:val="en-US"/>
        </w:rPr>
        <w:t xml:space="preserve"> </w:t>
      </w:r>
      <w:r w:rsidR="00CE0135" w:rsidRPr="00852D76">
        <w:rPr>
          <w:rFonts w:ascii="Book Antiqua" w:hAnsi="Book Antiqua" w:cs="Times New Roman"/>
          <w:color w:val="000000" w:themeColor="text1"/>
          <w:sz w:val="24"/>
          <w:szCs w:val="24"/>
          <w:lang w:val="en-US"/>
        </w:rPr>
        <w:t>and 1 observational study</w:t>
      </w:r>
      <w:r w:rsidR="00310B42" w:rsidRPr="00852D76">
        <w:rPr>
          <w:rFonts w:ascii="Book Antiqua" w:hAnsi="Book Antiqua" w:cs="Times New Roman"/>
          <w:color w:val="000000" w:themeColor="text1"/>
          <w:sz w:val="24"/>
          <w:szCs w:val="24"/>
          <w:vertAlign w:val="superscript"/>
          <w:lang w:val="en-US"/>
        </w:rPr>
        <w:t>[</w:t>
      </w:r>
      <w:r w:rsidR="00126367" w:rsidRPr="00852D76">
        <w:rPr>
          <w:rFonts w:ascii="Book Antiqua" w:hAnsi="Book Antiqua" w:cs="Times New Roman"/>
          <w:color w:val="000000" w:themeColor="text1"/>
          <w:sz w:val="24"/>
          <w:szCs w:val="24"/>
          <w:vertAlign w:val="superscript"/>
          <w:lang w:val="en-US"/>
        </w:rPr>
        <w:t>31</w:t>
      </w:r>
      <w:r w:rsidR="00310B42" w:rsidRPr="00852D76">
        <w:rPr>
          <w:rFonts w:ascii="Book Antiqua" w:hAnsi="Book Antiqua" w:cs="Times New Roman"/>
          <w:color w:val="000000" w:themeColor="text1"/>
          <w:sz w:val="24"/>
          <w:szCs w:val="24"/>
          <w:vertAlign w:val="superscript"/>
          <w:lang w:val="en-US"/>
        </w:rPr>
        <w:t>]</w:t>
      </w:r>
      <w:r w:rsidR="00CE0135" w:rsidRPr="00852D76">
        <w:rPr>
          <w:rFonts w:ascii="Book Antiqua" w:hAnsi="Book Antiqua" w:cs="Times New Roman"/>
          <w:color w:val="000000" w:themeColor="text1"/>
          <w:sz w:val="24"/>
          <w:szCs w:val="24"/>
          <w:lang w:val="en-US"/>
        </w:rPr>
        <w:t xml:space="preserve"> </w:t>
      </w:r>
      <w:r w:rsidR="003E344F" w:rsidRPr="00852D76">
        <w:rPr>
          <w:rFonts w:ascii="Book Antiqua" w:hAnsi="Book Antiqua" w:cs="Times New Roman"/>
          <w:color w:val="000000" w:themeColor="text1"/>
          <w:sz w:val="24"/>
          <w:szCs w:val="24"/>
          <w:lang w:val="en-US"/>
        </w:rPr>
        <w:t>(</w:t>
      </w:r>
      <w:r w:rsidR="00EC77A0" w:rsidRPr="00852D76">
        <w:rPr>
          <w:rFonts w:ascii="Book Antiqua" w:hAnsi="Book Antiqua" w:cs="Times New Roman"/>
          <w:color w:val="000000" w:themeColor="text1"/>
          <w:sz w:val="24"/>
          <w:szCs w:val="24"/>
          <w:lang w:val="en-US"/>
        </w:rPr>
        <w:t xml:space="preserve">Table </w:t>
      </w:r>
      <w:r w:rsidR="00C96C3C">
        <w:rPr>
          <w:rFonts w:ascii="Book Antiqua" w:hAnsi="Book Antiqua" w:cs="Times New Roman"/>
          <w:color w:val="000000" w:themeColor="text1"/>
          <w:sz w:val="24"/>
          <w:szCs w:val="24"/>
          <w:lang w:val="en-US"/>
        </w:rPr>
        <w:t>2</w:t>
      </w:r>
      <w:r w:rsidR="003E344F" w:rsidRPr="00852D76">
        <w:rPr>
          <w:rFonts w:ascii="Book Antiqua" w:hAnsi="Book Antiqua" w:cs="Times New Roman"/>
          <w:color w:val="000000" w:themeColor="text1"/>
          <w:sz w:val="24"/>
          <w:szCs w:val="24"/>
          <w:lang w:val="en-US"/>
        </w:rPr>
        <w:t>)</w:t>
      </w:r>
      <w:r w:rsidR="00EC77A0" w:rsidRPr="00852D76">
        <w:rPr>
          <w:rFonts w:ascii="Book Antiqua" w:hAnsi="Book Antiqua" w:cs="Times New Roman"/>
          <w:color w:val="000000" w:themeColor="text1"/>
          <w:sz w:val="24"/>
          <w:szCs w:val="24"/>
          <w:lang w:val="en-US"/>
        </w:rPr>
        <w:t xml:space="preserve"> </w:t>
      </w:r>
      <w:r w:rsidRPr="00852D76">
        <w:rPr>
          <w:rFonts w:ascii="Book Antiqua" w:hAnsi="Book Antiqua" w:cs="Times New Roman"/>
          <w:color w:val="000000" w:themeColor="text1"/>
          <w:sz w:val="24"/>
          <w:szCs w:val="24"/>
          <w:lang w:val="en-US"/>
        </w:rPr>
        <w:t>have shown the feasibility of ECMO support in patients undergoing major aortic surgery for aneurysmal disease and dissection in contrast to</w:t>
      </w:r>
      <w:r w:rsidR="00126367" w:rsidRPr="00852D76">
        <w:rPr>
          <w:rFonts w:ascii="Book Antiqua" w:hAnsi="Book Antiqua" w:cs="Times New Roman"/>
          <w:color w:val="000000" w:themeColor="text1"/>
          <w:sz w:val="24"/>
          <w:szCs w:val="24"/>
          <w:lang w:val="en-US"/>
        </w:rPr>
        <w:t xml:space="preserve"> current </w:t>
      </w:r>
      <w:proofErr w:type="spellStart"/>
      <w:r w:rsidR="00310B42" w:rsidRPr="00852D76">
        <w:rPr>
          <w:rFonts w:ascii="Book Antiqua" w:hAnsi="Book Antiqua" w:cs="Times New Roman"/>
          <w:color w:val="000000" w:themeColor="text1"/>
          <w:sz w:val="24"/>
          <w:szCs w:val="24"/>
          <w:lang w:val="en-US"/>
        </w:rPr>
        <w:t>scepticism</w:t>
      </w:r>
      <w:proofErr w:type="spellEnd"/>
      <w:r w:rsidR="00310B42" w:rsidRPr="00852D76">
        <w:rPr>
          <w:rFonts w:ascii="Book Antiqua" w:hAnsi="Book Antiqua" w:cs="Times New Roman"/>
          <w:color w:val="000000" w:themeColor="text1"/>
          <w:sz w:val="24"/>
          <w:szCs w:val="24"/>
          <w:vertAlign w:val="superscript"/>
          <w:lang w:val="en-US"/>
        </w:rPr>
        <w:t>[</w:t>
      </w:r>
      <w:r w:rsidR="00126367" w:rsidRPr="00852D76">
        <w:rPr>
          <w:rFonts w:ascii="Book Antiqua" w:hAnsi="Book Antiqua" w:cs="Times New Roman"/>
          <w:color w:val="000000" w:themeColor="text1"/>
          <w:sz w:val="24"/>
          <w:szCs w:val="24"/>
          <w:vertAlign w:val="superscript"/>
          <w:lang w:val="en-US"/>
        </w:rPr>
        <w:t>29</w:t>
      </w:r>
      <w:r w:rsidR="00310B42" w:rsidRPr="00852D76">
        <w:rPr>
          <w:rFonts w:ascii="Book Antiqua" w:hAnsi="Book Antiqua" w:cs="Times New Roman"/>
          <w:color w:val="000000" w:themeColor="text1"/>
          <w:sz w:val="24"/>
          <w:szCs w:val="24"/>
          <w:vertAlign w:val="superscript"/>
          <w:lang w:val="en-US"/>
        </w:rPr>
        <w:t>]</w:t>
      </w:r>
      <w:r w:rsidRPr="00852D76">
        <w:rPr>
          <w:rFonts w:ascii="Book Antiqua" w:hAnsi="Book Antiqua" w:cs="Times New Roman"/>
          <w:color w:val="000000" w:themeColor="text1"/>
          <w:sz w:val="24"/>
          <w:szCs w:val="24"/>
          <w:lang w:val="en-US"/>
        </w:rPr>
        <w:t xml:space="preserve">. </w:t>
      </w:r>
      <w:r w:rsidR="003E344F" w:rsidRPr="00852D76">
        <w:rPr>
          <w:rFonts w:ascii="Book Antiqua" w:hAnsi="Book Antiqua" w:cs="Times New Roman"/>
          <w:color w:val="000000" w:themeColor="text1"/>
          <w:sz w:val="24"/>
          <w:szCs w:val="24"/>
          <w:lang w:val="en-US"/>
        </w:rPr>
        <w:t>In many countries t</w:t>
      </w:r>
      <w:r w:rsidRPr="00852D76">
        <w:rPr>
          <w:rFonts w:ascii="Book Antiqua" w:hAnsi="Book Antiqua" w:cs="Times New Roman"/>
          <w:color w:val="000000" w:themeColor="text1"/>
          <w:sz w:val="24"/>
          <w:szCs w:val="24"/>
          <w:lang w:val="en-US"/>
        </w:rPr>
        <w:t>he argument is to make</w:t>
      </w:r>
      <w:r w:rsidR="003E344F" w:rsidRPr="00852D76">
        <w:rPr>
          <w:rFonts w:ascii="Book Antiqua" w:hAnsi="Book Antiqua" w:cs="Times New Roman"/>
          <w:color w:val="000000" w:themeColor="text1"/>
          <w:sz w:val="24"/>
          <w:szCs w:val="24"/>
          <w:lang w:val="en-US"/>
        </w:rPr>
        <w:t xml:space="preserve"> for</w:t>
      </w:r>
      <w:r w:rsidRPr="00852D76">
        <w:rPr>
          <w:rFonts w:ascii="Book Antiqua" w:hAnsi="Book Antiqua" w:cs="Times New Roman"/>
          <w:color w:val="000000" w:themeColor="text1"/>
          <w:sz w:val="24"/>
          <w:szCs w:val="24"/>
          <w:lang w:val="en-US"/>
        </w:rPr>
        <w:t xml:space="preserve"> a balance between the costs involved in running ECMO support and select those patients who would benefit the most from a period of circulatory support following repair for acute aortic dissection. Monitoring the outcome of those patients who required ECMO support postoperatively and develop a specific database may be the way forward to shed further lights on the role of ECMO support in patients undergoing major aortic surgery.</w:t>
      </w:r>
      <w:r w:rsidR="00B01D48" w:rsidRPr="00852D76">
        <w:rPr>
          <w:rFonts w:ascii="Book Antiqua" w:hAnsi="Book Antiqua" w:cs="Times New Roman"/>
          <w:color w:val="000000" w:themeColor="text1"/>
          <w:sz w:val="24"/>
          <w:szCs w:val="24"/>
          <w:lang w:val="en-US"/>
        </w:rPr>
        <w:t xml:space="preserve"> Although 1 retrospective stud</w:t>
      </w:r>
      <w:r w:rsidR="00310B42" w:rsidRPr="00852D76">
        <w:rPr>
          <w:rFonts w:ascii="Book Antiqua" w:hAnsi="Book Antiqua" w:cs="Times New Roman"/>
          <w:color w:val="000000" w:themeColor="text1"/>
          <w:sz w:val="24"/>
          <w:szCs w:val="24"/>
          <w:lang w:val="en-US"/>
        </w:rPr>
        <w:t>y</w:t>
      </w:r>
      <w:r w:rsidR="00310B42" w:rsidRPr="00852D76">
        <w:rPr>
          <w:rFonts w:ascii="Book Antiqua" w:hAnsi="Book Antiqua" w:cs="Times New Roman"/>
          <w:color w:val="000000" w:themeColor="text1"/>
          <w:sz w:val="24"/>
          <w:szCs w:val="24"/>
          <w:vertAlign w:val="superscript"/>
          <w:lang w:val="en-US"/>
        </w:rPr>
        <w:t>[</w:t>
      </w:r>
      <w:r w:rsidR="00126367" w:rsidRPr="00852D76">
        <w:rPr>
          <w:rFonts w:ascii="Book Antiqua" w:hAnsi="Book Antiqua" w:cs="Times New Roman"/>
          <w:color w:val="000000" w:themeColor="text1"/>
          <w:sz w:val="24"/>
          <w:szCs w:val="24"/>
          <w:vertAlign w:val="superscript"/>
          <w:lang w:val="en-US"/>
        </w:rPr>
        <w:t>34</w:t>
      </w:r>
      <w:r w:rsidR="00310B42" w:rsidRPr="00852D76">
        <w:rPr>
          <w:rFonts w:ascii="Book Antiqua" w:hAnsi="Book Antiqua" w:cs="Times New Roman"/>
          <w:color w:val="000000" w:themeColor="text1"/>
          <w:sz w:val="24"/>
          <w:szCs w:val="24"/>
          <w:vertAlign w:val="superscript"/>
          <w:lang w:val="en-US"/>
        </w:rPr>
        <w:t>]</w:t>
      </w:r>
      <w:r w:rsidR="00486A84" w:rsidRPr="00852D76">
        <w:rPr>
          <w:rFonts w:ascii="Book Antiqua" w:hAnsi="Book Antiqua" w:cs="Times New Roman"/>
          <w:color w:val="000000" w:themeColor="text1"/>
          <w:sz w:val="24"/>
          <w:szCs w:val="24"/>
          <w:lang w:val="en-US"/>
        </w:rPr>
        <w:t xml:space="preserve"> has reported 88</w:t>
      </w:r>
      <w:r w:rsidR="00B01D48" w:rsidRPr="00852D76">
        <w:rPr>
          <w:rFonts w:ascii="Book Antiqua" w:hAnsi="Book Antiqua" w:cs="Times New Roman"/>
          <w:color w:val="000000" w:themeColor="text1"/>
          <w:sz w:val="24"/>
          <w:szCs w:val="24"/>
          <w:lang w:val="en-US"/>
        </w:rPr>
        <w:t xml:space="preserve">% mortality rate </w:t>
      </w:r>
      <w:r w:rsidR="00436AD2" w:rsidRPr="00852D76">
        <w:rPr>
          <w:rFonts w:ascii="Book Antiqua" w:hAnsi="Book Antiqua" w:cs="Times New Roman"/>
          <w:color w:val="000000" w:themeColor="text1"/>
          <w:sz w:val="24"/>
          <w:szCs w:val="24"/>
          <w:lang w:val="en-US"/>
        </w:rPr>
        <w:t xml:space="preserve">in 35 patients </w:t>
      </w:r>
      <w:r w:rsidR="00B01D48" w:rsidRPr="00852D76">
        <w:rPr>
          <w:rFonts w:ascii="Book Antiqua" w:hAnsi="Book Antiqua" w:cs="Times New Roman"/>
          <w:color w:val="000000" w:themeColor="text1"/>
          <w:sz w:val="24"/>
          <w:szCs w:val="24"/>
          <w:lang w:val="en-US"/>
        </w:rPr>
        <w:t>who underwent ECMO support following surgical treatment for type A aortic dissection, there is no mention about indications for ECMO support; profile and co-morbidities of these patients; cannulation site (peripheral or central); cause of death.</w:t>
      </w:r>
      <w:r w:rsidR="00C96C3C">
        <w:rPr>
          <w:rFonts w:ascii="Book Antiqua" w:hAnsi="Book Antiqua" w:cs="Times New Roman"/>
          <w:color w:val="000000" w:themeColor="text1"/>
          <w:sz w:val="24"/>
          <w:szCs w:val="24"/>
          <w:lang w:val="en-US"/>
        </w:rPr>
        <w:t xml:space="preserve"> Twenty-seven</w:t>
      </w:r>
      <w:r w:rsidR="00436AD2" w:rsidRPr="00852D76">
        <w:rPr>
          <w:rFonts w:ascii="Book Antiqua" w:hAnsi="Book Antiqua" w:cs="Times New Roman"/>
          <w:color w:val="000000" w:themeColor="text1"/>
          <w:sz w:val="24"/>
          <w:szCs w:val="24"/>
          <w:lang w:val="en-US"/>
        </w:rPr>
        <w:t xml:space="preserve"> patients received ECMO support on the day of surgery and 8 patients required ECMO support on postoperative day 1 or later. Most unusual, 4 additional patients with type </w:t>
      </w:r>
      <w:proofErr w:type="gramStart"/>
      <w:r w:rsidR="00436AD2" w:rsidRPr="00852D76">
        <w:rPr>
          <w:rFonts w:ascii="Book Antiqua" w:hAnsi="Book Antiqua" w:cs="Times New Roman"/>
          <w:color w:val="000000" w:themeColor="text1"/>
          <w:sz w:val="24"/>
          <w:szCs w:val="24"/>
          <w:lang w:val="en-US"/>
        </w:rPr>
        <w:t>A</w:t>
      </w:r>
      <w:proofErr w:type="gramEnd"/>
      <w:r w:rsidR="00436AD2" w:rsidRPr="00852D76">
        <w:rPr>
          <w:rFonts w:ascii="Book Antiqua" w:hAnsi="Book Antiqua" w:cs="Times New Roman"/>
          <w:color w:val="000000" w:themeColor="text1"/>
          <w:sz w:val="24"/>
          <w:szCs w:val="24"/>
          <w:lang w:val="en-US"/>
        </w:rPr>
        <w:t xml:space="preserve"> aortic dissection underwent ECMO support without surgical intervention</w:t>
      </w:r>
      <w:r w:rsidR="00CB7CF8" w:rsidRPr="00852D76">
        <w:rPr>
          <w:rFonts w:ascii="Book Antiqua" w:hAnsi="Book Antiqua" w:cs="Times New Roman"/>
          <w:color w:val="000000" w:themeColor="text1"/>
          <w:sz w:val="24"/>
          <w:szCs w:val="24"/>
          <w:lang w:val="en-US"/>
        </w:rPr>
        <w:t xml:space="preserve"> but</w:t>
      </w:r>
      <w:r w:rsidR="008854C3" w:rsidRPr="00852D76">
        <w:rPr>
          <w:rFonts w:ascii="Book Antiqua" w:hAnsi="Book Antiqua" w:cs="Times New Roman"/>
          <w:color w:val="000000" w:themeColor="text1"/>
          <w:sz w:val="24"/>
          <w:szCs w:val="24"/>
          <w:lang w:val="en-US"/>
        </w:rPr>
        <w:t xml:space="preserve"> none of them survived</w:t>
      </w:r>
      <w:r w:rsidR="00436AD2" w:rsidRPr="00852D76">
        <w:rPr>
          <w:rFonts w:ascii="Book Antiqua" w:hAnsi="Book Antiqua" w:cs="Times New Roman"/>
          <w:color w:val="000000" w:themeColor="text1"/>
          <w:sz w:val="24"/>
          <w:szCs w:val="24"/>
          <w:lang w:val="en-US"/>
        </w:rPr>
        <w:t>.</w:t>
      </w:r>
      <w:r w:rsidR="003076C1" w:rsidRPr="00852D76">
        <w:rPr>
          <w:rFonts w:ascii="Book Antiqua" w:hAnsi="Book Antiqua" w:cs="Times New Roman"/>
          <w:color w:val="000000" w:themeColor="text1"/>
          <w:sz w:val="24"/>
          <w:szCs w:val="24"/>
          <w:lang w:val="en-US"/>
        </w:rPr>
        <w:t xml:space="preserve"> The other two retrospective</w:t>
      </w:r>
      <w:r w:rsidR="00126367" w:rsidRPr="00852D76">
        <w:rPr>
          <w:rFonts w:ascii="Book Antiqua" w:hAnsi="Book Antiqua" w:cs="Times New Roman"/>
          <w:color w:val="000000" w:themeColor="text1"/>
          <w:sz w:val="24"/>
          <w:szCs w:val="24"/>
          <w:lang w:val="en-US"/>
        </w:rPr>
        <w:t xml:space="preserve"> </w:t>
      </w:r>
      <w:proofErr w:type="gramStart"/>
      <w:r w:rsidR="00126367" w:rsidRPr="00852D76">
        <w:rPr>
          <w:rFonts w:ascii="Book Antiqua" w:hAnsi="Book Antiqua" w:cs="Times New Roman"/>
          <w:color w:val="000000" w:themeColor="text1"/>
          <w:sz w:val="24"/>
          <w:szCs w:val="24"/>
          <w:lang w:val="en-US"/>
        </w:rPr>
        <w:t>studies</w:t>
      </w:r>
      <w:r w:rsidR="00310B42" w:rsidRPr="00852D76">
        <w:rPr>
          <w:rFonts w:ascii="Book Antiqua" w:hAnsi="Book Antiqua" w:cs="Times New Roman"/>
          <w:color w:val="000000" w:themeColor="text1"/>
          <w:sz w:val="24"/>
          <w:szCs w:val="24"/>
          <w:vertAlign w:val="superscript"/>
          <w:lang w:val="en-US"/>
        </w:rPr>
        <w:t>[</w:t>
      </w:r>
      <w:proofErr w:type="gramEnd"/>
      <w:r w:rsidR="00126367" w:rsidRPr="00852D76">
        <w:rPr>
          <w:rFonts w:ascii="Book Antiqua" w:hAnsi="Book Antiqua" w:cs="Times New Roman"/>
          <w:color w:val="000000" w:themeColor="text1"/>
          <w:sz w:val="24"/>
          <w:szCs w:val="24"/>
          <w:vertAlign w:val="superscript"/>
          <w:lang w:val="en-US"/>
        </w:rPr>
        <w:t>32,33</w:t>
      </w:r>
      <w:r w:rsidR="00310B42" w:rsidRPr="00852D76">
        <w:rPr>
          <w:rFonts w:ascii="Book Antiqua" w:hAnsi="Book Antiqua" w:cs="Times New Roman"/>
          <w:color w:val="000000" w:themeColor="text1"/>
          <w:sz w:val="24"/>
          <w:szCs w:val="24"/>
          <w:vertAlign w:val="superscript"/>
          <w:lang w:val="en-US"/>
        </w:rPr>
        <w:t>]</w:t>
      </w:r>
      <w:r w:rsidR="003076C1" w:rsidRPr="00852D76">
        <w:rPr>
          <w:rFonts w:ascii="Book Antiqua" w:hAnsi="Book Antiqua" w:cs="Times New Roman"/>
          <w:color w:val="000000" w:themeColor="text1"/>
          <w:sz w:val="24"/>
          <w:szCs w:val="24"/>
          <w:lang w:val="en-US"/>
        </w:rPr>
        <w:t xml:space="preserve"> are more detailed with more </w:t>
      </w:r>
      <w:proofErr w:type="spellStart"/>
      <w:r w:rsidR="003076C1" w:rsidRPr="00852D76">
        <w:rPr>
          <w:rFonts w:ascii="Book Antiqua" w:hAnsi="Book Antiqua" w:cs="Times New Roman"/>
          <w:color w:val="000000" w:themeColor="text1"/>
          <w:sz w:val="24"/>
          <w:szCs w:val="24"/>
          <w:lang w:val="en-US"/>
        </w:rPr>
        <w:t>favourable</w:t>
      </w:r>
      <w:proofErr w:type="spellEnd"/>
      <w:r w:rsidR="003076C1" w:rsidRPr="00852D76">
        <w:rPr>
          <w:rFonts w:ascii="Book Antiqua" w:hAnsi="Book Antiqua" w:cs="Times New Roman"/>
          <w:color w:val="000000" w:themeColor="text1"/>
          <w:sz w:val="24"/>
          <w:szCs w:val="24"/>
          <w:lang w:val="en-US"/>
        </w:rPr>
        <w:t xml:space="preserve"> outcome in line </w:t>
      </w:r>
      <w:r w:rsidR="002143DB" w:rsidRPr="00852D76">
        <w:rPr>
          <w:rFonts w:ascii="Book Antiqua" w:hAnsi="Book Antiqua" w:cs="Times New Roman"/>
          <w:color w:val="000000" w:themeColor="text1"/>
          <w:sz w:val="24"/>
          <w:szCs w:val="24"/>
          <w:lang w:val="en-US"/>
        </w:rPr>
        <w:t>with</w:t>
      </w:r>
      <w:r w:rsidR="0089563F" w:rsidRPr="00852D76">
        <w:rPr>
          <w:rFonts w:ascii="Book Antiqua" w:hAnsi="Book Antiqua" w:cs="Times New Roman"/>
          <w:color w:val="000000" w:themeColor="text1"/>
          <w:sz w:val="24"/>
          <w:szCs w:val="24"/>
          <w:lang w:val="en-US"/>
        </w:rPr>
        <w:t xml:space="preserve"> the extra corporeal life support organization r</w:t>
      </w:r>
      <w:r w:rsidR="00310B42" w:rsidRPr="00852D76">
        <w:rPr>
          <w:rFonts w:ascii="Book Antiqua" w:hAnsi="Book Antiqua" w:cs="Times New Roman"/>
          <w:color w:val="000000" w:themeColor="text1"/>
          <w:sz w:val="24"/>
          <w:szCs w:val="24"/>
          <w:lang w:val="en-US"/>
        </w:rPr>
        <w:t>egistry</w:t>
      </w:r>
      <w:r w:rsidR="00310B42" w:rsidRPr="00852D76">
        <w:rPr>
          <w:rFonts w:ascii="Book Antiqua" w:hAnsi="Book Antiqua" w:cs="Times New Roman"/>
          <w:color w:val="000000" w:themeColor="text1"/>
          <w:sz w:val="24"/>
          <w:szCs w:val="24"/>
          <w:vertAlign w:val="superscript"/>
          <w:lang w:val="en-US"/>
        </w:rPr>
        <w:t>[</w:t>
      </w:r>
      <w:r w:rsidR="00D63021" w:rsidRPr="00852D76">
        <w:rPr>
          <w:rFonts w:ascii="Book Antiqua" w:hAnsi="Book Antiqua" w:cs="Times New Roman"/>
          <w:color w:val="000000" w:themeColor="text1"/>
          <w:sz w:val="24"/>
          <w:szCs w:val="24"/>
          <w:vertAlign w:val="superscript"/>
          <w:lang w:val="en-US"/>
        </w:rPr>
        <w:t>57,58</w:t>
      </w:r>
      <w:r w:rsidR="00310B42" w:rsidRPr="00852D76">
        <w:rPr>
          <w:rFonts w:ascii="Book Antiqua" w:hAnsi="Book Antiqua" w:cs="Times New Roman"/>
          <w:color w:val="000000" w:themeColor="text1"/>
          <w:sz w:val="24"/>
          <w:szCs w:val="24"/>
          <w:vertAlign w:val="superscript"/>
          <w:lang w:val="en-US"/>
        </w:rPr>
        <w:t>]</w:t>
      </w:r>
      <w:r w:rsidR="00664CA6" w:rsidRPr="00852D76">
        <w:rPr>
          <w:rFonts w:ascii="Book Antiqua" w:hAnsi="Book Antiqua" w:cs="Times New Roman"/>
          <w:color w:val="000000" w:themeColor="text1"/>
          <w:sz w:val="24"/>
          <w:szCs w:val="24"/>
          <w:lang w:val="en-US"/>
        </w:rPr>
        <w:t xml:space="preserve">. </w:t>
      </w:r>
      <w:r w:rsidR="00310B42" w:rsidRPr="00852D76">
        <w:rPr>
          <w:rFonts w:ascii="Book Antiqua" w:hAnsi="Book Antiqua" w:cs="Times New Roman"/>
          <w:color w:val="000000" w:themeColor="text1"/>
          <w:sz w:val="24"/>
          <w:szCs w:val="24"/>
          <w:lang w:val="en-US"/>
        </w:rPr>
        <w:t xml:space="preserve">One </w:t>
      </w:r>
      <w:proofErr w:type="gramStart"/>
      <w:r w:rsidR="00310B42" w:rsidRPr="00852D76">
        <w:rPr>
          <w:rFonts w:ascii="Book Antiqua" w:hAnsi="Book Antiqua" w:cs="Times New Roman"/>
          <w:color w:val="000000" w:themeColor="text1"/>
          <w:sz w:val="24"/>
          <w:szCs w:val="24"/>
          <w:lang w:val="en-US"/>
        </w:rPr>
        <w:t>study</w:t>
      </w:r>
      <w:r w:rsidR="00310B42" w:rsidRPr="00852D76">
        <w:rPr>
          <w:rFonts w:ascii="Book Antiqua" w:hAnsi="Book Antiqua" w:cs="Times New Roman"/>
          <w:color w:val="000000" w:themeColor="text1"/>
          <w:sz w:val="24"/>
          <w:szCs w:val="24"/>
          <w:vertAlign w:val="superscript"/>
          <w:lang w:val="en-US"/>
        </w:rPr>
        <w:t>[</w:t>
      </w:r>
      <w:proofErr w:type="gramEnd"/>
      <w:r w:rsidR="00126367" w:rsidRPr="00852D76">
        <w:rPr>
          <w:rFonts w:ascii="Book Antiqua" w:hAnsi="Book Antiqua" w:cs="Times New Roman"/>
          <w:color w:val="000000" w:themeColor="text1"/>
          <w:sz w:val="24"/>
          <w:szCs w:val="24"/>
          <w:vertAlign w:val="superscript"/>
          <w:lang w:val="en-US"/>
        </w:rPr>
        <w:t>33</w:t>
      </w:r>
      <w:r w:rsidR="00310B42" w:rsidRPr="00852D76">
        <w:rPr>
          <w:rFonts w:ascii="Book Antiqua" w:hAnsi="Book Antiqua" w:cs="Times New Roman"/>
          <w:color w:val="000000" w:themeColor="text1"/>
          <w:sz w:val="24"/>
          <w:szCs w:val="24"/>
          <w:vertAlign w:val="superscript"/>
          <w:lang w:val="en-US"/>
        </w:rPr>
        <w:t>]</w:t>
      </w:r>
      <w:r w:rsidR="000958DC" w:rsidRPr="00852D76">
        <w:rPr>
          <w:rFonts w:ascii="Book Antiqua" w:hAnsi="Book Antiqua" w:cs="Times New Roman"/>
          <w:color w:val="000000" w:themeColor="text1"/>
          <w:sz w:val="24"/>
          <w:szCs w:val="24"/>
          <w:lang w:val="en-US"/>
        </w:rPr>
        <w:t xml:space="preserve"> included 36 patients who required VA-ECMO for post-cardiotomy failure following major aortic surgery. In-hospital mortality was 50% with multi-organ failure being </w:t>
      </w:r>
      <w:r w:rsidR="000958DC" w:rsidRPr="00852D76">
        <w:rPr>
          <w:rFonts w:ascii="Book Antiqua" w:hAnsi="Book Antiqua" w:cs="Times New Roman"/>
          <w:color w:val="000000" w:themeColor="text1"/>
          <w:sz w:val="24"/>
          <w:szCs w:val="24"/>
          <w:lang w:val="en-US"/>
        </w:rPr>
        <w:lastRenderedPageBreak/>
        <w:t xml:space="preserve">the main cause of death. </w:t>
      </w:r>
      <w:r w:rsidR="003C7CD8" w:rsidRPr="00852D76">
        <w:rPr>
          <w:rFonts w:ascii="Book Antiqua" w:hAnsi="Book Antiqua" w:cs="Times New Roman"/>
          <w:color w:val="000000" w:themeColor="text1"/>
          <w:sz w:val="24"/>
          <w:szCs w:val="24"/>
          <w:lang w:val="en-US"/>
        </w:rPr>
        <w:t>P</w:t>
      </w:r>
      <w:r w:rsidR="00EA3BEE" w:rsidRPr="00852D76">
        <w:rPr>
          <w:rFonts w:ascii="Book Antiqua" w:hAnsi="Book Antiqua" w:cs="Times New Roman"/>
          <w:color w:val="000000" w:themeColor="text1"/>
          <w:sz w:val="24"/>
          <w:szCs w:val="24"/>
          <w:lang w:val="en-US"/>
        </w:rPr>
        <w:t>reoperative levels of CK-MB &gt; 100 IU/L</w:t>
      </w:r>
      <w:r w:rsidR="003C7CD8" w:rsidRPr="00852D76">
        <w:rPr>
          <w:rFonts w:ascii="Book Antiqua" w:hAnsi="Book Antiqua" w:cs="Times New Roman"/>
          <w:color w:val="000000" w:themeColor="text1"/>
          <w:sz w:val="24"/>
          <w:szCs w:val="24"/>
          <w:lang w:val="en-US"/>
        </w:rPr>
        <w:t xml:space="preserve"> and </w:t>
      </w:r>
      <w:r w:rsidR="00EA3BEE" w:rsidRPr="00852D76">
        <w:rPr>
          <w:rFonts w:ascii="Book Antiqua" w:hAnsi="Book Antiqua" w:cs="Times New Roman"/>
          <w:color w:val="000000" w:themeColor="text1"/>
          <w:sz w:val="24"/>
          <w:szCs w:val="24"/>
          <w:lang w:val="en-US"/>
        </w:rPr>
        <w:t xml:space="preserve">peak lactate levels &gt; 20 mmol/L </w:t>
      </w:r>
      <w:r w:rsidR="003C7CD8" w:rsidRPr="00852D76">
        <w:rPr>
          <w:rFonts w:ascii="Book Antiqua" w:hAnsi="Book Antiqua" w:cs="Times New Roman"/>
          <w:color w:val="000000" w:themeColor="text1"/>
          <w:sz w:val="24"/>
          <w:szCs w:val="24"/>
          <w:lang w:val="en-US"/>
        </w:rPr>
        <w:t xml:space="preserve">were considered relevant factors for in-hospital mortality. </w:t>
      </w:r>
      <w:r w:rsidR="00664CA6" w:rsidRPr="00852D76">
        <w:rPr>
          <w:rFonts w:ascii="Book Antiqua" w:hAnsi="Book Antiqua" w:cs="Times New Roman"/>
          <w:color w:val="000000" w:themeColor="text1"/>
          <w:sz w:val="24"/>
          <w:szCs w:val="24"/>
          <w:lang w:val="en-US"/>
        </w:rPr>
        <w:t xml:space="preserve">Retrograde flow cannulation </w:t>
      </w:r>
      <w:r w:rsidR="003C7CD8" w:rsidRPr="00852D76">
        <w:rPr>
          <w:rFonts w:ascii="Book Antiqua" w:hAnsi="Book Antiqua" w:cs="Times New Roman"/>
          <w:color w:val="000000" w:themeColor="text1"/>
          <w:sz w:val="24"/>
          <w:szCs w:val="24"/>
          <w:lang w:val="en-US"/>
        </w:rPr>
        <w:t>was identified a</w:t>
      </w:r>
      <w:r w:rsidR="00A36F89" w:rsidRPr="00852D76">
        <w:rPr>
          <w:rFonts w:ascii="Book Antiqua" w:hAnsi="Book Antiqua" w:cs="Times New Roman"/>
          <w:color w:val="000000" w:themeColor="text1"/>
          <w:sz w:val="24"/>
          <w:szCs w:val="24"/>
          <w:lang w:val="en-US"/>
        </w:rPr>
        <w:t xml:space="preserve">s another key factor for </w:t>
      </w:r>
      <w:r w:rsidR="003C7CD8" w:rsidRPr="00852D76">
        <w:rPr>
          <w:rFonts w:ascii="Book Antiqua" w:hAnsi="Book Antiqua" w:cs="Times New Roman"/>
          <w:color w:val="000000" w:themeColor="text1"/>
          <w:sz w:val="24"/>
          <w:szCs w:val="24"/>
          <w:lang w:val="en-US"/>
        </w:rPr>
        <w:t xml:space="preserve">reduced survival compared to antegrade cannulation </w:t>
      </w:r>
      <w:r w:rsidR="00664CA6" w:rsidRPr="00852D76">
        <w:rPr>
          <w:rFonts w:ascii="Book Antiqua" w:hAnsi="Book Antiqua" w:cs="Times New Roman"/>
          <w:color w:val="000000" w:themeColor="text1"/>
          <w:sz w:val="24"/>
          <w:szCs w:val="24"/>
          <w:lang w:val="en-US"/>
        </w:rPr>
        <w:t xml:space="preserve">although the risk for early mortality is related </w:t>
      </w:r>
      <w:r w:rsidR="008119AA" w:rsidRPr="00852D76">
        <w:rPr>
          <w:rFonts w:ascii="Book Antiqua" w:hAnsi="Book Antiqua" w:cs="Times New Roman"/>
          <w:color w:val="000000" w:themeColor="text1"/>
          <w:sz w:val="24"/>
          <w:szCs w:val="24"/>
          <w:lang w:val="en-US"/>
        </w:rPr>
        <w:t xml:space="preserve">to the preoperative clinical and </w:t>
      </w:r>
      <w:proofErr w:type="spellStart"/>
      <w:r w:rsidR="008119AA" w:rsidRPr="00852D76">
        <w:rPr>
          <w:rFonts w:ascii="Book Antiqua" w:hAnsi="Book Antiqua" w:cs="Times New Roman"/>
          <w:color w:val="000000" w:themeColor="text1"/>
          <w:sz w:val="24"/>
          <w:szCs w:val="24"/>
          <w:lang w:val="en-US"/>
        </w:rPr>
        <w:t>haemodynamic</w:t>
      </w:r>
      <w:proofErr w:type="spellEnd"/>
      <w:r w:rsidR="008119AA" w:rsidRPr="00852D76">
        <w:rPr>
          <w:rFonts w:ascii="Book Antiqua" w:hAnsi="Book Antiqua" w:cs="Times New Roman"/>
          <w:color w:val="000000" w:themeColor="text1"/>
          <w:sz w:val="24"/>
          <w:szCs w:val="24"/>
          <w:lang w:val="en-US"/>
        </w:rPr>
        <w:t xml:space="preserve"> status rather than the ca</w:t>
      </w:r>
      <w:r w:rsidR="00126367" w:rsidRPr="00852D76">
        <w:rPr>
          <w:rFonts w:ascii="Book Antiqua" w:hAnsi="Book Antiqua" w:cs="Times New Roman"/>
          <w:color w:val="000000" w:themeColor="text1"/>
          <w:sz w:val="24"/>
          <w:szCs w:val="24"/>
          <w:lang w:val="en-US"/>
        </w:rPr>
        <w:t xml:space="preserve">nnulation </w:t>
      </w:r>
      <w:proofErr w:type="gramStart"/>
      <w:r w:rsidR="00F72BA8" w:rsidRPr="00852D76">
        <w:rPr>
          <w:rFonts w:ascii="Book Antiqua" w:hAnsi="Book Antiqua" w:cs="Times New Roman"/>
          <w:color w:val="000000" w:themeColor="text1"/>
          <w:sz w:val="24"/>
          <w:szCs w:val="24"/>
          <w:lang w:val="en-US"/>
        </w:rPr>
        <w:t>technique</w:t>
      </w:r>
      <w:r w:rsidR="00F72BA8" w:rsidRPr="00852D76">
        <w:rPr>
          <w:rFonts w:ascii="Book Antiqua" w:hAnsi="Book Antiqua" w:cs="Times New Roman"/>
          <w:color w:val="000000" w:themeColor="text1"/>
          <w:sz w:val="24"/>
          <w:szCs w:val="24"/>
          <w:vertAlign w:val="superscript"/>
          <w:lang w:val="en-US"/>
        </w:rPr>
        <w:t>[</w:t>
      </w:r>
      <w:proofErr w:type="gramEnd"/>
      <w:r w:rsidR="003E4AC6" w:rsidRPr="00852D76">
        <w:rPr>
          <w:rFonts w:ascii="Book Antiqua" w:hAnsi="Book Antiqua" w:cs="Times New Roman"/>
          <w:color w:val="000000" w:themeColor="text1"/>
          <w:sz w:val="24"/>
          <w:szCs w:val="24"/>
          <w:vertAlign w:val="superscript"/>
          <w:lang w:val="en-US"/>
        </w:rPr>
        <w:t>62</w:t>
      </w:r>
      <w:r w:rsidR="00F72BA8" w:rsidRPr="00852D76">
        <w:rPr>
          <w:rFonts w:ascii="Book Antiqua" w:hAnsi="Book Antiqua" w:cs="Times New Roman"/>
          <w:color w:val="000000" w:themeColor="text1"/>
          <w:sz w:val="24"/>
          <w:szCs w:val="24"/>
          <w:vertAlign w:val="superscript"/>
          <w:lang w:val="en-US"/>
        </w:rPr>
        <w:t>]</w:t>
      </w:r>
      <w:r w:rsidR="008119AA" w:rsidRPr="00852D76">
        <w:rPr>
          <w:rFonts w:ascii="Book Antiqua" w:hAnsi="Book Antiqua" w:cs="Times New Roman"/>
          <w:color w:val="000000" w:themeColor="text1"/>
          <w:sz w:val="24"/>
          <w:szCs w:val="24"/>
          <w:lang w:val="en-US"/>
        </w:rPr>
        <w:t>.</w:t>
      </w:r>
      <w:r w:rsidR="00486A84" w:rsidRPr="00852D76">
        <w:rPr>
          <w:rFonts w:ascii="Book Antiqua" w:hAnsi="Book Antiqua" w:cs="Times New Roman"/>
          <w:color w:val="000000" w:themeColor="text1"/>
          <w:sz w:val="24"/>
          <w:szCs w:val="24"/>
          <w:lang w:val="en-US"/>
        </w:rPr>
        <w:t xml:space="preserve"> </w:t>
      </w:r>
      <w:r w:rsidR="00F72BA8" w:rsidRPr="00852D76">
        <w:rPr>
          <w:rFonts w:ascii="Book Antiqua" w:hAnsi="Book Antiqua" w:cs="Times New Roman"/>
          <w:color w:val="000000" w:themeColor="text1"/>
          <w:sz w:val="24"/>
          <w:szCs w:val="24"/>
          <w:lang w:val="en-US"/>
        </w:rPr>
        <w:t xml:space="preserve">The other </w:t>
      </w:r>
      <w:proofErr w:type="gramStart"/>
      <w:r w:rsidR="00F72BA8" w:rsidRPr="00852D76">
        <w:rPr>
          <w:rFonts w:ascii="Book Antiqua" w:hAnsi="Book Antiqua" w:cs="Times New Roman"/>
          <w:color w:val="000000" w:themeColor="text1"/>
          <w:sz w:val="24"/>
          <w:szCs w:val="24"/>
          <w:lang w:val="en-US"/>
        </w:rPr>
        <w:t>study</w:t>
      </w:r>
      <w:r w:rsidR="00F72BA8" w:rsidRPr="00852D76">
        <w:rPr>
          <w:rFonts w:ascii="Book Antiqua" w:hAnsi="Book Antiqua" w:cs="Times New Roman"/>
          <w:color w:val="000000" w:themeColor="text1"/>
          <w:sz w:val="24"/>
          <w:szCs w:val="24"/>
          <w:vertAlign w:val="superscript"/>
          <w:lang w:val="en-US"/>
        </w:rPr>
        <w:t>[</w:t>
      </w:r>
      <w:proofErr w:type="gramEnd"/>
      <w:r w:rsidR="00126367" w:rsidRPr="00852D76">
        <w:rPr>
          <w:rFonts w:ascii="Book Antiqua" w:hAnsi="Book Antiqua" w:cs="Times New Roman"/>
          <w:color w:val="000000" w:themeColor="text1"/>
          <w:sz w:val="24"/>
          <w:szCs w:val="24"/>
          <w:vertAlign w:val="superscript"/>
          <w:lang w:val="en-US"/>
        </w:rPr>
        <w:t>32</w:t>
      </w:r>
      <w:r w:rsidR="00F72BA8" w:rsidRPr="00852D76">
        <w:rPr>
          <w:rFonts w:ascii="Book Antiqua" w:hAnsi="Book Antiqua" w:cs="Times New Roman"/>
          <w:color w:val="000000" w:themeColor="text1"/>
          <w:sz w:val="24"/>
          <w:szCs w:val="24"/>
          <w:vertAlign w:val="superscript"/>
          <w:lang w:val="en-US"/>
        </w:rPr>
        <w:t>]</w:t>
      </w:r>
      <w:r w:rsidR="003C7CD8" w:rsidRPr="00852D76">
        <w:rPr>
          <w:rFonts w:ascii="Book Antiqua" w:hAnsi="Book Antiqua" w:cs="Times New Roman"/>
          <w:color w:val="000000" w:themeColor="text1"/>
          <w:sz w:val="24"/>
          <w:szCs w:val="24"/>
          <w:lang w:val="en-US"/>
        </w:rPr>
        <w:t xml:space="preserve"> compared </w:t>
      </w:r>
      <w:r w:rsidR="004F7C72" w:rsidRPr="00852D76">
        <w:rPr>
          <w:rFonts w:ascii="Book Antiqua" w:hAnsi="Book Antiqua" w:cs="Times New Roman"/>
          <w:color w:val="000000" w:themeColor="text1"/>
          <w:sz w:val="24"/>
          <w:szCs w:val="24"/>
          <w:lang w:val="en-US"/>
        </w:rPr>
        <w:t xml:space="preserve">short- and long-term outcomes between patients who required ECMO support and those who did not. In-hospital mortality was higher in the ECMO group (65%) compared to the non-ECMO group (8.5%). Preoperative </w:t>
      </w:r>
      <w:proofErr w:type="spellStart"/>
      <w:r w:rsidR="004F7C72" w:rsidRPr="00852D76">
        <w:rPr>
          <w:rFonts w:ascii="Book Antiqua" w:hAnsi="Book Antiqua" w:cs="Times New Roman"/>
          <w:color w:val="000000" w:themeColor="text1"/>
          <w:sz w:val="24"/>
          <w:szCs w:val="24"/>
          <w:lang w:val="en-US"/>
        </w:rPr>
        <w:t>haemodynamic</w:t>
      </w:r>
      <w:proofErr w:type="spellEnd"/>
      <w:r w:rsidR="004F7C72" w:rsidRPr="00852D76">
        <w:rPr>
          <w:rFonts w:ascii="Book Antiqua" w:hAnsi="Book Antiqua" w:cs="Times New Roman"/>
          <w:color w:val="000000" w:themeColor="text1"/>
          <w:sz w:val="24"/>
          <w:szCs w:val="24"/>
          <w:lang w:val="en-US"/>
        </w:rPr>
        <w:t xml:space="preserve"> instability, aortic cross-clamp time and postoperative peak CK-MB were identified as predicting factors for postoperative ECMO support. ECMO survivors had younger age and less postoperative blood transfusion. Interestingly, those patients </w:t>
      </w:r>
      <w:r w:rsidR="00BF1A22" w:rsidRPr="00852D76">
        <w:rPr>
          <w:rFonts w:ascii="Book Antiqua" w:hAnsi="Book Antiqua" w:cs="Times New Roman"/>
          <w:color w:val="000000" w:themeColor="text1"/>
          <w:sz w:val="24"/>
          <w:szCs w:val="24"/>
          <w:lang w:val="en-US"/>
        </w:rPr>
        <w:t xml:space="preserve">who survived after ECMO support following repair for </w:t>
      </w:r>
      <w:r w:rsidR="009E2841" w:rsidRPr="00852D76">
        <w:rPr>
          <w:rFonts w:ascii="Book Antiqua" w:hAnsi="Book Antiqua" w:cs="Times New Roman"/>
          <w:color w:val="000000" w:themeColor="text1"/>
          <w:sz w:val="24"/>
          <w:szCs w:val="24"/>
          <w:lang w:val="en-US"/>
        </w:rPr>
        <w:t xml:space="preserve">acute type </w:t>
      </w:r>
      <w:proofErr w:type="gramStart"/>
      <w:r w:rsidR="009E2841" w:rsidRPr="00852D76">
        <w:rPr>
          <w:rFonts w:ascii="Book Antiqua" w:hAnsi="Book Antiqua" w:cs="Times New Roman"/>
          <w:color w:val="000000" w:themeColor="text1"/>
          <w:sz w:val="24"/>
          <w:szCs w:val="24"/>
          <w:lang w:val="en-US"/>
        </w:rPr>
        <w:t>A</w:t>
      </w:r>
      <w:proofErr w:type="gramEnd"/>
      <w:r w:rsidR="009E2841" w:rsidRPr="00852D76">
        <w:rPr>
          <w:rFonts w:ascii="Book Antiqua" w:hAnsi="Book Antiqua" w:cs="Times New Roman"/>
          <w:color w:val="000000" w:themeColor="text1"/>
          <w:sz w:val="24"/>
          <w:szCs w:val="24"/>
          <w:lang w:val="en-US"/>
        </w:rPr>
        <w:t xml:space="preserve"> </w:t>
      </w:r>
      <w:r w:rsidR="00BF1A22" w:rsidRPr="00852D76">
        <w:rPr>
          <w:rFonts w:ascii="Book Antiqua" w:hAnsi="Book Antiqua" w:cs="Times New Roman"/>
          <w:color w:val="000000" w:themeColor="text1"/>
          <w:sz w:val="24"/>
          <w:szCs w:val="24"/>
          <w:lang w:val="en-US"/>
        </w:rPr>
        <w:t>aortic dissection showed a long-term survival rate comparable to patients who did not require ECMO support postoperatively.</w:t>
      </w:r>
      <w:r w:rsidR="00DB0CEC" w:rsidRPr="00852D76">
        <w:rPr>
          <w:rFonts w:ascii="Book Antiqua" w:hAnsi="Book Antiqua" w:cs="Times New Roman"/>
          <w:color w:val="000000" w:themeColor="text1"/>
          <w:sz w:val="24"/>
          <w:szCs w:val="24"/>
          <w:lang w:val="en-US"/>
        </w:rPr>
        <w:t xml:space="preserve"> These findings were confirmed by a very detaile</w:t>
      </w:r>
      <w:r w:rsidR="00126367" w:rsidRPr="00852D76">
        <w:rPr>
          <w:rFonts w:ascii="Book Antiqua" w:hAnsi="Book Antiqua" w:cs="Times New Roman"/>
          <w:color w:val="000000" w:themeColor="text1"/>
          <w:sz w:val="24"/>
          <w:szCs w:val="24"/>
          <w:lang w:val="en-US"/>
        </w:rPr>
        <w:t xml:space="preserve">d observational </w:t>
      </w:r>
      <w:proofErr w:type="gramStart"/>
      <w:r w:rsidR="00991999" w:rsidRPr="00852D76">
        <w:rPr>
          <w:rFonts w:ascii="Book Antiqua" w:hAnsi="Book Antiqua" w:cs="Times New Roman"/>
          <w:color w:val="000000" w:themeColor="text1"/>
          <w:sz w:val="24"/>
          <w:szCs w:val="24"/>
          <w:lang w:val="en-US"/>
        </w:rPr>
        <w:t>study</w:t>
      </w:r>
      <w:r w:rsidR="00991999" w:rsidRPr="00852D76">
        <w:rPr>
          <w:rFonts w:ascii="Book Antiqua" w:hAnsi="Book Antiqua" w:cs="Times New Roman"/>
          <w:color w:val="000000" w:themeColor="text1"/>
          <w:sz w:val="24"/>
          <w:szCs w:val="24"/>
          <w:vertAlign w:val="superscript"/>
          <w:lang w:val="en-US"/>
        </w:rPr>
        <w:t>[</w:t>
      </w:r>
      <w:proofErr w:type="gramEnd"/>
      <w:r w:rsidR="00126367" w:rsidRPr="00852D76">
        <w:rPr>
          <w:rFonts w:ascii="Book Antiqua" w:hAnsi="Book Antiqua" w:cs="Times New Roman"/>
          <w:color w:val="000000" w:themeColor="text1"/>
          <w:sz w:val="24"/>
          <w:szCs w:val="24"/>
          <w:vertAlign w:val="superscript"/>
          <w:lang w:val="en-US"/>
        </w:rPr>
        <w:t>31</w:t>
      </w:r>
      <w:r w:rsidR="00991999" w:rsidRPr="00852D76">
        <w:rPr>
          <w:rFonts w:ascii="Book Antiqua" w:hAnsi="Book Antiqua" w:cs="Times New Roman"/>
          <w:color w:val="000000" w:themeColor="text1"/>
          <w:sz w:val="24"/>
          <w:szCs w:val="24"/>
          <w:vertAlign w:val="superscript"/>
          <w:lang w:val="en-US"/>
        </w:rPr>
        <w:t>]</w:t>
      </w:r>
      <w:r w:rsidR="00DB0CEC" w:rsidRPr="00852D76">
        <w:rPr>
          <w:rFonts w:ascii="Book Antiqua" w:hAnsi="Book Antiqua" w:cs="Times New Roman"/>
          <w:color w:val="000000" w:themeColor="text1"/>
          <w:sz w:val="24"/>
          <w:szCs w:val="24"/>
          <w:lang w:val="en-US"/>
        </w:rPr>
        <w:t xml:space="preserve"> </w:t>
      </w:r>
      <w:r w:rsidR="009E2841" w:rsidRPr="00852D76">
        <w:rPr>
          <w:rFonts w:ascii="Book Antiqua" w:hAnsi="Book Antiqua" w:cs="Times New Roman"/>
          <w:color w:val="000000" w:themeColor="text1"/>
          <w:sz w:val="24"/>
          <w:szCs w:val="24"/>
          <w:lang w:val="en-US"/>
        </w:rPr>
        <w:t xml:space="preserve">comparing patients with and without </w:t>
      </w:r>
      <w:r w:rsidR="00DC0688">
        <w:rPr>
          <w:rFonts w:ascii="Book Antiqua" w:hAnsi="Book Antiqua" w:cs="Times New Roman"/>
          <w:color w:val="000000" w:themeColor="text1"/>
          <w:sz w:val="24"/>
          <w:szCs w:val="24"/>
          <w:lang w:val="en-US"/>
        </w:rPr>
        <w:t>LV</w:t>
      </w:r>
      <w:r w:rsidR="009E2841" w:rsidRPr="00852D76">
        <w:rPr>
          <w:rFonts w:ascii="Book Antiqua" w:hAnsi="Book Antiqua" w:cs="Times New Roman"/>
          <w:color w:val="000000" w:themeColor="text1"/>
          <w:sz w:val="24"/>
          <w:szCs w:val="24"/>
          <w:lang w:val="en-US"/>
        </w:rPr>
        <w:t xml:space="preserve"> systolic dysfunction who underwent surgical intervention for acute type A aortic dissection. </w:t>
      </w:r>
      <w:r w:rsidR="00A21EAB" w:rsidRPr="00852D76">
        <w:rPr>
          <w:rFonts w:ascii="Book Antiqua" w:hAnsi="Book Antiqua" w:cs="Times New Roman"/>
          <w:color w:val="000000" w:themeColor="text1"/>
          <w:sz w:val="24"/>
          <w:szCs w:val="24"/>
          <w:lang w:val="en-US"/>
        </w:rPr>
        <w:t xml:space="preserve">A total of 510 patients were considered: 86 with </w:t>
      </w:r>
      <w:r w:rsidR="00DC0688">
        <w:rPr>
          <w:rFonts w:ascii="Book Antiqua" w:hAnsi="Book Antiqua" w:cs="Times New Roman"/>
          <w:color w:val="000000" w:themeColor="text1"/>
          <w:sz w:val="24"/>
          <w:szCs w:val="24"/>
          <w:lang w:val="en-US"/>
        </w:rPr>
        <w:t>LV</w:t>
      </w:r>
      <w:r w:rsidR="00A21EAB" w:rsidRPr="00852D76">
        <w:rPr>
          <w:rFonts w:ascii="Book Antiqua" w:hAnsi="Book Antiqua" w:cs="Times New Roman"/>
          <w:color w:val="000000" w:themeColor="text1"/>
          <w:sz w:val="24"/>
          <w:szCs w:val="24"/>
          <w:lang w:val="en-US"/>
        </w:rPr>
        <w:t xml:space="preserve"> systolic dysfunction (group I) and 424 patients with preserved </w:t>
      </w:r>
      <w:r w:rsidR="00DC0688">
        <w:rPr>
          <w:rFonts w:ascii="Book Antiqua" w:hAnsi="Book Antiqua" w:cs="Times New Roman"/>
          <w:color w:val="000000" w:themeColor="text1"/>
          <w:sz w:val="24"/>
          <w:szCs w:val="24"/>
          <w:lang w:val="en-US"/>
        </w:rPr>
        <w:t>LV</w:t>
      </w:r>
      <w:r w:rsidR="00A21EAB" w:rsidRPr="00852D76">
        <w:rPr>
          <w:rFonts w:ascii="Book Antiqua" w:hAnsi="Book Antiqua" w:cs="Times New Roman"/>
          <w:color w:val="000000" w:themeColor="text1"/>
          <w:sz w:val="24"/>
          <w:szCs w:val="24"/>
          <w:lang w:val="en-US"/>
        </w:rPr>
        <w:t xml:space="preserve"> systolic function (group II). ECMO support was required </w:t>
      </w:r>
      <w:r w:rsidR="008410C7" w:rsidRPr="00852D76">
        <w:rPr>
          <w:rFonts w:ascii="Book Antiqua" w:hAnsi="Book Antiqua" w:cs="Times New Roman"/>
          <w:color w:val="000000" w:themeColor="text1"/>
          <w:sz w:val="24"/>
          <w:szCs w:val="24"/>
          <w:lang w:val="en-US"/>
        </w:rPr>
        <w:t xml:space="preserve">in 7 patients from group I and in 10 patients from group II. The overall mortality was 79 patients out of 510: 20 from group I and 59 from group II. </w:t>
      </w:r>
      <w:r w:rsidR="00700465" w:rsidRPr="00852D76">
        <w:rPr>
          <w:rFonts w:ascii="Book Antiqua" w:hAnsi="Book Antiqua" w:cs="Times New Roman"/>
          <w:color w:val="000000" w:themeColor="text1"/>
          <w:sz w:val="24"/>
          <w:szCs w:val="24"/>
          <w:lang w:val="en-US"/>
        </w:rPr>
        <w:t>Multivariate analysis confirmed that a preoperative serum creatinine greater than 1.5 mg/</w:t>
      </w:r>
      <w:proofErr w:type="spellStart"/>
      <w:r w:rsidR="00700465" w:rsidRPr="00852D76">
        <w:rPr>
          <w:rFonts w:ascii="Book Antiqua" w:hAnsi="Book Antiqua" w:cs="Times New Roman"/>
          <w:color w:val="000000" w:themeColor="text1"/>
          <w:sz w:val="24"/>
          <w:szCs w:val="24"/>
          <w:lang w:val="en-US"/>
        </w:rPr>
        <w:t>dL</w:t>
      </w:r>
      <w:proofErr w:type="spellEnd"/>
      <w:r w:rsidR="00700465" w:rsidRPr="00852D76">
        <w:rPr>
          <w:rFonts w:ascii="Book Antiqua" w:hAnsi="Book Antiqua" w:cs="Times New Roman"/>
          <w:color w:val="000000" w:themeColor="text1"/>
          <w:sz w:val="24"/>
          <w:szCs w:val="24"/>
          <w:lang w:val="en-US"/>
        </w:rPr>
        <w:t xml:space="preserve"> and </w:t>
      </w:r>
      <w:r w:rsidR="00CC365F" w:rsidRPr="00852D76">
        <w:rPr>
          <w:rFonts w:ascii="Book Antiqua" w:hAnsi="Book Antiqua" w:cs="Times New Roman"/>
          <w:color w:val="000000" w:themeColor="text1"/>
          <w:sz w:val="24"/>
          <w:szCs w:val="24"/>
          <w:lang w:val="en-US"/>
        </w:rPr>
        <w:t>the requirement for EC</w:t>
      </w:r>
      <w:r w:rsidR="00A61703" w:rsidRPr="00852D76">
        <w:rPr>
          <w:rFonts w:ascii="Book Antiqua" w:hAnsi="Book Antiqua" w:cs="Times New Roman"/>
          <w:color w:val="000000" w:themeColor="text1"/>
          <w:sz w:val="24"/>
          <w:szCs w:val="24"/>
          <w:lang w:val="en-US"/>
        </w:rPr>
        <w:t xml:space="preserve">MO support intra-operatively were </w:t>
      </w:r>
      <w:r w:rsidR="00CC365F" w:rsidRPr="00852D76">
        <w:rPr>
          <w:rFonts w:ascii="Book Antiqua" w:hAnsi="Book Antiqua" w:cs="Times New Roman"/>
          <w:color w:val="000000" w:themeColor="text1"/>
          <w:sz w:val="24"/>
          <w:szCs w:val="24"/>
          <w:lang w:val="en-US"/>
        </w:rPr>
        <w:t>significant independent predictor</w:t>
      </w:r>
      <w:r w:rsidR="00A61703" w:rsidRPr="00852D76">
        <w:rPr>
          <w:rFonts w:ascii="Book Antiqua" w:hAnsi="Book Antiqua" w:cs="Times New Roman"/>
          <w:color w:val="000000" w:themeColor="text1"/>
          <w:sz w:val="24"/>
          <w:szCs w:val="24"/>
          <w:lang w:val="en-US"/>
        </w:rPr>
        <w:t>s</w:t>
      </w:r>
      <w:r w:rsidR="00CC365F" w:rsidRPr="00852D76">
        <w:rPr>
          <w:rFonts w:ascii="Book Antiqua" w:hAnsi="Book Antiqua" w:cs="Times New Roman"/>
          <w:color w:val="000000" w:themeColor="text1"/>
          <w:sz w:val="24"/>
          <w:szCs w:val="24"/>
          <w:lang w:val="en-US"/>
        </w:rPr>
        <w:t xml:space="preserve"> of in-hospital mortality but s</w:t>
      </w:r>
      <w:r w:rsidR="008410C7" w:rsidRPr="00852D76">
        <w:rPr>
          <w:rFonts w:ascii="Book Antiqua" w:hAnsi="Book Antiqua" w:cs="Times New Roman"/>
          <w:color w:val="000000" w:themeColor="text1"/>
          <w:sz w:val="24"/>
          <w:szCs w:val="24"/>
          <w:lang w:val="en-US"/>
        </w:rPr>
        <w:t>urvival following ECMO support was not specified.</w:t>
      </w:r>
      <w:r w:rsidR="00A21EAB" w:rsidRPr="00852D76">
        <w:rPr>
          <w:rFonts w:ascii="Book Antiqua" w:hAnsi="Book Antiqua" w:cs="Times New Roman"/>
          <w:color w:val="000000" w:themeColor="text1"/>
          <w:sz w:val="24"/>
          <w:szCs w:val="24"/>
          <w:lang w:val="en-US"/>
        </w:rPr>
        <w:t xml:space="preserve"> </w:t>
      </w:r>
      <w:r w:rsidR="009E2841" w:rsidRPr="00852D76">
        <w:rPr>
          <w:rFonts w:ascii="Book Antiqua" w:hAnsi="Book Antiqua" w:cs="Times New Roman"/>
          <w:color w:val="000000" w:themeColor="text1"/>
          <w:sz w:val="24"/>
          <w:szCs w:val="24"/>
          <w:lang w:val="en-US"/>
        </w:rPr>
        <w:t xml:space="preserve">Although patients with preoperative </w:t>
      </w:r>
      <w:r w:rsidR="00DC0688">
        <w:rPr>
          <w:rFonts w:ascii="Book Antiqua" w:hAnsi="Book Antiqua" w:cs="Times New Roman"/>
          <w:color w:val="000000" w:themeColor="text1"/>
          <w:sz w:val="24"/>
          <w:szCs w:val="24"/>
          <w:lang w:val="en-US"/>
        </w:rPr>
        <w:t>LV</w:t>
      </w:r>
      <w:r w:rsidR="009E2841" w:rsidRPr="00852D76">
        <w:rPr>
          <w:rFonts w:ascii="Book Antiqua" w:hAnsi="Book Antiqua" w:cs="Times New Roman"/>
          <w:color w:val="000000" w:themeColor="text1"/>
          <w:sz w:val="24"/>
          <w:szCs w:val="24"/>
          <w:lang w:val="en-US"/>
        </w:rPr>
        <w:t xml:space="preserve"> systolic dysfunction showed higher surgical risk for in-hospital mortality, their 3-year cumulative survival rate (77.8%) was comparable with those with preserved </w:t>
      </w:r>
      <w:r w:rsidR="00DC0688">
        <w:rPr>
          <w:rFonts w:ascii="Book Antiqua" w:hAnsi="Book Antiqua" w:cs="Times New Roman"/>
          <w:color w:val="000000" w:themeColor="text1"/>
          <w:sz w:val="24"/>
          <w:szCs w:val="24"/>
          <w:lang w:val="en-US"/>
        </w:rPr>
        <w:t>LV</w:t>
      </w:r>
      <w:r w:rsidR="009E2841" w:rsidRPr="00852D76">
        <w:rPr>
          <w:rFonts w:ascii="Book Antiqua" w:hAnsi="Book Antiqua" w:cs="Times New Roman"/>
          <w:color w:val="000000" w:themeColor="text1"/>
          <w:sz w:val="24"/>
          <w:szCs w:val="24"/>
          <w:lang w:val="en-US"/>
        </w:rPr>
        <w:t xml:space="preserve"> systolic function (82.1%).</w:t>
      </w:r>
      <w:r w:rsidR="00A61703" w:rsidRPr="00852D76">
        <w:rPr>
          <w:rFonts w:ascii="Book Antiqua" w:hAnsi="Book Antiqua" w:cs="Times New Roman"/>
          <w:color w:val="000000" w:themeColor="text1"/>
          <w:sz w:val="24"/>
          <w:szCs w:val="24"/>
          <w:lang w:val="en-US"/>
        </w:rPr>
        <w:t xml:space="preserve"> Serial echocardiographic assessment did not show further deterioration of </w:t>
      </w:r>
      <w:r w:rsidR="00DC0688">
        <w:rPr>
          <w:rFonts w:ascii="Book Antiqua" w:hAnsi="Book Antiqua" w:cs="Times New Roman"/>
          <w:color w:val="000000" w:themeColor="text1"/>
          <w:sz w:val="24"/>
          <w:szCs w:val="24"/>
          <w:lang w:val="en-US"/>
        </w:rPr>
        <w:t>LV</w:t>
      </w:r>
      <w:r w:rsidR="00A61703" w:rsidRPr="00852D76">
        <w:rPr>
          <w:rFonts w:ascii="Book Antiqua" w:hAnsi="Book Antiqua" w:cs="Times New Roman"/>
          <w:color w:val="000000" w:themeColor="text1"/>
          <w:sz w:val="24"/>
          <w:szCs w:val="24"/>
          <w:lang w:val="en-US"/>
        </w:rPr>
        <w:t xml:space="preserve"> systolic function during the 3-year follow-up.</w:t>
      </w:r>
    </w:p>
    <w:p w14:paraId="4CCAD8B6" w14:textId="77777777" w:rsidR="00E03E77" w:rsidRPr="00852D76" w:rsidRDefault="007A64BE" w:rsidP="00C96C3C">
      <w:pPr>
        <w:pStyle w:val="a3"/>
        <w:adjustRightInd w:val="0"/>
        <w:snapToGrid w:val="0"/>
        <w:spacing w:line="360" w:lineRule="auto"/>
        <w:ind w:firstLineChars="100" w:firstLine="240"/>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t>T</w:t>
      </w:r>
      <w:r w:rsidR="00E03E77" w:rsidRPr="00852D76">
        <w:rPr>
          <w:rFonts w:ascii="Book Antiqua" w:hAnsi="Book Antiqua" w:cs="Times New Roman"/>
          <w:color w:val="000000" w:themeColor="text1"/>
          <w:sz w:val="24"/>
          <w:szCs w:val="24"/>
          <w:lang w:val="en-US"/>
        </w:rPr>
        <w:t xml:space="preserve">o </w:t>
      </w:r>
      <w:proofErr w:type="spellStart"/>
      <w:r w:rsidR="00E03E77" w:rsidRPr="00852D76">
        <w:rPr>
          <w:rFonts w:ascii="Book Antiqua" w:hAnsi="Book Antiqua" w:cs="Times New Roman"/>
          <w:color w:val="000000" w:themeColor="text1"/>
          <w:sz w:val="24"/>
          <w:szCs w:val="24"/>
          <w:lang w:val="en-US"/>
        </w:rPr>
        <w:t>summarise</w:t>
      </w:r>
      <w:proofErr w:type="spellEnd"/>
      <w:r w:rsidR="00E03E77" w:rsidRPr="00852D76">
        <w:rPr>
          <w:rFonts w:ascii="Book Antiqua" w:hAnsi="Book Antiqua" w:cs="Times New Roman"/>
          <w:color w:val="000000" w:themeColor="text1"/>
          <w:sz w:val="24"/>
          <w:szCs w:val="24"/>
          <w:lang w:val="en-US"/>
        </w:rPr>
        <w:t xml:space="preserve"> the key factors related to the need for postoperative ECMO support and outcome, the following have been identified.</w:t>
      </w:r>
    </w:p>
    <w:p w14:paraId="1CE8A18D" w14:textId="77777777" w:rsidR="00102BD6" w:rsidRPr="00C96C3C" w:rsidRDefault="00E03E77" w:rsidP="00C96C3C">
      <w:pPr>
        <w:pStyle w:val="a3"/>
        <w:adjustRightInd w:val="0"/>
        <w:snapToGrid w:val="0"/>
        <w:spacing w:line="360" w:lineRule="auto"/>
        <w:ind w:firstLineChars="100" w:firstLine="240"/>
        <w:jc w:val="both"/>
        <w:rPr>
          <w:rFonts w:ascii="Book Antiqua" w:hAnsi="Book Antiqua" w:cs="Times New Roman"/>
          <w:color w:val="000000" w:themeColor="text1"/>
          <w:sz w:val="24"/>
          <w:szCs w:val="24"/>
          <w:vertAlign w:val="superscript"/>
          <w:lang w:val="en-US"/>
        </w:rPr>
      </w:pPr>
      <w:r w:rsidRPr="00852D76">
        <w:rPr>
          <w:rFonts w:ascii="Book Antiqua" w:hAnsi="Book Antiqua" w:cs="Times New Roman"/>
          <w:color w:val="000000" w:themeColor="text1"/>
          <w:sz w:val="24"/>
          <w:szCs w:val="24"/>
          <w:lang w:val="en-US"/>
        </w:rPr>
        <w:lastRenderedPageBreak/>
        <w:t>Factors predicting the need for postoperative ECMO support</w:t>
      </w:r>
      <w:r w:rsidR="008D6C36" w:rsidRPr="00852D76">
        <w:rPr>
          <w:rFonts w:ascii="Book Antiqua" w:hAnsi="Book Antiqua" w:cs="Times New Roman"/>
          <w:color w:val="000000" w:themeColor="text1"/>
          <w:sz w:val="24"/>
          <w:szCs w:val="24"/>
          <w:vertAlign w:val="superscript"/>
          <w:lang w:val="en-US"/>
        </w:rPr>
        <w:t xml:space="preserve"> [31, 32, </w:t>
      </w:r>
      <w:proofErr w:type="gramStart"/>
      <w:r w:rsidR="008D6C36" w:rsidRPr="00852D76">
        <w:rPr>
          <w:rFonts w:ascii="Book Antiqua" w:hAnsi="Book Antiqua" w:cs="Times New Roman"/>
          <w:color w:val="000000" w:themeColor="text1"/>
          <w:sz w:val="24"/>
          <w:szCs w:val="24"/>
          <w:vertAlign w:val="superscript"/>
          <w:lang w:val="en-US"/>
        </w:rPr>
        <w:t>34</w:t>
      </w:r>
      <w:proofErr w:type="gramEnd"/>
      <w:r w:rsidR="008D6C36" w:rsidRPr="00852D76">
        <w:rPr>
          <w:rFonts w:ascii="Book Antiqua" w:hAnsi="Book Antiqua" w:cs="Times New Roman"/>
          <w:color w:val="000000" w:themeColor="text1"/>
          <w:sz w:val="24"/>
          <w:szCs w:val="24"/>
          <w:vertAlign w:val="superscript"/>
          <w:lang w:val="en-US"/>
        </w:rPr>
        <w:t>]</w:t>
      </w:r>
      <w:r w:rsidR="00C96C3C" w:rsidRPr="00C96C3C">
        <w:rPr>
          <w:rFonts w:ascii="Book Antiqua" w:hAnsi="Book Antiqua" w:cs="Times New Roman"/>
          <w:color w:val="000000" w:themeColor="text1"/>
          <w:sz w:val="24"/>
          <w:szCs w:val="24"/>
          <w:lang w:val="en-US"/>
        </w:rPr>
        <w:t>:</w:t>
      </w:r>
      <w:r w:rsidR="00C96C3C">
        <w:rPr>
          <w:rFonts w:ascii="Book Antiqua" w:hAnsi="Book Antiqua" w:cs="Times New Roman"/>
          <w:color w:val="000000" w:themeColor="text1"/>
          <w:sz w:val="24"/>
          <w:szCs w:val="24"/>
          <w:vertAlign w:val="superscript"/>
          <w:lang w:val="en-US"/>
        </w:rPr>
        <w:t xml:space="preserve"> </w:t>
      </w:r>
      <w:r w:rsidRPr="00852D76">
        <w:rPr>
          <w:rFonts w:ascii="Book Antiqua" w:hAnsi="Book Antiqua" w:cs="Times New Roman"/>
          <w:color w:val="000000" w:themeColor="text1"/>
          <w:sz w:val="24"/>
          <w:szCs w:val="24"/>
          <w:lang w:val="en-US"/>
        </w:rPr>
        <w:t xml:space="preserve">Preoperative </w:t>
      </w:r>
      <w:proofErr w:type="spellStart"/>
      <w:r w:rsidRPr="00852D76">
        <w:rPr>
          <w:rFonts w:ascii="Book Antiqua" w:hAnsi="Book Antiqua" w:cs="Times New Roman"/>
          <w:color w:val="000000" w:themeColor="text1"/>
          <w:sz w:val="24"/>
          <w:szCs w:val="24"/>
          <w:lang w:val="en-US"/>
        </w:rPr>
        <w:t>haemodynamic</w:t>
      </w:r>
      <w:proofErr w:type="spellEnd"/>
      <w:r w:rsidRPr="00852D76">
        <w:rPr>
          <w:rFonts w:ascii="Book Antiqua" w:hAnsi="Book Antiqua" w:cs="Times New Roman"/>
          <w:color w:val="000000" w:themeColor="text1"/>
          <w:sz w:val="24"/>
          <w:szCs w:val="24"/>
          <w:lang w:val="en-US"/>
        </w:rPr>
        <w:t xml:space="preserve"> instability;</w:t>
      </w:r>
      <w:r w:rsidR="00C96C3C">
        <w:rPr>
          <w:rFonts w:ascii="Book Antiqua" w:hAnsi="Book Antiqua" w:cs="Times New Roman" w:hint="eastAsia"/>
          <w:color w:val="000000" w:themeColor="text1"/>
          <w:sz w:val="24"/>
          <w:szCs w:val="24"/>
          <w:vertAlign w:val="superscript"/>
          <w:lang w:val="en-US"/>
        </w:rPr>
        <w:t xml:space="preserve"> </w:t>
      </w:r>
      <w:r w:rsidRPr="00852D76">
        <w:rPr>
          <w:rFonts w:ascii="Book Antiqua" w:hAnsi="Book Antiqua" w:cs="Times New Roman"/>
          <w:color w:val="000000" w:themeColor="text1"/>
          <w:sz w:val="24"/>
          <w:szCs w:val="24"/>
          <w:lang w:val="en-US"/>
        </w:rPr>
        <w:t>Myocardial infarction;</w:t>
      </w:r>
      <w:r w:rsidR="00C96C3C">
        <w:rPr>
          <w:rFonts w:ascii="Book Antiqua" w:hAnsi="Book Antiqua" w:cs="Times New Roman" w:hint="eastAsia"/>
          <w:color w:val="000000" w:themeColor="text1"/>
          <w:sz w:val="24"/>
          <w:szCs w:val="24"/>
          <w:vertAlign w:val="superscript"/>
          <w:lang w:val="en-US"/>
        </w:rPr>
        <w:t xml:space="preserve"> </w:t>
      </w:r>
      <w:r w:rsidRPr="00852D76">
        <w:rPr>
          <w:rFonts w:ascii="Book Antiqua" w:hAnsi="Book Antiqua" w:cs="Times New Roman"/>
          <w:color w:val="000000" w:themeColor="text1"/>
          <w:sz w:val="24"/>
          <w:szCs w:val="24"/>
          <w:lang w:val="en-US"/>
        </w:rPr>
        <w:t>Aortic cross-clamp time</w:t>
      </w:r>
      <w:r w:rsidR="00102BD6" w:rsidRPr="00852D76">
        <w:rPr>
          <w:rFonts w:ascii="Book Antiqua" w:hAnsi="Book Antiqua" w:cs="Times New Roman"/>
          <w:color w:val="000000" w:themeColor="text1"/>
          <w:sz w:val="24"/>
          <w:szCs w:val="24"/>
          <w:lang w:val="en-US"/>
        </w:rPr>
        <w:t>;</w:t>
      </w:r>
      <w:r w:rsidR="00C96C3C">
        <w:rPr>
          <w:rFonts w:ascii="Book Antiqua" w:hAnsi="Book Antiqua" w:cs="Times New Roman" w:hint="eastAsia"/>
          <w:color w:val="000000" w:themeColor="text1"/>
          <w:sz w:val="24"/>
          <w:szCs w:val="24"/>
          <w:vertAlign w:val="superscript"/>
          <w:lang w:val="en-US"/>
        </w:rPr>
        <w:t xml:space="preserve"> </w:t>
      </w:r>
      <w:r w:rsidRPr="00852D76">
        <w:rPr>
          <w:rFonts w:ascii="Book Antiqua" w:hAnsi="Book Antiqua" w:cs="Times New Roman"/>
          <w:color w:val="000000" w:themeColor="text1"/>
          <w:sz w:val="24"/>
          <w:szCs w:val="24"/>
          <w:lang w:val="en-US"/>
        </w:rPr>
        <w:t>Cardiopulmonary bypass time</w:t>
      </w:r>
      <w:r w:rsidR="00102BD6" w:rsidRPr="00852D76">
        <w:rPr>
          <w:rFonts w:ascii="Book Antiqua" w:hAnsi="Book Antiqua" w:cs="Times New Roman"/>
          <w:color w:val="000000" w:themeColor="text1"/>
          <w:sz w:val="24"/>
          <w:szCs w:val="24"/>
          <w:lang w:val="en-US"/>
        </w:rPr>
        <w:t>;</w:t>
      </w:r>
      <w:r w:rsidR="00C96C3C">
        <w:rPr>
          <w:rFonts w:ascii="Book Antiqua" w:hAnsi="Book Antiqua" w:cs="Times New Roman" w:hint="eastAsia"/>
          <w:color w:val="000000" w:themeColor="text1"/>
          <w:sz w:val="24"/>
          <w:szCs w:val="24"/>
          <w:vertAlign w:val="superscript"/>
          <w:lang w:val="en-US"/>
        </w:rPr>
        <w:t xml:space="preserve"> </w:t>
      </w:r>
      <w:r w:rsidR="00102BD6" w:rsidRPr="00852D76">
        <w:rPr>
          <w:rFonts w:ascii="Book Antiqua" w:hAnsi="Book Antiqua" w:cs="Times New Roman"/>
          <w:color w:val="000000" w:themeColor="text1"/>
          <w:sz w:val="24"/>
          <w:szCs w:val="24"/>
          <w:lang w:val="en-US"/>
        </w:rPr>
        <w:t>Biventricular systolic dysfunction;</w:t>
      </w:r>
      <w:r w:rsidR="00C96C3C">
        <w:rPr>
          <w:rFonts w:ascii="Book Antiqua" w:hAnsi="Book Antiqua" w:cs="Times New Roman" w:hint="eastAsia"/>
          <w:color w:val="000000" w:themeColor="text1"/>
          <w:sz w:val="24"/>
          <w:szCs w:val="24"/>
          <w:vertAlign w:val="superscript"/>
          <w:lang w:val="en-US"/>
        </w:rPr>
        <w:t xml:space="preserve"> </w:t>
      </w:r>
      <w:r w:rsidR="00102BD6" w:rsidRPr="00852D76">
        <w:rPr>
          <w:rFonts w:ascii="Book Antiqua" w:hAnsi="Book Antiqua" w:cs="Times New Roman"/>
          <w:color w:val="000000" w:themeColor="text1"/>
          <w:sz w:val="24"/>
          <w:szCs w:val="24"/>
          <w:lang w:val="en-US"/>
        </w:rPr>
        <w:t>Inadequate myocardial protection;</w:t>
      </w:r>
      <w:r w:rsidR="00C96C3C">
        <w:rPr>
          <w:rFonts w:ascii="Book Antiqua" w:hAnsi="Book Antiqua" w:cs="Times New Roman" w:hint="eastAsia"/>
          <w:color w:val="000000" w:themeColor="text1"/>
          <w:sz w:val="24"/>
          <w:szCs w:val="24"/>
          <w:vertAlign w:val="superscript"/>
          <w:lang w:val="en-US"/>
        </w:rPr>
        <w:t xml:space="preserve"> </w:t>
      </w:r>
      <w:r w:rsidR="00102BD6" w:rsidRPr="00852D76">
        <w:rPr>
          <w:rFonts w:ascii="Book Antiqua" w:hAnsi="Book Antiqua" w:cs="Times New Roman"/>
          <w:color w:val="000000" w:themeColor="text1"/>
          <w:sz w:val="24"/>
          <w:szCs w:val="24"/>
          <w:lang w:val="en-US"/>
        </w:rPr>
        <w:t>Postoperative peak CK-MB;</w:t>
      </w:r>
      <w:r w:rsidR="00C96C3C">
        <w:rPr>
          <w:rFonts w:ascii="Book Antiqua" w:hAnsi="Book Antiqua" w:cs="Times New Roman" w:hint="eastAsia"/>
          <w:color w:val="000000" w:themeColor="text1"/>
          <w:sz w:val="24"/>
          <w:szCs w:val="24"/>
          <w:vertAlign w:val="superscript"/>
          <w:lang w:val="en-US"/>
        </w:rPr>
        <w:t xml:space="preserve"> </w:t>
      </w:r>
      <w:r w:rsidR="00102BD6" w:rsidRPr="00852D76">
        <w:rPr>
          <w:rFonts w:ascii="Book Antiqua" w:hAnsi="Book Antiqua" w:cs="Times New Roman"/>
          <w:color w:val="000000" w:themeColor="text1"/>
          <w:sz w:val="24"/>
          <w:szCs w:val="24"/>
          <w:lang w:val="en-US"/>
        </w:rPr>
        <w:t>Propagation of the dissection into the coronary arteries</w:t>
      </w:r>
      <w:r w:rsidR="00C96C3C">
        <w:rPr>
          <w:rFonts w:ascii="Book Antiqua" w:hAnsi="Book Antiqua" w:cs="Times New Roman"/>
          <w:color w:val="000000" w:themeColor="text1"/>
          <w:sz w:val="24"/>
          <w:szCs w:val="24"/>
          <w:lang w:val="en-US"/>
        </w:rPr>
        <w:t>.</w:t>
      </w:r>
    </w:p>
    <w:p w14:paraId="238A5320" w14:textId="77777777" w:rsidR="00102BD6" w:rsidRPr="00852D76" w:rsidRDefault="00102BD6" w:rsidP="00C96C3C">
      <w:pPr>
        <w:pStyle w:val="a3"/>
        <w:adjustRightInd w:val="0"/>
        <w:snapToGrid w:val="0"/>
        <w:spacing w:line="360" w:lineRule="auto"/>
        <w:ind w:firstLineChars="100" w:firstLine="240"/>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t xml:space="preserve">Factors related with survival following ECMO </w:t>
      </w:r>
      <w:proofErr w:type="gramStart"/>
      <w:r w:rsidRPr="00852D76">
        <w:rPr>
          <w:rFonts w:ascii="Book Antiqua" w:hAnsi="Book Antiqua" w:cs="Times New Roman"/>
          <w:color w:val="000000" w:themeColor="text1"/>
          <w:sz w:val="24"/>
          <w:szCs w:val="24"/>
          <w:lang w:val="en-US"/>
        </w:rPr>
        <w:t>support</w:t>
      </w:r>
      <w:r w:rsidR="008D6C36" w:rsidRPr="00852D76">
        <w:rPr>
          <w:rFonts w:ascii="Book Antiqua" w:hAnsi="Book Antiqua" w:cs="Times New Roman"/>
          <w:color w:val="000000" w:themeColor="text1"/>
          <w:sz w:val="24"/>
          <w:szCs w:val="24"/>
          <w:vertAlign w:val="superscript"/>
          <w:lang w:val="en-US"/>
        </w:rPr>
        <w:t>[</w:t>
      </w:r>
      <w:proofErr w:type="gramEnd"/>
      <w:r w:rsidR="008D6C36" w:rsidRPr="00852D76">
        <w:rPr>
          <w:rFonts w:ascii="Book Antiqua" w:hAnsi="Book Antiqua" w:cs="Times New Roman"/>
          <w:color w:val="000000" w:themeColor="text1"/>
          <w:sz w:val="24"/>
          <w:szCs w:val="24"/>
          <w:vertAlign w:val="superscript"/>
          <w:lang w:val="en-US"/>
        </w:rPr>
        <w:t>32,33]</w:t>
      </w:r>
      <w:r w:rsidR="00C96C3C">
        <w:rPr>
          <w:rFonts w:ascii="Book Antiqua" w:hAnsi="Book Antiqua" w:cs="Times New Roman"/>
          <w:color w:val="000000" w:themeColor="text1"/>
          <w:sz w:val="24"/>
          <w:szCs w:val="24"/>
          <w:lang w:val="en-US"/>
        </w:rPr>
        <w:t xml:space="preserve">: </w:t>
      </w:r>
      <w:r w:rsidRPr="00852D76">
        <w:rPr>
          <w:rFonts w:ascii="Book Antiqua" w:hAnsi="Book Antiqua" w:cs="Times New Roman"/>
          <w:color w:val="000000" w:themeColor="text1"/>
          <w:sz w:val="24"/>
          <w:szCs w:val="24"/>
          <w:lang w:val="en-US"/>
        </w:rPr>
        <w:t>Younger age;</w:t>
      </w:r>
      <w:r w:rsidR="00C96C3C">
        <w:rPr>
          <w:rFonts w:ascii="Book Antiqua" w:hAnsi="Book Antiqua" w:cs="Times New Roman" w:hint="eastAsia"/>
          <w:color w:val="000000" w:themeColor="text1"/>
          <w:sz w:val="24"/>
          <w:szCs w:val="24"/>
          <w:lang w:val="en-US"/>
        </w:rPr>
        <w:t xml:space="preserve"> </w:t>
      </w:r>
      <w:r w:rsidRPr="00852D76">
        <w:rPr>
          <w:rFonts w:ascii="Book Antiqua" w:hAnsi="Book Antiqua" w:cs="Times New Roman"/>
          <w:color w:val="000000" w:themeColor="text1"/>
          <w:sz w:val="24"/>
          <w:szCs w:val="24"/>
          <w:lang w:val="en-US"/>
        </w:rPr>
        <w:t>Reduced postoperative blood transfusion;</w:t>
      </w:r>
      <w:r w:rsidR="00C96C3C">
        <w:rPr>
          <w:rFonts w:ascii="Book Antiqua" w:hAnsi="Book Antiqua" w:cs="Times New Roman" w:hint="eastAsia"/>
          <w:color w:val="000000" w:themeColor="text1"/>
          <w:sz w:val="24"/>
          <w:szCs w:val="24"/>
          <w:lang w:val="en-US"/>
        </w:rPr>
        <w:t xml:space="preserve"> </w:t>
      </w:r>
      <w:r w:rsidRPr="00852D76">
        <w:rPr>
          <w:rFonts w:ascii="Book Antiqua" w:hAnsi="Book Antiqua" w:cs="Times New Roman"/>
          <w:color w:val="000000" w:themeColor="text1"/>
          <w:sz w:val="24"/>
          <w:szCs w:val="24"/>
          <w:lang w:val="en-US"/>
        </w:rPr>
        <w:t>Lower level of preoperative CK-MB;</w:t>
      </w:r>
      <w:r w:rsidR="00C96C3C">
        <w:rPr>
          <w:rFonts w:ascii="Book Antiqua" w:hAnsi="Book Antiqua" w:cs="Times New Roman" w:hint="eastAsia"/>
          <w:color w:val="000000" w:themeColor="text1"/>
          <w:sz w:val="24"/>
          <w:szCs w:val="24"/>
          <w:lang w:val="en-US"/>
        </w:rPr>
        <w:t xml:space="preserve"> </w:t>
      </w:r>
      <w:r w:rsidRPr="00852D76">
        <w:rPr>
          <w:rFonts w:ascii="Book Antiqua" w:hAnsi="Book Antiqua" w:cs="Times New Roman"/>
          <w:color w:val="000000" w:themeColor="text1"/>
          <w:sz w:val="24"/>
          <w:szCs w:val="24"/>
          <w:lang w:val="en-US"/>
        </w:rPr>
        <w:t>Higher rate of antegrade cannulation;</w:t>
      </w:r>
      <w:r w:rsidR="00C96C3C">
        <w:rPr>
          <w:rFonts w:ascii="Book Antiqua" w:hAnsi="Book Antiqua" w:cs="Times New Roman" w:hint="eastAsia"/>
          <w:color w:val="000000" w:themeColor="text1"/>
          <w:sz w:val="24"/>
          <w:szCs w:val="24"/>
          <w:lang w:val="en-US"/>
        </w:rPr>
        <w:t xml:space="preserve"> </w:t>
      </w:r>
      <w:r w:rsidRPr="00852D76">
        <w:rPr>
          <w:rFonts w:ascii="Book Antiqua" w:hAnsi="Book Antiqua" w:cs="Times New Roman"/>
          <w:color w:val="000000" w:themeColor="text1"/>
          <w:sz w:val="24"/>
          <w:szCs w:val="24"/>
          <w:lang w:val="en-US"/>
        </w:rPr>
        <w:t>Lower lactate levels at 12 h;</w:t>
      </w:r>
      <w:r w:rsidR="00C96C3C">
        <w:rPr>
          <w:rFonts w:ascii="Book Antiqua" w:hAnsi="Book Antiqua" w:cs="Times New Roman" w:hint="eastAsia"/>
          <w:color w:val="000000" w:themeColor="text1"/>
          <w:sz w:val="24"/>
          <w:szCs w:val="24"/>
          <w:lang w:val="en-US"/>
        </w:rPr>
        <w:t xml:space="preserve"> </w:t>
      </w:r>
      <w:r w:rsidRPr="00852D76">
        <w:rPr>
          <w:rFonts w:ascii="Book Antiqua" w:hAnsi="Book Antiqua" w:cs="Times New Roman"/>
          <w:color w:val="000000" w:themeColor="text1"/>
          <w:sz w:val="24"/>
          <w:szCs w:val="24"/>
          <w:lang w:val="en-US"/>
        </w:rPr>
        <w:t>Lower rate of continuous renal replacement therapy;</w:t>
      </w:r>
      <w:r w:rsidR="00C96C3C">
        <w:rPr>
          <w:rFonts w:ascii="Book Antiqua" w:hAnsi="Book Antiqua" w:cs="Times New Roman" w:hint="eastAsia"/>
          <w:color w:val="000000" w:themeColor="text1"/>
          <w:sz w:val="24"/>
          <w:szCs w:val="24"/>
          <w:lang w:val="en-US"/>
        </w:rPr>
        <w:t xml:space="preserve"> </w:t>
      </w:r>
      <w:r w:rsidRPr="00852D76">
        <w:rPr>
          <w:rFonts w:ascii="Book Antiqua" w:hAnsi="Book Antiqua" w:cs="Times New Roman"/>
          <w:color w:val="000000" w:themeColor="text1"/>
          <w:sz w:val="24"/>
          <w:szCs w:val="24"/>
          <w:lang w:val="en-US"/>
        </w:rPr>
        <w:t>Longer intensive care stay</w:t>
      </w:r>
      <w:r w:rsidR="00C96C3C">
        <w:rPr>
          <w:rFonts w:ascii="Book Antiqua" w:hAnsi="Book Antiqua" w:cs="Times New Roman"/>
          <w:color w:val="000000" w:themeColor="text1"/>
          <w:sz w:val="24"/>
          <w:szCs w:val="24"/>
          <w:lang w:val="en-US"/>
        </w:rPr>
        <w:t>.</w:t>
      </w:r>
    </w:p>
    <w:p w14:paraId="0CA3AF3F" w14:textId="77777777" w:rsidR="008D6C36" w:rsidRPr="00852D76" w:rsidRDefault="00102BD6" w:rsidP="00C96C3C">
      <w:pPr>
        <w:pStyle w:val="a3"/>
        <w:adjustRightInd w:val="0"/>
        <w:snapToGrid w:val="0"/>
        <w:spacing w:line="360" w:lineRule="auto"/>
        <w:ind w:firstLineChars="100" w:firstLine="240"/>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t>Factors related with adverse outcome</w:t>
      </w:r>
      <w:r w:rsidR="00431CF7" w:rsidRPr="00852D76">
        <w:rPr>
          <w:rFonts w:ascii="Book Antiqua" w:hAnsi="Book Antiqua" w:cs="Times New Roman"/>
          <w:color w:val="000000" w:themeColor="text1"/>
          <w:sz w:val="24"/>
          <w:szCs w:val="24"/>
          <w:vertAlign w:val="superscript"/>
          <w:lang w:val="en-US"/>
        </w:rPr>
        <w:t>[31,33]</w:t>
      </w:r>
      <w:r w:rsidR="00C96C3C">
        <w:rPr>
          <w:rFonts w:ascii="Book Antiqua" w:hAnsi="Book Antiqua" w:cs="Times New Roman"/>
          <w:color w:val="000000" w:themeColor="text1"/>
          <w:sz w:val="24"/>
          <w:szCs w:val="24"/>
          <w:lang w:val="en-US"/>
        </w:rPr>
        <w:t xml:space="preserve">: </w:t>
      </w:r>
      <w:r w:rsidRPr="00852D76">
        <w:rPr>
          <w:rFonts w:ascii="Book Antiqua" w:hAnsi="Book Antiqua" w:cs="Times New Roman"/>
          <w:color w:val="000000" w:themeColor="text1"/>
          <w:sz w:val="24"/>
          <w:szCs w:val="24"/>
          <w:lang w:val="en-US"/>
        </w:rPr>
        <w:t>Retrograde flow cannulation;</w:t>
      </w:r>
      <w:r w:rsidR="00C96C3C">
        <w:rPr>
          <w:rFonts w:ascii="Book Antiqua" w:hAnsi="Book Antiqua" w:cs="Times New Roman" w:hint="eastAsia"/>
          <w:color w:val="000000" w:themeColor="text1"/>
          <w:sz w:val="24"/>
          <w:szCs w:val="24"/>
          <w:lang w:val="en-US"/>
        </w:rPr>
        <w:t xml:space="preserve"> </w:t>
      </w:r>
      <w:r w:rsidRPr="00852D76">
        <w:rPr>
          <w:rFonts w:ascii="Book Antiqua" w:hAnsi="Book Antiqua" w:cs="Times New Roman"/>
          <w:color w:val="000000" w:themeColor="text1"/>
          <w:sz w:val="24"/>
          <w:szCs w:val="24"/>
          <w:lang w:val="en-US"/>
        </w:rPr>
        <w:t xml:space="preserve">Peak lactate levels </w:t>
      </w:r>
      <w:r w:rsidR="008D6C36" w:rsidRPr="00852D76">
        <w:rPr>
          <w:rFonts w:ascii="Book Antiqua" w:hAnsi="Book Antiqua" w:cs="Times New Roman"/>
          <w:color w:val="000000" w:themeColor="text1"/>
          <w:sz w:val="24"/>
          <w:szCs w:val="24"/>
          <w:lang w:val="en-US"/>
        </w:rPr>
        <w:t>&gt; 20 mmol/L</w:t>
      </w:r>
      <w:r w:rsidR="00C96C3C">
        <w:rPr>
          <w:rFonts w:ascii="Book Antiqua" w:hAnsi="Book Antiqua" w:cs="Times New Roman" w:hint="eastAsia"/>
          <w:color w:val="000000" w:themeColor="text1"/>
          <w:sz w:val="24"/>
          <w:szCs w:val="24"/>
          <w:lang w:val="en-US"/>
        </w:rPr>
        <w:t>;</w:t>
      </w:r>
      <w:r w:rsidR="00C96C3C">
        <w:rPr>
          <w:rFonts w:ascii="Book Antiqua" w:hAnsi="Book Antiqua" w:cs="Times New Roman"/>
          <w:color w:val="000000" w:themeColor="text1"/>
          <w:sz w:val="24"/>
          <w:szCs w:val="24"/>
          <w:lang w:val="en-US"/>
        </w:rPr>
        <w:t xml:space="preserve"> </w:t>
      </w:r>
      <w:r w:rsidR="008D6C36" w:rsidRPr="00852D76">
        <w:rPr>
          <w:rFonts w:ascii="Book Antiqua" w:hAnsi="Book Antiqua" w:cs="Times New Roman"/>
          <w:color w:val="000000" w:themeColor="text1"/>
          <w:sz w:val="24"/>
          <w:szCs w:val="24"/>
          <w:lang w:val="en-US"/>
        </w:rPr>
        <w:t>Preoperative CK-MB &gt; 100 IU/L</w:t>
      </w:r>
      <w:r w:rsidR="00C96C3C">
        <w:rPr>
          <w:rFonts w:ascii="Book Antiqua" w:hAnsi="Book Antiqua" w:cs="Times New Roman" w:hint="eastAsia"/>
          <w:color w:val="000000" w:themeColor="text1"/>
          <w:sz w:val="24"/>
          <w:szCs w:val="24"/>
          <w:lang w:val="en-US"/>
        </w:rPr>
        <w:t>;</w:t>
      </w:r>
      <w:r w:rsidR="00C96C3C">
        <w:rPr>
          <w:rFonts w:ascii="Book Antiqua" w:hAnsi="Book Antiqua" w:cs="Times New Roman"/>
          <w:color w:val="000000" w:themeColor="text1"/>
          <w:sz w:val="24"/>
          <w:szCs w:val="24"/>
          <w:lang w:val="en-US"/>
        </w:rPr>
        <w:t xml:space="preserve"> </w:t>
      </w:r>
      <w:r w:rsidR="008D6C36" w:rsidRPr="00852D76">
        <w:rPr>
          <w:rFonts w:ascii="Book Antiqua" w:hAnsi="Book Antiqua" w:cs="Times New Roman"/>
          <w:color w:val="000000" w:themeColor="text1"/>
          <w:sz w:val="24"/>
          <w:szCs w:val="24"/>
          <w:lang w:val="en-US"/>
        </w:rPr>
        <w:t>Combined aortic arch replacement;</w:t>
      </w:r>
      <w:r w:rsidR="00C96C3C">
        <w:rPr>
          <w:rFonts w:ascii="Book Antiqua" w:hAnsi="Book Antiqua" w:cs="Times New Roman" w:hint="eastAsia"/>
          <w:color w:val="000000" w:themeColor="text1"/>
          <w:sz w:val="24"/>
          <w:szCs w:val="24"/>
          <w:lang w:val="en-US"/>
        </w:rPr>
        <w:t xml:space="preserve"> </w:t>
      </w:r>
      <w:r w:rsidR="008D6C36" w:rsidRPr="00852D76">
        <w:rPr>
          <w:rFonts w:ascii="Book Antiqua" w:hAnsi="Book Antiqua" w:cs="Times New Roman"/>
          <w:color w:val="000000" w:themeColor="text1"/>
          <w:sz w:val="24"/>
          <w:szCs w:val="24"/>
          <w:lang w:val="en-US"/>
        </w:rPr>
        <w:t>Postoperative need of continuous renal replacement therapy;</w:t>
      </w:r>
      <w:r w:rsidR="00C96C3C">
        <w:rPr>
          <w:rFonts w:ascii="Book Antiqua" w:hAnsi="Book Antiqua" w:cs="Times New Roman" w:hint="eastAsia"/>
          <w:color w:val="000000" w:themeColor="text1"/>
          <w:sz w:val="24"/>
          <w:szCs w:val="24"/>
          <w:lang w:val="en-US"/>
        </w:rPr>
        <w:t xml:space="preserve"> </w:t>
      </w:r>
      <w:r w:rsidR="008D6C36" w:rsidRPr="00852D76">
        <w:rPr>
          <w:rFonts w:ascii="Book Antiqua" w:hAnsi="Book Antiqua" w:cs="Times New Roman"/>
          <w:color w:val="000000" w:themeColor="text1"/>
          <w:sz w:val="24"/>
          <w:szCs w:val="24"/>
          <w:lang w:val="en-US"/>
        </w:rPr>
        <w:t>Prolonged inotropic support;</w:t>
      </w:r>
      <w:r w:rsidR="00C96C3C">
        <w:rPr>
          <w:rFonts w:ascii="Book Antiqua" w:hAnsi="Book Antiqua" w:cs="Times New Roman" w:hint="eastAsia"/>
          <w:color w:val="000000" w:themeColor="text1"/>
          <w:sz w:val="24"/>
          <w:szCs w:val="24"/>
          <w:lang w:val="en-US"/>
        </w:rPr>
        <w:t xml:space="preserve"> </w:t>
      </w:r>
      <w:r w:rsidR="008D6C36" w:rsidRPr="00852D76">
        <w:rPr>
          <w:rFonts w:ascii="Book Antiqua" w:hAnsi="Book Antiqua" w:cs="Times New Roman"/>
          <w:color w:val="000000" w:themeColor="text1"/>
          <w:sz w:val="24"/>
          <w:szCs w:val="24"/>
          <w:lang w:val="en-US"/>
        </w:rPr>
        <w:t xml:space="preserve">Visceral </w:t>
      </w:r>
      <w:proofErr w:type="spellStart"/>
      <w:r w:rsidR="008D6C36" w:rsidRPr="00852D76">
        <w:rPr>
          <w:rFonts w:ascii="Book Antiqua" w:hAnsi="Book Antiqua" w:cs="Times New Roman"/>
          <w:color w:val="000000" w:themeColor="text1"/>
          <w:sz w:val="24"/>
          <w:szCs w:val="24"/>
          <w:lang w:val="en-US"/>
        </w:rPr>
        <w:t>ischaemia</w:t>
      </w:r>
      <w:proofErr w:type="spellEnd"/>
      <w:r w:rsidR="008D6C36" w:rsidRPr="00852D76">
        <w:rPr>
          <w:rFonts w:ascii="Book Antiqua" w:hAnsi="Book Antiqua" w:cs="Times New Roman"/>
          <w:color w:val="000000" w:themeColor="text1"/>
          <w:sz w:val="24"/>
          <w:szCs w:val="24"/>
          <w:lang w:val="en-US"/>
        </w:rPr>
        <w:t>;</w:t>
      </w:r>
      <w:r w:rsidR="00C96C3C">
        <w:rPr>
          <w:rFonts w:ascii="Book Antiqua" w:hAnsi="Book Antiqua" w:cs="Times New Roman" w:hint="eastAsia"/>
          <w:color w:val="000000" w:themeColor="text1"/>
          <w:sz w:val="24"/>
          <w:szCs w:val="24"/>
          <w:lang w:val="en-US"/>
        </w:rPr>
        <w:t xml:space="preserve"> </w:t>
      </w:r>
      <w:r w:rsidR="008D6C36" w:rsidRPr="00852D76">
        <w:rPr>
          <w:rFonts w:ascii="Book Antiqua" w:hAnsi="Book Antiqua" w:cs="Times New Roman"/>
          <w:color w:val="000000" w:themeColor="text1"/>
          <w:sz w:val="24"/>
          <w:szCs w:val="24"/>
          <w:lang w:val="en-US"/>
        </w:rPr>
        <w:t xml:space="preserve">Limb </w:t>
      </w:r>
      <w:proofErr w:type="spellStart"/>
      <w:r w:rsidR="008D6C36" w:rsidRPr="00852D76">
        <w:rPr>
          <w:rFonts w:ascii="Book Antiqua" w:hAnsi="Book Antiqua" w:cs="Times New Roman"/>
          <w:color w:val="000000" w:themeColor="text1"/>
          <w:sz w:val="24"/>
          <w:szCs w:val="24"/>
          <w:lang w:val="en-US"/>
        </w:rPr>
        <w:t>ischaemia</w:t>
      </w:r>
      <w:proofErr w:type="spellEnd"/>
      <w:r w:rsidR="00C96C3C">
        <w:rPr>
          <w:rFonts w:ascii="Book Antiqua" w:hAnsi="Book Antiqua" w:cs="Times New Roman"/>
          <w:color w:val="000000" w:themeColor="text1"/>
          <w:sz w:val="24"/>
          <w:szCs w:val="24"/>
          <w:lang w:val="en-US"/>
        </w:rPr>
        <w:t>.</w:t>
      </w:r>
    </w:p>
    <w:p w14:paraId="7E86B556" w14:textId="77777777" w:rsidR="002055BF" w:rsidRPr="00852D76" w:rsidRDefault="00E03E77" w:rsidP="008C6A76">
      <w:pPr>
        <w:pStyle w:val="a3"/>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t xml:space="preserve"> </w:t>
      </w:r>
      <w:r w:rsidR="00C96C3C">
        <w:rPr>
          <w:rFonts w:ascii="Book Antiqua" w:hAnsi="Book Antiqua" w:cs="Times New Roman" w:hint="eastAsia"/>
          <w:color w:val="000000" w:themeColor="text1"/>
          <w:sz w:val="24"/>
          <w:szCs w:val="24"/>
          <w:lang w:val="en-US"/>
        </w:rPr>
        <w:t xml:space="preserve"> </w:t>
      </w:r>
      <w:r w:rsidR="00C96C3C">
        <w:rPr>
          <w:rFonts w:ascii="Book Antiqua" w:hAnsi="Book Antiqua" w:cs="Times New Roman"/>
          <w:color w:val="000000" w:themeColor="text1"/>
          <w:sz w:val="24"/>
          <w:szCs w:val="24"/>
          <w:lang w:val="en-US"/>
        </w:rPr>
        <w:t xml:space="preserve"> In conclusion, a</w:t>
      </w:r>
      <w:r w:rsidR="00E865EE" w:rsidRPr="00852D76">
        <w:rPr>
          <w:rFonts w:ascii="Book Antiqua" w:hAnsi="Book Antiqua" w:cs="Times New Roman"/>
          <w:color w:val="000000" w:themeColor="text1"/>
          <w:sz w:val="24"/>
          <w:szCs w:val="24"/>
          <w:lang w:val="en-US"/>
        </w:rPr>
        <w:t xml:space="preserve">lthough </w:t>
      </w:r>
      <w:r w:rsidR="00090BE0" w:rsidRPr="00852D76">
        <w:rPr>
          <w:rFonts w:ascii="Book Antiqua" w:hAnsi="Book Antiqua" w:cs="Times New Roman"/>
          <w:color w:val="000000" w:themeColor="text1"/>
          <w:sz w:val="24"/>
          <w:szCs w:val="24"/>
          <w:lang w:val="en-US"/>
        </w:rPr>
        <w:t>t</w:t>
      </w:r>
      <w:r w:rsidR="0090466C" w:rsidRPr="00852D76">
        <w:rPr>
          <w:rFonts w:ascii="Book Antiqua" w:hAnsi="Book Antiqua" w:cs="Times New Roman"/>
          <w:color w:val="000000" w:themeColor="text1"/>
          <w:sz w:val="24"/>
          <w:szCs w:val="24"/>
          <w:lang w:val="en-US"/>
        </w:rPr>
        <w:t xml:space="preserve">here is no compelling evidence in </w:t>
      </w:r>
      <w:proofErr w:type="spellStart"/>
      <w:r w:rsidR="0090466C" w:rsidRPr="00852D76">
        <w:rPr>
          <w:rFonts w:ascii="Book Antiqua" w:hAnsi="Book Antiqua" w:cs="Times New Roman"/>
          <w:color w:val="000000" w:themeColor="text1"/>
          <w:sz w:val="24"/>
          <w:szCs w:val="24"/>
          <w:lang w:val="en-US"/>
        </w:rPr>
        <w:t>favour</w:t>
      </w:r>
      <w:proofErr w:type="spellEnd"/>
      <w:r w:rsidR="0090466C" w:rsidRPr="00852D76">
        <w:rPr>
          <w:rFonts w:ascii="Book Antiqua" w:hAnsi="Book Antiqua" w:cs="Times New Roman"/>
          <w:color w:val="000000" w:themeColor="text1"/>
          <w:sz w:val="24"/>
          <w:szCs w:val="24"/>
          <w:lang w:val="en-US"/>
        </w:rPr>
        <w:t xml:space="preserve"> or against the use of ECMO support </w:t>
      </w:r>
      <w:r w:rsidR="005E31DE" w:rsidRPr="00852D76">
        <w:rPr>
          <w:rFonts w:ascii="Book Antiqua" w:hAnsi="Book Antiqua" w:cs="Times New Roman"/>
          <w:color w:val="000000" w:themeColor="text1"/>
          <w:sz w:val="24"/>
          <w:szCs w:val="24"/>
          <w:lang w:val="en-US"/>
        </w:rPr>
        <w:t>following major aortic surgery for aneurysmal dis</w:t>
      </w:r>
      <w:r w:rsidR="00E865EE" w:rsidRPr="00852D76">
        <w:rPr>
          <w:rFonts w:ascii="Book Antiqua" w:hAnsi="Book Antiqua" w:cs="Times New Roman"/>
          <w:color w:val="000000" w:themeColor="text1"/>
          <w:sz w:val="24"/>
          <w:szCs w:val="24"/>
          <w:lang w:val="en-US"/>
        </w:rPr>
        <w:t xml:space="preserve">ease or acute aortic dissection, it is enough to justify its use </w:t>
      </w:r>
      <w:r w:rsidR="002055BF" w:rsidRPr="00852D76">
        <w:rPr>
          <w:rFonts w:ascii="Book Antiqua" w:hAnsi="Book Antiqua" w:cs="Times New Roman"/>
          <w:color w:val="000000" w:themeColor="text1"/>
          <w:sz w:val="24"/>
          <w:szCs w:val="24"/>
          <w:lang w:val="en-US"/>
        </w:rPr>
        <w:t xml:space="preserve">in </w:t>
      </w:r>
      <w:r w:rsidR="0090466C" w:rsidRPr="00852D76">
        <w:rPr>
          <w:rFonts w:ascii="Book Antiqua" w:hAnsi="Book Antiqua" w:cs="Times New Roman"/>
          <w:color w:val="000000" w:themeColor="text1"/>
          <w:sz w:val="24"/>
          <w:szCs w:val="24"/>
          <w:lang w:val="en-US"/>
        </w:rPr>
        <w:t xml:space="preserve">those </w:t>
      </w:r>
      <w:r w:rsidR="002055BF" w:rsidRPr="00852D76">
        <w:rPr>
          <w:rFonts w:ascii="Book Antiqua" w:hAnsi="Book Antiqua" w:cs="Times New Roman"/>
          <w:color w:val="000000" w:themeColor="text1"/>
          <w:sz w:val="24"/>
          <w:szCs w:val="24"/>
          <w:lang w:val="en-US"/>
        </w:rPr>
        <w:t xml:space="preserve">patients </w:t>
      </w:r>
      <w:r w:rsidR="0065633B" w:rsidRPr="00852D76">
        <w:rPr>
          <w:rFonts w:ascii="Book Antiqua" w:hAnsi="Book Antiqua" w:cs="Times New Roman"/>
          <w:color w:val="000000" w:themeColor="text1"/>
          <w:sz w:val="24"/>
          <w:szCs w:val="24"/>
          <w:lang w:val="en-US"/>
        </w:rPr>
        <w:t xml:space="preserve">who develop </w:t>
      </w:r>
      <w:proofErr w:type="spellStart"/>
      <w:r w:rsidR="0065633B" w:rsidRPr="00852D76">
        <w:rPr>
          <w:rFonts w:ascii="Book Antiqua" w:hAnsi="Book Antiqua" w:cs="Times New Roman"/>
          <w:color w:val="000000" w:themeColor="text1"/>
          <w:sz w:val="24"/>
          <w:szCs w:val="24"/>
          <w:lang w:val="en-US"/>
        </w:rPr>
        <w:t>haemodynam</w:t>
      </w:r>
      <w:r w:rsidR="005E31DE" w:rsidRPr="00852D76">
        <w:rPr>
          <w:rFonts w:ascii="Book Antiqua" w:hAnsi="Book Antiqua" w:cs="Times New Roman"/>
          <w:color w:val="000000" w:themeColor="text1"/>
          <w:sz w:val="24"/>
          <w:szCs w:val="24"/>
          <w:lang w:val="en-US"/>
        </w:rPr>
        <w:t>ic</w:t>
      </w:r>
      <w:proofErr w:type="spellEnd"/>
      <w:r w:rsidR="005E31DE" w:rsidRPr="00852D76">
        <w:rPr>
          <w:rFonts w:ascii="Book Antiqua" w:hAnsi="Book Antiqua" w:cs="Times New Roman"/>
          <w:color w:val="000000" w:themeColor="text1"/>
          <w:sz w:val="24"/>
          <w:szCs w:val="24"/>
          <w:lang w:val="en-US"/>
        </w:rPr>
        <w:t xml:space="preserve"> instability refractory to inotropic support.</w:t>
      </w:r>
    </w:p>
    <w:p w14:paraId="10E79FF4" w14:textId="77777777" w:rsidR="00E95298" w:rsidRPr="00852D76" w:rsidRDefault="00E95298" w:rsidP="008C6A76">
      <w:pPr>
        <w:pStyle w:val="a3"/>
        <w:adjustRightInd w:val="0"/>
        <w:snapToGrid w:val="0"/>
        <w:spacing w:line="360" w:lineRule="auto"/>
        <w:jc w:val="both"/>
        <w:rPr>
          <w:rFonts w:ascii="Book Antiqua" w:hAnsi="Book Antiqua" w:cs="Times New Roman"/>
          <w:color w:val="000000" w:themeColor="text1"/>
          <w:sz w:val="24"/>
          <w:szCs w:val="24"/>
          <w:lang w:val="en-US"/>
        </w:rPr>
      </w:pPr>
    </w:p>
    <w:p w14:paraId="20F002EC" w14:textId="77777777" w:rsidR="00E95298" w:rsidRPr="00852D76" w:rsidRDefault="00E95298" w:rsidP="008C6A76">
      <w:pPr>
        <w:pStyle w:val="a3"/>
        <w:adjustRightInd w:val="0"/>
        <w:snapToGrid w:val="0"/>
        <w:spacing w:line="360" w:lineRule="auto"/>
        <w:jc w:val="both"/>
        <w:rPr>
          <w:rFonts w:ascii="Book Antiqua" w:hAnsi="Book Antiqua" w:cs="Times New Roman"/>
          <w:b/>
          <w:color w:val="000000" w:themeColor="text1"/>
          <w:sz w:val="24"/>
          <w:szCs w:val="24"/>
          <w:lang w:val="en-US"/>
        </w:rPr>
      </w:pPr>
      <w:r w:rsidRPr="00852D76">
        <w:rPr>
          <w:rFonts w:ascii="Book Antiqua" w:hAnsi="Book Antiqua" w:cs="Times New Roman"/>
          <w:b/>
          <w:color w:val="000000" w:themeColor="text1"/>
          <w:sz w:val="24"/>
          <w:szCs w:val="24"/>
          <w:lang w:val="en-US"/>
        </w:rPr>
        <w:t>ARTICLE HIGHLIGHTS</w:t>
      </w:r>
    </w:p>
    <w:p w14:paraId="32ACE2D0" w14:textId="77777777" w:rsidR="00E95298" w:rsidRPr="00852D76" w:rsidRDefault="00E95298" w:rsidP="008C6A76">
      <w:pPr>
        <w:pStyle w:val="a3"/>
        <w:adjustRightInd w:val="0"/>
        <w:snapToGrid w:val="0"/>
        <w:spacing w:line="360" w:lineRule="auto"/>
        <w:jc w:val="both"/>
        <w:rPr>
          <w:rFonts w:ascii="Book Antiqua" w:hAnsi="Book Antiqua" w:cs="Times New Roman"/>
          <w:b/>
          <w:i/>
          <w:color w:val="000000" w:themeColor="text1"/>
          <w:sz w:val="24"/>
          <w:szCs w:val="24"/>
          <w:lang w:val="en-US"/>
        </w:rPr>
      </w:pPr>
      <w:r w:rsidRPr="00852D76">
        <w:rPr>
          <w:rFonts w:ascii="Book Antiqua" w:hAnsi="Book Antiqua" w:cs="Times New Roman"/>
          <w:b/>
          <w:i/>
          <w:color w:val="000000" w:themeColor="text1"/>
          <w:sz w:val="24"/>
          <w:szCs w:val="24"/>
          <w:lang w:val="en-US"/>
        </w:rPr>
        <w:t>Research background</w:t>
      </w:r>
    </w:p>
    <w:p w14:paraId="2D861F8E" w14:textId="77777777" w:rsidR="00E95298" w:rsidRDefault="00C96C3C" w:rsidP="008C6A76">
      <w:pPr>
        <w:pStyle w:val="a3"/>
        <w:adjustRightInd w:val="0"/>
        <w:snapToGrid w:val="0"/>
        <w:spacing w:line="360" w:lineRule="auto"/>
        <w:jc w:val="both"/>
        <w:rPr>
          <w:rFonts w:ascii="Book Antiqua" w:hAnsi="Book Antiqua" w:cs="Times New Roman"/>
          <w:color w:val="000000" w:themeColor="text1"/>
          <w:sz w:val="24"/>
          <w:szCs w:val="24"/>
          <w:lang w:val="en-US"/>
        </w:rPr>
      </w:pPr>
      <w:bookmarkStart w:id="19" w:name="OLE_LINK761"/>
      <w:bookmarkStart w:id="20" w:name="OLE_LINK762"/>
      <w:r w:rsidRPr="00C96C3C">
        <w:rPr>
          <w:rFonts w:ascii="Book Antiqua" w:hAnsi="Book Antiqua" w:cs="Times New Roman"/>
          <w:color w:val="000000" w:themeColor="text1"/>
          <w:sz w:val="24"/>
          <w:szCs w:val="24"/>
          <w:lang w:val="en-US"/>
        </w:rPr>
        <w:t>Extra-corporeal membrane oxygenation</w:t>
      </w:r>
      <w:bookmarkEnd w:id="19"/>
      <w:bookmarkEnd w:id="20"/>
      <w:r>
        <w:rPr>
          <w:rFonts w:ascii="Book Antiqua" w:hAnsi="Book Antiqua" w:cs="Times New Roman"/>
          <w:color w:val="000000" w:themeColor="text1"/>
          <w:sz w:val="24"/>
          <w:szCs w:val="24"/>
          <w:lang w:val="en-US"/>
        </w:rPr>
        <w:t xml:space="preserve"> (</w:t>
      </w:r>
      <w:r w:rsidR="00DD6E64" w:rsidRPr="00852D76">
        <w:rPr>
          <w:rFonts w:ascii="Book Antiqua" w:hAnsi="Book Antiqua" w:cs="Times New Roman"/>
          <w:color w:val="000000" w:themeColor="text1"/>
          <w:sz w:val="24"/>
          <w:szCs w:val="24"/>
          <w:lang w:val="en-US"/>
        </w:rPr>
        <w:t>ECMO</w:t>
      </w:r>
      <w:r>
        <w:rPr>
          <w:rFonts w:ascii="Book Antiqua" w:hAnsi="Book Antiqua" w:cs="Times New Roman"/>
          <w:color w:val="000000" w:themeColor="text1"/>
          <w:sz w:val="24"/>
          <w:szCs w:val="24"/>
          <w:lang w:val="en-US"/>
        </w:rPr>
        <w:t>)</w:t>
      </w:r>
      <w:r w:rsidR="00DD6E64" w:rsidRPr="00852D76">
        <w:rPr>
          <w:rFonts w:ascii="Book Antiqua" w:hAnsi="Book Antiqua" w:cs="Times New Roman"/>
          <w:color w:val="000000" w:themeColor="text1"/>
          <w:sz w:val="24"/>
          <w:szCs w:val="24"/>
          <w:lang w:val="en-US"/>
        </w:rPr>
        <w:t xml:space="preserve"> support following major aortic surgery with particular reference to aortic dissection remains controversial without clear direction. We aim to shed some lights on the subject in order to make an impact and give a clear view that may well lead to further studies.</w:t>
      </w:r>
    </w:p>
    <w:p w14:paraId="0D7543D6" w14:textId="77777777" w:rsidR="00C96C3C" w:rsidRPr="00852D76" w:rsidRDefault="00C96C3C" w:rsidP="008C6A76">
      <w:pPr>
        <w:pStyle w:val="a3"/>
        <w:adjustRightInd w:val="0"/>
        <w:snapToGrid w:val="0"/>
        <w:spacing w:line="360" w:lineRule="auto"/>
        <w:jc w:val="both"/>
        <w:rPr>
          <w:rFonts w:ascii="Book Antiqua" w:hAnsi="Book Antiqua" w:cs="Times New Roman"/>
          <w:color w:val="000000" w:themeColor="text1"/>
          <w:sz w:val="24"/>
          <w:szCs w:val="24"/>
          <w:lang w:val="en-US"/>
        </w:rPr>
      </w:pPr>
    </w:p>
    <w:p w14:paraId="66B81386" w14:textId="77777777" w:rsidR="00E95298" w:rsidRPr="00852D76" w:rsidRDefault="00E95298" w:rsidP="008C6A76">
      <w:pPr>
        <w:pStyle w:val="a3"/>
        <w:adjustRightInd w:val="0"/>
        <w:snapToGrid w:val="0"/>
        <w:spacing w:line="360" w:lineRule="auto"/>
        <w:jc w:val="both"/>
        <w:rPr>
          <w:rFonts w:ascii="Book Antiqua" w:hAnsi="Book Antiqua" w:cs="Times New Roman"/>
          <w:b/>
          <w:i/>
          <w:color w:val="000000" w:themeColor="text1"/>
          <w:sz w:val="24"/>
          <w:szCs w:val="24"/>
          <w:lang w:val="en-US"/>
        </w:rPr>
      </w:pPr>
      <w:r w:rsidRPr="00852D76">
        <w:rPr>
          <w:rFonts w:ascii="Book Antiqua" w:hAnsi="Book Antiqua" w:cs="Times New Roman"/>
          <w:b/>
          <w:i/>
          <w:color w:val="000000" w:themeColor="text1"/>
          <w:sz w:val="24"/>
          <w:szCs w:val="24"/>
          <w:lang w:val="en-US"/>
        </w:rPr>
        <w:t>Research motivation</w:t>
      </w:r>
    </w:p>
    <w:p w14:paraId="3ED1F105" w14:textId="77777777" w:rsidR="00E95298" w:rsidRDefault="00DD6E64" w:rsidP="008C6A76">
      <w:pPr>
        <w:pStyle w:val="a3"/>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t>We believe that a clear direction based on evidence may change current attitude.</w:t>
      </w:r>
    </w:p>
    <w:p w14:paraId="17181187" w14:textId="77777777" w:rsidR="00C96C3C" w:rsidRPr="00852D76" w:rsidRDefault="00C96C3C" w:rsidP="008C6A76">
      <w:pPr>
        <w:pStyle w:val="a3"/>
        <w:adjustRightInd w:val="0"/>
        <w:snapToGrid w:val="0"/>
        <w:spacing w:line="360" w:lineRule="auto"/>
        <w:jc w:val="both"/>
        <w:rPr>
          <w:rFonts w:ascii="Book Antiqua" w:hAnsi="Book Antiqua" w:cs="Times New Roman"/>
          <w:color w:val="000000" w:themeColor="text1"/>
          <w:sz w:val="24"/>
          <w:szCs w:val="24"/>
          <w:lang w:val="en-US"/>
        </w:rPr>
      </w:pPr>
    </w:p>
    <w:p w14:paraId="1165312D" w14:textId="77777777" w:rsidR="00E95298" w:rsidRPr="00852D76" w:rsidRDefault="00E95298" w:rsidP="008C6A76">
      <w:pPr>
        <w:pStyle w:val="a3"/>
        <w:adjustRightInd w:val="0"/>
        <w:snapToGrid w:val="0"/>
        <w:spacing w:line="360" w:lineRule="auto"/>
        <w:jc w:val="both"/>
        <w:rPr>
          <w:rFonts w:ascii="Book Antiqua" w:hAnsi="Book Antiqua" w:cs="Times New Roman"/>
          <w:b/>
          <w:i/>
          <w:color w:val="000000" w:themeColor="text1"/>
          <w:sz w:val="24"/>
          <w:szCs w:val="24"/>
          <w:lang w:val="en-US"/>
        </w:rPr>
      </w:pPr>
      <w:r w:rsidRPr="00852D76">
        <w:rPr>
          <w:rFonts w:ascii="Book Antiqua" w:hAnsi="Book Antiqua" w:cs="Times New Roman"/>
          <w:b/>
          <w:i/>
          <w:color w:val="000000" w:themeColor="text1"/>
          <w:sz w:val="24"/>
          <w:szCs w:val="24"/>
          <w:lang w:val="en-US"/>
        </w:rPr>
        <w:t>Research objectives</w:t>
      </w:r>
    </w:p>
    <w:p w14:paraId="721C499C" w14:textId="77777777" w:rsidR="00E95298" w:rsidRDefault="00DD6E64" w:rsidP="008C6A76">
      <w:pPr>
        <w:pStyle w:val="a3"/>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t xml:space="preserve">Although ECMO support is not perfect, it does work when appropriately considered and performed. </w:t>
      </w:r>
      <w:r w:rsidR="00B0600A" w:rsidRPr="00852D76">
        <w:rPr>
          <w:rFonts w:ascii="Book Antiqua" w:hAnsi="Book Antiqua" w:cs="Times New Roman"/>
          <w:color w:val="000000" w:themeColor="text1"/>
          <w:sz w:val="24"/>
          <w:szCs w:val="24"/>
          <w:lang w:val="en-US"/>
        </w:rPr>
        <w:t>We believe it may become an additional option in aortic surgery.</w:t>
      </w:r>
    </w:p>
    <w:p w14:paraId="4240E3B4" w14:textId="77777777" w:rsidR="00C96C3C" w:rsidRPr="00852D76" w:rsidRDefault="00C96C3C" w:rsidP="008C6A76">
      <w:pPr>
        <w:pStyle w:val="a3"/>
        <w:adjustRightInd w:val="0"/>
        <w:snapToGrid w:val="0"/>
        <w:spacing w:line="360" w:lineRule="auto"/>
        <w:jc w:val="both"/>
        <w:rPr>
          <w:rFonts w:ascii="Book Antiqua" w:hAnsi="Book Antiqua" w:cs="Times New Roman"/>
          <w:color w:val="000000" w:themeColor="text1"/>
          <w:sz w:val="24"/>
          <w:szCs w:val="24"/>
          <w:lang w:val="en-US"/>
        </w:rPr>
      </w:pPr>
    </w:p>
    <w:p w14:paraId="4E6C37F2" w14:textId="77777777" w:rsidR="00E95298" w:rsidRPr="00852D76" w:rsidRDefault="00E95298" w:rsidP="008C6A76">
      <w:pPr>
        <w:pStyle w:val="a3"/>
        <w:adjustRightInd w:val="0"/>
        <w:snapToGrid w:val="0"/>
        <w:spacing w:line="360" w:lineRule="auto"/>
        <w:jc w:val="both"/>
        <w:rPr>
          <w:rFonts w:ascii="Book Antiqua" w:hAnsi="Book Antiqua" w:cs="Times New Roman"/>
          <w:b/>
          <w:i/>
          <w:color w:val="000000" w:themeColor="text1"/>
          <w:sz w:val="24"/>
          <w:szCs w:val="24"/>
          <w:lang w:val="en-US"/>
        </w:rPr>
      </w:pPr>
      <w:r w:rsidRPr="00852D76">
        <w:rPr>
          <w:rFonts w:ascii="Book Antiqua" w:hAnsi="Book Antiqua" w:cs="Times New Roman"/>
          <w:b/>
          <w:i/>
          <w:color w:val="000000" w:themeColor="text1"/>
          <w:sz w:val="24"/>
          <w:szCs w:val="24"/>
          <w:lang w:val="en-US"/>
        </w:rPr>
        <w:t>Research methods</w:t>
      </w:r>
    </w:p>
    <w:p w14:paraId="28AB2AAA" w14:textId="77777777" w:rsidR="00E95298" w:rsidRDefault="00B0600A" w:rsidP="008C6A76">
      <w:pPr>
        <w:pStyle w:val="a3"/>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t>The methods have been already described in the article.</w:t>
      </w:r>
    </w:p>
    <w:p w14:paraId="499076E0" w14:textId="77777777" w:rsidR="00C96C3C" w:rsidRPr="00852D76" w:rsidRDefault="00C96C3C" w:rsidP="008C6A76">
      <w:pPr>
        <w:pStyle w:val="a3"/>
        <w:adjustRightInd w:val="0"/>
        <w:snapToGrid w:val="0"/>
        <w:spacing w:line="360" w:lineRule="auto"/>
        <w:jc w:val="both"/>
        <w:rPr>
          <w:rFonts w:ascii="Book Antiqua" w:hAnsi="Book Antiqua" w:cs="Times New Roman"/>
          <w:color w:val="000000" w:themeColor="text1"/>
          <w:sz w:val="24"/>
          <w:szCs w:val="24"/>
          <w:lang w:val="en-US"/>
        </w:rPr>
      </w:pPr>
    </w:p>
    <w:p w14:paraId="462D5547" w14:textId="77777777" w:rsidR="00E95298" w:rsidRPr="00852D76" w:rsidRDefault="00E95298" w:rsidP="008C6A76">
      <w:pPr>
        <w:pStyle w:val="a3"/>
        <w:adjustRightInd w:val="0"/>
        <w:snapToGrid w:val="0"/>
        <w:spacing w:line="360" w:lineRule="auto"/>
        <w:jc w:val="both"/>
        <w:rPr>
          <w:rFonts w:ascii="Book Antiqua" w:hAnsi="Book Antiqua" w:cs="Times New Roman"/>
          <w:b/>
          <w:i/>
          <w:color w:val="000000" w:themeColor="text1"/>
          <w:sz w:val="24"/>
          <w:szCs w:val="24"/>
          <w:lang w:val="en-US"/>
        </w:rPr>
      </w:pPr>
      <w:r w:rsidRPr="00852D76">
        <w:rPr>
          <w:rFonts w:ascii="Book Antiqua" w:hAnsi="Book Antiqua" w:cs="Times New Roman"/>
          <w:b/>
          <w:i/>
          <w:color w:val="000000" w:themeColor="text1"/>
          <w:sz w:val="24"/>
          <w:szCs w:val="24"/>
          <w:lang w:val="en-US"/>
        </w:rPr>
        <w:t>Research results</w:t>
      </w:r>
    </w:p>
    <w:p w14:paraId="542D5FD4" w14:textId="77777777" w:rsidR="00290A1A" w:rsidRDefault="00B0600A" w:rsidP="008C6A76">
      <w:pPr>
        <w:pStyle w:val="a3"/>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t>The results are pr</w:t>
      </w:r>
      <w:r w:rsidR="007E49B9" w:rsidRPr="00852D76">
        <w:rPr>
          <w:rFonts w:ascii="Book Antiqua" w:hAnsi="Book Antiqua" w:cs="Times New Roman"/>
          <w:color w:val="000000" w:themeColor="text1"/>
          <w:sz w:val="24"/>
          <w:szCs w:val="24"/>
          <w:lang w:val="en-US"/>
        </w:rPr>
        <w:t xml:space="preserve">omising and may lead </w:t>
      </w:r>
      <w:r w:rsidRPr="00852D76">
        <w:rPr>
          <w:rFonts w:ascii="Book Antiqua" w:hAnsi="Book Antiqua" w:cs="Times New Roman"/>
          <w:color w:val="000000" w:themeColor="text1"/>
          <w:sz w:val="24"/>
          <w:szCs w:val="24"/>
          <w:lang w:val="en-US"/>
        </w:rPr>
        <w:t>to further studies to improve outcomes.</w:t>
      </w:r>
    </w:p>
    <w:p w14:paraId="6BC23C74" w14:textId="77777777" w:rsidR="00C96C3C" w:rsidRPr="00852D76" w:rsidRDefault="00C96C3C" w:rsidP="008C6A76">
      <w:pPr>
        <w:pStyle w:val="a3"/>
        <w:adjustRightInd w:val="0"/>
        <w:snapToGrid w:val="0"/>
        <w:spacing w:line="360" w:lineRule="auto"/>
        <w:jc w:val="both"/>
        <w:rPr>
          <w:rFonts w:ascii="Book Antiqua" w:hAnsi="Book Antiqua" w:cs="Times New Roman"/>
          <w:color w:val="000000" w:themeColor="text1"/>
          <w:sz w:val="24"/>
          <w:szCs w:val="24"/>
          <w:lang w:val="en-US"/>
        </w:rPr>
      </w:pPr>
    </w:p>
    <w:p w14:paraId="15961253" w14:textId="77777777" w:rsidR="00290A1A" w:rsidRPr="00852D76" w:rsidRDefault="00290A1A" w:rsidP="008C6A76">
      <w:pPr>
        <w:pStyle w:val="a3"/>
        <w:adjustRightInd w:val="0"/>
        <w:snapToGrid w:val="0"/>
        <w:spacing w:line="360" w:lineRule="auto"/>
        <w:jc w:val="both"/>
        <w:rPr>
          <w:rFonts w:ascii="Book Antiqua" w:hAnsi="Book Antiqua" w:cs="Times New Roman"/>
          <w:b/>
          <w:i/>
          <w:color w:val="000000" w:themeColor="text1"/>
          <w:sz w:val="24"/>
          <w:szCs w:val="24"/>
          <w:lang w:val="en-US"/>
        </w:rPr>
      </w:pPr>
      <w:r w:rsidRPr="00852D76">
        <w:rPr>
          <w:rFonts w:ascii="Book Antiqua" w:hAnsi="Book Antiqua" w:cs="Times New Roman"/>
          <w:b/>
          <w:i/>
          <w:color w:val="000000" w:themeColor="text1"/>
          <w:sz w:val="24"/>
          <w:szCs w:val="24"/>
          <w:lang w:val="en-US"/>
        </w:rPr>
        <w:t>Research conclusions</w:t>
      </w:r>
    </w:p>
    <w:p w14:paraId="3949A816" w14:textId="77777777" w:rsidR="00290A1A" w:rsidRDefault="00B0600A" w:rsidP="008C6A76">
      <w:pPr>
        <w:pStyle w:val="a3"/>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t>There is enough evidence to support our statement although we would like to think that further studies can be pursued to confirm our initial findings.</w:t>
      </w:r>
    </w:p>
    <w:p w14:paraId="59C214BB" w14:textId="77777777" w:rsidR="00C96C3C" w:rsidRPr="00852D76" w:rsidRDefault="00C96C3C" w:rsidP="008C6A76">
      <w:pPr>
        <w:pStyle w:val="a3"/>
        <w:adjustRightInd w:val="0"/>
        <w:snapToGrid w:val="0"/>
        <w:spacing w:line="360" w:lineRule="auto"/>
        <w:jc w:val="both"/>
        <w:rPr>
          <w:rFonts w:ascii="Book Antiqua" w:hAnsi="Book Antiqua" w:cs="Times New Roman"/>
          <w:color w:val="000000" w:themeColor="text1"/>
          <w:sz w:val="24"/>
          <w:szCs w:val="24"/>
          <w:lang w:val="en-US"/>
        </w:rPr>
      </w:pPr>
    </w:p>
    <w:p w14:paraId="05A22161" w14:textId="77777777" w:rsidR="00290A1A" w:rsidRPr="00852D76" w:rsidRDefault="00290A1A" w:rsidP="008C6A76">
      <w:pPr>
        <w:pStyle w:val="a3"/>
        <w:adjustRightInd w:val="0"/>
        <w:snapToGrid w:val="0"/>
        <w:spacing w:line="360" w:lineRule="auto"/>
        <w:jc w:val="both"/>
        <w:rPr>
          <w:rFonts w:ascii="Book Antiqua" w:hAnsi="Book Antiqua" w:cs="Times New Roman"/>
          <w:b/>
          <w:i/>
          <w:color w:val="000000" w:themeColor="text1"/>
          <w:sz w:val="24"/>
          <w:szCs w:val="24"/>
          <w:lang w:val="en-US"/>
        </w:rPr>
      </w:pPr>
      <w:r w:rsidRPr="00852D76">
        <w:rPr>
          <w:rFonts w:ascii="Book Antiqua" w:hAnsi="Book Antiqua" w:cs="Times New Roman"/>
          <w:b/>
          <w:i/>
          <w:color w:val="000000" w:themeColor="text1"/>
          <w:sz w:val="24"/>
          <w:szCs w:val="24"/>
          <w:lang w:val="en-US"/>
        </w:rPr>
        <w:t>Research perspectives</w:t>
      </w:r>
    </w:p>
    <w:p w14:paraId="37E738BE" w14:textId="77777777" w:rsidR="00E95298" w:rsidRPr="00852D76" w:rsidRDefault="00B0600A" w:rsidP="008C6A76">
      <w:pPr>
        <w:pStyle w:val="a3"/>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t>There is potential to support further studies in the future.</w:t>
      </w:r>
    </w:p>
    <w:p w14:paraId="3C7894D6" w14:textId="77777777" w:rsidR="00C96C3C" w:rsidRDefault="00C96C3C">
      <w:pPr>
        <w:rPr>
          <w:rFonts w:ascii="Book Antiqua" w:hAnsi="Book Antiqua" w:cs="Times New Roman"/>
          <w:b/>
          <w:color w:val="000000" w:themeColor="text1"/>
          <w:sz w:val="24"/>
          <w:szCs w:val="24"/>
          <w:lang w:val="en-US"/>
        </w:rPr>
      </w:pPr>
      <w:r>
        <w:rPr>
          <w:rFonts w:ascii="Book Antiqua" w:hAnsi="Book Antiqua" w:cs="Times New Roman"/>
          <w:b/>
          <w:color w:val="000000" w:themeColor="text1"/>
          <w:sz w:val="24"/>
          <w:szCs w:val="24"/>
          <w:lang w:val="en-US"/>
        </w:rPr>
        <w:br w:type="page"/>
      </w:r>
    </w:p>
    <w:p w14:paraId="78F297FA" w14:textId="77777777" w:rsidR="004E0687" w:rsidRPr="00852D76" w:rsidRDefault="004E0687" w:rsidP="008C6A76">
      <w:pPr>
        <w:pStyle w:val="a3"/>
        <w:adjustRightInd w:val="0"/>
        <w:snapToGrid w:val="0"/>
        <w:spacing w:line="360" w:lineRule="auto"/>
        <w:jc w:val="both"/>
        <w:rPr>
          <w:rFonts w:ascii="Book Antiqua" w:hAnsi="Book Antiqua" w:cs="Times New Roman"/>
          <w:b/>
          <w:color w:val="000000" w:themeColor="text1"/>
          <w:sz w:val="24"/>
          <w:szCs w:val="24"/>
          <w:lang w:val="en-US"/>
        </w:rPr>
      </w:pPr>
      <w:r w:rsidRPr="00852D76">
        <w:rPr>
          <w:rFonts w:ascii="Book Antiqua" w:hAnsi="Book Antiqua" w:cs="Times New Roman"/>
          <w:b/>
          <w:color w:val="000000" w:themeColor="text1"/>
          <w:sz w:val="24"/>
          <w:szCs w:val="24"/>
          <w:lang w:val="en-US"/>
        </w:rPr>
        <w:lastRenderedPageBreak/>
        <w:t>REFERENCES</w:t>
      </w:r>
    </w:p>
    <w:p w14:paraId="0DBD418B" w14:textId="77777777" w:rsidR="00245F14" w:rsidRPr="00245F14" w:rsidRDefault="00245F14" w:rsidP="00245F14">
      <w:pPr>
        <w:pStyle w:val="a3"/>
        <w:adjustRightInd w:val="0"/>
        <w:snapToGrid w:val="0"/>
        <w:spacing w:line="360" w:lineRule="auto"/>
        <w:jc w:val="both"/>
        <w:rPr>
          <w:rFonts w:ascii="Book Antiqua" w:hAnsi="Book Antiqua"/>
          <w:color w:val="000000" w:themeColor="text1"/>
          <w:sz w:val="24"/>
          <w:szCs w:val="24"/>
          <w:lang w:val="en-US"/>
        </w:rPr>
      </w:pPr>
      <w:r w:rsidRPr="00245F14">
        <w:rPr>
          <w:rFonts w:ascii="Book Antiqua" w:hAnsi="Book Antiqua"/>
          <w:color w:val="000000" w:themeColor="text1"/>
          <w:sz w:val="24"/>
          <w:szCs w:val="24"/>
          <w:lang w:val="en-US"/>
        </w:rPr>
        <w:t>1 </w:t>
      </w:r>
      <w:r w:rsidRPr="00245F14">
        <w:rPr>
          <w:rFonts w:ascii="Book Antiqua" w:hAnsi="Book Antiqua"/>
          <w:b/>
          <w:bCs/>
          <w:color w:val="000000" w:themeColor="text1"/>
          <w:sz w:val="24"/>
          <w:szCs w:val="24"/>
          <w:lang w:val="en-US"/>
        </w:rPr>
        <w:t>Ng GW</w:t>
      </w:r>
      <w:r w:rsidRPr="00245F14">
        <w:rPr>
          <w:rFonts w:ascii="Book Antiqua" w:hAnsi="Book Antiqua"/>
          <w:color w:val="000000" w:themeColor="text1"/>
          <w:sz w:val="24"/>
          <w:szCs w:val="24"/>
          <w:lang w:val="en-US"/>
        </w:rPr>
        <w:t xml:space="preserve">, Yuen HJ, Sin KC, Leung AK, Au Yeung KW, Lai KY. </w:t>
      </w:r>
      <w:proofErr w:type="gramStart"/>
      <w:r w:rsidRPr="00245F14">
        <w:rPr>
          <w:rFonts w:ascii="Book Antiqua" w:hAnsi="Book Antiqua"/>
          <w:color w:val="000000" w:themeColor="text1"/>
          <w:sz w:val="24"/>
          <w:szCs w:val="24"/>
          <w:lang w:val="en-US"/>
        </w:rPr>
        <w:t xml:space="preserve">Clinical use of </w:t>
      </w:r>
      <w:proofErr w:type="spellStart"/>
      <w:r w:rsidRPr="00245F14">
        <w:rPr>
          <w:rFonts w:ascii="Book Antiqua" w:hAnsi="Book Antiqua"/>
          <w:color w:val="000000" w:themeColor="text1"/>
          <w:sz w:val="24"/>
          <w:szCs w:val="24"/>
          <w:lang w:val="en-US"/>
        </w:rPr>
        <w:t>venoarterial</w:t>
      </w:r>
      <w:proofErr w:type="spellEnd"/>
      <w:r w:rsidRPr="00245F14">
        <w:rPr>
          <w:rFonts w:ascii="Book Antiqua" w:hAnsi="Book Antiqua"/>
          <w:color w:val="000000" w:themeColor="text1"/>
          <w:sz w:val="24"/>
          <w:szCs w:val="24"/>
          <w:lang w:val="en-US"/>
        </w:rPr>
        <w:t xml:space="preserve"> extracorporeal membrane oxygenation.</w:t>
      </w:r>
      <w:proofErr w:type="gramEnd"/>
      <w:r w:rsidRPr="00245F14">
        <w:rPr>
          <w:rFonts w:ascii="Book Antiqua" w:hAnsi="Book Antiqua"/>
          <w:color w:val="000000" w:themeColor="text1"/>
          <w:sz w:val="24"/>
          <w:szCs w:val="24"/>
          <w:lang w:val="en-US"/>
        </w:rPr>
        <w:t> </w:t>
      </w:r>
      <w:r w:rsidRPr="00245F14">
        <w:rPr>
          <w:rFonts w:ascii="Book Antiqua" w:hAnsi="Book Antiqua"/>
          <w:i/>
          <w:iCs/>
          <w:color w:val="000000" w:themeColor="text1"/>
          <w:sz w:val="24"/>
          <w:szCs w:val="24"/>
          <w:lang w:val="en-US"/>
        </w:rPr>
        <w:t>Hong Kong Med J</w:t>
      </w:r>
      <w:r w:rsidRPr="00245F14">
        <w:rPr>
          <w:rFonts w:ascii="Book Antiqua" w:hAnsi="Book Antiqua"/>
          <w:color w:val="000000" w:themeColor="text1"/>
          <w:sz w:val="24"/>
          <w:szCs w:val="24"/>
          <w:lang w:val="en-US"/>
        </w:rPr>
        <w:t> 2017; </w:t>
      </w:r>
      <w:r w:rsidRPr="00245F14">
        <w:rPr>
          <w:rFonts w:ascii="Book Antiqua" w:hAnsi="Book Antiqua"/>
          <w:b/>
          <w:bCs/>
          <w:color w:val="000000" w:themeColor="text1"/>
          <w:sz w:val="24"/>
          <w:szCs w:val="24"/>
          <w:lang w:val="en-US"/>
        </w:rPr>
        <w:t>23</w:t>
      </w:r>
      <w:r w:rsidRPr="00245F14">
        <w:rPr>
          <w:rFonts w:ascii="Book Antiqua" w:hAnsi="Book Antiqua"/>
          <w:color w:val="000000" w:themeColor="text1"/>
          <w:sz w:val="24"/>
          <w:szCs w:val="24"/>
          <w:lang w:val="en-US"/>
        </w:rPr>
        <w:t>: 282-290 [PMID: 28473653 DOI: 10.12809/hkmj166096]</w:t>
      </w:r>
    </w:p>
    <w:p w14:paraId="30881E61" w14:textId="77777777" w:rsidR="00245F14" w:rsidRPr="00245F14" w:rsidRDefault="00245F14" w:rsidP="00245F14">
      <w:pPr>
        <w:pStyle w:val="a3"/>
        <w:adjustRightInd w:val="0"/>
        <w:snapToGrid w:val="0"/>
        <w:spacing w:line="360" w:lineRule="auto"/>
        <w:jc w:val="both"/>
        <w:rPr>
          <w:rFonts w:ascii="Book Antiqua" w:hAnsi="Book Antiqua"/>
          <w:color w:val="000000" w:themeColor="text1"/>
          <w:sz w:val="24"/>
          <w:szCs w:val="24"/>
          <w:lang w:val="en-US"/>
        </w:rPr>
      </w:pPr>
      <w:r w:rsidRPr="00245F14">
        <w:rPr>
          <w:rFonts w:ascii="Book Antiqua" w:hAnsi="Book Antiqua"/>
          <w:color w:val="000000" w:themeColor="text1"/>
          <w:sz w:val="24"/>
          <w:szCs w:val="24"/>
          <w:lang w:val="en-US"/>
        </w:rPr>
        <w:t>2 </w:t>
      </w:r>
      <w:proofErr w:type="spellStart"/>
      <w:r w:rsidRPr="00245F14">
        <w:rPr>
          <w:rFonts w:ascii="Book Antiqua" w:hAnsi="Book Antiqua"/>
          <w:b/>
          <w:bCs/>
          <w:color w:val="000000" w:themeColor="text1"/>
          <w:sz w:val="24"/>
          <w:szCs w:val="24"/>
          <w:lang w:val="en-US"/>
        </w:rPr>
        <w:t>Khorsandi</w:t>
      </w:r>
      <w:proofErr w:type="spellEnd"/>
      <w:r w:rsidRPr="00245F14">
        <w:rPr>
          <w:rFonts w:ascii="Book Antiqua" w:hAnsi="Book Antiqua"/>
          <w:b/>
          <w:bCs/>
          <w:color w:val="000000" w:themeColor="text1"/>
          <w:sz w:val="24"/>
          <w:szCs w:val="24"/>
          <w:lang w:val="en-US"/>
        </w:rPr>
        <w:t xml:space="preserve"> M</w:t>
      </w:r>
      <w:r w:rsidRPr="00245F14">
        <w:rPr>
          <w:rFonts w:ascii="Book Antiqua" w:hAnsi="Book Antiqua"/>
          <w:color w:val="000000" w:themeColor="text1"/>
          <w:sz w:val="24"/>
          <w:szCs w:val="24"/>
          <w:lang w:val="en-US"/>
        </w:rPr>
        <w:t xml:space="preserve">, Dougherty S, </w:t>
      </w:r>
      <w:proofErr w:type="spellStart"/>
      <w:r w:rsidRPr="00245F14">
        <w:rPr>
          <w:rFonts w:ascii="Book Antiqua" w:hAnsi="Book Antiqua"/>
          <w:color w:val="000000" w:themeColor="text1"/>
          <w:sz w:val="24"/>
          <w:szCs w:val="24"/>
          <w:lang w:val="en-US"/>
        </w:rPr>
        <w:t>Bouamra</w:t>
      </w:r>
      <w:proofErr w:type="spellEnd"/>
      <w:r w:rsidRPr="00245F14">
        <w:rPr>
          <w:rFonts w:ascii="Book Antiqua" w:hAnsi="Book Antiqua"/>
          <w:color w:val="000000" w:themeColor="text1"/>
          <w:sz w:val="24"/>
          <w:szCs w:val="24"/>
          <w:lang w:val="en-US"/>
        </w:rPr>
        <w:t xml:space="preserve"> O, </w:t>
      </w:r>
      <w:proofErr w:type="spellStart"/>
      <w:r w:rsidRPr="00245F14">
        <w:rPr>
          <w:rFonts w:ascii="Book Antiqua" w:hAnsi="Book Antiqua"/>
          <w:color w:val="000000" w:themeColor="text1"/>
          <w:sz w:val="24"/>
          <w:szCs w:val="24"/>
          <w:lang w:val="en-US"/>
        </w:rPr>
        <w:t>Pai</w:t>
      </w:r>
      <w:proofErr w:type="spellEnd"/>
      <w:r w:rsidRPr="00245F14">
        <w:rPr>
          <w:rFonts w:ascii="Book Antiqua" w:hAnsi="Book Antiqua"/>
          <w:color w:val="000000" w:themeColor="text1"/>
          <w:sz w:val="24"/>
          <w:szCs w:val="24"/>
          <w:lang w:val="en-US"/>
        </w:rPr>
        <w:t xml:space="preserve"> V, Curry P, </w:t>
      </w:r>
      <w:proofErr w:type="spellStart"/>
      <w:r w:rsidRPr="00245F14">
        <w:rPr>
          <w:rFonts w:ascii="Book Antiqua" w:hAnsi="Book Antiqua"/>
          <w:color w:val="000000" w:themeColor="text1"/>
          <w:sz w:val="24"/>
          <w:szCs w:val="24"/>
          <w:lang w:val="en-US"/>
        </w:rPr>
        <w:t>Tsui</w:t>
      </w:r>
      <w:proofErr w:type="spellEnd"/>
      <w:r w:rsidRPr="00245F14">
        <w:rPr>
          <w:rFonts w:ascii="Book Antiqua" w:hAnsi="Book Antiqua"/>
          <w:color w:val="000000" w:themeColor="text1"/>
          <w:sz w:val="24"/>
          <w:szCs w:val="24"/>
          <w:lang w:val="en-US"/>
        </w:rPr>
        <w:t xml:space="preserve"> S, Clark S, </w:t>
      </w:r>
      <w:proofErr w:type="spellStart"/>
      <w:r w:rsidRPr="00245F14">
        <w:rPr>
          <w:rFonts w:ascii="Book Antiqua" w:hAnsi="Book Antiqua"/>
          <w:color w:val="000000" w:themeColor="text1"/>
          <w:sz w:val="24"/>
          <w:szCs w:val="24"/>
          <w:lang w:val="en-US"/>
        </w:rPr>
        <w:t>Westaby</w:t>
      </w:r>
      <w:proofErr w:type="spellEnd"/>
      <w:r w:rsidRPr="00245F14">
        <w:rPr>
          <w:rFonts w:ascii="Book Antiqua" w:hAnsi="Book Antiqua"/>
          <w:color w:val="000000" w:themeColor="text1"/>
          <w:sz w:val="24"/>
          <w:szCs w:val="24"/>
          <w:lang w:val="en-US"/>
        </w:rPr>
        <w:t xml:space="preserve"> S, Al-Attar N, </w:t>
      </w:r>
      <w:proofErr w:type="spellStart"/>
      <w:r w:rsidRPr="00245F14">
        <w:rPr>
          <w:rFonts w:ascii="Book Antiqua" w:hAnsi="Book Antiqua"/>
          <w:color w:val="000000" w:themeColor="text1"/>
          <w:sz w:val="24"/>
          <w:szCs w:val="24"/>
          <w:lang w:val="en-US"/>
        </w:rPr>
        <w:t>Zamvar</w:t>
      </w:r>
      <w:proofErr w:type="spellEnd"/>
      <w:r w:rsidRPr="00245F14">
        <w:rPr>
          <w:rFonts w:ascii="Book Antiqua" w:hAnsi="Book Antiqua"/>
          <w:color w:val="000000" w:themeColor="text1"/>
          <w:sz w:val="24"/>
          <w:szCs w:val="24"/>
          <w:lang w:val="en-US"/>
        </w:rPr>
        <w:t xml:space="preserve"> V. Extra-corporeal membrane oxygenation for refractory cardiogenic shock after adult cardiac surgery: a systematic review and meta-analysis. </w:t>
      </w:r>
      <w:r w:rsidRPr="00245F14">
        <w:rPr>
          <w:rFonts w:ascii="Book Antiqua" w:hAnsi="Book Antiqua"/>
          <w:i/>
          <w:iCs/>
          <w:color w:val="000000" w:themeColor="text1"/>
          <w:sz w:val="24"/>
          <w:szCs w:val="24"/>
          <w:lang w:val="en-US"/>
        </w:rPr>
        <w:t xml:space="preserve">J </w:t>
      </w:r>
      <w:proofErr w:type="spellStart"/>
      <w:r w:rsidRPr="00245F14">
        <w:rPr>
          <w:rFonts w:ascii="Book Antiqua" w:hAnsi="Book Antiqua"/>
          <w:i/>
          <w:iCs/>
          <w:color w:val="000000" w:themeColor="text1"/>
          <w:sz w:val="24"/>
          <w:szCs w:val="24"/>
          <w:lang w:val="en-US"/>
        </w:rPr>
        <w:t>Cardiothorac</w:t>
      </w:r>
      <w:proofErr w:type="spellEnd"/>
      <w:r w:rsidRPr="00245F14">
        <w:rPr>
          <w:rFonts w:ascii="Book Antiqua" w:hAnsi="Book Antiqua"/>
          <w:i/>
          <w:iCs/>
          <w:color w:val="000000" w:themeColor="text1"/>
          <w:sz w:val="24"/>
          <w:szCs w:val="24"/>
          <w:lang w:val="en-US"/>
        </w:rPr>
        <w:t xml:space="preserve"> </w:t>
      </w:r>
      <w:proofErr w:type="spellStart"/>
      <w:r w:rsidRPr="00245F14">
        <w:rPr>
          <w:rFonts w:ascii="Book Antiqua" w:hAnsi="Book Antiqua"/>
          <w:i/>
          <w:iCs/>
          <w:color w:val="000000" w:themeColor="text1"/>
          <w:sz w:val="24"/>
          <w:szCs w:val="24"/>
          <w:lang w:val="en-US"/>
        </w:rPr>
        <w:t>Surg</w:t>
      </w:r>
      <w:proofErr w:type="spellEnd"/>
      <w:r w:rsidRPr="00245F14">
        <w:rPr>
          <w:rFonts w:ascii="Book Antiqua" w:hAnsi="Book Antiqua"/>
          <w:color w:val="000000" w:themeColor="text1"/>
          <w:sz w:val="24"/>
          <w:szCs w:val="24"/>
          <w:lang w:val="en-US"/>
        </w:rPr>
        <w:t> 2017; </w:t>
      </w:r>
      <w:r w:rsidRPr="00245F14">
        <w:rPr>
          <w:rFonts w:ascii="Book Antiqua" w:hAnsi="Book Antiqua"/>
          <w:b/>
          <w:bCs/>
          <w:color w:val="000000" w:themeColor="text1"/>
          <w:sz w:val="24"/>
          <w:szCs w:val="24"/>
          <w:lang w:val="en-US"/>
        </w:rPr>
        <w:t>12</w:t>
      </w:r>
      <w:r w:rsidRPr="00245F14">
        <w:rPr>
          <w:rFonts w:ascii="Book Antiqua" w:hAnsi="Book Antiqua"/>
          <w:color w:val="000000" w:themeColor="text1"/>
          <w:sz w:val="24"/>
          <w:szCs w:val="24"/>
          <w:lang w:val="en-US"/>
        </w:rPr>
        <w:t>: 55 [PMID: 28716039 DOI: 10.1186/s13019-017-0618-0]</w:t>
      </w:r>
    </w:p>
    <w:p w14:paraId="71024182" w14:textId="77777777" w:rsidR="00245F14" w:rsidRPr="00245F14" w:rsidRDefault="00245F14" w:rsidP="00245F14">
      <w:pPr>
        <w:pStyle w:val="a3"/>
        <w:adjustRightInd w:val="0"/>
        <w:snapToGrid w:val="0"/>
        <w:spacing w:line="360" w:lineRule="auto"/>
        <w:jc w:val="both"/>
        <w:rPr>
          <w:rFonts w:ascii="Book Antiqua" w:hAnsi="Book Antiqua"/>
          <w:color w:val="000000" w:themeColor="text1"/>
          <w:sz w:val="24"/>
          <w:szCs w:val="24"/>
          <w:lang w:val="en-US"/>
        </w:rPr>
      </w:pPr>
      <w:proofErr w:type="gramStart"/>
      <w:r w:rsidRPr="00245F14">
        <w:rPr>
          <w:rFonts w:ascii="Book Antiqua" w:hAnsi="Book Antiqua"/>
          <w:color w:val="000000" w:themeColor="text1"/>
          <w:sz w:val="24"/>
          <w:szCs w:val="24"/>
          <w:lang w:val="en-US"/>
        </w:rPr>
        <w:t>3 </w:t>
      </w:r>
      <w:r w:rsidRPr="00245F14">
        <w:rPr>
          <w:rFonts w:ascii="Book Antiqua" w:hAnsi="Book Antiqua"/>
          <w:b/>
          <w:bCs/>
          <w:color w:val="000000" w:themeColor="text1"/>
          <w:sz w:val="24"/>
          <w:szCs w:val="24"/>
          <w:lang w:val="en-US"/>
        </w:rPr>
        <w:t>Brasseur A</w:t>
      </w:r>
      <w:r w:rsidRPr="00245F14">
        <w:rPr>
          <w:rFonts w:ascii="Book Antiqua" w:hAnsi="Book Antiqua"/>
          <w:color w:val="000000" w:themeColor="text1"/>
          <w:sz w:val="24"/>
          <w:szCs w:val="24"/>
          <w:lang w:val="en-US"/>
        </w:rPr>
        <w:t xml:space="preserve">, </w:t>
      </w:r>
      <w:proofErr w:type="spellStart"/>
      <w:r w:rsidRPr="00245F14">
        <w:rPr>
          <w:rFonts w:ascii="Book Antiqua" w:hAnsi="Book Antiqua"/>
          <w:color w:val="000000" w:themeColor="text1"/>
          <w:sz w:val="24"/>
          <w:szCs w:val="24"/>
          <w:lang w:val="en-US"/>
        </w:rPr>
        <w:t>Scolletta</w:t>
      </w:r>
      <w:proofErr w:type="spellEnd"/>
      <w:r w:rsidRPr="00245F14">
        <w:rPr>
          <w:rFonts w:ascii="Book Antiqua" w:hAnsi="Book Antiqua"/>
          <w:color w:val="000000" w:themeColor="text1"/>
          <w:sz w:val="24"/>
          <w:szCs w:val="24"/>
          <w:lang w:val="en-US"/>
        </w:rPr>
        <w:t xml:space="preserve"> S, </w:t>
      </w:r>
      <w:proofErr w:type="spellStart"/>
      <w:r w:rsidRPr="00245F14">
        <w:rPr>
          <w:rFonts w:ascii="Book Antiqua" w:hAnsi="Book Antiqua"/>
          <w:color w:val="000000" w:themeColor="text1"/>
          <w:sz w:val="24"/>
          <w:szCs w:val="24"/>
          <w:lang w:val="en-US"/>
        </w:rPr>
        <w:t>Lorusso</w:t>
      </w:r>
      <w:proofErr w:type="spellEnd"/>
      <w:r w:rsidRPr="00245F14">
        <w:rPr>
          <w:rFonts w:ascii="Book Antiqua" w:hAnsi="Book Antiqua"/>
          <w:color w:val="000000" w:themeColor="text1"/>
          <w:sz w:val="24"/>
          <w:szCs w:val="24"/>
          <w:lang w:val="en-US"/>
        </w:rPr>
        <w:t xml:space="preserve"> R, </w:t>
      </w:r>
      <w:proofErr w:type="spellStart"/>
      <w:r w:rsidRPr="00245F14">
        <w:rPr>
          <w:rFonts w:ascii="Book Antiqua" w:hAnsi="Book Antiqua"/>
          <w:color w:val="000000" w:themeColor="text1"/>
          <w:sz w:val="24"/>
          <w:szCs w:val="24"/>
          <w:lang w:val="en-US"/>
        </w:rPr>
        <w:t>Taccone</w:t>
      </w:r>
      <w:proofErr w:type="spellEnd"/>
      <w:r w:rsidRPr="00245F14">
        <w:rPr>
          <w:rFonts w:ascii="Book Antiqua" w:hAnsi="Book Antiqua"/>
          <w:color w:val="000000" w:themeColor="text1"/>
          <w:sz w:val="24"/>
          <w:szCs w:val="24"/>
          <w:lang w:val="en-US"/>
        </w:rPr>
        <w:t xml:space="preserve"> FS.</w:t>
      </w:r>
      <w:proofErr w:type="gramEnd"/>
      <w:r w:rsidRPr="00245F14">
        <w:rPr>
          <w:rFonts w:ascii="Book Antiqua" w:hAnsi="Book Antiqua"/>
          <w:color w:val="000000" w:themeColor="text1"/>
          <w:sz w:val="24"/>
          <w:szCs w:val="24"/>
          <w:lang w:val="en-US"/>
        </w:rPr>
        <w:t xml:space="preserve"> </w:t>
      </w:r>
      <w:proofErr w:type="gramStart"/>
      <w:r w:rsidRPr="00245F14">
        <w:rPr>
          <w:rFonts w:ascii="Book Antiqua" w:hAnsi="Book Antiqua"/>
          <w:color w:val="000000" w:themeColor="text1"/>
          <w:sz w:val="24"/>
          <w:szCs w:val="24"/>
          <w:lang w:val="en-US"/>
        </w:rPr>
        <w:t>Hybrid extracorporeal membrane oxygenation.</w:t>
      </w:r>
      <w:proofErr w:type="gramEnd"/>
      <w:r w:rsidRPr="00245F14">
        <w:rPr>
          <w:rFonts w:ascii="Book Antiqua" w:hAnsi="Book Antiqua"/>
          <w:color w:val="000000" w:themeColor="text1"/>
          <w:sz w:val="24"/>
          <w:szCs w:val="24"/>
          <w:lang w:val="en-US"/>
        </w:rPr>
        <w:t> </w:t>
      </w:r>
      <w:r w:rsidRPr="00245F14">
        <w:rPr>
          <w:rFonts w:ascii="Book Antiqua" w:hAnsi="Book Antiqua"/>
          <w:i/>
          <w:iCs/>
          <w:color w:val="000000" w:themeColor="text1"/>
          <w:sz w:val="24"/>
          <w:szCs w:val="24"/>
          <w:lang w:val="en-US"/>
        </w:rPr>
        <w:t xml:space="preserve">J </w:t>
      </w:r>
      <w:proofErr w:type="spellStart"/>
      <w:r w:rsidRPr="00245F14">
        <w:rPr>
          <w:rFonts w:ascii="Book Antiqua" w:hAnsi="Book Antiqua"/>
          <w:i/>
          <w:iCs/>
          <w:color w:val="000000" w:themeColor="text1"/>
          <w:sz w:val="24"/>
          <w:szCs w:val="24"/>
          <w:lang w:val="en-US"/>
        </w:rPr>
        <w:t>Thorac</w:t>
      </w:r>
      <w:proofErr w:type="spellEnd"/>
      <w:r w:rsidRPr="00245F14">
        <w:rPr>
          <w:rFonts w:ascii="Book Antiqua" w:hAnsi="Book Antiqua"/>
          <w:i/>
          <w:iCs/>
          <w:color w:val="000000" w:themeColor="text1"/>
          <w:sz w:val="24"/>
          <w:szCs w:val="24"/>
          <w:lang w:val="en-US"/>
        </w:rPr>
        <w:t xml:space="preserve"> Dis</w:t>
      </w:r>
      <w:r w:rsidRPr="00245F14">
        <w:rPr>
          <w:rFonts w:ascii="Book Antiqua" w:hAnsi="Book Antiqua"/>
          <w:color w:val="000000" w:themeColor="text1"/>
          <w:sz w:val="24"/>
          <w:szCs w:val="24"/>
          <w:lang w:val="en-US"/>
        </w:rPr>
        <w:t> 2018; </w:t>
      </w:r>
      <w:r w:rsidRPr="00245F14">
        <w:rPr>
          <w:rFonts w:ascii="Book Antiqua" w:hAnsi="Book Antiqua"/>
          <w:b/>
          <w:bCs/>
          <w:color w:val="000000" w:themeColor="text1"/>
          <w:sz w:val="24"/>
          <w:szCs w:val="24"/>
          <w:lang w:val="en-US"/>
        </w:rPr>
        <w:t>10</w:t>
      </w:r>
      <w:r w:rsidRPr="00245F14">
        <w:rPr>
          <w:rFonts w:ascii="Book Antiqua" w:hAnsi="Book Antiqua"/>
          <w:color w:val="000000" w:themeColor="text1"/>
          <w:sz w:val="24"/>
          <w:szCs w:val="24"/>
          <w:lang w:val="en-US"/>
        </w:rPr>
        <w:t>: S707-S715 [PMID: 29732190 DOI: 10.21037/jtd.2018.03.84]</w:t>
      </w:r>
    </w:p>
    <w:p w14:paraId="7E9802FF" w14:textId="77777777" w:rsidR="00245F14" w:rsidRPr="00245F14" w:rsidRDefault="00245F14" w:rsidP="00245F14">
      <w:pPr>
        <w:pStyle w:val="a3"/>
        <w:adjustRightInd w:val="0"/>
        <w:snapToGrid w:val="0"/>
        <w:spacing w:line="360" w:lineRule="auto"/>
        <w:jc w:val="both"/>
        <w:rPr>
          <w:rFonts w:ascii="Book Antiqua" w:hAnsi="Book Antiqua"/>
          <w:color w:val="000000" w:themeColor="text1"/>
          <w:sz w:val="24"/>
          <w:szCs w:val="24"/>
          <w:lang w:val="en-US"/>
        </w:rPr>
      </w:pPr>
      <w:r w:rsidRPr="00245F14">
        <w:rPr>
          <w:rFonts w:ascii="Book Antiqua" w:hAnsi="Book Antiqua"/>
          <w:color w:val="000000" w:themeColor="text1"/>
          <w:sz w:val="24"/>
          <w:szCs w:val="24"/>
          <w:lang w:val="en-US"/>
        </w:rPr>
        <w:t>4 </w:t>
      </w:r>
      <w:proofErr w:type="spellStart"/>
      <w:r w:rsidRPr="00245F14">
        <w:rPr>
          <w:rFonts w:ascii="Book Antiqua" w:hAnsi="Book Antiqua"/>
          <w:b/>
          <w:bCs/>
          <w:color w:val="000000" w:themeColor="text1"/>
          <w:sz w:val="24"/>
          <w:szCs w:val="24"/>
          <w:lang w:val="en-US"/>
        </w:rPr>
        <w:t>Meani</w:t>
      </w:r>
      <w:proofErr w:type="spellEnd"/>
      <w:r w:rsidRPr="00245F14">
        <w:rPr>
          <w:rFonts w:ascii="Book Antiqua" w:hAnsi="Book Antiqua"/>
          <w:b/>
          <w:bCs/>
          <w:color w:val="000000" w:themeColor="text1"/>
          <w:sz w:val="24"/>
          <w:szCs w:val="24"/>
          <w:lang w:val="en-US"/>
        </w:rPr>
        <w:t xml:space="preserve"> P</w:t>
      </w:r>
      <w:r w:rsidRPr="00245F14">
        <w:rPr>
          <w:rFonts w:ascii="Book Antiqua" w:hAnsi="Book Antiqua"/>
          <w:color w:val="000000" w:themeColor="text1"/>
          <w:sz w:val="24"/>
          <w:szCs w:val="24"/>
          <w:lang w:val="en-US"/>
        </w:rPr>
        <w:t xml:space="preserve">, </w:t>
      </w:r>
      <w:proofErr w:type="spellStart"/>
      <w:r w:rsidRPr="00245F14">
        <w:rPr>
          <w:rFonts w:ascii="Book Antiqua" w:hAnsi="Book Antiqua"/>
          <w:color w:val="000000" w:themeColor="text1"/>
          <w:sz w:val="24"/>
          <w:szCs w:val="24"/>
          <w:lang w:val="en-US"/>
        </w:rPr>
        <w:t>Gelsomino</w:t>
      </w:r>
      <w:proofErr w:type="spellEnd"/>
      <w:r w:rsidRPr="00245F14">
        <w:rPr>
          <w:rFonts w:ascii="Book Antiqua" w:hAnsi="Book Antiqua"/>
          <w:color w:val="000000" w:themeColor="text1"/>
          <w:sz w:val="24"/>
          <w:szCs w:val="24"/>
          <w:lang w:val="en-US"/>
        </w:rPr>
        <w:t xml:space="preserve"> S, </w:t>
      </w:r>
      <w:proofErr w:type="spellStart"/>
      <w:r w:rsidRPr="00245F14">
        <w:rPr>
          <w:rFonts w:ascii="Book Antiqua" w:hAnsi="Book Antiqua"/>
          <w:color w:val="000000" w:themeColor="text1"/>
          <w:sz w:val="24"/>
          <w:szCs w:val="24"/>
          <w:lang w:val="en-US"/>
        </w:rPr>
        <w:t>Natour</w:t>
      </w:r>
      <w:proofErr w:type="spellEnd"/>
      <w:r w:rsidRPr="00245F14">
        <w:rPr>
          <w:rFonts w:ascii="Book Antiqua" w:hAnsi="Book Antiqua"/>
          <w:color w:val="000000" w:themeColor="text1"/>
          <w:sz w:val="24"/>
          <w:szCs w:val="24"/>
          <w:lang w:val="en-US"/>
        </w:rPr>
        <w:t xml:space="preserve"> E, Johnson DM, Rocca HB, </w:t>
      </w:r>
      <w:proofErr w:type="spellStart"/>
      <w:r w:rsidRPr="00245F14">
        <w:rPr>
          <w:rFonts w:ascii="Book Antiqua" w:hAnsi="Book Antiqua"/>
          <w:color w:val="000000" w:themeColor="text1"/>
          <w:sz w:val="24"/>
          <w:szCs w:val="24"/>
          <w:lang w:val="en-US"/>
        </w:rPr>
        <w:t>Pappalardo</w:t>
      </w:r>
      <w:proofErr w:type="spellEnd"/>
      <w:r w:rsidRPr="00245F14">
        <w:rPr>
          <w:rFonts w:ascii="Book Antiqua" w:hAnsi="Book Antiqua"/>
          <w:color w:val="000000" w:themeColor="text1"/>
          <w:sz w:val="24"/>
          <w:szCs w:val="24"/>
          <w:lang w:val="en-US"/>
        </w:rPr>
        <w:t xml:space="preserve"> F, </w:t>
      </w:r>
      <w:proofErr w:type="spellStart"/>
      <w:r w:rsidRPr="00245F14">
        <w:rPr>
          <w:rFonts w:ascii="Book Antiqua" w:hAnsi="Book Antiqua"/>
          <w:color w:val="000000" w:themeColor="text1"/>
          <w:sz w:val="24"/>
          <w:szCs w:val="24"/>
          <w:lang w:val="en-US"/>
        </w:rPr>
        <w:t>Bidar</w:t>
      </w:r>
      <w:proofErr w:type="spellEnd"/>
      <w:r w:rsidRPr="00245F14">
        <w:rPr>
          <w:rFonts w:ascii="Book Antiqua" w:hAnsi="Book Antiqua"/>
          <w:color w:val="000000" w:themeColor="text1"/>
          <w:sz w:val="24"/>
          <w:szCs w:val="24"/>
          <w:lang w:val="en-US"/>
        </w:rPr>
        <w:t xml:space="preserve"> E, </w:t>
      </w:r>
      <w:proofErr w:type="spellStart"/>
      <w:r w:rsidRPr="00245F14">
        <w:rPr>
          <w:rFonts w:ascii="Book Antiqua" w:hAnsi="Book Antiqua"/>
          <w:color w:val="000000" w:themeColor="text1"/>
          <w:sz w:val="24"/>
          <w:szCs w:val="24"/>
          <w:lang w:val="en-US"/>
        </w:rPr>
        <w:t>Makhoul</w:t>
      </w:r>
      <w:proofErr w:type="spellEnd"/>
      <w:r w:rsidRPr="00245F14">
        <w:rPr>
          <w:rFonts w:ascii="Book Antiqua" w:hAnsi="Book Antiqua"/>
          <w:color w:val="000000" w:themeColor="text1"/>
          <w:sz w:val="24"/>
          <w:szCs w:val="24"/>
          <w:lang w:val="en-US"/>
        </w:rPr>
        <w:t xml:space="preserve"> M, </w:t>
      </w:r>
      <w:proofErr w:type="spellStart"/>
      <w:r w:rsidRPr="00245F14">
        <w:rPr>
          <w:rFonts w:ascii="Book Antiqua" w:hAnsi="Book Antiqua"/>
          <w:color w:val="000000" w:themeColor="text1"/>
          <w:sz w:val="24"/>
          <w:szCs w:val="24"/>
          <w:lang w:val="en-US"/>
        </w:rPr>
        <w:t>Raffa</w:t>
      </w:r>
      <w:proofErr w:type="spellEnd"/>
      <w:r w:rsidRPr="00245F14">
        <w:rPr>
          <w:rFonts w:ascii="Book Antiqua" w:hAnsi="Book Antiqua"/>
          <w:color w:val="000000" w:themeColor="text1"/>
          <w:sz w:val="24"/>
          <w:szCs w:val="24"/>
          <w:lang w:val="en-US"/>
        </w:rPr>
        <w:t xml:space="preserve"> G, </w:t>
      </w:r>
      <w:proofErr w:type="spellStart"/>
      <w:r w:rsidRPr="00245F14">
        <w:rPr>
          <w:rFonts w:ascii="Book Antiqua" w:hAnsi="Book Antiqua"/>
          <w:color w:val="000000" w:themeColor="text1"/>
          <w:sz w:val="24"/>
          <w:szCs w:val="24"/>
          <w:lang w:val="en-US"/>
        </w:rPr>
        <w:t>Heuts</w:t>
      </w:r>
      <w:proofErr w:type="spellEnd"/>
      <w:r w:rsidRPr="00245F14">
        <w:rPr>
          <w:rFonts w:ascii="Book Antiqua" w:hAnsi="Book Antiqua"/>
          <w:color w:val="000000" w:themeColor="text1"/>
          <w:sz w:val="24"/>
          <w:szCs w:val="24"/>
          <w:lang w:val="en-US"/>
        </w:rPr>
        <w:t xml:space="preserve"> S, </w:t>
      </w:r>
      <w:proofErr w:type="spellStart"/>
      <w:r w:rsidRPr="00245F14">
        <w:rPr>
          <w:rFonts w:ascii="Book Antiqua" w:hAnsi="Book Antiqua"/>
          <w:color w:val="000000" w:themeColor="text1"/>
          <w:sz w:val="24"/>
          <w:szCs w:val="24"/>
          <w:lang w:val="en-US"/>
        </w:rPr>
        <w:t>Lozekoot</w:t>
      </w:r>
      <w:proofErr w:type="spellEnd"/>
      <w:r w:rsidRPr="00245F14">
        <w:rPr>
          <w:rFonts w:ascii="Book Antiqua" w:hAnsi="Book Antiqua"/>
          <w:color w:val="000000" w:themeColor="text1"/>
          <w:sz w:val="24"/>
          <w:szCs w:val="24"/>
          <w:lang w:val="en-US"/>
        </w:rPr>
        <w:t xml:space="preserve"> P, Kats S, </w:t>
      </w:r>
      <w:proofErr w:type="spellStart"/>
      <w:r w:rsidRPr="00245F14">
        <w:rPr>
          <w:rFonts w:ascii="Book Antiqua" w:hAnsi="Book Antiqua"/>
          <w:color w:val="000000" w:themeColor="text1"/>
          <w:sz w:val="24"/>
          <w:szCs w:val="24"/>
          <w:lang w:val="en-US"/>
        </w:rPr>
        <w:t>Sluijpers</w:t>
      </w:r>
      <w:proofErr w:type="spellEnd"/>
      <w:r w:rsidRPr="00245F14">
        <w:rPr>
          <w:rFonts w:ascii="Book Antiqua" w:hAnsi="Book Antiqua"/>
          <w:color w:val="000000" w:themeColor="text1"/>
          <w:sz w:val="24"/>
          <w:szCs w:val="24"/>
          <w:lang w:val="en-US"/>
        </w:rPr>
        <w:t xml:space="preserve"> N, </w:t>
      </w:r>
      <w:proofErr w:type="spellStart"/>
      <w:r w:rsidRPr="00245F14">
        <w:rPr>
          <w:rFonts w:ascii="Book Antiqua" w:hAnsi="Book Antiqua"/>
          <w:color w:val="000000" w:themeColor="text1"/>
          <w:sz w:val="24"/>
          <w:szCs w:val="24"/>
          <w:lang w:val="en-US"/>
        </w:rPr>
        <w:t>Schreurs</w:t>
      </w:r>
      <w:proofErr w:type="spellEnd"/>
      <w:r w:rsidRPr="00245F14">
        <w:rPr>
          <w:rFonts w:ascii="Book Antiqua" w:hAnsi="Book Antiqua"/>
          <w:color w:val="000000" w:themeColor="text1"/>
          <w:sz w:val="24"/>
          <w:szCs w:val="24"/>
          <w:lang w:val="en-US"/>
        </w:rPr>
        <w:t xml:space="preserve"> R, </w:t>
      </w:r>
      <w:proofErr w:type="spellStart"/>
      <w:r w:rsidRPr="00245F14">
        <w:rPr>
          <w:rFonts w:ascii="Book Antiqua" w:hAnsi="Book Antiqua"/>
          <w:color w:val="000000" w:themeColor="text1"/>
          <w:sz w:val="24"/>
          <w:szCs w:val="24"/>
          <w:lang w:val="en-US"/>
        </w:rPr>
        <w:t>Delnoij</w:t>
      </w:r>
      <w:proofErr w:type="spellEnd"/>
      <w:r w:rsidRPr="00245F14">
        <w:rPr>
          <w:rFonts w:ascii="Book Antiqua" w:hAnsi="Book Antiqua"/>
          <w:color w:val="000000" w:themeColor="text1"/>
          <w:sz w:val="24"/>
          <w:szCs w:val="24"/>
          <w:lang w:val="en-US"/>
        </w:rPr>
        <w:t xml:space="preserve"> T, </w:t>
      </w:r>
      <w:proofErr w:type="spellStart"/>
      <w:r w:rsidRPr="00245F14">
        <w:rPr>
          <w:rFonts w:ascii="Book Antiqua" w:hAnsi="Book Antiqua"/>
          <w:color w:val="000000" w:themeColor="text1"/>
          <w:sz w:val="24"/>
          <w:szCs w:val="24"/>
          <w:lang w:val="en-US"/>
        </w:rPr>
        <w:t>Montalti</w:t>
      </w:r>
      <w:proofErr w:type="spellEnd"/>
      <w:r w:rsidRPr="00245F14">
        <w:rPr>
          <w:rFonts w:ascii="Book Antiqua" w:hAnsi="Book Antiqua"/>
          <w:color w:val="000000" w:themeColor="text1"/>
          <w:sz w:val="24"/>
          <w:szCs w:val="24"/>
          <w:lang w:val="en-US"/>
        </w:rPr>
        <w:t xml:space="preserve"> A, </w:t>
      </w:r>
      <w:proofErr w:type="spellStart"/>
      <w:r w:rsidRPr="00245F14">
        <w:rPr>
          <w:rFonts w:ascii="Book Antiqua" w:hAnsi="Book Antiqua"/>
          <w:color w:val="000000" w:themeColor="text1"/>
          <w:sz w:val="24"/>
          <w:szCs w:val="24"/>
          <w:lang w:val="en-US"/>
        </w:rPr>
        <w:t>Sels</w:t>
      </w:r>
      <w:proofErr w:type="spellEnd"/>
      <w:r w:rsidRPr="00245F14">
        <w:rPr>
          <w:rFonts w:ascii="Book Antiqua" w:hAnsi="Book Antiqua"/>
          <w:color w:val="000000" w:themeColor="text1"/>
          <w:sz w:val="24"/>
          <w:szCs w:val="24"/>
          <w:lang w:val="en-US"/>
        </w:rPr>
        <w:t xml:space="preserve"> JW, van de Poll M, </w:t>
      </w:r>
      <w:proofErr w:type="spellStart"/>
      <w:r w:rsidRPr="00245F14">
        <w:rPr>
          <w:rFonts w:ascii="Book Antiqua" w:hAnsi="Book Antiqua"/>
          <w:color w:val="000000" w:themeColor="text1"/>
          <w:sz w:val="24"/>
          <w:szCs w:val="24"/>
          <w:lang w:val="en-US"/>
        </w:rPr>
        <w:t>Roekaerts</w:t>
      </w:r>
      <w:proofErr w:type="spellEnd"/>
      <w:r w:rsidRPr="00245F14">
        <w:rPr>
          <w:rFonts w:ascii="Book Antiqua" w:hAnsi="Book Antiqua"/>
          <w:color w:val="000000" w:themeColor="text1"/>
          <w:sz w:val="24"/>
          <w:szCs w:val="24"/>
          <w:lang w:val="en-US"/>
        </w:rPr>
        <w:t xml:space="preserve"> P, </w:t>
      </w:r>
      <w:proofErr w:type="spellStart"/>
      <w:r w:rsidRPr="00245F14">
        <w:rPr>
          <w:rFonts w:ascii="Book Antiqua" w:hAnsi="Book Antiqua"/>
          <w:color w:val="000000" w:themeColor="text1"/>
          <w:sz w:val="24"/>
          <w:szCs w:val="24"/>
          <w:lang w:val="en-US"/>
        </w:rPr>
        <w:t>Poels</w:t>
      </w:r>
      <w:proofErr w:type="spellEnd"/>
      <w:r w:rsidRPr="00245F14">
        <w:rPr>
          <w:rFonts w:ascii="Book Antiqua" w:hAnsi="Book Antiqua"/>
          <w:color w:val="000000" w:themeColor="text1"/>
          <w:sz w:val="24"/>
          <w:szCs w:val="24"/>
          <w:lang w:val="en-US"/>
        </w:rPr>
        <w:t xml:space="preserve"> T, Korver E, Babar Z, </w:t>
      </w:r>
      <w:proofErr w:type="spellStart"/>
      <w:r w:rsidRPr="00245F14">
        <w:rPr>
          <w:rFonts w:ascii="Book Antiqua" w:hAnsi="Book Antiqua"/>
          <w:color w:val="000000" w:themeColor="text1"/>
          <w:sz w:val="24"/>
          <w:szCs w:val="24"/>
          <w:lang w:val="en-US"/>
        </w:rPr>
        <w:t>Maessen</w:t>
      </w:r>
      <w:proofErr w:type="spellEnd"/>
      <w:r w:rsidRPr="00245F14">
        <w:rPr>
          <w:rFonts w:ascii="Book Antiqua" w:hAnsi="Book Antiqua"/>
          <w:color w:val="000000" w:themeColor="text1"/>
          <w:sz w:val="24"/>
          <w:szCs w:val="24"/>
          <w:lang w:val="en-US"/>
        </w:rPr>
        <w:t xml:space="preserve"> J, </w:t>
      </w:r>
      <w:proofErr w:type="spellStart"/>
      <w:r w:rsidRPr="00245F14">
        <w:rPr>
          <w:rFonts w:ascii="Book Antiqua" w:hAnsi="Book Antiqua"/>
          <w:color w:val="000000" w:themeColor="text1"/>
          <w:sz w:val="24"/>
          <w:szCs w:val="24"/>
          <w:lang w:val="en-US"/>
        </w:rPr>
        <w:t>Lorusso</w:t>
      </w:r>
      <w:proofErr w:type="spellEnd"/>
      <w:r w:rsidRPr="00245F14">
        <w:rPr>
          <w:rFonts w:ascii="Book Antiqua" w:hAnsi="Book Antiqua"/>
          <w:color w:val="000000" w:themeColor="text1"/>
          <w:sz w:val="24"/>
          <w:szCs w:val="24"/>
          <w:lang w:val="en-US"/>
        </w:rPr>
        <w:t xml:space="preserve"> R. Modalities and Effects of Left Ventricle Unloading on Extracorporeal Life support: a Review of the Current Literature. </w:t>
      </w:r>
      <w:proofErr w:type="spellStart"/>
      <w:r w:rsidRPr="00245F14">
        <w:rPr>
          <w:rFonts w:ascii="Book Antiqua" w:hAnsi="Book Antiqua"/>
          <w:i/>
          <w:iCs/>
          <w:color w:val="000000" w:themeColor="text1"/>
          <w:sz w:val="24"/>
          <w:szCs w:val="24"/>
          <w:lang w:val="en-US"/>
        </w:rPr>
        <w:t>Eur</w:t>
      </w:r>
      <w:proofErr w:type="spellEnd"/>
      <w:r w:rsidRPr="00245F14">
        <w:rPr>
          <w:rFonts w:ascii="Book Antiqua" w:hAnsi="Book Antiqua"/>
          <w:i/>
          <w:iCs/>
          <w:color w:val="000000" w:themeColor="text1"/>
          <w:sz w:val="24"/>
          <w:szCs w:val="24"/>
          <w:lang w:val="en-US"/>
        </w:rPr>
        <w:t xml:space="preserve"> J Heart Fail</w:t>
      </w:r>
      <w:r w:rsidRPr="00245F14">
        <w:rPr>
          <w:rFonts w:ascii="Book Antiqua" w:hAnsi="Book Antiqua"/>
          <w:color w:val="000000" w:themeColor="text1"/>
          <w:sz w:val="24"/>
          <w:szCs w:val="24"/>
          <w:lang w:val="en-US"/>
        </w:rPr>
        <w:t> 2017; </w:t>
      </w:r>
      <w:r w:rsidRPr="00245F14">
        <w:rPr>
          <w:rFonts w:ascii="Book Antiqua" w:hAnsi="Book Antiqua"/>
          <w:b/>
          <w:bCs/>
          <w:color w:val="000000" w:themeColor="text1"/>
          <w:sz w:val="24"/>
          <w:szCs w:val="24"/>
          <w:lang w:val="en-US"/>
        </w:rPr>
        <w:t xml:space="preserve">19 </w:t>
      </w:r>
      <w:proofErr w:type="spellStart"/>
      <w:r w:rsidRPr="00245F14">
        <w:rPr>
          <w:rFonts w:ascii="Book Antiqua" w:hAnsi="Book Antiqua"/>
          <w:color w:val="000000" w:themeColor="text1"/>
          <w:sz w:val="24"/>
          <w:szCs w:val="24"/>
          <w:lang w:val="en-US"/>
        </w:rPr>
        <w:t>Suppl</w:t>
      </w:r>
      <w:proofErr w:type="spellEnd"/>
      <w:r w:rsidRPr="00245F14">
        <w:rPr>
          <w:rFonts w:ascii="Book Antiqua" w:hAnsi="Book Antiqua"/>
          <w:color w:val="000000" w:themeColor="text1"/>
          <w:sz w:val="24"/>
          <w:szCs w:val="24"/>
          <w:lang w:val="en-US"/>
        </w:rPr>
        <w:t xml:space="preserve"> 2: 84-91 [PMID: 28470925 DOI: 10.1002/ejhf.850]</w:t>
      </w:r>
    </w:p>
    <w:p w14:paraId="28B7EAB2" w14:textId="77777777" w:rsidR="00245F14" w:rsidRPr="00245F14" w:rsidRDefault="00245F14" w:rsidP="00245F14">
      <w:pPr>
        <w:pStyle w:val="a3"/>
        <w:adjustRightInd w:val="0"/>
        <w:snapToGrid w:val="0"/>
        <w:spacing w:line="360" w:lineRule="auto"/>
        <w:jc w:val="both"/>
        <w:rPr>
          <w:rFonts w:ascii="Book Antiqua" w:hAnsi="Book Antiqua"/>
          <w:color w:val="000000" w:themeColor="text1"/>
          <w:sz w:val="24"/>
          <w:szCs w:val="24"/>
          <w:lang w:val="en-US"/>
        </w:rPr>
      </w:pPr>
      <w:proofErr w:type="gramStart"/>
      <w:r w:rsidRPr="00245F14">
        <w:rPr>
          <w:rFonts w:ascii="Book Antiqua" w:hAnsi="Book Antiqua"/>
          <w:color w:val="000000" w:themeColor="text1"/>
          <w:sz w:val="24"/>
          <w:szCs w:val="24"/>
          <w:lang w:val="en-US"/>
        </w:rPr>
        <w:t>5 </w:t>
      </w:r>
      <w:r w:rsidRPr="00245F14">
        <w:rPr>
          <w:rFonts w:ascii="Book Antiqua" w:hAnsi="Book Antiqua"/>
          <w:b/>
          <w:bCs/>
          <w:color w:val="000000" w:themeColor="text1"/>
          <w:sz w:val="24"/>
          <w:szCs w:val="24"/>
          <w:lang w:val="en-US"/>
        </w:rPr>
        <w:t>Dickstein ML</w:t>
      </w:r>
      <w:r w:rsidRPr="00245F14">
        <w:rPr>
          <w:rFonts w:ascii="Book Antiqua" w:hAnsi="Book Antiqua"/>
          <w:color w:val="000000" w:themeColor="text1"/>
          <w:sz w:val="24"/>
          <w:szCs w:val="24"/>
          <w:lang w:val="en-US"/>
        </w:rPr>
        <w:t>.</w:t>
      </w:r>
      <w:proofErr w:type="gramEnd"/>
      <w:r w:rsidRPr="00245F14">
        <w:rPr>
          <w:rFonts w:ascii="Book Antiqua" w:hAnsi="Book Antiqua"/>
          <w:color w:val="000000" w:themeColor="text1"/>
          <w:sz w:val="24"/>
          <w:szCs w:val="24"/>
          <w:lang w:val="en-US"/>
        </w:rPr>
        <w:t xml:space="preserve"> The Starling Relationship and </w:t>
      </w:r>
      <w:proofErr w:type="spellStart"/>
      <w:r w:rsidRPr="00245F14">
        <w:rPr>
          <w:rFonts w:ascii="Book Antiqua" w:hAnsi="Book Antiqua"/>
          <w:color w:val="000000" w:themeColor="text1"/>
          <w:sz w:val="24"/>
          <w:szCs w:val="24"/>
          <w:lang w:val="en-US"/>
        </w:rPr>
        <w:t>Veno</w:t>
      </w:r>
      <w:proofErr w:type="spellEnd"/>
      <w:r w:rsidRPr="00245F14">
        <w:rPr>
          <w:rFonts w:ascii="Book Antiqua" w:hAnsi="Book Antiqua"/>
          <w:color w:val="000000" w:themeColor="text1"/>
          <w:sz w:val="24"/>
          <w:szCs w:val="24"/>
          <w:lang w:val="en-US"/>
        </w:rPr>
        <w:t>-Arterial ECMO: Ventricular Distension Explained. </w:t>
      </w:r>
      <w:r w:rsidRPr="00245F14">
        <w:rPr>
          <w:rFonts w:ascii="Book Antiqua" w:hAnsi="Book Antiqua"/>
          <w:i/>
          <w:iCs/>
          <w:color w:val="000000" w:themeColor="text1"/>
          <w:sz w:val="24"/>
          <w:szCs w:val="24"/>
          <w:lang w:val="en-US"/>
        </w:rPr>
        <w:t>ASAIO J</w:t>
      </w:r>
      <w:r w:rsidRPr="00245F14">
        <w:rPr>
          <w:rFonts w:ascii="Book Antiqua" w:hAnsi="Book Antiqua"/>
          <w:color w:val="000000" w:themeColor="text1"/>
          <w:sz w:val="24"/>
          <w:szCs w:val="24"/>
          <w:lang w:val="en-US"/>
        </w:rPr>
        <w:t> 2018; </w:t>
      </w:r>
      <w:r w:rsidRPr="00245F14">
        <w:rPr>
          <w:rFonts w:ascii="Book Antiqua" w:hAnsi="Book Antiqua"/>
          <w:b/>
          <w:bCs/>
          <w:color w:val="000000" w:themeColor="text1"/>
          <w:sz w:val="24"/>
          <w:szCs w:val="24"/>
          <w:lang w:val="en-US"/>
        </w:rPr>
        <w:t>64</w:t>
      </w:r>
      <w:r w:rsidRPr="00245F14">
        <w:rPr>
          <w:rFonts w:ascii="Book Antiqua" w:hAnsi="Book Antiqua"/>
          <w:color w:val="000000" w:themeColor="text1"/>
          <w:sz w:val="24"/>
          <w:szCs w:val="24"/>
          <w:lang w:val="en-US"/>
        </w:rPr>
        <w:t>: 497-501 [PMID: 29076945 DOI: 10.1097/MAT.0000000000000660]</w:t>
      </w:r>
    </w:p>
    <w:p w14:paraId="32B38475" w14:textId="77777777" w:rsidR="00245F14" w:rsidRPr="00245F14" w:rsidRDefault="00245F14" w:rsidP="00245F14">
      <w:pPr>
        <w:pStyle w:val="a3"/>
        <w:adjustRightInd w:val="0"/>
        <w:snapToGrid w:val="0"/>
        <w:spacing w:line="360" w:lineRule="auto"/>
        <w:jc w:val="both"/>
        <w:rPr>
          <w:rFonts w:ascii="Book Antiqua" w:hAnsi="Book Antiqua"/>
          <w:color w:val="000000" w:themeColor="text1"/>
          <w:sz w:val="24"/>
          <w:szCs w:val="24"/>
          <w:lang w:val="en-US"/>
        </w:rPr>
      </w:pPr>
      <w:proofErr w:type="gramStart"/>
      <w:r w:rsidRPr="00245F14">
        <w:rPr>
          <w:rFonts w:ascii="Book Antiqua" w:hAnsi="Book Antiqua"/>
          <w:color w:val="000000" w:themeColor="text1"/>
          <w:sz w:val="24"/>
          <w:szCs w:val="24"/>
          <w:lang w:val="en-US"/>
        </w:rPr>
        <w:t>6 </w:t>
      </w:r>
      <w:proofErr w:type="spellStart"/>
      <w:r w:rsidRPr="00245F14">
        <w:rPr>
          <w:rFonts w:ascii="Book Antiqua" w:hAnsi="Book Antiqua"/>
          <w:b/>
          <w:bCs/>
          <w:color w:val="000000" w:themeColor="text1"/>
          <w:sz w:val="24"/>
          <w:szCs w:val="24"/>
          <w:lang w:val="en-US"/>
        </w:rPr>
        <w:t>Santamore</w:t>
      </w:r>
      <w:proofErr w:type="spellEnd"/>
      <w:r w:rsidRPr="00245F14">
        <w:rPr>
          <w:rFonts w:ascii="Book Antiqua" w:hAnsi="Book Antiqua"/>
          <w:b/>
          <w:bCs/>
          <w:color w:val="000000" w:themeColor="text1"/>
          <w:sz w:val="24"/>
          <w:szCs w:val="24"/>
          <w:lang w:val="en-US"/>
        </w:rPr>
        <w:t xml:space="preserve"> WP</w:t>
      </w:r>
      <w:r w:rsidRPr="00245F14">
        <w:rPr>
          <w:rFonts w:ascii="Book Antiqua" w:hAnsi="Book Antiqua"/>
          <w:color w:val="000000" w:themeColor="text1"/>
          <w:sz w:val="24"/>
          <w:szCs w:val="24"/>
          <w:lang w:val="en-US"/>
        </w:rPr>
        <w:t xml:space="preserve">, </w:t>
      </w:r>
      <w:proofErr w:type="spellStart"/>
      <w:r w:rsidRPr="00245F14">
        <w:rPr>
          <w:rFonts w:ascii="Book Antiqua" w:hAnsi="Book Antiqua"/>
          <w:color w:val="000000" w:themeColor="text1"/>
          <w:sz w:val="24"/>
          <w:szCs w:val="24"/>
          <w:lang w:val="en-US"/>
        </w:rPr>
        <w:t>Burkhoff</w:t>
      </w:r>
      <w:proofErr w:type="spellEnd"/>
      <w:r w:rsidRPr="00245F14">
        <w:rPr>
          <w:rFonts w:ascii="Book Antiqua" w:hAnsi="Book Antiqua"/>
          <w:color w:val="000000" w:themeColor="text1"/>
          <w:sz w:val="24"/>
          <w:szCs w:val="24"/>
          <w:lang w:val="en-US"/>
        </w:rPr>
        <w:t xml:space="preserve"> D. Hemodynamic consequences of ventricular interaction as assessed by model analysis.</w:t>
      </w:r>
      <w:proofErr w:type="gramEnd"/>
      <w:r w:rsidRPr="00245F14">
        <w:rPr>
          <w:rFonts w:ascii="Book Antiqua" w:hAnsi="Book Antiqua"/>
          <w:color w:val="000000" w:themeColor="text1"/>
          <w:sz w:val="24"/>
          <w:szCs w:val="24"/>
          <w:lang w:val="en-US"/>
        </w:rPr>
        <w:t> </w:t>
      </w:r>
      <w:r w:rsidRPr="00245F14">
        <w:rPr>
          <w:rFonts w:ascii="Book Antiqua" w:hAnsi="Book Antiqua"/>
          <w:i/>
          <w:iCs/>
          <w:color w:val="000000" w:themeColor="text1"/>
          <w:sz w:val="24"/>
          <w:szCs w:val="24"/>
          <w:lang w:val="en-US"/>
        </w:rPr>
        <w:t xml:space="preserve">Am J </w:t>
      </w:r>
      <w:proofErr w:type="spellStart"/>
      <w:r w:rsidRPr="00245F14">
        <w:rPr>
          <w:rFonts w:ascii="Book Antiqua" w:hAnsi="Book Antiqua"/>
          <w:i/>
          <w:iCs/>
          <w:color w:val="000000" w:themeColor="text1"/>
          <w:sz w:val="24"/>
          <w:szCs w:val="24"/>
          <w:lang w:val="en-US"/>
        </w:rPr>
        <w:t>Physiol</w:t>
      </w:r>
      <w:proofErr w:type="spellEnd"/>
      <w:r w:rsidRPr="00245F14">
        <w:rPr>
          <w:rFonts w:ascii="Book Antiqua" w:hAnsi="Book Antiqua"/>
          <w:color w:val="000000" w:themeColor="text1"/>
          <w:sz w:val="24"/>
          <w:szCs w:val="24"/>
          <w:lang w:val="en-US"/>
        </w:rPr>
        <w:t> 1991; </w:t>
      </w:r>
      <w:r w:rsidRPr="00245F14">
        <w:rPr>
          <w:rFonts w:ascii="Book Antiqua" w:hAnsi="Book Antiqua"/>
          <w:b/>
          <w:bCs/>
          <w:color w:val="000000" w:themeColor="text1"/>
          <w:sz w:val="24"/>
          <w:szCs w:val="24"/>
          <w:lang w:val="en-US"/>
        </w:rPr>
        <w:t>260</w:t>
      </w:r>
      <w:r w:rsidRPr="00245F14">
        <w:rPr>
          <w:rFonts w:ascii="Book Antiqua" w:hAnsi="Book Antiqua"/>
          <w:color w:val="000000" w:themeColor="text1"/>
          <w:sz w:val="24"/>
          <w:szCs w:val="24"/>
          <w:lang w:val="en-US"/>
        </w:rPr>
        <w:t>: H146-H157 [PMID: 1992793 DOI: 10.1152/ajpheart.1991.260.1.H146]</w:t>
      </w:r>
    </w:p>
    <w:p w14:paraId="2BED5585" w14:textId="77777777" w:rsidR="00245F14" w:rsidRPr="00245F14" w:rsidRDefault="00245F14" w:rsidP="00245F14">
      <w:pPr>
        <w:pStyle w:val="a3"/>
        <w:adjustRightInd w:val="0"/>
        <w:snapToGrid w:val="0"/>
        <w:spacing w:line="360" w:lineRule="auto"/>
        <w:jc w:val="both"/>
        <w:rPr>
          <w:rFonts w:ascii="Book Antiqua" w:hAnsi="Book Antiqua"/>
          <w:color w:val="000000" w:themeColor="text1"/>
          <w:sz w:val="24"/>
          <w:szCs w:val="24"/>
          <w:lang w:val="en-US"/>
        </w:rPr>
      </w:pPr>
      <w:r w:rsidRPr="00245F14">
        <w:rPr>
          <w:rFonts w:ascii="Book Antiqua" w:hAnsi="Book Antiqua"/>
          <w:color w:val="000000" w:themeColor="text1"/>
          <w:sz w:val="24"/>
          <w:szCs w:val="24"/>
          <w:lang w:val="en-US"/>
        </w:rPr>
        <w:t>7 </w:t>
      </w:r>
      <w:proofErr w:type="spellStart"/>
      <w:r w:rsidRPr="00245F14">
        <w:rPr>
          <w:rFonts w:ascii="Book Antiqua" w:hAnsi="Book Antiqua"/>
          <w:b/>
          <w:bCs/>
          <w:color w:val="000000" w:themeColor="text1"/>
          <w:sz w:val="24"/>
          <w:szCs w:val="24"/>
          <w:lang w:val="en-US"/>
        </w:rPr>
        <w:t>Burkhoff</w:t>
      </w:r>
      <w:proofErr w:type="spellEnd"/>
      <w:r w:rsidRPr="00245F14">
        <w:rPr>
          <w:rFonts w:ascii="Book Antiqua" w:hAnsi="Book Antiqua"/>
          <w:b/>
          <w:bCs/>
          <w:color w:val="000000" w:themeColor="text1"/>
          <w:sz w:val="24"/>
          <w:szCs w:val="24"/>
          <w:lang w:val="en-US"/>
        </w:rPr>
        <w:t xml:space="preserve"> D</w:t>
      </w:r>
      <w:r w:rsidRPr="00245F14">
        <w:rPr>
          <w:rFonts w:ascii="Book Antiqua" w:hAnsi="Book Antiqua"/>
          <w:color w:val="000000" w:themeColor="text1"/>
          <w:sz w:val="24"/>
          <w:szCs w:val="24"/>
          <w:lang w:val="en-US"/>
        </w:rPr>
        <w:t xml:space="preserve">, </w:t>
      </w:r>
      <w:proofErr w:type="spellStart"/>
      <w:r w:rsidRPr="00245F14">
        <w:rPr>
          <w:rFonts w:ascii="Book Antiqua" w:hAnsi="Book Antiqua"/>
          <w:color w:val="000000" w:themeColor="text1"/>
          <w:sz w:val="24"/>
          <w:szCs w:val="24"/>
          <w:lang w:val="en-US"/>
        </w:rPr>
        <w:t>Tyberg</w:t>
      </w:r>
      <w:proofErr w:type="spellEnd"/>
      <w:r w:rsidRPr="00245F14">
        <w:rPr>
          <w:rFonts w:ascii="Book Antiqua" w:hAnsi="Book Antiqua"/>
          <w:color w:val="000000" w:themeColor="text1"/>
          <w:sz w:val="24"/>
          <w:szCs w:val="24"/>
          <w:lang w:val="en-US"/>
        </w:rPr>
        <w:t xml:space="preserve"> JV. Why does pulmonary venous pressure rise after onset of LV dysfunction: a theoretical </w:t>
      </w:r>
      <w:proofErr w:type="gramStart"/>
      <w:r w:rsidRPr="00245F14">
        <w:rPr>
          <w:rFonts w:ascii="Book Antiqua" w:hAnsi="Book Antiqua"/>
          <w:color w:val="000000" w:themeColor="text1"/>
          <w:sz w:val="24"/>
          <w:szCs w:val="24"/>
          <w:lang w:val="en-US"/>
        </w:rPr>
        <w:t>analysis.</w:t>
      </w:r>
      <w:proofErr w:type="gramEnd"/>
      <w:r w:rsidRPr="00245F14">
        <w:rPr>
          <w:rFonts w:ascii="Book Antiqua" w:hAnsi="Book Antiqua"/>
          <w:color w:val="000000" w:themeColor="text1"/>
          <w:sz w:val="24"/>
          <w:szCs w:val="24"/>
          <w:lang w:val="en-US"/>
        </w:rPr>
        <w:t> </w:t>
      </w:r>
      <w:r w:rsidRPr="00245F14">
        <w:rPr>
          <w:rFonts w:ascii="Book Antiqua" w:hAnsi="Book Antiqua"/>
          <w:i/>
          <w:iCs/>
          <w:color w:val="000000" w:themeColor="text1"/>
          <w:sz w:val="24"/>
          <w:szCs w:val="24"/>
          <w:lang w:val="en-US"/>
        </w:rPr>
        <w:t xml:space="preserve">Am J </w:t>
      </w:r>
      <w:proofErr w:type="spellStart"/>
      <w:r w:rsidRPr="00245F14">
        <w:rPr>
          <w:rFonts w:ascii="Book Antiqua" w:hAnsi="Book Antiqua"/>
          <w:i/>
          <w:iCs/>
          <w:color w:val="000000" w:themeColor="text1"/>
          <w:sz w:val="24"/>
          <w:szCs w:val="24"/>
          <w:lang w:val="en-US"/>
        </w:rPr>
        <w:t>Physiol</w:t>
      </w:r>
      <w:proofErr w:type="spellEnd"/>
      <w:r w:rsidRPr="00245F14">
        <w:rPr>
          <w:rFonts w:ascii="Book Antiqua" w:hAnsi="Book Antiqua"/>
          <w:color w:val="000000" w:themeColor="text1"/>
          <w:sz w:val="24"/>
          <w:szCs w:val="24"/>
          <w:lang w:val="en-US"/>
        </w:rPr>
        <w:t> 1993; </w:t>
      </w:r>
      <w:r w:rsidRPr="00245F14">
        <w:rPr>
          <w:rFonts w:ascii="Book Antiqua" w:hAnsi="Book Antiqua"/>
          <w:b/>
          <w:bCs/>
          <w:color w:val="000000" w:themeColor="text1"/>
          <w:sz w:val="24"/>
          <w:szCs w:val="24"/>
          <w:lang w:val="en-US"/>
        </w:rPr>
        <w:t>265</w:t>
      </w:r>
      <w:r w:rsidRPr="00245F14">
        <w:rPr>
          <w:rFonts w:ascii="Book Antiqua" w:hAnsi="Book Antiqua"/>
          <w:color w:val="000000" w:themeColor="text1"/>
          <w:sz w:val="24"/>
          <w:szCs w:val="24"/>
          <w:lang w:val="en-US"/>
        </w:rPr>
        <w:t>: H1819-H1828 [PMID: 8238596 DOI: 10.1152/ajpheart.1993.265.5.H1819]</w:t>
      </w:r>
    </w:p>
    <w:p w14:paraId="4AF6A110" w14:textId="77777777" w:rsidR="00245F14" w:rsidRPr="00245F14" w:rsidRDefault="00245F14" w:rsidP="00245F14">
      <w:pPr>
        <w:pStyle w:val="a3"/>
        <w:adjustRightInd w:val="0"/>
        <w:snapToGrid w:val="0"/>
        <w:spacing w:line="360" w:lineRule="auto"/>
        <w:jc w:val="both"/>
        <w:rPr>
          <w:rFonts w:ascii="Book Antiqua" w:hAnsi="Book Antiqua"/>
          <w:color w:val="000000" w:themeColor="text1"/>
          <w:sz w:val="24"/>
          <w:szCs w:val="24"/>
          <w:lang w:val="en-US"/>
        </w:rPr>
      </w:pPr>
      <w:r w:rsidRPr="00245F14">
        <w:rPr>
          <w:rFonts w:ascii="Book Antiqua" w:hAnsi="Book Antiqua"/>
          <w:color w:val="000000" w:themeColor="text1"/>
          <w:sz w:val="24"/>
          <w:szCs w:val="24"/>
          <w:lang w:val="en-US"/>
        </w:rPr>
        <w:t>8 </w:t>
      </w:r>
      <w:r w:rsidRPr="00245F14">
        <w:rPr>
          <w:rFonts w:ascii="Book Antiqua" w:hAnsi="Book Antiqua"/>
          <w:b/>
          <w:bCs/>
          <w:color w:val="000000" w:themeColor="text1"/>
          <w:sz w:val="24"/>
          <w:szCs w:val="24"/>
          <w:lang w:val="en-US"/>
        </w:rPr>
        <w:t>Thiele H</w:t>
      </w:r>
      <w:r w:rsidRPr="00245F14">
        <w:rPr>
          <w:rFonts w:ascii="Book Antiqua" w:hAnsi="Book Antiqua"/>
          <w:color w:val="000000" w:themeColor="text1"/>
          <w:sz w:val="24"/>
          <w:szCs w:val="24"/>
          <w:lang w:val="en-US"/>
        </w:rPr>
        <w:t xml:space="preserve">, Schuler G, Neumann FJ, </w:t>
      </w:r>
      <w:proofErr w:type="spellStart"/>
      <w:r w:rsidRPr="00245F14">
        <w:rPr>
          <w:rFonts w:ascii="Book Antiqua" w:hAnsi="Book Antiqua"/>
          <w:color w:val="000000" w:themeColor="text1"/>
          <w:sz w:val="24"/>
          <w:szCs w:val="24"/>
          <w:lang w:val="en-US"/>
        </w:rPr>
        <w:t>Hausleiter</w:t>
      </w:r>
      <w:proofErr w:type="spellEnd"/>
      <w:r w:rsidRPr="00245F14">
        <w:rPr>
          <w:rFonts w:ascii="Book Antiqua" w:hAnsi="Book Antiqua"/>
          <w:color w:val="000000" w:themeColor="text1"/>
          <w:sz w:val="24"/>
          <w:szCs w:val="24"/>
          <w:lang w:val="en-US"/>
        </w:rPr>
        <w:t xml:space="preserve"> J, </w:t>
      </w:r>
      <w:proofErr w:type="spellStart"/>
      <w:r w:rsidRPr="00245F14">
        <w:rPr>
          <w:rFonts w:ascii="Book Antiqua" w:hAnsi="Book Antiqua"/>
          <w:color w:val="000000" w:themeColor="text1"/>
          <w:sz w:val="24"/>
          <w:szCs w:val="24"/>
          <w:lang w:val="en-US"/>
        </w:rPr>
        <w:t>Olbrich</w:t>
      </w:r>
      <w:proofErr w:type="spellEnd"/>
      <w:r w:rsidRPr="00245F14">
        <w:rPr>
          <w:rFonts w:ascii="Book Antiqua" w:hAnsi="Book Antiqua"/>
          <w:color w:val="000000" w:themeColor="text1"/>
          <w:sz w:val="24"/>
          <w:szCs w:val="24"/>
          <w:lang w:val="en-US"/>
        </w:rPr>
        <w:t xml:space="preserve"> HG, Schwarz B, </w:t>
      </w:r>
      <w:proofErr w:type="spellStart"/>
      <w:r w:rsidRPr="00245F14">
        <w:rPr>
          <w:rFonts w:ascii="Book Antiqua" w:hAnsi="Book Antiqua"/>
          <w:color w:val="000000" w:themeColor="text1"/>
          <w:sz w:val="24"/>
          <w:szCs w:val="24"/>
          <w:lang w:val="en-US"/>
        </w:rPr>
        <w:t>Hennersdorf</w:t>
      </w:r>
      <w:proofErr w:type="spellEnd"/>
      <w:r w:rsidRPr="00245F14">
        <w:rPr>
          <w:rFonts w:ascii="Book Antiqua" w:hAnsi="Book Antiqua"/>
          <w:color w:val="000000" w:themeColor="text1"/>
          <w:sz w:val="24"/>
          <w:szCs w:val="24"/>
          <w:lang w:val="en-US"/>
        </w:rPr>
        <w:t xml:space="preserve"> M, </w:t>
      </w:r>
      <w:proofErr w:type="spellStart"/>
      <w:r w:rsidRPr="00245F14">
        <w:rPr>
          <w:rFonts w:ascii="Book Antiqua" w:hAnsi="Book Antiqua"/>
          <w:color w:val="000000" w:themeColor="text1"/>
          <w:sz w:val="24"/>
          <w:szCs w:val="24"/>
          <w:lang w:val="en-US"/>
        </w:rPr>
        <w:t>Empen</w:t>
      </w:r>
      <w:proofErr w:type="spellEnd"/>
      <w:r w:rsidRPr="00245F14">
        <w:rPr>
          <w:rFonts w:ascii="Book Antiqua" w:hAnsi="Book Antiqua"/>
          <w:color w:val="000000" w:themeColor="text1"/>
          <w:sz w:val="24"/>
          <w:szCs w:val="24"/>
          <w:lang w:val="en-US"/>
        </w:rPr>
        <w:t xml:space="preserve"> K, </w:t>
      </w:r>
      <w:proofErr w:type="spellStart"/>
      <w:r w:rsidRPr="00245F14">
        <w:rPr>
          <w:rFonts w:ascii="Book Antiqua" w:hAnsi="Book Antiqua"/>
          <w:color w:val="000000" w:themeColor="text1"/>
          <w:sz w:val="24"/>
          <w:szCs w:val="24"/>
          <w:lang w:val="en-US"/>
        </w:rPr>
        <w:t>Fuernau</w:t>
      </w:r>
      <w:proofErr w:type="spellEnd"/>
      <w:r w:rsidRPr="00245F14">
        <w:rPr>
          <w:rFonts w:ascii="Book Antiqua" w:hAnsi="Book Antiqua"/>
          <w:color w:val="000000" w:themeColor="text1"/>
          <w:sz w:val="24"/>
          <w:szCs w:val="24"/>
          <w:lang w:val="en-US"/>
        </w:rPr>
        <w:t xml:space="preserve"> G, </w:t>
      </w:r>
      <w:proofErr w:type="spellStart"/>
      <w:r w:rsidRPr="00245F14">
        <w:rPr>
          <w:rFonts w:ascii="Book Antiqua" w:hAnsi="Book Antiqua"/>
          <w:color w:val="000000" w:themeColor="text1"/>
          <w:sz w:val="24"/>
          <w:szCs w:val="24"/>
          <w:lang w:val="en-US"/>
        </w:rPr>
        <w:t>Desch</w:t>
      </w:r>
      <w:proofErr w:type="spellEnd"/>
      <w:r w:rsidRPr="00245F14">
        <w:rPr>
          <w:rFonts w:ascii="Book Antiqua" w:hAnsi="Book Antiqua"/>
          <w:color w:val="000000" w:themeColor="text1"/>
          <w:sz w:val="24"/>
          <w:szCs w:val="24"/>
          <w:lang w:val="en-US"/>
        </w:rPr>
        <w:t xml:space="preserve"> S, de </w:t>
      </w:r>
      <w:proofErr w:type="spellStart"/>
      <w:r w:rsidRPr="00245F14">
        <w:rPr>
          <w:rFonts w:ascii="Book Antiqua" w:hAnsi="Book Antiqua"/>
          <w:color w:val="000000" w:themeColor="text1"/>
          <w:sz w:val="24"/>
          <w:szCs w:val="24"/>
          <w:lang w:val="en-US"/>
        </w:rPr>
        <w:t>Waha</w:t>
      </w:r>
      <w:proofErr w:type="spellEnd"/>
      <w:r w:rsidRPr="00245F14">
        <w:rPr>
          <w:rFonts w:ascii="Book Antiqua" w:hAnsi="Book Antiqua"/>
          <w:color w:val="000000" w:themeColor="text1"/>
          <w:sz w:val="24"/>
          <w:szCs w:val="24"/>
          <w:lang w:val="en-US"/>
        </w:rPr>
        <w:t xml:space="preserve"> S, </w:t>
      </w:r>
      <w:proofErr w:type="spellStart"/>
      <w:r w:rsidRPr="00245F14">
        <w:rPr>
          <w:rFonts w:ascii="Book Antiqua" w:hAnsi="Book Antiqua"/>
          <w:color w:val="000000" w:themeColor="text1"/>
          <w:sz w:val="24"/>
          <w:szCs w:val="24"/>
          <w:lang w:val="en-US"/>
        </w:rPr>
        <w:t>Eitel</w:t>
      </w:r>
      <w:proofErr w:type="spellEnd"/>
      <w:r w:rsidRPr="00245F14">
        <w:rPr>
          <w:rFonts w:ascii="Book Antiqua" w:hAnsi="Book Antiqua"/>
          <w:color w:val="000000" w:themeColor="text1"/>
          <w:sz w:val="24"/>
          <w:szCs w:val="24"/>
          <w:lang w:val="en-US"/>
        </w:rPr>
        <w:t xml:space="preserve"> I, Hambrecht R, </w:t>
      </w:r>
      <w:proofErr w:type="spellStart"/>
      <w:r w:rsidRPr="00245F14">
        <w:rPr>
          <w:rFonts w:ascii="Book Antiqua" w:hAnsi="Book Antiqua"/>
          <w:color w:val="000000" w:themeColor="text1"/>
          <w:sz w:val="24"/>
          <w:szCs w:val="24"/>
          <w:lang w:val="en-US"/>
        </w:rPr>
        <w:t>Böhm</w:t>
      </w:r>
      <w:proofErr w:type="spellEnd"/>
      <w:r w:rsidRPr="00245F14">
        <w:rPr>
          <w:rFonts w:ascii="Book Antiqua" w:hAnsi="Book Antiqua"/>
          <w:color w:val="000000" w:themeColor="text1"/>
          <w:sz w:val="24"/>
          <w:szCs w:val="24"/>
          <w:lang w:val="en-US"/>
        </w:rPr>
        <w:t xml:space="preserve"> M, </w:t>
      </w:r>
      <w:proofErr w:type="spellStart"/>
      <w:r w:rsidRPr="00245F14">
        <w:rPr>
          <w:rFonts w:ascii="Book Antiqua" w:hAnsi="Book Antiqua"/>
          <w:color w:val="000000" w:themeColor="text1"/>
          <w:sz w:val="24"/>
          <w:szCs w:val="24"/>
          <w:lang w:val="en-US"/>
        </w:rPr>
        <w:t>Kurowski</w:t>
      </w:r>
      <w:proofErr w:type="spellEnd"/>
      <w:r w:rsidRPr="00245F14">
        <w:rPr>
          <w:rFonts w:ascii="Book Antiqua" w:hAnsi="Book Antiqua"/>
          <w:color w:val="000000" w:themeColor="text1"/>
          <w:sz w:val="24"/>
          <w:szCs w:val="24"/>
          <w:lang w:val="en-US"/>
        </w:rPr>
        <w:t xml:space="preserve"> V, Lauer B, Minden HH, </w:t>
      </w:r>
      <w:proofErr w:type="spellStart"/>
      <w:r w:rsidRPr="00245F14">
        <w:rPr>
          <w:rFonts w:ascii="Book Antiqua" w:hAnsi="Book Antiqua"/>
          <w:color w:val="000000" w:themeColor="text1"/>
          <w:sz w:val="24"/>
          <w:szCs w:val="24"/>
          <w:lang w:val="en-US"/>
        </w:rPr>
        <w:t>Figulla</w:t>
      </w:r>
      <w:proofErr w:type="spellEnd"/>
      <w:r w:rsidRPr="00245F14">
        <w:rPr>
          <w:rFonts w:ascii="Book Antiqua" w:hAnsi="Book Antiqua"/>
          <w:color w:val="000000" w:themeColor="text1"/>
          <w:sz w:val="24"/>
          <w:szCs w:val="24"/>
          <w:lang w:val="en-US"/>
        </w:rPr>
        <w:t xml:space="preserve"> HR, Braun-</w:t>
      </w:r>
      <w:proofErr w:type="spellStart"/>
      <w:r w:rsidRPr="00245F14">
        <w:rPr>
          <w:rFonts w:ascii="Book Antiqua" w:hAnsi="Book Antiqua"/>
          <w:color w:val="000000" w:themeColor="text1"/>
          <w:sz w:val="24"/>
          <w:szCs w:val="24"/>
          <w:lang w:val="en-US"/>
        </w:rPr>
        <w:t>Dullaeus</w:t>
      </w:r>
      <w:proofErr w:type="spellEnd"/>
      <w:r w:rsidRPr="00245F14">
        <w:rPr>
          <w:rFonts w:ascii="Book Antiqua" w:hAnsi="Book Antiqua"/>
          <w:color w:val="000000" w:themeColor="text1"/>
          <w:sz w:val="24"/>
          <w:szCs w:val="24"/>
          <w:lang w:val="en-US"/>
        </w:rPr>
        <w:t xml:space="preserve"> RC, </w:t>
      </w:r>
      <w:proofErr w:type="spellStart"/>
      <w:r w:rsidRPr="00245F14">
        <w:rPr>
          <w:rFonts w:ascii="Book Antiqua" w:hAnsi="Book Antiqua"/>
          <w:color w:val="000000" w:themeColor="text1"/>
          <w:sz w:val="24"/>
          <w:szCs w:val="24"/>
          <w:lang w:val="en-US"/>
        </w:rPr>
        <w:t>Strasser</w:t>
      </w:r>
      <w:proofErr w:type="spellEnd"/>
      <w:r w:rsidRPr="00245F14">
        <w:rPr>
          <w:rFonts w:ascii="Book Antiqua" w:hAnsi="Book Antiqua"/>
          <w:color w:val="000000" w:themeColor="text1"/>
          <w:sz w:val="24"/>
          <w:szCs w:val="24"/>
          <w:lang w:val="en-US"/>
        </w:rPr>
        <w:t xml:space="preserve"> RH, </w:t>
      </w:r>
      <w:proofErr w:type="spellStart"/>
      <w:r w:rsidRPr="00245F14">
        <w:rPr>
          <w:rFonts w:ascii="Book Antiqua" w:hAnsi="Book Antiqua"/>
          <w:color w:val="000000" w:themeColor="text1"/>
          <w:sz w:val="24"/>
          <w:szCs w:val="24"/>
          <w:lang w:val="en-US"/>
        </w:rPr>
        <w:t>Rochor</w:t>
      </w:r>
      <w:proofErr w:type="spellEnd"/>
      <w:r w:rsidRPr="00245F14">
        <w:rPr>
          <w:rFonts w:ascii="Book Antiqua" w:hAnsi="Book Antiqua"/>
          <w:color w:val="000000" w:themeColor="text1"/>
          <w:sz w:val="24"/>
          <w:szCs w:val="24"/>
          <w:lang w:val="en-US"/>
        </w:rPr>
        <w:t xml:space="preserve"> K, Maier SK, </w:t>
      </w:r>
      <w:proofErr w:type="spellStart"/>
      <w:r w:rsidRPr="00245F14">
        <w:rPr>
          <w:rFonts w:ascii="Book Antiqua" w:hAnsi="Book Antiqua"/>
          <w:color w:val="000000" w:themeColor="text1"/>
          <w:sz w:val="24"/>
          <w:szCs w:val="24"/>
          <w:lang w:val="en-US"/>
        </w:rPr>
        <w:t>Möllmann</w:t>
      </w:r>
      <w:proofErr w:type="spellEnd"/>
      <w:r w:rsidRPr="00245F14">
        <w:rPr>
          <w:rFonts w:ascii="Book Antiqua" w:hAnsi="Book Antiqua"/>
          <w:color w:val="000000" w:themeColor="text1"/>
          <w:sz w:val="24"/>
          <w:szCs w:val="24"/>
          <w:lang w:val="en-US"/>
        </w:rPr>
        <w:t xml:space="preserve"> H, Schneider S, </w:t>
      </w:r>
      <w:proofErr w:type="spellStart"/>
      <w:r w:rsidRPr="00245F14">
        <w:rPr>
          <w:rFonts w:ascii="Book Antiqua" w:hAnsi="Book Antiqua"/>
          <w:color w:val="000000" w:themeColor="text1"/>
          <w:sz w:val="24"/>
          <w:szCs w:val="24"/>
          <w:lang w:val="en-US"/>
        </w:rPr>
        <w:t>Ebelt</w:t>
      </w:r>
      <w:proofErr w:type="spellEnd"/>
      <w:r w:rsidRPr="00245F14">
        <w:rPr>
          <w:rFonts w:ascii="Book Antiqua" w:hAnsi="Book Antiqua"/>
          <w:color w:val="000000" w:themeColor="text1"/>
          <w:sz w:val="24"/>
          <w:szCs w:val="24"/>
          <w:lang w:val="en-US"/>
        </w:rPr>
        <w:t xml:space="preserve"> H, </w:t>
      </w:r>
      <w:proofErr w:type="spellStart"/>
      <w:r w:rsidRPr="00245F14">
        <w:rPr>
          <w:rFonts w:ascii="Book Antiqua" w:hAnsi="Book Antiqua"/>
          <w:color w:val="000000" w:themeColor="text1"/>
          <w:sz w:val="24"/>
          <w:szCs w:val="24"/>
          <w:lang w:val="en-US"/>
        </w:rPr>
        <w:t>Werdan</w:t>
      </w:r>
      <w:proofErr w:type="spellEnd"/>
      <w:r w:rsidRPr="00245F14">
        <w:rPr>
          <w:rFonts w:ascii="Book Antiqua" w:hAnsi="Book Antiqua"/>
          <w:color w:val="000000" w:themeColor="text1"/>
          <w:sz w:val="24"/>
          <w:szCs w:val="24"/>
          <w:lang w:val="en-US"/>
        </w:rPr>
        <w:t xml:space="preserve"> K, </w:t>
      </w:r>
      <w:proofErr w:type="spellStart"/>
      <w:r w:rsidRPr="00245F14">
        <w:rPr>
          <w:rFonts w:ascii="Book Antiqua" w:hAnsi="Book Antiqua"/>
          <w:color w:val="000000" w:themeColor="text1"/>
          <w:sz w:val="24"/>
          <w:szCs w:val="24"/>
          <w:lang w:val="en-US"/>
        </w:rPr>
        <w:lastRenderedPageBreak/>
        <w:t>Zeymer</w:t>
      </w:r>
      <w:proofErr w:type="spellEnd"/>
      <w:r w:rsidRPr="00245F14">
        <w:rPr>
          <w:rFonts w:ascii="Book Antiqua" w:hAnsi="Book Antiqua"/>
          <w:color w:val="000000" w:themeColor="text1"/>
          <w:sz w:val="24"/>
          <w:szCs w:val="24"/>
          <w:lang w:val="en-US"/>
        </w:rPr>
        <w:t xml:space="preserve"> U. </w:t>
      </w:r>
      <w:proofErr w:type="spellStart"/>
      <w:r w:rsidRPr="00245F14">
        <w:rPr>
          <w:rFonts w:ascii="Book Antiqua" w:hAnsi="Book Antiqua"/>
          <w:color w:val="000000" w:themeColor="text1"/>
          <w:sz w:val="24"/>
          <w:szCs w:val="24"/>
          <w:lang w:val="en-US"/>
        </w:rPr>
        <w:t>Intraaortic</w:t>
      </w:r>
      <w:proofErr w:type="spellEnd"/>
      <w:r w:rsidRPr="00245F14">
        <w:rPr>
          <w:rFonts w:ascii="Book Antiqua" w:hAnsi="Book Antiqua"/>
          <w:color w:val="000000" w:themeColor="text1"/>
          <w:sz w:val="24"/>
          <w:szCs w:val="24"/>
          <w:lang w:val="en-US"/>
        </w:rPr>
        <w:t xml:space="preserve"> balloon </w:t>
      </w:r>
      <w:proofErr w:type="spellStart"/>
      <w:r w:rsidRPr="00245F14">
        <w:rPr>
          <w:rFonts w:ascii="Book Antiqua" w:hAnsi="Book Antiqua"/>
          <w:color w:val="000000" w:themeColor="text1"/>
          <w:sz w:val="24"/>
          <w:szCs w:val="24"/>
          <w:lang w:val="en-US"/>
        </w:rPr>
        <w:t>counterpulsation</w:t>
      </w:r>
      <w:proofErr w:type="spellEnd"/>
      <w:r w:rsidRPr="00245F14">
        <w:rPr>
          <w:rFonts w:ascii="Book Antiqua" w:hAnsi="Book Antiqua"/>
          <w:color w:val="000000" w:themeColor="text1"/>
          <w:sz w:val="24"/>
          <w:szCs w:val="24"/>
          <w:lang w:val="en-US"/>
        </w:rPr>
        <w:t xml:space="preserve"> in acute myocardial infarction complicated by cardiogenic shock: design and rationale of the </w:t>
      </w:r>
      <w:proofErr w:type="spellStart"/>
      <w:r w:rsidRPr="00245F14">
        <w:rPr>
          <w:rFonts w:ascii="Book Antiqua" w:hAnsi="Book Antiqua"/>
          <w:color w:val="000000" w:themeColor="text1"/>
          <w:sz w:val="24"/>
          <w:szCs w:val="24"/>
          <w:lang w:val="en-US"/>
        </w:rPr>
        <w:t>Intraaortic</w:t>
      </w:r>
      <w:proofErr w:type="spellEnd"/>
      <w:r w:rsidRPr="00245F14">
        <w:rPr>
          <w:rFonts w:ascii="Book Antiqua" w:hAnsi="Book Antiqua"/>
          <w:color w:val="000000" w:themeColor="text1"/>
          <w:sz w:val="24"/>
          <w:szCs w:val="24"/>
          <w:lang w:val="en-US"/>
        </w:rPr>
        <w:t xml:space="preserve"> Balloon Pump in Cardiogenic Shock II (IABP-SHOCK II) trial. </w:t>
      </w:r>
      <w:r w:rsidRPr="00245F14">
        <w:rPr>
          <w:rFonts w:ascii="Book Antiqua" w:hAnsi="Book Antiqua"/>
          <w:i/>
          <w:iCs/>
          <w:color w:val="000000" w:themeColor="text1"/>
          <w:sz w:val="24"/>
          <w:szCs w:val="24"/>
          <w:lang w:val="en-US"/>
        </w:rPr>
        <w:t>Am Heart J</w:t>
      </w:r>
      <w:r w:rsidRPr="00245F14">
        <w:rPr>
          <w:rFonts w:ascii="Book Antiqua" w:hAnsi="Book Antiqua"/>
          <w:color w:val="000000" w:themeColor="text1"/>
          <w:sz w:val="24"/>
          <w:szCs w:val="24"/>
          <w:lang w:val="en-US"/>
        </w:rPr>
        <w:t> 2012; </w:t>
      </w:r>
      <w:r w:rsidRPr="00245F14">
        <w:rPr>
          <w:rFonts w:ascii="Book Antiqua" w:hAnsi="Book Antiqua"/>
          <w:b/>
          <w:bCs/>
          <w:color w:val="000000" w:themeColor="text1"/>
          <w:sz w:val="24"/>
          <w:szCs w:val="24"/>
          <w:lang w:val="en-US"/>
        </w:rPr>
        <w:t>163</w:t>
      </w:r>
      <w:r w:rsidRPr="00245F14">
        <w:rPr>
          <w:rFonts w:ascii="Book Antiqua" w:hAnsi="Book Antiqua"/>
          <w:color w:val="000000" w:themeColor="text1"/>
          <w:sz w:val="24"/>
          <w:szCs w:val="24"/>
          <w:lang w:val="en-US"/>
        </w:rPr>
        <w:t>: 938-945 [PMID: 22709745 DOI: 10.1016/j.ahj.2012.03.012]</w:t>
      </w:r>
    </w:p>
    <w:p w14:paraId="728DC32B" w14:textId="77777777" w:rsidR="00245F14" w:rsidRPr="00245F14" w:rsidRDefault="00245F14" w:rsidP="00245F14">
      <w:pPr>
        <w:pStyle w:val="a3"/>
        <w:adjustRightInd w:val="0"/>
        <w:snapToGrid w:val="0"/>
        <w:spacing w:line="360" w:lineRule="auto"/>
        <w:jc w:val="both"/>
        <w:rPr>
          <w:rFonts w:ascii="Book Antiqua" w:hAnsi="Book Antiqua"/>
          <w:color w:val="000000" w:themeColor="text1"/>
          <w:sz w:val="24"/>
          <w:szCs w:val="24"/>
          <w:lang w:val="en-US"/>
        </w:rPr>
      </w:pPr>
      <w:r w:rsidRPr="00245F14">
        <w:rPr>
          <w:rFonts w:ascii="Book Antiqua" w:hAnsi="Book Antiqua"/>
          <w:color w:val="000000" w:themeColor="text1"/>
          <w:sz w:val="24"/>
          <w:szCs w:val="24"/>
          <w:lang w:val="en-US"/>
        </w:rPr>
        <w:t>9 </w:t>
      </w:r>
      <w:r w:rsidRPr="00245F14">
        <w:rPr>
          <w:rFonts w:ascii="Book Antiqua" w:hAnsi="Book Antiqua"/>
          <w:b/>
          <w:bCs/>
          <w:color w:val="000000" w:themeColor="text1"/>
          <w:sz w:val="24"/>
          <w:szCs w:val="24"/>
          <w:lang w:val="en-US"/>
        </w:rPr>
        <w:t>Thiele H</w:t>
      </w:r>
      <w:r w:rsidRPr="00245F14">
        <w:rPr>
          <w:rFonts w:ascii="Book Antiqua" w:hAnsi="Book Antiqua"/>
          <w:color w:val="000000" w:themeColor="text1"/>
          <w:sz w:val="24"/>
          <w:szCs w:val="24"/>
          <w:lang w:val="en-US"/>
        </w:rPr>
        <w:t xml:space="preserve">, </w:t>
      </w:r>
      <w:proofErr w:type="spellStart"/>
      <w:r w:rsidRPr="00245F14">
        <w:rPr>
          <w:rFonts w:ascii="Book Antiqua" w:hAnsi="Book Antiqua"/>
          <w:color w:val="000000" w:themeColor="text1"/>
          <w:sz w:val="24"/>
          <w:szCs w:val="24"/>
          <w:lang w:val="en-US"/>
        </w:rPr>
        <w:t>Zeymer</w:t>
      </w:r>
      <w:proofErr w:type="spellEnd"/>
      <w:r w:rsidRPr="00245F14">
        <w:rPr>
          <w:rFonts w:ascii="Book Antiqua" w:hAnsi="Book Antiqua"/>
          <w:color w:val="000000" w:themeColor="text1"/>
          <w:sz w:val="24"/>
          <w:szCs w:val="24"/>
          <w:lang w:val="en-US"/>
        </w:rPr>
        <w:t xml:space="preserve"> U, Neumann FJ, </w:t>
      </w:r>
      <w:proofErr w:type="spellStart"/>
      <w:r w:rsidRPr="00245F14">
        <w:rPr>
          <w:rFonts w:ascii="Book Antiqua" w:hAnsi="Book Antiqua"/>
          <w:color w:val="000000" w:themeColor="text1"/>
          <w:sz w:val="24"/>
          <w:szCs w:val="24"/>
          <w:lang w:val="en-US"/>
        </w:rPr>
        <w:t>Ferenc</w:t>
      </w:r>
      <w:proofErr w:type="spellEnd"/>
      <w:r w:rsidRPr="00245F14">
        <w:rPr>
          <w:rFonts w:ascii="Book Antiqua" w:hAnsi="Book Antiqua"/>
          <w:color w:val="000000" w:themeColor="text1"/>
          <w:sz w:val="24"/>
          <w:szCs w:val="24"/>
          <w:lang w:val="en-US"/>
        </w:rPr>
        <w:t xml:space="preserve"> M, </w:t>
      </w:r>
      <w:proofErr w:type="spellStart"/>
      <w:r w:rsidRPr="00245F14">
        <w:rPr>
          <w:rFonts w:ascii="Book Antiqua" w:hAnsi="Book Antiqua"/>
          <w:color w:val="000000" w:themeColor="text1"/>
          <w:sz w:val="24"/>
          <w:szCs w:val="24"/>
          <w:lang w:val="en-US"/>
        </w:rPr>
        <w:t>Olbrich</w:t>
      </w:r>
      <w:proofErr w:type="spellEnd"/>
      <w:r w:rsidRPr="00245F14">
        <w:rPr>
          <w:rFonts w:ascii="Book Antiqua" w:hAnsi="Book Antiqua"/>
          <w:color w:val="000000" w:themeColor="text1"/>
          <w:sz w:val="24"/>
          <w:szCs w:val="24"/>
          <w:lang w:val="en-US"/>
        </w:rPr>
        <w:t xml:space="preserve"> HG, </w:t>
      </w:r>
      <w:proofErr w:type="spellStart"/>
      <w:r w:rsidRPr="00245F14">
        <w:rPr>
          <w:rFonts w:ascii="Book Antiqua" w:hAnsi="Book Antiqua"/>
          <w:color w:val="000000" w:themeColor="text1"/>
          <w:sz w:val="24"/>
          <w:szCs w:val="24"/>
          <w:lang w:val="en-US"/>
        </w:rPr>
        <w:t>Hausleiter</w:t>
      </w:r>
      <w:proofErr w:type="spellEnd"/>
      <w:r w:rsidRPr="00245F14">
        <w:rPr>
          <w:rFonts w:ascii="Book Antiqua" w:hAnsi="Book Antiqua"/>
          <w:color w:val="000000" w:themeColor="text1"/>
          <w:sz w:val="24"/>
          <w:szCs w:val="24"/>
          <w:lang w:val="en-US"/>
        </w:rPr>
        <w:t xml:space="preserve"> J, de </w:t>
      </w:r>
      <w:proofErr w:type="spellStart"/>
      <w:r w:rsidRPr="00245F14">
        <w:rPr>
          <w:rFonts w:ascii="Book Antiqua" w:hAnsi="Book Antiqua"/>
          <w:color w:val="000000" w:themeColor="text1"/>
          <w:sz w:val="24"/>
          <w:szCs w:val="24"/>
          <w:lang w:val="en-US"/>
        </w:rPr>
        <w:t>Waha</w:t>
      </w:r>
      <w:proofErr w:type="spellEnd"/>
      <w:r w:rsidRPr="00245F14">
        <w:rPr>
          <w:rFonts w:ascii="Book Antiqua" w:hAnsi="Book Antiqua"/>
          <w:color w:val="000000" w:themeColor="text1"/>
          <w:sz w:val="24"/>
          <w:szCs w:val="24"/>
          <w:lang w:val="en-US"/>
        </w:rPr>
        <w:t xml:space="preserve"> A, Richardt G, </w:t>
      </w:r>
      <w:proofErr w:type="spellStart"/>
      <w:r w:rsidRPr="00245F14">
        <w:rPr>
          <w:rFonts w:ascii="Book Antiqua" w:hAnsi="Book Antiqua"/>
          <w:color w:val="000000" w:themeColor="text1"/>
          <w:sz w:val="24"/>
          <w:szCs w:val="24"/>
          <w:lang w:val="en-US"/>
        </w:rPr>
        <w:t>Hennersdorf</w:t>
      </w:r>
      <w:proofErr w:type="spellEnd"/>
      <w:r w:rsidRPr="00245F14">
        <w:rPr>
          <w:rFonts w:ascii="Book Antiqua" w:hAnsi="Book Antiqua"/>
          <w:color w:val="000000" w:themeColor="text1"/>
          <w:sz w:val="24"/>
          <w:szCs w:val="24"/>
          <w:lang w:val="en-US"/>
        </w:rPr>
        <w:t xml:space="preserve"> M, </w:t>
      </w:r>
      <w:proofErr w:type="spellStart"/>
      <w:r w:rsidRPr="00245F14">
        <w:rPr>
          <w:rFonts w:ascii="Book Antiqua" w:hAnsi="Book Antiqua"/>
          <w:color w:val="000000" w:themeColor="text1"/>
          <w:sz w:val="24"/>
          <w:szCs w:val="24"/>
          <w:lang w:val="en-US"/>
        </w:rPr>
        <w:t>Empen</w:t>
      </w:r>
      <w:proofErr w:type="spellEnd"/>
      <w:r w:rsidRPr="00245F14">
        <w:rPr>
          <w:rFonts w:ascii="Book Antiqua" w:hAnsi="Book Antiqua"/>
          <w:color w:val="000000" w:themeColor="text1"/>
          <w:sz w:val="24"/>
          <w:szCs w:val="24"/>
          <w:lang w:val="en-US"/>
        </w:rPr>
        <w:t xml:space="preserve"> K, </w:t>
      </w:r>
      <w:proofErr w:type="spellStart"/>
      <w:r w:rsidRPr="00245F14">
        <w:rPr>
          <w:rFonts w:ascii="Book Antiqua" w:hAnsi="Book Antiqua"/>
          <w:color w:val="000000" w:themeColor="text1"/>
          <w:sz w:val="24"/>
          <w:szCs w:val="24"/>
          <w:lang w:val="en-US"/>
        </w:rPr>
        <w:t>Fuernau</w:t>
      </w:r>
      <w:proofErr w:type="spellEnd"/>
      <w:r w:rsidRPr="00245F14">
        <w:rPr>
          <w:rFonts w:ascii="Book Antiqua" w:hAnsi="Book Antiqua"/>
          <w:color w:val="000000" w:themeColor="text1"/>
          <w:sz w:val="24"/>
          <w:szCs w:val="24"/>
          <w:lang w:val="en-US"/>
        </w:rPr>
        <w:t xml:space="preserve"> G, </w:t>
      </w:r>
      <w:proofErr w:type="spellStart"/>
      <w:r w:rsidRPr="00245F14">
        <w:rPr>
          <w:rFonts w:ascii="Book Antiqua" w:hAnsi="Book Antiqua"/>
          <w:color w:val="000000" w:themeColor="text1"/>
          <w:sz w:val="24"/>
          <w:szCs w:val="24"/>
          <w:lang w:val="en-US"/>
        </w:rPr>
        <w:t>Desch</w:t>
      </w:r>
      <w:proofErr w:type="spellEnd"/>
      <w:r w:rsidRPr="00245F14">
        <w:rPr>
          <w:rFonts w:ascii="Book Antiqua" w:hAnsi="Book Antiqua"/>
          <w:color w:val="000000" w:themeColor="text1"/>
          <w:sz w:val="24"/>
          <w:szCs w:val="24"/>
          <w:lang w:val="en-US"/>
        </w:rPr>
        <w:t xml:space="preserve"> S, </w:t>
      </w:r>
      <w:proofErr w:type="spellStart"/>
      <w:r w:rsidRPr="00245F14">
        <w:rPr>
          <w:rFonts w:ascii="Book Antiqua" w:hAnsi="Book Antiqua"/>
          <w:color w:val="000000" w:themeColor="text1"/>
          <w:sz w:val="24"/>
          <w:szCs w:val="24"/>
          <w:lang w:val="en-US"/>
        </w:rPr>
        <w:t>Eitel</w:t>
      </w:r>
      <w:proofErr w:type="spellEnd"/>
      <w:r w:rsidRPr="00245F14">
        <w:rPr>
          <w:rFonts w:ascii="Book Antiqua" w:hAnsi="Book Antiqua"/>
          <w:color w:val="000000" w:themeColor="text1"/>
          <w:sz w:val="24"/>
          <w:szCs w:val="24"/>
          <w:lang w:val="en-US"/>
        </w:rPr>
        <w:t xml:space="preserve"> I, Hambrecht R, Lauer B, </w:t>
      </w:r>
      <w:proofErr w:type="spellStart"/>
      <w:r w:rsidRPr="00245F14">
        <w:rPr>
          <w:rFonts w:ascii="Book Antiqua" w:hAnsi="Book Antiqua"/>
          <w:color w:val="000000" w:themeColor="text1"/>
          <w:sz w:val="24"/>
          <w:szCs w:val="24"/>
          <w:lang w:val="en-US"/>
        </w:rPr>
        <w:t>Böhm</w:t>
      </w:r>
      <w:proofErr w:type="spellEnd"/>
      <w:r w:rsidRPr="00245F14">
        <w:rPr>
          <w:rFonts w:ascii="Book Antiqua" w:hAnsi="Book Antiqua"/>
          <w:color w:val="000000" w:themeColor="text1"/>
          <w:sz w:val="24"/>
          <w:szCs w:val="24"/>
          <w:lang w:val="en-US"/>
        </w:rPr>
        <w:t xml:space="preserve"> M, </w:t>
      </w:r>
      <w:proofErr w:type="spellStart"/>
      <w:r w:rsidRPr="00245F14">
        <w:rPr>
          <w:rFonts w:ascii="Book Antiqua" w:hAnsi="Book Antiqua"/>
          <w:color w:val="000000" w:themeColor="text1"/>
          <w:sz w:val="24"/>
          <w:szCs w:val="24"/>
          <w:lang w:val="en-US"/>
        </w:rPr>
        <w:t>Ebelt</w:t>
      </w:r>
      <w:proofErr w:type="spellEnd"/>
      <w:r w:rsidRPr="00245F14">
        <w:rPr>
          <w:rFonts w:ascii="Book Antiqua" w:hAnsi="Book Antiqua"/>
          <w:color w:val="000000" w:themeColor="text1"/>
          <w:sz w:val="24"/>
          <w:szCs w:val="24"/>
          <w:lang w:val="en-US"/>
        </w:rPr>
        <w:t xml:space="preserve"> H, Schneider S, </w:t>
      </w:r>
      <w:proofErr w:type="spellStart"/>
      <w:r w:rsidRPr="00245F14">
        <w:rPr>
          <w:rFonts w:ascii="Book Antiqua" w:hAnsi="Book Antiqua"/>
          <w:color w:val="000000" w:themeColor="text1"/>
          <w:sz w:val="24"/>
          <w:szCs w:val="24"/>
          <w:lang w:val="en-US"/>
        </w:rPr>
        <w:t>Werdan</w:t>
      </w:r>
      <w:proofErr w:type="spellEnd"/>
      <w:r w:rsidRPr="00245F14">
        <w:rPr>
          <w:rFonts w:ascii="Book Antiqua" w:hAnsi="Book Antiqua"/>
          <w:color w:val="000000" w:themeColor="text1"/>
          <w:sz w:val="24"/>
          <w:szCs w:val="24"/>
          <w:lang w:val="en-US"/>
        </w:rPr>
        <w:t xml:space="preserve"> K, Schuler G; </w:t>
      </w:r>
      <w:proofErr w:type="spellStart"/>
      <w:r w:rsidRPr="00245F14">
        <w:rPr>
          <w:rFonts w:ascii="Book Antiqua" w:hAnsi="Book Antiqua"/>
          <w:color w:val="000000" w:themeColor="text1"/>
          <w:sz w:val="24"/>
          <w:szCs w:val="24"/>
          <w:lang w:val="en-US"/>
        </w:rPr>
        <w:t>Intraaortic</w:t>
      </w:r>
      <w:proofErr w:type="spellEnd"/>
      <w:r w:rsidRPr="00245F14">
        <w:rPr>
          <w:rFonts w:ascii="Book Antiqua" w:hAnsi="Book Antiqua"/>
          <w:color w:val="000000" w:themeColor="text1"/>
          <w:sz w:val="24"/>
          <w:szCs w:val="24"/>
          <w:lang w:val="en-US"/>
        </w:rPr>
        <w:t xml:space="preserve"> Balloon Pump in cardiogenic shock II (IABP-SHOCK II) trial investigators. Intra-aortic balloon </w:t>
      </w:r>
      <w:proofErr w:type="spellStart"/>
      <w:r w:rsidRPr="00245F14">
        <w:rPr>
          <w:rFonts w:ascii="Book Antiqua" w:hAnsi="Book Antiqua"/>
          <w:color w:val="000000" w:themeColor="text1"/>
          <w:sz w:val="24"/>
          <w:szCs w:val="24"/>
          <w:lang w:val="en-US"/>
        </w:rPr>
        <w:t>counterpulsation</w:t>
      </w:r>
      <w:proofErr w:type="spellEnd"/>
      <w:r w:rsidRPr="00245F14">
        <w:rPr>
          <w:rFonts w:ascii="Book Antiqua" w:hAnsi="Book Antiqua"/>
          <w:color w:val="000000" w:themeColor="text1"/>
          <w:sz w:val="24"/>
          <w:szCs w:val="24"/>
          <w:lang w:val="en-US"/>
        </w:rPr>
        <w:t xml:space="preserve"> in acute myocardial infarction complicated by cardiogenic shock (IABP-SHOCK II): final 12 month results of a </w:t>
      </w:r>
      <w:proofErr w:type="spellStart"/>
      <w:r w:rsidRPr="00245F14">
        <w:rPr>
          <w:rFonts w:ascii="Book Antiqua" w:hAnsi="Book Antiqua"/>
          <w:color w:val="000000" w:themeColor="text1"/>
          <w:sz w:val="24"/>
          <w:szCs w:val="24"/>
          <w:lang w:val="en-US"/>
        </w:rPr>
        <w:t>randomised</w:t>
      </w:r>
      <w:proofErr w:type="spellEnd"/>
      <w:r w:rsidRPr="00245F14">
        <w:rPr>
          <w:rFonts w:ascii="Book Antiqua" w:hAnsi="Book Antiqua"/>
          <w:color w:val="000000" w:themeColor="text1"/>
          <w:sz w:val="24"/>
          <w:szCs w:val="24"/>
          <w:lang w:val="en-US"/>
        </w:rPr>
        <w:t>, open-label trial. </w:t>
      </w:r>
      <w:r w:rsidRPr="00245F14">
        <w:rPr>
          <w:rFonts w:ascii="Book Antiqua" w:hAnsi="Book Antiqua"/>
          <w:i/>
          <w:iCs/>
          <w:color w:val="000000" w:themeColor="text1"/>
          <w:sz w:val="24"/>
          <w:szCs w:val="24"/>
          <w:lang w:val="en-US"/>
        </w:rPr>
        <w:t>Lancet</w:t>
      </w:r>
      <w:r w:rsidRPr="00245F14">
        <w:rPr>
          <w:rFonts w:ascii="Book Antiqua" w:hAnsi="Book Antiqua"/>
          <w:color w:val="000000" w:themeColor="text1"/>
          <w:sz w:val="24"/>
          <w:szCs w:val="24"/>
          <w:lang w:val="en-US"/>
        </w:rPr>
        <w:t> 2013; </w:t>
      </w:r>
      <w:r w:rsidRPr="00245F14">
        <w:rPr>
          <w:rFonts w:ascii="Book Antiqua" w:hAnsi="Book Antiqua"/>
          <w:b/>
          <w:bCs/>
          <w:color w:val="000000" w:themeColor="text1"/>
          <w:sz w:val="24"/>
          <w:szCs w:val="24"/>
          <w:lang w:val="en-US"/>
        </w:rPr>
        <w:t>382</w:t>
      </w:r>
      <w:r w:rsidRPr="00245F14">
        <w:rPr>
          <w:rFonts w:ascii="Book Antiqua" w:hAnsi="Book Antiqua"/>
          <w:color w:val="000000" w:themeColor="text1"/>
          <w:sz w:val="24"/>
          <w:szCs w:val="24"/>
          <w:lang w:val="en-US"/>
        </w:rPr>
        <w:t>: 1638-1645 [PMID: 24011548 DOI: 10.1016/S0140-6736(13)61783-3]</w:t>
      </w:r>
    </w:p>
    <w:p w14:paraId="43853917" w14:textId="77777777" w:rsidR="00245F14" w:rsidRPr="00245F14" w:rsidRDefault="00245F14" w:rsidP="00245F14">
      <w:pPr>
        <w:pStyle w:val="a3"/>
        <w:adjustRightInd w:val="0"/>
        <w:snapToGrid w:val="0"/>
        <w:spacing w:line="360" w:lineRule="auto"/>
        <w:jc w:val="both"/>
        <w:rPr>
          <w:rFonts w:ascii="Book Antiqua" w:hAnsi="Book Antiqua"/>
          <w:color w:val="000000" w:themeColor="text1"/>
          <w:sz w:val="24"/>
          <w:szCs w:val="24"/>
          <w:lang w:val="en-US"/>
        </w:rPr>
      </w:pPr>
      <w:r w:rsidRPr="00245F14">
        <w:rPr>
          <w:rFonts w:ascii="Book Antiqua" w:hAnsi="Book Antiqua"/>
          <w:color w:val="000000" w:themeColor="text1"/>
          <w:sz w:val="24"/>
          <w:szCs w:val="24"/>
          <w:lang w:val="en-US"/>
        </w:rPr>
        <w:t>10 </w:t>
      </w:r>
      <w:r w:rsidRPr="00245F14">
        <w:rPr>
          <w:rFonts w:ascii="Book Antiqua" w:hAnsi="Book Antiqua"/>
          <w:b/>
          <w:bCs/>
          <w:color w:val="000000" w:themeColor="text1"/>
          <w:sz w:val="24"/>
          <w:szCs w:val="24"/>
          <w:lang w:val="en-US"/>
        </w:rPr>
        <w:t>Thiele H</w:t>
      </w:r>
      <w:r w:rsidRPr="00245F14">
        <w:rPr>
          <w:rFonts w:ascii="Book Antiqua" w:hAnsi="Book Antiqua"/>
          <w:color w:val="000000" w:themeColor="text1"/>
          <w:sz w:val="24"/>
          <w:szCs w:val="24"/>
          <w:lang w:val="en-US"/>
        </w:rPr>
        <w:t xml:space="preserve">, </w:t>
      </w:r>
      <w:proofErr w:type="spellStart"/>
      <w:r w:rsidRPr="00245F14">
        <w:rPr>
          <w:rFonts w:ascii="Book Antiqua" w:hAnsi="Book Antiqua"/>
          <w:color w:val="000000" w:themeColor="text1"/>
          <w:sz w:val="24"/>
          <w:szCs w:val="24"/>
          <w:lang w:val="en-US"/>
        </w:rPr>
        <w:t>Zeymer</w:t>
      </w:r>
      <w:proofErr w:type="spellEnd"/>
      <w:r w:rsidRPr="00245F14">
        <w:rPr>
          <w:rFonts w:ascii="Book Antiqua" w:hAnsi="Book Antiqua"/>
          <w:color w:val="000000" w:themeColor="text1"/>
          <w:sz w:val="24"/>
          <w:szCs w:val="24"/>
          <w:lang w:val="en-US"/>
        </w:rPr>
        <w:t xml:space="preserve"> U, </w:t>
      </w:r>
      <w:proofErr w:type="spellStart"/>
      <w:r w:rsidRPr="00245F14">
        <w:rPr>
          <w:rFonts w:ascii="Book Antiqua" w:hAnsi="Book Antiqua"/>
          <w:color w:val="000000" w:themeColor="text1"/>
          <w:sz w:val="24"/>
          <w:szCs w:val="24"/>
          <w:lang w:val="en-US"/>
        </w:rPr>
        <w:t>Thelemann</w:t>
      </w:r>
      <w:proofErr w:type="spellEnd"/>
      <w:r w:rsidRPr="00245F14">
        <w:rPr>
          <w:rFonts w:ascii="Book Antiqua" w:hAnsi="Book Antiqua"/>
          <w:color w:val="000000" w:themeColor="text1"/>
          <w:sz w:val="24"/>
          <w:szCs w:val="24"/>
          <w:lang w:val="en-US"/>
        </w:rPr>
        <w:t xml:space="preserve"> N, Neumann FJ, </w:t>
      </w:r>
      <w:proofErr w:type="spellStart"/>
      <w:r w:rsidRPr="00245F14">
        <w:rPr>
          <w:rFonts w:ascii="Book Antiqua" w:hAnsi="Book Antiqua"/>
          <w:color w:val="000000" w:themeColor="text1"/>
          <w:sz w:val="24"/>
          <w:szCs w:val="24"/>
          <w:lang w:val="en-US"/>
        </w:rPr>
        <w:t>Hausleiter</w:t>
      </w:r>
      <w:proofErr w:type="spellEnd"/>
      <w:r w:rsidRPr="00245F14">
        <w:rPr>
          <w:rFonts w:ascii="Book Antiqua" w:hAnsi="Book Antiqua"/>
          <w:color w:val="000000" w:themeColor="text1"/>
          <w:sz w:val="24"/>
          <w:szCs w:val="24"/>
          <w:lang w:val="en-US"/>
        </w:rPr>
        <w:t xml:space="preserve"> J, Abdel-</w:t>
      </w:r>
      <w:proofErr w:type="spellStart"/>
      <w:r w:rsidRPr="00245F14">
        <w:rPr>
          <w:rFonts w:ascii="Book Antiqua" w:hAnsi="Book Antiqua"/>
          <w:color w:val="000000" w:themeColor="text1"/>
          <w:sz w:val="24"/>
          <w:szCs w:val="24"/>
          <w:lang w:val="en-US"/>
        </w:rPr>
        <w:t>Wahab</w:t>
      </w:r>
      <w:proofErr w:type="spellEnd"/>
      <w:r w:rsidRPr="00245F14">
        <w:rPr>
          <w:rFonts w:ascii="Book Antiqua" w:hAnsi="Book Antiqua"/>
          <w:color w:val="000000" w:themeColor="text1"/>
          <w:sz w:val="24"/>
          <w:szCs w:val="24"/>
          <w:lang w:val="en-US"/>
        </w:rPr>
        <w:t xml:space="preserve"> M, Meyer-</w:t>
      </w:r>
      <w:proofErr w:type="spellStart"/>
      <w:r w:rsidRPr="00245F14">
        <w:rPr>
          <w:rFonts w:ascii="Book Antiqua" w:hAnsi="Book Antiqua"/>
          <w:color w:val="000000" w:themeColor="text1"/>
          <w:sz w:val="24"/>
          <w:szCs w:val="24"/>
          <w:lang w:val="en-US"/>
        </w:rPr>
        <w:t>Saraei</w:t>
      </w:r>
      <w:proofErr w:type="spellEnd"/>
      <w:r w:rsidRPr="00245F14">
        <w:rPr>
          <w:rFonts w:ascii="Book Antiqua" w:hAnsi="Book Antiqua"/>
          <w:color w:val="000000" w:themeColor="text1"/>
          <w:sz w:val="24"/>
          <w:szCs w:val="24"/>
          <w:lang w:val="en-US"/>
        </w:rPr>
        <w:t xml:space="preserve"> R, </w:t>
      </w:r>
      <w:proofErr w:type="spellStart"/>
      <w:r w:rsidRPr="00245F14">
        <w:rPr>
          <w:rFonts w:ascii="Book Antiqua" w:hAnsi="Book Antiqua"/>
          <w:color w:val="000000" w:themeColor="text1"/>
          <w:sz w:val="24"/>
          <w:szCs w:val="24"/>
          <w:lang w:val="en-US"/>
        </w:rPr>
        <w:t>Fuernau</w:t>
      </w:r>
      <w:proofErr w:type="spellEnd"/>
      <w:r w:rsidRPr="00245F14">
        <w:rPr>
          <w:rFonts w:ascii="Book Antiqua" w:hAnsi="Book Antiqua"/>
          <w:color w:val="000000" w:themeColor="text1"/>
          <w:sz w:val="24"/>
          <w:szCs w:val="24"/>
          <w:lang w:val="en-US"/>
        </w:rPr>
        <w:t xml:space="preserve"> G, </w:t>
      </w:r>
      <w:proofErr w:type="spellStart"/>
      <w:r w:rsidRPr="00245F14">
        <w:rPr>
          <w:rFonts w:ascii="Book Antiqua" w:hAnsi="Book Antiqua"/>
          <w:color w:val="000000" w:themeColor="text1"/>
          <w:sz w:val="24"/>
          <w:szCs w:val="24"/>
          <w:lang w:val="en-US"/>
        </w:rPr>
        <w:t>Eitel</w:t>
      </w:r>
      <w:proofErr w:type="spellEnd"/>
      <w:r w:rsidRPr="00245F14">
        <w:rPr>
          <w:rFonts w:ascii="Book Antiqua" w:hAnsi="Book Antiqua"/>
          <w:color w:val="000000" w:themeColor="text1"/>
          <w:sz w:val="24"/>
          <w:szCs w:val="24"/>
          <w:lang w:val="en-US"/>
        </w:rPr>
        <w:t xml:space="preserve"> I, Hambrecht R, </w:t>
      </w:r>
      <w:proofErr w:type="spellStart"/>
      <w:r w:rsidRPr="00245F14">
        <w:rPr>
          <w:rFonts w:ascii="Book Antiqua" w:hAnsi="Book Antiqua"/>
          <w:color w:val="000000" w:themeColor="text1"/>
          <w:sz w:val="24"/>
          <w:szCs w:val="24"/>
          <w:lang w:val="en-US"/>
        </w:rPr>
        <w:t>Böhm</w:t>
      </w:r>
      <w:proofErr w:type="spellEnd"/>
      <w:r w:rsidRPr="00245F14">
        <w:rPr>
          <w:rFonts w:ascii="Book Antiqua" w:hAnsi="Book Antiqua"/>
          <w:color w:val="000000" w:themeColor="text1"/>
          <w:sz w:val="24"/>
          <w:szCs w:val="24"/>
          <w:lang w:val="en-US"/>
        </w:rPr>
        <w:t xml:space="preserve"> M, </w:t>
      </w:r>
      <w:proofErr w:type="spellStart"/>
      <w:r w:rsidRPr="00245F14">
        <w:rPr>
          <w:rFonts w:ascii="Book Antiqua" w:hAnsi="Book Antiqua"/>
          <w:color w:val="000000" w:themeColor="text1"/>
          <w:sz w:val="24"/>
          <w:szCs w:val="24"/>
          <w:lang w:val="en-US"/>
        </w:rPr>
        <w:t>Werdan</w:t>
      </w:r>
      <w:proofErr w:type="spellEnd"/>
      <w:r w:rsidRPr="00245F14">
        <w:rPr>
          <w:rFonts w:ascii="Book Antiqua" w:hAnsi="Book Antiqua"/>
          <w:color w:val="000000" w:themeColor="text1"/>
          <w:sz w:val="24"/>
          <w:szCs w:val="24"/>
          <w:lang w:val="en-US"/>
        </w:rPr>
        <w:t xml:space="preserve"> K, Felix SB, </w:t>
      </w:r>
      <w:proofErr w:type="spellStart"/>
      <w:r w:rsidRPr="00245F14">
        <w:rPr>
          <w:rFonts w:ascii="Book Antiqua" w:hAnsi="Book Antiqua"/>
          <w:color w:val="000000" w:themeColor="text1"/>
          <w:sz w:val="24"/>
          <w:szCs w:val="24"/>
          <w:lang w:val="en-US"/>
        </w:rPr>
        <w:t>Hennersdorf</w:t>
      </w:r>
      <w:proofErr w:type="spellEnd"/>
      <w:r w:rsidRPr="00245F14">
        <w:rPr>
          <w:rFonts w:ascii="Book Antiqua" w:hAnsi="Book Antiqua"/>
          <w:color w:val="000000" w:themeColor="text1"/>
          <w:sz w:val="24"/>
          <w:szCs w:val="24"/>
          <w:lang w:val="en-US"/>
        </w:rPr>
        <w:t xml:space="preserve"> M, Schneider S, </w:t>
      </w:r>
      <w:proofErr w:type="spellStart"/>
      <w:r w:rsidRPr="00245F14">
        <w:rPr>
          <w:rFonts w:ascii="Book Antiqua" w:hAnsi="Book Antiqua"/>
          <w:color w:val="000000" w:themeColor="text1"/>
          <w:sz w:val="24"/>
          <w:szCs w:val="24"/>
          <w:lang w:val="en-US"/>
        </w:rPr>
        <w:t>Ouarrak</w:t>
      </w:r>
      <w:proofErr w:type="spellEnd"/>
      <w:r w:rsidRPr="00245F14">
        <w:rPr>
          <w:rFonts w:ascii="Book Antiqua" w:hAnsi="Book Antiqua"/>
          <w:color w:val="000000" w:themeColor="text1"/>
          <w:sz w:val="24"/>
          <w:szCs w:val="24"/>
          <w:lang w:val="en-US"/>
        </w:rPr>
        <w:t xml:space="preserve"> T, </w:t>
      </w:r>
      <w:proofErr w:type="spellStart"/>
      <w:r w:rsidRPr="00245F14">
        <w:rPr>
          <w:rFonts w:ascii="Book Antiqua" w:hAnsi="Book Antiqua"/>
          <w:color w:val="000000" w:themeColor="text1"/>
          <w:sz w:val="24"/>
          <w:szCs w:val="24"/>
          <w:lang w:val="en-US"/>
        </w:rPr>
        <w:t>Desch</w:t>
      </w:r>
      <w:proofErr w:type="spellEnd"/>
      <w:r w:rsidRPr="00245F14">
        <w:rPr>
          <w:rFonts w:ascii="Book Antiqua" w:hAnsi="Book Antiqua"/>
          <w:color w:val="000000" w:themeColor="text1"/>
          <w:sz w:val="24"/>
          <w:szCs w:val="24"/>
          <w:lang w:val="en-US"/>
        </w:rPr>
        <w:t xml:space="preserve"> S, de </w:t>
      </w:r>
      <w:proofErr w:type="spellStart"/>
      <w:r w:rsidRPr="00245F14">
        <w:rPr>
          <w:rFonts w:ascii="Book Antiqua" w:hAnsi="Book Antiqua"/>
          <w:color w:val="000000" w:themeColor="text1"/>
          <w:sz w:val="24"/>
          <w:szCs w:val="24"/>
          <w:lang w:val="en-US"/>
        </w:rPr>
        <w:t>Waha</w:t>
      </w:r>
      <w:proofErr w:type="spellEnd"/>
      <w:r w:rsidRPr="00245F14">
        <w:rPr>
          <w:rFonts w:ascii="Book Antiqua" w:hAnsi="Book Antiqua"/>
          <w:color w:val="000000" w:themeColor="text1"/>
          <w:sz w:val="24"/>
          <w:szCs w:val="24"/>
          <w:lang w:val="en-US"/>
        </w:rPr>
        <w:t>-Thiele S; IABPSHOCK II Trial (</w:t>
      </w:r>
      <w:proofErr w:type="spellStart"/>
      <w:r w:rsidRPr="00245F14">
        <w:rPr>
          <w:rFonts w:ascii="Book Antiqua" w:hAnsi="Book Antiqua"/>
          <w:color w:val="000000" w:themeColor="text1"/>
          <w:sz w:val="24"/>
          <w:szCs w:val="24"/>
          <w:lang w:val="en-US"/>
        </w:rPr>
        <w:t>Intraaortic</w:t>
      </w:r>
      <w:proofErr w:type="spellEnd"/>
      <w:r w:rsidRPr="00245F14">
        <w:rPr>
          <w:rFonts w:ascii="Book Antiqua" w:hAnsi="Book Antiqua"/>
          <w:color w:val="000000" w:themeColor="text1"/>
          <w:sz w:val="24"/>
          <w:szCs w:val="24"/>
          <w:lang w:val="en-US"/>
        </w:rPr>
        <w:t xml:space="preserve"> Balloon Pump in Cardiogenic Shock II) Investigators. </w:t>
      </w:r>
      <w:proofErr w:type="spellStart"/>
      <w:r w:rsidRPr="00245F14">
        <w:rPr>
          <w:rFonts w:ascii="Book Antiqua" w:hAnsi="Book Antiqua"/>
          <w:color w:val="000000" w:themeColor="text1"/>
          <w:sz w:val="24"/>
          <w:szCs w:val="24"/>
          <w:lang w:val="en-US"/>
        </w:rPr>
        <w:t>Intraaortic</w:t>
      </w:r>
      <w:proofErr w:type="spellEnd"/>
      <w:r w:rsidRPr="00245F14">
        <w:rPr>
          <w:rFonts w:ascii="Book Antiqua" w:hAnsi="Book Antiqua"/>
          <w:color w:val="000000" w:themeColor="text1"/>
          <w:sz w:val="24"/>
          <w:szCs w:val="24"/>
          <w:lang w:val="en-US"/>
        </w:rPr>
        <w:t xml:space="preserve"> Balloon Pump in Cardiogenic Shock Complicating Acute Myocardial Infarction: Long-Term 6-Year Outcome of the Randomized IABP-SHOCK II Trial. </w:t>
      </w:r>
      <w:r w:rsidRPr="00245F14">
        <w:rPr>
          <w:rFonts w:ascii="Book Antiqua" w:hAnsi="Book Antiqua"/>
          <w:i/>
          <w:iCs/>
          <w:color w:val="000000" w:themeColor="text1"/>
          <w:sz w:val="24"/>
          <w:szCs w:val="24"/>
          <w:lang w:val="en-US"/>
        </w:rPr>
        <w:t>Circulation</w:t>
      </w:r>
      <w:r w:rsidRPr="00245F14">
        <w:rPr>
          <w:rFonts w:ascii="Book Antiqua" w:hAnsi="Book Antiqua"/>
          <w:color w:val="000000" w:themeColor="text1"/>
          <w:sz w:val="24"/>
          <w:szCs w:val="24"/>
          <w:lang w:val="en-US"/>
        </w:rPr>
        <w:t> 2018 [PMID: 30586721 DOI: 10.1161/CIRCULATIONAHA.118.038201]</w:t>
      </w:r>
    </w:p>
    <w:p w14:paraId="68EBF38E" w14:textId="77777777" w:rsidR="00245F14" w:rsidRPr="00245F14" w:rsidRDefault="00245F14" w:rsidP="00245F14">
      <w:pPr>
        <w:pStyle w:val="a3"/>
        <w:adjustRightInd w:val="0"/>
        <w:snapToGrid w:val="0"/>
        <w:spacing w:line="360" w:lineRule="auto"/>
        <w:jc w:val="both"/>
        <w:rPr>
          <w:rFonts w:ascii="Book Antiqua" w:hAnsi="Book Antiqua"/>
          <w:color w:val="000000" w:themeColor="text1"/>
          <w:sz w:val="24"/>
          <w:szCs w:val="24"/>
          <w:lang w:val="en-US"/>
        </w:rPr>
      </w:pPr>
      <w:r w:rsidRPr="00245F14">
        <w:rPr>
          <w:rFonts w:ascii="Book Antiqua" w:hAnsi="Book Antiqua"/>
          <w:color w:val="000000" w:themeColor="text1"/>
          <w:sz w:val="24"/>
          <w:szCs w:val="24"/>
          <w:lang w:val="en-US"/>
        </w:rPr>
        <w:t>11 </w:t>
      </w:r>
      <w:r w:rsidRPr="00245F14">
        <w:rPr>
          <w:rFonts w:ascii="Book Antiqua" w:hAnsi="Book Antiqua"/>
          <w:b/>
          <w:bCs/>
          <w:color w:val="000000" w:themeColor="text1"/>
          <w:sz w:val="24"/>
          <w:szCs w:val="24"/>
          <w:lang w:val="en-US"/>
        </w:rPr>
        <w:t>Li Y</w:t>
      </w:r>
      <w:r w:rsidRPr="00245F14">
        <w:rPr>
          <w:rFonts w:ascii="Book Antiqua" w:hAnsi="Book Antiqua"/>
          <w:color w:val="000000" w:themeColor="text1"/>
          <w:sz w:val="24"/>
          <w:szCs w:val="24"/>
          <w:lang w:val="en-US"/>
        </w:rPr>
        <w:t xml:space="preserve">, Yan S, Gao S, Liu M, Lou S, Liu G, Ji B, Gao B. Effect of an intra-aortic balloon pump with </w:t>
      </w:r>
      <w:proofErr w:type="spellStart"/>
      <w:r w:rsidRPr="00245F14">
        <w:rPr>
          <w:rFonts w:ascii="Book Antiqua" w:hAnsi="Book Antiqua"/>
          <w:color w:val="000000" w:themeColor="text1"/>
          <w:sz w:val="24"/>
          <w:szCs w:val="24"/>
          <w:lang w:val="en-US"/>
        </w:rPr>
        <w:t>venoarterial</w:t>
      </w:r>
      <w:proofErr w:type="spellEnd"/>
      <w:r w:rsidRPr="00245F14">
        <w:rPr>
          <w:rFonts w:ascii="Book Antiqua" w:hAnsi="Book Antiqua"/>
          <w:color w:val="000000" w:themeColor="text1"/>
          <w:sz w:val="24"/>
          <w:szCs w:val="24"/>
          <w:lang w:val="en-US"/>
        </w:rPr>
        <w:t xml:space="preserve"> extracorporeal membrane oxygenation on mortality of patients with cardiogenic shock: a systematic review and meta-analysis†. </w:t>
      </w:r>
      <w:proofErr w:type="spellStart"/>
      <w:r w:rsidRPr="00245F14">
        <w:rPr>
          <w:rFonts w:ascii="Book Antiqua" w:hAnsi="Book Antiqua"/>
          <w:i/>
          <w:iCs/>
          <w:color w:val="000000" w:themeColor="text1"/>
          <w:sz w:val="24"/>
          <w:szCs w:val="24"/>
          <w:lang w:val="en-US"/>
        </w:rPr>
        <w:t>Eur</w:t>
      </w:r>
      <w:proofErr w:type="spellEnd"/>
      <w:r w:rsidRPr="00245F14">
        <w:rPr>
          <w:rFonts w:ascii="Book Antiqua" w:hAnsi="Book Antiqua"/>
          <w:i/>
          <w:iCs/>
          <w:color w:val="000000" w:themeColor="text1"/>
          <w:sz w:val="24"/>
          <w:szCs w:val="24"/>
          <w:lang w:val="en-US"/>
        </w:rPr>
        <w:t xml:space="preserve"> J </w:t>
      </w:r>
      <w:proofErr w:type="spellStart"/>
      <w:r w:rsidRPr="00245F14">
        <w:rPr>
          <w:rFonts w:ascii="Book Antiqua" w:hAnsi="Book Antiqua"/>
          <w:i/>
          <w:iCs/>
          <w:color w:val="000000" w:themeColor="text1"/>
          <w:sz w:val="24"/>
          <w:szCs w:val="24"/>
          <w:lang w:val="en-US"/>
        </w:rPr>
        <w:t>Cardiothorac</w:t>
      </w:r>
      <w:proofErr w:type="spellEnd"/>
      <w:r w:rsidRPr="00245F14">
        <w:rPr>
          <w:rFonts w:ascii="Book Antiqua" w:hAnsi="Book Antiqua"/>
          <w:i/>
          <w:iCs/>
          <w:color w:val="000000" w:themeColor="text1"/>
          <w:sz w:val="24"/>
          <w:szCs w:val="24"/>
          <w:lang w:val="en-US"/>
        </w:rPr>
        <w:t xml:space="preserve"> </w:t>
      </w:r>
      <w:proofErr w:type="spellStart"/>
      <w:r w:rsidRPr="00245F14">
        <w:rPr>
          <w:rFonts w:ascii="Book Antiqua" w:hAnsi="Book Antiqua"/>
          <w:i/>
          <w:iCs/>
          <w:color w:val="000000" w:themeColor="text1"/>
          <w:sz w:val="24"/>
          <w:szCs w:val="24"/>
          <w:lang w:val="en-US"/>
        </w:rPr>
        <w:t>Surg</w:t>
      </w:r>
      <w:proofErr w:type="spellEnd"/>
      <w:r w:rsidRPr="00245F14">
        <w:rPr>
          <w:rFonts w:ascii="Book Antiqua" w:hAnsi="Book Antiqua"/>
          <w:color w:val="000000" w:themeColor="text1"/>
          <w:sz w:val="24"/>
          <w:szCs w:val="24"/>
          <w:lang w:val="en-US"/>
        </w:rPr>
        <w:t> 2019; </w:t>
      </w:r>
      <w:r w:rsidRPr="00245F14">
        <w:rPr>
          <w:rFonts w:ascii="Book Antiqua" w:hAnsi="Book Antiqua"/>
          <w:b/>
          <w:bCs/>
          <w:color w:val="000000" w:themeColor="text1"/>
          <w:sz w:val="24"/>
          <w:szCs w:val="24"/>
          <w:lang w:val="en-US"/>
        </w:rPr>
        <w:t>55</w:t>
      </w:r>
      <w:r w:rsidRPr="00245F14">
        <w:rPr>
          <w:rFonts w:ascii="Book Antiqua" w:hAnsi="Book Antiqua"/>
          <w:color w:val="000000" w:themeColor="text1"/>
          <w:sz w:val="24"/>
          <w:szCs w:val="24"/>
          <w:lang w:val="en-US"/>
        </w:rPr>
        <w:t>: 395-404 [PMID: 30252028 DOI: 10.1093/</w:t>
      </w:r>
      <w:proofErr w:type="spellStart"/>
      <w:r w:rsidRPr="00245F14">
        <w:rPr>
          <w:rFonts w:ascii="Book Antiqua" w:hAnsi="Book Antiqua"/>
          <w:color w:val="000000" w:themeColor="text1"/>
          <w:sz w:val="24"/>
          <w:szCs w:val="24"/>
          <w:lang w:val="en-US"/>
        </w:rPr>
        <w:t>ejcts</w:t>
      </w:r>
      <w:proofErr w:type="spellEnd"/>
      <w:r w:rsidRPr="00245F14">
        <w:rPr>
          <w:rFonts w:ascii="Book Antiqua" w:hAnsi="Book Antiqua"/>
          <w:color w:val="000000" w:themeColor="text1"/>
          <w:sz w:val="24"/>
          <w:szCs w:val="24"/>
          <w:lang w:val="en-US"/>
        </w:rPr>
        <w:t>/ezy304]</w:t>
      </w:r>
    </w:p>
    <w:p w14:paraId="3EEB8460" w14:textId="77777777" w:rsidR="00245F14" w:rsidRPr="00245F14" w:rsidRDefault="00245F14" w:rsidP="00245F14">
      <w:pPr>
        <w:pStyle w:val="a3"/>
        <w:adjustRightInd w:val="0"/>
        <w:snapToGrid w:val="0"/>
        <w:spacing w:line="360" w:lineRule="auto"/>
        <w:jc w:val="both"/>
        <w:rPr>
          <w:rFonts w:ascii="Book Antiqua" w:hAnsi="Book Antiqua"/>
          <w:color w:val="000000" w:themeColor="text1"/>
          <w:sz w:val="24"/>
          <w:szCs w:val="24"/>
          <w:lang w:val="en-US"/>
        </w:rPr>
      </w:pPr>
      <w:r w:rsidRPr="00245F14">
        <w:rPr>
          <w:rFonts w:ascii="Book Antiqua" w:hAnsi="Book Antiqua"/>
          <w:color w:val="000000" w:themeColor="text1"/>
          <w:sz w:val="24"/>
          <w:szCs w:val="24"/>
          <w:lang w:val="en-US"/>
        </w:rPr>
        <w:t>12 </w:t>
      </w:r>
      <w:r w:rsidRPr="00245F14">
        <w:rPr>
          <w:rFonts w:ascii="Book Antiqua" w:hAnsi="Book Antiqua"/>
          <w:b/>
          <w:bCs/>
          <w:color w:val="000000" w:themeColor="text1"/>
          <w:sz w:val="24"/>
          <w:szCs w:val="24"/>
          <w:lang w:val="en-US"/>
        </w:rPr>
        <w:t>Chen K</w:t>
      </w:r>
      <w:r w:rsidRPr="00245F14">
        <w:rPr>
          <w:rFonts w:ascii="Book Antiqua" w:hAnsi="Book Antiqua"/>
          <w:color w:val="000000" w:themeColor="text1"/>
          <w:sz w:val="24"/>
          <w:szCs w:val="24"/>
          <w:lang w:val="en-US"/>
        </w:rPr>
        <w:t xml:space="preserve">, </w:t>
      </w:r>
      <w:proofErr w:type="spellStart"/>
      <w:r w:rsidRPr="00245F14">
        <w:rPr>
          <w:rFonts w:ascii="Book Antiqua" w:hAnsi="Book Antiqua"/>
          <w:color w:val="000000" w:themeColor="text1"/>
          <w:sz w:val="24"/>
          <w:szCs w:val="24"/>
          <w:lang w:val="en-US"/>
        </w:rPr>
        <w:t>Hou</w:t>
      </w:r>
      <w:proofErr w:type="spellEnd"/>
      <w:r w:rsidRPr="00245F14">
        <w:rPr>
          <w:rFonts w:ascii="Book Antiqua" w:hAnsi="Book Antiqua"/>
          <w:color w:val="000000" w:themeColor="text1"/>
          <w:sz w:val="24"/>
          <w:szCs w:val="24"/>
          <w:lang w:val="en-US"/>
        </w:rPr>
        <w:t xml:space="preserve"> J, Tang H, Hu S. Concurrent initiation of intra-aortic balloon pumping with extracorporeal membrane oxygenation reduced in-hospital mortality in </w:t>
      </w:r>
      <w:proofErr w:type="spellStart"/>
      <w:r w:rsidRPr="00245F14">
        <w:rPr>
          <w:rFonts w:ascii="Book Antiqua" w:hAnsi="Book Antiqua"/>
          <w:color w:val="000000" w:themeColor="text1"/>
          <w:sz w:val="24"/>
          <w:szCs w:val="24"/>
          <w:lang w:val="en-US"/>
        </w:rPr>
        <w:t>postcardiotomy</w:t>
      </w:r>
      <w:proofErr w:type="spellEnd"/>
      <w:r w:rsidRPr="00245F14">
        <w:rPr>
          <w:rFonts w:ascii="Book Antiqua" w:hAnsi="Book Antiqua"/>
          <w:color w:val="000000" w:themeColor="text1"/>
          <w:sz w:val="24"/>
          <w:szCs w:val="24"/>
          <w:lang w:val="en-US"/>
        </w:rPr>
        <w:t xml:space="preserve"> cardiogenic shock. </w:t>
      </w:r>
      <w:r w:rsidRPr="00245F14">
        <w:rPr>
          <w:rFonts w:ascii="Book Antiqua" w:hAnsi="Book Antiqua"/>
          <w:i/>
          <w:iCs/>
          <w:color w:val="000000" w:themeColor="text1"/>
          <w:sz w:val="24"/>
          <w:szCs w:val="24"/>
          <w:lang w:val="en-US"/>
        </w:rPr>
        <w:t>Ann Intensive Care</w:t>
      </w:r>
      <w:r w:rsidRPr="00245F14">
        <w:rPr>
          <w:rFonts w:ascii="Book Antiqua" w:hAnsi="Book Antiqua"/>
          <w:color w:val="000000" w:themeColor="text1"/>
          <w:sz w:val="24"/>
          <w:szCs w:val="24"/>
          <w:lang w:val="en-US"/>
        </w:rPr>
        <w:t> 2019; </w:t>
      </w:r>
      <w:r w:rsidRPr="00245F14">
        <w:rPr>
          <w:rFonts w:ascii="Book Antiqua" w:hAnsi="Book Antiqua"/>
          <w:b/>
          <w:bCs/>
          <w:color w:val="000000" w:themeColor="text1"/>
          <w:sz w:val="24"/>
          <w:szCs w:val="24"/>
          <w:lang w:val="en-US"/>
        </w:rPr>
        <w:t>9</w:t>
      </w:r>
      <w:r w:rsidRPr="00245F14">
        <w:rPr>
          <w:rFonts w:ascii="Book Antiqua" w:hAnsi="Book Antiqua"/>
          <w:color w:val="000000" w:themeColor="text1"/>
          <w:sz w:val="24"/>
          <w:szCs w:val="24"/>
          <w:lang w:val="en-US"/>
        </w:rPr>
        <w:t>: 16 [PMID: 30673888 DOI: 10.1186/s13613-019-0496-9]</w:t>
      </w:r>
    </w:p>
    <w:p w14:paraId="6C421F07" w14:textId="77777777" w:rsidR="00245F14" w:rsidRPr="00245F14" w:rsidRDefault="00245F14" w:rsidP="00245F14">
      <w:pPr>
        <w:pStyle w:val="a3"/>
        <w:adjustRightInd w:val="0"/>
        <w:snapToGrid w:val="0"/>
        <w:spacing w:line="360" w:lineRule="auto"/>
        <w:jc w:val="both"/>
        <w:rPr>
          <w:rFonts w:ascii="Book Antiqua" w:hAnsi="Book Antiqua"/>
          <w:color w:val="000000" w:themeColor="text1"/>
          <w:sz w:val="24"/>
          <w:szCs w:val="24"/>
          <w:lang w:val="en-US"/>
        </w:rPr>
      </w:pPr>
      <w:proofErr w:type="gramStart"/>
      <w:r w:rsidRPr="00245F14">
        <w:rPr>
          <w:rFonts w:ascii="Book Antiqua" w:hAnsi="Book Antiqua"/>
          <w:color w:val="000000" w:themeColor="text1"/>
          <w:sz w:val="24"/>
          <w:szCs w:val="24"/>
          <w:lang w:val="en-US"/>
        </w:rPr>
        <w:t>13 </w:t>
      </w:r>
      <w:r w:rsidRPr="00245F14">
        <w:rPr>
          <w:rFonts w:ascii="Book Antiqua" w:hAnsi="Book Antiqua"/>
          <w:b/>
          <w:bCs/>
          <w:color w:val="000000" w:themeColor="text1"/>
          <w:sz w:val="24"/>
          <w:szCs w:val="24"/>
          <w:lang w:val="en-US"/>
        </w:rPr>
        <w:t>Cheng A</w:t>
      </w:r>
      <w:r w:rsidRPr="00245F14">
        <w:rPr>
          <w:rFonts w:ascii="Book Antiqua" w:hAnsi="Book Antiqua"/>
          <w:color w:val="000000" w:themeColor="text1"/>
          <w:sz w:val="24"/>
          <w:szCs w:val="24"/>
          <w:lang w:val="en-US"/>
        </w:rPr>
        <w:t xml:space="preserve">, Swartz MF, Massey HT. </w:t>
      </w:r>
      <w:proofErr w:type="spellStart"/>
      <w:r w:rsidRPr="00245F14">
        <w:rPr>
          <w:rFonts w:ascii="Book Antiqua" w:hAnsi="Book Antiqua"/>
          <w:color w:val="000000" w:themeColor="text1"/>
          <w:sz w:val="24"/>
          <w:szCs w:val="24"/>
          <w:lang w:val="en-US"/>
        </w:rPr>
        <w:t>Impella</w:t>
      </w:r>
      <w:proofErr w:type="spellEnd"/>
      <w:r w:rsidRPr="00245F14">
        <w:rPr>
          <w:rFonts w:ascii="Book Antiqua" w:hAnsi="Book Antiqua"/>
          <w:color w:val="000000" w:themeColor="text1"/>
          <w:sz w:val="24"/>
          <w:szCs w:val="24"/>
          <w:lang w:val="en-US"/>
        </w:rPr>
        <w:t xml:space="preserve"> to unload the left ventricle during peripheral extracorporeal membrane oxygenation.</w:t>
      </w:r>
      <w:proofErr w:type="gramEnd"/>
      <w:r w:rsidRPr="00245F14">
        <w:rPr>
          <w:rFonts w:ascii="Book Antiqua" w:hAnsi="Book Antiqua"/>
          <w:color w:val="000000" w:themeColor="text1"/>
          <w:sz w:val="24"/>
          <w:szCs w:val="24"/>
          <w:lang w:val="en-US"/>
        </w:rPr>
        <w:t> </w:t>
      </w:r>
      <w:r w:rsidRPr="00245F14">
        <w:rPr>
          <w:rFonts w:ascii="Book Antiqua" w:hAnsi="Book Antiqua"/>
          <w:i/>
          <w:iCs/>
          <w:color w:val="000000" w:themeColor="text1"/>
          <w:sz w:val="24"/>
          <w:szCs w:val="24"/>
          <w:lang w:val="en-US"/>
        </w:rPr>
        <w:t>ASAIO J</w:t>
      </w:r>
      <w:r w:rsidRPr="00245F14">
        <w:rPr>
          <w:rFonts w:ascii="Book Antiqua" w:hAnsi="Book Antiqua"/>
          <w:color w:val="000000" w:themeColor="text1"/>
          <w:sz w:val="24"/>
          <w:szCs w:val="24"/>
          <w:lang w:val="en-US"/>
        </w:rPr>
        <w:t> 2013; </w:t>
      </w:r>
      <w:r w:rsidRPr="00245F14">
        <w:rPr>
          <w:rFonts w:ascii="Book Antiqua" w:hAnsi="Book Antiqua"/>
          <w:b/>
          <w:bCs/>
          <w:color w:val="000000" w:themeColor="text1"/>
          <w:sz w:val="24"/>
          <w:szCs w:val="24"/>
          <w:lang w:val="en-US"/>
        </w:rPr>
        <w:t>59</w:t>
      </w:r>
      <w:r w:rsidRPr="00245F14">
        <w:rPr>
          <w:rFonts w:ascii="Book Antiqua" w:hAnsi="Book Antiqua"/>
          <w:color w:val="000000" w:themeColor="text1"/>
          <w:sz w:val="24"/>
          <w:szCs w:val="24"/>
          <w:lang w:val="en-US"/>
        </w:rPr>
        <w:t>: 533-536 [PMID: 23995997 DOI: 10.1097/MAT.0b013e31829f0e52]</w:t>
      </w:r>
    </w:p>
    <w:p w14:paraId="3FAD4CAC" w14:textId="77777777" w:rsidR="00245F14" w:rsidRPr="00245F14" w:rsidRDefault="00245F14" w:rsidP="00245F14">
      <w:pPr>
        <w:pStyle w:val="a3"/>
        <w:adjustRightInd w:val="0"/>
        <w:snapToGrid w:val="0"/>
        <w:spacing w:line="360" w:lineRule="auto"/>
        <w:jc w:val="both"/>
        <w:rPr>
          <w:rFonts w:ascii="Book Antiqua" w:hAnsi="Book Antiqua"/>
          <w:color w:val="000000" w:themeColor="text1"/>
          <w:sz w:val="24"/>
          <w:szCs w:val="24"/>
          <w:lang w:val="en-US"/>
        </w:rPr>
      </w:pPr>
      <w:r w:rsidRPr="00245F14">
        <w:rPr>
          <w:rFonts w:ascii="Book Antiqua" w:hAnsi="Book Antiqua"/>
          <w:color w:val="000000" w:themeColor="text1"/>
          <w:sz w:val="24"/>
          <w:szCs w:val="24"/>
          <w:lang w:val="en-US"/>
        </w:rPr>
        <w:lastRenderedPageBreak/>
        <w:t>14 </w:t>
      </w:r>
      <w:r w:rsidRPr="00245F14">
        <w:rPr>
          <w:rFonts w:ascii="Book Antiqua" w:hAnsi="Book Antiqua"/>
          <w:b/>
          <w:bCs/>
          <w:color w:val="000000" w:themeColor="text1"/>
          <w:sz w:val="24"/>
          <w:szCs w:val="24"/>
          <w:lang w:val="en-US"/>
        </w:rPr>
        <w:t>Patel SM</w:t>
      </w:r>
      <w:r w:rsidRPr="00245F14">
        <w:rPr>
          <w:rFonts w:ascii="Book Antiqua" w:hAnsi="Book Antiqua"/>
          <w:color w:val="000000" w:themeColor="text1"/>
          <w:sz w:val="24"/>
          <w:szCs w:val="24"/>
          <w:lang w:val="en-US"/>
        </w:rPr>
        <w:t>, Lipinski J, Al-</w:t>
      </w:r>
      <w:proofErr w:type="spellStart"/>
      <w:r w:rsidRPr="00245F14">
        <w:rPr>
          <w:rFonts w:ascii="Book Antiqua" w:hAnsi="Book Antiqua"/>
          <w:color w:val="000000" w:themeColor="text1"/>
          <w:sz w:val="24"/>
          <w:szCs w:val="24"/>
          <w:lang w:val="en-US"/>
        </w:rPr>
        <w:t>Kindi</w:t>
      </w:r>
      <w:proofErr w:type="spellEnd"/>
      <w:r w:rsidRPr="00245F14">
        <w:rPr>
          <w:rFonts w:ascii="Book Antiqua" w:hAnsi="Book Antiqua"/>
          <w:color w:val="000000" w:themeColor="text1"/>
          <w:sz w:val="24"/>
          <w:szCs w:val="24"/>
          <w:lang w:val="en-US"/>
        </w:rPr>
        <w:t xml:space="preserve"> SG, Patel T, </w:t>
      </w:r>
      <w:proofErr w:type="spellStart"/>
      <w:r w:rsidRPr="00245F14">
        <w:rPr>
          <w:rFonts w:ascii="Book Antiqua" w:hAnsi="Book Antiqua"/>
          <w:color w:val="000000" w:themeColor="text1"/>
          <w:sz w:val="24"/>
          <w:szCs w:val="24"/>
          <w:lang w:val="en-US"/>
        </w:rPr>
        <w:t>Saric</w:t>
      </w:r>
      <w:proofErr w:type="spellEnd"/>
      <w:r w:rsidRPr="00245F14">
        <w:rPr>
          <w:rFonts w:ascii="Book Antiqua" w:hAnsi="Book Antiqua"/>
          <w:color w:val="000000" w:themeColor="text1"/>
          <w:sz w:val="24"/>
          <w:szCs w:val="24"/>
          <w:lang w:val="en-US"/>
        </w:rPr>
        <w:t xml:space="preserve"> P, Li J, Nadeem F, Ladas T, </w:t>
      </w:r>
      <w:proofErr w:type="spellStart"/>
      <w:r w:rsidRPr="00245F14">
        <w:rPr>
          <w:rFonts w:ascii="Book Antiqua" w:hAnsi="Book Antiqua"/>
          <w:color w:val="000000" w:themeColor="text1"/>
          <w:sz w:val="24"/>
          <w:szCs w:val="24"/>
          <w:lang w:val="en-US"/>
        </w:rPr>
        <w:t>Alaiti</w:t>
      </w:r>
      <w:proofErr w:type="spellEnd"/>
      <w:r w:rsidRPr="00245F14">
        <w:rPr>
          <w:rFonts w:ascii="Book Antiqua" w:hAnsi="Book Antiqua"/>
          <w:color w:val="000000" w:themeColor="text1"/>
          <w:sz w:val="24"/>
          <w:szCs w:val="24"/>
          <w:lang w:val="en-US"/>
        </w:rPr>
        <w:t xml:space="preserve"> A, Phillips A, </w:t>
      </w:r>
      <w:proofErr w:type="spellStart"/>
      <w:r w:rsidRPr="00245F14">
        <w:rPr>
          <w:rFonts w:ascii="Book Antiqua" w:hAnsi="Book Antiqua"/>
          <w:color w:val="000000" w:themeColor="text1"/>
          <w:sz w:val="24"/>
          <w:szCs w:val="24"/>
          <w:lang w:val="en-US"/>
        </w:rPr>
        <w:t>Medalion</w:t>
      </w:r>
      <w:proofErr w:type="spellEnd"/>
      <w:r w:rsidRPr="00245F14">
        <w:rPr>
          <w:rFonts w:ascii="Book Antiqua" w:hAnsi="Book Antiqua"/>
          <w:color w:val="000000" w:themeColor="text1"/>
          <w:sz w:val="24"/>
          <w:szCs w:val="24"/>
          <w:lang w:val="en-US"/>
        </w:rPr>
        <w:t xml:space="preserve"> B, </w:t>
      </w:r>
      <w:proofErr w:type="spellStart"/>
      <w:r w:rsidRPr="00245F14">
        <w:rPr>
          <w:rFonts w:ascii="Book Antiqua" w:hAnsi="Book Antiqua"/>
          <w:color w:val="000000" w:themeColor="text1"/>
          <w:sz w:val="24"/>
          <w:szCs w:val="24"/>
          <w:lang w:val="en-US"/>
        </w:rPr>
        <w:t>Deo</w:t>
      </w:r>
      <w:proofErr w:type="spellEnd"/>
      <w:r w:rsidRPr="00245F14">
        <w:rPr>
          <w:rFonts w:ascii="Book Antiqua" w:hAnsi="Book Antiqua"/>
          <w:color w:val="000000" w:themeColor="text1"/>
          <w:sz w:val="24"/>
          <w:szCs w:val="24"/>
          <w:lang w:val="en-US"/>
        </w:rPr>
        <w:t xml:space="preserve"> S, </w:t>
      </w:r>
      <w:proofErr w:type="spellStart"/>
      <w:r w:rsidRPr="00245F14">
        <w:rPr>
          <w:rFonts w:ascii="Book Antiqua" w:hAnsi="Book Antiqua"/>
          <w:color w:val="000000" w:themeColor="text1"/>
          <w:sz w:val="24"/>
          <w:szCs w:val="24"/>
          <w:lang w:val="en-US"/>
        </w:rPr>
        <w:t>Elgudin</w:t>
      </w:r>
      <w:proofErr w:type="spellEnd"/>
      <w:r w:rsidRPr="00245F14">
        <w:rPr>
          <w:rFonts w:ascii="Book Antiqua" w:hAnsi="Book Antiqua"/>
          <w:color w:val="000000" w:themeColor="text1"/>
          <w:sz w:val="24"/>
          <w:szCs w:val="24"/>
          <w:lang w:val="en-US"/>
        </w:rPr>
        <w:t xml:space="preserve"> Y, Costa MA, Osman MN, </w:t>
      </w:r>
      <w:proofErr w:type="spellStart"/>
      <w:r w:rsidRPr="00245F14">
        <w:rPr>
          <w:rFonts w:ascii="Book Antiqua" w:hAnsi="Book Antiqua"/>
          <w:color w:val="000000" w:themeColor="text1"/>
          <w:sz w:val="24"/>
          <w:szCs w:val="24"/>
          <w:lang w:val="en-US"/>
        </w:rPr>
        <w:t>Attizzani</w:t>
      </w:r>
      <w:proofErr w:type="spellEnd"/>
      <w:r w:rsidRPr="00245F14">
        <w:rPr>
          <w:rFonts w:ascii="Book Antiqua" w:hAnsi="Book Antiqua"/>
          <w:color w:val="000000" w:themeColor="text1"/>
          <w:sz w:val="24"/>
          <w:szCs w:val="24"/>
          <w:lang w:val="en-US"/>
        </w:rPr>
        <w:t xml:space="preserve"> GF, Oliveira GH, </w:t>
      </w:r>
      <w:proofErr w:type="spellStart"/>
      <w:r w:rsidRPr="00245F14">
        <w:rPr>
          <w:rFonts w:ascii="Book Antiqua" w:hAnsi="Book Antiqua"/>
          <w:color w:val="000000" w:themeColor="text1"/>
          <w:sz w:val="24"/>
          <w:szCs w:val="24"/>
          <w:lang w:val="en-US"/>
        </w:rPr>
        <w:t>Sareyyupoglu</w:t>
      </w:r>
      <w:proofErr w:type="spellEnd"/>
      <w:r w:rsidRPr="00245F14">
        <w:rPr>
          <w:rFonts w:ascii="Book Antiqua" w:hAnsi="Book Antiqua"/>
          <w:color w:val="000000" w:themeColor="text1"/>
          <w:sz w:val="24"/>
          <w:szCs w:val="24"/>
          <w:lang w:val="en-US"/>
        </w:rPr>
        <w:t xml:space="preserve"> B, </w:t>
      </w:r>
      <w:proofErr w:type="spellStart"/>
      <w:r w:rsidRPr="00245F14">
        <w:rPr>
          <w:rFonts w:ascii="Book Antiqua" w:hAnsi="Book Antiqua"/>
          <w:color w:val="000000" w:themeColor="text1"/>
          <w:sz w:val="24"/>
          <w:szCs w:val="24"/>
          <w:lang w:val="en-US"/>
        </w:rPr>
        <w:t>Bezerra</w:t>
      </w:r>
      <w:proofErr w:type="spellEnd"/>
      <w:r w:rsidRPr="00245F14">
        <w:rPr>
          <w:rFonts w:ascii="Book Antiqua" w:hAnsi="Book Antiqua"/>
          <w:color w:val="000000" w:themeColor="text1"/>
          <w:sz w:val="24"/>
          <w:szCs w:val="24"/>
          <w:lang w:val="en-US"/>
        </w:rPr>
        <w:t xml:space="preserve"> HG. Simultaneous </w:t>
      </w:r>
      <w:proofErr w:type="spellStart"/>
      <w:r w:rsidRPr="00245F14">
        <w:rPr>
          <w:rFonts w:ascii="Book Antiqua" w:hAnsi="Book Antiqua"/>
          <w:color w:val="000000" w:themeColor="text1"/>
          <w:sz w:val="24"/>
          <w:szCs w:val="24"/>
          <w:lang w:val="en-US"/>
        </w:rPr>
        <w:t>Venoarterial</w:t>
      </w:r>
      <w:proofErr w:type="spellEnd"/>
      <w:r w:rsidRPr="00245F14">
        <w:rPr>
          <w:rFonts w:ascii="Book Antiqua" w:hAnsi="Book Antiqua"/>
          <w:color w:val="000000" w:themeColor="text1"/>
          <w:sz w:val="24"/>
          <w:szCs w:val="24"/>
          <w:lang w:val="en-US"/>
        </w:rPr>
        <w:t xml:space="preserve"> Extracorporeal Membrane Oxygenation and Percutaneous Left Ventricular Decompression Therapy with </w:t>
      </w:r>
      <w:proofErr w:type="spellStart"/>
      <w:r w:rsidRPr="00245F14">
        <w:rPr>
          <w:rFonts w:ascii="Book Antiqua" w:hAnsi="Book Antiqua"/>
          <w:color w:val="000000" w:themeColor="text1"/>
          <w:sz w:val="24"/>
          <w:szCs w:val="24"/>
          <w:lang w:val="en-US"/>
        </w:rPr>
        <w:t>Impella</w:t>
      </w:r>
      <w:proofErr w:type="spellEnd"/>
      <w:r w:rsidRPr="00245F14">
        <w:rPr>
          <w:rFonts w:ascii="Book Antiqua" w:hAnsi="Book Antiqua"/>
          <w:color w:val="000000" w:themeColor="text1"/>
          <w:sz w:val="24"/>
          <w:szCs w:val="24"/>
          <w:lang w:val="en-US"/>
        </w:rPr>
        <w:t xml:space="preserve"> Is Associated with Improved Outcomes in Refractory Cardiogenic Shock. </w:t>
      </w:r>
      <w:r w:rsidRPr="00245F14">
        <w:rPr>
          <w:rFonts w:ascii="Book Antiqua" w:hAnsi="Book Antiqua"/>
          <w:i/>
          <w:iCs/>
          <w:color w:val="000000" w:themeColor="text1"/>
          <w:sz w:val="24"/>
          <w:szCs w:val="24"/>
          <w:lang w:val="en-US"/>
        </w:rPr>
        <w:t>ASAIO J</w:t>
      </w:r>
      <w:r w:rsidRPr="00245F14">
        <w:rPr>
          <w:rFonts w:ascii="Book Antiqua" w:hAnsi="Book Antiqua"/>
          <w:color w:val="000000" w:themeColor="text1"/>
          <w:sz w:val="24"/>
          <w:szCs w:val="24"/>
          <w:lang w:val="en-US"/>
        </w:rPr>
        <w:t> 2019; </w:t>
      </w:r>
      <w:r w:rsidRPr="00245F14">
        <w:rPr>
          <w:rFonts w:ascii="Book Antiqua" w:hAnsi="Book Antiqua"/>
          <w:b/>
          <w:bCs/>
          <w:color w:val="000000" w:themeColor="text1"/>
          <w:sz w:val="24"/>
          <w:szCs w:val="24"/>
          <w:lang w:val="en-US"/>
        </w:rPr>
        <w:t>65</w:t>
      </w:r>
      <w:r w:rsidRPr="00245F14">
        <w:rPr>
          <w:rFonts w:ascii="Book Antiqua" w:hAnsi="Book Antiqua"/>
          <w:color w:val="000000" w:themeColor="text1"/>
          <w:sz w:val="24"/>
          <w:szCs w:val="24"/>
          <w:lang w:val="en-US"/>
        </w:rPr>
        <w:t>: 21-28 [PMID: 29489461 DOI: 10.1097/MAT.0000000000000767]</w:t>
      </w:r>
    </w:p>
    <w:p w14:paraId="76634982" w14:textId="77777777" w:rsidR="00245F14" w:rsidRPr="00245F14" w:rsidRDefault="00245F14" w:rsidP="00245F14">
      <w:pPr>
        <w:pStyle w:val="a3"/>
        <w:adjustRightInd w:val="0"/>
        <w:snapToGrid w:val="0"/>
        <w:spacing w:line="360" w:lineRule="auto"/>
        <w:jc w:val="both"/>
        <w:rPr>
          <w:rFonts w:ascii="Book Antiqua" w:hAnsi="Book Antiqua"/>
          <w:color w:val="000000" w:themeColor="text1"/>
          <w:sz w:val="24"/>
          <w:szCs w:val="24"/>
          <w:lang w:val="en-US"/>
        </w:rPr>
      </w:pPr>
      <w:r w:rsidRPr="00245F14">
        <w:rPr>
          <w:rFonts w:ascii="Book Antiqua" w:hAnsi="Book Antiqua"/>
          <w:color w:val="000000" w:themeColor="text1"/>
          <w:sz w:val="24"/>
          <w:szCs w:val="24"/>
          <w:lang w:val="en-US"/>
        </w:rPr>
        <w:t>15 </w:t>
      </w:r>
      <w:proofErr w:type="spellStart"/>
      <w:r w:rsidRPr="00245F14">
        <w:rPr>
          <w:rFonts w:ascii="Book Antiqua" w:hAnsi="Book Antiqua"/>
          <w:b/>
          <w:bCs/>
          <w:color w:val="000000" w:themeColor="text1"/>
          <w:sz w:val="24"/>
          <w:szCs w:val="24"/>
          <w:lang w:val="en-US"/>
        </w:rPr>
        <w:t>Donker</w:t>
      </w:r>
      <w:proofErr w:type="spellEnd"/>
      <w:r w:rsidRPr="00245F14">
        <w:rPr>
          <w:rFonts w:ascii="Book Antiqua" w:hAnsi="Book Antiqua"/>
          <w:b/>
          <w:bCs/>
          <w:color w:val="000000" w:themeColor="text1"/>
          <w:sz w:val="24"/>
          <w:szCs w:val="24"/>
          <w:lang w:val="en-US"/>
        </w:rPr>
        <w:t xml:space="preserve"> DW</w:t>
      </w:r>
      <w:r w:rsidRPr="00245F14">
        <w:rPr>
          <w:rFonts w:ascii="Book Antiqua" w:hAnsi="Book Antiqua"/>
          <w:color w:val="000000" w:themeColor="text1"/>
          <w:sz w:val="24"/>
          <w:szCs w:val="24"/>
          <w:lang w:val="en-US"/>
        </w:rPr>
        <w:t xml:space="preserve">, Brodie D, </w:t>
      </w:r>
      <w:proofErr w:type="spellStart"/>
      <w:r w:rsidRPr="00245F14">
        <w:rPr>
          <w:rFonts w:ascii="Book Antiqua" w:hAnsi="Book Antiqua"/>
          <w:color w:val="000000" w:themeColor="text1"/>
          <w:sz w:val="24"/>
          <w:szCs w:val="24"/>
          <w:lang w:val="en-US"/>
        </w:rPr>
        <w:t>Henriques</w:t>
      </w:r>
      <w:proofErr w:type="spellEnd"/>
      <w:r w:rsidRPr="00245F14">
        <w:rPr>
          <w:rFonts w:ascii="Book Antiqua" w:hAnsi="Book Antiqua"/>
          <w:color w:val="000000" w:themeColor="text1"/>
          <w:sz w:val="24"/>
          <w:szCs w:val="24"/>
          <w:lang w:val="en-US"/>
        </w:rPr>
        <w:t xml:space="preserve"> JPS, </w:t>
      </w:r>
      <w:proofErr w:type="spellStart"/>
      <w:r w:rsidRPr="00245F14">
        <w:rPr>
          <w:rFonts w:ascii="Book Antiqua" w:hAnsi="Book Antiqua"/>
          <w:color w:val="000000" w:themeColor="text1"/>
          <w:sz w:val="24"/>
          <w:szCs w:val="24"/>
          <w:lang w:val="en-US"/>
        </w:rPr>
        <w:t>Broomé</w:t>
      </w:r>
      <w:proofErr w:type="spellEnd"/>
      <w:r w:rsidRPr="00245F14">
        <w:rPr>
          <w:rFonts w:ascii="Book Antiqua" w:hAnsi="Book Antiqua"/>
          <w:color w:val="000000" w:themeColor="text1"/>
          <w:sz w:val="24"/>
          <w:szCs w:val="24"/>
          <w:lang w:val="en-US"/>
        </w:rPr>
        <w:t xml:space="preserve"> M. Left Ventricular Unloading During </w:t>
      </w:r>
      <w:proofErr w:type="spellStart"/>
      <w:r w:rsidRPr="00245F14">
        <w:rPr>
          <w:rFonts w:ascii="Book Antiqua" w:hAnsi="Book Antiqua"/>
          <w:color w:val="000000" w:themeColor="text1"/>
          <w:sz w:val="24"/>
          <w:szCs w:val="24"/>
          <w:lang w:val="en-US"/>
        </w:rPr>
        <w:t>Veno</w:t>
      </w:r>
      <w:proofErr w:type="spellEnd"/>
      <w:r w:rsidRPr="00245F14">
        <w:rPr>
          <w:rFonts w:ascii="Book Antiqua" w:hAnsi="Book Antiqua"/>
          <w:color w:val="000000" w:themeColor="text1"/>
          <w:sz w:val="24"/>
          <w:szCs w:val="24"/>
          <w:lang w:val="en-US"/>
        </w:rPr>
        <w:t>-Arterial ECMO: A Simulation Study. </w:t>
      </w:r>
      <w:r w:rsidRPr="00245F14">
        <w:rPr>
          <w:rFonts w:ascii="Book Antiqua" w:hAnsi="Book Antiqua"/>
          <w:i/>
          <w:iCs/>
          <w:color w:val="000000" w:themeColor="text1"/>
          <w:sz w:val="24"/>
          <w:szCs w:val="24"/>
          <w:lang w:val="en-US"/>
        </w:rPr>
        <w:t>ASAIO J</w:t>
      </w:r>
      <w:r w:rsidRPr="00245F14">
        <w:rPr>
          <w:rFonts w:ascii="Book Antiqua" w:hAnsi="Book Antiqua"/>
          <w:color w:val="000000" w:themeColor="text1"/>
          <w:sz w:val="24"/>
          <w:szCs w:val="24"/>
          <w:lang w:val="en-US"/>
        </w:rPr>
        <w:t> 2019; </w:t>
      </w:r>
      <w:r w:rsidRPr="00245F14">
        <w:rPr>
          <w:rFonts w:ascii="Book Antiqua" w:hAnsi="Book Antiqua"/>
          <w:b/>
          <w:bCs/>
          <w:color w:val="000000" w:themeColor="text1"/>
          <w:sz w:val="24"/>
          <w:szCs w:val="24"/>
          <w:lang w:val="en-US"/>
        </w:rPr>
        <w:t>65</w:t>
      </w:r>
      <w:r w:rsidRPr="00245F14">
        <w:rPr>
          <w:rFonts w:ascii="Book Antiqua" w:hAnsi="Book Antiqua"/>
          <w:color w:val="000000" w:themeColor="text1"/>
          <w:sz w:val="24"/>
          <w:szCs w:val="24"/>
          <w:lang w:val="en-US"/>
        </w:rPr>
        <w:t>: 11-20 [PMID: 29517515 DOI: 10.1097/MAT.0000000000000755]</w:t>
      </w:r>
    </w:p>
    <w:p w14:paraId="5A07F710" w14:textId="77777777" w:rsidR="00245F14" w:rsidRPr="00245F14" w:rsidRDefault="00245F14" w:rsidP="00245F14">
      <w:pPr>
        <w:pStyle w:val="a3"/>
        <w:adjustRightInd w:val="0"/>
        <w:snapToGrid w:val="0"/>
        <w:spacing w:line="360" w:lineRule="auto"/>
        <w:jc w:val="both"/>
        <w:rPr>
          <w:rFonts w:ascii="Book Antiqua" w:hAnsi="Book Antiqua"/>
          <w:color w:val="000000" w:themeColor="text1"/>
          <w:sz w:val="24"/>
          <w:szCs w:val="24"/>
          <w:lang w:val="en-US"/>
        </w:rPr>
      </w:pPr>
      <w:r w:rsidRPr="00245F14">
        <w:rPr>
          <w:rFonts w:ascii="Book Antiqua" w:hAnsi="Book Antiqua"/>
          <w:color w:val="000000" w:themeColor="text1"/>
          <w:sz w:val="24"/>
          <w:szCs w:val="24"/>
          <w:lang w:val="en-US"/>
        </w:rPr>
        <w:t>16 </w:t>
      </w:r>
      <w:proofErr w:type="spellStart"/>
      <w:r w:rsidRPr="00245F14">
        <w:rPr>
          <w:rFonts w:ascii="Book Antiqua" w:hAnsi="Book Antiqua"/>
          <w:b/>
          <w:bCs/>
          <w:color w:val="000000" w:themeColor="text1"/>
          <w:sz w:val="24"/>
          <w:szCs w:val="24"/>
          <w:lang w:val="en-US"/>
        </w:rPr>
        <w:t>Biancari</w:t>
      </w:r>
      <w:proofErr w:type="spellEnd"/>
      <w:r w:rsidRPr="00245F14">
        <w:rPr>
          <w:rFonts w:ascii="Book Antiqua" w:hAnsi="Book Antiqua"/>
          <w:b/>
          <w:bCs/>
          <w:color w:val="000000" w:themeColor="text1"/>
          <w:sz w:val="24"/>
          <w:szCs w:val="24"/>
          <w:lang w:val="en-US"/>
        </w:rPr>
        <w:t xml:space="preserve"> F</w:t>
      </w:r>
      <w:r w:rsidRPr="00245F14">
        <w:rPr>
          <w:rFonts w:ascii="Book Antiqua" w:hAnsi="Book Antiqua"/>
          <w:color w:val="000000" w:themeColor="text1"/>
          <w:sz w:val="24"/>
          <w:szCs w:val="24"/>
          <w:lang w:val="en-US"/>
        </w:rPr>
        <w:t xml:space="preserve">, </w:t>
      </w:r>
      <w:proofErr w:type="spellStart"/>
      <w:r w:rsidRPr="00245F14">
        <w:rPr>
          <w:rFonts w:ascii="Book Antiqua" w:hAnsi="Book Antiqua"/>
          <w:color w:val="000000" w:themeColor="text1"/>
          <w:sz w:val="24"/>
          <w:szCs w:val="24"/>
          <w:lang w:val="en-US"/>
        </w:rPr>
        <w:t>Dalén</w:t>
      </w:r>
      <w:proofErr w:type="spellEnd"/>
      <w:r w:rsidRPr="00245F14">
        <w:rPr>
          <w:rFonts w:ascii="Book Antiqua" w:hAnsi="Book Antiqua"/>
          <w:color w:val="000000" w:themeColor="text1"/>
          <w:sz w:val="24"/>
          <w:szCs w:val="24"/>
          <w:lang w:val="en-US"/>
        </w:rPr>
        <w:t xml:space="preserve"> M, Fiore A, Ruggieri VG, Saeed D, </w:t>
      </w:r>
      <w:proofErr w:type="spellStart"/>
      <w:r w:rsidRPr="00245F14">
        <w:rPr>
          <w:rFonts w:ascii="Book Antiqua" w:hAnsi="Book Antiqua"/>
          <w:color w:val="000000" w:themeColor="text1"/>
          <w:sz w:val="24"/>
          <w:szCs w:val="24"/>
          <w:lang w:val="en-US"/>
        </w:rPr>
        <w:t>Jónsson</w:t>
      </w:r>
      <w:proofErr w:type="spellEnd"/>
      <w:r w:rsidRPr="00245F14">
        <w:rPr>
          <w:rFonts w:ascii="Book Antiqua" w:hAnsi="Book Antiqua"/>
          <w:color w:val="000000" w:themeColor="text1"/>
          <w:sz w:val="24"/>
          <w:szCs w:val="24"/>
          <w:lang w:val="en-US"/>
        </w:rPr>
        <w:t xml:space="preserve"> K, </w:t>
      </w:r>
      <w:proofErr w:type="spellStart"/>
      <w:r w:rsidRPr="00245F14">
        <w:rPr>
          <w:rFonts w:ascii="Book Antiqua" w:hAnsi="Book Antiqua"/>
          <w:color w:val="000000" w:themeColor="text1"/>
          <w:sz w:val="24"/>
          <w:szCs w:val="24"/>
          <w:lang w:val="en-US"/>
        </w:rPr>
        <w:t>Gatti</w:t>
      </w:r>
      <w:proofErr w:type="spellEnd"/>
      <w:r w:rsidRPr="00245F14">
        <w:rPr>
          <w:rFonts w:ascii="Book Antiqua" w:hAnsi="Book Antiqua"/>
          <w:color w:val="000000" w:themeColor="text1"/>
          <w:sz w:val="24"/>
          <w:szCs w:val="24"/>
          <w:lang w:val="en-US"/>
        </w:rPr>
        <w:t xml:space="preserve"> G, Zipfel S, </w:t>
      </w:r>
      <w:proofErr w:type="spellStart"/>
      <w:r w:rsidRPr="00245F14">
        <w:rPr>
          <w:rFonts w:ascii="Book Antiqua" w:hAnsi="Book Antiqua"/>
          <w:color w:val="000000" w:themeColor="text1"/>
          <w:sz w:val="24"/>
          <w:szCs w:val="24"/>
          <w:lang w:val="en-US"/>
        </w:rPr>
        <w:t>Perrotti</w:t>
      </w:r>
      <w:proofErr w:type="spellEnd"/>
      <w:r w:rsidRPr="00245F14">
        <w:rPr>
          <w:rFonts w:ascii="Book Antiqua" w:hAnsi="Book Antiqua"/>
          <w:color w:val="000000" w:themeColor="text1"/>
          <w:sz w:val="24"/>
          <w:szCs w:val="24"/>
          <w:lang w:val="en-US"/>
        </w:rPr>
        <w:t xml:space="preserve"> A, </w:t>
      </w:r>
      <w:proofErr w:type="spellStart"/>
      <w:r w:rsidRPr="00245F14">
        <w:rPr>
          <w:rFonts w:ascii="Book Antiqua" w:hAnsi="Book Antiqua"/>
          <w:color w:val="000000" w:themeColor="text1"/>
          <w:sz w:val="24"/>
          <w:szCs w:val="24"/>
          <w:lang w:val="en-US"/>
        </w:rPr>
        <w:t>Bounader</w:t>
      </w:r>
      <w:proofErr w:type="spellEnd"/>
      <w:r w:rsidRPr="00245F14">
        <w:rPr>
          <w:rFonts w:ascii="Book Antiqua" w:hAnsi="Book Antiqua"/>
          <w:color w:val="000000" w:themeColor="text1"/>
          <w:sz w:val="24"/>
          <w:szCs w:val="24"/>
          <w:lang w:val="en-US"/>
        </w:rPr>
        <w:t xml:space="preserve"> K, </w:t>
      </w:r>
      <w:proofErr w:type="spellStart"/>
      <w:r w:rsidRPr="00245F14">
        <w:rPr>
          <w:rFonts w:ascii="Book Antiqua" w:hAnsi="Book Antiqua"/>
          <w:color w:val="000000" w:themeColor="text1"/>
          <w:sz w:val="24"/>
          <w:szCs w:val="24"/>
          <w:lang w:val="en-US"/>
        </w:rPr>
        <w:t>Loforte</w:t>
      </w:r>
      <w:proofErr w:type="spellEnd"/>
      <w:r w:rsidRPr="00245F14">
        <w:rPr>
          <w:rFonts w:ascii="Book Antiqua" w:hAnsi="Book Antiqua"/>
          <w:color w:val="000000" w:themeColor="text1"/>
          <w:sz w:val="24"/>
          <w:szCs w:val="24"/>
          <w:lang w:val="en-US"/>
        </w:rPr>
        <w:t xml:space="preserve"> A, </w:t>
      </w:r>
      <w:proofErr w:type="spellStart"/>
      <w:r w:rsidRPr="00245F14">
        <w:rPr>
          <w:rFonts w:ascii="Book Antiqua" w:hAnsi="Book Antiqua"/>
          <w:color w:val="000000" w:themeColor="text1"/>
          <w:sz w:val="24"/>
          <w:szCs w:val="24"/>
          <w:lang w:val="en-US"/>
        </w:rPr>
        <w:t>Lechiancole</w:t>
      </w:r>
      <w:proofErr w:type="spellEnd"/>
      <w:r w:rsidRPr="00245F14">
        <w:rPr>
          <w:rFonts w:ascii="Book Antiqua" w:hAnsi="Book Antiqua"/>
          <w:color w:val="000000" w:themeColor="text1"/>
          <w:sz w:val="24"/>
          <w:szCs w:val="24"/>
          <w:lang w:val="en-US"/>
        </w:rPr>
        <w:t xml:space="preserve"> A, Pol M, </w:t>
      </w:r>
      <w:proofErr w:type="spellStart"/>
      <w:r w:rsidRPr="00245F14">
        <w:rPr>
          <w:rFonts w:ascii="Book Antiqua" w:hAnsi="Book Antiqua"/>
          <w:color w:val="000000" w:themeColor="text1"/>
          <w:sz w:val="24"/>
          <w:szCs w:val="24"/>
          <w:lang w:val="en-US"/>
        </w:rPr>
        <w:t>Spadaccio</w:t>
      </w:r>
      <w:proofErr w:type="spellEnd"/>
      <w:r w:rsidRPr="00245F14">
        <w:rPr>
          <w:rFonts w:ascii="Book Antiqua" w:hAnsi="Book Antiqua"/>
          <w:color w:val="000000" w:themeColor="text1"/>
          <w:sz w:val="24"/>
          <w:szCs w:val="24"/>
          <w:lang w:val="en-US"/>
        </w:rPr>
        <w:t xml:space="preserve"> C, </w:t>
      </w:r>
      <w:proofErr w:type="spellStart"/>
      <w:r w:rsidRPr="00245F14">
        <w:rPr>
          <w:rFonts w:ascii="Book Antiqua" w:hAnsi="Book Antiqua"/>
          <w:color w:val="000000" w:themeColor="text1"/>
          <w:sz w:val="24"/>
          <w:szCs w:val="24"/>
          <w:lang w:val="en-US"/>
        </w:rPr>
        <w:t>Pettinari</w:t>
      </w:r>
      <w:proofErr w:type="spellEnd"/>
      <w:r w:rsidRPr="00245F14">
        <w:rPr>
          <w:rFonts w:ascii="Book Antiqua" w:hAnsi="Book Antiqua"/>
          <w:color w:val="000000" w:themeColor="text1"/>
          <w:sz w:val="24"/>
          <w:szCs w:val="24"/>
          <w:lang w:val="en-US"/>
        </w:rPr>
        <w:t xml:space="preserve"> M, </w:t>
      </w:r>
      <w:proofErr w:type="spellStart"/>
      <w:r w:rsidRPr="00245F14">
        <w:rPr>
          <w:rFonts w:ascii="Book Antiqua" w:hAnsi="Book Antiqua"/>
          <w:color w:val="000000" w:themeColor="text1"/>
          <w:sz w:val="24"/>
          <w:szCs w:val="24"/>
          <w:lang w:val="en-US"/>
        </w:rPr>
        <w:t>Ragnarsson</w:t>
      </w:r>
      <w:proofErr w:type="spellEnd"/>
      <w:r w:rsidRPr="00245F14">
        <w:rPr>
          <w:rFonts w:ascii="Book Antiqua" w:hAnsi="Book Antiqua"/>
          <w:color w:val="000000" w:themeColor="text1"/>
          <w:sz w:val="24"/>
          <w:szCs w:val="24"/>
          <w:lang w:val="en-US"/>
        </w:rPr>
        <w:t xml:space="preserve"> S, </w:t>
      </w:r>
      <w:proofErr w:type="spellStart"/>
      <w:r w:rsidRPr="00245F14">
        <w:rPr>
          <w:rFonts w:ascii="Book Antiqua" w:hAnsi="Book Antiqua"/>
          <w:color w:val="000000" w:themeColor="text1"/>
          <w:sz w:val="24"/>
          <w:szCs w:val="24"/>
          <w:lang w:val="en-US"/>
        </w:rPr>
        <w:t>Alkhamees</w:t>
      </w:r>
      <w:proofErr w:type="spellEnd"/>
      <w:r w:rsidRPr="00245F14">
        <w:rPr>
          <w:rFonts w:ascii="Book Antiqua" w:hAnsi="Book Antiqua"/>
          <w:color w:val="000000" w:themeColor="text1"/>
          <w:sz w:val="24"/>
          <w:szCs w:val="24"/>
          <w:lang w:val="en-US"/>
        </w:rPr>
        <w:t xml:space="preserve"> K, </w:t>
      </w:r>
      <w:proofErr w:type="spellStart"/>
      <w:r w:rsidRPr="00245F14">
        <w:rPr>
          <w:rFonts w:ascii="Book Antiqua" w:hAnsi="Book Antiqua"/>
          <w:color w:val="000000" w:themeColor="text1"/>
          <w:sz w:val="24"/>
          <w:szCs w:val="24"/>
          <w:lang w:val="en-US"/>
        </w:rPr>
        <w:t>Mariscalco</w:t>
      </w:r>
      <w:proofErr w:type="spellEnd"/>
      <w:r w:rsidRPr="00245F14">
        <w:rPr>
          <w:rFonts w:ascii="Book Antiqua" w:hAnsi="Book Antiqua"/>
          <w:color w:val="000000" w:themeColor="text1"/>
          <w:sz w:val="24"/>
          <w:szCs w:val="24"/>
          <w:lang w:val="en-US"/>
        </w:rPr>
        <w:t xml:space="preserve"> G, </w:t>
      </w:r>
      <w:proofErr w:type="spellStart"/>
      <w:r w:rsidRPr="00245F14">
        <w:rPr>
          <w:rFonts w:ascii="Book Antiqua" w:hAnsi="Book Antiqua"/>
          <w:color w:val="000000" w:themeColor="text1"/>
          <w:sz w:val="24"/>
          <w:szCs w:val="24"/>
          <w:lang w:val="en-US"/>
        </w:rPr>
        <w:t>Welp</w:t>
      </w:r>
      <w:proofErr w:type="spellEnd"/>
      <w:r w:rsidRPr="00245F14">
        <w:rPr>
          <w:rFonts w:ascii="Book Antiqua" w:hAnsi="Book Antiqua"/>
          <w:color w:val="000000" w:themeColor="text1"/>
          <w:sz w:val="24"/>
          <w:szCs w:val="24"/>
          <w:lang w:val="en-US"/>
        </w:rPr>
        <w:t xml:space="preserve"> H; PC-ECMO Study Group. </w:t>
      </w:r>
      <w:proofErr w:type="gramStart"/>
      <w:r w:rsidRPr="00245F14">
        <w:rPr>
          <w:rFonts w:ascii="Book Antiqua" w:hAnsi="Book Antiqua"/>
          <w:color w:val="000000" w:themeColor="text1"/>
          <w:sz w:val="24"/>
          <w:szCs w:val="24"/>
          <w:lang w:val="en-US"/>
        </w:rPr>
        <w:t xml:space="preserve">Multicenter study on </w:t>
      </w:r>
      <w:proofErr w:type="spellStart"/>
      <w:r w:rsidRPr="00245F14">
        <w:rPr>
          <w:rFonts w:ascii="Book Antiqua" w:hAnsi="Book Antiqua"/>
          <w:color w:val="000000" w:themeColor="text1"/>
          <w:sz w:val="24"/>
          <w:szCs w:val="24"/>
          <w:lang w:val="en-US"/>
        </w:rPr>
        <w:t>postcardiotomy</w:t>
      </w:r>
      <w:proofErr w:type="spellEnd"/>
      <w:r w:rsidRPr="00245F14">
        <w:rPr>
          <w:rFonts w:ascii="Book Antiqua" w:hAnsi="Book Antiqua"/>
          <w:color w:val="000000" w:themeColor="text1"/>
          <w:sz w:val="24"/>
          <w:szCs w:val="24"/>
          <w:lang w:val="en-US"/>
        </w:rPr>
        <w:t xml:space="preserve"> </w:t>
      </w:r>
      <w:proofErr w:type="spellStart"/>
      <w:r w:rsidRPr="00245F14">
        <w:rPr>
          <w:rFonts w:ascii="Book Antiqua" w:hAnsi="Book Antiqua"/>
          <w:color w:val="000000" w:themeColor="text1"/>
          <w:sz w:val="24"/>
          <w:szCs w:val="24"/>
          <w:lang w:val="en-US"/>
        </w:rPr>
        <w:t>venoarterial</w:t>
      </w:r>
      <w:proofErr w:type="spellEnd"/>
      <w:r w:rsidRPr="00245F14">
        <w:rPr>
          <w:rFonts w:ascii="Book Antiqua" w:hAnsi="Book Antiqua"/>
          <w:color w:val="000000" w:themeColor="text1"/>
          <w:sz w:val="24"/>
          <w:szCs w:val="24"/>
          <w:lang w:val="en-US"/>
        </w:rPr>
        <w:t xml:space="preserve"> extracorporeal membrane oxygenation.</w:t>
      </w:r>
      <w:proofErr w:type="gramEnd"/>
      <w:r w:rsidRPr="00245F14">
        <w:rPr>
          <w:rFonts w:ascii="Book Antiqua" w:hAnsi="Book Antiqua"/>
          <w:color w:val="000000" w:themeColor="text1"/>
          <w:sz w:val="24"/>
          <w:szCs w:val="24"/>
          <w:lang w:val="en-US"/>
        </w:rPr>
        <w:t> </w:t>
      </w:r>
      <w:r w:rsidRPr="00245F14">
        <w:rPr>
          <w:rFonts w:ascii="Book Antiqua" w:hAnsi="Book Antiqua"/>
          <w:i/>
          <w:iCs/>
          <w:color w:val="000000" w:themeColor="text1"/>
          <w:sz w:val="24"/>
          <w:szCs w:val="24"/>
          <w:lang w:val="en-US"/>
        </w:rPr>
        <w:t xml:space="preserve">J </w:t>
      </w:r>
      <w:proofErr w:type="spellStart"/>
      <w:r w:rsidRPr="00245F14">
        <w:rPr>
          <w:rFonts w:ascii="Book Antiqua" w:hAnsi="Book Antiqua"/>
          <w:i/>
          <w:iCs/>
          <w:color w:val="000000" w:themeColor="text1"/>
          <w:sz w:val="24"/>
          <w:szCs w:val="24"/>
          <w:lang w:val="en-US"/>
        </w:rPr>
        <w:t>Thorac</w:t>
      </w:r>
      <w:proofErr w:type="spellEnd"/>
      <w:r w:rsidRPr="00245F14">
        <w:rPr>
          <w:rFonts w:ascii="Book Antiqua" w:hAnsi="Book Antiqua"/>
          <w:i/>
          <w:iCs/>
          <w:color w:val="000000" w:themeColor="text1"/>
          <w:sz w:val="24"/>
          <w:szCs w:val="24"/>
          <w:lang w:val="en-US"/>
        </w:rPr>
        <w:t xml:space="preserve"> </w:t>
      </w:r>
      <w:proofErr w:type="spellStart"/>
      <w:r w:rsidRPr="00245F14">
        <w:rPr>
          <w:rFonts w:ascii="Book Antiqua" w:hAnsi="Book Antiqua"/>
          <w:i/>
          <w:iCs/>
          <w:color w:val="000000" w:themeColor="text1"/>
          <w:sz w:val="24"/>
          <w:szCs w:val="24"/>
          <w:lang w:val="en-US"/>
        </w:rPr>
        <w:t>Cardiovasc</w:t>
      </w:r>
      <w:proofErr w:type="spellEnd"/>
      <w:r w:rsidRPr="00245F14">
        <w:rPr>
          <w:rFonts w:ascii="Book Antiqua" w:hAnsi="Book Antiqua"/>
          <w:i/>
          <w:iCs/>
          <w:color w:val="000000" w:themeColor="text1"/>
          <w:sz w:val="24"/>
          <w:szCs w:val="24"/>
          <w:lang w:val="en-US"/>
        </w:rPr>
        <w:t xml:space="preserve"> </w:t>
      </w:r>
      <w:proofErr w:type="spellStart"/>
      <w:r w:rsidRPr="00245F14">
        <w:rPr>
          <w:rFonts w:ascii="Book Antiqua" w:hAnsi="Book Antiqua"/>
          <w:i/>
          <w:iCs/>
          <w:color w:val="000000" w:themeColor="text1"/>
          <w:sz w:val="24"/>
          <w:szCs w:val="24"/>
          <w:lang w:val="en-US"/>
        </w:rPr>
        <w:t>Surg</w:t>
      </w:r>
      <w:proofErr w:type="spellEnd"/>
      <w:r w:rsidRPr="00245F14">
        <w:rPr>
          <w:rFonts w:ascii="Book Antiqua" w:hAnsi="Book Antiqua"/>
          <w:color w:val="000000" w:themeColor="text1"/>
          <w:sz w:val="24"/>
          <w:szCs w:val="24"/>
          <w:lang w:val="en-US"/>
        </w:rPr>
        <w:t> 2019 [PMID: 31358340 DOI: 10.1016/j.jtcvs.2019.06.039]</w:t>
      </w:r>
    </w:p>
    <w:p w14:paraId="7E9DFDF2" w14:textId="77777777" w:rsidR="00245F14" w:rsidRPr="00245F14" w:rsidRDefault="00245F14" w:rsidP="00245F14">
      <w:pPr>
        <w:pStyle w:val="a3"/>
        <w:adjustRightInd w:val="0"/>
        <w:snapToGrid w:val="0"/>
        <w:spacing w:line="360" w:lineRule="auto"/>
        <w:jc w:val="both"/>
        <w:rPr>
          <w:rFonts w:ascii="Book Antiqua" w:hAnsi="Book Antiqua"/>
          <w:color w:val="000000" w:themeColor="text1"/>
          <w:sz w:val="24"/>
          <w:szCs w:val="24"/>
          <w:lang w:val="en-US"/>
        </w:rPr>
      </w:pPr>
      <w:r w:rsidRPr="00245F14">
        <w:rPr>
          <w:rFonts w:ascii="Book Antiqua" w:hAnsi="Book Antiqua"/>
          <w:color w:val="000000" w:themeColor="text1"/>
          <w:sz w:val="24"/>
          <w:szCs w:val="24"/>
          <w:lang w:val="en-US"/>
        </w:rPr>
        <w:t>17 </w:t>
      </w:r>
      <w:proofErr w:type="spellStart"/>
      <w:r w:rsidRPr="00245F14">
        <w:rPr>
          <w:rFonts w:ascii="Book Antiqua" w:hAnsi="Book Antiqua"/>
          <w:b/>
          <w:bCs/>
          <w:color w:val="000000" w:themeColor="text1"/>
          <w:sz w:val="24"/>
          <w:szCs w:val="24"/>
          <w:lang w:val="en-US"/>
        </w:rPr>
        <w:t>Bonser</w:t>
      </w:r>
      <w:proofErr w:type="spellEnd"/>
      <w:r w:rsidRPr="00245F14">
        <w:rPr>
          <w:rFonts w:ascii="Book Antiqua" w:hAnsi="Book Antiqua"/>
          <w:b/>
          <w:bCs/>
          <w:color w:val="000000" w:themeColor="text1"/>
          <w:sz w:val="24"/>
          <w:szCs w:val="24"/>
          <w:lang w:val="en-US"/>
        </w:rPr>
        <w:t xml:space="preserve"> RS</w:t>
      </w:r>
      <w:r w:rsidRPr="00245F14">
        <w:rPr>
          <w:rFonts w:ascii="Book Antiqua" w:hAnsi="Book Antiqua"/>
          <w:color w:val="000000" w:themeColor="text1"/>
          <w:sz w:val="24"/>
          <w:szCs w:val="24"/>
          <w:lang w:val="en-US"/>
        </w:rPr>
        <w:t xml:space="preserve">, </w:t>
      </w:r>
      <w:proofErr w:type="spellStart"/>
      <w:r w:rsidRPr="00245F14">
        <w:rPr>
          <w:rFonts w:ascii="Book Antiqua" w:hAnsi="Book Antiqua"/>
          <w:color w:val="000000" w:themeColor="text1"/>
          <w:sz w:val="24"/>
          <w:szCs w:val="24"/>
          <w:lang w:val="en-US"/>
        </w:rPr>
        <w:t>Ranasinghe</w:t>
      </w:r>
      <w:proofErr w:type="spellEnd"/>
      <w:r w:rsidRPr="00245F14">
        <w:rPr>
          <w:rFonts w:ascii="Book Antiqua" w:hAnsi="Book Antiqua"/>
          <w:color w:val="000000" w:themeColor="text1"/>
          <w:sz w:val="24"/>
          <w:szCs w:val="24"/>
          <w:lang w:val="en-US"/>
        </w:rPr>
        <w:t xml:space="preserve"> AM, </w:t>
      </w:r>
      <w:proofErr w:type="spellStart"/>
      <w:r w:rsidRPr="00245F14">
        <w:rPr>
          <w:rFonts w:ascii="Book Antiqua" w:hAnsi="Book Antiqua"/>
          <w:color w:val="000000" w:themeColor="text1"/>
          <w:sz w:val="24"/>
          <w:szCs w:val="24"/>
          <w:lang w:val="en-US"/>
        </w:rPr>
        <w:t>Loubani</w:t>
      </w:r>
      <w:proofErr w:type="spellEnd"/>
      <w:r w:rsidRPr="00245F14">
        <w:rPr>
          <w:rFonts w:ascii="Book Antiqua" w:hAnsi="Book Antiqua"/>
          <w:color w:val="000000" w:themeColor="text1"/>
          <w:sz w:val="24"/>
          <w:szCs w:val="24"/>
          <w:lang w:val="en-US"/>
        </w:rPr>
        <w:t xml:space="preserve"> M, Evans JD, </w:t>
      </w:r>
      <w:proofErr w:type="spellStart"/>
      <w:r w:rsidRPr="00245F14">
        <w:rPr>
          <w:rFonts w:ascii="Book Antiqua" w:hAnsi="Book Antiqua"/>
          <w:color w:val="000000" w:themeColor="text1"/>
          <w:sz w:val="24"/>
          <w:szCs w:val="24"/>
          <w:lang w:val="en-US"/>
        </w:rPr>
        <w:t>Thalji</w:t>
      </w:r>
      <w:proofErr w:type="spellEnd"/>
      <w:r w:rsidRPr="00245F14">
        <w:rPr>
          <w:rFonts w:ascii="Book Antiqua" w:hAnsi="Book Antiqua"/>
          <w:color w:val="000000" w:themeColor="text1"/>
          <w:sz w:val="24"/>
          <w:szCs w:val="24"/>
          <w:lang w:val="en-US"/>
        </w:rPr>
        <w:t xml:space="preserve"> NM, </w:t>
      </w:r>
      <w:proofErr w:type="spellStart"/>
      <w:r w:rsidRPr="00245F14">
        <w:rPr>
          <w:rFonts w:ascii="Book Antiqua" w:hAnsi="Book Antiqua"/>
          <w:color w:val="000000" w:themeColor="text1"/>
          <w:sz w:val="24"/>
          <w:szCs w:val="24"/>
          <w:lang w:val="en-US"/>
        </w:rPr>
        <w:t>Bachet</w:t>
      </w:r>
      <w:proofErr w:type="spellEnd"/>
      <w:r w:rsidRPr="00245F14">
        <w:rPr>
          <w:rFonts w:ascii="Book Antiqua" w:hAnsi="Book Antiqua"/>
          <w:color w:val="000000" w:themeColor="text1"/>
          <w:sz w:val="24"/>
          <w:szCs w:val="24"/>
          <w:lang w:val="en-US"/>
        </w:rPr>
        <w:t xml:space="preserve"> JE, Carrel TP, Czerny M, Di Bartolomeo R, </w:t>
      </w:r>
      <w:proofErr w:type="spellStart"/>
      <w:r w:rsidRPr="00245F14">
        <w:rPr>
          <w:rFonts w:ascii="Book Antiqua" w:hAnsi="Book Antiqua"/>
          <w:color w:val="000000" w:themeColor="text1"/>
          <w:sz w:val="24"/>
          <w:szCs w:val="24"/>
          <w:lang w:val="en-US"/>
        </w:rPr>
        <w:t>Grabenwöger</w:t>
      </w:r>
      <w:proofErr w:type="spellEnd"/>
      <w:r w:rsidRPr="00245F14">
        <w:rPr>
          <w:rFonts w:ascii="Book Antiqua" w:hAnsi="Book Antiqua"/>
          <w:color w:val="000000" w:themeColor="text1"/>
          <w:sz w:val="24"/>
          <w:szCs w:val="24"/>
          <w:lang w:val="en-US"/>
        </w:rPr>
        <w:t xml:space="preserve"> M, </w:t>
      </w:r>
      <w:proofErr w:type="spellStart"/>
      <w:r w:rsidRPr="00245F14">
        <w:rPr>
          <w:rFonts w:ascii="Book Antiqua" w:hAnsi="Book Antiqua"/>
          <w:color w:val="000000" w:themeColor="text1"/>
          <w:sz w:val="24"/>
          <w:szCs w:val="24"/>
          <w:lang w:val="en-US"/>
        </w:rPr>
        <w:t>Lonn</w:t>
      </w:r>
      <w:proofErr w:type="spellEnd"/>
      <w:r w:rsidRPr="00245F14">
        <w:rPr>
          <w:rFonts w:ascii="Book Antiqua" w:hAnsi="Book Antiqua"/>
          <w:color w:val="000000" w:themeColor="text1"/>
          <w:sz w:val="24"/>
          <w:szCs w:val="24"/>
          <w:lang w:val="en-US"/>
        </w:rPr>
        <w:t xml:space="preserve"> L, </w:t>
      </w:r>
      <w:proofErr w:type="spellStart"/>
      <w:r w:rsidRPr="00245F14">
        <w:rPr>
          <w:rFonts w:ascii="Book Antiqua" w:hAnsi="Book Antiqua"/>
          <w:color w:val="000000" w:themeColor="text1"/>
          <w:sz w:val="24"/>
          <w:szCs w:val="24"/>
          <w:lang w:val="en-US"/>
        </w:rPr>
        <w:t>Mestres</w:t>
      </w:r>
      <w:proofErr w:type="spellEnd"/>
      <w:r w:rsidRPr="00245F14">
        <w:rPr>
          <w:rFonts w:ascii="Book Antiqua" w:hAnsi="Book Antiqua"/>
          <w:color w:val="000000" w:themeColor="text1"/>
          <w:sz w:val="24"/>
          <w:szCs w:val="24"/>
          <w:lang w:val="en-US"/>
        </w:rPr>
        <w:t xml:space="preserve"> CA, </w:t>
      </w:r>
      <w:proofErr w:type="spellStart"/>
      <w:r w:rsidRPr="00245F14">
        <w:rPr>
          <w:rFonts w:ascii="Book Antiqua" w:hAnsi="Book Antiqua"/>
          <w:color w:val="000000" w:themeColor="text1"/>
          <w:sz w:val="24"/>
          <w:szCs w:val="24"/>
          <w:lang w:val="en-US"/>
        </w:rPr>
        <w:t>Schepens</w:t>
      </w:r>
      <w:proofErr w:type="spellEnd"/>
      <w:r w:rsidRPr="00245F14">
        <w:rPr>
          <w:rFonts w:ascii="Book Antiqua" w:hAnsi="Book Antiqua"/>
          <w:color w:val="000000" w:themeColor="text1"/>
          <w:sz w:val="24"/>
          <w:szCs w:val="24"/>
          <w:lang w:val="en-US"/>
        </w:rPr>
        <w:t xml:space="preserve"> MA, </w:t>
      </w:r>
      <w:proofErr w:type="spellStart"/>
      <w:r w:rsidRPr="00245F14">
        <w:rPr>
          <w:rFonts w:ascii="Book Antiqua" w:hAnsi="Book Antiqua"/>
          <w:color w:val="000000" w:themeColor="text1"/>
          <w:sz w:val="24"/>
          <w:szCs w:val="24"/>
          <w:lang w:val="en-US"/>
        </w:rPr>
        <w:t>Weigang</w:t>
      </w:r>
      <w:proofErr w:type="spellEnd"/>
      <w:r w:rsidRPr="00245F14">
        <w:rPr>
          <w:rFonts w:ascii="Book Antiqua" w:hAnsi="Book Antiqua"/>
          <w:color w:val="000000" w:themeColor="text1"/>
          <w:sz w:val="24"/>
          <w:szCs w:val="24"/>
          <w:lang w:val="en-US"/>
        </w:rPr>
        <w:t xml:space="preserve"> E. Evidence, lack of evidence, controversy, and debate in the provision and performance of the surgery of acute type A aortic dissection. </w:t>
      </w:r>
      <w:r w:rsidRPr="00245F14">
        <w:rPr>
          <w:rFonts w:ascii="Book Antiqua" w:hAnsi="Book Antiqua"/>
          <w:i/>
          <w:iCs/>
          <w:color w:val="000000" w:themeColor="text1"/>
          <w:sz w:val="24"/>
          <w:szCs w:val="24"/>
          <w:lang w:val="en-US"/>
        </w:rPr>
        <w:t xml:space="preserve">J Am </w:t>
      </w:r>
      <w:proofErr w:type="spellStart"/>
      <w:r w:rsidRPr="00245F14">
        <w:rPr>
          <w:rFonts w:ascii="Book Antiqua" w:hAnsi="Book Antiqua"/>
          <w:i/>
          <w:iCs/>
          <w:color w:val="000000" w:themeColor="text1"/>
          <w:sz w:val="24"/>
          <w:szCs w:val="24"/>
          <w:lang w:val="en-US"/>
        </w:rPr>
        <w:t>Coll</w:t>
      </w:r>
      <w:proofErr w:type="spellEnd"/>
      <w:r w:rsidRPr="00245F14">
        <w:rPr>
          <w:rFonts w:ascii="Book Antiqua" w:hAnsi="Book Antiqua"/>
          <w:i/>
          <w:iCs/>
          <w:color w:val="000000" w:themeColor="text1"/>
          <w:sz w:val="24"/>
          <w:szCs w:val="24"/>
          <w:lang w:val="en-US"/>
        </w:rPr>
        <w:t xml:space="preserve"> </w:t>
      </w:r>
      <w:proofErr w:type="spellStart"/>
      <w:r w:rsidRPr="00245F14">
        <w:rPr>
          <w:rFonts w:ascii="Book Antiqua" w:hAnsi="Book Antiqua"/>
          <w:i/>
          <w:iCs/>
          <w:color w:val="000000" w:themeColor="text1"/>
          <w:sz w:val="24"/>
          <w:szCs w:val="24"/>
          <w:lang w:val="en-US"/>
        </w:rPr>
        <w:t>Cardiol</w:t>
      </w:r>
      <w:proofErr w:type="spellEnd"/>
      <w:r w:rsidRPr="00245F14">
        <w:rPr>
          <w:rFonts w:ascii="Book Antiqua" w:hAnsi="Book Antiqua"/>
          <w:color w:val="000000" w:themeColor="text1"/>
          <w:sz w:val="24"/>
          <w:szCs w:val="24"/>
          <w:lang w:val="en-US"/>
        </w:rPr>
        <w:t> 2011; </w:t>
      </w:r>
      <w:r w:rsidRPr="00245F14">
        <w:rPr>
          <w:rFonts w:ascii="Book Antiqua" w:hAnsi="Book Antiqua"/>
          <w:b/>
          <w:bCs/>
          <w:color w:val="000000" w:themeColor="text1"/>
          <w:sz w:val="24"/>
          <w:szCs w:val="24"/>
          <w:lang w:val="en-US"/>
        </w:rPr>
        <w:t>58</w:t>
      </w:r>
      <w:r w:rsidRPr="00245F14">
        <w:rPr>
          <w:rFonts w:ascii="Book Antiqua" w:hAnsi="Book Antiqua"/>
          <w:color w:val="000000" w:themeColor="text1"/>
          <w:sz w:val="24"/>
          <w:szCs w:val="24"/>
          <w:lang w:val="en-US"/>
        </w:rPr>
        <w:t>: 2455-2474 [PMID: 22133845 DOI: 10.1016/j.jacc.2011.06.067]</w:t>
      </w:r>
    </w:p>
    <w:p w14:paraId="0E2424A7" w14:textId="77777777" w:rsidR="00245F14" w:rsidRPr="00245F14" w:rsidRDefault="00245F14" w:rsidP="00245F14">
      <w:pPr>
        <w:pStyle w:val="a3"/>
        <w:adjustRightInd w:val="0"/>
        <w:snapToGrid w:val="0"/>
        <w:spacing w:line="360" w:lineRule="auto"/>
        <w:jc w:val="both"/>
        <w:rPr>
          <w:rFonts w:ascii="Book Antiqua" w:hAnsi="Book Antiqua"/>
          <w:color w:val="000000" w:themeColor="text1"/>
          <w:sz w:val="24"/>
          <w:szCs w:val="24"/>
          <w:lang w:val="en-US"/>
        </w:rPr>
      </w:pPr>
      <w:r w:rsidRPr="00245F14">
        <w:rPr>
          <w:rFonts w:ascii="Book Antiqua" w:hAnsi="Book Antiqua"/>
          <w:color w:val="000000" w:themeColor="text1"/>
          <w:sz w:val="24"/>
          <w:szCs w:val="24"/>
          <w:lang w:val="en-US"/>
        </w:rPr>
        <w:t>18 </w:t>
      </w:r>
      <w:r w:rsidRPr="00245F14">
        <w:rPr>
          <w:rFonts w:ascii="Book Antiqua" w:hAnsi="Book Antiqua"/>
          <w:b/>
          <w:bCs/>
          <w:color w:val="000000" w:themeColor="text1"/>
          <w:sz w:val="24"/>
          <w:szCs w:val="24"/>
          <w:lang w:val="en-US"/>
        </w:rPr>
        <w:t>Bottle A</w:t>
      </w:r>
      <w:r w:rsidRPr="00245F14">
        <w:rPr>
          <w:rFonts w:ascii="Book Antiqua" w:hAnsi="Book Antiqua"/>
          <w:color w:val="000000" w:themeColor="text1"/>
          <w:sz w:val="24"/>
          <w:szCs w:val="24"/>
          <w:lang w:val="en-US"/>
        </w:rPr>
        <w:t xml:space="preserve">, </w:t>
      </w:r>
      <w:proofErr w:type="spellStart"/>
      <w:r w:rsidRPr="00245F14">
        <w:rPr>
          <w:rFonts w:ascii="Book Antiqua" w:hAnsi="Book Antiqua"/>
          <w:color w:val="000000" w:themeColor="text1"/>
          <w:sz w:val="24"/>
          <w:szCs w:val="24"/>
          <w:lang w:val="en-US"/>
        </w:rPr>
        <w:t>Mariscalco</w:t>
      </w:r>
      <w:proofErr w:type="spellEnd"/>
      <w:r w:rsidRPr="00245F14">
        <w:rPr>
          <w:rFonts w:ascii="Book Antiqua" w:hAnsi="Book Antiqua"/>
          <w:color w:val="000000" w:themeColor="text1"/>
          <w:sz w:val="24"/>
          <w:szCs w:val="24"/>
          <w:lang w:val="en-US"/>
        </w:rPr>
        <w:t xml:space="preserve"> G, Shaw MA, Benedetto U, </w:t>
      </w:r>
      <w:proofErr w:type="spellStart"/>
      <w:r w:rsidRPr="00245F14">
        <w:rPr>
          <w:rFonts w:ascii="Book Antiqua" w:hAnsi="Book Antiqua"/>
          <w:color w:val="000000" w:themeColor="text1"/>
          <w:sz w:val="24"/>
          <w:szCs w:val="24"/>
          <w:lang w:val="en-US"/>
        </w:rPr>
        <w:t>Saratzis</w:t>
      </w:r>
      <w:proofErr w:type="spellEnd"/>
      <w:r w:rsidRPr="00245F14">
        <w:rPr>
          <w:rFonts w:ascii="Book Antiqua" w:hAnsi="Book Antiqua"/>
          <w:color w:val="000000" w:themeColor="text1"/>
          <w:sz w:val="24"/>
          <w:szCs w:val="24"/>
          <w:lang w:val="en-US"/>
        </w:rPr>
        <w:t xml:space="preserve"> A, </w:t>
      </w:r>
      <w:proofErr w:type="spellStart"/>
      <w:r w:rsidRPr="00245F14">
        <w:rPr>
          <w:rFonts w:ascii="Book Antiqua" w:hAnsi="Book Antiqua"/>
          <w:color w:val="000000" w:themeColor="text1"/>
          <w:sz w:val="24"/>
          <w:szCs w:val="24"/>
          <w:lang w:val="en-US"/>
        </w:rPr>
        <w:t>Mariani</w:t>
      </w:r>
      <w:proofErr w:type="spellEnd"/>
      <w:r w:rsidRPr="00245F14">
        <w:rPr>
          <w:rFonts w:ascii="Book Antiqua" w:hAnsi="Book Antiqua"/>
          <w:color w:val="000000" w:themeColor="text1"/>
          <w:sz w:val="24"/>
          <w:szCs w:val="24"/>
          <w:lang w:val="en-US"/>
        </w:rPr>
        <w:t xml:space="preserve"> S, Bashir M, Aylin P, Jenkins D, </w:t>
      </w:r>
      <w:proofErr w:type="spellStart"/>
      <w:r w:rsidRPr="00245F14">
        <w:rPr>
          <w:rFonts w:ascii="Book Antiqua" w:hAnsi="Book Antiqua"/>
          <w:color w:val="000000" w:themeColor="text1"/>
          <w:sz w:val="24"/>
          <w:szCs w:val="24"/>
          <w:lang w:val="en-US"/>
        </w:rPr>
        <w:t>Oo</w:t>
      </w:r>
      <w:proofErr w:type="spellEnd"/>
      <w:r w:rsidRPr="00245F14">
        <w:rPr>
          <w:rFonts w:ascii="Book Antiqua" w:hAnsi="Book Antiqua"/>
          <w:color w:val="000000" w:themeColor="text1"/>
          <w:sz w:val="24"/>
          <w:szCs w:val="24"/>
          <w:lang w:val="en-US"/>
        </w:rPr>
        <w:t xml:space="preserve"> AY, Murphy GJ; UK Aortic Forum. Unwarranted Variation in the Quality of Care for Patients </w:t>
      </w:r>
      <w:proofErr w:type="gramStart"/>
      <w:r w:rsidRPr="00245F14">
        <w:rPr>
          <w:rFonts w:ascii="Book Antiqua" w:hAnsi="Book Antiqua"/>
          <w:color w:val="000000" w:themeColor="text1"/>
          <w:sz w:val="24"/>
          <w:szCs w:val="24"/>
          <w:lang w:val="en-US"/>
        </w:rPr>
        <w:t>With</w:t>
      </w:r>
      <w:proofErr w:type="gramEnd"/>
      <w:r w:rsidRPr="00245F14">
        <w:rPr>
          <w:rFonts w:ascii="Book Antiqua" w:hAnsi="Book Antiqua"/>
          <w:color w:val="000000" w:themeColor="text1"/>
          <w:sz w:val="24"/>
          <w:szCs w:val="24"/>
          <w:lang w:val="en-US"/>
        </w:rPr>
        <w:t xml:space="preserve"> Diseases of the Thoracic Aorta. </w:t>
      </w:r>
      <w:r w:rsidRPr="00245F14">
        <w:rPr>
          <w:rFonts w:ascii="Book Antiqua" w:hAnsi="Book Antiqua"/>
          <w:i/>
          <w:iCs/>
          <w:color w:val="000000" w:themeColor="text1"/>
          <w:sz w:val="24"/>
          <w:szCs w:val="24"/>
          <w:lang w:val="en-US"/>
        </w:rPr>
        <w:t xml:space="preserve">J Am Heart </w:t>
      </w:r>
      <w:proofErr w:type="spellStart"/>
      <w:r w:rsidRPr="00245F14">
        <w:rPr>
          <w:rFonts w:ascii="Book Antiqua" w:hAnsi="Book Antiqua"/>
          <w:i/>
          <w:iCs/>
          <w:color w:val="000000" w:themeColor="text1"/>
          <w:sz w:val="24"/>
          <w:szCs w:val="24"/>
          <w:lang w:val="en-US"/>
        </w:rPr>
        <w:t>Assoc</w:t>
      </w:r>
      <w:proofErr w:type="spellEnd"/>
      <w:r w:rsidRPr="00245F14">
        <w:rPr>
          <w:rFonts w:ascii="Book Antiqua" w:hAnsi="Book Antiqua"/>
          <w:color w:val="000000" w:themeColor="text1"/>
          <w:sz w:val="24"/>
          <w:szCs w:val="24"/>
          <w:lang w:val="en-US"/>
        </w:rPr>
        <w:t> 2017; </w:t>
      </w:r>
      <w:r w:rsidRPr="00245F14">
        <w:rPr>
          <w:rFonts w:ascii="Book Antiqua" w:hAnsi="Book Antiqua"/>
          <w:b/>
          <w:bCs/>
          <w:color w:val="000000" w:themeColor="text1"/>
          <w:sz w:val="24"/>
          <w:szCs w:val="24"/>
          <w:lang w:val="en-US"/>
        </w:rPr>
        <w:t>6</w:t>
      </w:r>
      <w:r w:rsidRPr="00245F14">
        <w:rPr>
          <w:rFonts w:ascii="Book Antiqua" w:hAnsi="Book Antiqua"/>
          <w:color w:val="000000" w:themeColor="text1"/>
          <w:sz w:val="24"/>
          <w:szCs w:val="24"/>
          <w:lang w:val="en-US"/>
        </w:rPr>
        <w:t>: [PMID: 28292748 DOI: 10.1161/JAHA.116.004913]</w:t>
      </w:r>
    </w:p>
    <w:p w14:paraId="1B9ED856" w14:textId="77777777" w:rsidR="00245F14" w:rsidRPr="00245F14" w:rsidRDefault="00245F14" w:rsidP="00245F14">
      <w:pPr>
        <w:pStyle w:val="a3"/>
        <w:adjustRightInd w:val="0"/>
        <w:snapToGrid w:val="0"/>
        <w:spacing w:line="360" w:lineRule="auto"/>
        <w:jc w:val="both"/>
        <w:rPr>
          <w:rFonts w:ascii="Book Antiqua" w:hAnsi="Book Antiqua"/>
          <w:color w:val="000000" w:themeColor="text1"/>
          <w:sz w:val="24"/>
          <w:szCs w:val="24"/>
          <w:lang w:val="en-US"/>
        </w:rPr>
      </w:pPr>
      <w:r w:rsidRPr="00245F14">
        <w:rPr>
          <w:rFonts w:ascii="Book Antiqua" w:hAnsi="Book Antiqua"/>
          <w:color w:val="000000" w:themeColor="text1"/>
          <w:sz w:val="24"/>
          <w:szCs w:val="24"/>
          <w:lang w:val="en-US"/>
        </w:rPr>
        <w:t>19 </w:t>
      </w:r>
      <w:proofErr w:type="spellStart"/>
      <w:r w:rsidRPr="00245F14">
        <w:rPr>
          <w:rFonts w:ascii="Book Antiqua" w:hAnsi="Book Antiqua"/>
          <w:b/>
          <w:bCs/>
          <w:color w:val="000000" w:themeColor="text1"/>
          <w:sz w:val="24"/>
          <w:szCs w:val="24"/>
          <w:lang w:val="en-US"/>
        </w:rPr>
        <w:t>Mariscalco</w:t>
      </w:r>
      <w:proofErr w:type="spellEnd"/>
      <w:r w:rsidRPr="00245F14">
        <w:rPr>
          <w:rFonts w:ascii="Book Antiqua" w:hAnsi="Book Antiqua"/>
          <w:b/>
          <w:bCs/>
          <w:color w:val="000000" w:themeColor="text1"/>
          <w:sz w:val="24"/>
          <w:szCs w:val="24"/>
          <w:lang w:val="en-US"/>
        </w:rPr>
        <w:t xml:space="preserve"> G</w:t>
      </w:r>
      <w:r w:rsidRPr="00245F14">
        <w:rPr>
          <w:rFonts w:ascii="Book Antiqua" w:hAnsi="Book Antiqua"/>
          <w:color w:val="000000" w:themeColor="text1"/>
          <w:sz w:val="24"/>
          <w:szCs w:val="24"/>
          <w:lang w:val="en-US"/>
        </w:rPr>
        <w:t xml:space="preserve">, Bilal H, </w:t>
      </w:r>
      <w:proofErr w:type="spellStart"/>
      <w:r w:rsidRPr="00245F14">
        <w:rPr>
          <w:rFonts w:ascii="Book Antiqua" w:hAnsi="Book Antiqua"/>
          <w:color w:val="000000" w:themeColor="text1"/>
          <w:sz w:val="24"/>
          <w:szCs w:val="24"/>
          <w:lang w:val="en-US"/>
        </w:rPr>
        <w:t>Catarino</w:t>
      </w:r>
      <w:proofErr w:type="spellEnd"/>
      <w:r w:rsidRPr="00245F14">
        <w:rPr>
          <w:rFonts w:ascii="Book Antiqua" w:hAnsi="Book Antiqua"/>
          <w:color w:val="000000" w:themeColor="text1"/>
          <w:sz w:val="24"/>
          <w:szCs w:val="24"/>
          <w:lang w:val="en-US"/>
        </w:rPr>
        <w:t xml:space="preserve"> P, </w:t>
      </w:r>
      <w:proofErr w:type="spellStart"/>
      <w:r w:rsidRPr="00245F14">
        <w:rPr>
          <w:rFonts w:ascii="Book Antiqua" w:hAnsi="Book Antiqua"/>
          <w:color w:val="000000" w:themeColor="text1"/>
          <w:sz w:val="24"/>
          <w:szCs w:val="24"/>
          <w:lang w:val="en-US"/>
        </w:rPr>
        <w:t>Hadjinikolaou</w:t>
      </w:r>
      <w:proofErr w:type="spellEnd"/>
      <w:r w:rsidRPr="00245F14">
        <w:rPr>
          <w:rFonts w:ascii="Book Antiqua" w:hAnsi="Book Antiqua"/>
          <w:color w:val="000000" w:themeColor="text1"/>
          <w:sz w:val="24"/>
          <w:szCs w:val="24"/>
          <w:lang w:val="en-US"/>
        </w:rPr>
        <w:t xml:space="preserve"> L, </w:t>
      </w:r>
      <w:proofErr w:type="spellStart"/>
      <w:r w:rsidRPr="00245F14">
        <w:rPr>
          <w:rFonts w:ascii="Book Antiqua" w:hAnsi="Book Antiqua"/>
          <w:color w:val="000000" w:themeColor="text1"/>
          <w:sz w:val="24"/>
          <w:szCs w:val="24"/>
          <w:lang w:val="en-US"/>
        </w:rPr>
        <w:t>Kuduvalli</w:t>
      </w:r>
      <w:proofErr w:type="spellEnd"/>
      <w:r w:rsidRPr="00245F14">
        <w:rPr>
          <w:rFonts w:ascii="Book Antiqua" w:hAnsi="Book Antiqua"/>
          <w:color w:val="000000" w:themeColor="text1"/>
          <w:sz w:val="24"/>
          <w:szCs w:val="24"/>
          <w:lang w:val="en-US"/>
        </w:rPr>
        <w:t xml:space="preserve"> M, Field M, </w:t>
      </w:r>
      <w:proofErr w:type="spellStart"/>
      <w:r w:rsidRPr="00245F14">
        <w:rPr>
          <w:rFonts w:ascii="Book Antiqua" w:hAnsi="Book Antiqua"/>
          <w:color w:val="000000" w:themeColor="text1"/>
          <w:sz w:val="24"/>
          <w:szCs w:val="24"/>
          <w:lang w:val="en-US"/>
        </w:rPr>
        <w:t>Mascaro</w:t>
      </w:r>
      <w:proofErr w:type="spellEnd"/>
      <w:r w:rsidRPr="00245F14">
        <w:rPr>
          <w:rFonts w:ascii="Book Antiqua" w:hAnsi="Book Antiqua"/>
          <w:color w:val="000000" w:themeColor="text1"/>
          <w:sz w:val="24"/>
          <w:szCs w:val="24"/>
          <w:lang w:val="en-US"/>
        </w:rPr>
        <w:t xml:space="preserve"> J, </w:t>
      </w:r>
      <w:proofErr w:type="spellStart"/>
      <w:r w:rsidRPr="00245F14">
        <w:rPr>
          <w:rFonts w:ascii="Book Antiqua" w:hAnsi="Book Antiqua"/>
          <w:color w:val="000000" w:themeColor="text1"/>
          <w:sz w:val="24"/>
          <w:szCs w:val="24"/>
          <w:lang w:val="en-US"/>
        </w:rPr>
        <w:t>Oo</w:t>
      </w:r>
      <w:proofErr w:type="spellEnd"/>
      <w:r w:rsidRPr="00245F14">
        <w:rPr>
          <w:rFonts w:ascii="Book Antiqua" w:hAnsi="Book Antiqua"/>
          <w:color w:val="000000" w:themeColor="text1"/>
          <w:sz w:val="24"/>
          <w:szCs w:val="24"/>
          <w:lang w:val="en-US"/>
        </w:rPr>
        <w:t xml:space="preserve"> AY, Quarto C, </w:t>
      </w:r>
      <w:proofErr w:type="spellStart"/>
      <w:r w:rsidRPr="00245F14">
        <w:rPr>
          <w:rFonts w:ascii="Book Antiqua" w:hAnsi="Book Antiqua"/>
          <w:color w:val="000000" w:themeColor="text1"/>
          <w:sz w:val="24"/>
          <w:szCs w:val="24"/>
          <w:lang w:val="en-US"/>
        </w:rPr>
        <w:t>Kuo</w:t>
      </w:r>
      <w:proofErr w:type="spellEnd"/>
      <w:r w:rsidRPr="00245F14">
        <w:rPr>
          <w:rFonts w:ascii="Book Antiqua" w:hAnsi="Book Antiqua"/>
          <w:color w:val="000000" w:themeColor="text1"/>
          <w:sz w:val="24"/>
          <w:szCs w:val="24"/>
          <w:lang w:val="en-US"/>
        </w:rPr>
        <w:t xml:space="preserve"> J, Tsang G; UK Aortic Group. Reflection From UK Aortic Group: Frozen Elephant Trunk Technique as Optimal Solution in Type </w:t>
      </w:r>
      <w:proofErr w:type="gramStart"/>
      <w:r w:rsidRPr="00245F14">
        <w:rPr>
          <w:rFonts w:ascii="Book Antiqua" w:hAnsi="Book Antiqua"/>
          <w:color w:val="000000" w:themeColor="text1"/>
          <w:sz w:val="24"/>
          <w:szCs w:val="24"/>
          <w:lang w:val="en-US"/>
        </w:rPr>
        <w:t>A</w:t>
      </w:r>
      <w:proofErr w:type="gramEnd"/>
      <w:r w:rsidRPr="00245F14">
        <w:rPr>
          <w:rFonts w:ascii="Book Antiqua" w:hAnsi="Book Antiqua"/>
          <w:color w:val="000000" w:themeColor="text1"/>
          <w:sz w:val="24"/>
          <w:szCs w:val="24"/>
          <w:lang w:val="en-US"/>
        </w:rPr>
        <w:t xml:space="preserve"> Acute Aortic Dissection. </w:t>
      </w:r>
      <w:proofErr w:type="spellStart"/>
      <w:r w:rsidRPr="00245F14">
        <w:rPr>
          <w:rFonts w:ascii="Book Antiqua" w:hAnsi="Book Antiqua"/>
          <w:i/>
          <w:iCs/>
          <w:color w:val="000000" w:themeColor="text1"/>
          <w:sz w:val="24"/>
          <w:szCs w:val="24"/>
          <w:lang w:val="en-US"/>
        </w:rPr>
        <w:t>Semin</w:t>
      </w:r>
      <w:proofErr w:type="spellEnd"/>
      <w:r w:rsidRPr="00245F14">
        <w:rPr>
          <w:rFonts w:ascii="Book Antiqua" w:hAnsi="Book Antiqua"/>
          <w:i/>
          <w:iCs/>
          <w:color w:val="000000" w:themeColor="text1"/>
          <w:sz w:val="24"/>
          <w:szCs w:val="24"/>
          <w:lang w:val="en-US"/>
        </w:rPr>
        <w:t xml:space="preserve"> </w:t>
      </w:r>
      <w:proofErr w:type="spellStart"/>
      <w:r w:rsidRPr="00245F14">
        <w:rPr>
          <w:rFonts w:ascii="Book Antiqua" w:hAnsi="Book Antiqua"/>
          <w:i/>
          <w:iCs/>
          <w:color w:val="000000" w:themeColor="text1"/>
          <w:sz w:val="24"/>
          <w:szCs w:val="24"/>
          <w:lang w:val="en-US"/>
        </w:rPr>
        <w:t>Thorac</w:t>
      </w:r>
      <w:proofErr w:type="spellEnd"/>
      <w:r w:rsidRPr="00245F14">
        <w:rPr>
          <w:rFonts w:ascii="Book Antiqua" w:hAnsi="Book Antiqua"/>
          <w:i/>
          <w:iCs/>
          <w:color w:val="000000" w:themeColor="text1"/>
          <w:sz w:val="24"/>
          <w:szCs w:val="24"/>
          <w:lang w:val="en-US"/>
        </w:rPr>
        <w:t xml:space="preserve"> </w:t>
      </w:r>
      <w:proofErr w:type="spellStart"/>
      <w:r w:rsidRPr="00245F14">
        <w:rPr>
          <w:rFonts w:ascii="Book Antiqua" w:hAnsi="Book Antiqua"/>
          <w:i/>
          <w:iCs/>
          <w:color w:val="000000" w:themeColor="text1"/>
          <w:sz w:val="24"/>
          <w:szCs w:val="24"/>
          <w:lang w:val="en-US"/>
        </w:rPr>
        <w:t>Cardiovasc</w:t>
      </w:r>
      <w:proofErr w:type="spellEnd"/>
      <w:r w:rsidRPr="00245F14">
        <w:rPr>
          <w:rFonts w:ascii="Book Antiqua" w:hAnsi="Book Antiqua"/>
          <w:i/>
          <w:iCs/>
          <w:color w:val="000000" w:themeColor="text1"/>
          <w:sz w:val="24"/>
          <w:szCs w:val="24"/>
          <w:lang w:val="en-US"/>
        </w:rPr>
        <w:t xml:space="preserve"> </w:t>
      </w:r>
      <w:proofErr w:type="spellStart"/>
      <w:r w:rsidRPr="00245F14">
        <w:rPr>
          <w:rFonts w:ascii="Book Antiqua" w:hAnsi="Book Antiqua"/>
          <w:i/>
          <w:iCs/>
          <w:color w:val="000000" w:themeColor="text1"/>
          <w:sz w:val="24"/>
          <w:szCs w:val="24"/>
          <w:lang w:val="en-US"/>
        </w:rPr>
        <w:t>Surg</w:t>
      </w:r>
      <w:proofErr w:type="spellEnd"/>
      <w:r w:rsidRPr="00245F14">
        <w:rPr>
          <w:rFonts w:ascii="Book Antiqua" w:hAnsi="Book Antiqua"/>
          <w:color w:val="000000" w:themeColor="text1"/>
          <w:sz w:val="24"/>
          <w:szCs w:val="24"/>
          <w:lang w:val="en-US"/>
        </w:rPr>
        <w:t> 2019; </w:t>
      </w:r>
      <w:r w:rsidRPr="00245F14">
        <w:rPr>
          <w:rFonts w:ascii="Book Antiqua" w:hAnsi="Book Antiqua"/>
          <w:b/>
          <w:bCs/>
          <w:color w:val="000000" w:themeColor="text1"/>
          <w:sz w:val="24"/>
          <w:szCs w:val="24"/>
          <w:lang w:val="en-US"/>
        </w:rPr>
        <w:t>31</w:t>
      </w:r>
      <w:r w:rsidRPr="00245F14">
        <w:rPr>
          <w:rFonts w:ascii="Book Antiqua" w:hAnsi="Book Antiqua"/>
          <w:color w:val="000000" w:themeColor="text1"/>
          <w:sz w:val="24"/>
          <w:szCs w:val="24"/>
          <w:lang w:val="en-US"/>
        </w:rPr>
        <w:t>: 686-690 [PMID: 30980933 DOI: 10.1053/j.semtcvs.2019.03.010]</w:t>
      </w:r>
    </w:p>
    <w:p w14:paraId="37DE2187" w14:textId="77777777" w:rsidR="00245F14" w:rsidRPr="00245F14" w:rsidRDefault="00245F14" w:rsidP="00245F14">
      <w:pPr>
        <w:pStyle w:val="a3"/>
        <w:adjustRightInd w:val="0"/>
        <w:snapToGrid w:val="0"/>
        <w:spacing w:line="360" w:lineRule="auto"/>
        <w:jc w:val="both"/>
        <w:rPr>
          <w:rFonts w:ascii="Book Antiqua" w:hAnsi="Book Antiqua"/>
          <w:color w:val="000000" w:themeColor="text1"/>
          <w:sz w:val="24"/>
          <w:szCs w:val="24"/>
          <w:lang w:val="en-US"/>
        </w:rPr>
      </w:pPr>
      <w:r w:rsidRPr="00245F14">
        <w:rPr>
          <w:rFonts w:ascii="Book Antiqua" w:hAnsi="Book Antiqua"/>
          <w:color w:val="000000" w:themeColor="text1"/>
          <w:sz w:val="24"/>
          <w:szCs w:val="24"/>
          <w:lang w:val="en-US"/>
        </w:rPr>
        <w:lastRenderedPageBreak/>
        <w:t>20 </w:t>
      </w:r>
      <w:proofErr w:type="spellStart"/>
      <w:r w:rsidRPr="00245F14">
        <w:rPr>
          <w:rFonts w:ascii="Book Antiqua" w:hAnsi="Book Antiqua"/>
          <w:b/>
          <w:bCs/>
          <w:color w:val="000000" w:themeColor="text1"/>
          <w:sz w:val="24"/>
          <w:szCs w:val="24"/>
          <w:lang w:val="en-US"/>
        </w:rPr>
        <w:t>Mariscalco</w:t>
      </w:r>
      <w:proofErr w:type="spellEnd"/>
      <w:r w:rsidRPr="00245F14">
        <w:rPr>
          <w:rFonts w:ascii="Book Antiqua" w:hAnsi="Book Antiqua"/>
          <w:b/>
          <w:bCs/>
          <w:color w:val="000000" w:themeColor="text1"/>
          <w:sz w:val="24"/>
          <w:szCs w:val="24"/>
          <w:lang w:val="en-US"/>
        </w:rPr>
        <w:t xml:space="preserve"> G</w:t>
      </w:r>
      <w:r w:rsidRPr="00245F14">
        <w:rPr>
          <w:rFonts w:ascii="Book Antiqua" w:hAnsi="Book Antiqua"/>
          <w:color w:val="000000" w:themeColor="text1"/>
          <w:sz w:val="24"/>
          <w:szCs w:val="24"/>
          <w:lang w:val="en-US"/>
        </w:rPr>
        <w:t xml:space="preserve">, </w:t>
      </w:r>
      <w:proofErr w:type="spellStart"/>
      <w:r w:rsidRPr="00245F14">
        <w:rPr>
          <w:rFonts w:ascii="Book Antiqua" w:hAnsi="Book Antiqua"/>
          <w:color w:val="000000" w:themeColor="text1"/>
          <w:sz w:val="24"/>
          <w:szCs w:val="24"/>
          <w:lang w:val="en-US"/>
        </w:rPr>
        <w:t>Maselli</w:t>
      </w:r>
      <w:proofErr w:type="spellEnd"/>
      <w:r w:rsidRPr="00245F14">
        <w:rPr>
          <w:rFonts w:ascii="Book Antiqua" w:hAnsi="Book Antiqua"/>
          <w:color w:val="000000" w:themeColor="text1"/>
          <w:sz w:val="24"/>
          <w:szCs w:val="24"/>
          <w:lang w:val="en-US"/>
        </w:rPr>
        <w:t xml:space="preserve"> D, </w:t>
      </w:r>
      <w:proofErr w:type="spellStart"/>
      <w:r w:rsidRPr="00245F14">
        <w:rPr>
          <w:rFonts w:ascii="Book Antiqua" w:hAnsi="Book Antiqua"/>
          <w:color w:val="000000" w:themeColor="text1"/>
          <w:sz w:val="24"/>
          <w:szCs w:val="24"/>
          <w:lang w:val="en-US"/>
        </w:rPr>
        <w:t>Zanobini</w:t>
      </w:r>
      <w:proofErr w:type="spellEnd"/>
      <w:r w:rsidRPr="00245F14">
        <w:rPr>
          <w:rFonts w:ascii="Book Antiqua" w:hAnsi="Book Antiqua"/>
          <w:color w:val="000000" w:themeColor="text1"/>
          <w:sz w:val="24"/>
          <w:szCs w:val="24"/>
          <w:lang w:val="en-US"/>
        </w:rPr>
        <w:t xml:space="preserve"> M, Ahmed A, Bruno VD, Benedetto U, </w:t>
      </w:r>
      <w:proofErr w:type="spellStart"/>
      <w:r w:rsidRPr="00245F14">
        <w:rPr>
          <w:rFonts w:ascii="Book Antiqua" w:hAnsi="Book Antiqua"/>
          <w:color w:val="000000" w:themeColor="text1"/>
          <w:sz w:val="24"/>
          <w:szCs w:val="24"/>
          <w:lang w:val="en-US"/>
        </w:rPr>
        <w:t>Gherli</w:t>
      </w:r>
      <w:proofErr w:type="spellEnd"/>
      <w:r w:rsidRPr="00245F14">
        <w:rPr>
          <w:rFonts w:ascii="Book Antiqua" w:hAnsi="Book Antiqua"/>
          <w:color w:val="000000" w:themeColor="text1"/>
          <w:sz w:val="24"/>
          <w:szCs w:val="24"/>
          <w:lang w:val="en-US"/>
        </w:rPr>
        <w:t xml:space="preserve"> R, </w:t>
      </w:r>
      <w:proofErr w:type="spellStart"/>
      <w:r w:rsidRPr="00245F14">
        <w:rPr>
          <w:rFonts w:ascii="Book Antiqua" w:hAnsi="Book Antiqua"/>
          <w:color w:val="000000" w:themeColor="text1"/>
          <w:sz w:val="24"/>
          <w:szCs w:val="24"/>
          <w:lang w:val="en-US"/>
        </w:rPr>
        <w:t>Gherli</w:t>
      </w:r>
      <w:proofErr w:type="spellEnd"/>
      <w:r w:rsidRPr="00245F14">
        <w:rPr>
          <w:rFonts w:ascii="Book Antiqua" w:hAnsi="Book Antiqua"/>
          <w:color w:val="000000" w:themeColor="text1"/>
          <w:sz w:val="24"/>
          <w:szCs w:val="24"/>
          <w:lang w:val="en-US"/>
        </w:rPr>
        <w:t xml:space="preserve"> T, </w:t>
      </w:r>
      <w:proofErr w:type="spellStart"/>
      <w:r w:rsidRPr="00245F14">
        <w:rPr>
          <w:rFonts w:ascii="Book Antiqua" w:hAnsi="Book Antiqua"/>
          <w:color w:val="000000" w:themeColor="text1"/>
          <w:sz w:val="24"/>
          <w:szCs w:val="24"/>
          <w:lang w:val="en-US"/>
        </w:rPr>
        <w:t>Nicolini</w:t>
      </w:r>
      <w:proofErr w:type="spellEnd"/>
      <w:r w:rsidRPr="00245F14">
        <w:rPr>
          <w:rFonts w:ascii="Book Antiqua" w:hAnsi="Book Antiqua"/>
          <w:color w:val="000000" w:themeColor="text1"/>
          <w:sz w:val="24"/>
          <w:szCs w:val="24"/>
          <w:lang w:val="en-US"/>
        </w:rPr>
        <w:t xml:space="preserve"> F. Aortic </w:t>
      </w:r>
      <w:proofErr w:type="spellStart"/>
      <w:r w:rsidRPr="00245F14">
        <w:rPr>
          <w:rFonts w:ascii="Book Antiqua" w:hAnsi="Book Antiqua"/>
          <w:color w:val="000000" w:themeColor="text1"/>
          <w:sz w:val="24"/>
          <w:szCs w:val="24"/>
          <w:lang w:val="en-US"/>
        </w:rPr>
        <w:t>centres</w:t>
      </w:r>
      <w:proofErr w:type="spellEnd"/>
      <w:r w:rsidRPr="00245F14">
        <w:rPr>
          <w:rFonts w:ascii="Book Antiqua" w:hAnsi="Book Antiqua"/>
          <w:color w:val="000000" w:themeColor="text1"/>
          <w:sz w:val="24"/>
          <w:szCs w:val="24"/>
          <w:lang w:val="en-US"/>
        </w:rPr>
        <w:t xml:space="preserve"> should represent the standard of care for acute aortic syndrome. </w:t>
      </w:r>
      <w:proofErr w:type="spellStart"/>
      <w:r w:rsidRPr="00245F14">
        <w:rPr>
          <w:rFonts w:ascii="Book Antiqua" w:hAnsi="Book Antiqua"/>
          <w:i/>
          <w:iCs/>
          <w:color w:val="000000" w:themeColor="text1"/>
          <w:sz w:val="24"/>
          <w:szCs w:val="24"/>
          <w:lang w:val="en-US"/>
        </w:rPr>
        <w:t>Eur</w:t>
      </w:r>
      <w:proofErr w:type="spellEnd"/>
      <w:r w:rsidRPr="00245F14">
        <w:rPr>
          <w:rFonts w:ascii="Book Antiqua" w:hAnsi="Book Antiqua"/>
          <w:i/>
          <w:iCs/>
          <w:color w:val="000000" w:themeColor="text1"/>
          <w:sz w:val="24"/>
          <w:szCs w:val="24"/>
          <w:lang w:val="en-US"/>
        </w:rPr>
        <w:t xml:space="preserve"> J </w:t>
      </w:r>
      <w:proofErr w:type="spellStart"/>
      <w:r w:rsidRPr="00245F14">
        <w:rPr>
          <w:rFonts w:ascii="Book Antiqua" w:hAnsi="Book Antiqua"/>
          <w:i/>
          <w:iCs/>
          <w:color w:val="000000" w:themeColor="text1"/>
          <w:sz w:val="24"/>
          <w:szCs w:val="24"/>
          <w:lang w:val="en-US"/>
        </w:rPr>
        <w:t>Prev</w:t>
      </w:r>
      <w:proofErr w:type="spellEnd"/>
      <w:r w:rsidRPr="00245F14">
        <w:rPr>
          <w:rFonts w:ascii="Book Antiqua" w:hAnsi="Book Antiqua"/>
          <w:i/>
          <w:iCs/>
          <w:color w:val="000000" w:themeColor="text1"/>
          <w:sz w:val="24"/>
          <w:szCs w:val="24"/>
          <w:lang w:val="en-US"/>
        </w:rPr>
        <w:t xml:space="preserve"> </w:t>
      </w:r>
      <w:proofErr w:type="spellStart"/>
      <w:r w:rsidRPr="00245F14">
        <w:rPr>
          <w:rFonts w:ascii="Book Antiqua" w:hAnsi="Book Antiqua"/>
          <w:i/>
          <w:iCs/>
          <w:color w:val="000000" w:themeColor="text1"/>
          <w:sz w:val="24"/>
          <w:szCs w:val="24"/>
          <w:lang w:val="en-US"/>
        </w:rPr>
        <w:t>Cardiol</w:t>
      </w:r>
      <w:proofErr w:type="spellEnd"/>
      <w:r w:rsidRPr="00245F14">
        <w:rPr>
          <w:rFonts w:ascii="Book Antiqua" w:hAnsi="Book Antiqua"/>
          <w:color w:val="000000" w:themeColor="text1"/>
          <w:sz w:val="24"/>
          <w:szCs w:val="24"/>
          <w:lang w:val="en-US"/>
        </w:rPr>
        <w:t> 2018; </w:t>
      </w:r>
      <w:r w:rsidRPr="00245F14">
        <w:rPr>
          <w:rFonts w:ascii="Book Antiqua" w:hAnsi="Book Antiqua"/>
          <w:b/>
          <w:bCs/>
          <w:color w:val="000000" w:themeColor="text1"/>
          <w:sz w:val="24"/>
          <w:szCs w:val="24"/>
          <w:lang w:val="en-US"/>
        </w:rPr>
        <w:t>25</w:t>
      </w:r>
      <w:r w:rsidRPr="00245F14">
        <w:rPr>
          <w:rFonts w:ascii="Book Antiqua" w:hAnsi="Book Antiqua"/>
          <w:color w:val="000000" w:themeColor="text1"/>
          <w:sz w:val="24"/>
          <w:szCs w:val="24"/>
          <w:lang w:val="en-US"/>
        </w:rPr>
        <w:t>: 3-14 [PMID: 29708034 DOI: 10.1177/2047487318764963]</w:t>
      </w:r>
    </w:p>
    <w:p w14:paraId="5FB8FA0E" w14:textId="77777777" w:rsidR="00245F14" w:rsidRPr="00245F14" w:rsidRDefault="00245F14" w:rsidP="00245F14">
      <w:pPr>
        <w:pStyle w:val="a3"/>
        <w:adjustRightInd w:val="0"/>
        <w:snapToGrid w:val="0"/>
        <w:spacing w:line="360" w:lineRule="auto"/>
        <w:jc w:val="both"/>
        <w:rPr>
          <w:rFonts w:ascii="Book Antiqua" w:hAnsi="Book Antiqua"/>
          <w:color w:val="000000" w:themeColor="text1"/>
          <w:sz w:val="24"/>
          <w:szCs w:val="24"/>
          <w:lang w:val="en-US"/>
        </w:rPr>
      </w:pPr>
      <w:proofErr w:type="gramStart"/>
      <w:r w:rsidRPr="00245F14">
        <w:rPr>
          <w:rFonts w:ascii="Book Antiqua" w:hAnsi="Book Antiqua"/>
          <w:color w:val="000000" w:themeColor="text1"/>
          <w:sz w:val="24"/>
          <w:szCs w:val="24"/>
          <w:lang w:val="en-US"/>
        </w:rPr>
        <w:t>21 </w:t>
      </w:r>
      <w:proofErr w:type="spellStart"/>
      <w:r w:rsidRPr="00245F14">
        <w:rPr>
          <w:rFonts w:ascii="Book Antiqua" w:hAnsi="Book Antiqua"/>
          <w:b/>
          <w:bCs/>
          <w:color w:val="000000" w:themeColor="text1"/>
          <w:sz w:val="24"/>
          <w:szCs w:val="24"/>
          <w:lang w:val="en-US"/>
        </w:rPr>
        <w:t>Girdauskas</w:t>
      </w:r>
      <w:proofErr w:type="spellEnd"/>
      <w:r w:rsidRPr="00245F14">
        <w:rPr>
          <w:rFonts w:ascii="Book Antiqua" w:hAnsi="Book Antiqua"/>
          <w:b/>
          <w:bCs/>
          <w:color w:val="000000" w:themeColor="text1"/>
          <w:sz w:val="24"/>
          <w:szCs w:val="24"/>
          <w:lang w:val="en-US"/>
        </w:rPr>
        <w:t xml:space="preserve"> E</w:t>
      </w:r>
      <w:r w:rsidRPr="00245F14">
        <w:rPr>
          <w:rFonts w:ascii="Book Antiqua" w:hAnsi="Book Antiqua"/>
          <w:color w:val="000000" w:themeColor="text1"/>
          <w:sz w:val="24"/>
          <w:szCs w:val="24"/>
          <w:lang w:val="en-US"/>
        </w:rPr>
        <w:t xml:space="preserve">, </w:t>
      </w:r>
      <w:proofErr w:type="spellStart"/>
      <w:r w:rsidRPr="00245F14">
        <w:rPr>
          <w:rFonts w:ascii="Book Antiqua" w:hAnsi="Book Antiqua"/>
          <w:color w:val="000000" w:themeColor="text1"/>
          <w:sz w:val="24"/>
          <w:szCs w:val="24"/>
          <w:lang w:val="en-US"/>
        </w:rPr>
        <w:t>Kuntze</w:t>
      </w:r>
      <w:proofErr w:type="spellEnd"/>
      <w:r w:rsidRPr="00245F14">
        <w:rPr>
          <w:rFonts w:ascii="Book Antiqua" w:hAnsi="Book Antiqua"/>
          <w:color w:val="000000" w:themeColor="text1"/>
          <w:sz w:val="24"/>
          <w:szCs w:val="24"/>
          <w:lang w:val="en-US"/>
        </w:rPr>
        <w:t xml:space="preserve"> T, Borger MA, Falk V, Mohr FW.</w:t>
      </w:r>
      <w:proofErr w:type="gramEnd"/>
      <w:r w:rsidRPr="00245F14">
        <w:rPr>
          <w:rFonts w:ascii="Book Antiqua" w:hAnsi="Book Antiqua"/>
          <w:color w:val="000000" w:themeColor="text1"/>
          <w:sz w:val="24"/>
          <w:szCs w:val="24"/>
          <w:lang w:val="en-US"/>
        </w:rPr>
        <w:t xml:space="preserve"> Surgical risk of preoperative </w:t>
      </w:r>
      <w:proofErr w:type="spellStart"/>
      <w:r w:rsidRPr="00245F14">
        <w:rPr>
          <w:rFonts w:ascii="Book Antiqua" w:hAnsi="Book Antiqua"/>
          <w:color w:val="000000" w:themeColor="text1"/>
          <w:sz w:val="24"/>
          <w:szCs w:val="24"/>
          <w:lang w:val="en-US"/>
        </w:rPr>
        <w:t>malperfusion</w:t>
      </w:r>
      <w:proofErr w:type="spellEnd"/>
      <w:r w:rsidRPr="00245F14">
        <w:rPr>
          <w:rFonts w:ascii="Book Antiqua" w:hAnsi="Book Antiqua"/>
          <w:color w:val="000000" w:themeColor="text1"/>
          <w:sz w:val="24"/>
          <w:szCs w:val="24"/>
          <w:lang w:val="en-US"/>
        </w:rPr>
        <w:t xml:space="preserve"> in acute type </w:t>
      </w:r>
      <w:proofErr w:type="gramStart"/>
      <w:r w:rsidRPr="00245F14">
        <w:rPr>
          <w:rFonts w:ascii="Book Antiqua" w:hAnsi="Book Antiqua"/>
          <w:color w:val="000000" w:themeColor="text1"/>
          <w:sz w:val="24"/>
          <w:szCs w:val="24"/>
          <w:lang w:val="en-US"/>
        </w:rPr>
        <w:t>A</w:t>
      </w:r>
      <w:proofErr w:type="gramEnd"/>
      <w:r w:rsidRPr="00245F14">
        <w:rPr>
          <w:rFonts w:ascii="Book Antiqua" w:hAnsi="Book Antiqua"/>
          <w:color w:val="000000" w:themeColor="text1"/>
          <w:sz w:val="24"/>
          <w:szCs w:val="24"/>
          <w:lang w:val="en-US"/>
        </w:rPr>
        <w:t xml:space="preserve"> aortic dissection. </w:t>
      </w:r>
      <w:r w:rsidRPr="00245F14">
        <w:rPr>
          <w:rFonts w:ascii="Book Antiqua" w:hAnsi="Book Antiqua"/>
          <w:i/>
          <w:iCs/>
          <w:color w:val="000000" w:themeColor="text1"/>
          <w:sz w:val="24"/>
          <w:szCs w:val="24"/>
          <w:lang w:val="en-US"/>
        </w:rPr>
        <w:t xml:space="preserve">J </w:t>
      </w:r>
      <w:proofErr w:type="spellStart"/>
      <w:r w:rsidRPr="00245F14">
        <w:rPr>
          <w:rFonts w:ascii="Book Antiqua" w:hAnsi="Book Antiqua"/>
          <w:i/>
          <w:iCs/>
          <w:color w:val="000000" w:themeColor="text1"/>
          <w:sz w:val="24"/>
          <w:szCs w:val="24"/>
          <w:lang w:val="en-US"/>
        </w:rPr>
        <w:t>Thorac</w:t>
      </w:r>
      <w:proofErr w:type="spellEnd"/>
      <w:r w:rsidRPr="00245F14">
        <w:rPr>
          <w:rFonts w:ascii="Book Antiqua" w:hAnsi="Book Antiqua"/>
          <w:i/>
          <w:iCs/>
          <w:color w:val="000000" w:themeColor="text1"/>
          <w:sz w:val="24"/>
          <w:szCs w:val="24"/>
          <w:lang w:val="en-US"/>
        </w:rPr>
        <w:t xml:space="preserve"> </w:t>
      </w:r>
      <w:proofErr w:type="spellStart"/>
      <w:r w:rsidRPr="00245F14">
        <w:rPr>
          <w:rFonts w:ascii="Book Antiqua" w:hAnsi="Book Antiqua"/>
          <w:i/>
          <w:iCs/>
          <w:color w:val="000000" w:themeColor="text1"/>
          <w:sz w:val="24"/>
          <w:szCs w:val="24"/>
          <w:lang w:val="en-US"/>
        </w:rPr>
        <w:t>Cardiovasc</w:t>
      </w:r>
      <w:proofErr w:type="spellEnd"/>
      <w:r w:rsidRPr="00245F14">
        <w:rPr>
          <w:rFonts w:ascii="Book Antiqua" w:hAnsi="Book Antiqua"/>
          <w:i/>
          <w:iCs/>
          <w:color w:val="000000" w:themeColor="text1"/>
          <w:sz w:val="24"/>
          <w:szCs w:val="24"/>
          <w:lang w:val="en-US"/>
        </w:rPr>
        <w:t xml:space="preserve"> </w:t>
      </w:r>
      <w:proofErr w:type="spellStart"/>
      <w:r w:rsidRPr="00245F14">
        <w:rPr>
          <w:rFonts w:ascii="Book Antiqua" w:hAnsi="Book Antiqua"/>
          <w:i/>
          <w:iCs/>
          <w:color w:val="000000" w:themeColor="text1"/>
          <w:sz w:val="24"/>
          <w:szCs w:val="24"/>
          <w:lang w:val="en-US"/>
        </w:rPr>
        <w:t>Surg</w:t>
      </w:r>
      <w:proofErr w:type="spellEnd"/>
      <w:r w:rsidRPr="00245F14">
        <w:rPr>
          <w:rFonts w:ascii="Book Antiqua" w:hAnsi="Book Antiqua"/>
          <w:color w:val="000000" w:themeColor="text1"/>
          <w:sz w:val="24"/>
          <w:szCs w:val="24"/>
          <w:lang w:val="en-US"/>
        </w:rPr>
        <w:t> 2009; </w:t>
      </w:r>
      <w:r w:rsidRPr="00245F14">
        <w:rPr>
          <w:rFonts w:ascii="Book Antiqua" w:hAnsi="Book Antiqua"/>
          <w:b/>
          <w:bCs/>
          <w:color w:val="000000" w:themeColor="text1"/>
          <w:sz w:val="24"/>
          <w:szCs w:val="24"/>
          <w:lang w:val="en-US"/>
        </w:rPr>
        <w:t>138</w:t>
      </w:r>
      <w:r w:rsidRPr="00245F14">
        <w:rPr>
          <w:rFonts w:ascii="Book Antiqua" w:hAnsi="Book Antiqua"/>
          <w:color w:val="000000" w:themeColor="text1"/>
          <w:sz w:val="24"/>
          <w:szCs w:val="24"/>
          <w:lang w:val="en-US"/>
        </w:rPr>
        <w:t>: 1363-1369 [PMID: 19733865 DOI: 10.1016/j.jtcvs.2009.04.059]</w:t>
      </w:r>
    </w:p>
    <w:p w14:paraId="565DC5E6" w14:textId="77777777" w:rsidR="00245F14" w:rsidRPr="00245F14" w:rsidRDefault="00245F14" w:rsidP="00245F14">
      <w:pPr>
        <w:pStyle w:val="a3"/>
        <w:adjustRightInd w:val="0"/>
        <w:snapToGrid w:val="0"/>
        <w:spacing w:line="360" w:lineRule="auto"/>
        <w:jc w:val="both"/>
        <w:rPr>
          <w:rFonts w:ascii="Book Antiqua" w:hAnsi="Book Antiqua"/>
          <w:color w:val="000000" w:themeColor="text1"/>
          <w:sz w:val="24"/>
          <w:szCs w:val="24"/>
          <w:lang w:val="en-US"/>
        </w:rPr>
      </w:pPr>
      <w:r w:rsidRPr="00245F14">
        <w:rPr>
          <w:rFonts w:ascii="Book Antiqua" w:hAnsi="Book Antiqua"/>
          <w:color w:val="000000" w:themeColor="text1"/>
          <w:sz w:val="24"/>
          <w:szCs w:val="24"/>
          <w:lang w:val="en-US"/>
        </w:rPr>
        <w:t>22 </w:t>
      </w:r>
      <w:r w:rsidRPr="00245F14">
        <w:rPr>
          <w:rFonts w:ascii="Book Antiqua" w:hAnsi="Book Antiqua"/>
          <w:b/>
          <w:bCs/>
          <w:color w:val="000000" w:themeColor="text1"/>
          <w:sz w:val="24"/>
          <w:szCs w:val="24"/>
          <w:lang w:val="en-US"/>
        </w:rPr>
        <w:t>Czerny M</w:t>
      </w:r>
      <w:r w:rsidRPr="00245F14">
        <w:rPr>
          <w:rFonts w:ascii="Book Antiqua" w:hAnsi="Book Antiqua"/>
          <w:color w:val="000000" w:themeColor="text1"/>
          <w:sz w:val="24"/>
          <w:szCs w:val="24"/>
          <w:lang w:val="en-US"/>
        </w:rPr>
        <w:t xml:space="preserve">, </w:t>
      </w:r>
      <w:proofErr w:type="spellStart"/>
      <w:r w:rsidRPr="00245F14">
        <w:rPr>
          <w:rFonts w:ascii="Book Antiqua" w:hAnsi="Book Antiqua"/>
          <w:color w:val="000000" w:themeColor="text1"/>
          <w:sz w:val="24"/>
          <w:szCs w:val="24"/>
          <w:lang w:val="en-US"/>
        </w:rPr>
        <w:t>Schoenhoff</w:t>
      </w:r>
      <w:proofErr w:type="spellEnd"/>
      <w:r w:rsidRPr="00245F14">
        <w:rPr>
          <w:rFonts w:ascii="Book Antiqua" w:hAnsi="Book Antiqua"/>
          <w:color w:val="000000" w:themeColor="text1"/>
          <w:sz w:val="24"/>
          <w:szCs w:val="24"/>
          <w:lang w:val="en-US"/>
        </w:rPr>
        <w:t xml:space="preserve"> F, </w:t>
      </w:r>
      <w:proofErr w:type="spellStart"/>
      <w:r w:rsidRPr="00245F14">
        <w:rPr>
          <w:rFonts w:ascii="Book Antiqua" w:hAnsi="Book Antiqua"/>
          <w:color w:val="000000" w:themeColor="text1"/>
          <w:sz w:val="24"/>
          <w:szCs w:val="24"/>
          <w:lang w:val="en-US"/>
        </w:rPr>
        <w:t>Etz</w:t>
      </w:r>
      <w:proofErr w:type="spellEnd"/>
      <w:r w:rsidRPr="00245F14">
        <w:rPr>
          <w:rFonts w:ascii="Book Antiqua" w:hAnsi="Book Antiqua"/>
          <w:color w:val="000000" w:themeColor="text1"/>
          <w:sz w:val="24"/>
          <w:szCs w:val="24"/>
          <w:lang w:val="en-US"/>
        </w:rPr>
        <w:t xml:space="preserve"> C, </w:t>
      </w:r>
      <w:proofErr w:type="spellStart"/>
      <w:r w:rsidRPr="00245F14">
        <w:rPr>
          <w:rFonts w:ascii="Book Antiqua" w:hAnsi="Book Antiqua"/>
          <w:color w:val="000000" w:themeColor="text1"/>
          <w:sz w:val="24"/>
          <w:szCs w:val="24"/>
          <w:lang w:val="en-US"/>
        </w:rPr>
        <w:t>Englberger</w:t>
      </w:r>
      <w:proofErr w:type="spellEnd"/>
      <w:r w:rsidRPr="00245F14">
        <w:rPr>
          <w:rFonts w:ascii="Book Antiqua" w:hAnsi="Book Antiqua"/>
          <w:color w:val="000000" w:themeColor="text1"/>
          <w:sz w:val="24"/>
          <w:szCs w:val="24"/>
          <w:lang w:val="en-US"/>
        </w:rPr>
        <w:t xml:space="preserve"> L, </w:t>
      </w:r>
      <w:proofErr w:type="spellStart"/>
      <w:r w:rsidRPr="00245F14">
        <w:rPr>
          <w:rFonts w:ascii="Book Antiqua" w:hAnsi="Book Antiqua"/>
          <w:color w:val="000000" w:themeColor="text1"/>
          <w:sz w:val="24"/>
          <w:szCs w:val="24"/>
          <w:lang w:val="en-US"/>
        </w:rPr>
        <w:t>Khaladj</w:t>
      </w:r>
      <w:proofErr w:type="spellEnd"/>
      <w:r w:rsidRPr="00245F14">
        <w:rPr>
          <w:rFonts w:ascii="Book Antiqua" w:hAnsi="Book Antiqua"/>
          <w:color w:val="000000" w:themeColor="text1"/>
          <w:sz w:val="24"/>
          <w:szCs w:val="24"/>
          <w:lang w:val="en-US"/>
        </w:rPr>
        <w:t xml:space="preserve"> N, </w:t>
      </w:r>
      <w:proofErr w:type="spellStart"/>
      <w:r w:rsidRPr="00245F14">
        <w:rPr>
          <w:rFonts w:ascii="Book Antiqua" w:hAnsi="Book Antiqua"/>
          <w:color w:val="000000" w:themeColor="text1"/>
          <w:sz w:val="24"/>
          <w:szCs w:val="24"/>
          <w:lang w:val="en-US"/>
        </w:rPr>
        <w:t>Zierer</w:t>
      </w:r>
      <w:proofErr w:type="spellEnd"/>
      <w:r w:rsidRPr="00245F14">
        <w:rPr>
          <w:rFonts w:ascii="Book Antiqua" w:hAnsi="Book Antiqua"/>
          <w:color w:val="000000" w:themeColor="text1"/>
          <w:sz w:val="24"/>
          <w:szCs w:val="24"/>
          <w:lang w:val="en-US"/>
        </w:rPr>
        <w:t xml:space="preserve"> A, </w:t>
      </w:r>
      <w:proofErr w:type="spellStart"/>
      <w:r w:rsidRPr="00245F14">
        <w:rPr>
          <w:rFonts w:ascii="Book Antiqua" w:hAnsi="Book Antiqua"/>
          <w:color w:val="000000" w:themeColor="text1"/>
          <w:sz w:val="24"/>
          <w:szCs w:val="24"/>
          <w:lang w:val="en-US"/>
        </w:rPr>
        <w:t>Weigang</w:t>
      </w:r>
      <w:proofErr w:type="spellEnd"/>
      <w:r w:rsidRPr="00245F14">
        <w:rPr>
          <w:rFonts w:ascii="Book Antiqua" w:hAnsi="Book Antiqua"/>
          <w:color w:val="000000" w:themeColor="text1"/>
          <w:sz w:val="24"/>
          <w:szCs w:val="24"/>
          <w:lang w:val="en-US"/>
        </w:rPr>
        <w:t xml:space="preserve"> E, Hoffmann I, </w:t>
      </w:r>
      <w:proofErr w:type="spellStart"/>
      <w:r w:rsidRPr="00245F14">
        <w:rPr>
          <w:rFonts w:ascii="Book Antiqua" w:hAnsi="Book Antiqua"/>
          <w:color w:val="000000" w:themeColor="text1"/>
          <w:sz w:val="24"/>
          <w:szCs w:val="24"/>
          <w:lang w:val="en-US"/>
        </w:rPr>
        <w:t>Blettner</w:t>
      </w:r>
      <w:proofErr w:type="spellEnd"/>
      <w:r w:rsidRPr="00245F14">
        <w:rPr>
          <w:rFonts w:ascii="Book Antiqua" w:hAnsi="Book Antiqua"/>
          <w:color w:val="000000" w:themeColor="text1"/>
          <w:sz w:val="24"/>
          <w:szCs w:val="24"/>
          <w:lang w:val="en-US"/>
        </w:rPr>
        <w:t xml:space="preserve"> M, Carrel TP. The Impact of Pre-Operative </w:t>
      </w:r>
      <w:proofErr w:type="spellStart"/>
      <w:r w:rsidRPr="00245F14">
        <w:rPr>
          <w:rFonts w:ascii="Book Antiqua" w:hAnsi="Book Antiqua"/>
          <w:color w:val="000000" w:themeColor="text1"/>
          <w:sz w:val="24"/>
          <w:szCs w:val="24"/>
          <w:lang w:val="en-US"/>
        </w:rPr>
        <w:t>Malperfusion</w:t>
      </w:r>
      <w:proofErr w:type="spellEnd"/>
      <w:r w:rsidRPr="00245F14">
        <w:rPr>
          <w:rFonts w:ascii="Book Antiqua" w:hAnsi="Book Antiqua"/>
          <w:color w:val="000000" w:themeColor="text1"/>
          <w:sz w:val="24"/>
          <w:szCs w:val="24"/>
          <w:lang w:val="en-US"/>
        </w:rPr>
        <w:t xml:space="preserve"> on Outcome in Acute Type </w:t>
      </w:r>
      <w:proofErr w:type="gramStart"/>
      <w:r w:rsidRPr="00245F14">
        <w:rPr>
          <w:rFonts w:ascii="Book Antiqua" w:hAnsi="Book Antiqua"/>
          <w:color w:val="000000" w:themeColor="text1"/>
          <w:sz w:val="24"/>
          <w:szCs w:val="24"/>
          <w:lang w:val="en-US"/>
        </w:rPr>
        <w:t>A</w:t>
      </w:r>
      <w:proofErr w:type="gramEnd"/>
      <w:r w:rsidRPr="00245F14">
        <w:rPr>
          <w:rFonts w:ascii="Book Antiqua" w:hAnsi="Book Antiqua"/>
          <w:color w:val="000000" w:themeColor="text1"/>
          <w:sz w:val="24"/>
          <w:szCs w:val="24"/>
          <w:lang w:val="en-US"/>
        </w:rPr>
        <w:t xml:space="preserve"> Aortic Dissection: Results From the GERAADA Registry. </w:t>
      </w:r>
      <w:r w:rsidRPr="00245F14">
        <w:rPr>
          <w:rFonts w:ascii="Book Antiqua" w:hAnsi="Book Antiqua"/>
          <w:i/>
          <w:iCs/>
          <w:color w:val="000000" w:themeColor="text1"/>
          <w:sz w:val="24"/>
          <w:szCs w:val="24"/>
          <w:lang w:val="en-US"/>
        </w:rPr>
        <w:t xml:space="preserve">J Am </w:t>
      </w:r>
      <w:proofErr w:type="spellStart"/>
      <w:r w:rsidRPr="00245F14">
        <w:rPr>
          <w:rFonts w:ascii="Book Antiqua" w:hAnsi="Book Antiqua"/>
          <w:i/>
          <w:iCs/>
          <w:color w:val="000000" w:themeColor="text1"/>
          <w:sz w:val="24"/>
          <w:szCs w:val="24"/>
          <w:lang w:val="en-US"/>
        </w:rPr>
        <w:t>Coll</w:t>
      </w:r>
      <w:proofErr w:type="spellEnd"/>
      <w:r w:rsidRPr="00245F14">
        <w:rPr>
          <w:rFonts w:ascii="Book Antiqua" w:hAnsi="Book Antiqua"/>
          <w:i/>
          <w:iCs/>
          <w:color w:val="000000" w:themeColor="text1"/>
          <w:sz w:val="24"/>
          <w:szCs w:val="24"/>
          <w:lang w:val="en-US"/>
        </w:rPr>
        <w:t xml:space="preserve"> </w:t>
      </w:r>
      <w:proofErr w:type="spellStart"/>
      <w:r w:rsidRPr="00245F14">
        <w:rPr>
          <w:rFonts w:ascii="Book Antiqua" w:hAnsi="Book Antiqua"/>
          <w:i/>
          <w:iCs/>
          <w:color w:val="000000" w:themeColor="text1"/>
          <w:sz w:val="24"/>
          <w:szCs w:val="24"/>
          <w:lang w:val="en-US"/>
        </w:rPr>
        <w:t>Cardiol</w:t>
      </w:r>
      <w:proofErr w:type="spellEnd"/>
      <w:r w:rsidRPr="00245F14">
        <w:rPr>
          <w:rFonts w:ascii="Book Antiqua" w:hAnsi="Book Antiqua"/>
          <w:color w:val="000000" w:themeColor="text1"/>
          <w:sz w:val="24"/>
          <w:szCs w:val="24"/>
          <w:lang w:val="en-US"/>
        </w:rPr>
        <w:t> 2015; </w:t>
      </w:r>
      <w:r w:rsidRPr="00245F14">
        <w:rPr>
          <w:rFonts w:ascii="Book Antiqua" w:hAnsi="Book Antiqua"/>
          <w:b/>
          <w:bCs/>
          <w:color w:val="000000" w:themeColor="text1"/>
          <w:sz w:val="24"/>
          <w:szCs w:val="24"/>
          <w:lang w:val="en-US"/>
        </w:rPr>
        <w:t>65</w:t>
      </w:r>
      <w:r w:rsidRPr="00245F14">
        <w:rPr>
          <w:rFonts w:ascii="Book Antiqua" w:hAnsi="Book Antiqua"/>
          <w:color w:val="000000" w:themeColor="text1"/>
          <w:sz w:val="24"/>
          <w:szCs w:val="24"/>
          <w:lang w:val="en-US"/>
        </w:rPr>
        <w:t>: 2628-2635 [PMID: 26088302 DOI: 10.1016/j.jacc.2015.04.030]</w:t>
      </w:r>
    </w:p>
    <w:p w14:paraId="667DE816" w14:textId="77777777" w:rsidR="00245F14" w:rsidRPr="00245F14" w:rsidRDefault="00245F14" w:rsidP="00245F14">
      <w:pPr>
        <w:pStyle w:val="a3"/>
        <w:adjustRightInd w:val="0"/>
        <w:snapToGrid w:val="0"/>
        <w:spacing w:line="360" w:lineRule="auto"/>
        <w:jc w:val="both"/>
        <w:rPr>
          <w:rFonts w:ascii="Book Antiqua" w:hAnsi="Book Antiqua"/>
          <w:color w:val="000000" w:themeColor="text1"/>
          <w:sz w:val="24"/>
          <w:szCs w:val="24"/>
          <w:lang w:val="en-US"/>
        </w:rPr>
      </w:pPr>
      <w:proofErr w:type="gramStart"/>
      <w:r w:rsidRPr="00245F14">
        <w:rPr>
          <w:rFonts w:ascii="Book Antiqua" w:hAnsi="Book Antiqua"/>
          <w:color w:val="000000" w:themeColor="text1"/>
          <w:sz w:val="24"/>
          <w:szCs w:val="24"/>
          <w:lang w:val="en-US"/>
        </w:rPr>
        <w:t>23 </w:t>
      </w:r>
      <w:r w:rsidRPr="00245F14">
        <w:rPr>
          <w:rFonts w:ascii="Book Antiqua" w:hAnsi="Book Antiqua"/>
          <w:b/>
          <w:bCs/>
          <w:color w:val="000000" w:themeColor="text1"/>
          <w:sz w:val="24"/>
          <w:szCs w:val="24"/>
          <w:lang w:val="en-US"/>
        </w:rPr>
        <w:t>Narayan P</w:t>
      </w:r>
      <w:r w:rsidRPr="00245F14">
        <w:rPr>
          <w:rFonts w:ascii="Book Antiqua" w:hAnsi="Book Antiqua"/>
          <w:color w:val="000000" w:themeColor="text1"/>
          <w:sz w:val="24"/>
          <w:szCs w:val="24"/>
          <w:lang w:val="en-US"/>
        </w:rPr>
        <w:t>, Rogers CA, Benedetto U, Caputo M, Angelini GD, Bryan AJ.</w:t>
      </w:r>
      <w:proofErr w:type="gramEnd"/>
      <w:r w:rsidRPr="00245F14">
        <w:rPr>
          <w:rFonts w:ascii="Book Antiqua" w:hAnsi="Book Antiqua"/>
          <w:color w:val="000000" w:themeColor="text1"/>
          <w:sz w:val="24"/>
          <w:szCs w:val="24"/>
          <w:lang w:val="en-US"/>
        </w:rPr>
        <w:t xml:space="preserve"> </w:t>
      </w:r>
      <w:proofErr w:type="spellStart"/>
      <w:r w:rsidRPr="00245F14">
        <w:rPr>
          <w:rFonts w:ascii="Book Antiqua" w:hAnsi="Book Antiqua"/>
          <w:color w:val="000000" w:themeColor="text1"/>
          <w:sz w:val="24"/>
          <w:szCs w:val="24"/>
          <w:lang w:val="en-US"/>
        </w:rPr>
        <w:t>Malperfusion</w:t>
      </w:r>
      <w:proofErr w:type="spellEnd"/>
      <w:r w:rsidRPr="00245F14">
        <w:rPr>
          <w:rFonts w:ascii="Book Antiqua" w:hAnsi="Book Antiqua"/>
          <w:color w:val="000000" w:themeColor="text1"/>
          <w:sz w:val="24"/>
          <w:szCs w:val="24"/>
          <w:lang w:val="en-US"/>
        </w:rPr>
        <w:t xml:space="preserve"> rather than merely timing of operative repair determines early and late outcome in type </w:t>
      </w:r>
      <w:proofErr w:type="gramStart"/>
      <w:r w:rsidRPr="00245F14">
        <w:rPr>
          <w:rFonts w:ascii="Book Antiqua" w:hAnsi="Book Antiqua"/>
          <w:color w:val="000000" w:themeColor="text1"/>
          <w:sz w:val="24"/>
          <w:szCs w:val="24"/>
          <w:lang w:val="en-US"/>
        </w:rPr>
        <w:t>A</w:t>
      </w:r>
      <w:proofErr w:type="gramEnd"/>
      <w:r w:rsidRPr="00245F14">
        <w:rPr>
          <w:rFonts w:ascii="Book Antiqua" w:hAnsi="Book Antiqua"/>
          <w:color w:val="000000" w:themeColor="text1"/>
          <w:sz w:val="24"/>
          <w:szCs w:val="24"/>
          <w:lang w:val="en-US"/>
        </w:rPr>
        <w:t xml:space="preserve"> aortic dissection. </w:t>
      </w:r>
      <w:r w:rsidRPr="00245F14">
        <w:rPr>
          <w:rFonts w:ascii="Book Antiqua" w:hAnsi="Book Antiqua"/>
          <w:i/>
          <w:iCs/>
          <w:color w:val="000000" w:themeColor="text1"/>
          <w:sz w:val="24"/>
          <w:szCs w:val="24"/>
          <w:lang w:val="en-US"/>
        </w:rPr>
        <w:t xml:space="preserve">J </w:t>
      </w:r>
      <w:proofErr w:type="spellStart"/>
      <w:r w:rsidRPr="00245F14">
        <w:rPr>
          <w:rFonts w:ascii="Book Antiqua" w:hAnsi="Book Antiqua"/>
          <w:i/>
          <w:iCs/>
          <w:color w:val="000000" w:themeColor="text1"/>
          <w:sz w:val="24"/>
          <w:szCs w:val="24"/>
          <w:lang w:val="en-US"/>
        </w:rPr>
        <w:t>Thorac</w:t>
      </w:r>
      <w:proofErr w:type="spellEnd"/>
      <w:r w:rsidRPr="00245F14">
        <w:rPr>
          <w:rFonts w:ascii="Book Antiqua" w:hAnsi="Book Antiqua"/>
          <w:i/>
          <w:iCs/>
          <w:color w:val="000000" w:themeColor="text1"/>
          <w:sz w:val="24"/>
          <w:szCs w:val="24"/>
          <w:lang w:val="en-US"/>
        </w:rPr>
        <w:t xml:space="preserve"> </w:t>
      </w:r>
      <w:proofErr w:type="spellStart"/>
      <w:r w:rsidRPr="00245F14">
        <w:rPr>
          <w:rFonts w:ascii="Book Antiqua" w:hAnsi="Book Antiqua"/>
          <w:i/>
          <w:iCs/>
          <w:color w:val="000000" w:themeColor="text1"/>
          <w:sz w:val="24"/>
          <w:szCs w:val="24"/>
          <w:lang w:val="en-US"/>
        </w:rPr>
        <w:t>Cardiovasc</w:t>
      </w:r>
      <w:proofErr w:type="spellEnd"/>
      <w:r w:rsidRPr="00245F14">
        <w:rPr>
          <w:rFonts w:ascii="Book Antiqua" w:hAnsi="Book Antiqua"/>
          <w:i/>
          <w:iCs/>
          <w:color w:val="000000" w:themeColor="text1"/>
          <w:sz w:val="24"/>
          <w:szCs w:val="24"/>
          <w:lang w:val="en-US"/>
        </w:rPr>
        <w:t xml:space="preserve"> </w:t>
      </w:r>
      <w:proofErr w:type="spellStart"/>
      <w:r w:rsidRPr="00245F14">
        <w:rPr>
          <w:rFonts w:ascii="Book Antiqua" w:hAnsi="Book Antiqua"/>
          <w:i/>
          <w:iCs/>
          <w:color w:val="000000" w:themeColor="text1"/>
          <w:sz w:val="24"/>
          <w:szCs w:val="24"/>
          <w:lang w:val="en-US"/>
        </w:rPr>
        <w:t>Surg</w:t>
      </w:r>
      <w:proofErr w:type="spellEnd"/>
      <w:r w:rsidRPr="00245F14">
        <w:rPr>
          <w:rFonts w:ascii="Book Antiqua" w:hAnsi="Book Antiqua"/>
          <w:color w:val="000000" w:themeColor="text1"/>
          <w:sz w:val="24"/>
          <w:szCs w:val="24"/>
          <w:lang w:val="en-US"/>
        </w:rPr>
        <w:t> 2017; </w:t>
      </w:r>
      <w:r w:rsidRPr="00245F14">
        <w:rPr>
          <w:rFonts w:ascii="Book Antiqua" w:hAnsi="Book Antiqua"/>
          <w:b/>
          <w:bCs/>
          <w:color w:val="000000" w:themeColor="text1"/>
          <w:sz w:val="24"/>
          <w:szCs w:val="24"/>
          <w:lang w:val="en-US"/>
        </w:rPr>
        <w:t>154</w:t>
      </w:r>
      <w:r w:rsidRPr="00245F14">
        <w:rPr>
          <w:rFonts w:ascii="Book Antiqua" w:hAnsi="Book Antiqua"/>
          <w:color w:val="000000" w:themeColor="text1"/>
          <w:sz w:val="24"/>
          <w:szCs w:val="24"/>
          <w:lang w:val="en-US"/>
        </w:rPr>
        <w:t>: 81-86 [PMID: 28420536 DOI: 10.1016/j.jtcvs.2017.03.041]</w:t>
      </w:r>
    </w:p>
    <w:p w14:paraId="073D848A" w14:textId="77777777" w:rsidR="00245F14" w:rsidRPr="00245F14" w:rsidRDefault="00245F14" w:rsidP="00245F14">
      <w:pPr>
        <w:pStyle w:val="a3"/>
        <w:adjustRightInd w:val="0"/>
        <w:snapToGrid w:val="0"/>
        <w:spacing w:line="360" w:lineRule="auto"/>
        <w:jc w:val="both"/>
        <w:rPr>
          <w:rFonts w:ascii="Book Antiqua" w:hAnsi="Book Antiqua"/>
          <w:color w:val="000000" w:themeColor="text1"/>
          <w:sz w:val="24"/>
          <w:szCs w:val="24"/>
          <w:lang w:val="en-US"/>
        </w:rPr>
      </w:pPr>
      <w:r w:rsidRPr="00245F14">
        <w:rPr>
          <w:rFonts w:ascii="Book Antiqua" w:hAnsi="Book Antiqua"/>
          <w:color w:val="000000" w:themeColor="text1"/>
          <w:sz w:val="24"/>
          <w:szCs w:val="24"/>
          <w:lang w:val="en-US"/>
        </w:rPr>
        <w:t>24 </w:t>
      </w:r>
      <w:proofErr w:type="spellStart"/>
      <w:r w:rsidRPr="00245F14">
        <w:rPr>
          <w:rFonts w:ascii="Book Antiqua" w:hAnsi="Book Antiqua"/>
          <w:b/>
          <w:bCs/>
          <w:color w:val="000000" w:themeColor="text1"/>
          <w:sz w:val="24"/>
          <w:szCs w:val="24"/>
          <w:lang w:val="en-US"/>
        </w:rPr>
        <w:t>Liberati</w:t>
      </w:r>
      <w:proofErr w:type="spellEnd"/>
      <w:r w:rsidRPr="00245F14">
        <w:rPr>
          <w:rFonts w:ascii="Book Antiqua" w:hAnsi="Book Antiqua"/>
          <w:b/>
          <w:bCs/>
          <w:color w:val="000000" w:themeColor="text1"/>
          <w:sz w:val="24"/>
          <w:szCs w:val="24"/>
          <w:lang w:val="en-US"/>
        </w:rPr>
        <w:t xml:space="preserve"> A</w:t>
      </w:r>
      <w:r w:rsidRPr="00245F14">
        <w:rPr>
          <w:rFonts w:ascii="Book Antiqua" w:hAnsi="Book Antiqua"/>
          <w:color w:val="000000" w:themeColor="text1"/>
          <w:sz w:val="24"/>
          <w:szCs w:val="24"/>
          <w:lang w:val="en-US"/>
        </w:rPr>
        <w:t xml:space="preserve">, Altman DG, </w:t>
      </w:r>
      <w:proofErr w:type="spellStart"/>
      <w:r w:rsidRPr="00245F14">
        <w:rPr>
          <w:rFonts w:ascii="Book Antiqua" w:hAnsi="Book Antiqua"/>
          <w:color w:val="000000" w:themeColor="text1"/>
          <w:sz w:val="24"/>
          <w:szCs w:val="24"/>
          <w:lang w:val="en-US"/>
        </w:rPr>
        <w:t>Tetzlaff</w:t>
      </w:r>
      <w:proofErr w:type="spellEnd"/>
      <w:r w:rsidRPr="00245F14">
        <w:rPr>
          <w:rFonts w:ascii="Book Antiqua" w:hAnsi="Book Antiqua"/>
          <w:color w:val="000000" w:themeColor="text1"/>
          <w:sz w:val="24"/>
          <w:szCs w:val="24"/>
          <w:lang w:val="en-US"/>
        </w:rPr>
        <w:t xml:space="preserve"> J, Mulrow C, </w:t>
      </w:r>
      <w:proofErr w:type="spellStart"/>
      <w:r w:rsidRPr="00245F14">
        <w:rPr>
          <w:rFonts w:ascii="Book Antiqua" w:hAnsi="Book Antiqua"/>
          <w:color w:val="000000" w:themeColor="text1"/>
          <w:sz w:val="24"/>
          <w:szCs w:val="24"/>
          <w:lang w:val="en-US"/>
        </w:rPr>
        <w:t>Gøtzsche</w:t>
      </w:r>
      <w:proofErr w:type="spellEnd"/>
      <w:r w:rsidRPr="00245F14">
        <w:rPr>
          <w:rFonts w:ascii="Book Antiqua" w:hAnsi="Book Antiqua"/>
          <w:color w:val="000000" w:themeColor="text1"/>
          <w:sz w:val="24"/>
          <w:szCs w:val="24"/>
          <w:lang w:val="en-US"/>
        </w:rPr>
        <w:t xml:space="preserve"> PC, Ioannidis JP, Clarke M, </w:t>
      </w:r>
      <w:proofErr w:type="spellStart"/>
      <w:r w:rsidRPr="00245F14">
        <w:rPr>
          <w:rFonts w:ascii="Book Antiqua" w:hAnsi="Book Antiqua"/>
          <w:color w:val="000000" w:themeColor="text1"/>
          <w:sz w:val="24"/>
          <w:szCs w:val="24"/>
          <w:lang w:val="en-US"/>
        </w:rPr>
        <w:t>Devereaux</w:t>
      </w:r>
      <w:proofErr w:type="spellEnd"/>
      <w:r w:rsidRPr="00245F14">
        <w:rPr>
          <w:rFonts w:ascii="Book Antiqua" w:hAnsi="Book Antiqua"/>
          <w:color w:val="000000" w:themeColor="text1"/>
          <w:sz w:val="24"/>
          <w:szCs w:val="24"/>
          <w:lang w:val="en-US"/>
        </w:rPr>
        <w:t xml:space="preserve"> PJ, </w:t>
      </w:r>
      <w:proofErr w:type="spellStart"/>
      <w:r w:rsidRPr="00245F14">
        <w:rPr>
          <w:rFonts w:ascii="Book Antiqua" w:hAnsi="Book Antiqua"/>
          <w:color w:val="000000" w:themeColor="text1"/>
          <w:sz w:val="24"/>
          <w:szCs w:val="24"/>
          <w:lang w:val="en-US"/>
        </w:rPr>
        <w:t>Kleijnen</w:t>
      </w:r>
      <w:proofErr w:type="spellEnd"/>
      <w:r w:rsidRPr="00245F14">
        <w:rPr>
          <w:rFonts w:ascii="Book Antiqua" w:hAnsi="Book Antiqua"/>
          <w:color w:val="000000" w:themeColor="text1"/>
          <w:sz w:val="24"/>
          <w:szCs w:val="24"/>
          <w:lang w:val="en-US"/>
        </w:rPr>
        <w:t xml:space="preserve"> J, Moher D. The PRISMA statement for reporting systematic reviews and meta-analyses of studies that evaluate health care interventions: explanation and elaboration. </w:t>
      </w:r>
      <w:r w:rsidRPr="00245F14">
        <w:rPr>
          <w:rFonts w:ascii="Book Antiqua" w:hAnsi="Book Antiqua"/>
          <w:i/>
          <w:iCs/>
          <w:color w:val="000000" w:themeColor="text1"/>
          <w:sz w:val="24"/>
          <w:szCs w:val="24"/>
          <w:lang w:val="en-US"/>
        </w:rPr>
        <w:t xml:space="preserve">J </w:t>
      </w:r>
      <w:proofErr w:type="spellStart"/>
      <w:r w:rsidRPr="00245F14">
        <w:rPr>
          <w:rFonts w:ascii="Book Antiqua" w:hAnsi="Book Antiqua"/>
          <w:i/>
          <w:iCs/>
          <w:color w:val="000000" w:themeColor="text1"/>
          <w:sz w:val="24"/>
          <w:szCs w:val="24"/>
          <w:lang w:val="en-US"/>
        </w:rPr>
        <w:t>Clin</w:t>
      </w:r>
      <w:proofErr w:type="spellEnd"/>
      <w:r w:rsidRPr="00245F14">
        <w:rPr>
          <w:rFonts w:ascii="Book Antiqua" w:hAnsi="Book Antiqua"/>
          <w:i/>
          <w:iCs/>
          <w:color w:val="000000" w:themeColor="text1"/>
          <w:sz w:val="24"/>
          <w:szCs w:val="24"/>
          <w:lang w:val="en-US"/>
        </w:rPr>
        <w:t xml:space="preserve"> </w:t>
      </w:r>
      <w:proofErr w:type="spellStart"/>
      <w:r w:rsidRPr="00245F14">
        <w:rPr>
          <w:rFonts w:ascii="Book Antiqua" w:hAnsi="Book Antiqua"/>
          <w:i/>
          <w:iCs/>
          <w:color w:val="000000" w:themeColor="text1"/>
          <w:sz w:val="24"/>
          <w:szCs w:val="24"/>
          <w:lang w:val="en-US"/>
        </w:rPr>
        <w:t>Epidemiol</w:t>
      </w:r>
      <w:proofErr w:type="spellEnd"/>
      <w:r w:rsidRPr="00245F14">
        <w:rPr>
          <w:rFonts w:ascii="Book Antiqua" w:hAnsi="Book Antiqua"/>
          <w:color w:val="000000" w:themeColor="text1"/>
          <w:sz w:val="24"/>
          <w:szCs w:val="24"/>
          <w:lang w:val="en-US"/>
        </w:rPr>
        <w:t> 2009; </w:t>
      </w:r>
      <w:r w:rsidRPr="00245F14">
        <w:rPr>
          <w:rFonts w:ascii="Book Antiqua" w:hAnsi="Book Antiqua"/>
          <w:b/>
          <w:bCs/>
          <w:color w:val="000000" w:themeColor="text1"/>
          <w:sz w:val="24"/>
          <w:szCs w:val="24"/>
          <w:lang w:val="en-US"/>
        </w:rPr>
        <w:t>62</w:t>
      </w:r>
      <w:r w:rsidRPr="00245F14">
        <w:rPr>
          <w:rFonts w:ascii="Book Antiqua" w:hAnsi="Book Antiqua"/>
          <w:color w:val="000000" w:themeColor="text1"/>
          <w:sz w:val="24"/>
          <w:szCs w:val="24"/>
          <w:lang w:val="en-US"/>
        </w:rPr>
        <w:t>: e1-34 [PMID: 19631507 DOI: 10.1016/j.jclinepi.2009.06.006]</w:t>
      </w:r>
    </w:p>
    <w:p w14:paraId="5E124EDD" w14:textId="77777777" w:rsidR="00245F14" w:rsidRPr="00245F14" w:rsidRDefault="00245F14" w:rsidP="00245F14">
      <w:pPr>
        <w:pStyle w:val="a3"/>
        <w:adjustRightInd w:val="0"/>
        <w:snapToGrid w:val="0"/>
        <w:spacing w:line="360" w:lineRule="auto"/>
        <w:jc w:val="both"/>
        <w:rPr>
          <w:rFonts w:ascii="Book Antiqua" w:hAnsi="Book Antiqua"/>
          <w:color w:val="000000" w:themeColor="text1"/>
          <w:sz w:val="24"/>
          <w:szCs w:val="24"/>
          <w:lang w:val="en-US"/>
        </w:rPr>
      </w:pPr>
      <w:r w:rsidRPr="00245F14">
        <w:rPr>
          <w:rFonts w:ascii="Book Antiqua" w:hAnsi="Book Antiqua"/>
          <w:color w:val="000000" w:themeColor="text1"/>
          <w:sz w:val="24"/>
          <w:szCs w:val="24"/>
          <w:lang w:val="en-US"/>
        </w:rPr>
        <w:t>25 </w:t>
      </w:r>
      <w:r w:rsidRPr="00245F14">
        <w:rPr>
          <w:rFonts w:ascii="Book Antiqua" w:hAnsi="Book Antiqua"/>
          <w:b/>
          <w:bCs/>
          <w:color w:val="000000" w:themeColor="text1"/>
          <w:sz w:val="24"/>
          <w:szCs w:val="24"/>
          <w:lang w:val="en-US"/>
        </w:rPr>
        <w:t>Hutton B</w:t>
      </w:r>
      <w:r w:rsidRPr="00245F14">
        <w:rPr>
          <w:rFonts w:ascii="Book Antiqua" w:hAnsi="Book Antiqua"/>
          <w:color w:val="000000" w:themeColor="text1"/>
          <w:sz w:val="24"/>
          <w:szCs w:val="24"/>
          <w:lang w:val="en-US"/>
        </w:rPr>
        <w:t xml:space="preserve">, </w:t>
      </w:r>
      <w:proofErr w:type="spellStart"/>
      <w:r w:rsidRPr="00245F14">
        <w:rPr>
          <w:rFonts w:ascii="Book Antiqua" w:hAnsi="Book Antiqua"/>
          <w:color w:val="000000" w:themeColor="text1"/>
          <w:sz w:val="24"/>
          <w:szCs w:val="24"/>
          <w:lang w:val="en-US"/>
        </w:rPr>
        <w:t>Salanti</w:t>
      </w:r>
      <w:proofErr w:type="spellEnd"/>
      <w:r w:rsidRPr="00245F14">
        <w:rPr>
          <w:rFonts w:ascii="Book Antiqua" w:hAnsi="Book Antiqua"/>
          <w:color w:val="000000" w:themeColor="text1"/>
          <w:sz w:val="24"/>
          <w:szCs w:val="24"/>
          <w:lang w:val="en-US"/>
        </w:rPr>
        <w:t xml:space="preserve"> G, Caldwell DM, </w:t>
      </w:r>
      <w:proofErr w:type="spellStart"/>
      <w:r w:rsidRPr="00245F14">
        <w:rPr>
          <w:rFonts w:ascii="Book Antiqua" w:hAnsi="Book Antiqua"/>
          <w:color w:val="000000" w:themeColor="text1"/>
          <w:sz w:val="24"/>
          <w:szCs w:val="24"/>
          <w:lang w:val="en-US"/>
        </w:rPr>
        <w:t>Chaimani</w:t>
      </w:r>
      <w:proofErr w:type="spellEnd"/>
      <w:r w:rsidRPr="00245F14">
        <w:rPr>
          <w:rFonts w:ascii="Book Antiqua" w:hAnsi="Book Antiqua"/>
          <w:color w:val="000000" w:themeColor="text1"/>
          <w:sz w:val="24"/>
          <w:szCs w:val="24"/>
          <w:lang w:val="en-US"/>
        </w:rPr>
        <w:t xml:space="preserve"> A, </w:t>
      </w:r>
      <w:proofErr w:type="spellStart"/>
      <w:r w:rsidRPr="00245F14">
        <w:rPr>
          <w:rFonts w:ascii="Book Antiqua" w:hAnsi="Book Antiqua"/>
          <w:color w:val="000000" w:themeColor="text1"/>
          <w:sz w:val="24"/>
          <w:szCs w:val="24"/>
          <w:lang w:val="en-US"/>
        </w:rPr>
        <w:t>Schmid</w:t>
      </w:r>
      <w:proofErr w:type="spellEnd"/>
      <w:r w:rsidRPr="00245F14">
        <w:rPr>
          <w:rFonts w:ascii="Book Antiqua" w:hAnsi="Book Antiqua"/>
          <w:color w:val="000000" w:themeColor="text1"/>
          <w:sz w:val="24"/>
          <w:szCs w:val="24"/>
          <w:lang w:val="en-US"/>
        </w:rPr>
        <w:t xml:space="preserve"> CH, Cameron C, Ioannidis JP, Straus S, </w:t>
      </w:r>
      <w:proofErr w:type="spellStart"/>
      <w:r w:rsidRPr="00245F14">
        <w:rPr>
          <w:rFonts w:ascii="Book Antiqua" w:hAnsi="Book Antiqua"/>
          <w:color w:val="000000" w:themeColor="text1"/>
          <w:sz w:val="24"/>
          <w:szCs w:val="24"/>
          <w:lang w:val="en-US"/>
        </w:rPr>
        <w:t>Thorlund</w:t>
      </w:r>
      <w:proofErr w:type="spellEnd"/>
      <w:r w:rsidRPr="00245F14">
        <w:rPr>
          <w:rFonts w:ascii="Book Antiqua" w:hAnsi="Book Antiqua"/>
          <w:color w:val="000000" w:themeColor="text1"/>
          <w:sz w:val="24"/>
          <w:szCs w:val="24"/>
          <w:lang w:val="en-US"/>
        </w:rPr>
        <w:t xml:space="preserve"> K, Jansen JP, Mulrow C, </w:t>
      </w:r>
      <w:proofErr w:type="spellStart"/>
      <w:r w:rsidRPr="00245F14">
        <w:rPr>
          <w:rFonts w:ascii="Book Antiqua" w:hAnsi="Book Antiqua"/>
          <w:color w:val="000000" w:themeColor="text1"/>
          <w:sz w:val="24"/>
          <w:szCs w:val="24"/>
          <w:lang w:val="en-US"/>
        </w:rPr>
        <w:t>Catalá-López</w:t>
      </w:r>
      <w:proofErr w:type="spellEnd"/>
      <w:r w:rsidRPr="00245F14">
        <w:rPr>
          <w:rFonts w:ascii="Book Antiqua" w:hAnsi="Book Antiqua"/>
          <w:color w:val="000000" w:themeColor="text1"/>
          <w:sz w:val="24"/>
          <w:szCs w:val="24"/>
          <w:lang w:val="en-US"/>
        </w:rPr>
        <w:t xml:space="preserve"> F, </w:t>
      </w:r>
      <w:proofErr w:type="spellStart"/>
      <w:r w:rsidRPr="00245F14">
        <w:rPr>
          <w:rFonts w:ascii="Book Antiqua" w:hAnsi="Book Antiqua"/>
          <w:color w:val="000000" w:themeColor="text1"/>
          <w:sz w:val="24"/>
          <w:szCs w:val="24"/>
          <w:lang w:val="en-US"/>
        </w:rPr>
        <w:t>Gøtzsche</w:t>
      </w:r>
      <w:proofErr w:type="spellEnd"/>
      <w:r w:rsidRPr="00245F14">
        <w:rPr>
          <w:rFonts w:ascii="Book Antiqua" w:hAnsi="Book Antiqua"/>
          <w:color w:val="000000" w:themeColor="text1"/>
          <w:sz w:val="24"/>
          <w:szCs w:val="24"/>
          <w:lang w:val="en-US"/>
        </w:rPr>
        <w:t xml:space="preserve"> PC, </w:t>
      </w:r>
      <w:proofErr w:type="spellStart"/>
      <w:r w:rsidRPr="00245F14">
        <w:rPr>
          <w:rFonts w:ascii="Book Antiqua" w:hAnsi="Book Antiqua"/>
          <w:color w:val="000000" w:themeColor="text1"/>
          <w:sz w:val="24"/>
          <w:szCs w:val="24"/>
          <w:lang w:val="en-US"/>
        </w:rPr>
        <w:t>Dickersin</w:t>
      </w:r>
      <w:proofErr w:type="spellEnd"/>
      <w:r w:rsidRPr="00245F14">
        <w:rPr>
          <w:rFonts w:ascii="Book Antiqua" w:hAnsi="Book Antiqua"/>
          <w:color w:val="000000" w:themeColor="text1"/>
          <w:sz w:val="24"/>
          <w:szCs w:val="24"/>
          <w:lang w:val="en-US"/>
        </w:rPr>
        <w:t xml:space="preserve"> K, </w:t>
      </w:r>
      <w:proofErr w:type="spellStart"/>
      <w:r w:rsidRPr="00245F14">
        <w:rPr>
          <w:rFonts w:ascii="Book Antiqua" w:hAnsi="Book Antiqua"/>
          <w:color w:val="000000" w:themeColor="text1"/>
          <w:sz w:val="24"/>
          <w:szCs w:val="24"/>
          <w:lang w:val="en-US"/>
        </w:rPr>
        <w:t>Boutron</w:t>
      </w:r>
      <w:proofErr w:type="spellEnd"/>
      <w:r w:rsidRPr="00245F14">
        <w:rPr>
          <w:rFonts w:ascii="Book Antiqua" w:hAnsi="Book Antiqua"/>
          <w:color w:val="000000" w:themeColor="text1"/>
          <w:sz w:val="24"/>
          <w:szCs w:val="24"/>
          <w:lang w:val="en-US"/>
        </w:rPr>
        <w:t xml:space="preserve"> I, Altman DG, Moher D. The PRISMA extension statement for reporting of systematic reviews incorporating network meta-analyses of health care interventions: checklist and explanations. </w:t>
      </w:r>
      <w:r w:rsidRPr="00245F14">
        <w:rPr>
          <w:rFonts w:ascii="Book Antiqua" w:hAnsi="Book Antiqua"/>
          <w:i/>
          <w:iCs/>
          <w:color w:val="000000" w:themeColor="text1"/>
          <w:sz w:val="24"/>
          <w:szCs w:val="24"/>
          <w:lang w:val="en-US"/>
        </w:rPr>
        <w:t>Ann Intern Med</w:t>
      </w:r>
      <w:r w:rsidRPr="00245F14">
        <w:rPr>
          <w:rFonts w:ascii="Book Antiqua" w:hAnsi="Book Antiqua"/>
          <w:color w:val="000000" w:themeColor="text1"/>
          <w:sz w:val="24"/>
          <w:szCs w:val="24"/>
          <w:lang w:val="en-US"/>
        </w:rPr>
        <w:t> 2015; </w:t>
      </w:r>
      <w:r w:rsidRPr="00245F14">
        <w:rPr>
          <w:rFonts w:ascii="Book Antiqua" w:hAnsi="Book Antiqua"/>
          <w:b/>
          <w:bCs/>
          <w:color w:val="000000" w:themeColor="text1"/>
          <w:sz w:val="24"/>
          <w:szCs w:val="24"/>
          <w:lang w:val="en-US"/>
        </w:rPr>
        <w:t>162</w:t>
      </w:r>
      <w:r w:rsidRPr="00245F14">
        <w:rPr>
          <w:rFonts w:ascii="Book Antiqua" w:hAnsi="Book Antiqua"/>
          <w:color w:val="000000" w:themeColor="text1"/>
          <w:sz w:val="24"/>
          <w:szCs w:val="24"/>
          <w:lang w:val="en-US"/>
        </w:rPr>
        <w:t>: 777-784 [PMID: 26030634 DOI: 10.7326/M14-2385]</w:t>
      </w:r>
    </w:p>
    <w:p w14:paraId="7F685EFB" w14:textId="77777777" w:rsidR="00245F14" w:rsidRPr="00245F14" w:rsidRDefault="00245F14" w:rsidP="00245F14">
      <w:pPr>
        <w:pStyle w:val="a3"/>
        <w:adjustRightInd w:val="0"/>
        <w:snapToGrid w:val="0"/>
        <w:spacing w:line="360" w:lineRule="auto"/>
        <w:jc w:val="both"/>
        <w:rPr>
          <w:rFonts w:ascii="Book Antiqua" w:hAnsi="Book Antiqua"/>
          <w:color w:val="000000" w:themeColor="text1"/>
          <w:sz w:val="24"/>
          <w:szCs w:val="24"/>
          <w:lang w:val="en-US"/>
        </w:rPr>
      </w:pPr>
      <w:r w:rsidRPr="00245F14">
        <w:rPr>
          <w:rFonts w:ascii="Book Antiqua" w:hAnsi="Book Antiqua"/>
          <w:color w:val="000000" w:themeColor="text1"/>
          <w:sz w:val="24"/>
          <w:szCs w:val="24"/>
          <w:lang w:val="en-US"/>
        </w:rPr>
        <w:t>26 </w:t>
      </w:r>
      <w:r w:rsidRPr="00245F14">
        <w:rPr>
          <w:rFonts w:ascii="Book Antiqua" w:hAnsi="Book Antiqua"/>
          <w:b/>
          <w:bCs/>
          <w:color w:val="000000" w:themeColor="text1"/>
          <w:sz w:val="24"/>
          <w:szCs w:val="24"/>
          <w:lang w:val="en-US"/>
        </w:rPr>
        <w:t>Moher D</w:t>
      </w:r>
      <w:r w:rsidRPr="00245F14">
        <w:rPr>
          <w:rFonts w:ascii="Book Antiqua" w:hAnsi="Book Antiqua"/>
          <w:color w:val="000000" w:themeColor="text1"/>
          <w:sz w:val="24"/>
          <w:szCs w:val="24"/>
          <w:lang w:val="en-US"/>
        </w:rPr>
        <w:t xml:space="preserve">, </w:t>
      </w:r>
      <w:proofErr w:type="spellStart"/>
      <w:r w:rsidRPr="00245F14">
        <w:rPr>
          <w:rFonts w:ascii="Book Antiqua" w:hAnsi="Book Antiqua"/>
          <w:color w:val="000000" w:themeColor="text1"/>
          <w:sz w:val="24"/>
          <w:szCs w:val="24"/>
          <w:lang w:val="en-US"/>
        </w:rPr>
        <w:t>Shamseer</w:t>
      </w:r>
      <w:proofErr w:type="spellEnd"/>
      <w:r w:rsidRPr="00245F14">
        <w:rPr>
          <w:rFonts w:ascii="Book Antiqua" w:hAnsi="Book Antiqua"/>
          <w:color w:val="000000" w:themeColor="text1"/>
          <w:sz w:val="24"/>
          <w:szCs w:val="24"/>
          <w:lang w:val="en-US"/>
        </w:rPr>
        <w:t xml:space="preserve"> L, Clarke M, </w:t>
      </w:r>
      <w:proofErr w:type="spellStart"/>
      <w:r w:rsidRPr="00245F14">
        <w:rPr>
          <w:rFonts w:ascii="Book Antiqua" w:hAnsi="Book Antiqua"/>
          <w:color w:val="000000" w:themeColor="text1"/>
          <w:sz w:val="24"/>
          <w:szCs w:val="24"/>
          <w:lang w:val="en-US"/>
        </w:rPr>
        <w:t>Ghersi</w:t>
      </w:r>
      <w:proofErr w:type="spellEnd"/>
      <w:r w:rsidRPr="00245F14">
        <w:rPr>
          <w:rFonts w:ascii="Book Antiqua" w:hAnsi="Book Antiqua"/>
          <w:color w:val="000000" w:themeColor="text1"/>
          <w:sz w:val="24"/>
          <w:szCs w:val="24"/>
          <w:lang w:val="en-US"/>
        </w:rPr>
        <w:t xml:space="preserve"> D, </w:t>
      </w:r>
      <w:proofErr w:type="spellStart"/>
      <w:r w:rsidRPr="00245F14">
        <w:rPr>
          <w:rFonts w:ascii="Book Antiqua" w:hAnsi="Book Antiqua"/>
          <w:color w:val="000000" w:themeColor="text1"/>
          <w:sz w:val="24"/>
          <w:szCs w:val="24"/>
          <w:lang w:val="en-US"/>
        </w:rPr>
        <w:t>Liberati</w:t>
      </w:r>
      <w:proofErr w:type="spellEnd"/>
      <w:r w:rsidRPr="00245F14">
        <w:rPr>
          <w:rFonts w:ascii="Book Antiqua" w:hAnsi="Book Antiqua"/>
          <w:color w:val="000000" w:themeColor="text1"/>
          <w:sz w:val="24"/>
          <w:szCs w:val="24"/>
          <w:lang w:val="en-US"/>
        </w:rPr>
        <w:t xml:space="preserve"> A, </w:t>
      </w:r>
      <w:proofErr w:type="spellStart"/>
      <w:r w:rsidRPr="00245F14">
        <w:rPr>
          <w:rFonts w:ascii="Book Antiqua" w:hAnsi="Book Antiqua"/>
          <w:color w:val="000000" w:themeColor="text1"/>
          <w:sz w:val="24"/>
          <w:szCs w:val="24"/>
          <w:lang w:val="en-US"/>
        </w:rPr>
        <w:t>Petticrew</w:t>
      </w:r>
      <w:proofErr w:type="spellEnd"/>
      <w:r w:rsidRPr="00245F14">
        <w:rPr>
          <w:rFonts w:ascii="Book Antiqua" w:hAnsi="Book Antiqua"/>
          <w:color w:val="000000" w:themeColor="text1"/>
          <w:sz w:val="24"/>
          <w:szCs w:val="24"/>
          <w:lang w:val="en-US"/>
        </w:rPr>
        <w:t xml:space="preserve"> M, </w:t>
      </w:r>
      <w:proofErr w:type="spellStart"/>
      <w:r w:rsidRPr="00245F14">
        <w:rPr>
          <w:rFonts w:ascii="Book Antiqua" w:hAnsi="Book Antiqua"/>
          <w:color w:val="000000" w:themeColor="text1"/>
          <w:sz w:val="24"/>
          <w:szCs w:val="24"/>
          <w:lang w:val="en-US"/>
        </w:rPr>
        <w:t>Shekelle</w:t>
      </w:r>
      <w:proofErr w:type="spellEnd"/>
      <w:r w:rsidRPr="00245F14">
        <w:rPr>
          <w:rFonts w:ascii="Book Antiqua" w:hAnsi="Book Antiqua"/>
          <w:color w:val="000000" w:themeColor="text1"/>
          <w:sz w:val="24"/>
          <w:szCs w:val="24"/>
          <w:lang w:val="en-US"/>
        </w:rPr>
        <w:t xml:space="preserve"> P, Stewart LA; PRISMA-P Group. </w:t>
      </w:r>
      <w:proofErr w:type="gramStart"/>
      <w:r w:rsidRPr="00245F14">
        <w:rPr>
          <w:rFonts w:ascii="Book Antiqua" w:hAnsi="Book Antiqua"/>
          <w:color w:val="000000" w:themeColor="text1"/>
          <w:sz w:val="24"/>
          <w:szCs w:val="24"/>
          <w:lang w:val="en-US"/>
        </w:rPr>
        <w:t>Preferred reporting items for systematic review and meta-analysis protocols (PRISMA-P) 2015 statement.</w:t>
      </w:r>
      <w:proofErr w:type="gramEnd"/>
      <w:r w:rsidRPr="00245F14">
        <w:rPr>
          <w:rFonts w:ascii="Book Antiqua" w:hAnsi="Book Antiqua"/>
          <w:color w:val="000000" w:themeColor="text1"/>
          <w:sz w:val="24"/>
          <w:szCs w:val="24"/>
          <w:lang w:val="en-US"/>
        </w:rPr>
        <w:t> </w:t>
      </w:r>
      <w:proofErr w:type="spellStart"/>
      <w:r w:rsidRPr="00245F14">
        <w:rPr>
          <w:rFonts w:ascii="Book Antiqua" w:hAnsi="Book Antiqua"/>
          <w:i/>
          <w:iCs/>
          <w:color w:val="000000" w:themeColor="text1"/>
          <w:sz w:val="24"/>
          <w:szCs w:val="24"/>
          <w:lang w:val="en-US"/>
        </w:rPr>
        <w:t>Syst</w:t>
      </w:r>
      <w:proofErr w:type="spellEnd"/>
      <w:r w:rsidRPr="00245F14">
        <w:rPr>
          <w:rFonts w:ascii="Book Antiqua" w:hAnsi="Book Antiqua"/>
          <w:i/>
          <w:iCs/>
          <w:color w:val="000000" w:themeColor="text1"/>
          <w:sz w:val="24"/>
          <w:szCs w:val="24"/>
          <w:lang w:val="en-US"/>
        </w:rPr>
        <w:t xml:space="preserve"> Rev</w:t>
      </w:r>
      <w:r w:rsidRPr="00245F14">
        <w:rPr>
          <w:rFonts w:ascii="Book Antiqua" w:hAnsi="Book Antiqua"/>
          <w:color w:val="000000" w:themeColor="text1"/>
          <w:sz w:val="24"/>
          <w:szCs w:val="24"/>
          <w:lang w:val="en-US"/>
        </w:rPr>
        <w:t> 2015; </w:t>
      </w:r>
      <w:r w:rsidRPr="00245F14">
        <w:rPr>
          <w:rFonts w:ascii="Book Antiqua" w:hAnsi="Book Antiqua"/>
          <w:b/>
          <w:bCs/>
          <w:color w:val="000000" w:themeColor="text1"/>
          <w:sz w:val="24"/>
          <w:szCs w:val="24"/>
          <w:lang w:val="en-US"/>
        </w:rPr>
        <w:t>4</w:t>
      </w:r>
      <w:r w:rsidRPr="00245F14">
        <w:rPr>
          <w:rFonts w:ascii="Book Antiqua" w:hAnsi="Book Antiqua"/>
          <w:color w:val="000000" w:themeColor="text1"/>
          <w:sz w:val="24"/>
          <w:szCs w:val="24"/>
          <w:lang w:val="en-US"/>
        </w:rPr>
        <w:t>: 1 [PMID: 25554246 DOI: 10.1186/2046-4053-4-1]</w:t>
      </w:r>
    </w:p>
    <w:p w14:paraId="6210B632" w14:textId="77777777" w:rsidR="00245F14" w:rsidRPr="00245F14" w:rsidRDefault="00245F14" w:rsidP="00245F14">
      <w:pPr>
        <w:pStyle w:val="a3"/>
        <w:adjustRightInd w:val="0"/>
        <w:snapToGrid w:val="0"/>
        <w:spacing w:line="360" w:lineRule="auto"/>
        <w:jc w:val="both"/>
        <w:rPr>
          <w:rFonts w:ascii="Book Antiqua" w:hAnsi="Book Antiqua"/>
          <w:color w:val="000000" w:themeColor="text1"/>
          <w:sz w:val="24"/>
          <w:szCs w:val="24"/>
          <w:lang w:val="en-US"/>
        </w:rPr>
      </w:pPr>
      <w:proofErr w:type="gramStart"/>
      <w:r w:rsidRPr="00245F14">
        <w:rPr>
          <w:rFonts w:ascii="Book Antiqua" w:hAnsi="Book Antiqua"/>
          <w:color w:val="000000" w:themeColor="text1"/>
          <w:sz w:val="24"/>
          <w:szCs w:val="24"/>
          <w:lang w:val="en-US"/>
        </w:rPr>
        <w:lastRenderedPageBreak/>
        <w:t>27 </w:t>
      </w:r>
      <w:proofErr w:type="spellStart"/>
      <w:r w:rsidRPr="00245F14">
        <w:rPr>
          <w:rFonts w:ascii="Book Antiqua" w:hAnsi="Book Antiqua"/>
          <w:b/>
          <w:bCs/>
          <w:color w:val="000000" w:themeColor="text1"/>
          <w:sz w:val="24"/>
          <w:szCs w:val="24"/>
          <w:lang w:val="en-US"/>
        </w:rPr>
        <w:t>Abouliatim</w:t>
      </w:r>
      <w:proofErr w:type="spellEnd"/>
      <w:r w:rsidRPr="00245F14">
        <w:rPr>
          <w:rFonts w:ascii="Book Antiqua" w:hAnsi="Book Antiqua"/>
          <w:b/>
          <w:bCs/>
          <w:color w:val="000000" w:themeColor="text1"/>
          <w:sz w:val="24"/>
          <w:szCs w:val="24"/>
          <w:lang w:val="en-US"/>
        </w:rPr>
        <w:t xml:space="preserve"> I</w:t>
      </w:r>
      <w:r w:rsidRPr="00245F14">
        <w:rPr>
          <w:rFonts w:ascii="Book Antiqua" w:hAnsi="Book Antiqua"/>
          <w:color w:val="000000" w:themeColor="text1"/>
          <w:sz w:val="24"/>
          <w:szCs w:val="24"/>
          <w:lang w:val="en-US"/>
        </w:rPr>
        <w:t xml:space="preserve">, </w:t>
      </w:r>
      <w:proofErr w:type="spellStart"/>
      <w:r w:rsidRPr="00245F14">
        <w:rPr>
          <w:rFonts w:ascii="Book Antiqua" w:hAnsi="Book Antiqua"/>
          <w:color w:val="000000" w:themeColor="text1"/>
          <w:sz w:val="24"/>
          <w:szCs w:val="24"/>
          <w:lang w:val="en-US"/>
        </w:rPr>
        <w:t>Paramythiotis</w:t>
      </w:r>
      <w:proofErr w:type="spellEnd"/>
      <w:r w:rsidRPr="00245F14">
        <w:rPr>
          <w:rFonts w:ascii="Book Antiqua" w:hAnsi="Book Antiqua"/>
          <w:color w:val="000000" w:themeColor="text1"/>
          <w:sz w:val="24"/>
          <w:szCs w:val="24"/>
          <w:lang w:val="en-US"/>
        </w:rPr>
        <w:t xml:space="preserve"> A, </w:t>
      </w:r>
      <w:proofErr w:type="spellStart"/>
      <w:r w:rsidRPr="00245F14">
        <w:rPr>
          <w:rFonts w:ascii="Book Antiqua" w:hAnsi="Book Antiqua"/>
          <w:color w:val="000000" w:themeColor="text1"/>
          <w:sz w:val="24"/>
          <w:szCs w:val="24"/>
          <w:lang w:val="en-US"/>
        </w:rPr>
        <w:t>Harmouche</w:t>
      </w:r>
      <w:proofErr w:type="spellEnd"/>
      <w:r w:rsidRPr="00245F14">
        <w:rPr>
          <w:rFonts w:ascii="Book Antiqua" w:hAnsi="Book Antiqua"/>
          <w:color w:val="000000" w:themeColor="text1"/>
          <w:sz w:val="24"/>
          <w:szCs w:val="24"/>
          <w:lang w:val="en-US"/>
        </w:rPr>
        <w:t xml:space="preserve"> M, </w:t>
      </w:r>
      <w:proofErr w:type="spellStart"/>
      <w:r w:rsidRPr="00245F14">
        <w:rPr>
          <w:rFonts w:ascii="Book Antiqua" w:hAnsi="Book Antiqua"/>
          <w:color w:val="000000" w:themeColor="text1"/>
          <w:sz w:val="24"/>
          <w:szCs w:val="24"/>
          <w:lang w:val="en-US"/>
        </w:rPr>
        <w:t>Ternisien</w:t>
      </w:r>
      <w:proofErr w:type="spellEnd"/>
      <w:r w:rsidRPr="00245F14">
        <w:rPr>
          <w:rFonts w:ascii="Book Antiqua" w:hAnsi="Book Antiqua"/>
          <w:color w:val="000000" w:themeColor="text1"/>
          <w:sz w:val="24"/>
          <w:szCs w:val="24"/>
          <w:lang w:val="en-US"/>
        </w:rPr>
        <w:t xml:space="preserve"> E, </w:t>
      </w:r>
      <w:proofErr w:type="spellStart"/>
      <w:r w:rsidRPr="00245F14">
        <w:rPr>
          <w:rFonts w:ascii="Book Antiqua" w:hAnsi="Book Antiqua"/>
          <w:color w:val="000000" w:themeColor="text1"/>
          <w:sz w:val="24"/>
          <w:szCs w:val="24"/>
          <w:lang w:val="en-US"/>
        </w:rPr>
        <w:t>Verhoye</w:t>
      </w:r>
      <w:proofErr w:type="spellEnd"/>
      <w:r w:rsidRPr="00245F14">
        <w:rPr>
          <w:rFonts w:ascii="Book Antiqua" w:hAnsi="Book Antiqua"/>
          <w:color w:val="000000" w:themeColor="text1"/>
          <w:sz w:val="24"/>
          <w:szCs w:val="24"/>
          <w:lang w:val="en-US"/>
        </w:rPr>
        <w:t xml:space="preserve"> JP.</w:t>
      </w:r>
      <w:proofErr w:type="gramEnd"/>
      <w:r w:rsidRPr="00245F14">
        <w:rPr>
          <w:rFonts w:ascii="Book Antiqua" w:hAnsi="Book Antiqua"/>
          <w:color w:val="000000" w:themeColor="text1"/>
          <w:sz w:val="24"/>
          <w:szCs w:val="24"/>
          <w:lang w:val="en-US"/>
        </w:rPr>
        <w:t xml:space="preserve"> </w:t>
      </w:r>
      <w:proofErr w:type="gramStart"/>
      <w:r w:rsidRPr="00245F14">
        <w:rPr>
          <w:rFonts w:ascii="Book Antiqua" w:hAnsi="Book Antiqua"/>
          <w:color w:val="000000" w:themeColor="text1"/>
          <w:sz w:val="24"/>
          <w:szCs w:val="24"/>
          <w:lang w:val="en-US"/>
        </w:rPr>
        <w:t>Extracorporeal membrane oxygenation support for abdominal aortic aneurysms surgery in high-risk patients.</w:t>
      </w:r>
      <w:proofErr w:type="gramEnd"/>
      <w:r w:rsidRPr="00245F14">
        <w:rPr>
          <w:rFonts w:ascii="Book Antiqua" w:hAnsi="Book Antiqua"/>
          <w:color w:val="000000" w:themeColor="text1"/>
          <w:sz w:val="24"/>
          <w:szCs w:val="24"/>
          <w:lang w:val="en-US"/>
        </w:rPr>
        <w:t> </w:t>
      </w:r>
      <w:r w:rsidRPr="00245F14">
        <w:rPr>
          <w:rFonts w:ascii="Book Antiqua" w:hAnsi="Book Antiqua"/>
          <w:i/>
          <w:iCs/>
          <w:color w:val="000000" w:themeColor="text1"/>
          <w:sz w:val="24"/>
          <w:szCs w:val="24"/>
          <w:lang w:val="en-US"/>
        </w:rPr>
        <w:t xml:space="preserve">Interact </w:t>
      </w:r>
      <w:proofErr w:type="spellStart"/>
      <w:r w:rsidRPr="00245F14">
        <w:rPr>
          <w:rFonts w:ascii="Book Antiqua" w:hAnsi="Book Antiqua"/>
          <w:i/>
          <w:iCs/>
          <w:color w:val="000000" w:themeColor="text1"/>
          <w:sz w:val="24"/>
          <w:szCs w:val="24"/>
          <w:lang w:val="en-US"/>
        </w:rPr>
        <w:t>Cardiovasc</w:t>
      </w:r>
      <w:proofErr w:type="spellEnd"/>
      <w:r w:rsidRPr="00245F14">
        <w:rPr>
          <w:rFonts w:ascii="Book Antiqua" w:hAnsi="Book Antiqua"/>
          <w:i/>
          <w:iCs/>
          <w:color w:val="000000" w:themeColor="text1"/>
          <w:sz w:val="24"/>
          <w:szCs w:val="24"/>
          <w:lang w:val="en-US"/>
        </w:rPr>
        <w:t xml:space="preserve"> </w:t>
      </w:r>
      <w:proofErr w:type="spellStart"/>
      <w:r w:rsidRPr="00245F14">
        <w:rPr>
          <w:rFonts w:ascii="Book Antiqua" w:hAnsi="Book Antiqua"/>
          <w:i/>
          <w:iCs/>
          <w:color w:val="000000" w:themeColor="text1"/>
          <w:sz w:val="24"/>
          <w:szCs w:val="24"/>
          <w:lang w:val="en-US"/>
        </w:rPr>
        <w:t>Thorac</w:t>
      </w:r>
      <w:proofErr w:type="spellEnd"/>
      <w:r w:rsidRPr="00245F14">
        <w:rPr>
          <w:rFonts w:ascii="Book Antiqua" w:hAnsi="Book Antiqua"/>
          <w:i/>
          <w:iCs/>
          <w:color w:val="000000" w:themeColor="text1"/>
          <w:sz w:val="24"/>
          <w:szCs w:val="24"/>
          <w:lang w:val="en-US"/>
        </w:rPr>
        <w:t xml:space="preserve"> </w:t>
      </w:r>
      <w:proofErr w:type="spellStart"/>
      <w:r w:rsidRPr="00245F14">
        <w:rPr>
          <w:rFonts w:ascii="Book Antiqua" w:hAnsi="Book Antiqua"/>
          <w:i/>
          <w:iCs/>
          <w:color w:val="000000" w:themeColor="text1"/>
          <w:sz w:val="24"/>
          <w:szCs w:val="24"/>
          <w:lang w:val="en-US"/>
        </w:rPr>
        <w:t>Surg</w:t>
      </w:r>
      <w:proofErr w:type="spellEnd"/>
      <w:r w:rsidRPr="00245F14">
        <w:rPr>
          <w:rFonts w:ascii="Book Antiqua" w:hAnsi="Book Antiqua"/>
          <w:color w:val="000000" w:themeColor="text1"/>
          <w:sz w:val="24"/>
          <w:szCs w:val="24"/>
          <w:lang w:val="en-US"/>
        </w:rPr>
        <w:t> 2012; </w:t>
      </w:r>
      <w:r w:rsidRPr="00245F14">
        <w:rPr>
          <w:rFonts w:ascii="Book Antiqua" w:hAnsi="Book Antiqua"/>
          <w:b/>
          <w:bCs/>
          <w:color w:val="000000" w:themeColor="text1"/>
          <w:sz w:val="24"/>
          <w:szCs w:val="24"/>
          <w:lang w:val="en-US"/>
        </w:rPr>
        <w:t>14</w:t>
      </w:r>
      <w:r w:rsidRPr="00245F14">
        <w:rPr>
          <w:rFonts w:ascii="Book Antiqua" w:hAnsi="Book Antiqua"/>
          <w:color w:val="000000" w:themeColor="text1"/>
          <w:sz w:val="24"/>
          <w:szCs w:val="24"/>
          <w:lang w:val="en-US"/>
        </w:rPr>
        <w:t>: 215-216 [PMID: 22159237 DOI: 10.1093/</w:t>
      </w:r>
      <w:proofErr w:type="spellStart"/>
      <w:r w:rsidRPr="00245F14">
        <w:rPr>
          <w:rFonts w:ascii="Book Antiqua" w:hAnsi="Book Antiqua"/>
          <w:color w:val="000000" w:themeColor="text1"/>
          <w:sz w:val="24"/>
          <w:szCs w:val="24"/>
          <w:lang w:val="en-US"/>
        </w:rPr>
        <w:t>icvts</w:t>
      </w:r>
      <w:proofErr w:type="spellEnd"/>
      <w:r w:rsidRPr="00245F14">
        <w:rPr>
          <w:rFonts w:ascii="Book Antiqua" w:hAnsi="Book Antiqua"/>
          <w:color w:val="000000" w:themeColor="text1"/>
          <w:sz w:val="24"/>
          <w:szCs w:val="24"/>
          <w:lang w:val="en-US"/>
        </w:rPr>
        <w:t>/ivr031]</w:t>
      </w:r>
    </w:p>
    <w:p w14:paraId="362A9579" w14:textId="77777777" w:rsidR="00245F14" w:rsidRPr="00245F14" w:rsidRDefault="00245F14" w:rsidP="00245F14">
      <w:pPr>
        <w:pStyle w:val="a3"/>
        <w:adjustRightInd w:val="0"/>
        <w:snapToGrid w:val="0"/>
        <w:spacing w:line="360" w:lineRule="auto"/>
        <w:jc w:val="both"/>
        <w:rPr>
          <w:rFonts w:ascii="Book Antiqua" w:hAnsi="Book Antiqua"/>
          <w:color w:val="000000" w:themeColor="text1"/>
          <w:sz w:val="24"/>
          <w:szCs w:val="24"/>
          <w:lang w:val="en-US"/>
        </w:rPr>
      </w:pPr>
      <w:r w:rsidRPr="00245F14">
        <w:rPr>
          <w:rFonts w:ascii="Book Antiqua" w:hAnsi="Book Antiqua"/>
          <w:color w:val="000000" w:themeColor="text1"/>
          <w:sz w:val="24"/>
          <w:szCs w:val="24"/>
          <w:lang w:val="en-US"/>
        </w:rPr>
        <w:t>28 </w:t>
      </w:r>
      <w:proofErr w:type="spellStart"/>
      <w:r w:rsidRPr="00245F14">
        <w:rPr>
          <w:rFonts w:ascii="Book Antiqua" w:hAnsi="Book Antiqua"/>
          <w:b/>
          <w:bCs/>
          <w:color w:val="000000" w:themeColor="text1"/>
          <w:sz w:val="24"/>
          <w:szCs w:val="24"/>
          <w:lang w:val="en-US"/>
        </w:rPr>
        <w:t>Lorusso</w:t>
      </w:r>
      <w:proofErr w:type="spellEnd"/>
      <w:r w:rsidRPr="00245F14">
        <w:rPr>
          <w:rFonts w:ascii="Book Antiqua" w:hAnsi="Book Antiqua"/>
          <w:b/>
          <w:bCs/>
          <w:color w:val="000000" w:themeColor="text1"/>
          <w:sz w:val="24"/>
          <w:szCs w:val="24"/>
          <w:lang w:val="en-US"/>
        </w:rPr>
        <w:t xml:space="preserve"> R</w:t>
      </w:r>
      <w:r w:rsidRPr="00245F14">
        <w:rPr>
          <w:rFonts w:ascii="Book Antiqua" w:hAnsi="Book Antiqua"/>
          <w:color w:val="000000" w:themeColor="text1"/>
          <w:sz w:val="24"/>
          <w:szCs w:val="24"/>
          <w:lang w:val="en-US"/>
        </w:rPr>
        <w:t xml:space="preserve">, </w:t>
      </w:r>
      <w:proofErr w:type="spellStart"/>
      <w:r w:rsidRPr="00245F14">
        <w:rPr>
          <w:rFonts w:ascii="Book Antiqua" w:hAnsi="Book Antiqua"/>
          <w:color w:val="000000" w:themeColor="text1"/>
          <w:sz w:val="24"/>
          <w:szCs w:val="24"/>
          <w:lang w:val="en-US"/>
        </w:rPr>
        <w:t>Bidar</w:t>
      </w:r>
      <w:proofErr w:type="spellEnd"/>
      <w:r w:rsidRPr="00245F14">
        <w:rPr>
          <w:rFonts w:ascii="Book Antiqua" w:hAnsi="Book Antiqua"/>
          <w:color w:val="000000" w:themeColor="text1"/>
          <w:sz w:val="24"/>
          <w:szCs w:val="24"/>
          <w:lang w:val="en-US"/>
        </w:rPr>
        <w:t xml:space="preserve"> E, </w:t>
      </w:r>
      <w:proofErr w:type="spellStart"/>
      <w:r w:rsidRPr="00245F14">
        <w:rPr>
          <w:rFonts w:ascii="Book Antiqua" w:hAnsi="Book Antiqua"/>
          <w:color w:val="000000" w:themeColor="text1"/>
          <w:sz w:val="24"/>
          <w:szCs w:val="24"/>
          <w:lang w:val="en-US"/>
        </w:rPr>
        <w:t>Natour</w:t>
      </w:r>
      <w:proofErr w:type="spellEnd"/>
      <w:r w:rsidRPr="00245F14">
        <w:rPr>
          <w:rFonts w:ascii="Book Antiqua" w:hAnsi="Book Antiqua"/>
          <w:color w:val="000000" w:themeColor="text1"/>
          <w:sz w:val="24"/>
          <w:szCs w:val="24"/>
          <w:lang w:val="en-US"/>
        </w:rPr>
        <w:t xml:space="preserve"> E, </w:t>
      </w:r>
      <w:proofErr w:type="spellStart"/>
      <w:r w:rsidRPr="00245F14">
        <w:rPr>
          <w:rFonts w:ascii="Book Antiqua" w:hAnsi="Book Antiqua"/>
          <w:color w:val="000000" w:themeColor="text1"/>
          <w:sz w:val="24"/>
          <w:szCs w:val="24"/>
          <w:lang w:val="en-US"/>
        </w:rPr>
        <w:t>Heuts</w:t>
      </w:r>
      <w:proofErr w:type="spellEnd"/>
      <w:r w:rsidRPr="00245F14">
        <w:rPr>
          <w:rFonts w:ascii="Book Antiqua" w:hAnsi="Book Antiqua"/>
          <w:color w:val="000000" w:themeColor="text1"/>
          <w:sz w:val="24"/>
          <w:szCs w:val="24"/>
          <w:lang w:val="en-US"/>
        </w:rPr>
        <w:t xml:space="preserve"> S. Minimally invasive management of central ECMO after ascending aortic surgery. </w:t>
      </w:r>
      <w:r w:rsidRPr="00245F14">
        <w:rPr>
          <w:rFonts w:ascii="Book Antiqua" w:hAnsi="Book Antiqua"/>
          <w:i/>
          <w:iCs/>
          <w:color w:val="000000" w:themeColor="text1"/>
          <w:sz w:val="24"/>
          <w:szCs w:val="24"/>
          <w:lang w:val="en-US"/>
        </w:rPr>
        <w:t xml:space="preserve">J Card </w:t>
      </w:r>
      <w:proofErr w:type="spellStart"/>
      <w:r w:rsidRPr="00245F14">
        <w:rPr>
          <w:rFonts w:ascii="Book Antiqua" w:hAnsi="Book Antiqua"/>
          <w:i/>
          <w:iCs/>
          <w:color w:val="000000" w:themeColor="text1"/>
          <w:sz w:val="24"/>
          <w:szCs w:val="24"/>
          <w:lang w:val="en-US"/>
        </w:rPr>
        <w:t>Surg</w:t>
      </w:r>
      <w:proofErr w:type="spellEnd"/>
      <w:r w:rsidRPr="00245F14">
        <w:rPr>
          <w:rFonts w:ascii="Book Antiqua" w:hAnsi="Book Antiqua"/>
          <w:color w:val="000000" w:themeColor="text1"/>
          <w:sz w:val="24"/>
          <w:szCs w:val="24"/>
          <w:lang w:val="en-US"/>
        </w:rPr>
        <w:t> 2019; </w:t>
      </w:r>
      <w:r w:rsidRPr="00245F14">
        <w:rPr>
          <w:rFonts w:ascii="Book Antiqua" w:hAnsi="Book Antiqua"/>
          <w:b/>
          <w:bCs/>
          <w:color w:val="000000" w:themeColor="text1"/>
          <w:sz w:val="24"/>
          <w:szCs w:val="24"/>
          <w:lang w:val="en-US"/>
        </w:rPr>
        <w:t>34</w:t>
      </w:r>
      <w:r w:rsidRPr="00245F14">
        <w:rPr>
          <w:rFonts w:ascii="Book Antiqua" w:hAnsi="Book Antiqua"/>
          <w:color w:val="000000" w:themeColor="text1"/>
          <w:sz w:val="24"/>
          <w:szCs w:val="24"/>
          <w:lang w:val="en-US"/>
        </w:rPr>
        <w:t>: 131-133 [PMID: 30625246 DOI: 10.1111/jocs.13974]</w:t>
      </w:r>
    </w:p>
    <w:p w14:paraId="1AB51FB9" w14:textId="77777777" w:rsidR="00245F14" w:rsidRPr="00245F14" w:rsidRDefault="00245F14" w:rsidP="00245F14">
      <w:pPr>
        <w:pStyle w:val="a3"/>
        <w:adjustRightInd w:val="0"/>
        <w:snapToGrid w:val="0"/>
        <w:spacing w:line="360" w:lineRule="auto"/>
        <w:jc w:val="both"/>
        <w:rPr>
          <w:rFonts w:ascii="Book Antiqua" w:hAnsi="Book Antiqua"/>
          <w:color w:val="000000" w:themeColor="text1"/>
          <w:sz w:val="24"/>
          <w:szCs w:val="24"/>
          <w:lang w:val="en-US"/>
        </w:rPr>
      </w:pPr>
      <w:proofErr w:type="gramStart"/>
      <w:r w:rsidRPr="00245F14">
        <w:rPr>
          <w:rFonts w:ascii="Book Antiqua" w:hAnsi="Book Antiqua"/>
          <w:color w:val="000000" w:themeColor="text1"/>
          <w:sz w:val="24"/>
          <w:szCs w:val="24"/>
          <w:lang w:val="en-US"/>
        </w:rPr>
        <w:t>29 </w:t>
      </w:r>
      <w:r w:rsidRPr="00245F14">
        <w:rPr>
          <w:rFonts w:ascii="Book Antiqua" w:hAnsi="Book Antiqua"/>
          <w:b/>
          <w:bCs/>
          <w:color w:val="000000" w:themeColor="text1"/>
          <w:sz w:val="24"/>
          <w:szCs w:val="24"/>
          <w:lang w:val="en-US"/>
        </w:rPr>
        <w:t>Lazar HL</w:t>
      </w:r>
      <w:r w:rsidRPr="00245F14">
        <w:rPr>
          <w:rFonts w:ascii="Book Antiqua" w:hAnsi="Book Antiqua"/>
          <w:color w:val="000000" w:themeColor="text1"/>
          <w:sz w:val="24"/>
          <w:szCs w:val="24"/>
          <w:lang w:val="en-US"/>
        </w:rPr>
        <w:t>.</w:t>
      </w:r>
      <w:proofErr w:type="gramEnd"/>
      <w:r w:rsidRPr="00245F14">
        <w:rPr>
          <w:rFonts w:ascii="Book Antiqua" w:hAnsi="Book Antiqua"/>
          <w:color w:val="000000" w:themeColor="text1"/>
          <w:sz w:val="24"/>
          <w:szCs w:val="24"/>
          <w:lang w:val="en-US"/>
        </w:rPr>
        <w:t xml:space="preserve"> The use of extracorporeal membrane oxygenation in type </w:t>
      </w:r>
      <w:proofErr w:type="gramStart"/>
      <w:r w:rsidRPr="00245F14">
        <w:rPr>
          <w:rFonts w:ascii="Book Antiqua" w:hAnsi="Book Antiqua"/>
          <w:color w:val="000000" w:themeColor="text1"/>
          <w:sz w:val="24"/>
          <w:szCs w:val="24"/>
          <w:lang w:val="en-US"/>
        </w:rPr>
        <w:t>A</w:t>
      </w:r>
      <w:proofErr w:type="gramEnd"/>
      <w:r w:rsidRPr="00245F14">
        <w:rPr>
          <w:rFonts w:ascii="Book Antiqua" w:hAnsi="Book Antiqua"/>
          <w:color w:val="000000" w:themeColor="text1"/>
          <w:sz w:val="24"/>
          <w:szCs w:val="24"/>
          <w:lang w:val="en-US"/>
        </w:rPr>
        <w:t xml:space="preserve"> aortic dissections-Long run for a short slide? </w:t>
      </w:r>
      <w:r w:rsidRPr="00245F14">
        <w:rPr>
          <w:rFonts w:ascii="Book Antiqua" w:hAnsi="Book Antiqua"/>
          <w:i/>
          <w:iCs/>
          <w:color w:val="000000" w:themeColor="text1"/>
          <w:sz w:val="24"/>
          <w:szCs w:val="24"/>
          <w:lang w:val="en-US"/>
        </w:rPr>
        <w:t xml:space="preserve">J Card </w:t>
      </w:r>
      <w:proofErr w:type="spellStart"/>
      <w:r w:rsidRPr="00245F14">
        <w:rPr>
          <w:rFonts w:ascii="Book Antiqua" w:hAnsi="Book Antiqua"/>
          <w:i/>
          <w:iCs/>
          <w:color w:val="000000" w:themeColor="text1"/>
          <w:sz w:val="24"/>
          <w:szCs w:val="24"/>
          <w:lang w:val="en-US"/>
        </w:rPr>
        <w:t>Surg</w:t>
      </w:r>
      <w:proofErr w:type="spellEnd"/>
      <w:r w:rsidRPr="00245F14">
        <w:rPr>
          <w:rFonts w:ascii="Book Antiqua" w:hAnsi="Book Antiqua"/>
          <w:color w:val="000000" w:themeColor="text1"/>
          <w:sz w:val="24"/>
          <w:szCs w:val="24"/>
          <w:lang w:val="en-US"/>
        </w:rPr>
        <w:t> 2017; </w:t>
      </w:r>
      <w:r w:rsidRPr="00245F14">
        <w:rPr>
          <w:rFonts w:ascii="Book Antiqua" w:hAnsi="Book Antiqua"/>
          <w:b/>
          <w:bCs/>
          <w:color w:val="000000" w:themeColor="text1"/>
          <w:sz w:val="24"/>
          <w:szCs w:val="24"/>
          <w:lang w:val="en-US"/>
        </w:rPr>
        <w:t>32</w:t>
      </w:r>
      <w:r w:rsidRPr="00245F14">
        <w:rPr>
          <w:rFonts w:ascii="Book Antiqua" w:hAnsi="Book Antiqua"/>
          <w:color w:val="000000" w:themeColor="text1"/>
          <w:sz w:val="24"/>
          <w:szCs w:val="24"/>
          <w:lang w:val="en-US"/>
        </w:rPr>
        <w:t>: 826 [PMID: 29169213 DOI: 10.1111/jocs.13248]</w:t>
      </w:r>
    </w:p>
    <w:p w14:paraId="318EAABD" w14:textId="77777777" w:rsidR="00245F14" w:rsidRPr="00245F14" w:rsidRDefault="00245F14" w:rsidP="00245F14">
      <w:pPr>
        <w:pStyle w:val="a3"/>
        <w:adjustRightInd w:val="0"/>
        <w:snapToGrid w:val="0"/>
        <w:spacing w:line="360" w:lineRule="auto"/>
        <w:jc w:val="both"/>
        <w:rPr>
          <w:rFonts w:ascii="Book Antiqua" w:hAnsi="Book Antiqua"/>
          <w:color w:val="000000" w:themeColor="text1"/>
          <w:sz w:val="24"/>
          <w:szCs w:val="24"/>
          <w:lang w:val="en-US"/>
        </w:rPr>
      </w:pPr>
      <w:r w:rsidRPr="00245F14">
        <w:rPr>
          <w:rFonts w:ascii="Book Antiqua" w:hAnsi="Book Antiqua"/>
          <w:color w:val="000000" w:themeColor="text1"/>
          <w:sz w:val="24"/>
          <w:szCs w:val="24"/>
          <w:lang w:val="en-US"/>
        </w:rPr>
        <w:t>30 </w:t>
      </w:r>
      <w:r w:rsidRPr="00245F14">
        <w:rPr>
          <w:rFonts w:ascii="Book Antiqua" w:hAnsi="Book Antiqua"/>
          <w:b/>
          <w:bCs/>
          <w:color w:val="000000" w:themeColor="text1"/>
          <w:sz w:val="24"/>
          <w:szCs w:val="24"/>
          <w:lang w:val="en-US"/>
        </w:rPr>
        <w:t>Guenther SP</w:t>
      </w:r>
      <w:r w:rsidRPr="00245F14">
        <w:rPr>
          <w:rFonts w:ascii="Book Antiqua" w:hAnsi="Book Antiqua"/>
          <w:color w:val="000000" w:themeColor="text1"/>
          <w:sz w:val="24"/>
          <w:szCs w:val="24"/>
          <w:lang w:val="en-US"/>
        </w:rPr>
        <w:t xml:space="preserve">, </w:t>
      </w:r>
      <w:proofErr w:type="spellStart"/>
      <w:r w:rsidRPr="00245F14">
        <w:rPr>
          <w:rFonts w:ascii="Book Antiqua" w:hAnsi="Book Antiqua"/>
          <w:color w:val="000000" w:themeColor="text1"/>
          <w:sz w:val="24"/>
          <w:szCs w:val="24"/>
          <w:lang w:val="en-US"/>
        </w:rPr>
        <w:t>Peterss</w:t>
      </w:r>
      <w:proofErr w:type="spellEnd"/>
      <w:r w:rsidRPr="00245F14">
        <w:rPr>
          <w:rFonts w:ascii="Book Antiqua" w:hAnsi="Book Antiqua"/>
          <w:color w:val="000000" w:themeColor="text1"/>
          <w:sz w:val="24"/>
          <w:szCs w:val="24"/>
          <w:lang w:val="en-US"/>
        </w:rPr>
        <w:t xml:space="preserve"> S, </w:t>
      </w:r>
      <w:proofErr w:type="spellStart"/>
      <w:r w:rsidRPr="00245F14">
        <w:rPr>
          <w:rFonts w:ascii="Book Antiqua" w:hAnsi="Book Antiqua"/>
          <w:color w:val="000000" w:themeColor="text1"/>
          <w:sz w:val="24"/>
          <w:szCs w:val="24"/>
          <w:lang w:val="en-US"/>
        </w:rPr>
        <w:t>Reichelt</w:t>
      </w:r>
      <w:proofErr w:type="spellEnd"/>
      <w:r w:rsidRPr="00245F14">
        <w:rPr>
          <w:rFonts w:ascii="Book Antiqua" w:hAnsi="Book Antiqua"/>
          <w:color w:val="000000" w:themeColor="text1"/>
          <w:sz w:val="24"/>
          <w:szCs w:val="24"/>
          <w:lang w:val="en-US"/>
        </w:rPr>
        <w:t xml:space="preserve"> A, Born F, Fischer M, </w:t>
      </w:r>
      <w:proofErr w:type="spellStart"/>
      <w:r w:rsidRPr="00245F14">
        <w:rPr>
          <w:rFonts w:ascii="Book Antiqua" w:hAnsi="Book Antiqua"/>
          <w:color w:val="000000" w:themeColor="text1"/>
          <w:sz w:val="24"/>
          <w:szCs w:val="24"/>
          <w:lang w:val="en-US"/>
        </w:rPr>
        <w:t>Pichlmaier</w:t>
      </w:r>
      <w:proofErr w:type="spellEnd"/>
      <w:r w:rsidRPr="00245F14">
        <w:rPr>
          <w:rFonts w:ascii="Book Antiqua" w:hAnsi="Book Antiqua"/>
          <w:color w:val="000000" w:themeColor="text1"/>
          <w:sz w:val="24"/>
          <w:szCs w:val="24"/>
          <w:lang w:val="en-US"/>
        </w:rPr>
        <w:t xml:space="preserve"> M, </w:t>
      </w:r>
      <w:proofErr w:type="spellStart"/>
      <w:r w:rsidRPr="00245F14">
        <w:rPr>
          <w:rFonts w:ascii="Book Antiqua" w:hAnsi="Book Antiqua"/>
          <w:color w:val="000000" w:themeColor="text1"/>
          <w:sz w:val="24"/>
          <w:szCs w:val="24"/>
          <w:lang w:val="en-US"/>
        </w:rPr>
        <w:t>Hagl</w:t>
      </w:r>
      <w:proofErr w:type="spellEnd"/>
      <w:r w:rsidRPr="00245F14">
        <w:rPr>
          <w:rFonts w:ascii="Book Antiqua" w:hAnsi="Book Antiqua"/>
          <w:color w:val="000000" w:themeColor="text1"/>
          <w:sz w:val="24"/>
          <w:szCs w:val="24"/>
          <w:lang w:val="en-US"/>
        </w:rPr>
        <w:t xml:space="preserve"> C, </w:t>
      </w:r>
      <w:proofErr w:type="spellStart"/>
      <w:r w:rsidRPr="00245F14">
        <w:rPr>
          <w:rFonts w:ascii="Book Antiqua" w:hAnsi="Book Antiqua"/>
          <w:color w:val="000000" w:themeColor="text1"/>
          <w:sz w:val="24"/>
          <w:szCs w:val="24"/>
          <w:lang w:val="en-US"/>
        </w:rPr>
        <w:t>Khaladj</w:t>
      </w:r>
      <w:proofErr w:type="spellEnd"/>
      <w:r w:rsidRPr="00245F14">
        <w:rPr>
          <w:rFonts w:ascii="Book Antiqua" w:hAnsi="Book Antiqua"/>
          <w:color w:val="000000" w:themeColor="text1"/>
          <w:sz w:val="24"/>
          <w:szCs w:val="24"/>
          <w:lang w:val="en-US"/>
        </w:rPr>
        <w:t xml:space="preserve"> N. Diagnosis of coronary affection in patients with AADA and treatment of </w:t>
      </w:r>
      <w:proofErr w:type="spellStart"/>
      <w:r w:rsidRPr="00245F14">
        <w:rPr>
          <w:rFonts w:ascii="Book Antiqua" w:hAnsi="Book Antiqua"/>
          <w:color w:val="000000" w:themeColor="text1"/>
          <w:sz w:val="24"/>
          <w:szCs w:val="24"/>
          <w:lang w:val="en-US"/>
        </w:rPr>
        <w:t>postcardiotomy</w:t>
      </w:r>
      <w:proofErr w:type="spellEnd"/>
      <w:r w:rsidRPr="00245F14">
        <w:rPr>
          <w:rFonts w:ascii="Book Antiqua" w:hAnsi="Book Antiqua"/>
          <w:color w:val="000000" w:themeColor="text1"/>
          <w:sz w:val="24"/>
          <w:szCs w:val="24"/>
          <w:lang w:val="en-US"/>
        </w:rPr>
        <w:t xml:space="preserve"> myocardial failure using extracorporeal life support (ECLS). </w:t>
      </w:r>
      <w:r w:rsidRPr="00245F14">
        <w:rPr>
          <w:rFonts w:ascii="Book Antiqua" w:hAnsi="Book Antiqua"/>
          <w:i/>
          <w:iCs/>
          <w:color w:val="000000" w:themeColor="text1"/>
          <w:sz w:val="24"/>
          <w:szCs w:val="24"/>
          <w:lang w:val="en-US"/>
        </w:rPr>
        <w:t xml:space="preserve">Heart </w:t>
      </w:r>
      <w:proofErr w:type="spellStart"/>
      <w:r w:rsidRPr="00245F14">
        <w:rPr>
          <w:rFonts w:ascii="Book Antiqua" w:hAnsi="Book Antiqua"/>
          <w:i/>
          <w:iCs/>
          <w:color w:val="000000" w:themeColor="text1"/>
          <w:sz w:val="24"/>
          <w:szCs w:val="24"/>
          <w:lang w:val="en-US"/>
        </w:rPr>
        <w:t>Surg</w:t>
      </w:r>
      <w:proofErr w:type="spellEnd"/>
      <w:r w:rsidRPr="00245F14">
        <w:rPr>
          <w:rFonts w:ascii="Book Antiqua" w:hAnsi="Book Antiqua"/>
          <w:i/>
          <w:iCs/>
          <w:color w:val="000000" w:themeColor="text1"/>
          <w:sz w:val="24"/>
          <w:szCs w:val="24"/>
          <w:lang w:val="en-US"/>
        </w:rPr>
        <w:t xml:space="preserve"> Forum</w:t>
      </w:r>
      <w:r w:rsidRPr="00245F14">
        <w:rPr>
          <w:rFonts w:ascii="Book Antiqua" w:hAnsi="Book Antiqua"/>
          <w:color w:val="000000" w:themeColor="text1"/>
          <w:sz w:val="24"/>
          <w:szCs w:val="24"/>
          <w:lang w:val="en-US"/>
        </w:rPr>
        <w:t> 2014; </w:t>
      </w:r>
      <w:r w:rsidRPr="00245F14">
        <w:rPr>
          <w:rFonts w:ascii="Book Antiqua" w:hAnsi="Book Antiqua"/>
          <w:b/>
          <w:bCs/>
          <w:color w:val="000000" w:themeColor="text1"/>
          <w:sz w:val="24"/>
          <w:szCs w:val="24"/>
          <w:lang w:val="en-US"/>
        </w:rPr>
        <w:t>17</w:t>
      </w:r>
      <w:r w:rsidRPr="00245F14">
        <w:rPr>
          <w:rFonts w:ascii="Book Antiqua" w:hAnsi="Book Antiqua"/>
          <w:color w:val="000000" w:themeColor="text1"/>
          <w:sz w:val="24"/>
          <w:szCs w:val="24"/>
          <w:lang w:val="en-US"/>
        </w:rPr>
        <w:t>: E253-E257 [PMID: 25367237 DOI: 10.1532/HSF98.2014397]</w:t>
      </w:r>
    </w:p>
    <w:p w14:paraId="4938E6C8" w14:textId="77777777" w:rsidR="00245F14" w:rsidRPr="00245F14" w:rsidRDefault="00245F14" w:rsidP="00245F14">
      <w:pPr>
        <w:pStyle w:val="a3"/>
        <w:adjustRightInd w:val="0"/>
        <w:snapToGrid w:val="0"/>
        <w:spacing w:line="360" w:lineRule="auto"/>
        <w:jc w:val="both"/>
        <w:rPr>
          <w:rFonts w:ascii="Book Antiqua" w:hAnsi="Book Antiqua"/>
          <w:color w:val="000000" w:themeColor="text1"/>
          <w:sz w:val="24"/>
          <w:szCs w:val="24"/>
          <w:lang w:val="en-US"/>
        </w:rPr>
      </w:pPr>
      <w:proofErr w:type="gramStart"/>
      <w:r w:rsidRPr="00245F14">
        <w:rPr>
          <w:rFonts w:ascii="Book Antiqua" w:hAnsi="Book Antiqua"/>
          <w:color w:val="000000" w:themeColor="text1"/>
          <w:sz w:val="24"/>
          <w:szCs w:val="24"/>
          <w:lang w:val="en-US"/>
        </w:rPr>
        <w:t>31 </w:t>
      </w:r>
      <w:r w:rsidRPr="00245F14">
        <w:rPr>
          <w:rFonts w:ascii="Book Antiqua" w:hAnsi="Book Antiqua"/>
          <w:b/>
          <w:bCs/>
          <w:color w:val="000000" w:themeColor="text1"/>
          <w:sz w:val="24"/>
          <w:szCs w:val="24"/>
          <w:lang w:val="en-US"/>
        </w:rPr>
        <w:t>Lin CY</w:t>
      </w:r>
      <w:r w:rsidRPr="00245F14">
        <w:rPr>
          <w:rFonts w:ascii="Book Antiqua" w:hAnsi="Book Antiqua"/>
          <w:color w:val="000000" w:themeColor="text1"/>
          <w:sz w:val="24"/>
          <w:szCs w:val="24"/>
          <w:lang w:val="en-US"/>
        </w:rPr>
        <w:t>, Lee KT, Ni MY, Tseng CN, Lee HA, Su IL, Ho HP, Tsai FC.</w:t>
      </w:r>
      <w:proofErr w:type="gramEnd"/>
      <w:r w:rsidRPr="00245F14">
        <w:rPr>
          <w:rFonts w:ascii="Book Antiqua" w:hAnsi="Book Antiqua"/>
          <w:color w:val="000000" w:themeColor="text1"/>
          <w:sz w:val="24"/>
          <w:szCs w:val="24"/>
          <w:lang w:val="en-US"/>
        </w:rPr>
        <w:t xml:space="preserve"> Impact of reduced left ventricular function on repairing acute type </w:t>
      </w:r>
      <w:proofErr w:type="gramStart"/>
      <w:r w:rsidRPr="00245F14">
        <w:rPr>
          <w:rFonts w:ascii="Book Antiqua" w:hAnsi="Book Antiqua"/>
          <w:color w:val="000000" w:themeColor="text1"/>
          <w:sz w:val="24"/>
          <w:szCs w:val="24"/>
          <w:lang w:val="en-US"/>
        </w:rPr>
        <w:t>A</w:t>
      </w:r>
      <w:proofErr w:type="gramEnd"/>
      <w:r w:rsidRPr="00245F14">
        <w:rPr>
          <w:rFonts w:ascii="Book Antiqua" w:hAnsi="Book Antiqua"/>
          <w:color w:val="000000" w:themeColor="text1"/>
          <w:sz w:val="24"/>
          <w:szCs w:val="24"/>
          <w:lang w:val="en-US"/>
        </w:rPr>
        <w:t xml:space="preserve"> aortic dissection: Outcome and risk factors analysis from a single institutional experience. </w:t>
      </w:r>
      <w:r w:rsidRPr="00245F14">
        <w:rPr>
          <w:rFonts w:ascii="Book Antiqua" w:hAnsi="Book Antiqua"/>
          <w:i/>
          <w:iCs/>
          <w:color w:val="000000" w:themeColor="text1"/>
          <w:sz w:val="24"/>
          <w:szCs w:val="24"/>
          <w:lang w:val="en-US"/>
        </w:rPr>
        <w:t xml:space="preserve">Medicine </w:t>
      </w:r>
      <w:r w:rsidRPr="00245F14">
        <w:rPr>
          <w:rFonts w:ascii="Book Antiqua" w:hAnsi="Book Antiqua"/>
          <w:color w:val="000000" w:themeColor="text1"/>
          <w:sz w:val="24"/>
          <w:szCs w:val="24"/>
          <w:lang w:val="en-US"/>
        </w:rPr>
        <w:t>(Baltimore) 2018; </w:t>
      </w:r>
      <w:r w:rsidRPr="00245F14">
        <w:rPr>
          <w:rFonts w:ascii="Book Antiqua" w:hAnsi="Book Antiqua"/>
          <w:b/>
          <w:bCs/>
          <w:color w:val="000000" w:themeColor="text1"/>
          <w:sz w:val="24"/>
          <w:szCs w:val="24"/>
          <w:lang w:val="en-US"/>
        </w:rPr>
        <w:t>97</w:t>
      </w:r>
      <w:r w:rsidRPr="00245F14">
        <w:rPr>
          <w:rFonts w:ascii="Book Antiqua" w:hAnsi="Book Antiqua"/>
          <w:color w:val="000000" w:themeColor="text1"/>
          <w:sz w:val="24"/>
          <w:szCs w:val="24"/>
          <w:lang w:val="en-US"/>
        </w:rPr>
        <w:t>: e12165 [PMID: 30170461 DOI: 10.1097/MD.0000000000012165]</w:t>
      </w:r>
    </w:p>
    <w:p w14:paraId="26FA637F" w14:textId="77777777" w:rsidR="00245F14" w:rsidRPr="00245F14" w:rsidRDefault="00245F14" w:rsidP="00245F14">
      <w:pPr>
        <w:pStyle w:val="a3"/>
        <w:adjustRightInd w:val="0"/>
        <w:snapToGrid w:val="0"/>
        <w:spacing w:line="360" w:lineRule="auto"/>
        <w:jc w:val="both"/>
        <w:rPr>
          <w:rFonts w:ascii="Book Antiqua" w:hAnsi="Book Antiqua"/>
          <w:color w:val="000000" w:themeColor="text1"/>
          <w:sz w:val="24"/>
          <w:szCs w:val="24"/>
          <w:lang w:val="en-US"/>
        </w:rPr>
      </w:pPr>
      <w:r w:rsidRPr="00245F14">
        <w:rPr>
          <w:rFonts w:ascii="Book Antiqua" w:hAnsi="Book Antiqua"/>
          <w:color w:val="000000" w:themeColor="text1"/>
          <w:sz w:val="24"/>
          <w:szCs w:val="24"/>
          <w:lang w:val="en-US"/>
        </w:rPr>
        <w:t>32 </w:t>
      </w:r>
      <w:r w:rsidRPr="00245F14">
        <w:rPr>
          <w:rFonts w:ascii="Book Antiqua" w:hAnsi="Book Antiqua"/>
          <w:b/>
          <w:bCs/>
          <w:color w:val="000000" w:themeColor="text1"/>
          <w:sz w:val="24"/>
          <w:szCs w:val="24"/>
          <w:lang w:val="en-US"/>
        </w:rPr>
        <w:t>Lin TW</w:t>
      </w:r>
      <w:r w:rsidRPr="00245F14">
        <w:rPr>
          <w:rFonts w:ascii="Book Antiqua" w:hAnsi="Book Antiqua"/>
          <w:color w:val="000000" w:themeColor="text1"/>
          <w:sz w:val="24"/>
          <w:szCs w:val="24"/>
          <w:lang w:val="en-US"/>
        </w:rPr>
        <w:t xml:space="preserve">, Tsai MT, Hu YN, Lin WH, Wang WM, Luo CY, Roan JN. Postoperative Extracorporeal Membrane Oxygenation Support for Acute Type </w:t>
      </w:r>
      <w:proofErr w:type="gramStart"/>
      <w:r w:rsidRPr="00245F14">
        <w:rPr>
          <w:rFonts w:ascii="Book Antiqua" w:hAnsi="Book Antiqua"/>
          <w:color w:val="000000" w:themeColor="text1"/>
          <w:sz w:val="24"/>
          <w:szCs w:val="24"/>
          <w:lang w:val="en-US"/>
        </w:rPr>
        <w:t>A</w:t>
      </w:r>
      <w:proofErr w:type="gramEnd"/>
      <w:r w:rsidRPr="00245F14">
        <w:rPr>
          <w:rFonts w:ascii="Book Antiqua" w:hAnsi="Book Antiqua"/>
          <w:color w:val="000000" w:themeColor="text1"/>
          <w:sz w:val="24"/>
          <w:szCs w:val="24"/>
          <w:lang w:val="en-US"/>
        </w:rPr>
        <w:t xml:space="preserve"> Aortic Dissection. </w:t>
      </w:r>
      <w:r w:rsidRPr="00245F14">
        <w:rPr>
          <w:rFonts w:ascii="Book Antiqua" w:hAnsi="Book Antiqua"/>
          <w:i/>
          <w:iCs/>
          <w:color w:val="000000" w:themeColor="text1"/>
          <w:sz w:val="24"/>
          <w:szCs w:val="24"/>
          <w:lang w:val="en-US"/>
        </w:rPr>
        <w:t xml:space="preserve">Ann </w:t>
      </w:r>
      <w:proofErr w:type="spellStart"/>
      <w:r w:rsidRPr="00245F14">
        <w:rPr>
          <w:rFonts w:ascii="Book Antiqua" w:hAnsi="Book Antiqua"/>
          <w:i/>
          <w:iCs/>
          <w:color w:val="000000" w:themeColor="text1"/>
          <w:sz w:val="24"/>
          <w:szCs w:val="24"/>
          <w:lang w:val="en-US"/>
        </w:rPr>
        <w:t>Thorac</w:t>
      </w:r>
      <w:proofErr w:type="spellEnd"/>
      <w:r w:rsidRPr="00245F14">
        <w:rPr>
          <w:rFonts w:ascii="Book Antiqua" w:hAnsi="Book Antiqua"/>
          <w:i/>
          <w:iCs/>
          <w:color w:val="000000" w:themeColor="text1"/>
          <w:sz w:val="24"/>
          <w:szCs w:val="24"/>
          <w:lang w:val="en-US"/>
        </w:rPr>
        <w:t xml:space="preserve"> </w:t>
      </w:r>
      <w:proofErr w:type="spellStart"/>
      <w:r w:rsidRPr="00245F14">
        <w:rPr>
          <w:rFonts w:ascii="Book Antiqua" w:hAnsi="Book Antiqua"/>
          <w:i/>
          <w:iCs/>
          <w:color w:val="000000" w:themeColor="text1"/>
          <w:sz w:val="24"/>
          <w:szCs w:val="24"/>
          <w:lang w:val="en-US"/>
        </w:rPr>
        <w:t>Surg</w:t>
      </w:r>
      <w:proofErr w:type="spellEnd"/>
      <w:r w:rsidRPr="00245F14">
        <w:rPr>
          <w:rFonts w:ascii="Book Antiqua" w:hAnsi="Book Antiqua"/>
          <w:color w:val="000000" w:themeColor="text1"/>
          <w:sz w:val="24"/>
          <w:szCs w:val="24"/>
          <w:lang w:val="en-US"/>
        </w:rPr>
        <w:t> 2017; </w:t>
      </w:r>
      <w:r w:rsidRPr="00245F14">
        <w:rPr>
          <w:rFonts w:ascii="Book Antiqua" w:hAnsi="Book Antiqua"/>
          <w:b/>
          <w:bCs/>
          <w:color w:val="000000" w:themeColor="text1"/>
          <w:sz w:val="24"/>
          <w:szCs w:val="24"/>
          <w:lang w:val="en-US"/>
        </w:rPr>
        <w:t>104</w:t>
      </w:r>
      <w:r w:rsidRPr="00245F14">
        <w:rPr>
          <w:rFonts w:ascii="Book Antiqua" w:hAnsi="Book Antiqua"/>
          <w:color w:val="000000" w:themeColor="text1"/>
          <w:sz w:val="24"/>
          <w:szCs w:val="24"/>
          <w:lang w:val="en-US"/>
        </w:rPr>
        <w:t>: 827-833 [PMID: 28267980 DOI: 10.1016/j.athoracsur.2017.01.059]</w:t>
      </w:r>
    </w:p>
    <w:p w14:paraId="6EC7B4A2" w14:textId="77777777" w:rsidR="00245F14" w:rsidRPr="00245F14" w:rsidRDefault="00245F14" w:rsidP="00245F14">
      <w:pPr>
        <w:pStyle w:val="a3"/>
        <w:adjustRightInd w:val="0"/>
        <w:snapToGrid w:val="0"/>
        <w:spacing w:line="360" w:lineRule="auto"/>
        <w:jc w:val="both"/>
        <w:rPr>
          <w:rFonts w:ascii="Book Antiqua" w:hAnsi="Book Antiqua"/>
          <w:color w:val="000000" w:themeColor="text1"/>
          <w:sz w:val="24"/>
          <w:szCs w:val="24"/>
          <w:lang w:val="en-US"/>
        </w:rPr>
      </w:pPr>
      <w:r w:rsidRPr="00245F14">
        <w:rPr>
          <w:rFonts w:ascii="Book Antiqua" w:hAnsi="Book Antiqua"/>
          <w:color w:val="000000" w:themeColor="text1"/>
          <w:sz w:val="24"/>
          <w:szCs w:val="24"/>
          <w:lang w:val="en-US"/>
        </w:rPr>
        <w:t>33 </w:t>
      </w:r>
      <w:r w:rsidRPr="00245F14">
        <w:rPr>
          <w:rFonts w:ascii="Book Antiqua" w:hAnsi="Book Antiqua"/>
          <w:b/>
          <w:bCs/>
          <w:color w:val="000000" w:themeColor="text1"/>
          <w:sz w:val="24"/>
          <w:szCs w:val="24"/>
          <w:lang w:val="en-US"/>
        </w:rPr>
        <w:t>Zhong Z</w:t>
      </w:r>
      <w:r w:rsidRPr="00245F14">
        <w:rPr>
          <w:rFonts w:ascii="Book Antiqua" w:hAnsi="Book Antiqua"/>
          <w:color w:val="000000" w:themeColor="text1"/>
          <w:sz w:val="24"/>
          <w:szCs w:val="24"/>
          <w:lang w:val="en-US"/>
        </w:rPr>
        <w:t xml:space="preserve">, Jiang C, Yang F, Hao X, Xing J, Wang H, </w:t>
      </w:r>
      <w:proofErr w:type="spellStart"/>
      <w:r w:rsidRPr="00245F14">
        <w:rPr>
          <w:rFonts w:ascii="Book Antiqua" w:hAnsi="Book Antiqua"/>
          <w:color w:val="000000" w:themeColor="text1"/>
          <w:sz w:val="24"/>
          <w:szCs w:val="24"/>
          <w:lang w:val="en-US"/>
        </w:rPr>
        <w:t>Hou</w:t>
      </w:r>
      <w:proofErr w:type="spellEnd"/>
      <w:r w:rsidRPr="00245F14">
        <w:rPr>
          <w:rFonts w:ascii="Book Antiqua" w:hAnsi="Book Antiqua"/>
          <w:color w:val="000000" w:themeColor="text1"/>
          <w:sz w:val="24"/>
          <w:szCs w:val="24"/>
          <w:lang w:val="en-US"/>
        </w:rPr>
        <w:t xml:space="preserve"> X. </w:t>
      </w:r>
      <w:proofErr w:type="spellStart"/>
      <w:r w:rsidRPr="00245F14">
        <w:rPr>
          <w:rFonts w:ascii="Book Antiqua" w:hAnsi="Book Antiqua"/>
          <w:color w:val="000000" w:themeColor="text1"/>
          <w:sz w:val="24"/>
          <w:szCs w:val="24"/>
          <w:lang w:val="en-US"/>
        </w:rPr>
        <w:t>Veno</w:t>
      </w:r>
      <w:proofErr w:type="spellEnd"/>
      <w:r w:rsidRPr="00245F14">
        <w:rPr>
          <w:rFonts w:ascii="Book Antiqua" w:hAnsi="Book Antiqua"/>
          <w:color w:val="000000" w:themeColor="text1"/>
          <w:sz w:val="24"/>
          <w:szCs w:val="24"/>
          <w:lang w:val="en-US"/>
        </w:rPr>
        <w:t>-Arterial Extracorporeal Membrane Oxygenation Support in Patients Undergoing Aortic Surgery. </w:t>
      </w:r>
      <w:proofErr w:type="spellStart"/>
      <w:r w:rsidRPr="00245F14">
        <w:rPr>
          <w:rFonts w:ascii="Book Antiqua" w:hAnsi="Book Antiqua"/>
          <w:i/>
          <w:iCs/>
          <w:color w:val="000000" w:themeColor="text1"/>
          <w:sz w:val="24"/>
          <w:szCs w:val="24"/>
          <w:lang w:val="en-US"/>
        </w:rPr>
        <w:t>Artif</w:t>
      </w:r>
      <w:proofErr w:type="spellEnd"/>
      <w:r w:rsidRPr="00245F14">
        <w:rPr>
          <w:rFonts w:ascii="Book Antiqua" w:hAnsi="Book Antiqua"/>
          <w:i/>
          <w:iCs/>
          <w:color w:val="000000" w:themeColor="text1"/>
          <w:sz w:val="24"/>
          <w:szCs w:val="24"/>
          <w:lang w:val="en-US"/>
        </w:rPr>
        <w:t xml:space="preserve"> Organs</w:t>
      </w:r>
      <w:r w:rsidRPr="00245F14">
        <w:rPr>
          <w:rFonts w:ascii="Book Antiqua" w:hAnsi="Book Antiqua"/>
          <w:color w:val="000000" w:themeColor="text1"/>
          <w:sz w:val="24"/>
          <w:szCs w:val="24"/>
          <w:lang w:val="en-US"/>
        </w:rPr>
        <w:t> 2017; </w:t>
      </w:r>
      <w:r w:rsidRPr="00245F14">
        <w:rPr>
          <w:rFonts w:ascii="Book Antiqua" w:hAnsi="Book Antiqua"/>
          <w:b/>
          <w:bCs/>
          <w:color w:val="000000" w:themeColor="text1"/>
          <w:sz w:val="24"/>
          <w:szCs w:val="24"/>
          <w:lang w:val="en-US"/>
        </w:rPr>
        <w:t>41</w:t>
      </w:r>
      <w:r w:rsidRPr="00245F14">
        <w:rPr>
          <w:rFonts w:ascii="Book Antiqua" w:hAnsi="Book Antiqua"/>
          <w:color w:val="000000" w:themeColor="text1"/>
          <w:sz w:val="24"/>
          <w:szCs w:val="24"/>
          <w:lang w:val="en-US"/>
        </w:rPr>
        <w:t>: 1113-1120 [PMID: 28718889 DOI: 10.1111/aor.12951]</w:t>
      </w:r>
    </w:p>
    <w:p w14:paraId="7E699F36" w14:textId="77777777" w:rsidR="00245F14" w:rsidRPr="00245F14" w:rsidRDefault="00245F14" w:rsidP="00245F14">
      <w:pPr>
        <w:pStyle w:val="a3"/>
        <w:adjustRightInd w:val="0"/>
        <w:snapToGrid w:val="0"/>
        <w:spacing w:line="360" w:lineRule="auto"/>
        <w:jc w:val="both"/>
        <w:rPr>
          <w:rFonts w:ascii="Book Antiqua" w:hAnsi="Book Antiqua"/>
          <w:color w:val="000000" w:themeColor="text1"/>
          <w:sz w:val="24"/>
          <w:szCs w:val="24"/>
          <w:lang w:val="en-US"/>
        </w:rPr>
      </w:pPr>
      <w:r w:rsidRPr="00245F14">
        <w:rPr>
          <w:rFonts w:ascii="Book Antiqua" w:hAnsi="Book Antiqua"/>
          <w:color w:val="000000" w:themeColor="text1"/>
          <w:sz w:val="24"/>
          <w:szCs w:val="24"/>
          <w:lang w:val="en-US"/>
        </w:rPr>
        <w:t>34 </w:t>
      </w:r>
      <w:r w:rsidRPr="00245F14">
        <w:rPr>
          <w:rFonts w:ascii="Book Antiqua" w:hAnsi="Book Antiqua"/>
          <w:b/>
          <w:bCs/>
          <w:color w:val="000000" w:themeColor="text1"/>
          <w:sz w:val="24"/>
          <w:szCs w:val="24"/>
          <w:lang w:val="en-US"/>
        </w:rPr>
        <w:t>Sultan I</w:t>
      </w:r>
      <w:r w:rsidRPr="00245F14">
        <w:rPr>
          <w:rFonts w:ascii="Book Antiqua" w:hAnsi="Book Antiqua"/>
          <w:color w:val="000000" w:themeColor="text1"/>
          <w:sz w:val="24"/>
          <w:szCs w:val="24"/>
          <w:lang w:val="en-US"/>
        </w:rPr>
        <w:t xml:space="preserve">, </w:t>
      </w:r>
      <w:proofErr w:type="spellStart"/>
      <w:r w:rsidRPr="00245F14">
        <w:rPr>
          <w:rFonts w:ascii="Book Antiqua" w:hAnsi="Book Antiqua"/>
          <w:color w:val="000000" w:themeColor="text1"/>
          <w:sz w:val="24"/>
          <w:szCs w:val="24"/>
          <w:lang w:val="en-US"/>
        </w:rPr>
        <w:t>Habertheuer</w:t>
      </w:r>
      <w:proofErr w:type="spellEnd"/>
      <w:r w:rsidRPr="00245F14">
        <w:rPr>
          <w:rFonts w:ascii="Book Antiqua" w:hAnsi="Book Antiqua"/>
          <w:color w:val="000000" w:themeColor="text1"/>
          <w:sz w:val="24"/>
          <w:szCs w:val="24"/>
          <w:lang w:val="en-US"/>
        </w:rPr>
        <w:t xml:space="preserve"> A, </w:t>
      </w:r>
      <w:proofErr w:type="spellStart"/>
      <w:r w:rsidRPr="00245F14">
        <w:rPr>
          <w:rFonts w:ascii="Book Antiqua" w:hAnsi="Book Antiqua"/>
          <w:color w:val="000000" w:themeColor="text1"/>
          <w:sz w:val="24"/>
          <w:szCs w:val="24"/>
          <w:lang w:val="en-US"/>
        </w:rPr>
        <w:t>Wallen</w:t>
      </w:r>
      <w:proofErr w:type="spellEnd"/>
      <w:r w:rsidRPr="00245F14">
        <w:rPr>
          <w:rFonts w:ascii="Book Antiqua" w:hAnsi="Book Antiqua"/>
          <w:color w:val="000000" w:themeColor="text1"/>
          <w:sz w:val="24"/>
          <w:szCs w:val="24"/>
          <w:lang w:val="en-US"/>
        </w:rPr>
        <w:t xml:space="preserve"> T, </w:t>
      </w:r>
      <w:proofErr w:type="spellStart"/>
      <w:r w:rsidRPr="00245F14">
        <w:rPr>
          <w:rFonts w:ascii="Book Antiqua" w:hAnsi="Book Antiqua"/>
          <w:color w:val="000000" w:themeColor="text1"/>
          <w:sz w:val="24"/>
          <w:szCs w:val="24"/>
          <w:lang w:val="en-US"/>
        </w:rPr>
        <w:t>Siki</w:t>
      </w:r>
      <w:proofErr w:type="spellEnd"/>
      <w:r w:rsidRPr="00245F14">
        <w:rPr>
          <w:rFonts w:ascii="Book Antiqua" w:hAnsi="Book Antiqua"/>
          <w:color w:val="000000" w:themeColor="text1"/>
          <w:sz w:val="24"/>
          <w:szCs w:val="24"/>
          <w:lang w:val="en-US"/>
        </w:rPr>
        <w:t xml:space="preserve"> M, Szeto W, Bavaria JE, Williams M, </w:t>
      </w:r>
      <w:proofErr w:type="spellStart"/>
      <w:r w:rsidRPr="00245F14">
        <w:rPr>
          <w:rFonts w:ascii="Book Antiqua" w:hAnsi="Book Antiqua"/>
          <w:color w:val="000000" w:themeColor="text1"/>
          <w:sz w:val="24"/>
          <w:szCs w:val="24"/>
          <w:lang w:val="en-US"/>
        </w:rPr>
        <w:t>Vallabhajosyula</w:t>
      </w:r>
      <w:proofErr w:type="spellEnd"/>
      <w:r w:rsidRPr="00245F14">
        <w:rPr>
          <w:rFonts w:ascii="Book Antiqua" w:hAnsi="Book Antiqua"/>
          <w:color w:val="000000" w:themeColor="text1"/>
          <w:sz w:val="24"/>
          <w:szCs w:val="24"/>
          <w:lang w:val="en-US"/>
        </w:rPr>
        <w:t xml:space="preserve"> P. The role of extracorporeal membrane oxygenator therapy in the setting of Type </w:t>
      </w:r>
      <w:proofErr w:type="gramStart"/>
      <w:r w:rsidRPr="00245F14">
        <w:rPr>
          <w:rFonts w:ascii="Book Antiqua" w:hAnsi="Book Antiqua"/>
          <w:color w:val="000000" w:themeColor="text1"/>
          <w:sz w:val="24"/>
          <w:szCs w:val="24"/>
          <w:lang w:val="en-US"/>
        </w:rPr>
        <w:t>A</w:t>
      </w:r>
      <w:proofErr w:type="gramEnd"/>
      <w:r w:rsidRPr="00245F14">
        <w:rPr>
          <w:rFonts w:ascii="Book Antiqua" w:hAnsi="Book Antiqua"/>
          <w:color w:val="000000" w:themeColor="text1"/>
          <w:sz w:val="24"/>
          <w:szCs w:val="24"/>
          <w:lang w:val="en-US"/>
        </w:rPr>
        <w:t xml:space="preserve"> aortic dissection. </w:t>
      </w:r>
      <w:r w:rsidRPr="00245F14">
        <w:rPr>
          <w:rFonts w:ascii="Book Antiqua" w:hAnsi="Book Antiqua"/>
          <w:i/>
          <w:iCs/>
          <w:color w:val="000000" w:themeColor="text1"/>
          <w:sz w:val="24"/>
          <w:szCs w:val="24"/>
          <w:lang w:val="en-US"/>
        </w:rPr>
        <w:t xml:space="preserve">J Card </w:t>
      </w:r>
      <w:proofErr w:type="spellStart"/>
      <w:r w:rsidRPr="00245F14">
        <w:rPr>
          <w:rFonts w:ascii="Book Antiqua" w:hAnsi="Book Antiqua"/>
          <w:i/>
          <w:iCs/>
          <w:color w:val="000000" w:themeColor="text1"/>
          <w:sz w:val="24"/>
          <w:szCs w:val="24"/>
          <w:lang w:val="en-US"/>
        </w:rPr>
        <w:t>Surg</w:t>
      </w:r>
      <w:proofErr w:type="spellEnd"/>
      <w:r w:rsidRPr="00245F14">
        <w:rPr>
          <w:rFonts w:ascii="Book Antiqua" w:hAnsi="Book Antiqua"/>
          <w:color w:val="000000" w:themeColor="text1"/>
          <w:sz w:val="24"/>
          <w:szCs w:val="24"/>
          <w:lang w:val="en-US"/>
        </w:rPr>
        <w:t> 2017; </w:t>
      </w:r>
      <w:r w:rsidRPr="00245F14">
        <w:rPr>
          <w:rFonts w:ascii="Book Antiqua" w:hAnsi="Book Antiqua"/>
          <w:b/>
          <w:bCs/>
          <w:color w:val="000000" w:themeColor="text1"/>
          <w:sz w:val="24"/>
          <w:szCs w:val="24"/>
          <w:lang w:val="en-US"/>
        </w:rPr>
        <w:t>32</w:t>
      </w:r>
      <w:r w:rsidRPr="00245F14">
        <w:rPr>
          <w:rFonts w:ascii="Book Antiqua" w:hAnsi="Book Antiqua"/>
          <w:color w:val="000000" w:themeColor="text1"/>
          <w:sz w:val="24"/>
          <w:szCs w:val="24"/>
          <w:lang w:val="en-US"/>
        </w:rPr>
        <w:t>: 822-825 [PMID: 29216679 DOI: 10.1111/jocs.13245]</w:t>
      </w:r>
    </w:p>
    <w:p w14:paraId="350DDE44" w14:textId="77777777" w:rsidR="00245F14" w:rsidRPr="00245F14" w:rsidRDefault="00245F14" w:rsidP="00245F14">
      <w:pPr>
        <w:pStyle w:val="a3"/>
        <w:adjustRightInd w:val="0"/>
        <w:snapToGrid w:val="0"/>
        <w:spacing w:line="360" w:lineRule="auto"/>
        <w:jc w:val="both"/>
        <w:rPr>
          <w:rFonts w:ascii="Book Antiqua" w:hAnsi="Book Antiqua"/>
          <w:color w:val="000000" w:themeColor="text1"/>
          <w:sz w:val="24"/>
          <w:szCs w:val="24"/>
          <w:lang w:val="en-US"/>
        </w:rPr>
      </w:pPr>
      <w:r w:rsidRPr="00245F14">
        <w:rPr>
          <w:rFonts w:ascii="Book Antiqua" w:hAnsi="Book Antiqua"/>
          <w:color w:val="000000" w:themeColor="text1"/>
          <w:sz w:val="24"/>
          <w:szCs w:val="24"/>
          <w:lang w:val="en-US"/>
        </w:rPr>
        <w:t>35 </w:t>
      </w:r>
      <w:proofErr w:type="spellStart"/>
      <w:r w:rsidRPr="00245F14">
        <w:rPr>
          <w:rFonts w:ascii="Book Antiqua" w:hAnsi="Book Antiqua"/>
          <w:b/>
          <w:bCs/>
          <w:color w:val="000000" w:themeColor="text1"/>
          <w:sz w:val="24"/>
          <w:szCs w:val="24"/>
          <w:lang w:val="en-US"/>
        </w:rPr>
        <w:t>Guihaire</w:t>
      </w:r>
      <w:proofErr w:type="spellEnd"/>
      <w:r w:rsidRPr="00245F14">
        <w:rPr>
          <w:rFonts w:ascii="Book Antiqua" w:hAnsi="Book Antiqua"/>
          <w:b/>
          <w:bCs/>
          <w:color w:val="000000" w:themeColor="text1"/>
          <w:sz w:val="24"/>
          <w:szCs w:val="24"/>
          <w:lang w:val="en-US"/>
        </w:rPr>
        <w:t xml:space="preserve"> J</w:t>
      </w:r>
      <w:r w:rsidRPr="00245F14">
        <w:rPr>
          <w:rFonts w:ascii="Book Antiqua" w:hAnsi="Book Antiqua"/>
          <w:color w:val="000000" w:themeColor="text1"/>
          <w:sz w:val="24"/>
          <w:szCs w:val="24"/>
          <w:lang w:val="en-US"/>
        </w:rPr>
        <w:t xml:space="preserve">, Dang Van S, </w:t>
      </w:r>
      <w:proofErr w:type="spellStart"/>
      <w:r w:rsidRPr="00245F14">
        <w:rPr>
          <w:rFonts w:ascii="Book Antiqua" w:hAnsi="Book Antiqua"/>
          <w:color w:val="000000" w:themeColor="text1"/>
          <w:sz w:val="24"/>
          <w:szCs w:val="24"/>
          <w:lang w:val="en-US"/>
        </w:rPr>
        <w:t>Rouze</w:t>
      </w:r>
      <w:proofErr w:type="spellEnd"/>
      <w:r w:rsidRPr="00245F14">
        <w:rPr>
          <w:rFonts w:ascii="Book Antiqua" w:hAnsi="Book Antiqua"/>
          <w:color w:val="000000" w:themeColor="text1"/>
          <w:sz w:val="24"/>
          <w:szCs w:val="24"/>
          <w:lang w:val="en-US"/>
        </w:rPr>
        <w:t xml:space="preserve"> S, Rosier S, </w:t>
      </w:r>
      <w:proofErr w:type="spellStart"/>
      <w:r w:rsidRPr="00245F14">
        <w:rPr>
          <w:rFonts w:ascii="Book Antiqua" w:hAnsi="Book Antiqua"/>
          <w:color w:val="000000" w:themeColor="text1"/>
          <w:sz w:val="24"/>
          <w:szCs w:val="24"/>
          <w:lang w:val="en-US"/>
        </w:rPr>
        <w:t>Roisne</w:t>
      </w:r>
      <w:proofErr w:type="spellEnd"/>
      <w:r w:rsidRPr="00245F14">
        <w:rPr>
          <w:rFonts w:ascii="Book Antiqua" w:hAnsi="Book Antiqua"/>
          <w:color w:val="000000" w:themeColor="text1"/>
          <w:sz w:val="24"/>
          <w:szCs w:val="24"/>
          <w:lang w:val="en-US"/>
        </w:rPr>
        <w:t xml:space="preserve"> A, </w:t>
      </w:r>
      <w:proofErr w:type="spellStart"/>
      <w:r w:rsidRPr="00245F14">
        <w:rPr>
          <w:rFonts w:ascii="Book Antiqua" w:hAnsi="Book Antiqua"/>
          <w:color w:val="000000" w:themeColor="text1"/>
          <w:sz w:val="24"/>
          <w:szCs w:val="24"/>
          <w:lang w:val="en-US"/>
        </w:rPr>
        <w:t>Langanay</w:t>
      </w:r>
      <w:proofErr w:type="spellEnd"/>
      <w:r w:rsidRPr="00245F14">
        <w:rPr>
          <w:rFonts w:ascii="Book Antiqua" w:hAnsi="Book Antiqua"/>
          <w:color w:val="000000" w:themeColor="text1"/>
          <w:sz w:val="24"/>
          <w:szCs w:val="24"/>
          <w:lang w:val="en-US"/>
        </w:rPr>
        <w:t xml:space="preserve"> T, </w:t>
      </w:r>
      <w:proofErr w:type="spellStart"/>
      <w:r w:rsidRPr="00245F14">
        <w:rPr>
          <w:rFonts w:ascii="Book Antiqua" w:hAnsi="Book Antiqua"/>
          <w:color w:val="000000" w:themeColor="text1"/>
          <w:sz w:val="24"/>
          <w:szCs w:val="24"/>
          <w:lang w:val="en-US"/>
        </w:rPr>
        <w:t>Corbineau</w:t>
      </w:r>
      <w:proofErr w:type="spellEnd"/>
      <w:r w:rsidRPr="00245F14">
        <w:rPr>
          <w:rFonts w:ascii="Book Antiqua" w:hAnsi="Book Antiqua"/>
          <w:color w:val="000000" w:themeColor="text1"/>
          <w:sz w:val="24"/>
          <w:szCs w:val="24"/>
          <w:lang w:val="en-US"/>
        </w:rPr>
        <w:t xml:space="preserve"> H, </w:t>
      </w:r>
      <w:proofErr w:type="spellStart"/>
      <w:r w:rsidRPr="00245F14">
        <w:rPr>
          <w:rFonts w:ascii="Book Antiqua" w:hAnsi="Book Antiqua"/>
          <w:color w:val="000000" w:themeColor="text1"/>
          <w:sz w:val="24"/>
          <w:szCs w:val="24"/>
          <w:lang w:val="en-US"/>
        </w:rPr>
        <w:t>Verhoye</w:t>
      </w:r>
      <w:proofErr w:type="spellEnd"/>
      <w:r w:rsidRPr="00245F14">
        <w:rPr>
          <w:rFonts w:ascii="Book Antiqua" w:hAnsi="Book Antiqua"/>
          <w:color w:val="000000" w:themeColor="text1"/>
          <w:sz w:val="24"/>
          <w:szCs w:val="24"/>
          <w:lang w:val="en-US"/>
        </w:rPr>
        <w:t xml:space="preserve"> JP, </w:t>
      </w:r>
      <w:proofErr w:type="spellStart"/>
      <w:r w:rsidRPr="00245F14">
        <w:rPr>
          <w:rFonts w:ascii="Book Antiqua" w:hAnsi="Book Antiqua"/>
          <w:color w:val="000000" w:themeColor="text1"/>
          <w:sz w:val="24"/>
          <w:szCs w:val="24"/>
          <w:lang w:val="en-US"/>
        </w:rPr>
        <w:t>Flécher</w:t>
      </w:r>
      <w:proofErr w:type="spellEnd"/>
      <w:r w:rsidRPr="00245F14">
        <w:rPr>
          <w:rFonts w:ascii="Book Antiqua" w:hAnsi="Book Antiqua"/>
          <w:color w:val="000000" w:themeColor="text1"/>
          <w:sz w:val="24"/>
          <w:szCs w:val="24"/>
          <w:lang w:val="en-US"/>
        </w:rPr>
        <w:t xml:space="preserve"> E. Clinical outcomes in patients after extracorporeal membrane </w:t>
      </w:r>
      <w:r w:rsidRPr="00245F14">
        <w:rPr>
          <w:rFonts w:ascii="Book Antiqua" w:hAnsi="Book Antiqua"/>
          <w:color w:val="000000" w:themeColor="text1"/>
          <w:sz w:val="24"/>
          <w:szCs w:val="24"/>
          <w:lang w:val="en-US"/>
        </w:rPr>
        <w:lastRenderedPageBreak/>
        <w:t>oxygenation support for post-cardiotomy cardiogenic shock: a single-</w:t>
      </w:r>
      <w:proofErr w:type="spellStart"/>
      <w:r w:rsidRPr="00245F14">
        <w:rPr>
          <w:rFonts w:ascii="Book Antiqua" w:hAnsi="Book Antiqua"/>
          <w:color w:val="000000" w:themeColor="text1"/>
          <w:sz w:val="24"/>
          <w:szCs w:val="24"/>
          <w:lang w:val="en-US"/>
        </w:rPr>
        <w:t>centre</w:t>
      </w:r>
      <w:proofErr w:type="spellEnd"/>
      <w:r w:rsidRPr="00245F14">
        <w:rPr>
          <w:rFonts w:ascii="Book Antiqua" w:hAnsi="Book Antiqua"/>
          <w:color w:val="000000" w:themeColor="text1"/>
          <w:sz w:val="24"/>
          <w:szCs w:val="24"/>
          <w:lang w:val="en-US"/>
        </w:rPr>
        <w:t xml:space="preserve"> experience of 92 cases. </w:t>
      </w:r>
      <w:r w:rsidRPr="00245F14">
        <w:rPr>
          <w:rFonts w:ascii="Book Antiqua" w:hAnsi="Book Antiqua"/>
          <w:i/>
          <w:iCs/>
          <w:color w:val="000000" w:themeColor="text1"/>
          <w:sz w:val="24"/>
          <w:szCs w:val="24"/>
          <w:lang w:val="en-US"/>
        </w:rPr>
        <w:t xml:space="preserve">Interact </w:t>
      </w:r>
      <w:proofErr w:type="spellStart"/>
      <w:r w:rsidRPr="00245F14">
        <w:rPr>
          <w:rFonts w:ascii="Book Antiqua" w:hAnsi="Book Antiqua"/>
          <w:i/>
          <w:iCs/>
          <w:color w:val="000000" w:themeColor="text1"/>
          <w:sz w:val="24"/>
          <w:szCs w:val="24"/>
          <w:lang w:val="en-US"/>
        </w:rPr>
        <w:t>Cardiovasc</w:t>
      </w:r>
      <w:proofErr w:type="spellEnd"/>
      <w:r w:rsidRPr="00245F14">
        <w:rPr>
          <w:rFonts w:ascii="Book Antiqua" w:hAnsi="Book Antiqua"/>
          <w:i/>
          <w:iCs/>
          <w:color w:val="000000" w:themeColor="text1"/>
          <w:sz w:val="24"/>
          <w:szCs w:val="24"/>
          <w:lang w:val="en-US"/>
        </w:rPr>
        <w:t xml:space="preserve"> </w:t>
      </w:r>
      <w:proofErr w:type="spellStart"/>
      <w:r w:rsidRPr="00245F14">
        <w:rPr>
          <w:rFonts w:ascii="Book Antiqua" w:hAnsi="Book Antiqua"/>
          <w:i/>
          <w:iCs/>
          <w:color w:val="000000" w:themeColor="text1"/>
          <w:sz w:val="24"/>
          <w:szCs w:val="24"/>
          <w:lang w:val="en-US"/>
        </w:rPr>
        <w:t>Thorac</w:t>
      </w:r>
      <w:proofErr w:type="spellEnd"/>
      <w:r w:rsidRPr="00245F14">
        <w:rPr>
          <w:rFonts w:ascii="Book Antiqua" w:hAnsi="Book Antiqua"/>
          <w:i/>
          <w:iCs/>
          <w:color w:val="000000" w:themeColor="text1"/>
          <w:sz w:val="24"/>
          <w:szCs w:val="24"/>
          <w:lang w:val="en-US"/>
        </w:rPr>
        <w:t xml:space="preserve"> </w:t>
      </w:r>
      <w:proofErr w:type="spellStart"/>
      <w:r w:rsidRPr="00245F14">
        <w:rPr>
          <w:rFonts w:ascii="Book Antiqua" w:hAnsi="Book Antiqua"/>
          <w:i/>
          <w:iCs/>
          <w:color w:val="000000" w:themeColor="text1"/>
          <w:sz w:val="24"/>
          <w:szCs w:val="24"/>
          <w:lang w:val="en-US"/>
        </w:rPr>
        <w:t>Surg</w:t>
      </w:r>
      <w:proofErr w:type="spellEnd"/>
      <w:r w:rsidRPr="00245F14">
        <w:rPr>
          <w:rFonts w:ascii="Book Antiqua" w:hAnsi="Book Antiqua"/>
          <w:color w:val="000000" w:themeColor="text1"/>
          <w:sz w:val="24"/>
          <w:szCs w:val="24"/>
          <w:lang w:val="en-US"/>
        </w:rPr>
        <w:t> 2017; </w:t>
      </w:r>
      <w:r w:rsidRPr="00245F14">
        <w:rPr>
          <w:rFonts w:ascii="Book Antiqua" w:hAnsi="Book Antiqua"/>
          <w:b/>
          <w:bCs/>
          <w:color w:val="000000" w:themeColor="text1"/>
          <w:sz w:val="24"/>
          <w:szCs w:val="24"/>
          <w:lang w:val="en-US"/>
        </w:rPr>
        <w:t>25</w:t>
      </w:r>
      <w:r w:rsidRPr="00245F14">
        <w:rPr>
          <w:rFonts w:ascii="Book Antiqua" w:hAnsi="Book Antiqua"/>
          <w:color w:val="000000" w:themeColor="text1"/>
          <w:sz w:val="24"/>
          <w:szCs w:val="24"/>
          <w:lang w:val="en-US"/>
        </w:rPr>
        <w:t>: 363-369 [PMID: 28575211 DOI: 10.1093/</w:t>
      </w:r>
      <w:proofErr w:type="spellStart"/>
      <w:r w:rsidRPr="00245F14">
        <w:rPr>
          <w:rFonts w:ascii="Book Antiqua" w:hAnsi="Book Antiqua"/>
          <w:color w:val="000000" w:themeColor="text1"/>
          <w:sz w:val="24"/>
          <w:szCs w:val="24"/>
          <w:lang w:val="en-US"/>
        </w:rPr>
        <w:t>icvts</w:t>
      </w:r>
      <w:proofErr w:type="spellEnd"/>
      <w:r w:rsidRPr="00245F14">
        <w:rPr>
          <w:rFonts w:ascii="Book Antiqua" w:hAnsi="Book Antiqua"/>
          <w:color w:val="000000" w:themeColor="text1"/>
          <w:sz w:val="24"/>
          <w:szCs w:val="24"/>
          <w:lang w:val="en-US"/>
        </w:rPr>
        <w:t>/ivx155]</w:t>
      </w:r>
    </w:p>
    <w:p w14:paraId="7014B616" w14:textId="77777777" w:rsidR="00245F14" w:rsidRPr="00245F14" w:rsidRDefault="00245F14" w:rsidP="00245F14">
      <w:pPr>
        <w:pStyle w:val="a3"/>
        <w:adjustRightInd w:val="0"/>
        <w:snapToGrid w:val="0"/>
        <w:spacing w:line="360" w:lineRule="auto"/>
        <w:jc w:val="both"/>
        <w:rPr>
          <w:rFonts w:ascii="Book Antiqua" w:hAnsi="Book Antiqua"/>
          <w:color w:val="000000" w:themeColor="text1"/>
          <w:sz w:val="24"/>
          <w:szCs w:val="24"/>
          <w:lang w:val="en-US"/>
        </w:rPr>
      </w:pPr>
      <w:proofErr w:type="gramStart"/>
      <w:r w:rsidRPr="00245F14">
        <w:rPr>
          <w:rFonts w:ascii="Book Antiqua" w:hAnsi="Book Antiqua"/>
          <w:color w:val="000000" w:themeColor="text1"/>
          <w:sz w:val="24"/>
          <w:szCs w:val="24"/>
          <w:lang w:val="en-US"/>
        </w:rPr>
        <w:t>36 </w:t>
      </w:r>
      <w:proofErr w:type="spellStart"/>
      <w:r w:rsidRPr="00245F14">
        <w:rPr>
          <w:rFonts w:ascii="Book Antiqua" w:hAnsi="Book Antiqua"/>
          <w:b/>
          <w:bCs/>
          <w:color w:val="000000" w:themeColor="text1"/>
          <w:sz w:val="24"/>
          <w:szCs w:val="24"/>
          <w:lang w:val="en-US"/>
        </w:rPr>
        <w:t>Gennari</w:t>
      </w:r>
      <w:proofErr w:type="spellEnd"/>
      <w:r w:rsidRPr="00245F14">
        <w:rPr>
          <w:rFonts w:ascii="Book Antiqua" w:hAnsi="Book Antiqua"/>
          <w:b/>
          <w:bCs/>
          <w:color w:val="000000" w:themeColor="text1"/>
          <w:sz w:val="24"/>
          <w:szCs w:val="24"/>
          <w:lang w:val="en-US"/>
        </w:rPr>
        <w:t xml:space="preserve"> M</w:t>
      </w:r>
      <w:r w:rsidRPr="00245F14">
        <w:rPr>
          <w:rFonts w:ascii="Book Antiqua" w:hAnsi="Book Antiqua"/>
          <w:color w:val="000000" w:themeColor="text1"/>
          <w:sz w:val="24"/>
          <w:szCs w:val="24"/>
          <w:lang w:val="en-US"/>
        </w:rPr>
        <w:t xml:space="preserve">, </w:t>
      </w:r>
      <w:proofErr w:type="spellStart"/>
      <w:r w:rsidRPr="00245F14">
        <w:rPr>
          <w:rFonts w:ascii="Book Antiqua" w:hAnsi="Book Antiqua"/>
          <w:color w:val="000000" w:themeColor="text1"/>
          <w:sz w:val="24"/>
          <w:szCs w:val="24"/>
          <w:lang w:val="en-US"/>
        </w:rPr>
        <w:t>Polvani</w:t>
      </w:r>
      <w:proofErr w:type="spellEnd"/>
      <w:r w:rsidRPr="00245F14">
        <w:rPr>
          <w:rFonts w:ascii="Book Antiqua" w:hAnsi="Book Antiqua"/>
          <w:color w:val="000000" w:themeColor="text1"/>
          <w:sz w:val="24"/>
          <w:szCs w:val="24"/>
          <w:lang w:val="en-US"/>
        </w:rPr>
        <w:t xml:space="preserve"> G, </w:t>
      </w:r>
      <w:proofErr w:type="spellStart"/>
      <w:r w:rsidRPr="00245F14">
        <w:rPr>
          <w:rFonts w:ascii="Book Antiqua" w:hAnsi="Book Antiqua"/>
          <w:color w:val="000000" w:themeColor="text1"/>
          <w:sz w:val="24"/>
          <w:szCs w:val="24"/>
          <w:lang w:val="en-US"/>
        </w:rPr>
        <w:t>Agrifoglio</w:t>
      </w:r>
      <w:proofErr w:type="spellEnd"/>
      <w:r w:rsidRPr="00245F14">
        <w:rPr>
          <w:rFonts w:ascii="Book Antiqua" w:hAnsi="Book Antiqua"/>
          <w:color w:val="000000" w:themeColor="text1"/>
          <w:sz w:val="24"/>
          <w:szCs w:val="24"/>
          <w:lang w:val="en-US"/>
        </w:rPr>
        <w:t xml:space="preserve"> M. Favorable outcome of mechanical support for iatrogenic aortic dissection.</w:t>
      </w:r>
      <w:proofErr w:type="gramEnd"/>
      <w:r w:rsidRPr="00245F14">
        <w:rPr>
          <w:rFonts w:ascii="Book Antiqua" w:hAnsi="Book Antiqua"/>
          <w:color w:val="000000" w:themeColor="text1"/>
          <w:sz w:val="24"/>
          <w:szCs w:val="24"/>
          <w:lang w:val="en-US"/>
        </w:rPr>
        <w:t> </w:t>
      </w:r>
      <w:r w:rsidRPr="00245F14">
        <w:rPr>
          <w:rFonts w:ascii="Book Antiqua" w:hAnsi="Book Antiqua"/>
          <w:i/>
          <w:iCs/>
          <w:color w:val="000000" w:themeColor="text1"/>
          <w:sz w:val="24"/>
          <w:szCs w:val="24"/>
          <w:lang w:val="en-US"/>
        </w:rPr>
        <w:t xml:space="preserve">Asian </w:t>
      </w:r>
      <w:proofErr w:type="spellStart"/>
      <w:r w:rsidRPr="00245F14">
        <w:rPr>
          <w:rFonts w:ascii="Book Antiqua" w:hAnsi="Book Antiqua"/>
          <w:i/>
          <w:iCs/>
          <w:color w:val="000000" w:themeColor="text1"/>
          <w:sz w:val="24"/>
          <w:szCs w:val="24"/>
          <w:lang w:val="en-US"/>
        </w:rPr>
        <w:t>Cardiovasc</w:t>
      </w:r>
      <w:proofErr w:type="spellEnd"/>
      <w:r w:rsidRPr="00245F14">
        <w:rPr>
          <w:rFonts w:ascii="Book Antiqua" w:hAnsi="Book Antiqua"/>
          <w:i/>
          <w:iCs/>
          <w:color w:val="000000" w:themeColor="text1"/>
          <w:sz w:val="24"/>
          <w:szCs w:val="24"/>
          <w:lang w:val="en-US"/>
        </w:rPr>
        <w:t xml:space="preserve"> </w:t>
      </w:r>
      <w:proofErr w:type="spellStart"/>
      <w:r w:rsidRPr="00245F14">
        <w:rPr>
          <w:rFonts w:ascii="Book Antiqua" w:hAnsi="Book Antiqua"/>
          <w:i/>
          <w:iCs/>
          <w:color w:val="000000" w:themeColor="text1"/>
          <w:sz w:val="24"/>
          <w:szCs w:val="24"/>
          <w:lang w:val="en-US"/>
        </w:rPr>
        <w:t>Thorac</w:t>
      </w:r>
      <w:proofErr w:type="spellEnd"/>
      <w:r w:rsidRPr="00245F14">
        <w:rPr>
          <w:rFonts w:ascii="Book Antiqua" w:hAnsi="Book Antiqua"/>
          <w:i/>
          <w:iCs/>
          <w:color w:val="000000" w:themeColor="text1"/>
          <w:sz w:val="24"/>
          <w:szCs w:val="24"/>
          <w:lang w:val="en-US"/>
        </w:rPr>
        <w:t xml:space="preserve"> Ann</w:t>
      </w:r>
      <w:r w:rsidRPr="00245F14">
        <w:rPr>
          <w:rFonts w:ascii="Book Antiqua" w:hAnsi="Book Antiqua"/>
          <w:color w:val="000000" w:themeColor="text1"/>
          <w:sz w:val="24"/>
          <w:szCs w:val="24"/>
          <w:lang w:val="en-US"/>
        </w:rPr>
        <w:t> 2019; </w:t>
      </w:r>
      <w:r w:rsidRPr="00245F14">
        <w:rPr>
          <w:rFonts w:ascii="Book Antiqua" w:hAnsi="Book Antiqua"/>
          <w:b/>
          <w:bCs/>
          <w:color w:val="000000" w:themeColor="text1"/>
          <w:sz w:val="24"/>
          <w:szCs w:val="24"/>
          <w:lang w:val="en-US"/>
        </w:rPr>
        <w:t>27</w:t>
      </w:r>
      <w:r w:rsidRPr="00245F14">
        <w:rPr>
          <w:rFonts w:ascii="Book Antiqua" w:hAnsi="Book Antiqua"/>
          <w:color w:val="000000" w:themeColor="text1"/>
          <w:sz w:val="24"/>
          <w:szCs w:val="24"/>
          <w:lang w:val="en-US"/>
        </w:rPr>
        <w:t>: 55-57 [PMID: 30482028 DOI: 10.1177/0218492318817660]</w:t>
      </w:r>
    </w:p>
    <w:p w14:paraId="659A4C99" w14:textId="77777777" w:rsidR="00245F14" w:rsidRPr="00245F14" w:rsidRDefault="00245F14" w:rsidP="00245F14">
      <w:pPr>
        <w:pStyle w:val="a3"/>
        <w:adjustRightInd w:val="0"/>
        <w:snapToGrid w:val="0"/>
        <w:spacing w:line="360" w:lineRule="auto"/>
        <w:jc w:val="both"/>
        <w:rPr>
          <w:rFonts w:ascii="Book Antiqua" w:hAnsi="Book Antiqua"/>
          <w:color w:val="000000" w:themeColor="text1"/>
          <w:sz w:val="24"/>
          <w:szCs w:val="24"/>
          <w:lang w:val="en-US"/>
        </w:rPr>
      </w:pPr>
      <w:r w:rsidRPr="00245F14">
        <w:rPr>
          <w:rFonts w:ascii="Book Antiqua" w:hAnsi="Book Antiqua"/>
          <w:color w:val="000000" w:themeColor="text1"/>
          <w:sz w:val="24"/>
          <w:szCs w:val="24"/>
          <w:lang w:val="en-US"/>
        </w:rPr>
        <w:t>37 </w:t>
      </w:r>
      <w:r w:rsidRPr="00245F14">
        <w:rPr>
          <w:rFonts w:ascii="Book Antiqua" w:hAnsi="Book Antiqua"/>
          <w:b/>
          <w:bCs/>
          <w:color w:val="000000" w:themeColor="text1"/>
          <w:sz w:val="24"/>
          <w:szCs w:val="24"/>
          <w:lang w:val="en-US"/>
        </w:rPr>
        <w:t>Chatterjee S</w:t>
      </w:r>
      <w:r w:rsidRPr="00245F14">
        <w:rPr>
          <w:rFonts w:ascii="Book Antiqua" w:hAnsi="Book Antiqua"/>
          <w:color w:val="000000" w:themeColor="text1"/>
          <w:sz w:val="24"/>
          <w:szCs w:val="24"/>
          <w:lang w:val="en-US"/>
        </w:rPr>
        <w:t xml:space="preserve">, </w:t>
      </w:r>
      <w:proofErr w:type="spellStart"/>
      <w:r w:rsidRPr="00245F14">
        <w:rPr>
          <w:rFonts w:ascii="Book Antiqua" w:hAnsi="Book Antiqua"/>
          <w:color w:val="000000" w:themeColor="text1"/>
          <w:sz w:val="24"/>
          <w:szCs w:val="24"/>
          <w:lang w:val="en-US"/>
        </w:rPr>
        <w:t>Mulvoy</w:t>
      </w:r>
      <w:proofErr w:type="spellEnd"/>
      <w:r w:rsidRPr="00245F14">
        <w:rPr>
          <w:rFonts w:ascii="Book Antiqua" w:hAnsi="Book Antiqua"/>
          <w:color w:val="000000" w:themeColor="text1"/>
          <w:sz w:val="24"/>
          <w:szCs w:val="24"/>
          <w:lang w:val="en-US"/>
        </w:rPr>
        <w:t xml:space="preserve"> W, </w:t>
      </w:r>
      <w:proofErr w:type="spellStart"/>
      <w:r w:rsidRPr="00245F14">
        <w:rPr>
          <w:rFonts w:ascii="Book Antiqua" w:hAnsi="Book Antiqua"/>
          <w:color w:val="000000" w:themeColor="text1"/>
          <w:sz w:val="24"/>
          <w:szCs w:val="24"/>
          <w:lang w:val="en-US"/>
        </w:rPr>
        <w:t>Preventza</w:t>
      </w:r>
      <w:proofErr w:type="spellEnd"/>
      <w:r w:rsidRPr="00245F14">
        <w:rPr>
          <w:rFonts w:ascii="Book Antiqua" w:hAnsi="Book Antiqua"/>
          <w:color w:val="000000" w:themeColor="text1"/>
          <w:sz w:val="24"/>
          <w:szCs w:val="24"/>
          <w:lang w:val="en-US"/>
        </w:rPr>
        <w:t xml:space="preserve"> O, de la Cruz KI, </w:t>
      </w:r>
      <w:proofErr w:type="spellStart"/>
      <w:r w:rsidRPr="00245F14">
        <w:rPr>
          <w:rFonts w:ascii="Book Antiqua" w:hAnsi="Book Antiqua"/>
          <w:color w:val="000000" w:themeColor="text1"/>
          <w:sz w:val="24"/>
          <w:szCs w:val="24"/>
          <w:lang w:val="en-US"/>
        </w:rPr>
        <w:t>LeMaire</w:t>
      </w:r>
      <w:proofErr w:type="spellEnd"/>
      <w:r w:rsidRPr="00245F14">
        <w:rPr>
          <w:rFonts w:ascii="Book Antiqua" w:hAnsi="Book Antiqua"/>
          <w:color w:val="000000" w:themeColor="text1"/>
          <w:sz w:val="24"/>
          <w:szCs w:val="24"/>
          <w:lang w:val="en-US"/>
        </w:rPr>
        <w:t xml:space="preserve"> SA, </w:t>
      </w:r>
      <w:proofErr w:type="spellStart"/>
      <w:r w:rsidRPr="00245F14">
        <w:rPr>
          <w:rFonts w:ascii="Book Antiqua" w:hAnsi="Book Antiqua"/>
          <w:color w:val="000000" w:themeColor="text1"/>
          <w:sz w:val="24"/>
          <w:szCs w:val="24"/>
          <w:lang w:val="en-US"/>
        </w:rPr>
        <w:t>Coselli</w:t>
      </w:r>
      <w:proofErr w:type="spellEnd"/>
      <w:r w:rsidRPr="00245F14">
        <w:rPr>
          <w:rFonts w:ascii="Book Antiqua" w:hAnsi="Book Antiqua"/>
          <w:color w:val="000000" w:themeColor="text1"/>
          <w:sz w:val="24"/>
          <w:szCs w:val="24"/>
          <w:lang w:val="en-US"/>
        </w:rPr>
        <w:t xml:space="preserve"> JS. ECMO for Acute Respiratory Distress Syndrome </w:t>
      </w:r>
      <w:proofErr w:type="gramStart"/>
      <w:r w:rsidRPr="00245F14">
        <w:rPr>
          <w:rFonts w:ascii="Book Antiqua" w:hAnsi="Book Antiqua"/>
          <w:color w:val="000000" w:themeColor="text1"/>
          <w:sz w:val="24"/>
          <w:szCs w:val="24"/>
          <w:lang w:val="en-US"/>
        </w:rPr>
        <w:t>After</w:t>
      </w:r>
      <w:proofErr w:type="gramEnd"/>
      <w:r w:rsidRPr="00245F14">
        <w:rPr>
          <w:rFonts w:ascii="Book Antiqua" w:hAnsi="Book Antiqua"/>
          <w:color w:val="000000" w:themeColor="text1"/>
          <w:sz w:val="24"/>
          <w:szCs w:val="24"/>
          <w:lang w:val="en-US"/>
        </w:rPr>
        <w:t xml:space="preserve"> Thoracoabdominal Aortic Aneurysm Repair. </w:t>
      </w:r>
      <w:r w:rsidRPr="00245F14">
        <w:rPr>
          <w:rFonts w:ascii="Book Antiqua" w:hAnsi="Book Antiqua"/>
          <w:i/>
          <w:iCs/>
          <w:color w:val="000000" w:themeColor="text1"/>
          <w:sz w:val="24"/>
          <w:szCs w:val="24"/>
          <w:lang w:val="en-US"/>
        </w:rPr>
        <w:t xml:space="preserve">Ann </w:t>
      </w:r>
      <w:proofErr w:type="spellStart"/>
      <w:r w:rsidRPr="00245F14">
        <w:rPr>
          <w:rFonts w:ascii="Book Antiqua" w:hAnsi="Book Antiqua"/>
          <w:i/>
          <w:iCs/>
          <w:color w:val="000000" w:themeColor="text1"/>
          <w:sz w:val="24"/>
          <w:szCs w:val="24"/>
          <w:lang w:val="en-US"/>
        </w:rPr>
        <w:t>Thorac</w:t>
      </w:r>
      <w:proofErr w:type="spellEnd"/>
      <w:r w:rsidRPr="00245F14">
        <w:rPr>
          <w:rFonts w:ascii="Book Antiqua" w:hAnsi="Book Antiqua"/>
          <w:i/>
          <w:iCs/>
          <w:color w:val="000000" w:themeColor="text1"/>
          <w:sz w:val="24"/>
          <w:szCs w:val="24"/>
          <w:lang w:val="en-US"/>
        </w:rPr>
        <w:t xml:space="preserve"> </w:t>
      </w:r>
      <w:proofErr w:type="spellStart"/>
      <w:r w:rsidRPr="00245F14">
        <w:rPr>
          <w:rFonts w:ascii="Book Antiqua" w:hAnsi="Book Antiqua"/>
          <w:i/>
          <w:iCs/>
          <w:color w:val="000000" w:themeColor="text1"/>
          <w:sz w:val="24"/>
          <w:szCs w:val="24"/>
          <w:lang w:val="en-US"/>
        </w:rPr>
        <w:t>Surg</w:t>
      </w:r>
      <w:proofErr w:type="spellEnd"/>
      <w:r w:rsidRPr="00245F14">
        <w:rPr>
          <w:rFonts w:ascii="Book Antiqua" w:hAnsi="Book Antiqua"/>
          <w:color w:val="000000" w:themeColor="text1"/>
          <w:sz w:val="24"/>
          <w:szCs w:val="24"/>
          <w:lang w:val="en-US"/>
        </w:rPr>
        <w:t> 2018; </w:t>
      </w:r>
      <w:r w:rsidRPr="00245F14">
        <w:rPr>
          <w:rFonts w:ascii="Book Antiqua" w:hAnsi="Book Antiqua"/>
          <w:b/>
          <w:bCs/>
          <w:color w:val="000000" w:themeColor="text1"/>
          <w:sz w:val="24"/>
          <w:szCs w:val="24"/>
          <w:lang w:val="en-US"/>
        </w:rPr>
        <w:t>106</w:t>
      </w:r>
      <w:r w:rsidRPr="00245F14">
        <w:rPr>
          <w:rFonts w:ascii="Book Antiqua" w:hAnsi="Book Antiqua"/>
          <w:color w:val="000000" w:themeColor="text1"/>
          <w:sz w:val="24"/>
          <w:szCs w:val="24"/>
          <w:lang w:val="en-US"/>
        </w:rPr>
        <w:t>: e171-e172 [PMID: 29775606 DOI: 10.1016/j.athoracsur.2018.04.045]</w:t>
      </w:r>
    </w:p>
    <w:p w14:paraId="6B7964EB" w14:textId="77777777" w:rsidR="00245F14" w:rsidRPr="00245F14" w:rsidRDefault="00245F14" w:rsidP="00245F14">
      <w:pPr>
        <w:pStyle w:val="a3"/>
        <w:adjustRightInd w:val="0"/>
        <w:snapToGrid w:val="0"/>
        <w:spacing w:line="360" w:lineRule="auto"/>
        <w:jc w:val="both"/>
        <w:rPr>
          <w:rFonts w:ascii="Book Antiqua" w:hAnsi="Book Antiqua"/>
          <w:color w:val="000000" w:themeColor="text1"/>
          <w:sz w:val="24"/>
          <w:szCs w:val="24"/>
          <w:lang w:val="en-US"/>
        </w:rPr>
      </w:pPr>
      <w:r w:rsidRPr="00245F14">
        <w:rPr>
          <w:rFonts w:ascii="Book Antiqua" w:hAnsi="Book Antiqua"/>
          <w:color w:val="000000" w:themeColor="text1"/>
          <w:sz w:val="24"/>
          <w:szCs w:val="24"/>
          <w:lang w:val="en-US"/>
        </w:rPr>
        <w:t>38 </w:t>
      </w:r>
      <w:proofErr w:type="spellStart"/>
      <w:r w:rsidRPr="00245F14">
        <w:rPr>
          <w:rFonts w:ascii="Book Antiqua" w:hAnsi="Book Antiqua"/>
          <w:b/>
          <w:bCs/>
          <w:color w:val="000000" w:themeColor="text1"/>
          <w:sz w:val="24"/>
          <w:szCs w:val="24"/>
          <w:lang w:val="en-US"/>
        </w:rPr>
        <w:t>Beyrouti</w:t>
      </w:r>
      <w:proofErr w:type="spellEnd"/>
      <w:r w:rsidRPr="00245F14">
        <w:rPr>
          <w:rFonts w:ascii="Book Antiqua" w:hAnsi="Book Antiqua"/>
          <w:b/>
          <w:bCs/>
          <w:color w:val="000000" w:themeColor="text1"/>
          <w:sz w:val="24"/>
          <w:szCs w:val="24"/>
          <w:lang w:val="en-US"/>
        </w:rPr>
        <w:t xml:space="preserve"> HE</w:t>
      </w:r>
      <w:r w:rsidRPr="00245F14">
        <w:rPr>
          <w:rFonts w:ascii="Book Antiqua" w:hAnsi="Book Antiqua"/>
          <w:color w:val="000000" w:themeColor="text1"/>
          <w:sz w:val="24"/>
          <w:szCs w:val="24"/>
          <w:lang w:val="en-US"/>
        </w:rPr>
        <w:t xml:space="preserve">, </w:t>
      </w:r>
      <w:proofErr w:type="spellStart"/>
      <w:r w:rsidRPr="00245F14">
        <w:rPr>
          <w:rFonts w:ascii="Book Antiqua" w:hAnsi="Book Antiqua"/>
          <w:color w:val="000000" w:themeColor="text1"/>
          <w:sz w:val="24"/>
          <w:szCs w:val="24"/>
          <w:lang w:val="en-US"/>
        </w:rPr>
        <w:t>Kornberger</w:t>
      </w:r>
      <w:proofErr w:type="spellEnd"/>
      <w:r w:rsidRPr="00245F14">
        <w:rPr>
          <w:rFonts w:ascii="Book Antiqua" w:hAnsi="Book Antiqua"/>
          <w:color w:val="000000" w:themeColor="text1"/>
          <w:sz w:val="24"/>
          <w:szCs w:val="24"/>
          <w:lang w:val="en-US"/>
        </w:rPr>
        <w:t xml:space="preserve"> A, </w:t>
      </w:r>
      <w:proofErr w:type="spellStart"/>
      <w:r w:rsidRPr="00245F14">
        <w:rPr>
          <w:rFonts w:ascii="Book Antiqua" w:hAnsi="Book Antiqua"/>
          <w:color w:val="000000" w:themeColor="text1"/>
          <w:sz w:val="24"/>
          <w:szCs w:val="24"/>
          <w:lang w:val="en-US"/>
        </w:rPr>
        <w:t>Halloum</w:t>
      </w:r>
      <w:proofErr w:type="spellEnd"/>
      <w:r w:rsidRPr="00245F14">
        <w:rPr>
          <w:rFonts w:ascii="Book Antiqua" w:hAnsi="Book Antiqua"/>
          <w:color w:val="000000" w:themeColor="text1"/>
          <w:sz w:val="24"/>
          <w:szCs w:val="24"/>
          <w:lang w:val="en-US"/>
        </w:rPr>
        <w:t xml:space="preserve"> N, </w:t>
      </w:r>
      <w:proofErr w:type="spellStart"/>
      <w:r w:rsidRPr="00245F14">
        <w:rPr>
          <w:rFonts w:ascii="Book Antiqua" w:hAnsi="Book Antiqua"/>
          <w:color w:val="000000" w:themeColor="text1"/>
          <w:sz w:val="24"/>
          <w:szCs w:val="24"/>
          <w:lang w:val="en-US"/>
        </w:rPr>
        <w:t>Beiras</w:t>
      </w:r>
      <w:proofErr w:type="spellEnd"/>
      <w:r w:rsidRPr="00245F14">
        <w:rPr>
          <w:rFonts w:ascii="Book Antiqua" w:hAnsi="Book Antiqua"/>
          <w:color w:val="000000" w:themeColor="text1"/>
          <w:sz w:val="24"/>
          <w:szCs w:val="24"/>
          <w:lang w:val="en-US"/>
        </w:rPr>
        <w:t xml:space="preserve">-Fernandez A, </w:t>
      </w:r>
      <w:proofErr w:type="spellStart"/>
      <w:r w:rsidRPr="00245F14">
        <w:rPr>
          <w:rFonts w:ascii="Book Antiqua" w:hAnsi="Book Antiqua"/>
          <w:color w:val="000000" w:themeColor="text1"/>
          <w:sz w:val="24"/>
          <w:szCs w:val="24"/>
          <w:lang w:val="en-US"/>
        </w:rPr>
        <w:t>Vahl</w:t>
      </w:r>
      <w:proofErr w:type="spellEnd"/>
      <w:r w:rsidRPr="00245F14">
        <w:rPr>
          <w:rFonts w:ascii="Book Antiqua" w:hAnsi="Book Antiqua"/>
          <w:color w:val="000000" w:themeColor="text1"/>
          <w:sz w:val="24"/>
          <w:szCs w:val="24"/>
          <w:lang w:val="en-US"/>
        </w:rPr>
        <w:t xml:space="preserve"> CF. Early LVAD Implantation in a Patient with Left Ventricular Failure after Aortic Dissection with Left Main Stem Involvement. </w:t>
      </w:r>
      <w:r w:rsidRPr="00245F14">
        <w:rPr>
          <w:rFonts w:ascii="Book Antiqua" w:hAnsi="Book Antiqua"/>
          <w:i/>
          <w:iCs/>
          <w:color w:val="000000" w:themeColor="text1"/>
          <w:sz w:val="24"/>
          <w:szCs w:val="24"/>
          <w:lang w:val="en-US"/>
        </w:rPr>
        <w:t xml:space="preserve">Ann </w:t>
      </w:r>
      <w:proofErr w:type="spellStart"/>
      <w:r w:rsidRPr="00245F14">
        <w:rPr>
          <w:rFonts w:ascii="Book Antiqua" w:hAnsi="Book Antiqua"/>
          <w:i/>
          <w:iCs/>
          <w:color w:val="000000" w:themeColor="text1"/>
          <w:sz w:val="24"/>
          <w:szCs w:val="24"/>
          <w:lang w:val="en-US"/>
        </w:rPr>
        <w:t>Thorac</w:t>
      </w:r>
      <w:proofErr w:type="spellEnd"/>
      <w:r w:rsidRPr="00245F14">
        <w:rPr>
          <w:rFonts w:ascii="Book Antiqua" w:hAnsi="Book Antiqua"/>
          <w:i/>
          <w:iCs/>
          <w:color w:val="000000" w:themeColor="text1"/>
          <w:sz w:val="24"/>
          <w:szCs w:val="24"/>
          <w:lang w:val="en-US"/>
        </w:rPr>
        <w:t xml:space="preserve"> </w:t>
      </w:r>
      <w:proofErr w:type="spellStart"/>
      <w:r w:rsidRPr="00245F14">
        <w:rPr>
          <w:rFonts w:ascii="Book Antiqua" w:hAnsi="Book Antiqua"/>
          <w:i/>
          <w:iCs/>
          <w:color w:val="000000" w:themeColor="text1"/>
          <w:sz w:val="24"/>
          <w:szCs w:val="24"/>
          <w:lang w:val="en-US"/>
        </w:rPr>
        <w:t>Cardiovasc</w:t>
      </w:r>
      <w:proofErr w:type="spellEnd"/>
      <w:r w:rsidRPr="00245F14">
        <w:rPr>
          <w:rFonts w:ascii="Book Antiqua" w:hAnsi="Book Antiqua"/>
          <w:i/>
          <w:iCs/>
          <w:color w:val="000000" w:themeColor="text1"/>
          <w:sz w:val="24"/>
          <w:szCs w:val="24"/>
          <w:lang w:val="en-US"/>
        </w:rPr>
        <w:t xml:space="preserve"> </w:t>
      </w:r>
      <w:proofErr w:type="spellStart"/>
      <w:r w:rsidRPr="00245F14">
        <w:rPr>
          <w:rFonts w:ascii="Book Antiqua" w:hAnsi="Book Antiqua"/>
          <w:i/>
          <w:iCs/>
          <w:color w:val="000000" w:themeColor="text1"/>
          <w:sz w:val="24"/>
          <w:szCs w:val="24"/>
          <w:lang w:val="en-US"/>
        </w:rPr>
        <w:t>Surg</w:t>
      </w:r>
      <w:proofErr w:type="spellEnd"/>
      <w:r w:rsidRPr="00245F14">
        <w:rPr>
          <w:rFonts w:ascii="Book Antiqua" w:hAnsi="Book Antiqua"/>
          <w:color w:val="000000" w:themeColor="text1"/>
          <w:sz w:val="24"/>
          <w:szCs w:val="24"/>
          <w:lang w:val="en-US"/>
        </w:rPr>
        <w:t> 2018 [PMID: 29780073 DOI: 10.5761/atcs.cr.17-00236]</w:t>
      </w:r>
    </w:p>
    <w:p w14:paraId="2B217552" w14:textId="77777777" w:rsidR="00245F14" w:rsidRPr="00245F14" w:rsidRDefault="00245F14" w:rsidP="00245F14">
      <w:pPr>
        <w:pStyle w:val="a3"/>
        <w:adjustRightInd w:val="0"/>
        <w:snapToGrid w:val="0"/>
        <w:spacing w:line="360" w:lineRule="auto"/>
        <w:jc w:val="both"/>
        <w:rPr>
          <w:rFonts w:ascii="Book Antiqua" w:hAnsi="Book Antiqua"/>
          <w:color w:val="000000" w:themeColor="text1"/>
          <w:sz w:val="24"/>
          <w:szCs w:val="24"/>
          <w:lang w:val="en-US"/>
        </w:rPr>
      </w:pPr>
      <w:r w:rsidRPr="00245F14">
        <w:rPr>
          <w:rFonts w:ascii="Book Antiqua" w:hAnsi="Book Antiqua"/>
          <w:color w:val="000000" w:themeColor="text1"/>
          <w:sz w:val="24"/>
          <w:szCs w:val="24"/>
          <w:lang w:val="en-US"/>
        </w:rPr>
        <w:t>39 </w:t>
      </w:r>
      <w:r w:rsidRPr="00245F14">
        <w:rPr>
          <w:rFonts w:ascii="Book Antiqua" w:hAnsi="Book Antiqua"/>
          <w:b/>
          <w:bCs/>
          <w:color w:val="000000" w:themeColor="text1"/>
          <w:sz w:val="24"/>
          <w:szCs w:val="24"/>
          <w:lang w:val="en-US"/>
        </w:rPr>
        <w:t>Yukawa T</w:t>
      </w:r>
      <w:r w:rsidRPr="00245F14">
        <w:rPr>
          <w:rFonts w:ascii="Book Antiqua" w:hAnsi="Book Antiqua"/>
          <w:color w:val="000000" w:themeColor="text1"/>
          <w:sz w:val="24"/>
          <w:szCs w:val="24"/>
          <w:lang w:val="en-US"/>
        </w:rPr>
        <w:t xml:space="preserve">, Sugiyama K, Miyazaki K, Tanabe T, Ishikawa S, </w:t>
      </w:r>
      <w:proofErr w:type="spellStart"/>
      <w:r w:rsidRPr="00245F14">
        <w:rPr>
          <w:rFonts w:ascii="Book Antiqua" w:hAnsi="Book Antiqua"/>
          <w:color w:val="000000" w:themeColor="text1"/>
          <w:sz w:val="24"/>
          <w:szCs w:val="24"/>
          <w:lang w:val="en-US"/>
        </w:rPr>
        <w:t>Hamabe</w:t>
      </w:r>
      <w:proofErr w:type="spellEnd"/>
      <w:r w:rsidRPr="00245F14">
        <w:rPr>
          <w:rFonts w:ascii="Book Antiqua" w:hAnsi="Book Antiqua"/>
          <w:color w:val="000000" w:themeColor="text1"/>
          <w:sz w:val="24"/>
          <w:szCs w:val="24"/>
          <w:lang w:val="en-US"/>
        </w:rPr>
        <w:t xml:space="preserve"> Y. Treatment of a patient with acute aortic dissection using extracorporeal cardiopulmonary resuscitation after an out-of-hospital cardiac arrest: a case report. </w:t>
      </w:r>
      <w:r w:rsidRPr="00245F14">
        <w:rPr>
          <w:rFonts w:ascii="Book Antiqua" w:hAnsi="Book Antiqua"/>
          <w:i/>
          <w:iCs/>
          <w:color w:val="000000" w:themeColor="text1"/>
          <w:sz w:val="24"/>
          <w:szCs w:val="24"/>
          <w:lang w:val="en-US"/>
        </w:rPr>
        <w:t xml:space="preserve">Acute Med </w:t>
      </w:r>
      <w:proofErr w:type="spellStart"/>
      <w:r w:rsidRPr="00245F14">
        <w:rPr>
          <w:rFonts w:ascii="Book Antiqua" w:hAnsi="Book Antiqua"/>
          <w:i/>
          <w:iCs/>
          <w:color w:val="000000" w:themeColor="text1"/>
          <w:sz w:val="24"/>
          <w:szCs w:val="24"/>
          <w:lang w:val="en-US"/>
        </w:rPr>
        <w:t>Surg</w:t>
      </w:r>
      <w:proofErr w:type="spellEnd"/>
      <w:r w:rsidRPr="00245F14">
        <w:rPr>
          <w:rFonts w:ascii="Book Antiqua" w:hAnsi="Book Antiqua"/>
          <w:color w:val="000000" w:themeColor="text1"/>
          <w:sz w:val="24"/>
          <w:szCs w:val="24"/>
          <w:lang w:val="en-US"/>
        </w:rPr>
        <w:t> 2018; </w:t>
      </w:r>
      <w:r w:rsidRPr="00245F14">
        <w:rPr>
          <w:rFonts w:ascii="Book Antiqua" w:hAnsi="Book Antiqua"/>
          <w:b/>
          <w:bCs/>
          <w:color w:val="000000" w:themeColor="text1"/>
          <w:sz w:val="24"/>
          <w:szCs w:val="24"/>
          <w:lang w:val="en-US"/>
        </w:rPr>
        <w:t>5</w:t>
      </w:r>
      <w:r w:rsidRPr="00245F14">
        <w:rPr>
          <w:rFonts w:ascii="Book Antiqua" w:hAnsi="Book Antiqua"/>
          <w:color w:val="000000" w:themeColor="text1"/>
          <w:sz w:val="24"/>
          <w:szCs w:val="24"/>
          <w:lang w:val="en-US"/>
        </w:rPr>
        <w:t>: 189-193 [PMID: 29657734 DOI: 10.1002/ams2.324]</w:t>
      </w:r>
    </w:p>
    <w:p w14:paraId="3D9E9EA2" w14:textId="77777777" w:rsidR="00245F14" w:rsidRPr="00245F14" w:rsidRDefault="00245F14" w:rsidP="00245F14">
      <w:pPr>
        <w:pStyle w:val="a3"/>
        <w:adjustRightInd w:val="0"/>
        <w:snapToGrid w:val="0"/>
        <w:spacing w:line="360" w:lineRule="auto"/>
        <w:jc w:val="both"/>
        <w:rPr>
          <w:rFonts w:ascii="Book Antiqua" w:hAnsi="Book Antiqua"/>
          <w:color w:val="000000" w:themeColor="text1"/>
          <w:sz w:val="24"/>
          <w:szCs w:val="24"/>
          <w:lang w:val="en-US"/>
        </w:rPr>
      </w:pPr>
      <w:r w:rsidRPr="00245F14">
        <w:rPr>
          <w:rFonts w:ascii="Book Antiqua" w:hAnsi="Book Antiqua"/>
          <w:color w:val="000000" w:themeColor="text1"/>
          <w:sz w:val="24"/>
          <w:szCs w:val="24"/>
          <w:lang w:val="en-US"/>
        </w:rPr>
        <w:t>40 </w:t>
      </w:r>
      <w:proofErr w:type="spellStart"/>
      <w:r w:rsidRPr="00245F14">
        <w:rPr>
          <w:rFonts w:ascii="Book Antiqua" w:hAnsi="Book Antiqua"/>
          <w:b/>
          <w:bCs/>
          <w:color w:val="000000" w:themeColor="text1"/>
          <w:sz w:val="24"/>
          <w:szCs w:val="24"/>
          <w:lang w:val="en-US"/>
        </w:rPr>
        <w:t>Stroehle</w:t>
      </w:r>
      <w:proofErr w:type="spellEnd"/>
      <w:r w:rsidRPr="00245F14">
        <w:rPr>
          <w:rFonts w:ascii="Book Antiqua" w:hAnsi="Book Antiqua"/>
          <w:b/>
          <w:bCs/>
          <w:color w:val="000000" w:themeColor="text1"/>
          <w:sz w:val="24"/>
          <w:szCs w:val="24"/>
          <w:lang w:val="en-US"/>
        </w:rPr>
        <w:t xml:space="preserve"> M</w:t>
      </w:r>
      <w:r w:rsidRPr="00245F14">
        <w:rPr>
          <w:rFonts w:ascii="Book Antiqua" w:hAnsi="Book Antiqua"/>
          <w:color w:val="000000" w:themeColor="text1"/>
          <w:sz w:val="24"/>
          <w:szCs w:val="24"/>
          <w:lang w:val="en-US"/>
        </w:rPr>
        <w:t xml:space="preserve">, </w:t>
      </w:r>
      <w:proofErr w:type="spellStart"/>
      <w:r w:rsidRPr="00245F14">
        <w:rPr>
          <w:rFonts w:ascii="Book Antiqua" w:hAnsi="Book Antiqua"/>
          <w:color w:val="000000" w:themeColor="text1"/>
          <w:sz w:val="24"/>
          <w:szCs w:val="24"/>
          <w:lang w:val="en-US"/>
        </w:rPr>
        <w:t>Lederer</w:t>
      </w:r>
      <w:proofErr w:type="spellEnd"/>
      <w:r w:rsidRPr="00245F14">
        <w:rPr>
          <w:rFonts w:ascii="Book Antiqua" w:hAnsi="Book Antiqua"/>
          <w:color w:val="000000" w:themeColor="text1"/>
          <w:sz w:val="24"/>
          <w:szCs w:val="24"/>
          <w:lang w:val="en-US"/>
        </w:rPr>
        <w:t xml:space="preserve"> W, </w:t>
      </w:r>
      <w:proofErr w:type="spellStart"/>
      <w:r w:rsidRPr="00245F14">
        <w:rPr>
          <w:rFonts w:ascii="Book Antiqua" w:hAnsi="Book Antiqua"/>
          <w:color w:val="000000" w:themeColor="text1"/>
          <w:sz w:val="24"/>
          <w:szCs w:val="24"/>
          <w:lang w:val="en-US"/>
        </w:rPr>
        <w:t>Schmid</w:t>
      </w:r>
      <w:proofErr w:type="spellEnd"/>
      <w:r w:rsidRPr="00245F14">
        <w:rPr>
          <w:rFonts w:ascii="Book Antiqua" w:hAnsi="Book Antiqua"/>
          <w:color w:val="000000" w:themeColor="text1"/>
          <w:sz w:val="24"/>
          <w:szCs w:val="24"/>
          <w:lang w:val="en-US"/>
        </w:rPr>
        <w:t xml:space="preserve"> S, </w:t>
      </w:r>
      <w:proofErr w:type="spellStart"/>
      <w:r w:rsidRPr="00245F14">
        <w:rPr>
          <w:rFonts w:ascii="Book Antiqua" w:hAnsi="Book Antiqua"/>
          <w:color w:val="000000" w:themeColor="text1"/>
          <w:sz w:val="24"/>
          <w:szCs w:val="24"/>
          <w:lang w:val="en-US"/>
        </w:rPr>
        <w:t>Glodny</w:t>
      </w:r>
      <w:proofErr w:type="spellEnd"/>
      <w:r w:rsidRPr="00245F14">
        <w:rPr>
          <w:rFonts w:ascii="Book Antiqua" w:hAnsi="Book Antiqua"/>
          <w:color w:val="000000" w:themeColor="text1"/>
          <w:sz w:val="24"/>
          <w:szCs w:val="24"/>
          <w:lang w:val="en-US"/>
        </w:rPr>
        <w:t xml:space="preserve"> B, </w:t>
      </w:r>
      <w:proofErr w:type="spellStart"/>
      <w:r w:rsidRPr="00245F14">
        <w:rPr>
          <w:rFonts w:ascii="Book Antiqua" w:hAnsi="Book Antiqua"/>
          <w:color w:val="000000" w:themeColor="text1"/>
          <w:sz w:val="24"/>
          <w:szCs w:val="24"/>
          <w:lang w:val="en-US"/>
        </w:rPr>
        <w:t>Chemelli</w:t>
      </w:r>
      <w:proofErr w:type="spellEnd"/>
      <w:r w:rsidRPr="00245F14">
        <w:rPr>
          <w:rFonts w:ascii="Book Antiqua" w:hAnsi="Book Antiqua"/>
          <w:color w:val="000000" w:themeColor="text1"/>
          <w:sz w:val="24"/>
          <w:szCs w:val="24"/>
          <w:lang w:val="en-US"/>
        </w:rPr>
        <w:t xml:space="preserve"> AP, </w:t>
      </w:r>
      <w:proofErr w:type="spellStart"/>
      <w:r w:rsidRPr="00245F14">
        <w:rPr>
          <w:rFonts w:ascii="Book Antiqua" w:hAnsi="Book Antiqua"/>
          <w:color w:val="000000" w:themeColor="text1"/>
          <w:sz w:val="24"/>
          <w:szCs w:val="24"/>
          <w:lang w:val="en-US"/>
        </w:rPr>
        <w:t>Wiedermann</w:t>
      </w:r>
      <w:proofErr w:type="spellEnd"/>
      <w:r w:rsidRPr="00245F14">
        <w:rPr>
          <w:rFonts w:ascii="Book Antiqua" w:hAnsi="Book Antiqua"/>
          <w:color w:val="000000" w:themeColor="text1"/>
          <w:sz w:val="24"/>
          <w:szCs w:val="24"/>
          <w:lang w:val="en-US"/>
        </w:rPr>
        <w:t xml:space="preserve"> FJ. </w:t>
      </w:r>
      <w:proofErr w:type="gramStart"/>
      <w:r w:rsidRPr="00245F14">
        <w:rPr>
          <w:rFonts w:ascii="Book Antiqua" w:hAnsi="Book Antiqua"/>
          <w:color w:val="000000" w:themeColor="text1"/>
          <w:sz w:val="24"/>
          <w:szCs w:val="24"/>
          <w:lang w:val="en-US"/>
        </w:rPr>
        <w:t>Aortic stent graft placement under extracorporeal membrane oxygenation in severe multiple trauma.</w:t>
      </w:r>
      <w:proofErr w:type="gramEnd"/>
      <w:r w:rsidRPr="00245F14">
        <w:rPr>
          <w:rFonts w:ascii="Book Antiqua" w:hAnsi="Book Antiqua"/>
          <w:color w:val="000000" w:themeColor="text1"/>
          <w:sz w:val="24"/>
          <w:szCs w:val="24"/>
          <w:lang w:val="en-US"/>
        </w:rPr>
        <w:t> </w:t>
      </w:r>
      <w:proofErr w:type="spellStart"/>
      <w:r w:rsidRPr="00245F14">
        <w:rPr>
          <w:rFonts w:ascii="Book Antiqua" w:hAnsi="Book Antiqua"/>
          <w:i/>
          <w:iCs/>
          <w:color w:val="000000" w:themeColor="text1"/>
          <w:sz w:val="24"/>
          <w:szCs w:val="24"/>
          <w:lang w:val="en-US"/>
        </w:rPr>
        <w:t>Clin</w:t>
      </w:r>
      <w:proofErr w:type="spellEnd"/>
      <w:r w:rsidRPr="00245F14">
        <w:rPr>
          <w:rFonts w:ascii="Book Antiqua" w:hAnsi="Book Antiqua"/>
          <w:i/>
          <w:iCs/>
          <w:color w:val="000000" w:themeColor="text1"/>
          <w:sz w:val="24"/>
          <w:szCs w:val="24"/>
          <w:lang w:val="en-US"/>
        </w:rPr>
        <w:t xml:space="preserve"> Case Rep</w:t>
      </w:r>
      <w:r w:rsidRPr="00245F14">
        <w:rPr>
          <w:rFonts w:ascii="Book Antiqua" w:hAnsi="Book Antiqua"/>
          <w:color w:val="000000" w:themeColor="text1"/>
          <w:sz w:val="24"/>
          <w:szCs w:val="24"/>
          <w:lang w:val="en-US"/>
        </w:rPr>
        <w:t> 2017; </w:t>
      </w:r>
      <w:r w:rsidRPr="00245F14">
        <w:rPr>
          <w:rFonts w:ascii="Book Antiqua" w:hAnsi="Book Antiqua"/>
          <w:b/>
          <w:bCs/>
          <w:color w:val="000000" w:themeColor="text1"/>
          <w:sz w:val="24"/>
          <w:szCs w:val="24"/>
          <w:lang w:val="en-US"/>
        </w:rPr>
        <w:t>5</w:t>
      </w:r>
      <w:r w:rsidRPr="00245F14">
        <w:rPr>
          <w:rFonts w:ascii="Book Antiqua" w:hAnsi="Book Antiqua"/>
          <w:color w:val="000000" w:themeColor="text1"/>
          <w:sz w:val="24"/>
          <w:szCs w:val="24"/>
          <w:lang w:val="en-US"/>
        </w:rPr>
        <w:t>: 1604-1607 [PMID: 29026554 DOI: 10.1002/ccr3.1127]</w:t>
      </w:r>
    </w:p>
    <w:p w14:paraId="09389083" w14:textId="77777777" w:rsidR="00245F14" w:rsidRPr="00245F14" w:rsidRDefault="00245F14" w:rsidP="00245F14">
      <w:pPr>
        <w:pStyle w:val="a3"/>
        <w:adjustRightInd w:val="0"/>
        <w:snapToGrid w:val="0"/>
        <w:spacing w:line="360" w:lineRule="auto"/>
        <w:jc w:val="both"/>
        <w:rPr>
          <w:rFonts w:ascii="Book Antiqua" w:hAnsi="Book Antiqua"/>
          <w:color w:val="000000" w:themeColor="text1"/>
          <w:sz w:val="24"/>
          <w:szCs w:val="24"/>
          <w:lang w:val="en-US"/>
        </w:rPr>
      </w:pPr>
      <w:proofErr w:type="gramStart"/>
      <w:r w:rsidRPr="00245F14">
        <w:rPr>
          <w:rFonts w:ascii="Book Antiqua" w:hAnsi="Book Antiqua"/>
          <w:color w:val="000000" w:themeColor="text1"/>
          <w:sz w:val="24"/>
          <w:szCs w:val="24"/>
          <w:lang w:val="en-US"/>
        </w:rPr>
        <w:t>41 </w:t>
      </w:r>
      <w:proofErr w:type="spellStart"/>
      <w:r w:rsidRPr="00245F14">
        <w:rPr>
          <w:rFonts w:ascii="Book Antiqua" w:hAnsi="Book Antiqua"/>
          <w:b/>
          <w:bCs/>
          <w:color w:val="000000" w:themeColor="text1"/>
          <w:sz w:val="24"/>
          <w:szCs w:val="24"/>
          <w:lang w:val="en-US"/>
        </w:rPr>
        <w:t>Szczechowicz</w:t>
      </w:r>
      <w:proofErr w:type="spellEnd"/>
      <w:r w:rsidRPr="00245F14">
        <w:rPr>
          <w:rFonts w:ascii="Book Antiqua" w:hAnsi="Book Antiqua"/>
          <w:b/>
          <w:bCs/>
          <w:color w:val="000000" w:themeColor="text1"/>
          <w:sz w:val="24"/>
          <w:szCs w:val="24"/>
          <w:lang w:val="en-US"/>
        </w:rPr>
        <w:t xml:space="preserve"> M,</w:t>
      </w:r>
      <w:r w:rsidRPr="00245F14">
        <w:rPr>
          <w:rFonts w:ascii="Book Antiqua" w:hAnsi="Book Antiqua"/>
          <w:color w:val="000000" w:themeColor="text1"/>
          <w:sz w:val="24"/>
          <w:szCs w:val="24"/>
          <w:lang w:val="en-US"/>
        </w:rPr>
        <w:t xml:space="preserve"> Weymann A, </w:t>
      </w:r>
      <w:proofErr w:type="spellStart"/>
      <w:r w:rsidRPr="00245F14">
        <w:rPr>
          <w:rFonts w:ascii="Book Antiqua" w:hAnsi="Book Antiqua"/>
          <w:color w:val="000000" w:themeColor="text1"/>
          <w:sz w:val="24"/>
          <w:szCs w:val="24"/>
          <w:lang w:val="en-US"/>
        </w:rPr>
        <w:t>Karck</w:t>
      </w:r>
      <w:proofErr w:type="spellEnd"/>
      <w:r w:rsidRPr="00245F14">
        <w:rPr>
          <w:rFonts w:ascii="Book Antiqua" w:hAnsi="Book Antiqua"/>
          <w:color w:val="000000" w:themeColor="text1"/>
          <w:sz w:val="24"/>
          <w:szCs w:val="24"/>
          <w:lang w:val="en-US"/>
        </w:rPr>
        <w:t xml:space="preserve"> M, Szabo G.</w:t>
      </w:r>
      <w:proofErr w:type="gramEnd"/>
      <w:r w:rsidRPr="00245F14">
        <w:rPr>
          <w:rFonts w:ascii="Book Antiqua" w:hAnsi="Book Antiqua"/>
          <w:color w:val="000000" w:themeColor="text1"/>
          <w:sz w:val="24"/>
          <w:szCs w:val="24"/>
          <w:lang w:val="en-US"/>
        </w:rPr>
        <w:t xml:space="preserve"> Right Ventricular Failure Following Acute Type </w:t>
      </w:r>
      <w:proofErr w:type="gramStart"/>
      <w:r w:rsidRPr="00245F14">
        <w:rPr>
          <w:rFonts w:ascii="Book Antiqua" w:hAnsi="Book Antiqua"/>
          <w:color w:val="000000" w:themeColor="text1"/>
          <w:sz w:val="24"/>
          <w:szCs w:val="24"/>
          <w:lang w:val="en-US"/>
        </w:rPr>
        <w:t>A</w:t>
      </w:r>
      <w:proofErr w:type="gramEnd"/>
      <w:r w:rsidRPr="00245F14">
        <w:rPr>
          <w:rFonts w:ascii="Book Antiqua" w:hAnsi="Book Antiqua"/>
          <w:color w:val="000000" w:themeColor="text1"/>
          <w:sz w:val="24"/>
          <w:szCs w:val="24"/>
          <w:lang w:val="en-US"/>
        </w:rPr>
        <w:t xml:space="preserve"> Aortic Dissection Successfully Treated with ECMO: Report of Two Cases. </w:t>
      </w:r>
      <w:r w:rsidRPr="00245F14">
        <w:rPr>
          <w:rFonts w:ascii="Book Antiqua" w:hAnsi="Book Antiqua"/>
          <w:i/>
          <w:iCs/>
          <w:color w:val="000000" w:themeColor="text1"/>
          <w:sz w:val="24"/>
          <w:szCs w:val="24"/>
          <w:lang w:val="en-US"/>
        </w:rPr>
        <w:t xml:space="preserve">J </w:t>
      </w:r>
      <w:proofErr w:type="spellStart"/>
      <w:r w:rsidRPr="00245F14">
        <w:rPr>
          <w:rFonts w:ascii="Book Antiqua" w:hAnsi="Book Antiqua"/>
          <w:i/>
          <w:iCs/>
          <w:color w:val="000000" w:themeColor="text1"/>
          <w:sz w:val="24"/>
          <w:szCs w:val="24"/>
          <w:lang w:val="en-US"/>
        </w:rPr>
        <w:t>Clin</w:t>
      </w:r>
      <w:proofErr w:type="spellEnd"/>
      <w:r w:rsidRPr="00245F14">
        <w:rPr>
          <w:rFonts w:ascii="Book Antiqua" w:hAnsi="Book Antiqua"/>
          <w:i/>
          <w:iCs/>
          <w:color w:val="000000" w:themeColor="text1"/>
          <w:sz w:val="24"/>
          <w:szCs w:val="24"/>
          <w:lang w:val="en-US"/>
        </w:rPr>
        <w:t xml:space="preserve"> Case Rep</w:t>
      </w:r>
      <w:r w:rsidRPr="00245F14">
        <w:rPr>
          <w:rFonts w:ascii="Book Antiqua" w:hAnsi="Book Antiqua"/>
          <w:color w:val="000000" w:themeColor="text1"/>
          <w:sz w:val="24"/>
          <w:szCs w:val="24"/>
          <w:lang w:val="en-US"/>
        </w:rPr>
        <w:t xml:space="preserve"> 2016; </w:t>
      </w:r>
      <w:r w:rsidRPr="00245F14">
        <w:rPr>
          <w:rFonts w:ascii="Book Antiqua" w:hAnsi="Book Antiqua"/>
          <w:b/>
          <w:bCs/>
          <w:color w:val="000000" w:themeColor="text1"/>
          <w:sz w:val="24"/>
          <w:szCs w:val="24"/>
          <w:lang w:val="en-US"/>
        </w:rPr>
        <w:t>6</w:t>
      </w:r>
      <w:r w:rsidRPr="00245F14">
        <w:rPr>
          <w:rFonts w:ascii="Book Antiqua" w:hAnsi="Book Antiqua"/>
          <w:color w:val="000000" w:themeColor="text1"/>
          <w:sz w:val="24"/>
          <w:szCs w:val="24"/>
          <w:lang w:val="en-US"/>
        </w:rPr>
        <w:t>:</w:t>
      </w:r>
      <w:r w:rsidR="00C54570">
        <w:rPr>
          <w:rFonts w:ascii="Book Antiqua" w:hAnsi="Book Antiqua"/>
          <w:color w:val="000000" w:themeColor="text1"/>
          <w:sz w:val="24"/>
          <w:szCs w:val="24"/>
          <w:lang w:val="en-US"/>
        </w:rPr>
        <w:t xml:space="preserve"> </w:t>
      </w:r>
      <w:r w:rsidRPr="00245F14">
        <w:rPr>
          <w:rFonts w:ascii="Book Antiqua" w:hAnsi="Book Antiqua"/>
          <w:color w:val="000000" w:themeColor="text1"/>
          <w:sz w:val="24"/>
          <w:szCs w:val="24"/>
          <w:lang w:val="en-US"/>
        </w:rPr>
        <w:t>12</w:t>
      </w:r>
    </w:p>
    <w:p w14:paraId="5A0C9508" w14:textId="77777777" w:rsidR="00245F14" w:rsidRPr="00245F14" w:rsidRDefault="00245F14" w:rsidP="00245F14">
      <w:pPr>
        <w:pStyle w:val="a3"/>
        <w:adjustRightInd w:val="0"/>
        <w:snapToGrid w:val="0"/>
        <w:spacing w:line="360" w:lineRule="auto"/>
        <w:jc w:val="both"/>
        <w:rPr>
          <w:rFonts w:ascii="Book Antiqua" w:hAnsi="Book Antiqua"/>
          <w:color w:val="000000" w:themeColor="text1"/>
          <w:sz w:val="24"/>
          <w:szCs w:val="24"/>
          <w:lang w:val="en-US"/>
        </w:rPr>
      </w:pPr>
      <w:r w:rsidRPr="00245F14">
        <w:rPr>
          <w:rFonts w:ascii="Book Antiqua" w:hAnsi="Book Antiqua"/>
          <w:color w:val="000000" w:themeColor="text1"/>
          <w:sz w:val="24"/>
          <w:szCs w:val="24"/>
          <w:lang w:val="en-US"/>
        </w:rPr>
        <w:t>42 </w:t>
      </w:r>
      <w:r w:rsidRPr="00245F14">
        <w:rPr>
          <w:rFonts w:ascii="Book Antiqua" w:hAnsi="Book Antiqua"/>
          <w:b/>
          <w:bCs/>
          <w:color w:val="000000" w:themeColor="text1"/>
          <w:sz w:val="24"/>
          <w:szCs w:val="24"/>
          <w:lang w:val="en-US"/>
        </w:rPr>
        <w:t>Ishida K</w:t>
      </w:r>
      <w:r w:rsidRPr="00245F14">
        <w:rPr>
          <w:rFonts w:ascii="Book Antiqua" w:hAnsi="Book Antiqua"/>
          <w:color w:val="000000" w:themeColor="text1"/>
          <w:sz w:val="24"/>
          <w:szCs w:val="24"/>
          <w:lang w:val="en-US"/>
        </w:rPr>
        <w:t xml:space="preserve">, Masuda M, Ishizaka T, </w:t>
      </w:r>
      <w:proofErr w:type="spellStart"/>
      <w:r w:rsidRPr="00245F14">
        <w:rPr>
          <w:rFonts w:ascii="Book Antiqua" w:hAnsi="Book Antiqua"/>
          <w:color w:val="000000" w:themeColor="text1"/>
          <w:sz w:val="24"/>
          <w:szCs w:val="24"/>
          <w:lang w:val="en-US"/>
        </w:rPr>
        <w:t>Matsumiya</w:t>
      </w:r>
      <w:proofErr w:type="spellEnd"/>
      <w:r w:rsidRPr="00245F14">
        <w:rPr>
          <w:rFonts w:ascii="Book Antiqua" w:hAnsi="Book Antiqua"/>
          <w:color w:val="000000" w:themeColor="text1"/>
          <w:sz w:val="24"/>
          <w:szCs w:val="24"/>
          <w:lang w:val="en-US"/>
        </w:rPr>
        <w:t xml:space="preserve"> G. Successful staged operation for acute aortic dissection and chronic thromboembolic pulmonary hypertension. </w:t>
      </w:r>
      <w:proofErr w:type="spellStart"/>
      <w:r w:rsidRPr="00245F14">
        <w:rPr>
          <w:rFonts w:ascii="Book Antiqua" w:hAnsi="Book Antiqua"/>
          <w:i/>
          <w:iCs/>
          <w:color w:val="000000" w:themeColor="text1"/>
          <w:sz w:val="24"/>
          <w:szCs w:val="24"/>
          <w:lang w:val="en-US"/>
        </w:rPr>
        <w:t>Eur</w:t>
      </w:r>
      <w:proofErr w:type="spellEnd"/>
      <w:r w:rsidRPr="00245F14">
        <w:rPr>
          <w:rFonts w:ascii="Book Antiqua" w:hAnsi="Book Antiqua"/>
          <w:i/>
          <w:iCs/>
          <w:color w:val="000000" w:themeColor="text1"/>
          <w:sz w:val="24"/>
          <w:szCs w:val="24"/>
          <w:lang w:val="en-US"/>
        </w:rPr>
        <w:t xml:space="preserve"> J </w:t>
      </w:r>
      <w:proofErr w:type="spellStart"/>
      <w:r w:rsidRPr="00245F14">
        <w:rPr>
          <w:rFonts w:ascii="Book Antiqua" w:hAnsi="Book Antiqua"/>
          <w:i/>
          <w:iCs/>
          <w:color w:val="000000" w:themeColor="text1"/>
          <w:sz w:val="24"/>
          <w:szCs w:val="24"/>
          <w:lang w:val="en-US"/>
        </w:rPr>
        <w:t>Cardiothorac</w:t>
      </w:r>
      <w:proofErr w:type="spellEnd"/>
      <w:r w:rsidRPr="00245F14">
        <w:rPr>
          <w:rFonts w:ascii="Book Antiqua" w:hAnsi="Book Antiqua"/>
          <w:i/>
          <w:iCs/>
          <w:color w:val="000000" w:themeColor="text1"/>
          <w:sz w:val="24"/>
          <w:szCs w:val="24"/>
          <w:lang w:val="en-US"/>
        </w:rPr>
        <w:t xml:space="preserve"> </w:t>
      </w:r>
      <w:proofErr w:type="spellStart"/>
      <w:r w:rsidRPr="00245F14">
        <w:rPr>
          <w:rFonts w:ascii="Book Antiqua" w:hAnsi="Book Antiqua"/>
          <w:i/>
          <w:iCs/>
          <w:color w:val="000000" w:themeColor="text1"/>
          <w:sz w:val="24"/>
          <w:szCs w:val="24"/>
          <w:lang w:val="en-US"/>
        </w:rPr>
        <w:t>Surg</w:t>
      </w:r>
      <w:proofErr w:type="spellEnd"/>
      <w:r w:rsidRPr="00245F14">
        <w:rPr>
          <w:rFonts w:ascii="Book Antiqua" w:hAnsi="Book Antiqua"/>
          <w:color w:val="000000" w:themeColor="text1"/>
          <w:sz w:val="24"/>
          <w:szCs w:val="24"/>
          <w:lang w:val="en-US"/>
        </w:rPr>
        <w:t> 2015; </w:t>
      </w:r>
      <w:r w:rsidRPr="00245F14">
        <w:rPr>
          <w:rFonts w:ascii="Book Antiqua" w:hAnsi="Book Antiqua"/>
          <w:b/>
          <w:bCs/>
          <w:color w:val="000000" w:themeColor="text1"/>
          <w:sz w:val="24"/>
          <w:szCs w:val="24"/>
          <w:lang w:val="en-US"/>
        </w:rPr>
        <w:t>47</w:t>
      </w:r>
      <w:r w:rsidRPr="00245F14">
        <w:rPr>
          <w:rFonts w:ascii="Book Antiqua" w:hAnsi="Book Antiqua"/>
          <w:color w:val="000000" w:themeColor="text1"/>
          <w:sz w:val="24"/>
          <w:szCs w:val="24"/>
          <w:lang w:val="en-US"/>
        </w:rPr>
        <w:t>: 575-577 [PMID: 24819361 DOI: 10.1093/</w:t>
      </w:r>
      <w:proofErr w:type="spellStart"/>
      <w:r w:rsidRPr="00245F14">
        <w:rPr>
          <w:rFonts w:ascii="Book Antiqua" w:hAnsi="Book Antiqua"/>
          <w:color w:val="000000" w:themeColor="text1"/>
          <w:sz w:val="24"/>
          <w:szCs w:val="24"/>
          <w:lang w:val="en-US"/>
        </w:rPr>
        <w:t>ejcts</w:t>
      </w:r>
      <w:proofErr w:type="spellEnd"/>
      <w:r w:rsidRPr="00245F14">
        <w:rPr>
          <w:rFonts w:ascii="Book Antiqua" w:hAnsi="Book Antiqua"/>
          <w:color w:val="000000" w:themeColor="text1"/>
          <w:sz w:val="24"/>
          <w:szCs w:val="24"/>
          <w:lang w:val="en-US"/>
        </w:rPr>
        <w:t>/ezu194]</w:t>
      </w:r>
    </w:p>
    <w:p w14:paraId="2FBE2A86" w14:textId="77777777" w:rsidR="00245F14" w:rsidRPr="00245F14" w:rsidRDefault="00245F14" w:rsidP="00245F14">
      <w:pPr>
        <w:pStyle w:val="a3"/>
        <w:adjustRightInd w:val="0"/>
        <w:snapToGrid w:val="0"/>
        <w:spacing w:line="360" w:lineRule="auto"/>
        <w:jc w:val="both"/>
        <w:rPr>
          <w:rFonts w:ascii="Book Antiqua" w:hAnsi="Book Antiqua"/>
          <w:color w:val="000000" w:themeColor="text1"/>
          <w:sz w:val="24"/>
          <w:szCs w:val="24"/>
          <w:lang w:val="en-US"/>
        </w:rPr>
      </w:pPr>
      <w:r w:rsidRPr="00245F14">
        <w:rPr>
          <w:rFonts w:ascii="Book Antiqua" w:hAnsi="Book Antiqua"/>
          <w:color w:val="000000" w:themeColor="text1"/>
          <w:sz w:val="24"/>
          <w:szCs w:val="24"/>
          <w:lang w:val="en-US"/>
        </w:rPr>
        <w:t>43 </w:t>
      </w:r>
      <w:proofErr w:type="spellStart"/>
      <w:r w:rsidRPr="00245F14">
        <w:rPr>
          <w:rFonts w:ascii="Book Antiqua" w:hAnsi="Book Antiqua"/>
          <w:b/>
          <w:bCs/>
          <w:color w:val="000000" w:themeColor="text1"/>
          <w:sz w:val="24"/>
          <w:szCs w:val="24"/>
          <w:lang w:val="en-US"/>
        </w:rPr>
        <w:t>Yavuz</w:t>
      </w:r>
      <w:proofErr w:type="spellEnd"/>
      <w:r w:rsidRPr="00245F14">
        <w:rPr>
          <w:rFonts w:ascii="Book Antiqua" w:hAnsi="Book Antiqua"/>
          <w:b/>
          <w:bCs/>
          <w:color w:val="000000" w:themeColor="text1"/>
          <w:sz w:val="24"/>
          <w:szCs w:val="24"/>
          <w:lang w:val="en-US"/>
        </w:rPr>
        <w:t xml:space="preserve"> S</w:t>
      </w:r>
      <w:r w:rsidRPr="00245F14">
        <w:rPr>
          <w:rFonts w:ascii="Book Antiqua" w:hAnsi="Book Antiqua"/>
          <w:color w:val="000000" w:themeColor="text1"/>
          <w:sz w:val="24"/>
          <w:szCs w:val="24"/>
          <w:lang w:val="en-US"/>
        </w:rPr>
        <w:t xml:space="preserve">, </w:t>
      </w:r>
      <w:proofErr w:type="spellStart"/>
      <w:r w:rsidRPr="00245F14">
        <w:rPr>
          <w:rFonts w:ascii="Book Antiqua" w:hAnsi="Book Antiqua"/>
          <w:color w:val="000000" w:themeColor="text1"/>
          <w:sz w:val="24"/>
          <w:szCs w:val="24"/>
          <w:lang w:val="en-US"/>
        </w:rPr>
        <w:t>Arikan</w:t>
      </w:r>
      <w:proofErr w:type="spellEnd"/>
      <w:r w:rsidRPr="00245F14">
        <w:rPr>
          <w:rFonts w:ascii="Book Antiqua" w:hAnsi="Book Antiqua"/>
          <w:color w:val="000000" w:themeColor="text1"/>
          <w:sz w:val="24"/>
          <w:szCs w:val="24"/>
          <w:lang w:val="en-US"/>
        </w:rPr>
        <w:t xml:space="preserve"> AA, </w:t>
      </w:r>
      <w:proofErr w:type="spellStart"/>
      <w:r w:rsidRPr="00245F14">
        <w:rPr>
          <w:rFonts w:ascii="Book Antiqua" w:hAnsi="Book Antiqua"/>
          <w:color w:val="000000" w:themeColor="text1"/>
          <w:sz w:val="24"/>
          <w:szCs w:val="24"/>
          <w:lang w:val="en-US"/>
        </w:rPr>
        <w:t>Ozbudak</w:t>
      </w:r>
      <w:proofErr w:type="spellEnd"/>
      <w:r w:rsidRPr="00245F14">
        <w:rPr>
          <w:rFonts w:ascii="Book Antiqua" w:hAnsi="Book Antiqua"/>
          <w:color w:val="000000" w:themeColor="text1"/>
          <w:sz w:val="24"/>
          <w:szCs w:val="24"/>
          <w:lang w:val="en-US"/>
        </w:rPr>
        <w:t xml:space="preserve"> E, </w:t>
      </w:r>
      <w:proofErr w:type="spellStart"/>
      <w:r w:rsidRPr="00245F14">
        <w:rPr>
          <w:rFonts w:ascii="Book Antiqua" w:hAnsi="Book Antiqua"/>
          <w:color w:val="000000" w:themeColor="text1"/>
          <w:sz w:val="24"/>
          <w:szCs w:val="24"/>
          <w:lang w:val="en-US"/>
        </w:rPr>
        <w:t>İrkil</w:t>
      </w:r>
      <w:proofErr w:type="spellEnd"/>
      <w:r w:rsidRPr="00245F14">
        <w:rPr>
          <w:rFonts w:ascii="Book Antiqua" w:hAnsi="Book Antiqua"/>
          <w:color w:val="000000" w:themeColor="text1"/>
          <w:sz w:val="24"/>
          <w:szCs w:val="24"/>
          <w:lang w:val="en-US"/>
        </w:rPr>
        <w:t xml:space="preserve"> S, </w:t>
      </w:r>
      <w:proofErr w:type="spellStart"/>
      <w:r w:rsidRPr="00245F14">
        <w:rPr>
          <w:rFonts w:ascii="Book Antiqua" w:hAnsi="Book Antiqua"/>
          <w:color w:val="000000" w:themeColor="text1"/>
          <w:sz w:val="24"/>
          <w:szCs w:val="24"/>
          <w:lang w:val="en-US"/>
        </w:rPr>
        <w:t>Hosten</w:t>
      </w:r>
      <w:proofErr w:type="spellEnd"/>
      <w:r w:rsidRPr="00245F14">
        <w:rPr>
          <w:rFonts w:ascii="Book Antiqua" w:hAnsi="Book Antiqua"/>
          <w:color w:val="000000" w:themeColor="text1"/>
          <w:sz w:val="24"/>
          <w:szCs w:val="24"/>
          <w:lang w:val="en-US"/>
        </w:rPr>
        <w:t xml:space="preserve"> T, </w:t>
      </w:r>
      <w:proofErr w:type="spellStart"/>
      <w:r w:rsidRPr="00245F14">
        <w:rPr>
          <w:rFonts w:ascii="Book Antiqua" w:hAnsi="Book Antiqua"/>
          <w:color w:val="000000" w:themeColor="text1"/>
          <w:sz w:val="24"/>
          <w:szCs w:val="24"/>
          <w:lang w:val="en-US"/>
        </w:rPr>
        <w:t>Gumustas</w:t>
      </w:r>
      <w:proofErr w:type="spellEnd"/>
      <w:r w:rsidRPr="00245F14">
        <w:rPr>
          <w:rFonts w:ascii="Book Antiqua" w:hAnsi="Book Antiqua"/>
          <w:color w:val="000000" w:themeColor="text1"/>
          <w:sz w:val="24"/>
          <w:szCs w:val="24"/>
          <w:lang w:val="en-US"/>
        </w:rPr>
        <w:t xml:space="preserve"> S, </w:t>
      </w:r>
      <w:proofErr w:type="spellStart"/>
      <w:r w:rsidRPr="00245F14">
        <w:rPr>
          <w:rFonts w:ascii="Book Antiqua" w:hAnsi="Book Antiqua"/>
          <w:color w:val="000000" w:themeColor="text1"/>
          <w:sz w:val="24"/>
          <w:szCs w:val="24"/>
          <w:lang w:val="en-US"/>
        </w:rPr>
        <w:t>Berki</w:t>
      </w:r>
      <w:proofErr w:type="spellEnd"/>
      <w:r w:rsidRPr="00245F14">
        <w:rPr>
          <w:rFonts w:ascii="Book Antiqua" w:hAnsi="Book Antiqua"/>
          <w:color w:val="000000" w:themeColor="text1"/>
          <w:sz w:val="24"/>
          <w:szCs w:val="24"/>
          <w:lang w:val="en-US"/>
        </w:rPr>
        <w:t xml:space="preserve"> KT. Concomitant Persistent Atelectasis following TEVAR Due to a Descending Aortic </w:t>
      </w:r>
      <w:r w:rsidRPr="00245F14">
        <w:rPr>
          <w:rFonts w:ascii="Book Antiqua" w:hAnsi="Book Antiqua"/>
          <w:color w:val="000000" w:themeColor="text1"/>
          <w:sz w:val="24"/>
          <w:szCs w:val="24"/>
          <w:lang w:val="en-US"/>
        </w:rPr>
        <w:lastRenderedPageBreak/>
        <w:t>Aneurysm: Hybrid Endovascular Repair and ECMO Therapy. </w:t>
      </w:r>
      <w:r w:rsidRPr="00245F14">
        <w:rPr>
          <w:rFonts w:ascii="Book Antiqua" w:hAnsi="Book Antiqua"/>
          <w:i/>
          <w:iCs/>
          <w:color w:val="000000" w:themeColor="text1"/>
          <w:sz w:val="24"/>
          <w:szCs w:val="24"/>
          <w:lang w:val="en-US"/>
        </w:rPr>
        <w:t xml:space="preserve">Heart </w:t>
      </w:r>
      <w:proofErr w:type="spellStart"/>
      <w:r w:rsidRPr="00245F14">
        <w:rPr>
          <w:rFonts w:ascii="Book Antiqua" w:hAnsi="Book Antiqua"/>
          <w:i/>
          <w:iCs/>
          <w:color w:val="000000" w:themeColor="text1"/>
          <w:sz w:val="24"/>
          <w:szCs w:val="24"/>
          <w:lang w:val="en-US"/>
        </w:rPr>
        <w:t>Surg</w:t>
      </w:r>
      <w:proofErr w:type="spellEnd"/>
      <w:r w:rsidRPr="00245F14">
        <w:rPr>
          <w:rFonts w:ascii="Book Antiqua" w:hAnsi="Book Antiqua"/>
          <w:i/>
          <w:iCs/>
          <w:color w:val="000000" w:themeColor="text1"/>
          <w:sz w:val="24"/>
          <w:szCs w:val="24"/>
          <w:lang w:val="en-US"/>
        </w:rPr>
        <w:t xml:space="preserve"> Forum</w:t>
      </w:r>
      <w:r w:rsidRPr="00245F14">
        <w:rPr>
          <w:rFonts w:ascii="Book Antiqua" w:hAnsi="Book Antiqua"/>
          <w:color w:val="000000" w:themeColor="text1"/>
          <w:sz w:val="24"/>
          <w:szCs w:val="24"/>
          <w:lang w:val="en-US"/>
        </w:rPr>
        <w:t> 2015; </w:t>
      </w:r>
      <w:r w:rsidRPr="00245F14">
        <w:rPr>
          <w:rFonts w:ascii="Book Antiqua" w:hAnsi="Book Antiqua"/>
          <w:b/>
          <w:bCs/>
          <w:color w:val="000000" w:themeColor="text1"/>
          <w:sz w:val="24"/>
          <w:szCs w:val="24"/>
          <w:lang w:val="en-US"/>
        </w:rPr>
        <w:t>18</w:t>
      </w:r>
      <w:r w:rsidRPr="00245F14">
        <w:rPr>
          <w:rFonts w:ascii="Book Antiqua" w:hAnsi="Book Antiqua"/>
          <w:color w:val="000000" w:themeColor="text1"/>
          <w:sz w:val="24"/>
          <w:szCs w:val="24"/>
          <w:lang w:val="en-US"/>
        </w:rPr>
        <w:t>: E188-E191 [PMID: 26509342 DOI: 10.1532/hsf.1265]</w:t>
      </w:r>
    </w:p>
    <w:p w14:paraId="2D722F9F" w14:textId="77777777" w:rsidR="00245F14" w:rsidRPr="00245F14" w:rsidRDefault="00245F14" w:rsidP="00245F14">
      <w:pPr>
        <w:pStyle w:val="a3"/>
        <w:adjustRightInd w:val="0"/>
        <w:snapToGrid w:val="0"/>
        <w:spacing w:line="360" w:lineRule="auto"/>
        <w:jc w:val="both"/>
        <w:rPr>
          <w:rFonts w:ascii="Book Antiqua" w:hAnsi="Book Antiqua"/>
          <w:color w:val="000000" w:themeColor="text1"/>
          <w:sz w:val="24"/>
          <w:szCs w:val="24"/>
          <w:lang w:val="en-US"/>
        </w:rPr>
      </w:pPr>
      <w:r w:rsidRPr="00245F14">
        <w:rPr>
          <w:rFonts w:ascii="Book Antiqua" w:hAnsi="Book Antiqua"/>
          <w:color w:val="000000" w:themeColor="text1"/>
          <w:sz w:val="24"/>
          <w:szCs w:val="24"/>
          <w:lang w:val="en-US"/>
        </w:rPr>
        <w:t>44 </w:t>
      </w:r>
      <w:proofErr w:type="spellStart"/>
      <w:r w:rsidRPr="00245F14">
        <w:rPr>
          <w:rFonts w:ascii="Book Antiqua" w:hAnsi="Book Antiqua"/>
          <w:b/>
          <w:bCs/>
          <w:color w:val="000000" w:themeColor="text1"/>
          <w:sz w:val="24"/>
          <w:szCs w:val="24"/>
          <w:lang w:val="en-US"/>
        </w:rPr>
        <w:t>Amako</w:t>
      </w:r>
      <w:proofErr w:type="spellEnd"/>
      <w:r w:rsidRPr="00245F14">
        <w:rPr>
          <w:rFonts w:ascii="Book Antiqua" w:hAnsi="Book Antiqua"/>
          <w:b/>
          <w:bCs/>
          <w:color w:val="000000" w:themeColor="text1"/>
          <w:sz w:val="24"/>
          <w:szCs w:val="24"/>
          <w:lang w:val="en-US"/>
        </w:rPr>
        <w:t xml:space="preserve"> M</w:t>
      </w:r>
      <w:r w:rsidRPr="00245F14">
        <w:rPr>
          <w:rFonts w:ascii="Book Antiqua" w:hAnsi="Book Antiqua"/>
          <w:color w:val="000000" w:themeColor="text1"/>
          <w:sz w:val="24"/>
          <w:szCs w:val="24"/>
          <w:lang w:val="en-US"/>
        </w:rPr>
        <w:t>, </w:t>
      </w:r>
      <w:proofErr w:type="spellStart"/>
      <w:r w:rsidRPr="00245F14">
        <w:rPr>
          <w:rFonts w:ascii="Book Antiqua" w:hAnsi="Book Antiqua"/>
          <w:color w:val="000000" w:themeColor="text1"/>
          <w:sz w:val="24"/>
          <w:szCs w:val="24"/>
          <w:lang w:val="en-US"/>
        </w:rPr>
        <w:t>Akasu</w:t>
      </w:r>
      <w:proofErr w:type="spellEnd"/>
      <w:r w:rsidRPr="00245F14">
        <w:rPr>
          <w:rFonts w:ascii="Book Antiqua" w:hAnsi="Book Antiqua"/>
          <w:color w:val="000000" w:themeColor="text1"/>
          <w:sz w:val="24"/>
          <w:szCs w:val="24"/>
          <w:lang w:val="en-US"/>
        </w:rPr>
        <w:t xml:space="preserve"> K, Oda T, </w:t>
      </w:r>
      <w:proofErr w:type="spellStart"/>
      <w:r w:rsidRPr="00245F14">
        <w:rPr>
          <w:rFonts w:ascii="Book Antiqua" w:hAnsi="Book Antiqua"/>
          <w:color w:val="000000" w:themeColor="text1"/>
          <w:sz w:val="24"/>
          <w:szCs w:val="24"/>
          <w:lang w:val="en-US"/>
        </w:rPr>
        <w:t>Zaima</w:t>
      </w:r>
      <w:proofErr w:type="spellEnd"/>
      <w:r w:rsidRPr="00245F14">
        <w:rPr>
          <w:rFonts w:ascii="Book Antiqua" w:hAnsi="Book Antiqua"/>
          <w:color w:val="000000" w:themeColor="text1"/>
          <w:sz w:val="24"/>
          <w:szCs w:val="24"/>
          <w:lang w:val="en-US"/>
        </w:rPr>
        <w:t xml:space="preserve"> Y, </w:t>
      </w:r>
      <w:proofErr w:type="spellStart"/>
      <w:r w:rsidRPr="00245F14">
        <w:rPr>
          <w:rFonts w:ascii="Book Antiqua" w:hAnsi="Book Antiqua"/>
          <w:color w:val="000000" w:themeColor="text1"/>
          <w:sz w:val="24"/>
          <w:szCs w:val="24"/>
          <w:lang w:val="en-US"/>
        </w:rPr>
        <w:t>Yasunaga</w:t>
      </w:r>
      <w:proofErr w:type="spellEnd"/>
      <w:r w:rsidRPr="00245F14">
        <w:rPr>
          <w:rFonts w:ascii="Book Antiqua" w:hAnsi="Book Antiqua"/>
          <w:color w:val="000000" w:themeColor="text1"/>
          <w:sz w:val="24"/>
          <w:szCs w:val="24"/>
          <w:lang w:val="en-US"/>
        </w:rPr>
        <w:t xml:space="preserve"> H. </w:t>
      </w:r>
      <w:proofErr w:type="gramStart"/>
      <w:r w:rsidRPr="00245F14">
        <w:rPr>
          <w:rFonts w:ascii="Book Antiqua" w:hAnsi="Book Antiqua"/>
          <w:color w:val="000000" w:themeColor="text1"/>
          <w:sz w:val="24"/>
          <w:szCs w:val="24"/>
          <w:lang w:val="en-US"/>
        </w:rPr>
        <w:t>A Case of Acute Aortic Dissection with Severe Aortic Regurgitation Successfully Treated by Postoperative Extracorporeal Membrane Oxygenation.</w:t>
      </w:r>
      <w:proofErr w:type="gramEnd"/>
      <w:r w:rsidRPr="00245F14">
        <w:rPr>
          <w:rFonts w:ascii="Book Antiqua" w:hAnsi="Book Antiqua"/>
          <w:color w:val="000000" w:themeColor="text1"/>
          <w:sz w:val="24"/>
          <w:szCs w:val="24"/>
          <w:lang w:val="en-US"/>
        </w:rPr>
        <w:t xml:space="preserve"> </w:t>
      </w:r>
      <w:proofErr w:type="spellStart"/>
      <w:r w:rsidRPr="00245F14">
        <w:rPr>
          <w:rFonts w:ascii="Book Antiqua" w:hAnsi="Book Antiqua"/>
          <w:i/>
          <w:iCs/>
          <w:color w:val="000000" w:themeColor="text1"/>
          <w:sz w:val="24"/>
          <w:szCs w:val="24"/>
          <w:lang w:val="en-US"/>
        </w:rPr>
        <w:t>Jpn</w:t>
      </w:r>
      <w:proofErr w:type="spellEnd"/>
      <w:r w:rsidRPr="00245F14">
        <w:rPr>
          <w:rFonts w:ascii="Book Antiqua" w:hAnsi="Book Antiqua"/>
          <w:i/>
          <w:iCs/>
          <w:color w:val="000000" w:themeColor="text1"/>
          <w:sz w:val="24"/>
          <w:szCs w:val="24"/>
          <w:lang w:val="en-US"/>
        </w:rPr>
        <w:t xml:space="preserve"> J </w:t>
      </w:r>
      <w:proofErr w:type="spellStart"/>
      <w:r w:rsidRPr="00245F14">
        <w:rPr>
          <w:rFonts w:ascii="Book Antiqua" w:hAnsi="Book Antiqua"/>
          <w:i/>
          <w:iCs/>
          <w:color w:val="000000" w:themeColor="text1"/>
          <w:sz w:val="24"/>
          <w:szCs w:val="24"/>
          <w:lang w:val="en-US"/>
        </w:rPr>
        <w:t>Vasc</w:t>
      </w:r>
      <w:proofErr w:type="spellEnd"/>
      <w:r w:rsidRPr="00245F14">
        <w:rPr>
          <w:rFonts w:ascii="Book Antiqua" w:hAnsi="Book Antiqua"/>
          <w:i/>
          <w:iCs/>
          <w:color w:val="000000" w:themeColor="text1"/>
          <w:sz w:val="24"/>
          <w:szCs w:val="24"/>
          <w:lang w:val="en-US"/>
        </w:rPr>
        <w:t xml:space="preserve"> </w:t>
      </w:r>
      <w:proofErr w:type="spellStart"/>
      <w:r w:rsidRPr="00245F14">
        <w:rPr>
          <w:rFonts w:ascii="Book Antiqua" w:hAnsi="Book Antiqua"/>
          <w:i/>
          <w:iCs/>
          <w:color w:val="000000" w:themeColor="text1"/>
          <w:sz w:val="24"/>
          <w:szCs w:val="24"/>
          <w:lang w:val="en-US"/>
        </w:rPr>
        <w:t>Surg</w:t>
      </w:r>
      <w:proofErr w:type="spellEnd"/>
      <w:r w:rsidRPr="00245F14">
        <w:rPr>
          <w:rFonts w:ascii="Book Antiqua" w:hAnsi="Book Antiqua"/>
          <w:color w:val="000000" w:themeColor="text1"/>
          <w:sz w:val="24"/>
          <w:szCs w:val="24"/>
          <w:lang w:val="en-US"/>
        </w:rPr>
        <w:t xml:space="preserve"> 2013; </w:t>
      </w:r>
      <w:r w:rsidRPr="00245F14">
        <w:rPr>
          <w:rFonts w:ascii="Book Antiqua" w:hAnsi="Book Antiqua"/>
          <w:b/>
          <w:bCs/>
          <w:color w:val="000000" w:themeColor="text1"/>
          <w:sz w:val="24"/>
          <w:szCs w:val="24"/>
          <w:lang w:val="en-US"/>
        </w:rPr>
        <w:t>22</w:t>
      </w:r>
      <w:r w:rsidRPr="00245F14">
        <w:rPr>
          <w:rFonts w:ascii="Book Antiqua" w:hAnsi="Book Antiqua"/>
          <w:color w:val="000000" w:themeColor="text1"/>
          <w:sz w:val="24"/>
          <w:szCs w:val="24"/>
          <w:lang w:val="en-US"/>
        </w:rPr>
        <w:t>: 984-988</w:t>
      </w:r>
    </w:p>
    <w:p w14:paraId="1099B18B" w14:textId="77777777" w:rsidR="00245F14" w:rsidRPr="00245F14" w:rsidRDefault="00245F14" w:rsidP="00245F14">
      <w:pPr>
        <w:pStyle w:val="a3"/>
        <w:adjustRightInd w:val="0"/>
        <w:snapToGrid w:val="0"/>
        <w:spacing w:line="360" w:lineRule="auto"/>
        <w:jc w:val="both"/>
        <w:rPr>
          <w:rFonts w:ascii="Book Antiqua" w:hAnsi="Book Antiqua"/>
          <w:color w:val="000000" w:themeColor="text1"/>
          <w:sz w:val="24"/>
          <w:szCs w:val="24"/>
          <w:lang w:val="en-US"/>
        </w:rPr>
      </w:pPr>
      <w:r w:rsidRPr="00245F14">
        <w:rPr>
          <w:rFonts w:ascii="Book Antiqua" w:hAnsi="Book Antiqua"/>
          <w:color w:val="000000" w:themeColor="text1"/>
          <w:sz w:val="24"/>
          <w:szCs w:val="24"/>
          <w:lang w:val="en-US"/>
        </w:rPr>
        <w:t>45 </w:t>
      </w:r>
      <w:proofErr w:type="spellStart"/>
      <w:r w:rsidRPr="00245F14">
        <w:rPr>
          <w:rFonts w:ascii="Book Antiqua" w:hAnsi="Book Antiqua"/>
          <w:b/>
          <w:bCs/>
          <w:color w:val="000000" w:themeColor="text1"/>
          <w:sz w:val="24"/>
          <w:szCs w:val="24"/>
          <w:lang w:val="en-US"/>
        </w:rPr>
        <w:t>Doguet</w:t>
      </w:r>
      <w:proofErr w:type="spellEnd"/>
      <w:r w:rsidRPr="00245F14">
        <w:rPr>
          <w:rFonts w:ascii="Book Antiqua" w:hAnsi="Book Antiqua"/>
          <w:b/>
          <w:bCs/>
          <w:color w:val="000000" w:themeColor="text1"/>
          <w:sz w:val="24"/>
          <w:szCs w:val="24"/>
          <w:lang w:val="en-US"/>
        </w:rPr>
        <w:t xml:space="preserve"> F</w:t>
      </w:r>
      <w:r w:rsidRPr="00245F14">
        <w:rPr>
          <w:rFonts w:ascii="Book Antiqua" w:hAnsi="Book Antiqua"/>
          <w:color w:val="000000" w:themeColor="text1"/>
          <w:sz w:val="24"/>
          <w:szCs w:val="24"/>
          <w:lang w:val="en-US"/>
        </w:rPr>
        <w:t xml:space="preserve">, </w:t>
      </w:r>
      <w:proofErr w:type="spellStart"/>
      <w:r w:rsidRPr="00245F14">
        <w:rPr>
          <w:rFonts w:ascii="Book Antiqua" w:hAnsi="Book Antiqua"/>
          <w:color w:val="000000" w:themeColor="text1"/>
          <w:sz w:val="24"/>
          <w:szCs w:val="24"/>
          <w:lang w:val="en-US"/>
        </w:rPr>
        <w:t>Vierne</w:t>
      </w:r>
      <w:proofErr w:type="spellEnd"/>
      <w:r w:rsidRPr="00245F14">
        <w:rPr>
          <w:rFonts w:ascii="Book Antiqua" w:hAnsi="Book Antiqua"/>
          <w:color w:val="000000" w:themeColor="text1"/>
          <w:sz w:val="24"/>
          <w:szCs w:val="24"/>
          <w:lang w:val="en-US"/>
        </w:rPr>
        <w:t xml:space="preserve"> C, </w:t>
      </w:r>
      <w:proofErr w:type="spellStart"/>
      <w:r w:rsidRPr="00245F14">
        <w:rPr>
          <w:rFonts w:ascii="Book Antiqua" w:hAnsi="Book Antiqua"/>
          <w:color w:val="000000" w:themeColor="text1"/>
          <w:sz w:val="24"/>
          <w:szCs w:val="24"/>
          <w:lang w:val="en-US"/>
        </w:rPr>
        <w:t>Leguillou</w:t>
      </w:r>
      <w:proofErr w:type="spellEnd"/>
      <w:r w:rsidRPr="00245F14">
        <w:rPr>
          <w:rFonts w:ascii="Book Antiqua" w:hAnsi="Book Antiqua"/>
          <w:color w:val="000000" w:themeColor="text1"/>
          <w:sz w:val="24"/>
          <w:szCs w:val="24"/>
          <w:lang w:val="en-US"/>
        </w:rPr>
        <w:t xml:space="preserve"> V, </w:t>
      </w:r>
      <w:proofErr w:type="spellStart"/>
      <w:r w:rsidRPr="00245F14">
        <w:rPr>
          <w:rFonts w:ascii="Book Antiqua" w:hAnsi="Book Antiqua"/>
          <w:color w:val="000000" w:themeColor="text1"/>
          <w:sz w:val="24"/>
          <w:szCs w:val="24"/>
          <w:lang w:val="en-US"/>
        </w:rPr>
        <w:t>Bessou</w:t>
      </w:r>
      <w:proofErr w:type="spellEnd"/>
      <w:r w:rsidRPr="00245F14">
        <w:rPr>
          <w:rFonts w:ascii="Book Antiqua" w:hAnsi="Book Antiqua"/>
          <w:color w:val="000000" w:themeColor="text1"/>
          <w:sz w:val="24"/>
          <w:szCs w:val="24"/>
          <w:lang w:val="en-US"/>
        </w:rPr>
        <w:t xml:space="preserve"> JP. Place of extracorporeal membrane oxygenation in acute aortic dissection. </w:t>
      </w:r>
      <w:r w:rsidRPr="00245F14">
        <w:rPr>
          <w:rFonts w:ascii="Book Antiqua" w:hAnsi="Book Antiqua"/>
          <w:i/>
          <w:iCs/>
          <w:color w:val="000000" w:themeColor="text1"/>
          <w:sz w:val="24"/>
          <w:szCs w:val="24"/>
          <w:lang w:val="en-US"/>
        </w:rPr>
        <w:t xml:space="preserve">Interact </w:t>
      </w:r>
      <w:proofErr w:type="spellStart"/>
      <w:r w:rsidRPr="00245F14">
        <w:rPr>
          <w:rFonts w:ascii="Book Antiqua" w:hAnsi="Book Antiqua"/>
          <w:i/>
          <w:iCs/>
          <w:color w:val="000000" w:themeColor="text1"/>
          <w:sz w:val="24"/>
          <w:szCs w:val="24"/>
          <w:lang w:val="en-US"/>
        </w:rPr>
        <w:t>Cardiovasc</w:t>
      </w:r>
      <w:proofErr w:type="spellEnd"/>
      <w:r w:rsidRPr="00245F14">
        <w:rPr>
          <w:rFonts w:ascii="Book Antiqua" w:hAnsi="Book Antiqua"/>
          <w:i/>
          <w:iCs/>
          <w:color w:val="000000" w:themeColor="text1"/>
          <w:sz w:val="24"/>
          <w:szCs w:val="24"/>
          <w:lang w:val="en-US"/>
        </w:rPr>
        <w:t xml:space="preserve"> </w:t>
      </w:r>
      <w:proofErr w:type="spellStart"/>
      <w:r w:rsidRPr="00245F14">
        <w:rPr>
          <w:rFonts w:ascii="Book Antiqua" w:hAnsi="Book Antiqua"/>
          <w:i/>
          <w:iCs/>
          <w:color w:val="000000" w:themeColor="text1"/>
          <w:sz w:val="24"/>
          <w:szCs w:val="24"/>
          <w:lang w:val="en-US"/>
        </w:rPr>
        <w:t>Thorac</w:t>
      </w:r>
      <w:proofErr w:type="spellEnd"/>
      <w:r w:rsidRPr="00245F14">
        <w:rPr>
          <w:rFonts w:ascii="Book Antiqua" w:hAnsi="Book Antiqua"/>
          <w:i/>
          <w:iCs/>
          <w:color w:val="000000" w:themeColor="text1"/>
          <w:sz w:val="24"/>
          <w:szCs w:val="24"/>
          <w:lang w:val="en-US"/>
        </w:rPr>
        <w:t xml:space="preserve"> </w:t>
      </w:r>
      <w:proofErr w:type="spellStart"/>
      <w:r w:rsidRPr="00245F14">
        <w:rPr>
          <w:rFonts w:ascii="Book Antiqua" w:hAnsi="Book Antiqua"/>
          <w:i/>
          <w:iCs/>
          <w:color w:val="000000" w:themeColor="text1"/>
          <w:sz w:val="24"/>
          <w:szCs w:val="24"/>
          <w:lang w:val="en-US"/>
        </w:rPr>
        <w:t>Surg</w:t>
      </w:r>
      <w:proofErr w:type="spellEnd"/>
      <w:r w:rsidRPr="00245F14">
        <w:rPr>
          <w:rFonts w:ascii="Book Antiqua" w:hAnsi="Book Antiqua"/>
          <w:color w:val="000000" w:themeColor="text1"/>
          <w:sz w:val="24"/>
          <w:szCs w:val="24"/>
          <w:lang w:val="en-US"/>
        </w:rPr>
        <w:t> 2010; </w:t>
      </w:r>
      <w:r w:rsidRPr="00245F14">
        <w:rPr>
          <w:rFonts w:ascii="Book Antiqua" w:hAnsi="Book Antiqua"/>
          <w:b/>
          <w:bCs/>
          <w:color w:val="000000" w:themeColor="text1"/>
          <w:sz w:val="24"/>
          <w:szCs w:val="24"/>
          <w:lang w:val="en-US"/>
        </w:rPr>
        <w:t>11</w:t>
      </w:r>
      <w:r w:rsidRPr="00245F14">
        <w:rPr>
          <w:rFonts w:ascii="Book Antiqua" w:hAnsi="Book Antiqua"/>
          <w:color w:val="000000" w:themeColor="text1"/>
          <w:sz w:val="24"/>
          <w:szCs w:val="24"/>
          <w:lang w:val="en-US"/>
        </w:rPr>
        <w:t>: 708-710 [PMID: 20709696 DOI: 10.1510/icvts.2010.245167]</w:t>
      </w:r>
    </w:p>
    <w:p w14:paraId="733CDF9C" w14:textId="77777777" w:rsidR="00245F14" w:rsidRPr="00245F14" w:rsidRDefault="00245F14" w:rsidP="00245F14">
      <w:pPr>
        <w:pStyle w:val="a3"/>
        <w:adjustRightInd w:val="0"/>
        <w:snapToGrid w:val="0"/>
        <w:spacing w:line="360" w:lineRule="auto"/>
        <w:jc w:val="both"/>
        <w:rPr>
          <w:rFonts w:ascii="Book Antiqua" w:hAnsi="Book Antiqua"/>
          <w:color w:val="000000" w:themeColor="text1"/>
          <w:sz w:val="24"/>
          <w:szCs w:val="24"/>
          <w:lang w:val="en-US"/>
        </w:rPr>
      </w:pPr>
      <w:r w:rsidRPr="00245F14">
        <w:rPr>
          <w:rFonts w:ascii="Book Antiqua" w:hAnsi="Book Antiqua"/>
          <w:color w:val="000000" w:themeColor="text1"/>
          <w:sz w:val="24"/>
          <w:szCs w:val="24"/>
          <w:lang w:val="en-US"/>
        </w:rPr>
        <w:t>46 </w:t>
      </w:r>
      <w:proofErr w:type="spellStart"/>
      <w:r w:rsidRPr="00245F14">
        <w:rPr>
          <w:rFonts w:ascii="Book Antiqua" w:hAnsi="Book Antiqua"/>
          <w:b/>
          <w:bCs/>
          <w:color w:val="000000" w:themeColor="text1"/>
          <w:sz w:val="24"/>
          <w:szCs w:val="24"/>
          <w:lang w:val="en-US"/>
        </w:rPr>
        <w:t>Koster</w:t>
      </w:r>
      <w:proofErr w:type="spellEnd"/>
      <w:r w:rsidRPr="00245F14">
        <w:rPr>
          <w:rFonts w:ascii="Book Antiqua" w:hAnsi="Book Antiqua"/>
          <w:b/>
          <w:bCs/>
          <w:color w:val="000000" w:themeColor="text1"/>
          <w:sz w:val="24"/>
          <w:szCs w:val="24"/>
          <w:lang w:val="en-US"/>
        </w:rPr>
        <w:t xml:space="preserve"> A</w:t>
      </w:r>
      <w:r w:rsidRPr="00245F14">
        <w:rPr>
          <w:rFonts w:ascii="Book Antiqua" w:hAnsi="Book Antiqua"/>
          <w:color w:val="000000" w:themeColor="text1"/>
          <w:sz w:val="24"/>
          <w:szCs w:val="24"/>
          <w:lang w:val="en-US"/>
        </w:rPr>
        <w:t xml:space="preserve">, </w:t>
      </w:r>
      <w:proofErr w:type="spellStart"/>
      <w:r w:rsidRPr="00245F14">
        <w:rPr>
          <w:rFonts w:ascii="Book Antiqua" w:hAnsi="Book Antiqua"/>
          <w:color w:val="000000" w:themeColor="text1"/>
          <w:sz w:val="24"/>
          <w:szCs w:val="24"/>
          <w:lang w:val="en-US"/>
        </w:rPr>
        <w:t>Weng</w:t>
      </w:r>
      <w:proofErr w:type="spellEnd"/>
      <w:r w:rsidRPr="00245F14">
        <w:rPr>
          <w:rFonts w:ascii="Book Antiqua" w:hAnsi="Book Antiqua"/>
          <w:color w:val="000000" w:themeColor="text1"/>
          <w:sz w:val="24"/>
          <w:szCs w:val="24"/>
          <w:lang w:val="en-US"/>
        </w:rPr>
        <w:t xml:space="preserve"> Y, </w:t>
      </w:r>
      <w:proofErr w:type="spellStart"/>
      <w:r w:rsidRPr="00245F14">
        <w:rPr>
          <w:rFonts w:ascii="Book Antiqua" w:hAnsi="Book Antiqua"/>
          <w:color w:val="000000" w:themeColor="text1"/>
          <w:sz w:val="24"/>
          <w:szCs w:val="24"/>
          <w:lang w:val="en-US"/>
        </w:rPr>
        <w:t>Böttcher</w:t>
      </w:r>
      <w:proofErr w:type="spellEnd"/>
      <w:r w:rsidRPr="00245F14">
        <w:rPr>
          <w:rFonts w:ascii="Book Antiqua" w:hAnsi="Book Antiqua"/>
          <w:color w:val="000000" w:themeColor="text1"/>
          <w:sz w:val="24"/>
          <w:szCs w:val="24"/>
          <w:lang w:val="en-US"/>
        </w:rPr>
        <w:t xml:space="preserve"> W, </w:t>
      </w:r>
      <w:proofErr w:type="spellStart"/>
      <w:r w:rsidRPr="00245F14">
        <w:rPr>
          <w:rFonts w:ascii="Book Antiqua" w:hAnsi="Book Antiqua"/>
          <w:color w:val="000000" w:themeColor="text1"/>
          <w:sz w:val="24"/>
          <w:szCs w:val="24"/>
          <w:lang w:val="en-US"/>
        </w:rPr>
        <w:t>Gromann</w:t>
      </w:r>
      <w:proofErr w:type="spellEnd"/>
      <w:r w:rsidRPr="00245F14">
        <w:rPr>
          <w:rFonts w:ascii="Book Antiqua" w:hAnsi="Book Antiqua"/>
          <w:color w:val="000000" w:themeColor="text1"/>
          <w:sz w:val="24"/>
          <w:szCs w:val="24"/>
          <w:lang w:val="en-US"/>
        </w:rPr>
        <w:t xml:space="preserve"> T, </w:t>
      </w:r>
      <w:proofErr w:type="spellStart"/>
      <w:r w:rsidRPr="00245F14">
        <w:rPr>
          <w:rFonts w:ascii="Book Antiqua" w:hAnsi="Book Antiqua"/>
          <w:color w:val="000000" w:themeColor="text1"/>
          <w:sz w:val="24"/>
          <w:szCs w:val="24"/>
          <w:lang w:val="en-US"/>
        </w:rPr>
        <w:t>Kuppe</w:t>
      </w:r>
      <w:proofErr w:type="spellEnd"/>
      <w:r w:rsidRPr="00245F14">
        <w:rPr>
          <w:rFonts w:ascii="Book Antiqua" w:hAnsi="Book Antiqua"/>
          <w:color w:val="000000" w:themeColor="text1"/>
          <w:sz w:val="24"/>
          <w:szCs w:val="24"/>
          <w:lang w:val="en-US"/>
        </w:rPr>
        <w:t xml:space="preserve"> H, </w:t>
      </w:r>
      <w:proofErr w:type="spellStart"/>
      <w:r w:rsidRPr="00245F14">
        <w:rPr>
          <w:rFonts w:ascii="Book Antiqua" w:hAnsi="Book Antiqua"/>
          <w:color w:val="000000" w:themeColor="text1"/>
          <w:sz w:val="24"/>
          <w:szCs w:val="24"/>
          <w:lang w:val="en-US"/>
        </w:rPr>
        <w:t>Hetzer</w:t>
      </w:r>
      <w:proofErr w:type="spellEnd"/>
      <w:r w:rsidRPr="00245F14">
        <w:rPr>
          <w:rFonts w:ascii="Book Antiqua" w:hAnsi="Book Antiqua"/>
          <w:color w:val="000000" w:themeColor="text1"/>
          <w:sz w:val="24"/>
          <w:szCs w:val="24"/>
          <w:lang w:val="en-US"/>
        </w:rPr>
        <w:t xml:space="preserve"> R. Successful use of bivalirudin as anticoagulant for ECMO in a patient with acute HIT. </w:t>
      </w:r>
      <w:r w:rsidRPr="00245F14">
        <w:rPr>
          <w:rFonts w:ascii="Book Antiqua" w:hAnsi="Book Antiqua"/>
          <w:i/>
          <w:iCs/>
          <w:color w:val="000000" w:themeColor="text1"/>
          <w:sz w:val="24"/>
          <w:szCs w:val="24"/>
          <w:lang w:val="en-US"/>
        </w:rPr>
        <w:t xml:space="preserve">Ann </w:t>
      </w:r>
      <w:proofErr w:type="spellStart"/>
      <w:r w:rsidRPr="00245F14">
        <w:rPr>
          <w:rFonts w:ascii="Book Antiqua" w:hAnsi="Book Antiqua"/>
          <w:i/>
          <w:iCs/>
          <w:color w:val="000000" w:themeColor="text1"/>
          <w:sz w:val="24"/>
          <w:szCs w:val="24"/>
          <w:lang w:val="en-US"/>
        </w:rPr>
        <w:t>Thorac</w:t>
      </w:r>
      <w:proofErr w:type="spellEnd"/>
      <w:r w:rsidRPr="00245F14">
        <w:rPr>
          <w:rFonts w:ascii="Book Antiqua" w:hAnsi="Book Antiqua"/>
          <w:i/>
          <w:iCs/>
          <w:color w:val="000000" w:themeColor="text1"/>
          <w:sz w:val="24"/>
          <w:szCs w:val="24"/>
          <w:lang w:val="en-US"/>
        </w:rPr>
        <w:t xml:space="preserve"> </w:t>
      </w:r>
      <w:proofErr w:type="spellStart"/>
      <w:r w:rsidRPr="00245F14">
        <w:rPr>
          <w:rFonts w:ascii="Book Antiqua" w:hAnsi="Book Antiqua"/>
          <w:i/>
          <w:iCs/>
          <w:color w:val="000000" w:themeColor="text1"/>
          <w:sz w:val="24"/>
          <w:szCs w:val="24"/>
          <w:lang w:val="en-US"/>
        </w:rPr>
        <w:t>Surg</w:t>
      </w:r>
      <w:proofErr w:type="spellEnd"/>
      <w:r w:rsidR="00C54570">
        <w:rPr>
          <w:rFonts w:ascii="Book Antiqua" w:hAnsi="Book Antiqua"/>
          <w:i/>
          <w:iCs/>
          <w:color w:val="000000" w:themeColor="text1"/>
          <w:sz w:val="24"/>
          <w:szCs w:val="24"/>
          <w:lang w:val="en-US"/>
        </w:rPr>
        <w:t xml:space="preserve"> </w:t>
      </w:r>
      <w:r w:rsidRPr="00245F14">
        <w:rPr>
          <w:rFonts w:ascii="Book Antiqua" w:hAnsi="Book Antiqua"/>
          <w:color w:val="000000" w:themeColor="text1"/>
          <w:sz w:val="24"/>
          <w:szCs w:val="24"/>
          <w:lang w:val="en-US"/>
        </w:rPr>
        <w:t>2007; </w:t>
      </w:r>
      <w:r w:rsidRPr="00245F14">
        <w:rPr>
          <w:rFonts w:ascii="Book Antiqua" w:hAnsi="Book Antiqua"/>
          <w:b/>
          <w:bCs/>
          <w:color w:val="000000" w:themeColor="text1"/>
          <w:sz w:val="24"/>
          <w:szCs w:val="24"/>
          <w:lang w:val="en-US"/>
        </w:rPr>
        <w:t>83</w:t>
      </w:r>
      <w:r w:rsidRPr="00245F14">
        <w:rPr>
          <w:rFonts w:ascii="Book Antiqua" w:hAnsi="Book Antiqua"/>
          <w:color w:val="000000" w:themeColor="text1"/>
          <w:sz w:val="24"/>
          <w:szCs w:val="24"/>
          <w:lang w:val="en-US"/>
        </w:rPr>
        <w:t>: 1865-1867 [PMID: 17462416 DOI: 10.1016/j.athoracsur.2006.11.051]</w:t>
      </w:r>
    </w:p>
    <w:p w14:paraId="015B53C5" w14:textId="77777777" w:rsidR="00245F14" w:rsidRPr="00245F14" w:rsidRDefault="00245F14" w:rsidP="00245F14">
      <w:pPr>
        <w:pStyle w:val="a3"/>
        <w:adjustRightInd w:val="0"/>
        <w:snapToGrid w:val="0"/>
        <w:spacing w:line="360" w:lineRule="auto"/>
        <w:jc w:val="both"/>
        <w:rPr>
          <w:rFonts w:ascii="Book Antiqua" w:hAnsi="Book Antiqua"/>
          <w:color w:val="000000" w:themeColor="text1"/>
          <w:sz w:val="24"/>
          <w:szCs w:val="24"/>
          <w:lang w:val="en-US"/>
        </w:rPr>
      </w:pPr>
      <w:r w:rsidRPr="00245F14">
        <w:rPr>
          <w:rFonts w:ascii="Book Antiqua" w:hAnsi="Book Antiqua"/>
          <w:color w:val="000000" w:themeColor="text1"/>
          <w:sz w:val="24"/>
          <w:szCs w:val="24"/>
          <w:lang w:val="en-US"/>
        </w:rPr>
        <w:t>47 </w:t>
      </w:r>
      <w:proofErr w:type="spellStart"/>
      <w:r w:rsidRPr="00245F14">
        <w:rPr>
          <w:rFonts w:ascii="Book Antiqua" w:hAnsi="Book Antiqua"/>
          <w:b/>
          <w:bCs/>
          <w:color w:val="000000" w:themeColor="text1"/>
          <w:sz w:val="24"/>
          <w:szCs w:val="24"/>
          <w:lang w:val="en-US"/>
        </w:rPr>
        <w:t>Fabricius</w:t>
      </w:r>
      <w:proofErr w:type="spellEnd"/>
      <w:r w:rsidRPr="00245F14">
        <w:rPr>
          <w:rFonts w:ascii="Book Antiqua" w:hAnsi="Book Antiqua"/>
          <w:b/>
          <w:bCs/>
          <w:color w:val="000000" w:themeColor="text1"/>
          <w:sz w:val="24"/>
          <w:szCs w:val="24"/>
          <w:lang w:val="en-US"/>
        </w:rPr>
        <w:t xml:space="preserve"> AM</w:t>
      </w:r>
      <w:r w:rsidRPr="00245F14">
        <w:rPr>
          <w:rFonts w:ascii="Book Antiqua" w:hAnsi="Book Antiqua"/>
          <w:color w:val="000000" w:themeColor="text1"/>
          <w:sz w:val="24"/>
          <w:szCs w:val="24"/>
          <w:lang w:val="en-US"/>
        </w:rPr>
        <w:t xml:space="preserve">, </w:t>
      </w:r>
      <w:proofErr w:type="spellStart"/>
      <w:r w:rsidRPr="00245F14">
        <w:rPr>
          <w:rFonts w:ascii="Book Antiqua" w:hAnsi="Book Antiqua"/>
          <w:color w:val="000000" w:themeColor="text1"/>
          <w:sz w:val="24"/>
          <w:szCs w:val="24"/>
          <w:lang w:val="en-US"/>
        </w:rPr>
        <w:t>Autschbach</w:t>
      </w:r>
      <w:proofErr w:type="spellEnd"/>
      <w:r w:rsidRPr="00245F14">
        <w:rPr>
          <w:rFonts w:ascii="Book Antiqua" w:hAnsi="Book Antiqua"/>
          <w:color w:val="000000" w:themeColor="text1"/>
          <w:sz w:val="24"/>
          <w:szCs w:val="24"/>
          <w:lang w:val="en-US"/>
        </w:rPr>
        <w:t xml:space="preserve"> R, Doll N, Mohr W. Acute aortic dissection during pregnancy. </w:t>
      </w:r>
      <w:proofErr w:type="spellStart"/>
      <w:r w:rsidRPr="00245F14">
        <w:rPr>
          <w:rFonts w:ascii="Book Antiqua" w:hAnsi="Book Antiqua"/>
          <w:i/>
          <w:iCs/>
          <w:color w:val="000000" w:themeColor="text1"/>
          <w:sz w:val="24"/>
          <w:szCs w:val="24"/>
          <w:lang w:val="en-US"/>
        </w:rPr>
        <w:t>Thorac</w:t>
      </w:r>
      <w:proofErr w:type="spellEnd"/>
      <w:r w:rsidRPr="00245F14">
        <w:rPr>
          <w:rFonts w:ascii="Book Antiqua" w:hAnsi="Book Antiqua"/>
          <w:i/>
          <w:iCs/>
          <w:color w:val="000000" w:themeColor="text1"/>
          <w:sz w:val="24"/>
          <w:szCs w:val="24"/>
          <w:lang w:val="en-US"/>
        </w:rPr>
        <w:t xml:space="preserve"> </w:t>
      </w:r>
      <w:proofErr w:type="spellStart"/>
      <w:r w:rsidRPr="00245F14">
        <w:rPr>
          <w:rFonts w:ascii="Book Antiqua" w:hAnsi="Book Antiqua"/>
          <w:i/>
          <w:iCs/>
          <w:color w:val="000000" w:themeColor="text1"/>
          <w:sz w:val="24"/>
          <w:szCs w:val="24"/>
          <w:lang w:val="en-US"/>
        </w:rPr>
        <w:t>Cardiovasc</w:t>
      </w:r>
      <w:proofErr w:type="spellEnd"/>
      <w:r w:rsidRPr="00245F14">
        <w:rPr>
          <w:rFonts w:ascii="Book Antiqua" w:hAnsi="Book Antiqua"/>
          <w:i/>
          <w:iCs/>
          <w:color w:val="000000" w:themeColor="text1"/>
          <w:sz w:val="24"/>
          <w:szCs w:val="24"/>
          <w:lang w:val="en-US"/>
        </w:rPr>
        <w:t xml:space="preserve"> </w:t>
      </w:r>
      <w:proofErr w:type="spellStart"/>
      <w:r w:rsidRPr="00245F14">
        <w:rPr>
          <w:rFonts w:ascii="Book Antiqua" w:hAnsi="Book Antiqua"/>
          <w:i/>
          <w:iCs/>
          <w:color w:val="000000" w:themeColor="text1"/>
          <w:sz w:val="24"/>
          <w:szCs w:val="24"/>
          <w:lang w:val="en-US"/>
        </w:rPr>
        <w:t>Surg</w:t>
      </w:r>
      <w:proofErr w:type="spellEnd"/>
      <w:r w:rsidRPr="00245F14">
        <w:rPr>
          <w:rFonts w:ascii="Book Antiqua" w:hAnsi="Book Antiqua"/>
          <w:color w:val="000000" w:themeColor="text1"/>
          <w:sz w:val="24"/>
          <w:szCs w:val="24"/>
          <w:lang w:val="en-US"/>
        </w:rPr>
        <w:t> 2001; </w:t>
      </w:r>
      <w:r w:rsidRPr="00245F14">
        <w:rPr>
          <w:rFonts w:ascii="Book Antiqua" w:hAnsi="Book Antiqua"/>
          <w:b/>
          <w:bCs/>
          <w:color w:val="000000" w:themeColor="text1"/>
          <w:sz w:val="24"/>
          <w:szCs w:val="24"/>
          <w:lang w:val="en-US"/>
        </w:rPr>
        <w:t>49</w:t>
      </w:r>
      <w:r w:rsidRPr="00245F14">
        <w:rPr>
          <w:rFonts w:ascii="Book Antiqua" w:hAnsi="Book Antiqua"/>
          <w:color w:val="000000" w:themeColor="text1"/>
          <w:sz w:val="24"/>
          <w:szCs w:val="24"/>
          <w:lang w:val="en-US"/>
        </w:rPr>
        <w:t>: 56-57 [PMID: 11243526 DOI: 10.1055/s-2001-9914]</w:t>
      </w:r>
    </w:p>
    <w:p w14:paraId="27A955DB" w14:textId="77777777" w:rsidR="00245F14" w:rsidRPr="00245F14" w:rsidRDefault="00245F14" w:rsidP="00245F14">
      <w:pPr>
        <w:pStyle w:val="a3"/>
        <w:adjustRightInd w:val="0"/>
        <w:snapToGrid w:val="0"/>
        <w:spacing w:line="360" w:lineRule="auto"/>
        <w:jc w:val="both"/>
        <w:rPr>
          <w:rFonts w:ascii="Book Antiqua" w:hAnsi="Book Antiqua"/>
          <w:color w:val="000000" w:themeColor="text1"/>
          <w:sz w:val="24"/>
          <w:szCs w:val="24"/>
          <w:lang w:val="en-US"/>
        </w:rPr>
      </w:pPr>
      <w:r w:rsidRPr="00245F14">
        <w:rPr>
          <w:rFonts w:ascii="Book Antiqua" w:hAnsi="Book Antiqua"/>
          <w:color w:val="000000" w:themeColor="text1"/>
          <w:sz w:val="24"/>
          <w:szCs w:val="24"/>
          <w:lang w:val="en-US"/>
        </w:rPr>
        <w:t>48 </w:t>
      </w:r>
      <w:r w:rsidRPr="00245F14">
        <w:rPr>
          <w:rFonts w:ascii="Book Antiqua" w:hAnsi="Book Antiqua"/>
          <w:b/>
          <w:bCs/>
          <w:color w:val="000000" w:themeColor="text1"/>
          <w:sz w:val="24"/>
          <w:szCs w:val="24"/>
          <w:lang w:val="en-US"/>
        </w:rPr>
        <w:t>Yamashita T</w:t>
      </w:r>
      <w:r w:rsidRPr="00245F14">
        <w:rPr>
          <w:rFonts w:ascii="Book Antiqua" w:hAnsi="Book Antiqua"/>
          <w:color w:val="000000" w:themeColor="text1"/>
          <w:sz w:val="24"/>
          <w:szCs w:val="24"/>
          <w:lang w:val="en-US"/>
        </w:rPr>
        <w:t xml:space="preserve">, </w:t>
      </w:r>
      <w:proofErr w:type="spellStart"/>
      <w:r w:rsidRPr="00245F14">
        <w:rPr>
          <w:rFonts w:ascii="Book Antiqua" w:hAnsi="Book Antiqua"/>
          <w:color w:val="000000" w:themeColor="text1"/>
          <w:sz w:val="24"/>
          <w:szCs w:val="24"/>
          <w:lang w:val="en-US"/>
        </w:rPr>
        <w:t>Kozawa</w:t>
      </w:r>
      <w:proofErr w:type="spellEnd"/>
      <w:r w:rsidRPr="00245F14">
        <w:rPr>
          <w:rFonts w:ascii="Book Antiqua" w:hAnsi="Book Antiqua"/>
          <w:color w:val="000000" w:themeColor="text1"/>
          <w:sz w:val="24"/>
          <w:szCs w:val="24"/>
          <w:lang w:val="en-US"/>
        </w:rPr>
        <w:t xml:space="preserve"> S, Okada M, </w:t>
      </w:r>
      <w:proofErr w:type="spellStart"/>
      <w:r w:rsidRPr="00245F14">
        <w:rPr>
          <w:rFonts w:ascii="Book Antiqua" w:hAnsi="Book Antiqua"/>
          <w:color w:val="000000" w:themeColor="text1"/>
          <w:sz w:val="24"/>
          <w:szCs w:val="24"/>
          <w:lang w:val="en-US"/>
        </w:rPr>
        <w:t>Ohta</w:t>
      </w:r>
      <w:proofErr w:type="spellEnd"/>
      <w:r w:rsidRPr="00245F14">
        <w:rPr>
          <w:rFonts w:ascii="Book Antiqua" w:hAnsi="Book Antiqua"/>
          <w:color w:val="000000" w:themeColor="text1"/>
          <w:sz w:val="24"/>
          <w:szCs w:val="24"/>
          <w:lang w:val="en-US"/>
        </w:rPr>
        <w:t xml:space="preserve"> T, </w:t>
      </w:r>
      <w:proofErr w:type="spellStart"/>
      <w:r w:rsidRPr="00245F14">
        <w:rPr>
          <w:rFonts w:ascii="Book Antiqua" w:hAnsi="Book Antiqua"/>
          <w:color w:val="000000" w:themeColor="text1"/>
          <w:sz w:val="24"/>
          <w:szCs w:val="24"/>
          <w:lang w:val="en-US"/>
        </w:rPr>
        <w:t>Ataka</w:t>
      </w:r>
      <w:proofErr w:type="spellEnd"/>
      <w:r w:rsidRPr="00245F14">
        <w:rPr>
          <w:rFonts w:ascii="Book Antiqua" w:hAnsi="Book Antiqua"/>
          <w:color w:val="000000" w:themeColor="text1"/>
          <w:sz w:val="24"/>
          <w:szCs w:val="24"/>
          <w:lang w:val="en-US"/>
        </w:rPr>
        <w:t xml:space="preserve"> K, </w:t>
      </w:r>
      <w:proofErr w:type="spellStart"/>
      <w:r w:rsidRPr="00245F14">
        <w:rPr>
          <w:rFonts w:ascii="Book Antiqua" w:hAnsi="Book Antiqua"/>
          <w:color w:val="000000" w:themeColor="text1"/>
          <w:sz w:val="24"/>
          <w:szCs w:val="24"/>
          <w:lang w:val="en-US"/>
        </w:rPr>
        <w:t>Kitade</w:t>
      </w:r>
      <w:proofErr w:type="spellEnd"/>
      <w:r w:rsidRPr="00245F14">
        <w:rPr>
          <w:rFonts w:ascii="Book Antiqua" w:hAnsi="Book Antiqua"/>
          <w:color w:val="000000" w:themeColor="text1"/>
          <w:sz w:val="24"/>
          <w:szCs w:val="24"/>
          <w:lang w:val="en-US"/>
        </w:rPr>
        <w:t xml:space="preserve"> T. [A case of acute aortic dissection with aortic regurgitation successfully treated by postoperative ECMO]. </w:t>
      </w:r>
      <w:proofErr w:type="spellStart"/>
      <w:r w:rsidRPr="00245F14">
        <w:rPr>
          <w:rFonts w:ascii="Book Antiqua" w:hAnsi="Book Antiqua"/>
          <w:i/>
          <w:iCs/>
          <w:color w:val="000000" w:themeColor="text1"/>
          <w:sz w:val="24"/>
          <w:szCs w:val="24"/>
          <w:lang w:val="en-US"/>
        </w:rPr>
        <w:t>Kyobu</w:t>
      </w:r>
      <w:proofErr w:type="spellEnd"/>
      <w:r w:rsidRPr="00245F14">
        <w:rPr>
          <w:rFonts w:ascii="Book Antiqua" w:hAnsi="Book Antiqua"/>
          <w:i/>
          <w:iCs/>
          <w:color w:val="000000" w:themeColor="text1"/>
          <w:sz w:val="24"/>
          <w:szCs w:val="24"/>
          <w:lang w:val="en-US"/>
        </w:rPr>
        <w:t xml:space="preserve"> </w:t>
      </w:r>
      <w:proofErr w:type="spellStart"/>
      <w:r w:rsidRPr="00245F14">
        <w:rPr>
          <w:rFonts w:ascii="Book Antiqua" w:hAnsi="Book Antiqua"/>
          <w:i/>
          <w:iCs/>
          <w:color w:val="000000" w:themeColor="text1"/>
          <w:sz w:val="24"/>
          <w:szCs w:val="24"/>
          <w:lang w:val="en-US"/>
        </w:rPr>
        <w:t>Geka</w:t>
      </w:r>
      <w:proofErr w:type="spellEnd"/>
      <w:r w:rsidRPr="00245F14">
        <w:rPr>
          <w:rFonts w:ascii="Book Antiqua" w:hAnsi="Book Antiqua"/>
          <w:color w:val="000000" w:themeColor="text1"/>
          <w:sz w:val="24"/>
          <w:szCs w:val="24"/>
          <w:lang w:val="en-US"/>
        </w:rPr>
        <w:t> 1994; </w:t>
      </w:r>
      <w:r w:rsidRPr="00245F14">
        <w:rPr>
          <w:rFonts w:ascii="Book Antiqua" w:hAnsi="Book Antiqua"/>
          <w:b/>
          <w:bCs/>
          <w:color w:val="000000" w:themeColor="text1"/>
          <w:sz w:val="24"/>
          <w:szCs w:val="24"/>
          <w:lang w:val="en-US"/>
        </w:rPr>
        <w:t>47</w:t>
      </w:r>
      <w:r w:rsidRPr="00245F14">
        <w:rPr>
          <w:rFonts w:ascii="Book Antiqua" w:hAnsi="Book Antiqua"/>
          <w:color w:val="000000" w:themeColor="text1"/>
          <w:sz w:val="24"/>
          <w:szCs w:val="24"/>
          <w:lang w:val="en-US"/>
        </w:rPr>
        <w:t>: 283-287 [PMID: 8152174]</w:t>
      </w:r>
    </w:p>
    <w:p w14:paraId="264F6942" w14:textId="77777777" w:rsidR="00245F14" w:rsidRPr="00245F14" w:rsidRDefault="00245F14" w:rsidP="00245F14">
      <w:pPr>
        <w:pStyle w:val="a3"/>
        <w:adjustRightInd w:val="0"/>
        <w:snapToGrid w:val="0"/>
        <w:spacing w:line="360" w:lineRule="auto"/>
        <w:jc w:val="both"/>
        <w:rPr>
          <w:rFonts w:ascii="Book Antiqua" w:hAnsi="Book Antiqua"/>
          <w:color w:val="000000" w:themeColor="text1"/>
          <w:sz w:val="24"/>
          <w:szCs w:val="24"/>
          <w:lang w:val="en-US"/>
        </w:rPr>
      </w:pPr>
      <w:r w:rsidRPr="00245F14">
        <w:rPr>
          <w:rFonts w:ascii="Book Antiqua" w:hAnsi="Book Antiqua"/>
          <w:color w:val="000000" w:themeColor="text1"/>
          <w:sz w:val="24"/>
          <w:szCs w:val="24"/>
          <w:lang w:val="en-US"/>
        </w:rPr>
        <w:t>49 </w:t>
      </w:r>
      <w:r w:rsidRPr="00245F14">
        <w:rPr>
          <w:rFonts w:ascii="Book Antiqua" w:hAnsi="Book Antiqua"/>
          <w:b/>
          <w:bCs/>
          <w:color w:val="000000" w:themeColor="text1"/>
          <w:sz w:val="24"/>
          <w:szCs w:val="24"/>
          <w:lang w:val="en-US"/>
        </w:rPr>
        <w:t>Jorgensen MS</w:t>
      </w:r>
      <w:r w:rsidRPr="00245F14">
        <w:rPr>
          <w:rFonts w:ascii="Book Antiqua" w:hAnsi="Book Antiqua"/>
          <w:color w:val="000000" w:themeColor="text1"/>
          <w:sz w:val="24"/>
          <w:szCs w:val="24"/>
          <w:lang w:val="en-US"/>
        </w:rPr>
        <w:t>, </w:t>
      </w:r>
      <w:proofErr w:type="spellStart"/>
      <w:r w:rsidRPr="00245F14">
        <w:rPr>
          <w:rFonts w:ascii="Book Antiqua" w:hAnsi="Book Antiqua"/>
          <w:color w:val="000000" w:themeColor="text1"/>
          <w:sz w:val="24"/>
          <w:szCs w:val="24"/>
          <w:lang w:val="en-US"/>
        </w:rPr>
        <w:t>Farres</w:t>
      </w:r>
      <w:proofErr w:type="spellEnd"/>
      <w:r w:rsidRPr="00245F14">
        <w:rPr>
          <w:rFonts w:ascii="Book Antiqua" w:hAnsi="Book Antiqua"/>
          <w:color w:val="000000" w:themeColor="text1"/>
          <w:sz w:val="24"/>
          <w:szCs w:val="24"/>
          <w:lang w:val="en-US"/>
        </w:rPr>
        <w:t xml:space="preserve"> H, </w:t>
      </w:r>
      <w:proofErr w:type="spellStart"/>
      <w:r w:rsidRPr="00245F14">
        <w:rPr>
          <w:rFonts w:ascii="Book Antiqua" w:hAnsi="Book Antiqua"/>
          <w:color w:val="000000" w:themeColor="text1"/>
          <w:sz w:val="24"/>
          <w:szCs w:val="24"/>
          <w:lang w:val="en-US"/>
        </w:rPr>
        <w:t>Sorrells</w:t>
      </w:r>
      <w:proofErr w:type="spellEnd"/>
      <w:r w:rsidRPr="00245F14">
        <w:rPr>
          <w:rFonts w:ascii="Book Antiqua" w:hAnsi="Book Antiqua"/>
          <w:color w:val="000000" w:themeColor="text1"/>
          <w:sz w:val="24"/>
          <w:szCs w:val="24"/>
          <w:lang w:val="en-US"/>
        </w:rPr>
        <w:t xml:space="preserve"> WS, </w:t>
      </w:r>
      <w:proofErr w:type="spellStart"/>
      <w:r w:rsidRPr="00245F14">
        <w:rPr>
          <w:rFonts w:ascii="Book Antiqua" w:hAnsi="Book Antiqua"/>
          <w:color w:val="000000" w:themeColor="text1"/>
          <w:sz w:val="24"/>
          <w:szCs w:val="24"/>
          <w:lang w:val="en-US"/>
        </w:rPr>
        <w:t>Erben</w:t>
      </w:r>
      <w:proofErr w:type="spellEnd"/>
      <w:r w:rsidRPr="00245F14">
        <w:rPr>
          <w:rFonts w:ascii="Book Antiqua" w:hAnsi="Book Antiqua"/>
          <w:color w:val="000000" w:themeColor="text1"/>
          <w:sz w:val="24"/>
          <w:szCs w:val="24"/>
          <w:lang w:val="en-US"/>
        </w:rPr>
        <w:t xml:space="preserve"> Y, Martin AK, Pham SM, </w:t>
      </w:r>
      <w:proofErr w:type="spellStart"/>
      <w:r w:rsidRPr="00245F14">
        <w:rPr>
          <w:rFonts w:ascii="Book Antiqua" w:hAnsi="Book Antiqua"/>
          <w:color w:val="000000" w:themeColor="text1"/>
          <w:sz w:val="24"/>
          <w:szCs w:val="24"/>
          <w:lang w:val="en-US"/>
        </w:rPr>
        <w:t>Hakaim</w:t>
      </w:r>
      <w:proofErr w:type="spellEnd"/>
      <w:r w:rsidRPr="00245F14">
        <w:rPr>
          <w:rFonts w:ascii="Book Antiqua" w:hAnsi="Book Antiqua"/>
          <w:color w:val="000000" w:themeColor="text1"/>
          <w:sz w:val="24"/>
          <w:szCs w:val="24"/>
          <w:lang w:val="en-US"/>
        </w:rPr>
        <w:t xml:space="preserve"> A. Utilization of Intraoperative Extracorporeal Membrane Oxygenation Bypass to Reduce Visceral Vessel Ischemia During Open Thoracoabdominal Aortic Aneurysm Repair. </w:t>
      </w:r>
      <w:r w:rsidRPr="00245F14">
        <w:rPr>
          <w:rFonts w:ascii="Book Antiqua" w:hAnsi="Book Antiqua"/>
          <w:i/>
          <w:iCs/>
          <w:color w:val="000000" w:themeColor="text1"/>
          <w:sz w:val="24"/>
          <w:szCs w:val="24"/>
          <w:lang w:val="en-US"/>
        </w:rPr>
        <w:t xml:space="preserve">J </w:t>
      </w:r>
      <w:proofErr w:type="spellStart"/>
      <w:r w:rsidRPr="00245F14">
        <w:rPr>
          <w:rFonts w:ascii="Book Antiqua" w:hAnsi="Book Antiqua"/>
          <w:i/>
          <w:iCs/>
          <w:color w:val="000000" w:themeColor="text1"/>
          <w:sz w:val="24"/>
          <w:szCs w:val="24"/>
          <w:lang w:val="en-US"/>
        </w:rPr>
        <w:t>Vasc</w:t>
      </w:r>
      <w:proofErr w:type="spellEnd"/>
      <w:r w:rsidRPr="00245F14">
        <w:rPr>
          <w:rFonts w:ascii="Book Antiqua" w:hAnsi="Book Antiqua"/>
          <w:i/>
          <w:iCs/>
          <w:color w:val="000000" w:themeColor="text1"/>
          <w:sz w:val="24"/>
          <w:szCs w:val="24"/>
          <w:lang w:val="en-US"/>
        </w:rPr>
        <w:t xml:space="preserve"> </w:t>
      </w:r>
      <w:proofErr w:type="spellStart"/>
      <w:r w:rsidRPr="00245F14">
        <w:rPr>
          <w:rFonts w:ascii="Book Antiqua" w:hAnsi="Book Antiqua"/>
          <w:i/>
          <w:iCs/>
          <w:color w:val="000000" w:themeColor="text1"/>
          <w:sz w:val="24"/>
          <w:szCs w:val="24"/>
          <w:lang w:val="en-US"/>
        </w:rPr>
        <w:t>Surg</w:t>
      </w:r>
      <w:proofErr w:type="spellEnd"/>
      <w:r w:rsidRPr="00245F14">
        <w:rPr>
          <w:rFonts w:ascii="Book Antiqua" w:hAnsi="Book Antiqua"/>
          <w:color w:val="000000" w:themeColor="text1"/>
          <w:sz w:val="24"/>
          <w:szCs w:val="24"/>
          <w:lang w:val="en-US"/>
        </w:rPr>
        <w:t xml:space="preserve"> 2019; </w:t>
      </w:r>
      <w:r w:rsidRPr="00245F14">
        <w:rPr>
          <w:rFonts w:ascii="Book Antiqua" w:hAnsi="Book Antiqua"/>
          <w:b/>
          <w:bCs/>
          <w:color w:val="000000" w:themeColor="text1"/>
          <w:sz w:val="24"/>
          <w:szCs w:val="24"/>
          <w:lang w:val="en-US"/>
        </w:rPr>
        <w:t>69</w:t>
      </w:r>
      <w:r w:rsidRPr="00245F14">
        <w:rPr>
          <w:rFonts w:ascii="Book Antiqua" w:hAnsi="Book Antiqua"/>
          <w:color w:val="000000" w:themeColor="text1"/>
          <w:sz w:val="24"/>
          <w:szCs w:val="24"/>
          <w:lang w:val="en-US"/>
        </w:rPr>
        <w:t>: e118 [DOI: 10.1016/j.jvs.2019.04.140]</w:t>
      </w:r>
    </w:p>
    <w:p w14:paraId="4F85DEE2" w14:textId="77777777" w:rsidR="00C54570" w:rsidRDefault="00245F14" w:rsidP="00245F14">
      <w:pPr>
        <w:pStyle w:val="a3"/>
        <w:adjustRightInd w:val="0"/>
        <w:snapToGrid w:val="0"/>
        <w:spacing w:line="360" w:lineRule="auto"/>
        <w:jc w:val="both"/>
        <w:rPr>
          <w:rFonts w:ascii="Book Antiqua" w:hAnsi="Book Antiqua"/>
          <w:color w:val="000000" w:themeColor="text1"/>
          <w:sz w:val="24"/>
          <w:szCs w:val="24"/>
          <w:lang w:val="en-US"/>
        </w:rPr>
      </w:pPr>
      <w:r w:rsidRPr="00245F14">
        <w:rPr>
          <w:rFonts w:ascii="Book Antiqua" w:hAnsi="Book Antiqua"/>
          <w:color w:val="000000" w:themeColor="text1"/>
          <w:sz w:val="24"/>
          <w:szCs w:val="24"/>
          <w:lang w:val="en-US"/>
        </w:rPr>
        <w:t>50 </w:t>
      </w:r>
      <w:proofErr w:type="spellStart"/>
      <w:r w:rsidRPr="00245F14">
        <w:rPr>
          <w:rFonts w:ascii="Book Antiqua" w:hAnsi="Book Antiqua"/>
          <w:b/>
          <w:bCs/>
          <w:color w:val="000000" w:themeColor="text1"/>
          <w:sz w:val="24"/>
          <w:szCs w:val="24"/>
          <w:lang w:val="en-US"/>
        </w:rPr>
        <w:t>Heuts</w:t>
      </w:r>
      <w:proofErr w:type="spellEnd"/>
      <w:r w:rsidRPr="00245F14">
        <w:rPr>
          <w:rFonts w:ascii="Book Antiqua" w:hAnsi="Book Antiqua"/>
          <w:b/>
          <w:bCs/>
          <w:color w:val="000000" w:themeColor="text1"/>
          <w:sz w:val="24"/>
          <w:szCs w:val="24"/>
          <w:lang w:val="en-US"/>
        </w:rPr>
        <w:t xml:space="preserve"> S</w:t>
      </w:r>
      <w:r w:rsidRPr="00245F14">
        <w:rPr>
          <w:rFonts w:ascii="Book Antiqua" w:hAnsi="Book Antiqua"/>
          <w:color w:val="000000" w:themeColor="text1"/>
          <w:sz w:val="24"/>
          <w:szCs w:val="24"/>
          <w:lang w:val="en-US"/>
        </w:rPr>
        <w:t>, </w:t>
      </w:r>
      <w:proofErr w:type="spellStart"/>
      <w:r w:rsidRPr="00245F14">
        <w:rPr>
          <w:rFonts w:ascii="Book Antiqua" w:hAnsi="Book Antiqua"/>
          <w:color w:val="000000" w:themeColor="text1"/>
          <w:sz w:val="24"/>
          <w:szCs w:val="24"/>
          <w:lang w:val="en-US"/>
        </w:rPr>
        <w:t>Gelsomino</w:t>
      </w:r>
      <w:proofErr w:type="spellEnd"/>
      <w:r w:rsidRPr="00245F14">
        <w:rPr>
          <w:rFonts w:ascii="Book Antiqua" w:hAnsi="Book Antiqua"/>
          <w:color w:val="000000" w:themeColor="text1"/>
          <w:sz w:val="24"/>
          <w:szCs w:val="24"/>
          <w:lang w:val="en-US"/>
        </w:rPr>
        <w:t xml:space="preserve"> S, </w:t>
      </w:r>
      <w:proofErr w:type="spellStart"/>
      <w:r w:rsidRPr="00245F14">
        <w:rPr>
          <w:rFonts w:ascii="Book Antiqua" w:hAnsi="Book Antiqua"/>
          <w:color w:val="000000" w:themeColor="text1"/>
          <w:sz w:val="24"/>
          <w:szCs w:val="24"/>
          <w:lang w:val="en-US"/>
        </w:rPr>
        <w:t>Natour</w:t>
      </w:r>
      <w:proofErr w:type="spellEnd"/>
      <w:r w:rsidRPr="00245F14">
        <w:rPr>
          <w:rFonts w:ascii="Book Antiqua" w:hAnsi="Book Antiqua"/>
          <w:color w:val="000000" w:themeColor="text1"/>
          <w:sz w:val="24"/>
          <w:szCs w:val="24"/>
          <w:lang w:val="en-US"/>
        </w:rPr>
        <w:t xml:space="preserve"> E, </w:t>
      </w:r>
      <w:proofErr w:type="spellStart"/>
      <w:r w:rsidRPr="00245F14">
        <w:rPr>
          <w:rFonts w:ascii="Book Antiqua" w:hAnsi="Book Antiqua"/>
          <w:color w:val="000000" w:themeColor="text1"/>
          <w:sz w:val="24"/>
          <w:szCs w:val="24"/>
          <w:lang w:val="en-US"/>
        </w:rPr>
        <w:t>Lozekoot</w:t>
      </w:r>
      <w:proofErr w:type="spellEnd"/>
      <w:r w:rsidRPr="00245F14">
        <w:rPr>
          <w:rFonts w:ascii="Book Antiqua" w:hAnsi="Book Antiqua"/>
          <w:color w:val="000000" w:themeColor="text1"/>
          <w:sz w:val="24"/>
          <w:szCs w:val="24"/>
          <w:lang w:val="en-US"/>
        </w:rPr>
        <w:t xml:space="preserve"> P, Johnson D, </w:t>
      </w:r>
      <w:proofErr w:type="spellStart"/>
      <w:r w:rsidRPr="00245F14">
        <w:rPr>
          <w:rFonts w:ascii="Book Antiqua" w:hAnsi="Book Antiqua"/>
          <w:color w:val="000000" w:themeColor="text1"/>
          <w:sz w:val="24"/>
          <w:szCs w:val="24"/>
          <w:lang w:val="en-US"/>
        </w:rPr>
        <w:t>Bidar</w:t>
      </w:r>
      <w:proofErr w:type="spellEnd"/>
      <w:r w:rsidRPr="00245F14">
        <w:rPr>
          <w:rFonts w:ascii="Book Antiqua" w:hAnsi="Book Antiqua"/>
          <w:color w:val="000000" w:themeColor="text1"/>
          <w:sz w:val="24"/>
          <w:szCs w:val="24"/>
          <w:lang w:val="en-US"/>
        </w:rPr>
        <w:t xml:space="preserve"> E, Kats S, </w:t>
      </w:r>
      <w:proofErr w:type="spellStart"/>
      <w:r w:rsidRPr="00245F14">
        <w:rPr>
          <w:rFonts w:ascii="Book Antiqua" w:hAnsi="Book Antiqua"/>
          <w:color w:val="000000" w:themeColor="text1"/>
          <w:sz w:val="24"/>
          <w:szCs w:val="24"/>
          <w:lang w:val="en-US"/>
        </w:rPr>
        <w:t>Sluijpers</w:t>
      </w:r>
      <w:proofErr w:type="spellEnd"/>
      <w:r w:rsidRPr="00245F14">
        <w:rPr>
          <w:rFonts w:ascii="Book Antiqua" w:hAnsi="Book Antiqua"/>
          <w:color w:val="000000" w:themeColor="text1"/>
          <w:sz w:val="24"/>
          <w:szCs w:val="24"/>
          <w:lang w:val="en-US"/>
        </w:rPr>
        <w:t xml:space="preserve"> N, </w:t>
      </w:r>
      <w:proofErr w:type="spellStart"/>
      <w:r w:rsidRPr="00245F14">
        <w:rPr>
          <w:rFonts w:ascii="Book Antiqua" w:hAnsi="Book Antiqua"/>
          <w:color w:val="000000" w:themeColor="text1"/>
          <w:sz w:val="24"/>
          <w:szCs w:val="24"/>
          <w:lang w:val="en-US"/>
        </w:rPr>
        <w:t>Makhoul</w:t>
      </w:r>
      <w:proofErr w:type="spellEnd"/>
      <w:r w:rsidRPr="00245F14">
        <w:rPr>
          <w:rFonts w:ascii="Book Antiqua" w:hAnsi="Book Antiqua"/>
          <w:color w:val="000000" w:themeColor="text1"/>
          <w:sz w:val="24"/>
          <w:szCs w:val="24"/>
          <w:lang w:val="en-US"/>
        </w:rPr>
        <w:t xml:space="preserve"> M, </w:t>
      </w:r>
      <w:proofErr w:type="spellStart"/>
      <w:r w:rsidRPr="00245F14">
        <w:rPr>
          <w:rFonts w:ascii="Book Antiqua" w:hAnsi="Book Antiqua"/>
          <w:color w:val="000000" w:themeColor="text1"/>
          <w:sz w:val="24"/>
          <w:szCs w:val="24"/>
          <w:lang w:val="en-US"/>
        </w:rPr>
        <w:t>Schreurs</w:t>
      </w:r>
      <w:proofErr w:type="spellEnd"/>
      <w:r w:rsidRPr="00245F14">
        <w:rPr>
          <w:rFonts w:ascii="Book Antiqua" w:hAnsi="Book Antiqua"/>
          <w:color w:val="000000" w:themeColor="text1"/>
          <w:sz w:val="24"/>
          <w:szCs w:val="24"/>
          <w:lang w:val="en-US"/>
        </w:rPr>
        <w:t xml:space="preserve"> R, </w:t>
      </w:r>
      <w:proofErr w:type="spellStart"/>
      <w:r w:rsidRPr="00245F14">
        <w:rPr>
          <w:rFonts w:ascii="Book Antiqua" w:hAnsi="Book Antiqua"/>
          <w:color w:val="000000" w:themeColor="text1"/>
          <w:sz w:val="24"/>
          <w:szCs w:val="24"/>
          <w:lang w:val="en-US"/>
        </w:rPr>
        <w:t>Gilbers</w:t>
      </w:r>
      <w:proofErr w:type="spellEnd"/>
      <w:r w:rsidRPr="00245F14">
        <w:rPr>
          <w:rFonts w:ascii="Book Antiqua" w:hAnsi="Book Antiqua"/>
          <w:color w:val="000000" w:themeColor="text1"/>
          <w:sz w:val="24"/>
          <w:szCs w:val="24"/>
          <w:lang w:val="en-US"/>
        </w:rPr>
        <w:t xml:space="preserve"> M, </w:t>
      </w:r>
      <w:proofErr w:type="spellStart"/>
      <w:r w:rsidRPr="00245F14">
        <w:rPr>
          <w:rFonts w:ascii="Book Antiqua" w:hAnsi="Book Antiqua"/>
          <w:color w:val="000000" w:themeColor="text1"/>
          <w:sz w:val="24"/>
          <w:szCs w:val="24"/>
          <w:lang w:val="en-US"/>
        </w:rPr>
        <w:t>Poels</w:t>
      </w:r>
      <w:proofErr w:type="spellEnd"/>
      <w:r w:rsidRPr="00245F14">
        <w:rPr>
          <w:rFonts w:ascii="Book Antiqua" w:hAnsi="Book Antiqua"/>
          <w:color w:val="000000" w:themeColor="text1"/>
          <w:sz w:val="24"/>
          <w:szCs w:val="24"/>
          <w:lang w:val="en-US"/>
        </w:rPr>
        <w:t xml:space="preserve"> T, </w:t>
      </w:r>
      <w:proofErr w:type="spellStart"/>
      <w:r w:rsidRPr="00245F14">
        <w:rPr>
          <w:rFonts w:ascii="Book Antiqua" w:hAnsi="Book Antiqua"/>
          <w:color w:val="000000" w:themeColor="text1"/>
          <w:sz w:val="24"/>
          <w:szCs w:val="24"/>
          <w:lang w:val="en-US"/>
        </w:rPr>
        <w:t>Weerwind</w:t>
      </w:r>
      <w:proofErr w:type="spellEnd"/>
      <w:r w:rsidRPr="00245F14">
        <w:rPr>
          <w:rFonts w:ascii="Book Antiqua" w:hAnsi="Book Antiqua"/>
          <w:color w:val="000000" w:themeColor="text1"/>
          <w:sz w:val="24"/>
          <w:szCs w:val="24"/>
          <w:lang w:val="en-US"/>
        </w:rPr>
        <w:t xml:space="preserve"> P, </w:t>
      </w:r>
      <w:proofErr w:type="spellStart"/>
      <w:r w:rsidRPr="00245F14">
        <w:rPr>
          <w:rFonts w:ascii="Book Antiqua" w:hAnsi="Book Antiqua"/>
          <w:color w:val="000000" w:themeColor="text1"/>
          <w:sz w:val="24"/>
          <w:szCs w:val="24"/>
          <w:lang w:val="en-US"/>
        </w:rPr>
        <w:t>Ganushchak</w:t>
      </w:r>
      <w:proofErr w:type="spellEnd"/>
      <w:r w:rsidRPr="00245F14">
        <w:rPr>
          <w:rFonts w:ascii="Book Antiqua" w:hAnsi="Book Antiqua"/>
          <w:color w:val="000000" w:themeColor="text1"/>
          <w:sz w:val="24"/>
          <w:szCs w:val="24"/>
          <w:lang w:val="en-US"/>
        </w:rPr>
        <w:t xml:space="preserve"> Y, Korver E, Babar Z, </w:t>
      </w:r>
      <w:proofErr w:type="spellStart"/>
      <w:r w:rsidRPr="00245F14">
        <w:rPr>
          <w:rFonts w:ascii="Book Antiqua" w:hAnsi="Book Antiqua"/>
          <w:color w:val="000000" w:themeColor="text1"/>
          <w:sz w:val="24"/>
          <w:szCs w:val="24"/>
          <w:lang w:val="en-US"/>
        </w:rPr>
        <w:t>Maessen</w:t>
      </w:r>
      <w:proofErr w:type="spellEnd"/>
      <w:r w:rsidRPr="00245F14">
        <w:rPr>
          <w:rFonts w:ascii="Book Antiqua" w:hAnsi="Book Antiqua"/>
          <w:color w:val="000000" w:themeColor="text1"/>
          <w:sz w:val="24"/>
          <w:szCs w:val="24"/>
          <w:lang w:val="en-US"/>
        </w:rPr>
        <w:t xml:space="preserve"> J, </w:t>
      </w:r>
      <w:proofErr w:type="spellStart"/>
      <w:r w:rsidRPr="00245F14">
        <w:rPr>
          <w:rFonts w:ascii="Book Antiqua" w:hAnsi="Book Antiqua"/>
          <w:color w:val="000000" w:themeColor="text1"/>
          <w:sz w:val="24"/>
          <w:szCs w:val="24"/>
          <w:lang w:val="en-US"/>
        </w:rPr>
        <w:t>Lorusso</w:t>
      </w:r>
      <w:proofErr w:type="spellEnd"/>
      <w:r w:rsidRPr="00245F14">
        <w:rPr>
          <w:rFonts w:ascii="Book Antiqua" w:hAnsi="Book Antiqua"/>
          <w:color w:val="000000" w:themeColor="text1"/>
          <w:sz w:val="24"/>
          <w:szCs w:val="24"/>
          <w:lang w:val="en-US"/>
        </w:rPr>
        <w:t xml:space="preserve"> R, </w:t>
      </w:r>
      <w:proofErr w:type="spellStart"/>
      <w:r w:rsidRPr="00245F14">
        <w:rPr>
          <w:rFonts w:ascii="Book Antiqua" w:hAnsi="Book Antiqua"/>
          <w:color w:val="000000" w:themeColor="text1"/>
          <w:sz w:val="24"/>
          <w:szCs w:val="24"/>
          <w:lang w:val="en-US"/>
        </w:rPr>
        <w:t>Meani</w:t>
      </w:r>
      <w:proofErr w:type="spellEnd"/>
      <w:r w:rsidRPr="00245F14">
        <w:rPr>
          <w:rFonts w:ascii="Book Antiqua" w:hAnsi="Book Antiqua"/>
          <w:color w:val="000000" w:themeColor="text1"/>
          <w:sz w:val="24"/>
          <w:szCs w:val="24"/>
          <w:lang w:val="en-US"/>
        </w:rPr>
        <w:t xml:space="preserve"> P, </w:t>
      </w:r>
      <w:proofErr w:type="spellStart"/>
      <w:r w:rsidRPr="00245F14">
        <w:rPr>
          <w:rFonts w:ascii="Book Antiqua" w:hAnsi="Book Antiqua"/>
          <w:color w:val="000000" w:themeColor="text1"/>
          <w:sz w:val="24"/>
          <w:szCs w:val="24"/>
          <w:lang w:val="en-US"/>
        </w:rPr>
        <w:t>Delnoij</w:t>
      </w:r>
      <w:proofErr w:type="spellEnd"/>
      <w:r w:rsidRPr="00245F14">
        <w:rPr>
          <w:rFonts w:ascii="Book Antiqua" w:hAnsi="Book Antiqua"/>
          <w:color w:val="000000" w:themeColor="text1"/>
          <w:sz w:val="24"/>
          <w:szCs w:val="24"/>
          <w:lang w:val="en-US"/>
        </w:rPr>
        <w:t xml:space="preserve"> T, </w:t>
      </w:r>
      <w:proofErr w:type="spellStart"/>
      <w:r w:rsidRPr="00245F14">
        <w:rPr>
          <w:rFonts w:ascii="Book Antiqua" w:hAnsi="Book Antiqua"/>
          <w:color w:val="000000" w:themeColor="text1"/>
          <w:sz w:val="24"/>
          <w:szCs w:val="24"/>
          <w:lang w:val="en-US"/>
        </w:rPr>
        <w:t>Sels</w:t>
      </w:r>
      <w:proofErr w:type="spellEnd"/>
      <w:r w:rsidRPr="00245F14">
        <w:rPr>
          <w:rFonts w:ascii="Book Antiqua" w:hAnsi="Book Antiqua"/>
          <w:color w:val="000000" w:themeColor="text1"/>
          <w:sz w:val="24"/>
          <w:szCs w:val="24"/>
          <w:lang w:val="en-US"/>
        </w:rPr>
        <w:t xml:space="preserve"> JW, Van De Poll M, </w:t>
      </w:r>
      <w:proofErr w:type="spellStart"/>
      <w:r w:rsidRPr="00245F14">
        <w:rPr>
          <w:rFonts w:ascii="Book Antiqua" w:hAnsi="Book Antiqua"/>
          <w:color w:val="000000" w:themeColor="text1"/>
          <w:sz w:val="24"/>
          <w:szCs w:val="24"/>
          <w:lang w:val="en-US"/>
        </w:rPr>
        <w:t>Montalti</w:t>
      </w:r>
      <w:proofErr w:type="spellEnd"/>
      <w:r w:rsidRPr="00245F14">
        <w:rPr>
          <w:rFonts w:ascii="Book Antiqua" w:hAnsi="Book Antiqua"/>
          <w:color w:val="000000" w:themeColor="text1"/>
          <w:sz w:val="24"/>
          <w:szCs w:val="24"/>
          <w:lang w:val="en-US"/>
        </w:rPr>
        <w:t xml:space="preserve"> A, </w:t>
      </w:r>
      <w:proofErr w:type="spellStart"/>
      <w:r w:rsidRPr="00245F14">
        <w:rPr>
          <w:rFonts w:ascii="Book Antiqua" w:hAnsi="Book Antiqua"/>
          <w:color w:val="000000" w:themeColor="text1"/>
          <w:sz w:val="24"/>
          <w:szCs w:val="24"/>
          <w:lang w:val="en-US"/>
        </w:rPr>
        <w:t>Roekaerts</w:t>
      </w:r>
      <w:proofErr w:type="spellEnd"/>
      <w:r w:rsidRPr="00245F14">
        <w:rPr>
          <w:rFonts w:ascii="Book Antiqua" w:hAnsi="Book Antiqua"/>
          <w:color w:val="000000" w:themeColor="text1"/>
          <w:sz w:val="24"/>
          <w:szCs w:val="24"/>
          <w:lang w:val="en-US"/>
        </w:rPr>
        <w:t xml:space="preserve"> P. Minimally invasive central arterial cannulation management in ECMO patients after complex aortic surgery: The Maastricht approach. </w:t>
      </w:r>
      <w:proofErr w:type="spellStart"/>
      <w:r w:rsidRPr="00245F14">
        <w:rPr>
          <w:rFonts w:ascii="Book Antiqua" w:hAnsi="Book Antiqua"/>
          <w:i/>
          <w:iCs/>
          <w:color w:val="000000" w:themeColor="text1"/>
          <w:sz w:val="24"/>
          <w:szCs w:val="24"/>
          <w:lang w:val="en-US"/>
        </w:rPr>
        <w:t>Eur</w:t>
      </w:r>
      <w:proofErr w:type="spellEnd"/>
      <w:r w:rsidRPr="00245F14">
        <w:rPr>
          <w:rFonts w:ascii="Book Antiqua" w:hAnsi="Book Antiqua"/>
          <w:i/>
          <w:iCs/>
          <w:color w:val="000000" w:themeColor="text1"/>
          <w:sz w:val="24"/>
          <w:szCs w:val="24"/>
          <w:lang w:val="en-US"/>
        </w:rPr>
        <w:t xml:space="preserve"> J Heart Fail</w:t>
      </w:r>
      <w:r w:rsidRPr="00245F14">
        <w:rPr>
          <w:rFonts w:ascii="Book Antiqua" w:hAnsi="Book Antiqua"/>
          <w:color w:val="000000" w:themeColor="text1"/>
          <w:sz w:val="24"/>
          <w:szCs w:val="24"/>
          <w:lang w:val="en-US"/>
        </w:rPr>
        <w:t xml:space="preserve"> 2017; </w:t>
      </w:r>
      <w:r w:rsidRPr="00245F14">
        <w:rPr>
          <w:rFonts w:ascii="Book Antiqua" w:hAnsi="Book Antiqua"/>
          <w:b/>
          <w:bCs/>
          <w:color w:val="000000" w:themeColor="text1"/>
          <w:sz w:val="24"/>
          <w:szCs w:val="24"/>
          <w:lang w:val="en-US"/>
        </w:rPr>
        <w:t>19</w:t>
      </w:r>
      <w:r w:rsidRPr="00245F14">
        <w:rPr>
          <w:rFonts w:ascii="Book Antiqua" w:hAnsi="Book Antiqua"/>
          <w:color w:val="000000" w:themeColor="text1"/>
          <w:sz w:val="24"/>
          <w:szCs w:val="24"/>
          <w:lang w:val="en-US"/>
        </w:rPr>
        <w:t xml:space="preserve"> </w:t>
      </w:r>
      <w:proofErr w:type="spellStart"/>
      <w:r w:rsidRPr="00245F14">
        <w:rPr>
          <w:rFonts w:ascii="Book Antiqua" w:hAnsi="Book Antiqua"/>
          <w:color w:val="000000" w:themeColor="text1"/>
          <w:sz w:val="24"/>
          <w:szCs w:val="24"/>
          <w:lang w:val="en-US"/>
        </w:rPr>
        <w:t>Suppl</w:t>
      </w:r>
      <w:proofErr w:type="spellEnd"/>
      <w:r w:rsidRPr="00245F14">
        <w:rPr>
          <w:rFonts w:ascii="Book Antiqua" w:hAnsi="Book Antiqua"/>
          <w:color w:val="000000" w:themeColor="text1"/>
          <w:sz w:val="24"/>
          <w:szCs w:val="24"/>
          <w:lang w:val="en-US"/>
        </w:rPr>
        <w:t xml:space="preserve"> 2: 11-12</w:t>
      </w:r>
    </w:p>
    <w:p w14:paraId="5DC45463" w14:textId="77777777" w:rsidR="00245F14" w:rsidRPr="00245F14" w:rsidRDefault="00245F14" w:rsidP="00245F14">
      <w:pPr>
        <w:pStyle w:val="a3"/>
        <w:adjustRightInd w:val="0"/>
        <w:snapToGrid w:val="0"/>
        <w:spacing w:line="360" w:lineRule="auto"/>
        <w:jc w:val="both"/>
        <w:rPr>
          <w:rFonts w:ascii="Book Antiqua" w:hAnsi="Book Antiqua"/>
          <w:color w:val="000000" w:themeColor="text1"/>
          <w:sz w:val="24"/>
          <w:szCs w:val="24"/>
          <w:lang w:val="en-US"/>
        </w:rPr>
      </w:pPr>
      <w:proofErr w:type="gramStart"/>
      <w:r w:rsidRPr="00245F14">
        <w:rPr>
          <w:rFonts w:ascii="Book Antiqua" w:hAnsi="Book Antiqua"/>
          <w:color w:val="000000" w:themeColor="text1"/>
          <w:sz w:val="24"/>
          <w:szCs w:val="24"/>
          <w:lang w:val="en-US"/>
        </w:rPr>
        <w:t>51 </w:t>
      </w:r>
      <w:r w:rsidRPr="00245F14">
        <w:rPr>
          <w:rFonts w:ascii="Book Antiqua" w:hAnsi="Book Antiqua"/>
          <w:b/>
          <w:bCs/>
          <w:color w:val="000000" w:themeColor="text1"/>
          <w:sz w:val="24"/>
          <w:szCs w:val="24"/>
          <w:lang w:val="en-US"/>
        </w:rPr>
        <w:t>Yang F</w:t>
      </w:r>
      <w:r w:rsidRPr="00245F14">
        <w:rPr>
          <w:rFonts w:ascii="Book Antiqua" w:hAnsi="Book Antiqua"/>
          <w:color w:val="000000" w:themeColor="text1"/>
          <w:sz w:val="24"/>
          <w:szCs w:val="24"/>
          <w:lang w:val="en-US"/>
        </w:rPr>
        <w:t>, </w:t>
      </w:r>
      <w:proofErr w:type="spellStart"/>
      <w:r w:rsidRPr="00245F14">
        <w:rPr>
          <w:rFonts w:ascii="Book Antiqua" w:hAnsi="Book Antiqua"/>
          <w:color w:val="000000" w:themeColor="text1"/>
          <w:sz w:val="24"/>
          <w:szCs w:val="24"/>
          <w:lang w:val="en-US"/>
        </w:rPr>
        <w:t>Hou</w:t>
      </w:r>
      <w:proofErr w:type="spellEnd"/>
      <w:r w:rsidRPr="00245F14">
        <w:rPr>
          <w:rFonts w:ascii="Book Antiqua" w:hAnsi="Book Antiqua"/>
          <w:color w:val="000000" w:themeColor="text1"/>
          <w:sz w:val="24"/>
          <w:szCs w:val="24"/>
          <w:lang w:val="en-US"/>
        </w:rPr>
        <w:t xml:space="preserve"> D, </w:t>
      </w:r>
      <w:proofErr w:type="spellStart"/>
      <w:r w:rsidRPr="00245F14">
        <w:rPr>
          <w:rFonts w:ascii="Book Antiqua" w:hAnsi="Book Antiqua"/>
          <w:color w:val="000000" w:themeColor="text1"/>
          <w:sz w:val="24"/>
          <w:szCs w:val="24"/>
          <w:lang w:val="en-US"/>
        </w:rPr>
        <w:t>Hou</w:t>
      </w:r>
      <w:proofErr w:type="spellEnd"/>
      <w:r w:rsidRPr="00245F14">
        <w:rPr>
          <w:rFonts w:ascii="Book Antiqua" w:hAnsi="Book Antiqua"/>
          <w:color w:val="000000" w:themeColor="text1"/>
          <w:sz w:val="24"/>
          <w:szCs w:val="24"/>
          <w:lang w:val="en-US"/>
        </w:rPr>
        <w:t xml:space="preserve"> X. </w:t>
      </w:r>
      <w:proofErr w:type="spellStart"/>
      <w:r w:rsidRPr="00245F14">
        <w:rPr>
          <w:rFonts w:ascii="Book Antiqua" w:hAnsi="Book Antiqua"/>
          <w:color w:val="000000" w:themeColor="text1"/>
          <w:sz w:val="24"/>
          <w:szCs w:val="24"/>
          <w:lang w:val="en-US"/>
        </w:rPr>
        <w:t>Venoarterial</w:t>
      </w:r>
      <w:proofErr w:type="spellEnd"/>
      <w:r w:rsidRPr="00245F14">
        <w:rPr>
          <w:rFonts w:ascii="Book Antiqua" w:hAnsi="Book Antiqua"/>
          <w:color w:val="000000" w:themeColor="text1"/>
          <w:sz w:val="24"/>
          <w:szCs w:val="24"/>
          <w:lang w:val="en-US"/>
        </w:rPr>
        <w:t xml:space="preserve"> extracorporeal membrane oxygenation support for early refractory cardiogenic shock and cardiac arrest after aortic surgery.</w:t>
      </w:r>
      <w:proofErr w:type="gramEnd"/>
      <w:r w:rsidRPr="00245F14">
        <w:rPr>
          <w:rFonts w:ascii="Book Antiqua" w:hAnsi="Book Antiqua"/>
          <w:color w:val="000000" w:themeColor="text1"/>
          <w:sz w:val="24"/>
          <w:szCs w:val="24"/>
          <w:lang w:val="en-US"/>
        </w:rPr>
        <w:t xml:space="preserve"> </w:t>
      </w:r>
      <w:proofErr w:type="spellStart"/>
      <w:r w:rsidRPr="00245F14">
        <w:rPr>
          <w:rFonts w:ascii="Book Antiqua" w:hAnsi="Book Antiqua"/>
          <w:i/>
          <w:iCs/>
          <w:color w:val="000000" w:themeColor="text1"/>
          <w:sz w:val="24"/>
          <w:szCs w:val="24"/>
          <w:lang w:val="en-US"/>
        </w:rPr>
        <w:t>Eur</w:t>
      </w:r>
      <w:proofErr w:type="spellEnd"/>
      <w:r w:rsidRPr="00245F14">
        <w:rPr>
          <w:rFonts w:ascii="Book Antiqua" w:hAnsi="Book Antiqua"/>
          <w:i/>
          <w:iCs/>
          <w:color w:val="000000" w:themeColor="text1"/>
          <w:sz w:val="24"/>
          <w:szCs w:val="24"/>
          <w:lang w:val="en-US"/>
        </w:rPr>
        <w:t xml:space="preserve"> J Heart Fail</w:t>
      </w:r>
      <w:r w:rsidRPr="00245F14">
        <w:rPr>
          <w:rFonts w:ascii="Book Antiqua" w:hAnsi="Book Antiqua"/>
          <w:color w:val="000000" w:themeColor="text1"/>
          <w:sz w:val="24"/>
          <w:szCs w:val="24"/>
          <w:lang w:val="en-US"/>
        </w:rPr>
        <w:t xml:space="preserve"> 2017; </w:t>
      </w:r>
      <w:r w:rsidRPr="00245F14">
        <w:rPr>
          <w:rFonts w:ascii="Book Antiqua" w:hAnsi="Book Antiqua"/>
          <w:b/>
          <w:bCs/>
          <w:color w:val="000000" w:themeColor="text1"/>
          <w:sz w:val="24"/>
          <w:szCs w:val="24"/>
          <w:lang w:val="en-US"/>
        </w:rPr>
        <w:t>19</w:t>
      </w:r>
      <w:r w:rsidRPr="00245F14">
        <w:rPr>
          <w:rFonts w:ascii="Book Antiqua" w:hAnsi="Book Antiqua"/>
          <w:color w:val="000000" w:themeColor="text1"/>
          <w:sz w:val="24"/>
          <w:szCs w:val="24"/>
          <w:lang w:val="en-US"/>
        </w:rPr>
        <w:t xml:space="preserve"> </w:t>
      </w:r>
      <w:proofErr w:type="spellStart"/>
      <w:r w:rsidRPr="00245F14">
        <w:rPr>
          <w:rFonts w:ascii="Book Antiqua" w:hAnsi="Book Antiqua"/>
          <w:color w:val="000000" w:themeColor="text1"/>
          <w:sz w:val="24"/>
          <w:szCs w:val="24"/>
          <w:lang w:val="en-US"/>
        </w:rPr>
        <w:t>Suppl</w:t>
      </w:r>
      <w:proofErr w:type="spellEnd"/>
      <w:r w:rsidRPr="00245F14">
        <w:rPr>
          <w:rFonts w:ascii="Book Antiqua" w:hAnsi="Book Antiqua"/>
          <w:color w:val="000000" w:themeColor="text1"/>
          <w:sz w:val="24"/>
          <w:szCs w:val="24"/>
          <w:lang w:val="en-US"/>
        </w:rPr>
        <w:t xml:space="preserve"> 2: 7-8</w:t>
      </w:r>
    </w:p>
    <w:p w14:paraId="4FE638AC" w14:textId="77777777" w:rsidR="00245F14" w:rsidRPr="00245F14" w:rsidRDefault="00245F14" w:rsidP="00245F14">
      <w:pPr>
        <w:pStyle w:val="a3"/>
        <w:adjustRightInd w:val="0"/>
        <w:snapToGrid w:val="0"/>
        <w:spacing w:line="360" w:lineRule="auto"/>
        <w:jc w:val="both"/>
        <w:rPr>
          <w:rFonts w:ascii="Book Antiqua" w:hAnsi="Book Antiqua"/>
          <w:color w:val="000000" w:themeColor="text1"/>
          <w:sz w:val="24"/>
          <w:szCs w:val="24"/>
          <w:lang w:val="en-US"/>
        </w:rPr>
      </w:pPr>
      <w:r w:rsidRPr="00245F14">
        <w:rPr>
          <w:rFonts w:ascii="Book Antiqua" w:hAnsi="Book Antiqua"/>
          <w:color w:val="000000" w:themeColor="text1"/>
          <w:sz w:val="24"/>
          <w:szCs w:val="24"/>
          <w:lang w:val="en-US"/>
        </w:rPr>
        <w:lastRenderedPageBreak/>
        <w:t>52 </w:t>
      </w:r>
      <w:r w:rsidRPr="00245F14">
        <w:rPr>
          <w:rFonts w:ascii="Book Antiqua" w:hAnsi="Book Antiqua"/>
          <w:b/>
          <w:bCs/>
          <w:color w:val="000000" w:themeColor="text1"/>
          <w:sz w:val="24"/>
          <w:szCs w:val="24"/>
          <w:lang w:val="en-US"/>
        </w:rPr>
        <w:t>Goldberg JB</w:t>
      </w:r>
      <w:r w:rsidRPr="00245F14">
        <w:rPr>
          <w:rFonts w:ascii="Book Antiqua" w:hAnsi="Book Antiqua"/>
          <w:color w:val="000000" w:themeColor="text1"/>
          <w:sz w:val="24"/>
          <w:szCs w:val="24"/>
          <w:lang w:val="en-US"/>
        </w:rPr>
        <w:t xml:space="preserve">, Kai M, </w:t>
      </w:r>
      <w:proofErr w:type="spellStart"/>
      <w:r w:rsidRPr="00245F14">
        <w:rPr>
          <w:rFonts w:ascii="Book Antiqua" w:hAnsi="Book Antiqua"/>
          <w:color w:val="000000" w:themeColor="text1"/>
          <w:sz w:val="24"/>
          <w:szCs w:val="24"/>
          <w:lang w:val="en-US"/>
        </w:rPr>
        <w:t>Malekan</w:t>
      </w:r>
      <w:proofErr w:type="spellEnd"/>
      <w:r w:rsidRPr="00245F14">
        <w:rPr>
          <w:rFonts w:ascii="Book Antiqua" w:hAnsi="Book Antiqua"/>
          <w:color w:val="000000" w:themeColor="text1"/>
          <w:sz w:val="24"/>
          <w:szCs w:val="24"/>
          <w:lang w:val="en-US"/>
        </w:rPr>
        <w:t xml:space="preserve"> R, Tang G, </w:t>
      </w:r>
      <w:proofErr w:type="spellStart"/>
      <w:r w:rsidRPr="00245F14">
        <w:rPr>
          <w:rFonts w:ascii="Book Antiqua" w:hAnsi="Book Antiqua"/>
          <w:color w:val="000000" w:themeColor="text1"/>
          <w:sz w:val="24"/>
          <w:szCs w:val="24"/>
          <w:lang w:val="en-US"/>
        </w:rPr>
        <w:t>Lansman</w:t>
      </w:r>
      <w:proofErr w:type="spellEnd"/>
      <w:r w:rsidRPr="00245F14">
        <w:rPr>
          <w:rFonts w:ascii="Book Antiqua" w:hAnsi="Book Antiqua"/>
          <w:color w:val="000000" w:themeColor="text1"/>
          <w:sz w:val="24"/>
          <w:szCs w:val="24"/>
          <w:lang w:val="en-US"/>
        </w:rPr>
        <w:t xml:space="preserve"> SL, </w:t>
      </w:r>
      <w:proofErr w:type="spellStart"/>
      <w:r w:rsidRPr="00245F14">
        <w:rPr>
          <w:rFonts w:ascii="Book Antiqua" w:hAnsi="Book Antiqua"/>
          <w:color w:val="000000" w:themeColor="text1"/>
          <w:sz w:val="24"/>
          <w:szCs w:val="24"/>
          <w:lang w:val="en-US"/>
        </w:rPr>
        <w:t>Spielvogel</w:t>
      </w:r>
      <w:proofErr w:type="spellEnd"/>
      <w:r w:rsidRPr="00245F14">
        <w:rPr>
          <w:rFonts w:ascii="Book Antiqua" w:hAnsi="Book Antiqua"/>
          <w:color w:val="000000" w:themeColor="text1"/>
          <w:sz w:val="24"/>
          <w:szCs w:val="24"/>
          <w:lang w:val="en-US"/>
        </w:rPr>
        <w:t xml:space="preserve"> D. Extracorporeal membrane oxygenation after acute type </w:t>
      </w:r>
      <w:proofErr w:type="spellStart"/>
      <w:r w:rsidRPr="00245F14">
        <w:rPr>
          <w:rFonts w:ascii="Book Antiqua" w:hAnsi="Book Antiqua"/>
          <w:color w:val="000000" w:themeColor="text1"/>
          <w:sz w:val="24"/>
          <w:szCs w:val="24"/>
          <w:lang w:val="en-US"/>
        </w:rPr>
        <w:t>a</w:t>
      </w:r>
      <w:proofErr w:type="spellEnd"/>
      <w:r w:rsidRPr="00245F14">
        <w:rPr>
          <w:rFonts w:ascii="Book Antiqua" w:hAnsi="Book Antiqua"/>
          <w:color w:val="000000" w:themeColor="text1"/>
          <w:sz w:val="24"/>
          <w:szCs w:val="24"/>
          <w:lang w:val="en-US"/>
        </w:rPr>
        <w:t xml:space="preserve"> aortic dissection repair decreases the mortality rate and enhances survival.</w:t>
      </w:r>
      <w:r w:rsidRPr="00245F14">
        <w:rPr>
          <w:rFonts w:ascii="Book Antiqua" w:hAnsi="Book Antiqua"/>
          <w:i/>
          <w:iCs/>
          <w:color w:val="000000" w:themeColor="text1"/>
          <w:sz w:val="24"/>
          <w:szCs w:val="24"/>
          <w:lang w:val="en-US"/>
        </w:rPr>
        <w:t xml:space="preserve"> Innovations: Technology and Techniques in Cardiothoracic and Vascular Surgery</w:t>
      </w:r>
      <w:r w:rsidRPr="00245F14">
        <w:rPr>
          <w:rFonts w:ascii="Book Antiqua" w:hAnsi="Book Antiqua"/>
          <w:color w:val="000000" w:themeColor="text1"/>
          <w:sz w:val="24"/>
          <w:szCs w:val="24"/>
          <w:lang w:val="en-US"/>
        </w:rPr>
        <w:t xml:space="preserve"> 2017; </w:t>
      </w:r>
      <w:r w:rsidRPr="00245F14">
        <w:rPr>
          <w:rFonts w:ascii="Book Antiqua" w:hAnsi="Book Antiqua"/>
          <w:b/>
          <w:bCs/>
          <w:color w:val="000000" w:themeColor="text1"/>
          <w:sz w:val="24"/>
          <w:szCs w:val="24"/>
          <w:lang w:val="en-US"/>
        </w:rPr>
        <w:t>12</w:t>
      </w:r>
      <w:r w:rsidRPr="00245F14">
        <w:rPr>
          <w:rFonts w:ascii="Book Antiqua" w:hAnsi="Book Antiqua"/>
          <w:color w:val="000000" w:themeColor="text1"/>
          <w:sz w:val="24"/>
          <w:szCs w:val="24"/>
          <w:lang w:val="en-US"/>
        </w:rPr>
        <w:t>: S38</w:t>
      </w:r>
    </w:p>
    <w:p w14:paraId="4E190F1A" w14:textId="77777777" w:rsidR="00245F14" w:rsidRPr="00245F14" w:rsidRDefault="00245F14" w:rsidP="00245F14">
      <w:pPr>
        <w:pStyle w:val="a3"/>
        <w:adjustRightInd w:val="0"/>
        <w:snapToGrid w:val="0"/>
        <w:spacing w:line="360" w:lineRule="auto"/>
        <w:jc w:val="both"/>
        <w:rPr>
          <w:rFonts w:ascii="Book Antiqua" w:hAnsi="Book Antiqua"/>
          <w:color w:val="000000" w:themeColor="text1"/>
          <w:sz w:val="24"/>
          <w:szCs w:val="24"/>
          <w:lang w:val="en-US"/>
        </w:rPr>
      </w:pPr>
      <w:r w:rsidRPr="00245F14">
        <w:rPr>
          <w:rFonts w:ascii="Book Antiqua" w:hAnsi="Book Antiqua"/>
          <w:color w:val="000000" w:themeColor="text1"/>
          <w:sz w:val="24"/>
          <w:szCs w:val="24"/>
          <w:lang w:val="en-US"/>
        </w:rPr>
        <w:t>53 </w:t>
      </w:r>
      <w:r w:rsidRPr="00245F14">
        <w:rPr>
          <w:rFonts w:ascii="Book Antiqua" w:hAnsi="Book Antiqua"/>
          <w:b/>
          <w:bCs/>
          <w:color w:val="000000" w:themeColor="text1"/>
          <w:sz w:val="24"/>
          <w:szCs w:val="24"/>
          <w:lang w:val="en-US"/>
        </w:rPr>
        <w:t>Schmidt TR,</w:t>
      </w:r>
      <w:r w:rsidRPr="00245F14">
        <w:rPr>
          <w:rFonts w:ascii="Book Antiqua" w:hAnsi="Book Antiqua"/>
          <w:color w:val="000000" w:themeColor="text1"/>
          <w:sz w:val="24"/>
          <w:szCs w:val="24"/>
          <w:lang w:val="en-US"/>
        </w:rPr>
        <w:t> </w:t>
      </w:r>
      <w:proofErr w:type="spellStart"/>
      <w:r w:rsidRPr="00245F14">
        <w:rPr>
          <w:rFonts w:ascii="Book Antiqua" w:hAnsi="Book Antiqua"/>
          <w:color w:val="000000" w:themeColor="text1"/>
          <w:sz w:val="24"/>
          <w:szCs w:val="24"/>
          <w:lang w:val="en-US"/>
        </w:rPr>
        <w:t>Baquero</w:t>
      </w:r>
      <w:proofErr w:type="spellEnd"/>
      <w:r w:rsidRPr="00245F14">
        <w:rPr>
          <w:rFonts w:ascii="Book Antiqua" w:hAnsi="Book Antiqua"/>
          <w:color w:val="000000" w:themeColor="text1"/>
          <w:sz w:val="24"/>
          <w:szCs w:val="24"/>
          <w:lang w:val="en-US"/>
        </w:rPr>
        <w:t xml:space="preserve"> G, Hansen J, </w:t>
      </w:r>
      <w:proofErr w:type="spellStart"/>
      <w:r w:rsidRPr="00245F14">
        <w:rPr>
          <w:rFonts w:ascii="Book Antiqua" w:hAnsi="Book Antiqua"/>
          <w:color w:val="000000" w:themeColor="text1"/>
          <w:sz w:val="24"/>
          <w:szCs w:val="24"/>
          <w:lang w:val="en-US"/>
        </w:rPr>
        <w:t>Mahidhar</w:t>
      </w:r>
      <w:proofErr w:type="spellEnd"/>
      <w:r w:rsidRPr="00245F14">
        <w:rPr>
          <w:rFonts w:ascii="Book Antiqua" w:hAnsi="Book Antiqua"/>
          <w:color w:val="000000" w:themeColor="text1"/>
          <w:sz w:val="24"/>
          <w:szCs w:val="24"/>
          <w:lang w:val="en-US"/>
        </w:rPr>
        <w:t xml:space="preserve"> R. Ascending aortic dissection: A rare but fatal mechanism for anterior ST-elevation myocardial infarction. </w:t>
      </w:r>
      <w:r w:rsidRPr="00245F14">
        <w:rPr>
          <w:rFonts w:ascii="Book Antiqua" w:hAnsi="Book Antiqua"/>
          <w:i/>
          <w:iCs/>
          <w:color w:val="000000" w:themeColor="text1"/>
          <w:sz w:val="24"/>
          <w:szCs w:val="24"/>
          <w:lang w:val="en-US"/>
        </w:rPr>
        <w:t xml:space="preserve">J Am </w:t>
      </w:r>
      <w:proofErr w:type="spellStart"/>
      <w:r w:rsidRPr="00245F14">
        <w:rPr>
          <w:rFonts w:ascii="Book Antiqua" w:hAnsi="Book Antiqua"/>
          <w:i/>
          <w:iCs/>
          <w:color w:val="000000" w:themeColor="text1"/>
          <w:sz w:val="24"/>
          <w:szCs w:val="24"/>
          <w:lang w:val="en-US"/>
        </w:rPr>
        <w:t>Coll</w:t>
      </w:r>
      <w:proofErr w:type="spellEnd"/>
      <w:r w:rsidRPr="00245F14">
        <w:rPr>
          <w:rFonts w:ascii="Book Antiqua" w:hAnsi="Book Antiqua"/>
          <w:i/>
          <w:iCs/>
          <w:color w:val="000000" w:themeColor="text1"/>
          <w:sz w:val="24"/>
          <w:szCs w:val="24"/>
          <w:lang w:val="en-US"/>
        </w:rPr>
        <w:t xml:space="preserve"> </w:t>
      </w:r>
      <w:proofErr w:type="spellStart"/>
      <w:r w:rsidRPr="00245F14">
        <w:rPr>
          <w:rFonts w:ascii="Book Antiqua" w:hAnsi="Book Antiqua"/>
          <w:i/>
          <w:iCs/>
          <w:color w:val="000000" w:themeColor="text1"/>
          <w:sz w:val="24"/>
          <w:szCs w:val="24"/>
          <w:lang w:val="en-US"/>
        </w:rPr>
        <w:t>Cardiol</w:t>
      </w:r>
      <w:proofErr w:type="spellEnd"/>
      <w:r w:rsidRPr="00245F14">
        <w:rPr>
          <w:rFonts w:ascii="Book Antiqua" w:hAnsi="Book Antiqua"/>
          <w:i/>
          <w:iCs/>
          <w:color w:val="000000" w:themeColor="text1"/>
          <w:sz w:val="24"/>
          <w:szCs w:val="24"/>
          <w:lang w:val="en-US"/>
        </w:rPr>
        <w:t xml:space="preserve"> </w:t>
      </w:r>
      <w:r w:rsidRPr="00245F14">
        <w:rPr>
          <w:rFonts w:ascii="Book Antiqua" w:hAnsi="Book Antiqua"/>
          <w:color w:val="000000" w:themeColor="text1"/>
          <w:sz w:val="24"/>
          <w:szCs w:val="24"/>
          <w:lang w:val="en-US"/>
        </w:rPr>
        <w:t xml:space="preserve">2016; </w:t>
      </w:r>
      <w:r w:rsidRPr="00245F14">
        <w:rPr>
          <w:rFonts w:ascii="Book Antiqua" w:hAnsi="Book Antiqua"/>
          <w:b/>
          <w:bCs/>
          <w:color w:val="000000" w:themeColor="text1"/>
          <w:sz w:val="24"/>
          <w:szCs w:val="24"/>
          <w:lang w:val="en-US"/>
        </w:rPr>
        <w:t>67</w:t>
      </w:r>
      <w:r w:rsidRPr="00245F14">
        <w:rPr>
          <w:rFonts w:ascii="Book Antiqua" w:hAnsi="Book Antiqua"/>
          <w:color w:val="000000" w:themeColor="text1"/>
          <w:sz w:val="24"/>
          <w:szCs w:val="24"/>
          <w:lang w:val="en-US"/>
        </w:rPr>
        <w:t>: 1157</w:t>
      </w:r>
    </w:p>
    <w:p w14:paraId="32653283" w14:textId="77777777" w:rsidR="00245F14" w:rsidRPr="00245F14" w:rsidRDefault="00245F14" w:rsidP="00245F14">
      <w:pPr>
        <w:pStyle w:val="a3"/>
        <w:adjustRightInd w:val="0"/>
        <w:snapToGrid w:val="0"/>
        <w:spacing w:line="360" w:lineRule="auto"/>
        <w:jc w:val="both"/>
        <w:rPr>
          <w:rFonts w:ascii="Book Antiqua" w:hAnsi="Book Antiqua"/>
          <w:color w:val="000000" w:themeColor="text1"/>
          <w:sz w:val="24"/>
          <w:szCs w:val="24"/>
          <w:lang w:val="en-US"/>
        </w:rPr>
      </w:pPr>
      <w:r w:rsidRPr="00245F14">
        <w:rPr>
          <w:rFonts w:ascii="Book Antiqua" w:hAnsi="Book Antiqua"/>
          <w:color w:val="000000" w:themeColor="text1"/>
          <w:sz w:val="24"/>
          <w:szCs w:val="24"/>
          <w:lang w:val="en-US"/>
        </w:rPr>
        <w:t>54 </w:t>
      </w:r>
      <w:proofErr w:type="spellStart"/>
      <w:r w:rsidRPr="00245F14">
        <w:rPr>
          <w:rFonts w:ascii="Book Antiqua" w:hAnsi="Book Antiqua"/>
          <w:b/>
          <w:bCs/>
          <w:color w:val="000000" w:themeColor="text1"/>
          <w:sz w:val="24"/>
          <w:szCs w:val="24"/>
          <w:lang w:val="en-US"/>
        </w:rPr>
        <w:t>Nierscher</w:t>
      </w:r>
      <w:proofErr w:type="spellEnd"/>
      <w:r w:rsidRPr="00245F14">
        <w:rPr>
          <w:rFonts w:ascii="Book Antiqua" w:hAnsi="Book Antiqua"/>
          <w:b/>
          <w:bCs/>
          <w:color w:val="000000" w:themeColor="text1"/>
          <w:sz w:val="24"/>
          <w:szCs w:val="24"/>
          <w:lang w:val="en-US"/>
        </w:rPr>
        <w:t xml:space="preserve"> FJ,</w:t>
      </w:r>
      <w:r w:rsidRPr="00245F14">
        <w:rPr>
          <w:rFonts w:ascii="Book Antiqua" w:hAnsi="Book Antiqua"/>
          <w:color w:val="000000" w:themeColor="text1"/>
          <w:sz w:val="24"/>
          <w:szCs w:val="24"/>
          <w:lang w:val="en-US"/>
        </w:rPr>
        <w:t> </w:t>
      </w:r>
      <w:proofErr w:type="spellStart"/>
      <w:r w:rsidRPr="00245F14">
        <w:rPr>
          <w:rFonts w:ascii="Book Antiqua" w:hAnsi="Book Antiqua"/>
          <w:color w:val="000000" w:themeColor="text1"/>
          <w:sz w:val="24"/>
          <w:szCs w:val="24"/>
          <w:lang w:val="en-US"/>
        </w:rPr>
        <w:t>Zaludik</w:t>
      </w:r>
      <w:proofErr w:type="spellEnd"/>
      <w:r w:rsidRPr="00245F14">
        <w:rPr>
          <w:rFonts w:ascii="Book Antiqua" w:hAnsi="Book Antiqua"/>
          <w:color w:val="000000" w:themeColor="text1"/>
          <w:sz w:val="24"/>
          <w:szCs w:val="24"/>
          <w:lang w:val="en-US"/>
        </w:rPr>
        <w:t xml:space="preserve"> J, </w:t>
      </w:r>
      <w:proofErr w:type="spellStart"/>
      <w:r w:rsidRPr="00245F14">
        <w:rPr>
          <w:rFonts w:ascii="Book Antiqua" w:hAnsi="Book Antiqua"/>
          <w:color w:val="000000" w:themeColor="text1"/>
          <w:sz w:val="24"/>
          <w:szCs w:val="24"/>
          <w:lang w:val="en-US"/>
        </w:rPr>
        <w:t>Hiesmayr</w:t>
      </w:r>
      <w:proofErr w:type="spellEnd"/>
      <w:r w:rsidRPr="00245F14">
        <w:rPr>
          <w:rFonts w:ascii="Book Antiqua" w:hAnsi="Book Antiqua"/>
          <w:color w:val="000000" w:themeColor="text1"/>
          <w:sz w:val="24"/>
          <w:szCs w:val="24"/>
          <w:lang w:val="en-US"/>
        </w:rPr>
        <w:t xml:space="preserve"> M, </w:t>
      </w:r>
      <w:proofErr w:type="spellStart"/>
      <w:r w:rsidRPr="00245F14">
        <w:rPr>
          <w:rFonts w:ascii="Book Antiqua" w:hAnsi="Book Antiqua"/>
          <w:color w:val="000000" w:themeColor="text1"/>
          <w:sz w:val="24"/>
          <w:szCs w:val="24"/>
          <w:lang w:val="en-US"/>
        </w:rPr>
        <w:t>Lasnigg</w:t>
      </w:r>
      <w:proofErr w:type="spellEnd"/>
      <w:r w:rsidRPr="00245F14">
        <w:rPr>
          <w:rFonts w:ascii="Book Antiqua" w:hAnsi="Book Antiqua"/>
          <w:color w:val="000000" w:themeColor="text1"/>
          <w:sz w:val="24"/>
          <w:szCs w:val="24"/>
          <w:lang w:val="en-US"/>
        </w:rPr>
        <w:t xml:space="preserve"> A, Ehrlich M. ECMO in cardiac surgery: Outcome, mortality and costs. </w:t>
      </w:r>
      <w:proofErr w:type="spellStart"/>
      <w:r w:rsidRPr="00245F14">
        <w:rPr>
          <w:rFonts w:ascii="Book Antiqua" w:hAnsi="Book Antiqua"/>
          <w:i/>
          <w:iCs/>
          <w:color w:val="000000" w:themeColor="text1"/>
          <w:sz w:val="24"/>
          <w:szCs w:val="24"/>
          <w:lang w:val="en-US"/>
        </w:rPr>
        <w:t>Appl</w:t>
      </w:r>
      <w:proofErr w:type="spellEnd"/>
      <w:r w:rsidRPr="00245F14">
        <w:rPr>
          <w:rFonts w:ascii="Book Antiqua" w:hAnsi="Book Antiqua"/>
          <w:i/>
          <w:iCs/>
          <w:color w:val="000000" w:themeColor="text1"/>
          <w:sz w:val="24"/>
          <w:szCs w:val="24"/>
          <w:lang w:val="en-US"/>
        </w:rPr>
        <w:t xml:space="preserve"> </w:t>
      </w:r>
      <w:proofErr w:type="spellStart"/>
      <w:r w:rsidRPr="00245F14">
        <w:rPr>
          <w:rFonts w:ascii="Book Antiqua" w:hAnsi="Book Antiqua"/>
          <w:i/>
          <w:iCs/>
          <w:color w:val="000000" w:themeColor="text1"/>
          <w:sz w:val="24"/>
          <w:szCs w:val="24"/>
          <w:lang w:val="en-US"/>
        </w:rPr>
        <w:t>Cardiopulm</w:t>
      </w:r>
      <w:proofErr w:type="spellEnd"/>
      <w:r w:rsidRPr="00245F14">
        <w:rPr>
          <w:rFonts w:ascii="Book Antiqua" w:hAnsi="Book Antiqua"/>
          <w:i/>
          <w:iCs/>
          <w:color w:val="000000" w:themeColor="text1"/>
          <w:sz w:val="24"/>
          <w:szCs w:val="24"/>
          <w:lang w:val="en-US"/>
        </w:rPr>
        <w:t xml:space="preserve"> </w:t>
      </w:r>
      <w:proofErr w:type="spellStart"/>
      <w:r w:rsidRPr="00245F14">
        <w:rPr>
          <w:rFonts w:ascii="Book Antiqua" w:hAnsi="Book Antiqua"/>
          <w:i/>
          <w:iCs/>
          <w:color w:val="000000" w:themeColor="text1"/>
          <w:sz w:val="24"/>
          <w:szCs w:val="24"/>
          <w:lang w:val="en-US"/>
        </w:rPr>
        <w:t>Pathophysiol</w:t>
      </w:r>
      <w:proofErr w:type="spellEnd"/>
      <w:r w:rsidRPr="00245F14">
        <w:rPr>
          <w:rFonts w:ascii="Book Antiqua" w:hAnsi="Book Antiqua"/>
          <w:color w:val="000000" w:themeColor="text1"/>
          <w:sz w:val="24"/>
          <w:szCs w:val="24"/>
          <w:lang w:val="en-US"/>
        </w:rPr>
        <w:t xml:space="preserve"> 2012; </w:t>
      </w:r>
      <w:r w:rsidRPr="00245F14">
        <w:rPr>
          <w:rFonts w:ascii="Book Antiqua" w:hAnsi="Book Antiqua"/>
          <w:b/>
          <w:bCs/>
          <w:color w:val="000000" w:themeColor="text1"/>
          <w:sz w:val="24"/>
          <w:szCs w:val="24"/>
          <w:lang w:val="en-US"/>
        </w:rPr>
        <w:t>16</w:t>
      </w:r>
      <w:r w:rsidRPr="00245F14">
        <w:rPr>
          <w:rFonts w:ascii="Book Antiqua" w:hAnsi="Book Antiqua"/>
          <w:color w:val="000000" w:themeColor="text1"/>
          <w:sz w:val="24"/>
          <w:szCs w:val="24"/>
          <w:lang w:val="en-US"/>
        </w:rPr>
        <w:t xml:space="preserve"> </w:t>
      </w:r>
      <w:proofErr w:type="spellStart"/>
      <w:r w:rsidRPr="00245F14">
        <w:rPr>
          <w:rFonts w:ascii="Book Antiqua" w:hAnsi="Book Antiqua"/>
          <w:color w:val="000000" w:themeColor="text1"/>
          <w:sz w:val="24"/>
          <w:szCs w:val="24"/>
          <w:lang w:val="en-US"/>
        </w:rPr>
        <w:t>Suppl</w:t>
      </w:r>
      <w:proofErr w:type="spellEnd"/>
      <w:r w:rsidRPr="00245F14">
        <w:rPr>
          <w:rFonts w:ascii="Book Antiqua" w:hAnsi="Book Antiqua"/>
          <w:color w:val="000000" w:themeColor="text1"/>
          <w:sz w:val="24"/>
          <w:szCs w:val="24"/>
          <w:lang w:val="en-US"/>
        </w:rPr>
        <w:t xml:space="preserve"> I: 261-262</w:t>
      </w:r>
    </w:p>
    <w:p w14:paraId="6F4F8BCD" w14:textId="77777777" w:rsidR="00245F14" w:rsidRPr="00245F14" w:rsidRDefault="00245F14" w:rsidP="00245F14">
      <w:pPr>
        <w:pStyle w:val="a3"/>
        <w:adjustRightInd w:val="0"/>
        <w:snapToGrid w:val="0"/>
        <w:spacing w:line="360" w:lineRule="auto"/>
        <w:jc w:val="both"/>
        <w:rPr>
          <w:rFonts w:ascii="Book Antiqua" w:hAnsi="Book Antiqua"/>
          <w:color w:val="000000" w:themeColor="text1"/>
          <w:sz w:val="24"/>
          <w:szCs w:val="24"/>
          <w:lang w:val="en-US"/>
        </w:rPr>
      </w:pPr>
      <w:r w:rsidRPr="00245F14">
        <w:rPr>
          <w:rFonts w:ascii="Book Antiqua" w:hAnsi="Book Antiqua"/>
          <w:color w:val="000000" w:themeColor="text1"/>
          <w:sz w:val="24"/>
          <w:szCs w:val="24"/>
          <w:lang w:val="en-US"/>
        </w:rPr>
        <w:t>55 </w:t>
      </w:r>
      <w:r w:rsidRPr="00245F14">
        <w:rPr>
          <w:rFonts w:ascii="Book Antiqua" w:hAnsi="Book Antiqua"/>
          <w:b/>
          <w:bCs/>
          <w:color w:val="000000" w:themeColor="text1"/>
          <w:sz w:val="24"/>
          <w:szCs w:val="24"/>
          <w:lang w:val="en-US"/>
        </w:rPr>
        <w:t>Shinar Z</w:t>
      </w:r>
      <w:r w:rsidRPr="00245F14">
        <w:rPr>
          <w:rFonts w:ascii="Book Antiqua" w:hAnsi="Book Antiqua"/>
          <w:color w:val="000000" w:themeColor="text1"/>
          <w:sz w:val="24"/>
          <w:szCs w:val="24"/>
          <w:lang w:val="en-US"/>
        </w:rPr>
        <w:t>, </w:t>
      </w:r>
      <w:proofErr w:type="spellStart"/>
      <w:r w:rsidRPr="00245F14">
        <w:rPr>
          <w:rFonts w:ascii="Book Antiqua" w:hAnsi="Book Antiqua"/>
          <w:color w:val="000000" w:themeColor="text1"/>
          <w:sz w:val="24"/>
          <w:szCs w:val="24"/>
          <w:lang w:val="en-US"/>
        </w:rPr>
        <w:t>Bellezzo</w:t>
      </w:r>
      <w:proofErr w:type="spellEnd"/>
      <w:r w:rsidRPr="00245F14">
        <w:rPr>
          <w:rFonts w:ascii="Book Antiqua" w:hAnsi="Book Antiqua"/>
          <w:color w:val="000000" w:themeColor="text1"/>
          <w:sz w:val="24"/>
          <w:szCs w:val="24"/>
          <w:lang w:val="en-US"/>
        </w:rPr>
        <w:t xml:space="preserve"> J. Emergency physician initiated ECMO: Our experience. </w:t>
      </w:r>
      <w:r w:rsidRPr="00245F14">
        <w:rPr>
          <w:rFonts w:ascii="Book Antiqua" w:hAnsi="Book Antiqua"/>
          <w:i/>
          <w:iCs/>
          <w:color w:val="000000" w:themeColor="text1"/>
          <w:sz w:val="24"/>
          <w:szCs w:val="24"/>
          <w:lang w:val="en-US"/>
        </w:rPr>
        <w:t>Circulation</w:t>
      </w:r>
      <w:r w:rsidRPr="00245F14">
        <w:rPr>
          <w:rFonts w:ascii="Book Antiqua" w:hAnsi="Book Antiqua"/>
          <w:color w:val="000000" w:themeColor="text1"/>
          <w:sz w:val="24"/>
          <w:szCs w:val="24"/>
          <w:lang w:val="en-US"/>
        </w:rPr>
        <w:t xml:space="preserve"> 2011; </w:t>
      </w:r>
      <w:r w:rsidRPr="00245F14">
        <w:rPr>
          <w:rFonts w:ascii="Book Antiqua" w:hAnsi="Book Antiqua"/>
          <w:b/>
          <w:bCs/>
          <w:color w:val="000000" w:themeColor="text1"/>
          <w:sz w:val="24"/>
          <w:szCs w:val="24"/>
          <w:lang w:val="en-US"/>
        </w:rPr>
        <w:t>124</w:t>
      </w:r>
      <w:r w:rsidRPr="00245F14">
        <w:rPr>
          <w:rFonts w:ascii="Book Antiqua" w:hAnsi="Book Antiqua"/>
          <w:color w:val="000000" w:themeColor="text1"/>
          <w:sz w:val="24"/>
          <w:szCs w:val="24"/>
          <w:lang w:val="en-US"/>
        </w:rPr>
        <w:t>: 2374 [DOI: 10.1161/CIR.0b013e31823c86a1]</w:t>
      </w:r>
    </w:p>
    <w:p w14:paraId="59B32ADC" w14:textId="77777777" w:rsidR="00245F14" w:rsidRPr="00245F14" w:rsidRDefault="00245F14" w:rsidP="00245F14">
      <w:pPr>
        <w:pStyle w:val="a3"/>
        <w:adjustRightInd w:val="0"/>
        <w:snapToGrid w:val="0"/>
        <w:spacing w:line="360" w:lineRule="auto"/>
        <w:jc w:val="both"/>
        <w:rPr>
          <w:rFonts w:ascii="Book Antiqua" w:hAnsi="Book Antiqua"/>
          <w:color w:val="000000" w:themeColor="text1"/>
          <w:sz w:val="24"/>
          <w:szCs w:val="24"/>
          <w:lang w:val="en-US"/>
        </w:rPr>
      </w:pPr>
      <w:proofErr w:type="gramStart"/>
      <w:r w:rsidRPr="00245F14">
        <w:rPr>
          <w:rFonts w:ascii="Book Antiqua" w:hAnsi="Book Antiqua"/>
          <w:color w:val="000000" w:themeColor="text1"/>
          <w:sz w:val="24"/>
          <w:szCs w:val="24"/>
          <w:lang w:val="en-US"/>
        </w:rPr>
        <w:t>56 </w:t>
      </w:r>
      <w:proofErr w:type="spellStart"/>
      <w:r w:rsidRPr="00245F14">
        <w:rPr>
          <w:rFonts w:ascii="Book Antiqua" w:hAnsi="Book Antiqua"/>
          <w:b/>
          <w:bCs/>
          <w:color w:val="000000" w:themeColor="text1"/>
          <w:sz w:val="24"/>
          <w:szCs w:val="24"/>
          <w:lang w:val="en-US"/>
        </w:rPr>
        <w:t>Squiers</w:t>
      </w:r>
      <w:proofErr w:type="spellEnd"/>
      <w:r w:rsidRPr="00245F14">
        <w:rPr>
          <w:rFonts w:ascii="Book Antiqua" w:hAnsi="Book Antiqua"/>
          <w:b/>
          <w:bCs/>
          <w:color w:val="000000" w:themeColor="text1"/>
          <w:sz w:val="24"/>
          <w:szCs w:val="24"/>
          <w:lang w:val="en-US"/>
        </w:rPr>
        <w:t xml:space="preserve"> JJ</w:t>
      </w:r>
      <w:r w:rsidRPr="00245F14">
        <w:rPr>
          <w:rFonts w:ascii="Book Antiqua" w:hAnsi="Book Antiqua"/>
          <w:color w:val="000000" w:themeColor="text1"/>
          <w:sz w:val="24"/>
          <w:szCs w:val="24"/>
          <w:lang w:val="en-US"/>
        </w:rPr>
        <w:t xml:space="preserve">, Lima B, </w:t>
      </w:r>
      <w:proofErr w:type="spellStart"/>
      <w:r w:rsidRPr="00245F14">
        <w:rPr>
          <w:rFonts w:ascii="Book Antiqua" w:hAnsi="Book Antiqua"/>
          <w:color w:val="000000" w:themeColor="text1"/>
          <w:sz w:val="24"/>
          <w:szCs w:val="24"/>
          <w:lang w:val="en-US"/>
        </w:rPr>
        <w:t>DiMaio</w:t>
      </w:r>
      <w:proofErr w:type="spellEnd"/>
      <w:r w:rsidRPr="00245F14">
        <w:rPr>
          <w:rFonts w:ascii="Book Antiqua" w:hAnsi="Book Antiqua"/>
          <w:color w:val="000000" w:themeColor="text1"/>
          <w:sz w:val="24"/>
          <w:szCs w:val="24"/>
          <w:lang w:val="en-US"/>
        </w:rPr>
        <w:t xml:space="preserve"> JM.</w:t>
      </w:r>
      <w:proofErr w:type="gramEnd"/>
      <w:r w:rsidRPr="00245F14">
        <w:rPr>
          <w:rFonts w:ascii="Book Antiqua" w:hAnsi="Book Antiqua"/>
          <w:color w:val="000000" w:themeColor="text1"/>
          <w:sz w:val="24"/>
          <w:szCs w:val="24"/>
          <w:lang w:val="en-US"/>
        </w:rPr>
        <w:t xml:space="preserve"> Contemporary extracorporeal membrane oxygenation therapy in adults: Fundamental principles and systematic review of the evidence. </w:t>
      </w:r>
      <w:r w:rsidRPr="00245F14">
        <w:rPr>
          <w:rFonts w:ascii="Book Antiqua" w:hAnsi="Book Antiqua"/>
          <w:i/>
          <w:iCs/>
          <w:color w:val="000000" w:themeColor="text1"/>
          <w:sz w:val="24"/>
          <w:szCs w:val="24"/>
          <w:lang w:val="en-US"/>
        </w:rPr>
        <w:t xml:space="preserve">J </w:t>
      </w:r>
      <w:proofErr w:type="spellStart"/>
      <w:r w:rsidRPr="00245F14">
        <w:rPr>
          <w:rFonts w:ascii="Book Antiqua" w:hAnsi="Book Antiqua"/>
          <w:i/>
          <w:iCs/>
          <w:color w:val="000000" w:themeColor="text1"/>
          <w:sz w:val="24"/>
          <w:szCs w:val="24"/>
          <w:lang w:val="en-US"/>
        </w:rPr>
        <w:t>Thorac</w:t>
      </w:r>
      <w:proofErr w:type="spellEnd"/>
      <w:r w:rsidRPr="00245F14">
        <w:rPr>
          <w:rFonts w:ascii="Book Antiqua" w:hAnsi="Book Antiqua"/>
          <w:i/>
          <w:iCs/>
          <w:color w:val="000000" w:themeColor="text1"/>
          <w:sz w:val="24"/>
          <w:szCs w:val="24"/>
          <w:lang w:val="en-US"/>
        </w:rPr>
        <w:t xml:space="preserve"> </w:t>
      </w:r>
      <w:proofErr w:type="spellStart"/>
      <w:r w:rsidRPr="00245F14">
        <w:rPr>
          <w:rFonts w:ascii="Book Antiqua" w:hAnsi="Book Antiqua"/>
          <w:i/>
          <w:iCs/>
          <w:color w:val="000000" w:themeColor="text1"/>
          <w:sz w:val="24"/>
          <w:szCs w:val="24"/>
          <w:lang w:val="en-US"/>
        </w:rPr>
        <w:t>Cardiovasc</w:t>
      </w:r>
      <w:proofErr w:type="spellEnd"/>
      <w:r w:rsidRPr="00245F14">
        <w:rPr>
          <w:rFonts w:ascii="Book Antiqua" w:hAnsi="Book Antiqua"/>
          <w:i/>
          <w:iCs/>
          <w:color w:val="000000" w:themeColor="text1"/>
          <w:sz w:val="24"/>
          <w:szCs w:val="24"/>
          <w:lang w:val="en-US"/>
        </w:rPr>
        <w:t xml:space="preserve"> </w:t>
      </w:r>
      <w:proofErr w:type="spellStart"/>
      <w:r w:rsidRPr="00245F14">
        <w:rPr>
          <w:rFonts w:ascii="Book Antiqua" w:hAnsi="Book Antiqua"/>
          <w:i/>
          <w:iCs/>
          <w:color w:val="000000" w:themeColor="text1"/>
          <w:sz w:val="24"/>
          <w:szCs w:val="24"/>
          <w:lang w:val="en-US"/>
        </w:rPr>
        <w:t>Surg</w:t>
      </w:r>
      <w:proofErr w:type="spellEnd"/>
      <w:r w:rsidRPr="00245F14">
        <w:rPr>
          <w:rFonts w:ascii="Book Antiqua" w:hAnsi="Book Antiqua"/>
          <w:color w:val="000000" w:themeColor="text1"/>
          <w:sz w:val="24"/>
          <w:szCs w:val="24"/>
          <w:lang w:val="en-US"/>
        </w:rPr>
        <w:t xml:space="preserve"> 2016; </w:t>
      </w:r>
      <w:r w:rsidRPr="00245F14">
        <w:rPr>
          <w:rFonts w:ascii="Book Antiqua" w:hAnsi="Book Antiqua"/>
          <w:b/>
          <w:bCs/>
          <w:color w:val="000000" w:themeColor="text1"/>
          <w:sz w:val="24"/>
          <w:szCs w:val="24"/>
          <w:lang w:val="en-US"/>
        </w:rPr>
        <w:t>152</w:t>
      </w:r>
      <w:r w:rsidRPr="00245F14">
        <w:rPr>
          <w:rFonts w:ascii="Book Antiqua" w:hAnsi="Book Antiqua"/>
          <w:color w:val="000000" w:themeColor="text1"/>
          <w:sz w:val="24"/>
          <w:szCs w:val="24"/>
          <w:lang w:val="en-US"/>
        </w:rPr>
        <w:t>: 20-32 [DOI: 10.1016/j.jtcvs.2016.02.067]</w:t>
      </w:r>
    </w:p>
    <w:p w14:paraId="49802FA2" w14:textId="77777777" w:rsidR="00245F14" w:rsidRPr="00245F14" w:rsidRDefault="00245F14" w:rsidP="00245F14">
      <w:pPr>
        <w:pStyle w:val="a3"/>
        <w:adjustRightInd w:val="0"/>
        <w:snapToGrid w:val="0"/>
        <w:spacing w:line="360" w:lineRule="auto"/>
        <w:jc w:val="both"/>
        <w:rPr>
          <w:rFonts w:ascii="Book Antiqua" w:hAnsi="Book Antiqua"/>
          <w:color w:val="000000" w:themeColor="text1"/>
          <w:sz w:val="24"/>
          <w:szCs w:val="24"/>
          <w:lang w:val="en-US"/>
        </w:rPr>
      </w:pPr>
      <w:r w:rsidRPr="00245F14">
        <w:rPr>
          <w:rFonts w:ascii="Book Antiqua" w:hAnsi="Book Antiqua"/>
          <w:color w:val="000000" w:themeColor="text1"/>
          <w:sz w:val="24"/>
          <w:szCs w:val="24"/>
          <w:lang w:val="en-US"/>
        </w:rPr>
        <w:t>57 </w:t>
      </w:r>
      <w:r w:rsidRPr="00245F14">
        <w:rPr>
          <w:rFonts w:ascii="Book Antiqua" w:hAnsi="Book Antiqua"/>
          <w:b/>
          <w:bCs/>
          <w:color w:val="000000" w:themeColor="text1"/>
          <w:sz w:val="24"/>
          <w:szCs w:val="24"/>
          <w:lang w:val="en-US"/>
        </w:rPr>
        <w:t>Clark JB,</w:t>
      </w:r>
      <w:r w:rsidRPr="00245F14">
        <w:rPr>
          <w:rFonts w:ascii="Book Antiqua" w:hAnsi="Book Antiqua"/>
          <w:color w:val="000000" w:themeColor="text1"/>
          <w:sz w:val="24"/>
          <w:szCs w:val="24"/>
          <w:lang w:val="en-US"/>
        </w:rPr>
        <w:t xml:space="preserve"> Wang S, </w:t>
      </w:r>
      <w:proofErr w:type="spellStart"/>
      <w:r w:rsidRPr="00245F14">
        <w:rPr>
          <w:rFonts w:ascii="Book Antiqua" w:hAnsi="Book Antiqua"/>
          <w:color w:val="000000" w:themeColor="text1"/>
          <w:sz w:val="24"/>
          <w:szCs w:val="24"/>
          <w:lang w:val="en-US"/>
        </w:rPr>
        <w:t>Palanzo</w:t>
      </w:r>
      <w:proofErr w:type="spellEnd"/>
      <w:r w:rsidRPr="00245F14">
        <w:rPr>
          <w:rFonts w:ascii="Book Antiqua" w:hAnsi="Book Antiqua"/>
          <w:color w:val="000000" w:themeColor="text1"/>
          <w:sz w:val="24"/>
          <w:szCs w:val="24"/>
          <w:lang w:val="en-US"/>
        </w:rPr>
        <w:t xml:space="preserve"> DA, Wise R, Baer LD, </w:t>
      </w:r>
      <w:proofErr w:type="spellStart"/>
      <w:r w:rsidRPr="00245F14">
        <w:rPr>
          <w:rFonts w:ascii="Book Antiqua" w:hAnsi="Book Antiqua"/>
          <w:color w:val="000000" w:themeColor="text1"/>
          <w:sz w:val="24"/>
          <w:szCs w:val="24"/>
          <w:lang w:val="en-US"/>
        </w:rPr>
        <w:t>Brehm</w:t>
      </w:r>
      <w:proofErr w:type="spellEnd"/>
      <w:r w:rsidRPr="00245F14">
        <w:rPr>
          <w:rFonts w:ascii="Book Antiqua" w:hAnsi="Book Antiqua"/>
          <w:color w:val="000000" w:themeColor="text1"/>
          <w:sz w:val="24"/>
          <w:szCs w:val="24"/>
          <w:lang w:val="en-US"/>
        </w:rPr>
        <w:t xml:space="preserve"> C, </w:t>
      </w:r>
      <w:proofErr w:type="spellStart"/>
      <w:r w:rsidRPr="00245F14">
        <w:rPr>
          <w:rFonts w:ascii="Book Antiqua" w:hAnsi="Book Antiqua"/>
          <w:color w:val="000000" w:themeColor="text1"/>
          <w:sz w:val="24"/>
          <w:szCs w:val="24"/>
          <w:lang w:val="en-US"/>
        </w:rPr>
        <w:t>Ündar</w:t>
      </w:r>
      <w:proofErr w:type="spellEnd"/>
      <w:r w:rsidRPr="00245F14">
        <w:rPr>
          <w:rFonts w:ascii="Book Antiqua" w:hAnsi="Book Antiqua"/>
          <w:color w:val="000000" w:themeColor="text1"/>
          <w:sz w:val="24"/>
          <w:szCs w:val="24"/>
          <w:lang w:val="en-US"/>
        </w:rPr>
        <w:t xml:space="preserve"> A. Current techniques and outcomes in extracorporeal life support. </w:t>
      </w:r>
      <w:r w:rsidRPr="00245F14">
        <w:rPr>
          <w:rFonts w:ascii="Book Antiqua" w:hAnsi="Book Antiqua"/>
          <w:i/>
          <w:iCs/>
          <w:color w:val="000000" w:themeColor="text1"/>
          <w:sz w:val="24"/>
          <w:szCs w:val="24"/>
          <w:lang w:val="en-US"/>
        </w:rPr>
        <w:t>Artificial Organs</w:t>
      </w:r>
      <w:r w:rsidRPr="00245F14">
        <w:rPr>
          <w:rFonts w:ascii="Book Antiqua" w:hAnsi="Book Antiqua"/>
          <w:color w:val="000000" w:themeColor="text1"/>
          <w:sz w:val="24"/>
          <w:szCs w:val="24"/>
          <w:lang w:val="en-US"/>
        </w:rPr>
        <w:t xml:space="preserve"> 2015; </w:t>
      </w:r>
      <w:r w:rsidRPr="00245F14">
        <w:rPr>
          <w:rFonts w:ascii="Book Antiqua" w:hAnsi="Book Antiqua"/>
          <w:b/>
          <w:bCs/>
          <w:color w:val="000000" w:themeColor="text1"/>
          <w:sz w:val="24"/>
          <w:szCs w:val="24"/>
          <w:lang w:val="en-US"/>
        </w:rPr>
        <w:t>39</w:t>
      </w:r>
      <w:r w:rsidRPr="00245F14">
        <w:rPr>
          <w:rFonts w:ascii="Book Antiqua" w:hAnsi="Book Antiqua"/>
          <w:color w:val="000000" w:themeColor="text1"/>
          <w:sz w:val="24"/>
          <w:szCs w:val="24"/>
          <w:lang w:val="en-US"/>
        </w:rPr>
        <w:t>: 926–930 [DOI: 10.1111/aor.12527]</w:t>
      </w:r>
    </w:p>
    <w:p w14:paraId="55B04167" w14:textId="67010E6E" w:rsidR="00245F14" w:rsidRPr="00245F14" w:rsidRDefault="00245F14" w:rsidP="00245F14">
      <w:pPr>
        <w:pStyle w:val="a3"/>
        <w:adjustRightInd w:val="0"/>
        <w:snapToGrid w:val="0"/>
        <w:spacing w:line="360" w:lineRule="auto"/>
        <w:jc w:val="both"/>
        <w:rPr>
          <w:rFonts w:ascii="Book Antiqua" w:hAnsi="Book Antiqua"/>
          <w:color w:val="000000" w:themeColor="text1"/>
          <w:sz w:val="24"/>
          <w:szCs w:val="24"/>
          <w:lang w:val="en-US"/>
        </w:rPr>
      </w:pPr>
      <w:bookmarkStart w:id="21" w:name="_GoBack"/>
      <w:bookmarkEnd w:id="21"/>
      <w:proofErr w:type="gramStart"/>
      <w:r w:rsidRPr="00C4274D">
        <w:rPr>
          <w:rFonts w:ascii="Book Antiqua" w:hAnsi="Book Antiqua"/>
          <w:color w:val="000000" w:themeColor="text1"/>
          <w:sz w:val="24"/>
          <w:szCs w:val="24"/>
          <w:lang w:val="en-US"/>
        </w:rPr>
        <w:t>58 Life support organization registry report, International summary, January 2015.</w:t>
      </w:r>
      <w:proofErr w:type="gramEnd"/>
      <w:r w:rsidRPr="00C4274D">
        <w:rPr>
          <w:rFonts w:ascii="Book Antiqua" w:hAnsi="Book Antiqua"/>
          <w:color w:val="000000" w:themeColor="text1"/>
          <w:sz w:val="24"/>
          <w:szCs w:val="24"/>
          <w:lang w:val="en-US"/>
        </w:rPr>
        <w:t xml:space="preserve"> Ann Arbor, MI: Extracorporeal Life Support Organization 2015</w:t>
      </w:r>
      <w:r w:rsidR="00FD5518" w:rsidRPr="00C4274D">
        <w:rPr>
          <w:rFonts w:ascii="Book Antiqua" w:hAnsi="Book Antiqua"/>
          <w:color w:val="000000" w:themeColor="text1"/>
          <w:sz w:val="24"/>
          <w:szCs w:val="24"/>
          <w:lang w:val="en-US"/>
        </w:rPr>
        <w:t xml:space="preserve">: </w:t>
      </w:r>
      <w:r w:rsidRPr="00C4274D">
        <w:rPr>
          <w:rFonts w:ascii="Book Antiqua" w:hAnsi="Book Antiqua"/>
          <w:color w:val="000000" w:themeColor="text1"/>
          <w:sz w:val="24"/>
          <w:szCs w:val="24"/>
          <w:lang w:val="en-US"/>
        </w:rPr>
        <w:t>1</w:t>
      </w:r>
      <w:r w:rsidR="00FD5518" w:rsidRPr="00C4274D">
        <w:rPr>
          <w:rFonts w:ascii="Book Antiqua" w:hAnsi="Book Antiqua"/>
          <w:color w:val="000000" w:themeColor="text1"/>
          <w:sz w:val="24"/>
          <w:szCs w:val="24"/>
          <w:lang w:val="en-US"/>
        </w:rPr>
        <w:t>-</w:t>
      </w:r>
      <w:r w:rsidRPr="00C4274D">
        <w:rPr>
          <w:rFonts w:ascii="Book Antiqua" w:hAnsi="Book Antiqua"/>
          <w:color w:val="000000" w:themeColor="text1"/>
          <w:sz w:val="24"/>
          <w:szCs w:val="24"/>
          <w:lang w:val="en-US"/>
        </w:rPr>
        <w:t>26</w:t>
      </w:r>
    </w:p>
    <w:p w14:paraId="65C9E74E" w14:textId="77777777" w:rsidR="00245F14" w:rsidRPr="00245F14" w:rsidRDefault="00245F14" w:rsidP="00245F14">
      <w:pPr>
        <w:pStyle w:val="a3"/>
        <w:adjustRightInd w:val="0"/>
        <w:snapToGrid w:val="0"/>
        <w:spacing w:line="360" w:lineRule="auto"/>
        <w:jc w:val="both"/>
        <w:rPr>
          <w:rFonts w:ascii="Book Antiqua" w:hAnsi="Book Antiqua"/>
          <w:color w:val="000000" w:themeColor="text1"/>
          <w:sz w:val="24"/>
          <w:szCs w:val="24"/>
          <w:lang w:val="en-US"/>
        </w:rPr>
      </w:pPr>
      <w:proofErr w:type="gramStart"/>
      <w:r w:rsidRPr="00245F14">
        <w:rPr>
          <w:rFonts w:ascii="Book Antiqua" w:hAnsi="Book Antiqua"/>
          <w:color w:val="000000" w:themeColor="text1"/>
          <w:sz w:val="24"/>
          <w:szCs w:val="24"/>
          <w:lang w:val="en-US"/>
        </w:rPr>
        <w:t>59 </w:t>
      </w:r>
      <w:proofErr w:type="spellStart"/>
      <w:r w:rsidRPr="00245F14">
        <w:rPr>
          <w:rFonts w:ascii="Book Antiqua" w:hAnsi="Book Antiqua"/>
          <w:b/>
          <w:bCs/>
          <w:color w:val="000000" w:themeColor="text1"/>
          <w:sz w:val="24"/>
          <w:szCs w:val="24"/>
          <w:lang w:val="en-US"/>
        </w:rPr>
        <w:t>Pavlushkov</w:t>
      </w:r>
      <w:proofErr w:type="spellEnd"/>
      <w:r w:rsidRPr="00245F14">
        <w:rPr>
          <w:rFonts w:ascii="Book Antiqua" w:hAnsi="Book Antiqua"/>
          <w:b/>
          <w:bCs/>
          <w:color w:val="000000" w:themeColor="text1"/>
          <w:sz w:val="24"/>
          <w:szCs w:val="24"/>
          <w:lang w:val="en-US"/>
        </w:rPr>
        <w:t xml:space="preserve"> E</w:t>
      </w:r>
      <w:r w:rsidRPr="00245F14">
        <w:rPr>
          <w:rFonts w:ascii="Book Antiqua" w:hAnsi="Book Antiqua"/>
          <w:color w:val="000000" w:themeColor="text1"/>
          <w:sz w:val="24"/>
          <w:szCs w:val="24"/>
          <w:lang w:val="en-US"/>
        </w:rPr>
        <w:t xml:space="preserve">, Berman M, </w:t>
      </w:r>
      <w:proofErr w:type="spellStart"/>
      <w:r w:rsidRPr="00245F14">
        <w:rPr>
          <w:rFonts w:ascii="Book Antiqua" w:hAnsi="Book Antiqua"/>
          <w:color w:val="000000" w:themeColor="text1"/>
          <w:sz w:val="24"/>
          <w:szCs w:val="24"/>
          <w:lang w:val="en-US"/>
        </w:rPr>
        <w:t>Valchanov</w:t>
      </w:r>
      <w:proofErr w:type="spellEnd"/>
      <w:r w:rsidRPr="00245F14">
        <w:rPr>
          <w:rFonts w:ascii="Book Antiqua" w:hAnsi="Book Antiqua"/>
          <w:color w:val="000000" w:themeColor="text1"/>
          <w:sz w:val="24"/>
          <w:szCs w:val="24"/>
          <w:lang w:val="en-US"/>
        </w:rPr>
        <w:t xml:space="preserve"> K. Cannulation techniques for extracorporeal life support.</w:t>
      </w:r>
      <w:proofErr w:type="gramEnd"/>
      <w:r w:rsidRPr="00245F14">
        <w:rPr>
          <w:rFonts w:ascii="Book Antiqua" w:hAnsi="Book Antiqua"/>
          <w:color w:val="000000" w:themeColor="text1"/>
          <w:sz w:val="24"/>
          <w:szCs w:val="24"/>
          <w:lang w:val="en-US"/>
        </w:rPr>
        <w:t xml:space="preserve"> </w:t>
      </w:r>
      <w:r w:rsidRPr="00245F14">
        <w:rPr>
          <w:rFonts w:ascii="Book Antiqua" w:hAnsi="Book Antiqua"/>
          <w:i/>
          <w:iCs/>
          <w:color w:val="000000" w:themeColor="text1"/>
          <w:sz w:val="24"/>
          <w:szCs w:val="24"/>
          <w:lang w:val="en-US"/>
        </w:rPr>
        <w:t xml:space="preserve">Ann </w:t>
      </w:r>
      <w:proofErr w:type="spellStart"/>
      <w:r w:rsidRPr="00245F14">
        <w:rPr>
          <w:rFonts w:ascii="Book Antiqua" w:hAnsi="Book Antiqua"/>
          <w:i/>
          <w:iCs/>
          <w:color w:val="000000" w:themeColor="text1"/>
          <w:sz w:val="24"/>
          <w:szCs w:val="24"/>
          <w:lang w:val="en-US"/>
        </w:rPr>
        <w:t>Transl</w:t>
      </w:r>
      <w:proofErr w:type="spellEnd"/>
      <w:r w:rsidRPr="00245F14">
        <w:rPr>
          <w:rFonts w:ascii="Book Antiqua" w:hAnsi="Book Antiqua"/>
          <w:i/>
          <w:iCs/>
          <w:color w:val="000000" w:themeColor="text1"/>
          <w:sz w:val="24"/>
          <w:szCs w:val="24"/>
          <w:lang w:val="en-US"/>
        </w:rPr>
        <w:t xml:space="preserve"> Med</w:t>
      </w:r>
      <w:r w:rsidRPr="00245F14">
        <w:rPr>
          <w:rFonts w:ascii="Book Antiqua" w:hAnsi="Book Antiqua"/>
          <w:color w:val="000000" w:themeColor="text1"/>
          <w:sz w:val="24"/>
          <w:szCs w:val="24"/>
          <w:lang w:val="en-US"/>
        </w:rPr>
        <w:t xml:space="preserve"> 2017; </w:t>
      </w:r>
      <w:r w:rsidRPr="00245F14">
        <w:rPr>
          <w:rFonts w:ascii="Book Antiqua" w:hAnsi="Book Antiqua"/>
          <w:b/>
          <w:bCs/>
          <w:color w:val="000000" w:themeColor="text1"/>
          <w:sz w:val="24"/>
          <w:szCs w:val="24"/>
          <w:lang w:val="en-US"/>
        </w:rPr>
        <w:t>5</w:t>
      </w:r>
      <w:r w:rsidRPr="00245F14">
        <w:rPr>
          <w:rFonts w:ascii="Book Antiqua" w:hAnsi="Book Antiqua"/>
          <w:color w:val="000000" w:themeColor="text1"/>
          <w:sz w:val="24"/>
          <w:szCs w:val="24"/>
          <w:lang w:val="en-US"/>
        </w:rPr>
        <w:t>: 70 [DOI: 10.21037/atm.2016.11.47]</w:t>
      </w:r>
    </w:p>
    <w:p w14:paraId="0DBB81D7" w14:textId="77777777" w:rsidR="00245F14" w:rsidRPr="00245F14" w:rsidRDefault="00245F14" w:rsidP="00245F14">
      <w:pPr>
        <w:pStyle w:val="a3"/>
        <w:adjustRightInd w:val="0"/>
        <w:snapToGrid w:val="0"/>
        <w:spacing w:line="360" w:lineRule="auto"/>
        <w:jc w:val="both"/>
        <w:rPr>
          <w:rFonts w:ascii="Book Antiqua" w:hAnsi="Book Antiqua"/>
          <w:color w:val="000000" w:themeColor="text1"/>
          <w:sz w:val="24"/>
          <w:szCs w:val="24"/>
          <w:lang w:val="en-US"/>
        </w:rPr>
      </w:pPr>
      <w:r w:rsidRPr="00245F14">
        <w:rPr>
          <w:rFonts w:ascii="Book Antiqua" w:hAnsi="Book Antiqua"/>
          <w:color w:val="000000" w:themeColor="text1"/>
          <w:sz w:val="24"/>
          <w:szCs w:val="24"/>
          <w:lang w:val="en-US"/>
        </w:rPr>
        <w:t>60 </w:t>
      </w:r>
      <w:proofErr w:type="spellStart"/>
      <w:r w:rsidRPr="00245F14">
        <w:rPr>
          <w:rFonts w:ascii="Book Antiqua" w:hAnsi="Book Antiqua"/>
          <w:b/>
          <w:bCs/>
          <w:color w:val="000000" w:themeColor="text1"/>
          <w:sz w:val="24"/>
          <w:szCs w:val="24"/>
          <w:lang w:val="en-US"/>
        </w:rPr>
        <w:t>Easo</w:t>
      </w:r>
      <w:proofErr w:type="spellEnd"/>
      <w:r w:rsidRPr="00245F14">
        <w:rPr>
          <w:rFonts w:ascii="Book Antiqua" w:hAnsi="Book Antiqua"/>
          <w:b/>
          <w:bCs/>
          <w:color w:val="000000" w:themeColor="text1"/>
          <w:sz w:val="24"/>
          <w:szCs w:val="24"/>
          <w:lang w:val="en-US"/>
        </w:rPr>
        <w:t xml:space="preserve"> J</w:t>
      </w:r>
      <w:r w:rsidRPr="00245F14">
        <w:rPr>
          <w:rFonts w:ascii="Book Antiqua" w:hAnsi="Book Antiqua"/>
          <w:color w:val="000000" w:themeColor="text1"/>
          <w:sz w:val="24"/>
          <w:szCs w:val="24"/>
          <w:lang w:val="en-US"/>
        </w:rPr>
        <w:t>, </w:t>
      </w:r>
      <w:proofErr w:type="spellStart"/>
      <w:r w:rsidRPr="00245F14">
        <w:rPr>
          <w:rFonts w:ascii="Book Antiqua" w:hAnsi="Book Antiqua"/>
          <w:color w:val="000000" w:themeColor="text1"/>
          <w:sz w:val="24"/>
          <w:szCs w:val="24"/>
          <w:lang w:val="en-US"/>
        </w:rPr>
        <w:t>Weigang</w:t>
      </w:r>
      <w:proofErr w:type="spellEnd"/>
      <w:r w:rsidRPr="00245F14">
        <w:rPr>
          <w:rFonts w:ascii="Book Antiqua" w:hAnsi="Book Antiqua"/>
          <w:color w:val="000000" w:themeColor="text1"/>
          <w:sz w:val="24"/>
          <w:szCs w:val="24"/>
          <w:lang w:val="en-US"/>
        </w:rPr>
        <w:t xml:space="preserve"> E, </w:t>
      </w:r>
      <w:proofErr w:type="spellStart"/>
      <w:r w:rsidRPr="00245F14">
        <w:rPr>
          <w:rFonts w:ascii="Book Antiqua" w:hAnsi="Book Antiqua"/>
          <w:color w:val="000000" w:themeColor="text1"/>
          <w:sz w:val="24"/>
          <w:szCs w:val="24"/>
          <w:lang w:val="en-US"/>
        </w:rPr>
        <w:t>Hölzl</w:t>
      </w:r>
      <w:proofErr w:type="spellEnd"/>
      <w:r w:rsidRPr="00245F14">
        <w:rPr>
          <w:rFonts w:ascii="Book Antiqua" w:hAnsi="Book Antiqua"/>
          <w:color w:val="000000" w:themeColor="text1"/>
          <w:sz w:val="24"/>
          <w:szCs w:val="24"/>
          <w:lang w:val="en-US"/>
        </w:rPr>
        <w:t xml:space="preserve"> PPF, Horst M, Hoffmann I, </w:t>
      </w:r>
      <w:proofErr w:type="spellStart"/>
      <w:r w:rsidRPr="00245F14">
        <w:rPr>
          <w:rFonts w:ascii="Book Antiqua" w:hAnsi="Book Antiqua"/>
          <w:color w:val="000000" w:themeColor="text1"/>
          <w:sz w:val="24"/>
          <w:szCs w:val="24"/>
          <w:lang w:val="en-US"/>
        </w:rPr>
        <w:t>Blettner</w:t>
      </w:r>
      <w:proofErr w:type="spellEnd"/>
      <w:r w:rsidRPr="00245F14">
        <w:rPr>
          <w:rFonts w:ascii="Book Antiqua" w:hAnsi="Book Antiqua"/>
          <w:color w:val="000000" w:themeColor="text1"/>
          <w:sz w:val="24"/>
          <w:szCs w:val="24"/>
          <w:lang w:val="en-US"/>
        </w:rPr>
        <w:t xml:space="preserve"> M, </w:t>
      </w:r>
      <w:proofErr w:type="spellStart"/>
      <w:r w:rsidRPr="00245F14">
        <w:rPr>
          <w:rFonts w:ascii="Book Antiqua" w:hAnsi="Book Antiqua"/>
          <w:color w:val="000000" w:themeColor="text1"/>
          <w:sz w:val="24"/>
          <w:szCs w:val="24"/>
          <w:lang w:val="en-US"/>
        </w:rPr>
        <w:t>Dapunt</w:t>
      </w:r>
      <w:proofErr w:type="spellEnd"/>
      <w:r w:rsidRPr="00245F14">
        <w:rPr>
          <w:rFonts w:ascii="Book Antiqua" w:hAnsi="Book Antiqua"/>
          <w:color w:val="000000" w:themeColor="text1"/>
          <w:sz w:val="24"/>
          <w:szCs w:val="24"/>
          <w:lang w:val="en-US"/>
        </w:rPr>
        <w:t xml:space="preserve"> OE. Influence of operative strategy for the aortic arch in </w:t>
      </w:r>
      <w:proofErr w:type="spellStart"/>
      <w:r w:rsidRPr="00245F14">
        <w:rPr>
          <w:rFonts w:ascii="Book Antiqua" w:hAnsi="Book Antiqua"/>
          <w:color w:val="000000" w:themeColor="text1"/>
          <w:sz w:val="24"/>
          <w:szCs w:val="24"/>
          <w:lang w:val="en-US"/>
        </w:rPr>
        <w:t>DeBakey</w:t>
      </w:r>
      <w:proofErr w:type="spellEnd"/>
      <w:r w:rsidRPr="00245F14">
        <w:rPr>
          <w:rFonts w:ascii="Book Antiqua" w:hAnsi="Book Antiqua"/>
          <w:color w:val="000000" w:themeColor="text1"/>
          <w:sz w:val="24"/>
          <w:szCs w:val="24"/>
          <w:lang w:val="en-US"/>
        </w:rPr>
        <w:t xml:space="preserve"> type I aortic dissection — analysis of the German Registry for Acute Aortic Dissection type A (GERAADA). </w:t>
      </w:r>
      <w:r w:rsidRPr="00245F14">
        <w:rPr>
          <w:rFonts w:ascii="Book Antiqua" w:hAnsi="Book Antiqua"/>
          <w:i/>
          <w:iCs/>
          <w:color w:val="000000" w:themeColor="text1"/>
          <w:sz w:val="24"/>
          <w:szCs w:val="24"/>
          <w:lang w:val="en-US"/>
        </w:rPr>
        <w:t xml:space="preserve">Ann </w:t>
      </w:r>
      <w:proofErr w:type="spellStart"/>
      <w:r w:rsidRPr="00245F14">
        <w:rPr>
          <w:rFonts w:ascii="Book Antiqua" w:hAnsi="Book Antiqua"/>
          <w:i/>
          <w:iCs/>
          <w:color w:val="000000" w:themeColor="text1"/>
          <w:sz w:val="24"/>
          <w:szCs w:val="24"/>
          <w:lang w:val="en-US"/>
        </w:rPr>
        <w:t>Cardiothorac</w:t>
      </w:r>
      <w:proofErr w:type="spellEnd"/>
      <w:r w:rsidRPr="00245F14">
        <w:rPr>
          <w:rFonts w:ascii="Book Antiqua" w:hAnsi="Book Antiqua"/>
          <w:i/>
          <w:iCs/>
          <w:color w:val="000000" w:themeColor="text1"/>
          <w:sz w:val="24"/>
          <w:szCs w:val="24"/>
          <w:lang w:val="en-US"/>
        </w:rPr>
        <w:t xml:space="preserve"> </w:t>
      </w:r>
      <w:proofErr w:type="spellStart"/>
      <w:r w:rsidRPr="00245F14">
        <w:rPr>
          <w:rFonts w:ascii="Book Antiqua" w:hAnsi="Book Antiqua"/>
          <w:i/>
          <w:iCs/>
          <w:color w:val="000000" w:themeColor="text1"/>
          <w:sz w:val="24"/>
          <w:szCs w:val="24"/>
          <w:lang w:val="en-US"/>
        </w:rPr>
        <w:t>Surg</w:t>
      </w:r>
      <w:proofErr w:type="spellEnd"/>
      <w:r w:rsidRPr="00245F14">
        <w:rPr>
          <w:rFonts w:ascii="Book Antiqua" w:hAnsi="Book Antiqua"/>
          <w:color w:val="000000" w:themeColor="text1"/>
          <w:sz w:val="24"/>
          <w:szCs w:val="24"/>
          <w:lang w:val="en-US"/>
        </w:rPr>
        <w:t xml:space="preserve"> 2013; </w:t>
      </w:r>
      <w:r w:rsidRPr="00245F14">
        <w:rPr>
          <w:rFonts w:ascii="Book Antiqua" w:hAnsi="Book Antiqua"/>
          <w:b/>
          <w:bCs/>
          <w:color w:val="000000" w:themeColor="text1"/>
          <w:sz w:val="24"/>
          <w:szCs w:val="24"/>
          <w:lang w:val="en-US"/>
        </w:rPr>
        <w:t>2</w:t>
      </w:r>
      <w:r w:rsidRPr="00245F14">
        <w:rPr>
          <w:rFonts w:ascii="Book Antiqua" w:hAnsi="Book Antiqua"/>
          <w:color w:val="000000" w:themeColor="text1"/>
          <w:sz w:val="24"/>
          <w:szCs w:val="24"/>
          <w:lang w:val="en-US"/>
        </w:rPr>
        <w:t>: 175–180 [DOI: 10.3978/j.issn.2225-319X.2013.01.03]</w:t>
      </w:r>
    </w:p>
    <w:p w14:paraId="6D70DB29" w14:textId="77777777" w:rsidR="00245F14" w:rsidRPr="00245F14" w:rsidRDefault="00245F14" w:rsidP="00245F14">
      <w:pPr>
        <w:pStyle w:val="a3"/>
        <w:adjustRightInd w:val="0"/>
        <w:snapToGrid w:val="0"/>
        <w:spacing w:line="360" w:lineRule="auto"/>
        <w:jc w:val="both"/>
        <w:rPr>
          <w:rFonts w:ascii="Book Antiqua" w:hAnsi="Book Antiqua"/>
          <w:color w:val="000000" w:themeColor="text1"/>
          <w:sz w:val="24"/>
          <w:szCs w:val="24"/>
          <w:lang w:val="en-US"/>
        </w:rPr>
      </w:pPr>
      <w:r w:rsidRPr="00245F14">
        <w:rPr>
          <w:rFonts w:ascii="Book Antiqua" w:hAnsi="Book Antiqua"/>
          <w:color w:val="000000" w:themeColor="text1"/>
          <w:sz w:val="24"/>
          <w:szCs w:val="24"/>
          <w:lang w:val="en-US"/>
        </w:rPr>
        <w:t>61 </w:t>
      </w:r>
      <w:proofErr w:type="spellStart"/>
      <w:r w:rsidRPr="00245F14">
        <w:rPr>
          <w:rFonts w:ascii="Book Antiqua" w:hAnsi="Book Antiqua"/>
          <w:b/>
          <w:bCs/>
          <w:color w:val="000000" w:themeColor="text1"/>
          <w:sz w:val="24"/>
          <w:szCs w:val="24"/>
          <w:lang w:val="en-US"/>
        </w:rPr>
        <w:t>Rylski</w:t>
      </w:r>
      <w:proofErr w:type="spellEnd"/>
      <w:r w:rsidRPr="00245F14">
        <w:rPr>
          <w:rFonts w:ascii="Book Antiqua" w:hAnsi="Book Antiqua"/>
          <w:b/>
          <w:bCs/>
          <w:color w:val="000000" w:themeColor="text1"/>
          <w:sz w:val="24"/>
          <w:szCs w:val="24"/>
          <w:lang w:val="en-US"/>
        </w:rPr>
        <w:t xml:space="preserve"> B</w:t>
      </w:r>
      <w:r w:rsidRPr="00245F14">
        <w:rPr>
          <w:rFonts w:ascii="Book Antiqua" w:hAnsi="Book Antiqua"/>
          <w:color w:val="000000" w:themeColor="text1"/>
          <w:sz w:val="24"/>
          <w:szCs w:val="24"/>
          <w:lang w:val="en-US"/>
        </w:rPr>
        <w:t xml:space="preserve">, Czerny M, </w:t>
      </w:r>
      <w:proofErr w:type="spellStart"/>
      <w:r w:rsidRPr="00245F14">
        <w:rPr>
          <w:rFonts w:ascii="Book Antiqua" w:hAnsi="Book Antiqua"/>
          <w:color w:val="000000" w:themeColor="text1"/>
          <w:sz w:val="24"/>
          <w:szCs w:val="24"/>
          <w:lang w:val="en-US"/>
        </w:rPr>
        <w:t>Beyersdorf</w:t>
      </w:r>
      <w:proofErr w:type="spellEnd"/>
      <w:r w:rsidRPr="00245F14">
        <w:rPr>
          <w:rFonts w:ascii="Book Antiqua" w:hAnsi="Book Antiqua"/>
          <w:color w:val="000000" w:themeColor="text1"/>
          <w:sz w:val="24"/>
          <w:szCs w:val="24"/>
          <w:lang w:val="en-US"/>
        </w:rPr>
        <w:t xml:space="preserve"> F, Kari FA, </w:t>
      </w:r>
      <w:proofErr w:type="spellStart"/>
      <w:r w:rsidRPr="00245F14">
        <w:rPr>
          <w:rFonts w:ascii="Book Antiqua" w:hAnsi="Book Antiqua"/>
          <w:color w:val="000000" w:themeColor="text1"/>
          <w:sz w:val="24"/>
          <w:szCs w:val="24"/>
          <w:lang w:val="en-US"/>
        </w:rPr>
        <w:t>Siepe</w:t>
      </w:r>
      <w:proofErr w:type="spellEnd"/>
      <w:r w:rsidRPr="00245F14">
        <w:rPr>
          <w:rFonts w:ascii="Book Antiqua" w:hAnsi="Book Antiqua"/>
          <w:color w:val="000000" w:themeColor="text1"/>
          <w:sz w:val="24"/>
          <w:szCs w:val="24"/>
          <w:lang w:val="en-US"/>
        </w:rPr>
        <w:t xml:space="preserve"> M, Adachi H, Yamaguchi A, </w:t>
      </w:r>
      <w:proofErr w:type="spellStart"/>
      <w:r w:rsidRPr="00245F14">
        <w:rPr>
          <w:rFonts w:ascii="Book Antiqua" w:hAnsi="Book Antiqua"/>
          <w:color w:val="000000" w:themeColor="text1"/>
          <w:sz w:val="24"/>
          <w:szCs w:val="24"/>
          <w:lang w:val="en-US"/>
        </w:rPr>
        <w:t>Itagaki</w:t>
      </w:r>
      <w:proofErr w:type="spellEnd"/>
      <w:r w:rsidRPr="00245F14">
        <w:rPr>
          <w:rFonts w:ascii="Book Antiqua" w:hAnsi="Book Antiqua"/>
          <w:color w:val="000000" w:themeColor="text1"/>
          <w:sz w:val="24"/>
          <w:szCs w:val="24"/>
          <w:lang w:val="en-US"/>
        </w:rPr>
        <w:t xml:space="preserve"> R, Kimura N. Is right axillary artery cannulation safe in type </w:t>
      </w:r>
      <w:proofErr w:type="gramStart"/>
      <w:r w:rsidRPr="00245F14">
        <w:rPr>
          <w:rFonts w:ascii="Book Antiqua" w:hAnsi="Book Antiqua"/>
          <w:color w:val="000000" w:themeColor="text1"/>
          <w:sz w:val="24"/>
          <w:szCs w:val="24"/>
          <w:lang w:val="en-US"/>
        </w:rPr>
        <w:t>A</w:t>
      </w:r>
      <w:proofErr w:type="gramEnd"/>
      <w:r w:rsidRPr="00245F14">
        <w:rPr>
          <w:rFonts w:ascii="Book Antiqua" w:hAnsi="Book Antiqua"/>
          <w:color w:val="000000" w:themeColor="text1"/>
          <w:sz w:val="24"/>
          <w:szCs w:val="24"/>
          <w:lang w:val="en-US"/>
        </w:rPr>
        <w:t xml:space="preserve"> aortic dissection with involvement of the innominate artery? </w:t>
      </w:r>
      <w:r w:rsidRPr="00245F14">
        <w:rPr>
          <w:rFonts w:ascii="Book Antiqua" w:hAnsi="Book Antiqua"/>
          <w:i/>
          <w:iCs/>
          <w:color w:val="000000" w:themeColor="text1"/>
          <w:sz w:val="24"/>
          <w:szCs w:val="24"/>
          <w:lang w:val="en-US"/>
        </w:rPr>
        <w:t xml:space="preserve">J </w:t>
      </w:r>
      <w:proofErr w:type="spellStart"/>
      <w:r w:rsidRPr="00245F14">
        <w:rPr>
          <w:rFonts w:ascii="Book Antiqua" w:hAnsi="Book Antiqua"/>
          <w:i/>
          <w:iCs/>
          <w:color w:val="000000" w:themeColor="text1"/>
          <w:sz w:val="24"/>
          <w:szCs w:val="24"/>
          <w:lang w:val="en-US"/>
        </w:rPr>
        <w:t>Thorac</w:t>
      </w:r>
      <w:proofErr w:type="spellEnd"/>
      <w:r w:rsidRPr="00245F14">
        <w:rPr>
          <w:rFonts w:ascii="Book Antiqua" w:hAnsi="Book Antiqua"/>
          <w:i/>
          <w:iCs/>
          <w:color w:val="000000" w:themeColor="text1"/>
          <w:sz w:val="24"/>
          <w:szCs w:val="24"/>
          <w:lang w:val="en-US"/>
        </w:rPr>
        <w:t xml:space="preserve"> </w:t>
      </w:r>
      <w:proofErr w:type="spellStart"/>
      <w:r w:rsidRPr="00245F14">
        <w:rPr>
          <w:rFonts w:ascii="Book Antiqua" w:hAnsi="Book Antiqua"/>
          <w:i/>
          <w:iCs/>
          <w:color w:val="000000" w:themeColor="text1"/>
          <w:sz w:val="24"/>
          <w:szCs w:val="24"/>
          <w:lang w:val="en-US"/>
        </w:rPr>
        <w:t>Cardiovasc</w:t>
      </w:r>
      <w:proofErr w:type="spellEnd"/>
      <w:r w:rsidRPr="00245F14">
        <w:rPr>
          <w:rFonts w:ascii="Book Antiqua" w:hAnsi="Book Antiqua"/>
          <w:i/>
          <w:iCs/>
          <w:color w:val="000000" w:themeColor="text1"/>
          <w:sz w:val="24"/>
          <w:szCs w:val="24"/>
          <w:lang w:val="en-US"/>
        </w:rPr>
        <w:t xml:space="preserve"> </w:t>
      </w:r>
      <w:proofErr w:type="spellStart"/>
      <w:r w:rsidRPr="00245F14">
        <w:rPr>
          <w:rFonts w:ascii="Book Antiqua" w:hAnsi="Book Antiqua"/>
          <w:i/>
          <w:iCs/>
          <w:color w:val="000000" w:themeColor="text1"/>
          <w:sz w:val="24"/>
          <w:szCs w:val="24"/>
          <w:lang w:val="en-US"/>
        </w:rPr>
        <w:t>Surg</w:t>
      </w:r>
      <w:proofErr w:type="spellEnd"/>
      <w:r w:rsidRPr="00245F14">
        <w:rPr>
          <w:rFonts w:ascii="Book Antiqua" w:hAnsi="Book Antiqua"/>
          <w:i/>
          <w:iCs/>
          <w:color w:val="000000" w:themeColor="text1"/>
          <w:sz w:val="24"/>
          <w:szCs w:val="24"/>
          <w:lang w:val="en-US"/>
        </w:rPr>
        <w:t xml:space="preserve"> </w:t>
      </w:r>
      <w:r w:rsidRPr="00245F14">
        <w:rPr>
          <w:rFonts w:ascii="Book Antiqua" w:hAnsi="Book Antiqua"/>
          <w:color w:val="000000" w:themeColor="text1"/>
          <w:sz w:val="24"/>
          <w:szCs w:val="24"/>
          <w:lang w:val="en-US"/>
        </w:rPr>
        <w:t xml:space="preserve">2016; </w:t>
      </w:r>
      <w:r w:rsidRPr="00245F14">
        <w:rPr>
          <w:rFonts w:ascii="Book Antiqua" w:hAnsi="Book Antiqua"/>
          <w:b/>
          <w:bCs/>
          <w:color w:val="000000" w:themeColor="text1"/>
          <w:sz w:val="24"/>
          <w:szCs w:val="24"/>
          <w:lang w:val="en-US"/>
        </w:rPr>
        <w:t>152</w:t>
      </w:r>
      <w:r w:rsidRPr="00245F14">
        <w:rPr>
          <w:rFonts w:ascii="Book Antiqua" w:hAnsi="Book Antiqua"/>
          <w:color w:val="000000" w:themeColor="text1"/>
          <w:sz w:val="24"/>
          <w:szCs w:val="24"/>
          <w:lang w:val="en-US"/>
        </w:rPr>
        <w:t>: 801–807 [DOI: 10.1016/j.jtcvs.2016.04.092]</w:t>
      </w:r>
    </w:p>
    <w:p w14:paraId="1D94ADBB" w14:textId="77777777" w:rsidR="00245F14" w:rsidRPr="00245F14" w:rsidRDefault="00245F14" w:rsidP="00245F14">
      <w:pPr>
        <w:pStyle w:val="a3"/>
        <w:adjustRightInd w:val="0"/>
        <w:snapToGrid w:val="0"/>
        <w:spacing w:line="360" w:lineRule="auto"/>
        <w:jc w:val="both"/>
        <w:rPr>
          <w:rFonts w:ascii="Book Antiqua" w:hAnsi="Book Antiqua"/>
          <w:color w:val="000000" w:themeColor="text1"/>
          <w:sz w:val="24"/>
          <w:szCs w:val="24"/>
          <w:lang w:val="en-US"/>
        </w:rPr>
      </w:pPr>
      <w:r w:rsidRPr="00245F14">
        <w:rPr>
          <w:rFonts w:ascii="Book Antiqua" w:hAnsi="Book Antiqua"/>
          <w:color w:val="000000" w:themeColor="text1"/>
          <w:sz w:val="24"/>
          <w:szCs w:val="24"/>
          <w:lang w:val="en-US"/>
        </w:rPr>
        <w:lastRenderedPageBreak/>
        <w:t>62 </w:t>
      </w:r>
      <w:r w:rsidRPr="00245F14">
        <w:rPr>
          <w:rFonts w:ascii="Book Antiqua" w:hAnsi="Book Antiqua"/>
          <w:b/>
          <w:bCs/>
          <w:color w:val="000000" w:themeColor="text1"/>
          <w:sz w:val="24"/>
          <w:szCs w:val="24"/>
          <w:lang w:val="en-US"/>
        </w:rPr>
        <w:t>Klotz S</w:t>
      </w:r>
      <w:r w:rsidRPr="00245F14">
        <w:rPr>
          <w:rFonts w:ascii="Book Antiqua" w:hAnsi="Book Antiqua"/>
          <w:color w:val="000000" w:themeColor="text1"/>
          <w:sz w:val="24"/>
          <w:szCs w:val="24"/>
          <w:lang w:val="en-US"/>
        </w:rPr>
        <w:t>, </w:t>
      </w:r>
      <w:proofErr w:type="spellStart"/>
      <w:r w:rsidRPr="00245F14">
        <w:rPr>
          <w:rFonts w:ascii="Book Antiqua" w:hAnsi="Book Antiqua"/>
          <w:color w:val="000000" w:themeColor="text1"/>
          <w:sz w:val="24"/>
          <w:szCs w:val="24"/>
          <w:lang w:val="en-US"/>
        </w:rPr>
        <w:t>Bucsky</w:t>
      </w:r>
      <w:proofErr w:type="spellEnd"/>
      <w:r w:rsidRPr="00245F14">
        <w:rPr>
          <w:rFonts w:ascii="Book Antiqua" w:hAnsi="Book Antiqua"/>
          <w:color w:val="000000" w:themeColor="text1"/>
          <w:sz w:val="24"/>
          <w:szCs w:val="24"/>
          <w:lang w:val="en-US"/>
        </w:rPr>
        <w:t xml:space="preserve"> BS, Richardt D, Petersen M, Sievers HH. Is the outcome in acute aortic dissection type A influenced by of femoral versus central cannulation? </w:t>
      </w:r>
      <w:r w:rsidRPr="00245F14">
        <w:rPr>
          <w:rFonts w:ascii="Book Antiqua" w:hAnsi="Book Antiqua"/>
          <w:i/>
          <w:iCs/>
          <w:color w:val="000000" w:themeColor="text1"/>
          <w:sz w:val="24"/>
          <w:szCs w:val="24"/>
          <w:lang w:val="en-US"/>
        </w:rPr>
        <w:t xml:space="preserve">Ann </w:t>
      </w:r>
      <w:proofErr w:type="spellStart"/>
      <w:r w:rsidRPr="00245F14">
        <w:rPr>
          <w:rFonts w:ascii="Book Antiqua" w:hAnsi="Book Antiqua"/>
          <w:i/>
          <w:iCs/>
          <w:color w:val="000000" w:themeColor="text1"/>
          <w:sz w:val="24"/>
          <w:szCs w:val="24"/>
          <w:lang w:val="en-US"/>
        </w:rPr>
        <w:t>Cardiothorac</w:t>
      </w:r>
      <w:proofErr w:type="spellEnd"/>
      <w:r w:rsidRPr="00245F14">
        <w:rPr>
          <w:rFonts w:ascii="Book Antiqua" w:hAnsi="Book Antiqua"/>
          <w:i/>
          <w:iCs/>
          <w:color w:val="000000" w:themeColor="text1"/>
          <w:sz w:val="24"/>
          <w:szCs w:val="24"/>
          <w:lang w:val="en-US"/>
        </w:rPr>
        <w:t xml:space="preserve"> </w:t>
      </w:r>
      <w:proofErr w:type="spellStart"/>
      <w:r w:rsidRPr="00245F14">
        <w:rPr>
          <w:rFonts w:ascii="Book Antiqua" w:hAnsi="Book Antiqua"/>
          <w:i/>
          <w:iCs/>
          <w:color w:val="000000" w:themeColor="text1"/>
          <w:sz w:val="24"/>
          <w:szCs w:val="24"/>
          <w:lang w:val="en-US"/>
        </w:rPr>
        <w:t>Surg</w:t>
      </w:r>
      <w:proofErr w:type="spellEnd"/>
      <w:r w:rsidRPr="00245F14">
        <w:rPr>
          <w:rFonts w:ascii="Book Antiqua" w:hAnsi="Book Antiqua"/>
          <w:color w:val="000000" w:themeColor="text1"/>
          <w:sz w:val="24"/>
          <w:szCs w:val="24"/>
          <w:lang w:val="en-US"/>
        </w:rPr>
        <w:t xml:space="preserve"> 2016; </w:t>
      </w:r>
      <w:r w:rsidRPr="00245F14">
        <w:rPr>
          <w:rFonts w:ascii="Book Antiqua" w:hAnsi="Book Antiqua"/>
          <w:b/>
          <w:bCs/>
          <w:color w:val="000000" w:themeColor="text1"/>
          <w:sz w:val="24"/>
          <w:szCs w:val="24"/>
          <w:lang w:val="en-US"/>
        </w:rPr>
        <w:t>5</w:t>
      </w:r>
      <w:r w:rsidRPr="00245F14">
        <w:rPr>
          <w:rFonts w:ascii="Book Antiqua" w:hAnsi="Book Antiqua"/>
          <w:color w:val="000000" w:themeColor="text1"/>
          <w:sz w:val="24"/>
          <w:szCs w:val="24"/>
          <w:lang w:val="en-US"/>
        </w:rPr>
        <w:t>: 310–316 [DOI: 10.21037/acs.2016.07.09]</w:t>
      </w:r>
    </w:p>
    <w:p w14:paraId="16D8008A" w14:textId="77777777" w:rsidR="006C0680" w:rsidRPr="006C0680" w:rsidRDefault="006C0680" w:rsidP="006C0680">
      <w:pPr>
        <w:widowControl w:val="0"/>
        <w:adjustRightInd w:val="0"/>
        <w:snapToGrid w:val="0"/>
        <w:spacing w:after="0" w:line="360" w:lineRule="auto"/>
        <w:jc w:val="right"/>
        <w:rPr>
          <w:rFonts w:ascii="Book Antiqua" w:eastAsia="宋体" w:hAnsi="Book Antiqua" w:cs="Times New Roman"/>
          <w:color w:val="000000"/>
          <w:kern w:val="2"/>
          <w:sz w:val="24"/>
          <w:szCs w:val="24"/>
          <w:lang w:val="en-US" w:eastAsia="zh-CN"/>
        </w:rPr>
      </w:pPr>
      <w:bookmarkStart w:id="22" w:name="OLE_LINK139"/>
      <w:bookmarkStart w:id="23" w:name="OLE_LINK140"/>
      <w:bookmarkStart w:id="24" w:name="OLE_LINK287"/>
      <w:bookmarkStart w:id="25" w:name="OLE_LINK288"/>
      <w:bookmarkStart w:id="26" w:name="OLE_LINK70"/>
      <w:bookmarkStart w:id="27" w:name="OLE_LINK110"/>
      <w:bookmarkStart w:id="28" w:name="OLE_LINK109"/>
      <w:bookmarkStart w:id="29" w:name="OLE_LINK138"/>
      <w:bookmarkStart w:id="30" w:name="OLE_LINK72"/>
      <w:bookmarkStart w:id="31" w:name="OLE_LINK116"/>
      <w:bookmarkStart w:id="32" w:name="OLE_LINK95"/>
      <w:bookmarkStart w:id="33" w:name="OLE_LINK118"/>
      <w:bookmarkStart w:id="34" w:name="OLE_LINK198"/>
      <w:bookmarkStart w:id="35" w:name="OLE_LINK154"/>
      <w:bookmarkStart w:id="36" w:name="OLE_LINK251"/>
      <w:bookmarkStart w:id="37" w:name="OLE_LINK167"/>
      <w:bookmarkStart w:id="38" w:name="OLE_LINK126"/>
      <w:bookmarkStart w:id="39" w:name="OLE_LINK234"/>
      <w:bookmarkStart w:id="40" w:name="OLE_LINK157"/>
      <w:bookmarkStart w:id="41" w:name="OLE_LINK187"/>
      <w:bookmarkStart w:id="42" w:name="OLE_LINK204"/>
      <w:bookmarkStart w:id="43" w:name="OLE_LINK255"/>
      <w:bookmarkStart w:id="44" w:name="OLE_LINK229"/>
      <w:bookmarkStart w:id="45" w:name="OLE_LINK268"/>
      <w:bookmarkStart w:id="46" w:name="OLE_LINK310"/>
      <w:bookmarkStart w:id="47" w:name="OLE_LINK338"/>
      <w:bookmarkStart w:id="48" w:name="OLE_LINK340"/>
      <w:bookmarkStart w:id="49" w:name="OLE_LINK264"/>
      <w:bookmarkStart w:id="50" w:name="OLE_LINK345"/>
      <w:bookmarkStart w:id="51" w:name="OLE_LINK256"/>
      <w:bookmarkStart w:id="52" w:name="OLE_LINK299"/>
      <w:bookmarkStart w:id="53" w:name="OLE_LINK265"/>
      <w:bookmarkStart w:id="54" w:name="OLE_LINK254"/>
      <w:bookmarkStart w:id="55" w:name="OLE_LINK357"/>
      <w:bookmarkStart w:id="56" w:name="OLE_LINK382"/>
      <w:bookmarkStart w:id="57" w:name="OLE_LINK333"/>
      <w:bookmarkStart w:id="58" w:name="OLE_LINK334"/>
      <w:bookmarkStart w:id="59" w:name="OLE_LINK400"/>
      <w:bookmarkStart w:id="60" w:name="OLE_LINK365"/>
      <w:bookmarkStart w:id="61" w:name="OLE_LINK467"/>
      <w:bookmarkStart w:id="62" w:name="OLE_LINK399"/>
      <w:bookmarkStart w:id="63" w:name="OLE_LINK443"/>
      <w:bookmarkStart w:id="64" w:name="OLE_LINK372"/>
      <w:bookmarkStart w:id="65" w:name="OLE_LINK425"/>
      <w:bookmarkStart w:id="66" w:name="OLE_LINK450"/>
      <w:bookmarkStart w:id="67" w:name="OLE_LINK402"/>
      <w:bookmarkStart w:id="68" w:name="OLE_LINK385"/>
      <w:bookmarkStart w:id="69" w:name="OLE_LINK396"/>
      <w:bookmarkStart w:id="70" w:name="OLE_LINK436"/>
      <w:bookmarkStart w:id="71" w:name="OLE_LINK421"/>
      <w:bookmarkStart w:id="72" w:name="OLE_LINK426"/>
      <w:bookmarkStart w:id="73" w:name="OLE_LINK456"/>
      <w:bookmarkStart w:id="74" w:name="OLE_LINK505"/>
      <w:bookmarkStart w:id="75" w:name="OLE_LINK490"/>
      <w:bookmarkStart w:id="76" w:name="OLE_LINK531"/>
      <w:bookmarkStart w:id="77" w:name="OLE_LINK460"/>
      <w:bookmarkStart w:id="78" w:name="OLE_LINK463"/>
      <w:bookmarkStart w:id="79" w:name="OLE_LINK487"/>
      <w:bookmarkStart w:id="80" w:name="OLE_LINK515"/>
      <w:bookmarkStart w:id="81" w:name="OLE_LINK509"/>
      <w:bookmarkStart w:id="82" w:name="OLE_LINK538"/>
      <w:bookmarkStart w:id="83" w:name="OLE_LINK606"/>
      <w:bookmarkStart w:id="84" w:name="OLE_LINK662"/>
      <w:bookmarkStart w:id="85" w:name="OLE_LINK663"/>
      <w:bookmarkStart w:id="86" w:name="OLE_LINK738"/>
      <w:bookmarkStart w:id="87" w:name="OLE_LINK666"/>
      <w:bookmarkStart w:id="88" w:name="OLE_LINK667"/>
      <w:bookmarkStart w:id="89" w:name="OLE_LINK672"/>
      <w:bookmarkStart w:id="90" w:name="OLE_LINK727"/>
      <w:bookmarkStart w:id="91" w:name="OLE_LINK703"/>
      <w:bookmarkStart w:id="92" w:name="OLE_LINK765"/>
      <w:bookmarkStart w:id="93" w:name="OLE_LINK724"/>
      <w:bookmarkStart w:id="94" w:name="OLE_LINK771"/>
      <w:bookmarkStart w:id="95" w:name="OLE_LINK879"/>
      <w:bookmarkStart w:id="96" w:name="OLE_LINK903"/>
      <w:bookmarkStart w:id="97" w:name="OLE_LINK880"/>
      <w:bookmarkStart w:id="98" w:name="OLE_LINK944"/>
      <w:bookmarkStart w:id="99" w:name="OLE_LINK881"/>
      <w:bookmarkStart w:id="100" w:name="OLE_LINK882"/>
      <w:bookmarkStart w:id="101" w:name="OLE_LINK883"/>
      <w:bookmarkStart w:id="102" w:name="OLE_LINK884"/>
      <w:bookmarkStart w:id="103" w:name="OLE_LINK907"/>
      <w:bookmarkStart w:id="104" w:name="OLE_LINK941"/>
      <w:bookmarkStart w:id="105" w:name="OLE_LINK886"/>
      <w:bookmarkStart w:id="106" w:name="OLE_LINK887"/>
      <w:bookmarkStart w:id="107" w:name="OLE_LINK918"/>
      <w:bookmarkStart w:id="108" w:name="OLE_LINK894"/>
      <w:bookmarkStart w:id="109" w:name="OLE_LINK899"/>
      <w:bookmarkStart w:id="110" w:name="OLE_LINK953"/>
      <w:bookmarkStart w:id="111" w:name="OLE_LINK954"/>
      <w:bookmarkStart w:id="112" w:name="OLE_LINK977"/>
      <w:bookmarkStart w:id="113" w:name="OLE_LINK978"/>
      <w:bookmarkStart w:id="114" w:name="OLE_LINK991"/>
      <w:bookmarkStart w:id="115" w:name="OLE_LINK1013"/>
      <w:bookmarkStart w:id="116" w:name="OLE_LINK1022"/>
      <w:bookmarkStart w:id="117" w:name="OLE_LINK1063"/>
      <w:bookmarkStart w:id="118" w:name="OLE_LINK1009"/>
      <w:bookmarkStart w:id="119" w:name="OLE_LINK1064"/>
      <w:bookmarkStart w:id="120" w:name="OLE_LINK1012"/>
      <w:r w:rsidRPr="006C0680">
        <w:rPr>
          <w:rFonts w:ascii="Book Antiqua" w:eastAsia="宋体" w:hAnsi="Book Antiqua" w:cs="Times New Roman"/>
          <w:b/>
          <w:bCs/>
          <w:color w:val="000000"/>
          <w:kern w:val="2"/>
          <w:sz w:val="24"/>
          <w:szCs w:val="24"/>
          <w:lang w:val="en-US" w:eastAsia="zh-CN"/>
        </w:rPr>
        <w:t>P-Reviewer:</w:t>
      </w:r>
      <w:r w:rsidRPr="006C0680">
        <w:rPr>
          <w:rFonts w:ascii="Book Antiqua" w:eastAsia="宋体" w:hAnsi="Book Antiqua" w:cs="Times New Roman"/>
          <w:bCs/>
          <w:color w:val="000000"/>
          <w:kern w:val="2"/>
          <w:sz w:val="24"/>
          <w:szCs w:val="24"/>
          <w:lang w:val="en-US" w:eastAsia="zh-CN"/>
        </w:rPr>
        <w:t xml:space="preserve"> </w:t>
      </w:r>
      <w:r>
        <w:rPr>
          <w:rFonts w:ascii="Book Antiqua" w:eastAsia="宋体" w:hAnsi="Book Antiqua" w:cs="Times New Roman"/>
          <w:bCs/>
          <w:color w:val="000000"/>
          <w:kern w:val="2"/>
          <w:sz w:val="24"/>
          <w:szCs w:val="24"/>
          <w:lang w:val="es-ES" w:eastAsia="zh-CN"/>
        </w:rPr>
        <w:t>Jha NK</w:t>
      </w:r>
      <w:r w:rsidRPr="006C0680">
        <w:rPr>
          <w:rFonts w:ascii="Book Antiqua" w:eastAsia="宋体" w:hAnsi="Book Antiqua" w:cs="Times New Roman"/>
          <w:bCs/>
          <w:color w:val="000000"/>
          <w:kern w:val="2"/>
          <w:sz w:val="24"/>
          <w:szCs w:val="24"/>
          <w:lang w:val="es-ES" w:eastAsia="zh-CN"/>
        </w:rPr>
        <w:t xml:space="preserve"> </w:t>
      </w:r>
      <w:r w:rsidRPr="006C0680">
        <w:rPr>
          <w:rFonts w:ascii="Book Antiqua" w:eastAsia="宋体" w:hAnsi="Book Antiqua" w:cs="Times New Roman"/>
          <w:b/>
          <w:bCs/>
          <w:color w:val="000000"/>
          <w:kern w:val="2"/>
          <w:sz w:val="24"/>
          <w:szCs w:val="24"/>
          <w:lang w:val="en-US" w:eastAsia="zh-CN"/>
        </w:rPr>
        <w:t>S-Editor:</w:t>
      </w:r>
      <w:r w:rsidRPr="006C0680">
        <w:rPr>
          <w:rFonts w:ascii="Book Antiqua" w:eastAsia="宋体" w:hAnsi="Book Antiqua" w:cs="Times New Roman"/>
          <w:color w:val="000000"/>
          <w:kern w:val="2"/>
          <w:sz w:val="24"/>
          <w:szCs w:val="24"/>
          <w:lang w:val="en-US" w:eastAsia="zh-CN"/>
        </w:rPr>
        <w:t xml:space="preserve"> </w:t>
      </w:r>
      <w:r>
        <w:rPr>
          <w:rFonts w:ascii="Book Antiqua" w:eastAsia="宋体" w:hAnsi="Book Antiqua" w:cs="Times New Roman"/>
          <w:color w:val="000000"/>
          <w:kern w:val="2"/>
          <w:sz w:val="24"/>
          <w:szCs w:val="24"/>
          <w:lang w:val="en-US" w:eastAsia="zh-CN"/>
        </w:rPr>
        <w:t>Ma</w:t>
      </w:r>
      <w:r w:rsidRPr="006C0680">
        <w:rPr>
          <w:rFonts w:ascii="Book Antiqua" w:eastAsia="宋体" w:hAnsi="Book Antiqua" w:cs="Times New Roman"/>
          <w:color w:val="000000"/>
          <w:kern w:val="2"/>
          <w:sz w:val="24"/>
          <w:szCs w:val="24"/>
          <w:lang w:val="en-US" w:eastAsia="zh-CN"/>
        </w:rPr>
        <w:t xml:space="preserve"> </w:t>
      </w:r>
      <w:r>
        <w:rPr>
          <w:rFonts w:ascii="Book Antiqua" w:eastAsia="宋体" w:hAnsi="Book Antiqua" w:cs="Times New Roman"/>
          <w:color w:val="000000"/>
          <w:kern w:val="2"/>
          <w:sz w:val="24"/>
          <w:szCs w:val="24"/>
          <w:lang w:val="en-US" w:eastAsia="zh-CN"/>
        </w:rPr>
        <w:t>RY</w:t>
      </w:r>
    </w:p>
    <w:p w14:paraId="77997AC8" w14:textId="0AD847AA" w:rsidR="006C0680" w:rsidRPr="006C0680" w:rsidRDefault="006C0680" w:rsidP="00463702">
      <w:pPr>
        <w:widowControl w:val="0"/>
        <w:wordWrap w:val="0"/>
        <w:adjustRightInd w:val="0"/>
        <w:snapToGrid w:val="0"/>
        <w:spacing w:after="0" w:line="360" w:lineRule="auto"/>
        <w:jc w:val="right"/>
        <w:rPr>
          <w:rFonts w:ascii="Book Antiqua" w:eastAsia="宋体" w:hAnsi="Book Antiqua" w:cs="Times New Roman"/>
          <w:b/>
          <w:bCs/>
          <w:color w:val="000000"/>
          <w:kern w:val="2"/>
          <w:sz w:val="24"/>
          <w:szCs w:val="24"/>
          <w:lang w:val="en-US" w:eastAsia="zh-CN"/>
        </w:rPr>
      </w:pPr>
      <w:r w:rsidRPr="006C0680">
        <w:rPr>
          <w:rFonts w:ascii="Book Antiqua" w:eastAsia="宋体" w:hAnsi="Book Antiqua" w:cs="Times New Roman"/>
          <w:b/>
          <w:bCs/>
          <w:color w:val="000000"/>
          <w:kern w:val="2"/>
          <w:sz w:val="24"/>
          <w:szCs w:val="24"/>
          <w:lang w:val="en-US" w:eastAsia="zh-CN"/>
        </w:rPr>
        <w:t>L-Editor:</w:t>
      </w:r>
      <w:r w:rsidRPr="006C0680">
        <w:rPr>
          <w:rFonts w:ascii="Book Antiqua" w:eastAsia="宋体" w:hAnsi="Book Antiqua" w:cs="Times New Roman"/>
          <w:color w:val="000000"/>
          <w:kern w:val="2"/>
          <w:sz w:val="24"/>
          <w:szCs w:val="24"/>
          <w:lang w:val="en-US" w:eastAsia="zh-CN"/>
        </w:rPr>
        <w:t xml:space="preserve"> </w:t>
      </w:r>
      <w:r w:rsidR="00463702">
        <w:rPr>
          <w:rFonts w:ascii="Book Antiqua" w:eastAsia="宋体" w:hAnsi="Book Antiqua" w:cs="Times New Roman" w:hint="eastAsia"/>
          <w:color w:val="000000"/>
          <w:kern w:val="2"/>
          <w:sz w:val="24"/>
          <w:szCs w:val="24"/>
          <w:lang w:val="en-US" w:eastAsia="zh-CN"/>
        </w:rPr>
        <w:t xml:space="preserve">A </w:t>
      </w:r>
      <w:r w:rsidRPr="006C0680">
        <w:rPr>
          <w:rFonts w:ascii="Book Antiqua" w:eastAsia="宋体" w:hAnsi="Book Antiqua" w:cs="Times New Roman"/>
          <w:b/>
          <w:bCs/>
          <w:color w:val="000000"/>
          <w:kern w:val="2"/>
          <w:sz w:val="24"/>
          <w:szCs w:val="24"/>
          <w:lang w:val="en-US" w:eastAsia="zh-CN"/>
        </w:rPr>
        <w:t>E-Editor:</w:t>
      </w:r>
      <w:r w:rsidR="00463702">
        <w:rPr>
          <w:rFonts w:ascii="Book Antiqua" w:eastAsia="宋体" w:hAnsi="Book Antiqua" w:cs="Times New Roman" w:hint="eastAsia"/>
          <w:b/>
          <w:bCs/>
          <w:color w:val="000000"/>
          <w:kern w:val="2"/>
          <w:sz w:val="24"/>
          <w:szCs w:val="24"/>
          <w:lang w:val="en-US" w:eastAsia="zh-CN"/>
        </w:rPr>
        <w:t xml:space="preserve"> </w:t>
      </w:r>
      <w:r w:rsidR="00463702" w:rsidRPr="00463702">
        <w:rPr>
          <w:rFonts w:ascii="Book Antiqua" w:eastAsia="宋体" w:hAnsi="Book Antiqua" w:cs="Times New Roman" w:hint="eastAsia"/>
          <w:bCs/>
          <w:color w:val="000000"/>
          <w:kern w:val="2"/>
          <w:sz w:val="24"/>
          <w:szCs w:val="24"/>
          <w:lang w:val="en-US" w:eastAsia="zh-CN"/>
        </w:rPr>
        <w:t>Liu MY</w:t>
      </w:r>
    </w:p>
    <w:bookmarkEnd w:id="22"/>
    <w:bookmarkEnd w:id="23"/>
    <w:p w14:paraId="162157C6" w14:textId="5B62802C" w:rsidR="006C0680" w:rsidRPr="006C0680" w:rsidRDefault="006C0680" w:rsidP="006C0680">
      <w:pPr>
        <w:spacing w:after="0" w:line="360" w:lineRule="auto"/>
        <w:rPr>
          <w:rFonts w:ascii="Book Antiqua" w:eastAsia="宋体" w:hAnsi="Book Antiqua" w:cs="宋体"/>
          <w:sz w:val="24"/>
          <w:szCs w:val="24"/>
          <w:lang w:val="en-US" w:eastAsia="zh-CN"/>
        </w:rPr>
      </w:pPr>
      <w:r w:rsidRPr="006C0680">
        <w:rPr>
          <w:rFonts w:ascii="Book Antiqua" w:eastAsia="宋体" w:hAnsi="Book Antiqua" w:cs="宋体"/>
          <w:b/>
          <w:sz w:val="24"/>
          <w:szCs w:val="24"/>
          <w:lang w:val="en-US" w:eastAsia="zh-CN"/>
        </w:rPr>
        <w:t xml:space="preserve">Specialty type: </w:t>
      </w:r>
      <w:r w:rsidRPr="006C0680">
        <w:rPr>
          <w:rFonts w:ascii="Book Antiqua" w:eastAsia="微软雅黑" w:hAnsi="Book Antiqua" w:cs="宋体"/>
          <w:sz w:val="24"/>
          <w:szCs w:val="24"/>
          <w:lang w:val="en-US" w:eastAsia="zh-CN"/>
        </w:rPr>
        <w:t xml:space="preserve">Critical </w:t>
      </w:r>
      <w:r w:rsidR="005D7A53">
        <w:rPr>
          <w:rFonts w:ascii="Book Antiqua" w:eastAsia="微软雅黑" w:hAnsi="Book Antiqua" w:cs="宋体"/>
          <w:sz w:val="24"/>
          <w:szCs w:val="24"/>
          <w:lang w:val="en-US" w:eastAsia="zh-CN"/>
        </w:rPr>
        <w:t>c</w:t>
      </w:r>
      <w:r w:rsidRPr="006C0680">
        <w:rPr>
          <w:rFonts w:ascii="Book Antiqua" w:eastAsia="微软雅黑" w:hAnsi="Book Antiqua" w:cs="宋体"/>
          <w:sz w:val="24"/>
          <w:szCs w:val="24"/>
          <w:lang w:val="en-US" w:eastAsia="zh-CN"/>
        </w:rPr>
        <w:t xml:space="preserve">are </w:t>
      </w:r>
      <w:r w:rsidR="005D7A53">
        <w:rPr>
          <w:rFonts w:ascii="Book Antiqua" w:eastAsia="微软雅黑" w:hAnsi="Book Antiqua" w:cs="宋体"/>
          <w:sz w:val="24"/>
          <w:szCs w:val="24"/>
          <w:lang w:val="en-US" w:eastAsia="zh-CN"/>
        </w:rPr>
        <w:t>m</w:t>
      </w:r>
      <w:r w:rsidRPr="006C0680">
        <w:rPr>
          <w:rFonts w:ascii="Book Antiqua" w:eastAsia="微软雅黑" w:hAnsi="Book Antiqua" w:cs="宋体"/>
          <w:sz w:val="24"/>
          <w:szCs w:val="24"/>
          <w:lang w:val="en-US" w:eastAsia="zh-CN"/>
        </w:rPr>
        <w:t>edicine</w:t>
      </w:r>
      <w:r w:rsidRPr="006C0680">
        <w:rPr>
          <w:rFonts w:ascii="Book Antiqua" w:eastAsia="宋体" w:hAnsi="Book Antiqua" w:cs="宋体"/>
          <w:sz w:val="24"/>
          <w:szCs w:val="24"/>
          <w:lang w:val="en-US" w:eastAsia="zh-CN"/>
        </w:rPr>
        <w:br/>
      </w:r>
      <w:r w:rsidRPr="006C0680">
        <w:rPr>
          <w:rFonts w:ascii="Book Antiqua" w:eastAsia="宋体" w:hAnsi="Book Antiqua" w:cs="宋体"/>
          <w:b/>
          <w:sz w:val="24"/>
          <w:szCs w:val="24"/>
          <w:lang w:val="en-US" w:eastAsia="zh-CN"/>
        </w:rPr>
        <w:t xml:space="preserve">Country of origin: </w:t>
      </w:r>
      <w:r w:rsidR="00563C2C" w:rsidRPr="00563C2C">
        <w:rPr>
          <w:rFonts w:ascii="Book Antiqua" w:eastAsia="宋体" w:hAnsi="Book Antiqua" w:cs="宋体"/>
          <w:sz w:val="24"/>
          <w:szCs w:val="24"/>
          <w:lang w:val="en-US" w:eastAsia="zh-CN"/>
        </w:rPr>
        <w:t>United Kingdom</w:t>
      </w:r>
      <w:r w:rsidRPr="006C0680">
        <w:rPr>
          <w:rFonts w:ascii="Book Antiqua" w:eastAsia="宋体" w:hAnsi="Book Antiqua" w:cs="宋体"/>
          <w:sz w:val="24"/>
          <w:szCs w:val="24"/>
          <w:lang w:val="en-US" w:eastAsia="zh-CN"/>
        </w:rPr>
        <w:br/>
      </w:r>
      <w:r w:rsidRPr="006C0680">
        <w:rPr>
          <w:rFonts w:ascii="Book Antiqua" w:eastAsia="宋体" w:hAnsi="Book Antiqua" w:cs="宋体"/>
          <w:b/>
          <w:sz w:val="24"/>
          <w:szCs w:val="24"/>
          <w:lang w:val="en-US" w:eastAsia="zh-CN"/>
        </w:rPr>
        <w:t>Peer-review report classification</w:t>
      </w:r>
      <w:r w:rsidRPr="006C0680">
        <w:rPr>
          <w:rFonts w:ascii="Book Antiqua" w:eastAsia="宋体" w:hAnsi="Book Antiqua" w:cs="宋体"/>
          <w:sz w:val="24"/>
          <w:szCs w:val="24"/>
          <w:lang w:val="en-US" w:eastAsia="zh-CN"/>
        </w:rPr>
        <w:br/>
      </w:r>
      <w:r w:rsidRPr="006C0680">
        <w:rPr>
          <w:rFonts w:ascii="Book Antiqua" w:eastAsia="宋体" w:hAnsi="Book Antiqua" w:cs="宋体"/>
          <w:b/>
          <w:sz w:val="24"/>
          <w:szCs w:val="24"/>
          <w:lang w:val="en-US" w:eastAsia="zh-CN"/>
        </w:rPr>
        <w:t xml:space="preserve">Grade A (Excellent): </w:t>
      </w:r>
      <w:r w:rsidRPr="006C0680">
        <w:rPr>
          <w:rFonts w:ascii="Book Antiqua" w:eastAsia="宋体" w:hAnsi="Book Antiqua" w:cs="宋体"/>
          <w:sz w:val="24"/>
          <w:szCs w:val="24"/>
          <w:lang w:val="en-US" w:eastAsia="zh-CN"/>
        </w:rPr>
        <w:t>0</w:t>
      </w:r>
      <w:r w:rsidRPr="006C0680">
        <w:rPr>
          <w:rFonts w:ascii="Book Antiqua" w:eastAsia="宋体" w:hAnsi="Book Antiqua" w:cs="宋体"/>
          <w:sz w:val="24"/>
          <w:szCs w:val="24"/>
          <w:lang w:val="en-US" w:eastAsia="zh-CN"/>
        </w:rPr>
        <w:br/>
      </w:r>
      <w:r w:rsidRPr="006C0680">
        <w:rPr>
          <w:rFonts w:ascii="Book Antiqua" w:eastAsia="宋体" w:hAnsi="Book Antiqua" w:cs="宋体"/>
          <w:b/>
          <w:sz w:val="24"/>
          <w:szCs w:val="24"/>
          <w:lang w:val="en-US" w:eastAsia="zh-CN"/>
        </w:rPr>
        <w:t xml:space="preserve">Grade B (Very good): </w:t>
      </w:r>
      <w:r>
        <w:rPr>
          <w:rFonts w:ascii="Book Antiqua" w:eastAsia="宋体" w:hAnsi="Book Antiqua" w:cs="宋体"/>
          <w:sz w:val="24"/>
          <w:szCs w:val="24"/>
          <w:lang w:val="en-US" w:eastAsia="zh-CN"/>
        </w:rPr>
        <w:t>0</w:t>
      </w:r>
      <w:r w:rsidRPr="006C0680">
        <w:rPr>
          <w:rFonts w:ascii="Book Antiqua" w:eastAsia="宋体" w:hAnsi="Book Antiqua" w:cs="宋体"/>
          <w:sz w:val="24"/>
          <w:szCs w:val="24"/>
          <w:lang w:val="en-US" w:eastAsia="zh-CN"/>
        </w:rPr>
        <w:br/>
      </w:r>
      <w:r w:rsidRPr="006C0680">
        <w:rPr>
          <w:rFonts w:ascii="Book Antiqua" w:eastAsia="宋体" w:hAnsi="Book Antiqua" w:cs="宋体"/>
          <w:b/>
          <w:sz w:val="24"/>
          <w:szCs w:val="24"/>
          <w:lang w:val="en-US" w:eastAsia="zh-CN"/>
        </w:rPr>
        <w:t xml:space="preserve">Grade C (Good): </w:t>
      </w:r>
      <w:r w:rsidRPr="006C0680">
        <w:rPr>
          <w:rFonts w:ascii="Book Antiqua" w:eastAsia="宋体" w:hAnsi="Book Antiqua" w:cs="宋体"/>
          <w:sz w:val="24"/>
          <w:szCs w:val="24"/>
          <w:lang w:val="en-US" w:eastAsia="zh-CN"/>
        </w:rPr>
        <w:t>C</w:t>
      </w:r>
      <w:r w:rsidRPr="006C0680">
        <w:rPr>
          <w:rFonts w:ascii="Book Antiqua" w:eastAsia="宋体" w:hAnsi="Book Antiqua" w:cs="宋体"/>
          <w:sz w:val="24"/>
          <w:szCs w:val="24"/>
          <w:lang w:val="en-US" w:eastAsia="zh-CN"/>
        </w:rPr>
        <w:br/>
      </w:r>
      <w:r w:rsidRPr="006C0680">
        <w:rPr>
          <w:rFonts w:ascii="Book Antiqua" w:eastAsia="宋体" w:hAnsi="Book Antiqua" w:cs="宋体"/>
          <w:b/>
          <w:sz w:val="24"/>
          <w:szCs w:val="24"/>
          <w:lang w:val="en-US" w:eastAsia="zh-CN"/>
        </w:rPr>
        <w:t xml:space="preserve">Grade D (Fair): </w:t>
      </w:r>
      <w:r w:rsidRPr="006C0680">
        <w:rPr>
          <w:rFonts w:ascii="Book Antiqua" w:eastAsia="宋体" w:hAnsi="Book Antiqua" w:cs="宋体"/>
          <w:sz w:val="24"/>
          <w:szCs w:val="24"/>
          <w:lang w:val="en-US" w:eastAsia="zh-CN"/>
        </w:rPr>
        <w:t>0</w:t>
      </w:r>
      <w:r w:rsidRPr="006C0680">
        <w:rPr>
          <w:rFonts w:ascii="Book Antiqua" w:eastAsia="宋体" w:hAnsi="Book Antiqua" w:cs="宋体"/>
          <w:b/>
          <w:sz w:val="24"/>
          <w:szCs w:val="24"/>
          <w:lang w:val="en-US" w:eastAsia="zh-CN"/>
        </w:rPr>
        <w:br/>
        <w:t xml:space="preserve">Grade E (Poor): </w:t>
      </w:r>
      <w:r w:rsidRPr="006C0680">
        <w:rPr>
          <w:rFonts w:ascii="Book Antiqua" w:eastAsia="宋体" w:hAnsi="Book Antiqua" w:cs="宋体"/>
          <w:sz w:val="24"/>
          <w:szCs w:val="24"/>
          <w:lang w:val="en-US" w:eastAsia="zh-CN"/>
        </w:rPr>
        <w:t>0</w:t>
      </w:r>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p>
    <w:p w14:paraId="18310785" w14:textId="77777777" w:rsidR="00C54570" w:rsidRPr="00852D76" w:rsidRDefault="00C54570" w:rsidP="008C6A76">
      <w:pPr>
        <w:pStyle w:val="a3"/>
        <w:adjustRightInd w:val="0"/>
        <w:snapToGrid w:val="0"/>
        <w:spacing w:line="360" w:lineRule="auto"/>
        <w:jc w:val="both"/>
        <w:rPr>
          <w:rFonts w:ascii="Book Antiqua" w:hAnsi="Book Antiqua" w:cs="Times New Roman"/>
          <w:color w:val="000000" w:themeColor="text1"/>
          <w:sz w:val="24"/>
          <w:szCs w:val="24"/>
          <w:lang w:val="en-US"/>
        </w:rPr>
      </w:pPr>
    </w:p>
    <w:p w14:paraId="2BFA42D3" w14:textId="77777777" w:rsidR="004E0687" w:rsidRPr="00852D76" w:rsidRDefault="004E0687" w:rsidP="008C6A76">
      <w:pPr>
        <w:adjustRightInd w:val="0"/>
        <w:snapToGrid w:val="0"/>
        <w:spacing w:after="0"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br w:type="page"/>
      </w:r>
    </w:p>
    <w:p w14:paraId="3AE25366" w14:textId="77777777" w:rsidR="00E04116" w:rsidRPr="00852D76" w:rsidRDefault="006C0680" w:rsidP="008C6A76">
      <w:pPr>
        <w:adjustRightInd w:val="0"/>
        <w:snapToGrid w:val="0"/>
        <w:spacing w:after="0" w:line="360" w:lineRule="auto"/>
        <w:jc w:val="both"/>
        <w:rPr>
          <w:rFonts w:ascii="Book Antiqua" w:hAnsi="Book Antiqua" w:cs="Times New Roman"/>
          <w:color w:val="000000" w:themeColor="text1"/>
          <w:sz w:val="24"/>
          <w:szCs w:val="24"/>
          <w:lang w:val="en-US"/>
        </w:rPr>
      </w:pPr>
      <w:r w:rsidRPr="006C0680">
        <w:rPr>
          <w:rFonts w:ascii="Book Antiqua" w:hAnsi="Book Antiqua" w:cs="Times New Roman"/>
          <w:noProof/>
          <w:color w:val="000000" w:themeColor="text1"/>
          <w:sz w:val="24"/>
          <w:szCs w:val="24"/>
          <w:lang w:val="en-US" w:eastAsia="zh-CN"/>
        </w:rPr>
        <w:lastRenderedPageBreak/>
        <w:drawing>
          <wp:inline distT="0" distB="0" distL="0" distR="0" wp14:anchorId="36CEF024" wp14:editId="3BDF6DDE">
            <wp:extent cx="5731510" cy="42989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31510" cy="4298950"/>
                    </a:xfrm>
                    <a:prstGeom prst="rect">
                      <a:avLst/>
                    </a:prstGeom>
                  </pic:spPr>
                </pic:pic>
              </a:graphicData>
            </a:graphic>
          </wp:inline>
        </w:drawing>
      </w:r>
    </w:p>
    <w:p w14:paraId="17A6331E" w14:textId="77777777" w:rsidR="00E04116" w:rsidRPr="006C0680" w:rsidRDefault="00E04116" w:rsidP="008C6A76">
      <w:pPr>
        <w:adjustRightInd w:val="0"/>
        <w:snapToGrid w:val="0"/>
        <w:spacing w:after="0" w:line="360" w:lineRule="auto"/>
        <w:jc w:val="both"/>
        <w:rPr>
          <w:rFonts w:ascii="Book Antiqua" w:hAnsi="Book Antiqua" w:cs="Times New Roman"/>
          <w:bCs/>
          <w:color w:val="000000" w:themeColor="text1"/>
          <w:sz w:val="24"/>
          <w:szCs w:val="24"/>
          <w:lang w:val="en-US"/>
        </w:rPr>
      </w:pPr>
      <w:r w:rsidRPr="00852D76">
        <w:rPr>
          <w:rFonts w:ascii="Book Antiqua" w:hAnsi="Book Antiqua" w:cs="Arial"/>
          <w:b/>
          <w:color w:val="000000" w:themeColor="text1"/>
          <w:sz w:val="24"/>
          <w:szCs w:val="24"/>
          <w:lang w:val="en-US"/>
        </w:rPr>
        <w:t>Figure 1 Summary of the steps followed during the literature search.</w:t>
      </w:r>
      <w:r w:rsidR="006C0680" w:rsidRPr="006C0680">
        <w:rPr>
          <w:rFonts w:ascii="Book Antiqua" w:hAnsi="Book Antiqua" w:cs="Arial"/>
          <w:bCs/>
          <w:color w:val="000000" w:themeColor="text1"/>
          <w:sz w:val="24"/>
          <w:szCs w:val="24"/>
          <w:lang w:val="en-US"/>
        </w:rPr>
        <w:t xml:space="preserve"> ECLS</w:t>
      </w:r>
      <w:r w:rsidR="006C0680">
        <w:rPr>
          <w:rFonts w:ascii="Book Antiqua" w:hAnsi="Book Antiqua" w:cs="Arial"/>
          <w:bCs/>
          <w:color w:val="000000" w:themeColor="text1"/>
          <w:sz w:val="24"/>
          <w:szCs w:val="24"/>
          <w:lang w:val="en-US"/>
        </w:rPr>
        <w:t>:</w:t>
      </w:r>
      <w:r w:rsidR="006C0680">
        <w:rPr>
          <w:rFonts w:ascii="Book Antiqua" w:hAnsi="Book Antiqua" w:cs="Arial"/>
          <w:b/>
          <w:color w:val="000000" w:themeColor="text1"/>
          <w:sz w:val="24"/>
          <w:szCs w:val="24"/>
          <w:lang w:val="en-US"/>
        </w:rPr>
        <w:t xml:space="preserve"> </w:t>
      </w:r>
      <w:r w:rsidR="006C0680" w:rsidRPr="006C0680">
        <w:rPr>
          <w:rFonts w:ascii="Book Antiqua" w:hAnsi="Book Antiqua" w:cs="Arial"/>
          <w:bCs/>
          <w:color w:val="000000" w:themeColor="text1"/>
          <w:sz w:val="24"/>
          <w:szCs w:val="24"/>
          <w:lang w:val="en-US"/>
        </w:rPr>
        <w:t>Extra-corporeal life support; ECMO</w:t>
      </w:r>
      <w:r w:rsidR="006C0680">
        <w:rPr>
          <w:rFonts w:ascii="Book Antiqua" w:hAnsi="Book Antiqua" w:cs="Arial"/>
          <w:bCs/>
          <w:color w:val="000000" w:themeColor="text1"/>
          <w:sz w:val="24"/>
          <w:szCs w:val="24"/>
          <w:lang w:val="en-US"/>
        </w:rPr>
        <w:t>:</w:t>
      </w:r>
      <w:r w:rsidR="006C0680" w:rsidRPr="006C0680">
        <w:rPr>
          <w:rFonts w:ascii="Book Antiqua" w:hAnsi="Book Antiqua" w:cs="Arial"/>
          <w:bCs/>
          <w:color w:val="000000" w:themeColor="text1"/>
          <w:sz w:val="24"/>
          <w:szCs w:val="24"/>
          <w:lang w:val="en-US"/>
        </w:rPr>
        <w:t xml:space="preserve"> Extra-corporeal membrane oxygenation</w:t>
      </w:r>
      <w:r w:rsidR="006C0680">
        <w:rPr>
          <w:rFonts w:ascii="Book Antiqua" w:hAnsi="Book Antiqua" w:cs="Arial"/>
          <w:bCs/>
          <w:color w:val="000000" w:themeColor="text1"/>
          <w:sz w:val="24"/>
          <w:szCs w:val="24"/>
          <w:lang w:val="en-US"/>
        </w:rPr>
        <w:t>.</w:t>
      </w:r>
    </w:p>
    <w:p w14:paraId="5E03CF2D" w14:textId="77777777" w:rsidR="006C0680" w:rsidRDefault="006C0680">
      <w:pPr>
        <w:rPr>
          <w:rFonts w:ascii="Book Antiqua" w:hAnsi="Book Antiqua" w:cs="Times New Roman"/>
          <w:color w:val="000000" w:themeColor="text1"/>
          <w:sz w:val="24"/>
          <w:szCs w:val="24"/>
          <w:lang w:val="en-US"/>
        </w:rPr>
      </w:pPr>
      <w:r>
        <w:rPr>
          <w:rFonts w:ascii="Book Antiqua" w:hAnsi="Book Antiqua" w:cs="Times New Roman"/>
          <w:color w:val="000000" w:themeColor="text1"/>
          <w:sz w:val="24"/>
          <w:szCs w:val="24"/>
          <w:lang w:val="en-US"/>
        </w:rPr>
        <w:br w:type="page"/>
      </w:r>
    </w:p>
    <w:p w14:paraId="532FE3EA" w14:textId="77777777" w:rsidR="000F371E" w:rsidRPr="00852D76" w:rsidRDefault="000F371E" w:rsidP="008C6A76">
      <w:pPr>
        <w:pStyle w:val="a3"/>
        <w:adjustRightInd w:val="0"/>
        <w:snapToGrid w:val="0"/>
        <w:spacing w:line="360" w:lineRule="auto"/>
        <w:jc w:val="both"/>
        <w:rPr>
          <w:rFonts w:ascii="Book Antiqua" w:hAnsi="Book Antiqua" w:cs="Times New Roman"/>
          <w:b/>
          <w:color w:val="000000" w:themeColor="text1"/>
          <w:sz w:val="24"/>
          <w:szCs w:val="24"/>
          <w:lang w:val="en-US"/>
        </w:rPr>
      </w:pPr>
      <w:r w:rsidRPr="00852D76">
        <w:rPr>
          <w:rFonts w:ascii="Book Antiqua" w:hAnsi="Book Antiqua" w:cs="Times New Roman"/>
          <w:b/>
          <w:color w:val="000000" w:themeColor="text1"/>
          <w:sz w:val="24"/>
          <w:szCs w:val="24"/>
          <w:lang w:val="en-US"/>
        </w:rPr>
        <w:lastRenderedPageBreak/>
        <w:t xml:space="preserve">Table 1 </w:t>
      </w:r>
      <w:r w:rsidRPr="006C0680">
        <w:rPr>
          <w:rFonts w:ascii="Book Antiqua" w:hAnsi="Book Antiqua" w:cs="Times New Roman"/>
          <w:b/>
          <w:color w:val="000000" w:themeColor="text1"/>
          <w:sz w:val="24"/>
          <w:szCs w:val="24"/>
          <w:lang w:val="en-US"/>
        </w:rPr>
        <w:t>“</w:t>
      </w:r>
      <w:r w:rsidR="00DC0688" w:rsidRPr="006C0680">
        <w:rPr>
          <w:rFonts w:ascii="Book Antiqua" w:hAnsi="Book Antiqua" w:cs="Times New Roman"/>
          <w:b/>
          <w:color w:val="000000" w:themeColor="text1"/>
          <w:sz w:val="24"/>
          <w:szCs w:val="24"/>
          <w:lang w:val="en-US"/>
        </w:rPr>
        <w:t>Participants, Intervention, Comparison, Outcome and Study Design</w:t>
      </w:r>
      <w:r w:rsidRPr="006C0680">
        <w:rPr>
          <w:rFonts w:ascii="Book Antiqua" w:hAnsi="Book Antiqua" w:cs="Times New Roman"/>
          <w:b/>
          <w:color w:val="000000" w:themeColor="text1"/>
          <w:sz w:val="24"/>
          <w:szCs w:val="24"/>
          <w:lang w:val="en-US"/>
        </w:rPr>
        <w:t xml:space="preserve">” </w:t>
      </w:r>
      <w:r w:rsidR="006C0680" w:rsidRPr="00852D76">
        <w:rPr>
          <w:rFonts w:ascii="Book Antiqua" w:hAnsi="Book Antiqua" w:cs="Times New Roman"/>
          <w:b/>
          <w:color w:val="000000" w:themeColor="text1"/>
          <w:sz w:val="24"/>
          <w:szCs w:val="24"/>
          <w:lang w:val="en-US"/>
        </w:rPr>
        <w:t>approach for the selection of clinical studies following systematic search</w:t>
      </w:r>
    </w:p>
    <w:tbl>
      <w:tblPr>
        <w:tblStyle w:val="a7"/>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1"/>
        <w:gridCol w:w="6161"/>
      </w:tblGrid>
      <w:tr w:rsidR="008C6A76" w:rsidRPr="00852D76" w14:paraId="45C91687" w14:textId="77777777" w:rsidTr="0026538D">
        <w:tc>
          <w:tcPr>
            <w:tcW w:w="3081" w:type="dxa"/>
          </w:tcPr>
          <w:p w14:paraId="6F47576E" w14:textId="77777777" w:rsidR="000F371E" w:rsidRPr="00852D76" w:rsidRDefault="000F371E" w:rsidP="008C6A76">
            <w:pPr>
              <w:pStyle w:val="a3"/>
              <w:adjustRightInd w:val="0"/>
              <w:snapToGrid w:val="0"/>
              <w:spacing w:line="360" w:lineRule="auto"/>
              <w:jc w:val="both"/>
              <w:rPr>
                <w:rFonts w:ascii="Book Antiqua" w:hAnsi="Book Antiqua" w:cs="Times New Roman"/>
                <w:b/>
                <w:color w:val="000000" w:themeColor="text1"/>
                <w:sz w:val="24"/>
                <w:szCs w:val="24"/>
                <w:lang w:val="en-US"/>
              </w:rPr>
            </w:pPr>
            <w:r w:rsidRPr="00852D76">
              <w:rPr>
                <w:rFonts w:ascii="Book Antiqua" w:hAnsi="Book Antiqua" w:cs="Times New Roman"/>
                <w:b/>
                <w:color w:val="000000" w:themeColor="text1"/>
                <w:sz w:val="24"/>
                <w:szCs w:val="24"/>
                <w:lang w:val="en-US"/>
              </w:rPr>
              <w:t>Participants</w:t>
            </w:r>
          </w:p>
        </w:tc>
        <w:tc>
          <w:tcPr>
            <w:tcW w:w="6161" w:type="dxa"/>
          </w:tcPr>
          <w:p w14:paraId="1EF2057C" w14:textId="77777777" w:rsidR="000F371E" w:rsidRPr="00852D76" w:rsidRDefault="000F371E" w:rsidP="008C6A76">
            <w:pPr>
              <w:pStyle w:val="a3"/>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t>Patients undergoing major aortic surgery for aneurysmal disease or dissection</w:t>
            </w:r>
          </w:p>
        </w:tc>
      </w:tr>
      <w:tr w:rsidR="008C6A76" w:rsidRPr="00852D76" w14:paraId="1C90E31C" w14:textId="77777777" w:rsidTr="0026538D">
        <w:tc>
          <w:tcPr>
            <w:tcW w:w="3081" w:type="dxa"/>
          </w:tcPr>
          <w:p w14:paraId="4E720086" w14:textId="77777777" w:rsidR="000F371E" w:rsidRPr="00852D76" w:rsidRDefault="000F371E" w:rsidP="008C6A76">
            <w:pPr>
              <w:pStyle w:val="a3"/>
              <w:adjustRightInd w:val="0"/>
              <w:snapToGrid w:val="0"/>
              <w:spacing w:line="360" w:lineRule="auto"/>
              <w:jc w:val="both"/>
              <w:rPr>
                <w:rFonts w:ascii="Book Antiqua" w:hAnsi="Book Antiqua" w:cs="Times New Roman"/>
                <w:b/>
                <w:color w:val="000000" w:themeColor="text1"/>
                <w:sz w:val="24"/>
                <w:szCs w:val="24"/>
                <w:lang w:val="en-US"/>
              </w:rPr>
            </w:pPr>
            <w:r w:rsidRPr="00852D76">
              <w:rPr>
                <w:rFonts w:ascii="Book Antiqua" w:hAnsi="Book Antiqua" w:cs="Times New Roman"/>
                <w:b/>
                <w:color w:val="000000" w:themeColor="text1"/>
                <w:sz w:val="24"/>
                <w:szCs w:val="24"/>
                <w:lang w:val="en-US"/>
              </w:rPr>
              <w:t>Intervention</w:t>
            </w:r>
          </w:p>
        </w:tc>
        <w:tc>
          <w:tcPr>
            <w:tcW w:w="6161" w:type="dxa"/>
          </w:tcPr>
          <w:p w14:paraId="068AF976" w14:textId="77777777" w:rsidR="000F371E" w:rsidRPr="00852D76" w:rsidRDefault="000F371E" w:rsidP="008C6A76">
            <w:pPr>
              <w:pStyle w:val="a3"/>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t>VA-ECMO in patients requiring major aortic surgery for aneurysmal disease or dissection</w:t>
            </w:r>
          </w:p>
        </w:tc>
      </w:tr>
      <w:tr w:rsidR="008C6A76" w:rsidRPr="00852D76" w14:paraId="3093604E" w14:textId="77777777" w:rsidTr="0026538D">
        <w:tc>
          <w:tcPr>
            <w:tcW w:w="3081" w:type="dxa"/>
          </w:tcPr>
          <w:p w14:paraId="7D656855" w14:textId="77777777" w:rsidR="000F371E" w:rsidRPr="00852D76" w:rsidRDefault="000F371E" w:rsidP="008C6A76">
            <w:pPr>
              <w:pStyle w:val="a3"/>
              <w:adjustRightInd w:val="0"/>
              <w:snapToGrid w:val="0"/>
              <w:spacing w:line="360" w:lineRule="auto"/>
              <w:jc w:val="both"/>
              <w:rPr>
                <w:rFonts w:ascii="Book Antiqua" w:hAnsi="Book Antiqua" w:cs="Times New Roman"/>
                <w:b/>
                <w:color w:val="000000" w:themeColor="text1"/>
                <w:sz w:val="24"/>
                <w:szCs w:val="24"/>
                <w:lang w:val="en-US"/>
              </w:rPr>
            </w:pPr>
            <w:r w:rsidRPr="00852D76">
              <w:rPr>
                <w:rFonts w:ascii="Book Antiqua" w:hAnsi="Book Antiqua" w:cs="Times New Roman"/>
                <w:b/>
                <w:color w:val="000000" w:themeColor="text1"/>
                <w:sz w:val="24"/>
                <w:szCs w:val="24"/>
                <w:lang w:val="en-US"/>
              </w:rPr>
              <w:t>Comparison</w:t>
            </w:r>
          </w:p>
        </w:tc>
        <w:tc>
          <w:tcPr>
            <w:tcW w:w="6161" w:type="dxa"/>
          </w:tcPr>
          <w:p w14:paraId="366089CD" w14:textId="77777777" w:rsidR="000F371E" w:rsidRPr="00852D76" w:rsidRDefault="000F371E" w:rsidP="008C6A76">
            <w:pPr>
              <w:pStyle w:val="a3"/>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t>Comparison with those who did not need ECMO support</w:t>
            </w:r>
          </w:p>
        </w:tc>
      </w:tr>
      <w:tr w:rsidR="008C6A76" w:rsidRPr="00852D76" w14:paraId="27FA087F" w14:textId="77777777" w:rsidTr="0026538D">
        <w:tc>
          <w:tcPr>
            <w:tcW w:w="3081" w:type="dxa"/>
          </w:tcPr>
          <w:p w14:paraId="20E25A38" w14:textId="77777777" w:rsidR="000F371E" w:rsidRPr="00852D76" w:rsidRDefault="000F371E" w:rsidP="008C6A76">
            <w:pPr>
              <w:pStyle w:val="a3"/>
              <w:adjustRightInd w:val="0"/>
              <w:snapToGrid w:val="0"/>
              <w:spacing w:line="360" w:lineRule="auto"/>
              <w:jc w:val="both"/>
              <w:rPr>
                <w:rFonts w:ascii="Book Antiqua" w:hAnsi="Book Antiqua" w:cs="Times New Roman"/>
                <w:b/>
                <w:color w:val="000000" w:themeColor="text1"/>
                <w:sz w:val="24"/>
                <w:szCs w:val="24"/>
                <w:lang w:val="en-US"/>
              </w:rPr>
            </w:pPr>
            <w:r w:rsidRPr="00852D76">
              <w:rPr>
                <w:rFonts w:ascii="Book Antiqua" w:hAnsi="Book Antiqua" w:cs="Times New Roman"/>
                <w:b/>
                <w:color w:val="000000" w:themeColor="text1"/>
                <w:sz w:val="24"/>
                <w:szCs w:val="24"/>
                <w:lang w:val="en-US"/>
              </w:rPr>
              <w:t>Outcome</w:t>
            </w:r>
          </w:p>
        </w:tc>
        <w:tc>
          <w:tcPr>
            <w:tcW w:w="6161" w:type="dxa"/>
          </w:tcPr>
          <w:p w14:paraId="26ABCD91" w14:textId="77777777" w:rsidR="000F371E" w:rsidRPr="00852D76" w:rsidRDefault="000F371E" w:rsidP="008C6A76">
            <w:pPr>
              <w:pStyle w:val="a3"/>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t xml:space="preserve">If ECMO support made a difference </w:t>
            </w:r>
          </w:p>
        </w:tc>
      </w:tr>
      <w:tr w:rsidR="000F371E" w:rsidRPr="00852D76" w14:paraId="6F71A197" w14:textId="77777777" w:rsidTr="0026538D">
        <w:tc>
          <w:tcPr>
            <w:tcW w:w="3081" w:type="dxa"/>
          </w:tcPr>
          <w:p w14:paraId="3E24BB4A" w14:textId="77777777" w:rsidR="000F371E" w:rsidRPr="00852D76" w:rsidRDefault="000F371E" w:rsidP="008C6A76">
            <w:pPr>
              <w:pStyle w:val="a3"/>
              <w:adjustRightInd w:val="0"/>
              <w:snapToGrid w:val="0"/>
              <w:spacing w:line="360" w:lineRule="auto"/>
              <w:jc w:val="both"/>
              <w:rPr>
                <w:rFonts w:ascii="Book Antiqua" w:hAnsi="Book Antiqua" w:cs="Times New Roman"/>
                <w:b/>
                <w:color w:val="000000" w:themeColor="text1"/>
                <w:sz w:val="24"/>
                <w:szCs w:val="24"/>
                <w:lang w:val="en-US"/>
              </w:rPr>
            </w:pPr>
            <w:r w:rsidRPr="00852D76">
              <w:rPr>
                <w:rFonts w:ascii="Book Antiqua" w:hAnsi="Book Antiqua" w:cs="Times New Roman"/>
                <w:b/>
                <w:color w:val="000000" w:themeColor="text1"/>
                <w:sz w:val="24"/>
                <w:szCs w:val="24"/>
                <w:lang w:val="en-US"/>
              </w:rPr>
              <w:t xml:space="preserve">Study </w:t>
            </w:r>
            <w:r w:rsidR="00F34937">
              <w:rPr>
                <w:rFonts w:ascii="Book Antiqua" w:hAnsi="Book Antiqua" w:cs="Times New Roman"/>
                <w:b/>
                <w:color w:val="000000" w:themeColor="text1"/>
                <w:sz w:val="24"/>
                <w:szCs w:val="24"/>
                <w:lang w:val="en-US"/>
              </w:rPr>
              <w:t>d</w:t>
            </w:r>
            <w:r w:rsidRPr="00852D76">
              <w:rPr>
                <w:rFonts w:ascii="Book Antiqua" w:hAnsi="Book Antiqua" w:cs="Times New Roman"/>
                <w:b/>
                <w:color w:val="000000" w:themeColor="text1"/>
                <w:sz w:val="24"/>
                <w:szCs w:val="24"/>
                <w:lang w:val="en-US"/>
              </w:rPr>
              <w:t>esign</w:t>
            </w:r>
          </w:p>
        </w:tc>
        <w:tc>
          <w:tcPr>
            <w:tcW w:w="6161" w:type="dxa"/>
          </w:tcPr>
          <w:p w14:paraId="2231E6D8" w14:textId="77777777" w:rsidR="000F371E" w:rsidRPr="00852D76" w:rsidRDefault="000F371E" w:rsidP="008C6A76">
            <w:pPr>
              <w:pStyle w:val="a3"/>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t>Prospective and retrospective clinical studies; case series and case reports</w:t>
            </w:r>
          </w:p>
        </w:tc>
      </w:tr>
    </w:tbl>
    <w:p w14:paraId="755115BD" w14:textId="77777777" w:rsidR="000F371E" w:rsidRPr="00852D76" w:rsidRDefault="006C0680" w:rsidP="008C6A76">
      <w:pPr>
        <w:pStyle w:val="a3"/>
        <w:adjustRightInd w:val="0"/>
        <w:snapToGrid w:val="0"/>
        <w:spacing w:line="360" w:lineRule="auto"/>
        <w:jc w:val="both"/>
        <w:rPr>
          <w:rFonts w:ascii="Book Antiqua" w:hAnsi="Book Antiqua" w:cs="Times New Roman"/>
          <w:color w:val="000000" w:themeColor="text1"/>
          <w:sz w:val="24"/>
          <w:szCs w:val="24"/>
          <w:lang w:val="en-US"/>
        </w:rPr>
      </w:pPr>
      <w:r w:rsidRPr="006C0680">
        <w:rPr>
          <w:rFonts w:ascii="Book Antiqua" w:hAnsi="Book Antiqua" w:cs="Arial"/>
          <w:bCs/>
          <w:color w:val="000000" w:themeColor="text1"/>
          <w:sz w:val="24"/>
          <w:szCs w:val="24"/>
          <w:lang w:val="en-US"/>
        </w:rPr>
        <w:t>ECMO</w:t>
      </w:r>
      <w:r>
        <w:rPr>
          <w:rFonts w:ascii="Book Antiqua" w:hAnsi="Book Antiqua" w:cs="Arial"/>
          <w:bCs/>
          <w:color w:val="000000" w:themeColor="text1"/>
          <w:sz w:val="24"/>
          <w:szCs w:val="24"/>
          <w:lang w:val="en-US"/>
        </w:rPr>
        <w:t>:</w:t>
      </w:r>
      <w:r w:rsidRPr="006C0680">
        <w:rPr>
          <w:rFonts w:ascii="Book Antiqua" w:hAnsi="Book Antiqua" w:cs="Arial"/>
          <w:bCs/>
          <w:color w:val="000000" w:themeColor="text1"/>
          <w:sz w:val="24"/>
          <w:szCs w:val="24"/>
          <w:lang w:val="en-US"/>
        </w:rPr>
        <w:t xml:space="preserve"> Extra-corporeal membrane oxygenation</w:t>
      </w:r>
      <w:r>
        <w:rPr>
          <w:rFonts w:ascii="Book Antiqua" w:hAnsi="Book Antiqua" w:cs="Arial"/>
          <w:bCs/>
          <w:color w:val="000000" w:themeColor="text1"/>
          <w:sz w:val="24"/>
          <w:szCs w:val="24"/>
          <w:lang w:val="en-US"/>
        </w:rPr>
        <w:t xml:space="preserve">; </w:t>
      </w:r>
      <w:bookmarkStart w:id="121" w:name="OLE_LINK797"/>
      <w:bookmarkStart w:id="122" w:name="OLE_LINK798"/>
      <w:r w:rsidRPr="00852D76">
        <w:rPr>
          <w:rFonts w:ascii="Book Antiqua" w:hAnsi="Book Antiqua" w:cs="Times New Roman"/>
          <w:color w:val="000000" w:themeColor="text1"/>
          <w:sz w:val="24"/>
          <w:szCs w:val="24"/>
          <w:lang w:val="en-US"/>
        </w:rPr>
        <w:t>VA-ECMO</w:t>
      </w:r>
      <w:r>
        <w:rPr>
          <w:rFonts w:ascii="Book Antiqua" w:hAnsi="Book Antiqua" w:cs="Times New Roman"/>
          <w:color w:val="000000" w:themeColor="text1"/>
          <w:sz w:val="24"/>
          <w:szCs w:val="24"/>
          <w:lang w:val="en-US"/>
        </w:rPr>
        <w:t>:</w:t>
      </w:r>
      <w:r w:rsidRPr="00852D76">
        <w:rPr>
          <w:rFonts w:ascii="Book Antiqua" w:hAnsi="Book Antiqua" w:cs="Times New Roman"/>
          <w:color w:val="000000" w:themeColor="text1"/>
          <w:sz w:val="24"/>
          <w:szCs w:val="24"/>
          <w:lang w:val="en-US"/>
        </w:rPr>
        <w:t xml:space="preserve"> </w:t>
      </w:r>
      <w:proofErr w:type="spellStart"/>
      <w:r w:rsidRPr="00852D76">
        <w:rPr>
          <w:rFonts w:ascii="Book Antiqua" w:hAnsi="Book Antiqua" w:cs="Times New Roman"/>
          <w:color w:val="000000" w:themeColor="text1"/>
          <w:sz w:val="24"/>
          <w:szCs w:val="24"/>
          <w:lang w:val="en-US"/>
        </w:rPr>
        <w:t>Veno</w:t>
      </w:r>
      <w:proofErr w:type="spellEnd"/>
      <w:r w:rsidRPr="00852D76">
        <w:rPr>
          <w:rFonts w:ascii="Book Antiqua" w:hAnsi="Book Antiqua" w:cs="Times New Roman"/>
          <w:color w:val="000000" w:themeColor="text1"/>
          <w:sz w:val="24"/>
          <w:szCs w:val="24"/>
          <w:lang w:val="en-US"/>
        </w:rPr>
        <w:t>-arterial extracorporeal membrane oxygenation</w:t>
      </w:r>
      <w:r>
        <w:rPr>
          <w:rFonts w:ascii="Book Antiqua" w:hAnsi="Book Antiqua" w:cs="Times New Roman"/>
          <w:color w:val="000000" w:themeColor="text1"/>
          <w:sz w:val="24"/>
          <w:szCs w:val="24"/>
          <w:lang w:val="en-US"/>
        </w:rPr>
        <w:t>.</w:t>
      </w:r>
      <w:bookmarkEnd w:id="121"/>
      <w:bookmarkEnd w:id="122"/>
    </w:p>
    <w:p w14:paraId="42BBE57A" w14:textId="77777777" w:rsidR="006C0680" w:rsidRDefault="006C0680">
      <w:pPr>
        <w:rPr>
          <w:rFonts w:ascii="Book Antiqua" w:hAnsi="Book Antiqua" w:cs="Times New Roman"/>
          <w:b/>
          <w:color w:val="000000" w:themeColor="text1"/>
          <w:sz w:val="24"/>
          <w:szCs w:val="24"/>
          <w:lang w:val="en-US"/>
        </w:rPr>
      </w:pPr>
      <w:r>
        <w:rPr>
          <w:rFonts w:ascii="Book Antiqua" w:hAnsi="Book Antiqua" w:cs="Times New Roman"/>
          <w:b/>
          <w:color w:val="000000" w:themeColor="text1"/>
          <w:sz w:val="24"/>
          <w:szCs w:val="24"/>
          <w:lang w:val="en-US"/>
        </w:rPr>
        <w:br w:type="page"/>
      </w:r>
    </w:p>
    <w:p w14:paraId="3D5F4FDD" w14:textId="77777777" w:rsidR="0032704E" w:rsidRPr="00852D76" w:rsidRDefault="0032704E" w:rsidP="008C6A76">
      <w:pPr>
        <w:pStyle w:val="a3"/>
        <w:adjustRightInd w:val="0"/>
        <w:snapToGrid w:val="0"/>
        <w:spacing w:line="360" w:lineRule="auto"/>
        <w:jc w:val="both"/>
        <w:rPr>
          <w:rFonts w:ascii="Book Antiqua" w:hAnsi="Book Antiqua" w:cs="Times New Roman"/>
          <w:b/>
          <w:color w:val="000000" w:themeColor="text1"/>
          <w:sz w:val="24"/>
          <w:szCs w:val="24"/>
          <w:lang w:val="en-US"/>
        </w:rPr>
      </w:pPr>
      <w:r w:rsidRPr="00852D76">
        <w:rPr>
          <w:rFonts w:ascii="Book Antiqua" w:hAnsi="Book Antiqua" w:cs="Times New Roman"/>
          <w:b/>
          <w:color w:val="000000" w:themeColor="text1"/>
          <w:sz w:val="24"/>
          <w:szCs w:val="24"/>
          <w:lang w:val="en-US"/>
        </w:rPr>
        <w:lastRenderedPageBreak/>
        <w:t>Table 2 Gradi</w:t>
      </w:r>
      <w:r w:rsidR="006C0680" w:rsidRPr="00852D76">
        <w:rPr>
          <w:rFonts w:ascii="Book Antiqua" w:hAnsi="Book Antiqua" w:cs="Times New Roman"/>
          <w:b/>
          <w:color w:val="000000" w:themeColor="text1"/>
          <w:sz w:val="24"/>
          <w:szCs w:val="24"/>
          <w:lang w:val="en-US"/>
        </w:rPr>
        <w:t>ng of manuscripts with key information and outcome</w:t>
      </w:r>
    </w:p>
    <w:tbl>
      <w:tblPr>
        <w:tblStyle w:val="a7"/>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2268"/>
        <w:gridCol w:w="2570"/>
        <w:gridCol w:w="2311"/>
      </w:tblGrid>
      <w:tr w:rsidR="008C6A76" w:rsidRPr="00852D76" w14:paraId="566F7074" w14:textId="77777777" w:rsidTr="000235D6">
        <w:tc>
          <w:tcPr>
            <w:tcW w:w="2093" w:type="dxa"/>
            <w:tcBorders>
              <w:top w:val="single" w:sz="4" w:space="0" w:color="auto"/>
              <w:bottom w:val="single" w:sz="4" w:space="0" w:color="auto"/>
            </w:tcBorders>
          </w:tcPr>
          <w:p w14:paraId="4A8EE9E0" w14:textId="20175D7C" w:rsidR="0032704E" w:rsidRPr="000235D6" w:rsidRDefault="006C0680" w:rsidP="008C6A76">
            <w:pPr>
              <w:pStyle w:val="a3"/>
              <w:adjustRightInd w:val="0"/>
              <w:snapToGrid w:val="0"/>
              <w:spacing w:line="360" w:lineRule="auto"/>
              <w:jc w:val="both"/>
              <w:rPr>
                <w:rFonts w:ascii="Book Antiqua" w:hAnsi="Book Antiqua" w:cs="Times New Roman"/>
                <w:b/>
                <w:color w:val="000000" w:themeColor="text1"/>
                <w:sz w:val="24"/>
                <w:szCs w:val="24"/>
                <w:lang w:val="en-US"/>
              </w:rPr>
            </w:pPr>
            <w:r>
              <w:rPr>
                <w:rFonts w:ascii="Book Antiqua" w:hAnsi="Book Antiqua" w:cs="Times New Roman"/>
                <w:b/>
                <w:color w:val="000000" w:themeColor="text1"/>
                <w:sz w:val="24"/>
                <w:szCs w:val="24"/>
                <w:lang w:val="en-US"/>
              </w:rPr>
              <w:t>Ref.</w:t>
            </w:r>
          </w:p>
        </w:tc>
        <w:tc>
          <w:tcPr>
            <w:tcW w:w="2268" w:type="dxa"/>
            <w:tcBorders>
              <w:top w:val="single" w:sz="4" w:space="0" w:color="auto"/>
              <w:bottom w:val="single" w:sz="4" w:space="0" w:color="auto"/>
            </w:tcBorders>
          </w:tcPr>
          <w:p w14:paraId="67AF1A7A" w14:textId="77777777" w:rsidR="0032704E" w:rsidRPr="00852D76" w:rsidRDefault="0032704E" w:rsidP="008C6A76">
            <w:pPr>
              <w:pStyle w:val="a3"/>
              <w:adjustRightInd w:val="0"/>
              <w:snapToGrid w:val="0"/>
              <w:spacing w:line="360" w:lineRule="auto"/>
              <w:jc w:val="both"/>
              <w:rPr>
                <w:rFonts w:ascii="Book Antiqua" w:hAnsi="Book Antiqua" w:cs="Times New Roman"/>
                <w:b/>
                <w:color w:val="000000" w:themeColor="text1"/>
                <w:sz w:val="24"/>
                <w:szCs w:val="24"/>
                <w:lang w:val="en-US"/>
              </w:rPr>
            </w:pPr>
            <w:r w:rsidRPr="00852D76">
              <w:rPr>
                <w:rFonts w:ascii="Book Antiqua" w:hAnsi="Book Antiqua" w:cs="Times New Roman"/>
                <w:b/>
                <w:color w:val="000000" w:themeColor="text1"/>
                <w:sz w:val="24"/>
                <w:szCs w:val="24"/>
                <w:lang w:val="en-US"/>
              </w:rPr>
              <w:t>Study design/</w:t>
            </w:r>
            <w:r w:rsidR="00C37913">
              <w:rPr>
                <w:rFonts w:ascii="Book Antiqua" w:hAnsi="Book Antiqua" w:cs="Times New Roman"/>
                <w:b/>
                <w:color w:val="000000" w:themeColor="text1"/>
                <w:sz w:val="24"/>
                <w:szCs w:val="24"/>
                <w:lang w:val="en-US"/>
              </w:rPr>
              <w:t>l</w:t>
            </w:r>
            <w:r w:rsidRPr="00852D76">
              <w:rPr>
                <w:rFonts w:ascii="Book Antiqua" w:hAnsi="Book Antiqua" w:cs="Times New Roman"/>
                <w:b/>
                <w:color w:val="000000" w:themeColor="text1"/>
                <w:sz w:val="24"/>
                <w:szCs w:val="24"/>
                <w:lang w:val="en-US"/>
              </w:rPr>
              <w:t>evel of evidence</w:t>
            </w:r>
          </w:p>
        </w:tc>
        <w:tc>
          <w:tcPr>
            <w:tcW w:w="2570" w:type="dxa"/>
            <w:tcBorders>
              <w:top w:val="single" w:sz="4" w:space="0" w:color="auto"/>
              <w:bottom w:val="single" w:sz="4" w:space="0" w:color="auto"/>
            </w:tcBorders>
          </w:tcPr>
          <w:p w14:paraId="4397ADEF" w14:textId="77777777" w:rsidR="0032704E" w:rsidRPr="00852D76" w:rsidRDefault="0032704E" w:rsidP="008C6A76">
            <w:pPr>
              <w:pStyle w:val="a3"/>
              <w:adjustRightInd w:val="0"/>
              <w:snapToGrid w:val="0"/>
              <w:spacing w:line="360" w:lineRule="auto"/>
              <w:jc w:val="both"/>
              <w:rPr>
                <w:rFonts w:ascii="Book Antiqua" w:hAnsi="Book Antiqua" w:cs="Times New Roman"/>
                <w:b/>
                <w:color w:val="000000" w:themeColor="text1"/>
                <w:sz w:val="24"/>
                <w:szCs w:val="24"/>
                <w:lang w:val="en-US"/>
              </w:rPr>
            </w:pPr>
            <w:r w:rsidRPr="00852D76">
              <w:rPr>
                <w:rFonts w:ascii="Book Antiqua" w:hAnsi="Book Antiqua" w:cs="Times New Roman"/>
                <w:b/>
                <w:color w:val="000000" w:themeColor="text1"/>
                <w:sz w:val="24"/>
                <w:szCs w:val="24"/>
                <w:lang w:val="en-US"/>
              </w:rPr>
              <w:t xml:space="preserve">ECMO </w:t>
            </w:r>
            <w:r w:rsidR="00C37913">
              <w:rPr>
                <w:rFonts w:ascii="Book Antiqua" w:hAnsi="Book Antiqua" w:cs="Times New Roman"/>
                <w:b/>
                <w:color w:val="000000" w:themeColor="text1"/>
                <w:sz w:val="24"/>
                <w:szCs w:val="24"/>
                <w:lang w:val="en-US"/>
              </w:rPr>
              <w:t>p</w:t>
            </w:r>
            <w:r w:rsidRPr="00852D76">
              <w:rPr>
                <w:rFonts w:ascii="Book Antiqua" w:hAnsi="Book Antiqua" w:cs="Times New Roman"/>
                <w:b/>
                <w:color w:val="000000" w:themeColor="text1"/>
                <w:sz w:val="24"/>
                <w:szCs w:val="24"/>
                <w:lang w:val="en-US"/>
              </w:rPr>
              <w:t xml:space="preserve">atients </w:t>
            </w:r>
          </w:p>
        </w:tc>
        <w:tc>
          <w:tcPr>
            <w:tcW w:w="2311" w:type="dxa"/>
            <w:tcBorders>
              <w:top w:val="single" w:sz="4" w:space="0" w:color="auto"/>
              <w:bottom w:val="single" w:sz="4" w:space="0" w:color="auto"/>
            </w:tcBorders>
          </w:tcPr>
          <w:p w14:paraId="2CF88E14" w14:textId="77777777" w:rsidR="0032704E" w:rsidRPr="00852D76" w:rsidRDefault="0032704E" w:rsidP="008C6A76">
            <w:pPr>
              <w:pStyle w:val="a3"/>
              <w:adjustRightInd w:val="0"/>
              <w:snapToGrid w:val="0"/>
              <w:spacing w:line="360" w:lineRule="auto"/>
              <w:jc w:val="both"/>
              <w:rPr>
                <w:rFonts w:ascii="Book Antiqua" w:hAnsi="Book Antiqua" w:cs="Times New Roman"/>
                <w:b/>
                <w:color w:val="000000" w:themeColor="text1"/>
                <w:sz w:val="24"/>
                <w:szCs w:val="24"/>
                <w:lang w:val="en-US"/>
              </w:rPr>
            </w:pPr>
            <w:r w:rsidRPr="00852D76">
              <w:rPr>
                <w:rFonts w:ascii="Book Antiqua" w:hAnsi="Book Antiqua" w:cs="Times New Roman"/>
                <w:b/>
                <w:color w:val="000000" w:themeColor="text1"/>
                <w:sz w:val="24"/>
                <w:szCs w:val="24"/>
                <w:lang w:val="en-US"/>
              </w:rPr>
              <w:t>Outcome</w:t>
            </w:r>
          </w:p>
        </w:tc>
      </w:tr>
      <w:tr w:rsidR="008C6A76" w:rsidRPr="00852D76" w14:paraId="6BC994C3" w14:textId="77777777" w:rsidTr="000235D6">
        <w:tc>
          <w:tcPr>
            <w:tcW w:w="2093" w:type="dxa"/>
            <w:tcBorders>
              <w:top w:val="single" w:sz="4" w:space="0" w:color="auto"/>
            </w:tcBorders>
          </w:tcPr>
          <w:p w14:paraId="0C39EE28" w14:textId="77777777" w:rsidR="0032704E" w:rsidRPr="00852D76" w:rsidRDefault="0032704E" w:rsidP="008C6A76">
            <w:pPr>
              <w:pStyle w:val="a3"/>
              <w:adjustRightInd w:val="0"/>
              <w:snapToGrid w:val="0"/>
              <w:spacing w:line="360" w:lineRule="auto"/>
              <w:jc w:val="both"/>
              <w:rPr>
                <w:rFonts w:ascii="Book Antiqua" w:hAnsi="Book Antiqua" w:cs="Times New Roman"/>
                <w:color w:val="000000" w:themeColor="text1"/>
                <w:sz w:val="24"/>
                <w:szCs w:val="24"/>
                <w:lang w:val="en-US"/>
              </w:rPr>
            </w:pPr>
            <w:bookmarkStart w:id="123" w:name="OLE_LINK763"/>
            <w:bookmarkStart w:id="124" w:name="OLE_LINK764"/>
            <w:proofErr w:type="spellStart"/>
            <w:r w:rsidRPr="00852D76">
              <w:rPr>
                <w:rFonts w:ascii="Book Antiqua" w:hAnsi="Book Antiqua" w:cs="Times New Roman"/>
                <w:color w:val="000000" w:themeColor="text1"/>
                <w:sz w:val="24"/>
                <w:szCs w:val="24"/>
                <w:lang w:val="en-US"/>
              </w:rPr>
              <w:t>Abouliatim</w:t>
            </w:r>
            <w:bookmarkEnd w:id="123"/>
            <w:bookmarkEnd w:id="124"/>
            <w:proofErr w:type="spellEnd"/>
            <w:r w:rsidR="00E11AC7">
              <w:rPr>
                <w:rFonts w:ascii="Book Antiqua" w:hAnsi="Book Antiqua" w:cs="Times New Roman"/>
                <w:color w:val="000000" w:themeColor="text1"/>
                <w:sz w:val="24"/>
                <w:szCs w:val="24"/>
                <w:lang w:val="en-US"/>
              </w:rPr>
              <w:t xml:space="preserve"> </w:t>
            </w:r>
            <w:bookmarkStart w:id="125" w:name="OLE_LINK766"/>
            <w:bookmarkStart w:id="126" w:name="OLE_LINK767"/>
            <w:r w:rsidR="00E11AC7" w:rsidRPr="00E11AC7">
              <w:rPr>
                <w:rFonts w:ascii="Book Antiqua" w:hAnsi="Book Antiqua" w:cs="Times New Roman"/>
                <w:i/>
                <w:iCs/>
                <w:color w:val="000000" w:themeColor="text1"/>
                <w:sz w:val="24"/>
                <w:szCs w:val="24"/>
                <w:lang w:val="en-US"/>
              </w:rPr>
              <w:t>et al</w:t>
            </w:r>
            <w:r w:rsidR="00E11AC7">
              <w:rPr>
                <w:rFonts w:ascii="Book Antiqua" w:hAnsi="Book Antiqua" w:cs="Times New Roman"/>
                <w:color w:val="000000" w:themeColor="text1"/>
                <w:sz w:val="24"/>
                <w:szCs w:val="24"/>
                <w:vertAlign w:val="superscript"/>
                <w:lang w:val="en-US"/>
              </w:rPr>
              <w:t>[27]</w:t>
            </w:r>
            <w:bookmarkEnd w:id="125"/>
            <w:bookmarkEnd w:id="126"/>
            <w:r w:rsidRPr="00852D76">
              <w:rPr>
                <w:rFonts w:ascii="Book Antiqua" w:hAnsi="Book Antiqua" w:cs="Times New Roman"/>
                <w:color w:val="000000" w:themeColor="text1"/>
                <w:sz w:val="24"/>
                <w:szCs w:val="24"/>
                <w:lang w:val="en-US"/>
              </w:rPr>
              <w:t>, 2012</w:t>
            </w:r>
          </w:p>
          <w:p w14:paraId="25722A1B" w14:textId="77777777" w:rsidR="0032704E" w:rsidRPr="00852D76" w:rsidRDefault="0032704E" w:rsidP="008C6A76">
            <w:pPr>
              <w:pStyle w:val="a3"/>
              <w:adjustRightInd w:val="0"/>
              <w:snapToGrid w:val="0"/>
              <w:spacing w:line="360" w:lineRule="auto"/>
              <w:jc w:val="both"/>
              <w:rPr>
                <w:rFonts w:ascii="Book Antiqua" w:hAnsi="Book Antiqua" w:cs="Times New Roman"/>
                <w:color w:val="000000" w:themeColor="text1"/>
                <w:sz w:val="24"/>
                <w:szCs w:val="24"/>
                <w:lang w:val="en-US"/>
              </w:rPr>
            </w:pPr>
          </w:p>
          <w:p w14:paraId="27C622C7" w14:textId="77777777" w:rsidR="0032704E" w:rsidRPr="00852D76" w:rsidRDefault="0032704E" w:rsidP="008C6A76">
            <w:pPr>
              <w:pStyle w:val="a3"/>
              <w:adjustRightInd w:val="0"/>
              <w:snapToGrid w:val="0"/>
              <w:spacing w:line="360" w:lineRule="auto"/>
              <w:jc w:val="both"/>
              <w:rPr>
                <w:rFonts w:ascii="Book Antiqua" w:hAnsi="Book Antiqua" w:cs="Times New Roman"/>
                <w:color w:val="000000" w:themeColor="text1"/>
                <w:sz w:val="24"/>
                <w:szCs w:val="24"/>
                <w:lang w:val="en-US"/>
              </w:rPr>
            </w:pPr>
          </w:p>
        </w:tc>
        <w:tc>
          <w:tcPr>
            <w:tcW w:w="2268" w:type="dxa"/>
            <w:tcBorders>
              <w:top w:val="single" w:sz="4" w:space="0" w:color="auto"/>
            </w:tcBorders>
          </w:tcPr>
          <w:p w14:paraId="77310561" w14:textId="77777777" w:rsidR="0032704E" w:rsidRPr="00852D76" w:rsidRDefault="0032704E" w:rsidP="008C6A76">
            <w:pPr>
              <w:pStyle w:val="a3"/>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t>Brief Communication</w:t>
            </w:r>
          </w:p>
          <w:p w14:paraId="2EA85951" w14:textId="77777777" w:rsidR="0032704E" w:rsidRPr="00852D76" w:rsidRDefault="0032704E" w:rsidP="008C6A76">
            <w:pPr>
              <w:pStyle w:val="a3"/>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t>Level 3</w:t>
            </w:r>
          </w:p>
        </w:tc>
        <w:tc>
          <w:tcPr>
            <w:tcW w:w="2570" w:type="dxa"/>
            <w:tcBorders>
              <w:top w:val="single" w:sz="4" w:space="0" w:color="auto"/>
            </w:tcBorders>
          </w:tcPr>
          <w:p w14:paraId="0B7754AB" w14:textId="77777777" w:rsidR="0032704E" w:rsidRPr="00852D76" w:rsidRDefault="0032704E" w:rsidP="008C6A76">
            <w:pPr>
              <w:pStyle w:val="a3"/>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t>AAA repair on ECMO support in 2 patients after failed EVAR</w:t>
            </w:r>
          </w:p>
        </w:tc>
        <w:tc>
          <w:tcPr>
            <w:tcW w:w="2311" w:type="dxa"/>
            <w:tcBorders>
              <w:top w:val="single" w:sz="4" w:space="0" w:color="auto"/>
            </w:tcBorders>
          </w:tcPr>
          <w:p w14:paraId="7BF7C83C" w14:textId="77777777" w:rsidR="0032704E" w:rsidRPr="00852D76" w:rsidRDefault="0032704E" w:rsidP="008C6A76">
            <w:pPr>
              <w:pStyle w:val="a3"/>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t>Both patients were discharged 12 days postoperatively</w:t>
            </w:r>
          </w:p>
        </w:tc>
      </w:tr>
      <w:tr w:rsidR="008C6A76" w:rsidRPr="00852D76" w14:paraId="3F2031E5" w14:textId="77777777" w:rsidTr="000235D6">
        <w:tc>
          <w:tcPr>
            <w:tcW w:w="2093" w:type="dxa"/>
          </w:tcPr>
          <w:p w14:paraId="2F5CFD7E" w14:textId="77777777" w:rsidR="0032704E" w:rsidRPr="00852D76" w:rsidRDefault="0032704E" w:rsidP="008C6A76">
            <w:pPr>
              <w:pStyle w:val="a3"/>
              <w:adjustRightInd w:val="0"/>
              <w:snapToGrid w:val="0"/>
              <w:spacing w:line="360" w:lineRule="auto"/>
              <w:jc w:val="both"/>
              <w:rPr>
                <w:rFonts w:ascii="Book Antiqua" w:hAnsi="Book Antiqua" w:cs="Times New Roman"/>
                <w:color w:val="000000" w:themeColor="text1"/>
                <w:sz w:val="24"/>
                <w:szCs w:val="24"/>
                <w:lang w:val="en-US"/>
              </w:rPr>
            </w:pPr>
            <w:bookmarkStart w:id="127" w:name="OLE_LINK768"/>
            <w:bookmarkStart w:id="128" w:name="OLE_LINK769"/>
            <w:proofErr w:type="spellStart"/>
            <w:r w:rsidRPr="00852D76">
              <w:rPr>
                <w:rFonts w:ascii="Book Antiqua" w:hAnsi="Book Antiqua" w:cs="Times New Roman"/>
                <w:color w:val="000000" w:themeColor="text1"/>
                <w:sz w:val="24"/>
                <w:szCs w:val="24"/>
                <w:lang w:val="en-US"/>
              </w:rPr>
              <w:t>Lorusso</w:t>
            </w:r>
            <w:bookmarkEnd w:id="127"/>
            <w:bookmarkEnd w:id="128"/>
            <w:proofErr w:type="spellEnd"/>
            <w:r w:rsidRPr="00852D76">
              <w:rPr>
                <w:rFonts w:ascii="Book Antiqua" w:hAnsi="Book Antiqua" w:cs="Times New Roman"/>
                <w:color w:val="000000" w:themeColor="text1"/>
                <w:sz w:val="24"/>
                <w:szCs w:val="24"/>
                <w:lang w:val="en-US"/>
              </w:rPr>
              <w:t xml:space="preserve"> </w:t>
            </w:r>
            <w:r w:rsidR="006843A3" w:rsidRPr="00E11AC7">
              <w:rPr>
                <w:rFonts w:ascii="Book Antiqua" w:hAnsi="Book Antiqua" w:cs="Times New Roman"/>
                <w:i/>
                <w:iCs/>
                <w:color w:val="000000" w:themeColor="text1"/>
                <w:sz w:val="24"/>
                <w:szCs w:val="24"/>
                <w:lang w:val="en-US"/>
              </w:rPr>
              <w:t>et al</w:t>
            </w:r>
            <w:r w:rsidR="006843A3">
              <w:rPr>
                <w:rFonts w:ascii="Book Antiqua" w:hAnsi="Book Antiqua" w:cs="Times New Roman"/>
                <w:color w:val="000000" w:themeColor="text1"/>
                <w:sz w:val="24"/>
                <w:szCs w:val="24"/>
                <w:vertAlign w:val="superscript"/>
                <w:lang w:val="en-US"/>
              </w:rPr>
              <w:t>[28]</w:t>
            </w:r>
            <w:r w:rsidRPr="00852D76">
              <w:rPr>
                <w:rFonts w:ascii="Book Antiqua" w:hAnsi="Book Antiqua" w:cs="Times New Roman"/>
                <w:color w:val="000000" w:themeColor="text1"/>
                <w:sz w:val="24"/>
                <w:szCs w:val="24"/>
                <w:lang w:val="en-US"/>
              </w:rPr>
              <w:t>, 2019</w:t>
            </w:r>
          </w:p>
          <w:p w14:paraId="1D759FF8" w14:textId="77777777" w:rsidR="0032704E" w:rsidRPr="00852D76" w:rsidRDefault="0032704E" w:rsidP="008C6A76">
            <w:pPr>
              <w:pStyle w:val="a3"/>
              <w:adjustRightInd w:val="0"/>
              <w:snapToGrid w:val="0"/>
              <w:spacing w:line="360" w:lineRule="auto"/>
              <w:jc w:val="both"/>
              <w:rPr>
                <w:rFonts w:ascii="Book Antiqua" w:hAnsi="Book Antiqua" w:cs="Times New Roman"/>
                <w:color w:val="000000" w:themeColor="text1"/>
                <w:sz w:val="24"/>
                <w:szCs w:val="24"/>
                <w:lang w:val="en-US"/>
              </w:rPr>
            </w:pPr>
          </w:p>
        </w:tc>
        <w:tc>
          <w:tcPr>
            <w:tcW w:w="2268" w:type="dxa"/>
          </w:tcPr>
          <w:p w14:paraId="4486B4BA" w14:textId="77777777" w:rsidR="0032704E" w:rsidRPr="00852D76" w:rsidRDefault="0032704E" w:rsidP="008C6A76">
            <w:pPr>
              <w:pStyle w:val="a3"/>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t>Surgical Technique</w:t>
            </w:r>
          </w:p>
          <w:p w14:paraId="7ED00FEB" w14:textId="77777777" w:rsidR="0032704E" w:rsidRPr="00852D76" w:rsidRDefault="0032704E" w:rsidP="008C6A76">
            <w:pPr>
              <w:pStyle w:val="a3"/>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t>Level 3</w:t>
            </w:r>
          </w:p>
        </w:tc>
        <w:tc>
          <w:tcPr>
            <w:tcW w:w="2570" w:type="dxa"/>
          </w:tcPr>
          <w:p w14:paraId="0EFFAE19" w14:textId="77777777" w:rsidR="0032704E" w:rsidRPr="00852D76" w:rsidRDefault="0032704E" w:rsidP="008C6A76">
            <w:pPr>
              <w:pStyle w:val="a3"/>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t>2 patients requiring elective aortic arch replacement and treated with minimally invasive central ECMO, which avoids re-sternotomy and maintains antegrade blood flow</w:t>
            </w:r>
          </w:p>
        </w:tc>
        <w:tc>
          <w:tcPr>
            <w:tcW w:w="2311" w:type="dxa"/>
          </w:tcPr>
          <w:p w14:paraId="01C6B526" w14:textId="77777777" w:rsidR="0032704E" w:rsidRPr="00852D76" w:rsidRDefault="0032704E" w:rsidP="008C6A76">
            <w:pPr>
              <w:pStyle w:val="a3"/>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t>Successful outcome for both patients. The technique is sui</w:t>
            </w:r>
            <w:bookmarkStart w:id="129" w:name="OLE_LINK757"/>
            <w:bookmarkStart w:id="130" w:name="OLE_LINK758"/>
            <w:r w:rsidRPr="00852D76">
              <w:rPr>
                <w:rFonts w:ascii="Book Antiqua" w:hAnsi="Book Antiqua" w:cs="Times New Roman"/>
                <w:color w:val="000000" w:themeColor="text1"/>
                <w:sz w:val="24"/>
                <w:szCs w:val="24"/>
                <w:lang w:val="en-US"/>
              </w:rPr>
              <w:t>table</w:t>
            </w:r>
            <w:bookmarkEnd w:id="129"/>
            <w:bookmarkEnd w:id="130"/>
            <w:r w:rsidRPr="00852D76">
              <w:rPr>
                <w:rFonts w:ascii="Book Antiqua" w:hAnsi="Book Antiqua" w:cs="Times New Roman"/>
                <w:color w:val="000000" w:themeColor="text1"/>
                <w:sz w:val="24"/>
                <w:szCs w:val="24"/>
                <w:lang w:val="en-US"/>
              </w:rPr>
              <w:t xml:space="preserve"> only in those patients where a side-armed prosthetic graft had been used </w:t>
            </w:r>
          </w:p>
        </w:tc>
      </w:tr>
      <w:tr w:rsidR="008C6A76" w:rsidRPr="00852D76" w14:paraId="648378AB" w14:textId="77777777" w:rsidTr="000235D6">
        <w:tc>
          <w:tcPr>
            <w:tcW w:w="2093" w:type="dxa"/>
          </w:tcPr>
          <w:p w14:paraId="5126F5C9" w14:textId="77777777" w:rsidR="0032704E" w:rsidRPr="00852D76" w:rsidRDefault="0032704E" w:rsidP="008C6A76">
            <w:pPr>
              <w:pStyle w:val="a3"/>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t>Lazar</w:t>
            </w:r>
            <w:r w:rsidR="006843A3">
              <w:rPr>
                <w:rFonts w:ascii="Book Antiqua" w:hAnsi="Book Antiqua" w:cs="Times New Roman"/>
                <w:color w:val="000000" w:themeColor="text1"/>
                <w:sz w:val="24"/>
                <w:szCs w:val="24"/>
                <w:lang w:val="en-US"/>
              </w:rPr>
              <w:t xml:space="preserve"> </w:t>
            </w:r>
            <w:r w:rsidR="006843A3" w:rsidRPr="00E11AC7">
              <w:rPr>
                <w:rFonts w:ascii="Book Antiqua" w:hAnsi="Book Antiqua" w:cs="Times New Roman"/>
                <w:i/>
                <w:iCs/>
                <w:color w:val="000000" w:themeColor="text1"/>
                <w:sz w:val="24"/>
                <w:szCs w:val="24"/>
                <w:lang w:val="en-US"/>
              </w:rPr>
              <w:t>et al</w:t>
            </w:r>
            <w:r w:rsidR="006843A3">
              <w:rPr>
                <w:rFonts w:ascii="Book Antiqua" w:hAnsi="Book Antiqua" w:cs="Times New Roman"/>
                <w:color w:val="000000" w:themeColor="text1"/>
                <w:sz w:val="24"/>
                <w:szCs w:val="24"/>
                <w:vertAlign w:val="superscript"/>
                <w:lang w:val="en-US"/>
              </w:rPr>
              <w:t>[29]</w:t>
            </w:r>
            <w:r w:rsidRPr="00852D76">
              <w:rPr>
                <w:rFonts w:ascii="Book Antiqua" w:hAnsi="Book Antiqua" w:cs="Times New Roman"/>
                <w:color w:val="000000" w:themeColor="text1"/>
                <w:sz w:val="24"/>
                <w:szCs w:val="24"/>
                <w:lang w:val="en-US"/>
              </w:rPr>
              <w:t>, 2017</w:t>
            </w:r>
          </w:p>
          <w:p w14:paraId="5EAFF776" w14:textId="77777777" w:rsidR="0032704E" w:rsidRPr="00852D76" w:rsidRDefault="0032704E" w:rsidP="008C6A76">
            <w:pPr>
              <w:pStyle w:val="a3"/>
              <w:adjustRightInd w:val="0"/>
              <w:snapToGrid w:val="0"/>
              <w:spacing w:line="360" w:lineRule="auto"/>
              <w:jc w:val="both"/>
              <w:rPr>
                <w:rFonts w:ascii="Book Antiqua" w:hAnsi="Book Antiqua" w:cs="Times New Roman"/>
                <w:color w:val="000000" w:themeColor="text1"/>
                <w:sz w:val="24"/>
                <w:szCs w:val="24"/>
                <w:lang w:val="en-US"/>
              </w:rPr>
            </w:pPr>
          </w:p>
        </w:tc>
        <w:tc>
          <w:tcPr>
            <w:tcW w:w="2268" w:type="dxa"/>
          </w:tcPr>
          <w:p w14:paraId="1FB542BC" w14:textId="77777777" w:rsidR="0032704E" w:rsidRPr="00852D76" w:rsidRDefault="0032704E" w:rsidP="008C6A76">
            <w:pPr>
              <w:pStyle w:val="a3"/>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t>Invited commentary</w:t>
            </w:r>
          </w:p>
          <w:p w14:paraId="07CDEA1C" w14:textId="77777777" w:rsidR="0032704E" w:rsidRPr="00852D76" w:rsidRDefault="0032704E" w:rsidP="008C6A76">
            <w:pPr>
              <w:pStyle w:val="a3"/>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t>Level 3</w:t>
            </w:r>
          </w:p>
        </w:tc>
        <w:tc>
          <w:tcPr>
            <w:tcW w:w="2570" w:type="dxa"/>
          </w:tcPr>
          <w:p w14:paraId="019AF66A" w14:textId="77777777" w:rsidR="0032704E" w:rsidRPr="00852D76" w:rsidRDefault="0032704E" w:rsidP="008C6A76">
            <w:pPr>
              <w:pStyle w:val="a3"/>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t xml:space="preserve">Comment to Sultan, 2017 with further considerations about ECMO in aortic dissection </w:t>
            </w:r>
          </w:p>
        </w:tc>
        <w:tc>
          <w:tcPr>
            <w:tcW w:w="2311" w:type="dxa"/>
          </w:tcPr>
          <w:p w14:paraId="30EBE380" w14:textId="77777777" w:rsidR="0032704E" w:rsidRPr="00852D76" w:rsidRDefault="0032704E" w:rsidP="008C6A76">
            <w:pPr>
              <w:pStyle w:val="a3"/>
              <w:adjustRightInd w:val="0"/>
              <w:snapToGrid w:val="0"/>
              <w:spacing w:line="360" w:lineRule="auto"/>
              <w:jc w:val="both"/>
              <w:rPr>
                <w:rFonts w:ascii="Book Antiqua" w:hAnsi="Book Antiqua" w:cs="Times New Roman"/>
                <w:color w:val="000000" w:themeColor="text1"/>
                <w:sz w:val="24"/>
                <w:szCs w:val="24"/>
                <w:lang w:val="en-US"/>
              </w:rPr>
            </w:pPr>
          </w:p>
        </w:tc>
      </w:tr>
      <w:tr w:rsidR="008C6A76" w:rsidRPr="00852D76" w14:paraId="72BEE3E4" w14:textId="77777777" w:rsidTr="000235D6">
        <w:tc>
          <w:tcPr>
            <w:tcW w:w="2093" w:type="dxa"/>
          </w:tcPr>
          <w:p w14:paraId="22B9354A" w14:textId="77777777" w:rsidR="0032704E" w:rsidRPr="00852D76" w:rsidRDefault="0032704E" w:rsidP="008C6A76">
            <w:pPr>
              <w:pStyle w:val="a3"/>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t>Guenther</w:t>
            </w:r>
            <w:r w:rsidR="006843A3">
              <w:rPr>
                <w:rFonts w:ascii="Book Antiqua" w:hAnsi="Book Antiqua" w:cs="Times New Roman"/>
                <w:color w:val="000000" w:themeColor="text1"/>
                <w:sz w:val="24"/>
                <w:szCs w:val="24"/>
                <w:lang w:val="en-US"/>
              </w:rPr>
              <w:t xml:space="preserve"> </w:t>
            </w:r>
            <w:bookmarkStart w:id="131" w:name="OLE_LINK770"/>
            <w:bookmarkStart w:id="132" w:name="OLE_LINK772"/>
            <w:r w:rsidR="006843A3" w:rsidRPr="00E11AC7">
              <w:rPr>
                <w:rFonts w:ascii="Book Antiqua" w:hAnsi="Book Antiqua" w:cs="Times New Roman"/>
                <w:i/>
                <w:iCs/>
                <w:color w:val="000000" w:themeColor="text1"/>
                <w:sz w:val="24"/>
                <w:szCs w:val="24"/>
                <w:lang w:val="en-US"/>
              </w:rPr>
              <w:t>et al</w:t>
            </w:r>
            <w:r w:rsidR="006843A3">
              <w:rPr>
                <w:rFonts w:ascii="Book Antiqua" w:hAnsi="Book Antiqua" w:cs="Times New Roman"/>
                <w:color w:val="000000" w:themeColor="text1"/>
                <w:sz w:val="24"/>
                <w:szCs w:val="24"/>
                <w:vertAlign w:val="superscript"/>
                <w:lang w:val="en-US"/>
              </w:rPr>
              <w:t>[30]</w:t>
            </w:r>
            <w:bookmarkEnd w:id="131"/>
            <w:bookmarkEnd w:id="132"/>
            <w:r w:rsidRPr="00852D76">
              <w:rPr>
                <w:rFonts w:ascii="Book Antiqua" w:hAnsi="Book Antiqua" w:cs="Times New Roman"/>
                <w:color w:val="000000" w:themeColor="text1"/>
                <w:sz w:val="24"/>
                <w:szCs w:val="24"/>
                <w:lang w:val="en-US"/>
              </w:rPr>
              <w:t>, 2014</w:t>
            </w:r>
          </w:p>
        </w:tc>
        <w:tc>
          <w:tcPr>
            <w:tcW w:w="2268" w:type="dxa"/>
          </w:tcPr>
          <w:p w14:paraId="363E2F1A" w14:textId="77777777" w:rsidR="0032704E" w:rsidRPr="00852D76" w:rsidRDefault="0032704E" w:rsidP="008C6A76">
            <w:pPr>
              <w:pStyle w:val="a3"/>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t>Retrospective Case Review</w:t>
            </w:r>
          </w:p>
          <w:p w14:paraId="0AA1BC69" w14:textId="77777777" w:rsidR="0032704E" w:rsidRPr="00852D76" w:rsidRDefault="0032704E" w:rsidP="008C6A76">
            <w:pPr>
              <w:pStyle w:val="a3"/>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t>Level 3</w:t>
            </w:r>
          </w:p>
        </w:tc>
        <w:tc>
          <w:tcPr>
            <w:tcW w:w="2570" w:type="dxa"/>
          </w:tcPr>
          <w:p w14:paraId="79C5B1F4" w14:textId="77777777" w:rsidR="0032704E" w:rsidRPr="00852D76" w:rsidRDefault="0032704E" w:rsidP="008C6A76">
            <w:pPr>
              <w:pStyle w:val="a3"/>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t>6 patients with acute type A aortic dissection involving the coronary arteries treated with ECMO support</w:t>
            </w:r>
          </w:p>
        </w:tc>
        <w:tc>
          <w:tcPr>
            <w:tcW w:w="2311" w:type="dxa"/>
          </w:tcPr>
          <w:p w14:paraId="3048C51E" w14:textId="77777777" w:rsidR="0032704E" w:rsidRPr="00852D76" w:rsidRDefault="0032704E" w:rsidP="008C6A76">
            <w:pPr>
              <w:pStyle w:val="a3"/>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t>Mortality 67% (4 patients)</w:t>
            </w:r>
          </w:p>
        </w:tc>
      </w:tr>
      <w:tr w:rsidR="008C6A76" w:rsidRPr="00852D76" w14:paraId="7273FCE8" w14:textId="77777777" w:rsidTr="000235D6">
        <w:tc>
          <w:tcPr>
            <w:tcW w:w="2093" w:type="dxa"/>
          </w:tcPr>
          <w:p w14:paraId="2039936C" w14:textId="77777777" w:rsidR="0032704E" w:rsidRPr="00852D76" w:rsidRDefault="0032704E" w:rsidP="008C6A76">
            <w:pPr>
              <w:pStyle w:val="a3"/>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t>Lin</w:t>
            </w:r>
            <w:r w:rsidR="006843A3">
              <w:rPr>
                <w:rFonts w:ascii="Book Antiqua" w:hAnsi="Book Antiqua" w:cs="Times New Roman"/>
                <w:color w:val="000000" w:themeColor="text1"/>
                <w:sz w:val="24"/>
                <w:szCs w:val="24"/>
                <w:lang w:val="en-US"/>
              </w:rPr>
              <w:t xml:space="preserve"> </w:t>
            </w:r>
            <w:r w:rsidR="006843A3" w:rsidRPr="00E11AC7">
              <w:rPr>
                <w:rFonts w:ascii="Book Antiqua" w:hAnsi="Book Antiqua" w:cs="Times New Roman"/>
                <w:i/>
                <w:iCs/>
                <w:color w:val="000000" w:themeColor="text1"/>
                <w:sz w:val="24"/>
                <w:szCs w:val="24"/>
                <w:lang w:val="en-US"/>
              </w:rPr>
              <w:t>et al</w:t>
            </w:r>
            <w:r w:rsidR="006843A3">
              <w:rPr>
                <w:rFonts w:ascii="Book Antiqua" w:hAnsi="Book Antiqua" w:cs="Times New Roman"/>
                <w:color w:val="000000" w:themeColor="text1"/>
                <w:sz w:val="24"/>
                <w:szCs w:val="24"/>
                <w:vertAlign w:val="superscript"/>
                <w:lang w:val="en-US"/>
              </w:rPr>
              <w:t>[31]</w:t>
            </w:r>
            <w:r w:rsidRPr="00852D76">
              <w:rPr>
                <w:rFonts w:ascii="Book Antiqua" w:hAnsi="Book Antiqua" w:cs="Times New Roman"/>
                <w:color w:val="000000" w:themeColor="text1"/>
                <w:sz w:val="24"/>
                <w:szCs w:val="24"/>
                <w:lang w:val="en-US"/>
              </w:rPr>
              <w:t>, 2018</w:t>
            </w:r>
          </w:p>
        </w:tc>
        <w:tc>
          <w:tcPr>
            <w:tcW w:w="2268" w:type="dxa"/>
          </w:tcPr>
          <w:p w14:paraId="5BD957CC" w14:textId="77777777" w:rsidR="0032704E" w:rsidRPr="00852D76" w:rsidRDefault="0032704E" w:rsidP="008C6A76">
            <w:pPr>
              <w:pStyle w:val="a3"/>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t>Observational Study</w:t>
            </w:r>
          </w:p>
          <w:p w14:paraId="3C0A047A" w14:textId="77777777" w:rsidR="0032704E" w:rsidRPr="00852D76" w:rsidRDefault="0032704E" w:rsidP="008C6A76">
            <w:pPr>
              <w:pStyle w:val="a3"/>
              <w:adjustRightInd w:val="0"/>
              <w:snapToGrid w:val="0"/>
              <w:spacing w:line="360" w:lineRule="auto"/>
              <w:jc w:val="both"/>
              <w:rPr>
                <w:rFonts w:ascii="Book Antiqua" w:hAnsi="Book Antiqua" w:cs="Times New Roman"/>
                <w:color w:val="000000" w:themeColor="text1"/>
                <w:sz w:val="24"/>
                <w:szCs w:val="24"/>
                <w:vertAlign w:val="superscript"/>
                <w:lang w:val="en-US"/>
              </w:rPr>
            </w:pPr>
            <w:r w:rsidRPr="00852D76">
              <w:rPr>
                <w:rFonts w:ascii="Book Antiqua" w:hAnsi="Book Antiqua" w:cs="Times New Roman"/>
                <w:color w:val="000000" w:themeColor="text1"/>
                <w:sz w:val="24"/>
                <w:szCs w:val="24"/>
                <w:lang w:val="en-US"/>
              </w:rPr>
              <w:t>Level 2</w:t>
            </w:r>
            <w:r w:rsidRPr="00852D76">
              <w:rPr>
                <w:rFonts w:ascii="Book Antiqua" w:hAnsi="Book Antiqua" w:cs="Times New Roman"/>
                <w:color w:val="000000" w:themeColor="text1"/>
                <w:sz w:val="24"/>
                <w:szCs w:val="24"/>
                <w:vertAlign w:val="superscript"/>
                <w:lang w:val="en-US"/>
              </w:rPr>
              <w:t>-</w:t>
            </w:r>
          </w:p>
        </w:tc>
        <w:tc>
          <w:tcPr>
            <w:tcW w:w="2570" w:type="dxa"/>
          </w:tcPr>
          <w:p w14:paraId="675A8E37" w14:textId="77777777" w:rsidR="0032704E" w:rsidRPr="00852D76" w:rsidRDefault="0032704E" w:rsidP="008C6A76">
            <w:pPr>
              <w:pStyle w:val="a3"/>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t>510 patients with TAAD between 2007 and 2018</w:t>
            </w:r>
          </w:p>
          <w:p w14:paraId="180EC247" w14:textId="77777777" w:rsidR="0032704E" w:rsidRPr="00852D76" w:rsidRDefault="0032704E" w:rsidP="008C6A76">
            <w:pPr>
              <w:pStyle w:val="a3"/>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t xml:space="preserve">17 required ECMO </w:t>
            </w:r>
            <w:r w:rsidRPr="00852D76">
              <w:rPr>
                <w:rFonts w:ascii="Book Antiqua" w:hAnsi="Book Antiqua" w:cs="Times New Roman"/>
                <w:color w:val="000000" w:themeColor="text1"/>
                <w:sz w:val="24"/>
                <w:szCs w:val="24"/>
                <w:lang w:val="en-US"/>
              </w:rPr>
              <w:lastRenderedPageBreak/>
              <w:t xml:space="preserve">postoperatively </w:t>
            </w:r>
          </w:p>
        </w:tc>
        <w:tc>
          <w:tcPr>
            <w:tcW w:w="2311" w:type="dxa"/>
          </w:tcPr>
          <w:p w14:paraId="093FDFA9" w14:textId="77777777" w:rsidR="0032704E" w:rsidRPr="00852D76" w:rsidRDefault="0032704E" w:rsidP="008C6A76">
            <w:pPr>
              <w:pStyle w:val="a3"/>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lastRenderedPageBreak/>
              <w:t>Comparison between low LVEF and preserved LVEF</w:t>
            </w:r>
          </w:p>
        </w:tc>
      </w:tr>
      <w:tr w:rsidR="008C6A76" w:rsidRPr="00852D76" w14:paraId="56F8143D" w14:textId="77777777" w:rsidTr="000235D6">
        <w:tc>
          <w:tcPr>
            <w:tcW w:w="2093" w:type="dxa"/>
          </w:tcPr>
          <w:p w14:paraId="66BA380E" w14:textId="77777777" w:rsidR="0032704E" w:rsidRPr="00852D76" w:rsidRDefault="0032704E" w:rsidP="008C6A76">
            <w:pPr>
              <w:pStyle w:val="a3"/>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lastRenderedPageBreak/>
              <w:t>Lin</w:t>
            </w:r>
            <w:r w:rsidR="006843A3">
              <w:rPr>
                <w:rFonts w:ascii="Book Antiqua" w:hAnsi="Book Antiqua" w:cs="Times New Roman"/>
                <w:color w:val="000000" w:themeColor="text1"/>
                <w:sz w:val="24"/>
                <w:szCs w:val="24"/>
                <w:lang w:val="en-US"/>
              </w:rPr>
              <w:t xml:space="preserve"> </w:t>
            </w:r>
            <w:r w:rsidR="006843A3" w:rsidRPr="00E11AC7">
              <w:rPr>
                <w:rFonts w:ascii="Book Antiqua" w:hAnsi="Book Antiqua" w:cs="Times New Roman"/>
                <w:i/>
                <w:iCs/>
                <w:color w:val="000000" w:themeColor="text1"/>
                <w:sz w:val="24"/>
                <w:szCs w:val="24"/>
                <w:lang w:val="en-US"/>
              </w:rPr>
              <w:t>et al</w:t>
            </w:r>
            <w:r w:rsidR="006843A3">
              <w:rPr>
                <w:rFonts w:ascii="Book Antiqua" w:hAnsi="Book Antiqua" w:cs="Times New Roman"/>
                <w:color w:val="000000" w:themeColor="text1"/>
                <w:sz w:val="24"/>
                <w:szCs w:val="24"/>
                <w:vertAlign w:val="superscript"/>
                <w:lang w:val="en-US"/>
              </w:rPr>
              <w:t>[32]</w:t>
            </w:r>
            <w:r w:rsidRPr="00852D76">
              <w:rPr>
                <w:rFonts w:ascii="Book Antiqua" w:hAnsi="Book Antiqua" w:cs="Times New Roman"/>
                <w:color w:val="000000" w:themeColor="text1"/>
                <w:sz w:val="24"/>
                <w:szCs w:val="24"/>
                <w:lang w:val="en-US"/>
              </w:rPr>
              <w:t>, 2017</w:t>
            </w:r>
          </w:p>
        </w:tc>
        <w:tc>
          <w:tcPr>
            <w:tcW w:w="2268" w:type="dxa"/>
          </w:tcPr>
          <w:p w14:paraId="110560F5" w14:textId="77777777" w:rsidR="0032704E" w:rsidRPr="00852D76" w:rsidRDefault="0032704E" w:rsidP="008C6A76">
            <w:pPr>
              <w:pStyle w:val="a3"/>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t>Retrospective Study</w:t>
            </w:r>
          </w:p>
          <w:p w14:paraId="166551C0" w14:textId="77777777" w:rsidR="0032704E" w:rsidRPr="00852D76" w:rsidRDefault="0032704E" w:rsidP="008C6A76">
            <w:pPr>
              <w:pStyle w:val="a3"/>
              <w:adjustRightInd w:val="0"/>
              <w:snapToGrid w:val="0"/>
              <w:spacing w:line="360" w:lineRule="auto"/>
              <w:jc w:val="both"/>
              <w:rPr>
                <w:rFonts w:ascii="Book Antiqua" w:hAnsi="Book Antiqua" w:cs="Times New Roman"/>
                <w:color w:val="000000" w:themeColor="text1"/>
                <w:sz w:val="24"/>
                <w:szCs w:val="24"/>
                <w:vertAlign w:val="superscript"/>
                <w:lang w:val="en-US"/>
              </w:rPr>
            </w:pPr>
            <w:r w:rsidRPr="00852D76">
              <w:rPr>
                <w:rFonts w:ascii="Book Antiqua" w:hAnsi="Book Antiqua" w:cs="Times New Roman"/>
                <w:color w:val="000000" w:themeColor="text1"/>
                <w:sz w:val="24"/>
                <w:szCs w:val="24"/>
                <w:lang w:val="en-US"/>
              </w:rPr>
              <w:t>Level 2</w:t>
            </w:r>
            <w:r w:rsidRPr="00852D76">
              <w:rPr>
                <w:rFonts w:ascii="Book Antiqua" w:hAnsi="Book Antiqua" w:cs="Times New Roman"/>
                <w:color w:val="000000" w:themeColor="text1"/>
                <w:sz w:val="24"/>
                <w:szCs w:val="24"/>
                <w:vertAlign w:val="superscript"/>
                <w:lang w:val="en-US"/>
              </w:rPr>
              <w:t>-</w:t>
            </w:r>
          </w:p>
        </w:tc>
        <w:tc>
          <w:tcPr>
            <w:tcW w:w="2570" w:type="dxa"/>
          </w:tcPr>
          <w:p w14:paraId="47FDF5D0" w14:textId="77777777" w:rsidR="0032704E" w:rsidRPr="00852D76" w:rsidRDefault="0032704E" w:rsidP="008C6A76">
            <w:pPr>
              <w:pStyle w:val="a3"/>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t>162 patients underwent TAAD repair between 2008 and 2015</w:t>
            </w:r>
          </w:p>
          <w:p w14:paraId="74CBF5D7" w14:textId="77777777" w:rsidR="0032704E" w:rsidRPr="00852D76" w:rsidRDefault="0032704E" w:rsidP="008C6A76">
            <w:pPr>
              <w:pStyle w:val="a3"/>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t>20 patients required ECMO support postoperatively</w:t>
            </w:r>
          </w:p>
        </w:tc>
        <w:tc>
          <w:tcPr>
            <w:tcW w:w="2311" w:type="dxa"/>
          </w:tcPr>
          <w:p w14:paraId="4FA32BAC" w14:textId="77777777" w:rsidR="0032704E" w:rsidRPr="00852D76" w:rsidRDefault="0032704E" w:rsidP="008C6A76">
            <w:pPr>
              <w:pStyle w:val="a3"/>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t>Mortality: ECMO group 65%; non-ECMO group 8.5%</w:t>
            </w:r>
          </w:p>
          <w:p w14:paraId="41CF34FC" w14:textId="77777777" w:rsidR="0032704E" w:rsidRPr="00852D76" w:rsidRDefault="0032704E" w:rsidP="008C6A76">
            <w:pPr>
              <w:pStyle w:val="a3"/>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t xml:space="preserve">Factors predicting postop ECMO: </w:t>
            </w:r>
            <w:proofErr w:type="spellStart"/>
            <w:r w:rsidRPr="00852D76">
              <w:rPr>
                <w:rFonts w:ascii="Book Antiqua" w:hAnsi="Book Antiqua" w:cs="Times New Roman"/>
                <w:color w:val="000000" w:themeColor="text1"/>
                <w:sz w:val="24"/>
                <w:szCs w:val="24"/>
                <w:lang w:val="en-US"/>
              </w:rPr>
              <w:t>haemodynamic</w:t>
            </w:r>
            <w:proofErr w:type="spellEnd"/>
            <w:r w:rsidRPr="00852D76">
              <w:rPr>
                <w:rFonts w:ascii="Book Antiqua" w:hAnsi="Book Antiqua" w:cs="Times New Roman"/>
                <w:color w:val="000000" w:themeColor="text1"/>
                <w:sz w:val="24"/>
                <w:szCs w:val="24"/>
                <w:lang w:val="en-US"/>
              </w:rPr>
              <w:t xml:space="preserve"> instability; aortic cross-clamp time; postop peak </w:t>
            </w:r>
            <w:proofErr w:type="spellStart"/>
            <w:r w:rsidRPr="00852D76">
              <w:rPr>
                <w:rFonts w:ascii="Book Antiqua" w:hAnsi="Book Antiqua" w:cs="Times New Roman"/>
                <w:color w:val="000000" w:themeColor="text1"/>
                <w:sz w:val="24"/>
                <w:szCs w:val="24"/>
                <w:lang w:val="en-US"/>
              </w:rPr>
              <w:t>creat</w:t>
            </w:r>
            <w:proofErr w:type="spellEnd"/>
            <w:r w:rsidRPr="00852D76">
              <w:rPr>
                <w:rFonts w:ascii="Book Antiqua" w:hAnsi="Book Antiqua" w:cs="Times New Roman"/>
                <w:color w:val="000000" w:themeColor="text1"/>
                <w:sz w:val="24"/>
                <w:szCs w:val="24"/>
                <w:lang w:val="en-US"/>
              </w:rPr>
              <w:t xml:space="preserve"> kinase-MB</w:t>
            </w:r>
          </w:p>
          <w:p w14:paraId="453076AC" w14:textId="77777777" w:rsidR="0032704E" w:rsidRPr="00852D76" w:rsidRDefault="0032704E" w:rsidP="008C6A76">
            <w:pPr>
              <w:pStyle w:val="a3"/>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t>Younger age for ECMO survivors</w:t>
            </w:r>
          </w:p>
          <w:p w14:paraId="6F457721" w14:textId="77777777" w:rsidR="0032704E" w:rsidRPr="00852D76" w:rsidRDefault="0032704E" w:rsidP="008C6A76">
            <w:pPr>
              <w:pStyle w:val="a3"/>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t xml:space="preserve"> </w:t>
            </w:r>
          </w:p>
        </w:tc>
      </w:tr>
      <w:tr w:rsidR="008C6A76" w:rsidRPr="00852D76" w14:paraId="4ACD4EE3" w14:textId="77777777" w:rsidTr="000235D6">
        <w:tc>
          <w:tcPr>
            <w:tcW w:w="2093" w:type="dxa"/>
          </w:tcPr>
          <w:p w14:paraId="062D4DB1" w14:textId="77777777" w:rsidR="0032704E" w:rsidRPr="00852D76" w:rsidRDefault="0032704E" w:rsidP="008C6A76">
            <w:pPr>
              <w:pStyle w:val="a3"/>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t>Zhong</w:t>
            </w:r>
            <w:r w:rsidR="006843A3">
              <w:rPr>
                <w:rFonts w:ascii="Book Antiqua" w:hAnsi="Book Antiqua" w:cs="Times New Roman"/>
                <w:color w:val="000000" w:themeColor="text1"/>
                <w:sz w:val="24"/>
                <w:szCs w:val="24"/>
                <w:lang w:val="en-US"/>
              </w:rPr>
              <w:t xml:space="preserve"> </w:t>
            </w:r>
            <w:r w:rsidR="006843A3" w:rsidRPr="00E11AC7">
              <w:rPr>
                <w:rFonts w:ascii="Book Antiqua" w:hAnsi="Book Antiqua" w:cs="Times New Roman"/>
                <w:i/>
                <w:iCs/>
                <w:color w:val="000000" w:themeColor="text1"/>
                <w:sz w:val="24"/>
                <w:szCs w:val="24"/>
                <w:lang w:val="en-US"/>
              </w:rPr>
              <w:t>et al</w:t>
            </w:r>
            <w:r w:rsidR="006843A3">
              <w:rPr>
                <w:rFonts w:ascii="Book Antiqua" w:hAnsi="Book Antiqua" w:cs="Times New Roman"/>
                <w:color w:val="000000" w:themeColor="text1"/>
                <w:sz w:val="24"/>
                <w:szCs w:val="24"/>
                <w:vertAlign w:val="superscript"/>
                <w:lang w:val="en-US"/>
              </w:rPr>
              <w:t>[33]</w:t>
            </w:r>
            <w:r w:rsidRPr="00852D76">
              <w:rPr>
                <w:rFonts w:ascii="Book Antiqua" w:hAnsi="Book Antiqua" w:cs="Times New Roman"/>
                <w:color w:val="000000" w:themeColor="text1"/>
                <w:sz w:val="24"/>
                <w:szCs w:val="24"/>
                <w:lang w:val="en-US"/>
              </w:rPr>
              <w:t>, 2017</w:t>
            </w:r>
          </w:p>
        </w:tc>
        <w:tc>
          <w:tcPr>
            <w:tcW w:w="2268" w:type="dxa"/>
          </w:tcPr>
          <w:p w14:paraId="130A3780" w14:textId="77777777" w:rsidR="0032704E" w:rsidRPr="00852D76" w:rsidRDefault="0032704E" w:rsidP="008C6A76">
            <w:pPr>
              <w:pStyle w:val="a3"/>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t>Retrospective Study</w:t>
            </w:r>
          </w:p>
          <w:p w14:paraId="09FFE5D2" w14:textId="77777777" w:rsidR="0032704E" w:rsidRPr="00852D76" w:rsidRDefault="0032704E" w:rsidP="008C6A76">
            <w:pPr>
              <w:pStyle w:val="a3"/>
              <w:adjustRightInd w:val="0"/>
              <w:snapToGrid w:val="0"/>
              <w:spacing w:line="360" w:lineRule="auto"/>
              <w:jc w:val="both"/>
              <w:rPr>
                <w:rFonts w:ascii="Book Antiqua" w:hAnsi="Book Antiqua" w:cs="Times New Roman"/>
                <w:color w:val="000000" w:themeColor="text1"/>
                <w:sz w:val="24"/>
                <w:szCs w:val="24"/>
                <w:vertAlign w:val="superscript"/>
                <w:lang w:val="en-US"/>
              </w:rPr>
            </w:pPr>
            <w:r w:rsidRPr="00852D76">
              <w:rPr>
                <w:rFonts w:ascii="Book Antiqua" w:hAnsi="Book Antiqua" w:cs="Times New Roman"/>
                <w:color w:val="000000" w:themeColor="text1"/>
                <w:sz w:val="24"/>
                <w:szCs w:val="24"/>
                <w:lang w:val="en-US"/>
              </w:rPr>
              <w:t>Level 2</w:t>
            </w:r>
            <w:r w:rsidRPr="00852D76">
              <w:rPr>
                <w:rFonts w:ascii="Book Antiqua" w:hAnsi="Book Antiqua" w:cs="Times New Roman"/>
                <w:color w:val="000000" w:themeColor="text1"/>
                <w:sz w:val="24"/>
                <w:szCs w:val="24"/>
                <w:vertAlign w:val="superscript"/>
                <w:lang w:val="en-US"/>
              </w:rPr>
              <w:t>-</w:t>
            </w:r>
          </w:p>
        </w:tc>
        <w:tc>
          <w:tcPr>
            <w:tcW w:w="2570" w:type="dxa"/>
          </w:tcPr>
          <w:p w14:paraId="3920653C" w14:textId="77777777" w:rsidR="0032704E" w:rsidRPr="00852D76" w:rsidRDefault="0032704E" w:rsidP="008C6A76">
            <w:pPr>
              <w:pStyle w:val="a3"/>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t>5637 patients underwent major aortic surgery between 2009 and 2016</w:t>
            </w:r>
          </w:p>
          <w:p w14:paraId="2AD86E43" w14:textId="77777777" w:rsidR="0032704E" w:rsidRPr="00852D76" w:rsidRDefault="0032704E" w:rsidP="008C6A76">
            <w:pPr>
              <w:pStyle w:val="a3"/>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t>36 patients required ECMO support:  20 with TAAD; 3 Type B; 12 with thoracic aortic aneurysm; 1 with CoA (aortic coarctation)</w:t>
            </w:r>
          </w:p>
        </w:tc>
        <w:tc>
          <w:tcPr>
            <w:tcW w:w="2311" w:type="dxa"/>
          </w:tcPr>
          <w:p w14:paraId="4C0AD469" w14:textId="77777777" w:rsidR="0032704E" w:rsidRPr="00852D76" w:rsidRDefault="0032704E" w:rsidP="008C6A76">
            <w:pPr>
              <w:pStyle w:val="a3"/>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t>Mortality 50%</w:t>
            </w:r>
          </w:p>
          <w:p w14:paraId="56839257" w14:textId="77777777" w:rsidR="0032704E" w:rsidRPr="00852D76" w:rsidRDefault="0032704E" w:rsidP="008C6A76">
            <w:pPr>
              <w:pStyle w:val="a3"/>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t xml:space="preserve">Three main factors for in-hospital mortality: retrograde-flow cannulation; preop CK-MB level </w:t>
            </w:r>
            <m:oMath>
              <m:r>
                <w:rPr>
                  <w:rFonts w:ascii="Cambria Math" w:hAnsi="Cambria Math" w:cs="Times New Roman"/>
                  <w:color w:val="000000" w:themeColor="text1"/>
                  <w:sz w:val="24"/>
                  <w:szCs w:val="24"/>
                  <w:lang w:val="en-US"/>
                </w:rPr>
                <m:t>≥</m:t>
              </m:r>
            </m:oMath>
            <w:r w:rsidRPr="00852D76">
              <w:rPr>
                <w:rFonts w:ascii="Book Antiqua" w:hAnsi="Book Antiqua" w:cs="Times New Roman"/>
                <w:color w:val="000000" w:themeColor="text1"/>
                <w:sz w:val="24"/>
                <w:szCs w:val="24"/>
                <w:lang w:val="en-US"/>
              </w:rPr>
              <w:t xml:space="preserve"> 100 IU/L; peak lactate level </w:t>
            </w:r>
            <m:oMath>
              <m:r>
                <w:rPr>
                  <w:rFonts w:ascii="Cambria Math" w:hAnsi="Cambria Math" w:cs="Times New Roman"/>
                  <w:color w:val="000000" w:themeColor="text1"/>
                  <w:sz w:val="24"/>
                  <w:szCs w:val="24"/>
                  <w:lang w:val="en-US"/>
                </w:rPr>
                <m:t>≥</m:t>
              </m:r>
            </m:oMath>
            <w:r w:rsidRPr="00852D76">
              <w:rPr>
                <w:rFonts w:ascii="Book Antiqua" w:hAnsi="Book Antiqua" w:cs="Times New Roman"/>
                <w:color w:val="000000" w:themeColor="text1"/>
                <w:sz w:val="24"/>
                <w:szCs w:val="24"/>
                <w:lang w:val="en-US"/>
              </w:rPr>
              <w:t xml:space="preserve"> 20 mmol/L</w:t>
            </w:r>
          </w:p>
          <w:p w14:paraId="1091F76A" w14:textId="77777777" w:rsidR="0032704E" w:rsidRPr="00852D76" w:rsidRDefault="0032704E" w:rsidP="008C6A76">
            <w:pPr>
              <w:pStyle w:val="a3"/>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t xml:space="preserve"> </w:t>
            </w:r>
          </w:p>
        </w:tc>
      </w:tr>
      <w:tr w:rsidR="008C6A76" w:rsidRPr="00852D76" w14:paraId="05F5EEA1" w14:textId="77777777" w:rsidTr="000235D6">
        <w:tc>
          <w:tcPr>
            <w:tcW w:w="2093" w:type="dxa"/>
          </w:tcPr>
          <w:p w14:paraId="415828D7" w14:textId="77777777" w:rsidR="0032704E" w:rsidRPr="00852D76" w:rsidRDefault="0032704E" w:rsidP="008C6A76">
            <w:pPr>
              <w:pStyle w:val="a3"/>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t>Sultan</w:t>
            </w:r>
            <w:r w:rsidR="006843A3">
              <w:rPr>
                <w:rFonts w:ascii="Book Antiqua" w:hAnsi="Book Antiqua" w:cs="Times New Roman"/>
                <w:color w:val="000000" w:themeColor="text1"/>
                <w:sz w:val="24"/>
                <w:szCs w:val="24"/>
                <w:lang w:val="en-US"/>
              </w:rPr>
              <w:t xml:space="preserve"> </w:t>
            </w:r>
            <w:r w:rsidR="006843A3" w:rsidRPr="00E11AC7">
              <w:rPr>
                <w:rFonts w:ascii="Book Antiqua" w:hAnsi="Book Antiqua" w:cs="Times New Roman"/>
                <w:i/>
                <w:iCs/>
                <w:color w:val="000000" w:themeColor="text1"/>
                <w:sz w:val="24"/>
                <w:szCs w:val="24"/>
                <w:lang w:val="en-US"/>
              </w:rPr>
              <w:t>et al</w:t>
            </w:r>
            <w:r w:rsidR="006843A3">
              <w:rPr>
                <w:rFonts w:ascii="Book Antiqua" w:hAnsi="Book Antiqua" w:cs="Times New Roman"/>
                <w:color w:val="000000" w:themeColor="text1"/>
                <w:sz w:val="24"/>
                <w:szCs w:val="24"/>
                <w:vertAlign w:val="superscript"/>
                <w:lang w:val="en-US"/>
              </w:rPr>
              <w:t>[34]</w:t>
            </w:r>
            <w:r w:rsidRPr="00852D76">
              <w:rPr>
                <w:rFonts w:ascii="Book Antiqua" w:hAnsi="Book Antiqua" w:cs="Times New Roman"/>
                <w:color w:val="000000" w:themeColor="text1"/>
                <w:sz w:val="24"/>
                <w:szCs w:val="24"/>
                <w:lang w:val="en-US"/>
              </w:rPr>
              <w:t>, 2017</w:t>
            </w:r>
          </w:p>
          <w:p w14:paraId="6E2399CB" w14:textId="77777777" w:rsidR="0032704E" w:rsidRPr="00852D76" w:rsidRDefault="0032704E" w:rsidP="008C6A76">
            <w:pPr>
              <w:pStyle w:val="a3"/>
              <w:adjustRightInd w:val="0"/>
              <w:snapToGrid w:val="0"/>
              <w:spacing w:line="360" w:lineRule="auto"/>
              <w:jc w:val="both"/>
              <w:rPr>
                <w:rFonts w:ascii="Book Antiqua" w:hAnsi="Book Antiqua" w:cs="Times New Roman"/>
                <w:color w:val="000000" w:themeColor="text1"/>
                <w:sz w:val="24"/>
                <w:szCs w:val="24"/>
                <w:lang w:val="en-US"/>
              </w:rPr>
            </w:pPr>
          </w:p>
        </w:tc>
        <w:tc>
          <w:tcPr>
            <w:tcW w:w="2268" w:type="dxa"/>
          </w:tcPr>
          <w:p w14:paraId="66CFEAD8" w14:textId="77777777" w:rsidR="0032704E" w:rsidRPr="00852D76" w:rsidRDefault="0032704E" w:rsidP="008C6A76">
            <w:pPr>
              <w:pStyle w:val="a3"/>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t>Retrospective Study</w:t>
            </w:r>
          </w:p>
          <w:p w14:paraId="51714219" w14:textId="77777777" w:rsidR="0032704E" w:rsidRPr="00852D76" w:rsidRDefault="0032704E" w:rsidP="008C6A76">
            <w:pPr>
              <w:pStyle w:val="a3"/>
              <w:adjustRightInd w:val="0"/>
              <w:snapToGrid w:val="0"/>
              <w:spacing w:line="360" w:lineRule="auto"/>
              <w:jc w:val="both"/>
              <w:rPr>
                <w:rFonts w:ascii="Book Antiqua" w:hAnsi="Book Antiqua" w:cs="Times New Roman"/>
                <w:color w:val="000000" w:themeColor="text1"/>
                <w:sz w:val="24"/>
                <w:szCs w:val="24"/>
                <w:vertAlign w:val="superscript"/>
                <w:lang w:val="en-US"/>
              </w:rPr>
            </w:pPr>
            <w:r w:rsidRPr="00852D76">
              <w:rPr>
                <w:rFonts w:ascii="Book Antiqua" w:hAnsi="Book Antiqua" w:cs="Times New Roman"/>
                <w:color w:val="000000" w:themeColor="text1"/>
                <w:sz w:val="24"/>
                <w:szCs w:val="24"/>
                <w:lang w:val="en-US"/>
              </w:rPr>
              <w:t>Level 2</w:t>
            </w:r>
            <w:r w:rsidRPr="00852D76">
              <w:rPr>
                <w:rFonts w:ascii="Book Antiqua" w:hAnsi="Book Antiqua" w:cs="Times New Roman"/>
                <w:color w:val="000000" w:themeColor="text1"/>
                <w:sz w:val="24"/>
                <w:szCs w:val="24"/>
                <w:vertAlign w:val="superscript"/>
                <w:lang w:val="en-US"/>
              </w:rPr>
              <w:t>-</w:t>
            </w:r>
          </w:p>
        </w:tc>
        <w:tc>
          <w:tcPr>
            <w:tcW w:w="2570" w:type="dxa"/>
          </w:tcPr>
          <w:p w14:paraId="0101ACED" w14:textId="77777777" w:rsidR="0032704E" w:rsidRPr="00852D76" w:rsidRDefault="0032704E" w:rsidP="008C6A76">
            <w:pPr>
              <w:pStyle w:val="a3"/>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t>Database review between 2004 and 2014</w:t>
            </w:r>
          </w:p>
          <w:p w14:paraId="3853AC88" w14:textId="77777777" w:rsidR="0032704E" w:rsidRPr="00852D76" w:rsidRDefault="0032704E" w:rsidP="008C6A76">
            <w:pPr>
              <w:pStyle w:val="a3"/>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t xml:space="preserve">35 patients with Type A Aortic Dissection </w:t>
            </w:r>
            <w:r w:rsidRPr="00852D76">
              <w:rPr>
                <w:rFonts w:ascii="Book Antiqua" w:hAnsi="Book Antiqua" w:cs="Times New Roman"/>
                <w:color w:val="000000" w:themeColor="text1"/>
                <w:sz w:val="24"/>
                <w:szCs w:val="24"/>
                <w:lang w:val="en-US"/>
              </w:rPr>
              <w:lastRenderedPageBreak/>
              <w:t xml:space="preserve">(TAAD) underwent ECMO support </w:t>
            </w:r>
          </w:p>
        </w:tc>
        <w:tc>
          <w:tcPr>
            <w:tcW w:w="2311" w:type="dxa"/>
          </w:tcPr>
          <w:p w14:paraId="7D0EAC3B" w14:textId="77777777" w:rsidR="0032704E" w:rsidRPr="00852D76" w:rsidRDefault="0032704E" w:rsidP="008C6A76">
            <w:pPr>
              <w:pStyle w:val="a3"/>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lastRenderedPageBreak/>
              <w:t>Overall mortality 88%</w:t>
            </w:r>
          </w:p>
          <w:p w14:paraId="36F23C09" w14:textId="77777777" w:rsidR="0032704E" w:rsidRPr="00852D76" w:rsidRDefault="0032704E" w:rsidP="008C6A76">
            <w:pPr>
              <w:pStyle w:val="a3"/>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t xml:space="preserve">There is no mention about indications for </w:t>
            </w:r>
            <w:r w:rsidRPr="00852D76">
              <w:rPr>
                <w:rFonts w:ascii="Book Antiqua" w:hAnsi="Book Antiqua" w:cs="Times New Roman"/>
                <w:color w:val="000000" w:themeColor="text1"/>
                <w:sz w:val="24"/>
                <w:szCs w:val="24"/>
                <w:lang w:val="en-US"/>
              </w:rPr>
              <w:lastRenderedPageBreak/>
              <w:t>ECMO support; profile and co-morbidities of these patients; cannulation site (peripheral or central); cause of death.</w:t>
            </w:r>
          </w:p>
        </w:tc>
      </w:tr>
      <w:tr w:rsidR="008C6A76" w:rsidRPr="00852D76" w14:paraId="495F239F" w14:textId="77777777" w:rsidTr="000235D6">
        <w:tc>
          <w:tcPr>
            <w:tcW w:w="2093" w:type="dxa"/>
          </w:tcPr>
          <w:p w14:paraId="46D0434C" w14:textId="77777777" w:rsidR="0032704E" w:rsidRPr="00852D76" w:rsidRDefault="0032704E" w:rsidP="008C6A76">
            <w:pPr>
              <w:pStyle w:val="a3"/>
              <w:adjustRightInd w:val="0"/>
              <w:snapToGrid w:val="0"/>
              <w:spacing w:line="360" w:lineRule="auto"/>
              <w:jc w:val="both"/>
              <w:rPr>
                <w:rFonts w:ascii="Book Antiqua" w:hAnsi="Book Antiqua" w:cs="Times New Roman"/>
                <w:color w:val="000000" w:themeColor="text1"/>
                <w:sz w:val="24"/>
                <w:szCs w:val="24"/>
                <w:lang w:val="en-US"/>
              </w:rPr>
            </w:pPr>
            <w:proofErr w:type="spellStart"/>
            <w:r w:rsidRPr="00852D76">
              <w:rPr>
                <w:rFonts w:ascii="Book Antiqua" w:hAnsi="Book Antiqua" w:cs="Times New Roman"/>
                <w:color w:val="000000" w:themeColor="text1"/>
                <w:sz w:val="24"/>
                <w:szCs w:val="24"/>
                <w:lang w:val="en-US"/>
              </w:rPr>
              <w:lastRenderedPageBreak/>
              <w:t>Guihaire</w:t>
            </w:r>
            <w:proofErr w:type="spellEnd"/>
            <w:r w:rsidR="006843A3">
              <w:rPr>
                <w:rFonts w:ascii="Book Antiqua" w:hAnsi="Book Antiqua" w:cs="Times New Roman"/>
                <w:color w:val="000000" w:themeColor="text1"/>
                <w:sz w:val="24"/>
                <w:szCs w:val="24"/>
                <w:lang w:val="en-US"/>
              </w:rPr>
              <w:t xml:space="preserve"> </w:t>
            </w:r>
            <w:r w:rsidR="006843A3" w:rsidRPr="00E11AC7">
              <w:rPr>
                <w:rFonts w:ascii="Book Antiqua" w:hAnsi="Book Antiqua" w:cs="Times New Roman"/>
                <w:i/>
                <w:iCs/>
                <w:color w:val="000000" w:themeColor="text1"/>
                <w:sz w:val="24"/>
                <w:szCs w:val="24"/>
                <w:lang w:val="en-US"/>
              </w:rPr>
              <w:t>et al</w:t>
            </w:r>
            <w:r w:rsidR="006843A3">
              <w:rPr>
                <w:rFonts w:ascii="Book Antiqua" w:hAnsi="Book Antiqua" w:cs="Times New Roman"/>
                <w:color w:val="000000" w:themeColor="text1"/>
                <w:sz w:val="24"/>
                <w:szCs w:val="24"/>
                <w:vertAlign w:val="superscript"/>
                <w:lang w:val="en-US"/>
              </w:rPr>
              <w:t>[35]</w:t>
            </w:r>
            <w:r w:rsidRPr="00852D76">
              <w:rPr>
                <w:rFonts w:ascii="Book Antiqua" w:hAnsi="Book Antiqua" w:cs="Times New Roman"/>
                <w:color w:val="000000" w:themeColor="text1"/>
                <w:sz w:val="24"/>
                <w:szCs w:val="24"/>
                <w:lang w:val="en-US"/>
              </w:rPr>
              <w:t>, 2017</w:t>
            </w:r>
          </w:p>
          <w:p w14:paraId="3EB285EA" w14:textId="77777777" w:rsidR="0032704E" w:rsidRPr="00852D76" w:rsidRDefault="0032704E" w:rsidP="008C6A76">
            <w:pPr>
              <w:pStyle w:val="a3"/>
              <w:adjustRightInd w:val="0"/>
              <w:snapToGrid w:val="0"/>
              <w:spacing w:line="360" w:lineRule="auto"/>
              <w:jc w:val="both"/>
              <w:rPr>
                <w:rFonts w:ascii="Book Antiqua" w:hAnsi="Book Antiqua" w:cs="Times New Roman"/>
                <w:color w:val="000000" w:themeColor="text1"/>
                <w:sz w:val="24"/>
                <w:szCs w:val="24"/>
                <w:lang w:val="en-US"/>
              </w:rPr>
            </w:pPr>
          </w:p>
        </w:tc>
        <w:tc>
          <w:tcPr>
            <w:tcW w:w="2268" w:type="dxa"/>
          </w:tcPr>
          <w:p w14:paraId="61C82A89" w14:textId="77777777" w:rsidR="0032704E" w:rsidRPr="00852D76" w:rsidRDefault="0032704E" w:rsidP="008C6A76">
            <w:pPr>
              <w:pStyle w:val="a3"/>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t>Retrospective Study</w:t>
            </w:r>
          </w:p>
          <w:p w14:paraId="5714C361" w14:textId="77777777" w:rsidR="0032704E" w:rsidRPr="00852D76" w:rsidRDefault="0032704E" w:rsidP="008C6A76">
            <w:pPr>
              <w:pStyle w:val="a3"/>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t>Level 2</w:t>
            </w:r>
            <w:r w:rsidRPr="00852D76">
              <w:rPr>
                <w:rFonts w:ascii="Book Antiqua" w:hAnsi="Book Antiqua" w:cs="Times New Roman"/>
                <w:color w:val="000000" w:themeColor="text1"/>
                <w:sz w:val="24"/>
                <w:szCs w:val="24"/>
                <w:vertAlign w:val="superscript"/>
                <w:lang w:val="en-US"/>
              </w:rPr>
              <w:t>-</w:t>
            </w:r>
          </w:p>
        </w:tc>
        <w:tc>
          <w:tcPr>
            <w:tcW w:w="2570" w:type="dxa"/>
          </w:tcPr>
          <w:p w14:paraId="52983282" w14:textId="77777777" w:rsidR="0032704E" w:rsidRPr="00852D76" w:rsidRDefault="0032704E" w:rsidP="008C6A76">
            <w:pPr>
              <w:pStyle w:val="a3"/>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t>92 patients required ECMO support following valve surgery (66%), acute aortic dissection (10%) and CABG (9%)</w:t>
            </w:r>
          </w:p>
        </w:tc>
        <w:tc>
          <w:tcPr>
            <w:tcW w:w="2311" w:type="dxa"/>
          </w:tcPr>
          <w:p w14:paraId="33D69000" w14:textId="77777777" w:rsidR="0032704E" w:rsidRPr="00852D76" w:rsidRDefault="0032704E" w:rsidP="008C6A76">
            <w:pPr>
              <w:pStyle w:val="a3"/>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t>Survival for patients with aortic dissection is not specified</w:t>
            </w:r>
          </w:p>
        </w:tc>
      </w:tr>
      <w:tr w:rsidR="008C6A76" w:rsidRPr="00852D76" w14:paraId="4115C44C" w14:textId="77777777" w:rsidTr="000235D6">
        <w:tc>
          <w:tcPr>
            <w:tcW w:w="2093" w:type="dxa"/>
          </w:tcPr>
          <w:p w14:paraId="61E65982" w14:textId="77777777" w:rsidR="0032704E" w:rsidRPr="00852D76" w:rsidRDefault="0032704E" w:rsidP="008C6A76">
            <w:pPr>
              <w:pStyle w:val="a3"/>
              <w:adjustRightInd w:val="0"/>
              <w:snapToGrid w:val="0"/>
              <w:spacing w:line="360" w:lineRule="auto"/>
              <w:jc w:val="both"/>
              <w:rPr>
                <w:rFonts w:ascii="Book Antiqua" w:hAnsi="Book Antiqua" w:cs="Times New Roman"/>
                <w:color w:val="000000" w:themeColor="text1"/>
                <w:sz w:val="24"/>
                <w:szCs w:val="24"/>
                <w:lang w:val="en-US"/>
              </w:rPr>
            </w:pPr>
            <w:proofErr w:type="spellStart"/>
            <w:r w:rsidRPr="00852D76">
              <w:rPr>
                <w:rFonts w:ascii="Book Antiqua" w:hAnsi="Book Antiqua" w:cs="Times New Roman"/>
                <w:color w:val="000000" w:themeColor="text1"/>
                <w:sz w:val="24"/>
                <w:szCs w:val="24"/>
                <w:lang w:val="en-US"/>
              </w:rPr>
              <w:t>Gennari</w:t>
            </w:r>
            <w:proofErr w:type="spellEnd"/>
            <w:r w:rsidR="006843A3">
              <w:rPr>
                <w:rFonts w:ascii="Book Antiqua" w:hAnsi="Book Antiqua" w:cs="Times New Roman"/>
                <w:color w:val="000000" w:themeColor="text1"/>
                <w:sz w:val="24"/>
                <w:szCs w:val="24"/>
                <w:lang w:val="en-US"/>
              </w:rPr>
              <w:t xml:space="preserve"> </w:t>
            </w:r>
            <w:r w:rsidR="006843A3" w:rsidRPr="00E11AC7">
              <w:rPr>
                <w:rFonts w:ascii="Book Antiqua" w:hAnsi="Book Antiqua" w:cs="Times New Roman"/>
                <w:i/>
                <w:iCs/>
                <w:color w:val="000000" w:themeColor="text1"/>
                <w:sz w:val="24"/>
                <w:szCs w:val="24"/>
                <w:lang w:val="en-US"/>
              </w:rPr>
              <w:t>et al</w:t>
            </w:r>
            <w:r w:rsidR="006843A3">
              <w:rPr>
                <w:rFonts w:ascii="Book Antiqua" w:hAnsi="Book Antiqua" w:cs="Times New Roman"/>
                <w:color w:val="000000" w:themeColor="text1"/>
                <w:sz w:val="24"/>
                <w:szCs w:val="24"/>
                <w:vertAlign w:val="superscript"/>
                <w:lang w:val="en-US"/>
              </w:rPr>
              <w:t>[36]</w:t>
            </w:r>
            <w:r w:rsidRPr="00852D76">
              <w:rPr>
                <w:rFonts w:ascii="Book Antiqua" w:hAnsi="Book Antiqua" w:cs="Times New Roman"/>
                <w:color w:val="000000" w:themeColor="text1"/>
                <w:sz w:val="24"/>
                <w:szCs w:val="24"/>
                <w:lang w:val="en-US"/>
              </w:rPr>
              <w:t>, 2019</w:t>
            </w:r>
          </w:p>
          <w:p w14:paraId="5D04CCC2" w14:textId="77777777" w:rsidR="0032704E" w:rsidRPr="00852D76" w:rsidRDefault="0032704E" w:rsidP="008C6A76">
            <w:pPr>
              <w:pStyle w:val="a3"/>
              <w:adjustRightInd w:val="0"/>
              <w:snapToGrid w:val="0"/>
              <w:spacing w:line="360" w:lineRule="auto"/>
              <w:jc w:val="both"/>
              <w:rPr>
                <w:rFonts w:ascii="Book Antiqua" w:hAnsi="Book Antiqua" w:cs="Times New Roman"/>
                <w:color w:val="000000" w:themeColor="text1"/>
                <w:sz w:val="24"/>
                <w:szCs w:val="24"/>
                <w:lang w:val="en-US"/>
              </w:rPr>
            </w:pPr>
          </w:p>
        </w:tc>
        <w:tc>
          <w:tcPr>
            <w:tcW w:w="2268" w:type="dxa"/>
          </w:tcPr>
          <w:p w14:paraId="1C3003F9" w14:textId="77777777" w:rsidR="0032704E" w:rsidRPr="00852D76" w:rsidRDefault="0032704E" w:rsidP="008C6A76">
            <w:pPr>
              <w:pStyle w:val="a3"/>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t>Case Report</w:t>
            </w:r>
          </w:p>
          <w:p w14:paraId="79152498" w14:textId="77777777" w:rsidR="0032704E" w:rsidRPr="00852D76" w:rsidRDefault="0032704E" w:rsidP="008C6A76">
            <w:pPr>
              <w:pStyle w:val="a3"/>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t>Level 3</w:t>
            </w:r>
          </w:p>
        </w:tc>
        <w:tc>
          <w:tcPr>
            <w:tcW w:w="2570" w:type="dxa"/>
          </w:tcPr>
          <w:p w14:paraId="3B29E3D0" w14:textId="77777777" w:rsidR="0032704E" w:rsidRPr="00852D76" w:rsidRDefault="0032704E" w:rsidP="008C6A76">
            <w:pPr>
              <w:pStyle w:val="a3"/>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t>1 patient with iatrogenic type A aortic dissection requiring ECMO support</w:t>
            </w:r>
          </w:p>
        </w:tc>
        <w:tc>
          <w:tcPr>
            <w:tcW w:w="2311" w:type="dxa"/>
          </w:tcPr>
          <w:p w14:paraId="5115817F" w14:textId="77777777" w:rsidR="0032704E" w:rsidRPr="00852D76" w:rsidRDefault="0032704E" w:rsidP="008C6A76">
            <w:pPr>
              <w:pStyle w:val="a3"/>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t>Successful weaning off ECMO after 4 days</w:t>
            </w:r>
          </w:p>
        </w:tc>
      </w:tr>
      <w:tr w:rsidR="008C6A76" w:rsidRPr="00852D76" w14:paraId="292C428A" w14:textId="77777777" w:rsidTr="000235D6">
        <w:tc>
          <w:tcPr>
            <w:tcW w:w="2093" w:type="dxa"/>
          </w:tcPr>
          <w:p w14:paraId="7B18654F" w14:textId="77777777" w:rsidR="0032704E" w:rsidRPr="00852D76" w:rsidRDefault="0032704E" w:rsidP="008C6A76">
            <w:pPr>
              <w:pStyle w:val="a3"/>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t>Chatterjee</w:t>
            </w:r>
            <w:r w:rsidR="006843A3">
              <w:rPr>
                <w:rFonts w:ascii="Book Antiqua" w:hAnsi="Book Antiqua" w:cs="Times New Roman"/>
                <w:color w:val="000000" w:themeColor="text1"/>
                <w:sz w:val="24"/>
                <w:szCs w:val="24"/>
                <w:lang w:val="en-US"/>
              </w:rPr>
              <w:t xml:space="preserve"> </w:t>
            </w:r>
            <w:bookmarkStart w:id="133" w:name="OLE_LINK773"/>
            <w:bookmarkStart w:id="134" w:name="OLE_LINK774"/>
            <w:r w:rsidR="006843A3" w:rsidRPr="00E11AC7">
              <w:rPr>
                <w:rFonts w:ascii="Book Antiqua" w:hAnsi="Book Antiqua" w:cs="Times New Roman"/>
                <w:i/>
                <w:iCs/>
                <w:color w:val="000000" w:themeColor="text1"/>
                <w:sz w:val="24"/>
                <w:szCs w:val="24"/>
                <w:lang w:val="en-US"/>
              </w:rPr>
              <w:t>et al</w:t>
            </w:r>
            <w:r w:rsidR="006843A3">
              <w:rPr>
                <w:rFonts w:ascii="Book Antiqua" w:hAnsi="Book Antiqua" w:cs="Times New Roman"/>
                <w:color w:val="000000" w:themeColor="text1"/>
                <w:sz w:val="24"/>
                <w:szCs w:val="24"/>
                <w:vertAlign w:val="superscript"/>
                <w:lang w:val="en-US"/>
              </w:rPr>
              <w:t>[37]</w:t>
            </w:r>
            <w:bookmarkEnd w:id="133"/>
            <w:bookmarkEnd w:id="134"/>
            <w:r w:rsidRPr="00852D76">
              <w:rPr>
                <w:rFonts w:ascii="Book Antiqua" w:hAnsi="Book Antiqua" w:cs="Times New Roman"/>
                <w:color w:val="000000" w:themeColor="text1"/>
                <w:sz w:val="24"/>
                <w:szCs w:val="24"/>
                <w:lang w:val="en-US"/>
              </w:rPr>
              <w:t>, 2018</w:t>
            </w:r>
          </w:p>
        </w:tc>
        <w:tc>
          <w:tcPr>
            <w:tcW w:w="2268" w:type="dxa"/>
          </w:tcPr>
          <w:p w14:paraId="71F36F66" w14:textId="77777777" w:rsidR="0032704E" w:rsidRPr="00852D76" w:rsidRDefault="0032704E" w:rsidP="008C6A76">
            <w:pPr>
              <w:pStyle w:val="a3"/>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t>Case Report</w:t>
            </w:r>
          </w:p>
          <w:p w14:paraId="230584E2" w14:textId="77777777" w:rsidR="0032704E" w:rsidRPr="00852D76" w:rsidRDefault="0032704E" w:rsidP="008C6A76">
            <w:pPr>
              <w:pStyle w:val="a3"/>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t>Level 3</w:t>
            </w:r>
          </w:p>
        </w:tc>
        <w:tc>
          <w:tcPr>
            <w:tcW w:w="2570" w:type="dxa"/>
          </w:tcPr>
          <w:p w14:paraId="25C78A13" w14:textId="77777777" w:rsidR="0032704E" w:rsidRPr="00852D76" w:rsidRDefault="0032704E" w:rsidP="008C6A76">
            <w:pPr>
              <w:pStyle w:val="a3"/>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t>3 patients requiring ECMO support after thoraco-abdominal aneurysm repair</w:t>
            </w:r>
          </w:p>
        </w:tc>
        <w:tc>
          <w:tcPr>
            <w:tcW w:w="2311" w:type="dxa"/>
          </w:tcPr>
          <w:p w14:paraId="7308C8AD" w14:textId="77777777" w:rsidR="0032704E" w:rsidRPr="00852D76" w:rsidRDefault="0032704E" w:rsidP="008C6A76">
            <w:pPr>
              <w:pStyle w:val="a3"/>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t>1 patient discharged after 128 days but died 2 months later.</w:t>
            </w:r>
          </w:p>
          <w:p w14:paraId="33078385" w14:textId="77777777" w:rsidR="0032704E" w:rsidRPr="00852D76" w:rsidRDefault="0032704E" w:rsidP="008C6A76">
            <w:pPr>
              <w:pStyle w:val="a3"/>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t>1 patient discharged after 35 days and alive at 3-year follow up.</w:t>
            </w:r>
          </w:p>
          <w:p w14:paraId="424D43BB" w14:textId="77777777" w:rsidR="0032704E" w:rsidRPr="00852D76" w:rsidRDefault="0032704E" w:rsidP="008C6A76">
            <w:pPr>
              <w:pStyle w:val="a3"/>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t>1 patient discharged after 19 days and alive at 6-</w:t>
            </w:r>
            <w:r w:rsidRPr="00852D76">
              <w:rPr>
                <w:rFonts w:ascii="Book Antiqua" w:hAnsi="Book Antiqua" w:cs="Times New Roman"/>
                <w:color w:val="000000" w:themeColor="text1"/>
                <w:sz w:val="24"/>
                <w:szCs w:val="24"/>
                <w:lang w:val="en-US"/>
              </w:rPr>
              <w:lastRenderedPageBreak/>
              <w:t>month follow up</w:t>
            </w:r>
          </w:p>
        </w:tc>
      </w:tr>
      <w:tr w:rsidR="008C6A76" w:rsidRPr="00852D76" w14:paraId="563D19D5" w14:textId="77777777" w:rsidTr="000235D6">
        <w:tc>
          <w:tcPr>
            <w:tcW w:w="2093" w:type="dxa"/>
          </w:tcPr>
          <w:p w14:paraId="2201674D" w14:textId="77777777" w:rsidR="0032704E" w:rsidRPr="00852D76" w:rsidRDefault="0032704E" w:rsidP="008C6A76">
            <w:pPr>
              <w:pStyle w:val="a3"/>
              <w:adjustRightInd w:val="0"/>
              <w:snapToGrid w:val="0"/>
              <w:spacing w:line="360" w:lineRule="auto"/>
              <w:jc w:val="both"/>
              <w:rPr>
                <w:rFonts w:ascii="Book Antiqua" w:hAnsi="Book Antiqua" w:cs="Times New Roman"/>
                <w:color w:val="000000" w:themeColor="text1"/>
                <w:sz w:val="24"/>
                <w:szCs w:val="24"/>
                <w:lang w:val="en-US"/>
              </w:rPr>
            </w:pPr>
            <w:proofErr w:type="spellStart"/>
            <w:r w:rsidRPr="00852D76">
              <w:rPr>
                <w:rFonts w:ascii="Book Antiqua" w:hAnsi="Book Antiqua" w:cs="Times New Roman"/>
                <w:color w:val="000000" w:themeColor="text1"/>
                <w:sz w:val="24"/>
                <w:szCs w:val="24"/>
                <w:lang w:val="en-US"/>
              </w:rPr>
              <w:lastRenderedPageBreak/>
              <w:t>Beyrouti</w:t>
            </w:r>
            <w:proofErr w:type="spellEnd"/>
            <w:r w:rsidR="006843A3">
              <w:rPr>
                <w:rFonts w:ascii="Book Antiqua" w:hAnsi="Book Antiqua" w:cs="Times New Roman"/>
                <w:color w:val="000000" w:themeColor="text1"/>
                <w:sz w:val="24"/>
                <w:szCs w:val="24"/>
                <w:lang w:val="en-US"/>
              </w:rPr>
              <w:t xml:space="preserve"> </w:t>
            </w:r>
            <w:bookmarkStart w:id="135" w:name="OLE_LINK775"/>
            <w:bookmarkStart w:id="136" w:name="OLE_LINK776"/>
            <w:r w:rsidR="006843A3" w:rsidRPr="00E11AC7">
              <w:rPr>
                <w:rFonts w:ascii="Book Antiqua" w:hAnsi="Book Antiqua" w:cs="Times New Roman"/>
                <w:i/>
                <w:iCs/>
                <w:color w:val="000000" w:themeColor="text1"/>
                <w:sz w:val="24"/>
                <w:szCs w:val="24"/>
                <w:lang w:val="en-US"/>
              </w:rPr>
              <w:t>et al</w:t>
            </w:r>
            <w:r w:rsidR="006843A3">
              <w:rPr>
                <w:rFonts w:ascii="Book Antiqua" w:hAnsi="Book Antiqua" w:cs="Times New Roman"/>
                <w:color w:val="000000" w:themeColor="text1"/>
                <w:sz w:val="24"/>
                <w:szCs w:val="24"/>
                <w:vertAlign w:val="superscript"/>
                <w:lang w:val="en-US"/>
              </w:rPr>
              <w:t>[38]</w:t>
            </w:r>
            <w:bookmarkEnd w:id="135"/>
            <w:bookmarkEnd w:id="136"/>
            <w:r w:rsidRPr="00852D76">
              <w:rPr>
                <w:rFonts w:ascii="Book Antiqua" w:hAnsi="Book Antiqua" w:cs="Times New Roman"/>
                <w:color w:val="000000" w:themeColor="text1"/>
                <w:sz w:val="24"/>
                <w:szCs w:val="24"/>
                <w:lang w:val="en-US"/>
              </w:rPr>
              <w:t>, 2018</w:t>
            </w:r>
          </w:p>
        </w:tc>
        <w:tc>
          <w:tcPr>
            <w:tcW w:w="2268" w:type="dxa"/>
          </w:tcPr>
          <w:p w14:paraId="2AE4AD2C" w14:textId="77777777" w:rsidR="0032704E" w:rsidRPr="00852D76" w:rsidRDefault="0032704E" w:rsidP="008C6A76">
            <w:pPr>
              <w:pStyle w:val="a3"/>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t>Case Report</w:t>
            </w:r>
          </w:p>
          <w:p w14:paraId="21D42D4E" w14:textId="77777777" w:rsidR="0032704E" w:rsidRPr="00852D76" w:rsidRDefault="0032704E" w:rsidP="008C6A76">
            <w:pPr>
              <w:pStyle w:val="a3"/>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t>Level 3</w:t>
            </w:r>
          </w:p>
        </w:tc>
        <w:tc>
          <w:tcPr>
            <w:tcW w:w="2570" w:type="dxa"/>
          </w:tcPr>
          <w:p w14:paraId="63DAC547" w14:textId="77777777" w:rsidR="0032704E" w:rsidRPr="00852D76" w:rsidRDefault="0032704E" w:rsidP="008C6A76">
            <w:pPr>
              <w:pStyle w:val="a3"/>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t>1patient with aortic dissection involving the left main stem requiring ECLS and subsequently LVAD</w:t>
            </w:r>
          </w:p>
        </w:tc>
        <w:tc>
          <w:tcPr>
            <w:tcW w:w="2311" w:type="dxa"/>
          </w:tcPr>
          <w:p w14:paraId="5ACF1A9F" w14:textId="77777777" w:rsidR="0032704E" w:rsidRPr="00852D76" w:rsidRDefault="0032704E" w:rsidP="008C6A76">
            <w:pPr>
              <w:pStyle w:val="a3"/>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t xml:space="preserve">Discharged after 27 days </w:t>
            </w:r>
          </w:p>
        </w:tc>
      </w:tr>
      <w:tr w:rsidR="008C6A76" w:rsidRPr="00852D76" w14:paraId="6740CF05" w14:textId="77777777" w:rsidTr="000235D6">
        <w:tc>
          <w:tcPr>
            <w:tcW w:w="2093" w:type="dxa"/>
          </w:tcPr>
          <w:p w14:paraId="0114D294" w14:textId="77777777" w:rsidR="0032704E" w:rsidRPr="00852D76" w:rsidRDefault="0032704E" w:rsidP="008C6A76">
            <w:pPr>
              <w:pStyle w:val="a3"/>
              <w:adjustRightInd w:val="0"/>
              <w:snapToGrid w:val="0"/>
              <w:spacing w:line="360" w:lineRule="auto"/>
              <w:jc w:val="both"/>
              <w:rPr>
                <w:rFonts w:ascii="Book Antiqua" w:hAnsi="Book Antiqua" w:cs="Times New Roman"/>
                <w:color w:val="000000" w:themeColor="text1"/>
                <w:sz w:val="24"/>
                <w:szCs w:val="24"/>
                <w:lang w:val="en-US"/>
              </w:rPr>
            </w:pPr>
            <w:bookmarkStart w:id="137" w:name="OLE_LINK777"/>
            <w:bookmarkStart w:id="138" w:name="OLE_LINK778"/>
            <w:r w:rsidRPr="00852D76">
              <w:rPr>
                <w:rFonts w:ascii="Book Antiqua" w:hAnsi="Book Antiqua" w:cs="Times New Roman"/>
                <w:color w:val="000000" w:themeColor="text1"/>
                <w:sz w:val="24"/>
                <w:szCs w:val="24"/>
                <w:lang w:val="en-US"/>
              </w:rPr>
              <w:t>Yukawa</w:t>
            </w:r>
            <w:bookmarkEnd w:id="137"/>
            <w:bookmarkEnd w:id="138"/>
            <w:r w:rsidR="006843A3">
              <w:rPr>
                <w:rFonts w:ascii="Book Antiqua" w:hAnsi="Book Antiqua" w:cs="Times New Roman"/>
                <w:color w:val="000000" w:themeColor="text1"/>
                <w:sz w:val="24"/>
                <w:szCs w:val="24"/>
                <w:lang w:val="en-US"/>
              </w:rPr>
              <w:t xml:space="preserve"> </w:t>
            </w:r>
            <w:r w:rsidR="006843A3" w:rsidRPr="00E11AC7">
              <w:rPr>
                <w:rFonts w:ascii="Book Antiqua" w:hAnsi="Book Antiqua" w:cs="Times New Roman"/>
                <w:i/>
                <w:iCs/>
                <w:color w:val="000000" w:themeColor="text1"/>
                <w:sz w:val="24"/>
                <w:szCs w:val="24"/>
                <w:lang w:val="en-US"/>
              </w:rPr>
              <w:t>et al</w:t>
            </w:r>
            <w:r w:rsidR="006843A3">
              <w:rPr>
                <w:rFonts w:ascii="Book Antiqua" w:hAnsi="Book Antiqua" w:cs="Times New Roman"/>
                <w:color w:val="000000" w:themeColor="text1"/>
                <w:sz w:val="24"/>
                <w:szCs w:val="24"/>
                <w:vertAlign w:val="superscript"/>
                <w:lang w:val="en-US"/>
              </w:rPr>
              <w:t>[39]</w:t>
            </w:r>
            <w:r w:rsidRPr="00852D76">
              <w:rPr>
                <w:rFonts w:ascii="Book Antiqua" w:hAnsi="Book Antiqua" w:cs="Times New Roman"/>
                <w:color w:val="000000" w:themeColor="text1"/>
                <w:sz w:val="24"/>
                <w:szCs w:val="24"/>
                <w:lang w:val="en-US"/>
              </w:rPr>
              <w:t>, 2018</w:t>
            </w:r>
          </w:p>
          <w:p w14:paraId="16DF3536" w14:textId="77777777" w:rsidR="0032704E" w:rsidRPr="00852D76" w:rsidRDefault="0032704E" w:rsidP="008C6A76">
            <w:pPr>
              <w:pStyle w:val="a3"/>
              <w:adjustRightInd w:val="0"/>
              <w:snapToGrid w:val="0"/>
              <w:spacing w:line="360" w:lineRule="auto"/>
              <w:jc w:val="both"/>
              <w:rPr>
                <w:rFonts w:ascii="Book Antiqua" w:hAnsi="Book Antiqua" w:cs="Times New Roman"/>
                <w:color w:val="000000" w:themeColor="text1"/>
                <w:sz w:val="24"/>
                <w:szCs w:val="24"/>
                <w:lang w:val="en-US"/>
              </w:rPr>
            </w:pPr>
          </w:p>
        </w:tc>
        <w:tc>
          <w:tcPr>
            <w:tcW w:w="2268" w:type="dxa"/>
          </w:tcPr>
          <w:p w14:paraId="0C090A00" w14:textId="77777777" w:rsidR="0032704E" w:rsidRPr="00852D76" w:rsidRDefault="0032704E" w:rsidP="008C6A76">
            <w:pPr>
              <w:pStyle w:val="a3"/>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t>Case Report</w:t>
            </w:r>
          </w:p>
          <w:p w14:paraId="51D15583" w14:textId="77777777" w:rsidR="0032704E" w:rsidRPr="00852D76" w:rsidRDefault="0032704E" w:rsidP="008C6A76">
            <w:pPr>
              <w:pStyle w:val="a3"/>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t>Level 3</w:t>
            </w:r>
          </w:p>
        </w:tc>
        <w:tc>
          <w:tcPr>
            <w:tcW w:w="2570" w:type="dxa"/>
          </w:tcPr>
          <w:p w14:paraId="66CA6AED" w14:textId="77777777" w:rsidR="0032704E" w:rsidRPr="00852D76" w:rsidRDefault="0032704E" w:rsidP="008C6A76">
            <w:pPr>
              <w:pStyle w:val="a3"/>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t>Acute aortic dissection with out-of-hospital cardiac arrest requiring ECMO support</w:t>
            </w:r>
          </w:p>
        </w:tc>
        <w:tc>
          <w:tcPr>
            <w:tcW w:w="2311" w:type="dxa"/>
          </w:tcPr>
          <w:p w14:paraId="7E74F0A4" w14:textId="77777777" w:rsidR="0032704E" w:rsidRPr="00852D76" w:rsidRDefault="0032704E" w:rsidP="008C6A76">
            <w:pPr>
              <w:pStyle w:val="a3"/>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t>Discharged after 49 days</w:t>
            </w:r>
          </w:p>
        </w:tc>
      </w:tr>
      <w:tr w:rsidR="008C6A76" w:rsidRPr="00852D76" w14:paraId="30F1E74E" w14:textId="77777777" w:rsidTr="000235D6">
        <w:tc>
          <w:tcPr>
            <w:tcW w:w="2093" w:type="dxa"/>
          </w:tcPr>
          <w:p w14:paraId="3C52CE01" w14:textId="77777777" w:rsidR="0032704E" w:rsidRPr="00852D76" w:rsidRDefault="0032704E" w:rsidP="008C6A76">
            <w:pPr>
              <w:pStyle w:val="a3"/>
              <w:adjustRightInd w:val="0"/>
              <w:snapToGrid w:val="0"/>
              <w:spacing w:line="360" w:lineRule="auto"/>
              <w:jc w:val="both"/>
              <w:rPr>
                <w:rFonts w:ascii="Book Antiqua" w:hAnsi="Book Antiqua" w:cs="Times New Roman"/>
                <w:color w:val="000000" w:themeColor="text1"/>
                <w:sz w:val="24"/>
                <w:szCs w:val="24"/>
                <w:lang w:val="en-US"/>
              </w:rPr>
            </w:pPr>
            <w:proofErr w:type="spellStart"/>
            <w:r w:rsidRPr="00852D76">
              <w:rPr>
                <w:rFonts w:ascii="Book Antiqua" w:hAnsi="Book Antiqua" w:cs="Times New Roman"/>
                <w:color w:val="000000" w:themeColor="text1"/>
                <w:sz w:val="24"/>
                <w:szCs w:val="24"/>
                <w:lang w:val="en-US"/>
              </w:rPr>
              <w:t>Stroehle</w:t>
            </w:r>
            <w:proofErr w:type="spellEnd"/>
            <w:r w:rsidR="006843A3">
              <w:rPr>
                <w:rFonts w:ascii="Book Antiqua" w:hAnsi="Book Antiqua" w:cs="Times New Roman"/>
                <w:color w:val="000000" w:themeColor="text1"/>
                <w:sz w:val="24"/>
                <w:szCs w:val="24"/>
                <w:lang w:val="en-US"/>
              </w:rPr>
              <w:t xml:space="preserve"> </w:t>
            </w:r>
            <w:r w:rsidR="006843A3" w:rsidRPr="00E11AC7">
              <w:rPr>
                <w:rFonts w:ascii="Book Antiqua" w:hAnsi="Book Antiqua" w:cs="Times New Roman"/>
                <w:i/>
                <w:iCs/>
                <w:color w:val="000000" w:themeColor="text1"/>
                <w:sz w:val="24"/>
                <w:szCs w:val="24"/>
                <w:lang w:val="en-US"/>
              </w:rPr>
              <w:t>et al</w:t>
            </w:r>
            <w:r w:rsidR="006843A3">
              <w:rPr>
                <w:rFonts w:ascii="Book Antiqua" w:hAnsi="Book Antiqua" w:cs="Times New Roman"/>
                <w:color w:val="000000" w:themeColor="text1"/>
                <w:sz w:val="24"/>
                <w:szCs w:val="24"/>
                <w:vertAlign w:val="superscript"/>
                <w:lang w:val="en-US"/>
              </w:rPr>
              <w:t>[40]</w:t>
            </w:r>
            <w:r w:rsidRPr="00852D76">
              <w:rPr>
                <w:rFonts w:ascii="Book Antiqua" w:hAnsi="Book Antiqua" w:cs="Times New Roman"/>
                <w:color w:val="000000" w:themeColor="text1"/>
                <w:sz w:val="24"/>
                <w:szCs w:val="24"/>
                <w:lang w:val="en-US"/>
              </w:rPr>
              <w:t>, 2017</w:t>
            </w:r>
          </w:p>
          <w:p w14:paraId="4FB5D860" w14:textId="77777777" w:rsidR="0032704E" w:rsidRPr="00852D76" w:rsidRDefault="0032704E" w:rsidP="008C6A76">
            <w:pPr>
              <w:pStyle w:val="a3"/>
              <w:adjustRightInd w:val="0"/>
              <w:snapToGrid w:val="0"/>
              <w:spacing w:line="360" w:lineRule="auto"/>
              <w:jc w:val="both"/>
              <w:rPr>
                <w:rFonts w:ascii="Book Antiqua" w:hAnsi="Book Antiqua" w:cs="Times New Roman"/>
                <w:color w:val="000000" w:themeColor="text1"/>
                <w:sz w:val="24"/>
                <w:szCs w:val="24"/>
                <w:lang w:val="en-US"/>
              </w:rPr>
            </w:pPr>
          </w:p>
        </w:tc>
        <w:tc>
          <w:tcPr>
            <w:tcW w:w="2268" w:type="dxa"/>
          </w:tcPr>
          <w:p w14:paraId="0E3AB6D1" w14:textId="77777777" w:rsidR="0032704E" w:rsidRPr="00852D76" w:rsidRDefault="0032704E" w:rsidP="008C6A76">
            <w:pPr>
              <w:pStyle w:val="a3"/>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t>Case Report</w:t>
            </w:r>
          </w:p>
          <w:p w14:paraId="7D841E87" w14:textId="77777777" w:rsidR="0032704E" w:rsidRPr="00852D76" w:rsidRDefault="0032704E" w:rsidP="008C6A76">
            <w:pPr>
              <w:pStyle w:val="a3"/>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t>Level 3</w:t>
            </w:r>
          </w:p>
        </w:tc>
        <w:tc>
          <w:tcPr>
            <w:tcW w:w="2570" w:type="dxa"/>
          </w:tcPr>
          <w:p w14:paraId="5094207F" w14:textId="77777777" w:rsidR="0032704E" w:rsidRPr="00852D76" w:rsidRDefault="0032704E" w:rsidP="008C6A76">
            <w:pPr>
              <w:pStyle w:val="a3"/>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t>Traumatic aortic dissection treated with TEVAR on ECMO support</w:t>
            </w:r>
          </w:p>
        </w:tc>
        <w:tc>
          <w:tcPr>
            <w:tcW w:w="2311" w:type="dxa"/>
          </w:tcPr>
          <w:p w14:paraId="5DAF80ED" w14:textId="77777777" w:rsidR="0032704E" w:rsidRPr="00852D76" w:rsidRDefault="0032704E" w:rsidP="008C6A76">
            <w:pPr>
              <w:pStyle w:val="a3"/>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t>Discharged after 42 days to neuro-rehabilitation</w:t>
            </w:r>
          </w:p>
        </w:tc>
      </w:tr>
      <w:tr w:rsidR="008C6A76" w:rsidRPr="00852D76" w14:paraId="0CDCF1E2" w14:textId="77777777" w:rsidTr="000235D6">
        <w:tc>
          <w:tcPr>
            <w:tcW w:w="2093" w:type="dxa"/>
          </w:tcPr>
          <w:p w14:paraId="4B4361B1" w14:textId="77777777" w:rsidR="0032704E" w:rsidRPr="00852D76" w:rsidRDefault="0032704E" w:rsidP="008C6A76">
            <w:pPr>
              <w:pStyle w:val="a3"/>
              <w:adjustRightInd w:val="0"/>
              <w:snapToGrid w:val="0"/>
              <w:spacing w:line="360" w:lineRule="auto"/>
              <w:jc w:val="both"/>
              <w:rPr>
                <w:rFonts w:ascii="Book Antiqua" w:hAnsi="Book Antiqua" w:cs="Times New Roman"/>
                <w:color w:val="000000" w:themeColor="text1"/>
                <w:sz w:val="24"/>
                <w:szCs w:val="24"/>
                <w:lang w:val="en-US"/>
              </w:rPr>
            </w:pPr>
            <w:proofErr w:type="spellStart"/>
            <w:r w:rsidRPr="00852D76">
              <w:rPr>
                <w:rFonts w:ascii="Book Antiqua" w:hAnsi="Book Antiqua" w:cs="Times New Roman"/>
                <w:color w:val="000000" w:themeColor="text1"/>
                <w:sz w:val="24"/>
                <w:szCs w:val="24"/>
                <w:lang w:val="en-US"/>
              </w:rPr>
              <w:t>Szczechowicz</w:t>
            </w:r>
            <w:proofErr w:type="spellEnd"/>
            <w:r w:rsidR="006843A3">
              <w:rPr>
                <w:rFonts w:ascii="Book Antiqua" w:hAnsi="Book Antiqua" w:cs="Times New Roman"/>
                <w:color w:val="000000" w:themeColor="text1"/>
                <w:sz w:val="24"/>
                <w:szCs w:val="24"/>
                <w:lang w:val="en-US"/>
              </w:rPr>
              <w:t xml:space="preserve"> </w:t>
            </w:r>
            <w:r w:rsidR="006843A3" w:rsidRPr="00E11AC7">
              <w:rPr>
                <w:rFonts w:ascii="Book Antiqua" w:hAnsi="Book Antiqua" w:cs="Times New Roman"/>
                <w:i/>
                <w:iCs/>
                <w:color w:val="000000" w:themeColor="text1"/>
                <w:sz w:val="24"/>
                <w:szCs w:val="24"/>
                <w:lang w:val="en-US"/>
              </w:rPr>
              <w:t>et al</w:t>
            </w:r>
            <w:r w:rsidR="006843A3">
              <w:rPr>
                <w:rFonts w:ascii="Book Antiqua" w:hAnsi="Book Antiqua" w:cs="Times New Roman"/>
                <w:color w:val="000000" w:themeColor="text1"/>
                <w:sz w:val="24"/>
                <w:szCs w:val="24"/>
                <w:vertAlign w:val="superscript"/>
                <w:lang w:val="en-US"/>
              </w:rPr>
              <w:t>[41]</w:t>
            </w:r>
            <w:r w:rsidRPr="00852D76">
              <w:rPr>
                <w:rFonts w:ascii="Book Antiqua" w:hAnsi="Book Antiqua" w:cs="Times New Roman"/>
                <w:color w:val="000000" w:themeColor="text1"/>
                <w:sz w:val="24"/>
                <w:szCs w:val="24"/>
                <w:lang w:val="en-US"/>
              </w:rPr>
              <w:t>, 2016</w:t>
            </w:r>
          </w:p>
        </w:tc>
        <w:tc>
          <w:tcPr>
            <w:tcW w:w="2268" w:type="dxa"/>
          </w:tcPr>
          <w:p w14:paraId="7307B2A4" w14:textId="77777777" w:rsidR="0032704E" w:rsidRPr="00852D76" w:rsidRDefault="0032704E" w:rsidP="008C6A76">
            <w:pPr>
              <w:pStyle w:val="a3"/>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t>Case Report</w:t>
            </w:r>
          </w:p>
          <w:p w14:paraId="095D3AA3" w14:textId="77777777" w:rsidR="0032704E" w:rsidRPr="00852D76" w:rsidRDefault="0032704E" w:rsidP="008C6A76">
            <w:pPr>
              <w:pStyle w:val="a3"/>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t>Level 3</w:t>
            </w:r>
          </w:p>
        </w:tc>
        <w:tc>
          <w:tcPr>
            <w:tcW w:w="2570" w:type="dxa"/>
          </w:tcPr>
          <w:p w14:paraId="589F38D5" w14:textId="77777777" w:rsidR="0032704E" w:rsidRPr="00852D76" w:rsidRDefault="0032704E" w:rsidP="008C6A76">
            <w:pPr>
              <w:pStyle w:val="a3"/>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t xml:space="preserve">2 patients with acute type A aortic dissection complicated by right ventricular failure requiring ECMO support </w:t>
            </w:r>
          </w:p>
        </w:tc>
        <w:tc>
          <w:tcPr>
            <w:tcW w:w="2311" w:type="dxa"/>
          </w:tcPr>
          <w:p w14:paraId="6F54375E" w14:textId="77777777" w:rsidR="0032704E" w:rsidRPr="00852D76" w:rsidRDefault="0032704E" w:rsidP="008C6A76">
            <w:pPr>
              <w:pStyle w:val="a3"/>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t>First patient discharged after 27 days; second patient discharged to the ward after 8 days in ITU but no mention about how many days before discharge</w:t>
            </w:r>
          </w:p>
        </w:tc>
      </w:tr>
      <w:tr w:rsidR="008C6A76" w:rsidRPr="00852D76" w14:paraId="0FE645F7" w14:textId="77777777" w:rsidTr="000235D6">
        <w:tc>
          <w:tcPr>
            <w:tcW w:w="2093" w:type="dxa"/>
          </w:tcPr>
          <w:p w14:paraId="133831C3" w14:textId="77777777" w:rsidR="0032704E" w:rsidRPr="00852D76" w:rsidRDefault="0032704E" w:rsidP="008C6A76">
            <w:pPr>
              <w:pStyle w:val="a3"/>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t>Ishida</w:t>
            </w:r>
            <w:r w:rsidR="006843A3">
              <w:rPr>
                <w:rFonts w:ascii="Book Antiqua" w:hAnsi="Book Antiqua" w:cs="Times New Roman"/>
                <w:color w:val="000000" w:themeColor="text1"/>
                <w:sz w:val="24"/>
                <w:szCs w:val="24"/>
                <w:lang w:val="en-US"/>
              </w:rPr>
              <w:t xml:space="preserve"> </w:t>
            </w:r>
            <w:r w:rsidR="006843A3" w:rsidRPr="00E11AC7">
              <w:rPr>
                <w:rFonts w:ascii="Book Antiqua" w:hAnsi="Book Antiqua" w:cs="Times New Roman"/>
                <w:i/>
                <w:iCs/>
                <w:color w:val="000000" w:themeColor="text1"/>
                <w:sz w:val="24"/>
                <w:szCs w:val="24"/>
                <w:lang w:val="en-US"/>
              </w:rPr>
              <w:t>et al</w:t>
            </w:r>
            <w:r w:rsidR="006843A3">
              <w:rPr>
                <w:rFonts w:ascii="Book Antiqua" w:hAnsi="Book Antiqua" w:cs="Times New Roman"/>
                <w:color w:val="000000" w:themeColor="text1"/>
                <w:sz w:val="24"/>
                <w:szCs w:val="24"/>
                <w:vertAlign w:val="superscript"/>
                <w:lang w:val="en-US"/>
              </w:rPr>
              <w:t>[42]</w:t>
            </w:r>
            <w:r w:rsidRPr="00852D76">
              <w:rPr>
                <w:rFonts w:ascii="Book Antiqua" w:hAnsi="Book Antiqua" w:cs="Times New Roman"/>
                <w:color w:val="000000" w:themeColor="text1"/>
                <w:sz w:val="24"/>
                <w:szCs w:val="24"/>
                <w:lang w:val="en-US"/>
              </w:rPr>
              <w:t>, 2015</w:t>
            </w:r>
          </w:p>
        </w:tc>
        <w:tc>
          <w:tcPr>
            <w:tcW w:w="2268" w:type="dxa"/>
          </w:tcPr>
          <w:p w14:paraId="6DD9C454" w14:textId="77777777" w:rsidR="0032704E" w:rsidRPr="00852D76" w:rsidRDefault="0032704E" w:rsidP="008C6A76">
            <w:pPr>
              <w:pStyle w:val="a3"/>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t>Case Report</w:t>
            </w:r>
          </w:p>
          <w:p w14:paraId="564DB716" w14:textId="77777777" w:rsidR="0032704E" w:rsidRPr="00852D76" w:rsidRDefault="0032704E" w:rsidP="008C6A76">
            <w:pPr>
              <w:pStyle w:val="a3"/>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t>Level 3</w:t>
            </w:r>
          </w:p>
        </w:tc>
        <w:tc>
          <w:tcPr>
            <w:tcW w:w="2570" w:type="dxa"/>
          </w:tcPr>
          <w:p w14:paraId="7E75A878" w14:textId="77777777" w:rsidR="0032704E" w:rsidRPr="00852D76" w:rsidRDefault="0032704E" w:rsidP="008C6A76">
            <w:pPr>
              <w:pStyle w:val="a3"/>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t>Two-stage procedure on ECMO support in 1 patient who sustained type A acute aortic dissection in a background of chronic thrombo-</w:t>
            </w:r>
            <w:r w:rsidRPr="00852D76">
              <w:rPr>
                <w:rFonts w:ascii="Book Antiqua" w:hAnsi="Book Antiqua" w:cs="Times New Roman"/>
                <w:color w:val="000000" w:themeColor="text1"/>
                <w:sz w:val="24"/>
                <w:szCs w:val="24"/>
                <w:lang w:val="en-US"/>
              </w:rPr>
              <w:lastRenderedPageBreak/>
              <w:t>embolic pulmonary hypertension</w:t>
            </w:r>
          </w:p>
        </w:tc>
        <w:tc>
          <w:tcPr>
            <w:tcW w:w="2311" w:type="dxa"/>
          </w:tcPr>
          <w:p w14:paraId="02CD0FDD" w14:textId="77777777" w:rsidR="0032704E" w:rsidRPr="00852D76" w:rsidRDefault="0032704E" w:rsidP="008C6A76">
            <w:pPr>
              <w:pStyle w:val="a3"/>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lastRenderedPageBreak/>
              <w:t>Prolonged hospital stay; no mention how many days before discharge</w:t>
            </w:r>
          </w:p>
        </w:tc>
      </w:tr>
      <w:tr w:rsidR="008C6A76" w:rsidRPr="00852D76" w14:paraId="12AB780B" w14:textId="77777777" w:rsidTr="000235D6">
        <w:tc>
          <w:tcPr>
            <w:tcW w:w="2093" w:type="dxa"/>
          </w:tcPr>
          <w:p w14:paraId="1016BC73" w14:textId="77777777" w:rsidR="0032704E" w:rsidRPr="00852D76" w:rsidRDefault="0032704E" w:rsidP="008C6A76">
            <w:pPr>
              <w:pStyle w:val="a3"/>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lastRenderedPageBreak/>
              <w:t>Yavuz</w:t>
            </w:r>
            <w:r w:rsidR="006843A3">
              <w:rPr>
                <w:rFonts w:ascii="Book Antiqua" w:hAnsi="Book Antiqua" w:cs="Times New Roman"/>
                <w:color w:val="000000" w:themeColor="text1"/>
                <w:sz w:val="24"/>
                <w:szCs w:val="24"/>
                <w:lang w:val="en-US"/>
              </w:rPr>
              <w:t xml:space="preserve"> </w:t>
            </w:r>
            <w:r w:rsidR="006843A3" w:rsidRPr="00E11AC7">
              <w:rPr>
                <w:rFonts w:ascii="Book Antiqua" w:hAnsi="Book Antiqua" w:cs="Times New Roman"/>
                <w:i/>
                <w:iCs/>
                <w:color w:val="000000" w:themeColor="text1"/>
                <w:sz w:val="24"/>
                <w:szCs w:val="24"/>
                <w:lang w:val="en-US"/>
              </w:rPr>
              <w:t>et al</w:t>
            </w:r>
            <w:r w:rsidR="006843A3">
              <w:rPr>
                <w:rFonts w:ascii="Book Antiqua" w:hAnsi="Book Antiqua" w:cs="Times New Roman"/>
                <w:color w:val="000000" w:themeColor="text1"/>
                <w:sz w:val="24"/>
                <w:szCs w:val="24"/>
                <w:vertAlign w:val="superscript"/>
                <w:lang w:val="en-US"/>
              </w:rPr>
              <w:t>[43]</w:t>
            </w:r>
            <w:r w:rsidRPr="00852D76">
              <w:rPr>
                <w:rFonts w:ascii="Book Antiqua" w:hAnsi="Book Antiqua" w:cs="Times New Roman"/>
                <w:color w:val="000000" w:themeColor="text1"/>
                <w:sz w:val="24"/>
                <w:szCs w:val="24"/>
                <w:lang w:val="en-US"/>
              </w:rPr>
              <w:t>, 2015</w:t>
            </w:r>
          </w:p>
        </w:tc>
        <w:tc>
          <w:tcPr>
            <w:tcW w:w="2268" w:type="dxa"/>
          </w:tcPr>
          <w:p w14:paraId="5348363B" w14:textId="77777777" w:rsidR="0032704E" w:rsidRPr="00852D76" w:rsidRDefault="0032704E" w:rsidP="008C6A76">
            <w:pPr>
              <w:pStyle w:val="a3"/>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t>Case Report</w:t>
            </w:r>
          </w:p>
          <w:p w14:paraId="145566F4" w14:textId="77777777" w:rsidR="0032704E" w:rsidRPr="00852D76" w:rsidRDefault="0032704E" w:rsidP="008C6A76">
            <w:pPr>
              <w:pStyle w:val="a3"/>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t>Level 3</w:t>
            </w:r>
          </w:p>
        </w:tc>
        <w:tc>
          <w:tcPr>
            <w:tcW w:w="2570" w:type="dxa"/>
          </w:tcPr>
          <w:p w14:paraId="2B5B593C" w14:textId="77777777" w:rsidR="0032704E" w:rsidRPr="00852D76" w:rsidRDefault="0032704E" w:rsidP="008C6A76">
            <w:pPr>
              <w:pStyle w:val="a3"/>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t>ECMO following TEVAR in 1 patient</w:t>
            </w:r>
          </w:p>
        </w:tc>
        <w:tc>
          <w:tcPr>
            <w:tcW w:w="2311" w:type="dxa"/>
          </w:tcPr>
          <w:p w14:paraId="6A7B2E48" w14:textId="77777777" w:rsidR="0032704E" w:rsidRPr="00852D76" w:rsidRDefault="0032704E" w:rsidP="008C6A76">
            <w:pPr>
              <w:pStyle w:val="a3"/>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t>No mention about outcome</w:t>
            </w:r>
          </w:p>
        </w:tc>
      </w:tr>
      <w:tr w:rsidR="008C6A76" w:rsidRPr="00852D76" w14:paraId="78AA0015" w14:textId="77777777" w:rsidTr="000235D6">
        <w:tc>
          <w:tcPr>
            <w:tcW w:w="2093" w:type="dxa"/>
          </w:tcPr>
          <w:p w14:paraId="57290973" w14:textId="77777777" w:rsidR="0032704E" w:rsidRPr="00852D76" w:rsidRDefault="0032704E" w:rsidP="008C6A76">
            <w:pPr>
              <w:pStyle w:val="a3"/>
              <w:adjustRightInd w:val="0"/>
              <w:snapToGrid w:val="0"/>
              <w:spacing w:line="360" w:lineRule="auto"/>
              <w:jc w:val="both"/>
              <w:rPr>
                <w:rFonts w:ascii="Book Antiqua" w:hAnsi="Book Antiqua" w:cs="Times New Roman"/>
                <w:color w:val="000000" w:themeColor="text1"/>
                <w:sz w:val="24"/>
                <w:szCs w:val="24"/>
                <w:lang w:val="en-US"/>
              </w:rPr>
            </w:pPr>
            <w:proofErr w:type="spellStart"/>
            <w:r w:rsidRPr="00852D76">
              <w:rPr>
                <w:rFonts w:ascii="Book Antiqua" w:hAnsi="Book Antiqua" w:cs="Times New Roman"/>
                <w:color w:val="000000" w:themeColor="text1"/>
                <w:sz w:val="24"/>
                <w:szCs w:val="24"/>
                <w:lang w:val="en-US"/>
              </w:rPr>
              <w:t>Amako</w:t>
            </w:r>
            <w:proofErr w:type="spellEnd"/>
            <w:r w:rsidR="006843A3">
              <w:rPr>
                <w:rFonts w:ascii="Book Antiqua" w:hAnsi="Book Antiqua" w:cs="Times New Roman"/>
                <w:color w:val="000000" w:themeColor="text1"/>
                <w:sz w:val="24"/>
                <w:szCs w:val="24"/>
                <w:lang w:val="en-US"/>
              </w:rPr>
              <w:t xml:space="preserve"> </w:t>
            </w:r>
            <w:r w:rsidR="006843A3" w:rsidRPr="00E11AC7">
              <w:rPr>
                <w:rFonts w:ascii="Book Antiqua" w:hAnsi="Book Antiqua" w:cs="Times New Roman"/>
                <w:i/>
                <w:iCs/>
                <w:color w:val="000000" w:themeColor="text1"/>
                <w:sz w:val="24"/>
                <w:szCs w:val="24"/>
                <w:lang w:val="en-US"/>
              </w:rPr>
              <w:t>et al</w:t>
            </w:r>
            <w:r w:rsidR="006843A3">
              <w:rPr>
                <w:rFonts w:ascii="Book Antiqua" w:hAnsi="Book Antiqua" w:cs="Times New Roman"/>
                <w:color w:val="000000" w:themeColor="text1"/>
                <w:sz w:val="24"/>
                <w:szCs w:val="24"/>
                <w:vertAlign w:val="superscript"/>
                <w:lang w:val="en-US"/>
              </w:rPr>
              <w:t>[44]</w:t>
            </w:r>
            <w:r w:rsidRPr="00852D76">
              <w:rPr>
                <w:rFonts w:ascii="Book Antiqua" w:hAnsi="Book Antiqua" w:cs="Times New Roman"/>
                <w:color w:val="000000" w:themeColor="text1"/>
                <w:sz w:val="24"/>
                <w:szCs w:val="24"/>
                <w:lang w:val="en-US"/>
              </w:rPr>
              <w:t>, 2013</w:t>
            </w:r>
          </w:p>
        </w:tc>
        <w:tc>
          <w:tcPr>
            <w:tcW w:w="2268" w:type="dxa"/>
          </w:tcPr>
          <w:p w14:paraId="5C5C573E" w14:textId="77777777" w:rsidR="0032704E" w:rsidRPr="00852D76" w:rsidRDefault="0032704E" w:rsidP="008C6A76">
            <w:pPr>
              <w:pStyle w:val="a3"/>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t>Case Report</w:t>
            </w:r>
          </w:p>
          <w:p w14:paraId="5D8BD6E3" w14:textId="77777777" w:rsidR="0032704E" w:rsidRPr="00852D76" w:rsidRDefault="0032704E" w:rsidP="008C6A76">
            <w:pPr>
              <w:pStyle w:val="a3"/>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t>Level 3</w:t>
            </w:r>
          </w:p>
        </w:tc>
        <w:tc>
          <w:tcPr>
            <w:tcW w:w="2570" w:type="dxa"/>
          </w:tcPr>
          <w:p w14:paraId="58BFBBD9" w14:textId="77777777" w:rsidR="0032704E" w:rsidRPr="00852D76" w:rsidRDefault="0032704E" w:rsidP="008C6A76">
            <w:pPr>
              <w:pStyle w:val="a3"/>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t>1 patient with type A aortic dissection treated with ECMO support</w:t>
            </w:r>
          </w:p>
        </w:tc>
        <w:tc>
          <w:tcPr>
            <w:tcW w:w="2311" w:type="dxa"/>
          </w:tcPr>
          <w:p w14:paraId="4E965790" w14:textId="77777777" w:rsidR="0032704E" w:rsidRPr="00852D76" w:rsidRDefault="0032704E" w:rsidP="008C6A76">
            <w:pPr>
              <w:pStyle w:val="a3"/>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t>ECMO weaned off after 65 hours uneventfully</w:t>
            </w:r>
          </w:p>
        </w:tc>
      </w:tr>
      <w:tr w:rsidR="008C6A76" w:rsidRPr="00852D76" w14:paraId="59337DD1" w14:textId="77777777" w:rsidTr="000235D6">
        <w:tc>
          <w:tcPr>
            <w:tcW w:w="2093" w:type="dxa"/>
          </w:tcPr>
          <w:p w14:paraId="2CD21E7D" w14:textId="77777777" w:rsidR="0032704E" w:rsidRPr="00852D76" w:rsidRDefault="0032704E" w:rsidP="008C6A76">
            <w:pPr>
              <w:pStyle w:val="a3"/>
              <w:adjustRightInd w:val="0"/>
              <w:snapToGrid w:val="0"/>
              <w:spacing w:line="360" w:lineRule="auto"/>
              <w:jc w:val="both"/>
              <w:rPr>
                <w:rFonts w:ascii="Book Antiqua" w:hAnsi="Book Antiqua" w:cs="Times New Roman"/>
                <w:color w:val="000000" w:themeColor="text1"/>
                <w:sz w:val="24"/>
                <w:szCs w:val="24"/>
                <w:lang w:val="en-US"/>
              </w:rPr>
            </w:pPr>
            <w:proofErr w:type="spellStart"/>
            <w:r w:rsidRPr="00852D76">
              <w:rPr>
                <w:rFonts w:ascii="Book Antiqua" w:hAnsi="Book Antiqua" w:cs="Times New Roman"/>
                <w:color w:val="000000" w:themeColor="text1"/>
                <w:sz w:val="24"/>
                <w:szCs w:val="24"/>
                <w:lang w:val="en-US"/>
              </w:rPr>
              <w:t>Doguet</w:t>
            </w:r>
            <w:proofErr w:type="spellEnd"/>
            <w:r w:rsidR="006843A3">
              <w:rPr>
                <w:rFonts w:ascii="Book Antiqua" w:hAnsi="Book Antiqua" w:cs="Times New Roman"/>
                <w:color w:val="000000" w:themeColor="text1"/>
                <w:sz w:val="24"/>
                <w:szCs w:val="24"/>
                <w:lang w:val="en-US"/>
              </w:rPr>
              <w:t xml:space="preserve"> </w:t>
            </w:r>
            <w:r w:rsidR="006843A3" w:rsidRPr="00E11AC7">
              <w:rPr>
                <w:rFonts w:ascii="Book Antiqua" w:hAnsi="Book Antiqua" w:cs="Times New Roman"/>
                <w:i/>
                <w:iCs/>
                <w:color w:val="000000" w:themeColor="text1"/>
                <w:sz w:val="24"/>
                <w:szCs w:val="24"/>
                <w:lang w:val="en-US"/>
              </w:rPr>
              <w:t>et al</w:t>
            </w:r>
            <w:r w:rsidR="006843A3">
              <w:rPr>
                <w:rFonts w:ascii="Book Antiqua" w:hAnsi="Book Antiqua" w:cs="Times New Roman"/>
                <w:color w:val="000000" w:themeColor="text1"/>
                <w:sz w:val="24"/>
                <w:szCs w:val="24"/>
                <w:vertAlign w:val="superscript"/>
                <w:lang w:val="en-US"/>
              </w:rPr>
              <w:t>[45]</w:t>
            </w:r>
            <w:r w:rsidRPr="00852D76">
              <w:rPr>
                <w:rFonts w:ascii="Book Antiqua" w:hAnsi="Book Antiqua" w:cs="Times New Roman"/>
                <w:color w:val="000000" w:themeColor="text1"/>
                <w:sz w:val="24"/>
                <w:szCs w:val="24"/>
                <w:lang w:val="en-US"/>
              </w:rPr>
              <w:t>, 2010</w:t>
            </w:r>
          </w:p>
          <w:p w14:paraId="13E87ACD" w14:textId="77777777" w:rsidR="0032704E" w:rsidRPr="00852D76" w:rsidRDefault="0032704E" w:rsidP="008C6A76">
            <w:pPr>
              <w:pStyle w:val="a3"/>
              <w:adjustRightInd w:val="0"/>
              <w:snapToGrid w:val="0"/>
              <w:spacing w:line="360" w:lineRule="auto"/>
              <w:jc w:val="both"/>
              <w:rPr>
                <w:rFonts w:ascii="Book Antiqua" w:hAnsi="Book Antiqua" w:cs="Times New Roman"/>
                <w:color w:val="000000" w:themeColor="text1"/>
                <w:sz w:val="24"/>
                <w:szCs w:val="24"/>
                <w:lang w:val="en-US"/>
              </w:rPr>
            </w:pPr>
          </w:p>
        </w:tc>
        <w:tc>
          <w:tcPr>
            <w:tcW w:w="2268" w:type="dxa"/>
          </w:tcPr>
          <w:p w14:paraId="58BBD8B2" w14:textId="77777777" w:rsidR="0032704E" w:rsidRPr="00852D76" w:rsidRDefault="0032704E" w:rsidP="008C6A76">
            <w:pPr>
              <w:pStyle w:val="a3"/>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t>Case Report</w:t>
            </w:r>
          </w:p>
          <w:p w14:paraId="397516C8" w14:textId="77777777" w:rsidR="0032704E" w:rsidRPr="00852D76" w:rsidRDefault="0032704E" w:rsidP="008C6A76">
            <w:pPr>
              <w:pStyle w:val="a3"/>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t>Level 3</w:t>
            </w:r>
          </w:p>
        </w:tc>
        <w:tc>
          <w:tcPr>
            <w:tcW w:w="2570" w:type="dxa"/>
          </w:tcPr>
          <w:p w14:paraId="5BF7C2A2" w14:textId="77777777" w:rsidR="0032704E" w:rsidRPr="00852D76" w:rsidRDefault="0032704E" w:rsidP="008C6A76">
            <w:pPr>
              <w:pStyle w:val="a3"/>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t>1 patient with acute type A aortic dissection involving the coronary arteries treated with ECMO support</w:t>
            </w:r>
          </w:p>
        </w:tc>
        <w:tc>
          <w:tcPr>
            <w:tcW w:w="2311" w:type="dxa"/>
          </w:tcPr>
          <w:p w14:paraId="4AF2A1BC" w14:textId="77777777" w:rsidR="0032704E" w:rsidRPr="00852D76" w:rsidRDefault="0032704E" w:rsidP="008C6A76">
            <w:pPr>
              <w:pStyle w:val="a3"/>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t>Discharged after 29 days postoperatively</w:t>
            </w:r>
          </w:p>
        </w:tc>
      </w:tr>
      <w:tr w:rsidR="008C6A76" w:rsidRPr="00852D76" w14:paraId="1ED4FBB3" w14:textId="77777777" w:rsidTr="000235D6">
        <w:tc>
          <w:tcPr>
            <w:tcW w:w="2093" w:type="dxa"/>
          </w:tcPr>
          <w:p w14:paraId="276E9092" w14:textId="77777777" w:rsidR="0032704E" w:rsidRPr="00852D76" w:rsidRDefault="0032704E" w:rsidP="008C6A76">
            <w:pPr>
              <w:pStyle w:val="a3"/>
              <w:adjustRightInd w:val="0"/>
              <w:snapToGrid w:val="0"/>
              <w:spacing w:line="360" w:lineRule="auto"/>
              <w:jc w:val="both"/>
              <w:rPr>
                <w:rFonts w:ascii="Book Antiqua" w:hAnsi="Book Antiqua" w:cs="Times New Roman"/>
                <w:color w:val="000000" w:themeColor="text1"/>
                <w:sz w:val="24"/>
                <w:szCs w:val="24"/>
                <w:lang w:val="en-US"/>
              </w:rPr>
            </w:pPr>
            <w:proofErr w:type="spellStart"/>
            <w:r w:rsidRPr="00852D76">
              <w:rPr>
                <w:rFonts w:ascii="Book Antiqua" w:hAnsi="Book Antiqua" w:cs="Times New Roman"/>
                <w:color w:val="000000" w:themeColor="text1"/>
                <w:sz w:val="24"/>
                <w:szCs w:val="24"/>
                <w:lang w:val="en-US"/>
              </w:rPr>
              <w:t>Koster</w:t>
            </w:r>
            <w:proofErr w:type="spellEnd"/>
            <w:r w:rsidR="006843A3">
              <w:rPr>
                <w:rFonts w:ascii="Book Antiqua" w:hAnsi="Book Antiqua" w:cs="Times New Roman"/>
                <w:color w:val="000000" w:themeColor="text1"/>
                <w:sz w:val="24"/>
                <w:szCs w:val="24"/>
                <w:lang w:val="en-US"/>
              </w:rPr>
              <w:t xml:space="preserve"> </w:t>
            </w:r>
            <w:r w:rsidR="006843A3" w:rsidRPr="00E11AC7">
              <w:rPr>
                <w:rFonts w:ascii="Book Antiqua" w:hAnsi="Book Antiqua" w:cs="Times New Roman"/>
                <w:i/>
                <w:iCs/>
                <w:color w:val="000000" w:themeColor="text1"/>
                <w:sz w:val="24"/>
                <w:szCs w:val="24"/>
                <w:lang w:val="en-US"/>
              </w:rPr>
              <w:t>et al</w:t>
            </w:r>
            <w:r w:rsidR="006843A3">
              <w:rPr>
                <w:rFonts w:ascii="Book Antiqua" w:hAnsi="Book Antiqua" w:cs="Times New Roman"/>
                <w:color w:val="000000" w:themeColor="text1"/>
                <w:sz w:val="24"/>
                <w:szCs w:val="24"/>
                <w:vertAlign w:val="superscript"/>
                <w:lang w:val="en-US"/>
              </w:rPr>
              <w:t>[46]</w:t>
            </w:r>
            <w:r w:rsidRPr="00852D76">
              <w:rPr>
                <w:rFonts w:ascii="Book Antiqua" w:hAnsi="Book Antiqua" w:cs="Times New Roman"/>
                <w:color w:val="000000" w:themeColor="text1"/>
                <w:sz w:val="24"/>
                <w:szCs w:val="24"/>
                <w:lang w:val="en-US"/>
              </w:rPr>
              <w:t>, 2007</w:t>
            </w:r>
          </w:p>
        </w:tc>
        <w:tc>
          <w:tcPr>
            <w:tcW w:w="2268" w:type="dxa"/>
          </w:tcPr>
          <w:p w14:paraId="57ACFC1E" w14:textId="77777777" w:rsidR="0032704E" w:rsidRPr="00852D76" w:rsidRDefault="0032704E" w:rsidP="008C6A76">
            <w:pPr>
              <w:pStyle w:val="a3"/>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t>Case Report</w:t>
            </w:r>
          </w:p>
          <w:p w14:paraId="2250E4E4" w14:textId="77777777" w:rsidR="0032704E" w:rsidRPr="00852D76" w:rsidRDefault="0032704E" w:rsidP="008C6A76">
            <w:pPr>
              <w:pStyle w:val="a3"/>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t>Level 3</w:t>
            </w:r>
          </w:p>
        </w:tc>
        <w:tc>
          <w:tcPr>
            <w:tcW w:w="2570" w:type="dxa"/>
          </w:tcPr>
          <w:p w14:paraId="1469B814" w14:textId="77777777" w:rsidR="0032704E" w:rsidRPr="00852D76" w:rsidRDefault="0032704E" w:rsidP="008C6A76">
            <w:pPr>
              <w:pStyle w:val="a3"/>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t>1 patient with acute type A aortic dissection requiring ECMO support who developed HIT treated successfully with bivalirudin</w:t>
            </w:r>
          </w:p>
        </w:tc>
        <w:tc>
          <w:tcPr>
            <w:tcW w:w="2311" w:type="dxa"/>
          </w:tcPr>
          <w:p w14:paraId="36C7820D" w14:textId="77777777" w:rsidR="0032704E" w:rsidRPr="00852D76" w:rsidRDefault="0032704E" w:rsidP="008C6A76">
            <w:pPr>
              <w:pStyle w:val="a3"/>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t>LV recovery during VA-ECMO support but RVAD required. Successful ECMO weaning; RVAD removed after 6 weeks</w:t>
            </w:r>
          </w:p>
        </w:tc>
      </w:tr>
      <w:tr w:rsidR="008C6A76" w:rsidRPr="00852D76" w14:paraId="3604D5EA" w14:textId="77777777" w:rsidTr="000235D6">
        <w:tc>
          <w:tcPr>
            <w:tcW w:w="2093" w:type="dxa"/>
          </w:tcPr>
          <w:p w14:paraId="6BC8C6BC" w14:textId="77777777" w:rsidR="0032704E" w:rsidRPr="00852D76" w:rsidRDefault="0032704E" w:rsidP="008C6A76">
            <w:pPr>
              <w:pStyle w:val="a3"/>
              <w:adjustRightInd w:val="0"/>
              <w:snapToGrid w:val="0"/>
              <w:spacing w:line="360" w:lineRule="auto"/>
              <w:jc w:val="both"/>
              <w:rPr>
                <w:rFonts w:ascii="Book Antiqua" w:hAnsi="Book Antiqua" w:cs="Times New Roman"/>
                <w:color w:val="000000" w:themeColor="text1"/>
                <w:sz w:val="24"/>
                <w:szCs w:val="24"/>
                <w:lang w:val="en-US"/>
              </w:rPr>
            </w:pPr>
            <w:proofErr w:type="spellStart"/>
            <w:r w:rsidRPr="00852D76">
              <w:rPr>
                <w:rFonts w:ascii="Book Antiqua" w:hAnsi="Book Antiqua" w:cs="Times New Roman"/>
                <w:color w:val="000000" w:themeColor="text1"/>
                <w:sz w:val="24"/>
                <w:szCs w:val="24"/>
                <w:lang w:val="en-US"/>
              </w:rPr>
              <w:t>Fabricius</w:t>
            </w:r>
            <w:proofErr w:type="spellEnd"/>
            <w:r w:rsidR="006843A3">
              <w:rPr>
                <w:rFonts w:ascii="Book Antiqua" w:hAnsi="Book Antiqua" w:cs="Times New Roman"/>
                <w:color w:val="000000" w:themeColor="text1"/>
                <w:sz w:val="24"/>
                <w:szCs w:val="24"/>
                <w:lang w:val="en-US"/>
              </w:rPr>
              <w:t xml:space="preserve"> </w:t>
            </w:r>
            <w:r w:rsidR="006843A3" w:rsidRPr="00E11AC7">
              <w:rPr>
                <w:rFonts w:ascii="Book Antiqua" w:hAnsi="Book Antiqua" w:cs="Times New Roman"/>
                <w:i/>
                <w:iCs/>
                <w:color w:val="000000" w:themeColor="text1"/>
                <w:sz w:val="24"/>
                <w:szCs w:val="24"/>
                <w:lang w:val="en-US"/>
              </w:rPr>
              <w:t>et al</w:t>
            </w:r>
            <w:r w:rsidR="006843A3">
              <w:rPr>
                <w:rFonts w:ascii="Book Antiqua" w:hAnsi="Book Antiqua" w:cs="Times New Roman"/>
                <w:color w:val="000000" w:themeColor="text1"/>
                <w:sz w:val="24"/>
                <w:szCs w:val="24"/>
                <w:vertAlign w:val="superscript"/>
                <w:lang w:val="en-US"/>
              </w:rPr>
              <w:t>[47]</w:t>
            </w:r>
            <w:r w:rsidRPr="00852D76">
              <w:rPr>
                <w:rFonts w:ascii="Book Antiqua" w:hAnsi="Book Antiqua" w:cs="Times New Roman"/>
                <w:color w:val="000000" w:themeColor="text1"/>
                <w:sz w:val="24"/>
                <w:szCs w:val="24"/>
                <w:lang w:val="en-US"/>
              </w:rPr>
              <w:t>, 2001</w:t>
            </w:r>
          </w:p>
        </w:tc>
        <w:tc>
          <w:tcPr>
            <w:tcW w:w="2268" w:type="dxa"/>
          </w:tcPr>
          <w:p w14:paraId="107D09CB" w14:textId="77777777" w:rsidR="0032704E" w:rsidRPr="00852D76" w:rsidRDefault="0032704E" w:rsidP="008C6A76">
            <w:pPr>
              <w:pStyle w:val="a3"/>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t>Case Report</w:t>
            </w:r>
          </w:p>
          <w:p w14:paraId="27ED6F03" w14:textId="77777777" w:rsidR="0032704E" w:rsidRPr="00852D76" w:rsidRDefault="0032704E" w:rsidP="008C6A76">
            <w:pPr>
              <w:pStyle w:val="a3"/>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t>Level 3</w:t>
            </w:r>
          </w:p>
        </w:tc>
        <w:tc>
          <w:tcPr>
            <w:tcW w:w="2570" w:type="dxa"/>
          </w:tcPr>
          <w:p w14:paraId="5AC89DC1" w14:textId="77777777" w:rsidR="0032704E" w:rsidRPr="00852D76" w:rsidRDefault="0032704E" w:rsidP="008C6A76">
            <w:pPr>
              <w:pStyle w:val="a3"/>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t>2 patients who sustained acute type A aortic dissection during pregnancy treated with ECMO support</w:t>
            </w:r>
          </w:p>
        </w:tc>
        <w:tc>
          <w:tcPr>
            <w:tcW w:w="2311" w:type="dxa"/>
          </w:tcPr>
          <w:p w14:paraId="5D58E2E2" w14:textId="77777777" w:rsidR="0032704E" w:rsidRPr="00852D76" w:rsidRDefault="0032704E" w:rsidP="008C6A76">
            <w:pPr>
              <w:pStyle w:val="a3"/>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t>Successful ECMO weaning</w:t>
            </w:r>
          </w:p>
        </w:tc>
      </w:tr>
      <w:tr w:rsidR="008C6A76" w:rsidRPr="00852D76" w14:paraId="716B910A" w14:textId="77777777" w:rsidTr="000235D6">
        <w:tc>
          <w:tcPr>
            <w:tcW w:w="2093" w:type="dxa"/>
          </w:tcPr>
          <w:p w14:paraId="728F355E" w14:textId="77777777" w:rsidR="0032704E" w:rsidRPr="00852D76" w:rsidRDefault="0032704E" w:rsidP="008C6A76">
            <w:pPr>
              <w:pStyle w:val="a3"/>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t>Yamashita</w:t>
            </w:r>
            <w:r w:rsidR="006843A3">
              <w:rPr>
                <w:rFonts w:ascii="Book Antiqua" w:hAnsi="Book Antiqua" w:cs="Times New Roman"/>
                <w:color w:val="000000" w:themeColor="text1"/>
                <w:sz w:val="24"/>
                <w:szCs w:val="24"/>
                <w:lang w:val="en-US"/>
              </w:rPr>
              <w:t xml:space="preserve"> </w:t>
            </w:r>
            <w:r w:rsidR="006843A3" w:rsidRPr="00E11AC7">
              <w:rPr>
                <w:rFonts w:ascii="Book Antiqua" w:hAnsi="Book Antiqua" w:cs="Times New Roman"/>
                <w:i/>
                <w:iCs/>
                <w:color w:val="000000" w:themeColor="text1"/>
                <w:sz w:val="24"/>
                <w:szCs w:val="24"/>
                <w:lang w:val="en-US"/>
              </w:rPr>
              <w:t>et al</w:t>
            </w:r>
            <w:r w:rsidR="006843A3">
              <w:rPr>
                <w:rFonts w:ascii="Book Antiqua" w:hAnsi="Book Antiqua" w:cs="Times New Roman"/>
                <w:color w:val="000000" w:themeColor="text1"/>
                <w:sz w:val="24"/>
                <w:szCs w:val="24"/>
                <w:vertAlign w:val="superscript"/>
                <w:lang w:val="en-US"/>
              </w:rPr>
              <w:t>[48]</w:t>
            </w:r>
            <w:r w:rsidRPr="00852D76">
              <w:rPr>
                <w:rFonts w:ascii="Book Antiqua" w:hAnsi="Book Antiqua" w:cs="Times New Roman"/>
                <w:color w:val="000000" w:themeColor="text1"/>
                <w:sz w:val="24"/>
                <w:szCs w:val="24"/>
                <w:lang w:val="en-US"/>
              </w:rPr>
              <w:t>, 1994</w:t>
            </w:r>
          </w:p>
          <w:p w14:paraId="7AFF3C4C" w14:textId="77777777" w:rsidR="0032704E" w:rsidRPr="00852D76" w:rsidRDefault="0032704E" w:rsidP="008C6A76">
            <w:pPr>
              <w:pStyle w:val="a3"/>
              <w:adjustRightInd w:val="0"/>
              <w:snapToGrid w:val="0"/>
              <w:spacing w:line="360" w:lineRule="auto"/>
              <w:jc w:val="both"/>
              <w:rPr>
                <w:rFonts w:ascii="Book Antiqua" w:hAnsi="Book Antiqua" w:cs="Times New Roman"/>
                <w:color w:val="000000" w:themeColor="text1"/>
                <w:sz w:val="24"/>
                <w:szCs w:val="24"/>
                <w:lang w:val="en-US"/>
              </w:rPr>
            </w:pPr>
          </w:p>
        </w:tc>
        <w:tc>
          <w:tcPr>
            <w:tcW w:w="2268" w:type="dxa"/>
          </w:tcPr>
          <w:p w14:paraId="2CB93835" w14:textId="77777777" w:rsidR="0032704E" w:rsidRPr="00852D76" w:rsidRDefault="0032704E" w:rsidP="008C6A76">
            <w:pPr>
              <w:pStyle w:val="a3"/>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t>Case Report</w:t>
            </w:r>
          </w:p>
          <w:p w14:paraId="58AE01D3" w14:textId="77777777" w:rsidR="0032704E" w:rsidRPr="00852D76" w:rsidRDefault="0032704E" w:rsidP="008C6A76">
            <w:pPr>
              <w:pStyle w:val="a3"/>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t>Level 3</w:t>
            </w:r>
          </w:p>
        </w:tc>
        <w:tc>
          <w:tcPr>
            <w:tcW w:w="2570" w:type="dxa"/>
          </w:tcPr>
          <w:p w14:paraId="2688DAD0" w14:textId="77777777" w:rsidR="0032704E" w:rsidRPr="00852D76" w:rsidRDefault="0032704E" w:rsidP="008C6A76">
            <w:pPr>
              <w:pStyle w:val="a3"/>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t xml:space="preserve">1 patient with acute aortic dissection treated with ECMO </w:t>
            </w:r>
            <w:r w:rsidRPr="00852D76">
              <w:rPr>
                <w:rFonts w:ascii="Book Antiqua" w:hAnsi="Book Antiqua" w:cs="Times New Roman"/>
                <w:color w:val="000000" w:themeColor="text1"/>
                <w:sz w:val="24"/>
                <w:szCs w:val="24"/>
                <w:lang w:val="en-US"/>
              </w:rPr>
              <w:lastRenderedPageBreak/>
              <w:t>support</w:t>
            </w:r>
          </w:p>
        </w:tc>
        <w:tc>
          <w:tcPr>
            <w:tcW w:w="2311" w:type="dxa"/>
          </w:tcPr>
          <w:p w14:paraId="6B3F2B43" w14:textId="77777777" w:rsidR="0032704E" w:rsidRPr="00852D76" w:rsidRDefault="0032704E" w:rsidP="008C6A76">
            <w:pPr>
              <w:pStyle w:val="a3"/>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lastRenderedPageBreak/>
              <w:t>Successful ECMO weaning</w:t>
            </w:r>
          </w:p>
        </w:tc>
      </w:tr>
      <w:tr w:rsidR="008C6A76" w:rsidRPr="00852D76" w14:paraId="50F76A52" w14:textId="77777777" w:rsidTr="000235D6">
        <w:tc>
          <w:tcPr>
            <w:tcW w:w="2093" w:type="dxa"/>
          </w:tcPr>
          <w:p w14:paraId="46A81575" w14:textId="77777777" w:rsidR="0032704E" w:rsidRPr="00852D76" w:rsidRDefault="0032704E" w:rsidP="008C6A76">
            <w:pPr>
              <w:pStyle w:val="a3"/>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lastRenderedPageBreak/>
              <w:t>Jorgensen</w:t>
            </w:r>
            <w:r w:rsidR="006843A3">
              <w:rPr>
                <w:rFonts w:ascii="Book Antiqua" w:hAnsi="Book Antiqua" w:cs="Times New Roman"/>
                <w:color w:val="000000" w:themeColor="text1"/>
                <w:sz w:val="24"/>
                <w:szCs w:val="24"/>
                <w:lang w:val="en-US"/>
              </w:rPr>
              <w:t xml:space="preserve"> </w:t>
            </w:r>
            <w:r w:rsidR="006843A3" w:rsidRPr="00E11AC7">
              <w:rPr>
                <w:rFonts w:ascii="Book Antiqua" w:hAnsi="Book Antiqua" w:cs="Times New Roman"/>
                <w:i/>
                <w:iCs/>
                <w:color w:val="000000" w:themeColor="text1"/>
                <w:sz w:val="24"/>
                <w:szCs w:val="24"/>
                <w:lang w:val="en-US"/>
              </w:rPr>
              <w:t>et al</w:t>
            </w:r>
            <w:r w:rsidR="006843A3">
              <w:rPr>
                <w:rFonts w:ascii="Book Antiqua" w:hAnsi="Book Antiqua" w:cs="Times New Roman"/>
                <w:color w:val="000000" w:themeColor="text1"/>
                <w:sz w:val="24"/>
                <w:szCs w:val="24"/>
                <w:vertAlign w:val="superscript"/>
                <w:lang w:val="en-US"/>
              </w:rPr>
              <w:t>[49]</w:t>
            </w:r>
            <w:r w:rsidRPr="00852D76">
              <w:rPr>
                <w:rFonts w:ascii="Book Antiqua" w:hAnsi="Book Antiqua" w:cs="Times New Roman"/>
                <w:color w:val="000000" w:themeColor="text1"/>
                <w:sz w:val="24"/>
                <w:szCs w:val="24"/>
                <w:lang w:val="en-US"/>
              </w:rPr>
              <w:t>, 2019</w:t>
            </w:r>
          </w:p>
          <w:p w14:paraId="394C07D7" w14:textId="77777777" w:rsidR="0032704E" w:rsidRPr="00852D76" w:rsidRDefault="0032704E" w:rsidP="008C6A76">
            <w:pPr>
              <w:pStyle w:val="a3"/>
              <w:adjustRightInd w:val="0"/>
              <w:snapToGrid w:val="0"/>
              <w:spacing w:line="360" w:lineRule="auto"/>
              <w:jc w:val="both"/>
              <w:rPr>
                <w:rFonts w:ascii="Book Antiqua" w:hAnsi="Book Antiqua" w:cs="Times New Roman"/>
                <w:color w:val="000000" w:themeColor="text1"/>
                <w:sz w:val="24"/>
                <w:szCs w:val="24"/>
                <w:lang w:val="en-US"/>
              </w:rPr>
            </w:pPr>
          </w:p>
        </w:tc>
        <w:tc>
          <w:tcPr>
            <w:tcW w:w="2268" w:type="dxa"/>
          </w:tcPr>
          <w:p w14:paraId="34D590E2" w14:textId="77777777" w:rsidR="0032704E" w:rsidRPr="00852D76" w:rsidRDefault="0032704E" w:rsidP="008C6A76">
            <w:pPr>
              <w:pStyle w:val="a3"/>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t>Conference Abstract</w:t>
            </w:r>
          </w:p>
          <w:p w14:paraId="0023F669" w14:textId="77777777" w:rsidR="0032704E" w:rsidRPr="00852D76" w:rsidRDefault="0032704E" w:rsidP="008C6A76">
            <w:pPr>
              <w:pStyle w:val="a3"/>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t>Level 3</w:t>
            </w:r>
          </w:p>
        </w:tc>
        <w:tc>
          <w:tcPr>
            <w:tcW w:w="2570" w:type="dxa"/>
          </w:tcPr>
          <w:p w14:paraId="7EB0D87B" w14:textId="77777777" w:rsidR="0032704E" w:rsidRPr="00852D76" w:rsidRDefault="0032704E" w:rsidP="008C6A76">
            <w:pPr>
              <w:pStyle w:val="a3"/>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t xml:space="preserve">Elective </w:t>
            </w:r>
            <w:proofErr w:type="spellStart"/>
            <w:r w:rsidRPr="00852D76">
              <w:rPr>
                <w:rFonts w:ascii="Book Antiqua" w:hAnsi="Book Antiqua" w:cs="Times New Roman"/>
                <w:color w:val="000000" w:themeColor="text1"/>
                <w:sz w:val="24"/>
                <w:szCs w:val="24"/>
                <w:lang w:val="en-US"/>
              </w:rPr>
              <w:t>femoro</w:t>
            </w:r>
            <w:proofErr w:type="spellEnd"/>
            <w:r w:rsidRPr="00852D76">
              <w:rPr>
                <w:rFonts w:ascii="Book Antiqua" w:hAnsi="Book Antiqua" w:cs="Times New Roman"/>
                <w:color w:val="000000" w:themeColor="text1"/>
                <w:sz w:val="24"/>
                <w:szCs w:val="24"/>
                <w:lang w:val="en-US"/>
              </w:rPr>
              <w:t>-femoral VA-ECMO support for thoraco-abdominal aortic aneurysm repair in a 82-year-old patient</w:t>
            </w:r>
          </w:p>
        </w:tc>
        <w:tc>
          <w:tcPr>
            <w:tcW w:w="2311" w:type="dxa"/>
          </w:tcPr>
          <w:p w14:paraId="616DEBAE" w14:textId="77777777" w:rsidR="0032704E" w:rsidRPr="00852D76" w:rsidRDefault="0032704E" w:rsidP="008C6A76">
            <w:pPr>
              <w:pStyle w:val="a3"/>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t>Discharged 11 days postoperatively</w:t>
            </w:r>
          </w:p>
        </w:tc>
      </w:tr>
      <w:tr w:rsidR="008C6A76" w:rsidRPr="00852D76" w14:paraId="7E28408E" w14:textId="77777777" w:rsidTr="000235D6">
        <w:tc>
          <w:tcPr>
            <w:tcW w:w="2093" w:type="dxa"/>
          </w:tcPr>
          <w:p w14:paraId="3EB6AC26" w14:textId="77777777" w:rsidR="0032704E" w:rsidRPr="00852D76" w:rsidRDefault="0032704E" w:rsidP="008C6A76">
            <w:pPr>
              <w:pStyle w:val="a3"/>
              <w:adjustRightInd w:val="0"/>
              <w:snapToGrid w:val="0"/>
              <w:spacing w:line="360" w:lineRule="auto"/>
              <w:jc w:val="both"/>
              <w:rPr>
                <w:rFonts w:ascii="Book Antiqua" w:hAnsi="Book Antiqua" w:cs="Times New Roman"/>
                <w:color w:val="000000" w:themeColor="text1"/>
                <w:sz w:val="24"/>
                <w:szCs w:val="24"/>
                <w:lang w:val="en-US"/>
              </w:rPr>
            </w:pPr>
            <w:proofErr w:type="spellStart"/>
            <w:r w:rsidRPr="00852D76">
              <w:rPr>
                <w:rFonts w:ascii="Book Antiqua" w:hAnsi="Book Antiqua" w:cs="Times New Roman"/>
                <w:color w:val="000000" w:themeColor="text1"/>
                <w:sz w:val="24"/>
                <w:szCs w:val="24"/>
                <w:lang w:val="en-US"/>
              </w:rPr>
              <w:t>Heuts</w:t>
            </w:r>
            <w:proofErr w:type="spellEnd"/>
            <w:r w:rsidR="006843A3">
              <w:rPr>
                <w:rFonts w:ascii="Book Antiqua" w:hAnsi="Book Antiqua" w:cs="Times New Roman"/>
                <w:color w:val="000000" w:themeColor="text1"/>
                <w:sz w:val="24"/>
                <w:szCs w:val="24"/>
                <w:lang w:val="en-US"/>
              </w:rPr>
              <w:t xml:space="preserve"> </w:t>
            </w:r>
            <w:r w:rsidR="006843A3" w:rsidRPr="00E11AC7">
              <w:rPr>
                <w:rFonts w:ascii="Book Antiqua" w:hAnsi="Book Antiqua" w:cs="Times New Roman"/>
                <w:i/>
                <w:iCs/>
                <w:color w:val="000000" w:themeColor="text1"/>
                <w:sz w:val="24"/>
                <w:szCs w:val="24"/>
                <w:lang w:val="en-US"/>
              </w:rPr>
              <w:t>et al</w:t>
            </w:r>
            <w:r w:rsidR="006843A3">
              <w:rPr>
                <w:rFonts w:ascii="Book Antiqua" w:hAnsi="Book Antiqua" w:cs="Times New Roman"/>
                <w:color w:val="000000" w:themeColor="text1"/>
                <w:sz w:val="24"/>
                <w:szCs w:val="24"/>
                <w:vertAlign w:val="superscript"/>
                <w:lang w:val="en-US"/>
              </w:rPr>
              <w:t>[50]</w:t>
            </w:r>
            <w:r w:rsidRPr="00852D76">
              <w:rPr>
                <w:rFonts w:ascii="Book Antiqua" w:hAnsi="Book Antiqua" w:cs="Times New Roman"/>
                <w:color w:val="000000" w:themeColor="text1"/>
                <w:sz w:val="24"/>
                <w:szCs w:val="24"/>
                <w:lang w:val="en-US"/>
              </w:rPr>
              <w:t>, 2017</w:t>
            </w:r>
          </w:p>
          <w:p w14:paraId="00F6F7EA" w14:textId="77777777" w:rsidR="0032704E" w:rsidRPr="00852D76" w:rsidRDefault="0032704E" w:rsidP="008C6A76">
            <w:pPr>
              <w:pStyle w:val="a3"/>
              <w:adjustRightInd w:val="0"/>
              <w:snapToGrid w:val="0"/>
              <w:spacing w:line="360" w:lineRule="auto"/>
              <w:jc w:val="both"/>
              <w:rPr>
                <w:rFonts w:ascii="Book Antiqua" w:hAnsi="Book Antiqua" w:cs="Times New Roman"/>
                <w:color w:val="000000" w:themeColor="text1"/>
                <w:sz w:val="24"/>
                <w:szCs w:val="24"/>
                <w:lang w:val="en-US"/>
              </w:rPr>
            </w:pPr>
          </w:p>
        </w:tc>
        <w:tc>
          <w:tcPr>
            <w:tcW w:w="2268" w:type="dxa"/>
          </w:tcPr>
          <w:p w14:paraId="1D9171C6" w14:textId="77777777" w:rsidR="0032704E" w:rsidRPr="00852D76" w:rsidRDefault="0032704E" w:rsidP="008C6A76">
            <w:pPr>
              <w:pStyle w:val="a3"/>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t>Conference Abstract</w:t>
            </w:r>
          </w:p>
          <w:p w14:paraId="6FC68162" w14:textId="77777777" w:rsidR="0032704E" w:rsidRPr="00852D76" w:rsidRDefault="0032704E" w:rsidP="008C6A76">
            <w:pPr>
              <w:pStyle w:val="a3"/>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t xml:space="preserve">Level 3 </w:t>
            </w:r>
          </w:p>
        </w:tc>
        <w:tc>
          <w:tcPr>
            <w:tcW w:w="2570" w:type="dxa"/>
          </w:tcPr>
          <w:p w14:paraId="2D5E8ABF" w14:textId="77777777" w:rsidR="0032704E" w:rsidRPr="00852D76" w:rsidRDefault="0032704E" w:rsidP="008C6A76">
            <w:pPr>
              <w:pStyle w:val="a3"/>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t>Surgical technique for ECMO insertion (the Maastricht Approach)</w:t>
            </w:r>
          </w:p>
        </w:tc>
        <w:tc>
          <w:tcPr>
            <w:tcW w:w="2311" w:type="dxa"/>
          </w:tcPr>
          <w:p w14:paraId="1EFD801B" w14:textId="77777777" w:rsidR="0032704E" w:rsidRPr="00852D76" w:rsidRDefault="0032704E" w:rsidP="008C6A76">
            <w:pPr>
              <w:pStyle w:val="a3"/>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t xml:space="preserve">See </w:t>
            </w:r>
            <w:proofErr w:type="spellStart"/>
            <w:r w:rsidRPr="00852D76">
              <w:rPr>
                <w:rFonts w:ascii="Book Antiqua" w:hAnsi="Book Antiqua" w:cs="Times New Roman"/>
                <w:color w:val="000000" w:themeColor="text1"/>
                <w:sz w:val="24"/>
                <w:szCs w:val="24"/>
                <w:lang w:val="en-US"/>
              </w:rPr>
              <w:t>Lorusso</w:t>
            </w:r>
            <w:proofErr w:type="spellEnd"/>
            <w:r w:rsidRPr="00852D76">
              <w:rPr>
                <w:rFonts w:ascii="Book Antiqua" w:hAnsi="Book Antiqua" w:cs="Times New Roman"/>
                <w:color w:val="000000" w:themeColor="text1"/>
                <w:sz w:val="24"/>
                <w:szCs w:val="24"/>
                <w:lang w:val="en-US"/>
              </w:rPr>
              <w:t>, 2019 in this table</w:t>
            </w:r>
          </w:p>
        </w:tc>
      </w:tr>
      <w:tr w:rsidR="008C6A76" w:rsidRPr="00852D76" w14:paraId="38B5A3FE" w14:textId="77777777" w:rsidTr="000235D6">
        <w:tc>
          <w:tcPr>
            <w:tcW w:w="2093" w:type="dxa"/>
          </w:tcPr>
          <w:p w14:paraId="694182FE" w14:textId="77777777" w:rsidR="0032704E" w:rsidRPr="00852D76" w:rsidRDefault="0032704E" w:rsidP="008C6A76">
            <w:pPr>
              <w:pStyle w:val="a3"/>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t>Yang</w:t>
            </w:r>
            <w:r w:rsidR="006843A3">
              <w:rPr>
                <w:rFonts w:ascii="Book Antiqua" w:hAnsi="Book Antiqua" w:cs="Times New Roman"/>
                <w:color w:val="000000" w:themeColor="text1"/>
                <w:sz w:val="24"/>
                <w:szCs w:val="24"/>
                <w:lang w:val="en-US"/>
              </w:rPr>
              <w:t xml:space="preserve"> </w:t>
            </w:r>
            <w:r w:rsidR="006843A3" w:rsidRPr="00E11AC7">
              <w:rPr>
                <w:rFonts w:ascii="Book Antiqua" w:hAnsi="Book Antiqua" w:cs="Times New Roman"/>
                <w:i/>
                <w:iCs/>
                <w:color w:val="000000" w:themeColor="text1"/>
                <w:sz w:val="24"/>
                <w:szCs w:val="24"/>
                <w:lang w:val="en-US"/>
              </w:rPr>
              <w:t>et al</w:t>
            </w:r>
            <w:r w:rsidR="006843A3">
              <w:rPr>
                <w:rFonts w:ascii="Book Antiqua" w:hAnsi="Book Antiqua" w:cs="Times New Roman"/>
                <w:color w:val="000000" w:themeColor="text1"/>
                <w:sz w:val="24"/>
                <w:szCs w:val="24"/>
                <w:vertAlign w:val="superscript"/>
                <w:lang w:val="en-US"/>
              </w:rPr>
              <w:t>[51]</w:t>
            </w:r>
            <w:r w:rsidRPr="00852D76">
              <w:rPr>
                <w:rFonts w:ascii="Book Antiqua" w:hAnsi="Book Antiqua" w:cs="Times New Roman"/>
                <w:color w:val="000000" w:themeColor="text1"/>
                <w:sz w:val="24"/>
                <w:szCs w:val="24"/>
                <w:lang w:val="en-US"/>
              </w:rPr>
              <w:t>, 2017</w:t>
            </w:r>
          </w:p>
        </w:tc>
        <w:tc>
          <w:tcPr>
            <w:tcW w:w="2268" w:type="dxa"/>
          </w:tcPr>
          <w:p w14:paraId="114B2A69" w14:textId="77777777" w:rsidR="0032704E" w:rsidRPr="00852D76" w:rsidRDefault="0032704E" w:rsidP="008C6A76">
            <w:pPr>
              <w:pStyle w:val="a3"/>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t>Conference Abstract</w:t>
            </w:r>
          </w:p>
          <w:p w14:paraId="0BA6B359" w14:textId="77777777" w:rsidR="0032704E" w:rsidRPr="00852D76" w:rsidRDefault="0032704E" w:rsidP="008C6A76">
            <w:pPr>
              <w:pStyle w:val="a3"/>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t xml:space="preserve">Level 3 </w:t>
            </w:r>
          </w:p>
        </w:tc>
        <w:tc>
          <w:tcPr>
            <w:tcW w:w="2570" w:type="dxa"/>
          </w:tcPr>
          <w:p w14:paraId="153B0F76" w14:textId="77777777" w:rsidR="0032704E" w:rsidRPr="00852D76" w:rsidRDefault="0032704E" w:rsidP="008C6A76">
            <w:pPr>
              <w:pStyle w:val="a3"/>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t>Retrospective analysis of 1695 patients who underwent surgery for aortic dissection between 2008 and 2015. 42 patients required VA-ECMO support</w:t>
            </w:r>
          </w:p>
        </w:tc>
        <w:tc>
          <w:tcPr>
            <w:tcW w:w="2311" w:type="dxa"/>
          </w:tcPr>
          <w:p w14:paraId="15CCE934" w14:textId="77777777" w:rsidR="0032704E" w:rsidRPr="00852D76" w:rsidRDefault="0032704E" w:rsidP="008C6A76">
            <w:pPr>
              <w:pStyle w:val="a3"/>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t>30 patients were successfully weaned off VA-ECMO and 19 patients were discharged.</w:t>
            </w:r>
          </w:p>
          <w:p w14:paraId="711B205E" w14:textId="77777777" w:rsidR="0032704E" w:rsidRPr="00852D76" w:rsidRDefault="0032704E" w:rsidP="008C6A76">
            <w:pPr>
              <w:pStyle w:val="a3"/>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t xml:space="preserve">Higher lactate levels, pre-ECMO cardiac arrest, major </w:t>
            </w:r>
            <w:proofErr w:type="spellStart"/>
            <w:r w:rsidRPr="00852D76">
              <w:rPr>
                <w:rFonts w:ascii="Book Antiqua" w:hAnsi="Book Antiqua" w:cs="Times New Roman"/>
                <w:color w:val="000000" w:themeColor="text1"/>
                <w:sz w:val="24"/>
                <w:szCs w:val="24"/>
                <w:lang w:val="en-US"/>
              </w:rPr>
              <w:t>haemorrhage</w:t>
            </w:r>
            <w:proofErr w:type="spellEnd"/>
            <w:r w:rsidRPr="00852D76">
              <w:rPr>
                <w:rFonts w:ascii="Book Antiqua" w:hAnsi="Book Antiqua" w:cs="Times New Roman"/>
                <w:color w:val="000000" w:themeColor="text1"/>
                <w:sz w:val="24"/>
                <w:szCs w:val="24"/>
                <w:lang w:val="en-US"/>
              </w:rPr>
              <w:t xml:space="preserve"> and renal replacement therapy were related to in-hospital mortality</w:t>
            </w:r>
          </w:p>
        </w:tc>
      </w:tr>
      <w:tr w:rsidR="008C6A76" w:rsidRPr="00852D76" w14:paraId="4B46EAF0" w14:textId="77777777" w:rsidTr="000235D6">
        <w:tc>
          <w:tcPr>
            <w:tcW w:w="2093" w:type="dxa"/>
          </w:tcPr>
          <w:p w14:paraId="2B612C34" w14:textId="77777777" w:rsidR="0032704E" w:rsidRPr="00852D76" w:rsidRDefault="0032704E" w:rsidP="008C6A76">
            <w:pPr>
              <w:pStyle w:val="a3"/>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t>Goldberg</w:t>
            </w:r>
            <w:r w:rsidR="006843A3">
              <w:rPr>
                <w:rFonts w:ascii="Book Antiqua" w:hAnsi="Book Antiqua" w:cs="Times New Roman"/>
                <w:color w:val="000000" w:themeColor="text1"/>
                <w:sz w:val="24"/>
                <w:szCs w:val="24"/>
                <w:lang w:val="en-US"/>
              </w:rPr>
              <w:t xml:space="preserve"> </w:t>
            </w:r>
            <w:r w:rsidR="006843A3" w:rsidRPr="00E11AC7">
              <w:rPr>
                <w:rFonts w:ascii="Book Antiqua" w:hAnsi="Book Antiqua" w:cs="Times New Roman"/>
                <w:i/>
                <w:iCs/>
                <w:color w:val="000000" w:themeColor="text1"/>
                <w:sz w:val="24"/>
                <w:szCs w:val="24"/>
                <w:lang w:val="en-US"/>
              </w:rPr>
              <w:t>et al</w:t>
            </w:r>
            <w:r w:rsidR="006843A3">
              <w:rPr>
                <w:rFonts w:ascii="Book Antiqua" w:hAnsi="Book Antiqua" w:cs="Times New Roman"/>
                <w:color w:val="000000" w:themeColor="text1"/>
                <w:sz w:val="24"/>
                <w:szCs w:val="24"/>
                <w:vertAlign w:val="superscript"/>
                <w:lang w:val="en-US"/>
              </w:rPr>
              <w:t>[52]</w:t>
            </w:r>
            <w:r w:rsidRPr="00852D76">
              <w:rPr>
                <w:rFonts w:ascii="Book Antiqua" w:hAnsi="Book Antiqua" w:cs="Times New Roman"/>
                <w:color w:val="000000" w:themeColor="text1"/>
                <w:sz w:val="24"/>
                <w:szCs w:val="24"/>
                <w:lang w:val="en-US"/>
              </w:rPr>
              <w:t>, 2017</w:t>
            </w:r>
          </w:p>
        </w:tc>
        <w:tc>
          <w:tcPr>
            <w:tcW w:w="2268" w:type="dxa"/>
          </w:tcPr>
          <w:p w14:paraId="49E99411" w14:textId="77777777" w:rsidR="0032704E" w:rsidRPr="00852D76" w:rsidRDefault="0032704E" w:rsidP="008C6A76">
            <w:pPr>
              <w:pStyle w:val="a3"/>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t>Conference Abstract</w:t>
            </w:r>
          </w:p>
          <w:p w14:paraId="20E22D77" w14:textId="77777777" w:rsidR="0032704E" w:rsidRPr="00852D76" w:rsidRDefault="0032704E" w:rsidP="008C6A76">
            <w:pPr>
              <w:pStyle w:val="a3"/>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t xml:space="preserve">Level 3 </w:t>
            </w:r>
          </w:p>
        </w:tc>
        <w:tc>
          <w:tcPr>
            <w:tcW w:w="2570" w:type="dxa"/>
          </w:tcPr>
          <w:p w14:paraId="1FF6E72E" w14:textId="77777777" w:rsidR="0032704E" w:rsidRPr="00852D76" w:rsidRDefault="0032704E" w:rsidP="008C6A76">
            <w:pPr>
              <w:pStyle w:val="a3"/>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t xml:space="preserve">185 patients requiring repair of acute type </w:t>
            </w:r>
            <w:proofErr w:type="gramStart"/>
            <w:r w:rsidRPr="00852D76">
              <w:rPr>
                <w:rFonts w:ascii="Book Antiqua" w:hAnsi="Book Antiqua" w:cs="Times New Roman"/>
                <w:color w:val="000000" w:themeColor="text1"/>
                <w:sz w:val="24"/>
                <w:szCs w:val="24"/>
                <w:lang w:val="en-US"/>
              </w:rPr>
              <w:t>A</w:t>
            </w:r>
            <w:proofErr w:type="gramEnd"/>
            <w:r w:rsidRPr="00852D76">
              <w:rPr>
                <w:rFonts w:ascii="Book Antiqua" w:hAnsi="Book Antiqua" w:cs="Times New Roman"/>
                <w:color w:val="000000" w:themeColor="text1"/>
                <w:sz w:val="24"/>
                <w:szCs w:val="24"/>
                <w:lang w:val="en-US"/>
              </w:rPr>
              <w:t xml:space="preserve"> aortic dissection between 2005 and 2016.</w:t>
            </w:r>
          </w:p>
          <w:p w14:paraId="5E0F84FC" w14:textId="77777777" w:rsidR="0032704E" w:rsidRPr="00852D76" w:rsidRDefault="0032704E" w:rsidP="008C6A76">
            <w:pPr>
              <w:pStyle w:val="a3"/>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t xml:space="preserve">4 patients required </w:t>
            </w:r>
            <w:r w:rsidRPr="00852D76">
              <w:rPr>
                <w:rFonts w:ascii="Book Antiqua" w:hAnsi="Book Antiqua" w:cs="Times New Roman"/>
                <w:color w:val="000000" w:themeColor="text1"/>
                <w:sz w:val="24"/>
                <w:szCs w:val="24"/>
                <w:lang w:val="en-US"/>
              </w:rPr>
              <w:lastRenderedPageBreak/>
              <w:t>VA-ECMO support.</w:t>
            </w:r>
          </w:p>
        </w:tc>
        <w:tc>
          <w:tcPr>
            <w:tcW w:w="2311" w:type="dxa"/>
          </w:tcPr>
          <w:p w14:paraId="146D9702" w14:textId="77777777" w:rsidR="0032704E" w:rsidRPr="00852D76" w:rsidRDefault="0032704E" w:rsidP="008C6A76">
            <w:pPr>
              <w:pStyle w:val="a3"/>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lastRenderedPageBreak/>
              <w:t>All 4 patients survived to hospital discharge</w:t>
            </w:r>
          </w:p>
        </w:tc>
      </w:tr>
      <w:tr w:rsidR="008C6A76" w:rsidRPr="00852D76" w14:paraId="643460B4" w14:textId="77777777" w:rsidTr="000235D6">
        <w:tc>
          <w:tcPr>
            <w:tcW w:w="2093" w:type="dxa"/>
          </w:tcPr>
          <w:p w14:paraId="7AAFD067" w14:textId="77777777" w:rsidR="0032704E" w:rsidRPr="00852D76" w:rsidRDefault="0032704E" w:rsidP="008C6A76">
            <w:pPr>
              <w:pStyle w:val="a3"/>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lastRenderedPageBreak/>
              <w:t>Schmidt</w:t>
            </w:r>
            <w:r w:rsidR="006843A3">
              <w:rPr>
                <w:rFonts w:ascii="Book Antiqua" w:hAnsi="Book Antiqua" w:cs="Times New Roman"/>
                <w:color w:val="000000" w:themeColor="text1"/>
                <w:sz w:val="24"/>
                <w:szCs w:val="24"/>
                <w:lang w:val="en-US"/>
              </w:rPr>
              <w:t xml:space="preserve"> </w:t>
            </w:r>
            <w:r w:rsidR="006843A3" w:rsidRPr="00E11AC7">
              <w:rPr>
                <w:rFonts w:ascii="Book Antiqua" w:hAnsi="Book Antiqua" w:cs="Times New Roman"/>
                <w:i/>
                <w:iCs/>
                <w:color w:val="000000" w:themeColor="text1"/>
                <w:sz w:val="24"/>
                <w:szCs w:val="24"/>
                <w:lang w:val="en-US"/>
              </w:rPr>
              <w:t>et al</w:t>
            </w:r>
            <w:r w:rsidR="006843A3">
              <w:rPr>
                <w:rFonts w:ascii="Book Antiqua" w:hAnsi="Book Antiqua" w:cs="Times New Roman"/>
                <w:color w:val="000000" w:themeColor="text1"/>
                <w:sz w:val="24"/>
                <w:szCs w:val="24"/>
                <w:vertAlign w:val="superscript"/>
                <w:lang w:val="en-US"/>
              </w:rPr>
              <w:t>[53]</w:t>
            </w:r>
            <w:r w:rsidRPr="00852D76">
              <w:rPr>
                <w:rFonts w:ascii="Book Antiqua" w:hAnsi="Book Antiqua" w:cs="Times New Roman"/>
                <w:color w:val="000000" w:themeColor="text1"/>
                <w:sz w:val="24"/>
                <w:szCs w:val="24"/>
                <w:lang w:val="en-US"/>
              </w:rPr>
              <w:t>, 2016</w:t>
            </w:r>
          </w:p>
        </w:tc>
        <w:tc>
          <w:tcPr>
            <w:tcW w:w="2268" w:type="dxa"/>
          </w:tcPr>
          <w:p w14:paraId="45DAE9BE" w14:textId="77777777" w:rsidR="0032704E" w:rsidRPr="00852D76" w:rsidRDefault="0032704E" w:rsidP="008C6A76">
            <w:pPr>
              <w:pStyle w:val="a3"/>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t>Conference Abstract</w:t>
            </w:r>
          </w:p>
          <w:p w14:paraId="7A45EE45" w14:textId="77777777" w:rsidR="0032704E" w:rsidRPr="00852D76" w:rsidRDefault="0032704E" w:rsidP="008C6A76">
            <w:pPr>
              <w:pStyle w:val="a3"/>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t xml:space="preserve">Level 3 </w:t>
            </w:r>
          </w:p>
        </w:tc>
        <w:tc>
          <w:tcPr>
            <w:tcW w:w="2570" w:type="dxa"/>
          </w:tcPr>
          <w:p w14:paraId="67D2BB82" w14:textId="77777777" w:rsidR="0032704E" w:rsidRPr="00852D76" w:rsidRDefault="0032704E" w:rsidP="008C6A76">
            <w:pPr>
              <w:pStyle w:val="a3"/>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t xml:space="preserve">Acute type A aortic dissection presenting as acute coronary syndrome requiring ECMO support in the </w:t>
            </w:r>
            <w:proofErr w:type="spellStart"/>
            <w:r w:rsidRPr="00852D76">
              <w:rPr>
                <w:rFonts w:ascii="Book Antiqua" w:hAnsi="Book Antiqua" w:cs="Times New Roman"/>
                <w:color w:val="000000" w:themeColor="text1"/>
                <w:sz w:val="24"/>
                <w:szCs w:val="24"/>
                <w:lang w:val="en-US"/>
              </w:rPr>
              <w:t>cath</w:t>
            </w:r>
            <w:proofErr w:type="spellEnd"/>
            <w:r w:rsidRPr="00852D76">
              <w:rPr>
                <w:rFonts w:ascii="Book Antiqua" w:hAnsi="Book Antiqua" w:cs="Times New Roman"/>
                <w:color w:val="000000" w:themeColor="text1"/>
                <w:sz w:val="24"/>
                <w:szCs w:val="24"/>
                <w:lang w:val="en-US"/>
              </w:rPr>
              <w:t xml:space="preserve"> lab as a bridge to surgical intervention</w:t>
            </w:r>
          </w:p>
        </w:tc>
        <w:tc>
          <w:tcPr>
            <w:tcW w:w="2311" w:type="dxa"/>
          </w:tcPr>
          <w:p w14:paraId="1A70608A" w14:textId="77777777" w:rsidR="0032704E" w:rsidRPr="00852D76" w:rsidRDefault="0032704E" w:rsidP="008C6A76">
            <w:pPr>
              <w:pStyle w:val="a3"/>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t>Fatal outcome</w:t>
            </w:r>
          </w:p>
        </w:tc>
      </w:tr>
      <w:tr w:rsidR="008C6A76" w:rsidRPr="00852D76" w14:paraId="56EBB094" w14:textId="77777777" w:rsidTr="000235D6">
        <w:tc>
          <w:tcPr>
            <w:tcW w:w="2093" w:type="dxa"/>
          </w:tcPr>
          <w:p w14:paraId="486EB9AC" w14:textId="77777777" w:rsidR="0032704E" w:rsidRPr="00852D76" w:rsidRDefault="0032704E" w:rsidP="008C6A76">
            <w:pPr>
              <w:pStyle w:val="a3"/>
              <w:adjustRightInd w:val="0"/>
              <w:snapToGrid w:val="0"/>
              <w:spacing w:line="360" w:lineRule="auto"/>
              <w:jc w:val="both"/>
              <w:rPr>
                <w:rFonts w:ascii="Book Antiqua" w:hAnsi="Book Antiqua" w:cs="Times New Roman"/>
                <w:color w:val="000000" w:themeColor="text1"/>
                <w:sz w:val="24"/>
                <w:szCs w:val="24"/>
                <w:lang w:val="en-US"/>
              </w:rPr>
            </w:pPr>
            <w:proofErr w:type="spellStart"/>
            <w:r w:rsidRPr="00852D76">
              <w:rPr>
                <w:rFonts w:ascii="Book Antiqua" w:hAnsi="Book Antiqua" w:cs="Times New Roman"/>
                <w:color w:val="000000" w:themeColor="text1"/>
                <w:sz w:val="24"/>
                <w:szCs w:val="24"/>
                <w:lang w:val="en-US"/>
              </w:rPr>
              <w:t>Nierscher</w:t>
            </w:r>
            <w:proofErr w:type="spellEnd"/>
            <w:r w:rsidR="006843A3">
              <w:rPr>
                <w:rFonts w:ascii="Book Antiqua" w:hAnsi="Book Antiqua" w:cs="Times New Roman"/>
                <w:color w:val="000000" w:themeColor="text1"/>
                <w:sz w:val="24"/>
                <w:szCs w:val="24"/>
                <w:lang w:val="en-US"/>
              </w:rPr>
              <w:t xml:space="preserve"> </w:t>
            </w:r>
            <w:r w:rsidR="006843A3" w:rsidRPr="00E11AC7">
              <w:rPr>
                <w:rFonts w:ascii="Book Antiqua" w:hAnsi="Book Antiqua" w:cs="Times New Roman"/>
                <w:i/>
                <w:iCs/>
                <w:color w:val="000000" w:themeColor="text1"/>
                <w:sz w:val="24"/>
                <w:szCs w:val="24"/>
                <w:lang w:val="en-US"/>
              </w:rPr>
              <w:t>et al</w:t>
            </w:r>
            <w:r w:rsidR="006843A3">
              <w:rPr>
                <w:rFonts w:ascii="Book Antiqua" w:hAnsi="Book Antiqua" w:cs="Times New Roman"/>
                <w:color w:val="000000" w:themeColor="text1"/>
                <w:sz w:val="24"/>
                <w:szCs w:val="24"/>
                <w:vertAlign w:val="superscript"/>
                <w:lang w:val="en-US"/>
              </w:rPr>
              <w:t>[54]</w:t>
            </w:r>
            <w:r w:rsidRPr="00852D76">
              <w:rPr>
                <w:rFonts w:ascii="Book Antiqua" w:hAnsi="Book Antiqua" w:cs="Times New Roman"/>
                <w:color w:val="000000" w:themeColor="text1"/>
                <w:sz w:val="24"/>
                <w:szCs w:val="24"/>
                <w:lang w:val="en-US"/>
              </w:rPr>
              <w:t>, 2012</w:t>
            </w:r>
          </w:p>
        </w:tc>
        <w:tc>
          <w:tcPr>
            <w:tcW w:w="2268" w:type="dxa"/>
          </w:tcPr>
          <w:p w14:paraId="5AD5E4FB" w14:textId="77777777" w:rsidR="0032704E" w:rsidRPr="00852D76" w:rsidRDefault="0032704E" w:rsidP="008C6A76">
            <w:pPr>
              <w:pStyle w:val="a3"/>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t>Conference Abstract</w:t>
            </w:r>
          </w:p>
          <w:p w14:paraId="5ABE67CB" w14:textId="77777777" w:rsidR="0032704E" w:rsidRPr="00852D76" w:rsidRDefault="0032704E" w:rsidP="008C6A76">
            <w:pPr>
              <w:pStyle w:val="a3"/>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t xml:space="preserve">Level 3 </w:t>
            </w:r>
          </w:p>
        </w:tc>
        <w:tc>
          <w:tcPr>
            <w:tcW w:w="2570" w:type="dxa"/>
          </w:tcPr>
          <w:p w14:paraId="55A0C530" w14:textId="77777777" w:rsidR="0032704E" w:rsidRPr="00852D76" w:rsidRDefault="0032704E" w:rsidP="008C6A76">
            <w:pPr>
              <w:pStyle w:val="a3"/>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t>Observational study of patients undergoing cardiac surgery in 2008. 35 patients required ECMO support. Only one patient with aortic dissection is reported.</w:t>
            </w:r>
          </w:p>
        </w:tc>
        <w:tc>
          <w:tcPr>
            <w:tcW w:w="2311" w:type="dxa"/>
          </w:tcPr>
          <w:p w14:paraId="13B9B89A" w14:textId="77777777" w:rsidR="0032704E" w:rsidRPr="00852D76" w:rsidRDefault="0032704E" w:rsidP="008C6A76">
            <w:pPr>
              <w:pStyle w:val="a3"/>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t>Survival not specified for the patient with aortic dissection</w:t>
            </w:r>
          </w:p>
        </w:tc>
      </w:tr>
      <w:tr w:rsidR="0032704E" w:rsidRPr="00852D76" w14:paraId="17093D2A" w14:textId="77777777" w:rsidTr="000235D6">
        <w:tc>
          <w:tcPr>
            <w:tcW w:w="2093" w:type="dxa"/>
          </w:tcPr>
          <w:p w14:paraId="2AE2064B" w14:textId="77777777" w:rsidR="0032704E" w:rsidRPr="00852D76" w:rsidRDefault="0032704E" w:rsidP="008C6A76">
            <w:pPr>
              <w:pStyle w:val="a3"/>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t>Shinar</w:t>
            </w:r>
            <w:r w:rsidR="006843A3">
              <w:rPr>
                <w:rFonts w:ascii="Book Antiqua" w:hAnsi="Book Antiqua" w:cs="Times New Roman"/>
                <w:color w:val="000000" w:themeColor="text1"/>
                <w:sz w:val="24"/>
                <w:szCs w:val="24"/>
                <w:lang w:val="en-US"/>
              </w:rPr>
              <w:t xml:space="preserve"> </w:t>
            </w:r>
            <w:r w:rsidR="006843A3" w:rsidRPr="00E11AC7">
              <w:rPr>
                <w:rFonts w:ascii="Book Antiqua" w:hAnsi="Book Antiqua" w:cs="Times New Roman"/>
                <w:i/>
                <w:iCs/>
                <w:color w:val="000000" w:themeColor="text1"/>
                <w:sz w:val="24"/>
                <w:szCs w:val="24"/>
                <w:lang w:val="en-US"/>
              </w:rPr>
              <w:t>et al</w:t>
            </w:r>
            <w:r w:rsidR="006843A3">
              <w:rPr>
                <w:rFonts w:ascii="Book Antiqua" w:hAnsi="Book Antiqua" w:cs="Times New Roman"/>
                <w:color w:val="000000" w:themeColor="text1"/>
                <w:sz w:val="24"/>
                <w:szCs w:val="24"/>
                <w:vertAlign w:val="superscript"/>
                <w:lang w:val="en-US"/>
              </w:rPr>
              <w:t>[55]</w:t>
            </w:r>
            <w:r w:rsidRPr="00852D76">
              <w:rPr>
                <w:rFonts w:ascii="Book Antiqua" w:hAnsi="Book Antiqua" w:cs="Times New Roman"/>
                <w:color w:val="000000" w:themeColor="text1"/>
                <w:sz w:val="24"/>
                <w:szCs w:val="24"/>
                <w:lang w:val="en-US"/>
              </w:rPr>
              <w:t>, 2011</w:t>
            </w:r>
          </w:p>
        </w:tc>
        <w:tc>
          <w:tcPr>
            <w:tcW w:w="2268" w:type="dxa"/>
          </w:tcPr>
          <w:p w14:paraId="3C182DA2" w14:textId="77777777" w:rsidR="0032704E" w:rsidRPr="00852D76" w:rsidRDefault="0032704E" w:rsidP="008C6A76">
            <w:pPr>
              <w:pStyle w:val="a3"/>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t>Conference Abstract</w:t>
            </w:r>
          </w:p>
          <w:p w14:paraId="069B7726" w14:textId="77777777" w:rsidR="0032704E" w:rsidRPr="00852D76" w:rsidRDefault="0032704E" w:rsidP="008C6A76">
            <w:pPr>
              <w:pStyle w:val="a3"/>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t xml:space="preserve">Level 3 </w:t>
            </w:r>
          </w:p>
        </w:tc>
        <w:tc>
          <w:tcPr>
            <w:tcW w:w="2570" w:type="dxa"/>
          </w:tcPr>
          <w:p w14:paraId="1536915F" w14:textId="77777777" w:rsidR="0032704E" w:rsidRPr="00852D76" w:rsidRDefault="0032704E" w:rsidP="008C6A76">
            <w:pPr>
              <w:pStyle w:val="a3"/>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t>Observational study over a 14-mo period of ECMO support initiated by A&amp;E physicians. The procedure was attempted in 19 patients</w:t>
            </w:r>
          </w:p>
        </w:tc>
        <w:tc>
          <w:tcPr>
            <w:tcW w:w="2311" w:type="dxa"/>
          </w:tcPr>
          <w:p w14:paraId="6973B590" w14:textId="77777777" w:rsidR="0032704E" w:rsidRPr="00852D76" w:rsidRDefault="0032704E" w:rsidP="008C6A76">
            <w:pPr>
              <w:pStyle w:val="a3"/>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t>Four patients were discharged without neurological injury: 2 patients after MI, one after aortic dissection with cardiac tamponade and one after profound hypothermia</w:t>
            </w:r>
          </w:p>
        </w:tc>
      </w:tr>
    </w:tbl>
    <w:p w14:paraId="587C44A8" w14:textId="77777777" w:rsidR="0032704E" w:rsidRPr="00852D76" w:rsidRDefault="00F34937" w:rsidP="008C6A76">
      <w:pPr>
        <w:pStyle w:val="a3"/>
        <w:adjustRightInd w:val="0"/>
        <w:snapToGrid w:val="0"/>
        <w:spacing w:line="360" w:lineRule="auto"/>
        <w:jc w:val="both"/>
        <w:rPr>
          <w:rFonts w:ascii="Book Antiqua" w:hAnsi="Book Antiqua"/>
          <w:color w:val="000000" w:themeColor="text1"/>
          <w:sz w:val="24"/>
          <w:szCs w:val="24"/>
          <w:lang w:val="en-US"/>
        </w:rPr>
      </w:pPr>
      <w:r w:rsidRPr="006C0680">
        <w:rPr>
          <w:rFonts w:ascii="Book Antiqua" w:hAnsi="Book Antiqua" w:cs="Arial"/>
          <w:bCs/>
          <w:color w:val="000000" w:themeColor="text1"/>
          <w:sz w:val="24"/>
          <w:szCs w:val="24"/>
          <w:lang w:val="en-US"/>
        </w:rPr>
        <w:t>ECMO</w:t>
      </w:r>
      <w:r>
        <w:rPr>
          <w:rFonts w:ascii="Book Antiqua" w:hAnsi="Book Antiqua" w:cs="Arial"/>
          <w:bCs/>
          <w:color w:val="000000" w:themeColor="text1"/>
          <w:sz w:val="24"/>
          <w:szCs w:val="24"/>
          <w:lang w:val="en-US"/>
        </w:rPr>
        <w:t>:</w:t>
      </w:r>
      <w:r w:rsidRPr="006C0680">
        <w:rPr>
          <w:rFonts w:ascii="Book Antiqua" w:hAnsi="Book Antiqua" w:cs="Arial"/>
          <w:bCs/>
          <w:color w:val="000000" w:themeColor="text1"/>
          <w:sz w:val="24"/>
          <w:szCs w:val="24"/>
          <w:lang w:val="en-US"/>
        </w:rPr>
        <w:t xml:space="preserve"> Extra-corporeal membrane oxygenation</w:t>
      </w:r>
      <w:r>
        <w:rPr>
          <w:rFonts w:ascii="Book Antiqua" w:hAnsi="Book Antiqua" w:cs="Arial"/>
          <w:bCs/>
          <w:color w:val="000000" w:themeColor="text1"/>
          <w:sz w:val="24"/>
          <w:szCs w:val="24"/>
          <w:lang w:val="en-US"/>
        </w:rPr>
        <w:t xml:space="preserve">; </w:t>
      </w:r>
      <w:r w:rsidRPr="006C0680">
        <w:rPr>
          <w:rFonts w:ascii="Book Antiqua" w:hAnsi="Book Antiqua" w:cs="Arial"/>
          <w:bCs/>
          <w:color w:val="000000" w:themeColor="text1"/>
          <w:sz w:val="24"/>
          <w:szCs w:val="24"/>
          <w:lang w:val="en-US"/>
        </w:rPr>
        <w:t>ECLS</w:t>
      </w:r>
      <w:r>
        <w:rPr>
          <w:rFonts w:ascii="Book Antiqua" w:hAnsi="Book Antiqua" w:cs="Arial"/>
          <w:bCs/>
          <w:color w:val="000000" w:themeColor="text1"/>
          <w:sz w:val="24"/>
          <w:szCs w:val="24"/>
          <w:lang w:val="en-US"/>
        </w:rPr>
        <w:t>:</w:t>
      </w:r>
      <w:r>
        <w:rPr>
          <w:rFonts w:ascii="Book Antiqua" w:hAnsi="Book Antiqua" w:cs="Arial"/>
          <w:b/>
          <w:color w:val="000000" w:themeColor="text1"/>
          <w:sz w:val="24"/>
          <w:szCs w:val="24"/>
          <w:lang w:val="en-US"/>
        </w:rPr>
        <w:t xml:space="preserve"> </w:t>
      </w:r>
      <w:r w:rsidRPr="006C0680">
        <w:rPr>
          <w:rFonts w:ascii="Book Antiqua" w:hAnsi="Book Antiqua" w:cs="Arial"/>
          <w:bCs/>
          <w:color w:val="000000" w:themeColor="text1"/>
          <w:sz w:val="24"/>
          <w:szCs w:val="24"/>
          <w:lang w:val="en-US"/>
        </w:rPr>
        <w:t>Extra-corporeal life support;</w:t>
      </w:r>
      <w:r>
        <w:rPr>
          <w:rFonts w:ascii="Book Antiqua" w:hAnsi="Book Antiqua" w:cs="Arial"/>
          <w:bCs/>
          <w:color w:val="000000" w:themeColor="text1"/>
          <w:sz w:val="24"/>
          <w:szCs w:val="24"/>
          <w:lang w:val="en-US"/>
        </w:rPr>
        <w:t xml:space="preserve"> </w:t>
      </w:r>
      <w:r w:rsidRPr="00852D76">
        <w:rPr>
          <w:rFonts w:ascii="Book Antiqua" w:hAnsi="Book Antiqua" w:cs="Times New Roman"/>
          <w:color w:val="000000" w:themeColor="text1"/>
          <w:sz w:val="24"/>
          <w:szCs w:val="24"/>
          <w:lang w:val="en-US"/>
        </w:rPr>
        <w:t>VA-ECMO</w:t>
      </w:r>
      <w:r>
        <w:rPr>
          <w:rFonts w:ascii="Book Antiqua" w:hAnsi="Book Antiqua" w:cs="Times New Roman"/>
          <w:color w:val="000000" w:themeColor="text1"/>
          <w:sz w:val="24"/>
          <w:szCs w:val="24"/>
          <w:lang w:val="en-US"/>
        </w:rPr>
        <w:t>:</w:t>
      </w:r>
      <w:r w:rsidRPr="00852D76">
        <w:rPr>
          <w:rFonts w:ascii="Book Antiqua" w:hAnsi="Book Antiqua" w:cs="Times New Roman"/>
          <w:color w:val="000000" w:themeColor="text1"/>
          <w:sz w:val="24"/>
          <w:szCs w:val="24"/>
          <w:lang w:val="en-US"/>
        </w:rPr>
        <w:t xml:space="preserve"> </w:t>
      </w:r>
      <w:proofErr w:type="spellStart"/>
      <w:r w:rsidRPr="00852D76">
        <w:rPr>
          <w:rFonts w:ascii="Book Antiqua" w:hAnsi="Book Antiqua" w:cs="Times New Roman"/>
          <w:color w:val="000000" w:themeColor="text1"/>
          <w:sz w:val="24"/>
          <w:szCs w:val="24"/>
          <w:lang w:val="en-US"/>
        </w:rPr>
        <w:t>Veno</w:t>
      </w:r>
      <w:proofErr w:type="spellEnd"/>
      <w:r w:rsidRPr="00852D76">
        <w:rPr>
          <w:rFonts w:ascii="Book Antiqua" w:hAnsi="Book Antiqua" w:cs="Times New Roman"/>
          <w:color w:val="000000" w:themeColor="text1"/>
          <w:sz w:val="24"/>
          <w:szCs w:val="24"/>
          <w:lang w:val="en-US"/>
        </w:rPr>
        <w:t>-arterial extracorporeal membrane oxygenation</w:t>
      </w:r>
      <w:r>
        <w:rPr>
          <w:rFonts w:ascii="Book Antiqua" w:hAnsi="Book Antiqua" w:cs="Times New Roman"/>
          <w:color w:val="000000" w:themeColor="text1"/>
          <w:sz w:val="24"/>
          <w:szCs w:val="24"/>
          <w:lang w:val="en-US"/>
        </w:rPr>
        <w:t>.</w:t>
      </w:r>
    </w:p>
    <w:p w14:paraId="3262B70D" w14:textId="77777777" w:rsidR="00F34937" w:rsidRDefault="00F34937">
      <w:pPr>
        <w:rPr>
          <w:rFonts w:ascii="Book Antiqua" w:hAnsi="Book Antiqua" w:cs="Times New Roman"/>
          <w:b/>
          <w:color w:val="000000" w:themeColor="text1"/>
          <w:sz w:val="24"/>
          <w:szCs w:val="24"/>
          <w:lang w:val="en-US"/>
        </w:rPr>
      </w:pPr>
      <w:r>
        <w:rPr>
          <w:rFonts w:ascii="Book Antiqua" w:hAnsi="Book Antiqua" w:cs="Times New Roman"/>
          <w:b/>
          <w:color w:val="000000" w:themeColor="text1"/>
          <w:sz w:val="24"/>
          <w:szCs w:val="24"/>
          <w:lang w:val="en-US"/>
        </w:rPr>
        <w:br w:type="page"/>
      </w:r>
    </w:p>
    <w:p w14:paraId="10153548" w14:textId="77777777" w:rsidR="00F92024" w:rsidRPr="00852D76" w:rsidRDefault="00F92024" w:rsidP="008C6A76">
      <w:pPr>
        <w:pStyle w:val="a3"/>
        <w:adjustRightInd w:val="0"/>
        <w:snapToGrid w:val="0"/>
        <w:spacing w:line="360" w:lineRule="auto"/>
        <w:jc w:val="both"/>
        <w:rPr>
          <w:rFonts w:ascii="Book Antiqua" w:hAnsi="Book Antiqua" w:cs="Times New Roman"/>
          <w:b/>
          <w:color w:val="000000" w:themeColor="text1"/>
          <w:sz w:val="24"/>
          <w:szCs w:val="24"/>
          <w:lang w:val="en-US"/>
        </w:rPr>
      </w:pPr>
      <w:r w:rsidRPr="00852D76">
        <w:rPr>
          <w:rFonts w:ascii="Book Antiqua" w:hAnsi="Book Antiqua" w:cs="Times New Roman"/>
          <w:b/>
          <w:color w:val="000000" w:themeColor="text1"/>
          <w:sz w:val="24"/>
          <w:szCs w:val="24"/>
          <w:lang w:val="en-US"/>
        </w:rPr>
        <w:lastRenderedPageBreak/>
        <w:t xml:space="preserve">Table </w:t>
      </w:r>
      <w:r w:rsidR="00C96C3C">
        <w:rPr>
          <w:rFonts w:ascii="Book Antiqua" w:hAnsi="Book Antiqua" w:cs="Times New Roman"/>
          <w:b/>
          <w:color w:val="000000" w:themeColor="text1"/>
          <w:sz w:val="24"/>
          <w:szCs w:val="24"/>
          <w:lang w:val="en-US"/>
        </w:rPr>
        <w:t>3</w:t>
      </w:r>
      <w:r w:rsidRPr="00852D76">
        <w:rPr>
          <w:rFonts w:ascii="Book Antiqua" w:hAnsi="Book Antiqua" w:cs="Times New Roman"/>
          <w:b/>
          <w:color w:val="000000" w:themeColor="text1"/>
          <w:sz w:val="24"/>
          <w:szCs w:val="24"/>
          <w:lang w:val="en-US"/>
        </w:rPr>
        <w:t xml:space="preserve"> </w:t>
      </w:r>
      <w:proofErr w:type="spellStart"/>
      <w:r w:rsidRPr="00852D76">
        <w:rPr>
          <w:rFonts w:ascii="Book Antiqua" w:hAnsi="Book Antiqua" w:cs="Times New Roman"/>
          <w:b/>
          <w:color w:val="000000" w:themeColor="text1"/>
          <w:sz w:val="24"/>
          <w:szCs w:val="24"/>
          <w:lang w:val="en-US"/>
        </w:rPr>
        <w:t>Aetiology</w:t>
      </w:r>
      <w:proofErr w:type="spellEnd"/>
      <w:r w:rsidRPr="00852D76">
        <w:rPr>
          <w:rFonts w:ascii="Book Antiqua" w:hAnsi="Book Antiqua" w:cs="Times New Roman"/>
          <w:b/>
          <w:color w:val="000000" w:themeColor="text1"/>
          <w:sz w:val="24"/>
          <w:szCs w:val="24"/>
          <w:lang w:val="en-US"/>
        </w:rPr>
        <w:t>, type of procedure and type of cannulation</w:t>
      </w:r>
    </w:p>
    <w:tbl>
      <w:tblPr>
        <w:tblStyle w:val="a7"/>
        <w:tblW w:w="9889"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68"/>
        <w:gridCol w:w="2268"/>
        <w:gridCol w:w="5953"/>
      </w:tblGrid>
      <w:tr w:rsidR="008C6A76" w:rsidRPr="00852D76" w14:paraId="14053026" w14:textId="77777777" w:rsidTr="009B01FD">
        <w:tc>
          <w:tcPr>
            <w:tcW w:w="1668" w:type="dxa"/>
            <w:tcBorders>
              <w:top w:val="single" w:sz="4" w:space="0" w:color="auto"/>
              <w:bottom w:val="single" w:sz="4" w:space="0" w:color="auto"/>
            </w:tcBorders>
          </w:tcPr>
          <w:p w14:paraId="45B21F9D" w14:textId="544FDA4D" w:rsidR="00F92024" w:rsidRPr="00852D76" w:rsidRDefault="006843A3" w:rsidP="008C6A76">
            <w:pPr>
              <w:pStyle w:val="a3"/>
              <w:adjustRightInd w:val="0"/>
              <w:snapToGrid w:val="0"/>
              <w:spacing w:line="360" w:lineRule="auto"/>
              <w:jc w:val="both"/>
              <w:rPr>
                <w:rFonts w:ascii="Book Antiqua" w:hAnsi="Book Antiqua" w:cs="Times New Roman"/>
                <w:b/>
                <w:color w:val="000000" w:themeColor="text1"/>
                <w:sz w:val="24"/>
                <w:szCs w:val="24"/>
                <w:lang w:val="en-US"/>
              </w:rPr>
            </w:pPr>
            <w:r>
              <w:rPr>
                <w:rFonts w:ascii="Book Antiqua" w:hAnsi="Book Antiqua" w:cs="Times New Roman"/>
                <w:b/>
                <w:color w:val="000000" w:themeColor="text1"/>
                <w:sz w:val="24"/>
                <w:szCs w:val="24"/>
                <w:lang w:val="en-US"/>
              </w:rPr>
              <w:t>Ref.</w:t>
            </w:r>
          </w:p>
        </w:tc>
        <w:tc>
          <w:tcPr>
            <w:tcW w:w="2268" w:type="dxa"/>
            <w:tcBorders>
              <w:top w:val="single" w:sz="4" w:space="0" w:color="auto"/>
              <w:bottom w:val="single" w:sz="4" w:space="0" w:color="auto"/>
            </w:tcBorders>
          </w:tcPr>
          <w:p w14:paraId="5D73AFF0" w14:textId="77777777" w:rsidR="00F92024" w:rsidRPr="00852D76" w:rsidRDefault="00F92024" w:rsidP="008C6A76">
            <w:pPr>
              <w:pStyle w:val="a3"/>
              <w:adjustRightInd w:val="0"/>
              <w:snapToGrid w:val="0"/>
              <w:spacing w:line="360" w:lineRule="auto"/>
              <w:jc w:val="both"/>
              <w:rPr>
                <w:rFonts w:ascii="Book Antiqua" w:hAnsi="Book Antiqua" w:cs="Times New Roman"/>
                <w:b/>
                <w:color w:val="000000" w:themeColor="text1"/>
                <w:sz w:val="24"/>
                <w:szCs w:val="24"/>
                <w:lang w:val="en-US"/>
              </w:rPr>
            </w:pPr>
            <w:r w:rsidRPr="00852D76">
              <w:rPr>
                <w:rFonts w:ascii="Book Antiqua" w:hAnsi="Book Antiqua" w:cs="Times New Roman"/>
                <w:b/>
                <w:color w:val="000000" w:themeColor="text1"/>
                <w:sz w:val="24"/>
                <w:szCs w:val="24"/>
                <w:lang w:val="en-US"/>
              </w:rPr>
              <w:t>Study design/</w:t>
            </w:r>
            <w:r w:rsidR="00F34937">
              <w:rPr>
                <w:rFonts w:ascii="Book Antiqua" w:hAnsi="Book Antiqua" w:cs="Times New Roman"/>
                <w:b/>
                <w:color w:val="000000" w:themeColor="text1"/>
                <w:sz w:val="24"/>
                <w:szCs w:val="24"/>
                <w:lang w:val="en-US"/>
              </w:rPr>
              <w:t>l</w:t>
            </w:r>
            <w:r w:rsidRPr="00852D76">
              <w:rPr>
                <w:rFonts w:ascii="Book Antiqua" w:hAnsi="Book Antiqua" w:cs="Times New Roman"/>
                <w:b/>
                <w:color w:val="000000" w:themeColor="text1"/>
                <w:sz w:val="24"/>
                <w:szCs w:val="24"/>
                <w:lang w:val="en-US"/>
              </w:rPr>
              <w:t>evel of evidence</w:t>
            </w:r>
          </w:p>
        </w:tc>
        <w:tc>
          <w:tcPr>
            <w:tcW w:w="5953" w:type="dxa"/>
            <w:tcBorders>
              <w:top w:val="single" w:sz="4" w:space="0" w:color="auto"/>
              <w:bottom w:val="single" w:sz="4" w:space="0" w:color="auto"/>
            </w:tcBorders>
          </w:tcPr>
          <w:p w14:paraId="3A31653A" w14:textId="77777777" w:rsidR="00F92024" w:rsidRPr="00852D76" w:rsidRDefault="00F92024" w:rsidP="008C6A76">
            <w:pPr>
              <w:pStyle w:val="a3"/>
              <w:adjustRightInd w:val="0"/>
              <w:snapToGrid w:val="0"/>
              <w:spacing w:line="360" w:lineRule="auto"/>
              <w:jc w:val="both"/>
              <w:rPr>
                <w:rFonts w:ascii="Book Antiqua" w:hAnsi="Book Antiqua" w:cs="Times New Roman"/>
                <w:b/>
                <w:color w:val="000000" w:themeColor="text1"/>
                <w:sz w:val="24"/>
                <w:szCs w:val="24"/>
                <w:lang w:val="en-US"/>
              </w:rPr>
            </w:pPr>
            <w:r w:rsidRPr="00852D76">
              <w:rPr>
                <w:rFonts w:ascii="Book Antiqua" w:hAnsi="Book Antiqua" w:cs="Times New Roman"/>
                <w:b/>
                <w:color w:val="000000" w:themeColor="text1"/>
                <w:sz w:val="24"/>
                <w:szCs w:val="24"/>
                <w:lang w:val="en-US"/>
              </w:rPr>
              <w:t xml:space="preserve">ECMO </w:t>
            </w:r>
            <w:r w:rsidR="00F34937">
              <w:rPr>
                <w:rFonts w:ascii="Book Antiqua" w:hAnsi="Book Antiqua" w:cs="Times New Roman"/>
                <w:b/>
                <w:color w:val="000000" w:themeColor="text1"/>
                <w:sz w:val="24"/>
                <w:szCs w:val="24"/>
                <w:lang w:val="en-US"/>
              </w:rPr>
              <w:t>p</w:t>
            </w:r>
            <w:r w:rsidRPr="00852D76">
              <w:rPr>
                <w:rFonts w:ascii="Book Antiqua" w:hAnsi="Book Antiqua" w:cs="Times New Roman"/>
                <w:b/>
                <w:color w:val="000000" w:themeColor="text1"/>
                <w:sz w:val="24"/>
                <w:szCs w:val="24"/>
                <w:lang w:val="en-US"/>
              </w:rPr>
              <w:t xml:space="preserve">atients </w:t>
            </w:r>
          </w:p>
        </w:tc>
      </w:tr>
      <w:tr w:rsidR="008C6A76" w:rsidRPr="00852D76" w14:paraId="6368EB41" w14:textId="77777777" w:rsidTr="009B01FD">
        <w:tc>
          <w:tcPr>
            <w:tcW w:w="1668" w:type="dxa"/>
            <w:tcBorders>
              <w:top w:val="single" w:sz="4" w:space="0" w:color="auto"/>
            </w:tcBorders>
          </w:tcPr>
          <w:p w14:paraId="2614DF9F" w14:textId="77777777" w:rsidR="00F92024" w:rsidRPr="00852D76" w:rsidRDefault="00F92024" w:rsidP="008C6A76">
            <w:pPr>
              <w:pStyle w:val="a3"/>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t>Lin</w:t>
            </w:r>
            <w:r w:rsidR="006843A3">
              <w:rPr>
                <w:rFonts w:ascii="Book Antiqua" w:hAnsi="Book Antiqua" w:cs="Times New Roman"/>
                <w:color w:val="000000" w:themeColor="text1"/>
                <w:sz w:val="24"/>
                <w:szCs w:val="24"/>
                <w:lang w:val="en-US"/>
              </w:rPr>
              <w:t xml:space="preserve"> </w:t>
            </w:r>
            <w:r w:rsidR="006843A3" w:rsidRPr="00E11AC7">
              <w:rPr>
                <w:rFonts w:ascii="Book Antiqua" w:hAnsi="Book Antiqua" w:cs="Times New Roman"/>
                <w:i/>
                <w:iCs/>
                <w:color w:val="000000" w:themeColor="text1"/>
                <w:sz w:val="24"/>
                <w:szCs w:val="24"/>
                <w:lang w:val="en-US"/>
              </w:rPr>
              <w:t>et al</w:t>
            </w:r>
            <w:r w:rsidR="006843A3">
              <w:rPr>
                <w:rFonts w:ascii="Book Antiqua" w:hAnsi="Book Antiqua" w:cs="Times New Roman"/>
                <w:color w:val="000000" w:themeColor="text1"/>
                <w:sz w:val="24"/>
                <w:szCs w:val="24"/>
                <w:vertAlign w:val="superscript"/>
                <w:lang w:val="en-US"/>
              </w:rPr>
              <w:t>[31]</w:t>
            </w:r>
            <w:r w:rsidRPr="00852D76">
              <w:rPr>
                <w:rFonts w:ascii="Book Antiqua" w:hAnsi="Book Antiqua" w:cs="Times New Roman"/>
                <w:color w:val="000000" w:themeColor="text1"/>
                <w:sz w:val="24"/>
                <w:szCs w:val="24"/>
                <w:lang w:val="en-US"/>
              </w:rPr>
              <w:t>, 2018</w:t>
            </w:r>
          </w:p>
        </w:tc>
        <w:tc>
          <w:tcPr>
            <w:tcW w:w="2268" w:type="dxa"/>
            <w:tcBorders>
              <w:top w:val="single" w:sz="4" w:space="0" w:color="auto"/>
            </w:tcBorders>
          </w:tcPr>
          <w:p w14:paraId="09D3AAFC" w14:textId="77777777" w:rsidR="00F92024" w:rsidRPr="00852D76" w:rsidRDefault="00F92024" w:rsidP="008C6A76">
            <w:pPr>
              <w:pStyle w:val="a3"/>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t>Observational Study</w:t>
            </w:r>
          </w:p>
          <w:p w14:paraId="18533F52" w14:textId="77777777" w:rsidR="00F92024" w:rsidRPr="00852D76" w:rsidRDefault="00F92024" w:rsidP="008C6A76">
            <w:pPr>
              <w:pStyle w:val="a3"/>
              <w:adjustRightInd w:val="0"/>
              <w:snapToGrid w:val="0"/>
              <w:spacing w:line="360" w:lineRule="auto"/>
              <w:jc w:val="both"/>
              <w:rPr>
                <w:rFonts w:ascii="Book Antiqua" w:hAnsi="Book Antiqua" w:cs="Times New Roman"/>
                <w:color w:val="000000" w:themeColor="text1"/>
                <w:sz w:val="24"/>
                <w:szCs w:val="24"/>
                <w:vertAlign w:val="superscript"/>
                <w:lang w:val="en-US"/>
              </w:rPr>
            </w:pPr>
            <w:r w:rsidRPr="00852D76">
              <w:rPr>
                <w:rFonts w:ascii="Book Antiqua" w:hAnsi="Book Antiqua" w:cs="Times New Roman"/>
                <w:color w:val="000000" w:themeColor="text1"/>
                <w:sz w:val="24"/>
                <w:szCs w:val="24"/>
                <w:lang w:val="en-US"/>
              </w:rPr>
              <w:t>Level 2</w:t>
            </w:r>
            <w:r w:rsidRPr="00852D76">
              <w:rPr>
                <w:rFonts w:ascii="Book Antiqua" w:hAnsi="Book Antiqua" w:cs="Times New Roman"/>
                <w:color w:val="000000" w:themeColor="text1"/>
                <w:sz w:val="24"/>
                <w:szCs w:val="24"/>
                <w:vertAlign w:val="superscript"/>
                <w:lang w:val="en-US"/>
              </w:rPr>
              <w:t>-</w:t>
            </w:r>
          </w:p>
        </w:tc>
        <w:tc>
          <w:tcPr>
            <w:tcW w:w="5953" w:type="dxa"/>
            <w:tcBorders>
              <w:top w:val="single" w:sz="4" w:space="0" w:color="auto"/>
            </w:tcBorders>
          </w:tcPr>
          <w:p w14:paraId="4CB0E1FD" w14:textId="77777777" w:rsidR="00F92024" w:rsidRPr="00852D76" w:rsidRDefault="00F92024" w:rsidP="008C6A76">
            <w:pPr>
              <w:pStyle w:val="a3"/>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t xml:space="preserve">510 patients with ATAAD between 2007 and 2018 </w:t>
            </w:r>
          </w:p>
          <w:p w14:paraId="38DA7F67" w14:textId="77777777" w:rsidR="00F92024" w:rsidRPr="00852D76" w:rsidRDefault="00F92024" w:rsidP="008C6A76">
            <w:pPr>
              <w:pStyle w:val="a3"/>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t>Entry Tear Exclusion                                     73.1%</w:t>
            </w:r>
          </w:p>
          <w:p w14:paraId="315659C0" w14:textId="77777777" w:rsidR="00F92024" w:rsidRPr="00852D76" w:rsidRDefault="00F92024" w:rsidP="008C6A76">
            <w:pPr>
              <w:pStyle w:val="a3"/>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t>Aortic Root Replacement                              11.4%</w:t>
            </w:r>
          </w:p>
          <w:p w14:paraId="58BDF197" w14:textId="77777777" w:rsidR="00F92024" w:rsidRPr="00852D76" w:rsidRDefault="00F92024" w:rsidP="008C6A76">
            <w:pPr>
              <w:pStyle w:val="a3"/>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t>Ascending Aorta Replacement                      65.9%</w:t>
            </w:r>
          </w:p>
          <w:p w14:paraId="09EA1BB4" w14:textId="77777777" w:rsidR="00F92024" w:rsidRPr="00852D76" w:rsidRDefault="00F92024" w:rsidP="008C6A76">
            <w:pPr>
              <w:pStyle w:val="a3"/>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t>Aortic Arch Replacement                              25.3%</w:t>
            </w:r>
          </w:p>
          <w:p w14:paraId="753586CE" w14:textId="77777777" w:rsidR="00F92024" w:rsidRPr="00852D76" w:rsidRDefault="00F92024" w:rsidP="008C6A76">
            <w:pPr>
              <w:pStyle w:val="a3"/>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t xml:space="preserve">           Hemiarch                                           13.3%</w:t>
            </w:r>
          </w:p>
          <w:p w14:paraId="21817271" w14:textId="3002B836" w:rsidR="00F92024" w:rsidRPr="00852D76" w:rsidRDefault="00F92024" w:rsidP="008C6A76">
            <w:pPr>
              <w:pStyle w:val="a3"/>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t xml:space="preserve">           Total Arch                                         12.0%</w:t>
            </w:r>
          </w:p>
          <w:p w14:paraId="7E101836" w14:textId="77777777" w:rsidR="00F92024" w:rsidRPr="00852D76" w:rsidRDefault="00F92024" w:rsidP="008C6A76">
            <w:pPr>
              <w:pStyle w:val="a3"/>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t>Frozen Elephant Trunk                                   8.2%</w:t>
            </w:r>
          </w:p>
          <w:p w14:paraId="4A7DD48A" w14:textId="3F85F6BB" w:rsidR="00F92024" w:rsidRPr="00852D76" w:rsidRDefault="00F92024" w:rsidP="008C6A76">
            <w:pPr>
              <w:pStyle w:val="a3"/>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t xml:space="preserve">Combined CABG                                            3.7% </w:t>
            </w:r>
          </w:p>
          <w:p w14:paraId="584F94F6" w14:textId="77777777" w:rsidR="00F92024" w:rsidRPr="00852D76" w:rsidRDefault="00F92024" w:rsidP="008C6A76">
            <w:pPr>
              <w:pStyle w:val="a3"/>
              <w:adjustRightInd w:val="0"/>
              <w:snapToGrid w:val="0"/>
              <w:spacing w:line="360" w:lineRule="auto"/>
              <w:jc w:val="both"/>
              <w:rPr>
                <w:rFonts w:ascii="Book Antiqua" w:hAnsi="Book Antiqua" w:cs="Times New Roman"/>
                <w:color w:val="000000" w:themeColor="text1"/>
                <w:sz w:val="24"/>
                <w:szCs w:val="24"/>
                <w:lang w:val="en-US"/>
              </w:rPr>
            </w:pPr>
          </w:p>
          <w:p w14:paraId="0012919D" w14:textId="77777777" w:rsidR="00F92024" w:rsidRPr="00852D76" w:rsidRDefault="00F92024" w:rsidP="008C6A76">
            <w:pPr>
              <w:pStyle w:val="a3"/>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t>17 required ECMO support but no procedure break down is available</w:t>
            </w:r>
          </w:p>
        </w:tc>
      </w:tr>
      <w:tr w:rsidR="008C6A76" w:rsidRPr="00852D76" w14:paraId="7BD9AF6A" w14:textId="77777777" w:rsidTr="009B01FD">
        <w:tc>
          <w:tcPr>
            <w:tcW w:w="1668" w:type="dxa"/>
          </w:tcPr>
          <w:p w14:paraId="4B1617CC" w14:textId="77777777" w:rsidR="00F92024" w:rsidRPr="00852D76" w:rsidRDefault="00F92024" w:rsidP="008C6A76">
            <w:pPr>
              <w:pStyle w:val="a3"/>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t>Lin</w:t>
            </w:r>
            <w:r w:rsidR="006843A3">
              <w:rPr>
                <w:rFonts w:ascii="Book Antiqua" w:hAnsi="Book Antiqua" w:cs="Times New Roman"/>
                <w:color w:val="000000" w:themeColor="text1"/>
                <w:sz w:val="24"/>
                <w:szCs w:val="24"/>
                <w:lang w:val="en-US"/>
              </w:rPr>
              <w:t xml:space="preserve"> </w:t>
            </w:r>
            <w:r w:rsidR="006843A3" w:rsidRPr="00E11AC7">
              <w:rPr>
                <w:rFonts w:ascii="Book Antiqua" w:hAnsi="Book Antiqua" w:cs="Times New Roman"/>
                <w:i/>
                <w:iCs/>
                <w:color w:val="000000" w:themeColor="text1"/>
                <w:sz w:val="24"/>
                <w:szCs w:val="24"/>
                <w:lang w:val="en-US"/>
              </w:rPr>
              <w:t>et al</w:t>
            </w:r>
            <w:r w:rsidR="006843A3">
              <w:rPr>
                <w:rFonts w:ascii="Book Antiqua" w:hAnsi="Book Antiqua" w:cs="Times New Roman"/>
                <w:color w:val="000000" w:themeColor="text1"/>
                <w:sz w:val="24"/>
                <w:szCs w:val="24"/>
                <w:vertAlign w:val="superscript"/>
                <w:lang w:val="en-US"/>
              </w:rPr>
              <w:t>[32]</w:t>
            </w:r>
            <w:r w:rsidRPr="00852D76">
              <w:rPr>
                <w:rFonts w:ascii="Book Antiqua" w:hAnsi="Book Antiqua" w:cs="Times New Roman"/>
                <w:color w:val="000000" w:themeColor="text1"/>
                <w:sz w:val="24"/>
                <w:szCs w:val="24"/>
                <w:lang w:val="en-US"/>
              </w:rPr>
              <w:t>, 2017</w:t>
            </w:r>
          </w:p>
        </w:tc>
        <w:tc>
          <w:tcPr>
            <w:tcW w:w="2268" w:type="dxa"/>
          </w:tcPr>
          <w:p w14:paraId="299BC5E7" w14:textId="77777777" w:rsidR="00F92024" w:rsidRPr="00852D76" w:rsidRDefault="00F92024" w:rsidP="008C6A76">
            <w:pPr>
              <w:pStyle w:val="a3"/>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t>Retrospective Study</w:t>
            </w:r>
          </w:p>
          <w:p w14:paraId="5803EBC2" w14:textId="77777777" w:rsidR="00F92024" w:rsidRPr="00852D76" w:rsidRDefault="00F92024" w:rsidP="008C6A76">
            <w:pPr>
              <w:pStyle w:val="a3"/>
              <w:adjustRightInd w:val="0"/>
              <w:snapToGrid w:val="0"/>
              <w:spacing w:line="360" w:lineRule="auto"/>
              <w:jc w:val="both"/>
              <w:rPr>
                <w:rFonts w:ascii="Book Antiqua" w:hAnsi="Book Antiqua" w:cs="Times New Roman"/>
                <w:color w:val="000000" w:themeColor="text1"/>
                <w:sz w:val="24"/>
                <w:szCs w:val="24"/>
                <w:vertAlign w:val="superscript"/>
                <w:lang w:val="en-US"/>
              </w:rPr>
            </w:pPr>
            <w:r w:rsidRPr="00852D76">
              <w:rPr>
                <w:rFonts w:ascii="Book Antiqua" w:hAnsi="Book Antiqua" w:cs="Times New Roman"/>
                <w:color w:val="000000" w:themeColor="text1"/>
                <w:sz w:val="24"/>
                <w:szCs w:val="24"/>
                <w:lang w:val="en-US"/>
              </w:rPr>
              <w:t>Level 2</w:t>
            </w:r>
            <w:r w:rsidRPr="00852D76">
              <w:rPr>
                <w:rFonts w:ascii="Book Antiqua" w:hAnsi="Book Antiqua" w:cs="Times New Roman"/>
                <w:color w:val="000000" w:themeColor="text1"/>
                <w:sz w:val="24"/>
                <w:szCs w:val="24"/>
                <w:vertAlign w:val="superscript"/>
                <w:lang w:val="en-US"/>
              </w:rPr>
              <w:t>-</w:t>
            </w:r>
          </w:p>
        </w:tc>
        <w:tc>
          <w:tcPr>
            <w:tcW w:w="5953" w:type="dxa"/>
          </w:tcPr>
          <w:p w14:paraId="29785E33" w14:textId="77777777" w:rsidR="00F92024" w:rsidRPr="00852D76" w:rsidRDefault="00F92024" w:rsidP="008C6A76">
            <w:pPr>
              <w:pStyle w:val="a3"/>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t xml:space="preserve">162 patients underwent </w:t>
            </w:r>
            <w:r w:rsidR="00F34937">
              <w:rPr>
                <w:rFonts w:ascii="Book Antiqua" w:hAnsi="Book Antiqua" w:cs="Times New Roman"/>
                <w:color w:val="000000" w:themeColor="text1"/>
                <w:sz w:val="24"/>
                <w:szCs w:val="24"/>
                <w:lang w:val="en-US"/>
              </w:rPr>
              <w:t>t</w:t>
            </w:r>
            <w:r w:rsidR="00F34937" w:rsidRPr="00852D76">
              <w:rPr>
                <w:rFonts w:ascii="Book Antiqua" w:hAnsi="Book Antiqua" w:cs="Times New Roman"/>
                <w:color w:val="000000" w:themeColor="text1"/>
                <w:sz w:val="24"/>
                <w:szCs w:val="24"/>
                <w:lang w:val="en-US"/>
              </w:rPr>
              <w:t xml:space="preserve">ype A </w:t>
            </w:r>
            <w:r w:rsidR="00F34937">
              <w:rPr>
                <w:rFonts w:ascii="Book Antiqua" w:hAnsi="Book Antiqua" w:cs="Times New Roman"/>
                <w:color w:val="000000" w:themeColor="text1"/>
                <w:sz w:val="24"/>
                <w:szCs w:val="24"/>
                <w:lang w:val="en-US"/>
              </w:rPr>
              <w:t>a</w:t>
            </w:r>
            <w:r w:rsidR="00F34937" w:rsidRPr="00852D76">
              <w:rPr>
                <w:rFonts w:ascii="Book Antiqua" w:hAnsi="Book Antiqua" w:cs="Times New Roman"/>
                <w:color w:val="000000" w:themeColor="text1"/>
                <w:sz w:val="24"/>
                <w:szCs w:val="24"/>
                <w:lang w:val="en-US"/>
              </w:rPr>
              <w:t xml:space="preserve">ortic </w:t>
            </w:r>
            <w:r w:rsidR="00F34937">
              <w:rPr>
                <w:rFonts w:ascii="Book Antiqua" w:hAnsi="Book Antiqua" w:cs="Times New Roman"/>
                <w:color w:val="000000" w:themeColor="text1"/>
                <w:sz w:val="24"/>
                <w:szCs w:val="24"/>
                <w:lang w:val="en-US"/>
              </w:rPr>
              <w:t>d</w:t>
            </w:r>
            <w:r w:rsidR="00F34937" w:rsidRPr="00852D76">
              <w:rPr>
                <w:rFonts w:ascii="Book Antiqua" w:hAnsi="Book Antiqua" w:cs="Times New Roman"/>
                <w:color w:val="000000" w:themeColor="text1"/>
                <w:sz w:val="24"/>
                <w:szCs w:val="24"/>
                <w:lang w:val="en-US"/>
              </w:rPr>
              <w:t>issection</w:t>
            </w:r>
            <w:r w:rsidRPr="00852D76">
              <w:rPr>
                <w:rFonts w:ascii="Book Antiqua" w:hAnsi="Book Antiqua" w:cs="Times New Roman"/>
                <w:color w:val="000000" w:themeColor="text1"/>
                <w:sz w:val="24"/>
                <w:szCs w:val="24"/>
                <w:lang w:val="en-US"/>
              </w:rPr>
              <w:t xml:space="preserve"> repair between 2008 and 2015</w:t>
            </w:r>
          </w:p>
          <w:p w14:paraId="09C29383" w14:textId="77777777" w:rsidR="00F92024" w:rsidRPr="00852D76" w:rsidRDefault="00F92024" w:rsidP="008C6A76">
            <w:pPr>
              <w:pStyle w:val="a3"/>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t>20 patients required ECMO support as follows:</w:t>
            </w:r>
          </w:p>
          <w:p w14:paraId="08A1B8EC" w14:textId="77777777" w:rsidR="00F92024" w:rsidRPr="00852D76" w:rsidRDefault="00F92024" w:rsidP="008C6A76">
            <w:pPr>
              <w:pStyle w:val="a3"/>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t>Ascending Aorta Interposition graft                6</w:t>
            </w:r>
          </w:p>
          <w:p w14:paraId="3F3FEF48" w14:textId="77777777" w:rsidR="00F92024" w:rsidRPr="00852D76" w:rsidRDefault="00F92024" w:rsidP="008C6A76">
            <w:pPr>
              <w:pStyle w:val="a3"/>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t>Aortic Root/Valve Procedure                          9</w:t>
            </w:r>
          </w:p>
          <w:p w14:paraId="12CB63D1" w14:textId="77777777" w:rsidR="00F92024" w:rsidRPr="00852D76" w:rsidRDefault="00F92024" w:rsidP="008C6A76">
            <w:pPr>
              <w:pStyle w:val="a3"/>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t>Aortic Arch Procedure                                   10</w:t>
            </w:r>
          </w:p>
          <w:p w14:paraId="1FC1076B" w14:textId="77777777" w:rsidR="00F92024" w:rsidRPr="00852D76" w:rsidRDefault="00F92024" w:rsidP="008C6A76">
            <w:pPr>
              <w:pStyle w:val="a3"/>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t>Combined CABG                                             5</w:t>
            </w:r>
          </w:p>
          <w:p w14:paraId="4B465A14" w14:textId="77777777" w:rsidR="00F92024" w:rsidRPr="00852D76" w:rsidRDefault="00F92024" w:rsidP="008C6A76">
            <w:pPr>
              <w:pStyle w:val="a3"/>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t>Combined Mitral Replacement/Repair            1</w:t>
            </w:r>
          </w:p>
          <w:p w14:paraId="64FA92AC" w14:textId="77777777" w:rsidR="00F92024" w:rsidRPr="00852D76" w:rsidRDefault="00F92024" w:rsidP="008C6A76">
            <w:pPr>
              <w:pStyle w:val="a3"/>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t xml:space="preserve">Combined </w:t>
            </w:r>
            <w:proofErr w:type="spellStart"/>
            <w:r w:rsidRPr="00852D76">
              <w:rPr>
                <w:rFonts w:ascii="Book Antiqua" w:hAnsi="Book Antiqua" w:cs="Times New Roman"/>
                <w:color w:val="000000" w:themeColor="text1"/>
                <w:sz w:val="24"/>
                <w:szCs w:val="24"/>
                <w:lang w:val="en-US"/>
              </w:rPr>
              <w:t>Femoro</w:t>
            </w:r>
            <w:proofErr w:type="spellEnd"/>
            <w:r w:rsidRPr="00852D76">
              <w:rPr>
                <w:rFonts w:ascii="Book Antiqua" w:hAnsi="Book Antiqua" w:cs="Times New Roman"/>
                <w:color w:val="000000" w:themeColor="text1"/>
                <w:sz w:val="24"/>
                <w:szCs w:val="24"/>
                <w:lang w:val="en-US"/>
              </w:rPr>
              <w:t xml:space="preserve">-femoral crossover             1    </w:t>
            </w:r>
          </w:p>
        </w:tc>
      </w:tr>
      <w:tr w:rsidR="008C6A76" w:rsidRPr="00852D76" w14:paraId="18C5881F" w14:textId="77777777" w:rsidTr="009B01FD">
        <w:tc>
          <w:tcPr>
            <w:tcW w:w="1668" w:type="dxa"/>
          </w:tcPr>
          <w:p w14:paraId="692B7B07" w14:textId="77777777" w:rsidR="00F92024" w:rsidRPr="00852D76" w:rsidRDefault="00F92024" w:rsidP="008C6A76">
            <w:pPr>
              <w:pStyle w:val="a3"/>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t>Zhong</w:t>
            </w:r>
            <w:r w:rsidR="006843A3">
              <w:rPr>
                <w:rFonts w:ascii="Book Antiqua" w:hAnsi="Book Antiqua" w:cs="Times New Roman"/>
                <w:color w:val="000000" w:themeColor="text1"/>
                <w:sz w:val="24"/>
                <w:szCs w:val="24"/>
                <w:lang w:val="en-US"/>
              </w:rPr>
              <w:t xml:space="preserve"> </w:t>
            </w:r>
            <w:bookmarkStart w:id="139" w:name="OLE_LINK779"/>
            <w:bookmarkStart w:id="140" w:name="OLE_LINK780"/>
            <w:r w:rsidR="006843A3" w:rsidRPr="00E11AC7">
              <w:rPr>
                <w:rFonts w:ascii="Book Antiqua" w:hAnsi="Book Antiqua" w:cs="Times New Roman"/>
                <w:i/>
                <w:iCs/>
                <w:color w:val="000000" w:themeColor="text1"/>
                <w:sz w:val="24"/>
                <w:szCs w:val="24"/>
                <w:lang w:val="en-US"/>
              </w:rPr>
              <w:t>et al</w:t>
            </w:r>
            <w:r w:rsidR="006843A3">
              <w:rPr>
                <w:rFonts w:ascii="Book Antiqua" w:hAnsi="Book Antiqua" w:cs="Times New Roman"/>
                <w:color w:val="000000" w:themeColor="text1"/>
                <w:sz w:val="24"/>
                <w:szCs w:val="24"/>
                <w:vertAlign w:val="superscript"/>
                <w:lang w:val="en-US"/>
              </w:rPr>
              <w:t>[33</w:t>
            </w:r>
            <w:bookmarkEnd w:id="139"/>
            <w:bookmarkEnd w:id="140"/>
            <w:r w:rsidR="006843A3">
              <w:rPr>
                <w:rFonts w:ascii="Book Antiqua" w:hAnsi="Book Antiqua" w:cs="Times New Roman"/>
                <w:color w:val="000000" w:themeColor="text1"/>
                <w:sz w:val="24"/>
                <w:szCs w:val="24"/>
                <w:vertAlign w:val="superscript"/>
                <w:lang w:val="en-US"/>
              </w:rPr>
              <w:t>]</w:t>
            </w:r>
            <w:r w:rsidRPr="00852D76">
              <w:rPr>
                <w:rFonts w:ascii="Book Antiqua" w:hAnsi="Book Antiqua" w:cs="Times New Roman"/>
                <w:color w:val="000000" w:themeColor="text1"/>
                <w:sz w:val="24"/>
                <w:szCs w:val="24"/>
                <w:lang w:val="en-US"/>
              </w:rPr>
              <w:t>, 2017</w:t>
            </w:r>
          </w:p>
        </w:tc>
        <w:tc>
          <w:tcPr>
            <w:tcW w:w="2268" w:type="dxa"/>
          </w:tcPr>
          <w:p w14:paraId="441BAFC2" w14:textId="77777777" w:rsidR="00F92024" w:rsidRPr="00852D76" w:rsidRDefault="00F92024" w:rsidP="008C6A76">
            <w:pPr>
              <w:pStyle w:val="a3"/>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t>Retrospective Study</w:t>
            </w:r>
          </w:p>
          <w:p w14:paraId="753274BF" w14:textId="77777777" w:rsidR="00F92024" w:rsidRPr="00852D76" w:rsidRDefault="00F92024" w:rsidP="008C6A76">
            <w:pPr>
              <w:pStyle w:val="a3"/>
              <w:adjustRightInd w:val="0"/>
              <w:snapToGrid w:val="0"/>
              <w:spacing w:line="360" w:lineRule="auto"/>
              <w:jc w:val="both"/>
              <w:rPr>
                <w:rFonts w:ascii="Book Antiqua" w:hAnsi="Book Antiqua" w:cs="Times New Roman"/>
                <w:color w:val="000000" w:themeColor="text1"/>
                <w:sz w:val="24"/>
                <w:szCs w:val="24"/>
                <w:vertAlign w:val="superscript"/>
                <w:lang w:val="en-US"/>
              </w:rPr>
            </w:pPr>
            <w:r w:rsidRPr="00852D76">
              <w:rPr>
                <w:rFonts w:ascii="Book Antiqua" w:hAnsi="Book Antiqua" w:cs="Times New Roman"/>
                <w:color w:val="000000" w:themeColor="text1"/>
                <w:sz w:val="24"/>
                <w:szCs w:val="24"/>
                <w:lang w:val="en-US"/>
              </w:rPr>
              <w:t>Level 2</w:t>
            </w:r>
            <w:r w:rsidRPr="00852D76">
              <w:rPr>
                <w:rFonts w:ascii="Book Antiqua" w:hAnsi="Book Antiqua" w:cs="Times New Roman"/>
                <w:color w:val="000000" w:themeColor="text1"/>
                <w:sz w:val="24"/>
                <w:szCs w:val="24"/>
                <w:vertAlign w:val="superscript"/>
                <w:lang w:val="en-US"/>
              </w:rPr>
              <w:t>-</w:t>
            </w:r>
          </w:p>
        </w:tc>
        <w:tc>
          <w:tcPr>
            <w:tcW w:w="5953" w:type="dxa"/>
          </w:tcPr>
          <w:p w14:paraId="2BB5CA56" w14:textId="77777777" w:rsidR="00F92024" w:rsidRPr="00852D76" w:rsidRDefault="00F92024" w:rsidP="008C6A76">
            <w:pPr>
              <w:pStyle w:val="a3"/>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t>5637 patients underwent major aortic surgery between 2009 and 2016</w:t>
            </w:r>
          </w:p>
          <w:p w14:paraId="781FFDF6" w14:textId="77777777" w:rsidR="00F92024" w:rsidRPr="00852D76" w:rsidRDefault="00F92024" w:rsidP="008C6A76">
            <w:pPr>
              <w:pStyle w:val="a3"/>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t>36 patients required ECMO support as follows:</w:t>
            </w:r>
          </w:p>
          <w:p w14:paraId="7E5EB376" w14:textId="77777777" w:rsidR="00F92024" w:rsidRPr="00852D76" w:rsidRDefault="00F92024" w:rsidP="008C6A76">
            <w:pPr>
              <w:pStyle w:val="a3"/>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t xml:space="preserve">Type A </w:t>
            </w:r>
            <w:r w:rsidR="00F34937">
              <w:rPr>
                <w:rFonts w:ascii="Book Antiqua" w:hAnsi="Book Antiqua" w:cs="Times New Roman"/>
                <w:color w:val="000000" w:themeColor="text1"/>
                <w:sz w:val="24"/>
                <w:szCs w:val="24"/>
                <w:lang w:val="en-US"/>
              </w:rPr>
              <w:t>a</w:t>
            </w:r>
            <w:r w:rsidRPr="00852D76">
              <w:rPr>
                <w:rFonts w:ascii="Book Antiqua" w:hAnsi="Book Antiqua" w:cs="Times New Roman"/>
                <w:color w:val="000000" w:themeColor="text1"/>
                <w:sz w:val="24"/>
                <w:szCs w:val="24"/>
                <w:lang w:val="en-US"/>
              </w:rPr>
              <w:t xml:space="preserve">ortic </w:t>
            </w:r>
            <w:r w:rsidR="00F34937">
              <w:rPr>
                <w:rFonts w:ascii="Book Antiqua" w:hAnsi="Book Antiqua" w:cs="Times New Roman"/>
                <w:color w:val="000000" w:themeColor="text1"/>
                <w:sz w:val="24"/>
                <w:szCs w:val="24"/>
                <w:lang w:val="en-US"/>
              </w:rPr>
              <w:t>d</w:t>
            </w:r>
            <w:r w:rsidRPr="00852D76">
              <w:rPr>
                <w:rFonts w:ascii="Book Antiqua" w:hAnsi="Book Antiqua" w:cs="Times New Roman"/>
                <w:color w:val="000000" w:themeColor="text1"/>
                <w:sz w:val="24"/>
                <w:szCs w:val="24"/>
                <w:lang w:val="en-US"/>
              </w:rPr>
              <w:t xml:space="preserve">issection                               20                                          </w:t>
            </w:r>
          </w:p>
          <w:p w14:paraId="1217A1B1" w14:textId="77777777" w:rsidR="00F92024" w:rsidRPr="00852D76" w:rsidRDefault="00F92024" w:rsidP="008C6A76">
            <w:pPr>
              <w:pStyle w:val="a3"/>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t xml:space="preserve">Type B </w:t>
            </w:r>
            <w:r w:rsidR="00F34937">
              <w:rPr>
                <w:rFonts w:ascii="Book Antiqua" w:hAnsi="Book Antiqua" w:cs="Times New Roman"/>
                <w:color w:val="000000" w:themeColor="text1"/>
                <w:sz w:val="24"/>
                <w:szCs w:val="24"/>
                <w:lang w:val="en-US"/>
              </w:rPr>
              <w:t>a</w:t>
            </w:r>
            <w:r w:rsidRPr="00852D76">
              <w:rPr>
                <w:rFonts w:ascii="Book Antiqua" w:hAnsi="Book Antiqua" w:cs="Times New Roman"/>
                <w:color w:val="000000" w:themeColor="text1"/>
                <w:sz w:val="24"/>
                <w:szCs w:val="24"/>
                <w:lang w:val="en-US"/>
              </w:rPr>
              <w:t xml:space="preserve">ortic </w:t>
            </w:r>
            <w:r w:rsidR="00F34937">
              <w:rPr>
                <w:rFonts w:ascii="Book Antiqua" w:hAnsi="Book Antiqua" w:cs="Times New Roman"/>
                <w:color w:val="000000" w:themeColor="text1"/>
                <w:sz w:val="24"/>
                <w:szCs w:val="24"/>
                <w:lang w:val="en-US"/>
              </w:rPr>
              <w:t>d</w:t>
            </w:r>
            <w:r w:rsidRPr="00852D76">
              <w:rPr>
                <w:rFonts w:ascii="Book Antiqua" w:hAnsi="Book Antiqua" w:cs="Times New Roman"/>
                <w:color w:val="000000" w:themeColor="text1"/>
                <w:sz w:val="24"/>
                <w:szCs w:val="24"/>
                <w:lang w:val="en-US"/>
              </w:rPr>
              <w:t xml:space="preserve">issection                                 3                                            </w:t>
            </w:r>
          </w:p>
          <w:p w14:paraId="2FA2C577" w14:textId="77777777" w:rsidR="00F92024" w:rsidRPr="00852D76" w:rsidRDefault="00F92024" w:rsidP="008C6A76">
            <w:pPr>
              <w:pStyle w:val="a3"/>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t xml:space="preserve">Thoracic </w:t>
            </w:r>
            <w:r w:rsidR="00F34937">
              <w:rPr>
                <w:rFonts w:ascii="Book Antiqua" w:hAnsi="Book Antiqua" w:cs="Times New Roman"/>
                <w:color w:val="000000" w:themeColor="text1"/>
                <w:sz w:val="24"/>
                <w:szCs w:val="24"/>
                <w:lang w:val="en-US"/>
              </w:rPr>
              <w:t>a</w:t>
            </w:r>
            <w:r w:rsidRPr="00852D76">
              <w:rPr>
                <w:rFonts w:ascii="Book Antiqua" w:hAnsi="Book Antiqua" w:cs="Times New Roman"/>
                <w:color w:val="000000" w:themeColor="text1"/>
                <w:sz w:val="24"/>
                <w:szCs w:val="24"/>
                <w:lang w:val="en-US"/>
              </w:rPr>
              <w:t xml:space="preserve">ortic </w:t>
            </w:r>
            <w:r w:rsidR="00F34937">
              <w:rPr>
                <w:rFonts w:ascii="Book Antiqua" w:hAnsi="Book Antiqua" w:cs="Times New Roman"/>
                <w:color w:val="000000" w:themeColor="text1"/>
                <w:sz w:val="24"/>
                <w:szCs w:val="24"/>
                <w:lang w:val="en-US"/>
              </w:rPr>
              <w:t>a</w:t>
            </w:r>
            <w:r w:rsidRPr="00852D76">
              <w:rPr>
                <w:rFonts w:ascii="Book Antiqua" w:hAnsi="Book Antiqua" w:cs="Times New Roman"/>
                <w:color w:val="000000" w:themeColor="text1"/>
                <w:sz w:val="24"/>
                <w:szCs w:val="24"/>
                <w:lang w:val="en-US"/>
              </w:rPr>
              <w:t xml:space="preserve">neurysm                             12                                            </w:t>
            </w:r>
          </w:p>
          <w:p w14:paraId="127E289F" w14:textId="77777777" w:rsidR="00F92024" w:rsidRPr="00852D76" w:rsidRDefault="00F92024" w:rsidP="008C6A76">
            <w:pPr>
              <w:pStyle w:val="a3"/>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t xml:space="preserve">Aortic </w:t>
            </w:r>
            <w:r w:rsidR="00F34937">
              <w:rPr>
                <w:rFonts w:ascii="Book Antiqua" w:hAnsi="Book Antiqua" w:cs="Times New Roman"/>
                <w:color w:val="000000" w:themeColor="text1"/>
                <w:sz w:val="24"/>
                <w:szCs w:val="24"/>
                <w:lang w:val="en-US"/>
              </w:rPr>
              <w:t>c</w:t>
            </w:r>
            <w:r w:rsidRPr="00852D76">
              <w:rPr>
                <w:rFonts w:ascii="Book Antiqua" w:hAnsi="Book Antiqua" w:cs="Times New Roman"/>
                <w:color w:val="000000" w:themeColor="text1"/>
                <w:sz w:val="24"/>
                <w:szCs w:val="24"/>
                <w:lang w:val="en-US"/>
              </w:rPr>
              <w:t xml:space="preserve">oarctation                                            1 </w:t>
            </w:r>
          </w:p>
          <w:p w14:paraId="0CE90CB1" w14:textId="77777777" w:rsidR="00F92024" w:rsidRPr="00852D76" w:rsidRDefault="00F92024" w:rsidP="008C6A76">
            <w:pPr>
              <w:pStyle w:val="a3"/>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lastRenderedPageBreak/>
              <w:t xml:space="preserve">                                           </w:t>
            </w:r>
          </w:p>
          <w:p w14:paraId="6398AD3A" w14:textId="77777777" w:rsidR="00F92024" w:rsidRPr="00852D76" w:rsidRDefault="00F92024" w:rsidP="008C6A76">
            <w:pPr>
              <w:pStyle w:val="a3"/>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t xml:space="preserve">Emergency </w:t>
            </w:r>
            <w:r w:rsidR="00F34937">
              <w:rPr>
                <w:rFonts w:ascii="Book Antiqua" w:hAnsi="Book Antiqua" w:cs="Times New Roman"/>
                <w:color w:val="000000" w:themeColor="text1"/>
                <w:sz w:val="24"/>
                <w:szCs w:val="24"/>
                <w:lang w:val="en-US"/>
              </w:rPr>
              <w:t>s</w:t>
            </w:r>
            <w:r w:rsidRPr="00852D76">
              <w:rPr>
                <w:rFonts w:ascii="Book Antiqua" w:hAnsi="Book Antiqua" w:cs="Times New Roman"/>
                <w:color w:val="000000" w:themeColor="text1"/>
                <w:sz w:val="24"/>
                <w:szCs w:val="24"/>
                <w:lang w:val="en-US"/>
              </w:rPr>
              <w:t xml:space="preserve">urgery                                           9                                            </w:t>
            </w:r>
          </w:p>
          <w:p w14:paraId="733A7C7C" w14:textId="77777777" w:rsidR="00F92024" w:rsidRPr="00852D76" w:rsidRDefault="00F92024" w:rsidP="008C6A76">
            <w:pPr>
              <w:pStyle w:val="a3"/>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t xml:space="preserve">Second </w:t>
            </w:r>
            <w:r w:rsidR="00F34937">
              <w:rPr>
                <w:rFonts w:ascii="Book Antiqua" w:hAnsi="Book Antiqua" w:cs="Times New Roman"/>
                <w:color w:val="000000" w:themeColor="text1"/>
                <w:sz w:val="24"/>
                <w:szCs w:val="24"/>
                <w:lang w:val="en-US"/>
              </w:rPr>
              <w:t>o</w:t>
            </w:r>
            <w:r w:rsidRPr="00852D76">
              <w:rPr>
                <w:rFonts w:ascii="Book Antiqua" w:hAnsi="Book Antiqua" w:cs="Times New Roman"/>
                <w:color w:val="000000" w:themeColor="text1"/>
                <w:sz w:val="24"/>
                <w:szCs w:val="24"/>
                <w:lang w:val="en-US"/>
              </w:rPr>
              <w:t xml:space="preserve">peration                                              7                                            </w:t>
            </w:r>
          </w:p>
          <w:p w14:paraId="25C688E6" w14:textId="77777777" w:rsidR="00F92024" w:rsidRPr="00852D76" w:rsidRDefault="00F92024" w:rsidP="008C6A76">
            <w:pPr>
              <w:pStyle w:val="a3"/>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t xml:space="preserve">Ascending </w:t>
            </w:r>
            <w:r w:rsidR="00F34937">
              <w:rPr>
                <w:rFonts w:ascii="Book Antiqua" w:hAnsi="Book Antiqua" w:cs="Times New Roman"/>
                <w:color w:val="000000" w:themeColor="text1"/>
                <w:sz w:val="24"/>
                <w:szCs w:val="24"/>
                <w:lang w:val="en-US"/>
              </w:rPr>
              <w:t>a</w:t>
            </w:r>
            <w:r w:rsidRPr="00852D76">
              <w:rPr>
                <w:rFonts w:ascii="Book Antiqua" w:hAnsi="Book Antiqua" w:cs="Times New Roman"/>
                <w:color w:val="000000" w:themeColor="text1"/>
                <w:sz w:val="24"/>
                <w:szCs w:val="24"/>
                <w:lang w:val="en-US"/>
              </w:rPr>
              <w:t xml:space="preserve">orta </w:t>
            </w:r>
            <w:r w:rsidR="00F34937">
              <w:rPr>
                <w:rFonts w:ascii="Book Antiqua" w:hAnsi="Book Antiqua" w:cs="Times New Roman"/>
                <w:color w:val="000000" w:themeColor="text1"/>
                <w:sz w:val="24"/>
                <w:szCs w:val="24"/>
                <w:lang w:val="en-US"/>
              </w:rPr>
              <w:t>r</w:t>
            </w:r>
            <w:r w:rsidRPr="00852D76">
              <w:rPr>
                <w:rFonts w:ascii="Book Antiqua" w:hAnsi="Book Antiqua" w:cs="Times New Roman"/>
                <w:color w:val="000000" w:themeColor="text1"/>
                <w:sz w:val="24"/>
                <w:szCs w:val="24"/>
                <w:lang w:val="en-US"/>
              </w:rPr>
              <w:t xml:space="preserve">eplacement                        34                                          </w:t>
            </w:r>
          </w:p>
          <w:p w14:paraId="4C7EB01A" w14:textId="77777777" w:rsidR="00F92024" w:rsidRPr="00852D76" w:rsidRDefault="00F92024" w:rsidP="008C6A76">
            <w:pPr>
              <w:pStyle w:val="a3"/>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t xml:space="preserve">Arch </w:t>
            </w:r>
            <w:r w:rsidR="00F34937">
              <w:rPr>
                <w:rFonts w:ascii="Book Antiqua" w:hAnsi="Book Antiqua" w:cs="Times New Roman"/>
                <w:color w:val="000000" w:themeColor="text1"/>
                <w:sz w:val="24"/>
                <w:szCs w:val="24"/>
                <w:lang w:val="en-US"/>
              </w:rPr>
              <w:t>r</w:t>
            </w:r>
            <w:r w:rsidRPr="00852D76">
              <w:rPr>
                <w:rFonts w:ascii="Book Antiqua" w:hAnsi="Book Antiqua" w:cs="Times New Roman"/>
                <w:color w:val="000000" w:themeColor="text1"/>
                <w:sz w:val="24"/>
                <w:szCs w:val="24"/>
                <w:lang w:val="en-US"/>
              </w:rPr>
              <w:t xml:space="preserve">eplacement                                           21                                            </w:t>
            </w:r>
          </w:p>
          <w:p w14:paraId="3336B967" w14:textId="77777777" w:rsidR="00F92024" w:rsidRPr="00852D76" w:rsidRDefault="00F92024" w:rsidP="008C6A76">
            <w:pPr>
              <w:pStyle w:val="a3"/>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t xml:space="preserve">Descending </w:t>
            </w:r>
            <w:r w:rsidR="00F34937">
              <w:rPr>
                <w:rFonts w:ascii="Book Antiqua" w:hAnsi="Book Antiqua" w:cs="Times New Roman"/>
                <w:color w:val="000000" w:themeColor="text1"/>
                <w:sz w:val="24"/>
                <w:szCs w:val="24"/>
                <w:lang w:val="en-US"/>
              </w:rPr>
              <w:t>a</w:t>
            </w:r>
            <w:r w:rsidRPr="00852D76">
              <w:rPr>
                <w:rFonts w:ascii="Book Antiqua" w:hAnsi="Book Antiqua" w:cs="Times New Roman"/>
                <w:color w:val="000000" w:themeColor="text1"/>
                <w:sz w:val="24"/>
                <w:szCs w:val="24"/>
                <w:lang w:val="en-US"/>
              </w:rPr>
              <w:t xml:space="preserve">orta </w:t>
            </w:r>
            <w:proofErr w:type="spellStart"/>
            <w:r w:rsidR="00F34937">
              <w:rPr>
                <w:rFonts w:ascii="Book Antiqua" w:hAnsi="Book Antiqua" w:cs="Times New Roman"/>
                <w:color w:val="000000" w:themeColor="text1"/>
                <w:sz w:val="24"/>
                <w:szCs w:val="24"/>
                <w:lang w:val="en-US"/>
              </w:rPr>
              <w:t>a</w:t>
            </w:r>
            <w:r w:rsidRPr="00852D76">
              <w:rPr>
                <w:rFonts w:ascii="Book Antiqua" w:hAnsi="Book Antiqua" w:cs="Times New Roman"/>
                <w:color w:val="000000" w:themeColor="text1"/>
                <w:sz w:val="24"/>
                <w:szCs w:val="24"/>
                <w:lang w:val="en-US"/>
              </w:rPr>
              <w:t>tenting</w:t>
            </w:r>
            <w:proofErr w:type="spellEnd"/>
            <w:r w:rsidRPr="00852D76">
              <w:rPr>
                <w:rFonts w:ascii="Book Antiqua" w:hAnsi="Book Antiqua" w:cs="Times New Roman"/>
                <w:color w:val="000000" w:themeColor="text1"/>
                <w:sz w:val="24"/>
                <w:szCs w:val="24"/>
                <w:lang w:val="en-US"/>
              </w:rPr>
              <w:t xml:space="preserve">                              17                                           </w:t>
            </w:r>
          </w:p>
          <w:p w14:paraId="557363BB" w14:textId="77777777" w:rsidR="00F92024" w:rsidRPr="00852D76" w:rsidRDefault="00F92024" w:rsidP="008C6A76">
            <w:pPr>
              <w:pStyle w:val="a3"/>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t xml:space="preserve">Thoraco-abdominal </w:t>
            </w:r>
            <w:r w:rsidR="00F34937">
              <w:rPr>
                <w:rFonts w:ascii="Book Antiqua" w:hAnsi="Book Antiqua" w:cs="Times New Roman"/>
                <w:color w:val="000000" w:themeColor="text1"/>
                <w:sz w:val="24"/>
                <w:szCs w:val="24"/>
                <w:lang w:val="en-US"/>
              </w:rPr>
              <w:t>a</w:t>
            </w:r>
            <w:r w:rsidRPr="00852D76">
              <w:rPr>
                <w:rFonts w:ascii="Book Antiqua" w:hAnsi="Book Antiqua" w:cs="Times New Roman"/>
                <w:color w:val="000000" w:themeColor="text1"/>
                <w:sz w:val="24"/>
                <w:szCs w:val="24"/>
                <w:lang w:val="en-US"/>
              </w:rPr>
              <w:t xml:space="preserve">orta </w:t>
            </w:r>
            <w:r w:rsidR="00F34937">
              <w:rPr>
                <w:rFonts w:ascii="Book Antiqua" w:hAnsi="Book Antiqua" w:cs="Times New Roman"/>
                <w:color w:val="000000" w:themeColor="text1"/>
                <w:sz w:val="24"/>
                <w:szCs w:val="24"/>
                <w:lang w:val="en-US"/>
              </w:rPr>
              <w:t>r</w:t>
            </w:r>
            <w:r w:rsidRPr="00852D76">
              <w:rPr>
                <w:rFonts w:ascii="Book Antiqua" w:hAnsi="Book Antiqua" w:cs="Times New Roman"/>
                <w:color w:val="000000" w:themeColor="text1"/>
                <w:sz w:val="24"/>
                <w:szCs w:val="24"/>
                <w:lang w:val="en-US"/>
              </w:rPr>
              <w:t xml:space="preserve">eplacement           2                                            </w:t>
            </w:r>
          </w:p>
          <w:p w14:paraId="46C5E96E" w14:textId="77777777" w:rsidR="00F92024" w:rsidRPr="00852D76" w:rsidRDefault="00F92024" w:rsidP="008C6A76">
            <w:pPr>
              <w:pStyle w:val="a3"/>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t xml:space="preserve">Combined </w:t>
            </w:r>
            <w:r w:rsidR="00F34937">
              <w:rPr>
                <w:rFonts w:ascii="Book Antiqua" w:hAnsi="Book Antiqua" w:cs="Times New Roman"/>
                <w:color w:val="000000" w:themeColor="text1"/>
                <w:sz w:val="24"/>
                <w:szCs w:val="24"/>
                <w:lang w:val="en-US"/>
              </w:rPr>
              <w:t>v</w:t>
            </w:r>
            <w:r w:rsidRPr="00852D76">
              <w:rPr>
                <w:rFonts w:ascii="Book Antiqua" w:hAnsi="Book Antiqua" w:cs="Times New Roman"/>
                <w:color w:val="000000" w:themeColor="text1"/>
                <w:sz w:val="24"/>
                <w:szCs w:val="24"/>
                <w:lang w:val="en-US"/>
              </w:rPr>
              <w:t xml:space="preserve">alve </w:t>
            </w:r>
            <w:r w:rsidR="00F34937">
              <w:rPr>
                <w:rFonts w:ascii="Book Antiqua" w:hAnsi="Book Antiqua" w:cs="Times New Roman"/>
                <w:color w:val="000000" w:themeColor="text1"/>
                <w:sz w:val="24"/>
                <w:szCs w:val="24"/>
                <w:lang w:val="en-US"/>
              </w:rPr>
              <w:t>r</w:t>
            </w:r>
            <w:r w:rsidRPr="00852D76">
              <w:rPr>
                <w:rFonts w:ascii="Book Antiqua" w:hAnsi="Book Antiqua" w:cs="Times New Roman"/>
                <w:color w:val="000000" w:themeColor="text1"/>
                <w:sz w:val="24"/>
                <w:szCs w:val="24"/>
                <w:lang w:val="en-US"/>
              </w:rPr>
              <w:t xml:space="preserve">eplacement                        21                                          </w:t>
            </w:r>
          </w:p>
          <w:p w14:paraId="3198FB67" w14:textId="77777777" w:rsidR="00F92024" w:rsidRPr="00852D76" w:rsidRDefault="00F92024" w:rsidP="008C6A76">
            <w:pPr>
              <w:pStyle w:val="a3"/>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t xml:space="preserve">Combined CABG                                             16                                            </w:t>
            </w:r>
          </w:p>
          <w:p w14:paraId="54F15B1C" w14:textId="77777777" w:rsidR="00F92024" w:rsidRPr="00852D76" w:rsidRDefault="00F92024" w:rsidP="008C6A76">
            <w:pPr>
              <w:pStyle w:val="a3"/>
              <w:adjustRightInd w:val="0"/>
              <w:snapToGrid w:val="0"/>
              <w:spacing w:line="360" w:lineRule="auto"/>
              <w:jc w:val="both"/>
              <w:rPr>
                <w:rFonts w:ascii="Book Antiqua" w:hAnsi="Book Antiqua" w:cs="Times New Roman"/>
                <w:color w:val="000000" w:themeColor="text1"/>
                <w:sz w:val="24"/>
                <w:szCs w:val="24"/>
                <w:lang w:val="en-US"/>
              </w:rPr>
            </w:pPr>
          </w:p>
          <w:p w14:paraId="4A411FF5" w14:textId="77777777" w:rsidR="00F92024" w:rsidRPr="00852D76" w:rsidRDefault="00F92024" w:rsidP="008C6A76">
            <w:pPr>
              <w:pStyle w:val="a3"/>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t xml:space="preserve">Central ECMO </w:t>
            </w:r>
            <w:r w:rsidR="00F34937">
              <w:rPr>
                <w:rFonts w:ascii="Book Antiqua" w:hAnsi="Book Antiqua" w:cs="Times New Roman"/>
                <w:color w:val="000000" w:themeColor="text1"/>
                <w:sz w:val="24"/>
                <w:szCs w:val="24"/>
                <w:lang w:val="en-US"/>
              </w:rPr>
              <w:t>c</w:t>
            </w:r>
            <w:r w:rsidRPr="00852D76">
              <w:rPr>
                <w:rFonts w:ascii="Book Antiqua" w:hAnsi="Book Antiqua" w:cs="Times New Roman"/>
                <w:color w:val="000000" w:themeColor="text1"/>
                <w:sz w:val="24"/>
                <w:szCs w:val="24"/>
                <w:lang w:val="en-US"/>
              </w:rPr>
              <w:t xml:space="preserve">annulation                              7                                             </w:t>
            </w:r>
          </w:p>
          <w:p w14:paraId="3F73CB3A" w14:textId="77777777" w:rsidR="00F92024" w:rsidRPr="00852D76" w:rsidRDefault="00F92024" w:rsidP="008C6A76">
            <w:pPr>
              <w:pStyle w:val="a3"/>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t xml:space="preserve">Peripheral ECMO </w:t>
            </w:r>
            <w:r w:rsidR="00F34937">
              <w:rPr>
                <w:rFonts w:ascii="Book Antiqua" w:hAnsi="Book Antiqua" w:cs="Times New Roman"/>
                <w:color w:val="000000" w:themeColor="text1"/>
                <w:sz w:val="24"/>
                <w:szCs w:val="24"/>
                <w:lang w:val="en-US"/>
              </w:rPr>
              <w:t>c</w:t>
            </w:r>
            <w:r w:rsidRPr="00852D76">
              <w:rPr>
                <w:rFonts w:ascii="Book Antiqua" w:hAnsi="Book Antiqua" w:cs="Times New Roman"/>
                <w:color w:val="000000" w:themeColor="text1"/>
                <w:sz w:val="24"/>
                <w:szCs w:val="24"/>
                <w:lang w:val="en-US"/>
              </w:rPr>
              <w:t xml:space="preserve">annulation                        29                                           </w:t>
            </w:r>
          </w:p>
          <w:p w14:paraId="58484603" w14:textId="77777777" w:rsidR="00F92024" w:rsidRPr="00852D76" w:rsidRDefault="00F92024" w:rsidP="008C6A76">
            <w:pPr>
              <w:pStyle w:val="a3"/>
              <w:adjustRightInd w:val="0"/>
              <w:snapToGrid w:val="0"/>
              <w:spacing w:line="360" w:lineRule="auto"/>
              <w:jc w:val="both"/>
              <w:rPr>
                <w:rFonts w:ascii="Book Antiqua" w:hAnsi="Book Antiqua" w:cs="Times New Roman"/>
                <w:color w:val="000000" w:themeColor="text1"/>
                <w:sz w:val="24"/>
                <w:szCs w:val="24"/>
                <w:lang w:val="en-US"/>
              </w:rPr>
            </w:pPr>
            <w:proofErr w:type="spellStart"/>
            <w:r w:rsidRPr="00852D76">
              <w:rPr>
                <w:rFonts w:ascii="Book Antiqua" w:hAnsi="Book Antiqua" w:cs="Times New Roman"/>
                <w:color w:val="000000" w:themeColor="text1"/>
                <w:sz w:val="24"/>
                <w:szCs w:val="24"/>
                <w:lang w:val="en-US"/>
              </w:rPr>
              <w:t>Femoro</w:t>
            </w:r>
            <w:proofErr w:type="spellEnd"/>
            <w:r w:rsidRPr="00852D76">
              <w:rPr>
                <w:rFonts w:ascii="Book Antiqua" w:hAnsi="Book Antiqua" w:cs="Times New Roman"/>
                <w:color w:val="000000" w:themeColor="text1"/>
                <w:sz w:val="24"/>
                <w:szCs w:val="24"/>
                <w:lang w:val="en-US"/>
              </w:rPr>
              <w:t xml:space="preserve">-femoral                                               20                                            </w:t>
            </w:r>
          </w:p>
          <w:p w14:paraId="67B2C80A" w14:textId="77777777" w:rsidR="00F92024" w:rsidRPr="00852D76" w:rsidRDefault="00F92024" w:rsidP="008C6A76">
            <w:pPr>
              <w:pStyle w:val="a3"/>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t xml:space="preserve">Femoral vein to right axillary artery                 7                                              </w:t>
            </w:r>
          </w:p>
          <w:p w14:paraId="50B11780" w14:textId="77777777" w:rsidR="00F92024" w:rsidRPr="00852D76" w:rsidRDefault="00F92024" w:rsidP="008C6A76">
            <w:pPr>
              <w:pStyle w:val="a3"/>
              <w:adjustRightInd w:val="0"/>
              <w:snapToGrid w:val="0"/>
              <w:spacing w:line="360" w:lineRule="auto"/>
              <w:jc w:val="both"/>
              <w:rPr>
                <w:rFonts w:ascii="Book Antiqua" w:hAnsi="Book Antiqua" w:cs="Times New Roman"/>
                <w:color w:val="000000" w:themeColor="text1"/>
                <w:sz w:val="24"/>
                <w:szCs w:val="24"/>
                <w:lang w:val="en-US"/>
              </w:rPr>
            </w:pPr>
            <w:proofErr w:type="spellStart"/>
            <w:r w:rsidRPr="00852D76">
              <w:rPr>
                <w:rFonts w:ascii="Book Antiqua" w:hAnsi="Book Antiqua" w:cs="Times New Roman"/>
                <w:color w:val="000000" w:themeColor="text1"/>
                <w:sz w:val="24"/>
                <w:szCs w:val="24"/>
                <w:lang w:val="en-US"/>
              </w:rPr>
              <w:t>Femoro</w:t>
            </w:r>
            <w:proofErr w:type="spellEnd"/>
            <w:r w:rsidRPr="00852D76">
              <w:rPr>
                <w:rFonts w:ascii="Book Antiqua" w:hAnsi="Book Antiqua" w:cs="Times New Roman"/>
                <w:color w:val="000000" w:themeColor="text1"/>
                <w:sz w:val="24"/>
                <w:szCs w:val="24"/>
                <w:lang w:val="en-US"/>
              </w:rPr>
              <w:t xml:space="preserve">-femoral + right axillary artery             2                                              </w:t>
            </w:r>
          </w:p>
          <w:p w14:paraId="34DF6A9C" w14:textId="77777777" w:rsidR="00F92024" w:rsidRPr="00852D76" w:rsidRDefault="00F92024" w:rsidP="008C6A76">
            <w:pPr>
              <w:pStyle w:val="a3"/>
              <w:adjustRightInd w:val="0"/>
              <w:snapToGrid w:val="0"/>
              <w:spacing w:line="360" w:lineRule="auto"/>
              <w:jc w:val="both"/>
              <w:rPr>
                <w:rFonts w:ascii="Book Antiqua" w:hAnsi="Book Antiqua" w:cs="Times New Roman"/>
                <w:color w:val="000000" w:themeColor="text1"/>
                <w:sz w:val="24"/>
                <w:szCs w:val="24"/>
                <w:lang w:val="en-US"/>
              </w:rPr>
            </w:pPr>
          </w:p>
          <w:p w14:paraId="7A09A5BB" w14:textId="77777777" w:rsidR="00F92024" w:rsidRPr="00852D76" w:rsidRDefault="00F92024" w:rsidP="008C6A76">
            <w:pPr>
              <w:pStyle w:val="a3"/>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t xml:space="preserve">IABP                                                                  9                                              </w:t>
            </w:r>
          </w:p>
          <w:p w14:paraId="5F27E693" w14:textId="77777777" w:rsidR="00F92024" w:rsidRPr="00852D76" w:rsidRDefault="00F92024" w:rsidP="008C6A76">
            <w:pPr>
              <w:pStyle w:val="a3"/>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t xml:space="preserve"> </w:t>
            </w:r>
          </w:p>
        </w:tc>
      </w:tr>
      <w:tr w:rsidR="008C6A76" w:rsidRPr="00852D76" w14:paraId="278611F2" w14:textId="77777777" w:rsidTr="009B01FD">
        <w:tc>
          <w:tcPr>
            <w:tcW w:w="1668" w:type="dxa"/>
          </w:tcPr>
          <w:p w14:paraId="6D03C442" w14:textId="77777777" w:rsidR="00F92024" w:rsidRPr="00852D76" w:rsidRDefault="00F92024" w:rsidP="008C6A76">
            <w:pPr>
              <w:pStyle w:val="a3"/>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lastRenderedPageBreak/>
              <w:t>Sultan</w:t>
            </w:r>
            <w:r w:rsidR="006843A3">
              <w:rPr>
                <w:rFonts w:ascii="Book Antiqua" w:hAnsi="Book Antiqua" w:cs="Times New Roman"/>
                <w:color w:val="000000" w:themeColor="text1"/>
                <w:sz w:val="24"/>
                <w:szCs w:val="24"/>
                <w:lang w:val="en-US"/>
              </w:rPr>
              <w:t xml:space="preserve"> </w:t>
            </w:r>
            <w:r w:rsidR="006843A3" w:rsidRPr="00E11AC7">
              <w:rPr>
                <w:rFonts w:ascii="Book Antiqua" w:hAnsi="Book Antiqua" w:cs="Times New Roman"/>
                <w:i/>
                <w:iCs/>
                <w:color w:val="000000" w:themeColor="text1"/>
                <w:sz w:val="24"/>
                <w:szCs w:val="24"/>
                <w:lang w:val="en-US"/>
              </w:rPr>
              <w:t>et al</w:t>
            </w:r>
            <w:r w:rsidR="006843A3">
              <w:rPr>
                <w:rFonts w:ascii="Book Antiqua" w:hAnsi="Book Antiqua" w:cs="Times New Roman"/>
                <w:color w:val="000000" w:themeColor="text1"/>
                <w:sz w:val="24"/>
                <w:szCs w:val="24"/>
                <w:vertAlign w:val="superscript"/>
                <w:lang w:val="en-US"/>
              </w:rPr>
              <w:t>[34]</w:t>
            </w:r>
            <w:r w:rsidRPr="00852D76">
              <w:rPr>
                <w:rFonts w:ascii="Book Antiqua" w:hAnsi="Book Antiqua" w:cs="Times New Roman"/>
                <w:color w:val="000000" w:themeColor="text1"/>
                <w:sz w:val="24"/>
                <w:szCs w:val="24"/>
                <w:lang w:val="en-US"/>
              </w:rPr>
              <w:t>, 2017</w:t>
            </w:r>
          </w:p>
          <w:p w14:paraId="448CFE41" w14:textId="77777777" w:rsidR="00F92024" w:rsidRPr="00852D76" w:rsidRDefault="00F92024" w:rsidP="008C6A76">
            <w:pPr>
              <w:pStyle w:val="a3"/>
              <w:adjustRightInd w:val="0"/>
              <w:snapToGrid w:val="0"/>
              <w:spacing w:line="360" w:lineRule="auto"/>
              <w:jc w:val="both"/>
              <w:rPr>
                <w:rFonts w:ascii="Book Antiqua" w:hAnsi="Book Antiqua" w:cs="Times New Roman"/>
                <w:color w:val="000000" w:themeColor="text1"/>
                <w:sz w:val="24"/>
                <w:szCs w:val="24"/>
                <w:lang w:val="en-US"/>
              </w:rPr>
            </w:pPr>
          </w:p>
        </w:tc>
        <w:tc>
          <w:tcPr>
            <w:tcW w:w="2268" w:type="dxa"/>
          </w:tcPr>
          <w:p w14:paraId="7002DB34" w14:textId="77777777" w:rsidR="00F92024" w:rsidRPr="00852D76" w:rsidRDefault="00F92024" w:rsidP="008C6A76">
            <w:pPr>
              <w:pStyle w:val="a3"/>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t>Retrospective Study</w:t>
            </w:r>
          </w:p>
          <w:p w14:paraId="38A040B1" w14:textId="77777777" w:rsidR="00F92024" w:rsidRPr="00852D76" w:rsidRDefault="00F92024" w:rsidP="008C6A76">
            <w:pPr>
              <w:pStyle w:val="a3"/>
              <w:adjustRightInd w:val="0"/>
              <w:snapToGrid w:val="0"/>
              <w:spacing w:line="360" w:lineRule="auto"/>
              <w:jc w:val="both"/>
              <w:rPr>
                <w:rFonts w:ascii="Book Antiqua" w:hAnsi="Book Antiqua" w:cs="Times New Roman"/>
                <w:color w:val="000000" w:themeColor="text1"/>
                <w:sz w:val="24"/>
                <w:szCs w:val="24"/>
                <w:vertAlign w:val="superscript"/>
                <w:lang w:val="en-US"/>
              </w:rPr>
            </w:pPr>
            <w:r w:rsidRPr="00852D76">
              <w:rPr>
                <w:rFonts w:ascii="Book Antiqua" w:hAnsi="Book Antiqua" w:cs="Times New Roman"/>
                <w:color w:val="000000" w:themeColor="text1"/>
                <w:sz w:val="24"/>
                <w:szCs w:val="24"/>
                <w:lang w:val="en-US"/>
              </w:rPr>
              <w:t>Level 2</w:t>
            </w:r>
            <w:r w:rsidRPr="00852D76">
              <w:rPr>
                <w:rFonts w:ascii="Book Antiqua" w:hAnsi="Book Antiqua" w:cs="Times New Roman"/>
                <w:color w:val="000000" w:themeColor="text1"/>
                <w:sz w:val="24"/>
                <w:szCs w:val="24"/>
                <w:vertAlign w:val="superscript"/>
                <w:lang w:val="en-US"/>
              </w:rPr>
              <w:t>-</w:t>
            </w:r>
          </w:p>
        </w:tc>
        <w:tc>
          <w:tcPr>
            <w:tcW w:w="5953" w:type="dxa"/>
          </w:tcPr>
          <w:p w14:paraId="76DEA83B" w14:textId="77777777" w:rsidR="00F92024" w:rsidRPr="00852D76" w:rsidRDefault="00F92024" w:rsidP="008C6A76">
            <w:pPr>
              <w:pStyle w:val="a3"/>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t>Database review between 2004 and 2014</w:t>
            </w:r>
          </w:p>
          <w:p w14:paraId="56E8C8C8" w14:textId="77777777" w:rsidR="00F92024" w:rsidRPr="00852D76" w:rsidRDefault="00F92024" w:rsidP="008C6A76">
            <w:pPr>
              <w:pStyle w:val="a3"/>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t xml:space="preserve">35 patients with </w:t>
            </w:r>
            <w:r w:rsidR="00F34937">
              <w:rPr>
                <w:rFonts w:ascii="Book Antiqua" w:hAnsi="Book Antiqua" w:cs="Times New Roman"/>
                <w:color w:val="000000" w:themeColor="text1"/>
                <w:sz w:val="24"/>
                <w:szCs w:val="24"/>
                <w:lang w:val="en-US"/>
              </w:rPr>
              <w:t>t</w:t>
            </w:r>
            <w:r w:rsidRPr="00852D76">
              <w:rPr>
                <w:rFonts w:ascii="Book Antiqua" w:hAnsi="Book Antiqua" w:cs="Times New Roman"/>
                <w:color w:val="000000" w:themeColor="text1"/>
                <w:sz w:val="24"/>
                <w:szCs w:val="24"/>
                <w:lang w:val="en-US"/>
              </w:rPr>
              <w:t xml:space="preserve">ype A </w:t>
            </w:r>
            <w:r w:rsidR="00F34937">
              <w:rPr>
                <w:rFonts w:ascii="Book Antiqua" w:hAnsi="Book Antiqua" w:cs="Times New Roman"/>
                <w:color w:val="000000" w:themeColor="text1"/>
                <w:sz w:val="24"/>
                <w:szCs w:val="24"/>
                <w:lang w:val="en-US"/>
              </w:rPr>
              <w:t>a</w:t>
            </w:r>
            <w:r w:rsidRPr="00852D76">
              <w:rPr>
                <w:rFonts w:ascii="Book Antiqua" w:hAnsi="Book Antiqua" w:cs="Times New Roman"/>
                <w:color w:val="000000" w:themeColor="text1"/>
                <w:sz w:val="24"/>
                <w:szCs w:val="24"/>
                <w:lang w:val="en-US"/>
              </w:rPr>
              <w:t xml:space="preserve">ortic </w:t>
            </w:r>
            <w:r w:rsidR="00F34937">
              <w:rPr>
                <w:rFonts w:ascii="Book Antiqua" w:hAnsi="Book Antiqua" w:cs="Times New Roman"/>
                <w:color w:val="000000" w:themeColor="text1"/>
                <w:sz w:val="24"/>
                <w:szCs w:val="24"/>
                <w:lang w:val="en-US"/>
              </w:rPr>
              <w:t>d</w:t>
            </w:r>
            <w:r w:rsidRPr="00852D76">
              <w:rPr>
                <w:rFonts w:ascii="Book Antiqua" w:hAnsi="Book Antiqua" w:cs="Times New Roman"/>
                <w:color w:val="000000" w:themeColor="text1"/>
                <w:sz w:val="24"/>
                <w:szCs w:val="24"/>
                <w:lang w:val="en-US"/>
              </w:rPr>
              <w:t xml:space="preserve">issection underwent ECMO support </w:t>
            </w:r>
          </w:p>
          <w:p w14:paraId="3B6B897B" w14:textId="77777777" w:rsidR="00F92024" w:rsidRPr="00852D76" w:rsidRDefault="00F92024" w:rsidP="008C6A76">
            <w:pPr>
              <w:pStyle w:val="a3"/>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t>No procedure and cannulation break down is available</w:t>
            </w:r>
          </w:p>
        </w:tc>
      </w:tr>
      <w:tr w:rsidR="008C6A76" w:rsidRPr="00852D76" w14:paraId="3398CE1F" w14:textId="77777777" w:rsidTr="009B01FD">
        <w:tc>
          <w:tcPr>
            <w:tcW w:w="1668" w:type="dxa"/>
          </w:tcPr>
          <w:p w14:paraId="5D6B37B8" w14:textId="77777777" w:rsidR="00F92024" w:rsidRPr="00852D76" w:rsidRDefault="00F92024" w:rsidP="008C6A76">
            <w:pPr>
              <w:pStyle w:val="a3"/>
              <w:adjustRightInd w:val="0"/>
              <w:snapToGrid w:val="0"/>
              <w:spacing w:line="360" w:lineRule="auto"/>
              <w:jc w:val="both"/>
              <w:rPr>
                <w:rFonts w:ascii="Book Antiqua" w:hAnsi="Book Antiqua" w:cs="Times New Roman"/>
                <w:color w:val="000000" w:themeColor="text1"/>
                <w:sz w:val="24"/>
                <w:szCs w:val="24"/>
                <w:lang w:val="en-US"/>
              </w:rPr>
            </w:pPr>
            <w:proofErr w:type="spellStart"/>
            <w:r w:rsidRPr="00852D76">
              <w:rPr>
                <w:rFonts w:ascii="Book Antiqua" w:hAnsi="Book Antiqua" w:cs="Times New Roman"/>
                <w:color w:val="000000" w:themeColor="text1"/>
                <w:sz w:val="24"/>
                <w:szCs w:val="24"/>
                <w:lang w:val="en-US"/>
              </w:rPr>
              <w:t>Guihaire</w:t>
            </w:r>
            <w:proofErr w:type="spellEnd"/>
            <w:r w:rsidR="006843A3">
              <w:rPr>
                <w:rFonts w:ascii="Book Antiqua" w:hAnsi="Book Antiqua" w:cs="Times New Roman"/>
                <w:color w:val="000000" w:themeColor="text1"/>
                <w:sz w:val="24"/>
                <w:szCs w:val="24"/>
                <w:lang w:val="en-US"/>
              </w:rPr>
              <w:t xml:space="preserve"> </w:t>
            </w:r>
            <w:r w:rsidR="006843A3" w:rsidRPr="00E11AC7">
              <w:rPr>
                <w:rFonts w:ascii="Book Antiqua" w:hAnsi="Book Antiqua" w:cs="Times New Roman"/>
                <w:i/>
                <w:iCs/>
                <w:color w:val="000000" w:themeColor="text1"/>
                <w:sz w:val="24"/>
                <w:szCs w:val="24"/>
                <w:lang w:val="en-US"/>
              </w:rPr>
              <w:t>et al</w:t>
            </w:r>
            <w:r w:rsidR="006843A3">
              <w:rPr>
                <w:rFonts w:ascii="Book Antiqua" w:hAnsi="Book Antiqua" w:cs="Times New Roman"/>
                <w:color w:val="000000" w:themeColor="text1"/>
                <w:sz w:val="24"/>
                <w:szCs w:val="24"/>
                <w:vertAlign w:val="superscript"/>
                <w:lang w:val="en-US"/>
              </w:rPr>
              <w:t>[35]</w:t>
            </w:r>
            <w:r w:rsidRPr="00852D76">
              <w:rPr>
                <w:rFonts w:ascii="Book Antiqua" w:hAnsi="Book Antiqua" w:cs="Times New Roman"/>
                <w:color w:val="000000" w:themeColor="text1"/>
                <w:sz w:val="24"/>
                <w:szCs w:val="24"/>
                <w:lang w:val="en-US"/>
              </w:rPr>
              <w:t>, 2017</w:t>
            </w:r>
          </w:p>
          <w:p w14:paraId="754580A2" w14:textId="77777777" w:rsidR="00F92024" w:rsidRPr="00852D76" w:rsidRDefault="00F92024" w:rsidP="008C6A76">
            <w:pPr>
              <w:pStyle w:val="a3"/>
              <w:adjustRightInd w:val="0"/>
              <w:snapToGrid w:val="0"/>
              <w:spacing w:line="360" w:lineRule="auto"/>
              <w:jc w:val="both"/>
              <w:rPr>
                <w:rFonts w:ascii="Book Antiqua" w:hAnsi="Book Antiqua" w:cs="Times New Roman"/>
                <w:color w:val="000000" w:themeColor="text1"/>
                <w:sz w:val="24"/>
                <w:szCs w:val="24"/>
                <w:lang w:val="en-US"/>
              </w:rPr>
            </w:pPr>
          </w:p>
        </w:tc>
        <w:tc>
          <w:tcPr>
            <w:tcW w:w="2268" w:type="dxa"/>
          </w:tcPr>
          <w:p w14:paraId="0664AB2F" w14:textId="77777777" w:rsidR="00F92024" w:rsidRPr="00852D76" w:rsidRDefault="00F92024" w:rsidP="008C6A76">
            <w:pPr>
              <w:pStyle w:val="a3"/>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t>Retrospective Study</w:t>
            </w:r>
          </w:p>
          <w:p w14:paraId="5F07E5F1" w14:textId="77777777" w:rsidR="00F92024" w:rsidRPr="00852D76" w:rsidRDefault="00F92024" w:rsidP="008C6A76">
            <w:pPr>
              <w:pStyle w:val="a3"/>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t>Level 2</w:t>
            </w:r>
            <w:r w:rsidRPr="00852D76">
              <w:rPr>
                <w:rFonts w:ascii="Book Antiqua" w:hAnsi="Book Antiqua" w:cs="Times New Roman"/>
                <w:color w:val="000000" w:themeColor="text1"/>
                <w:sz w:val="24"/>
                <w:szCs w:val="24"/>
                <w:vertAlign w:val="superscript"/>
                <w:lang w:val="en-US"/>
              </w:rPr>
              <w:t>-</w:t>
            </w:r>
          </w:p>
        </w:tc>
        <w:tc>
          <w:tcPr>
            <w:tcW w:w="5953" w:type="dxa"/>
          </w:tcPr>
          <w:p w14:paraId="4D0D2D69" w14:textId="77777777" w:rsidR="00F92024" w:rsidRPr="00852D76" w:rsidRDefault="00F92024" w:rsidP="008C6A76">
            <w:pPr>
              <w:pStyle w:val="a3"/>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t>92 patients underwent ECMO support between January 2005 and December 2014 for post-cardiotomy cardiogenic shock as follows:</w:t>
            </w:r>
          </w:p>
          <w:p w14:paraId="0D93ED57" w14:textId="77777777" w:rsidR="00F92024" w:rsidRPr="00852D76" w:rsidRDefault="00F92024" w:rsidP="008C6A76">
            <w:pPr>
              <w:pStyle w:val="a3"/>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t>Valve surgery                                                    66%</w:t>
            </w:r>
          </w:p>
          <w:p w14:paraId="7F04CE0F" w14:textId="77777777" w:rsidR="00F92024" w:rsidRPr="00852D76" w:rsidRDefault="00F92024" w:rsidP="008C6A76">
            <w:pPr>
              <w:pStyle w:val="a3"/>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t>Acute Aortic Dissection                                    10%</w:t>
            </w:r>
          </w:p>
          <w:p w14:paraId="76622323" w14:textId="77777777" w:rsidR="00F92024" w:rsidRPr="00852D76" w:rsidRDefault="00F92024" w:rsidP="008C6A76">
            <w:pPr>
              <w:pStyle w:val="a3"/>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t>CABG                                                                  9%</w:t>
            </w:r>
          </w:p>
          <w:p w14:paraId="2DEAE223" w14:textId="77777777" w:rsidR="00F92024" w:rsidRPr="00852D76" w:rsidRDefault="00F92024" w:rsidP="008C6A76">
            <w:pPr>
              <w:pStyle w:val="a3"/>
              <w:adjustRightInd w:val="0"/>
              <w:snapToGrid w:val="0"/>
              <w:spacing w:line="360" w:lineRule="auto"/>
              <w:jc w:val="both"/>
              <w:rPr>
                <w:rFonts w:ascii="Book Antiqua" w:hAnsi="Book Antiqua" w:cs="Times New Roman"/>
                <w:color w:val="000000" w:themeColor="text1"/>
                <w:sz w:val="24"/>
                <w:szCs w:val="24"/>
                <w:lang w:val="en-US"/>
              </w:rPr>
            </w:pPr>
          </w:p>
          <w:p w14:paraId="26F22C43" w14:textId="77777777" w:rsidR="00F92024" w:rsidRPr="00852D76" w:rsidRDefault="00F92024" w:rsidP="008C6A76">
            <w:pPr>
              <w:pStyle w:val="a3"/>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t xml:space="preserve">Break down of procedures and cannulation is not </w:t>
            </w:r>
            <w:r w:rsidRPr="00852D76">
              <w:rPr>
                <w:rFonts w:ascii="Book Antiqua" w:hAnsi="Book Antiqua" w:cs="Times New Roman"/>
                <w:color w:val="000000" w:themeColor="text1"/>
                <w:sz w:val="24"/>
                <w:szCs w:val="24"/>
                <w:lang w:val="en-US"/>
              </w:rPr>
              <w:lastRenderedPageBreak/>
              <w:t>available</w:t>
            </w:r>
          </w:p>
        </w:tc>
      </w:tr>
      <w:tr w:rsidR="008C6A76" w:rsidRPr="00852D76" w14:paraId="2D436797" w14:textId="77777777" w:rsidTr="009B01FD">
        <w:tc>
          <w:tcPr>
            <w:tcW w:w="1668" w:type="dxa"/>
          </w:tcPr>
          <w:p w14:paraId="0828558E" w14:textId="77777777" w:rsidR="00F92024" w:rsidRPr="00852D76" w:rsidRDefault="00F92024" w:rsidP="008C6A76">
            <w:pPr>
              <w:pStyle w:val="a3"/>
              <w:adjustRightInd w:val="0"/>
              <w:snapToGrid w:val="0"/>
              <w:spacing w:line="360" w:lineRule="auto"/>
              <w:jc w:val="both"/>
              <w:rPr>
                <w:rFonts w:ascii="Book Antiqua" w:hAnsi="Book Antiqua" w:cs="Times New Roman"/>
                <w:color w:val="000000" w:themeColor="text1"/>
                <w:sz w:val="24"/>
                <w:szCs w:val="24"/>
                <w:lang w:val="en-US"/>
              </w:rPr>
            </w:pPr>
            <w:proofErr w:type="spellStart"/>
            <w:r w:rsidRPr="00852D76">
              <w:rPr>
                <w:rFonts w:ascii="Book Antiqua" w:hAnsi="Book Antiqua" w:cs="Times New Roman"/>
                <w:color w:val="000000" w:themeColor="text1"/>
                <w:sz w:val="24"/>
                <w:szCs w:val="24"/>
                <w:lang w:val="en-US"/>
              </w:rPr>
              <w:lastRenderedPageBreak/>
              <w:t>Nierscher</w:t>
            </w:r>
            <w:proofErr w:type="spellEnd"/>
            <w:r w:rsidR="006843A3">
              <w:rPr>
                <w:rFonts w:ascii="Book Antiqua" w:hAnsi="Book Antiqua" w:cs="Times New Roman"/>
                <w:color w:val="000000" w:themeColor="text1"/>
                <w:sz w:val="24"/>
                <w:szCs w:val="24"/>
                <w:lang w:val="en-US"/>
              </w:rPr>
              <w:t xml:space="preserve"> </w:t>
            </w:r>
            <w:r w:rsidR="006843A3" w:rsidRPr="00E11AC7">
              <w:rPr>
                <w:rFonts w:ascii="Book Antiqua" w:hAnsi="Book Antiqua" w:cs="Times New Roman"/>
                <w:i/>
                <w:iCs/>
                <w:color w:val="000000" w:themeColor="text1"/>
                <w:sz w:val="24"/>
                <w:szCs w:val="24"/>
                <w:lang w:val="en-US"/>
              </w:rPr>
              <w:t>et al</w:t>
            </w:r>
            <w:r w:rsidR="006843A3">
              <w:rPr>
                <w:rFonts w:ascii="Book Antiqua" w:hAnsi="Book Antiqua" w:cs="Times New Roman"/>
                <w:color w:val="000000" w:themeColor="text1"/>
                <w:sz w:val="24"/>
                <w:szCs w:val="24"/>
                <w:vertAlign w:val="superscript"/>
                <w:lang w:val="en-US"/>
              </w:rPr>
              <w:t>[54]</w:t>
            </w:r>
            <w:r w:rsidRPr="00852D76">
              <w:rPr>
                <w:rFonts w:ascii="Book Antiqua" w:hAnsi="Book Antiqua" w:cs="Times New Roman"/>
                <w:color w:val="000000" w:themeColor="text1"/>
                <w:sz w:val="24"/>
                <w:szCs w:val="24"/>
                <w:lang w:val="en-US"/>
              </w:rPr>
              <w:t>, 2012</w:t>
            </w:r>
          </w:p>
        </w:tc>
        <w:tc>
          <w:tcPr>
            <w:tcW w:w="2268" w:type="dxa"/>
          </w:tcPr>
          <w:p w14:paraId="0E66D758" w14:textId="77777777" w:rsidR="00F92024" w:rsidRPr="00852D76" w:rsidRDefault="00F92024" w:rsidP="008C6A76">
            <w:pPr>
              <w:pStyle w:val="a3"/>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t>Conference Abstract</w:t>
            </w:r>
          </w:p>
          <w:p w14:paraId="1A600BA2" w14:textId="77777777" w:rsidR="00F92024" w:rsidRPr="00852D76" w:rsidRDefault="00F92024" w:rsidP="008C6A76">
            <w:pPr>
              <w:pStyle w:val="a3"/>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t>Level 3</w:t>
            </w:r>
          </w:p>
        </w:tc>
        <w:tc>
          <w:tcPr>
            <w:tcW w:w="5953" w:type="dxa"/>
          </w:tcPr>
          <w:p w14:paraId="71AB1652" w14:textId="77777777" w:rsidR="00F92024" w:rsidRPr="00852D76" w:rsidRDefault="00F92024" w:rsidP="008C6A76">
            <w:pPr>
              <w:pStyle w:val="a3"/>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t xml:space="preserve">35 patients underwent ECMO support in 2008 following CABG (7), valve procedure (8), heart transplant (8), LVAD insertion (1), </w:t>
            </w:r>
            <w:proofErr w:type="gramStart"/>
            <w:r w:rsidRPr="00852D76">
              <w:rPr>
                <w:rFonts w:ascii="Book Antiqua" w:hAnsi="Book Antiqua" w:cs="Times New Roman"/>
                <w:color w:val="000000" w:themeColor="text1"/>
                <w:sz w:val="24"/>
                <w:szCs w:val="24"/>
                <w:lang w:val="en-US"/>
              </w:rPr>
              <w:t>combined</w:t>
            </w:r>
            <w:proofErr w:type="gramEnd"/>
            <w:r w:rsidRPr="00852D76">
              <w:rPr>
                <w:rFonts w:ascii="Book Antiqua" w:hAnsi="Book Antiqua" w:cs="Times New Roman"/>
                <w:color w:val="000000" w:themeColor="text1"/>
                <w:sz w:val="24"/>
                <w:szCs w:val="24"/>
                <w:lang w:val="en-US"/>
              </w:rPr>
              <w:t xml:space="preserve"> procedure (10), aortic dissection (1).</w:t>
            </w:r>
          </w:p>
          <w:p w14:paraId="4B844B23" w14:textId="77777777" w:rsidR="00F92024" w:rsidRPr="00852D76" w:rsidRDefault="00F92024" w:rsidP="008C6A76">
            <w:pPr>
              <w:pStyle w:val="a3"/>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t xml:space="preserve">Cannulation was peripheral (23), central (7), </w:t>
            </w:r>
            <w:proofErr w:type="gramStart"/>
            <w:r w:rsidRPr="00852D76">
              <w:rPr>
                <w:rFonts w:ascii="Book Antiqua" w:hAnsi="Book Antiqua" w:cs="Times New Roman"/>
                <w:color w:val="000000" w:themeColor="text1"/>
                <w:sz w:val="24"/>
                <w:szCs w:val="24"/>
                <w:lang w:val="en-US"/>
              </w:rPr>
              <w:t>subclavian</w:t>
            </w:r>
            <w:proofErr w:type="gramEnd"/>
            <w:r w:rsidRPr="00852D76">
              <w:rPr>
                <w:rFonts w:ascii="Book Antiqua" w:hAnsi="Book Antiqua" w:cs="Times New Roman"/>
                <w:color w:val="000000" w:themeColor="text1"/>
                <w:sz w:val="24"/>
                <w:szCs w:val="24"/>
                <w:lang w:val="en-US"/>
              </w:rPr>
              <w:t xml:space="preserve"> artery (5).</w:t>
            </w:r>
          </w:p>
        </w:tc>
      </w:tr>
      <w:tr w:rsidR="008C6A76" w:rsidRPr="00852D76" w14:paraId="56A8962A" w14:textId="77777777" w:rsidTr="009B01FD">
        <w:tc>
          <w:tcPr>
            <w:tcW w:w="1668" w:type="dxa"/>
          </w:tcPr>
          <w:p w14:paraId="0DE9D896" w14:textId="77777777" w:rsidR="00F92024" w:rsidRPr="00852D76" w:rsidRDefault="00F92024" w:rsidP="008C6A76">
            <w:pPr>
              <w:pStyle w:val="a3"/>
              <w:adjustRightInd w:val="0"/>
              <w:snapToGrid w:val="0"/>
              <w:spacing w:line="360" w:lineRule="auto"/>
              <w:jc w:val="both"/>
              <w:rPr>
                <w:rFonts w:ascii="Book Antiqua" w:hAnsi="Book Antiqua" w:cs="Times New Roman"/>
                <w:color w:val="000000" w:themeColor="text1"/>
                <w:sz w:val="24"/>
                <w:szCs w:val="24"/>
                <w:lang w:val="en-US"/>
              </w:rPr>
            </w:pPr>
            <w:proofErr w:type="spellStart"/>
            <w:r w:rsidRPr="00852D76">
              <w:rPr>
                <w:rFonts w:ascii="Book Antiqua" w:hAnsi="Book Antiqua" w:cs="Times New Roman"/>
                <w:color w:val="000000" w:themeColor="text1"/>
                <w:sz w:val="24"/>
                <w:szCs w:val="24"/>
                <w:lang w:val="en-US"/>
              </w:rPr>
              <w:t>Gennari</w:t>
            </w:r>
            <w:proofErr w:type="spellEnd"/>
            <w:r w:rsidR="006843A3">
              <w:rPr>
                <w:rFonts w:ascii="Book Antiqua" w:hAnsi="Book Antiqua" w:cs="Times New Roman"/>
                <w:color w:val="000000" w:themeColor="text1"/>
                <w:sz w:val="24"/>
                <w:szCs w:val="24"/>
                <w:lang w:val="en-US"/>
              </w:rPr>
              <w:t xml:space="preserve"> </w:t>
            </w:r>
            <w:r w:rsidR="006843A3" w:rsidRPr="00E11AC7">
              <w:rPr>
                <w:rFonts w:ascii="Book Antiqua" w:hAnsi="Book Antiqua" w:cs="Times New Roman"/>
                <w:i/>
                <w:iCs/>
                <w:color w:val="000000" w:themeColor="text1"/>
                <w:sz w:val="24"/>
                <w:szCs w:val="24"/>
                <w:lang w:val="en-US"/>
              </w:rPr>
              <w:t>et al</w:t>
            </w:r>
            <w:r w:rsidR="006843A3">
              <w:rPr>
                <w:rFonts w:ascii="Book Antiqua" w:hAnsi="Book Antiqua" w:cs="Times New Roman"/>
                <w:color w:val="000000" w:themeColor="text1"/>
                <w:sz w:val="24"/>
                <w:szCs w:val="24"/>
                <w:vertAlign w:val="superscript"/>
                <w:lang w:val="en-US"/>
              </w:rPr>
              <w:t>[36]</w:t>
            </w:r>
            <w:r w:rsidRPr="00852D76">
              <w:rPr>
                <w:rFonts w:ascii="Book Antiqua" w:hAnsi="Book Antiqua" w:cs="Times New Roman"/>
                <w:color w:val="000000" w:themeColor="text1"/>
                <w:sz w:val="24"/>
                <w:szCs w:val="24"/>
                <w:lang w:val="en-US"/>
              </w:rPr>
              <w:t>, 2019</w:t>
            </w:r>
          </w:p>
          <w:p w14:paraId="5F26A5F7" w14:textId="77777777" w:rsidR="00F92024" w:rsidRPr="00852D76" w:rsidRDefault="00F92024" w:rsidP="008C6A76">
            <w:pPr>
              <w:pStyle w:val="a3"/>
              <w:adjustRightInd w:val="0"/>
              <w:snapToGrid w:val="0"/>
              <w:spacing w:line="360" w:lineRule="auto"/>
              <w:jc w:val="both"/>
              <w:rPr>
                <w:rFonts w:ascii="Book Antiqua" w:hAnsi="Book Antiqua" w:cs="Times New Roman"/>
                <w:color w:val="000000" w:themeColor="text1"/>
                <w:sz w:val="24"/>
                <w:szCs w:val="24"/>
                <w:lang w:val="en-US"/>
              </w:rPr>
            </w:pPr>
          </w:p>
        </w:tc>
        <w:tc>
          <w:tcPr>
            <w:tcW w:w="2268" w:type="dxa"/>
          </w:tcPr>
          <w:p w14:paraId="68B9ECC3" w14:textId="77777777" w:rsidR="00F92024" w:rsidRPr="00852D76" w:rsidRDefault="00F92024" w:rsidP="008C6A76">
            <w:pPr>
              <w:pStyle w:val="a3"/>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t>Case Report</w:t>
            </w:r>
          </w:p>
          <w:p w14:paraId="3FBCF498" w14:textId="77777777" w:rsidR="00F92024" w:rsidRPr="00852D76" w:rsidRDefault="00F92024" w:rsidP="008C6A76">
            <w:pPr>
              <w:pStyle w:val="a3"/>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t>Level 3</w:t>
            </w:r>
          </w:p>
        </w:tc>
        <w:tc>
          <w:tcPr>
            <w:tcW w:w="5953" w:type="dxa"/>
          </w:tcPr>
          <w:p w14:paraId="4F003971" w14:textId="77777777" w:rsidR="00F92024" w:rsidRPr="00852D76" w:rsidRDefault="00F92024" w:rsidP="008C6A76">
            <w:pPr>
              <w:pStyle w:val="a3"/>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t xml:space="preserve">1 patient with iatrogenic type </w:t>
            </w:r>
            <w:proofErr w:type="gramStart"/>
            <w:r w:rsidRPr="00852D76">
              <w:rPr>
                <w:rFonts w:ascii="Book Antiqua" w:hAnsi="Book Antiqua" w:cs="Times New Roman"/>
                <w:color w:val="000000" w:themeColor="text1"/>
                <w:sz w:val="24"/>
                <w:szCs w:val="24"/>
                <w:lang w:val="en-US"/>
              </w:rPr>
              <w:t>A</w:t>
            </w:r>
            <w:proofErr w:type="gramEnd"/>
            <w:r w:rsidRPr="00852D76">
              <w:rPr>
                <w:rFonts w:ascii="Book Antiqua" w:hAnsi="Book Antiqua" w:cs="Times New Roman"/>
                <w:color w:val="000000" w:themeColor="text1"/>
                <w:sz w:val="24"/>
                <w:szCs w:val="24"/>
                <w:lang w:val="en-US"/>
              </w:rPr>
              <w:t xml:space="preserve"> aortic dissection requiring ECMO support through peripheral cannulation. Ascending aorta replacement including right coronary sinus with interposition graft and single-vessel coronary artery bypass grafting.</w:t>
            </w:r>
          </w:p>
        </w:tc>
      </w:tr>
      <w:tr w:rsidR="008C6A76" w:rsidRPr="00852D76" w14:paraId="6A309EC4" w14:textId="77777777" w:rsidTr="009B01FD">
        <w:tc>
          <w:tcPr>
            <w:tcW w:w="1668" w:type="dxa"/>
          </w:tcPr>
          <w:p w14:paraId="1C95BB9A" w14:textId="77777777" w:rsidR="00F92024" w:rsidRPr="00852D76" w:rsidRDefault="00F92024" w:rsidP="008C6A76">
            <w:pPr>
              <w:pStyle w:val="a3"/>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t>Jorgensen</w:t>
            </w:r>
            <w:r w:rsidR="006843A3">
              <w:rPr>
                <w:rFonts w:ascii="Book Antiqua" w:hAnsi="Book Antiqua" w:cs="Times New Roman"/>
                <w:color w:val="000000" w:themeColor="text1"/>
                <w:sz w:val="24"/>
                <w:szCs w:val="24"/>
                <w:lang w:val="en-US"/>
              </w:rPr>
              <w:t xml:space="preserve"> </w:t>
            </w:r>
            <w:r w:rsidR="006843A3" w:rsidRPr="00E11AC7">
              <w:rPr>
                <w:rFonts w:ascii="Book Antiqua" w:hAnsi="Book Antiqua" w:cs="Times New Roman"/>
                <w:i/>
                <w:iCs/>
                <w:color w:val="000000" w:themeColor="text1"/>
                <w:sz w:val="24"/>
                <w:szCs w:val="24"/>
                <w:lang w:val="en-US"/>
              </w:rPr>
              <w:t>et al</w:t>
            </w:r>
            <w:r w:rsidR="006843A3">
              <w:rPr>
                <w:rFonts w:ascii="Book Antiqua" w:hAnsi="Book Antiqua" w:cs="Times New Roman"/>
                <w:color w:val="000000" w:themeColor="text1"/>
                <w:sz w:val="24"/>
                <w:szCs w:val="24"/>
                <w:vertAlign w:val="superscript"/>
                <w:lang w:val="en-US"/>
              </w:rPr>
              <w:t>[49]</w:t>
            </w:r>
            <w:r w:rsidRPr="00852D76">
              <w:rPr>
                <w:rFonts w:ascii="Book Antiqua" w:hAnsi="Book Antiqua" w:cs="Times New Roman"/>
                <w:color w:val="000000" w:themeColor="text1"/>
                <w:sz w:val="24"/>
                <w:szCs w:val="24"/>
                <w:lang w:val="en-US"/>
              </w:rPr>
              <w:t>, 2019</w:t>
            </w:r>
          </w:p>
        </w:tc>
        <w:tc>
          <w:tcPr>
            <w:tcW w:w="2268" w:type="dxa"/>
          </w:tcPr>
          <w:p w14:paraId="374ABD77" w14:textId="77777777" w:rsidR="00F92024" w:rsidRPr="00852D76" w:rsidRDefault="00F92024" w:rsidP="008C6A76">
            <w:pPr>
              <w:pStyle w:val="a3"/>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t>Conference Abstract</w:t>
            </w:r>
          </w:p>
          <w:p w14:paraId="495352C0" w14:textId="77777777" w:rsidR="00F92024" w:rsidRPr="00852D76" w:rsidRDefault="00F92024" w:rsidP="008C6A76">
            <w:pPr>
              <w:pStyle w:val="a3"/>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t>Level 3</w:t>
            </w:r>
          </w:p>
        </w:tc>
        <w:tc>
          <w:tcPr>
            <w:tcW w:w="5953" w:type="dxa"/>
          </w:tcPr>
          <w:p w14:paraId="1C9A6565" w14:textId="77777777" w:rsidR="00F92024" w:rsidRPr="00852D76" w:rsidRDefault="00F92024" w:rsidP="008C6A76">
            <w:pPr>
              <w:pStyle w:val="a3"/>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t xml:space="preserve">1 patient with thoraco-abdominal aortic aneurysm requiring ECMO support through peripheral cannulation. A multi-branched </w:t>
            </w:r>
            <w:proofErr w:type="spellStart"/>
            <w:r w:rsidRPr="00852D76">
              <w:rPr>
                <w:rFonts w:ascii="Book Antiqua" w:hAnsi="Book Antiqua" w:cs="Times New Roman"/>
                <w:color w:val="000000" w:themeColor="text1"/>
                <w:sz w:val="24"/>
                <w:szCs w:val="24"/>
                <w:lang w:val="en-US"/>
              </w:rPr>
              <w:t>Gelweave</w:t>
            </w:r>
            <w:proofErr w:type="spellEnd"/>
            <w:r w:rsidRPr="00852D76">
              <w:rPr>
                <w:rFonts w:ascii="Book Antiqua" w:hAnsi="Book Antiqua" w:cs="Times New Roman"/>
                <w:color w:val="000000" w:themeColor="text1"/>
                <w:sz w:val="24"/>
                <w:szCs w:val="24"/>
                <w:lang w:val="en-US"/>
              </w:rPr>
              <w:t xml:space="preserve"> Dacron graft was used.</w:t>
            </w:r>
          </w:p>
        </w:tc>
      </w:tr>
      <w:tr w:rsidR="008C6A76" w:rsidRPr="00852D76" w14:paraId="5E6B66B6" w14:textId="77777777" w:rsidTr="009B01FD">
        <w:tc>
          <w:tcPr>
            <w:tcW w:w="1668" w:type="dxa"/>
          </w:tcPr>
          <w:p w14:paraId="6647C58E" w14:textId="77777777" w:rsidR="00F92024" w:rsidRPr="00852D76" w:rsidRDefault="00F92024" w:rsidP="008C6A76">
            <w:pPr>
              <w:pStyle w:val="a3"/>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t>Chatterjee</w:t>
            </w:r>
            <w:r w:rsidR="006843A3">
              <w:rPr>
                <w:rFonts w:ascii="Book Antiqua" w:hAnsi="Book Antiqua" w:cs="Times New Roman"/>
                <w:color w:val="000000" w:themeColor="text1"/>
                <w:sz w:val="24"/>
                <w:szCs w:val="24"/>
                <w:lang w:val="en-US"/>
              </w:rPr>
              <w:t xml:space="preserve"> </w:t>
            </w:r>
            <w:r w:rsidR="006843A3" w:rsidRPr="00E11AC7">
              <w:rPr>
                <w:rFonts w:ascii="Book Antiqua" w:hAnsi="Book Antiqua" w:cs="Times New Roman"/>
                <w:i/>
                <w:iCs/>
                <w:color w:val="000000" w:themeColor="text1"/>
                <w:sz w:val="24"/>
                <w:szCs w:val="24"/>
                <w:lang w:val="en-US"/>
              </w:rPr>
              <w:t>et al</w:t>
            </w:r>
            <w:r w:rsidR="006843A3">
              <w:rPr>
                <w:rFonts w:ascii="Book Antiqua" w:hAnsi="Book Antiqua" w:cs="Times New Roman"/>
                <w:color w:val="000000" w:themeColor="text1"/>
                <w:sz w:val="24"/>
                <w:szCs w:val="24"/>
                <w:vertAlign w:val="superscript"/>
                <w:lang w:val="en-US"/>
              </w:rPr>
              <w:t>[37]</w:t>
            </w:r>
            <w:r w:rsidRPr="00852D76">
              <w:rPr>
                <w:rFonts w:ascii="Book Antiqua" w:hAnsi="Book Antiqua" w:cs="Times New Roman"/>
                <w:color w:val="000000" w:themeColor="text1"/>
                <w:sz w:val="24"/>
                <w:szCs w:val="24"/>
                <w:lang w:val="en-US"/>
              </w:rPr>
              <w:t>, 2018</w:t>
            </w:r>
          </w:p>
        </w:tc>
        <w:tc>
          <w:tcPr>
            <w:tcW w:w="2268" w:type="dxa"/>
          </w:tcPr>
          <w:p w14:paraId="6A72B831" w14:textId="77777777" w:rsidR="00F92024" w:rsidRPr="00852D76" w:rsidRDefault="00F92024" w:rsidP="008C6A76">
            <w:pPr>
              <w:pStyle w:val="a3"/>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t>Case Report</w:t>
            </w:r>
          </w:p>
          <w:p w14:paraId="4E112750" w14:textId="77777777" w:rsidR="00F92024" w:rsidRPr="00852D76" w:rsidRDefault="00F92024" w:rsidP="008C6A76">
            <w:pPr>
              <w:pStyle w:val="a3"/>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t>Level 3</w:t>
            </w:r>
          </w:p>
        </w:tc>
        <w:tc>
          <w:tcPr>
            <w:tcW w:w="5953" w:type="dxa"/>
          </w:tcPr>
          <w:p w14:paraId="031DF70A" w14:textId="77777777" w:rsidR="00F92024" w:rsidRPr="00852D76" w:rsidRDefault="00F92024" w:rsidP="008C6A76">
            <w:pPr>
              <w:pStyle w:val="a3"/>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t>3 patients requiring ECMO support after thoraco-abdominal aneurysm repair.</w:t>
            </w:r>
          </w:p>
          <w:p w14:paraId="2F9AFF58" w14:textId="77777777" w:rsidR="00F92024" w:rsidRPr="00852D76" w:rsidRDefault="00F92024" w:rsidP="008C6A76">
            <w:pPr>
              <w:pStyle w:val="a3"/>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t xml:space="preserve">2 patients had previous type </w:t>
            </w:r>
            <w:proofErr w:type="gramStart"/>
            <w:r w:rsidRPr="00852D76">
              <w:rPr>
                <w:rFonts w:ascii="Book Antiqua" w:hAnsi="Book Antiqua" w:cs="Times New Roman"/>
                <w:color w:val="000000" w:themeColor="text1"/>
                <w:sz w:val="24"/>
                <w:szCs w:val="24"/>
                <w:lang w:val="en-US"/>
              </w:rPr>
              <w:t>A</w:t>
            </w:r>
            <w:proofErr w:type="gramEnd"/>
            <w:r w:rsidRPr="00852D76">
              <w:rPr>
                <w:rFonts w:ascii="Book Antiqua" w:hAnsi="Book Antiqua" w:cs="Times New Roman"/>
                <w:color w:val="000000" w:themeColor="text1"/>
                <w:sz w:val="24"/>
                <w:szCs w:val="24"/>
                <w:lang w:val="en-US"/>
              </w:rPr>
              <w:t xml:space="preserve"> aortic dissection repair; 1 patient had ascending aorta and hemiarch replacement for type A aortic dissection and subsequent TEVAR procedure.</w:t>
            </w:r>
          </w:p>
          <w:p w14:paraId="68429C19" w14:textId="77777777" w:rsidR="00F92024" w:rsidRPr="00852D76" w:rsidRDefault="00F92024" w:rsidP="008C6A76">
            <w:pPr>
              <w:pStyle w:val="a3"/>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t xml:space="preserve">ECMO cannulation between left axillary artery and femoral vein (1 patient), </w:t>
            </w:r>
            <w:proofErr w:type="spellStart"/>
            <w:r w:rsidRPr="00852D76">
              <w:rPr>
                <w:rFonts w:ascii="Book Antiqua" w:hAnsi="Book Antiqua" w:cs="Times New Roman"/>
                <w:color w:val="000000" w:themeColor="text1"/>
                <w:sz w:val="24"/>
                <w:szCs w:val="24"/>
                <w:lang w:val="en-US"/>
              </w:rPr>
              <w:t>femoro</w:t>
            </w:r>
            <w:proofErr w:type="spellEnd"/>
            <w:r w:rsidRPr="00852D76">
              <w:rPr>
                <w:rFonts w:ascii="Book Antiqua" w:hAnsi="Book Antiqua" w:cs="Times New Roman"/>
                <w:color w:val="000000" w:themeColor="text1"/>
                <w:sz w:val="24"/>
                <w:szCs w:val="24"/>
                <w:lang w:val="en-US"/>
              </w:rPr>
              <w:t>-femoral (2 patients).</w:t>
            </w:r>
          </w:p>
        </w:tc>
      </w:tr>
      <w:tr w:rsidR="008C6A76" w:rsidRPr="00852D76" w14:paraId="5DDAD22A" w14:textId="77777777" w:rsidTr="009B01FD">
        <w:tc>
          <w:tcPr>
            <w:tcW w:w="1668" w:type="dxa"/>
          </w:tcPr>
          <w:p w14:paraId="59504914" w14:textId="77777777" w:rsidR="00F92024" w:rsidRPr="00852D76" w:rsidRDefault="00F92024" w:rsidP="008C6A76">
            <w:pPr>
              <w:pStyle w:val="a3"/>
              <w:adjustRightInd w:val="0"/>
              <w:snapToGrid w:val="0"/>
              <w:spacing w:line="360" w:lineRule="auto"/>
              <w:jc w:val="both"/>
              <w:rPr>
                <w:rFonts w:ascii="Book Antiqua" w:hAnsi="Book Antiqua" w:cs="Times New Roman"/>
                <w:color w:val="000000" w:themeColor="text1"/>
                <w:sz w:val="24"/>
                <w:szCs w:val="24"/>
                <w:lang w:val="en-US"/>
              </w:rPr>
            </w:pPr>
            <w:proofErr w:type="spellStart"/>
            <w:r w:rsidRPr="00852D76">
              <w:rPr>
                <w:rFonts w:ascii="Book Antiqua" w:hAnsi="Book Antiqua" w:cs="Times New Roman"/>
                <w:color w:val="000000" w:themeColor="text1"/>
                <w:sz w:val="24"/>
                <w:szCs w:val="24"/>
                <w:lang w:val="en-US"/>
              </w:rPr>
              <w:t>Beyrouti</w:t>
            </w:r>
            <w:proofErr w:type="spellEnd"/>
            <w:r w:rsidR="006843A3">
              <w:rPr>
                <w:rFonts w:ascii="Book Antiqua" w:hAnsi="Book Antiqua" w:cs="Times New Roman"/>
                <w:color w:val="000000" w:themeColor="text1"/>
                <w:sz w:val="24"/>
                <w:szCs w:val="24"/>
                <w:lang w:val="en-US"/>
              </w:rPr>
              <w:t xml:space="preserve"> </w:t>
            </w:r>
            <w:r w:rsidR="006843A3" w:rsidRPr="00E11AC7">
              <w:rPr>
                <w:rFonts w:ascii="Book Antiqua" w:hAnsi="Book Antiqua" w:cs="Times New Roman"/>
                <w:i/>
                <w:iCs/>
                <w:color w:val="000000" w:themeColor="text1"/>
                <w:sz w:val="24"/>
                <w:szCs w:val="24"/>
                <w:lang w:val="en-US"/>
              </w:rPr>
              <w:t>et al</w:t>
            </w:r>
            <w:r w:rsidR="006843A3">
              <w:rPr>
                <w:rFonts w:ascii="Book Antiqua" w:hAnsi="Book Antiqua" w:cs="Times New Roman"/>
                <w:color w:val="000000" w:themeColor="text1"/>
                <w:sz w:val="24"/>
                <w:szCs w:val="24"/>
                <w:vertAlign w:val="superscript"/>
                <w:lang w:val="en-US"/>
              </w:rPr>
              <w:t>[38]</w:t>
            </w:r>
            <w:r w:rsidRPr="00852D76">
              <w:rPr>
                <w:rFonts w:ascii="Book Antiqua" w:hAnsi="Book Antiqua" w:cs="Times New Roman"/>
                <w:color w:val="000000" w:themeColor="text1"/>
                <w:sz w:val="24"/>
                <w:szCs w:val="24"/>
                <w:lang w:val="en-US"/>
              </w:rPr>
              <w:t>, 2018</w:t>
            </w:r>
          </w:p>
        </w:tc>
        <w:tc>
          <w:tcPr>
            <w:tcW w:w="2268" w:type="dxa"/>
          </w:tcPr>
          <w:p w14:paraId="781072DB" w14:textId="77777777" w:rsidR="00F92024" w:rsidRPr="00852D76" w:rsidRDefault="00F92024" w:rsidP="008C6A76">
            <w:pPr>
              <w:pStyle w:val="a3"/>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t>Case Report</w:t>
            </w:r>
          </w:p>
          <w:p w14:paraId="2A133FA9" w14:textId="77777777" w:rsidR="00F92024" w:rsidRPr="00852D76" w:rsidRDefault="00F92024" w:rsidP="008C6A76">
            <w:pPr>
              <w:pStyle w:val="a3"/>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t>Level 3</w:t>
            </w:r>
          </w:p>
        </w:tc>
        <w:tc>
          <w:tcPr>
            <w:tcW w:w="5953" w:type="dxa"/>
          </w:tcPr>
          <w:p w14:paraId="3F7DF2DD" w14:textId="77777777" w:rsidR="00F92024" w:rsidRPr="00852D76" w:rsidRDefault="00F92024" w:rsidP="008C6A76">
            <w:pPr>
              <w:pStyle w:val="a3"/>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t>1 patient with aortic dissection involving the left main stem treated with ascending aorta interposition graft and CABG requiring ECLS through central cannulation and subsequently LVAD</w:t>
            </w:r>
          </w:p>
        </w:tc>
      </w:tr>
      <w:tr w:rsidR="008C6A76" w:rsidRPr="00852D76" w14:paraId="40493C79" w14:textId="77777777" w:rsidTr="009B01FD">
        <w:tc>
          <w:tcPr>
            <w:tcW w:w="1668" w:type="dxa"/>
          </w:tcPr>
          <w:p w14:paraId="2EBD72D8" w14:textId="77777777" w:rsidR="00F92024" w:rsidRPr="00852D76" w:rsidRDefault="00F92024" w:rsidP="008C6A76">
            <w:pPr>
              <w:pStyle w:val="a3"/>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t>Yukawa</w:t>
            </w:r>
            <w:r w:rsidR="006843A3">
              <w:rPr>
                <w:rFonts w:ascii="Book Antiqua" w:hAnsi="Book Antiqua" w:cs="Times New Roman"/>
                <w:color w:val="000000" w:themeColor="text1"/>
                <w:sz w:val="24"/>
                <w:szCs w:val="24"/>
                <w:lang w:val="en-US"/>
              </w:rPr>
              <w:t xml:space="preserve"> </w:t>
            </w:r>
            <w:r w:rsidR="006843A3" w:rsidRPr="00E11AC7">
              <w:rPr>
                <w:rFonts w:ascii="Book Antiqua" w:hAnsi="Book Antiqua" w:cs="Times New Roman"/>
                <w:i/>
                <w:iCs/>
                <w:color w:val="000000" w:themeColor="text1"/>
                <w:sz w:val="24"/>
                <w:szCs w:val="24"/>
                <w:lang w:val="en-US"/>
              </w:rPr>
              <w:t>et al</w:t>
            </w:r>
            <w:r w:rsidR="006843A3">
              <w:rPr>
                <w:rFonts w:ascii="Book Antiqua" w:hAnsi="Book Antiqua" w:cs="Times New Roman"/>
                <w:color w:val="000000" w:themeColor="text1"/>
                <w:sz w:val="24"/>
                <w:szCs w:val="24"/>
                <w:vertAlign w:val="superscript"/>
                <w:lang w:val="en-US"/>
              </w:rPr>
              <w:t>[39]</w:t>
            </w:r>
            <w:r w:rsidRPr="00852D76">
              <w:rPr>
                <w:rFonts w:ascii="Book Antiqua" w:hAnsi="Book Antiqua" w:cs="Times New Roman"/>
                <w:color w:val="000000" w:themeColor="text1"/>
                <w:sz w:val="24"/>
                <w:szCs w:val="24"/>
                <w:lang w:val="en-US"/>
              </w:rPr>
              <w:t>, 2018</w:t>
            </w:r>
          </w:p>
          <w:p w14:paraId="34EB9D4A" w14:textId="77777777" w:rsidR="00F92024" w:rsidRPr="00852D76" w:rsidRDefault="00F92024" w:rsidP="008C6A76">
            <w:pPr>
              <w:pStyle w:val="a3"/>
              <w:adjustRightInd w:val="0"/>
              <w:snapToGrid w:val="0"/>
              <w:spacing w:line="360" w:lineRule="auto"/>
              <w:jc w:val="both"/>
              <w:rPr>
                <w:rFonts w:ascii="Book Antiqua" w:hAnsi="Book Antiqua" w:cs="Times New Roman"/>
                <w:color w:val="000000" w:themeColor="text1"/>
                <w:sz w:val="24"/>
                <w:szCs w:val="24"/>
                <w:lang w:val="en-US"/>
              </w:rPr>
            </w:pPr>
          </w:p>
        </w:tc>
        <w:tc>
          <w:tcPr>
            <w:tcW w:w="2268" w:type="dxa"/>
          </w:tcPr>
          <w:p w14:paraId="4DFDEB09" w14:textId="77777777" w:rsidR="00F92024" w:rsidRPr="00852D76" w:rsidRDefault="00F92024" w:rsidP="008C6A76">
            <w:pPr>
              <w:pStyle w:val="a3"/>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t>Case Report</w:t>
            </w:r>
          </w:p>
          <w:p w14:paraId="212E993B" w14:textId="77777777" w:rsidR="00F92024" w:rsidRPr="00852D76" w:rsidRDefault="00F92024" w:rsidP="008C6A76">
            <w:pPr>
              <w:pStyle w:val="a3"/>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t>Level 3</w:t>
            </w:r>
          </w:p>
        </w:tc>
        <w:tc>
          <w:tcPr>
            <w:tcW w:w="5953" w:type="dxa"/>
          </w:tcPr>
          <w:p w14:paraId="13B92190" w14:textId="77777777" w:rsidR="00F92024" w:rsidRPr="00852D76" w:rsidRDefault="00F92024" w:rsidP="008C6A76">
            <w:pPr>
              <w:pStyle w:val="a3"/>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t xml:space="preserve">Acute aortic dissection with out-of-hospital cardiac arrest requiring ECMO support through peripheral percutaneous femoral cannulation and treated with </w:t>
            </w:r>
            <w:r w:rsidRPr="00852D76">
              <w:rPr>
                <w:rFonts w:ascii="Book Antiqua" w:hAnsi="Book Antiqua" w:cs="Times New Roman"/>
                <w:color w:val="000000" w:themeColor="text1"/>
                <w:sz w:val="24"/>
                <w:szCs w:val="24"/>
                <w:lang w:val="en-US"/>
              </w:rPr>
              <w:lastRenderedPageBreak/>
              <w:t xml:space="preserve">ascending aorta replacement using an interposition graft </w:t>
            </w:r>
          </w:p>
        </w:tc>
      </w:tr>
      <w:tr w:rsidR="008C6A76" w:rsidRPr="00852D76" w14:paraId="51D18ED4" w14:textId="77777777" w:rsidTr="009B01FD">
        <w:tc>
          <w:tcPr>
            <w:tcW w:w="1668" w:type="dxa"/>
          </w:tcPr>
          <w:p w14:paraId="54A1B969" w14:textId="77777777" w:rsidR="00F92024" w:rsidRPr="00852D76" w:rsidRDefault="00F92024" w:rsidP="008C6A76">
            <w:pPr>
              <w:pStyle w:val="a3"/>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lastRenderedPageBreak/>
              <w:t>Yang</w:t>
            </w:r>
            <w:r w:rsidR="006843A3">
              <w:rPr>
                <w:rFonts w:ascii="Book Antiqua" w:hAnsi="Book Antiqua" w:cs="Times New Roman"/>
                <w:color w:val="000000" w:themeColor="text1"/>
                <w:sz w:val="24"/>
                <w:szCs w:val="24"/>
                <w:lang w:val="en-US"/>
              </w:rPr>
              <w:t xml:space="preserve"> </w:t>
            </w:r>
            <w:bookmarkStart w:id="141" w:name="OLE_LINK781"/>
            <w:bookmarkStart w:id="142" w:name="OLE_LINK782"/>
            <w:r w:rsidR="00C37913" w:rsidRPr="00E11AC7">
              <w:rPr>
                <w:rFonts w:ascii="Book Antiqua" w:hAnsi="Book Antiqua" w:cs="Times New Roman"/>
                <w:i/>
                <w:iCs/>
                <w:color w:val="000000" w:themeColor="text1"/>
                <w:sz w:val="24"/>
                <w:szCs w:val="24"/>
                <w:lang w:val="en-US"/>
              </w:rPr>
              <w:t>et al</w:t>
            </w:r>
            <w:r w:rsidR="00C37913">
              <w:rPr>
                <w:rFonts w:ascii="Book Antiqua" w:hAnsi="Book Antiqua" w:cs="Times New Roman"/>
                <w:color w:val="000000" w:themeColor="text1"/>
                <w:sz w:val="24"/>
                <w:szCs w:val="24"/>
                <w:vertAlign w:val="superscript"/>
                <w:lang w:val="en-US"/>
              </w:rPr>
              <w:t>[51]</w:t>
            </w:r>
            <w:bookmarkEnd w:id="141"/>
            <w:bookmarkEnd w:id="142"/>
            <w:r w:rsidRPr="00852D76">
              <w:rPr>
                <w:rFonts w:ascii="Book Antiqua" w:hAnsi="Book Antiqua" w:cs="Times New Roman"/>
                <w:color w:val="000000" w:themeColor="text1"/>
                <w:sz w:val="24"/>
                <w:szCs w:val="24"/>
                <w:lang w:val="en-US"/>
              </w:rPr>
              <w:t>, 2017</w:t>
            </w:r>
          </w:p>
          <w:p w14:paraId="5B52C79C" w14:textId="77777777" w:rsidR="00F92024" w:rsidRPr="00852D76" w:rsidRDefault="00F92024" w:rsidP="008C6A76">
            <w:pPr>
              <w:pStyle w:val="a3"/>
              <w:adjustRightInd w:val="0"/>
              <w:snapToGrid w:val="0"/>
              <w:spacing w:line="360" w:lineRule="auto"/>
              <w:jc w:val="both"/>
              <w:rPr>
                <w:rFonts w:ascii="Book Antiqua" w:hAnsi="Book Antiqua" w:cs="Times New Roman"/>
                <w:color w:val="000000" w:themeColor="text1"/>
                <w:sz w:val="24"/>
                <w:szCs w:val="24"/>
                <w:lang w:val="en-US"/>
              </w:rPr>
            </w:pPr>
          </w:p>
        </w:tc>
        <w:tc>
          <w:tcPr>
            <w:tcW w:w="2268" w:type="dxa"/>
          </w:tcPr>
          <w:p w14:paraId="11C09D0B" w14:textId="77777777" w:rsidR="00F92024" w:rsidRPr="00852D76" w:rsidRDefault="00F92024" w:rsidP="008C6A76">
            <w:pPr>
              <w:pStyle w:val="a3"/>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t>Conference Abstract</w:t>
            </w:r>
          </w:p>
          <w:p w14:paraId="25555BA8" w14:textId="77777777" w:rsidR="00F92024" w:rsidRPr="00852D76" w:rsidRDefault="00F92024" w:rsidP="008C6A76">
            <w:pPr>
              <w:pStyle w:val="a3"/>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t>Level 3</w:t>
            </w:r>
          </w:p>
        </w:tc>
        <w:tc>
          <w:tcPr>
            <w:tcW w:w="5953" w:type="dxa"/>
          </w:tcPr>
          <w:p w14:paraId="56A9F965" w14:textId="77777777" w:rsidR="00F92024" w:rsidRPr="00852D76" w:rsidRDefault="00F92024" w:rsidP="008C6A76">
            <w:pPr>
              <w:pStyle w:val="a3"/>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t>1695 patients underwent repair for aortic dissection between 2008 and 2015. 42 patients required ECMO support. Procedure and cannulation break down is not available</w:t>
            </w:r>
          </w:p>
        </w:tc>
      </w:tr>
      <w:tr w:rsidR="008C6A76" w:rsidRPr="00852D76" w14:paraId="32450033" w14:textId="77777777" w:rsidTr="009B01FD">
        <w:tc>
          <w:tcPr>
            <w:tcW w:w="1668" w:type="dxa"/>
          </w:tcPr>
          <w:p w14:paraId="6F612D82" w14:textId="77777777" w:rsidR="00F92024" w:rsidRPr="00852D76" w:rsidRDefault="00F92024" w:rsidP="008C6A76">
            <w:pPr>
              <w:pStyle w:val="a3"/>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t>Goldberg</w:t>
            </w:r>
            <w:r w:rsidR="00C37913">
              <w:rPr>
                <w:rFonts w:ascii="Book Antiqua" w:hAnsi="Book Antiqua" w:cs="Times New Roman"/>
                <w:color w:val="000000" w:themeColor="text1"/>
                <w:sz w:val="24"/>
                <w:szCs w:val="24"/>
                <w:lang w:val="en-US"/>
              </w:rPr>
              <w:t xml:space="preserve"> </w:t>
            </w:r>
            <w:r w:rsidR="00C37913" w:rsidRPr="00E11AC7">
              <w:rPr>
                <w:rFonts w:ascii="Book Antiqua" w:hAnsi="Book Antiqua" w:cs="Times New Roman"/>
                <w:i/>
                <w:iCs/>
                <w:color w:val="000000" w:themeColor="text1"/>
                <w:sz w:val="24"/>
                <w:szCs w:val="24"/>
                <w:lang w:val="en-US"/>
              </w:rPr>
              <w:t>et al</w:t>
            </w:r>
            <w:r w:rsidR="00C37913">
              <w:rPr>
                <w:rFonts w:ascii="Book Antiqua" w:hAnsi="Book Antiqua" w:cs="Times New Roman"/>
                <w:color w:val="000000" w:themeColor="text1"/>
                <w:sz w:val="24"/>
                <w:szCs w:val="24"/>
                <w:vertAlign w:val="superscript"/>
                <w:lang w:val="en-US"/>
              </w:rPr>
              <w:t>[52]</w:t>
            </w:r>
            <w:r w:rsidRPr="00852D76">
              <w:rPr>
                <w:rFonts w:ascii="Book Antiqua" w:hAnsi="Book Antiqua" w:cs="Times New Roman"/>
                <w:color w:val="000000" w:themeColor="text1"/>
                <w:sz w:val="24"/>
                <w:szCs w:val="24"/>
                <w:lang w:val="en-US"/>
              </w:rPr>
              <w:t>, 2017</w:t>
            </w:r>
          </w:p>
        </w:tc>
        <w:tc>
          <w:tcPr>
            <w:tcW w:w="2268" w:type="dxa"/>
          </w:tcPr>
          <w:p w14:paraId="7E1BD3E7" w14:textId="77777777" w:rsidR="00F92024" w:rsidRPr="00852D76" w:rsidRDefault="00F92024" w:rsidP="008C6A76">
            <w:pPr>
              <w:pStyle w:val="a3"/>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t>Conference Abstract</w:t>
            </w:r>
          </w:p>
          <w:p w14:paraId="0C9D328B" w14:textId="77777777" w:rsidR="00F92024" w:rsidRPr="00852D76" w:rsidRDefault="00F92024" w:rsidP="008C6A76">
            <w:pPr>
              <w:pStyle w:val="a3"/>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t>Level 3</w:t>
            </w:r>
          </w:p>
        </w:tc>
        <w:tc>
          <w:tcPr>
            <w:tcW w:w="5953" w:type="dxa"/>
          </w:tcPr>
          <w:p w14:paraId="05A8A816" w14:textId="77777777" w:rsidR="00F92024" w:rsidRPr="00852D76" w:rsidRDefault="00F92024" w:rsidP="008C6A76">
            <w:pPr>
              <w:pStyle w:val="a3"/>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t xml:space="preserve">185 patients underwent surgical intervention for acute type </w:t>
            </w:r>
            <w:proofErr w:type="gramStart"/>
            <w:r w:rsidRPr="00852D76">
              <w:rPr>
                <w:rFonts w:ascii="Book Antiqua" w:hAnsi="Book Antiqua" w:cs="Times New Roman"/>
                <w:color w:val="000000" w:themeColor="text1"/>
                <w:sz w:val="24"/>
                <w:szCs w:val="24"/>
                <w:lang w:val="en-US"/>
              </w:rPr>
              <w:t>A</w:t>
            </w:r>
            <w:proofErr w:type="gramEnd"/>
            <w:r w:rsidRPr="00852D76">
              <w:rPr>
                <w:rFonts w:ascii="Book Antiqua" w:hAnsi="Book Antiqua" w:cs="Times New Roman"/>
                <w:color w:val="000000" w:themeColor="text1"/>
                <w:sz w:val="24"/>
                <w:szCs w:val="24"/>
                <w:lang w:val="en-US"/>
              </w:rPr>
              <w:t xml:space="preserve"> aortic dissection between January 2005 and May 2016. 4 patients required VA-ECMO support. Break down of procedures, concomitant procedures and type of cannulation are not available</w:t>
            </w:r>
          </w:p>
        </w:tc>
      </w:tr>
      <w:tr w:rsidR="008C6A76" w:rsidRPr="00852D76" w14:paraId="091D73FC" w14:textId="77777777" w:rsidTr="009B01FD">
        <w:tc>
          <w:tcPr>
            <w:tcW w:w="1668" w:type="dxa"/>
          </w:tcPr>
          <w:p w14:paraId="1C2584D0" w14:textId="77777777" w:rsidR="00F92024" w:rsidRPr="00852D76" w:rsidRDefault="00F92024" w:rsidP="008C6A76">
            <w:pPr>
              <w:pStyle w:val="a3"/>
              <w:adjustRightInd w:val="0"/>
              <w:snapToGrid w:val="0"/>
              <w:spacing w:line="360" w:lineRule="auto"/>
              <w:jc w:val="both"/>
              <w:rPr>
                <w:rFonts w:ascii="Book Antiqua" w:hAnsi="Book Antiqua" w:cs="Times New Roman"/>
                <w:color w:val="000000" w:themeColor="text1"/>
                <w:sz w:val="24"/>
                <w:szCs w:val="24"/>
                <w:lang w:val="en-US"/>
              </w:rPr>
            </w:pPr>
            <w:proofErr w:type="spellStart"/>
            <w:r w:rsidRPr="00852D76">
              <w:rPr>
                <w:rFonts w:ascii="Book Antiqua" w:hAnsi="Book Antiqua" w:cs="Times New Roman"/>
                <w:color w:val="000000" w:themeColor="text1"/>
                <w:sz w:val="24"/>
                <w:szCs w:val="24"/>
                <w:lang w:val="en-US"/>
              </w:rPr>
              <w:t>Stroehle</w:t>
            </w:r>
            <w:proofErr w:type="spellEnd"/>
            <w:r w:rsidR="00C37913">
              <w:rPr>
                <w:rFonts w:ascii="Book Antiqua" w:hAnsi="Book Antiqua" w:cs="Times New Roman"/>
                <w:color w:val="000000" w:themeColor="text1"/>
                <w:sz w:val="24"/>
                <w:szCs w:val="24"/>
                <w:lang w:val="en-US"/>
              </w:rPr>
              <w:t xml:space="preserve"> </w:t>
            </w:r>
            <w:r w:rsidR="00C37913" w:rsidRPr="00E11AC7">
              <w:rPr>
                <w:rFonts w:ascii="Book Antiqua" w:hAnsi="Book Antiqua" w:cs="Times New Roman"/>
                <w:i/>
                <w:iCs/>
                <w:color w:val="000000" w:themeColor="text1"/>
                <w:sz w:val="24"/>
                <w:szCs w:val="24"/>
                <w:lang w:val="en-US"/>
              </w:rPr>
              <w:t>et al</w:t>
            </w:r>
            <w:r w:rsidR="00C37913">
              <w:rPr>
                <w:rFonts w:ascii="Book Antiqua" w:hAnsi="Book Antiqua" w:cs="Times New Roman"/>
                <w:color w:val="000000" w:themeColor="text1"/>
                <w:sz w:val="24"/>
                <w:szCs w:val="24"/>
                <w:vertAlign w:val="superscript"/>
                <w:lang w:val="en-US"/>
              </w:rPr>
              <w:t>[40]</w:t>
            </w:r>
            <w:r w:rsidRPr="00852D76">
              <w:rPr>
                <w:rFonts w:ascii="Book Antiqua" w:hAnsi="Book Antiqua" w:cs="Times New Roman"/>
                <w:color w:val="000000" w:themeColor="text1"/>
                <w:sz w:val="24"/>
                <w:szCs w:val="24"/>
                <w:lang w:val="en-US"/>
              </w:rPr>
              <w:t>, 2017</w:t>
            </w:r>
          </w:p>
          <w:p w14:paraId="6664E2B2" w14:textId="77777777" w:rsidR="00F92024" w:rsidRPr="00852D76" w:rsidRDefault="00F92024" w:rsidP="008C6A76">
            <w:pPr>
              <w:pStyle w:val="a3"/>
              <w:adjustRightInd w:val="0"/>
              <w:snapToGrid w:val="0"/>
              <w:spacing w:line="360" w:lineRule="auto"/>
              <w:jc w:val="both"/>
              <w:rPr>
                <w:rFonts w:ascii="Book Antiqua" w:hAnsi="Book Antiqua" w:cs="Times New Roman"/>
                <w:color w:val="000000" w:themeColor="text1"/>
                <w:sz w:val="24"/>
                <w:szCs w:val="24"/>
                <w:lang w:val="en-US"/>
              </w:rPr>
            </w:pPr>
          </w:p>
        </w:tc>
        <w:tc>
          <w:tcPr>
            <w:tcW w:w="2268" w:type="dxa"/>
          </w:tcPr>
          <w:p w14:paraId="4759BD47" w14:textId="77777777" w:rsidR="00F92024" w:rsidRPr="00852D76" w:rsidRDefault="00F92024" w:rsidP="008C6A76">
            <w:pPr>
              <w:pStyle w:val="a3"/>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t>Case Report</w:t>
            </w:r>
          </w:p>
          <w:p w14:paraId="58BF14DF" w14:textId="77777777" w:rsidR="00F92024" w:rsidRPr="00852D76" w:rsidRDefault="00F92024" w:rsidP="008C6A76">
            <w:pPr>
              <w:pStyle w:val="a3"/>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t>Level 3</w:t>
            </w:r>
          </w:p>
        </w:tc>
        <w:tc>
          <w:tcPr>
            <w:tcW w:w="5953" w:type="dxa"/>
          </w:tcPr>
          <w:p w14:paraId="3590A52D" w14:textId="77777777" w:rsidR="00F92024" w:rsidRPr="00852D76" w:rsidRDefault="00F92024" w:rsidP="008C6A76">
            <w:pPr>
              <w:pStyle w:val="a3"/>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t>Traumatic aortic dissection treated with TEVAR on ECMO support</w:t>
            </w:r>
          </w:p>
        </w:tc>
      </w:tr>
      <w:tr w:rsidR="008C6A76" w:rsidRPr="00852D76" w14:paraId="64073FEB" w14:textId="77777777" w:rsidTr="009B01FD">
        <w:tc>
          <w:tcPr>
            <w:tcW w:w="1668" w:type="dxa"/>
          </w:tcPr>
          <w:p w14:paraId="49F74CB5" w14:textId="3662EB83" w:rsidR="00F92024" w:rsidRPr="00852D76" w:rsidRDefault="00F92024" w:rsidP="008C6A76">
            <w:pPr>
              <w:pStyle w:val="a3"/>
              <w:adjustRightInd w:val="0"/>
              <w:snapToGrid w:val="0"/>
              <w:spacing w:line="360" w:lineRule="auto"/>
              <w:jc w:val="both"/>
              <w:rPr>
                <w:rFonts w:ascii="Book Antiqua" w:hAnsi="Book Antiqua" w:cs="Times New Roman"/>
                <w:color w:val="000000" w:themeColor="text1"/>
                <w:sz w:val="24"/>
                <w:szCs w:val="24"/>
                <w:lang w:val="en-US"/>
              </w:rPr>
            </w:pPr>
            <w:bookmarkStart w:id="143" w:name="OLE_LINK783"/>
            <w:bookmarkStart w:id="144" w:name="OLE_LINK784"/>
            <w:r w:rsidRPr="00852D76">
              <w:rPr>
                <w:rFonts w:ascii="Book Antiqua" w:hAnsi="Book Antiqua" w:cs="Times New Roman"/>
                <w:color w:val="000000" w:themeColor="text1"/>
                <w:sz w:val="24"/>
                <w:szCs w:val="24"/>
                <w:lang w:val="en-US"/>
              </w:rPr>
              <w:t>Schmidt</w:t>
            </w:r>
            <w:bookmarkEnd w:id="143"/>
            <w:bookmarkEnd w:id="144"/>
            <w:r w:rsidR="00C37913">
              <w:rPr>
                <w:rFonts w:ascii="Book Antiqua" w:hAnsi="Book Antiqua" w:cs="Times New Roman"/>
                <w:color w:val="000000" w:themeColor="text1"/>
                <w:sz w:val="24"/>
                <w:szCs w:val="24"/>
                <w:lang w:val="en-US"/>
              </w:rPr>
              <w:t xml:space="preserve"> </w:t>
            </w:r>
            <w:r w:rsidR="00C37913" w:rsidRPr="00E11AC7">
              <w:rPr>
                <w:rFonts w:ascii="Book Antiqua" w:hAnsi="Book Antiqua" w:cs="Times New Roman"/>
                <w:i/>
                <w:iCs/>
                <w:color w:val="000000" w:themeColor="text1"/>
                <w:sz w:val="24"/>
                <w:szCs w:val="24"/>
                <w:lang w:val="en-US"/>
              </w:rPr>
              <w:t>et al</w:t>
            </w:r>
            <w:r w:rsidR="00C37913">
              <w:rPr>
                <w:rFonts w:ascii="Book Antiqua" w:hAnsi="Book Antiqua" w:cs="Times New Roman"/>
                <w:color w:val="000000" w:themeColor="text1"/>
                <w:sz w:val="24"/>
                <w:szCs w:val="24"/>
                <w:vertAlign w:val="superscript"/>
                <w:lang w:val="en-US"/>
              </w:rPr>
              <w:t>[53]</w:t>
            </w:r>
            <w:r w:rsidRPr="00852D76">
              <w:rPr>
                <w:rFonts w:ascii="Book Antiqua" w:hAnsi="Book Antiqua" w:cs="Times New Roman"/>
                <w:color w:val="000000" w:themeColor="text1"/>
                <w:sz w:val="24"/>
                <w:szCs w:val="24"/>
                <w:lang w:val="en-US"/>
              </w:rPr>
              <w:t>, 2016</w:t>
            </w:r>
          </w:p>
        </w:tc>
        <w:tc>
          <w:tcPr>
            <w:tcW w:w="2268" w:type="dxa"/>
          </w:tcPr>
          <w:p w14:paraId="2F46A481" w14:textId="77777777" w:rsidR="00F92024" w:rsidRPr="00852D76" w:rsidRDefault="00F92024" w:rsidP="008C6A76">
            <w:pPr>
              <w:pStyle w:val="a3"/>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t>Conference Abstract</w:t>
            </w:r>
          </w:p>
          <w:p w14:paraId="4421C028" w14:textId="77777777" w:rsidR="00F92024" w:rsidRPr="00852D76" w:rsidRDefault="00F92024" w:rsidP="008C6A76">
            <w:pPr>
              <w:pStyle w:val="a3"/>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t>Level 3</w:t>
            </w:r>
          </w:p>
        </w:tc>
        <w:tc>
          <w:tcPr>
            <w:tcW w:w="5953" w:type="dxa"/>
          </w:tcPr>
          <w:p w14:paraId="5DD58975" w14:textId="77777777" w:rsidR="00F92024" w:rsidRPr="00852D76" w:rsidRDefault="00F92024" w:rsidP="008C6A76">
            <w:pPr>
              <w:pStyle w:val="a3"/>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t>Emergency ECMO insertion in the Cath Lab with findings of type A acute aortic dissection resulting in fatal outcome</w:t>
            </w:r>
          </w:p>
        </w:tc>
      </w:tr>
      <w:tr w:rsidR="008C6A76" w:rsidRPr="00852D76" w14:paraId="11B5BACA" w14:textId="77777777" w:rsidTr="009B01FD">
        <w:tc>
          <w:tcPr>
            <w:tcW w:w="1668" w:type="dxa"/>
          </w:tcPr>
          <w:p w14:paraId="052C023A" w14:textId="77777777" w:rsidR="00F92024" w:rsidRPr="00852D76" w:rsidRDefault="00F92024" w:rsidP="008C6A76">
            <w:pPr>
              <w:pStyle w:val="a3"/>
              <w:adjustRightInd w:val="0"/>
              <w:snapToGrid w:val="0"/>
              <w:spacing w:line="360" w:lineRule="auto"/>
              <w:jc w:val="both"/>
              <w:rPr>
                <w:rFonts w:ascii="Book Antiqua" w:hAnsi="Book Antiqua" w:cs="Times New Roman"/>
                <w:color w:val="000000" w:themeColor="text1"/>
                <w:sz w:val="24"/>
                <w:szCs w:val="24"/>
                <w:lang w:val="en-US"/>
              </w:rPr>
            </w:pPr>
            <w:proofErr w:type="spellStart"/>
            <w:r w:rsidRPr="00852D76">
              <w:rPr>
                <w:rFonts w:ascii="Book Antiqua" w:hAnsi="Book Antiqua" w:cs="Times New Roman"/>
                <w:color w:val="000000" w:themeColor="text1"/>
                <w:sz w:val="24"/>
                <w:szCs w:val="24"/>
                <w:lang w:val="en-US"/>
              </w:rPr>
              <w:t>Szczechowicz</w:t>
            </w:r>
            <w:proofErr w:type="spellEnd"/>
            <w:r w:rsidR="00C37913">
              <w:rPr>
                <w:rFonts w:ascii="Book Antiqua" w:hAnsi="Book Antiqua" w:cs="Times New Roman"/>
                <w:color w:val="000000" w:themeColor="text1"/>
                <w:sz w:val="24"/>
                <w:szCs w:val="24"/>
                <w:lang w:val="en-US"/>
              </w:rPr>
              <w:t xml:space="preserve"> </w:t>
            </w:r>
            <w:r w:rsidR="00C37913" w:rsidRPr="00E11AC7">
              <w:rPr>
                <w:rFonts w:ascii="Book Antiqua" w:hAnsi="Book Antiqua" w:cs="Times New Roman"/>
                <w:i/>
                <w:iCs/>
                <w:color w:val="000000" w:themeColor="text1"/>
                <w:sz w:val="24"/>
                <w:szCs w:val="24"/>
                <w:lang w:val="en-US"/>
              </w:rPr>
              <w:t>et al</w:t>
            </w:r>
            <w:r w:rsidR="00C37913">
              <w:rPr>
                <w:rFonts w:ascii="Book Antiqua" w:hAnsi="Book Antiqua" w:cs="Times New Roman"/>
                <w:color w:val="000000" w:themeColor="text1"/>
                <w:sz w:val="24"/>
                <w:szCs w:val="24"/>
                <w:vertAlign w:val="superscript"/>
                <w:lang w:val="en-US"/>
              </w:rPr>
              <w:t>[41]</w:t>
            </w:r>
            <w:r w:rsidRPr="00852D76">
              <w:rPr>
                <w:rFonts w:ascii="Book Antiqua" w:hAnsi="Book Antiqua" w:cs="Times New Roman"/>
                <w:color w:val="000000" w:themeColor="text1"/>
                <w:sz w:val="24"/>
                <w:szCs w:val="24"/>
                <w:lang w:val="en-US"/>
              </w:rPr>
              <w:t>, 2016</w:t>
            </w:r>
          </w:p>
        </w:tc>
        <w:tc>
          <w:tcPr>
            <w:tcW w:w="2268" w:type="dxa"/>
          </w:tcPr>
          <w:p w14:paraId="045E151C" w14:textId="77777777" w:rsidR="00F92024" w:rsidRPr="00852D76" w:rsidRDefault="00F92024" w:rsidP="008C6A76">
            <w:pPr>
              <w:pStyle w:val="a3"/>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t>Case Report</w:t>
            </w:r>
          </w:p>
          <w:p w14:paraId="285C82D4" w14:textId="77777777" w:rsidR="00F92024" w:rsidRPr="00852D76" w:rsidRDefault="00F92024" w:rsidP="008C6A76">
            <w:pPr>
              <w:pStyle w:val="a3"/>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t>Level 3</w:t>
            </w:r>
          </w:p>
        </w:tc>
        <w:tc>
          <w:tcPr>
            <w:tcW w:w="5953" w:type="dxa"/>
          </w:tcPr>
          <w:p w14:paraId="0013C694" w14:textId="77777777" w:rsidR="00F92024" w:rsidRPr="00852D76" w:rsidRDefault="00F92024" w:rsidP="008C6A76">
            <w:pPr>
              <w:pStyle w:val="a3"/>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t xml:space="preserve">2 patients with acute type A aortic dissection complicated by right ventricular failure requiring ECMO support </w:t>
            </w:r>
          </w:p>
        </w:tc>
      </w:tr>
      <w:tr w:rsidR="008C6A76" w:rsidRPr="00852D76" w14:paraId="25086115" w14:textId="77777777" w:rsidTr="009B01FD">
        <w:tc>
          <w:tcPr>
            <w:tcW w:w="1668" w:type="dxa"/>
          </w:tcPr>
          <w:p w14:paraId="03CB9282" w14:textId="77777777" w:rsidR="00F92024" w:rsidRPr="00852D76" w:rsidRDefault="00F92024" w:rsidP="008C6A76">
            <w:pPr>
              <w:pStyle w:val="a3"/>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t>Ishida</w:t>
            </w:r>
            <w:r w:rsidR="00C37913">
              <w:rPr>
                <w:rFonts w:ascii="Book Antiqua" w:hAnsi="Book Antiqua" w:cs="Times New Roman"/>
                <w:color w:val="000000" w:themeColor="text1"/>
                <w:sz w:val="24"/>
                <w:szCs w:val="24"/>
                <w:lang w:val="en-US"/>
              </w:rPr>
              <w:t xml:space="preserve"> </w:t>
            </w:r>
            <w:r w:rsidR="00C37913" w:rsidRPr="00E11AC7">
              <w:rPr>
                <w:rFonts w:ascii="Book Antiqua" w:hAnsi="Book Antiqua" w:cs="Times New Roman"/>
                <w:i/>
                <w:iCs/>
                <w:color w:val="000000" w:themeColor="text1"/>
                <w:sz w:val="24"/>
                <w:szCs w:val="24"/>
                <w:lang w:val="en-US"/>
              </w:rPr>
              <w:t>et al</w:t>
            </w:r>
            <w:r w:rsidR="00C37913">
              <w:rPr>
                <w:rFonts w:ascii="Book Antiqua" w:hAnsi="Book Antiqua" w:cs="Times New Roman"/>
                <w:color w:val="000000" w:themeColor="text1"/>
                <w:sz w:val="24"/>
                <w:szCs w:val="24"/>
                <w:vertAlign w:val="superscript"/>
                <w:lang w:val="en-US"/>
              </w:rPr>
              <w:t>[42]</w:t>
            </w:r>
            <w:r w:rsidRPr="00852D76">
              <w:rPr>
                <w:rFonts w:ascii="Book Antiqua" w:hAnsi="Book Antiqua" w:cs="Times New Roman"/>
                <w:color w:val="000000" w:themeColor="text1"/>
                <w:sz w:val="24"/>
                <w:szCs w:val="24"/>
                <w:lang w:val="en-US"/>
              </w:rPr>
              <w:t>, 2015</w:t>
            </w:r>
          </w:p>
        </w:tc>
        <w:tc>
          <w:tcPr>
            <w:tcW w:w="2268" w:type="dxa"/>
          </w:tcPr>
          <w:p w14:paraId="33C02C0F" w14:textId="77777777" w:rsidR="00F92024" w:rsidRPr="00852D76" w:rsidRDefault="00F92024" w:rsidP="008C6A76">
            <w:pPr>
              <w:pStyle w:val="a3"/>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t>Case Report</w:t>
            </w:r>
          </w:p>
          <w:p w14:paraId="6E6710E2" w14:textId="77777777" w:rsidR="00F92024" w:rsidRPr="00852D76" w:rsidRDefault="00F92024" w:rsidP="008C6A76">
            <w:pPr>
              <w:pStyle w:val="a3"/>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t>Level 3</w:t>
            </w:r>
          </w:p>
        </w:tc>
        <w:tc>
          <w:tcPr>
            <w:tcW w:w="5953" w:type="dxa"/>
          </w:tcPr>
          <w:p w14:paraId="02FFA923" w14:textId="77777777" w:rsidR="00F92024" w:rsidRPr="00852D76" w:rsidRDefault="00F92024" w:rsidP="008C6A76">
            <w:pPr>
              <w:pStyle w:val="a3"/>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t>Two-stage procedure on ECMO support in 1 patient who sustained acute type A aortic dissection in a background of chronic thrombo-embolic pulmonary hypertension</w:t>
            </w:r>
          </w:p>
        </w:tc>
      </w:tr>
      <w:tr w:rsidR="008C6A76" w:rsidRPr="00852D76" w14:paraId="43AC3737" w14:textId="77777777" w:rsidTr="009B01FD">
        <w:tc>
          <w:tcPr>
            <w:tcW w:w="1668" w:type="dxa"/>
          </w:tcPr>
          <w:p w14:paraId="4D813367" w14:textId="77777777" w:rsidR="00F92024" w:rsidRPr="00852D76" w:rsidRDefault="00F92024" w:rsidP="008C6A76">
            <w:pPr>
              <w:pStyle w:val="a3"/>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t>Yavuz</w:t>
            </w:r>
            <w:r w:rsidR="00C37913">
              <w:rPr>
                <w:rFonts w:ascii="Book Antiqua" w:hAnsi="Book Antiqua" w:cs="Times New Roman"/>
                <w:color w:val="000000" w:themeColor="text1"/>
                <w:sz w:val="24"/>
                <w:szCs w:val="24"/>
                <w:lang w:val="en-US"/>
              </w:rPr>
              <w:t xml:space="preserve"> </w:t>
            </w:r>
            <w:bookmarkStart w:id="145" w:name="OLE_LINK785"/>
            <w:bookmarkStart w:id="146" w:name="OLE_LINK786"/>
            <w:r w:rsidR="00C37913" w:rsidRPr="00E11AC7">
              <w:rPr>
                <w:rFonts w:ascii="Book Antiqua" w:hAnsi="Book Antiqua" w:cs="Times New Roman"/>
                <w:i/>
                <w:iCs/>
                <w:color w:val="000000" w:themeColor="text1"/>
                <w:sz w:val="24"/>
                <w:szCs w:val="24"/>
                <w:lang w:val="en-US"/>
              </w:rPr>
              <w:t>et al</w:t>
            </w:r>
            <w:r w:rsidR="00C37913">
              <w:rPr>
                <w:rFonts w:ascii="Book Antiqua" w:hAnsi="Book Antiqua" w:cs="Times New Roman"/>
                <w:color w:val="000000" w:themeColor="text1"/>
                <w:sz w:val="24"/>
                <w:szCs w:val="24"/>
                <w:vertAlign w:val="superscript"/>
                <w:lang w:val="en-US"/>
              </w:rPr>
              <w:t>[43]</w:t>
            </w:r>
            <w:bookmarkEnd w:id="145"/>
            <w:bookmarkEnd w:id="146"/>
            <w:r w:rsidRPr="00852D76">
              <w:rPr>
                <w:rFonts w:ascii="Book Antiqua" w:hAnsi="Book Antiqua" w:cs="Times New Roman"/>
                <w:color w:val="000000" w:themeColor="text1"/>
                <w:sz w:val="24"/>
                <w:szCs w:val="24"/>
                <w:lang w:val="en-US"/>
              </w:rPr>
              <w:t>, 2015</w:t>
            </w:r>
          </w:p>
        </w:tc>
        <w:tc>
          <w:tcPr>
            <w:tcW w:w="2268" w:type="dxa"/>
          </w:tcPr>
          <w:p w14:paraId="709DDFEA" w14:textId="77777777" w:rsidR="00F92024" w:rsidRPr="00852D76" w:rsidRDefault="00F92024" w:rsidP="008C6A76">
            <w:pPr>
              <w:pStyle w:val="a3"/>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t>Case Report</w:t>
            </w:r>
          </w:p>
          <w:p w14:paraId="73A40A9E" w14:textId="77777777" w:rsidR="00F92024" w:rsidRPr="00852D76" w:rsidRDefault="00F92024" w:rsidP="008C6A76">
            <w:pPr>
              <w:pStyle w:val="a3"/>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t>Level 3</w:t>
            </w:r>
          </w:p>
        </w:tc>
        <w:tc>
          <w:tcPr>
            <w:tcW w:w="5953" w:type="dxa"/>
          </w:tcPr>
          <w:p w14:paraId="77383DEA" w14:textId="77777777" w:rsidR="00F92024" w:rsidRPr="00852D76" w:rsidRDefault="00F92024" w:rsidP="008C6A76">
            <w:pPr>
              <w:pStyle w:val="a3"/>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t>ECMO following TEVAR in 1 patient</w:t>
            </w:r>
          </w:p>
        </w:tc>
      </w:tr>
      <w:tr w:rsidR="008C6A76" w:rsidRPr="00852D76" w14:paraId="7BE7E41B" w14:textId="77777777" w:rsidTr="009B01FD">
        <w:tc>
          <w:tcPr>
            <w:tcW w:w="1668" w:type="dxa"/>
          </w:tcPr>
          <w:p w14:paraId="40CF008A" w14:textId="77777777" w:rsidR="00F92024" w:rsidRPr="00852D76" w:rsidRDefault="00F92024" w:rsidP="008C6A76">
            <w:pPr>
              <w:pStyle w:val="a3"/>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t>Guenther</w:t>
            </w:r>
            <w:r w:rsidR="00C37913">
              <w:rPr>
                <w:rFonts w:ascii="Book Antiqua" w:hAnsi="Book Antiqua" w:cs="Times New Roman"/>
                <w:color w:val="000000" w:themeColor="text1"/>
                <w:sz w:val="24"/>
                <w:szCs w:val="24"/>
                <w:lang w:val="en-US"/>
              </w:rPr>
              <w:t xml:space="preserve"> </w:t>
            </w:r>
            <w:bookmarkStart w:id="147" w:name="OLE_LINK789"/>
            <w:bookmarkStart w:id="148" w:name="OLE_LINK790"/>
            <w:r w:rsidR="00C37913" w:rsidRPr="00E11AC7">
              <w:rPr>
                <w:rFonts w:ascii="Book Antiqua" w:hAnsi="Book Antiqua" w:cs="Times New Roman"/>
                <w:i/>
                <w:iCs/>
                <w:color w:val="000000" w:themeColor="text1"/>
                <w:sz w:val="24"/>
                <w:szCs w:val="24"/>
                <w:lang w:val="en-US"/>
              </w:rPr>
              <w:t>et al</w:t>
            </w:r>
            <w:r w:rsidR="00C37913">
              <w:rPr>
                <w:rFonts w:ascii="Book Antiqua" w:hAnsi="Book Antiqua" w:cs="Times New Roman"/>
                <w:color w:val="000000" w:themeColor="text1"/>
                <w:sz w:val="24"/>
                <w:szCs w:val="24"/>
                <w:vertAlign w:val="superscript"/>
                <w:lang w:val="en-US"/>
              </w:rPr>
              <w:t>[30]</w:t>
            </w:r>
            <w:bookmarkEnd w:id="147"/>
            <w:bookmarkEnd w:id="148"/>
            <w:r w:rsidRPr="00852D76">
              <w:rPr>
                <w:rFonts w:ascii="Book Antiqua" w:hAnsi="Book Antiqua" w:cs="Times New Roman"/>
                <w:color w:val="000000" w:themeColor="text1"/>
                <w:sz w:val="24"/>
                <w:szCs w:val="24"/>
                <w:lang w:val="en-US"/>
              </w:rPr>
              <w:t>, 2014</w:t>
            </w:r>
          </w:p>
        </w:tc>
        <w:tc>
          <w:tcPr>
            <w:tcW w:w="2268" w:type="dxa"/>
          </w:tcPr>
          <w:p w14:paraId="60547384" w14:textId="77777777" w:rsidR="00F92024" w:rsidRPr="00852D76" w:rsidRDefault="00F92024" w:rsidP="008C6A76">
            <w:pPr>
              <w:pStyle w:val="a3"/>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t>Retrospective Case Review</w:t>
            </w:r>
          </w:p>
          <w:p w14:paraId="22E07070" w14:textId="77777777" w:rsidR="00F92024" w:rsidRPr="00852D76" w:rsidRDefault="00F92024" w:rsidP="008C6A76">
            <w:pPr>
              <w:pStyle w:val="a3"/>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t>Level 3</w:t>
            </w:r>
          </w:p>
        </w:tc>
        <w:tc>
          <w:tcPr>
            <w:tcW w:w="5953" w:type="dxa"/>
          </w:tcPr>
          <w:p w14:paraId="1746383B" w14:textId="77777777" w:rsidR="00F92024" w:rsidRPr="00852D76" w:rsidRDefault="00F92024" w:rsidP="008C6A76">
            <w:pPr>
              <w:pStyle w:val="a3"/>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t xml:space="preserve">6 patients with acute type A aortic dissection involving the coronary arteries treated with ECMO </w:t>
            </w:r>
            <w:r w:rsidR="00821C9F" w:rsidRPr="00852D76">
              <w:rPr>
                <w:rFonts w:ascii="Book Antiqua" w:hAnsi="Book Antiqua" w:cs="Times New Roman"/>
                <w:color w:val="000000" w:themeColor="text1"/>
                <w:sz w:val="24"/>
                <w:szCs w:val="24"/>
                <w:lang w:val="en-US"/>
              </w:rPr>
              <w:t>support</w:t>
            </w:r>
          </w:p>
        </w:tc>
      </w:tr>
      <w:tr w:rsidR="008C6A76" w:rsidRPr="00852D76" w14:paraId="4E06F19F" w14:textId="77777777" w:rsidTr="009B01FD">
        <w:tc>
          <w:tcPr>
            <w:tcW w:w="1668" w:type="dxa"/>
          </w:tcPr>
          <w:p w14:paraId="0A26D440" w14:textId="71D48336" w:rsidR="00F92024" w:rsidRPr="00852D76" w:rsidRDefault="00F92024" w:rsidP="008C6A76">
            <w:pPr>
              <w:pStyle w:val="a3"/>
              <w:adjustRightInd w:val="0"/>
              <w:snapToGrid w:val="0"/>
              <w:spacing w:line="360" w:lineRule="auto"/>
              <w:jc w:val="both"/>
              <w:rPr>
                <w:rFonts w:ascii="Book Antiqua" w:hAnsi="Book Antiqua" w:cs="Times New Roman"/>
                <w:color w:val="000000" w:themeColor="text1"/>
                <w:sz w:val="24"/>
                <w:szCs w:val="24"/>
                <w:lang w:val="en-US"/>
              </w:rPr>
            </w:pPr>
            <w:bookmarkStart w:id="149" w:name="OLE_LINK787"/>
            <w:bookmarkStart w:id="150" w:name="OLE_LINK788"/>
            <w:proofErr w:type="spellStart"/>
            <w:r w:rsidRPr="00852D76">
              <w:rPr>
                <w:rFonts w:ascii="Book Antiqua" w:hAnsi="Book Antiqua" w:cs="Times New Roman"/>
                <w:color w:val="000000" w:themeColor="text1"/>
                <w:sz w:val="24"/>
                <w:szCs w:val="24"/>
                <w:lang w:val="en-US"/>
              </w:rPr>
              <w:t>Amako</w:t>
            </w:r>
            <w:bookmarkEnd w:id="149"/>
            <w:bookmarkEnd w:id="150"/>
            <w:proofErr w:type="spellEnd"/>
            <w:r w:rsidR="00C37913">
              <w:rPr>
                <w:rFonts w:ascii="Book Antiqua" w:hAnsi="Book Antiqua" w:cs="Times New Roman"/>
                <w:color w:val="000000" w:themeColor="text1"/>
                <w:sz w:val="24"/>
                <w:szCs w:val="24"/>
                <w:lang w:val="en-US"/>
              </w:rPr>
              <w:t xml:space="preserve"> </w:t>
            </w:r>
            <w:bookmarkStart w:id="151" w:name="OLE_LINK791"/>
            <w:bookmarkStart w:id="152" w:name="OLE_LINK792"/>
            <w:r w:rsidR="00C37913" w:rsidRPr="00E11AC7">
              <w:rPr>
                <w:rFonts w:ascii="Book Antiqua" w:hAnsi="Book Antiqua" w:cs="Times New Roman"/>
                <w:i/>
                <w:iCs/>
                <w:color w:val="000000" w:themeColor="text1"/>
                <w:sz w:val="24"/>
                <w:szCs w:val="24"/>
                <w:lang w:val="en-US"/>
              </w:rPr>
              <w:t>et al</w:t>
            </w:r>
            <w:r w:rsidR="00C37913">
              <w:rPr>
                <w:rFonts w:ascii="Book Antiqua" w:hAnsi="Book Antiqua" w:cs="Times New Roman"/>
                <w:color w:val="000000" w:themeColor="text1"/>
                <w:sz w:val="24"/>
                <w:szCs w:val="24"/>
                <w:vertAlign w:val="superscript"/>
                <w:lang w:val="en-US"/>
              </w:rPr>
              <w:t>[44]</w:t>
            </w:r>
            <w:bookmarkEnd w:id="151"/>
            <w:bookmarkEnd w:id="152"/>
            <w:r w:rsidRPr="00852D76">
              <w:rPr>
                <w:rFonts w:ascii="Book Antiqua" w:hAnsi="Book Antiqua" w:cs="Times New Roman"/>
                <w:color w:val="000000" w:themeColor="text1"/>
                <w:sz w:val="24"/>
                <w:szCs w:val="24"/>
                <w:lang w:val="en-US"/>
              </w:rPr>
              <w:t>, 2013</w:t>
            </w:r>
          </w:p>
        </w:tc>
        <w:tc>
          <w:tcPr>
            <w:tcW w:w="2268" w:type="dxa"/>
          </w:tcPr>
          <w:p w14:paraId="0EA95938" w14:textId="77777777" w:rsidR="00F92024" w:rsidRPr="00852D76" w:rsidRDefault="00F92024" w:rsidP="008C6A76">
            <w:pPr>
              <w:pStyle w:val="a3"/>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t>Case Report</w:t>
            </w:r>
          </w:p>
          <w:p w14:paraId="11D07524" w14:textId="77777777" w:rsidR="00F92024" w:rsidRPr="00852D76" w:rsidRDefault="00F92024" w:rsidP="008C6A76">
            <w:pPr>
              <w:pStyle w:val="a3"/>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t>Level 3</w:t>
            </w:r>
          </w:p>
        </w:tc>
        <w:tc>
          <w:tcPr>
            <w:tcW w:w="5953" w:type="dxa"/>
          </w:tcPr>
          <w:p w14:paraId="052A979C" w14:textId="77777777" w:rsidR="00F92024" w:rsidRPr="00852D76" w:rsidRDefault="00F92024" w:rsidP="008C6A76">
            <w:pPr>
              <w:pStyle w:val="a3"/>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t>1 patient with acute type A aortic dissection treated with ECMO support</w:t>
            </w:r>
          </w:p>
        </w:tc>
      </w:tr>
      <w:tr w:rsidR="008C6A76" w:rsidRPr="00852D76" w14:paraId="57D2A876" w14:textId="77777777" w:rsidTr="009B01FD">
        <w:tc>
          <w:tcPr>
            <w:tcW w:w="1668" w:type="dxa"/>
          </w:tcPr>
          <w:p w14:paraId="7B703235" w14:textId="77777777" w:rsidR="00F92024" w:rsidRPr="00852D76" w:rsidRDefault="00F92024" w:rsidP="008C6A76">
            <w:pPr>
              <w:pStyle w:val="a3"/>
              <w:adjustRightInd w:val="0"/>
              <w:snapToGrid w:val="0"/>
              <w:spacing w:line="360" w:lineRule="auto"/>
              <w:jc w:val="both"/>
              <w:rPr>
                <w:rFonts w:ascii="Book Antiqua" w:hAnsi="Book Antiqua" w:cs="Times New Roman"/>
                <w:color w:val="000000" w:themeColor="text1"/>
                <w:sz w:val="24"/>
                <w:szCs w:val="24"/>
                <w:lang w:val="en-US"/>
              </w:rPr>
            </w:pPr>
            <w:proofErr w:type="spellStart"/>
            <w:r w:rsidRPr="00852D76">
              <w:rPr>
                <w:rFonts w:ascii="Book Antiqua" w:hAnsi="Book Antiqua" w:cs="Times New Roman"/>
                <w:color w:val="000000" w:themeColor="text1"/>
                <w:sz w:val="24"/>
                <w:szCs w:val="24"/>
                <w:lang w:val="en-US"/>
              </w:rPr>
              <w:lastRenderedPageBreak/>
              <w:t>Abouliatim</w:t>
            </w:r>
            <w:proofErr w:type="spellEnd"/>
            <w:r w:rsidR="00E11AC7">
              <w:rPr>
                <w:rFonts w:ascii="Book Antiqua" w:hAnsi="Book Antiqua" w:cs="Times New Roman"/>
                <w:color w:val="000000" w:themeColor="text1"/>
                <w:sz w:val="24"/>
                <w:szCs w:val="24"/>
                <w:lang w:val="en-US"/>
              </w:rPr>
              <w:t xml:space="preserve"> </w:t>
            </w:r>
            <w:r w:rsidR="00E11AC7" w:rsidRPr="00E11AC7">
              <w:rPr>
                <w:rFonts w:ascii="Book Antiqua" w:hAnsi="Book Antiqua" w:cs="Times New Roman"/>
                <w:i/>
                <w:iCs/>
                <w:color w:val="000000" w:themeColor="text1"/>
                <w:sz w:val="24"/>
                <w:szCs w:val="24"/>
                <w:lang w:val="en-US"/>
              </w:rPr>
              <w:t>et al</w:t>
            </w:r>
            <w:r w:rsidR="00E11AC7">
              <w:rPr>
                <w:rFonts w:ascii="Book Antiqua" w:hAnsi="Book Antiqua" w:cs="Times New Roman"/>
                <w:color w:val="000000" w:themeColor="text1"/>
                <w:sz w:val="24"/>
                <w:szCs w:val="24"/>
                <w:vertAlign w:val="superscript"/>
                <w:lang w:val="en-US"/>
              </w:rPr>
              <w:t>[27]</w:t>
            </w:r>
            <w:r w:rsidRPr="00852D76">
              <w:rPr>
                <w:rFonts w:ascii="Book Antiqua" w:hAnsi="Book Antiqua" w:cs="Times New Roman"/>
                <w:color w:val="000000" w:themeColor="text1"/>
                <w:sz w:val="24"/>
                <w:szCs w:val="24"/>
                <w:lang w:val="en-US"/>
              </w:rPr>
              <w:t>, 2012</w:t>
            </w:r>
          </w:p>
          <w:p w14:paraId="1A43061B" w14:textId="77777777" w:rsidR="00F92024" w:rsidRPr="00852D76" w:rsidRDefault="00F92024" w:rsidP="008C6A76">
            <w:pPr>
              <w:pStyle w:val="a3"/>
              <w:adjustRightInd w:val="0"/>
              <w:snapToGrid w:val="0"/>
              <w:spacing w:line="360" w:lineRule="auto"/>
              <w:jc w:val="both"/>
              <w:rPr>
                <w:rFonts w:ascii="Book Antiqua" w:hAnsi="Book Antiqua" w:cs="Times New Roman"/>
                <w:color w:val="000000" w:themeColor="text1"/>
                <w:sz w:val="24"/>
                <w:szCs w:val="24"/>
                <w:lang w:val="en-US"/>
              </w:rPr>
            </w:pPr>
          </w:p>
        </w:tc>
        <w:tc>
          <w:tcPr>
            <w:tcW w:w="2268" w:type="dxa"/>
          </w:tcPr>
          <w:p w14:paraId="184DEE30" w14:textId="77777777" w:rsidR="00F92024" w:rsidRPr="00852D76" w:rsidRDefault="00F92024" w:rsidP="008C6A76">
            <w:pPr>
              <w:pStyle w:val="a3"/>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t>Brief Communication</w:t>
            </w:r>
          </w:p>
          <w:p w14:paraId="00B759A5" w14:textId="77777777" w:rsidR="00F92024" w:rsidRPr="00852D76" w:rsidRDefault="00F92024" w:rsidP="008C6A76">
            <w:pPr>
              <w:pStyle w:val="a3"/>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t>Level 3</w:t>
            </w:r>
          </w:p>
        </w:tc>
        <w:tc>
          <w:tcPr>
            <w:tcW w:w="5953" w:type="dxa"/>
          </w:tcPr>
          <w:p w14:paraId="14F6B6E2" w14:textId="77777777" w:rsidR="00F92024" w:rsidRPr="00852D76" w:rsidRDefault="00F92024" w:rsidP="008C6A76">
            <w:pPr>
              <w:pStyle w:val="a3"/>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t>AAA repair on ECMO support in 2 patients after failed EVAR</w:t>
            </w:r>
          </w:p>
        </w:tc>
      </w:tr>
      <w:tr w:rsidR="008C6A76" w:rsidRPr="00852D76" w14:paraId="2C15A827" w14:textId="77777777" w:rsidTr="009B01FD">
        <w:tc>
          <w:tcPr>
            <w:tcW w:w="1668" w:type="dxa"/>
          </w:tcPr>
          <w:p w14:paraId="47958A3A" w14:textId="77777777" w:rsidR="00F92024" w:rsidRPr="00852D76" w:rsidRDefault="00F92024" w:rsidP="008C6A76">
            <w:pPr>
              <w:pStyle w:val="a3"/>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t>Shinar</w:t>
            </w:r>
            <w:r w:rsidR="00C37913">
              <w:rPr>
                <w:rFonts w:ascii="Book Antiqua" w:hAnsi="Book Antiqua" w:cs="Times New Roman"/>
                <w:color w:val="000000" w:themeColor="text1"/>
                <w:sz w:val="24"/>
                <w:szCs w:val="24"/>
                <w:lang w:val="en-US"/>
              </w:rPr>
              <w:t xml:space="preserve"> </w:t>
            </w:r>
            <w:r w:rsidR="00C37913" w:rsidRPr="00E11AC7">
              <w:rPr>
                <w:rFonts w:ascii="Book Antiqua" w:hAnsi="Book Antiqua" w:cs="Times New Roman"/>
                <w:i/>
                <w:iCs/>
                <w:color w:val="000000" w:themeColor="text1"/>
                <w:sz w:val="24"/>
                <w:szCs w:val="24"/>
                <w:lang w:val="en-US"/>
              </w:rPr>
              <w:t>et al</w:t>
            </w:r>
            <w:r w:rsidR="00C37913">
              <w:rPr>
                <w:rFonts w:ascii="Book Antiqua" w:hAnsi="Book Antiqua" w:cs="Times New Roman"/>
                <w:color w:val="000000" w:themeColor="text1"/>
                <w:sz w:val="24"/>
                <w:szCs w:val="24"/>
                <w:vertAlign w:val="superscript"/>
                <w:lang w:val="en-US"/>
              </w:rPr>
              <w:t>[55]</w:t>
            </w:r>
            <w:r w:rsidRPr="00852D76">
              <w:rPr>
                <w:rFonts w:ascii="Book Antiqua" w:hAnsi="Book Antiqua" w:cs="Times New Roman"/>
                <w:color w:val="000000" w:themeColor="text1"/>
                <w:sz w:val="24"/>
                <w:szCs w:val="24"/>
                <w:lang w:val="en-US"/>
              </w:rPr>
              <w:t>, 2011</w:t>
            </w:r>
          </w:p>
        </w:tc>
        <w:tc>
          <w:tcPr>
            <w:tcW w:w="2268" w:type="dxa"/>
          </w:tcPr>
          <w:p w14:paraId="4EE49CA6" w14:textId="77777777" w:rsidR="00F92024" w:rsidRPr="00852D76" w:rsidRDefault="00F92024" w:rsidP="008C6A76">
            <w:pPr>
              <w:pStyle w:val="a3"/>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t>Conference Abstract</w:t>
            </w:r>
          </w:p>
          <w:p w14:paraId="335A7462" w14:textId="77777777" w:rsidR="00F92024" w:rsidRPr="00852D76" w:rsidRDefault="00F92024" w:rsidP="008C6A76">
            <w:pPr>
              <w:pStyle w:val="a3"/>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t>Level 3</w:t>
            </w:r>
          </w:p>
        </w:tc>
        <w:tc>
          <w:tcPr>
            <w:tcW w:w="5953" w:type="dxa"/>
          </w:tcPr>
          <w:p w14:paraId="302F928B" w14:textId="77777777" w:rsidR="00F92024" w:rsidRPr="00852D76" w:rsidRDefault="00F92024" w:rsidP="008C6A76">
            <w:pPr>
              <w:pStyle w:val="a3"/>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t>19 cases of ECMO insertion in Accident &amp; Emergency Department</w:t>
            </w:r>
            <w:r w:rsidR="006F40DA" w:rsidRPr="00852D76">
              <w:rPr>
                <w:rFonts w:ascii="Book Antiqua" w:hAnsi="Book Antiqua" w:cs="Times New Roman"/>
                <w:color w:val="000000" w:themeColor="text1"/>
                <w:sz w:val="24"/>
                <w:szCs w:val="24"/>
                <w:lang w:val="en-US"/>
              </w:rPr>
              <w:t xml:space="preserve"> through percutaneous cannulation of the femoral vessels </w:t>
            </w:r>
          </w:p>
        </w:tc>
      </w:tr>
      <w:tr w:rsidR="008C6A76" w:rsidRPr="00852D76" w14:paraId="12E3C749" w14:textId="77777777" w:rsidTr="009B01FD">
        <w:tc>
          <w:tcPr>
            <w:tcW w:w="1668" w:type="dxa"/>
          </w:tcPr>
          <w:p w14:paraId="55E0A8D9" w14:textId="77777777" w:rsidR="00F92024" w:rsidRPr="00852D76" w:rsidRDefault="00F92024" w:rsidP="008C6A76">
            <w:pPr>
              <w:pStyle w:val="a3"/>
              <w:adjustRightInd w:val="0"/>
              <w:snapToGrid w:val="0"/>
              <w:spacing w:line="360" w:lineRule="auto"/>
              <w:jc w:val="both"/>
              <w:rPr>
                <w:rFonts w:ascii="Book Antiqua" w:hAnsi="Book Antiqua" w:cs="Times New Roman"/>
                <w:color w:val="000000" w:themeColor="text1"/>
                <w:sz w:val="24"/>
                <w:szCs w:val="24"/>
                <w:lang w:val="en-US"/>
              </w:rPr>
            </w:pPr>
            <w:proofErr w:type="spellStart"/>
            <w:r w:rsidRPr="00852D76">
              <w:rPr>
                <w:rFonts w:ascii="Book Antiqua" w:hAnsi="Book Antiqua" w:cs="Times New Roman"/>
                <w:color w:val="000000" w:themeColor="text1"/>
                <w:sz w:val="24"/>
                <w:szCs w:val="24"/>
                <w:lang w:val="en-US"/>
              </w:rPr>
              <w:t>Doguet</w:t>
            </w:r>
            <w:proofErr w:type="spellEnd"/>
            <w:r w:rsidR="00C37913">
              <w:rPr>
                <w:rFonts w:ascii="Book Antiqua" w:hAnsi="Book Antiqua" w:cs="Times New Roman"/>
                <w:color w:val="000000" w:themeColor="text1"/>
                <w:sz w:val="24"/>
                <w:szCs w:val="24"/>
                <w:lang w:val="en-US"/>
              </w:rPr>
              <w:t xml:space="preserve"> </w:t>
            </w:r>
            <w:bookmarkStart w:id="153" w:name="OLE_LINK793"/>
            <w:bookmarkStart w:id="154" w:name="OLE_LINK794"/>
            <w:r w:rsidR="00C37913" w:rsidRPr="00E11AC7">
              <w:rPr>
                <w:rFonts w:ascii="Book Antiqua" w:hAnsi="Book Antiqua" w:cs="Times New Roman"/>
                <w:i/>
                <w:iCs/>
                <w:color w:val="000000" w:themeColor="text1"/>
                <w:sz w:val="24"/>
                <w:szCs w:val="24"/>
                <w:lang w:val="en-US"/>
              </w:rPr>
              <w:t>et al</w:t>
            </w:r>
            <w:r w:rsidR="00C37913">
              <w:rPr>
                <w:rFonts w:ascii="Book Antiqua" w:hAnsi="Book Antiqua" w:cs="Times New Roman"/>
                <w:color w:val="000000" w:themeColor="text1"/>
                <w:sz w:val="24"/>
                <w:szCs w:val="24"/>
                <w:vertAlign w:val="superscript"/>
                <w:lang w:val="en-US"/>
              </w:rPr>
              <w:t>[45]</w:t>
            </w:r>
            <w:bookmarkEnd w:id="153"/>
            <w:bookmarkEnd w:id="154"/>
            <w:r w:rsidRPr="00852D76">
              <w:rPr>
                <w:rFonts w:ascii="Book Antiqua" w:hAnsi="Book Antiqua" w:cs="Times New Roman"/>
                <w:color w:val="000000" w:themeColor="text1"/>
                <w:sz w:val="24"/>
                <w:szCs w:val="24"/>
                <w:lang w:val="en-US"/>
              </w:rPr>
              <w:t>, 2010</w:t>
            </w:r>
          </w:p>
          <w:p w14:paraId="26BA6E04" w14:textId="77777777" w:rsidR="00F92024" w:rsidRPr="00852D76" w:rsidRDefault="00F92024" w:rsidP="008C6A76">
            <w:pPr>
              <w:pStyle w:val="a3"/>
              <w:adjustRightInd w:val="0"/>
              <w:snapToGrid w:val="0"/>
              <w:spacing w:line="360" w:lineRule="auto"/>
              <w:jc w:val="both"/>
              <w:rPr>
                <w:rFonts w:ascii="Book Antiqua" w:hAnsi="Book Antiqua" w:cs="Times New Roman"/>
                <w:color w:val="000000" w:themeColor="text1"/>
                <w:sz w:val="24"/>
                <w:szCs w:val="24"/>
                <w:lang w:val="en-US"/>
              </w:rPr>
            </w:pPr>
          </w:p>
        </w:tc>
        <w:tc>
          <w:tcPr>
            <w:tcW w:w="2268" w:type="dxa"/>
          </w:tcPr>
          <w:p w14:paraId="591B597B" w14:textId="77777777" w:rsidR="00F92024" w:rsidRPr="00852D76" w:rsidRDefault="00F92024" w:rsidP="008C6A76">
            <w:pPr>
              <w:pStyle w:val="a3"/>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t>Case Report</w:t>
            </w:r>
          </w:p>
          <w:p w14:paraId="0944AF36" w14:textId="77777777" w:rsidR="00F92024" w:rsidRPr="00852D76" w:rsidRDefault="00F92024" w:rsidP="008C6A76">
            <w:pPr>
              <w:pStyle w:val="a3"/>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t>Level 3</w:t>
            </w:r>
          </w:p>
        </w:tc>
        <w:tc>
          <w:tcPr>
            <w:tcW w:w="5953" w:type="dxa"/>
          </w:tcPr>
          <w:p w14:paraId="2B0250D5" w14:textId="77777777" w:rsidR="00F92024" w:rsidRPr="00852D76" w:rsidRDefault="00F92024" w:rsidP="008C6A76">
            <w:pPr>
              <w:pStyle w:val="a3"/>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t xml:space="preserve">1 patient with acute type </w:t>
            </w:r>
            <w:proofErr w:type="gramStart"/>
            <w:r w:rsidRPr="00852D76">
              <w:rPr>
                <w:rFonts w:ascii="Book Antiqua" w:hAnsi="Book Antiqua" w:cs="Times New Roman"/>
                <w:color w:val="000000" w:themeColor="text1"/>
                <w:sz w:val="24"/>
                <w:szCs w:val="24"/>
                <w:lang w:val="en-US"/>
              </w:rPr>
              <w:t>A</w:t>
            </w:r>
            <w:proofErr w:type="gramEnd"/>
            <w:r w:rsidRPr="00852D76">
              <w:rPr>
                <w:rFonts w:ascii="Book Antiqua" w:hAnsi="Book Antiqua" w:cs="Times New Roman"/>
                <w:color w:val="000000" w:themeColor="text1"/>
                <w:sz w:val="24"/>
                <w:szCs w:val="24"/>
                <w:lang w:val="en-US"/>
              </w:rPr>
              <w:t xml:space="preserve"> aortic dissection involving the coronary arteries treated with peripheral ECMO support through </w:t>
            </w:r>
            <w:proofErr w:type="spellStart"/>
            <w:r w:rsidRPr="00852D76">
              <w:rPr>
                <w:rFonts w:ascii="Book Antiqua" w:hAnsi="Book Antiqua" w:cs="Times New Roman"/>
                <w:color w:val="000000" w:themeColor="text1"/>
                <w:sz w:val="24"/>
                <w:szCs w:val="24"/>
                <w:lang w:val="en-US"/>
              </w:rPr>
              <w:t>femoro</w:t>
            </w:r>
            <w:proofErr w:type="spellEnd"/>
            <w:r w:rsidRPr="00852D76">
              <w:rPr>
                <w:rFonts w:ascii="Book Antiqua" w:hAnsi="Book Antiqua" w:cs="Times New Roman"/>
                <w:color w:val="000000" w:themeColor="text1"/>
                <w:sz w:val="24"/>
                <w:szCs w:val="24"/>
                <w:lang w:val="en-US"/>
              </w:rPr>
              <w:t>-femoral cannulation. CABG as concomitant procedure.</w:t>
            </w:r>
          </w:p>
        </w:tc>
      </w:tr>
      <w:tr w:rsidR="008C6A76" w:rsidRPr="00852D76" w14:paraId="34A69CFE" w14:textId="77777777" w:rsidTr="009B01FD">
        <w:tc>
          <w:tcPr>
            <w:tcW w:w="1668" w:type="dxa"/>
          </w:tcPr>
          <w:p w14:paraId="4760EF12" w14:textId="77777777" w:rsidR="00F92024" w:rsidRPr="00852D76" w:rsidRDefault="00F92024" w:rsidP="008C6A76">
            <w:pPr>
              <w:pStyle w:val="a3"/>
              <w:adjustRightInd w:val="0"/>
              <w:snapToGrid w:val="0"/>
              <w:spacing w:line="360" w:lineRule="auto"/>
              <w:jc w:val="both"/>
              <w:rPr>
                <w:rFonts w:ascii="Book Antiqua" w:hAnsi="Book Antiqua" w:cs="Times New Roman"/>
                <w:color w:val="000000" w:themeColor="text1"/>
                <w:sz w:val="24"/>
                <w:szCs w:val="24"/>
                <w:lang w:val="en-US"/>
              </w:rPr>
            </w:pPr>
            <w:proofErr w:type="spellStart"/>
            <w:r w:rsidRPr="00852D76">
              <w:rPr>
                <w:rFonts w:ascii="Book Antiqua" w:hAnsi="Book Antiqua" w:cs="Times New Roman"/>
                <w:color w:val="000000" w:themeColor="text1"/>
                <w:sz w:val="24"/>
                <w:szCs w:val="24"/>
                <w:lang w:val="en-US"/>
              </w:rPr>
              <w:t>Koster</w:t>
            </w:r>
            <w:proofErr w:type="spellEnd"/>
            <w:r w:rsidR="00C37913">
              <w:rPr>
                <w:rFonts w:ascii="Book Antiqua" w:hAnsi="Book Antiqua" w:cs="Times New Roman"/>
                <w:color w:val="000000" w:themeColor="text1"/>
                <w:sz w:val="24"/>
                <w:szCs w:val="24"/>
                <w:lang w:val="en-US"/>
              </w:rPr>
              <w:t xml:space="preserve"> </w:t>
            </w:r>
            <w:r w:rsidR="00C37913" w:rsidRPr="00E11AC7">
              <w:rPr>
                <w:rFonts w:ascii="Book Antiqua" w:hAnsi="Book Antiqua" w:cs="Times New Roman"/>
                <w:i/>
                <w:iCs/>
                <w:color w:val="000000" w:themeColor="text1"/>
                <w:sz w:val="24"/>
                <w:szCs w:val="24"/>
                <w:lang w:val="en-US"/>
              </w:rPr>
              <w:t>et al</w:t>
            </w:r>
            <w:r w:rsidR="00C37913">
              <w:rPr>
                <w:rFonts w:ascii="Book Antiqua" w:hAnsi="Book Antiqua" w:cs="Times New Roman"/>
                <w:color w:val="000000" w:themeColor="text1"/>
                <w:sz w:val="24"/>
                <w:szCs w:val="24"/>
                <w:vertAlign w:val="superscript"/>
                <w:lang w:val="en-US"/>
              </w:rPr>
              <w:t>[46]</w:t>
            </w:r>
            <w:r w:rsidRPr="00852D76">
              <w:rPr>
                <w:rFonts w:ascii="Book Antiqua" w:hAnsi="Book Antiqua" w:cs="Times New Roman"/>
                <w:color w:val="000000" w:themeColor="text1"/>
                <w:sz w:val="24"/>
                <w:szCs w:val="24"/>
                <w:lang w:val="en-US"/>
              </w:rPr>
              <w:t>, 2007</w:t>
            </w:r>
          </w:p>
        </w:tc>
        <w:tc>
          <w:tcPr>
            <w:tcW w:w="2268" w:type="dxa"/>
          </w:tcPr>
          <w:p w14:paraId="6CC05E2D" w14:textId="77777777" w:rsidR="00F92024" w:rsidRPr="00852D76" w:rsidRDefault="00F92024" w:rsidP="008C6A76">
            <w:pPr>
              <w:pStyle w:val="a3"/>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t>Case Report</w:t>
            </w:r>
          </w:p>
          <w:p w14:paraId="2AE9DFFB" w14:textId="77777777" w:rsidR="00F92024" w:rsidRPr="00852D76" w:rsidRDefault="00F92024" w:rsidP="008C6A76">
            <w:pPr>
              <w:pStyle w:val="a3"/>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t>Level 3</w:t>
            </w:r>
          </w:p>
        </w:tc>
        <w:tc>
          <w:tcPr>
            <w:tcW w:w="5953" w:type="dxa"/>
          </w:tcPr>
          <w:p w14:paraId="69426EEE" w14:textId="77777777" w:rsidR="00F92024" w:rsidRPr="00852D76" w:rsidRDefault="00F92024" w:rsidP="008C6A76">
            <w:pPr>
              <w:pStyle w:val="a3"/>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t>1 patient with acute type A aortic dissection requiring ECMO support using bivalirudin</w:t>
            </w:r>
          </w:p>
        </w:tc>
      </w:tr>
      <w:tr w:rsidR="008C6A76" w:rsidRPr="00852D76" w14:paraId="7B94BBF8" w14:textId="77777777" w:rsidTr="009B01FD">
        <w:tc>
          <w:tcPr>
            <w:tcW w:w="1668" w:type="dxa"/>
          </w:tcPr>
          <w:p w14:paraId="76E191C3" w14:textId="77777777" w:rsidR="00F92024" w:rsidRPr="00852D76" w:rsidRDefault="00F92024" w:rsidP="008C6A76">
            <w:pPr>
              <w:pStyle w:val="a3"/>
              <w:adjustRightInd w:val="0"/>
              <w:snapToGrid w:val="0"/>
              <w:spacing w:line="360" w:lineRule="auto"/>
              <w:jc w:val="both"/>
              <w:rPr>
                <w:rFonts w:ascii="Book Antiqua" w:hAnsi="Book Antiqua" w:cs="Times New Roman"/>
                <w:color w:val="000000" w:themeColor="text1"/>
                <w:sz w:val="24"/>
                <w:szCs w:val="24"/>
                <w:lang w:val="en-US"/>
              </w:rPr>
            </w:pPr>
            <w:proofErr w:type="spellStart"/>
            <w:r w:rsidRPr="00852D76">
              <w:rPr>
                <w:rFonts w:ascii="Book Antiqua" w:hAnsi="Book Antiqua" w:cs="Times New Roman"/>
                <w:color w:val="000000" w:themeColor="text1"/>
                <w:sz w:val="24"/>
                <w:szCs w:val="24"/>
                <w:lang w:val="en-US"/>
              </w:rPr>
              <w:t>Fabricius</w:t>
            </w:r>
            <w:proofErr w:type="spellEnd"/>
            <w:r w:rsidR="00C37913">
              <w:rPr>
                <w:rFonts w:ascii="Book Antiqua" w:hAnsi="Book Antiqua" w:cs="Times New Roman"/>
                <w:color w:val="000000" w:themeColor="text1"/>
                <w:sz w:val="24"/>
                <w:szCs w:val="24"/>
                <w:lang w:val="en-US"/>
              </w:rPr>
              <w:t xml:space="preserve"> </w:t>
            </w:r>
            <w:bookmarkStart w:id="155" w:name="OLE_LINK795"/>
            <w:bookmarkStart w:id="156" w:name="OLE_LINK796"/>
            <w:r w:rsidR="00C37913" w:rsidRPr="00E11AC7">
              <w:rPr>
                <w:rFonts w:ascii="Book Antiqua" w:hAnsi="Book Antiqua" w:cs="Times New Roman"/>
                <w:i/>
                <w:iCs/>
                <w:color w:val="000000" w:themeColor="text1"/>
                <w:sz w:val="24"/>
                <w:szCs w:val="24"/>
                <w:lang w:val="en-US"/>
              </w:rPr>
              <w:t>et al</w:t>
            </w:r>
            <w:r w:rsidR="00C37913">
              <w:rPr>
                <w:rFonts w:ascii="Book Antiqua" w:hAnsi="Book Antiqua" w:cs="Times New Roman"/>
                <w:color w:val="000000" w:themeColor="text1"/>
                <w:sz w:val="24"/>
                <w:szCs w:val="24"/>
                <w:vertAlign w:val="superscript"/>
                <w:lang w:val="en-US"/>
              </w:rPr>
              <w:t>[47]</w:t>
            </w:r>
            <w:bookmarkEnd w:id="155"/>
            <w:bookmarkEnd w:id="156"/>
            <w:r w:rsidRPr="00852D76">
              <w:rPr>
                <w:rFonts w:ascii="Book Antiqua" w:hAnsi="Book Antiqua" w:cs="Times New Roman"/>
                <w:color w:val="000000" w:themeColor="text1"/>
                <w:sz w:val="24"/>
                <w:szCs w:val="24"/>
                <w:lang w:val="en-US"/>
              </w:rPr>
              <w:t>, 2001</w:t>
            </w:r>
          </w:p>
        </w:tc>
        <w:tc>
          <w:tcPr>
            <w:tcW w:w="2268" w:type="dxa"/>
          </w:tcPr>
          <w:p w14:paraId="46A1EFB5" w14:textId="77777777" w:rsidR="00F92024" w:rsidRPr="00852D76" w:rsidRDefault="00F92024" w:rsidP="008C6A76">
            <w:pPr>
              <w:pStyle w:val="a3"/>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t>Case Report</w:t>
            </w:r>
          </w:p>
          <w:p w14:paraId="4D75D4FC" w14:textId="77777777" w:rsidR="00F92024" w:rsidRPr="00852D76" w:rsidRDefault="00F92024" w:rsidP="008C6A76">
            <w:pPr>
              <w:pStyle w:val="a3"/>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t>Level 3</w:t>
            </w:r>
          </w:p>
        </w:tc>
        <w:tc>
          <w:tcPr>
            <w:tcW w:w="5953" w:type="dxa"/>
          </w:tcPr>
          <w:p w14:paraId="3C78A668" w14:textId="77777777" w:rsidR="00F92024" w:rsidRPr="00852D76" w:rsidRDefault="00F92024" w:rsidP="008C6A76">
            <w:pPr>
              <w:pStyle w:val="a3"/>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t>2 patients who sustained acute type A aortic dissection during pregnancy treated with ECMO support</w:t>
            </w:r>
          </w:p>
        </w:tc>
      </w:tr>
      <w:tr w:rsidR="00F92024" w:rsidRPr="00852D76" w14:paraId="09988544" w14:textId="77777777" w:rsidTr="009B01FD">
        <w:tc>
          <w:tcPr>
            <w:tcW w:w="1668" w:type="dxa"/>
          </w:tcPr>
          <w:p w14:paraId="13FC1148" w14:textId="77777777" w:rsidR="00F92024" w:rsidRPr="00852D76" w:rsidRDefault="00F92024" w:rsidP="008C6A76">
            <w:pPr>
              <w:pStyle w:val="a3"/>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t>Yamashita</w:t>
            </w:r>
            <w:r w:rsidR="00C37913">
              <w:rPr>
                <w:rFonts w:ascii="Book Antiqua" w:hAnsi="Book Antiqua" w:cs="Times New Roman"/>
                <w:color w:val="000000" w:themeColor="text1"/>
                <w:sz w:val="24"/>
                <w:szCs w:val="24"/>
                <w:lang w:val="en-US"/>
              </w:rPr>
              <w:t xml:space="preserve"> </w:t>
            </w:r>
            <w:r w:rsidR="00C37913" w:rsidRPr="00E11AC7">
              <w:rPr>
                <w:rFonts w:ascii="Book Antiqua" w:hAnsi="Book Antiqua" w:cs="Times New Roman"/>
                <w:i/>
                <w:iCs/>
                <w:color w:val="000000" w:themeColor="text1"/>
                <w:sz w:val="24"/>
                <w:szCs w:val="24"/>
                <w:lang w:val="en-US"/>
              </w:rPr>
              <w:t>et al</w:t>
            </w:r>
            <w:r w:rsidR="00C37913">
              <w:rPr>
                <w:rFonts w:ascii="Book Antiqua" w:hAnsi="Book Antiqua" w:cs="Times New Roman"/>
                <w:color w:val="000000" w:themeColor="text1"/>
                <w:sz w:val="24"/>
                <w:szCs w:val="24"/>
                <w:vertAlign w:val="superscript"/>
                <w:lang w:val="en-US"/>
              </w:rPr>
              <w:t>[48]</w:t>
            </w:r>
            <w:r w:rsidRPr="00852D76">
              <w:rPr>
                <w:rFonts w:ascii="Book Antiqua" w:hAnsi="Book Antiqua" w:cs="Times New Roman"/>
                <w:color w:val="000000" w:themeColor="text1"/>
                <w:sz w:val="24"/>
                <w:szCs w:val="24"/>
                <w:lang w:val="en-US"/>
              </w:rPr>
              <w:t>, 1994</w:t>
            </w:r>
          </w:p>
        </w:tc>
        <w:tc>
          <w:tcPr>
            <w:tcW w:w="2268" w:type="dxa"/>
          </w:tcPr>
          <w:p w14:paraId="482FB81E" w14:textId="77777777" w:rsidR="00F92024" w:rsidRPr="00852D76" w:rsidRDefault="00F92024" w:rsidP="008C6A76">
            <w:pPr>
              <w:pStyle w:val="a3"/>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t xml:space="preserve">Case Report </w:t>
            </w:r>
          </w:p>
          <w:p w14:paraId="69B7433E" w14:textId="77777777" w:rsidR="00F92024" w:rsidRPr="00852D76" w:rsidRDefault="00F92024" w:rsidP="008C6A76">
            <w:pPr>
              <w:pStyle w:val="a3"/>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t>Level 3</w:t>
            </w:r>
          </w:p>
        </w:tc>
        <w:tc>
          <w:tcPr>
            <w:tcW w:w="5953" w:type="dxa"/>
          </w:tcPr>
          <w:p w14:paraId="369B9464" w14:textId="77777777" w:rsidR="00F92024" w:rsidRPr="00852D76" w:rsidRDefault="00F92024" w:rsidP="008C6A76">
            <w:pPr>
              <w:pStyle w:val="a3"/>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t>1 patient with acute aortic dissection treated with ECMO support</w:t>
            </w:r>
          </w:p>
        </w:tc>
      </w:tr>
    </w:tbl>
    <w:p w14:paraId="3B3D3960" w14:textId="77777777" w:rsidR="00F92024" w:rsidRPr="00852D76" w:rsidRDefault="00F34937" w:rsidP="008C6A76">
      <w:pPr>
        <w:pStyle w:val="a3"/>
        <w:adjustRightInd w:val="0"/>
        <w:snapToGrid w:val="0"/>
        <w:spacing w:line="360" w:lineRule="auto"/>
        <w:jc w:val="both"/>
        <w:rPr>
          <w:rFonts w:ascii="Book Antiqua" w:hAnsi="Book Antiqua"/>
          <w:color w:val="000000" w:themeColor="text1"/>
          <w:sz w:val="24"/>
          <w:szCs w:val="24"/>
          <w:lang w:val="en-US"/>
        </w:rPr>
      </w:pPr>
      <w:r w:rsidRPr="00F34937">
        <w:rPr>
          <w:rFonts w:ascii="Book Antiqua" w:hAnsi="Book Antiqua"/>
          <w:color w:val="000000" w:themeColor="text1"/>
          <w:sz w:val="24"/>
          <w:szCs w:val="24"/>
          <w:lang w:val="en-US"/>
        </w:rPr>
        <w:t>ATAAD</w:t>
      </w:r>
      <w:r>
        <w:rPr>
          <w:rFonts w:ascii="Book Antiqua" w:hAnsi="Book Antiqua"/>
          <w:color w:val="000000" w:themeColor="text1"/>
          <w:sz w:val="24"/>
          <w:szCs w:val="24"/>
          <w:lang w:val="en-US"/>
        </w:rPr>
        <w:t>:</w:t>
      </w:r>
      <w:r w:rsidR="007939A3">
        <w:rPr>
          <w:rFonts w:ascii="Book Antiqua" w:hAnsi="Book Antiqua"/>
          <w:color w:val="000000" w:themeColor="text1"/>
          <w:sz w:val="24"/>
          <w:szCs w:val="24"/>
          <w:lang w:val="en-US"/>
        </w:rPr>
        <w:t xml:space="preserve"> </w:t>
      </w:r>
      <w:r w:rsidRPr="00F34937">
        <w:rPr>
          <w:rFonts w:ascii="Book Antiqua" w:hAnsi="Book Antiqua"/>
          <w:color w:val="000000" w:themeColor="text1"/>
          <w:sz w:val="24"/>
          <w:szCs w:val="24"/>
          <w:lang w:val="en-US"/>
        </w:rPr>
        <w:t xml:space="preserve">Acute </w:t>
      </w:r>
      <w:r>
        <w:rPr>
          <w:rFonts w:ascii="Book Antiqua" w:hAnsi="Book Antiqua"/>
          <w:color w:val="000000" w:themeColor="text1"/>
          <w:sz w:val="24"/>
          <w:szCs w:val="24"/>
          <w:lang w:val="en-US"/>
        </w:rPr>
        <w:t>t</w:t>
      </w:r>
      <w:r w:rsidRPr="00F34937">
        <w:rPr>
          <w:rFonts w:ascii="Book Antiqua" w:hAnsi="Book Antiqua"/>
          <w:color w:val="000000" w:themeColor="text1"/>
          <w:sz w:val="24"/>
          <w:szCs w:val="24"/>
          <w:lang w:val="en-US"/>
        </w:rPr>
        <w:t xml:space="preserve">ype </w:t>
      </w:r>
      <w:proofErr w:type="gramStart"/>
      <w:r w:rsidRPr="00F34937">
        <w:rPr>
          <w:rFonts w:ascii="Book Antiqua" w:hAnsi="Book Antiqua"/>
          <w:color w:val="000000" w:themeColor="text1"/>
          <w:sz w:val="24"/>
          <w:szCs w:val="24"/>
          <w:lang w:val="en-US"/>
        </w:rPr>
        <w:t>A</w:t>
      </w:r>
      <w:proofErr w:type="gramEnd"/>
      <w:r w:rsidRPr="00F34937">
        <w:rPr>
          <w:rFonts w:ascii="Book Antiqua" w:hAnsi="Book Antiqua"/>
          <w:color w:val="000000" w:themeColor="text1"/>
          <w:sz w:val="24"/>
          <w:szCs w:val="24"/>
          <w:lang w:val="en-US"/>
        </w:rPr>
        <w:t xml:space="preserve"> </w:t>
      </w:r>
      <w:r>
        <w:rPr>
          <w:rFonts w:ascii="Book Antiqua" w:hAnsi="Book Antiqua"/>
          <w:color w:val="000000" w:themeColor="text1"/>
          <w:sz w:val="24"/>
          <w:szCs w:val="24"/>
          <w:lang w:val="en-US"/>
        </w:rPr>
        <w:t>a</w:t>
      </w:r>
      <w:r w:rsidRPr="00F34937">
        <w:rPr>
          <w:rFonts w:ascii="Book Antiqua" w:hAnsi="Book Antiqua"/>
          <w:color w:val="000000" w:themeColor="text1"/>
          <w:sz w:val="24"/>
          <w:szCs w:val="24"/>
          <w:lang w:val="en-US"/>
        </w:rPr>
        <w:t xml:space="preserve">ortic </w:t>
      </w:r>
      <w:r>
        <w:rPr>
          <w:rFonts w:ascii="Book Antiqua" w:hAnsi="Book Antiqua"/>
          <w:color w:val="000000" w:themeColor="text1"/>
          <w:sz w:val="24"/>
          <w:szCs w:val="24"/>
          <w:lang w:val="en-US"/>
        </w:rPr>
        <w:t>d</w:t>
      </w:r>
      <w:r w:rsidRPr="00F34937">
        <w:rPr>
          <w:rFonts w:ascii="Book Antiqua" w:hAnsi="Book Antiqua"/>
          <w:color w:val="000000" w:themeColor="text1"/>
          <w:sz w:val="24"/>
          <w:szCs w:val="24"/>
          <w:lang w:val="en-US"/>
        </w:rPr>
        <w:t>issection; ECMO</w:t>
      </w:r>
      <w:r>
        <w:rPr>
          <w:rFonts w:ascii="Book Antiqua" w:hAnsi="Book Antiqua"/>
          <w:color w:val="000000" w:themeColor="text1"/>
          <w:sz w:val="24"/>
          <w:szCs w:val="24"/>
          <w:lang w:val="en-US"/>
        </w:rPr>
        <w:t>:</w:t>
      </w:r>
      <w:r w:rsidRPr="00F34937">
        <w:rPr>
          <w:rFonts w:ascii="Book Antiqua" w:hAnsi="Book Antiqua"/>
          <w:color w:val="000000" w:themeColor="text1"/>
          <w:sz w:val="24"/>
          <w:szCs w:val="24"/>
          <w:lang w:val="en-US"/>
        </w:rPr>
        <w:t xml:space="preserve"> Extra-corporeal membrane oxygenation; TEVAR</w:t>
      </w:r>
      <w:r>
        <w:rPr>
          <w:rFonts w:ascii="Book Antiqua" w:hAnsi="Book Antiqua"/>
          <w:color w:val="000000" w:themeColor="text1"/>
          <w:sz w:val="24"/>
          <w:szCs w:val="24"/>
          <w:lang w:val="en-US"/>
        </w:rPr>
        <w:t>:</w:t>
      </w:r>
      <w:r w:rsidRPr="00F34937">
        <w:rPr>
          <w:rFonts w:ascii="Book Antiqua" w:hAnsi="Book Antiqua"/>
          <w:color w:val="000000" w:themeColor="text1"/>
          <w:sz w:val="24"/>
          <w:szCs w:val="24"/>
          <w:lang w:val="en-US"/>
        </w:rPr>
        <w:t xml:space="preserve"> Thoracic endo-vascular aortic repair; AAA</w:t>
      </w:r>
      <w:r>
        <w:rPr>
          <w:rFonts w:ascii="Book Antiqua" w:hAnsi="Book Antiqua"/>
          <w:color w:val="000000" w:themeColor="text1"/>
          <w:sz w:val="24"/>
          <w:szCs w:val="24"/>
          <w:lang w:val="en-US"/>
        </w:rPr>
        <w:t xml:space="preserve">: </w:t>
      </w:r>
      <w:r w:rsidRPr="00F34937">
        <w:rPr>
          <w:rFonts w:ascii="Book Antiqua" w:hAnsi="Book Antiqua"/>
          <w:color w:val="000000" w:themeColor="text1"/>
          <w:sz w:val="24"/>
          <w:szCs w:val="24"/>
          <w:lang w:val="en-US"/>
        </w:rPr>
        <w:t>Abdominal aortic aneurysm; EVAR</w:t>
      </w:r>
      <w:r>
        <w:rPr>
          <w:rFonts w:ascii="Book Antiqua" w:hAnsi="Book Antiqua"/>
          <w:color w:val="000000" w:themeColor="text1"/>
          <w:sz w:val="24"/>
          <w:szCs w:val="24"/>
          <w:lang w:val="en-US"/>
        </w:rPr>
        <w:t>:</w:t>
      </w:r>
      <w:r w:rsidRPr="00F34937">
        <w:rPr>
          <w:rFonts w:ascii="Book Antiqua" w:hAnsi="Book Antiqua"/>
          <w:color w:val="000000" w:themeColor="text1"/>
          <w:sz w:val="24"/>
          <w:szCs w:val="24"/>
          <w:lang w:val="en-US"/>
        </w:rPr>
        <w:t xml:space="preserve"> Endo-vascular aortic repair</w:t>
      </w:r>
      <w:r>
        <w:rPr>
          <w:rFonts w:ascii="Book Antiqua" w:hAnsi="Book Antiqua"/>
          <w:color w:val="000000" w:themeColor="text1"/>
          <w:sz w:val="24"/>
          <w:szCs w:val="24"/>
          <w:lang w:val="en-US"/>
        </w:rPr>
        <w:t>.</w:t>
      </w:r>
    </w:p>
    <w:sectPr w:rsidR="00F92024" w:rsidRPr="00852D76" w:rsidSect="0026515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890091" w14:textId="77777777" w:rsidR="003A380B" w:rsidRDefault="003A380B" w:rsidP="00FD5518">
      <w:pPr>
        <w:spacing w:after="0" w:line="240" w:lineRule="auto"/>
      </w:pPr>
      <w:r>
        <w:separator/>
      </w:r>
    </w:p>
  </w:endnote>
  <w:endnote w:type="continuationSeparator" w:id="0">
    <w:p w14:paraId="514D5149" w14:textId="77777777" w:rsidR="003A380B" w:rsidRDefault="003A380B" w:rsidP="00FD55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Janson Text LT">
    <w:altName w:val="Cambria"/>
    <w:panose1 w:val="00000000000000000000"/>
    <w:charset w:val="00"/>
    <w:family w:val="roman"/>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dvTimes">
    <w:altName w:val="Arial Unicode MS"/>
    <w:panose1 w:val="00000000000000000000"/>
    <w:charset w:val="88"/>
    <w:family w:val="auto"/>
    <w:notTrueType/>
    <w:pitch w:val="default"/>
    <w:sig w:usb0="00000000" w:usb1="08080000" w:usb2="00000010" w:usb3="00000000" w:csb0="00100000" w:csb1="00000000"/>
  </w:font>
  <w:font w:name="Arial Unicode MS">
    <w:panose1 w:val="020B0604020202020204"/>
    <w:charset w:val="00"/>
    <w:family w:val="roman"/>
    <w:notTrueType/>
    <w:pitch w:val="variable"/>
    <w:sig w:usb0="00000003" w:usb1="00000000" w:usb2="00000000" w:usb3="00000000" w:csb0="00000001" w:csb1="00000000"/>
  </w:font>
  <w:font w:name="微软雅黑">
    <w:panose1 w:val="020B0503020204020204"/>
    <w:charset w:val="86"/>
    <w:family w:val="swiss"/>
    <w:pitch w:val="variable"/>
    <w:sig w:usb0="80000287" w:usb1="2ACF3C50" w:usb2="00000016" w:usb3="00000000" w:csb0="0004001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84E121" w14:textId="77777777" w:rsidR="003A380B" w:rsidRDefault="003A380B" w:rsidP="00FD5518">
      <w:pPr>
        <w:spacing w:after="0" w:line="240" w:lineRule="auto"/>
      </w:pPr>
      <w:r>
        <w:separator/>
      </w:r>
    </w:p>
  </w:footnote>
  <w:footnote w:type="continuationSeparator" w:id="0">
    <w:p w14:paraId="004B74CE" w14:textId="77777777" w:rsidR="003A380B" w:rsidRDefault="003A380B" w:rsidP="00FD55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D31F8D"/>
    <w:multiLevelType w:val="multilevel"/>
    <w:tmpl w:val="3BA0D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ED7"/>
    <w:rsid w:val="000038CE"/>
    <w:rsid w:val="00011BBB"/>
    <w:rsid w:val="00012C12"/>
    <w:rsid w:val="00020A19"/>
    <w:rsid w:val="000235D6"/>
    <w:rsid w:val="00024022"/>
    <w:rsid w:val="0003081A"/>
    <w:rsid w:val="00031323"/>
    <w:rsid w:val="00034726"/>
    <w:rsid w:val="000429E7"/>
    <w:rsid w:val="000439E2"/>
    <w:rsid w:val="00051950"/>
    <w:rsid w:val="00051A1F"/>
    <w:rsid w:val="000543AB"/>
    <w:rsid w:val="0007127E"/>
    <w:rsid w:val="00081D26"/>
    <w:rsid w:val="00090BE0"/>
    <w:rsid w:val="00094154"/>
    <w:rsid w:val="00095337"/>
    <w:rsid w:val="000958DC"/>
    <w:rsid w:val="00097F35"/>
    <w:rsid w:val="000A1D36"/>
    <w:rsid w:val="000A24C9"/>
    <w:rsid w:val="000A286D"/>
    <w:rsid w:val="000A291D"/>
    <w:rsid w:val="000B5537"/>
    <w:rsid w:val="000C4DA6"/>
    <w:rsid w:val="000C5088"/>
    <w:rsid w:val="000D40F4"/>
    <w:rsid w:val="000E5861"/>
    <w:rsid w:val="000E65AD"/>
    <w:rsid w:val="000F371E"/>
    <w:rsid w:val="000F388E"/>
    <w:rsid w:val="000F4BD6"/>
    <w:rsid w:val="00102BD6"/>
    <w:rsid w:val="00104080"/>
    <w:rsid w:val="001072BA"/>
    <w:rsid w:val="00113991"/>
    <w:rsid w:val="00116739"/>
    <w:rsid w:val="0012194E"/>
    <w:rsid w:val="00126367"/>
    <w:rsid w:val="001304A8"/>
    <w:rsid w:val="001377EC"/>
    <w:rsid w:val="00140177"/>
    <w:rsid w:val="001403FE"/>
    <w:rsid w:val="00154714"/>
    <w:rsid w:val="00155092"/>
    <w:rsid w:val="00155AC9"/>
    <w:rsid w:val="00157231"/>
    <w:rsid w:val="0016600F"/>
    <w:rsid w:val="00173CA0"/>
    <w:rsid w:val="00175F60"/>
    <w:rsid w:val="001812DE"/>
    <w:rsid w:val="00190000"/>
    <w:rsid w:val="0019184F"/>
    <w:rsid w:val="0019284B"/>
    <w:rsid w:val="001A126C"/>
    <w:rsid w:val="001A2950"/>
    <w:rsid w:val="001A5752"/>
    <w:rsid w:val="001B4B4D"/>
    <w:rsid w:val="001B58A4"/>
    <w:rsid w:val="001B5C9A"/>
    <w:rsid w:val="001B7168"/>
    <w:rsid w:val="001C7D61"/>
    <w:rsid w:val="001E2A20"/>
    <w:rsid w:val="001E6C7A"/>
    <w:rsid w:val="001F15A4"/>
    <w:rsid w:val="001F3007"/>
    <w:rsid w:val="001F73D2"/>
    <w:rsid w:val="002055BF"/>
    <w:rsid w:val="002143DB"/>
    <w:rsid w:val="002155AF"/>
    <w:rsid w:val="0022321C"/>
    <w:rsid w:val="00224DA6"/>
    <w:rsid w:val="00226BC7"/>
    <w:rsid w:val="0024113A"/>
    <w:rsid w:val="00241BB2"/>
    <w:rsid w:val="00245F14"/>
    <w:rsid w:val="00250C93"/>
    <w:rsid w:val="0026515D"/>
    <w:rsid w:val="0026538D"/>
    <w:rsid w:val="002671F2"/>
    <w:rsid w:val="00271167"/>
    <w:rsid w:val="00272BDF"/>
    <w:rsid w:val="00275FB1"/>
    <w:rsid w:val="0028619D"/>
    <w:rsid w:val="002864FB"/>
    <w:rsid w:val="00290A1A"/>
    <w:rsid w:val="002B1A7C"/>
    <w:rsid w:val="002B517B"/>
    <w:rsid w:val="002C00C6"/>
    <w:rsid w:val="002C018E"/>
    <w:rsid w:val="002C6D3A"/>
    <w:rsid w:val="002C7E9B"/>
    <w:rsid w:val="002D2022"/>
    <w:rsid w:val="002D4BBB"/>
    <w:rsid w:val="002E16EC"/>
    <w:rsid w:val="002E53B9"/>
    <w:rsid w:val="002F0323"/>
    <w:rsid w:val="003076C1"/>
    <w:rsid w:val="00310B42"/>
    <w:rsid w:val="00314CCE"/>
    <w:rsid w:val="00316215"/>
    <w:rsid w:val="00322838"/>
    <w:rsid w:val="00322AF7"/>
    <w:rsid w:val="00323909"/>
    <w:rsid w:val="00324220"/>
    <w:rsid w:val="0032704E"/>
    <w:rsid w:val="00327DBC"/>
    <w:rsid w:val="00332EBE"/>
    <w:rsid w:val="00333CDA"/>
    <w:rsid w:val="0034082D"/>
    <w:rsid w:val="003464D5"/>
    <w:rsid w:val="00350124"/>
    <w:rsid w:val="00356EDD"/>
    <w:rsid w:val="00361B12"/>
    <w:rsid w:val="00363C17"/>
    <w:rsid w:val="00366281"/>
    <w:rsid w:val="00374189"/>
    <w:rsid w:val="00375414"/>
    <w:rsid w:val="003803E9"/>
    <w:rsid w:val="00380623"/>
    <w:rsid w:val="00380B54"/>
    <w:rsid w:val="00381375"/>
    <w:rsid w:val="003838C8"/>
    <w:rsid w:val="003840B5"/>
    <w:rsid w:val="00384FCA"/>
    <w:rsid w:val="00397118"/>
    <w:rsid w:val="003A380B"/>
    <w:rsid w:val="003B06E8"/>
    <w:rsid w:val="003B3FDD"/>
    <w:rsid w:val="003C3396"/>
    <w:rsid w:val="003C7CD8"/>
    <w:rsid w:val="003E1415"/>
    <w:rsid w:val="003E344F"/>
    <w:rsid w:val="003E3649"/>
    <w:rsid w:val="003E4AC6"/>
    <w:rsid w:val="003E4B0A"/>
    <w:rsid w:val="003E4E85"/>
    <w:rsid w:val="003F11C9"/>
    <w:rsid w:val="003F5D2A"/>
    <w:rsid w:val="004008D4"/>
    <w:rsid w:val="0040381D"/>
    <w:rsid w:val="00407818"/>
    <w:rsid w:val="00410467"/>
    <w:rsid w:val="00414714"/>
    <w:rsid w:val="00423EC1"/>
    <w:rsid w:val="00424A70"/>
    <w:rsid w:val="00424AE8"/>
    <w:rsid w:val="00425B06"/>
    <w:rsid w:val="00427ED6"/>
    <w:rsid w:val="00431CF7"/>
    <w:rsid w:val="00431F4D"/>
    <w:rsid w:val="00436AD2"/>
    <w:rsid w:val="0043732C"/>
    <w:rsid w:val="00444180"/>
    <w:rsid w:val="0045450E"/>
    <w:rsid w:val="004620EE"/>
    <w:rsid w:val="00463702"/>
    <w:rsid w:val="00471C23"/>
    <w:rsid w:val="0047469A"/>
    <w:rsid w:val="00475DD4"/>
    <w:rsid w:val="0047692E"/>
    <w:rsid w:val="00481E8C"/>
    <w:rsid w:val="00486A84"/>
    <w:rsid w:val="00495BC6"/>
    <w:rsid w:val="004A1228"/>
    <w:rsid w:val="004A2981"/>
    <w:rsid w:val="004A4498"/>
    <w:rsid w:val="004A4F6E"/>
    <w:rsid w:val="004B372A"/>
    <w:rsid w:val="004C3660"/>
    <w:rsid w:val="004D113A"/>
    <w:rsid w:val="004E0687"/>
    <w:rsid w:val="004F7C72"/>
    <w:rsid w:val="0050732F"/>
    <w:rsid w:val="00517B45"/>
    <w:rsid w:val="0052351F"/>
    <w:rsid w:val="005243B2"/>
    <w:rsid w:val="005246A3"/>
    <w:rsid w:val="00527E9E"/>
    <w:rsid w:val="005357FE"/>
    <w:rsid w:val="0053792E"/>
    <w:rsid w:val="00540572"/>
    <w:rsid w:val="005418D9"/>
    <w:rsid w:val="00543C0F"/>
    <w:rsid w:val="00545460"/>
    <w:rsid w:val="00546BF9"/>
    <w:rsid w:val="0055595A"/>
    <w:rsid w:val="00555BA5"/>
    <w:rsid w:val="0055654D"/>
    <w:rsid w:val="00563C2C"/>
    <w:rsid w:val="005655ED"/>
    <w:rsid w:val="00574203"/>
    <w:rsid w:val="00577CF7"/>
    <w:rsid w:val="00583673"/>
    <w:rsid w:val="005857CA"/>
    <w:rsid w:val="005A5B51"/>
    <w:rsid w:val="005A7495"/>
    <w:rsid w:val="005B5DFF"/>
    <w:rsid w:val="005C3F0C"/>
    <w:rsid w:val="005C6ED7"/>
    <w:rsid w:val="005C7774"/>
    <w:rsid w:val="005D1B72"/>
    <w:rsid w:val="005D5D68"/>
    <w:rsid w:val="005D7A53"/>
    <w:rsid w:val="005D7F2E"/>
    <w:rsid w:val="005E04EA"/>
    <w:rsid w:val="005E31DE"/>
    <w:rsid w:val="005E37FE"/>
    <w:rsid w:val="005E4D74"/>
    <w:rsid w:val="005E6BCC"/>
    <w:rsid w:val="005F03EA"/>
    <w:rsid w:val="005F3A9C"/>
    <w:rsid w:val="005F5065"/>
    <w:rsid w:val="005F5EC2"/>
    <w:rsid w:val="00603B64"/>
    <w:rsid w:val="00604A24"/>
    <w:rsid w:val="00620CCD"/>
    <w:rsid w:val="006241CE"/>
    <w:rsid w:val="00625CCC"/>
    <w:rsid w:val="00640FDA"/>
    <w:rsid w:val="0064221E"/>
    <w:rsid w:val="00645D87"/>
    <w:rsid w:val="00651700"/>
    <w:rsid w:val="00652DA7"/>
    <w:rsid w:val="0065633B"/>
    <w:rsid w:val="00657432"/>
    <w:rsid w:val="00661166"/>
    <w:rsid w:val="00664CA6"/>
    <w:rsid w:val="00667355"/>
    <w:rsid w:val="00675831"/>
    <w:rsid w:val="00680954"/>
    <w:rsid w:val="0068320C"/>
    <w:rsid w:val="006843A3"/>
    <w:rsid w:val="00693E74"/>
    <w:rsid w:val="006A5C7B"/>
    <w:rsid w:val="006C0680"/>
    <w:rsid w:val="006C550F"/>
    <w:rsid w:val="006D3CB1"/>
    <w:rsid w:val="006D56E5"/>
    <w:rsid w:val="006D7692"/>
    <w:rsid w:val="006E24F0"/>
    <w:rsid w:val="006F1926"/>
    <w:rsid w:val="006F40DA"/>
    <w:rsid w:val="00700465"/>
    <w:rsid w:val="00701633"/>
    <w:rsid w:val="007032D9"/>
    <w:rsid w:val="00703BFB"/>
    <w:rsid w:val="00710727"/>
    <w:rsid w:val="007142BB"/>
    <w:rsid w:val="007156CA"/>
    <w:rsid w:val="0073096C"/>
    <w:rsid w:val="007338AA"/>
    <w:rsid w:val="00756053"/>
    <w:rsid w:val="00765520"/>
    <w:rsid w:val="00765570"/>
    <w:rsid w:val="00766266"/>
    <w:rsid w:val="00766F45"/>
    <w:rsid w:val="00771FCB"/>
    <w:rsid w:val="00773C79"/>
    <w:rsid w:val="007755DB"/>
    <w:rsid w:val="007769DF"/>
    <w:rsid w:val="00777083"/>
    <w:rsid w:val="00777D60"/>
    <w:rsid w:val="007852BC"/>
    <w:rsid w:val="00785FB4"/>
    <w:rsid w:val="007927BE"/>
    <w:rsid w:val="007939A3"/>
    <w:rsid w:val="00795294"/>
    <w:rsid w:val="007A0555"/>
    <w:rsid w:val="007A43CF"/>
    <w:rsid w:val="007A64BE"/>
    <w:rsid w:val="007B04E8"/>
    <w:rsid w:val="007B0FFF"/>
    <w:rsid w:val="007B24F3"/>
    <w:rsid w:val="007B31BF"/>
    <w:rsid w:val="007B67E2"/>
    <w:rsid w:val="007C12A3"/>
    <w:rsid w:val="007C151F"/>
    <w:rsid w:val="007C6924"/>
    <w:rsid w:val="007C6AD2"/>
    <w:rsid w:val="007D62DB"/>
    <w:rsid w:val="007E0D0E"/>
    <w:rsid w:val="007E49B9"/>
    <w:rsid w:val="007E6229"/>
    <w:rsid w:val="007F0626"/>
    <w:rsid w:val="007F1C29"/>
    <w:rsid w:val="007F30B2"/>
    <w:rsid w:val="00810F5D"/>
    <w:rsid w:val="008119AA"/>
    <w:rsid w:val="0081594F"/>
    <w:rsid w:val="008166D2"/>
    <w:rsid w:val="008167B5"/>
    <w:rsid w:val="00821C9F"/>
    <w:rsid w:val="00824374"/>
    <w:rsid w:val="0083404C"/>
    <w:rsid w:val="008410C7"/>
    <w:rsid w:val="008477D1"/>
    <w:rsid w:val="00852D76"/>
    <w:rsid w:val="008544AE"/>
    <w:rsid w:val="00864062"/>
    <w:rsid w:val="00870B18"/>
    <w:rsid w:val="00872777"/>
    <w:rsid w:val="00872965"/>
    <w:rsid w:val="008741E7"/>
    <w:rsid w:val="008854C3"/>
    <w:rsid w:val="00887CEB"/>
    <w:rsid w:val="00892766"/>
    <w:rsid w:val="0089563F"/>
    <w:rsid w:val="008A7D10"/>
    <w:rsid w:val="008B1B1B"/>
    <w:rsid w:val="008B733D"/>
    <w:rsid w:val="008C4890"/>
    <w:rsid w:val="008C6A76"/>
    <w:rsid w:val="008C70A5"/>
    <w:rsid w:val="008D6C36"/>
    <w:rsid w:val="008E0BBC"/>
    <w:rsid w:val="008E37E9"/>
    <w:rsid w:val="008E38CF"/>
    <w:rsid w:val="008E5856"/>
    <w:rsid w:val="008E61D8"/>
    <w:rsid w:val="008F6349"/>
    <w:rsid w:val="00900D17"/>
    <w:rsid w:val="00902EA2"/>
    <w:rsid w:val="0090466C"/>
    <w:rsid w:val="009104B8"/>
    <w:rsid w:val="009108CF"/>
    <w:rsid w:val="00924A8B"/>
    <w:rsid w:val="009278E3"/>
    <w:rsid w:val="009327C7"/>
    <w:rsid w:val="00936240"/>
    <w:rsid w:val="009373A4"/>
    <w:rsid w:val="00937530"/>
    <w:rsid w:val="00937879"/>
    <w:rsid w:val="00946E63"/>
    <w:rsid w:val="009472A6"/>
    <w:rsid w:val="009503C1"/>
    <w:rsid w:val="00955D13"/>
    <w:rsid w:val="00960F35"/>
    <w:rsid w:val="0096125D"/>
    <w:rsid w:val="00961B23"/>
    <w:rsid w:val="00966B9C"/>
    <w:rsid w:val="00967798"/>
    <w:rsid w:val="0097294E"/>
    <w:rsid w:val="00977D1F"/>
    <w:rsid w:val="00991999"/>
    <w:rsid w:val="009961F4"/>
    <w:rsid w:val="009A011F"/>
    <w:rsid w:val="009A1E1C"/>
    <w:rsid w:val="009A6B1D"/>
    <w:rsid w:val="009B01FD"/>
    <w:rsid w:val="009B0649"/>
    <w:rsid w:val="009B2EA7"/>
    <w:rsid w:val="009B3610"/>
    <w:rsid w:val="009C42C8"/>
    <w:rsid w:val="009C77A8"/>
    <w:rsid w:val="009D2A34"/>
    <w:rsid w:val="009E2841"/>
    <w:rsid w:val="009F774D"/>
    <w:rsid w:val="00A12718"/>
    <w:rsid w:val="00A21697"/>
    <w:rsid w:val="00A21EAB"/>
    <w:rsid w:val="00A24CEA"/>
    <w:rsid w:val="00A35466"/>
    <w:rsid w:val="00A36F89"/>
    <w:rsid w:val="00A44CA5"/>
    <w:rsid w:val="00A464B3"/>
    <w:rsid w:val="00A47F49"/>
    <w:rsid w:val="00A55DDF"/>
    <w:rsid w:val="00A61703"/>
    <w:rsid w:val="00A80F45"/>
    <w:rsid w:val="00A83CC5"/>
    <w:rsid w:val="00A84357"/>
    <w:rsid w:val="00A84EFE"/>
    <w:rsid w:val="00AA6205"/>
    <w:rsid w:val="00AB75BC"/>
    <w:rsid w:val="00AC300A"/>
    <w:rsid w:val="00AC5B00"/>
    <w:rsid w:val="00AC5BC6"/>
    <w:rsid w:val="00AE04F7"/>
    <w:rsid w:val="00AE2DCE"/>
    <w:rsid w:val="00B01D48"/>
    <w:rsid w:val="00B0600A"/>
    <w:rsid w:val="00B10D8F"/>
    <w:rsid w:val="00B112F0"/>
    <w:rsid w:val="00B17E98"/>
    <w:rsid w:val="00B35056"/>
    <w:rsid w:val="00B35C48"/>
    <w:rsid w:val="00B43132"/>
    <w:rsid w:val="00B4697C"/>
    <w:rsid w:val="00B5041C"/>
    <w:rsid w:val="00B70B9F"/>
    <w:rsid w:val="00B752F8"/>
    <w:rsid w:val="00B8500C"/>
    <w:rsid w:val="00B8510A"/>
    <w:rsid w:val="00B858E4"/>
    <w:rsid w:val="00B954E7"/>
    <w:rsid w:val="00BA1124"/>
    <w:rsid w:val="00BA1848"/>
    <w:rsid w:val="00BA5D86"/>
    <w:rsid w:val="00BB0E63"/>
    <w:rsid w:val="00BB2BDD"/>
    <w:rsid w:val="00BC0491"/>
    <w:rsid w:val="00BE4A3C"/>
    <w:rsid w:val="00BE6EBC"/>
    <w:rsid w:val="00BF1A22"/>
    <w:rsid w:val="00BF3430"/>
    <w:rsid w:val="00BF79A0"/>
    <w:rsid w:val="00C07782"/>
    <w:rsid w:val="00C1404E"/>
    <w:rsid w:val="00C14CF0"/>
    <w:rsid w:val="00C17CF7"/>
    <w:rsid w:val="00C32C0E"/>
    <w:rsid w:val="00C37348"/>
    <w:rsid w:val="00C37913"/>
    <w:rsid w:val="00C4274D"/>
    <w:rsid w:val="00C458DA"/>
    <w:rsid w:val="00C51D93"/>
    <w:rsid w:val="00C54570"/>
    <w:rsid w:val="00C56F2D"/>
    <w:rsid w:val="00C71C3D"/>
    <w:rsid w:val="00C72737"/>
    <w:rsid w:val="00C86A56"/>
    <w:rsid w:val="00C87537"/>
    <w:rsid w:val="00C96C3C"/>
    <w:rsid w:val="00C97F53"/>
    <w:rsid w:val="00CA0E3C"/>
    <w:rsid w:val="00CA50CB"/>
    <w:rsid w:val="00CA7E23"/>
    <w:rsid w:val="00CB7CF8"/>
    <w:rsid w:val="00CC365F"/>
    <w:rsid w:val="00CE0135"/>
    <w:rsid w:val="00CE2B6A"/>
    <w:rsid w:val="00CF3335"/>
    <w:rsid w:val="00CF57BF"/>
    <w:rsid w:val="00D0455F"/>
    <w:rsid w:val="00D1306E"/>
    <w:rsid w:val="00D33DC4"/>
    <w:rsid w:val="00D360AA"/>
    <w:rsid w:val="00D44932"/>
    <w:rsid w:val="00D52733"/>
    <w:rsid w:val="00D573B1"/>
    <w:rsid w:val="00D577A3"/>
    <w:rsid w:val="00D6240C"/>
    <w:rsid w:val="00D63021"/>
    <w:rsid w:val="00D64207"/>
    <w:rsid w:val="00D70A63"/>
    <w:rsid w:val="00D71569"/>
    <w:rsid w:val="00D7471E"/>
    <w:rsid w:val="00D76205"/>
    <w:rsid w:val="00D8580C"/>
    <w:rsid w:val="00D873E9"/>
    <w:rsid w:val="00D87DB6"/>
    <w:rsid w:val="00D978E9"/>
    <w:rsid w:val="00DA0ED7"/>
    <w:rsid w:val="00DB0CEC"/>
    <w:rsid w:val="00DB6D62"/>
    <w:rsid w:val="00DB76D6"/>
    <w:rsid w:val="00DC0688"/>
    <w:rsid w:val="00DC3761"/>
    <w:rsid w:val="00DD12CF"/>
    <w:rsid w:val="00DD4027"/>
    <w:rsid w:val="00DD6E64"/>
    <w:rsid w:val="00DE31F1"/>
    <w:rsid w:val="00DE3AB9"/>
    <w:rsid w:val="00DE783A"/>
    <w:rsid w:val="00DF0177"/>
    <w:rsid w:val="00DF296C"/>
    <w:rsid w:val="00E03E77"/>
    <w:rsid w:val="00E04116"/>
    <w:rsid w:val="00E04BD2"/>
    <w:rsid w:val="00E079BB"/>
    <w:rsid w:val="00E11395"/>
    <w:rsid w:val="00E11AC7"/>
    <w:rsid w:val="00E14046"/>
    <w:rsid w:val="00E145D0"/>
    <w:rsid w:val="00E2092F"/>
    <w:rsid w:val="00E3159F"/>
    <w:rsid w:val="00E32318"/>
    <w:rsid w:val="00E638A7"/>
    <w:rsid w:val="00E65A65"/>
    <w:rsid w:val="00E67812"/>
    <w:rsid w:val="00E77D9B"/>
    <w:rsid w:val="00E8245E"/>
    <w:rsid w:val="00E83BD7"/>
    <w:rsid w:val="00E865EE"/>
    <w:rsid w:val="00E911C8"/>
    <w:rsid w:val="00E93932"/>
    <w:rsid w:val="00E95295"/>
    <w:rsid w:val="00E95298"/>
    <w:rsid w:val="00EA144E"/>
    <w:rsid w:val="00EA2F5C"/>
    <w:rsid w:val="00EA3BEE"/>
    <w:rsid w:val="00EB7E2B"/>
    <w:rsid w:val="00EC76E9"/>
    <w:rsid w:val="00EC77A0"/>
    <w:rsid w:val="00EE15C2"/>
    <w:rsid w:val="00EF1F2F"/>
    <w:rsid w:val="00EF4F7A"/>
    <w:rsid w:val="00F0172E"/>
    <w:rsid w:val="00F065B7"/>
    <w:rsid w:val="00F22D8C"/>
    <w:rsid w:val="00F25C6A"/>
    <w:rsid w:val="00F30870"/>
    <w:rsid w:val="00F34937"/>
    <w:rsid w:val="00F373AE"/>
    <w:rsid w:val="00F512B9"/>
    <w:rsid w:val="00F65634"/>
    <w:rsid w:val="00F67732"/>
    <w:rsid w:val="00F72BA8"/>
    <w:rsid w:val="00F778AD"/>
    <w:rsid w:val="00F92024"/>
    <w:rsid w:val="00F93FDD"/>
    <w:rsid w:val="00FB06BB"/>
    <w:rsid w:val="00FC0ED8"/>
    <w:rsid w:val="00FD3289"/>
    <w:rsid w:val="00FD3F57"/>
    <w:rsid w:val="00FD3F70"/>
    <w:rsid w:val="00FD5518"/>
    <w:rsid w:val="00FE6C62"/>
    <w:rsid w:val="00FF7DF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FB8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515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A0ED7"/>
    <w:pPr>
      <w:spacing w:after="0" w:line="240" w:lineRule="auto"/>
    </w:pPr>
  </w:style>
  <w:style w:type="character" w:styleId="a4">
    <w:name w:val="Placeholder Text"/>
    <w:basedOn w:val="a0"/>
    <w:uiPriority w:val="99"/>
    <w:semiHidden/>
    <w:rsid w:val="00657432"/>
    <w:rPr>
      <w:color w:val="808080"/>
    </w:rPr>
  </w:style>
  <w:style w:type="paragraph" w:styleId="a5">
    <w:name w:val="Balloon Text"/>
    <w:basedOn w:val="a"/>
    <w:link w:val="Char"/>
    <w:uiPriority w:val="99"/>
    <w:semiHidden/>
    <w:unhideWhenUsed/>
    <w:rsid w:val="00657432"/>
    <w:pPr>
      <w:spacing w:after="0" w:line="240" w:lineRule="auto"/>
    </w:pPr>
    <w:rPr>
      <w:rFonts w:ascii="Tahoma" w:hAnsi="Tahoma" w:cs="Tahoma"/>
      <w:sz w:val="16"/>
      <w:szCs w:val="16"/>
    </w:rPr>
  </w:style>
  <w:style w:type="character" w:customStyle="1" w:styleId="Char">
    <w:name w:val="批注框文本 Char"/>
    <w:basedOn w:val="a0"/>
    <w:link w:val="a5"/>
    <w:uiPriority w:val="99"/>
    <w:semiHidden/>
    <w:rsid w:val="00657432"/>
    <w:rPr>
      <w:rFonts w:ascii="Tahoma" w:hAnsi="Tahoma" w:cs="Tahoma"/>
      <w:sz w:val="16"/>
      <w:szCs w:val="16"/>
    </w:rPr>
  </w:style>
  <w:style w:type="character" w:styleId="a6">
    <w:name w:val="Hyperlink"/>
    <w:basedOn w:val="a0"/>
    <w:uiPriority w:val="99"/>
    <w:unhideWhenUsed/>
    <w:rsid w:val="00375414"/>
    <w:rPr>
      <w:color w:val="0000FF" w:themeColor="hyperlink"/>
      <w:u w:val="single"/>
    </w:rPr>
  </w:style>
  <w:style w:type="table" w:styleId="a7">
    <w:name w:val="Table Grid"/>
    <w:basedOn w:val="a1"/>
    <w:uiPriority w:val="59"/>
    <w:rsid w:val="003971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D3CB1"/>
    <w:pPr>
      <w:autoSpaceDE w:val="0"/>
      <w:autoSpaceDN w:val="0"/>
      <w:adjustRightInd w:val="0"/>
      <w:spacing w:after="0" w:line="240" w:lineRule="auto"/>
    </w:pPr>
    <w:rPr>
      <w:rFonts w:ascii="Times" w:hAnsi="Times" w:cs="Times"/>
      <w:color w:val="000000"/>
      <w:sz w:val="24"/>
      <w:szCs w:val="24"/>
    </w:rPr>
  </w:style>
  <w:style w:type="character" w:customStyle="1" w:styleId="A40">
    <w:name w:val="A4"/>
    <w:uiPriority w:val="99"/>
    <w:rsid w:val="006D3CB1"/>
    <w:rPr>
      <w:color w:val="000000"/>
      <w:sz w:val="18"/>
      <w:szCs w:val="18"/>
    </w:rPr>
  </w:style>
  <w:style w:type="character" w:customStyle="1" w:styleId="highlight">
    <w:name w:val="highlight"/>
    <w:basedOn w:val="a0"/>
    <w:rsid w:val="00795294"/>
  </w:style>
  <w:style w:type="character" w:customStyle="1" w:styleId="doi2">
    <w:name w:val="doi2"/>
    <w:basedOn w:val="a0"/>
    <w:rsid w:val="0024113A"/>
  </w:style>
  <w:style w:type="character" w:customStyle="1" w:styleId="A00">
    <w:name w:val="A0"/>
    <w:uiPriority w:val="99"/>
    <w:rsid w:val="001E6C7A"/>
    <w:rPr>
      <w:rFonts w:cs="Janson Text LT"/>
      <w:color w:val="000000"/>
      <w:sz w:val="16"/>
      <w:szCs w:val="16"/>
    </w:rPr>
  </w:style>
  <w:style w:type="paragraph" w:styleId="a8">
    <w:name w:val="header"/>
    <w:basedOn w:val="a"/>
    <w:link w:val="Char0"/>
    <w:uiPriority w:val="99"/>
    <w:unhideWhenUsed/>
    <w:rsid w:val="00FD5518"/>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0">
    <w:name w:val="页眉 Char"/>
    <w:basedOn w:val="a0"/>
    <w:link w:val="a8"/>
    <w:uiPriority w:val="99"/>
    <w:rsid w:val="00FD5518"/>
    <w:rPr>
      <w:sz w:val="18"/>
      <w:szCs w:val="18"/>
    </w:rPr>
  </w:style>
  <w:style w:type="paragraph" w:styleId="a9">
    <w:name w:val="footer"/>
    <w:basedOn w:val="a"/>
    <w:link w:val="Char1"/>
    <w:uiPriority w:val="99"/>
    <w:unhideWhenUsed/>
    <w:rsid w:val="00FD5518"/>
    <w:pPr>
      <w:tabs>
        <w:tab w:val="center" w:pos="4153"/>
        <w:tab w:val="right" w:pos="8306"/>
      </w:tabs>
      <w:snapToGrid w:val="0"/>
      <w:spacing w:line="240" w:lineRule="auto"/>
    </w:pPr>
    <w:rPr>
      <w:sz w:val="18"/>
      <w:szCs w:val="18"/>
    </w:rPr>
  </w:style>
  <w:style w:type="character" w:customStyle="1" w:styleId="Char1">
    <w:name w:val="页脚 Char"/>
    <w:basedOn w:val="a0"/>
    <w:link w:val="a9"/>
    <w:uiPriority w:val="99"/>
    <w:rsid w:val="00FD5518"/>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515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A0ED7"/>
    <w:pPr>
      <w:spacing w:after="0" w:line="240" w:lineRule="auto"/>
    </w:pPr>
  </w:style>
  <w:style w:type="character" w:styleId="a4">
    <w:name w:val="Placeholder Text"/>
    <w:basedOn w:val="a0"/>
    <w:uiPriority w:val="99"/>
    <w:semiHidden/>
    <w:rsid w:val="00657432"/>
    <w:rPr>
      <w:color w:val="808080"/>
    </w:rPr>
  </w:style>
  <w:style w:type="paragraph" w:styleId="a5">
    <w:name w:val="Balloon Text"/>
    <w:basedOn w:val="a"/>
    <w:link w:val="Char"/>
    <w:uiPriority w:val="99"/>
    <w:semiHidden/>
    <w:unhideWhenUsed/>
    <w:rsid w:val="00657432"/>
    <w:pPr>
      <w:spacing w:after="0" w:line="240" w:lineRule="auto"/>
    </w:pPr>
    <w:rPr>
      <w:rFonts w:ascii="Tahoma" w:hAnsi="Tahoma" w:cs="Tahoma"/>
      <w:sz w:val="16"/>
      <w:szCs w:val="16"/>
    </w:rPr>
  </w:style>
  <w:style w:type="character" w:customStyle="1" w:styleId="Char">
    <w:name w:val="批注框文本 Char"/>
    <w:basedOn w:val="a0"/>
    <w:link w:val="a5"/>
    <w:uiPriority w:val="99"/>
    <w:semiHidden/>
    <w:rsid w:val="00657432"/>
    <w:rPr>
      <w:rFonts w:ascii="Tahoma" w:hAnsi="Tahoma" w:cs="Tahoma"/>
      <w:sz w:val="16"/>
      <w:szCs w:val="16"/>
    </w:rPr>
  </w:style>
  <w:style w:type="character" w:styleId="a6">
    <w:name w:val="Hyperlink"/>
    <w:basedOn w:val="a0"/>
    <w:uiPriority w:val="99"/>
    <w:unhideWhenUsed/>
    <w:rsid w:val="00375414"/>
    <w:rPr>
      <w:color w:val="0000FF" w:themeColor="hyperlink"/>
      <w:u w:val="single"/>
    </w:rPr>
  </w:style>
  <w:style w:type="table" w:styleId="a7">
    <w:name w:val="Table Grid"/>
    <w:basedOn w:val="a1"/>
    <w:uiPriority w:val="59"/>
    <w:rsid w:val="003971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D3CB1"/>
    <w:pPr>
      <w:autoSpaceDE w:val="0"/>
      <w:autoSpaceDN w:val="0"/>
      <w:adjustRightInd w:val="0"/>
      <w:spacing w:after="0" w:line="240" w:lineRule="auto"/>
    </w:pPr>
    <w:rPr>
      <w:rFonts w:ascii="Times" w:hAnsi="Times" w:cs="Times"/>
      <w:color w:val="000000"/>
      <w:sz w:val="24"/>
      <w:szCs w:val="24"/>
    </w:rPr>
  </w:style>
  <w:style w:type="character" w:customStyle="1" w:styleId="A40">
    <w:name w:val="A4"/>
    <w:uiPriority w:val="99"/>
    <w:rsid w:val="006D3CB1"/>
    <w:rPr>
      <w:color w:val="000000"/>
      <w:sz w:val="18"/>
      <w:szCs w:val="18"/>
    </w:rPr>
  </w:style>
  <w:style w:type="character" w:customStyle="1" w:styleId="highlight">
    <w:name w:val="highlight"/>
    <w:basedOn w:val="a0"/>
    <w:rsid w:val="00795294"/>
  </w:style>
  <w:style w:type="character" w:customStyle="1" w:styleId="doi2">
    <w:name w:val="doi2"/>
    <w:basedOn w:val="a0"/>
    <w:rsid w:val="0024113A"/>
  </w:style>
  <w:style w:type="character" w:customStyle="1" w:styleId="A00">
    <w:name w:val="A0"/>
    <w:uiPriority w:val="99"/>
    <w:rsid w:val="001E6C7A"/>
    <w:rPr>
      <w:rFonts w:cs="Janson Text LT"/>
      <w:color w:val="000000"/>
      <w:sz w:val="16"/>
      <w:szCs w:val="16"/>
    </w:rPr>
  </w:style>
  <w:style w:type="paragraph" w:styleId="a8">
    <w:name w:val="header"/>
    <w:basedOn w:val="a"/>
    <w:link w:val="Char0"/>
    <w:uiPriority w:val="99"/>
    <w:unhideWhenUsed/>
    <w:rsid w:val="00FD5518"/>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0">
    <w:name w:val="页眉 Char"/>
    <w:basedOn w:val="a0"/>
    <w:link w:val="a8"/>
    <w:uiPriority w:val="99"/>
    <w:rsid w:val="00FD5518"/>
    <w:rPr>
      <w:sz w:val="18"/>
      <w:szCs w:val="18"/>
    </w:rPr>
  </w:style>
  <w:style w:type="paragraph" w:styleId="a9">
    <w:name w:val="footer"/>
    <w:basedOn w:val="a"/>
    <w:link w:val="Char1"/>
    <w:uiPriority w:val="99"/>
    <w:unhideWhenUsed/>
    <w:rsid w:val="00FD5518"/>
    <w:pPr>
      <w:tabs>
        <w:tab w:val="center" w:pos="4153"/>
        <w:tab w:val="right" w:pos="8306"/>
      </w:tabs>
      <w:snapToGrid w:val="0"/>
      <w:spacing w:line="240" w:lineRule="auto"/>
    </w:pPr>
    <w:rPr>
      <w:sz w:val="18"/>
      <w:szCs w:val="18"/>
    </w:rPr>
  </w:style>
  <w:style w:type="character" w:customStyle="1" w:styleId="Char1">
    <w:name w:val="页脚 Char"/>
    <w:basedOn w:val="a0"/>
    <w:link w:val="a9"/>
    <w:uiPriority w:val="99"/>
    <w:rsid w:val="00FD551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40777">
      <w:bodyDiv w:val="1"/>
      <w:marLeft w:val="0"/>
      <w:marRight w:val="0"/>
      <w:marTop w:val="0"/>
      <w:marBottom w:val="0"/>
      <w:divBdr>
        <w:top w:val="none" w:sz="0" w:space="0" w:color="auto"/>
        <w:left w:val="none" w:sz="0" w:space="0" w:color="auto"/>
        <w:bottom w:val="none" w:sz="0" w:space="0" w:color="auto"/>
        <w:right w:val="none" w:sz="0" w:space="0" w:color="auto"/>
      </w:divBdr>
      <w:divsChild>
        <w:div w:id="1734816768">
          <w:marLeft w:val="0"/>
          <w:marRight w:val="1"/>
          <w:marTop w:val="0"/>
          <w:marBottom w:val="0"/>
          <w:divBdr>
            <w:top w:val="none" w:sz="0" w:space="0" w:color="auto"/>
            <w:left w:val="none" w:sz="0" w:space="0" w:color="auto"/>
            <w:bottom w:val="none" w:sz="0" w:space="0" w:color="auto"/>
            <w:right w:val="none" w:sz="0" w:space="0" w:color="auto"/>
          </w:divBdr>
          <w:divsChild>
            <w:div w:id="897134184">
              <w:marLeft w:val="0"/>
              <w:marRight w:val="0"/>
              <w:marTop w:val="0"/>
              <w:marBottom w:val="0"/>
              <w:divBdr>
                <w:top w:val="none" w:sz="0" w:space="0" w:color="auto"/>
                <w:left w:val="none" w:sz="0" w:space="0" w:color="auto"/>
                <w:bottom w:val="none" w:sz="0" w:space="0" w:color="auto"/>
                <w:right w:val="none" w:sz="0" w:space="0" w:color="auto"/>
              </w:divBdr>
              <w:divsChild>
                <w:div w:id="1788815941">
                  <w:marLeft w:val="0"/>
                  <w:marRight w:val="1"/>
                  <w:marTop w:val="0"/>
                  <w:marBottom w:val="0"/>
                  <w:divBdr>
                    <w:top w:val="none" w:sz="0" w:space="0" w:color="auto"/>
                    <w:left w:val="none" w:sz="0" w:space="0" w:color="auto"/>
                    <w:bottom w:val="none" w:sz="0" w:space="0" w:color="auto"/>
                    <w:right w:val="none" w:sz="0" w:space="0" w:color="auto"/>
                  </w:divBdr>
                  <w:divsChild>
                    <w:div w:id="23217276">
                      <w:marLeft w:val="0"/>
                      <w:marRight w:val="0"/>
                      <w:marTop w:val="0"/>
                      <w:marBottom w:val="0"/>
                      <w:divBdr>
                        <w:top w:val="none" w:sz="0" w:space="0" w:color="auto"/>
                        <w:left w:val="none" w:sz="0" w:space="0" w:color="auto"/>
                        <w:bottom w:val="none" w:sz="0" w:space="0" w:color="auto"/>
                        <w:right w:val="none" w:sz="0" w:space="0" w:color="auto"/>
                      </w:divBdr>
                      <w:divsChild>
                        <w:div w:id="1087262388">
                          <w:marLeft w:val="0"/>
                          <w:marRight w:val="0"/>
                          <w:marTop w:val="0"/>
                          <w:marBottom w:val="0"/>
                          <w:divBdr>
                            <w:top w:val="none" w:sz="0" w:space="0" w:color="auto"/>
                            <w:left w:val="none" w:sz="0" w:space="0" w:color="auto"/>
                            <w:bottom w:val="none" w:sz="0" w:space="0" w:color="auto"/>
                            <w:right w:val="none" w:sz="0" w:space="0" w:color="auto"/>
                          </w:divBdr>
                          <w:divsChild>
                            <w:div w:id="899563132">
                              <w:marLeft w:val="0"/>
                              <w:marRight w:val="0"/>
                              <w:marTop w:val="120"/>
                              <w:marBottom w:val="360"/>
                              <w:divBdr>
                                <w:top w:val="none" w:sz="0" w:space="0" w:color="auto"/>
                                <w:left w:val="none" w:sz="0" w:space="0" w:color="auto"/>
                                <w:bottom w:val="none" w:sz="0" w:space="0" w:color="auto"/>
                                <w:right w:val="none" w:sz="0" w:space="0" w:color="auto"/>
                              </w:divBdr>
                              <w:divsChild>
                                <w:div w:id="205945916">
                                  <w:marLeft w:val="0"/>
                                  <w:marRight w:val="0"/>
                                  <w:marTop w:val="0"/>
                                  <w:marBottom w:val="0"/>
                                  <w:divBdr>
                                    <w:top w:val="none" w:sz="0" w:space="0" w:color="auto"/>
                                    <w:left w:val="none" w:sz="0" w:space="0" w:color="auto"/>
                                    <w:bottom w:val="none" w:sz="0" w:space="0" w:color="auto"/>
                                    <w:right w:val="none" w:sz="0" w:space="0" w:color="auto"/>
                                  </w:divBdr>
                                  <w:divsChild>
                                    <w:div w:id="204894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407866">
      <w:bodyDiv w:val="1"/>
      <w:marLeft w:val="0"/>
      <w:marRight w:val="0"/>
      <w:marTop w:val="0"/>
      <w:marBottom w:val="0"/>
      <w:divBdr>
        <w:top w:val="none" w:sz="0" w:space="0" w:color="auto"/>
        <w:left w:val="none" w:sz="0" w:space="0" w:color="auto"/>
        <w:bottom w:val="none" w:sz="0" w:space="0" w:color="auto"/>
        <w:right w:val="none" w:sz="0" w:space="0" w:color="auto"/>
      </w:divBdr>
      <w:divsChild>
        <w:div w:id="1698656461">
          <w:marLeft w:val="0"/>
          <w:marRight w:val="1"/>
          <w:marTop w:val="0"/>
          <w:marBottom w:val="0"/>
          <w:divBdr>
            <w:top w:val="none" w:sz="0" w:space="0" w:color="auto"/>
            <w:left w:val="none" w:sz="0" w:space="0" w:color="auto"/>
            <w:bottom w:val="none" w:sz="0" w:space="0" w:color="auto"/>
            <w:right w:val="none" w:sz="0" w:space="0" w:color="auto"/>
          </w:divBdr>
          <w:divsChild>
            <w:div w:id="1722316020">
              <w:marLeft w:val="0"/>
              <w:marRight w:val="0"/>
              <w:marTop w:val="0"/>
              <w:marBottom w:val="0"/>
              <w:divBdr>
                <w:top w:val="none" w:sz="0" w:space="0" w:color="auto"/>
                <w:left w:val="none" w:sz="0" w:space="0" w:color="auto"/>
                <w:bottom w:val="none" w:sz="0" w:space="0" w:color="auto"/>
                <w:right w:val="none" w:sz="0" w:space="0" w:color="auto"/>
              </w:divBdr>
              <w:divsChild>
                <w:div w:id="1017122249">
                  <w:marLeft w:val="0"/>
                  <w:marRight w:val="1"/>
                  <w:marTop w:val="0"/>
                  <w:marBottom w:val="0"/>
                  <w:divBdr>
                    <w:top w:val="none" w:sz="0" w:space="0" w:color="auto"/>
                    <w:left w:val="none" w:sz="0" w:space="0" w:color="auto"/>
                    <w:bottom w:val="none" w:sz="0" w:space="0" w:color="auto"/>
                    <w:right w:val="none" w:sz="0" w:space="0" w:color="auto"/>
                  </w:divBdr>
                  <w:divsChild>
                    <w:div w:id="723677460">
                      <w:marLeft w:val="0"/>
                      <w:marRight w:val="0"/>
                      <w:marTop w:val="0"/>
                      <w:marBottom w:val="0"/>
                      <w:divBdr>
                        <w:top w:val="none" w:sz="0" w:space="0" w:color="auto"/>
                        <w:left w:val="none" w:sz="0" w:space="0" w:color="auto"/>
                        <w:bottom w:val="none" w:sz="0" w:space="0" w:color="auto"/>
                        <w:right w:val="none" w:sz="0" w:space="0" w:color="auto"/>
                      </w:divBdr>
                      <w:divsChild>
                        <w:div w:id="701785450">
                          <w:marLeft w:val="0"/>
                          <w:marRight w:val="0"/>
                          <w:marTop w:val="0"/>
                          <w:marBottom w:val="0"/>
                          <w:divBdr>
                            <w:top w:val="none" w:sz="0" w:space="0" w:color="auto"/>
                            <w:left w:val="none" w:sz="0" w:space="0" w:color="auto"/>
                            <w:bottom w:val="none" w:sz="0" w:space="0" w:color="auto"/>
                            <w:right w:val="none" w:sz="0" w:space="0" w:color="auto"/>
                          </w:divBdr>
                          <w:divsChild>
                            <w:div w:id="745999892">
                              <w:marLeft w:val="0"/>
                              <w:marRight w:val="0"/>
                              <w:marTop w:val="120"/>
                              <w:marBottom w:val="360"/>
                              <w:divBdr>
                                <w:top w:val="none" w:sz="0" w:space="0" w:color="auto"/>
                                <w:left w:val="none" w:sz="0" w:space="0" w:color="auto"/>
                                <w:bottom w:val="none" w:sz="0" w:space="0" w:color="auto"/>
                                <w:right w:val="none" w:sz="0" w:space="0" w:color="auto"/>
                              </w:divBdr>
                              <w:divsChild>
                                <w:div w:id="970748076">
                                  <w:marLeft w:val="0"/>
                                  <w:marRight w:val="0"/>
                                  <w:marTop w:val="0"/>
                                  <w:marBottom w:val="0"/>
                                  <w:divBdr>
                                    <w:top w:val="none" w:sz="0" w:space="0" w:color="auto"/>
                                    <w:left w:val="none" w:sz="0" w:space="0" w:color="auto"/>
                                    <w:bottom w:val="none" w:sz="0" w:space="0" w:color="auto"/>
                                    <w:right w:val="none" w:sz="0" w:space="0" w:color="auto"/>
                                  </w:divBdr>
                                  <w:divsChild>
                                    <w:div w:id="191019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708889">
      <w:bodyDiv w:val="1"/>
      <w:marLeft w:val="0"/>
      <w:marRight w:val="0"/>
      <w:marTop w:val="0"/>
      <w:marBottom w:val="0"/>
      <w:divBdr>
        <w:top w:val="none" w:sz="0" w:space="0" w:color="auto"/>
        <w:left w:val="none" w:sz="0" w:space="0" w:color="auto"/>
        <w:bottom w:val="none" w:sz="0" w:space="0" w:color="auto"/>
        <w:right w:val="none" w:sz="0" w:space="0" w:color="auto"/>
      </w:divBdr>
      <w:divsChild>
        <w:div w:id="1785271481">
          <w:marLeft w:val="0"/>
          <w:marRight w:val="1"/>
          <w:marTop w:val="0"/>
          <w:marBottom w:val="0"/>
          <w:divBdr>
            <w:top w:val="none" w:sz="0" w:space="0" w:color="auto"/>
            <w:left w:val="none" w:sz="0" w:space="0" w:color="auto"/>
            <w:bottom w:val="none" w:sz="0" w:space="0" w:color="auto"/>
            <w:right w:val="none" w:sz="0" w:space="0" w:color="auto"/>
          </w:divBdr>
          <w:divsChild>
            <w:div w:id="288557503">
              <w:marLeft w:val="0"/>
              <w:marRight w:val="0"/>
              <w:marTop w:val="0"/>
              <w:marBottom w:val="0"/>
              <w:divBdr>
                <w:top w:val="none" w:sz="0" w:space="0" w:color="auto"/>
                <w:left w:val="none" w:sz="0" w:space="0" w:color="auto"/>
                <w:bottom w:val="none" w:sz="0" w:space="0" w:color="auto"/>
                <w:right w:val="none" w:sz="0" w:space="0" w:color="auto"/>
              </w:divBdr>
              <w:divsChild>
                <w:div w:id="1397825865">
                  <w:marLeft w:val="0"/>
                  <w:marRight w:val="1"/>
                  <w:marTop w:val="0"/>
                  <w:marBottom w:val="0"/>
                  <w:divBdr>
                    <w:top w:val="none" w:sz="0" w:space="0" w:color="auto"/>
                    <w:left w:val="none" w:sz="0" w:space="0" w:color="auto"/>
                    <w:bottom w:val="none" w:sz="0" w:space="0" w:color="auto"/>
                    <w:right w:val="none" w:sz="0" w:space="0" w:color="auto"/>
                  </w:divBdr>
                  <w:divsChild>
                    <w:div w:id="487988178">
                      <w:marLeft w:val="0"/>
                      <w:marRight w:val="0"/>
                      <w:marTop w:val="0"/>
                      <w:marBottom w:val="0"/>
                      <w:divBdr>
                        <w:top w:val="none" w:sz="0" w:space="0" w:color="auto"/>
                        <w:left w:val="none" w:sz="0" w:space="0" w:color="auto"/>
                        <w:bottom w:val="none" w:sz="0" w:space="0" w:color="auto"/>
                        <w:right w:val="none" w:sz="0" w:space="0" w:color="auto"/>
                      </w:divBdr>
                      <w:divsChild>
                        <w:div w:id="951017246">
                          <w:marLeft w:val="0"/>
                          <w:marRight w:val="0"/>
                          <w:marTop w:val="0"/>
                          <w:marBottom w:val="0"/>
                          <w:divBdr>
                            <w:top w:val="none" w:sz="0" w:space="0" w:color="auto"/>
                            <w:left w:val="none" w:sz="0" w:space="0" w:color="auto"/>
                            <w:bottom w:val="none" w:sz="0" w:space="0" w:color="auto"/>
                            <w:right w:val="none" w:sz="0" w:space="0" w:color="auto"/>
                          </w:divBdr>
                          <w:divsChild>
                            <w:div w:id="103694305">
                              <w:marLeft w:val="0"/>
                              <w:marRight w:val="0"/>
                              <w:marTop w:val="120"/>
                              <w:marBottom w:val="360"/>
                              <w:divBdr>
                                <w:top w:val="none" w:sz="0" w:space="0" w:color="auto"/>
                                <w:left w:val="none" w:sz="0" w:space="0" w:color="auto"/>
                                <w:bottom w:val="none" w:sz="0" w:space="0" w:color="auto"/>
                                <w:right w:val="none" w:sz="0" w:space="0" w:color="auto"/>
                              </w:divBdr>
                              <w:divsChild>
                                <w:div w:id="1619097628">
                                  <w:marLeft w:val="0"/>
                                  <w:marRight w:val="0"/>
                                  <w:marTop w:val="0"/>
                                  <w:marBottom w:val="0"/>
                                  <w:divBdr>
                                    <w:top w:val="none" w:sz="0" w:space="0" w:color="auto"/>
                                    <w:left w:val="none" w:sz="0" w:space="0" w:color="auto"/>
                                    <w:bottom w:val="none" w:sz="0" w:space="0" w:color="auto"/>
                                    <w:right w:val="none" w:sz="0" w:space="0" w:color="auto"/>
                                  </w:divBdr>
                                  <w:divsChild>
                                    <w:div w:id="3230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165599">
      <w:bodyDiv w:val="1"/>
      <w:marLeft w:val="0"/>
      <w:marRight w:val="0"/>
      <w:marTop w:val="0"/>
      <w:marBottom w:val="0"/>
      <w:divBdr>
        <w:top w:val="none" w:sz="0" w:space="0" w:color="auto"/>
        <w:left w:val="none" w:sz="0" w:space="0" w:color="auto"/>
        <w:bottom w:val="none" w:sz="0" w:space="0" w:color="auto"/>
        <w:right w:val="none" w:sz="0" w:space="0" w:color="auto"/>
      </w:divBdr>
      <w:divsChild>
        <w:div w:id="808714594">
          <w:marLeft w:val="0"/>
          <w:marRight w:val="1"/>
          <w:marTop w:val="0"/>
          <w:marBottom w:val="0"/>
          <w:divBdr>
            <w:top w:val="none" w:sz="0" w:space="0" w:color="auto"/>
            <w:left w:val="none" w:sz="0" w:space="0" w:color="auto"/>
            <w:bottom w:val="none" w:sz="0" w:space="0" w:color="auto"/>
            <w:right w:val="none" w:sz="0" w:space="0" w:color="auto"/>
          </w:divBdr>
          <w:divsChild>
            <w:div w:id="2118796311">
              <w:marLeft w:val="0"/>
              <w:marRight w:val="0"/>
              <w:marTop w:val="0"/>
              <w:marBottom w:val="0"/>
              <w:divBdr>
                <w:top w:val="none" w:sz="0" w:space="0" w:color="auto"/>
                <w:left w:val="none" w:sz="0" w:space="0" w:color="auto"/>
                <w:bottom w:val="none" w:sz="0" w:space="0" w:color="auto"/>
                <w:right w:val="none" w:sz="0" w:space="0" w:color="auto"/>
              </w:divBdr>
              <w:divsChild>
                <w:div w:id="553153801">
                  <w:marLeft w:val="0"/>
                  <w:marRight w:val="1"/>
                  <w:marTop w:val="0"/>
                  <w:marBottom w:val="0"/>
                  <w:divBdr>
                    <w:top w:val="none" w:sz="0" w:space="0" w:color="auto"/>
                    <w:left w:val="none" w:sz="0" w:space="0" w:color="auto"/>
                    <w:bottom w:val="none" w:sz="0" w:space="0" w:color="auto"/>
                    <w:right w:val="none" w:sz="0" w:space="0" w:color="auto"/>
                  </w:divBdr>
                  <w:divsChild>
                    <w:div w:id="282856566">
                      <w:marLeft w:val="0"/>
                      <w:marRight w:val="0"/>
                      <w:marTop w:val="0"/>
                      <w:marBottom w:val="0"/>
                      <w:divBdr>
                        <w:top w:val="none" w:sz="0" w:space="0" w:color="auto"/>
                        <w:left w:val="none" w:sz="0" w:space="0" w:color="auto"/>
                        <w:bottom w:val="none" w:sz="0" w:space="0" w:color="auto"/>
                        <w:right w:val="none" w:sz="0" w:space="0" w:color="auto"/>
                      </w:divBdr>
                      <w:divsChild>
                        <w:div w:id="1959989690">
                          <w:marLeft w:val="0"/>
                          <w:marRight w:val="0"/>
                          <w:marTop w:val="0"/>
                          <w:marBottom w:val="0"/>
                          <w:divBdr>
                            <w:top w:val="none" w:sz="0" w:space="0" w:color="auto"/>
                            <w:left w:val="none" w:sz="0" w:space="0" w:color="auto"/>
                            <w:bottom w:val="none" w:sz="0" w:space="0" w:color="auto"/>
                            <w:right w:val="none" w:sz="0" w:space="0" w:color="auto"/>
                          </w:divBdr>
                          <w:divsChild>
                            <w:div w:id="1683508846">
                              <w:marLeft w:val="0"/>
                              <w:marRight w:val="0"/>
                              <w:marTop w:val="120"/>
                              <w:marBottom w:val="360"/>
                              <w:divBdr>
                                <w:top w:val="none" w:sz="0" w:space="0" w:color="auto"/>
                                <w:left w:val="none" w:sz="0" w:space="0" w:color="auto"/>
                                <w:bottom w:val="none" w:sz="0" w:space="0" w:color="auto"/>
                                <w:right w:val="none" w:sz="0" w:space="0" w:color="auto"/>
                              </w:divBdr>
                              <w:divsChild>
                                <w:div w:id="1452046881">
                                  <w:marLeft w:val="0"/>
                                  <w:marRight w:val="0"/>
                                  <w:marTop w:val="0"/>
                                  <w:marBottom w:val="0"/>
                                  <w:divBdr>
                                    <w:top w:val="none" w:sz="0" w:space="0" w:color="auto"/>
                                    <w:left w:val="none" w:sz="0" w:space="0" w:color="auto"/>
                                    <w:bottom w:val="none" w:sz="0" w:space="0" w:color="auto"/>
                                    <w:right w:val="none" w:sz="0" w:space="0" w:color="auto"/>
                                  </w:divBdr>
                                  <w:divsChild>
                                    <w:div w:id="101341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495829">
      <w:bodyDiv w:val="1"/>
      <w:marLeft w:val="0"/>
      <w:marRight w:val="0"/>
      <w:marTop w:val="0"/>
      <w:marBottom w:val="0"/>
      <w:divBdr>
        <w:top w:val="none" w:sz="0" w:space="0" w:color="auto"/>
        <w:left w:val="none" w:sz="0" w:space="0" w:color="auto"/>
        <w:bottom w:val="none" w:sz="0" w:space="0" w:color="auto"/>
        <w:right w:val="none" w:sz="0" w:space="0" w:color="auto"/>
      </w:divBdr>
      <w:divsChild>
        <w:div w:id="130558229">
          <w:marLeft w:val="0"/>
          <w:marRight w:val="1"/>
          <w:marTop w:val="0"/>
          <w:marBottom w:val="0"/>
          <w:divBdr>
            <w:top w:val="none" w:sz="0" w:space="0" w:color="auto"/>
            <w:left w:val="none" w:sz="0" w:space="0" w:color="auto"/>
            <w:bottom w:val="none" w:sz="0" w:space="0" w:color="auto"/>
            <w:right w:val="none" w:sz="0" w:space="0" w:color="auto"/>
          </w:divBdr>
          <w:divsChild>
            <w:div w:id="52509457">
              <w:marLeft w:val="0"/>
              <w:marRight w:val="0"/>
              <w:marTop w:val="0"/>
              <w:marBottom w:val="0"/>
              <w:divBdr>
                <w:top w:val="none" w:sz="0" w:space="0" w:color="auto"/>
                <w:left w:val="none" w:sz="0" w:space="0" w:color="auto"/>
                <w:bottom w:val="none" w:sz="0" w:space="0" w:color="auto"/>
                <w:right w:val="none" w:sz="0" w:space="0" w:color="auto"/>
              </w:divBdr>
              <w:divsChild>
                <w:div w:id="1027290673">
                  <w:marLeft w:val="0"/>
                  <w:marRight w:val="1"/>
                  <w:marTop w:val="0"/>
                  <w:marBottom w:val="0"/>
                  <w:divBdr>
                    <w:top w:val="none" w:sz="0" w:space="0" w:color="auto"/>
                    <w:left w:val="none" w:sz="0" w:space="0" w:color="auto"/>
                    <w:bottom w:val="none" w:sz="0" w:space="0" w:color="auto"/>
                    <w:right w:val="none" w:sz="0" w:space="0" w:color="auto"/>
                  </w:divBdr>
                  <w:divsChild>
                    <w:div w:id="1864397176">
                      <w:marLeft w:val="0"/>
                      <w:marRight w:val="0"/>
                      <w:marTop w:val="0"/>
                      <w:marBottom w:val="0"/>
                      <w:divBdr>
                        <w:top w:val="none" w:sz="0" w:space="0" w:color="auto"/>
                        <w:left w:val="none" w:sz="0" w:space="0" w:color="auto"/>
                        <w:bottom w:val="none" w:sz="0" w:space="0" w:color="auto"/>
                        <w:right w:val="none" w:sz="0" w:space="0" w:color="auto"/>
                      </w:divBdr>
                      <w:divsChild>
                        <w:div w:id="1225530059">
                          <w:marLeft w:val="0"/>
                          <w:marRight w:val="0"/>
                          <w:marTop w:val="0"/>
                          <w:marBottom w:val="0"/>
                          <w:divBdr>
                            <w:top w:val="none" w:sz="0" w:space="0" w:color="auto"/>
                            <w:left w:val="none" w:sz="0" w:space="0" w:color="auto"/>
                            <w:bottom w:val="none" w:sz="0" w:space="0" w:color="auto"/>
                            <w:right w:val="none" w:sz="0" w:space="0" w:color="auto"/>
                          </w:divBdr>
                          <w:divsChild>
                            <w:div w:id="855852602">
                              <w:marLeft w:val="0"/>
                              <w:marRight w:val="0"/>
                              <w:marTop w:val="120"/>
                              <w:marBottom w:val="360"/>
                              <w:divBdr>
                                <w:top w:val="none" w:sz="0" w:space="0" w:color="auto"/>
                                <w:left w:val="none" w:sz="0" w:space="0" w:color="auto"/>
                                <w:bottom w:val="none" w:sz="0" w:space="0" w:color="auto"/>
                                <w:right w:val="none" w:sz="0" w:space="0" w:color="auto"/>
                              </w:divBdr>
                              <w:divsChild>
                                <w:div w:id="441339614">
                                  <w:marLeft w:val="0"/>
                                  <w:marRight w:val="0"/>
                                  <w:marTop w:val="0"/>
                                  <w:marBottom w:val="0"/>
                                  <w:divBdr>
                                    <w:top w:val="none" w:sz="0" w:space="0" w:color="auto"/>
                                    <w:left w:val="none" w:sz="0" w:space="0" w:color="auto"/>
                                    <w:bottom w:val="none" w:sz="0" w:space="0" w:color="auto"/>
                                    <w:right w:val="none" w:sz="0" w:space="0" w:color="auto"/>
                                  </w:divBdr>
                                  <w:divsChild>
                                    <w:div w:id="111564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3319924">
      <w:bodyDiv w:val="1"/>
      <w:marLeft w:val="0"/>
      <w:marRight w:val="0"/>
      <w:marTop w:val="0"/>
      <w:marBottom w:val="0"/>
      <w:divBdr>
        <w:top w:val="none" w:sz="0" w:space="0" w:color="auto"/>
        <w:left w:val="none" w:sz="0" w:space="0" w:color="auto"/>
        <w:bottom w:val="none" w:sz="0" w:space="0" w:color="auto"/>
        <w:right w:val="none" w:sz="0" w:space="0" w:color="auto"/>
      </w:divBdr>
    </w:div>
    <w:div w:id="248513679">
      <w:bodyDiv w:val="1"/>
      <w:marLeft w:val="0"/>
      <w:marRight w:val="0"/>
      <w:marTop w:val="0"/>
      <w:marBottom w:val="0"/>
      <w:divBdr>
        <w:top w:val="none" w:sz="0" w:space="0" w:color="auto"/>
        <w:left w:val="none" w:sz="0" w:space="0" w:color="auto"/>
        <w:bottom w:val="none" w:sz="0" w:space="0" w:color="auto"/>
        <w:right w:val="none" w:sz="0" w:space="0" w:color="auto"/>
      </w:divBdr>
      <w:divsChild>
        <w:div w:id="119105574">
          <w:marLeft w:val="0"/>
          <w:marRight w:val="1"/>
          <w:marTop w:val="0"/>
          <w:marBottom w:val="0"/>
          <w:divBdr>
            <w:top w:val="none" w:sz="0" w:space="0" w:color="auto"/>
            <w:left w:val="none" w:sz="0" w:space="0" w:color="auto"/>
            <w:bottom w:val="none" w:sz="0" w:space="0" w:color="auto"/>
            <w:right w:val="none" w:sz="0" w:space="0" w:color="auto"/>
          </w:divBdr>
          <w:divsChild>
            <w:div w:id="581912117">
              <w:marLeft w:val="0"/>
              <w:marRight w:val="0"/>
              <w:marTop w:val="0"/>
              <w:marBottom w:val="0"/>
              <w:divBdr>
                <w:top w:val="none" w:sz="0" w:space="0" w:color="auto"/>
                <w:left w:val="none" w:sz="0" w:space="0" w:color="auto"/>
                <w:bottom w:val="none" w:sz="0" w:space="0" w:color="auto"/>
                <w:right w:val="none" w:sz="0" w:space="0" w:color="auto"/>
              </w:divBdr>
              <w:divsChild>
                <w:div w:id="558712341">
                  <w:marLeft w:val="0"/>
                  <w:marRight w:val="1"/>
                  <w:marTop w:val="0"/>
                  <w:marBottom w:val="0"/>
                  <w:divBdr>
                    <w:top w:val="none" w:sz="0" w:space="0" w:color="auto"/>
                    <w:left w:val="none" w:sz="0" w:space="0" w:color="auto"/>
                    <w:bottom w:val="none" w:sz="0" w:space="0" w:color="auto"/>
                    <w:right w:val="none" w:sz="0" w:space="0" w:color="auto"/>
                  </w:divBdr>
                  <w:divsChild>
                    <w:div w:id="1848401107">
                      <w:marLeft w:val="0"/>
                      <w:marRight w:val="0"/>
                      <w:marTop w:val="0"/>
                      <w:marBottom w:val="0"/>
                      <w:divBdr>
                        <w:top w:val="none" w:sz="0" w:space="0" w:color="auto"/>
                        <w:left w:val="none" w:sz="0" w:space="0" w:color="auto"/>
                        <w:bottom w:val="none" w:sz="0" w:space="0" w:color="auto"/>
                        <w:right w:val="none" w:sz="0" w:space="0" w:color="auto"/>
                      </w:divBdr>
                      <w:divsChild>
                        <w:div w:id="1223712113">
                          <w:marLeft w:val="0"/>
                          <w:marRight w:val="0"/>
                          <w:marTop w:val="0"/>
                          <w:marBottom w:val="0"/>
                          <w:divBdr>
                            <w:top w:val="none" w:sz="0" w:space="0" w:color="auto"/>
                            <w:left w:val="none" w:sz="0" w:space="0" w:color="auto"/>
                            <w:bottom w:val="none" w:sz="0" w:space="0" w:color="auto"/>
                            <w:right w:val="none" w:sz="0" w:space="0" w:color="auto"/>
                          </w:divBdr>
                          <w:divsChild>
                            <w:div w:id="998655873">
                              <w:marLeft w:val="0"/>
                              <w:marRight w:val="0"/>
                              <w:marTop w:val="120"/>
                              <w:marBottom w:val="360"/>
                              <w:divBdr>
                                <w:top w:val="none" w:sz="0" w:space="0" w:color="auto"/>
                                <w:left w:val="none" w:sz="0" w:space="0" w:color="auto"/>
                                <w:bottom w:val="none" w:sz="0" w:space="0" w:color="auto"/>
                                <w:right w:val="none" w:sz="0" w:space="0" w:color="auto"/>
                              </w:divBdr>
                              <w:divsChild>
                                <w:div w:id="649094893">
                                  <w:marLeft w:val="0"/>
                                  <w:marRight w:val="0"/>
                                  <w:marTop w:val="0"/>
                                  <w:marBottom w:val="0"/>
                                  <w:divBdr>
                                    <w:top w:val="none" w:sz="0" w:space="0" w:color="auto"/>
                                    <w:left w:val="none" w:sz="0" w:space="0" w:color="auto"/>
                                    <w:bottom w:val="none" w:sz="0" w:space="0" w:color="auto"/>
                                    <w:right w:val="none" w:sz="0" w:space="0" w:color="auto"/>
                                  </w:divBdr>
                                  <w:divsChild>
                                    <w:div w:id="146238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7436219">
      <w:bodyDiv w:val="1"/>
      <w:marLeft w:val="0"/>
      <w:marRight w:val="0"/>
      <w:marTop w:val="0"/>
      <w:marBottom w:val="0"/>
      <w:divBdr>
        <w:top w:val="none" w:sz="0" w:space="0" w:color="auto"/>
        <w:left w:val="none" w:sz="0" w:space="0" w:color="auto"/>
        <w:bottom w:val="none" w:sz="0" w:space="0" w:color="auto"/>
        <w:right w:val="none" w:sz="0" w:space="0" w:color="auto"/>
      </w:divBdr>
      <w:divsChild>
        <w:div w:id="937832071">
          <w:marLeft w:val="0"/>
          <w:marRight w:val="1"/>
          <w:marTop w:val="0"/>
          <w:marBottom w:val="0"/>
          <w:divBdr>
            <w:top w:val="none" w:sz="0" w:space="0" w:color="auto"/>
            <w:left w:val="none" w:sz="0" w:space="0" w:color="auto"/>
            <w:bottom w:val="none" w:sz="0" w:space="0" w:color="auto"/>
            <w:right w:val="none" w:sz="0" w:space="0" w:color="auto"/>
          </w:divBdr>
          <w:divsChild>
            <w:div w:id="375158056">
              <w:marLeft w:val="0"/>
              <w:marRight w:val="0"/>
              <w:marTop w:val="0"/>
              <w:marBottom w:val="0"/>
              <w:divBdr>
                <w:top w:val="none" w:sz="0" w:space="0" w:color="auto"/>
                <w:left w:val="none" w:sz="0" w:space="0" w:color="auto"/>
                <w:bottom w:val="none" w:sz="0" w:space="0" w:color="auto"/>
                <w:right w:val="none" w:sz="0" w:space="0" w:color="auto"/>
              </w:divBdr>
              <w:divsChild>
                <w:div w:id="772438685">
                  <w:marLeft w:val="0"/>
                  <w:marRight w:val="1"/>
                  <w:marTop w:val="0"/>
                  <w:marBottom w:val="0"/>
                  <w:divBdr>
                    <w:top w:val="none" w:sz="0" w:space="0" w:color="auto"/>
                    <w:left w:val="none" w:sz="0" w:space="0" w:color="auto"/>
                    <w:bottom w:val="none" w:sz="0" w:space="0" w:color="auto"/>
                    <w:right w:val="none" w:sz="0" w:space="0" w:color="auto"/>
                  </w:divBdr>
                  <w:divsChild>
                    <w:div w:id="692414426">
                      <w:marLeft w:val="0"/>
                      <w:marRight w:val="0"/>
                      <w:marTop w:val="0"/>
                      <w:marBottom w:val="0"/>
                      <w:divBdr>
                        <w:top w:val="none" w:sz="0" w:space="0" w:color="auto"/>
                        <w:left w:val="none" w:sz="0" w:space="0" w:color="auto"/>
                        <w:bottom w:val="none" w:sz="0" w:space="0" w:color="auto"/>
                        <w:right w:val="none" w:sz="0" w:space="0" w:color="auto"/>
                      </w:divBdr>
                      <w:divsChild>
                        <w:div w:id="1431387792">
                          <w:marLeft w:val="0"/>
                          <w:marRight w:val="0"/>
                          <w:marTop w:val="0"/>
                          <w:marBottom w:val="0"/>
                          <w:divBdr>
                            <w:top w:val="none" w:sz="0" w:space="0" w:color="auto"/>
                            <w:left w:val="none" w:sz="0" w:space="0" w:color="auto"/>
                            <w:bottom w:val="none" w:sz="0" w:space="0" w:color="auto"/>
                            <w:right w:val="none" w:sz="0" w:space="0" w:color="auto"/>
                          </w:divBdr>
                          <w:divsChild>
                            <w:div w:id="568883467">
                              <w:marLeft w:val="0"/>
                              <w:marRight w:val="0"/>
                              <w:marTop w:val="120"/>
                              <w:marBottom w:val="360"/>
                              <w:divBdr>
                                <w:top w:val="none" w:sz="0" w:space="0" w:color="auto"/>
                                <w:left w:val="none" w:sz="0" w:space="0" w:color="auto"/>
                                <w:bottom w:val="none" w:sz="0" w:space="0" w:color="auto"/>
                                <w:right w:val="none" w:sz="0" w:space="0" w:color="auto"/>
                              </w:divBdr>
                              <w:divsChild>
                                <w:div w:id="893976757">
                                  <w:marLeft w:val="0"/>
                                  <w:marRight w:val="0"/>
                                  <w:marTop w:val="0"/>
                                  <w:marBottom w:val="0"/>
                                  <w:divBdr>
                                    <w:top w:val="none" w:sz="0" w:space="0" w:color="auto"/>
                                    <w:left w:val="none" w:sz="0" w:space="0" w:color="auto"/>
                                    <w:bottom w:val="none" w:sz="0" w:space="0" w:color="auto"/>
                                    <w:right w:val="none" w:sz="0" w:space="0" w:color="auto"/>
                                  </w:divBdr>
                                  <w:divsChild>
                                    <w:div w:id="168751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1199520">
      <w:bodyDiv w:val="1"/>
      <w:marLeft w:val="0"/>
      <w:marRight w:val="0"/>
      <w:marTop w:val="0"/>
      <w:marBottom w:val="0"/>
      <w:divBdr>
        <w:top w:val="none" w:sz="0" w:space="0" w:color="auto"/>
        <w:left w:val="none" w:sz="0" w:space="0" w:color="auto"/>
        <w:bottom w:val="none" w:sz="0" w:space="0" w:color="auto"/>
        <w:right w:val="none" w:sz="0" w:space="0" w:color="auto"/>
      </w:divBdr>
      <w:divsChild>
        <w:div w:id="720132226">
          <w:marLeft w:val="0"/>
          <w:marRight w:val="1"/>
          <w:marTop w:val="0"/>
          <w:marBottom w:val="0"/>
          <w:divBdr>
            <w:top w:val="none" w:sz="0" w:space="0" w:color="auto"/>
            <w:left w:val="none" w:sz="0" w:space="0" w:color="auto"/>
            <w:bottom w:val="none" w:sz="0" w:space="0" w:color="auto"/>
            <w:right w:val="none" w:sz="0" w:space="0" w:color="auto"/>
          </w:divBdr>
          <w:divsChild>
            <w:div w:id="722288555">
              <w:marLeft w:val="0"/>
              <w:marRight w:val="0"/>
              <w:marTop w:val="0"/>
              <w:marBottom w:val="0"/>
              <w:divBdr>
                <w:top w:val="none" w:sz="0" w:space="0" w:color="auto"/>
                <w:left w:val="none" w:sz="0" w:space="0" w:color="auto"/>
                <w:bottom w:val="none" w:sz="0" w:space="0" w:color="auto"/>
                <w:right w:val="none" w:sz="0" w:space="0" w:color="auto"/>
              </w:divBdr>
              <w:divsChild>
                <w:div w:id="1583946962">
                  <w:marLeft w:val="0"/>
                  <w:marRight w:val="1"/>
                  <w:marTop w:val="0"/>
                  <w:marBottom w:val="0"/>
                  <w:divBdr>
                    <w:top w:val="none" w:sz="0" w:space="0" w:color="auto"/>
                    <w:left w:val="none" w:sz="0" w:space="0" w:color="auto"/>
                    <w:bottom w:val="none" w:sz="0" w:space="0" w:color="auto"/>
                    <w:right w:val="none" w:sz="0" w:space="0" w:color="auto"/>
                  </w:divBdr>
                  <w:divsChild>
                    <w:div w:id="2092776131">
                      <w:marLeft w:val="0"/>
                      <w:marRight w:val="0"/>
                      <w:marTop w:val="0"/>
                      <w:marBottom w:val="0"/>
                      <w:divBdr>
                        <w:top w:val="none" w:sz="0" w:space="0" w:color="auto"/>
                        <w:left w:val="none" w:sz="0" w:space="0" w:color="auto"/>
                        <w:bottom w:val="none" w:sz="0" w:space="0" w:color="auto"/>
                        <w:right w:val="none" w:sz="0" w:space="0" w:color="auto"/>
                      </w:divBdr>
                      <w:divsChild>
                        <w:div w:id="332026712">
                          <w:marLeft w:val="0"/>
                          <w:marRight w:val="0"/>
                          <w:marTop w:val="0"/>
                          <w:marBottom w:val="0"/>
                          <w:divBdr>
                            <w:top w:val="none" w:sz="0" w:space="0" w:color="auto"/>
                            <w:left w:val="none" w:sz="0" w:space="0" w:color="auto"/>
                            <w:bottom w:val="none" w:sz="0" w:space="0" w:color="auto"/>
                            <w:right w:val="none" w:sz="0" w:space="0" w:color="auto"/>
                          </w:divBdr>
                          <w:divsChild>
                            <w:div w:id="273289514">
                              <w:marLeft w:val="0"/>
                              <w:marRight w:val="0"/>
                              <w:marTop w:val="120"/>
                              <w:marBottom w:val="360"/>
                              <w:divBdr>
                                <w:top w:val="none" w:sz="0" w:space="0" w:color="auto"/>
                                <w:left w:val="none" w:sz="0" w:space="0" w:color="auto"/>
                                <w:bottom w:val="none" w:sz="0" w:space="0" w:color="auto"/>
                                <w:right w:val="none" w:sz="0" w:space="0" w:color="auto"/>
                              </w:divBdr>
                              <w:divsChild>
                                <w:div w:id="549345723">
                                  <w:marLeft w:val="0"/>
                                  <w:marRight w:val="0"/>
                                  <w:marTop w:val="0"/>
                                  <w:marBottom w:val="0"/>
                                  <w:divBdr>
                                    <w:top w:val="none" w:sz="0" w:space="0" w:color="auto"/>
                                    <w:left w:val="none" w:sz="0" w:space="0" w:color="auto"/>
                                    <w:bottom w:val="none" w:sz="0" w:space="0" w:color="auto"/>
                                    <w:right w:val="none" w:sz="0" w:space="0" w:color="auto"/>
                                  </w:divBdr>
                                  <w:divsChild>
                                    <w:div w:id="20356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9210463">
      <w:bodyDiv w:val="1"/>
      <w:marLeft w:val="0"/>
      <w:marRight w:val="0"/>
      <w:marTop w:val="0"/>
      <w:marBottom w:val="0"/>
      <w:divBdr>
        <w:top w:val="none" w:sz="0" w:space="0" w:color="auto"/>
        <w:left w:val="none" w:sz="0" w:space="0" w:color="auto"/>
        <w:bottom w:val="none" w:sz="0" w:space="0" w:color="auto"/>
        <w:right w:val="none" w:sz="0" w:space="0" w:color="auto"/>
      </w:divBdr>
    </w:div>
    <w:div w:id="401294672">
      <w:bodyDiv w:val="1"/>
      <w:marLeft w:val="0"/>
      <w:marRight w:val="0"/>
      <w:marTop w:val="0"/>
      <w:marBottom w:val="0"/>
      <w:divBdr>
        <w:top w:val="none" w:sz="0" w:space="0" w:color="auto"/>
        <w:left w:val="none" w:sz="0" w:space="0" w:color="auto"/>
        <w:bottom w:val="none" w:sz="0" w:space="0" w:color="auto"/>
        <w:right w:val="none" w:sz="0" w:space="0" w:color="auto"/>
      </w:divBdr>
      <w:divsChild>
        <w:div w:id="54594898">
          <w:marLeft w:val="0"/>
          <w:marRight w:val="0"/>
          <w:marTop w:val="0"/>
          <w:marBottom w:val="0"/>
          <w:divBdr>
            <w:top w:val="none" w:sz="0" w:space="0" w:color="auto"/>
            <w:left w:val="none" w:sz="0" w:space="0" w:color="auto"/>
            <w:bottom w:val="none" w:sz="0" w:space="0" w:color="auto"/>
            <w:right w:val="none" w:sz="0" w:space="0" w:color="auto"/>
          </w:divBdr>
          <w:divsChild>
            <w:div w:id="1879471279">
              <w:marLeft w:val="0"/>
              <w:marRight w:val="0"/>
              <w:marTop w:val="0"/>
              <w:marBottom w:val="0"/>
              <w:divBdr>
                <w:top w:val="none" w:sz="0" w:space="0" w:color="auto"/>
                <w:left w:val="none" w:sz="0" w:space="0" w:color="auto"/>
                <w:bottom w:val="none" w:sz="0" w:space="0" w:color="auto"/>
                <w:right w:val="none" w:sz="0" w:space="0" w:color="auto"/>
              </w:divBdr>
              <w:divsChild>
                <w:div w:id="956374531">
                  <w:marLeft w:val="0"/>
                  <w:marRight w:val="0"/>
                  <w:marTop w:val="0"/>
                  <w:marBottom w:val="0"/>
                  <w:divBdr>
                    <w:top w:val="none" w:sz="0" w:space="0" w:color="auto"/>
                    <w:left w:val="none" w:sz="0" w:space="0" w:color="auto"/>
                    <w:bottom w:val="none" w:sz="0" w:space="0" w:color="auto"/>
                    <w:right w:val="none" w:sz="0" w:space="0" w:color="auto"/>
                  </w:divBdr>
                  <w:divsChild>
                    <w:div w:id="361630489">
                      <w:marLeft w:val="0"/>
                      <w:marRight w:val="0"/>
                      <w:marTop w:val="0"/>
                      <w:marBottom w:val="0"/>
                      <w:divBdr>
                        <w:top w:val="none" w:sz="0" w:space="0" w:color="auto"/>
                        <w:left w:val="none" w:sz="0" w:space="0" w:color="auto"/>
                        <w:bottom w:val="none" w:sz="0" w:space="0" w:color="auto"/>
                        <w:right w:val="none" w:sz="0" w:space="0" w:color="auto"/>
                      </w:divBdr>
                      <w:divsChild>
                        <w:div w:id="1122385067">
                          <w:marLeft w:val="0"/>
                          <w:marRight w:val="0"/>
                          <w:marTop w:val="0"/>
                          <w:marBottom w:val="0"/>
                          <w:divBdr>
                            <w:top w:val="none" w:sz="0" w:space="0" w:color="auto"/>
                            <w:left w:val="none" w:sz="0" w:space="0" w:color="auto"/>
                            <w:bottom w:val="none" w:sz="0" w:space="0" w:color="auto"/>
                            <w:right w:val="none" w:sz="0" w:space="0" w:color="auto"/>
                          </w:divBdr>
                          <w:divsChild>
                            <w:div w:id="913127806">
                              <w:marLeft w:val="0"/>
                              <w:marRight w:val="0"/>
                              <w:marTop w:val="0"/>
                              <w:marBottom w:val="0"/>
                              <w:divBdr>
                                <w:top w:val="none" w:sz="0" w:space="0" w:color="auto"/>
                                <w:left w:val="none" w:sz="0" w:space="0" w:color="auto"/>
                                <w:bottom w:val="none" w:sz="0" w:space="0" w:color="auto"/>
                                <w:right w:val="none" w:sz="0" w:space="0" w:color="auto"/>
                              </w:divBdr>
                              <w:divsChild>
                                <w:div w:id="2058433361">
                                  <w:marLeft w:val="-188"/>
                                  <w:marRight w:val="-188"/>
                                  <w:marTop w:val="0"/>
                                  <w:marBottom w:val="0"/>
                                  <w:divBdr>
                                    <w:top w:val="none" w:sz="0" w:space="0" w:color="auto"/>
                                    <w:left w:val="none" w:sz="0" w:space="0" w:color="auto"/>
                                    <w:bottom w:val="none" w:sz="0" w:space="0" w:color="auto"/>
                                    <w:right w:val="none" w:sz="0" w:space="0" w:color="auto"/>
                                  </w:divBdr>
                                  <w:divsChild>
                                    <w:div w:id="1552420294">
                                      <w:marLeft w:val="0"/>
                                      <w:marRight w:val="0"/>
                                      <w:marTop w:val="0"/>
                                      <w:marBottom w:val="0"/>
                                      <w:divBdr>
                                        <w:top w:val="none" w:sz="0" w:space="0" w:color="auto"/>
                                        <w:left w:val="none" w:sz="0" w:space="0" w:color="auto"/>
                                        <w:bottom w:val="none" w:sz="0" w:space="0" w:color="auto"/>
                                        <w:right w:val="none" w:sz="0" w:space="0" w:color="auto"/>
                                      </w:divBdr>
                                      <w:divsChild>
                                        <w:div w:id="251863522">
                                          <w:marLeft w:val="0"/>
                                          <w:marRight w:val="0"/>
                                          <w:marTop w:val="0"/>
                                          <w:marBottom w:val="0"/>
                                          <w:divBdr>
                                            <w:top w:val="none" w:sz="0" w:space="0" w:color="auto"/>
                                            <w:left w:val="none" w:sz="0" w:space="0" w:color="auto"/>
                                            <w:bottom w:val="none" w:sz="0" w:space="0" w:color="auto"/>
                                            <w:right w:val="none" w:sz="0" w:space="0" w:color="auto"/>
                                          </w:divBdr>
                                          <w:divsChild>
                                            <w:div w:id="595213830">
                                              <w:marLeft w:val="-188"/>
                                              <w:marRight w:val="-188"/>
                                              <w:marTop w:val="0"/>
                                              <w:marBottom w:val="0"/>
                                              <w:divBdr>
                                                <w:top w:val="none" w:sz="0" w:space="0" w:color="auto"/>
                                                <w:left w:val="none" w:sz="0" w:space="0" w:color="auto"/>
                                                <w:bottom w:val="none" w:sz="0" w:space="0" w:color="auto"/>
                                                <w:right w:val="none" w:sz="0" w:space="0" w:color="auto"/>
                                              </w:divBdr>
                                              <w:divsChild>
                                                <w:div w:id="604769899">
                                                  <w:marLeft w:val="0"/>
                                                  <w:marRight w:val="0"/>
                                                  <w:marTop w:val="0"/>
                                                  <w:marBottom w:val="0"/>
                                                  <w:divBdr>
                                                    <w:top w:val="none" w:sz="0" w:space="0" w:color="auto"/>
                                                    <w:left w:val="none" w:sz="0" w:space="0" w:color="auto"/>
                                                    <w:bottom w:val="none" w:sz="0" w:space="0" w:color="auto"/>
                                                    <w:right w:val="none" w:sz="0" w:space="0" w:color="auto"/>
                                                  </w:divBdr>
                                                  <w:divsChild>
                                                    <w:div w:id="969240007">
                                                      <w:marLeft w:val="0"/>
                                                      <w:marRight w:val="0"/>
                                                      <w:marTop w:val="0"/>
                                                      <w:marBottom w:val="0"/>
                                                      <w:divBdr>
                                                        <w:top w:val="none" w:sz="0" w:space="0" w:color="auto"/>
                                                        <w:left w:val="none" w:sz="0" w:space="0" w:color="auto"/>
                                                        <w:bottom w:val="none" w:sz="0" w:space="0" w:color="auto"/>
                                                        <w:right w:val="none" w:sz="0" w:space="0" w:color="auto"/>
                                                      </w:divBdr>
                                                      <w:divsChild>
                                                        <w:div w:id="1121918713">
                                                          <w:marLeft w:val="0"/>
                                                          <w:marRight w:val="0"/>
                                                          <w:marTop w:val="0"/>
                                                          <w:marBottom w:val="0"/>
                                                          <w:divBdr>
                                                            <w:top w:val="none" w:sz="0" w:space="0" w:color="auto"/>
                                                            <w:left w:val="none" w:sz="0" w:space="0" w:color="auto"/>
                                                            <w:bottom w:val="none" w:sz="0" w:space="0" w:color="auto"/>
                                                            <w:right w:val="none" w:sz="0" w:space="0" w:color="auto"/>
                                                          </w:divBdr>
                                                          <w:divsChild>
                                                            <w:div w:id="742796806">
                                                              <w:marLeft w:val="0"/>
                                                              <w:marRight w:val="0"/>
                                                              <w:marTop w:val="188"/>
                                                              <w:marBottom w:val="188"/>
                                                              <w:divBdr>
                                                                <w:top w:val="none" w:sz="0" w:space="0" w:color="auto"/>
                                                                <w:left w:val="none" w:sz="0" w:space="0" w:color="auto"/>
                                                                <w:bottom w:val="none" w:sz="0" w:space="0" w:color="auto"/>
                                                                <w:right w:val="none" w:sz="0" w:space="0" w:color="auto"/>
                                                              </w:divBdr>
                                                              <w:divsChild>
                                                                <w:div w:id="22645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51501295">
      <w:bodyDiv w:val="1"/>
      <w:marLeft w:val="0"/>
      <w:marRight w:val="0"/>
      <w:marTop w:val="0"/>
      <w:marBottom w:val="0"/>
      <w:divBdr>
        <w:top w:val="none" w:sz="0" w:space="0" w:color="auto"/>
        <w:left w:val="none" w:sz="0" w:space="0" w:color="auto"/>
        <w:bottom w:val="none" w:sz="0" w:space="0" w:color="auto"/>
        <w:right w:val="none" w:sz="0" w:space="0" w:color="auto"/>
      </w:divBdr>
      <w:divsChild>
        <w:div w:id="545214580">
          <w:marLeft w:val="0"/>
          <w:marRight w:val="1"/>
          <w:marTop w:val="0"/>
          <w:marBottom w:val="0"/>
          <w:divBdr>
            <w:top w:val="none" w:sz="0" w:space="0" w:color="auto"/>
            <w:left w:val="none" w:sz="0" w:space="0" w:color="auto"/>
            <w:bottom w:val="none" w:sz="0" w:space="0" w:color="auto"/>
            <w:right w:val="none" w:sz="0" w:space="0" w:color="auto"/>
          </w:divBdr>
          <w:divsChild>
            <w:div w:id="562370946">
              <w:marLeft w:val="0"/>
              <w:marRight w:val="0"/>
              <w:marTop w:val="0"/>
              <w:marBottom w:val="0"/>
              <w:divBdr>
                <w:top w:val="none" w:sz="0" w:space="0" w:color="auto"/>
                <w:left w:val="none" w:sz="0" w:space="0" w:color="auto"/>
                <w:bottom w:val="none" w:sz="0" w:space="0" w:color="auto"/>
                <w:right w:val="none" w:sz="0" w:space="0" w:color="auto"/>
              </w:divBdr>
              <w:divsChild>
                <w:div w:id="1932007573">
                  <w:marLeft w:val="0"/>
                  <w:marRight w:val="1"/>
                  <w:marTop w:val="0"/>
                  <w:marBottom w:val="0"/>
                  <w:divBdr>
                    <w:top w:val="none" w:sz="0" w:space="0" w:color="auto"/>
                    <w:left w:val="none" w:sz="0" w:space="0" w:color="auto"/>
                    <w:bottom w:val="none" w:sz="0" w:space="0" w:color="auto"/>
                    <w:right w:val="none" w:sz="0" w:space="0" w:color="auto"/>
                  </w:divBdr>
                  <w:divsChild>
                    <w:div w:id="1081869392">
                      <w:marLeft w:val="0"/>
                      <w:marRight w:val="0"/>
                      <w:marTop w:val="0"/>
                      <w:marBottom w:val="0"/>
                      <w:divBdr>
                        <w:top w:val="none" w:sz="0" w:space="0" w:color="auto"/>
                        <w:left w:val="none" w:sz="0" w:space="0" w:color="auto"/>
                        <w:bottom w:val="none" w:sz="0" w:space="0" w:color="auto"/>
                        <w:right w:val="none" w:sz="0" w:space="0" w:color="auto"/>
                      </w:divBdr>
                      <w:divsChild>
                        <w:div w:id="701173656">
                          <w:marLeft w:val="0"/>
                          <w:marRight w:val="0"/>
                          <w:marTop w:val="0"/>
                          <w:marBottom w:val="0"/>
                          <w:divBdr>
                            <w:top w:val="none" w:sz="0" w:space="0" w:color="auto"/>
                            <w:left w:val="none" w:sz="0" w:space="0" w:color="auto"/>
                            <w:bottom w:val="none" w:sz="0" w:space="0" w:color="auto"/>
                            <w:right w:val="none" w:sz="0" w:space="0" w:color="auto"/>
                          </w:divBdr>
                          <w:divsChild>
                            <w:div w:id="1183786721">
                              <w:marLeft w:val="0"/>
                              <w:marRight w:val="0"/>
                              <w:marTop w:val="120"/>
                              <w:marBottom w:val="360"/>
                              <w:divBdr>
                                <w:top w:val="none" w:sz="0" w:space="0" w:color="auto"/>
                                <w:left w:val="none" w:sz="0" w:space="0" w:color="auto"/>
                                <w:bottom w:val="none" w:sz="0" w:space="0" w:color="auto"/>
                                <w:right w:val="none" w:sz="0" w:space="0" w:color="auto"/>
                              </w:divBdr>
                              <w:divsChild>
                                <w:div w:id="1293828996">
                                  <w:marLeft w:val="0"/>
                                  <w:marRight w:val="0"/>
                                  <w:marTop w:val="0"/>
                                  <w:marBottom w:val="0"/>
                                  <w:divBdr>
                                    <w:top w:val="none" w:sz="0" w:space="0" w:color="auto"/>
                                    <w:left w:val="none" w:sz="0" w:space="0" w:color="auto"/>
                                    <w:bottom w:val="none" w:sz="0" w:space="0" w:color="auto"/>
                                    <w:right w:val="none" w:sz="0" w:space="0" w:color="auto"/>
                                  </w:divBdr>
                                  <w:divsChild>
                                    <w:div w:id="8869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2080833">
      <w:bodyDiv w:val="1"/>
      <w:marLeft w:val="0"/>
      <w:marRight w:val="0"/>
      <w:marTop w:val="0"/>
      <w:marBottom w:val="0"/>
      <w:divBdr>
        <w:top w:val="none" w:sz="0" w:space="0" w:color="auto"/>
        <w:left w:val="none" w:sz="0" w:space="0" w:color="auto"/>
        <w:bottom w:val="none" w:sz="0" w:space="0" w:color="auto"/>
        <w:right w:val="none" w:sz="0" w:space="0" w:color="auto"/>
      </w:divBdr>
      <w:divsChild>
        <w:div w:id="1616018188">
          <w:marLeft w:val="0"/>
          <w:marRight w:val="1"/>
          <w:marTop w:val="0"/>
          <w:marBottom w:val="0"/>
          <w:divBdr>
            <w:top w:val="none" w:sz="0" w:space="0" w:color="auto"/>
            <w:left w:val="none" w:sz="0" w:space="0" w:color="auto"/>
            <w:bottom w:val="none" w:sz="0" w:space="0" w:color="auto"/>
            <w:right w:val="none" w:sz="0" w:space="0" w:color="auto"/>
          </w:divBdr>
          <w:divsChild>
            <w:div w:id="725303366">
              <w:marLeft w:val="0"/>
              <w:marRight w:val="0"/>
              <w:marTop w:val="0"/>
              <w:marBottom w:val="0"/>
              <w:divBdr>
                <w:top w:val="none" w:sz="0" w:space="0" w:color="auto"/>
                <w:left w:val="none" w:sz="0" w:space="0" w:color="auto"/>
                <w:bottom w:val="none" w:sz="0" w:space="0" w:color="auto"/>
                <w:right w:val="none" w:sz="0" w:space="0" w:color="auto"/>
              </w:divBdr>
              <w:divsChild>
                <w:div w:id="2095855557">
                  <w:marLeft w:val="0"/>
                  <w:marRight w:val="1"/>
                  <w:marTop w:val="0"/>
                  <w:marBottom w:val="0"/>
                  <w:divBdr>
                    <w:top w:val="none" w:sz="0" w:space="0" w:color="auto"/>
                    <w:left w:val="none" w:sz="0" w:space="0" w:color="auto"/>
                    <w:bottom w:val="none" w:sz="0" w:space="0" w:color="auto"/>
                    <w:right w:val="none" w:sz="0" w:space="0" w:color="auto"/>
                  </w:divBdr>
                  <w:divsChild>
                    <w:div w:id="1534153637">
                      <w:marLeft w:val="0"/>
                      <w:marRight w:val="0"/>
                      <w:marTop w:val="0"/>
                      <w:marBottom w:val="0"/>
                      <w:divBdr>
                        <w:top w:val="none" w:sz="0" w:space="0" w:color="auto"/>
                        <w:left w:val="none" w:sz="0" w:space="0" w:color="auto"/>
                        <w:bottom w:val="none" w:sz="0" w:space="0" w:color="auto"/>
                        <w:right w:val="none" w:sz="0" w:space="0" w:color="auto"/>
                      </w:divBdr>
                      <w:divsChild>
                        <w:div w:id="1524052728">
                          <w:marLeft w:val="0"/>
                          <w:marRight w:val="0"/>
                          <w:marTop w:val="0"/>
                          <w:marBottom w:val="0"/>
                          <w:divBdr>
                            <w:top w:val="none" w:sz="0" w:space="0" w:color="auto"/>
                            <w:left w:val="none" w:sz="0" w:space="0" w:color="auto"/>
                            <w:bottom w:val="none" w:sz="0" w:space="0" w:color="auto"/>
                            <w:right w:val="none" w:sz="0" w:space="0" w:color="auto"/>
                          </w:divBdr>
                          <w:divsChild>
                            <w:div w:id="794759058">
                              <w:marLeft w:val="0"/>
                              <w:marRight w:val="0"/>
                              <w:marTop w:val="120"/>
                              <w:marBottom w:val="360"/>
                              <w:divBdr>
                                <w:top w:val="none" w:sz="0" w:space="0" w:color="auto"/>
                                <w:left w:val="none" w:sz="0" w:space="0" w:color="auto"/>
                                <w:bottom w:val="none" w:sz="0" w:space="0" w:color="auto"/>
                                <w:right w:val="none" w:sz="0" w:space="0" w:color="auto"/>
                              </w:divBdr>
                              <w:divsChild>
                                <w:div w:id="1107315208">
                                  <w:marLeft w:val="0"/>
                                  <w:marRight w:val="0"/>
                                  <w:marTop w:val="0"/>
                                  <w:marBottom w:val="0"/>
                                  <w:divBdr>
                                    <w:top w:val="none" w:sz="0" w:space="0" w:color="auto"/>
                                    <w:left w:val="none" w:sz="0" w:space="0" w:color="auto"/>
                                    <w:bottom w:val="none" w:sz="0" w:space="0" w:color="auto"/>
                                    <w:right w:val="none" w:sz="0" w:space="0" w:color="auto"/>
                                  </w:divBdr>
                                  <w:divsChild>
                                    <w:div w:id="171484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1085081">
      <w:bodyDiv w:val="1"/>
      <w:marLeft w:val="0"/>
      <w:marRight w:val="0"/>
      <w:marTop w:val="0"/>
      <w:marBottom w:val="0"/>
      <w:divBdr>
        <w:top w:val="none" w:sz="0" w:space="0" w:color="auto"/>
        <w:left w:val="none" w:sz="0" w:space="0" w:color="auto"/>
        <w:bottom w:val="none" w:sz="0" w:space="0" w:color="auto"/>
        <w:right w:val="none" w:sz="0" w:space="0" w:color="auto"/>
      </w:divBdr>
      <w:divsChild>
        <w:div w:id="1839349231">
          <w:marLeft w:val="0"/>
          <w:marRight w:val="1"/>
          <w:marTop w:val="0"/>
          <w:marBottom w:val="0"/>
          <w:divBdr>
            <w:top w:val="none" w:sz="0" w:space="0" w:color="auto"/>
            <w:left w:val="none" w:sz="0" w:space="0" w:color="auto"/>
            <w:bottom w:val="none" w:sz="0" w:space="0" w:color="auto"/>
            <w:right w:val="none" w:sz="0" w:space="0" w:color="auto"/>
          </w:divBdr>
          <w:divsChild>
            <w:div w:id="85082620">
              <w:marLeft w:val="0"/>
              <w:marRight w:val="0"/>
              <w:marTop w:val="0"/>
              <w:marBottom w:val="0"/>
              <w:divBdr>
                <w:top w:val="none" w:sz="0" w:space="0" w:color="auto"/>
                <w:left w:val="none" w:sz="0" w:space="0" w:color="auto"/>
                <w:bottom w:val="none" w:sz="0" w:space="0" w:color="auto"/>
                <w:right w:val="none" w:sz="0" w:space="0" w:color="auto"/>
              </w:divBdr>
              <w:divsChild>
                <w:div w:id="700475419">
                  <w:marLeft w:val="0"/>
                  <w:marRight w:val="1"/>
                  <w:marTop w:val="0"/>
                  <w:marBottom w:val="0"/>
                  <w:divBdr>
                    <w:top w:val="none" w:sz="0" w:space="0" w:color="auto"/>
                    <w:left w:val="none" w:sz="0" w:space="0" w:color="auto"/>
                    <w:bottom w:val="none" w:sz="0" w:space="0" w:color="auto"/>
                    <w:right w:val="none" w:sz="0" w:space="0" w:color="auto"/>
                  </w:divBdr>
                  <w:divsChild>
                    <w:div w:id="1112239323">
                      <w:marLeft w:val="0"/>
                      <w:marRight w:val="0"/>
                      <w:marTop w:val="0"/>
                      <w:marBottom w:val="0"/>
                      <w:divBdr>
                        <w:top w:val="none" w:sz="0" w:space="0" w:color="auto"/>
                        <w:left w:val="none" w:sz="0" w:space="0" w:color="auto"/>
                        <w:bottom w:val="none" w:sz="0" w:space="0" w:color="auto"/>
                        <w:right w:val="none" w:sz="0" w:space="0" w:color="auto"/>
                      </w:divBdr>
                      <w:divsChild>
                        <w:div w:id="888417872">
                          <w:marLeft w:val="0"/>
                          <w:marRight w:val="0"/>
                          <w:marTop w:val="0"/>
                          <w:marBottom w:val="0"/>
                          <w:divBdr>
                            <w:top w:val="none" w:sz="0" w:space="0" w:color="auto"/>
                            <w:left w:val="none" w:sz="0" w:space="0" w:color="auto"/>
                            <w:bottom w:val="none" w:sz="0" w:space="0" w:color="auto"/>
                            <w:right w:val="none" w:sz="0" w:space="0" w:color="auto"/>
                          </w:divBdr>
                          <w:divsChild>
                            <w:div w:id="1505433723">
                              <w:marLeft w:val="0"/>
                              <w:marRight w:val="0"/>
                              <w:marTop w:val="120"/>
                              <w:marBottom w:val="360"/>
                              <w:divBdr>
                                <w:top w:val="none" w:sz="0" w:space="0" w:color="auto"/>
                                <w:left w:val="none" w:sz="0" w:space="0" w:color="auto"/>
                                <w:bottom w:val="none" w:sz="0" w:space="0" w:color="auto"/>
                                <w:right w:val="none" w:sz="0" w:space="0" w:color="auto"/>
                              </w:divBdr>
                              <w:divsChild>
                                <w:div w:id="1471171184">
                                  <w:marLeft w:val="0"/>
                                  <w:marRight w:val="0"/>
                                  <w:marTop w:val="0"/>
                                  <w:marBottom w:val="0"/>
                                  <w:divBdr>
                                    <w:top w:val="none" w:sz="0" w:space="0" w:color="auto"/>
                                    <w:left w:val="none" w:sz="0" w:space="0" w:color="auto"/>
                                    <w:bottom w:val="none" w:sz="0" w:space="0" w:color="auto"/>
                                    <w:right w:val="none" w:sz="0" w:space="0" w:color="auto"/>
                                  </w:divBdr>
                                  <w:divsChild>
                                    <w:div w:id="822895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2273684">
      <w:bodyDiv w:val="1"/>
      <w:marLeft w:val="0"/>
      <w:marRight w:val="0"/>
      <w:marTop w:val="0"/>
      <w:marBottom w:val="0"/>
      <w:divBdr>
        <w:top w:val="none" w:sz="0" w:space="0" w:color="auto"/>
        <w:left w:val="none" w:sz="0" w:space="0" w:color="auto"/>
        <w:bottom w:val="none" w:sz="0" w:space="0" w:color="auto"/>
        <w:right w:val="none" w:sz="0" w:space="0" w:color="auto"/>
      </w:divBdr>
      <w:divsChild>
        <w:div w:id="1722289884">
          <w:marLeft w:val="0"/>
          <w:marRight w:val="1"/>
          <w:marTop w:val="0"/>
          <w:marBottom w:val="0"/>
          <w:divBdr>
            <w:top w:val="none" w:sz="0" w:space="0" w:color="auto"/>
            <w:left w:val="none" w:sz="0" w:space="0" w:color="auto"/>
            <w:bottom w:val="none" w:sz="0" w:space="0" w:color="auto"/>
            <w:right w:val="none" w:sz="0" w:space="0" w:color="auto"/>
          </w:divBdr>
          <w:divsChild>
            <w:div w:id="1320385460">
              <w:marLeft w:val="0"/>
              <w:marRight w:val="0"/>
              <w:marTop w:val="0"/>
              <w:marBottom w:val="0"/>
              <w:divBdr>
                <w:top w:val="none" w:sz="0" w:space="0" w:color="auto"/>
                <w:left w:val="none" w:sz="0" w:space="0" w:color="auto"/>
                <w:bottom w:val="none" w:sz="0" w:space="0" w:color="auto"/>
                <w:right w:val="none" w:sz="0" w:space="0" w:color="auto"/>
              </w:divBdr>
              <w:divsChild>
                <w:div w:id="1537960125">
                  <w:marLeft w:val="0"/>
                  <w:marRight w:val="1"/>
                  <w:marTop w:val="0"/>
                  <w:marBottom w:val="0"/>
                  <w:divBdr>
                    <w:top w:val="none" w:sz="0" w:space="0" w:color="auto"/>
                    <w:left w:val="none" w:sz="0" w:space="0" w:color="auto"/>
                    <w:bottom w:val="none" w:sz="0" w:space="0" w:color="auto"/>
                    <w:right w:val="none" w:sz="0" w:space="0" w:color="auto"/>
                  </w:divBdr>
                  <w:divsChild>
                    <w:div w:id="1009794872">
                      <w:marLeft w:val="0"/>
                      <w:marRight w:val="0"/>
                      <w:marTop w:val="0"/>
                      <w:marBottom w:val="0"/>
                      <w:divBdr>
                        <w:top w:val="none" w:sz="0" w:space="0" w:color="auto"/>
                        <w:left w:val="none" w:sz="0" w:space="0" w:color="auto"/>
                        <w:bottom w:val="none" w:sz="0" w:space="0" w:color="auto"/>
                        <w:right w:val="none" w:sz="0" w:space="0" w:color="auto"/>
                      </w:divBdr>
                      <w:divsChild>
                        <w:div w:id="1869029717">
                          <w:marLeft w:val="0"/>
                          <w:marRight w:val="0"/>
                          <w:marTop w:val="0"/>
                          <w:marBottom w:val="0"/>
                          <w:divBdr>
                            <w:top w:val="none" w:sz="0" w:space="0" w:color="auto"/>
                            <w:left w:val="none" w:sz="0" w:space="0" w:color="auto"/>
                            <w:bottom w:val="none" w:sz="0" w:space="0" w:color="auto"/>
                            <w:right w:val="none" w:sz="0" w:space="0" w:color="auto"/>
                          </w:divBdr>
                          <w:divsChild>
                            <w:div w:id="1541672850">
                              <w:marLeft w:val="0"/>
                              <w:marRight w:val="0"/>
                              <w:marTop w:val="120"/>
                              <w:marBottom w:val="360"/>
                              <w:divBdr>
                                <w:top w:val="none" w:sz="0" w:space="0" w:color="auto"/>
                                <w:left w:val="none" w:sz="0" w:space="0" w:color="auto"/>
                                <w:bottom w:val="none" w:sz="0" w:space="0" w:color="auto"/>
                                <w:right w:val="none" w:sz="0" w:space="0" w:color="auto"/>
                              </w:divBdr>
                              <w:divsChild>
                                <w:div w:id="941835665">
                                  <w:marLeft w:val="0"/>
                                  <w:marRight w:val="0"/>
                                  <w:marTop w:val="0"/>
                                  <w:marBottom w:val="0"/>
                                  <w:divBdr>
                                    <w:top w:val="none" w:sz="0" w:space="0" w:color="auto"/>
                                    <w:left w:val="none" w:sz="0" w:space="0" w:color="auto"/>
                                    <w:bottom w:val="none" w:sz="0" w:space="0" w:color="auto"/>
                                    <w:right w:val="none" w:sz="0" w:space="0" w:color="auto"/>
                                  </w:divBdr>
                                  <w:divsChild>
                                    <w:div w:id="162969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3654297">
      <w:bodyDiv w:val="1"/>
      <w:marLeft w:val="0"/>
      <w:marRight w:val="0"/>
      <w:marTop w:val="0"/>
      <w:marBottom w:val="0"/>
      <w:divBdr>
        <w:top w:val="none" w:sz="0" w:space="0" w:color="auto"/>
        <w:left w:val="none" w:sz="0" w:space="0" w:color="auto"/>
        <w:bottom w:val="none" w:sz="0" w:space="0" w:color="auto"/>
        <w:right w:val="none" w:sz="0" w:space="0" w:color="auto"/>
      </w:divBdr>
      <w:divsChild>
        <w:div w:id="233662389">
          <w:marLeft w:val="0"/>
          <w:marRight w:val="1"/>
          <w:marTop w:val="0"/>
          <w:marBottom w:val="0"/>
          <w:divBdr>
            <w:top w:val="none" w:sz="0" w:space="0" w:color="auto"/>
            <w:left w:val="none" w:sz="0" w:space="0" w:color="auto"/>
            <w:bottom w:val="none" w:sz="0" w:space="0" w:color="auto"/>
            <w:right w:val="none" w:sz="0" w:space="0" w:color="auto"/>
          </w:divBdr>
          <w:divsChild>
            <w:div w:id="150752635">
              <w:marLeft w:val="0"/>
              <w:marRight w:val="0"/>
              <w:marTop w:val="0"/>
              <w:marBottom w:val="0"/>
              <w:divBdr>
                <w:top w:val="none" w:sz="0" w:space="0" w:color="auto"/>
                <w:left w:val="none" w:sz="0" w:space="0" w:color="auto"/>
                <w:bottom w:val="none" w:sz="0" w:space="0" w:color="auto"/>
                <w:right w:val="none" w:sz="0" w:space="0" w:color="auto"/>
              </w:divBdr>
              <w:divsChild>
                <w:div w:id="518155412">
                  <w:marLeft w:val="0"/>
                  <w:marRight w:val="1"/>
                  <w:marTop w:val="0"/>
                  <w:marBottom w:val="0"/>
                  <w:divBdr>
                    <w:top w:val="none" w:sz="0" w:space="0" w:color="auto"/>
                    <w:left w:val="none" w:sz="0" w:space="0" w:color="auto"/>
                    <w:bottom w:val="none" w:sz="0" w:space="0" w:color="auto"/>
                    <w:right w:val="none" w:sz="0" w:space="0" w:color="auto"/>
                  </w:divBdr>
                  <w:divsChild>
                    <w:div w:id="1530071468">
                      <w:marLeft w:val="0"/>
                      <w:marRight w:val="0"/>
                      <w:marTop w:val="0"/>
                      <w:marBottom w:val="0"/>
                      <w:divBdr>
                        <w:top w:val="none" w:sz="0" w:space="0" w:color="auto"/>
                        <w:left w:val="none" w:sz="0" w:space="0" w:color="auto"/>
                        <w:bottom w:val="none" w:sz="0" w:space="0" w:color="auto"/>
                        <w:right w:val="none" w:sz="0" w:space="0" w:color="auto"/>
                      </w:divBdr>
                      <w:divsChild>
                        <w:div w:id="908996910">
                          <w:marLeft w:val="0"/>
                          <w:marRight w:val="0"/>
                          <w:marTop w:val="0"/>
                          <w:marBottom w:val="0"/>
                          <w:divBdr>
                            <w:top w:val="none" w:sz="0" w:space="0" w:color="auto"/>
                            <w:left w:val="none" w:sz="0" w:space="0" w:color="auto"/>
                            <w:bottom w:val="none" w:sz="0" w:space="0" w:color="auto"/>
                            <w:right w:val="none" w:sz="0" w:space="0" w:color="auto"/>
                          </w:divBdr>
                          <w:divsChild>
                            <w:div w:id="1695882403">
                              <w:marLeft w:val="0"/>
                              <w:marRight w:val="0"/>
                              <w:marTop w:val="120"/>
                              <w:marBottom w:val="360"/>
                              <w:divBdr>
                                <w:top w:val="none" w:sz="0" w:space="0" w:color="auto"/>
                                <w:left w:val="none" w:sz="0" w:space="0" w:color="auto"/>
                                <w:bottom w:val="none" w:sz="0" w:space="0" w:color="auto"/>
                                <w:right w:val="none" w:sz="0" w:space="0" w:color="auto"/>
                              </w:divBdr>
                              <w:divsChild>
                                <w:div w:id="1218516639">
                                  <w:marLeft w:val="0"/>
                                  <w:marRight w:val="0"/>
                                  <w:marTop w:val="0"/>
                                  <w:marBottom w:val="0"/>
                                  <w:divBdr>
                                    <w:top w:val="none" w:sz="0" w:space="0" w:color="auto"/>
                                    <w:left w:val="none" w:sz="0" w:space="0" w:color="auto"/>
                                    <w:bottom w:val="none" w:sz="0" w:space="0" w:color="auto"/>
                                    <w:right w:val="none" w:sz="0" w:space="0" w:color="auto"/>
                                  </w:divBdr>
                                  <w:divsChild>
                                    <w:div w:id="146757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4940635">
      <w:bodyDiv w:val="1"/>
      <w:marLeft w:val="0"/>
      <w:marRight w:val="0"/>
      <w:marTop w:val="0"/>
      <w:marBottom w:val="0"/>
      <w:divBdr>
        <w:top w:val="none" w:sz="0" w:space="0" w:color="auto"/>
        <w:left w:val="none" w:sz="0" w:space="0" w:color="auto"/>
        <w:bottom w:val="none" w:sz="0" w:space="0" w:color="auto"/>
        <w:right w:val="none" w:sz="0" w:space="0" w:color="auto"/>
      </w:divBdr>
      <w:divsChild>
        <w:div w:id="59980692">
          <w:marLeft w:val="0"/>
          <w:marRight w:val="1"/>
          <w:marTop w:val="0"/>
          <w:marBottom w:val="0"/>
          <w:divBdr>
            <w:top w:val="none" w:sz="0" w:space="0" w:color="auto"/>
            <w:left w:val="none" w:sz="0" w:space="0" w:color="auto"/>
            <w:bottom w:val="none" w:sz="0" w:space="0" w:color="auto"/>
            <w:right w:val="none" w:sz="0" w:space="0" w:color="auto"/>
          </w:divBdr>
          <w:divsChild>
            <w:div w:id="1490443584">
              <w:marLeft w:val="0"/>
              <w:marRight w:val="0"/>
              <w:marTop w:val="0"/>
              <w:marBottom w:val="0"/>
              <w:divBdr>
                <w:top w:val="none" w:sz="0" w:space="0" w:color="auto"/>
                <w:left w:val="none" w:sz="0" w:space="0" w:color="auto"/>
                <w:bottom w:val="none" w:sz="0" w:space="0" w:color="auto"/>
                <w:right w:val="none" w:sz="0" w:space="0" w:color="auto"/>
              </w:divBdr>
              <w:divsChild>
                <w:div w:id="2095516909">
                  <w:marLeft w:val="0"/>
                  <w:marRight w:val="1"/>
                  <w:marTop w:val="0"/>
                  <w:marBottom w:val="0"/>
                  <w:divBdr>
                    <w:top w:val="none" w:sz="0" w:space="0" w:color="auto"/>
                    <w:left w:val="none" w:sz="0" w:space="0" w:color="auto"/>
                    <w:bottom w:val="none" w:sz="0" w:space="0" w:color="auto"/>
                    <w:right w:val="none" w:sz="0" w:space="0" w:color="auto"/>
                  </w:divBdr>
                  <w:divsChild>
                    <w:div w:id="652946692">
                      <w:marLeft w:val="0"/>
                      <w:marRight w:val="0"/>
                      <w:marTop w:val="0"/>
                      <w:marBottom w:val="0"/>
                      <w:divBdr>
                        <w:top w:val="none" w:sz="0" w:space="0" w:color="auto"/>
                        <w:left w:val="none" w:sz="0" w:space="0" w:color="auto"/>
                        <w:bottom w:val="none" w:sz="0" w:space="0" w:color="auto"/>
                        <w:right w:val="none" w:sz="0" w:space="0" w:color="auto"/>
                      </w:divBdr>
                      <w:divsChild>
                        <w:div w:id="1900094074">
                          <w:marLeft w:val="0"/>
                          <w:marRight w:val="0"/>
                          <w:marTop w:val="0"/>
                          <w:marBottom w:val="0"/>
                          <w:divBdr>
                            <w:top w:val="none" w:sz="0" w:space="0" w:color="auto"/>
                            <w:left w:val="none" w:sz="0" w:space="0" w:color="auto"/>
                            <w:bottom w:val="none" w:sz="0" w:space="0" w:color="auto"/>
                            <w:right w:val="none" w:sz="0" w:space="0" w:color="auto"/>
                          </w:divBdr>
                          <w:divsChild>
                            <w:div w:id="1393115867">
                              <w:marLeft w:val="0"/>
                              <w:marRight w:val="0"/>
                              <w:marTop w:val="120"/>
                              <w:marBottom w:val="360"/>
                              <w:divBdr>
                                <w:top w:val="none" w:sz="0" w:space="0" w:color="auto"/>
                                <w:left w:val="none" w:sz="0" w:space="0" w:color="auto"/>
                                <w:bottom w:val="none" w:sz="0" w:space="0" w:color="auto"/>
                                <w:right w:val="none" w:sz="0" w:space="0" w:color="auto"/>
                              </w:divBdr>
                              <w:divsChild>
                                <w:div w:id="274211614">
                                  <w:marLeft w:val="0"/>
                                  <w:marRight w:val="0"/>
                                  <w:marTop w:val="0"/>
                                  <w:marBottom w:val="0"/>
                                  <w:divBdr>
                                    <w:top w:val="none" w:sz="0" w:space="0" w:color="auto"/>
                                    <w:left w:val="none" w:sz="0" w:space="0" w:color="auto"/>
                                    <w:bottom w:val="none" w:sz="0" w:space="0" w:color="auto"/>
                                    <w:right w:val="none" w:sz="0" w:space="0" w:color="auto"/>
                                  </w:divBdr>
                                  <w:divsChild>
                                    <w:div w:id="204389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5562214">
      <w:bodyDiv w:val="1"/>
      <w:marLeft w:val="0"/>
      <w:marRight w:val="0"/>
      <w:marTop w:val="0"/>
      <w:marBottom w:val="0"/>
      <w:divBdr>
        <w:top w:val="none" w:sz="0" w:space="0" w:color="auto"/>
        <w:left w:val="none" w:sz="0" w:space="0" w:color="auto"/>
        <w:bottom w:val="none" w:sz="0" w:space="0" w:color="auto"/>
        <w:right w:val="none" w:sz="0" w:space="0" w:color="auto"/>
      </w:divBdr>
      <w:divsChild>
        <w:div w:id="30304885">
          <w:marLeft w:val="0"/>
          <w:marRight w:val="1"/>
          <w:marTop w:val="0"/>
          <w:marBottom w:val="0"/>
          <w:divBdr>
            <w:top w:val="none" w:sz="0" w:space="0" w:color="auto"/>
            <w:left w:val="none" w:sz="0" w:space="0" w:color="auto"/>
            <w:bottom w:val="none" w:sz="0" w:space="0" w:color="auto"/>
            <w:right w:val="none" w:sz="0" w:space="0" w:color="auto"/>
          </w:divBdr>
          <w:divsChild>
            <w:div w:id="608776185">
              <w:marLeft w:val="0"/>
              <w:marRight w:val="0"/>
              <w:marTop w:val="0"/>
              <w:marBottom w:val="0"/>
              <w:divBdr>
                <w:top w:val="none" w:sz="0" w:space="0" w:color="auto"/>
                <w:left w:val="none" w:sz="0" w:space="0" w:color="auto"/>
                <w:bottom w:val="none" w:sz="0" w:space="0" w:color="auto"/>
                <w:right w:val="none" w:sz="0" w:space="0" w:color="auto"/>
              </w:divBdr>
              <w:divsChild>
                <w:div w:id="622885237">
                  <w:marLeft w:val="0"/>
                  <w:marRight w:val="1"/>
                  <w:marTop w:val="0"/>
                  <w:marBottom w:val="0"/>
                  <w:divBdr>
                    <w:top w:val="none" w:sz="0" w:space="0" w:color="auto"/>
                    <w:left w:val="none" w:sz="0" w:space="0" w:color="auto"/>
                    <w:bottom w:val="none" w:sz="0" w:space="0" w:color="auto"/>
                    <w:right w:val="none" w:sz="0" w:space="0" w:color="auto"/>
                  </w:divBdr>
                  <w:divsChild>
                    <w:div w:id="2129622582">
                      <w:marLeft w:val="0"/>
                      <w:marRight w:val="0"/>
                      <w:marTop w:val="0"/>
                      <w:marBottom w:val="0"/>
                      <w:divBdr>
                        <w:top w:val="none" w:sz="0" w:space="0" w:color="auto"/>
                        <w:left w:val="none" w:sz="0" w:space="0" w:color="auto"/>
                        <w:bottom w:val="none" w:sz="0" w:space="0" w:color="auto"/>
                        <w:right w:val="none" w:sz="0" w:space="0" w:color="auto"/>
                      </w:divBdr>
                      <w:divsChild>
                        <w:div w:id="499582983">
                          <w:marLeft w:val="0"/>
                          <w:marRight w:val="0"/>
                          <w:marTop w:val="0"/>
                          <w:marBottom w:val="0"/>
                          <w:divBdr>
                            <w:top w:val="none" w:sz="0" w:space="0" w:color="auto"/>
                            <w:left w:val="none" w:sz="0" w:space="0" w:color="auto"/>
                            <w:bottom w:val="none" w:sz="0" w:space="0" w:color="auto"/>
                            <w:right w:val="none" w:sz="0" w:space="0" w:color="auto"/>
                          </w:divBdr>
                          <w:divsChild>
                            <w:div w:id="940067866">
                              <w:marLeft w:val="0"/>
                              <w:marRight w:val="0"/>
                              <w:marTop w:val="120"/>
                              <w:marBottom w:val="360"/>
                              <w:divBdr>
                                <w:top w:val="none" w:sz="0" w:space="0" w:color="auto"/>
                                <w:left w:val="none" w:sz="0" w:space="0" w:color="auto"/>
                                <w:bottom w:val="none" w:sz="0" w:space="0" w:color="auto"/>
                                <w:right w:val="none" w:sz="0" w:space="0" w:color="auto"/>
                              </w:divBdr>
                              <w:divsChild>
                                <w:div w:id="550728480">
                                  <w:marLeft w:val="0"/>
                                  <w:marRight w:val="0"/>
                                  <w:marTop w:val="0"/>
                                  <w:marBottom w:val="0"/>
                                  <w:divBdr>
                                    <w:top w:val="none" w:sz="0" w:space="0" w:color="auto"/>
                                    <w:left w:val="none" w:sz="0" w:space="0" w:color="auto"/>
                                    <w:bottom w:val="none" w:sz="0" w:space="0" w:color="auto"/>
                                    <w:right w:val="none" w:sz="0" w:space="0" w:color="auto"/>
                                  </w:divBdr>
                                  <w:divsChild>
                                    <w:div w:id="14509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7606991">
      <w:bodyDiv w:val="1"/>
      <w:marLeft w:val="0"/>
      <w:marRight w:val="0"/>
      <w:marTop w:val="0"/>
      <w:marBottom w:val="0"/>
      <w:divBdr>
        <w:top w:val="none" w:sz="0" w:space="0" w:color="auto"/>
        <w:left w:val="none" w:sz="0" w:space="0" w:color="auto"/>
        <w:bottom w:val="none" w:sz="0" w:space="0" w:color="auto"/>
        <w:right w:val="none" w:sz="0" w:space="0" w:color="auto"/>
      </w:divBdr>
    </w:div>
    <w:div w:id="726877434">
      <w:bodyDiv w:val="1"/>
      <w:marLeft w:val="0"/>
      <w:marRight w:val="0"/>
      <w:marTop w:val="0"/>
      <w:marBottom w:val="0"/>
      <w:divBdr>
        <w:top w:val="none" w:sz="0" w:space="0" w:color="auto"/>
        <w:left w:val="none" w:sz="0" w:space="0" w:color="auto"/>
        <w:bottom w:val="none" w:sz="0" w:space="0" w:color="auto"/>
        <w:right w:val="none" w:sz="0" w:space="0" w:color="auto"/>
      </w:divBdr>
      <w:divsChild>
        <w:div w:id="1808862493">
          <w:marLeft w:val="0"/>
          <w:marRight w:val="1"/>
          <w:marTop w:val="0"/>
          <w:marBottom w:val="0"/>
          <w:divBdr>
            <w:top w:val="none" w:sz="0" w:space="0" w:color="auto"/>
            <w:left w:val="none" w:sz="0" w:space="0" w:color="auto"/>
            <w:bottom w:val="none" w:sz="0" w:space="0" w:color="auto"/>
            <w:right w:val="none" w:sz="0" w:space="0" w:color="auto"/>
          </w:divBdr>
          <w:divsChild>
            <w:div w:id="832835514">
              <w:marLeft w:val="0"/>
              <w:marRight w:val="0"/>
              <w:marTop w:val="0"/>
              <w:marBottom w:val="0"/>
              <w:divBdr>
                <w:top w:val="none" w:sz="0" w:space="0" w:color="auto"/>
                <w:left w:val="none" w:sz="0" w:space="0" w:color="auto"/>
                <w:bottom w:val="none" w:sz="0" w:space="0" w:color="auto"/>
                <w:right w:val="none" w:sz="0" w:space="0" w:color="auto"/>
              </w:divBdr>
              <w:divsChild>
                <w:div w:id="802581359">
                  <w:marLeft w:val="0"/>
                  <w:marRight w:val="1"/>
                  <w:marTop w:val="0"/>
                  <w:marBottom w:val="0"/>
                  <w:divBdr>
                    <w:top w:val="none" w:sz="0" w:space="0" w:color="auto"/>
                    <w:left w:val="none" w:sz="0" w:space="0" w:color="auto"/>
                    <w:bottom w:val="none" w:sz="0" w:space="0" w:color="auto"/>
                    <w:right w:val="none" w:sz="0" w:space="0" w:color="auto"/>
                  </w:divBdr>
                  <w:divsChild>
                    <w:div w:id="203469">
                      <w:marLeft w:val="0"/>
                      <w:marRight w:val="0"/>
                      <w:marTop w:val="0"/>
                      <w:marBottom w:val="0"/>
                      <w:divBdr>
                        <w:top w:val="none" w:sz="0" w:space="0" w:color="auto"/>
                        <w:left w:val="none" w:sz="0" w:space="0" w:color="auto"/>
                        <w:bottom w:val="none" w:sz="0" w:space="0" w:color="auto"/>
                        <w:right w:val="none" w:sz="0" w:space="0" w:color="auto"/>
                      </w:divBdr>
                      <w:divsChild>
                        <w:div w:id="325089011">
                          <w:marLeft w:val="0"/>
                          <w:marRight w:val="0"/>
                          <w:marTop w:val="0"/>
                          <w:marBottom w:val="0"/>
                          <w:divBdr>
                            <w:top w:val="none" w:sz="0" w:space="0" w:color="auto"/>
                            <w:left w:val="none" w:sz="0" w:space="0" w:color="auto"/>
                            <w:bottom w:val="none" w:sz="0" w:space="0" w:color="auto"/>
                            <w:right w:val="none" w:sz="0" w:space="0" w:color="auto"/>
                          </w:divBdr>
                          <w:divsChild>
                            <w:div w:id="856891992">
                              <w:marLeft w:val="0"/>
                              <w:marRight w:val="0"/>
                              <w:marTop w:val="120"/>
                              <w:marBottom w:val="360"/>
                              <w:divBdr>
                                <w:top w:val="none" w:sz="0" w:space="0" w:color="auto"/>
                                <w:left w:val="none" w:sz="0" w:space="0" w:color="auto"/>
                                <w:bottom w:val="none" w:sz="0" w:space="0" w:color="auto"/>
                                <w:right w:val="none" w:sz="0" w:space="0" w:color="auto"/>
                              </w:divBdr>
                              <w:divsChild>
                                <w:div w:id="1099987224">
                                  <w:marLeft w:val="0"/>
                                  <w:marRight w:val="0"/>
                                  <w:marTop w:val="0"/>
                                  <w:marBottom w:val="0"/>
                                  <w:divBdr>
                                    <w:top w:val="none" w:sz="0" w:space="0" w:color="auto"/>
                                    <w:left w:val="none" w:sz="0" w:space="0" w:color="auto"/>
                                    <w:bottom w:val="none" w:sz="0" w:space="0" w:color="auto"/>
                                    <w:right w:val="none" w:sz="0" w:space="0" w:color="auto"/>
                                  </w:divBdr>
                                  <w:divsChild>
                                    <w:div w:id="1322348894">
                                      <w:marLeft w:val="0"/>
                                      <w:marRight w:val="0"/>
                                      <w:marTop w:val="0"/>
                                      <w:marBottom w:val="0"/>
                                      <w:divBdr>
                                        <w:top w:val="none" w:sz="0" w:space="0" w:color="auto"/>
                                        <w:left w:val="none" w:sz="0" w:space="0" w:color="auto"/>
                                        <w:bottom w:val="none" w:sz="0" w:space="0" w:color="auto"/>
                                        <w:right w:val="none" w:sz="0" w:space="0" w:color="auto"/>
                                      </w:divBdr>
                                    </w:div>
                                    <w:div w:id="145367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6262121">
      <w:bodyDiv w:val="1"/>
      <w:marLeft w:val="0"/>
      <w:marRight w:val="0"/>
      <w:marTop w:val="0"/>
      <w:marBottom w:val="0"/>
      <w:divBdr>
        <w:top w:val="none" w:sz="0" w:space="0" w:color="auto"/>
        <w:left w:val="none" w:sz="0" w:space="0" w:color="auto"/>
        <w:bottom w:val="none" w:sz="0" w:space="0" w:color="auto"/>
        <w:right w:val="none" w:sz="0" w:space="0" w:color="auto"/>
      </w:divBdr>
      <w:divsChild>
        <w:div w:id="2072918078">
          <w:marLeft w:val="0"/>
          <w:marRight w:val="1"/>
          <w:marTop w:val="0"/>
          <w:marBottom w:val="0"/>
          <w:divBdr>
            <w:top w:val="none" w:sz="0" w:space="0" w:color="auto"/>
            <w:left w:val="none" w:sz="0" w:space="0" w:color="auto"/>
            <w:bottom w:val="none" w:sz="0" w:space="0" w:color="auto"/>
            <w:right w:val="none" w:sz="0" w:space="0" w:color="auto"/>
          </w:divBdr>
          <w:divsChild>
            <w:div w:id="989792480">
              <w:marLeft w:val="0"/>
              <w:marRight w:val="0"/>
              <w:marTop w:val="0"/>
              <w:marBottom w:val="0"/>
              <w:divBdr>
                <w:top w:val="none" w:sz="0" w:space="0" w:color="auto"/>
                <w:left w:val="none" w:sz="0" w:space="0" w:color="auto"/>
                <w:bottom w:val="none" w:sz="0" w:space="0" w:color="auto"/>
                <w:right w:val="none" w:sz="0" w:space="0" w:color="auto"/>
              </w:divBdr>
              <w:divsChild>
                <w:div w:id="1575701310">
                  <w:marLeft w:val="0"/>
                  <w:marRight w:val="1"/>
                  <w:marTop w:val="0"/>
                  <w:marBottom w:val="0"/>
                  <w:divBdr>
                    <w:top w:val="none" w:sz="0" w:space="0" w:color="auto"/>
                    <w:left w:val="none" w:sz="0" w:space="0" w:color="auto"/>
                    <w:bottom w:val="none" w:sz="0" w:space="0" w:color="auto"/>
                    <w:right w:val="none" w:sz="0" w:space="0" w:color="auto"/>
                  </w:divBdr>
                  <w:divsChild>
                    <w:div w:id="247345174">
                      <w:marLeft w:val="0"/>
                      <w:marRight w:val="0"/>
                      <w:marTop w:val="0"/>
                      <w:marBottom w:val="0"/>
                      <w:divBdr>
                        <w:top w:val="none" w:sz="0" w:space="0" w:color="auto"/>
                        <w:left w:val="none" w:sz="0" w:space="0" w:color="auto"/>
                        <w:bottom w:val="none" w:sz="0" w:space="0" w:color="auto"/>
                        <w:right w:val="none" w:sz="0" w:space="0" w:color="auto"/>
                      </w:divBdr>
                      <w:divsChild>
                        <w:div w:id="480579142">
                          <w:marLeft w:val="0"/>
                          <w:marRight w:val="0"/>
                          <w:marTop w:val="0"/>
                          <w:marBottom w:val="0"/>
                          <w:divBdr>
                            <w:top w:val="none" w:sz="0" w:space="0" w:color="auto"/>
                            <w:left w:val="none" w:sz="0" w:space="0" w:color="auto"/>
                            <w:bottom w:val="none" w:sz="0" w:space="0" w:color="auto"/>
                            <w:right w:val="none" w:sz="0" w:space="0" w:color="auto"/>
                          </w:divBdr>
                          <w:divsChild>
                            <w:div w:id="221603231">
                              <w:marLeft w:val="0"/>
                              <w:marRight w:val="0"/>
                              <w:marTop w:val="120"/>
                              <w:marBottom w:val="360"/>
                              <w:divBdr>
                                <w:top w:val="none" w:sz="0" w:space="0" w:color="auto"/>
                                <w:left w:val="none" w:sz="0" w:space="0" w:color="auto"/>
                                <w:bottom w:val="none" w:sz="0" w:space="0" w:color="auto"/>
                                <w:right w:val="none" w:sz="0" w:space="0" w:color="auto"/>
                              </w:divBdr>
                              <w:divsChild>
                                <w:div w:id="1158881956">
                                  <w:marLeft w:val="0"/>
                                  <w:marRight w:val="0"/>
                                  <w:marTop w:val="0"/>
                                  <w:marBottom w:val="0"/>
                                  <w:divBdr>
                                    <w:top w:val="none" w:sz="0" w:space="0" w:color="auto"/>
                                    <w:left w:val="none" w:sz="0" w:space="0" w:color="auto"/>
                                    <w:bottom w:val="none" w:sz="0" w:space="0" w:color="auto"/>
                                    <w:right w:val="none" w:sz="0" w:space="0" w:color="auto"/>
                                  </w:divBdr>
                                  <w:divsChild>
                                    <w:div w:id="33195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6043367">
      <w:bodyDiv w:val="1"/>
      <w:marLeft w:val="0"/>
      <w:marRight w:val="0"/>
      <w:marTop w:val="0"/>
      <w:marBottom w:val="0"/>
      <w:divBdr>
        <w:top w:val="none" w:sz="0" w:space="0" w:color="auto"/>
        <w:left w:val="none" w:sz="0" w:space="0" w:color="auto"/>
        <w:bottom w:val="none" w:sz="0" w:space="0" w:color="auto"/>
        <w:right w:val="none" w:sz="0" w:space="0" w:color="auto"/>
      </w:divBdr>
      <w:divsChild>
        <w:div w:id="1461920164">
          <w:marLeft w:val="0"/>
          <w:marRight w:val="1"/>
          <w:marTop w:val="0"/>
          <w:marBottom w:val="0"/>
          <w:divBdr>
            <w:top w:val="none" w:sz="0" w:space="0" w:color="auto"/>
            <w:left w:val="none" w:sz="0" w:space="0" w:color="auto"/>
            <w:bottom w:val="none" w:sz="0" w:space="0" w:color="auto"/>
            <w:right w:val="none" w:sz="0" w:space="0" w:color="auto"/>
          </w:divBdr>
          <w:divsChild>
            <w:div w:id="793251623">
              <w:marLeft w:val="0"/>
              <w:marRight w:val="0"/>
              <w:marTop w:val="0"/>
              <w:marBottom w:val="0"/>
              <w:divBdr>
                <w:top w:val="none" w:sz="0" w:space="0" w:color="auto"/>
                <w:left w:val="none" w:sz="0" w:space="0" w:color="auto"/>
                <w:bottom w:val="none" w:sz="0" w:space="0" w:color="auto"/>
                <w:right w:val="none" w:sz="0" w:space="0" w:color="auto"/>
              </w:divBdr>
              <w:divsChild>
                <w:div w:id="1977489284">
                  <w:marLeft w:val="0"/>
                  <w:marRight w:val="1"/>
                  <w:marTop w:val="0"/>
                  <w:marBottom w:val="0"/>
                  <w:divBdr>
                    <w:top w:val="none" w:sz="0" w:space="0" w:color="auto"/>
                    <w:left w:val="none" w:sz="0" w:space="0" w:color="auto"/>
                    <w:bottom w:val="none" w:sz="0" w:space="0" w:color="auto"/>
                    <w:right w:val="none" w:sz="0" w:space="0" w:color="auto"/>
                  </w:divBdr>
                  <w:divsChild>
                    <w:div w:id="222298842">
                      <w:marLeft w:val="0"/>
                      <w:marRight w:val="0"/>
                      <w:marTop w:val="0"/>
                      <w:marBottom w:val="0"/>
                      <w:divBdr>
                        <w:top w:val="none" w:sz="0" w:space="0" w:color="auto"/>
                        <w:left w:val="none" w:sz="0" w:space="0" w:color="auto"/>
                        <w:bottom w:val="none" w:sz="0" w:space="0" w:color="auto"/>
                        <w:right w:val="none" w:sz="0" w:space="0" w:color="auto"/>
                      </w:divBdr>
                      <w:divsChild>
                        <w:div w:id="610673620">
                          <w:marLeft w:val="0"/>
                          <w:marRight w:val="0"/>
                          <w:marTop w:val="0"/>
                          <w:marBottom w:val="0"/>
                          <w:divBdr>
                            <w:top w:val="none" w:sz="0" w:space="0" w:color="auto"/>
                            <w:left w:val="none" w:sz="0" w:space="0" w:color="auto"/>
                            <w:bottom w:val="none" w:sz="0" w:space="0" w:color="auto"/>
                            <w:right w:val="none" w:sz="0" w:space="0" w:color="auto"/>
                          </w:divBdr>
                          <w:divsChild>
                            <w:div w:id="2107269912">
                              <w:marLeft w:val="0"/>
                              <w:marRight w:val="0"/>
                              <w:marTop w:val="120"/>
                              <w:marBottom w:val="360"/>
                              <w:divBdr>
                                <w:top w:val="none" w:sz="0" w:space="0" w:color="auto"/>
                                <w:left w:val="none" w:sz="0" w:space="0" w:color="auto"/>
                                <w:bottom w:val="none" w:sz="0" w:space="0" w:color="auto"/>
                                <w:right w:val="none" w:sz="0" w:space="0" w:color="auto"/>
                              </w:divBdr>
                              <w:divsChild>
                                <w:div w:id="1603369238">
                                  <w:marLeft w:val="0"/>
                                  <w:marRight w:val="0"/>
                                  <w:marTop w:val="0"/>
                                  <w:marBottom w:val="0"/>
                                  <w:divBdr>
                                    <w:top w:val="none" w:sz="0" w:space="0" w:color="auto"/>
                                    <w:left w:val="none" w:sz="0" w:space="0" w:color="auto"/>
                                    <w:bottom w:val="none" w:sz="0" w:space="0" w:color="auto"/>
                                    <w:right w:val="none" w:sz="0" w:space="0" w:color="auto"/>
                                  </w:divBdr>
                                  <w:divsChild>
                                    <w:div w:id="56623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9222140">
      <w:bodyDiv w:val="1"/>
      <w:marLeft w:val="0"/>
      <w:marRight w:val="0"/>
      <w:marTop w:val="0"/>
      <w:marBottom w:val="0"/>
      <w:divBdr>
        <w:top w:val="none" w:sz="0" w:space="0" w:color="auto"/>
        <w:left w:val="none" w:sz="0" w:space="0" w:color="auto"/>
        <w:bottom w:val="none" w:sz="0" w:space="0" w:color="auto"/>
        <w:right w:val="none" w:sz="0" w:space="0" w:color="auto"/>
      </w:divBdr>
      <w:divsChild>
        <w:div w:id="1368261223">
          <w:marLeft w:val="0"/>
          <w:marRight w:val="1"/>
          <w:marTop w:val="0"/>
          <w:marBottom w:val="0"/>
          <w:divBdr>
            <w:top w:val="none" w:sz="0" w:space="0" w:color="auto"/>
            <w:left w:val="none" w:sz="0" w:space="0" w:color="auto"/>
            <w:bottom w:val="none" w:sz="0" w:space="0" w:color="auto"/>
            <w:right w:val="none" w:sz="0" w:space="0" w:color="auto"/>
          </w:divBdr>
          <w:divsChild>
            <w:div w:id="2048486546">
              <w:marLeft w:val="0"/>
              <w:marRight w:val="0"/>
              <w:marTop w:val="0"/>
              <w:marBottom w:val="0"/>
              <w:divBdr>
                <w:top w:val="none" w:sz="0" w:space="0" w:color="auto"/>
                <w:left w:val="none" w:sz="0" w:space="0" w:color="auto"/>
                <w:bottom w:val="none" w:sz="0" w:space="0" w:color="auto"/>
                <w:right w:val="none" w:sz="0" w:space="0" w:color="auto"/>
              </w:divBdr>
              <w:divsChild>
                <w:div w:id="1159737417">
                  <w:marLeft w:val="0"/>
                  <w:marRight w:val="1"/>
                  <w:marTop w:val="0"/>
                  <w:marBottom w:val="0"/>
                  <w:divBdr>
                    <w:top w:val="none" w:sz="0" w:space="0" w:color="auto"/>
                    <w:left w:val="none" w:sz="0" w:space="0" w:color="auto"/>
                    <w:bottom w:val="none" w:sz="0" w:space="0" w:color="auto"/>
                    <w:right w:val="none" w:sz="0" w:space="0" w:color="auto"/>
                  </w:divBdr>
                  <w:divsChild>
                    <w:div w:id="460660199">
                      <w:marLeft w:val="0"/>
                      <w:marRight w:val="0"/>
                      <w:marTop w:val="0"/>
                      <w:marBottom w:val="0"/>
                      <w:divBdr>
                        <w:top w:val="none" w:sz="0" w:space="0" w:color="auto"/>
                        <w:left w:val="none" w:sz="0" w:space="0" w:color="auto"/>
                        <w:bottom w:val="none" w:sz="0" w:space="0" w:color="auto"/>
                        <w:right w:val="none" w:sz="0" w:space="0" w:color="auto"/>
                      </w:divBdr>
                      <w:divsChild>
                        <w:div w:id="788282042">
                          <w:marLeft w:val="0"/>
                          <w:marRight w:val="0"/>
                          <w:marTop w:val="0"/>
                          <w:marBottom w:val="0"/>
                          <w:divBdr>
                            <w:top w:val="none" w:sz="0" w:space="0" w:color="auto"/>
                            <w:left w:val="none" w:sz="0" w:space="0" w:color="auto"/>
                            <w:bottom w:val="none" w:sz="0" w:space="0" w:color="auto"/>
                            <w:right w:val="none" w:sz="0" w:space="0" w:color="auto"/>
                          </w:divBdr>
                          <w:divsChild>
                            <w:div w:id="1837381534">
                              <w:marLeft w:val="0"/>
                              <w:marRight w:val="0"/>
                              <w:marTop w:val="120"/>
                              <w:marBottom w:val="360"/>
                              <w:divBdr>
                                <w:top w:val="none" w:sz="0" w:space="0" w:color="auto"/>
                                <w:left w:val="none" w:sz="0" w:space="0" w:color="auto"/>
                                <w:bottom w:val="none" w:sz="0" w:space="0" w:color="auto"/>
                                <w:right w:val="none" w:sz="0" w:space="0" w:color="auto"/>
                              </w:divBdr>
                              <w:divsChild>
                                <w:div w:id="1538544285">
                                  <w:marLeft w:val="0"/>
                                  <w:marRight w:val="0"/>
                                  <w:marTop w:val="0"/>
                                  <w:marBottom w:val="0"/>
                                  <w:divBdr>
                                    <w:top w:val="none" w:sz="0" w:space="0" w:color="auto"/>
                                    <w:left w:val="none" w:sz="0" w:space="0" w:color="auto"/>
                                    <w:bottom w:val="none" w:sz="0" w:space="0" w:color="auto"/>
                                    <w:right w:val="none" w:sz="0" w:space="0" w:color="auto"/>
                                  </w:divBdr>
                                  <w:divsChild>
                                    <w:div w:id="144022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9337107">
      <w:bodyDiv w:val="1"/>
      <w:marLeft w:val="0"/>
      <w:marRight w:val="0"/>
      <w:marTop w:val="0"/>
      <w:marBottom w:val="0"/>
      <w:divBdr>
        <w:top w:val="none" w:sz="0" w:space="0" w:color="auto"/>
        <w:left w:val="none" w:sz="0" w:space="0" w:color="auto"/>
        <w:bottom w:val="none" w:sz="0" w:space="0" w:color="auto"/>
        <w:right w:val="none" w:sz="0" w:space="0" w:color="auto"/>
      </w:divBdr>
      <w:divsChild>
        <w:div w:id="1805780116">
          <w:marLeft w:val="0"/>
          <w:marRight w:val="1"/>
          <w:marTop w:val="0"/>
          <w:marBottom w:val="0"/>
          <w:divBdr>
            <w:top w:val="none" w:sz="0" w:space="0" w:color="auto"/>
            <w:left w:val="none" w:sz="0" w:space="0" w:color="auto"/>
            <w:bottom w:val="none" w:sz="0" w:space="0" w:color="auto"/>
            <w:right w:val="none" w:sz="0" w:space="0" w:color="auto"/>
          </w:divBdr>
          <w:divsChild>
            <w:div w:id="843516845">
              <w:marLeft w:val="0"/>
              <w:marRight w:val="0"/>
              <w:marTop w:val="0"/>
              <w:marBottom w:val="0"/>
              <w:divBdr>
                <w:top w:val="none" w:sz="0" w:space="0" w:color="auto"/>
                <w:left w:val="none" w:sz="0" w:space="0" w:color="auto"/>
                <w:bottom w:val="none" w:sz="0" w:space="0" w:color="auto"/>
                <w:right w:val="none" w:sz="0" w:space="0" w:color="auto"/>
              </w:divBdr>
              <w:divsChild>
                <w:div w:id="1880361392">
                  <w:marLeft w:val="0"/>
                  <w:marRight w:val="1"/>
                  <w:marTop w:val="0"/>
                  <w:marBottom w:val="0"/>
                  <w:divBdr>
                    <w:top w:val="none" w:sz="0" w:space="0" w:color="auto"/>
                    <w:left w:val="none" w:sz="0" w:space="0" w:color="auto"/>
                    <w:bottom w:val="none" w:sz="0" w:space="0" w:color="auto"/>
                    <w:right w:val="none" w:sz="0" w:space="0" w:color="auto"/>
                  </w:divBdr>
                  <w:divsChild>
                    <w:div w:id="162474490">
                      <w:marLeft w:val="0"/>
                      <w:marRight w:val="0"/>
                      <w:marTop w:val="0"/>
                      <w:marBottom w:val="0"/>
                      <w:divBdr>
                        <w:top w:val="none" w:sz="0" w:space="0" w:color="auto"/>
                        <w:left w:val="none" w:sz="0" w:space="0" w:color="auto"/>
                        <w:bottom w:val="none" w:sz="0" w:space="0" w:color="auto"/>
                        <w:right w:val="none" w:sz="0" w:space="0" w:color="auto"/>
                      </w:divBdr>
                      <w:divsChild>
                        <w:div w:id="348146730">
                          <w:marLeft w:val="0"/>
                          <w:marRight w:val="0"/>
                          <w:marTop w:val="0"/>
                          <w:marBottom w:val="0"/>
                          <w:divBdr>
                            <w:top w:val="none" w:sz="0" w:space="0" w:color="auto"/>
                            <w:left w:val="none" w:sz="0" w:space="0" w:color="auto"/>
                            <w:bottom w:val="none" w:sz="0" w:space="0" w:color="auto"/>
                            <w:right w:val="none" w:sz="0" w:space="0" w:color="auto"/>
                          </w:divBdr>
                          <w:divsChild>
                            <w:div w:id="912081782">
                              <w:marLeft w:val="0"/>
                              <w:marRight w:val="0"/>
                              <w:marTop w:val="120"/>
                              <w:marBottom w:val="360"/>
                              <w:divBdr>
                                <w:top w:val="none" w:sz="0" w:space="0" w:color="auto"/>
                                <w:left w:val="none" w:sz="0" w:space="0" w:color="auto"/>
                                <w:bottom w:val="none" w:sz="0" w:space="0" w:color="auto"/>
                                <w:right w:val="none" w:sz="0" w:space="0" w:color="auto"/>
                              </w:divBdr>
                              <w:divsChild>
                                <w:div w:id="1943762677">
                                  <w:marLeft w:val="0"/>
                                  <w:marRight w:val="0"/>
                                  <w:marTop w:val="0"/>
                                  <w:marBottom w:val="0"/>
                                  <w:divBdr>
                                    <w:top w:val="none" w:sz="0" w:space="0" w:color="auto"/>
                                    <w:left w:val="none" w:sz="0" w:space="0" w:color="auto"/>
                                    <w:bottom w:val="none" w:sz="0" w:space="0" w:color="auto"/>
                                    <w:right w:val="none" w:sz="0" w:space="0" w:color="auto"/>
                                  </w:divBdr>
                                  <w:divsChild>
                                    <w:div w:id="143964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0679281">
      <w:bodyDiv w:val="1"/>
      <w:marLeft w:val="0"/>
      <w:marRight w:val="0"/>
      <w:marTop w:val="0"/>
      <w:marBottom w:val="0"/>
      <w:divBdr>
        <w:top w:val="none" w:sz="0" w:space="0" w:color="auto"/>
        <w:left w:val="none" w:sz="0" w:space="0" w:color="auto"/>
        <w:bottom w:val="none" w:sz="0" w:space="0" w:color="auto"/>
        <w:right w:val="none" w:sz="0" w:space="0" w:color="auto"/>
      </w:divBdr>
      <w:divsChild>
        <w:div w:id="1526674584">
          <w:marLeft w:val="0"/>
          <w:marRight w:val="1"/>
          <w:marTop w:val="0"/>
          <w:marBottom w:val="0"/>
          <w:divBdr>
            <w:top w:val="none" w:sz="0" w:space="0" w:color="auto"/>
            <w:left w:val="none" w:sz="0" w:space="0" w:color="auto"/>
            <w:bottom w:val="none" w:sz="0" w:space="0" w:color="auto"/>
            <w:right w:val="none" w:sz="0" w:space="0" w:color="auto"/>
          </w:divBdr>
          <w:divsChild>
            <w:div w:id="532109501">
              <w:marLeft w:val="0"/>
              <w:marRight w:val="0"/>
              <w:marTop w:val="0"/>
              <w:marBottom w:val="0"/>
              <w:divBdr>
                <w:top w:val="none" w:sz="0" w:space="0" w:color="auto"/>
                <w:left w:val="none" w:sz="0" w:space="0" w:color="auto"/>
                <w:bottom w:val="none" w:sz="0" w:space="0" w:color="auto"/>
                <w:right w:val="none" w:sz="0" w:space="0" w:color="auto"/>
              </w:divBdr>
              <w:divsChild>
                <w:div w:id="540945545">
                  <w:marLeft w:val="0"/>
                  <w:marRight w:val="1"/>
                  <w:marTop w:val="0"/>
                  <w:marBottom w:val="0"/>
                  <w:divBdr>
                    <w:top w:val="none" w:sz="0" w:space="0" w:color="auto"/>
                    <w:left w:val="none" w:sz="0" w:space="0" w:color="auto"/>
                    <w:bottom w:val="none" w:sz="0" w:space="0" w:color="auto"/>
                    <w:right w:val="none" w:sz="0" w:space="0" w:color="auto"/>
                  </w:divBdr>
                  <w:divsChild>
                    <w:div w:id="851140399">
                      <w:marLeft w:val="0"/>
                      <w:marRight w:val="0"/>
                      <w:marTop w:val="0"/>
                      <w:marBottom w:val="0"/>
                      <w:divBdr>
                        <w:top w:val="none" w:sz="0" w:space="0" w:color="auto"/>
                        <w:left w:val="none" w:sz="0" w:space="0" w:color="auto"/>
                        <w:bottom w:val="none" w:sz="0" w:space="0" w:color="auto"/>
                        <w:right w:val="none" w:sz="0" w:space="0" w:color="auto"/>
                      </w:divBdr>
                      <w:divsChild>
                        <w:div w:id="2088645477">
                          <w:marLeft w:val="0"/>
                          <w:marRight w:val="0"/>
                          <w:marTop w:val="0"/>
                          <w:marBottom w:val="0"/>
                          <w:divBdr>
                            <w:top w:val="none" w:sz="0" w:space="0" w:color="auto"/>
                            <w:left w:val="none" w:sz="0" w:space="0" w:color="auto"/>
                            <w:bottom w:val="none" w:sz="0" w:space="0" w:color="auto"/>
                            <w:right w:val="none" w:sz="0" w:space="0" w:color="auto"/>
                          </w:divBdr>
                          <w:divsChild>
                            <w:div w:id="1127509183">
                              <w:marLeft w:val="0"/>
                              <w:marRight w:val="0"/>
                              <w:marTop w:val="120"/>
                              <w:marBottom w:val="360"/>
                              <w:divBdr>
                                <w:top w:val="none" w:sz="0" w:space="0" w:color="auto"/>
                                <w:left w:val="none" w:sz="0" w:space="0" w:color="auto"/>
                                <w:bottom w:val="none" w:sz="0" w:space="0" w:color="auto"/>
                                <w:right w:val="none" w:sz="0" w:space="0" w:color="auto"/>
                              </w:divBdr>
                              <w:divsChild>
                                <w:div w:id="806777809">
                                  <w:marLeft w:val="0"/>
                                  <w:marRight w:val="0"/>
                                  <w:marTop w:val="0"/>
                                  <w:marBottom w:val="0"/>
                                  <w:divBdr>
                                    <w:top w:val="none" w:sz="0" w:space="0" w:color="auto"/>
                                    <w:left w:val="none" w:sz="0" w:space="0" w:color="auto"/>
                                    <w:bottom w:val="none" w:sz="0" w:space="0" w:color="auto"/>
                                    <w:right w:val="none" w:sz="0" w:space="0" w:color="auto"/>
                                  </w:divBdr>
                                  <w:divsChild>
                                    <w:div w:id="66593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9318260">
      <w:bodyDiv w:val="1"/>
      <w:marLeft w:val="0"/>
      <w:marRight w:val="0"/>
      <w:marTop w:val="0"/>
      <w:marBottom w:val="0"/>
      <w:divBdr>
        <w:top w:val="none" w:sz="0" w:space="0" w:color="auto"/>
        <w:left w:val="none" w:sz="0" w:space="0" w:color="auto"/>
        <w:bottom w:val="none" w:sz="0" w:space="0" w:color="auto"/>
        <w:right w:val="none" w:sz="0" w:space="0" w:color="auto"/>
      </w:divBdr>
    </w:div>
    <w:div w:id="987392942">
      <w:bodyDiv w:val="1"/>
      <w:marLeft w:val="0"/>
      <w:marRight w:val="0"/>
      <w:marTop w:val="0"/>
      <w:marBottom w:val="0"/>
      <w:divBdr>
        <w:top w:val="none" w:sz="0" w:space="0" w:color="auto"/>
        <w:left w:val="none" w:sz="0" w:space="0" w:color="auto"/>
        <w:bottom w:val="none" w:sz="0" w:space="0" w:color="auto"/>
        <w:right w:val="none" w:sz="0" w:space="0" w:color="auto"/>
      </w:divBdr>
      <w:divsChild>
        <w:div w:id="1971206903">
          <w:marLeft w:val="0"/>
          <w:marRight w:val="1"/>
          <w:marTop w:val="0"/>
          <w:marBottom w:val="0"/>
          <w:divBdr>
            <w:top w:val="none" w:sz="0" w:space="0" w:color="auto"/>
            <w:left w:val="none" w:sz="0" w:space="0" w:color="auto"/>
            <w:bottom w:val="none" w:sz="0" w:space="0" w:color="auto"/>
            <w:right w:val="none" w:sz="0" w:space="0" w:color="auto"/>
          </w:divBdr>
          <w:divsChild>
            <w:div w:id="870648022">
              <w:marLeft w:val="0"/>
              <w:marRight w:val="0"/>
              <w:marTop w:val="0"/>
              <w:marBottom w:val="0"/>
              <w:divBdr>
                <w:top w:val="none" w:sz="0" w:space="0" w:color="auto"/>
                <w:left w:val="none" w:sz="0" w:space="0" w:color="auto"/>
                <w:bottom w:val="none" w:sz="0" w:space="0" w:color="auto"/>
                <w:right w:val="none" w:sz="0" w:space="0" w:color="auto"/>
              </w:divBdr>
              <w:divsChild>
                <w:div w:id="1611425911">
                  <w:marLeft w:val="0"/>
                  <w:marRight w:val="1"/>
                  <w:marTop w:val="0"/>
                  <w:marBottom w:val="0"/>
                  <w:divBdr>
                    <w:top w:val="none" w:sz="0" w:space="0" w:color="auto"/>
                    <w:left w:val="none" w:sz="0" w:space="0" w:color="auto"/>
                    <w:bottom w:val="none" w:sz="0" w:space="0" w:color="auto"/>
                    <w:right w:val="none" w:sz="0" w:space="0" w:color="auto"/>
                  </w:divBdr>
                  <w:divsChild>
                    <w:div w:id="1945914236">
                      <w:marLeft w:val="0"/>
                      <w:marRight w:val="0"/>
                      <w:marTop w:val="0"/>
                      <w:marBottom w:val="0"/>
                      <w:divBdr>
                        <w:top w:val="none" w:sz="0" w:space="0" w:color="auto"/>
                        <w:left w:val="none" w:sz="0" w:space="0" w:color="auto"/>
                        <w:bottom w:val="none" w:sz="0" w:space="0" w:color="auto"/>
                        <w:right w:val="none" w:sz="0" w:space="0" w:color="auto"/>
                      </w:divBdr>
                      <w:divsChild>
                        <w:div w:id="802622207">
                          <w:marLeft w:val="0"/>
                          <w:marRight w:val="0"/>
                          <w:marTop w:val="0"/>
                          <w:marBottom w:val="0"/>
                          <w:divBdr>
                            <w:top w:val="none" w:sz="0" w:space="0" w:color="auto"/>
                            <w:left w:val="none" w:sz="0" w:space="0" w:color="auto"/>
                            <w:bottom w:val="none" w:sz="0" w:space="0" w:color="auto"/>
                            <w:right w:val="none" w:sz="0" w:space="0" w:color="auto"/>
                          </w:divBdr>
                          <w:divsChild>
                            <w:div w:id="383338339">
                              <w:marLeft w:val="0"/>
                              <w:marRight w:val="0"/>
                              <w:marTop w:val="120"/>
                              <w:marBottom w:val="360"/>
                              <w:divBdr>
                                <w:top w:val="none" w:sz="0" w:space="0" w:color="auto"/>
                                <w:left w:val="none" w:sz="0" w:space="0" w:color="auto"/>
                                <w:bottom w:val="none" w:sz="0" w:space="0" w:color="auto"/>
                                <w:right w:val="none" w:sz="0" w:space="0" w:color="auto"/>
                              </w:divBdr>
                              <w:divsChild>
                                <w:div w:id="1491798130">
                                  <w:marLeft w:val="0"/>
                                  <w:marRight w:val="0"/>
                                  <w:marTop w:val="0"/>
                                  <w:marBottom w:val="0"/>
                                  <w:divBdr>
                                    <w:top w:val="none" w:sz="0" w:space="0" w:color="auto"/>
                                    <w:left w:val="none" w:sz="0" w:space="0" w:color="auto"/>
                                    <w:bottom w:val="none" w:sz="0" w:space="0" w:color="auto"/>
                                    <w:right w:val="none" w:sz="0" w:space="0" w:color="auto"/>
                                  </w:divBdr>
                                  <w:divsChild>
                                    <w:div w:id="83827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2996463">
      <w:bodyDiv w:val="1"/>
      <w:marLeft w:val="0"/>
      <w:marRight w:val="0"/>
      <w:marTop w:val="0"/>
      <w:marBottom w:val="0"/>
      <w:divBdr>
        <w:top w:val="none" w:sz="0" w:space="0" w:color="auto"/>
        <w:left w:val="none" w:sz="0" w:space="0" w:color="auto"/>
        <w:bottom w:val="none" w:sz="0" w:space="0" w:color="auto"/>
        <w:right w:val="none" w:sz="0" w:space="0" w:color="auto"/>
      </w:divBdr>
      <w:divsChild>
        <w:div w:id="172454771">
          <w:marLeft w:val="0"/>
          <w:marRight w:val="1"/>
          <w:marTop w:val="0"/>
          <w:marBottom w:val="0"/>
          <w:divBdr>
            <w:top w:val="none" w:sz="0" w:space="0" w:color="auto"/>
            <w:left w:val="none" w:sz="0" w:space="0" w:color="auto"/>
            <w:bottom w:val="none" w:sz="0" w:space="0" w:color="auto"/>
            <w:right w:val="none" w:sz="0" w:space="0" w:color="auto"/>
          </w:divBdr>
          <w:divsChild>
            <w:div w:id="706832008">
              <w:marLeft w:val="0"/>
              <w:marRight w:val="0"/>
              <w:marTop w:val="0"/>
              <w:marBottom w:val="0"/>
              <w:divBdr>
                <w:top w:val="none" w:sz="0" w:space="0" w:color="auto"/>
                <w:left w:val="none" w:sz="0" w:space="0" w:color="auto"/>
                <w:bottom w:val="none" w:sz="0" w:space="0" w:color="auto"/>
                <w:right w:val="none" w:sz="0" w:space="0" w:color="auto"/>
              </w:divBdr>
              <w:divsChild>
                <w:div w:id="1179008426">
                  <w:marLeft w:val="0"/>
                  <w:marRight w:val="1"/>
                  <w:marTop w:val="0"/>
                  <w:marBottom w:val="0"/>
                  <w:divBdr>
                    <w:top w:val="none" w:sz="0" w:space="0" w:color="auto"/>
                    <w:left w:val="none" w:sz="0" w:space="0" w:color="auto"/>
                    <w:bottom w:val="none" w:sz="0" w:space="0" w:color="auto"/>
                    <w:right w:val="none" w:sz="0" w:space="0" w:color="auto"/>
                  </w:divBdr>
                  <w:divsChild>
                    <w:div w:id="113134492">
                      <w:marLeft w:val="0"/>
                      <w:marRight w:val="0"/>
                      <w:marTop w:val="0"/>
                      <w:marBottom w:val="0"/>
                      <w:divBdr>
                        <w:top w:val="none" w:sz="0" w:space="0" w:color="auto"/>
                        <w:left w:val="none" w:sz="0" w:space="0" w:color="auto"/>
                        <w:bottom w:val="none" w:sz="0" w:space="0" w:color="auto"/>
                        <w:right w:val="none" w:sz="0" w:space="0" w:color="auto"/>
                      </w:divBdr>
                      <w:divsChild>
                        <w:div w:id="233861201">
                          <w:marLeft w:val="0"/>
                          <w:marRight w:val="0"/>
                          <w:marTop w:val="0"/>
                          <w:marBottom w:val="0"/>
                          <w:divBdr>
                            <w:top w:val="none" w:sz="0" w:space="0" w:color="auto"/>
                            <w:left w:val="none" w:sz="0" w:space="0" w:color="auto"/>
                            <w:bottom w:val="none" w:sz="0" w:space="0" w:color="auto"/>
                            <w:right w:val="none" w:sz="0" w:space="0" w:color="auto"/>
                          </w:divBdr>
                          <w:divsChild>
                            <w:div w:id="966549958">
                              <w:marLeft w:val="0"/>
                              <w:marRight w:val="0"/>
                              <w:marTop w:val="120"/>
                              <w:marBottom w:val="360"/>
                              <w:divBdr>
                                <w:top w:val="none" w:sz="0" w:space="0" w:color="auto"/>
                                <w:left w:val="none" w:sz="0" w:space="0" w:color="auto"/>
                                <w:bottom w:val="none" w:sz="0" w:space="0" w:color="auto"/>
                                <w:right w:val="none" w:sz="0" w:space="0" w:color="auto"/>
                              </w:divBdr>
                              <w:divsChild>
                                <w:div w:id="2140681735">
                                  <w:marLeft w:val="0"/>
                                  <w:marRight w:val="0"/>
                                  <w:marTop w:val="0"/>
                                  <w:marBottom w:val="0"/>
                                  <w:divBdr>
                                    <w:top w:val="none" w:sz="0" w:space="0" w:color="auto"/>
                                    <w:left w:val="none" w:sz="0" w:space="0" w:color="auto"/>
                                    <w:bottom w:val="none" w:sz="0" w:space="0" w:color="auto"/>
                                    <w:right w:val="none" w:sz="0" w:space="0" w:color="auto"/>
                                  </w:divBdr>
                                  <w:divsChild>
                                    <w:div w:id="656693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8618664">
      <w:bodyDiv w:val="1"/>
      <w:marLeft w:val="0"/>
      <w:marRight w:val="0"/>
      <w:marTop w:val="0"/>
      <w:marBottom w:val="0"/>
      <w:divBdr>
        <w:top w:val="none" w:sz="0" w:space="0" w:color="auto"/>
        <w:left w:val="none" w:sz="0" w:space="0" w:color="auto"/>
        <w:bottom w:val="none" w:sz="0" w:space="0" w:color="auto"/>
        <w:right w:val="none" w:sz="0" w:space="0" w:color="auto"/>
      </w:divBdr>
      <w:divsChild>
        <w:div w:id="1465539599">
          <w:marLeft w:val="0"/>
          <w:marRight w:val="1"/>
          <w:marTop w:val="0"/>
          <w:marBottom w:val="0"/>
          <w:divBdr>
            <w:top w:val="none" w:sz="0" w:space="0" w:color="auto"/>
            <w:left w:val="none" w:sz="0" w:space="0" w:color="auto"/>
            <w:bottom w:val="none" w:sz="0" w:space="0" w:color="auto"/>
            <w:right w:val="none" w:sz="0" w:space="0" w:color="auto"/>
          </w:divBdr>
          <w:divsChild>
            <w:div w:id="501429728">
              <w:marLeft w:val="0"/>
              <w:marRight w:val="0"/>
              <w:marTop w:val="0"/>
              <w:marBottom w:val="0"/>
              <w:divBdr>
                <w:top w:val="none" w:sz="0" w:space="0" w:color="auto"/>
                <w:left w:val="none" w:sz="0" w:space="0" w:color="auto"/>
                <w:bottom w:val="none" w:sz="0" w:space="0" w:color="auto"/>
                <w:right w:val="none" w:sz="0" w:space="0" w:color="auto"/>
              </w:divBdr>
              <w:divsChild>
                <w:div w:id="1058627334">
                  <w:marLeft w:val="0"/>
                  <w:marRight w:val="1"/>
                  <w:marTop w:val="0"/>
                  <w:marBottom w:val="0"/>
                  <w:divBdr>
                    <w:top w:val="none" w:sz="0" w:space="0" w:color="auto"/>
                    <w:left w:val="none" w:sz="0" w:space="0" w:color="auto"/>
                    <w:bottom w:val="none" w:sz="0" w:space="0" w:color="auto"/>
                    <w:right w:val="none" w:sz="0" w:space="0" w:color="auto"/>
                  </w:divBdr>
                  <w:divsChild>
                    <w:div w:id="425076960">
                      <w:marLeft w:val="0"/>
                      <w:marRight w:val="0"/>
                      <w:marTop w:val="0"/>
                      <w:marBottom w:val="0"/>
                      <w:divBdr>
                        <w:top w:val="none" w:sz="0" w:space="0" w:color="auto"/>
                        <w:left w:val="none" w:sz="0" w:space="0" w:color="auto"/>
                        <w:bottom w:val="none" w:sz="0" w:space="0" w:color="auto"/>
                        <w:right w:val="none" w:sz="0" w:space="0" w:color="auto"/>
                      </w:divBdr>
                      <w:divsChild>
                        <w:div w:id="1995182012">
                          <w:marLeft w:val="0"/>
                          <w:marRight w:val="0"/>
                          <w:marTop w:val="0"/>
                          <w:marBottom w:val="0"/>
                          <w:divBdr>
                            <w:top w:val="none" w:sz="0" w:space="0" w:color="auto"/>
                            <w:left w:val="none" w:sz="0" w:space="0" w:color="auto"/>
                            <w:bottom w:val="none" w:sz="0" w:space="0" w:color="auto"/>
                            <w:right w:val="none" w:sz="0" w:space="0" w:color="auto"/>
                          </w:divBdr>
                          <w:divsChild>
                            <w:div w:id="663975430">
                              <w:marLeft w:val="0"/>
                              <w:marRight w:val="0"/>
                              <w:marTop w:val="120"/>
                              <w:marBottom w:val="360"/>
                              <w:divBdr>
                                <w:top w:val="none" w:sz="0" w:space="0" w:color="auto"/>
                                <w:left w:val="none" w:sz="0" w:space="0" w:color="auto"/>
                                <w:bottom w:val="none" w:sz="0" w:space="0" w:color="auto"/>
                                <w:right w:val="none" w:sz="0" w:space="0" w:color="auto"/>
                              </w:divBdr>
                              <w:divsChild>
                                <w:div w:id="1921793136">
                                  <w:marLeft w:val="0"/>
                                  <w:marRight w:val="0"/>
                                  <w:marTop w:val="0"/>
                                  <w:marBottom w:val="0"/>
                                  <w:divBdr>
                                    <w:top w:val="none" w:sz="0" w:space="0" w:color="auto"/>
                                    <w:left w:val="none" w:sz="0" w:space="0" w:color="auto"/>
                                    <w:bottom w:val="none" w:sz="0" w:space="0" w:color="auto"/>
                                    <w:right w:val="none" w:sz="0" w:space="0" w:color="auto"/>
                                  </w:divBdr>
                                  <w:divsChild>
                                    <w:div w:id="202500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5321969">
      <w:bodyDiv w:val="1"/>
      <w:marLeft w:val="0"/>
      <w:marRight w:val="0"/>
      <w:marTop w:val="0"/>
      <w:marBottom w:val="0"/>
      <w:divBdr>
        <w:top w:val="none" w:sz="0" w:space="0" w:color="auto"/>
        <w:left w:val="none" w:sz="0" w:space="0" w:color="auto"/>
        <w:bottom w:val="none" w:sz="0" w:space="0" w:color="auto"/>
        <w:right w:val="none" w:sz="0" w:space="0" w:color="auto"/>
      </w:divBdr>
      <w:divsChild>
        <w:div w:id="859857462">
          <w:marLeft w:val="0"/>
          <w:marRight w:val="1"/>
          <w:marTop w:val="0"/>
          <w:marBottom w:val="0"/>
          <w:divBdr>
            <w:top w:val="none" w:sz="0" w:space="0" w:color="auto"/>
            <w:left w:val="none" w:sz="0" w:space="0" w:color="auto"/>
            <w:bottom w:val="none" w:sz="0" w:space="0" w:color="auto"/>
            <w:right w:val="none" w:sz="0" w:space="0" w:color="auto"/>
          </w:divBdr>
          <w:divsChild>
            <w:div w:id="1398357511">
              <w:marLeft w:val="0"/>
              <w:marRight w:val="0"/>
              <w:marTop w:val="0"/>
              <w:marBottom w:val="0"/>
              <w:divBdr>
                <w:top w:val="none" w:sz="0" w:space="0" w:color="auto"/>
                <w:left w:val="none" w:sz="0" w:space="0" w:color="auto"/>
                <w:bottom w:val="none" w:sz="0" w:space="0" w:color="auto"/>
                <w:right w:val="none" w:sz="0" w:space="0" w:color="auto"/>
              </w:divBdr>
              <w:divsChild>
                <w:div w:id="1818645148">
                  <w:marLeft w:val="0"/>
                  <w:marRight w:val="1"/>
                  <w:marTop w:val="0"/>
                  <w:marBottom w:val="0"/>
                  <w:divBdr>
                    <w:top w:val="none" w:sz="0" w:space="0" w:color="auto"/>
                    <w:left w:val="none" w:sz="0" w:space="0" w:color="auto"/>
                    <w:bottom w:val="none" w:sz="0" w:space="0" w:color="auto"/>
                    <w:right w:val="none" w:sz="0" w:space="0" w:color="auto"/>
                  </w:divBdr>
                  <w:divsChild>
                    <w:div w:id="414522896">
                      <w:marLeft w:val="0"/>
                      <w:marRight w:val="0"/>
                      <w:marTop w:val="0"/>
                      <w:marBottom w:val="0"/>
                      <w:divBdr>
                        <w:top w:val="none" w:sz="0" w:space="0" w:color="auto"/>
                        <w:left w:val="none" w:sz="0" w:space="0" w:color="auto"/>
                        <w:bottom w:val="none" w:sz="0" w:space="0" w:color="auto"/>
                        <w:right w:val="none" w:sz="0" w:space="0" w:color="auto"/>
                      </w:divBdr>
                      <w:divsChild>
                        <w:div w:id="636226411">
                          <w:marLeft w:val="0"/>
                          <w:marRight w:val="0"/>
                          <w:marTop w:val="0"/>
                          <w:marBottom w:val="0"/>
                          <w:divBdr>
                            <w:top w:val="none" w:sz="0" w:space="0" w:color="auto"/>
                            <w:left w:val="none" w:sz="0" w:space="0" w:color="auto"/>
                            <w:bottom w:val="none" w:sz="0" w:space="0" w:color="auto"/>
                            <w:right w:val="none" w:sz="0" w:space="0" w:color="auto"/>
                          </w:divBdr>
                          <w:divsChild>
                            <w:div w:id="2139956975">
                              <w:marLeft w:val="0"/>
                              <w:marRight w:val="0"/>
                              <w:marTop w:val="120"/>
                              <w:marBottom w:val="360"/>
                              <w:divBdr>
                                <w:top w:val="none" w:sz="0" w:space="0" w:color="auto"/>
                                <w:left w:val="none" w:sz="0" w:space="0" w:color="auto"/>
                                <w:bottom w:val="none" w:sz="0" w:space="0" w:color="auto"/>
                                <w:right w:val="none" w:sz="0" w:space="0" w:color="auto"/>
                              </w:divBdr>
                              <w:divsChild>
                                <w:div w:id="135879506">
                                  <w:marLeft w:val="0"/>
                                  <w:marRight w:val="0"/>
                                  <w:marTop w:val="0"/>
                                  <w:marBottom w:val="0"/>
                                  <w:divBdr>
                                    <w:top w:val="none" w:sz="0" w:space="0" w:color="auto"/>
                                    <w:left w:val="none" w:sz="0" w:space="0" w:color="auto"/>
                                    <w:bottom w:val="none" w:sz="0" w:space="0" w:color="auto"/>
                                    <w:right w:val="none" w:sz="0" w:space="0" w:color="auto"/>
                                  </w:divBdr>
                                  <w:divsChild>
                                    <w:div w:id="56206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0513936">
      <w:bodyDiv w:val="1"/>
      <w:marLeft w:val="0"/>
      <w:marRight w:val="0"/>
      <w:marTop w:val="0"/>
      <w:marBottom w:val="0"/>
      <w:divBdr>
        <w:top w:val="none" w:sz="0" w:space="0" w:color="auto"/>
        <w:left w:val="none" w:sz="0" w:space="0" w:color="auto"/>
        <w:bottom w:val="none" w:sz="0" w:space="0" w:color="auto"/>
        <w:right w:val="none" w:sz="0" w:space="0" w:color="auto"/>
      </w:divBdr>
      <w:divsChild>
        <w:div w:id="1785691927">
          <w:marLeft w:val="0"/>
          <w:marRight w:val="1"/>
          <w:marTop w:val="0"/>
          <w:marBottom w:val="0"/>
          <w:divBdr>
            <w:top w:val="none" w:sz="0" w:space="0" w:color="auto"/>
            <w:left w:val="none" w:sz="0" w:space="0" w:color="auto"/>
            <w:bottom w:val="none" w:sz="0" w:space="0" w:color="auto"/>
            <w:right w:val="none" w:sz="0" w:space="0" w:color="auto"/>
          </w:divBdr>
          <w:divsChild>
            <w:div w:id="1613440109">
              <w:marLeft w:val="0"/>
              <w:marRight w:val="0"/>
              <w:marTop w:val="0"/>
              <w:marBottom w:val="0"/>
              <w:divBdr>
                <w:top w:val="none" w:sz="0" w:space="0" w:color="auto"/>
                <w:left w:val="none" w:sz="0" w:space="0" w:color="auto"/>
                <w:bottom w:val="none" w:sz="0" w:space="0" w:color="auto"/>
                <w:right w:val="none" w:sz="0" w:space="0" w:color="auto"/>
              </w:divBdr>
              <w:divsChild>
                <w:div w:id="1068377870">
                  <w:marLeft w:val="0"/>
                  <w:marRight w:val="1"/>
                  <w:marTop w:val="0"/>
                  <w:marBottom w:val="0"/>
                  <w:divBdr>
                    <w:top w:val="none" w:sz="0" w:space="0" w:color="auto"/>
                    <w:left w:val="none" w:sz="0" w:space="0" w:color="auto"/>
                    <w:bottom w:val="none" w:sz="0" w:space="0" w:color="auto"/>
                    <w:right w:val="none" w:sz="0" w:space="0" w:color="auto"/>
                  </w:divBdr>
                  <w:divsChild>
                    <w:div w:id="1582563800">
                      <w:marLeft w:val="0"/>
                      <w:marRight w:val="0"/>
                      <w:marTop w:val="0"/>
                      <w:marBottom w:val="0"/>
                      <w:divBdr>
                        <w:top w:val="none" w:sz="0" w:space="0" w:color="auto"/>
                        <w:left w:val="none" w:sz="0" w:space="0" w:color="auto"/>
                        <w:bottom w:val="none" w:sz="0" w:space="0" w:color="auto"/>
                        <w:right w:val="none" w:sz="0" w:space="0" w:color="auto"/>
                      </w:divBdr>
                      <w:divsChild>
                        <w:div w:id="1259144742">
                          <w:marLeft w:val="0"/>
                          <w:marRight w:val="0"/>
                          <w:marTop w:val="0"/>
                          <w:marBottom w:val="0"/>
                          <w:divBdr>
                            <w:top w:val="none" w:sz="0" w:space="0" w:color="auto"/>
                            <w:left w:val="none" w:sz="0" w:space="0" w:color="auto"/>
                            <w:bottom w:val="none" w:sz="0" w:space="0" w:color="auto"/>
                            <w:right w:val="none" w:sz="0" w:space="0" w:color="auto"/>
                          </w:divBdr>
                          <w:divsChild>
                            <w:div w:id="411314955">
                              <w:marLeft w:val="0"/>
                              <w:marRight w:val="0"/>
                              <w:marTop w:val="120"/>
                              <w:marBottom w:val="360"/>
                              <w:divBdr>
                                <w:top w:val="none" w:sz="0" w:space="0" w:color="auto"/>
                                <w:left w:val="none" w:sz="0" w:space="0" w:color="auto"/>
                                <w:bottom w:val="none" w:sz="0" w:space="0" w:color="auto"/>
                                <w:right w:val="none" w:sz="0" w:space="0" w:color="auto"/>
                              </w:divBdr>
                              <w:divsChild>
                                <w:div w:id="1014112442">
                                  <w:marLeft w:val="0"/>
                                  <w:marRight w:val="0"/>
                                  <w:marTop w:val="0"/>
                                  <w:marBottom w:val="0"/>
                                  <w:divBdr>
                                    <w:top w:val="none" w:sz="0" w:space="0" w:color="auto"/>
                                    <w:left w:val="none" w:sz="0" w:space="0" w:color="auto"/>
                                    <w:bottom w:val="none" w:sz="0" w:space="0" w:color="auto"/>
                                    <w:right w:val="none" w:sz="0" w:space="0" w:color="auto"/>
                                  </w:divBdr>
                                  <w:divsChild>
                                    <w:div w:id="193281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5444044">
      <w:bodyDiv w:val="1"/>
      <w:marLeft w:val="0"/>
      <w:marRight w:val="0"/>
      <w:marTop w:val="0"/>
      <w:marBottom w:val="0"/>
      <w:divBdr>
        <w:top w:val="none" w:sz="0" w:space="0" w:color="auto"/>
        <w:left w:val="none" w:sz="0" w:space="0" w:color="auto"/>
        <w:bottom w:val="none" w:sz="0" w:space="0" w:color="auto"/>
        <w:right w:val="none" w:sz="0" w:space="0" w:color="auto"/>
      </w:divBdr>
      <w:divsChild>
        <w:div w:id="1198741045">
          <w:marLeft w:val="0"/>
          <w:marRight w:val="1"/>
          <w:marTop w:val="0"/>
          <w:marBottom w:val="0"/>
          <w:divBdr>
            <w:top w:val="none" w:sz="0" w:space="0" w:color="auto"/>
            <w:left w:val="none" w:sz="0" w:space="0" w:color="auto"/>
            <w:bottom w:val="none" w:sz="0" w:space="0" w:color="auto"/>
            <w:right w:val="none" w:sz="0" w:space="0" w:color="auto"/>
          </w:divBdr>
          <w:divsChild>
            <w:div w:id="1242636482">
              <w:marLeft w:val="0"/>
              <w:marRight w:val="0"/>
              <w:marTop w:val="0"/>
              <w:marBottom w:val="0"/>
              <w:divBdr>
                <w:top w:val="none" w:sz="0" w:space="0" w:color="auto"/>
                <w:left w:val="none" w:sz="0" w:space="0" w:color="auto"/>
                <w:bottom w:val="none" w:sz="0" w:space="0" w:color="auto"/>
                <w:right w:val="none" w:sz="0" w:space="0" w:color="auto"/>
              </w:divBdr>
              <w:divsChild>
                <w:div w:id="284123351">
                  <w:marLeft w:val="0"/>
                  <w:marRight w:val="1"/>
                  <w:marTop w:val="0"/>
                  <w:marBottom w:val="0"/>
                  <w:divBdr>
                    <w:top w:val="none" w:sz="0" w:space="0" w:color="auto"/>
                    <w:left w:val="none" w:sz="0" w:space="0" w:color="auto"/>
                    <w:bottom w:val="none" w:sz="0" w:space="0" w:color="auto"/>
                    <w:right w:val="none" w:sz="0" w:space="0" w:color="auto"/>
                  </w:divBdr>
                  <w:divsChild>
                    <w:div w:id="1455169612">
                      <w:marLeft w:val="0"/>
                      <w:marRight w:val="0"/>
                      <w:marTop w:val="0"/>
                      <w:marBottom w:val="0"/>
                      <w:divBdr>
                        <w:top w:val="none" w:sz="0" w:space="0" w:color="auto"/>
                        <w:left w:val="none" w:sz="0" w:space="0" w:color="auto"/>
                        <w:bottom w:val="none" w:sz="0" w:space="0" w:color="auto"/>
                        <w:right w:val="none" w:sz="0" w:space="0" w:color="auto"/>
                      </w:divBdr>
                      <w:divsChild>
                        <w:div w:id="122579350">
                          <w:marLeft w:val="0"/>
                          <w:marRight w:val="0"/>
                          <w:marTop w:val="0"/>
                          <w:marBottom w:val="0"/>
                          <w:divBdr>
                            <w:top w:val="none" w:sz="0" w:space="0" w:color="auto"/>
                            <w:left w:val="none" w:sz="0" w:space="0" w:color="auto"/>
                            <w:bottom w:val="none" w:sz="0" w:space="0" w:color="auto"/>
                            <w:right w:val="none" w:sz="0" w:space="0" w:color="auto"/>
                          </w:divBdr>
                          <w:divsChild>
                            <w:div w:id="498158557">
                              <w:marLeft w:val="0"/>
                              <w:marRight w:val="0"/>
                              <w:marTop w:val="120"/>
                              <w:marBottom w:val="360"/>
                              <w:divBdr>
                                <w:top w:val="none" w:sz="0" w:space="0" w:color="auto"/>
                                <w:left w:val="none" w:sz="0" w:space="0" w:color="auto"/>
                                <w:bottom w:val="none" w:sz="0" w:space="0" w:color="auto"/>
                                <w:right w:val="none" w:sz="0" w:space="0" w:color="auto"/>
                              </w:divBdr>
                              <w:divsChild>
                                <w:div w:id="2080052893">
                                  <w:marLeft w:val="0"/>
                                  <w:marRight w:val="0"/>
                                  <w:marTop w:val="0"/>
                                  <w:marBottom w:val="0"/>
                                  <w:divBdr>
                                    <w:top w:val="none" w:sz="0" w:space="0" w:color="auto"/>
                                    <w:left w:val="none" w:sz="0" w:space="0" w:color="auto"/>
                                    <w:bottom w:val="none" w:sz="0" w:space="0" w:color="auto"/>
                                    <w:right w:val="none" w:sz="0" w:space="0" w:color="auto"/>
                                  </w:divBdr>
                                  <w:divsChild>
                                    <w:div w:id="162229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8251990">
      <w:bodyDiv w:val="1"/>
      <w:marLeft w:val="0"/>
      <w:marRight w:val="0"/>
      <w:marTop w:val="0"/>
      <w:marBottom w:val="0"/>
      <w:divBdr>
        <w:top w:val="none" w:sz="0" w:space="0" w:color="auto"/>
        <w:left w:val="none" w:sz="0" w:space="0" w:color="auto"/>
        <w:bottom w:val="none" w:sz="0" w:space="0" w:color="auto"/>
        <w:right w:val="none" w:sz="0" w:space="0" w:color="auto"/>
      </w:divBdr>
      <w:divsChild>
        <w:div w:id="1130513097">
          <w:marLeft w:val="0"/>
          <w:marRight w:val="1"/>
          <w:marTop w:val="0"/>
          <w:marBottom w:val="0"/>
          <w:divBdr>
            <w:top w:val="none" w:sz="0" w:space="0" w:color="auto"/>
            <w:left w:val="none" w:sz="0" w:space="0" w:color="auto"/>
            <w:bottom w:val="none" w:sz="0" w:space="0" w:color="auto"/>
            <w:right w:val="none" w:sz="0" w:space="0" w:color="auto"/>
          </w:divBdr>
          <w:divsChild>
            <w:div w:id="1749183521">
              <w:marLeft w:val="0"/>
              <w:marRight w:val="0"/>
              <w:marTop w:val="0"/>
              <w:marBottom w:val="0"/>
              <w:divBdr>
                <w:top w:val="none" w:sz="0" w:space="0" w:color="auto"/>
                <w:left w:val="none" w:sz="0" w:space="0" w:color="auto"/>
                <w:bottom w:val="none" w:sz="0" w:space="0" w:color="auto"/>
                <w:right w:val="none" w:sz="0" w:space="0" w:color="auto"/>
              </w:divBdr>
              <w:divsChild>
                <w:div w:id="570386228">
                  <w:marLeft w:val="0"/>
                  <w:marRight w:val="1"/>
                  <w:marTop w:val="0"/>
                  <w:marBottom w:val="0"/>
                  <w:divBdr>
                    <w:top w:val="none" w:sz="0" w:space="0" w:color="auto"/>
                    <w:left w:val="none" w:sz="0" w:space="0" w:color="auto"/>
                    <w:bottom w:val="none" w:sz="0" w:space="0" w:color="auto"/>
                    <w:right w:val="none" w:sz="0" w:space="0" w:color="auto"/>
                  </w:divBdr>
                  <w:divsChild>
                    <w:div w:id="1658420083">
                      <w:marLeft w:val="0"/>
                      <w:marRight w:val="0"/>
                      <w:marTop w:val="0"/>
                      <w:marBottom w:val="0"/>
                      <w:divBdr>
                        <w:top w:val="none" w:sz="0" w:space="0" w:color="auto"/>
                        <w:left w:val="none" w:sz="0" w:space="0" w:color="auto"/>
                        <w:bottom w:val="none" w:sz="0" w:space="0" w:color="auto"/>
                        <w:right w:val="none" w:sz="0" w:space="0" w:color="auto"/>
                      </w:divBdr>
                      <w:divsChild>
                        <w:div w:id="501047639">
                          <w:marLeft w:val="0"/>
                          <w:marRight w:val="0"/>
                          <w:marTop w:val="0"/>
                          <w:marBottom w:val="0"/>
                          <w:divBdr>
                            <w:top w:val="none" w:sz="0" w:space="0" w:color="auto"/>
                            <w:left w:val="none" w:sz="0" w:space="0" w:color="auto"/>
                            <w:bottom w:val="none" w:sz="0" w:space="0" w:color="auto"/>
                            <w:right w:val="none" w:sz="0" w:space="0" w:color="auto"/>
                          </w:divBdr>
                          <w:divsChild>
                            <w:div w:id="1294942190">
                              <w:marLeft w:val="0"/>
                              <w:marRight w:val="0"/>
                              <w:marTop w:val="120"/>
                              <w:marBottom w:val="360"/>
                              <w:divBdr>
                                <w:top w:val="none" w:sz="0" w:space="0" w:color="auto"/>
                                <w:left w:val="none" w:sz="0" w:space="0" w:color="auto"/>
                                <w:bottom w:val="none" w:sz="0" w:space="0" w:color="auto"/>
                                <w:right w:val="none" w:sz="0" w:space="0" w:color="auto"/>
                              </w:divBdr>
                              <w:divsChild>
                                <w:div w:id="1809395097">
                                  <w:marLeft w:val="0"/>
                                  <w:marRight w:val="0"/>
                                  <w:marTop w:val="0"/>
                                  <w:marBottom w:val="0"/>
                                  <w:divBdr>
                                    <w:top w:val="none" w:sz="0" w:space="0" w:color="auto"/>
                                    <w:left w:val="none" w:sz="0" w:space="0" w:color="auto"/>
                                    <w:bottom w:val="none" w:sz="0" w:space="0" w:color="auto"/>
                                    <w:right w:val="none" w:sz="0" w:space="0" w:color="auto"/>
                                  </w:divBdr>
                                  <w:divsChild>
                                    <w:div w:id="152378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3835482">
      <w:bodyDiv w:val="1"/>
      <w:marLeft w:val="0"/>
      <w:marRight w:val="0"/>
      <w:marTop w:val="0"/>
      <w:marBottom w:val="0"/>
      <w:divBdr>
        <w:top w:val="none" w:sz="0" w:space="0" w:color="auto"/>
        <w:left w:val="none" w:sz="0" w:space="0" w:color="auto"/>
        <w:bottom w:val="none" w:sz="0" w:space="0" w:color="auto"/>
        <w:right w:val="none" w:sz="0" w:space="0" w:color="auto"/>
      </w:divBdr>
      <w:divsChild>
        <w:div w:id="800685634">
          <w:marLeft w:val="0"/>
          <w:marRight w:val="1"/>
          <w:marTop w:val="0"/>
          <w:marBottom w:val="0"/>
          <w:divBdr>
            <w:top w:val="none" w:sz="0" w:space="0" w:color="auto"/>
            <w:left w:val="none" w:sz="0" w:space="0" w:color="auto"/>
            <w:bottom w:val="none" w:sz="0" w:space="0" w:color="auto"/>
            <w:right w:val="none" w:sz="0" w:space="0" w:color="auto"/>
          </w:divBdr>
          <w:divsChild>
            <w:div w:id="447432513">
              <w:marLeft w:val="0"/>
              <w:marRight w:val="0"/>
              <w:marTop w:val="0"/>
              <w:marBottom w:val="0"/>
              <w:divBdr>
                <w:top w:val="none" w:sz="0" w:space="0" w:color="auto"/>
                <w:left w:val="none" w:sz="0" w:space="0" w:color="auto"/>
                <w:bottom w:val="none" w:sz="0" w:space="0" w:color="auto"/>
                <w:right w:val="none" w:sz="0" w:space="0" w:color="auto"/>
              </w:divBdr>
              <w:divsChild>
                <w:div w:id="243996904">
                  <w:marLeft w:val="0"/>
                  <w:marRight w:val="1"/>
                  <w:marTop w:val="0"/>
                  <w:marBottom w:val="0"/>
                  <w:divBdr>
                    <w:top w:val="none" w:sz="0" w:space="0" w:color="auto"/>
                    <w:left w:val="none" w:sz="0" w:space="0" w:color="auto"/>
                    <w:bottom w:val="none" w:sz="0" w:space="0" w:color="auto"/>
                    <w:right w:val="none" w:sz="0" w:space="0" w:color="auto"/>
                  </w:divBdr>
                  <w:divsChild>
                    <w:div w:id="987635291">
                      <w:marLeft w:val="0"/>
                      <w:marRight w:val="0"/>
                      <w:marTop w:val="0"/>
                      <w:marBottom w:val="0"/>
                      <w:divBdr>
                        <w:top w:val="none" w:sz="0" w:space="0" w:color="auto"/>
                        <w:left w:val="none" w:sz="0" w:space="0" w:color="auto"/>
                        <w:bottom w:val="none" w:sz="0" w:space="0" w:color="auto"/>
                        <w:right w:val="none" w:sz="0" w:space="0" w:color="auto"/>
                      </w:divBdr>
                      <w:divsChild>
                        <w:div w:id="1226139613">
                          <w:marLeft w:val="0"/>
                          <w:marRight w:val="0"/>
                          <w:marTop w:val="0"/>
                          <w:marBottom w:val="0"/>
                          <w:divBdr>
                            <w:top w:val="none" w:sz="0" w:space="0" w:color="auto"/>
                            <w:left w:val="none" w:sz="0" w:space="0" w:color="auto"/>
                            <w:bottom w:val="none" w:sz="0" w:space="0" w:color="auto"/>
                            <w:right w:val="none" w:sz="0" w:space="0" w:color="auto"/>
                          </w:divBdr>
                          <w:divsChild>
                            <w:div w:id="1563561930">
                              <w:marLeft w:val="0"/>
                              <w:marRight w:val="0"/>
                              <w:marTop w:val="120"/>
                              <w:marBottom w:val="360"/>
                              <w:divBdr>
                                <w:top w:val="none" w:sz="0" w:space="0" w:color="auto"/>
                                <w:left w:val="none" w:sz="0" w:space="0" w:color="auto"/>
                                <w:bottom w:val="none" w:sz="0" w:space="0" w:color="auto"/>
                                <w:right w:val="none" w:sz="0" w:space="0" w:color="auto"/>
                              </w:divBdr>
                              <w:divsChild>
                                <w:div w:id="1027371849">
                                  <w:marLeft w:val="0"/>
                                  <w:marRight w:val="0"/>
                                  <w:marTop w:val="0"/>
                                  <w:marBottom w:val="0"/>
                                  <w:divBdr>
                                    <w:top w:val="none" w:sz="0" w:space="0" w:color="auto"/>
                                    <w:left w:val="none" w:sz="0" w:space="0" w:color="auto"/>
                                    <w:bottom w:val="none" w:sz="0" w:space="0" w:color="auto"/>
                                    <w:right w:val="none" w:sz="0" w:space="0" w:color="auto"/>
                                  </w:divBdr>
                                  <w:divsChild>
                                    <w:div w:id="66670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5370103">
      <w:bodyDiv w:val="1"/>
      <w:marLeft w:val="0"/>
      <w:marRight w:val="0"/>
      <w:marTop w:val="0"/>
      <w:marBottom w:val="0"/>
      <w:divBdr>
        <w:top w:val="none" w:sz="0" w:space="0" w:color="auto"/>
        <w:left w:val="none" w:sz="0" w:space="0" w:color="auto"/>
        <w:bottom w:val="none" w:sz="0" w:space="0" w:color="auto"/>
        <w:right w:val="none" w:sz="0" w:space="0" w:color="auto"/>
      </w:divBdr>
      <w:divsChild>
        <w:div w:id="313683077">
          <w:marLeft w:val="0"/>
          <w:marRight w:val="1"/>
          <w:marTop w:val="0"/>
          <w:marBottom w:val="0"/>
          <w:divBdr>
            <w:top w:val="none" w:sz="0" w:space="0" w:color="auto"/>
            <w:left w:val="none" w:sz="0" w:space="0" w:color="auto"/>
            <w:bottom w:val="none" w:sz="0" w:space="0" w:color="auto"/>
            <w:right w:val="none" w:sz="0" w:space="0" w:color="auto"/>
          </w:divBdr>
          <w:divsChild>
            <w:div w:id="1211190962">
              <w:marLeft w:val="0"/>
              <w:marRight w:val="0"/>
              <w:marTop w:val="0"/>
              <w:marBottom w:val="0"/>
              <w:divBdr>
                <w:top w:val="none" w:sz="0" w:space="0" w:color="auto"/>
                <w:left w:val="none" w:sz="0" w:space="0" w:color="auto"/>
                <w:bottom w:val="none" w:sz="0" w:space="0" w:color="auto"/>
                <w:right w:val="none" w:sz="0" w:space="0" w:color="auto"/>
              </w:divBdr>
              <w:divsChild>
                <w:div w:id="1023939117">
                  <w:marLeft w:val="0"/>
                  <w:marRight w:val="1"/>
                  <w:marTop w:val="0"/>
                  <w:marBottom w:val="0"/>
                  <w:divBdr>
                    <w:top w:val="none" w:sz="0" w:space="0" w:color="auto"/>
                    <w:left w:val="none" w:sz="0" w:space="0" w:color="auto"/>
                    <w:bottom w:val="none" w:sz="0" w:space="0" w:color="auto"/>
                    <w:right w:val="none" w:sz="0" w:space="0" w:color="auto"/>
                  </w:divBdr>
                  <w:divsChild>
                    <w:div w:id="1383217521">
                      <w:marLeft w:val="0"/>
                      <w:marRight w:val="0"/>
                      <w:marTop w:val="0"/>
                      <w:marBottom w:val="0"/>
                      <w:divBdr>
                        <w:top w:val="none" w:sz="0" w:space="0" w:color="auto"/>
                        <w:left w:val="none" w:sz="0" w:space="0" w:color="auto"/>
                        <w:bottom w:val="none" w:sz="0" w:space="0" w:color="auto"/>
                        <w:right w:val="none" w:sz="0" w:space="0" w:color="auto"/>
                      </w:divBdr>
                      <w:divsChild>
                        <w:div w:id="979463117">
                          <w:marLeft w:val="0"/>
                          <w:marRight w:val="0"/>
                          <w:marTop w:val="0"/>
                          <w:marBottom w:val="0"/>
                          <w:divBdr>
                            <w:top w:val="none" w:sz="0" w:space="0" w:color="auto"/>
                            <w:left w:val="none" w:sz="0" w:space="0" w:color="auto"/>
                            <w:bottom w:val="none" w:sz="0" w:space="0" w:color="auto"/>
                            <w:right w:val="none" w:sz="0" w:space="0" w:color="auto"/>
                          </w:divBdr>
                          <w:divsChild>
                            <w:div w:id="1033186609">
                              <w:marLeft w:val="0"/>
                              <w:marRight w:val="0"/>
                              <w:marTop w:val="120"/>
                              <w:marBottom w:val="360"/>
                              <w:divBdr>
                                <w:top w:val="none" w:sz="0" w:space="0" w:color="auto"/>
                                <w:left w:val="none" w:sz="0" w:space="0" w:color="auto"/>
                                <w:bottom w:val="none" w:sz="0" w:space="0" w:color="auto"/>
                                <w:right w:val="none" w:sz="0" w:space="0" w:color="auto"/>
                              </w:divBdr>
                              <w:divsChild>
                                <w:div w:id="1893275347">
                                  <w:marLeft w:val="0"/>
                                  <w:marRight w:val="0"/>
                                  <w:marTop w:val="0"/>
                                  <w:marBottom w:val="0"/>
                                  <w:divBdr>
                                    <w:top w:val="none" w:sz="0" w:space="0" w:color="auto"/>
                                    <w:left w:val="none" w:sz="0" w:space="0" w:color="auto"/>
                                    <w:bottom w:val="none" w:sz="0" w:space="0" w:color="auto"/>
                                    <w:right w:val="none" w:sz="0" w:space="0" w:color="auto"/>
                                  </w:divBdr>
                                  <w:divsChild>
                                    <w:div w:id="129849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0700490">
      <w:bodyDiv w:val="1"/>
      <w:marLeft w:val="0"/>
      <w:marRight w:val="0"/>
      <w:marTop w:val="0"/>
      <w:marBottom w:val="0"/>
      <w:divBdr>
        <w:top w:val="none" w:sz="0" w:space="0" w:color="auto"/>
        <w:left w:val="none" w:sz="0" w:space="0" w:color="auto"/>
        <w:bottom w:val="none" w:sz="0" w:space="0" w:color="auto"/>
        <w:right w:val="none" w:sz="0" w:space="0" w:color="auto"/>
      </w:divBdr>
      <w:divsChild>
        <w:div w:id="1091849070">
          <w:marLeft w:val="0"/>
          <w:marRight w:val="1"/>
          <w:marTop w:val="0"/>
          <w:marBottom w:val="0"/>
          <w:divBdr>
            <w:top w:val="none" w:sz="0" w:space="0" w:color="auto"/>
            <w:left w:val="none" w:sz="0" w:space="0" w:color="auto"/>
            <w:bottom w:val="none" w:sz="0" w:space="0" w:color="auto"/>
            <w:right w:val="none" w:sz="0" w:space="0" w:color="auto"/>
          </w:divBdr>
          <w:divsChild>
            <w:div w:id="1032464839">
              <w:marLeft w:val="0"/>
              <w:marRight w:val="0"/>
              <w:marTop w:val="0"/>
              <w:marBottom w:val="0"/>
              <w:divBdr>
                <w:top w:val="none" w:sz="0" w:space="0" w:color="auto"/>
                <w:left w:val="none" w:sz="0" w:space="0" w:color="auto"/>
                <w:bottom w:val="none" w:sz="0" w:space="0" w:color="auto"/>
                <w:right w:val="none" w:sz="0" w:space="0" w:color="auto"/>
              </w:divBdr>
              <w:divsChild>
                <w:div w:id="746464951">
                  <w:marLeft w:val="0"/>
                  <w:marRight w:val="1"/>
                  <w:marTop w:val="0"/>
                  <w:marBottom w:val="0"/>
                  <w:divBdr>
                    <w:top w:val="none" w:sz="0" w:space="0" w:color="auto"/>
                    <w:left w:val="none" w:sz="0" w:space="0" w:color="auto"/>
                    <w:bottom w:val="none" w:sz="0" w:space="0" w:color="auto"/>
                    <w:right w:val="none" w:sz="0" w:space="0" w:color="auto"/>
                  </w:divBdr>
                  <w:divsChild>
                    <w:div w:id="1132750289">
                      <w:marLeft w:val="0"/>
                      <w:marRight w:val="0"/>
                      <w:marTop w:val="0"/>
                      <w:marBottom w:val="0"/>
                      <w:divBdr>
                        <w:top w:val="none" w:sz="0" w:space="0" w:color="auto"/>
                        <w:left w:val="none" w:sz="0" w:space="0" w:color="auto"/>
                        <w:bottom w:val="none" w:sz="0" w:space="0" w:color="auto"/>
                        <w:right w:val="none" w:sz="0" w:space="0" w:color="auto"/>
                      </w:divBdr>
                      <w:divsChild>
                        <w:div w:id="1600529696">
                          <w:marLeft w:val="0"/>
                          <w:marRight w:val="0"/>
                          <w:marTop w:val="0"/>
                          <w:marBottom w:val="0"/>
                          <w:divBdr>
                            <w:top w:val="none" w:sz="0" w:space="0" w:color="auto"/>
                            <w:left w:val="none" w:sz="0" w:space="0" w:color="auto"/>
                            <w:bottom w:val="none" w:sz="0" w:space="0" w:color="auto"/>
                            <w:right w:val="none" w:sz="0" w:space="0" w:color="auto"/>
                          </w:divBdr>
                          <w:divsChild>
                            <w:div w:id="1397119919">
                              <w:marLeft w:val="0"/>
                              <w:marRight w:val="0"/>
                              <w:marTop w:val="120"/>
                              <w:marBottom w:val="360"/>
                              <w:divBdr>
                                <w:top w:val="none" w:sz="0" w:space="0" w:color="auto"/>
                                <w:left w:val="none" w:sz="0" w:space="0" w:color="auto"/>
                                <w:bottom w:val="none" w:sz="0" w:space="0" w:color="auto"/>
                                <w:right w:val="none" w:sz="0" w:space="0" w:color="auto"/>
                              </w:divBdr>
                              <w:divsChild>
                                <w:div w:id="1505588454">
                                  <w:marLeft w:val="0"/>
                                  <w:marRight w:val="0"/>
                                  <w:marTop w:val="0"/>
                                  <w:marBottom w:val="0"/>
                                  <w:divBdr>
                                    <w:top w:val="none" w:sz="0" w:space="0" w:color="auto"/>
                                    <w:left w:val="none" w:sz="0" w:space="0" w:color="auto"/>
                                    <w:bottom w:val="none" w:sz="0" w:space="0" w:color="auto"/>
                                    <w:right w:val="none" w:sz="0" w:space="0" w:color="auto"/>
                                  </w:divBdr>
                                  <w:divsChild>
                                    <w:div w:id="174614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4937859">
      <w:bodyDiv w:val="1"/>
      <w:marLeft w:val="0"/>
      <w:marRight w:val="0"/>
      <w:marTop w:val="0"/>
      <w:marBottom w:val="0"/>
      <w:divBdr>
        <w:top w:val="none" w:sz="0" w:space="0" w:color="auto"/>
        <w:left w:val="none" w:sz="0" w:space="0" w:color="auto"/>
        <w:bottom w:val="none" w:sz="0" w:space="0" w:color="auto"/>
        <w:right w:val="none" w:sz="0" w:space="0" w:color="auto"/>
      </w:divBdr>
      <w:divsChild>
        <w:div w:id="664167173">
          <w:marLeft w:val="0"/>
          <w:marRight w:val="1"/>
          <w:marTop w:val="0"/>
          <w:marBottom w:val="0"/>
          <w:divBdr>
            <w:top w:val="none" w:sz="0" w:space="0" w:color="auto"/>
            <w:left w:val="none" w:sz="0" w:space="0" w:color="auto"/>
            <w:bottom w:val="none" w:sz="0" w:space="0" w:color="auto"/>
            <w:right w:val="none" w:sz="0" w:space="0" w:color="auto"/>
          </w:divBdr>
          <w:divsChild>
            <w:div w:id="606885385">
              <w:marLeft w:val="0"/>
              <w:marRight w:val="0"/>
              <w:marTop w:val="0"/>
              <w:marBottom w:val="0"/>
              <w:divBdr>
                <w:top w:val="none" w:sz="0" w:space="0" w:color="auto"/>
                <w:left w:val="none" w:sz="0" w:space="0" w:color="auto"/>
                <w:bottom w:val="none" w:sz="0" w:space="0" w:color="auto"/>
                <w:right w:val="none" w:sz="0" w:space="0" w:color="auto"/>
              </w:divBdr>
              <w:divsChild>
                <w:div w:id="677580432">
                  <w:marLeft w:val="0"/>
                  <w:marRight w:val="1"/>
                  <w:marTop w:val="0"/>
                  <w:marBottom w:val="0"/>
                  <w:divBdr>
                    <w:top w:val="none" w:sz="0" w:space="0" w:color="auto"/>
                    <w:left w:val="none" w:sz="0" w:space="0" w:color="auto"/>
                    <w:bottom w:val="none" w:sz="0" w:space="0" w:color="auto"/>
                    <w:right w:val="none" w:sz="0" w:space="0" w:color="auto"/>
                  </w:divBdr>
                  <w:divsChild>
                    <w:div w:id="1797481059">
                      <w:marLeft w:val="0"/>
                      <w:marRight w:val="0"/>
                      <w:marTop w:val="0"/>
                      <w:marBottom w:val="0"/>
                      <w:divBdr>
                        <w:top w:val="none" w:sz="0" w:space="0" w:color="auto"/>
                        <w:left w:val="none" w:sz="0" w:space="0" w:color="auto"/>
                        <w:bottom w:val="none" w:sz="0" w:space="0" w:color="auto"/>
                        <w:right w:val="none" w:sz="0" w:space="0" w:color="auto"/>
                      </w:divBdr>
                      <w:divsChild>
                        <w:div w:id="1239633398">
                          <w:marLeft w:val="0"/>
                          <w:marRight w:val="0"/>
                          <w:marTop w:val="0"/>
                          <w:marBottom w:val="0"/>
                          <w:divBdr>
                            <w:top w:val="none" w:sz="0" w:space="0" w:color="auto"/>
                            <w:left w:val="none" w:sz="0" w:space="0" w:color="auto"/>
                            <w:bottom w:val="none" w:sz="0" w:space="0" w:color="auto"/>
                            <w:right w:val="none" w:sz="0" w:space="0" w:color="auto"/>
                          </w:divBdr>
                          <w:divsChild>
                            <w:div w:id="2139913627">
                              <w:marLeft w:val="0"/>
                              <w:marRight w:val="0"/>
                              <w:marTop w:val="120"/>
                              <w:marBottom w:val="360"/>
                              <w:divBdr>
                                <w:top w:val="none" w:sz="0" w:space="0" w:color="auto"/>
                                <w:left w:val="none" w:sz="0" w:space="0" w:color="auto"/>
                                <w:bottom w:val="none" w:sz="0" w:space="0" w:color="auto"/>
                                <w:right w:val="none" w:sz="0" w:space="0" w:color="auto"/>
                              </w:divBdr>
                              <w:divsChild>
                                <w:div w:id="158663180">
                                  <w:marLeft w:val="0"/>
                                  <w:marRight w:val="0"/>
                                  <w:marTop w:val="0"/>
                                  <w:marBottom w:val="0"/>
                                  <w:divBdr>
                                    <w:top w:val="none" w:sz="0" w:space="0" w:color="auto"/>
                                    <w:left w:val="none" w:sz="0" w:space="0" w:color="auto"/>
                                    <w:bottom w:val="none" w:sz="0" w:space="0" w:color="auto"/>
                                    <w:right w:val="none" w:sz="0" w:space="0" w:color="auto"/>
                                  </w:divBdr>
                                  <w:divsChild>
                                    <w:div w:id="49302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8356589">
      <w:bodyDiv w:val="1"/>
      <w:marLeft w:val="0"/>
      <w:marRight w:val="0"/>
      <w:marTop w:val="0"/>
      <w:marBottom w:val="0"/>
      <w:divBdr>
        <w:top w:val="none" w:sz="0" w:space="0" w:color="auto"/>
        <w:left w:val="none" w:sz="0" w:space="0" w:color="auto"/>
        <w:bottom w:val="none" w:sz="0" w:space="0" w:color="auto"/>
        <w:right w:val="none" w:sz="0" w:space="0" w:color="auto"/>
      </w:divBdr>
      <w:divsChild>
        <w:div w:id="574978158">
          <w:marLeft w:val="0"/>
          <w:marRight w:val="1"/>
          <w:marTop w:val="0"/>
          <w:marBottom w:val="0"/>
          <w:divBdr>
            <w:top w:val="none" w:sz="0" w:space="0" w:color="auto"/>
            <w:left w:val="none" w:sz="0" w:space="0" w:color="auto"/>
            <w:bottom w:val="none" w:sz="0" w:space="0" w:color="auto"/>
            <w:right w:val="none" w:sz="0" w:space="0" w:color="auto"/>
          </w:divBdr>
          <w:divsChild>
            <w:div w:id="549465058">
              <w:marLeft w:val="0"/>
              <w:marRight w:val="0"/>
              <w:marTop w:val="0"/>
              <w:marBottom w:val="0"/>
              <w:divBdr>
                <w:top w:val="none" w:sz="0" w:space="0" w:color="auto"/>
                <w:left w:val="none" w:sz="0" w:space="0" w:color="auto"/>
                <w:bottom w:val="none" w:sz="0" w:space="0" w:color="auto"/>
                <w:right w:val="none" w:sz="0" w:space="0" w:color="auto"/>
              </w:divBdr>
              <w:divsChild>
                <w:div w:id="554781188">
                  <w:marLeft w:val="0"/>
                  <w:marRight w:val="1"/>
                  <w:marTop w:val="0"/>
                  <w:marBottom w:val="0"/>
                  <w:divBdr>
                    <w:top w:val="none" w:sz="0" w:space="0" w:color="auto"/>
                    <w:left w:val="none" w:sz="0" w:space="0" w:color="auto"/>
                    <w:bottom w:val="none" w:sz="0" w:space="0" w:color="auto"/>
                    <w:right w:val="none" w:sz="0" w:space="0" w:color="auto"/>
                  </w:divBdr>
                  <w:divsChild>
                    <w:div w:id="385108594">
                      <w:marLeft w:val="0"/>
                      <w:marRight w:val="0"/>
                      <w:marTop w:val="0"/>
                      <w:marBottom w:val="0"/>
                      <w:divBdr>
                        <w:top w:val="none" w:sz="0" w:space="0" w:color="auto"/>
                        <w:left w:val="none" w:sz="0" w:space="0" w:color="auto"/>
                        <w:bottom w:val="none" w:sz="0" w:space="0" w:color="auto"/>
                        <w:right w:val="none" w:sz="0" w:space="0" w:color="auto"/>
                      </w:divBdr>
                      <w:divsChild>
                        <w:div w:id="1398167245">
                          <w:marLeft w:val="0"/>
                          <w:marRight w:val="0"/>
                          <w:marTop w:val="0"/>
                          <w:marBottom w:val="0"/>
                          <w:divBdr>
                            <w:top w:val="none" w:sz="0" w:space="0" w:color="auto"/>
                            <w:left w:val="none" w:sz="0" w:space="0" w:color="auto"/>
                            <w:bottom w:val="none" w:sz="0" w:space="0" w:color="auto"/>
                            <w:right w:val="none" w:sz="0" w:space="0" w:color="auto"/>
                          </w:divBdr>
                          <w:divsChild>
                            <w:div w:id="1770657993">
                              <w:marLeft w:val="0"/>
                              <w:marRight w:val="0"/>
                              <w:marTop w:val="120"/>
                              <w:marBottom w:val="360"/>
                              <w:divBdr>
                                <w:top w:val="none" w:sz="0" w:space="0" w:color="auto"/>
                                <w:left w:val="none" w:sz="0" w:space="0" w:color="auto"/>
                                <w:bottom w:val="none" w:sz="0" w:space="0" w:color="auto"/>
                                <w:right w:val="none" w:sz="0" w:space="0" w:color="auto"/>
                              </w:divBdr>
                              <w:divsChild>
                                <w:div w:id="456996857">
                                  <w:marLeft w:val="0"/>
                                  <w:marRight w:val="0"/>
                                  <w:marTop w:val="0"/>
                                  <w:marBottom w:val="0"/>
                                  <w:divBdr>
                                    <w:top w:val="none" w:sz="0" w:space="0" w:color="auto"/>
                                    <w:left w:val="none" w:sz="0" w:space="0" w:color="auto"/>
                                    <w:bottom w:val="none" w:sz="0" w:space="0" w:color="auto"/>
                                    <w:right w:val="none" w:sz="0" w:space="0" w:color="auto"/>
                                  </w:divBdr>
                                  <w:divsChild>
                                    <w:div w:id="169445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4155172">
      <w:bodyDiv w:val="1"/>
      <w:marLeft w:val="0"/>
      <w:marRight w:val="0"/>
      <w:marTop w:val="0"/>
      <w:marBottom w:val="0"/>
      <w:divBdr>
        <w:top w:val="none" w:sz="0" w:space="0" w:color="auto"/>
        <w:left w:val="none" w:sz="0" w:space="0" w:color="auto"/>
        <w:bottom w:val="none" w:sz="0" w:space="0" w:color="auto"/>
        <w:right w:val="none" w:sz="0" w:space="0" w:color="auto"/>
      </w:divBdr>
      <w:divsChild>
        <w:div w:id="1776486666">
          <w:marLeft w:val="0"/>
          <w:marRight w:val="1"/>
          <w:marTop w:val="0"/>
          <w:marBottom w:val="0"/>
          <w:divBdr>
            <w:top w:val="none" w:sz="0" w:space="0" w:color="auto"/>
            <w:left w:val="none" w:sz="0" w:space="0" w:color="auto"/>
            <w:bottom w:val="none" w:sz="0" w:space="0" w:color="auto"/>
            <w:right w:val="none" w:sz="0" w:space="0" w:color="auto"/>
          </w:divBdr>
          <w:divsChild>
            <w:div w:id="291058544">
              <w:marLeft w:val="0"/>
              <w:marRight w:val="0"/>
              <w:marTop w:val="0"/>
              <w:marBottom w:val="0"/>
              <w:divBdr>
                <w:top w:val="none" w:sz="0" w:space="0" w:color="auto"/>
                <w:left w:val="none" w:sz="0" w:space="0" w:color="auto"/>
                <w:bottom w:val="none" w:sz="0" w:space="0" w:color="auto"/>
                <w:right w:val="none" w:sz="0" w:space="0" w:color="auto"/>
              </w:divBdr>
              <w:divsChild>
                <w:div w:id="1516116530">
                  <w:marLeft w:val="0"/>
                  <w:marRight w:val="1"/>
                  <w:marTop w:val="0"/>
                  <w:marBottom w:val="0"/>
                  <w:divBdr>
                    <w:top w:val="none" w:sz="0" w:space="0" w:color="auto"/>
                    <w:left w:val="none" w:sz="0" w:space="0" w:color="auto"/>
                    <w:bottom w:val="none" w:sz="0" w:space="0" w:color="auto"/>
                    <w:right w:val="none" w:sz="0" w:space="0" w:color="auto"/>
                  </w:divBdr>
                  <w:divsChild>
                    <w:div w:id="1991211522">
                      <w:marLeft w:val="0"/>
                      <w:marRight w:val="0"/>
                      <w:marTop w:val="0"/>
                      <w:marBottom w:val="0"/>
                      <w:divBdr>
                        <w:top w:val="none" w:sz="0" w:space="0" w:color="auto"/>
                        <w:left w:val="none" w:sz="0" w:space="0" w:color="auto"/>
                        <w:bottom w:val="none" w:sz="0" w:space="0" w:color="auto"/>
                        <w:right w:val="none" w:sz="0" w:space="0" w:color="auto"/>
                      </w:divBdr>
                      <w:divsChild>
                        <w:div w:id="2136094784">
                          <w:marLeft w:val="0"/>
                          <w:marRight w:val="0"/>
                          <w:marTop w:val="0"/>
                          <w:marBottom w:val="0"/>
                          <w:divBdr>
                            <w:top w:val="none" w:sz="0" w:space="0" w:color="auto"/>
                            <w:left w:val="none" w:sz="0" w:space="0" w:color="auto"/>
                            <w:bottom w:val="none" w:sz="0" w:space="0" w:color="auto"/>
                            <w:right w:val="none" w:sz="0" w:space="0" w:color="auto"/>
                          </w:divBdr>
                          <w:divsChild>
                            <w:div w:id="1909530793">
                              <w:marLeft w:val="0"/>
                              <w:marRight w:val="0"/>
                              <w:marTop w:val="120"/>
                              <w:marBottom w:val="360"/>
                              <w:divBdr>
                                <w:top w:val="none" w:sz="0" w:space="0" w:color="auto"/>
                                <w:left w:val="none" w:sz="0" w:space="0" w:color="auto"/>
                                <w:bottom w:val="none" w:sz="0" w:space="0" w:color="auto"/>
                                <w:right w:val="none" w:sz="0" w:space="0" w:color="auto"/>
                              </w:divBdr>
                              <w:divsChild>
                                <w:div w:id="215121338">
                                  <w:marLeft w:val="0"/>
                                  <w:marRight w:val="0"/>
                                  <w:marTop w:val="0"/>
                                  <w:marBottom w:val="0"/>
                                  <w:divBdr>
                                    <w:top w:val="none" w:sz="0" w:space="0" w:color="auto"/>
                                    <w:left w:val="none" w:sz="0" w:space="0" w:color="auto"/>
                                    <w:bottom w:val="none" w:sz="0" w:space="0" w:color="auto"/>
                                    <w:right w:val="none" w:sz="0" w:space="0" w:color="auto"/>
                                  </w:divBdr>
                                  <w:divsChild>
                                    <w:div w:id="110804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8700166">
      <w:bodyDiv w:val="1"/>
      <w:marLeft w:val="0"/>
      <w:marRight w:val="0"/>
      <w:marTop w:val="0"/>
      <w:marBottom w:val="0"/>
      <w:divBdr>
        <w:top w:val="none" w:sz="0" w:space="0" w:color="auto"/>
        <w:left w:val="none" w:sz="0" w:space="0" w:color="auto"/>
        <w:bottom w:val="none" w:sz="0" w:space="0" w:color="auto"/>
        <w:right w:val="none" w:sz="0" w:space="0" w:color="auto"/>
      </w:divBdr>
      <w:divsChild>
        <w:div w:id="1966303839">
          <w:marLeft w:val="0"/>
          <w:marRight w:val="1"/>
          <w:marTop w:val="0"/>
          <w:marBottom w:val="0"/>
          <w:divBdr>
            <w:top w:val="none" w:sz="0" w:space="0" w:color="auto"/>
            <w:left w:val="none" w:sz="0" w:space="0" w:color="auto"/>
            <w:bottom w:val="none" w:sz="0" w:space="0" w:color="auto"/>
            <w:right w:val="none" w:sz="0" w:space="0" w:color="auto"/>
          </w:divBdr>
          <w:divsChild>
            <w:div w:id="1607229023">
              <w:marLeft w:val="0"/>
              <w:marRight w:val="0"/>
              <w:marTop w:val="0"/>
              <w:marBottom w:val="0"/>
              <w:divBdr>
                <w:top w:val="none" w:sz="0" w:space="0" w:color="auto"/>
                <w:left w:val="none" w:sz="0" w:space="0" w:color="auto"/>
                <w:bottom w:val="none" w:sz="0" w:space="0" w:color="auto"/>
                <w:right w:val="none" w:sz="0" w:space="0" w:color="auto"/>
              </w:divBdr>
              <w:divsChild>
                <w:div w:id="888346631">
                  <w:marLeft w:val="0"/>
                  <w:marRight w:val="1"/>
                  <w:marTop w:val="0"/>
                  <w:marBottom w:val="0"/>
                  <w:divBdr>
                    <w:top w:val="none" w:sz="0" w:space="0" w:color="auto"/>
                    <w:left w:val="none" w:sz="0" w:space="0" w:color="auto"/>
                    <w:bottom w:val="none" w:sz="0" w:space="0" w:color="auto"/>
                    <w:right w:val="none" w:sz="0" w:space="0" w:color="auto"/>
                  </w:divBdr>
                  <w:divsChild>
                    <w:div w:id="2108885291">
                      <w:marLeft w:val="0"/>
                      <w:marRight w:val="0"/>
                      <w:marTop w:val="0"/>
                      <w:marBottom w:val="0"/>
                      <w:divBdr>
                        <w:top w:val="none" w:sz="0" w:space="0" w:color="auto"/>
                        <w:left w:val="none" w:sz="0" w:space="0" w:color="auto"/>
                        <w:bottom w:val="none" w:sz="0" w:space="0" w:color="auto"/>
                        <w:right w:val="none" w:sz="0" w:space="0" w:color="auto"/>
                      </w:divBdr>
                      <w:divsChild>
                        <w:div w:id="1540969811">
                          <w:marLeft w:val="0"/>
                          <w:marRight w:val="0"/>
                          <w:marTop w:val="0"/>
                          <w:marBottom w:val="0"/>
                          <w:divBdr>
                            <w:top w:val="none" w:sz="0" w:space="0" w:color="auto"/>
                            <w:left w:val="none" w:sz="0" w:space="0" w:color="auto"/>
                            <w:bottom w:val="none" w:sz="0" w:space="0" w:color="auto"/>
                            <w:right w:val="none" w:sz="0" w:space="0" w:color="auto"/>
                          </w:divBdr>
                          <w:divsChild>
                            <w:div w:id="623999484">
                              <w:marLeft w:val="0"/>
                              <w:marRight w:val="0"/>
                              <w:marTop w:val="120"/>
                              <w:marBottom w:val="360"/>
                              <w:divBdr>
                                <w:top w:val="none" w:sz="0" w:space="0" w:color="auto"/>
                                <w:left w:val="none" w:sz="0" w:space="0" w:color="auto"/>
                                <w:bottom w:val="none" w:sz="0" w:space="0" w:color="auto"/>
                                <w:right w:val="none" w:sz="0" w:space="0" w:color="auto"/>
                              </w:divBdr>
                              <w:divsChild>
                                <w:div w:id="113057745">
                                  <w:marLeft w:val="0"/>
                                  <w:marRight w:val="0"/>
                                  <w:marTop w:val="0"/>
                                  <w:marBottom w:val="0"/>
                                  <w:divBdr>
                                    <w:top w:val="none" w:sz="0" w:space="0" w:color="auto"/>
                                    <w:left w:val="none" w:sz="0" w:space="0" w:color="auto"/>
                                    <w:bottom w:val="none" w:sz="0" w:space="0" w:color="auto"/>
                                    <w:right w:val="none" w:sz="0" w:space="0" w:color="auto"/>
                                  </w:divBdr>
                                  <w:divsChild>
                                    <w:div w:id="1559896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4321758">
      <w:bodyDiv w:val="1"/>
      <w:marLeft w:val="0"/>
      <w:marRight w:val="0"/>
      <w:marTop w:val="0"/>
      <w:marBottom w:val="0"/>
      <w:divBdr>
        <w:top w:val="none" w:sz="0" w:space="0" w:color="auto"/>
        <w:left w:val="none" w:sz="0" w:space="0" w:color="auto"/>
        <w:bottom w:val="none" w:sz="0" w:space="0" w:color="auto"/>
        <w:right w:val="none" w:sz="0" w:space="0" w:color="auto"/>
      </w:divBdr>
      <w:divsChild>
        <w:div w:id="431627675">
          <w:marLeft w:val="0"/>
          <w:marRight w:val="1"/>
          <w:marTop w:val="0"/>
          <w:marBottom w:val="0"/>
          <w:divBdr>
            <w:top w:val="none" w:sz="0" w:space="0" w:color="auto"/>
            <w:left w:val="none" w:sz="0" w:space="0" w:color="auto"/>
            <w:bottom w:val="none" w:sz="0" w:space="0" w:color="auto"/>
            <w:right w:val="none" w:sz="0" w:space="0" w:color="auto"/>
          </w:divBdr>
          <w:divsChild>
            <w:div w:id="239023926">
              <w:marLeft w:val="0"/>
              <w:marRight w:val="0"/>
              <w:marTop w:val="0"/>
              <w:marBottom w:val="0"/>
              <w:divBdr>
                <w:top w:val="none" w:sz="0" w:space="0" w:color="auto"/>
                <w:left w:val="none" w:sz="0" w:space="0" w:color="auto"/>
                <w:bottom w:val="none" w:sz="0" w:space="0" w:color="auto"/>
                <w:right w:val="none" w:sz="0" w:space="0" w:color="auto"/>
              </w:divBdr>
              <w:divsChild>
                <w:div w:id="830366394">
                  <w:marLeft w:val="0"/>
                  <w:marRight w:val="1"/>
                  <w:marTop w:val="0"/>
                  <w:marBottom w:val="0"/>
                  <w:divBdr>
                    <w:top w:val="none" w:sz="0" w:space="0" w:color="auto"/>
                    <w:left w:val="none" w:sz="0" w:space="0" w:color="auto"/>
                    <w:bottom w:val="none" w:sz="0" w:space="0" w:color="auto"/>
                    <w:right w:val="none" w:sz="0" w:space="0" w:color="auto"/>
                  </w:divBdr>
                  <w:divsChild>
                    <w:div w:id="1911425336">
                      <w:marLeft w:val="0"/>
                      <w:marRight w:val="0"/>
                      <w:marTop w:val="0"/>
                      <w:marBottom w:val="0"/>
                      <w:divBdr>
                        <w:top w:val="none" w:sz="0" w:space="0" w:color="auto"/>
                        <w:left w:val="none" w:sz="0" w:space="0" w:color="auto"/>
                        <w:bottom w:val="none" w:sz="0" w:space="0" w:color="auto"/>
                        <w:right w:val="none" w:sz="0" w:space="0" w:color="auto"/>
                      </w:divBdr>
                      <w:divsChild>
                        <w:div w:id="372508972">
                          <w:marLeft w:val="0"/>
                          <w:marRight w:val="0"/>
                          <w:marTop w:val="0"/>
                          <w:marBottom w:val="0"/>
                          <w:divBdr>
                            <w:top w:val="none" w:sz="0" w:space="0" w:color="auto"/>
                            <w:left w:val="none" w:sz="0" w:space="0" w:color="auto"/>
                            <w:bottom w:val="none" w:sz="0" w:space="0" w:color="auto"/>
                            <w:right w:val="none" w:sz="0" w:space="0" w:color="auto"/>
                          </w:divBdr>
                          <w:divsChild>
                            <w:div w:id="1445884089">
                              <w:marLeft w:val="0"/>
                              <w:marRight w:val="0"/>
                              <w:marTop w:val="120"/>
                              <w:marBottom w:val="360"/>
                              <w:divBdr>
                                <w:top w:val="none" w:sz="0" w:space="0" w:color="auto"/>
                                <w:left w:val="none" w:sz="0" w:space="0" w:color="auto"/>
                                <w:bottom w:val="none" w:sz="0" w:space="0" w:color="auto"/>
                                <w:right w:val="none" w:sz="0" w:space="0" w:color="auto"/>
                              </w:divBdr>
                              <w:divsChild>
                                <w:div w:id="814444881">
                                  <w:marLeft w:val="0"/>
                                  <w:marRight w:val="0"/>
                                  <w:marTop w:val="0"/>
                                  <w:marBottom w:val="0"/>
                                  <w:divBdr>
                                    <w:top w:val="none" w:sz="0" w:space="0" w:color="auto"/>
                                    <w:left w:val="none" w:sz="0" w:space="0" w:color="auto"/>
                                    <w:bottom w:val="none" w:sz="0" w:space="0" w:color="auto"/>
                                    <w:right w:val="none" w:sz="0" w:space="0" w:color="auto"/>
                                  </w:divBdr>
                                  <w:divsChild>
                                    <w:div w:id="148191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1503126">
      <w:bodyDiv w:val="1"/>
      <w:marLeft w:val="0"/>
      <w:marRight w:val="0"/>
      <w:marTop w:val="0"/>
      <w:marBottom w:val="0"/>
      <w:divBdr>
        <w:top w:val="none" w:sz="0" w:space="0" w:color="auto"/>
        <w:left w:val="none" w:sz="0" w:space="0" w:color="auto"/>
        <w:bottom w:val="none" w:sz="0" w:space="0" w:color="auto"/>
        <w:right w:val="none" w:sz="0" w:space="0" w:color="auto"/>
      </w:divBdr>
      <w:divsChild>
        <w:div w:id="1581328966">
          <w:marLeft w:val="0"/>
          <w:marRight w:val="1"/>
          <w:marTop w:val="0"/>
          <w:marBottom w:val="0"/>
          <w:divBdr>
            <w:top w:val="none" w:sz="0" w:space="0" w:color="auto"/>
            <w:left w:val="none" w:sz="0" w:space="0" w:color="auto"/>
            <w:bottom w:val="none" w:sz="0" w:space="0" w:color="auto"/>
            <w:right w:val="none" w:sz="0" w:space="0" w:color="auto"/>
          </w:divBdr>
          <w:divsChild>
            <w:div w:id="1430273204">
              <w:marLeft w:val="0"/>
              <w:marRight w:val="0"/>
              <w:marTop w:val="0"/>
              <w:marBottom w:val="0"/>
              <w:divBdr>
                <w:top w:val="none" w:sz="0" w:space="0" w:color="auto"/>
                <w:left w:val="none" w:sz="0" w:space="0" w:color="auto"/>
                <w:bottom w:val="none" w:sz="0" w:space="0" w:color="auto"/>
                <w:right w:val="none" w:sz="0" w:space="0" w:color="auto"/>
              </w:divBdr>
              <w:divsChild>
                <w:div w:id="620040769">
                  <w:marLeft w:val="0"/>
                  <w:marRight w:val="1"/>
                  <w:marTop w:val="0"/>
                  <w:marBottom w:val="0"/>
                  <w:divBdr>
                    <w:top w:val="none" w:sz="0" w:space="0" w:color="auto"/>
                    <w:left w:val="none" w:sz="0" w:space="0" w:color="auto"/>
                    <w:bottom w:val="none" w:sz="0" w:space="0" w:color="auto"/>
                    <w:right w:val="none" w:sz="0" w:space="0" w:color="auto"/>
                  </w:divBdr>
                  <w:divsChild>
                    <w:div w:id="1102149388">
                      <w:marLeft w:val="0"/>
                      <w:marRight w:val="0"/>
                      <w:marTop w:val="0"/>
                      <w:marBottom w:val="0"/>
                      <w:divBdr>
                        <w:top w:val="none" w:sz="0" w:space="0" w:color="auto"/>
                        <w:left w:val="none" w:sz="0" w:space="0" w:color="auto"/>
                        <w:bottom w:val="none" w:sz="0" w:space="0" w:color="auto"/>
                        <w:right w:val="none" w:sz="0" w:space="0" w:color="auto"/>
                      </w:divBdr>
                      <w:divsChild>
                        <w:div w:id="690765773">
                          <w:marLeft w:val="0"/>
                          <w:marRight w:val="0"/>
                          <w:marTop w:val="0"/>
                          <w:marBottom w:val="0"/>
                          <w:divBdr>
                            <w:top w:val="none" w:sz="0" w:space="0" w:color="auto"/>
                            <w:left w:val="none" w:sz="0" w:space="0" w:color="auto"/>
                            <w:bottom w:val="none" w:sz="0" w:space="0" w:color="auto"/>
                            <w:right w:val="none" w:sz="0" w:space="0" w:color="auto"/>
                          </w:divBdr>
                          <w:divsChild>
                            <w:div w:id="1118331014">
                              <w:marLeft w:val="0"/>
                              <w:marRight w:val="0"/>
                              <w:marTop w:val="120"/>
                              <w:marBottom w:val="360"/>
                              <w:divBdr>
                                <w:top w:val="none" w:sz="0" w:space="0" w:color="auto"/>
                                <w:left w:val="none" w:sz="0" w:space="0" w:color="auto"/>
                                <w:bottom w:val="none" w:sz="0" w:space="0" w:color="auto"/>
                                <w:right w:val="none" w:sz="0" w:space="0" w:color="auto"/>
                              </w:divBdr>
                              <w:divsChild>
                                <w:div w:id="419177963">
                                  <w:marLeft w:val="0"/>
                                  <w:marRight w:val="0"/>
                                  <w:marTop w:val="0"/>
                                  <w:marBottom w:val="0"/>
                                  <w:divBdr>
                                    <w:top w:val="none" w:sz="0" w:space="0" w:color="auto"/>
                                    <w:left w:val="none" w:sz="0" w:space="0" w:color="auto"/>
                                    <w:bottom w:val="none" w:sz="0" w:space="0" w:color="auto"/>
                                    <w:right w:val="none" w:sz="0" w:space="0" w:color="auto"/>
                                  </w:divBdr>
                                  <w:divsChild>
                                    <w:div w:id="168227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0118658">
      <w:bodyDiv w:val="1"/>
      <w:marLeft w:val="0"/>
      <w:marRight w:val="0"/>
      <w:marTop w:val="0"/>
      <w:marBottom w:val="0"/>
      <w:divBdr>
        <w:top w:val="none" w:sz="0" w:space="0" w:color="auto"/>
        <w:left w:val="none" w:sz="0" w:space="0" w:color="auto"/>
        <w:bottom w:val="none" w:sz="0" w:space="0" w:color="auto"/>
        <w:right w:val="none" w:sz="0" w:space="0" w:color="auto"/>
      </w:divBdr>
      <w:divsChild>
        <w:div w:id="349265098">
          <w:marLeft w:val="0"/>
          <w:marRight w:val="1"/>
          <w:marTop w:val="0"/>
          <w:marBottom w:val="0"/>
          <w:divBdr>
            <w:top w:val="none" w:sz="0" w:space="0" w:color="auto"/>
            <w:left w:val="none" w:sz="0" w:space="0" w:color="auto"/>
            <w:bottom w:val="none" w:sz="0" w:space="0" w:color="auto"/>
            <w:right w:val="none" w:sz="0" w:space="0" w:color="auto"/>
          </w:divBdr>
          <w:divsChild>
            <w:div w:id="1164395438">
              <w:marLeft w:val="0"/>
              <w:marRight w:val="0"/>
              <w:marTop w:val="0"/>
              <w:marBottom w:val="0"/>
              <w:divBdr>
                <w:top w:val="none" w:sz="0" w:space="0" w:color="auto"/>
                <w:left w:val="none" w:sz="0" w:space="0" w:color="auto"/>
                <w:bottom w:val="none" w:sz="0" w:space="0" w:color="auto"/>
                <w:right w:val="none" w:sz="0" w:space="0" w:color="auto"/>
              </w:divBdr>
              <w:divsChild>
                <w:div w:id="1194272906">
                  <w:marLeft w:val="0"/>
                  <w:marRight w:val="1"/>
                  <w:marTop w:val="0"/>
                  <w:marBottom w:val="0"/>
                  <w:divBdr>
                    <w:top w:val="none" w:sz="0" w:space="0" w:color="auto"/>
                    <w:left w:val="none" w:sz="0" w:space="0" w:color="auto"/>
                    <w:bottom w:val="none" w:sz="0" w:space="0" w:color="auto"/>
                    <w:right w:val="none" w:sz="0" w:space="0" w:color="auto"/>
                  </w:divBdr>
                  <w:divsChild>
                    <w:div w:id="1828201766">
                      <w:marLeft w:val="0"/>
                      <w:marRight w:val="0"/>
                      <w:marTop w:val="0"/>
                      <w:marBottom w:val="0"/>
                      <w:divBdr>
                        <w:top w:val="none" w:sz="0" w:space="0" w:color="auto"/>
                        <w:left w:val="none" w:sz="0" w:space="0" w:color="auto"/>
                        <w:bottom w:val="none" w:sz="0" w:space="0" w:color="auto"/>
                        <w:right w:val="none" w:sz="0" w:space="0" w:color="auto"/>
                      </w:divBdr>
                      <w:divsChild>
                        <w:div w:id="744954407">
                          <w:marLeft w:val="0"/>
                          <w:marRight w:val="0"/>
                          <w:marTop w:val="0"/>
                          <w:marBottom w:val="0"/>
                          <w:divBdr>
                            <w:top w:val="none" w:sz="0" w:space="0" w:color="auto"/>
                            <w:left w:val="none" w:sz="0" w:space="0" w:color="auto"/>
                            <w:bottom w:val="none" w:sz="0" w:space="0" w:color="auto"/>
                            <w:right w:val="none" w:sz="0" w:space="0" w:color="auto"/>
                          </w:divBdr>
                          <w:divsChild>
                            <w:div w:id="1849950876">
                              <w:marLeft w:val="0"/>
                              <w:marRight w:val="0"/>
                              <w:marTop w:val="120"/>
                              <w:marBottom w:val="360"/>
                              <w:divBdr>
                                <w:top w:val="none" w:sz="0" w:space="0" w:color="auto"/>
                                <w:left w:val="none" w:sz="0" w:space="0" w:color="auto"/>
                                <w:bottom w:val="none" w:sz="0" w:space="0" w:color="auto"/>
                                <w:right w:val="none" w:sz="0" w:space="0" w:color="auto"/>
                              </w:divBdr>
                              <w:divsChild>
                                <w:div w:id="2056585255">
                                  <w:marLeft w:val="0"/>
                                  <w:marRight w:val="0"/>
                                  <w:marTop w:val="0"/>
                                  <w:marBottom w:val="0"/>
                                  <w:divBdr>
                                    <w:top w:val="none" w:sz="0" w:space="0" w:color="auto"/>
                                    <w:left w:val="none" w:sz="0" w:space="0" w:color="auto"/>
                                    <w:bottom w:val="none" w:sz="0" w:space="0" w:color="auto"/>
                                    <w:right w:val="none" w:sz="0" w:space="0" w:color="auto"/>
                                  </w:divBdr>
                                  <w:divsChild>
                                    <w:div w:id="214415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1376382">
      <w:bodyDiv w:val="1"/>
      <w:marLeft w:val="0"/>
      <w:marRight w:val="0"/>
      <w:marTop w:val="0"/>
      <w:marBottom w:val="0"/>
      <w:divBdr>
        <w:top w:val="none" w:sz="0" w:space="0" w:color="auto"/>
        <w:left w:val="none" w:sz="0" w:space="0" w:color="auto"/>
        <w:bottom w:val="none" w:sz="0" w:space="0" w:color="auto"/>
        <w:right w:val="none" w:sz="0" w:space="0" w:color="auto"/>
      </w:divBdr>
      <w:divsChild>
        <w:div w:id="1574461389">
          <w:marLeft w:val="0"/>
          <w:marRight w:val="0"/>
          <w:marTop w:val="0"/>
          <w:marBottom w:val="0"/>
          <w:divBdr>
            <w:top w:val="none" w:sz="0" w:space="0" w:color="auto"/>
            <w:left w:val="none" w:sz="0" w:space="0" w:color="auto"/>
            <w:bottom w:val="none" w:sz="0" w:space="0" w:color="auto"/>
            <w:right w:val="none" w:sz="0" w:space="0" w:color="auto"/>
          </w:divBdr>
          <w:divsChild>
            <w:div w:id="1248270430">
              <w:marLeft w:val="0"/>
              <w:marRight w:val="0"/>
              <w:marTop w:val="0"/>
              <w:marBottom w:val="0"/>
              <w:divBdr>
                <w:top w:val="none" w:sz="0" w:space="0" w:color="auto"/>
                <w:left w:val="none" w:sz="0" w:space="0" w:color="auto"/>
                <w:bottom w:val="none" w:sz="0" w:space="0" w:color="auto"/>
                <w:right w:val="none" w:sz="0" w:space="0" w:color="auto"/>
              </w:divBdr>
              <w:divsChild>
                <w:div w:id="1252936544">
                  <w:marLeft w:val="0"/>
                  <w:marRight w:val="0"/>
                  <w:marTop w:val="0"/>
                  <w:marBottom w:val="0"/>
                  <w:divBdr>
                    <w:top w:val="none" w:sz="0" w:space="0" w:color="auto"/>
                    <w:left w:val="none" w:sz="0" w:space="0" w:color="auto"/>
                    <w:bottom w:val="none" w:sz="0" w:space="0" w:color="auto"/>
                    <w:right w:val="none" w:sz="0" w:space="0" w:color="auto"/>
                  </w:divBdr>
                  <w:divsChild>
                    <w:div w:id="1865749244">
                      <w:marLeft w:val="0"/>
                      <w:marRight w:val="0"/>
                      <w:marTop w:val="0"/>
                      <w:marBottom w:val="0"/>
                      <w:divBdr>
                        <w:top w:val="none" w:sz="0" w:space="0" w:color="auto"/>
                        <w:left w:val="none" w:sz="0" w:space="0" w:color="auto"/>
                        <w:bottom w:val="none" w:sz="0" w:space="0" w:color="auto"/>
                        <w:right w:val="none" w:sz="0" w:space="0" w:color="auto"/>
                      </w:divBdr>
                      <w:divsChild>
                        <w:div w:id="2032762014">
                          <w:marLeft w:val="0"/>
                          <w:marRight w:val="0"/>
                          <w:marTop w:val="0"/>
                          <w:marBottom w:val="0"/>
                          <w:divBdr>
                            <w:top w:val="none" w:sz="0" w:space="0" w:color="auto"/>
                            <w:left w:val="none" w:sz="0" w:space="0" w:color="auto"/>
                            <w:bottom w:val="none" w:sz="0" w:space="0" w:color="auto"/>
                            <w:right w:val="none" w:sz="0" w:space="0" w:color="auto"/>
                          </w:divBdr>
                          <w:divsChild>
                            <w:div w:id="1249540638">
                              <w:marLeft w:val="0"/>
                              <w:marRight w:val="0"/>
                              <w:marTop w:val="0"/>
                              <w:marBottom w:val="0"/>
                              <w:divBdr>
                                <w:top w:val="none" w:sz="0" w:space="0" w:color="auto"/>
                                <w:left w:val="none" w:sz="0" w:space="0" w:color="auto"/>
                                <w:bottom w:val="none" w:sz="0" w:space="0" w:color="auto"/>
                                <w:right w:val="none" w:sz="0" w:space="0" w:color="auto"/>
                              </w:divBdr>
                              <w:divsChild>
                                <w:div w:id="1615593988">
                                  <w:marLeft w:val="0"/>
                                  <w:marRight w:val="0"/>
                                  <w:marTop w:val="0"/>
                                  <w:marBottom w:val="0"/>
                                  <w:divBdr>
                                    <w:top w:val="none" w:sz="0" w:space="0" w:color="auto"/>
                                    <w:left w:val="none" w:sz="0" w:space="0" w:color="auto"/>
                                    <w:bottom w:val="none" w:sz="0" w:space="0" w:color="auto"/>
                                    <w:right w:val="none" w:sz="0" w:space="0" w:color="auto"/>
                                  </w:divBdr>
                                  <w:divsChild>
                                    <w:div w:id="363094062">
                                      <w:marLeft w:val="0"/>
                                      <w:marRight w:val="0"/>
                                      <w:marTop w:val="0"/>
                                      <w:marBottom w:val="0"/>
                                      <w:divBdr>
                                        <w:top w:val="none" w:sz="0" w:space="0" w:color="auto"/>
                                        <w:left w:val="none" w:sz="0" w:space="0" w:color="auto"/>
                                        <w:bottom w:val="none" w:sz="0" w:space="0" w:color="auto"/>
                                        <w:right w:val="none" w:sz="0" w:space="0" w:color="auto"/>
                                      </w:divBdr>
                                      <w:divsChild>
                                        <w:div w:id="208398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7175484">
      <w:bodyDiv w:val="1"/>
      <w:marLeft w:val="0"/>
      <w:marRight w:val="0"/>
      <w:marTop w:val="0"/>
      <w:marBottom w:val="0"/>
      <w:divBdr>
        <w:top w:val="none" w:sz="0" w:space="0" w:color="auto"/>
        <w:left w:val="none" w:sz="0" w:space="0" w:color="auto"/>
        <w:bottom w:val="none" w:sz="0" w:space="0" w:color="auto"/>
        <w:right w:val="none" w:sz="0" w:space="0" w:color="auto"/>
      </w:divBdr>
      <w:divsChild>
        <w:div w:id="2074426495">
          <w:marLeft w:val="0"/>
          <w:marRight w:val="1"/>
          <w:marTop w:val="0"/>
          <w:marBottom w:val="0"/>
          <w:divBdr>
            <w:top w:val="none" w:sz="0" w:space="0" w:color="auto"/>
            <w:left w:val="none" w:sz="0" w:space="0" w:color="auto"/>
            <w:bottom w:val="none" w:sz="0" w:space="0" w:color="auto"/>
            <w:right w:val="none" w:sz="0" w:space="0" w:color="auto"/>
          </w:divBdr>
          <w:divsChild>
            <w:div w:id="516624091">
              <w:marLeft w:val="0"/>
              <w:marRight w:val="0"/>
              <w:marTop w:val="0"/>
              <w:marBottom w:val="0"/>
              <w:divBdr>
                <w:top w:val="none" w:sz="0" w:space="0" w:color="auto"/>
                <w:left w:val="none" w:sz="0" w:space="0" w:color="auto"/>
                <w:bottom w:val="none" w:sz="0" w:space="0" w:color="auto"/>
                <w:right w:val="none" w:sz="0" w:space="0" w:color="auto"/>
              </w:divBdr>
              <w:divsChild>
                <w:div w:id="105663641">
                  <w:marLeft w:val="0"/>
                  <w:marRight w:val="1"/>
                  <w:marTop w:val="0"/>
                  <w:marBottom w:val="0"/>
                  <w:divBdr>
                    <w:top w:val="none" w:sz="0" w:space="0" w:color="auto"/>
                    <w:left w:val="none" w:sz="0" w:space="0" w:color="auto"/>
                    <w:bottom w:val="none" w:sz="0" w:space="0" w:color="auto"/>
                    <w:right w:val="none" w:sz="0" w:space="0" w:color="auto"/>
                  </w:divBdr>
                  <w:divsChild>
                    <w:div w:id="1378778811">
                      <w:marLeft w:val="0"/>
                      <w:marRight w:val="0"/>
                      <w:marTop w:val="0"/>
                      <w:marBottom w:val="0"/>
                      <w:divBdr>
                        <w:top w:val="none" w:sz="0" w:space="0" w:color="auto"/>
                        <w:left w:val="none" w:sz="0" w:space="0" w:color="auto"/>
                        <w:bottom w:val="none" w:sz="0" w:space="0" w:color="auto"/>
                        <w:right w:val="none" w:sz="0" w:space="0" w:color="auto"/>
                      </w:divBdr>
                      <w:divsChild>
                        <w:div w:id="1267351839">
                          <w:marLeft w:val="0"/>
                          <w:marRight w:val="0"/>
                          <w:marTop w:val="0"/>
                          <w:marBottom w:val="0"/>
                          <w:divBdr>
                            <w:top w:val="none" w:sz="0" w:space="0" w:color="auto"/>
                            <w:left w:val="none" w:sz="0" w:space="0" w:color="auto"/>
                            <w:bottom w:val="none" w:sz="0" w:space="0" w:color="auto"/>
                            <w:right w:val="none" w:sz="0" w:space="0" w:color="auto"/>
                          </w:divBdr>
                          <w:divsChild>
                            <w:div w:id="311640941">
                              <w:marLeft w:val="0"/>
                              <w:marRight w:val="0"/>
                              <w:marTop w:val="120"/>
                              <w:marBottom w:val="360"/>
                              <w:divBdr>
                                <w:top w:val="none" w:sz="0" w:space="0" w:color="auto"/>
                                <w:left w:val="none" w:sz="0" w:space="0" w:color="auto"/>
                                <w:bottom w:val="none" w:sz="0" w:space="0" w:color="auto"/>
                                <w:right w:val="none" w:sz="0" w:space="0" w:color="auto"/>
                              </w:divBdr>
                              <w:divsChild>
                                <w:div w:id="1281299044">
                                  <w:marLeft w:val="0"/>
                                  <w:marRight w:val="0"/>
                                  <w:marTop w:val="0"/>
                                  <w:marBottom w:val="0"/>
                                  <w:divBdr>
                                    <w:top w:val="none" w:sz="0" w:space="0" w:color="auto"/>
                                    <w:left w:val="none" w:sz="0" w:space="0" w:color="auto"/>
                                    <w:bottom w:val="none" w:sz="0" w:space="0" w:color="auto"/>
                                    <w:right w:val="none" w:sz="0" w:space="0" w:color="auto"/>
                                  </w:divBdr>
                                  <w:divsChild>
                                    <w:div w:id="16379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6349921">
      <w:bodyDiv w:val="1"/>
      <w:marLeft w:val="0"/>
      <w:marRight w:val="0"/>
      <w:marTop w:val="0"/>
      <w:marBottom w:val="0"/>
      <w:divBdr>
        <w:top w:val="none" w:sz="0" w:space="0" w:color="auto"/>
        <w:left w:val="none" w:sz="0" w:space="0" w:color="auto"/>
        <w:bottom w:val="none" w:sz="0" w:space="0" w:color="auto"/>
        <w:right w:val="none" w:sz="0" w:space="0" w:color="auto"/>
      </w:divBdr>
      <w:divsChild>
        <w:div w:id="72826330">
          <w:marLeft w:val="0"/>
          <w:marRight w:val="1"/>
          <w:marTop w:val="0"/>
          <w:marBottom w:val="0"/>
          <w:divBdr>
            <w:top w:val="none" w:sz="0" w:space="0" w:color="auto"/>
            <w:left w:val="none" w:sz="0" w:space="0" w:color="auto"/>
            <w:bottom w:val="none" w:sz="0" w:space="0" w:color="auto"/>
            <w:right w:val="none" w:sz="0" w:space="0" w:color="auto"/>
          </w:divBdr>
          <w:divsChild>
            <w:div w:id="1625118583">
              <w:marLeft w:val="0"/>
              <w:marRight w:val="0"/>
              <w:marTop w:val="0"/>
              <w:marBottom w:val="0"/>
              <w:divBdr>
                <w:top w:val="none" w:sz="0" w:space="0" w:color="auto"/>
                <w:left w:val="none" w:sz="0" w:space="0" w:color="auto"/>
                <w:bottom w:val="none" w:sz="0" w:space="0" w:color="auto"/>
                <w:right w:val="none" w:sz="0" w:space="0" w:color="auto"/>
              </w:divBdr>
              <w:divsChild>
                <w:div w:id="1143739763">
                  <w:marLeft w:val="0"/>
                  <w:marRight w:val="1"/>
                  <w:marTop w:val="0"/>
                  <w:marBottom w:val="0"/>
                  <w:divBdr>
                    <w:top w:val="none" w:sz="0" w:space="0" w:color="auto"/>
                    <w:left w:val="none" w:sz="0" w:space="0" w:color="auto"/>
                    <w:bottom w:val="none" w:sz="0" w:space="0" w:color="auto"/>
                    <w:right w:val="none" w:sz="0" w:space="0" w:color="auto"/>
                  </w:divBdr>
                  <w:divsChild>
                    <w:div w:id="367265514">
                      <w:marLeft w:val="0"/>
                      <w:marRight w:val="0"/>
                      <w:marTop w:val="0"/>
                      <w:marBottom w:val="0"/>
                      <w:divBdr>
                        <w:top w:val="none" w:sz="0" w:space="0" w:color="auto"/>
                        <w:left w:val="none" w:sz="0" w:space="0" w:color="auto"/>
                        <w:bottom w:val="none" w:sz="0" w:space="0" w:color="auto"/>
                        <w:right w:val="none" w:sz="0" w:space="0" w:color="auto"/>
                      </w:divBdr>
                      <w:divsChild>
                        <w:div w:id="766147586">
                          <w:marLeft w:val="0"/>
                          <w:marRight w:val="0"/>
                          <w:marTop w:val="0"/>
                          <w:marBottom w:val="0"/>
                          <w:divBdr>
                            <w:top w:val="none" w:sz="0" w:space="0" w:color="auto"/>
                            <w:left w:val="none" w:sz="0" w:space="0" w:color="auto"/>
                            <w:bottom w:val="none" w:sz="0" w:space="0" w:color="auto"/>
                            <w:right w:val="none" w:sz="0" w:space="0" w:color="auto"/>
                          </w:divBdr>
                          <w:divsChild>
                            <w:div w:id="323752102">
                              <w:marLeft w:val="0"/>
                              <w:marRight w:val="0"/>
                              <w:marTop w:val="120"/>
                              <w:marBottom w:val="360"/>
                              <w:divBdr>
                                <w:top w:val="none" w:sz="0" w:space="0" w:color="auto"/>
                                <w:left w:val="none" w:sz="0" w:space="0" w:color="auto"/>
                                <w:bottom w:val="none" w:sz="0" w:space="0" w:color="auto"/>
                                <w:right w:val="none" w:sz="0" w:space="0" w:color="auto"/>
                              </w:divBdr>
                              <w:divsChild>
                                <w:div w:id="589238043">
                                  <w:marLeft w:val="0"/>
                                  <w:marRight w:val="0"/>
                                  <w:marTop w:val="0"/>
                                  <w:marBottom w:val="0"/>
                                  <w:divBdr>
                                    <w:top w:val="none" w:sz="0" w:space="0" w:color="auto"/>
                                    <w:left w:val="none" w:sz="0" w:space="0" w:color="auto"/>
                                    <w:bottom w:val="none" w:sz="0" w:space="0" w:color="auto"/>
                                    <w:right w:val="none" w:sz="0" w:space="0" w:color="auto"/>
                                  </w:divBdr>
                                  <w:divsChild>
                                    <w:div w:id="84740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7660889">
      <w:bodyDiv w:val="1"/>
      <w:marLeft w:val="0"/>
      <w:marRight w:val="0"/>
      <w:marTop w:val="0"/>
      <w:marBottom w:val="0"/>
      <w:divBdr>
        <w:top w:val="none" w:sz="0" w:space="0" w:color="auto"/>
        <w:left w:val="none" w:sz="0" w:space="0" w:color="auto"/>
        <w:bottom w:val="none" w:sz="0" w:space="0" w:color="auto"/>
        <w:right w:val="none" w:sz="0" w:space="0" w:color="auto"/>
      </w:divBdr>
      <w:divsChild>
        <w:div w:id="1443260633">
          <w:marLeft w:val="0"/>
          <w:marRight w:val="1"/>
          <w:marTop w:val="0"/>
          <w:marBottom w:val="0"/>
          <w:divBdr>
            <w:top w:val="none" w:sz="0" w:space="0" w:color="auto"/>
            <w:left w:val="none" w:sz="0" w:space="0" w:color="auto"/>
            <w:bottom w:val="none" w:sz="0" w:space="0" w:color="auto"/>
            <w:right w:val="none" w:sz="0" w:space="0" w:color="auto"/>
          </w:divBdr>
          <w:divsChild>
            <w:div w:id="203754662">
              <w:marLeft w:val="0"/>
              <w:marRight w:val="0"/>
              <w:marTop w:val="0"/>
              <w:marBottom w:val="0"/>
              <w:divBdr>
                <w:top w:val="none" w:sz="0" w:space="0" w:color="auto"/>
                <w:left w:val="none" w:sz="0" w:space="0" w:color="auto"/>
                <w:bottom w:val="none" w:sz="0" w:space="0" w:color="auto"/>
                <w:right w:val="none" w:sz="0" w:space="0" w:color="auto"/>
              </w:divBdr>
              <w:divsChild>
                <w:div w:id="1061632615">
                  <w:marLeft w:val="0"/>
                  <w:marRight w:val="1"/>
                  <w:marTop w:val="0"/>
                  <w:marBottom w:val="0"/>
                  <w:divBdr>
                    <w:top w:val="none" w:sz="0" w:space="0" w:color="auto"/>
                    <w:left w:val="none" w:sz="0" w:space="0" w:color="auto"/>
                    <w:bottom w:val="none" w:sz="0" w:space="0" w:color="auto"/>
                    <w:right w:val="none" w:sz="0" w:space="0" w:color="auto"/>
                  </w:divBdr>
                  <w:divsChild>
                    <w:div w:id="1280451418">
                      <w:marLeft w:val="0"/>
                      <w:marRight w:val="0"/>
                      <w:marTop w:val="0"/>
                      <w:marBottom w:val="0"/>
                      <w:divBdr>
                        <w:top w:val="none" w:sz="0" w:space="0" w:color="auto"/>
                        <w:left w:val="none" w:sz="0" w:space="0" w:color="auto"/>
                        <w:bottom w:val="none" w:sz="0" w:space="0" w:color="auto"/>
                        <w:right w:val="none" w:sz="0" w:space="0" w:color="auto"/>
                      </w:divBdr>
                      <w:divsChild>
                        <w:div w:id="1243643281">
                          <w:marLeft w:val="0"/>
                          <w:marRight w:val="0"/>
                          <w:marTop w:val="0"/>
                          <w:marBottom w:val="0"/>
                          <w:divBdr>
                            <w:top w:val="none" w:sz="0" w:space="0" w:color="auto"/>
                            <w:left w:val="none" w:sz="0" w:space="0" w:color="auto"/>
                            <w:bottom w:val="none" w:sz="0" w:space="0" w:color="auto"/>
                            <w:right w:val="none" w:sz="0" w:space="0" w:color="auto"/>
                          </w:divBdr>
                          <w:divsChild>
                            <w:div w:id="1384330799">
                              <w:marLeft w:val="0"/>
                              <w:marRight w:val="0"/>
                              <w:marTop w:val="120"/>
                              <w:marBottom w:val="360"/>
                              <w:divBdr>
                                <w:top w:val="none" w:sz="0" w:space="0" w:color="auto"/>
                                <w:left w:val="none" w:sz="0" w:space="0" w:color="auto"/>
                                <w:bottom w:val="none" w:sz="0" w:space="0" w:color="auto"/>
                                <w:right w:val="none" w:sz="0" w:space="0" w:color="auto"/>
                              </w:divBdr>
                              <w:divsChild>
                                <w:div w:id="1016419503">
                                  <w:marLeft w:val="0"/>
                                  <w:marRight w:val="0"/>
                                  <w:marTop w:val="0"/>
                                  <w:marBottom w:val="0"/>
                                  <w:divBdr>
                                    <w:top w:val="none" w:sz="0" w:space="0" w:color="auto"/>
                                    <w:left w:val="none" w:sz="0" w:space="0" w:color="auto"/>
                                    <w:bottom w:val="none" w:sz="0" w:space="0" w:color="auto"/>
                                    <w:right w:val="none" w:sz="0" w:space="0" w:color="auto"/>
                                  </w:divBdr>
                                  <w:divsChild>
                                    <w:div w:id="84590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3752275">
      <w:bodyDiv w:val="1"/>
      <w:marLeft w:val="0"/>
      <w:marRight w:val="0"/>
      <w:marTop w:val="0"/>
      <w:marBottom w:val="0"/>
      <w:divBdr>
        <w:top w:val="none" w:sz="0" w:space="0" w:color="auto"/>
        <w:left w:val="none" w:sz="0" w:space="0" w:color="auto"/>
        <w:bottom w:val="none" w:sz="0" w:space="0" w:color="auto"/>
        <w:right w:val="none" w:sz="0" w:space="0" w:color="auto"/>
      </w:divBdr>
      <w:divsChild>
        <w:div w:id="1755471728">
          <w:marLeft w:val="0"/>
          <w:marRight w:val="1"/>
          <w:marTop w:val="0"/>
          <w:marBottom w:val="0"/>
          <w:divBdr>
            <w:top w:val="none" w:sz="0" w:space="0" w:color="auto"/>
            <w:left w:val="none" w:sz="0" w:space="0" w:color="auto"/>
            <w:bottom w:val="none" w:sz="0" w:space="0" w:color="auto"/>
            <w:right w:val="none" w:sz="0" w:space="0" w:color="auto"/>
          </w:divBdr>
          <w:divsChild>
            <w:div w:id="817260080">
              <w:marLeft w:val="0"/>
              <w:marRight w:val="0"/>
              <w:marTop w:val="0"/>
              <w:marBottom w:val="0"/>
              <w:divBdr>
                <w:top w:val="none" w:sz="0" w:space="0" w:color="auto"/>
                <w:left w:val="none" w:sz="0" w:space="0" w:color="auto"/>
                <w:bottom w:val="none" w:sz="0" w:space="0" w:color="auto"/>
                <w:right w:val="none" w:sz="0" w:space="0" w:color="auto"/>
              </w:divBdr>
              <w:divsChild>
                <w:div w:id="310411024">
                  <w:marLeft w:val="0"/>
                  <w:marRight w:val="1"/>
                  <w:marTop w:val="0"/>
                  <w:marBottom w:val="0"/>
                  <w:divBdr>
                    <w:top w:val="none" w:sz="0" w:space="0" w:color="auto"/>
                    <w:left w:val="none" w:sz="0" w:space="0" w:color="auto"/>
                    <w:bottom w:val="none" w:sz="0" w:space="0" w:color="auto"/>
                    <w:right w:val="none" w:sz="0" w:space="0" w:color="auto"/>
                  </w:divBdr>
                  <w:divsChild>
                    <w:div w:id="2119713313">
                      <w:marLeft w:val="0"/>
                      <w:marRight w:val="0"/>
                      <w:marTop w:val="0"/>
                      <w:marBottom w:val="0"/>
                      <w:divBdr>
                        <w:top w:val="none" w:sz="0" w:space="0" w:color="auto"/>
                        <w:left w:val="none" w:sz="0" w:space="0" w:color="auto"/>
                        <w:bottom w:val="none" w:sz="0" w:space="0" w:color="auto"/>
                        <w:right w:val="none" w:sz="0" w:space="0" w:color="auto"/>
                      </w:divBdr>
                      <w:divsChild>
                        <w:div w:id="625815849">
                          <w:marLeft w:val="0"/>
                          <w:marRight w:val="0"/>
                          <w:marTop w:val="0"/>
                          <w:marBottom w:val="0"/>
                          <w:divBdr>
                            <w:top w:val="none" w:sz="0" w:space="0" w:color="auto"/>
                            <w:left w:val="none" w:sz="0" w:space="0" w:color="auto"/>
                            <w:bottom w:val="none" w:sz="0" w:space="0" w:color="auto"/>
                            <w:right w:val="none" w:sz="0" w:space="0" w:color="auto"/>
                          </w:divBdr>
                          <w:divsChild>
                            <w:div w:id="1043823522">
                              <w:marLeft w:val="0"/>
                              <w:marRight w:val="0"/>
                              <w:marTop w:val="120"/>
                              <w:marBottom w:val="360"/>
                              <w:divBdr>
                                <w:top w:val="none" w:sz="0" w:space="0" w:color="auto"/>
                                <w:left w:val="none" w:sz="0" w:space="0" w:color="auto"/>
                                <w:bottom w:val="none" w:sz="0" w:space="0" w:color="auto"/>
                                <w:right w:val="none" w:sz="0" w:space="0" w:color="auto"/>
                              </w:divBdr>
                              <w:divsChild>
                                <w:div w:id="1507092652">
                                  <w:marLeft w:val="0"/>
                                  <w:marRight w:val="0"/>
                                  <w:marTop w:val="0"/>
                                  <w:marBottom w:val="0"/>
                                  <w:divBdr>
                                    <w:top w:val="none" w:sz="0" w:space="0" w:color="auto"/>
                                    <w:left w:val="none" w:sz="0" w:space="0" w:color="auto"/>
                                    <w:bottom w:val="none" w:sz="0" w:space="0" w:color="auto"/>
                                    <w:right w:val="none" w:sz="0" w:space="0" w:color="auto"/>
                                  </w:divBdr>
                                  <w:divsChild>
                                    <w:div w:id="811018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1943144">
      <w:bodyDiv w:val="1"/>
      <w:marLeft w:val="0"/>
      <w:marRight w:val="0"/>
      <w:marTop w:val="0"/>
      <w:marBottom w:val="0"/>
      <w:divBdr>
        <w:top w:val="none" w:sz="0" w:space="0" w:color="auto"/>
        <w:left w:val="none" w:sz="0" w:space="0" w:color="auto"/>
        <w:bottom w:val="none" w:sz="0" w:space="0" w:color="auto"/>
        <w:right w:val="none" w:sz="0" w:space="0" w:color="auto"/>
      </w:divBdr>
      <w:divsChild>
        <w:div w:id="2040399281">
          <w:marLeft w:val="0"/>
          <w:marRight w:val="1"/>
          <w:marTop w:val="0"/>
          <w:marBottom w:val="0"/>
          <w:divBdr>
            <w:top w:val="none" w:sz="0" w:space="0" w:color="auto"/>
            <w:left w:val="none" w:sz="0" w:space="0" w:color="auto"/>
            <w:bottom w:val="none" w:sz="0" w:space="0" w:color="auto"/>
            <w:right w:val="none" w:sz="0" w:space="0" w:color="auto"/>
          </w:divBdr>
          <w:divsChild>
            <w:div w:id="1502085704">
              <w:marLeft w:val="0"/>
              <w:marRight w:val="0"/>
              <w:marTop w:val="0"/>
              <w:marBottom w:val="0"/>
              <w:divBdr>
                <w:top w:val="none" w:sz="0" w:space="0" w:color="auto"/>
                <w:left w:val="none" w:sz="0" w:space="0" w:color="auto"/>
                <w:bottom w:val="none" w:sz="0" w:space="0" w:color="auto"/>
                <w:right w:val="none" w:sz="0" w:space="0" w:color="auto"/>
              </w:divBdr>
              <w:divsChild>
                <w:div w:id="498466985">
                  <w:marLeft w:val="0"/>
                  <w:marRight w:val="1"/>
                  <w:marTop w:val="0"/>
                  <w:marBottom w:val="0"/>
                  <w:divBdr>
                    <w:top w:val="none" w:sz="0" w:space="0" w:color="auto"/>
                    <w:left w:val="none" w:sz="0" w:space="0" w:color="auto"/>
                    <w:bottom w:val="none" w:sz="0" w:space="0" w:color="auto"/>
                    <w:right w:val="none" w:sz="0" w:space="0" w:color="auto"/>
                  </w:divBdr>
                  <w:divsChild>
                    <w:div w:id="903641721">
                      <w:marLeft w:val="0"/>
                      <w:marRight w:val="0"/>
                      <w:marTop w:val="0"/>
                      <w:marBottom w:val="0"/>
                      <w:divBdr>
                        <w:top w:val="none" w:sz="0" w:space="0" w:color="auto"/>
                        <w:left w:val="none" w:sz="0" w:space="0" w:color="auto"/>
                        <w:bottom w:val="none" w:sz="0" w:space="0" w:color="auto"/>
                        <w:right w:val="none" w:sz="0" w:space="0" w:color="auto"/>
                      </w:divBdr>
                      <w:divsChild>
                        <w:div w:id="760873298">
                          <w:marLeft w:val="0"/>
                          <w:marRight w:val="0"/>
                          <w:marTop w:val="0"/>
                          <w:marBottom w:val="0"/>
                          <w:divBdr>
                            <w:top w:val="none" w:sz="0" w:space="0" w:color="auto"/>
                            <w:left w:val="none" w:sz="0" w:space="0" w:color="auto"/>
                            <w:bottom w:val="none" w:sz="0" w:space="0" w:color="auto"/>
                            <w:right w:val="none" w:sz="0" w:space="0" w:color="auto"/>
                          </w:divBdr>
                          <w:divsChild>
                            <w:div w:id="1134634975">
                              <w:marLeft w:val="0"/>
                              <w:marRight w:val="0"/>
                              <w:marTop w:val="120"/>
                              <w:marBottom w:val="360"/>
                              <w:divBdr>
                                <w:top w:val="none" w:sz="0" w:space="0" w:color="auto"/>
                                <w:left w:val="none" w:sz="0" w:space="0" w:color="auto"/>
                                <w:bottom w:val="none" w:sz="0" w:space="0" w:color="auto"/>
                                <w:right w:val="none" w:sz="0" w:space="0" w:color="auto"/>
                              </w:divBdr>
                              <w:divsChild>
                                <w:div w:id="746725400">
                                  <w:marLeft w:val="0"/>
                                  <w:marRight w:val="0"/>
                                  <w:marTop w:val="0"/>
                                  <w:marBottom w:val="0"/>
                                  <w:divBdr>
                                    <w:top w:val="none" w:sz="0" w:space="0" w:color="auto"/>
                                    <w:left w:val="none" w:sz="0" w:space="0" w:color="auto"/>
                                    <w:bottom w:val="none" w:sz="0" w:space="0" w:color="auto"/>
                                    <w:right w:val="none" w:sz="0" w:space="0" w:color="auto"/>
                                  </w:divBdr>
                                  <w:divsChild>
                                    <w:div w:id="1115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6004137">
      <w:bodyDiv w:val="1"/>
      <w:marLeft w:val="0"/>
      <w:marRight w:val="0"/>
      <w:marTop w:val="0"/>
      <w:marBottom w:val="0"/>
      <w:divBdr>
        <w:top w:val="none" w:sz="0" w:space="0" w:color="auto"/>
        <w:left w:val="none" w:sz="0" w:space="0" w:color="auto"/>
        <w:bottom w:val="none" w:sz="0" w:space="0" w:color="auto"/>
        <w:right w:val="none" w:sz="0" w:space="0" w:color="auto"/>
      </w:divBdr>
      <w:divsChild>
        <w:div w:id="813639713">
          <w:marLeft w:val="0"/>
          <w:marRight w:val="1"/>
          <w:marTop w:val="0"/>
          <w:marBottom w:val="0"/>
          <w:divBdr>
            <w:top w:val="none" w:sz="0" w:space="0" w:color="auto"/>
            <w:left w:val="none" w:sz="0" w:space="0" w:color="auto"/>
            <w:bottom w:val="none" w:sz="0" w:space="0" w:color="auto"/>
            <w:right w:val="none" w:sz="0" w:space="0" w:color="auto"/>
          </w:divBdr>
          <w:divsChild>
            <w:div w:id="1107388681">
              <w:marLeft w:val="0"/>
              <w:marRight w:val="0"/>
              <w:marTop w:val="0"/>
              <w:marBottom w:val="0"/>
              <w:divBdr>
                <w:top w:val="none" w:sz="0" w:space="0" w:color="auto"/>
                <w:left w:val="none" w:sz="0" w:space="0" w:color="auto"/>
                <w:bottom w:val="none" w:sz="0" w:space="0" w:color="auto"/>
                <w:right w:val="none" w:sz="0" w:space="0" w:color="auto"/>
              </w:divBdr>
              <w:divsChild>
                <w:div w:id="2091735441">
                  <w:marLeft w:val="0"/>
                  <w:marRight w:val="1"/>
                  <w:marTop w:val="0"/>
                  <w:marBottom w:val="0"/>
                  <w:divBdr>
                    <w:top w:val="none" w:sz="0" w:space="0" w:color="auto"/>
                    <w:left w:val="none" w:sz="0" w:space="0" w:color="auto"/>
                    <w:bottom w:val="none" w:sz="0" w:space="0" w:color="auto"/>
                    <w:right w:val="none" w:sz="0" w:space="0" w:color="auto"/>
                  </w:divBdr>
                  <w:divsChild>
                    <w:div w:id="1609771254">
                      <w:marLeft w:val="0"/>
                      <w:marRight w:val="0"/>
                      <w:marTop w:val="0"/>
                      <w:marBottom w:val="0"/>
                      <w:divBdr>
                        <w:top w:val="none" w:sz="0" w:space="0" w:color="auto"/>
                        <w:left w:val="none" w:sz="0" w:space="0" w:color="auto"/>
                        <w:bottom w:val="none" w:sz="0" w:space="0" w:color="auto"/>
                        <w:right w:val="none" w:sz="0" w:space="0" w:color="auto"/>
                      </w:divBdr>
                      <w:divsChild>
                        <w:div w:id="1759784442">
                          <w:marLeft w:val="0"/>
                          <w:marRight w:val="0"/>
                          <w:marTop w:val="0"/>
                          <w:marBottom w:val="0"/>
                          <w:divBdr>
                            <w:top w:val="none" w:sz="0" w:space="0" w:color="auto"/>
                            <w:left w:val="none" w:sz="0" w:space="0" w:color="auto"/>
                            <w:bottom w:val="none" w:sz="0" w:space="0" w:color="auto"/>
                            <w:right w:val="none" w:sz="0" w:space="0" w:color="auto"/>
                          </w:divBdr>
                          <w:divsChild>
                            <w:div w:id="1586648316">
                              <w:marLeft w:val="0"/>
                              <w:marRight w:val="0"/>
                              <w:marTop w:val="120"/>
                              <w:marBottom w:val="360"/>
                              <w:divBdr>
                                <w:top w:val="none" w:sz="0" w:space="0" w:color="auto"/>
                                <w:left w:val="none" w:sz="0" w:space="0" w:color="auto"/>
                                <w:bottom w:val="none" w:sz="0" w:space="0" w:color="auto"/>
                                <w:right w:val="none" w:sz="0" w:space="0" w:color="auto"/>
                              </w:divBdr>
                              <w:divsChild>
                                <w:div w:id="157427517">
                                  <w:marLeft w:val="0"/>
                                  <w:marRight w:val="0"/>
                                  <w:marTop w:val="0"/>
                                  <w:marBottom w:val="0"/>
                                  <w:divBdr>
                                    <w:top w:val="none" w:sz="0" w:space="0" w:color="auto"/>
                                    <w:left w:val="none" w:sz="0" w:space="0" w:color="auto"/>
                                    <w:bottom w:val="none" w:sz="0" w:space="0" w:color="auto"/>
                                    <w:right w:val="none" w:sz="0" w:space="0" w:color="auto"/>
                                  </w:divBdr>
                                  <w:divsChild>
                                    <w:div w:id="178677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4793805">
      <w:bodyDiv w:val="1"/>
      <w:marLeft w:val="0"/>
      <w:marRight w:val="0"/>
      <w:marTop w:val="0"/>
      <w:marBottom w:val="0"/>
      <w:divBdr>
        <w:top w:val="none" w:sz="0" w:space="0" w:color="auto"/>
        <w:left w:val="none" w:sz="0" w:space="0" w:color="auto"/>
        <w:bottom w:val="none" w:sz="0" w:space="0" w:color="auto"/>
        <w:right w:val="none" w:sz="0" w:space="0" w:color="auto"/>
      </w:divBdr>
      <w:divsChild>
        <w:div w:id="520775794">
          <w:marLeft w:val="0"/>
          <w:marRight w:val="1"/>
          <w:marTop w:val="0"/>
          <w:marBottom w:val="0"/>
          <w:divBdr>
            <w:top w:val="none" w:sz="0" w:space="0" w:color="auto"/>
            <w:left w:val="none" w:sz="0" w:space="0" w:color="auto"/>
            <w:bottom w:val="none" w:sz="0" w:space="0" w:color="auto"/>
            <w:right w:val="none" w:sz="0" w:space="0" w:color="auto"/>
          </w:divBdr>
          <w:divsChild>
            <w:div w:id="1042562753">
              <w:marLeft w:val="0"/>
              <w:marRight w:val="0"/>
              <w:marTop w:val="0"/>
              <w:marBottom w:val="0"/>
              <w:divBdr>
                <w:top w:val="none" w:sz="0" w:space="0" w:color="auto"/>
                <w:left w:val="none" w:sz="0" w:space="0" w:color="auto"/>
                <w:bottom w:val="none" w:sz="0" w:space="0" w:color="auto"/>
                <w:right w:val="none" w:sz="0" w:space="0" w:color="auto"/>
              </w:divBdr>
              <w:divsChild>
                <w:div w:id="382218995">
                  <w:marLeft w:val="0"/>
                  <w:marRight w:val="1"/>
                  <w:marTop w:val="0"/>
                  <w:marBottom w:val="0"/>
                  <w:divBdr>
                    <w:top w:val="none" w:sz="0" w:space="0" w:color="auto"/>
                    <w:left w:val="none" w:sz="0" w:space="0" w:color="auto"/>
                    <w:bottom w:val="none" w:sz="0" w:space="0" w:color="auto"/>
                    <w:right w:val="none" w:sz="0" w:space="0" w:color="auto"/>
                  </w:divBdr>
                  <w:divsChild>
                    <w:div w:id="95635101">
                      <w:marLeft w:val="0"/>
                      <w:marRight w:val="0"/>
                      <w:marTop w:val="0"/>
                      <w:marBottom w:val="0"/>
                      <w:divBdr>
                        <w:top w:val="none" w:sz="0" w:space="0" w:color="auto"/>
                        <w:left w:val="none" w:sz="0" w:space="0" w:color="auto"/>
                        <w:bottom w:val="none" w:sz="0" w:space="0" w:color="auto"/>
                        <w:right w:val="none" w:sz="0" w:space="0" w:color="auto"/>
                      </w:divBdr>
                      <w:divsChild>
                        <w:div w:id="890773967">
                          <w:marLeft w:val="0"/>
                          <w:marRight w:val="0"/>
                          <w:marTop w:val="0"/>
                          <w:marBottom w:val="0"/>
                          <w:divBdr>
                            <w:top w:val="none" w:sz="0" w:space="0" w:color="auto"/>
                            <w:left w:val="none" w:sz="0" w:space="0" w:color="auto"/>
                            <w:bottom w:val="none" w:sz="0" w:space="0" w:color="auto"/>
                            <w:right w:val="none" w:sz="0" w:space="0" w:color="auto"/>
                          </w:divBdr>
                          <w:divsChild>
                            <w:div w:id="1346833397">
                              <w:marLeft w:val="0"/>
                              <w:marRight w:val="0"/>
                              <w:marTop w:val="120"/>
                              <w:marBottom w:val="360"/>
                              <w:divBdr>
                                <w:top w:val="none" w:sz="0" w:space="0" w:color="auto"/>
                                <w:left w:val="none" w:sz="0" w:space="0" w:color="auto"/>
                                <w:bottom w:val="none" w:sz="0" w:space="0" w:color="auto"/>
                                <w:right w:val="none" w:sz="0" w:space="0" w:color="auto"/>
                              </w:divBdr>
                              <w:divsChild>
                                <w:div w:id="1197548051">
                                  <w:marLeft w:val="0"/>
                                  <w:marRight w:val="0"/>
                                  <w:marTop w:val="0"/>
                                  <w:marBottom w:val="0"/>
                                  <w:divBdr>
                                    <w:top w:val="none" w:sz="0" w:space="0" w:color="auto"/>
                                    <w:left w:val="none" w:sz="0" w:space="0" w:color="auto"/>
                                    <w:bottom w:val="none" w:sz="0" w:space="0" w:color="auto"/>
                                    <w:right w:val="none" w:sz="0" w:space="0" w:color="auto"/>
                                  </w:divBdr>
                                  <w:divsChild>
                                    <w:div w:id="154352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4398688">
      <w:bodyDiv w:val="1"/>
      <w:marLeft w:val="0"/>
      <w:marRight w:val="0"/>
      <w:marTop w:val="0"/>
      <w:marBottom w:val="0"/>
      <w:divBdr>
        <w:top w:val="none" w:sz="0" w:space="0" w:color="auto"/>
        <w:left w:val="none" w:sz="0" w:space="0" w:color="auto"/>
        <w:bottom w:val="none" w:sz="0" w:space="0" w:color="auto"/>
        <w:right w:val="none" w:sz="0" w:space="0" w:color="auto"/>
      </w:divBdr>
      <w:divsChild>
        <w:div w:id="664092259">
          <w:marLeft w:val="0"/>
          <w:marRight w:val="1"/>
          <w:marTop w:val="0"/>
          <w:marBottom w:val="0"/>
          <w:divBdr>
            <w:top w:val="none" w:sz="0" w:space="0" w:color="auto"/>
            <w:left w:val="none" w:sz="0" w:space="0" w:color="auto"/>
            <w:bottom w:val="none" w:sz="0" w:space="0" w:color="auto"/>
            <w:right w:val="none" w:sz="0" w:space="0" w:color="auto"/>
          </w:divBdr>
          <w:divsChild>
            <w:div w:id="169873156">
              <w:marLeft w:val="0"/>
              <w:marRight w:val="0"/>
              <w:marTop w:val="0"/>
              <w:marBottom w:val="0"/>
              <w:divBdr>
                <w:top w:val="none" w:sz="0" w:space="0" w:color="auto"/>
                <w:left w:val="none" w:sz="0" w:space="0" w:color="auto"/>
                <w:bottom w:val="none" w:sz="0" w:space="0" w:color="auto"/>
                <w:right w:val="none" w:sz="0" w:space="0" w:color="auto"/>
              </w:divBdr>
              <w:divsChild>
                <w:div w:id="1210336234">
                  <w:marLeft w:val="0"/>
                  <w:marRight w:val="1"/>
                  <w:marTop w:val="0"/>
                  <w:marBottom w:val="0"/>
                  <w:divBdr>
                    <w:top w:val="none" w:sz="0" w:space="0" w:color="auto"/>
                    <w:left w:val="none" w:sz="0" w:space="0" w:color="auto"/>
                    <w:bottom w:val="none" w:sz="0" w:space="0" w:color="auto"/>
                    <w:right w:val="none" w:sz="0" w:space="0" w:color="auto"/>
                  </w:divBdr>
                  <w:divsChild>
                    <w:div w:id="437336083">
                      <w:marLeft w:val="0"/>
                      <w:marRight w:val="0"/>
                      <w:marTop w:val="0"/>
                      <w:marBottom w:val="0"/>
                      <w:divBdr>
                        <w:top w:val="none" w:sz="0" w:space="0" w:color="auto"/>
                        <w:left w:val="none" w:sz="0" w:space="0" w:color="auto"/>
                        <w:bottom w:val="none" w:sz="0" w:space="0" w:color="auto"/>
                        <w:right w:val="none" w:sz="0" w:space="0" w:color="auto"/>
                      </w:divBdr>
                      <w:divsChild>
                        <w:div w:id="2007056539">
                          <w:marLeft w:val="0"/>
                          <w:marRight w:val="0"/>
                          <w:marTop w:val="0"/>
                          <w:marBottom w:val="0"/>
                          <w:divBdr>
                            <w:top w:val="none" w:sz="0" w:space="0" w:color="auto"/>
                            <w:left w:val="none" w:sz="0" w:space="0" w:color="auto"/>
                            <w:bottom w:val="none" w:sz="0" w:space="0" w:color="auto"/>
                            <w:right w:val="none" w:sz="0" w:space="0" w:color="auto"/>
                          </w:divBdr>
                          <w:divsChild>
                            <w:div w:id="684092056">
                              <w:marLeft w:val="0"/>
                              <w:marRight w:val="0"/>
                              <w:marTop w:val="120"/>
                              <w:marBottom w:val="360"/>
                              <w:divBdr>
                                <w:top w:val="none" w:sz="0" w:space="0" w:color="auto"/>
                                <w:left w:val="none" w:sz="0" w:space="0" w:color="auto"/>
                                <w:bottom w:val="none" w:sz="0" w:space="0" w:color="auto"/>
                                <w:right w:val="none" w:sz="0" w:space="0" w:color="auto"/>
                              </w:divBdr>
                              <w:divsChild>
                                <w:div w:id="612979342">
                                  <w:marLeft w:val="0"/>
                                  <w:marRight w:val="0"/>
                                  <w:marTop w:val="0"/>
                                  <w:marBottom w:val="0"/>
                                  <w:divBdr>
                                    <w:top w:val="none" w:sz="0" w:space="0" w:color="auto"/>
                                    <w:left w:val="none" w:sz="0" w:space="0" w:color="auto"/>
                                    <w:bottom w:val="none" w:sz="0" w:space="0" w:color="auto"/>
                                    <w:right w:val="none" w:sz="0" w:space="0" w:color="auto"/>
                                  </w:divBdr>
                                  <w:divsChild>
                                    <w:div w:id="92368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35</Pages>
  <Words>7772</Words>
  <Characters>44307</Characters>
  <Application>Microsoft Office Word</Application>
  <DocSecurity>0</DocSecurity>
  <Lines>369</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1678909943@qq.com</cp:lastModifiedBy>
  <cp:revision>3</cp:revision>
  <dcterms:created xsi:type="dcterms:W3CDTF">2019-11-30T04:41:00Z</dcterms:created>
  <dcterms:modified xsi:type="dcterms:W3CDTF">2019-12-19T06:41:00Z</dcterms:modified>
</cp:coreProperties>
</file>