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8D" w:rsidRPr="0033518D" w:rsidRDefault="00D5668D" w:rsidP="0033518D">
      <w:pPr>
        <w:adjustRightInd w:val="0"/>
        <w:snapToGrid w:val="0"/>
        <w:spacing w:line="360" w:lineRule="auto"/>
        <w:rPr>
          <w:rFonts w:ascii="Book Antiqua" w:hAnsi="Book Antiqua" w:cs="宋体"/>
          <w:b/>
          <w:i/>
          <w:szCs w:val="24"/>
        </w:rPr>
      </w:pPr>
      <w:r w:rsidRPr="0033518D">
        <w:rPr>
          <w:rFonts w:ascii="Book Antiqua" w:hAnsi="Book Antiqua" w:cs="宋体"/>
          <w:b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33518D">
        <w:rPr>
          <w:rFonts w:ascii="Book Antiqua" w:hAnsi="Book Antiqua" w:cs="宋体"/>
          <w:i/>
          <w:szCs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33518D">
        <w:rPr>
          <w:rFonts w:ascii="Book Antiqua" w:hAnsi="Book Antiqua" w:cs="宋体"/>
          <w:i/>
          <w:szCs w:val="24"/>
        </w:rPr>
        <w:t>Clinical Cases</w:t>
      </w:r>
    </w:p>
    <w:p w:rsidR="00D5668D" w:rsidRPr="0033518D" w:rsidRDefault="00D5668D" w:rsidP="0033518D">
      <w:pPr>
        <w:adjustRightInd w:val="0"/>
        <w:snapToGrid w:val="0"/>
        <w:spacing w:line="360" w:lineRule="auto"/>
        <w:rPr>
          <w:rFonts w:ascii="Book Antiqua" w:eastAsia="宋体" w:hAnsi="Book Antiqua" w:cs="Arial"/>
          <w:bCs/>
          <w:szCs w:val="24"/>
          <w:lang w:val="en-GB"/>
        </w:rPr>
      </w:pPr>
      <w:r w:rsidRPr="0033518D">
        <w:rPr>
          <w:rFonts w:ascii="Book Antiqua" w:hAnsi="Book Antiqua"/>
          <w:b/>
          <w:bCs/>
          <w:szCs w:val="24"/>
        </w:rPr>
        <w:t xml:space="preserve">Manuscript </w:t>
      </w:r>
      <w:proofErr w:type="gramStart"/>
      <w:r w:rsidRPr="0033518D">
        <w:rPr>
          <w:rFonts w:ascii="Book Antiqua" w:hAnsi="Book Antiqua"/>
          <w:b/>
          <w:bCs/>
          <w:szCs w:val="24"/>
        </w:rPr>
        <w:t>NO</w:t>
      </w:r>
      <w:r w:rsidRPr="0033518D">
        <w:rPr>
          <w:rFonts w:ascii="Book Antiqua" w:eastAsia="宋体" w:hAnsi="Book Antiqua" w:cs="Arial"/>
          <w:b/>
          <w:szCs w:val="24"/>
          <w:lang w:val="en"/>
        </w:rPr>
        <w:t>:</w:t>
      </w:r>
      <w:proofErr w:type="gramEnd"/>
      <w:r w:rsidRPr="0033518D">
        <w:rPr>
          <w:rFonts w:ascii="Book Antiqua" w:eastAsia="宋体" w:hAnsi="Book Antiqua" w:cs="Arial"/>
          <w:b/>
          <w:szCs w:val="24"/>
          <w:lang w:val="en"/>
        </w:rPr>
        <w:t xml:space="preserve"> </w:t>
      </w:r>
      <w:r w:rsidRPr="0033518D">
        <w:rPr>
          <w:rFonts w:ascii="Book Antiqua" w:eastAsia="宋体" w:hAnsi="Book Antiqua" w:cs="Arial"/>
          <w:bCs/>
          <w:szCs w:val="24"/>
          <w:lang w:val="en"/>
        </w:rPr>
        <w:t>52352</w:t>
      </w:r>
    </w:p>
    <w:p w:rsidR="00D5668D" w:rsidRPr="0033518D" w:rsidRDefault="00D5668D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szCs w:val="24"/>
        </w:rPr>
      </w:pPr>
      <w:r w:rsidRPr="0033518D">
        <w:rPr>
          <w:rFonts w:ascii="Book Antiqua" w:eastAsia="宋体" w:hAnsi="Book Antiqua"/>
          <w:b/>
          <w:szCs w:val="24"/>
        </w:rPr>
        <w:t xml:space="preserve">Manuscript Type: </w:t>
      </w:r>
      <w:r w:rsidRPr="0033518D">
        <w:rPr>
          <w:rFonts w:ascii="Book Antiqua" w:eastAsia="宋体" w:hAnsi="Book Antiqua"/>
          <w:szCs w:val="24"/>
        </w:rPr>
        <w:t>CASE REPORT</w:t>
      </w:r>
    </w:p>
    <w:p w:rsidR="00D5668D" w:rsidRPr="0033518D" w:rsidRDefault="00D5668D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</w:rPr>
      </w:pPr>
    </w:p>
    <w:p w:rsidR="00242557" w:rsidRPr="0033518D" w:rsidRDefault="00242557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</w:rPr>
      </w:pPr>
      <w:bookmarkStart w:id="7" w:name="OLE_LINK17"/>
      <w:proofErr w:type="spellStart"/>
      <w:r w:rsidRPr="0033518D">
        <w:rPr>
          <w:rFonts w:ascii="Book Antiqua" w:eastAsia="宋体" w:hAnsi="Book Antiqua"/>
          <w:sz w:val="24"/>
          <w:szCs w:val="24"/>
        </w:rPr>
        <w:t>C</w:t>
      </w:r>
      <w:r w:rsidRPr="0033518D">
        <w:rPr>
          <w:rFonts w:ascii="Book Antiqua" w:hAnsi="Book Antiqua"/>
          <w:sz w:val="24"/>
          <w:szCs w:val="24"/>
        </w:rPr>
        <w:t>ryoablation</w:t>
      </w:r>
      <w:proofErr w:type="spellEnd"/>
      <w:r w:rsidRPr="0033518D">
        <w:rPr>
          <w:rFonts w:ascii="Book Antiqua" w:hAnsi="Book Antiqua"/>
          <w:sz w:val="24"/>
          <w:szCs w:val="24"/>
        </w:rPr>
        <w:t xml:space="preserve"> for</w:t>
      </w:r>
      <w:r w:rsidRPr="0033518D">
        <w:rPr>
          <w:rFonts w:ascii="Book Antiqua" w:eastAsia="宋体" w:hAnsi="Book Antiqua"/>
          <w:sz w:val="24"/>
          <w:szCs w:val="24"/>
        </w:rPr>
        <w:t xml:space="preserve"> </w:t>
      </w:r>
      <w:r w:rsidR="00AD4242" w:rsidRPr="0033518D">
        <w:rPr>
          <w:rFonts w:ascii="Book Antiqua" w:eastAsia="宋体" w:hAnsi="Book Antiqua"/>
          <w:sz w:val="24"/>
          <w:szCs w:val="24"/>
        </w:rPr>
        <w:t xml:space="preserve">liver metastasis from </w:t>
      </w:r>
      <w:r w:rsidRPr="0033518D">
        <w:rPr>
          <w:rFonts w:ascii="Book Antiqua" w:eastAsia="宋体" w:hAnsi="Book Antiqua"/>
          <w:sz w:val="24"/>
          <w:szCs w:val="24"/>
        </w:rPr>
        <w:t>s</w:t>
      </w:r>
      <w:r w:rsidRPr="0033518D">
        <w:rPr>
          <w:rFonts w:ascii="Book Antiqua" w:hAnsi="Book Antiqua"/>
          <w:sz w:val="24"/>
          <w:szCs w:val="24"/>
        </w:rPr>
        <w:t xml:space="preserve">olid </w:t>
      </w:r>
      <w:proofErr w:type="spellStart"/>
      <w:r w:rsidRPr="0033518D">
        <w:rPr>
          <w:rFonts w:ascii="Book Antiqua" w:hAnsi="Book Antiqua"/>
          <w:sz w:val="24"/>
          <w:szCs w:val="24"/>
        </w:rPr>
        <w:t>pseudopapillary</w:t>
      </w:r>
      <w:proofErr w:type="spellEnd"/>
      <w:r w:rsidRPr="0033518D">
        <w:rPr>
          <w:rFonts w:ascii="Book Antiqua" w:hAnsi="Book Antiqua"/>
          <w:sz w:val="24"/>
          <w:szCs w:val="24"/>
        </w:rPr>
        <w:t xml:space="preserve"> tumor of the pancreas: A case report</w:t>
      </w:r>
    </w:p>
    <w:bookmarkEnd w:id="7"/>
    <w:p w:rsidR="00267D1D" w:rsidRPr="0033518D" w:rsidRDefault="00267D1D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D5668D" w:rsidRPr="0033518D" w:rsidRDefault="00D5668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>Ma</w:t>
      </w:r>
      <w:r w:rsidRPr="0033518D">
        <w:rPr>
          <w:rFonts w:ascii="Book Antiqua" w:eastAsia="宋体" w:hAnsi="Book Antiqua"/>
          <w:szCs w:val="24"/>
        </w:rPr>
        <w:t xml:space="preserve"> YY </w:t>
      </w:r>
      <w:r w:rsidRPr="0033518D">
        <w:rPr>
          <w:rFonts w:ascii="Book Antiqua" w:eastAsia="宋体" w:hAnsi="Book Antiqua"/>
          <w:i/>
          <w:iCs/>
          <w:szCs w:val="24"/>
        </w:rPr>
        <w:t>et al</w:t>
      </w:r>
      <w:r w:rsidRPr="0033518D">
        <w:rPr>
          <w:rFonts w:ascii="Book Antiqua" w:eastAsia="宋体" w:hAnsi="Book Antiqua"/>
          <w:szCs w:val="24"/>
        </w:rPr>
        <w:t xml:space="preserve">. </w:t>
      </w:r>
      <w:bookmarkStart w:id="8" w:name="OLE_LINK18"/>
      <w:proofErr w:type="spellStart"/>
      <w:r w:rsidRPr="0033518D">
        <w:rPr>
          <w:rFonts w:ascii="Book Antiqua" w:eastAsia="宋体" w:hAnsi="Book Antiqua"/>
          <w:szCs w:val="24"/>
        </w:rPr>
        <w:t>C</w:t>
      </w:r>
      <w:r w:rsidRPr="0033518D">
        <w:rPr>
          <w:rFonts w:ascii="Book Antiqua" w:hAnsi="Book Antiqua"/>
          <w:szCs w:val="24"/>
        </w:rPr>
        <w:t>ryoablation</w:t>
      </w:r>
      <w:proofErr w:type="spellEnd"/>
      <w:r w:rsidRPr="0033518D">
        <w:rPr>
          <w:rFonts w:ascii="Book Antiqua" w:hAnsi="Book Antiqua"/>
          <w:szCs w:val="24"/>
        </w:rPr>
        <w:t xml:space="preserve"> for</w:t>
      </w:r>
      <w:r w:rsidRPr="0033518D">
        <w:rPr>
          <w:rFonts w:ascii="Book Antiqua" w:eastAsia="宋体" w:hAnsi="Book Antiqua"/>
          <w:szCs w:val="24"/>
        </w:rPr>
        <w:t xml:space="preserve"> SPT</w:t>
      </w:r>
      <w:r w:rsidRPr="0033518D">
        <w:rPr>
          <w:rFonts w:ascii="Book Antiqua" w:hAnsi="Book Antiqua"/>
          <w:szCs w:val="24"/>
        </w:rPr>
        <w:t xml:space="preserve"> of the pancreas</w:t>
      </w:r>
    </w:p>
    <w:bookmarkEnd w:id="8"/>
    <w:p w:rsidR="00D5668D" w:rsidRPr="0033518D" w:rsidRDefault="00D5668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</w:p>
    <w:p w:rsidR="00E20F57" w:rsidRPr="0033518D" w:rsidRDefault="00E20F57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  <w:vertAlign w:val="superscript"/>
        </w:rPr>
      </w:pPr>
      <w:r w:rsidRPr="0033518D">
        <w:rPr>
          <w:rFonts w:ascii="Book Antiqua" w:hAnsi="Book Antiqua"/>
          <w:szCs w:val="24"/>
        </w:rPr>
        <w:t>Yang</w:t>
      </w:r>
      <w:r w:rsidR="00D5668D" w:rsidRPr="00342705">
        <w:rPr>
          <w:rFonts w:ascii="Book Antiqua" w:eastAsia="等线" w:hAnsi="Book Antiqua"/>
          <w:szCs w:val="24"/>
        </w:rPr>
        <w:t>-</w:t>
      </w:r>
      <w:r w:rsidR="00D5668D" w:rsidRPr="0033518D">
        <w:rPr>
          <w:rFonts w:ascii="Book Antiqua" w:hAnsi="Book Antiqua"/>
          <w:szCs w:val="24"/>
        </w:rPr>
        <w:t xml:space="preserve">Yang </w:t>
      </w:r>
      <w:r w:rsidRPr="0033518D">
        <w:rPr>
          <w:rFonts w:ascii="Book Antiqua" w:hAnsi="Book Antiqua"/>
          <w:szCs w:val="24"/>
        </w:rPr>
        <w:t>Ma, Ji</w:t>
      </w:r>
      <w:r w:rsidR="00D5668D" w:rsidRPr="00342705">
        <w:rPr>
          <w:rFonts w:ascii="Book Antiqua" w:eastAsia="等线" w:hAnsi="Book Antiqua"/>
          <w:szCs w:val="24"/>
        </w:rPr>
        <w:t>-</w:t>
      </w:r>
      <w:r w:rsidR="00D5668D" w:rsidRPr="0033518D">
        <w:rPr>
          <w:rFonts w:ascii="Book Antiqua" w:hAnsi="Book Antiqua"/>
          <w:szCs w:val="24"/>
        </w:rPr>
        <w:t xml:space="preserve">Bing </w:t>
      </w:r>
      <w:r w:rsidRPr="0033518D">
        <w:rPr>
          <w:rFonts w:ascii="Book Antiqua" w:hAnsi="Book Antiqua"/>
          <w:szCs w:val="24"/>
        </w:rPr>
        <w:t>Chen, Juan</w:t>
      </w:r>
      <w:r w:rsidR="00D5668D" w:rsidRPr="00342705">
        <w:rPr>
          <w:rFonts w:ascii="Book Antiqua" w:eastAsia="等线" w:hAnsi="Book Antiqua"/>
          <w:szCs w:val="24"/>
        </w:rPr>
        <w:t>-</w:t>
      </w:r>
      <w:r w:rsidR="00D5668D" w:rsidRPr="0033518D">
        <w:rPr>
          <w:rFonts w:ascii="Book Antiqua" w:hAnsi="Book Antiqua"/>
          <w:szCs w:val="24"/>
        </w:rPr>
        <w:t xml:space="preserve">Juan </w:t>
      </w:r>
      <w:r w:rsidRPr="0033518D">
        <w:rPr>
          <w:rFonts w:ascii="Book Antiqua" w:hAnsi="Book Antiqua"/>
          <w:szCs w:val="24"/>
        </w:rPr>
        <w:t>Shi, Li</w:t>
      </w:r>
      <w:r w:rsidR="00D5668D" w:rsidRPr="00342705">
        <w:rPr>
          <w:rFonts w:ascii="Book Antiqua" w:eastAsia="等线" w:hAnsi="Book Antiqua"/>
          <w:szCs w:val="24"/>
        </w:rPr>
        <w:t>-</w:t>
      </w:r>
      <w:proofErr w:type="spellStart"/>
      <w:r w:rsidR="00D5668D" w:rsidRPr="0033518D">
        <w:rPr>
          <w:rFonts w:ascii="Book Antiqua" w:hAnsi="Book Antiqua"/>
          <w:szCs w:val="24"/>
        </w:rPr>
        <w:t>Zhi</w:t>
      </w:r>
      <w:proofErr w:type="spellEnd"/>
      <w:r w:rsidR="00D5668D"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szCs w:val="24"/>
        </w:rPr>
        <w:t>Niu</w:t>
      </w:r>
      <w:proofErr w:type="spellEnd"/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Ke</w:t>
      </w:r>
      <w:proofErr w:type="spellEnd"/>
      <w:r w:rsidR="00D5668D" w:rsidRPr="00342705">
        <w:rPr>
          <w:rFonts w:ascii="Book Antiqua" w:eastAsia="等线" w:hAnsi="Book Antiqua"/>
          <w:szCs w:val="24"/>
        </w:rPr>
        <w:t>-</w:t>
      </w:r>
      <w:r w:rsidR="00D5668D" w:rsidRPr="0033518D">
        <w:rPr>
          <w:rFonts w:ascii="Book Antiqua" w:hAnsi="Book Antiqua"/>
          <w:szCs w:val="24"/>
        </w:rPr>
        <w:t xml:space="preserve">Chen </w:t>
      </w:r>
      <w:r w:rsidRPr="0033518D">
        <w:rPr>
          <w:rFonts w:ascii="Book Antiqua" w:hAnsi="Book Antiqua"/>
          <w:szCs w:val="24"/>
        </w:rPr>
        <w:t>Xu</w:t>
      </w:r>
    </w:p>
    <w:p w:rsidR="00D5668D" w:rsidRPr="0033518D" w:rsidRDefault="00D5668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szCs w:val="24"/>
        </w:rPr>
      </w:pPr>
    </w:p>
    <w:p w:rsidR="00E20F57" w:rsidRPr="0033518D" w:rsidRDefault="00E20F57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szCs w:val="24"/>
        </w:rPr>
      </w:pPr>
      <w:r w:rsidRPr="0033518D">
        <w:rPr>
          <w:rFonts w:ascii="Book Antiqua" w:hAnsi="Book Antiqua"/>
          <w:b/>
          <w:szCs w:val="24"/>
        </w:rPr>
        <w:t>Yang</w:t>
      </w:r>
      <w:r w:rsidR="00D5668D" w:rsidRPr="00342705">
        <w:rPr>
          <w:rFonts w:ascii="Book Antiqua" w:eastAsia="等线" w:hAnsi="Book Antiqua"/>
          <w:b/>
          <w:szCs w:val="24"/>
        </w:rPr>
        <w:t>-</w:t>
      </w:r>
      <w:r w:rsidR="00D5668D" w:rsidRPr="0033518D">
        <w:rPr>
          <w:rFonts w:ascii="Book Antiqua" w:hAnsi="Book Antiqua"/>
          <w:b/>
          <w:szCs w:val="24"/>
        </w:rPr>
        <w:t xml:space="preserve">Yang </w:t>
      </w:r>
      <w:r w:rsidRPr="0033518D">
        <w:rPr>
          <w:rFonts w:ascii="Book Antiqua" w:hAnsi="Book Antiqua"/>
          <w:b/>
          <w:szCs w:val="24"/>
        </w:rPr>
        <w:t>Ma, Ji</w:t>
      </w:r>
      <w:r w:rsidR="00D5668D" w:rsidRPr="00342705">
        <w:rPr>
          <w:rFonts w:ascii="Book Antiqua" w:eastAsia="等线" w:hAnsi="Book Antiqua"/>
          <w:b/>
          <w:szCs w:val="24"/>
        </w:rPr>
        <w:t>-</w:t>
      </w:r>
      <w:r w:rsidR="00D5668D" w:rsidRPr="0033518D">
        <w:rPr>
          <w:rFonts w:ascii="Book Antiqua" w:hAnsi="Book Antiqua"/>
          <w:b/>
          <w:szCs w:val="24"/>
        </w:rPr>
        <w:t xml:space="preserve">Bing </w:t>
      </w:r>
      <w:r w:rsidRPr="0033518D">
        <w:rPr>
          <w:rFonts w:ascii="Book Antiqua" w:hAnsi="Book Antiqua"/>
          <w:b/>
          <w:szCs w:val="24"/>
        </w:rPr>
        <w:t>Chen,</w:t>
      </w:r>
      <w:r w:rsidRPr="0033518D">
        <w:rPr>
          <w:rFonts w:ascii="Book Antiqua" w:hAnsi="Book Antiqua"/>
          <w:szCs w:val="24"/>
        </w:rPr>
        <w:t xml:space="preserve"> Central Laboratory, </w:t>
      </w:r>
      <w:proofErr w:type="spellStart"/>
      <w:r w:rsidRPr="0033518D">
        <w:rPr>
          <w:rFonts w:ascii="Book Antiqua" w:hAnsi="Book Antiqua"/>
          <w:szCs w:val="24"/>
        </w:rPr>
        <w:t>Fuda</w:t>
      </w:r>
      <w:proofErr w:type="spellEnd"/>
      <w:r w:rsidRPr="0033518D">
        <w:rPr>
          <w:rFonts w:ascii="Book Antiqua" w:hAnsi="Book Antiqua"/>
          <w:szCs w:val="24"/>
        </w:rPr>
        <w:t xml:space="preserve"> Cancer Hospital, Jinan University, Guangzhou 510665, </w:t>
      </w:r>
      <w:bookmarkStart w:id="9" w:name="OLE_LINK13"/>
      <w:bookmarkStart w:id="10" w:name="OLE_LINK14"/>
      <w:r w:rsidR="00BE0BC2" w:rsidRPr="0033518D">
        <w:rPr>
          <w:rFonts w:ascii="Book Antiqua" w:hAnsi="Book Antiqua"/>
          <w:szCs w:val="24"/>
        </w:rPr>
        <w:t>G</w:t>
      </w:r>
      <w:r w:rsidR="00BE0BC2" w:rsidRPr="00342705">
        <w:rPr>
          <w:rFonts w:ascii="Book Antiqua" w:eastAsia="等线" w:hAnsi="Book Antiqua"/>
          <w:szCs w:val="24"/>
        </w:rPr>
        <w:t>uang</w:t>
      </w:r>
      <w:r w:rsidR="00BE0BC2" w:rsidRPr="0033518D">
        <w:rPr>
          <w:rFonts w:ascii="Book Antiqua" w:hAnsi="Book Antiqua"/>
          <w:szCs w:val="24"/>
        </w:rPr>
        <w:t xml:space="preserve">dong Province, </w:t>
      </w:r>
      <w:r w:rsidRPr="0033518D">
        <w:rPr>
          <w:rFonts w:ascii="Book Antiqua" w:hAnsi="Book Antiqua"/>
          <w:szCs w:val="24"/>
        </w:rPr>
        <w:t>China</w:t>
      </w:r>
      <w:bookmarkEnd w:id="9"/>
      <w:bookmarkEnd w:id="10"/>
    </w:p>
    <w:p w:rsidR="00D5668D" w:rsidRPr="0033518D" w:rsidRDefault="00D5668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szCs w:val="24"/>
        </w:rPr>
      </w:pPr>
    </w:p>
    <w:p w:rsidR="00E20F57" w:rsidRPr="0033518D" w:rsidRDefault="00E20F57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b/>
          <w:szCs w:val="24"/>
        </w:rPr>
        <w:t>Juan</w:t>
      </w:r>
      <w:r w:rsidR="00D5668D" w:rsidRPr="00342705">
        <w:rPr>
          <w:rFonts w:ascii="Book Antiqua" w:eastAsia="等线" w:hAnsi="Book Antiqua"/>
          <w:b/>
          <w:szCs w:val="24"/>
        </w:rPr>
        <w:t>-</w:t>
      </w:r>
      <w:r w:rsidR="00D5668D" w:rsidRPr="0033518D">
        <w:rPr>
          <w:rFonts w:ascii="Book Antiqua" w:hAnsi="Book Antiqua"/>
          <w:b/>
          <w:szCs w:val="24"/>
        </w:rPr>
        <w:t xml:space="preserve">Juan </w:t>
      </w:r>
      <w:r w:rsidRPr="0033518D">
        <w:rPr>
          <w:rFonts w:ascii="Book Antiqua" w:hAnsi="Book Antiqua"/>
          <w:b/>
          <w:szCs w:val="24"/>
        </w:rPr>
        <w:t>Shi, Li</w:t>
      </w:r>
      <w:r w:rsidR="00D5668D" w:rsidRPr="00342705">
        <w:rPr>
          <w:rFonts w:ascii="Book Antiqua" w:eastAsia="等线" w:hAnsi="Book Antiqua"/>
          <w:b/>
          <w:szCs w:val="24"/>
        </w:rPr>
        <w:t>-</w:t>
      </w:r>
      <w:proofErr w:type="spellStart"/>
      <w:r w:rsidR="00D5668D" w:rsidRPr="0033518D">
        <w:rPr>
          <w:rFonts w:ascii="Book Antiqua" w:hAnsi="Book Antiqua"/>
          <w:b/>
          <w:szCs w:val="24"/>
        </w:rPr>
        <w:t>Zhi</w:t>
      </w:r>
      <w:proofErr w:type="spellEnd"/>
      <w:r w:rsidR="00D5668D" w:rsidRPr="0033518D">
        <w:rPr>
          <w:rFonts w:ascii="Book Antiqua" w:hAnsi="Book Antiqua"/>
          <w:b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Niu</w:t>
      </w:r>
      <w:proofErr w:type="spellEnd"/>
      <w:r w:rsidRPr="0033518D">
        <w:rPr>
          <w:rFonts w:ascii="Book Antiqua" w:hAnsi="Book Antiqua"/>
          <w:b/>
          <w:szCs w:val="24"/>
        </w:rPr>
        <w:t xml:space="preserve">, </w:t>
      </w:r>
      <w:proofErr w:type="spellStart"/>
      <w:r w:rsidRPr="0033518D">
        <w:rPr>
          <w:rFonts w:ascii="Book Antiqua" w:hAnsi="Book Antiqua"/>
          <w:b/>
          <w:szCs w:val="24"/>
        </w:rPr>
        <w:t>Ke</w:t>
      </w:r>
      <w:proofErr w:type="spellEnd"/>
      <w:r w:rsidR="00D5668D" w:rsidRPr="00342705">
        <w:rPr>
          <w:rFonts w:ascii="Book Antiqua" w:eastAsia="等线" w:hAnsi="Book Antiqua"/>
          <w:b/>
          <w:szCs w:val="24"/>
        </w:rPr>
        <w:t>-</w:t>
      </w:r>
      <w:r w:rsidR="00D5668D" w:rsidRPr="0033518D">
        <w:rPr>
          <w:rFonts w:ascii="Book Antiqua" w:hAnsi="Book Antiqua"/>
          <w:b/>
          <w:szCs w:val="24"/>
        </w:rPr>
        <w:t xml:space="preserve">Chen </w:t>
      </w:r>
      <w:r w:rsidRPr="0033518D">
        <w:rPr>
          <w:rFonts w:ascii="Book Antiqua" w:hAnsi="Book Antiqua"/>
          <w:b/>
          <w:szCs w:val="24"/>
        </w:rPr>
        <w:t xml:space="preserve">Xu, </w:t>
      </w:r>
      <w:r w:rsidRPr="0033518D">
        <w:rPr>
          <w:rFonts w:ascii="Book Antiqua" w:hAnsi="Book Antiqua"/>
          <w:szCs w:val="24"/>
        </w:rPr>
        <w:t xml:space="preserve">Department of Oncology, </w:t>
      </w:r>
      <w:proofErr w:type="spellStart"/>
      <w:r w:rsidRPr="0033518D">
        <w:rPr>
          <w:rFonts w:ascii="Book Antiqua" w:hAnsi="Book Antiqua"/>
          <w:szCs w:val="24"/>
        </w:rPr>
        <w:t>Fuda</w:t>
      </w:r>
      <w:proofErr w:type="spellEnd"/>
      <w:r w:rsidRPr="0033518D">
        <w:rPr>
          <w:rFonts w:ascii="Book Antiqua" w:hAnsi="Book Antiqua"/>
          <w:szCs w:val="24"/>
        </w:rPr>
        <w:t xml:space="preserve"> </w:t>
      </w:r>
      <w:r w:rsidR="00F703BA">
        <w:rPr>
          <w:rFonts w:ascii="Book Antiqua" w:hAnsi="Book Antiqua"/>
          <w:szCs w:val="24"/>
        </w:rPr>
        <w:t>C</w:t>
      </w:r>
      <w:r w:rsidR="00F703BA" w:rsidRPr="0033518D">
        <w:rPr>
          <w:rFonts w:ascii="Book Antiqua" w:hAnsi="Book Antiqua"/>
          <w:szCs w:val="24"/>
        </w:rPr>
        <w:t xml:space="preserve">ancer </w:t>
      </w:r>
      <w:r w:rsidR="00F703BA">
        <w:rPr>
          <w:rFonts w:ascii="Book Antiqua" w:hAnsi="Book Antiqua"/>
          <w:szCs w:val="24"/>
        </w:rPr>
        <w:t>H</w:t>
      </w:r>
      <w:r w:rsidR="00F703BA" w:rsidRPr="0033518D">
        <w:rPr>
          <w:rFonts w:ascii="Book Antiqua" w:hAnsi="Book Antiqua"/>
          <w:szCs w:val="24"/>
        </w:rPr>
        <w:t>ospital</w:t>
      </w:r>
      <w:r w:rsidRPr="0033518D">
        <w:rPr>
          <w:rFonts w:ascii="Book Antiqua" w:hAnsi="Book Antiqua"/>
          <w:szCs w:val="24"/>
        </w:rPr>
        <w:t xml:space="preserve">, Jinan University, </w:t>
      </w:r>
      <w:r w:rsidRPr="0033518D">
        <w:rPr>
          <w:rFonts w:ascii="Book Antiqua" w:eastAsia="宋体" w:hAnsi="Book Antiqua"/>
          <w:szCs w:val="24"/>
        </w:rPr>
        <w:t>G</w:t>
      </w:r>
      <w:r w:rsidRPr="0033518D">
        <w:rPr>
          <w:rFonts w:ascii="Book Antiqua" w:hAnsi="Book Antiqua"/>
          <w:szCs w:val="24"/>
        </w:rPr>
        <w:t xml:space="preserve">uangzhou 510665, </w:t>
      </w:r>
      <w:r w:rsidR="00BE0BC2" w:rsidRPr="0033518D">
        <w:rPr>
          <w:rFonts w:ascii="Book Antiqua" w:hAnsi="Book Antiqua"/>
          <w:szCs w:val="24"/>
        </w:rPr>
        <w:t>G</w:t>
      </w:r>
      <w:r w:rsidR="00BE0BC2" w:rsidRPr="0033518D">
        <w:rPr>
          <w:rFonts w:ascii="Book Antiqua" w:eastAsia="等线" w:hAnsi="Book Antiqua"/>
          <w:szCs w:val="24"/>
        </w:rPr>
        <w:t>uang</w:t>
      </w:r>
      <w:r w:rsidR="00BE0BC2" w:rsidRPr="0033518D">
        <w:rPr>
          <w:rFonts w:ascii="Book Antiqua" w:hAnsi="Book Antiqua"/>
          <w:szCs w:val="24"/>
        </w:rPr>
        <w:t>dong Province, China</w:t>
      </w:r>
    </w:p>
    <w:p w:rsidR="00E20F57" w:rsidRPr="00B54E8D" w:rsidRDefault="00E20F57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Cs w:val="24"/>
        </w:rPr>
      </w:pPr>
    </w:p>
    <w:p w:rsidR="00BE0BC2" w:rsidRPr="00962A14" w:rsidRDefault="00BE0BC2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szCs w:val="24"/>
        </w:rPr>
      </w:pPr>
      <w:r w:rsidRPr="0033518D">
        <w:rPr>
          <w:rFonts w:ascii="Book Antiqua" w:hAnsi="Book Antiqua"/>
          <w:b/>
          <w:szCs w:val="24"/>
          <w:lang w:val="en-GB"/>
        </w:rPr>
        <w:t>Author contributions:</w:t>
      </w:r>
      <w:r w:rsidR="00962A14">
        <w:rPr>
          <w:rFonts w:ascii="Book Antiqua" w:hAnsi="Book Antiqua"/>
          <w:b/>
          <w:szCs w:val="24"/>
          <w:lang w:val="en-GB"/>
        </w:rPr>
        <w:t xml:space="preserve"> </w:t>
      </w:r>
      <w:proofErr w:type="spellStart"/>
      <w:r w:rsidR="00962A14" w:rsidRPr="00962A14">
        <w:rPr>
          <w:rFonts w:ascii="Book Antiqua" w:hAnsi="Book Antiqua"/>
          <w:bCs/>
          <w:szCs w:val="24"/>
          <w:lang w:val="en-GB"/>
        </w:rPr>
        <w:t>Niu</w:t>
      </w:r>
      <w:proofErr w:type="spellEnd"/>
      <w:r w:rsidR="00962A14" w:rsidRPr="00962A14">
        <w:rPr>
          <w:rFonts w:ascii="Book Antiqua" w:hAnsi="Book Antiqua"/>
          <w:bCs/>
          <w:szCs w:val="24"/>
          <w:lang w:val="en-GB"/>
        </w:rPr>
        <w:t xml:space="preserve"> LZ</w:t>
      </w:r>
      <w:r w:rsidR="00F703BA">
        <w:rPr>
          <w:rFonts w:ascii="Book Antiqua" w:hAnsi="Book Antiqua"/>
          <w:bCs/>
          <w:szCs w:val="24"/>
          <w:lang w:val="en-GB"/>
        </w:rPr>
        <w:t xml:space="preserve"> and</w:t>
      </w:r>
      <w:r w:rsidR="00F703BA" w:rsidRPr="00962A14">
        <w:rPr>
          <w:rFonts w:ascii="Book Antiqua" w:hAnsi="Book Antiqua"/>
          <w:bCs/>
          <w:szCs w:val="24"/>
          <w:lang w:val="en-GB"/>
        </w:rPr>
        <w:t xml:space="preserve"> </w:t>
      </w:r>
      <w:r w:rsidR="00962A14" w:rsidRPr="00962A14">
        <w:rPr>
          <w:rFonts w:ascii="Book Antiqua" w:hAnsi="Book Antiqua"/>
          <w:bCs/>
          <w:szCs w:val="24"/>
          <w:lang w:val="en-GB"/>
        </w:rPr>
        <w:t xml:space="preserve">Xu KC designed </w:t>
      </w:r>
      <w:r w:rsidR="00F703BA">
        <w:rPr>
          <w:rFonts w:ascii="Book Antiqua" w:hAnsi="Book Antiqua"/>
          <w:bCs/>
          <w:szCs w:val="24"/>
          <w:lang w:val="en-GB"/>
        </w:rPr>
        <w:t xml:space="preserve">the </w:t>
      </w:r>
      <w:r w:rsidR="00962A14" w:rsidRPr="00962A14">
        <w:rPr>
          <w:rFonts w:ascii="Book Antiqua" w:hAnsi="Book Antiqua"/>
          <w:bCs/>
          <w:szCs w:val="24"/>
          <w:lang w:val="en-GB"/>
        </w:rPr>
        <w:t>research; Shi JJ</w:t>
      </w:r>
      <w:r w:rsidR="00F703BA">
        <w:rPr>
          <w:rFonts w:ascii="Book Antiqua" w:hAnsi="Book Antiqua"/>
          <w:bCs/>
          <w:szCs w:val="24"/>
          <w:lang w:val="en-GB"/>
        </w:rPr>
        <w:t xml:space="preserve"> and</w:t>
      </w:r>
      <w:r w:rsidR="00F703BA" w:rsidRPr="00962A14">
        <w:rPr>
          <w:rFonts w:ascii="Book Antiqua" w:hAnsi="Book Antiqua"/>
          <w:bCs/>
          <w:szCs w:val="24"/>
          <w:lang w:val="en-GB"/>
        </w:rPr>
        <w:t xml:space="preserve"> </w:t>
      </w:r>
      <w:proofErr w:type="spellStart"/>
      <w:r w:rsidR="00962A14" w:rsidRPr="00962A14">
        <w:rPr>
          <w:rFonts w:ascii="Book Antiqua" w:hAnsi="Book Antiqua"/>
          <w:bCs/>
          <w:szCs w:val="24"/>
          <w:lang w:val="en-GB"/>
        </w:rPr>
        <w:t>Niu</w:t>
      </w:r>
      <w:proofErr w:type="spellEnd"/>
      <w:r w:rsidR="00962A14" w:rsidRPr="00962A14">
        <w:rPr>
          <w:rFonts w:ascii="Book Antiqua" w:hAnsi="Book Antiqua"/>
          <w:bCs/>
          <w:szCs w:val="24"/>
          <w:lang w:val="en-GB"/>
        </w:rPr>
        <w:t xml:space="preserve"> LZ performed </w:t>
      </w:r>
      <w:r w:rsidR="00F703BA">
        <w:rPr>
          <w:rFonts w:ascii="Book Antiqua" w:hAnsi="Book Antiqua"/>
          <w:bCs/>
          <w:szCs w:val="24"/>
          <w:lang w:val="en-GB"/>
        </w:rPr>
        <w:t xml:space="preserve">the </w:t>
      </w:r>
      <w:r w:rsidR="00962A14" w:rsidRPr="00962A14">
        <w:rPr>
          <w:rFonts w:ascii="Book Antiqua" w:hAnsi="Book Antiqua"/>
          <w:bCs/>
          <w:szCs w:val="24"/>
          <w:lang w:val="en-GB"/>
        </w:rPr>
        <w:t xml:space="preserve">research; Chen JB </w:t>
      </w:r>
      <w:proofErr w:type="spellStart"/>
      <w:r w:rsidR="00962A14" w:rsidRPr="00962A14">
        <w:rPr>
          <w:rFonts w:ascii="Book Antiqua" w:hAnsi="Book Antiqua"/>
          <w:bCs/>
          <w:szCs w:val="24"/>
          <w:lang w:val="en-GB"/>
        </w:rPr>
        <w:t>analyzed</w:t>
      </w:r>
      <w:proofErr w:type="spellEnd"/>
      <w:r w:rsidR="00962A14" w:rsidRPr="00962A14">
        <w:rPr>
          <w:rFonts w:ascii="Book Antiqua" w:hAnsi="Book Antiqua"/>
          <w:bCs/>
          <w:szCs w:val="24"/>
          <w:lang w:val="en-GB"/>
        </w:rPr>
        <w:t xml:space="preserve"> the data; Ma YY wrote the paper.</w:t>
      </w:r>
    </w:p>
    <w:p w:rsidR="00BE0BC2" w:rsidRPr="00F41F02" w:rsidRDefault="00BE0BC2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Cs/>
          <w:szCs w:val="24"/>
        </w:rPr>
      </w:pPr>
    </w:p>
    <w:p w:rsidR="00E20F57" w:rsidRPr="00F41F02" w:rsidRDefault="00E20F57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b/>
          <w:szCs w:val="24"/>
        </w:rPr>
        <w:t xml:space="preserve">Correspondence author: </w:t>
      </w:r>
      <w:proofErr w:type="spellStart"/>
      <w:r w:rsidRPr="0033518D">
        <w:rPr>
          <w:rFonts w:ascii="Book Antiqua" w:hAnsi="Book Antiqua"/>
          <w:b/>
          <w:szCs w:val="24"/>
        </w:rPr>
        <w:t>Ke</w:t>
      </w:r>
      <w:proofErr w:type="spellEnd"/>
      <w:r w:rsidR="00BE0BC2" w:rsidRPr="0033518D">
        <w:rPr>
          <w:rFonts w:ascii="Book Antiqua" w:hAnsi="Book Antiqua"/>
          <w:b/>
          <w:szCs w:val="24"/>
        </w:rPr>
        <w:t xml:space="preserve">-Chen </w:t>
      </w:r>
      <w:r w:rsidRPr="0033518D">
        <w:rPr>
          <w:rFonts w:ascii="Book Antiqua" w:hAnsi="Book Antiqua"/>
          <w:b/>
          <w:szCs w:val="24"/>
        </w:rPr>
        <w:t xml:space="preserve">Xu, MD, PhD, </w:t>
      </w:r>
      <w:r w:rsidR="00BE0BC2" w:rsidRPr="0033518D">
        <w:rPr>
          <w:rFonts w:ascii="Book Antiqua" w:hAnsi="Book Antiqua"/>
          <w:b/>
          <w:szCs w:val="24"/>
        </w:rPr>
        <w:t xml:space="preserve">Chairman, </w:t>
      </w:r>
      <w:r w:rsidRPr="0033518D">
        <w:rPr>
          <w:rFonts w:ascii="Book Antiqua" w:hAnsi="Book Antiqua"/>
          <w:szCs w:val="24"/>
        </w:rPr>
        <w:t xml:space="preserve">Department of Oncology, </w:t>
      </w:r>
      <w:proofErr w:type="spellStart"/>
      <w:r w:rsidRPr="0033518D">
        <w:rPr>
          <w:rFonts w:ascii="Book Antiqua" w:hAnsi="Book Antiqua"/>
          <w:szCs w:val="24"/>
        </w:rPr>
        <w:t>Fuda</w:t>
      </w:r>
      <w:proofErr w:type="spellEnd"/>
      <w:r w:rsidRPr="0033518D">
        <w:rPr>
          <w:rFonts w:ascii="Book Antiqua" w:hAnsi="Book Antiqua"/>
          <w:szCs w:val="24"/>
        </w:rPr>
        <w:t xml:space="preserve"> </w:t>
      </w:r>
      <w:r w:rsidR="002B5F22" w:rsidRPr="0033518D">
        <w:rPr>
          <w:rFonts w:ascii="Book Antiqua" w:hAnsi="Book Antiqua"/>
          <w:szCs w:val="24"/>
        </w:rPr>
        <w:t>C</w:t>
      </w:r>
      <w:r w:rsidRPr="0033518D">
        <w:rPr>
          <w:rFonts w:ascii="Book Antiqua" w:hAnsi="Book Antiqua"/>
          <w:szCs w:val="24"/>
        </w:rPr>
        <w:t xml:space="preserve">ancer </w:t>
      </w:r>
      <w:r w:rsidR="002B5F22" w:rsidRPr="0033518D">
        <w:rPr>
          <w:rFonts w:ascii="Book Antiqua" w:hAnsi="Book Antiqua"/>
          <w:szCs w:val="24"/>
        </w:rPr>
        <w:t>H</w:t>
      </w:r>
      <w:r w:rsidRPr="0033518D">
        <w:rPr>
          <w:rFonts w:ascii="Book Antiqua" w:hAnsi="Book Antiqua"/>
          <w:szCs w:val="24"/>
        </w:rPr>
        <w:t>ospital, Jinan University, No</w:t>
      </w:r>
      <w:r w:rsidR="00F703BA">
        <w:rPr>
          <w:rFonts w:ascii="Book Antiqua" w:hAnsi="Book Antiqua"/>
          <w:szCs w:val="24"/>
        </w:rPr>
        <w:t>.</w:t>
      </w:r>
      <w:r w:rsidRPr="0033518D">
        <w:rPr>
          <w:rFonts w:ascii="Book Antiqua" w:hAnsi="Book Antiqua"/>
          <w:szCs w:val="24"/>
        </w:rPr>
        <w:t xml:space="preserve"> 2</w:t>
      </w:r>
      <w:r w:rsidR="00F703BA">
        <w:rPr>
          <w:rFonts w:ascii="Book Antiqua" w:hAnsi="Book Antiqua"/>
          <w:szCs w:val="24"/>
        </w:rPr>
        <w:t>,</w:t>
      </w:r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szCs w:val="24"/>
        </w:rPr>
        <w:t>Tangde</w:t>
      </w:r>
      <w:proofErr w:type="spellEnd"/>
      <w:r w:rsidRPr="0033518D">
        <w:rPr>
          <w:rFonts w:ascii="Book Antiqua" w:hAnsi="Book Antiqua"/>
          <w:szCs w:val="24"/>
        </w:rPr>
        <w:t xml:space="preserve"> </w:t>
      </w:r>
      <w:r w:rsidR="00F703BA">
        <w:rPr>
          <w:rFonts w:ascii="Book Antiqua" w:hAnsi="Book Antiqua"/>
          <w:szCs w:val="24"/>
        </w:rPr>
        <w:t>R</w:t>
      </w:r>
      <w:r w:rsidR="00F703BA" w:rsidRPr="0033518D">
        <w:rPr>
          <w:rFonts w:ascii="Book Antiqua" w:hAnsi="Book Antiqua"/>
          <w:szCs w:val="24"/>
        </w:rPr>
        <w:t>oad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Tianhe</w:t>
      </w:r>
      <w:proofErr w:type="spellEnd"/>
      <w:r w:rsidRPr="0033518D">
        <w:rPr>
          <w:rFonts w:ascii="Book Antiqua" w:hAnsi="Book Antiqua"/>
          <w:szCs w:val="24"/>
        </w:rPr>
        <w:t xml:space="preserve"> District, </w:t>
      </w:r>
      <w:r w:rsidR="000B2D43" w:rsidRPr="0033518D">
        <w:rPr>
          <w:rFonts w:ascii="Book Antiqua" w:hAnsi="Book Antiqua"/>
          <w:szCs w:val="24"/>
        </w:rPr>
        <w:t xml:space="preserve">Guangzhou </w:t>
      </w:r>
      <w:r w:rsidRPr="0033518D">
        <w:rPr>
          <w:rFonts w:ascii="Book Antiqua" w:hAnsi="Book Antiqua"/>
          <w:szCs w:val="24"/>
        </w:rPr>
        <w:t>510665,</w:t>
      </w:r>
      <w:r w:rsidR="00BE0BC2" w:rsidRPr="0033518D">
        <w:rPr>
          <w:rFonts w:ascii="Book Antiqua" w:hAnsi="Book Antiqua"/>
          <w:szCs w:val="24"/>
        </w:rPr>
        <w:t xml:space="preserve"> G</w:t>
      </w:r>
      <w:r w:rsidR="00BE0BC2" w:rsidRPr="0033518D">
        <w:rPr>
          <w:rFonts w:ascii="Book Antiqua" w:eastAsia="等线" w:hAnsi="Book Antiqua"/>
          <w:szCs w:val="24"/>
        </w:rPr>
        <w:t>uang</w:t>
      </w:r>
      <w:r w:rsidR="00BE0BC2" w:rsidRPr="0033518D">
        <w:rPr>
          <w:rFonts w:ascii="Book Antiqua" w:hAnsi="Book Antiqua"/>
          <w:szCs w:val="24"/>
        </w:rPr>
        <w:t>dong Province, China.</w:t>
      </w:r>
      <w:r w:rsidR="00BE0BC2" w:rsidRPr="00342705">
        <w:rPr>
          <w:rFonts w:ascii="Book Antiqua" w:eastAsia="等线" w:hAnsi="Book Antiqua"/>
          <w:szCs w:val="24"/>
        </w:rPr>
        <w:t xml:space="preserve"> </w:t>
      </w:r>
      <w:hyperlink r:id="rId8" w:history="1">
        <w:r w:rsidR="000A5338" w:rsidRPr="00146FCA">
          <w:rPr>
            <w:rStyle w:val="a6"/>
            <w:rFonts w:ascii="Book Antiqua" w:hAnsi="Book Antiqua"/>
            <w:szCs w:val="24"/>
          </w:rPr>
          <w:t>xukc@vip.163.com</w:t>
        </w:r>
      </w:hyperlink>
    </w:p>
    <w:p w:rsidR="00965D56" w:rsidRPr="000B2D43" w:rsidRDefault="00965D56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BE0BC2" w:rsidRPr="0033518D" w:rsidRDefault="00BE0BC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 xml:space="preserve">Received: </w:t>
      </w:r>
      <w:r w:rsidRPr="0033518D">
        <w:rPr>
          <w:rFonts w:ascii="Book Antiqua" w:hAnsi="Book Antiqua"/>
          <w:szCs w:val="24"/>
          <w:lang w:val="en-GB"/>
        </w:rPr>
        <w:t>October 29, 2019</w:t>
      </w:r>
    </w:p>
    <w:p w:rsidR="00BE0BC2" w:rsidRPr="0033518D" w:rsidRDefault="00BE0BC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 xml:space="preserve">Revised: </w:t>
      </w:r>
      <w:r w:rsidRPr="0033518D">
        <w:rPr>
          <w:rFonts w:ascii="Book Antiqua" w:hAnsi="Book Antiqua"/>
          <w:szCs w:val="24"/>
          <w:lang w:val="en-GB"/>
        </w:rPr>
        <w:t>December 16, 2019</w:t>
      </w:r>
    </w:p>
    <w:p w:rsidR="00BE0BC2" w:rsidRPr="0033518D" w:rsidRDefault="00BE0BC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>Accepted:</w:t>
      </w:r>
      <w:r w:rsidR="002B5F22" w:rsidRPr="002B5F22">
        <w:t xml:space="preserve"> </w:t>
      </w:r>
      <w:r w:rsidR="002B5F22" w:rsidRPr="002B5F22">
        <w:rPr>
          <w:rFonts w:ascii="Book Antiqua" w:hAnsi="Book Antiqua"/>
          <w:szCs w:val="24"/>
          <w:lang w:val="en-GB"/>
        </w:rPr>
        <w:t>December 22, 2019</w:t>
      </w:r>
      <w:r w:rsidRPr="002B5F22">
        <w:rPr>
          <w:rFonts w:ascii="Book Antiqua" w:hAnsi="Book Antiqua"/>
          <w:szCs w:val="24"/>
        </w:rPr>
        <w:t xml:space="preserve"> </w:t>
      </w:r>
    </w:p>
    <w:p w:rsidR="00BE0BC2" w:rsidRPr="0033518D" w:rsidRDefault="00BE0BC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 xml:space="preserve">Published online: </w:t>
      </w:r>
      <w:r w:rsidR="005811B0">
        <w:rPr>
          <w:rFonts w:ascii="Book Antiqua" w:hAnsi="Book Antiqua"/>
          <w:lang w:val="en-GB"/>
        </w:rPr>
        <w:t>January 26, 2020</w:t>
      </w:r>
    </w:p>
    <w:p w:rsidR="00242557" w:rsidRPr="0033518D" w:rsidRDefault="00BE0BC2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br w:type="page"/>
      </w:r>
      <w:r w:rsidR="00242557" w:rsidRPr="0033518D">
        <w:rPr>
          <w:rFonts w:ascii="Book Antiqua" w:hAnsi="Book Antiqua"/>
          <w:b/>
          <w:szCs w:val="24"/>
        </w:rPr>
        <w:lastRenderedPageBreak/>
        <w:t>Abstract</w:t>
      </w:r>
    </w:p>
    <w:p w:rsidR="005D2889" w:rsidRPr="0033518D" w:rsidRDefault="005D2889" w:rsidP="0033518D">
      <w:pPr>
        <w:adjustRightInd w:val="0"/>
        <w:snapToGrid w:val="0"/>
        <w:spacing w:line="360" w:lineRule="auto"/>
        <w:rPr>
          <w:rFonts w:ascii="Book Antiqua" w:eastAsia="宋体" w:hAnsi="Book Antiqua"/>
          <w:bCs/>
          <w:iCs/>
          <w:szCs w:val="24"/>
        </w:rPr>
      </w:pPr>
      <w:r w:rsidRPr="0033518D">
        <w:rPr>
          <w:rFonts w:ascii="Book Antiqua" w:eastAsia="宋体" w:hAnsi="Book Antiqua"/>
          <w:bCs/>
          <w:iCs/>
          <w:szCs w:val="24"/>
        </w:rPr>
        <w:t>BACKGROUND</w:t>
      </w:r>
    </w:p>
    <w:p w:rsidR="00632E9B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</w:t>
      </w:r>
      <w:r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 xml:space="preserve">(SPT) of the pancreas is a rare pancreatic tumor and 10% to 15% of cases are associated with metastasis. </w:t>
      </w:r>
      <w:proofErr w:type="spellStart"/>
      <w:r w:rsidR="00EB6F9B" w:rsidRPr="0033518D">
        <w:rPr>
          <w:rFonts w:ascii="Book Antiqua" w:eastAsia="宋体" w:hAnsi="Book Antiqua"/>
          <w:szCs w:val="24"/>
        </w:rPr>
        <w:t>Cryoablation</w:t>
      </w:r>
      <w:proofErr w:type="spellEnd"/>
      <w:r w:rsidR="00053E26" w:rsidRPr="0033518D">
        <w:rPr>
          <w:rFonts w:ascii="Book Antiqua" w:eastAsia="宋体" w:hAnsi="Book Antiqua"/>
          <w:szCs w:val="24"/>
        </w:rPr>
        <w:t xml:space="preserve"> </w:t>
      </w:r>
      <w:r w:rsidR="00632E9B" w:rsidRPr="0033518D">
        <w:rPr>
          <w:rFonts w:ascii="Book Antiqua" w:eastAsia="宋体" w:hAnsi="Book Antiqua"/>
          <w:szCs w:val="24"/>
        </w:rPr>
        <w:t xml:space="preserve">is a new method </w:t>
      </w:r>
      <w:r w:rsidR="00F703BA">
        <w:rPr>
          <w:rFonts w:ascii="Book Antiqua" w:eastAsia="宋体" w:hAnsi="Book Antiqua"/>
          <w:szCs w:val="24"/>
        </w:rPr>
        <w:t>that</w:t>
      </w:r>
      <w:r w:rsidR="00F703BA" w:rsidRPr="0033518D">
        <w:rPr>
          <w:rFonts w:ascii="Book Antiqua" w:eastAsia="宋体" w:hAnsi="Book Antiqua"/>
          <w:szCs w:val="24"/>
        </w:rPr>
        <w:t xml:space="preserve"> </w:t>
      </w:r>
      <w:r w:rsidR="00632E9B" w:rsidRPr="0033518D">
        <w:rPr>
          <w:rFonts w:ascii="Book Antiqua" w:eastAsia="宋体" w:hAnsi="Book Antiqua"/>
          <w:szCs w:val="24"/>
        </w:rPr>
        <w:t>can induce tumor necrosis</w:t>
      </w:r>
      <w:r w:rsidR="00053E26" w:rsidRPr="0033518D">
        <w:rPr>
          <w:rFonts w:ascii="Book Antiqua" w:eastAsia="宋体" w:hAnsi="Book Antiqua"/>
          <w:szCs w:val="24"/>
        </w:rPr>
        <w:t xml:space="preserve">, </w:t>
      </w:r>
      <w:r w:rsidR="001E1A19">
        <w:rPr>
          <w:rFonts w:ascii="Book Antiqua" w:eastAsia="宋体" w:hAnsi="Book Antiqua"/>
          <w:szCs w:val="24"/>
        </w:rPr>
        <w:t>and treatment of</w:t>
      </w:r>
      <w:r w:rsidR="001E1A19" w:rsidRPr="005A180F">
        <w:rPr>
          <w:rFonts w:ascii="Book Antiqua" w:eastAsia="宋体" w:hAnsi="Book Antiqua"/>
          <w:szCs w:val="24"/>
        </w:rPr>
        <w:t xml:space="preserve"> </w:t>
      </w:r>
      <w:r w:rsidR="00632E9B" w:rsidRPr="005A180F">
        <w:rPr>
          <w:rFonts w:ascii="Book Antiqua" w:eastAsia="宋体" w:hAnsi="Book Antiqua"/>
          <w:szCs w:val="24"/>
        </w:rPr>
        <w:t>tumors</w:t>
      </w:r>
      <w:r w:rsidR="001E1A19">
        <w:rPr>
          <w:rFonts w:ascii="Book Antiqua" w:eastAsia="宋体" w:hAnsi="Book Antiqua"/>
          <w:szCs w:val="24"/>
        </w:rPr>
        <w:t xml:space="preserve"> by</w:t>
      </w:r>
      <w:r w:rsidR="001E1A19" w:rsidRPr="005A180F">
        <w:rPr>
          <w:rFonts w:ascii="Book Antiqua" w:eastAsia="宋体" w:hAnsi="Book Antiqua"/>
          <w:szCs w:val="24"/>
        </w:rPr>
        <w:t xml:space="preserve"> </w:t>
      </w:r>
      <w:proofErr w:type="spellStart"/>
      <w:r w:rsidR="00632E9B" w:rsidRPr="005A180F">
        <w:rPr>
          <w:rFonts w:ascii="Book Antiqua" w:eastAsia="宋体" w:hAnsi="Book Antiqua"/>
          <w:szCs w:val="24"/>
        </w:rPr>
        <w:t>cryoablation</w:t>
      </w:r>
      <w:proofErr w:type="spellEnd"/>
      <w:r w:rsidR="00632E9B" w:rsidRPr="005A180F">
        <w:rPr>
          <w:rFonts w:ascii="Book Antiqua" w:eastAsia="宋体" w:hAnsi="Book Antiqua"/>
          <w:szCs w:val="24"/>
        </w:rPr>
        <w:t xml:space="preserve"> </w:t>
      </w:r>
      <w:r w:rsidR="001E1A19">
        <w:rPr>
          <w:rFonts w:ascii="Book Antiqua" w:eastAsia="宋体" w:hAnsi="Book Antiqua"/>
          <w:szCs w:val="24"/>
        </w:rPr>
        <w:t>can</w:t>
      </w:r>
      <w:r w:rsidR="001E1A19" w:rsidRPr="005A180F">
        <w:rPr>
          <w:rFonts w:ascii="Book Antiqua" w:eastAsia="宋体" w:hAnsi="Book Antiqua"/>
          <w:szCs w:val="24"/>
        </w:rPr>
        <w:t xml:space="preserve"> </w:t>
      </w:r>
      <w:r w:rsidR="00053E26" w:rsidRPr="005A180F">
        <w:rPr>
          <w:rFonts w:ascii="Book Antiqua" w:eastAsia="宋体" w:hAnsi="Book Antiqua"/>
          <w:szCs w:val="24"/>
        </w:rPr>
        <w:t xml:space="preserve">cause </w:t>
      </w:r>
      <w:r w:rsidR="00632E9B" w:rsidRPr="005A180F">
        <w:rPr>
          <w:rFonts w:ascii="Book Antiqua" w:eastAsia="宋体" w:hAnsi="Book Antiqua"/>
          <w:szCs w:val="24"/>
        </w:rPr>
        <w:t>anti-tumor immune</w:t>
      </w:r>
      <w:r w:rsidR="00053E26" w:rsidRPr="005A180F">
        <w:rPr>
          <w:rFonts w:ascii="Book Antiqua" w:eastAsia="宋体" w:hAnsi="Book Antiqua"/>
          <w:szCs w:val="24"/>
        </w:rPr>
        <w:t xml:space="preserve"> </w:t>
      </w:r>
      <w:r w:rsidR="00632E9B" w:rsidRPr="0063733F">
        <w:rPr>
          <w:rFonts w:ascii="Book Antiqua" w:eastAsia="宋体" w:hAnsi="Book Antiqua"/>
          <w:szCs w:val="24"/>
        </w:rPr>
        <w:t>responses</w:t>
      </w:r>
      <w:r w:rsidR="00632E9B" w:rsidRPr="0033518D">
        <w:rPr>
          <w:rFonts w:ascii="Book Antiqua" w:eastAsia="宋体" w:hAnsi="Book Antiqua"/>
          <w:szCs w:val="24"/>
        </w:rPr>
        <w:t>.</w:t>
      </w:r>
    </w:p>
    <w:p w:rsidR="00F4543A" w:rsidRPr="0033518D" w:rsidRDefault="00F4543A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i/>
          <w:szCs w:val="24"/>
        </w:rPr>
      </w:pPr>
    </w:p>
    <w:p w:rsidR="005D2889" w:rsidRPr="0033518D" w:rsidRDefault="005D2889" w:rsidP="0033518D">
      <w:pPr>
        <w:adjustRightInd w:val="0"/>
        <w:snapToGrid w:val="0"/>
        <w:spacing w:line="360" w:lineRule="auto"/>
        <w:rPr>
          <w:rFonts w:ascii="Book Antiqua" w:eastAsia="宋体" w:hAnsi="Book Antiqua"/>
          <w:bCs/>
          <w:iCs/>
          <w:szCs w:val="24"/>
        </w:rPr>
      </w:pPr>
      <w:r w:rsidRPr="0033518D">
        <w:rPr>
          <w:rFonts w:ascii="Book Antiqua" w:eastAsia="宋体" w:hAnsi="Book Antiqua"/>
          <w:bCs/>
          <w:iCs/>
          <w:szCs w:val="24"/>
        </w:rPr>
        <w:t>CASE SUMMARY</w:t>
      </w:r>
    </w:p>
    <w:p w:rsidR="005D2889" w:rsidRPr="0033518D" w:rsidRDefault="0041258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>A</w:t>
      </w:r>
      <w:r w:rsidR="00242557" w:rsidRPr="0033518D">
        <w:rPr>
          <w:rFonts w:ascii="Book Antiqua" w:hAnsi="Book Antiqua"/>
          <w:szCs w:val="24"/>
        </w:rPr>
        <w:t xml:space="preserve"> 16-year-old woman </w:t>
      </w:r>
      <w:r w:rsidRPr="0033518D">
        <w:rPr>
          <w:rFonts w:ascii="Book Antiqua" w:eastAsia="宋体" w:hAnsi="Book Antiqua"/>
          <w:szCs w:val="24"/>
        </w:rPr>
        <w:t xml:space="preserve">with </w:t>
      </w:r>
      <w:r w:rsidRPr="0033518D">
        <w:rPr>
          <w:rFonts w:ascii="Book Antiqua" w:hAnsi="Book Antiqua"/>
          <w:szCs w:val="24"/>
        </w:rPr>
        <w:t>SPT of the pancreas</w:t>
      </w:r>
      <w:r w:rsidR="00F703BA">
        <w:rPr>
          <w:rFonts w:ascii="Book Antiqua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>developed liver metastases 5</w:t>
      </w:r>
      <w:r w:rsidR="00242557" w:rsidRPr="0033518D">
        <w:rPr>
          <w:rFonts w:ascii="Book Antiqua" w:eastAsia="宋体" w:hAnsi="Book Antiqua"/>
          <w:szCs w:val="24"/>
        </w:rPr>
        <w:t>.3</w:t>
      </w:r>
      <w:r w:rsidR="00242557" w:rsidRPr="0033518D">
        <w:rPr>
          <w:rFonts w:ascii="Book Antiqua" w:hAnsi="Book Antiqua"/>
          <w:szCs w:val="24"/>
        </w:rPr>
        <w:t xml:space="preserve"> years after complete resection of the primary pancreatic tumor</w:t>
      </w:r>
      <w:r w:rsidR="00242557" w:rsidRPr="0033518D">
        <w:rPr>
          <w:rFonts w:ascii="Book Antiqua" w:eastAsia="宋体" w:hAnsi="Book Antiqua"/>
          <w:szCs w:val="24"/>
        </w:rPr>
        <w:t xml:space="preserve">. </w:t>
      </w:r>
      <w:r w:rsidRPr="0033518D">
        <w:rPr>
          <w:rFonts w:ascii="Book Antiqua" w:eastAsia="宋体" w:hAnsi="Book Antiqua"/>
          <w:szCs w:val="24"/>
        </w:rPr>
        <w:t xml:space="preserve">She </w:t>
      </w:r>
      <w:proofErr w:type="gramStart"/>
      <w:r w:rsidRPr="0033518D">
        <w:rPr>
          <w:rFonts w:ascii="Book Antiqua" w:eastAsia="宋体" w:hAnsi="Book Antiqua"/>
          <w:szCs w:val="24"/>
        </w:rPr>
        <w:t>was admitted</w:t>
      </w:r>
      <w:proofErr w:type="gramEnd"/>
      <w:r w:rsidRPr="0033518D">
        <w:rPr>
          <w:rFonts w:ascii="Book Antiqua" w:eastAsia="宋体" w:hAnsi="Book Antiqua"/>
          <w:szCs w:val="24"/>
        </w:rPr>
        <w:t xml:space="preserve"> with</w:t>
      </w:r>
      <w:r w:rsidR="007A5D42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chief complaints of </w:t>
      </w:r>
      <w:r w:rsidR="007A5D42" w:rsidRPr="0033518D">
        <w:rPr>
          <w:rFonts w:ascii="Book Antiqua" w:eastAsia="宋体" w:hAnsi="Book Antiqua"/>
          <w:szCs w:val="24"/>
        </w:rPr>
        <w:t xml:space="preserve">abdominal pain in the upper abdomen and </w:t>
      </w:r>
      <w:r w:rsidR="00B54E8D">
        <w:rPr>
          <w:rFonts w:ascii="Book Antiqua" w:eastAsia="宋体" w:hAnsi="Book Antiqua"/>
          <w:szCs w:val="24"/>
        </w:rPr>
        <w:t xml:space="preserve">a </w:t>
      </w:r>
      <w:r w:rsidR="007A5D42" w:rsidRPr="0033518D">
        <w:rPr>
          <w:rFonts w:ascii="Book Antiqua" w:eastAsia="宋体" w:hAnsi="Book Antiqua"/>
          <w:szCs w:val="24"/>
        </w:rPr>
        <w:t xml:space="preserve">weight loss of approximately 5 kg over 4 mo. </w:t>
      </w:r>
      <w:r w:rsidR="00B54E8D">
        <w:rPr>
          <w:rFonts w:ascii="Book Antiqua" w:eastAsia="宋体" w:hAnsi="Book Antiqua"/>
          <w:szCs w:val="24"/>
        </w:rPr>
        <w:t>Carbohydrate</w:t>
      </w:r>
      <w:r w:rsidR="00B54E8D" w:rsidRPr="0033518D">
        <w:rPr>
          <w:rFonts w:ascii="Book Antiqua" w:eastAsia="宋体" w:hAnsi="Book Antiqua"/>
          <w:szCs w:val="24"/>
        </w:rPr>
        <w:t xml:space="preserve"> antigen</w:t>
      </w:r>
      <w:r w:rsidR="00B54E8D">
        <w:rPr>
          <w:rFonts w:ascii="Book Antiqua" w:eastAsia="宋体" w:hAnsi="Book Antiqua"/>
          <w:szCs w:val="24"/>
        </w:rPr>
        <w:t xml:space="preserve"> (</w:t>
      </w:r>
      <w:r w:rsidR="007A5D42" w:rsidRPr="0033518D">
        <w:rPr>
          <w:rFonts w:ascii="Book Antiqua" w:eastAsia="宋体" w:hAnsi="Book Antiqua"/>
          <w:szCs w:val="24"/>
        </w:rPr>
        <w:t>CA</w:t>
      </w:r>
      <w:r w:rsidR="00B54E8D">
        <w:rPr>
          <w:rFonts w:ascii="Book Antiqua" w:eastAsia="宋体" w:hAnsi="Book Antiqua"/>
          <w:szCs w:val="24"/>
        </w:rPr>
        <w:t>)</w:t>
      </w:r>
      <w:r w:rsidR="007A5D42" w:rsidRPr="0033518D">
        <w:rPr>
          <w:rFonts w:ascii="Book Antiqua" w:eastAsia="宋体" w:hAnsi="Book Antiqua"/>
          <w:szCs w:val="24"/>
        </w:rPr>
        <w:t xml:space="preserve"> 125, </w:t>
      </w:r>
      <w:r w:rsidR="00F4543A" w:rsidRPr="0033518D">
        <w:rPr>
          <w:rFonts w:ascii="Book Antiqua" w:eastAsia="宋体" w:hAnsi="Book Antiqua"/>
          <w:szCs w:val="24"/>
        </w:rPr>
        <w:t>carcinoembryonic antigen</w:t>
      </w:r>
      <w:r w:rsidR="007A5D42" w:rsidRPr="0033518D">
        <w:rPr>
          <w:rFonts w:ascii="Book Antiqua" w:eastAsia="宋体" w:hAnsi="Book Antiqua"/>
          <w:szCs w:val="24"/>
        </w:rPr>
        <w:t xml:space="preserve">, and CA 199 </w:t>
      </w:r>
      <w:r w:rsidR="00F703BA">
        <w:rPr>
          <w:rFonts w:ascii="Book Antiqua" w:eastAsia="宋体" w:hAnsi="Book Antiqua"/>
          <w:szCs w:val="24"/>
        </w:rPr>
        <w:t>were normal</w:t>
      </w:r>
      <w:r w:rsidR="007A5D42" w:rsidRPr="0033518D">
        <w:rPr>
          <w:rFonts w:ascii="Book Antiqua" w:eastAsia="宋体" w:hAnsi="Book Antiqua"/>
          <w:szCs w:val="24"/>
        </w:rPr>
        <w:t xml:space="preserve">. An abdominal </w:t>
      </w:r>
      <w:r w:rsidR="00F4543A" w:rsidRPr="0033518D">
        <w:rPr>
          <w:rFonts w:ascii="Book Antiqua" w:eastAsia="宋体" w:hAnsi="Book Antiqua"/>
          <w:szCs w:val="24"/>
        </w:rPr>
        <w:t>computed tomography</w:t>
      </w:r>
      <w:r w:rsidR="007A5D42" w:rsidRPr="0033518D">
        <w:rPr>
          <w:rFonts w:ascii="Book Antiqua" w:eastAsia="宋体" w:hAnsi="Book Antiqua"/>
          <w:szCs w:val="24"/>
        </w:rPr>
        <w:t xml:space="preserve"> scan found multiple </w:t>
      </w:r>
      <w:r w:rsidR="007A5D42" w:rsidRPr="005A180F">
        <w:rPr>
          <w:rFonts w:ascii="Book Antiqua" w:eastAsia="宋体" w:hAnsi="Book Antiqua"/>
          <w:szCs w:val="24"/>
        </w:rPr>
        <w:t>nodules in the right lobe of the liver that measured approximately</w:t>
      </w:r>
      <w:r w:rsidR="007A5D42" w:rsidRPr="0033518D">
        <w:rPr>
          <w:rFonts w:ascii="Book Antiqua" w:eastAsia="宋体" w:hAnsi="Book Antiqua"/>
          <w:szCs w:val="24"/>
        </w:rPr>
        <w:t xml:space="preserve"> 13.5</w:t>
      </w:r>
      <w:r w:rsidR="00F4543A" w:rsidRPr="0033518D">
        <w:rPr>
          <w:rFonts w:ascii="Book Antiqua" w:eastAsia="宋体" w:hAnsi="Book Antiqua"/>
          <w:szCs w:val="24"/>
        </w:rPr>
        <w:t xml:space="preserve"> cm</w:t>
      </w:r>
      <w:r w:rsidR="007A5D42" w:rsidRPr="0033518D">
        <w:rPr>
          <w:rFonts w:ascii="Book Antiqua" w:eastAsia="宋体" w:hAnsi="Book Antiqua"/>
          <w:szCs w:val="24"/>
        </w:rPr>
        <w:t xml:space="preserve"> × 10.8</w:t>
      </w:r>
      <w:r w:rsidR="00F4543A" w:rsidRPr="0033518D">
        <w:rPr>
          <w:rFonts w:ascii="Book Antiqua" w:eastAsia="宋体" w:hAnsi="Book Antiqua"/>
          <w:szCs w:val="24"/>
        </w:rPr>
        <w:t xml:space="preserve"> cm</w:t>
      </w:r>
      <w:r w:rsidR="007A5D42" w:rsidRPr="0033518D">
        <w:rPr>
          <w:rFonts w:ascii="Book Antiqua" w:eastAsia="宋体" w:hAnsi="Book Antiqua"/>
          <w:szCs w:val="24"/>
        </w:rPr>
        <w:t xml:space="preserve"> × 21.4 cm.</w:t>
      </w:r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="00F703BA">
        <w:rPr>
          <w:rFonts w:ascii="Book Antiqua" w:eastAsia="宋体" w:hAnsi="Book Antiqua"/>
          <w:szCs w:val="24"/>
        </w:rPr>
        <w:t>I</w:t>
      </w:r>
      <w:r w:rsidR="00212D38" w:rsidRPr="0033518D">
        <w:rPr>
          <w:rFonts w:ascii="Book Antiqua" w:eastAsia="宋体" w:hAnsi="Book Antiqua"/>
          <w:szCs w:val="24"/>
        </w:rPr>
        <w:t>mmunohistochemical</w:t>
      </w:r>
      <w:proofErr w:type="spellEnd"/>
      <w:r w:rsidR="00212D38" w:rsidRPr="0033518D">
        <w:rPr>
          <w:rFonts w:ascii="Book Antiqua" w:eastAsia="宋体" w:hAnsi="Book Antiqua"/>
          <w:szCs w:val="24"/>
        </w:rPr>
        <w:t xml:space="preserve"> staining results showed that CD10 and CD56 were positive, and the patient </w:t>
      </w:r>
      <w:proofErr w:type="gramStart"/>
      <w:r w:rsidR="00212D38" w:rsidRPr="0033518D">
        <w:rPr>
          <w:rFonts w:ascii="Book Antiqua" w:eastAsia="宋体" w:hAnsi="Book Antiqua"/>
          <w:szCs w:val="24"/>
        </w:rPr>
        <w:t>was diagnosed</w:t>
      </w:r>
      <w:proofErr w:type="gramEnd"/>
      <w:r w:rsidR="00212D38" w:rsidRPr="0033518D">
        <w:rPr>
          <w:rFonts w:ascii="Book Antiqua" w:eastAsia="宋体" w:hAnsi="Book Antiqua"/>
          <w:szCs w:val="24"/>
        </w:rPr>
        <w:t xml:space="preserve"> with SPT of the pancreas</w:t>
      </w:r>
      <w:r w:rsidR="00212D38" w:rsidRPr="0033518D">
        <w:rPr>
          <w:rFonts w:ascii="Book Antiqua" w:eastAsia="宋体" w:hAnsi="Book Antiqua"/>
          <w:b/>
          <w:szCs w:val="24"/>
        </w:rPr>
        <w:t xml:space="preserve"> </w:t>
      </w:r>
      <w:r w:rsidR="00212D38" w:rsidRPr="0033518D">
        <w:rPr>
          <w:rFonts w:ascii="Book Antiqua" w:eastAsia="宋体" w:hAnsi="Book Antiqua"/>
          <w:szCs w:val="24"/>
        </w:rPr>
        <w:t>with liver metastasis</w:t>
      </w:r>
      <w:r w:rsidR="00212D38" w:rsidRPr="0033518D">
        <w:rPr>
          <w:rFonts w:ascii="Book Antiqua" w:hAnsi="Book Antiqua"/>
          <w:szCs w:val="24"/>
        </w:rPr>
        <w:t>.</w:t>
      </w:r>
      <w:r w:rsidR="00212D38" w:rsidRPr="0033518D">
        <w:rPr>
          <w:rFonts w:ascii="Book Antiqua" w:eastAsia="宋体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 xml:space="preserve">The patient underwent percutaneous </w:t>
      </w:r>
      <w:proofErr w:type="spellStart"/>
      <w:r w:rsidR="00242557" w:rsidRPr="0033518D">
        <w:rPr>
          <w:rFonts w:ascii="Book Antiqua" w:hAnsi="Book Antiqua"/>
          <w:szCs w:val="24"/>
        </w:rPr>
        <w:t>cryoablation</w:t>
      </w:r>
      <w:proofErr w:type="spellEnd"/>
      <w:r w:rsidR="00242557" w:rsidRPr="0033518D">
        <w:rPr>
          <w:rFonts w:ascii="Book Antiqua" w:hAnsi="Book Antiqua"/>
          <w:szCs w:val="24"/>
        </w:rPr>
        <w:t xml:space="preserve"> and interventional embolization. </w:t>
      </w:r>
      <w:bookmarkStart w:id="11" w:name="OLE_LINK9"/>
      <w:bookmarkStart w:id="12" w:name="OLE_LINK10"/>
      <w:r w:rsidR="00242557" w:rsidRPr="0033518D">
        <w:rPr>
          <w:rFonts w:ascii="Book Antiqua" w:hAnsi="Book Antiqua"/>
          <w:szCs w:val="24"/>
        </w:rPr>
        <w:t>During the 5-year follow-up</w:t>
      </w:r>
      <w:bookmarkEnd w:id="11"/>
      <w:bookmarkEnd w:id="12"/>
      <w:r w:rsidR="00242557" w:rsidRPr="0033518D">
        <w:rPr>
          <w:rFonts w:ascii="Book Antiqua" w:hAnsi="Book Antiqua"/>
          <w:szCs w:val="24"/>
        </w:rPr>
        <w:t xml:space="preserve">, </w:t>
      </w:r>
      <w:bookmarkStart w:id="13" w:name="OLE_LINK7"/>
      <w:bookmarkStart w:id="14" w:name="OLE_LINK8"/>
      <w:r w:rsidR="003C6355" w:rsidRPr="0033518D">
        <w:rPr>
          <w:rFonts w:ascii="Book Antiqua" w:hAnsi="Book Antiqua"/>
          <w:szCs w:val="24"/>
        </w:rPr>
        <w:t xml:space="preserve">the patient </w:t>
      </w:r>
      <w:r w:rsidR="00242557" w:rsidRPr="0033518D">
        <w:rPr>
          <w:rFonts w:ascii="Book Antiqua" w:hAnsi="Book Antiqua"/>
          <w:szCs w:val="24"/>
        </w:rPr>
        <w:t>remained disease-free after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="00242557" w:rsidRPr="0033518D">
        <w:rPr>
          <w:rFonts w:ascii="Book Antiqua" w:hAnsi="Book Antiqua"/>
          <w:szCs w:val="24"/>
        </w:rPr>
        <w:t>cryoablation</w:t>
      </w:r>
      <w:proofErr w:type="spellEnd"/>
      <w:r w:rsidR="003C6355" w:rsidRPr="0033518D">
        <w:rPr>
          <w:rFonts w:ascii="Book Antiqua" w:hAnsi="Book Antiqua"/>
          <w:szCs w:val="24"/>
        </w:rPr>
        <w:t>,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="003C6355" w:rsidRPr="0033518D">
        <w:rPr>
          <w:rFonts w:ascii="Book Antiqua" w:eastAsia="宋体" w:hAnsi="Book Antiqua"/>
          <w:szCs w:val="24"/>
        </w:rPr>
        <w:t xml:space="preserve">with </w:t>
      </w:r>
      <w:r w:rsidR="00A83845" w:rsidRPr="0033518D">
        <w:rPr>
          <w:rFonts w:ascii="Book Antiqua" w:eastAsia="宋体" w:hAnsi="Book Antiqua"/>
          <w:szCs w:val="24"/>
        </w:rPr>
        <w:t>relatively</w:t>
      </w:r>
      <w:r w:rsidR="003C6355" w:rsidRPr="0033518D">
        <w:rPr>
          <w:rFonts w:ascii="Book Antiqua" w:eastAsia="宋体" w:hAnsi="Book Antiqua"/>
          <w:szCs w:val="24"/>
        </w:rPr>
        <w:t xml:space="preserve"> normal</w:t>
      </w:r>
      <w:r w:rsidR="00242557" w:rsidRPr="0033518D">
        <w:rPr>
          <w:rFonts w:ascii="Book Antiqua" w:hAnsi="Book Antiqua"/>
          <w:szCs w:val="24"/>
        </w:rPr>
        <w:t xml:space="preserve"> immune function.</w:t>
      </w:r>
      <w:bookmarkEnd w:id="13"/>
      <w:bookmarkEnd w:id="14"/>
    </w:p>
    <w:p w:rsidR="00F4543A" w:rsidRPr="0033518D" w:rsidRDefault="00F4543A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i/>
          <w:szCs w:val="24"/>
        </w:rPr>
      </w:pPr>
    </w:p>
    <w:p w:rsidR="005D2889" w:rsidRPr="0033518D" w:rsidRDefault="005D2889" w:rsidP="0033518D">
      <w:pPr>
        <w:adjustRightInd w:val="0"/>
        <w:snapToGrid w:val="0"/>
        <w:spacing w:line="360" w:lineRule="auto"/>
        <w:rPr>
          <w:rFonts w:ascii="Book Antiqua" w:eastAsia="宋体" w:hAnsi="Book Antiqua"/>
          <w:iCs/>
          <w:szCs w:val="24"/>
        </w:rPr>
      </w:pPr>
      <w:r w:rsidRPr="0033518D">
        <w:rPr>
          <w:rFonts w:ascii="Book Antiqua" w:eastAsia="宋体" w:hAnsi="Book Antiqua"/>
          <w:iCs/>
          <w:szCs w:val="24"/>
        </w:rPr>
        <w:t>CONCLUSION</w:t>
      </w:r>
    </w:p>
    <w:p w:rsidR="00242557" w:rsidRPr="0033518D" w:rsidRDefault="00A83845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Herein, we </w:t>
      </w:r>
      <w:r w:rsidR="00F703BA">
        <w:rPr>
          <w:rFonts w:ascii="Book Antiqua" w:hAnsi="Book Antiqua"/>
          <w:szCs w:val="24"/>
        </w:rPr>
        <w:t>for the</w:t>
      </w:r>
      <w:r w:rsidR="00F703BA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 xml:space="preserve">first </w:t>
      </w:r>
      <w:r w:rsidR="00F703BA">
        <w:rPr>
          <w:rFonts w:ascii="Book Antiqua" w:hAnsi="Book Antiqua"/>
          <w:szCs w:val="24"/>
        </w:rPr>
        <w:t>time</w:t>
      </w:r>
      <w:r w:rsidR="00F703BA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>report</w:t>
      </w:r>
      <w:r w:rsidR="00242557" w:rsidRPr="0033518D">
        <w:rPr>
          <w:rFonts w:ascii="Book Antiqua" w:hAnsi="Book Antiqua"/>
          <w:szCs w:val="24"/>
        </w:rPr>
        <w:t xml:space="preserve"> the treatment </w:t>
      </w:r>
      <w:r w:rsidRPr="0033518D">
        <w:rPr>
          <w:rFonts w:ascii="Book Antiqua" w:hAnsi="Book Antiqua"/>
          <w:szCs w:val="24"/>
        </w:rPr>
        <w:t xml:space="preserve">of </w:t>
      </w:r>
      <w:r w:rsidR="00542896" w:rsidRPr="0033518D">
        <w:rPr>
          <w:rFonts w:ascii="Book Antiqua" w:hAnsi="Book Antiqua"/>
          <w:szCs w:val="24"/>
        </w:rPr>
        <w:t>liver metastasis from</w:t>
      </w:r>
      <w:r w:rsidR="00542896" w:rsidRPr="0033518D">
        <w:rPr>
          <w:rFonts w:ascii="Book Antiqua" w:eastAsia="宋体" w:hAnsi="Book Antiqua"/>
          <w:szCs w:val="24"/>
        </w:rPr>
        <w:t xml:space="preserve"> </w:t>
      </w:r>
      <w:r w:rsidR="00242557" w:rsidRPr="0033518D">
        <w:rPr>
          <w:rFonts w:ascii="Book Antiqua" w:eastAsia="宋体" w:hAnsi="Book Antiqua"/>
          <w:szCs w:val="24"/>
        </w:rPr>
        <w:t xml:space="preserve">SPT </w:t>
      </w:r>
      <w:r w:rsidR="00242557" w:rsidRPr="0033518D">
        <w:rPr>
          <w:rFonts w:ascii="Book Antiqua" w:hAnsi="Book Antiqua"/>
          <w:szCs w:val="24"/>
        </w:rPr>
        <w:t xml:space="preserve">of the pancreas </w:t>
      </w:r>
      <w:r w:rsidRPr="0033518D">
        <w:rPr>
          <w:rFonts w:ascii="Book Antiqua" w:hAnsi="Book Antiqua"/>
          <w:szCs w:val="24"/>
        </w:rPr>
        <w:t xml:space="preserve">using </w:t>
      </w:r>
      <w:proofErr w:type="spellStart"/>
      <w:r w:rsidR="00242557" w:rsidRPr="0033518D">
        <w:rPr>
          <w:rFonts w:ascii="Book Antiqua" w:hAnsi="Book Antiqua"/>
          <w:szCs w:val="24"/>
        </w:rPr>
        <w:t>cryoablation</w:t>
      </w:r>
      <w:proofErr w:type="spellEnd"/>
      <w:r w:rsidR="00242557" w:rsidRPr="0033518D">
        <w:rPr>
          <w:rFonts w:ascii="Book Antiqua" w:hAnsi="Book Antiqua"/>
          <w:szCs w:val="24"/>
        </w:rPr>
        <w:t xml:space="preserve"> plus interventional embolization</w:t>
      </w:r>
      <w:r w:rsidRPr="0033518D">
        <w:rPr>
          <w:rFonts w:ascii="Book Antiqua" w:hAnsi="Book Antiqua"/>
          <w:szCs w:val="24"/>
        </w:rPr>
        <w:t>,</w:t>
      </w:r>
      <w:r w:rsidR="00242557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 xml:space="preserve">which </w:t>
      </w:r>
      <w:r w:rsidR="00F703BA">
        <w:rPr>
          <w:rFonts w:ascii="Book Antiqua" w:hAnsi="Book Antiqua"/>
          <w:szCs w:val="24"/>
        </w:rPr>
        <w:t>could be</w:t>
      </w:r>
      <w:r w:rsidR="00F703BA" w:rsidRPr="0033518D">
        <w:rPr>
          <w:rFonts w:ascii="Book Antiqua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>a promising</w:t>
      </w:r>
      <w:r w:rsidR="00F703BA">
        <w:rPr>
          <w:rFonts w:ascii="Book Antiqua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>alternative</w:t>
      </w:r>
      <w:r w:rsidR="00F703BA" w:rsidRPr="00F703BA">
        <w:rPr>
          <w:rFonts w:ascii="Book Antiqua" w:hAnsi="Book Antiqua"/>
          <w:szCs w:val="24"/>
        </w:rPr>
        <w:t xml:space="preserve"> </w:t>
      </w:r>
      <w:r w:rsidR="00F703BA" w:rsidRPr="0033518D">
        <w:rPr>
          <w:rFonts w:ascii="Book Antiqua" w:hAnsi="Book Antiqua"/>
          <w:szCs w:val="24"/>
        </w:rPr>
        <w:t>therapy for pancreatic SPT liver metastasis</w:t>
      </w:r>
      <w:r w:rsidR="00242557" w:rsidRPr="0033518D">
        <w:rPr>
          <w:rFonts w:ascii="Book Antiqua" w:hAnsi="Book Antiqua"/>
          <w:szCs w:val="24"/>
        </w:rPr>
        <w:t>.</w:t>
      </w:r>
    </w:p>
    <w:p w:rsidR="00F4543A" w:rsidRPr="00B54E8D" w:rsidRDefault="00F4543A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3516FF" w:rsidRPr="0033518D" w:rsidRDefault="00242557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hAnsi="Book Antiqua"/>
          <w:b w:val="0"/>
          <w:sz w:val="24"/>
          <w:szCs w:val="24"/>
        </w:rPr>
      </w:pPr>
      <w:r w:rsidRPr="0033518D">
        <w:rPr>
          <w:rFonts w:ascii="Book Antiqua" w:hAnsi="Book Antiqua"/>
          <w:sz w:val="24"/>
          <w:szCs w:val="24"/>
        </w:rPr>
        <w:t xml:space="preserve">Key words: </w:t>
      </w:r>
      <w:r w:rsidR="009655DE" w:rsidRPr="0033518D">
        <w:rPr>
          <w:rFonts w:ascii="Book Antiqua" w:hAnsi="Book Antiqua"/>
          <w:b w:val="0"/>
          <w:sz w:val="24"/>
          <w:szCs w:val="24"/>
        </w:rPr>
        <w:t>S</w:t>
      </w:r>
      <w:r w:rsidRPr="0033518D">
        <w:rPr>
          <w:rFonts w:ascii="Book Antiqua" w:hAnsi="Book Antiqua"/>
          <w:b w:val="0"/>
          <w:sz w:val="24"/>
          <w:szCs w:val="24"/>
        </w:rPr>
        <w:t xml:space="preserve">olid </w:t>
      </w:r>
      <w:proofErr w:type="spellStart"/>
      <w:r w:rsidRPr="0033518D">
        <w:rPr>
          <w:rFonts w:ascii="Book Antiqua" w:hAnsi="Book Antiqua"/>
          <w:b w:val="0"/>
          <w:sz w:val="24"/>
          <w:szCs w:val="24"/>
        </w:rPr>
        <w:t>pseudopapillary</w:t>
      </w:r>
      <w:proofErr w:type="spellEnd"/>
      <w:r w:rsidRPr="0033518D">
        <w:rPr>
          <w:rFonts w:ascii="Book Antiqua" w:hAnsi="Book Antiqua"/>
          <w:b w:val="0"/>
          <w:sz w:val="24"/>
          <w:szCs w:val="24"/>
        </w:rPr>
        <w:t xml:space="preserve"> tumor; </w:t>
      </w:r>
      <w:r w:rsidR="009655DE" w:rsidRPr="0033518D">
        <w:rPr>
          <w:rFonts w:ascii="Book Antiqua" w:hAnsi="Book Antiqua"/>
          <w:b w:val="0"/>
          <w:sz w:val="24"/>
          <w:szCs w:val="24"/>
        </w:rPr>
        <w:t>P</w:t>
      </w:r>
      <w:r w:rsidRPr="0033518D">
        <w:rPr>
          <w:rFonts w:ascii="Book Antiqua" w:hAnsi="Book Antiqua"/>
          <w:b w:val="0"/>
          <w:sz w:val="24"/>
          <w:szCs w:val="24"/>
        </w:rPr>
        <w:t xml:space="preserve">ancreas; </w:t>
      </w:r>
      <w:r w:rsidR="009655DE" w:rsidRPr="0033518D">
        <w:rPr>
          <w:rFonts w:ascii="Book Antiqua" w:hAnsi="Book Antiqua"/>
          <w:b w:val="0"/>
          <w:sz w:val="24"/>
          <w:szCs w:val="24"/>
        </w:rPr>
        <w:t>L</w:t>
      </w:r>
      <w:r w:rsidRPr="0033518D">
        <w:rPr>
          <w:rFonts w:ascii="Book Antiqua" w:hAnsi="Book Antiqua"/>
          <w:b w:val="0"/>
          <w:sz w:val="24"/>
          <w:szCs w:val="24"/>
        </w:rPr>
        <w:t xml:space="preserve">iver metastasis; </w:t>
      </w:r>
      <w:proofErr w:type="spellStart"/>
      <w:r w:rsidR="009655DE" w:rsidRPr="0033518D">
        <w:rPr>
          <w:rFonts w:ascii="Book Antiqua" w:hAnsi="Book Antiqua"/>
          <w:b w:val="0"/>
          <w:sz w:val="24"/>
          <w:szCs w:val="24"/>
        </w:rPr>
        <w:t>C</w:t>
      </w:r>
      <w:r w:rsidRPr="0033518D">
        <w:rPr>
          <w:rFonts w:ascii="Book Antiqua" w:hAnsi="Book Antiqua"/>
          <w:b w:val="0"/>
          <w:sz w:val="24"/>
          <w:szCs w:val="24"/>
        </w:rPr>
        <w:t>ryoablation</w:t>
      </w:r>
      <w:proofErr w:type="spellEnd"/>
      <w:r w:rsidRPr="0033518D">
        <w:rPr>
          <w:rFonts w:ascii="Book Antiqua" w:hAnsi="Book Antiqua"/>
          <w:b w:val="0"/>
          <w:sz w:val="24"/>
          <w:szCs w:val="24"/>
        </w:rPr>
        <w:t xml:space="preserve">; </w:t>
      </w:r>
      <w:r w:rsidR="009655DE" w:rsidRPr="0033518D">
        <w:rPr>
          <w:rFonts w:ascii="Book Antiqua" w:hAnsi="Book Antiqua"/>
          <w:b w:val="0"/>
          <w:sz w:val="24"/>
          <w:szCs w:val="24"/>
        </w:rPr>
        <w:t>I</w:t>
      </w:r>
      <w:r w:rsidRPr="0033518D">
        <w:rPr>
          <w:rFonts w:ascii="Book Antiqua" w:hAnsi="Book Antiqua"/>
          <w:b w:val="0"/>
          <w:sz w:val="24"/>
          <w:szCs w:val="24"/>
        </w:rPr>
        <w:t>nterventional embolization</w:t>
      </w:r>
      <w:r w:rsidR="009655DE" w:rsidRPr="0033518D">
        <w:rPr>
          <w:rFonts w:ascii="Book Antiqua" w:hAnsi="Book Antiqua"/>
          <w:b w:val="0"/>
          <w:sz w:val="24"/>
          <w:szCs w:val="24"/>
        </w:rPr>
        <w:t>; Case report</w:t>
      </w:r>
    </w:p>
    <w:p w:rsidR="00FB1F77" w:rsidRPr="0033518D" w:rsidRDefault="00FB1F77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b w:val="0"/>
          <w:sz w:val="24"/>
          <w:szCs w:val="24"/>
        </w:rPr>
      </w:pPr>
    </w:p>
    <w:p w:rsidR="005811B0" w:rsidRPr="00660F28" w:rsidRDefault="005811B0" w:rsidP="005811B0">
      <w:pPr>
        <w:adjustRightInd w:val="0"/>
        <w:snapToGrid w:val="0"/>
        <w:spacing w:line="360" w:lineRule="auto"/>
        <w:rPr>
          <w:rFonts w:ascii="Book Antiqua" w:eastAsia="宋体" w:hAnsi="Book Antiqua" w:cs="Garamond"/>
          <w:kern w:val="0"/>
          <w:lang w:val="pl-PL"/>
        </w:rPr>
      </w:pPr>
      <w:r w:rsidRPr="00660F28">
        <w:rPr>
          <w:rFonts w:ascii="Book Antiqua" w:eastAsia="宋体" w:hAnsi="Book Antiqua" w:hint="eastAsia"/>
          <w:b/>
          <w:szCs w:val="24"/>
        </w:rPr>
        <w:t>Citation:</w:t>
      </w:r>
      <w:r w:rsidRPr="00660F28">
        <w:rPr>
          <w:rFonts w:ascii="Book Antiqua" w:eastAsia="宋体" w:hAnsi="Book Antiqua" w:hint="eastAsia"/>
          <w:szCs w:val="24"/>
        </w:rPr>
        <w:t xml:space="preserve"> </w:t>
      </w:r>
      <w:r>
        <w:rPr>
          <w:rFonts w:ascii="Book Antiqua" w:hAnsi="Book Antiqua"/>
          <w:szCs w:val="24"/>
        </w:rPr>
        <w:t xml:space="preserve">Ma YY, Chen JB, Shi JJ, </w:t>
      </w:r>
      <w:proofErr w:type="spellStart"/>
      <w:r>
        <w:rPr>
          <w:rFonts w:ascii="Book Antiqua" w:hAnsi="Book Antiqua"/>
          <w:szCs w:val="24"/>
        </w:rPr>
        <w:t>Niu</w:t>
      </w:r>
      <w:proofErr w:type="spellEnd"/>
      <w:r>
        <w:rPr>
          <w:rFonts w:ascii="Book Antiqua" w:hAnsi="Book Antiqua"/>
          <w:szCs w:val="24"/>
        </w:rPr>
        <w:t xml:space="preserve"> LZ, Xu KC. </w:t>
      </w:r>
      <w:proofErr w:type="spellStart"/>
      <w:r>
        <w:rPr>
          <w:rFonts w:ascii="Book Antiqua" w:hAnsi="Book Antiqua"/>
          <w:szCs w:val="24"/>
        </w:rPr>
        <w:t>Cryoablation</w:t>
      </w:r>
      <w:proofErr w:type="spellEnd"/>
      <w:r>
        <w:rPr>
          <w:rFonts w:ascii="Book Antiqua" w:hAnsi="Book Antiqua"/>
          <w:szCs w:val="24"/>
        </w:rPr>
        <w:t xml:space="preserve"> for liver </w:t>
      </w:r>
      <w:r>
        <w:rPr>
          <w:rFonts w:ascii="Book Antiqua" w:hAnsi="Book Antiqua"/>
          <w:szCs w:val="24"/>
        </w:rPr>
        <w:lastRenderedPageBreak/>
        <w:t xml:space="preserve">metastasis from solid </w:t>
      </w:r>
      <w:proofErr w:type="spellStart"/>
      <w:r>
        <w:rPr>
          <w:rFonts w:ascii="Book Antiqua" w:hAnsi="Book Antiqua"/>
          <w:szCs w:val="24"/>
        </w:rPr>
        <w:t>pseudopapillary</w:t>
      </w:r>
      <w:proofErr w:type="spellEnd"/>
      <w:r>
        <w:rPr>
          <w:rFonts w:ascii="Book Antiqua" w:hAnsi="Book Antiqua"/>
          <w:szCs w:val="24"/>
        </w:rPr>
        <w:t xml:space="preserve"> tumor of the pancreas: A case report. </w:t>
      </w:r>
      <w:r>
        <w:rPr>
          <w:rFonts w:ascii="Book Antiqua" w:hAnsi="Book Antiqua"/>
          <w:i/>
          <w:iCs/>
          <w:szCs w:val="24"/>
        </w:rPr>
        <w:t xml:space="preserve">World J </w:t>
      </w:r>
      <w:proofErr w:type="spellStart"/>
      <w:r>
        <w:rPr>
          <w:rFonts w:ascii="Book Antiqua" w:hAnsi="Book Antiqua"/>
          <w:i/>
          <w:iCs/>
          <w:szCs w:val="24"/>
        </w:rPr>
        <w:t>Clin</w:t>
      </w:r>
      <w:proofErr w:type="spellEnd"/>
      <w:r>
        <w:rPr>
          <w:rFonts w:ascii="Book Antiqua" w:hAnsi="Book Antiqua"/>
          <w:i/>
          <w:iCs/>
          <w:szCs w:val="24"/>
        </w:rPr>
        <w:t xml:space="preserve"> Cases </w:t>
      </w:r>
      <w:r>
        <w:rPr>
          <w:rFonts w:ascii="Book Antiqua" w:eastAsia="宋体" w:hAnsi="Book Antiqua"/>
          <w:kern w:val="0"/>
        </w:rPr>
        <w:t xml:space="preserve">2020; </w:t>
      </w:r>
      <w:r>
        <w:rPr>
          <w:rFonts w:ascii="Book Antiqua" w:hAnsi="Book Antiqua" w:cs="Garamond"/>
          <w:kern w:val="0"/>
          <w:lang w:val="pl-PL"/>
        </w:rPr>
        <w:t>8</w:t>
      </w:r>
      <w:r>
        <w:rPr>
          <w:rFonts w:ascii="Book Antiqua" w:hAnsi="Book Antiqua" w:cs="Garamond"/>
          <w:kern w:val="0"/>
          <w:lang w:val="pl-PL" w:eastAsia="pl-PL"/>
        </w:rPr>
        <w:t xml:space="preserve">(2): </w:t>
      </w:r>
      <w:r w:rsidR="001F6410" w:rsidRPr="001F6410">
        <w:rPr>
          <w:rFonts w:ascii="Book Antiqua" w:hAnsi="Book Antiqua" w:cs="Garamond"/>
          <w:kern w:val="0"/>
          <w:lang w:val="pl-PL" w:eastAsia="pl-PL"/>
        </w:rPr>
        <w:t>398-403</w:t>
      </w:r>
      <w:r>
        <w:rPr>
          <w:rFonts w:ascii="Book Antiqua" w:hAnsi="Book Antiqua" w:cs="Garamond"/>
          <w:kern w:val="0"/>
          <w:lang w:val="pl-PL" w:eastAsia="pl-PL"/>
        </w:rPr>
        <w:t xml:space="preserve">  </w:t>
      </w:r>
    </w:p>
    <w:p w:rsidR="005811B0" w:rsidRPr="00660F28" w:rsidRDefault="005811B0" w:rsidP="005811B0">
      <w:pPr>
        <w:adjustRightInd w:val="0"/>
        <w:snapToGrid w:val="0"/>
        <w:spacing w:line="360" w:lineRule="auto"/>
        <w:rPr>
          <w:rFonts w:ascii="Book Antiqua" w:eastAsia="宋体" w:hAnsi="Book Antiqua" w:cs="Garamond"/>
          <w:kern w:val="0"/>
          <w:lang w:val="pl-PL"/>
        </w:rPr>
      </w:pPr>
      <w:r w:rsidRPr="005811B0">
        <w:rPr>
          <w:rFonts w:ascii="Book Antiqua" w:hAnsi="Book Antiqua" w:cs="Garamond"/>
          <w:b/>
          <w:kern w:val="0"/>
          <w:lang w:val="pl-PL" w:eastAsia="pl-PL"/>
        </w:rPr>
        <w:t>URL:</w:t>
      </w:r>
      <w:r>
        <w:rPr>
          <w:rFonts w:ascii="Book Antiqua" w:hAnsi="Book Antiqua" w:cs="Garamond"/>
          <w:kern w:val="0"/>
          <w:lang w:val="pl-PL" w:eastAsia="pl-PL"/>
        </w:rPr>
        <w:t xml:space="preserve"> https://www.wjgnet.com/2307-8960/full/v</w:t>
      </w:r>
      <w:r>
        <w:rPr>
          <w:rFonts w:ascii="Book Antiqua" w:hAnsi="Book Antiqua" w:cs="Garamond"/>
          <w:kern w:val="0"/>
          <w:lang w:val="pl-PL"/>
        </w:rPr>
        <w:t>8</w:t>
      </w:r>
      <w:r>
        <w:rPr>
          <w:rFonts w:ascii="Book Antiqua" w:hAnsi="Book Antiqua" w:cs="Garamond"/>
          <w:kern w:val="0"/>
          <w:lang w:val="pl-PL" w:eastAsia="pl-PL"/>
        </w:rPr>
        <w:t>/i2/</w:t>
      </w:r>
      <w:r w:rsidR="001F6410" w:rsidRPr="001F6410">
        <w:rPr>
          <w:rFonts w:ascii="Book Antiqua" w:hAnsi="Book Antiqua" w:cs="Garamond"/>
          <w:kern w:val="0"/>
          <w:lang w:val="pl-PL" w:eastAsia="pl-PL"/>
        </w:rPr>
        <w:t>398</w:t>
      </w:r>
      <w:r>
        <w:rPr>
          <w:rFonts w:ascii="Book Antiqua" w:hAnsi="Book Antiqua" w:cs="Garamond"/>
          <w:kern w:val="0"/>
          <w:lang w:val="pl-PL" w:eastAsia="pl-PL"/>
        </w:rPr>
        <w:t xml:space="preserve">.htm  </w:t>
      </w:r>
    </w:p>
    <w:p w:rsidR="005811B0" w:rsidRDefault="005811B0" w:rsidP="005811B0">
      <w:pPr>
        <w:adjustRightInd w:val="0"/>
        <w:snapToGrid w:val="0"/>
        <w:spacing w:line="360" w:lineRule="auto"/>
        <w:rPr>
          <w:rFonts w:ascii="Book Antiqua" w:hAnsi="Book Antiqua"/>
          <w:szCs w:val="24"/>
          <w:vertAlign w:val="superscript"/>
        </w:rPr>
      </w:pPr>
      <w:r w:rsidRPr="005811B0">
        <w:rPr>
          <w:rFonts w:ascii="Book Antiqua" w:hAnsi="Book Antiqua" w:cs="Garamond"/>
          <w:b/>
          <w:kern w:val="0"/>
          <w:lang w:val="pl-PL" w:eastAsia="pl-PL"/>
        </w:rPr>
        <w:t>DOI:</w:t>
      </w:r>
      <w:r>
        <w:rPr>
          <w:rFonts w:ascii="Book Antiqua" w:hAnsi="Book Antiqua" w:cs="Garamond"/>
          <w:kern w:val="0"/>
          <w:lang w:val="pl-PL" w:eastAsia="pl-PL"/>
        </w:rPr>
        <w:t xml:space="preserve"> https://dx.doi.org/10.12998/wjcc.v</w:t>
      </w:r>
      <w:r>
        <w:rPr>
          <w:rFonts w:ascii="Book Antiqua" w:hAnsi="Book Antiqua" w:cs="Garamond"/>
          <w:kern w:val="0"/>
          <w:lang w:val="pl-PL"/>
        </w:rPr>
        <w:t>8</w:t>
      </w:r>
      <w:r>
        <w:rPr>
          <w:rFonts w:ascii="Book Antiqua" w:hAnsi="Book Antiqua" w:cs="Garamond"/>
          <w:kern w:val="0"/>
          <w:lang w:val="pl-PL" w:eastAsia="pl-PL"/>
        </w:rPr>
        <w:t>.i2.</w:t>
      </w:r>
      <w:bookmarkStart w:id="15" w:name="_GoBack"/>
      <w:bookmarkEnd w:id="15"/>
      <w:r w:rsidR="001F6410" w:rsidRPr="001F6410">
        <w:rPr>
          <w:rFonts w:ascii="Book Antiqua" w:hAnsi="Book Antiqua" w:cs="Garamond"/>
          <w:kern w:val="0"/>
          <w:lang w:val="pl-PL" w:eastAsia="pl-PL"/>
        </w:rPr>
        <w:t>398</w:t>
      </w:r>
    </w:p>
    <w:p w:rsidR="00F4543A" w:rsidRPr="005811B0" w:rsidRDefault="00F4543A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267D1D" w:rsidRPr="0033518D" w:rsidRDefault="00267D1D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szCs w:val="24"/>
        </w:rPr>
      </w:pPr>
      <w:r w:rsidRPr="0033518D">
        <w:rPr>
          <w:rFonts w:ascii="Book Antiqua" w:hAnsi="Book Antiqua"/>
          <w:b/>
          <w:bCs/>
          <w:szCs w:val="24"/>
        </w:rPr>
        <w:t>Core tip:</w:t>
      </w:r>
      <w:r w:rsidR="00F4543A" w:rsidRPr="0033518D">
        <w:rPr>
          <w:rFonts w:ascii="Book Antiqua" w:eastAsia="宋体" w:hAnsi="Book Antiqua"/>
          <w:b/>
          <w:bCs/>
          <w:szCs w:val="24"/>
        </w:rPr>
        <w:t xml:space="preserve"> </w:t>
      </w:r>
      <w:bookmarkStart w:id="16" w:name="OLE_LINK19"/>
      <w:r w:rsidRPr="0033518D">
        <w:rPr>
          <w:rFonts w:ascii="Book Antiqua" w:hAnsi="Book Antiqua"/>
          <w:szCs w:val="24"/>
        </w:rPr>
        <w:t xml:space="preserve">In this study, we report </w:t>
      </w:r>
      <w:r w:rsidR="00F703BA">
        <w:rPr>
          <w:rFonts w:ascii="Book Antiqua" w:hAnsi="Book Antiqua"/>
          <w:szCs w:val="24"/>
        </w:rPr>
        <w:t>the</w:t>
      </w:r>
      <w:r w:rsidR="00F703BA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 xml:space="preserve">case of a 16-year-old female patient with 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 (SPT) of the pancreas with liver metastasis </w:t>
      </w:r>
      <w:r w:rsidR="00F703BA">
        <w:rPr>
          <w:rFonts w:ascii="Book Antiqua" w:hAnsi="Book Antiqua"/>
          <w:szCs w:val="24"/>
        </w:rPr>
        <w:t xml:space="preserve">who </w:t>
      </w:r>
      <w:r w:rsidRPr="0033518D">
        <w:rPr>
          <w:rFonts w:ascii="Book Antiqua" w:hAnsi="Book Antiqua"/>
          <w:szCs w:val="24"/>
        </w:rPr>
        <w:t xml:space="preserve">obtained a favorable outcome after combined </w:t>
      </w:r>
      <w:proofErr w:type="spellStart"/>
      <w:r w:rsidRPr="0033518D">
        <w:rPr>
          <w:rFonts w:ascii="Book Antiqua" w:hAnsi="Book Antiqua"/>
          <w:szCs w:val="24"/>
        </w:rPr>
        <w:t>cryoablation</w:t>
      </w:r>
      <w:proofErr w:type="spellEnd"/>
      <w:r w:rsidRPr="0033518D">
        <w:rPr>
          <w:rFonts w:ascii="Book Antiqua" w:hAnsi="Book Antiqua"/>
          <w:szCs w:val="24"/>
        </w:rPr>
        <w:t xml:space="preserve"> and </w:t>
      </w:r>
      <w:proofErr w:type="spellStart"/>
      <w:r w:rsidRPr="0033518D">
        <w:rPr>
          <w:rFonts w:ascii="Book Antiqua" w:hAnsi="Book Antiqua"/>
          <w:szCs w:val="24"/>
        </w:rPr>
        <w:t>transcatheter</w:t>
      </w:r>
      <w:proofErr w:type="spellEnd"/>
      <w:r w:rsidRPr="0033518D">
        <w:rPr>
          <w:rFonts w:ascii="Book Antiqua" w:hAnsi="Book Antiqua"/>
          <w:szCs w:val="24"/>
        </w:rPr>
        <w:t xml:space="preserve"> arterial embolization treatment.</w:t>
      </w:r>
      <w:r w:rsidRPr="0033518D">
        <w:rPr>
          <w:rFonts w:ascii="Book Antiqua" w:hAnsi="Book Antiqua" w:cs="Calibri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>Our study show</w:t>
      </w:r>
      <w:r w:rsidR="00F4543A" w:rsidRPr="00342705">
        <w:rPr>
          <w:rFonts w:ascii="Book Antiqua" w:eastAsia="等线" w:hAnsi="Book Antiqua"/>
          <w:szCs w:val="24"/>
        </w:rPr>
        <w:t>ed</w:t>
      </w:r>
      <w:r w:rsidRPr="0033518D">
        <w:rPr>
          <w:rFonts w:ascii="Book Antiqua" w:hAnsi="Book Antiqua"/>
          <w:szCs w:val="24"/>
        </w:rPr>
        <w:t xml:space="preserve"> that SPT liver metastasis is rare and occurs at various </w:t>
      </w:r>
      <w:r w:rsidR="00F703BA" w:rsidRPr="0033518D">
        <w:rPr>
          <w:rFonts w:ascii="Book Antiqua" w:hAnsi="Book Antiqua"/>
          <w:szCs w:val="24"/>
        </w:rPr>
        <w:t>time</w:t>
      </w:r>
      <w:r w:rsidR="00F703BA">
        <w:rPr>
          <w:rFonts w:ascii="Book Antiqua" w:hAnsi="Book Antiqua"/>
          <w:szCs w:val="24"/>
        </w:rPr>
        <w:t xml:space="preserve"> points</w:t>
      </w:r>
      <w:r w:rsidR="00F703BA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>after diagnosis.</w:t>
      </w:r>
      <w:r w:rsidR="00C037A6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szCs w:val="24"/>
        </w:rPr>
        <w:t>Cryoablation</w:t>
      </w:r>
      <w:proofErr w:type="spellEnd"/>
      <w:r w:rsidRPr="0033518D">
        <w:rPr>
          <w:rFonts w:ascii="Book Antiqua" w:hAnsi="Book Antiqua"/>
          <w:szCs w:val="24"/>
        </w:rPr>
        <w:t xml:space="preserve"> with </w:t>
      </w:r>
      <w:proofErr w:type="spellStart"/>
      <w:r w:rsidR="00F4543A" w:rsidRPr="0033518D">
        <w:rPr>
          <w:rFonts w:ascii="Book Antiqua" w:hAnsi="Book Antiqua"/>
          <w:szCs w:val="24"/>
        </w:rPr>
        <w:t>transcatheter</w:t>
      </w:r>
      <w:proofErr w:type="spellEnd"/>
      <w:r w:rsidR="00F4543A" w:rsidRPr="0033518D">
        <w:rPr>
          <w:rFonts w:ascii="Book Antiqua" w:hAnsi="Book Antiqua"/>
          <w:szCs w:val="24"/>
        </w:rPr>
        <w:t xml:space="preserve"> arterial embolization</w:t>
      </w:r>
      <w:r w:rsidRPr="0033518D">
        <w:rPr>
          <w:rFonts w:ascii="Book Antiqua" w:hAnsi="Book Antiqua"/>
          <w:szCs w:val="24"/>
        </w:rPr>
        <w:t xml:space="preserve"> </w:t>
      </w:r>
      <w:proofErr w:type="gramStart"/>
      <w:r w:rsidRPr="0033518D">
        <w:rPr>
          <w:rFonts w:ascii="Book Antiqua" w:hAnsi="Book Antiqua"/>
          <w:szCs w:val="24"/>
        </w:rPr>
        <w:t>could be utilized</w:t>
      </w:r>
      <w:proofErr w:type="gramEnd"/>
      <w:r w:rsidRPr="0033518D">
        <w:rPr>
          <w:rFonts w:ascii="Book Antiqua" w:hAnsi="Book Antiqua"/>
          <w:szCs w:val="24"/>
        </w:rPr>
        <w:t xml:space="preserve"> as an alternative therapy for pancreatic SPT liver metastasis.</w:t>
      </w:r>
    </w:p>
    <w:bookmarkEnd w:id="16"/>
    <w:p w:rsidR="00F4543A" w:rsidRPr="0033518D" w:rsidRDefault="00F4543A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b/>
          <w:szCs w:val="24"/>
          <w:u w:val="single"/>
          <w:lang w:val="en-GB"/>
        </w:rPr>
      </w:pPr>
      <w:r w:rsidRPr="0033518D">
        <w:rPr>
          <w:rFonts w:ascii="Book Antiqua" w:eastAsia="宋体" w:hAnsi="Book Antiqua"/>
          <w:szCs w:val="24"/>
        </w:rPr>
        <w:br w:type="page"/>
      </w:r>
      <w:r w:rsidRPr="0033518D">
        <w:rPr>
          <w:rFonts w:ascii="Book Antiqua" w:hAnsi="Book Antiqua" w:cs="等线"/>
          <w:b/>
          <w:szCs w:val="24"/>
          <w:u w:val="single"/>
          <w:lang w:val="en-GB"/>
        </w:rPr>
        <w:lastRenderedPageBreak/>
        <w:t>INTRODUCTION</w:t>
      </w:r>
    </w:p>
    <w:p w:rsidR="0024255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 (SPT)</w:t>
      </w:r>
      <w:r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 xml:space="preserve">of the pancreas is a rare </w:t>
      </w:r>
      <w:r w:rsidR="00F703BA">
        <w:rPr>
          <w:rFonts w:ascii="Book Antiqua" w:hAnsi="Book Antiqua"/>
          <w:szCs w:val="24"/>
        </w:rPr>
        <w:t>tumor type</w:t>
      </w:r>
      <w:r w:rsidR="00F703BA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>with low malignant potential. Its incidence accounts for 0.3%</w:t>
      </w:r>
      <w:r w:rsidRPr="0033518D">
        <w:rPr>
          <w:rFonts w:ascii="Book Antiqua" w:eastAsia="宋体" w:hAnsi="Book Antiqua"/>
          <w:szCs w:val="24"/>
        </w:rPr>
        <w:t>-</w:t>
      </w:r>
      <w:proofErr w:type="gramStart"/>
      <w:r w:rsidRPr="0033518D">
        <w:rPr>
          <w:rFonts w:ascii="Book Antiqua" w:hAnsi="Book Antiqua"/>
          <w:szCs w:val="24"/>
        </w:rPr>
        <w:t>3%</w:t>
      </w:r>
      <w:proofErr w:type="gramEnd"/>
      <w:r w:rsidRPr="0033518D">
        <w:rPr>
          <w:rFonts w:ascii="Book Antiqua" w:hAnsi="Book Antiqua"/>
          <w:szCs w:val="24"/>
        </w:rPr>
        <w:t xml:space="preserve"> of all pancreatic tumors, accounting for 3%-15% of pancreatic cystic tumors</w:t>
      </w:r>
      <w:r w:rsidR="00615EB8" w:rsidRPr="0033518D">
        <w:rPr>
          <w:rFonts w:ascii="Book Antiqua" w:hAnsi="Book Antiqua"/>
          <w:szCs w:val="24"/>
        </w:rPr>
        <w:t>;</w:t>
      </w:r>
      <w:r w:rsidRPr="0033518D">
        <w:rPr>
          <w:rFonts w:ascii="Book Antiqua" w:hAnsi="Book Antiqua"/>
          <w:szCs w:val="24"/>
        </w:rPr>
        <w:t xml:space="preserve"> the ratio of male to female is about 1:</w:t>
      </w:r>
      <w:r w:rsidRPr="0033518D">
        <w:rPr>
          <w:rFonts w:ascii="Book Antiqua" w:eastAsia="宋体" w:hAnsi="Book Antiqua"/>
          <w:szCs w:val="24"/>
        </w:rPr>
        <w:t>10</w:t>
      </w:r>
      <w:r w:rsidRPr="0033518D">
        <w:rPr>
          <w:rFonts w:ascii="Book Antiqua" w:eastAsia="宋体" w:hAnsi="Book Antiqua"/>
          <w:szCs w:val="24"/>
          <w:vertAlign w:val="superscript"/>
        </w:rPr>
        <w:t>[1]</w:t>
      </w:r>
      <w:r w:rsidR="00F4543A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615EB8" w:rsidRPr="0033518D">
        <w:rPr>
          <w:rFonts w:ascii="Book Antiqua" w:eastAsia="宋体" w:hAnsi="Book Antiqua"/>
          <w:szCs w:val="24"/>
        </w:rPr>
        <w:t>Al</w:t>
      </w:r>
      <w:r w:rsidR="00615EB8" w:rsidRPr="0033518D">
        <w:rPr>
          <w:rFonts w:ascii="Book Antiqua" w:hAnsi="Book Antiqua"/>
          <w:szCs w:val="24"/>
        </w:rPr>
        <w:t>t</w:t>
      </w:r>
      <w:r w:rsidRPr="0033518D">
        <w:rPr>
          <w:rFonts w:ascii="Book Antiqua" w:hAnsi="Book Antiqua"/>
          <w:szCs w:val="24"/>
        </w:rPr>
        <w:t xml:space="preserve">hough </w:t>
      </w:r>
      <w:r w:rsidR="00615EB8" w:rsidRPr="0033518D">
        <w:rPr>
          <w:rFonts w:ascii="Book Antiqua" w:hAnsi="Book Antiqua"/>
          <w:szCs w:val="24"/>
        </w:rPr>
        <w:t xml:space="preserve">SPT </w:t>
      </w:r>
      <w:r w:rsidRPr="0033518D">
        <w:rPr>
          <w:rFonts w:ascii="Book Antiqua" w:hAnsi="Book Antiqua"/>
          <w:szCs w:val="24"/>
        </w:rPr>
        <w:t>shows low malignant potential</w:t>
      </w:r>
      <w:r w:rsidR="00615EB8" w:rsidRPr="0033518D">
        <w:rPr>
          <w:rFonts w:ascii="Book Antiqua" w:hAnsi="Book Antiqua"/>
          <w:szCs w:val="24"/>
        </w:rPr>
        <w:t>,</w:t>
      </w:r>
      <w:r w:rsidRPr="0033518D">
        <w:rPr>
          <w:rFonts w:ascii="Book Antiqua" w:hAnsi="Book Antiqua"/>
          <w:szCs w:val="24"/>
        </w:rPr>
        <w:t xml:space="preserve"> 10%</w:t>
      </w:r>
      <w:r w:rsidR="00615EB8" w:rsidRPr="0033518D">
        <w:rPr>
          <w:rFonts w:ascii="Book Antiqua" w:hAnsi="Book Antiqua"/>
          <w:szCs w:val="24"/>
        </w:rPr>
        <w:t>-</w:t>
      </w:r>
      <w:r w:rsidRPr="0033518D">
        <w:rPr>
          <w:rFonts w:ascii="Book Antiqua" w:hAnsi="Book Antiqua"/>
          <w:szCs w:val="24"/>
        </w:rPr>
        <w:t xml:space="preserve">15% of </w:t>
      </w:r>
      <w:r w:rsidR="00615EB8" w:rsidRPr="0033518D">
        <w:rPr>
          <w:rFonts w:ascii="Book Antiqua" w:hAnsi="Book Antiqua"/>
          <w:szCs w:val="24"/>
        </w:rPr>
        <w:t>tumors</w:t>
      </w:r>
      <w:r w:rsidRPr="0033518D">
        <w:rPr>
          <w:rFonts w:ascii="Book Antiqua" w:hAnsi="Book Antiqua"/>
          <w:szCs w:val="24"/>
        </w:rPr>
        <w:t xml:space="preserve"> show aggressive behavior</w:t>
      </w:r>
      <w:r w:rsidR="00615EB8" w:rsidRPr="0033518D">
        <w:rPr>
          <w:rFonts w:ascii="Book Antiqua" w:hAnsi="Book Antiqua"/>
          <w:szCs w:val="24"/>
        </w:rPr>
        <w:t>,</w:t>
      </w:r>
      <w:r w:rsidRPr="0033518D">
        <w:rPr>
          <w:rFonts w:ascii="Book Antiqua" w:hAnsi="Book Antiqua"/>
          <w:szCs w:val="24"/>
        </w:rPr>
        <w:t xml:space="preserve"> with metastatic involvement of the liver.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615EB8" w:rsidRPr="0033518D">
        <w:rPr>
          <w:rFonts w:ascii="Book Antiqua" w:eastAsia="宋体" w:hAnsi="Book Antiqua"/>
          <w:szCs w:val="24"/>
        </w:rPr>
        <w:t>SPT was f</w:t>
      </w:r>
      <w:r w:rsidRPr="0033518D">
        <w:rPr>
          <w:rFonts w:ascii="Book Antiqua" w:eastAsia="宋体" w:hAnsi="Book Antiqua"/>
          <w:szCs w:val="24"/>
        </w:rPr>
        <w:t xml:space="preserve">irst reported by Frantz in 1959, </w:t>
      </w:r>
      <w:r w:rsidR="00615EB8" w:rsidRPr="0033518D">
        <w:rPr>
          <w:rFonts w:ascii="Book Antiqua" w:eastAsia="宋体" w:hAnsi="Book Antiqua"/>
          <w:szCs w:val="24"/>
        </w:rPr>
        <w:t xml:space="preserve">and </w:t>
      </w:r>
      <w:r w:rsidRPr="0033518D">
        <w:rPr>
          <w:rFonts w:ascii="Book Antiqua" w:eastAsia="宋体" w:hAnsi="Book Antiqua"/>
          <w:szCs w:val="24"/>
        </w:rPr>
        <w:t xml:space="preserve">the number of reported cases has </w:t>
      </w:r>
      <w:proofErr w:type="gramStart"/>
      <w:r w:rsidRPr="0033518D">
        <w:rPr>
          <w:rFonts w:ascii="Book Antiqua" w:eastAsia="宋体" w:hAnsi="Book Antiqua"/>
          <w:szCs w:val="24"/>
        </w:rPr>
        <w:t>increased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2]</w:t>
      </w:r>
      <w:r w:rsidR="00F4543A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Domestic and foreign scholars have used a variety of different diagnostic names according to their characteristic solid, cystic</w:t>
      </w:r>
      <w:r w:rsidR="00615EB8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pseudo-papillary structures, such as solid papillary </w:t>
      </w:r>
      <w:proofErr w:type="spellStart"/>
      <w:r w:rsidRPr="0033518D">
        <w:rPr>
          <w:rFonts w:ascii="Book Antiqua" w:eastAsia="宋体" w:hAnsi="Book Antiqua"/>
          <w:szCs w:val="24"/>
        </w:rPr>
        <w:t>epithelioma</w:t>
      </w:r>
      <w:proofErr w:type="spellEnd"/>
      <w:r w:rsidRPr="0033518D">
        <w:rPr>
          <w:rFonts w:ascii="Book Antiqua" w:eastAsia="宋体" w:hAnsi="Book Antiqua"/>
          <w:szCs w:val="24"/>
        </w:rPr>
        <w:t xml:space="preserve">, solid cystic tumor, papillary cystic </w:t>
      </w:r>
      <w:r w:rsidR="00615EB8" w:rsidRPr="0033518D">
        <w:rPr>
          <w:rFonts w:ascii="Book Antiqua" w:eastAsia="宋体" w:hAnsi="Book Antiqua"/>
          <w:szCs w:val="24"/>
        </w:rPr>
        <w:t>t</w:t>
      </w:r>
      <w:r w:rsidRPr="0033518D">
        <w:rPr>
          <w:rFonts w:ascii="Book Antiqua" w:eastAsia="宋体" w:hAnsi="Book Antiqua"/>
          <w:szCs w:val="24"/>
        </w:rPr>
        <w:t xml:space="preserve">umor, solid cystic papillary acinar cell tumor, </w:t>
      </w:r>
      <w:r w:rsidR="0030774E">
        <w:rPr>
          <w:rFonts w:ascii="Book Antiqua" w:eastAsia="宋体" w:hAnsi="Book Antiqua"/>
          <w:szCs w:val="24"/>
        </w:rPr>
        <w:t xml:space="preserve">and </w:t>
      </w:r>
      <w:r w:rsidRPr="0033518D">
        <w:rPr>
          <w:rFonts w:ascii="Book Antiqua" w:eastAsia="宋体" w:hAnsi="Book Antiqua"/>
          <w:szCs w:val="24"/>
        </w:rPr>
        <w:t xml:space="preserve">Frantz </w:t>
      </w:r>
      <w:proofErr w:type="gramStart"/>
      <w:r w:rsidRPr="0033518D">
        <w:rPr>
          <w:rFonts w:ascii="Book Antiqua" w:eastAsia="宋体" w:hAnsi="Book Antiqua"/>
          <w:szCs w:val="24"/>
        </w:rPr>
        <w:t>tumor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3-5]</w:t>
      </w:r>
      <w:r w:rsidR="00F4543A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615EB8" w:rsidRPr="0033518D">
        <w:rPr>
          <w:rFonts w:ascii="Book Antiqua" w:eastAsia="宋体" w:hAnsi="Book Antiqua"/>
          <w:szCs w:val="24"/>
        </w:rPr>
        <w:t xml:space="preserve">The </w:t>
      </w:r>
      <w:r w:rsidRPr="0033518D">
        <w:rPr>
          <w:rFonts w:ascii="Book Antiqua" w:eastAsia="宋体" w:hAnsi="Book Antiqua"/>
          <w:szCs w:val="24"/>
        </w:rPr>
        <w:t xml:space="preserve">World Health Organization redefined </w:t>
      </w:r>
      <w:r w:rsidR="00615EB8" w:rsidRPr="0033518D">
        <w:rPr>
          <w:rFonts w:ascii="Book Antiqua" w:eastAsia="宋体" w:hAnsi="Book Antiqua"/>
          <w:szCs w:val="24"/>
        </w:rPr>
        <w:t xml:space="preserve">SPT </w:t>
      </w:r>
      <w:r w:rsidRPr="0033518D">
        <w:rPr>
          <w:rFonts w:ascii="Book Antiqua" w:eastAsia="宋体" w:hAnsi="Book Antiqua"/>
          <w:szCs w:val="24"/>
        </w:rPr>
        <w:t>as a low-grade malignant tumor in 2010</w:t>
      </w:r>
      <w:r w:rsidRPr="0033518D">
        <w:rPr>
          <w:rFonts w:ascii="Book Antiqua" w:eastAsia="宋体" w:hAnsi="Book Antiqua"/>
          <w:szCs w:val="24"/>
          <w:vertAlign w:val="superscript"/>
        </w:rPr>
        <w:t>[6]</w:t>
      </w:r>
      <w:r w:rsidR="00F4543A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Surgery is the preferred treatment for SPT,</w:t>
      </w:r>
      <w:r w:rsidR="00615EB8" w:rsidRPr="0033518D">
        <w:rPr>
          <w:rFonts w:ascii="Book Antiqua" w:eastAsia="宋体" w:hAnsi="Book Antiqua"/>
          <w:szCs w:val="24"/>
        </w:rPr>
        <w:t xml:space="preserve"> and</w:t>
      </w:r>
      <w:r w:rsidRPr="0033518D">
        <w:rPr>
          <w:rFonts w:ascii="Book Antiqua" w:eastAsia="宋体" w:hAnsi="Book Antiqua"/>
          <w:szCs w:val="24"/>
        </w:rPr>
        <w:t xml:space="preserve"> most tumors are completely resected and the prognosis is </w:t>
      </w:r>
      <w:proofErr w:type="gramStart"/>
      <w:r w:rsidR="00615EB8" w:rsidRPr="0033518D">
        <w:rPr>
          <w:rFonts w:ascii="Book Antiqua" w:eastAsia="宋体" w:hAnsi="Book Antiqua"/>
          <w:szCs w:val="24"/>
        </w:rPr>
        <w:t>good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7]</w:t>
      </w:r>
      <w:r w:rsidR="00F4543A" w:rsidRPr="0033518D">
        <w:rPr>
          <w:rFonts w:ascii="Book Antiqua" w:eastAsia="宋体" w:hAnsi="Book Antiqua"/>
          <w:szCs w:val="24"/>
        </w:rPr>
        <w:t>.</w:t>
      </w:r>
    </w:p>
    <w:p w:rsidR="00242557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proofErr w:type="spellStart"/>
      <w:r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is based on the Joule-Thomson principle </w:t>
      </w:r>
      <w:r w:rsidR="001D7953" w:rsidRPr="0033518D">
        <w:rPr>
          <w:rFonts w:ascii="Book Antiqua" w:eastAsia="宋体" w:hAnsi="Book Antiqua"/>
          <w:szCs w:val="24"/>
        </w:rPr>
        <w:t xml:space="preserve">that </w:t>
      </w:r>
      <w:r w:rsidRPr="0033518D">
        <w:rPr>
          <w:rFonts w:ascii="Book Antiqua" w:eastAsia="宋体" w:hAnsi="Book Antiqua"/>
          <w:szCs w:val="24"/>
        </w:rPr>
        <w:t xml:space="preserve">uses argon as a refrigerant to rapidly cool down, helium as a heat medium for rapid temperature rise, </w:t>
      </w:r>
      <w:proofErr w:type="spellStart"/>
      <w:r w:rsidRPr="0033518D">
        <w:rPr>
          <w:rFonts w:ascii="Book Antiqua" w:eastAsia="宋体" w:hAnsi="Book Antiqua"/>
          <w:szCs w:val="24"/>
        </w:rPr>
        <w:t>biosensing</w:t>
      </w:r>
      <w:proofErr w:type="spellEnd"/>
      <w:r w:rsidRPr="0033518D">
        <w:rPr>
          <w:rFonts w:ascii="Book Antiqua" w:eastAsia="宋体" w:hAnsi="Book Antiqua"/>
          <w:szCs w:val="24"/>
        </w:rPr>
        <w:t>, timely monitoring</w:t>
      </w:r>
      <w:r w:rsidR="001D7953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other aerospace technology </w:t>
      </w:r>
      <w:proofErr w:type="gramStart"/>
      <w:r w:rsidRPr="0033518D">
        <w:rPr>
          <w:rFonts w:ascii="Book Antiqua" w:eastAsia="宋体" w:hAnsi="Book Antiqua"/>
          <w:szCs w:val="24"/>
        </w:rPr>
        <w:t>patents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8]</w:t>
      </w:r>
      <w:r w:rsidR="00096066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Compared with traditional surgery and other ablation techniques, </w:t>
      </w:r>
      <w:proofErr w:type="spellStart"/>
      <w:r w:rsidR="001D7953" w:rsidRPr="0033518D">
        <w:rPr>
          <w:rFonts w:ascii="Book Antiqua" w:eastAsia="宋体" w:hAnsi="Book Antiqua"/>
          <w:szCs w:val="24"/>
        </w:rPr>
        <w:t>cryoblation</w:t>
      </w:r>
      <w:proofErr w:type="spellEnd"/>
      <w:r w:rsidR="001D7953" w:rsidRPr="0033518D">
        <w:rPr>
          <w:rFonts w:ascii="Book Antiqua" w:eastAsia="宋体" w:hAnsi="Book Antiqua"/>
          <w:szCs w:val="24"/>
        </w:rPr>
        <w:t xml:space="preserve"> </w:t>
      </w:r>
      <w:proofErr w:type="gramStart"/>
      <w:r w:rsidRPr="0033518D">
        <w:rPr>
          <w:rFonts w:ascii="Book Antiqua" w:eastAsia="宋体" w:hAnsi="Book Antiqua"/>
          <w:szCs w:val="24"/>
        </w:rPr>
        <w:t>has been accepted</w:t>
      </w:r>
      <w:proofErr w:type="gramEnd"/>
      <w:r w:rsidRPr="0033518D">
        <w:rPr>
          <w:rFonts w:ascii="Book Antiqua" w:eastAsia="宋体" w:hAnsi="Book Antiqua"/>
          <w:szCs w:val="24"/>
        </w:rPr>
        <w:t xml:space="preserve"> by doctors and patients because of its </w:t>
      </w:r>
      <w:r w:rsidR="0030774E">
        <w:rPr>
          <w:rFonts w:ascii="Book Antiqua" w:eastAsia="宋体" w:hAnsi="Book Antiqua"/>
          <w:szCs w:val="24"/>
        </w:rPr>
        <w:t>little</w:t>
      </w:r>
      <w:r w:rsidR="001D7953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trauma, visualization of </w:t>
      </w:r>
      <w:r w:rsidR="001D7953" w:rsidRPr="0033518D">
        <w:rPr>
          <w:rFonts w:ascii="Book Antiqua" w:eastAsia="宋体" w:hAnsi="Book Antiqua"/>
          <w:szCs w:val="24"/>
        </w:rPr>
        <w:t xml:space="preserve">an </w:t>
      </w:r>
      <w:r w:rsidRPr="0033518D">
        <w:rPr>
          <w:rFonts w:ascii="Book Antiqua" w:eastAsia="宋体" w:hAnsi="Book Antiqua"/>
          <w:szCs w:val="24"/>
        </w:rPr>
        <w:t xml:space="preserve">ice ball, less pain, mild damage to large blood vessels, </w:t>
      </w:r>
      <w:r w:rsidR="001D7953" w:rsidRPr="0033518D">
        <w:rPr>
          <w:rFonts w:ascii="Book Antiqua" w:eastAsia="宋体" w:hAnsi="Book Antiqua"/>
          <w:szCs w:val="24"/>
        </w:rPr>
        <w:t xml:space="preserve">activation of </w:t>
      </w:r>
      <w:r w:rsidRPr="0033518D">
        <w:rPr>
          <w:rFonts w:ascii="Book Antiqua" w:eastAsia="宋体" w:hAnsi="Book Antiqua"/>
          <w:szCs w:val="24"/>
        </w:rPr>
        <w:t xml:space="preserve">the immune function </w:t>
      </w:r>
      <w:r w:rsidR="001D7953" w:rsidRPr="0033518D">
        <w:rPr>
          <w:rFonts w:ascii="Book Antiqua" w:eastAsia="宋体" w:hAnsi="Book Antiqua"/>
          <w:szCs w:val="24"/>
        </w:rPr>
        <w:t xml:space="preserve">in </w:t>
      </w:r>
      <w:r w:rsidRPr="0033518D">
        <w:rPr>
          <w:rFonts w:ascii="Book Antiqua" w:eastAsia="宋体" w:hAnsi="Book Antiqua"/>
          <w:szCs w:val="24"/>
        </w:rPr>
        <w:t>the body, and</w:t>
      </w:r>
      <w:r w:rsidR="0030774E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many </w:t>
      </w:r>
      <w:r w:rsidR="001D7953" w:rsidRPr="0033518D">
        <w:rPr>
          <w:rFonts w:ascii="Book Antiqua" w:eastAsia="宋体" w:hAnsi="Book Antiqua"/>
          <w:szCs w:val="24"/>
        </w:rPr>
        <w:t xml:space="preserve">other </w:t>
      </w:r>
      <w:r w:rsidRPr="0033518D">
        <w:rPr>
          <w:rFonts w:ascii="Book Antiqua" w:eastAsia="宋体" w:hAnsi="Book Antiqua"/>
          <w:szCs w:val="24"/>
        </w:rPr>
        <w:t>advantages</w:t>
      </w:r>
      <w:r w:rsidR="001D7953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such as high safety and good curative effect. In </w:t>
      </w:r>
      <w:r w:rsidR="0030774E" w:rsidRPr="0033518D">
        <w:rPr>
          <w:rFonts w:ascii="Book Antiqua" w:eastAsia="宋体" w:hAnsi="Book Antiqua"/>
          <w:szCs w:val="24"/>
        </w:rPr>
        <w:t xml:space="preserve">tumors </w:t>
      </w:r>
      <w:r w:rsidR="0030774E">
        <w:rPr>
          <w:rFonts w:ascii="Book Antiqua" w:eastAsia="宋体" w:hAnsi="Book Antiqua"/>
          <w:szCs w:val="24"/>
        </w:rPr>
        <w:t xml:space="preserve">of </w:t>
      </w:r>
      <w:r w:rsidRPr="0033518D">
        <w:rPr>
          <w:rFonts w:ascii="Book Antiqua" w:eastAsia="宋体" w:hAnsi="Book Antiqua"/>
          <w:szCs w:val="24"/>
        </w:rPr>
        <w:t>the pancreas, liver, kidney</w:t>
      </w:r>
      <w:r w:rsidR="004228DB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other </w:t>
      </w:r>
      <w:r w:rsidR="0030774E">
        <w:rPr>
          <w:rFonts w:ascii="Book Antiqua" w:eastAsia="宋体" w:hAnsi="Book Antiqua"/>
          <w:szCs w:val="24"/>
        </w:rPr>
        <w:t>organs,</w:t>
      </w:r>
      <w:r w:rsidRPr="0033518D">
        <w:rPr>
          <w:rFonts w:ascii="Book Antiqua" w:eastAsia="宋体" w:hAnsi="Book Antiqua"/>
          <w:szCs w:val="24"/>
        </w:rPr>
        <w:t xml:space="preserve"> encouraging results have been </w:t>
      </w:r>
      <w:proofErr w:type="gramStart"/>
      <w:r w:rsidRPr="0033518D">
        <w:rPr>
          <w:rFonts w:ascii="Book Antiqua" w:eastAsia="宋体" w:hAnsi="Book Antiqua"/>
          <w:szCs w:val="24"/>
        </w:rPr>
        <w:t>achieved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8-10]</w:t>
      </w:r>
      <w:r w:rsidR="00096066" w:rsidRPr="0033518D">
        <w:rPr>
          <w:rFonts w:ascii="Book Antiqua" w:eastAsia="宋体" w:hAnsi="Book Antiqua"/>
          <w:szCs w:val="24"/>
        </w:rPr>
        <w:t>.</w:t>
      </w:r>
    </w:p>
    <w:p w:rsidR="00096066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proofErr w:type="spellStart"/>
      <w:r w:rsidRPr="0033518D">
        <w:rPr>
          <w:rFonts w:ascii="Book Antiqua" w:eastAsia="宋体" w:hAnsi="Book Antiqua"/>
          <w:szCs w:val="24"/>
        </w:rPr>
        <w:t>Transcatheter</w:t>
      </w:r>
      <w:proofErr w:type="spellEnd"/>
      <w:r w:rsidRPr="0033518D">
        <w:rPr>
          <w:rFonts w:ascii="Book Antiqua" w:eastAsia="宋体" w:hAnsi="Book Antiqua"/>
          <w:szCs w:val="24"/>
        </w:rPr>
        <w:t xml:space="preserve"> arterial embolization</w:t>
      </w:r>
      <w:r w:rsidR="00096066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(TAE) is a technique in which a</w:t>
      </w:r>
      <w:r w:rsidR="00B54E8D">
        <w:rPr>
          <w:rFonts w:ascii="Book Antiqua" w:eastAsia="宋体" w:hAnsi="Book Antiqua"/>
          <w:szCs w:val="24"/>
        </w:rPr>
        <w:t>n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B54E8D" w:rsidRPr="00B54E8D">
        <w:rPr>
          <w:rFonts w:ascii="Book Antiqua" w:eastAsia="宋体" w:hAnsi="Book Antiqua"/>
          <w:szCs w:val="24"/>
        </w:rPr>
        <w:t xml:space="preserve">embolic agent </w:t>
      </w:r>
      <w:proofErr w:type="gramStart"/>
      <w:r w:rsidRPr="0033518D">
        <w:rPr>
          <w:rFonts w:ascii="Book Antiqua" w:eastAsia="宋体" w:hAnsi="Book Antiqua"/>
          <w:szCs w:val="24"/>
        </w:rPr>
        <w:t>is injected or delivered into a target vessel to occlude the vessel for the intended therapeutic purpose</w:t>
      </w:r>
      <w:proofErr w:type="gramEnd"/>
      <w:r w:rsidR="00096C69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TAE has become an accepted treatment option for </w:t>
      </w:r>
      <w:proofErr w:type="gramStart"/>
      <w:r w:rsidRPr="0033518D">
        <w:rPr>
          <w:rFonts w:ascii="Book Antiqua" w:eastAsia="宋体" w:hAnsi="Book Antiqua"/>
          <w:szCs w:val="24"/>
        </w:rPr>
        <w:t>patients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11,12]</w:t>
      </w:r>
      <w:r w:rsidR="00096066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The human liver receives</w:t>
      </w:r>
      <w:r w:rsidR="0030774E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double blood supply from </w:t>
      </w:r>
      <w:proofErr w:type="gramStart"/>
      <w:r w:rsidRPr="0033518D">
        <w:rPr>
          <w:rFonts w:ascii="Book Antiqua" w:eastAsia="宋体" w:hAnsi="Book Antiqua"/>
          <w:szCs w:val="24"/>
        </w:rPr>
        <w:t>the hepatic artery and the portal vein</w:t>
      </w:r>
      <w:r w:rsidR="009432ED" w:rsidRPr="0033518D">
        <w:rPr>
          <w:rFonts w:ascii="Book Antiqua" w:eastAsia="宋体" w:hAnsi="Book Antiqua"/>
          <w:szCs w:val="24"/>
        </w:rPr>
        <w:t>, and w</w:t>
      </w:r>
      <w:r w:rsidRPr="0033518D">
        <w:rPr>
          <w:rFonts w:ascii="Book Antiqua" w:eastAsia="宋体" w:hAnsi="Book Antiqua"/>
          <w:szCs w:val="24"/>
        </w:rPr>
        <w:t xml:space="preserve">hen one of the two experiences blood flow obstruction, the blood flow through the other can maintain </w:t>
      </w:r>
      <w:r w:rsidR="0030774E">
        <w:rPr>
          <w:rFonts w:ascii="Book Antiqua" w:eastAsia="宋体" w:hAnsi="Book Antiqua"/>
          <w:szCs w:val="24"/>
        </w:rPr>
        <w:t xml:space="preserve">the </w:t>
      </w:r>
      <w:r w:rsidRPr="0033518D">
        <w:rPr>
          <w:rFonts w:ascii="Book Antiqua" w:eastAsia="宋体" w:hAnsi="Book Antiqua"/>
          <w:szCs w:val="24"/>
        </w:rPr>
        <w:t>normal function</w:t>
      </w:r>
      <w:r w:rsidR="0030774E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of the liver</w:t>
      </w:r>
      <w:proofErr w:type="gramEnd"/>
      <w:r w:rsidRPr="0033518D">
        <w:rPr>
          <w:rFonts w:ascii="Book Antiqua" w:eastAsia="宋体" w:hAnsi="Book Antiqua"/>
          <w:szCs w:val="24"/>
        </w:rPr>
        <w:t xml:space="preserve">. TAE can reduce tumor blood supply or block </w:t>
      </w:r>
      <w:r w:rsidRPr="0033518D">
        <w:rPr>
          <w:rFonts w:ascii="Book Antiqua" w:eastAsia="宋体" w:hAnsi="Book Antiqua"/>
          <w:szCs w:val="24"/>
        </w:rPr>
        <w:lastRenderedPageBreak/>
        <w:t xml:space="preserve">tumor blood supply </w:t>
      </w:r>
      <w:r w:rsidR="009432ED" w:rsidRPr="0033518D">
        <w:rPr>
          <w:rFonts w:ascii="Book Antiqua" w:eastAsia="宋体" w:hAnsi="Book Antiqua"/>
          <w:szCs w:val="24"/>
        </w:rPr>
        <w:t xml:space="preserve">and </w:t>
      </w:r>
      <w:r w:rsidRPr="0033518D">
        <w:rPr>
          <w:rFonts w:ascii="Book Antiqua" w:eastAsia="宋体" w:hAnsi="Book Antiqua"/>
          <w:szCs w:val="24"/>
        </w:rPr>
        <w:t xml:space="preserve">maintain </w:t>
      </w:r>
      <w:r w:rsidR="009432ED" w:rsidRPr="0033518D">
        <w:rPr>
          <w:rFonts w:ascii="Book Antiqua" w:eastAsia="宋体" w:hAnsi="Book Antiqua"/>
          <w:szCs w:val="24"/>
        </w:rPr>
        <w:t xml:space="preserve">unaffected </w:t>
      </w:r>
      <w:r w:rsidRPr="0033518D">
        <w:rPr>
          <w:rFonts w:ascii="Book Antiqua" w:eastAsia="宋体" w:hAnsi="Book Antiqua"/>
          <w:szCs w:val="24"/>
        </w:rPr>
        <w:t>normal liver tissue.</w:t>
      </w:r>
    </w:p>
    <w:p w:rsidR="00242557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>Here</w:t>
      </w:r>
      <w:r w:rsidR="001D4EC1" w:rsidRPr="0033518D">
        <w:rPr>
          <w:rFonts w:ascii="Book Antiqua" w:eastAsia="宋体" w:hAnsi="Book Antiqua"/>
          <w:szCs w:val="24"/>
        </w:rPr>
        <w:t>in</w:t>
      </w:r>
      <w:r w:rsidRPr="0033518D">
        <w:rPr>
          <w:rFonts w:ascii="Book Antiqua" w:eastAsia="宋体" w:hAnsi="Book Antiqua"/>
          <w:szCs w:val="24"/>
        </w:rPr>
        <w:t xml:space="preserve">, we report </w:t>
      </w:r>
      <w:r w:rsidR="0030774E">
        <w:rPr>
          <w:rFonts w:ascii="Book Antiqua" w:eastAsia="宋体" w:hAnsi="Book Antiqua"/>
          <w:szCs w:val="24"/>
        </w:rPr>
        <w:t>the</w:t>
      </w:r>
      <w:r w:rsidR="0030774E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case of a 16-year-old female patient with </w:t>
      </w:r>
      <w:r w:rsidR="00542896" w:rsidRPr="0033518D">
        <w:rPr>
          <w:rFonts w:ascii="Book Antiqua" w:eastAsia="宋体" w:hAnsi="Book Antiqua"/>
          <w:szCs w:val="24"/>
        </w:rPr>
        <w:t xml:space="preserve">liver metastasis from </w:t>
      </w:r>
      <w:r w:rsidRPr="0033518D">
        <w:rPr>
          <w:rFonts w:ascii="Book Antiqua" w:hAnsi="Book Antiqua"/>
          <w:szCs w:val="24"/>
        </w:rPr>
        <w:t>SPT of the pancreas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30774E">
        <w:rPr>
          <w:rFonts w:ascii="Book Antiqua" w:eastAsia="宋体" w:hAnsi="Book Antiqua"/>
          <w:szCs w:val="24"/>
        </w:rPr>
        <w:t>who</w:t>
      </w:r>
      <w:r w:rsidR="0030774E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obtained a favorable outcome after combine</w:t>
      </w:r>
      <w:r w:rsidR="001D4EC1" w:rsidRPr="0033518D">
        <w:rPr>
          <w:rFonts w:ascii="Book Antiqua" w:eastAsia="宋体" w:hAnsi="Book Antiqua"/>
          <w:szCs w:val="24"/>
        </w:rPr>
        <w:t>d</w:t>
      </w:r>
      <w:r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="001D4EC1"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and TAE treatment.</w:t>
      </w:r>
    </w:p>
    <w:p w:rsidR="00096066" w:rsidRPr="0033518D" w:rsidRDefault="00096066" w:rsidP="0033518D">
      <w:pPr>
        <w:pStyle w:val="ac"/>
        <w:adjustRightInd w:val="0"/>
        <w:snapToGrid w:val="0"/>
        <w:spacing w:before="0"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096066" w:rsidRPr="0033518D" w:rsidRDefault="00096066" w:rsidP="0033518D">
      <w:pPr>
        <w:adjustRightInd w:val="0"/>
        <w:snapToGrid w:val="0"/>
        <w:spacing w:line="360" w:lineRule="auto"/>
        <w:rPr>
          <w:rFonts w:ascii="Book Antiqua" w:hAnsi="Book Antiqua" w:cs="等线"/>
          <w:b/>
          <w:szCs w:val="24"/>
          <w:u w:val="single"/>
        </w:rPr>
      </w:pPr>
      <w:r w:rsidRPr="0033518D">
        <w:rPr>
          <w:rFonts w:ascii="Book Antiqua" w:hAnsi="Book Antiqua" w:cs="等线"/>
          <w:b/>
          <w:szCs w:val="24"/>
          <w:u w:val="single"/>
        </w:rPr>
        <w:t>CASE PRESENTATION</w:t>
      </w:r>
    </w:p>
    <w:p w:rsidR="00096066" w:rsidRPr="0033518D" w:rsidRDefault="00096066" w:rsidP="0033518D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Cs w:val="24"/>
        </w:rPr>
      </w:pPr>
      <w:r w:rsidRPr="0033518D">
        <w:rPr>
          <w:rFonts w:ascii="Book Antiqua" w:eastAsia="Calibri" w:hAnsi="Book Antiqua" w:cs="等线"/>
          <w:b/>
          <w:i/>
          <w:szCs w:val="24"/>
        </w:rPr>
        <w:t>Chief complaints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A </w:t>
      </w:r>
      <w:r w:rsidR="00B54E8D" w:rsidRPr="0033518D">
        <w:rPr>
          <w:rFonts w:ascii="Book Antiqua" w:eastAsia="宋体" w:hAnsi="Book Antiqua"/>
          <w:szCs w:val="24"/>
        </w:rPr>
        <w:t>21</w:t>
      </w:r>
      <w:r w:rsidR="00B54E8D">
        <w:rPr>
          <w:rFonts w:ascii="Book Antiqua" w:eastAsia="宋体" w:hAnsi="Book Antiqua"/>
          <w:szCs w:val="24"/>
        </w:rPr>
        <w:t>-</w:t>
      </w:r>
      <w:r w:rsidR="00B54E8D" w:rsidRPr="0033518D">
        <w:rPr>
          <w:rFonts w:ascii="Book Antiqua" w:eastAsia="宋体" w:hAnsi="Book Antiqua"/>
          <w:szCs w:val="24"/>
        </w:rPr>
        <w:t>year</w:t>
      </w:r>
      <w:r w:rsidR="00B54E8D">
        <w:rPr>
          <w:rFonts w:ascii="Book Antiqua" w:eastAsia="宋体" w:hAnsi="Book Antiqua"/>
          <w:szCs w:val="24"/>
        </w:rPr>
        <w:t>-</w:t>
      </w:r>
      <w:r w:rsidRPr="0033518D">
        <w:rPr>
          <w:rFonts w:ascii="Book Antiqua" w:eastAsia="宋体" w:hAnsi="Book Antiqua"/>
          <w:szCs w:val="24"/>
        </w:rPr>
        <w:t>old</w:t>
      </w:r>
      <w:r w:rsidR="00B54E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female patient </w:t>
      </w:r>
      <w:r w:rsidR="00B54E8D">
        <w:rPr>
          <w:rFonts w:ascii="Book Antiqua" w:eastAsia="宋体" w:hAnsi="Book Antiqua"/>
          <w:szCs w:val="24"/>
        </w:rPr>
        <w:t xml:space="preserve">presented </w:t>
      </w:r>
      <w:r w:rsidR="00B54E8D" w:rsidRPr="0033518D">
        <w:rPr>
          <w:rFonts w:ascii="Book Antiqua" w:eastAsia="宋体" w:hAnsi="Book Antiqua"/>
          <w:szCs w:val="24"/>
        </w:rPr>
        <w:t>on January 1, 2014</w:t>
      </w:r>
      <w:r w:rsidR="00B54E8D">
        <w:rPr>
          <w:rFonts w:ascii="Book Antiqua" w:eastAsia="宋体" w:hAnsi="Book Antiqua"/>
          <w:szCs w:val="24"/>
        </w:rPr>
        <w:t xml:space="preserve"> with complaints</w:t>
      </w:r>
      <w:r w:rsidR="00B54E8D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of persistent abdominal distension and abdominal pain in the upper abdomen, accompanied by edema of the lower extremities. The above symptoms were progressively aggravated with </w:t>
      </w:r>
      <w:r w:rsidR="00B54E8D">
        <w:rPr>
          <w:rFonts w:ascii="Book Antiqua" w:eastAsia="宋体" w:hAnsi="Book Antiqua"/>
          <w:szCs w:val="24"/>
        </w:rPr>
        <w:t xml:space="preserve">a </w:t>
      </w:r>
      <w:r w:rsidRPr="0033518D">
        <w:rPr>
          <w:rFonts w:ascii="Book Antiqua" w:eastAsia="宋体" w:hAnsi="Book Antiqua"/>
          <w:szCs w:val="24"/>
        </w:rPr>
        <w:t xml:space="preserve">weight loss of approximately 5 kg over </w:t>
      </w:r>
      <w:proofErr w:type="gramStart"/>
      <w:r w:rsidRPr="0033518D">
        <w:rPr>
          <w:rFonts w:ascii="Book Antiqua" w:eastAsia="宋体" w:hAnsi="Book Antiqua"/>
          <w:szCs w:val="24"/>
        </w:rPr>
        <w:t>4</w:t>
      </w:r>
      <w:proofErr w:type="gramEnd"/>
      <w:r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Pr="0033518D">
        <w:rPr>
          <w:rFonts w:ascii="Book Antiqua" w:eastAsia="宋体" w:hAnsi="Book Antiqua"/>
          <w:szCs w:val="24"/>
        </w:rPr>
        <w:t>mo</w:t>
      </w:r>
      <w:proofErr w:type="spellEnd"/>
      <w:r w:rsidRPr="0033518D">
        <w:rPr>
          <w:rFonts w:ascii="Book Antiqua" w:eastAsia="宋体" w:hAnsi="Book Antiqua"/>
          <w:szCs w:val="24"/>
        </w:rPr>
        <w:t xml:space="preserve"> (May 2014), and the patient was admitted to our hospital.</w:t>
      </w:r>
    </w:p>
    <w:p w:rsidR="00096066" w:rsidRPr="00B54E8D" w:rsidRDefault="00096066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Cs w:val="24"/>
        </w:rPr>
      </w:pPr>
      <w:r w:rsidRPr="0033518D">
        <w:rPr>
          <w:rFonts w:ascii="Book Antiqua" w:eastAsia="Calibri" w:hAnsi="Book Antiqua" w:cs="等线"/>
          <w:b/>
          <w:i/>
          <w:szCs w:val="24"/>
        </w:rPr>
        <w:t>History of present illness</w:t>
      </w:r>
    </w:p>
    <w:p w:rsidR="00242557" w:rsidRPr="00342705" w:rsidRDefault="00E45DE2" w:rsidP="0033518D">
      <w:pPr>
        <w:adjustRightInd w:val="0"/>
        <w:snapToGrid w:val="0"/>
        <w:spacing w:line="360" w:lineRule="auto"/>
        <w:rPr>
          <w:rFonts w:ascii="Book Antiqua" w:eastAsia="等线" w:hAnsi="Book Antiqua" w:cs="等线"/>
          <w:b/>
          <w:szCs w:val="24"/>
          <w:u w:val="single"/>
        </w:rPr>
      </w:pPr>
      <w:r w:rsidRPr="0033518D">
        <w:rPr>
          <w:rFonts w:ascii="Book Antiqua" w:eastAsia="宋体" w:hAnsi="Book Antiqua"/>
          <w:szCs w:val="24"/>
        </w:rPr>
        <w:t>Approximately five years ago, the</w:t>
      </w:r>
      <w:r w:rsidR="00242557" w:rsidRPr="0033518D">
        <w:rPr>
          <w:rFonts w:ascii="Book Antiqua" w:eastAsia="宋体" w:hAnsi="Book Antiqua"/>
          <w:szCs w:val="24"/>
        </w:rPr>
        <w:t xml:space="preserve"> 16-year-old female patient </w:t>
      </w:r>
      <w:proofErr w:type="gramStart"/>
      <w:r w:rsidR="00242557" w:rsidRPr="0033518D">
        <w:rPr>
          <w:rFonts w:ascii="Book Antiqua" w:eastAsia="宋体" w:hAnsi="Book Antiqua"/>
          <w:szCs w:val="24"/>
        </w:rPr>
        <w:t>was admitted</w:t>
      </w:r>
      <w:proofErr w:type="gramEnd"/>
      <w:r w:rsidR="00242557" w:rsidRPr="0033518D">
        <w:rPr>
          <w:rFonts w:ascii="Book Antiqua" w:eastAsia="宋体" w:hAnsi="Book Antiqua"/>
          <w:szCs w:val="24"/>
        </w:rPr>
        <w:t xml:space="preserve"> to </w:t>
      </w:r>
      <w:r w:rsidR="00B54E8D">
        <w:rPr>
          <w:rFonts w:ascii="Book Antiqua" w:eastAsia="宋体" w:hAnsi="Book Antiqua"/>
          <w:szCs w:val="24"/>
        </w:rPr>
        <w:t xml:space="preserve">a </w:t>
      </w:r>
      <w:r w:rsidR="00242557" w:rsidRPr="0033518D">
        <w:rPr>
          <w:rFonts w:ascii="Book Antiqua" w:eastAsia="宋体" w:hAnsi="Book Antiqua"/>
          <w:szCs w:val="24"/>
        </w:rPr>
        <w:t xml:space="preserve">local hospital on March 22, 2009. The patient inadvertently touched </w:t>
      </w:r>
      <w:r w:rsidR="00B934EB" w:rsidRPr="0033518D">
        <w:rPr>
          <w:rFonts w:ascii="Book Antiqua" w:eastAsia="宋体" w:hAnsi="Book Antiqua"/>
          <w:szCs w:val="24"/>
        </w:rPr>
        <w:t xml:space="preserve">a </w:t>
      </w:r>
      <w:r w:rsidR="00B54E8D" w:rsidRPr="0033518D">
        <w:rPr>
          <w:rFonts w:ascii="Book Antiqua" w:eastAsia="宋体" w:hAnsi="Book Antiqua"/>
          <w:szCs w:val="24"/>
        </w:rPr>
        <w:t xml:space="preserve">mass </w:t>
      </w:r>
      <w:r w:rsidR="00B54E8D">
        <w:rPr>
          <w:rFonts w:ascii="Book Antiqua" w:eastAsia="宋体" w:hAnsi="Book Antiqua"/>
          <w:szCs w:val="24"/>
        </w:rPr>
        <w:t xml:space="preserve">in the </w:t>
      </w:r>
      <w:r w:rsidR="00242557" w:rsidRPr="0033518D">
        <w:rPr>
          <w:rFonts w:ascii="Book Antiqua" w:eastAsia="宋体" w:hAnsi="Book Antiqua"/>
          <w:szCs w:val="24"/>
        </w:rPr>
        <w:t>left middle and upper abdomen</w:t>
      </w:r>
      <w:r w:rsidR="00B54E8D">
        <w:rPr>
          <w:rFonts w:ascii="Book Antiqua" w:eastAsia="宋体" w:hAnsi="Book Antiqua"/>
          <w:szCs w:val="24"/>
        </w:rPr>
        <w:t>.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="00B934EB" w:rsidRPr="0033518D">
        <w:rPr>
          <w:rFonts w:ascii="Book Antiqua" w:eastAsia="宋体" w:hAnsi="Book Antiqua"/>
          <w:szCs w:val="24"/>
        </w:rPr>
        <w:t>A</w:t>
      </w:r>
      <w:r w:rsidR="00242557" w:rsidRPr="0033518D">
        <w:rPr>
          <w:rFonts w:ascii="Book Antiqua" w:eastAsia="宋体" w:hAnsi="Book Antiqua"/>
          <w:szCs w:val="24"/>
        </w:rPr>
        <w:t xml:space="preserve"> computed tomography </w:t>
      </w:r>
      <w:r w:rsidR="00B934EB" w:rsidRPr="0033518D">
        <w:rPr>
          <w:rFonts w:ascii="Book Antiqua" w:eastAsia="宋体" w:hAnsi="Book Antiqua"/>
          <w:szCs w:val="24"/>
        </w:rPr>
        <w:t>(</w:t>
      </w:r>
      <w:r w:rsidR="00242557" w:rsidRPr="0033518D">
        <w:rPr>
          <w:rFonts w:ascii="Book Antiqua" w:eastAsia="宋体" w:hAnsi="Book Antiqua"/>
          <w:szCs w:val="24"/>
        </w:rPr>
        <w:t>CT</w:t>
      </w:r>
      <w:r w:rsidR="00B934EB" w:rsidRPr="0033518D">
        <w:rPr>
          <w:rFonts w:ascii="Book Antiqua" w:eastAsia="宋体" w:hAnsi="Book Antiqua"/>
          <w:szCs w:val="24"/>
        </w:rPr>
        <w:t>)</w:t>
      </w:r>
      <w:r w:rsidR="00242557" w:rsidRPr="0033518D">
        <w:rPr>
          <w:rFonts w:ascii="Book Antiqua" w:eastAsia="宋体" w:hAnsi="Book Antiqua"/>
          <w:szCs w:val="24"/>
        </w:rPr>
        <w:t xml:space="preserve"> scan of the abdomen showed a large mass in the </w:t>
      </w:r>
      <w:r w:rsidR="00B934EB" w:rsidRPr="0033518D">
        <w:rPr>
          <w:rFonts w:ascii="Book Antiqua" w:eastAsia="宋体" w:hAnsi="Book Antiqua"/>
          <w:szCs w:val="24"/>
        </w:rPr>
        <w:t xml:space="preserve">patient’s </w:t>
      </w:r>
      <w:r w:rsidR="00242557" w:rsidRPr="0033518D">
        <w:rPr>
          <w:rFonts w:ascii="Book Antiqua" w:eastAsia="宋体" w:hAnsi="Book Antiqua"/>
          <w:szCs w:val="24"/>
        </w:rPr>
        <w:t>left middle and upper abdominal cavity</w:t>
      </w:r>
      <w:r w:rsidR="00B934EB" w:rsidRPr="0033518D">
        <w:rPr>
          <w:rFonts w:ascii="Book Antiqua" w:eastAsia="宋体" w:hAnsi="Book Antiqua"/>
          <w:szCs w:val="24"/>
        </w:rPr>
        <w:t>, and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="00B934EB" w:rsidRPr="0033518D">
        <w:rPr>
          <w:rFonts w:ascii="Book Antiqua" w:eastAsia="宋体" w:hAnsi="Book Antiqua"/>
          <w:szCs w:val="24"/>
        </w:rPr>
        <w:t>a</w:t>
      </w:r>
      <w:r w:rsidR="00242557" w:rsidRPr="0033518D">
        <w:rPr>
          <w:rFonts w:ascii="Book Antiqua" w:eastAsia="宋体" w:hAnsi="Book Antiqua"/>
          <w:szCs w:val="24"/>
        </w:rPr>
        <w:t xml:space="preserve"> surgical resection</w:t>
      </w:r>
      <w:r w:rsidR="00B934EB" w:rsidRPr="0033518D">
        <w:rPr>
          <w:rFonts w:ascii="Book Antiqua" w:eastAsia="宋体" w:hAnsi="Book Antiqua"/>
          <w:szCs w:val="24"/>
        </w:rPr>
        <w:t xml:space="preserve"> </w:t>
      </w:r>
      <w:proofErr w:type="gramStart"/>
      <w:r w:rsidR="00B934EB" w:rsidRPr="0033518D">
        <w:rPr>
          <w:rFonts w:ascii="Book Antiqua" w:eastAsia="宋体" w:hAnsi="Book Antiqua"/>
          <w:szCs w:val="24"/>
        </w:rPr>
        <w:t>was performed</w:t>
      </w:r>
      <w:proofErr w:type="gramEnd"/>
      <w:r w:rsidR="00242557" w:rsidRPr="0033518D">
        <w:rPr>
          <w:rFonts w:ascii="Book Antiqua" w:eastAsia="宋体" w:hAnsi="Book Antiqua"/>
          <w:szCs w:val="24"/>
        </w:rPr>
        <w:t xml:space="preserve">. </w:t>
      </w:r>
      <w:r w:rsidR="00B934EB" w:rsidRPr="0033518D">
        <w:rPr>
          <w:rFonts w:ascii="Book Antiqua" w:eastAsia="宋体" w:hAnsi="Book Antiqua"/>
          <w:szCs w:val="24"/>
        </w:rPr>
        <w:t>P</w:t>
      </w:r>
      <w:r w:rsidR="00242557" w:rsidRPr="0033518D">
        <w:rPr>
          <w:rFonts w:ascii="Book Antiqua" w:eastAsia="宋体" w:hAnsi="Book Antiqua"/>
          <w:szCs w:val="24"/>
        </w:rPr>
        <w:t>athological results showed SPT of the pancreas.</w:t>
      </w:r>
      <w:r w:rsidR="00242557" w:rsidRPr="0033518D">
        <w:rPr>
          <w:rFonts w:ascii="Book Antiqua" w:hAnsi="Book Antiqua"/>
          <w:szCs w:val="24"/>
        </w:rPr>
        <w:t xml:space="preserve"> </w:t>
      </w:r>
      <w:bookmarkStart w:id="17" w:name="OLE_LINK1"/>
      <w:bookmarkStart w:id="18" w:name="OLE_LINK2"/>
      <w:r w:rsidR="00242557" w:rsidRPr="0033518D">
        <w:rPr>
          <w:rFonts w:ascii="Book Antiqua" w:eastAsia="宋体" w:hAnsi="Book Antiqua"/>
          <w:szCs w:val="24"/>
        </w:rPr>
        <w:t>Subsequent radiological studies show</w:t>
      </w:r>
      <w:r w:rsidR="00B54E8D">
        <w:rPr>
          <w:rFonts w:ascii="Book Antiqua" w:eastAsia="宋体" w:hAnsi="Book Antiqua"/>
          <w:szCs w:val="24"/>
        </w:rPr>
        <w:t>ed</w:t>
      </w:r>
      <w:r w:rsidR="00242557" w:rsidRPr="0033518D">
        <w:rPr>
          <w:rFonts w:ascii="Book Antiqua" w:eastAsia="宋体" w:hAnsi="Book Antiqua"/>
          <w:szCs w:val="24"/>
        </w:rPr>
        <w:t xml:space="preserve"> no residual lesions in the pancreas.</w:t>
      </w:r>
      <w:bookmarkEnd w:id="17"/>
      <w:bookmarkEnd w:id="18"/>
    </w:p>
    <w:p w:rsidR="00E45DE2" w:rsidRPr="00B54E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Cs w:val="24"/>
        </w:rPr>
      </w:pPr>
      <w:r w:rsidRPr="0033518D">
        <w:rPr>
          <w:rFonts w:ascii="Book Antiqua" w:eastAsia="Calibri" w:hAnsi="Book Antiqua" w:cs="等线"/>
          <w:b/>
          <w:i/>
          <w:szCs w:val="24"/>
        </w:rPr>
        <w:t xml:space="preserve">Laboratory </w:t>
      </w:r>
      <w:r w:rsidRPr="0033518D">
        <w:rPr>
          <w:rFonts w:ascii="Book Antiqua" w:hAnsi="Book Antiqua"/>
          <w:b/>
          <w:i/>
          <w:color w:val="000000"/>
          <w:szCs w:val="24"/>
        </w:rPr>
        <w:t>examinations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The </w:t>
      </w:r>
      <w:r w:rsidR="00B54E8D">
        <w:rPr>
          <w:rFonts w:ascii="Book Antiqua" w:eastAsia="宋体" w:hAnsi="Book Antiqua"/>
          <w:szCs w:val="24"/>
        </w:rPr>
        <w:t>levels of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B54E8D">
        <w:rPr>
          <w:rFonts w:ascii="Book Antiqua" w:eastAsia="宋体" w:hAnsi="Book Antiqua"/>
          <w:szCs w:val="24"/>
        </w:rPr>
        <w:t>carbohydrate</w:t>
      </w:r>
      <w:r w:rsidRPr="0033518D">
        <w:rPr>
          <w:rFonts w:ascii="Book Antiqua" w:eastAsia="宋体" w:hAnsi="Book Antiqua"/>
          <w:szCs w:val="24"/>
        </w:rPr>
        <w:t xml:space="preserve"> antigen</w:t>
      </w:r>
      <w:r w:rsidR="00B54E8D">
        <w:rPr>
          <w:rFonts w:ascii="Book Antiqua" w:eastAsia="宋体" w:hAnsi="Book Antiqua"/>
          <w:szCs w:val="24"/>
        </w:rPr>
        <w:t xml:space="preserve"> (CA)</w:t>
      </w:r>
      <w:r w:rsidRPr="0033518D">
        <w:rPr>
          <w:rFonts w:ascii="Book Antiqua" w:eastAsia="宋体" w:hAnsi="Book Antiqua"/>
          <w:szCs w:val="24"/>
        </w:rPr>
        <w:t xml:space="preserve"> 125, carcinoembryonic antigen (CEA), and CA 199 </w:t>
      </w:r>
      <w:r w:rsidR="00B54E8D">
        <w:rPr>
          <w:rFonts w:ascii="Book Antiqua" w:eastAsia="宋体" w:hAnsi="Book Antiqua"/>
          <w:szCs w:val="24"/>
        </w:rPr>
        <w:t>were normal</w:t>
      </w:r>
      <w:r w:rsidRPr="0033518D">
        <w:rPr>
          <w:rFonts w:ascii="Book Antiqua" w:eastAsia="宋体" w:hAnsi="Book Antiqua"/>
          <w:szCs w:val="24"/>
        </w:rPr>
        <w:t xml:space="preserve">. Percutaneous liver tumor biopsies </w:t>
      </w:r>
      <w:proofErr w:type="gramStart"/>
      <w:r w:rsidRPr="0033518D">
        <w:rPr>
          <w:rFonts w:ascii="Book Antiqua" w:eastAsia="宋体" w:hAnsi="Book Antiqua"/>
          <w:szCs w:val="24"/>
        </w:rPr>
        <w:t>were performed</w:t>
      </w:r>
      <w:proofErr w:type="gramEnd"/>
      <w:r w:rsidRPr="0033518D">
        <w:rPr>
          <w:rFonts w:ascii="Book Antiqua" w:eastAsia="宋体" w:hAnsi="Book Antiqua"/>
          <w:szCs w:val="24"/>
        </w:rPr>
        <w:t xml:space="preserve"> using ultrasound-guided biopsy needles. </w:t>
      </w:r>
      <w:proofErr w:type="spellStart"/>
      <w:r w:rsidRPr="0033518D">
        <w:rPr>
          <w:rFonts w:ascii="Book Antiqua" w:eastAsia="宋体" w:hAnsi="Book Antiqua"/>
          <w:szCs w:val="24"/>
        </w:rPr>
        <w:t>Immunohistochemical</w:t>
      </w:r>
      <w:proofErr w:type="spellEnd"/>
      <w:r w:rsidRPr="0033518D">
        <w:rPr>
          <w:rFonts w:ascii="Book Antiqua" w:eastAsia="宋体" w:hAnsi="Book Antiqua"/>
          <w:szCs w:val="24"/>
        </w:rPr>
        <w:t xml:space="preserve"> staining results showed that CD10 and CD56 were positive, and the patient </w:t>
      </w:r>
      <w:proofErr w:type="gramStart"/>
      <w:r w:rsidRPr="0033518D">
        <w:rPr>
          <w:rFonts w:ascii="Book Antiqua" w:eastAsia="宋体" w:hAnsi="Book Antiqua"/>
          <w:szCs w:val="24"/>
        </w:rPr>
        <w:t>was diagnosed</w:t>
      </w:r>
      <w:proofErr w:type="gramEnd"/>
      <w:r w:rsidRPr="0033518D">
        <w:rPr>
          <w:rFonts w:ascii="Book Antiqua" w:eastAsia="宋体" w:hAnsi="Book Antiqua"/>
          <w:szCs w:val="24"/>
        </w:rPr>
        <w:t xml:space="preserve"> with SPT of the pancreas</w:t>
      </w:r>
      <w:r w:rsidRPr="0033518D">
        <w:rPr>
          <w:rFonts w:ascii="Book Antiqua" w:eastAsia="宋体" w:hAnsi="Book Antiqua"/>
          <w:b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with liver metastasis (Figure 1).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hAnsi="Book Antiqua" w:cs="等线"/>
          <w:b/>
          <w:i/>
          <w:szCs w:val="24"/>
        </w:rPr>
      </w:pPr>
      <w:bookmarkStart w:id="19" w:name="_Hlk26436523"/>
      <w:r w:rsidRPr="0033518D">
        <w:rPr>
          <w:rFonts w:ascii="Book Antiqua" w:eastAsia="Calibri" w:hAnsi="Book Antiqua" w:cs="等线"/>
          <w:b/>
          <w:i/>
          <w:szCs w:val="24"/>
        </w:rPr>
        <w:t>Imaging examination</w:t>
      </w:r>
      <w:r w:rsidRPr="0033518D">
        <w:rPr>
          <w:rFonts w:ascii="Book Antiqua" w:hAnsi="Book Antiqua" w:cs="等线"/>
          <w:b/>
          <w:i/>
          <w:szCs w:val="24"/>
        </w:rPr>
        <w:t>s</w:t>
      </w:r>
    </w:p>
    <w:bookmarkEnd w:id="19"/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An abdominal CT scan found multiple nodules in the right lobe of the liver </w:t>
      </w:r>
      <w:r w:rsidRPr="0033518D">
        <w:rPr>
          <w:rFonts w:ascii="Book Antiqua" w:eastAsia="宋体" w:hAnsi="Book Antiqua"/>
          <w:szCs w:val="24"/>
        </w:rPr>
        <w:lastRenderedPageBreak/>
        <w:t>that measured approximately 13.5</w:t>
      </w:r>
      <w:r w:rsidR="00D55EE7" w:rsidRPr="0033518D">
        <w:rPr>
          <w:rFonts w:ascii="Book Antiqua" w:eastAsia="宋体" w:hAnsi="Book Antiqua"/>
          <w:szCs w:val="24"/>
        </w:rPr>
        <w:t xml:space="preserve"> cm</w:t>
      </w:r>
      <w:r w:rsidRPr="0033518D">
        <w:rPr>
          <w:rFonts w:ascii="Book Antiqua" w:eastAsia="宋体" w:hAnsi="Book Antiqua"/>
          <w:szCs w:val="24"/>
        </w:rPr>
        <w:t xml:space="preserve"> × 10.8</w:t>
      </w:r>
      <w:r w:rsidR="00D55EE7" w:rsidRPr="0033518D">
        <w:rPr>
          <w:rFonts w:ascii="Book Antiqua" w:eastAsia="宋体" w:hAnsi="Book Antiqua"/>
          <w:szCs w:val="24"/>
        </w:rPr>
        <w:t xml:space="preserve"> cm</w:t>
      </w:r>
      <w:r w:rsidRPr="0033518D">
        <w:rPr>
          <w:rFonts w:ascii="Book Antiqua" w:eastAsia="宋体" w:hAnsi="Book Antiqua"/>
          <w:szCs w:val="24"/>
        </w:rPr>
        <w:t xml:space="preserve"> × 21.4 cm (Figure 2A).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u w:val="single"/>
          <w:lang w:val="en-GB"/>
        </w:rPr>
      </w:pPr>
      <w:r w:rsidRPr="0033518D">
        <w:rPr>
          <w:rFonts w:ascii="Book Antiqua" w:hAnsi="Book Antiqua"/>
          <w:b/>
          <w:szCs w:val="24"/>
          <w:u w:val="single"/>
          <w:lang w:val="en-GB"/>
        </w:rPr>
        <w:t>FINAL DIAGNOSIS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The patient </w:t>
      </w:r>
      <w:proofErr w:type="gramStart"/>
      <w:r w:rsidRPr="0033518D">
        <w:rPr>
          <w:rFonts w:ascii="Book Antiqua" w:eastAsia="宋体" w:hAnsi="Book Antiqua"/>
          <w:szCs w:val="24"/>
        </w:rPr>
        <w:t>was diagnosed</w:t>
      </w:r>
      <w:proofErr w:type="gramEnd"/>
      <w:r w:rsidRPr="0033518D">
        <w:rPr>
          <w:rFonts w:ascii="Book Antiqua" w:eastAsia="宋体" w:hAnsi="Book Antiqua"/>
          <w:szCs w:val="24"/>
        </w:rPr>
        <w:t xml:space="preserve"> with SPT of the pancreas</w:t>
      </w:r>
      <w:r w:rsidRPr="0033518D">
        <w:rPr>
          <w:rFonts w:ascii="Book Antiqua" w:eastAsia="宋体" w:hAnsi="Book Antiqua"/>
          <w:b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with liver metastasis.</w:t>
      </w:r>
    </w:p>
    <w:p w:rsidR="0024255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 </w:t>
      </w:r>
    </w:p>
    <w:p w:rsidR="00E45DE2" w:rsidRPr="0033518D" w:rsidRDefault="00E45DE2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u w:val="single"/>
          <w:lang w:val="en-GB"/>
        </w:rPr>
      </w:pPr>
      <w:r w:rsidRPr="0033518D">
        <w:rPr>
          <w:rFonts w:ascii="Book Antiqua" w:hAnsi="Book Antiqua"/>
          <w:b/>
          <w:szCs w:val="24"/>
          <w:u w:val="single"/>
          <w:lang w:val="en-GB"/>
        </w:rPr>
        <w:t>TREATMENT</w:t>
      </w:r>
    </w:p>
    <w:p w:rsidR="001B0BDB" w:rsidRPr="0033518D" w:rsidRDefault="00B54E8D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>
        <w:rPr>
          <w:rFonts w:ascii="Book Antiqua" w:eastAsia="宋体" w:hAnsi="Book Antiqua"/>
          <w:szCs w:val="24"/>
        </w:rPr>
        <w:t>Surgery</w:t>
      </w:r>
      <w:r w:rsidR="001B0BDB" w:rsidRPr="0033518D">
        <w:rPr>
          <w:rFonts w:ascii="Book Antiqua" w:eastAsia="宋体" w:hAnsi="Book Antiqua"/>
          <w:szCs w:val="24"/>
        </w:rPr>
        <w:t xml:space="preserve"> is the first choice for SPT of the pancreas with liver metastases. </w:t>
      </w:r>
      <w:r w:rsidR="00796A88" w:rsidRPr="0033518D">
        <w:rPr>
          <w:rFonts w:ascii="Book Antiqua" w:eastAsia="宋体" w:hAnsi="Book Antiqua"/>
          <w:szCs w:val="24"/>
        </w:rPr>
        <w:t>However, a</w:t>
      </w:r>
      <w:r w:rsidR="001B0BDB" w:rsidRPr="0033518D">
        <w:rPr>
          <w:rFonts w:ascii="Book Antiqua" w:eastAsia="宋体" w:hAnsi="Book Antiqua"/>
          <w:szCs w:val="24"/>
        </w:rPr>
        <w:t xml:space="preserve">fter informed consent, the patient refused surgery due to the risk of surgery and the possibility of incompletely resected tumors. </w:t>
      </w:r>
      <w:r w:rsidR="00796A88" w:rsidRPr="0033518D">
        <w:rPr>
          <w:rFonts w:ascii="Book Antiqua" w:eastAsia="宋体" w:hAnsi="Book Antiqua"/>
          <w:szCs w:val="24"/>
        </w:rPr>
        <w:t>A</w:t>
      </w:r>
      <w:r w:rsidR="001B0BDB" w:rsidRPr="0033518D">
        <w:rPr>
          <w:rFonts w:ascii="Book Antiqua" w:eastAsia="宋体" w:hAnsi="Book Antiqua"/>
          <w:szCs w:val="24"/>
        </w:rPr>
        <w:t xml:space="preserve">s a less invasive and alternative technique, </w:t>
      </w:r>
      <w:proofErr w:type="spellStart"/>
      <w:r w:rsidR="00796A88" w:rsidRPr="0033518D">
        <w:rPr>
          <w:rFonts w:ascii="Book Antiqua" w:eastAsia="宋体" w:hAnsi="Book Antiqua"/>
          <w:szCs w:val="24"/>
        </w:rPr>
        <w:t>cryoablation</w:t>
      </w:r>
      <w:proofErr w:type="spellEnd"/>
      <w:r w:rsidR="00796A88" w:rsidRPr="0033518D">
        <w:rPr>
          <w:rFonts w:ascii="Book Antiqua" w:eastAsia="宋体" w:hAnsi="Book Antiqua"/>
          <w:szCs w:val="24"/>
        </w:rPr>
        <w:t xml:space="preserve"> </w:t>
      </w:r>
      <w:r w:rsidR="001B0BDB" w:rsidRPr="0033518D">
        <w:rPr>
          <w:rFonts w:ascii="Book Antiqua" w:eastAsia="宋体" w:hAnsi="Book Antiqua"/>
          <w:szCs w:val="24"/>
        </w:rPr>
        <w:t xml:space="preserve">was accepted by </w:t>
      </w:r>
      <w:r>
        <w:rPr>
          <w:rFonts w:ascii="Book Antiqua" w:eastAsia="宋体" w:hAnsi="Book Antiqua"/>
          <w:szCs w:val="24"/>
        </w:rPr>
        <w:t xml:space="preserve">the </w:t>
      </w:r>
      <w:r w:rsidR="001B0BDB" w:rsidRPr="0033518D">
        <w:rPr>
          <w:rFonts w:ascii="Book Antiqua" w:eastAsia="宋体" w:hAnsi="Book Antiqua"/>
          <w:szCs w:val="24"/>
        </w:rPr>
        <w:t>patient and</w:t>
      </w:r>
      <w:r>
        <w:rPr>
          <w:rFonts w:ascii="Book Antiqua" w:eastAsia="宋体" w:hAnsi="Book Antiqua"/>
          <w:szCs w:val="24"/>
        </w:rPr>
        <w:t xml:space="preserve"> </w:t>
      </w:r>
      <w:r w:rsidR="001B0BDB" w:rsidRPr="0033518D">
        <w:rPr>
          <w:rFonts w:ascii="Book Antiqua" w:eastAsia="宋体" w:hAnsi="Book Antiqua"/>
          <w:szCs w:val="24"/>
        </w:rPr>
        <w:t xml:space="preserve">informed consent </w:t>
      </w:r>
      <w:r>
        <w:rPr>
          <w:rFonts w:ascii="Book Antiqua" w:eastAsia="宋体" w:hAnsi="Book Antiqua"/>
          <w:szCs w:val="24"/>
        </w:rPr>
        <w:t xml:space="preserve">was </w:t>
      </w:r>
      <w:r w:rsidRPr="0033518D">
        <w:rPr>
          <w:rFonts w:ascii="Book Antiqua" w:eastAsia="宋体" w:hAnsi="Book Antiqua"/>
          <w:szCs w:val="24"/>
        </w:rPr>
        <w:t xml:space="preserve">obtained </w:t>
      </w:r>
      <w:r w:rsidR="001B0BDB" w:rsidRPr="0033518D">
        <w:rPr>
          <w:rFonts w:ascii="Book Antiqua" w:eastAsia="宋体" w:hAnsi="Book Antiqua"/>
          <w:szCs w:val="24"/>
        </w:rPr>
        <w:t xml:space="preserve">for </w:t>
      </w:r>
      <w:proofErr w:type="spellStart"/>
      <w:r w:rsidR="001B0BDB" w:rsidRPr="0033518D">
        <w:rPr>
          <w:rFonts w:ascii="Book Antiqua" w:eastAsia="宋体" w:hAnsi="Book Antiqua"/>
          <w:szCs w:val="24"/>
        </w:rPr>
        <w:t>cryoablation</w:t>
      </w:r>
      <w:proofErr w:type="spellEnd"/>
      <w:r w:rsidR="001B0BDB" w:rsidRPr="0033518D">
        <w:rPr>
          <w:rFonts w:ascii="Book Antiqua" w:eastAsia="宋体" w:hAnsi="Book Antiqua"/>
          <w:szCs w:val="24"/>
        </w:rPr>
        <w:t xml:space="preserve"> treatment.</w:t>
      </w:r>
    </w:p>
    <w:p w:rsidR="00D55EE7" w:rsidRPr="0033518D" w:rsidRDefault="00D55EE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After the diagnosis of liver metastasis from SPT of the pancreas, the patient underwent TAE of the liver metastases. A total of 7.5 mL </w:t>
      </w:r>
      <w:r w:rsidR="00B54E8D">
        <w:rPr>
          <w:rFonts w:ascii="Book Antiqua" w:eastAsia="宋体" w:hAnsi="Book Antiqua"/>
          <w:szCs w:val="24"/>
        </w:rPr>
        <w:t xml:space="preserve">of </w:t>
      </w:r>
      <w:r w:rsidRPr="0033518D">
        <w:rPr>
          <w:rFonts w:ascii="Book Antiqua" w:eastAsia="宋体" w:hAnsi="Book Antiqua"/>
          <w:szCs w:val="24"/>
        </w:rPr>
        <w:t xml:space="preserve">super-liquefied </w:t>
      </w:r>
      <w:proofErr w:type="spellStart"/>
      <w:r w:rsidRPr="0033518D">
        <w:rPr>
          <w:rFonts w:ascii="Book Antiqua" w:eastAsia="宋体" w:hAnsi="Book Antiqua"/>
          <w:szCs w:val="24"/>
        </w:rPr>
        <w:t>lipiodol</w:t>
      </w:r>
      <w:proofErr w:type="spellEnd"/>
      <w:r w:rsidRPr="0033518D">
        <w:rPr>
          <w:rFonts w:ascii="Book Antiqua" w:eastAsia="宋体" w:hAnsi="Book Antiqua"/>
          <w:szCs w:val="24"/>
        </w:rPr>
        <w:t xml:space="preserve"> and gelatin sponge particles in ten capsules </w:t>
      </w:r>
      <w:proofErr w:type="gramStart"/>
      <w:r w:rsidRPr="0033518D">
        <w:rPr>
          <w:rFonts w:ascii="Book Antiqua" w:eastAsia="宋体" w:hAnsi="Book Antiqua"/>
          <w:szCs w:val="24"/>
        </w:rPr>
        <w:t>were</w:t>
      </w:r>
      <w:r w:rsidRPr="0033518D">
        <w:rPr>
          <w:rFonts w:ascii="Book Antiqua" w:hAnsi="Book Antiqua"/>
          <w:szCs w:val="24"/>
        </w:rPr>
        <w:t xml:space="preserve"> </w:t>
      </w:r>
      <w:r w:rsidR="00B54E8D">
        <w:rPr>
          <w:rFonts w:ascii="Book Antiqua" w:eastAsia="宋体" w:hAnsi="Book Antiqua"/>
          <w:szCs w:val="24"/>
        </w:rPr>
        <w:t>administered</w:t>
      </w:r>
      <w:proofErr w:type="gramEnd"/>
      <w:r w:rsidR="00B54E8D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five times in approximately two years. Simultaneously, liver metastasis </w:t>
      </w:r>
      <w:proofErr w:type="gramStart"/>
      <w:r w:rsidR="00B54E8D">
        <w:rPr>
          <w:rFonts w:ascii="Book Antiqua" w:eastAsia="宋体" w:hAnsi="Book Antiqua"/>
          <w:szCs w:val="24"/>
        </w:rPr>
        <w:t xml:space="preserve">was </w:t>
      </w:r>
      <w:r w:rsidRPr="0033518D">
        <w:rPr>
          <w:rFonts w:ascii="Book Antiqua" w:eastAsia="宋体" w:hAnsi="Book Antiqua"/>
          <w:szCs w:val="24"/>
        </w:rPr>
        <w:t>treated</w:t>
      </w:r>
      <w:proofErr w:type="gramEnd"/>
      <w:r w:rsidRPr="0033518D">
        <w:rPr>
          <w:rFonts w:ascii="Book Antiqua" w:eastAsia="宋体" w:hAnsi="Book Antiqua"/>
          <w:szCs w:val="24"/>
        </w:rPr>
        <w:t xml:space="preserve"> </w:t>
      </w:r>
      <w:r w:rsidR="00B54E8D">
        <w:rPr>
          <w:rFonts w:ascii="Book Antiqua" w:eastAsia="宋体" w:hAnsi="Book Antiqua"/>
          <w:szCs w:val="24"/>
        </w:rPr>
        <w:t>by</w:t>
      </w:r>
      <w:r w:rsidR="00B54E8D"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under general anesthesia</w:t>
      </w:r>
      <w:r w:rsidR="00B54E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on August 21 and December 1, 2014. The patient showed a reduced platelet count</w:t>
      </w:r>
      <w:r w:rsidR="00B54E8D">
        <w:rPr>
          <w:rFonts w:ascii="Book Antiqua" w:eastAsia="宋体" w:hAnsi="Book Antiqua"/>
          <w:szCs w:val="24"/>
        </w:rPr>
        <w:t xml:space="preserve"> and </w:t>
      </w:r>
      <w:r w:rsidRPr="0033518D">
        <w:rPr>
          <w:rFonts w:ascii="Book Antiqua" w:eastAsia="宋体" w:hAnsi="Book Antiqua"/>
          <w:szCs w:val="24"/>
        </w:rPr>
        <w:t xml:space="preserve">activated partial thromboplastin time, and a prolonged thrombin time post-operation. Fresh frozen plasma infusion </w:t>
      </w:r>
      <w:proofErr w:type="gramStart"/>
      <w:r w:rsidRPr="0033518D">
        <w:rPr>
          <w:rFonts w:ascii="Book Antiqua" w:eastAsia="宋体" w:hAnsi="Book Antiqua"/>
          <w:szCs w:val="24"/>
        </w:rPr>
        <w:t>was given</w:t>
      </w:r>
      <w:proofErr w:type="gramEnd"/>
      <w:r w:rsidRPr="0033518D">
        <w:rPr>
          <w:rFonts w:ascii="Book Antiqua" w:eastAsia="宋体" w:hAnsi="Book Antiqua"/>
          <w:szCs w:val="24"/>
        </w:rPr>
        <w:t xml:space="preserve"> to correct recurrence of coagulation abnormalities.</w:t>
      </w:r>
    </w:p>
    <w:p w:rsidR="00D55EE7" w:rsidRPr="0033518D" w:rsidRDefault="00D55EE7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szCs w:val="24"/>
        </w:rPr>
      </w:pPr>
    </w:p>
    <w:p w:rsidR="00D55EE7" w:rsidRPr="0033518D" w:rsidRDefault="00D55EE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b/>
          <w:szCs w:val="24"/>
          <w:u w:val="single"/>
        </w:rPr>
        <w:t>OUTCOME AND FOLLOW-UP</w:t>
      </w:r>
    </w:p>
    <w:p w:rsidR="0024255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After treatment, serum tumor markers CA199, CEA, </w:t>
      </w:r>
      <w:r w:rsidR="00FC19F4" w:rsidRPr="0033518D">
        <w:rPr>
          <w:rFonts w:ascii="Book Antiqua" w:eastAsia="宋体" w:hAnsi="Book Antiqua"/>
          <w:szCs w:val="24"/>
        </w:rPr>
        <w:t xml:space="preserve">and </w:t>
      </w:r>
      <w:r w:rsidRPr="0033518D">
        <w:rPr>
          <w:rFonts w:ascii="Book Antiqua" w:eastAsia="宋体" w:hAnsi="Book Antiqua"/>
          <w:szCs w:val="24"/>
        </w:rPr>
        <w:t xml:space="preserve">CA125 were within the normal range. </w:t>
      </w:r>
      <w:r w:rsidRPr="0033518D">
        <w:rPr>
          <w:rFonts w:ascii="Book Antiqua" w:hAnsi="Book Antiqua"/>
          <w:szCs w:val="24"/>
        </w:rPr>
        <w:t xml:space="preserve">During </w:t>
      </w:r>
      <w:r w:rsidRPr="0033518D">
        <w:rPr>
          <w:rFonts w:ascii="Book Antiqua" w:eastAsia="宋体" w:hAnsi="Book Antiqua"/>
          <w:szCs w:val="24"/>
        </w:rPr>
        <w:t xml:space="preserve">follow-up, abdominal CT scans were </w:t>
      </w:r>
      <w:r w:rsidR="00FC19F4" w:rsidRPr="0033518D">
        <w:rPr>
          <w:rFonts w:ascii="Book Antiqua" w:eastAsia="宋体" w:hAnsi="Book Antiqua"/>
          <w:szCs w:val="24"/>
        </w:rPr>
        <w:t xml:space="preserve">performed </w:t>
      </w:r>
      <w:r w:rsidRPr="0033518D">
        <w:rPr>
          <w:rFonts w:ascii="Book Antiqua" w:eastAsia="宋体" w:hAnsi="Book Antiqua"/>
          <w:szCs w:val="24"/>
        </w:rPr>
        <w:t>every 12 mo</w:t>
      </w:r>
      <w:r w:rsidR="00F4430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F44307" w:rsidRPr="0033518D">
        <w:rPr>
          <w:rFonts w:ascii="Book Antiqua" w:eastAsia="宋体" w:hAnsi="Book Antiqua"/>
          <w:szCs w:val="24"/>
        </w:rPr>
        <w:t>T</w:t>
      </w:r>
      <w:r w:rsidRPr="0033518D">
        <w:rPr>
          <w:rFonts w:ascii="Book Antiqua" w:eastAsia="宋体" w:hAnsi="Book Antiqua"/>
          <w:szCs w:val="24"/>
        </w:rPr>
        <w:t xml:space="preserve">he patient remained disease-free 5.1 years after </w:t>
      </w:r>
      <w:proofErr w:type="spellStart"/>
      <w:r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</w:t>
      </w:r>
      <w:r w:rsidR="00F44307" w:rsidRPr="0033518D">
        <w:rPr>
          <w:rFonts w:ascii="Book Antiqua" w:eastAsia="宋体" w:hAnsi="Book Antiqua"/>
          <w:szCs w:val="24"/>
        </w:rPr>
        <w:t>(</w:t>
      </w:r>
      <w:r w:rsidRPr="0033518D">
        <w:rPr>
          <w:rFonts w:ascii="Book Antiqua" w:eastAsia="宋体" w:hAnsi="Book Antiqua"/>
          <w:i/>
          <w:iCs/>
          <w:szCs w:val="24"/>
        </w:rPr>
        <w:t>i.e.</w:t>
      </w:r>
      <w:r w:rsidRPr="0033518D">
        <w:rPr>
          <w:rFonts w:ascii="Book Antiqua" w:eastAsia="宋体" w:hAnsi="Book Antiqua"/>
          <w:szCs w:val="24"/>
        </w:rPr>
        <w:t xml:space="preserve"> 10.4 years after removal</w:t>
      </w:r>
      <w:r w:rsidR="00FC19F4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of the primary pancreatic tumor</w:t>
      </w:r>
      <w:r w:rsidR="00B52D8E" w:rsidRPr="0033518D">
        <w:rPr>
          <w:rFonts w:ascii="Book Antiqua" w:eastAsia="宋体" w:hAnsi="Book Antiqua"/>
          <w:szCs w:val="24"/>
        </w:rPr>
        <w:t>)</w:t>
      </w:r>
      <w:r w:rsidR="00D55EE7" w:rsidRPr="0033518D">
        <w:rPr>
          <w:rFonts w:ascii="Book Antiqua" w:eastAsia="宋体" w:hAnsi="Book Antiqua"/>
          <w:szCs w:val="24"/>
        </w:rPr>
        <w:t xml:space="preserve"> </w:t>
      </w:r>
      <w:r w:rsidR="00B52D8E" w:rsidRPr="0033518D">
        <w:rPr>
          <w:rFonts w:ascii="Book Antiqua" w:eastAsia="宋体" w:hAnsi="Book Antiqua"/>
          <w:szCs w:val="24"/>
        </w:rPr>
        <w:t>(</w:t>
      </w:r>
      <w:r w:rsidRPr="0033518D">
        <w:rPr>
          <w:rFonts w:ascii="Book Antiqua" w:eastAsia="宋体" w:hAnsi="Book Antiqua"/>
          <w:szCs w:val="24"/>
        </w:rPr>
        <w:t xml:space="preserve">Figure 2). As shown in Figure 3, we analyzed the </w:t>
      </w:r>
      <w:r w:rsidR="00DE2A1D" w:rsidRPr="0033518D">
        <w:rPr>
          <w:rFonts w:ascii="Book Antiqua" w:eastAsia="宋体" w:hAnsi="Book Antiqua"/>
          <w:szCs w:val="24"/>
        </w:rPr>
        <w:t xml:space="preserve">patient’s </w:t>
      </w:r>
      <w:r w:rsidRPr="0033518D">
        <w:rPr>
          <w:rFonts w:ascii="Book Antiqua" w:eastAsia="宋体" w:hAnsi="Book Antiqua"/>
          <w:szCs w:val="24"/>
        </w:rPr>
        <w:t>peripheral blood lymphocyte immune function on August 12, 2019</w:t>
      </w:r>
      <w:r w:rsidR="00297189" w:rsidRPr="0033518D">
        <w:rPr>
          <w:rFonts w:ascii="Book Antiqua" w:eastAsia="宋体" w:hAnsi="Book Antiqua"/>
          <w:szCs w:val="24"/>
        </w:rPr>
        <w:t>. The</w:t>
      </w:r>
      <w:r w:rsidRPr="0033518D">
        <w:rPr>
          <w:rFonts w:ascii="Book Antiqua" w:eastAsia="宋体" w:hAnsi="Book Antiqua"/>
          <w:szCs w:val="24"/>
        </w:rPr>
        <w:t xml:space="preserve"> results revealed that the </w:t>
      </w:r>
      <w:r w:rsidR="00B54E8D">
        <w:rPr>
          <w:rFonts w:ascii="Book Antiqua" w:eastAsia="宋体" w:hAnsi="Book Antiqua"/>
          <w:szCs w:val="24"/>
        </w:rPr>
        <w:t xml:space="preserve">percentages </w:t>
      </w:r>
      <w:r w:rsidRPr="0033518D">
        <w:rPr>
          <w:rFonts w:ascii="Book Antiqua" w:eastAsia="宋体" w:hAnsi="Book Antiqua"/>
          <w:szCs w:val="24"/>
        </w:rPr>
        <w:t>of CD3+, CD4+</w:t>
      </w:r>
      <w:r w:rsidR="00297189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CD8</w:t>
      </w:r>
      <w:r w:rsidR="00842945" w:rsidRPr="0033518D">
        <w:rPr>
          <w:rFonts w:ascii="Book Antiqua" w:eastAsia="宋体" w:hAnsi="Book Antiqua"/>
          <w:szCs w:val="24"/>
        </w:rPr>
        <w:t>+</w:t>
      </w:r>
      <w:r w:rsidRPr="0033518D">
        <w:rPr>
          <w:rFonts w:ascii="Book Antiqua" w:eastAsia="宋体" w:hAnsi="Book Antiqua"/>
          <w:szCs w:val="24"/>
        </w:rPr>
        <w:t xml:space="preserve"> T lymphocytes were 44.2</w:t>
      </w:r>
      <w:r w:rsidR="00297189" w:rsidRPr="0033518D">
        <w:rPr>
          <w:rFonts w:ascii="Book Antiqua" w:eastAsia="宋体" w:hAnsi="Book Antiqua"/>
          <w:szCs w:val="24"/>
        </w:rPr>
        <w:t>%</w:t>
      </w:r>
      <w:r w:rsidRPr="0033518D">
        <w:rPr>
          <w:rFonts w:ascii="Book Antiqua" w:eastAsia="宋体" w:hAnsi="Book Antiqua"/>
          <w:szCs w:val="24"/>
        </w:rPr>
        <w:t>, 67.6</w:t>
      </w:r>
      <w:r w:rsidR="00297189" w:rsidRPr="0033518D">
        <w:rPr>
          <w:rFonts w:ascii="Book Antiqua" w:eastAsia="宋体" w:hAnsi="Book Antiqua"/>
          <w:szCs w:val="24"/>
        </w:rPr>
        <w:t>%,</w:t>
      </w:r>
      <w:r w:rsidRPr="0033518D">
        <w:rPr>
          <w:rFonts w:ascii="Book Antiqua" w:eastAsia="宋体" w:hAnsi="Book Antiqua"/>
          <w:szCs w:val="24"/>
        </w:rPr>
        <w:t xml:space="preserve"> and 24.8</w:t>
      </w:r>
      <w:r w:rsidR="00297189" w:rsidRPr="0033518D">
        <w:rPr>
          <w:rFonts w:ascii="Book Antiqua" w:eastAsia="宋体" w:hAnsi="Book Antiqua"/>
          <w:szCs w:val="24"/>
        </w:rPr>
        <w:t>%</w:t>
      </w:r>
      <w:r w:rsidRPr="0033518D">
        <w:rPr>
          <w:rFonts w:ascii="Book Antiqua" w:eastAsia="宋体" w:hAnsi="Book Antiqua"/>
          <w:szCs w:val="24"/>
        </w:rPr>
        <w:t>,</w:t>
      </w:r>
      <w:r w:rsidR="00F943F0" w:rsidRPr="0033518D">
        <w:rPr>
          <w:rFonts w:ascii="Book Antiqua" w:eastAsia="宋体" w:hAnsi="Book Antiqua"/>
          <w:szCs w:val="24"/>
        </w:rPr>
        <w:t xml:space="preserve"> </w:t>
      </w:r>
      <w:r w:rsidR="0088262C" w:rsidRPr="0033518D">
        <w:rPr>
          <w:rFonts w:ascii="Book Antiqua" w:eastAsia="宋体" w:hAnsi="Book Antiqua"/>
          <w:szCs w:val="24"/>
        </w:rPr>
        <w:t>respectively</w:t>
      </w:r>
      <w:r w:rsidR="00D73715" w:rsidRPr="0033518D">
        <w:rPr>
          <w:rFonts w:ascii="Book Antiqua" w:eastAsia="宋体" w:hAnsi="Book Antiqua"/>
          <w:szCs w:val="24"/>
        </w:rPr>
        <w:t xml:space="preserve"> (Figure </w:t>
      </w:r>
      <w:r w:rsidR="00EC395F" w:rsidRPr="0033518D">
        <w:rPr>
          <w:rFonts w:ascii="Book Antiqua" w:eastAsia="宋体" w:hAnsi="Book Antiqua"/>
          <w:szCs w:val="24"/>
        </w:rPr>
        <w:t>3</w:t>
      </w:r>
      <w:r w:rsidR="00D73715" w:rsidRPr="0033518D">
        <w:rPr>
          <w:rFonts w:ascii="Book Antiqua" w:eastAsia="宋体" w:hAnsi="Book Antiqua"/>
          <w:szCs w:val="24"/>
        </w:rPr>
        <w:t>A</w:t>
      </w:r>
      <w:r w:rsidR="00D55EE7" w:rsidRPr="0033518D">
        <w:rPr>
          <w:rFonts w:ascii="Book Antiqua" w:eastAsia="宋体" w:hAnsi="Book Antiqua"/>
          <w:szCs w:val="24"/>
        </w:rPr>
        <w:t xml:space="preserve"> and </w:t>
      </w:r>
      <w:r w:rsidR="00D73715" w:rsidRPr="0033518D">
        <w:rPr>
          <w:rFonts w:ascii="Book Antiqua" w:eastAsia="宋体" w:hAnsi="Book Antiqua"/>
          <w:szCs w:val="24"/>
        </w:rPr>
        <w:t>B)</w:t>
      </w:r>
      <w:r w:rsidRPr="0033518D">
        <w:rPr>
          <w:rFonts w:ascii="Book Antiqua" w:eastAsia="宋体" w:hAnsi="Book Antiqua"/>
          <w:szCs w:val="24"/>
        </w:rPr>
        <w:t xml:space="preserve">. Natural </w:t>
      </w:r>
      <w:r w:rsidR="00B54E8D">
        <w:rPr>
          <w:rFonts w:ascii="Book Antiqua" w:eastAsia="宋体" w:hAnsi="Book Antiqua"/>
          <w:szCs w:val="24"/>
        </w:rPr>
        <w:t>k</w:t>
      </w:r>
      <w:r w:rsidR="00B54E8D" w:rsidRPr="0033518D">
        <w:rPr>
          <w:rFonts w:ascii="Book Antiqua" w:eastAsia="宋体" w:hAnsi="Book Antiqua"/>
          <w:szCs w:val="24"/>
        </w:rPr>
        <w:t xml:space="preserve">iller </w:t>
      </w:r>
      <w:r w:rsidR="00BE6DA5" w:rsidRPr="0033518D">
        <w:rPr>
          <w:rFonts w:ascii="Book Antiqua" w:eastAsia="宋体" w:hAnsi="Book Antiqua"/>
          <w:szCs w:val="24"/>
        </w:rPr>
        <w:t xml:space="preserve">cell </w:t>
      </w:r>
      <w:r w:rsidRPr="0033518D">
        <w:rPr>
          <w:rFonts w:ascii="Book Antiqua" w:eastAsia="宋体" w:hAnsi="Book Antiqua"/>
          <w:szCs w:val="24"/>
        </w:rPr>
        <w:t xml:space="preserve">function analysis showed </w:t>
      </w:r>
      <w:r w:rsidR="009E4F9D" w:rsidRPr="0033518D">
        <w:rPr>
          <w:rFonts w:ascii="Book Antiqua" w:eastAsia="宋体" w:hAnsi="Book Antiqua"/>
          <w:szCs w:val="24"/>
        </w:rPr>
        <w:t xml:space="preserve">a 17% </w:t>
      </w:r>
      <w:r w:rsidR="00B54E8D">
        <w:rPr>
          <w:rFonts w:ascii="Book Antiqua" w:eastAsia="宋体" w:hAnsi="Book Antiqua"/>
          <w:szCs w:val="24"/>
        </w:rPr>
        <w:t>percentage</w:t>
      </w:r>
      <w:r w:rsidR="00B54E8D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of CD56+ T lymphocytes</w:t>
      </w:r>
      <w:r w:rsidR="00D73715" w:rsidRPr="0033518D">
        <w:rPr>
          <w:rFonts w:ascii="Book Antiqua" w:eastAsia="宋体" w:hAnsi="Book Antiqua"/>
          <w:szCs w:val="24"/>
        </w:rPr>
        <w:t xml:space="preserve"> (Figure 3C)</w:t>
      </w:r>
      <w:r w:rsidRPr="0033518D">
        <w:rPr>
          <w:rFonts w:ascii="Book Antiqua" w:eastAsia="宋体" w:hAnsi="Book Antiqua"/>
          <w:szCs w:val="24"/>
        </w:rPr>
        <w:t>.</w:t>
      </w:r>
    </w:p>
    <w:p w:rsidR="00096066" w:rsidRPr="0033518D" w:rsidRDefault="00096066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</w:rPr>
      </w:pPr>
    </w:p>
    <w:p w:rsidR="00242557" w:rsidRPr="0033518D" w:rsidRDefault="00242557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  <w:u w:val="single"/>
        </w:rPr>
      </w:pPr>
      <w:r w:rsidRPr="0033518D">
        <w:rPr>
          <w:rFonts w:ascii="Book Antiqua" w:eastAsia="宋体" w:hAnsi="Book Antiqua"/>
          <w:sz w:val="24"/>
          <w:szCs w:val="24"/>
          <w:u w:val="single"/>
        </w:rPr>
        <w:t>DISCUSSION</w:t>
      </w:r>
    </w:p>
    <w:p w:rsidR="00242557" w:rsidRPr="0033518D" w:rsidRDefault="009B28CC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szCs w:val="24"/>
        </w:rPr>
        <w:t>Herein, w</w:t>
      </w:r>
      <w:r w:rsidR="00242557" w:rsidRPr="0033518D">
        <w:rPr>
          <w:rFonts w:ascii="Book Antiqua" w:hAnsi="Book Antiqua"/>
          <w:szCs w:val="24"/>
        </w:rPr>
        <w:t xml:space="preserve">e report </w:t>
      </w:r>
      <w:r w:rsidR="00842945">
        <w:rPr>
          <w:rFonts w:ascii="Book Antiqua" w:hAnsi="Book Antiqua"/>
          <w:szCs w:val="24"/>
        </w:rPr>
        <w:t>the</w:t>
      </w:r>
      <w:r w:rsidR="00842945" w:rsidRPr="0033518D">
        <w:rPr>
          <w:rFonts w:ascii="Book Antiqua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 xml:space="preserve">case of a </w:t>
      </w:r>
      <w:r w:rsidR="00242557" w:rsidRPr="0033518D">
        <w:rPr>
          <w:rFonts w:ascii="Book Antiqua" w:eastAsia="宋体" w:hAnsi="Book Antiqua"/>
          <w:szCs w:val="24"/>
        </w:rPr>
        <w:t>1</w:t>
      </w:r>
      <w:r w:rsidR="00242557" w:rsidRPr="0033518D">
        <w:rPr>
          <w:rFonts w:ascii="Book Antiqua" w:hAnsi="Book Antiqua"/>
          <w:szCs w:val="24"/>
        </w:rPr>
        <w:t>6-year-old female patient with SPT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="00242557" w:rsidRPr="0033518D">
        <w:rPr>
          <w:rFonts w:ascii="Book Antiqua" w:hAnsi="Book Antiqua"/>
          <w:szCs w:val="24"/>
        </w:rPr>
        <w:t xml:space="preserve">of the pancreas who underwent </w:t>
      </w:r>
      <w:r w:rsidRPr="0033518D">
        <w:rPr>
          <w:rFonts w:ascii="Book Antiqua" w:eastAsia="宋体" w:hAnsi="Book Antiqua"/>
          <w:szCs w:val="24"/>
        </w:rPr>
        <w:t>surgery.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After 5.3 years,</w:t>
      </w:r>
      <w:r w:rsidRPr="0033518D" w:rsidDel="009B28CC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the patient </w:t>
      </w:r>
      <w:proofErr w:type="gramStart"/>
      <w:r w:rsidR="00242557" w:rsidRPr="0033518D">
        <w:rPr>
          <w:rFonts w:ascii="Book Antiqua" w:eastAsia="宋体" w:hAnsi="Book Antiqua"/>
          <w:szCs w:val="24"/>
        </w:rPr>
        <w:t xml:space="preserve">was </w:t>
      </w:r>
      <w:r w:rsidRPr="0033518D">
        <w:rPr>
          <w:rFonts w:ascii="Book Antiqua" w:eastAsia="宋体" w:hAnsi="Book Antiqua"/>
          <w:szCs w:val="24"/>
        </w:rPr>
        <w:t>diagnosed</w:t>
      </w:r>
      <w:proofErr w:type="gramEnd"/>
      <w:r w:rsidRPr="0033518D">
        <w:rPr>
          <w:rFonts w:ascii="Book Antiqua" w:eastAsia="宋体" w:hAnsi="Book Antiqua"/>
          <w:szCs w:val="24"/>
        </w:rPr>
        <w:t xml:space="preserve"> with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liver </w:t>
      </w:r>
      <w:r w:rsidR="00242557" w:rsidRPr="0033518D">
        <w:rPr>
          <w:rFonts w:ascii="Book Antiqua" w:eastAsia="宋体" w:hAnsi="Book Antiqua"/>
          <w:szCs w:val="24"/>
        </w:rPr>
        <w:t>metastasi</w:t>
      </w:r>
      <w:r w:rsidRPr="0033518D">
        <w:rPr>
          <w:rFonts w:ascii="Book Antiqua" w:eastAsia="宋体" w:hAnsi="Book Antiqua"/>
          <w:szCs w:val="24"/>
        </w:rPr>
        <w:t>s</w:t>
      </w:r>
      <w:r w:rsidR="00532E58" w:rsidRPr="0033518D">
        <w:rPr>
          <w:rFonts w:ascii="Book Antiqua" w:eastAsia="宋体" w:hAnsi="Book Antiqua"/>
          <w:szCs w:val="24"/>
        </w:rPr>
        <w:t xml:space="preserve"> and</w:t>
      </w:r>
      <w:r w:rsidR="00242557" w:rsidRPr="0033518D">
        <w:rPr>
          <w:rFonts w:ascii="Book Antiqua" w:eastAsia="宋体" w:hAnsi="Book Antiqua"/>
          <w:szCs w:val="24"/>
        </w:rPr>
        <w:t xml:space="preserve"> received TAE and </w:t>
      </w:r>
      <w:proofErr w:type="spellStart"/>
      <w:r w:rsidR="00242557" w:rsidRPr="0033518D">
        <w:rPr>
          <w:rFonts w:ascii="Book Antiqua" w:eastAsia="宋体" w:hAnsi="Book Antiqua"/>
          <w:szCs w:val="24"/>
        </w:rPr>
        <w:t>cryoablation</w:t>
      </w:r>
      <w:proofErr w:type="spellEnd"/>
      <w:r w:rsidR="00242557" w:rsidRPr="0033518D">
        <w:rPr>
          <w:rFonts w:ascii="Book Antiqua" w:eastAsia="宋体" w:hAnsi="Book Antiqua"/>
          <w:szCs w:val="24"/>
        </w:rPr>
        <w:t xml:space="preserve"> shortly after detection of the liver metastasis. </w:t>
      </w:r>
      <w:r w:rsidR="00532E58" w:rsidRPr="0033518D">
        <w:rPr>
          <w:rFonts w:ascii="Book Antiqua" w:eastAsia="宋体" w:hAnsi="Book Antiqua"/>
          <w:szCs w:val="24"/>
        </w:rPr>
        <w:t xml:space="preserve">The patient </w:t>
      </w:r>
      <w:r w:rsidR="00242557" w:rsidRPr="0033518D">
        <w:rPr>
          <w:rFonts w:ascii="Book Antiqua" w:eastAsia="宋体" w:hAnsi="Book Antiqua"/>
          <w:szCs w:val="24"/>
        </w:rPr>
        <w:t xml:space="preserve">showed </w:t>
      </w:r>
      <w:r w:rsidR="001E1A19">
        <w:rPr>
          <w:rFonts w:ascii="Book Antiqua" w:eastAsia="宋体" w:hAnsi="Book Antiqua"/>
          <w:szCs w:val="24"/>
        </w:rPr>
        <w:t xml:space="preserve">a </w:t>
      </w:r>
      <w:r w:rsidR="00242557" w:rsidRPr="0033518D">
        <w:rPr>
          <w:rFonts w:ascii="Book Antiqua" w:eastAsia="宋体" w:hAnsi="Book Antiqua"/>
          <w:szCs w:val="24"/>
        </w:rPr>
        <w:t xml:space="preserve">prolonged survival and good health 10.4 years after </w:t>
      </w:r>
      <w:r w:rsidR="00532E58" w:rsidRPr="0033518D">
        <w:rPr>
          <w:rFonts w:ascii="Book Antiqua" w:eastAsia="宋体" w:hAnsi="Book Antiqua"/>
          <w:szCs w:val="24"/>
        </w:rPr>
        <w:t xml:space="preserve">the </w:t>
      </w:r>
      <w:r w:rsidR="00242557" w:rsidRPr="0033518D">
        <w:rPr>
          <w:rFonts w:ascii="Book Antiqua" w:eastAsia="宋体" w:hAnsi="Book Antiqua"/>
          <w:szCs w:val="24"/>
        </w:rPr>
        <w:t>initial diagnosis</w:t>
      </w:r>
      <w:r w:rsidR="00532E58" w:rsidRPr="0033518D">
        <w:rPr>
          <w:rFonts w:ascii="Book Antiqua" w:eastAsia="宋体" w:hAnsi="Book Antiqua"/>
          <w:szCs w:val="24"/>
        </w:rPr>
        <w:t>,</w:t>
      </w:r>
      <w:r w:rsidR="00242557" w:rsidRPr="0033518D">
        <w:rPr>
          <w:rFonts w:ascii="Book Antiqua" w:eastAsia="宋体" w:hAnsi="Book Antiqua"/>
          <w:szCs w:val="24"/>
        </w:rPr>
        <w:t xml:space="preserve"> </w:t>
      </w:r>
      <w:r w:rsidR="00532E58" w:rsidRPr="0033518D">
        <w:rPr>
          <w:rFonts w:ascii="Book Antiqua" w:eastAsia="宋体" w:hAnsi="Book Antiqua"/>
          <w:szCs w:val="24"/>
        </w:rPr>
        <w:t xml:space="preserve">with normal </w:t>
      </w:r>
      <w:r w:rsidR="00242557" w:rsidRPr="0033518D">
        <w:rPr>
          <w:rFonts w:ascii="Book Antiqua" w:eastAsia="宋体" w:hAnsi="Book Antiqua"/>
          <w:szCs w:val="24"/>
        </w:rPr>
        <w:t>immune function.</w:t>
      </w:r>
    </w:p>
    <w:p w:rsidR="00242557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Solid </w:t>
      </w:r>
      <w:proofErr w:type="spellStart"/>
      <w:r w:rsidRPr="0033518D">
        <w:rPr>
          <w:rFonts w:ascii="Book Antiqua" w:eastAsia="宋体" w:hAnsi="Book Antiqua"/>
          <w:szCs w:val="24"/>
        </w:rPr>
        <w:t>pseudopapilloma</w:t>
      </w:r>
      <w:proofErr w:type="spellEnd"/>
      <w:r w:rsidRPr="0033518D">
        <w:rPr>
          <w:rFonts w:ascii="Book Antiqua" w:eastAsia="宋体" w:hAnsi="Book Antiqua"/>
          <w:szCs w:val="24"/>
        </w:rPr>
        <w:t xml:space="preserve"> is a rare pancreatic inert tumor that accounts for 0.9%</w:t>
      </w:r>
      <w:r w:rsidR="00EF2FC4" w:rsidRPr="0033518D">
        <w:rPr>
          <w:rFonts w:ascii="Book Antiqua" w:eastAsia="宋体" w:hAnsi="Book Antiqua"/>
          <w:szCs w:val="24"/>
        </w:rPr>
        <w:t>-</w:t>
      </w:r>
      <w:r w:rsidRPr="0033518D">
        <w:rPr>
          <w:rFonts w:ascii="Book Antiqua" w:eastAsia="宋体" w:hAnsi="Book Antiqua"/>
          <w:szCs w:val="24"/>
        </w:rPr>
        <w:t xml:space="preserve">2.7% of all exocrine pancreatic </w:t>
      </w:r>
      <w:proofErr w:type="gramStart"/>
      <w:r w:rsidRPr="0033518D">
        <w:rPr>
          <w:rFonts w:ascii="Book Antiqua" w:eastAsia="宋体" w:hAnsi="Book Antiqua"/>
          <w:szCs w:val="24"/>
        </w:rPr>
        <w:t>tumors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13,14]</w:t>
      </w:r>
      <w:r w:rsidR="00D55EE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However, </w:t>
      </w:r>
      <w:r w:rsidR="00EF2FC4" w:rsidRPr="0033518D">
        <w:rPr>
          <w:rFonts w:ascii="Book Antiqua" w:eastAsia="宋体" w:hAnsi="Book Antiqua"/>
          <w:szCs w:val="24"/>
        </w:rPr>
        <w:t xml:space="preserve">previous </w:t>
      </w:r>
      <w:r w:rsidRPr="0033518D">
        <w:rPr>
          <w:rFonts w:ascii="Book Antiqua" w:eastAsia="宋体" w:hAnsi="Book Antiqua"/>
          <w:szCs w:val="24"/>
        </w:rPr>
        <w:t>studies have shown that the incidence of SPT is increasing</w:t>
      </w:r>
      <w:r w:rsidR="00FD2509" w:rsidRPr="0033518D">
        <w:rPr>
          <w:rFonts w:ascii="Book Antiqua" w:eastAsia="宋体" w:hAnsi="Book Antiqua"/>
          <w:szCs w:val="24"/>
        </w:rPr>
        <w:t>, and that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FD2509" w:rsidRPr="0033518D">
        <w:rPr>
          <w:rFonts w:ascii="Book Antiqua" w:eastAsia="宋体" w:hAnsi="Book Antiqua"/>
          <w:szCs w:val="24"/>
        </w:rPr>
        <w:t>i</w:t>
      </w:r>
      <w:r w:rsidRPr="0033518D">
        <w:rPr>
          <w:rFonts w:ascii="Book Antiqua" w:eastAsia="宋体" w:hAnsi="Book Antiqua"/>
          <w:szCs w:val="24"/>
        </w:rPr>
        <w:t>t usually occurs in young women in the second or third decade of life</w:t>
      </w:r>
      <w:r w:rsidR="005B3496" w:rsidRPr="0033518D">
        <w:rPr>
          <w:rFonts w:ascii="Book Antiqua" w:eastAsia="宋体" w:hAnsi="Book Antiqua"/>
          <w:szCs w:val="24"/>
        </w:rPr>
        <w:t xml:space="preserve">, as seen in the present </w:t>
      </w:r>
      <w:proofErr w:type="gramStart"/>
      <w:r w:rsidR="005B3496" w:rsidRPr="0033518D">
        <w:rPr>
          <w:rFonts w:ascii="Book Antiqua" w:eastAsia="宋体" w:hAnsi="Book Antiqua"/>
          <w:szCs w:val="24"/>
        </w:rPr>
        <w:t>study</w:t>
      </w:r>
      <w:r w:rsidR="004A4266"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="004A4266" w:rsidRPr="0033518D">
        <w:rPr>
          <w:rFonts w:ascii="Book Antiqua" w:eastAsia="宋体" w:hAnsi="Book Antiqua"/>
          <w:szCs w:val="24"/>
          <w:vertAlign w:val="superscript"/>
        </w:rPr>
        <w:t>5]</w:t>
      </w:r>
      <w:r w:rsidR="00D55EE7" w:rsidRPr="0033518D">
        <w:rPr>
          <w:rFonts w:ascii="Book Antiqua" w:eastAsia="宋体" w:hAnsi="Book Antiqua"/>
          <w:szCs w:val="24"/>
        </w:rPr>
        <w:t>.</w:t>
      </w:r>
      <w:r w:rsidR="004A4266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It is difficult for patients to find </w:t>
      </w:r>
      <w:r w:rsidR="00D41793" w:rsidRPr="0033518D">
        <w:rPr>
          <w:rFonts w:ascii="Book Antiqua" w:eastAsia="宋体" w:hAnsi="Book Antiqua"/>
          <w:szCs w:val="24"/>
        </w:rPr>
        <w:t>SPT</w:t>
      </w:r>
      <w:r w:rsidRPr="0033518D">
        <w:rPr>
          <w:rFonts w:ascii="Book Antiqua" w:eastAsia="宋体" w:hAnsi="Book Antiqua"/>
          <w:szCs w:val="24"/>
        </w:rPr>
        <w:t>. Most patients have normal CA 125, CEA</w:t>
      </w:r>
      <w:r w:rsidR="00D41793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CA 199</w:t>
      </w:r>
      <w:r w:rsidR="00D41793" w:rsidRPr="0033518D">
        <w:rPr>
          <w:rFonts w:ascii="Book Antiqua" w:eastAsia="宋体" w:hAnsi="Book Antiqua"/>
          <w:szCs w:val="24"/>
        </w:rPr>
        <w:t xml:space="preserve"> levels</w:t>
      </w:r>
      <w:r w:rsidRPr="0033518D">
        <w:rPr>
          <w:rFonts w:ascii="Book Antiqua" w:eastAsia="宋体" w:hAnsi="Book Antiqua"/>
          <w:szCs w:val="24"/>
        </w:rPr>
        <w:t xml:space="preserve">. In </w:t>
      </w:r>
      <w:r w:rsidR="009B1652" w:rsidRPr="0033518D">
        <w:rPr>
          <w:rFonts w:ascii="Book Antiqua" w:eastAsia="宋体" w:hAnsi="Book Antiqua"/>
          <w:szCs w:val="24"/>
        </w:rPr>
        <w:t xml:space="preserve">the present </w:t>
      </w:r>
      <w:r w:rsidRPr="0033518D">
        <w:rPr>
          <w:rFonts w:ascii="Book Antiqua" w:eastAsia="宋体" w:hAnsi="Book Antiqua"/>
          <w:szCs w:val="24"/>
        </w:rPr>
        <w:t>case, CA 125, CEA</w:t>
      </w:r>
      <w:r w:rsidR="009B1652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and CA 199 did not increase </w:t>
      </w:r>
      <w:r w:rsidR="001E1A19">
        <w:rPr>
          <w:rFonts w:ascii="Book Antiqua" w:eastAsia="宋体" w:hAnsi="Book Antiqua"/>
          <w:szCs w:val="24"/>
        </w:rPr>
        <w:t xml:space="preserve">before and after </w:t>
      </w:r>
      <w:r w:rsidRPr="0033518D">
        <w:rPr>
          <w:rFonts w:ascii="Book Antiqua" w:eastAsia="宋体" w:hAnsi="Book Antiqua"/>
          <w:szCs w:val="24"/>
        </w:rPr>
        <w:t>liver metastasis</w:t>
      </w:r>
      <w:r w:rsidR="009B1652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9B1652" w:rsidRPr="0033518D">
        <w:rPr>
          <w:rFonts w:ascii="Book Antiqua" w:eastAsia="宋体" w:hAnsi="Book Antiqua"/>
          <w:szCs w:val="24"/>
        </w:rPr>
        <w:t xml:space="preserve">suggesting that </w:t>
      </w:r>
      <w:r w:rsidRPr="0033518D">
        <w:rPr>
          <w:rFonts w:ascii="Book Antiqua" w:eastAsia="宋体" w:hAnsi="Book Antiqua"/>
          <w:szCs w:val="24"/>
        </w:rPr>
        <w:t>laboratory examination was not meaningful</w:t>
      </w:r>
      <w:r w:rsidR="00FD36EE" w:rsidRPr="0033518D">
        <w:rPr>
          <w:rFonts w:ascii="Book Antiqua" w:eastAsia="宋体" w:hAnsi="Book Antiqua"/>
          <w:szCs w:val="24"/>
        </w:rPr>
        <w:t xml:space="preserve"> for this patient</w:t>
      </w:r>
      <w:r w:rsidRPr="0033518D">
        <w:rPr>
          <w:rFonts w:ascii="Book Antiqua" w:eastAsia="宋体" w:hAnsi="Book Antiqua"/>
          <w:szCs w:val="24"/>
        </w:rPr>
        <w:t>.</w:t>
      </w:r>
    </w:p>
    <w:p w:rsidR="00242557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SPT </w:t>
      </w:r>
      <w:proofErr w:type="gramStart"/>
      <w:r w:rsidRPr="0033518D">
        <w:rPr>
          <w:rFonts w:ascii="Book Antiqua" w:eastAsia="宋体" w:hAnsi="Book Antiqua"/>
          <w:szCs w:val="24"/>
        </w:rPr>
        <w:t>is usually considered</w:t>
      </w:r>
      <w:proofErr w:type="gramEnd"/>
      <w:r w:rsidR="001E1A19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a low malignant tumor</w:t>
      </w:r>
      <w:r w:rsidR="00FD36EE" w:rsidRPr="0033518D">
        <w:rPr>
          <w:rFonts w:ascii="Book Antiqua" w:eastAsia="宋体" w:hAnsi="Book Antiqua"/>
          <w:szCs w:val="24"/>
        </w:rPr>
        <w:t xml:space="preserve"> and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FD36EE" w:rsidRPr="0033518D">
        <w:rPr>
          <w:rFonts w:ascii="Book Antiqua" w:eastAsia="宋体" w:hAnsi="Book Antiqua"/>
          <w:szCs w:val="24"/>
        </w:rPr>
        <w:t xml:space="preserve">has </w:t>
      </w:r>
      <w:r w:rsidRPr="0033518D">
        <w:rPr>
          <w:rFonts w:ascii="Book Antiqua" w:eastAsia="宋体" w:hAnsi="Book Antiqua"/>
          <w:szCs w:val="24"/>
        </w:rPr>
        <w:t xml:space="preserve">a good overall prognosis. Therefore, surgical resection has been considered an option for </w:t>
      </w:r>
      <w:proofErr w:type="gramStart"/>
      <w:r w:rsidRPr="0033518D">
        <w:rPr>
          <w:rFonts w:ascii="Book Antiqua" w:eastAsia="宋体" w:hAnsi="Book Antiqua"/>
          <w:szCs w:val="24"/>
        </w:rPr>
        <w:t>treatment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15,16]</w:t>
      </w:r>
      <w:r w:rsidR="00D55EE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The specific procedure depends on the location and size of </w:t>
      </w:r>
      <w:proofErr w:type="gramStart"/>
      <w:r w:rsidRPr="0033518D">
        <w:rPr>
          <w:rFonts w:ascii="Book Antiqua" w:eastAsia="宋体" w:hAnsi="Book Antiqua"/>
          <w:szCs w:val="24"/>
        </w:rPr>
        <w:t>the tumor</w:t>
      </w:r>
      <w:r w:rsidR="001E1A19">
        <w:rPr>
          <w:rFonts w:ascii="Book Antiqua" w:eastAsia="宋体" w:hAnsi="Book Antiqua"/>
          <w:szCs w:val="24"/>
        </w:rPr>
        <w:t xml:space="preserve"> and</w:t>
      </w:r>
      <w:r w:rsidR="001E1A19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whether there is adjacent invasion</w:t>
      </w:r>
      <w:r w:rsidR="001E1A19">
        <w:rPr>
          <w:rFonts w:ascii="Book Antiqua" w:eastAsia="宋体" w:hAnsi="Book Antiqua"/>
          <w:szCs w:val="24"/>
        </w:rPr>
        <w:t xml:space="preserve"> </w:t>
      </w:r>
      <w:r w:rsidR="00FD36EE" w:rsidRPr="0033518D">
        <w:rPr>
          <w:rFonts w:ascii="Book Antiqua" w:eastAsia="宋体" w:hAnsi="Book Antiqua"/>
          <w:szCs w:val="24"/>
        </w:rPr>
        <w:t xml:space="preserve">or </w:t>
      </w:r>
      <w:r w:rsidRPr="0033518D">
        <w:rPr>
          <w:rFonts w:ascii="Book Antiqua" w:eastAsia="宋体" w:hAnsi="Book Antiqua"/>
          <w:szCs w:val="24"/>
        </w:rPr>
        <w:t>distant metastasis</w:t>
      </w:r>
      <w:proofErr w:type="gramEnd"/>
      <w:r w:rsidRPr="0033518D">
        <w:rPr>
          <w:rFonts w:ascii="Book Antiqua" w:eastAsia="宋体" w:hAnsi="Book Antiqua"/>
          <w:szCs w:val="24"/>
        </w:rPr>
        <w:t xml:space="preserve">. Most tumors are completely resected and the prognosis is </w:t>
      </w:r>
      <w:proofErr w:type="gramStart"/>
      <w:r w:rsidR="00FD36EE" w:rsidRPr="0033518D">
        <w:rPr>
          <w:rFonts w:ascii="Book Antiqua" w:eastAsia="宋体" w:hAnsi="Book Antiqua"/>
          <w:szCs w:val="24"/>
        </w:rPr>
        <w:t>good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7]</w:t>
      </w:r>
      <w:bookmarkStart w:id="20" w:name="OLE_LINK3"/>
      <w:bookmarkStart w:id="21" w:name="OLE_LINK4"/>
      <w:r w:rsidR="00D55EE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Owing to the rarity and generally indolent biology of SPT</w:t>
      </w:r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of the pancreas, optimal management of liver metastasis is not well defined. </w:t>
      </w:r>
      <w:bookmarkEnd w:id="20"/>
      <w:bookmarkEnd w:id="21"/>
      <w:r w:rsidR="00FD36EE" w:rsidRPr="0033518D">
        <w:rPr>
          <w:rFonts w:ascii="Book Antiqua" w:eastAsia="宋体" w:hAnsi="Book Antiqua"/>
          <w:szCs w:val="24"/>
        </w:rPr>
        <w:t xml:space="preserve">Approximately </w:t>
      </w:r>
      <w:r w:rsidRPr="0033518D">
        <w:rPr>
          <w:rFonts w:ascii="Book Antiqua" w:eastAsia="宋体" w:hAnsi="Book Antiqua"/>
          <w:szCs w:val="24"/>
        </w:rPr>
        <w:t>6% of all SPTs are reported to invade surrounding organs and about 10</w:t>
      </w:r>
      <w:r w:rsidR="00D55EE7" w:rsidRPr="0033518D">
        <w:rPr>
          <w:rFonts w:ascii="Book Antiqua" w:eastAsia="宋体" w:hAnsi="Book Antiqua"/>
          <w:szCs w:val="24"/>
        </w:rPr>
        <w:t>%</w:t>
      </w:r>
      <w:r w:rsidRPr="0033518D">
        <w:rPr>
          <w:rFonts w:ascii="Book Antiqua" w:eastAsia="宋体" w:hAnsi="Book Antiqua"/>
          <w:szCs w:val="24"/>
        </w:rPr>
        <w:t xml:space="preserve">-15% develop distant </w:t>
      </w:r>
      <w:proofErr w:type="gramStart"/>
      <w:r w:rsidRPr="0033518D">
        <w:rPr>
          <w:rFonts w:ascii="Book Antiqua" w:eastAsia="宋体" w:hAnsi="Book Antiqua"/>
          <w:szCs w:val="24"/>
        </w:rPr>
        <w:t>metastases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17]</w:t>
      </w:r>
      <w:r w:rsidR="00D55EE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bookmarkStart w:id="22" w:name="OLE_LINK5"/>
      <w:bookmarkStart w:id="23" w:name="OLE_LINK6"/>
      <w:r w:rsidRPr="0033518D">
        <w:rPr>
          <w:rFonts w:ascii="Book Antiqua" w:eastAsia="宋体" w:hAnsi="Book Antiqua"/>
          <w:szCs w:val="24"/>
        </w:rPr>
        <w:t>The most common metastatic organ is the liver</w:t>
      </w:r>
      <w:r w:rsidR="00FD36EE" w:rsidRPr="0033518D">
        <w:rPr>
          <w:rFonts w:ascii="Book Antiqua" w:eastAsia="宋体" w:hAnsi="Book Antiqua"/>
          <w:szCs w:val="24"/>
        </w:rPr>
        <w:t>;</w:t>
      </w:r>
      <w:r w:rsidRPr="0033518D">
        <w:rPr>
          <w:rFonts w:ascii="Book Antiqua" w:hAnsi="Book Antiqua"/>
          <w:szCs w:val="24"/>
        </w:rPr>
        <w:t xml:space="preserve"> </w:t>
      </w:r>
      <w:r w:rsidR="00FD36EE" w:rsidRPr="0033518D">
        <w:rPr>
          <w:rFonts w:ascii="Book Antiqua" w:hAnsi="Book Antiqua"/>
          <w:szCs w:val="24"/>
        </w:rPr>
        <w:t xml:space="preserve">tumor cells </w:t>
      </w:r>
      <w:r w:rsidRPr="0033518D">
        <w:rPr>
          <w:rFonts w:ascii="Book Antiqua" w:eastAsia="宋体" w:hAnsi="Book Antiqua"/>
          <w:szCs w:val="24"/>
        </w:rPr>
        <w:t xml:space="preserve">may </w:t>
      </w:r>
      <w:r w:rsidR="001E1A19">
        <w:rPr>
          <w:rFonts w:ascii="Book Antiqua" w:eastAsia="宋体" w:hAnsi="Book Antiqua"/>
          <w:szCs w:val="24"/>
        </w:rPr>
        <w:t>metastasize</w:t>
      </w:r>
      <w:r w:rsidRPr="0033518D">
        <w:rPr>
          <w:rFonts w:ascii="Book Antiqua" w:eastAsia="宋体" w:hAnsi="Book Antiqua"/>
          <w:szCs w:val="24"/>
        </w:rPr>
        <w:t xml:space="preserve"> to the liver through the superior mesenteric vein and portal vein</w:t>
      </w:r>
      <w:bookmarkEnd w:id="22"/>
      <w:bookmarkEnd w:id="23"/>
      <w:r w:rsidRPr="0033518D">
        <w:rPr>
          <w:rFonts w:ascii="Book Antiqua" w:eastAsia="宋体" w:hAnsi="Book Antiqua"/>
          <w:szCs w:val="24"/>
        </w:rPr>
        <w:t xml:space="preserve">. Law </w:t>
      </w:r>
      <w:r w:rsidRPr="0033518D">
        <w:rPr>
          <w:rFonts w:ascii="Book Antiqua" w:eastAsia="宋体" w:hAnsi="Book Antiqua"/>
          <w:i/>
          <w:iCs/>
          <w:szCs w:val="24"/>
        </w:rPr>
        <w:t xml:space="preserve">et </w:t>
      </w:r>
      <w:proofErr w:type="gramStart"/>
      <w:r w:rsidRPr="0033518D">
        <w:rPr>
          <w:rFonts w:ascii="Book Antiqua" w:eastAsia="宋体" w:hAnsi="Book Antiqua"/>
          <w:i/>
          <w:iCs/>
          <w:szCs w:val="24"/>
        </w:rPr>
        <w:t>al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18]</w:t>
      </w:r>
      <w:r w:rsidRPr="0033518D">
        <w:rPr>
          <w:rFonts w:ascii="Book Antiqua" w:eastAsia="宋体" w:hAnsi="Book Antiqua"/>
          <w:szCs w:val="24"/>
        </w:rPr>
        <w:t xml:space="preserve"> analyzed data from 2744 SPT patients who underwent surgery from 1961 to 2012</w:t>
      </w:r>
      <w:r w:rsidR="00AB5BC7" w:rsidRPr="0033518D">
        <w:rPr>
          <w:rFonts w:ascii="Book Antiqua" w:eastAsia="宋体" w:hAnsi="Book Antiqua"/>
          <w:szCs w:val="24"/>
        </w:rPr>
        <w:t xml:space="preserve"> and</w:t>
      </w:r>
      <w:r w:rsidRPr="0033518D">
        <w:rPr>
          <w:rFonts w:ascii="Book Antiqua" w:eastAsia="宋体" w:hAnsi="Book Antiqua"/>
          <w:szCs w:val="24"/>
        </w:rPr>
        <w:t xml:space="preserve"> found that 4.4% (86 patients) had recurrence</w:t>
      </w:r>
      <w:r w:rsidR="00AB5BC7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AB5BC7" w:rsidRPr="0033518D">
        <w:rPr>
          <w:rFonts w:ascii="Book Antiqua" w:eastAsia="宋体" w:hAnsi="Book Antiqua"/>
          <w:szCs w:val="24"/>
        </w:rPr>
        <w:t xml:space="preserve">with 50.5 </w:t>
      </w:r>
      <w:proofErr w:type="spellStart"/>
      <w:r w:rsidR="00AB5BC7" w:rsidRPr="0033518D">
        <w:rPr>
          <w:rFonts w:ascii="Book Antiqua" w:eastAsia="宋体" w:hAnsi="Book Antiqua"/>
          <w:szCs w:val="24"/>
        </w:rPr>
        <w:t>mo</w:t>
      </w:r>
      <w:proofErr w:type="spellEnd"/>
      <w:r w:rsidR="00AB5BC7" w:rsidRPr="0033518D">
        <w:rPr>
          <w:rFonts w:ascii="Book Antiqua" w:eastAsia="宋体" w:hAnsi="Book Antiqua"/>
          <w:szCs w:val="24"/>
        </w:rPr>
        <w:t xml:space="preserve"> as the </w:t>
      </w:r>
      <w:r w:rsidRPr="0033518D">
        <w:rPr>
          <w:rFonts w:ascii="Book Antiqua" w:eastAsia="宋体" w:hAnsi="Book Antiqua"/>
          <w:szCs w:val="24"/>
        </w:rPr>
        <w:t xml:space="preserve">median time to recurrence. </w:t>
      </w:r>
      <w:r w:rsidR="00AB5BC7" w:rsidRPr="0033518D">
        <w:rPr>
          <w:rFonts w:ascii="Book Antiqua" w:eastAsia="宋体" w:hAnsi="Book Antiqua"/>
          <w:szCs w:val="24"/>
        </w:rPr>
        <w:t xml:space="preserve">Our </w:t>
      </w:r>
      <w:r w:rsidRPr="0033518D">
        <w:rPr>
          <w:rFonts w:ascii="Book Antiqua" w:eastAsia="宋体" w:hAnsi="Book Antiqua"/>
          <w:szCs w:val="24"/>
        </w:rPr>
        <w:t xml:space="preserve">case </w:t>
      </w:r>
      <w:r w:rsidR="00AB5BC7" w:rsidRPr="0033518D">
        <w:rPr>
          <w:rFonts w:ascii="Book Antiqua" w:eastAsia="宋体" w:hAnsi="Book Antiqua"/>
          <w:szCs w:val="24"/>
        </w:rPr>
        <w:t xml:space="preserve">presented with </w:t>
      </w:r>
      <w:r w:rsidRPr="0033518D">
        <w:rPr>
          <w:rFonts w:ascii="Book Antiqua" w:eastAsia="宋体" w:hAnsi="Book Antiqua"/>
          <w:szCs w:val="24"/>
        </w:rPr>
        <w:t xml:space="preserve">liver </w:t>
      </w:r>
      <w:r w:rsidR="00AB5BC7" w:rsidRPr="0033518D">
        <w:rPr>
          <w:rFonts w:ascii="Book Antiqua" w:eastAsia="宋体" w:hAnsi="Book Antiqua"/>
          <w:szCs w:val="24"/>
        </w:rPr>
        <w:t xml:space="preserve">metastasis five </w:t>
      </w:r>
      <w:r w:rsidRPr="0033518D">
        <w:rPr>
          <w:rFonts w:ascii="Book Antiqua" w:eastAsia="宋体" w:hAnsi="Book Antiqua"/>
          <w:szCs w:val="24"/>
        </w:rPr>
        <w:t xml:space="preserve">years after surgical resection. </w:t>
      </w:r>
      <w:r w:rsidR="00EA7F91" w:rsidRPr="0033518D">
        <w:rPr>
          <w:rFonts w:ascii="Book Antiqua" w:eastAsia="宋体" w:hAnsi="Book Antiqua"/>
          <w:szCs w:val="24"/>
        </w:rPr>
        <w:t>Currently</w:t>
      </w:r>
      <w:r w:rsidRPr="0033518D">
        <w:rPr>
          <w:rFonts w:ascii="Book Antiqua" w:eastAsia="宋体" w:hAnsi="Book Antiqua"/>
          <w:szCs w:val="24"/>
        </w:rPr>
        <w:t xml:space="preserve">, the longest </w:t>
      </w:r>
      <w:r w:rsidR="00EA7F91" w:rsidRPr="0033518D">
        <w:rPr>
          <w:rFonts w:ascii="Book Antiqua" w:eastAsia="宋体" w:hAnsi="Book Antiqua"/>
          <w:szCs w:val="24"/>
        </w:rPr>
        <w:t xml:space="preserve">time </w:t>
      </w:r>
      <w:r w:rsidRPr="0033518D">
        <w:rPr>
          <w:rFonts w:ascii="Book Antiqua" w:eastAsia="宋体" w:hAnsi="Book Antiqua"/>
          <w:szCs w:val="24"/>
        </w:rPr>
        <w:t xml:space="preserve">to liver </w:t>
      </w:r>
      <w:r w:rsidR="00EA7F91" w:rsidRPr="0033518D">
        <w:rPr>
          <w:rFonts w:ascii="Book Antiqua" w:eastAsia="宋体" w:hAnsi="Book Antiqua"/>
          <w:szCs w:val="24"/>
        </w:rPr>
        <w:t xml:space="preserve">metastasis is </w:t>
      </w:r>
      <w:r w:rsidRPr="0033518D">
        <w:rPr>
          <w:rFonts w:ascii="Book Antiqua" w:eastAsia="宋体" w:hAnsi="Book Antiqua"/>
          <w:szCs w:val="24"/>
        </w:rPr>
        <w:t xml:space="preserve">15.8 years after surgical </w:t>
      </w:r>
      <w:proofErr w:type="gramStart"/>
      <w:r w:rsidRPr="0033518D">
        <w:rPr>
          <w:rFonts w:ascii="Book Antiqua" w:eastAsia="宋体" w:hAnsi="Book Antiqua"/>
          <w:szCs w:val="24"/>
        </w:rPr>
        <w:t>resection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19]</w:t>
      </w:r>
      <w:r w:rsidR="00D55EE7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1E1A19">
        <w:rPr>
          <w:rFonts w:ascii="Book Antiqua" w:eastAsia="宋体" w:hAnsi="Book Antiqua"/>
          <w:szCs w:val="24"/>
        </w:rPr>
        <w:t xml:space="preserve">The </w:t>
      </w:r>
      <w:r w:rsidR="00F4543A" w:rsidRPr="0033518D">
        <w:rPr>
          <w:rFonts w:ascii="Book Antiqua" w:eastAsia="宋体" w:hAnsi="Book Antiqua"/>
          <w:szCs w:val="24"/>
        </w:rPr>
        <w:t xml:space="preserve">World Health </w:t>
      </w:r>
      <w:r w:rsidR="00F4543A" w:rsidRPr="0033518D">
        <w:rPr>
          <w:rFonts w:ascii="Book Antiqua" w:eastAsia="宋体" w:hAnsi="Book Antiqua"/>
          <w:szCs w:val="24"/>
        </w:rPr>
        <w:lastRenderedPageBreak/>
        <w:t>Organization</w:t>
      </w:r>
      <w:r w:rsidRPr="0033518D">
        <w:rPr>
          <w:rFonts w:ascii="Book Antiqua" w:eastAsia="宋体" w:hAnsi="Book Antiqua"/>
          <w:szCs w:val="24"/>
        </w:rPr>
        <w:t xml:space="preserve"> defines </w:t>
      </w:r>
      <w:r w:rsidR="009E5ECB" w:rsidRPr="0033518D">
        <w:rPr>
          <w:rFonts w:ascii="Book Antiqua" w:eastAsia="宋体" w:hAnsi="Book Antiqua"/>
          <w:szCs w:val="24"/>
        </w:rPr>
        <w:t xml:space="preserve">malignant SPT as </w:t>
      </w:r>
      <w:r w:rsidRPr="0033518D">
        <w:rPr>
          <w:rFonts w:ascii="Book Antiqua" w:eastAsia="宋体" w:hAnsi="Book Antiqua"/>
          <w:szCs w:val="24"/>
        </w:rPr>
        <w:t xml:space="preserve">tumors with surrounding tissue invasion, </w:t>
      </w:r>
      <w:proofErr w:type="spellStart"/>
      <w:r w:rsidRPr="0033518D">
        <w:rPr>
          <w:rFonts w:ascii="Book Antiqua" w:eastAsia="宋体" w:hAnsi="Book Antiqua"/>
          <w:szCs w:val="24"/>
        </w:rPr>
        <w:t>perineural</w:t>
      </w:r>
      <w:proofErr w:type="spellEnd"/>
      <w:r w:rsidRPr="0033518D">
        <w:rPr>
          <w:rFonts w:ascii="Book Antiqua" w:eastAsia="宋体" w:hAnsi="Book Antiqua"/>
          <w:szCs w:val="24"/>
        </w:rPr>
        <w:t xml:space="preserve"> invasion, vascular invasion on microscopic pathology, and </w:t>
      </w:r>
      <w:proofErr w:type="gramStart"/>
      <w:r w:rsidRPr="0033518D">
        <w:rPr>
          <w:rFonts w:ascii="Book Antiqua" w:eastAsia="宋体" w:hAnsi="Book Antiqua"/>
          <w:szCs w:val="24"/>
        </w:rPr>
        <w:t>metastasis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20]</w:t>
      </w:r>
      <w:r w:rsidR="00D55EE7" w:rsidRPr="0033518D">
        <w:rPr>
          <w:rFonts w:ascii="Book Antiqua" w:eastAsia="宋体" w:hAnsi="Book Antiqua"/>
          <w:szCs w:val="24"/>
        </w:rPr>
        <w:t>.</w:t>
      </w:r>
    </w:p>
    <w:p w:rsidR="00242557" w:rsidRPr="0033518D" w:rsidRDefault="00242557" w:rsidP="0033518D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Systemic chemotherapy with gemcitabine and cisplatin or 5-fluorouracil for the treatment of </w:t>
      </w:r>
      <w:r w:rsidR="007E1ED3" w:rsidRPr="0033518D">
        <w:rPr>
          <w:rFonts w:ascii="Book Antiqua" w:eastAsia="宋体" w:hAnsi="Book Antiqua"/>
          <w:szCs w:val="24"/>
        </w:rPr>
        <w:t xml:space="preserve">SPT </w:t>
      </w:r>
      <w:r w:rsidRPr="0033518D">
        <w:rPr>
          <w:rFonts w:ascii="Book Antiqua" w:eastAsia="宋体" w:hAnsi="Book Antiqua"/>
          <w:szCs w:val="24"/>
        </w:rPr>
        <w:t xml:space="preserve">remains controversial, and there </w:t>
      </w:r>
      <w:r w:rsidR="007E1ED3" w:rsidRPr="0033518D">
        <w:rPr>
          <w:rFonts w:ascii="Book Antiqua" w:eastAsia="宋体" w:hAnsi="Book Antiqua"/>
          <w:szCs w:val="24"/>
        </w:rPr>
        <w:t xml:space="preserve">has been </w:t>
      </w:r>
      <w:r w:rsidRPr="0033518D">
        <w:rPr>
          <w:rFonts w:ascii="Book Antiqua" w:eastAsia="宋体" w:hAnsi="Book Antiqua"/>
          <w:szCs w:val="24"/>
        </w:rPr>
        <w:t xml:space="preserve">no obvious response to radiation </w:t>
      </w:r>
      <w:proofErr w:type="gramStart"/>
      <w:r w:rsidRPr="0033518D">
        <w:rPr>
          <w:rFonts w:ascii="Book Antiqua" w:eastAsia="宋体" w:hAnsi="Book Antiqua"/>
          <w:szCs w:val="24"/>
        </w:rPr>
        <w:t>therapy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21]</w:t>
      </w:r>
      <w:r w:rsidR="00D55EE7" w:rsidRPr="0033518D">
        <w:rPr>
          <w:rFonts w:ascii="Book Antiqua" w:eastAsia="宋体" w:hAnsi="Book Antiqua"/>
          <w:szCs w:val="24"/>
        </w:rPr>
        <w:t>.</w:t>
      </w:r>
      <w:r w:rsidR="00D55EE7"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Compared with traditional surgery, </w:t>
      </w:r>
      <w:proofErr w:type="spellStart"/>
      <w:r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</w:t>
      </w:r>
      <w:r w:rsidR="007E1ED3" w:rsidRPr="0033518D">
        <w:rPr>
          <w:rFonts w:ascii="Book Antiqua" w:eastAsia="宋体" w:hAnsi="Book Antiqua"/>
          <w:szCs w:val="24"/>
        </w:rPr>
        <w:t xml:space="preserve">is </w:t>
      </w:r>
      <w:r w:rsidRPr="0033518D">
        <w:rPr>
          <w:rFonts w:ascii="Book Antiqua" w:eastAsia="宋体" w:hAnsi="Book Antiqua"/>
          <w:szCs w:val="24"/>
        </w:rPr>
        <w:t>less trauma</w:t>
      </w:r>
      <w:r w:rsidR="007E1ED3" w:rsidRPr="0033518D">
        <w:rPr>
          <w:rFonts w:ascii="Book Antiqua" w:eastAsia="宋体" w:hAnsi="Book Antiqua"/>
          <w:szCs w:val="24"/>
        </w:rPr>
        <w:t>tic</w:t>
      </w:r>
      <w:r w:rsidRPr="0033518D">
        <w:rPr>
          <w:rFonts w:ascii="Book Antiqua" w:eastAsia="宋体" w:hAnsi="Book Antiqua"/>
          <w:szCs w:val="24"/>
        </w:rPr>
        <w:t xml:space="preserve">, </w:t>
      </w:r>
      <w:r w:rsidR="007E1ED3" w:rsidRPr="0033518D">
        <w:rPr>
          <w:rFonts w:ascii="Book Antiqua" w:eastAsia="宋体" w:hAnsi="Book Antiqua"/>
          <w:szCs w:val="24"/>
        </w:rPr>
        <w:t xml:space="preserve">with </w:t>
      </w:r>
      <w:r w:rsidRPr="0033518D">
        <w:rPr>
          <w:rFonts w:ascii="Book Antiqua" w:eastAsia="宋体" w:hAnsi="Book Antiqua"/>
          <w:szCs w:val="24"/>
        </w:rPr>
        <w:t xml:space="preserve">slight adverse reactions, short recovery time, </w:t>
      </w:r>
      <w:r w:rsidR="003F7135" w:rsidRPr="0033518D">
        <w:rPr>
          <w:rFonts w:ascii="Book Antiqua" w:eastAsia="宋体" w:hAnsi="Book Antiqua"/>
          <w:szCs w:val="24"/>
        </w:rPr>
        <w:t xml:space="preserve">and </w:t>
      </w:r>
      <w:r w:rsidRPr="0033518D">
        <w:rPr>
          <w:rFonts w:ascii="Book Antiqua" w:eastAsia="宋体" w:hAnsi="Book Antiqua"/>
          <w:szCs w:val="24"/>
        </w:rPr>
        <w:t>short hospital stay</w:t>
      </w:r>
      <w:r w:rsidR="003F7135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="00D55EE7" w:rsidRPr="0033518D">
        <w:rPr>
          <w:rFonts w:ascii="Book Antiqua" w:eastAsia="宋体" w:hAnsi="Book Antiqua"/>
          <w:bCs/>
          <w:szCs w:val="24"/>
        </w:rPr>
        <w:t>Ravindranath</w:t>
      </w:r>
      <w:proofErr w:type="spellEnd"/>
      <w:r w:rsidR="00D55EE7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i/>
          <w:iCs/>
          <w:szCs w:val="24"/>
        </w:rPr>
        <w:t xml:space="preserve">et </w:t>
      </w:r>
      <w:proofErr w:type="gramStart"/>
      <w:r w:rsidRPr="0033518D">
        <w:rPr>
          <w:rFonts w:ascii="Book Antiqua" w:eastAsia="宋体" w:hAnsi="Book Antiqua"/>
          <w:i/>
          <w:iCs/>
          <w:szCs w:val="24"/>
        </w:rPr>
        <w:t>al</w:t>
      </w:r>
      <w:r w:rsidRPr="0033518D">
        <w:rPr>
          <w:rFonts w:ascii="Book Antiqua" w:eastAsia="宋体" w:hAnsi="Book Antiqua"/>
          <w:szCs w:val="24"/>
          <w:vertAlign w:val="superscript"/>
        </w:rPr>
        <w:t>[</w:t>
      </w:r>
      <w:proofErr w:type="gramEnd"/>
      <w:r w:rsidRPr="0033518D">
        <w:rPr>
          <w:rFonts w:ascii="Book Antiqua" w:eastAsia="宋体" w:hAnsi="Book Antiqua"/>
          <w:szCs w:val="24"/>
          <w:vertAlign w:val="superscript"/>
        </w:rPr>
        <w:t>22]</w:t>
      </w:r>
      <w:r w:rsidRPr="0033518D">
        <w:rPr>
          <w:rFonts w:ascii="Book Antiqua" w:eastAsia="宋体" w:hAnsi="Book Antiqua"/>
          <w:szCs w:val="24"/>
        </w:rPr>
        <w:t xml:space="preserve"> have shown that anti-tumor-related ganglioside antibodies are significantly increased in patients with metastatic liver cancer treated with argon-helium </w:t>
      </w:r>
      <w:proofErr w:type="spellStart"/>
      <w:r w:rsidRPr="0033518D">
        <w:rPr>
          <w:rFonts w:ascii="Book Antiqua" w:eastAsia="宋体" w:hAnsi="Book Antiqua"/>
          <w:szCs w:val="24"/>
        </w:rPr>
        <w:t>cryoablation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compared with surgical treatment and radiofrequency ablation</w:t>
      </w:r>
      <w:r w:rsidR="00AC6F8E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AC6F8E" w:rsidRPr="0033518D">
        <w:rPr>
          <w:rFonts w:ascii="Book Antiqua" w:eastAsia="宋体" w:hAnsi="Book Antiqua"/>
          <w:szCs w:val="24"/>
        </w:rPr>
        <w:t xml:space="preserve">Therefore, argon-helium </w:t>
      </w:r>
      <w:proofErr w:type="spellStart"/>
      <w:r w:rsidR="00AC6F8E" w:rsidRPr="0033518D">
        <w:rPr>
          <w:rFonts w:ascii="Book Antiqua" w:eastAsia="宋体" w:hAnsi="Book Antiqua"/>
          <w:szCs w:val="24"/>
        </w:rPr>
        <w:t>cryoablation</w:t>
      </w:r>
      <w:proofErr w:type="spellEnd"/>
      <w:r w:rsidR="00AC6F8E" w:rsidRPr="0033518D">
        <w:rPr>
          <w:rFonts w:ascii="Book Antiqua" w:eastAsia="宋体" w:hAnsi="Book Antiqua"/>
          <w:szCs w:val="24"/>
        </w:rPr>
        <w:t xml:space="preserve"> </w:t>
      </w:r>
      <w:r w:rsidR="001E1A19">
        <w:rPr>
          <w:rFonts w:ascii="Book Antiqua" w:eastAsia="宋体" w:hAnsi="Book Antiqua"/>
          <w:szCs w:val="24"/>
        </w:rPr>
        <w:t xml:space="preserve">results in the </w:t>
      </w:r>
      <w:r w:rsidR="001E1A19" w:rsidRPr="0033518D">
        <w:rPr>
          <w:rFonts w:ascii="Book Antiqua" w:eastAsia="宋体" w:hAnsi="Book Antiqua"/>
          <w:szCs w:val="24"/>
        </w:rPr>
        <w:t>release</w:t>
      </w:r>
      <w:r w:rsidR="001E1A19">
        <w:rPr>
          <w:rFonts w:ascii="Book Antiqua" w:eastAsia="宋体" w:hAnsi="Book Antiqua"/>
          <w:szCs w:val="24"/>
        </w:rPr>
        <w:t xml:space="preserve"> of</w:t>
      </w:r>
      <w:r w:rsidR="001E1A19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th</w:t>
      </w:r>
      <w:r w:rsidR="00AC6F8E" w:rsidRPr="0033518D">
        <w:rPr>
          <w:rFonts w:ascii="Book Antiqua" w:eastAsia="宋体" w:hAnsi="Book Antiqua"/>
          <w:szCs w:val="24"/>
        </w:rPr>
        <w:t>is</w:t>
      </w:r>
      <w:r w:rsidRPr="0033518D">
        <w:rPr>
          <w:rFonts w:ascii="Book Antiqua" w:eastAsia="宋体" w:hAnsi="Book Antiqua"/>
          <w:szCs w:val="24"/>
        </w:rPr>
        <w:t xml:space="preserve"> antibody into the blood. In theory, it can effectively induce a tumor-specific immune response</w:t>
      </w:r>
      <w:r w:rsidR="00636EBB"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636EBB" w:rsidRPr="0033518D">
        <w:rPr>
          <w:rFonts w:ascii="Book Antiqua" w:eastAsia="宋体" w:hAnsi="Book Antiqua"/>
          <w:szCs w:val="24"/>
        </w:rPr>
        <w:t>R</w:t>
      </w:r>
      <w:r w:rsidRPr="0033518D">
        <w:rPr>
          <w:rFonts w:ascii="Book Antiqua" w:eastAsia="宋体" w:hAnsi="Book Antiqua"/>
          <w:szCs w:val="24"/>
        </w:rPr>
        <w:t xml:space="preserve">adiofrequency ablation causes cell membrane melting and protein denaturation due to high temperature and no tumor antigen </w:t>
      </w:r>
      <w:proofErr w:type="gramStart"/>
      <w:r w:rsidRPr="0033518D">
        <w:rPr>
          <w:rFonts w:ascii="Book Antiqua" w:eastAsia="宋体" w:hAnsi="Book Antiqua"/>
          <w:szCs w:val="24"/>
        </w:rPr>
        <w:t>is released</w:t>
      </w:r>
      <w:proofErr w:type="gramEnd"/>
      <w:r w:rsidRPr="0033518D">
        <w:rPr>
          <w:rFonts w:ascii="Book Antiqua" w:eastAsia="宋体" w:hAnsi="Book Antiqua"/>
          <w:szCs w:val="24"/>
        </w:rPr>
        <w:t xml:space="preserve"> into the blood. </w:t>
      </w:r>
      <w:bookmarkStart w:id="24" w:name="OLE_LINK27"/>
      <w:bookmarkStart w:id="25" w:name="OLE_LINK28"/>
      <w:r w:rsidRPr="0033518D">
        <w:rPr>
          <w:rFonts w:ascii="Book Antiqua" w:eastAsia="宋体" w:hAnsi="Book Antiqua"/>
          <w:szCs w:val="24"/>
        </w:rPr>
        <w:t xml:space="preserve">Therefore, it is impossible to stimulate immune enhancement </w:t>
      </w:r>
      <w:r w:rsidR="00D10277" w:rsidRPr="0033518D">
        <w:rPr>
          <w:rFonts w:ascii="Book Antiqua" w:eastAsia="宋体" w:hAnsi="Book Antiqua"/>
          <w:szCs w:val="24"/>
        </w:rPr>
        <w:t>using radiofrequency ablation</w:t>
      </w:r>
      <w:r w:rsidR="001E1A19">
        <w:rPr>
          <w:rFonts w:ascii="Book Antiqua" w:eastAsia="宋体" w:hAnsi="Book Antiqua"/>
          <w:szCs w:val="24"/>
        </w:rPr>
        <w:t>, which</w:t>
      </w:r>
      <w:r w:rsidRPr="0033518D">
        <w:rPr>
          <w:rFonts w:ascii="Book Antiqua" w:eastAsia="宋体" w:hAnsi="Book Antiqua"/>
          <w:szCs w:val="24"/>
        </w:rPr>
        <w:t xml:space="preserve"> could</w:t>
      </w:r>
      <w:r w:rsidR="001E1A19">
        <w:rPr>
          <w:rFonts w:ascii="Book Antiqua" w:eastAsia="宋体" w:hAnsi="Book Antiqua"/>
          <w:szCs w:val="24"/>
        </w:rPr>
        <w:t xml:space="preserve"> instead</w:t>
      </w:r>
      <w:r w:rsidRPr="0033518D">
        <w:rPr>
          <w:rFonts w:ascii="Book Antiqua" w:eastAsia="宋体" w:hAnsi="Book Antiqua"/>
          <w:szCs w:val="24"/>
        </w:rPr>
        <w:t xml:space="preserve"> increase the risk of complications.</w:t>
      </w:r>
      <w:r w:rsidR="00D10367" w:rsidRPr="0033518D">
        <w:rPr>
          <w:rFonts w:ascii="Book Antiqua" w:eastAsia="宋体" w:hAnsi="Book Antiqua"/>
          <w:szCs w:val="24"/>
        </w:rPr>
        <w:t xml:space="preserve"> </w:t>
      </w:r>
      <w:r w:rsidR="00D10367" w:rsidRPr="0033518D">
        <w:rPr>
          <w:rFonts w:ascii="Book Antiqua" w:hAnsi="Book Antiqua"/>
          <w:szCs w:val="24"/>
        </w:rPr>
        <w:t>During the 5-year follow-up, the patient remained disease-free after</w:t>
      </w:r>
      <w:r w:rsidR="00D10367" w:rsidRPr="0033518D">
        <w:rPr>
          <w:rFonts w:ascii="Book Antiqua" w:eastAsia="宋体" w:hAnsi="Book Antiqua"/>
          <w:szCs w:val="24"/>
        </w:rPr>
        <w:t xml:space="preserve"> </w:t>
      </w:r>
      <w:proofErr w:type="spellStart"/>
      <w:r w:rsidR="00D10367" w:rsidRPr="0033518D">
        <w:rPr>
          <w:rFonts w:ascii="Book Antiqua" w:hAnsi="Book Antiqua"/>
          <w:szCs w:val="24"/>
        </w:rPr>
        <w:t>cryoablation</w:t>
      </w:r>
      <w:proofErr w:type="spellEnd"/>
      <w:r w:rsidR="00D10367" w:rsidRPr="0033518D">
        <w:rPr>
          <w:rFonts w:ascii="Book Antiqua" w:hAnsi="Book Antiqua"/>
          <w:szCs w:val="24"/>
        </w:rPr>
        <w:t>,</w:t>
      </w:r>
      <w:r w:rsidR="00D10367" w:rsidRPr="0033518D">
        <w:rPr>
          <w:rFonts w:ascii="Book Antiqua" w:eastAsia="宋体" w:hAnsi="Book Antiqua"/>
          <w:szCs w:val="24"/>
        </w:rPr>
        <w:t xml:space="preserve"> with relatively normal</w:t>
      </w:r>
      <w:r w:rsidR="00D10367" w:rsidRPr="0033518D">
        <w:rPr>
          <w:rFonts w:ascii="Book Antiqua" w:hAnsi="Book Antiqua"/>
          <w:szCs w:val="24"/>
        </w:rPr>
        <w:t xml:space="preserve"> immune function.</w:t>
      </w:r>
    </w:p>
    <w:bookmarkEnd w:id="24"/>
    <w:bookmarkEnd w:id="25"/>
    <w:p w:rsidR="00B54828" w:rsidRPr="0033518D" w:rsidRDefault="00B54828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szCs w:val="24"/>
        </w:rPr>
      </w:pPr>
    </w:p>
    <w:p w:rsidR="008D1C5F" w:rsidRPr="00C402A1" w:rsidRDefault="008D1C5F" w:rsidP="0033518D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szCs w:val="24"/>
          <w:u w:val="single"/>
        </w:rPr>
      </w:pPr>
      <w:r w:rsidRPr="00C402A1">
        <w:rPr>
          <w:rFonts w:ascii="Book Antiqua" w:eastAsia="宋体" w:hAnsi="Book Antiqua"/>
          <w:b/>
          <w:bCs/>
          <w:szCs w:val="24"/>
          <w:u w:val="single"/>
        </w:rPr>
        <w:t>CONCLUSION</w:t>
      </w:r>
    </w:p>
    <w:p w:rsidR="0024255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szCs w:val="24"/>
        </w:rPr>
        <w:t xml:space="preserve">In conclusion, SPT liver metastasis is </w:t>
      </w:r>
      <w:r w:rsidR="00EF25FA" w:rsidRPr="0033518D">
        <w:rPr>
          <w:rFonts w:ascii="Book Antiqua" w:eastAsia="宋体" w:hAnsi="Book Antiqua"/>
          <w:szCs w:val="24"/>
        </w:rPr>
        <w:t>rare</w:t>
      </w:r>
      <w:r w:rsidRPr="0033518D">
        <w:rPr>
          <w:rFonts w:ascii="Book Antiqua" w:eastAsia="宋体" w:hAnsi="Book Antiqua"/>
          <w:szCs w:val="24"/>
        </w:rPr>
        <w:t xml:space="preserve"> and occurs at various </w:t>
      </w:r>
      <w:r w:rsidR="001E1A19" w:rsidRPr="0033518D">
        <w:rPr>
          <w:rFonts w:ascii="Book Antiqua" w:eastAsia="宋体" w:hAnsi="Book Antiqua"/>
          <w:szCs w:val="24"/>
        </w:rPr>
        <w:t>time</w:t>
      </w:r>
      <w:r w:rsidR="001E1A19">
        <w:rPr>
          <w:rFonts w:ascii="Book Antiqua" w:eastAsia="宋体" w:hAnsi="Book Antiqua"/>
          <w:szCs w:val="24"/>
        </w:rPr>
        <w:t xml:space="preserve"> points</w:t>
      </w:r>
      <w:r w:rsidR="001E1A19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 xml:space="preserve">after diagnosis. </w:t>
      </w:r>
      <w:proofErr w:type="spellStart"/>
      <w:r w:rsidR="00EF25FA" w:rsidRPr="0033518D">
        <w:rPr>
          <w:rFonts w:ascii="Book Antiqua" w:eastAsia="宋体" w:hAnsi="Book Antiqua"/>
          <w:szCs w:val="24"/>
        </w:rPr>
        <w:t>C</w:t>
      </w:r>
      <w:r w:rsidRPr="0033518D">
        <w:rPr>
          <w:rFonts w:ascii="Book Antiqua" w:eastAsia="宋体" w:hAnsi="Book Antiqua"/>
          <w:szCs w:val="24"/>
        </w:rPr>
        <w:t>ryoablation</w:t>
      </w:r>
      <w:proofErr w:type="spellEnd"/>
      <w:r w:rsidRPr="0033518D">
        <w:rPr>
          <w:rFonts w:ascii="Book Antiqua" w:eastAsia="宋体" w:hAnsi="Book Antiqua"/>
          <w:szCs w:val="24"/>
        </w:rPr>
        <w:t xml:space="preserve"> with TAE </w:t>
      </w:r>
      <w:proofErr w:type="gramStart"/>
      <w:r w:rsidRPr="0033518D">
        <w:rPr>
          <w:rFonts w:ascii="Book Antiqua" w:eastAsia="宋体" w:hAnsi="Book Antiqua"/>
          <w:szCs w:val="24"/>
        </w:rPr>
        <w:t xml:space="preserve">could be </w:t>
      </w:r>
      <w:r w:rsidR="00EF25FA" w:rsidRPr="0033518D">
        <w:rPr>
          <w:rFonts w:ascii="Book Antiqua" w:eastAsia="宋体" w:hAnsi="Book Antiqua"/>
          <w:szCs w:val="24"/>
        </w:rPr>
        <w:t>utilized</w:t>
      </w:r>
      <w:proofErr w:type="gramEnd"/>
      <w:r w:rsidR="00EF25FA" w:rsidRPr="0033518D">
        <w:rPr>
          <w:rFonts w:ascii="Book Antiqua" w:eastAsia="宋体" w:hAnsi="Book Antiqua"/>
          <w:szCs w:val="24"/>
        </w:rPr>
        <w:t xml:space="preserve"> as </w:t>
      </w:r>
      <w:r w:rsidRPr="0033518D">
        <w:rPr>
          <w:rFonts w:ascii="Book Antiqua" w:eastAsia="宋体" w:hAnsi="Book Antiqua"/>
          <w:szCs w:val="24"/>
        </w:rPr>
        <w:t>a</w:t>
      </w:r>
      <w:r w:rsidR="00EF25FA" w:rsidRPr="0033518D">
        <w:rPr>
          <w:rFonts w:ascii="Book Antiqua" w:eastAsia="宋体" w:hAnsi="Book Antiqua"/>
          <w:szCs w:val="24"/>
        </w:rPr>
        <w:t>n</w:t>
      </w:r>
      <w:r w:rsidRPr="0033518D">
        <w:rPr>
          <w:rFonts w:ascii="Book Antiqua" w:eastAsia="宋体" w:hAnsi="Book Antiqua"/>
          <w:szCs w:val="24"/>
        </w:rPr>
        <w:t xml:space="preserve"> alternative therapy for </w:t>
      </w:r>
      <w:r w:rsidR="00DF3D7B" w:rsidRPr="0033518D">
        <w:rPr>
          <w:rFonts w:ascii="Book Antiqua" w:eastAsia="宋体" w:hAnsi="Book Antiqua"/>
          <w:szCs w:val="24"/>
        </w:rPr>
        <w:t xml:space="preserve">pancreatic SPT </w:t>
      </w:r>
      <w:r w:rsidRPr="0033518D">
        <w:rPr>
          <w:rFonts w:ascii="Book Antiqua" w:eastAsia="宋体" w:hAnsi="Book Antiqua"/>
          <w:szCs w:val="24"/>
        </w:rPr>
        <w:t>liver metastasis.</w:t>
      </w:r>
    </w:p>
    <w:p w:rsidR="0076343F" w:rsidRPr="0033518D" w:rsidRDefault="0076343F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</w:p>
    <w:p w:rsidR="0076343F" w:rsidRPr="00C402A1" w:rsidRDefault="0076343F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hAnsi="Book Antiqua"/>
          <w:sz w:val="24"/>
          <w:szCs w:val="24"/>
          <w:u w:val="single"/>
        </w:rPr>
      </w:pPr>
      <w:r w:rsidRPr="00C402A1">
        <w:rPr>
          <w:rFonts w:ascii="Book Antiqua" w:hAnsi="Book Antiqua"/>
          <w:sz w:val="24"/>
          <w:szCs w:val="24"/>
          <w:u w:val="single"/>
        </w:rPr>
        <w:t>ACKNOWLEDG</w:t>
      </w:r>
      <w:r w:rsidR="00B54828" w:rsidRPr="00C402A1">
        <w:rPr>
          <w:rFonts w:ascii="Book Antiqua" w:hAnsi="Book Antiqua"/>
          <w:sz w:val="24"/>
          <w:szCs w:val="24"/>
          <w:u w:val="single"/>
        </w:rPr>
        <w:t>E</w:t>
      </w:r>
      <w:r w:rsidRPr="00C402A1">
        <w:rPr>
          <w:rFonts w:ascii="Book Antiqua" w:hAnsi="Book Antiqua"/>
          <w:sz w:val="24"/>
          <w:szCs w:val="24"/>
          <w:u w:val="single"/>
        </w:rPr>
        <w:t>MENTS</w:t>
      </w:r>
    </w:p>
    <w:p w:rsidR="0076343F" w:rsidRPr="0033518D" w:rsidRDefault="0076343F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>The author</w:t>
      </w:r>
      <w:r w:rsidR="001E1A19">
        <w:rPr>
          <w:rFonts w:ascii="Book Antiqua" w:hAnsi="Book Antiqua"/>
          <w:szCs w:val="24"/>
        </w:rPr>
        <w:t>s</w:t>
      </w:r>
      <w:r w:rsidRPr="0033518D">
        <w:rPr>
          <w:rFonts w:ascii="Book Antiqua" w:hAnsi="Book Antiqua"/>
          <w:szCs w:val="24"/>
        </w:rPr>
        <w:t xml:space="preserve"> </w:t>
      </w:r>
      <w:r w:rsidR="001E1A19" w:rsidRPr="0033518D">
        <w:rPr>
          <w:rFonts w:ascii="Book Antiqua" w:hAnsi="Book Antiqua"/>
          <w:szCs w:val="24"/>
        </w:rPr>
        <w:t>thank</w:t>
      </w:r>
      <w:r w:rsidR="001E1A19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t>the patient for participating in the study and for agreeing to the publication of this report.</w:t>
      </w:r>
    </w:p>
    <w:p w:rsidR="00842090" w:rsidRDefault="00842090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</w:rPr>
      </w:pPr>
    </w:p>
    <w:p w:rsidR="00242557" w:rsidRPr="0033518D" w:rsidRDefault="00242557" w:rsidP="0033518D">
      <w:pPr>
        <w:pStyle w:val="a5"/>
        <w:adjustRightInd w:val="0"/>
        <w:snapToGrid w:val="0"/>
        <w:spacing w:before="0" w:after="0" w:line="360" w:lineRule="auto"/>
        <w:jc w:val="both"/>
        <w:rPr>
          <w:rFonts w:ascii="Book Antiqua" w:eastAsia="宋体" w:hAnsi="Book Antiqua"/>
          <w:sz w:val="24"/>
          <w:szCs w:val="24"/>
        </w:rPr>
      </w:pPr>
      <w:r w:rsidRPr="0033518D">
        <w:rPr>
          <w:rFonts w:ascii="Book Antiqua" w:eastAsia="宋体" w:hAnsi="Book Antiqua"/>
          <w:sz w:val="24"/>
          <w:szCs w:val="24"/>
        </w:rPr>
        <w:t>REFERENCES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1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Elta</w:t>
      </w:r>
      <w:proofErr w:type="spellEnd"/>
      <w:r w:rsidRPr="0033518D">
        <w:rPr>
          <w:rFonts w:ascii="Book Antiqua" w:hAnsi="Book Antiqua"/>
          <w:b/>
          <w:szCs w:val="24"/>
        </w:rPr>
        <w:t xml:space="preserve"> GH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Enestvedt</w:t>
      </w:r>
      <w:proofErr w:type="spellEnd"/>
      <w:r w:rsidRPr="0033518D">
        <w:rPr>
          <w:rFonts w:ascii="Book Antiqua" w:hAnsi="Book Antiqua"/>
          <w:szCs w:val="24"/>
        </w:rPr>
        <w:t xml:space="preserve"> BK, Sauer BG, Lennon AM. </w:t>
      </w:r>
      <w:proofErr w:type="gramStart"/>
      <w:r w:rsidRPr="0033518D">
        <w:rPr>
          <w:rFonts w:ascii="Book Antiqua" w:hAnsi="Book Antiqua"/>
          <w:szCs w:val="24"/>
        </w:rPr>
        <w:t xml:space="preserve">ACG Clinical Guideline: </w:t>
      </w:r>
      <w:r w:rsidRPr="0033518D">
        <w:rPr>
          <w:rFonts w:ascii="Book Antiqua" w:hAnsi="Book Antiqua"/>
          <w:szCs w:val="24"/>
        </w:rPr>
        <w:lastRenderedPageBreak/>
        <w:t>Diagnosis and Management of Pancreatic Cysts.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i/>
          <w:szCs w:val="24"/>
        </w:rPr>
        <w:t xml:space="preserve">Am J </w:t>
      </w:r>
      <w:proofErr w:type="spellStart"/>
      <w:r w:rsidRPr="0033518D">
        <w:rPr>
          <w:rFonts w:ascii="Book Antiqua" w:hAnsi="Book Antiqua"/>
          <w:i/>
          <w:szCs w:val="24"/>
        </w:rPr>
        <w:t>Gastroenterol</w:t>
      </w:r>
      <w:proofErr w:type="spellEnd"/>
      <w:r w:rsidRPr="0033518D">
        <w:rPr>
          <w:rFonts w:ascii="Book Antiqua" w:hAnsi="Book Antiqua"/>
          <w:szCs w:val="24"/>
        </w:rPr>
        <w:t xml:space="preserve"> 2018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113</w:t>
      </w:r>
      <w:r w:rsidRPr="0033518D">
        <w:rPr>
          <w:rFonts w:ascii="Book Antiqua" w:hAnsi="Book Antiqua"/>
          <w:szCs w:val="24"/>
        </w:rPr>
        <w:t>: 464-479 [PMID: 29485131 DOI: 10.1038/ajg.2018.14]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2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Lin MY</w:t>
      </w:r>
      <w:r w:rsidRPr="0033518D">
        <w:rPr>
          <w:rFonts w:ascii="Book Antiqua" w:hAnsi="Book Antiqua"/>
          <w:szCs w:val="24"/>
        </w:rPr>
        <w:t xml:space="preserve">, Stabile BE. </w:t>
      </w:r>
      <w:proofErr w:type="gramStart"/>
      <w:r w:rsidRPr="0033518D">
        <w:rPr>
          <w:rFonts w:ascii="Book Antiqua" w:hAnsi="Book Antiqua"/>
          <w:szCs w:val="24"/>
        </w:rPr>
        <w:t xml:space="preserve">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 of the pancreas: a rare and atypically aggressive disease among male patients.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i/>
          <w:szCs w:val="24"/>
        </w:rPr>
        <w:t xml:space="preserve">Am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szCs w:val="24"/>
        </w:rPr>
        <w:t xml:space="preserve"> 2010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76</w:t>
      </w:r>
      <w:r w:rsidRPr="0033518D">
        <w:rPr>
          <w:rFonts w:ascii="Book Antiqua" w:hAnsi="Book Antiqua"/>
          <w:szCs w:val="24"/>
        </w:rPr>
        <w:t>: 1075-1078 [PMID: 21105613]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3 </w:t>
      </w:r>
      <w:proofErr w:type="spellStart"/>
      <w:r w:rsidRPr="0033518D">
        <w:rPr>
          <w:rFonts w:ascii="Book Antiqua" w:hAnsi="Book Antiqua"/>
          <w:b/>
          <w:szCs w:val="24"/>
        </w:rPr>
        <w:t>Notohara</w:t>
      </w:r>
      <w:proofErr w:type="spellEnd"/>
      <w:r w:rsidRPr="0033518D">
        <w:rPr>
          <w:rFonts w:ascii="Book Antiqua" w:hAnsi="Book Antiqua"/>
          <w:b/>
          <w:szCs w:val="24"/>
        </w:rPr>
        <w:t xml:space="preserve"> K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Hamazaki</w:t>
      </w:r>
      <w:proofErr w:type="spellEnd"/>
      <w:r w:rsidRPr="0033518D">
        <w:rPr>
          <w:rFonts w:ascii="Book Antiqua" w:hAnsi="Book Antiqua"/>
          <w:szCs w:val="24"/>
        </w:rPr>
        <w:t xml:space="preserve"> S, </w:t>
      </w:r>
      <w:proofErr w:type="spellStart"/>
      <w:r w:rsidRPr="0033518D">
        <w:rPr>
          <w:rFonts w:ascii="Book Antiqua" w:hAnsi="Book Antiqua"/>
          <w:szCs w:val="24"/>
        </w:rPr>
        <w:t>Tsukayama</w:t>
      </w:r>
      <w:proofErr w:type="spellEnd"/>
      <w:r w:rsidRPr="0033518D">
        <w:rPr>
          <w:rFonts w:ascii="Book Antiqua" w:hAnsi="Book Antiqua"/>
          <w:szCs w:val="24"/>
        </w:rPr>
        <w:t xml:space="preserve"> C, </w:t>
      </w:r>
      <w:proofErr w:type="spellStart"/>
      <w:r w:rsidRPr="0033518D">
        <w:rPr>
          <w:rFonts w:ascii="Book Antiqua" w:hAnsi="Book Antiqua"/>
          <w:szCs w:val="24"/>
        </w:rPr>
        <w:t>Nakamoto</w:t>
      </w:r>
      <w:proofErr w:type="spellEnd"/>
      <w:r w:rsidRPr="0033518D">
        <w:rPr>
          <w:rFonts w:ascii="Book Antiqua" w:hAnsi="Book Antiqua"/>
          <w:szCs w:val="24"/>
        </w:rPr>
        <w:t xml:space="preserve"> S, Kawabata K, </w:t>
      </w:r>
      <w:proofErr w:type="spellStart"/>
      <w:r w:rsidRPr="0033518D">
        <w:rPr>
          <w:rFonts w:ascii="Book Antiqua" w:hAnsi="Book Antiqua"/>
          <w:szCs w:val="24"/>
        </w:rPr>
        <w:t>Mizobuchi</w:t>
      </w:r>
      <w:proofErr w:type="spellEnd"/>
      <w:r w:rsidRPr="0033518D">
        <w:rPr>
          <w:rFonts w:ascii="Book Antiqua" w:hAnsi="Book Antiqua"/>
          <w:szCs w:val="24"/>
        </w:rPr>
        <w:t xml:space="preserve"> K, Sakamoto K, Okada S.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 of the pancreas: </w:t>
      </w:r>
      <w:proofErr w:type="spellStart"/>
      <w:r w:rsidRPr="0033518D">
        <w:rPr>
          <w:rFonts w:ascii="Book Antiqua" w:hAnsi="Book Antiqua"/>
          <w:szCs w:val="24"/>
        </w:rPr>
        <w:t>immunohistochemical</w:t>
      </w:r>
      <w:proofErr w:type="spellEnd"/>
      <w:r w:rsidRPr="0033518D">
        <w:rPr>
          <w:rFonts w:ascii="Book Antiqua" w:hAnsi="Book Antiqua"/>
          <w:szCs w:val="24"/>
        </w:rPr>
        <w:t xml:space="preserve"> localization of neuroendocrine markers and CD10. </w:t>
      </w:r>
      <w:r w:rsidRPr="0033518D">
        <w:rPr>
          <w:rFonts w:ascii="Book Antiqua" w:hAnsi="Book Antiqua"/>
          <w:i/>
          <w:szCs w:val="24"/>
        </w:rPr>
        <w:t xml:space="preserve">Am J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Pathol</w:t>
      </w:r>
      <w:proofErr w:type="spellEnd"/>
      <w:r w:rsidRPr="0033518D">
        <w:rPr>
          <w:rFonts w:ascii="Book Antiqua" w:hAnsi="Book Antiqua"/>
          <w:szCs w:val="24"/>
        </w:rPr>
        <w:t xml:space="preserve"> 2000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24</w:t>
      </w:r>
      <w:r w:rsidRPr="0033518D">
        <w:rPr>
          <w:rFonts w:ascii="Book Antiqua" w:hAnsi="Book Antiqua"/>
          <w:szCs w:val="24"/>
        </w:rPr>
        <w:t>: 1361-1371 [PMID: 11023097 DOI: 10.1097/00000478-200010000-00005]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4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Soudack</w:t>
      </w:r>
      <w:proofErr w:type="spellEnd"/>
      <w:r w:rsidRPr="0033518D">
        <w:rPr>
          <w:rFonts w:ascii="Book Antiqua" w:hAnsi="Book Antiqua"/>
          <w:b/>
          <w:szCs w:val="24"/>
        </w:rPr>
        <w:t xml:space="preserve"> M</w:t>
      </w:r>
      <w:r w:rsidRPr="0033518D">
        <w:rPr>
          <w:rFonts w:ascii="Book Antiqua" w:hAnsi="Book Antiqua"/>
          <w:szCs w:val="24"/>
        </w:rPr>
        <w:t xml:space="preserve">, Ben-Nun A, Malkin L, </w:t>
      </w:r>
      <w:proofErr w:type="spellStart"/>
      <w:r w:rsidRPr="0033518D">
        <w:rPr>
          <w:rFonts w:ascii="Book Antiqua" w:hAnsi="Book Antiqua"/>
          <w:szCs w:val="24"/>
        </w:rPr>
        <w:t>Hashmonai</w:t>
      </w:r>
      <w:proofErr w:type="spellEnd"/>
      <w:r w:rsidRPr="0033518D">
        <w:rPr>
          <w:rFonts w:ascii="Book Antiqua" w:hAnsi="Book Antiqua"/>
          <w:szCs w:val="24"/>
        </w:rPr>
        <w:t xml:space="preserve"> M. [Solid and papillary pancreatic neoplasm]. </w:t>
      </w:r>
      <w:proofErr w:type="spellStart"/>
      <w:r w:rsidRPr="0033518D">
        <w:rPr>
          <w:rFonts w:ascii="Book Antiqua" w:hAnsi="Book Antiqua"/>
          <w:i/>
          <w:szCs w:val="24"/>
        </w:rPr>
        <w:t>Harefuah</w:t>
      </w:r>
      <w:proofErr w:type="spellEnd"/>
      <w:r w:rsidRPr="0033518D">
        <w:rPr>
          <w:rFonts w:ascii="Book Antiqua" w:hAnsi="Book Antiqua"/>
          <w:szCs w:val="24"/>
        </w:rPr>
        <w:t xml:space="preserve"> 2000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138</w:t>
      </w:r>
      <w:r w:rsidRPr="0033518D">
        <w:rPr>
          <w:rFonts w:ascii="Book Antiqua" w:hAnsi="Book Antiqua"/>
          <w:szCs w:val="24"/>
        </w:rPr>
        <w:t>: 105-107, 174 [PMID: 10883070]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5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Klimstra</w:t>
      </w:r>
      <w:proofErr w:type="spellEnd"/>
      <w:r w:rsidRPr="0033518D">
        <w:rPr>
          <w:rFonts w:ascii="Book Antiqua" w:hAnsi="Book Antiqua"/>
          <w:b/>
          <w:szCs w:val="24"/>
        </w:rPr>
        <w:t xml:space="preserve"> DS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Wenig</w:t>
      </w:r>
      <w:proofErr w:type="spellEnd"/>
      <w:r w:rsidRPr="0033518D">
        <w:rPr>
          <w:rFonts w:ascii="Book Antiqua" w:hAnsi="Book Antiqua"/>
          <w:szCs w:val="24"/>
        </w:rPr>
        <w:t xml:space="preserve"> BM, </w:t>
      </w:r>
      <w:proofErr w:type="spellStart"/>
      <w:r w:rsidRPr="0033518D">
        <w:rPr>
          <w:rFonts w:ascii="Book Antiqua" w:hAnsi="Book Antiqua"/>
          <w:szCs w:val="24"/>
        </w:rPr>
        <w:t>Heffess</w:t>
      </w:r>
      <w:proofErr w:type="spellEnd"/>
      <w:r w:rsidRPr="0033518D">
        <w:rPr>
          <w:rFonts w:ascii="Book Antiqua" w:hAnsi="Book Antiqua"/>
          <w:szCs w:val="24"/>
        </w:rPr>
        <w:t xml:space="preserve"> CS.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 of the pancreas: a typically cystic carcinoma of low malignant potential. </w:t>
      </w:r>
      <w:proofErr w:type="spellStart"/>
      <w:r w:rsidRPr="0033518D">
        <w:rPr>
          <w:rFonts w:ascii="Book Antiqua" w:hAnsi="Book Antiqua"/>
          <w:i/>
          <w:szCs w:val="24"/>
        </w:rPr>
        <w:t>Semin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Diagn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Pathol</w:t>
      </w:r>
      <w:proofErr w:type="spellEnd"/>
      <w:r w:rsidRPr="0033518D">
        <w:rPr>
          <w:rFonts w:ascii="Book Antiqua" w:hAnsi="Book Antiqua"/>
          <w:szCs w:val="24"/>
        </w:rPr>
        <w:t xml:space="preserve"> 2000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17</w:t>
      </w:r>
      <w:r w:rsidRPr="0033518D">
        <w:rPr>
          <w:rFonts w:ascii="Book Antiqua" w:hAnsi="Book Antiqua"/>
          <w:szCs w:val="24"/>
        </w:rPr>
        <w:t>: 66-80 [PMID: 10721808]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6 </w:t>
      </w:r>
      <w:proofErr w:type="spellStart"/>
      <w:r w:rsidRPr="0033518D">
        <w:rPr>
          <w:rFonts w:ascii="Book Antiqua" w:hAnsi="Book Antiqua"/>
          <w:b/>
          <w:szCs w:val="24"/>
        </w:rPr>
        <w:t>Ugras</w:t>
      </w:r>
      <w:proofErr w:type="spellEnd"/>
      <w:r w:rsidRPr="0033518D">
        <w:rPr>
          <w:rFonts w:ascii="Book Antiqua" w:hAnsi="Book Antiqua"/>
          <w:b/>
          <w:szCs w:val="24"/>
        </w:rPr>
        <w:t xml:space="preserve"> N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Yerci</w:t>
      </w:r>
      <w:proofErr w:type="spellEnd"/>
      <w:r w:rsidRPr="0033518D">
        <w:rPr>
          <w:rFonts w:ascii="Book Antiqua" w:hAnsi="Book Antiqua"/>
          <w:szCs w:val="24"/>
        </w:rPr>
        <w:t xml:space="preserve"> Ö, </w:t>
      </w:r>
      <w:proofErr w:type="spellStart"/>
      <w:r w:rsidRPr="0033518D">
        <w:rPr>
          <w:rFonts w:ascii="Book Antiqua" w:hAnsi="Book Antiqua"/>
          <w:szCs w:val="24"/>
        </w:rPr>
        <w:t>Coşkun</w:t>
      </w:r>
      <w:proofErr w:type="spellEnd"/>
      <w:r w:rsidRPr="0033518D">
        <w:rPr>
          <w:rFonts w:ascii="Book Antiqua" w:hAnsi="Book Antiqua"/>
          <w:szCs w:val="24"/>
        </w:rPr>
        <w:t xml:space="preserve"> SK, </w:t>
      </w:r>
      <w:proofErr w:type="spellStart"/>
      <w:r w:rsidRPr="0033518D">
        <w:rPr>
          <w:rFonts w:ascii="Book Antiqua" w:hAnsi="Book Antiqua"/>
          <w:szCs w:val="24"/>
        </w:rPr>
        <w:t>Ocakoğlu</w:t>
      </w:r>
      <w:proofErr w:type="spellEnd"/>
      <w:r w:rsidRPr="0033518D">
        <w:rPr>
          <w:rFonts w:ascii="Book Antiqua" w:hAnsi="Book Antiqua"/>
          <w:szCs w:val="24"/>
        </w:rPr>
        <w:t xml:space="preserve"> G, </w:t>
      </w:r>
      <w:proofErr w:type="spellStart"/>
      <w:r w:rsidRPr="0033518D">
        <w:rPr>
          <w:rFonts w:ascii="Book Antiqua" w:hAnsi="Book Antiqua"/>
          <w:szCs w:val="24"/>
        </w:rPr>
        <w:t>Sarkut</w:t>
      </w:r>
      <w:proofErr w:type="spellEnd"/>
      <w:r w:rsidRPr="0033518D">
        <w:rPr>
          <w:rFonts w:ascii="Book Antiqua" w:hAnsi="Book Antiqua"/>
          <w:szCs w:val="24"/>
        </w:rPr>
        <w:t xml:space="preserve"> P, </w:t>
      </w:r>
      <w:proofErr w:type="spellStart"/>
      <w:r w:rsidRPr="0033518D">
        <w:rPr>
          <w:rFonts w:ascii="Book Antiqua" w:hAnsi="Book Antiqua"/>
          <w:szCs w:val="24"/>
        </w:rPr>
        <w:t>Dündar</w:t>
      </w:r>
      <w:proofErr w:type="spellEnd"/>
      <w:r w:rsidRPr="0033518D">
        <w:rPr>
          <w:rFonts w:ascii="Book Antiqua" w:hAnsi="Book Antiqua"/>
          <w:szCs w:val="24"/>
        </w:rPr>
        <w:t xml:space="preserve"> HZ. Retrospective analysis of </w:t>
      </w:r>
      <w:proofErr w:type="spellStart"/>
      <w:r w:rsidRPr="0033518D">
        <w:rPr>
          <w:rFonts w:ascii="Book Antiqua" w:hAnsi="Book Antiqua"/>
          <w:szCs w:val="24"/>
        </w:rPr>
        <w:t>clinicopathological</w:t>
      </w:r>
      <w:proofErr w:type="spellEnd"/>
      <w:r w:rsidRPr="0033518D">
        <w:rPr>
          <w:rFonts w:ascii="Book Antiqua" w:hAnsi="Book Antiqua"/>
          <w:szCs w:val="24"/>
        </w:rPr>
        <w:t xml:space="preserve"> features of 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 of the pancreas. </w:t>
      </w:r>
      <w:r w:rsidRPr="0033518D">
        <w:rPr>
          <w:rFonts w:ascii="Book Antiqua" w:hAnsi="Book Antiqua"/>
          <w:i/>
          <w:szCs w:val="24"/>
        </w:rPr>
        <w:t xml:space="preserve">Kaohsiung J Med </w:t>
      </w:r>
      <w:proofErr w:type="spellStart"/>
      <w:r w:rsidRPr="0033518D">
        <w:rPr>
          <w:rFonts w:ascii="Book Antiqua" w:hAnsi="Book Antiqua"/>
          <w:i/>
          <w:szCs w:val="24"/>
        </w:rPr>
        <w:t>Sci</w:t>
      </w:r>
      <w:proofErr w:type="spellEnd"/>
      <w:r w:rsidRPr="0033518D">
        <w:rPr>
          <w:rFonts w:ascii="Book Antiqua" w:hAnsi="Book Antiqua"/>
          <w:szCs w:val="24"/>
        </w:rPr>
        <w:t xml:space="preserve"> 2016; </w:t>
      </w:r>
      <w:r w:rsidRPr="0033518D">
        <w:rPr>
          <w:rFonts w:ascii="Book Antiqua" w:hAnsi="Book Antiqua"/>
          <w:b/>
          <w:szCs w:val="24"/>
        </w:rPr>
        <w:t>32</w:t>
      </w:r>
      <w:r w:rsidRPr="0033518D">
        <w:rPr>
          <w:rFonts w:ascii="Book Antiqua" w:hAnsi="Book Antiqua"/>
          <w:szCs w:val="24"/>
        </w:rPr>
        <w:t>: 356-361 [PMID: 27450024 DOI: 10.1016/j.kjms.2016.05.009]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7 </w:t>
      </w:r>
      <w:r w:rsidRPr="0033518D">
        <w:rPr>
          <w:rFonts w:ascii="Book Antiqua" w:hAnsi="Book Antiqua"/>
          <w:b/>
          <w:szCs w:val="24"/>
        </w:rPr>
        <w:t>Campanile M</w:t>
      </w:r>
      <w:r w:rsidRPr="0033518D">
        <w:rPr>
          <w:rFonts w:ascii="Book Antiqua" w:hAnsi="Book Antiqua"/>
          <w:szCs w:val="24"/>
        </w:rPr>
        <w:t xml:space="preserve">, Nicolas A, </w:t>
      </w:r>
      <w:proofErr w:type="spellStart"/>
      <w:r w:rsidRPr="0033518D">
        <w:rPr>
          <w:rFonts w:ascii="Book Antiqua" w:hAnsi="Book Antiqua"/>
          <w:szCs w:val="24"/>
        </w:rPr>
        <w:t>LeBel</w:t>
      </w:r>
      <w:proofErr w:type="spellEnd"/>
      <w:r w:rsidRPr="0033518D">
        <w:rPr>
          <w:rFonts w:ascii="Book Antiqua" w:hAnsi="Book Antiqua"/>
          <w:szCs w:val="24"/>
        </w:rPr>
        <w:t xml:space="preserve"> S, </w:t>
      </w:r>
      <w:proofErr w:type="spellStart"/>
      <w:r w:rsidRPr="0033518D">
        <w:rPr>
          <w:rFonts w:ascii="Book Antiqua" w:hAnsi="Book Antiqua"/>
          <w:szCs w:val="24"/>
        </w:rPr>
        <w:t>Delarue</w:t>
      </w:r>
      <w:proofErr w:type="spellEnd"/>
      <w:r w:rsidRPr="0033518D">
        <w:rPr>
          <w:rFonts w:ascii="Book Antiqua" w:hAnsi="Book Antiqua"/>
          <w:szCs w:val="24"/>
        </w:rPr>
        <w:t xml:space="preserve"> A, Guys JM, de </w:t>
      </w:r>
      <w:proofErr w:type="spellStart"/>
      <w:r w:rsidRPr="0033518D">
        <w:rPr>
          <w:rFonts w:ascii="Book Antiqua" w:hAnsi="Book Antiqua"/>
          <w:szCs w:val="24"/>
        </w:rPr>
        <w:t>Lagausie</w:t>
      </w:r>
      <w:proofErr w:type="spellEnd"/>
      <w:r w:rsidRPr="0033518D">
        <w:rPr>
          <w:rFonts w:ascii="Book Antiqua" w:hAnsi="Book Antiqua"/>
          <w:szCs w:val="24"/>
        </w:rPr>
        <w:t xml:space="preserve"> P. Frantz's tumor: is mutilating surgery always justified in young patients?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Oncol</w:t>
      </w:r>
      <w:proofErr w:type="spellEnd"/>
      <w:r w:rsidRPr="0033518D">
        <w:rPr>
          <w:rFonts w:ascii="Book Antiqua" w:hAnsi="Book Antiqua"/>
          <w:szCs w:val="24"/>
        </w:rPr>
        <w:t xml:space="preserve"> 2011; </w:t>
      </w:r>
      <w:r w:rsidRPr="0033518D">
        <w:rPr>
          <w:rFonts w:ascii="Book Antiqua" w:hAnsi="Book Antiqua"/>
          <w:b/>
          <w:szCs w:val="24"/>
        </w:rPr>
        <w:t>20</w:t>
      </w:r>
      <w:r w:rsidRPr="0033518D">
        <w:rPr>
          <w:rFonts w:ascii="Book Antiqua" w:hAnsi="Book Antiqua"/>
          <w:szCs w:val="24"/>
        </w:rPr>
        <w:t>: 121-125 [PMID: 20106656 DOI: 10.1016/j.suronc.2009.12.003]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8 </w:t>
      </w:r>
      <w:r w:rsidRPr="0033518D">
        <w:rPr>
          <w:rFonts w:ascii="Book Antiqua" w:hAnsi="Book Antiqua"/>
          <w:b/>
          <w:szCs w:val="24"/>
        </w:rPr>
        <w:t>Wu S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Hou</w:t>
      </w:r>
      <w:proofErr w:type="spellEnd"/>
      <w:r w:rsidRPr="0033518D">
        <w:rPr>
          <w:rFonts w:ascii="Book Antiqua" w:hAnsi="Book Antiqua"/>
          <w:szCs w:val="24"/>
        </w:rPr>
        <w:t xml:space="preserve"> J, Ding Y, Wu F, Hu Y, Jiang Q, Mao P, Yang Y. </w:t>
      </w:r>
      <w:proofErr w:type="spellStart"/>
      <w:r w:rsidRPr="0033518D">
        <w:rPr>
          <w:rFonts w:ascii="Book Antiqua" w:hAnsi="Book Antiqua"/>
          <w:szCs w:val="24"/>
        </w:rPr>
        <w:t>Cryoablation</w:t>
      </w:r>
      <w:proofErr w:type="spellEnd"/>
      <w:r w:rsidRPr="0033518D">
        <w:rPr>
          <w:rFonts w:ascii="Book Antiqua" w:hAnsi="Book Antiqua"/>
          <w:szCs w:val="24"/>
        </w:rPr>
        <w:t xml:space="preserve"> Versus Radiofrequency Ablation for Hepatic Malignancies: A Systematic Review and Literature-Based Analysis. </w:t>
      </w:r>
      <w:r w:rsidRPr="0033518D">
        <w:rPr>
          <w:rFonts w:ascii="Book Antiqua" w:hAnsi="Book Antiqua"/>
          <w:i/>
          <w:szCs w:val="24"/>
        </w:rPr>
        <w:t>Medicine (Baltimore)</w:t>
      </w:r>
      <w:r w:rsidRPr="0033518D">
        <w:rPr>
          <w:rFonts w:ascii="Book Antiqua" w:hAnsi="Book Antiqua"/>
          <w:szCs w:val="24"/>
        </w:rPr>
        <w:t xml:space="preserve"> 2015; </w:t>
      </w:r>
      <w:r w:rsidRPr="0033518D">
        <w:rPr>
          <w:rFonts w:ascii="Book Antiqua" w:hAnsi="Book Antiqua"/>
          <w:b/>
          <w:szCs w:val="24"/>
        </w:rPr>
        <w:t>94</w:t>
      </w:r>
      <w:r w:rsidRPr="0033518D">
        <w:rPr>
          <w:rFonts w:ascii="Book Antiqua" w:hAnsi="Book Antiqua"/>
          <w:szCs w:val="24"/>
        </w:rPr>
        <w:t>: e2252 [PMID: 26656371 DOI: 10.1097/MD.0000000000002252]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9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Kim GM</w:t>
      </w:r>
      <w:r w:rsidRPr="0033518D">
        <w:rPr>
          <w:rFonts w:ascii="Book Antiqua" w:hAnsi="Book Antiqua"/>
          <w:szCs w:val="24"/>
        </w:rPr>
        <w:t xml:space="preserve">, Won JY, Kim MD, Park SI, Lee do Y, Shin W, Shin M, Han KH, Kim do Y, Kim SU. </w:t>
      </w:r>
      <w:proofErr w:type="spellStart"/>
      <w:r w:rsidRPr="0033518D">
        <w:rPr>
          <w:rFonts w:ascii="Book Antiqua" w:hAnsi="Book Antiqua"/>
          <w:szCs w:val="24"/>
        </w:rPr>
        <w:t>Cryoablation</w:t>
      </w:r>
      <w:proofErr w:type="spellEnd"/>
      <w:r w:rsidRPr="0033518D">
        <w:rPr>
          <w:rFonts w:ascii="Book Antiqua" w:hAnsi="Book Antiqua"/>
          <w:szCs w:val="24"/>
        </w:rPr>
        <w:t xml:space="preserve"> of Hepatocellular Carcinoma with High-Risk for Percutaneous Ablation: Safety and Efficacy. </w:t>
      </w:r>
      <w:proofErr w:type="spellStart"/>
      <w:r w:rsidRPr="0033518D">
        <w:rPr>
          <w:rFonts w:ascii="Book Antiqua" w:hAnsi="Book Antiqua"/>
          <w:i/>
          <w:szCs w:val="24"/>
        </w:rPr>
        <w:t>Cardiovasc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Intervent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Radiol</w:t>
      </w:r>
      <w:proofErr w:type="spellEnd"/>
      <w:r w:rsidRPr="0033518D">
        <w:rPr>
          <w:rFonts w:ascii="Book Antiqua" w:hAnsi="Book Antiqua"/>
          <w:szCs w:val="24"/>
        </w:rPr>
        <w:t xml:space="preserve"> 2016; </w:t>
      </w:r>
      <w:r w:rsidRPr="0033518D">
        <w:rPr>
          <w:rFonts w:ascii="Book Antiqua" w:hAnsi="Book Antiqua"/>
          <w:b/>
          <w:szCs w:val="24"/>
        </w:rPr>
        <w:t>39</w:t>
      </w:r>
      <w:r w:rsidRPr="0033518D">
        <w:rPr>
          <w:rFonts w:ascii="Book Antiqua" w:hAnsi="Book Antiqua"/>
          <w:szCs w:val="24"/>
        </w:rPr>
        <w:t>: 1447-1454 [PMID: 27256103 DOI: 10.1007/s00270-016-1384-4]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10 </w:t>
      </w:r>
      <w:r w:rsidRPr="0033518D">
        <w:rPr>
          <w:rFonts w:ascii="Book Antiqua" w:hAnsi="Book Antiqua"/>
          <w:b/>
          <w:szCs w:val="24"/>
        </w:rPr>
        <w:t>Gunn AJ</w:t>
      </w:r>
      <w:r w:rsidRPr="0033518D">
        <w:rPr>
          <w:rFonts w:ascii="Book Antiqua" w:hAnsi="Book Antiqua"/>
          <w:szCs w:val="24"/>
        </w:rPr>
        <w:t xml:space="preserve">, Joe WB, </w:t>
      </w:r>
      <w:proofErr w:type="spellStart"/>
      <w:r w:rsidRPr="0033518D">
        <w:rPr>
          <w:rFonts w:ascii="Book Antiqua" w:hAnsi="Book Antiqua"/>
          <w:szCs w:val="24"/>
        </w:rPr>
        <w:t>Salei</w:t>
      </w:r>
      <w:proofErr w:type="spellEnd"/>
      <w:r w:rsidRPr="0033518D">
        <w:rPr>
          <w:rFonts w:ascii="Book Antiqua" w:hAnsi="Book Antiqua"/>
          <w:szCs w:val="24"/>
        </w:rPr>
        <w:t xml:space="preserve"> A, El </w:t>
      </w:r>
      <w:proofErr w:type="spellStart"/>
      <w:r w:rsidRPr="0033518D">
        <w:rPr>
          <w:rFonts w:ascii="Book Antiqua" w:hAnsi="Book Antiqua"/>
          <w:szCs w:val="24"/>
        </w:rPr>
        <w:t>Khudari</w:t>
      </w:r>
      <w:proofErr w:type="spellEnd"/>
      <w:r w:rsidRPr="0033518D">
        <w:rPr>
          <w:rFonts w:ascii="Book Antiqua" w:hAnsi="Book Antiqua"/>
          <w:szCs w:val="24"/>
        </w:rPr>
        <w:t xml:space="preserve"> H, Mahmoud KH, Bready E, </w:t>
      </w:r>
      <w:proofErr w:type="spellStart"/>
      <w:r w:rsidRPr="0033518D">
        <w:rPr>
          <w:rFonts w:ascii="Book Antiqua" w:hAnsi="Book Antiqua"/>
          <w:szCs w:val="24"/>
        </w:rPr>
        <w:t>Keasler</w:t>
      </w:r>
      <w:proofErr w:type="spell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szCs w:val="24"/>
        </w:rPr>
        <w:lastRenderedPageBreak/>
        <w:t xml:space="preserve">EM, Patten PP, </w:t>
      </w:r>
      <w:proofErr w:type="spellStart"/>
      <w:r w:rsidRPr="0033518D">
        <w:rPr>
          <w:rFonts w:ascii="Book Antiqua" w:hAnsi="Book Antiqua"/>
          <w:szCs w:val="24"/>
        </w:rPr>
        <w:t>Gordetsky</w:t>
      </w:r>
      <w:proofErr w:type="spellEnd"/>
      <w:r w:rsidRPr="0033518D">
        <w:rPr>
          <w:rFonts w:ascii="Book Antiqua" w:hAnsi="Book Antiqua"/>
          <w:szCs w:val="24"/>
        </w:rPr>
        <w:t xml:space="preserve"> JB, </w:t>
      </w:r>
      <w:proofErr w:type="spellStart"/>
      <w:r w:rsidRPr="0033518D">
        <w:rPr>
          <w:rFonts w:ascii="Book Antiqua" w:hAnsi="Book Antiqua"/>
          <w:szCs w:val="24"/>
        </w:rPr>
        <w:t>Rais-Bahrami</w:t>
      </w:r>
      <w:proofErr w:type="spellEnd"/>
      <w:r w:rsidRPr="0033518D">
        <w:rPr>
          <w:rFonts w:ascii="Book Antiqua" w:hAnsi="Book Antiqua"/>
          <w:szCs w:val="24"/>
        </w:rPr>
        <w:t xml:space="preserve"> S, Abdel </w:t>
      </w:r>
      <w:proofErr w:type="spellStart"/>
      <w:r w:rsidRPr="0033518D">
        <w:rPr>
          <w:rFonts w:ascii="Book Antiqua" w:hAnsi="Book Antiqua"/>
          <w:szCs w:val="24"/>
        </w:rPr>
        <w:t>Aal</w:t>
      </w:r>
      <w:proofErr w:type="spellEnd"/>
      <w:r w:rsidRPr="0033518D">
        <w:rPr>
          <w:rFonts w:ascii="Book Antiqua" w:hAnsi="Book Antiqua"/>
          <w:szCs w:val="24"/>
        </w:rPr>
        <w:t xml:space="preserve"> AK. Percutaneous </w:t>
      </w:r>
      <w:proofErr w:type="spellStart"/>
      <w:r w:rsidRPr="0033518D">
        <w:rPr>
          <w:rFonts w:ascii="Book Antiqua" w:hAnsi="Book Antiqua"/>
          <w:szCs w:val="24"/>
        </w:rPr>
        <w:t>Cryoablation</w:t>
      </w:r>
      <w:proofErr w:type="spellEnd"/>
      <w:r w:rsidRPr="0033518D">
        <w:rPr>
          <w:rFonts w:ascii="Book Antiqua" w:hAnsi="Book Antiqua"/>
          <w:szCs w:val="24"/>
        </w:rPr>
        <w:t xml:space="preserve"> of Stage T1b Renal Cell Carcinoma: Safety, Technical Results, and Clinical Outcomes. </w:t>
      </w:r>
      <w:proofErr w:type="spellStart"/>
      <w:r w:rsidRPr="0033518D">
        <w:rPr>
          <w:rFonts w:ascii="Book Antiqua" w:hAnsi="Book Antiqua"/>
          <w:i/>
          <w:szCs w:val="24"/>
        </w:rPr>
        <w:t>Cardiovasc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Intervent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Radiol</w:t>
      </w:r>
      <w:proofErr w:type="spellEnd"/>
      <w:r w:rsidRPr="0033518D">
        <w:rPr>
          <w:rFonts w:ascii="Book Antiqua" w:hAnsi="Book Antiqua"/>
          <w:szCs w:val="24"/>
        </w:rPr>
        <w:t xml:space="preserve"> 2019; </w:t>
      </w:r>
      <w:r w:rsidRPr="0033518D">
        <w:rPr>
          <w:rFonts w:ascii="Book Antiqua" w:hAnsi="Book Antiqua"/>
          <w:b/>
          <w:szCs w:val="24"/>
        </w:rPr>
        <w:t>42</w:t>
      </w:r>
      <w:r w:rsidRPr="0033518D">
        <w:rPr>
          <w:rFonts w:ascii="Book Antiqua" w:hAnsi="Book Antiqua"/>
          <w:szCs w:val="24"/>
        </w:rPr>
        <w:t>: 970-978 [PMID: 31044292 DOI: 10.1007/s00270-019-02226-5]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11 </w:t>
      </w:r>
      <w:r w:rsidRPr="0033518D">
        <w:rPr>
          <w:rFonts w:ascii="Book Antiqua" w:hAnsi="Book Antiqua"/>
          <w:b/>
          <w:szCs w:val="24"/>
        </w:rPr>
        <w:t>Hoshino J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Ubara</w:t>
      </w:r>
      <w:proofErr w:type="spellEnd"/>
      <w:r w:rsidRPr="0033518D">
        <w:rPr>
          <w:rFonts w:ascii="Book Antiqua" w:hAnsi="Book Antiqua"/>
          <w:szCs w:val="24"/>
        </w:rPr>
        <w:t xml:space="preserve"> Y, </w:t>
      </w:r>
      <w:proofErr w:type="spellStart"/>
      <w:r w:rsidRPr="0033518D">
        <w:rPr>
          <w:rFonts w:ascii="Book Antiqua" w:hAnsi="Book Antiqua"/>
          <w:szCs w:val="24"/>
        </w:rPr>
        <w:t>Suwabe</w:t>
      </w:r>
      <w:proofErr w:type="spellEnd"/>
      <w:r w:rsidRPr="0033518D">
        <w:rPr>
          <w:rFonts w:ascii="Book Antiqua" w:hAnsi="Book Antiqua"/>
          <w:szCs w:val="24"/>
        </w:rPr>
        <w:t xml:space="preserve"> T, Sumida K, </w:t>
      </w:r>
      <w:proofErr w:type="spellStart"/>
      <w:r w:rsidRPr="0033518D">
        <w:rPr>
          <w:rFonts w:ascii="Book Antiqua" w:hAnsi="Book Antiqua"/>
          <w:szCs w:val="24"/>
        </w:rPr>
        <w:t>Hayami</w:t>
      </w:r>
      <w:proofErr w:type="spellEnd"/>
      <w:r w:rsidRPr="0033518D">
        <w:rPr>
          <w:rFonts w:ascii="Book Antiqua" w:hAnsi="Book Antiqua"/>
          <w:szCs w:val="24"/>
        </w:rPr>
        <w:t xml:space="preserve"> N, </w:t>
      </w:r>
      <w:proofErr w:type="spellStart"/>
      <w:r w:rsidRPr="0033518D">
        <w:rPr>
          <w:rFonts w:ascii="Book Antiqua" w:hAnsi="Book Antiqua"/>
          <w:szCs w:val="24"/>
        </w:rPr>
        <w:t>Mise</w:t>
      </w:r>
      <w:proofErr w:type="spellEnd"/>
      <w:r w:rsidRPr="0033518D">
        <w:rPr>
          <w:rFonts w:ascii="Book Antiqua" w:hAnsi="Book Antiqua"/>
          <w:szCs w:val="24"/>
        </w:rPr>
        <w:t xml:space="preserve"> K, </w:t>
      </w:r>
      <w:proofErr w:type="spellStart"/>
      <w:r w:rsidRPr="0033518D">
        <w:rPr>
          <w:rFonts w:ascii="Book Antiqua" w:hAnsi="Book Antiqua"/>
          <w:szCs w:val="24"/>
        </w:rPr>
        <w:t>Hiramatsu</w:t>
      </w:r>
      <w:proofErr w:type="spellEnd"/>
      <w:r w:rsidRPr="0033518D">
        <w:rPr>
          <w:rFonts w:ascii="Book Antiqua" w:hAnsi="Book Antiqua"/>
          <w:szCs w:val="24"/>
        </w:rPr>
        <w:t xml:space="preserve"> R, Hasegawa E, Yamanouchi M, </w:t>
      </w:r>
      <w:proofErr w:type="spellStart"/>
      <w:r w:rsidRPr="0033518D">
        <w:rPr>
          <w:rFonts w:ascii="Book Antiqua" w:hAnsi="Book Antiqua"/>
          <w:szCs w:val="24"/>
        </w:rPr>
        <w:t>Sawa</w:t>
      </w:r>
      <w:proofErr w:type="spellEnd"/>
      <w:r w:rsidRPr="0033518D">
        <w:rPr>
          <w:rFonts w:ascii="Book Antiqua" w:hAnsi="Book Antiqua"/>
          <w:szCs w:val="24"/>
        </w:rPr>
        <w:t xml:space="preserve"> N, Takei R, </w:t>
      </w:r>
      <w:proofErr w:type="spellStart"/>
      <w:r w:rsidRPr="0033518D">
        <w:rPr>
          <w:rFonts w:ascii="Book Antiqua" w:hAnsi="Book Antiqua"/>
          <w:szCs w:val="24"/>
        </w:rPr>
        <w:t>Takaichi</w:t>
      </w:r>
      <w:proofErr w:type="spellEnd"/>
      <w:r w:rsidRPr="0033518D">
        <w:rPr>
          <w:rFonts w:ascii="Book Antiqua" w:hAnsi="Book Antiqua"/>
          <w:szCs w:val="24"/>
        </w:rPr>
        <w:t xml:space="preserve"> K. Intravascular embolization therapy in patients with enlarged polycystic liver. </w:t>
      </w:r>
      <w:r w:rsidRPr="0033518D">
        <w:rPr>
          <w:rFonts w:ascii="Book Antiqua" w:hAnsi="Book Antiqua"/>
          <w:i/>
          <w:szCs w:val="24"/>
        </w:rPr>
        <w:t>Am J Kidney Dis</w:t>
      </w:r>
      <w:r w:rsidRPr="0033518D">
        <w:rPr>
          <w:rFonts w:ascii="Book Antiqua" w:hAnsi="Book Antiqua"/>
          <w:szCs w:val="24"/>
        </w:rPr>
        <w:t xml:space="preserve"> 2014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63</w:t>
      </w:r>
      <w:r w:rsidRPr="0033518D">
        <w:rPr>
          <w:rFonts w:ascii="Book Antiqua" w:hAnsi="Book Antiqua"/>
          <w:szCs w:val="24"/>
        </w:rPr>
        <w:t>: 937-944 [PMID: 24602778 DOI: 10.1053/j.ajkd.2014.01.422]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12 </w:t>
      </w:r>
      <w:r w:rsidRPr="0033518D">
        <w:rPr>
          <w:rFonts w:ascii="Book Antiqua" w:hAnsi="Book Antiqua"/>
          <w:b/>
          <w:szCs w:val="24"/>
        </w:rPr>
        <w:t>Hoshino J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Suwabe</w:t>
      </w:r>
      <w:proofErr w:type="spellEnd"/>
      <w:r w:rsidRPr="0033518D">
        <w:rPr>
          <w:rFonts w:ascii="Book Antiqua" w:hAnsi="Book Antiqua"/>
          <w:szCs w:val="24"/>
        </w:rPr>
        <w:t xml:space="preserve"> T, </w:t>
      </w:r>
      <w:proofErr w:type="spellStart"/>
      <w:r w:rsidRPr="0033518D">
        <w:rPr>
          <w:rFonts w:ascii="Book Antiqua" w:hAnsi="Book Antiqua"/>
          <w:szCs w:val="24"/>
        </w:rPr>
        <w:t>Hayami</w:t>
      </w:r>
      <w:proofErr w:type="spellEnd"/>
      <w:r w:rsidRPr="0033518D">
        <w:rPr>
          <w:rFonts w:ascii="Book Antiqua" w:hAnsi="Book Antiqua"/>
          <w:szCs w:val="24"/>
        </w:rPr>
        <w:t xml:space="preserve"> N, Sumida K, </w:t>
      </w:r>
      <w:proofErr w:type="spellStart"/>
      <w:r w:rsidRPr="0033518D">
        <w:rPr>
          <w:rFonts w:ascii="Book Antiqua" w:hAnsi="Book Antiqua"/>
          <w:szCs w:val="24"/>
        </w:rPr>
        <w:t>Mise</w:t>
      </w:r>
      <w:proofErr w:type="spellEnd"/>
      <w:r w:rsidRPr="0033518D">
        <w:rPr>
          <w:rFonts w:ascii="Book Antiqua" w:hAnsi="Book Antiqua"/>
          <w:szCs w:val="24"/>
        </w:rPr>
        <w:t xml:space="preserve"> K, Kawada M, </w:t>
      </w:r>
      <w:proofErr w:type="spellStart"/>
      <w:r w:rsidRPr="0033518D">
        <w:rPr>
          <w:rFonts w:ascii="Book Antiqua" w:hAnsi="Book Antiqua"/>
          <w:szCs w:val="24"/>
        </w:rPr>
        <w:t>Imafuku</w:t>
      </w:r>
      <w:proofErr w:type="spellEnd"/>
      <w:r w:rsidRPr="0033518D">
        <w:rPr>
          <w:rFonts w:ascii="Book Antiqua" w:hAnsi="Book Antiqua"/>
          <w:szCs w:val="24"/>
        </w:rPr>
        <w:t xml:space="preserve"> A, </w:t>
      </w:r>
      <w:proofErr w:type="spellStart"/>
      <w:r w:rsidRPr="0033518D">
        <w:rPr>
          <w:rFonts w:ascii="Book Antiqua" w:hAnsi="Book Antiqua"/>
          <w:szCs w:val="24"/>
        </w:rPr>
        <w:t>Hiramatsu</w:t>
      </w:r>
      <w:proofErr w:type="spellEnd"/>
      <w:r w:rsidRPr="0033518D">
        <w:rPr>
          <w:rFonts w:ascii="Book Antiqua" w:hAnsi="Book Antiqua"/>
          <w:szCs w:val="24"/>
        </w:rPr>
        <w:t xml:space="preserve"> R, Yamanouchi M, Hasegawa E, </w:t>
      </w:r>
      <w:proofErr w:type="spellStart"/>
      <w:r w:rsidRPr="0033518D">
        <w:rPr>
          <w:rFonts w:ascii="Book Antiqua" w:hAnsi="Book Antiqua"/>
          <w:szCs w:val="24"/>
        </w:rPr>
        <w:t>Sawa</w:t>
      </w:r>
      <w:proofErr w:type="spellEnd"/>
      <w:r w:rsidRPr="0033518D">
        <w:rPr>
          <w:rFonts w:ascii="Book Antiqua" w:hAnsi="Book Antiqua"/>
          <w:szCs w:val="24"/>
        </w:rPr>
        <w:t xml:space="preserve"> N, Takei R, </w:t>
      </w:r>
      <w:proofErr w:type="spellStart"/>
      <w:r w:rsidRPr="0033518D">
        <w:rPr>
          <w:rFonts w:ascii="Book Antiqua" w:hAnsi="Book Antiqua"/>
          <w:szCs w:val="24"/>
        </w:rPr>
        <w:t>Takaichi</w:t>
      </w:r>
      <w:proofErr w:type="spellEnd"/>
      <w:r w:rsidRPr="0033518D">
        <w:rPr>
          <w:rFonts w:ascii="Book Antiqua" w:hAnsi="Book Antiqua"/>
          <w:szCs w:val="24"/>
        </w:rPr>
        <w:t xml:space="preserve"> K, </w:t>
      </w:r>
      <w:proofErr w:type="spellStart"/>
      <w:r w:rsidRPr="0033518D">
        <w:rPr>
          <w:rFonts w:ascii="Book Antiqua" w:hAnsi="Book Antiqua"/>
          <w:szCs w:val="24"/>
        </w:rPr>
        <w:t>Ubara</w:t>
      </w:r>
      <w:proofErr w:type="spellEnd"/>
      <w:r w:rsidRPr="0033518D">
        <w:rPr>
          <w:rFonts w:ascii="Book Antiqua" w:hAnsi="Book Antiqua"/>
          <w:szCs w:val="24"/>
        </w:rPr>
        <w:t xml:space="preserve"> Y. Survival after arterial embolization therapy in patients with polycystic kidney and liver disease. </w:t>
      </w:r>
      <w:r w:rsidRPr="0033518D">
        <w:rPr>
          <w:rFonts w:ascii="Book Antiqua" w:hAnsi="Book Antiqua"/>
          <w:i/>
          <w:szCs w:val="24"/>
        </w:rPr>
        <w:t xml:space="preserve">J </w:t>
      </w:r>
      <w:proofErr w:type="spellStart"/>
      <w:r w:rsidRPr="0033518D">
        <w:rPr>
          <w:rFonts w:ascii="Book Antiqua" w:hAnsi="Book Antiqua"/>
          <w:i/>
          <w:szCs w:val="24"/>
        </w:rPr>
        <w:t>Nephrol</w:t>
      </w:r>
      <w:proofErr w:type="spellEnd"/>
      <w:r w:rsidRPr="0033518D">
        <w:rPr>
          <w:rFonts w:ascii="Book Antiqua" w:hAnsi="Book Antiqua"/>
          <w:szCs w:val="24"/>
        </w:rPr>
        <w:t xml:space="preserve"> 2015; </w:t>
      </w:r>
      <w:r w:rsidRPr="0033518D">
        <w:rPr>
          <w:rFonts w:ascii="Book Antiqua" w:hAnsi="Book Antiqua"/>
          <w:b/>
          <w:szCs w:val="24"/>
        </w:rPr>
        <w:t>28</w:t>
      </w:r>
      <w:r w:rsidRPr="0033518D">
        <w:rPr>
          <w:rFonts w:ascii="Book Antiqua" w:hAnsi="Book Antiqua"/>
          <w:szCs w:val="24"/>
        </w:rPr>
        <w:t>: 369-377 [PMID: 25230989 DOI: 10.1007/s40620-014-0138-0]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13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Papavramidis</w:t>
      </w:r>
      <w:proofErr w:type="spellEnd"/>
      <w:r w:rsidRPr="0033518D">
        <w:rPr>
          <w:rFonts w:ascii="Book Antiqua" w:hAnsi="Book Antiqua"/>
          <w:b/>
          <w:szCs w:val="24"/>
        </w:rPr>
        <w:t xml:space="preserve"> T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Papavramidis</w:t>
      </w:r>
      <w:proofErr w:type="spellEnd"/>
      <w:r w:rsidRPr="0033518D">
        <w:rPr>
          <w:rFonts w:ascii="Book Antiqua" w:hAnsi="Book Antiqua"/>
          <w:szCs w:val="24"/>
        </w:rPr>
        <w:t xml:space="preserve"> S. 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tumors of the pancreas: review of 718 patients reported in English literature. </w:t>
      </w:r>
      <w:r w:rsidRPr="0033518D">
        <w:rPr>
          <w:rFonts w:ascii="Book Antiqua" w:hAnsi="Book Antiqua"/>
          <w:i/>
          <w:szCs w:val="24"/>
        </w:rPr>
        <w:t xml:space="preserve">J Am </w:t>
      </w:r>
      <w:proofErr w:type="spellStart"/>
      <w:r w:rsidRPr="0033518D">
        <w:rPr>
          <w:rFonts w:ascii="Book Antiqua" w:hAnsi="Book Antiqua"/>
          <w:i/>
          <w:szCs w:val="24"/>
        </w:rPr>
        <w:t>Coll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szCs w:val="24"/>
        </w:rPr>
        <w:t xml:space="preserve"> 2005; </w:t>
      </w:r>
      <w:r w:rsidRPr="0033518D">
        <w:rPr>
          <w:rFonts w:ascii="Book Antiqua" w:hAnsi="Book Antiqua"/>
          <w:b/>
          <w:szCs w:val="24"/>
        </w:rPr>
        <w:t>200</w:t>
      </w:r>
      <w:r w:rsidRPr="0033518D">
        <w:rPr>
          <w:rFonts w:ascii="Book Antiqua" w:hAnsi="Book Antiqua"/>
          <w:szCs w:val="24"/>
        </w:rPr>
        <w:t>: 965-972 [PMID: 15922212 DOI: 10.1016/j.jamcollsurg.2005.02.011]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14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Santini</w:t>
      </w:r>
      <w:proofErr w:type="spellEnd"/>
      <w:r w:rsidRPr="0033518D">
        <w:rPr>
          <w:rFonts w:ascii="Book Antiqua" w:hAnsi="Book Antiqua"/>
          <w:b/>
          <w:szCs w:val="24"/>
        </w:rPr>
        <w:t xml:space="preserve"> D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Poli</w:t>
      </w:r>
      <w:proofErr w:type="spellEnd"/>
      <w:r w:rsidRPr="0033518D">
        <w:rPr>
          <w:rFonts w:ascii="Book Antiqua" w:hAnsi="Book Antiqua"/>
          <w:szCs w:val="24"/>
        </w:rPr>
        <w:t xml:space="preserve"> F, </w:t>
      </w:r>
      <w:proofErr w:type="spellStart"/>
      <w:r w:rsidRPr="0033518D">
        <w:rPr>
          <w:rFonts w:ascii="Book Antiqua" w:hAnsi="Book Antiqua"/>
          <w:szCs w:val="24"/>
        </w:rPr>
        <w:t>Lega</w:t>
      </w:r>
      <w:proofErr w:type="spellEnd"/>
      <w:r w:rsidRPr="0033518D">
        <w:rPr>
          <w:rFonts w:ascii="Book Antiqua" w:hAnsi="Book Antiqua"/>
          <w:szCs w:val="24"/>
        </w:rPr>
        <w:t xml:space="preserve"> S. Solid-papillary tumors of the pancreas: histopathology. </w:t>
      </w:r>
      <w:r w:rsidRPr="0033518D">
        <w:rPr>
          <w:rFonts w:ascii="Book Antiqua" w:hAnsi="Book Antiqua"/>
          <w:i/>
          <w:szCs w:val="24"/>
        </w:rPr>
        <w:t>JOP</w:t>
      </w:r>
      <w:r w:rsidRPr="0033518D">
        <w:rPr>
          <w:rFonts w:ascii="Book Antiqua" w:hAnsi="Book Antiqua"/>
          <w:szCs w:val="24"/>
        </w:rPr>
        <w:t xml:space="preserve"> 2006</w:t>
      </w:r>
      <w:proofErr w:type="gramStart"/>
      <w:r w:rsidRPr="0033518D">
        <w:rPr>
          <w:rFonts w:ascii="Book Antiqua" w:hAnsi="Book Antiqua"/>
          <w:szCs w:val="24"/>
        </w:rPr>
        <w:t>;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7</w:t>
      </w:r>
      <w:r w:rsidRPr="0033518D">
        <w:rPr>
          <w:rFonts w:ascii="Book Antiqua" w:hAnsi="Book Antiqua"/>
          <w:szCs w:val="24"/>
        </w:rPr>
        <w:t>: 131-136 [PMID: 16407635]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15 </w:t>
      </w:r>
      <w:r w:rsidRPr="0033518D">
        <w:rPr>
          <w:rFonts w:ascii="Book Antiqua" w:hAnsi="Book Antiqua"/>
          <w:b/>
          <w:szCs w:val="24"/>
        </w:rPr>
        <w:t>Reddy S</w:t>
      </w:r>
      <w:r w:rsidRPr="0033518D">
        <w:rPr>
          <w:rFonts w:ascii="Book Antiqua" w:hAnsi="Book Antiqua"/>
          <w:szCs w:val="24"/>
        </w:rPr>
        <w:t xml:space="preserve">, Cameron JL, </w:t>
      </w:r>
      <w:proofErr w:type="spellStart"/>
      <w:r w:rsidRPr="0033518D">
        <w:rPr>
          <w:rFonts w:ascii="Book Antiqua" w:hAnsi="Book Antiqua"/>
          <w:szCs w:val="24"/>
        </w:rPr>
        <w:t>Scudiere</w:t>
      </w:r>
      <w:proofErr w:type="spellEnd"/>
      <w:r w:rsidRPr="0033518D">
        <w:rPr>
          <w:rFonts w:ascii="Book Antiqua" w:hAnsi="Book Antiqua"/>
          <w:szCs w:val="24"/>
        </w:rPr>
        <w:t xml:space="preserve"> J, </w:t>
      </w:r>
      <w:proofErr w:type="spellStart"/>
      <w:r w:rsidRPr="0033518D">
        <w:rPr>
          <w:rFonts w:ascii="Book Antiqua" w:hAnsi="Book Antiqua"/>
          <w:szCs w:val="24"/>
        </w:rPr>
        <w:t>Hruban</w:t>
      </w:r>
      <w:proofErr w:type="spellEnd"/>
      <w:r w:rsidRPr="0033518D">
        <w:rPr>
          <w:rFonts w:ascii="Book Antiqua" w:hAnsi="Book Antiqua"/>
          <w:szCs w:val="24"/>
        </w:rPr>
        <w:t xml:space="preserve"> RH, Fishman EK, Ahuja N, </w:t>
      </w:r>
      <w:proofErr w:type="spellStart"/>
      <w:r w:rsidRPr="0033518D">
        <w:rPr>
          <w:rFonts w:ascii="Book Antiqua" w:hAnsi="Book Antiqua"/>
          <w:szCs w:val="24"/>
        </w:rPr>
        <w:t>Pawlik</w:t>
      </w:r>
      <w:proofErr w:type="spellEnd"/>
      <w:r w:rsidRPr="0033518D">
        <w:rPr>
          <w:rFonts w:ascii="Book Antiqua" w:hAnsi="Book Antiqua"/>
          <w:szCs w:val="24"/>
        </w:rPr>
        <w:t xml:space="preserve"> TM, </w:t>
      </w:r>
      <w:proofErr w:type="spellStart"/>
      <w:r w:rsidRPr="0033518D">
        <w:rPr>
          <w:rFonts w:ascii="Book Antiqua" w:hAnsi="Book Antiqua"/>
          <w:szCs w:val="24"/>
        </w:rPr>
        <w:t>Edil</w:t>
      </w:r>
      <w:proofErr w:type="spellEnd"/>
      <w:r w:rsidRPr="0033518D">
        <w:rPr>
          <w:rFonts w:ascii="Book Antiqua" w:hAnsi="Book Antiqua"/>
          <w:szCs w:val="24"/>
        </w:rPr>
        <w:t xml:space="preserve"> BH, </w:t>
      </w:r>
      <w:proofErr w:type="spellStart"/>
      <w:r w:rsidRPr="0033518D">
        <w:rPr>
          <w:rFonts w:ascii="Book Antiqua" w:hAnsi="Book Antiqua"/>
          <w:szCs w:val="24"/>
        </w:rPr>
        <w:t>Schulick</w:t>
      </w:r>
      <w:proofErr w:type="spellEnd"/>
      <w:r w:rsidRPr="0033518D">
        <w:rPr>
          <w:rFonts w:ascii="Book Antiqua" w:hAnsi="Book Antiqua"/>
          <w:szCs w:val="24"/>
        </w:rPr>
        <w:t xml:space="preserve"> RD, Wolfgang CL. Surgical management of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neoplasms of the pancreas (Franz or </w:t>
      </w:r>
      <w:proofErr w:type="spellStart"/>
      <w:r w:rsidRPr="0033518D">
        <w:rPr>
          <w:rFonts w:ascii="Book Antiqua" w:hAnsi="Book Antiqua"/>
          <w:szCs w:val="24"/>
        </w:rPr>
        <w:t>Hamoudi</w:t>
      </w:r>
      <w:proofErr w:type="spellEnd"/>
      <w:r w:rsidRPr="0033518D">
        <w:rPr>
          <w:rFonts w:ascii="Book Antiqua" w:hAnsi="Book Antiqua"/>
          <w:szCs w:val="24"/>
        </w:rPr>
        <w:t xml:space="preserve"> tumors): a large single-institutional series. </w:t>
      </w:r>
      <w:r w:rsidRPr="0033518D">
        <w:rPr>
          <w:rFonts w:ascii="Book Antiqua" w:hAnsi="Book Antiqua"/>
          <w:i/>
          <w:szCs w:val="24"/>
        </w:rPr>
        <w:t xml:space="preserve">J Am </w:t>
      </w:r>
      <w:proofErr w:type="spellStart"/>
      <w:r w:rsidRPr="0033518D">
        <w:rPr>
          <w:rFonts w:ascii="Book Antiqua" w:hAnsi="Book Antiqua"/>
          <w:i/>
          <w:szCs w:val="24"/>
        </w:rPr>
        <w:t>Coll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szCs w:val="24"/>
        </w:rPr>
        <w:t xml:space="preserve"> 2009; </w:t>
      </w:r>
      <w:r w:rsidRPr="0033518D">
        <w:rPr>
          <w:rFonts w:ascii="Book Antiqua" w:hAnsi="Book Antiqua"/>
          <w:b/>
          <w:szCs w:val="24"/>
        </w:rPr>
        <w:t>208</w:t>
      </w:r>
      <w:r w:rsidRPr="0033518D">
        <w:rPr>
          <w:rFonts w:ascii="Book Antiqua" w:hAnsi="Book Antiqua"/>
          <w:szCs w:val="24"/>
        </w:rPr>
        <w:t>: 950-7; discussion 957-9 [PMID: 19476869 DOI: 10.1016/j.jamcollsurg.2009.01.044]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16 </w:t>
      </w:r>
      <w:proofErr w:type="spellStart"/>
      <w:r w:rsidRPr="0033518D">
        <w:rPr>
          <w:rFonts w:ascii="Book Antiqua" w:hAnsi="Book Antiqua"/>
          <w:b/>
          <w:szCs w:val="24"/>
        </w:rPr>
        <w:t>Cai</w:t>
      </w:r>
      <w:proofErr w:type="spellEnd"/>
      <w:r w:rsidRPr="0033518D">
        <w:rPr>
          <w:rFonts w:ascii="Book Antiqua" w:hAnsi="Book Antiqua"/>
          <w:b/>
          <w:szCs w:val="24"/>
        </w:rPr>
        <w:t xml:space="preserve"> Y</w:t>
      </w:r>
      <w:r w:rsidRPr="0033518D">
        <w:rPr>
          <w:rFonts w:ascii="Book Antiqua" w:hAnsi="Book Antiqua"/>
          <w:szCs w:val="24"/>
        </w:rPr>
        <w:t xml:space="preserve">, Ran X, </w:t>
      </w:r>
      <w:proofErr w:type="spellStart"/>
      <w:r w:rsidRPr="0033518D">
        <w:rPr>
          <w:rFonts w:ascii="Book Antiqua" w:hAnsi="Book Antiqua"/>
          <w:szCs w:val="24"/>
        </w:rPr>
        <w:t>Xie</w:t>
      </w:r>
      <w:proofErr w:type="spellEnd"/>
      <w:r w:rsidRPr="0033518D">
        <w:rPr>
          <w:rFonts w:ascii="Book Antiqua" w:hAnsi="Book Antiqua"/>
          <w:szCs w:val="24"/>
        </w:rPr>
        <w:t xml:space="preserve"> S, Wang X, Peng B, Mai G, Liu X. Surgical management and long-term follow-up of 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tumor of pancreas: a large series from a single institution. </w:t>
      </w:r>
      <w:r w:rsidRPr="0033518D">
        <w:rPr>
          <w:rFonts w:ascii="Book Antiqua" w:hAnsi="Book Antiqua"/>
          <w:i/>
          <w:szCs w:val="24"/>
        </w:rPr>
        <w:t xml:space="preserve">J </w:t>
      </w:r>
      <w:proofErr w:type="spellStart"/>
      <w:r w:rsidRPr="0033518D">
        <w:rPr>
          <w:rFonts w:ascii="Book Antiqua" w:hAnsi="Book Antiqua"/>
          <w:i/>
          <w:szCs w:val="24"/>
        </w:rPr>
        <w:t>Gastrointest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Surg</w:t>
      </w:r>
      <w:proofErr w:type="spellEnd"/>
      <w:r w:rsidRPr="0033518D">
        <w:rPr>
          <w:rFonts w:ascii="Book Antiqua" w:hAnsi="Book Antiqua"/>
          <w:szCs w:val="24"/>
        </w:rPr>
        <w:t xml:space="preserve"> 2014; </w:t>
      </w:r>
      <w:r w:rsidRPr="0033518D">
        <w:rPr>
          <w:rFonts w:ascii="Book Antiqua" w:hAnsi="Book Antiqua"/>
          <w:b/>
          <w:szCs w:val="24"/>
        </w:rPr>
        <w:t>18</w:t>
      </w:r>
      <w:r w:rsidRPr="0033518D">
        <w:rPr>
          <w:rFonts w:ascii="Book Antiqua" w:hAnsi="Book Antiqua"/>
          <w:szCs w:val="24"/>
        </w:rPr>
        <w:t>: 935-940 [PMID: 24519038 DOI: 10.1007/s11605-014-2476-6]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17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Chung YE</w:t>
      </w:r>
      <w:r w:rsidRPr="0033518D">
        <w:rPr>
          <w:rFonts w:ascii="Book Antiqua" w:hAnsi="Book Antiqua"/>
          <w:szCs w:val="24"/>
        </w:rPr>
        <w:t xml:space="preserve">, Kim MJ, Choi JY, Lim JS, Hong HS, Kim YC, Cho HJ, Kim KA, Choi SY. </w:t>
      </w:r>
      <w:proofErr w:type="gramStart"/>
      <w:r w:rsidRPr="0033518D">
        <w:rPr>
          <w:rFonts w:ascii="Book Antiqua" w:hAnsi="Book Antiqua"/>
          <w:szCs w:val="24"/>
        </w:rPr>
        <w:t xml:space="preserve">Differentiation of benign and malignant solid 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neoplasms of the pancreas.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i/>
          <w:szCs w:val="24"/>
        </w:rPr>
        <w:t xml:space="preserve">J </w:t>
      </w:r>
      <w:proofErr w:type="spellStart"/>
      <w:r w:rsidRPr="0033518D">
        <w:rPr>
          <w:rFonts w:ascii="Book Antiqua" w:hAnsi="Book Antiqua"/>
          <w:i/>
          <w:szCs w:val="24"/>
        </w:rPr>
        <w:t>Comput</w:t>
      </w:r>
      <w:proofErr w:type="spellEnd"/>
      <w:r w:rsidRPr="0033518D">
        <w:rPr>
          <w:rFonts w:ascii="Book Antiqua" w:hAnsi="Book Antiqua"/>
          <w:i/>
          <w:szCs w:val="24"/>
        </w:rPr>
        <w:t xml:space="preserve"> Assist </w:t>
      </w:r>
      <w:proofErr w:type="spellStart"/>
      <w:r w:rsidRPr="0033518D">
        <w:rPr>
          <w:rFonts w:ascii="Book Antiqua" w:hAnsi="Book Antiqua"/>
          <w:i/>
          <w:szCs w:val="24"/>
        </w:rPr>
        <w:t>Tomogr</w:t>
      </w:r>
      <w:proofErr w:type="spellEnd"/>
      <w:r w:rsidRPr="0033518D">
        <w:rPr>
          <w:rFonts w:ascii="Book Antiqua" w:hAnsi="Book Antiqua"/>
          <w:szCs w:val="24"/>
        </w:rPr>
        <w:t xml:space="preserve"> 2009; </w:t>
      </w:r>
      <w:r w:rsidRPr="0033518D">
        <w:rPr>
          <w:rFonts w:ascii="Book Antiqua" w:hAnsi="Book Antiqua"/>
          <w:b/>
          <w:szCs w:val="24"/>
        </w:rPr>
        <w:t>33</w:t>
      </w:r>
      <w:r w:rsidRPr="0033518D">
        <w:rPr>
          <w:rFonts w:ascii="Book Antiqua" w:hAnsi="Book Antiqua"/>
          <w:szCs w:val="24"/>
        </w:rPr>
        <w:t>: 689-694 [PMID: 19820493 DOI: 10.1097/RCT.0b013e31818f2a74]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lastRenderedPageBreak/>
        <w:t xml:space="preserve">18 </w:t>
      </w:r>
      <w:r w:rsidRPr="0033518D">
        <w:rPr>
          <w:rFonts w:ascii="Book Antiqua" w:hAnsi="Book Antiqua"/>
          <w:b/>
          <w:szCs w:val="24"/>
        </w:rPr>
        <w:t>Law JK</w:t>
      </w:r>
      <w:r w:rsidRPr="0033518D">
        <w:rPr>
          <w:rFonts w:ascii="Book Antiqua" w:hAnsi="Book Antiqua"/>
          <w:szCs w:val="24"/>
        </w:rPr>
        <w:t xml:space="preserve">, Ahmed A, Singh VK, </w:t>
      </w:r>
      <w:proofErr w:type="spellStart"/>
      <w:r w:rsidRPr="0033518D">
        <w:rPr>
          <w:rFonts w:ascii="Book Antiqua" w:hAnsi="Book Antiqua"/>
          <w:szCs w:val="24"/>
        </w:rPr>
        <w:t>Akshintala</w:t>
      </w:r>
      <w:proofErr w:type="spellEnd"/>
      <w:r w:rsidRPr="0033518D">
        <w:rPr>
          <w:rFonts w:ascii="Book Antiqua" w:hAnsi="Book Antiqua"/>
          <w:szCs w:val="24"/>
        </w:rPr>
        <w:t xml:space="preserve"> VS, Olson MT, Raman SP, Ali SZ, Fishman EK, </w:t>
      </w:r>
      <w:proofErr w:type="spellStart"/>
      <w:r w:rsidRPr="0033518D">
        <w:rPr>
          <w:rFonts w:ascii="Book Antiqua" w:hAnsi="Book Antiqua"/>
          <w:szCs w:val="24"/>
        </w:rPr>
        <w:t>Kamel</w:t>
      </w:r>
      <w:proofErr w:type="spellEnd"/>
      <w:r w:rsidRPr="0033518D">
        <w:rPr>
          <w:rFonts w:ascii="Book Antiqua" w:hAnsi="Book Antiqua"/>
          <w:szCs w:val="24"/>
        </w:rPr>
        <w:t xml:space="preserve"> I, Canto MI, Dal Molin M, Moran RA, </w:t>
      </w:r>
      <w:proofErr w:type="spellStart"/>
      <w:r w:rsidRPr="0033518D">
        <w:rPr>
          <w:rFonts w:ascii="Book Antiqua" w:hAnsi="Book Antiqua"/>
          <w:szCs w:val="24"/>
        </w:rPr>
        <w:t>Khashab</w:t>
      </w:r>
      <w:proofErr w:type="spellEnd"/>
      <w:r w:rsidRPr="0033518D">
        <w:rPr>
          <w:rFonts w:ascii="Book Antiqua" w:hAnsi="Book Antiqua"/>
          <w:szCs w:val="24"/>
        </w:rPr>
        <w:t xml:space="preserve"> MA, Ahuja N, </w:t>
      </w:r>
      <w:proofErr w:type="spellStart"/>
      <w:r w:rsidRPr="0033518D">
        <w:rPr>
          <w:rFonts w:ascii="Book Antiqua" w:hAnsi="Book Antiqua"/>
          <w:szCs w:val="24"/>
        </w:rPr>
        <w:t>Goggins</w:t>
      </w:r>
      <w:proofErr w:type="spellEnd"/>
      <w:r w:rsidRPr="0033518D">
        <w:rPr>
          <w:rFonts w:ascii="Book Antiqua" w:hAnsi="Book Antiqua"/>
          <w:szCs w:val="24"/>
        </w:rPr>
        <w:t xml:space="preserve"> M, </w:t>
      </w:r>
      <w:proofErr w:type="spellStart"/>
      <w:r w:rsidRPr="0033518D">
        <w:rPr>
          <w:rFonts w:ascii="Book Antiqua" w:hAnsi="Book Antiqua"/>
          <w:szCs w:val="24"/>
        </w:rPr>
        <w:t>Hruban</w:t>
      </w:r>
      <w:proofErr w:type="spellEnd"/>
      <w:r w:rsidRPr="0033518D">
        <w:rPr>
          <w:rFonts w:ascii="Book Antiqua" w:hAnsi="Book Antiqua"/>
          <w:szCs w:val="24"/>
        </w:rPr>
        <w:t xml:space="preserve"> RH, Wolfgang CL, Lennon AM. A systematic review of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neoplasms: are these rare lesions? </w:t>
      </w:r>
      <w:r w:rsidRPr="0033518D">
        <w:rPr>
          <w:rFonts w:ascii="Book Antiqua" w:hAnsi="Book Antiqua"/>
          <w:i/>
          <w:szCs w:val="24"/>
        </w:rPr>
        <w:t>Pancreas</w:t>
      </w:r>
      <w:r w:rsidRPr="0033518D">
        <w:rPr>
          <w:rFonts w:ascii="Book Antiqua" w:hAnsi="Book Antiqua"/>
          <w:szCs w:val="24"/>
        </w:rPr>
        <w:t xml:space="preserve"> 2014; </w:t>
      </w:r>
      <w:r w:rsidRPr="0033518D">
        <w:rPr>
          <w:rFonts w:ascii="Book Antiqua" w:hAnsi="Book Antiqua"/>
          <w:b/>
          <w:szCs w:val="24"/>
        </w:rPr>
        <w:t>43</w:t>
      </w:r>
      <w:r w:rsidRPr="0033518D">
        <w:rPr>
          <w:rFonts w:ascii="Book Antiqua" w:hAnsi="Book Antiqua"/>
          <w:szCs w:val="24"/>
        </w:rPr>
        <w:t>: 331-337 [PMID: 24622060 DOI: 10.1097/MPA.0000000000000061]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19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b/>
          <w:szCs w:val="24"/>
        </w:rPr>
        <w:t>Gomez P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Yorke</w:t>
      </w:r>
      <w:proofErr w:type="spellEnd"/>
      <w:r w:rsidRPr="0033518D">
        <w:rPr>
          <w:rFonts w:ascii="Book Antiqua" w:hAnsi="Book Antiqua"/>
          <w:szCs w:val="24"/>
        </w:rPr>
        <w:t xml:space="preserve"> R, Ayala AG, Ro JY.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 of pancreas with long delayed liver metastasis. </w:t>
      </w:r>
      <w:r w:rsidRPr="0033518D">
        <w:rPr>
          <w:rFonts w:ascii="Book Antiqua" w:hAnsi="Book Antiqua"/>
          <w:i/>
          <w:szCs w:val="24"/>
        </w:rPr>
        <w:t xml:space="preserve">Ann </w:t>
      </w:r>
      <w:proofErr w:type="spellStart"/>
      <w:r w:rsidRPr="0033518D">
        <w:rPr>
          <w:rFonts w:ascii="Book Antiqua" w:hAnsi="Book Antiqua"/>
          <w:i/>
          <w:szCs w:val="24"/>
        </w:rPr>
        <w:t>Diagn</w:t>
      </w:r>
      <w:proofErr w:type="spellEnd"/>
      <w:r w:rsidRPr="0033518D">
        <w:rPr>
          <w:rFonts w:ascii="Book Antiqua" w:hAnsi="Book Antiqua"/>
          <w:i/>
          <w:szCs w:val="24"/>
        </w:rPr>
        <w:t xml:space="preserve"> </w:t>
      </w:r>
      <w:proofErr w:type="spellStart"/>
      <w:r w:rsidRPr="0033518D">
        <w:rPr>
          <w:rFonts w:ascii="Book Antiqua" w:hAnsi="Book Antiqua"/>
          <w:i/>
          <w:szCs w:val="24"/>
        </w:rPr>
        <w:t>Pathol</w:t>
      </w:r>
      <w:proofErr w:type="spellEnd"/>
      <w:r w:rsidRPr="0033518D">
        <w:rPr>
          <w:rFonts w:ascii="Book Antiqua" w:hAnsi="Book Antiqua"/>
          <w:szCs w:val="24"/>
        </w:rPr>
        <w:t xml:space="preserve"> 2012; </w:t>
      </w:r>
      <w:r w:rsidRPr="0033518D">
        <w:rPr>
          <w:rFonts w:ascii="Book Antiqua" w:hAnsi="Book Antiqua"/>
          <w:b/>
          <w:szCs w:val="24"/>
        </w:rPr>
        <w:t>16</w:t>
      </w:r>
      <w:r w:rsidRPr="0033518D">
        <w:rPr>
          <w:rFonts w:ascii="Book Antiqua" w:hAnsi="Book Antiqua"/>
          <w:szCs w:val="24"/>
        </w:rPr>
        <w:t>: 380-384 [PMID: 21641841 DOI: 10.1016/j.anndiagpath.2011.02.008]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20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Liszka</w:t>
      </w:r>
      <w:proofErr w:type="spellEnd"/>
      <w:r w:rsidRPr="0033518D">
        <w:rPr>
          <w:rFonts w:ascii="Book Antiqua" w:hAnsi="Book Antiqua"/>
          <w:b/>
          <w:szCs w:val="24"/>
        </w:rPr>
        <w:t xml:space="preserve"> L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Mrowiec</w:t>
      </w:r>
      <w:proofErr w:type="spellEnd"/>
      <w:r w:rsidRPr="0033518D">
        <w:rPr>
          <w:rFonts w:ascii="Book Antiqua" w:hAnsi="Book Antiqua"/>
          <w:szCs w:val="24"/>
        </w:rPr>
        <w:t xml:space="preserve"> S, </w:t>
      </w:r>
      <w:proofErr w:type="spellStart"/>
      <w:r w:rsidRPr="0033518D">
        <w:rPr>
          <w:rFonts w:ascii="Book Antiqua" w:hAnsi="Book Antiqua"/>
          <w:szCs w:val="24"/>
        </w:rPr>
        <w:t>Pająk</w:t>
      </w:r>
      <w:proofErr w:type="spellEnd"/>
      <w:r w:rsidRPr="0033518D">
        <w:rPr>
          <w:rFonts w:ascii="Book Antiqua" w:hAnsi="Book Antiqua"/>
          <w:szCs w:val="24"/>
        </w:rPr>
        <w:t xml:space="preserve"> J, </w:t>
      </w:r>
      <w:proofErr w:type="spellStart"/>
      <w:r w:rsidRPr="0033518D">
        <w:rPr>
          <w:rFonts w:ascii="Book Antiqua" w:hAnsi="Book Antiqua"/>
          <w:szCs w:val="24"/>
        </w:rPr>
        <w:t>Kostrząb-Zdebel</w:t>
      </w:r>
      <w:proofErr w:type="spellEnd"/>
      <w:r w:rsidRPr="0033518D">
        <w:rPr>
          <w:rFonts w:ascii="Book Antiqua" w:hAnsi="Book Antiqua"/>
          <w:szCs w:val="24"/>
        </w:rPr>
        <w:t xml:space="preserve"> A, Lampe P, </w:t>
      </w:r>
      <w:proofErr w:type="spellStart"/>
      <w:r w:rsidRPr="0033518D">
        <w:rPr>
          <w:rFonts w:ascii="Book Antiqua" w:hAnsi="Book Antiqua"/>
          <w:szCs w:val="24"/>
        </w:rPr>
        <w:t>Kajor</w:t>
      </w:r>
      <w:proofErr w:type="spellEnd"/>
      <w:r w:rsidRPr="0033518D">
        <w:rPr>
          <w:rFonts w:ascii="Book Antiqua" w:hAnsi="Book Antiqua"/>
          <w:szCs w:val="24"/>
        </w:rPr>
        <w:t xml:space="preserve"> M. Limited usefulness of histopathological features in identification of a clinically aggressive solid-</w:t>
      </w:r>
      <w:proofErr w:type="spellStart"/>
      <w:r w:rsidRPr="0033518D">
        <w:rPr>
          <w:rFonts w:ascii="Book Antiqua" w:hAnsi="Book Antiqua"/>
          <w:szCs w:val="24"/>
        </w:rPr>
        <w:t>pseudopapillary</w:t>
      </w:r>
      <w:proofErr w:type="spellEnd"/>
      <w:r w:rsidRPr="0033518D">
        <w:rPr>
          <w:rFonts w:ascii="Book Antiqua" w:hAnsi="Book Antiqua"/>
          <w:szCs w:val="24"/>
        </w:rPr>
        <w:t xml:space="preserve"> neoplasm of the pancreas. </w:t>
      </w:r>
      <w:r w:rsidRPr="0033518D">
        <w:rPr>
          <w:rFonts w:ascii="Book Antiqua" w:hAnsi="Book Antiqua"/>
          <w:i/>
          <w:szCs w:val="24"/>
        </w:rPr>
        <w:t xml:space="preserve">Pol J </w:t>
      </w:r>
      <w:proofErr w:type="spellStart"/>
      <w:r w:rsidRPr="0033518D">
        <w:rPr>
          <w:rFonts w:ascii="Book Antiqua" w:hAnsi="Book Antiqua"/>
          <w:i/>
          <w:szCs w:val="24"/>
        </w:rPr>
        <w:t>Pathol</w:t>
      </w:r>
      <w:proofErr w:type="spellEnd"/>
      <w:r w:rsidRPr="0033518D">
        <w:rPr>
          <w:rFonts w:ascii="Book Antiqua" w:hAnsi="Book Antiqua"/>
          <w:szCs w:val="24"/>
        </w:rPr>
        <w:t xml:space="preserve"> 2014; </w:t>
      </w:r>
      <w:r w:rsidRPr="0033518D">
        <w:rPr>
          <w:rFonts w:ascii="Book Antiqua" w:hAnsi="Book Antiqua"/>
          <w:b/>
          <w:szCs w:val="24"/>
        </w:rPr>
        <w:t>65</w:t>
      </w:r>
      <w:r w:rsidRPr="0033518D">
        <w:rPr>
          <w:rFonts w:ascii="Book Antiqua" w:hAnsi="Book Antiqua"/>
          <w:szCs w:val="24"/>
        </w:rPr>
        <w:t>: 182-193 [PMID: 25372415 DOI: 10.5114/pjp.2014.45780]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proofErr w:type="gramStart"/>
      <w:r w:rsidRPr="0033518D">
        <w:rPr>
          <w:rFonts w:ascii="Book Antiqua" w:hAnsi="Book Antiqua"/>
          <w:szCs w:val="24"/>
        </w:rPr>
        <w:t>21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proofErr w:type="spellStart"/>
      <w:r w:rsidRPr="0033518D">
        <w:rPr>
          <w:rFonts w:ascii="Book Antiqua" w:hAnsi="Book Antiqua"/>
          <w:b/>
          <w:szCs w:val="24"/>
        </w:rPr>
        <w:t>Matsunou</w:t>
      </w:r>
      <w:proofErr w:type="spellEnd"/>
      <w:r w:rsidRPr="0033518D">
        <w:rPr>
          <w:rFonts w:ascii="Book Antiqua" w:hAnsi="Book Antiqua"/>
          <w:b/>
          <w:szCs w:val="24"/>
        </w:rPr>
        <w:t xml:space="preserve"> H</w:t>
      </w:r>
      <w:r w:rsidRPr="0033518D">
        <w:rPr>
          <w:rFonts w:ascii="Book Antiqua" w:hAnsi="Book Antiqua"/>
          <w:szCs w:val="24"/>
        </w:rPr>
        <w:t xml:space="preserve">, </w:t>
      </w:r>
      <w:proofErr w:type="spellStart"/>
      <w:r w:rsidRPr="0033518D">
        <w:rPr>
          <w:rFonts w:ascii="Book Antiqua" w:hAnsi="Book Antiqua"/>
          <w:szCs w:val="24"/>
        </w:rPr>
        <w:t>Konishi</w:t>
      </w:r>
      <w:proofErr w:type="spellEnd"/>
      <w:r w:rsidRPr="0033518D">
        <w:rPr>
          <w:rFonts w:ascii="Book Antiqua" w:hAnsi="Book Antiqua"/>
          <w:szCs w:val="24"/>
        </w:rPr>
        <w:t xml:space="preserve"> F. Papillary-cystic neoplasm of the pancreas. </w:t>
      </w:r>
      <w:proofErr w:type="gramStart"/>
      <w:r w:rsidRPr="0033518D">
        <w:rPr>
          <w:rFonts w:ascii="Book Antiqua" w:hAnsi="Book Antiqua"/>
          <w:szCs w:val="24"/>
        </w:rPr>
        <w:t xml:space="preserve">A </w:t>
      </w:r>
      <w:proofErr w:type="spellStart"/>
      <w:r w:rsidRPr="0033518D">
        <w:rPr>
          <w:rFonts w:ascii="Book Antiqua" w:hAnsi="Book Antiqua"/>
          <w:szCs w:val="24"/>
        </w:rPr>
        <w:t>clinicopathologic</w:t>
      </w:r>
      <w:proofErr w:type="spellEnd"/>
      <w:r w:rsidRPr="0033518D">
        <w:rPr>
          <w:rFonts w:ascii="Book Antiqua" w:hAnsi="Book Antiqua"/>
          <w:szCs w:val="24"/>
        </w:rPr>
        <w:t xml:space="preserve"> study concerning the tumor aging and malignancy of nine cases.</w:t>
      </w:r>
      <w:proofErr w:type="gramEnd"/>
      <w:r w:rsidRPr="0033518D">
        <w:rPr>
          <w:rFonts w:ascii="Book Antiqua" w:hAnsi="Book Antiqua"/>
          <w:szCs w:val="24"/>
        </w:rPr>
        <w:t xml:space="preserve"> </w:t>
      </w:r>
      <w:r w:rsidRPr="0033518D">
        <w:rPr>
          <w:rFonts w:ascii="Book Antiqua" w:hAnsi="Book Antiqua"/>
          <w:i/>
          <w:szCs w:val="24"/>
        </w:rPr>
        <w:t>Cancer</w:t>
      </w:r>
      <w:r w:rsidRPr="0033518D">
        <w:rPr>
          <w:rFonts w:ascii="Book Antiqua" w:hAnsi="Book Antiqua"/>
          <w:szCs w:val="24"/>
        </w:rPr>
        <w:t xml:space="preserve"> 1990; </w:t>
      </w:r>
      <w:r w:rsidRPr="0033518D">
        <w:rPr>
          <w:rFonts w:ascii="Book Antiqua" w:hAnsi="Book Antiqua"/>
          <w:b/>
          <w:szCs w:val="24"/>
        </w:rPr>
        <w:t>65</w:t>
      </w:r>
      <w:r w:rsidRPr="0033518D">
        <w:rPr>
          <w:rFonts w:ascii="Book Antiqua" w:hAnsi="Book Antiqua"/>
          <w:szCs w:val="24"/>
        </w:rPr>
        <w:t>: 283-291 [PMID: 2295051 DOI: 10.1002/1097-0142(19900115)65:2&lt;283:</w:t>
      </w:r>
      <w:proofErr w:type="gramStart"/>
      <w:r w:rsidRPr="0033518D">
        <w:rPr>
          <w:rFonts w:ascii="Book Antiqua" w:hAnsi="Book Antiqua"/>
          <w:szCs w:val="24"/>
        </w:rPr>
        <w:t>:aid</w:t>
      </w:r>
      <w:proofErr w:type="gramEnd"/>
      <w:r w:rsidRPr="0033518D">
        <w:rPr>
          <w:rFonts w:ascii="Book Antiqua" w:hAnsi="Book Antiqua"/>
          <w:szCs w:val="24"/>
        </w:rPr>
        <w:t>-cncr2820650217&gt;3.0.co;2-x]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r w:rsidRPr="0033518D">
        <w:rPr>
          <w:rFonts w:ascii="Book Antiqua" w:hAnsi="Book Antiqua"/>
          <w:szCs w:val="24"/>
        </w:rPr>
        <w:t xml:space="preserve">22 </w:t>
      </w:r>
      <w:proofErr w:type="spellStart"/>
      <w:r w:rsidRPr="0033518D">
        <w:rPr>
          <w:rFonts w:ascii="Book Antiqua" w:hAnsi="Book Antiqua"/>
          <w:b/>
          <w:szCs w:val="24"/>
        </w:rPr>
        <w:t>Ravindranath</w:t>
      </w:r>
      <w:proofErr w:type="spellEnd"/>
      <w:r w:rsidRPr="0033518D">
        <w:rPr>
          <w:rFonts w:ascii="Book Antiqua" w:hAnsi="Book Antiqua"/>
          <w:b/>
          <w:szCs w:val="24"/>
        </w:rPr>
        <w:t xml:space="preserve"> MH</w:t>
      </w:r>
      <w:r w:rsidRPr="0033518D">
        <w:rPr>
          <w:rFonts w:ascii="Book Antiqua" w:hAnsi="Book Antiqua"/>
          <w:szCs w:val="24"/>
        </w:rPr>
        <w:t xml:space="preserve">, Wood TF, </w:t>
      </w:r>
      <w:proofErr w:type="spellStart"/>
      <w:r w:rsidRPr="0033518D">
        <w:rPr>
          <w:rFonts w:ascii="Book Antiqua" w:hAnsi="Book Antiqua"/>
          <w:szCs w:val="24"/>
        </w:rPr>
        <w:t>Soh</w:t>
      </w:r>
      <w:proofErr w:type="spellEnd"/>
      <w:r w:rsidRPr="0033518D">
        <w:rPr>
          <w:rFonts w:ascii="Book Antiqua" w:hAnsi="Book Antiqua"/>
          <w:szCs w:val="24"/>
        </w:rPr>
        <w:t xml:space="preserve"> D, Gonzales A, </w:t>
      </w:r>
      <w:proofErr w:type="spellStart"/>
      <w:r w:rsidRPr="0033518D">
        <w:rPr>
          <w:rFonts w:ascii="Book Antiqua" w:hAnsi="Book Antiqua"/>
          <w:szCs w:val="24"/>
        </w:rPr>
        <w:t>Muthugounder</w:t>
      </w:r>
      <w:proofErr w:type="spellEnd"/>
      <w:r w:rsidRPr="0033518D">
        <w:rPr>
          <w:rFonts w:ascii="Book Antiqua" w:hAnsi="Book Antiqua"/>
          <w:szCs w:val="24"/>
        </w:rPr>
        <w:t xml:space="preserve"> S, Perez C, Morton DL, </w:t>
      </w:r>
      <w:proofErr w:type="spellStart"/>
      <w:r w:rsidRPr="0033518D">
        <w:rPr>
          <w:rFonts w:ascii="Book Antiqua" w:hAnsi="Book Antiqua"/>
          <w:szCs w:val="24"/>
        </w:rPr>
        <w:t>Bilchik</w:t>
      </w:r>
      <w:proofErr w:type="spellEnd"/>
      <w:r w:rsidRPr="0033518D">
        <w:rPr>
          <w:rFonts w:ascii="Book Antiqua" w:hAnsi="Book Antiqua"/>
          <w:szCs w:val="24"/>
        </w:rPr>
        <w:t xml:space="preserve"> AJ. Cryosurgical ablation of liver tumors in colon cancer patients increases the serum total ganglioside level and then selectively augments antiganglioside IgM. </w:t>
      </w:r>
      <w:r w:rsidRPr="0033518D">
        <w:rPr>
          <w:rFonts w:ascii="Book Antiqua" w:hAnsi="Book Antiqua"/>
          <w:i/>
          <w:szCs w:val="24"/>
        </w:rPr>
        <w:t>Cryobiology</w:t>
      </w:r>
      <w:r w:rsidRPr="0033518D">
        <w:rPr>
          <w:rFonts w:ascii="Book Antiqua" w:hAnsi="Book Antiqua"/>
          <w:szCs w:val="24"/>
        </w:rPr>
        <w:t xml:space="preserve"> 2002; </w:t>
      </w:r>
      <w:r w:rsidRPr="0033518D">
        <w:rPr>
          <w:rFonts w:ascii="Book Antiqua" w:hAnsi="Book Antiqua"/>
          <w:b/>
          <w:szCs w:val="24"/>
        </w:rPr>
        <w:t>45</w:t>
      </w:r>
      <w:r w:rsidRPr="0033518D">
        <w:rPr>
          <w:rFonts w:ascii="Book Antiqua" w:hAnsi="Book Antiqua"/>
          <w:szCs w:val="24"/>
        </w:rPr>
        <w:t>: 10-21 [PMID: 12445546 DOI: 10.1016/s0011-2240(02)00102-5]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</w:rPr>
      </w:pPr>
      <w:r w:rsidRPr="0033518D">
        <w:rPr>
          <w:rFonts w:ascii="Book Antiqua" w:eastAsia="宋体" w:hAnsi="Book Antiqua"/>
          <w:szCs w:val="24"/>
        </w:rPr>
        <w:br w:type="page"/>
      </w:r>
      <w:bookmarkStart w:id="26" w:name="_Hlk26437200"/>
      <w:r w:rsidRPr="0033518D">
        <w:rPr>
          <w:rFonts w:ascii="Book Antiqua" w:hAnsi="Book Antiqua"/>
          <w:b/>
          <w:szCs w:val="24"/>
        </w:rPr>
        <w:lastRenderedPageBreak/>
        <w:t>Footnotes</w:t>
      </w:r>
    </w:p>
    <w:p w:rsidR="00177C2D" w:rsidRPr="0033518D" w:rsidRDefault="00177C2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szCs w:val="24"/>
          <w:lang w:val="en-GB"/>
        </w:rPr>
      </w:pPr>
      <w:bookmarkStart w:id="27" w:name="_Hlk26437212"/>
      <w:bookmarkEnd w:id="26"/>
      <w:r w:rsidRPr="0033518D">
        <w:rPr>
          <w:rFonts w:ascii="Book Antiqua" w:hAnsi="Book Antiqua" w:cs="Tahoma"/>
          <w:b/>
          <w:szCs w:val="24"/>
          <w:lang w:val="en-GB"/>
        </w:rPr>
        <w:t>Informed consent statement:</w:t>
      </w:r>
      <w:r w:rsidRPr="0033518D">
        <w:rPr>
          <w:rFonts w:ascii="Book Antiqua" w:hAnsi="Book Antiqua" w:cs="Tahoma"/>
          <w:szCs w:val="24"/>
          <w:lang w:val="en-GB"/>
        </w:rPr>
        <w:t xml:space="preserve"> </w:t>
      </w:r>
      <w:r w:rsidR="001E1A19">
        <w:rPr>
          <w:rFonts w:ascii="Book Antiqua" w:hAnsi="Book Antiqua" w:cs="TimesNewRomanPSMT"/>
          <w:szCs w:val="24"/>
          <w:lang w:val="en-GB"/>
        </w:rPr>
        <w:t>W</w:t>
      </w:r>
      <w:r w:rsidRPr="0033518D">
        <w:rPr>
          <w:rFonts w:ascii="Book Antiqua" w:hAnsi="Book Antiqua" w:cs="TimesNewRomanPSMT"/>
          <w:szCs w:val="24"/>
          <w:lang w:val="en-GB"/>
        </w:rPr>
        <w:t xml:space="preserve">ritten </w:t>
      </w:r>
      <w:r w:rsidR="001E1A19">
        <w:rPr>
          <w:rFonts w:ascii="Book Antiqua" w:hAnsi="Book Antiqua" w:cs="TimesNewRomanPSMT"/>
          <w:szCs w:val="24"/>
          <w:lang w:val="en-GB"/>
        </w:rPr>
        <w:t xml:space="preserve">informed </w:t>
      </w:r>
      <w:r w:rsidRPr="0033518D">
        <w:rPr>
          <w:rFonts w:ascii="Book Antiqua" w:hAnsi="Book Antiqua" w:cs="TimesNewRomanPSMT"/>
          <w:szCs w:val="24"/>
          <w:lang w:val="en-GB"/>
        </w:rPr>
        <w:t xml:space="preserve">consent </w:t>
      </w:r>
      <w:proofErr w:type="gramStart"/>
      <w:r w:rsidRPr="0033518D">
        <w:rPr>
          <w:rFonts w:ascii="Book Antiqua" w:hAnsi="Book Antiqua" w:cs="TimesNewRomanPSMT"/>
          <w:szCs w:val="24"/>
          <w:lang w:val="en-GB"/>
        </w:rPr>
        <w:t>was obtained</w:t>
      </w:r>
      <w:proofErr w:type="gramEnd"/>
      <w:r w:rsidRPr="0033518D">
        <w:rPr>
          <w:rFonts w:ascii="Book Antiqua" w:hAnsi="Book Antiqua" w:cs="TimesNewRomanPSMT"/>
          <w:szCs w:val="24"/>
          <w:lang w:val="en-GB"/>
        </w:rPr>
        <w:t xml:space="preserve"> from the patient for publication of this report and any accompanying images.</w:t>
      </w:r>
    </w:p>
    <w:p w:rsidR="00177C2D" w:rsidRPr="0033518D" w:rsidRDefault="00177C2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Cs w:val="24"/>
          <w:lang w:val="en-GB"/>
        </w:rPr>
      </w:pPr>
    </w:p>
    <w:p w:rsidR="00177C2D" w:rsidRPr="0033518D" w:rsidRDefault="00177C2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szCs w:val="24"/>
          <w:lang w:val="en-GB"/>
        </w:rPr>
      </w:pPr>
      <w:r w:rsidRPr="0033518D">
        <w:rPr>
          <w:rFonts w:ascii="Book Antiqua" w:hAnsi="Book Antiqua" w:cs="Tahoma"/>
          <w:b/>
          <w:szCs w:val="24"/>
          <w:lang w:val="en-GB"/>
        </w:rPr>
        <w:t>Conflict-of-interest statement:</w:t>
      </w:r>
      <w:r w:rsidRPr="0033518D">
        <w:rPr>
          <w:rFonts w:ascii="Book Antiqua" w:hAnsi="Book Antiqua" w:cs="Tahoma"/>
          <w:szCs w:val="24"/>
          <w:lang w:val="en-GB"/>
        </w:rPr>
        <w:t xml:space="preserve"> </w:t>
      </w:r>
      <w:r w:rsidRPr="0033518D">
        <w:rPr>
          <w:rFonts w:ascii="Book Antiqua" w:hAnsi="Book Antiqua" w:cs="TimesNewRomanPSMT"/>
          <w:szCs w:val="24"/>
          <w:lang w:val="en-GB"/>
        </w:rPr>
        <w:t>The authors declare that they have no conflict of interest.</w:t>
      </w:r>
    </w:p>
    <w:p w:rsidR="00177C2D" w:rsidRPr="0033518D" w:rsidRDefault="00177C2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Cs w:val="24"/>
          <w:lang w:val="en-GB"/>
        </w:rPr>
      </w:pPr>
    </w:p>
    <w:p w:rsidR="00177C2D" w:rsidRPr="0033518D" w:rsidRDefault="00177C2D" w:rsidP="0033518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 w:cs="Tahoma"/>
          <w:b/>
          <w:szCs w:val="24"/>
          <w:lang w:val="en-GB"/>
        </w:rPr>
        <w:t>CARE Checklist (2016) statement:</w:t>
      </w:r>
      <w:r w:rsidRPr="0033518D">
        <w:rPr>
          <w:rFonts w:ascii="Book Antiqua" w:hAnsi="Book Antiqua" w:cs="Tahoma"/>
          <w:szCs w:val="24"/>
          <w:lang w:val="en-GB"/>
        </w:rPr>
        <w:t xml:space="preserve"> </w:t>
      </w:r>
      <w:r w:rsidRPr="0033518D">
        <w:rPr>
          <w:rFonts w:ascii="Book Antiqua" w:hAnsi="Book Antiqua" w:cs="TimesNewRomanPSMT"/>
          <w:szCs w:val="24"/>
          <w:lang w:val="en-GB"/>
        </w:rPr>
        <w:t>The authors have read the CARE Checklist (2013), and the manuscript was prepared and revised according to the CARE Checklist (2016).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Cs w:val="24"/>
          <w:lang w:val="en-GB"/>
        </w:rPr>
      </w:pP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 xml:space="preserve">Open-Access: </w:t>
      </w:r>
      <w:r w:rsidRPr="0033518D">
        <w:rPr>
          <w:rFonts w:ascii="Book Antiqua" w:hAnsi="Book Antiqua"/>
          <w:szCs w:val="24"/>
          <w:lang w:val="en-GB"/>
        </w:rPr>
        <w:t xml:space="preserve">This article is an open-access </w:t>
      </w:r>
      <w:proofErr w:type="gramStart"/>
      <w:r w:rsidRPr="0033518D">
        <w:rPr>
          <w:rFonts w:ascii="Book Antiqua" w:hAnsi="Book Antiqua"/>
          <w:szCs w:val="24"/>
          <w:lang w:val="en-GB"/>
        </w:rPr>
        <w:t>article which</w:t>
      </w:r>
      <w:proofErr w:type="gramEnd"/>
      <w:r w:rsidRPr="0033518D">
        <w:rPr>
          <w:rFonts w:ascii="Book Antiqua" w:hAnsi="Book Antiqua"/>
          <w:szCs w:val="24"/>
          <w:lang w:val="en-GB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C402A1">
        <w:rPr>
          <w:rFonts w:ascii="Book Antiqua" w:hAnsi="Book Antiqua"/>
          <w:szCs w:val="24"/>
          <w:lang w:val="en-GB"/>
        </w:rPr>
        <w:t>http://creativecommons.org/licenses/by-nc/4.0/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Cs w:val="24"/>
          <w:lang w:val="en-GB"/>
        </w:rPr>
      </w:pP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宋体"/>
          <w:szCs w:val="24"/>
          <w:lang w:val="en-GB"/>
        </w:rPr>
      </w:pPr>
      <w:bookmarkStart w:id="28" w:name="_Hlk26437244"/>
      <w:r w:rsidRPr="0033518D">
        <w:rPr>
          <w:rFonts w:ascii="Book Antiqua" w:eastAsia="宋体" w:hAnsi="Book Antiqua" w:cs="宋体"/>
          <w:b/>
          <w:szCs w:val="24"/>
          <w:lang w:val="en-GB"/>
        </w:rPr>
        <w:t xml:space="preserve">Manuscript source: </w:t>
      </w:r>
      <w:r w:rsidRPr="0033518D">
        <w:rPr>
          <w:rFonts w:ascii="Book Antiqua" w:eastAsia="宋体" w:hAnsi="Book Antiqua" w:cs="宋体"/>
          <w:szCs w:val="24"/>
          <w:lang w:val="en-GB"/>
        </w:rPr>
        <w:t>Unsolicited manuscript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/>
          <w:szCs w:val="24"/>
        </w:rPr>
      </w:pPr>
      <w:bookmarkStart w:id="29" w:name="_Hlk26437276"/>
      <w:bookmarkEnd w:id="27"/>
      <w:bookmarkEnd w:id="28"/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 xml:space="preserve">Peer-review </w:t>
      </w:r>
      <w:proofErr w:type="gramStart"/>
      <w:r w:rsidRPr="0033518D">
        <w:rPr>
          <w:rFonts w:ascii="Book Antiqua" w:hAnsi="Book Antiqua"/>
          <w:b/>
          <w:szCs w:val="24"/>
          <w:lang w:val="en-GB"/>
        </w:rPr>
        <w:t>started:</w:t>
      </w:r>
      <w:proofErr w:type="gramEnd"/>
      <w:r w:rsidRPr="0033518D">
        <w:rPr>
          <w:rFonts w:ascii="Book Antiqua" w:hAnsi="Book Antiqua"/>
          <w:szCs w:val="24"/>
          <w:lang w:val="en-GB"/>
        </w:rPr>
        <w:t xml:space="preserve"> October 29, 2019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b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>First decision:</w:t>
      </w:r>
      <w:r w:rsidRPr="0033518D">
        <w:rPr>
          <w:rFonts w:ascii="Book Antiqua" w:hAnsi="Book Antiqua"/>
          <w:szCs w:val="24"/>
          <w:lang w:val="en-GB"/>
        </w:rPr>
        <w:t xml:space="preserve"> November 22, 2019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GB"/>
        </w:rPr>
      </w:pPr>
      <w:r w:rsidRPr="0033518D">
        <w:rPr>
          <w:rFonts w:ascii="Book Antiqua" w:hAnsi="Book Antiqua"/>
          <w:b/>
          <w:szCs w:val="24"/>
          <w:lang w:val="en-GB"/>
        </w:rPr>
        <w:t>Article in press:</w:t>
      </w:r>
      <w:r w:rsidRPr="0033518D">
        <w:rPr>
          <w:rFonts w:ascii="Book Antiqua" w:hAnsi="Book Antiqua"/>
          <w:szCs w:val="24"/>
          <w:lang w:val="en-GB"/>
        </w:rPr>
        <w:t xml:space="preserve"> </w:t>
      </w:r>
      <w:r w:rsidR="001F745A" w:rsidRPr="002B5F22">
        <w:rPr>
          <w:rFonts w:ascii="Book Antiqua" w:hAnsi="Book Antiqua"/>
          <w:szCs w:val="24"/>
          <w:lang w:val="en-GB"/>
        </w:rPr>
        <w:t>December 22, 2019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GB"/>
        </w:rPr>
      </w:pP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  <w:szCs w:val="24"/>
        </w:rPr>
      </w:pPr>
      <w:r w:rsidRPr="0033518D">
        <w:rPr>
          <w:rFonts w:ascii="Book Antiqua" w:eastAsia="宋体" w:hAnsi="Book Antiqua" w:cs="Helvetica"/>
          <w:b/>
          <w:szCs w:val="24"/>
        </w:rPr>
        <w:t xml:space="preserve">Specialty type: </w:t>
      </w:r>
      <w:r w:rsidRPr="0033518D">
        <w:rPr>
          <w:rFonts w:ascii="Book Antiqua" w:eastAsia="微软雅黑" w:hAnsi="Book Antiqua" w:cs="宋体"/>
          <w:szCs w:val="24"/>
        </w:rPr>
        <w:t>Medicine, research and experimental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  <w:szCs w:val="24"/>
        </w:rPr>
      </w:pPr>
      <w:r w:rsidRPr="0033518D">
        <w:rPr>
          <w:rFonts w:ascii="Book Antiqua" w:eastAsia="宋体" w:hAnsi="Book Antiqua" w:cs="Helvetica"/>
          <w:b/>
          <w:szCs w:val="24"/>
        </w:rPr>
        <w:t xml:space="preserve">Country of origin: </w:t>
      </w:r>
      <w:r w:rsidRPr="0033518D">
        <w:rPr>
          <w:rFonts w:ascii="Book Antiqua" w:eastAsia="宋体" w:hAnsi="Book Antiqua"/>
          <w:szCs w:val="24"/>
        </w:rPr>
        <w:t>China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  <w:szCs w:val="24"/>
        </w:rPr>
      </w:pPr>
      <w:r w:rsidRPr="0033518D">
        <w:rPr>
          <w:rFonts w:ascii="Book Antiqua" w:eastAsia="宋体" w:hAnsi="Book Antiqua" w:cs="Helvetica"/>
          <w:b/>
          <w:szCs w:val="24"/>
        </w:rPr>
        <w:t>Peer-review report classification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szCs w:val="24"/>
        </w:rPr>
      </w:pPr>
      <w:r w:rsidRPr="0033518D">
        <w:rPr>
          <w:rFonts w:ascii="Book Antiqua" w:eastAsia="宋体" w:hAnsi="Book Antiqua" w:cs="Helvetica"/>
          <w:szCs w:val="24"/>
        </w:rPr>
        <w:t xml:space="preserve">Grade </w:t>
      </w:r>
      <w:proofErr w:type="gramStart"/>
      <w:r w:rsidRPr="0033518D">
        <w:rPr>
          <w:rFonts w:ascii="Book Antiqua" w:eastAsia="宋体" w:hAnsi="Book Antiqua" w:cs="Helvetica"/>
          <w:szCs w:val="24"/>
        </w:rPr>
        <w:t>A</w:t>
      </w:r>
      <w:proofErr w:type="gramEnd"/>
      <w:r w:rsidRPr="0033518D">
        <w:rPr>
          <w:rFonts w:ascii="Book Antiqua" w:eastAsia="宋体" w:hAnsi="Book Antiqua" w:cs="Helvetica"/>
          <w:szCs w:val="24"/>
        </w:rPr>
        <w:t xml:space="preserve"> (Excellent): 0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szCs w:val="24"/>
        </w:rPr>
      </w:pPr>
      <w:r w:rsidRPr="0033518D">
        <w:rPr>
          <w:rFonts w:ascii="Book Antiqua" w:eastAsia="宋体" w:hAnsi="Book Antiqua" w:cs="Helvetica"/>
          <w:szCs w:val="24"/>
        </w:rPr>
        <w:t>Grade B (Very good): B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szCs w:val="24"/>
        </w:rPr>
      </w:pPr>
      <w:r w:rsidRPr="0033518D">
        <w:rPr>
          <w:rFonts w:ascii="Book Antiqua" w:eastAsia="宋体" w:hAnsi="Book Antiqua" w:cs="Helvetica"/>
          <w:szCs w:val="24"/>
        </w:rPr>
        <w:t>Grade C (Good): C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Helvetica"/>
          <w:szCs w:val="24"/>
        </w:rPr>
      </w:pPr>
      <w:r w:rsidRPr="0033518D">
        <w:rPr>
          <w:rFonts w:ascii="Book Antiqua" w:eastAsia="宋体" w:hAnsi="Book Antiqua" w:cs="Helvetica"/>
          <w:szCs w:val="24"/>
        </w:rPr>
        <w:lastRenderedPageBreak/>
        <w:t xml:space="preserve">Grade D (Fair): </w:t>
      </w:r>
      <w:proofErr w:type="gramStart"/>
      <w:r w:rsidRPr="0033518D">
        <w:rPr>
          <w:rFonts w:ascii="Book Antiqua" w:eastAsia="宋体" w:hAnsi="Book Antiqua" w:cs="Helvetica"/>
          <w:szCs w:val="24"/>
        </w:rPr>
        <w:t>0</w:t>
      </w:r>
      <w:proofErr w:type="gramEnd"/>
      <w:r w:rsidRPr="0033518D">
        <w:rPr>
          <w:rFonts w:ascii="Book Antiqua" w:eastAsia="宋体" w:hAnsi="Book Antiqua" w:cs="Helvetica"/>
          <w:szCs w:val="24"/>
        </w:rPr>
        <w:t xml:space="preserve"> </w:t>
      </w:r>
    </w:p>
    <w:p w:rsidR="00177C2D" w:rsidRPr="0033518D" w:rsidRDefault="00177C2D" w:rsidP="0033518D">
      <w:pPr>
        <w:adjustRightInd w:val="0"/>
        <w:snapToGrid w:val="0"/>
        <w:spacing w:line="360" w:lineRule="auto"/>
        <w:rPr>
          <w:rFonts w:ascii="Book Antiqua" w:hAnsi="Book Antiqua" w:cs="Calibri"/>
          <w:noProof/>
          <w:szCs w:val="24"/>
        </w:rPr>
      </w:pPr>
      <w:r w:rsidRPr="0033518D">
        <w:rPr>
          <w:rFonts w:ascii="Book Antiqua" w:eastAsia="宋体" w:hAnsi="Book Antiqua" w:cs="Helvetica"/>
          <w:szCs w:val="24"/>
        </w:rPr>
        <w:t xml:space="preserve">Grade E (Poor): </w:t>
      </w:r>
      <w:proofErr w:type="gramStart"/>
      <w:r w:rsidRPr="0033518D">
        <w:rPr>
          <w:rFonts w:ascii="Book Antiqua" w:eastAsia="宋体" w:hAnsi="Book Antiqua" w:cs="Helvetica"/>
          <w:szCs w:val="24"/>
        </w:rPr>
        <w:t>0</w:t>
      </w:r>
      <w:proofErr w:type="gramEnd"/>
    </w:p>
    <w:p w:rsidR="00177C2D" w:rsidRPr="0033518D" w:rsidRDefault="00177C2D" w:rsidP="0033518D">
      <w:pPr>
        <w:pStyle w:val="ad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:rsidR="00177C2D" w:rsidRPr="0033518D" w:rsidRDefault="00177C2D" w:rsidP="0033518D">
      <w:pPr>
        <w:pStyle w:val="ae"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3518D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33518D">
        <w:rPr>
          <w:rFonts w:ascii="Book Antiqua" w:hAnsi="Book Antiqua"/>
          <w:color w:val="000000"/>
          <w:sz w:val="24"/>
          <w:szCs w:val="24"/>
        </w:rPr>
        <w:t>Akbulut</w:t>
      </w:r>
      <w:proofErr w:type="spellEnd"/>
      <w:r w:rsidRPr="0033518D">
        <w:rPr>
          <w:rFonts w:ascii="Book Antiqua" w:hAnsi="Book Antiqua"/>
          <w:color w:val="000000"/>
          <w:sz w:val="24"/>
          <w:szCs w:val="24"/>
        </w:rPr>
        <w:t xml:space="preserve"> S, </w:t>
      </w:r>
      <w:proofErr w:type="spellStart"/>
      <w:r w:rsidRPr="0033518D">
        <w:rPr>
          <w:rFonts w:ascii="Book Antiqua" w:hAnsi="Book Antiqua"/>
          <w:color w:val="000000"/>
          <w:sz w:val="24"/>
          <w:szCs w:val="24"/>
        </w:rPr>
        <w:t>Damaskos</w:t>
      </w:r>
      <w:proofErr w:type="spellEnd"/>
      <w:r w:rsidRPr="0033518D">
        <w:rPr>
          <w:rFonts w:ascii="Book Antiqua" w:hAnsi="Book Antiqua"/>
          <w:color w:val="000000"/>
          <w:sz w:val="24"/>
          <w:szCs w:val="24"/>
        </w:rPr>
        <w:t xml:space="preserve"> C </w:t>
      </w:r>
      <w:r w:rsidRPr="0033518D">
        <w:rPr>
          <w:rFonts w:ascii="Book Antiqua" w:hAnsi="Book Antiqua"/>
          <w:b/>
          <w:sz w:val="24"/>
          <w:szCs w:val="24"/>
        </w:rPr>
        <w:t xml:space="preserve">S-Editor: </w:t>
      </w:r>
      <w:r w:rsidRPr="0033518D">
        <w:rPr>
          <w:rFonts w:ascii="Book Antiqua" w:hAnsi="Book Antiqua"/>
          <w:sz w:val="24"/>
          <w:szCs w:val="24"/>
        </w:rPr>
        <w:t>Zhang L</w:t>
      </w:r>
      <w:r w:rsidRPr="0033518D">
        <w:rPr>
          <w:rFonts w:ascii="Book Antiqua" w:hAnsi="Book Antiqua"/>
          <w:b/>
          <w:sz w:val="24"/>
          <w:szCs w:val="24"/>
        </w:rPr>
        <w:t xml:space="preserve"> L-Editor: </w:t>
      </w:r>
      <w:r w:rsidR="001E1A19" w:rsidRPr="005A180F">
        <w:rPr>
          <w:rFonts w:ascii="Book Antiqua" w:hAnsi="Book Antiqua"/>
          <w:sz w:val="24"/>
          <w:szCs w:val="24"/>
        </w:rPr>
        <w:t>Wang TQ</w:t>
      </w:r>
      <w:r w:rsidR="001E1A19">
        <w:rPr>
          <w:rFonts w:ascii="Book Antiqua" w:hAnsi="Book Antiqua"/>
          <w:b/>
          <w:sz w:val="24"/>
          <w:szCs w:val="24"/>
        </w:rPr>
        <w:t xml:space="preserve"> </w:t>
      </w:r>
      <w:r w:rsidRPr="0033518D">
        <w:rPr>
          <w:rFonts w:ascii="Book Antiqua" w:hAnsi="Book Antiqua"/>
          <w:b/>
          <w:sz w:val="24"/>
          <w:szCs w:val="24"/>
        </w:rPr>
        <w:t>E-Editor:</w:t>
      </w:r>
      <w:r w:rsidRPr="005811B0">
        <w:rPr>
          <w:rFonts w:ascii="Book Antiqua" w:hAnsi="Book Antiqua"/>
          <w:sz w:val="24"/>
          <w:szCs w:val="24"/>
        </w:rPr>
        <w:t xml:space="preserve"> </w:t>
      </w:r>
      <w:r w:rsidR="005811B0" w:rsidRPr="005811B0">
        <w:rPr>
          <w:rFonts w:ascii="Book Antiqua" w:hAnsi="Book Antiqua" w:hint="eastAsia"/>
          <w:sz w:val="24"/>
          <w:szCs w:val="24"/>
        </w:rPr>
        <w:t>Ma YJ</w:t>
      </w:r>
    </w:p>
    <w:bookmarkEnd w:id="29"/>
    <w:p w:rsidR="00B9542D" w:rsidRPr="0033518D" w:rsidRDefault="00177C2D" w:rsidP="0033518D">
      <w:pPr>
        <w:adjustRightInd w:val="0"/>
        <w:snapToGrid w:val="0"/>
        <w:spacing w:line="360" w:lineRule="auto"/>
        <w:rPr>
          <w:rFonts w:ascii="Book Antiqua" w:eastAsia="宋体" w:hAnsi="Book Antiqua" w:cs="Courier New"/>
          <w:b/>
          <w:szCs w:val="24"/>
        </w:rPr>
      </w:pPr>
      <w:r w:rsidRPr="0033518D">
        <w:rPr>
          <w:rFonts w:ascii="Book Antiqua" w:hAnsi="Book Antiqua"/>
          <w:b/>
          <w:szCs w:val="24"/>
        </w:rPr>
        <w:br w:type="page"/>
      </w:r>
    </w:p>
    <w:p w:rsidR="00242557" w:rsidRPr="0033518D" w:rsidRDefault="004309D9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>
        <w:rPr>
          <w:rFonts w:ascii="Book Antiqua" w:eastAsia="宋体" w:hAnsi="Book Antiqua"/>
          <w:noProof/>
          <w:szCs w:val="24"/>
        </w:rPr>
        <w:lastRenderedPageBreak/>
        <w:drawing>
          <wp:inline distT="0" distB="0" distL="0" distR="0">
            <wp:extent cx="4572000" cy="1598295"/>
            <wp:effectExtent l="0" t="0" r="0" b="1905"/>
            <wp:docPr id="1" name="图片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B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proofErr w:type="gramStart"/>
      <w:r w:rsidRPr="0033518D">
        <w:rPr>
          <w:rFonts w:ascii="Book Antiqua" w:eastAsia="宋体" w:hAnsi="Book Antiqua"/>
          <w:b/>
          <w:bCs/>
          <w:szCs w:val="24"/>
        </w:rPr>
        <w:t xml:space="preserve">Figure 1 Pathology of </w:t>
      </w:r>
      <w:r w:rsidR="00E43A8D" w:rsidRPr="0033518D">
        <w:rPr>
          <w:rFonts w:ascii="Book Antiqua" w:eastAsia="宋体" w:hAnsi="Book Antiqua"/>
          <w:b/>
          <w:bCs/>
          <w:szCs w:val="24"/>
        </w:rPr>
        <w:t>s</w:t>
      </w:r>
      <w:r w:rsidRPr="0033518D">
        <w:rPr>
          <w:rFonts w:ascii="Book Antiqua" w:eastAsia="宋体" w:hAnsi="Book Antiqua"/>
          <w:b/>
          <w:bCs/>
          <w:szCs w:val="24"/>
        </w:rPr>
        <w:t xml:space="preserve">olid </w:t>
      </w:r>
      <w:r w:rsidR="00E43A8D" w:rsidRPr="0033518D">
        <w:rPr>
          <w:rFonts w:ascii="Book Antiqua" w:eastAsia="宋体" w:hAnsi="Book Antiqua"/>
          <w:b/>
          <w:bCs/>
          <w:szCs w:val="24"/>
        </w:rPr>
        <w:t>p</w:t>
      </w:r>
      <w:r w:rsidRPr="0033518D">
        <w:rPr>
          <w:rFonts w:ascii="Book Antiqua" w:eastAsia="宋体" w:hAnsi="Book Antiqua"/>
          <w:b/>
          <w:bCs/>
          <w:szCs w:val="24"/>
        </w:rPr>
        <w:t>seudo-</w:t>
      </w:r>
      <w:r w:rsidR="00E43A8D" w:rsidRPr="0033518D">
        <w:rPr>
          <w:rFonts w:ascii="Book Antiqua" w:eastAsia="宋体" w:hAnsi="Book Antiqua"/>
          <w:b/>
          <w:bCs/>
          <w:szCs w:val="24"/>
        </w:rPr>
        <w:t>p</w:t>
      </w:r>
      <w:r w:rsidRPr="0033518D">
        <w:rPr>
          <w:rFonts w:ascii="Book Antiqua" w:eastAsia="宋体" w:hAnsi="Book Antiqua"/>
          <w:b/>
          <w:bCs/>
          <w:szCs w:val="24"/>
        </w:rPr>
        <w:t xml:space="preserve">apillary </w:t>
      </w:r>
      <w:r w:rsidR="00E43A8D" w:rsidRPr="0033518D">
        <w:rPr>
          <w:rFonts w:ascii="Book Antiqua" w:eastAsia="宋体" w:hAnsi="Book Antiqua"/>
          <w:b/>
          <w:bCs/>
          <w:szCs w:val="24"/>
        </w:rPr>
        <w:t>t</w:t>
      </w:r>
      <w:r w:rsidRPr="0033518D">
        <w:rPr>
          <w:rFonts w:ascii="Book Antiqua" w:eastAsia="宋体" w:hAnsi="Book Antiqua"/>
          <w:b/>
          <w:bCs/>
          <w:szCs w:val="24"/>
        </w:rPr>
        <w:t xml:space="preserve">umor of the </w:t>
      </w:r>
      <w:r w:rsidR="00E43A8D" w:rsidRPr="0033518D">
        <w:rPr>
          <w:rFonts w:ascii="Book Antiqua" w:eastAsia="宋体" w:hAnsi="Book Antiqua"/>
          <w:b/>
          <w:bCs/>
          <w:szCs w:val="24"/>
        </w:rPr>
        <w:t>p</w:t>
      </w:r>
      <w:r w:rsidRPr="0033518D">
        <w:rPr>
          <w:rFonts w:ascii="Book Antiqua" w:eastAsia="宋体" w:hAnsi="Book Antiqua"/>
          <w:b/>
          <w:bCs/>
          <w:szCs w:val="24"/>
        </w:rPr>
        <w:t>ancreas with liver metastasis.</w:t>
      </w:r>
      <w:proofErr w:type="gramEnd"/>
      <w:r w:rsidRPr="0033518D">
        <w:rPr>
          <w:rFonts w:ascii="Book Antiqua" w:eastAsia="宋体" w:hAnsi="Book Antiqua"/>
          <w:b/>
          <w:bCs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A: The tumor is less heterogeneous</w:t>
      </w:r>
      <w:r w:rsidR="0075627A" w:rsidRPr="0033518D">
        <w:rPr>
          <w:rFonts w:ascii="Book Antiqua" w:eastAsia="宋体" w:hAnsi="Book Antiqua"/>
          <w:szCs w:val="24"/>
        </w:rPr>
        <w:t>,</w:t>
      </w:r>
      <w:r w:rsidRPr="0033518D">
        <w:rPr>
          <w:rFonts w:ascii="Book Antiqua" w:eastAsia="宋体" w:hAnsi="Book Antiqua"/>
          <w:szCs w:val="24"/>
        </w:rPr>
        <w:t xml:space="preserve"> the cytoplasm is eosinophilic</w:t>
      </w:r>
      <w:r w:rsidR="0075627A" w:rsidRPr="0033518D">
        <w:rPr>
          <w:rFonts w:ascii="Book Antiqua" w:eastAsia="宋体" w:hAnsi="Book Antiqua"/>
          <w:szCs w:val="24"/>
        </w:rPr>
        <w:t>, and</w:t>
      </w:r>
      <w:r w:rsidRPr="0033518D">
        <w:rPr>
          <w:rFonts w:ascii="Book Antiqua" w:eastAsia="宋体" w:hAnsi="Book Antiqua"/>
          <w:szCs w:val="24"/>
        </w:rPr>
        <w:t xml:space="preserve"> the tumor cells are arranged in a pseudo-nipple around the blood vessels</w:t>
      </w:r>
      <w:r w:rsidR="00B9542D" w:rsidRPr="0033518D">
        <w:rPr>
          <w:rFonts w:ascii="Book Antiqua" w:eastAsia="宋体" w:hAnsi="Book Antiqua"/>
          <w:szCs w:val="24"/>
        </w:rPr>
        <w:t>;</w:t>
      </w:r>
      <w:r w:rsidRPr="0033518D">
        <w:rPr>
          <w:rFonts w:ascii="Book Antiqua" w:eastAsia="宋体" w:hAnsi="Book Antiqua"/>
          <w:szCs w:val="24"/>
        </w:rPr>
        <w:t xml:space="preserve"> B: </w:t>
      </w:r>
      <w:r w:rsidR="0075627A" w:rsidRPr="0033518D">
        <w:rPr>
          <w:rFonts w:ascii="Book Antiqua" w:eastAsia="宋体" w:hAnsi="Book Antiqua"/>
          <w:szCs w:val="24"/>
        </w:rPr>
        <w:t>P</w:t>
      </w:r>
      <w:r w:rsidRPr="0033518D">
        <w:rPr>
          <w:rFonts w:ascii="Book Antiqua" w:eastAsia="宋体" w:hAnsi="Book Antiqua"/>
          <w:szCs w:val="24"/>
        </w:rPr>
        <w:t>ositive cytoplasmic staining</w:t>
      </w:r>
      <w:r w:rsidR="0075627A" w:rsidRPr="0033518D">
        <w:rPr>
          <w:rFonts w:ascii="Book Antiqua" w:eastAsia="宋体" w:hAnsi="Book Antiqua"/>
          <w:szCs w:val="24"/>
        </w:rPr>
        <w:t xml:space="preserve"> for CD10</w:t>
      </w:r>
      <w:r w:rsidRPr="0033518D">
        <w:rPr>
          <w:rFonts w:ascii="Book Antiqua" w:eastAsia="宋体" w:hAnsi="Book Antiqua"/>
          <w:szCs w:val="24"/>
        </w:rPr>
        <w:t xml:space="preserve"> (×200); C: </w:t>
      </w:r>
      <w:r w:rsidR="00ED180D" w:rsidRPr="0033518D">
        <w:rPr>
          <w:rFonts w:ascii="Book Antiqua" w:eastAsia="宋体" w:hAnsi="Book Antiqua"/>
          <w:szCs w:val="24"/>
        </w:rPr>
        <w:t>P</w:t>
      </w:r>
      <w:r w:rsidRPr="0033518D">
        <w:rPr>
          <w:rFonts w:ascii="Book Antiqua" w:eastAsia="宋体" w:hAnsi="Book Antiqua"/>
          <w:szCs w:val="24"/>
        </w:rPr>
        <w:t xml:space="preserve">ositive cytoplasmic staining </w:t>
      </w:r>
      <w:r w:rsidR="00ED180D" w:rsidRPr="0033518D">
        <w:rPr>
          <w:rFonts w:ascii="Book Antiqua" w:eastAsia="宋体" w:hAnsi="Book Antiqua"/>
          <w:szCs w:val="24"/>
        </w:rPr>
        <w:t xml:space="preserve">for CD56 </w:t>
      </w:r>
      <w:r w:rsidRPr="0033518D">
        <w:rPr>
          <w:rFonts w:ascii="Book Antiqua" w:eastAsia="宋体" w:hAnsi="Book Antiqua"/>
          <w:szCs w:val="24"/>
        </w:rPr>
        <w:t>(×200).</w:t>
      </w:r>
    </w:p>
    <w:p w:rsidR="00B9542D" w:rsidRPr="0033518D" w:rsidRDefault="00B9542D" w:rsidP="0033518D">
      <w:pPr>
        <w:adjustRightInd w:val="0"/>
        <w:snapToGrid w:val="0"/>
        <w:spacing w:line="360" w:lineRule="auto"/>
        <w:rPr>
          <w:rFonts w:ascii="Book Antiqua" w:eastAsia="宋体" w:hAnsi="Book Antiqua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33518D">
        <w:rPr>
          <w:rFonts w:ascii="Book Antiqua" w:eastAsia="宋体" w:hAnsi="Book Antiqua"/>
          <w:szCs w:val="24"/>
        </w:rPr>
        <w:br w:type="page"/>
      </w:r>
    </w:p>
    <w:p w:rsidR="00242557" w:rsidRPr="0033518D" w:rsidRDefault="00AF01C3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hAnsi="Book Antiqua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4309D9">
        <w:rPr>
          <w:rFonts w:ascii="Book Antiqua" w:eastAsia="宋体" w:hAnsi="Book Antiqua"/>
          <w:noProof/>
          <w:szCs w:val="24"/>
        </w:rPr>
        <w:drawing>
          <wp:inline distT="0" distB="0" distL="0" distR="0">
            <wp:extent cx="3307080" cy="1922780"/>
            <wp:effectExtent l="0" t="0" r="7620" b="1270"/>
            <wp:docPr id="2" name="图片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B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b/>
          <w:bCs/>
          <w:szCs w:val="24"/>
        </w:rPr>
        <w:t xml:space="preserve">Figure </w:t>
      </w:r>
      <w:proofErr w:type="gramStart"/>
      <w:r w:rsidRPr="0033518D">
        <w:rPr>
          <w:rFonts w:ascii="Book Antiqua" w:eastAsia="宋体" w:hAnsi="Book Antiqua"/>
          <w:b/>
          <w:bCs/>
          <w:szCs w:val="24"/>
        </w:rPr>
        <w:t>2</w:t>
      </w:r>
      <w:proofErr w:type="gramEnd"/>
      <w:r w:rsidRPr="0033518D">
        <w:rPr>
          <w:rFonts w:ascii="Book Antiqua" w:eastAsia="宋体" w:hAnsi="Book Antiqua"/>
          <w:b/>
          <w:bCs/>
          <w:szCs w:val="24"/>
        </w:rPr>
        <w:t xml:space="preserve"> </w:t>
      </w:r>
      <w:r w:rsidR="00962A14" w:rsidRPr="00962A14">
        <w:rPr>
          <w:rFonts w:ascii="Book Antiqua" w:eastAsia="宋体" w:hAnsi="Book Antiqua"/>
          <w:b/>
          <w:bCs/>
          <w:szCs w:val="24"/>
        </w:rPr>
        <w:t>Computed tomography</w:t>
      </w:r>
      <w:r w:rsidR="001E1A19">
        <w:rPr>
          <w:rFonts w:ascii="Book Antiqua" w:eastAsia="宋体" w:hAnsi="Book Antiqua"/>
          <w:b/>
          <w:bCs/>
          <w:szCs w:val="24"/>
        </w:rPr>
        <w:t xml:space="preserve"> </w:t>
      </w:r>
      <w:r w:rsidR="00962A14" w:rsidRPr="00962A14">
        <w:rPr>
          <w:rFonts w:ascii="Book Antiqua" w:eastAsia="宋体" w:hAnsi="Book Antiqua"/>
          <w:b/>
          <w:bCs/>
          <w:szCs w:val="24"/>
        </w:rPr>
        <w:t>of the liver.</w:t>
      </w:r>
      <w:r w:rsidRPr="0033518D">
        <w:rPr>
          <w:rFonts w:ascii="Book Antiqua" w:eastAsia="宋体" w:hAnsi="Book Antiqua"/>
          <w:szCs w:val="24"/>
        </w:rPr>
        <w:t xml:space="preserve"> </w:t>
      </w:r>
      <w:r w:rsidR="00962A14" w:rsidRPr="00962A14">
        <w:rPr>
          <w:rFonts w:ascii="Book Antiqua" w:eastAsia="宋体" w:hAnsi="Book Antiqua"/>
          <w:szCs w:val="24"/>
        </w:rPr>
        <w:t xml:space="preserve">A: Before </w:t>
      </w:r>
      <w:proofErr w:type="spellStart"/>
      <w:r w:rsidR="00962A14" w:rsidRPr="00962A14">
        <w:rPr>
          <w:rFonts w:ascii="Book Antiqua" w:eastAsia="宋体" w:hAnsi="Book Antiqua"/>
          <w:szCs w:val="24"/>
        </w:rPr>
        <w:t>cryoablation</w:t>
      </w:r>
      <w:proofErr w:type="spellEnd"/>
      <w:r w:rsidR="00962A14" w:rsidRPr="00962A14">
        <w:rPr>
          <w:rFonts w:ascii="Book Antiqua" w:eastAsia="宋体" w:hAnsi="Book Antiqua"/>
          <w:szCs w:val="24"/>
        </w:rPr>
        <w:t>, abdominal computed tomography</w:t>
      </w:r>
      <w:r w:rsidR="001E1A19">
        <w:rPr>
          <w:rFonts w:ascii="Book Antiqua" w:eastAsia="宋体" w:hAnsi="Book Antiqua"/>
          <w:szCs w:val="24"/>
        </w:rPr>
        <w:t xml:space="preserve"> </w:t>
      </w:r>
      <w:r w:rsidR="00962A14" w:rsidRPr="00962A14">
        <w:rPr>
          <w:rFonts w:ascii="Book Antiqua" w:eastAsia="宋体" w:hAnsi="Book Antiqua"/>
          <w:szCs w:val="24"/>
        </w:rPr>
        <w:t>found multiple nodules in the right lobe of the liver</w:t>
      </w:r>
      <w:r w:rsidR="00962A14">
        <w:rPr>
          <w:rFonts w:ascii="Book Antiqua" w:eastAsia="宋体" w:hAnsi="Book Antiqua"/>
          <w:szCs w:val="24"/>
        </w:rPr>
        <w:t>;</w:t>
      </w:r>
      <w:r w:rsidRPr="0033518D">
        <w:rPr>
          <w:rFonts w:ascii="Book Antiqua" w:eastAsia="宋体" w:hAnsi="Book Antiqua"/>
          <w:szCs w:val="24"/>
        </w:rPr>
        <w:t xml:space="preserve"> B</w:t>
      </w:r>
      <w:r w:rsidR="001E1A19">
        <w:rPr>
          <w:rFonts w:ascii="Book Antiqua" w:eastAsia="宋体" w:hAnsi="Book Antiqua"/>
          <w:szCs w:val="24"/>
        </w:rPr>
        <w:t>-F</w:t>
      </w:r>
      <w:r w:rsidRPr="0033518D">
        <w:rPr>
          <w:rFonts w:ascii="Book Antiqua" w:eastAsia="宋体" w:hAnsi="Book Antiqua"/>
          <w:szCs w:val="24"/>
        </w:rPr>
        <w:t xml:space="preserve">: Follow-up </w:t>
      </w:r>
      <w:r w:rsidR="00B9542D" w:rsidRPr="0033518D">
        <w:rPr>
          <w:rFonts w:ascii="Book Antiqua" w:eastAsia="宋体" w:hAnsi="Book Antiqua"/>
          <w:szCs w:val="24"/>
        </w:rPr>
        <w:t>computed tomography</w:t>
      </w:r>
      <w:r w:rsidRPr="0033518D">
        <w:rPr>
          <w:rFonts w:ascii="Book Antiqua" w:eastAsia="宋体" w:hAnsi="Book Antiqua"/>
          <w:szCs w:val="24"/>
        </w:rPr>
        <w:t xml:space="preserve"> scan</w:t>
      </w:r>
      <w:r w:rsidR="001E1A19">
        <w:rPr>
          <w:rFonts w:ascii="Book Antiqua" w:eastAsia="宋体" w:hAnsi="Book Antiqua"/>
          <w:szCs w:val="24"/>
        </w:rPr>
        <w:t>s</w:t>
      </w:r>
      <w:r w:rsidRPr="0033518D">
        <w:rPr>
          <w:rFonts w:ascii="Book Antiqua" w:eastAsia="宋体" w:hAnsi="Book Antiqua"/>
          <w:szCs w:val="24"/>
        </w:rPr>
        <w:t xml:space="preserve"> at 1</w:t>
      </w:r>
      <w:r w:rsidR="001E1A19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year</w:t>
      </w:r>
      <w:r w:rsidR="001E1A19">
        <w:rPr>
          <w:rFonts w:ascii="Book Antiqua" w:eastAsia="宋体" w:hAnsi="Book Antiqua"/>
          <w:szCs w:val="24"/>
        </w:rPr>
        <w:t xml:space="preserve"> (B), </w:t>
      </w:r>
      <w:r w:rsidRPr="0033518D">
        <w:rPr>
          <w:rFonts w:ascii="Book Antiqua" w:eastAsia="宋体" w:hAnsi="Book Antiqua"/>
          <w:szCs w:val="24"/>
        </w:rPr>
        <w:t>2 years</w:t>
      </w:r>
      <w:r w:rsidR="001E1A19">
        <w:rPr>
          <w:rFonts w:ascii="Book Antiqua" w:eastAsia="宋体" w:hAnsi="Book Antiqua"/>
          <w:szCs w:val="24"/>
        </w:rPr>
        <w:t xml:space="preserve"> (C),</w:t>
      </w:r>
      <w:r w:rsidR="001E1A19" w:rsidRPr="0033518D">
        <w:rPr>
          <w:rFonts w:ascii="Book Antiqua" w:eastAsia="宋体" w:hAnsi="Book Antiqua"/>
          <w:szCs w:val="24"/>
        </w:rPr>
        <w:t xml:space="preserve"> </w:t>
      </w:r>
      <w:r w:rsidRPr="0033518D">
        <w:rPr>
          <w:rFonts w:ascii="Book Antiqua" w:eastAsia="宋体" w:hAnsi="Book Antiqua"/>
          <w:szCs w:val="24"/>
        </w:rPr>
        <w:t>3 years</w:t>
      </w:r>
      <w:r w:rsidR="001E1A19">
        <w:rPr>
          <w:rFonts w:ascii="Book Antiqua" w:eastAsia="宋体" w:hAnsi="Book Antiqua"/>
          <w:szCs w:val="24"/>
        </w:rPr>
        <w:t xml:space="preserve"> (D), </w:t>
      </w:r>
      <w:r w:rsidRPr="0033518D">
        <w:rPr>
          <w:rFonts w:ascii="Book Antiqua" w:eastAsia="宋体" w:hAnsi="Book Antiqua"/>
          <w:szCs w:val="24"/>
        </w:rPr>
        <w:t>4 years</w:t>
      </w:r>
      <w:r w:rsidR="001E1A19">
        <w:rPr>
          <w:rFonts w:ascii="Book Antiqua" w:eastAsia="宋体" w:hAnsi="Book Antiqua"/>
          <w:szCs w:val="24"/>
        </w:rPr>
        <w:t xml:space="preserve"> (E), and </w:t>
      </w:r>
      <w:r w:rsidRPr="0033518D">
        <w:rPr>
          <w:rFonts w:ascii="Book Antiqua" w:eastAsia="宋体" w:hAnsi="Book Antiqua"/>
          <w:szCs w:val="24"/>
        </w:rPr>
        <w:t>5 yea</w:t>
      </w:r>
      <w:r w:rsidR="008120B6" w:rsidRPr="0033518D">
        <w:rPr>
          <w:rFonts w:ascii="Book Antiqua" w:eastAsia="宋体" w:hAnsi="Book Antiqua"/>
          <w:szCs w:val="24"/>
        </w:rPr>
        <w:t>r</w:t>
      </w:r>
      <w:r w:rsidRPr="0033518D">
        <w:rPr>
          <w:rFonts w:ascii="Book Antiqua" w:eastAsia="宋体" w:hAnsi="Book Antiqua"/>
          <w:szCs w:val="24"/>
        </w:rPr>
        <w:t>s</w:t>
      </w:r>
      <w:r w:rsidR="001E1A19">
        <w:rPr>
          <w:rFonts w:ascii="Book Antiqua" w:eastAsia="宋体" w:hAnsi="Book Antiqua"/>
          <w:szCs w:val="24"/>
        </w:rPr>
        <w:t xml:space="preserve"> (F)</w:t>
      </w:r>
      <w:r w:rsidRPr="0033518D">
        <w:rPr>
          <w:rFonts w:ascii="Book Antiqua" w:eastAsia="宋体" w:hAnsi="Book Antiqua"/>
          <w:szCs w:val="24"/>
        </w:rPr>
        <w:t>.</w:t>
      </w:r>
      <w:r w:rsidRPr="0033518D">
        <w:rPr>
          <w:rFonts w:ascii="Book Antiqua" w:eastAsia="宋体" w:hAnsi="Book Antiqua"/>
          <w:szCs w:val="24"/>
        </w:rPr>
        <w:cr/>
      </w:r>
      <w:r w:rsidR="00B9542D" w:rsidRPr="0033518D">
        <w:rPr>
          <w:rFonts w:ascii="Book Antiqua" w:eastAsia="宋体" w:hAnsi="Book Antiqua"/>
          <w:szCs w:val="24"/>
        </w:rPr>
        <w:br w:type="page"/>
      </w:r>
    </w:p>
    <w:p w:rsidR="00242557" w:rsidRPr="0033518D" w:rsidRDefault="004309D9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>
        <w:rPr>
          <w:rFonts w:ascii="Book Antiqua" w:eastAsia="宋体" w:hAnsi="Book Antiqua"/>
          <w:noProof/>
          <w:szCs w:val="24"/>
        </w:rPr>
        <w:lastRenderedPageBreak/>
        <w:drawing>
          <wp:inline distT="0" distB="0" distL="0" distR="0">
            <wp:extent cx="4512310" cy="1461135"/>
            <wp:effectExtent l="0" t="0" r="2540" b="5715"/>
            <wp:docPr id="3" name="图片 3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7" w:rsidRPr="0033518D" w:rsidRDefault="00242557" w:rsidP="0033518D">
      <w:pPr>
        <w:adjustRightInd w:val="0"/>
        <w:snapToGrid w:val="0"/>
        <w:spacing w:line="360" w:lineRule="auto"/>
        <w:rPr>
          <w:rFonts w:ascii="Book Antiqua" w:eastAsia="宋体" w:hAnsi="Book Antiqua"/>
          <w:szCs w:val="24"/>
        </w:rPr>
      </w:pPr>
      <w:r w:rsidRPr="0033518D">
        <w:rPr>
          <w:rFonts w:ascii="Book Antiqua" w:eastAsia="宋体" w:hAnsi="Book Antiqua"/>
          <w:b/>
          <w:bCs/>
          <w:szCs w:val="24"/>
        </w:rPr>
        <w:t xml:space="preserve">Figure </w:t>
      </w:r>
      <w:proofErr w:type="gramStart"/>
      <w:r w:rsidRPr="0033518D">
        <w:rPr>
          <w:rFonts w:ascii="Book Antiqua" w:eastAsia="宋体" w:hAnsi="Book Antiqua"/>
          <w:b/>
          <w:bCs/>
          <w:szCs w:val="24"/>
        </w:rPr>
        <w:t>3</w:t>
      </w:r>
      <w:proofErr w:type="gramEnd"/>
      <w:r w:rsidRPr="0033518D">
        <w:rPr>
          <w:rFonts w:ascii="Book Antiqua" w:eastAsia="宋体" w:hAnsi="Book Antiqua"/>
          <w:b/>
          <w:bCs/>
          <w:szCs w:val="24"/>
        </w:rPr>
        <w:t xml:space="preserve"> T cell subsets in </w:t>
      </w:r>
      <w:r w:rsidR="0015644C" w:rsidRPr="0033518D">
        <w:rPr>
          <w:rFonts w:ascii="Book Antiqua" w:eastAsia="宋体" w:hAnsi="Book Antiqua"/>
          <w:b/>
          <w:bCs/>
          <w:szCs w:val="24"/>
        </w:rPr>
        <w:t xml:space="preserve">patient’s </w:t>
      </w:r>
      <w:r w:rsidRPr="0033518D">
        <w:rPr>
          <w:rFonts w:ascii="Book Antiqua" w:eastAsia="宋体" w:hAnsi="Book Antiqua"/>
          <w:b/>
          <w:bCs/>
          <w:szCs w:val="24"/>
        </w:rPr>
        <w:t xml:space="preserve">peripheral blood </w:t>
      </w:r>
      <w:r w:rsidR="0015644C" w:rsidRPr="0033518D">
        <w:rPr>
          <w:rFonts w:ascii="Book Antiqua" w:eastAsia="宋体" w:hAnsi="Book Antiqua"/>
          <w:b/>
          <w:bCs/>
          <w:szCs w:val="24"/>
        </w:rPr>
        <w:t>post-</w:t>
      </w:r>
      <w:r w:rsidRPr="0033518D">
        <w:rPr>
          <w:rFonts w:ascii="Book Antiqua" w:eastAsia="宋体" w:hAnsi="Book Antiqua"/>
          <w:b/>
          <w:bCs/>
          <w:szCs w:val="24"/>
        </w:rPr>
        <w:t>treatment.</w:t>
      </w:r>
      <w:r w:rsidRPr="0033518D">
        <w:rPr>
          <w:rFonts w:ascii="Book Antiqua" w:eastAsia="宋体" w:hAnsi="Book Antiqua"/>
          <w:szCs w:val="24"/>
        </w:rPr>
        <w:t xml:space="preserve"> A: CD3+ cell population</w:t>
      </w:r>
      <w:r w:rsidR="001D0B18" w:rsidRPr="0033518D">
        <w:rPr>
          <w:rFonts w:ascii="Book Antiqua" w:eastAsia="宋体" w:hAnsi="Book Antiqua"/>
          <w:szCs w:val="24"/>
        </w:rPr>
        <w:t>;</w:t>
      </w:r>
      <w:r w:rsidRPr="0033518D">
        <w:rPr>
          <w:rFonts w:ascii="Book Antiqua" w:eastAsia="宋体" w:hAnsi="Book Antiqua"/>
          <w:szCs w:val="24"/>
        </w:rPr>
        <w:t xml:space="preserve"> B: CD4+ and CD8+ cell pop</w:t>
      </w:r>
      <w:r w:rsidR="00E10790" w:rsidRPr="0033518D">
        <w:rPr>
          <w:rFonts w:ascii="Book Antiqua" w:eastAsia="宋体" w:hAnsi="Book Antiqua"/>
          <w:szCs w:val="24"/>
        </w:rPr>
        <w:t>ulation</w:t>
      </w:r>
      <w:r w:rsidR="001D0B18" w:rsidRPr="0033518D">
        <w:rPr>
          <w:rFonts w:ascii="Book Antiqua" w:eastAsia="宋体" w:hAnsi="Book Antiqua"/>
          <w:szCs w:val="24"/>
        </w:rPr>
        <w:t>;</w:t>
      </w:r>
      <w:r w:rsidR="00E10790" w:rsidRPr="0033518D">
        <w:rPr>
          <w:rFonts w:ascii="Book Antiqua" w:eastAsia="宋体" w:hAnsi="Book Antiqua"/>
          <w:szCs w:val="24"/>
        </w:rPr>
        <w:t xml:space="preserve"> C: </w:t>
      </w:r>
      <w:r w:rsidR="001D0B18" w:rsidRPr="0033518D">
        <w:rPr>
          <w:rFonts w:ascii="Book Antiqua" w:eastAsia="宋体" w:hAnsi="Book Antiqua"/>
          <w:szCs w:val="24"/>
        </w:rPr>
        <w:t xml:space="preserve">Natural </w:t>
      </w:r>
      <w:r w:rsidR="00AD502E">
        <w:rPr>
          <w:rFonts w:ascii="Book Antiqua" w:eastAsia="宋体" w:hAnsi="Book Antiqua"/>
          <w:szCs w:val="24"/>
        </w:rPr>
        <w:t>k</w:t>
      </w:r>
      <w:r w:rsidR="00AD502E" w:rsidRPr="0033518D">
        <w:rPr>
          <w:rFonts w:ascii="Book Antiqua" w:eastAsia="宋体" w:hAnsi="Book Antiqua"/>
          <w:szCs w:val="24"/>
        </w:rPr>
        <w:t xml:space="preserve">iller </w:t>
      </w:r>
      <w:r w:rsidR="00E10790" w:rsidRPr="0033518D">
        <w:rPr>
          <w:rFonts w:ascii="Book Antiqua" w:eastAsia="宋体" w:hAnsi="Book Antiqua"/>
          <w:szCs w:val="24"/>
        </w:rPr>
        <w:t>cell population.</w:t>
      </w:r>
    </w:p>
    <w:sectPr w:rsidR="00242557" w:rsidRPr="0033518D" w:rsidSect="00B54828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19" w:rsidRDefault="00D75419">
      <w:r>
        <w:separator/>
      </w:r>
    </w:p>
  </w:endnote>
  <w:endnote w:type="continuationSeparator" w:id="0">
    <w:p w:rsidR="00D75419" w:rsidRDefault="00D7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19" w:rsidRDefault="00D75419">
      <w:r>
        <w:separator/>
      </w:r>
    </w:p>
  </w:footnote>
  <w:footnote w:type="continuationSeparator" w:id="0">
    <w:p w:rsidR="00D75419" w:rsidRDefault="00D75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E111B"/>
    <w:multiLevelType w:val="hybridMultilevel"/>
    <w:tmpl w:val="C1AA2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en-GB" w:vendorID="64" w:dllVersion="4096" w:nlCheck="1" w:checkStyle="0"/>
  <w:activeWritingStyle w:appName="MSWord" w:lang="en-GB" w:vendorID="64" w:dllVersion="131078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B38E2"/>
    <w:rsid w:val="00050D17"/>
    <w:rsid w:val="00053E26"/>
    <w:rsid w:val="00066DA3"/>
    <w:rsid w:val="00096066"/>
    <w:rsid w:val="00096C69"/>
    <w:rsid w:val="000A5338"/>
    <w:rsid w:val="000B2D43"/>
    <w:rsid w:val="000D380B"/>
    <w:rsid w:val="000F2D8C"/>
    <w:rsid w:val="000F445C"/>
    <w:rsid w:val="0012711B"/>
    <w:rsid w:val="001432AB"/>
    <w:rsid w:val="0015644C"/>
    <w:rsid w:val="00177C2D"/>
    <w:rsid w:val="00197F40"/>
    <w:rsid w:val="001B0BDB"/>
    <w:rsid w:val="001D0B18"/>
    <w:rsid w:val="001D4790"/>
    <w:rsid w:val="001D4EC1"/>
    <w:rsid w:val="001D7953"/>
    <w:rsid w:val="001E1A19"/>
    <w:rsid w:val="001F6410"/>
    <w:rsid w:val="001F745A"/>
    <w:rsid w:val="00212D38"/>
    <w:rsid w:val="00242557"/>
    <w:rsid w:val="00245F20"/>
    <w:rsid w:val="00267D1D"/>
    <w:rsid w:val="002838E2"/>
    <w:rsid w:val="00297189"/>
    <w:rsid w:val="002B5F22"/>
    <w:rsid w:val="0030774E"/>
    <w:rsid w:val="00330CB0"/>
    <w:rsid w:val="0033518D"/>
    <w:rsid w:val="00342705"/>
    <w:rsid w:val="003516FF"/>
    <w:rsid w:val="00363DBA"/>
    <w:rsid w:val="003848BE"/>
    <w:rsid w:val="00396D4C"/>
    <w:rsid w:val="003C57B8"/>
    <w:rsid w:val="003C6355"/>
    <w:rsid w:val="003E3F03"/>
    <w:rsid w:val="003E5AAE"/>
    <w:rsid w:val="003F7135"/>
    <w:rsid w:val="0041258D"/>
    <w:rsid w:val="00417BA8"/>
    <w:rsid w:val="004228DB"/>
    <w:rsid w:val="004309D9"/>
    <w:rsid w:val="00437C54"/>
    <w:rsid w:val="004643DC"/>
    <w:rsid w:val="00483CA3"/>
    <w:rsid w:val="004A4266"/>
    <w:rsid w:val="004D2504"/>
    <w:rsid w:val="0050193B"/>
    <w:rsid w:val="00532E58"/>
    <w:rsid w:val="00542896"/>
    <w:rsid w:val="00575FB8"/>
    <w:rsid w:val="005811B0"/>
    <w:rsid w:val="005A180F"/>
    <w:rsid w:val="005B3496"/>
    <w:rsid w:val="005C1BD6"/>
    <w:rsid w:val="005C202F"/>
    <w:rsid w:val="005D2889"/>
    <w:rsid w:val="005E2020"/>
    <w:rsid w:val="005F04C5"/>
    <w:rsid w:val="00615EB8"/>
    <w:rsid w:val="00625418"/>
    <w:rsid w:val="00632E9B"/>
    <w:rsid w:val="00636EBB"/>
    <w:rsid w:val="0063733F"/>
    <w:rsid w:val="006523F6"/>
    <w:rsid w:val="00660F28"/>
    <w:rsid w:val="006747EE"/>
    <w:rsid w:val="006A48BE"/>
    <w:rsid w:val="006B5C89"/>
    <w:rsid w:val="006C00A1"/>
    <w:rsid w:val="006D0FB7"/>
    <w:rsid w:val="006E49F3"/>
    <w:rsid w:val="00710FFB"/>
    <w:rsid w:val="00751DB2"/>
    <w:rsid w:val="0075627A"/>
    <w:rsid w:val="0076343F"/>
    <w:rsid w:val="00796A88"/>
    <w:rsid w:val="00797FA9"/>
    <w:rsid w:val="007A0581"/>
    <w:rsid w:val="007A5D42"/>
    <w:rsid w:val="007B58BC"/>
    <w:rsid w:val="007C651C"/>
    <w:rsid w:val="007C79E5"/>
    <w:rsid w:val="007D4244"/>
    <w:rsid w:val="007E1ED3"/>
    <w:rsid w:val="007E3C59"/>
    <w:rsid w:val="008120B6"/>
    <w:rsid w:val="008317CF"/>
    <w:rsid w:val="00842090"/>
    <w:rsid w:val="00842945"/>
    <w:rsid w:val="00856CC8"/>
    <w:rsid w:val="00874553"/>
    <w:rsid w:val="0088262C"/>
    <w:rsid w:val="008D1C5F"/>
    <w:rsid w:val="00913DCF"/>
    <w:rsid w:val="009432ED"/>
    <w:rsid w:val="00962A14"/>
    <w:rsid w:val="009655DE"/>
    <w:rsid w:val="00965D56"/>
    <w:rsid w:val="009B09A1"/>
    <w:rsid w:val="009B1652"/>
    <w:rsid w:val="009B28CC"/>
    <w:rsid w:val="009B38E2"/>
    <w:rsid w:val="009C6231"/>
    <w:rsid w:val="009E4F9D"/>
    <w:rsid w:val="009E5ECB"/>
    <w:rsid w:val="009E70EA"/>
    <w:rsid w:val="00A00C6C"/>
    <w:rsid w:val="00A30633"/>
    <w:rsid w:val="00A40F23"/>
    <w:rsid w:val="00A83845"/>
    <w:rsid w:val="00AB3EFD"/>
    <w:rsid w:val="00AB5BC7"/>
    <w:rsid w:val="00AC531F"/>
    <w:rsid w:val="00AC6F8E"/>
    <w:rsid w:val="00AD188B"/>
    <w:rsid w:val="00AD4242"/>
    <w:rsid w:val="00AD502E"/>
    <w:rsid w:val="00AF01C3"/>
    <w:rsid w:val="00B04585"/>
    <w:rsid w:val="00B0796B"/>
    <w:rsid w:val="00B3036B"/>
    <w:rsid w:val="00B305F3"/>
    <w:rsid w:val="00B52D8E"/>
    <w:rsid w:val="00B54828"/>
    <w:rsid w:val="00B54E8D"/>
    <w:rsid w:val="00B845CE"/>
    <w:rsid w:val="00B934EB"/>
    <w:rsid w:val="00B9542D"/>
    <w:rsid w:val="00BC2B1B"/>
    <w:rsid w:val="00BE0BC2"/>
    <w:rsid w:val="00BE6DA5"/>
    <w:rsid w:val="00BF3CE4"/>
    <w:rsid w:val="00BF5BB1"/>
    <w:rsid w:val="00C037A6"/>
    <w:rsid w:val="00C33C8E"/>
    <w:rsid w:val="00C402A1"/>
    <w:rsid w:val="00C40D0A"/>
    <w:rsid w:val="00C60895"/>
    <w:rsid w:val="00C662A0"/>
    <w:rsid w:val="00C83AD4"/>
    <w:rsid w:val="00C91972"/>
    <w:rsid w:val="00CA0357"/>
    <w:rsid w:val="00CC1FE6"/>
    <w:rsid w:val="00CC62E3"/>
    <w:rsid w:val="00CF1CA8"/>
    <w:rsid w:val="00D10008"/>
    <w:rsid w:val="00D10277"/>
    <w:rsid w:val="00D10367"/>
    <w:rsid w:val="00D344D7"/>
    <w:rsid w:val="00D41793"/>
    <w:rsid w:val="00D55EE7"/>
    <w:rsid w:val="00D5668D"/>
    <w:rsid w:val="00D73715"/>
    <w:rsid w:val="00D75419"/>
    <w:rsid w:val="00D841B2"/>
    <w:rsid w:val="00D97CC7"/>
    <w:rsid w:val="00DC53E3"/>
    <w:rsid w:val="00DE2A1D"/>
    <w:rsid w:val="00DF3D7B"/>
    <w:rsid w:val="00E10790"/>
    <w:rsid w:val="00E20F57"/>
    <w:rsid w:val="00E43A8D"/>
    <w:rsid w:val="00E43CCF"/>
    <w:rsid w:val="00E45DE2"/>
    <w:rsid w:val="00EA7F91"/>
    <w:rsid w:val="00EB6F9B"/>
    <w:rsid w:val="00EC395F"/>
    <w:rsid w:val="00ED1026"/>
    <w:rsid w:val="00ED180D"/>
    <w:rsid w:val="00EF25FA"/>
    <w:rsid w:val="00EF2FC4"/>
    <w:rsid w:val="00EF66EB"/>
    <w:rsid w:val="00F2435A"/>
    <w:rsid w:val="00F3327B"/>
    <w:rsid w:val="00F35F56"/>
    <w:rsid w:val="00F41F02"/>
    <w:rsid w:val="00F44307"/>
    <w:rsid w:val="00F4543A"/>
    <w:rsid w:val="00F527A6"/>
    <w:rsid w:val="00F703BA"/>
    <w:rsid w:val="00F70B4C"/>
    <w:rsid w:val="00F91FBC"/>
    <w:rsid w:val="00F943F0"/>
    <w:rsid w:val="00FB1F77"/>
    <w:rsid w:val="00FB2A70"/>
    <w:rsid w:val="00FC19F4"/>
    <w:rsid w:val="00FD2509"/>
    <w:rsid w:val="00FD2A6E"/>
    <w:rsid w:val="00FD36EE"/>
    <w:rsid w:val="00FD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autoRedefine/>
    <w:unhideWhenUsed/>
    <w:qFormat/>
    <w:pPr>
      <w:spacing w:line="360" w:lineRule="auto"/>
      <w:ind w:left="442"/>
    </w:pPr>
    <w:rPr>
      <w:rFonts w:ascii="Times New Roman" w:hAnsi="Times New Roman"/>
    </w:rPr>
  </w:style>
  <w:style w:type="character" w:customStyle="1" w:styleId="Char">
    <w:name w:val="页眉 Char"/>
    <w:rPr>
      <w:rFonts w:ascii="Times New Roman" w:eastAsia="Times New Roman" w:hAnsi="Times New Roman" w:cs="Times New Roman"/>
      <w:sz w:val="24"/>
    </w:rPr>
  </w:style>
  <w:style w:type="paragraph" w:styleId="a4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semiHidden/>
    <w:rPr>
      <w:rFonts w:ascii="Calibri" w:eastAsia="Times New Roman" w:hAnsi="Calibri" w:cs="Times New Roman"/>
      <w:sz w:val="18"/>
      <w:szCs w:val="18"/>
    </w:rPr>
  </w:style>
  <w:style w:type="paragraph" w:styleId="a5">
    <w:name w:val="Title"/>
    <w:basedOn w:val="a"/>
    <w:next w:val="a"/>
    <w:qFormat/>
    <w:pPr>
      <w:spacing w:before="240" w:after="60"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character" w:customStyle="1" w:styleId="Char1">
    <w:name w:val="标题 Char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6">
    <w:name w:val="Hyperlink"/>
    <w:unhideWhenUsed/>
    <w:rPr>
      <w:color w:val="0000FF"/>
      <w:u w:val="single"/>
    </w:rPr>
  </w:style>
  <w:style w:type="character" w:styleId="a7">
    <w:name w:val="annotation reference"/>
    <w:semiHidden/>
    <w:unhideWhenUsed/>
    <w:rPr>
      <w:sz w:val="16"/>
      <w:szCs w:val="16"/>
    </w:rPr>
  </w:style>
  <w:style w:type="paragraph" w:styleId="a8">
    <w:name w:val="annotation text"/>
    <w:basedOn w:val="a"/>
    <w:link w:val="Char10"/>
    <w:uiPriority w:val="99"/>
    <w:unhideWhenUsed/>
    <w:qFormat/>
    <w:rPr>
      <w:rFonts w:ascii="Times New Roman" w:eastAsia="宋体" w:hAnsi="Times New Roman"/>
      <w:sz w:val="20"/>
      <w:szCs w:val="20"/>
      <w:lang w:val="x-none"/>
    </w:rPr>
  </w:style>
  <w:style w:type="character" w:customStyle="1" w:styleId="Char2">
    <w:name w:val="批注文字 Char"/>
    <w:semiHidden/>
    <w:rPr>
      <w:rFonts w:ascii="Times New Roman" w:eastAsia="宋体" w:hAnsi="Times New Roman" w:cs="Times New Roman"/>
      <w:sz w:val="20"/>
      <w:szCs w:val="20"/>
    </w:rPr>
  </w:style>
  <w:style w:type="paragraph" w:customStyle="1" w:styleId="1">
    <w:name w:val="批注框文本1"/>
    <w:basedOn w:val="a"/>
    <w:semiHidden/>
    <w:unhideWhenUsed/>
    <w:rPr>
      <w:sz w:val="18"/>
      <w:szCs w:val="18"/>
    </w:rPr>
  </w:style>
  <w:style w:type="character" w:customStyle="1" w:styleId="Char3">
    <w:name w:val="批注框文本 Char"/>
    <w:semiHidden/>
    <w:rPr>
      <w:rFonts w:ascii="Calibri" w:eastAsia="Times New Roman" w:hAnsi="Calibri" w:cs="Times New Roman"/>
      <w:sz w:val="18"/>
      <w:szCs w:val="18"/>
    </w:rPr>
  </w:style>
  <w:style w:type="paragraph" w:styleId="a9">
    <w:name w:val="annotation subject"/>
    <w:basedOn w:val="a8"/>
    <w:next w:val="a8"/>
    <w:link w:val="Char4"/>
    <w:uiPriority w:val="99"/>
    <w:semiHidden/>
    <w:unhideWhenUsed/>
    <w:rsid w:val="00AC531F"/>
    <w:rPr>
      <w:rFonts w:eastAsia="Times New Roman"/>
      <w:b/>
      <w:bCs/>
    </w:rPr>
  </w:style>
  <w:style w:type="character" w:customStyle="1" w:styleId="Char10">
    <w:name w:val="批注文字 Char1"/>
    <w:link w:val="a8"/>
    <w:semiHidden/>
    <w:rsid w:val="00AC531F"/>
    <w:rPr>
      <w:rFonts w:ascii="Times New Roman" w:hAnsi="Times New Roman"/>
      <w:kern w:val="2"/>
      <w:lang w:eastAsia="zh-CN"/>
    </w:rPr>
  </w:style>
  <w:style w:type="character" w:customStyle="1" w:styleId="Char4">
    <w:name w:val="批注主题 Char"/>
    <w:link w:val="a9"/>
    <w:uiPriority w:val="99"/>
    <w:semiHidden/>
    <w:rsid w:val="00AC531F"/>
    <w:rPr>
      <w:rFonts w:ascii="Times New Roman" w:eastAsia="Times New Roman" w:hAnsi="Times New Roman"/>
      <w:b/>
      <w:bCs/>
      <w:kern w:val="2"/>
      <w:lang w:eastAsia="zh-CN"/>
    </w:rPr>
  </w:style>
  <w:style w:type="paragraph" w:styleId="aa">
    <w:name w:val="Balloon Text"/>
    <w:basedOn w:val="a"/>
    <w:link w:val="Char11"/>
    <w:uiPriority w:val="99"/>
    <w:semiHidden/>
    <w:unhideWhenUsed/>
    <w:rsid w:val="00AC531F"/>
    <w:rPr>
      <w:rFonts w:ascii="Times New Roman" w:hAnsi="Times New Roman"/>
      <w:sz w:val="18"/>
      <w:szCs w:val="18"/>
      <w:lang w:val="x-none"/>
    </w:rPr>
  </w:style>
  <w:style w:type="character" w:customStyle="1" w:styleId="Char11">
    <w:name w:val="批注框文本 Char1"/>
    <w:link w:val="aa"/>
    <w:uiPriority w:val="99"/>
    <w:semiHidden/>
    <w:rsid w:val="00AC531F"/>
    <w:rPr>
      <w:rFonts w:ascii="Times New Roman" w:eastAsia="Times New Roman" w:hAnsi="Times New Roman"/>
      <w:kern w:val="2"/>
      <w:sz w:val="18"/>
      <w:szCs w:val="18"/>
      <w:lang w:eastAsia="zh-CN"/>
    </w:rPr>
  </w:style>
  <w:style w:type="paragraph" w:customStyle="1" w:styleId="Default">
    <w:name w:val="Default"/>
    <w:rsid w:val="003E5AAE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customStyle="1" w:styleId="CommentTextChar">
    <w:name w:val="Comment Text Char"/>
    <w:locked/>
    <w:rsid w:val="00DC53E3"/>
    <w:rPr>
      <w:rFonts w:eastAsia="MS Mincho"/>
      <w:kern w:val="2"/>
      <w:lang w:val="en-US" w:eastAsia="zh-CN" w:bidi="ar-SA"/>
    </w:rPr>
  </w:style>
  <w:style w:type="paragraph" w:customStyle="1" w:styleId="10">
    <w:name w:val="列出段落1"/>
    <w:basedOn w:val="a"/>
    <w:rsid w:val="00DC53E3"/>
    <w:pPr>
      <w:ind w:left="720"/>
    </w:pPr>
    <w:rPr>
      <w:rFonts w:ascii="Times New Roman" w:eastAsia="MS Mincho" w:hAnsi="Times New Roman"/>
      <w:noProof/>
      <w:sz w:val="21"/>
      <w:szCs w:val="24"/>
      <w:lang w:eastAsia="en-US"/>
    </w:rPr>
  </w:style>
  <w:style w:type="character" w:styleId="ab">
    <w:name w:val="line number"/>
    <w:basedOn w:val="a0"/>
    <w:uiPriority w:val="99"/>
    <w:semiHidden/>
    <w:unhideWhenUsed/>
    <w:rsid w:val="0076343F"/>
  </w:style>
  <w:style w:type="paragraph" w:styleId="ac">
    <w:name w:val="Subtitle"/>
    <w:basedOn w:val="a"/>
    <w:next w:val="a"/>
    <w:link w:val="Char5"/>
    <w:uiPriority w:val="11"/>
    <w:qFormat/>
    <w:rsid w:val="008D1C5F"/>
    <w:pPr>
      <w:spacing w:before="240" w:after="60" w:line="312" w:lineRule="auto"/>
      <w:jc w:val="center"/>
      <w:outlineLvl w:val="1"/>
    </w:pPr>
    <w:rPr>
      <w:rFonts w:ascii="Cambria" w:eastAsia="宋体" w:hAnsi="Cambria"/>
      <w:b/>
      <w:bCs/>
      <w:kern w:val="28"/>
      <w:sz w:val="32"/>
      <w:szCs w:val="32"/>
    </w:rPr>
  </w:style>
  <w:style w:type="character" w:customStyle="1" w:styleId="Char5">
    <w:name w:val="副标题 Char"/>
    <w:link w:val="ac"/>
    <w:uiPriority w:val="11"/>
    <w:rsid w:val="008D1C5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rsid w:val="00D55EE7"/>
    <w:pPr>
      <w:spacing w:after="200" w:line="276" w:lineRule="auto"/>
    </w:pPr>
    <w:rPr>
      <w:rFonts w:eastAsia="Calibri" w:cs="Calibri"/>
      <w:sz w:val="22"/>
      <w:szCs w:val="22"/>
      <w:lang w:eastAsia="en-US"/>
    </w:rPr>
  </w:style>
  <w:style w:type="paragraph" w:customStyle="1" w:styleId="ad">
    <w:name w:val="列表段落"/>
    <w:basedOn w:val="a"/>
    <w:uiPriority w:val="34"/>
    <w:qFormat/>
    <w:rsid w:val="00177C2D"/>
    <w:pPr>
      <w:widowControl/>
      <w:spacing w:after="160" w:line="259" w:lineRule="auto"/>
      <w:ind w:left="720"/>
      <w:contextualSpacing/>
      <w:jc w:val="left"/>
    </w:pPr>
    <w:rPr>
      <w:rFonts w:eastAsia="宋体"/>
      <w:kern w:val="0"/>
      <w:sz w:val="22"/>
      <w:lang w:val="el-GR" w:eastAsia="en-US"/>
    </w:rPr>
  </w:style>
  <w:style w:type="paragraph" w:styleId="ae">
    <w:name w:val="Plain Text"/>
    <w:basedOn w:val="a"/>
    <w:link w:val="Char6"/>
    <w:rsid w:val="00177C2D"/>
    <w:rPr>
      <w:rFonts w:ascii="宋体" w:eastAsia="宋体" w:hAnsi="Courier New" w:cs="Courier New"/>
      <w:sz w:val="21"/>
      <w:szCs w:val="21"/>
    </w:rPr>
  </w:style>
  <w:style w:type="character" w:customStyle="1" w:styleId="Char6">
    <w:name w:val="纯文本 Char"/>
    <w:link w:val="ae"/>
    <w:rsid w:val="00177C2D"/>
    <w:rPr>
      <w:rFonts w:ascii="宋体" w:hAnsi="Courier New" w:cs="Courier New"/>
      <w:kern w:val="2"/>
      <w:sz w:val="21"/>
      <w:szCs w:val="21"/>
    </w:rPr>
  </w:style>
  <w:style w:type="character" w:customStyle="1" w:styleId="11">
    <w:name w:val="批注文字 字符1"/>
    <w:uiPriority w:val="99"/>
    <w:qFormat/>
    <w:rsid w:val="00C037A6"/>
    <w:rPr>
      <w:rFonts w:eastAsia="MS Mincho"/>
      <w:kern w:val="2"/>
      <w:sz w:val="21"/>
    </w:rPr>
  </w:style>
  <w:style w:type="paragraph" w:customStyle="1" w:styleId="12">
    <w:name w:val="正文1"/>
    <w:uiPriority w:val="99"/>
    <w:rsid w:val="00EF66EB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autoRedefine/>
    <w:unhideWhenUsed/>
    <w:qFormat/>
    <w:pPr>
      <w:spacing w:line="360" w:lineRule="auto"/>
      <w:ind w:left="442"/>
    </w:pPr>
    <w:rPr>
      <w:rFonts w:ascii="Times New Roman" w:hAnsi="Times New Roman"/>
    </w:rPr>
  </w:style>
  <w:style w:type="character" w:customStyle="1" w:styleId="Char">
    <w:name w:val="页眉 Char"/>
    <w:rPr>
      <w:rFonts w:ascii="Times New Roman" w:eastAsia="Times New Roman" w:hAnsi="Times New Roman" w:cs="Times New Roman"/>
      <w:sz w:val="24"/>
    </w:rPr>
  </w:style>
  <w:style w:type="paragraph" w:styleId="a4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semiHidden/>
    <w:rPr>
      <w:rFonts w:ascii="Calibri" w:eastAsia="Times New Roman" w:hAnsi="Calibri" w:cs="Times New Roman"/>
      <w:sz w:val="18"/>
      <w:szCs w:val="18"/>
    </w:rPr>
  </w:style>
  <w:style w:type="paragraph" w:styleId="a5">
    <w:name w:val="Title"/>
    <w:basedOn w:val="a"/>
    <w:next w:val="a"/>
    <w:qFormat/>
    <w:pPr>
      <w:spacing w:before="240" w:after="60"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character" w:customStyle="1" w:styleId="Char1">
    <w:name w:val="标题 Char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6">
    <w:name w:val="Hyperlink"/>
    <w:unhideWhenUsed/>
    <w:rPr>
      <w:color w:val="0000FF"/>
      <w:u w:val="single"/>
    </w:rPr>
  </w:style>
  <w:style w:type="character" w:styleId="a7">
    <w:name w:val="annotation reference"/>
    <w:semiHidden/>
    <w:unhideWhenUsed/>
    <w:rPr>
      <w:sz w:val="16"/>
      <w:szCs w:val="16"/>
    </w:rPr>
  </w:style>
  <w:style w:type="paragraph" w:styleId="a8">
    <w:name w:val="annotation text"/>
    <w:basedOn w:val="a"/>
    <w:link w:val="Char10"/>
    <w:uiPriority w:val="99"/>
    <w:unhideWhenUsed/>
    <w:qFormat/>
    <w:rPr>
      <w:rFonts w:ascii="Times New Roman" w:eastAsia="宋体" w:hAnsi="Times New Roman"/>
      <w:sz w:val="20"/>
      <w:szCs w:val="20"/>
      <w:lang w:val="x-none"/>
    </w:rPr>
  </w:style>
  <w:style w:type="character" w:customStyle="1" w:styleId="Char2">
    <w:name w:val="批注文字 Char"/>
    <w:semiHidden/>
    <w:rPr>
      <w:rFonts w:ascii="Times New Roman" w:eastAsia="宋体" w:hAnsi="Times New Roman" w:cs="Times New Roman"/>
      <w:sz w:val="20"/>
      <w:szCs w:val="20"/>
    </w:rPr>
  </w:style>
  <w:style w:type="paragraph" w:customStyle="1" w:styleId="1">
    <w:name w:val="批注框文本1"/>
    <w:basedOn w:val="a"/>
    <w:semiHidden/>
    <w:unhideWhenUsed/>
    <w:rPr>
      <w:sz w:val="18"/>
      <w:szCs w:val="18"/>
    </w:rPr>
  </w:style>
  <w:style w:type="character" w:customStyle="1" w:styleId="Char3">
    <w:name w:val="批注框文本 Char"/>
    <w:semiHidden/>
    <w:rPr>
      <w:rFonts w:ascii="Calibri" w:eastAsia="Times New Roman" w:hAnsi="Calibri" w:cs="Times New Roman"/>
      <w:sz w:val="18"/>
      <w:szCs w:val="18"/>
    </w:rPr>
  </w:style>
  <w:style w:type="paragraph" w:styleId="a9">
    <w:name w:val="annotation subject"/>
    <w:basedOn w:val="a8"/>
    <w:next w:val="a8"/>
    <w:link w:val="Char4"/>
    <w:uiPriority w:val="99"/>
    <w:semiHidden/>
    <w:unhideWhenUsed/>
    <w:rsid w:val="00AC531F"/>
    <w:rPr>
      <w:rFonts w:eastAsia="Times New Roman"/>
      <w:b/>
      <w:bCs/>
    </w:rPr>
  </w:style>
  <w:style w:type="character" w:customStyle="1" w:styleId="Char10">
    <w:name w:val="批注文字 Char1"/>
    <w:link w:val="a8"/>
    <w:semiHidden/>
    <w:rsid w:val="00AC531F"/>
    <w:rPr>
      <w:rFonts w:ascii="Times New Roman" w:hAnsi="Times New Roman"/>
      <w:kern w:val="2"/>
      <w:lang w:eastAsia="zh-CN"/>
    </w:rPr>
  </w:style>
  <w:style w:type="character" w:customStyle="1" w:styleId="Char4">
    <w:name w:val="批注主题 Char"/>
    <w:link w:val="a9"/>
    <w:uiPriority w:val="99"/>
    <w:semiHidden/>
    <w:rsid w:val="00AC531F"/>
    <w:rPr>
      <w:rFonts w:ascii="Times New Roman" w:eastAsia="Times New Roman" w:hAnsi="Times New Roman"/>
      <w:b/>
      <w:bCs/>
      <w:kern w:val="2"/>
      <w:lang w:eastAsia="zh-CN"/>
    </w:rPr>
  </w:style>
  <w:style w:type="paragraph" w:styleId="aa">
    <w:name w:val="Balloon Text"/>
    <w:basedOn w:val="a"/>
    <w:link w:val="Char11"/>
    <w:uiPriority w:val="99"/>
    <w:semiHidden/>
    <w:unhideWhenUsed/>
    <w:rsid w:val="00AC531F"/>
    <w:rPr>
      <w:rFonts w:ascii="Times New Roman" w:hAnsi="Times New Roman"/>
      <w:sz w:val="18"/>
      <w:szCs w:val="18"/>
      <w:lang w:val="x-none"/>
    </w:rPr>
  </w:style>
  <w:style w:type="character" w:customStyle="1" w:styleId="Char11">
    <w:name w:val="批注框文本 Char1"/>
    <w:link w:val="aa"/>
    <w:uiPriority w:val="99"/>
    <w:semiHidden/>
    <w:rsid w:val="00AC531F"/>
    <w:rPr>
      <w:rFonts w:ascii="Times New Roman" w:eastAsia="Times New Roman" w:hAnsi="Times New Roman"/>
      <w:kern w:val="2"/>
      <w:sz w:val="18"/>
      <w:szCs w:val="18"/>
      <w:lang w:eastAsia="zh-CN"/>
    </w:rPr>
  </w:style>
  <w:style w:type="paragraph" w:customStyle="1" w:styleId="Default">
    <w:name w:val="Default"/>
    <w:rsid w:val="003E5AAE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customStyle="1" w:styleId="CommentTextChar">
    <w:name w:val="Comment Text Char"/>
    <w:locked/>
    <w:rsid w:val="00DC53E3"/>
    <w:rPr>
      <w:rFonts w:eastAsia="MS Mincho"/>
      <w:kern w:val="2"/>
      <w:lang w:val="en-US" w:eastAsia="zh-CN" w:bidi="ar-SA"/>
    </w:rPr>
  </w:style>
  <w:style w:type="paragraph" w:customStyle="1" w:styleId="10">
    <w:name w:val="列出段落1"/>
    <w:basedOn w:val="a"/>
    <w:rsid w:val="00DC53E3"/>
    <w:pPr>
      <w:ind w:left="720"/>
    </w:pPr>
    <w:rPr>
      <w:rFonts w:ascii="Times New Roman" w:eastAsia="MS Mincho" w:hAnsi="Times New Roman"/>
      <w:noProof/>
      <w:sz w:val="21"/>
      <w:szCs w:val="24"/>
      <w:lang w:eastAsia="en-US"/>
    </w:rPr>
  </w:style>
  <w:style w:type="character" w:styleId="ab">
    <w:name w:val="line number"/>
    <w:basedOn w:val="a0"/>
    <w:uiPriority w:val="99"/>
    <w:semiHidden/>
    <w:unhideWhenUsed/>
    <w:rsid w:val="0076343F"/>
  </w:style>
  <w:style w:type="paragraph" w:styleId="ac">
    <w:name w:val="Subtitle"/>
    <w:basedOn w:val="a"/>
    <w:next w:val="a"/>
    <w:link w:val="Char5"/>
    <w:uiPriority w:val="11"/>
    <w:qFormat/>
    <w:rsid w:val="008D1C5F"/>
    <w:pPr>
      <w:spacing w:before="240" w:after="60" w:line="312" w:lineRule="auto"/>
      <w:jc w:val="center"/>
      <w:outlineLvl w:val="1"/>
    </w:pPr>
    <w:rPr>
      <w:rFonts w:ascii="Cambria" w:eastAsia="宋体" w:hAnsi="Cambria"/>
      <w:b/>
      <w:bCs/>
      <w:kern w:val="28"/>
      <w:sz w:val="32"/>
      <w:szCs w:val="32"/>
    </w:rPr>
  </w:style>
  <w:style w:type="character" w:customStyle="1" w:styleId="Char5">
    <w:name w:val="副标题 Char"/>
    <w:link w:val="ac"/>
    <w:uiPriority w:val="11"/>
    <w:rsid w:val="008D1C5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rsid w:val="00D55EE7"/>
    <w:pPr>
      <w:spacing w:after="200" w:line="276" w:lineRule="auto"/>
    </w:pPr>
    <w:rPr>
      <w:rFonts w:eastAsia="Calibri" w:cs="Calibri"/>
      <w:sz w:val="22"/>
      <w:szCs w:val="22"/>
      <w:lang w:eastAsia="en-US"/>
    </w:rPr>
  </w:style>
  <w:style w:type="paragraph" w:customStyle="1" w:styleId="ad">
    <w:name w:val="列表段落"/>
    <w:basedOn w:val="a"/>
    <w:uiPriority w:val="34"/>
    <w:qFormat/>
    <w:rsid w:val="00177C2D"/>
    <w:pPr>
      <w:widowControl/>
      <w:spacing w:after="160" w:line="259" w:lineRule="auto"/>
      <w:ind w:left="720"/>
      <w:contextualSpacing/>
      <w:jc w:val="left"/>
    </w:pPr>
    <w:rPr>
      <w:rFonts w:eastAsia="宋体"/>
      <w:kern w:val="0"/>
      <w:sz w:val="22"/>
      <w:lang w:val="el-GR" w:eastAsia="en-US"/>
    </w:rPr>
  </w:style>
  <w:style w:type="paragraph" w:styleId="ae">
    <w:name w:val="Plain Text"/>
    <w:basedOn w:val="a"/>
    <w:link w:val="Char6"/>
    <w:rsid w:val="00177C2D"/>
    <w:rPr>
      <w:rFonts w:ascii="宋体" w:eastAsia="宋体" w:hAnsi="Courier New" w:cs="Courier New"/>
      <w:sz w:val="21"/>
      <w:szCs w:val="21"/>
    </w:rPr>
  </w:style>
  <w:style w:type="character" w:customStyle="1" w:styleId="Char6">
    <w:name w:val="纯文本 Char"/>
    <w:link w:val="ae"/>
    <w:rsid w:val="00177C2D"/>
    <w:rPr>
      <w:rFonts w:ascii="宋体" w:hAnsi="Courier New" w:cs="Courier New"/>
      <w:kern w:val="2"/>
      <w:sz w:val="21"/>
      <w:szCs w:val="21"/>
    </w:rPr>
  </w:style>
  <w:style w:type="character" w:customStyle="1" w:styleId="11">
    <w:name w:val="批注文字 字符1"/>
    <w:uiPriority w:val="99"/>
    <w:qFormat/>
    <w:rsid w:val="00C037A6"/>
    <w:rPr>
      <w:rFonts w:eastAsia="MS Mincho"/>
      <w:kern w:val="2"/>
      <w:sz w:val="21"/>
    </w:rPr>
  </w:style>
  <w:style w:type="paragraph" w:customStyle="1" w:styleId="12">
    <w:name w:val="正文1"/>
    <w:uiPriority w:val="99"/>
    <w:rsid w:val="00EF66EB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kc@vip.163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3099</Words>
  <Characters>17668</Characters>
  <Application>Microsoft Office Word</Application>
  <DocSecurity>0</DocSecurity>
  <Lines>147</Lines>
  <Paragraphs>41</Paragraphs>
  <ScaleCrop>false</ScaleCrop>
  <Company>HP</Company>
  <LinksUpToDate>false</LinksUpToDate>
  <CharactersWithSpaces>20726</CharactersWithSpaces>
  <SharedDoc>false</SharedDoc>
  <HLinks>
    <vt:vector size="6" baseType="variant">
      <vt:variant>
        <vt:i4>65595</vt:i4>
      </vt:variant>
      <vt:variant>
        <vt:i4>0</vt:i4>
      </vt:variant>
      <vt:variant>
        <vt:i4>0</vt:i4>
      </vt:variant>
      <vt:variant>
        <vt:i4>5</vt:i4>
      </vt:variant>
      <vt:variant>
        <vt:lpwstr>mailto:xukc@vip.163.com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Cryoablation for solid pseudopapillary tumor of the pancreas with liver metastasis : A case report</dc:title>
  <dc:creator>马洋洋</dc:creator>
  <cp:lastModifiedBy>liujihong2008@qq.con</cp:lastModifiedBy>
  <cp:revision>3</cp:revision>
  <dcterms:created xsi:type="dcterms:W3CDTF">2020-01-15T02:15:00Z</dcterms:created>
  <dcterms:modified xsi:type="dcterms:W3CDTF">2020-01-15T06:32:00Z</dcterms:modified>
</cp:coreProperties>
</file>