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19" w:rsidRDefault="002F1619" w:rsidP="002F1619">
      <w:pPr>
        <w:pStyle w:val="TableTitle"/>
        <w:rPr>
          <w:szCs w:val="24"/>
        </w:rPr>
      </w:pPr>
      <w:r w:rsidRPr="004C6787">
        <w:rPr>
          <w:rFonts w:ascii="Book Antiqua" w:hAnsi="Book Antiqua"/>
          <w:b/>
          <w:szCs w:val="24"/>
        </w:rPr>
        <w:t>STROBE Statement</w:t>
      </w:r>
      <w:r w:rsidRPr="00247ED5">
        <w:rPr>
          <w:szCs w:val="24"/>
        </w:rPr>
        <w:t xml:space="preserve">—Checklist of items that should be included </w:t>
      </w:r>
      <w:r>
        <w:rPr>
          <w:szCs w:val="24"/>
        </w:rPr>
        <w:t xml:space="preserve">for </w:t>
      </w:r>
      <w:r w:rsidRPr="00247ED5">
        <w:rPr>
          <w:b/>
          <w:i/>
          <w:szCs w:val="24"/>
        </w:rPr>
        <w:t>cohort studies</w:t>
      </w:r>
      <w:r w:rsidRPr="00247ED5">
        <w:rPr>
          <w:szCs w:val="24"/>
        </w:rPr>
        <w:t xml:space="preserve"> </w:t>
      </w:r>
    </w:p>
    <w:p w:rsidR="002F1619" w:rsidRPr="002F1619" w:rsidRDefault="002F1619" w:rsidP="002F1619">
      <w:pPr>
        <w:spacing w:before="100" w:beforeAutospacing="1" w:after="100" w:afterAutospacing="1" w:line="480" w:lineRule="auto"/>
        <w:rPr>
          <w:rFonts w:ascii="Book Antiqua" w:hAnsi="Book Antiqua" w:cs="Times New Roman"/>
          <w:b/>
          <w:bCs/>
          <w:color w:val="000000" w:themeColor="text1"/>
          <w:sz w:val="20"/>
        </w:rPr>
      </w:pPr>
      <w:bookmarkStart w:id="0" w:name="_Hlk23934531"/>
      <w:r w:rsidRPr="002F1619">
        <w:rPr>
          <w:rFonts w:ascii="Book Antiqua" w:hAnsi="Book Antiqua" w:cs="Times New Roman"/>
          <w:b/>
          <w:bCs/>
          <w:color w:val="000000" w:themeColor="text1"/>
        </w:rPr>
        <w:t>Manuscript title</w:t>
      </w:r>
      <w:r>
        <w:rPr>
          <w:rFonts w:ascii="Book Antiqua" w:hAnsi="Book Antiqua" w:cs="Times New Roman"/>
          <w:b/>
          <w:bCs/>
          <w:color w:val="000000" w:themeColor="text1"/>
          <w:sz w:val="20"/>
        </w:rPr>
        <w:t xml:space="preserve">: </w:t>
      </w:r>
      <w:r w:rsidRPr="002F1619">
        <w:rPr>
          <w:rFonts w:ascii="Book Antiqua" w:hAnsi="Book Antiqua" w:cs="Times New Roman"/>
          <w:bCs/>
          <w:color w:val="000000" w:themeColor="text1"/>
          <w:sz w:val="22"/>
        </w:rPr>
        <w:t xml:space="preserve">Outcomes of a nationwide drug shortage of </w:t>
      </w:r>
      <w:proofErr w:type="spellStart"/>
      <w:r w:rsidRPr="002F1619">
        <w:rPr>
          <w:rFonts w:ascii="Book Antiqua" w:hAnsi="Book Antiqua" w:cs="Times New Roman"/>
          <w:bCs/>
          <w:color w:val="000000" w:themeColor="text1"/>
          <w:sz w:val="22"/>
        </w:rPr>
        <w:t>balsalazide</w:t>
      </w:r>
      <w:proofErr w:type="spellEnd"/>
      <w:r w:rsidRPr="002F1619">
        <w:rPr>
          <w:rFonts w:ascii="Book Antiqua" w:hAnsi="Book Antiqua" w:cs="Times New Roman"/>
          <w:bCs/>
          <w:color w:val="000000" w:themeColor="text1"/>
          <w:sz w:val="22"/>
        </w:rPr>
        <w:t xml:space="preserve"> requiring switching to other </w:t>
      </w:r>
      <w:proofErr w:type="spellStart"/>
      <w:r w:rsidRPr="002F1619">
        <w:rPr>
          <w:rFonts w:ascii="Book Antiqua" w:hAnsi="Book Antiqua" w:cs="Times New Roman"/>
          <w:bCs/>
          <w:color w:val="000000" w:themeColor="text1"/>
          <w:sz w:val="22"/>
        </w:rPr>
        <w:t>aminosalicylates</w:t>
      </w:r>
      <w:proofErr w:type="spellEnd"/>
      <w:r w:rsidRPr="002F1619">
        <w:rPr>
          <w:rFonts w:ascii="Book Antiqua" w:hAnsi="Book Antiqua" w:cs="Times New Roman"/>
          <w:bCs/>
          <w:color w:val="000000" w:themeColor="text1"/>
          <w:sz w:val="22"/>
        </w:rPr>
        <w:t xml:space="preserve"> in patients with ulcerative colitis</w:t>
      </w:r>
      <w:r w:rsidRPr="002F1619">
        <w:rPr>
          <w:rFonts w:ascii="Book Antiqua" w:hAnsi="Book Antiqua" w:cs="Times New Roman"/>
          <w:b/>
          <w:bCs/>
          <w:color w:val="000000" w:themeColor="text1"/>
          <w:sz w:val="22"/>
        </w:rPr>
        <w:t xml:space="preserve"> </w:t>
      </w:r>
      <w:bookmarkEnd w:id="0"/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655"/>
        <w:gridCol w:w="4482"/>
        <w:gridCol w:w="1390"/>
      </w:tblGrid>
      <w:tr w:rsidR="002F1619" w:rsidRPr="000142B2" w:rsidTr="008073FF">
        <w:tc>
          <w:tcPr>
            <w:tcW w:w="1949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675" w:type="dxa"/>
            <w:vAlign w:val="center"/>
          </w:tcPr>
          <w:p w:rsidR="002F1619" w:rsidRPr="000142B2" w:rsidRDefault="002F1619" w:rsidP="008073FF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Item No</w:t>
            </w:r>
          </w:p>
        </w:tc>
        <w:tc>
          <w:tcPr>
            <w:tcW w:w="5854" w:type="dxa"/>
            <w:vAlign w:val="center"/>
          </w:tcPr>
          <w:p w:rsidR="002F1619" w:rsidRPr="000142B2" w:rsidRDefault="002F1619" w:rsidP="008073FF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Recommendation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47ED5">
              <w:rPr>
                <w:szCs w:val="24"/>
              </w:rPr>
              <w:t xml:space="preserve">Addressed in manuscript 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2F1619" w:rsidRPr="000142B2" w:rsidTr="008073FF">
        <w:tc>
          <w:tcPr>
            <w:tcW w:w="1949" w:type="dxa"/>
            <w:vMerge w:val="restart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0142B2">
              <w:rPr>
                <w:bCs/>
                <w:sz w:val="20"/>
              </w:rPr>
              <w:t xml:space="preserve"> </w:t>
            </w:r>
            <w:r w:rsidRPr="000142B2">
              <w:rPr>
                <w:b/>
                <w:sz w:val="20"/>
              </w:rPr>
              <w:t>Title and abstract</w:t>
            </w:r>
          </w:p>
        </w:tc>
        <w:tc>
          <w:tcPr>
            <w:tcW w:w="675" w:type="dxa"/>
            <w:vMerge w:val="restart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Abstract, p 4</w:t>
            </w:r>
          </w:p>
        </w:tc>
      </w:tr>
      <w:tr w:rsidR="002F1619" w:rsidRPr="000142B2" w:rsidTr="008073FF">
        <w:tc>
          <w:tcPr>
            <w:tcW w:w="1949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0" w:name="bold6" w:colFirst="0" w:colLast="0"/>
            <w:bookmarkStart w:id="11" w:name="italic7" w:colFirst="0" w:colLast="0"/>
          </w:p>
        </w:tc>
        <w:tc>
          <w:tcPr>
            <w:tcW w:w="675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Abstract, p4</w:t>
            </w:r>
          </w:p>
        </w:tc>
      </w:tr>
      <w:tr w:rsidR="002F1619" w:rsidRPr="000142B2" w:rsidTr="008073FF">
        <w:tc>
          <w:tcPr>
            <w:tcW w:w="8478" w:type="dxa"/>
            <w:gridSpan w:val="3"/>
          </w:tcPr>
          <w:p w:rsidR="002F1619" w:rsidRPr="000142B2" w:rsidRDefault="002F1619" w:rsidP="008073FF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2" w:name="bold7"/>
            <w:bookmarkStart w:id="13" w:name="italic8"/>
            <w:bookmarkEnd w:id="10"/>
            <w:bookmarkEnd w:id="11"/>
            <w:r w:rsidRPr="000142B2">
              <w:rPr>
                <w:sz w:val="20"/>
              </w:rPr>
              <w:t>Introduction</w:t>
            </w:r>
            <w:bookmarkEnd w:id="12"/>
            <w:bookmarkEnd w:id="13"/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2F1619" w:rsidRPr="000142B2" w:rsidTr="008073FF">
        <w:tc>
          <w:tcPr>
            <w:tcW w:w="1949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4" w:name="bold8"/>
            <w:bookmarkStart w:id="15" w:name="italic9"/>
            <w:r w:rsidRPr="000142B2">
              <w:rPr>
                <w:bCs/>
                <w:sz w:val="20"/>
              </w:rPr>
              <w:t>Background/</w:t>
            </w:r>
            <w:bookmarkStart w:id="16" w:name="bold9"/>
            <w:bookmarkStart w:id="17" w:name="italic10"/>
            <w:bookmarkEnd w:id="14"/>
            <w:bookmarkEnd w:id="15"/>
            <w:r w:rsidRPr="000142B2">
              <w:rPr>
                <w:bCs/>
                <w:sz w:val="20"/>
              </w:rPr>
              <w:t>rationale</w:t>
            </w:r>
            <w:bookmarkEnd w:id="16"/>
            <w:bookmarkEnd w:id="17"/>
          </w:p>
        </w:tc>
        <w:tc>
          <w:tcPr>
            <w:tcW w:w="675" w:type="dxa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Introduction p6-7</w:t>
            </w:r>
          </w:p>
        </w:tc>
      </w:tr>
      <w:tr w:rsidR="002F1619" w:rsidRPr="000142B2" w:rsidTr="008073FF">
        <w:tc>
          <w:tcPr>
            <w:tcW w:w="1949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8" w:name="bold10" w:colFirst="0" w:colLast="0"/>
            <w:bookmarkStart w:id="19" w:name="italic11" w:colFirst="0" w:colLast="0"/>
            <w:r w:rsidRPr="000142B2">
              <w:rPr>
                <w:bCs/>
                <w:sz w:val="20"/>
              </w:rPr>
              <w:t>Objectives</w:t>
            </w:r>
          </w:p>
        </w:tc>
        <w:tc>
          <w:tcPr>
            <w:tcW w:w="675" w:type="dxa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3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Introduction p6-7</w:t>
            </w:r>
          </w:p>
        </w:tc>
      </w:tr>
      <w:tr w:rsidR="002F1619" w:rsidRPr="000142B2" w:rsidTr="008073FF">
        <w:tc>
          <w:tcPr>
            <w:tcW w:w="8478" w:type="dxa"/>
            <w:gridSpan w:val="3"/>
          </w:tcPr>
          <w:p w:rsidR="002F1619" w:rsidRPr="000142B2" w:rsidRDefault="002F1619" w:rsidP="008073FF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0" w:name="bold11"/>
            <w:bookmarkStart w:id="21" w:name="italic12"/>
            <w:bookmarkEnd w:id="18"/>
            <w:bookmarkEnd w:id="19"/>
            <w:r w:rsidRPr="000142B2">
              <w:rPr>
                <w:sz w:val="20"/>
              </w:rPr>
              <w:t>Methods</w:t>
            </w:r>
            <w:bookmarkEnd w:id="20"/>
            <w:bookmarkEnd w:id="21"/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2F1619" w:rsidRPr="000142B2" w:rsidTr="008073FF">
        <w:tc>
          <w:tcPr>
            <w:tcW w:w="1949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2" w:name="bold12" w:colFirst="0" w:colLast="0"/>
            <w:bookmarkStart w:id="23" w:name="italic13" w:colFirst="0" w:colLast="0"/>
            <w:r w:rsidRPr="000142B2">
              <w:rPr>
                <w:bCs/>
                <w:sz w:val="20"/>
              </w:rPr>
              <w:t>Study design</w:t>
            </w:r>
          </w:p>
        </w:tc>
        <w:tc>
          <w:tcPr>
            <w:tcW w:w="675" w:type="dxa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4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Present key elements of study design early in the paper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Methods p9-10</w:t>
            </w:r>
          </w:p>
        </w:tc>
      </w:tr>
      <w:tr w:rsidR="002F1619" w:rsidRPr="000142B2" w:rsidTr="008073FF">
        <w:tc>
          <w:tcPr>
            <w:tcW w:w="1949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4" w:name="bold13" w:colFirst="0" w:colLast="0"/>
            <w:bookmarkStart w:id="25" w:name="italic14" w:colFirst="0" w:colLast="0"/>
            <w:bookmarkEnd w:id="22"/>
            <w:bookmarkEnd w:id="23"/>
            <w:r w:rsidRPr="000142B2">
              <w:rPr>
                <w:bCs/>
                <w:sz w:val="20"/>
              </w:rPr>
              <w:t>Setting</w:t>
            </w:r>
          </w:p>
        </w:tc>
        <w:tc>
          <w:tcPr>
            <w:tcW w:w="675" w:type="dxa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5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Methods p9</w:t>
            </w:r>
          </w:p>
        </w:tc>
      </w:tr>
      <w:bookmarkEnd w:id="24"/>
      <w:bookmarkEnd w:id="25"/>
      <w:tr w:rsidR="002F1619" w:rsidRPr="000142B2" w:rsidTr="008073FF">
        <w:tc>
          <w:tcPr>
            <w:tcW w:w="1949" w:type="dxa"/>
            <w:vMerge w:val="restart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Participants</w:t>
            </w:r>
          </w:p>
        </w:tc>
        <w:tc>
          <w:tcPr>
            <w:tcW w:w="675" w:type="dxa"/>
            <w:vMerge w:val="restart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6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Methods p9-10</w:t>
            </w:r>
          </w:p>
        </w:tc>
      </w:tr>
      <w:tr w:rsidR="002F1619" w:rsidRPr="000142B2" w:rsidTr="008073FF">
        <w:tc>
          <w:tcPr>
            <w:tcW w:w="1949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6" w:name="bold14" w:colFirst="0" w:colLast="0"/>
            <w:bookmarkStart w:id="27" w:name="italic15" w:colFirst="0" w:colLast="0"/>
          </w:p>
        </w:tc>
        <w:tc>
          <w:tcPr>
            <w:tcW w:w="675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i/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</w:t>
            </w:r>
            <w:r w:rsidRPr="000142B2">
              <w:rPr>
                <w:b/>
                <w:bCs/>
                <w:sz w:val="20"/>
              </w:rPr>
              <w:t xml:space="preserve"> </w:t>
            </w:r>
            <w:r w:rsidRPr="000142B2">
              <w:rPr>
                <w:sz w:val="20"/>
              </w:rPr>
              <w:t>For matched studies, give matching criteria and number of exposed and unexposed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2F1619" w:rsidRPr="000142B2" w:rsidTr="008073FF">
        <w:tc>
          <w:tcPr>
            <w:tcW w:w="1949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8" w:name="bold16" w:colFirst="0" w:colLast="0"/>
            <w:bookmarkStart w:id="29" w:name="italic17" w:colFirst="0" w:colLast="0"/>
            <w:bookmarkEnd w:id="26"/>
            <w:bookmarkEnd w:id="27"/>
            <w:r w:rsidRPr="000142B2">
              <w:rPr>
                <w:bCs/>
                <w:sz w:val="20"/>
              </w:rPr>
              <w:t>Variables</w:t>
            </w:r>
          </w:p>
        </w:tc>
        <w:tc>
          <w:tcPr>
            <w:tcW w:w="675" w:type="dxa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7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Methods p9-10</w:t>
            </w:r>
          </w:p>
        </w:tc>
      </w:tr>
      <w:tr w:rsidR="002F1619" w:rsidRPr="000142B2" w:rsidTr="008073FF">
        <w:trPr>
          <w:trHeight w:val="294"/>
        </w:trPr>
        <w:tc>
          <w:tcPr>
            <w:tcW w:w="1949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0" w:name="bold17"/>
            <w:bookmarkStart w:id="31" w:name="italic18"/>
            <w:bookmarkEnd w:id="28"/>
            <w:bookmarkEnd w:id="29"/>
            <w:r w:rsidRPr="000142B2">
              <w:rPr>
                <w:bCs/>
                <w:sz w:val="20"/>
              </w:rPr>
              <w:t>Data sources/</w:t>
            </w:r>
            <w:bookmarkStart w:id="32" w:name="bold18"/>
            <w:bookmarkStart w:id="33" w:name="italic19"/>
            <w:bookmarkEnd w:id="30"/>
            <w:bookmarkEnd w:id="31"/>
            <w:r w:rsidRPr="000142B2">
              <w:rPr>
                <w:bCs/>
                <w:sz w:val="20"/>
              </w:rPr>
              <w:t xml:space="preserve"> measurement</w:t>
            </w:r>
            <w:bookmarkEnd w:id="32"/>
            <w:bookmarkEnd w:id="33"/>
          </w:p>
        </w:tc>
        <w:tc>
          <w:tcPr>
            <w:tcW w:w="675" w:type="dxa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8</w:t>
            </w:r>
            <w:bookmarkStart w:id="34" w:name="bold19"/>
            <w:r w:rsidRPr="000142B2">
              <w:rPr>
                <w:bCs/>
                <w:sz w:val="20"/>
              </w:rPr>
              <w:t>*</w:t>
            </w:r>
            <w:bookmarkEnd w:id="34"/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i/>
                <w:sz w:val="20"/>
              </w:rPr>
              <w:t xml:space="preserve"> </w:t>
            </w:r>
            <w:r w:rsidRPr="000142B2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379" w:type="dxa"/>
            <w:vAlign w:val="center"/>
          </w:tcPr>
          <w:p w:rsidR="002F1619" w:rsidRPr="001135A1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1135A1">
              <w:rPr>
                <w:sz w:val="20"/>
              </w:rPr>
              <w:t>Methods p9-10</w:t>
            </w:r>
          </w:p>
        </w:tc>
      </w:tr>
      <w:tr w:rsidR="002F1619" w:rsidRPr="000142B2" w:rsidTr="008073FF">
        <w:tc>
          <w:tcPr>
            <w:tcW w:w="1949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5" w:name="bold20" w:colFirst="0" w:colLast="0"/>
            <w:bookmarkStart w:id="36" w:name="italic20" w:colFirst="0" w:colLast="0"/>
            <w:r w:rsidRPr="000142B2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675" w:type="dxa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9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0142B2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Methods p9-10, Discussion p18</w:t>
            </w:r>
          </w:p>
        </w:tc>
      </w:tr>
      <w:tr w:rsidR="002F1619" w:rsidRPr="000142B2" w:rsidTr="008073FF">
        <w:tc>
          <w:tcPr>
            <w:tcW w:w="1949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7" w:name="bold21" w:colFirst="0" w:colLast="0"/>
            <w:bookmarkStart w:id="38" w:name="italic21" w:colFirst="0" w:colLast="0"/>
            <w:bookmarkEnd w:id="35"/>
            <w:bookmarkEnd w:id="36"/>
            <w:r w:rsidRPr="000142B2">
              <w:rPr>
                <w:bCs/>
                <w:sz w:val="20"/>
              </w:rPr>
              <w:t>Study size</w:t>
            </w:r>
          </w:p>
        </w:tc>
        <w:tc>
          <w:tcPr>
            <w:tcW w:w="675" w:type="dxa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10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the study size was arrived at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Methods p9</w:t>
            </w:r>
          </w:p>
        </w:tc>
      </w:tr>
      <w:tr w:rsidR="002F1619" w:rsidRPr="000142B2" w:rsidTr="008073FF">
        <w:tc>
          <w:tcPr>
            <w:tcW w:w="1949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9" w:name="bold22"/>
            <w:bookmarkStart w:id="40" w:name="italic22"/>
            <w:bookmarkEnd w:id="37"/>
            <w:bookmarkEnd w:id="38"/>
            <w:r w:rsidRPr="000142B2">
              <w:rPr>
                <w:bCs/>
                <w:sz w:val="20"/>
              </w:rPr>
              <w:t>Quantitative</w:t>
            </w:r>
            <w:bookmarkStart w:id="41" w:name="bold23"/>
            <w:bookmarkStart w:id="42" w:name="italic23"/>
            <w:bookmarkEnd w:id="39"/>
            <w:bookmarkEnd w:id="40"/>
            <w:r w:rsidRPr="000142B2">
              <w:rPr>
                <w:bCs/>
                <w:sz w:val="20"/>
              </w:rPr>
              <w:t xml:space="preserve"> variables</w:t>
            </w:r>
            <w:bookmarkEnd w:id="41"/>
            <w:bookmarkEnd w:id="42"/>
          </w:p>
        </w:tc>
        <w:tc>
          <w:tcPr>
            <w:tcW w:w="675" w:type="dxa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11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Methods p9-10</w:t>
            </w:r>
          </w:p>
        </w:tc>
      </w:tr>
      <w:tr w:rsidR="002F1619" w:rsidRPr="000142B2" w:rsidTr="008073FF">
        <w:tc>
          <w:tcPr>
            <w:tcW w:w="1949" w:type="dxa"/>
            <w:vMerge w:val="restart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bookmarkStart w:id="43" w:name="italic24"/>
            <w:r w:rsidRPr="000142B2">
              <w:rPr>
                <w:sz w:val="20"/>
              </w:rPr>
              <w:t>Statistical</w:t>
            </w:r>
            <w:bookmarkStart w:id="44" w:name="italic25"/>
            <w:bookmarkEnd w:id="43"/>
            <w:r w:rsidRPr="000142B2">
              <w:rPr>
                <w:sz w:val="20"/>
              </w:rPr>
              <w:t xml:space="preserve"> methods</w:t>
            </w:r>
            <w:bookmarkEnd w:id="44"/>
          </w:p>
        </w:tc>
        <w:tc>
          <w:tcPr>
            <w:tcW w:w="675" w:type="dxa"/>
            <w:vMerge w:val="restart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12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Methods p10</w:t>
            </w:r>
          </w:p>
        </w:tc>
      </w:tr>
      <w:tr w:rsidR="002F1619" w:rsidRPr="000142B2" w:rsidTr="008073FF">
        <w:tc>
          <w:tcPr>
            <w:tcW w:w="1949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5" w:name="bold24" w:colFirst="0" w:colLast="0"/>
            <w:bookmarkStart w:id="46" w:name="italic26" w:colFirst="0" w:colLast="0"/>
          </w:p>
        </w:tc>
        <w:tc>
          <w:tcPr>
            <w:tcW w:w="675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2F1619" w:rsidRPr="000142B2" w:rsidTr="008073FF">
        <w:tc>
          <w:tcPr>
            <w:tcW w:w="1949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7" w:name="bold25" w:colFirst="0" w:colLast="0"/>
            <w:bookmarkStart w:id="48" w:name="italic27" w:colFirst="0" w:colLast="0"/>
            <w:bookmarkEnd w:id="45"/>
            <w:bookmarkEnd w:id="46"/>
          </w:p>
        </w:tc>
        <w:tc>
          <w:tcPr>
            <w:tcW w:w="675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c</w:t>
            </w:r>
            <w:r w:rsidRPr="000142B2">
              <w:rPr>
                <w:sz w:val="20"/>
              </w:rPr>
              <w:t>) Explain how missing data were addressed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Methods p10</w:t>
            </w:r>
          </w:p>
        </w:tc>
      </w:tr>
      <w:tr w:rsidR="002F1619" w:rsidRPr="000142B2" w:rsidTr="008073FF">
        <w:tc>
          <w:tcPr>
            <w:tcW w:w="1949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9" w:name="bold26" w:colFirst="0" w:colLast="0"/>
            <w:bookmarkStart w:id="50" w:name="italic28" w:colFirst="0" w:colLast="0"/>
            <w:bookmarkEnd w:id="47"/>
            <w:bookmarkEnd w:id="48"/>
          </w:p>
        </w:tc>
        <w:tc>
          <w:tcPr>
            <w:tcW w:w="675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d</w:t>
            </w:r>
            <w:r w:rsidRPr="000142B2">
              <w:rPr>
                <w:sz w:val="20"/>
              </w:rPr>
              <w:t>) If applicable, explain how loss to follow-up was addressed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Methods p10</w:t>
            </w:r>
          </w:p>
        </w:tc>
      </w:tr>
      <w:tr w:rsidR="002F1619" w:rsidRPr="000142B2" w:rsidTr="008073FF">
        <w:tc>
          <w:tcPr>
            <w:tcW w:w="1949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1" w:name="bold27" w:colFirst="0" w:colLast="0"/>
            <w:bookmarkStart w:id="52" w:name="italic29" w:colFirst="0" w:colLast="0"/>
            <w:bookmarkEnd w:id="49"/>
            <w:bookmarkEnd w:id="50"/>
          </w:p>
        </w:tc>
        <w:tc>
          <w:tcPr>
            <w:tcW w:w="675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  <w:u w:val="single"/>
              </w:rPr>
              <w:t>e</w:t>
            </w:r>
            <w:r w:rsidRPr="000142B2">
              <w:rPr>
                <w:sz w:val="20"/>
              </w:rPr>
              <w:t>) Describe any sensitivity analyses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2F1619" w:rsidRPr="000142B2" w:rsidTr="008073FF">
        <w:tc>
          <w:tcPr>
            <w:tcW w:w="8478" w:type="dxa"/>
            <w:gridSpan w:val="3"/>
          </w:tcPr>
          <w:p w:rsidR="002F1619" w:rsidRPr="000142B2" w:rsidRDefault="002F1619" w:rsidP="008073FF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3" w:name="bold28"/>
            <w:bookmarkStart w:id="54" w:name="italic30"/>
            <w:bookmarkEnd w:id="51"/>
            <w:bookmarkEnd w:id="52"/>
            <w:r w:rsidRPr="000142B2">
              <w:rPr>
                <w:sz w:val="20"/>
              </w:rPr>
              <w:lastRenderedPageBreak/>
              <w:t>Results</w:t>
            </w:r>
            <w:bookmarkEnd w:id="53"/>
            <w:bookmarkEnd w:id="54"/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2F1619" w:rsidRPr="000142B2" w:rsidTr="008073FF">
        <w:tc>
          <w:tcPr>
            <w:tcW w:w="1949" w:type="dxa"/>
            <w:vMerge w:val="restart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5" w:name="bold29"/>
            <w:bookmarkStart w:id="56" w:name="italic31"/>
            <w:r w:rsidRPr="000142B2">
              <w:rPr>
                <w:bCs/>
                <w:sz w:val="20"/>
              </w:rPr>
              <w:t>Participants</w:t>
            </w:r>
            <w:bookmarkEnd w:id="55"/>
            <w:bookmarkEnd w:id="56"/>
          </w:p>
        </w:tc>
        <w:tc>
          <w:tcPr>
            <w:tcW w:w="675" w:type="dxa"/>
            <w:vMerge w:val="restart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13</w:t>
            </w:r>
            <w:bookmarkStart w:id="57" w:name="bold30"/>
            <w:r w:rsidRPr="000142B2">
              <w:rPr>
                <w:bCs/>
                <w:sz w:val="20"/>
              </w:rPr>
              <w:t>*</w:t>
            </w:r>
            <w:bookmarkEnd w:id="57"/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Report numbers of individuals at each stage of study—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0142B2">
              <w:rPr>
                <w:sz w:val="20"/>
              </w:rPr>
              <w:t>analysed</w:t>
            </w:r>
            <w:proofErr w:type="spellEnd"/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Results p12-14</w:t>
            </w:r>
          </w:p>
        </w:tc>
      </w:tr>
      <w:tr w:rsidR="002F1619" w:rsidRPr="000142B2" w:rsidTr="008073FF">
        <w:tc>
          <w:tcPr>
            <w:tcW w:w="1949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8" w:name="bold31" w:colFirst="0" w:colLast="0"/>
            <w:bookmarkStart w:id="59" w:name="italic32" w:colFirst="0" w:colLast="0"/>
          </w:p>
        </w:tc>
        <w:tc>
          <w:tcPr>
            <w:tcW w:w="675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Give reasons for non-participation at each stage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2F1619" w:rsidRPr="000142B2" w:rsidTr="008073FF">
        <w:tc>
          <w:tcPr>
            <w:tcW w:w="1949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0" w:name="bold32" w:colFirst="0" w:colLast="0"/>
            <w:bookmarkStart w:id="61" w:name="italic33" w:colFirst="0" w:colLast="0"/>
            <w:bookmarkEnd w:id="58"/>
            <w:bookmarkEnd w:id="59"/>
          </w:p>
        </w:tc>
        <w:tc>
          <w:tcPr>
            <w:tcW w:w="675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bookmarkStart w:id="62" w:name="OLE_LINK4"/>
            <w:r w:rsidRPr="000142B2">
              <w:rPr>
                <w:sz w:val="20"/>
              </w:rPr>
              <w:t>(c) Consider use of a flow diagram</w:t>
            </w:r>
            <w:bookmarkEnd w:id="62"/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2F1619" w:rsidRPr="000142B2" w:rsidTr="008073FF">
        <w:tc>
          <w:tcPr>
            <w:tcW w:w="1949" w:type="dxa"/>
            <w:vMerge w:val="restart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3" w:name="bold33"/>
            <w:bookmarkStart w:id="64" w:name="italic34"/>
            <w:bookmarkEnd w:id="60"/>
            <w:bookmarkEnd w:id="61"/>
            <w:r w:rsidRPr="000142B2">
              <w:rPr>
                <w:bCs/>
                <w:sz w:val="20"/>
              </w:rPr>
              <w:t xml:space="preserve">Descriptive </w:t>
            </w:r>
            <w:bookmarkStart w:id="65" w:name="bold34"/>
            <w:bookmarkStart w:id="66" w:name="italic35"/>
            <w:bookmarkEnd w:id="63"/>
            <w:bookmarkEnd w:id="64"/>
            <w:r w:rsidRPr="000142B2">
              <w:rPr>
                <w:bCs/>
                <w:sz w:val="20"/>
              </w:rPr>
              <w:t>data</w:t>
            </w:r>
            <w:bookmarkEnd w:id="65"/>
            <w:bookmarkEnd w:id="66"/>
          </w:p>
        </w:tc>
        <w:tc>
          <w:tcPr>
            <w:tcW w:w="675" w:type="dxa"/>
            <w:vMerge w:val="restart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14</w:t>
            </w:r>
            <w:bookmarkStart w:id="67" w:name="bold35"/>
            <w:r w:rsidRPr="000142B2">
              <w:rPr>
                <w:bCs/>
                <w:sz w:val="20"/>
              </w:rPr>
              <w:t>*</w:t>
            </w:r>
            <w:bookmarkEnd w:id="67"/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Give characteristics of study participants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Table 1 (p </w:t>
            </w:r>
          </w:p>
        </w:tc>
      </w:tr>
      <w:tr w:rsidR="002F1619" w:rsidRPr="000142B2" w:rsidTr="008073FF">
        <w:tc>
          <w:tcPr>
            <w:tcW w:w="1949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8" w:name="bold36" w:colFirst="0" w:colLast="0"/>
            <w:bookmarkStart w:id="69" w:name="italic36" w:colFirst="0" w:colLast="0"/>
          </w:p>
        </w:tc>
        <w:tc>
          <w:tcPr>
            <w:tcW w:w="675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2F1619" w:rsidRPr="000142B2" w:rsidTr="008073FF">
        <w:tc>
          <w:tcPr>
            <w:tcW w:w="1949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0" w:name="bold37" w:colFirst="0" w:colLast="0"/>
            <w:bookmarkStart w:id="71" w:name="italic37" w:colFirst="0" w:colLast="0"/>
            <w:bookmarkEnd w:id="68"/>
            <w:bookmarkEnd w:id="69"/>
          </w:p>
        </w:tc>
        <w:tc>
          <w:tcPr>
            <w:tcW w:w="675" w:type="dxa"/>
            <w:vMerge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(c) </w:t>
            </w:r>
            <w:proofErr w:type="spellStart"/>
            <w:r w:rsidRPr="000142B2">
              <w:rPr>
                <w:sz w:val="20"/>
              </w:rPr>
              <w:t>Summarise</w:t>
            </w:r>
            <w:proofErr w:type="spellEnd"/>
            <w:r w:rsidRPr="000142B2">
              <w:rPr>
                <w:sz w:val="20"/>
              </w:rPr>
              <w:t xml:space="preserve"> follow-up time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>, average and total amount)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Results p12-14 &amp; Table 2 (p 26)</w:t>
            </w:r>
          </w:p>
        </w:tc>
      </w:tr>
      <w:tr w:rsidR="002F1619" w:rsidRPr="000142B2" w:rsidTr="008073FF">
        <w:trPr>
          <w:trHeight w:val="295"/>
        </w:trPr>
        <w:tc>
          <w:tcPr>
            <w:tcW w:w="1949" w:type="dxa"/>
            <w:tcBorders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bold38" w:colFirst="0" w:colLast="0"/>
            <w:bookmarkStart w:id="73" w:name="italic38" w:colFirst="0" w:colLast="0"/>
            <w:bookmarkEnd w:id="70"/>
            <w:bookmarkEnd w:id="71"/>
            <w:r w:rsidRPr="000142B2">
              <w:rPr>
                <w:bCs/>
                <w:sz w:val="20"/>
              </w:rPr>
              <w:t>Outcome data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15</w:t>
            </w:r>
            <w:bookmarkStart w:id="74" w:name="bold39"/>
            <w:r w:rsidRPr="000142B2">
              <w:rPr>
                <w:bCs/>
                <w:sz w:val="20"/>
              </w:rPr>
              <w:t>*</w:t>
            </w:r>
            <w:bookmarkEnd w:id="74"/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numbers of outcome events or summary measures over time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Results p12-14 &amp; Table 2</w:t>
            </w:r>
          </w:p>
        </w:tc>
      </w:tr>
      <w:tr w:rsidR="002F1619" w:rsidRPr="000142B2" w:rsidTr="008073FF">
        <w:tc>
          <w:tcPr>
            <w:tcW w:w="19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5" w:name="italic40" w:colFirst="0" w:colLast="0"/>
            <w:bookmarkStart w:id="76" w:name="bold41" w:colFirst="0" w:colLast="0"/>
            <w:bookmarkEnd w:id="72"/>
            <w:bookmarkEnd w:id="73"/>
            <w:r w:rsidRPr="000142B2">
              <w:rPr>
                <w:bCs/>
                <w:sz w:val="20"/>
              </w:rPr>
              <w:t>Main results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16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:rsidR="002F1619" w:rsidRPr="006149D3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19" w:rsidRPr="0022554A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2F1619" w:rsidRPr="000142B2" w:rsidTr="008073FF">
        <w:tc>
          <w:tcPr>
            <w:tcW w:w="1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7" w:name="italic41" w:colFirst="0" w:colLast="0"/>
            <w:bookmarkStart w:id="78" w:name="bold42" w:colFirst="0" w:colLast="0"/>
            <w:bookmarkEnd w:id="75"/>
            <w:bookmarkEnd w:id="76"/>
          </w:p>
        </w:tc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:rsidR="002F1619" w:rsidRPr="006149D3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19" w:rsidRPr="0022554A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2F1619" w:rsidRPr="000142B2" w:rsidTr="008073FF">
        <w:tc>
          <w:tcPr>
            <w:tcW w:w="1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9" w:name="italic42" w:colFirst="0" w:colLast="0"/>
            <w:bookmarkStart w:id="80" w:name="bold43" w:colFirst="0" w:colLast="0"/>
            <w:bookmarkEnd w:id="77"/>
            <w:bookmarkEnd w:id="78"/>
          </w:p>
        </w:tc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:rsidR="002F1619" w:rsidRPr="006149D3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19" w:rsidRPr="0022554A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2F1619" w:rsidRPr="000142B2" w:rsidTr="008073FF"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1" w:name="italic43"/>
            <w:bookmarkStart w:id="82" w:name="bold44"/>
            <w:bookmarkEnd w:id="79"/>
            <w:bookmarkEnd w:id="80"/>
            <w:r w:rsidRPr="000142B2">
              <w:rPr>
                <w:bCs/>
                <w:sz w:val="20"/>
              </w:rPr>
              <w:t>Other analyses</w:t>
            </w:r>
            <w:bookmarkEnd w:id="81"/>
            <w:bookmarkEnd w:id="82"/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17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other analyses done—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Results p12-14</w:t>
            </w:r>
          </w:p>
        </w:tc>
      </w:tr>
      <w:tr w:rsidR="002F1619" w:rsidRPr="000142B2" w:rsidTr="008073FF">
        <w:tc>
          <w:tcPr>
            <w:tcW w:w="8478" w:type="dxa"/>
            <w:gridSpan w:val="3"/>
            <w:tcBorders>
              <w:top w:val="single" w:sz="4" w:space="0" w:color="auto"/>
            </w:tcBorders>
          </w:tcPr>
          <w:p w:rsidR="002F1619" w:rsidRPr="000142B2" w:rsidRDefault="002F1619" w:rsidP="008073FF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3" w:name="italic44"/>
            <w:bookmarkStart w:id="84" w:name="bold45"/>
            <w:r w:rsidRPr="000142B2">
              <w:rPr>
                <w:sz w:val="20"/>
              </w:rPr>
              <w:t>Discussion</w:t>
            </w:r>
            <w:bookmarkEnd w:id="83"/>
            <w:bookmarkEnd w:id="84"/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2F1619" w:rsidRPr="000142B2" w:rsidRDefault="002F1619" w:rsidP="008073FF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2F1619" w:rsidRPr="000142B2" w:rsidTr="008073FF">
        <w:tc>
          <w:tcPr>
            <w:tcW w:w="1949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5" w:name="italic45" w:colFirst="0" w:colLast="0"/>
            <w:bookmarkStart w:id="86" w:name="bold46" w:colFirst="0" w:colLast="0"/>
            <w:r w:rsidRPr="000142B2">
              <w:rPr>
                <w:bCs/>
                <w:sz w:val="20"/>
              </w:rPr>
              <w:t>Key results</w:t>
            </w:r>
          </w:p>
        </w:tc>
        <w:tc>
          <w:tcPr>
            <w:tcW w:w="675" w:type="dxa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18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0142B2">
              <w:rPr>
                <w:sz w:val="20"/>
              </w:rPr>
              <w:t>Summarise</w:t>
            </w:r>
            <w:proofErr w:type="spellEnd"/>
            <w:r w:rsidRPr="000142B2">
              <w:rPr>
                <w:sz w:val="20"/>
              </w:rPr>
              <w:t xml:space="preserve"> key results with reference to study objectives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Discussion p15-19 </w:t>
            </w:r>
          </w:p>
        </w:tc>
      </w:tr>
      <w:tr w:rsidR="002F1619" w:rsidRPr="000142B2" w:rsidTr="008073FF">
        <w:tc>
          <w:tcPr>
            <w:tcW w:w="1949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7" w:name="italic46" w:colFirst="0" w:colLast="0"/>
            <w:bookmarkStart w:id="88" w:name="bold47" w:colFirst="0" w:colLast="0"/>
            <w:bookmarkEnd w:id="85"/>
            <w:bookmarkEnd w:id="86"/>
            <w:r w:rsidRPr="000142B2">
              <w:rPr>
                <w:bCs/>
                <w:sz w:val="20"/>
              </w:rPr>
              <w:t>Limitations</w:t>
            </w:r>
          </w:p>
        </w:tc>
        <w:tc>
          <w:tcPr>
            <w:tcW w:w="675" w:type="dxa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19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Discuss limitations of the study, </w:t>
            </w:r>
            <w:proofErr w:type="gramStart"/>
            <w:r w:rsidRPr="000142B2">
              <w:rPr>
                <w:sz w:val="20"/>
              </w:rPr>
              <w:t>taking into account</w:t>
            </w:r>
            <w:proofErr w:type="gramEnd"/>
            <w:r w:rsidRPr="000142B2">
              <w:rPr>
                <w:sz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Discussion p18</w:t>
            </w:r>
          </w:p>
        </w:tc>
      </w:tr>
      <w:tr w:rsidR="002F1619" w:rsidRPr="000142B2" w:rsidTr="008073FF">
        <w:tc>
          <w:tcPr>
            <w:tcW w:w="1949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9" w:name="italic47" w:colFirst="0" w:colLast="0"/>
            <w:bookmarkStart w:id="90" w:name="bold48" w:colFirst="0" w:colLast="0"/>
            <w:bookmarkEnd w:id="87"/>
            <w:bookmarkEnd w:id="88"/>
            <w:r w:rsidRPr="000142B2">
              <w:rPr>
                <w:bCs/>
                <w:sz w:val="20"/>
              </w:rPr>
              <w:t>Interpretation</w:t>
            </w:r>
          </w:p>
        </w:tc>
        <w:tc>
          <w:tcPr>
            <w:tcW w:w="675" w:type="dxa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20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Discussion p15-19</w:t>
            </w:r>
          </w:p>
        </w:tc>
      </w:tr>
      <w:tr w:rsidR="002F1619" w:rsidRPr="000142B2" w:rsidTr="008073FF">
        <w:tc>
          <w:tcPr>
            <w:tcW w:w="1949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1" w:name="italic48" w:colFirst="0" w:colLast="0"/>
            <w:bookmarkStart w:id="92" w:name="bold49" w:colFirst="0" w:colLast="0"/>
            <w:bookmarkEnd w:id="89"/>
            <w:bookmarkEnd w:id="90"/>
            <w:proofErr w:type="spellStart"/>
            <w:r w:rsidRPr="000142B2">
              <w:rPr>
                <w:bCs/>
                <w:sz w:val="20"/>
              </w:rPr>
              <w:t>Generalisability</w:t>
            </w:r>
            <w:proofErr w:type="spellEnd"/>
          </w:p>
        </w:tc>
        <w:tc>
          <w:tcPr>
            <w:tcW w:w="675" w:type="dxa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21</w:t>
            </w:r>
          </w:p>
        </w:tc>
        <w:tc>
          <w:tcPr>
            <w:tcW w:w="5854" w:type="dxa"/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Discuss the </w:t>
            </w:r>
            <w:proofErr w:type="spellStart"/>
            <w:r w:rsidRPr="000142B2">
              <w:rPr>
                <w:sz w:val="20"/>
              </w:rPr>
              <w:t>generalisability</w:t>
            </w:r>
            <w:proofErr w:type="spellEnd"/>
            <w:r w:rsidRPr="000142B2">
              <w:rPr>
                <w:sz w:val="20"/>
              </w:rPr>
              <w:t xml:space="preserve"> (external validity) of the study results</w:t>
            </w:r>
          </w:p>
        </w:tc>
        <w:tc>
          <w:tcPr>
            <w:tcW w:w="1379" w:type="dxa"/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Discussion 18-19</w:t>
            </w:r>
          </w:p>
        </w:tc>
      </w:tr>
      <w:tr w:rsidR="002F1619" w:rsidRPr="000142B2" w:rsidTr="008073FF">
        <w:tc>
          <w:tcPr>
            <w:tcW w:w="8478" w:type="dxa"/>
            <w:gridSpan w:val="3"/>
            <w:tcBorders>
              <w:bottom w:val="single" w:sz="4" w:space="0" w:color="auto"/>
            </w:tcBorders>
          </w:tcPr>
          <w:p w:rsidR="002F1619" w:rsidRPr="000142B2" w:rsidRDefault="002F1619" w:rsidP="008073FF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3" w:name="italic49"/>
            <w:bookmarkStart w:id="94" w:name="bold50"/>
            <w:bookmarkEnd w:id="91"/>
            <w:bookmarkEnd w:id="92"/>
            <w:r w:rsidRPr="000142B2">
              <w:rPr>
                <w:sz w:val="20"/>
              </w:rPr>
              <w:t>Other information</w:t>
            </w:r>
            <w:bookmarkEnd w:id="93"/>
            <w:bookmarkEnd w:id="94"/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2F1619" w:rsidRPr="000142B2" w:rsidRDefault="002F1619" w:rsidP="008073FF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2F1619" w:rsidRPr="000142B2" w:rsidTr="008073FF"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5" w:name="italic50" w:colFirst="0" w:colLast="0"/>
            <w:bookmarkStart w:id="96" w:name="bold51" w:colFirst="0" w:colLast="0"/>
            <w:r w:rsidRPr="000142B2">
              <w:rPr>
                <w:bCs/>
                <w:sz w:val="20"/>
              </w:rPr>
              <w:t>Funding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22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:rsidR="002F1619" w:rsidRPr="000142B2" w:rsidRDefault="002F1619" w:rsidP="008073FF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19" w:rsidRPr="000142B2" w:rsidRDefault="002F1619" w:rsidP="008073F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bookmarkStart w:id="97" w:name="_GoBack"/>
            <w:bookmarkEnd w:id="97"/>
            <w:r>
              <w:rPr>
                <w:sz w:val="20"/>
              </w:rPr>
              <w:t>a</w:t>
            </w:r>
          </w:p>
        </w:tc>
      </w:tr>
      <w:bookmarkEnd w:id="95"/>
      <w:bookmarkEnd w:id="96"/>
    </w:tbl>
    <w:p w:rsidR="002F1619" w:rsidRPr="003D1A3F" w:rsidRDefault="002F1619" w:rsidP="002F1619">
      <w:pPr>
        <w:tabs>
          <w:tab w:val="left" w:pos="2808"/>
        </w:tabs>
        <w:spacing w:line="480" w:lineRule="auto"/>
        <w:jc w:val="both"/>
        <w:rPr>
          <w:rFonts w:ascii="Book Antiqua" w:hAnsi="Book Antiqua" w:cs="Times New Roman"/>
        </w:rPr>
      </w:pPr>
    </w:p>
    <w:p w:rsidR="00E5710E" w:rsidRDefault="002F1619"/>
    <w:sectPr w:rsidR="00E5710E" w:rsidSect="00CE079B">
      <w:headerReference w:type="default" r:id="rId4"/>
      <w:footerReference w:type="default" r:id="rId5"/>
      <w:pgSz w:w="11900" w:h="16840"/>
      <w:pgMar w:top="9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284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885" w:rsidRDefault="002F16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885" w:rsidRDefault="002F161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5729064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:rsidR="00E13885" w:rsidRPr="008062AE" w:rsidRDefault="002F1619">
        <w:pPr>
          <w:pStyle w:val="Header"/>
          <w:jc w:val="right"/>
          <w:rPr>
            <w:sz w:val="20"/>
          </w:rPr>
        </w:pPr>
      </w:p>
    </w:sdtContent>
  </w:sdt>
  <w:p w:rsidR="00E13885" w:rsidRDefault="002F1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1619"/>
    <w:rsid w:val="002F1619"/>
    <w:rsid w:val="00656160"/>
    <w:rsid w:val="00866342"/>
    <w:rsid w:val="009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6D8F"/>
  <w15:chartTrackingRefBased/>
  <w15:docId w15:val="{7988DC38-3D37-4887-A50A-198FED5D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6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6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1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16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19"/>
    <w:rPr>
      <w:rFonts w:eastAsiaTheme="minorEastAsia"/>
      <w:sz w:val="24"/>
      <w:szCs w:val="24"/>
      <w:lang w:val="en-US"/>
    </w:rPr>
  </w:style>
  <w:style w:type="paragraph" w:customStyle="1" w:styleId="TableTitle">
    <w:name w:val="TableTitle"/>
    <w:basedOn w:val="Normal"/>
    <w:rsid w:val="002F1619"/>
    <w:pPr>
      <w:spacing w:line="30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Header">
    <w:name w:val="TableHeader"/>
    <w:basedOn w:val="Normal"/>
    <w:rsid w:val="002F1619"/>
    <w:pPr>
      <w:spacing w:before="12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SubHead">
    <w:name w:val="TableSubHead"/>
    <w:basedOn w:val="TableHeader"/>
    <w:rsid w:val="002F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2019-11-12T01:17:00Z</dcterms:created>
  <dcterms:modified xsi:type="dcterms:W3CDTF">2019-11-12T01:20:00Z</dcterms:modified>
</cp:coreProperties>
</file>