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CD9C6" w14:textId="7226B331" w:rsidR="00A924F2" w:rsidRPr="00F72770" w:rsidRDefault="00A924F2" w:rsidP="00B215E2">
      <w:pPr>
        <w:adjustRightInd w:val="0"/>
        <w:snapToGrid w:val="0"/>
        <w:spacing w:after="0" w:line="360" w:lineRule="auto"/>
        <w:jc w:val="both"/>
        <w:rPr>
          <w:rFonts w:ascii="Book Antiqua" w:hAnsi="Book Antiqua" w:cs="Times New Roman"/>
          <w:i/>
          <w:sz w:val="24"/>
          <w:szCs w:val="24"/>
        </w:rPr>
      </w:pPr>
      <w:r w:rsidRPr="00F72770">
        <w:rPr>
          <w:rFonts w:ascii="Book Antiqua" w:hAnsi="Book Antiqua" w:cs="Times New Roman"/>
          <w:b/>
          <w:sz w:val="24"/>
          <w:szCs w:val="24"/>
        </w:rPr>
        <w:t>Name of Journal</w:t>
      </w:r>
      <w:r w:rsidR="008B142F" w:rsidRPr="00F72770">
        <w:rPr>
          <w:rFonts w:ascii="Book Antiqua" w:hAnsi="Book Antiqua" w:cs="Times New Roman"/>
          <w:b/>
          <w:sz w:val="24"/>
          <w:szCs w:val="24"/>
        </w:rPr>
        <w:t xml:space="preserve">: </w:t>
      </w:r>
      <w:r w:rsidR="0059498A" w:rsidRPr="00F72770">
        <w:rPr>
          <w:rFonts w:ascii="Book Antiqua" w:hAnsi="Book Antiqua" w:cs="Times New Roman"/>
          <w:i/>
          <w:sz w:val="24"/>
          <w:szCs w:val="24"/>
        </w:rPr>
        <w:t>World Journal of Gastroenterology</w:t>
      </w:r>
    </w:p>
    <w:p w14:paraId="51B54620" w14:textId="0AC0CFA2" w:rsidR="0059498A" w:rsidRPr="00F72770" w:rsidRDefault="0059498A" w:rsidP="00B215E2">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t>Manuscript NO:</w:t>
      </w:r>
      <w:r w:rsidR="00F72770">
        <w:rPr>
          <w:rFonts w:ascii="Book Antiqua" w:hAnsi="Book Antiqua" w:cs="Times New Roman"/>
          <w:b/>
          <w:sz w:val="24"/>
          <w:szCs w:val="24"/>
        </w:rPr>
        <w:t xml:space="preserve"> </w:t>
      </w:r>
      <w:r w:rsidR="00F72770" w:rsidRPr="00F72770">
        <w:rPr>
          <w:rFonts w:ascii="Book Antiqua" w:hAnsi="Book Antiqua" w:cs="Times New Roman" w:hint="eastAsia"/>
          <w:sz w:val="24"/>
          <w:szCs w:val="24"/>
          <w:lang w:eastAsia="zh-CN"/>
        </w:rPr>
        <w:t>53429</w:t>
      </w:r>
    </w:p>
    <w:p w14:paraId="2AD5AA79" w14:textId="7E7F0A6C" w:rsidR="008B142F" w:rsidRPr="00F72770" w:rsidRDefault="008B142F" w:rsidP="00B215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Manuscript Type: </w:t>
      </w:r>
      <w:r w:rsidR="0059498A" w:rsidRPr="00F72770">
        <w:rPr>
          <w:rFonts w:ascii="Book Antiqua" w:hAnsi="Book Antiqua" w:cs="Times New Roman"/>
          <w:sz w:val="24"/>
          <w:szCs w:val="24"/>
        </w:rPr>
        <w:t>ORIGINAL ARTICLE</w:t>
      </w:r>
    </w:p>
    <w:p w14:paraId="0C5C3773" w14:textId="48C7E349" w:rsidR="0059498A" w:rsidRPr="00F72770" w:rsidRDefault="0059498A" w:rsidP="00B215E2">
      <w:pPr>
        <w:adjustRightInd w:val="0"/>
        <w:snapToGrid w:val="0"/>
        <w:spacing w:after="0" w:line="360" w:lineRule="auto"/>
        <w:jc w:val="both"/>
        <w:rPr>
          <w:rFonts w:ascii="Book Antiqua" w:hAnsi="Book Antiqua" w:cs="Times New Roman"/>
          <w:sz w:val="24"/>
          <w:szCs w:val="24"/>
        </w:rPr>
      </w:pPr>
    </w:p>
    <w:p w14:paraId="37673D50" w14:textId="410789E2" w:rsidR="0059498A" w:rsidRPr="00F72770" w:rsidRDefault="0059498A" w:rsidP="00B215E2">
      <w:pPr>
        <w:adjustRightInd w:val="0"/>
        <w:snapToGrid w:val="0"/>
        <w:spacing w:after="0" w:line="360" w:lineRule="auto"/>
        <w:jc w:val="both"/>
        <w:rPr>
          <w:rFonts w:ascii="Book Antiqua" w:hAnsi="Book Antiqua" w:cs="Times New Roman"/>
          <w:b/>
          <w:bCs/>
          <w:i/>
          <w:iCs/>
          <w:sz w:val="24"/>
          <w:szCs w:val="24"/>
        </w:rPr>
      </w:pPr>
      <w:r w:rsidRPr="00F72770">
        <w:rPr>
          <w:rFonts w:ascii="Book Antiqua" w:hAnsi="Book Antiqua" w:cs="Times New Roman"/>
          <w:b/>
          <w:bCs/>
          <w:i/>
          <w:iCs/>
          <w:sz w:val="24"/>
          <w:szCs w:val="24"/>
        </w:rPr>
        <w:t>Basic Study</w:t>
      </w:r>
    </w:p>
    <w:p w14:paraId="7219BC4D" w14:textId="51216CB8" w:rsidR="002819C7" w:rsidRDefault="005A73C6" w:rsidP="00B215E2">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t>High plasma levels of COL10A1 are associated with advanced tumor stage in gastric cancer patients</w:t>
      </w:r>
    </w:p>
    <w:p w14:paraId="0A54B3B3" w14:textId="77777777" w:rsidR="00F72770" w:rsidRPr="00F72770" w:rsidRDefault="00F72770" w:rsidP="00B215E2">
      <w:pPr>
        <w:adjustRightInd w:val="0"/>
        <w:snapToGrid w:val="0"/>
        <w:spacing w:after="0" w:line="360" w:lineRule="auto"/>
        <w:jc w:val="both"/>
        <w:rPr>
          <w:rFonts w:ascii="Book Antiqua" w:hAnsi="Book Antiqua" w:cs="Times New Roman"/>
          <w:b/>
          <w:sz w:val="24"/>
          <w:szCs w:val="24"/>
        </w:rPr>
      </w:pPr>
    </w:p>
    <w:p w14:paraId="61E62566" w14:textId="0F5F8A04" w:rsidR="0057178D" w:rsidRDefault="0057178D" w:rsidP="00B215E2">
      <w:pPr>
        <w:adjustRightInd w:val="0"/>
        <w:snapToGrid w:val="0"/>
        <w:spacing w:after="0" w:line="360" w:lineRule="auto"/>
        <w:jc w:val="both"/>
        <w:rPr>
          <w:rFonts w:ascii="Book Antiqua" w:hAnsi="Book Antiqua" w:cs="Times New Roman"/>
          <w:sz w:val="24"/>
          <w:szCs w:val="24"/>
        </w:rPr>
      </w:pPr>
      <w:proofErr w:type="spellStart"/>
      <w:r w:rsidRPr="00F72770">
        <w:rPr>
          <w:rFonts w:ascii="Book Antiqua" w:hAnsi="Book Antiqua" w:cs="Times New Roman"/>
          <w:sz w:val="24"/>
          <w:szCs w:val="24"/>
        </w:rPr>
        <w:t>Necula</w:t>
      </w:r>
      <w:proofErr w:type="spellEnd"/>
      <w:r w:rsidRPr="00F72770">
        <w:rPr>
          <w:rFonts w:ascii="Book Antiqua" w:hAnsi="Book Antiqua" w:cs="Times New Roman"/>
          <w:sz w:val="24"/>
          <w:szCs w:val="24"/>
        </w:rPr>
        <w:t xml:space="preserve"> L </w:t>
      </w:r>
      <w:r w:rsidRPr="00F72770">
        <w:rPr>
          <w:rFonts w:ascii="Book Antiqua" w:hAnsi="Book Antiqua" w:cs="Times New Roman"/>
          <w:i/>
          <w:sz w:val="24"/>
          <w:szCs w:val="24"/>
        </w:rPr>
        <w:t xml:space="preserve">et al. </w:t>
      </w:r>
      <w:r w:rsidRPr="00F72770">
        <w:rPr>
          <w:rFonts w:ascii="Book Antiqua" w:hAnsi="Book Antiqua" w:cs="Times New Roman"/>
          <w:sz w:val="24"/>
          <w:szCs w:val="24"/>
        </w:rPr>
        <w:t>Circulating biomarkers in gastric cancer</w:t>
      </w:r>
    </w:p>
    <w:p w14:paraId="5F3E68A2" w14:textId="77777777" w:rsidR="00F72770" w:rsidRPr="00F72770" w:rsidRDefault="00F72770" w:rsidP="00B215E2">
      <w:pPr>
        <w:adjustRightInd w:val="0"/>
        <w:snapToGrid w:val="0"/>
        <w:spacing w:after="0" w:line="360" w:lineRule="auto"/>
        <w:jc w:val="both"/>
        <w:rPr>
          <w:rFonts w:ascii="Book Antiqua" w:hAnsi="Book Antiqua" w:cs="Times New Roman"/>
          <w:sz w:val="24"/>
          <w:szCs w:val="24"/>
        </w:rPr>
      </w:pPr>
    </w:p>
    <w:p w14:paraId="3096836E" w14:textId="1B104937" w:rsidR="0057178D" w:rsidRDefault="0057178D" w:rsidP="00B215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Laura </w:t>
      </w:r>
      <w:proofErr w:type="spellStart"/>
      <w:r w:rsidRPr="00F72770">
        <w:rPr>
          <w:rFonts w:ascii="Book Antiqua" w:hAnsi="Book Antiqua" w:cs="Times New Roman"/>
          <w:sz w:val="24"/>
          <w:szCs w:val="24"/>
        </w:rPr>
        <w:t>Necula</w:t>
      </w:r>
      <w:proofErr w:type="spellEnd"/>
      <w:r w:rsidRPr="00F72770">
        <w:rPr>
          <w:rFonts w:ascii="Book Antiqua" w:hAnsi="Book Antiqua" w:cs="Times New Roman"/>
          <w:sz w:val="24"/>
          <w:szCs w:val="24"/>
        </w:rPr>
        <w:t xml:space="preserve">, Lilia </w:t>
      </w:r>
      <w:proofErr w:type="spellStart"/>
      <w:r w:rsidRPr="00F72770">
        <w:rPr>
          <w:rFonts w:ascii="Book Antiqua" w:hAnsi="Book Antiqua" w:cs="Times New Roman"/>
          <w:sz w:val="24"/>
          <w:szCs w:val="24"/>
        </w:rPr>
        <w:t>Matei</w:t>
      </w:r>
      <w:proofErr w:type="spellEnd"/>
      <w:r w:rsidRPr="00F72770">
        <w:rPr>
          <w:rFonts w:ascii="Book Antiqua" w:hAnsi="Book Antiqua" w:cs="Times New Roman"/>
          <w:sz w:val="24"/>
          <w:szCs w:val="24"/>
        </w:rPr>
        <w:t xml:space="preserve">, </w:t>
      </w:r>
      <w:proofErr w:type="spellStart"/>
      <w:r w:rsidR="009F5CF4" w:rsidRPr="00F72770">
        <w:rPr>
          <w:rFonts w:ascii="Book Antiqua" w:hAnsi="Book Antiqua" w:cs="Times New Roman"/>
          <w:sz w:val="24"/>
          <w:szCs w:val="24"/>
        </w:rPr>
        <w:t>Denisa</w:t>
      </w:r>
      <w:proofErr w:type="spellEnd"/>
      <w:r w:rsidR="009F5CF4" w:rsidRPr="00F72770">
        <w:rPr>
          <w:rFonts w:ascii="Book Antiqua" w:hAnsi="Book Antiqua" w:cs="Times New Roman"/>
          <w:sz w:val="24"/>
          <w:szCs w:val="24"/>
        </w:rPr>
        <w:t xml:space="preserve"> </w:t>
      </w:r>
      <w:proofErr w:type="spellStart"/>
      <w:r w:rsidR="009F5CF4" w:rsidRPr="00F72770">
        <w:rPr>
          <w:rFonts w:ascii="Book Antiqua" w:hAnsi="Book Antiqua" w:cs="Times New Roman"/>
          <w:sz w:val="24"/>
          <w:szCs w:val="24"/>
        </w:rPr>
        <w:t>Dragu</w:t>
      </w:r>
      <w:proofErr w:type="spellEnd"/>
      <w:r w:rsidR="009F5CF4" w:rsidRPr="00F72770">
        <w:rPr>
          <w:rFonts w:ascii="Book Antiqua" w:hAnsi="Book Antiqua" w:cs="Times New Roman"/>
          <w:sz w:val="24"/>
          <w:szCs w:val="24"/>
        </w:rPr>
        <w:t xml:space="preserve">, </w:t>
      </w:r>
      <w:proofErr w:type="spellStart"/>
      <w:r w:rsidR="009F5CF4" w:rsidRPr="00F72770">
        <w:rPr>
          <w:rFonts w:ascii="Book Antiqua" w:hAnsi="Book Antiqua" w:cs="Times New Roman"/>
          <w:sz w:val="24"/>
          <w:szCs w:val="24"/>
        </w:rPr>
        <w:t>Ioana</w:t>
      </w:r>
      <w:proofErr w:type="spellEnd"/>
      <w:r w:rsidR="009F5CF4" w:rsidRPr="00F72770">
        <w:rPr>
          <w:rFonts w:ascii="Book Antiqua" w:hAnsi="Book Antiqua" w:cs="Times New Roman"/>
          <w:sz w:val="24"/>
          <w:szCs w:val="24"/>
        </w:rPr>
        <w:t xml:space="preserve"> </w:t>
      </w:r>
      <w:proofErr w:type="spellStart"/>
      <w:r w:rsidR="009F5CF4" w:rsidRPr="00F72770">
        <w:rPr>
          <w:rFonts w:ascii="Book Antiqua" w:hAnsi="Book Antiqua" w:cs="Times New Roman"/>
          <w:sz w:val="24"/>
          <w:szCs w:val="24"/>
        </w:rPr>
        <w:t>Pitica</w:t>
      </w:r>
      <w:proofErr w:type="spellEnd"/>
      <w:r w:rsidR="009F5CF4" w:rsidRPr="00F72770">
        <w:rPr>
          <w:rFonts w:ascii="Book Antiqua" w:hAnsi="Book Antiqua" w:cs="Times New Roman"/>
          <w:sz w:val="24"/>
          <w:szCs w:val="24"/>
        </w:rPr>
        <w:t xml:space="preserve">, Ana Iulia </w:t>
      </w:r>
      <w:proofErr w:type="spellStart"/>
      <w:r w:rsidR="009F5CF4" w:rsidRPr="00F72770">
        <w:rPr>
          <w:rFonts w:ascii="Book Antiqua" w:hAnsi="Book Antiqua" w:cs="Times New Roman"/>
          <w:sz w:val="24"/>
          <w:szCs w:val="24"/>
        </w:rPr>
        <w:t>Neagu</w:t>
      </w:r>
      <w:proofErr w:type="spellEnd"/>
      <w:r w:rsidR="009F5CF4"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Coralia</w:t>
      </w:r>
      <w:proofErr w:type="spellEnd"/>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Bleotu</w:t>
      </w:r>
      <w:proofErr w:type="spellEnd"/>
      <w:r w:rsidRPr="00F72770">
        <w:rPr>
          <w:rFonts w:ascii="Book Antiqua" w:hAnsi="Book Antiqua" w:cs="Times New Roman"/>
          <w:sz w:val="24"/>
          <w:szCs w:val="24"/>
        </w:rPr>
        <w:t xml:space="preserve">, </w:t>
      </w:r>
      <w:bookmarkStart w:id="0" w:name="_Hlk518374463"/>
      <w:proofErr w:type="spellStart"/>
      <w:r w:rsidRPr="00F72770">
        <w:rPr>
          <w:rFonts w:ascii="Book Antiqua" w:hAnsi="Book Antiqua" w:cs="Times New Roman"/>
          <w:sz w:val="24"/>
          <w:szCs w:val="24"/>
        </w:rPr>
        <w:t>Simona</w:t>
      </w:r>
      <w:proofErr w:type="spellEnd"/>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Dima</w:t>
      </w:r>
      <w:proofErr w:type="spellEnd"/>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Irinel</w:t>
      </w:r>
      <w:proofErr w:type="spellEnd"/>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Popescu</w:t>
      </w:r>
      <w:bookmarkEnd w:id="0"/>
      <w:proofErr w:type="spellEnd"/>
      <w:r w:rsidRPr="00F72770">
        <w:rPr>
          <w:rFonts w:ascii="Book Antiqua" w:hAnsi="Book Antiqua" w:cs="Times New Roman"/>
          <w:sz w:val="24"/>
          <w:szCs w:val="24"/>
        </w:rPr>
        <w:t xml:space="preserve">, </w:t>
      </w:r>
      <w:r w:rsidR="00D65953">
        <w:rPr>
          <w:rFonts w:ascii="Book Antiqua" w:hAnsi="Book Antiqua" w:cs="Times New Roman"/>
          <w:sz w:val="24"/>
          <w:szCs w:val="24"/>
        </w:rPr>
        <w:t xml:space="preserve">Carmen C </w:t>
      </w:r>
      <w:proofErr w:type="spellStart"/>
      <w:r w:rsidR="00D65953">
        <w:rPr>
          <w:rFonts w:ascii="Book Antiqua" w:hAnsi="Book Antiqua" w:cs="Times New Roman"/>
          <w:sz w:val="24"/>
          <w:szCs w:val="24"/>
        </w:rPr>
        <w:t>Diaconu</w:t>
      </w:r>
      <w:proofErr w:type="spellEnd"/>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Mihaela</w:t>
      </w:r>
      <w:proofErr w:type="spellEnd"/>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Chivu-Economescu</w:t>
      </w:r>
      <w:proofErr w:type="spellEnd"/>
    </w:p>
    <w:p w14:paraId="64513D40" w14:textId="77777777" w:rsidR="00F72770" w:rsidRPr="00F72770" w:rsidRDefault="00F72770" w:rsidP="006640E2">
      <w:pPr>
        <w:adjustRightInd w:val="0"/>
        <w:snapToGrid w:val="0"/>
        <w:spacing w:after="0" w:line="360" w:lineRule="auto"/>
        <w:jc w:val="both"/>
        <w:rPr>
          <w:rFonts w:ascii="Book Antiqua" w:hAnsi="Book Antiqua" w:cs="Times New Roman"/>
          <w:sz w:val="24"/>
          <w:szCs w:val="24"/>
        </w:rPr>
      </w:pPr>
    </w:p>
    <w:p w14:paraId="53E14B5F" w14:textId="4E2ABEE8" w:rsidR="0057178D" w:rsidRDefault="0057178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Laura </w:t>
      </w:r>
      <w:proofErr w:type="spellStart"/>
      <w:r w:rsidRPr="00F72770">
        <w:rPr>
          <w:rFonts w:ascii="Book Antiqua" w:hAnsi="Book Antiqua" w:cs="Times New Roman"/>
          <w:b/>
          <w:sz w:val="24"/>
          <w:szCs w:val="24"/>
        </w:rPr>
        <w:t>Necula</w:t>
      </w:r>
      <w:proofErr w:type="spellEnd"/>
      <w:r w:rsidRPr="00F72770">
        <w:rPr>
          <w:rFonts w:ascii="Book Antiqua" w:hAnsi="Book Antiqua" w:cs="Times New Roman"/>
          <w:b/>
          <w:sz w:val="24"/>
          <w:szCs w:val="24"/>
        </w:rPr>
        <w:t xml:space="preserve">, Lilia </w:t>
      </w:r>
      <w:proofErr w:type="spellStart"/>
      <w:r w:rsidRPr="00F72770">
        <w:rPr>
          <w:rFonts w:ascii="Book Antiqua" w:hAnsi="Book Antiqua" w:cs="Times New Roman"/>
          <w:b/>
          <w:sz w:val="24"/>
          <w:szCs w:val="24"/>
        </w:rPr>
        <w:t>Matei</w:t>
      </w:r>
      <w:proofErr w:type="spellEnd"/>
      <w:r w:rsidRPr="00F72770">
        <w:rPr>
          <w:rFonts w:ascii="Book Antiqua" w:hAnsi="Book Antiqua" w:cs="Times New Roman"/>
          <w:b/>
          <w:sz w:val="24"/>
          <w:szCs w:val="24"/>
        </w:rPr>
        <w:t xml:space="preserve">, </w:t>
      </w:r>
      <w:proofErr w:type="spellStart"/>
      <w:r w:rsidR="009F5CF4" w:rsidRPr="00F72770">
        <w:rPr>
          <w:rFonts w:ascii="Book Antiqua" w:hAnsi="Book Antiqua" w:cs="Times New Roman"/>
          <w:b/>
          <w:sz w:val="24"/>
          <w:szCs w:val="24"/>
        </w:rPr>
        <w:t>Denisa</w:t>
      </w:r>
      <w:proofErr w:type="spellEnd"/>
      <w:r w:rsidR="009F5CF4" w:rsidRPr="00F72770">
        <w:rPr>
          <w:rFonts w:ascii="Book Antiqua" w:hAnsi="Book Antiqua" w:cs="Times New Roman"/>
          <w:b/>
          <w:sz w:val="24"/>
          <w:szCs w:val="24"/>
        </w:rPr>
        <w:t xml:space="preserve"> </w:t>
      </w:r>
      <w:proofErr w:type="spellStart"/>
      <w:r w:rsidR="009F5CF4" w:rsidRPr="00F72770">
        <w:rPr>
          <w:rFonts w:ascii="Book Antiqua" w:hAnsi="Book Antiqua" w:cs="Times New Roman"/>
          <w:b/>
          <w:sz w:val="24"/>
          <w:szCs w:val="24"/>
        </w:rPr>
        <w:t>Dragu</w:t>
      </w:r>
      <w:proofErr w:type="spellEnd"/>
      <w:r w:rsidR="009F5CF4" w:rsidRPr="00F72770">
        <w:rPr>
          <w:rFonts w:ascii="Book Antiqua" w:hAnsi="Book Antiqua" w:cs="Times New Roman"/>
          <w:b/>
          <w:sz w:val="24"/>
          <w:szCs w:val="24"/>
        </w:rPr>
        <w:t xml:space="preserve">, </w:t>
      </w:r>
      <w:proofErr w:type="spellStart"/>
      <w:r w:rsidR="009F5CF4" w:rsidRPr="00F72770">
        <w:rPr>
          <w:rFonts w:ascii="Book Antiqua" w:hAnsi="Book Antiqua" w:cs="Times New Roman"/>
          <w:b/>
          <w:sz w:val="24"/>
          <w:szCs w:val="24"/>
        </w:rPr>
        <w:t>Ioana</w:t>
      </w:r>
      <w:proofErr w:type="spellEnd"/>
      <w:r w:rsidR="009F5CF4" w:rsidRPr="00F72770">
        <w:rPr>
          <w:rFonts w:ascii="Book Antiqua" w:hAnsi="Book Antiqua" w:cs="Times New Roman"/>
          <w:b/>
          <w:sz w:val="24"/>
          <w:szCs w:val="24"/>
        </w:rPr>
        <w:t xml:space="preserve"> </w:t>
      </w:r>
      <w:proofErr w:type="spellStart"/>
      <w:r w:rsidR="009F5CF4" w:rsidRPr="00F72770">
        <w:rPr>
          <w:rFonts w:ascii="Book Antiqua" w:hAnsi="Book Antiqua" w:cs="Times New Roman"/>
          <w:b/>
          <w:sz w:val="24"/>
          <w:szCs w:val="24"/>
        </w:rPr>
        <w:t>Pitica</w:t>
      </w:r>
      <w:proofErr w:type="spellEnd"/>
      <w:r w:rsidR="009F5CF4" w:rsidRPr="00F72770">
        <w:rPr>
          <w:rFonts w:ascii="Book Antiqua" w:hAnsi="Book Antiqua" w:cs="Times New Roman"/>
          <w:b/>
          <w:sz w:val="24"/>
          <w:szCs w:val="24"/>
        </w:rPr>
        <w:t xml:space="preserve">, Ana Iulia </w:t>
      </w:r>
      <w:proofErr w:type="spellStart"/>
      <w:r w:rsidR="009F5CF4" w:rsidRPr="00F72770">
        <w:rPr>
          <w:rFonts w:ascii="Book Antiqua" w:hAnsi="Book Antiqua" w:cs="Times New Roman"/>
          <w:b/>
          <w:sz w:val="24"/>
          <w:szCs w:val="24"/>
        </w:rPr>
        <w:t>Neagu</w:t>
      </w:r>
      <w:proofErr w:type="spellEnd"/>
      <w:r w:rsidR="009F5CF4"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Coralia</w:t>
      </w:r>
      <w:proofErr w:type="spellEnd"/>
      <w:r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Bleotu</w:t>
      </w:r>
      <w:proofErr w:type="spellEnd"/>
      <w:r w:rsidRPr="00F72770">
        <w:rPr>
          <w:rFonts w:ascii="Book Antiqua" w:hAnsi="Book Antiqua" w:cs="Times New Roman"/>
          <w:b/>
          <w:sz w:val="24"/>
          <w:szCs w:val="24"/>
        </w:rPr>
        <w:t xml:space="preserve">, </w:t>
      </w:r>
      <w:r w:rsidR="00D65953">
        <w:rPr>
          <w:rFonts w:ascii="Book Antiqua" w:hAnsi="Book Antiqua" w:cs="Times New Roman"/>
          <w:b/>
          <w:sz w:val="24"/>
          <w:szCs w:val="24"/>
        </w:rPr>
        <w:t xml:space="preserve">Carmen C </w:t>
      </w:r>
      <w:proofErr w:type="spellStart"/>
      <w:r w:rsidR="00D65953">
        <w:rPr>
          <w:rFonts w:ascii="Book Antiqua" w:hAnsi="Book Antiqua" w:cs="Times New Roman"/>
          <w:b/>
          <w:sz w:val="24"/>
          <w:szCs w:val="24"/>
        </w:rPr>
        <w:t>Diaconu</w:t>
      </w:r>
      <w:proofErr w:type="spellEnd"/>
      <w:r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Mihaela</w:t>
      </w:r>
      <w:proofErr w:type="spellEnd"/>
      <w:r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Chivu-Economescu</w:t>
      </w:r>
      <w:proofErr w:type="spellEnd"/>
      <w:r w:rsidRPr="00F72770">
        <w:rPr>
          <w:rFonts w:ascii="Book Antiqua" w:hAnsi="Book Antiqua" w:cs="Times New Roman"/>
          <w:sz w:val="24"/>
          <w:szCs w:val="24"/>
        </w:rPr>
        <w:t>, Department of Cellular an</w:t>
      </w:r>
      <w:r w:rsidR="00F86215">
        <w:rPr>
          <w:rFonts w:ascii="Book Antiqua" w:hAnsi="Book Antiqua" w:cs="Times New Roman"/>
          <w:sz w:val="24"/>
          <w:szCs w:val="24"/>
        </w:rPr>
        <w:t>d Molecular Pathology, Stefan S.</w:t>
      </w:r>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Nicolau</w:t>
      </w:r>
      <w:proofErr w:type="spellEnd"/>
      <w:r w:rsidRPr="00F72770">
        <w:rPr>
          <w:rFonts w:ascii="Book Antiqua" w:hAnsi="Book Antiqua" w:cs="Times New Roman"/>
          <w:sz w:val="24"/>
          <w:szCs w:val="24"/>
        </w:rPr>
        <w:t xml:space="preserve"> Institute of Virology, Bucharest 030304, Romania</w:t>
      </w:r>
    </w:p>
    <w:p w14:paraId="7C8F9AF8" w14:textId="77777777" w:rsidR="00F72770" w:rsidRPr="00F72770" w:rsidRDefault="00F72770">
      <w:pPr>
        <w:adjustRightInd w:val="0"/>
        <w:snapToGrid w:val="0"/>
        <w:spacing w:after="0" w:line="360" w:lineRule="auto"/>
        <w:jc w:val="both"/>
        <w:rPr>
          <w:rFonts w:ascii="Book Antiqua" w:hAnsi="Book Antiqua" w:cs="Times New Roman"/>
          <w:sz w:val="24"/>
          <w:szCs w:val="24"/>
        </w:rPr>
      </w:pPr>
    </w:p>
    <w:p w14:paraId="40CD656B" w14:textId="5BF101C9" w:rsidR="0057178D" w:rsidRDefault="0057178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Laura </w:t>
      </w:r>
      <w:proofErr w:type="spellStart"/>
      <w:r w:rsidRPr="00F72770">
        <w:rPr>
          <w:rFonts w:ascii="Book Antiqua" w:hAnsi="Book Antiqua" w:cs="Times New Roman"/>
          <w:b/>
          <w:sz w:val="24"/>
          <w:szCs w:val="24"/>
        </w:rPr>
        <w:t>Necula</w:t>
      </w:r>
      <w:proofErr w:type="spellEnd"/>
      <w:r w:rsidRPr="00F72770">
        <w:rPr>
          <w:rFonts w:ascii="Book Antiqua" w:hAnsi="Book Antiqua" w:cs="Times New Roman"/>
          <w:b/>
          <w:sz w:val="24"/>
          <w:szCs w:val="24"/>
        </w:rPr>
        <w:t xml:space="preserve">, </w:t>
      </w:r>
      <w:proofErr w:type="spellStart"/>
      <w:r w:rsidR="009F5CF4" w:rsidRPr="00F72770">
        <w:rPr>
          <w:rFonts w:ascii="Book Antiqua" w:hAnsi="Book Antiqua" w:cs="Times New Roman"/>
          <w:sz w:val="24"/>
          <w:szCs w:val="24"/>
        </w:rPr>
        <w:t>Titu</w:t>
      </w:r>
      <w:proofErr w:type="spellEnd"/>
      <w:r w:rsidR="009F5CF4" w:rsidRPr="00F72770">
        <w:rPr>
          <w:rFonts w:ascii="Book Antiqua" w:hAnsi="Book Antiqua" w:cs="Times New Roman"/>
          <w:sz w:val="24"/>
          <w:szCs w:val="24"/>
        </w:rPr>
        <w:t xml:space="preserve"> </w:t>
      </w:r>
      <w:proofErr w:type="spellStart"/>
      <w:r w:rsidR="009F5CF4" w:rsidRPr="00F72770">
        <w:rPr>
          <w:rFonts w:ascii="Book Antiqua" w:hAnsi="Book Antiqua" w:cs="Times New Roman"/>
          <w:sz w:val="24"/>
          <w:szCs w:val="24"/>
        </w:rPr>
        <w:t>Maiorescu</w:t>
      </w:r>
      <w:proofErr w:type="spellEnd"/>
      <w:r w:rsidR="009F5CF4" w:rsidRPr="00F72770">
        <w:rPr>
          <w:rFonts w:ascii="Book Antiqua" w:hAnsi="Book Antiqua" w:cs="Times New Roman"/>
          <w:sz w:val="24"/>
          <w:szCs w:val="24"/>
        </w:rPr>
        <w:t xml:space="preserve"> University</w:t>
      </w:r>
      <w:r w:rsidRPr="00F72770">
        <w:rPr>
          <w:rFonts w:ascii="Book Antiqua" w:hAnsi="Book Antiqua" w:cs="Times New Roman"/>
          <w:sz w:val="24"/>
          <w:szCs w:val="24"/>
        </w:rPr>
        <w:t xml:space="preserve">, </w:t>
      </w:r>
      <w:r w:rsidR="009F5CF4" w:rsidRPr="00F72770">
        <w:rPr>
          <w:rFonts w:ascii="Book Antiqua" w:hAnsi="Book Antiqua" w:cs="Times New Roman"/>
          <w:sz w:val="24"/>
          <w:szCs w:val="24"/>
        </w:rPr>
        <w:t xml:space="preserve">Faculty of Medicine, </w:t>
      </w:r>
      <w:r w:rsidRPr="00F72770">
        <w:rPr>
          <w:rFonts w:ascii="Book Antiqua" w:hAnsi="Book Antiqua" w:cs="Times New Roman"/>
          <w:sz w:val="24"/>
          <w:szCs w:val="24"/>
        </w:rPr>
        <w:t>Bucharest</w:t>
      </w:r>
      <w:r w:rsidR="009F5CF4" w:rsidRPr="00F72770">
        <w:rPr>
          <w:rFonts w:ascii="Book Antiqua" w:hAnsi="Book Antiqua" w:cs="Times New Roman"/>
          <w:sz w:val="24"/>
          <w:szCs w:val="24"/>
        </w:rPr>
        <w:t xml:space="preserve"> 040441</w:t>
      </w:r>
      <w:r w:rsidRPr="00F72770">
        <w:rPr>
          <w:rFonts w:ascii="Book Antiqua" w:hAnsi="Book Antiqua" w:cs="Times New Roman"/>
          <w:sz w:val="24"/>
          <w:szCs w:val="24"/>
        </w:rPr>
        <w:t>, Romania</w:t>
      </w:r>
    </w:p>
    <w:p w14:paraId="47DE5BA1" w14:textId="77777777" w:rsidR="00F72770" w:rsidRPr="00F72770" w:rsidRDefault="00F72770">
      <w:pPr>
        <w:adjustRightInd w:val="0"/>
        <w:snapToGrid w:val="0"/>
        <w:spacing w:after="0" w:line="360" w:lineRule="auto"/>
        <w:jc w:val="both"/>
        <w:rPr>
          <w:rFonts w:ascii="Book Antiqua" w:hAnsi="Book Antiqua" w:cs="Times New Roman"/>
          <w:sz w:val="24"/>
          <w:szCs w:val="24"/>
        </w:rPr>
      </w:pPr>
    </w:p>
    <w:p w14:paraId="49C5B55F" w14:textId="7550698F" w:rsidR="00F72770" w:rsidRDefault="0057178D">
      <w:pPr>
        <w:adjustRightInd w:val="0"/>
        <w:snapToGrid w:val="0"/>
        <w:spacing w:after="0" w:line="360" w:lineRule="auto"/>
        <w:jc w:val="both"/>
        <w:rPr>
          <w:rFonts w:ascii="Book Antiqua" w:hAnsi="Book Antiqua" w:cs="Times New Roman"/>
          <w:sz w:val="24"/>
          <w:szCs w:val="24"/>
        </w:rPr>
      </w:pPr>
      <w:proofErr w:type="spellStart"/>
      <w:r w:rsidRPr="00F72770">
        <w:rPr>
          <w:rFonts w:ascii="Book Antiqua" w:hAnsi="Book Antiqua" w:cs="Times New Roman"/>
          <w:b/>
          <w:sz w:val="24"/>
          <w:szCs w:val="24"/>
        </w:rPr>
        <w:t>Simona</w:t>
      </w:r>
      <w:proofErr w:type="spellEnd"/>
      <w:r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Dima</w:t>
      </w:r>
      <w:proofErr w:type="spellEnd"/>
      <w:r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Irinel</w:t>
      </w:r>
      <w:proofErr w:type="spellEnd"/>
      <w:r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Popescu</w:t>
      </w:r>
      <w:proofErr w:type="spellEnd"/>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Fundeni</w:t>
      </w:r>
      <w:proofErr w:type="spellEnd"/>
      <w:r w:rsidRPr="00F72770">
        <w:rPr>
          <w:rFonts w:ascii="Book Antiqua" w:hAnsi="Book Antiqua" w:cs="Times New Roman"/>
          <w:sz w:val="24"/>
          <w:szCs w:val="24"/>
        </w:rPr>
        <w:t xml:space="preserve"> Clinical Institute, Bucharest</w:t>
      </w:r>
      <w:r w:rsidR="00CA53EB">
        <w:rPr>
          <w:rFonts w:ascii="Book Antiqua" w:hAnsi="Book Antiqua" w:cs="Times New Roman"/>
          <w:sz w:val="24"/>
          <w:szCs w:val="24"/>
        </w:rPr>
        <w:t xml:space="preserve"> 022328</w:t>
      </w:r>
      <w:r w:rsidRPr="00F72770">
        <w:rPr>
          <w:rFonts w:ascii="Book Antiqua" w:hAnsi="Book Antiqua" w:cs="Times New Roman"/>
          <w:sz w:val="24"/>
          <w:szCs w:val="24"/>
        </w:rPr>
        <w:t>, Romania</w:t>
      </w:r>
    </w:p>
    <w:p w14:paraId="2728F4A1" w14:textId="77777777" w:rsidR="00F72770" w:rsidRDefault="00F72770">
      <w:pPr>
        <w:adjustRightInd w:val="0"/>
        <w:snapToGrid w:val="0"/>
        <w:spacing w:after="0" w:line="360" w:lineRule="auto"/>
        <w:jc w:val="both"/>
        <w:rPr>
          <w:rFonts w:ascii="Book Antiqua" w:hAnsi="Book Antiqua" w:cs="Times New Roman"/>
          <w:sz w:val="24"/>
          <w:szCs w:val="24"/>
        </w:rPr>
      </w:pPr>
    </w:p>
    <w:p w14:paraId="0B1EE0E7" w14:textId="58EA9DAD" w:rsidR="00FC784C" w:rsidRDefault="001F2B18">
      <w:pPr>
        <w:adjustRightInd w:val="0"/>
        <w:snapToGrid w:val="0"/>
        <w:spacing w:after="0" w:line="360" w:lineRule="auto"/>
        <w:jc w:val="both"/>
        <w:rPr>
          <w:rFonts w:ascii="Book Antiqua" w:hAnsi="Book Antiqua" w:cs="Times New Roman"/>
          <w:sz w:val="24"/>
          <w:szCs w:val="24"/>
          <w:lang w:eastAsia="zh-CN"/>
        </w:rPr>
      </w:pPr>
      <w:r w:rsidRPr="00F72770">
        <w:rPr>
          <w:rFonts w:ascii="Book Antiqua" w:hAnsi="Book Antiqua" w:cs="Times New Roman"/>
          <w:b/>
          <w:sz w:val="24"/>
          <w:szCs w:val="24"/>
        </w:rPr>
        <w:t>Author contributions:</w:t>
      </w:r>
      <w:r w:rsidRPr="00F72770">
        <w:rPr>
          <w:rFonts w:ascii="Book Antiqua" w:hAnsi="Book Antiqua" w:cs="Times New Roman"/>
          <w:sz w:val="24"/>
          <w:szCs w:val="24"/>
        </w:rPr>
        <w:t xml:space="preserve"> </w:t>
      </w:r>
      <w:proofErr w:type="spellStart"/>
      <w:r w:rsidR="00DD07C4" w:rsidRPr="00DD07C4">
        <w:rPr>
          <w:rFonts w:ascii="Book Antiqua" w:hAnsi="Book Antiqua" w:cs="Times New Roman"/>
          <w:sz w:val="24"/>
          <w:szCs w:val="24"/>
        </w:rPr>
        <w:t>Necula</w:t>
      </w:r>
      <w:proofErr w:type="spellEnd"/>
      <w:r w:rsidR="00DD07C4" w:rsidRPr="00DD07C4">
        <w:rPr>
          <w:rFonts w:ascii="Book Antiqua" w:hAnsi="Book Antiqua" w:cs="Times New Roman"/>
          <w:sz w:val="24"/>
          <w:szCs w:val="24"/>
        </w:rPr>
        <w:t xml:space="preserve"> L</w:t>
      </w:r>
      <w:r w:rsidR="005479B9" w:rsidRPr="00DD07C4">
        <w:rPr>
          <w:rFonts w:ascii="Book Antiqua" w:hAnsi="Book Antiqua" w:cs="Times New Roman"/>
          <w:sz w:val="24"/>
          <w:szCs w:val="24"/>
        </w:rPr>
        <w:t xml:space="preserve"> </w:t>
      </w:r>
      <w:r w:rsidR="00DD07C4">
        <w:rPr>
          <w:rFonts w:ascii="Book Antiqua" w:hAnsi="Book Antiqua" w:cs="Times New Roman"/>
          <w:sz w:val="24"/>
          <w:szCs w:val="24"/>
        </w:rPr>
        <w:t>and</w:t>
      </w:r>
      <w:r w:rsidR="00DD07C4" w:rsidRPr="00DD07C4">
        <w:rPr>
          <w:rFonts w:ascii="Book Antiqua" w:hAnsi="Book Antiqua" w:cs="Times New Roman"/>
          <w:sz w:val="24"/>
          <w:szCs w:val="24"/>
        </w:rPr>
        <w:t xml:space="preserve"> </w:t>
      </w:r>
      <w:proofErr w:type="spellStart"/>
      <w:r w:rsidR="00DD07C4" w:rsidRPr="00FC784C">
        <w:rPr>
          <w:rFonts w:ascii="Book Antiqua" w:hAnsi="Book Antiqua" w:cs="Times New Roman"/>
          <w:sz w:val="24"/>
          <w:szCs w:val="24"/>
        </w:rPr>
        <w:t>Matei</w:t>
      </w:r>
      <w:proofErr w:type="spellEnd"/>
      <w:r w:rsidR="00DD07C4" w:rsidRPr="00FC784C">
        <w:rPr>
          <w:rFonts w:ascii="Book Antiqua" w:hAnsi="Book Antiqua" w:cs="Times New Roman"/>
          <w:sz w:val="24"/>
          <w:szCs w:val="24"/>
        </w:rPr>
        <w:t xml:space="preserve"> L</w:t>
      </w:r>
      <w:r w:rsidR="00DD07C4">
        <w:rPr>
          <w:rFonts w:ascii="Book Antiqua" w:hAnsi="Book Antiqua" w:cs="Times New Roman"/>
          <w:sz w:val="24"/>
          <w:szCs w:val="24"/>
        </w:rPr>
        <w:t xml:space="preserve"> </w:t>
      </w:r>
      <w:r w:rsidR="005479B9" w:rsidRPr="00DD07C4">
        <w:rPr>
          <w:rFonts w:ascii="Book Antiqua" w:hAnsi="Book Antiqua" w:cs="Times New Roman"/>
          <w:sz w:val="24"/>
          <w:szCs w:val="24"/>
        </w:rPr>
        <w:t>equally contributed to this paper.</w:t>
      </w:r>
      <w:r w:rsidR="005479B9"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Necula</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Chivu-Economescu</w:t>
      </w:r>
      <w:proofErr w:type="spellEnd"/>
      <w:r w:rsidR="00624972" w:rsidRPr="00FC784C">
        <w:rPr>
          <w:rFonts w:ascii="Book Antiqua" w:hAnsi="Book Antiqua" w:cs="Times New Roman"/>
          <w:sz w:val="24"/>
          <w:szCs w:val="24"/>
        </w:rPr>
        <w:t xml:space="preserve"> M</w:t>
      </w:r>
      <w:r w:rsidR="005479B9" w:rsidRPr="00FC784C">
        <w:rPr>
          <w:rFonts w:ascii="Book Antiqua" w:hAnsi="Book Antiqua" w:cs="Times New Roman"/>
          <w:sz w:val="24"/>
          <w:szCs w:val="24"/>
        </w:rPr>
        <w:t xml:space="preserve">, </w:t>
      </w:r>
      <w:r w:rsidR="00D65953">
        <w:rPr>
          <w:rFonts w:ascii="Book Antiqua" w:hAnsi="Book Antiqua" w:cs="Times New Roman"/>
          <w:sz w:val="24"/>
          <w:szCs w:val="24"/>
        </w:rPr>
        <w:t xml:space="preserve">and </w:t>
      </w:r>
      <w:proofErr w:type="spellStart"/>
      <w:r w:rsidR="005479B9" w:rsidRPr="00FC784C">
        <w:rPr>
          <w:rFonts w:ascii="Book Antiqua" w:hAnsi="Book Antiqua" w:cs="Times New Roman"/>
          <w:sz w:val="24"/>
          <w:szCs w:val="24"/>
        </w:rPr>
        <w:t>Matei</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designed research; Dima</w:t>
      </w:r>
      <w:r w:rsidR="00624972" w:rsidRPr="00FC784C">
        <w:rPr>
          <w:rFonts w:ascii="Book Antiqua" w:hAnsi="Book Antiqua" w:cs="Times New Roman"/>
          <w:sz w:val="24"/>
          <w:szCs w:val="24"/>
        </w:rPr>
        <w:t xml:space="preserve"> S</w:t>
      </w:r>
      <w:r w:rsidR="00D65953">
        <w:rPr>
          <w:rFonts w:ascii="Book Antiqua" w:hAnsi="Book Antiqua" w:cs="Times New Roman"/>
          <w:sz w:val="24"/>
          <w:szCs w:val="24"/>
        </w:rPr>
        <w:t xml:space="preserve"> and </w:t>
      </w:r>
      <w:r w:rsidRPr="00FC784C">
        <w:rPr>
          <w:rFonts w:ascii="Book Antiqua" w:hAnsi="Book Antiqua" w:cs="Times New Roman"/>
          <w:sz w:val="24"/>
          <w:szCs w:val="24"/>
        </w:rPr>
        <w:t>Popescu</w:t>
      </w:r>
      <w:r w:rsidR="00624972" w:rsidRPr="00FC784C">
        <w:rPr>
          <w:rFonts w:ascii="Book Antiqua" w:hAnsi="Book Antiqua" w:cs="Times New Roman"/>
          <w:sz w:val="24"/>
          <w:szCs w:val="24"/>
        </w:rPr>
        <w:t xml:space="preserve"> I</w:t>
      </w:r>
      <w:r w:rsidRPr="00FC784C">
        <w:rPr>
          <w:rFonts w:ascii="Book Antiqua" w:hAnsi="Book Antiqua" w:cs="Times New Roman"/>
          <w:sz w:val="24"/>
          <w:szCs w:val="24"/>
        </w:rPr>
        <w:t xml:space="preserve"> treated patients and collected material and clinical data from patients; </w:t>
      </w:r>
      <w:proofErr w:type="spellStart"/>
      <w:r w:rsidRPr="00FC784C">
        <w:rPr>
          <w:rFonts w:ascii="Book Antiqua" w:hAnsi="Book Antiqua" w:cs="Times New Roman"/>
          <w:sz w:val="24"/>
          <w:szCs w:val="24"/>
        </w:rPr>
        <w:t>Necula</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Matei</w:t>
      </w:r>
      <w:proofErr w:type="spellEnd"/>
      <w:r w:rsidR="00624972" w:rsidRPr="00FC784C">
        <w:rPr>
          <w:rFonts w:ascii="Book Antiqua" w:hAnsi="Book Antiqua" w:cs="Times New Roman"/>
          <w:sz w:val="24"/>
          <w:szCs w:val="24"/>
        </w:rPr>
        <w:t xml:space="preserve"> L</w:t>
      </w:r>
      <w:r w:rsidR="00233655" w:rsidRPr="00FC784C">
        <w:rPr>
          <w:rFonts w:ascii="Book Antiqua" w:hAnsi="Book Antiqua" w:cs="Times New Roman"/>
          <w:sz w:val="24"/>
          <w:szCs w:val="24"/>
        </w:rPr>
        <w:t xml:space="preserve">, </w:t>
      </w:r>
      <w:proofErr w:type="spellStart"/>
      <w:r w:rsidR="00233655" w:rsidRPr="00FC784C">
        <w:rPr>
          <w:rFonts w:ascii="Book Antiqua" w:hAnsi="Book Antiqua" w:cs="Times New Roman"/>
          <w:sz w:val="24"/>
          <w:szCs w:val="24"/>
        </w:rPr>
        <w:t>Dragu</w:t>
      </w:r>
      <w:proofErr w:type="spellEnd"/>
      <w:r w:rsidR="00624972" w:rsidRPr="00FC784C">
        <w:rPr>
          <w:rFonts w:ascii="Book Antiqua" w:hAnsi="Book Antiqua" w:cs="Times New Roman"/>
          <w:sz w:val="24"/>
          <w:szCs w:val="24"/>
        </w:rPr>
        <w:t xml:space="preserve"> D</w:t>
      </w:r>
      <w:r w:rsidR="00233655" w:rsidRPr="00FC784C">
        <w:rPr>
          <w:rFonts w:ascii="Book Antiqua" w:hAnsi="Book Antiqua" w:cs="Times New Roman"/>
          <w:sz w:val="24"/>
          <w:szCs w:val="24"/>
        </w:rPr>
        <w:t xml:space="preserve">, </w:t>
      </w:r>
      <w:r w:rsidR="00D65953">
        <w:rPr>
          <w:rFonts w:ascii="Book Antiqua" w:hAnsi="Book Antiqua" w:cs="Times New Roman"/>
          <w:sz w:val="24"/>
          <w:szCs w:val="24"/>
        </w:rPr>
        <w:t xml:space="preserve">and </w:t>
      </w:r>
      <w:proofErr w:type="spellStart"/>
      <w:r w:rsidR="00233655" w:rsidRPr="00FC784C">
        <w:rPr>
          <w:rFonts w:ascii="Book Antiqua" w:hAnsi="Book Antiqua" w:cs="Times New Roman"/>
          <w:sz w:val="24"/>
          <w:szCs w:val="24"/>
        </w:rPr>
        <w:t>Pitica</w:t>
      </w:r>
      <w:proofErr w:type="spellEnd"/>
      <w:r w:rsidR="00624972" w:rsidRPr="00FC784C">
        <w:rPr>
          <w:rFonts w:ascii="Book Antiqua" w:hAnsi="Book Antiqua" w:cs="Times New Roman"/>
          <w:sz w:val="24"/>
          <w:szCs w:val="24"/>
        </w:rPr>
        <w:t xml:space="preserve"> I</w:t>
      </w:r>
      <w:r w:rsidRPr="00FC784C">
        <w:rPr>
          <w:rFonts w:ascii="Book Antiqua" w:hAnsi="Book Antiqua" w:cs="Times New Roman"/>
          <w:sz w:val="24"/>
          <w:szCs w:val="24"/>
        </w:rPr>
        <w:t xml:space="preserve"> performed the assays; </w:t>
      </w:r>
      <w:proofErr w:type="spellStart"/>
      <w:r w:rsidRPr="00FC784C">
        <w:rPr>
          <w:rFonts w:ascii="Book Antiqua" w:hAnsi="Book Antiqua" w:cs="Times New Roman"/>
          <w:sz w:val="24"/>
          <w:szCs w:val="24"/>
        </w:rPr>
        <w:t>Necula</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w:t>
      </w:r>
      <w:proofErr w:type="spellStart"/>
      <w:r w:rsidR="005479B9" w:rsidRPr="00FC784C">
        <w:rPr>
          <w:rFonts w:ascii="Book Antiqua" w:hAnsi="Book Antiqua" w:cs="Times New Roman"/>
          <w:sz w:val="24"/>
          <w:szCs w:val="24"/>
        </w:rPr>
        <w:t>Matei</w:t>
      </w:r>
      <w:proofErr w:type="spellEnd"/>
      <w:r w:rsidR="00624972" w:rsidRPr="00FC784C">
        <w:rPr>
          <w:rFonts w:ascii="Book Antiqua" w:hAnsi="Book Antiqua" w:cs="Times New Roman"/>
          <w:sz w:val="24"/>
          <w:szCs w:val="24"/>
        </w:rPr>
        <w:t xml:space="preserve"> L</w:t>
      </w:r>
      <w:r w:rsidR="005479B9"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Bleotu</w:t>
      </w:r>
      <w:proofErr w:type="spellEnd"/>
      <w:r w:rsidR="00624972" w:rsidRPr="00FC784C">
        <w:rPr>
          <w:rFonts w:ascii="Book Antiqua" w:hAnsi="Book Antiqua" w:cs="Times New Roman"/>
          <w:sz w:val="24"/>
          <w:szCs w:val="24"/>
        </w:rPr>
        <w:t xml:space="preserve"> C</w:t>
      </w:r>
      <w:r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Diaconu</w:t>
      </w:r>
      <w:proofErr w:type="spellEnd"/>
      <w:r w:rsidR="00624972" w:rsidRPr="00FC784C">
        <w:rPr>
          <w:rFonts w:ascii="Book Antiqua" w:hAnsi="Book Antiqua" w:cs="Times New Roman"/>
          <w:sz w:val="24"/>
          <w:szCs w:val="24"/>
        </w:rPr>
        <w:t xml:space="preserve"> CC</w:t>
      </w:r>
      <w:r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Chivu</w:t>
      </w:r>
      <w:proofErr w:type="spellEnd"/>
      <w:r w:rsidRPr="00FC784C">
        <w:rPr>
          <w:rFonts w:ascii="Book Antiqua" w:hAnsi="Book Antiqua" w:cs="Times New Roman"/>
          <w:sz w:val="24"/>
          <w:szCs w:val="24"/>
        </w:rPr>
        <w:t>-</w:t>
      </w:r>
      <w:r w:rsidR="00D65953">
        <w:rPr>
          <w:rFonts w:ascii="Book Antiqua" w:hAnsi="Book Antiqua" w:cs="Times New Roman"/>
          <w:sz w:val="24"/>
          <w:szCs w:val="24"/>
        </w:rPr>
        <w:t xml:space="preserve">and </w:t>
      </w:r>
      <w:proofErr w:type="spellStart"/>
      <w:r w:rsidRPr="00FC784C">
        <w:rPr>
          <w:rFonts w:ascii="Book Antiqua" w:hAnsi="Book Antiqua" w:cs="Times New Roman"/>
          <w:sz w:val="24"/>
          <w:szCs w:val="24"/>
        </w:rPr>
        <w:t>Economescu</w:t>
      </w:r>
      <w:proofErr w:type="spellEnd"/>
      <w:r w:rsidRPr="00FC784C">
        <w:rPr>
          <w:rFonts w:ascii="Book Antiqua" w:hAnsi="Book Antiqua" w:cs="Times New Roman"/>
          <w:sz w:val="24"/>
          <w:szCs w:val="24"/>
        </w:rPr>
        <w:t xml:space="preserve"> </w:t>
      </w:r>
      <w:r w:rsidR="00624972" w:rsidRPr="00FC784C">
        <w:rPr>
          <w:rFonts w:ascii="Book Antiqua" w:hAnsi="Book Antiqua" w:cs="Times New Roman"/>
          <w:sz w:val="24"/>
          <w:szCs w:val="24"/>
        </w:rPr>
        <w:t xml:space="preserve">M </w:t>
      </w:r>
      <w:proofErr w:type="spellStart"/>
      <w:r w:rsidRPr="00FC784C">
        <w:rPr>
          <w:rFonts w:ascii="Book Antiqua" w:hAnsi="Book Antiqua" w:cs="Times New Roman"/>
          <w:sz w:val="24"/>
          <w:szCs w:val="24"/>
        </w:rPr>
        <w:t>analysed</w:t>
      </w:r>
      <w:proofErr w:type="spellEnd"/>
      <w:r w:rsidRPr="00FC784C">
        <w:rPr>
          <w:rFonts w:ascii="Book Antiqua" w:hAnsi="Book Antiqua" w:cs="Times New Roman"/>
          <w:sz w:val="24"/>
          <w:szCs w:val="24"/>
        </w:rPr>
        <w:t xml:space="preserve"> data; </w:t>
      </w:r>
      <w:proofErr w:type="spellStart"/>
      <w:r w:rsidRPr="00FC784C">
        <w:rPr>
          <w:rFonts w:ascii="Book Antiqua" w:hAnsi="Book Antiqua" w:cs="Times New Roman"/>
          <w:sz w:val="24"/>
          <w:szCs w:val="24"/>
        </w:rPr>
        <w:t>Necula</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w:t>
      </w:r>
      <w:proofErr w:type="spellStart"/>
      <w:r w:rsidR="00233655" w:rsidRPr="00FC784C">
        <w:rPr>
          <w:rFonts w:ascii="Book Antiqua" w:hAnsi="Book Antiqua" w:cs="Times New Roman"/>
          <w:sz w:val="24"/>
          <w:szCs w:val="24"/>
        </w:rPr>
        <w:t>Matei</w:t>
      </w:r>
      <w:proofErr w:type="spellEnd"/>
      <w:r w:rsidR="00624972" w:rsidRPr="00FC784C">
        <w:rPr>
          <w:rFonts w:ascii="Book Antiqua" w:hAnsi="Book Antiqua" w:cs="Times New Roman"/>
          <w:sz w:val="24"/>
          <w:szCs w:val="24"/>
        </w:rPr>
        <w:t xml:space="preserve"> L</w:t>
      </w:r>
      <w:r w:rsidR="00233655" w:rsidRPr="00FC784C">
        <w:rPr>
          <w:rFonts w:ascii="Book Antiqua" w:hAnsi="Book Antiqua" w:cs="Times New Roman"/>
          <w:sz w:val="24"/>
          <w:szCs w:val="24"/>
        </w:rPr>
        <w:t xml:space="preserve">, </w:t>
      </w:r>
      <w:proofErr w:type="spellStart"/>
      <w:r w:rsidR="00233655" w:rsidRPr="00FC784C">
        <w:rPr>
          <w:rFonts w:ascii="Book Antiqua" w:hAnsi="Book Antiqua" w:cs="Times New Roman"/>
          <w:sz w:val="24"/>
          <w:szCs w:val="24"/>
        </w:rPr>
        <w:t>Neagu</w:t>
      </w:r>
      <w:proofErr w:type="spellEnd"/>
      <w:r w:rsidR="00624972" w:rsidRPr="00FC784C">
        <w:rPr>
          <w:rFonts w:ascii="Book Antiqua" w:hAnsi="Book Antiqua" w:cs="Times New Roman"/>
          <w:sz w:val="24"/>
          <w:szCs w:val="24"/>
        </w:rPr>
        <w:t xml:space="preserve"> AI</w:t>
      </w:r>
      <w:r w:rsidR="00233655" w:rsidRPr="00FC784C">
        <w:rPr>
          <w:rFonts w:ascii="Book Antiqua" w:hAnsi="Book Antiqua" w:cs="Times New Roman"/>
          <w:sz w:val="24"/>
          <w:szCs w:val="24"/>
        </w:rPr>
        <w:t xml:space="preserve">, </w:t>
      </w:r>
      <w:r w:rsidR="00D65953">
        <w:rPr>
          <w:rFonts w:ascii="Book Antiqua" w:hAnsi="Book Antiqua" w:cs="Times New Roman"/>
          <w:sz w:val="24"/>
          <w:szCs w:val="24"/>
        </w:rPr>
        <w:t xml:space="preserve">and </w:t>
      </w:r>
      <w:proofErr w:type="spellStart"/>
      <w:r w:rsidRPr="00FC784C">
        <w:rPr>
          <w:rFonts w:ascii="Book Antiqua" w:hAnsi="Book Antiqua" w:cs="Times New Roman"/>
          <w:sz w:val="24"/>
          <w:szCs w:val="24"/>
        </w:rPr>
        <w:t>Chivu-Economescu</w:t>
      </w:r>
      <w:proofErr w:type="spellEnd"/>
      <w:r w:rsidR="00624972" w:rsidRPr="00FC784C">
        <w:rPr>
          <w:rFonts w:ascii="Book Antiqua" w:hAnsi="Book Antiqua" w:cs="Times New Roman"/>
          <w:sz w:val="24"/>
          <w:szCs w:val="24"/>
        </w:rPr>
        <w:t xml:space="preserve"> M</w:t>
      </w:r>
      <w:r w:rsidRPr="00FC784C">
        <w:rPr>
          <w:rFonts w:ascii="Book Antiqua" w:hAnsi="Book Antiqua" w:cs="Times New Roman"/>
          <w:sz w:val="24"/>
          <w:szCs w:val="24"/>
        </w:rPr>
        <w:t xml:space="preserve"> wrote the paper.</w:t>
      </w:r>
    </w:p>
    <w:p w14:paraId="4765B982" w14:textId="77777777" w:rsidR="00FC784C" w:rsidRDefault="00FC784C">
      <w:pPr>
        <w:adjustRightInd w:val="0"/>
        <w:snapToGrid w:val="0"/>
        <w:spacing w:after="0" w:line="360" w:lineRule="auto"/>
        <w:jc w:val="both"/>
        <w:rPr>
          <w:rFonts w:ascii="Book Antiqua" w:hAnsi="Book Antiqua" w:cs="Times New Roman"/>
          <w:sz w:val="24"/>
          <w:szCs w:val="24"/>
          <w:lang w:eastAsia="zh-CN"/>
        </w:rPr>
      </w:pPr>
    </w:p>
    <w:p w14:paraId="72963B99" w14:textId="36F39CA1" w:rsidR="001F2B18" w:rsidRDefault="001F2B18">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bCs/>
          <w:sz w:val="24"/>
          <w:szCs w:val="24"/>
        </w:rPr>
        <w:t>Supported by</w:t>
      </w:r>
      <w:r w:rsidR="00211E4A" w:rsidRPr="00F72770">
        <w:rPr>
          <w:rFonts w:ascii="Book Antiqua" w:hAnsi="Book Antiqua" w:cs="Times New Roman"/>
          <w:b/>
          <w:bCs/>
          <w:sz w:val="24"/>
          <w:szCs w:val="24"/>
        </w:rPr>
        <w:t xml:space="preserve"> </w:t>
      </w:r>
      <w:r w:rsidR="00211E4A" w:rsidRPr="00F72770">
        <w:rPr>
          <w:rFonts w:ascii="Book Antiqua" w:hAnsi="Book Antiqua" w:cs="Times New Roman"/>
          <w:sz w:val="24"/>
          <w:szCs w:val="24"/>
        </w:rPr>
        <w:t>the Romanian National Authority for Scientific Research and Innovation, CNCS - UEFISCDI, No. PN-III-P4-ID-PCCF</w:t>
      </w:r>
      <w:r w:rsidR="00BD0E0F" w:rsidRPr="00FC784C">
        <w:rPr>
          <w:rFonts w:ascii="Book Antiqua" w:hAnsi="Book Antiqua" w:cs="Times New Roman"/>
          <w:sz w:val="24"/>
          <w:szCs w:val="24"/>
        </w:rPr>
        <w:t>-</w:t>
      </w:r>
      <w:r w:rsidR="00211E4A" w:rsidRPr="00F72770">
        <w:rPr>
          <w:rFonts w:ascii="Book Antiqua" w:hAnsi="Book Antiqua" w:cs="Times New Roman"/>
          <w:sz w:val="24"/>
          <w:szCs w:val="24"/>
        </w:rPr>
        <w:t>2016-0158 (contract PCCF 17/2018), within PNCDI III.</w:t>
      </w:r>
    </w:p>
    <w:p w14:paraId="3ACC9E63" w14:textId="77777777" w:rsidR="00FC784C" w:rsidRPr="00FC784C" w:rsidRDefault="00FC784C">
      <w:pPr>
        <w:adjustRightInd w:val="0"/>
        <w:snapToGrid w:val="0"/>
        <w:spacing w:after="0" w:line="360" w:lineRule="auto"/>
        <w:jc w:val="both"/>
        <w:rPr>
          <w:rFonts w:ascii="Book Antiqua" w:hAnsi="Book Antiqua" w:cs="Times New Roman"/>
          <w:sz w:val="24"/>
          <w:szCs w:val="24"/>
        </w:rPr>
      </w:pPr>
    </w:p>
    <w:p w14:paraId="6CDEF3A4" w14:textId="19743994" w:rsidR="00E65654" w:rsidRDefault="00211E4A">
      <w:pPr>
        <w:adjustRightInd w:val="0"/>
        <w:snapToGrid w:val="0"/>
        <w:spacing w:after="0" w:line="360" w:lineRule="auto"/>
        <w:jc w:val="both"/>
        <w:rPr>
          <w:rStyle w:val="a3"/>
          <w:rFonts w:ascii="Book Antiqua" w:hAnsi="Book Antiqua" w:cs="Times New Roman"/>
          <w:sz w:val="24"/>
          <w:szCs w:val="24"/>
        </w:rPr>
      </w:pPr>
      <w:r w:rsidRPr="00F72770">
        <w:rPr>
          <w:rFonts w:ascii="Book Antiqua" w:hAnsi="Book Antiqua" w:cs="Times New Roman"/>
          <w:b/>
          <w:sz w:val="24"/>
          <w:szCs w:val="24"/>
        </w:rPr>
        <w:t>Corresponding author:</w:t>
      </w:r>
      <w:r w:rsidR="001F2B18" w:rsidRPr="00F72770">
        <w:rPr>
          <w:rFonts w:ascii="Book Antiqua" w:hAnsi="Book Antiqua" w:cs="Times New Roman"/>
          <w:sz w:val="24"/>
          <w:szCs w:val="24"/>
        </w:rPr>
        <w:t xml:space="preserve"> </w:t>
      </w:r>
      <w:proofErr w:type="spellStart"/>
      <w:r w:rsidR="003E4F94" w:rsidRPr="00F72770">
        <w:rPr>
          <w:rFonts w:ascii="Book Antiqua" w:hAnsi="Book Antiqua" w:cs="Times New Roman"/>
          <w:b/>
          <w:bCs/>
          <w:sz w:val="24"/>
          <w:szCs w:val="24"/>
        </w:rPr>
        <w:t>Mihaela</w:t>
      </w:r>
      <w:proofErr w:type="spellEnd"/>
      <w:r w:rsidR="003E4F94" w:rsidRPr="00F72770">
        <w:rPr>
          <w:rFonts w:ascii="Book Antiqua" w:hAnsi="Book Antiqua" w:cs="Times New Roman"/>
          <w:b/>
          <w:bCs/>
          <w:sz w:val="24"/>
          <w:szCs w:val="24"/>
        </w:rPr>
        <w:t xml:space="preserve"> </w:t>
      </w:r>
      <w:proofErr w:type="spellStart"/>
      <w:r w:rsidR="003E4F94" w:rsidRPr="00F72770">
        <w:rPr>
          <w:rFonts w:ascii="Book Antiqua" w:hAnsi="Book Antiqua" w:cs="Times New Roman"/>
          <w:b/>
          <w:bCs/>
          <w:sz w:val="24"/>
          <w:szCs w:val="24"/>
        </w:rPr>
        <w:t>Chivu-Economescu</w:t>
      </w:r>
      <w:proofErr w:type="spellEnd"/>
      <w:r w:rsidR="003E4F94" w:rsidRPr="00F72770">
        <w:rPr>
          <w:rFonts w:ascii="Book Antiqua" w:hAnsi="Book Antiqua" w:cs="Times New Roman"/>
          <w:b/>
          <w:bCs/>
          <w:sz w:val="24"/>
          <w:szCs w:val="24"/>
        </w:rPr>
        <w:t xml:space="preserve">, PhD, </w:t>
      </w:r>
      <w:r w:rsidR="00FC784C" w:rsidRPr="00FC784C">
        <w:rPr>
          <w:rFonts w:ascii="Book Antiqua" w:hAnsi="Book Antiqua" w:cs="Times New Roman"/>
          <w:b/>
          <w:bCs/>
          <w:sz w:val="24"/>
          <w:szCs w:val="24"/>
        </w:rPr>
        <w:t>Research Assistant Professor,</w:t>
      </w:r>
      <w:r w:rsidR="00FC784C">
        <w:rPr>
          <w:rFonts w:ascii="Book Antiqua" w:hAnsi="Book Antiqua" w:cs="Times New Roman"/>
          <w:b/>
          <w:bCs/>
          <w:sz w:val="24"/>
          <w:szCs w:val="24"/>
        </w:rPr>
        <w:t xml:space="preserve"> </w:t>
      </w:r>
      <w:r w:rsidR="00FC784C" w:rsidRPr="00FC784C">
        <w:rPr>
          <w:rFonts w:ascii="Book Antiqua" w:hAnsi="Book Antiqua" w:cs="Times New Roman"/>
          <w:b/>
          <w:bCs/>
          <w:sz w:val="24"/>
          <w:szCs w:val="24"/>
        </w:rPr>
        <w:t>Research Scientist,</w:t>
      </w:r>
      <w:r w:rsidR="00FC784C">
        <w:rPr>
          <w:rFonts w:ascii="Book Antiqua" w:hAnsi="Book Antiqua" w:cs="Times New Roman"/>
          <w:b/>
          <w:bCs/>
          <w:sz w:val="24"/>
          <w:szCs w:val="24"/>
        </w:rPr>
        <w:t xml:space="preserve"> </w:t>
      </w:r>
      <w:r w:rsidR="00FC784C" w:rsidRPr="00FC784C">
        <w:rPr>
          <w:rFonts w:ascii="Book Antiqua" w:hAnsi="Book Antiqua" w:cs="Times New Roman"/>
          <w:b/>
          <w:bCs/>
          <w:sz w:val="24"/>
          <w:szCs w:val="24"/>
        </w:rPr>
        <w:t>Senior Researcher</w:t>
      </w:r>
      <w:r w:rsidR="003E4F94" w:rsidRPr="00F72770">
        <w:rPr>
          <w:rFonts w:ascii="Book Antiqua" w:hAnsi="Book Antiqua" w:cs="Times New Roman"/>
          <w:sz w:val="24"/>
          <w:szCs w:val="24"/>
        </w:rPr>
        <w:t>, Department of Cellular an</w:t>
      </w:r>
      <w:r w:rsidR="00DD33D7">
        <w:rPr>
          <w:rFonts w:ascii="Book Antiqua" w:hAnsi="Book Antiqua" w:cs="Times New Roman"/>
          <w:sz w:val="24"/>
          <w:szCs w:val="24"/>
        </w:rPr>
        <w:t>d Molecular Pathology, Stefan S.</w:t>
      </w:r>
      <w:r w:rsidR="003E4F94" w:rsidRPr="00F72770">
        <w:rPr>
          <w:rFonts w:ascii="Book Antiqua" w:hAnsi="Book Antiqua" w:cs="Times New Roman"/>
          <w:sz w:val="24"/>
          <w:szCs w:val="24"/>
        </w:rPr>
        <w:t xml:space="preserve"> </w:t>
      </w:r>
      <w:proofErr w:type="spellStart"/>
      <w:r w:rsidR="003E4F94" w:rsidRPr="00F72770">
        <w:rPr>
          <w:rFonts w:ascii="Book Antiqua" w:hAnsi="Book Antiqua" w:cs="Times New Roman"/>
          <w:sz w:val="24"/>
          <w:szCs w:val="24"/>
        </w:rPr>
        <w:t>Nicolau</w:t>
      </w:r>
      <w:proofErr w:type="spellEnd"/>
      <w:r w:rsidR="003E4F94" w:rsidRPr="00F72770">
        <w:rPr>
          <w:rFonts w:ascii="Book Antiqua" w:hAnsi="Book Antiqua" w:cs="Times New Roman"/>
          <w:sz w:val="24"/>
          <w:szCs w:val="24"/>
        </w:rPr>
        <w:t xml:space="preserve"> Institute of Virology, 285 </w:t>
      </w:r>
      <w:proofErr w:type="spellStart"/>
      <w:r w:rsidR="003E4F94" w:rsidRPr="00F72770">
        <w:rPr>
          <w:rFonts w:ascii="Book Antiqua" w:hAnsi="Book Antiqua" w:cs="Times New Roman"/>
          <w:sz w:val="24"/>
          <w:szCs w:val="24"/>
        </w:rPr>
        <w:t>Mihai</w:t>
      </w:r>
      <w:proofErr w:type="spellEnd"/>
      <w:r w:rsidR="003E4F94" w:rsidRPr="00F72770">
        <w:rPr>
          <w:rFonts w:ascii="Book Antiqua" w:hAnsi="Book Antiqua" w:cs="Times New Roman"/>
          <w:sz w:val="24"/>
          <w:szCs w:val="24"/>
        </w:rPr>
        <w:t xml:space="preserve"> </w:t>
      </w:r>
      <w:proofErr w:type="spellStart"/>
      <w:r w:rsidR="003E4F94" w:rsidRPr="00F72770">
        <w:rPr>
          <w:rFonts w:ascii="Book Antiqua" w:hAnsi="Book Antiqua" w:cs="Times New Roman"/>
          <w:sz w:val="24"/>
          <w:szCs w:val="24"/>
        </w:rPr>
        <w:t>Bravu</w:t>
      </w:r>
      <w:proofErr w:type="spellEnd"/>
      <w:r w:rsidR="003E4F94" w:rsidRPr="00F72770">
        <w:rPr>
          <w:rFonts w:ascii="Book Antiqua" w:hAnsi="Book Antiqua" w:cs="Times New Roman"/>
          <w:sz w:val="24"/>
          <w:szCs w:val="24"/>
        </w:rPr>
        <w:t xml:space="preserve"> Ave, Bucharest 030304, Romania. </w:t>
      </w:r>
      <w:hyperlink r:id="rId9" w:history="1">
        <w:r w:rsidRPr="00F72770">
          <w:rPr>
            <w:rStyle w:val="a3"/>
            <w:rFonts w:ascii="Book Antiqua" w:hAnsi="Book Antiqua" w:cs="Times New Roman"/>
            <w:sz w:val="24"/>
            <w:szCs w:val="24"/>
          </w:rPr>
          <w:t>mihaela.economescu@virology.ro</w:t>
        </w:r>
      </w:hyperlink>
    </w:p>
    <w:p w14:paraId="3EAA1433" w14:textId="77777777" w:rsidR="00FC784C" w:rsidRPr="00F72770" w:rsidRDefault="00FC784C">
      <w:pPr>
        <w:adjustRightInd w:val="0"/>
        <w:snapToGrid w:val="0"/>
        <w:spacing w:after="0" w:line="360" w:lineRule="auto"/>
        <w:jc w:val="both"/>
        <w:rPr>
          <w:rFonts w:ascii="Book Antiqua" w:hAnsi="Book Antiqua" w:cs="Times New Roman"/>
          <w:sz w:val="24"/>
          <w:szCs w:val="24"/>
        </w:rPr>
      </w:pPr>
    </w:p>
    <w:p w14:paraId="4CABF846" w14:textId="70664F94" w:rsidR="00211E4A" w:rsidRPr="0048784D" w:rsidRDefault="00211E4A">
      <w:pPr>
        <w:adjustRightInd w:val="0"/>
        <w:snapToGrid w:val="0"/>
        <w:spacing w:after="0" w:line="360" w:lineRule="auto"/>
        <w:jc w:val="both"/>
        <w:rPr>
          <w:rFonts w:ascii="Book Antiqua" w:hAnsi="Book Antiqua" w:cs="Times New Roman"/>
          <w:bCs/>
          <w:sz w:val="24"/>
          <w:szCs w:val="24"/>
        </w:rPr>
      </w:pPr>
      <w:r w:rsidRPr="00F72770">
        <w:rPr>
          <w:rFonts w:ascii="Book Antiqua" w:hAnsi="Book Antiqua" w:cs="Times New Roman"/>
          <w:b/>
          <w:bCs/>
          <w:sz w:val="24"/>
          <w:szCs w:val="24"/>
        </w:rPr>
        <w:t>Received:</w:t>
      </w:r>
      <w:r w:rsidR="0048784D" w:rsidRPr="0048784D">
        <w:rPr>
          <w:rFonts w:ascii="Book Antiqua" w:hAnsi="Book Antiqua" w:cs="Times New Roman"/>
          <w:b/>
          <w:bCs/>
          <w:sz w:val="24"/>
          <w:szCs w:val="24"/>
        </w:rPr>
        <w:t xml:space="preserve"> </w:t>
      </w:r>
      <w:r w:rsidR="0048784D" w:rsidRPr="0048784D">
        <w:rPr>
          <w:rFonts w:ascii="Book Antiqua" w:hAnsi="Book Antiqua" w:cs="Times New Roman"/>
          <w:bCs/>
          <w:sz w:val="24"/>
          <w:szCs w:val="24"/>
        </w:rPr>
        <w:t>December</w:t>
      </w:r>
      <w:r w:rsidR="0048784D">
        <w:rPr>
          <w:rFonts w:ascii="Book Antiqua" w:hAnsi="Book Antiqua" w:cs="Times New Roman"/>
          <w:bCs/>
          <w:sz w:val="24"/>
          <w:szCs w:val="24"/>
        </w:rPr>
        <w:t xml:space="preserve"> </w:t>
      </w:r>
      <w:r w:rsidR="0048784D" w:rsidRPr="0048784D">
        <w:rPr>
          <w:rFonts w:ascii="Book Antiqua" w:hAnsi="Book Antiqua" w:cs="Times New Roman"/>
          <w:bCs/>
          <w:sz w:val="24"/>
          <w:szCs w:val="24"/>
        </w:rPr>
        <w:t>24</w:t>
      </w:r>
      <w:r w:rsidR="0048784D">
        <w:rPr>
          <w:rFonts w:ascii="Book Antiqua" w:hAnsi="Book Antiqua" w:cs="Times New Roman"/>
          <w:bCs/>
          <w:sz w:val="24"/>
          <w:szCs w:val="24"/>
        </w:rPr>
        <w:t>, 2019</w:t>
      </w:r>
    </w:p>
    <w:p w14:paraId="59EA3EB9" w14:textId="5DBC55C1" w:rsidR="00FC784C" w:rsidRPr="0048784D" w:rsidRDefault="00211E4A">
      <w:pPr>
        <w:adjustRightInd w:val="0"/>
        <w:snapToGrid w:val="0"/>
        <w:spacing w:after="0" w:line="360" w:lineRule="auto"/>
        <w:jc w:val="both"/>
        <w:rPr>
          <w:rFonts w:ascii="Book Antiqua" w:hAnsi="Book Antiqua" w:cs="Times New Roman"/>
          <w:bCs/>
          <w:sz w:val="24"/>
          <w:szCs w:val="24"/>
          <w:lang w:eastAsia="zh-CN"/>
        </w:rPr>
      </w:pPr>
      <w:r w:rsidRPr="00F72770">
        <w:rPr>
          <w:rFonts w:ascii="Book Antiqua" w:hAnsi="Book Antiqua" w:cs="Times New Roman"/>
          <w:b/>
          <w:bCs/>
          <w:sz w:val="24"/>
          <w:szCs w:val="24"/>
        </w:rPr>
        <w:t>Revised:</w:t>
      </w:r>
      <w:r w:rsidR="00FC784C">
        <w:rPr>
          <w:rFonts w:ascii="Book Antiqua" w:hAnsi="Book Antiqua" w:cs="Times New Roman"/>
          <w:b/>
          <w:bCs/>
          <w:sz w:val="24"/>
          <w:szCs w:val="24"/>
        </w:rPr>
        <w:t xml:space="preserve"> </w:t>
      </w:r>
      <w:r w:rsidR="00FC784C" w:rsidRPr="0048784D">
        <w:rPr>
          <w:rFonts w:ascii="Book Antiqua" w:hAnsi="Book Antiqua" w:cs="Times New Roman"/>
          <w:bCs/>
          <w:sz w:val="24"/>
          <w:szCs w:val="24"/>
        </w:rPr>
        <w:t>May</w:t>
      </w:r>
      <w:r w:rsidR="00FC784C" w:rsidRPr="0048784D">
        <w:rPr>
          <w:rFonts w:ascii="Book Antiqua" w:hAnsi="Book Antiqua" w:cs="Times New Roman" w:hint="eastAsia"/>
          <w:bCs/>
          <w:sz w:val="24"/>
          <w:szCs w:val="24"/>
          <w:lang w:eastAsia="zh-CN"/>
        </w:rPr>
        <w:t xml:space="preserve"> </w:t>
      </w:r>
      <w:r w:rsidR="00FC784C" w:rsidRPr="0048784D">
        <w:rPr>
          <w:rFonts w:ascii="Book Antiqua" w:hAnsi="Book Antiqua" w:cs="Times New Roman"/>
          <w:bCs/>
          <w:sz w:val="24"/>
          <w:szCs w:val="24"/>
          <w:lang w:eastAsia="zh-CN"/>
        </w:rPr>
        <w:t>14,</w:t>
      </w:r>
      <w:r w:rsidR="0048784D">
        <w:rPr>
          <w:rFonts w:ascii="Book Antiqua" w:hAnsi="Book Antiqua" w:cs="Times New Roman"/>
          <w:bCs/>
          <w:sz w:val="24"/>
          <w:szCs w:val="24"/>
          <w:lang w:eastAsia="zh-CN"/>
        </w:rPr>
        <w:t xml:space="preserve"> 2020</w:t>
      </w:r>
    </w:p>
    <w:p w14:paraId="1B65928F" w14:textId="764EDC2E" w:rsidR="00211E4A" w:rsidRPr="00F72770" w:rsidRDefault="00211E4A">
      <w:pPr>
        <w:adjustRightInd w:val="0"/>
        <w:snapToGrid w:val="0"/>
        <w:spacing w:after="0" w:line="360" w:lineRule="auto"/>
        <w:jc w:val="both"/>
        <w:rPr>
          <w:rFonts w:ascii="Book Antiqua" w:hAnsi="Book Antiqua" w:cs="Times New Roman"/>
          <w:b/>
          <w:bCs/>
          <w:sz w:val="24"/>
          <w:szCs w:val="24"/>
        </w:rPr>
      </w:pPr>
      <w:r w:rsidRPr="00F72770">
        <w:rPr>
          <w:rFonts w:ascii="Book Antiqua" w:hAnsi="Book Antiqua" w:cs="Times New Roman"/>
          <w:b/>
          <w:bCs/>
          <w:sz w:val="24"/>
          <w:szCs w:val="24"/>
        </w:rPr>
        <w:t>Accepted:</w:t>
      </w:r>
      <w:r w:rsidR="008C0762" w:rsidRPr="008C0762">
        <w:t xml:space="preserve"> </w:t>
      </w:r>
      <w:r w:rsidR="008C0762" w:rsidRPr="008C0762">
        <w:rPr>
          <w:rFonts w:ascii="Book Antiqua" w:hAnsi="Book Antiqua" w:cs="Times New Roman"/>
          <w:sz w:val="24"/>
          <w:szCs w:val="24"/>
        </w:rPr>
        <w:t>May 28, 2020</w:t>
      </w:r>
      <w:r w:rsidR="0048784D" w:rsidRPr="008C0762">
        <w:rPr>
          <w:rFonts w:ascii="Book Antiqua" w:hAnsi="Book Antiqua" w:cs="Times New Roman"/>
          <w:sz w:val="24"/>
          <w:szCs w:val="24"/>
        </w:rPr>
        <w:t xml:space="preserve"> </w:t>
      </w:r>
    </w:p>
    <w:p w14:paraId="039D8D97" w14:textId="2065957D" w:rsidR="00211E4A" w:rsidRPr="00F72770" w:rsidRDefault="00211E4A">
      <w:pPr>
        <w:adjustRightInd w:val="0"/>
        <w:snapToGrid w:val="0"/>
        <w:spacing w:after="0" w:line="360" w:lineRule="auto"/>
        <w:jc w:val="both"/>
        <w:rPr>
          <w:rFonts w:ascii="Book Antiqua" w:hAnsi="Book Antiqua" w:cs="Times New Roman" w:hint="eastAsia"/>
          <w:b/>
          <w:bCs/>
          <w:sz w:val="24"/>
          <w:szCs w:val="24"/>
          <w:lang w:eastAsia="zh-CN"/>
        </w:rPr>
      </w:pPr>
      <w:r w:rsidRPr="00F72770">
        <w:rPr>
          <w:rFonts w:ascii="Book Antiqua" w:hAnsi="Book Antiqua" w:cs="Times New Roman"/>
          <w:b/>
          <w:bCs/>
          <w:sz w:val="24"/>
          <w:szCs w:val="24"/>
        </w:rPr>
        <w:t>Published online:</w:t>
      </w:r>
      <w:r w:rsidR="0041268B">
        <w:rPr>
          <w:rFonts w:ascii="Book Antiqua" w:hAnsi="Book Antiqua" w:cs="Times New Roman" w:hint="eastAsia"/>
          <w:b/>
          <w:bCs/>
          <w:sz w:val="24"/>
          <w:szCs w:val="24"/>
          <w:lang w:eastAsia="zh-CN"/>
        </w:rPr>
        <w:t xml:space="preserve"> </w:t>
      </w:r>
      <w:r w:rsidR="0041268B" w:rsidRPr="0041268B">
        <w:rPr>
          <w:rFonts w:ascii="Book Antiqua" w:hAnsi="Book Antiqua" w:cs="Times New Roman"/>
          <w:bCs/>
          <w:sz w:val="24"/>
          <w:szCs w:val="24"/>
          <w:lang w:eastAsia="zh-CN"/>
        </w:rPr>
        <w:t>June 14, 2020</w:t>
      </w:r>
    </w:p>
    <w:p w14:paraId="4ACB72DE" w14:textId="33A8C443" w:rsidR="00A60070" w:rsidRPr="00F72770" w:rsidRDefault="00FC784C" w:rsidP="00F92C6D">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3A8FDC38" w14:textId="71966F87" w:rsidR="003E4F94" w:rsidRPr="00F72770" w:rsidRDefault="003E4F94" w:rsidP="00B215E2">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lastRenderedPageBreak/>
        <w:t>Abstract</w:t>
      </w:r>
    </w:p>
    <w:p w14:paraId="07A2DB6B" w14:textId="2C819B9A" w:rsidR="00211E4A" w:rsidRPr="0048784D" w:rsidRDefault="00D75129" w:rsidP="006640E2">
      <w:pPr>
        <w:adjustRightInd w:val="0"/>
        <w:snapToGrid w:val="0"/>
        <w:spacing w:after="0" w:line="360" w:lineRule="auto"/>
        <w:jc w:val="both"/>
        <w:rPr>
          <w:rFonts w:ascii="Book Antiqua" w:hAnsi="Book Antiqua" w:cs="Times New Roman"/>
          <w:sz w:val="24"/>
          <w:szCs w:val="24"/>
        </w:rPr>
      </w:pPr>
      <w:r w:rsidRPr="0048784D">
        <w:rPr>
          <w:rFonts w:ascii="Book Antiqua" w:hAnsi="Book Antiqua" w:cs="Times New Roman"/>
          <w:sz w:val="24"/>
          <w:szCs w:val="24"/>
        </w:rPr>
        <w:t>BACKGROUND</w:t>
      </w:r>
    </w:p>
    <w:p w14:paraId="033B35BF" w14:textId="7916A122" w:rsidR="00D75129" w:rsidRPr="00F72770" w:rsidRDefault="007C6406">
      <w:pPr>
        <w:adjustRightInd w:val="0"/>
        <w:snapToGrid w:val="0"/>
        <w:spacing w:after="0" w:line="360" w:lineRule="auto"/>
        <w:jc w:val="both"/>
        <w:rPr>
          <w:rFonts w:ascii="Book Antiqua" w:hAnsi="Book Antiqua" w:cs="Times New Roman"/>
          <w:bCs/>
          <w:sz w:val="24"/>
          <w:szCs w:val="24"/>
        </w:rPr>
      </w:pPr>
      <w:r w:rsidRPr="0048784D">
        <w:rPr>
          <w:rFonts w:ascii="Book Antiqua" w:hAnsi="Book Antiqua" w:cs="Times New Roman"/>
          <w:bCs/>
          <w:sz w:val="24"/>
          <w:szCs w:val="24"/>
        </w:rPr>
        <w:t xml:space="preserve">Gastric cancer </w:t>
      </w:r>
      <w:r w:rsidR="00CD6DD4" w:rsidRPr="0048784D">
        <w:rPr>
          <w:rFonts w:ascii="Book Antiqua" w:hAnsi="Book Antiqua" w:cs="Times New Roman"/>
          <w:bCs/>
          <w:sz w:val="24"/>
          <w:szCs w:val="24"/>
        </w:rPr>
        <w:t xml:space="preserve">(GC) </w:t>
      </w:r>
      <w:r w:rsidRPr="0048784D">
        <w:rPr>
          <w:rFonts w:ascii="Book Antiqua" w:hAnsi="Book Antiqua" w:cs="Times New Roman"/>
          <w:bCs/>
          <w:sz w:val="24"/>
          <w:szCs w:val="24"/>
        </w:rPr>
        <w:t>remains an a</w:t>
      </w:r>
      <w:r w:rsidR="00FB0406" w:rsidRPr="0048784D">
        <w:rPr>
          <w:rFonts w:ascii="Book Antiqua" w:hAnsi="Book Antiqua" w:cs="Times New Roman"/>
          <w:bCs/>
          <w:sz w:val="24"/>
          <w:szCs w:val="24"/>
        </w:rPr>
        <w:t>g</w:t>
      </w:r>
      <w:r w:rsidRPr="0048784D">
        <w:rPr>
          <w:rFonts w:ascii="Book Antiqua" w:hAnsi="Book Antiqua" w:cs="Times New Roman"/>
          <w:bCs/>
          <w:sz w:val="24"/>
          <w:szCs w:val="24"/>
        </w:rPr>
        <w:t>gressive malignancy with a high rate of mortality, being the third leading cause of cancer</w:t>
      </w:r>
      <w:r w:rsidR="00346463" w:rsidRPr="0048784D">
        <w:rPr>
          <w:rFonts w:ascii="Book Antiqua" w:hAnsi="Book Antiqua" w:cs="Times New Roman"/>
          <w:bCs/>
          <w:sz w:val="24"/>
          <w:szCs w:val="24"/>
        </w:rPr>
        <w:t>-</w:t>
      </w:r>
      <w:r w:rsidRPr="0048784D">
        <w:rPr>
          <w:rFonts w:ascii="Book Antiqua" w:hAnsi="Book Antiqua" w:cs="Times New Roman"/>
          <w:bCs/>
          <w:sz w:val="24"/>
          <w:szCs w:val="24"/>
        </w:rPr>
        <w:t xml:space="preserve">related </w:t>
      </w:r>
      <w:r w:rsidR="00F66ADB" w:rsidRPr="0048784D">
        <w:rPr>
          <w:rFonts w:ascii="Book Antiqua" w:hAnsi="Book Antiqua" w:cs="Times New Roman"/>
          <w:bCs/>
          <w:sz w:val="24"/>
          <w:szCs w:val="24"/>
        </w:rPr>
        <w:t>death</w:t>
      </w:r>
      <w:r w:rsidRPr="0048784D">
        <w:rPr>
          <w:rFonts w:ascii="Book Antiqua" w:hAnsi="Book Antiqua" w:cs="Times New Roman"/>
          <w:bCs/>
          <w:sz w:val="24"/>
          <w:szCs w:val="24"/>
        </w:rPr>
        <w:t>. More than one millio</w:t>
      </w:r>
      <w:r w:rsidR="005A1041" w:rsidRPr="0048784D">
        <w:rPr>
          <w:rFonts w:ascii="Book Antiqua" w:hAnsi="Book Antiqua" w:cs="Times New Roman"/>
          <w:bCs/>
          <w:sz w:val="24"/>
          <w:szCs w:val="24"/>
        </w:rPr>
        <w:t>n newly diagnosed cases and 782</w:t>
      </w:r>
      <w:r w:rsidRPr="0048784D">
        <w:rPr>
          <w:rFonts w:ascii="Book Antiqua" w:hAnsi="Book Antiqua" w:cs="Times New Roman"/>
          <w:bCs/>
          <w:sz w:val="24"/>
          <w:szCs w:val="24"/>
        </w:rPr>
        <w:t xml:space="preserve">685 deaths due to </w:t>
      </w:r>
      <w:r w:rsidR="00CD6DD4" w:rsidRPr="0048784D">
        <w:rPr>
          <w:rFonts w:ascii="Book Antiqua" w:hAnsi="Book Antiqua" w:cs="Times New Roman"/>
          <w:bCs/>
          <w:sz w:val="24"/>
          <w:szCs w:val="24"/>
        </w:rPr>
        <w:t xml:space="preserve">GC </w:t>
      </w:r>
      <w:r w:rsidRPr="0048784D">
        <w:rPr>
          <w:rFonts w:ascii="Book Antiqua" w:hAnsi="Book Antiqua" w:cs="Times New Roman"/>
          <w:bCs/>
          <w:sz w:val="24"/>
          <w:szCs w:val="24"/>
        </w:rPr>
        <w:t xml:space="preserve">were reported in 2018. </w:t>
      </w:r>
      <w:r w:rsidR="00CD6DD4" w:rsidRPr="0048784D">
        <w:rPr>
          <w:rFonts w:ascii="Book Antiqua" w:hAnsi="Book Antiqua" w:cs="Times New Roman"/>
          <w:bCs/>
          <w:sz w:val="24"/>
          <w:szCs w:val="24"/>
        </w:rPr>
        <w:t>GC</w:t>
      </w:r>
      <w:r w:rsidRPr="0048784D">
        <w:rPr>
          <w:rFonts w:ascii="Book Antiqua" w:hAnsi="Book Antiqua" w:cs="Times New Roman"/>
          <w:bCs/>
          <w:sz w:val="24"/>
          <w:szCs w:val="24"/>
        </w:rPr>
        <w:t xml:space="preserve"> is characterized by limited effective treatment options and the lack of consistent biomarkers for </w:t>
      </w:r>
      <w:r w:rsidR="00FB0406" w:rsidRPr="0048784D">
        <w:rPr>
          <w:rFonts w:ascii="Book Antiqua" w:hAnsi="Book Antiqua" w:cs="Times New Roman"/>
          <w:bCs/>
          <w:sz w:val="24"/>
          <w:szCs w:val="24"/>
        </w:rPr>
        <w:t xml:space="preserve">the </w:t>
      </w:r>
      <w:r w:rsidRPr="0048784D">
        <w:rPr>
          <w:rFonts w:ascii="Book Antiqua" w:hAnsi="Book Antiqua" w:cs="Times New Roman"/>
          <w:bCs/>
          <w:sz w:val="24"/>
          <w:szCs w:val="24"/>
        </w:rPr>
        <w:t>diagnosis and prognosis of these patients.</w:t>
      </w:r>
      <w:r w:rsidR="00F80155" w:rsidRPr="0048784D">
        <w:rPr>
          <w:rFonts w:ascii="Book Antiqua" w:hAnsi="Book Antiqua" w:cs="Times New Roman"/>
          <w:bCs/>
          <w:sz w:val="24"/>
          <w:szCs w:val="24"/>
        </w:rPr>
        <w:t xml:space="preserve"> The discovery of new biomarkers useful in the early diagnosis of </w:t>
      </w:r>
      <w:r w:rsidR="00CD6DD4" w:rsidRPr="0048784D">
        <w:rPr>
          <w:rFonts w:ascii="Book Antiqua" w:hAnsi="Book Antiqua" w:cs="Times New Roman"/>
          <w:bCs/>
          <w:sz w:val="24"/>
          <w:szCs w:val="24"/>
        </w:rPr>
        <w:t>GC</w:t>
      </w:r>
      <w:r w:rsidR="00F80155" w:rsidRPr="0048784D">
        <w:rPr>
          <w:rFonts w:ascii="Book Antiqua" w:hAnsi="Book Antiqua" w:cs="Times New Roman"/>
          <w:bCs/>
          <w:sz w:val="24"/>
          <w:szCs w:val="24"/>
        </w:rPr>
        <w:t xml:space="preserve"> is mandatory.</w:t>
      </w:r>
    </w:p>
    <w:p w14:paraId="4007158F" w14:textId="77777777" w:rsidR="005479B9" w:rsidRPr="0048784D" w:rsidRDefault="005479B9">
      <w:pPr>
        <w:adjustRightInd w:val="0"/>
        <w:snapToGrid w:val="0"/>
        <w:spacing w:after="0" w:line="360" w:lineRule="auto"/>
        <w:jc w:val="both"/>
        <w:rPr>
          <w:rFonts w:ascii="Book Antiqua" w:hAnsi="Book Antiqua" w:cs="Times New Roman"/>
          <w:bCs/>
          <w:sz w:val="24"/>
          <w:szCs w:val="24"/>
        </w:rPr>
      </w:pPr>
    </w:p>
    <w:p w14:paraId="4484FBE5" w14:textId="6DD9452E" w:rsidR="003E4F94" w:rsidRPr="0048784D" w:rsidRDefault="003E4F94">
      <w:pPr>
        <w:adjustRightInd w:val="0"/>
        <w:snapToGrid w:val="0"/>
        <w:spacing w:after="0" w:line="360" w:lineRule="auto"/>
        <w:jc w:val="both"/>
        <w:rPr>
          <w:rFonts w:ascii="Book Antiqua" w:hAnsi="Book Antiqua" w:cs="Times New Roman"/>
          <w:iCs/>
          <w:sz w:val="24"/>
          <w:szCs w:val="24"/>
        </w:rPr>
      </w:pPr>
      <w:r w:rsidRPr="0048784D">
        <w:rPr>
          <w:rFonts w:ascii="Book Antiqua" w:hAnsi="Book Antiqua" w:cs="Times New Roman"/>
          <w:iCs/>
          <w:sz w:val="24"/>
          <w:szCs w:val="24"/>
        </w:rPr>
        <w:t>AIM</w:t>
      </w:r>
    </w:p>
    <w:p w14:paraId="36798D56" w14:textId="3F16AE15" w:rsidR="003E4F94" w:rsidRPr="00F72770" w:rsidRDefault="007D5079">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To evaluate the potential of COL10A1 as </w:t>
      </w:r>
      <w:r w:rsidR="00FB0406" w:rsidRPr="00F72770">
        <w:rPr>
          <w:rFonts w:ascii="Book Antiqua" w:hAnsi="Book Antiqua" w:cs="Times New Roman"/>
          <w:sz w:val="24"/>
          <w:szCs w:val="24"/>
        </w:rPr>
        <w:t xml:space="preserve">a </w:t>
      </w:r>
      <w:r w:rsidRPr="00F72770">
        <w:rPr>
          <w:rFonts w:ascii="Book Antiqua" w:hAnsi="Book Antiqua" w:cs="Times New Roman"/>
          <w:sz w:val="24"/>
          <w:szCs w:val="24"/>
        </w:rPr>
        <w:t xml:space="preserve">circulating biomarker for </w:t>
      </w:r>
      <w:r w:rsidR="00FB0406" w:rsidRPr="00F72770">
        <w:rPr>
          <w:rFonts w:ascii="Book Antiqua" w:hAnsi="Book Antiqua" w:cs="Times New Roman"/>
          <w:sz w:val="24"/>
          <w:szCs w:val="24"/>
        </w:rPr>
        <w:t xml:space="preserve">the </w:t>
      </w:r>
      <w:r w:rsidRPr="00F72770">
        <w:rPr>
          <w:rFonts w:ascii="Book Antiqua" w:hAnsi="Book Antiqua" w:cs="Times New Roman"/>
          <w:sz w:val="24"/>
          <w:szCs w:val="24"/>
        </w:rPr>
        <w:t xml:space="preserve">diagnosis and prognosis of gastric </w:t>
      </w:r>
      <w:r w:rsidR="00227033" w:rsidRPr="00F72770">
        <w:rPr>
          <w:rFonts w:ascii="Book Antiqua" w:hAnsi="Book Antiqua" w:cs="Times New Roman"/>
          <w:sz w:val="24"/>
          <w:szCs w:val="24"/>
        </w:rPr>
        <w:t>adenocarcinoma</w:t>
      </w:r>
      <w:r w:rsidRPr="00F72770">
        <w:rPr>
          <w:rFonts w:ascii="Book Antiqua" w:hAnsi="Book Antiqua" w:cs="Times New Roman"/>
          <w:sz w:val="24"/>
          <w:szCs w:val="24"/>
        </w:rPr>
        <w:t xml:space="preserve"> patients.</w:t>
      </w:r>
    </w:p>
    <w:p w14:paraId="7C0940C5" w14:textId="77777777" w:rsidR="000F101E" w:rsidRPr="00F72770" w:rsidRDefault="000F101E">
      <w:pPr>
        <w:adjustRightInd w:val="0"/>
        <w:snapToGrid w:val="0"/>
        <w:spacing w:after="0" w:line="360" w:lineRule="auto"/>
        <w:jc w:val="both"/>
        <w:rPr>
          <w:rFonts w:ascii="Book Antiqua" w:hAnsi="Book Antiqua" w:cs="Times New Roman"/>
          <w:sz w:val="24"/>
          <w:szCs w:val="24"/>
        </w:rPr>
      </w:pPr>
    </w:p>
    <w:p w14:paraId="7B28937D" w14:textId="1A384622" w:rsidR="003E4F94" w:rsidRPr="0048784D" w:rsidRDefault="003E4F94">
      <w:pPr>
        <w:adjustRightInd w:val="0"/>
        <w:snapToGrid w:val="0"/>
        <w:spacing w:after="0" w:line="360" w:lineRule="auto"/>
        <w:jc w:val="both"/>
        <w:rPr>
          <w:rFonts w:ascii="Book Antiqua" w:hAnsi="Book Antiqua" w:cs="Times New Roman"/>
          <w:iCs/>
          <w:sz w:val="24"/>
          <w:szCs w:val="24"/>
        </w:rPr>
      </w:pPr>
      <w:r w:rsidRPr="0048784D">
        <w:rPr>
          <w:rFonts w:ascii="Book Antiqua" w:hAnsi="Book Antiqua" w:cs="Times New Roman"/>
          <w:iCs/>
          <w:sz w:val="24"/>
          <w:szCs w:val="24"/>
        </w:rPr>
        <w:t>METHODS</w:t>
      </w:r>
    </w:p>
    <w:p w14:paraId="7BE74391" w14:textId="149C1BA5" w:rsidR="003E4F94" w:rsidRPr="00F72770" w:rsidRDefault="00325E8E">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Plasma and tissue </w:t>
      </w:r>
      <w:r w:rsidR="00B03C1D" w:rsidRPr="00F72770">
        <w:rPr>
          <w:rFonts w:ascii="Book Antiqua" w:hAnsi="Book Antiqua" w:cs="Times New Roman"/>
          <w:sz w:val="24"/>
          <w:szCs w:val="24"/>
        </w:rPr>
        <w:t xml:space="preserve">obtained </w:t>
      </w:r>
      <w:r w:rsidRPr="00F72770">
        <w:rPr>
          <w:rFonts w:ascii="Book Antiqua" w:hAnsi="Book Antiqua" w:cs="Times New Roman"/>
          <w:sz w:val="24"/>
          <w:szCs w:val="24"/>
        </w:rPr>
        <w:t xml:space="preserve">from 49 patients with gastric adenocarcinoma have been used in exploring the expression of COL10A1. </w:t>
      </w:r>
      <w:r w:rsidR="005A1041" w:rsidRPr="00F72770">
        <w:rPr>
          <w:rFonts w:ascii="Book Antiqua" w:hAnsi="Book Antiqua" w:cs="Times New Roman"/>
          <w:sz w:val="24"/>
          <w:szCs w:val="24"/>
        </w:rPr>
        <w:t>R</w:t>
      </w:r>
      <w:r w:rsidRPr="00F72770">
        <w:rPr>
          <w:rFonts w:ascii="Book Antiqua" w:hAnsi="Book Antiqua" w:cs="Times New Roman"/>
          <w:sz w:val="24"/>
          <w:szCs w:val="24"/>
        </w:rPr>
        <w:t>eal</w:t>
      </w:r>
      <w:r w:rsidR="005A1041" w:rsidRPr="00F72770">
        <w:rPr>
          <w:rFonts w:ascii="Book Antiqua" w:hAnsi="Book Antiqua" w:cs="Times New Roman"/>
          <w:sz w:val="24"/>
          <w:szCs w:val="24"/>
        </w:rPr>
        <w:t>-</w:t>
      </w:r>
      <w:r w:rsidRPr="00F72770">
        <w:rPr>
          <w:rFonts w:ascii="Book Antiqua" w:hAnsi="Book Antiqua" w:cs="Times New Roman"/>
          <w:sz w:val="24"/>
          <w:szCs w:val="24"/>
        </w:rPr>
        <w:t>time PCR</w:t>
      </w:r>
      <w:r w:rsidR="003B2DBD" w:rsidRPr="00F72770">
        <w:rPr>
          <w:rFonts w:ascii="Book Antiqua" w:hAnsi="Book Antiqua" w:cs="Times New Roman"/>
          <w:sz w:val="24"/>
          <w:szCs w:val="24"/>
        </w:rPr>
        <w:t xml:space="preserve"> and western blot techniques</w:t>
      </w:r>
      <w:r w:rsidR="005A1041" w:rsidRPr="00F72770">
        <w:rPr>
          <w:rFonts w:ascii="Book Antiqua" w:hAnsi="Book Antiqua" w:cs="Times New Roman"/>
          <w:sz w:val="24"/>
          <w:szCs w:val="24"/>
        </w:rPr>
        <w:t xml:space="preserve"> were used</w:t>
      </w:r>
      <w:r w:rsidRPr="00F72770">
        <w:rPr>
          <w:rFonts w:ascii="Book Antiqua" w:hAnsi="Book Antiqua" w:cs="Times New Roman"/>
          <w:sz w:val="24"/>
          <w:szCs w:val="24"/>
        </w:rPr>
        <w:t xml:space="preserve"> </w:t>
      </w:r>
      <w:r w:rsidR="0059185A" w:rsidRPr="00F72770">
        <w:rPr>
          <w:rFonts w:ascii="Book Antiqua" w:hAnsi="Book Antiqua" w:cs="Times New Roman"/>
          <w:sz w:val="24"/>
          <w:szCs w:val="24"/>
        </w:rPr>
        <w:t>to</w:t>
      </w:r>
      <w:r w:rsidRPr="00F72770">
        <w:rPr>
          <w:rFonts w:ascii="Book Antiqua" w:hAnsi="Book Antiqua" w:cs="Times New Roman"/>
          <w:sz w:val="24"/>
          <w:szCs w:val="24"/>
        </w:rPr>
        <w:t xml:space="preserve"> evaluate COL10A1 level in gastric tumor tissue</w:t>
      </w:r>
      <w:r w:rsidR="00B03C1D" w:rsidRPr="00F72770">
        <w:rPr>
          <w:rFonts w:ascii="Book Antiqua" w:hAnsi="Book Antiqua" w:cs="Times New Roman"/>
          <w:sz w:val="24"/>
          <w:szCs w:val="24"/>
        </w:rPr>
        <w:t xml:space="preserve"> compared to normal adjacent tissue</w:t>
      </w:r>
      <w:r w:rsidRPr="00F72770">
        <w:rPr>
          <w:rFonts w:ascii="Book Antiqua" w:hAnsi="Book Antiqua" w:cs="Times New Roman"/>
          <w:sz w:val="24"/>
          <w:szCs w:val="24"/>
        </w:rPr>
        <w:t xml:space="preserve">. The </w:t>
      </w:r>
      <w:r w:rsidR="00B345C0" w:rsidRPr="00F72770">
        <w:rPr>
          <w:rFonts w:ascii="Book Antiqua" w:hAnsi="Book Antiqua" w:cs="Times New Roman"/>
          <w:sz w:val="24"/>
          <w:szCs w:val="24"/>
        </w:rPr>
        <w:t xml:space="preserve">circulating </w:t>
      </w:r>
      <w:r w:rsidRPr="00F72770">
        <w:rPr>
          <w:rFonts w:ascii="Book Antiqua" w:hAnsi="Book Antiqua" w:cs="Times New Roman"/>
          <w:sz w:val="24"/>
          <w:szCs w:val="24"/>
        </w:rPr>
        <w:t xml:space="preserve">level of COL10A1 was also evaluated by ELISA in plasma of gastric </w:t>
      </w:r>
      <w:r w:rsidR="00227033" w:rsidRPr="00F72770">
        <w:rPr>
          <w:rFonts w:ascii="Book Antiqua" w:hAnsi="Book Antiqua" w:cs="Times New Roman"/>
          <w:sz w:val="24"/>
          <w:szCs w:val="24"/>
        </w:rPr>
        <w:t>adenocarcinoma</w:t>
      </w:r>
      <w:r w:rsidRPr="00F72770">
        <w:rPr>
          <w:rFonts w:ascii="Book Antiqua" w:hAnsi="Book Antiqua" w:cs="Times New Roman"/>
          <w:sz w:val="24"/>
          <w:szCs w:val="24"/>
        </w:rPr>
        <w:t xml:space="preserve"> patients. </w:t>
      </w:r>
      <w:r w:rsidR="00A079C7" w:rsidRPr="00F72770">
        <w:rPr>
          <w:rFonts w:ascii="Book Antiqua" w:hAnsi="Book Antiqua" w:cs="Times New Roman"/>
          <w:sz w:val="24"/>
          <w:szCs w:val="24"/>
        </w:rPr>
        <w:t xml:space="preserve">Survival analysis was </w:t>
      </w:r>
      <w:r w:rsidR="0059185A" w:rsidRPr="00F72770">
        <w:rPr>
          <w:rFonts w:ascii="Book Antiqua" w:hAnsi="Book Antiqua" w:cs="Times New Roman"/>
          <w:sz w:val="24"/>
          <w:szCs w:val="24"/>
        </w:rPr>
        <w:t xml:space="preserve">made in order to </w:t>
      </w:r>
      <w:r w:rsidR="005A1041" w:rsidRPr="00F72770">
        <w:rPr>
          <w:rFonts w:ascii="Book Antiqua" w:hAnsi="Book Antiqua" w:cs="Times New Roman"/>
          <w:sz w:val="24"/>
          <w:szCs w:val="24"/>
        </w:rPr>
        <w:t>evaluate</w:t>
      </w:r>
      <w:r w:rsidR="0059185A" w:rsidRPr="00F72770">
        <w:rPr>
          <w:rFonts w:ascii="Book Antiqua" w:hAnsi="Book Antiqua" w:cs="Times New Roman"/>
          <w:sz w:val="24"/>
          <w:szCs w:val="24"/>
        </w:rPr>
        <w:t xml:space="preserve"> the potential of COL10A1 as </w:t>
      </w:r>
      <w:r w:rsidR="00FB0406" w:rsidRPr="00F72770">
        <w:rPr>
          <w:rFonts w:ascii="Book Antiqua" w:hAnsi="Book Antiqua" w:cs="Times New Roman"/>
          <w:sz w:val="24"/>
          <w:szCs w:val="24"/>
        </w:rPr>
        <w:t xml:space="preserve">a </w:t>
      </w:r>
      <w:r w:rsidR="0059185A" w:rsidRPr="00F72770">
        <w:rPr>
          <w:rFonts w:ascii="Book Antiqua" w:hAnsi="Book Antiqua" w:cs="Times New Roman"/>
          <w:sz w:val="24"/>
          <w:szCs w:val="24"/>
        </w:rPr>
        <w:t xml:space="preserve">biomarker for </w:t>
      </w:r>
      <w:r w:rsidR="00FB0406" w:rsidRPr="00F72770">
        <w:rPr>
          <w:rFonts w:ascii="Book Antiqua" w:hAnsi="Book Antiqua" w:cs="Times New Roman"/>
          <w:sz w:val="24"/>
          <w:szCs w:val="24"/>
        </w:rPr>
        <w:t xml:space="preserve">the </w:t>
      </w:r>
      <w:r w:rsidR="0059185A" w:rsidRPr="00F72770">
        <w:rPr>
          <w:rFonts w:ascii="Book Antiqua" w:hAnsi="Book Antiqua" w:cs="Times New Roman"/>
          <w:sz w:val="24"/>
          <w:szCs w:val="24"/>
        </w:rPr>
        <w:t xml:space="preserve">diagnosis and prognosis of gastric </w:t>
      </w:r>
      <w:r w:rsidR="00227033" w:rsidRPr="00F72770">
        <w:rPr>
          <w:rFonts w:ascii="Book Antiqua" w:hAnsi="Book Antiqua" w:cs="Times New Roman"/>
          <w:sz w:val="24"/>
          <w:szCs w:val="24"/>
        </w:rPr>
        <w:t>adenocarcinoma</w:t>
      </w:r>
      <w:r w:rsidR="0059185A" w:rsidRPr="00F72770">
        <w:rPr>
          <w:rFonts w:ascii="Book Antiqua" w:hAnsi="Book Antiqua" w:cs="Times New Roman"/>
          <w:sz w:val="24"/>
          <w:szCs w:val="24"/>
        </w:rPr>
        <w:t xml:space="preserve"> patients.</w:t>
      </w:r>
    </w:p>
    <w:p w14:paraId="3DAD8D0B" w14:textId="55CD70C0" w:rsidR="000F101E" w:rsidRPr="00F72770" w:rsidRDefault="000F101E">
      <w:pPr>
        <w:adjustRightInd w:val="0"/>
        <w:snapToGrid w:val="0"/>
        <w:spacing w:after="0" w:line="360" w:lineRule="auto"/>
        <w:jc w:val="both"/>
        <w:rPr>
          <w:rFonts w:ascii="Book Antiqua" w:hAnsi="Book Antiqua" w:cs="Times New Roman"/>
          <w:sz w:val="24"/>
          <w:szCs w:val="24"/>
        </w:rPr>
      </w:pPr>
    </w:p>
    <w:p w14:paraId="1D003E1E" w14:textId="3F611E83" w:rsidR="003E4F94" w:rsidRPr="0048784D" w:rsidRDefault="003E4F94">
      <w:pPr>
        <w:adjustRightInd w:val="0"/>
        <w:snapToGrid w:val="0"/>
        <w:spacing w:after="0" w:line="360" w:lineRule="auto"/>
        <w:jc w:val="both"/>
        <w:rPr>
          <w:rFonts w:ascii="Book Antiqua" w:hAnsi="Book Antiqua" w:cs="Times New Roman"/>
          <w:iCs/>
          <w:sz w:val="24"/>
          <w:szCs w:val="24"/>
        </w:rPr>
      </w:pPr>
      <w:r w:rsidRPr="0048784D">
        <w:rPr>
          <w:rFonts w:ascii="Book Antiqua" w:hAnsi="Book Antiqua" w:cs="Times New Roman"/>
          <w:iCs/>
          <w:sz w:val="24"/>
          <w:szCs w:val="24"/>
        </w:rPr>
        <w:t>RESULTS</w:t>
      </w:r>
    </w:p>
    <w:p w14:paraId="0BDC5C0A" w14:textId="3BAFD60E" w:rsidR="003E4F94" w:rsidRPr="00F72770" w:rsidRDefault="00F5484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Our results showed a significant increase</w:t>
      </w:r>
      <w:r w:rsidR="00A219FD" w:rsidRPr="00F72770">
        <w:rPr>
          <w:rFonts w:ascii="Book Antiqua" w:hAnsi="Book Antiqua" w:cs="Times New Roman"/>
          <w:sz w:val="24"/>
          <w:szCs w:val="24"/>
        </w:rPr>
        <w:t xml:space="preserve"> </w:t>
      </w:r>
      <w:r w:rsidR="00FB0406" w:rsidRPr="00F72770">
        <w:rPr>
          <w:rFonts w:ascii="Book Antiqua" w:hAnsi="Book Antiqua" w:cs="Times New Roman"/>
          <w:sz w:val="24"/>
          <w:szCs w:val="24"/>
        </w:rPr>
        <w:t>in</w:t>
      </w:r>
      <w:r w:rsidRPr="00F72770">
        <w:rPr>
          <w:rFonts w:ascii="Book Antiqua" w:hAnsi="Book Antiqua" w:cs="Times New Roman"/>
          <w:sz w:val="24"/>
          <w:szCs w:val="24"/>
        </w:rPr>
        <w:t xml:space="preserve"> </w:t>
      </w:r>
      <w:r w:rsidR="00A219FD" w:rsidRPr="00F72770">
        <w:rPr>
          <w:rFonts w:ascii="Book Antiqua" w:hAnsi="Book Antiqua" w:cs="Times New Roman"/>
          <w:sz w:val="24"/>
          <w:szCs w:val="24"/>
        </w:rPr>
        <w:t>COL10A1 gene</w:t>
      </w:r>
      <w:r w:rsidR="00300942" w:rsidRPr="00F72770">
        <w:rPr>
          <w:rFonts w:ascii="Book Antiqua" w:hAnsi="Book Antiqua" w:cs="Times New Roman"/>
          <w:sz w:val="24"/>
          <w:szCs w:val="24"/>
        </w:rPr>
        <w:t xml:space="preserve"> expression</w:t>
      </w:r>
      <w:r w:rsidR="00A219FD" w:rsidRPr="00F72770">
        <w:rPr>
          <w:rFonts w:ascii="Book Antiqua" w:hAnsi="Book Antiqua" w:cs="Times New Roman"/>
          <w:sz w:val="24"/>
          <w:szCs w:val="24"/>
        </w:rPr>
        <w:t xml:space="preserve"> and protein </w:t>
      </w:r>
      <w:r w:rsidRPr="00F72770">
        <w:rPr>
          <w:rFonts w:ascii="Book Antiqua" w:hAnsi="Book Antiqua" w:cs="Times New Roman"/>
          <w:sz w:val="24"/>
          <w:szCs w:val="24"/>
        </w:rPr>
        <w:t>level</w:t>
      </w:r>
      <w:r w:rsidR="00300942" w:rsidRPr="00F72770">
        <w:rPr>
          <w:rFonts w:ascii="Book Antiqua" w:hAnsi="Book Antiqua" w:cs="Times New Roman"/>
          <w:sz w:val="24"/>
          <w:szCs w:val="24"/>
        </w:rPr>
        <w:t>s</w:t>
      </w:r>
      <w:r w:rsidRPr="00F72770">
        <w:rPr>
          <w:rFonts w:ascii="Book Antiqua" w:hAnsi="Book Antiqua" w:cs="Times New Roman"/>
          <w:sz w:val="24"/>
          <w:szCs w:val="24"/>
        </w:rPr>
        <w:t xml:space="preserve"> in gastric tumor tissue compared to adjacent normal tissue</w:t>
      </w:r>
      <w:r w:rsidR="00A219FD" w:rsidRPr="00F72770">
        <w:rPr>
          <w:rFonts w:ascii="Book Antiqua" w:hAnsi="Book Antiqua" w:cs="Times New Roman"/>
          <w:sz w:val="24"/>
          <w:szCs w:val="24"/>
        </w:rPr>
        <w:t xml:space="preserve"> (</w:t>
      </w:r>
      <w:r w:rsidR="00E939CE" w:rsidRPr="00F72770">
        <w:rPr>
          <w:rFonts w:ascii="Book Antiqua" w:hAnsi="Book Antiqua" w:cs="Times New Roman"/>
          <w:i/>
          <w:iCs/>
          <w:sz w:val="24"/>
          <w:szCs w:val="24"/>
        </w:rPr>
        <w:t>P</w:t>
      </w:r>
      <w:r w:rsidR="00E939CE" w:rsidRPr="00F72770">
        <w:rPr>
          <w:rFonts w:ascii="Book Antiqua" w:hAnsi="Book Antiqua" w:cs="Times New Roman"/>
          <w:sz w:val="24"/>
          <w:szCs w:val="24"/>
        </w:rPr>
        <w:t xml:space="preserve"> </w:t>
      </w:r>
      <w:r w:rsidR="00A219FD" w:rsidRPr="00F72770">
        <w:rPr>
          <w:rFonts w:ascii="Book Antiqua" w:hAnsi="Book Antiqua" w:cs="Times New Roman"/>
          <w:sz w:val="24"/>
          <w:szCs w:val="24"/>
        </w:rPr>
        <w:t>&lt;</w:t>
      </w:r>
      <w:r w:rsidR="00E939CE" w:rsidRPr="00F72770">
        <w:rPr>
          <w:rFonts w:ascii="Book Antiqua" w:hAnsi="Book Antiqua" w:cs="Times New Roman"/>
          <w:sz w:val="24"/>
          <w:szCs w:val="24"/>
        </w:rPr>
        <w:t xml:space="preserve"> </w:t>
      </w:r>
      <w:r w:rsidR="00A219FD" w:rsidRPr="00F72770">
        <w:rPr>
          <w:rFonts w:ascii="Book Antiqua" w:hAnsi="Book Antiqua" w:cs="Times New Roman"/>
          <w:sz w:val="24"/>
          <w:szCs w:val="24"/>
        </w:rPr>
        <w:t>0.05)</w:t>
      </w:r>
      <w:r w:rsidRPr="00F72770">
        <w:rPr>
          <w:rFonts w:ascii="Book Antiqua" w:hAnsi="Book Antiqua" w:cs="Times New Roman"/>
          <w:sz w:val="24"/>
          <w:szCs w:val="24"/>
        </w:rPr>
        <w:t>. COL10A1 seems to show an elevated expression from the beginning of carcinogenesis, in the early stages</w:t>
      </w:r>
      <w:r w:rsidR="00300942" w:rsidRPr="00F72770">
        <w:rPr>
          <w:rFonts w:ascii="Book Antiqua" w:hAnsi="Book Antiqua" w:cs="Times New Roman"/>
          <w:sz w:val="24"/>
          <w:szCs w:val="24"/>
        </w:rPr>
        <w:t>,</w:t>
      </w:r>
      <w:r w:rsidRPr="00F72770">
        <w:rPr>
          <w:rFonts w:ascii="Book Antiqua" w:hAnsi="Book Antiqua" w:cs="Times New Roman"/>
          <w:sz w:val="24"/>
          <w:szCs w:val="24"/>
        </w:rPr>
        <w:t xml:space="preserve"> and </w:t>
      </w:r>
      <w:r w:rsidR="00300942" w:rsidRPr="00F72770">
        <w:rPr>
          <w:rFonts w:ascii="Book Antiqua" w:hAnsi="Book Antiqua" w:cs="Times New Roman"/>
          <w:sz w:val="24"/>
          <w:szCs w:val="24"/>
        </w:rPr>
        <w:t>its</w:t>
      </w:r>
      <w:r w:rsidRPr="00F72770">
        <w:rPr>
          <w:rFonts w:ascii="Book Antiqua" w:hAnsi="Book Antiqua" w:cs="Times New Roman"/>
          <w:sz w:val="24"/>
          <w:szCs w:val="24"/>
        </w:rPr>
        <w:t xml:space="preserve"> increased level </w:t>
      </w:r>
      <w:r w:rsidR="003D3254" w:rsidRPr="00F72770">
        <w:rPr>
          <w:rFonts w:ascii="Book Antiqua" w:hAnsi="Book Antiqua" w:cs="Times New Roman"/>
          <w:sz w:val="24"/>
          <w:szCs w:val="24"/>
        </w:rPr>
        <w:t>remains</w:t>
      </w:r>
      <w:r w:rsidRPr="00F72770">
        <w:rPr>
          <w:rFonts w:ascii="Book Antiqua" w:hAnsi="Book Antiqua" w:cs="Times New Roman"/>
          <w:sz w:val="24"/>
          <w:szCs w:val="24"/>
        </w:rPr>
        <w:t xml:space="preserve"> elevated during cancer progression. A significant increase </w:t>
      </w:r>
      <w:r w:rsidR="00300942" w:rsidRPr="00F72770">
        <w:rPr>
          <w:rFonts w:ascii="Book Antiqua" w:hAnsi="Book Antiqua" w:cs="Times New Roman"/>
          <w:sz w:val="24"/>
          <w:szCs w:val="24"/>
        </w:rPr>
        <w:t>of</w:t>
      </w:r>
      <w:r w:rsidRPr="00F72770">
        <w:rPr>
          <w:rFonts w:ascii="Book Antiqua" w:hAnsi="Book Antiqua" w:cs="Times New Roman"/>
          <w:sz w:val="24"/>
          <w:szCs w:val="24"/>
        </w:rPr>
        <w:t xml:space="preserve"> COL10A1 plasma level in gastric adenocarcinoma patients was also identified. Moreover, </w:t>
      </w:r>
      <w:r w:rsidR="00A93921" w:rsidRPr="00F72770">
        <w:rPr>
          <w:rFonts w:ascii="Book Antiqua" w:hAnsi="Book Antiqua" w:cs="Times New Roman"/>
          <w:sz w:val="24"/>
          <w:szCs w:val="24"/>
        </w:rPr>
        <w:t xml:space="preserve">increased </w:t>
      </w:r>
      <w:r w:rsidRPr="00F72770">
        <w:rPr>
          <w:rFonts w:ascii="Book Antiqua" w:hAnsi="Book Antiqua" w:cs="Times New Roman"/>
          <w:sz w:val="24"/>
          <w:szCs w:val="24"/>
        </w:rPr>
        <w:t>COL10A1 plasma level w</w:t>
      </w:r>
      <w:r w:rsidR="00CF19F0" w:rsidRPr="00F72770">
        <w:rPr>
          <w:rFonts w:ascii="Book Antiqua" w:hAnsi="Book Antiqua" w:cs="Times New Roman"/>
          <w:sz w:val="24"/>
          <w:szCs w:val="24"/>
        </w:rPr>
        <w:t>as</w:t>
      </w:r>
      <w:r w:rsidRPr="00F72770">
        <w:rPr>
          <w:rFonts w:ascii="Book Antiqua" w:hAnsi="Book Antiqua" w:cs="Times New Roman"/>
          <w:sz w:val="24"/>
          <w:szCs w:val="24"/>
        </w:rPr>
        <w:t xml:space="preserve"> associated with </w:t>
      </w:r>
      <w:r w:rsidR="00A93921" w:rsidRPr="00F72770">
        <w:rPr>
          <w:rFonts w:ascii="Book Antiqua" w:hAnsi="Book Antiqua" w:cs="Times New Roman"/>
          <w:sz w:val="24"/>
          <w:szCs w:val="24"/>
        </w:rPr>
        <w:t xml:space="preserve">poor </w:t>
      </w:r>
      <w:r w:rsidR="00A93921" w:rsidRPr="0048784D">
        <w:rPr>
          <w:rFonts w:ascii="Book Antiqua" w:hAnsi="Book Antiqua" w:cs="Times New Roman"/>
          <w:sz w:val="24"/>
          <w:szCs w:val="24"/>
        </w:rPr>
        <w:lastRenderedPageBreak/>
        <w:t>survival</w:t>
      </w:r>
      <w:r w:rsidR="00A219FD" w:rsidRPr="0048784D">
        <w:rPr>
          <w:rFonts w:ascii="Book Antiqua" w:hAnsi="Book Antiqua" w:cs="Times New Roman"/>
          <w:sz w:val="24"/>
          <w:szCs w:val="24"/>
        </w:rPr>
        <w:t xml:space="preserve"> of the patients</w:t>
      </w:r>
      <w:r w:rsidR="00A93921" w:rsidRPr="0048784D">
        <w:rPr>
          <w:rFonts w:ascii="Book Antiqua" w:hAnsi="Book Antiqua" w:cs="Times New Roman"/>
          <w:sz w:val="24"/>
          <w:szCs w:val="24"/>
        </w:rPr>
        <w:t xml:space="preserve">. </w:t>
      </w:r>
      <w:r w:rsidR="00A1556F" w:rsidRPr="0048784D">
        <w:rPr>
          <w:rFonts w:ascii="Book Antiqua" w:hAnsi="Book Antiqua" w:cs="Times New Roman"/>
          <w:sz w:val="24"/>
          <w:szCs w:val="24"/>
        </w:rPr>
        <w:t xml:space="preserve">Plasma COL10A1 performed a diagnostic value in GC with </w:t>
      </w:r>
      <w:r w:rsidR="00D65953">
        <w:rPr>
          <w:rFonts w:ascii="Book Antiqua" w:hAnsi="Book Antiqua" w:cs="Times New Roman"/>
          <w:sz w:val="24"/>
          <w:szCs w:val="24"/>
        </w:rPr>
        <w:t xml:space="preserve">area under the </w:t>
      </w:r>
      <w:bookmarkStart w:id="1" w:name="OLE_LINK212"/>
      <w:bookmarkStart w:id="2" w:name="OLE_LINK213"/>
      <w:r w:rsidR="00D65953">
        <w:rPr>
          <w:rFonts w:ascii="Book Antiqua" w:hAnsi="Book Antiqua" w:cs="Times New Roman"/>
          <w:sz w:val="24"/>
          <w:szCs w:val="24"/>
        </w:rPr>
        <w:t>r</w:t>
      </w:r>
      <w:r w:rsidR="007470B5" w:rsidRPr="007470B5">
        <w:rPr>
          <w:rFonts w:ascii="Book Antiqua" w:hAnsi="Book Antiqua" w:cs="Times New Roman"/>
          <w:sz w:val="24"/>
          <w:szCs w:val="24"/>
        </w:rPr>
        <w:t>eceiver operating characteristic</w:t>
      </w:r>
      <w:bookmarkEnd w:id="1"/>
      <w:bookmarkEnd w:id="2"/>
      <w:r w:rsidR="007470B5" w:rsidRPr="007470B5">
        <w:rPr>
          <w:rFonts w:ascii="Book Antiqua" w:hAnsi="Book Antiqua" w:cs="Times New Roman"/>
          <w:sz w:val="24"/>
          <w:szCs w:val="24"/>
        </w:rPr>
        <w:t xml:space="preserve"> curve (AUC)</w:t>
      </w:r>
      <w:r w:rsidR="00A1556F" w:rsidRPr="0048784D">
        <w:rPr>
          <w:rFonts w:ascii="Book Antiqua" w:hAnsi="Book Antiqua" w:cs="Times New Roman"/>
          <w:sz w:val="24"/>
          <w:szCs w:val="24"/>
        </w:rPr>
        <w:t xml:space="preserve"> of 0.9171 (</w:t>
      </w:r>
      <w:r w:rsidR="00A1556F" w:rsidRPr="0048784D">
        <w:rPr>
          <w:rFonts w:ascii="Book Antiqua" w:hAnsi="Book Antiqua" w:cs="Times New Roman"/>
          <w:i/>
          <w:iCs/>
          <w:sz w:val="24"/>
          <w:szCs w:val="24"/>
        </w:rPr>
        <w:t>P</w:t>
      </w:r>
      <w:r w:rsidR="000C7214" w:rsidRPr="0048784D">
        <w:rPr>
          <w:rFonts w:ascii="Book Antiqua" w:hAnsi="Book Antiqua" w:cs="Times New Roman"/>
          <w:i/>
          <w:iCs/>
          <w:sz w:val="24"/>
          <w:szCs w:val="24"/>
        </w:rPr>
        <w:t xml:space="preserve"> </w:t>
      </w:r>
      <w:r w:rsidR="00A1556F" w:rsidRPr="0048784D">
        <w:rPr>
          <w:rFonts w:ascii="Book Antiqua" w:hAnsi="Book Antiqua" w:cs="Times New Roman"/>
          <w:sz w:val="24"/>
          <w:szCs w:val="24"/>
        </w:rPr>
        <w:t>=</w:t>
      </w:r>
      <w:r w:rsidR="000C7214" w:rsidRPr="0048784D">
        <w:rPr>
          <w:rFonts w:ascii="Book Antiqua" w:hAnsi="Book Antiqua" w:cs="Times New Roman"/>
          <w:sz w:val="24"/>
          <w:szCs w:val="24"/>
        </w:rPr>
        <w:t xml:space="preserve"> </w:t>
      </w:r>
      <w:r w:rsidR="00A1556F" w:rsidRPr="0048784D">
        <w:rPr>
          <w:rFonts w:ascii="Book Antiqua" w:hAnsi="Book Antiqua" w:cs="Times New Roman"/>
          <w:sz w:val="24"/>
          <w:szCs w:val="24"/>
        </w:rPr>
        <w:t>0.0002), sensitivity of 87.76%</w:t>
      </w:r>
      <w:r w:rsidR="001D3D64" w:rsidRPr="0048784D">
        <w:rPr>
          <w:rFonts w:ascii="Book Antiqua" w:hAnsi="Book Antiqua" w:cs="Times New Roman"/>
          <w:sz w:val="24"/>
          <w:szCs w:val="24"/>
        </w:rPr>
        <w:t>,</w:t>
      </w:r>
      <w:r w:rsidR="00A1556F" w:rsidRPr="0048784D">
        <w:rPr>
          <w:rFonts w:ascii="Book Antiqua" w:hAnsi="Book Antiqua" w:cs="Times New Roman"/>
          <w:sz w:val="24"/>
          <w:szCs w:val="24"/>
        </w:rPr>
        <w:t xml:space="preserve"> and specificity of 100.0%. Furthermore, this study demonstrated the potential role of plasma COL10A1 in the early detection of GC, as in the early stage, we obtained an AUC of 0.8789 (</w:t>
      </w:r>
      <w:r w:rsidR="00A1556F" w:rsidRPr="0048784D">
        <w:rPr>
          <w:rFonts w:ascii="Book Antiqua" w:hAnsi="Book Antiqua" w:cs="Times New Roman"/>
          <w:i/>
          <w:iCs/>
          <w:sz w:val="24"/>
          <w:szCs w:val="24"/>
        </w:rPr>
        <w:t>P</w:t>
      </w:r>
      <w:r w:rsidR="000C7214" w:rsidRPr="0048784D">
        <w:rPr>
          <w:rFonts w:ascii="Book Antiqua" w:hAnsi="Book Antiqua" w:cs="Times New Roman"/>
          <w:i/>
          <w:iCs/>
          <w:sz w:val="24"/>
          <w:szCs w:val="24"/>
        </w:rPr>
        <w:t xml:space="preserve"> </w:t>
      </w:r>
      <w:r w:rsidR="00A1556F" w:rsidRPr="0048784D">
        <w:rPr>
          <w:rFonts w:ascii="Book Antiqua" w:hAnsi="Book Antiqua" w:cs="Times New Roman"/>
          <w:sz w:val="24"/>
          <w:szCs w:val="24"/>
        </w:rPr>
        <w:t>=</w:t>
      </w:r>
      <w:r w:rsidR="000C7214" w:rsidRPr="0048784D">
        <w:rPr>
          <w:rFonts w:ascii="Book Antiqua" w:hAnsi="Book Antiqua" w:cs="Times New Roman"/>
          <w:sz w:val="24"/>
          <w:szCs w:val="24"/>
        </w:rPr>
        <w:t xml:space="preserve"> </w:t>
      </w:r>
      <w:r w:rsidR="00A1556F" w:rsidRPr="0048784D">
        <w:rPr>
          <w:rFonts w:ascii="Book Antiqua" w:hAnsi="Book Antiqua" w:cs="Times New Roman"/>
          <w:sz w:val="24"/>
          <w:szCs w:val="24"/>
        </w:rPr>
        <w:t>0.0030), sensitivity of 81.25%, and specificity of 100.0%.</w:t>
      </w:r>
    </w:p>
    <w:p w14:paraId="262772F0" w14:textId="77777777" w:rsidR="00A93921" w:rsidRPr="00F72770" w:rsidRDefault="00A93921">
      <w:pPr>
        <w:adjustRightInd w:val="0"/>
        <w:snapToGrid w:val="0"/>
        <w:spacing w:after="0" w:line="360" w:lineRule="auto"/>
        <w:jc w:val="both"/>
        <w:rPr>
          <w:rFonts w:ascii="Book Antiqua" w:hAnsi="Book Antiqua" w:cs="Times New Roman"/>
          <w:sz w:val="24"/>
          <w:szCs w:val="24"/>
        </w:rPr>
      </w:pPr>
    </w:p>
    <w:p w14:paraId="2D0F7A1D" w14:textId="6A4BEF29" w:rsidR="003E4F94" w:rsidRPr="0048784D" w:rsidRDefault="003E4F94">
      <w:pPr>
        <w:adjustRightInd w:val="0"/>
        <w:snapToGrid w:val="0"/>
        <w:spacing w:after="0" w:line="360" w:lineRule="auto"/>
        <w:jc w:val="both"/>
        <w:rPr>
          <w:rFonts w:ascii="Book Antiqua" w:hAnsi="Book Antiqua" w:cs="Times New Roman"/>
          <w:sz w:val="24"/>
          <w:szCs w:val="24"/>
        </w:rPr>
      </w:pPr>
      <w:r w:rsidRPr="0048784D">
        <w:rPr>
          <w:rFonts w:ascii="Book Antiqua" w:hAnsi="Book Antiqua" w:cs="Times New Roman"/>
          <w:sz w:val="24"/>
          <w:szCs w:val="24"/>
        </w:rPr>
        <w:t>CONCLUS</w:t>
      </w:r>
      <w:r w:rsidR="0048784D">
        <w:rPr>
          <w:rFonts w:ascii="Book Antiqua" w:hAnsi="Book Antiqua" w:cs="Times New Roman"/>
          <w:sz w:val="24"/>
          <w:szCs w:val="24"/>
        </w:rPr>
        <w:t>ION</w:t>
      </w:r>
    </w:p>
    <w:p w14:paraId="77EDC7AB" w14:textId="435836E6" w:rsidR="002124E9" w:rsidRPr="00F72770" w:rsidRDefault="002124E9">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Circulating expression level of COL10A1 </w:t>
      </w:r>
      <w:r w:rsidR="00A219FD" w:rsidRPr="00F72770">
        <w:rPr>
          <w:rFonts w:ascii="Book Antiqua" w:hAnsi="Book Antiqua" w:cs="Times New Roman"/>
          <w:sz w:val="24"/>
          <w:szCs w:val="24"/>
        </w:rPr>
        <w:t>is</w:t>
      </w:r>
      <w:r w:rsidRPr="00F72770">
        <w:rPr>
          <w:rFonts w:ascii="Book Antiqua" w:hAnsi="Book Antiqua" w:cs="Times New Roman"/>
          <w:sz w:val="24"/>
          <w:szCs w:val="24"/>
        </w:rPr>
        <w:t xml:space="preserve"> significantly increased in gastric adenocarcinoma patients </w:t>
      </w:r>
      <w:r w:rsidR="0067630C" w:rsidRPr="0048784D">
        <w:rPr>
          <w:rFonts w:ascii="Book Antiqua" w:hAnsi="Book Antiqua" w:cs="Times New Roman"/>
          <w:sz w:val="24"/>
          <w:szCs w:val="24"/>
        </w:rPr>
        <w:t>being</w:t>
      </w:r>
      <w:r w:rsidRPr="0048784D">
        <w:rPr>
          <w:rFonts w:ascii="Book Antiqua" w:hAnsi="Book Antiqua" w:cs="Times New Roman"/>
          <w:sz w:val="24"/>
          <w:szCs w:val="24"/>
        </w:rPr>
        <w:t xml:space="preserve"> associated with poor survival</w:t>
      </w:r>
      <w:r w:rsidR="0067630C" w:rsidRPr="0048784D">
        <w:rPr>
          <w:rFonts w:ascii="Book Antiqua" w:hAnsi="Book Antiqua" w:cs="Times New Roman"/>
          <w:sz w:val="24"/>
          <w:szCs w:val="24"/>
        </w:rPr>
        <w:t xml:space="preserve"> and </w:t>
      </w:r>
      <w:r w:rsidR="00FD12E1" w:rsidRPr="0048784D">
        <w:rPr>
          <w:rFonts w:ascii="Book Antiqua" w:hAnsi="Book Antiqua" w:cs="Times New Roman"/>
          <w:sz w:val="24"/>
          <w:szCs w:val="24"/>
        </w:rPr>
        <w:t xml:space="preserve">is a potential </w:t>
      </w:r>
      <w:r w:rsidR="0067630C" w:rsidRPr="0048784D">
        <w:rPr>
          <w:rFonts w:ascii="Book Antiqua" w:hAnsi="Book Antiqua" w:cs="Times New Roman"/>
          <w:sz w:val="24"/>
          <w:szCs w:val="24"/>
        </w:rPr>
        <w:t xml:space="preserve">biomarker for early detection of </w:t>
      </w:r>
      <w:r w:rsidR="00631457" w:rsidRPr="0048784D">
        <w:rPr>
          <w:rFonts w:ascii="Book Antiqua" w:hAnsi="Book Antiqua" w:cs="Times New Roman"/>
          <w:sz w:val="24"/>
          <w:szCs w:val="24"/>
        </w:rPr>
        <w:t>GC</w:t>
      </w:r>
      <w:r w:rsidR="0067630C" w:rsidRPr="0048784D">
        <w:rPr>
          <w:rFonts w:ascii="Book Antiqua" w:hAnsi="Book Antiqua" w:cs="Times New Roman"/>
          <w:sz w:val="24"/>
          <w:szCs w:val="24"/>
        </w:rPr>
        <w:t>.</w:t>
      </w:r>
    </w:p>
    <w:p w14:paraId="149B6099" w14:textId="27D59BE2" w:rsidR="003E4F94" w:rsidRPr="00F72770" w:rsidRDefault="003E4F94">
      <w:pPr>
        <w:adjustRightInd w:val="0"/>
        <w:snapToGrid w:val="0"/>
        <w:spacing w:after="0" w:line="360" w:lineRule="auto"/>
        <w:jc w:val="both"/>
        <w:rPr>
          <w:rFonts w:ascii="Book Antiqua" w:hAnsi="Book Antiqua" w:cs="Times New Roman"/>
          <w:b/>
          <w:sz w:val="24"/>
          <w:szCs w:val="24"/>
        </w:rPr>
      </w:pPr>
    </w:p>
    <w:p w14:paraId="48C9FFD2" w14:textId="766BC505" w:rsidR="003E4F94" w:rsidRPr="00F72770" w:rsidRDefault="003E4F94">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Key words: </w:t>
      </w:r>
      <w:r w:rsidRPr="00F72770">
        <w:rPr>
          <w:rFonts w:ascii="Book Antiqua" w:hAnsi="Book Antiqua" w:cs="Times New Roman"/>
          <w:sz w:val="24"/>
          <w:szCs w:val="24"/>
        </w:rPr>
        <w:t xml:space="preserve">Gastric cancer; COL10A1; </w:t>
      </w:r>
      <w:r w:rsidR="00E0059E" w:rsidRPr="00F72770">
        <w:rPr>
          <w:rFonts w:ascii="Book Antiqua" w:hAnsi="Book Antiqua" w:cs="Times New Roman"/>
          <w:sz w:val="24"/>
          <w:szCs w:val="24"/>
        </w:rPr>
        <w:t>C</w:t>
      </w:r>
      <w:r w:rsidRPr="00F72770">
        <w:rPr>
          <w:rFonts w:ascii="Book Antiqua" w:hAnsi="Book Antiqua" w:cs="Times New Roman"/>
          <w:sz w:val="24"/>
          <w:szCs w:val="24"/>
        </w:rPr>
        <w:t>irculating biomarkers</w:t>
      </w:r>
      <w:r w:rsidR="00A955D6" w:rsidRPr="00F72770">
        <w:rPr>
          <w:rFonts w:ascii="Book Antiqua" w:hAnsi="Book Antiqua" w:cs="Times New Roman"/>
          <w:sz w:val="24"/>
          <w:szCs w:val="24"/>
        </w:rPr>
        <w:t xml:space="preserve">; </w:t>
      </w:r>
      <w:r w:rsidR="00760834" w:rsidRPr="00F72770">
        <w:rPr>
          <w:rFonts w:ascii="Book Antiqua" w:hAnsi="Book Antiqua" w:cs="Times New Roman"/>
          <w:sz w:val="24"/>
          <w:szCs w:val="24"/>
        </w:rPr>
        <w:t>Early</w:t>
      </w:r>
      <w:r w:rsidR="00A955D6" w:rsidRPr="00F72770">
        <w:rPr>
          <w:rFonts w:ascii="Book Antiqua" w:hAnsi="Book Antiqua" w:cs="Times New Roman"/>
          <w:sz w:val="24"/>
          <w:szCs w:val="24"/>
        </w:rPr>
        <w:t xml:space="preserve"> diagnosis; </w:t>
      </w:r>
      <w:r w:rsidR="00760834" w:rsidRPr="00F72770">
        <w:rPr>
          <w:rFonts w:ascii="Book Antiqua" w:hAnsi="Book Antiqua" w:cs="Times New Roman"/>
          <w:sz w:val="24"/>
          <w:szCs w:val="24"/>
        </w:rPr>
        <w:t>Poor prognosis; Tumor stage</w:t>
      </w:r>
    </w:p>
    <w:p w14:paraId="4E4B0542" w14:textId="2F1584C7" w:rsidR="003E4F94" w:rsidRPr="00F72770" w:rsidRDefault="003E4F94">
      <w:pPr>
        <w:adjustRightInd w:val="0"/>
        <w:snapToGrid w:val="0"/>
        <w:spacing w:after="0" w:line="360" w:lineRule="auto"/>
        <w:jc w:val="both"/>
        <w:rPr>
          <w:rFonts w:ascii="Book Antiqua" w:hAnsi="Book Antiqua" w:cs="Times New Roman"/>
          <w:sz w:val="24"/>
          <w:szCs w:val="24"/>
        </w:rPr>
      </w:pPr>
    </w:p>
    <w:p w14:paraId="37BFAFEF" w14:textId="310F1572" w:rsidR="0041268B" w:rsidRDefault="003E4F94">
      <w:pPr>
        <w:adjustRightInd w:val="0"/>
        <w:snapToGrid w:val="0"/>
        <w:spacing w:after="0" w:line="360" w:lineRule="auto"/>
        <w:jc w:val="both"/>
        <w:rPr>
          <w:rFonts w:ascii="Book Antiqua" w:hAnsi="Book Antiqua" w:hint="eastAsia"/>
          <w:bCs/>
          <w:sz w:val="24"/>
          <w:szCs w:val="24"/>
          <w:lang w:eastAsia="zh-CN"/>
        </w:rPr>
      </w:pPr>
      <w:proofErr w:type="spellStart"/>
      <w:r w:rsidRPr="00F72770">
        <w:rPr>
          <w:rFonts w:ascii="Book Antiqua" w:hAnsi="Book Antiqua" w:cs="Times New Roman"/>
          <w:sz w:val="24"/>
          <w:szCs w:val="24"/>
        </w:rPr>
        <w:t>Necula</w:t>
      </w:r>
      <w:proofErr w:type="spellEnd"/>
      <w:r w:rsidRPr="00F72770">
        <w:rPr>
          <w:rFonts w:ascii="Book Antiqua" w:hAnsi="Book Antiqua" w:cs="Times New Roman"/>
          <w:sz w:val="24"/>
          <w:szCs w:val="24"/>
        </w:rPr>
        <w:t xml:space="preserve"> L, </w:t>
      </w:r>
      <w:proofErr w:type="spellStart"/>
      <w:r w:rsidRPr="00F72770">
        <w:rPr>
          <w:rFonts w:ascii="Book Antiqua" w:hAnsi="Book Antiqua" w:cs="Times New Roman"/>
          <w:sz w:val="24"/>
          <w:szCs w:val="24"/>
        </w:rPr>
        <w:t>Matei</w:t>
      </w:r>
      <w:proofErr w:type="spellEnd"/>
      <w:r w:rsidRPr="00F72770">
        <w:rPr>
          <w:rFonts w:ascii="Book Antiqua" w:hAnsi="Book Antiqua" w:cs="Times New Roman"/>
          <w:sz w:val="24"/>
          <w:szCs w:val="24"/>
        </w:rPr>
        <w:t xml:space="preserve"> L,</w:t>
      </w:r>
      <w:r w:rsidR="00D75129" w:rsidRPr="00F72770">
        <w:rPr>
          <w:rFonts w:ascii="Book Antiqua" w:hAnsi="Book Antiqua" w:cs="Times New Roman"/>
          <w:sz w:val="24"/>
          <w:szCs w:val="24"/>
        </w:rPr>
        <w:t xml:space="preserve"> </w:t>
      </w:r>
      <w:proofErr w:type="spellStart"/>
      <w:r w:rsidR="00D75129" w:rsidRPr="00F72770">
        <w:rPr>
          <w:rFonts w:ascii="Book Antiqua" w:hAnsi="Book Antiqua" w:cs="Times New Roman"/>
          <w:sz w:val="24"/>
          <w:szCs w:val="24"/>
        </w:rPr>
        <w:t>Dragu</w:t>
      </w:r>
      <w:proofErr w:type="spellEnd"/>
      <w:r w:rsidR="00D75129" w:rsidRPr="00F72770">
        <w:rPr>
          <w:rFonts w:ascii="Book Antiqua" w:hAnsi="Book Antiqua" w:cs="Times New Roman"/>
          <w:sz w:val="24"/>
          <w:szCs w:val="24"/>
        </w:rPr>
        <w:t xml:space="preserve"> D, </w:t>
      </w:r>
      <w:proofErr w:type="spellStart"/>
      <w:r w:rsidR="00D75129" w:rsidRPr="00F72770">
        <w:rPr>
          <w:rFonts w:ascii="Book Antiqua" w:hAnsi="Book Antiqua" w:cs="Times New Roman"/>
          <w:sz w:val="24"/>
          <w:szCs w:val="24"/>
        </w:rPr>
        <w:t>Pitica</w:t>
      </w:r>
      <w:proofErr w:type="spellEnd"/>
      <w:r w:rsidR="00D75129" w:rsidRPr="00F72770">
        <w:rPr>
          <w:rFonts w:ascii="Book Antiqua" w:hAnsi="Book Antiqua" w:cs="Times New Roman"/>
          <w:sz w:val="24"/>
          <w:szCs w:val="24"/>
        </w:rPr>
        <w:t xml:space="preserve"> I, </w:t>
      </w:r>
      <w:proofErr w:type="spellStart"/>
      <w:r w:rsidR="00D75129" w:rsidRPr="00F72770">
        <w:rPr>
          <w:rFonts w:ascii="Book Antiqua" w:hAnsi="Book Antiqua" w:cs="Times New Roman"/>
          <w:sz w:val="24"/>
          <w:szCs w:val="24"/>
        </w:rPr>
        <w:t>Neagu</w:t>
      </w:r>
      <w:proofErr w:type="spellEnd"/>
      <w:r w:rsidR="00D75129" w:rsidRPr="00F72770">
        <w:rPr>
          <w:rFonts w:ascii="Book Antiqua" w:hAnsi="Book Antiqua" w:cs="Times New Roman"/>
          <w:sz w:val="24"/>
          <w:szCs w:val="24"/>
        </w:rPr>
        <w:t xml:space="preserve"> AI,</w:t>
      </w:r>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Bleotu</w:t>
      </w:r>
      <w:proofErr w:type="spellEnd"/>
      <w:r w:rsidRPr="00F72770">
        <w:rPr>
          <w:rFonts w:ascii="Book Antiqua" w:hAnsi="Book Antiqua" w:cs="Times New Roman"/>
          <w:sz w:val="24"/>
          <w:szCs w:val="24"/>
        </w:rPr>
        <w:t xml:space="preserve"> C, Dima S, Popescu I, </w:t>
      </w:r>
      <w:proofErr w:type="spellStart"/>
      <w:r w:rsidRPr="00F72770">
        <w:rPr>
          <w:rFonts w:ascii="Book Antiqua" w:hAnsi="Book Antiqua" w:cs="Times New Roman"/>
          <w:sz w:val="24"/>
          <w:szCs w:val="24"/>
        </w:rPr>
        <w:t>Diaconu</w:t>
      </w:r>
      <w:proofErr w:type="spellEnd"/>
      <w:r w:rsidRPr="00F72770">
        <w:rPr>
          <w:rFonts w:ascii="Book Antiqua" w:hAnsi="Book Antiqua" w:cs="Times New Roman"/>
          <w:sz w:val="24"/>
          <w:szCs w:val="24"/>
        </w:rPr>
        <w:t xml:space="preserve"> CC, </w:t>
      </w:r>
      <w:proofErr w:type="spellStart"/>
      <w:r w:rsidRPr="00F72770">
        <w:rPr>
          <w:rFonts w:ascii="Book Antiqua" w:hAnsi="Book Antiqua" w:cs="Times New Roman"/>
          <w:sz w:val="24"/>
          <w:szCs w:val="24"/>
        </w:rPr>
        <w:t>Chivu-Economescu</w:t>
      </w:r>
      <w:proofErr w:type="spellEnd"/>
      <w:r w:rsidRPr="00F72770">
        <w:rPr>
          <w:rFonts w:ascii="Book Antiqua" w:hAnsi="Book Antiqua" w:cs="Times New Roman"/>
          <w:sz w:val="24"/>
          <w:szCs w:val="24"/>
        </w:rPr>
        <w:t xml:space="preserve"> M. </w:t>
      </w:r>
      <w:r w:rsidR="00B717E7" w:rsidRPr="00F72770">
        <w:rPr>
          <w:rFonts w:ascii="Book Antiqua" w:hAnsi="Book Antiqua" w:cs="Times New Roman"/>
          <w:sz w:val="24"/>
          <w:szCs w:val="24"/>
        </w:rPr>
        <w:t>High plasma levels of COL10A1 are associated with advanced tumor stage in gastric cancer patients</w:t>
      </w:r>
      <w:r w:rsidR="0048784D">
        <w:rPr>
          <w:rFonts w:ascii="Book Antiqua" w:hAnsi="Book Antiqua" w:cs="Times New Roman"/>
          <w:sz w:val="24"/>
          <w:szCs w:val="24"/>
        </w:rPr>
        <w:t>.</w:t>
      </w:r>
      <w:r w:rsidR="0048784D" w:rsidRPr="0048784D">
        <w:rPr>
          <w:rFonts w:ascii="Book Antiqua" w:hAnsi="Book Antiqua"/>
          <w:bCs/>
          <w:i/>
          <w:iCs/>
          <w:sz w:val="24"/>
          <w:szCs w:val="24"/>
        </w:rPr>
        <w:t xml:space="preserve"> </w:t>
      </w:r>
      <w:r w:rsidR="0048784D" w:rsidRPr="00002F66">
        <w:rPr>
          <w:rFonts w:ascii="Book Antiqua" w:hAnsi="Book Antiqua"/>
          <w:bCs/>
          <w:i/>
          <w:iCs/>
          <w:sz w:val="24"/>
          <w:szCs w:val="24"/>
        </w:rPr>
        <w:t xml:space="preserve">World J </w:t>
      </w:r>
      <w:proofErr w:type="spellStart"/>
      <w:r w:rsidR="0048784D" w:rsidRPr="00002F66">
        <w:rPr>
          <w:rFonts w:ascii="Book Antiqua" w:hAnsi="Book Antiqua"/>
          <w:bCs/>
          <w:i/>
          <w:iCs/>
          <w:sz w:val="24"/>
          <w:szCs w:val="24"/>
        </w:rPr>
        <w:t>Gastroenterol</w:t>
      </w:r>
      <w:proofErr w:type="spellEnd"/>
      <w:r w:rsidR="0048784D" w:rsidRPr="00002F66">
        <w:rPr>
          <w:rFonts w:ascii="Book Antiqua" w:hAnsi="Book Antiqua"/>
          <w:bCs/>
          <w:i/>
          <w:iCs/>
          <w:sz w:val="24"/>
          <w:szCs w:val="24"/>
        </w:rPr>
        <w:t xml:space="preserve"> </w:t>
      </w:r>
      <w:r w:rsidR="0041268B" w:rsidRPr="0041268B">
        <w:rPr>
          <w:rFonts w:ascii="Book Antiqua" w:hAnsi="Book Antiqua"/>
          <w:bCs/>
          <w:sz w:val="24"/>
          <w:szCs w:val="24"/>
        </w:rPr>
        <w:t xml:space="preserve">2020; 26(22): </w:t>
      </w:r>
      <w:r w:rsidR="0041268B">
        <w:rPr>
          <w:rFonts w:ascii="Book Antiqua" w:hAnsi="Book Antiqua" w:hint="eastAsia"/>
          <w:bCs/>
          <w:sz w:val="24"/>
          <w:szCs w:val="24"/>
          <w:lang w:eastAsia="zh-CN"/>
        </w:rPr>
        <w:t>3024</w:t>
      </w:r>
      <w:r w:rsidR="0041268B" w:rsidRPr="0041268B">
        <w:rPr>
          <w:rFonts w:ascii="Book Antiqua" w:hAnsi="Book Antiqua"/>
          <w:bCs/>
          <w:sz w:val="24"/>
          <w:szCs w:val="24"/>
        </w:rPr>
        <w:t>-</w:t>
      </w:r>
      <w:r w:rsidR="0041268B">
        <w:rPr>
          <w:rFonts w:ascii="Book Antiqua" w:hAnsi="Book Antiqua" w:hint="eastAsia"/>
          <w:bCs/>
          <w:sz w:val="24"/>
          <w:szCs w:val="24"/>
          <w:lang w:eastAsia="zh-CN"/>
        </w:rPr>
        <w:t>3033</w:t>
      </w:r>
    </w:p>
    <w:p w14:paraId="108CAB61" w14:textId="374B8E2D" w:rsidR="0041268B" w:rsidRDefault="0041268B">
      <w:pPr>
        <w:adjustRightInd w:val="0"/>
        <w:snapToGrid w:val="0"/>
        <w:spacing w:after="0" w:line="360" w:lineRule="auto"/>
        <w:jc w:val="both"/>
        <w:rPr>
          <w:rFonts w:ascii="Book Antiqua" w:hAnsi="Book Antiqua" w:hint="eastAsia"/>
          <w:bCs/>
          <w:sz w:val="24"/>
          <w:szCs w:val="24"/>
          <w:lang w:eastAsia="zh-CN"/>
        </w:rPr>
      </w:pPr>
      <w:r w:rsidRPr="0041268B">
        <w:rPr>
          <w:rFonts w:ascii="Book Antiqua" w:hAnsi="Book Antiqua"/>
          <w:bCs/>
          <w:sz w:val="24"/>
          <w:szCs w:val="24"/>
        </w:rPr>
        <w:t>URL: https://www.wjgnet.com/1007-9327/full/v26/i22/</w:t>
      </w:r>
      <w:r>
        <w:rPr>
          <w:rFonts w:ascii="Book Antiqua" w:hAnsi="Book Antiqua" w:hint="eastAsia"/>
          <w:bCs/>
          <w:sz w:val="24"/>
          <w:szCs w:val="24"/>
          <w:lang w:eastAsia="zh-CN"/>
        </w:rPr>
        <w:t>3024</w:t>
      </w:r>
      <w:r w:rsidRPr="0041268B">
        <w:rPr>
          <w:rFonts w:ascii="Book Antiqua" w:hAnsi="Book Antiqua"/>
          <w:bCs/>
          <w:sz w:val="24"/>
          <w:szCs w:val="24"/>
        </w:rPr>
        <w:t>.htm</w:t>
      </w:r>
    </w:p>
    <w:p w14:paraId="70AE7766" w14:textId="721D09E9" w:rsidR="0048784D" w:rsidRPr="00044647" w:rsidRDefault="0041268B">
      <w:pPr>
        <w:adjustRightInd w:val="0"/>
        <w:snapToGrid w:val="0"/>
        <w:spacing w:after="0" w:line="360" w:lineRule="auto"/>
        <w:jc w:val="both"/>
        <w:rPr>
          <w:rFonts w:ascii="Book Antiqua" w:hAnsi="Book Antiqua" w:hint="eastAsia"/>
          <w:b/>
          <w:lang w:eastAsia="zh-CN"/>
        </w:rPr>
      </w:pPr>
      <w:r w:rsidRPr="0041268B">
        <w:rPr>
          <w:rFonts w:ascii="Book Antiqua" w:hAnsi="Book Antiqua"/>
          <w:bCs/>
          <w:sz w:val="24"/>
          <w:szCs w:val="24"/>
        </w:rPr>
        <w:t>DOI: https://dx.doi.org/10.3748/wjg.v26.i22.</w:t>
      </w:r>
      <w:r>
        <w:rPr>
          <w:rFonts w:ascii="Book Antiqua" w:hAnsi="Book Antiqua" w:hint="eastAsia"/>
          <w:bCs/>
          <w:sz w:val="24"/>
          <w:szCs w:val="24"/>
          <w:lang w:eastAsia="zh-CN"/>
        </w:rPr>
        <w:t>3024</w:t>
      </w:r>
    </w:p>
    <w:p w14:paraId="390DB479" w14:textId="4ABC7F1E" w:rsidR="00D75129" w:rsidRPr="00F72770" w:rsidRDefault="00D75129">
      <w:pPr>
        <w:adjustRightInd w:val="0"/>
        <w:snapToGrid w:val="0"/>
        <w:spacing w:after="0" w:line="360" w:lineRule="auto"/>
        <w:jc w:val="both"/>
        <w:rPr>
          <w:rFonts w:ascii="Book Antiqua" w:hAnsi="Book Antiqua" w:cs="Times New Roman"/>
          <w:b/>
          <w:sz w:val="24"/>
          <w:szCs w:val="24"/>
        </w:rPr>
      </w:pPr>
    </w:p>
    <w:p w14:paraId="6DBAB108" w14:textId="4CA47745" w:rsidR="00F66ADB" w:rsidRPr="00F72770" w:rsidRDefault="00D75129">
      <w:pPr>
        <w:adjustRightInd w:val="0"/>
        <w:snapToGrid w:val="0"/>
        <w:spacing w:after="0" w:line="360" w:lineRule="auto"/>
        <w:jc w:val="both"/>
        <w:rPr>
          <w:rFonts w:ascii="Book Antiqua" w:hAnsi="Book Antiqua" w:cs="Times New Roman"/>
          <w:bCs/>
          <w:sz w:val="24"/>
          <w:szCs w:val="24"/>
        </w:rPr>
      </w:pPr>
      <w:r w:rsidRPr="00F72770">
        <w:rPr>
          <w:rFonts w:ascii="Book Antiqua" w:hAnsi="Book Antiqua" w:cs="Times New Roman"/>
          <w:b/>
          <w:sz w:val="24"/>
          <w:szCs w:val="24"/>
        </w:rPr>
        <w:t xml:space="preserve">Core tip: </w:t>
      </w:r>
      <w:r w:rsidR="0048784D" w:rsidRPr="0048784D">
        <w:rPr>
          <w:rFonts w:ascii="Book Antiqua" w:hAnsi="Book Antiqua" w:cs="Times New Roman"/>
          <w:bCs/>
          <w:sz w:val="24"/>
          <w:szCs w:val="24"/>
        </w:rPr>
        <w:t>Gastric cancer</w:t>
      </w:r>
      <w:r w:rsidR="00F66ADB" w:rsidRPr="00F72770">
        <w:rPr>
          <w:rFonts w:ascii="Book Antiqua" w:hAnsi="Book Antiqua" w:cs="Times New Roman"/>
          <w:bCs/>
          <w:sz w:val="24"/>
          <w:szCs w:val="24"/>
        </w:rPr>
        <w:t xml:space="preserve"> remains an aggressive malignancy with a high rate of mortality, characterized by limited effective treatment options and the lack of consistent biomarkers for the diagnosis and prognosis of the patients. The aim of this study was to evaluate the potential of COL10A1 as a circulating biomarker for the diagnosis and prognosis of gastric adenocarcinoma patients.</w:t>
      </w:r>
      <w:r w:rsidR="00F66ADB" w:rsidRPr="00F72770">
        <w:rPr>
          <w:rFonts w:ascii="Book Antiqua" w:hAnsi="Book Antiqua"/>
          <w:sz w:val="24"/>
          <w:szCs w:val="24"/>
        </w:rPr>
        <w:t xml:space="preserve"> </w:t>
      </w:r>
      <w:r w:rsidR="00F66ADB" w:rsidRPr="00F72770">
        <w:rPr>
          <w:rFonts w:ascii="Book Antiqua" w:hAnsi="Book Antiqua" w:cs="Times New Roman"/>
          <w:bCs/>
          <w:sz w:val="24"/>
          <w:szCs w:val="24"/>
        </w:rPr>
        <w:t>Our results suggest that COL10A1 could be considered a good biomarker for prognosis and also for early detection, as its elevated expression occurred early and remained elevated during cancer progression.</w:t>
      </w:r>
    </w:p>
    <w:p w14:paraId="0A0F9BBC" w14:textId="16D69884" w:rsidR="00417F09" w:rsidRPr="00F72770" w:rsidRDefault="0048784D" w:rsidP="00F92C6D">
      <w:pPr>
        <w:adjustRightInd w:val="0"/>
        <w:snapToGrid w:val="0"/>
        <w:spacing w:after="0" w:line="360" w:lineRule="auto"/>
        <w:jc w:val="both"/>
        <w:rPr>
          <w:rFonts w:ascii="Book Antiqua" w:hAnsi="Book Antiqua" w:cs="Times New Roman"/>
          <w:b/>
          <w:sz w:val="24"/>
          <w:szCs w:val="24"/>
          <w:u w:val="single"/>
        </w:rPr>
      </w:pPr>
      <w:r>
        <w:rPr>
          <w:rFonts w:ascii="Book Antiqua" w:hAnsi="Book Antiqua" w:cs="Times New Roman"/>
          <w:b/>
          <w:sz w:val="24"/>
          <w:szCs w:val="24"/>
          <w:u w:val="single"/>
        </w:rPr>
        <w:lastRenderedPageBreak/>
        <w:br w:type="page"/>
      </w:r>
    </w:p>
    <w:p w14:paraId="35D73052" w14:textId="3F8C3377" w:rsidR="003E4F94" w:rsidRPr="00F72770" w:rsidRDefault="003E4F94" w:rsidP="00B215E2">
      <w:pPr>
        <w:adjustRightInd w:val="0"/>
        <w:snapToGrid w:val="0"/>
        <w:spacing w:after="0" w:line="360" w:lineRule="auto"/>
        <w:jc w:val="both"/>
        <w:rPr>
          <w:rFonts w:ascii="Book Antiqua" w:hAnsi="Book Antiqua" w:cs="Times New Roman"/>
          <w:b/>
          <w:sz w:val="24"/>
          <w:szCs w:val="24"/>
          <w:u w:val="single"/>
        </w:rPr>
      </w:pPr>
      <w:r w:rsidRPr="00F72770">
        <w:rPr>
          <w:rFonts w:ascii="Book Antiqua" w:hAnsi="Book Antiqua" w:cs="Times New Roman"/>
          <w:b/>
          <w:sz w:val="24"/>
          <w:szCs w:val="24"/>
          <w:u w:val="single"/>
        </w:rPr>
        <w:lastRenderedPageBreak/>
        <w:t>INTRODUCTION</w:t>
      </w:r>
    </w:p>
    <w:p w14:paraId="02918CDB" w14:textId="5EC8E9C6" w:rsidR="00893CCC" w:rsidRPr="00F72770" w:rsidRDefault="000A0F14" w:rsidP="006640E2">
      <w:pPr>
        <w:autoSpaceDE w:val="0"/>
        <w:autoSpaceDN w:val="0"/>
        <w:adjustRightInd w:val="0"/>
        <w:snapToGrid w:val="0"/>
        <w:spacing w:after="0" w:line="360" w:lineRule="auto"/>
        <w:jc w:val="both"/>
        <w:rPr>
          <w:rFonts w:ascii="Book Antiqua" w:hAnsi="Book Antiqua"/>
          <w:sz w:val="24"/>
          <w:szCs w:val="24"/>
        </w:rPr>
      </w:pPr>
      <w:r w:rsidRPr="00F72770">
        <w:rPr>
          <w:rFonts w:ascii="Book Antiqua" w:hAnsi="Book Antiqua" w:cs="Times New Roman"/>
          <w:sz w:val="24"/>
          <w:szCs w:val="24"/>
        </w:rPr>
        <w:t xml:space="preserve">Despite the major advances in the field of personalized medicine, </w:t>
      </w:r>
      <w:bookmarkStart w:id="3" w:name="_Hlk26778840"/>
      <w:r w:rsidR="00D65953">
        <w:rPr>
          <w:rFonts w:ascii="Book Antiqua" w:hAnsi="Book Antiqua" w:cs="Times New Roman"/>
          <w:sz w:val="24"/>
          <w:szCs w:val="24"/>
        </w:rPr>
        <w:t>g</w:t>
      </w:r>
      <w:r w:rsidR="0048784D" w:rsidRPr="0048784D">
        <w:rPr>
          <w:rFonts w:ascii="Book Antiqua" w:hAnsi="Book Antiqua" w:cs="Times New Roman"/>
          <w:sz w:val="24"/>
          <w:szCs w:val="24"/>
        </w:rPr>
        <w:t>astric cancer (GC)</w:t>
      </w:r>
      <w:r w:rsidRPr="00F72770">
        <w:rPr>
          <w:rFonts w:ascii="Book Antiqua" w:hAnsi="Book Antiqua" w:cs="Times New Roman"/>
          <w:sz w:val="24"/>
          <w:szCs w:val="24"/>
        </w:rPr>
        <w:t xml:space="preserve"> remains a disease with a high rate of mortality</w:t>
      </w:r>
      <w:r w:rsidR="00AF3F2E" w:rsidRPr="00F72770">
        <w:rPr>
          <w:rFonts w:ascii="Book Antiqua" w:hAnsi="Book Antiqua" w:cs="Times New Roman"/>
          <w:sz w:val="24"/>
          <w:szCs w:val="24"/>
        </w:rPr>
        <w:t>, representing the third leading cause of cancer</w:t>
      </w:r>
      <w:r w:rsidR="00346463" w:rsidRPr="00F72770">
        <w:rPr>
          <w:rFonts w:ascii="Book Antiqua" w:hAnsi="Book Antiqua" w:cs="Times New Roman"/>
          <w:sz w:val="24"/>
          <w:szCs w:val="24"/>
        </w:rPr>
        <w:t>-</w:t>
      </w:r>
      <w:r w:rsidR="00AF3F2E" w:rsidRPr="00F72770">
        <w:rPr>
          <w:rFonts w:ascii="Book Antiqua" w:hAnsi="Book Antiqua" w:cs="Times New Roman"/>
          <w:sz w:val="24"/>
          <w:szCs w:val="24"/>
        </w:rPr>
        <w:t xml:space="preserve">related </w:t>
      </w:r>
      <w:r w:rsidR="00903036" w:rsidRPr="00F72770">
        <w:rPr>
          <w:rFonts w:ascii="Book Antiqua" w:hAnsi="Book Antiqua" w:cs="Times New Roman"/>
          <w:sz w:val="24"/>
          <w:szCs w:val="24"/>
        </w:rPr>
        <w:t>deaths</w:t>
      </w:r>
      <w:r w:rsidR="00AF3F2E" w:rsidRPr="00F72770">
        <w:rPr>
          <w:rFonts w:ascii="Book Antiqua" w:hAnsi="Book Antiqua" w:cs="Times New Roman"/>
          <w:sz w:val="24"/>
          <w:szCs w:val="24"/>
        </w:rPr>
        <w:t xml:space="preserve">, with approximately one million newly diagnosed cases reported every year. </w:t>
      </w:r>
      <w:r w:rsidR="007E6468" w:rsidRPr="00F72770">
        <w:rPr>
          <w:rFonts w:ascii="Book Antiqua" w:hAnsi="Book Antiqua" w:cs="Times New Roman"/>
          <w:sz w:val="24"/>
          <w:szCs w:val="24"/>
        </w:rPr>
        <w:t>According to GLOBOCAN data</w:t>
      </w:r>
      <w:r w:rsidR="00FB0406" w:rsidRPr="00F72770">
        <w:rPr>
          <w:rFonts w:ascii="Book Antiqua" w:hAnsi="Book Antiqua" w:cs="Times New Roman"/>
          <w:sz w:val="24"/>
          <w:szCs w:val="24"/>
        </w:rPr>
        <w:t>,</w:t>
      </w:r>
      <w:r w:rsidR="001D3D64" w:rsidRPr="00F72770">
        <w:rPr>
          <w:rFonts w:ascii="Book Antiqua" w:hAnsi="Book Antiqua" w:cs="Times New Roman"/>
          <w:sz w:val="24"/>
          <w:szCs w:val="24"/>
        </w:rPr>
        <w:t xml:space="preserve"> 782</w:t>
      </w:r>
      <w:r w:rsidR="007E6468" w:rsidRPr="00F72770">
        <w:rPr>
          <w:rFonts w:ascii="Book Antiqua" w:hAnsi="Book Antiqua" w:cs="Times New Roman"/>
          <w:sz w:val="24"/>
          <w:szCs w:val="24"/>
        </w:rPr>
        <w:t xml:space="preserve">685 deaths due to GC were </w:t>
      </w:r>
      <w:r w:rsidR="009D43FB" w:rsidRPr="00F72770">
        <w:rPr>
          <w:rFonts w:ascii="Book Antiqua" w:hAnsi="Book Antiqua" w:cs="Times New Roman"/>
          <w:sz w:val="24"/>
          <w:szCs w:val="24"/>
        </w:rPr>
        <w:t>reported</w:t>
      </w:r>
      <w:r w:rsidR="007E6468" w:rsidRPr="00F72770">
        <w:rPr>
          <w:rFonts w:ascii="Book Antiqua" w:hAnsi="Book Antiqua" w:cs="Times New Roman"/>
          <w:sz w:val="24"/>
          <w:szCs w:val="24"/>
        </w:rPr>
        <w:t xml:space="preserve"> in 2018. </w:t>
      </w:r>
      <w:r w:rsidR="00AF3F2E" w:rsidRPr="00F72770">
        <w:rPr>
          <w:rFonts w:ascii="Book Antiqua" w:hAnsi="Book Antiqua" w:cs="Times New Roman"/>
          <w:sz w:val="24"/>
          <w:szCs w:val="24"/>
        </w:rPr>
        <w:t>GC is still</w:t>
      </w:r>
      <w:r w:rsidRPr="00F72770">
        <w:rPr>
          <w:rFonts w:ascii="Book Antiqua" w:hAnsi="Book Antiqua" w:cs="Times New Roman"/>
          <w:sz w:val="24"/>
          <w:szCs w:val="24"/>
        </w:rPr>
        <w:t xml:space="preserve"> characterized by </w:t>
      </w:r>
      <w:r w:rsidR="001D3D64" w:rsidRPr="00F72770">
        <w:rPr>
          <w:rFonts w:ascii="Book Antiqua" w:hAnsi="Book Antiqua" w:cs="Times New Roman"/>
          <w:sz w:val="24"/>
          <w:szCs w:val="24"/>
        </w:rPr>
        <w:t xml:space="preserve">late diagnosis, </w:t>
      </w:r>
      <w:r w:rsidRPr="00F72770">
        <w:rPr>
          <w:rFonts w:ascii="Book Antiqua" w:hAnsi="Book Antiqua" w:cs="Times New Roman"/>
          <w:sz w:val="24"/>
          <w:szCs w:val="24"/>
        </w:rPr>
        <w:t>limited effective treatment options</w:t>
      </w:r>
      <w:r w:rsidR="001D3D64" w:rsidRPr="00F72770">
        <w:rPr>
          <w:rFonts w:ascii="Book Antiqua" w:hAnsi="Book Antiqua" w:cs="Times New Roman"/>
          <w:sz w:val="24"/>
          <w:szCs w:val="24"/>
        </w:rPr>
        <w:t xml:space="preserve">, </w:t>
      </w:r>
      <w:r w:rsidRPr="00F72770">
        <w:rPr>
          <w:rFonts w:ascii="Book Antiqua" w:hAnsi="Book Antiqua" w:cs="Times New Roman"/>
          <w:sz w:val="24"/>
          <w:szCs w:val="24"/>
        </w:rPr>
        <w:t xml:space="preserve">and lack of reliable biomarkers for the patient outcome prediction and response to therapy. </w:t>
      </w:r>
      <w:bookmarkEnd w:id="3"/>
      <w:r w:rsidRPr="00F72770">
        <w:rPr>
          <w:rFonts w:ascii="Book Antiqua" w:hAnsi="Book Antiqua" w:cs="Times New Roman"/>
          <w:sz w:val="24"/>
          <w:szCs w:val="24"/>
        </w:rPr>
        <w:t xml:space="preserve">The </w:t>
      </w:r>
      <w:r w:rsidR="00752651" w:rsidRPr="00F72770">
        <w:rPr>
          <w:rFonts w:ascii="Book Antiqua" w:hAnsi="Book Antiqua" w:cs="Times New Roman"/>
          <w:sz w:val="24"/>
          <w:szCs w:val="24"/>
        </w:rPr>
        <w:t>main issue in the management of this disease is represented by the high</w:t>
      </w:r>
      <w:r w:rsidRPr="00F72770">
        <w:rPr>
          <w:rFonts w:ascii="Book Antiqua" w:hAnsi="Book Antiqua" w:cs="Times New Roman"/>
          <w:sz w:val="24"/>
          <w:szCs w:val="24"/>
        </w:rPr>
        <w:t xml:space="preserve"> molecular heterogeneity that </w:t>
      </w:r>
      <w:r w:rsidR="00752651" w:rsidRPr="00F72770">
        <w:rPr>
          <w:rFonts w:ascii="Book Antiqua" w:hAnsi="Book Antiqua" w:cs="Times New Roman"/>
          <w:sz w:val="24"/>
          <w:szCs w:val="24"/>
        </w:rPr>
        <w:t>result</w:t>
      </w:r>
      <w:r w:rsidR="00FB0406" w:rsidRPr="00F72770">
        <w:rPr>
          <w:rFonts w:ascii="Book Antiqua" w:hAnsi="Book Antiqua" w:cs="Times New Roman"/>
          <w:sz w:val="24"/>
          <w:szCs w:val="24"/>
        </w:rPr>
        <w:t>s</w:t>
      </w:r>
      <w:r w:rsidR="00752651" w:rsidRPr="00F72770">
        <w:rPr>
          <w:rFonts w:ascii="Book Antiqua" w:hAnsi="Book Antiqua" w:cs="Times New Roman"/>
          <w:sz w:val="24"/>
          <w:szCs w:val="24"/>
        </w:rPr>
        <w:t xml:space="preserve"> in</w:t>
      </w:r>
      <w:r w:rsidRPr="00F72770">
        <w:rPr>
          <w:rFonts w:ascii="Book Antiqua" w:hAnsi="Book Antiqua" w:cs="Times New Roman"/>
          <w:sz w:val="24"/>
          <w:szCs w:val="24"/>
        </w:rPr>
        <w:t xml:space="preserve"> the phenotypical aggressiveness of </w:t>
      </w:r>
      <w:r w:rsidR="00752651" w:rsidRPr="00F72770">
        <w:rPr>
          <w:rFonts w:ascii="Book Antiqua" w:hAnsi="Book Antiqua" w:cs="Times New Roman"/>
          <w:sz w:val="24"/>
          <w:szCs w:val="24"/>
        </w:rPr>
        <w:t>GC</w:t>
      </w:r>
      <w:r w:rsidRPr="00F72770">
        <w:rPr>
          <w:rFonts w:ascii="Book Antiqua" w:hAnsi="Book Antiqua" w:cs="Times New Roman"/>
          <w:sz w:val="24"/>
          <w:szCs w:val="24"/>
        </w:rPr>
        <w:t xml:space="preserve"> </w:t>
      </w:r>
      <w:r w:rsidR="00752651" w:rsidRPr="00F72770">
        <w:rPr>
          <w:rFonts w:ascii="Book Antiqua" w:hAnsi="Book Antiqua" w:cs="Times New Roman"/>
          <w:sz w:val="24"/>
          <w:szCs w:val="24"/>
        </w:rPr>
        <w:t xml:space="preserve">and </w:t>
      </w:r>
      <w:r w:rsidRPr="00F72770">
        <w:rPr>
          <w:rFonts w:ascii="Book Antiqua" w:hAnsi="Book Antiqua" w:cs="Times New Roman"/>
          <w:sz w:val="24"/>
          <w:szCs w:val="24"/>
        </w:rPr>
        <w:t>limits the antitumor efficacy of</w:t>
      </w:r>
      <w:r w:rsidR="00752651" w:rsidRPr="00F72770">
        <w:rPr>
          <w:rFonts w:ascii="Book Antiqua" w:hAnsi="Book Antiqua" w:cs="Times New Roman"/>
          <w:sz w:val="24"/>
          <w:szCs w:val="24"/>
        </w:rPr>
        <w:t xml:space="preserve"> the</w:t>
      </w:r>
      <w:r w:rsidRPr="00F72770">
        <w:rPr>
          <w:rFonts w:ascii="Book Antiqua" w:hAnsi="Book Antiqua" w:cs="Times New Roman"/>
          <w:sz w:val="24"/>
          <w:szCs w:val="24"/>
        </w:rPr>
        <w:t xml:space="preserve"> targeted </w:t>
      </w:r>
      <w:r w:rsidR="00752651" w:rsidRPr="00F72770">
        <w:rPr>
          <w:rFonts w:ascii="Book Antiqua" w:hAnsi="Book Antiqua" w:cs="Times New Roman"/>
          <w:sz w:val="24"/>
          <w:szCs w:val="24"/>
        </w:rPr>
        <w:t>therapy</w:t>
      </w:r>
      <w:r w:rsidR="00346463" w:rsidRPr="00F72770">
        <w:rPr>
          <w:rFonts w:ascii="Book Antiqua" w:hAnsi="Book Antiqua" w:cs="Times New Roman"/>
          <w:sz w:val="24"/>
          <w:szCs w:val="24"/>
        </w:rPr>
        <w:fldChar w:fldCharType="begin">
          <w:fldData xml:space="preserve">PEVuZE5vdGU+PENpdGU+PEF1dGhvcj5EdWFydGU8L0F1dGhvcj48WWVhcj4yMDE4PC9ZZWFyPjxS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</w:fldData>
        </w:fldChar>
      </w:r>
      <w:r w:rsidR="00346463" w:rsidRPr="00F72770">
        <w:rPr>
          <w:rFonts w:ascii="Book Antiqua" w:hAnsi="Book Antiqua" w:cs="Times New Roman"/>
          <w:sz w:val="24"/>
          <w:szCs w:val="24"/>
        </w:rPr>
        <w:instrText xml:space="preserve"> ADDIN EN.CITE </w:instrText>
      </w:r>
      <w:r w:rsidR="00346463" w:rsidRPr="00F72770">
        <w:rPr>
          <w:rFonts w:ascii="Book Antiqua" w:hAnsi="Book Antiqua" w:cs="Times New Roman"/>
          <w:sz w:val="24"/>
          <w:szCs w:val="24"/>
        </w:rPr>
        <w:fldChar w:fldCharType="begin">
          <w:fldData xml:space="preserve">PEVuZE5vdGU+PENpdGU+PEF1dGhvcj5EdWFydGU8L0F1dGhvcj48WWVhcj4yMDE4PC9ZZWFyPjxS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</w:fldData>
        </w:fldChar>
      </w:r>
      <w:r w:rsidR="00346463" w:rsidRPr="00F72770">
        <w:rPr>
          <w:rFonts w:ascii="Book Antiqua" w:hAnsi="Book Antiqua" w:cs="Times New Roman"/>
          <w:sz w:val="24"/>
          <w:szCs w:val="24"/>
        </w:rPr>
        <w:instrText xml:space="preserve"> ADDIN EN.CITE.DATA </w:instrText>
      </w:r>
      <w:r w:rsidR="00346463" w:rsidRPr="00F72770">
        <w:rPr>
          <w:rFonts w:ascii="Book Antiqua" w:hAnsi="Book Antiqua" w:cs="Times New Roman"/>
          <w:sz w:val="24"/>
          <w:szCs w:val="24"/>
        </w:rPr>
      </w:r>
      <w:r w:rsidR="00346463" w:rsidRPr="00F72770">
        <w:rPr>
          <w:rFonts w:ascii="Book Antiqua" w:hAnsi="Book Antiqua" w:cs="Times New Roman"/>
          <w:sz w:val="24"/>
          <w:szCs w:val="24"/>
        </w:rPr>
        <w:fldChar w:fldCharType="end"/>
      </w:r>
      <w:r w:rsidR="00346463" w:rsidRPr="00F72770">
        <w:rPr>
          <w:rFonts w:ascii="Book Antiqua" w:hAnsi="Book Antiqua" w:cs="Times New Roman"/>
          <w:sz w:val="24"/>
          <w:szCs w:val="24"/>
        </w:rPr>
      </w:r>
      <w:r w:rsidR="00346463" w:rsidRPr="00F72770">
        <w:rPr>
          <w:rFonts w:ascii="Book Antiqua" w:hAnsi="Book Antiqua" w:cs="Times New Roman"/>
          <w:sz w:val="24"/>
          <w:szCs w:val="24"/>
        </w:rPr>
        <w:fldChar w:fldCharType="separate"/>
      </w:r>
      <w:r w:rsidR="00346463" w:rsidRPr="00F72770">
        <w:rPr>
          <w:rFonts w:ascii="Book Antiqua" w:hAnsi="Book Antiqua" w:cs="Times New Roman"/>
          <w:sz w:val="24"/>
          <w:szCs w:val="24"/>
          <w:vertAlign w:val="superscript"/>
        </w:rPr>
        <w:t>[1-3]</w:t>
      </w:r>
      <w:r w:rsidR="00346463" w:rsidRPr="00F72770">
        <w:rPr>
          <w:rFonts w:ascii="Book Antiqua" w:hAnsi="Book Antiqua" w:cs="Times New Roman"/>
          <w:sz w:val="24"/>
          <w:szCs w:val="24"/>
        </w:rPr>
        <w:fldChar w:fldCharType="end"/>
      </w:r>
      <w:r w:rsidRPr="00F72770">
        <w:rPr>
          <w:rFonts w:ascii="Book Antiqua" w:hAnsi="Book Antiqua" w:cs="Times New Roman"/>
          <w:sz w:val="24"/>
          <w:szCs w:val="24"/>
        </w:rPr>
        <w:t>.</w:t>
      </w:r>
    </w:p>
    <w:p w14:paraId="0AEE0A4E" w14:textId="67173E83" w:rsidR="00781012" w:rsidRPr="00F72770" w:rsidRDefault="00515433" w:rsidP="003D76C2">
      <w:pPr>
        <w:autoSpaceDE w:val="0"/>
        <w:autoSpaceDN w:val="0"/>
        <w:adjustRightInd w:val="0"/>
        <w:snapToGrid w:val="0"/>
        <w:spacing w:after="0" w:line="360" w:lineRule="auto"/>
        <w:ind w:firstLineChars="100" w:firstLine="240"/>
        <w:jc w:val="both"/>
        <w:rPr>
          <w:rFonts w:ascii="Book Antiqua" w:hAnsi="Book Antiqua" w:cs="AdvOT1ef757c0"/>
          <w:sz w:val="24"/>
          <w:szCs w:val="24"/>
        </w:rPr>
      </w:pPr>
      <w:r w:rsidRPr="00F72770">
        <w:rPr>
          <w:rFonts w:ascii="Book Antiqua" w:hAnsi="Book Antiqua" w:cs="Times New Roman"/>
          <w:sz w:val="24"/>
          <w:szCs w:val="24"/>
        </w:rPr>
        <w:t>Gastric adenocarcinomas represent about 90% of GC cases and can be subdivided, based on Lauren’s criteria</w:t>
      </w:r>
      <w:r w:rsidR="00AE746C" w:rsidRPr="00F72770">
        <w:rPr>
          <w:rFonts w:ascii="Book Antiqua" w:hAnsi="Book Antiqua" w:cs="Times New Roman"/>
          <w:sz w:val="24"/>
          <w:szCs w:val="24"/>
        </w:rPr>
        <w:t>,</w:t>
      </w:r>
      <w:r w:rsidRPr="00F72770">
        <w:rPr>
          <w:rFonts w:ascii="Book Antiqua" w:hAnsi="Book Antiqua" w:cs="Times New Roman"/>
          <w:sz w:val="24"/>
          <w:szCs w:val="24"/>
        </w:rPr>
        <w:t xml:space="preserve"> in two major histologic subtypes: intestinal type (54%) and diffuse type (32%) adenocarcinoma, plus indeterminate type (15%) as </w:t>
      </w:r>
      <w:r w:rsidR="00FB0406" w:rsidRPr="00F72770">
        <w:rPr>
          <w:rFonts w:ascii="Book Antiqua" w:hAnsi="Book Antiqua" w:cs="Times New Roman"/>
          <w:sz w:val="24"/>
          <w:szCs w:val="24"/>
        </w:rPr>
        <w:t xml:space="preserve">an </w:t>
      </w:r>
      <w:r w:rsidRPr="00F72770">
        <w:rPr>
          <w:rFonts w:ascii="Book Antiqua" w:hAnsi="Book Antiqua" w:cs="Times New Roman"/>
          <w:sz w:val="24"/>
          <w:szCs w:val="24"/>
        </w:rPr>
        <w:t>uncommon variant</w:t>
      </w:r>
      <w:r w:rsidR="004372AF" w:rsidRPr="00F72770">
        <w:rPr>
          <w:rFonts w:ascii="Book Antiqua" w:hAnsi="Book Antiqua" w:cs="Times New Roman"/>
          <w:sz w:val="24"/>
          <w:szCs w:val="24"/>
        </w:rPr>
        <w:t xml:space="preserve">. </w:t>
      </w:r>
      <w:r w:rsidR="00CF4316" w:rsidRPr="00F72770">
        <w:rPr>
          <w:rFonts w:ascii="Book Antiqua" w:hAnsi="Book Antiqua" w:cs="Times New Roman"/>
          <w:sz w:val="24"/>
          <w:szCs w:val="24"/>
        </w:rPr>
        <w:t>Unfortunately</w:t>
      </w:r>
      <w:r w:rsidR="00FB0406" w:rsidRPr="00F72770">
        <w:rPr>
          <w:rFonts w:ascii="Book Antiqua" w:hAnsi="Book Antiqua" w:cs="Times New Roman"/>
          <w:sz w:val="24"/>
          <w:szCs w:val="24"/>
        </w:rPr>
        <w:t>,</w:t>
      </w:r>
      <w:r w:rsidR="00CF4316" w:rsidRPr="00F72770">
        <w:rPr>
          <w:rFonts w:ascii="Book Antiqua" w:hAnsi="Book Antiqua" w:cs="Times New Roman"/>
          <w:sz w:val="24"/>
          <w:szCs w:val="24"/>
        </w:rPr>
        <w:t xml:space="preserve"> this classification system has a limited clinical utility</w:t>
      </w:r>
      <w:r w:rsidR="00865B2B" w:rsidRPr="00F72770">
        <w:rPr>
          <w:rFonts w:ascii="Book Antiqua" w:hAnsi="Book Antiqua" w:cs="Times New Roman"/>
          <w:sz w:val="24"/>
          <w:szCs w:val="24"/>
        </w:rPr>
        <w:t xml:space="preserve">, and the necessity of introducing molecular testing </w:t>
      </w:r>
      <w:r w:rsidR="003D3254" w:rsidRPr="00F72770">
        <w:rPr>
          <w:rFonts w:ascii="Book Antiqua" w:hAnsi="Book Antiqua" w:cs="Times New Roman"/>
          <w:sz w:val="24"/>
          <w:szCs w:val="24"/>
        </w:rPr>
        <w:t>became</w:t>
      </w:r>
      <w:r w:rsidR="00865B2B" w:rsidRPr="00F72770">
        <w:rPr>
          <w:rFonts w:ascii="Book Antiqua" w:hAnsi="Book Antiqua" w:cs="Times New Roman"/>
          <w:sz w:val="24"/>
          <w:szCs w:val="24"/>
        </w:rPr>
        <w:t xml:space="preserve"> obvious</w:t>
      </w:r>
      <w:r w:rsidR="00346463" w:rsidRPr="00F72770">
        <w:rPr>
          <w:rFonts w:ascii="Book Antiqua" w:hAnsi="Book Antiqua" w:cs="Times New Roman"/>
          <w:sz w:val="24"/>
          <w:szCs w:val="24"/>
        </w:rPr>
        <w:fldChar w:fldCharType="begin"/>
      </w:r>
      <w:r w:rsidR="00346463" w:rsidRPr="00F72770">
        <w:rPr>
          <w:rFonts w:ascii="Book Antiqua" w:hAnsi="Book Antiqua" w:cs="Times New Roman"/>
          <w:sz w:val="24"/>
          <w:szCs w:val="24"/>
        </w:rPr>
        <w:instrText xml:space="preserve"> ADDIN EN.CITE &lt;EndNote&gt;&lt;Cite&gt;&lt;Author&gt;Hu&lt;/Author&gt;&lt;Year&gt;2012&lt;/Year&gt;&lt;RecNum&gt;4&lt;/RecNum&gt;&lt;DisplayText&gt;&lt;style face="superscript"&gt;[4]&lt;/style&gt;&lt;/DisplayText&gt;&lt;record&gt;&lt;rec-number&gt;4&lt;/rec-number&gt;&lt;foreign-keys&gt;&lt;key app="EN" db-id="p0dwzp0x6z2wptezw2p552vvaeadtr2fap5w" timestamp="1576481273"&gt;4&lt;/key&gt;&lt;/foreign-keys&gt;&lt;ref-type name="Journal Article"&gt;17&lt;/ref-type&gt;&lt;contributors&gt;&lt;authors&gt;&lt;author&gt;Hu, B.&lt;/author&gt;&lt;author&gt;El Hajj, N.&lt;/author&gt;&lt;author&gt;Sittler, S.&lt;/author&gt;&lt;author&gt;Lammert, N.&lt;/author&gt;&lt;author&gt;Barnes, R.&lt;/author&gt;&lt;author&gt;Meloni-Ehrig, A.&lt;/author&gt;&lt;/authors&gt;&lt;/contributors&gt;&lt;titles&gt;&lt;title&gt;Gastric cancer: Classification, histology and application of molecular pathology&lt;/title&gt;&lt;secondary-title&gt;J Gastrointest Oncol&lt;/secondary-title&gt;&lt;/titles&gt;&lt;periodical&gt;&lt;full-title&gt;J Gastrointest Oncol&lt;/full-title&gt;&lt;/periodical&gt;&lt;pages&gt;251-61&lt;/pages&gt;&lt;volume&gt;3&lt;/volume&gt;&lt;number&gt;3&lt;/number&gt;&lt;edition&gt;2012/09/04&lt;/edition&gt;&lt;keywords&gt;&lt;keyword&gt;Cdh1&lt;/keyword&gt;&lt;keyword&gt;Dpd&lt;/keyword&gt;&lt;keyword&gt;Gastric carcinoma&lt;/keyword&gt;&lt;keyword&gt;Her2&lt;/keyword&gt;&lt;keyword&gt;classification&lt;/keyword&gt;&lt;keyword&gt;histology&lt;/keyword&gt;&lt;keyword&gt;molecular pathology&lt;/keyword&gt;&lt;/keywords&gt;&lt;dates&gt;&lt;year&gt;2012&lt;/year&gt;&lt;pub-dates&gt;&lt;date&gt;Sep&lt;/date&gt;&lt;/pub-dates&gt;&lt;/dates&gt;&lt;isbn&gt;2219-679X (Electronic)&amp;#xD;2078-6891 (Linking)&lt;/isbn&gt;&lt;accession-num&gt;22943016&lt;/accession-num&gt;&lt;urls&gt;&lt;related-urls&gt;&lt;url&gt;https://www.ncbi.nlm.nih.gov/pubmed/22943016&lt;/url&gt;&lt;/related-urls&gt;&lt;/urls&gt;&lt;custom2&gt;PMC3418539&lt;/custom2&gt;&lt;electronic-resource-num&gt;10.3978/j.issn.2078-6891.2012.021&lt;/electronic-resource-num&gt;&lt;/record&gt;&lt;/Cite&gt;&lt;/EndNote&gt;</w:instrText>
      </w:r>
      <w:r w:rsidR="00346463" w:rsidRPr="00F72770">
        <w:rPr>
          <w:rFonts w:ascii="Book Antiqua" w:hAnsi="Book Antiqua" w:cs="Times New Roman"/>
          <w:sz w:val="24"/>
          <w:szCs w:val="24"/>
        </w:rPr>
        <w:fldChar w:fldCharType="separate"/>
      </w:r>
      <w:r w:rsidR="00346463" w:rsidRPr="00F72770">
        <w:rPr>
          <w:rFonts w:ascii="Book Antiqua" w:hAnsi="Book Antiqua" w:cs="Times New Roman"/>
          <w:sz w:val="24"/>
          <w:szCs w:val="24"/>
          <w:vertAlign w:val="superscript"/>
        </w:rPr>
        <w:t>[4]</w:t>
      </w:r>
      <w:r w:rsidR="00346463" w:rsidRPr="00F72770">
        <w:rPr>
          <w:rFonts w:ascii="Book Antiqua" w:hAnsi="Book Antiqua" w:cs="Times New Roman"/>
          <w:sz w:val="24"/>
          <w:szCs w:val="24"/>
        </w:rPr>
        <w:fldChar w:fldCharType="end"/>
      </w:r>
      <w:r w:rsidR="008936F1" w:rsidRPr="00F72770">
        <w:rPr>
          <w:rFonts w:ascii="Book Antiqua" w:hAnsi="Book Antiqua" w:cs="Times New Roman"/>
          <w:sz w:val="24"/>
          <w:szCs w:val="24"/>
        </w:rPr>
        <w:t>.</w:t>
      </w:r>
      <w:r w:rsidR="00CF4316" w:rsidRPr="00F72770">
        <w:rPr>
          <w:rFonts w:ascii="Book Antiqua" w:hAnsi="Book Antiqua" w:cs="Times New Roman"/>
          <w:sz w:val="24"/>
          <w:szCs w:val="24"/>
        </w:rPr>
        <w:t xml:space="preserve"> In 2014</w:t>
      </w:r>
      <w:r w:rsidR="00C520CF" w:rsidRPr="00F72770">
        <w:rPr>
          <w:rFonts w:ascii="Book Antiqua" w:hAnsi="Book Antiqua" w:cs="Times New Roman"/>
          <w:sz w:val="24"/>
          <w:szCs w:val="24"/>
        </w:rPr>
        <w:t>,</w:t>
      </w:r>
      <w:r w:rsidR="00CF4316" w:rsidRPr="00F72770">
        <w:rPr>
          <w:rFonts w:ascii="Book Antiqua" w:hAnsi="Book Antiqua" w:cs="Times New Roman"/>
          <w:sz w:val="24"/>
          <w:szCs w:val="24"/>
        </w:rPr>
        <w:t xml:space="preserve"> B</w:t>
      </w:r>
      <w:r w:rsidR="00CF4316" w:rsidRPr="002A5F04">
        <w:rPr>
          <w:rFonts w:ascii="Book Antiqua" w:hAnsi="Book Antiqua" w:cs="Times New Roman"/>
          <w:sz w:val="24"/>
          <w:szCs w:val="24"/>
        </w:rPr>
        <w:t xml:space="preserve">ass </w:t>
      </w:r>
      <w:r w:rsidR="00CF4316" w:rsidRPr="002A5F04">
        <w:rPr>
          <w:rFonts w:ascii="Book Antiqua" w:hAnsi="Book Antiqua" w:cs="Times New Roman"/>
          <w:i/>
          <w:sz w:val="24"/>
          <w:szCs w:val="24"/>
        </w:rPr>
        <w:t>et al</w:t>
      </w:r>
      <w:r w:rsidR="00C520CF" w:rsidRPr="002A5F04">
        <w:rPr>
          <w:rFonts w:ascii="Book Antiqua" w:hAnsi="Book Antiqua" w:cs="AdvOT1ef757c0"/>
          <w:sz w:val="24"/>
          <w:szCs w:val="24"/>
        </w:rPr>
        <w:fldChar w:fldCharType="begin"/>
      </w:r>
      <w:r w:rsidR="00C520CF" w:rsidRPr="002A5F04">
        <w:rPr>
          <w:rFonts w:ascii="Book Antiqua" w:hAnsi="Book Antiqua" w:cs="AdvOT1ef757c0"/>
          <w:sz w:val="24"/>
          <w:szCs w:val="24"/>
        </w:rPr>
        <w:instrText xml:space="preserve"> ADDIN EN.CITE &lt;EndNote&gt;&lt;Cite&gt;&lt;Author&gt;Cancer Genome Atlas Research&lt;/Author&gt;&lt;Year&gt;2014&lt;/Year&gt;&lt;RecNum&gt;5&lt;/RecNum&gt;&lt;DisplayText&gt;&lt;style face="superscript"&gt;[5]&lt;/style&gt;&lt;/DisplayText&gt;&lt;record&gt;&lt;rec-number&gt;5&lt;/rec-number&gt;&lt;foreign-keys&gt;&lt;key app="EN" db-id="p0dwzp0x6z2wptezw2p552vvaeadtr2fap5w" timestamp="1576481294"&gt;5&lt;/key&gt;&lt;/foreign-keys&gt;&lt;ref-type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C520CF" w:rsidRPr="002A5F04">
        <w:rPr>
          <w:rFonts w:ascii="Book Antiqua" w:hAnsi="Book Antiqua" w:cs="AdvOT1ef757c0"/>
          <w:sz w:val="24"/>
          <w:szCs w:val="24"/>
        </w:rPr>
        <w:fldChar w:fldCharType="separate"/>
      </w:r>
      <w:r w:rsidR="00C520CF" w:rsidRPr="002A5F04">
        <w:rPr>
          <w:rFonts w:ascii="Book Antiqua" w:hAnsi="Book Antiqua" w:cs="AdvOT1ef757c0"/>
          <w:sz w:val="24"/>
          <w:szCs w:val="24"/>
          <w:vertAlign w:val="superscript"/>
        </w:rPr>
        <w:t>[5]</w:t>
      </w:r>
      <w:r w:rsidR="00C520CF" w:rsidRPr="002A5F04">
        <w:rPr>
          <w:rFonts w:ascii="Book Antiqua" w:hAnsi="Book Antiqua" w:cs="AdvOT1ef757c0"/>
          <w:sz w:val="24"/>
          <w:szCs w:val="24"/>
        </w:rPr>
        <w:fldChar w:fldCharType="end"/>
      </w:r>
      <w:r w:rsidR="00CF4316" w:rsidRPr="00F72770">
        <w:rPr>
          <w:rFonts w:ascii="Book Antiqua" w:hAnsi="Book Antiqua" w:cs="Times New Roman"/>
          <w:sz w:val="24"/>
          <w:szCs w:val="24"/>
        </w:rPr>
        <w:t xml:space="preserve"> made a comprehensive molecular evaluation of 295 primary gastric adenocarcinomas as part of The Cancer Genome Atlas</w:t>
      </w:r>
      <w:r w:rsidR="00F86215">
        <w:rPr>
          <w:rFonts w:ascii="Book Antiqua" w:hAnsi="Book Antiqua" w:cs="Times New Roman"/>
          <w:sz w:val="24"/>
          <w:szCs w:val="24"/>
        </w:rPr>
        <w:t xml:space="preserve"> </w:t>
      </w:r>
      <w:r w:rsidR="00CF4316" w:rsidRPr="00F72770">
        <w:rPr>
          <w:rFonts w:ascii="Book Antiqua" w:hAnsi="Book Antiqua" w:cs="Times New Roman"/>
          <w:sz w:val="24"/>
          <w:szCs w:val="24"/>
        </w:rPr>
        <w:t xml:space="preserve">project. </w:t>
      </w:r>
      <w:r w:rsidR="00781012" w:rsidRPr="00F72770">
        <w:rPr>
          <w:rFonts w:ascii="Book Antiqua" w:hAnsi="Book Antiqua" w:cs="Times New Roman"/>
          <w:sz w:val="24"/>
          <w:szCs w:val="24"/>
        </w:rPr>
        <w:t>Using several modern molecular assays such</w:t>
      </w:r>
      <w:r w:rsidR="004F7C8C" w:rsidRPr="00F72770">
        <w:rPr>
          <w:rFonts w:ascii="Book Antiqua" w:hAnsi="Book Antiqua" w:cs="Times New Roman"/>
          <w:sz w:val="24"/>
          <w:szCs w:val="24"/>
        </w:rPr>
        <w:t xml:space="preserve"> </w:t>
      </w:r>
      <w:r w:rsidR="00781012" w:rsidRPr="00F72770">
        <w:rPr>
          <w:rFonts w:ascii="Book Antiqua" w:hAnsi="Book Antiqua" w:cs="Times New Roman"/>
          <w:sz w:val="24"/>
          <w:szCs w:val="24"/>
        </w:rPr>
        <w:t xml:space="preserve">as </w:t>
      </w:r>
      <w:r w:rsidR="00781012" w:rsidRPr="00F72770">
        <w:rPr>
          <w:rFonts w:ascii="Book Antiqua" w:hAnsi="Book Antiqua" w:cs="AdvOT1ef757c0"/>
          <w:sz w:val="24"/>
          <w:szCs w:val="24"/>
        </w:rPr>
        <w:t xml:space="preserve">copy number analysis, whole-exome sequencing, DNA methylation profiling, and messenger RNA-sequencing, they successfully identified </w:t>
      </w:r>
      <w:r w:rsidR="00865B2B" w:rsidRPr="00F72770">
        <w:rPr>
          <w:rFonts w:ascii="Book Antiqua" w:hAnsi="Book Antiqua" w:cs="AdvOT1ef757c0"/>
          <w:sz w:val="24"/>
          <w:szCs w:val="24"/>
        </w:rPr>
        <w:t xml:space="preserve">many </w:t>
      </w:r>
      <w:r w:rsidR="00781012" w:rsidRPr="00F72770">
        <w:rPr>
          <w:rFonts w:ascii="Book Antiqua" w:hAnsi="Book Antiqua" w:cs="AdvOT1ef757c0"/>
          <w:sz w:val="24"/>
          <w:szCs w:val="24"/>
        </w:rPr>
        <w:t>genomic alteration</w:t>
      </w:r>
      <w:r w:rsidR="00865B2B" w:rsidRPr="00F72770">
        <w:rPr>
          <w:rFonts w:ascii="Book Antiqua" w:hAnsi="Book Antiqua" w:cs="AdvOT1ef757c0"/>
          <w:sz w:val="24"/>
          <w:szCs w:val="24"/>
        </w:rPr>
        <w:t xml:space="preserve">s (insertions, deletions, </w:t>
      </w:r>
      <w:bookmarkStart w:id="4" w:name="OLE_LINK192"/>
      <w:bookmarkStart w:id="5" w:name="OLE_LINK193"/>
      <w:r w:rsidR="00865B2B" w:rsidRPr="00F72770">
        <w:rPr>
          <w:rFonts w:ascii="Book Antiqua" w:hAnsi="Book Antiqua" w:cs="AdvOT1ef757c0"/>
          <w:sz w:val="24"/>
          <w:szCs w:val="24"/>
        </w:rPr>
        <w:t>CNV</w:t>
      </w:r>
      <w:bookmarkEnd w:id="4"/>
      <w:bookmarkEnd w:id="5"/>
      <w:r w:rsidR="00865B2B" w:rsidRPr="00F72770">
        <w:rPr>
          <w:rFonts w:ascii="Book Antiqua" w:hAnsi="Book Antiqua" w:cs="AdvOT1ef757c0"/>
          <w:sz w:val="24"/>
          <w:szCs w:val="24"/>
        </w:rPr>
        <w:t xml:space="preserve">), </w:t>
      </w:r>
      <w:r w:rsidR="00865B2B" w:rsidRPr="00F72770">
        <w:rPr>
          <w:rFonts w:ascii="Book Antiqua" w:hAnsi="Book Antiqua" w:cs="Times New Roman"/>
          <w:sz w:val="24"/>
          <w:szCs w:val="24"/>
        </w:rPr>
        <w:t>DNA hypermethylation</w:t>
      </w:r>
      <w:r w:rsidR="00781012" w:rsidRPr="00F72770">
        <w:rPr>
          <w:rFonts w:ascii="Book Antiqua" w:hAnsi="Book Antiqua" w:cs="AdvOT1ef757c0"/>
          <w:sz w:val="24"/>
          <w:szCs w:val="24"/>
        </w:rPr>
        <w:t xml:space="preserve"> and </w:t>
      </w:r>
      <w:r w:rsidR="00865B2B" w:rsidRPr="00F72770">
        <w:rPr>
          <w:rFonts w:ascii="Book Antiqua" w:hAnsi="Book Antiqua" w:cs="AdvOT1ef757c0"/>
          <w:sz w:val="24"/>
          <w:szCs w:val="24"/>
        </w:rPr>
        <w:t>amplifications</w:t>
      </w:r>
      <w:r w:rsidR="00A01C2F" w:rsidRPr="00F72770">
        <w:rPr>
          <w:rFonts w:ascii="Book Antiqua" w:hAnsi="Book Antiqua" w:cs="AdvOT1ef757c0"/>
          <w:sz w:val="24"/>
          <w:szCs w:val="24"/>
        </w:rPr>
        <w:fldChar w:fldCharType="begin"/>
      </w:r>
      <w:r w:rsidR="00A01C2F" w:rsidRPr="00F72770">
        <w:rPr>
          <w:rFonts w:ascii="Book Antiqua" w:hAnsi="Book Antiqua" w:cs="AdvOT1ef757c0"/>
          <w:sz w:val="24"/>
          <w:szCs w:val="24"/>
        </w:rPr>
        <w:instrText xml:space="preserve"> ADDIN EN.CITE &lt;EndNote&gt;&lt;Cite&gt;&lt;Author&gt;Cancer Genome Atlas Research&lt;/Author&gt;&lt;Year&gt;2014&lt;/Year&gt;&lt;RecNum&gt;5&lt;/RecNum&gt;&lt;DisplayText&gt;&lt;style face="superscript"&gt;[5]&lt;/style&gt;&lt;/DisplayText&gt;&lt;record&gt;&lt;rec-number&gt;5&lt;/rec-number&gt;&lt;foreign-keys&gt;&lt;key app="EN" db-id="p0dwzp0x6z2wptezw2p552vvaeadtr2fap5w" timestamp="1576481294"&gt;5&lt;/key&gt;&lt;/foreign-keys&gt;&lt;ref-type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A01C2F" w:rsidRPr="00F72770">
        <w:rPr>
          <w:rFonts w:ascii="Book Antiqua" w:hAnsi="Book Antiqua" w:cs="AdvOT1ef757c0"/>
          <w:sz w:val="24"/>
          <w:szCs w:val="24"/>
        </w:rPr>
        <w:fldChar w:fldCharType="separate"/>
      </w:r>
      <w:r w:rsidR="00A01C2F" w:rsidRPr="00F72770">
        <w:rPr>
          <w:rFonts w:ascii="Book Antiqua" w:hAnsi="Book Antiqua" w:cs="AdvOT1ef757c0"/>
          <w:sz w:val="24"/>
          <w:szCs w:val="24"/>
          <w:vertAlign w:val="superscript"/>
        </w:rPr>
        <w:t>[5]</w:t>
      </w:r>
      <w:r w:rsidR="00A01C2F" w:rsidRPr="00F72770">
        <w:rPr>
          <w:rFonts w:ascii="Book Antiqua" w:hAnsi="Book Antiqua" w:cs="AdvOT1ef757c0"/>
          <w:sz w:val="24"/>
          <w:szCs w:val="24"/>
        </w:rPr>
        <w:fldChar w:fldCharType="end"/>
      </w:r>
      <w:r w:rsidR="004F7C8C" w:rsidRPr="00F72770">
        <w:rPr>
          <w:rFonts w:ascii="Book Antiqua" w:hAnsi="Book Antiqua" w:cs="AdvOT1ef757c0"/>
          <w:sz w:val="24"/>
          <w:szCs w:val="24"/>
        </w:rPr>
        <w:t xml:space="preserve">. </w:t>
      </w:r>
      <w:r w:rsidR="00865B2B" w:rsidRPr="00F72770">
        <w:rPr>
          <w:rFonts w:ascii="Book Antiqua" w:hAnsi="Book Antiqua" w:cs="AdvOT1ef757c0"/>
          <w:sz w:val="24"/>
          <w:szCs w:val="24"/>
        </w:rPr>
        <w:t>That allowed the development of a new classification of GC</w:t>
      </w:r>
      <w:r w:rsidR="000B3799" w:rsidRPr="00F72770">
        <w:rPr>
          <w:rFonts w:ascii="Book Antiqua" w:hAnsi="Book Antiqua" w:cs="AdvOT1ef757c0"/>
          <w:sz w:val="24"/>
          <w:szCs w:val="24"/>
        </w:rPr>
        <w:t xml:space="preserve"> into four molecular subtypes</w:t>
      </w:r>
      <w:r w:rsidR="00865B2B" w:rsidRPr="00F72770">
        <w:rPr>
          <w:rFonts w:ascii="Book Antiqua" w:hAnsi="Book Antiqua" w:cs="AdvOT1ef757c0"/>
          <w:sz w:val="24"/>
          <w:szCs w:val="24"/>
        </w:rPr>
        <w:t xml:space="preserve"> and </w:t>
      </w:r>
      <w:r w:rsidR="00865B2B" w:rsidRPr="00F72770">
        <w:rPr>
          <w:rFonts w:ascii="Book Antiqua" w:hAnsi="Book Antiqua" w:cs="Times New Roman"/>
          <w:sz w:val="24"/>
          <w:szCs w:val="24"/>
        </w:rPr>
        <w:t xml:space="preserve">also pointed out several biomarkers that can be used for the development of </w:t>
      </w:r>
      <w:r w:rsidR="00200F4A" w:rsidRPr="00F72770">
        <w:rPr>
          <w:rFonts w:ascii="Book Antiqua" w:hAnsi="Book Antiqua" w:cs="Times New Roman"/>
          <w:sz w:val="24"/>
          <w:szCs w:val="24"/>
        </w:rPr>
        <w:t xml:space="preserve">new </w:t>
      </w:r>
      <w:r w:rsidR="00893CCC" w:rsidRPr="00F72770">
        <w:rPr>
          <w:rFonts w:ascii="Book Antiqua" w:hAnsi="Book Antiqua" w:cs="Times New Roman"/>
          <w:sz w:val="24"/>
          <w:szCs w:val="24"/>
        </w:rPr>
        <w:t>screening strategies</w:t>
      </w:r>
      <w:r w:rsidR="00200F4A" w:rsidRPr="00F72770">
        <w:rPr>
          <w:rFonts w:ascii="Book Antiqua" w:hAnsi="Book Antiqua" w:cs="Times New Roman"/>
          <w:sz w:val="24"/>
          <w:szCs w:val="24"/>
        </w:rPr>
        <w:t xml:space="preserve"> and </w:t>
      </w:r>
      <w:r w:rsidR="00865B2B" w:rsidRPr="00F72770">
        <w:rPr>
          <w:rFonts w:ascii="Book Antiqua" w:hAnsi="Book Antiqua" w:cs="Times New Roman"/>
          <w:sz w:val="24"/>
          <w:szCs w:val="24"/>
        </w:rPr>
        <w:t>targeted therapies</w:t>
      </w:r>
      <w:r w:rsidR="00A01C2F" w:rsidRPr="00F72770">
        <w:rPr>
          <w:rFonts w:ascii="Book Antiqua" w:hAnsi="Book Antiqua" w:cs="Times New Roman"/>
          <w:sz w:val="24"/>
          <w:szCs w:val="24"/>
        </w:rPr>
        <w:fldChar w:fldCharType="begin">
          <w:fldData xml:space="preserve">PEVuZE5vdGU+PENpdGU+PEF1dGhvcj5BcGljZWxsYTwvQXV0aG9yPjxZZWFyPjIwMTc8L1llYXI+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</w:fldData>
        </w:fldChar>
      </w:r>
      <w:r w:rsidR="00A01C2F" w:rsidRPr="00F72770">
        <w:rPr>
          <w:rFonts w:ascii="Book Antiqua" w:hAnsi="Book Antiqua" w:cs="Times New Roman"/>
          <w:sz w:val="24"/>
          <w:szCs w:val="24"/>
        </w:rPr>
        <w:instrText xml:space="preserve"> ADDIN EN.CITE </w:instrText>
      </w:r>
      <w:r w:rsidR="00A01C2F" w:rsidRPr="00F72770">
        <w:rPr>
          <w:rFonts w:ascii="Book Antiqua" w:hAnsi="Book Antiqua" w:cs="Times New Roman"/>
          <w:sz w:val="24"/>
          <w:szCs w:val="24"/>
        </w:rPr>
        <w:fldChar w:fldCharType="begin">
          <w:fldData xml:space="preserve">PEVuZE5vdGU+PENpdGU+PEF1dGhvcj5BcGljZWxsYTwvQXV0aG9yPjxZZWFyPjIwMTc8L1llYXI+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</w:fldData>
        </w:fldChar>
      </w:r>
      <w:r w:rsidR="00A01C2F" w:rsidRPr="00F72770">
        <w:rPr>
          <w:rFonts w:ascii="Book Antiqua" w:hAnsi="Book Antiqua" w:cs="Times New Roman"/>
          <w:sz w:val="24"/>
          <w:szCs w:val="24"/>
        </w:rPr>
        <w:instrText xml:space="preserve"> ADDIN EN.CITE.DATA </w:instrText>
      </w:r>
      <w:r w:rsidR="00A01C2F" w:rsidRPr="00F72770">
        <w:rPr>
          <w:rFonts w:ascii="Book Antiqua" w:hAnsi="Book Antiqua" w:cs="Times New Roman"/>
          <w:sz w:val="24"/>
          <w:szCs w:val="24"/>
        </w:rPr>
      </w:r>
      <w:r w:rsidR="00A01C2F" w:rsidRPr="00F72770">
        <w:rPr>
          <w:rFonts w:ascii="Book Antiqua" w:hAnsi="Book Antiqua" w:cs="Times New Roman"/>
          <w:sz w:val="24"/>
          <w:szCs w:val="24"/>
        </w:rPr>
        <w:fldChar w:fldCharType="end"/>
      </w:r>
      <w:r w:rsidR="00A01C2F" w:rsidRPr="00F72770">
        <w:rPr>
          <w:rFonts w:ascii="Book Antiqua" w:hAnsi="Book Antiqua" w:cs="Times New Roman"/>
          <w:sz w:val="24"/>
          <w:szCs w:val="24"/>
        </w:rPr>
      </w:r>
      <w:r w:rsidR="00A01C2F" w:rsidRPr="00F72770">
        <w:rPr>
          <w:rFonts w:ascii="Book Antiqua" w:hAnsi="Book Antiqua" w:cs="Times New Roman"/>
          <w:sz w:val="24"/>
          <w:szCs w:val="24"/>
        </w:rPr>
        <w:fldChar w:fldCharType="separate"/>
      </w:r>
      <w:r w:rsidR="00A01C2F" w:rsidRPr="00F72770">
        <w:rPr>
          <w:rFonts w:ascii="Book Antiqua" w:hAnsi="Book Antiqua" w:cs="Times New Roman"/>
          <w:sz w:val="24"/>
          <w:szCs w:val="24"/>
          <w:vertAlign w:val="superscript"/>
        </w:rPr>
        <w:t>[6,7]</w:t>
      </w:r>
      <w:r w:rsidR="00A01C2F" w:rsidRPr="00F72770">
        <w:rPr>
          <w:rFonts w:ascii="Book Antiqua" w:hAnsi="Book Antiqua" w:cs="Times New Roman"/>
          <w:sz w:val="24"/>
          <w:szCs w:val="24"/>
        </w:rPr>
        <w:fldChar w:fldCharType="end"/>
      </w:r>
      <w:r w:rsidR="00865B2B" w:rsidRPr="00F72770">
        <w:rPr>
          <w:rFonts w:ascii="Book Antiqua" w:hAnsi="Book Antiqua" w:cs="Times New Roman"/>
          <w:sz w:val="24"/>
          <w:szCs w:val="24"/>
        </w:rPr>
        <w:t>.</w:t>
      </w:r>
      <w:r w:rsidR="000B3799" w:rsidRPr="00F72770">
        <w:rPr>
          <w:rFonts w:ascii="Book Antiqua" w:hAnsi="Book Antiqua" w:cs="Times New Roman"/>
          <w:sz w:val="24"/>
          <w:szCs w:val="24"/>
        </w:rPr>
        <w:t xml:space="preserve"> These biomarkers hold the key to improve </w:t>
      </w:r>
      <w:r w:rsidR="00D050FB" w:rsidRPr="00F72770">
        <w:rPr>
          <w:rFonts w:ascii="Book Antiqua" w:hAnsi="Book Antiqua" w:cs="Times New Roman"/>
          <w:sz w:val="24"/>
          <w:szCs w:val="24"/>
        </w:rPr>
        <w:t xml:space="preserve">the </w:t>
      </w:r>
      <w:r w:rsidR="000B3799" w:rsidRPr="00F72770">
        <w:rPr>
          <w:rFonts w:ascii="Book Antiqua" w:hAnsi="Book Antiqua" w:cs="Times New Roman"/>
          <w:sz w:val="24"/>
          <w:szCs w:val="24"/>
        </w:rPr>
        <w:t>early detection of GC and survival rates.</w:t>
      </w:r>
    </w:p>
    <w:p w14:paraId="58D05083" w14:textId="36D0CA81" w:rsidR="00200F4A" w:rsidRPr="00F72770" w:rsidRDefault="00077D91" w:rsidP="003D76C2">
      <w:pPr>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F72770">
        <w:rPr>
          <w:rFonts w:ascii="Book Antiqua" w:hAnsi="Book Antiqua" w:cs="Arial"/>
          <w:sz w:val="24"/>
          <w:szCs w:val="24"/>
          <w:shd w:val="clear" w:color="auto" w:fill="FFFFFF"/>
        </w:rPr>
        <w:t>C</w:t>
      </w:r>
      <w:r w:rsidR="00200F4A" w:rsidRPr="00F72770">
        <w:rPr>
          <w:rFonts w:ascii="Book Antiqua" w:hAnsi="Book Antiqua" w:cs="Arial"/>
          <w:sz w:val="24"/>
          <w:szCs w:val="24"/>
          <w:shd w:val="clear" w:color="auto" w:fill="FFFFFF"/>
        </w:rPr>
        <w:t>urrently, the diagnosis of gastr</w:t>
      </w:r>
      <w:r w:rsidR="00256661" w:rsidRPr="00F72770">
        <w:rPr>
          <w:rFonts w:ascii="Book Antiqua" w:hAnsi="Book Antiqua" w:cs="Arial"/>
          <w:sz w:val="24"/>
          <w:szCs w:val="24"/>
          <w:shd w:val="clear" w:color="auto" w:fill="FFFFFF"/>
        </w:rPr>
        <w:t>oi</w:t>
      </w:r>
      <w:r w:rsidR="00200F4A" w:rsidRPr="00F72770">
        <w:rPr>
          <w:rFonts w:ascii="Book Antiqua" w:hAnsi="Book Antiqua" w:cs="Arial"/>
          <w:sz w:val="24"/>
          <w:szCs w:val="24"/>
          <w:shd w:val="clear" w:color="auto" w:fill="FFFFFF"/>
        </w:rPr>
        <w:t xml:space="preserve">ntestinal tumors relies on an invasive technique such as endoscopy and on several </w:t>
      </w:r>
      <w:r w:rsidR="00200F4A" w:rsidRPr="00F72770">
        <w:rPr>
          <w:rFonts w:ascii="Book Antiqua" w:hAnsi="Book Antiqua" w:cs="Times New Roman"/>
          <w:sz w:val="24"/>
          <w:szCs w:val="24"/>
        </w:rPr>
        <w:t>tumor markers used in the clinic for early tumor detection without high specificity such as carcinoembryonic antigen (CEA), the carbohydrate antigens</w:t>
      </w:r>
      <w:r w:rsidR="007470B5" w:rsidRPr="00F72770">
        <w:rPr>
          <w:rFonts w:ascii="Book Antiqua" w:hAnsi="Book Antiqua" w:cs="Times New Roman"/>
          <w:sz w:val="24"/>
          <w:szCs w:val="24"/>
        </w:rPr>
        <w:t xml:space="preserve"> (CA)</w:t>
      </w:r>
      <w:r w:rsidR="007470B5">
        <w:rPr>
          <w:rFonts w:ascii="Book Antiqua" w:hAnsi="Book Antiqua" w:cs="Times New Roman"/>
          <w:sz w:val="24"/>
          <w:szCs w:val="24"/>
        </w:rPr>
        <w:t>:</w:t>
      </w:r>
      <w:r w:rsidR="00200F4A" w:rsidRPr="00F72770">
        <w:rPr>
          <w:rFonts w:ascii="Book Antiqua" w:hAnsi="Book Antiqua" w:cs="Times New Roman"/>
          <w:sz w:val="24"/>
          <w:szCs w:val="24"/>
        </w:rPr>
        <w:t xml:space="preserve"> CA19-9</w:t>
      </w:r>
      <w:r w:rsidR="007759C0" w:rsidRPr="00F72770">
        <w:rPr>
          <w:rFonts w:ascii="Book Antiqua" w:hAnsi="Book Antiqua" w:cs="Times New Roman"/>
          <w:sz w:val="24"/>
          <w:szCs w:val="24"/>
        </w:rPr>
        <w:t>,</w:t>
      </w:r>
      <w:r w:rsidR="00200F4A" w:rsidRPr="00F72770">
        <w:rPr>
          <w:rFonts w:ascii="Book Antiqua" w:hAnsi="Book Antiqua" w:cs="Times New Roman"/>
          <w:sz w:val="24"/>
          <w:szCs w:val="24"/>
        </w:rPr>
        <w:t xml:space="preserve"> pepsinogen</w:t>
      </w:r>
      <w:r w:rsidR="007759C0" w:rsidRPr="00F72770">
        <w:rPr>
          <w:rFonts w:ascii="Book Antiqua" w:hAnsi="Book Antiqua" w:cs="Times New Roman"/>
          <w:sz w:val="24"/>
          <w:szCs w:val="24"/>
        </w:rPr>
        <w:t>,</w:t>
      </w:r>
      <w:r w:rsidR="00200F4A" w:rsidRPr="00F72770">
        <w:rPr>
          <w:rFonts w:ascii="Book Antiqua" w:hAnsi="Book Antiqua" w:cs="Times New Roman"/>
          <w:sz w:val="24"/>
          <w:szCs w:val="24"/>
        </w:rPr>
        <w:t xml:space="preserve"> and </w:t>
      </w:r>
      <w:r w:rsidR="007759C0" w:rsidRPr="00F72770">
        <w:rPr>
          <w:rFonts w:ascii="Book Antiqua" w:hAnsi="Book Antiqua" w:cs="Times New Roman"/>
          <w:sz w:val="24"/>
          <w:szCs w:val="24"/>
        </w:rPr>
        <w:t xml:space="preserve">also </w:t>
      </w:r>
      <w:r w:rsidR="00200F4A" w:rsidRPr="00F72770">
        <w:rPr>
          <w:rFonts w:ascii="Book Antiqua" w:hAnsi="Book Antiqua" w:cs="Times New Roman"/>
          <w:sz w:val="24"/>
          <w:szCs w:val="24"/>
        </w:rPr>
        <w:t xml:space="preserve">α-fetoprotein (AFP). </w:t>
      </w:r>
      <w:r w:rsidR="00200F4A" w:rsidRPr="00F72770">
        <w:rPr>
          <w:rFonts w:ascii="Book Antiqua" w:hAnsi="Book Antiqua" w:cs="Arial"/>
          <w:sz w:val="24"/>
          <w:szCs w:val="24"/>
          <w:shd w:val="clear" w:color="auto" w:fill="FFFFFF"/>
        </w:rPr>
        <w:t>Due to these inconvenien</w:t>
      </w:r>
      <w:r w:rsidR="00D050FB" w:rsidRPr="00F72770">
        <w:rPr>
          <w:rFonts w:ascii="Book Antiqua" w:hAnsi="Book Antiqua" w:cs="Arial"/>
          <w:sz w:val="24"/>
          <w:szCs w:val="24"/>
          <w:shd w:val="clear" w:color="auto" w:fill="FFFFFF"/>
        </w:rPr>
        <w:t>ces</w:t>
      </w:r>
      <w:r w:rsidR="00200F4A" w:rsidRPr="00F72770">
        <w:rPr>
          <w:rFonts w:ascii="Book Antiqua" w:hAnsi="Book Antiqua" w:cs="Arial"/>
          <w:sz w:val="24"/>
          <w:szCs w:val="24"/>
          <w:shd w:val="clear" w:color="auto" w:fill="FFFFFF"/>
        </w:rPr>
        <w:t xml:space="preserve">, the diagnostic rate of early-stages GC is very low. </w:t>
      </w:r>
      <w:r w:rsidRPr="00F72770">
        <w:rPr>
          <w:rFonts w:ascii="Book Antiqua" w:hAnsi="Book Antiqua" w:cs="Arial"/>
          <w:sz w:val="24"/>
          <w:szCs w:val="24"/>
          <w:shd w:val="clear" w:color="auto" w:fill="FFFFFF"/>
        </w:rPr>
        <w:t xml:space="preserve">Circulating </w:t>
      </w:r>
      <w:r w:rsidRPr="00F72770">
        <w:rPr>
          <w:rFonts w:ascii="Book Antiqua" w:hAnsi="Book Antiqua" w:cs="Arial"/>
          <w:sz w:val="24"/>
          <w:szCs w:val="24"/>
          <w:shd w:val="clear" w:color="auto" w:fill="FFFFFF"/>
        </w:rPr>
        <w:lastRenderedPageBreak/>
        <w:t>b</w:t>
      </w:r>
      <w:r w:rsidR="00AE746C" w:rsidRPr="00F72770">
        <w:rPr>
          <w:rFonts w:ascii="Book Antiqua" w:hAnsi="Book Antiqua" w:cs="Arial"/>
          <w:sz w:val="24"/>
          <w:szCs w:val="24"/>
          <w:shd w:val="clear" w:color="auto" w:fill="FFFFFF"/>
        </w:rPr>
        <w:t>iomarkers</w:t>
      </w:r>
      <w:r w:rsidRPr="00F72770">
        <w:rPr>
          <w:rFonts w:ascii="Book Antiqua" w:hAnsi="Book Antiqua" w:cs="Arial"/>
          <w:sz w:val="24"/>
          <w:szCs w:val="24"/>
          <w:shd w:val="clear" w:color="auto" w:fill="FFFFFF"/>
        </w:rPr>
        <w:t xml:space="preserve"> that can be </w:t>
      </w:r>
      <w:r w:rsidR="003D3254" w:rsidRPr="00F72770">
        <w:rPr>
          <w:rFonts w:ascii="Book Antiqua" w:hAnsi="Book Antiqua" w:cs="Arial"/>
          <w:sz w:val="24"/>
          <w:szCs w:val="24"/>
          <w:shd w:val="clear" w:color="auto" w:fill="FFFFFF"/>
        </w:rPr>
        <w:t>detected</w:t>
      </w:r>
      <w:r w:rsidRPr="00F72770">
        <w:rPr>
          <w:rFonts w:ascii="Book Antiqua" w:hAnsi="Book Antiqua" w:cs="Arial"/>
          <w:sz w:val="24"/>
          <w:szCs w:val="24"/>
          <w:shd w:val="clear" w:color="auto" w:fill="FFFFFF"/>
        </w:rPr>
        <w:t xml:space="preserve"> by serological tests are considered simpler due to non-invasive sample </w:t>
      </w:r>
      <w:r w:rsidR="003D3254" w:rsidRPr="00F72770">
        <w:rPr>
          <w:rFonts w:ascii="Book Antiqua" w:hAnsi="Book Antiqua" w:cs="Arial"/>
          <w:sz w:val="24"/>
          <w:szCs w:val="24"/>
          <w:shd w:val="clear" w:color="auto" w:fill="FFFFFF"/>
        </w:rPr>
        <w:t>collection</w:t>
      </w:r>
      <w:r w:rsidRPr="00F72770">
        <w:rPr>
          <w:rFonts w:ascii="Book Antiqua" w:hAnsi="Book Antiqua" w:cs="Arial"/>
          <w:sz w:val="24"/>
          <w:szCs w:val="24"/>
          <w:shd w:val="clear" w:color="auto" w:fill="FFFFFF"/>
        </w:rPr>
        <w:t xml:space="preserve"> method and </w:t>
      </w:r>
      <w:r w:rsidR="007759C0" w:rsidRPr="00F72770">
        <w:rPr>
          <w:rFonts w:ascii="Book Antiqua" w:hAnsi="Book Antiqua" w:cs="Arial"/>
          <w:sz w:val="24"/>
          <w:szCs w:val="24"/>
          <w:shd w:val="clear" w:color="auto" w:fill="FFFFFF"/>
        </w:rPr>
        <w:t>to high-</w:t>
      </w:r>
      <w:r w:rsidR="003D3254" w:rsidRPr="00F72770">
        <w:rPr>
          <w:rFonts w:ascii="Book Antiqua" w:hAnsi="Book Antiqua" w:cs="Arial"/>
          <w:sz w:val="24"/>
          <w:szCs w:val="24"/>
          <w:shd w:val="clear" w:color="auto" w:fill="FFFFFF"/>
        </w:rPr>
        <w:t>throughput</w:t>
      </w:r>
      <w:r w:rsidR="007759C0" w:rsidRPr="00F72770">
        <w:rPr>
          <w:rFonts w:ascii="Book Antiqua" w:hAnsi="Book Antiqua" w:cs="Arial"/>
          <w:sz w:val="24"/>
          <w:szCs w:val="24"/>
          <w:shd w:val="clear" w:color="auto" w:fill="FFFFFF"/>
        </w:rPr>
        <w:t xml:space="preserve"> screening application. </w:t>
      </w:r>
    </w:p>
    <w:p w14:paraId="4A02AB3F" w14:textId="01C60FF8" w:rsidR="00AF3F2E" w:rsidRPr="00F72770" w:rsidRDefault="000E66A1" w:rsidP="003D76C2">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We identified COL10A1 i</w:t>
      </w:r>
      <w:r w:rsidR="001104D6" w:rsidRPr="00F72770">
        <w:rPr>
          <w:rFonts w:ascii="Book Antiqua" w:hAnsi="Book Antiqua" w:cs="Times New Roman"/>
          <w:sz w:val="24"/>
          <w:szCs w:val="24"/>
        </w:rPr>
        <w:t xml:space="preserve">n a previous study </w:t>
      </w:r>
      <w:r w:rsidR="00125379" w:rsidRPr="00F72770">
        <w:rPr>
          <w:rFonts w:ascii="Book Antiqua" w:hAnsi="Book Antiqua" w:cs="Times New Roman"/>
          <w:sz w:val="24"/>
          <w:szCs w:val="24"/>
        </w:rPr>
        <w:t xml:space="preserve">focused on the molecular characterization of </w:t>
      </w:r>
      <w:r w:rsidR="001104D6" w:rsidRPr="00F72770">
        <w:rPr>
          <w:rFonts w:ascii="Book Antiqua" w:hAnsi="Book Antiqua" w:cs="Times New Roman"/>
          <w:sz w:val="24"/>
          <w:szCs w:val="24"/>
        </w:rPr>
        <w:t xml:space="preserve">gastric tumorigenesis, among other </w:t>
      </w:r>
      <w:r w:rsidR="006C1BBC" w:rsidRPr="00F72770">
        <w:rPr>
          <w:rFonts w:ascii="Book Antiqua" w:hAnsi="Book Antiqua" w:cs="Times New Roman"/>
          <w:sz w:val="24"/>
          <w:szCs w:val="24"/>
        </w:rPr>
        <w:t>most up-regulated genes</w:t>
      </w:r>
      <w:r w:rsidR="00F71599" w:rsidRPr="00F72770">
        <w:rPr>
          <w:rFonts w:ascii="Book Antiqua" w:hAnsi="Book Antiqua" w:cs="Times New Roman"/>
          <w:sz w:val="24"/>
          <w:szCs w:val="24"/>
        </w:rPr>
        <w:t>,</w:t>
      </w:r>
      <w:r w:rsidR="006C1BBC" w:rsidRPr="00F72770">
        <w:rPr>
          <w:rFonts w:ascii="Book Antiqua" w:hAnsi="Book Antiqua" w:cs="Times New Roman"/>
          <w:sz w:val="24"/>
          <w:szCs w:val="24"/>
        </w:rPr>
        <w:t xml:space="preserve"> </w:t>
      </w:r>
      <w:r w:rsidR="00F71599" w:rsidRPr="00F72770">
        <w:rPr>
          <w:rFonts w:ascii="Book Antiqua" w:hAnsi="Book Antiqua" w:cs="Times New Roman"/>
          <w:sz w:val="24"/>
          <w:szCs w:val="24"/>
        </w:rPr>
        <w:t xml:space="preserve">as the second overexpressed gene (fold change, 72.55) in </w:t>
      </w:r>
      <w:r w:rsidR="006C1BBC" w:rsidRPr="00F72770">
        <w:rPr>
          <w:rFonts w:ascii="Book Antiqua" w:hAnsi="Book Antiqua" w:cs="Times New Roman"/>
          <w:sz w:val="24"/>
          <w:szCs w:val="24"/>
        </w:rPr>
        <w:t>gastric tumor tissue compa</w:t>
      </w:r>
      <w:r w:rsidR="00F71599" w:rsidRPr="00F72770">
        <w:rPr>
          <w:rFonts w:ascii="Book Antiqua" w:hAnsi="Book Antiqua" w:cs="Times New Roman"/>
          <w:sz w:val="24"/>
          <w:szCs w:val="24"/>
        </w:rPr>
        <w:t>red to normal one</w:t>
      </w:r>
      <w:r w:rsidR="00A01C2F" w:rsidRPr="00F72770">
        <w:rPr>
          <w:rFonts w:ascii="Book Antiqua" w:hAnsi="Book Antiqua" w:cs="Times New Roman"/>
          <w:sz w:val="24"/>
          <w:szCs w:val="24"/>
        </w:rPr>
        <w:fldChar w:fldCharType="begin">
          <w:fldData xml:space="preserve">PEVuZE5vdGU+PENpdGU+PEF1dGhvcj5DaGl2dSBFY29ub21lc2N1PC9BdXRob3I+PFllYXI+MjAx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</w:fldData>
        </w:fldChar>
      </w:r>
      <w:r w:rsidR="00A01C2F" w:rsidRPr="00F72770">
        <w:rPr>
          <w:rFonts w:ascii="Book Antiqua" w:hAnsi="Book Antiqua" w:cs="Times New Roman"/>
          <w:sz w:val="24"/>
          <w:szCs w:val="24"/>
        </w:rPr>
        <w:instrText xml:space="preserve"> ADDIN EN.CITE </w:instrText>
      </w:r>
      <w:r w:rsidR="00A01C2F" w:rsidRPr="00F72770">
        <w:rPr>
          <w:rFonts w:ascii="Book Antiqua" w:hAnsi="Book Antiqua" w:cs="Times New Roman"/>
          <w:sz w:val="24"/>
          <w:szCs w:val="24"/>
        </w:rPr>
        <w:fldChar w:fldCharType="begin">
          <w:fldData xml:space="preserve">PEVuZE5vdGU+PENpdGU+PEF1dGhvcj5DaGl2dSBFY29ub21lc2N1PC9BdXRob3I+PFllYXI+MjAx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</w:fldData>
        </w:fldChar>
      </w:r>
      <w:r w:rsidR="00A01C2F" w:rsidRPr="00F72770">
        <w:rPr>
          <w:rFonts w:ascii="Book Antiqua" w:hAnsi="Book Antiqua" w:cs="Times New Roman"/>
          <w:sz w:val="24"/>
          <w:szCs w:val="24"/>
        </w:rPr>
        <w:instrText xml:space="preserve"> ADDIN EN.CITE.DATA </w:instrText>
      </w:r>
      <w:r w:rsidR="00A01C2F" w:rsidRPr="00F72770">
        <w:rPr>
          <w:rFonts w:ascii="Book Antiqua" w:hAnsi="Book Antiqua" w:cs="Times New Roman"/>
          <w:sz w:val="24"/>
          <w:szCs w:val="24"/>
        </w:rPr>
      </w:r>
      <w:r w:rsidR="00A01C2F" w:rsidRPr="00F72770">
        <w:rPr>
          <w:rFonts w:ascii="Book Antiqua" w:hAnsi="Book Antiqua" w:cs="Times New Roman"/>
          <w:sz w:val="24"/>
          <w:szCs w:val="24"/>
        </w:rPr>
        <w:fldChar w:fldCharType="end"/>
      </w:r>
      <w:r w:rsidR="00A01C2F" w:rsidRPr="00F72770">
        <w:rPr>
          <w:rFonts w:ascii="Book Antiqua" w:hAnsi="Book Antiqua" w:cs="Times New Roman"/>
          <w:sz w:val="24"/>
          <w:szCs w:val="24"/>
        </w:rPr>
      </w:r>
      <w:r w:rsidR="00A01C2F" w:rsidRPr="00F72770">
        <w:rPr>
          <w:rFonts w:ascii="Book Antiqua" w:hAnsi="Book Antiqua" w:cs="Times New Roman"/>
          <w:sz w:val="24"/>
          <w:szCs w:val="24"/>
        </w:rPr>
        <w:fldChar w:fldCharType="separate"/>
      </w:r>
      <w:r w:rsidR="00A01C2F" w:rsidRPr="00F72770">
        <w:rPr>
          <w:rFonts w:ascii="Book Antiqua" w:hAnsi="Book Antiqua" w:cs="Times New Roman"/>
          <w:sz w:val="24"/>
          <w:szCs w:val="24"/>
          <w:vertAlign w:val="superscript"/>
        </w:rPr>
        <w:t>[8]</w:t>
      </w:r>
      <w:r w:rsidR="00A01C2F" w:rsidRPr="00F72770">
        <w:rPr>
          <w:rFonts w:ascii="Book Antiqua" w:hAnsi="Book Antiqua" w:cs="Times New Roman"/>
          <w:sz w:val="24"/>
          <w:szCs w:val="24"/>
        </w:rPr>
        <w:fldChar w:fldCharType="end"/>
      </w:r>
      <w:r w:rsidR="00BB2F04" w:rsidRPr="00F72770">
        <w:rPr>
          <w:rFonts w:ascii="Book Antiqua" w:hAnsi="Book Antiqua" w:cs="Times New Roman"/>
          <w:sz w:val="24"/>
          <w:szCs w:val="24"/>
        </w:rPr>
        <w:t>.</w:t>
      </w:r>
      <w:r w:rsidR="008528BE" w:rsidRPr="00F72770">
        <w:rPr>
          <w:rFonts w:ascii="Book Antiqua" w:hAnsi="Book Antiqua" w:cs="Times New Roman"/>
          <w:sz w:val="24"/>
          <w:szCs w:val="24"/>
        </w:rPr>
        <w:t xml:space="preserve"> </w:t>
      </w:r>
      <w:r w:rsidR="008568E6" w:rsidRPr="00F72770">
        <w:rPr>
          <w:rFonts w:ascii="Book Antiqua" w:hAnsi="Book Antiqua" w:cs="Times New Roman"/>
          <w:sz w:val="24"/>
          <w:szCs w:val="24"/>
        </w:rPr>
        <w:t>This gene microarray data have been deposited in t</w:t>
      </w:r>
      <w:r w:rsidR="00870D05">
        <w:rPr>
          <w:rFonts w:ascii="Book Antiqua" w:hAnsi="Book Antiqua" w:cs="Times New Roman"/>
          <w:sz w:val="24"/>
          <w:szCs w:val="24"/>
        </w:rPr>
        <w:t>he Gene Expression Omnibus</w:t>
      </w:r>
      <w:r w:rsidR="008568E6" w:rsidRPr="00F72770">
        <w:rPr>
          <w:rFonts w:ascii="Book Antiqua" w:hAnsi="Book Antiqua" w:cs="Times New Roman"/>
          <w:sz w:val="24"/>
          <w:szCs w:val="24"/>
        </w:rPr>
        <w:t xml:space="preserve"> database</w:t>
      </w:r>
      <w:r w:rsidR="00AE746C" w:rsidRPr="00F72770">
        <w:rPr>
          <w:rFonts w:ascii="Book Antiqua" w:hAnsi="Book Antiqua" w:cs="Times New Roman"/>
          <w:sz w:val="24"/>
          <w:szCs w:val="24"/>
        </w:rPr>
        <w:t xml:space="preserve">, </w:t>
      </w:r>
      <w:r w:rsidR="008568E6" w:rsidRPr="00F72770">
        <w:rPr>
          <w:rFonts w:ascii="Book Antiqua" w:hAnsi="Book Antiqua" w:cs="Times New Roman"/>
          <w:sz w:val="24"/>
          <w:szCs w:val="24"/>
        </w:rPr>
        <w:t xml:space="preserve">accession no. GSE103236. </w:t>
      </w:r>
      <w:r w:rsidR="0012565C" w:rsidRPr="00F72770">
        <w:rPr>
          <w:rFonts w:ascii="Book Antiqua" w:hAnsi="Book Antiqua" w:cs="Times New Roman"/>
          <w:sz w:val="24"/>
          <w:szCs w:val="24"/>
        </w:rPr>
        <w:t>COL10A1, a member of the collagen family, is a gene with limited expression in most normal tissues and elevated expression in several tumor types</w:t>
      </w:r>
      <w:r w:rsidR="00026B63" w:rsidRPr="00F72770">
        <w:rPr>
          <w:rFonts w:ascii="Book Antiqua" w:hAnsi="Book Antiqua" w:cs="Times New Roman"/>
          <w:sz w:val="24"/>
          <w:szCs w:val="24"/>
        </w:rPr>
        <w:fldChar w:fldCharType="begin">
          <w:fldData xml:space="preserve">PEVuZE5vdGU+PENpdGU+PEF1dGhvcj5DaGFwbWFuPC9BdXRob3I+PFllYXI+MjAxMjwvWWVhcj48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=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PEVuZE5vdGU+PENpdGU+PEF1dGhvcj5DaGFwbWFuPC9BdXRob3I+PFllYXI+MjAxMjwvWWVhcj48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=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[9-11]</w:t>
      </w:r>
      <w:r w:rsidR="00026B63" w:rsidRPr="00F72770">
        <w:rPr>
          <w:rFonts w:ascii="Book Antiqua" w:hAnsi="Book Antiqua" w:cs="Times New Roman"/>
          <w:sz w:val="24"/>
          <w:szCs w:val="24"/>
        </w:rPr>
        <w:fldChar w:fldCharType="end"/>
      </w:r>
      <w:r w:rsidR="0012565C" w:rsidRPr="00F72770">
        <w:rPr>
          <w:rFonts w:ascii="Book Antiqua" w:hAnsi="Book Antiqua" w:cs="Times New Roman"/>
          <w:sz w:val="24"/>
          <w:szCs w:val="24"/>
        </w:rPr>
        <w:t xml:space="preserve">. </w:t>
      </w:r>
      <w:r w:rsidR="00B45016" w:rsidRPr="00F72770">
        <w:rPr>
          <w:rFonts w:ascii="Book Antiqua" w:hAnsi="Book Antiqua" w:cs="Times New Roman"/>
          <w:sz w:val="24"/>
          <w:szCs w:val="24"/>
        </w:rPr>
        <w:t xml:space="preserve">Interesting, </w:t>
      </w:r>
      <w:r w:rsidR="00F24151" w:rsidRPr="00F72770">
        <w:rPr>
          <w:rFonts w:ascii="Book Antiqua" w:hAnsi="Book Antiqua" w:cs="Times New Roman"/>
          <w:sz w:val="24"/>
          <w:szCs w:val="24"/>
        </w:rPr>
        <w:t xml:space="preserve">COL10A1 </w:t>
      </w:r>
      <w:r w:rsidR="0012565C" w:rsidRPr="00F72770">
        <w:rPr>
          <w:rFonts w:ascii="Book Antiqua" w:hAnsi="Book Antiqua" w:cs="Times New Roman"/>
          <w:sz w:val="24"/>
          <w:szCs w:val="24"/>
        </w:rPr>
        <w:t>gene</w:t>
      </w:r>
      <w:r w:rsidR="00F24151" w:rsidRPr="00F72770">
        <w:rPr>
          <w:rFonts w:ascii="Book Antiqua" w:hAnsi="Book Antiqua" w:cs="Times New Roman"/>
          <w:sz w:val="24"/>
          <w:szCs w:val="24"/>
        </w:rPr>
        <w:t xml:space="preserve"> expression is also found to be overexpressed in all the four GC subtypes described by Bass </w:t>
      </w:r>
      <w:r w:rsidR="00F24151" w:rsidRPr="00F72770">
        <w:rPr>
          <w:rFonts w:ascii="Book Antiqua" w:hAnsi="Book Antiqua" w:cs="Times New Roman"/>
          <w:i/>
          <w:sz w:val="24"/>
          <w:szCs w:val="24"/>
        </w:rPr>
        <w:t>et al</w:t>
      </w:r>
      <w:r w:rsidR="00A01C2F" w:rsidRPr="00F72770">
        <w:rPr>
          <w:rFonts w:ascii="Book Antiqua" w:hAnsi="Book Antiqua" w:cs="Times New Roman"/>
          <w:sz w:val="24"/>
          <w:szCs w:val="24"/>
        </w:rPr>
        <w:fldChar w:fldCharType="begin"/>
      </w:r>
      <w:r w:rsidR="00A01C2F" w:rsidRPr="00F72770">
        <w:rPr>
          <w:rFonts w:ascii="Book Antiqua" w:hAnsi="Book Antiqua" w:cs="Times New Roman"/>
          <w:sz w:val="24"/>
          <w:szCs w:val="24"/>
        </w:rPr>
        <w:instrText xml:space="preserve"> ADDIN EN.CITE &lt;EndNote&gt;&lt;Cite&gt;&lt;Author&gt;Cancer Genome Atlas Research&lt;/Author&gt;&lt;Year&gt;2014&lt;/Year&gt;&lt;RecNum&gt;5&lt;/RecNum&gt;&lt;DisplayText&gt;&lt;style face="superscript"&gt;[5]&lt;/style&gt;&lt;/DisplayText&gt;&lt;record&gt;&lt;rec-number&gt;5&lt;/rec-number&gt;&lt;foreign-keys&gt;&lt;key app="EN" db-id="p0dwzp0x6z2wptezw2p552vvaeadtr2fap5w" timestamp="1576481294"&gt;5&lt;/key&gt;&lt;/foreign-keys&gt;&lt;ref-type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A01C2F" w:rsidRPr="00F72770">
        <w:rPr>
          <w:rFonts w:ascii="Book Antiqua" w:hAnsi="Book Antiqua" w:cs="Times New Roman"/>
          <w:sz w:val="24"/>
          <w:szCs w:val="24"/>
        </w:rPr>
        <w:fldChar w:fldCharType="separate"/>
      </w:r>
      <w:r w:rsidR="00A01C2F" w:rsidRPr="00F72770">
        <w:rPr>
          <w:rFonts w:ascii="Book Antiqua" w:hAnsi="Book Antiqua" w:cs="Times New Roman"/>
          <w:sz w:val="24"/>
          <w:szCs w:val="24"/>
          <w:vertAlign w:val="superscript"/>
        </w:rPr>
        <w:t>[5]</w:t>
      </w:r>
      <w:r w:rsidR="00A01C2F" w:rsidRPr="00F72770">
        <w:rPr>
          <w:rFonts w:ascii="Book Antiqua" w:hAnsi="Book Antiqua" w:cs="Times New Roman"/>
          <w:sz w:val="24"/>
          <w:szCs w:val="24"/>
        </w:rPr>
        <w:fldChar w:fldCharType="end"/>
      </w:r>
      <w:r w:rsidR="00F24151" w:rsidRPr="00F72770">
        <w:rPr>
          <w:rFonts w:ascii="Book Antiqua" w:hAnsi="Book Antiqua" w:cs="Times New Roman"/>
          <w:sz w:val="24"/>
          <w:szCs w:val="24"/>
        </w:rPr>
        <w:t>.</w:t>
      </w:r>
      <w:r w:rsidR="0012565C" w:rsidRPr="00F72770">
        <w:rPr>
          <w:rFonts w:ascii="Book Antiqua" w:hAnsi="Book Antiqua" w:cs="Arial"/>
          <w:sz w:val="24"/>
          <w:szCs w:val="24"/>
          <w:shd w:val="clear" w:color="auto" w:fill="FFFFFF"/>
        </w:rPr>
        <w:t xml:space="preserve"> </w:t>
      </w:r>
      <w:r w:rsidR="001C01F3" w:rsidRPr="00F72770">
        <w:rPr>
          <w:rFonts w:ascii="Book Antiqua" w:hAnsi="Book Antiqua" w:cs="Arial"/>
          <w:sz w:val="24"/>
          <w:szCs w:val="24"/>
          <w:shd w:val="clear" w:color="auto" w:fill="FFFFFF"/>
        </w:rPr>
        <w:t>Therefore,</w:t>
      </w:r>
      <w:r w:rsidR="0012565C" w:rsidRPr="00F72770">
        <w:rPr>
          <w:rFonts w:ascii="Book Antiqua" w:hAnsi="Book Antiqua" w:cs="Arial"/>
          <w:sz w:val="24"/>
          <w:szCs w:val="24"/>
          <w:shd w:val="clear" w:color="auto" w:fill="FFFFFF"/>
        </w:rPr>
        <w:t xml:space="preserve"> we intended to propose </w:t>
      </w:r>
      <w:r w:rsidR="0012565C" w:rsidRPr="00F72770">
        <w:rPr>
          <w:rFonts w:ascii="Book Antiqua" w:hAnsi="Book Antiqua" w:cs="Times New Roman"/>
          <w:sz w:val="24"/>
          <w:szCs w:val="24"/>
        </w:rPr>
        <w:t xml:space="preserve">COL10A1 (collagen type X alpha 1 chain) as </w:t>
      </w:r>
      <w:r w:rsidR="0012565C" w:rsidRPr="00F72770">
        <w:rPr>
          <w:rFonts w:ascii="Book Antiqua" w:hAnsi="Book Antiqua" w:cs="Arial"/>
          <w:sz w:val="24"/>
          <w:szCs w:val="24"/>
          <w:shd w:val="clear" w:color="auto" w:fill="FFFFFF"/>
        </w:rPr>
        <w:t xml:space="preserve">a new circulating biomarker </w:t>
      </w:r>
      <w:r w:rsidR="0012565C" w:rsidRPr="00F72770">
        <w:rPr>
          <w:rFonts w:ascii="Book Antiqua" w:hAnsi="Book Antiqua" w:cs="Times New Roman"/>
          <w:sz w:val="24"/>
          <w:szCs w:val="24"/>
        </w:rPr>
        <w:t xml:space="preserve">for </w:t>
      </w:r>
      <w:r w:rsidR="00D050FB" w:rsidRPr="00F72770">
        <w:rPr>
          <w:rFonts w:ascii="Book Antiqua" w:hAnsi="Book Antiqua" w:cs="Times New Roman"/>
          <w:sz w:val="24"/>
          <w:szCs w:val="24"/>
        </w:rPr>
        <w:t xml:space="preserve">the </w:t>
      </w:r>
      <w:r w:rsidR="0012565C" w:rsidRPr="00F72770">
        <w:rPr>
          <w:rFonts w:ascii="Book Antiqua" w:hAnsi="Book Antiqua" w:cs="Times New Roman"/>
          <w:sz w:val="24"/>
          <w:szCs w:val="24"/>
        </w:rPr>
        <w:t>diagnosis and prognosis of this disease.</w:t>
      </w:r>
    </w:p>
    <w:p w14:paraId="7B5CF7B4" w14:textId="77777777" w:rsidR="00256661" w:rsidRPr="00F72770" w:rsidRDefault="00256661" w:rsidP="00B215E2">
      <w:pPr>
        <w:adjustRightInd w:val="0"/>
        <w:snapToGrid w:val="0"/>
        <w:spacing w:after="0" w:line="360" w:lineRule="auto"/>
        <w:jc w:val="both"/>
        <w:rPr>
          <w:rFonts w:ascii="Book Antiqua" w:hAnsi="Book Antiqua" w:cs="Times New Roman"/>
          <w:b/>
          <w:sz w:val="24"/>
          <w:szCs w:val="24"/>
          <w:u w:val="single"/>
        </w:rPr>
      </w:pPr>
    </w:p>
    <w:p w14:paraId="769B95B3" w14:textId="51350DBD" w:rsidR="003E4F94" w:rsidRPr="00F72770" w:rsidRDefault="003E4F94" w:rsidP="006640E2">
      <w:pPr>
        <w:adjustRightInd w:val="0"/>
        <w:snapToGrid w:val="0"/>
        <w:spacing w:after="0" w:line="360" w:lineRule="auto"/>
        <w:jc w:val="both"/>
        <w:rPr>
          <w:rFonts w:ascii="Book Antiqua" w:hAnsi="Book Antiqua" w:cs="Times New Roman"/>
          <w:b/>
          <w:sz w:val="24"/>
          <w:szCs w:val="24"/>
          <w:u w:val="single"/>
        </w:rPr>
      </w:pPr>
      <w:r w:rsidRPr="00F72770">
        <w:rPr>
          <w:rFonts w:ascii="Book Antiqua" w:hAnsi="Book Antiqua" w:cs="Times New Roman"/>
          <w:b/>
          <w:sz w:val="24"/>
          <w:szCs w:val="24"/>
          <w:u w:val="single"/>
        </w:rPr>
        <w:t>MATERIALS AND METHODS</w:t>
      </w:r>
    </w:p>
    <w:p w14:paraId="44B7A4B3" w14:textId="6543F188" w:rsidR="004507DB" w:rsidRPr="00870D05" w:rsidRDefault="0086142C">
      <w:pPr>
        <w:adjustRightInd w:val="0"/>
        <w:snapToGrid w:val="0"/>
        <w:spacing w:after="0" w:line="360" w:lineRule="auto"/>
        <w:jc w:val="both"/>
        <w:rPr>
          <w:rFonts w:ascii="Book Antiqua" w:hAnsi="Book Antiqua" w:cs="Times New Roman"/>
          <w:b/>
          <w:bCs/>
          <w:i/>
          <w:iCs/>
          <w:sz w:val="24"/>
          <w:szCs w:val="24"/>
        </w:rPr>
      </w:pPr>
      <w:r w:rsidRPr="00870D05">
        <w:rPr>
          <w:rFonts w:ascii="Book Antiqua" w:hAnsi="Book Antiqua" w:cs="Times New Roman"/>
          <w:b/>
          <w:bCs/>
          <w:i/>
          <w:iCs/>
          <w:sz w:val="24"/>
          <w:szCs w:val="24"/>
        </w:rPr>
        <w:t>Clinical plasma and t</w:t>
      </w:r>
      <w:r w:rsidR="004507DB" w:rsidRPr="00870D05">
        <w:rPr>
          <w:rFonts w:ascii="Book Antiqua" w:hAnsi="Book Antiqua" w:cs="Times New Roman"/>
          <w:b/>
          <w:bCs/>
          <w:i/>
          <w:iCs/>
          <w:sz w:val="24"/>
          <w:szCs w:val="24"/>
        </w:rPr>
        <w:t>issue samples</w:t>
      </w:r>
    </w:p>
    <w:p w14:paraId="211EE865" w14:textId="65A81116" w:rsidR="004507DB" w:rsidRPr="00F72770" w:rsidRDefault="004507DB">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Gastric adenocarcinoma tissue samples and adjacent </w:t>
      </w:r>
      <w:r w:rsidR="00020134" w:rsidRPr="00F72770">
        <w:rPr>
          <w:rFonts w:ascii="Book Antiqua" w:hAnsi="Book Antiqua" w:cs="Times New Roman"/>
          <w:sz w:val="24"/>
          <w:szCs w:val="24"/>
        </w:rPr>
        <w:t>normal</w:t>
      </w:r>
      <w:r w:rsidR="0086142C" w:rsidRPr="00F72770">
        <w:rPr>
          <w:rFonts w:ascii="Book Antiqua" w:hAnsi="Book Antiqua" w:cs="Times New Roman"/>
          <w:sz w:val="24"/>
          <w:szCs w:val="24"/>
        </w:rPr>
        <w:t xml:space="preserve"> </w:t>
      </w:r>
      <w:r w:rsidRPr="00F72770">
        <w:rPr>
          <w:rFonts w:ascii="Book Antiqua" w:hAnsi="Book Antiqua" w:cs="Times New Roman"/>
          <w:sz w:val="24"/>
          <w:szCs w:val="24"/>
        </w:rPr>
        <w:t>tissue</w:t>
      </w:r>
      <w:r w:rsidR="007E6468" w:rsidRPr="00F72770">
        <w:rPr>
          <w:rFonts w:ascii="Book Antiqua" w:hAnsi="Book Antiqua" w:cs="Times New Roman"/>
          <w:sz w:val="24"/>
          <w:szCs w:val="24"/>
        </w:rPr>
        <w:t>s</w:t>
      </w:r>
      <w:r w:rsidRPr="00F72770">
        <w:rPr>
          <w:rFonts w:ascii="Book Antiqua" w:hAnsi="Book Antiqua" w:cs="Times New Roman"/>
          <w:sz w:val="24"/>
          <w:szCs w:val="24"/>
        </w:rPr>
        <w:t xml:space="preserve"> were collected from </w:t>
      </w:r>
      <w:r w:rsidR="00D54535" w:rsidRPr="00F72770">
        <w:rPr>
          <w:rFonts w:ascii="Book Antiqua" w:hAnsi="Book Antiqua" w:cs="Times New Roman"/>
          <w:sz w:val="24"/>
          <w:szCs w:val="24"/>
        </w:rPr>
        <w:t xml:space="preserve">49 </w:t>
      </w:r>
      <w:r w:rsidRPr="00F72770">
        <w:rPr>
          <w:rFonts w:ascii="Book Antiqua" w:hAnsi="Book Antiqua" w:cs="Times New Roman"/>
          <w:sz w:val="24"/>
          <w:szCs w:val="24"/>
        </w:rPr>
        <w:t xml:space="preserve">patients </w:t>
      </w:r>
      <w:r w:rsidR="003C41D9" w:rsidRPr="00F72770">
        <w:rPr>
          <w:rFonts w:ascii="Book Antiqua" w:hAnsi="Book Antiqua" w:cs="Times New Roman"/>
          <w:sz w:val="24"/>
          <w:szCs w:val="24"/>
        </w:rPr>
        <w:t xml:space="preserve">(33 men and 16 women, mean age 61 years) </w:t>
      </w:r>
      <w:r w:rsidRPr="00F72770">
        <w:rPr>
          <w:rFonts w:ascii="Book Antiqua" w:hAnsi="Book Antiqua" w:cs="Times New Roman"/>
          <w:sz w:val="24"/>
          <w:szCs w:val="24"/>
        </w:rPr>
        <w:t>during surgery at</w:t>
      </w:r>
      <w:r w:rsidR="0086142C" w:rsidRPr="00F72770">
        <w:rPr>
          <w:rFonts w:ascii="Book Antiqua" w:hAnsi="Book Antiqua" w:cs="Times New Roman"/>
          <w:sz w:val="24"/>
          <w:szCs w:val="24"/>
        </w:rPr>
        <w:t xml:space="preserve"> </w:t>
      </w:r>
      <w:r w:rsidRPr="00F72770">
        <w:rPr>
          <w:rFonts w:ascii="Book Antiqua" w:hAnsi="Book Antiqua" w:cs="Times New Roman"/>
          <w:sz w:val="24"/>
          <w:szCs w:val="24"/>
        </w:rPr>
        <w:t>the Center of General Surgery and Liver Transplantation of</w:t>
      </w:r>
      <w:r w:rsidR="0086142C"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Fundeni</w:t>
      </w:r>
      <w:proofErr w:type="spellEnd"/>
      <w:r w:rsidRPr="00F72770">
        <w:rPr>
          <w:rFonts w:ascii="Book Antiqua" w:hAnsi="Book Antiqua" w:cs="Times New Roman"/>
          <w:sz w:val="24"/>
          <w:szCs w:val="24"/>
        </w:rPr>
        <w:t xml:space="preserve"> Clinical Institute, after written informed consents</w:t>
      </w:r>
      <w:r w:rsidR="0086142C" w:rsidRPr="00F72770">
        <w:rPr>
          <w:rFonts w:ascii="Book Antiqua" w:hAnsi="Book Antiqua" w:cs="Times New Roman"/>
          <w:sz w:val="24"/>
          <w:szCs w:val="24"/>
        </w:rPr>
        <w:t xml:space="preserve"> </w:t>
      </w:r>
      <w:r w:rsidRPr="00F72770">
        <w:rPr>
          <w:rFonts w:ascii="Book Antiqua" w:hAnsi="Book Antiqua" w:cs="Times New Roman"/>
          <w:sz w:val="24"/>
          <w:szCs w:val="24"/>
        </w:rPr>
        <w:t xml:space="preserve">and approval of the Ethical Committee were obtained. </w:t>
      </w:r>
      <w:r w:rsidR="00595627" w:rsidRPr="00F72770">
        <w:rPr>
          <w:rFonts w:ascii="Book Antiqua" w:hAnsi="Book Antiqua" w:cs="Times New Roman"/>
          <w:sz w:val="24"/>
          <w:szCs w:val="24"/>
        </w:rPr>
        <w:t>None of the patients had received preoperative chemotherapy or radiotherapy.</w:t>
      </w:r>
      <w:r w:rsidR="00414D50" w:rsidRPr="00F72770">
        <w:rPr>
          <w:rFonts w:ascii="Book Antiqua" w:hAnsi="Book Antiqua" w:cs="Times New Roman"/>
          <w:sz w:val="24"/>
          <w:szCs w:val="24"/>
        </w:rPr>
        <w:t xml:space="preserve"> Pathologists confirmed all GC diagnoses and selected fresh tissue samples from tumor and adjacent tissue taken from the proximal resection margin. </w:t>
      </w:r>
      <w:r w:rsidR="00595627" w:rsidRPr="00F72770">
        <w:rPr>
          <w:rFonts w:ascii="Book Antiqua" w:hAnsi="Book Antiqua" w:cs="Times New Roman"/>
          <w:sz w:val="24"/>
          <w:szCs w:val="24"/>
        </w:rPr>
        <w:t xml:space="preserve">The </w:t>
      </w:r>
      <w:r w:rsidR="007E6468" w:rsidRPr="00F72770">
        <w:rPr>
          <w:rFonts w:ascii="Book Antiqua" w:hAnsi="Book Antiqua" w:cs="Times New Roman"/>
          <w:sz w:val="24"/>
          <w:szCs w:val="24"/>
        </w:rPr>
        <w:t>GC</w:t>
      </w:r>
      <w:r w:rsidR="00595627" w:rsidRPr="00F72770">
        <w:rPr>
          <w:rFonts w:ascii="Book Antiqua" w:hAnsi="Book Antiqua" w:cs="Times New Roman"/>
          <w:sz w:val="24"/>
          <w:szCs w:val="24"/>
        </w:rPr>
        <w:t xml:space="preserve"> samples were classified according to the American Joint Committee on Cancer tumor, node, and metastasis</w:t>
      </w:r>
      <w:r w:rsidR="001E7E0B">
        <w:rPr>
          <w:rFonts w:ascii="Book Antiqua" w:hAnsi="Book Antiqua" w:cs="Times New Roman"/>
          <w:sz w:val="24"/>
          <w:szCs w:val="24"/>
        </w:rPr>
        <w:t xml:space="preserve"> (</w:t>
      </w:r>
      <w:bookmarkStart w:id="6" w:name="OLE_LINK196"/>
      <w:bookmarkStart w:id="7" w:name="OLE_LINK197"/>
      <w:r w:rsidR="001E7E0B" w:rsidRPr="00F72770">
        <w:rPr>
          <w:rFonts w:ascii="Book Antiqua" w:hAnsi="Book Antiqua" w:cs="Times New Roman"/>
          <w:sz w:val="24"/>
          <w:szCs w:val="24"/>
        </w:rPr>
        <w:t>TNM</w:t>
      </w:r>
      <w:bookmarkEnd w:id="6"/>
      <w:bookmarkEnd w:id="7"/>
      <w:r w:rsidR="00595627" w:rsidRPr="00F72770">
        <w:rPr>
          <w:rFonts w:ascii="Book Antiqua" w:hAnsi="Book Antiqua" w:cs="Times New Roman"/>
          <w:sz w:val="24"/>
          <w:szCs w:val="24"/>
        </w:rPr>
        <w:t xml:space="preserve">) staging system. </w:t>
      </w:r>
      <w:r w:rsidRPr="00F72770">
        <w:rPr>
          <w:rFonts w:ascii="Book Antiqua" w:hAnsi="Book Antiqua" w:cs="Times New Roman"/>
          <w:sz w:val="24"/>
          <w:szCs w:val="24"/>
        </w:rPr>
        <w:t>The</w:t>
      </w:r>
      <w:r w:rsidR="0086142C" w:rsidRPr="00F72770">
        <w:rPr>
          <w:rFonts w:ascii="Book Antiqua" w:hAnsi="Book Antiqua" w:cs="Times New Roman"/>
          <w:sz w:val="24"/>
          <w:szCs w:val="24"/>
        </w:rPr>
        <w:t xml:space="preserve"> </w:t>
      </w:r>
      <w:r w:rsidRPr="00F72770">
        <w:rPr>
          <w:rFonts w:ascii="Book Antiqua" w:hAnsi="Book Antiqua" w:cs="Times New Roman"/>
          <w:sz w:val="24"/>
          <w:szCs w:val="24"/>
        </w:rPr>
        <w:t>tissue</w:t>
      </w:r>
      <w:r w:rsidR="0086142C" w:rsidRPr="00F72770">
        <w:rPr>
          <w:rFonts w:ascii="Book Antiqua" w:hAnsi="Book Antiqua" w:cs="Times New Roman"/>
          <w:sz w:val="24"/>
          <w:szCs w:val="24"/>
        </w:rPr>
        <w:t xml:space="preserve"> samples</w:t>
      </w:r>
      <w:r w:rsidRPr="00F72770">
        <w:rPr>
          <w:rFonts w:ascii="Book Antiqua" w:hAnsi="Book Antiqua" w:cs="Times New Roman"/>
          <w:sz w:val="24"/>
          <w:szCs w:val="24"/>
        </w:rPr>
        <w:t xml:space="preserve"> were frozen in liquid nitrogen immediately after</w:t>
      </w:r>
      <w:r w:rsidR="0086142C" w:rsidRPr="00F72770">
        <w:rPr>
          <w:rFonts w:ascii="Book Antiqua" w:hAnsi="Book Antiqua" w:cs="Times New Roman"/>
          <w:sz w:val="24"/>
          <w:szCs w:val="24"/>
        </w:rPr>
        <w:t xml:space="preserve"> </w:t>
      </w:r>
      <w:r w:rsidR="00026B63" w:rsidRPr="00F72770">
        <w:rPr>
          <w:rFonts w:ascii="Book Antiqua" w:hAnsi="Book Antiqua" w:cs="Times New Roman"/>
          <w:sz w:val="24"/>
          <w:szCs w:val="24"/>
        </w:rPr>
        <w:t>excision and stored at -8</w:t>
      </w:r>
      <w:r w:rsidRPr="00F72770">
        <w:rPr>
          <w:rFonts w:ascii="Book Antiqua" w:hAnsi="Book Antiqua" w:cs="Times New Roman"/>
          <w:sz w:val="24"/>
          <w:szCs w:val="24"/>
        </w:rPr>
        <w:t>0</w:t>
      </w:r>
      <w:r w:rsidR="00D65953">
        <w:rPr>
          <w:rFonts w:ascii="Book Antiqua" w:hAnsi="Book Antiqua" w:cs="Times New Roman"/>
          <w:sz w:val="24"/>
          <w:szCs w:val="24"/>
        </w:rPr>
        <w:t xml:space="preserve"> </w:t>
      </w:r>
      <w:bookmarkStart w:id="8" w:name="OLE_LINK200"/>
      <w:bookmarkStart w:id="9" w:name="OLE_LINK201"/>
      <w:r w:rsidR="001869C8">
        <w:rPr>
          <w:rStyle w:val="longtext1"/>
          <w:rFonts w:ascii="Cambria Math" w:hAnsi="Cambria Math" w:cs="Cambria Math"/>
          <w:color w:val="000000" w:themeColor="text1"/>
          <w:sz w:val="24"/>
          <w:szCs w:val="24"/>
          <w:shd w:val="clear" w:color="auto" w:fill="FFFFFF"/>
        </w:rPr>
        <w:t>℃</w:t>
      </w:r>
      <w:bookmarkEnd w:id="8"/>
      <w:bookmarkEnd w:id="9"/>
      <w:r w:rsidRPr="00F72770">
        <w:rPr>
          <w:rFonts w:ascii="Book Antiqua" w:hAnsi="Book Antiqua" w:cs="Times New Roman"/>
          <w:sz w:val="24"/>
          <w:szCs w:val="24"/>
        </w:rPr>
        <w:t xml:space="preserve">. </w:t>
      </w:r>
      <w:r w:rsidR="00595627" w:rsidRPr="00F72770">
        <w:rPr>
          <w:rFonts w:ascii="Book Antiqua" w:hAnsi="Book Antiqua" w:cs="Times New Roman"/>
          <w:sz w:val="24"/>
          <w:szCs w:val="24"/>
        </w:rPr>
        <w:t>The peripheral venous blood was</w:t>
      </w:r>
      <w:r w:rsidR="00595627" w:rsidRPr="00F72770">
        <w:rPr>
          <w:rFonts w:ascii="Book Antiqua" w:hAnsi="Book Antiqua"/>
          <w:sz w:val="24"/>
          <w:szCs w:val="24"/>
        </w:rPr>
        <w:t xml:space="preserve"> </w:t>
      </w:r>
      <w:r w:rsidR="00595627" w:rsidRPr="00F72770">
        <w:rPr>
          <w:rFonts w:ascii="Book Antiqua" w:hAnsi="Book Antiqua" w:cs="Times New Roman"/>
          <w:sz w:val="24"/>
          <w:szCs w:val="24"/>
        </w:rPr>
        <w:t xml:space="preserve">collected </w:t>
      </w:r>
      <w:r w:rsidR="00414D50" w:rsidRPr="00F72770">
        <w:rPr>
          <w:rFonts w:ascii="Book Antiqua" w:hAnsi="Book Antiqua" w:cs="Times New Roman"/>
          <w:sz w:val="24"/>
          <w:szCs w:val="24"/>
        </w:rPr>
        <w:t>from GC cases, prior to surgery, and cancer-free controls</w:t>
      </w:r>
      <w:r w:rsidR="00595627" w:rsidRPr="00F72770">
        <w:rPr>
          <w:rFonts w:ascii="Book Antiqua" w:hAnsi="Book Antiqua" w:cs="Times New Roman"/>
          <w:sz w:val="24"/>
          <w:szCs w:val="24"/>
        </w:rPr>
        <w:t>.</w:t>
      </w:r>
    </w:p>
    <w:p w14:paraId="36C54C33" w14:textId="77777777" w:rsidR="0075116D" w:rsidRPr="00F72770" w:rsidRDefault="0075116D">
      <w:pPr>
        <w:adjustRightInd w:val="0"/>
        <w:snapToGrid w:val="0"/>
        <w:spacing w:after="0" w:line="360" w:lineRule="auto"/>
        <w:jc w:val="both"/>
        <w:rPr>
          <w:rFonts w:ascii="Book Antiqua" w:hAnsi="Book Antiqua" w:cs="Times New Roman"/>
          <w:sz w:val="24"/>
          <w:szCs w:val="24"/>
        </w:rPr>
      </w:pPr>
    </w:p>
    <w:p w14:paraId="0B939B0A" w14:textId="5A2FE7B1" w:rsidR="00397B4C" w:rsidRPr="001E7E0B" w:rsidRDefault="00D4635C">
      <w:pPr>
        <w:adjustRightInd w:val="0"/>
        <w:snapToGrid w:val="0"/>
        <w:spacing w:after="0" w:line="360" w:lineRule="auto"/>
        <w:jc w:val="both"/>
        <w:rPr>
          <w:rFonts w:ascii="Book Antiqua" w:hAnsi="Book Antiqua" w:cs="Times New Roman"/>
          <w:b/>
          <w:bCs/>
          <w:i/>
          <w:iCs/>
          <w:sz w:val="24"/>
          <w:szCs w:val="24"/>
        </w:rPr>
      </w:pPr>
      <w:r w:rsidRPr="001E7E0B">
        <w:rPr>
          <w:rFonts w:ascii="Book Antiqua" w:hAnsi="Book Antiqua" w:cs="Times New Roman"/>
          <w:b/>
          <w:bCs/>
          <w:i/>
          <w:iCs/>
          <w:sz w:val="24"/>
          <w:szCs w:val="24"/>
        </w:rPr>
        <w:t xml:space="preserve">Evaluation of the COL10A1 </w:t>
      </w:r>
      <w:r w:rsidR="008C6053" w:rsidRPr="001E7E0B">
        <w:rPr>
          <w:rFonts w:ascii="Book Antiqua" w:hAnsi="Book Antiqua" w:cs="Times New Roman"/>
          <w:b/>
          <w:bCs/>
          <w:i/>
          <w:iCs/>
          <w:sz w:val="24"/>
          <w:szCs w:val="24"/>
        </w:rPr>
        <w:t xml:space="preserve">gene </w:t>
      </w:r>
      <w:r w:rsidRPr="001E7E0B">
        <w:rPr>
          <w:rFonts w:ascii="Book Antiqua" w:hAnsi="Book Antiqua" w:cs="Times New Roman"/>
          <w:b/>
          <w:bCs/>
          <w:i/>
          <w:iCs/>
          <w:sz w:val="24"/>
          <w:szCs w:val="24"/>
        </w:rPr>
        <w:t>expression level</w:t>
      </w:r>
      <w:r w:rsidR="008C6053" w:rsidRPr="001E7E0B">
        <w:rPr>
          <w:rFonts w:ascii="Book Antiqua" w:hAnsi="Book Antiqua" w:cs="Times New Roman"/>
          <w:b/>
          <w:bCs/>
          <w:i/>
          <w:iCs/>
          <w:sz w:val="24"/>
          <w:szCs w:val="24"/>
        </w:rPr>
        <w:t xml:space="preserve"> in gastric tumor</w:t>
      </w:r>
      <w:r w:rsidRPr="001E7E0B">
        <w:rPr>
          <w:rFonts w:ascii="Book Antiqua" w:hAnsi="Book Antiqua" w:cs="Times New Roman"/>
          <w:b/>
          <w:bCs/>
          <w:i/>
          <w:iCs/>
          <w:sz w:val="24"/>
          <w:szCs w:val="24"/>
        </w:rPr>
        <w:t xml:space="preserve"> </w:t>
      </w:r>
      <w:r w:rsidR="008C6053" w:rsidRPr="001E7E0B">
        <w:rPr>
          <w:rFonts w:ascii="Book Antiqua" w:hAnsi="Book Antiqua" w:cs="Times New Roman"/>
          <w:b/>
          <w:bCs/>
          <w:i/>
          <w:iCs/>
          <w:sz w:val="24"/>
          <w:szCs w:val="24"/>
        </w:rPr>
        <w:t>tissue</w:t>
      </w:r>
    </w:p>
    <w:p w14:paraId="6BC10B35" w14:textId="5608C896" w:rsidR="00A01C2F" w:rsidRPr="00F72770" w:rsidRDefault="00D4635C">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lastRenderedPageBreak/>
        <w:t xml:space="preserve">Total cellular RNA </w:t>
      </w:r>
      <w:r w:rsidR="001B53C2" w:rsidRPr="00F72770">
        <w:rPr>
          <w:rFonts w:ascii="Book Antiqua" w:hAnsi="Book Antiqua" w:cs="Times New Roman"/>
          <w:sz w:val="24"/>
          <w:szCs w:val="24"/>
        </w:rPr>
        <w:t xml:space="preserve">samples </w:t>
      </w:r>
      <w:r w:rsidRPr="00F72770">
        <w:rPr>
          <w:rFonts w:ascii="Book Antiqua" w:hAnsi="Book Antiqua" w:cs="Times New Roman"/>
          <w:sz w:val="24"/>
          <w:szCs w:val="24"/>
        </w:rPr>
        <w:t>w</w:t>
      </w:r>
      <w:r w:rsidR="001B53C2" w:rsidRPr="00F72770">
        <w:rPr>
          <w:rFonts w:ascii="Book Antiqua" w:hAnsi="Book Antiqua" w:cs="Times New Roman"/>
          <w:sz w:val="24"/>
          <w:szCs w:val="24"/>
        </w:rPr>
        <w:t>ere</w:t>
      </w:r>
      <w:r w:rsidRPr="00F72770">
        <w:rPr>
          <w:rFonts w:ascii="Book Antiqua" w:hAnsi="Book Antiqua" w:cs="Times New Roman"/>
          <w:sz w:val="24"/>
          <w:szCs w:val="24"/>
        </w:rPr>
        <w:t xml:space="preserve"> </w:t>
      </w:r>
      <w:r w:rsidR="001B53C2" w:rsidRPr="00F72770">
        <w:rPr>
          <w:rFonts w:ascii="Book Antiqua" w:hAnsi="Book Antiqua" w:cs="Times New Roman"/>
          <w:sz w:val="24"/>
          <w:szCs w:val="24"/>
        </w:rPr>
        <w:t>obtained</w:t>
      </w:r>
      <w:r w:rsidRPr="00F72770">
        <w:rPr>
          <w:rFonts w:ascii="Book Antiqua" w:hAnsi="Book Antiqua" w:cs="Times New Roman"/>
          <w:sz w:val="24"/>
          <w:szCs w:val="24"/>
        </w:rPr>
        <w:t xml:space="preserve"> from </w:t>
      </w:r>
      <w:r w:rsidR="008C6053" w:rsidRPr="00F72770">
        <w:rPr>
          <w:rFonts w:ascii="Book Antiqua" w:hAnsi="Book Antiqua" w:cs="Times New Roman"/>
          <w:sz w:val="24"/>
          <w:szCs w:val="24"/>
        </w:rPr>
        <w:t xml:space="preserve">GC and normal </w:t>
      </w:r>
      <w:r w:rsidRPr="00F72770">
        <w:rPr>
          <w:rFonts w:ascii="Book Antiqua" w:hAnsi="Book Antiqua" w:cs="Times New Roman"/>
          <w:sz w:val="24"/>
          <w:szCs w:val="24"/>
        </w:rPr>
        <w:t xml:space="preserve">tissue samples using Tri-Reagent </w:t>
      </w:r>
      <w:r w:rsidR="00256D7C" w:rsidRPr="00F72770">
        <w:rPr>
          <w:rFonts w:ascii="Book Antiqua" w:hAnsi="Book Antiqua" w:cs="Times New Roman"/>
          <w:sz w:val="24"/>
          <w:szCs w:val="24"/>
        </w:rPr>
        <w:t>(Sigma-Aldrich</w:t>
      </w:r>
      <w:r w:rsidRPr="00F72770">
        <w:rPr>
          <w:rFonts w:ascii="Book Antiqua" w:hAnsi="Book Antiqua" w:cs="Times New Roman"/>
          <w:sz w:val="24"/>
          <w:szCs w:val="24"/>
        </w:rPr>
        <w:t>)</w:t>
      </w:r>
      <w:r w:rsidR="00735218" w:rsidRPr="00F72770">
        <w:rPr>
          <w:rFonts w:ascii="Book Antiqua" w:hAnsi="Book Antiqua" w:cs="Times New Roman"/>
          <w:sz w:val="24"/>
          <w:szCs w:val="24"/>
        </w:rPr>
        <w:t xml:space="preserve"> and purified with RNeasy mini columns (Qiagen)</w:t>
      </w:r>
      <w:r w:rsidRPr="00F72770">
        <w:rPr>
          <w:rFonts w:ascii="Book Antiqua" w:hAnsi="Book Antiqua" w:cs="Times New Roman"/>
          <w:sz w:val="24"/>
          <w:szCs w:val="24"/>
        </w:rPr>
        <w:t xml:space="preserve"> according to standard procedure. The </w:t>
      </w:r>
      <w:r w:rsidR="001B53C2" w:rsidRPr="00F72770">
        <w:rPr>
          <w:rFonts w:ascii="Book Antiqua" w:hAnsi="Book Antiqua" w:cs="Times New Roman"/>
          <w:sz w:val="24"/>
          <w:szCs w:val="24"/>
        </w:rPr>
        <w:t xml:space="preserve">quality of </w:t>
      </w:r>
      <w:r w:rsidRPr="00F72770">
        <w:rPr>
          <w:rFonts w:ascii="Book Antiqua" w:hAnsi="Book Antiqua" w:cs="Times New Roman"/>
          <w:sz w:val="24"/>
          <w:szCs w:val="24"/>
        </w:rPr>
        <w:t>RNA</w:t>
      </w:r>
      <w:r w:rsidR="001B53C2" w:rsidRPr="00F72770">
        <w:rPr>
          <w:rFonts w:ascii="Book Antiqua" w:hAnsi="Book Antiqua" w:cs="Times New Roman"/>
          <w:sz w:val="24"/>
          <w:szCs w:val="24"/>
        </w:rPr>
        <w:t>s</w:t>
      </w:r>
      <w:r w:rsidRPr="00F72770">
        <w:rPr>
          <w:rFonts w:ascii="Book Antiqua" w:hAnsi="Book Antiqua" w:cs="Times New Roman"/>
          <w:sz w:val="24"/>
          <w:szCs w:val="24"/>
        </w:rPr>
        <w:t xml:space="preserve"> was assessed using a 2100 Bioanalyzer (Agilent Technologies). </w:t>
      </w:r>
      <w:r w:rsidR="001B53C2" w:rsidRPr="00F72770">
        <w:rPr>
          <w:rFonts w:ascii="Book Antiqua" w:hAnsi="Book Antiqua" w:cs="Times New Roman"/>
          <w:sz w:val="24"/>
          <w:szCs w:val="24"/>
        </w:rPr>
        <w:t xml:space="preserve">Reverse transcription was performed using 2 </w:t>
      </w:r>
      <w:proofErr w:type="spellStart"/>
      <w:r w:rsidR="001B53C2" w:rsidRPr="00F72770">
        <w:rPr>
          <w:rFonts w:ascii="Book Antiqua" w:hAnsi="Book Antiqua" w:cs="Times New Roman"/>
          <w:sz w:val="24"/>
          <w:szCs w:val="24"/>
        </w:rPr>
        <w:t>μg</w:t>
      </w:r>
      <w:proofErr w:type="spellEnd"/>
      <w:r w:rsidR="001B53C2" w:rsidRPr="00F72770">
        <w:rPr>
          <w:rFonts w:ascii="Book Antiqua" w:hAnsi="Book Antiqua" w:cs="Times New Roman"/>
          <w:sz w:val="24"/>
          <w:szCs w:val="24"/>
        </w:rPr>
        <w:t xml:space="preserve"> RNA and Acc</w:t>
      </w:r>
      <w:r w:rsidR="00256D7C" w:rsidRPr="00F72770">
        <w:rPr>
          <w:rFonts w:ascii="Book Antiqua" w:hAnsi="Book Antiqua" w:cs="Times New Roman"/>
          <w:sz w:val="24"/>
          <w:szCs w:val="24"/>
        </w:rPr>
        <w:t>ess Quick RTPCR System (Promega) according to the manufacturer</w:t>
      </w:r>
      <w:r w:rsidR="001B53C2" w:rsidRPr="00F72770">
        <w:rPr>
          <w:rFonts w:ascii="Book Antiqua" w:hAnsi="Book Antiqua" w:cs="Times New Roman"/>
          <w:sz w:val="24"/>
          <w:szCs w:val="24"/>
        </w:rPr>
        <w:t xml:space="preserve"> protocol</w:t>
      </w:r>
      <w:r w:rsidR="009D43FB" w:rsidRPr="00F72770">
        <w:rPr>
          <w:rFonts w:ascii="Book Antiqua" w:hAnsi="Book Antiqua" w:cs="Times New Roman"/>
          <w:sz w:val="24"/>
          <w:szCs w:val="24"/>
        </w:rPr>
        <w:t>,</w:t>
      </w:r>
      <w:r w:rsidR="009D43FB" w:rsidRPr="00F72770">
        <w:rPr>
          <w:rFonts w:ascii="Book Antiqua" w:hAnsi="Book Antiqua"/>
          <w:sz w:val="24"/>
          <w:szCs w:val="24"/>
        </w:rPr>
        <w:t xml:space="preserve"> </w:t>
      </w:r>
      <w:r w:rsidR="009D43FB" w:rsidRPr="00F72770">
        <w:rPr>
          <w:rFonts w:ascii="Book Antiqua" w:hAnsi="Book Antiqua" w:cs="Times New Roman"/>
          <w:sz w:val="24"/>
          <w:szCs w:val="24"/>
        </w:rPr>
        <w:t xml:space="preserve">and 50 ng of cDNA from each sample was used in </w:t>
      </w:r>
      <w:r w:rsidR="001869C8">
        <w:rPr>
          <w:rFonts w:ascii="Book Antiqua" w:hAnsi="Book Antiqua" w:cs="Times New Roman" w:hint="eastAsia"/>
          <w:sz w:val="24"/>
          <w:szCs w:val="24"/>
          <w:lang w:eastAsia="zh-CN"/>
        </w:rPr>
        <w:t>r</w:t>
      </w:r>
      <w:r w:rsidR="009D43FB" w:rsidRPr="00F72770">
        <w:rPr>
          <w:rFonts w:ascii="Book Antiqua" w:hAnsi="Book Antiqua" w:cs="Times New Roman"/>
          <w:sz w:val="24"/>
          <w:szCs w:val="24"/>
        </w:rPr>
        <w:t>eal-time PCR reaction. Real</w:t>
      </w:r>
      <w:r w:rsidR="00D050FB" w:rsidRPr="00F72770">
        <w:rPr>
          <w:rFonts w:ascii="Book Antiqua" w:hAnsi="Book Antiqua" w:cs="Times New Roman"/>
          <w:sz w:val="24"/>
          <w:szCs w:val="24"/>
        </w:rPr>
        <w:t>-</w:t>
      </w:r>
      <w:r w:rsidR="00D65953">
        <w:rPr>
          <w:rFonts w:ascii="Book Antiqua" w:hAnsi="Book Antiqua" w:cs="Times New Roman"/>
          <w:sz w:val="24"/>
          <w:szCs w:val="24"/>
        </w:rPr>
        <w:t>t</w:t>
      </w:r>
      <w:r w:rsidR="009D43FB" w:rsidRPr="00F72770">
        <w:rPr>
          <w:rFonts w:ascii="Book Antiqua" w:hAnsi="Book Antiqua" w:cs="Times New Roman"/>
          <w:sz w:val="24"/>
          <w:szCs w:val="24"/>
        </w:rPr>
        <w:t xml:space="preserve">ime PCR was performed on an ABI 7300 </w:t>
      </w:r>
      <w:r w:rsidR="001869C8">
        <w:rPr>
          <w:rFonts w:ascii="Book Antiqua" w:hAnsi="Book Antiqua" w:cs="Times New Roman" w:hint="eastAsia"/>
          <w:sz w:val="24"/>
          <w:szCs w:val="24"/>
          <w:lang w:eastAsia="zh-CN"/>
        </w:rPr>
        <w:t>r</w:t>
      </w:r>
      <w:r w:rsidR="009D43FB" w:rsidRPr="00F72770">
        <w:rPr>
          <w:rFonts w:ascii="Book Antiqua" w:hAnsi="Book Antiqua" w:cs="Times New Roman"/>
          <w:sz w:val="24"/>
          <w:szCs w:val="24"/>
        </w:rPr>
        <w:t>eal</w:t>
      </w:r>
      <w:r w:rsidR="00D050FB" w:rsidRPr="00F72770">
        <w:rPr>
          <w:rFonts w:ascii="Book Antiqua" w:hAnsi="Book Antiqua" w:cs="Times New Roman"/>
          <w:sz w:val="24"/>
          <w:szCs w:val="24"/>
        </w:rPr>
        <w:t>-</w:t>
      </w:r>
      <w:r w:rsidR="001869C8">
        <w:rPr>
          <w:rFonts w:ascii="Book Antiqua" w:hAnsi="Book Antiqua" w:cs="Times New Roman" w:hint="eastAsia"/>
          <w:sz w:val="24"/>
          <w:szCs w:val="24"/>
          <w:lang w:eastAsia="zh-CN"/>
        </w:rPr>
        <w:t>t</w:t>
      </w:r>
      <w:r w:rsidR="009D43FB" w:rsidRPr="00F72770">
        <w:rPr>
          <w:rFonts w:ascii="Book Antiqua" w:hAnsi="Book Antiqua" w:cs="Times New Roman"/>
          <w:sz w:val="24"/>
          <w:szCs w:val="24"/>
        </w:rPr>
        <w:t xml:space="preserve">ime PCR System using pre-validated </w:t>
      </w:r>
      <w:proofErr w:type="spellStart"/>
      <w:r w:rsidR="009D43FB" w:rsidRPr="00F72770">
        <w:rPr>
          <w:rFonts w:ascii="Book Antiqua" w:hAnsi="Book Antiqua" w:cs="Times New Roman"/>
          <w:sz w:val="24"/>
          <w:szCs w:val="24"/>
        </w:rPr>
        <w:t>Taqman</w:t>
      </w:r>
      <w:proofErr w:type="spellEnd"/>
      <w:r w:rsidR="009D43FB" w:rsidRPr="00F72770">
        <w:rPr>
          <w:rFonts w:ascii="Book Antiqua" w:hAnsi="Book Antiqua" w:cs="Times New Roman"/>
          <w:sz w:val="24"/>
          <w:szCs w:val="24"/>
        </w:rPr>
        <w:t xml:space="preserve"> Gene Expression Assays kit</w:t>
      </w:r>
      <w:r w:rsidR="003D3254" w:rsidRPr="00F72770">
        <w:rPr>
          <w:rFonts w:ascii="Book Antiqua" w:hAnsi="Book Antiqua" w:cs="Times New Roman"/>
          <w:sz w:val="24"/>
          <w:szCs w:val="24"/>
        </w:rPr>
        <w:t>s</w:t>
      </w:r>
      <w:r w:rsidR="00A01C2F" w:rsidRPr="00F72770">
        <w:rPr>
          <w:rFonts w:ascii="Book Antiqua" w:hAnsi="Book Antiqua" w:cs="Times New Roman"/>
          <w:sz w:val="24"/>
          <w:szCs w:val="24"/>
        </w:rPr>
        <w:t xml:space="preserve"> for</w:t>
      </w:r>
      <w:r w:rsidR="009D43FB" w:rsidRPr="00F72770">
        <w:rPr>
          <w:rFonts w:ascii="Book Antiqua" w:hAnsi="Book Antiqua" w:cs="Times New Roman"/>
          <w:sz w:val="24"/>
          <w:szCs w:val="24"/>
        </w:rPr>
        <w:t xml:space="preserve"> </w:t>
      </w:r>
      <w:r w:rsidR="00A01C2F" w:rsidRPr="00F72770">
        <w:rPr>
          <w:rFonts w:ascii="Book Antiqua" w:hAnsi="Book Antiqua" w:cs="Times New Roman"/>
          <w:sz w:val="24"/>
          <w:szCs w:val="24"/>
        </w:rPr>
        <w:t>COL10A1</w:t>
      </w:r>
      <w:r w:rsidR="009D43FB" w:rsidRPr="00F72770">
        <w:rPr>
          <w:rFonts w:ascii="Book Antiqua" w:hAnsi="Book Antiqua" w:cs="Times New Roman"/>
          <w:sz w:val="24"/>
          <w:szCs w:val="24"/>
        </w:rPr>
        <w:t xml:space="preserve"> and 18S </w:t>
      </w:r>
      <w:r w:rsidR="00A01C2F" w:rsidRPr="00F72770">
        <w:rPr>
          <w:rFonts w:ascii="Book Antiqua" w:hAnsi="Book Antiqua" w:cs="Times New Roman"/>
          <w:sz w:val="24"/>
          <w:szCs w:val="24"/>
        </w:rPr>
        <w:t>(</w:t>
      </w:r>
      <w:r w:rsidR="009D43FB" w:rsidRPr="00F72770">
        <w:rPr>
          <w:rFonts w:ascii="Book Antiqua" w:hAnsi="Book Antiqua" w:cs="Times New Roman"/>
          <w:sz w:val="24"/>
          <w:szCs w:val="24"/>
        </w:rPr>
        <w:t>endogenous control</w:t>
      </w:r>
      <w:r w:rsidR="00A01C2F" w:rsidRPr="00F72770">
        <w:rPr>
          <w:rFonts w:ascii="Book Antiqua" w:hAnsi="Book Antiqua" w:cs="Times New Roman"/>
          <w:sz w:val="24"/>
          <w:szCs w:val="24"/>
        </w:rPr>
        <w:t>)</w:t>
      </w:r>
      <w:r w:rsidR="009D43FB" w:rsidRPr="00F72770">
        <w:rPr>
          <w:rFonts w:ascii="Book Antiqua" w:hAnsi="Book Antiqua" w:cs="Times New Roman"/>
          <w:sz w:val="24"/>
          <w:szCs w:val="24"/>
        </w:rPr>
        <w:t xml:space="preserve">. </w:t>
      </w:r>
      <w:r w:rsidR="00A01C2F" w:rsidRPr="00F72770">
        <w:rPr>
          <w:rFonts w:ascii="Book Antiqua" w:hAnsi="Book Antiqua" w:cs="Times New Roman"/>
          <w:sz w:val="24"/>
          <w:szCs w:val="24"/>
        </w:rPr>
        <w:t>The ΔΔC</w:t>
      </w:r>
      <w:r w:rsidR="00A01C2F" w:rsidRPr="00F72770">
        <w:rPr>
          <w:rFonts w:ascii="Book Antiqua" w:hAnsi="Book Antiqua" w:cs="Times New Roman"/>
          <w:sz w:val="24"/>
          <w:szCs w:val="24"/>
          <w:vertAlign w:val="subscript"/>
        </w:rPr>
        <w:t>T</w:t>
      </w:r>
      <w:r w:rsidR="00A01C2F" w:rsidRPr="00F72770">
        <w:rPr>
          <w:rFonts w:ascii="Book Antiqua" w:hAnsi="Book Antiqua" w:cs="Times New Roman"/>
          <w:sz w:val="24"/>
          <w:szCs w:val="24"/>
        </w:rPr>
        <w:t xml:space="preserve"> method was used to compare the relative expression levels.</w:t>
      </w:r>
    </w:p>
    <w:p w14:paraId="3B3259FE" w14:textId="77777777" w:rsidR="007D4D2E" w:rsidRPr="00F72770" w:rsidRDefault="007D4D2E">
      <w:pPr>
        <w:adjustRightInd w:val="0"/>
        <w:snapToGrid w:val="0"/>
        <w:spacing w:after="0" w:line="360" w:lineRule="auto"/>
        <w:jc w:val="both"/>
        <w:rPr>
          <w:rFonts w:ascii="Book Antiqua" w:hAnsi="Book Antiqua" w:cs="Times New Roman"/>
          <w:sz w:val="24"/>
          <w:szCs w:val="24"/>
        </w:rPr>
      </w:pPr>
    </w:p>
    <w:p w14:paraId="4CD9FC87" w14:textId="7B6DB7D5" w:rsidR="008C6053" w:rsidRPr="001E7E0B" w:rsidRDefault="008C6053">
      <w:pPr>
        <w:adjustRightInd w:val="0"/>
        <w:snapToGrid w:val="0"/>
        <w:spacing w:after="0" w:line="360" w:lineRule="auto"/>
        <w:jc w:val="both"/>
        <w:rPr>
          <w:rFonts w:ascii="Book Antiqua" w:hAnsi="Book Antiqua" w:cs="Times New Roman"/>
          <w:b/>
          <w:bCs/>
          <w:i/>
          <w:iCs/>
          <w:sz w:val="24"/>
          <w:szCs w:val="24"/>
        </w:rPr>
      </w:pPr>
      <w:r w:rsidRPr="001E7E0B">
        <w:rPr>
          <w:rFonts w:ascii="Book Antiqua" w:hAnsi="Book Antiqua" w:cs="Times New Roman"/>
          <w:b/>
          <w:bCs/>
          <w:i/>
          <w:iCs/>
          <w:sz w:val="24"/>
          <w:szCs w:val="24"/>
        </w:rPr>
        <w:t>Evaluation of the COL10A1 protein expression level in gastric tumor tissue</w:t>
      </w:r>
    </w:p>
    <w:p w14:paraId="1CF3B7AC" w14:textId="2A0416DC" w:rsidR="008C6053" w:rsidRPr="00F72770" w:rsidRDefault="00F6188F">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Whole protein extracts were obtained using T-PER Tissue Protein Extraction Reagent (</w:t>
      </w:r>
      <w:proofErr w:type="spellStart"/>
      <w:r w:rsidR="00256D7C" w:rsidRPr="00F72770">
        <w:rPr>
          <w:rFonts w:ascii="Book Antiqua" w:hAnsi="Book Antiqua" w:cs="Times New Roman"/>
          <w:sz w:val="24"/>
          <w:szCs w:val="24"/>
        </w:rPr>
        <w:t>ThermoFisher</w:t>
      </w:r>
      <w:proofErr w:type="spellEnd"/>
      <w:r w:rsidRPr="00F72770">
        <w:rPr>
          <w:rFonts w:ascii="Book Antiqua" w:hAnsi="Book Antiqua" w:cs="Times New Roman"/>
          <w:sz w:val="24"/>
          <w:szCs w:val="24"/>
        </w:rPr>
        <w:t>) supplemented with Complete O, Mini, EDTA-free Protease</w:t>
      </w:r>
      <w:r w:rsidR="00A01C2F" w:rsidRPr="00F72770">
        <w:rPr>
          <w:rFonts w:ascii="Book Antiqua" w:hAnsi="Book Antiqua" w:cs="Times New Roman"/>
          <w:sz w:val="24"/>
          <w:szCs w:val="24"/>
        </w:rPr>
        <w:t xml:space="preserve"> </w:t>
      </w:r>
      <w:r w:rsidRPr="00F72770">
        <w:rPr>
          <w:rFonts w:ascii="Book Antiqua" w:hAnsi="Book Antiqua" w:cs="Times New Roman"/>
          <w:sz w:val="24"/>
          <w:szCs w:val="24"/>
        </w:rPr>
        <w:t>Inhibitor Cocktail (Roche Applied Science), and the concentration of total proteins was determined using BCA Protein Assay Reagent (Pierce).</w:t>
      </w:r>
      <w:r w:rsidR="0002568F" w:rsidRPr="00F72770">
        <w:rPr>
          <w:rFonts w:ascii="Book Antiqua" w:hAnsi="Book Antiqua" w:cs="Times New Roman"/>
          <w:sz w:val="24"/>
          <w:szCs w:val="24"/>
        </w:rPr>
        <w:t xml:space="preserve"> </w:t>
      </w:r>
      <w:r w:rsidR="009D43FB" w:rsidRPr="00F72770">
        <w:rPr>
          <w:rFonts w:ascii="Book Antiqua" w:hAnsi="Book Antiqua" w:cs="Times New Roman"/>
          <w:sz w:val="24"/>
          <w:szCs w:val="24"/>
        </w:rPr>
        <w:t xml:space="preserve">A quantity of </w:t>
      </w:r>
      <w:r w:rsidR="00B605FB" w:rsidRPr="00F72770">
        <w:rPr>
          <w:rFonts w:ascii="Book Antiqua" w:hAnsi="Book Antiqua" w:cs="Times New Roman"/>
          <w:sz w:val="24"/>
          <w:szCs w:val="24"/>
        </w:rPr>
        <w:t xml:space="preserve">60 µg of </w:t>
      </w:r>
      <w:r w:rsidR="009D43FB" w:rsidRPr="00F72770">
        <w:rPr>
          <w:rFonts w:ascii="Book Antiqua" w:hAnsi="Book Antiqua" w:cs="Times New Roman"/>
          <w:sz w:val="24"/>
          <w:szCs w:val="24"/>
        </w:rPr>
        <w:t xml:space="preserve">total </w:t>
      </w:r>
      <w:r w:rsidR="00B605FB" w:rsidRPr="00F72770">
        <w:rPr>
          <w:rFonts w:ascii="Book Antiqua" w:hAnsi="Book Antiqua" w:cs="Times New Roman"/>
          <w:sz w:val="24"/>
          <w:szCs w:val="24"/>
        </w:rPr>
        <w:t>protein</w:t>
      </w:r>
      <w:r w:rsidR="00256D7C" w:rsidRPr="00F72770">
        <w:rPr>
          <w:rFonts w:ascii="Book Antiqua" w:hAnsi="Book Antiqua" w:cs="Times New Roman"/>
          <w:sz w:val="24"/>
          <w:szCs w:val="24"/>
        </w:rPr>
        <w:t>s for each sample</w:t>
      </w:r>
      <w:r w:rsidR="00B605FB" w:rsidRPr="00F72770">
        <w:rPr>
          <w:rFonts w:ascii="Book Antiqua" w:hAnsi="Book Antiqua" w:cs="Times New Roman"/>
          <w:sz w:val="24"/>
          <w:szCs w:val="24"/>
        </w:rPr>
        <w:t xml:space="preserve"> </w:t>
      </w:r>
      <w:r w:rsidR="0002568F" w:rsidRPr="00F72770">
        <w:rPr>
          <w:rFonts w:ascii="Book Antiqua" w:hAnsi="Book Antiqua" w:cs="Times New Roman"/>
          <w:sz w:val="24"/>
          <w:szCs w:val="24"/>
        </w:rPr>
        <w:t>w</w:t>
      </w:r>
      <w:r w:rsidR="00256D7C" w:rsidRPr="00F72770">
        <w:rPr>
          <w:rFonts w:ascii="Book Antiqua" w:hAnsi="Book Antiqua" w:cs="Times New Roman"/>
          <w:sz w:val="24"/>
          <w:szCs w:val="24"/>
        </w:rPr>
        <w:t>as</w:t>
      </w:r>
      <w:r w:rsidR="0002568F" w:rsidRPr="00F72770">
        <w:rPr>
          <w:rFonts w:ascii="Book Antiqua" w:hAnsi="Book Antiqua" w:cs="Times New Roman"/>
          <w:sz w:val="24"/>
          <w:szCs w:val="24"/>
        </w:rPr>
        <w:t xml:space="preserve"> </w:t>
      </w:r>
      <w:proofErr w:type="spellStart"/>
      <w:r w:rsidR="0002568F" w:rsidRPr="00F72770">
        <w:rPr>
          <w:rFonts w:ascii="Book Antiqua" w:hAnsi="Book Antiqua" w:cs="Times New Roman"/>
          <w:sz w:val="24"/>
          <w:szCs w:val="24"/>
        </w:rPr>
        <w:t>electrophoretically</w:t>
      </w:r>
      <w:proofErr w:type="spellEnd"/>
      <w:r w:rsidR="0002568F" w:rsidRPr="00F72770">
        <w:rPr>
          <w:rFonts w:ascii="Book Antiqua" w:hAnsi="Book Antiqua" w:cs="Times New Roman"/>
          <w:sz w:val="24"/>
          <w:szCs w:val="24"/>
        </w:rPr>
        <w:t xml:space="preserve"> separated by SDS-PAGE and transferred onto PVDF memb</w:t>
      </w:r>
      <w:r w:rsidR="0002568F" w:rsidRPr="00A67615">
        <w:rPr>
          <w:rFonts w:ascii="Book Antiqua" w:hAnsi="Book Antiqua" w:cs="Times New Roman"/>
          <w:sz w:val="24"/>
          <w:szCs w:val="24"/>
        </w:rPr>
        <w:t xml:space="preserve">ranes that were subsequently </w:t>
      </w:r>
      <w:r w:rsidR="00A67615" w:rsidRPr="00A67615">
        <w:rPr>
          <w:rFonts w:ascii="Book Antiqua" w:hAnsi="Book Antiqua" w:cs="Times New Roman"/>
          <w:sz w:val="24"/>
          <w:szCs w:val="24"/>
        </w:rPr>
        <w:t xml:space="preserve">blocked in Tris-buffer saline </w:t>
      </w:r>
      <w:r w:rsidR="0002568F" w:rsidRPr="00A67615">
        <w:rPr>
          <w:rFonts w:ascii="Book Antiqua" w:hAnsi="Book Antiqua" w:cs="Times New Roman"/>
          <w:sz w:val="24"/>
          <w:szCs w:val="24"/>
        </w:rPr>
        <w:t>-</w:t>
      </w:r>
      <w:r w:rsidR="00B67DB4" w:rsidRPr="00A67615">
        <w:rPr>
          <w:rFonts w:ascii="Book Antiqua" w:hAnsi="Book Antiqua" w:cs="Times New Roman"/>
          <w:sz w:val="24"/>
          <w:szCs w:val="24"/>
        </w:rPr>
        <w:t xml:space="preserve"> </w:t>
      </w:r>
      <w:r w:rsidR="0002568F" w:rsidRPr="00A67615">
        <w:rPr>
          <w:rFonts w:ascii="Book Antiqua" w:hAnsi="Book Antiqua" w:cs="Times New Roman"/>
          <w:sz w:val="24"/>
          <w:szCs w:val="24"/>
        </w:rPr>
        <w:t>0.</w:t>
      </w:r>
      <w:r w:rsidR="00A67615" w:rsidRPr="00A67615">
        <w:rPr>
          <w:rFonts w:ascii="Book Antiqua" w:hAnsi="Book Antiqua" w:cs="Times New Roman"/>
          <w:sz w:val="24"/>
          <w:szCs w:val="24"/>
        </w:rPr>
        <w:t xml:space="preserve">5% Tween 20 with 2% </w:t>
      </w:r>
      <w:r w:rsidR="0002568F" w:rsidRPr="00A67615">
        <w:rPr>
          <w:rFonts w:ascii="Book Antiqua" w:hAnsi="Book Antiqua" w:cs="Times New Roman"/>
          <w:sz w:val="24"/>
          <w:szCs w:val="24"/>
        </w:rPr>
        <w:t xml:space="preserve">bovine serum albumin and then incubated with the primary antibodies against </w:t>
      </w:r>
      <w:r w:rsidR="00B605FB" w:rsidRPr="00A67615">
        <w:rPr>
          <w:rFonts w:ascii="Book Antiqua" w:hAnsi="Book Antiqua" w:cs="Times New Roman"/>
          <w:sz w:val="24"/>
          <w:szCs w:val="24"/>
        </w:rPr>
        <w:t>COL10A1 and</w:t>
      </w:r>
      <w:r w:rsidR="0002568F" w:rsidRPr="00A67615">
        <w:rPr>
          <w:rFonts w:ascii="Book Antiqua" w:hAnsi="Book Antiqua" w:cs="Times New Roman"/>
          <w:sz w:val="24"/>
          <w:szCs w:val="24"/>
        </w:rPr>
        <w:t xml:space="preserve"> </w:t>
      </w:r>
      <w:r w:rsidR="006F5CD2" w:rsidRPr="00A67615">
        <w:rPr>
          <w:rFonts w:ascii="Book Antiqua" w:hAnsi="Book Antiqua" w:cs="Times New Roman"/>
          <w:sz w:val="24"/>
          <w:szCs w:val="24"/>
        </w:rPr>
        <w:t>β-actin</w:t>
      </w:r>
      <w:r w:rsidR="00B605FB" w:rsidRPr="00A67615">
        <w:rPr>
          <w:rFonts w:ascii="Book Antiqua" w:hAnsi="Book Antiqua" w:cs="Times New Roman"/>
          <w:sz w:val="24"/>
          <w:szCs w:val="24"/>
        </w:rPr>
        <w:t xml:space="preserve"> </w:t>
      </w:r>
      <w:r w:rsidR="0002568F" w:rsidRPr="00A67615">
        <w:rPr>
          <w:rFonts w:ascii="Book Antiqua" w:hAnsi="Book Antiqua" w:cs="Times New Roman"/>
          <w:sz w:val="24"/>
          <w:szCs w:val="24"/>
        </w:rPr>
        <w:t>at 4</w:t>
      </w:r>
      <w:r w:rsidR="00D65953">
        <w:rPr>
          <w:rFonts w:ascii="Book Antiqua" w:hAnsi="Book Antiqua" w:cs="Times New Roman"/>
          <w:sz w:val="24"/>
          <w:szCs w:val="24"/>
        </w:rPr>
        <w:t xml:space="preserve"> </w:t>
      </w:r>
      <w:r w:rsidR="00D65953">
        <w:rPr>
          <w:rStyle w:val="longtext1"/>
          <w:rFonts w:ascii="Cambria Math" w:hAnsi="Cambria Math" w:cs="Cambria Math"/>
          <w:color w:val="000000" w:themeColor="text1"/>
          <w:sz w:val="24"/>
          <w:szCs w:val="24"/>
          <w:shd w:val="clear" w:color="auto" w:fill="FFFFFF"/>
        </w:rPr>
        <w:t>℃</w:t>
      </w:r>
      <w:r w:rsidR="0002568F" w:rsidRPr="00A67615">
        <w:rPr>
          <w:rFonts w:ascii="Book Antiqua" w:hAnsi="Book Antiqua" w:cs="Times New Roman"/>
          <w:sz w:val="24"/>
          <w:szCs w:val="24"/>
        </w:rPr>
        <w:t xml:space="preserve"> overnight.</w:t>
      </w:r>
      <w:r w:rsidR="006F5CD2" w:rsidRPr="00A67615">
        <w:rPr>
          <w:rFonts w:ascii="Book Antiqua" w:hAnsi="Book Antiqua"/>
          <w:sz w:val="24"/>
          <w:szCs w:val="24"/>
        </w:rPr>
        <w:t xml:space="preserve"> </w:t>
      </w:r>
      <w:r w:rsidR="006F5CD2" w:rsidRPr="00A67615">
        <w:rPr>
          <w:rFonts w:ascii="Book Antiqua" w:hAnsi="Book Antiqua" w:cs="Times New Roman"/>
          <w:sz w:val="24"/>
          <w:szCs w:val="24"/>
        </w:rPr>
        <w:t xml:space="preserve">The antibodies used were </w:t>
      </w:r>
      <w:r w:rsidR="00DB720E" w:rsidRPr="00A67615">
        <w:rPr>
          <w:rFonts w:ascii="Book Antiqua" w:hAnsi="Book Antiqua" w:cs="Times New Roman"/>
          <w:sz w:val="24"/>
          <w:szCs w:val="24"/>
        </w:rPr>
        <w:t>rabbit pol</w:t>
      </w:r>
      <w:r w:rsidR="00DF22FB" w:rsidRPr="00A67615">
        <w:rPr>
          <w:rFonts w:ascii="Book Antiqua" w:hAnsi="Book Antiqua" w:cs="Times New Roman"/>
          <w:sz w:val="24"/>
          <w:szCs w:val="24"/>
        </w:rPr>
        <w:t>y</w:t>
      </w:r>
      <w:r w:rsidR="00DB720E" w:rsidRPr="00A67615">
        <w:rPr>
          <w:rFonts w:ascii="Book Antiqua" w:hAnsi="Book Antiqua" w:cs="Times New Roman"/>
          <w:sz w:val="24"/>
          <w:szCs w:val="24"/>
        </w:rPr>
        <w:t xml:space="preserve">clonal </w:t>
      </w:r>
      <w:r w:rsidR="00DF22FB" w:rsidRPr="00A67615">
        <w:rPr>
          <w:rFonts w:ascii="Book Antiqua" w:hAnsi="Book Antiqua" w:cs="Times New Roman"/>
          <w:sz w:val="24"/>
          <w:szCs w:val="24"/>
        </w:rPr>
        <w:t>anti</w:t>
      </w:r>
      <w:r w:rsidR="00FB0406" w:rsidRPr="00A67615">
        <w:rPr>
          <w:rFonts w:ascii="Book Antiqua" w:hAnsi="Book Antiqua" w:cs="Times New Roman"/>
          <w:sz w:val="24"/>
          <w:szCs w:val="24"/>
        </w:rPr>
        <w:t>-</w:t>
      </w:r>
      <w:r w:rsidR="00DF22FB" w:rsidRPr="00A67615">
        <w:rPr>
          <w:rFonts w:ascii="Book Antiqua" w:hAnsi="Book Antiqua" w:cs="Times New Roman"/>
          <w:sz w:val="24"/>
          <w:szCs w:val="24"/>
        </w:rPr>
        <w:t>collagen X (Abcam, ab58632</w:t>
      </w:r>
      <w:r w:rsidR="00EB130E" w:rsidRPr="00A67615">
        <w:rPr>
          <w:rFonts w:ascii="Book Antiqua" w:hAnsi="Book Antiqua" w:cs="Times New Roman"/>
          <w:sz w:val="24"/>
          <w:szCs w:val="24"/>
        </w:rPr>
        <w:t xml:space="preserve">, 1:500 </w:t>
      </w:r>
      <w:r w:rsidR="003D3254" w:rsidRPr="00A67615">
        <w:rPr>
          <w:rFonts w:ascii="Book Antiqua" w:hAnsi="Book Antiqua" w:cs="Times New Roman"/>
          <w:sz w:val="24"/>
          <w:szCs w:val="24"/>
        </w:rPr>
        <w:t>dilutions</w:t>
      </w:r>
      <w:r w:rsidR="00DF22FB" w:rsidRPr="00A67615">
        <w:rPr>
          <w:rFonts w:ascii="Book Antiqua" w:hAnsi="Book Antiqua" w:cs="Times New Roman"/>
          <w:sz w:val="24"/>
          <w:szCs w:val="24"/>
        </w:rPr>
        <w:t xml:space="preserve">) </w:t>
      </w:r>
      <w:r w:rsidR="00F8422F" w:rsidRPr="00A67615">
        <w:rPr>
          <w:rFonts w:ascii="Book Antiqua" w:hAnsi="Book Antiqua" w:cs="Times New Roman"/>
          <w:sz w:val="24"/>
          <w:szCs w:val="24"/>
        </w:rPr>
        <w:t xml:space="preserve">and </w:t>
      </w:r>
      <w:r w:rsidR="00DB720E" w:rsidRPr="00A67615">
        <w:rPr>
          <w:rFonts w:ascii="Book Antiqua" w:hAnsi="Book Antiqua" w:cs="Times New Roman"/>
          <w:sz w:val="24"/>
          <w:szCs w:val="24"/>
        </w:rPr>
        <w:t>mouse monoclonal anti-b-actin clone Ac-74 (Sigma</w:t>
      </w:r>
      <w:r w:rsidR="00A01C2F" w:rsidRPr="00A67615">
        <w:rPr>
          <w:rFonts w:ascii="Book Antiqua" w:hAnsi="Book Antiqua" w:cs="Times New Roman"/>
          <w:sz w:val="24"/>
          <w:szCs w:val="24"/>
        </w:rPr>
        <w:t xml:space="preserve"> </w:t>
      </w:r>
      <w:r w:rsidR="00DB720E" w:rsidRPr="00A67615">
        <w:rPr>
          <w:rFonts w:ascii="Book Antiqua" w:hAnsi="Book Antiqua" w:cs="Times New Roman"/>
          <w:sz w:val="24"/>
          <w:szCs w:val="24"/>
        </w:rPr>
        <w:t>Aldrich</w:t>
      </w:r>
      <w:r w:rsidR="00EB130E" w:rsidRPr="00A67615">
        <w:rPr>
          <w:rFonts w:ascii="Book Antiqua" w:hAnsi="Book Antiqua" w:cs="Times New Roman"/>
          <w:sz w:val="24"/>
          <w:szCs w:val="24"/>
        </w:rPr>
        <w:t>, 1:1000 dilution</w:t>
      </w:r>
      <w:r w:rsidR="00DB720E" w:rsidRPr="00A67615">
        <w:rPr>
          <w:rFonts w:ascii="Book Antiqua" w:hAnsi="Book Antiqua" w:cs="Times New Roman"/>
          <w:sz w:val="24"/>
          <w:szCs w:val="24"/>
        </w:rPr>
        <w:t>).</w:t>
      </w:r>
      <w:r w:rsidR="00EB130E" w:rsidRPr="00A67615">
        <w:rPr>
          <w:rFonts w:ascii="Book Antiqua" w:hAnsi="Book Antiqua"/>
          <w:sz w:val="24"/>
          <w:szCs w:val="24"/>
        </w:rPr>
        <w:t xml:space="preserve"> </w:t>
      </w:r>
      <w:r w:rsidR="00EB130E" w:rsidRPr="00A67615">
        <w:rPr>
          <w:rFonts w:ascii="Book Antiqua" w:hAnsi="Book Antiqua" w:cs="Times New Roman"/>
          <w:sz w:val="24"/>
          <w:szCs w:val="24"/>
        </w:rPr>
        <w:t>Proteins of interest were detected with the appropriate secondary antibodies (1:1000 dilu</w:t>
      </w:r>
      <w:r w:rsidR="00EB130E" w:rsidRPr="00F72770">
        <w:rPr>
          <w:rFonts w:ascii="Book Antiqua" w:hAnsi="Book Antiqua" w:cs="Times New Roman"/>
          <w:sz w:val="24"/>
          <w:szCs w:val="24"/>
        </w:rPr>
        <w:t>tions) conjugated with HRP: anti</w:t>
      </w:r>
      <w:r w:rsidR="003D3254" w:rsidRPr="00F72770">
        <w:rPr>
          <w:rFonts w:ascii="Book Antiqua" w:hAnsi="Book Antiqua" w:cs="Times New Roman"/>
          <w:sz w:val="24"/>
          <w:szCs w:val="24"/>
        </w:rPr>
        <w:t>-</w:t>
      </w:r>
      <w:r w:rsidR="00EB130E" w:rsidRPr="00F72770">
        <w:rPr>
          <w:rFonts w:ascii="Book Antiqua" w:hAnsi="Book Antiqua" w:cs="Times New Roman"/>
          <w:sz w:val="24"/>
          <w:szCs w:val="24"/>
        </w:rPr>
        <w:t xml:space="preserve">rabbit IgG (RD Systems), and anti-mouse </w:t>
      </w:r>
      <w:r w:rsidR="004263E4" w:rsidRPr="00F72770">
        <w:rPr>
          <w:rFonts w:ascii="Book Antiqua" w:hAnsi="Book Antiqua" w:cs="Times New Roman"/>
          <w:sz w:val="24"/>
          <w:szCs w:val="24"/>
        </w:rPr>
        <w:t xml:space="preserve">IgG </w:t>
      </w:r>
      <w:r w:rsidR="00EB130E" w:rsidRPr="00F72770">
        <w:rPr>
          <w:rFonts w:ascii="Book Antiqua" w:hAnsi="Book Antiqua" w:cs="Times New Roman"/>
          <w:sz w:val="24"/>
          <w:szCs w:val="24"/>
        </w:rPr>
        <w:t xml:space="preserve">(RD Systems). Signals were developed using ECL HRP chemiluminescent substrate (Invitrogen) and captured using a </w:t>
      </w:r>
      <w:proofErr w:type="spellStart"/>
      <w:r w:rsidR="00EB130E" w:rsidRPr="00F72770">
        <w:rPr>
          <w:rFonts w:ascii="Book Antiqua" w:hAnsi="Book Antiqua" w:cs="Times New Roman"/>
          <w:sz w:val="24"/>
          <w:szCs w:val="24"/>
        </w:rPr>
        <w:t>MicroChemi</w:t>
      </w:r>
      <w:proofErr w:type="spellEnd"/>
      <w:r w:rsidR="00EB130E" w:rsidRPr="00F72770">
        <w:rPr>
          <w:rFonts w:ascii="Book Antiqua" w:hAnsi="Book Antiqua" w:cs="Times New Roman"/>
          <w:sz w:val="24"/>
          <w:szCs w:val="24"/>
        </w:rPr>
        <w:t xml:space="preserve"> 4.2 system (Bio</w:t>
      </w:r>
      <w:r w:rsidR="00FB0406" w:rsidRPr="00F72770">
        <w:rPr>
          <w:rFonts w:ascii="Book Antiqua" w:hAnsi="Book Antiqua" w:cs="Times New Roman"/>
          <w:sz w:val="24"/>
          <w:szCs w:val="24"/>
        </w:rPr>
        <w:t>-</w:t>
      </w:r>
      <w:r w:rsidR="00EB130E" w:rsidRPr="00F72770">
        <w:rPr>
          <w:rFonts w:ascii="Book Antiqua" w:hAnsi="Book Antiqua" w:cs="Times New Roman"/>
          <w:sz w:val="24"/>
          <w:szCs w:val="24"/>
        </w:rPr>
        <w:t>Imaging Systems).</w:t>
      </w:r>
    </w:p>
    <w:p w14:paraId="38695991" w14:textId="77777777" w:rsidR="00F6188F" w:rsidRPr="00F72770" w:rsidRDefault="00F6188F">
      <w:pPr>
        <w:adjustRightInd w:val="0"/>
        <w:snapToGrid w:val="0"/>
        <w:spacing w:after="0" w:line="360" w:lineRule="auto"/>
        <w:jc w:val="both"/>
        <w:rPr>
          <w:rFonts w:ascii="Book Antiqua" w:hAnsi="Book Antiqua" w:cs="Times New Roman"/>
          <w:sz w:val="24"/>
          <w:szCs w:val="24"/>
        </w:rPr>
      </w:pPr>
    </w:p>
    <w:p w14:paraId="14195DBD" w14:textId="2268B9ED" w:rsidR="003E4F94" w:rsidRPr="001E7E0B" w:rsidRDefault="00A010D7">
      <w:pPr>
        <w:adjustRightInd w:val="0"/>
        <w:snapToGrid w:val="0"/>
        <w:spacing w:after="0" w:line="360" w:lineRule="auto"/>
        <w:jc w:val="both"/>
        <w:rPr>
          <w:rFonts w:ascii="Book Antiqua" w:hAnsi="Book Antiqua" w:cs="Times New Roman"/>
          <w:b/>
          <w:bCs/>
          <w:i/>
          <w:iCs/>
          <w:sz w:val="24"/>
          <w:szCs w:val="24"/>
        </w:rPr>
      </w:pPr>
      <w:r w:rsidRPr="001E7E0B">
        <w:rPr>
          <w:rFonts w:ascii="Book Antiqua" w:hAnsi="Book Antiqua" w:cs="Times New Roman"/>
          <w:b/>
          <w:bCs/>
          <w:i/>
          <w:iCs/>
          <w:sz w:val="24"/>
          <w:szCs w:val="24"/>
        </w:rPr>
        <w:t>Measurement of COL10A1</w:t>
      </w:r>
      <w:r w:rsidR="00D4635C" w:rsidRPr="001E7E0B">
        <w:rPr>
          <w:rFonts w:ascii="Book Antiqua" w:hAnsi="Book Antiqua" w:cs="Times New Roman"/>
          <w:b/>
          <w:bCs/>
          <w:i/>
          <w:iCs/>
          <w:sz w:val="24"/>
          <w:szCs w:val="24"/>
        </w:rPr>
        <w:t xml:space="preserve"> </w:t>
      </w:r>
      <w:r w:rsidRPr="001E7E0B">
        <w:rPr>
          <w:rFonts w:ascii="Book Antiqua" w:hAnsi="Book Antiqua" w:cs="Times New Roman"/>
          <w:b/>
          <w:bCs/>
          <w:i/>
          <w:iCs/>
          <w:sz w:val="24"/>
          <w:szCs w:val="24"/>
        </w:rPr>
        <w:t>circulating level</w:t>
      </w:r>
    </w:p>
    <w:p w14:paraId="7CB31687" w14:textId="28B09FFD" w:rsidR="00277ADF" w:rsidRPr="00F72770" w:rsidRDefault="00D4635C">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Plasma samples from </w:t>
      </w:r>
      <w:bookmarkStart w:id="10" w:name="_Hlk526761656"/>
      <w:r w:rsidR="00D45B9A" w:rsidRPr="00F72770">
        <w:rPr>
          <w:rFonts w:ascii="Book Antiqua" w:hAnsi="Book Antiqua" w:cs="Times New Roman"/>
          <w:sz w:val="24"/>
          <w:szCs w:val="24"/>
        </w:rPr>
        <w:t xml:space="preserve">49 </w:t>
      </w:r>
      <w:r w:rsidR="00DB720E" w:rsidRPr="00F72770">
        <w:rPr>
          <w:rFonts w:ascii="Book Antiqua" w:hAnsi="Book Antiqua" w:cs="Times New Roman"/>
          <w:sz w:val="24"/>
          <w:szCs w:val="24"/>
        </w:rPr>
        <w:t>GC</w:t>
      </w:r>
      <w:r w:rsidRPr="00F72770">
        <w:rPr>
          <w:rFonts w:ascii="Book Antiqua" w:hAnsi="Book Antiqua" w:cs="Times New Roman"/>
          <w:sz w:val="24"/>
          <w:szCs w:val="24"/>
        </w:rPr>
        <w:t xml:space="preserve"> cases and </w:t>
      </w:r>
      <w:r w:rsidR="00D45B9A" w:rsidRPr="00F72770">
        <w:rPr>
          <w:rFonts w:ascii="Book Antiqua" w:hAnsi="Book Antiqua" w:cs="Times New Roman"/>
          <w:sz w:val="24"/>
          <w:szCs w:val="24"/>
        </w:rPr>
        <w:t xml:space="preserve">10 </w:t>
      </w:r>
      <w:r w:rsidRPr="00F72770">
        <w:rPr>
          <w:rFonts w:ascii="Book Antiqua" w:hAnsi="Book Antiqua" w:cs="Times New Roman"/>
          <w:sz w:val="24"/>
          <w:szCs w:val="24"/>
        </w:rPr>
        <w:t xml:space="preserve">cancer-free controls </w:t>
      </w:r>
      <w:bookmarkEnd w:id="10"/>
      <w:r w:rsidRPr="00F72770">
        <w:rPr>
          <w:rFonts w:ascii="Book Antiqua" w:hAnsi="Book Antiqua" w:cs="Times New Roman"/>
          <w:sz w:val="24"/>
          <w:szCs w:val="24"/>
        </w:rPr>
        <w:t xml:space="preserve">were obtained by centrifugation of the peripheral venous blood for 15 </w:t>
      </w:r>
      <w:r w:rsidRPr="00A67615">
        <w:rPr>
          <w:rFonts w:ascii="Book Antiqua" w:hAnsi="Book Antiqua" w:cs="Times New Roman"/>
          <w:sz w:val="24"/>
          <w:szCs w:val="24"/>
        </w:rPr>
        <w:t>min at</w:t>
      </w:r>
      <w:r w:rsidRPr="00F72770">
        <w:rPr>
          <w:rFonts w:ascii="Book Antiqua" w:hAnsi="Book Antiqua" w:cs="Times New Roman"/>
          <w:sz w:val="24"/>
          <w:szCs w:val="24"/>
        </w:rPr>
        <w:t xml:space="preserve"> 900</w:t>
      </w:r>
      <w:r w:rsidR="009D43FB" w:rsidRPr="00F72770">
        <w:rPr>
          <w:rFonts w:ascii="Book Antiqua" w:hAnsi="Book Antiqua" w:cs="Times New Roman"/>
          <w:sz w:val="24"/>
          <w:szCs w:val="24"/>
        </w:rPr>
        <w:t xml:space="preserve"> </w:t>
      </w:r>
      <w:r w:rsidR="00D65953">
        <w:rPr>
          <w:rFonts w:ascii="Book Antiqua" w:hAnsi="Book Antiqua" w:cs="Times New Roman"/>
          <w:sz w:val="24"/>
          <w:szCs w:val="24"/>
        </w:rPr>
        <w:t>×</w:t>
      </w:r>
      <w:r w:rsidR="009D43FB" w:rsidRPr="00F72770">
        <w:rPr>
          <w:rFonts w:ascii="Book Antiqua" w:hAnsi="Book Antiqua" w:cs="Times New Roman"/>
          <w:sz w:val="24"/>
          <w:szCs w:val="24"/>
        </w:rPr>
        <w:t xml:space="preserve"> </w:t>
      </w:r>
      <w:r w:rsidRPr="00F72770">
        <w:rPr>
          <w:rFonts w:ascii="Book Antiqua" w:hAnsi="Book Antiqua" w:cs="Times New Roman"/>
          <w:sz w:val="24"/>
          <w:szCs w:val="24"/>
        </w:rPr>
        <w:t xml:space="preserve">g and stored at </w:t>
      </w:r>
      <w:r w:rsidR="00D65953">
        <w:rPr>
          <w:rFonts w:ascii="Book Antiqua" w:hAnsi="Book Antiqua" w:cs="Times New Roman"/>
          <w:sz w:val="24"/>
          <w:szCs w:val="24"/>
        </w:rPr>
        <w:t>-</w:t>
      </w:r>
      <w:r w:rsidRPr="00F72770">
        <w:rPr>
          <w:rFonts w:ascii="Book Antiqua" w:hAnsi="Book Antiqua" w:cs="Times New Roman"/>
          <w:sz w:val="24"/>
          <w:szCs w:val="24"/>
        </w:rPr>
        <w:t>80</w:t>
      </w:r>
      <w:r w:rsidR="00D65953">
        <w:rPr>
          <w:rFonts w:ascii="Book Antiqua" w:hAnsi="Book Antiqua" w:cs="Times New Roman"/>
          <w:sz w:val="24"/>
          <w:szCs w:val="24"/>
        </w:rPr>
        <w:t xml:space="preserve"> </w:t>
      </w:r>
      <w:r w:rsidR="00D65953">
        <w:rPr>
          <w:rFonts w:ascii="Cambria Math" w:hAnsi="Cambria Math" w:cs="Cambria Math"/>
          <w:sz w:val="24"/>
          <w:szCs w:val="24"/>
        </w:rPr>
        <w:t>℃</w:t>
      </w:r>
      <w:r w:rsidRPr="00F72770">
        <w:rPr>
          <w:rFonts w:ascii="Book Antiqua" w:hAnsi="Book Antiqua" w:cs="Times New Roman"/>
          <w:sz w:val="24"/>
          <w:szCs w:val="24"/>
        </w:rPr>
        <w:t xml:space="preserve">. </w:t>
      </w:r>
      <w:r w:rsidR="009D43FB" w:rsidRPr="00F72770">
        <w:rPr>
          <w:rFonts w:ascii="Book Antiqua" w:hAnsi="Book Antiqua" w:cs="Times New Roman"/>
          <w:sz w:val="24"/>
          <w:szCs w:val="24"/>
        </w:rPr>
        <w:lastRenderedPageBreak/>
        <w:t>The l</w:t>
      </w:r>
      <w:r w:rsidR="00277ADF" w:rsidRPr="00F72770">
        <w:rPr>
          <w:rFonts w:ascii="Book Antiqua" w:hAnsi="Book Antiqua" w:cs="Times New Roman"/>
          <w:sz w:val="24"/>
          <w:szCs w:val="24"/>
        </w:rPr>
        <w:t xml:space="preserve">evel of COL10A1 expression in plasma </w:t>
      </w:r>
      <w:r w:rsidR="0059214F" w:rsidRPr="00F72770">
        <w:rPr>
          <w:rFonts w:ascii="Book Antiqua" w:hAnsi="Book Antiqua" w:cs="Times New Roman"/>
          <w:sz w:val="24"/>
          <w:szCs w:val="24"/>
        </w:rPr>
        <w:t>of the</w:t>
      </w:r>
      <w:r w:rsidR="00277ADF" w:rsidRPr="00F72770">
        <w:rPr>
          <w:rFonts w:ascii="Book Antiqua" w:hAnsi="Book Antiqua" w:cs="Times New Roman"/>
          <w:sz w:val="24"/>
          <w:szCs w:val="24"/>
        </w:rPr>
        <w:t xml:space="preserve"> </w:t>
      </w:r>
      <w:r w:rsidR="006E0CE4" w:rsidRPr="00F72770">
        <w:rPr>
          <w:rFonts w:ascii="Book Antiqua" w:hAnsi="Book Antiqua" w:cs="Times New Roman"/>
          <w:sz w:val="24"/>
          <w:szCs w:val="24"/>
        </w:rPr>
        <w:t>GC</w:t>
      </w:r>
      <w:r w:rsidR="00277ADF" w:rsidRPr="00F72770">
        <w:rPr>
          <w:rFonts w:ascii="Book Antiqua" w:hAnsi="Book Antiqua" w:cs="Times New Roman"/>
          <w:sz w:val="24"/>
          <w:szCs w:val="24"/>
        </w:rPr>
        <w:t xml:space="preserve"> </w:t>
      </w:r>
      <w:r w:rsidR="0059214F" w:rsidRPr="00F72770">
        <w:rPr>
          <w:rFonts w:ascii="Book Antiqua" w:hAnsi="Book Antiqua" w:cs="Times New Roman"/>
          <w:sz w:val="24"/>
          <w:szCs w:val="24"/>
        </w:rPr>
        <w:t>patients</w:t>
      </w:r>
      <w:r w:rsidR="00277ADF" w:rsidRPr="00F72770">
        <w:rPr>
          <w:rFonts w:ascii="Book Antiqua" w:hAnsi="Book Antiqua" w:cs="Times New Roman"/>
          <w:sz w:val="24"/>
          <w:szCs w:val="24"/>
        </w:rPr>
        <w:t xml:space="preserve"> and cancer-free controls was measured using </w:t>
      </w:r>
      <w:bookmarkStart w:id="11" w:name="OLE_LINK204"/>
      <w:bookmarkStart w:id="12" w:name="OLE_LINK205"/>
      <w:r w:rsidR="006D3E6C" w:rsidRPr="00F72770">
        <w:rPr>
          <w:rFonts w:ascii="Book Antiqua" w:hAnsi="Book Antiqua" w:cs="Times New Roman"/>
          <w:sz w:val="24"/>
          <w:szCs w:val="24"/>
        </w:rPr>
        <w:t>Human Collagen alpha-1</w:t>
      </w:r>
      <w:bookmarkEnd w:id="11"/>
      <w:bookmarkEnd w:id="12"/>
      <w:r w:rsidR="00B67DB4" w:rsidRPr="00F72770">
        <w:rPr>
          <w:rFonts w:ascii="Book Antiqua" w:hAnsi="Book Antiqua" w:cs="Times New Roman"/>
          <w:sz w:val="24"/>
          <w:szCs w:val="24"/>
        </w:rPr>
        <w:t xml:space="preserve"> </w:t>
      </w:r>
      <w:r w:rsidR="006D3E6C" w:rsidRPr="00F72770">
        <w:rPr>
          <w:rFonts w:ascii="Book Antiqua" w:hAnsi="Book Antiqua" w:cs="Times New Roman"/>
          <w:sz w:val="24"/>
          <w:szCs w:val="24"/>
        </w:rPr>
        <w:t xml:space="preserve">(X) chain (COL10A1) ELISA kit </w:t>
      </w:r>
      <w:r w:rsidR="009D43FB" w:rsidRPr="00F72770">
        <w:rPr>
          <w:rFonts w:ascii="Book Antiqua" w:hAnsi="Book Antiqua" w:cs="Times New Roman"/>
          <w:sz w:val="24"/>
          <w:szCs w:val="24"/>
        </w:rPr>
        <w:t>(</w:t>
      </w:r>
      <w:proofErr w:type="spellStart"/>
      <w:r w:rsidR="00531DA5" w:rsidRPr="00F72770">
        <w:rPr>
          <w:rFonts w:ascii="Book Antiqua" w:hAnsi="Book Antiqua" w:cs="Times New Roman"/>
          <w:sz w:val="24"/>
          <w:szCs w:val="24"/>
        </w:rPr>
        <w:t>Cusabio</w:t>
      </w:r>
      <w:proofErr w:type="spellEnd"/>
      <w:r w:rsidR="00277ADF" w:rsidRPr="00F72770">
        <w:rPr>
          <w:rFonts w:ascii="Book Antiqua" w:hAnsi="Book Antiqua" w:cs="Times New Roman"/>
          <w:sz w:val="24"/>
          <w:szCs w:val="24"/>
        </w:rPr>
        <w:t>)</w:t>
      </w:r>
      <w:r w:rsidR="009B12F0" w:rsidRPr="00F72770">
        <w:rPr>
          <w:rFonts w:ascii="Book Antiqua" w:hAnsi="Book Antiqua"/>
          <w:sz w:val="24"/>
          <w:szCs w:val="24"/>
        </w:rPr>
        <w:t xml:space="preserve"> </w:t>
      </w:r>
      <w:r w:rsidR="009B12F0" w:rsidRPr="00F72770">
        <w:rPr>
          <w:rFonts w:ascii="Book Antiqua" w:hAnsi="Book Antiqua" w:cs="Times New Roman"/>
          <w:sz w:val="24"/>
          <w:szCs w:val="24"/>
        </w:rPr>
        <w:t>according to the manufacturer instructions</w:t>
      </w:r>
      <w:r w:rsidR="00277ADF" w:rsidRPr="00F72770">
        <w:rPr>
          <w:rFonts w:ascii="Book Antiqua" w:hAnsi="Book Antiqua" w:cs="Times New Roman"/>
          <w:sz w:val="24"/>
          <w:szCs w:val="24"/>
        </w:rPr>
        <w:t>.</w:t>
      </w:r>
    </w:p>
    <w:p w14:paraId="538CF133" w14:textId="77777777" w:rsidR="00086CEF" w:rsidRPr="00F72770" w:rsidRDefault="00086CEF">
      <w:pPr>
        <w:adjustRightInd w:val="0"/>
        <w:snapToGrid w:val="0"/>
        <w:spacing w:after="0" w:line="360" w:lineRule="auto"/>
        <w:jc w:val="both"/>
        <w:rPr>
          <w:rFonts w:ascii="Book Antiqua" w:hAnsi="Book Antiqua" w:cs="Times New Roman"/>
          <w:sz w:val="24"/>
          <w:szCs w:val="24"/>
        </w:rPr>
      </w:pPr>
    </w:p>
    <w:p w14:paraId="6B555F34" w14:textId="2D164F01" w:rsidR="00277ADF" w:rsidRPr="001E7E0B" w:rsidRDefault="00B13D2E">
      <w:pPr>
        <w:adjustRightInd w:val="0"/>
        <w:snapToGrid w:val="0"/>
        <w:spacing w:after="0" w:line="360" w:lineRule="auto"/>
        <w:jc w:val="both"/>
        <w:rPr>
          <w:rFonts w:ascii="Book Antiqua" w:hAnsi="Book Antiqua" w:cs="Times New Roman"/>
          <w:b/>
          <w:bCs/>
          <w:i/>
          <w:iCs/>
          <w:sz w:val="24"/>
          <w:szCs w:val="24"/>
        </w:rPr>
      </w:pPr>
      <w:r w:rsidRPr="001E7E0B">
        <w:rPr>
          <w:rFonts w:ascii="Book Antiqua" w:hAnsi="Book Antiqua" w:cs="Times New Roman"/>
          <w:b/>
          <w:bCs/>
          <w:i/>
          <w:iCs/>
          <w:sz w:val="24"/>
          <w:szCs w:val="24"/>
        </w:rPr>
        <w:t>Statistic</w:t>
      </w:r>
      <w:r w:rsidR="0059185A" w:rsidRPr="001E7E0B">
        <w:rPr>
          <w:rFonts w:ascii="Book Antiqua" w:hAnsi="Book Antiqua" w:cs="Times New Roman"/>
          <w:b/>
          <w:bCs/>
          <w:i/>
          <w:iCs/>
          <w:sz w:val="24"/>
          <w:szCs w:val="24"/>
        </w:rPr>
        <w:t>al analysis</w:t>
      </w:r>
    </w:p>
    <w:p w14:paraId="5339A0A6" w14:textId="01EB1403" w:rsidR="00BA03F2" w:rsidRPr="00F72770" w:rsidRDefault="002974BA">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Data analyses were performed using GraphPad Prism 7.0. </w:t>
      </w:r>
      <w:r w:rsidR="006C0AB6" w:rsidRPr="00F72770">
        <w:rPr>
          <w:rFonts w:ascii="Book Antiqua" w:hAnsi="Book Antiqua" w:cs="Times New Roman"/>
          <w:sz w:val="24"/>
          <w:szCs w:val="24"/>
        </w:rPr>
        <w:t>Statistical significance between the two group</w:t>
      </w:r>
      <w:r w:rsidR="00735218" w:rsidRPr="00F72770">
        <w:rPr>
          <w:rFonts w:ascii="Book Antiqua" w:hAnsi="Book Antiqua" w:cs="Times New Roman"/>
          <w:sz w:val="24"/>
          <w:szCs w:val="24"/>
        </w:rPr>
        <w:t xml:space="preserve">s was determined by </w:t>
      </w:r>
      <w:r w:rsidR="006C0AB6" w:rsidRPr="00F72770">
        <w:rPr>
          <w:rFonts w:ascii="Book Antiqua" w:hAnsi="Book Antiqua" w:cs="Times New Roman"/>
          <w:sz w:val="24"/>
          <w:szCs w:val="24"/>
        </w:rPr>
        <w:t xml:space="preserve">Student’s </w:t>
      </w:r>
      <w:r w:rsidR="006C0AB6" w:rsidRPr="00A67615">
        <w:rPr>
          <w:rFonts w:ascii="Book Antiqua" w:hAnsi="Book Antiqua" w:cs="Times New Roman"/>
          <w:i/>
          <w:iCs/>
          <w:sz w:val="24"/>
          <w:szCs w:val="24"/>
        </w:rPr>
        <w:t>t</w:t>
      </w:r>
      <w:r w:rsidR="006C0AB6" w:rsidRPr="00A67615">
        <w:rPr>
          <w:rFonts w:ascii="Book Antiqua" w:hAnsi="Book Antiqua" w:cs="Times New Roman"/>
          <w:sz w:val="24"/>
          <w:szCs w:val="24"/>
        </w:rPr>
        <w:t>-</w:t>
      </w:r>
      <w:r w:rsidR="006C0AB6" w:rsidRPr="00F72770">
        <w:rPr>
          <w:rFonts w:ascii="Book Antiqua" w:hAnsi="Book Antiqua" w:cs="Times New Roman"/>
          <w:sz w:val="24"/>
          <w:szCs w:val="24"/>
        </w:rPr>
        <w:t>test</w:t>
      </w:r>
      <w:r w:rsidRPr="00F72770">
        <w:rPr>
          <w:rFonts w:ascii="Book Antiqua" w:hAnsi="Book Antiqua" w:cs="Times New Roman"/>
          <w:sz w:val="24"/>
          <w:szCs w:val="24"/>
        </w:rPr>
        <w:t>.</w:t>
      </w:r>
      <w:r w:rsidR="006C0AB6" w:rsidRPr="00F72770">
        <w:rPr>
          <w:rFonts w:ascii="Book Antiqua" w:hAnsi="Book Antiqua" w:cs="Times New Roman"/>
          <w:sz w:val="24"/>
          <w:szCs w:val="24"/>
        </w:rPr>
        <w:t xml:space="preserve"> </w:t>
      </w:r>
      <w:r w:rsidRPr="00F72770">
        <w:rPr>
          <w:rFonts w:ascii="Book Antiqua" w:hAnsi="Book Antiqua" w:cs="Times New Roman"/>
          <w:sz w:val="24"/>
          <w:szCs w:val="24"/>
        </w:rPr>
        <w:t xml:space="preserve">Data are expressed as the mean ± </w:t>
      </w:r>
      <w:r w:rsidR="009A5857" w:rsidRPr="00A67615">
        <w:rPr>
          <w:rFonts w:ascii="Book Antiqua" w:hAnsi="Book Antiqua"/>
          <w:sz w:val="24"/>
          <w:szCs w:val="24"/>
        </w:rPr>
        <w:t>SD</w:t>
      </w:r>
      <w:r w:rsidRPr="00A67615">
        <w:rPr>
          <w:rFonts w:ascii="Book Antiqua" w:hAnsi="Book Antiqua"/>
          <w:sz w:val="24"/>
          <w:szCs w:val="24"/>
        </w:rPr>
        <w:t>.</w:t>
      </w:r>
      <w:r w:rsidRPr="00F72770">
        <w:rPr>
          <w:rFonts w:ascii="Book Antiqua" w:hAnsi="Book Antiqua" w:cs="Times New Roman"/>
          <w:sz w:val="24"/>
          <w:szCs w:val="24"/>
        </w:rPr>
        <w:t xml:space="preserve"> </w:t>
      </w:r>
      <w:r w:rsidR="0059185A" w:rsidRPr="00F72770">
        <w:rPr>
          <w:rFonts w:ascii="Book Antiqua" w:hAnsi="Book Antiqua" w:cs="Times New Roman"/>
          <w:sz w:val="24"/>
          <w:szCs w:val="24"/>
        </w:rPr>
        <w:t xml:space="preserve">Univariate analyses of survival were performed using the </w:t>
      </w:r>
      <w:r w:rsidR="002F2333" w:rsidRPr="00F72770">
        <w:rPr>
          <w:rFonts w:ascii="Book Antiqua" w:hAnsi="Book Antiqua" w:cs="Times New Roman"/>
          <w:sz w:val="24"/>
          <w:szCs w:val="24"/>
        </w:rPr>
        <w:t>Kaplan-Meier method</w:t>
      </w:r>
      <w:r w:rsidR="0059185A" w:rsidRPr="00F72770">
        <w:rPr>
          <w:rFonts w:ascii="Book Antiqua" w:hAnsi="Book Antiqua" w:cs="Times New Roman"/>
          <w:sz w:val="24"/>
          <w:szCs w:val="24"/>
        </w:rPr>
        <w:t>.</w:t>
      </w:r>
      <w:r w:rsidR="0059185A" w:rsidRPr="00F72770">
        <w:rPr>
          <w:rFonts w:ascii="Book Antiqua" w:hAnsi="Book Antiqua"/>
          <w:sz w:val="24"/>
          <w:szCs w:val="24"/>
        </w:rPr>
        <w:t xml:space="preserve"> </w:t>
      </w:r>
      <w:r w:rsidR="0059185A" w:rsidRPr="00F72770">
        <w:rPr>
          <w:rFonts w:ascii="Book Antiqua" w:hAnsi="Book Antiqua" w:cs="Times New Roman"/>
          <w:sz w:val="24"/>
          <w:szCs w:val="24"/>
        </w:rPr>
        <w:t xml:space="preserve">The data were censored from the analysis for the surviving patients at the date of </w:t>
      </w:r>
      <w:r w:rsidR="00FB0406" w:rsidRPr="00F72770">
        <w:rPr>
          <w:rFonts w:ascii="Book Antiqua" w:hAnsi="Book Antiqua" w:cs="Times New Roman"/>
          <w:sz w:val="24"/>
          <w:szCs w:val="24"/>
        </w:rPr>
        <w:t xml:space="preserve">the </w:t>
      </w:r>
      <w:r w:rsidR="0059185A" w:rsidRPr="00F72770">
        <w:rPr>
          <w:rFonts w:ascii="Book Antiqua" w:hAnsi="Book Antiqua" w:cs="Times New Roman"/>
          <w:sz w:val="24"/>
          <w:szCs w:val="24"/>
        </w:rPr>
        <w:t xml:space="preserve">last follow-up. </w:t>
      </w:r>
      <w:r w:rsidR="002F2333" w:rsidRPr="00F72770">
        <w:rPr>
          <w:rFonts w:ascii="Book Antiqua" w:hAnsi="Book Antiqua" w:cs="Times New Roman"/>
          <w:sz w:val="24"/>
          <w:szCs w:val="24"/>
        </w:rPr>
        <w:t>For th</w:t>
      </w:r>
      <w:r w:rsidR="00D719D1" w:rsidRPr="00F72770">
        <w:rPr>
          <w:rFonts w:ascii="Book Antiqua" w:hAnsi="Book Antiqua" w:cs="Times New Roman"/>
          <w:sz w:val="24"/>
          <w:szCs w:val="24"/>
        </w:rPr>
        <w:t xml:space="preserve">e determination of </w:t>
      </w:r>
      <w:r w:rsidR="00D050FB" w:rsidRPr="00F72770">
        <w:rPr>
          <w:rFonts w:ascii="Book Antiqua" w:hAnsi="Book Antiqua" w:cs="Times New Roman"/>
          <w:sz w:val="24"/>
          <w:szCs w:val="24"/>
        </w:rPr>
        <w:t xml:space="preserve">the </w:t>
      </w:r>
      <w:r w:rsidR="00D719D1" w:rsidRPr="00F72770">
        <w:rPr>
          <w:rFonts w:ascii="Book Antiqua" w:hAnsi="Book Antiqua" w:cs="Times New Roman"/>
          <w:sz w:val="24"/>
          <w:szCs w:val="24"/>
        </w:rPr>
        <w:t>cut</w:t>
      </w:r>
      <w:r w:rsidR="003D08AE" w:rsidRPr="00F72770">
        <w:rPr>
          <w:rFonts w:ascii="Book Antiqua" w:hAnsi="Book Antiqua" w:cs="Times New Roman"/>
          <w:sz w:val="24"/>
          <w:szCs w:val="24"/>
        </w:rPr>
        <w:t>-</w:t>
      </w:r>
      <w:r w:rsidR="00D719D1" w:rsidRPr="00F72770">
        <w:rPr>
          <w:rFonts w:ascii="Book Antiqua" w:hAnsi="Book Antiqua" w:cs="Times New Roman"/>
          <w:sz w:val="24"/>
          <w:szCs w:val="24"/>
        </w:rPr>
        <w:t>off point in survival analysis</w:t>
      </w:r>
      <w:r w:rsidR="002F2333" w:rsidRPr="00F72770">
        <w:rPr>
          <w:rFonts w:ascii="Book Antiqua" w:hAnsi="Book Antiqua" w:cs="Times New Roman"/>
          <w:sz w:val="24"/>
          <w:szCs w:val="24"/>
        </w:rPr>
        <w:t xml:space="preserve">, the </w:t>
      </w:r>
      <w:r w:rsidR="002F2333" w:rsidRPr="00F72770">
        <w:rPr>
          <w:rFonts w:ascii="Book Antiqua" w:hAnsi="Book Antiqua" w:cs="Times New Roman"/>
          <w:i/>
          <w:sz w:val="24"/>
          <w:szCs w:val="24"/>
        </w:rPr>
        <w:t>Cutoff Finder</w:t>
      </w:r>
      <w:r w:rsidR="002F2333" w:rsidRPr="00F72770">
        <w:rPr>
          <w:rFonts w:ascii="Book Antiqua" w:hAnsi="Book Antiqua" w:cs="Times New Roman"/>
          <w:sz w:val="24"/>
          <w:szCs w:val="24"/>
        </w:rPr>
        <w:t xml:space="preserve"> online tool developed by</w:t>
      </w:r>
      <w:r w:rsidR="0059185A" w:rsidRPr="00F72770">
        <w:rPr>
          <w:rFonts w:ascii="Book Antiqua" w:hAnsi="Book Antiqua" w:cs="Times New Roman"/>
          <w:sz w:val="24"/>
          <w:szCs w:val="24"/>
        </w:rPr>
        <w:t xml:space="preserve"> </w:t>
      </w:r>
      <w:proofErr w:type="spellStart"/>
      <w:r w:rsidR="0059185A" w:rsidRPr="00F72770">
        <w:rPr>
          <w:rFonts w:ascii="Book Antiqua" w:hAnsi="Book Antiqua" w:cs="Times New Roman"/>
          <w:sz w:val="24"/>
          <w:szCs w:val="24"/>
        </w:rPr>
        <w:t>Budczies</w:t>
      </w:r>
      <w:proofErr w:type="spellEnd"/>
      <w:r w:rsidR="0059185A" w:rsidRPr="00F72770">
        <w:rPr>
          <w:rFonts w:ascii="Book Antiqua" w:hAnsi="Book Antiqua" w:cs="Times New Roman"/>
          <w:sz w:val="24"/>
          <w:szCs w:val="24"/>
        </w:rPr>
        <w:t xml:space="preserve"> </w:t>
      </w:r>
      <w:r w:rsidR="0059185A" w:rsidRPr="00F72770">
        <w:rPr>
          <w:rFonts w:ascii="Book Antiqua" w:hAnsi="Book Antiqua" w:cs="Times New Roman"/>
          <w:i/>
          <w:sz w:val="24"/>
          <w:szCs w:val="24"/>
        </w:rPr>
        <w:t>et al</w:t>
      </w:r>
      <w:r w:rsidR="00A01C2F" w:rsidRPr="00F72770">
        <w:rPr>
          <w:rFonts w:ascii="Book Antiqua" w:hAnsi="Book Antiqua" w:cs="Times New Roman"/>
          <w:sz w:val="24"/>
          <w:szCs w:val="24"/>
        </w:rPr>
        <w:fldChar w:fldCharType="begin"/>
      </w:r>
      <w:r w:rsidR="00026B63" w:rsidRPr="00F72770">
        <w:rPr>
          <w:rFonts w:ascii="Book Antiqua" w:hAnsi="Book Antiqua" w:cs="Times New Roman"/>
          <w:sz w:val="24"/>
          <w:szCs w:val="24"/>
        </w:rPr>
        <w:instrText xml:space="preserve"> ADDIN EN.CITE &lt;EndNote&gt;&lt;Cite&gt;&lt;Author&gt;Budczies&lt;/Author&gt;&lt;Year&gt;2012&lt;/Year&gt;&lt;RecNum&gt;10&lt;/RecNum&gt;&lt;DisplayText&gt;&lt;style face="superscript"&gt;[12]&lt;/style&gt;&lt;/DisplayText&gt;&lt;record&gt;&lt;rec-number&gt;10&lt;/rec-number&gt;&lt;foreign-keys&gt;&lt;key app="EN" db-id="p0dwzp0x6z2wptezw2p552vvaeadtr2fap5w" timestamp="1576481395"&gt;10&lt;/key&gt;&lt;/foreign-keys&gt;&lt;ref-type name="Journal Article"&gt;17&lt;/ref-type&gt;&lt;contributors&gt;&lt;authors&gt;&lt;author&gt;Budczies, J.&lt;/author&gt;&lt;author&gt;Klauschen, F.&lt;/author&gt;&lt;author&gt;Sinn, B. V.&lt;/author&gt;&lt;author&gt;Gyorffy, B.&lt;/author&gt;&lt;author&gt;Schmitt, W. D.&lt;/author&gt;&lt;author&gt;Darb-Esfahani, S.&lt;/author&gt;&lt;author&gt;Denkert, C.&lt;/author&gt;&lt;/authors&gt;&lt;/contributors&gt;&lt;auth-address&gt;Institut fur Pathologie, Charite - Universitatsmedizin Berlin, Berlin, Germany. jan.budczies@charite.de&lt;/auth-address&gt;&lt;titles&gt;&lt;title&gt;Cutoff Finder: a comprehensive and straightforward Web application enabling rapid biomarker cutoff optimization&lt;/title&gt;&lt;secondary-title&gt;PLoS One&lt;/secondary-title&gt;&lt;/titles&gt;&lt;periodical&gt;&lt;full-title&gt;PLoS One&lt;/full-title&gt;&lt;/periodical&gt;&lt;pages&gt;e51862&lt;/pages&gt;&lt;volume&gt;7&lt;/volume&gt;&lt;number&gt;12&lt;/number&gt;&lt;edition&gt;2012/12/20&lt;/edition&gt;&lt;keywords&gt;&lt;keyword&gt;Biomarkers, Tumor/biosynthesis/*genetics&lt;/keyword&gt;&lt;keyword&gt;Breast Neoplasms/*genetics/metabolism/pathology&lt;/keyword&gt;&lt;keyword&gt;Female&lt;/keyword&gt;&lt;keyword&gt;Gene Expression&lt;/keyword&gt;&lt;keyword&gt;Humans&lt;/keyword&gt;&lt;keyword&gt;*Internet&lt;/keyword&gt;&lt;keyword&gt;Prognosis&lt;/keyword&gt;&lt;keyword&gt;Receptors, Estrogen/biosynthesis/*genetics&lt;/keyword&gt;&lt;keyword&gt;Receptors, Progesterone/biosynthesis/*genetics&lt;/keyword&gt;&lt;keyword&gt;*Software&lt;/keyword&gt;&lt;/keywords&gt;&lt;dates&gt;&lt;year&gt;2012&lt;/year&gt;&lt;/dates&gt;&lt;isbn&gt;1932-6203 (Electronic)&amp;#xD;1932-6203 (Linking)&lt;/isbn&gt;&lt;accession-num&gt;23251644&lt;/accession-num&gt;&lt;urls&gt;&lt;related-urls&gt;&lt;url&gt;https://www.ncbi.nlm.nih.gov/pubmed/23251644&lt;/url&gt;&lt;/related-urls&gt;&lt;/urls&gt;&lt;custom2&gt;PMC3522617&lt;/custom2&gt;&lt;electronic-resource-num&gt;10.1371/journal.pone.0051862&lt;/electronic-resource-num&gt;&lt;/record&gt;&lt;/Cite&gt;&lt;/EndNote&gt;</w:instrText>
      </w:r>
      <w:r w:rsidR="00A01C2F"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[12]</w:t>
      </w:r>
      <w:r w:rsidR="00A01C2F" w:rsidRPr="00F72770">
        <w:rPr>
          <w:rFonts w:ascii="Book Antiqua" w:hAnsi="Book Antiqua" w:cs="Times New Roman"/>
          <w:sz w:val="24"/>
          <w:szCs w:val="24"/>
        </w:rPr>
        <w:fldChar w:fldCharType="end"/>
      </w:r>
      <w:r w:rsidR="0059185A" w:rsidRPr="00F72770">
        <w:rPr>
          <w:rFonts w:ascii="Book Antiqua" w:hAnsi="Book Antiqua" w:cs="Times New Roman"/>
          <w:sz w:val="24"/>
          <w:szCs w:val="24"/>
        </w:rPr>
        <w:t xml:space="preserve"> </w:t>
      </w:r>
      <w:r w:rsidR="00CF718A" w:rsidRPr="00F72770">
        <w:rPr>
          <w:rFonts w:ascii="Book Antiqua" w:hAnsi="Book Antiqua" w:cs="Times New Roman"/>
          <w:sz w:val="24"/>
          <w:szCs w:val="24"/>
        </w:rPr>
        <w:t xml:space="preserve">was applied. </w:t>
      </w:r>
      <w:bookmarkStart w:id="13" w:name="OLE_LINK210"/>
      <w:bookmarkStart w:id="14" w:name="OLE_LINK211"/>
      <w:r w:rsidR="007470B5">
        <w:rPr>
          <w:rFonts w:ascii="Book Antiqua" w:hAnsi="Book Antiqua" w:cs="Times New Roman"/>
          <w:sz w:val="24"/>
          <w:szCs w:val="24"/>
        </w:rPr>
        <w:t>Receiver operating c</w:t>
      </w:r>
      <w:r w:rsidRPr="00F72770">
        <w:rPr>
          <w:rFonts w:ascii="Book Antiqua" w:hAnsi="Book Antiqua" w:cs="Times New Roman"/>
          <w:sz w:val="24"/>
          <w:szCs w:val="24"/>
        </w:rPr>
        <w:t>haracteristic</w:t>
      </w:r>
      <w:bookmarkEnd w:id="13"/>
      <w:bookmarkEnd w:id="14"/>
      <w:r w:rsidRPr="00F72770">
        <w:rPr>
          <w:rFonts w:ascii="Book Antiqua" w:hAnsi="Book Antiqua" w:cs="Times New Roman"/>
          <w:sz w:val="24"/>
          <w:szCs w:val="24"/>
        </w:rPr>
        <w:t xml:space="preserve"> (</w:t>
      </w:r>
      <w:r w:rsidR="00A67615" w:rsidRPr="00F72770">
        <w:rPr>
          <w:rFonts w:ascii="Book Antiqua" w:hAnsi="Book Antiqua" w:cs="Times New Roman"/>
          <w:sz w:val="24"/>
          <w:szCs w:val="24"/>
        </w:rPr>
        <w:t>ROC</w:t>
      </w:r>
      <w:r w:rsidRPr="00F72770">
        <w:rPr>
          <w:rFonts w:ascii="Book Antiqua" w:hAnsi="Book Antiqua" w:cs="Times New Roman"/>
          <w:sz w:val="24"/>
          <w:szCs w:val="24"/>
        </w:rPr>
        <w:t>) curves were plotted and area under the ROC curve (AUC) with 95% confidence interval (CI) was calculated to analyze the accuracy of diagnostic value.</w:t>
      </w:r>
      <w:r w:rsidR="0007197A" w:rsidRPr="00F72770">
        <w:rPr>
          <w:rFonts w:ascii="Book Antiqua" w:hAnsi="Book Antiqua" w:cs="Times New Roman"/>
          <w:sz w:val="24"/>
          <w:szCs w:val="24"/>
        </w:rPr>
        <w:t xml:space="preserve"> The cut</w:t>
      </w:r>
      <w:r w:rsidR="003D08AE" w:rsidRPr="00F72770">
        <w:rPr>
          <w:rFonts w:ascii="Book Antiqua" w:hAnsi="Book Antiqua" w:cs="Times New Roman"/>
          <w:sz w:val="24"/>
          <w:szCs w:val="24"/>
        </w:rPr>
        <w:t>-</w:t>
      </w:r>
      <w:r w:rsidR="0007197A" w:rsidRPr="00F72770">
        <w:rPr>
          <w:rFonts w:ascii="Book Antiqua" w:hAnsi="Book Antiqua" w:cs="Times New Roman"/>
          <w:sz w:val="24"/>
          <w:szCs w:val="24"/>
        </w:rPr>
        <w:t>off levels on the ROC curves were selected using the Youden’s index [</w:t>
      </w:r>
      <w:r w:rsidR="009D43FB" w:rsidRPr="00F72770">
        <w:rPr>
          <w:rFonts w:ascii="Book Antiqua" w:hAnsi="Book Antiqua" w:cs="Times New Roman"/>
          <w:sz w:val="24"/>
          <w:szCs w:val="24"/>
        </w:rPr>
        <w:t>(</w:t>
      </w:r>
      <w:r w:rsidR="0007197A" w:rsidRPr="00F72770">
        <w:rPr>
          <w:rFonts w:ascii="Book Antiqua" w:hAnsi="Book Antiqua" w:cs="Times New Roman"/>
          <w:sz w:val="24"/>
          <w:szCs w:val="24"/>
        </w:rPr>
        <w:t>sensitivity + specificity</w:t>
      </w:r>
      <w:r w:rsidR="009D43FB" w:rsidRPr="00F72770">
        <w:rPr>
          <w:rFonts w:ascii="Book Antiqua" w:hAnsi="Book Antiqua" w:cs="Times New Roman"/>
          <w:sz w:val="24"/>
          <w:szCs w:val="24"/>
        </w:rPr>
        <w:t>)</w:t>
      </w:r>
      <w:r w:rsidR="0007197A" w:rsidRPr="00F72770">
        <w:rPr>
          <w:rFonts w:ascii="Book Antiqua" w:hAnsi="Book Antiqua" w:cs="Times New Roman"/>
          <w:sz w:val="24"/>
          <w:szCs w:val="24"/>
        </w:rPr>
        <w:t xml:space="preserve"> -1</w:t>
      </w:r>
      <w:r w:rsidR="009D43FB" w:rsidRPr="00F72770">
        <w:rPr>
          <w:rFonts w:ascii="Book Antiqua" w:hAnsi="Book Antiqua" w:cs="Times New Roman"/>
          <w:sz w:val="24"/>
          <w:szCs w:val="24"/>
        </w:rPr>
        <w:t>]</w:t>
      </w:r>
      <w:r w:rsidR="0007197A" w:rsidRPr="00F72770">
        <w:rPr>
          <w:rFonts w:ascii="Book Antiqua" w:hAnsi="Book Antiqua" w:cs="Times New Roman"/>
          <w:sz w:val="24"/>
          <w:szCs w:val="24"/>
        </w:rPr>
        <w:t>.</w:t>
      </w:r>
      <w:r w:rsidR="002F2333" w:rsidRPr="00F72770">
        <w:rPr>
          <w:rFonts w:ascii="Book Antiqua" w:hAnsi="Book Antiqua" w:cs="Times New Roman"/>
          <w:sz w:val="24"/>
          <w:szCs w:val="24"/>
        </w:rPr>
        <w:t xml:space="preserve"> Significance was set at </w:t>
      </w:r>
      <w:r w:rsidR="002F2333"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002F2333" w:rsidRPr="007470B5">
        <w:rPr>
          <w:rFonts w:ascii="Book Antiqua" w:hAnsi="Book Antiqua" w:cs="Times New Roman"/>
          <w:sz w:val="24"/>
          <w:szCs w:val="24"/>
        </w:rPr>
        <w:t>&lt;</w:t>
      </w:r>
      <w:r w:rsidR="000C7214" w:rsidRPr="007470B5">
        <w:rPr>
          <w:rFonts w:ascii="Book Antiqua" w:hAnsi="Book Antiqua" w:cs="Times New Roman"/>
          <w:sz w:val="24"/>
          <w:szCs w:val="24"/>
        </w:rPr>
        <w:t xml:space="preserve"> </w:t>
      </w:r>
      <w:r w:rsidR="002F2333" w:rsidRPr="007470B5">
        <w:rPr>
          <w:rFonts w:ascii="Book Antiqua" w:hAnsi="Book Antiqua" w:cs="Times New Roman"/>
          <w:sz w:val="24"/>
          <w:szCs w:val="24"/>
        </w:rPr>
        <w:t>0.05.</w:t>
      </w:r>
    </w:p>
    <w:p w14:paraId="03A171E1" w14:textId="77777777" w:rsidR="002974BA" w:rsidRPr="00F72770" w:rsidRDefault="002974BA">
      <w:pPr>
        <w:adjustRightInd w:val="0"/>
        <w:snapToGrid w:val="0"/>
        <w:spacing w:after="0" w:line="360" w:lineRule="auto"/>
        <w:jc w:val="both"/>
        <w:rPr>
          <w:rFonts w:ascii="Book Antiqua" w:hAnsi="Book Antiqua" w:cs="Times New Roman"/>
          <w:b/>
          <w:sz w:val="24"/>
          <w:szCs w:val="24"/>
        </w:rPr>
      </w:pPr>
    </w:p>
    <w:p w14:paraId="73E92976" w14:textId="2A72FEA6" w:rsidR="003E4F94" w:rsidRPr="00F72770" w:rsidRDefault="003E4F94">
      <w:pPr>
        <w:adjustRightInd w:val="0"/>
        <w:snapToGrid w:val="0"/>
        <w:spacing w:after="0" w:line="360" w:lineRule="auto"/>
        <w:jc w:val="both"/>
        <w:rPr>
          <w:rFonts w:ascii="Book Antiqua" w:hAnsi="Book Antiqua" w:cs="Times New Roman"/>
          <w:b/>
          <w:sz w:val="24"/>
          <w:szCs w:val="24"/>
          <w:u w:val="single"/>
        </w:rPr>
      </w:pPr>
      <w:r w:rsidRPr="00F72770">
        <w:rPr>
          <w:rFonts w:ascii="Book Antiqua" w:hAnsi="Book Antiqua" w:cs="Times New Roman"/>
          <w:b/>
          <w:sz w:val="24"/>
          <w:szCs w:val="24"/>
          <w:u w:val="single"/>
        </w:rPr>
        <w:t>RESULTS</w:t>
      </w:r>
    </w:p>
    <w:p w14:paraId="189FEAB8" w14:textId="1AF686FA" w:rsidR="003C41D9" w:rsidRPr="00F72770" w:rsidRDefault="003C41D9">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In order to identify new biomarkers for diagnosis and prognosis of </w:t>
      </w:r>
      <w:r w:rsidR="002E3453" w:rsidRPr="00F72770">
        <w:rPr>
          <w:rFonts w:ascii="Book Antiqua" w:hAnsi="Book Antiqua" w:cs="Times New Roman"/>
          <w:sz w:val="24"/>
          <w:szCs w:val="24"/>
        </w:rPr>
        <w:t>GC</w:t>
      </w:r>
      <w:r w:rsidR="00FB0406" w:rsidRPr="00F72770">
        <w:rPr>
          <w:rFonts w:ascii="Book Antiqua" w:hAnsi="Book Antiqua" w:cs="Times New Roman"/>
          <w:sz w:val="24"/>
          <w:szCs w:val="24"/>
        </w:rPr>
        <w:t>,</w:t>
      </w:r>
      <w:r w:rsidRPr="00F72770">
        <w:rPr>
          <w:rFonts w:ascii="Book Antiqua" w:hAnsi="Book Antiqua" w:cs="Times New Roman"/>
          <w:sz w:val="24"/>
          <w:szCs w:val="24"/>
        </w:rPr>
        <w:t xml:space="preserve"> we analy</w:t>
      </w:r>
      <w:r w:rsidR="00FB0406" w:rsidRPr="00F72770">
        <w:rPr>
          <w:rFonts w:ascii="Book Antiqua" w:hAnsi="Book Antiqua" w:cs="Times New Roman"/>
          <w:sz w:val="24"/>
          <w:szCs w:val="24"/>
        </w:rPr>
        <w:t>z</w:t>
      </w:r>
      <w:r w:rsidRPr="00F72770">
        <w:rPr>
          <w:rFonts w:ascii="Book Antiqua" w:hAnsi="Book Antiqua" w:cs="Times New Roman"/>
          <w:sz w:val="24"/>
          <w:szCs w:val="24"/>
        </w:rPr>
        <w:t>ed the expression level of COL10A1 in gastric tumor tissues and plasma</w:t>
      </w:r>
      <w:r w:rsidR="001D22D9" w:rsidRPr="00F72770">
        <w:rPr>
          <w:rFonts w:ascii="Book Antiqua" w:hAnsi="Book Antiqua" w:cs="Times New Roman"/>
          <w:sz w:val="24"/>
          <w:szCs w:val="24"/>
        </w:rPr>
        <w:t xml:space="preserve"> obtained from 49 patients with </w:t>
      </w:r>
      <w:r w:rsidR="002E3453" w:rsidRPr="00F72770">
        <w:rPr>
          <w:rFonts w:ascii="Book Antiqua" w:hAnsi="Book Antiqua" w:cs="Times New Roman"/>
          <w:sz w:val="24"/>
          <w:szCs w:val="24"/>
        </w:rPr>
        <w:t>gastric adenocarcinoma</w:t>
      </w:r>
      <w:r w:rsidRPr="00F72770">
        <w:rPr>
          <w:rFonts w:ascii="Book Antiqua" w:hAnsi="Book Antiqua" w:cs="Times New Roman"/>
          <w:sz w:val="24"/>
          <w:szCs w:val="24"/>
        </w:rPr>
        <w:t xml:space="preserve">. The main characteristics of the gastric </w:t>
      </w:r>
      <w:r w:rsidR="00F5484D" w:rsidRPr="00F72770">
        <w:rPr>
          <w:rFonts w:ascii="Book Antiqua" w:hAnsi="Book Antiqua" w:cs="Times New Roman"/>
          <w:sz w:val="24"/>
          <w:szCs w:val="24"/>
        </w:rPr>
        <w:t>adenocarcinoma</w:t>
      </w:r>
      <w:r w:rsidRPr="00F72770">
        <w:rPr>
          <w:rFonts w:ascii="Book Antiqua" w:hAnsi="Book Antiqua" w:cs="Times New Roman"/>
          <w:sz w:val="24"/>
          <w:szCs w:val="24"/>
        </w:rPr>
        <w:t xml:space="preserve"> patients included in the study are presented in </w:t>
      </w:r>
      <w:r w:rsidR="00D65953">
        <w:rPr>
          <w:rFonts w:ascii="Book Antiqua" w:hAnsi="Book Antiqua" w:cs="Times New Roman"/>
          <w:sz w:val="24"/>
          <w:szCs w:val="24"/>
        </w:rPr>
        <w:t>T</w:t>
      </w:r>
      <w:r w:rsidRPr="00F72770">
        <w:rPr>
          <w:rFonts w:ascii="Book Antiqua" w:hAnsi="Book Antiqua" w:cs="Times New Roman"/>
          <w:sz w:val="24"/>
          <w:szCs w:val="24"/>
        </w:rPr>
        <w:t>able 1.</w:t>
      </w:r>
    </w:p>
    <w:p w14:paraId="49E02D12" w14:textId="77777777" w:rsidR="009D43FB" w:rsidRPr="00F72770" w:rsidRDefault="009D43FB">
      <w:pPr>
        <w:adjustRightInd w:val="0"/>
        <w:snapToGrid w:val="0"/>
        <w:spacing w:after="0" w:line="360" w:lineRule="auto"/>
        <w:jc w:val="both"/>
        <w:rPr>
          <w:rFonts w:ascii="Book Antiqua" w:hAnsi="Book Antiqua" w:cs="Times New Roman"/>
          <w:sz w:val="24"/>
          <w:szCs w:val="24"/>
        </w:rPr>
      </w:pPr>
    </w:p>
    <w:p w14:paraId="69B196EC" w14:textId="15B3499B" w:rsidR="003C41D9" w:rsidRPr="007470B5" w:rsidRDefault="003C41D9">
      <w:pPr>
        <w:adjustRightInd w:val="0"/>
        <w:snapToGrid w:val="0"/>
        <w:spacing w:after="0" w:line="360" w:lineRule="auto"/>
        <w:jc w:val="both"/>
        <w:rPr>
          <w:rFonts w:ascii="Book Antiqua" w:hAnsi="Book Antiqua" w:cs="Times New Roman"/>
          <w:b/>
          <w:bCs/>
          <w:i/>
          <w:iCs/>
          <w:sz w:val="24"/>
          <w:szCs w:val="24"/>
        </w:rPr>
      </w:pPr>
      <w:r w:rsidRPr="007470B5">
        <w:rPr>
          <w:rFonts w:ascii="Book Antiqua" w:hAnsi="Book Antiqua" w:cs="Times New Roman"/>
          <w:b/>
          <w:bCs/>
          <w:i/>
          <w:iCs/>
          <w:sz w:val="24"/>
          <w:szCs w:val="24"/>
        </w:rPr>
        <w:t>COL10A1</w:t>
      </w:r>
      <w:r w:rsidR="005027FA" w:rsidRPr="007470B5">
        <w:rPr>
          <w:rFonts w:ascii="Book Antiqua" w:hAnsi="Book Antiqua" w:cs="Times New Roman"/>
          <w:b/>
          <w:bCs/>
          <w:i/>
          <w:iCs/>
          <w:sz w:val="24"/>
          <w:szCs w:val="24"/>
        </w:rPr>
        <w:t xml:space="preserve"> shows an increased</w:t>
      </w:r>
      <w:r w:rsidRPr="007470B5">
        <w:rPr>
          <w:rFonts w:ascii="Book Antiqua" w:hAnsi="Book Antiqua" w:cs="Times New Roman"/>
          <w:b/>
          <w:bCs/>
          <w:i/>
          <w:iCs/>
          <w:sz w:val="24"/>
          <w:szCs w:val="24"/>
        </w:rPr>
        <w:t xml:space="preserve"> expression level</w:t>
      </w:r>
      <w:r w:rsidR="00E62073" w:rsidRPr="007470B5">
        <w:rPr>
          <w:rFonts w:ascii="Book Antiqua" w:hAnsi="Book Antiqua" w:cs="Times New Roman"/>
          <w:b/>
          <w:bCs/>
          <w:i/>
          <w:iCs/>
          <w:sz w:val="24"/>
          <w:szCs w:val="24"/>
        </w:rPr>
        <w:t xml:space="preserve"> in GC tissue</w:t>
      </w:r>
    </w:p>
    <w:p w14:paraId="4D5764F0" w14:textId="16F3574C" w:rsidR="005B5E18" w:rsidRPr="00F72770" w:rsidRDefault="003C41D9">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The results obtained from gene expression analysis showed a significant</w:t>
      </w:r>
      <w:r w:rsidR="00FB0406" w:rsidRPr="00F72770">
        <w:rPr>
          <w:rFonts w:ascii="Book Antiqua" w:hAnsi="Book Antiqua" w:cs="Times New Roman"/>
          <w:sz w:val="24"/>
          <w:szCs w:val="24"/>
        </w:rPr>
        <w:t>ly</w:t>
      </w:r>
      <w:r w:rsidRPr="00F72770">
        <w:rPr>
          <w:rFonts w:ascii="Book Antiqua" w:hAnsi="Book Antiqua" w:cs="Times New Roman"/>
          <w:sz w:val="24"/>
          <w:szCs w:val="24"/>
        </w:rPr>
        <w:t xml:space="preserve"> increased level of COL10A1 in </w:t>
      </w:r>
      <w:r w:rsidR="00A1170C" w:rsidRPr="00F72770">
        <w:rPr>
          <w:rFonts w:ascii="Book Antiqua" w:hAnsi="Book Antiqua" w:cs="Times New Roman"/>
          <w:sz w:val="24"/>
          <w:szCs w:val="24"/>
        </w:rPr>
        <w:t>gastric tumor tissue compared to adjacent normal tissue</w:t>
      </w:r>
      <w:r w:rsidR="000B4054" w:rsidRPr="00F72770">
        <w:rPr>
          <w:rFonts w:ascii="Book Antiqua" w:hAnsi="Book Antiqua" w:cs="Times New Roman"/>
          <w:sz w:val="24"/>
          <w:szCs w:val="24"/>
        </w:rPr>
        <w:t xml:space="preserve"> </w:t>
      </w:r>
      <w:r w:rsidR="000B4054" w:rsidRPr="007470B5">
        <w:rPr>
          <w:rFonts w:ascii="Book Antiqua" w:hAnsi="Book Antiqua" w:cs="Times New Roman"/>
          <w:sz w:val="24"/>
          <w:szCs w:val="24"/>
        </w:rPr>
        <w:t>(</w:t>
      </w:r>
      <w:r w:rsidR="000C7214" w:rsidRPr="007470B5">
        <w:rPr>
          <w:rFonts w:ascii="Book Antiqua" w:hAnsi="Book Antiqua" w:cs="Times New Roman"/>
          <w:i/>
          <w:iCs/>
          <w:sz w:val="24"/>
          <w:szCs w:val="24"/>
        </w:rPr>
        <w:t xml:space="preserve">P </w:t>
      </w:r>
      <w:r w:rsidR="000B4054" w:rsidRPr="007470B5">
        <w:rPr>
          <w:rFonts w:ascii="Book Antiqua" w:hAnsi="Book Antiqua" w:cs="Times New Roman"/>
          <w:sz w:val="24"/>
          <w:szCs w:val="24"/>
        </w:rPr>
        <w:t>&lt;</w:t>
      </w:r>
      <w:r w:rsidR="000C7214" w:rsidRPr="007470B5">
        <w:rPr>
          <w:rFonts w:ascii="Book Antiqua" w:hAnsi="Book Antiqua" w:cs="Times New Roman"/>
          <w:sz w:val="24"/>
          <w:szCs w:val="24"/>
        </w:rPr>
        <w:t xml:space="preserve"> </w:t>
      </w:r>
      <w:r w:rsidR="000B4054" w:rsidRPr="007470B5">
        <w:rPr>
          <w:rFonts w:ascii="Book Antiqua" w:hAnsi="Book Antiqua" w:cs="Times New Roman"/>
          <w:sz w:val="24"/>
          <w:szCs w:val="24"/>
        </w:rPr>
        <w:t>0.05</w:t>
      </w:r>
      <w:r w:rsidR="000B4054" w:rsidRPr="00F72770">
        <w:rPr>
          <w:rFonts w:ascii="Book Antiqua" w:hAnsi="Book Antiqua" w:cs="Times New Roman"/>
          <w:sz w:val="24"/>
          <w:szCs w:val="24"/>
        </w:rPr>
        <w:t>)</w:t>
      </w:r>
      <w:r w:rsidR="00A1170C" w:rsidRPr="00F72770">
        <w:rPr>
          <w:rFonts w:ascii="Book Antiqua" w:hAnsi="Book Antiqua" w:cs="Times New Roman"/>
          <w:sz w:val="24"/>
          <w:szCs w:val="24"/>
        </w:rPr>
        <w:t>. Interesting COL10A1 seems to show an elevated expression from the beginning of carcinogenesis, in the early stages</w:t>
      </w:r>
      <w:r w:rsidR="009D43FB" w:rsidRPr="00F72770">
        <w:rPr>
          <w:rFonts w:ascii="Book Antiqua" w:hAnsi="Book Antiqua" w:cs="Times New Roman"/>
          <w:sz w:val="24"/>
          <w:szCs w:val="24"/>
        </w:rPr>
        <w:t>,</w:t>
      </w:r>
      <w:r w:rsidR="00A1170C" w:rsidRPr="00F72770">
        <w:rPr>
          <w:rFonts w:ascii="Book Antiqua" w:hAnsi="Book Antiqua" w:cs="Times New Roman"/>
          <w:sz w:val="24"/>
          <w:szCs w:val="24"/>
        </w:rPr>
        <w:t xml:space="preserve"> and this increased level </w:t>
      </w:r>
      <w:r w:rsidR="003D3254" w:rsidRPr="00F72770">
        <w:rPr>
          <w:rFonts w:ascii="Book Antiqua" w:hAnsi="Book Antiqua" w:cs="Times New Roman"/>
          <w:sz w:val="24"/>
          <w:szCs w:val="24"/>
        </w:rPr>
        <w:t>remains</w:t>
      </w:r>
      <w:r w:rsidR="00A1170C" w:rsidRPr="00F72770">
        <w:rPr>
          <w:rFonts w:ascii="Book Antiqua" w:hAnsi="Book Antiqua" w:cs="Times New Roman"/>
          <w:sz w:val="24"/>
          <w:szCs w:val="24"/>
        </w:rPr>
        <w:t xml:space="preserve"> elevated during cancer progression</w:t>
      </w:r>
      <w:r w:rsidR="00086CEF" w:rsidRPr="00F72770">
        <w:rPr>
          <w:rFonts w:ascii="Book Antiqua" w:hAnsi="Book Antiqua" w:cs="Times New Roman"/>
          <w:sz w:val="24"/>
          <w:szCs w:val="24"/>
        </w:rPr>
        <w:t xml:space="preserve"> (</w:t>
      </w:r>
      <w:r w:rsidR="00D65953">
        <w:rPr>
          <w:rFonts w:ascii="Book Antiqua" w:hAnsi="Book Antiqua" w:cs="Times New Roman"/>
          <w:sz w:val="24"/>
          <w:szCs w:val="24"/>
        </w:rPr>
        <w:t>F</w:t>
      </w:r>
      <w:r w:rsidR="00086CEF" w:rsidRPr="00F72770">
        <w:rPr>
          <w:rFonts w:ascii="Book Antiqua" w:hAnsi="Book Antiqua" w:cs="Times New Roman"/>
          <w:sz w:val="24"/>
          <w:szCs w:val="24"/>
        </w:rPr>
        <w:t>igure 1</w:t>
      </w:r>
      <w:r w:rsidR="005B5E18" w:rsidRPr="00F72770">
        <w:rPr>
          <w:rFonts w:ascii="Book Antiqua" w:hAnsi="Book Antiqua" w:cs="Times New Roman"/>
          <w:sz w:val="24"/>
          <w:szCs w:val="24"/>
        </w:rPr>
        <w:t>A</w:t>
      </w:r>
      <w:r w:rsidR="00086CEF" w:rsidRPr="00F72770">
        <w:rPr>
          <w:rFonts w:ascii="Book Antiqua" w:hAnsi="Book Antiqua" w:cs="Times New Roman"/>
          <w:sz w:val="24"/>
          <w:szCs w:val="24"/>
        </w:rPr>
        <w:t>)</w:t>
      </w:r>
      <w:r w:rsidR="00A1170C" w:rsidRPr="00F72770">
        <w:rPr>
          <w:rFonts w:ascii="Book Antiqua" w:hAnsi="Book Antiqua" w:cs="Times New Roman"/>
          <w:sz w:val="24"/>
          <w:szCs w:val="24"/>
        </w:rPr>
        <w:t>.</w:t>
      </w:r>
      <w:r w:rsidR="005B5E18" w:rsidRPr="00F72770">
        <w:rPr>
          <w:rFonts w:ascii="Book Antiqua" w:hAnsi="Book Antiqua"/>
          <w:sz w:val="24"/>
          <w:szCs w:val="24"/>
        </w:rPr>
        <w:t xml:space="preserve"> </w:t>
      </w:r>
      <w:r w:rsidR="00DC1BE2" w:rsidRPr="00F72770">
        <w:rPr>
          <w:rFonts w:ascii="Book Antiqua" w:hAnsi="Book Antiqua" w:cs="Times New Roman"/>
          <w:sz w:val="24"/>
          <w:szCs w:val="24"/>
        </w:rPr>
        <w:t xml:space="preserve">The protein expression level of COL10A1 in the normal and tumor samples was evaluated by Western blot analysis. The obtained data revealed </w:t>
      </w:r>
      <w:r w:rsidR="00DC1BE2" w:rsidRPr="00F72770">
        <w:rPr>
          <w:rFonts w:ascii="Book Antiqua" w:hAnsi="Book Antiqua" w:cs="Times New Roman"/>
          <w:sz w:val="24"/>
          <w:szCs w:val="24"/>
        </w:rPr>
        <w:lastRenderedPageBreak/>
        <w:t xml:space="preserve">an increased expression of COL10A1 in gastric tumor tissue compared to normal adjacent tissue, as shown in </w:t>
      </w:r>
      <w:r w:rsidR="00D65953">
        <w:rPr>
          <w:rFonts w:ascii="Book Antiqua" w:hAnsi="Book Antiqua" w:cs="Times New Roman"/>
          <w:sz w:val="24"/>
          <w:szCs w:val="24"/>
        </w:rPr>
        <w:t>F</w:t>
      </w:r>
      <w:r w:rsidR="00DC1BE2" w:rsidRPr="00F72770">
        <w:rPr>
          <w:rFonts w:ascii="Book Antiqua" w:hAnsi="Book Antiqua" w:cs="Times New Roman"/>
          <w:sz w:val="24"/>
          <w:szCs w:val="24"/>
        </w:rPr>
        <w:t>igure 1</w:t>
      </w:r>
      <w:r w:rsidR="00FA0E46" w:rsidRPr="00F72770">
        <w:rPr>
          <w:rFonts w:ascii="Book Antiqua" w:hAnsi="Book Antiqua" w:cs="Times New Roman"/>
          <w:sz w:val="24"/>
          <w:szCs w:val="24"/>
        </w:rPr>
        <w:t>B</w:t>
      </w:r>
      <w:r w:rsidR="00DC1BE2" w:rsidRPr="00F72770">
        <w:rPr>
          <w:rFonts w:ascii="Book Antiqua" w:hAnsi="Book Antiqua" w:cs="Times New Roman"/>
          <w:sz w:val="24"/>
          <w:szCs w:val="24"/>
        </w:rPr>
        <w:t>.</w:t>
      </w:r>
    </w:p>
    <w:p w14:paraId="630D68E6" w14:textId="77777777" w:rsidR="00EF570D" w:rsidRPr="00F72770" w:rsidRDefault="00EF570D">
      <w:pPr>
        <w:adjustRightInd w:val="0"/>
        <w:snapToGrid w:val="0"/>
        <w:spacing w:after="0" w:line="360" w:lineRule="auto"/>
        <w:jc w:val="both"/>
        <w:rPr>
          <w:rFonts w:ascii="Book Antiqua" w:hAnsi="Book Antiqua" w:cs="Times New Roman"/>
          <w:b/>
          <w:sz w:val="24"/>
          <w:szCs w:val="24"/>
        </w:rPr>
      </w:pPr>
    </w:p>
    <w:p w14:paraId="2F6AFB3C" w14:textId="0F0C2E64" w:rsidR="00E750AE" w:rsidRPr="00F92C6D" w:rsidRDefault="00E750AE">
      <w:pPr>
        <w:adjustRightInd w:val="0"/>
        <w:snapToGrid w:val="0"/>
        <w:spacing w:after="0" w:line="360" w:lineRule="auto"/>
        <w:jc w:val="both"/>
        <w:rPr>
          <w:rFonts w:ascii="Book Antiqua" w:hAnsi="Book Antiqua" w:cs="Times New Roman"/>
          <w:b/>
          <w:bCs/>
          <w:i/>
          <w:sz w:val="24"/>
          <w:szCs w:val="24"/>
        </w:rPr>
      </w:pPr>
      <w:r w:rsidRPr="00F92C6D">
        <w:rPr>
          <w:rFonts w:ascii="Book Antiqua" w:hAnsi="Book Antiqua" w:cs="Times New Roman"/>
          <w:b/>
          <w:bCs/>
          <w:i/>
          <w:sz w:val="24"/>
          <w:szCs w:val="24"/>
        </w:rPr>
        <w:t xml:space="preserve">COL10A1 </w:t>
      </w:r>
      <w:r w:rsidR="007F5434" w:rsidRPr="00F92C6D">
        <w:rPr>
          <w:rFonts w:ascii="Book Antiqua" w:hAnsi="Book Antiqua" w:cs="Times New Roman"/>
          <w:b/>
          <w:bCs/>
          <w:i/>
          <w:sz w:val="24"/>
          <w:szCs w:val="24"/>
        </w:rPr>
        <w:t xml:space="preserve">shows an increased </w:t>
      </w:r>
      <w:r w:rsidRPr="00F92C6D">
        <w:rPr>
          <w:rFonts w:ascii="Book Antiqua" w:hAnsi="Book Antiqua" w:cs="Times New Roman"/>
          <w:b/>
          <w:bCs/>
          <w:i/>
          <w:sz w:val="24"/>
          <w:szCs w:val="24"/>
        </w:rPr>
        <w:t>circulating level</w:t>
      </w:r>
      <w:r w:rsidR="007470B5" w:rsidRPr="00F92C6D">
        <w:rPr>
          <w:rFonts w:ascii="Book Antiqua" w:hAnsi="Book Antiqua" w:cs="Times New Roman"/>
          <w:b/>
          <w:bCs/>
          <w:i/>
          <w:sz w:val="24"/>
          <w:szCs w:val="24"/>
        </w:rPr>
        <w:t xml:space="preserve"> in plasma of GC patients</w:t>
      </w:r>
    </w:p>
    <w:p w14:paraId="3EC849D4" w14:textId="1FB2178F" w:rsidR="00DC1BE2" w:rsidRPr="00F72770" w:rsidRDefault="00DC1B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In order to evaluate the potential of COL10A1 as a biomarker,</w:t>
      </w:r>
      <w:r w:rsidR="00E750AE" w:rsidRPr="00F72770">
        <w:rPr>
          <w:rFonts w:ascii="Book Antiqua" w:hAnsi="Book Antiqua" w:cs="Times New Roman"/>
          <w:sz w:val="24"/>
          <w:szCs w:val="24"/>
        </w:rPr>
        <w:t xml:space="preserve"> the COL10A1 level in plasma </w:t>
      </w:r>
      <w:r w:rsidR="00867D4D" w:rsidRPr="00F72770">
        <w:rPr>
          <w:rFonts w:ascii="Book Antiqua" w:hAnsi="Book Antiqua" w:cs="Times New Roman"/>
          <w:sz w:val="24"/>
          <w:szCs w:val="24"/>
        </w:rPr>
        <w:t>of</w:t>
      </w:r>
      <w:r w:rsidR="00E750AE" w:rsidRPr="00F72770">
        <w:rPr>
          <w:rFonts w:ascii="Book Antiqua" w:hAnsi="Book Antiqua" w:cs="Times New Roman"/>
          <w:sz w:val="24"/>
          <w:szCs w:val="24"/>
        </w:rPr>
        <w:t xml:space="preserve"> 49 gastric adenocarcinoma patients</w:t>
      </w:r>
      <w:r w:rsidR="008F7B69" w:rsidRPr="00F72770">
        <w:rPr>
          <w:rFonts w:ascii="Book Antiqua" w:hAnsi="Book Antiqua" w:cs="Times New Roman"/>
          <w:sz w:val="24"/>
          <w:szCs w:val="24"/>
        </w:rPr>
        <w:t xml:space="preserve"> compared to cancer-free </w:t>
      </w:r>
      <w:r w:rsidRPr="00F72770">
        <w:rPr>
          <w:rFonts w:ascii="Book Antiqua" w:hAnsi="Book Antiqua" w:cs="Times New Roman"/>
          <w:sz w:val="24"/>
          <w:szCs w:val="24"/>
        </w:rPr>
        <w:t>controls was analy</w:t>
      </w:r>
      <w:r w:rsidRPr="007470B5">
        <w:rPr>
          <w:rFonts w:ascii="Book Antiqua" w:hAnsi="Book Antiqua" w:cs="Times New Roman"/>
          <w:sz w:val="24"/>
          <w:szCs w:val="24"/>
        </w:rPr>
        <w:t>zed using ELISA technique</w:t>
      </w:r>
      <w:r w:rsidR="00E750AE" w:rsidRPr="007470B5">
        <w:rPr>
          <w:rFonts w:ascii="Book Antiqua" w:hAnsi="Book Antiqua" w:cs="Times New Roman"/>
          <w:sz w:val="24"/>
          <w:szCs w:val="24"/>
        </w:rPr>
        <w:t>.</w:t>
      </w:r>
      <w:r w:rsidR="004F0E7C" w:rsidRPr="007470B5">
        <w:rPr>
          <w:rFonts w:ascii="Book Antiqua" w:hAnsi="Book Antiqua" w:cs="Times New Roman"/>
          <w:sz w:val="24"/>
          <w:szCs w:val="24"/>
        </w:rPr>
        <w:t xml:space="preserve"> </w:t>
      </w:r>
      <w:bookmarkStart w:id="15" w:name="_Hlk30582151"/>
      <w:r w:rsidR="004F0E7C" w:rsidRPr="007470B5">
        <w:rPr>
          <w:rFonts w:ascii="Book Antiqua" w:hAnsi="Book Antiqua" w:cs="Times New Roman"/>
          <w:sz w:val="24"/>
          <w:szCs w:val="24"/>
        </w:rPr>
        <w:t>Samples were divided according to their TNM stage in early (AJCC stage II) and advanced gastric adenocarcinoma (AJCC stage IV).</w:t>
      </w:r>
      <w:bookmarkEnd w:id="15"/>
      <w:r w:rsidR="00E750AE" w:rsidRPr="007470B5">
        <w:rPr>
          <w:rFonts w:ascii="Book Antiqua" w:hAnsi="Book Antiqua" w:cs="Times New Roman"/>
          <w:sz w:val="24"/>
          <w:szCs w:val="24"/>
        </w:rPr>
        <w:t xml:space="preserve"> </w:t>
      </w:r>
      <w:r w:rsidRPr="007470B5">
        <w:rPr>
          <w:rFonts w:ascii="Book Antiqua" w:hAnsi="Book Antiqua" w:cs="Times New Roman"/>
          <w:sz w:val="24"/>
          <w:szCs w:val="24"/>
        </w:rPr>
        <w:t>The r</w:t>
      </w:r>
      <w:r w:rsidR="00E750AE" w:rsidRPr="007470B5">
        <w:rPr>
          <w:rFonts w:ascii="Book Antiqua" w:hAnsi="Book Antiqua" w:cs="Times New Roman"/>
          <w:sz w:val="24"/>
          <w:szCs w:val="24"/>
        </w:rPr>
        <w:t xml:space="preserve">esults showed a significant </w:t>
      </w:r>
      <w:r w:rsidR="008F7B69" w:rsidRPr="007470B5">
        <w:rPr>
          <w:rFonts w:ascii="Book Antiqua" w:hAnsi="Book Antiqua" w:cs="Times New Roman"/>
          <w:sz w:val="24"/>
          <w:szCs w:val="24"/>
        </w:rPr>
        <w:t xml:space="preserve">increase </w:t>
      </w:r>
      <w:r w:rsidRPr="007470B5">
        <w:rPr>
          <w:rFonts w:ascii="Book Antiqua" w:hAnsi="Book Antiqua" w:cs="Times New Roman"/>
          <w:sz w:val="24"/>
          <w:szCs w:val="24"/>
        </w:rPr>
        <w:t>of</w:t>
      </w:r>
      <w:r w:rsidR="008F7B69" w:rsidRPr="007470B5">
        <w:rPr>
          <w:rFonts w:ascii="Book Antiqua" w:hAnsi="Book Antiqua" w:cs="Times New Roman"/>
          <w:sz w:val="24"/>
          <w:szCs w:val="24"/>
        </w:rPr>
        <w:t xml:space="preserve"> COL10A1 plasma level in gastric </w:t>
      </w:r>
      <w:r w:rsidR="00F5484D" w:rsidRPr="007470B5">
        <w:rPr>
          <w:rFonts w:ascii="Book Antiqua" w:hAnsi="Book Antiqua" w:cs="Times New Roman"/>
          <w:sz w:val="24"/>
          <w:szCs w:val="24"/>
        </w:rPr>
        <w:t>adenocarcinoma</w:t>
      </w:r>
      <w:r w:rsidR="008F7B69" w:rsidRPr="007470B5">
        <w:rPr>
          <w:rFonts w:ascii="Book Antiqua" w:hAnsi="Book Antiqua" w:cs="Times New Roman"/>
          <w:sz w:val="24"/>
          <w:szCs w:val="24"/>
        </w:rPr>
        <w:t xml:space="preserve"> patients</w:t>
      </w:r>
      <w:r w:rsidRPr="007470B5">
        <w:rPr>
          <w:rFonts w:ascii="Book Antiqua" w:hAnsi="Book Antiqua" w:cs="Times New Roman"/>
          <w:sz w:val="24"/>
          <w:szCs w:val="24"/>
        </w:rPr>
        <w:t xml:space="preserve"> compared with cancer-free controls</w:t>
      </w:r>
      <w:r w:rsidR="00106D24" w:rsidRPr="007470B5">
        <w:rPr>
          <w:rFonts w:ascii="Book Antiqua" w:hAnsi="Book Antiqua" w:cs="Times New Roman"/>
          <w:sz w:val="24"/>
          <w:szCs w:val="24"/>
        </w:rPr>
        <w:t xml:space="preserve"> (</w:t>
      </w:r>
      <w:r w:rsidR="00106D24" w:rsidRPr="007470B5">
        <w:rPr>
          <w:rFonts w:ascii="Book Antiqua" w:hAnsi="Book Antiqua" w:cs="Times New Roman"/>
          <w:bCs/>
          <w:i/>
          <w:iCs/>
          <w:sz w:val="24"/>
          <w:szCs w:val="24"/>
        </w:rPr>
        <w:t>P</w:t>
      </w:r>
      <w:r w:rsidR="000C7214" w:rsidRPr="007470B5">
        <w:rPr>
          <w:rFonts w:ascii="Book Antiqua" w:hAnsi="Book Antiqua" w:cs="Times New Roman"/>
          <w:bCs/>
          <w:i/>
          <w:iCs/>
          <w:sz w:val="24"/>
          <w:szCs w:val="24"/>
        </w:rPr>
        <w:t xml:space="preserve"> </w:t>
      </w:r>
      <w:r w:rsidR="00106D24" w:rsidRPr="007470B5">
        <w:rPr>
          <w:rFonts w:ascii="Book Antiqua" w:hAnsi="Book Antiqua" w:cs="Times New Roman"/>
          <w:bCs/>
          <w:sz w:val="24"/>
          <w:szCs w:val="24"/>
        </w:rPr>
        <w:t>=</w:t>
      </w:r>
      <w:r w:rsidR="000C7214" w:rsidRPr="007470B5">
        <w:rPr>
          <w:rFonts w:ascii="Book Antiqua" w:hAnsi="Book Antiqua" w:cs="Times New Roman"/>
          <w:bCs/>
          <w:sz w:val="24"/>
          <w:szCs w:val="24"/>
        </w:rPr>
        <w:t xml:space="preserve"> </w:t>
      </w:r>
      <w:r w:rsidR="00106D24" w:rsidRPr="007470B5">
        <w:rPr>
          <w:rFonts w:ascii="Book Antiqua" w:hAnsi="Book Antiqua" w:cs="Times New Roman"/>
          <w:bCs/>
          <w:sz w:val="24"/>
          <w:szCs w:val="24"/>
        </w:rPr>
        <w:t xml:space="preserve">0.0029) </w:t>
      </w:r>
      <w:r w:rsidR="00106D24" w:rsidRPr="007470B5">
        <w:rPr>
          <w:rFonts w:ascii="Book Antiqua" w:hAnsi="Book Antiqua" w:cs="Times New Roman"/>
          <w:sz w:val="24"/>
          <w:szCs w:val="24"/>
        </w:rPr>
        <w:t>(</w:t>
      </w:r>
      <w:r w:rsidR="00D65953">
        <w:rPr>
          <w:rFonts w:ascii="Book Antiqua" w:hAnsi="Book Antiqua" w:cs="Times New Roman"/>
          <w:sz w:val="24"/>
          <w:szCs w:val="24"/>
        </w:rPr>
        <w:t>F</w:t>
      </w:r>
      <w:r w:rsidR="00106D24" w:rsidRPr="007470B5">
        <w:rPr>
          <w:rFonts w:ascii="Book Antiqua" w:hAnsi="Book Antiqua" w:cs="Times New Roman"/>
          <w:sz w:val="24"/>
          <w:szCs w:val="24"/>
        </w:rPr>
        <w:t>igure 2A)</w:t>
      </w:r>
      <w:r w:rsidR="008F7B69" w:rsidRPr="007470B5">
        <w:rPr>
          <w:rFonts w:ascii="Book Antiqua" w:hAnsi="Book Antiqua" w:cs="Times New Roman"/>
          <w:sz w:val="24"/>
          <w:szCs w:val="24"/>
        </w:rPr>
        <w:t xml:space="preserve">. </w:t>
      </w:r>
      <w:r w:rsidRPr="007470B5">
        <w:rPr>
          <w:rFonts w:ascii="Book Antiqua" w:hAnsi="Book Antiqua" w:cs="Times New Roman"/>
          <w:sz w:val="24"/>
          <w:szCs w:val="24"/>
        </w:rPr>
        <w:t>In addition, a correlation between COL10A1 plasma level and tumor progression was observed.</w:t>
      </w:r>
      <w:r w:rsidRPr="007470B5">
        <w:rPr>
          <w:rFonts w:ascii="Book Antiqua" w:hAnsi="Book Antiqua"/>
          <w:sz w:val="24"/>
          <w:szCs w:val="24"/>
        </w:rPr>
        <w:t xml:space="preserve"> </w:t>
      </w:r>
      <w:r w:rsidRPr="007470B5">
        <w:rPr>
          <w:rFonts w:ascii="Book Antiqua" w:hAnsi="Book Antiqua" w:cs="Times New Roman"/>
          <w:sz w:val="24"/>
          <w:szCs w:val="24"/>
        </w:rPr>
        <w:t xml:space="preserve">As shown in figure 2B, a significant increase of COL10A1 plasma level was found in </w:t>
      </w:r>
      <w:r w:rsidR="00C32230" w:rsidRPr="007470B5">
        <w:rPr>
          <w:rFonts w:ascii="Book Antiqua" w:hAnsi="Book Antiqua" w:cs="Times New Roman"/>
          <w:sz w:val="24"/>
          <w:szCs w:val="24"/>
        </w:rPr>
        <w:t>GC</w:t>
      </w:r>
      <w:r w:rsidRPr="007470B5">
        <w:rPr>
          <w:rFonts w:ascii="Book Antiqua" w:hAnsi="Book Antiqua" w:cs="Times New Roman"/>
          <w:sz w:val="24"/>
          <w:szCs w:val="24"/>
        </w:rPr>
        <w:t xml:space="preserve"> stage III </w:t>
      </w:r>
      <w:r w:rsidRPr="007470B5">
        <w:rPr>
          <w:rFonts w:ascii="Book Antiqua" w:hAnsi="Book Antiqua" w:cs="Times New Roman"/>
          <w:i/>
          <w:sz w:val="24"/>
          <w:szCs w:val="24"/>
        </w:rPr>
        <w:t>vs</w:t>
      </w:r>
      <w:r w:rsidRPr="007470B5">
        <w:rPr>
          <w:rFonts w:ascii="Book Antiqua" w:hAnsi="Book Antiqua" w:cs="Times New Roman"/>
          <w:sz w:val="24"/>
          <w:szCs w:val="24"/>
        </w:rPr>
        <w:t xml:space="preserve"> controls (</w:t>
      </w:r>
      <w:r w:rsidRPr="007470B5">
        <w:rPr>
          <w:rFonts w:ascii="Book Antiqua" w:hAnsi="Book Antiqua" w:cs="Times New Roman"/>
          <w:i/>
          <w:iCs/>
          <w:sz w:val="24"/>
          <w:szCs w:val="24"/>
        </w:rPr>
        <w:t>P</w:t>
      </w:r>
      <w:r w:rsidRPr="007470B5">
        <w:rPr>
          <w:rFonts w:ascii="Book Antiqua" w:hAnsi="Book Antiqua" w:cs="Times New Roman"/>
          <w:sz w:val="24"/>
          <w:szCs w:val="24"/>
        </w:rPr>
        <w:t xml:space="preserve"> = 0.007), in </w:t>
      </w:r>
      <w:r w:rsidR="00C32230" w:rsidRPr="007470B5">
        <w:rPr>
          <w:rFonts w:ascii="Book Antiqua" w:hAnsi="Book Antiqua" w:cs="Times New Roman"/>
          <w:sz w:val="24"/>
          <w:szCs w:val="24"/>
        </w:rPr>
        <w:t>GC</w:t>
      </w:r>
      <w:r w:rsidRPr="007470B5">
        <w:rPr>
          <w:rFonts w:ascii="Book Antiqua" w:hAnsi="Book Antiqua" w:cs="Times New Roman"/>
          <w:sz w:val="24"/>
          <w:szCs w:val="24"/>
        </w:rPr>
        <w:t xml:space="preserve"> stage IV </w:t>
      </w:r>
      <w:r w:rsidRPr="007470B5">
        <w:rPr>
          <w:rFonts w:ascii="Book Antiqua" w:hAnsi="Book Antiqua" w:cs="Times New Roman"/>
          <w:i/>
          <w:sz w:val="24"/>
          <w:szCs w:val="24"/>
        </w:rPr>
        <w:t>vs</w:t>
      </w:r>
      <w:r w:rsidRPr="007470B5">
        <w:rPr>
          <w:rFonts w:ascii="Book Antiqua" w:hAnsi="Book Antiqua" w:cs="Times New Roman"/>
          <w:sz w:val="24"/>
          <w:szCs w:val="24"/>
        </w:rPr>
        <w:t xml:space="preserve"> controls (</w:t>
      </w:r>
      <w:r w:rsidRPr="00F92C6D">
        <w:rPr>
          <w:rFonts w:ascii="Book Antiqua" w:hAnsi="Book Antiqua" w:cs="Times New Roman"/>
          <w:i/>
          <w:iCs/>
          <w:sz w:val="24"/>
          <w:szCs w:val="24"/>
        </w:rPr>
        <w:t>P</w:t>
      </w:r>
      <w:r w:rsidRPr="007470B5">
        <w:rPr>
          <w:rFonts w:ascii="Book Antiqua" w:hAnsi="Book Antiqua" w:cs="Times New Roman"/>
          <w:sz w:val="24"/>
          <w:szCs w:val="24"/>
        </w:rPr>
        <w:t xml:space="preserve"> = 0.0011), as well as in </w:t>
      </w:r>
      <w:r w:rsidR="00C32230" w:rsidRPr="007470B5">
        <w:rPr>
          <w:rFonts w:ascii="Book Antiqua" w:hAnsi="Book Antiqua" w:cs="Times New Roman"/>
          <w:sz w:val="24"/>
          <w:szCs w:val="24"/>
        </w:rPr>
        <w:t>GC</w:t>
      </w:r>
      <w:r w:rsidRPr="007470B5">
        <w:rPr>
          <w:rFonts w:ascii="Book Antiqua" w:hAnsi="Book Antiqua" w:cs="Times New Roman"/>
          <w:sz w:val="24"/>
          <w:szCs w:val="24"/>
        </w:rPr>
        <w:t xml:space="preserve"> stage II </w:t>
      </w:r>
      <w:r w:rsidRPr="007470B5">
        <w:rPr>
          <w:rFonts w:ascii="Book Antiqua" w:hAnsi="Book Antiqua" w:cs="Times New Roman"/>
          <w:i/>
          <w:sz w:val="24"/>
          <w:szCs w:val="24"/>
        </w:rPr>
        <w:t>vs</w:t>
      </w:r>
      <w:r w:rsidRPr="007470B5">
        <w:rPr>
          <w:rFonts w:ascii="Book Antiqua" w:hAnsi="Book Antiqua" w:cs="Times New Roman"/>
          <w:sz w:val="24"/>
          <w:szCs w:val="24"/>
        </w:rPr>
        <w:t xml:space="preserve"> </w:t>
      </w:r>
      <w:r w:rsidR="00C32230" w:rsidRPr="007470B5">
        <w:rPr>
          <w:rFonts w:ascii="Book Antiqua" w:hAnsi="Book Antiqua" w:cs="Times New Roman"/>
          <w:sz w:val="24"/>
          <w:szCs w:val="24"/>
        </w:rPr>
        <w:t xml:space="preserve">stage </w:t>
      </w:r>
      <w:r w:rsidRPr="007470B5">
        <w:rPr>
          <w:rFonts w:ascii="Book Antiqua" w:hAnsi="Book Antiqua" w:cs="Times New Roman"/>
          <w:sz w:val="24"/>
          <w:szCs w:val="24"/>
        </w:rPr>
        <w:t>IV (</w:t>
      </w:r>
      <w:r w:rsidRPr="007470B5">
        <w:rPr>
          <w:rFonts w:ascii="Book Antiqua" w:hAnsi="Book Antiqua" w:cs="Times New Roman"/>
          <w:i/>
          <w:iCs/>
          <w:sz w:val="24"/>
          <w:szCs w:val="24"/>
        </w:rPr>
        <w:t>P</w:t>
      </w:r>
      <w:r w:rsidRPr="007470B5">
        <w:rPr>
          <w:rFonts w:ascii="Book Antiqua" w:hAnsi="Book Antiqua" w:cs="Times New Roman"/>
          <w:sz w:val="24"/>
          <w:szCs w:val="24"/>
        </w:rPr>
        <w:t xml:space="preserve"> = 0.0168). Furthermore, the Kaplan-Meier survival analysis showed that patients with COL10A1 plas</w:t>
      </w:r>
      <w:r w:rsidR="0057056E" w:rsidRPr="007470B5">
        <w:rPr>
          <w:rFonts w:ascii="Book Antiqua" w:hAnsi="Book Antiqua" w:cs="Times New Roman"/>
          <w:sz w:val="24"/>
          <w:szCs w:val="24"/>
        </w:rPr>
        <w:t>ma levels lower than 227.8 ng/mL</w:t>
      </w:r>
      <w:r w:rsidRPr="007470B5">
        <w:rPr>
          <w:rFonts w:ascii="Book Antiqua" w:hAnsi="Book Antiqua" w:cs="Times New Roman"/>
          <w:sz w:val="24"/>
          <w:szCs w:val="24"/>
        </w:rPr>
        <w:t xml:space="preserve"> had significantly better survival compared with patients than presents COL10A</w:t>
      </w:r>
      <w:r w:rsidR="0057056E" w:rsidRPr="007470B5">
        <w:rPr>
          <w:rFonts w:ascii="Book Antiqua" w:hAnsi="Book Antiqua" w:cs="Times New Roman"/>
          <w:sz w:val="24"/>
          <w:szCs w:val="24"/>
        </w:rPr>
        <w:t>1 levels higher than 227.8 ng/mL</w:t>
      </w:r>
      <w:r w:rsidRPr="007470B5">
        <w:rPr>
          <w:rFonts w:ascii="Book Antiqua" w:hAnsi="Book Antiqua" w:cs="Times New Roman"/>
          <w:sz w:val="24"/>
          <w:szCs w:val="24"/>
        </w:rPr>
        <w:t xml:space="preserve"> (</w:t>
      </w:r>
      <w:r w:rsidRPr="007470B5">
        <w:rPr>
          <w:rFonts w:ascii="Book Antiqua" w:hAnsi="Book Antiqua" w:cs="Times New Roman"/>
          <w:i/>
          <w:iCs/>
          <w:sz w:val="24"/>
          <w:szCs w:val="24"/>
        </w:rPr>
        <w:t>P</w:t>
      </w:r>
      <w:r w:rsidRPr="007470B5">
        <w:rPr>
          <w:rFonts w:ascii="Book Antiqua" w:hAnsi="Book Antiqua" w:cs="Times New Roman"/>
          <w:sz w:val="24"/>
          <w:szCs w:val="24"/>
        </w:rPr>
        <w:t xml:space="preserve"> = 0.0006)</w:t>
      </w:r>
      <w:r w:rsidR="00C10A35" w:rsidRPr="007470B5">
        <w:rPr>
          <w:rFonts w:ascii="Book Antiqua" w:hAnsi="Book Antiqua" w:cs="Times New Roman"/>
          <w:sz w:val="24"/>
          <w:szCs w:val="24"/>
        </w:rPr>
        <w:t xml:space="preserve"> (</w:t>
      </w:r>
      <w:r w:rsidR="00D65953">
        <w:rPr>
          <w:rFonts w:ascii="Book Antiqua" w:hAnsi="Book Antiqua" w:cs="Times New Roman"/>
          <w:sz w:val="24"/>
          <w:szCs w:val="24"/>
        </w:rPr>
        <w:t>F</w:t>
      </w:r>
      <w:r w:rsidR="00C10A35" w:rsidRPr="007470B5">
        <w:rPr>
          <w:rFonts w:ascii="Book Antiqua" w:hAnsi="Book Antiqua" w:cs="Times New Roman"/>
          <w:sz w:val="24"/>
          <w:szCs w:val="24"/>
        </w:rPr>
        <w:t>igure 2C)</w:t>
      </w:r>
      <w:r w:rsidRPr="007470B5">
        <w:rPr>
          <w:rFonts w:ascii="Book Antiqua" w:hAnsi="Book Antiqua" w:cs="Times New Roman"/>
          <w:sz w:val="24"/>
          <w:szCs w:val="24"/>
        </w:rPr>
        <w:t>.</w:t>
      </w:r>
    </w:p>
    <w:p w14:paraId="3A8A92A3" w14:textId="0E3E7D7A" w:rsidR="00DC1BE2" w:rsidRPr="00F72770" w:rsidRDefault="00DC1BE2" w:rsidP="003D76C2">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 xml:space="preserve">In order to assess the diagnostic </w:t>
      </w:r>
      <w:r w:rsidR="0077293F" w:rsidRPr="00F72770">
        <w:rPr>
          <w:rFonts w:ascii="Book Antiqua" w:hAnsi="Book Antiqua" w:cs="Times New Roman"/>
          <w:sz w:val="24"/>
          <w:szCs w:val="24"/>
        </w:rPr>
        <w:t>significance</w:t>
      </w:r>
      <w:r w:rsidRPr="00F72770">
        <w:rPr>
          <w:rFonts w:ascii="Book Antiqua" w:hAnsi="Book Antiqua" w:cs="Times New Roman"/>
          <w:sz w:val="24"/>
          <w:szCs w:val="24"/>
        </w:rPr>
        <w:t xml:space="preserve"> of plasma COL10A1 in GC patients, we generated ROC curves. The cut</w:t>
      </w:r>
      <w:r w:rsidR="003D08AE" w:rsidRPr="00F72770">
        <w:rPr>
          <w:rFonts w:ascii="Book Antiqua" w:hAnsi="Book Antiqua" w:cs="Times New Roman"/>
          <w:sz w:val="24"/>
          <w:szCs w:val="24"/>
        </w:rPr>
        <w:t>-</w:t>
      </w:r>
      <w:r w:rsidRPr="00F72770">
        <w:rPr>
          <w:rFonts w:ascii="Book Antiqua" w:hAnsi="Book Antiqua" w:cs="Times New Roman"/>
          <w:sz w:val="24"/>
          <w:szCs w:val="24"/>
        </w:rPr>
        <w:t xml:space="preserve">off levels on the ROC curves were selected using the Youden index [(sensitivity + specificity) - 1]. Comparisons of the COL10A1 plasma levels between </w:t>
      </w:r>
      <w:r w:rsidRPr="007470B5">
        <w:rPr>
          <w:rFonts w:ascii="Book Antiqua" w:hAnsi="Book Antiqua" w:cs="Times New Roman"/>
          <w:sz w:val="24"/>
          <w:szCs w:val="24"/>
        </w:rPr>
        <w:t>GC patients and cancer-free controls showed an AUC of 0.9171 (</w:t>
      </w:r>
      <w:r w:rsidR="00D65953">
        <w:rPr>
          <w:rFonts w:ascii="Book Antiqua" w:hAnsi="Book Antiqua" w:cs="Times New Roman"/>
          <w:sz w:val="24"/>
          <w:szCs w:val="24"/>
        </w:rPr>
        <w:t>95%CI</w:t>
      </w:r>
      <w:r w:rsidRPr="007470B5">
        <w:rPr>
          <w:rFonts w:ascii="Book Antiqua" w:hAnsi="Book Antiqua" w:cs="Times New Roman"/>
          <w:sz w:val="24"/>
          <w:szCs w:val="24"/>
        </w:rPr>
        <w:t xml:space="preserve">: 0.8443 to 0.9899) and </w:t>
      </w:r>
      <w:bookmarkStart w:id="16" w:name="OLE_LINK208"/>
      <w:bookmarkStart w:id="17" w:name="OLE_LINK209"/>
      <w:r w:rsidRPr="007470B5">
        <w:rPr>
          <w:rFonts w:ascii="Book Antiqua" w:hAnsi="Book Antiqua" w:cs="Times New Roman"/>
          <w:sz w:val="24"/>
          <w:szCs w:val="24"/>
        </w:rPr>
        <w:t xml:space="preserve">a </w:t>
      </w:r>
      <w:bookmarkEnd w:id="16"/>
      <w:bookmarkEnd w:id="17"/>
      <w:r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Pr="007470B5">
        <w:rPr>
          <w:rFonts w:ascii="Book Antiqua" w:hAnsi="Book Antiqua" w:cs="Times New Roman"/>
          <w:sz w:val="24"/>
          <w:szCs w:val="24"/>
        </w:rPr>
        <w:t>=</w:t>
      </w:r>
      <w:r w:rsidR="000C7214" w:rsidRPr="007470B5">
        <w:rPr>
          <w:rFonts w:ascii="Book Antiqua" w:hAnsi="Book Antiqua" w:cs="Times New Roman"/>
          <w:sz w:val="24"/>
          <w:szCs w:val="24"/>
        </w:rPr>
        <w:t xml:space="preserve"> </w:t>
      </w:r>
      <w:r w:rsidRPr="007470B5">
        <w:rPr>
          <w:rFonts w:ascii="Book Antiqua" w:hAnsi="Book Antiqua" w:cs="Times New Roman"/>
          <w:sz w:val="24"/>
          <w:szCs w:val="24"/>
        </w:rPr>
        <w:t>0.0002, with a sensitivity/specificity of 87.76% (95%CI: 75.76%-94.27%) /</w:t>
      </w:r>
      <w:r w:rsidR="000C7214" w:rsidRPr="007470B5">
        <w:rPr>
          <w:rFonts w:ascii="Book Antiqua" w:hAnsi="Book Antiqua" w:cs="Times New Roman"/>
          <w:sz w:val="24"/>
          <w:szCs w:val="24"/>
        </w:rPr>
        <w:t xml:space="preserve"> </w:t>
      </w:r>
      <w:r w:rsidRPr="007470B5">
        <w:rPr>
          <w:rFonts w:ascii="Book Antiqua" w:hAnsi="Book Antiqua" w:cs="Times New Roman"/>
          <w:sz w:val="24"/>
          <w:szCs w:val="24"/>
        </w:rPr>
        <w:t xml:space="preserve">100.0% (95%CI: 67.56%-100%), allowing to distinguish between patients with early gastric adenocarcinoma and cancer-free controls. In the early stage, we obtained an AUC of 0.8789 (95%CI: 0.7385 to 1.000) and a </w:t>
      </w:r>
      <w:r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Pr="007470B5">
        <w:rPr>
          <w:rFonts w:ascii="Book Antiqua" w:hAnsi="Book Antiqua" w:cs="Times New Roman"/>
          <w:sz w:val="24"/>
          <w:szCs w:val="24"/>
        </w:rPr>
        <w:t>=</w:t>
      </w:r>
      <w:r w:rsidRPr="007470B5">
        <w:rPr>
          <w:rFonts w:ascii="Book Antiqua" w:hAnsi="Book Antiqua"/>
          <w:sz w:val="24"/>
          <w:szCs w:val="24"/>
        </w:rPr>
        <w:t xml:space="preserve"> </w:t>
      </w:r>
      <w:r w:rsidRPr="007470B5">
        <w:rPr>
          <w:rFonts w:ascii="Book Antiqua" w:hAnsi="Book Antiqua" w:cs="Times New Roman"/>
          <w:sz w:val="24"/>
          <w:szCs w:val="24"/>
        </w:rPr>
        <w:t>0.0030, with a</w:t>
      </w:r>
      <w:r w:rsidRPr="00F72770">
        <w:rPr>
          <w:rFonts w:ascii="Book Antiqua" w:hAnsi="Book Antiqua" w:cs="Times New Roman"/>
          <w:sz w:val="24"/>
          <w:szCs w:val="24"/>
        </w:rPr>
        <w:t xml:space="preserve"> sensitivity/specificity of 81.25% (95%CI: 56.99%-93.41%) /</w:t>
      </w:r>
      <w:r w:rsidR="000C7214" w:rsidRPr="00F72770">
        <w:rPr>
          <w:rFonts w:ascii="Book Antiqua" w:hAnsi="Book Antiqua" w:cs="Times New Roman"/>
          <w:sz w:val="24"/>
          <w:szCs w:val="24"/>
        </w:rPr>
        <w:t xml:space="preserve"> </w:t>
      </w:r>
      <w:r w:rsidRPr="00F72770">
        <w:rPr>
          <w:rFonts w:ascii="Book Antiqua" w:hAnsi="Book Antiqua" w:cs="Times New Roman"/>
          <w:sz w:val="24"/>
          <w:szCs w:val="24"/>
        </w:rPr>
        <w:t>100.0% (95%CI: 67.56%-100%).</w:t>
      </w:r>
      <w:r w:rsidRPr="00F72770">
        <w:rPr>
          <w:rFonts w:ascii="Book Antiqua" w:hAnsi="Book Antiqua"/>
          <w:sz w:val="24"/>
          <w:szCs w:val="24"/>
        </w:rPr>
        <w:t xml:space="preserve"> </w:t>
      </w:r>
      <w:r w:rsidRPr="00F72770">
        <w:rPr>
          <w:rFonts w:ascii="Book Antiqua" w:hAnsi="Book Antiqua" w:cs="Times New Roman"/>
          <w:sz w:val="24"/>
          <w:szCs w:val="24"/>
        </w:rPr>
        <w:t xml:space="preserve">The obtained results are summarized in </w:t>
      </w:r>
      <w:r w:rsidR="00863BA3" w:rsidRPr="00F72770">
        <w:rPr>
          <w:rFonts w:ascii="Book Antiqua" w:hAnsi="Book Antiqua" w:cs="Times New Roman"/>
          <w:sz w:val="24"/>
          <w:szCs w:val="24"/>
        </w:rPr>
        <w:t>t</w:t>
      </w:r>
      <w:r w:rsidRPr="00F72770">
        <w:rPr>
          <w:rFonts w:ascii="Book Antiqua" w:hAnsi="Book Antiqua" w:cs="Times New Roman"/>
          <w:sz w:val="24"/>
          <w:szCs w:val="24"/>
        </w:rPr>
        <w:t xml:space="preserve">able 2 and in </w:t>
      </w:r>
      <w:r w:rsidR="00863BA3" w:rsidRPr="007470B5">
        <w:rPr>
          <w:rFonts w:ascii="Book Antiqua" w:hAnsi="Book Antiqua" w:cs="Times New Roman"/>
          <w:sz w:val="24"/>
          <w:szCs w:val="24"/>
        </w:rPr>
        <w:t>f</w:t>
      </w:r>
      <w:r w:rsidRPr="007470B5">
        <w:rPr>
          <w:rFonts w:ascii="Book Antiqua" w:hAnsi="Book Antiqua" w:cs="Times New Roman"/>
          <w:sz w:val="24"/>
          <w:szCs w:val="24"/>
        </w:rPr>
        <w:t>igure</w:t>
      </w:r>
      <w:r w:rsidR="00B67DB4" w:rsidRPr="007470B5">
        <w:rPr>
          <w:rFonts w:ascii="Book Antiqua" w:hAnsi="Book Antiqua" w:cs="Times New Roman"/>
          <w:sz w:val="24"/>
          <w:szCs w:val="24"/>
        </w:rPr>
        <w:t>s</w:t>
      </w:r>
      <w:r w:rsidRPr="007470B5">
        <w:rPr>
          <w:rFonts w:ascii="Book Antiqua" w:hAnsi="Book Antiqua" w:cs="Times New Roman"/>
          <w:sz w:val="24"/>
          <w:szCs w:val="24"/>
        </w:rPr>
        <w:t xml:space="preserve"> 3</w:t>
      </w:r>
      <w:r w:rsidR="00BD74E7" w:rsidRPr="007470B5">
        <w:rPr>
          <w:rFonts w:ascii="Book Antiqua" w:hAnsi="Book Antiqua" w:cs="Times New Roman"/>
          <w:sz w:val="24"/>
          <w:szCs w:val="24"/>
        </w:rPr>
        <w:t xml:space="preserve">A, 3B, 3C, </w:t>
      </w:r>
      <w:r w:rsidR="00B67DB4" w:rsidRPr="007470B5">
        <w:rPr>
          <w:rFonts w:ascii="Book Antiqua" w:hAnsi="Book Antiqua" w:cs="Times New Roman"/>
          <w:sz w:val="24"/>
          <w:szCs w:val="24"/>
        </w:rPr>
        <w:t xml:space="preserve">and </w:t>
      </w:r>
      <w:r w:rsidR="00BD74E7" w:rsidRPr="007470B5">
        <w:rPr>
          <w:rFonts w:ascii="Book Antiqua" w:hAnsi="Book Antiqua" w:cs="Times New Roman"/>
          <w:sz w:val="24"/>
          <w:szCs w:val="24"/>
        </w:rPr>
        <w:t>3D</w:t>
      </w:r>
      <w:r w:rsidRPr="007470B5">
        <w:rPr>
          <w:rFonts w:ascii="Book Antiqua" w:hAnsi="Book Antiqua" w:cs="Times New Roman"/>
          <w:sz w:val="24"/>
          <w:szCs w:val="24"/>
        </w:rPr>
        <w:t>.</w:t>
      </w:r>
    </w:p>
    <w:p w14:paraId="58C52CB5" w14:textId="77777777" w:rsidR="007A7EED" w:rsidRPr="00F72770" w:rsidRDefault="007A7EED" w:rsidP="00F92C6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lastRenderedPageBreak/>
        <w:t>Therefore, circulating COL10A1 level appears to be an important diagnostic and prognostic biomarker in patients with gastric adenocarcinoma. If confirmed in further studies, it could be considered for treatment decisions in these patients.</w:t>
      </w:r>
    </w:p>
    <w:p w14:paraId="6F1569D6" w14:textId="77777777" w:rsidR="009222CD" w:rsidRPr="00F72770" w:rsidRDefault="009222CD" w:rsidP="00B215E2">
      <w:pPr>
        <w:adjustRightInd w:val="0"/>
        <w:snapToGrid w:val="0"/>
        <w:spacing w:after="0" w:line="360" w:lineRule="auto"/>
        <w:jc w:val="both"/>
        <w:rPr>
          <w:rFonts w:ascii="Book Antiqua" w:hAnsi="Book Antiqua" w:cs="Times New Roman"/>
          <w:b/>
          <w:sz w:val="24"/>
          <w:szCs w:val="24"/>
        </w:rPr>
      </w:pPr>
    </w:p>
    <w:p w14:paraId="1BCC504A" w14:textId="4477BC8D" w:rsidR="003E4F94" w:rsidRPr="00F72770" w:rsidRDefault="003E4F94" w:rsidP="006640E2">
      <w:pPr>
        <w:adjustRightInd w:val="0"/>
        <w:snapToGrid w:val="0"/>
        <w:spacing w:after="0" w:line="360" w:lineRule="auto"/>
        <w:jc w:val="both"/>
        <w:rPr>
          <w:rFonts w:ascii="Book Antiqua" w:hAnsi="Book Antiqua" w:cs="Times New Roman"/>
          <w:b/>
          <w:sz w:val="24"/>
          <w:szCs w:val="24"/>
          <w:u w:val="single"/>
        </w:rPr>
      </w:pPr>
      <w:r w:rsidRPr="00F72770">
        <w:rPr>
          <w:rFonts w:ascii="Book Antiqua" w:hAnsi="Book Antiqua" w:cs="Times New Roman"/>
          <w:b/>
          <w:sz w:val="24"/>
          <w:szCs w:val="24"/>
          <w:u w:val="single"/>
        </w:rPr>
        <w:t>DISCUSSION</w:t>
      </w:r>
    </w:p>
    <w:p w14:paraId="25CC37F5" w14:textId="65FDD0CF" w:rsidR="00A64D52" w:rsidRPr="00F72770" w:rsidRDefault="00F5511E">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GC</w:t>
      </w:r>
      <w:r w:rsidR="00067A31" w:rsidRPr="00F72770">
        <w:rPr>
          <w:rFonts w:ascii="Book Antiqua" w:hAnsi="Book Antiqua" w:cs="Times New Roman"/>
          <w:sz w:val="24"/>
          <w:szCs w:val="24"/>
        </w:rPr>
        <w:t xml:space="preserve"> represents one of the most common human cancers worldwide with a low 5-year survival rate. Gastric adenocarcinoma</w:t>
      </w:r>
      <w:r w:rsidRPr="00F72770">
        <w:rPr>
          <w:rFonts w:ascii="Book Antiqua" w:hAnsi="Book Antiqua" w:cs="Times New Roman"/>
          <w:sz w:val="24"/>
          <w:szCs w:val="24"/>
        </w:rPr>
        <w:t>, the main type of GC</w:t>
      </w:r>
      <w:r w:rsidR="00067A31" w:rsidRPr="00F72770">
        <w:rPr>
          <w:rFonts w:ascii="Book Antiqua" w:hAnsi="Book Antiqua" w:cs="Times New Roman"/>
          <w:sz w:val="24"/>
          <w:szCs w:val="24"/>
        </w:rPr>
        <w:t xml:space="preserve"> is characterized by many genomic and proteomic alterations that sustain the aggressiveness of this disease and the early development of drug resistance</w:t>
      </w:r>
      <w:r w:rsidR="005E2B92" w:rsidRPr="00F72770">
        <w:rPr>
          <w:rFonts w:ascii="Book Antiqua" w:hAnsi="Book Antiqua" w:cs="Times New Roman"/>
          <w:sz w:val="24"/>
          <w:szCs w:val="24"/>
        </w:rPr>
        <w:fldChar w:fldCharType="begin">
          <w:fldData xml:space="preserve">PEVuZE5vdGU+PENpdGU+PEF1dGhvcj5LaW08L0F1dGhvcj48WWVhcj4yMDE4PC9ZZWFyPjxSZWNO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PEVuZE5vdGU+PENpdGU+PEF1dGhvcj5LaW08L0F1dGhvcj48WWVhcj4yMDE4PC9ZZWFyPjxSZWNO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[13,14]</w:t>
      </w:r>
      <w:r w:rsidR="005E2B92"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t>.</w:t>
      </w:r>
      <w:r w:rsidR="00A64D52" w:rsidRPr="00F72770">
        <w:rPr>
          <w:rFonts w:ascii="Book Antiqua" w:hAnsi="Book Antiqua" w:cs="Times New Roman"/>
          <w:sz w:val="24"/>
          <w:szCs w:val="24"/>
        </w:rPr>
        <w:t xml:space="preserve"> Despite the developing of innovative targeted therapies and the recent advances in the molecular GC </w:t>
      </w:r>
      <w:r w:rsidR="003D3254" w:rsidRPr="00F72770">
        <w:rPr>
          <w:rFonts w:ascii="Book Antiqua" w:hAnsi="Book Antiqua" w:cs="Times New Roman"/>
          <w:sz w:val="24"/>
          <w:szCs w:val="24"/>
        </w:rPr>
        <w:t>characterization</w:t>
      </w:r>
      <w:r w:rsidR="00A64D52" w:rsidRPr="00F72770">
        <w:rPr>
          <w:rFonts w:ascii="Book Antiqua" w:hAnsi="Book Antiqua" w:cs="Times New Roman"/>
          <w:sz w:val="24"/>
          <w:szCs w:val="24"/>
        </w:rPr>
        <w:t xml:space="preserve">, the majority of </w:t>
      </w:r>
      <w:r w:rsidR="00A33237" w:rsidRPr="00F72770">
        <w:rPr>
          <w:rFonts w:ascii="Book Antiqua" w:hAnsi="Book Antiqua" w:cs="Times New Roman"/>
          <w:sz w:val="24"/>
          <w:szCs w:val="24"/>
        </w:rPr>
        <w:t>GC</w:t>
      </w:r>
      <w:r w:rsidR="00A64D52" w:rsidRPr="00F72770">
        <w:rPr>
          <w:rFonts w:ascii="Book Antiqua" w:hAnsi="Book Antiqua" w:cs="Times New Roman"/>
          <w:sz w:val="24"/>
          <w:szCs w:val="24"/>
        </w:rPr>
        <w:t xml:space="preserve"> patients are still diagnosed at advanced stages and their pro</w:t>
      </w:r>
      <w:r w:rsidR="00F86215">
        <w:rPr>
          <w:rFonts w:ascii="Book Antiqua" w:hAnsi="Book Antiqua" w:cs="Times New Roman"/>
          <w:sz w:val="24"/>
          <w:szCs w:val="24"/>
        </w:rPr>
        <w:t xml:space="preserve">gnosis remains extremely poor. </w:t>
      </w:r>
      <w:r w:rsidR="009222CD" w:rsidRPr="00F72770">
        <w:rPr>
          <w:rFonts w:ascii="Book Antiqua" w:hAnsi="Book Antiqua" w:cs="Times New Roman"/>
          <w:sz w:val="24"/>
          <w:szCs w:val="24"/>
        </w:rPr>
        <w:t xml:space="preserve">Currently, the most frequent tumor markers used in the clinic for early detection of GC comprise </w:t>
      </w:r>
      <w:r w:rsidR="00870D05">
        <w:rPr>
          <w:rFonts w:ascii="Book Antiqua" w:hAnsi="Book Antiqua" w:cs="Times New Roman"/>
          <w:sz w:val="24"/>
          <w:szCs w:val="24"/>
        </w:rPr>
        <w:t>CEA</w:t>
      </w:r>
      <w:r w:rsidR="009222CD" w:rsidRPr="00F72770">
        <w:rPr>
          <w:rFonts w:ascii="Book Antiqua" w:hAnsi="Book Antiqua" w:cs="Times New Roman"/>
          <w:sz w:val="24"/>
          <w:szCs w:val="24"/>
        </w:rPr>
        <w:t xml:space="preserve">, the </w:t>
      </w:r>
      <w:r w:rsidR="007470B5">
        <w:rPr>
          <w:rFonts w:ascii="Book Antiqua" w:hAnsi="Book Antiqua" w:cs="Times New Roman"/>
          <w:sz w:val="24"/>
          <w:szCs w:val="24"/>
        </w:rPr>
        <w:t>CA</w:t>
      </w:r>
      <w:r w:rsidR="009222CD" w:rsidRPr="00F72770">
        <w:rPr>
          <w:rFonts w:ascii="Book Antiqua" w:hAnsi="Book Antiqua" w:cs="Times New Roman"/>
          <w:sz w:val="24"/>
          <w:szCs w:val="24"/>
        </w:rPr>
        <w:t xml:space="preserve">: CA19-9, CA72-4, CA125, CA24-2, CA50, and also pepsinogen and </w:t>
      </w:r>
      <w:r w:rsidR="00870D05">
        <w:rPr>
          <w:rFonts w:ascii="Book Antiqua" w:hAnsi="Book Antiqua" w:cs="Times New Roman"/>
          <w:sz w:val="24"/>
          <w:szCs w:val="24"/>
        </w:rPr>
        <w:t>AFP</w:t>
      </w:r>
      <w:r w:rsidR="009222CD" w:rsidRPr="00F72770">
        <w:rPr>
          <w:rFonts w:ascii="Book Antiqua" w:hAnsi="Book Antiqua" w:cs="Times New Roman"/>
          <w:sz w:val="24"/>
          <w:szCs w:val="24"/>
        </w:rPr>
        <w:t>. However, the specificity and sensitivity of these serum</w:t>
      </w:r>
      <w:r w:rsidR="00AE4CE1" w:rsidRPr="00F72770">
        <w:rPr>
          <w:rFonts w:ascii="Book Antiqua" w:hAnsi="Book Antiqua" w:cs="Times New Roman"/>
          <w:sz w:val="24"/>
          <w:szCs w:val="24"/>
        </w:rPr>
        <w:t xml:space="preserve"> biomarkers are poor and so far</w:t>
      </w:r>
      <w:r w:rsidR="00093581" w:rsidRPr="00F72770">
        <w:rPr>
          <w:rFonts w:ascii="Book Antiqua" w:hAnsi="Book Antiqua" w:cs="Times New Roman"/>
          <w:sz w:val="24"/>
          <w:szCs w:val="24"/>
        </w:rPr>
        <w:t>,</w:t>
      </w:r>
      <w:r w:rsidR="009222CD" w:rsidRPr="00F72770">
        <w:rPr>
          <w:rFonts w:ascii="Book Antiqua" w:hAnsi="Book Antiqua" w:cs="Times New Roman"/>
          <w:sz w:val="24"/>
          <w:szCs w:val="24"/>
        </w:rPr>
        <w:t xml:space="preserve"> none of them is unique for GC diagnosis. </w:t>
      </w:r>
      <w:r w:rsidR="00E33CA7" w:rsidRPr="00F72770">
        <w:rPr>
          <w:rFonts w:ascii="Book Antiqua" w:hAnsi="Book Antiqua" w:cs="Times New Roman"/>
          <w:sz w:val="24"/>
          <w:szCs w:val="24"/>
        </w:rPr>
        <w:t>Therefore, i</w:t>
      </w:r>
      <w:r w:rsidR="00067A31" w:rsidRPr="00F72770">
        <w:rPr>
          <w:rFonts w:ascii="Book Antiqua" w:hAnsi="Book Antiqua" w:cs="Times New Roman"/>
          <w:sz w:val="24"/>
          <w:szCs w:val="24"/>
        </w:rPr>
        <w:t xml:space="preserve">dentification of biomarkers </w:t>
      </w:r>
      <w:r w:rsidR="00E33CA7" w:rsidRPr="00F72770">
        <w:rPr>
          <w:rFonts w:ascii="Book Antiqua" w:hAnsi="Book Antiqua" w:cs="Times New Roman"/>
          <w:sz w:val="24"/>
          <w:szCs w:val="24"/>
        </w:rPr>
        <w:t>in the early stage of this malignanc</w:t>
      </w:r>
      <w:r w:rsidR="00FB0406" w:rsidRPr="00F72770">
        <w:rPr>
          <w:rFonts w:ascii="Book Antiqua" w:hAnsi="Book Antiqua" w:cs="Times New Roman"/>
          <w:sz w:val="24"/>
          <w:szCs w:val="24"/>
        </w:rPr>
        <w:t>y</w:t>
      </w:r>
      <w:r w:rsidR="00067A31" w:rsidRPr="00F72770">
        <w:rPr>
          <w:rFonts w:ascii="Book Antiqua" w:hAnsi="Book Antiqua" w:cs="Times New Roman"/>
          <w:sz w:val="24"/>
          <w:szCs w:val="24"/>
        </w:rPr>
        <w:t xml:space="preserve"> could improve diagnosis, prognosis, prediction of recurrence and treatment response</w:t>
      </w:r>
      <w:r w:rsidR="005E2B92" w:rsidRPr="00F72770">
        <w:rPr>
          <w:rFonts w:ascii="Book Antiqua" w:hAnsi="Book Antiqua" w:cs="Times New Roman"/>
          <w:sz w:val="24"/>
          <w:szCs w:val="24"/>
        </w:rPr>
        <w:fldChar w:fldCharType="begin">
          <w:fldData xml:space="preserve">PEVuZE5vdGU+PENpdGU+PEF1dGhvcj5OZWN1bGE8L0F1dGhvcj48WWVhcj4yMDE5PC9ZZWFyPjxS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PEVuZE5vdGU+PENpdGU+PEF1dGhvcj5OZWN1bGE8L0F1dGhvcj48WWVhcj4yMDE5PC9ZZWFyPjxS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[15-17]</w:t>
      </w:r>
      <w:r w:rsidR="005E2B92" w:rsidRPr="00F72770">
        <w:rPr>
          <w:rFonts w:ascii="Book Antiqua" w:hAnsi="Book Antiqua" w:cs="Times New Roman"/>
          <w:sz w:val="24"/>
          <w:szCs w:val="24"/>
        </w:rPr>
        <w:fldChar w:fldCharType="end"/>
      </w:r>
      <w:r w:rsidR="00067A31" w:rsidRPr="00F72770">
        <w:rPr>
          <w:rFonts w:ascii="Book Antiqua" w:hAnsi="Book Antiqua" w:cs="Times New Roman"/>
          <w:sz w:val="24"/>
          <w:szCs w:val="24"/>
        </w:rPr>
        <w:t>.</w:t>
      </w:r>
      <w:r w:rsidR="00E33CA7" w:rsidRPr="00F72770">
        <w:rPr>
          <w:rFonts w:ascii="Book Antiqua" w:hAnsi="Book Antiqua" w:cs="Times New Roman"/>
          <w:sz w:val="24"/>
          <w:szCs w:val="24"/>
        </w:rPr>
        <w:t xml:space="preserve"> </w:t>
      </w:r>
    </w:p>
    <w:p w14:paraId="7EE4422F" w14:textId="0E607176" w:rsidR="00A64D52" w:rsidRPr="00F72770" w:rsidRDefault="00903036" w:rsidP="001869C8">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 xml:space="preserve">Recent studies suggest that COL10A1 is a disease progression-associated gene. </w:t>
      </w:r>
      <w:r w:rsidR="001C3A9D" w:rsidRPr="00F72770">
        <w:rPr>
          <w:rFonts w:ascii="Book Antiqua" w:hAnsi="Book Antiqua" w:cs="Times New Roman"/>
          <w:sz w:val="24"/>
          <w:szCs w:val="24"/>
        </w:rPr>
        <w:t>COL10A1 is a member of the collagen family involved i</w:t>
      </w:r>
      <w:r w:rsidR="00AE4CE1" w:rsidRPr="00F72770">
        <w:rPr>
          <w:rFonts w:ascii="Book Antiqua" w:hAnsi="Book Antiqua" w:cs="Times New Roman"/>
          <w:sz w:val="24"/>
          <w:szCs w:val="24"/>
        </w:rPr>
        <w:t>n tissue architecture and acts</w:t>
      </w:r>
      <w:r w:rsidR="001C3A9D" w:rsidRPr="00F72770">
        <w:rPr>
          <w:rFonts w:ascii="Book Antiqua" w:hAnsi="Book Antiqua" w:cs="Times New Roman"/>
          <w:sz w:val="24"/>
          <w:szCs w:val="24"/>
        </w:rPr>
        <w:t xml:space="preserve"> as a barrier to the migration of epithelial cells under normal conditions. However, data sustain that increased stromal collagen microenvironment significantly increases tumor formation and results in a significantly more invasive phenotype in mammary tissue</w:t>
      </w:r>
      <w:r w:rsidR="005E2B92" w:rsidRPr="00F72770">
        <w:rPr>
          <w:rFonts w:ascii="Book Antiqua" w:hAnsi="Book Antiqua" w:cs="Times New Roman"/>
          <w:sz w:val="24"/>
          <w:szCs w:val="24"/>
        </w:rPr>
        <w:fldChar w:fldCharType="begin">
          <w:fldData xml:space="preserve">PEVuZE5vdGU+PENpdGU+PEF1dGhvcj5Qcm92ZW56YW5vPC9BdXRob3I+PFllYXI+MjAwODwvWWVh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PEVuZE5vdGU+PENpdGU+PEF1dGhvcj5Qcm92ZW56YW5vPC9BdXRob3I+PFllYXI+MjAwODwvWWVh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[18]</w:t>
      </w:r>
      <w:r w:rsidR="005E2B92" w:rsidRPr="00F72770">
        <w:rPr>
          <w:rFonts w:ascii="Book Antiqua" w:hAnsi="Book Antiqua" w:cs="Times New Roman"/>
          <w:sz w:val="24"/>
          <w:szCs w:val="24"/>
        </w:rPr>
        <w:fldChar w:fldCharType="end"/>
      </w:r>
      <w:r w:rsidR="001C3A9D" w:rsidRPr="00F72770">
        <w:rPr>
          <w:rFonts w:ascii="Book Antiqua" w:hAnsi="Book Antiqua" w:cs="Times New Roman"/>
          <w:sz w:val="24"/>
          <w:szCs w:val="24"/>
        </w:rPr>
        <w:t xml:space="preserve">. </w:t>
      </w:r>
      <w:r w:rsidR="002576A1" w:rsidRPr="00F72770">
        <w:rPr>
          <w:rFonts w:ascii="Book Antiqua" w:hAnsi="Book Antiqua" w:cs="Times New Roman"/>
          <w:sz w:val="24"/>
          <w:szCs w:val="24"/>
        </w:rPr>
        <w:t>COL10A1 was identified in tumor vasculature of the breast tumors, presenting an increased gene expression</w:t>
      </w:r>
      <w:r w:rsidR="005E2B92" w:rsidRPr="00F72770">
        <w:rPr>
          <w:rFonts w:ascii="Book Antiqua" w:hAnsi="Book Antiqua" w:cs="Times New Roman"/>
          <w:sz w:val="24"/>
          <w:szCs w:val="24"/>
        </w:rPr>
        <w:fldChar w:fldCharType="begin">
          <w:fldData xml:space="preserve">PEVuZE5vdGU+PENpdGU+PEF1dGhvcj5DaGFwbWFuPC9BdXRob3I+PFllYXI+MjAxMjwvWWVhcj48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PEVuZE5vdGU+PENpdGU+PEF1dGhvcj5DaGFwbWFuPC9BdXRob3I+PFllYXI+MjAxMjwvWWVhcj48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[9,19]</w:t>
      </w:r>
      <w:r w:rsidR="005E2B92" w:rsidRPr="00F72770">
        <w:rPr>
          <w:rFonts w:ascii="Book Antiqua" w:hAnsi="Book Antiqua" w:cs="Times New Roman"/>
          <w:sz w:val="24"/>
          <w:szCs w:val="24"/>
        </w:rPr>
        <w:fldChar w:fldCharType="end"/>
      </w:r>
      <w:r w:rsidR="002576A1" w:rsidRPr="00F72770">
        <w:rPr>
          <w:rFonts w:ascii="Book Antiqua" w:hAnsi="Book Antiqua" w:cs="Times New Roman"/>
          <w:sz w:val="24"/>
          <w:szCs w:val="24"/>
        </w:rPr>
        <w:t>.</w:t>
      </w:r>
      <w:r w:rsidR="002576A1" w:rsidRPr="00F72770">
        <w:rPr>
          <w:rFonts w:ascii="Book Antiqua" w:hAnsi="Book Antiqua"/>
          <w:sz w:val="24"/>
          <w:szCs w:val="24"/>
        </w:rPr>
        <w:t xml:space="preserve"> Increased </w:t>
      </w:r>
      <w:r w:rsidR="00AE4CE1" w:rsidRPr="00F72770">
        <w:rPr>
          <w:rFonts w:ascii="Book Antiqua" w:hAnsi="Book Antiqua"/>
          <w:sz w:val="24"/>
          <w:szCs w:val="24"/>
        </w:rPr>
        <w:t>level</w:t>
      </w:r>
      <w:r w:rsidR="002576A1" w:rsidRPr="00F72770">
        <w:rPr>
          <w:rFonts w:ascii="Book Antiqua" w:hAnsi="Book Antiqua"/>
          <w:sz w:val="24"/>
          <w:szCs w:val="24"/>
        </w:rPr>
        <w:t xml:space="preserve"> of stromal COL10A1 was correlated with poor pathologic response in ER+/HER2+ breast tumors</w:t>
      </w:r>
      <w:r w:rsidR="005E2B92" w:rsidRPr="00F72770">
        <w:rPr>
          <w:rFonts w:ascii="Book Antiqua" w:hAnsi="Book Antiqua"/>
          <w:sz w:val="24"/>
          <w:szCs w:val="24"/>
        </w:rPr>
        <w:fldChar w:fldCharType="begin">
          <w:fldData xml:space="preserve">PEVuZE5vdGU+PENpdGU+PEF1dGhvcj5Ccm9kc2t5PC9BdXRob3I+PFllYXI+MjAxNjwvWWVhcj48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</w:fldData>
        </w:fldChar>
      </w:r>
      <w:r w:rsidR="00026B63" w:rsidRPr="00F72770">
        <w:rPr>
          <w:rFonts w:ascii="Book Antiqua" w:hAnsi="Book Antiqua"/>
          <w:sz w:val="24"/>
          <w:szCs w:val="24"/>
        </w:rPr>
        <w:instrText xml:space="preserve"> ADDIN EN.CITE </w:instrText>
      </w:r>
      <w:r w:rsidR="00026B63" w:rsidRPr="00F72770">
        <w:rPr>
          <w:rFonts w:ascii="Book Antiqua" w:hAnsi="Book Antiqua"/>
          <w:sz w:val="24"/>
          <w:szCs w:val="24"/>
        </w:rPr>
        <w:fldChar w:fldCharType="begin">
          <w:fldData xml:space="preserve">PEVuZE5vdGU+PENpdGU+PEF1dGhvcj5Ccm9kc2t5PC9BdXRob3I+PFllYXI+MjAxNjwvWWVhcj48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</w:fldData>
        </w:fldChar>
      </w:r>
      <w:r w:rsidR="00026B63" w:rsidRPr="00F72770">
        <w:rPr>
          <w:rFonts w:ascii="Book Antiqua" w:hAnsi="Book Antiqua"/>
          <w:sz w:val="24"/>
          <w:szCs w:val="24"/>
        </w:rPr>
        <w:instrText xml:space="preserve"> ADDIN EN.CITE.DATA </w:instrText>
      </w:r>
      <w:r w:rsidR="00026B63" w:rsidRPr="00F72770">
        <w:rPr>
          <w:rFonts w:ascii="Book Antiqua" w:hAnsi="Book Antiqua"/>
          <w:sz w:val="24"/>
          <w:szCs w:val="24"/>
        </w:rPr>
      </w:r>
      <w:r w:rsidR="00026B63" w:rsidRPr="00F72770">
        <w:rPr>
          <w:rFonts w:ascii="Book Antiqua" w:hAnsi="Book Antiqua"/>
          <w:sz w:val="24"/>
          <w:szCs w:val="24"/>
        </w:rPr>
        <w:fldChar w:fldCharType="end"/>
      </w:r>
      <w:r w:rsidR="005E2B92" w:rsidRPr="00F72770">
        <w:rPr>
          <w:rFonts w:ascii="Book Antiqua" w:hAnsi="Book Antiqua"/>
          <w:sz w:val="24"/>
          <w:szCs w:val="24"/>
        </w:rPr>
      </w:r>
      <w:r w:rsidR="005E2B92" w:rsidRPr="00F72770">
        <w:rPr>
          <w:rFonts w:ascii="Book Antiqua" w:hAnsi="Book Antiqua"/>
          <w:sz w:val="24"/>
          <w:szCs w:val="24"/>
        </w:rPr>
        <w:fldChar w:fldCharType="separate"/>
      </w:r>
      <w:r w:rsidR="00026B63" w:rsidRPr="00F72770">
        <w:rPr>
          <w:rFonts w:ascii="Book Antiqua" w:hAnsi="Book Antiqua"/>
          <w:sz w:val="24"/>
          <w:szCs w:val="24"/>
          <w:vertAlign w:val="superscript"/>
        </w:rPr>
        <w:t>[20]</w:t>
      </w:r>
      <w:r w:rsidR="005E2B92" w:rsidRPr="00F72770">
        <w:rPr>
          <w:rFonts w:ascii="Book Antiqua" w:hAnsi="Book Antiqua"/>
          <w:sz w:val="24"/>
          <w:szCs w:val="24"/>
        </w:rPr>
        <w:fldChar w:fldCharType="end"/>
      </w:r>
      <w:r w:rsidR="002576A1" w:rsidRPr="00F72770">
        <w:rPr>
          <w:rFonts w:ascii="Book Antiqua" w:hAnsi="Book Antiqua"/>
          <w:sz w:val="24"/>
          <w:szCs w:val="24"/>
        </w:rPr>
        <w:t xml:space="preserve">. Another study </w:t>
      </w:r>
      <w:r w:rsidR="00AE4CE1" w:rsidRPr="00F72770">
        <w:rPr>
          <w:rFonts w:ascii="Book Antiqua" w:hAnsi="Book Antiqua"/>
          <w:sz w:val="24"/>
          <w:szCs w:val="24"/>
        </w:rPr>
        <w:t>suggested</w:t>
      </w:r>
      <w:r w:rsidR="002576A1" w:rsidRPr="00F72770">
        <w:rPr>
          <w:rFonts w:ascii="Book Antiqua" w:hAnsi="Book Antiqua"/>
          <w:sz w:val="24"/>
          <w:szCs w:val="24"/>
        </w:rPr>
        <w:t xml:space="preserve"> that circulating COL10A1 could be considered a useful biomarker in diagnostic assessment of suspicious breast nodules</w:t>
      </w:r>
      <w:r w:rsidR="005E2B92" w:rsidRPr="00F72770">
        <w:rPr>
          <w:rFonts w:ascii="Book Antiqua" w:hAnsi="Book Antiqua"/>
          <w:sz w:val="24"/>
          <w:szCs w:val="24"/>
        </w:rPr>
        <w:fldChar w:fldCharType="begin">
          <w:fldData xml:space="preserve">PEVuZE5vdGU+PENpdGU+PEF1dGhvcj5HaXVzc2FuaTwvQXV0aG9yPjxZZWFyPjIwMTg8L1llYXI+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</w:fldData>
        </w:fldChar>
      </w:r>
      <w:r w:rsidR="00026B63" w:rsidRPr="00F72770">
        <w:rPr>
          <w:rFonts w:ascii="Book Antiqua" w:hAnsi="Book Antiqua"/>
          <w:sz w:val="24"/>
          <w:szCs w:val="24"/>
        </w:rPr>
        <w:instrText xml:space="preserve"> ADDIN EN.CITE </w:instrText>
      </w:r>
      <w:r w:rsidR="00026B63" w:rsidRPr="00F72770">
        <w:rPr>
          <w:rFonts w:ascii="Book Antiqua" w:hAnsi="Book Antiqua"/>
          <w:sz w:val="24"/>
          <w:szCs w:val="24"/>
        </w:rPr>
        <w:fldChar w:fldCharType="begin">
          <w:fldData xml:space="preserve">PEVuZE5vdGU+PENpdGU+PEF1dGhvcj5HaXVzc2FuaTwvQXV0aG9yPjxZZWFyPjIwMTg8L1llYXI+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</w:fldData>
        </w:fldChar>
      </w:r>
      <w:r w:rsidR="00026B63" w:rsidRPr="00F72770">
        <w:rPr>
          <w:rFonts w:ascii="Book Antiqua" w:hAnsi="Book Antiqua"/>
          <w:sz w:val="24"/>
          <w:szCs w:val="24"/>
        </w:rPr>
        <w:instrText xml:space="preserve"> ADDIN EN.CITE.DATA </w:instrText>
      </w:r>
      <w:r w:rsidR="00026B63" w:rsidRPr="00F72770">
        <w:rPr>
          <w:rFonts w:ascii="Book Antiqua" w:hAnsi="Book Antiqua"/>
          <w:sz w:val="24"/>
          <w:szCs w:val="24"/>
        </w:rPr>
      </w:r>
      <w:r w:rsidR="00026B63" w:rsidRPr="00F72770">
        <w:rPr>
          <w:rFonts w:ascii="Book Antiqua" w:hAnsi="Book Antiqua"/>
          <w:sz w:val="24"/>
          <w:szCs w:val="24"/>
        </w:rPr>
        <w:fldChar w:fldCharType="end"/>
      </w:r>
      <w:r w:rsidR="005E2B92" w:rsidRPr="00F72770">
        <w:rPr>
          <w:rFonts w:ascii="Book Antiqua" w:hAnsi="Book Antiqua"/>
          <w:sz w:val="24"/>
          <w:szCs w:val="24"/>
        </w:rPr>
      </w:r>
      <w:r w:rsidR="005E2B92" w:rsidRPr="00F72770">
        <w:rPr>
          <w:rFonts w:ascii="Book Antiqua" w:hAnsi="Book Antiqua"/>
          <w:sz w:val="24"/>
          <w:szCs w:val="24"/>
        </w:rPr>
        <w:fldChar w:fldCharType="separate"/>
      </w:r>
      <w:r w:rsidR="00026B63" w:rsidRPr="00F72770">
        <w:rPr>
          <w:rFonts w:ascii="Book Antiqua" w:hAnsi="Book Antiqua"/>
          <w:sz w:val="24"/>
          <w:szCs w:val="24"/>
          <w:vertAlign w:val="superscript"/>
        </w:rPr>
        <w:t>[21]</w:t>
      </w:r>
      <w:r w:rsidR="005E2B92" w:rsidRPr="00F72770">
        <w:rPr>
          <w:rFonts w:ascii="Book Antiqua" w:hAnsi="Book Antiqua"/>
          <w:sz w:val="24"/>
          <w:szCs w:val="24"/>
        </w:rPr>
        <w:fldChar w:fldCharType="end"/>
      </w:r>
      <w:r w:rsidR="002576A1" w:rsidRPr="00F72770">
        <w:rPr>
          <w:rFonts w:ascii="Book Antiqua" w:hAnsi="Book Antiqua"/>
          <w:sz w:val="24"/>
          <w:szCs w:val="24"/>
        </w:rPr>
        <w:t xml:space="preserve">. </w:t>
      </w:r>
      <w:r w:rsidR="00A5129F" w:rsidRPr="00F72770">
        <w:rPr>
          <w:rFonts w:ascii="Book Antiqua" w:hAnsi="Book Antiqua"/>
          <w:sz w:val="24"/>
          <w:szCs w:val="24"/>
        </w:rPr>
        <w:t>In esophage</w:t>
      </w:r>
      <w:r w:rsidR="00F86215">
        <w:rPr>
          <w:rFonts w:ascii="Book Antiqua" w:hAnsi="Book Antiqua"/>
          <w:sz w:val="24"/>
          <w:szCs w:val="24"/>
        </w:rPr>
        <w:t xml:space="preserve">al squamous cell carcinoma, </w:t>
      </w:r>
      <w:r w:rsidR="00A5129F" w:rsidRPr="00F72770">
        <w:rPr>
          <w:rFonts w:ascii="Book Antiqua" w:hAnsi="Book Antiqua"/>
          <w:sz w:val="24"/>
          <w:szCs w:val="24"/>
        </w:rPr>
        <w:t>the expression of COL10A1 was</w:t>
      </w:r>
      <w:r w:rsidR="004D7D51" w:rsidRPr="00F72770">
        <w:rPr>
          <w:rFonts w:ascii="Book Antiqua" w:hAnsi="Book Antiqua"/>
          <w:i/>
          <w:sz w:val="24"/>
          <w:szCs w:val="24"/>
        </w:rPr>
        <w:t xml:space="preserve"> </w:t>
      </w:r>
      <w:r w:rsidR="004D7D51" w:rsidRPr="00F72770">
        <w:rPr>
          <w:rFonts w:ascii="Book Antiqua" w:hAnsi="Book Antiqua"/>
          <w:sz w:val="24"/>
          <w:szCs w:val="24"/>
        </w:rPr>
        <w:t>reported upregulated along with other collagen-related genes</w:t>
      </w:r>
      <w:r w:rsidR="005E2B92" w:rsidRPr="00F72770">
        <w:rPr>
          <w:rFonts w:ascii="Book Antiqua" w:hAnsi="Book Antiqua"/>
          <w:sz w:val="24"/>
          <w:szCs w:val="24"/>
        </w:rPr>
        <w:fldChar w:fldCharType="begin"/>
      </w:r>
      <w:r w:rsidR="00026B63" w:rsidRPr="00F72770">
        <w:rPr>
          <w:rFonts w:ascii="Book Antiqua" w:hAnsi="Book Antiqua"/>
          <w:sz w:val="24"/>
          <w:szCs w:val="24"/>
        </w:rPr>
        <w:instrText xml:space="preserve"> ADDIN EN.CITE &lt;EndNote&gt;&lt;Cite&gt;&lt;Author&gt;Karagoz&lt;/Author&gt;&lt;Year&gt;2016&lt;/Year&gt;&lt;RecNum&gt;26&lt;/RecNum&gt;&lt;DisplayText&gt;&lt;style face="superscript"&gt;[22]&lt;/style&gt;&lt;/DisplayText&gt;&lt;record&gt;&lt;rec-number&gt;26&lt;/rec-number&gt;&lt;foreign-keys&gt;&lt;key app="EN" db-id="p0dwzp0x6z2wptezw2p552vvaeadtr2fap5w" timestamp="1576486495"&gt;26&lt;/key&gt;&lt;/foreign-keys&gt;&lt;ref-type name="Journal Article"&gt;17&lt;/ref-type&gt;&lt;contributors&gt;&lt;authors&gt;&lt;author&gt;Karagoz, K.&lt;/author&gt;&lt;author&gt;Lehman, H. L.&lt;/author&gt;&lt;author&gt;Stairs, D. B.&lt;/author&gt;&lt;author&gt;Sinha, R.&lt;/author&gt;&lt;author&gt;Arga, K. Y.&lt;/author&gt;&lt;/authors&gt;&lt;/contributors&gt;&lt;auth-address&gt;Department of Biochemistry and Molecular Biology, Penn State College of Medicine, Hershey, Pennsylvania.&lt;/auth-address&gt;&lt;titles&gt;&lt;title&gt;Proteomic and Metabolic Signatures of Esophageal Squamous Cell Carcinoma&lt;/title&gt;&lt;secondary-title&gt;Curr Cancer Drug Targets&lt;/secondary-title&gt;&lt;/titles&gt;&lt;periodical&gt;&lt;full-title&gt;Curr Cancer Drug Targets&lt;/full-title&gt;&lt;/periodical&gt;&lt;edition&gt;2016/02/05&lt;/edition&gt;&lt;dates&gt;&lt;year&gt;2016&lt;/year&gt;&lt;pub-dates&gt;&lt;date&gt;Feb 2&lt;/date&gt;&lt;/pub-dates&gt;&lt;/dates&gt;&lt;isbn&gt;1873-5576 (Electronic)&amp;#xD;1568-0096 (Linking)&lt;/isbn&gt;&lt;accession-num&gt;26845434&lt;/accession-num&gt;&lt;urls&gt;&lt;related-urls&gt;&lt;url&gt;https://www.ncbi.nlm.nih.gov/pubmed/26845434&lt;/url&gt;&lt;/related-urls&gt;&lt;/urls&gt;&lt;/record&gt;&lt;/Cite&gt;&lt;/EndNote&gt;</w:instrText>
      </w:r>
      <w:r w:rsidR="005E2B92" w:rsidRPr="00F72770">
        <w:rPr>
          <w:rFonts w:ascii="Book Antiqua" w:hAnsi="Book Antiqua"/>
          <w:sz w:val="24"/>
          <w:szCs w:val="24"/>
        </w:rPr>
        <w:fldChar w:fldCharType="separate"/>
      </w:r>
      <w:r w:rsidR="00026B63" w:rsidRPr="00F72770">
        <w:rPr>
          <w:rFonts w:ascii="Book Antiqua" w:hAnsi="Book Antiqua"/>
          <w:sz w:val="24"/>
          <w:szCs w:val="24"/>
          <w:vertAlign w:val="superscript"/>
        </w:rPr>
        <w:t>[22]</w:t>
      </w:r>
      <w:r w:rsidR="005E2B92" w:rsidRPr="00F72770">
        <w:rPr>
          <w:rFonts w:ascii="Book Antiqua" w:hAnsi="Book Antiqua"/>
          <w:sz w:val="24"/>
          <w:szCs w:val="24"/>
        </w:rPr>
        <w:fldChar w:fldCharType="end"/>
      </w:r>
      <w:r w:rsidR="004D7D51" w:rsidRPr="00F72770">
        <w:rPr>
          <w:rFonts w:ascii="Book Antiqua" w:hAnsi="Book Antiqua"/>
          <w:sz w:val="24"/>
          <w:szCs w:val="24"/>
        </w:rPr>
        <w:t xml:space="preserve">. </w:t>
      </w:r>
      <w:r w:rsidR="002576A1" w:rsidRPr="00F72770">
        <w:rPr>
          <w:rFonts w:ascii="Book Antiqua" w:hAnsi="Book Antiqua" w:cs="Times New Roman"/>
          <w:sz w:val="24"/>
          <w:szCs w:val="24"/>
        </w:rPr>
        <w:t xml:space="preserve">In colorectal cancer, COL10A1 was found to be abnormally over-expressed </w:t>
      </w:r>
      <w:r w:rsidR="002576A1" w:rsidRPr="00F72770">
        <w:rPr>
          <w:rFonts w:ascii="Book Antiqua" w:hAnsi="Book Antiqua" w:cs="Times New Roman"/>
          <w:sz w:val="24"/>
          <w:szCs w:val="24"/>
        </w:rPr>
        <w:lastRenderedPageBreak/>
        <w:t>and associated with the progression of cancer and the process of epithelial-mesenchymal transition. Moreover, high-level expression of COL10A1 was found to be an independent risk factor of prognosis and overall survival in these patients</w:t>
      </w:r>
      <w:r w:rsidR="005E2B92" w:rsidRPr="00F72770">
        <w:rPr>
          <w:rFonts w:ascii="Book Antiqua" w:hAnsi="Book Antiqua" w:cs="Times New Roman"/>
          <w:sz w:val="24"/>
          <w:szCs w:val="24"/>
        </w:rPr>
        <w:fldChar w:fldCharType="begin"/>
      </w:r>
      <w:r w:rsidR="00026B63" w:rsidRPr="00F72770">
        <w:rPr>
          <w:rFonts w:ascii="Book Antiqua" w:hAnsi="Book Antiqua" w:cs="Times New Roman"/>
          <w:sz w:val="24"/>
          <w:szCs w:val="24"/>
        </w:rPr>
        <w:instrText xml:space="preserve"> ADDIN EN.CITE &lt;EndNote&gt;&lt;Cite&gt;&lt;Author&gt;Huang&lt;/Author&gt;&lt;Year&gt;2018&lt;/Year&gt;&lt;RecNum&gt;21&lt;/RecNum&gt;&lt;DisplayText&gt;&lt;style face="superscript"&gt;[10]&lt;/style&gt;&lt;/DisplayText&gt;&lt;record&gt;&lt;rec-number&gt;21&lt;/rec-number&gt;&lt;foreign-keys&gt;&lt;key app="EN" db-id="p0dwzp0x6z2wptezw2p552vvaeadtr2fap5w" timestamp="1576481576"&gt;21&lt;/key&gt;&lt;/foreign-keys&gt;&lt;ref-type name="Journal Article"&gt;17&lt;/ref-type&gt;&lt;contributors&gt;&lt;authors&gt;&lt;author&gt;Huang, H.&lt;/author&gt;&lt;author&gt;Li, T.&lt;/author&gt;&lt;author&gt;Ye, G.&lt;/author&gt;&lt;author&gt;Zhao, L.&lt;/author&gt;&lt;author&gt;Zhang, Z.&lt;/author&gt;&lt;author&gt;Mo, D.&lt;/author&gt;&lt;author&gt;Wang, Y.&lt;/author&gt;&lt;author&gt;Zhang, C.&lt;/author&gt;&lt;author&gt;Deng, H.&lt;/author&gt;&lt;author&gt;Li, G.&lt;/author&gt;&lt;author&gt;Liu, H.&lt;/author&gt;&lt;/authors&gt;&lt;/contributors&gt;&lt;auth-address&gt;Department of General Surgery, Nanfang Hospital, Southern Medical University, Guangdong Provincial Engineering Technology Research Center of Minimally Invasive Surgery, Guangzhou, China.&lt;/auth-address&gt;&lt;titles&gt;&lt;title&gt;High expression of COL10A1 is associated with poor prognosis in colorectal cancer&lt;/title&gt;&lt;secondary-title&gt;Onco Targets Ther&lt;/secondary-title&gt;&lt;/titles&gt;&lt;periodical&gt;&lt;full-title&gt;Onco Targets Ther&lt;/full-title&gt;&lt;/periodical&gt;&lt;pages&gt;1571-1581&lt;/pages&gt;&lt;volume&gt;11&lt;/volume&gt;&lt;edition&gt;2018/03/30&lt;/edition&gt;&lt;keywords&gt;&lt;keyword&gt;collagen type X alpha 1 chain&lt;/keyword&gt;&lt;keyword&gt;colorectal cancer&lt;/keyword&gt;&lt;keyword&gt;epithelial-mesenchymal transition&lt;/keyword&gt;&lt;keyword&gt;proliferation and invasion&lt;/keyword&gt;&lt;/keywords&gt;&lt;dates&gt;&lt;year&gt;2018&lt;/year&gt;&lt;/dates&gt;&lt;isbn&gt;1178-6930 (Print)&amp;#xD;1178-6930 (Linking)&lt;/isbn&gt;&lt;accession-num&gt;29593423&lt;/accession-num&gt;&lt;urls&gt;&lt;related-urls&gt;&lt;url&gt;https://www.ncbi.nlm.nih.gov/pubmed/29593423&lt;/url&gt;&lt;/related-urls&gt;&lt;/urls&gt;&lt;custom2&gt;PMC5865565&lt;/custom2&gt;&lt;electronic-resource-num&gt;10.2147/OTT.S160196&lt;/electronic-resource-num&gt;&lt;/record&gt;&lt;/Cite&gt;&lt;/EndNote&gt;</w:instrText>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[10]</w:t>
      </w:r>
      <w:r w:rsidR="005E2B92" w:rsidRPr="00F72770">
        <w:rPr>
          <w:rFonts w:ascii="Book Antiqua" w:hAnsi="Book Antiqua" w:cs="Times New Roman"/>
          <w:sz w:val="24"/>
          <w:szCs w:val="24"/>
        </w:rPr>
        <w:fldChar w:fldCharType="end"/>
      </w:r>
      <w:r w:rsidR="002576A1" w:rsidRPr="00F72770">
        <w:rPr>
          <w:rFonts w:ascii="Book Antiqua" w:hAnsi="Book Antiqua" w:cs="Times New Roman"/>
          <w:sz w:val="24"/>
          <w:szCs w:val="24"/>
        </w:rPr>
        <w:t xml:space="preserve">. </w:t>
      </w:r>
      <w:r w:rsidR="00AE4CE1" w:rsidRPr="00F72770">
        <w:rPr>
          <w:rFonts w:ascii="Book Antiqua" w:hAnsi="Book Antiqua" w:cs="Times New Roman"/>
          <w:sz w:val="24"/>
          <w:szCs w:val="24"/>
        </w:rPr>
        <w:t>Further</w:t>
      </w:r>
      <w:r w:rsidR="00A64D52" w:rsidRPr="00F72770">
        <w:rPr>
          <w:rFonts w:ascii="Book Antiqua" w:hAnsi="Book Antiqua" w:cs="Times New Roman"/>
          <w:sz w:val="24"/>
          <w:szCs w:val="24"/>
        </w:rPr>
        <w:t xml:space="preserve">, Sole </w:t>
      </w:r>
      <w:r w:rsidR="00A64D52" w:rsidRPr="007470B5">
        <w:rPr>
          <w:rFonts w:ascii="Book Antiqua" w:hAnsi="Book Antiqua" w:cs="Times New Roman"/>
          <w:i/>
          <w:sz w:val="24"/>
          <w:szCs w:val="24"/>
        </w:rPr>
        <w:t>et al</w:t>
      </w:r>
      <w:r w:rsidR="00B67DB4" w:rsidRPr="00F72770">
        <w:rPr>
          <w:rFonts w:ascii="Book Antiqua" w:hAnsi="Book Antiqua" w:cs="Times New Roman"/>
          <w:sz w:val="24"/>
          <w:szCs w:val="24"/>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B67DB4" w:rsidRPr="00F72770">
        <w:rPr>
          <w:rFonts w:ascii="Book Antiqua" w:hAnsi="Book Antiqua" w:cs="Times New Roman"/>
          <w:sz w:val="24"/>
          <w:szCs w:val="24"/>
        </w:rPr>
        <w:instrText xml:space="preserve"> ADDIN EN.CITE </w:instrText>
      </w:r>
      <w:r w:rsidR="00B67DB4" w:rsidRPr="00F72770">
        <w:rPr>
          <w:rFonts w:ascii="Book Antiqua" w:hAnsi="Book Antiqua" w:cs="Times New Roman"/>
          <w:sz w:val="24"/>
          <w:szCs w:val="24"/>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B67DB4" w:rsidRPr="00F72770">
        <w:rPr>
          <w:rFonts w:ascii="Book Antiqua" w:hAnsi="Book Antiqua" w:cs="Times New Roman"/>
          <w:sz w:val="24"/>
          <w:szCs w:val="24"/>
        </w:rPr>
        <w:instrText xml:space="preserve"> ADDIN EN.CITE.DATA </w:instrText>
      </w:r>
      <w:r w:rsidR="00B67DB4" w:rsidRPr="00F72770">
        <w:rPr>
          <w:rFonts w:ascii="Book Antiqua" w:hAnsi="Book Antiqua" w:cs="Times New Roman"/>
          <w:sz w:val="24"/>
          <w:szCs w:val="24"/>
        </w:rPr>
      </w:r>
      <w:r w:rsidR="00B67DB4" w:rsidRPr="00F72770">
        <w:rPr>
          <w:rFonts w:ascii="Book Antiqua" w:hAnsi="Book Antiqua" w:cs="Times New Roman"/>
          <w:sz w:val="24"/>
          <w:szCs w:val="24"/>
        </w:rPr>
        <w:fldChar w:fldCharType="end"/>
      </w:r>
      <w:r w:rsidR="00B67DB4" w:rsidRPr="00F72770">
        <w:rPr>
          <w:rFonts w:ascii="Book Antiqua" w:hAnsi="Book Antiqua" w:cs="Times New Roman"/>
          <w:sz w:val="24"/>
          <w:szCs w:val="24"/>
        </w:rPr>
      </w:r>
      <w:r w:rsidR="00B67DB4" w:rsidRPr="00F72770">
        <w:rPr>
          <w:rFonts w:ascii="Book Antiqua" w:hAnsi="Book Antiqua" w:cs="Times New Roman"/>
          <w:sz w:val="24"/>
          <w:szCs w:val="24"/>
        </w:rPr>
        <w:fldChar w:fldCharType="separate"/>
      </w:r>
      <w:r w:rsidR="00B67DB4" w:rsidRPr="00F72770">
        <w:rPr>
          <w:rFonts w:ascii="Book Antiqua" w:hAnsi="Book Antiqua" w:cs="Times New Roman"/>
          <w:sz w:val="24"/>
          <w:szCs w:val="24"/>
          <w:vertAlign w:val="superscript"/>
        </w:rPr>
        <w:t>[23]</w:t>
      </w:r>
      <w:r w:rsidR="00B67DB4" w:rsidRPr="00F72770">
        <w:rPr>
          <w:rFonts w:ascii="Book Antiqua" w:hAnsi="Book Antiqua" w:cs="Times New Roman"/>
          <w:sz w:val="24"/>
          <w:szCs w:val="24"/>
        </w:rPr>
        <w:fldChar w:fldCharType="end"/>
      </w:r>
      <w:r w:rsidR="00A64D52" w:rsidRPr="00F72770">
        <w:rPr>
          <w:rFonts w:ascii="Book Antiqua" w:hAnsi="Book Antiqua" w:cs="Times New Roman"/>
          <w:sz w:val="24"/>
          <w:szCs w:val="24"/>
        </w:rPr>
        <w:t xml:space="preserve"> </w:t>
      </w:r>
      <w:r w:rsidR="00A60070" w:rsidRPr="00F72770">
        <w:rPr>
          <w:rFonts w:ascii="Book Antiqua" w:hAnsi="Book Antiqua" w:cs="Times New Roman"/>
          <w:sz w:val="24"/>
          <w:szCs w:val="24"/>
        </w:rPr>
        <w:t>reported that COL10A1 protein levels in serum of colon cancer patients can detect both adenoma lesions and tumor</w:t>
      </w:r>
      <w:r w:rsidR="00D050FB" w:rsidRPr="00F72770">
        <w:rPr>
          <w:rFonts w:ascii="Book Antiqua" w:hAnsi="Book Antiqua" w:cs="Times New Roman"/>
          <w:sz w:val="24"/>
          <w:szCs w:val="24"/>
        </w:rPr>
        <w:t>s</w:t>
      </w:r>
      <w:r w:rsidR="00A60070" w:rsidRPr="00F72770">
        <w:rPr>
          <w:rFonts w:ascii="Book Antiqua" w:hAnsi="Book Antiqua" w:cs="Times New Roman"/>
          <w:sz w:val="24"/>
          <w:szCs w:val="24"/>
        </w:rPr>
        <w:t xml:space="preserve">. </w:t>
      </w:r>
      <w:r w:rsidR="00A5129F" w:rsidRPr="00F72770">
        <w:rPr>
          <w:rFonts w:ascii="Book Antiqua" w:hAnsi="Book Antiqua" w:cs="Times New Roman"/>
          <w:sz w:val="24"/>
          <w:szCs w:val="24"/>
        </w:rPr>
        <w:t>In lung cancer i</w:t>
      </w:r>
      <w:r w:rsidR="002576A1" w:rsidRPr="00F72770">
        <w:rPr>
          <w:rFonts w:ascii="Book Antiqua" w:hAnsi="Book Antiqua" w:cs="Times New Roman"/>
          <w:sz w:val="24"/>
          <w:szCs w:val="24"/>
        </w:rPr>
        <w:t xml:space="preserve">ncreased plasma levels of COL10A1 were </w:t>
      </w:r>
      <w:r w:rsidR="00A5129F" w:rsidRPr="00F72770">
        <w:rPr>
          <w:rFonts w:ascii="Book Antiqua" w:hAnsi="Book Antiqua" w:cs="Times New Roman"/>
          <w:sz w:val="24"/>
          <w:szCs w:val="24"/>
        </w:rPr>
        <w:t xml:space="preserve">also </w:t>
      </w:r>
      <w:r w:rsidR="002576A1" w:rsidRPr="00F72770">
        <w:rPr>
          <w:rFonts w:ascii="Book Antiqua" w:hAnsi="Book Antiqua" w:cs="Times New Roman"/>
          <w:sz w:val="24"/>
          <w:szCs w:val="24"/>
        </w:rPr>
        <w:t>detected</w:t>
      </w:r>
      <w:r w:rsidR="00AE4CE1" w:rsidRPr="00F72770">
        <w:rPr>
          <w:rFonts w:ascii="Book Antiqua" w:hAnsi="Book Antiqua" w:cs="Times New Roman"/>
          <w:sz w:val="24"/>
          <w:szCs w:val="24"/>
        </w:rPr>
        <w:t>,</w:t>
      </w:r>
      <w:r w:rsidR="002576A1" w:rsidRPr="00F72770">
        <w:rPr>
          <w:rFonts w:ascii="Book Antiqua" w:hAnsi="Book Antiqua" w:cs="Times New Roman"/>
          <w:sz w:val="24"/>
          <w:szCs w:val="24"/>
        </w:rPr>
        <w:t xml:space="preserve"> but no significant association was observed between plasma levels and </w:t>
      </w:r>
      <w:r w:rsidR="00A5129F" w:rsidRPr="00F72770">
        <w:rPr>
          <w:rFonts w:ascii="Book Antiqua" w:hAnsi="Book Antiqua" w:cs="Times New Roman"/>
          <w:sz w:val="24"/>
          <w:szCs w:val="24"/>
        </w:rPr>
        <w:t xml:space="preserve">the </w:t>
      </w:r>
      <w:r w:rsidR="002576A1" w:rsidRPr="00F72770">
        <w:rPr>
          <w:rFonts w:ascii="Book Antiqua" w:hAnsi="Book Antiqua" w:cs="Times New Roman"/>
          <w:sz w:val="24"/>
          <w:szCs w:val="24"/>
        </w:rPr>
        <w:t>clinicopathological features or survival</w:t>
      </w:r>
      <w:r w:rsidR="005E2B92" w:rsidRPr="00F72770">
        <w:rPr>
          <w:rFonts w:ascii="Book Antiqua" w:hAnsi="Book Antiqua" w:cs="Times New Roman"/>
          <w:sz w:val="24"/>
          <w:szCs w:val="24"/>
        </w:rPr>
        <w:fldChar w:fldCharType="begin">
          <w:fldData xml:space="preserve">PEVuZE5vdGU+PENpdGU+PEF1dGhvcj5GcmV6emV0dGk8L0F1dGhvcj48WWVhcj4yMDE5PC9ZZWFy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PEVuZE5vdGU+PENpdGU+PEF1dGhvcj5GcmV6emV0dGk8L0F1dGhvcj48WWVhcj4yMDE5PC9ZZWFy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[11,24]</w:t>
      </w:r>
      <w:r w:rsidR="005E2B92" w:rsidRPr="00F72770">
        <w:rPr>
          <w:rFonts w:ascii="Book Antiqua" w:hAnsi="Book Antiqua" w:cs="Times New Roman"/>
          <w:sz w:val="24"/>
          <w:szCs w:val="24"/>
        </w:rPr>
        <w:fldChar w:fldCharType="end"/>
      </w:r>
      <w:r w:rsidR="002576A1" w:rsidRPr="00F72770">
        <w:rPr>
          <w:rFonts w:ascii="Book Antiqua" w:hAnsi="Book Antiqua" w:cs="Times New Roman"/>
          <w:sz w:val="24"/>
          <w:szCs w:val="24"/>
        </w:rPr>
        <w:t xml:space="preserve">. </w:t>
      </w:r>
    </w:p>
    <w:p w14:paraId="02C71453" w14:textId="57532128" w:rsidR="003131DC" w:rsidRPr="00F72770" w:rsidRDefault="003131DC" w:rsidP="00F92C6D">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 xml:space="preserve">Considering previous </w:t>
      </w:r>
      <w:r w:rsidR="00760834" w:rsidRPr="00F72770">
        <w:rPr>
          <w:rFonts w:ascii="Book Antiqua" w:hAnsi="Book Antiqua" w:cs="Times New Roman"/>
          <w:sz w:val="24"/>
          <w:szCs w:val="24"/>
        </w:rPr>
        <w:t>findings,</w:t>
      </w:r>
      <w:r w:rsidRPr="00F72770">
        <w:rPr>
          <w:rFonts w:ascii="Book Antiqua" w:hAnsi="Book Antiqua" w:cs="Times New Roman"/>
          <w:sz w:val="24"/>
          <w:szCs w:val="24"/>
        </w:rPr>
        <w:t xml:space="preserve"> we </w:t>
      </w:r>
      <w:r w:rsidR="003D3254" w:rsidRPr="00F72770">
        <w:rPr>
          <w:rFonts w:ascii="Book Antiqua" w:hAnsi="Book Antiqua" w:cs="Times New Roman"/>
          <w:sz w:val="24"/>
          <w:szCs w:val="24"/>
        </w:rPr>
        <w:t>analyzed</w:t>
      </w:r>
      <w:r w:rsidR="00AE4CE1" w:rsidRPr="00F72770">
        <w:rPr>
          <w:rFonts w:ascii="Book Antiqua" w:hAnsi="Book Antiqua" w:cs="Times New Roman"/>
          <w:sz w:val="24"/>
          <w:szCs w:val="24"/>
        </w:rPr>
        <w:t xml:space="preserve"> th</w:t>
      </w:r>
      <w:r w:rsidR="00A5129F" w:rsidRPr="00F72770">
        <w:rPr>
          <w:rFonts w:ascii="Book Antiqua" w:hAnsi="Book Antiqua" w:cs="Times New Roman"/>
          <w:sz w:val="24"/>
          <w:szCs w:val="24"/>
        </w:rPr>
        <w:t>e</w:t>
      </w:r>
      <w:r w:rsidR="00AE4CE1" w:rsidRPr="00F72770">
        <w:rPr>
          <w:rFonts w:ascii="Book Antiqua" w:hAnsi="Book Antiqua" w:cs="Times New Roman"/>
          <w:sz w:val="24"/>
          <w:szCs w:val="24"/>
        </w:rPr>
        <w:t xml:space="preserve"> expression of</w:t>
      </w:r>
      <w:r w:rsidRPr="00F72770">
        <w:rPr>
          <w:rFonts w:ascii="Book Antiqua" w:hAnsi="Book Antiqua" w:cs="Times New Roman"/>
          <w:sz w:val="24"/>
          <w:szCs w:val="24"/>
        </w:rPr>
        <w:t xml:space="preserve"> COL10A1</w:t>
      </w:r>
      <w:r w:rsidR="00AE4CE1" w:rsidRPr="00F72770">
        <w:rPr>
          <w:rFonts w:ascii="Book Antiqua" w:hAnsi="Book Antiqua" w:cs="Times New Roman"/>
          <w:sz w:val="24"/>
          <w:szCs w:val="24"/>
        </w:rPr>
        <w:t xml:space="preserve"> in</w:t>
      </w:r>
      <w:r w:rsidRPr="00F72770">
        <w:rPr>
          <w:rFonts w:ascii="Book Antiqua" w:hAnsi="Book Antiqua" w:cs="Times New Roman"/>
          <w:sz w:val="24"/>
          <w:szCs w:val="24"/>
        </w:rPr>
        <w:t xml:space="preserve"> tissue and plasma </w:t>
      </w:r>
      <w:r w:rsidR="00AE4CE1" w:rsidRPr="00F72770">
        <w:rPr>
          <w:rFonts w:ascii="Book Antiqua" w:hAnsi="Book Antiqua" w:cs="Times New Roman"/>
          <w:sz w:val="24"/>
          <w:szCs w:val="24"/>
        </w:rPr>
        <w:t>of</w:t>
      </w:r>
      <w:r w:rsidRPr="00F72770">
        <w:rPr>
          <w:rFonts w:ascii="Book Antiqua" w:hAnsi="Book Antiqua" w:cs="Times New Roman"/>
          <w:sz w:val="24"/>
          <w:szCs w:val="24"/>
        </w:rPr>
        <w:t xml:space="preserve"> </w:t>
      </w:r>
      <w:r w:rsidR="00A5129F" w:rsidRPr="00F72770">
        <w:rPr>
          <w:rFonts w:ascii="Book Antiqua" w:hAnsi="Book Antiqua" w:cs="Times New Roman"/>
          <w:sz w:val="24"/>
          <w:szCs w:val="24"/>
        </w:rPr>
        <w:t>gastric adenocarcinoma</w:t>
      </w:r>
      <w:r w:rsidRPr="00F72770">
        <w:rPr>
          <w:rFonts w:ascii="Book Antiqua" w:hAnsi="Book Antiqua" w:cs="Times New Roman"/>
          <w:sz w:val="24"/>
          <w:szCs w:val="24"/>
        </w:rPr>
        <w:t xml:space="preserve"> </w:t>
      </w:r>
      <w:r w:rsidR="00A5129F" w:rsidRPr="00F72770">
        <w:rPr>
          <w:rFonts w:ascii="Book Antiqua" w:hAnsi="Book Antiqua" w:cs="Times New Roman"/>
          <w:sz w:val="24"/>
          <w:szCs w:val="24"/>
        </w:rPr>
        <w:t xml:space="preserve">patients </w:t>
      </w:r>
      <w:r w:rsidRPr="00F72770">
        <w:rPr>
          <w:rFonts w:ascii="Book Antiqua" w:hAnsi="Book Antiqua" w:cs="Times New Roman"/>
          <w:sz w:val="24"/>
          <w:szCs w:val="24"/>
        </w:rPr>
        <w:t xml:space="preserve">as a possible biomarker for diagnosis and prognosis. COL10A1 tissue level was found to be increased in gastric adenocarcinoma patients and this increased level was associated with tumor stage. </w:t>
      </w:r>
      <w:r w:rsidR="003567FE" w:rsidRPr="00F72770">
        <w:rPr>
          <w:rFonts w:ascii="Book Antiqua" w:hAnsi="Book Antiqua" w:cs="Times New Roman"/>
          <w:sz w:val="24"/>
          <w:szCs w:val="24"/>
        </w:rPr>
        <w:t xml:space="preserve">The </w:t>
      </w:r>
      <w:r w:rsidR="00903036" w:rsidRPr="00F72770">
        <w:rPr>
          <w:rFonts w:ascii="Book Antiqua" w:hAnsi="Book Antiqua" w:cs="Times New Roman"/>
          <w:sz w:val="24"/>
          <w:szCs w:val="24"/>
        </w:rPr>
        <w:t>major</w:t>
      </w:r>
      <w:r w:rsidR="003567FE" w:rsidRPr="00F72770">
        <w:rPr>
          <w:rFonts w:ascii="Book Antiqua" w:hAnsi="Book Antiqua" w:cs="Times New Roman"/>
          <w:sz w:val="24"/>
          <w:szCs w:val="24"/>
        </w:rPr>
        <w:t xml:space="preserve"> finding was </w:t>
      </w:r>
      <w:r w:rsidR="00670ACC" w:rsidRPr="00F72770">
        <w:rPr>
          <w:rFonts w:ascii="Book Antiqua" w:hAnsi="Book Antiqua" w:cs="Times New Roman"/>
          <w:sz w:val="24"/>
          <w:szCs w:val="24"/>
        </w:rPr>
        <w:t xml:space="preserve">a significantly increased circulating level of COL10A1 in gastric </w:t>
      </w:r>
      <w:r w:rsidR="00C46847" w:rsidRPr="00F72770">
        <w:rPr>
          <w:rFonts w:ascii="Book Antiqua" w:hAnsi="Book Antiqua" w:cs="Times New Roman"/>
          <w:sz w:val="24"/>
          <w:szCs w:val="24"/>
        </w:rPr>
        <w:t>adenocarcinoma</w:t>
      </w:r>
      <w:r w:rsidR="00670ACC" w:rsidRPr="00F72770">
        <w:rPr>
          <w:rFonts w:ascii="Book Antiqua" w:hAnsi="Book Antiqua" w:cs="Times New Roman"/>
          <w:sz w:val="24"/>
          <w:szCs w:val="24"/>
        </w:rPr>
        <w:t xml:space="preserve"> patients</w:t>
      </w:r>
      <w:r w:rsidR="00C46847" w:rsidRPr="00F72770">
        <w:rPr>
          <w:rFonts w:ascii="Book Antiqua" w:hAnsi="Book Antiqua" w:cs="Times New Roman"/>
          <w:sz w:val="24"/>
          <w:szCs w:val="24"/>
        </w:rPr>
        <w:t xml:space="preserve"> compared to cancer-free controls</w:t>
      </w:r>
      <w:r w:rsidR="00670ACC" w:rsidRPr="00F72770">
        <w:rPr>
          <w:rFonts w:ascii="Book Antiqua" w:hAnsi="Book Antiqua" w:cs="Times New Roman"/>
          <w:sz w:val="24"/>
          <w:szCs w:val="24"/>
        </w:rPr>
        <w:t>. Moreover</w:t>
      </w:r>
      <w:r w:rsidR="00986079" w:rsidRPr="00F72770">
        <w:rPr>
          <w:rFonts w:ascii="Book Antiqua" w:hAnsi="Book Antiqua" w:cs="Times New Roman"/>
          <w:sz w:val="24"/>
          <w:szCs w:val="24"/>
        </w:rPr>
        <w:t>,</w:t>
      </w:r>
      <w:r w:rsidR="00670ACC" w:rsidRPr="00F72770">
        <w:rPr>
          <w:rFonts w:ascii="Book Antiqua" w:hAnsi="Book Antiqua"/>
          <w:sz w:val="24"/>
          <w:szCs w:val="24"/>
        </w:rPr>
        <w:t xml:space="preserve"> </w:t>
      </w:r>
      <w:r w:rsidR="00670ACC" w:rsidRPr="00F72770">
        <w:rPr>
          <w:rFonts w:ascii="Book Antiqua" w:hAnsi="Book Antiqua" w:cs="Times New Roman"/>
          <w:sz w:val="24"/>
          <w:szCs w:val="24"/>
        </w:rPr>
        <w:t xml:space="preserve">Kaplan–Meier curves of overall survival showed that </w:t>
      </w:r>
      <w:r w:rsidR="009222CD" w:rsidRPr="00F72770">
        <w:rPr>
          <w:rFonts w:ascii="Book Antiqua" w:hAnsi="Book Antiqua" w:cs="Times New Roman"/>
          <w:sz w:val="24"/>
          <w:szCs w:val="24"/>
        </w:rPr>
        <w:t xml:space="preserve">GC </w:t>
      </w:r>
      <w:r w:rsidR="00670ACC" w:rsidRPr="00F72770">
        <w:rPr>
          <w:rFonts w:ascii="Book Antiqua" w:hAnsi="Book Antiqua" w:cs="Times New Roman"/>
          <w:sz w:val="24"/>
          <w:szCs w:val="24"/>
        </w:rPr>
        <w:t xml:space="preserve">patients with an elevated COL10A1 </w:t>
      </w:r>
      <w:r w:rsidR="00C46847" w:rsidRPr="00F72770">
        <w:rPr>
          <w:rFonts w:ascii="Book Antiqua" w:hAnsi="Book Antiqua" w:cs="Times New Roman"/>
          <w:sz w:val="24"/>
          <w:szCs w:val="24"/>
        </w:rPr>
        <w:t xml:space="preserve">plasma </w:t>
      </w:r>
      <w:r w:rsidR="00670ACC" w:rsidRPr="00F72770">
        <w:rPr>
          <w:rFonts w:ascii="Book Antiqua" w:hAnsi="Book Antiqua" w:cs="Times New Roman"/>
          <w:sz w:val="24"/>
          <w:szCs w:val="24"/>
        </w:rPr>
        <w:t xml:space="preserve">level had a significantly negative prognostic with shorter </w:t>
      </w:r>
      <w:r w:rsidR="00903036" w:rsidRPr="00F72770">
        <w:rPr>
          <w:rFonts w:ascii="Book Antiqua" w:hAnsi="Book Antiqua" w:cs="Times New Roman"/>
          <w:sz w:val="24"/>
          <w:szCs w:val="24"/>
        </w:rPr>
        <w:t>survival</w:t>
      </w:r>
      <w:r w:rsidR="00C46847" w:rsidRPr="00F72770">
        <w:rPr>
          <w:rFonts w:ascii="Book Antiqua" w:hAnsi="Book Antiqua" w:cs="Times New Roman"/>
          <w:sz w:val="24"/>
          <w:szCs w:val="24"/>
        </w:rPr>
        <w:t xml:space="preserve">. </w:t>
      </w:r>
    </w:p>
    <w:p w14:paraId="3BDF0928" w14:textId="24ED81ED" w:rsidR="003131DC" w:rsidRPr="00F72770" w:rsidRDefault="003131DC" w:rsidP="00F92C6D">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The AUC on ROC curve of 0.9171 (</w:t>
      </w:r>
      <w:r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Pr="007470B5">
        <w:rPr>
          <w:rFonts w:ascii="Book Antiqua" w:hAnsi="Book Antiqua" w:cs="Times New Roman"/>
          <w:sz w:val="24"/>
          <w:szCs w:val="24"/>
        </w:rPr>
        <w:t>=</w:t>
      </w:r>
      <w:r w:rsidR="000C7214" w:rsidRPr="007470B5">
        <w:rPr>
          <w:rFonts w:ascii="Book Antiqua" w:hAnsi="Book Antiqua" w:cs="Times New Roman"/>
          <w:sz w:val="24"/>
          <w:szCs w:val="24"/>
        </w:rPr>
        <w:t xml:space="preserve"> </w:t>
      </w:r>
      <w:r w:rsidRPr="007470B5">
        <w:rPr>
          <w:rFonts w:ascii="Book Antiqua" w:hAnsi="Book Antiqua" w:cs="Times New Roman"/>
          <w:sz w:val="24"/>
          <w:szCs w:val="24"/>
        </w:rPr>
        <w:t>0.0002</w:t>
      </w:r>
      <w:r w:rsidRPr="00F72770">
        <w:rPr>
          <w:rFonts w:ascii="Book Antiqua" w:hAnsi="Book Antiqua" w:cs="Times New Roman"/>
          <w:sz w:val="24"/>
          <w:szCs w:val="24"/>
        </w:rPr>
        <w:t>), with sensitivity of 87.76% and specificity of 100.0</w:t>
      </w:r>
      <w:r w:rsidR="00253103">
        <w:rPr>
          <w:rFonts w:ascii="Book Antiqua" w:hAnsi="Book Antiqua" w:cs="Times New Roman"/>
          <w:sz w:val="24"/>
          <w:szCs w:val="24"/>
        </w:rPr>
        <w:t>0</w:t>
      </w:r>
      <w:r w:rsidRPr="00F72770">
        <w:rPr>
          <w:rFonts w:ascii="Book Antiqua" w:hAnsi="Book Antiqua" w:cs="Times New Roman"/>
          <w:sz w:val="24"/>
          <w:szCs w:val="24"/>
        </w:rPr>
        <w:t>%, makes plasma COL10A1 level a promising diagnostic biomarker. Moreover, this study demonstrated the potential role of plasma COL10</w:t>
      </w:r>
      <w:r w:rsidR="00AF2AD2" w:rsidRPr="00F72770">
        <w:rPr>
          <w:rFonts w:ascii="Book Antiqua" w:hAnsi="Book Antiqua" w:cs="Times New Roman"/>
          <w:sz w:val="24"/>
          <w:szCs w:val="24"/>
        </w:rPr>
        <w:t>A1 in the early detection of GC</w:t>
      </w:r>
      <w:r w:rsidRPr="00F72770">
        <w:rPr>
          <w:rFonts w:ascii="Book Antiqua" w:hAnsi="Book Antiqua" w:cs="Times New Roman"/>
          <w:sz w:val="24"/>
          <w:szCs w:val="24"/>
        </w:rPr>
        <w:t xml:space="preserve"> </w:t>
      </w:r>
      <w:r w:rsidR="0015179E" w:rsidRPr="00F72770">
        <w:rPr>
          <w:rFonts w:ascii="Book Antiqua" w:hAnsi="Book Antiqua" w:cs="Times New Roman"/>
          <w:sz w:val="24"/>
          <w:szCs w:val="24"/>
        </w:rPr>
        <w:t>since in this case the obtained</w:t>
      </w:r>
      <w:r w:rsidRPr="00F72770">
        <w:rPr>
          <w:rFonts w:ascii="Book Antiqua" w:hAnsi="Book Antiqua" w:cs="Times New Roman"/>
          <w:sz w:val="24"/>
          <w:szCs w:val="24"/>
        </w:rPr>
        <w:t xml:space="preserve"> AUC </w:t>
      </w:r>
      <w:r w:rsidR="0015179E" w:rsidRPr="00F72770">
        <w:rPr>
          <w:rFonts w:ascii="Book Antiqua" w:hAnsi="Book Antiqua" w:cs="Times New Roman"/>
          <w:sz w:val="24"/>
          <w:szCs w:val="24"/>
        </w:rPr>
        <w:t xml:space="preserve">value was </w:t>
      </w:r>
      <w:r w:rsidRPr="00F72770">
        <w:rPr>
          <w:rFonts w:ascii="Book Antiqua" w:hAnsi="Book Antiqua" w:cs="Times New Roman"/>
          <w:sz w:val="24"/>
          <w:szCs w:val="24"/>
        </w:rPr>
        <w:t xml:space="preserve">0.8789 </w:t>
      </w:r>
      <w:r w:rsidRPr="007470B5">
        <w:rPr>
          <w:rFonts w:ascii="Book Antiqua" w:hAnsi="Book Antiqua" w:cs="Times New Roman"/>
          <w:sz w:val="24"/>
          <w:szCs w:val="24"/>
        </w:rPr>
        <w:t>(</w:t>
      </w:r>
      <w:r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Pr="007470B5">
        <w:rPr>
          <w:rFonts w:ascii="Book Antiqua" w:hAnsi="Book Antiqua" w:cs="Times New Roman"/>
          <w:sz w:val="24"/>
          <w:szCs w:val="24"/>
        </w:rPr>
        <w:t>= 0.0030),</w:t>
      </w:r>
      <w:r w:rsidR="0015179E" w:rsidRPr="00F72770">
        <w:rPr>
          <w:rFonts w:ascii="Book Antiqua" w:hAnsi="Book Antiqua" w:cs="Times New Roman"/>
          <w:sz w:val="24"/>
          <w:szCs w:val="24"/>
        </w:rPr>
        <w:t xml:space="preserve"> with</w:t>
      </w:r>
      <w:r w:rsidR="00EA6501" w:rsidRPr="00F72770">
        <w:rPr>
          <w:rFonts w:ascii="Book Antiqua" w:hAnsi="Book Antiqua" w:cs="Times New Roman"/>
          <w:sz w:val="24"/>
          <w:szCs w:val="24"/>
        </w:rPr>
        <w:t xml:space="preserve"> sensitivity of 81.25%</w:t>
      </w:r>
      <w:r w:rsidRPr="00F72770">
        <w:rPr>
          <w:rFonts w:ascii="Book Antiqua" w:hAnsi="Book Antiqua" w:cs="Times New Roman"/>
          <w:sz w:val="24"/>
          <w:szCs w:val="24"/>
        </w:rPr>
        <w:t xml:space="preserve"> and specificity of 100.0</w:t>
      </w:r>
      <w:r w:rsidR="007470B5">
        <w:rPr>
          <w:rFonts w:ascii="Book Antiqua" w:hAnsi="Book Antiqua" w:cs="Times New Roman"/>
          <w:sz w:val="24"/>
          <w:szCs w:val="24"/>
        </w:rPr>
        <w:t>0</w:t>
      </w:r>
      <w:r w:rsidRPr="00F72770">
        <w:rPr>
          <w:rFonts w:ascii="Book Antiqua" w:hAnsi="Book Antiqua" w:cs="Times New Roman"/>
          <w:sz w:val="24"/>
          <w:szCs w:val="24"/>
        </w:rPr>
        <w:t xml:space="preserve">%. </w:t>
      </w:r>
      <w:r w:rsidR="00B03196" w:rsidRPr="00F72770">
        <w:rPr>
          <w:rFonts w:ascii="Book Antiqua" w:hAnsi="Book Antiqua" w:cs="Times New Roman"/>
          <w:sz w:val="24"/>
          <w:szCs w:val="24"/>
        </w:rPr>
        <w:t>The result can be very important since there is a high difference (</w:t>
      </w:r>
      <w:r w:rsidR="00760834" w:rsidRPr="00F72770">
        <w:rPr>
          <w:rFonts w:ascii="Book Antiqua" w:hAnsi="Book Antiqua" w:cs="Times New Roman"/>
          <w:sz w:val="24"/>
          <w:szCs w:val="24"/>
        </w:rPr>
        <w:t>2.43-fold</w:t>
      </w:r>
      <w:r w:rsidR="00B03196" w:rsidRPr="00F72770">
        <w:rPr>
          <w:rFonts w:ascii="Book Antiqua" w:hAnsi="Book Antiqua" w:cs="Times New Roman"/>
          <w:sz w:val="24"/>
          <w:szCs w:val="24"/>
        </w:rPr>
        <w:t xml:space="preserve"> change) between early stage samples and cancer-free controls, positioning this biomarker as a promising candidate. </w:t>
      </w:r>
      <w:r w:rsidRPr="00F72770">
        <w:rPr>
          <w:rFonts w:ascii="Book Antiqua" w:hAnsi="Book Antiqua" w:cs="Times New Roman"/>
          <w:sz w:val="24"/>
          <w:szCs w:val="24"/>
        </w:rPr>
        <w:t xml:space="preserve">The same </w:t>
      </w:r>
      <w:r w:rsidR="00CD1A10" w:rsidRPr="00F72770">
        <w:rPr>
          <w:rFonts w:ascii="Book Antiqua" w:hAnsi="Book Antiqua" w:cs="Times New Roman"/>
          <w:sz w:val="24"/>
          <w:szCs w:val="24"/>
        </w:rPr>
        <w:t>early</w:t>
      </w:r>
      <w:r w:rsidRPr="00F72770">
        <w:rPr>
          <w:rFonts w:ascii="Book Antiqua" w:hAnsi="Book Antiqua" w:cs="Times New Roman"/>
          <w:sz w:val="24"/>
          <w:szCs w:val="24"/>
        </w:rPr>
        <w:t xml:space="preserve"> elevated level of COL10A1 was reported by Sole </w:t>
      </w:r>
      <w:r w:rsidRPr="007470B5">
        <w:rPr>
          <w:rFonts w:ascii="Book Antiqua" w:hAnsi="Book Antiqua" w:cs="Times New Roman"/>
          <w:i/>
          <w:sz w:val="24"/>
          <w:szCs w:val="24"/>
        </w:rPr>
        <w:t>et al</w:t>
      </w:r>
      <w:r w:rsidR="00B67DB4" w:rsidRPr="007470B5">
        <w:rPr>
          <w:rFonts w:ascii="Book Antiqua" w:hAnsi="Book Antiqua" w:cs="Times New Roman"/>
          <w:sz w:val="24"/>
          <w:szCs w:val="24"/>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B67DB4" w:rsidRPr="007470B5">
        <w:rPr>
          <w:rFonts w:ascii="Book Antiqua" w:hAnsi="Book Antiqua" w:cs="Times New Roman"/>
          <w:sz w:val="24"/>
          <w:szCs w:val="24"/>
        </w:rPr>
        <w:instrText xml:space="preserve"> ADDIN EN.CITE </w:instrText>
      </w:r>
      <w:r w:rsidR="00B67DB4" w:rsidRPr="007470B5">
        <w:rPr>
          <w:rFonts w:ascii="Book Antiqua" w:hAnsi="Book Antiqua" w:cs="Times New Roman"/>
          <w:sz w:val="24"/>
          <w:szCs w:val="24"/>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B67DB4" w:rsidRPr="007470B5">
        <w:rPr>
          <w:rFonts w:ascii="Book Antiqua" w:hAnsi="Book Antiqua" w:cs="Times New Roman"/>
          <w:sz w:val="24"/>
          <w:szCs w:val="24"/>
        </w:rPr>
        <w:instrText xml:space="preserve"> ADDIN EN.CITE.DATA </w:instrText>
      </w:r>
      <w:r w:rsidR="00B67DB4" w:rsidRPr="007470B5">
        <w:rPr>
          <w:rFonts w:ascii="Book Antiqua" w:hAnsi="Book Antiqua" w:cs="Times New Roman"/>
          <w:sz w:val="24"/>
          <w:szCs w:val="24"/>
        </w:rPr>
      </w:r>
      <w:r w:rsidR="00B67DB4" w:rsidRPr="007470B5">
        <w:rPr>
          <w:rFonts w:ascii="Book Antiqua" w:hAnsi="Book Antiqua" w:cs="Times New Roman"/>
          <w:sz w:val="24"/>
          <w:szCs w:val="24"/>
        </w:rPr>
        <w:fldChar w:fldCharType="end"/>
      </w:r>
      <w:r w:rsidR="00B67DB4" w:rsidRPr="007470B5">
        <w:rPr>
          <w:rFonts w:ascii="Book Antiqua" w:hAnsi="Book Antiqua" w:cs="Times New Roman"/>
          <w:sz w:val="24"/>
          <w:szCs w:val="24"/>
        </w:rPr>
      </w:r>
      <w:r w:rsidR="00B67DB4" w:rsidRPr="007470B5">
        <w:rPr>
          <w:rFonts w:ascii="Book Antiqua" w:hAnsi="Book Antiqua" w:cs="Times New Roman"/>
          <w:sz w:val="24"/>
          <w:szCs w:val="24"/>
        </w:rPr>
        <w:fldChar w:fldCharType="separate"/>
      </w:r>
      <w:r w:rsidR="00B67DB4" w:rsidRPr="007470B5">
        <w:rPr>
          <w:rFonts w:ascii="Book Antiqua" w:hAnsi="Book Antiqua" w:cs="Times New Roman"/>
          <w:sz w:val="24"/>
          <w:szCs w:val="24"/>
          <w:vertAlign w:val="superscript"/>
        </w:rPr>
        <w:t>[23]</w:t>
      </w:r>
      <w:r w:rsidR="00B67DB4" w:rsidRPr="007470B5">
        <w:rPr>
          <w:rFonts w:ascii="Book Antiqua" w:hAnsi="Book Antiqua" w:cs="Times New Roman"/>
          <w:sz w:val="24"/>
          <w:szCs w:val="24"/>
        </w:rPr>
        <w:fldChar w:fldCharType="end"/>
      </w:r>
      <w:r w:rsidRPr="00F72770">
        <w:rPr>
          <w:rFonts w:ascii="Book Antiqua" w:hAnsi="Book Antiqua" w:cs="Times New Roman"/>
          <w:sz w:val="24"/>
          <w:szCs w:val="24"/>
        </w:rPr>
        <w:t xml:space="preserve"> in plasma of patients with adenomas and colon cancer when compared to controls. </w:t>
      </w:r>
    </w:p>
    <w:p w14:paraId="75DA2898" w14:textId="041631E7" w:rsidR="002C51EE" w:rsidRPr="00F72770" w:rsidRDefault="002C51EE" w:rsidP="00F92C6D">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F72770">
        <w:rPr>
          <w:rFonts w:ascii="Book Antiqua" w:hAnsi="Book Antiqua" w:cs="Times New Roman"/>
          <w:sz w:val="24"/>
          <w:szCs w:val="24"/>
        </w:rPr>
        <w:t xml:space="preserve">The discovery of new biomarkers that can be detected in serum/plasma presents </w:t>
      </w:r>
      <w:r w:rsidR="00CD1A10" w:rsidRPr="00F72770">
        <w:rPr>
          <w:rFonts w:ascii="Book Antiqua" w:hAnsi="Book Antiqua" w:cs="Times New Roman"/>
          <w:sz w:val="24"/>
          <w:szCs w:val="24"/>
        </w:rPr>
        <w:t>interest</w:t>
      </w:r>
      <w:r w:rsidRPr="00F72770">
        <w:rPr>
          <w:rFonts w:ascii="Book Antiqua" w:hAnsi="Book Antiqua" w:cs="Times New Roman"/>
          <w:sz w:val="24"/>
          <w:szCs w:val="24"/>
        </w:rPr>
        <w:t xml:space="preserve"> since they can be easier used in daily clinical practice. Currently, the diagnosis of solid tumors is based on </w:t>
      </w:r>
      <w:r w:rsidR="00D050FB" w:rsidRPr="00F72770">
        <w:rPr>
          <w:rFonts w:ascii="Book Antiqua" w:hAnsi="Book Antiqua" w:cs="Times New Roman"/>
          <w:sz w:val="24"/>
          <w:szCs w:val="24"/>
        </w:rPr>
        <w:t xml:space="preserve">the </w:t>
      </w:r>
      <w:r w:rsidRPr="00F72770">
        <w:rPr>
          <w:rFonts w:ascii="Book Antiqua" w:hAnsi="Book Antiqua" w:cs="Times New Roman"/>
          <w:sz w:val="24"/>
          <w:szCs w:val="24"/>
        </w:rPr>
        <w:t>screening of several tumor markers such as CEA</w:t>
      </w:r>
      <w:r w:rsidR="00EE6889" w:rsidRPr="00F72770">
        <w:rPr>
          <w:rFonts w:ascii="Book Antiqua" w:hAnsi="Book Antiqua" w:cs="Times New Roman"/>
          <w:sz w:val="24"/>
          <w:szCs w:val="24"/>
        </w:rPr>
        <w:t xml:space="preserve"> and </w:t>
      </w:r>
      <w:r w:rsidRPr="00F72770">
        <w:rPr>
          <w:rFonts w:ascii="Book Antiqua" w:hAnsi="Book Antiqua" w:cs="Times New Roman"/>
          <w:sz w:val="24"/>
          <w:szCs w:val="24"/>
        </w:rPr>
        <w:t>t</w:t>
      </w:r>
      <w:r w:rsidR="00EE6889" w:rsidRPr="00F72770">
        <w:rPr>
          <w:rFonts w:ascii="Book Antiqua" w:hAnsi="Book Antiqua" w:cs="Times New Roman"/>
          <w:sz w:val="24"/>
          <w:szCs w:val="24"/>
        </w:rPr>
        <w:t xml:space="preserve">he </w:t>
      </w:r>
      <w:r w:rsidR="007470B5">
        <w:rPr>
          <w:rFonts w:ascii="Book Antiqua" w:hAnsi="Book Antiqua" w:cs="Times New Roman"/>
          <w:sz w:val="24"/>
          <w:szCs w:val="24"/>
        </w:rPr>
        <w:t xml:space="preserve">CA </w:t>
      </w:r>
      <w:r w:rsidR="00EE6889" w:rsidRPr="00F72770">
        <w:rPr>
          <w:rFonts w:ascii="Book Antiqua" w:hAnsi="Book Antiqua" w:cs="Times New Roman"/>
          <w:sz w:val="24"/>
          <w:szCs w:val="24"/>
        </w:rPr>
        <w:t>CA19-9</w:t>
      </w:r>
      <w:r w:rsidRPr="00F72770">
        <w:rPr>
          <w:rFonts w:ascii="Book Antiqua" w:hAnsi="Book Antiqua" w:cs="Times New Roman"/>
          <w:sz w:val="24"/>
          <w:szCs w:val="24"/>
        </w:rPr>
        <w:t xml:space="preserve">. However, the applicability of CEA and CA19-9 for detection, prognosis and progression of GC is low. At a specificity </w:t>
      </w:r>
      <w:r w:rsidRPr="007470B5">
        <w:rPr>
          <w:rFonts w:ascii="Book Antiqua" w:hAnsi="Book Antiqua" w:cs="Times New Roman"/>
          <w:sz w:val="24"/>
          <w:szCs w:val="24"/>
        </w:rPr>
        <w:t>of 89.5%-95%,</w:t>
      </w:r>
      <w:r w:rsidRPr="00F72770">
        <w:rPr>
          <w:rFonts w:ascii="Book Antiqua" w:hAnsi="Book Antiqua" w:cs="Times New Roman"/>
          <w:sz w:val="24"/>
          <w:szCs w:val="24"/>
        </w:rPr>
        <w:t xml:space="preserve"> CA19-9 sensitivity varies </w:t>
      </w:r>
      <w:r w:rsidRPr="00F72770">
        <w:rPr>
          <w:rFonts w:ascii="Book Antiqua" w:hAnsi="Book Antiqua" w:cs="Times New Roman"/>
          <w:sz w:val="24"/>
          <w:szCs w:val="24"/>
        </w:rPr>
        <w:lastRenderedPageBreak/>
        <w:t>betwe</w:t>
      </w:r>
      <w:r w:rsidRPr="007470B5">
        <w:rPr>
          <w:rFonts w:ascii="Book Antiqua" w:hAnsi="Book Antiqua" w:cs="Times New Roman"/>
          <w:sz w:val="24"/>
          <w:szCs w:val="24"/>
        </w:rPr>
        <w:t>en 26.3%-54.8% (A</w:t>
      </w:r>
      <w:r w:rsidRPr="00F72770">
        <w:rPr>
          <w:rFonts w:ascii="Book Antiqua" w:hAnsi="Book Antiqua" w:cs="Times New Roman"/>
          <w:sz w:val="24"/>
          <w:szCs w:val="24"/>
        </w:rPr>
        <w:t>UC = 0.58</w:t>
      </w:r>
      <w:r w:rsidRPr="00F72770">
        <w:rPr>
          <w:rFonts w:ascii="Book Antiqua" w:hAnsi="Book Antiqua" w:cs="Arial"/>
          <w:sz w:val="24"/>
          <w:szCs w:val="24"/>
          <w:shd w:val="clear" w:color="auto" w:fill="FFFFFF"/>
        </w:rPr>
        <w:t>)</w:t>
      </w:r>
      <w:r w:rsidR="003C4B24" w:rsidRPr="00F72770">
        <w:rPr>
          <w:rFonts w:ascii="Book Antiqua" w:hAnsi="Book Antiqua" w:cs="Arial"/>
          <w:sz w:val="24"/>
          <w:szCs w:val="24"/>
          <w:shd w:val="clear" w:color="auto" w:fill="FFFFFF"/>
        </w:rPr>
        <w:fldChar w:fldCharType="begin">
          <w:fldData xml:space="preserve">PEVuZE5vdGU+PENpdGU+PEF1dGhvcj5GZXJuYW5kZXotRmVybmFuZGV6PC9BdXRob3I+PFllYXI+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</w:fldData>
        </w:fldChar>
      </w:r>
      <w:r w:rsidR="00026B63" w:rsidRPr="00F72770">
        <w:rPr>
          <w:rFonts w:ascii="Book Antiqua" w:hAnsi="Book Antiqua" w:cs="Arial"/>
          <w:sz w:val="24"/>
          <w:szCs w:val="24"/>
          <w:shd w:val="clear" w:color="auto" w:fill="FFFFFF"/>
        </w:rPr>
        <w:instrText xml:space="preserve"> ADDIN EN.CITE </w:instrText>
      </w:r>
      <w:r w:rsidR="00026B63" w:rsidRPr="00F72770">
        <w:rPr>
          <w:rFonts w:ascii="Book Antiqua" w:hAnsi="Book Antiqua" w:cs="Arial"/>
          <w:sz w:val="24"/>
          <w:szCs w:val="24"/>
          <w:shd w:val="clear" w:color="auto" w:fill="FFFFFF"/>
        </w:rPr>
        <w:fldChar w:fldCharType="begin">
          <w:fldData xml:space="preserve">PEVuZE5vdGU+PENpdGU+PEF1dGhvcj5GZXJuYW5kZXotRmVybmFuZGV6PC9BdXRob3I+PFllYXI+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</w:fldData>
        </w:fldChar>
      </w:r>
      <w:r w:rsidR="00026B63" w:rsidRPr="00F72770">
        <w:rPr>
          <w:rFonts w:ascii="Book Antiqua" w:hAnsi="Book Antiqua" w:cs="Arial"/>
          <w:sz w:val="24"/>
          <w:szCs w:val="24"/>
          <w:shd w:val="clear" w:color="auto" w:fill="FFFFFF"/>
        </w:rPr>
        <w:instrText xml:space="preserve"> ADDIN EN.CITE.DATA </w:instrText>
      </w:r>
      <w:r w:rsidR="00026B63" w:rsidRPr="00F72770">
        <w:rPr>
          <w:rFonts w:ascii="Book Antiqua" w:hAnsi="Book Antiqua" w:cs="Arial"/>
          <w:sz w:val="24"/>
          <w:szCs w:val="24"/>
          <w:shd w:val="clear" w:color="auto" w:fill="FFFFFF"/>
        </w:rPr>
      </w:r>
      <w:r w:rsidR="00026B63" w:rsidRPr="00F72770">
        <w:rPr>
          <w:rFonts w:ascii="Book Antiqua" w:hAnsi="Book Antiqua" w:cs="Arial"/>
          <w:sz w:val="24"/>
          <w:szCs w:val="24"/>
          <w:shd w:val="clear" w:color="auto" w:fill="FFFFFF"/>
        </w:rPr>
        <w:fldChar w:fldCharType="end"/>
      </w:r>
      <w:r w:rsidR="003C4B24" w:rsidRPr="00F72770">
        <w:rPr>
          <w:rFonts w:ascii="Book Antiqua" w:hAnsi="Book Antiqua" w:cs="Arial"/>
          <w:sz w:val="24"/>
          <w:szCs w:val="24"/>
          <w:shd w:val="clear" w:color="auto" w:fill="FFFFFF"/>
        </w:rPr>
      </w:r>
      <w:r w:rsidR="003C4B24" w:rsidRPr="00F72770">
        <w:rPr>
          <w:rFonts w:ascii="Book Antiqua" w:hAnsi="Book Antiqua" w:cs="Arial"/>
          <w:sz w:val="24"/>
          <w:szCs w:val="24"/>
          <w:shd w:val="clear" w:color="auto" w:fill="FFFFFF"/>
        </w:rPr>
        <w:fldChar w:fldCharType="separate"/>
      </w:r>
      <w:r w:rsidR="00026B63" w:rsidRPr="00F72770">
        <w:rPr>
          <w:rFonts w:ascii="Book Antiqua" w:hAnsi="Book Antiqua" w:cs="Arial"/>
          <w:sz w:val="24"/>
          <w:szCs w:val="24"/>
          <w:shd w:val="clear" w:color="auto" w:fill="FFFFFF"/>
          <w:vertAlign w:val="superscript"/>
        </w:rPr>
        <w:t>[25,26]</w:t>
      </w:r>
      <w:r w:rsidR="003C4B24" w:rsidRPr="00F72770">
        <w:rPr>
          <w:rFonts w:ascii="Book Antiqua" w:hAnsi="Book Antiqua" w:cs="Arial"/>
          <w:sz w:val="24"/>
          <w:szCs w:val="24"/>
          <w:shd w:val="clear" w:color="auto" w:fill="FFFFFF"/>
        </w:rPr>
        <w:fldChar w:fldCharType="end"/>
      </w:r>
      <w:r w:rsidRPr="00F72770">
        <w:rPr>
          <w:rFonts w:ascii="Book Antiqua" w:hAnsi="Book Antiqua" w:cs="Arial"/>
          <w:sz w:val="24"/>
          <w:szCs w:val="24"/>
          <w:shd w:val="clear" w:color="auto" w:fill="FFFFFF"/>
        </w:rPr>
        <w:t>. Similar, CEA has a low sensitivity of 21% (AUC = 0.52)</w:t>
      </w:r>
      <w:r w:rsidR="003C4B24" w:rsidRPr="00F72770">
        <w:rPr>
          <w:rFonts w:ascii="Book Antiqua" w:hAnsi="Book Antiqua" w:cs="Arial"/>
          <w:sz w:val="24"/>
          <w:szCs w:val="24"/>
          <w:shd w:val="clear" w:color="auto" w:fill="FFFFFF"/>
        </w:rPr>
        <w:fldChar w:fldCharType="begin"/>
      </w:r>
      <w:r w:rsidR="00026B63" w:rsidRPr="00F72770">
        <w:rPr>
          <w:rFonts w:ascii="Book Antiqua" w:hAnsi="Book Antiqua" w:cs="Arial"/>
          <w:sz w:val="24"/>
          <w:szCs w:val="24"/>
          <w:shd w:val="clear" w:color="auto" w:fill="FFFFFF"/>
        </w:rPr>
        <w:instrText xml:space="preserve"> ADDIN EN.CITE &lt;EndNote&gt;&lt;Cite&gt;&lt;Author&gt;Fernandez-Fernandez&lt;/Author&gt;&lt;Year&gt;1996&lt;/Year&gt;&lt;RecNum&gt;27&lt;/RecNum&gt;&lt;DisplayText&gt;&lt;style face="superscript"&gt;[25]&lt;/style&gt;&lt;/DisplayText&gt;&lt;record&gt;&lt;rec-number&gt;27&lt;/rec-number&gt;&lt;foreign-keys&gt;&lt;key app="EN" db-id="p0dwzp0x6z2wptezw2p552vvaeadtr2fap5w" timestamp="1576502030"&gt;27&lt;/key&gt;&lt;/foreign-keys&gt;&lt;ref-type name="Journal Article"&gt;17&lt;/ref-type&gt;&lt;contributors&gt;&lt;authors&gt;&lt;author&gt;Fernandez-Fernandez, L.&lt;/author&gt;&lt;author&gt;Tejero, E.&lt;/author&gt;&lt;author&gt;Tieso, A.&lt;/author&gt;&lt;author&gt;Rabadan, L.&lt;/author&gt;&lt;author&gt;Munoz, M.&lt;/author&gt;&lt;author&gt;Santos, I.&lt;/author&gt;&lt;/authors&gt;&lt;/contributors&gt;&lt;auth-address&gt;Department of Surgery, Hospital General del Insalud, Soria, Spain.&lt;/auth-address&gt;&lt;titles&gt;&lt;title&gt;Receiver operating characteristic (ROC) curve analysis of the tumor markers CEA, CA 19-9 and CA 72-4 in gastric cancer&lt;/title&gt;&lt;secondary-title&gt;Int Surg&lt;/secondary-title&gt;&lt;/titles&gt;&lt;periodical&gt;&lt;full-title&gt;Int Surg&lt;/full-title&gt;&lt;/periodical&gt;&lt;pages&gt;400-2&lt;/pages&gt;&lt;volume&gt;81&lt;/volume&gt;&lt;number&gt;4&lt;/number&gt;&lt;edition&gt;1996/10/01&lt;/edition&gt;&lt;keywords&gt;&lt;keyword&gt;Adenocarcinoma/*blood/pathology&lt;/keyword&gt;&lt;keyword&gt;Aged&lt;/keyword&gt;&lt;keyword&gt;Antigens, Tumor-Associated, Carbohydrate/*blood&lt;/keyword&gt;&lt;keyword&gt;Biomarkers, Tumor/*blood&lt;/keyword&gt;&lt;keyword&gt;CA-19-9 Antigen/*blood&lt;/keyword&gt;&lt;keyword&gt;Carcinoembryonic Antigen/*blood&lt;/keyword&gt;&lt;keyword&gt;Female&lt;/keyword&gt;&lt;keyword&gt;Humans&lt;/keyword&gt;&lt;keyword&gt;Immunoenzyme Techniques&lt;/keyword&gt;&lt;keyword&gt;Male&lt;/keyword&gt;&lt;keyword&gt;Middle Aged&lt;/keyword&gt;&lt;keyword&gt;Neoplasm Staging&lt;/keyword&gt;&lt;keyword&gt;Prospective Studies&lt;/keyword&gt;&lt;keyword&gt;*ROC Curve&lt;/keyword&gt;&lt;keyword&gt;Sensitivity and Specificity&lt;/keyword&gt;&lt;keyword&gt;Stomach Neoplasms/*blood/pathology&lt;/keyword&gt;&lt;/keywords&gt;&lt;dates&gt;&lt;year&gt;1996&lt;/year&gt;&lt;pub-dates&gt;&lt;date&gt;Oct-Dec&lt;/date&gt;&lt;/pub-dates&gt;&lt;/dates&gt;&lt;isbn&gt;0020-8868 (Print)&amp;#xD;0020-8868 (Linking)&lt;/isbn&gt;&lt;accession-num&gt;9127805&lt;/accession-num&gt;&lt;urls&gt;&lt;related-urls&gt;&lt;url&gt;https://www.ncbi.nlm.nih.gov/pubmed/9127805&lt;/url&gt;&lt;/related-urls&gt;&lt;/urls&gt;&lt;/record&gt;&lt;/Cite&gt;&lt;/EndNote&gt;</w:instrText>
      </w:r>
      <w:r w:rsidR="003C4B24" w:rsidRPr="00F72770">
        <w:rPr>
          <w:rFonts w:ascii="Book Antiqua" w:hAnsi="Book Antiqua" w:cs="Arial"/>
          <w:sz w:val="24"/>
          <w:szCs w:val="24"/>
          <w:shd w:val="clear" w:color="auto" w:fill="FFFFFF"/>
        </w:rPr>
        <w:fldChar w:fldCharType="separate"/>
      </w:r>
      <w:r w:rsidR="00026B63" w:rsidRPr="00F72770">
        <w:rPr>
          <w:rFonts w:ascii="Book Antiqua" w:hAnsi="Book Antiqua" w:cs="Arial"/>
          <w:sz w:val="24"/>
          <w:szCs w:val="24"/>
          <w:shd w:val="clear" w:color="auto" w:fill="FFFFFF"/>
          <w:vertAlign w:val="superscript"/>
        </w:rPr>
        <w:t>[25]</w:t>
      </w:r>
      <w:r w:rsidR="003C4B24" w:rsidRPr="00F72770">
        <w:rPr>
          <w:rFonts w:ascii="Book Antiqua" w:hAnsi="Book Antiqua" w:cs="Arial"/>
          <w:sz w:val="24"/>
          <w:szCs w:val="24"/>
          <w:shd w:val="clear" w:color="auto" w:fill="FFFFFF"/>
        </w:rPr>
        <w:fldChar w:fldCharType="end"/>
      </w:r>
      <w:r w:rsidRPr="00F72770">
        <w:rPr>
          <w:rFonts w:ascii="Book Antiqua" w:hAnsi="Book Antiqua" w:cs="Arial"/>
          <w:sz w:val="24"/>
          <w:szCs w:val="24"/>
          <w:shd w:val="clear" w:color="auto" w:fill="FFFFFF"/>
        </w:rPr>
        <w:t>.</w:t>
      </w:r>
    </w:p>
    <w:p w14:paraId="4C5249EC" w14:textId="469758B2" w:rsidR="003131DC" w:rsidRPr="00F72770" w:rsidRDefault="003131DC" w:rsidP="00F92C6D">
      <w:pPr>
        <w:adjustRightInd w:val="0"/>
        <w:snapToGrid w:val="0"/>
        <w:spacing w:after="0" w:line="360" w:lineRule="auto"/>
        <w:ind w:firstLineChars="100" w:firstLine="240"/>
        <w:jc w:val="both"/>
        <w:rPr>
          <w:rFonts w:ascii="Book Antiqua" w:hAnsi="Book Antiqua" w:cs="Times New Roman"/>
          <w:sz w:val="24"/>
          <w:szCs w:val="24"/>
          <w:shd w:val="clear" w:color="auto" w:fill="FFFFFF"/>
        </w:rPr>
      </w:pPr>
      <w:r w:rsidRPr="00F72770">
        <w:rPr>
          <w:rFonts w:ascii="Book Antiqua" w:hAnsi="Book Antiqua" w:cs="Times New Roman"/>
          <w:sz w:val="24"/>
          <w:szCs w:val="24"/>
          <w:shd w:val="clear" w:color="auto" w:fill="FFFFFF"/>
        </w:rPr>
        <w:t>Further, we report an increase in serum and tissue level of COL10A1 in GC with tumoral stage, similar</w:t>
      </w:r>
      <w:r w:rsidR="00EE6889" w:rsidRPr="00F72770">
        <w:rPr>
          <w:rFonts w:ascii="Book Antiqua" w:hAnsi="Book Antiqua" w:cs="Times New Roman"/>
          <w:sz w:val="24"/>
          <w:szCs w:val="24"/>
          <w:shd w:val="clear" w:color="auto" w:fill="FFFFFF"/>
        </w:rPr>
        <w:t xml:space="preserve"> </w:t>
      </w:r>
      <w:r w:rsidR="00D050FB" w:rsidRPr="00F72770">
        <w:rPr>
          <w:rFonts w:ascii="Book Antiqua" w:hAnsi="Book Antiqua" w:cs="Times New Roman"/>
          <w:sz w:val="24"/>
          <w:szCs w:val="24"/>
          <w:shd w:val="clear" w:color="auto" w:fill="FFFFFF"/>
        </w:rPr>
        <w:t>to</w:t>
      </w:r>
      <w:r w:rsidRPr="00F72770">
        <w:rPr>
          <w:rFonts w:ascii="Book Antiqua" w:hAnsi="Book Antiqua" w:cs="Times New Roman"/>
          <w:sz w:val="24"/>
          <w:szCs w:val="24"/>
          <w:shd w:val="clear" w:color="auto" w:fill="FFFFFF"/>
        </w:rPr>
        <w:t xml:space="preserve"> previous reports on breast</w:t>
      </w:r>
      <w:r w:rsidR="003C4B24" w:rsidRPr="00F72770">
        <w:rPr>
          <w:rFonts w:ascii="Book Antiqua" w:hAnsi="Book Antiqua" w:cs="Times New Roman"/>
          <w:sz w:val="24"/>
          <w:szCs w:val="24"/>
          <w:shd w:val="clear" w:color="auto" w:fill="FFFFFF"/>
        </w:rPr>
        <w:fldChar w:fldCharType="begin">
          <w:fldData xml:space="preserve">PEVuZE5vdGU+PENpdGU+PEF1dGhvcj5HaXVzc2FuaTwvQXV0aG9yPjxZZWFyPjIwMTg8L1llYXI+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</w:fldData>
        </w:fldChar>
      </w:r>
      <w:r w:rsidR="00026B63" w:rsidRPr="00F72770">
        <w:rPr>
          <w:rFonts w:ascii="Book Antiqua" w:hAnsi="Book Antiqua" w:cs="Times New Roman"/>
          <w:sz w:val="24"/>
          <w:szCs w:val="24"/>
          <w:shd w:val="clear" w:color="auto" w:fill="FFFFFF"/>
        </w:rPr>
        <w:instrText xml:space="preserve"> ADDIN EN.CITE </w:instrText>
      </w:r>
      <w:r w:rsidR="00026B63" w:rsidRPr="00F72770">
        <w:rPr>
          <w:rFonts w:ascii="Book Antiqua" w:hAnsi="Book Antiqua" w:cs="Times New Roman"/>
          <w:sz w:val="24"/>
          <w:szCs w:val="24"/>
          <w:shd w:val="clear" w:color="auto" w:fill="FFFFFF"/>
        </w:rPr>
        <w:fldChar w:fldCharType="begin">
          <w:fldData xml:space="preserve">PEVuZE5vdGU+PENpdGU+PEF1dGhvcj5HaXVzc2FuaTwvQXV0aG9yPjxZZWFyPjIwMTg8L1llYXI+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</w:fldData>
        </w:fldChar>
      </w:r>
      <w:r w:rsidR="00026B63" w:rsidRPr="00F72770">
        <w:rPr>
          <w:rFonts w:ascii="Book Antiqua" w:hAnsi="Book Antiqua" w:cs="Times New Roman"/>
          <w:sz w:val="24"/>
          <w:szCs w:val="24"/>
          <w:shd w:val="clear" w:color="auto" w:fill="FFFFFF"/>
        </w:rPr>
        <w:instrText xml:space="preserve"> ADDIN EN.CITE.DATA </w:instrText>
      </w:r>
      <w:r w:rsidR="00026B63" w:rsidRPr="00F72770">
        <w:rPr>
          <w:rFonts w:ascii="Book Antiqua" w:hAnsi="Book Antiqua" w:cs="Times New Roman"/>
          <w:sz w:val="24"/>
          <w:szCs w:val="24"/>
          <w:shd w:val="clear" w:color="auto" w:fill="FFFFFF"/>
        </w:rPr>
      </w:r>
      <w:r w:rsidR="00026B63" w:rsidRPr="00F72770">
        <w:rPr>
          <w:rFonts w:ascii="Book Antiqua" w:hAnsi="Book Antiqua" w:cs="Times New Roman"/>
          <w:sz w:val="24"/>
          <w:szCs w:val="24"/>
          <w:shd w:val="clear" w:color="auto" w:fill="FFFFFF"/>
        </w:rPr>
        <w:fldChar w:fldCharType="end"/>
      </w:r>
      <w:r w:rsidR="003C4B24" w:rsidRPr="00F72770">
        <w:rPr>
          <w:rFonts w:ascii="Book Antiqua" w:hAnsi="Book Antiqua" w:cs="Times New Roman"/>
          <w:sz w:val="24"/>
          <w:szCs w:val="24"/>
          <w:shd w:val="clear" w:color="auto" w:fill="FFFFFF"/>
        </w:rPr>
      </w:r>
      <w:r w:rsidR="003C4B24" w:rsidRPr="00F72770">
        <w:rPr>
          <w:rFonts w:ascii="Book Antiqua" w:hAnsi="Book Antiqua" w:cs="Times New Roman"/>
          <w:sz w:val="24"/>
          <w:szCs w:val="24"/>
          <w:shd w:val="clear" w:color="auto" w:fill="FFFFFF"/>
        </w:rPr>
        <w:fldChar w:fldCharType="separate"/>
      </w:r>
      <w:r w:rsidR="00026B63" w:rsidRPr="00F72770">
        <w:rPr>
          <w:rFonts w:ascii="Book Antiqua" w:hAnsi="Book Antiqua" w:cs="Times New Roman"/>
          <w:sz w:val="24"/>
          <w:szCs w:val="24"/>
          <w:shd w:val="clear" w:color="auto" w:fill="FFFFFF"/>
          <w:vertAlign w:val="superscript"/>
        </w:rPr>
        <w:t>[21]</w:t>
      </w:r>
      <w:r w:rsidR="003C4B24" w:rsidRPr="00F72770">
        <w:rPr>
          <w:rFonts w:ascii="Book Antiqua" w:hAnsi="Book Antiqua" w:cs="Times New Roman"/>
          <w:sz w:val="24"/>
          <w:szCs w:val="24"/>
          <w:shd w:val="clear" w:color="auto" w:fill="FFFFFF"/>
        </w:rPr>
        <w:fldChar w:fldCharType="end"/>
      </w:r>
      <w:r w:rsidRPr="00F72770">
        <w:rPr>
          <w:rFonts w:ascii="Book Antiqua" w:hAnsi="Book Antiqua" w:cs="Times New Roman"/>
          <w:sz w:val="24"/>
          <w:szCs w:val="24"/>
          <w:shd w:val="clear" w:color="auto" w:fill="FFFFFF"/>
        </w:rPr>
        <w:t>, lung</w:t>
      </w:r>
      <w:r w:rsidR="003C4B24" w:rsidRPr="00F72770">
        <w:rPr>
          <w:rFonts w:ascii="Book Antiqua" w:hAnsi="Book Antiqua" w:cs="Times New Roman"/>
          <w:sz w:val="24"/>
          <w:szCs w:val="24"/>
          <w:shd w:val="clear" w:color="auto" w:fill="FFFFFF"/>
        </w:rPr>
        <w:fldChar w:fldCharType="begin">
          <w:fldData xml:space="preserve">PEVuZE5vdGU+PENpdGU+PEF1dGhvcj5BbmRyaWFuaTwvQXV0aG9yPjxZZWFyPjIwMTg8L1llYXI+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=
</w:fldData>
        </w:fldChar>
      </w:r>
      <w:r w:rsidR="00026B63" w:rsidRPr="00F72770">
        <w:rPr>
          <w:rFonts w:ascii="Book Antiqua" w:hAnsi="Book Antiqua" w:cs="Times New Roman"/>
          <w:sz w:val="24"/>
          <w:szCs w:val="24"/>
          <w:shd w:val="clear" w:color="auto" w:fill="FFFFFF"/>
        </w:rPr>
        <w:instrText xml:space="preserve"> ADDIN EN.CITE </w:instrText>
      </w:r>
      <w:r w:rsidR="00026B63" w:rsidRPr="00F72770">
        <w:rPr>
          <w:rFonts w:ascii="Book Antiqua" w:hAnsi="Book Antiqua" w:cs="Times New Roman"/>
          <w:sz w:val="24"/>
          <w:szCs w:val="24"/>
          <w:shd w:val="clear" w:color="auto" w:fill="FFFFFF"/>
        </w:rPr>
        <w:fldChar w:fldCharType="begin">
          <w:fldData xml:space="preserve">PEVuZE5vdGU+PENpdGU+PEF1dGhvcj5BbmRyaWFuaTwvQXV0aG9yPjxZZWFyPjIwMTg8L1llYXI+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=
</w:fldData>
        </w:fldChar>
      </w:r>
      <w:r w:rsidR="00026B63" w:rsidRPr="00F72770">
        <w:rPr>
          <w:rFonts w:ascii="Book Antiqua" w:hAnsi="Book Antiqua" w:cs="Times New Roman"/>
          <w:sz w:val="24"/>
          <w:szCs w:val="24"/>
          <w:shd w:val="clear" w:color="auto" w:fill="FFFFFF"/>
        </w:rPr>
        <w:instrText xml:space="preserve"> ADDIN EN.CITE.DATA </w:instrText>
      </w:r>
      <w:r w:rsidR="00026B63" w:rsidRPr="00F72770">
        <w:rPr>
          <w:rFonts w:ascii="Book Antiqua" w:hAnsi="Book Antiqua" w:cs="Times New Roman"/>
          <w:sz w:val="24"/>
          <w:szCs w:val="24"/>
          <w:shd w:val="clear" w:color="auto" w:fill="FFFFFF"/>
        </w:rPr>
      </w:r>
      <w:r w:rsidR="00026B63" w:rsidRPr="00F72770">
        <w:rPr>
          <w:rFonts w:ascii="Book Antiqua" w:hAnsi="Book Antiqua" w:cs="Times New Roman"/>
          <w:sz w:val="24"/>
          <w:szCs w:val="24"/>
          <w:shd w:val="clear" w:color="auto" w:fill="FFFFFF"/>
        </w:rPr>
        <w:fldChar w:fldCharType="end"/>
      </w:r>
      <w:r w:rsidR="003C4B24" w:rsidRPr="00F72770">
        <w:rPr>
          <w:rFonts w:ascii="Book Antiqua" w:hAnsi="Book Antiqua" w:cs="Times New Roman"/>
          <w:sz w:val="24"/>
          <w:szCs w:val="24"/>
          <w:shd w:val="clear" w:color="auto" w:fill="FFFFFF"/>
        </w:rPr>
      </w:r>
      <w:r w:rsidR="003C4B24" w:rsidRPr="00F72770">
        <w:rPr>
          <w:rFonts w:ascii="Book Antiqua" w:hAnsi="Book Antiqua" w:cs="Times New Roman"/>
          <w:sz w:val="24"/>
          <w:szCs w:val="24"/>
          <w:shd w:val="clear" w:color="auto" w:fill="FFFFFF"/>
        </w:rPr>
        <w:fldChar w:fldCharType="separate"/>
      </w:r>
      <w:r w:rsidR="00026B63" w:rsidRPr="00F72770">
        <w:rPr>
          <w:rFonts w:ascii="Book Antiqua" w:hAnsi="Book Antiqua" w:cs="Times New Roman"/>
          <w:sz w:val="24"/>
          <w:szCs w:val="24"/>
          <w:shd w:val="clear" w:color="auto" w:fill="FFFFFF"/>
          <w:vertAlign w:val="superscript"/>
        </w:rPr>
        <w:t>[11]</w:t>
      </w:r>
      <w:r w:rsidR="003C4B24" w:rsidRPr="00F72770">
        <w:rPr>
          <w:rFonts w:ascii="Book Antiqua" w:hAnsi="Book Antiqua" w:cs="Times New Roman"/>
          <w:sz w:val="24"/>
          <w:szCs w:val="24"/>
          <w:shd w:val="clear" w:color="auto" w:fill="FFFFFF"/>
        </w:rPr>
        <w:fldChar w:fldCharType="end"/>
      </w:r>
      <w:r w:rsidRPr="00F72770">
        <w:rPr>
          <w:rFonts w:ascii="Book Antiqua" w:hAnsi="Book Antiqua" w:cs="Times New Roman"/>
          <w:sz w:val="24"/>
          <w:szCs w:val="24"/>
          <w:shd w:val="clear" w:color="auto" w:fill="FFFFFF"/>
        </w:rPr>
        <w:t xml:space="preserve"> and colon cancer</w:t>
      </w:r>
      <w:r w:rsidR="003C4B24" w:rsidRPr="00F72770">
        <w:rPr>
          <w:rFonts w:ascii="Book Antiqua" w:hAnsi="Book Antiqua" w:cs="Times New Roman"/>
          <w:sz w:val="24"/>
          <w:szCs w:val="24"/>
          <w:shd w:val="clear" w:color="auto" w:fill="FFFFFF"/>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026B63" w:rsidRPr="00F72770">
        <w:rPr>
          <w:rFonts w:ascii="Book Antiqua" w:hAnsi="Book Antiqua" w:cs="Times New Roman"/>
          <w:sz w:val="24"/>
          <w:szCs w:val="24"/>
          <w:shd w:val="clear" w:color="auto" w:fill="FFFFFF"/>
        </w:rPr>
        <w:instrText xml:space="preserve"> ADDIN EN.CITE </w:instrText>
      </w:r>
      <w:r w:rsidR="00026B63" w:rsidRPr="00F72770">
        <w:rPr>
          <w:rFonts w:ascii="Book Antiqua" w:hAnsi="Book Antiqua" w:cs="Times New Roman"/>
          <w:sz w:val="24"/>
          <w:szCs w:val="24"/>
          <w:shd w:val="clear" w:color="auto" w:fill="FFFFFF"/>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026B63" w:rsidRPr="00F72770">
        <w:rPr>
          <w:rFonts w:ascii="Book Antiqua" w:hAnsi="Book Antiqua" w:cs="Times New Roman"/>
          <w:sz w:val="24"/>
          <w:szCs w:val="24"/>
          <w:shd w:val="clear" w:color="auto" w:fill="FFFFFF"/>
        </w:rPr>
        <w:instrText xml:space="preserve"> ADDIN EN.CITE.DATA </w:instrText>
      </w:r>
      <w:r w:rsidR="00026B63" w:rsidRPr="00F72770">
        <w:rPr>
          <w:rFonts w:ascii="Book Antiqua" w:hAnsi="Book Antiqua" w:cs="Times New Roman"/>
          <w:sz w:val="24"/>
          <w:szCs w:val="24"/>
          <w:shd w:val="clear" w:color="auto" w:fill="FFFFFF"/>
        </w:rPr>
      </w:r>
      <w:r w:rsidR="00026B63" w:rsidRPr="00F72770">
        <w:rPr>
          <w:rFonts w:ascii="Book Antiqua" w:hAnsi="Book Antiqua" w:cs="Times New Roman"/>
          <w:sz w:val="24"/>
          <w:szCs w:val="24"/>
          <w:shd w:val="clear" w:color="auto" w:fill="FFFFFF"/>
        </w:rPr>
        <w:fldChar w:fldCharType="end"/>
      </w:r>
      <w:r w:rsidR="003C4B24" w:rsidRPr="00F72770">
        <w:rPr>
          <w:rFonts w:ascii="Book Antiqua" w:hAnsi="Book Antiqua" w:cs="Times New Roman"/>
          <w:sz w:val="24"/>
          <w:szCs w:val="24"/>
          <w:shd w:val="clear" w:color="auto" w:fill="FFFFFF"/>
        </w:rPr>
      </w:r>
      <w:r w:rsidR="003C4B24" w:rsidRPr="00F72770">
        <w:rPr>
          <w:rFonts w:ascii="Book Antiqua" w:hAnsi="Book Antiqua" w:cs="Times New Roman"/>
          <w:sz w:val="24"/>
          <w:szCs w:val="24"/>
          <w:shd w:val="clear" w:color="auto" w:fill="FFFFFF"/>
        </w:rPr>
        <w:fldChar w:fldCharType="separate"/>
      </w:r>
      <w:r w:rsidR="00026B63" w:rsidRPr="00F72770">
        <w:rPr>
          <w:rFonts w:ascii="Book Antiqua" w:hAnsi="Book Antiqua" w:cs="Times New Roman"/>
          <w:sz w:val="24"/>
          <w:szCs w:val="24"/>
          <w:shd w:val="clear" w:color="auto" w:fill="FFFFFF"/>
          <w:vertAlign w:val="superscript"/>
        </w:rPr>
        <w:t>[23]</w:t>
      </w:r>
      <w:r w:rsidR="003C4B24" w:rsidRPr="00F72770">
        <w:rPr>
          <w:rFonts w:ascii="Book Antiqua" w:hAnsi="Book Antiqua" w:cs="Times New Roman"/>
          <w:sz w:val="24"/>
          <w:szCs w:val="24"/>
          <w:shd w:val="clear" w:color="auto" w:fill="FFFFFF"/>
        </w:rPr>
        <w:fldChar w:fldCharType="end"/>
      </w:r>
      <w:r w:rsidRPr="00F72770">
        <w:rPr>
          <w:rFonts w:ascii="Book Antiqua" w:hAnsi="Book Antiqua" w:cs="Times New Roman"/>
          <w:sz w:val="24"/>
          <w:szCs w:val="24"/>
          <w:shd w:val="clear" w:color="auto" w:fill="FFFFFF"/>
        </w:rPr>
        <w:t xml:space="preserve">. </w:t>
      </w:r>
      <w:r w:rsidR="00CD1A10" w:rsidRPr="00F72770">
        <w:rPr>
          <w:rFonts w:ascii="Book Antiqua" w:hAnsi="Book Antiqua" w:cs="Times New Roman"/>
          <w:sz w:val="24"/>
          <w:szCs w:val="24"/>
          <w:shd w:val="clear" w:color="auto" w:fill="FFFFFF"/>
        </w:rPr>
        <w:t>Interestingly</w:t>
      </w:r>
      <w:r w:rsidRPr="00F72770">
        <w:rPr>
          <w:rFonts w:ascii="Book Antiqua" w:hAnsi="Book Antiqua" w:cs="Times New Roman"/>
          <w:sz w:val="24"/>
          <w:szCs w:val="24"/>
          <w:shd w:val="clear" w:color="auto" w:fill="FFFFFF"/>
        </w:rPr>
        <w:t>, all of them are epithelial cancers w</w:t>
      </w:r>
      <w:r w:rsidR="00EE6889" w:rsidRPr="00F72770">
        <w:rPr>
          <w:rFonts w:ascii="Book Antiqua" w:hAnsi="Book Antiqua" w:cs="Times New Roman"/>
          <w:sz w:val="24"/>
          <w:szCs w:val="24"/>
          <w:shd w:val="clear" w:color="auto" w:fill="FFFFFF"/>
        </w:rPr>
        <w:t>h</w:t>
      </w:r>
      <w:r w:rsidRPr="00F72770">
        <w:rPr>
          <w:rFonts w:ascii="Book Antiqua" w:hAnsi="Book Antiqua" w:cs="Times New Roman"/>
          <w:sz w:val="24"/>
          <w:szCs w:val="24"/>
          <w:shd w:val="clear" w:color="auto" w:fill="FFFFFF"/>
        </w:rPr>
        <w:t xml:space="preserve">ere </w:t>
      </w:r>
      <w:r w:rsidRPr="00F72770">
        <w:rPr>
          <w:rFonts w:ascii="Book Antiqua" w:hAnsi="Book Antiqua"/>
          <w:sz w:val="24"/>
          <w:szCs w:val="24"/>
          <w:shd w:val="clear" w:color="auto" w:fill="FFFFFF"/>
        </w:rPr>
        <w:t xml:space="preserve">epithelial to mesenchymal transition (EMT) is involved in tumor progression and metastasis. </w:t>
      </w:r>
      <w:r w:rsidRPr="00F72770">
        <w:rPr>
          <w:rFonts w:ascii="Book Antiqua" w:hAnsi="Book Antiqua" w:cs="Times New Roman"/>
          <w:sz w:val="24"/>
          <w:szCs w:val="24"/>
          <w:shd w:val="clear" w:color="auto" w:fill="FFFFFF"/>
        </w:rPr>
        <w:t xml:space="preserve">There is evidence that COL10A1 acts as a potential inducer of EMT </w:t>
      </w:r>
      <w:r w:rsidRPr="00F92C6D">
        <w:rPr>
          <w:rFonts w:ascii="Book Antiqua" w:hAnsi="Book Antiqua" w:cs="Times New Roman"/>
          <w:i/>
          <w:iCs/>
          <w:sz w:val="24"/>
          <w:szCs w:val="24"/>
          <w:shd w:val="clear" w:color="auto" w:fill="FFFFFF"/>
        </w:rPr>
        <w:t>via</w:t>
      </w:r>
      <w:r w:rsidRPr="00F72770">
        <w:rPr>
          <w:rFonts w:ascii="Book Antiqua" w:hAnsi="Book Antiqua" w:cs="Times New Roman"/>
          <w:sz w:val="24"/>
          <w:szCs w:val="24"/>
          <w:shd w:val="clear" w:color="auto" w:fill="FFFFFF"/>
        </w:rPr>
        <w:t xml:space="preserve"> SOX9</w:t>
      </w:r>
      <w:r w:rsidRPr="00F72770">
        <w:rPr>
          <w:rFonts w:ascii="Book Antiqua" w:hAnsi="Book Antiqua" w:cs="Arial"/>
          <w:sz w:val="24"/>
          <w:szCs w:val="24"/>
          <w:shd w:val="clear" w:color="auto" w:fill="FFFFFF"/>
        </w:rPr>
        <w:t xml:space="preserve">. In a series of experiments of knocking down COL10A1 </w:t>
      </w:r>
      <w:r w:rsidR="00CD1A10" w:rsidRPr="00F72770">
        <w:rPr>
          <w:rFonts w:ascii="Book Antiqua" w:hAnsi="Book Antiqua" w:cs="Arial"/>
          <w:sz w:val="24"/>
          <w:szCs w:val="24"/>
          <w:shd w:val="clear" w:color="auto" w:fill="FFFFFF"/>
        </w:rPr>
        <w:t>expression</w:t>
      </w:r>
      <w:r w:rsidRPr="00F72770">
        <w:rPr>
          <w:rFonts w:ascii="Book Antiqua" w:hAnsi="Book Antiqua" w:cs="Arial"/>
          <w:sz w:val="24"/>
          <w:szCs w:val="24"/>
          <w:shd w:val="clear" w:color="auto" w:fill="FFFFFF"/>
        </w:rPr>
        <w:t xml:space="preserve">, </w:t>
      </w:r>
      <w:r w:rsidRPr="00253103">
        <w:rPr>
          <w:rFonts w:ascii="Book Antiqua" w:hAnsi="Book Antiqua" w:cs="Arial"/>
          <w:sz w:val="24"/>
          <w:szCs w:val="24"/>
          <w:shd w:val="clear" w:color="auto" w:fill="FFFFFF"/>
        </w:rPr>
        <w:t xml:space="preserve">Li </w:t>
      </w:r>
      <w:r w:rsidRPr="00253103">
        <w:rPr>
          <w:rFonts w:ascii="Book Antiqua" w:hAnsi="Book Antiqua" w:cs="Arial"/>
          <w:i/>
          <w:sz w:val="24"/>
          <w:szCs w:val="24"/>
          <w:shd w:val="clear" w:color="auto" w:fill="FFFFFF"/>
        </w:rPr>
        <w:t>et al</w:t>
      </w:r>
      <w:r w:rsidR="00B67DB4" w:rsidRPr="00253103">
        <w:rPr>
          <w:rFonts w:ascii="Book Antiqua" w:hAnsi="Book Antiqua" w:cs="Arial"/>
          <w:sz w:val="24"/>
          <w:szCs w:val="24"/>
          <w:shd w:val="clear" w:color="auto" w:fill="FFFFFF"/>
        </w:rPr>
        <w:fldChar w:fldCharType="begin">
          <w:fldData xml:space="preserve">PEVuZE5vdGU+PENpdGU+PEF1dGhvcj5MaTwvQXV0aG9yPjxZZWFyPjIwMTg8L1llYXI+PFJlY051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</w:fldData>
        </w:fldChar>
      </w:r>
      <w:r w:rsidR="00B67DB4" w:rsidRPr="00253103">
        <w:rPr>
          <w:rFonts w:ascii="Book Antiqua" w:hAnsi="Book Antiqua" w:cs="Arial"/>
          <w:sz w:val="24"/>
          <w:szCs w:val="24"/>
          <w:shd w:val="clear" w:color="auto" w:fill="FFFFFF"/>
        </w:rPr>
        <w:instrText xml:space="preserve"> ADDIN EN.CITE </w:instrText>
      </w:r>
      <w:r w:rsidR="00B67DB4" w:rsidRPr="00253103">
        <w:rPr>
          <w:rFonts w:ascii="Book Antiqua" w:hAnsi="Book Antiqua" w:cs="Arial"/>
          <w:sz w:val="24"/>
          <w:szCs w:val="24"/>
          <w:shd w:val="clear" w:color="auto" w:fill="FFFFFF"/>
        </w:rPr>
        <w:fldChar w:fldCharType="begin">
          <w:fldData xml:space="preserve">PEVuZE5vdGU+PENpdGU+PEF1dGhvcj5MaTwvQXV0aG9yPjxZZWFyPjIwMTg8L1llYXI+PFJlY051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</w:fldData>
        </w:fldChar>
      </w:r>
      <w:r w:rsidR="00B67DB4" w:rsidRPr="00253103">
        <w:rPr>
          <w:rFonts w:ascii="Book Antiqua" w:hAnsi="Book Antiqua" w:cs="Arial"/>
          <w:sz w:val="24"/>
          <w:szCs w:val="24"/>
          <w:shd w:val="clear" w:color="auto" w:fill="FFFFFF"/>
        </w:rPr>
        <w:instrText xml:space="preserve"> ADDIN EN.CITE.DATA </w:instrText>
      </w:r>
      <w:r w:rsidR="00B67DB4" w:rsidRPr="00253103">
        <w:rPr>
          <w:rFonts w:ascii="Book Antiqua" w:hAnsi="Book Antiqua" w:cs="Arial"/>
          <w:sz w:val="24"/>
          <w:szCs w:val="24"/>
          <w:shd w:val="clear" w:color="auto" w:fill="FFFFFF"/>
        </w:rPr>
      </w:r>
      <w:r w:rsidR="00B67DB4" w:rsidRPr="00253103">
        <w:rPr>
          <w:rFonts w:ascii="Book Antiqua" w:hAnsi="Book Antiqua" w:cs="Arial"/>
          <w:sz w:val="24"/>
          <w:szCs w:val="24"/>
          <w:shd w:val="clear" w:color="auto" w:fill="FFFFFF"/>
        </w:rPr>
        <w:fldChar w:fldCharType="end"/>
      </w:r>
      <w:r w:rsidR="00B67DB4" w:rsidRPr="00253103">
        <w:rPr>
          <w:rFonts w:ascii="Book Antiqua" w:hAnsi="Book Antiqua" w:cs="Arial"/>
          <w:sz w:val="24"/>
          <w:szCs w:val="24"/>
          <w:shd w:val="clear" w:color="auto" w:fill="FFFFFF"/>
        </w:rPr>
      </w:r>
      <w:r w:rsidR="00B67DB4" w:rsidRPr="00253103">
        <w:rPr>
          <w:rFonts w:ascii="Book Antiqua" w:hAnsi="Book Antiqua" w:cs="Arial"/>
          <w:sz w:val="24"/>
          <w:szCs w:val="24"/>
          <w:shd w:val="clear" w:color="auto" w:fill="FFFFFF"/>
        </w:rPr>
        <w:fldChar w:fldCharType="separate"/>
      </w:r>
      <w:r w:rsidR="00B67DB4" w:rsidRPr="00253103">
        <w:rPr>
          <w:rFonts w:ascii="Book Antiqua" w:hAnsi="Book Antiqua" w:cs="Arial"/>
          <w:sz w:val="24"/>
          <w:szCs w:val="24"/>
          <w:shd w:val="clear" w:color="auto" w:fill="FFFFFF"/>
          <w:vertAlign w:val="superscript"/>
        </w:rPr>
        <w:t>[27]</w:t>
      </w:r>
      <w:r w:rsidR="00B67DB4" w:rsidRPr="00253103">
        <w:rPr>
          <w:rFonts w:ascii="Book Antiqua" w:hAnsi="Book Antiqua" w:cs="Arial"/>
          <w:sz w:val="24"/>
          <w:szCs w:val="24"/>
          <w:shd w:val="clear" w:color="auto" w:fill="FFFFFF"/>
        </w:rPr>
        <w:fldChar w:fldCharType="end"/>
      </w:r>
      <w:r w:rsidRPr="00253103">
        <w:rPr>
          <w:rFonts w:ascii="Book Antiqua" w:hAnsi="Book Antiqua" w:cs="Arial"/>
          <w:sz w:val="24"/>
          <w:szCs w:val="24"/>
          <w:shd w:val="clear" w:color="auto" w:fill="FFFFFF"/>
        </w:rPr>
        <w:t xml:space="preserve"> showed that </w:t>
      </w:r>
      <w:r w:rsidRPr="00253103">
        <w:rPr>
          <w:rFonts w:ascii="Book Antiqua" w:hAnsi="Book Antiqua"/>
          <w:sz w:val="24"/>
          <w:szCs w:val="24"/>
          <w:shd w:val="clear" w:color="auto" w:fill="FFFFFF"/>
        </w:rPr>
        <w:t>COL10A1 was directly associated with cell migration, invasion, a</w:t>
      </w:r>
      <w:r w:rsidR="003C4B24" w:rsidRPr="00253103">
        <w:rPr>
          <w:rFonts w:ascii="Book Antiqua" w:hAnsi="Book Antiqua"/>
          <w:sz w:val="24"/>
          <w:szCs w:val="24"/>
          <w:shd w:val="clear" w:color="auto" w:fill="FFFFFF"/>
        </w:rPr>
        <w:t xml:space="preserve">nd metastasis in </w:t>
      </w:r>
      <w:r w:rsidR="00EE6889" w:rsidRPr="00253103">
        <w:rPr>
          <w:rFonts w:ascii="Book Antiqua" w:hAnsi="Book Antiqua"/>
          <w:sz w:val="24"/>
          <w:szCs w:val="24"/>
          <w:shd w:val="clear" w:color="auto" w:fill="FFFFFF"/>
        </w:rPr>
        <w:t>GC</w:t>
      </w:r>
      <w:r w:rsidRPr="00253103">
        <w:rPr>
          <w:rFonts w:ascii="Book Antiqua" w:hAnsi="Book Antiqua"/>
          <w:sz w:val="24"/>
          <w:szCs w:val="24"/>
          <w:shd w:val="clear" w:color="auto" w:fill="FFFFFF"/>
        </w:rPr>
        <w:t xml:space="preserve">. </w:t>
      </w:r>
      <w:r w:rsidRPr="00253103">
        <w:rPr>
          <w:rFonts w:ascii="Book Antiqua" w:hAnsi="Book Antiqua" w:cs="Times New Roman"/>
          <w:sz w:val="24"/>
          <w:szCs w:val="24"/>
          <w:shd w:val="clear" w:color="auto" w:fill="FFFFFF"/>
        </w:rPr>
        <w:t>Moreover, i</w:t>
      </w:r>
      <w:r w:rsidRPr="00253103">
        <w:rPr>
          <w:rFonts w:ascii="Book Antiqua" w:hAnsi="Book Antiqua"/>
          <w:sz w:val="24"/>
          <w:szCs w:val="24"/>
          <w:shd w:val="clear" w:color="auto" w:fill="FFFFFF"/>
        </w:rPr>
        <w:t xml:space="preserve">t had been reported that </w:t>
      </w:r>
      <w:r w:rsidRPr="00253103">
        <w:rPr>
          <w:rFonts w:ascii="Book Antiqua" w:hAnsi="Book Antiqua" w:cs="Times New Roman"/>
          <w:sz w:val="24"/>
          <w:szCs w:val="24"/>
          <w:shd w:val="clear" w:color="auto" w:fill="FFFFFF"/>
        </w:rPr>
        <w:t xml:space="preserve">collagen type I </w:t>
      </w:r>
      <w:r w:rsidRPr="00253103">
        <w:rPr>
          <w:rFonts w:ascii="Book Antiqua" w:hAnsi="Book Antiqua" w:cs="Arial"/>
          <w:sz w:val="24"/>
          <w:szCs w:val="24"/>
          <w:shd w:val="clear" w:color="auto" w:fill="FFFFFF"/>
        </w:rPr>
        <w:t xml:space="preserve">is able to initiate a disruption of the E-cadherin cell-to-cell adhesion complex </w:t>
      </w:r>
      <w:r w:rsidRPr="00253103">
        <w:rPr>
          <w:rFonts w:ascii="Book Antiqua" w:hAnsi="Book Antiqua" w:cs="Times New Roman"/>
          <w:sz w:val="24"/>
          <w:szCs w:val="24"/>
          <w:shd w:val="clear" w:color="auto" w:fill="FFFFFF"/>
        </w:rPr>
        <w:t>and to promote EMT and proliferation of pancreatic carcinoma cells</w:t>
      </w:r>
      <w:r w:rsidR="003C4B24" w:rsidRPr="00253103">
        <w:rPr>
          <w:rFonts w:ascii="Book Antiqua" w:hAnsi="Book Antiqua" w:cs="Times New Roman"/>
          <w:sz w:val="24"/>
          <w:szCs w:val="24"/>
          <w:shd w:val="clear" w:color="auto" w:fill="FFFFFF"/>
        </w:rPr>
        <w:fldChar w:fldCharType="begin">
          <w:fldData xml:space="preserve">PEVuZE5vdGU+PENpdGU+PEF1dGhvcj5Lb2VuaWc8L0F1dGhvcj48WWVhcj4yMDA2PC9ZZWFyPjxS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</w:fldData>
        </w:fldChar>
      </w:r>
      <w:r w:rsidR="003C4B24" w:rsidRPr="00253103">
        <w:rPr>
          <w:rFonts w:ascii="Book Antiqua" w:hAnsi="Book Antiqua" w:cs="Times New Roman"/>
          <w:sz w:val="24"/>
          <w:szCs w:val="24"/>
          <w:shd w:val="clear" w:color="auto" w:fill="FFFFFF"/>
        </w:rPr>
        <w:instrText xml:space="preserve"> ADDIN EN.CITE </w:instrText>
      </w:r>
      <w:r w:rsidR="003C4B24" w:rsidRPr="00253103">
        <w:rPr>
          <w:rFonts w:ascii="Book Antiqua" w:hAnsi="Book Antiqua" w:cs="Times New Roman"/>
          <w:sz w:val="24"/>
          <w:szCs w:val="24"/>
          <w:shd w:val="clear" w:color="auto" w:fill="FFFFFF"/>
        </w:rPr>
        <w:fldChar w:fldCharType="begin">
          <w:fldData xml:space="preserve">PEVuZE5vdGU+PENpdGU+PEF1dGhvcj5Lb2VuaWc8L0F1dGhvcj48WWVhcj4yMDA2PC9ZZWFyPjxS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</w:fldData>
        </w:fldChar>
      </w:r>
      <w:r w:rsidR="003C4B24" w:rsidRPr="00253103">
        <w:rPr>
          <w:rFonts w:ascii="Book Antiqua" w:hAnsi="Book Antiqua" w:cs="Times New Roman"/>
          <w:sz w:val="24"/>
          <w:szCs w:val="24"/>
          <w:shd w:val="clear" w:color="auto" w:fill="FFFFFF"/>
        </w:rPr>
        <w:instrText xml:space="preserve"> ADDIN EN.CITE.DATA </w:instrText>
      </w:r>
      <w:r w:rsidR="003C4B24" w:rsidRPr="00253103">
        <w:rPr>
          <w:rFonts w:ascii="Book Antiqua" w:hAnsi="Book Antiqua" w:cs="Times New Roman"/>
          <w:sz w:val="24"/>
          <w:szCs w:val="24"/>
          <w:shd w:val="clear" w:color="auto" w:fill="FFFFFF"/>
        </w:rPr>
      </w:r>
      <w:r w:rsidR="003C4B24" w:rsidRPr="00253103">
        <w:rPr>
          <w:rFonts w:ascii="Book Antiqua" w:hAnsi="Book Antiqua" w:cs="Times New Roman"/>
          <w:sz w:val="24"/>
          <w:szCs w:val="24"/>
          <w:shd w:val="clear" w:color="auto" w:fill="FFFFFF"/>
        </w:rPr>
        <w:fldChar w:fldCharType="end"/>
      </w:r>
      <w:r w:rsidR="003C4B24" w:rsidRPr="00253103">
        <w:rPr>
          <w:rFonts w:ascii="Book Antiqua" w:hAnsi="Book Antiqua" w:cs="Times New Roman"/>
          <w:sz w:val="24"/>
          <w:szCs w:val="24"/>
          <w:shd w:val="clear" w:color="auto" w:fill="FFFFFF"/>
        </w:rPr>
      </w:r>
      <w:r w:rsidR="003C4B24" w:rsidRPr="00253103">
        <w:rPr>
          <w:rFonts w:ascii="Book Antiqua" w:hAnsi="Book Antiqua" w:cs="Times New Roman"/>
          <w:sz w:val="24"/>
          <w:szCs w:val="24"/>
          <w:shd w:val="clear" w:color="auto" w:fill="FFFFFF"/>
        </w:rPr>
        <w:fldChar w:fldCharType="separate"/>
      </w:r>
      <w:r w:rsidR="003C4B24" w:rsidRPr="00253103">
        <w:rPr>
          <w:rFonts w:ascii="Book Antiqua" w:hAnsi="Book Antiqua" w:cs="Times New Roman"/>
          <w:sz w:val="24"/>
          <w:szCs w:val="24"/>
          <w:shd w:val="clear" w:color="auto" w:fill="FFFFFF"/>
          <w:vertAlign w:val="superscript"/>
        </w:rPr>
        <w:t>[28]</w:t>
      </w:r>
      <w:r w:rsidR="003C4B24" w:rsidRPr="00253103">
        <w:rPr>
          <w:rFonts w:ascii="Book Antiqua" w:hAnsi="Book Antiqua" w:cs="Times New Roman"/>
          <w:sz w:val="24"/>
          <w:szCs w:val="24"/>
          <w:shd w:val="clear" w:color="auto" w:fill="FFFFFF"/>
        </w:rPr>
        <w:fldChar w:fldCharType="end"/>
      </w:r>
      <w:r w:rsidRPr="00253103">
        <w:rPr>
          <w:rFonts w:ascii="Book Antiqua" w:hAnsi="Book Antiqua" w:cs="Arial"/>
          <w:sz w:val="24"/>
          <w:szCs w:val="24"/>
          <w:shd w:val="clear" w:color="auto" w:fill="FFFFFF"/>
        </w:rPr>
        <w:t>.</w:t>
      </w:r>
      <w:r w:rsidRPr="00253103">
        <w:rPr>
          <w:rFonts w:ascii="Book Antiqua" w:hAnsi="Book Antiqua" w:cs="Times New Roman"/>
          <w:sz w:val="24"/>
          <w:szCs w:val="24"/>
          <w:shd w:val="clear" w:color="auto" w:fill="FFFFFF"/>
        </w:rPr>
        <w:t xml:space="preserve"> </w:t>
      </w:r>
      <w:proofErr w:type="spellStart"/>
      <w:r w:rsidR="00CD1A10" w:rsidRPr="00253103">
        <w:rPr>
          <w:rFonts w:ascii="Book Antiqua" w:hAnsi="Book Antiqua" w:cs="Arial"/>
          <w:sz w:val="24"/>
          <w:szCs w:val="24"/>
          <w:shd w:val="clear" w:color="auto" w:fill="FFFFFF"/>
        </w:rPr>
        <w:t>Willumsen</w:t>
      </w:r>
      <w:proofErr w:type="spellEnd"/>
      <w:r w:rsidR="00CD1A10" w:rsidRPr="00253103">
        <w:rPr>
          <w:rFonts w:ascii="Book Antiqua" w:hAnsi="Book Antiqua" w:cs="Arial"/>
          <w:sz w:val="24"/>
          <w:szCs w:val="24"/>
          <w:shd w:val="clear" w:color="auto" w:fill="FFFFFF"/>
        </w:rPr>
        <w:t xml:space="preserve"> </w:t>
      </w:r>
      <w:r w:rsidR="00CD1A10" w:rsidRPr="00253103">
        <w:rPr>
          <w:rFonts w:ascii="Book Antiqua" w:hAnsi="Book Antiqua" w:cs="Arial"/>
          <w:i/>
          <w:sz w:val="24"/>
          <w:szCs w:val="24"/>
          <w:shd w:val="clear" w:color="auto" w:fill="FFFFFF"/>
        </w:rPr>
        <w:t>et al</w:t>
      </w:r>
      <w:r w:rsidR="00C520CF" w:rsidRPr="00253103">
        <w:rPr>
          <w:rFonts w:ascii="Book Antiqua" w:hAnsi="Book Antiqua"/>
          <w:sz w:val="24"/>
          <w:szCs w:val="24"/>
          <w:shd w:val="clear" w:color="auto" w:fill="FFFFFF"/>
        </w:rPr>
        <w:fldChar w:fldCharType="begin">
          <w:fldData xml:space="preserve">PEVuZE5vdGU+PENpdGU+PEF1dGhvcj5XaWxsdW1zZW48L0F1dGhvcj48WWVhcj4yMDE0PC9ZZWFy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</w:fldData>
        </w:fldChar>
      </w:r>
      <w:r w:rsidR="00C520CF" w:rsidRPr="00253103">
        <w:rPr>
          <w:rFonts w:ascii="Book Antiqua" w:hAnsi="Book Antiqua"/>
          <w:sz w:val="24"/>
          <w:szCs w:val="24"/>
          <w:shd w:val="clear" w:color="auto" w:fill="FFFFFF"/>
        </w:rPr>
        <w:instrText xml:space="preserve"> ADDIN EN.CITE </w:instrText>
      </w:r>
      <w:r w:rsidR="00C520CF" w:rsidRPr="00253103">
        <w:rPr>
          <w:rFonts w:ascii="Book Antiqua" w:hAnsi="Book Antiqua"/>
          <w:sz w:val="24"/>
          <w:szCs w:val="24"/>
          <w:shd w:val="clear" w:color="auto" w:fill="FFFFFF"/>
        </w:rPr>
        <w:fldChar w:fldCharType="begin">
          <w:fldData xml:space="preserve">PEVuZE5vdGU+PENpdGU+PEF1dGhvcj5XaWxsdW1zZW48L0F1dGhvcj48WWVhcj4yMDE0PC9ZZWFy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</w:fldData>
        </w:fldChar>
      </w:r>
      <w:r w:rsidR="00C520CF" w:rsidRPr="00253103">
        <w:rPr>
          <w:rFonts w:ascii="Book Antiqua" w:hAnsi="Book Antiqua"/>
          <w:sz w:val="24"/>
          <w:szCs w:val="24"/>
          <w:shd w:val="clear" w:color="auto" w:fill="FFFFFF"/>
        </w:rPr>
        <w:instrText xml:space="preserve"> ADDIN EN.CITE.DATA </w:instrText>
      </w:r>
      <w:r w:rsidR="00C520CF" w:rsidRPr="00253103">
        <w:rPr>
          <w:rFonts w:ascii="Book Antiqua" w:hAnsi="Book Antiqua"/>
          <w:sz w:val="24"/>
          <w:szCs w:val="24"/>
          <w:shd w:val="clear" w:color="auto" w:fill="FFFFFF"/>
        </w:rPr>
      </w:r>
      <w:r w:rsidR="00C520CF" w:rsidRPr="00253103">
        <w:rPr>
          <w:rFonts w:ascii="Book Antiqua" w:hAnsi="Book Antiqua"/>
          <w:sz w:val="24"/>
          <w:szCs w:val="24"/>
          <w:shd w:val="clear" w:color="auto" w:fill="FFFFFF"/>
        </w:rPr>
        <w:fldChar w:fldCharType="end"/>
      </w:r>
      <w:r w:rsidR="00C520CF" w:rsidRPr="00253103">
        <w:rPr>
          <w:rFonts w:ascii="Book Antiqua" w:hAnsi="Book Antiqua"/>
          <w:sz w:val="24"/>
          <w:szCs w:val="24"/>
          <w:shd w:val="clear" w:color="auto" w:fill="FFFFFF"/>
        </w:rPr>
      </w:r>
      <w:r w:rsidR="00C520CF" w:rsidRPr="00253103">
        <w:rPr>
          <w:rFonts w:ascii="Book Antiqua" w:hAnsi="Book Antiqua"/>
          <w:sz w:val="24"/>
          <w:szCs w:val="24"/>
          <w:shd w:val="clear" w:color="auto" w:fill="FFFFFF"/>
        </w:rPr>
        <w:fldChar w:fldCharType="separate"/>
      </w:r>
      <w:r w:rsidR="00C520CF" w:rsidRPr="00253103">
        <w:rPr>
          <w:rFonts w:ascii="Book Antiqua" w:hAnsi="Book Antiqua"/>
          <w:sz w:val="24"/>
          <w:szCs w:val="24"/>
          <w:shd w:val="clear" w:color="auto" w:fill="FFFFFF"/>
          <w:vertAlign w:val="superscript"/>
        </w:rPr>
        <w:t>[29]</w:t>
      </w:r>
      <w:r w:rsidR="00C520CF" w:rsidRPr="00253103">
        <w:rPr>
          <w:rFonts w:ascii="Book Antiqua" w:hAnsi="Book Antiqua"/>
          <w:sz w:val="24"/>
          <w:szCs w:val="24"/>
          <w:shd w:val="clear" w:color="auto" w:fill="FFFFFF"/>
        </w:rPr>
        <w:fldChar w:fldCharType="end"/>
      </w:r>
      <w:r w:rsidR="00CD1A10" w:rsidRPr="00253103">
        <w:rPr>
          <w:rFonts w:ascii="Book Antiqua" w:hAnsi="Book Antiqua" w:cs="Arial"/>
          <w:sz w:val="24"/>
          <w:szCs w:val="24"/>
          <w:shd w:val="clear" w:color="auto" w:fill="FFFFFF"/>
        </w:rPr>
        <w:t xml:space="preserve"> </w:t>
      </w:r>
      <w:r w:rsidRPr="00253103">
        <w:rPr>
          <w:rFonts w:ascii="Book Antiqua" w:hAnsi="Book Antiqua" w:cs="Arial"/>
          <w:sz w:val="24"/>
          <w:szCs w:val="24"/>
          <w:shd w:val="clear" w:color="auto" w:fill="FFFFFF"/>
        </w:rPr>
        <w:t>demonstrated that</w:t>
      </w:r>
      <w:r w:rsidRPr="00253103">
        <w:rPr>
          <w:rFonts w:ascii="Book Antiqua" w:hAnsi="Book Antiqua" w:cs="Times New Roman"/>
          <w:sz w:val="24"/>
          <w:szCs w:val="24"/>
          <w:shd w:val="clear" w:color="auto" w:fill="FFFFFF"/>
        </w:rPr>
        <w:t xml:space="preserve"> </w:t>
      </w:r>
      <w:r w:rsidR="00CD1A10" w:rsidRPr="00253103">
        <w:rPr>
          <w:rFonts w:ascii="Book Antiqua" w:hAnsi="Book Antiqua" w:cs="Times New Roman"/>
          <w:sz w:val="24"/>
          <w:szCs w:val="24"/>
          <w:shd w:val="clear" w:color="auto" w:fill="FFFFFF"/>
        </w:rPr>
        <w:t>during</w:t>
      </w:r>
      <w:r w:rsidRPr="00253103">
        <w:rPr>
          <w:rFonts w:ascii="Book Antiqua" w:hAnsi="Book Antiqua" w:cs="Times New Roman"/>
          <w:sz w:val="24"/>
          <w:szCs w:val="24"/>
          <w:shd w:val="clear" w:color="auto" w:fill="FFFFFF"/>
        </w:rPr>
        <w:t xml:space="preserve"> </w:t>
      </w:r>
      <w:r w:rsidRPr="00253103">
        <w:rPr>
          <w:rFonts w:ascii="Book Antiqua" w:hAnsi="Book Antiqua"/>
          <w:sz w:val="24"/>
          <w:szCs w:val="24"/>
          <w:shd w:val="clear" w:color="auto" w:fill="FFFFFF"/>
        </w:rPr>
        <w:t>EMT, the extracellula</w:t>
      </w:r>
      <w:r w:rsidRPr="00F72770">
        <w:rPr>
          <w:rFonts w:ascii="Book Antiqua" w:hAnsi="Book Antiqua"/>
          <w:sz w:val="24"/>
          <w:szCs w:val="24"/>
          <w:shd w:val="clear" w:color="auto" w:fill="FFFFFF"/>
        </w:rPr>
        <w:t xml:space="preserve">r matrix (ECM) is actively </w:t>
      </w:r>
      <w:r w:rsidR="00CD1A10" w:rsidRPr="00F72770">
        <w:rPr>
          <w:rFonts w:ascii="Book Antiqua" w:hAnsi="Book Antiqua"/>
          <w:sz w:val="24"/>
          <w:szCs w:val="24"/>
          <w:shd w:val="clear" w:color="auto" w:fill="FFFFFF"/>
        </w:rPr>
        <w:t>remodel</w:t>
      </w:r>
      <w:r w:rsidR="00D050FB" w:rsidRPr="00F72770">
        <w:rPr>
          <w:rFonts w:ascii="Book Antiqua" w:hAnsi="Book Antiqua"/>
          <w:sz w:val="24"/>
          <w:szCs w:val="24"/>
          <w:shd w:val="clear" w:color="auto" w:fill="FFFFFF"/>
        </w:rPr>
        <w:t>ed</w:t>
      </w:r>
      <w:r w:rsidRPr="00F72770">
        <w:rPr>
          <w:rFonts w:ascii="Book Antiqua" w:hAnsi="Book Antiqua" w:cs="Times New Roman"/>
          <w:sz w:val="24"/>
          <w:szCs w:val="24"/>
          <w:shd w:val="clear" w:color="auto" w:fill="FFFFFF"/>
        </w:rPr>
        <w:t xml:space="preserve"> by matrix </w:t>
      </w:r>
      <w:r w:rsidR="00CD1A10" w:rsidRPr="00F72770">
        <w:rPr>
          <w:rFonts w:ascii="Book Antiqua" w:hAnsi="Book Antiqua" w:cs="Times New Roman"/>
          <w:sz w:val="24"/>
          <w:szCs w:val="24"/>
          <w:shd w:val="clear" w:color="auto" w:fill="FFFFFF"/>
        </w:rPr>
        <w:t>metalloproteinases</w:t>
      </w:r>
      <w:r w:rsidRPr="00F72770">
        <w:rPr>
          <w:rFonts w:ascii="Book Antiqua" w:hAnsi="Book Antiqua" w:cs="Times New Roman"/>
          <w:sz w:val="24"/>
          <w:szCs w:val="24"/>
          <w:shd w:val="clear" w:color="auto" w:fill="FFFFFF"/>
        </w:rPr>
        <w:t xml:space="preserve">, and ECM components </w:t>
      </w:r>
      <w:r w:rsidRPr="00F72770">
        <w:rPr>
          <w:rFonts w:ascii="Book Antiqua" w:hAnsi="Book Antiqua"/>
          <w:sz w:val="24"/>
          <w:szCs w:val="24"/>
          <w:shd w:val="clear" w:color="auto" w:fill="FFFFFF"/>
        </w:rPr>
        <w:t>(</w:t>
      </w:r>
      <w:r w:rsidRPr="00F72770">
        <w:rPr>
          <w:rFonts w:ascii="Book Antiqua" w:hAnsi="Book Antiqua"/>
          <w:i/>
          <w:sz w:val="24"/>
          <w:szCs w:val="24"/>
          <w:shd w:val="clear" w:color="auto" w:fill="FFFFFF"/>
        </w:rPr>
        <w:t>e.g</w:t>
      </w:r>
      <w:r w:rsidRPr="00F72770">
        <w:rPr>
          <w:rFonts w:ascii="Book Antiqua" w:hAnsi="Book Antiqua"/>
          <w:sz w:val="24"/>
          <w:szCs w:val="24"/>
          <w:shd w:val="clear" w:color="auto" w:fill="FFFFFF"/>
        </w:rPr>
        <w:t>.</w:t>
      </w:r>
      <w:r w:rsidR="00D65953">
        <w:rPr>
          <w:rFonts w:ascii="Book Antiqua" w:hAnsi="Book Antiqua"/>
          <w:sz w:val="24"/>
          <w:szCs w:val="24"/>
          <w:shd w:val="clear" w:color="auto" w:fill="FFFFFF"/>
        </w:rPr>
        <w:t>,</w:t>
      </w:r>
      <w:r w:rsidRPr="00F72770">
        <w:rPr>
          <w:rFonts w:ascii="Book Antiqua" w:hAnsi="Book Antiqua"/>
          <w:sz w:val="24"/>
          <w:szCs w:val="24"/>
          <w:shd w:val="clear" w:color="auto" w:fill="FFFFFF"/>
        </w:rPr>
        <w:t xml:space="preserve"> collagens)</w:t>
      </w:r>
      <w:r w:rsidRPr="00F72770">
        <w:rPr>
          <w:rFonts w:ascii="Book Antiqua" w:hAnsi="Book Antiqua" w:cs="Times New Roman"/>
          <w:sz w:val="24"/>
          <w:szCs w:val="24"/>
          <w:shd w:val="clear" w:color="auto" w:fill="FFFFFF"/>
        </w:rPr>
        <w:t xml:space="preserve"> are released into circulation </w:t>
      </w:r>
      <w:r w:rsidRPr="00F72770">
        <w:rPr>
          <w:rFonts w:ascii="Book Antiqua" w:hAnsi="Book Antiqua"/>
          <w:sz w:val="24"/>
          <w:szCs w:val="24"/>
          <w:shd w:val="clear" w:color="auto" w:fill="FFFFFF"/>
        </w:rPr>
        <w:t>and can be potentially used as biomarkers for the early detection of cancers</w:t>
      </w:r>
      <w:r w:rsidRPr="00F72770">
        <w:rPr>
          <w:rFonts w:ascii="Book Antiqua" w:eastAsia="Times New Roman" w:hAnsi="Book Antiqua" w:cs="Arial"/>
          <w:sz w:val="24"/>
          <w:szCs w:val="24"/>
        </w:rPr>
        <w:t>.</w:t>
      </w:r>
      <w:r w:rsidRPr="00F72770">
        <w:rPr>
          <w:rFonts w:ascii="Book Antiqua" w:hAnsi="Book Antiqua" w:cs="Times New Roman"/>
          <w:sz w:val="24"/>
          <w:szCs w:val="24"/>
          <w:shd w:val="clear" w:color="auto" w:fill="FFFFFF"/>
        </w:rPr>
        <w:t xml:space="preserve"> </w:t>
      </w:r>
    </w:p>
    <w:p w14:paraId="0BEAAE57" w14:textId="77777777" w:rsidR="003131DC" w:rsidRPr="00F72770" w:rsidRDefault="003131DC" w:rsidP="00F92C6D">
      <w:pPr>
        <w:adjustRightInd w:val="0"/>
        <w:snapToGrid w:val="0"/>
        <w:spacing w:after="0" w:line="360" w:lineRule="auto"/>
        <w:ind w:firstLineChars="100" w:firstLine="240"/>
        <w:jc w:val="both"/>
        <w:rPr>
          <w:rFonts w:ascii="Book Antiqua" w:hAnsi="Book Antiqua"/>
          <w:sz w:val="24"/>
          <w:szCs w:val="24"/>
          <w:shd w:val="clear" w:color="auto" w:fill="FFFFFF"/>
        </w:rPr>
      </w:pPr>
      <w:r w:rsidRPr="00F72770">
        <w:rPr>
          <w:rFonts w:ascii="Book Antiqua" w:hAnsi="Book Antiqua" w:cs="Times New Roman"/>
          <w:sz w:val="24"/>
          <w:szCs w:val="24"/>
          <w:shd w:val="clear" w:color="auto" w:fill="FFFFFF"/>
        </w:rPr>
        <w:t xml:space="preserve">Another important finding of our study is related to the association between </w:t>
      </w:r>
      <w:r w:rsidRPr="00F72770">
        <w:rPr>
          <w:rFonts w:ascii="Book Antiqua" w:hAnsi="Book Antiqua"/>
          <w:sz w:val="24"/>
          <w:szCs w:val="24"/>
          <w:shd w:val="clear" w:color="auto" w:fill="FFFFFF"/>
        </w:rPr>
        <w:t xml:space="preserve">high-level expression of COL10A1 in plasma and negative prognostic in GC. This correlation is reported here for the first time. In colon cancer study the authors showed that high expression level of COL10A1 is associated with poor prognosis, but the quantification was done on tissue through immunohistochemistry and real-time quantitative polymerase chain reaction. </w:t>
      </w:r>
    </w:p>
    <w:p w14:paraId="543013AF" w14:textId="15863054" w:rsidR="003C4B24" w:rsidRPr="00F72770" w:rsidRDefault="003131DC" w:rsidP="00F92C6D">
      <w:pPr>
        <w:adjustRightInd w:val="0"/>
        <w:snapToGrid w:val="0"/>
        <w:spacing w:after="0" w:line="360" w:lineRule="auto"/>
        <w:ind w:firstLineChars="100" w:firstLine="240"/>
        <w:jc w:val="both"/>
        <w:rPr>
          <w:rFonts w:ascii="Book Antiqua" w:hAnsi="Book Antiqua" w:cs="AdvP49811"/>
          <w:sz w:val="24"/>
          <w:szCs w:val="24"/>
        </w:rPr>
      </w:pPr>
      <w:r w:rsidRPr="00F72770">
        <w:rPr>
          <w:rFonts w:ascii="Book Antiqua" w:hAnsi="Book Antiqua"/>
          <w:sz w:val="24"/>
          <w:szCs w:val="24"/>
          <w:shd w:val="clear" w:color="auto" w:fill="FFFFFF"/>
        </w:rPr>
        <w:t>Through our findings, we indicate the serum level of COL10A1 as an early diagnos</w:t>
      </w:r>
      <w:r w:rsidR="00D050FB" w:rsidRPr="00F72770">
        <w:rPr>
          <w:rFonts w:ascii="Book Antiqua" w:hAnsi="Book Antiqua"/>
          <w:sz w:val="24"/>
          <w:szCs w:val="24"/>
          <w:shd w:val="clear" w:color="auto" w:fill="FFFFFF"/>
        </w:rPr>
        <w:t>tic</w:t>
      </w:r>
      <w:r w:rsidRPr="00F72770">
        <w:rPr>
          <w:rFonts w:ascii="Book Antiqua" w:hAnsi="Book Antiqua"/>
          <w:sz w:val="24"/>
          <w:szCs w:val="24"/>
          <w:shd w:val="clear" w:color="auto" w:fill="FFFFFF"/>
        </w:rPr>
        <w:t xml:space="preserve"> biomarker </w:t>
      </w:r>
      <w:r w:rsidRPr="00F72770">
        <w:rPr>
          <w:rFonts w:ascii="Book Antiqua" w:hAnsi="Book Antiqua" w:cs="AdvP49811"/>
          <w:sz w:val="24"/>
          <w:szCs w:val="24"/>
        </w:rPr>
        <w:t>with high sensitivity and specificity</w:t>
      </w:r>
      <w:r w:rsidRPr="00F72770">
        <w:rPr>
          <w:rFonts w:ascii="Book Antiqua" w:hAnsi="Book Antiqua"/>
          <w:sz w:val="24"/>
          <w:szCs w:val="24"/>
          <w:shd w:val="clear" w:color="auto" w:fill="FFFFFF"/>
        </w:rPr>
        <w:t>, a risk factor</w:t>
      </w:r>
      <w:r w:rsidRPr="00F72770">
        <w:rPr>
          <w:rFonts w:ascii="Book Antiqua" w:hAnsi="Book Antiqua"/>
          <w:color w:val="000000"/>
          <w:sz w:val="24"/>
          <w:szCs w:val="24"/>
          <w:shd w:val="clear" w:color="auto" w:fill="FFFFFF"/>
        </w:rPr>
        <w:t xml:space="preserve"> of prognosis and overall survival indicator in GC patients.</w:t>
      </w:r>
      <w:r w:rsidR="003C4B24" w:rsidRPr="00F72770">
        <w:rPr>
          <w:rFonts w:ascii="Book Antiqua" w:hAnsi="Book Antiqua"/>
          <w:color w:val="000000"/>
          <w:sz w:val="24"/>
          <w:szCs w:val="24"/>
          <w:shd w:val="clear" w:color="auto" w:fill="FFFFFF"/>
        </w:rPr>
        <w:t xml:space="preserve"> </w:t>
      </w:r>
      <w:r w:rsidR="00CD1A10" w:rsidRPr="00F72770">
        <w:rPr>
          <w:rFonts w:ascii="Book Antiqua" w:hAnsi="Book Antiqua" w:cs="AdvP49811"/>
          <w:sz w:val="24"/>
          <w:szCs w:val="24"/>
        </w:rPr>
        <w:t>The identification of circulating</w:t>
      </w:r>
      <w:r w:rsidR="003C4B24" w:rsidRPr="00F72770">
        <w:rPr>
          <w:rFonts w:ascii="Book Antiqua" w:hAnsi="Book Antiqua" w:cs="AdvP49811"/>
          <w:sz w:val="24"/>
          <w:szCs w:val="24"/>
        </w:rPr>
        <w:t xml:space="preserve"> biomarkers is important since their detection is non-invasive and can be easily implemented in daily clinical practice without higher costs being based on such techniques as ELISA. On the other side, the use of a cheap and specific test for population screening could improve early diagnosis rate and contribute to</w:t>
      </w:r>
      <w:r w:rsidR="000F495C" w:rsidRPr="00F72770">
        <w:rPr>
          <w:rFonts w:ascii="Book Antiqua" w:hAnsi="Book Antiqua" w:cs="AdvP49811"/>
          <w:sz w:val="24"/>
          <w:szCs w:val="24"/>
        </w:rPr>
        <w:t xml:space="preserve"> the</w:t>
      </w:r>
      <w:r w:rsidR="003C4B24" w:rsidRPr="00F72770">
        <w:rPr>
          <w:rFonts w:ascii="Book Antiqua" w:hAnsi="Book Antiqua" w:cs="AdvP49811"/>
          <w:sz w:val="24"/>
          <w:szCs w:val="24"/>
        </w:rPr>
        <w:t xml:space="preserve"> decrease </w:t>
      </w:r>
      <w:r w:rsidR="000F495C" w:rsidRPr="00F72770">
        <w:rPr>
          <w:rFonts w:ascii="Book Antiqua" w:hAnsi="Book Antiqua" w:cs="AdvP49811"/>
          <w:sz w:val="24"/>
          <w:szCs w:val="24"/>
        </w:rPr>
        <w:t xml:space="preserve">of </w:t>
      </w:r>
      <w:r w:rsidR="003C4B24" w:rsidRPr="00F72770">
        <w:rPr>
          <w:rFonts w:ascii="Book Antiqua" w:hAnsi="Book Antiqua" w:cs="AdvP49811"/>
          <w:sz w:val="24"/>
          <w:szCs w:val="24"/>
        </w:rPr>
        <w:t>the GC burden.</w:t>
      </w:r>
    </w:p>
    <w:p w14:paraId="3253F686" w14:textId="27FFECBA" w:rsidR="003C4B24" w:rsidRPr="00F72770" w:rsidRDefault="003C4B24" w:rsidP="00B215E2">
      <w:pPr>
        <w:adjustRightInd w:val="0"/>
        <w:snapToGrid w:val="0"/>
        <w:spacing w:after="0" w:line="360" w:lineRule="auto"/>
        <w:jc w:val="both"/>
        <w:rPr>
          <w:rFonts w:ascii="Book Antiqua" w:hAnsi="Book Antiqua"/>
          <w:sz w:val="24"/>
          <w:szCs w:val="24"/>
        </w:rPr>
      </w:pPr>
    </w:p>
    <w:p w14:paraId="0BA71E68" w14:textId="77777777" w:rsidR="00972CE8" w:rsidRPr="00253103" w:rsidRDefault="00972CE8" w:rsidP="006640E2">
      <w:pPr>
        <w:adjustRightInd w:val="0"/>
        <w:snapToGrid w:val="0"/>
        <w:spacing w:after="0" w:line="360" w:lineRule="auto"/>
        <w:jc w:val="both"/>
        <w:rPr>
          <w:rFonts w:ascii="Book Antiqua" w:hAnsi="Book Antiqua" w:cs="AdvP49811"/>
          <w:b/>
          <w:sz w:val="24"/>
          <w:szCs w:val="24"/>
          <w:u w:val="single"/>
        </w:rPr>
      </w:pPr>
      <w:r w:rsidRPr="00253103">
        <w:rPr>
          <w:rFonts w:ascii="Book Antiqua" w:hAnsi="Book Antiqua" w:cs="AdvP49811"/>
          <w:b/>
          <w:sz w:val="24"/>
          <w:szCs w:val="24"/>
          <w:u w:val="single"/>
        </w:rPr>
        <w:lastRenderedPageBreak/>
        <w:t xml:space="preserve">ARTICLE HIGHLIGHTS </w:t>
      </w:r>
    </w:p>
    <w:p w14:paraId="25463EC5"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background</w:t>
      </w:r>
    </w:p>
    <w:p w14:paraId="12E2CDE2" w14:textId="165E86D2"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 xml:space="preserve">Despite the major advances in the field of personalized medicine, </w:t>
      </w:r>
      <w:r w:rsidR="00D65953">
        <w:rPr>
          <w:rFonts w:ascii="Book Antiqua" w:hAnsi="Book Antiqua" w:cs="AdvP49811"/>
          <w:sz w:val="24"/>
          <w:szCs w:val="24"/>
        </w:rPr>
        <w:t>gastric cancer (</w:t>
      </w:r>
      <w:r w:rsidR="00631457" w:rsidRPr="00F72770">
        <w:rPr>
          <w:rFonts w:ascii="Book Antiqua" w:hAnsi="Book Antiqua" w:cs="AdvP49811"/>
          <w:sz w:val="24"/>
          <w:szCs w:val="24"/>
        </w:rPr>
        <w:t>GC</w:t>
      </w:r>
      <w:r w:rsidR="00D65953">
        <w:rPr>
          <w:rFonts w:ascii="Book Antiqua" w:hAnsi="Book Antiqua" w:cs="AdvP49811"/>
          <w:sz w:val="24"/>
          <w:szCs w:val="24"/>
        </w:rPr>
        <w:t>)</w:t>
      </w:r>
      <w:r w:rsidRPr="00F72770">
        <w:rPr>
          <w:rFonts w:ascii="Book Antiqua" w:hAnsi="Book Antiqua" w:cs="AdvP49811"/>
          <w:sz w:val="24"/>
          <w:szCs w:val="24"/>
        </w:rPr>
        <w:t xml:space="preserve"> remains an aggressive malignancy with a high rate of mortality, being the third leading cause of cancer-related death. The main issue in the management of this disease is represented by the high molecular heterogeneity that results in the phenotypical aggressiveness of </w:t>
      </w:r>
      <w:r w:rsidR="007D3FA3" w:rsidRPr="00F72770">
        <w:rPr>
          <w:rFonts w:ascii="Book Antiqua" w:hAnsi="Book Antiqua" w:cs="AdvP49811"/>
          <w:sz w:val="24"/>
          <w:szCs w:val="24"/>
        </w:rPr>
        <w:t>GC</w:t>
      </w:r>
      <w:r w:rsidRPr="00F72770">
        <w:rPr>
          <w:rFonts w:ascii="Book Antiqua" w:hAnsi="Book Antiqua" w:cs="AdvP49811"/>
          <w:sz w:val="24"/>
          <w:szCs w:val="24"/>
        </w:rPr>
        <w:t xml:space="preserve"> and limits the antitumor efficacy of the targeted therapy. </w:t>
      </w:r>
    </w:p>
    <w:p w14:paraId="04DFE9C1"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22010110"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motivation</w:t>
      </w:r>
    </w:p>
    <w:p w14:paraId="1B9291DD" w14:textId="4EC55F42" w:rsidR="00972CE8" w:rsidRPr="00F72770" w:rsidRDefault="00631457">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GC</w:t>
      </w:r>
      <w:r w:rsidR="00972CE8" w:rsidRPr="00F72770">
        <w:rPr>
          <w:rFonts w:ascii="Book Antiqua" w:hAnsi="Book Antiqua" w:cs="AdvP49811"/>
          <w:sz w:val="24"/>
          <w:szCs w:val="24"/>
        </w:rPr>
        <w:t xml:space="preserve"> is still characterized by late diagnosis, limited effective treatment options, and lack of reliable biomarkers for the patient outcome prediction and response to therapy. The discovery of new circulating biomarkers useful in the early diagnosis of </w:t>
      </w:r>
      <w:r w:rsidR="007E248C" w:rsidRPr="00F72770">
        <w:rPr>
          <w:rFonts w:ascii="Book Antiqua" w:hAnsi="Book Antiqua" w:cs="AdvP49811"/>
          <w:sz w:val="24"/>
          <w:szCs w:val="24"/>
        </w:rPr>
        <w:t>GC</w:t>
      </w:r>
      <w:r w:rsidR="00972CE8" w:rsidRPr="00F72770">
        <w:rPr>
          <w:rFonts w:ascii="Book Antiqua" w:hAnsi="Book Antiqua" w:cs="AdvP49811"/>
          <w:sz w:val="24"/>
          <w:szCs w:val="24"/>
        </w:rPr>
        <w:t xml:space="preserve"> is mandatory.</w:t>
      </w:r>
    </w:p>
    <w:p w14:paraId="234FC844"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60F296F6"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objectives</w:t>
      </w:r>
    </w:p>
    <w:p w14:paraId="559646BD" w14:textId="0A8FC560"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The present study aimed to evaluate the potential of COL10A1 as a circulating biomarker for the diagnosis and prognosis of gastric adenocarcinoma patients</w:t>
      </w:r>
      <w:r w:rsidR="00ED4427" w:rsidRPr="00F72770">
        <w:rPr>
          <w:rFonts w:ascii="Book Antiqua" w:hAnsi="Book Antiqua" w:cs="AdvP49811"/>
          <w:sz w:val="24"/>
          <w:szCs w:val="24"/>
        </w:rPr>
        <w:t>.</w:t>
      </w:r>
    </w:p>
    <w:p w14:paraId="356DD9FF"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0124A5AB"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methods</w:t>
      </w:r>
    </w:p>
    <w:p w14:paraId="75F43EE6" w14:textId="63685ACA"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Plasma and tissue samples obtained from 49 patients with gastric adenocarcinoma have been used in exploring the expression of COL10A1. Real-time PCR and western blot techniques were used to evaluate COL10A1 level in gastric tumor tissue compared to normal adjacent tissue. The circulating level of COL10A1 was also evaluated by ELISA in plasma of gastric adenocarcinoma patients. Survival analysis was made in order to evaluate the potential of COL10A1 as a biomarker for the diagnosis and prognosis of gastric adenocarcinoma patients</w:t>
      </w:r>
      <w:r w:rsidR="00ED4427" w:rsidRPr="00F72770">
        <w:rPr>
          <w:rFonts w:ascii="Book Antiqua" w:hAnsi="Book Antiqua" w:cs="AdvP49811"/>
          <w:sz w:val="24"/>
          <w:szCs w:val="24"/>
        </w:rPr>
        <w:t>.</w:t>
      </w:r>
    </w:p>
    <w:p w14:paraId="056080E9"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361DFD16"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results</w:t>
      </w:r>
    </w:p>
    <w:p w14:paraId="3782F9DA" w14:textId="5CCF9B2E"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lastRenderedPageBreak/>
        <w:t xml:space="preserve">Our results showed a significant increase in COL10A1 gene expression and protein levels in gastric tumor tissue compared to adjacent normal tissue. COL10A1 seems to show an elevated expression from the beginning of carcinogenesis, in the early stages, and its increased level remains elevated during cancer progression. </w:t>
      </w:r>
      <w:r w:rsidR="008B79BA" w:rsidRPr="00F72770">
        <w:rPr>
          <w:rFonts w:ascii="Book Antiqua" w:hAnsi="Book Antiqua" w:cs="AdvP49811"/>
          <w:sz w:val="24"/>
          <w:szCs w:val="24"/>
        </w:rPr>
        <w:t>This</w:t>
      </w:r>
      <w:r w:rsidRPr="00F72770">
        <w:rPr>
          <w:rFonts w:ascii="Book Antiqua" w:hAnsi="Book Antiqua" w:cs="AdvP49811"/>
          <w:sz w:val="24"/>
          <w:szCs w:val="24"/>
        </w:rPr>
        <w:t xml:space="preserve"> significant increase of COL10A1 </w:t>
      </w:r>
      <w:r w:rsidR="008B79BA" w:rsidRPr="00F72770">
        <w:rPr>
          <w:rFonts w:ascii="Book Antiqua" w:hAnsi="Book Antiqua" w:cs="AdvP49811"/>
          <w:sz w:val="24"/>
          <w:szCs w:val="24"/>
        </w:rPr>
        <w:t xml:space="preserve">was observed also in </w:t>
      </w:r>
      <w:r w:rsidRPr="00F72770">
        <w:rPr>
          <w:rFonts w:ascii="Book Antiqua" w:hAnsi="Book Antiqua" w:cs="AdvP49811"/>
          <w:sz w:val="24"/>
          <w:szCs w:val="24"/>
        </w:rPr>
        <w:t xml:space="preserve">plasma </w:t>
      </w:r>
      <w:r w:rsidR="008B79BA" w:rsidRPr="00F72770">
        <w:rPr>
          <w:rFonts w:ascii="Book Antiqua" w:hAnsi="Book Antiqua" w:cs="AdvP49811"/>
          <w:sz w:val="24"/>
          <w:szCs w:val="24"/>
        </w:rPr>
        <w:t>of</w:t>
      </w:r>
      <w:r w:rsidRPr="00F72770">
        <w:rPr>
          <w:rFonts w:ascii="Book Antiqua" w:hAnsi="Book Antiqua" w:cs="AdvP49811"/>
          <w:sz w:val="24"/>
          <w:szCs w:val="24"/>
        </w:rPr>
        <w:t xml:space="preserve"> gastric adenocarcinoma patients. Moreover, increased COL10A1 plasma level was associated with poor survival. Plasma COL10A1 performed a</w:t>
      </w:r>
      <w:r w:rsidR="008B79BA" w:rsidRPr="00F72770">
        <w:rPr>
          <w:rFonts w:ascii="Book Antiqua" w:hAnsi="Book Antiqua" w:cs="AdvP49811"/>
          <w:sz w:val="24"/>
          <w:szCs w:val="24"/>
        </w:rPr>
        <w:t xml:space="preserve"> </w:t>
      </w:r>
      <w:r w:rsidRPr="00F72770">
        <w:rPr>
          <w:rFonts w:ascii="Book Antiqua" w:hAnsi="Book Antiqua" w:cs="AdvP49811"/>
          <w:sz w:val="24"/>
          <w:szCs w:val="24"/>
        </w:rPr>
        <w:t xml:space="preserve">diagnostic value in GC with </w:t>
      </w:r>
      <w:r w:rsidR="00D65953">
        <w:rPr>
          <w:rFonts w:ascii="Book Antiqua" w:hAnsi="Book Antiqua" w:cs="AdvP49811"/>
          <w:sz w:val="24"/>
          <w:szCs w:val="24"/>
        </w:rPr>
        <w:t xml:space="preserve">area under the </w:t>
      </w:r>
      <w:r w:rsidR="00D65953">
        <w:rPr>
          <w:rFonts w:ascii="Book Antiqua" w:hAnsi="Book Antiqua" w:cs="Times New Roman"/>
          <w:sz w:val="24"/>
          <w:szCs w:val="24"/>
        </w:rPr>
        <w:t>r</w:t>
      </w:r>
      <w:r w:rsidR="00D65953" w:rsidRPr="007470B5">
        <w:rPr>
          <w:rFonts w:ascii="Book Antiqua" w:hAnsi="Book Antiqua" w:cs="Times New Roman"/>
          <w:sz w:val="24"/>
          <w:szCs w:val="24"/>
        </w:rPr>
        <w:t>eceiver operating characteristic</w:t>
      </w:r>
      <w:r w:rsidR="00D65953">
        <w:rPr>
          <w:rFonts w:ascii="Book Antiqua" w:hAnsi="Book Antiqua" w:cs="AdvP49811"/>
          <w:sz w:val="24"/>
          <w:szCs w:val="24"/>
        </w:rPr>
        <w:t xml:space="preserve"> curve (</w:t>
      </w:r>
      <w:r w:rsidRPr="00F72770">
        <w:rPr>
          <w:rFonts w:ascii="Book Antiqua" w:hAnsi="Book Antiqua" w:cs="AdvP49811"/>
          <w:sz w:val="24"/>
          <w:szCs w:val="24"/>
        </w:rPr>
        <w:t>AUC</w:t>
      </w:r>
      <w:r w:rsidR="00D65953">
        <w:rPr>
          <w:rFonts w:ascii="Book Antiqua" w:hAnsi="Book Antiqua" w:cs="AdvP49811"/>
          <w:sz w:val="24"/>
          <w:szCs w:val="24"/>
        </w:rPr>
        <w:t>)</w:t>
      </w:r>
      <w:r w:rsidRPr="00F72770">
        <w:rPr>
          <w:rFonts w:ascii="Book Antiqua" w:hAnsi="Book Antiqua" w:cs="AdvP49811"/>
          <w:sz w:val="24"/>
          <w:szCs w:val="24"/>
        </w:rPr>
        <w:t xml:space="preserve"> of 0.917</w:t>
      </w:r>
      <w:r w:rsidRPr="00253103">
        <w:rPr>
          <w:rFonts w:ascii="Book Antiqua" w:hAnsi="Book Antiqua" w:cs="AdvP49811"/>
          <w:sz w:val="24"/>
          <w:szCs w:val="24"/>
        </w:rPr>
        <w:t>1 (</w:t>
      </w:r>
      <w:r w:rsidRPr="00253103">
        <w:rPr>
          <w:rFonts w:ascii="Book Antiqua" w:hAnsi="Book Antiqua" w:cs="AdvP49811"/>
          <w:i/>
          <w:iCs/>
          <w:sz w:val="24"/>
          <w:szCs w:val="24"/>
        </w:rPr>
        <w:t>P</w:t>
      </w:r>
      <w:r w:rsidR="000C7214" w:rsidRPr="00253103">
        <w:rPr>
          <w:rFonts w:ascii="Book Antiqua" w:hAnsi="Book Antiqua" w:cs="AdvP49811"/>
          <w:i/>
          <w:iCs/>
          <w:sz w:val="24"/>
          <w:szCs w:val="24"/>
        </w:rPr>
        <w:t xml:space="preserve"> </w:t>
      </w:r>
      <w:r w:rsidRPr="00253103">
        <w:rPr>
          <w:rFonts w:ascii="Book Antiqua" w:hAnsi="Book Antiqua" w:cs="AdvP49811"/>
          <w:sz w:val="24"/>
          <w:szCs w:val="24"/>
        </w:rPr>
        <w:t>=</w:t>
      </w:r>
      <w:r w:rsidR="000C7214" w:rsidRPr="00253103">
        <w:rPr>
          <w:rFonts w:ascii="Book Antiqua" w:hAnsi="Book Antiqua" w:cs="AdvP49811"/>
          <w:sz w:val="24"/>
          <w:szCs w:val="24"/>
        </w:rPr>
        <w:t xml:space="preserve"> </w:t>
      </w:r>
      <w:r w:rsidRPr="00253103">
        <w:rPr>
          <w:rFonts w:ascii="Book Antiqua" w:hAnsi="Book Antiqua" w:cs="AdvP49811"/>
          <w:sz w:val="24"/>
          <w:szCs w:val="24"/>
        </w:rPr>
        <w:t>0.0002), sensitivity of 87.76%, and specificity of 100.0%. Furthermore, this study demonstrated the potential role of plasma COL10A1 in the early detection of GC, as in the early stage we obtained an AUC of 0.8789 (</w:t>
      </w:r>
      <w:r w:rsidRPr="00253103">
        <w:rPr>
          <w:rFonts w:ascii="Book Antiqua" w:hAnsi="Book Antiqua" w:cs="AdvP49811"/>
          <w:i/>
          <w:iCs/>
          <w:sz w:val="24"/>
          <w:szCs w:val="24"/>
        </w:rPr>
        <w:t>P</w:t>
      </w:r>
      <w:r w:rsidR="000C7214" w:rsidRPr="00253103">
        <w:rPr>
          <w:rFonts w:ascii="Book Antiqua" w:hAnsi="Book Antiqua" w:cs="AdvP49811"/>
          <w:i/>
          <w:iCs/>
          <w:sz w:val="24"/>
          <w:szCs w:val="24"/>
        </w:rPr>
        <w:t xml:space="preserve"> </w:t>
      </w:r>
      <w:r w:rsidRPr="00253103">
        <w:rPr>
          <w:rFonts w:ascii="Book Antiqua" w:hAnsi="Book Antiqua" w:cs="AdvP49811"/>
          <w:sz w:val="24"/>
          <w:szCs w:val="24"/>
        </w:rPr>
        <w:t>= 0.0030), sensitivity of 81.25%, and specificity of</w:t>
      </w:r>
      <w:r w:rsidRPr="00F72770">
        <w:rPr>
          <w:rFonts w:ascii="Book Antiqua" w:hAnsi="Book Antiqua" w:cs="AdvP49811"/>
          <w:sz w:val="24"/>
          <w:szCs w:val="24"/>
        </w:rPr>
        <w:t xml:space="preserve"> 100.0%. If confirmed in further studies, circulating COL10A1 level could be considered for treatment decisions in these patients.</w:t>
      </w:r>
    </w:p>
    <w:p w14:paraId="01D776CE"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36B7F743" w14:textId="77777777" w:rsidR="00972CE8" w:rsidRPr="00F86215" w:rsidRDefault="00972CE8">
      <w:pPr>
        <w:adjustRightInd w:val="0"/>
        <w:snapToGrid w:val="0"/>
        <w:spacing w:after="0" w:line="360" w:lineRule="auto"/>
        <w:jc w:val="both"/>
        <w:rPr>
          <w:rFonts w:ascii="Book Antiqua" w:hAnsi="Book Antiqua" w:cs="AdvP49811"/>
          <w:b/>
          <w:i/>
          <w:iCs/>
          <w:sz w:val="24"/>
          <w:szCs w:val="24"/>
        </w:rPr>
      </w:pPr>
      <w:r w:rsidRPr="00F86215">
        <w:rPr>
          <w:rFonts w:ascii="Book Antiqua" w:hAnsi="Book Antiqua" w:cs="AdvP49811"/>
          <w:b/>
          <w:i/>
          <w:iCs/>
          <w:sz w:val="24"/>
          <w:szCs w:val="24"/>
        </w:rPr>
        <w:t>Research conclusions</w:t>
      </w:r>
    </w:p>
    <w:p w14:paraId="4A95A1BA" w14:textId="58378097"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 xml:space="preserve">We reported for the first time an increased circulating expression level of COL10A1 in gastric adenocarcinoma patients that is associated with poor survival. The high sensitivity and specificity obtained suggest that COL10A1 could represent a potential biomarker for early detection of </w:t>
      </w:r>
      <w:r w:rsidR="007D3FA3" w:rsidRPr="00F72770">
        <w:rPr>
          <w:rFonts w:ascii="Book Antiqua" w:hAnsi="Book Antiqua" w:cs="AdvP49811"/>
          <w:sz w:val="24"/>
          <w:szCs w:val="24"/>
        </w:rPr>
        <w:t>GC</w:t>
      </w:r>
      <w:r w:rsidRPr="00F72770">
        <w:rPr>
          <w:rFonts w:ascii="Book Antiqua" w:hAnsi="Book Antiqua" w:cs="AdvP49811"/>
          <w:sz w:val="24"/>
          <w:szCs w:val="24"/>
        </w:rPr>
        <w:t>.</w:t>
      </w:r>
    </w:p>
    <w:p w14:paraId="2A7F8E46"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7A81EE64" w14:textId="77777777" w:rsidR="00972CE8" w:rsidRPr="00F86215" w:rsidRDefault="00972CE8">
      <w:pPr>
        <w:adjustRightInd w:val="0"/>
        <w:snapToGrid w:val="0"/>
        <w:spacing w:after="0" w:line="360" w:lineRule="auto"/>
        <w:jc w:val="both"/>
        <w:rPr>
          <w:rFonts w:ascii="Book Antiqua" w:hAnsi="Book Antiqua" w:cs="AdvP49811"/>
          <w:b/>
          <w:i/>
          <w:iCs/>
          <w:sz w:val="24"/>
          <w:szCs w:val="24"/>
        </w:rPr>
      </w:pPr>
      <w:r w:rsidRPr="00F86215">
        <w:rPr>
          <w:rFonts w:ascii="Book Antiqua" w:hAnsi="Book Antiqua" w:cs="AdvP49811"/>
          <w:b/>
          <w:i/>
          <w:iCs/>
          <w:sz w:val="24"/>
          <w:szCs w:val="24"/>
        </w:rPr>
        <w:t xml:space="preserve">Research perspectives </w:t>
      </w:r>
    </w:p>
    <w:p w14:paraId="65A35FCC" w14:textId="0D12FB2C"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 xml:space="preserve">The identification of circulating biomarkers is important since their detection is non-invasive and can be easily implemented in daily clinical practice without higher costs, being based on such techniques as ELISA. On the other hand, the use of a cheap and specific test for population screening could improve early diagnosis rate and contribute to the decrease of the </w:t>
      </w:r>
      <w:r w:rsidR="00D64763" w:rsidRPr="00F72770">
        <w:rPr>
          <w:rFonts w:ascii="Book Antiqua" w:hAnsi="Book Antiqua" w:cs="AdvP49811"/>
          <w:sz w:val="24"/>
          <w:szCs w:val="24"/>
        </w:rPr>
        <w:t>GC</w:t>
      </w:r>
      <w:r w:rsidRPr="00F72770">
        <w:rPr>
          <w:rFonts w:ascii="Book Antiqua" w:hAnsi="Book Antiqua" w:cs="AdvP49811"/>
          <w:sz w:val="24"/>
          <w:szCs w:val="24"/>
        </w:rPr>
        <w:t xml:space="preserve"> burden.</w:t>
      </w:r>
    </w:p>
    <w:p w14:paraId="31F92DD9" w14:textId="51042878" w:rsidR="00D75129" w:rsidRPr="00F72770" w:rsidRDefault="00D75129">
      <w:pPr>
        <w:adjustRightInd w:val="0"/>
        <w:snapToGrid w:val="0"/>
        <w:spacing w:after="0" w:line="360" w:lineRule="auto"/>
        <w:jc w:val="both"/>
        <w:rPr>
          <w:rFonts w:ascii="Book Antiqua" w:hAnsi="Book Antiqua" w:cs="Times New Roman"/>
          <w:b/>
          <w:sz w:val="24"/>
          <w:szCs w:val="24"/>
        </w:rPr>
      </w:pPr>
    </w:p>
    <w:p w14:paraId="5144CD02" w14:textId="77777777" w:rsidR="00346463" w:rsidRPr="00F72770" w:rsidRDefault="003E4F94">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t>REFERENCES</w:t>
      </w:r>
    </w:p>
    <w:p w14:paraId="1573975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 </w:t>
      </w:r>
      <w:r w:rsidRPr="00944623">
        <w:rPr>
          <w:rFonts w:ascii="Book Antiqua" w:hAnsi="Book Antiqua"/>
          <w:b/>
          <w:sz w:val="24"/>
          <w:szCs w:val="24"/>
        </w:rPr>
        <w:t>Duarte HO</w:t>
      </w:r>
      <w:r w:rsidRPr="00944623">
        <w:rPr>
          <w:rFonts w:ascii="Book Antiqua" w:hAnsi="Book Antiqua"/>
          <w:sz w:val="24"/>
          <w:szCs w:val="24"/>
        </w:rPr>
        <w:t xml:space="preserve">, Gomes J, Machado JC, Reis CA. Gastric cancer: Basic aspects. </w:t>
      </w:r>
      <w:r w:rsidRPr="00944623">
        <w:rPr>
          <w:rFonts w:ascii="Book Antiqua" w:hAnsi="Book Antiqua"/>
          <w:i/>
          <w:sz w:val="24"/>
          <w:szCs w:val="24"/>
        </w:rPr>
        <w:t>Helicobacter</w:t>
      </w:r>
      <w:r w:rsidRPr="00944623">
        <w:rPr>
          <w:rFonts w:ascii="Book Antiqua" w:hAnsi="Book Antiqua"/>
          <w:sz w:val="24"/>
          <w:szCs w:val="24"/>
        </w:rPr>
        <w:t xml:space="preserve"> 2018; </w:t>
      </w:r>
      <w:r w:rsidRPr="00944623">
        <w:rPr>
          <w:rFonts w:ascii="Book Antiqua" w:hAnsi="Book Antiqua"/>
          <w:b/>
          <w:sz w:val="24"/>
          <w:szCs w:val="24"/>
        </w:rPr>
        <w:t>23 Suppl 1</w:t>
      </w:r>
      <w:r w:rsidRPr="00944623">
        <w:rPr>
          <w:rFonts w:ascii="Book Antiqua" w:hAnsi="Book Antiqua"/>
          <w:sz w:val="24"/>
          <w:szCs w:val="24"/>
        </w:rPr>
        <w:t>: e12523 [PMID: 30277636 DOI: 10.1111/hel.12523]</w:t>
      </w:r>
    </w:p>
    <w:p w14:paraId="0E8198AF"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lastRenderedPageBreak/>
        <w:t xml:space="preserve">2 </w:t>
      </w:r>
      <w:r w:rsidRPr="00944623">
        <w:rPr>
          <w:rFonts w:ascii="Book Antiqua" w:hAnsi="Book Antiqua"/>
          <w:b/>
          <w:sz w:val="24"/>
          <w:szCs w:val="24"/>
        </w:rPr>
        <w:t>Kumar V</w:t>
      </w:r>
      <w:r w:rsidRPr="00944623">
        <w:rPr>
          <w:rFonts w:ascii="Book Antiqua" w:hAnsi="Book Antiqua"/>
          <w:sz w:val="24"/>
          <w:szCs w:val="24"/>
        </w:rPr>
        <w:t xml:space="preserve">, </w:t>
      </w:r>
      <w:proofErr w:type="spellStart"/>
      <w:r w:rsidRPr="00944623">
        <w:rPr>
          <w:rFonts w:ascii="Book Antiqua" w:hAnsi="Book Antiqua"/>
          <w:sz w:val="24"/>
          <w:szCs w:val="24"/>
        </w:rPr>
        <w:t>Soni</w:t>
      </w:r>
      <w:proofErr w:type="spellEnd"/>
      <w:r w:rsidRPr="00944623">
        <w:rPr>
          <w:rFonts w:ascii="Book Antiqua" w:hAnsi="Book Antiqua"/>
          <w:sz w:val="24"/>
          <w:szCs w:val="24"/>
        </w:rPr>
        <w:t xml:space="preserve"> P, </w:t>
      </w:r>
      <w:proofErr w:type="spellStart"/>
      <w:r w:rsidRPr="00944623">
        <w:rPr>
          <w:rFonts w:ascii="Book Antiqua" w:hAnsi="Book Antiqua"/>
          <w:sz w:val="24"/>
          <w:szCs w:val="24"/>
        </w:rPr>
        <w:t>Garg</w:t>
      </w:r>
      <w:proofErr w:type="spellEnd"/>
      <w:r w:rsidRPr="00944623">
        <w:rPr>
          <w:rFonts w:ascii="Book Antiqua" w:hAnsi="Book Antiqua"/>
          <w:sz w:val="24"/>
          <w:szCs w:val="24"/>
        </w:rPr>
        <w:t xml:space="preserve"> M, </w:t>
      </w:r>
      <w:proofErr w:type="spellStart"/>
      <w:r w:rsidRPr="00944623">
        <w:rPr>
          <w:rFonts w:ascii="Book Antiqua" w:hAnsi="Book Antiqua"/>
          <w:sz w:val="24"/>
          <w:szCs w:val="24"/>
        </w:rPr>
        <w:t>Kamholz</w:t>
      </w:r>
      <w:proofErr w:type="spellEnd"/>
      <w:r w:rsidRPr="00944623">
        <w:rPr>
          <w:rFonts w:ascii="Book Antiqua" w:hAnsi="Book Antiqua"/>
          <w:sz w:val="24"/>
          <w:szCs w:val="24"/>
        </w:rPr>
        <w:t xml:space="preserve"> S, Chandra AB. Emerging Therapies in the Management of Advanced-Stage Gastric Cancer. </w:t>
      </w:r>
      <w:r w:rsidRPr="00944623">
        <w:rPr>
          <w:rFonts w:ascii="Book Antiqua" w:hAnsi="Book Antiqua"/>
          <w:i/>
          <w:sz w:val="24"/>
          <w:szCs w:val="24"/>
        </w:rPr>
        <w:t xml:space="preserve">Front </w:t>
      </w:r>
      <w:proofErr w:type="spellStart"/>
      <w:r w:rsidRPr="00944623">
        <w:rPr>
          <w:rFonts w:ascii="Book Antiqua" w:hAnsi="Book Antiqua"/>
          <w:i/>
          <w:sz w:val="24"/>
          <w:szCs w:val="24"/>
        </w:rPr>
        <w:t>Pharmacol</w:t>
      </w:r>
      <w:proofErr w:type="spellEnd"/>
      <w:r w:rsidRPr="00944623">
        <w:rPr>
          <w:rFonts w:ascii="Book Antiqua" w:hAnsi="Book Antiqua"/>
          <w:sz w:val="24"/>
          <w:szCs w:val="24"/>
        </w:rPr>
        <w:t xml:space="preserve"> 2018; </w:t>
      </w:r>
      <w:r w:rsidRPr="00944623">
        <w:rPr>
          <w:rFonts w:ascii="Book Antiqua" w:hAnsi="Book Antiqua"/>
          <w:b/>
          <w:sz w:val="24"/>
          <w:szCs w:val="24"/>
        </w:rPr>
        <w:t>9</w:t>
      </w:r>
      <w:r w:rsidRPr="00944623">
        <w:rPr>
          <w:rFonts w:ascii="Book Antiqua" w:hAnsi="Book Antiqua"/>
          <w:sz w:val="24"/>
          <w:szCs w:val="24"/>
        </w:rPr>
        <w:t>: 404 [PMID: 30271341 DOI: 10.3389/fphar.2018.00404]</w:t>
      </w:r>
    </w:p>
    <w:p w14:paraId="1CCB2E45"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3 </w:t>
      </w:r>
      <w:r w:rsidRPr="00944623">
        <w:rPr>
          <w:rFonts w:ascii="Book Antiqua" w:hAnsi="Book Antiqua"/>
          <w:b/>
          <w:sz w:val="24"/>
          <w:szCs w:val="24"/>
        </w:rPr>
        <w:t>Fei HJ</w:t>
      </w:r>
      <w:r w:rsidRPr="00944623">
        <w:rPr>
          <w:rFonts w:ascii="Book Antiqua" w:hAnsi="Book Antiqua"/>
          <w:sz w:val="24"/>
          <w:szCs w:val="24"/>
        </w:rPr>
        <w:t xml:space="preserve">, Chen SC, Zhang JY, Li SY, Zhang LL, Chen YY, Chang CX, Xu CM. Identification of significant biomarkers and pathways associated with gastric carcinogenesis by whole genome-wide expression profiling analysis. </w:t>
      </w:r>
      <w:r w:rsidRPr="00944623">
        <w:rPr>
          <w:rFonts w:ascii="Book Antiqua" w:hAnsi="Book Antiqua"/>
          <w:i/>
          <w:sz w:val="24"/>
          <w:szCs w:val="24"/>
        </w:rPr>
        <w:t>Int J Oncol</w:t>
      </w:r>
      <w:r w:rsidRPr="00944623">
        <w:rPr>
          <w:rFonts w:ascii="Book Antiqua" w:hAnsi="Book Antiqua"/>
          <w:sz w:val="24"/>
          <w:szCs w:val="24"/>
        </w:rPr>
        <w:t xml:space="preserve"> 2018; </w:t>
      </w:r>
      <w:r w:rsidRPr="00944623">
        <w:rPr>
          <w:rFonts w:ascii="Book Antiqua" w:hAnsi="Book Antiqua"/>
          <w:b/>
          <w:sz w:val="24"/>
          <w:szCs w:val="24"/>
        </w:rPr>
        <w:t>52</w:t>
      </w:r>
      <w:r w:rsidRPr="00944623">
        <w:rPr>
          <w:rFonts w:ascii="Book Antiqua" w:hAnsi="Book Antiqua"/>
          <w:sz w:val="24"/>
          <w:szCs w:val="24"/>
        </w:rPr>
        <w:t>: 955-966 [PMID: 29328368 DOI: 10.3892/ijo.2018.4243]</w:t>
      </w:r>
    </w:p>
    <w:p w14:paraId="39BAC57D"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4 </w:t>
      </w:r>
      <w:r w:rsidRPr="00944623">
        <w:rPr>
          <w:rFonts w:ascii="Book Antiqua" w:hAnsi="Book Antiqua"/>
          <w:b/>
          <w:sz w:val="24"/>
          <w:szCs w:val="24"/>
        </w:rPr>
        <w:t>Hu B</w:t>
      </w:r>
      <w:r w:rsidRPr="00944623">
        <w:rPr>
          <w:rFonts w:ascii="Book Antiqua" w:hAnsi="Book Antiqua"/>
          <w:sz w:val="24"/>
          <w:szCs w:val="24"/>
        </w:rPr>
        <w:t xml:space="preserve">, El Hajj N, </w:t>
      </w:r>
      <w:proofErr w:type="spellStart"/>
      <w:r w:rsidRPr="00944623">
        <w:rPr>
          <w:rFonts w:ascii="Book Antiqua" w:hAnsi="Book Antiqua"/>
          <w:sz w:val="24"/>
          <w:szCs w:val="24"/>
        </w:rPr>
        <w:t>Sittler</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Lammert</w:t>
      </w:r>
      <w:proofErr w:type="spellEnd"/>
      <w:r w:rsidRPr="00944623">
        <w:rPr>
          <w:rFonts w:ascii="Book Antiqua" w:hAnsi="Book Antiqua"/>
          <w:sz w:val="24"/>
          <w:szCs w:val="24"/>
        </w:rPr>
        <w:t xml:space="preserve"> N, Barnes R, </w:t>
      </w:r>
      <w:proofErr w:type="spellStart"/>
      <w:r w:rsidRPr="00944623">
        <w:rPr>
          <w:rFonts w:ascii="Book Antiqua" w:hAnsi="Book Antiqua"/>
          <w:sz w:val="24"/>
          <w:szCs w:val="24"/>
        </w:rPr>
        <w:t>Meloni-Ehrig</w:t>
      </w:r>
      <w:proofErr w:type="spellEnd"/>
      <w:r w:rsidRPr="00944623">
        <w:rPr>
          <w:rFonts w:ascii="Book Antiqua" w:hAnsi="Book Antiqua"/>
          <w:sz w:val="24"/>
          <w:szCs w:val="24"/>
        </w:rPr>
        <w:t xml:space="preserve"> A. Gastric cancer: Classification, histology and application of molecular pathology. </w:t>
      </w:r>
      <w:r w:rsidRPr="00944623">
        <w:rPr>
          <w:rFonts w:ascii="Book Antiqua" w:hAnsi="Book Antiqua"/>
          <w:i/>
          <w:sz w:val="24"/>
          <w:szCs w:val="24"/>
        </w:rPr>
        <w:t xml:space="preserve">J </w:t>
      </w:r>
      <w:proofErr w:type="spellStart"/>
      <w:r w:rsidRPr="00944623">
        <w:rPr>
          <w:rFonts w:ascii="Book Antiqua" w:hAnsi="Book Antiqua"/>
          <w:i/>
          <w:sz w:val="24"/>
          <w:szCs w:val="24"/>
        </w:rPr>
        <w:t>Gastrointest</w:t>
      </w:r>
      <w:proofErr w:type="spellEnd"/>
      <w:r w:rsidRPr="00944623">
        <w:rPr>
          <w:rFonts w:ascii="Book Antiqua" w:hAnsi="Book Antiqua"/>
          <w:i/>
          <w:sz w:val="24"/>
          <w:szCs w:val="24"/>
        </w:rPr>
        <w:t xml:space="preserve"> </w:t>
      </w:r>
      <w:proofErr w:type="spellStart"/>
      <w:r w:rsidRPr="00944623">
        <w:rPr>
          <w:rFonts w:ascii="Book Antiqua" w:hAnsi="Book Antiqua"/>
          <w:i/>
          <w:sz w:val="24"/>
          <w:szCs w:val="24"/>
        </w:rPr>
        <w:t>Oncol</w:t>
      </w:r>
      <w:proofErr w:type="spellEnd"/>
      <w:r w:rsidRPr="00944623">
        <w:rPr>
          <w:rFonts w:ascii="Book Antiqua" w:hAnsi="Book Antiqua"/>
          <w:sz w:val="24"/>
          <w:szCs w:val="24"/>
        </w:rPr>
        <w:t xml:space="preserve"> 2012; </w:t>
      </w:r>
      <w:r w:rsidRPr="00944623">
        <w:rPr>
          <w:rFonts w:ascii="Book Antiqua" w:hAnsi="Book Antiqua"/>
          <w:b/>
          <w:sz w:val="24"/>
          <w:szCs w:val="24"/>
        </w:rPr>
        <w:t>3</w:t>
      </w:r>
      <w:r w:rsidRPr="00944623">
        <w:rPr>
          <w:rFonts w:ascii="Book Antiqua" w:hAnsi="Book Antiqua"/>
          <w:sz w:val="24"/>
          <w:szCs w:val="24"/>
        </w:rPr>
        <w:t>: 251-261 [PMID: 22943016 DOI: 10.3978/j.issn.2078-6891.2012.021]</w:t>
      </w:r>
    </w:p>
    <w:p w14:paraId="4D371DA2" w14:textId="469E3491"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5 </w:t>
      </w:r>
      <w:r w:rsidRPr="00944623">
        <w:rPr>
          <w:rFonts w:ascii="Book Antiqua" w:hAnsi="Book Antiqua"/>
          <w:b/>
          <w:sz w:val="24"/>
          <w:szCs w:val="24"/>
        </w:rPr>
        <w:t>Cancer Genome Atlas Research Network</w:t>
      </w:r>
      <w:r w:rsidRPr="00944623">
        <w:rPr>
          <w:rFonts w:ascii="Book Antiqua" w:hAnsi="Book Antiqua"/>
          <w:sz w:val="24"/>
          <w:szCs w:val="24"/>
        </w:rPr>
        <w:t xml:space="preserve">. Comprehensive molecular characterization of gastric adenocarcinoma. </w:t>
      </w:r>
      <w:r w:rsidRPr="00944623">
        <w:rPr>
          <w:rFonts w:ascii="Book Antiqua" w:hAnsi="Book Antiqua"/>
          <w:i/>
          <w:sz w:val="24"/>
          <w:szCs w:val="24"/>
        </w:rPr>
        <w:t>Nature</w:t>
      </w:r>
      <w:r w:rsidRPr="00944623">
        <w:rPr>
          <w:rFonts w:ascii="Book Antiqua" w:hAnsi="Book Antiqua"/>
          <w:sz w:val="24"/>
          <w:szCs w:val="24"/>
        </w:rPr>
        <w:t xml:space="preserve"> 2014; </w:t>
      </w:r>
      <w:r w:rsidRPr="00944623">
        <w:rPr>
          <w:rFonts w:ascii="Book Antiqua" w:hAnsi="Book Antiqua"/>
          <w:b/>
          <w:sz w:val="24"/>
          <w:szCs w:val="24"/>
        </w:rPr>
        <w:t>513</w:t>
      </w:r>
      <w:r w:rsidRPr="00944623">
        <w:rPr>
          <w:rFonts w:ascii="Book Antiqua" w:hAnsi="Book Antiqua"/>
          <w:sz w:val="24"/>
          <w:szCs w:val="24"/>
        </w:rPr>
        <w:t>: 202-209 [PMID: 25079317 DOI: 10.1038/nature13480]</w:t>
      </w:r>
    </w:p>
    <w:p w14:paraId="5678A5CB"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6 </w:t>
      </w:r>
      <w:proofErr w:type="spellStart"/>
      <w:r w:rsidRPr="00944623">
        <w:rPr>
          <w:rFonts w:ascii="Book Antiqua" w:hAnsi="Book Antiqua"/>
          <w:b/>
          <w:sz w:val="24"/>
          <w:szCs w:val="24"/>
        </w:rPr>
        <w:t>Apicella</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w:t>
      </w:r>
      <w:proofErr w:type="spellStart"/>
      <w:r w:rsidRPr="00944623">
        <w:rPr>
          <w:rFonts w:ascii="Book Antiqua" w:hAnsi="Book Antiqua"/>
          <w:sz w:val="24"/>
          <w:szCs w:val="24"/>
        </w:rPr>
        <w:t>Corso</w:t>
      </w:r>
      <w:proofErr w:type="spellEnd"/>
      <w:r w:rsidRPr="00944623">
        <w:rPr>
          <w:rFonts w:ascii="Book Antiqua" w:hAnsi="Book Antiqua"/>
          <w:sz w:val="24"/>
          <w:szCs w:val="24"/>
        </w:rPr>
        <w:t xml:space="preserve"> S, Giordano S. Targeted therapies for gastric cancer: failures and hopes from clinical trials. </w:t>
      </w:r>
      <w:proofErr w:type="spellStart"/>
      <w:r w:rsidRPr="00944623">
        <w:rPr>
          <w:rFonts w:ascii="Book Antiqua" w:hAnsi="Book Antiqua"/>
          <w:i/>
          <w:sz w:val="24"/>
          <w:szCs w:val="24"/>
        </w:rPr>
        <w:t>Oncotarget</w:t>
      </w:r>
      <w:proofErr w:type="spellEnd"/>
      <w:r w:rsidRPr="00944623">
        <w:rPr>
          <w:rFonts w:ascii="Book Antiqua" w:hAnsi="Book Antiqua"/>
          <w:sz w:val="24"/>
          <w:szCs w:val="24"/>
        </w:rPr>
        <w:t xml:space="preserve"> 2017; </w:t>
      </w:r>
      <w:r w:rsidRPr="00944623">
        <w:rPr>
          <w:rFonts w:ascii="Book Antiqua" w:hAnsi="Book Antiqua"/>
          <w:b/>
          <w:sz w:val="24"/>
          <w:szCs w:val="24"/>
        </w:rPr>
        <w:t>8</w:t>
      </w:r>
      <w:r w:rsidRPr="00944623">
        <w:rPr>
          <w:rFonts w:ascii="Book Antiqua" w:hAnsi="Book Antiqua"/>
          <w:sz w:val="24"/>
          <w:szCs w:val="24"/>
        </w:rPr>
        <w:t>: 57654-57669 [PMID: 28915702 DOI: 10.18632/oncotarget.14825]</w:t>
      </w:r>
    </w:p>
    <w:p w14:paraId="6D7D43B2"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7 </w:t>
      </w:r>
      <w:proofErr w:type="spellStart"/>
      <w:r w:rsidRPr="00944623">
        <w:rPr>
          <w:rFonts w:ascii="Book Antiqua" w:hAnsi="Book Antiqua"/>
          <w:b/>
          <w:sz w:val="24"/>
          <w:szCs w:val="24"/>
        </w:rPr>
        <w:t>Chivu-Economescu</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w:t>
      </w:r>
      <w:proofErr w:type="spellStart"/>
      <w:r w:rsidRPr="00944623">
        <w:rPr>
          <w:rFonts w:ascii="Book Antiqua" w:hAnsi="Book Antiqua"/>
          <w:sz w:val="24"/>
          <w:szCs w:val="24"/>
        </w:rPr>
        <w:t>Matei</w:t>
      </w:r>
      <w:proofErr w:type="spellEnd"/>
      <w:r w:rsidRPr="00944623">
        <w:rPr>
          <w:rFonts w:ascii="Book Antiqua" w:hAnsi="Book Antiqua"/>
          <w:sz w:val="24"/>
          <w:szCs w:val="24"/>
        </w:rPr>
        <w:t xml:space="preserve"> L, </w:t>
      </w:r>
      <w:proofErr w:type="spellStart"/>
      <w:r w:rsidRPr="00944623">
        <w:rPr>
          <w:rFonts w:ascii="Book Antiqua" w:hAnsi="Book Antiqua"/>
          <w:sz w:val="24"/>
          <w:szCs w:val="24"/>
        </w:rPr>
        <w:t>Necula</w:t>
      </w:r>
      <w:proofErr w:type="spellEnd"/>
      <w:r w:rsidRPr="00944623">
        <w:rPr>
          <w:rFonts w:ascii="Book Antiqua" w:hAnsi="Book Antiqua"/>
          <w:sz w:val="24"/>
          <w:szCs w:val="24"/>
        </w:rPr>
        <w:t xml:space="preserve"> LG, </w:t>
      </w:r>
      <w:proofErr w:type="spellStart"/>
      <w:r w:rsidRPr="00944623">
        <w:rPr>
          <w:rFonts w:ascii="Book Antiqua" w:hAnsi="Book Antiqua"/>
          <w:sz w:val="24"/>
          <w:szCs w:val="24"/>
        </w:rPr>
        <w:t>Dragu</w:t>
      </w:r>
      <w:proofErr w:type="spellEnd"/>
      <w:r w:rsidRPr="00944623">
        <w:rPr>
          <w:rFonts w:ascii="Book Antiqua" w:hAnsi="Book Antiqua"/>
          <w:sz w:val="24"/>
          <w:szCs w:val="24"/>
        </w:rPr>
        <w:t xml:space="preserve"> DL, </w:t>
      </w:r>
      <w:proofErr w:type="spellStart"/>
      <w:r w:rsidRPr="00944623">
        <w:rPr>
          <w:rFonts w:ascii="Book Antiqua" w:hAnsi="Book Antiqua"/>
          <w:sz w:val="24"/>
          <w:szCs w:val="24"/>
        </w:rPr>
        <w:t>Bleotu</w:t>
      </w:r>
      <w:proofErr w:type="spellEnd"/>
      <w:r w:rsidRPr="00944623">
        <w:rPr>
          <w:rFonts w:ascii="Book Antiqua" w:hAnsi="Book Antiqua"/>
          <w:sz w:val="24"/>
          <w:szCs w:val="24"/>
        </w:rPr>
        <w:t xml:space="preserve"> C, </w:t>
      </w:r>
      <w:proofErr w:type="spellStart"/>
      <w:r w:rsidRPr="00944623">
        <w:rPr>
          <w:rFonts w:ascii="Book Antiqua" w:hAnsi="Book Antiqua"/>
          <w:sz w:val="24"/>
          <w:szCs w:val="24"/>
        </w:rPr>
        <w:t>Diaconu</w:t>
      </w:r>
      <w:proofErr w:type="spellEnd"/>
      <w:r w:rsidRPr="00944623">
        <w:rPr>
          <w:rFonts w:ascii="Book Antiqua" w:hAnsi="Book Antiqua"/>
          <w:sz w:val="24"/>
          <w:szCs w:val="24"/>
        </w:rPr>
        <w:t xml:space="preserve"> CC. New therapeutic options opened by the molecular classification of gastric cancer. </w:t>
      </w:r>
      <w:r w:rsidRPr="00944623">
        <w:rPr>
          <w:rFonts w:ascii="Book Antiqua" w:hAnsi="Book Antiqua"/>
          <w:i/>
          <w:sz w:val="24"/>
          <w:szCs w:val="24"/>
        </w:rPr>
        <w:t>World J Gastroenterol</w:t>
      </w:r>
      <w:r w:rsidRPr="00944623">
        <w:rPr>
          <w:rFonts w:ascii="Book Antiqua" w:hAnsi="Book Antiqua"/>
          <w:sz w:val="24"/>
          <w:szCs w:val="24"/>
        </w:rPr>
        <w:t xml:space="preserve"> 2018; </w:t>
      </w:r>
      <w:r w:rsidRPr="00944623">
        <w:rPr>
          <w:rFonts w:ascii="Book Antiqua" w:hAnsi="Book Antiqua"/>
          <w:b/>
          <w:sz w:val="24"/>
          <w:szCs w:val="24"/>
        </w:rPr>
        <w:t>24</w:t>
      </w:r>
      <w:r w:rsidRPr="00944623">
        <w:rPr>
          <w:rFonts w:ascii="Book Antiqua" w:hAnsi="Book Antiqua"/>
          <w:sz w:val="24"/>
          <w:szCs w:val="24"/>
        </w:rPr>
        <w:t>: 1942-1961 [PMID: 29760539 DOI: 10.3748/wjg.v24.i18.1942]</w:t>
      </w:r>
    </w:p>
    <w:p w14:paraId="799AF38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8 </w:t>
      </w:r>
      <w:proofErr w:type="spellStart"/>
      <w:r w:rsidRPr="00944623">
        <w:rPr>
          <w:rFonts w:ascii="Book Antiqua" w:hAnsi="Book Antiqua"/>
          <w:b/>
          <w:sz w:val="24"/>
          <w:szCs w:val="24"/>
        </w:rPr>
        <w:t>Chivu</w:t>
      </w:r>
      <w:proofErr w:type="spellEnd"/>
      <w:r w:rsidRPr="00944623">
        <w:rPr>
          <w:rFonts w:ascii="Book Antiqua" w:hAnsi="Book Antiqua"/>
          <w:b/>
          <w:sz w:val="24"/>
          <w:szCs w:val="24"/>
        </w:rPr>
        <w:t xml:space="preserve"> </w:t>
      </w:r>
      <w:proofErr w:type="spellStart"/>
      <w:r w:rsidRPr="00944623">
        <w:rPr>
          <w:rFonts w:ascii="Book Antiqua" w:hAnsi="Book Antiqua"/>
          <w:b/>
          <w:sz w:val="24"/>
          <w:szCs w:val="24"/>
        </w:rPr>
        <w:t>Economescu</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w:t>
      </w:r>
      <w:proofErr w:type="spellStart"/>
      <w:r w:rsidRPr="00944623">
        <w:rPr>
          <w:rFonts w:ascii="Book Antiqua" w:hAnsi="Book Antiqua"/>
          <w:sz w:val="24"/>
          <w:szCs w:val="24"/>
        </w:rPr>
        <w:t>Necula</w:t>
      </w:r>
      <w:proofErr w:type="spellEnd"/>
      <w:r w:rsidRPr="00944623">
        <w:rPr>
          <w:rFonts w:ascii="Book Antiqua" w:hAnsi="Book Antiqua"/>
          <w:sz w:val="24"/>
          <w:szCs w:val="24"/>
        </w:rPr>
        <w:t xml:space="preserve"> LG, </w:t>
      </w:r>
      <w:proofErr w:type="spellStart"/>
      <w:r w:rsidRPr="00944623">
        <w:rPr>
          <w:rFonts w:ascii="Book Antiqua" w:hAnsi="Book Antiqua"/>
          <w:sz w:val="24"/>
          <w:szCs w:val="24"/>
        </w:rPr>
        <w:t>Dragu</w:t>
      </w:r>
      <w:proofErr w:type="spellEnd"/>
      <w:r w:rsidRPr="00944623">
        <w:rPr>
          <w:rFonts w:ascii="Book Antiqua" w:hAnsi="Book Antiqua"/>
          <w:sz w:val="24"/>
          <w:szCs w:val="24"/>
        </w:rPr>
        <w:t xml:space="preserve"> D, </w:t>
      </w:r>
      <w:proofErr w:type="spellStart"/>
      <w:r w:rsidRPr="00944623">
        <w:rPr>
          <w:rFonts w:ascii="Book Antiqua" w:hAnsi="Book Antiqua"/>
          <w:sz w:val="24"/>
          <w:szCs w:val="24"/>
        </w:rPr>
        <w:t>Badea</w:t>
      </w:r>
      <w:proofErr w:type="spellEnd"/>
      <w:r w:rsidRPr="00944623">
        <w:rPr>
          <w:rFonts w:ascii="Book Antiqua" w:hAnsi="Book Antiqua"/>
          <w:sz w:val="24"/>
          <w:szCs w:val="24"/>
        </w:rPr>
        <w:t xml:space="preserve"> L, Dima SO, Tudor S, </w:t>
      </w:r>
      <w:proofErr w:type="spellStart"/>
      <w:r w:rsidRPr="00944623">
        <w:rPr>
          <w:rFonts w:ascii="Book Antiqua" w:hAnsi="Book Antiqua"/>
          <w:sz w:val="24"/>
          <w:szCs w:val="24"/>
        </w:rPr>
        <w:t>Nastase</w:t>
      </w:r>
      <w:proofErr w:type="spellEnd"/>
      <w:r w:rsidRPr="00944623">
        <w:rPr>
          <w:rFonts w:ascii="Book Antiqua" w:hAnsi="Book Antiqua"/>
          <w:sz w:val="24"/>
          <w:szCs w:val="24"/>
        </w:rPr>
        <w:t xml:space="preserve"> A, </w:t>
      </w:r>
      <w:proofErr w:type="spellStart"/>
      <w:r w:rsidRPr="00944623">
        <w:rPr>
          <w:rFonts w:ascii="Book Antiqua" w:hAnsi="Book Antiqua"/>
          <w:sz w:val="24"/>
          <w:szCs w:val="24"/>
        </w:rPr>
        <w:t>Popescu</w:t>
      </w:r>
      <w:proofErr w:type="spellEnd"/>
      <w:r w:rsidRPr="00944623">
        <w:rPr>
          <w:rFonts w:ascii="Book Antiqua" w:hAnsi="Book Antiqua"/>
          <w:sz w:val="24"/>
          <w:szCs w:val="24"/>
        </w:rPr>
        <w:t xml:space="preserve"> I, Diaconu CC. Identification of potential biomarkers for early and advanced gastric adenocarcinoma detection. </w:t>
      </w:r>
      <w:proofErr w:type="spellStart"/>
      <w:r w:rsidRPr="00944623">
        <w:rPr>
          <w:rFonts w:ascii="Book Antiqua" w:hAnsi="Book Antiqua"/>
          <w:i/>
          <w:sz w:val="24"/>
          <w:szCs w:val="24"/>
        </w:rPr>
        <w:t>Hepatogastroenterology</w:t>
      </w:r>
      <w:proofErr w:type="spellEnd"/>
      <w:r w:rsidRPr="00944623">
        <w:rPr>
          <w:rFonts w:ascii="Book Antiqua" w:hAnsi="Book Antiqua"/>
          <w:sz w:val="24"/>
          <w:szCs w:val="24"/>
        </w:rPr>
        <w:t xml:space="preserve"> 2010; </w:t>
      </w:r>
      <w:r w:rsidRPr="00944623">
        <w:rPr>
          <w:rFonts w:ascii="Book Antiqua" w:hAnsi="Book Antiqua"/>
          <w:b/>
          <w:sz w:val="24"/>
          <w:szCs w:val="24"/>
        </w:rPr>
        <w:t>57</w:t>
      </w:r>
      <w:r w:rsidRPr="00944623">
        <w:rPr>
          <w:rFonts w:ascii="Book Antiqua" w:hAnsi="Book Antiqua"/>
          <w:sz w:val="24"/>
          <w:szCs w:val="24"/>
        </w:rPr>
        <w:t>: 1453-1464 [PMID: 21443102]</w:t>
      </w:r>
    </w:p>
    <w:p w14:paraId="487D899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9 </w:t>
      </w:r>
      <w:r w:rsidRPr="00944623">
        <w:rPr>
          <w:rFonts w:ascii="Book Antiqua" w:hAnsi="Book Antiqua"/>
          <w:b/>
          <w:sz w:val="24"/>
          <w:szCs w:val="24"/>
        </w:rPr>
        <w:t>Chapman KB</w:t>
      </w:r>
      <w:r w:rsidRPr="00944623">
        <w:rPr>
          <w:rFonts w:ascii="Book Antiqua" w:hAnsi="Book Antiqua"/>
          <w:sz w:val="24"/>
          <w:szCs w:val="24"/>
        </w:rPr>
        <w:t xml:space="preserve">, </w:t>
      </w:r>
      <w:proofErr w:type="spellStart"/>
      <w:r w:rsidRPr="00944623">
        <w:rPr>
          <w:rFonts w:ascii="Book Antiqua" w:hAnsi="Book Antiqua"/>
          <w:sz w:val="24"/>
          <w:szCs w:val="24"/>
        </w:rPr>
        <w:t>Prendes</w:t>
      </w:r>
      <w:proofErr w:type="spellEnd"/>
      <w:r w:rsidRPr="00944623">
        <w:rPr>
          <w:rFonts w:ascii="Book Antiqua" w:hAnsi="Book Antiqua"/>
          <w:sz w:val="24"/>
          <w:szCs w:val="24"/>
        </w:rPr>
        <w:t xml:space="preserve"> MJ, Sternberg H, Kidd JL, Funk WD, Wagner J, West MD. COL10A1 expression is elevated in diverse solid tumor types and is associated with tumor vasculature. </w:t>
      </w:r>
      <w:r w:rsidRPr="00944623">
        <w:rPr>
          <w:rFonts w:ascii="Book Antiqua" w:hAnsi="Book Antiqua"/>
          <w:i/>
          <w:sz w:val="24"/>
          <w:szCs w:val="24"/>
        </w:rPr>
        <w:t>Future Oncol</w:t>
      </w:r>
      <w:r w:rsidRPr="00944623">
        <w:rPr>
          <w:rFonts w:ascii="Book Antiqua" w:hAnsi="Book Antiqua"/>
          <w:sz w:val="24"/>
          <w:szCs w:val="24"/>
        </w:rPr>
        <w:t xml:space="preserve"> 2012; </w:t>
      </w:r>
      <w:r w:rsidRPr="00944623">
        <w:rPr>
          <w:rFonts w:ascii="Book Antiqua" w:hAnsi="Book Antiqua"/>
          <w:b/>
          <w:sz w:val="24"/>
          <w:szCs w:val="24"/>
        </w:rPr>
        <w:t>8</w:t>
      </w:r>
      <w:r w:rsidRPr="00944623">
        <w:rPr>
          <w:rFonts w:ascii="Book Antiqua" w:hAnsi="Book Antiqua"/>
          <w:sz w:val="24"/>
          <w:szCs w:val="24"/>
        </w:rPr>
        <w:t>: 1031-1040 [PMID: 22894674 DOI: 10.2217/fon.12.79]</w:t>
      </w:r>
    </w:p>
    <w:p w14:paraId="13142FF6"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lastRenderedPageBreak/>
        <w:t xml:space="preserve">10 </w:t>
      </w:r>
      <w:r w:rsidRPr="00944623">
        <w:rPr>
          <w:rFonts w:ascii="Book Antiqua" w:hAnsi="Book Antiqua"/>
          <w:b/>
          <w:sz w:val="24"/>
          <w:szCs w:val="24"/>
        </w:rPr>
        <w:t>Huang H</w:t>
      </w:r>
      <w:r w:rsidRPr="00944623">
        <w:rPr>
          <w:rFonts w:ascii="Book Antiqua" w:hAnsi="Book Antiqua"/>
          <w:sz w:val="24"/>
          <w:szCs w:val="24"/>
        </w:rPr>
        <w:t xml:space="preserve">, Li T, Ye G, Zhao L, Zhang Z, Mo D, Wang Y, Zhang C, Deng H, Li G, Liu H. High expression of COL10A1 is associated with poor prognosis in colorectal cancer. </w:t>
      </w:r>
      <w:proofErr w:type="spellStart"/>
      <w:r w:rsidRPr="00944623">
        <w:rPr>
          <w:rFonts w:ascii="Book Antiqua" w:hAnsi="Book Antiqua"/>
          <w:i/>
          <w:sz w:val="24"/>
          <w:szCs w:val="24"/>
        </w:rPr>
        <w:t>Onco</w:t>
      </w:r>
      <w:proofErr w:type="spellEnd"/>
      <w:r w:rsidRPr="00944623">
        <w:rPr>
          <w:rFonts w:ascii="Book Antiqua" w:hAnsi="Book Antiqua"/>
          <w:i/>
          <w:sz w:val="24"/>
          <w:szCs w:val="24"/>
        </w:rPr>
        <w:t xml:space="preserve"> Targets </w:t>
      </w:r>
      <w:proofErr w:type="spellStart"/>
      <w:r w:rsidRPr="00944623">
        <w:rPr>
          <w:rFonts w:ascii="Book Antiqua" w:hAnsi="Book Antiqua"/>
          <w:i/>
          <w:sz w:val="24"/>
          <w:szCs w:val="24"/>
        </w:rPr>
        <w:t>Ther</w:t>
      </w:r>
      <w:proofErr w:type="spellEnd"/>
      <w:r w:rsidRPr="00944623">
        <w:rPr>
          <w:rFonts w:ascii="Book Antiqua" w:hAnsi="Book Antiqua"/>
          <w:sz w:val="24"/>
          <w:szCs w:val="24"/>
        </w:rPr>
        <w:t xml:space="preserve"> 2018; </w:t>
      </w:r>
      <w:r w:rsidRPr="00944623">
        <w:rPr>
          <w:rFonts w:ascii="Book Antiqua" w:hAnsi="Book Antiqua"/>
          <w:b/>
          <w:sz w:val="24"/>
          <w:szCs w:val="24"/>
        </w:rPr>
        <w:t>11</w:t>
      </w:r>
      <w:r w:rsidRPr="00944623">
        <w:rPr>
          <w:rFonts w:ascii="Book Antiqua" w:hAnsi="Book Antiqua"/>
          <w:sz w:val="24"/>
          <w:szCs w:val="24"/>
        </w:rPr>
        <w:t>: 1571-1581 [PMID: 29593423 DOI: 10.2147/OTT.S160196]</w:t>
      </w:r>
    </w:p>
    <w:p w14:paraId="0880BC7F"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11 </w:t>
      </w:r>
      <w:proofErr w:type="spellStart"/>
      <w:r w:rsidRPr="00944623">
        <w:rPr>
          <w:rFonts w:ascii="Book Antiqua" w:hAnsi="Book Antiqua"/>
          <w:b/>
          <w:sz w:val="24"/>
          <w:szCs w:val="24"/>
        </w:rPr>
        <w:t>Andriani</w:t>
      </w:r>
      <w:proofErr w:type="spellEnd"/>
      <w:r w:rsidRPr="00944623">
        <w:rPr>
          <w:rFonts w:ascii="Book Antiqua" w:hAnsi="Book Antiqua"/>
          <w:b/>
          <w:sz w:val="24"/>
          <w:szCs w:val="24"/>
        </w:rPr>
        <w:t xml:space="preserve"> F</w:t>
      </w:r>
      <w:r w:rsidRPr="00944623">
        <w:rPr>
          <w:rFonts w:ascii="Book Antiqua" w:hAnsi="Book Antiqua"/>
          <w:sz w:val="24"/>
          <w:szCs w:val="24"/>
        </w:rPr>
        <w:t xml:space="preserve">, </w:t>
      </w:r>
      <w:proofErr w:type="spellStart"/>
      <w:r w:rsidRPr="00944623">
        <w:rPr>
          <w:rFonts w:ascii="Book Antiqua" w:hAnsi="Book Antiqua"/>
          <w:sz w:val="24"/>
          <w:szCs w:val="24"/>
        </w:rPr>
        <w:t>Landoni</w:t>
      </w:r>
      <w:proofErr w:type="spellEnd"/>
      <w:r w:rsidRPr="00944623">
        <w:rPr>
          <w:rFonts w:ascii="Book Antiqua" w:hAnsi="Book Antiqua"/>
          <w:sz w:val="24"/>
          <w:szCs w:val="24"/>
        </w:rPr>
        <w:t xml:space="preserve"> E, </w:t>
      </w:r>
      <w:proofErr w:type="spellStart"/>
      <w:r w:rsidRPr="00944623">
        <w:rPr>
          <w:rFonts w:ascii="Book Antiqua" w:hAnsi="Book Antiqua"/>
          <w:sz w:val="24"/>
          <w:szCs w:val="24"/>
        </w:rPr>
        <w:t>Mensah</w:t>
      </w:r>
      <w:proofErr w:type="spellEnd"/>
      <w:r w:rsidRPr="00944623">
        <w:rPr>
          <w:rFonts w:ascii="Book Antiqua" w:hAnsi="Book Antiqua"/>
          <w:sz w:val="24"/>
          <w:szCs w:val="24"/>
        </w:rPr>
        <w:t xml:space="preserve"> M, </w:t>
      </w:r>
      <w:proofErr w:type="spellStart"/>
      <w:r w:rsidRPr="00944623">
        <w:rPr>
          <w:rFonts w:ascii="Book Antiqua" w:hAnsi="Book Antiqua"/>
          <w:sz w:val="24"/>
          <w:szCs w:val="24"/>
        </w:rPr>
        <w:t>Facchinetti</w:t>
      </w:r>
      <w:proofErr w:type="spellEnd"/>
      <w:r w:rsidRPr="00944623">
        <w:rPr>
          <w:rFonts w:ascii="Book Antiqua" w:hAnsi="Book Antiqua"/>
          <w:sz w:val="24"/>
          <w:szCs w:val="24"/>
        </w:rPr>
        <w:t xml:space="preserve"> F, </w:t>
      </w:r>
      <w:proofErr w:type="spellStart"/>
      <w:r w:rsidRPr="00944623">
        <w:rPr>
          <w:rFonts w:ascii="Book Antiqua" w:hAnsi="Book Antiqua"/>
          <w:sz w:val="24"/>
          <w:szCs w:val="24"/>
        </w:rPr>
        <w:t>Miceli</w:t>
      </w:r>
      <w:proofErr w:type="spellEnd"/>
      <w:r w:rsidRPr="00944623">
        <w:rPr>
          <w:rFonts w:ascii="Book Antiqua" w:hAnsi="Book Antiqua"/>
          <w:sz w:val="24"/>
          <w:szCs w:val="24"/>
        </w:rPr>
        <w:t xml:space="preserve"> R, Tagliabue E, </w:t>
      </w:r>
      <w:proofErr w:type="spellStart"/>
      <w:r w:rsidRPr="00944623">
        <w:rPr>
          <w:rFonts w:ascii="Book Antiqua" w:hAnsi="Book Antiqua"/>
          <w:sz w:val="24"/>
          <w:szCs w:val="24"/>
        </w:rPr>
        <w:t>Giussani</w:t>
      </w:r>
      <w:proofErr w:type="spellEnd"/>
      <w:r w:rsidRPr="00944623">
        <w:rPr>
          <w:rFonts w:ascii="Book Antiqua" w:hAnsi="Book Antiqua"/>
          <w:sz w:val="24"/>
          <w:szCs w:val="24"/>
        </w:rPr>
        <w:t xml:space="preserve"> M, </w:t>
      </w:r>
      <w:proofErr w:type="spellStart"/>
      <w:r w:rsidRPr="00944623">
        <w:rPr>
          <w:rFonts w:ascii="Book Antiqua" w:hAnsi="Book Antiqua"/>
          <w:sz w:val="24"/>
          <w:szCs w:val="24"/>
        </w:rPr>
        <w:t>Callari</w:t>
      </w:r>
      <w:proofErr w:type="spellEnd"/>
      <w:r w:rsidRPr="00944623">
        <w:rPr>
          <w:rFonts w:ascii="Book Antiqua" w:hAnsi="Book Antiqua"/>
          <w:sz w:val="24"/>
          <w:szCs w:val="24"/>
        </w:rPr>
        <w:t xml:space="preserve"> M, De </w:t>
      </w:r>
      <w:proofErr w:type="spellStart"/>
      <w:r w:rsidRPr="00944623">
        <w:rPr>
          <w:rFonts w:ascii="Book Antiqua" w:hAnsi="Book Antiqua"/>
          <w:sz w:val="24"/>
          <w:szCs w:val="24"/>
        </w:rPr>
        <w:t>Cecco</w:t>
      </w:r>
      <w:proofErr w:type="spellEnd"/>
      <w:r w:rsidRPr="00944623">
        <w:rPr>
          <w:rFonts w:ascii="Book Antiqua" w:hAnsi="Book Antiqua"/>
          <w:sz w:val="24"/>
          <w:szCs w:val="24"/>
        </w:rPr>
        <w:t xml:space="preserve"> L, Colombo MP, Roz L, </w:t>
      </w:r>
      <w:proofErr w:type="spellStart"/>
      <w:r w:rsidRPr="00944623">
        <w:rPr>
          <w:rFonts w:ascii="Book Antiqua" w:hAnsi="Book Antiqua"/>
          <w:sz w:val="24"/>
          <w:szCs w:val="24"/>
        </w:rPr>
        <w:t>Pastorino</w:t>
      </w:r>
      <w:proofErr w:type="spellEnd"/>
      <w:r w:rsidRPr="00944623">
        <w:rPr>
          <w:rFonts w:ascii="Book Antiqua" w:hAnsi="Book Antiqua"/>
          <w:sz w:val="24"/>
          <w:szCs w:val="24"/>
        </w:rPr>
        <w:t xml:space="preserve"> U, </w:t>
      </w:r>
      <w:proofErr w:type="spellStart"/>
      <w:r w:rsidRPr="00944623">
        <w:rPr>
          <w:rFonts w:ascii="Book Antiqua" w:hAnsi="Book Antiqua"/>
          <w:sz w:val="24"/>
          <w:szCs w:val="24"/>
        </w:rPr>
        <w:t>Sozzi</w:t>
      </w:r>
      <w:proofErr w:type="spellEnd"/>
      <w:r w:rsidRPr="00944623">
        <w:rPr>
          <w:rFonts w:ascii="Book Antiqua" w:hAnsi="Book Antiqua"/>
          <w:sz w:val="24"/>
          <w:szCs w:val="24"/>
        </w:rPr>
        <w:t xml:space="preserve"> G. Diagnostic role of circulating extracellular matrix-related proteins in non-small cell lung cancer. </w:t>
      </w:r>
      <w:r w:rsidRPr="00944623">
        <w:rPr>
          <w:rFonts w:ascii="Book Antiqua" w:hAnsi="Book Antiqua"/>
          <w:i/>
          <w:sz w:val="24"/>
          <w:szCs w:val="24"/>
        </w:rPr>
        <w:t>BMC Cancer</w:t>
      </w:r>
      <w:r w:rsidRPr="00944623">
        <w:rPr>
          <w:rFonts w:ascii="Book Antiqua" w:hAnsi="Book Antiqua"/>
          <w:sz w:val="24"/>
          <w:szCs w:val="24"/>
        </w:rPr>
        <w:t xml:space="preserve"> 2018; </w:t>
      </w:r>
      <w:r w:rsidRPr="00944623">
        <w:rPr>
          <w:rFonts w:ascii="Book Antiqua" w:hAnsi="Book Antiqua"/>
          <w:b/>
          <w:sz w:val="24"/>
          <w:szCs w:val="24"/>
        </w:rPr>
        <w:t>18</w:t>
      </w:r>
      <w:r w:rsidRPr="00944623">
        <w:rPr>
          <w:rFonts w:ascii="Book Antiqua" w:hAnsi="Book Antiqua"/>
          <w:sz w:val="24"/>
          <w:szCs w:val="24"/>
        </w:rPr>
        <w:t>: 899 [PMID: 30227835 DOI: 10.1186/s12885-018-4772-0]</w:t>
      </w:r>
    </w:p>
    <w:p w14:paraId="4DCC1C98"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12 </w:t>
      </w:r>
      <w:proofErr w:type="spellStart"/>
      <w:r w:rsidRPr="00944623">
        <w:rPr>
          <w:rFonts w:ascii="Book Antiqua" w:hAnsi="Book Antiqua"/>
          <w:b/>
          <w:sz w:val="24"/>
          <w:szCs w:val="24"/>
        </w:rPr>
        <w:t>Budczies</w:t>
      </w:r>
      <w:proofErr w:type="spellEnd"/>
      <w:r w:rsidRPr="00944623">
        <w:rPr>
          <w:rFonts w:ascii="Book Antiqua" w:hAnsi="Book Antiqua"/>
          <w:b/>
          <w:sz w:val="24"/>
          <w:szCs w:val="24"/>
        </w:rPr>
        <w:t xml:space="preserve"> J</w:t>
      </w:r>
      <w:r w:rsidRPr="00944623">
        <w:rPr>
          <w:rFonts w:ascii="Book Antiqua" w:hAnsi="Book Antiqua"/>
          <w:sz w:val="24"/>
          <w:szCs w:val="24"/>
        </w:rPr>
        <w:t xml:space="preserve">, </w:t>
      </w:r>
      <w:proofErr w:type="spellStart"/>
      <w:r w:rsidRPr="00944623">
        <w:rPr>
          <w:rFonts w:ascii="Book Antiqua" w:hAnsi="Book Antiqua"/>
          <w:sz w:val="24"/>
          <w:szCs w:val="24"/>
        </w:rPr>
        <w:t>Klauschen</w:t>
      </w:r>
      <w:proofErr w:type="spellEnd"/>
      <w:r w:rsidRPr="00944623">
        <w:rPr>
          <w:rFonts w:ascii="Book Antiqua" w:hAnsi="Book Antiqua"/>
          <w:sz w:val="24"/>
          <w:szCs w:val="24"/>
        </w:rPr>
        <w:t xml:space="preserve"> F, Sinn BV, </w:t>
      </w:r>
      <w:proofErr w:type="spellStart"/>
      <w:r w:rsidRPr="00944623">
        <w:rPr>
          <w:rFonts w:ascii="Book Antiqua" w:hAnsi="Book Antiqua"/>
          <w:sz w:val="24"/>
          <w:szCs w:val="24"/>
        </w:rPr>
        <w:t>Győrffy</w:t>
      </w:r>
      <w:proofErr w:type="spellEnd"/>
      <w:r w:rsidRPr="00944623">
        <w:rPr>
          <w:rFonts w:ascii="Book Antiqua" w:hAnsi="Book Antiqua"/>
          <w:sz w:val="24"/>
          <w:szCs w:val="24"/>
        </w:rPr>
        <w:t xml:space="preserve"> B, Schmitt WD, </w:t>
      </w:r>
      <w:proofErr w:type="spellStart"/>
      <w:r w:rsidRPr="00944623">
        <w:rPr>
          <w:rFonts w:ascii="Book Antiqua" w:hAnsi="Book Antiqua"/>
          <w:sz w:val="24"/>
          <w:szCs w:val="24"/>
        </w:rPr>
        <w:t>Darb-Esfahani</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Denkert</w:t>
      </w:r>
      <w:proofErr w:type="spellEnd"/>
      <w:r w:rsidRPr="00944623">
        <w:rPr>
          <w:rFonts w:ascii="Book Antiqua" w:hAnsi="Book Antiqua"/>
          <w:sz w:val="24"/>
          <w:szCs w:val="24"/>
        </w:rPr>
        <w:t xml:space="preserve"> C. Cutoff Finder: a comprehensive and straightforward Web application enabling rapid biomarker cutoff optimization. </w:t>
      </w:r>
      <w:proofErr w:type="spellStart"/>
      <w:r w:rsidRPr="00944623">
        <w:rPr>
          <w:rFonts w:ascii="Book Antiqua" w:hAnsi="Book Antiqua"/>
          <w:i/>
          <w:sz w:val="24"/>
          <w:szCs w:val="24"/>
        </w:rPr>
        <w:t>PLoS</w:t>
      </w:r>
      <w:proofErr w:type="spellEnd"/>
      <w:r w:rsidRPr="00944623">
        <w:rPr>
          <w:rFonts w:ascii="Book Antiqua" w:hAnsi="Book Antiqua"/>
          <w:i/>
          <w:sz w:val="24"/>
          <w:szCs w:val="24"/>
        </w:rPr>
        <w:t xml:space="preserve"> One</w:t>
      </w:r>
      <w:r w:rsidRPr="00944623">
        <w:rPr>
          <w:rFonts w:ascii="Book Antiqua" w:hAnsi="Book Antiqua"/>
          <w:sz w:val="24"/>
          <w:szCs w:val="24"/>
        </w:rPr>
        <w:t xml:space="preserve"> 2012; </w:t>
      </w:r>
      <w:r w:rsidRPr="00944623">
        <w:rPr>
          <w:rFonts w:ascii="Book Antiqua" w:hAnsi="Book Antiqua"/>
          <w:b/>
          <w:sz w:val="24"/>
          <w:szCs w:val="24"/>
        </w:rPr>
        <w:t>7</w:t>
      </w:r>
      <w:r w:rsidRPr="00944623">
        <w:rPr>
          <w:rFonts w:ascii="Book Antiqua" w:hAnsi="Book Antiqua"/>
          <w:sz w:val="24"/>
          <w:szCs w:val="24"/>
        </w:rPr>
        <w:t>: e51862 [PMID: 23251644 DOI: 10.1371/journal.pone.0051862]</w:t>
      </w:r>
    </w:p>
    <w:p w14:paraId="2A71BF7F"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13 </w:t>
      </w:r>
      <w:r w:rsidRPr="00944623">
        <w:rPr>
          <w:rFonts w:ascii="Book Antiqua" w:hAnsi="Book Antiqua"/>
          <w:b/>
          <w:sz w:val="24"/>
          <w:szCs w:val="24"/>
        </w:rPr>
        <w:t>Kim S</w:t>
      </w:r>
      <w:r w:rsidRPr="00944623">
        <w:rPr>
          <w:rFonts w:ascii="Book Antiqua" w:hAnsi="Book Antiqua"/>
          <w:sz w:val="24"/>
          <w:szCs w:val="24"/>
        </w:rPr>
        <w:t xml:space="preserve">, </w:t>
      </w:r>
      <w:proofErr w:type="spellStart"/>
      <w:r w:rsidRPr="00944623">
        <w:rPr>
          <w:rFonts w:ascii="Book Antiqua" w:hAnsi="Book Antiqua"/>
          <w:sz w:val="24"/>
          <w:szCs w:val="24"/>
        </w:rPr>
        <w:t>Barzi</w:t>
      </w:r>
      <w:proofErr w:type="spellEnd"/>
      <w:r w:rsidRPr="00944623">
        <w:rPr>
          <w:rFonts w:ascii="Book Antiqua" w:hAnsi="Book Antiqua"/>
          <w:sz w:val="24"/>
          <w:szCs w:val="24"/>
        </w:rPr>
        <w:t xml:space="preserve"> A, </w:t>
      </w:r>
      <w:proofErr w:type="spellStart"/>
      <w:r w:rsidRPr="00944623">
        <w:rPr>
          <w:rFonts w:ascii="Book Antiqua" w:hAnsi="Book Antiqua"/>
          <w:sz w:val="24"/>
          <w:szCs w:val="24"/>
        </w:rPr>
        <w:t>Rajdev</w:t>
      </w:r>
      <w:proofErr w:type="spellEnd"/>
      <w:r w:rsidRPr="00944623">
        <w:rPr>
          <w:rFonts w:ascii="Book Antiqua" w:hAnsi="Book Antiqua"/>
          <w:sz w:val="24"/>
          <w:szCs w:val="24"/>
        </w:rPr>
        <w:t xml:space="preserve"> L. Biomarker-driven targeted therapies for gastric/gastro-esophageal junction malignancies. </w:t>
      </w:r>
      <w:r w:rsidRPr="00944623">
        <w:rPr>
          <w:rFonts w:ascii="Book Antiqua" w:hAnsi="Book Antiqua"/>
          <w:i/>
          <w:sz w:val="24"/>
          <w:szCs w:val="24"/>
        </w:rPr>
        <w:t>Semin Oncol</w:t>
      </w:r>
      <w:r w:rsidRPr="00944623">
        <w:rPr>
          <w:rFonts w:ascii="Book Antiqua" w:hAnsi="Book Antiqua"/>
          <w:sz w:val="24"/>
          <w:szCs w:val="24"/>
        </w:rPr>
        <w:t xml:space="preserve"> 2018; </w:t>
      </w:r>
      <w:r w:rsidRPr="00944623">
        <w:rPr>
          <w:rFonts w:ascii="Book Antiqua" w:hAnsi="Book Antiqua"/>
          <w:b/>
          <w:sz w:val="24"/>
          <w:szCs w:val="24"/>
        </w:rPr>
        <w:t>45</w:t>
      </w:r>
      <w:r w:rsidRPr="00944623">
        <w:rPr>
          <w:rFonts w:ascii="Book Antiqua" w:hAnsi="Book Antiqua"/>
          <w:sz w:val="24"/>
          <w:szCs w:val="24"/>
        </w:rPr>
        <w:t>: 133-150 [PMID: 30262395 DOI: 10.1053/j.seminoncol.2018.03.001]</w:t>
      </w:r>
    </w:p>
    <w:p w14:paraId="68CC418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14 </w:t>
      </w:r>
      <w:proofErr w:type="spellStart"/>
      <w:r w:rsidRPr="00944623">
        <w:rPr>
          <w:rFonts w:ascii="Book Antiqua" w:hAnsi="Book Antiqua"/>
          <w:b/>
          <w:sz w:val="24"/>
          <w:szCs w:val="24"/>
        </w:rPr>
        <w:t>Venerito</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w:t>
      </w:r>
      <w:proofErr w:type="spellStart"/>
      <w:r w:rsidRPr="00944623">
        <w:rPr>
          <w:rFonts w:ascii="Book Antiqua" w:hAnsi="Book Antiqua"/>
          <w:sz w:val="24"/>
          <w:szCs w:val="24"/>
        </w:rPr>
        <w:t>Vasapolli</w:t>
      </w:r>
      <w:proofErr w:type="spellEnd"/>
      <w:r w:rsidRPr="00944623">
        <w:rPr>
          <w:rFonts w:ascii="Book Antiqua" w:hAnsi="Book Antiqua"/>
          <w:sz w:val="24"/>
          <w:szCs w:val="24"/>
        </w:rPr>
        <w:t xml:space="preserve"> R, </w:t>
      </w:r>
      <w:proofErr w:type="spellStart"/>
      <w:r w:rsidRPr="00944623">
        <w:rPr>
          <w:rFonts w:ascii="Book Antiqua" w:hAnsi="Book Antiqua"/>
          <w:sz w:val="24"/>
          <w:szCs w:val="24"/>
        </w:rPr>
        <w:t>Rokkas</w:t>
      </w:r>
      <w:proofErr w:type="spellEnd"/>
      <w:r w:rsidRPr="00944623">
        <w:rPr>
          <w:rFonts w:ascii="Book Antiqua" w:hAnsi="Book Antiqua"/>
          <w:sz w:val="24"/>
          <w:szCs w:val="24"/>
        </w:rPr>
        <w:t xml:space="preserve"> T, </w:t>
      </w:r>
      <w:proofErr w:type="spellStart"/>
      <w:r w:rsidRPr="00944623">
        <w:rPr>
          <w:rFonts w:ascii="Book Antiqua" w:hAnsi="Book Antiqua"/>
          <w:sz w:val="24"/>
          <w:szCs w:val="24"/>
        </w:rPr>
        <w:t>Malfertheiner</w:t>
      </w:r>
      <w:proofErr w:type="spellEnd"/>
      <w:r w:rsidRPr="00944623">
        <w:rPr>
          <w:rFonts w:ascii="Book Antiqua" w:hAnsi="Book Antiqua"/>
          <w:sz w:val="24"/>
          <w:szCs w:val="24"/>
        </w:rPr>
        <w:t xml:space="preserve"> P. Gastric cancer: epidemiology, prevention, and therapy. </w:t>
      </w:r>
      <w:r w:rsidRPr="00944623">
        <w:rPr>
          <w:rFonts w:ascii="Book Antiqua" w:hAnsi="Book Antiqua"/>
          <w:i/>
          <w:sz w:val="24"/>
          <w:szCs w:val="24"/>
        </w:rPr>
        <w:t>Helicobacter</w:t>
      </w:r>
      <w:r w:rsidRPr="00944623">
        <w:rPr>
          <w:rFonts w:ascii="Book Antiqua" w:hAnsi="Book Antiqua"/>
          <w:sz w:val="24"/>
          <w:szCs w:val="24"/>
        </w:rPr>
        <w:t xml:space="preserve"> 2018; </w:t>
      </w:r>
      <w:r w:rsidRPr="00944623">
        <w:rPr>
          <w:rFonts w:ascii="Book Antiqua" w:hAnsi="Book Antiqua"/>
          <w:b/>
          <w:sz w:val="24"/>
          <w:szCs w:val="24"/>
        </w:rPr>
        <w:t xml:space="preserve">23 </w:t>
      </w:r>
      <w:r w:rsidRPr="00F92C6D">
        <w:rPr>
          <w:rFonts w:ascii="Book Antiqua" w:hAnsi="Book Antiqua"/>
          <w:bCs/>
          <w:sz w:val="24"/>
          <w:szCs w:val="24"/>
        </w:rPr>
        <w:t>Suppl 1</w:t>
      </w:r>
      <w:r w:rsidRPr="00944623">
        <w:rPr>
          <w:rFonts w:ascii="Book Antiqua" w:hAnsi="Book Antiqua"/>
          <w:sz w:val="24"/>
          <w:szCs w:val="24"/>
        </w:rPr>
        <w:t>: e12518 [PMID: 30203589 DOI: 10.1111/hel.12518]</w:t>
      </w:r>
    </w:p>
    <w:p w14:paraId="7EFAC270"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15 </w:t>
      </w:r>
      <w:proofErr w:type="spellStart"/>
      <w:r w:rsidRPr="00944623">
        <w:rPr>
          <w:rFonts w:ascii="Book Antiqua" w:hAnsi="Book Antiqua"/>
          <w:b/>
          <w:sz w:val="24"/>
          <w:szCs w:val="24"/>
        </w:rPr>
        <w:t>Necula</w:t>
      </w:r>
      <w:proofErr w:type="spellEnd"/>
      <w:r w:rsidRPr="00944623">
        <w:rPr>
          <w:rFonts w:ascii="Book Antiqua" w:hAnsi="Book Antiqua"/>
          <w:b/>
          <w:sz w:val="24"/>
          <w:szCs w:val="24"/>
        </w:rPr>
        <w:t xml:space="preserve"> L</w:t>
      </w:r>
      <w:r w:rsidRPr="00944623">
        <w:rPr>
          <w:rFonts w:ascii="Book Antiqua" w:hAnsi="Book Antiqua"/>
          <w:sz w:val="24"/>
          <w:szCs w:val="24"/>
        </w:rPr>
        <w:t xml:space="preserve">, </w:t>
      </w:r>
      <w:proofErr w:type="spellStart"/>
      <w:r w:rsidRPr="00944623">
        <w:rPr>
          <w:rFonts w:ascii="Book Antiqua" w:hAnsi="Book Antiqua"/>
          <w:sz w:val="24"/>
          <w:szCs w:val="24"/>
        </w:rPr>
        <w:t>Matei</w:t>
      </w:r>
      <w:proofErr w:type="spellEnd"/>
      <w:r w:rsidRPr="00944623">
        <w:rPr>
          <w:rFonts w:ascii="Book Antiqua" w:hAnsi="Book Antiqua"/>
          <w:sz w:val="24"/>
          <w:szCs w:val="24"/>
        </w:rPr>
        <w:t xml:space="preserve"> L, </w:t>
      </w:r>
      <w:proofErr w:type="spellStart"/>
      <w:r w:rsidRPr="00944623">
        <w:rPr>
          <w:rFonts w:ascii="Book Antiqua" w:hAnsi="Book Antiqua"/>
          <w:sz w:val="24"/>
          <w:szCs w:val="24"/>
        </w:rPr>
        <w:t>Dragu</w:t>
      </w:r>
      <w:proofErr w:type="spellEnd"/>
      <w:r w:rsidRPr="00944623">
        <w:rPr>
          <w:rFonts w:ascii="Book Antiqua" w:hAnsi="Book Antiqua"/>
          <w:sz w:val="24"/>
          <w:szCs w:val="24"/>
        </w:rPr>
        <w:t xml:space="preserve"> D, </w:t>
      </w:r>
      <w:proofErr w:type="spellStart"/>
      <w:r w:rsidRPr="00944623">
        <w:rPr>
          <w:rFonts w:ascii="Book Antiqua" w:hAnsi="Book Antiqua"/>
          <w:sz w:val="24"/>
          <w:szCs w:val="24"/>
        </w:rPr>
        <w:t>Neagu</w:t>
      </w:r>
      <w:proofErr w:type="spellEnd"/>
      <w:r w:rsidRPr="00944623">
        <w:rPr>
          <w:rFonts w:ascii="Book Antiqua" w:hAnsi="Book Antiqua"/>
          <w:sz w:val="24"/>
          <w:szCs w:val="24"/>
        </w:rPr>
        <w:t xml:space="preserve"> AI, </w:t>
      </w:r>
      <w:proofErr w:type="spellStart"/>
      <w:r w:rsidRPr="00944623">
        <w:rPr>
          <w:rFonts w:ascii="Book Antiqua" w:hAnsi="Book Antiqua"/>
          <w:sz w:val="24"/>
          <w:szCs w:val="24"/>
        </w:rPr>
        <w:t>Mambet</w:t>
      </w:r>
      <w:proofErr w:type="spellEnd"/>
      <w:r w:rsidRPr="00944623">
        <w:rPr>
          <w:rFonts w:ascii="Book Antiqua" w:hAnsi="Book Antiqua"/>
          <w:sz w:val="24"/>
          <w:szCs w:val="24"/>
        </w:rPr>
        <w:t xml:space="preserve"> C, </w:t>
      </w:r>
      <w:proofErr w:type="spellStart"/>
      <w:r w:rsidRPr="00944623">
        <w:rPr>
          <w:rFonts w:ascii="Book Antiqua" w:hAnsi="Book Antiqua"/>
          <w:sz w:val="24"/>
          <w:szCs w:val="24"/>
        </w:rPr>
        <w:t>Nedeianu</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Bleotu</w:t>
      </w:r>
      <w:proofErr w:type="spellEnd"/>
      <w:r w:rsidRPr="00944623">
        <w:rPr>
          <w:rFonts w:ascii="Book Antiqua" w:hAnsi="Book Antiqua"/>
          <w:sz w:val="24"/>
          <w:szCs w:val="24"/>
        </w:rPr>
        <w:t xml:space="preserve"> C, </w:t>
      </w:r>
      <w:proofErr w:type="spellStart"/>
      <w:r w:rsidRPr="00944623">
        <w:rPr>
          <w:rFonts w:ascii="Book Antiqua" w:hAnsi="Book Antiqua"/>
          <w:sz w:val="24"/>
          <w:szCs w:val="24"/>
        </w:rPr>
        <w:t>Diaconu</w:t>
      </w:r>
      <w:proofErr w:type="spellEnd"/>
      <w:r w:rsidRPr="00944623">
        <w:rPr>
          <w:rFonts w:ascii="Book Antiqua" w:hAnsi="Book Antiqua"/>
          <w:sz w:val="24"/>
          <w:szCs w:val="24"/>
        </w:rPr>
        <w:t xml:space="preserve"> CC, </w:t>
      </w:r>
      <w:proofErr w:type="spellStart"/>
      <w:r w:rsidRPr="00944623">
        <w:rPr>
          <w:rFonts w:ascii="Book Antiqua" w:hAnsi="Book Antiqua"/>
          <w:sz w:val="24"/>
          <w:szCs w:val="24"/>
        </w:rPr>
        <w:t>Chivu-Economescu</w:t>
      </w:r>
      <w:proofErr w:type="spellEnd"/>
      <w:r w:rsidRPr="00944623">
        <w:rPr>
          <w:rFonts w:ascii="Book Antiqua" w:hAnsi="Book Antiqua"/>
          <w:sz w:val="24"/>
          <w:szCs w:val="24"/>
        </w:rPr>
        <w:t xml:space="preserve"> M. Recent advances in gastric cancer early diagnosis. </w:t>
      </w:r>
      <w:r w:rsidRPr="00944623">
        <w:rPr>
          <w:rFonts w:ascii="Book Antiqua" w:hAnsi="Book Antiqua"/>
          <w:i/>
          <w:sz w:val="24"/>
          <w:szCs w:val="24"/>
        </w:rPr>
        <w:t>World J Gastroenterol</w:t>
      </w:r>
      <w:r w:rsidRPr="00944623">
        <w:rPr>
          <w:rFonts w:ascii="Book Antiqua" w:hAnsi="Book Antiqua"/>
          <w:sz w:val="24"/>
          <w:szCs w:val="24"/>
        </w:rPr>
        <w:t xml:space="preserve"> 2019; </w:t>
      </w:r>
      <w:r w:rsidRPr="00944623">
        <w:rPr>
          <w:rFonts w:ascii="Book Antiqua" w:hAnsi="Book Antiqua"/>
          <w:b/>
          <w:sz w:val="24"/>
          <w:szCs w:val="24"/>
        </w:rPr>
        <w:t>25</w:t>
      </w:r>
      <w:r w:rsidRPr="00944623">
        <w:rPr>
          <w:rFonts w:ascii="Book Antiqua" w:hAnsi="Book Antiqua"/>
          <w:sz w:val="24"/>
          <w:szCs w:val="24"/>
        </w:rPr>
        <w:t>: 2029-2044 [PMID: 31114131 DOI: 10.3748/wjg.v25.i17.2029]</w:t>
      </w:r>
    </w:p>
    <w:p w14:paraId="75024031"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16 </w:t>
      </w:r>
      <w:r w:rsidRPr="00944623">
        <w:rPr>
          <w:rFonts w:ascii="Book Antiqua" w:hAnsi="Book Antiqua"/>
          <w:b/>
          <w:sz w:val="24"/>
          <w:szCs w:val="24"/>
        </w:rPr>
        <w:t>Matsuoka T</w:t>
      </w:r>
      <w:r w:rsidRPr="00944623">
        <w:rPr>
          <w:rFonts w:ascii="Book Antiqua" w:hAnsi="Book Antiqua"/>
          <w:sz w:val="24"/>
          <w:szCs w:val="24"/>
        </w:rPr>
        <w:t xml:space="preserve">, Yashiro M. Biomarkers of gastric cancer: Current topics and future perspective. </w:t>
      </w:r>
      <w:r w:rsidRPr="00944623">
        <w:rPr>
          <w:rFonts w:ascii="Book Antiqua" w:hAnsi="Book Antiqua"/>
          <w:i/>
          <w:sz w:val="24"/>
          <w:szCs w:val="24"/>
        </w:rPr>
        <w:t>World J Gastroenterol</w:t>
      </w:r>
      <w:r w:rsidRPr="00944623">
        <w:rPr>
          <w:rFonts w:ascii="Book Antiqua" w:hAnsi="Book Antiqua"/>
          <w:sz w:val="24"/>
          <w:szCs w:val="24"/>
        </w:rPr>
        <w:t xml:space="preserve"> 2018; </w:t>
      </w:r>
      <w:r w:rsidRPr="00944623">
        <w:rPr>
          <w:rFonts w:ascii="Book Antiqua" w:hAnsi="Book Antiqua"/>
          <w:b/>
          <w:sz w:val="24"/>
          <w:szCs w:val="24"/>
        </w:rPr>
        <w:t>24</w:t>
      </w:r>
      <w:r w:rsidRPr="00944623">
        <w:rPr>
          <w:rFonts w:ascii="Book Antiqua" w:hAnsi="Book Antiqua"/>
          <w:sz w:val="24"/>
          <w:szCs w:val="24"/>
        </w:rPr>
        <w:t>: 2818-2832 [PMID: 30018477 DOI: 10.3748/wjg.v24.i26.2818]</w:t>
      </w:r>
    </w:p>
    <w:p w14:paraId="72657B3A"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17 </w:t>
      </w:r>
      <w:proofErr w:type="spellStart"/>
      <w:r w:rsidRPr="00944623">
        <w:rPr>
          <w:rFonts w:ascii="Book Antiqua" w:hAnsi="Book Antiqua"/>
          <w:b/>
          <w:sz w:val="24"/>
          <w:szCs w:val="24"/>
        </w:rPr>
        <w:t>Battaglin</w:t>
      </w:r>
      <w:proofErr w:type="spellEnd"/>
      <w:r w:rsidRPr="00944623">
        <w:rPr>
          <w:rFonts w:ascii="Book Antiqua" w:hAnsi="Book Antiqua"/>
          <w:b/>
          <w:sz w:val="24"/>
          <w:szCs w:val="24"/>
        </w:rPr>
        <w:t xml:space="preserve"> F</w:t>
      </w:r>
      <w:r w:rsidRPr="00944623">
        <w:rPr>
          <w:rFonts w:ascii="Book Antiqua" w:hAnsi="Book Antiqua"/>
          <w:sz w:val="24"/>
          <w:szCs w:val="24"/>
        </w:rPr>
        <w:t xml:space="preserve">, </w:t>
      </w:r>
      <w:proofErr w:type="spellStart"/>
      <w:r w:rsidRPr="00944623">
        <w:rPr>
          <w:rFonts w:ascii="Book Antiqua" w:hAnsi="Book Antiqua"/>
          <w:sz w:val="24"/>
          <w:szCs w:val="24"/>
        </w:rPr>
        <w:t>Naseem</w:t>
      </w:r>
      <w:proofErr w:type="spellEnd"/>
      <w:r w:rsidRPr="00944623">
        <w:rPr>
          <w:rFonts w:ascii="Book Antiqua" w:hAnsi="Book Antiqua"/>
          <w:sz w:val="24"/>
          <w:szCs w:val="24"/>
        </w:rPr>
        <w:t xml:space="preserve"> M, Puccini A, Lenz HJ. Molecular biomarkers in gastro-esophageal cancer: recent developments, current trends and future directions. </w:t>
      </w:r>
      <w:r w:rsidRPr="00944623">
        <w:rPr>
          <w:rFonts w:ascii="Book Antiqua" w:hAnsi="Book Antiqua"/>
          <w:i/>
          <w:sz w:val="24"/>
          <w:szCs w:val="24"/>
        </w:rPr>
        <w:t>Cancer Cell Int</w:t>
      </w:r>
      <w:r w:rsidRPr="00944623">
        <w:rPr>
          <w:rFonts w:ascii="Book Antiqua" w:hAnsi="Book Antiqua"/>
          <w:sz w:val="24"/>
          <w:szCs w:val="24"/>
        </w:rPr>
        <w:t xml:space="preserve"> 2018; </w:t>
      </w:r>
      <w:r w:rsidRPr="00944623">
        <w:rPr>
          <w:rFonts w:ascii="Book Antiqua" w:hAnsi="Book Antiqua"/>
          <w:b/>
          <w:sz w:val="24"/>
          <w:szCs w:val="24"/>
        </w:rPr>
        <w:t>18</w:t>
      </w:r>
      <w:r w:rsidRPr="00944623">
        <w:rPr>
          <w:rFonts w:ascii="Book Antiqua" w:hAnsi="Book Antiqua"/>
          <w:sz w:val="24"/>
          <w:szCs w:val="24"/>
        </w:rPr>
        <w:t>: 99 [PMID: 30008616 DOI: 10.1186/s12935-018-0594-z]</w:t>
      </w:r>
    </w:p>
    <w:p w14:paraId="3A3561C6"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18 </w:t>
      </w:r>
      <w:r w:rsidRPr="00944623">
        <w:rPr>
          <w:rFonts w:ascii="Book Antiqua" w:hAnsi="Book Antiqua"/>
          <w:b/>
          <w:sz w:val="24"/>
          <w:szCs w:val="24"/>
        </w:rPr>
        <w:t>Provenzano PP</w:t>
      </w:r>
      <w:r w:rsidRPr="00944623">
        <w:rPr>
          <w:rFonts w:ascii="Book Antiqua" w:hAnsi="Book Antiqua"/>
          <w:sz w:val="24"/>
          <w:szCs w:val="24"/>
        </w:rPr>
        <w:t xml:space="preserve">, Inman DR, </w:t>
      </w:r>
      <w:proofErr w:type="spellStart"/>
      <w:r w:rsidRPr="00944623">
        <w:rPr>
          <w:rFonts w:ascii="Book Antiqua" w:hAnsi="Book Antiqua"/>
          <w:sz w:val="24"/>
          <w:szCs w:val="24"/>
        </w:rPr>
        <w:t>Eliceiri</w:t>
      </w:r>
      <w:proofErr w:type="spellEnd"/>
      <w:r w:rsidRPr="00944623">
        <w:rPr>
          <w:rFonts w:ascii="Book Antiqua" w:hAnsi="Book Antiqua"/>
          <w:sz w:val="24"/>
          <w:szCs w:val="24"/>
        </w:rPr>
        <w:t xml:space="preserve"> KW, </w:t>
      </w:r>
      <w:proofErr w:type="spellStart"/>
      <w:r w:rsidRPr="00944623">
        <w:rPr>
          <w:rFonts w:ascii="Book Antiqua" w:hAnsi="Book Antiqua"/>
          <w:sz w:val="24"/>
          <w:szCs w:val="24"/>
        </w:rPr>
        <w:t>Knittel</w:t>
      </w:r>
      <w:proofErr w:type="spellEnd"/>
      <w:r w:rsidRPr="00944623">
        <w:rPr>
          <w:rFonts w:ascii="Book Antiqua" w:hAnsi="Book Antiqua"/>
          <w:sz w:val="24"/>
          <w:szCs w:val="24"/>
        </w:rPr>
        <w:t xml:space="preserve"> JG, Yan L, </w:t>
      </w:r>
      <w:proofErr w:type="spellStart"/>
      <w:r w:rsidRPr="00944623">
        <w:rPr>
          <w:rFonts w:ascii="Book Antiqua" w:hAnsi="Book Antiqua"/>
          <w:sz w:val="24"/>
          <w:szCs w:val="24"/>
        </w:rPr>
        <w:t>Rueden</w:t>
      </w:r>
      <w:proofErr w:type="spellEnd"/>
      <w:r w:rsidRPr="00944623">
        <w:rPr>
          <w:rFonts w:ascii="Book Antiqua" w:hAnsi="Book Antiqua"/>
          <w:sz w:val="24"/>
          <w:szCs w:val="24"/>
        </w:rPr>
        <w:t xml:space="preserve"> CT, White JG, Keely PJ. Collagen density promotes mammary tumor initiation and progression. </w:t>
      </w:r>
      <w:r w:rsidRPr="00944623">
        <w:rPr>
          <w:rFonts w:ascii="Book Antiqua" w:hAnsi="Book Antiqua"/>
          <w:i/>
          <w:sz w:val="24"/>
          <w:szCs w:val="24"/>
        </w:rPr>
        <w:t>BMC Med</w:t>
      </w:r>
      <w:r w:rsidRPr="00944623">
        <w:rPr>
          <w:rFonts w:ascii="Book Antiqua" w:hAnsi="Book Antiqua"/>
          <w:sz w:val="24"/>
          <w:szCs w:val="24"/>
        </w:rPr>
        <w:t xml:space="preserve"> 2008; </w:t>
      </w:r>
      <w:r w:rsidRPr="00944623">
        <w:rPr>
          <w:rFonts w:ascii="Book Antiqua" w:hAnsi="Book Antiqua"/>
          <w:b/>
          <w:sz w:val="24"/>
          <w:szCs w:val="24"/>
        </w:rPr>
        <w:t>6</w:t>
      </w:r>
      <w:r w:rsidRPr="00944623">
        <w:rPr>
          <w:rFonts w:ascii="Book Antiqua" w:hAnsi="Book Antiqua"/>
          <w:sz w:val="24"/>
          <w:szCs w:val="24"/>
        </w:rPr>
        <w:t>: 11 [PMID: 18442412 DOI: 10.1186/1741-7015-6-11]</w:t>
      </w:r>
    </w:p>
    <w:p w14:paraId="2CF4AC9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lastRenderedPageBreak/>
        <w:t xml:space="preserve">19 </w:t>
      </w:r>
      <w:proofErr w:type="spellStart"/>
      <w:r w:rsidRPr="00944623">
        <w:rPr>
          <w:rFonts w:ascii="Book Antiqua" w:hAnsi="Book Antiqua"/>
          <w:b/>
          <w:sz w:val="24"/>
          <w:szCs w:val="24"/>
        </w:rPr>
        <w:t>Makoukji</w:t>
      </w:r>
      <w:proofErr w:type="spellEnd"/>
      <w:r w:rsidRPr="00944623">
        <w:rPr>
          <w:rFonts w:ascii="Book Antiqua" w:hAnsi="Book Antiqua"/>
          <w:b/>
          <w:sz w:val="24"/>
          <w:szCs w:val="24"/>
        </w:rPr>
        <w:t xml:space="preserve"> J</w:t>
      </w:r>
      <w:r w:rsidRPr="00944623">
        <w:rPr>
          <w:rFonts w:ascii="Book Antiqua" w:hAnsi="Book Antiqua"/>
          <w:sz w:val="24"/>
          <w:szCs w:val="24"/>
        </w:rPr>
        <w:t xml:space="preserve">, </w:t>
      </w:r>
      <w:proofErr w:type="spellStart"/>
      <w:r w:rsidRPr="00944623">
        <w:rPr>
          <w:rFonts w:ascii="Book Antiqua" w:hAnsi="Book Antiqua"/>
          <w:sz w:val="24"/>
          <w:szCs w:val="24"/>
        </w:rPr>
        <w:t>Makhoul</w:t>
      </w:r>
      <w:proofErr w:type="spellEnd"/>
      <w:r w:rsidRPr="00944623">
        <w:rPr>
          <w:rFonts w:ascii="Book Antiqua" w:hAnsi="Book Antiqua"/>
          <w:sz w:val="24"/>
          <w:szCs w:val="24"/>
        </w:rPr>
        <w:t xml:space="preserve"> NJ, Khalil M, El-</w:t>
      </w:r>
      <w:proofErr w:type="spellStart"/>
      <w:r w:rsidRPr="00944623">
        <w:rPr>
          <w:rFonts w:ascii="Book Antiqua" w:hAnsi="Book Antiqua"/>
          <w:sz w:val="24"/>
          <w:szCs w:val="24"/>
        </w:rPr>
        <w:t>Sitt</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Aldin</w:t>
      </w:r>
      <w:proofErr w:type="spellEnd"/>
      <w:r w:rsidRPr="00944623">
        <w:rPr>
          <w:rFonts w:ascii="Book Antiqua" w:hAnsi="Book Antiqua"/>
          <w:sz w:val="24"/>
          <w:szCs w:val="24"/>
        </w:rPr>
        <w:t xml:space="preserve"> ES, </w:t>
      </w:r>
      <w:proofErr w:type="spellStart"/>
      <w:r w:rsidRPr="00944623">
        <w:rPr>
          <w:rFonts w:ascii="Book Antiqua" w:hAnsi="Book Antiqua"/>
          <w:sz w:val="24"/>
          <w:szCs w:val="24"/>
        </w:rPr>
        <w:t>Jabbour</w:t>
      </w:r>
      <w:proofErr w:type="spellEnd"/>
      <w:r w:rsidRPr="00944623">
        <w:rPr>
          <w:rFonts w:ascii="Book Antiqua" w:hAnsi="Book Antiqua"/>
          <w:sz w:val="24"/>
          <w:szCs w:val="24"/>
        </w:rPr>
        <w:t xml:space="preserve"> M, </w:t>
      </w:r>
      <w:proofErr w:type="spellStart"/>
      <w:r w:rsidRPr="00944623">
        <w:rPr>
          <w:rFonts w:ascii="Book Antiqua" w:hAnsi="Book Antiqua"/>
          <w:sz w:val="24"/>
          <w:szCs w:val="24"/>
        </w:rPr>
        <w:t>Boulos</w:t>
      </w:r>
      <w:proofErr w:type="spellEnd"/>
      <w:r w:rsidRPr="00944623">
        <w:rPr>
          <w:rFonts w:ascii="Book Antiqua" w:hAnsi="Book Antiqua"/>
          <w:sz w:val="24"/>
          <w:szCs w:val="24"/>
        </w:rPr>
        <w:t xml:space="preserve"> F, </w:t>
      </w:r>
      <w:proofErr w:type="spellStart"/>
      <w:r w:rsidRPr="00944623">
        <w:rPr>
          <w:rFonts w:ascii="Book Antiqua" w:hAnsi="Book Antiqua"/>
          <w:sz w:val="24"/>
          <w:szCs w:val="24"/>
        </w:rPr>
        <w:t>Gadaleta</w:t>
      </w:r>
      <w:proofErr w:type="spellEnd"/>
      <w:r w:rsidRPr="00944623">
        <w:rPr>
          <w:rFonts w:ascii="Book Antiqua" w:hAnsi="Book Antiqua"/>
          <w:sz w:val="24"/>
          <w:szCs w:val="24"/>
        </w:rPr>
        <w:t xml:space="preserve"> E, </w:t>
      </w:r>
      <w:proofErr w:type="spellStart"/>
      <w:r w:rsidRPr="00944623">
        <w:rPr>
          <w:rFonts w:ascii="Book Antiqua" w:hAnsi="Book Antiqua"/>
          <w:sz w:val="24"/>
          <w:szCs w:val="24"/>
        </w:rPr>
        <w:t>Sangaralingam</w:t>
      </w:r>
      <w:proofErr w:type="spellEnd"/>
      <w:r w:rsidRPr="00944623">
        <w:rPr>
          <w:rFonts w:ascii="Book Antiqua" w:hAnsi="Book Antiqua"/>
          <w:sz w:val="24"/>
          <w:szCs w:val="24"/>
        </w:rPr>
        <w:t xml:space="preserve"> A, </w:t>
      </w:r>
      <w:proofErr w:type="spellStart"/>
      <w:r w:rsidRPr="00944623">
        <w:rPr>
          <w:rFonts w:ascii="Book Antiqua" w:hAnsi="Book Antiqua"/>
          <w:sz w:val="24"/>
          <w:szCs w:val="24"/>
        </w:rPr>
        <w:t>Chelala</w:t>
      </w:r>
      <w:proofErr w:type="spellEnd"/>
      <w:r w:rsidRPr="00944623">
        <w:rPr>
          <w:rFonts w:ascii="Book Antiqua" w:hAnsi="Book Antiqua"/>
          <w:sz w:val="24"/>
          <w:szCs w:val="24"/>
        </w:rPr>
        <w:t xml:space="preserve"> C, </w:t>
      </w:r>
      <w:proofErr w:type="spellStart"/>
      <w:r w:rsidRPr="00944623">
        <w:rPr>
          <w:rFonts w:ascii="Book Antiqua" w:hAnsi="Book Antiqua"/>
          <w:sz w:val="24"/>
          <w:szCs w:val="24"/>
        </w:rPr>
        <w:t>Boustany</w:t>
      </w:r>
      <w:proofErr w:type="spellEnd"/>
      <w:r w:rsidRPr="00944623">
        <w:rPr>
          <w:rFonts w:ascii="Book Antiqua" w:hAnsi="Book Antiqua"/>
          <w:sz w:val="24"/>
          <w:szCs w:val="24"/>
        </w:rPr>
        <w:t xml:space="preserve"> RM, </w:t>
      </w:r>
      <w:proofErr w:type="spellStart"/>
      <w:r w:rsidRPr="00944623">
        <w:rPr>
          <w:rFonts w:ascii="Book Antiqua" w:hAnsi="Book Antiqua"/>
          <w:sz w:val="24"/>
          <w:szCs w:val="24"/>
        </w:rPr>
        <w:t>Tfayli</w:t>
      </w:r>
      <w:proofErr w:type="spellEnd"/>
      <w:r w:rsidRPr="00944623">
        <w:rPr>
          <w:rFonts w:ascii="Book Antiqua" w:hAnsi="Book Antiqua"/>
          <w:sz w:val="24"/>
          <w:szCs w:val="24"/>
        </w:rPr>
        <w:t xml:space="preserve"> A. Gene expression profiling of breast cancer in Lebanese women. </w:t>
      </w:r>
      <w:r w:rsidRPr="00944623">
        <w:rPr>
          <w:rFonts w:ascii="Book Antiqua" w:hAnsi="Book Antiqua"/>
          <w:i/>
          <w:sz w:val="24"/>
          <w:szCs w:val="24"/>
        </w:rPr>
        <w:t>Sci Rep</w:t>
      </w:r>
      <w:r w:rsidRPr="00944623">
        <w:rPr>
          <w:rFonts w:ascii="Book Antiqua" w:hAnsi="Book Antiqua"/>
          <w:sz w:val="24"/>
          <w:szCs w:val="24"/>
        </w:rPr>
        <w:t xml:space="preserve"> 2016; </w:t>
      </w:r>
      <w:r w:rsidRPr="00944623">
        <w:rPr>
          <w:rFonts w:ascii="Book Antiqua" w:hAnsi="Book Antiqua"/>
          <w:b/>
          <w:sz w:val="24"/>
          <w:szCs w:val="24"/>
        </w:rPr>
        <w:t>6</w:t>
      </w:r>
      <w:r w:rsidRPr="00944623">
        <w:rPr>
          <w:rFonts w:ascii="Book Antiqua" w:hAnsi="Book Antiqua"/>
          <w:sz w:val="24"/>
          <w:szCs w:val="24"/>
        </w:rPr>
        <w:t>: 36639 [PMID: 27857161 DOI: 10.1038/srep36639]</w:t>
      </w:r>
    </w:p>
    <w:p w14:paraId="418DF785"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20 </w:t>
      </w:r>
      <w:r w:rsidRPr="00944623">
        <w:rPr>
          <w:rFonts w:ascii="Book Antiqua" w:hAnsi="Book Antiqua"/>
          <w:b/>
          <w:sz w:val="24"/>
          <w:szCs w:val="24"/>
        </w:rPr>
        <w:t>Brodsky AS</w:t>
      </w:r>
      <w:r w:rsidRPr="00944623">
        <w:rPr>
          <w:rFonts w:ascii="Book Antiqua" w:hAnsi="Book Antiqua"/>
          <w:sz w:val="24"/>
          <w:szCs w:val="24"/>
        </w:rPr>
        <w:t xml:space="preserve">, </w:t>
      </w:r>
      <w:proofErr w:type="spellStart"/>
      <w:r w:rsidRPr="00944623">
        <w:rPr>
          <w:rFonts w:ascii="Book Antiqua" w:hAnsi="Book Antiqua"/>
          <w:sz w:val="24"/>
          <w:szCs w:val="24"/>
        </w:rPr>
        <w:t>Xiong</w:t>
      </w:r>
      <w:proofErr w:type="spellEnd"/>
      <w:r w:rsidRPr="00944623">
        <w:rPr>
          <w:rFonts w:ascii="Book Antiqua" w:hAnsi="Book Antiqua"/>
          <w:sz w:val="24"/>
          <w:szCs w:val="24"/>
        </w:rPr>
        <w:t xml:space="preserve"> J, Yang D, </w:t>
      </w:r>
      <w:proofErr w:type="spellStart"/>
      <w:r w:rsidRPr="00944623">
        <w:rPr>
          <w:rFonts w:ascii="Book Antiqua" w:hAnsi="Book Antiqua"/>
          <w:sz w:val="24"/>
          <w:szCs w:val="24"/>
        </w:rPr>
        <w:t>Schorl</w:t>
      </w:r>
      <w:proofErr w:type="spellEnd"/>
      <w:r w:rsidRPr="00944623">
        <w:rPr>
          <w:rFonts w:ascii="Book Antiqua" w:hAnsi="Book Antiqua"/>
          <w:sz w:val="24"/>
          <w:szCs w:val="24"/>
        </w:rPr>
        <w:t xml:space="preserve"> C, Fenton MA, Graves TA, </w:t>
      </w:r>
      <w:proofErr w:type="spellStart"/>
      <w:r w:rsidRPr="00944623">
        <w:rPr>
          <w:rFonts w:ascii="Book Antiqua" w:hAnsi="Book Antiqua"/>
          <w:sz w:val="24"/>
          <w:szCs w:val="24"/>
        </w:rPr>
        <w:t>Sikov</w:t>
      </w:r>
      <w:proofErr w:type="spellEnd"/>
      <w:r w:rsidRPr="00944623">
        <w:rPr>
          <w:rFonts w:ascii="Book Antiqua" w:hAnsi="Book Antiqua"/>
          <w:sz w:val="24"/>
          <w:szCs w:val="24"/>
        </w:rPr>
        <w:t xml:space="preserve"> WM, </w:t>
      </w:r>
      <w:proofErr w:type="spellStart"/>
      <w:r w:rsidRPr="00944623">
        <w:rPr>
          <w:rFonts w:ascii="Book Antiqua" w:hAnsi="Book Antiqua"/>
          <w:sz w:val="24"/>
          <w:szCs w:val="24"/>
        </w:rPr>
        <w:t>Resnick</w:t>
      </w:r>
      <w:proofErr w:type="spellEnd"/>
      <w:r w:rsidRPr="00944623">
        <w:rPr>
          <w:rFonts w:ascii="Book Antiqua" w:hAnsi="Book Antiqua"/>
          <w:sz w:val="24"/>
          <w:szCs w:val="24"/>
        </w:rPr>
        <w:t xml:space="preserve"> MB, Wang Y. Identification of stromal </w:t>
      </w:r>
      <w:proofErr w:type="spellStart"/>
      <w:r w:rsidRPr="00944623">
        <w:rPr>
          <w:rFonts w:ascii="Book Antiqua" w:hAnsi="Book Antiqua"/>
          <w:sz w:val="24"/>
          <w:szCs w:val="24"/>
        </w:rPr>
        <w:t>ColX</w:t>
      </w:r>
      <w:proofErr w:type="spellEnd"/>
      <w:r w:rsidRPr="00944623">
        <w:rPr>
          <w:rFonts w:ascii="Book Antiqua" w:hAnsi="Book Antiqua"/>
          <w:sz w:val="24"/>
          <w:szCs w:val="24"/>
        </w:rPr>
        <w:t xml:space="preserve">α1 and tumor-infiltrating lymphocytes as putative predictive markers of neoadjuvant therapy in estrogen receptor-positive/HER2-positive breast cancer. </w:t>
      </w:r>
      <w:r w:rsidRPr="00944623">
        <w:rPr>
          <w:rFonts w:ascii="Book Antiqua" w:hAnsi="Book Antiqua"/>
          <w:i/>
          <w:sz w:val="24"/>
          <w:szCs w:val="24"/>
        </w:rPr>
        <w:t>BMC Cancer</w:t>
      </w:r>
      <w:r w:rsidRPr="00944623">
        <w:rPr>
          <w:rFonts w:ascii="Book Antiqua" w:hAnsi="Book Antiqua"/>
          <w:sz w:val="24"/>
          <w:szCs w:val="24"/>
        </w:rPr>
        <w:t xml:space="preserve"> 2016; </w:t>
      </w:r>
      <w:r w:rsidRPr="00944623">
        <w:rPr>
          <w:rFonts w:ascii="Book Antiqua" w:hAnsi="Book Antiqua"/>
          <w:b/>
          <w:sz w:val="24"/>
          <w:szCs w:val="24"/>
        </w:rPr>
        <w:t>16</w:t>
      </w:r>
      <w:r w:rsidRPr="00944623">
        <w:rPr>
          <w:rFonts w:ascii="Book Antiqua" w:hAnsi="Book Antiqua"/>
          <w:sz w:val="24"/>
          <w:szCs w:val="24"/>
        </w:rPr>
        <w:t>: 274 [PMID: 27090210 DOI: 10.1186/s12885-016-2302-5]</w:t>
      </w:r>
    </w:p>
    <w:p w14:paraId="7E5D7AE9"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21 </w:t>
      </w:r>
      <w:proofErr w:type="spellStart"/>
      <w:r w:rsidRPr="00944623">
        <w:rPr>
          <w:rFonts w:ascii="Book Antiqua" w:hAnsi="Book Antiqua"/>
          <w:b/>
          <w:sz w:val="24"/>
          <w:szCs w:val="24"/>
        </w:rPr>
        <w:t>Giussani</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w:t>
      </w:r>
      <w:proofErr w:type="spellStart"/>
      <w:r w:rsidRPr="00944623">
        <w:rPr>
          <w:rFonts w:ascii="Book Antiqua" w:hAnsi="Book Antiqua"/>
          <w:sz w:val="24"/>
          <w:szCs w:val="24"/>
        </w:rPr>
        <w:t>Landoni</w:t>
      </w:r>
      <w:proofErr w:type="spellEnd"/>
      <w:r w:rsidRPr="00944623">
        <w:rPr>
          <w:rFonts w:ascii="Book Antiqua" w:hAnsi="Book Antiqua"/>
          <w:sz w:val="24"/>
          <w:szCs w:val="24"/>
        </w:rPr>
        <w:t xml:space="preserve"> E, </w:t>
      </w:r>
      <w:proofErr w:type="spellStart"/>
      <w:r w:rsidRPr="00944623">
        <w:rPr>
          <w:rFonts w:ascii="Book Antiqua" w:hAnsi="Book Antiqua"/>
          <w:sz w:val="24"/>
          <w:szCs w:val="24"/>
        </w:rPr>
        <w:t>Merlino</w:t>
      </w:r>
      <w:proofErr w:type="spellEnd"/>
      <w:r w:rsidRPr="00944623">
        <w:rPr>
          <w:rFonts w:ascii="Book Antiqua" w:hAnsi="Book Antiqua"/>
          <w:sz w:val="24"/>
          <w:szCs w:val="24"/>
        </w:rPr>
        <w:t xml:space="preserve"> G, </w:t>
      </w:r>
      <w:proofErr w:type="spellStart"/>
      <w:r w:rsidRPr="00944623">
        <w:rPr>
          <w:rFonts w:ascii="Book Antiqua" w:hAnsi="Book Antiqua"/>
          <w:sz w:val="24"/>
          <w:szCs w:val="24"/>
        </w:rPr>
        <w:t>Turdo</w:t>
      </w:r>
      <w:proofErr w:type="spellEnd"/>
      <w:r w:rsidRPr="00944623">
        <w:rPr>
          <w:rFonts w:ascii="Book Antiqua" w:hAnsi="Book Antiqua"/>
          <w:sz w:val="24"/>
          <w:szCs w:val="24"/>
        </w:rPr>
        <w:t xml:space="preserve"> F, </w:t>
      </w:r>
      <w:proofErr w:type="spellStart"/>
      <w:r w:rsidRPr="00944623">
        <w:rPr>
          <w:rFonts w:ascii="Book Antiqua" w:hAnsi="Book Antiqua"/>
          <w:sz w:val="24"/>
          <w:szCs w:val="24"/>
        </w:rPr>
        <w:t>Veneroni</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Paolini</w:t>
      </w:r>
      <w:proofErr w:type="spellEnd"/>
      <w:r w:rsidRPr="00944623">
        <w:rPr>
          <w:rFonts w:ascii="Book Antiqua" w:hAnsi="Book Antiqua"/>
          <w:sz w:val="24"/>
          <w:szCs w:val="24"/>
        </w:rPr>
        <w:t xml:space="preserve"> B, </w:t>
      </w:r>
      <w:proofErr w:type="spellStart"/>
      <w:r w:rsidRPr="00944623">
        <w:rPr>
          <w:rFonts w:ascii="Book Antiqua" w:hAnsi="Book Antiqua"/>
          <w:sz w:val="24"/>
          <w:szCs w:val="24"/>
        </w:rPr>
        <w:t>Cappelletti</w:t>
      </w:r>
      <w:proofErr w:type="spellEnd"/>
      <w:r w:rsidRPr="00944623">
        <w:rPr>
          <w:rFonts w:ascii="Book Antiqua" w:hAnsi="Book Antiqua"/>
          <w:sz w:val="24"/>
          <w:szCs w:val="24"/>
        </w:rPr>
        <w:t xml:space="preserve"> V, </w:t>
      </w:r>
      <w:proofErr w:type="spellStart"/>
      <w:r w:rsidRPr="00944623">
        <w:rPr>
          <w:rFonts w:ascii="Book Antiqua" w:hAnsi="Book Antiqua"/>
          <w:sz w:val="24"/>
          <w:szCs w:val="24"/>
        </w:rPr>
        <w:t>Miceli</w:t>
      </w:r>
      <w:proofErr w:type="spellEnd"/>
      <w:r w:rsidRPr="00944623">
        <w:rPr>
          <w:rFonts w:ascii="Book Antiqua" w:hAnsi="Book Antiqua"/>
          <w:sz w:val="24"/>
          <w:szCs w:val="24"/>
        </w:rPr>
        <w:t xml:space="preserve"> R, </w:t>
      </w:r>
      <w:proofErr w:type="spellStart"/>
      <w:r w:rsidRPr="00944623">
        <w:rPr>
          <w:rFonts w:ascii="Book Antiqua" w:hAnsi="Book Antiqua"/>
          <w:sz w:val="24"/>
          <w:szCs w:val="24"/>
        </w:rPr>
        <w:t>Orlandi</w:t>
      </w:r>
      <w:proofErr w:type="spellEnd"/>
      <w:r w:rsidRPr="00944623">
        <w:rPr>
          <w:rFonts w:ascii="Book Antiqua" w:hAnsi="Book Antiqua"/>
          <w:sz w:val="24"/>
          <w:szCs w:val="24"/>
        </w:rPr>
        <w:t xml:space="preserve"> R, </w:t>
      </w:r>
      <w:proofErr w:type="spellStart"/>
      <w:r w:rsidRPr="00944623">
        <w:rPr>
          <w:rFonts w:ascii="Book Antiqua" w:hAnsi="Book Antiqua"/>
          <w:sz w:val="24"/>
          <w:szCs w:val="24"/>
        </w:rPr>
        <w:t>Triulzi</w:t>
      </w:r>
      <w:proofErr w:type="spellEnd"/>
      <w:r w:rsidRPr="00944623">
        <w:rPr>
          <w:rFonts w:ascii="Book Antiqua" w:hAnsi="Book Antiqua"/>
          <w:sz w:val="24"/>
          <w:szCs w:val="24"/>
        </w:rPr>
        <w:t xml:space="preserve"> T, Tagliabue E. Extracellular matrix proteins as diagnostic markers of breast carcinoma. </w:t>
      </w:r>
      <w:r w:rsidRPr="00944623">
        <w:rPr>
          <w:rFonts w:ascii="Book Antiqua" w:hAnsi="Book Antiqua"/>
          <w:i/>
          <w:sz w:val="24"/>
          <w:szCs w:val="24"/>
        </w:rPr>
        <w:t xml:space="preserve">J Cell </w:t>
      </w:r>
      <w:proofErr w:type="spellStart"/>
      <w:r w:rsidRPr="00944623">
        <w:rPr>
          <w:rFonts w:ascii="Book Antiqua" w:hAnsi="Book Antiqua"/>
          <w:i/>
          <w:sz w:val="24"/>
          <w:szCs w:val="24"/>
        </w:rPr>
        <w:t>Physiol</w:t>
      </w:r>
      <w:proofErr w:type="spellEnd"/>
      <w:r w:rsidRPr="00944623">
        <w:rPr>
          <w:rFonts w:ascii="Book Antiqua" w:hAnsi="Book Antiqua"/>
          <w:sz w:val="24"/>
          <w:szCs w:val="24"/>
        </w:rPr>
        <w:t xml:space="preserve"> 2018; </w:t>
      </w:r>
      <w:r w:rsidRPr="00944623">
        <w:rPr>
          <w:rFonts w:ascii="Book Antiqua" w:hAnsi="Book Antiqua"/>
          <w:b/>
          <w:sz w:val="24"/>
          <w:szCs w:val="24"/>
        </w:rPr>
        <w:t>233</w:t>
      </w:r>
      <w:r w:rsidRPr="00944623">
        <w:rPr>
          <w:rFonts w:ascii="Book Antiqua" w:hAnsi="Book Antiqua"/>
          <w:sz w:val="24"/>
          <w:szCs w:val="24"/>
        </w:rPr>
        <w:t>: 6280-6290 [PMID: 29521413 DOI: 10.1002/jcp.26513]</w:t>
      </w:r>
    </w:p>
    <w:p w14:paraId="6341356D" w14:textId="6FD807CD"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22 </w:t>
      </w:r>
      <w:proofErr w:type="spellStart"/>
      <w:r w:rsidRPr="00944623">
        <w:rPr>
          <w:rFonts w:ascii="Book Antiqua" w:hAnsi="Book Antiqua"/>
          <w:b/>
          <w:sz w:val="24"/>
          <w:szCs w:val="24"/>
        </w:rPr>
        <w:t>Karagoz</w:t>
      </w:r>
      <w:proofErr w:type="spellEnd"/>
      <w:r w:rsidRPr="00944623">
        <w:rPr>
          <w:rFonts w:ascii="Book Antiqua" w:hAnsi="Book Antiqua"/>
          <w:b/>
          <w:sz w:val="24"/>
          <w:szCs w:val="24"/>
        </w:rPr>
        <w:t xml:space="preserve"> K</w:t>
      </w:r>
      <w:r w:rsidRPr="00944623">
        <w:rPr>
          <w:rFonts w:ascii="Book Antiqua" w:hAnsi="Book Antiqua"/>
          <w:sz w:val="24"/>
          <w:szCs w:val="24"/>
        </w:rPr>
        <w:t xml:space="preserve">, Lehman HL, Stairs DB, </w:t>
      </w:r>
      <w:proofErr w:type="spellStart"/>
      <w:r w:rsidRPr="00944623">
        <w:rPr>
          <w:rFonts w:ascii="Book Antiqua" w:hAnsi="Book Antiqua"/>
          <w:sz w:val="24"/>
          <w:szCs w:val="24"/>
        </w:rPr>
        <w:t>Sinha</w:t>
      </w:r>
      <w:proofErr w:type="spellEnd"/>
      <w:r w:rsidRPr="00944623">
        <w:rPr>
          <w:rFonts w:ascii="Book Antiqua" w:hAnsi="Book Antiqua"/>
          <w:sz w:val="24"/>
          <w:szCs w:val="24"/>
        </w:rPr>
        <w:t xml:space="preserve"> R, </w:t>
      </w:r>
      <w:proofErr w:type="spellStart"/>
      <w:r w:rsidRPr="00944623">
        <w:rPr>
          <w:rFonts w:ascii="Book Antiqua" w:hAnsi="Book Antiqua"/>
          <w:sz w:val="24"/>
          <w:szCs w:val="24"/>
        </w:rPr>
        <w:t>Arga</w:t>
      </w:r>
      <w:proofErr w:type="spellEnd"/>
      <w:r w:rsidRPr="00944623">
        <w:rPr>
          <w:rFonts w:ascii="Book Antiqua" w:hAnsi="Book Antiqua"/>
          <w:sz w:val="24"/>
          <w:szCs w:val="24"/>
        </w:rPr>
        <w:t xml:space="preserve"> KY. Proteomic and Metabolic Signatures of Esophageal Squamous Cell Carcinoma. </w:t>
      </w:r>
      <w:proofErr w:type="spellStart"/>
      <w:r w:rsidRPr="00944623">
        <w:rPr>
          <w:rFonts w:ascii="Book Antiqua" w:hAnsi="Book Antiqua"/>
          <w:i/>
          <w:sz w:val="24"/>
          <w:szCs w:val="24"/>
        </w:rPr>
        <w:t>Curr</w:t>
      </w:r>
      <w:proofErr w:type="spellEnd"/>
      <w:r w:rsidRPr="00944623">
        <w:rPr>
          <w:rFonts w:ascii="Book Antiqua" w:hAnsi="Book Antiqua"/>
          <w:i/>
          <w:sz w:val="24"/>
          <w:szCs w:val="24"/>
        </w:rPr>
        <w:t xml:space="preserve"> Cancer Drug Targets</w:t>
      </w:r>
      <w:r>
        <w:rPr>
          <w:rFonts w:ascii="Book Antiqua" w:hAnsi="Book Antiqua"/>
          <w:sz w:val="24"/>
          <w:szCs w:val="24"/>
        </w:rPr>
        <w:t xml:space="preserve"> 2016</w:t>
      </w:r>
      <w:r w:rsidRPr="00003EEA">
        <w:t xml:space="preserve"> </w:t>
      </w:r>
      <w:proofErr w:type="spellStart"/>
      <w:r w:rsidRPr="00003EEA">
        <w:rPr>
          <w:rFonts w:ascii="Book Antiqua" w:hAnsi="Book Antiqua"/>
          <w:sz w:val="24"/>
          <w:szCs w:val="24"/>
        </w:rPr>
        <w:t>Epub</w:t>
      </w:r>
      <w:proofErr w:type="spellEnd"/>
      <w:r w:rsidRPr="00003EEA">
        <w:rPr>
          <w:rFonts w:ascii="Book Antiqua" w:hAnsi="Book Antiqua"/>
          <w:sz w:val="24"/>
          <w:szCs w:val="24"/>
        </w:rPr>
        <w:t xml:space="preserve"> ahead of print</w:t>
      </w:r>
      <w:r w:rsidRPr="00944623">
        <w:rPr>
          <w:rFonts w:ascii="Book Antiqua" w:hAnsi="Book Antiqua"/>
          <w:sz w:val="24"/>
          <w:szCs w:val="24"/>
        </w:rPr>
        <w:t xml:space="preserve"> [PMID: 26845434]</w:t>
      </w:r>
    </w:p>
    <w:p w14:paraId="57AB8F4E"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23 </w:t>
      </w:r>
      <w:proofErr w:type="spellStart"/>
      <w:r w:rsidRPr="00944623">
        <w:rPr>
          <w:rFonts w:ascii="Book Antiqua" w:hAnsi="Book Antiqua"/>
          <w:b/>
          <w:sz w:val="24"/>
          <w:szCs w:val="24"/>
        </w:rPr>
        <w:t>Solé</w:t>
      </w:r>
      <w:proofErr w:type="spellEnd"/>
      <w:r w:rsidRPr="00944623">
        <w:rPr>
          <w:rFonts w:ascii="Book Antiqua" w:hAnsi="Book Antiqua"/>
          <w:b/>
          <w:sz w:val="24"/>
          <w:szCs w:val="24"/>
        </w:rPr>
        <w:t xml:space="preserve"> X</w:t>
      </w:r>
      <w:r w:rsidRPr="00944623">
        <w:rPr>
          <w:rFonts w:ascii="Book Antiqua" w:hAnsi="Book Antiqua"/>
          <w:sz w:val="24"/>
          <w:szCs w:val="24"/>
        </w:rPr>
        <w:t xml:space="preserve">, </w:t>
      </w:r>
      <w:proofErr w:type="spellStart"/>
      <w:r w:rsidRPr="00944623">
        <w:rPr>
          <w:rFonts w:ascii="Book Antiqua" w:hAnsi="Book Antiqua"/>
          <w:sz w:val="24"/>
          <w:szCs w:val="24"/>
        </w:rPr>
        <w:t>Crous-Bou</w:t>
      </w:r>
      <w:proofErr w:type="spellEnd"/>
      <w:r w:rsidRPr="00944623">
        <w:rPr>
          <w:rFonts w:ascii="Book Antiqua" w:hAnsi="Book Antiqua"/>
          <w:sz w:val="24"/>
          <w:szCs w:val="24"/>
        </w:rPr>
        <w:t xml:space="preserve"> M, Cordero D, Olivares D, </w:t>
      </w:r>
      <w:proofErr w:type="spellStart"/>
      <w:r w:rsidRPr="00944623">
        <w:rPr>
          <w:rFonts w:ascii="Book Antiqua" w:hAnsi="Book Antiqua"/>
          <w:sz w:val="24"/>
          <w:szCs w:val="24"/>
        </w:rPr>
        <w:t>Guinó</w:t>
      </w:r>
      <w:proofErr w:type="spellEnd"/>
      <w:r w:rsidRPr="00944623">
        <w:rPr>
          <w:rFonts w:ascii="Book Antiqua" w:hAnsi="Book Antiqua"/>
          <w:sz w:val="24"/>
          <w:szCs w:val="24"/>
        </w:rPr>
        <w:t xml:space="preserve"> E, </w:t>
      </w:r>
      <w:proofErr w:type="spellStart"/>
      <w:r w:rsidRPr="00944623">
        <w:rPr>
          <w:rFonts w:ascii="Book Antiqua" w:hAnsi="Book Antiqua"/>
          <w:sz w:val="24"/>
          <w:szCs w:val="24"/>
        </w:rPr>
        <w:t>Sanz</w:t>
      </w:r>
      <w:proofErr w:type="spellEnd"/>
      <w:r w:rsidRPr="00944623">
        <w:rPr>
          <w:rFonts w:ascii="Book Antiqua" w:hAnsi="Book Antiqua"/>
          <w:sz w:val="24"/>
          <w:szCs w:val="24"/>
        </w:rPr>
        <w:t>-Pamplona R, Rodriguez-</w:t>
      </w:r>
      <w:proofErr w:type="spellStart"/>
      <w:r w:rsidRPr="00944623">
        <w:rPr>
          <w:rFonts w:ascii="Book Antiqua" w:hAnsi="Book Antiqua"/>
          <w:sz w:val="24"/>
          <w:szCs w:val="24"/>
        </w:rPr>
        <w:t>Moranta</w:t>
      </w:r>
      <w:proofErr w:type="spellEnd"/>
      <w:r w:rsidRPr="00944623">
        <w:rPr>
          <w:rFonts w:ascii="Book Antiqua" w:hAnsi="Book Antiqua"/>
          <w:sz w:val="24"/>
          <w:szCs w:val="24"/>
        </w:rPr>
        <w:t xml:space="preserve"> F, </w:t>
      </w:r>
      <w:proofErr w:type="spellStart"/>
      <w:r w:rsidRPr="00944623">
        <w:rPr>
          <w:rFonts w:ascii="Book Antiqua" w:hAnsi="Book Antiqua"/>
          <w:sz w:val="24"/>
          <w:szCs w:val="24"/>
        </w:rPr>
        <w:t>Sanjuan</w:t>
      </w:r>
      <w:proofErr w:type="spellEnd"/>
      <w:r w:rsidRPr="00944623">
        <w:rPr>
          <w:rFonts w:ascii="Book Antiqua" w:hAnsi="Book Antiqua"/>
          <w:sz w:val="24"/>
          <w:szCs w:val="24"/>
        </w:rPr>
        <w:t xml:space="preserve"> X, de </w:t>
      </w:r>
      <w:proofErr w:type="spellStart"/>
      <w:r w:rsidRPr="00944623">
        <w:rPr>
          <w:rFonts w:ascii="Book Antiqua" w:hAnsi="Book Antiqua"/>
          <w:sz w:val="24"/>
          <w:szCs w:val="24"/>
        </w:rPr>
        <w:t>Oca</w:t>
      </w:r>
      <w:proofErr w:type="spellEnd"/>
      <w:r w:rsidRPr="00944623">
        <w:rPr>
          <w:rFonts w:ascii="Book Antiqua" w:hAnsi="Book Antiqua"/>
          <w:sz w:val="24"/>
          <w:szCs w:val="24"/>
        </w:rPr>
        <w:t xml:space="preserve"> J, Salazar R, Moreno V. Discovery and validation of new potential biomarkers for early detection of colon cancer. </w:t>
      </w:r>
      <w:proofErr w:type="spellStart"/>
      <w:r w:rsidRPr="00944623">
        <w:rPr>
          <w:rFonts w:ascii="Book Antiqua" w:hAnsi="Book Antiqua"/>
          <w:i/>
          <w:sz w:val="24"/>
          <w:szCs w:val="24"/>
        </w:rPr>
        <w:t>PLoS</w:t>
      </w:r>
      <w:proofErr w:type="spellEnd"/>
      <w:r w:rsidRPr="00944623">
        <w:rPr>
          <w:rFonts w:ascii="Book Antiqua" w:hAnsi="Book Antiqua"/>
          <w:i/>
          <w:sz w:val="24"/>
          <w:szCs w:val="24"/>
        </w:rPr>
        <w:t xml:space="preserve"> One</w:t>
      </w:r>
      <w:r w:rsidRPr="00944623">
        <w:rPr>
          <w:rFonts w:ascii="Book Antiqua" w:hAnsi="Book Antiqua"/>
          <w:sz w:val="24"/>
          <w:szCs w:val="24"/>
        </w:rPr>
        <w:t xml:space="preserve"> 2014; </w:t>
      </w:r>
      <w:r w:rsidRPr="00944623">
        <w:rPr>
          <w:rFonts w:ascii="Book Antiqua" w:hAnsi="Book Antiqua"/>
          <w:b/>
          <w:sz w:val="24"/>
          <w:szCs w:val="24"/>
        </w:rPr>
        <w:t>9</w:t>
      </w:r>
      <w:r w:rsidRPr="00944623">
        <w:rPr>
          <w:rFonts w:ascii="Book Antiqua" w:hAnsi="Book Antiqua"/>
          <w:sz w:val="24"/>
          <w:szCs w:val="24"/>
        </w:rPr>
        <w:t>: e106748 [PMID: 25215506 DOI: 10.1371/journal.pone.0106748]</w:t>
      </w:r>
    </w:p>
    <w:p w14:paraId="6BA59513"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24 </w:t>
      </w:r>
      <w:proofErr w:type="spellStart"/>
      <w:r w:rsidRPr="00944623">
        <w:rPr>
          <w:rFonts w:ascii="Book Antiqua" w:hAnsi="Book Antiqua"/>
          <w:b/>
          <w:sz w:val="24"/>
          <w:szCs w:val="24"/>
        </w:rPr>
        <w:t>Frezzetti</w:t>
      </w:r>
      <w:proofErr w:type="spellEnd"/>
      <w:r w:rsidRPr="00944623">
        <w:rPr>
          <w:rFonts w:ascii="Book Antiqua" w:hAnsi="Book Antiqua"/>
          <w:b/>
          <w:sz w:val="24"/>
          <w:szCs w:val="24"/>
        </w:rPr>
        <w:t xml:space="preserve"> D</w:t>
      </w:r>
      <w:r w:rsidRPr="00944623">
        <w:rPr>
          <w:rFonts w:ascii="Book Antiqua" w:hAnsi="Book Antiqua"/>
          <w:sz w:val="24"/>
          <w:szCs w:val="24"/>
        </w:rPr>
        <w:t xml:space="preserve">, De Luca A, </w:t>
      </w:r>
      <w:proofErr w:type="spellStart"/>
      <w:r w:rsidRPr="00944623">
        <w:rPr>
          <w:rFonts w:ascii="Book Antiqua" w:hAnsi="Book Antiqua"/>
          <w:sz w:val="24"/>
          <w:szCs w:val="24"/>
        </w:rPr>
        <w:t>Normanno</w:t>
      </w:r>
      <w:proofErr w:type="spellEnd"/>
      <w:r w:rsidRPr="00944623">
        <w:rPr>
          <w:rFonts w:ascii="Book Antiqua" w:hAnsi="Book Antiqua"/>
          <w:sz w:val="24"/>
          <w:szCs w:val="24"/>
        </w:rPr>
        <w:t xml:space="preserve"> N. Extracellular matrix proteins as circulating biomarkers for the diagnosis of non-small cell lung cancer patients. </w:t>
      </w:r>
      <w:r w:rsidRPr="00944623">
        <w:rPr>
          <w:rFonts w:ascii="Book Antiqua" w:hAnsi="Book Antiqua"/>
          <w:i/>
          <w:sz w:val="24"/>
          <w:szCs w:val="24"/>
        </w:rPr>
        <w:t xml:space="preserve">J </w:t>
      </w:r>
      <w:proofErr w:type="spellStart"/>
      <w:r w:rsidRPr="00944623">
        <w:rPr>
          <w:rFonts w:ascii="Book Antiqua" w:hAnsi="Book Antiqua"/>
          <w:i/>
          <w:sz w:val="24"/>
          <w:szCs w:val="24"/>
        </w:rPr>
        <w:t>Thorac</w:t>
      </w:r>
      <w:proofErr w:type="spellEnd"/>
      <w:r w:rsidRPr="00944623">
        <w:rPr>
          <w:rFonts w:ascii="Book Antiqua" w:hAnsi="Book Antiqua"/>
          <w:i/>
          <w:sz w:val="24"/>
          <w:szCs w:val="24"/>
        </w:rPr>
        <w:t xml:space="preserve"> Dis</w:t>
      </w:r>
      <w:r w:rsidRPr="00944623">
        <w:rPr>
          <w:rFonts w:ascii="Book Antiqua" w:hAnsi="Book Antiqua"/>
          <w:sz w:val="24"/>
          <w:szCs w:val="24"/>
        </w:rPr>
        <w:t xml:space="preserve"> 2019; </w:t>
      </w:r>
      <w:r w:rsidRPr="00944623">
        <w:rPr>
          <w:rFonts w:ascii="Book Antiqua" w:hAnsi="Book Antiqua"/>
          <w:b/>
          <w:sz w:val="24"/>
          <w:szCs w:val="24"/>
        </w:rPr>
        <w:t>11</w:t>
      </w:r>
      <w:r w:rsidRPr="00944623">
        <w:rPr>
          <w:rFonts w:ascii="Book Antiqua" w:hAnsi="Book Antiqua"/>
          <w:sz w:val="24"/>
          <w:szCs w:val="24"/>
        </w:rPr>
        <w:t>: S1252-S1256 [PMID: 31245101 DOI: 10.21037/jtd.2019.02.46]</w:t>
      </w:r>
    </w:p>
    <w:p w14:paraId="4A54EFC4"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25 </w:t>
      </w:r>
      <w:proofErr w:type="spellStart"/>
      <w:r w:rsidRPr="00944623">
        <w:rPr>
          <w:rFonts w:ascii="Book Antiqua" w:hAnsi="Book Antiqua"/>
          <w:b/>
          <w:sz w:val="24"/>
          <w:szCs w:val="24"/>
        </w:rPr>
        <w:t>Fernández-Fernández</w:t>
      </w:r>
      <w:proofErr w:type="spellEnd"/>
      <w:r w:rsidRPr="00944623">
        <w:rPr>
          <w:rFonts w:ascii="Book Antiqua" w:hAnsi="Book Antiqua"/>
          <w:b/>
          <w:sz w:val="24"/>
          <w:szCs w:val="24"/>
        </w:rPr>
        <w:t xml:space="preserve"> L</w:t>
      </w:r>
      <w:r w:rsidRPr="00944623">
        <w:rPr>
          <w:rFonts w:ascii="Book Antiqua" w:hAnsi="Book Antiqua"/>
          <w:sz w:val="24"/>
          <w:szCs w:val="24"/>
        </w:rPr>
        <w:t xml:space="preserve">, </w:t>
      </w:r>
      <w:proofErr w:type="spellStart"/>
      <w:r w:rsidRPr="00944623">
        <w:rPr>
          <w:rFonts w:ascii="Book Antiqua" w:hAnsi="Book Antiqua"/>
          <w:sz w:val="24"/>
          <w:szCs w:val="24"/>
        </w:rPr>
        <w:t>Tejero</w:t>
      </w:r>
      <w:proofErr w:type="spellEnd"/>
      <w:r w:rsidRPr="00944623">
        <w:rPr>
          <w:rFonts w:ascii="Book Antiqua" w:hAnsi="Book Antiqua"/>
          <w:sz w:val="24"/>
          <w:szCs w:val="24"/>
        </w:rPr>
        <w:t xml:space="preserve"> E, </w:t>
      </w:r>
      <w:proofErr w:type="spellStart"/>
      <w:r w:rsidRPr="00944623">
        <w:rPr>
          <w:rFonts w:ascii="Book Antiqua" w:hAnsi="Book Antiqua"/>
          <w:sz w:val="24"/>
          <w:szCs w:val="24"/>
        </w:rPr>
        <w:t>Tieso</w:t>
      </w:r>
      <w:proofErr w:type="spellEnd"/>
      <w:r w:rsidRPr="00944623">
        <w:rPr>
          <w:rFonts w:ascii="Book Antiqua" w:hAnsi="Book Antiqua"/>
          <w:sz w:val="24"/>
          <w:szCs w:val="24"/>
        </w:rPr>
        <w:t xml:space="preserve"> A, </w:t>
      </w:r>
      <w:proofErr w:type="spellStart"/>
      <w:r w:rsidRPr="00944623">
        <w:rPr>
          <w:rFonts w:ascii="Book Antiqua" w:hAnsi="Book Antiqua"/>
          <w:sz w:val="24"/>
          <w:szCs w:val="24"/>
        </w:rPr>
        <w:t>Rabadán</w:t>
      </w:r>
      <w:proofErr w:type="spellEnd"/>
      <w:r w:rsidRPr="00944623">
        <w:rPr>
          <w:rFonts w:ascii="Book Antiqua" w:hAnsi="Book Antiqua"/>
          <w:sz w:val="24"/>
          <w:szCs w:val="24"/>
        </w:rPr>
        <w:t xml:space="preserve"> L, Munoz M, Santos I. Receiver operating characteristic (ROC) curve analysis of the tumor markers CEA, CA 19-9 and CA 72-4 in gastric cancer. </w:t>
      </w:r>
      <w:r w:rsidRPr="00944623">
        <w:rPr>
          <w:rFonts w:ascii="Book Antiqua" w:hAnsi="Book Antiqua"/>
          <w:i/>
          <w:sz w:val="24"/>
          <w:szCs w:val="24"/>
        </w:rPr>
        <w:t>Int Surg</w:t>
      </w:r>
      <w:r w:rsidRPr="00944623">
        <w:rPr>
          <w:rFonts w:ascii="Book Antiqua" w:hAnsi="Book Antiqua"/>
          <w:sz w:val="24"/>
          <w:szCs w:val="24"/>
        </w:rPr>
        <w:t xml:space="preserve"> 1996; </w:t>
      </w:r>
      <w:r w:rsidRPr="00944623">
        <w:rPr>
          <w:rFonts w:ascii="Book Antiqua" w:hAnsi="Book Antiqua"/>
          <w:b/>
          <w:sz w:val="24"/>
          <w:szCs w:val="24"/>
        </w:rPr>
        <w:t>81</w:t>
      </w:r>
      <w:r w:rsidRPr="00944623">
        <w:rPr>
          <w:rFonts w:ascii="Book Antiqua" w:hAnsi="Book Antiqua"/>
          <w:sz w:val="24"/>
          <w:szCs w:val="24"/>
        </w:rPr>
        <w:t>: 400-402 [PMID: 9127805]</w:t>
      </w:r>
    </w:p>
    <w:p w14:paraId="377F016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26 </w:t>
      </w:r>
      <w:proofErr w:type="spellStart"/>
      <w:r w:rsidRPr="00944623">
        <w:rPr>
          <w:rFonts w:ascii="Book Antiqua" w:hAnsi="Book Antiqua"/>
          <w:b/>
          <w:sz w:val="24"/>
          <w:szCs w:val="24"/>
        </w:rPr>
        <w:t>Patai</w:t>
      </w:r>
      <w:proofErr w:type="spellEnd"/>
      <w:r w:rsidRPr="00944623">
        <w:rPr>
          <w:rFonts w:ascii="Book Antiqua" w:hAnsi="Book Antiqua"/>
          <w:b/>
          <w:sz w:val="24"/>
          <w:szCs w:val="24"/>
        </w:rPr>
        <w:t xml:space="preserve"> A</w:t>
      </w:r>
      <w:r w:rsidRPr="00944623">
        <w:rPr>
          <w:rFonts w:ascii="Book Antiqua" w:hAnsi="Book Antiqua"/>
          <w:sz w:val="24"/>
          <w:szCs w:val="24"/>
        </w:rPr>
        <w:t xml:space="preserve">, </w:t>
      </w:r>
      <w:proofErr w:type="spellStart"/>
      <w:r w:rsidRPr="00944623">
        <w:rPr>
          <w:rFonts w:ascii="Book Antiqua" w:hAnsi="Book Antiqua"/>
          <w:sz w:val="24"/>
          <w:szCs w:val="24"/>
        </w:rPr>
        <w:t>Héber</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Döbrönte</w:t>
      </w:r>
      <w:proofErr w:type="spellEnd"/>
      <w:r w:rsidRPr="00944623">
        <w:rPr>
          <w:rFonts w:ascii="Book Antiqua" w:hAnsi="Book Antiqua"/>
          <w:sz w:val="24"/>
          <w:szCs w:val="24"/>
        </w:rPr>
        <w:t xml:space="preserve"> Z, </w:t>
      </w:r>
      <w:proofErr w:type="spellStart"/>
      <w:r w:rsidRPr="00944623">
        <w:rPr>
          <w:rFonts w:ascii="Book Antiqua" w:hAnsi="Book Antiqua"/>
          <w:sz w:val="24"/>
          <w:szCs w:val="24"/>
        </w:rPr>
        <w:t>Kovács</w:t>
      </w:r>
      <w:proofErr w:type="spellEnd"/>
      <w:r w:rsidRPr="00944623">
        <w:rPr>
          <w:rFonts w:ascii="Book Antiqua" w:hAnsi="Book Antiqua"/>
          <w:sz w:val="24"/>
          <w:szCs w:val="24"/>
        </w:rPr>
        <w:t xml:space="preserve"> LG. [Diagnostic value of CA 19-9 and CEA in gastrointestinal pathology]. </w:t>
      </w:r>
      <w:r w:rsidRPr="00944623">
        <w:rPr>
          <w:rFonts w:ascii="Book Antiqua" w:hAnsi="Book Antiqua"/>
          <w:i/>
          <w:sz w:val="24"/>
          <w:szCs w:val="24"/>
        </w:rPr>
        <w:t xml:space="preserve">Orv </w:t>
      </w:r>
      <w:proofErr w:type="spellStart"/>
      <w:r w:rsidRPr="00944623">
        <w:rPr>
          <w:rFonts w:ascii="Book Antiqua" w:hAnsi="Book Antiqua"/>
          <w:i/>
          <w:sz w:val="24"/>
          <w:szCs w:val="24"/>
        </w:rPr>
        <w:t>Hetil</w:t>
      </w:r>
      <w:proofErr w:type="spellEnd"/>
      <w:r w:rsidRPr="00944623">
        <w:rPr>
          <w:rFonts w:ascii="Book Antiqua" w:hAnsi="Book Antiqua"/>
          <w:sz w:val="24"/>
          <w:szCs w:val="24"/>
        </w:rPr>
        <w:t xml:space="preserve"> 1992; </w:t>
      </w:r>
      <w:r w:rsidRPr="00944623">
        <w:rPr>
          <w:rFonts w:ascii="Book Antiqua" w:hAnsi="Book Antiqua"/>
          <w:b/>
          <w:sz w:val="24"/>
          <w:szCs w:val="24"/>
        </w:rPr>
        <w:t>133</w:t>
      </w:r>
      <w:r w:rsidRPr="00944623">
        <w:rPr>
          <w:rFonts w:ascii="Book Antiqua" w:hAnsi="Book Antiqua"/>
          <w:sz w:val="24"/>
          <w:szCs w:val="24"/>
        </w:rPr>
        <w:t>: 1301-1304, 1307 [PMID: 1603581]</w:t>
      </w:r>
    </w:p>
    <w:p w14:paraId="1E65A609"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lastRenderedPageBreak/>
        <w:t xml:space="preserve">27 </w:t>
      </w:r>
      <w:r w:rsidRPr="00944623">
        <w:rPr>
          <w:rFonts w:ascii="Book Antiqua" w:hAnsi="Book Antiqua"/>
          <w:b/>
          <w:sz w:val="24"/>
          <w:szCs w:val="24"/>
        </w:rPr>
        <w:t>Li T</w:t>
      </w:r>
      <w:r w:rsidRPr="00944623">
        <w:rPr>
          <w:rFonts w:ascii="Book Antiqua" w:hAnsi="Book Antiqua"/>
          <w:sz w:val="24"/>
          <w:szCs w:val="24"/>
        </w:rPr>
        <w:t xml:space="preserve">, Huang H, Shi G, Zhao L, Li T, Zhang Z, Liu R, Hu Y, Liu H, Yu J, Li G. TGF-β1-SOX9 axis-inducible COL10A1 promotes invasion and metastasis in gastric cancer via epithelial-to-mesenchymal transition. </w:t>
      </w:r>
      <w:r w:rsidRPr="00944623">
        <w:rPr>
          <w:rFonts w:ascii="Book Antiqua" w:hAnsi="Book Antiqua"/>
          <w:i/>
          <w:sz w:val="24"/>
          <w:szCs w:val="24"/>
        </w:rPr>
        <w:t>Cell Death Dis</w:t>
      </w:r>
      <w:r w:rsidRPr="00944623">
        <w:rPr>
          <w:rFonts w:ascii="Book Antiqua" w:hAnsi="Book Antiqua"/>
          <w:sz w:val="24"/>
          <w:szCs w:val="24"/>
        </w:rPr>
        <w:t xml:space="preserve"> 2018; </w:t>
      </w:r>
      <w:r w:rsidRPr="00944623">
        <w:rPr>
          <w:rFonts w:ascii="Book Antiqua" w:hAnsi="Book Antiqua"/>
          <w:b/>
          <w:sz w:val="24"/>
          <w:szCs w:val="24"/>
        </w:rPr>
        <w:t>9</w:t>
      </w:r>
      <w:r w:rsidRPr="00944623">
        <w:rPr>
          <w:rFonts w:ascii="Book Antiqua" w:hAnsi="Book Antiqua"/>
          <w:sz w:val="24"/>
          <w:szCs w:val="24"/>
        </w:rPr>
        <w:t>: 849 [PMID: 30154451 DOI: 10.1038/s41419-018-0877-2]</w:t>
      </w:r>
    </w:p>
    <w:p w14:paraId="3C9F6409"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28 </w:t>
      </w:r>
      <w:r w:rsidRPr="00944623">
        <w:rPr>
          <w:rFonts w:ascii="Book Antiqua" w:hAnsi="Book Antiqua"/>
          <w:b/>
          <w:sz w:val="24"/>
          <w:szCs w:val="24"/>
        </w:rPr>
        <w:t>Koenig A</w:t>
      </w:r>
      <w:r w:rsidRPr="00944623">
        <w:rPr>
          <w:rFonts w:ascii="Book Antiqua" w:hAnsi="Book Antiqua"/>
          <w:sz w:val="24"/>
          <w:szCs w:val="24"/>
        </w:rPr>
        <w:t xml:space="preserve">, Mueller C, </w:t>
      </w:r>
      <w:proofErr w:type="spellStart"/>
      <w:r w:rsidRPr="00944623">
        <w:rPr>
          <w:rFonts w:ascii="Book Antiqua" w:hAnsi="Book Antiqua"/>
          <w:sz w:val="24"/>
          <w:szCs w:val="24"/>
        </w:rPr>
        <w:t>Hasel</w:t>
      </w:r>
      <w:proofErr w:type="spellEnd"/>
      <w:r w:rsidRPr="00944623">
        <w:rPr>
          <w:rFonts w:ascii="Book Antiqua" w:hAnsi="Book Antiqua"/>
          <w:sz w:val="24"/>
          <w:szCs w:val="24"/>
        </w:rPr>
        <w:t xml:space="preserve"> C, Adler G, Menke A. Collagen type I induces disruption of E-cadherin-mediated cell-cell contacts and promotes proliferation of pancreatic carcinoma cells. </w:t>
      </w:r>
      <w:r w:rsidRPr="00944623">
        <w:rPr>
          <w:rFonts w:ascii="Book Antiqua" w:hAnsi="Book Antiqua"/>
          <w:i/>
          <w:sz w:val="24"/>
          <w:szCs w:val="24"/>
        </w:rPr>
        <w:t>Cancer Res</w:t>
      </w:r>
      <w:r w:rsidRPr="00944623">
        <w:rPr>
          <w:rFonts w:ascii="Book Antiqua" w:hAnsi="Book Antiqua"/>
          <w:sz w:val="24"/>
          <w:szCs w:val="24"/>
        </w:rPr>
        <w:t xml:space="preserve"> 2006; </w:t>
      </w:r>
      <w:r w:rsidRPr="00944623">
        <w:rPr>
          <w:rFonts w:ascii="Book Antiqua" w:hAnsi="Book Antiqua"/>
          <w:b/>
          <w:sz w:val="24"/>
          <w:szCs w:val="24"/>
        </w:rPr>
        <w:t>66</w:t>
      </w:r>
      <w:r w:rsidRPr="00944623">
        <w:rPr>
          <w:rFonts w:ascii="Book Antiqua" w:hAnsi="Book Antiqua"/>
          <w:sz w:val="24"/>
          <w:szCs w:val="24"/>
        </w:rPr>
        <w:t>: 4662-4671 [PMID: 16651417 DOI: 10.1158/0008-5472.CAN-05-2804]</w:t>
      </w:r>
    </w:p>
    <w:p w14:paraId="548847E1" w14:textId="722EC2F9" w:rsidR="00CF19F0" w:rsidRPr="00003EEA"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29 </w:t>
      </w:r>
      <w:proofErr w:type="spellStart"/>
      <w:r w:rsidRPr="00944623">
        <w:rPr>
          <w:rFonts w:ascii="Book Antiqua" w:hAnsi="Book Antiqua"/>
          <w:b/>
          <w:sz w:val="24"/>
          <w:szCs w:val="24"/>
        </w:rPr>
        <w:t>Willumsen</w:t>
      </w:r>
      <w:proofErr w:type="spellEnd"/>
      <w:r w:rsidRPr="00944623">
        <w:rPr>
          <w:rFonts w:ascii="Book Antiqua" w:hAnsi="Book Antiqua"/>
          <w:b/>
          <w:sz w:val="24"/>
          <w:szCs w:val="24"/>
        </w:rPr>
        <w:t xml:space="preserve"> N</w:t>
      </w:r>
      <w:r w:rsidRPr="00944623">
        <w:rPr>
          <w:rFonts w:ascii="Book Antiqua" w:hAnsi="Book Antiqua"/>
          <w:sz w:val="24"/>
          <w:szCs w:val="24"/>
        </w:rPr>
        <w:t xml:space="preserve">, </w:t>
      </w:r>
      <w:proofErr w:type="spellStart"/>
      <w:r w:rsidRPr="00944623">
        <w:rPr>
          <w:rFonts w:ascii="Book Antiqua" w:hAnsi="Book Antiqua"/>
          <w:sz w:val="24"/>
          <w:szCs w:val="24"/>
        </w:rPr>
        <w:t>Bager</w:t>
      </w:r>
      <w:proofErr w:type="spellEnd"/>
      <w:r w:rsidRPr="00944623">
        <w:rPr>
          <w:rFonts w:ascii="Book Antiqua" w:hAnsi="Book Antiqua"/>
          <w:sz w:val="24"/>
          <w:szCs w:val="24"/>
        </w:rPr>
        <w:t xml:space="preserve"> CL, Leeming DJ, Smith V, Christiansen C, </w:t>
      </w:r>
      <w:proofErr w:type="spellStart"/>
      <w:r w:rsidRPr="00944623">
        <w:rPr>
          <w:rFonts w:ascii="Book Antiqua" w:hAnsi="Book Antiqua"/>
          <w:sz w:val="24"/>
          <w:szCs w:val="24"/>
        </w:rPr>
        <w:t>Karsdal</w:t>
      </w:r>
      <w:proofErr w:type="spellEnd"/>
      <w:r w:rsidRPr="00944623">
        <w:rPr>
          <w:rFonts w:ascii="Book Antiqua" w:hAnsi="Book Antiqua"/>
          <w:sz w:val="24"/>
          <w:szCs w:val="24"/>
        </w:rPr>
        <w:t xml:space="preserve"> MA, Dornan D, Bay-Jensen AC. Serum biomarkers reflecting specific tumor tissue remodeling processes are valuable diagnostic tools for lung cancer. </w:t>
      </w:r>
      <w:r w:rsidRPr="00944623">
        <w:rPr>
          <w:rFonts w:ascii="Book Antiqua" w:hAnsi="Book Antiqua"/>
          <w:i/>
          <w:sz w:val="24"/>
          <w:szCs w:val="24"/>
        </w:rPr>
        <w:t>Cancer Med</w:t>
      </w:r>
      <w:r w:rsidRPr="00944623">
        <w:rPr>
          <w:rFonts w:ascii="Book Antiqua" w:hAnsi="Book Antiqua"/>
          <w:sz w:val="24"/>
          <w:szCs w:val="24"/>
        </w:rPr>
        <w:t xml:space="preserve"> 2014; </w:t>
      </w:r>
      <w:r w:rsidRPr="00944623">
        <w:rPr>
          <w:rFonts w:ascii="Book Antiqua" w:hAnsi="Book Antiqua"/>
          <w:b/>
          <w:sz w:val="24"/>
          <w:szCs w:val="24"/>
        </w:rPr>
        <w:t>3</w:t>
      </w:r>
      <w:r w:rsidRPr="00944623">
        <w:rPr>
          <w:rFonts w:ascii="Book Antiqua" w:hAnsi="Book Antiqua"/>
          <w:sz w:val="24"/>
          <w:szCs w:val="24"/>
        </w:rPr>
        <w:t>: 1136-1145 [PMID: 25044252 DOI: 10.1002/cam4.303]</w:t>
      </w:r>
    </w:p>
    <w:p w14:paraId="475CED53" w14:textId="28DB324E" w:rsidR="00CF19F0" w:rsidRPr="00F72770" w:rsidRDefault="00CF19F0">
      <w:pPr>
        <w:adjustRightInd w:val="0"/>
        <w:snapToGrid w:val="0"/>
        <w:spacing w:after="0" w:line="360" w:lineRule="auto"/>
        <w:jc w:val="both"/>
        <w:rPr>
          <w:rFonts w:ascii="Book Antiqua" w:hAnsi="Book Antiqua" w:cs="Times New Roman"/>
          <w:bCs/>
          <w:sz w:val="24"/>
          <w:szCs w:val="24"/>
        </w:rPr>
      </w:pPr>
      <w:r w:rsidRPr="00F72770">
        <w:rPr>
          <w:rFonts w:ascii="Book Antiqua" w:hAnsi="Book Antiqua" w:cs="Times New Roman"/>
          <w:bCs/>
          <w:sz w:val="24"/>
          <w:szCs w:val="24"/>
        </w:rPr>
        <w:br w:type="page"/>
      </w:r>
    </w:p>
    <w:p w14:paraId="526CBD03" w14:textId="77777777" w:rsidR="00F86215" w:rsidRPr="00002F66" w:rsidRDefault="00F86215">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lastRenderedPageBreak/>
        <w:t>Footnotes</w:t>
      </w:r>
    </w:p>
    <w:p w14:paraId="6B89ADDF" w14:textId="6A6AC0D9" w:rsidR="00F86215" w:rsidRDefault="00F86215">
      <w:pPr>
        <w:adjustRightInd w:val="0"/>
        <w:snapToGrid w:val="0"/>
        <w:spacing w:after="0" w:line="360" w:lineRule="auto"/>
        <w:jc w:val="both"/>
        <w:rPr>
          <w:rFonts w:ascii="Book Antiqua" w:hAnsi="Book Antiqua" w:cstheme="minorHAnsi"/>
          <w:sz w:val="24"/>
          <w:szCs w:val="24"/>
        </w:rPr>
      </w:pPr>
      <w:r w:rsidRPr="00002F66">
        <w:rPr>
          <w:rFonts w:ascii="Book Antiqua" w:hAnsi="Book Antiqua"/>
          <w:b/>
          <w:color w:val="000000"/>
          <w:sz w:val="24"/>
          <w:szCs w:val="24"/>
          <w:lang w:val="hu-HU"/>
        </w:rPr>
        <w:t>Institutional review board statement:</w:t>
      </w:r>
      <w:r w:rsidRPr="00002F66">
        <w:rPr>
          <w:rFonts w:ascii="Book Antiqua" w:hAnsi="Book Antiqua"/>
          <w:color w:val="000000"/>
          <w:sz w:val="24"/>
          <w:szCs w:val="24"/>
          <w:lang w:val="hu-HU"/>
        </w:rPr>
        <w:t xml:space="preserve"> </w:t>
      </w:r>
      <w:r w:rsidRPr="00002F66">
        <w:rPr>
          <w:rFonts w:ascii="Book Antiqua" w:hAnsi="Book Antiqua" w:cstheme="minorHAnsi"/>
          <w:sz w:val="24"/>
          <w:szCs w:val="24"/>
        </w:rPr>
        <w:t xml:space="preserve">The study was reviewed and approved by the </w:t>
      </w:r>
      <w:r w:rsidRPr="00F86215">
        <w:rPr>
          <w:rFonts w:ascii="Book Antiqua" w:hAnsi="Book Antiqua" w:cstheme="minorHAnsi"/>
          <w:sz w:val="24"/>
          <w:szCs w:val="24"/>
        </w:rPr>
        <w:t xml:space="preserve">Stefan S. </w:t>
      </w:r>
      <w:proofErr w:type="spellStart"/>
      <w:r w:rsidRPr="00F86215">
        <w:rPr>
          <w:rFonts w:ascii="Book Antiqua" w:hAnsi="Book Antiqua" w:cstheme="minorHAnsi"/>
          <w:sz w:val="24"/>
          <w:szCs w:val="24"/>
        </w:rPr>
        <w:t>Nicolau</w:t>
      </w:r>
      <w:proofErr w:type="spellEnd"/>
      <w:r w:rsidRPr="00F86215">
        <w:rPr>
          <w:rFonts w:ascii="Book Antiqua" w:hAnsi="Book Antiqua" w:cstheme="minorHAnsi"/>
          <w:sz w:val="24"/>
          <w:szCs w:val="24"/>
        </w:rPr>
        <w:t xml:space="preserve"> Institute of Virology</w:t>
      </w:r>
      <w:r>
        <w:rPr>
          <w:rFonts w:ascii="Book Antiqua" w:hAnsi="Book Antiqua" w:cstheme="minorHAnsi"/>
          <w:sz w:val="24"/>
          <w:szCs w:val="24"/>
        </w:rPr>
        <w:t>.</w:t>
      </w:r>
    </w:p>
    <w:p w14:paraId="01B1F141" w14:textId="4044CD68" w:rsidR="00F86215" w:rsidRPr="00002F66" w:rsidRDefault="00F86215">
      <w:pPr>
        <w:adjustRightInd w:val="0"/>
        <w:snapToGrid w:val="0"/>
        <w:spacing w:after="0" w:line="360" w:lineRule="auto"/>
        <w:jc w:val="both"/>
        <w:rPr>
          <w:rFonts w:ascii="Book Antiqua" w:hAnsi="Book Antiqua"/>
          <w:sz w:val="24"/>
          <w:szCs w:val="24"/>
        </w:rPr>
      </w:pPr>
    </w:p>
    <w:p w14:paraId="0D55C3F9" w14:textId="3E5385DA" w:rsidR="00B215E2" w:rsidRPr="005C63EC" w:rsidRDefault="00F86215" w:rsidP="00F92C6D">
      <w:pPr>
        <w:adjustRightInd w:val="0"/>
        <w:snapToGrid w:val="0"/>
        <w:spacing w:after="0" w:line="360" w:lineRule="auto"/>
        <w:jc w:val="both"/>
        <w:rPr>
          <w:rFonts w:ascii="Book Antiqua" w:hAnsi="Book Antiqua" w:cstheme="minorHAnsi"/>
          <w:color w:val="000000" w:themeColor="text1"/>
          <w:sz w:val="24"/>
        </w:rPr>
      </w:pPr>
      <w:r w:rsidRPr="00002F66">
        <w:rPr>
          <w:rFonts w:ascii="Book Antiqua" w:hAnsi="Book Antiqua"/>
          <w:b/>
          <w:sz w:val="24"/>
          <w:szCs w:val="24"/>
          <w:lang w:val="hu-HU"/>
        </w:rPr>
        <w:t>Conflict-of-interest statement:</w:t>
      </w:r>
      <w:r w:rsidRPr="00002F66">
        <w:rPr>
          <w:rFonts w:ascii="Book Antiqua" w:hAnsi="Book Antiqua"/>
          <w:sz w:val="24"/>
          <w:szCs w:val="24"/>
          <w:lang w:eastAsia="zh-CN"/>
        </w:rPr>
        <w:t xml:space="preserve"> </w:t>
      </w:r>
      <w:r w:rsidR="005C63EC">
        <w:rPr>
          <w:rFonts w:ascii="Book Antiqua" w:hAnsi="Book Antiqua"/>
          <w:sz w:val="24"/>
          <w:szCs w:val="24"/>
          <w:lang w:eastAsia="zh-CN"/>
        </w:rPr>
        <w:t xml:space="preserve">This work was supported by a grant of the Romanian Authority for Scientific Research and Innovation, </w:t>
      </w:r>
      <w:r w:rsidR="005C63EC" w:rsidRPr="00F72770">
        <w:rPr>
          <w:rFonts w:ascii="Book Antiqua" w:hAnsi="Book Antiqua" w:cs="Times New Roman"/>
          <w:sz w:val="24"/>
          <w:szCs w:val="24"/>
        </w:rPr>
        <w:t>CNCS - UEFISCDI, No. PN-III-P4-ID-PCCF</w:t>
      </w:r>
      <w:r w:rsidR="005C63EC" w:rsidRPr="00FC784C">
        <w:rPr>
          <w:rFonts w:ascii="Book Antiqua" w:hAnsi="Book Antiqua" w:cs="Times New Roman"/>
          <w:sz w:val="24"/>
          <w:szCs w:val="24"/>
        </w:rPr>
        <w:t>-</w:t>
      </w:r>
      <w:r w:rsidR="005C63EC" w:rsidRPr="00F72770">
        <w:rPr>
          <w:rFonts w:ascii="Book Antiqua" w:hAnsi="Book Antiqua" w:cs="Times New Roman"/>
          <w:sz w:val="24"/>
          <w:szCs w:val="24"/>
        </w:rPr>
        <w:t>2016-0158 (contract PCCF 17/2018), within PNCDI III.</w:t>
      </w:r>
      <w:r w:rsidR="005C63EC">
        <w:rPr>
          <w:rFonts w:ascii="Book Antiqua" w:hAnsi="Book Antiqua" w:cs="Times New Roman"/>
          <w:sz w:val="24"/>
          <w:szCs w:val="24"/>
        </w:rPr>
        <w:t xml:space="preserve"> </w:t>
      </w:r>
      <w:r w:rsidR="005C63EC" w:rsidRPr="00350F04">
        <w:rPr>
          <w:rFonts w:ascii="Book Antiqua" w:hAnsi="Book Antiqua"/>
          <w:color w:val="000000" w:themeColor="text1"/>
          <w:sz w:val="24"/>
        </w:rPr>
        <w:t>All other authors have nothing to disclose.</w:t>
      </w:r>
    </w:p>
    <w:p w14:paraId="4986AB31" w14:textId="53A960B8" w:rsidR="00F86215" w:rsidRPr="00002F66" w:rsidRDefault="00F86215" w:rsidP="00B215E2">
      <w:pPr>
        <w:adjustRightInd w:val="0"/>
        <w:snapToGrid w:val="0"/>
        <w:spacing w:after="0" w:line="360" w:lineRule="auto"/>
        <w:jc w:val="both"/>
        <w:rPr>
          <w:rFonts w:ascii="Book Antiqua" w:hAnsi="Book Antiqua"/>
          <w:sz w:val="24"/>
          <w:szCs w:val="24"/>
        </w:rPr>
      </w:pPr>
    </w:p>
    <w:p w14:paraId="4E6265EB" w14:textId="77777777" w:rsidR="00F86215" w:rsidRPr="00002F66" w:rsidRDefault="00F86215" w:rsidP="00B215E2">
      <w:pPr>
        <w:adjustRightInd w:val="0"/>
        <w:snapToGrid w:val="0"/>
        <w:spacing w:after="0" w:line="360" w:lineRule="auto"/>
        <w:jc w:val="both"/>
        <w:rPr>
          <w:rFonts w:ascii="Book Antiqua" w:hAnsi="Book Antiqua" w:cstheme="minorHAnsi"/>
          <w:sz w:val="24"/>
          <w:szCs w:val="24"/>
        </w:rPr>
      </w:pPr>
      <w:r w:rsidRPr="00002F66">
        <w:rPr>
          <w:rFonts w:ascii="Book Antiqua" w:hAnsi="Book Antiqua" w:cstheme="minorHAnsi"/>
          <w:b/>
          <w:sz w:val="24"/>
          <w:szCs w:val="24"/>
        </w:rPr>
        <w:t>Data sharing statement</w:t>
      </w:r>
      <w:r w:rsidRPr="00002F66">
        <w:rPr>
          <w:rFonts w:ascii="Book Antiqua" w:hAnsi="Book Antiqua" w:cstheme="minorHAnsi"/>
          <w:sz w:val="24"/>
          <w:szCs w:val="24"/>
        </w:rPr>
        <w:t>: No additional data are available.</w:t>
      </w:r>
    </w:p>
    <w:p w14:paraId="7CEDE863" w14:textId="77777777" w:rsidR="00F86215" w:rsidRPr="00002F66" w:rsidRDefault="00F86215">
      <w:pPr>
        <w:adjustRightInd w:val="0"/>
        <w:snapToGrid w:val="0"/>
        <w:spacing w:after="0" w:line="360" w:lineRule="auto"/>
        <w:jc w:val="both"/>
        <w:rPr>
          <w:rFonts w:ascii="Book Antiqua" w:hAnsi="Book Antiqua" w:cstheme="minorHAnsi"/>
          <w:sz w:val="24"/>
          <w:szCs w:val="24"/>
        </w:rPr>
      </w:pPr>
    </w:p>
    <w:p w14:paraId="4DF90D62" w14:textId="77777777" w:rsidR="00F86215" w:rsidRPr="00002F66" w:rsidRDefault="00F86215">
      <w:pPr>
        <w:adjustRightInd w:val="0"/>
        <w:snapToGrid w:val="0"/>
        <w:spacing w:after="0" w:line="360" w:lineRule="auto"/>
        <w:jc w:val="both"/>
        <w:rPr>
          <w:rFonts w:ascii="Book Antiqua" w:hAnsi="Book Antiqua"/>
          <w:color w:val="000000"/>
          <w:sz w:val="24"/>
          <w:szCs w:val="24"/>
          <w:lang w:val="hu-HU"/>
        </w:rPr>
      </w:pPr>
      <w:bookmarkStart w:id="18" w:name="OLE_LINK856"/>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834656" w14:textId="77777777" w:rsidR="00F86215" w:rsidRPr="00002F66" w:rsidRDefault="00F86215">
      <w:pPr>
        <w:adjustRightInd w:val="0"/>
        <w:snapToGrid w:val="0"/>
        <w:spacing w:after="0" w:line="360" w:lineRule="auto"/>
        <w:jc w:val="both"/>
        <w:rPr>
          <w:rFonts w:ascii="Book Antiqua" w:hAnsi="Book Antiqua"/>
          <w:color w:val="000000"/>
          <w:sz w:val="24"/>
          <w:szCs w:val="24"/>
          <w:lang w:val="hu-HU"/>
        </w:rPr>
      </w:pPr>
    </w:p>
    <w:p w14:paraId="552E33FF" w14:textId="74E6A8A0" w:rsidR="00F86215" w:rsidRPr="00002F66" w:rsidRDefault="00F86215">
      <w:pPr>
        <w:adjustRightInd w:val="0"/>
        <w:snapToGrid w:val="0"/>
        <w:spacing w:after="0" w:line="360" w:lineRule="auto"/>
        <w:jc w:val="both"/>
        <w:rPr>
          <w:rFonts w:ascii="Book Antiqua" w:hAnsi="Book Antiqua"/>
          <w:b/>
          <w:bCs/>
          <w:color w:val="000000"/>
          <w:sz w:val="24"/>
          <w:szCs w:val="24"/>
          <w:lang w:eastAsia="zh-CN"/>
        </w:rPr>
      </w:pPr>
      <w:r w:rsidRPr="00002F66">
        <w:rPr>
          <w:rFonts w:ascii="Book Antiqua" w:hAnsi="Book Antiqua"/>
          <w:b/>
          <w:bCs/>
          <w:color w:val="000000"/>
          <w:sz w:val="24"/>
          <w:szCs w:val="24"/>
          <w:lang w:eastAsia="pl-PL"/>
        </w:rPr>
        <w:t>Manuscript source:</w:t>
      </w:r>
      <w:r w:rsidRPr="00002F66">
        <w:rPr>
          <w:rFonts w:ascii="Book Antiqua" w:hAnsi="Book Antiqua"/>
          <w:b/>
          <w:bCs/>
          <w:color w:val="000000"/>
          <w:sz w:val="24"/>
          <w:szCs w:val="24"/>
          <w:lang w:eastAsia="zh-CN"/>
        </w:rPr>
        <w:t xml:space="preserve"> </w:t>
      </w:r>
      <w:r w:rsidR="006640E2">
        <w:rPr>
          <w:rFonts w:ascii="Book Antiqua" w:hAnsi="Book Antiqua"/>
          <w:bCs/>
          <w:color w:val="000000"/>
          <w:sz w:val="24"/>
          <w:szCs w:val="24"/>
          <w:lang w:eastAsia="pl-PL"/>
        </w:rPr>
        <w:t xml:space="preserve">Invited </w:t>
      </w:r>
      <w:r w:rsidRPr="00002F66">
        <w:rPr>
          <w:rFonts w:ascii="Book Antiqua" w:hAnsi="Book Antiqua"/>
          <w:bCs/>
          <w:color w:val="000000"/>
          <w:sz w:val="24"/>
          <w:szCs w:val="24"/>
          <w:lang w:eastAsia="pl-PL"/>
        </w:rPr>
        <w:t>manuscript</w:t>
      </w:r>
    </w:p>
    <w:bookmarkEnd w:id="18"/>
    <w:p w14:paraId="1884C324" w14:textId="77777777" w:rsidR="00F86215" w:rsidRDefault="00F86215">
      <w:pPr>
        <w:widowControl w:val="0"/>
        <w:adjustRightInd w:val="0"/>
        <w:snapToGrid w:val="0"/>
        <w:spacing w:after="0" w:line="360" w:lineRule="auto"/>
        <w:jc w:val="both"/>
        <w:rPr>
          <w:rFonts w:ascii="Book Antiqua" w:eastAsia="等线" w:hAnsi="Book Antiqua"/>
          <w:b/>
          <w:bCs/>
          <w:color w:val="000000"/>
          <w:lang w:eastAsia="zh-CN"/>
        </w:rPr>
      </w:pPr>
    </w:p>
    <w:p w14:paraId="383F0AC1" w14:textId="18C25529" w:rsidR="00F86215" w:rsidRPr="00002F66" w:rsidRDefault="00F86215">
      <w:pPr>
        <w:widowControl w:val="0"/>
        <w:adjustRightInd w:val="0"/>
        <w:snapToGrid w:val="0"/>
        <w:spacing w:after="0" w:line="360" w:lineRule="auto"/>
        <w:jc w:val="both"/>
        <w:rPr>
          <w:rFonts w:ascii="Book Antiqua" w:hAnsi="Book Antiqua"/>
          <w:b/>
          <w:kern w:val="2"/>
          <w:sz w:val="24"/>
          <w:szCs w:val="24"/>
          <w:lang w:eastAsia="zh-CN"/>
        </w:rPr>
      </w:pPr>
      <w:r w:rsidRPr="00002F66">
        <w:rPr>
          <w:rFonts w:ascii="Book Antiqua" w:hAnsi="Book Antiqua"/>
          <w:b/>
          <w:kern w:val="2"/>
          <w:sz w:val="24"/>
          <w:szCs w:val="24"/>
          <w:lang w:eastAsia="zh-CN"/>
        </w:rPr>
        <w:t xml:space="preserve">Peer-review started: </w:t>
      </w:r>
      <w:r w:rsidR="00B215E2">
        <w:rPr>
          <w:rFonts w:ascii="Book Antiqua" w:hAnsi="Book Antiqua"/>
          <w:kern w:val="2"/>
          <w:sz w:val="24"/>
          <w:szCs w:val="24"/>
          <w:lang w:eastAsia="zh-CN"/>
        </w:rPr>
        <w:t>December 28</w:t>
      </w:r>
      <w:r w:rsidR="007F62F8">
        <w:rPr>
          <w:rFonts w:ascii="Book Antiqua" w:hAnsi="Book Antiqua"/>
          <w:kern w:val="2"/>
          <w:sz w:val="24"/>
          <w:szCs w:val="24"/>
          <w:lang w:eastAsia="zh-CN"/>
        </w:rPr>
        <w:t>, 20</w:t>
      </w:r>
      <w:r w:rsidR="00B215E2">
        <w:rPr>
          <w:rFonts w:ascii="Book Antiqua" w:hAnsi="Book Antiqua"/>
          <w:kern w:val="2"/>
          <w:sz w:val="24"/>
          <w:szCs w:val="24"/>
          <w:lang w:eastAsia="zh-CN"/>
        </w:rPr>
        <w:t>19</w:t>
      </w:r>
    </w:p>
    <w:p w14:paraId="658C5D4F" w14:textId="29C32869" w:rsidR="00F86215" w:rsidRPr="00002F66" w:rsidRDefault="00F86215">
      <w:pPr>
        <w:widowControl w:val="0"/>
        <w:adjustRightInd w:val="0"/>
        <w:snapToGrid w:val="0"/>
        <w:spacing w:after="0" w:line="360" w:lineRule="auto"/>
        <w:jc w:val="both"/>
        <w:rPr>
          <w:rFonts w:ascii="Book Antiqua" w:hAnsi="Book Antiqua"/>
          <w:b/>
          <w:kern w:val="2"/>
          <w:sz w:val="24"/>
          <w:szCs w:val="24"/>
          <w:lang w:eastAsia="zh-CN"/>
        </w:rPr>
      </w:pPr>
      <w:r w:rsidRPr="00002F66">
        <w:rPr>
          <w:rFonts w:ascii="Book Antiqua" w:hAnsi="Book Antiqua"/>
          <w:b/>
          <w:kern w:val="2"/>
          <w:sz w:val="24"/>
          <w:szCs w:val="24"/>
          <w:lang w:eastAsia="zh-CN"/>
        </w:rPr>
        <w:t xml:space="preserve">First decision: </w:t>
      </w:r>
      <w:r w:rsidR="0088037F">
        <w:rPr>
          <w:rFonts w:ascii="Book Antiqua" w:hAnsi="Book Antiqua"/>
          <w:kern w:val="2"/>
          <w:sz w:val="24"/>
          <w:szCs w:val="24"/>
          <w:lang w:eastAsia="zh-CN"/>
        </w:rPr>
        <w:t>January 19, 2020</w:t>
      </w:r>
    </w:p>
    <w:p w14:paraId="54E49FAD" w14:textId="3C46197C" w:rsidR="00F86215" w:rsidRPr="00002F66" w:rsidRDefault="00F86215">
      <w:pPr>
        <w:widowControl w:val="0"/>
        <w:adjustRightInd w:val="0"/>
        <w:snapToGrid w:val="0"/>
        <w:spacing w:after="0" w:line="360" w:lineRule="auto"/>
        <w:jc w:val="both"/>
        <w:rPr>
          <w:rFonts w:ascii="Book Antiqua" w:hAnsi="Book Antiqua"/>
          <w:b/>
          <w:kern w:val="2"/>
          <w:sz w:val="24"/>
          <w:szCs w:val="24"/>
          <w:lang w:eastAsia="zh-CN"/>
        </w:rPr>
      </w:pPr>
      <w:r w:rsidRPr="00002F66">
        <w:rPr>
          <w:rFonts w:ascii="Book Antiqua" w:hAnsi="Book Antiqua"/>
          <w:b/>
          <w:kern w:val="2"/>
          <w:sz w:val="24"/>
          <w:szCs w:val="24"/>
          <w:lang w:eastAsia="zh-CN"/>
        </w:rPr>
        <w:t>Article in press:</w:t>
      </w:r>
      <w:r w:rsidR="0041268B">
        <w:rPr>
          <w:rFonts w:ascii="Book Antiqua" w:hAnsi="Book Antiqua" w:hint="eastAsia"/>
          <w:b/>
          <w:kern w:val="2"/>
          <w:sz w:val="24"/>
          <w:szCs w:val="24"/>
          <w:lang w:eastAsia="zh-CN"/>
        </w:rPr>
        <w:t xml:space="preserve"> </w:t>
      </w:r>
      <w:r w:rsidR="0041268B" w:rsidRPr="0041268B">
        <w:rPr>
          <w:rFonts w:ascii="Book Antiqua" w:hAnsi="Book Antiqua"/>
          <w:kern w:val="2"/>
          <w:sz w:val="24"/>
          <w:szCs w:val="24"/>
          <w:lang w:eastAsia="zh-CN"/>
        </w:rPr>
        <w:t>May 28, 2020</w:t>
      </w:r>
    </w:p>
    <w:p w14:paraId="61CE92FA" w14:textId="77777777" w:rsidR="00F86215" w:rsidRPr="00002F66" w:rsidRDefault="00F86215">
      <w:pPr>
        <w:adjustRightInd w:val="0"/>
        <w:snapToGrid w:val="0"/>
        <w:spacing w:after="0" w:line="360" w:lineRule="auto"/>
        <w:jc w:val="both"/>
        <w:rPr>
          <w:rFonts w:ascii="Book Antiqua" w:hAnsi="Book Antiqua" w:cstheme="minorHAnsi"/>
          <w:b/>
          <w:sz w:val="24"/>
          <w:szCs w:val="24"/>
          <w:lang w:val="hu-HU"/>
        </w:rPr>
      </w:pPr>
    </w:p>
    <w:p w14:paraId="4CE96693" w14:textId="77777777" w:rsidR="00F86215" w:rsidRPr="00002F66" w:rsidRDefault="00F86215">
      <w:pPr>
        <w:widowControl w:val="0"/>
        <w:adjustRightInd w:val="0"/>
        <w:snapToGrid w:val="0"/>
        <w:spacing w:after="0" w:line="360" w:lineRule="auto"/>
        <w:jc w:val="both"/>
        <w:rPr>
          <w:rFonts w:ascii="Book Antiqua" w:eastAsia="微软雅黑" w:hAnsi="Book Antiqua" w:cs="宋体"/>
          <w:sz w:val="24"/>
          <w:szCs w:val="24"/>
          <w:lang w:eastAsia="zh-CN"/>
        </w:rPr>
      </w:pPr>
      <w:r w:rsidRPr="00002F66">
        <w:rPr>
          <w:rFonts w:ascii="Book Antiqua" w:hAnsi="Book Antiqua" w:cs="宋体"/>
          <w:b/>
          <w:sz w:val="24"/>
          <w:szCs w:val="24"/>
          <w:lang w:eastAsia="zh-CN"/>
        </w:rPr>
        <w:t xml:space="preserve">Specialty type: </w:t>
      </w:r>
      <w:r w:rsidRPr="00002F66">
        <w:rPr>
          <w:rFonts w:ascii="Book Antiqua" w:eastAsia="微软雅黑" w:hAnsi="Book Antiqua" w:cs="宋体"/>
          <w:sz w:val="24"/>
          <w:szCs w:val="24"/>
          <w:lang w:eastAsia="zh-CN"/>
        </w:rPr>
        <w:t>Gastroenterology and hepatology</w:t>
      </w:r>
    </w:p>
    <w:p w14:paraId="60B2E62F" w14:textId="77777777" w:rsidR="007F62F8" w:rsidRDefault="00F86215">
      <w:pPr>
        <w:widowControl w:val="0"/>
        <w:adjustRightInd w:val="0"/>
        <w:snapToGrid w:val="0"/>
        <w:spacing w:after="0" w:line="360" w:lineRule="auto"/>
        <w:jc w:val="both"/>
        <w:rPr>
          <w:rFonts w:ascii="Book Antiqua" w:hAnsi="Book Antiqua" w:cs="宋体"/>
          <w:b/>
          <w:sz w:val="24"/>
          <w:szCs w:val="24"/>
          <w:lang w:eastAsia="zh-CN"/>
        </w:rPr>
      </w:pPr>
      <w:r w:rsidRPr="00980656">
        <w:rPr>
          <w:rFonts w:ascii="Book Antiqua" w:hAnsi="Book Antiqua" w:cs="宋体"/>
          <w:b/>
          <w:sz w:val="24"/>
          <w:szCs w:val="24"/>
          <w:lang w:eastAsia="zh-CN"/>
        </w:rPr>
        <w:t xml:space="preserve">Country/Territory </w:t>
      </w:r>
      <w:r w:rsidRPr="00002F66">
        <w:rPr>
          <w:rFonts w:ascii="Book Antiqua" w:hAnsi="Book Antiqua" w:cs="宋体"/>
          <w:b/>
          <w:sz w:val="24"/>
          <w:szCs w:val="24"/>
          <w:lang w:eastAsia="zh-CN"/>
        </w:rPr>
        <w:t xml:space="preserve">of origin: </w:t>
      </w:r>
      <w:r w:rsidR="007F62F8" w:rsidRPr="00F72770">
        <w:rPr>
          <w:rFonts w:ascii="Book Antiqua" w:hAnsi="Book Antiqua" w:cs="Times New Roman"/>
          <w:sz w:val="24"/>
          <w:szCs w:val="24"/>
        </w:rPr>
        <w:t>Romania</w:t>
      </w:r>
      <w:r w:rsidR="007F62F8" w:rsidRPr="00554B7D">
        <w:rPr>
          <w:rFonts w:ascii="Book Antiqua" w:hAnsi="Book Antiqua" w:cs="宋体"/>
          <w:b/>
          <w:sz w:val="24"/>
          <w:szCs w:val="24"/>
          <w:lang w:eastAsia="zh-CN"/>
        </w:rPr>
        <w:t xml:space="preserve"> </w:t>
      </w:r>
    </w:p>
    <w:p w14:paraId="6FCE452E" w14:textId="617500F7" w:rsidR="00F86215" w:rsidRDefault="00F86215">
      <w:pPr>
        <w:widowControl w:val="0"/>
        <w:adjustRightInd w:val="0"/>
        <w:snapToGrid w:val="0"/>
        <w:spacing w:after="0" w:line="360" w:lineRule="auto"/>
        <w:jc w:val="both"/>
        <w:rPr>
          <w:rFonts w:ascii="Book Antiqua" w:hAnsi="Book Antiqua" w:cs="宋体"/>
          <w:b/>
          <w:sz w:val="24"/>
          <w:szCs w:val="24"/>
          <w:lang w:eastAsia="zh-CN"/>
        </w:rPr>
      </w:pPr>
      <w:r w:rsidRPr="00554B7D">
        <w:rPr>
          <w:rFonts w:ascii="Book Antiqua" w:hAnsi="Book Antiqua" w:cs="宋体"/>
          <w:b/>
          <w:sz w:val="24"/>
          <w:szCs w:val="24"/>
          <w:lang w:eastAsia="zh-CN"/>
        </w:rPr>
        <w:t>Peer-review report’s scientific quality classification</w:t>
      </w:r>
    </w:p>
    <w:p w14:paraId="5740D924" w14:textId="77777777" w:rsidR="00F86215" w:rsidRPr="00002F66" w:rsidRDefault="00F86215">
      <w:pPr>
        <w:widowControl w:val="0"/>
        <w:adjustRightInd w:val="0"/>
        <w:snapToGrid w:val="0"/>
        <w:spacing w:after="0" w:line="360" w:lineRule="auto"/>
        <w:jc w:val="both"/>
        <w:rPr>
          <w:rFonts w:ascii="Book Antiqua" w:hAnsi="Book Antiqua" w:cs="宋体"/>
          <w:sz w:val="24"/>
          <w:szCs w:val="24"/>
          <w:lang w:eastAsia="zh-CN"/>
        </w:rPr>
      </w:pPr>
      <w:r w:rsidRPr="00002F66">
        <w:rPr>
          <w:rFonts w:ascii="Book Antiqua" w:hAnsi="Book Antiqua" w:cs="宋体"/>
          <w:sz w:val="24"/>
          <w:szCs w:val="24"/>
          <w:lang w:eastAsia="zh-CN"/>
        </w:rPr>
        <w:t>Grade A (Excellent): A</w:t>
      </w:r>
    </w:p>
    <w:p w14:paraId="6DD7156A" w14:textId="0F888C3A" w:rsidR="00F86215" w:rsidRPr="00002F66" w:rsidRDefault="007F62F8">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lastRenderedPageBreak/>
        <w:t>Grade B (Very good): B</w:t>
      </w:r>
    </w:p>
    <w:p w14:paraId="6F5D6D74" w14:textId="087A6532" w:rsidR="00F86215" w:rsidRPr="00002F66" w:rsidRDefault="005E60BC">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Grade C (Good): </w:t>
      </w:r>
      <w:r>
        <w:rPr>
          <w:rFonts w:ascii="Book Antiqua" w:hAnsi="Book Antiqua" w:cs="宋体" w:hint="eastAsia"/>
          <w:sz w:val="24"/>
          <w:szCs w:val="24"/>
          <w:lang w:eastAsia="zh-CN"/>
        </w:rPr>
        <w:t>0</w:t>
      </w:r>
    </w:p>
    <w:p w14:paraId="6E3CF559" w14:textId="77777777" w:rsidR="00F86215" w:rsidRPr="00002F66" w:rsidRDefault="00F86215">
      <w:pPr>
        <w:widowControl w:val="0"/>
        <w:adjustRightInd w:val="0"/>
        <w:snapToGrid w:val="0"/>
        <w:spacing w:after="0" w:line="360" w:lineRule="auto"/>
        <w:jc w:val="both"/>
        <w:rPr>
          <w:rFonts w:ascii="Book Antiqua" w:hAnsi="Book Antiqua" w:cs="宋体"/>
          <w:sz w:val="24"/>
          <w:szCs w:val="24"/>
          <w:lang w:eastAsia="zh-CN"/>
        </w:rPr>
      </w:pPr>
      <w:r w:rsidRPr="00002F66">
        <w:rPr>
          <w:rFonts w:ascii="Book Antiqua" w:hAnsi="Book Antiqua" w:cs="宋体"/>
          <w:sz w:val="24"/>
          <w:szCs w:val="24"/>
          <w:lang w:eastAsia="zh-CN"/>
        </w:rPr>
        <w:t>Grade D (Fair): 0</w:t>
      </w:r>
    </w:p>
    <w:p w14:paraId="339D3B10" w14:textId="77777777" w:rsidR="00F86215" w:rsidRPr="00002F66" w:rsidRDefault="00F86215">
      <w:pPr>
        <w:widowControl w:val="0"/>
        <w:adjustRightInd w:val="0"/>
        <w:snapToGrid w:val="0"/>
        <w:spacing w:after="0" w:line="360" w:lineRule="auto"/>
        <w:jc w:val="both"/>
        <w:rPr>
          <w:rFonts w:ascii="Book Antiqua" w:eastAsia="等线" w:hAnsi="Book Antiqua"/>
          <w:kern w:val="2"/>
          <w:sz w:val="24"/>
          <w:szCs w:val="24"/>
          <w:lang w:val="hu-HU" w:eastAsia="zh-CN"/>
        </w:rPr>
      </w:pPr>
      <w:r w:rsidRPr="00002F66">
        <w:rPr>
          <w:rFonts w:ascii="Book Antiqua" w:hAnsi="Book Antiqua" w:cs="宋体"/>
          <w:sz w:val="24"/>
          <w:szCs w:val="24"/>
          <w:lang w:eastAsia="zh-CN"/>
        </w:rPr>
        <w:t>Grade E (Poor): 0</w:t>
      </w:r>
    </w:p>
    <w:p w14:paraId="31EFA5A9" w14:textId="77777777" w:rsidR="00F86215" w:rsidRPr="00002F66" w:rsidRDefault="00F86215">
      <w:pPr>
        <w:widowControl w:val="0"/>
        <w:adjustRightInd w:val="0"/>
        <w:snapToGrid w:val="0"/>
        <w:spacing w:after="0" w:line="360" w:lineRule="auto"/>
        <w:jc w:val="both"/>
        <w:rPr>
          <w:rFonts w:ascii="Book Antiqua" w:eastAsia="等线" w:hAnsi="Book Antiqua"/>
          <w:kern w:val="2"/>
          <w:sz w:val="24"/>
          <w:szCs w:val="24"/>
          <w:lang w:eastAsia="zh-CN"/>
        </w:rPr>
      </w:pPr>
      <w:bookmarkStart w:id="19" w:name="_GoBack"/>
      <w:bookmarkEnd w:id="19"/>
    </w:p>
    <w:p w14:paraId="51B31DDC" w14:textId="462D1B6C" w:rsidR="00F86215" w:rsidRPr="00002F66" w:rsidRDefault="00F86215" w:rsidP="00F92C6D">
      <w:pPr>
        <w:widowControl w:val="0"/>
        <w:adjustRightInd w:val="0"/>
        <w:snapToGrid w:val="0"/>
        <w:spacing w:after="0" w:line="360" w:lineRule="auto"/>
        <w:jc w:val="both"/>
        <w:rPr>
          <w:rFonts w:ascii="Book Antiqua" w:hAnsi="Book Antiqua"/>
          <w:b/>
          <w:bCs/>
          <w:color w:val="000000"/>
          <w:kern w:val="2"/>
          <w:sz w:val="24"/>
          <w:szCs w:val="24"/>
          <w:lang w:eastAsia="zh-CN"/>
        </w:rPr>
      </w:pPr>
      <w:bookmarkStart w:id="20" w:name="OLE_LINK139"/>
      <w:bookmarkStart w:id="21" w:name="OLE_LINK140"/>
      <w:r w:rsidRPr="00002F66">
        <w:rPr>
          <w:rFonts w:ascii="Book Antiqua" w:hAnsi="Book Antiqua"/>
          <w:b/>
          <w:bCs/>
          <w:color w:val="000000"/>
          <w:kern w:val="2"/>
          <w:sz w:val="24"/>
          <w:szCs w:val="24"/>
          <w:lang w:eastAsia="zh-CN"/>
        </w:rPr>
        <w:t>P-Reviewer:</w:t>
      </w:r>
      <w:r w:rsidR="007F62F8">
        <w:rPr>
          <w:rFonts w:ascii="Book Antiqua" w:hAnsi="Book Antiqua"/>
          <w:bCs/>
          <w:color w:val="000000"/>
          <w:kern w:val="2"/>
          <w:sz w:val="24"/>
          <w:szCs w:val="24"/>
          <w:lang w:eastAsia="zh-CN"/>
        </w:rPr>
        <w:t xml:space="preserve"> </w:t>
      </w:r>
      <w:r w:rsidR="00B215E2" w:rsidRPr="00B215E2">
        <w:rPr>
          <w:rFonts w:ascii="Book Antiqua" w:hAnsi="Book Antiqua"/>
          <w:bCs/>
          <w:color w:val="000000"/>
          <w:kern w:val="2"/>
          <w:sz w:val="24"/>
          <w:szCs w:val="24"/>
          <w:lang w:eastAsia="zh-CN"/>
        </w:rPr>
        <w:t>Ju SQ</w:t>
      </w:r>
      <w:r w:rsidR="00B215E2">
        <w:rPr>
          <w:rFonts w:ascii="Book Antiqua" w:hAnsi="Book Antiqua"/>
          <w:bCs/>
          <w:color w:val="000000"/>
          <w:kern w:val="2"/>
          <w:sz w:val="24"/>
          <w:szCs w:val="24"/>
          <w:lang w:eastAsia="zh-CN"/>
        </w:rPr>
        <w:t>,</w:t>
      </w:r>
      <w:r w:rsidR="00B215E2" w:rsidRPr="00B215E2">
        <w:rPr>
          <w:rFonts w:ascii="Book Antiqua" w:hAnsi="Book Antiqua"/>
          <w:bCs/>
          <w:color w:val="000000"/>
          <w:kern w:val="2"/>
          <w:sz w:val="24"/>
          <w:szCs w:val="24"/>
          <w:lang w:eastAsia="zh-CN"/>
        </w:rPr>
        <w:t xml:space="preserve"> </w:t>
      </w:r>
      <w:r w:rsidR="007F62F8">
        <w:rPr>
          <w:rFonts w:ascii="Book Antiqua" w:hAnsi="Book Antiqua"/>
          <w:bCs/>
          <w:color w:val="000000"/>
          <w:kern w:val="2"/>
          <w:sz w:val="24"/>
          <w:szCs w:val="24"/>
          <w:lang w:eastAsia="zh-CN"/>
        </w:rPr>
        <w:t xml:space="preserve">Tanabe S </w:t>
      </w:r>
      <w:r w:rsidRPr="00002F66">
        <w:rPr>
          <w:rFonts w:ascii="Book Antiqua" w:hAnsi="Book Antiqua"/>
          <w:b/>
          <w:bCs/>
          <w:color w:val="000000"/>
          <w:kern w:val="2"/>
          <w:sz w:val="24"/>
          <w:szCs w:val="24"/>
          <w:lang w:eastAsia="zh-CN"/>
        </w:rPr>
        <w:t>S-Editor:</w:t>
      </w:r>
      <w:r w:rsidR="007F62F8">
        <w:rPr>
          <w:rFonts w:ascii="Book Antiqua" w:hAnsi="Book Antiqua"/>
          <w:color w:val="000000"/>
          <w:kern w:val="2"/>
          <w:sz w:val="24"/>
          <w:szCs w:val="24"/>
          <w:lang w:eastAsia="zh-CN"/>
        </w:rPr>
        <w:t xml:space="preserve"> Liu M</w:t>
      </w:r>
      <w:r w:rsidRPr="00002F66">
        <w:rPr>
          <w:rFonts w:ascii="Book Antiqua" w:hAnsi="Book Antiqua"/>
          <w:color w:val="000000"/>
          <w:kern w:val="2"/>
          <w:sz w:val="24"/>
          <w:szCs w:val="24"/>
          <w:lang w:eastAsia="zh-CN"/>
        </w:rPr>
        <w:t xml:space="preserve"> </w:t>
      </w:r>
      <w:r w:rsidRPr="00002F66">
        <w:rPr>
          <w:rFonts w:ascii="Book Antiqua" w:hAnsi="Book Antiqua"/>
          <w:b/>
          <w:bCs/>
          <w:color w:val="000000"/>
          <w:kern w:val="2"/>
          <w:sz w:val="24"/>
          <w:szCs w:val="24"/>
          <w:lang w:eastAsia="zh-CN"/>
        </w:rPr>
        <w:t>L-Editor:</w:t>
      </w:r>
      <w:r w:rsidR="0041268B">
        <w:rPr>
          <w:rFonts w:ascii="Book Antiqua" w:hAnsi="Book Antiqua" w:hint="eastAsia"/>
          <w:b/>
          <w:bCs/>
          <w:color w:val="000000"/>
          <w:kern w:val="2"/>
          <w:sz w:val="24"/>
          <w:szCs w:val="24"/>
          <w:lang w:eastAsia="zh-CN"/>
        </w:rPr>
        <w:t xml:space="preserve"> </w:t>
      </w:r>
      <w:r w:rsidR="0041268B" w:rsidRPr="0041268B">
        <w:rPr>
          <w:rFonts w:ascii="Book Antiqua" w:hAnsi="Book Antiqua" w:hint="eastAsia"/>
          <w:bCs/>
          <w:color w:val="000000"/>
          <w:kern w:val="2"/>
          <w:sz w:val="24"/>
          <w:szCs w:val="24"/>
          <w:lang w:eastAsia="zh-CN"/>
        </w:rPr>
        <w:t>A</w:t>
      </w:r>
      <w:r w:rsidRPr="00002F66">
        <w:rPr>
          <w:rFonts w:ascii="Book Antiqua" w:hAnsi="Book Antiqua"/>
          <w:color w:val="000000"/>
          <w:kern w:val="2"/>
          <w:sz w:val="24"/>
          <w:szCs w:val="24"/>
          <w:lang w:eastAsia="zh-CN"/>
        </w:rPr>
        <w:t xml:space="preserve"> </w:t>
      </w:r>
      <w:r w:rsidRPr="00002F66">
        <w:rPr>
          <w:rFonts w:ascii="Book Antiqua" w:hAnsi="Book Antiqua"/>
          <w:b/>
          <w:bCs/>
          <w:color w:val="000000"/>
          <w:kern w:val="2"/>
          <w:sz w:val="24"/>
          <w:szCs w:val="24"/>
          <w:lang w:eastAsia="zh-CN"/>
        </w:rPr>
        <w:t>E-Editor:</w:t>
      </w:r>
      <w:r w:rsidR="0041268B">
        <w:rPr>
          <w:rFonts w:ascii="Book Antiqua" w:hAnsi="Book Antiqua" w:hint="eastAsia"/>
          <w:b/>
          <w:bCs/>
          <w:color w:val="000000"/>
          <w:kern w:val="2"/>
          <w:sz w:val="24"/>
          <w:szCs w:val="24"/>
          <w:lang w:eastAsia="zh-CN"/>
        </w:rPr>
        <w:t xml:space="preserve"> </w:t>
      </w:r>
      <w:r w:rsidR="0041268B" w:rsidRPr="0041268B">
        <w:rPr>
          <w:rFonts w:ascii="Book Antiqua" w:hAnsi="Book Antiqua"/>
          <w:bCs/>
          <w:color w:val="000000"/>
          <w:kern w:val="2"/>
          <w:sz w:val="24"/>
          <w:szCs w:val="24"/>
          <w:lang w:eastAsia="zh-CN"/>
        </w:rPr>
        <w:t>Ma YJ</w:t>
      </w:r>
    </w:p>
    <w:bookmarkEnd w:id="20"/>
    <w:bookmarkEnd w:id="21"/>
    <w:p w14:paraId="4838CB24" w14:textId="77777777" w:rsidR="00F86215" w:rsidRDefault="00F86215" w:rsidP="00F92C6D">
      <w:pPr>
        <w:adjustRightInd w:val="0"/>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14:paraId="3070F7CC" w14:textId="77EFDE87" w:rsidR="00CF19F0" w:rsidRPr="00F72770" w:rsidRDefault="00CF19F0" w:rsidP="00B215E2">
      <w:pPr>
        <w:adjustRightInd w:val="0"/>
        <w:snapToGrid w:val="0"/>
        <w:spacing w:after="0" w:line="360" w:lineRule="auto"/>
        <w:jc w:val="both"/>
        <w:rPr>
          <w:rFonts w:ascii="Book Antiqua" w:hAnsi="Book Antiqua" w:cs="Times New Roman"/>
          <w:b/>
          <w:bCs/>
          <w:sz w:val="24"/>
          <w:szCs w:val="24"/>
        </w:rPr>
      </w:pPr>
      <w:r w:rsidRPr="00F72770">
        <w:rPr>
          <w:rFonts w:ascii="Book Antiqua" w:hAnsi="Book Antiqua" w:cs="Times New Roman"/>
          <w:b/>
          <w:bCs/>
          <w:sz w:val="24"/>
          <w:szCs w:val="24"/>
        </w:rPr>
        <w:lastRenderedPageBreak/>
        <w:t>Figure Legends</w:t>
      </w:r>
    </w:p>
    <w:p w14:paraId="7110044F" w14:textId="77777777" w:rsidR="00CF19F0" w:rsidRPr="00F72770" w:rsidRDefault="00CF19F0" w:rsidP="00B215E2">
      <w:pPr>
        <w:adjustRightInd w:val="0"/>
        <w:snapToGrid w:val="0"/>
        <w:spacing w:after="0" w:line="360" w:lineRule="auto"/>
        <w:jc w:val="both"/>
        <w:rPr>
          <w:rFonts w:ascii="Book Antiqua" w:hAnsi="Book Antiqua" w:cs="Times New Roman"/>
          <w:b/>
          <w:sz w:val="24"/>
          <w:szCs w:val="24"/>
        </w:rPr>
      </w:pPr>
    </w:p>
    <w:p w14:paraId="78DF2958" w14:textId="2D32D3CA" w:rsidR="00CF19F0" w:rsidRPr="00F72770" w:rsidRDefault="00F6478A" w:rsidP="00B215E2">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14:anchorId="11F3C121" wp14:editId="4F8254ED">
            <wp:extent cx="5943600" cy="2075180"/>
            <wp:effectExtent l="0" t="0" r="0" b="0"/>
            <wp:docPr id="7" name="图片 7"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A591C0-9BA2-4E32-8751-10888CF6E5D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075180"/>
                    </a:xfrm>
                    <a:prstGeom prst="rect">
                      <a:avLst/>
                    </a:prstGeom>
                  </pic:spPr>
                </pic:pic>
              </a:graphicData>
            </a:graphic>
          </wp:inline>
        </w:drawing>
      </w:r>
    </w:p>
    <w:p w14:paraId="13E5C552" w14:textId="21C16D3A" w:rsidR="00CF19F0" w:rsidRPr="00F72770" w:rsidRDefault="00CF19F0" w:rsidP="00B215E2">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t xml:space="preserve">Figure 1 </w:t>
      </w:r>
      <w:r w:rsidRPr="00003EEA">
        <w:rPr>
          <w:rFonts w:ascii="Book Antiqua" w:hAnsi="Book Antiqua" w:cs="Times New Roman"/>
          <w:b/>
          <w:sz w:val="24"/>
          <w:szCs w:val="24"/>
        </w:rPr>
        <w:t xml:space="preserve">COL10A1 expression in </w:t>
      </w:r>
      <w:bookmarkStart w:id="22" w:name="OLE_LINK214"/>
      <w:bookmarkStart w:id="23" w:name="OLE_LINK215"/>
      <w:r w:rsidR="00B215E2">
        <w:rPr>
          <w:rFonts w:ascii="Book Antiqua" w:hAnsi="Book Antiqua" w:cs="Times New Roman"/>
          <w:b/>
          <w:sz w:val="24"/>
          <w:szCs w:val="24"/>
        </w:rPr>
        <w:t>gastric cancer</w:t>
      </w:r>
      <w:bookmarkEnd w:id="22"/>
      <w:bookmarkEnd w:id="23"/>
      <w:r w:rsidR="00B215E2" w:rsidRPr="00003EEA">
        <w:rPr>
          <w:rFonts w:ascii="Book Antiqua" w:hAnsi="Book Antiqua" w:cs="Times New Roman"/>
          <w:b/>
          <w:sz w:val="24"/>
          <w:szCs w:val="24"/>
        </w:rPr>
        <w:t xml:space="preserve"> </w:t>
      </w:r>
      <w:r w:rsidRPr="00003EEA">
        <w:rPr>
          <w:rFonts w:ascii="Book Antiqua" w:hAnsi="Book Antiqua" w:cs="Times New Roman"/>
          <w:b/>
          <w:sz w:val="24"/>
          <w:szCs w:val="24"/>
        </w:rPr>
        <w:t>tissue.</w:t>
      </w:r>
      <w:r w:rsidRPr="00F72770">
        <w:rPr>
          <w:rFonts w:ascii="Book Antiqua" w:hAnsi="Book Antiqua" w:cs="Times New Roman"/>
          <w:b/>
          <w:sz w:val="24"/>
          <w:szCs w:val="24"/>
        </w:rPr>
        <w:t xml:space="preserve"> </w:t>
      </w:r>
      <w:r w:rsidR="00003EEA">
        <w:rPr>
          <w:rFonts w:ascii="Book Antiqua" w:hAnsi="Book Antiqua" w:cs="Times New Roman"/>
          <w:sz w:val="24"/>
          <w:szCs w:val="24"/>
        </w:rPr>
        <w:t>A:</w:t>
      </w:r>
      <w:r w:rsidRPr="00F72770">
        <w:rPr>
          <w:rFonts w:ascii="Book Antiqua" w:hAnsi="Book Antiqua" w:cs="Times New Roman"/>
          <w:b/>
          <w:sz w:val="24"/>
          <w:szCs w:val="24"/>
        </w:rPr>
        <w:t xml:space="preserve"> </w:t>
      </w:r>
      <w:r w:rsidRPr="00F72770">
        <w:rPr>
          <w:rFonts w:ascii="Book Antiqua" w:hAnsi="Book Antiqua" w:cs="Times New Roman"/>
          <w:sz w:val="24"/>
          <w:szCs w:val="24"/>
        </w:rPr>
        <w:t>Overexpression of COL10A1 gene in gastric tumor tissue co</w:t>
      </w:r>
      <w:r w:rsidR="00BB7179">
        <w:rPr>
          <w:rFonts w:ascii="Book Antiqua" w:hAnsi="Book Antiqua" w:cs="Times New Roman"/>
          <w:sz w:val="24"/>
          <w:szCs w:val="24"/>
        </w:rPr>
        <w:t>mpared to normal gastric tissue</w:t>
      </w:r>
      <w:r w:rsidR="00F86215">
        <w:rPr>
          <w:rFonts w:ascii="Book Antiqua" w:hAnsi="Book Antiqua" w:cs="Times New Roman"/>
          <w:sz w:val="24"/>
          <w:szCs w:val="24"/>
        </w:rPr>
        <w:t>.</w:t>
      </w:r>
      <w:r w:rsidR="00F86215" w:rsidRPr="00F86215">
        <w:rPr>
          <w:rFonts w:ascii="Book Antiqua" w:hAnsi="Book Antiqua" w:cs="Times New Roman"/>
          <w:sz w:val="24"/>
          <w:szCs w:val="24"/>
        </w:rPr>
        <w:t xml:space="preserve"> </w:t>
      </w:r>
      <w:r w:rsidR="00F86215" w:rsidRPr="00F72770">
        <w:rPr>
          <w:rFonts w:ascii="Book Antiqua" w:hAnsi="Book Antiqua" w:cs="Times New Roman"/>
          <w:sz w:val="24"/>
          <w:szCs w:val="24"/>
        </w:rPr>
        <w:t>Valu</w:t>
      </w:r>
      <w:r w:rsidR="00F86215">
        <w:rPr>
          <w:rFonts w:ascii="Book Antiqua" w:hAnsi="Book Antiqua" w:cs="Times New Roman"/>
          <w:sz w:val="24"/>
          <w:szCs w:val="24"/>
        </w:rPr>
        <w:t>es are represented as mean ± SD</w:t>
      </w:r>
      <w:r w:rsidR="00BB7179">
        <w:rPr>
          <w:rFonts w:ascii="Book Antiqua" w:hAnsi="Book Antiqua" w:cs="Times New Roman"/>
          <w:sz w:val="24"/>
          <w:szCs w:val="24"/>
        </w:rPr>
        <w:t>;</w:t>
      </w:r>
      <w:r w:rsidRPr="00F72770">
        <w:rPr>
          <w:rFonts w:ascii="Book Antiqua" w:hAnsi="Book Antiqua" w:cs="Times New Roman"/>
          <w:sz w:val="24"/>
          <w:szCs w:val="24"/>
        </w:rPr>
        <w:t xml:space="preserve"> </w:t>
      </w:r>
      <w:r w:rsidR="00003EEA">
        <w:rPr>
          <w:rFonts w:ascii="Book Antiqua" w:hAnsi="Book Antiqua" w:cs="Times New Roman"/>
          <w:bCs/>
          <w:sz w:val="24"/>
          <w:szCs w:val="24"/>
        </w:rPr>
        <w:t>B:</w:t>
      </w:r>
      <w:r w:rsidRPr="00F72770">
        <w:rPr>
          <w:rFonts w:ascii="Book Antiqua" w:hAnsi="Book Antiqua" w:cs="Times New Roman"/>
          <w:sz w:val="24"/>
          <w:szCs w:val="24"/>
        </w:rPr>
        <w:t xml:space="preserve"> Overexpression of COL10A1 protein in gastric tumor tissue compared to normal gastric tissue</w:t>
      </w:r>
      <w:r w:rsidRPr="007D7317">
        <w:rPr>
          <w:rFonts w:ascii="Book Antiqua" w:hAnsi="Book Antiqua" w:cs="Times New Roman"/>
          <w:sz w:val="24"/>
          <w:szCs w:val="24"/>
        </w:rPr>
        <w:t>.</w:t>
      </w:r>
      <w:r w:rsidR="00BB7179" w:rsidRPr="007D7317">
        <w:rPr>
          <w:rFonts w:ascii="Book Antiqua" w:hAnsi="Book Antiqua" w:cs="Times New Roman"/>
          <w:sz w:val="24"/>
          <w:szCs w:val="24"/>
        </w:rPr>
        <w:t xml:space="preserve"> </w:t>
      </w:r>
      <w:proofErr w:type="spellStart"/>
      <w:r w:rsidR="00BB7179" w:rsidRPr="007D7317">
        <w:rPr>
          <w:rFonts w:ascii="Book Antiqua" w:hAnsi="Book Antiqua" w:cs="Times New Roman"/>
          <w:sz w:val="24"/>
          <w:szCs w:val="24"/>
          <w:vertAlign w:val="superscript"/>
        </w:rPr>
        <w:t>a</w:t>
      </w:r>
      <w:r w:rsidR="00BB7179" w:rsidRPr="007D7317">
        <w:rPr>
          <w:rFonts w:ascii="Book Antiqua" w:hAnsi="Book Antiqua" w:cs="Times New Roman"/>
          <w:i/>
          <w:iCs/>
          <w:sz w:val="24"/>
          <w:szCs w:val="24"/>
        </w:rPr>
        <w:t>P</w:t>
      </w:r>
      <w:proofErr w:type="spellEnd"/>
      <w:r w:rsidR="00BB7179" w:rsidRPr="007D7317">
        <w:rPr>
          <w:rFonts w:ascii="Book Antiqua" w:hAnsi="Book Antiqua" w:cs="Times New Roman"/>
          <w:sz w:val="24"/>
          <w:szCs w:val="24"/>
        </w:rPr>
        <w:t xml:space="preserve"> &lt;</w:t>
      </w:r>
      <w:r w:rsidR="00B215E2">
        <w:rPr>
          <w:rFonts w:ascii="Book Antiqua" w:hAnsi="Book Antiqua" w:cs="Times New Roman"/>
          <w:sz w:val="24"/>
          <w:szCs w:val="24"/>
        </w:rPr>
        <w:t xml:space="preserve"> </w:t>
      </w:r>
      <w:r w:rsidR="00BB7179" w:rsidRPr="00F72770">
        <w:rPr>
          <w:rFonts w:ascii="Book Antiqua" w:hAnsi="Book Antiqua" w:cs="Times New Roman"/>
          <w:sz w:val="24"/>
          <w:szCs w:val="24"/>
        </w:rPr>
        <w:t>0.05.</w:t>
      </w:r>
      <w:r w:rsidR="00BB7179">
        <w:rPr>
          <w:rFonts w:ascii="Book Antiqua" w:hAnsi="Book Antiqua" w:cs="Times New Roman"/>
          <w:sz w:val="24"/>
          <w:szCs w:val="24"/>
        </w:rPr>
        <w:t xml:space="preserve"> TNM:</w:t>
      </w:r>
      <w:r w:rsidR="00BB7179" w:rsidRPr="00BB7179">
        <w:rPr>
          <w:rFonts w:ascii="Book Antiqua" w:hAnsi="Book Antiqua" w:cs="Times New Roman"/>
          <w:sz w:val="24"/>
          <w:szCs w:val="24"/>
        </w:rPr>
        <w:t xml:space="preserve"> </w:t>
      </w:r>
      <w:r w:rsidR="002A5F04">
        <w:rPr>
          <w:rFonts w:ascii="Book Antiqua" w:hAnsi="Book Antiqua" w:cs="Times New Roman"/>
          <w:sz w:val="24"/>
          <w:szCs w:val="24"/>
        </w:rPr>
        <w:t>T</w:t>
      </w:r>
      <w:r w:rsidR="00BB7179" w:rsidRPr="00F72770">
        <w:rPr>
          <w:rFonts w:ascii="Book Antiqua" w:hAnsi="Book Antiqua" w:cs="Times New Roman"/>
          <w:sz w:val="24"/>
          <w:szCs w:val="24"/>
        </w:rPr>
        <w:t>umor, node, and metastasis</w:t>
      </w:r>
      <w:r w:rsidR="00BB7179">
        <w:rPr>
          <w:rFonts w:ascii="Book Antiqua" w:hAnsi="Book Antiqua" w:cs="Times New Roman"/>
          <w:sz w:val="24"/>
          <w:szCs w:val="24"/>
        </w:rPr>
        <w:t>.</w:t>
      </w:r>
    </w:p>
    <w:p w14:paraId="70CF9C93" w14:textId="5600DD24" w:rsidR="00F6478A" w:rsidRDefault="00F6478A">
      <w:pPr>
        <w:rPr>
          <w:rFonts w:ascii="Book Antiqua" w:hAnsi="Book Antiqua" w:cs="Times New Roman"/>
          <w:b/>
          <w:sz w:val="24"/>
          <w:szCs w:val="24"/>
        </w:rPr>
      </w:pPr>
      <w:r>
        <w:rPr>
          <w:rFonts w:ascii="Book Antiqua" w:hAnsi="Book Antiqua" w:cs="Times New Roman"/>
          <w:b/>
          <w:sz w:val="24"/>
          <w:szCs w:val="24"/>
        </w:rPr>
        <w:br w:type="page"/>
      </w:r>
    </w:p>
    <w:p w14:paraId="7A308E22" w14:textId="77777777" w:rsidR="00CF19F0" w:rsidRPr="00F72770" w:rsidRDefault="00CF19F0" w:rsidP="00B215E2">
      <w:pPr>
        <w:adjustRightInd w:val="0"/>
        <w:snapToGrid w:val="0"/>
        <w:spacing w:after="0" w:line="360" w:lineRule="auto"/>
        <w:jc w:val="both"/>
        <w:rPr>
          <w:rFonts w:ascii="Book Antiqua" w:hAnsi="Book Antiqua" w:cs="Times New Roman"/>
          <w:b/>
          <w:sz w:val="24"/>
          <w:szCs w:val="24"/>
        </w:rPr>
      </w:pPr>
    </w:p>
    <w:p w14:paraId="20133005" w14:textId="47A23C22" w:rsidR="00CF19F0" w:rsidRPr="00F72770" w:rsidRDefault="002F4988" w:rsidP="00B215E2">
      <w:pPr>
        <w:tabs>
          <w:tab w:val="left" w:pos="7740"/>
        </w:tabs>
        <w:adjustRightInd w:val="0"/>
        <w:snapToGrid w:val="0"/>
        <w:spacing w:after="0" w:line="360" w:lineRule="auto"/>
        <w:jc w:val="both"/>
        <w:rPr>
          <w:rFonts w:ascii="Book Antiqua" w:hAnsi="Book Antiqua" w:cs="Times New Roman"/>
          <w:b/>
          <w:sz w:val="24"/>
          <w:szCs w:val="24"/>
        </w:rPr>
      </w:pPr>
      <w:r>
        <w:rPr>
          <w:rFonts w:ascii="Book Antiqua" w:hAnsi="Book Antiqua"/>
          <w:noProof/>
          <w:sz w:val="24"/>
          <w:szCs w:val="24"/>
          <w:lang w:eastAsia="zh-CN"/>
        </w:rPr>
        <w:drawing>
          <wp:inline distT="0" distB="0" distL="0" distR="0" wp14:anchorId="35E9BB58" wp14:editId="2A6E53AE">
            <wp:extent cx="5943600" cy="1824355"/>
            <wp:effectExtent l="0" t="0" r="0" b="4445"/>
            <wp:docPr id="6" name="图片 6"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038109-2E10-4C1B-9E36-831C9B351EA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824355"/>
                    </a:xfrm>
                    <a:prstGeom prst="rect">
                      <a:avLst/>
                    </a:prstGeom>
                  </pic:spPr>
                </pic:pic>
              </a:graphicData>
            </a:graphic>
          </wp:inline>
        </w:drawing>
      </w:r>
      <w:r w:rsidR="00CF19F0" w:rsidRPr="00F72770">
        <w:rPr>
          <w:rFonts w:ascii="Book Antiqua" w:hAnsi="Book Antiqua"/>
          <w:sz w:val="24"/>
          <w:szCs w:val="24"/>
        </w:rPr>
        <w:t xml:space="preserve">           </w:t>
      </w:r>
    </w:p>
    <w:p w14:paraId="1B25FF78" w14:textId="41DE2092" w:rsidR="00CF19F0" w:rsidRPr="00BB7179" w:rsidRDefault="00CF19F0" w:rsidP="00B215E2">
      <w:pPr>
        <w:adjustRightInd w:val="0"/>
        <w:snapToGrid w:val="0"/>
        <w:spacing w:after="0" w:line="360" w:lineRule="auto"/>
        <w:jc w:val="both"/>
        <w:rPr>
          <w:rFonts w:ascii="Book Antiqua" w:hAnsi="Book Antiqua" w:cs="Times New Roman"/>
          <w:bCs/>
          <w:sz w:val="24"/>
          <w:szCs w:val="24"/>
          <w:lang w:eastAsia="zh-CN"/>
        </w:rPr>
      </w:pPr>
      <w:r w:rsidRPr="00F72770">
        <w:rPr>
          <w:rFonts w:ascii="Book Antiqua" w:hAnsi="Book Antiqua" w:cs="Times New Roman"/>
          <w:b/>
          <w:sz w:val="24"/>
          <w:szCs w:val="24"/>
        </w:rPr>
        <w:t xml:space="preserve">Figure 2 </w:t>
      </w:r>
      <w:r w:rsidRPr="00BB7179">
        <w:rPr>
          <w:rFonts w:ascii="Book Antiqua" w:hAnsi="Book Antiqua" w:cs="Times New Roman"/>
          <w:b/>
          <w:sz w:val="24"/>
          <w:szCs w:val="24"/>
        </w:rPr>
        <w:t xml:space="preserve">COL10A1 expression in </w:t>
      </w:r>
      <w:r w:rsidR="00B215E2">
        <w:rPr>
          <w:rFonts w:ascii="Book Antiqua" w:hAnsi="Book Antiqua" w:cs="Times New Roman"/>
          <w:b/>
          <w:sz w:val="24"/>
          <w:szCs w:val="24"/>
        </w:rPr>
        <w:t>gastric cancer</w:t>
      </w:r>
      <w:r w:rsidRPr="00BB7179">
        <w:rPr>
          <w:rFonts w:ascii="Book Antiqua" w:hAnsi="Book Antiqua" w:cs="Times New Roman"/>
          <w:b/>
          <w:sz w:val="24"/>
          <w:szCs w:val="24"/>
        </w:rPr>
        <w:t xml:space="preserve"> plasma.</w:t>
      </w:r>
      <w:r w:rsidRPr="00F72770">
        <w:rPr>
          <w:rFonts w:ascii="Book Antiqua" w:hAnsi="Book Antiqua" w:cs="Times New Roman"/>
          <w:b/>
          <w:sz w:val="24"/>
          <w:szCs w:val="24"/>
        </w:rPr>
        <w:t xml:space="preserve"> </w:t>
      </w:r>
      <w:r w:rsidR="00BB7179">
        <w:rPr>
          <w:rFonts w:ascii="Book Antiqua" w:hAnsi="Book Antiqua" w:cs="Times New Roman"/>
          <w:sz w:val="24"/>
          <w:szCs w:val="24"/>
        </w:rPr>
        <w:t>A:</w:t>
      </w:r>
      <w:r w:rsidRPr="00BB7179">
        <w:rPr>
          <w:rFonts w:ascii="Book Antiqua" w:hAnsi="Book Antiqua" w:cs="Times New Roman"/>
          <w:sz w:val="24"/>
          <w:szCs w:val="24"/>
        </w:rPr>
        <w:t xml:space="preserve"> </w:t>
      </w:r>
      <w:r w:rsidRPr="00BB7179">
        <w:rPr>
          <w:rFonts w:ascii="Book Antiqua" w:hAnsi="Book Antiqua" w:cs="Times New Roman"/>
          <w:bCs/>
          <w:sz w:val="24"/>
          <w:szCs w:val="24"/>
        </w:rPr>
        <w:t xml:space="preserve">Overexpression of circulating COL10A1 in </w:t>
      </w:r>
      <w:r w:rsidRPr="00043F25">
        <w:rPr>
          <w:rFonts w:ascii="Book Antiqua" w:hAnsi="Book Antiqua" w:cs="Times New Roman"/>
          <w:sz w:val="24"/>
          <w:szCs w:val="24"/>
        </w:rPr>
        <w:t xml:space="preserve">gastric adenocarcinoma patients compared to cancer-free controls. </w:t>
      </w:r>
      <w:r w:rsidRPr="00043F25">
        <w:rPr>
          <w:rFonts w:ascii="Book Antiqua" w:hAnsi="Book Antiqua" w:cs="Times New Roman"/>
          <w:bCs/>
          <w:sz w:val="24"/>
          <w:szCs w:val="24"/>
        </w:rPr>
        <w:t>Values are represented as mean ±</w:t>
      </w:r>
      <w:r w:rsidR="00BB4F11" w:rsidRPr="00043F25">
        <w:rPr>
          <w:rFonts w:ascii="Book Antiqua" w:hAnsi="Book Antiqua" w:cs="Times New Roman"/>
          <w:bCs/>
          <w:sz w:val="24"/>
          <w:szCs w:val="24"/>
        </w:rPr>
        <w:t xml:space="preserve"> </w:t>
      </w:r>
      <w:r w:rsidR="00BB7179" w:rsidRPr="00043F25">
        <w:rPr>
          <w:rFonts w:ascii="Book Antiqua" w:hAnsi="Book Antiqua" w:cs="Times New Roman"/>
          <w:bCs/>
          <w:sz w:val="24"/>
          <w:szCs w:val="24"/>
        </w:rPr>
        <w:t>SD;</w:t>
      </w:r>
      <w:r w:rsidRPr="00043F25">
        <w:rPr>
          <w:rFonts w:ascii="Book Antiqua" w:hAnsi="Book Antiqua" w:cs="Times New Roman"/>
          <w:bCs/>
          <w:sz w:val="24"/>
          <w:szCs w:val="24"/>
        </w:rPr>
        <w:t xml:space="preserve"> </w:t>
      </w:r>
      <w:r w:rsidR="00BB7179" w:rsidRPr="00043F25">
        <w:rPr>
          <w:rFonts w:ascii="Book Antiqua" w:hAnsi="Book Antiqua" w:cs="Times New Roman"/>
          <w:sz w:val="24"/>
          <w:szCs w:val="24"/>
        </w:rPr>
        <w:t>B:</w:t>
      </w:r>
      <w:r w:rsidRPr="00043F25">
        <w:rPr>
          <w:rFonts w:ascii="Book Antiqua" w:hAnsi="Book Antiqua" w:cs="Times New Roman"/>
          <w:bCs/>
          <w:sz w:val="24"/>
          <w:szCs w:val="24"/>
        </w:rPr>
        <w:t xml:space="preserve"> Increased </w:t>
      </w:r>
      <w:r w:rsidRPr="00043F25">
        <w:rPr>
          <w:rFonts w:ascii="Book Antiqua" w:hAnsi="Book Antiqua" w:cs="Times New Roman"/>
          <w:sz w:val="24"/>
          <w:szCs w:val="24"/>
        </w:rPr>
        <w:t>COL10A1 plasma level is correlated with tumor progression. C</w:t>
      </w:r>
      <w:r w:rsidR="00BB7179" w:rsidRPr="00043F25">
        <w:rPr>
          <w:rFonts w:ascii="Book Antiqua" w:hAnsi="Book Antiqua" w:cs="Times New Roman"/>
          <w:bCs/>
          <w:sz w:val="24"/>
          <w:szCs w:val="24"/>
        </w:rPr>
        <w:t xml:space="preserve">: </w:t>
      </w:r>
      <w:r w:rsidRPr="00043F25">
        <w:rPr>
          <w:rFonts w:ascii="Book Antiqua" w:hAnsi="Book Antiqua" w:cs="Times New Roman"/>
          <w:bCs/>
          <w:sz w:val="24"/>
          <w:szCs w:val="24"/>
        </w:rPr>
        <w:t>Kaplan-Meier survival plots for gastric adenocarcinoma patients. Tick marks represent the time of the last follow-up. High COL10A1 plasma levels (&gt;</w:t>
      </w:r>
      <w:r w:rsidR="00BB4F11" w:rsidRPr="00043F25">
        <w:rPr>
          <w:rFonts w:ascii="Book Antiqua" w:hAnsi="Book Antiqua" w:cs="Times New Roman"/>
          <w:bCs/>
          <w:sz w:val="24"/>
          <w:szCs w:val="24"/>
        </w:rPr>
        <w:t xml:space="preserve"> </w:t>
      </w:r>
      <w:r w:rsidRPr="00043F25">
        <w:rPr>
          <w:rFonts w:ascii="Book Antiqua" w:hAnsi="Book Antiqua" w:cs="Times New Roman"/>
          <w:bCs/>
          <w:sz w:val="24"/>
          <w:szCs w:val="24"/>
        </w:rPr>
        <w:t xml:space="preserve">227.8 ng/mL) were significantly associated with shorter survival in gastric adenocarcinoma patients. </w:t>
      </w:r>
      <w:proofErr w:type="spellStart"/>
      <w:r w:rsidR="00BB4F11" w:rsidRPr="00043F25">
        <w:rPr>
          <w:rFonts w:ascii="Book Antiqua" w:hAnsi="Book Antiqua" w:cs="Times New Roman"/>
          <w:bCs/>
          <w:sz w:val="24"/>
          <w:szCs w:val="24"/>
          <w:vertAlign w:val="superscript"/>
        </w:rPr>
        <w:t>b</w:t>
      </w:r>
      <w:r w:rsidRPr="00043F25">
        <w:rPr>
          <w:rFonts w:ascii="Book Antiqua" w:hAnsi="Book Antiqua" w:cs="Times New Roman"/>
          <w:bCs/>
          <w:i/>
          <w:iCs/>
          <w:sz w:val="24"/>
          <w:szCs w:val="24"/>
        </w:rPr>
        <w:t>P</w:t>
      </w:r>
      <w:proofErr w:type="spellEnd"/>
      <w:r w:rsidRPr="00043F25">
        <w:rPr>
          <w:rFonts w:ascii="Book Antiqua" w:hAnsi="Book Antiqua" w:cs="Times New Roman"/>
          <w:bCs/>
          <w:i/>
          <w:iCs/>
          <w:sz w:val="24"/>
          <w:szCs w:val="24"/>
        </w:rPr>
        <w:t xml:space="preserve"> </w:t>
      </w:r>
      <w:r w:rsidRPr="00043F25">
        <w:rPr>
          <w:rFonts w:ascii="Book Antiqua" w:hAnsi="Book Antiqua" w:cs="Times New Roman"/>
          <w:bCs/>
          <w:sz w:val="24"/>
          <w:szCs w:val="24"/>
        </w:rPr>
        <w:t>&lt;</w:t>
      </w:r>
      <w:r w:rsidR="00BB4F11" w:rsidRPr="00043F25">
        <w:rPr>
          <w:rFonts w:ascii="Book Antiqua" w:hAnsi="Book Antiqua" w:cs="Times New Roman"/>
          <w:bCs/>
          <w:sz w:val="24"/>
          <w:szCs w:val="24"/>
        </w:rPr>
        <w:t xml:space="preserve"> </w:t>
      </w:r>
      <w:r w:rsidRPr="00043F25">
        <w:rPr>
          <w:rFonts w:ascii="Book Antiqua" w:hAnsi="Book Antiqua" w:cs="Times New Roman"/>
          <w:bCs/>
          <w:sz w:val="24"/>
          <w:szCs w:val="24"/>
        </w:rPr>
        <w:t xml:space="preserve">0.02, </w:t>
      </w:r>
      <w:proofErr w:type="spellStart"/>
      <w:r w:rsidR="00BB4F11" w:rsidRPr="00043F25">
        <w:rPr>
          <w:rFonts w:ascii="Book Antiqua" w:hAnsi="Book Antiqua" w:cs="Times New Roman"/>
          <w:bCs/>
          <w:sz w:val="24"/>
          <w:szCs w:val="24"/>
          <w:vertAlign w:val="superscript"/>
        </w:rPr>
        <w:t>c</w:t>
      </w:r>
      <w:r w:rsidRPr="00043F25">
        <w:rPr>
          <w:rFonts w:ascii="Book Antiqua" w:hAnsi="Book Antiqua" w:cs="Times New Roman"/>
          <w:bCs/>
          <w:i/>
          <w:iCs/>
          <w:sz w:val="24"/>
          <w:szCs w:val="24"/>
        </w:rPr>
        <w:t>P</w:t>
      </w:r>
      <w:proofErr w:type="spellEnd"/>
      <w:r w:rsidRPr="00043F25">
        <w:rPr>
          <w:rFonts w:ascii="Book Antiqua" w:hAnsi="Book Antiqua" w:cs="Times New Roman"/>
          <w:bCs/>
          <w:sz w:val="24"/>
          <w:szCs w:val="24"/>
        </w:rPr>
        <w:t xml:space="preserve"> &lt;</w:t>
      </w:r>
      <w:r w:rsidR="00BB4F11" w:rsidRPr="00043F25">
        <w:rPr>
          <w:rFonts w:ascii="Book Antiqua" w:hAnsi="Book Antiqua" w:cs="Times New Roman"/>
          <w:bCs/>
          <w:sz w:val="24"/>
          <w:szCs w:val="24"/>
        </w:rPr>
        <w:t xml:space="preserve"> </w:t>
      </w:r>
      <w:r w:rsidRPr="00043F25">
        <w:rPr>
          <w:rFonts w:ascii="Book Antiqua" w:hAnsi="Book Antiqua" w:cs="Times New Roman"/>
          <w:bCs/>
          <w:sz w:val="24"/>
          <w:szCs w:val="24"/>
        </w:rPr>
        <w:t>0.007</w:t>
      </w:r>
      <w:r w:rsidR="00C520CF" w:rsidRPr="00043F25">
        <w:rPr>
          <w:rFonts w:ascii="Book Antiqua" w:hAnsi="Book Antiqua" w:cs="Times New Roman"/>
          <w:bCs/>
          <w:sz w:val="24"/>
          <w:szCs w:val="24"/>
        </w:rPr>
        <w:t>.</w:t>
      </w:r>
      <w:r w:rsidR="003D76C2">
        <w:rPr>
          <w:rFonts w:ascii="Book Antiqua" w:hAnsi="Book Antiqua" w:cs="Times New Roman"/>
          <w:bCs/>
          <w:sz w:val="24"/>
          <w:szCs w:val="24"/>
        </w:rPr>
        <w:t xml:space="preserve"> GC: Gastric cancer.</w:t>
      </w:r>
    </w:p>
    <w:p w14:paraId="07DE8F71" w14:textId="77777777" w:rsidR="00CF19F0" w:rsidRPr="00F72770" w:rsidRDefault="00CF19F0" w:rsidP="006640E2">
      <w:pPr>
        <w:adjustRightInd w:val="0"/>
        <w:snapToGrid w:val="0"/>
        <w:spacing w:after="0" w:line="360" w:lineRule="auto"/>
        <w:jc w:val="both"/>
        <w:rPr>
          <w:rFonts w:ascii="Book Antiqua" w:hAnsi="Book Antiqua" w:cs="Times New Roman"/>
          <w:b/>
          <w:bCs/>
          <w:sz w:val="24"/>
          <w:szCs w:val="24"/>
        </w:rPr>
      </w:pPr>
    </w:p>
    <w:p w14:paraId="48C146AA" w14:textId="77777777" w:rsidR="00863BA3" w:rsidRPr="00F72770" w:rsidRDefault="00A74475" w:rsidP="006640E2">
      <w:pPr>
        <w:adjustRightInd w:val="0"/>
        <w:snapToGrid w:val="0"/>
        <w:spacing w:after="0" w:line="360" w:lineRule="auto"/>
        <w:jc w:val="both"/>
        <w:rPr>
          <w:rFonts w:ascii="Book Antiqua" w:hAnsi="Book Antiqua" w:cs="Times New Roman"/>
          <w:bCs/>
          <w:sz w:val="24"/>
          <w:szCs w:val="24"/>
        </w:rPr>
      </w:pPr>
      <w:r w:rsidRPr="00A74475">
        <w:rPr>
          <w:rFonts w:ascii="Book Antiqua" w:hAnsi="Book Antiqua"/>
          <w:noProof/>
          <w:sz w:val="24"/>
          <w:szCs w:val="24"/>
        </w:rPr>
        <w:object w:dxaOrig="9345" w:dyaOrig="8790" w14:anchorId="06D87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75pt;height:382.5pt;mso-width-percent:0;mso-height-percent:0;mso-width-percent:0;mso-height-percent:0" o:ole="">
            <v:imagedata r:id="rId12" o:title=""/>
          </v:shape>
          <o:OLEObject Type="Embed" ProgID="Prism8.Document" ShapeID="_x0000_i1025" DrawAspect="Content" ObjectID="_1653622601" r:id="rId13"/>
        </w:object>
      </w:r>
    </w:p>
    <w:p w14:paraId="31DB873F" w14:textId="48934C62" w:rsidR="00863BA3" w:rsidRPr="00BB7179" w:rsidRDefault="00863BA3" w:rsidP="006640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Figure 3</w:t>
      </w:r>
      <w:r w:rsidRPr="00F72770">
        <w:rPr>
          <w:rFonts w:ascii="Book Antiqua" w:hAnsi="Book Antiqua" w:cs="Times New Roman"/>
          <w:bCs/>
          <w:sz w:val="24"/>
          <w:szCs w:val="24"/>
        </w:rPr>
        <w:t xml:space="preserve"> </w:t>
      </w:r>
      <w:r w:rsidRPr="00BB7179">
        <w:rPr>
          <w:rFonts w:ascii="Book Antiqua" w:hAnsi="Book Antiqua" w:cs="Times New Roman"/>
          <w:b/>
          <w:bCs/>
          <w:sz w:val="24"/>
          <w:szCs w:val="24"/>
        </w:rPr>
        <w:t xml:space="preserve">Receiver operating characteristic curve analysis in the diagnosis of </w:t>
      </w:r>
      <w:r w:rsidR="006640E2">
        <w:rPr>
          <w:rFonts w:ascii="Book Antiqua" w:hAnsi="Book Antiqua" w:cs="Times New Roman"/>
          <w:b/>
          <w:bCs/>
          <w:sz w:val="24"/>
          <w:szCs w:val="24"/>
        </w:rPr>
        <w:t>g</w:t>
      </w:r>
      <w:r w:rsidR="00BB7179" w:rsidRPr="00BB7179">
        <w:rPr>
          <w:rFonts w:ascii="Book Antiqua" w:hAnsi="Book Antiqua" w:cs="Times New Roman"/>
          <w:b/>
          <w:bCs/>
          <w:sz w:val="24"/>
          <w:szCs w:val="24"/>
        </w:rPr>
        <w:t>astric cancer</w:t>
      </w:r>
      <w:r w:rsidRPr="00BB7179">
        <w:rPr>
          <w:rFonts w:ascii="Book Antiqua" w:hAnsi="Book Antiqua" w:cs="Times New Roman"/>
          <w:b/>
          <w:bCs/>
          <w:sz w:val="24"/>
          <w:szCs w:val="24"/>
        </w:rPr>
        <w:t>.</w:t>
      </w:r>
      <w:r w:rsidRPr="00F72770">
        <w:rPr>
          <w:rFonts w:ascii="Book Antiqua" w:hAnsi="Book Antiqua" w:cs="Times New Roman"/>
          <w:bCs/>
          <w:sz w:val="24"/>
          <w:szCs w:val="24"/>
        </w:rPr>
        <w:t xml:space="preserve"> </w:t>
      </w:r>
      <w:r w:rsidR="00BB7179" w:rsidRPr="00BB7179">
        <w:rPr>
          <w:rFonts w:ascii="Book Antiqua" w:hAnsi="Book Antiqua" w:cs="Times New Roman"/>
          <w:sz w:val="24"/>
          <w:szCs w:val="24"/>
        </w:rPr>
        <w:t>A:</w:t>
      </w:r>
      <w:r w:rsidR="00BB7179">
        <w:rPr>
          <w:rFonts w:ascii="Book Antiqua" w:hAnsi="Book Antiqua" w:cs="Times New Roman"/>
          <w:bCs/>
          <w:sz w:val="24"/>
          <w:szCs w:val="24"/>
        </w:rPr>
        <w:t xml:space="preserve"> P</w:t>
      </w:r>
      <w:r w:rsidRPr="00BB7179">
        <w:rPr>
          <w:rFonts w:ascii="Book Antiqua" w:hAnsi="Book Antiqua" w:cs="Times New Roman"/>
          <w:bCs/>
          <w:sz w:val="24"/>
          <w:szCs w:val="24"/>
        </w:rPr>
        <w:t xml:space="preserve">atients </w:t>
      </w:r>
      <w:r w:rsidR="00BB7179">
        <w:rPr>
          <w:rFonts w:ascii="Book Antiqua" w:hAnsi="Book Antiqua" w:cs="Times New Roman"/>
          <w:bCs/>
          <w:i/>
          <w:sz w:val="24"/>
          <w:szCs w:val="24"/>
        </w:rPr>
        <w:t>vs</w:t>
      </w:r>
      <w:r w:rsidRPr="00BB7179">
        <w:rPr>
          <w:rFonts w:ascii="Book Antiqua" w:hAnsi="Book Antiqua" w:cs="Times New Roman"/>
          <w:bCs/>
          <w:sz w:val="24"/>
          <w:szCs w:val="24"/>
        </w:rPr>
        <w:t xml:space="preserve"> control; </w:t>
      </w:r>
      <w:r w:rsidRPr="00BB7179">
        <w:rPr>
          <w:rFonts w:ascii="Book Antiqua" w:hAnsi="Book Antiqua" w:cs="Times New Roman"/>
          <w:sz w:val="24"/>
          <w:szCs w:val="24"/>
        </w:rPr>
        <w:t>B</w:t>
      </w:r>
      <w:r w:rsidR="00BB7179">
        <w:rPr>
          <w:rFonts w:ascii="Book Antiqua" w:hAnsi="Book Antiqua" w:cs="Times New Roman" w:hint="eastAsia"/>
          <w:sz w:val="24"/>
          <w:szCs w:val="24"/>
          <w:lang w:eastAsia="zh-CN"/>
        </w:rPr>
        <w:t>:</w:t>
      </w:r>
      <w:r w:rsidR="00BB7179">
        <w:rPr>
          <w:rFonts w:ascii="Book Antiqua" w:hAnsi="Book Antiqua" w:cs="Times New Roman"/>
          <w:bCs/>
          <w:sz w:val="24"/>
          <w:szCs w:val="24"/>
        </w:rPr>
        <w:t xml:space="preserve"> E</w:t>
      </w:r>
      <w:r w:rsidRPr="00BB7179">
        <w:rPr>
          <w:rFonts w:ascii="Book Antiqua" w:hAnsi="Book Antiqua" w:cs="Times New Roman"/>
          <w:bCs/>
          <w:sz w:val="24"/>
          <w:szCs w:val="24"/>
        </w:rPr>
        <w:t xml:space="preserve">arly-stage </w:t>
      </w:r>
      <w:r w:rsidR="006640E2">
        <w:rPr>
          <w:rFonts w:ascii="Book Antiqua" w:hAnsi="Book Antiqua" w:cs="Times New Roman"/>
          <w:bCs/>
          <w:sz w:val="24"/>
          <w:szCs w:val="24"/>
        </w:rPr>
        <w:t>g</w:t>
      </w:r>
      <w:r w:rsidR="00BB7179" w:rsidRPr="0048784D">
        <w:rPr>
          <w:rFonts w:ascii="Book Antiqua" w:hAnsi="Book Antiqua" w:cs="Times New Roman"/>
          <w:bCs/>
          <w:sz w:val="24"/>
          <w:szCs w:val="24"/>
        </w:rPr>
        <w:t>astric cancer</w:t>
      </w:r>
      <w:r w:rsidR="00BB7179" w:rsidRPr="00BB7179">
        <w:rPr>
          <w:rFonts w:ascii="Book Antiqua" w:hAnsi="Book Antiqua" w:cs="Times New Roman"/>
          <w:bCs/>
          <w:sz w:val="24"/>
          <w:szCs w:val="24"/>
        </w:rPr>
        <w:t xml:space="preserve"> </w:t>
      </w:r>
      <w:r w:rsidR="00BB7179">
        <w:rPr>
          <w:rFonts w:ascii="Book Antiqua" w:hAnsi="Book Antiqua" w:cs="Times New Roman"/>
          <w:bCs/>
          <w:sz w:val="24"/>
          <w:szCs w:val="24"/>
        </w:rPr>
        <w:t>(</w:t>
      </w:r>
      <w:r w:rsidRPr="00BB7179">
        <w:rPr>
          <w:rFonts w:ascii="Book Antiqua" w:hAnsi="Book Antiqua" w:cs="Times New Roman"/>
          <w:bCs/>
          <w:sz w:val="24"/>
          <w:szCs w:val="24"/>
        </w:rPr>
        <w:t>GC</w:t>
      </w:r>
      <w:r w:rsidR="00BB7179">
        <w:rPr>
          <w:rFonts w:ascii="Book Antiqua" w:hAnsi="Book Antiqua" w:cs="Times New Roman"/>
          <w:bCs/>
          <w:sz w:val="24"/>
          <w:szCs w:val="24"/>
        </w:rPr>
        <w:t>)</w:t>
      </w:r>
      <w:r w:rsidRPr="00BB7179">
        <w:rPr>
          <w:rFonts w:ascii="Book Antiqua" w:hAnsi="Book Antiqua" w:cs="Times New Roman"/>
          <w:bCs/>
          <w:sz w:val="24"/>
          <w:szCs w:val="24"/>
        </w:rPr>
        <w:t xml:space="preserve"> patients </w:t>
      </w:r>
      <w:r w:rsidR="00BB7179">
        <w:rPr>
          <w:rFonts w:ascii="Book Antiqua" w:hAnsi="Book Antiqua" w:cs="Times New Roman"/>
          <w:bCs/>
          <w:i/>
          <w:sz w:val="24"/>
          <w:szCs w:val="24"/>
        </w:rPr>
        <w:t>vs</w:t>
      </w:r>
      <w:r w:rsidRPr="00BB7179">
        <w:rPr>
          <w:rFonts w:ascii="Book Antiqua" w:hAnsi="Book Antiqua" w:cs="Times New Roman"/>
          <w:bCs/>
          <w:sz w:val="24"/>
          <w:szCs w:val="24"/>
        </w:rPr>
        <w:t xml:space="preserve"> control; </w:t>
      </w:r>
      <w:r w:rsidR="00BB7179">
        <w:rPr>
          <w:rFonts w:ascii="Book Antiqua" w:hAnsi="Book Antiqua" w:cs="Times New Roman"/>
          <w:sz w:val="24"/>
          <w:szCs w:val="24"/>
        </w:rPr>
        <w:t>C:</w:t>
      </w:r>
      <w:r w:rsidRPr="00BB7179">
        <w:rPr>
          <w:rFonts w:ascii="Book Antiqua" w:hAnsi="Book Antiqua" w:cs="Times New Roman"/>
          <w:sz w:val="24"/>
          <w:szCs w:val="24"/>
        </w:rPr>
        <w:t xml:space="preserve"> </w:t>
      </w:r>
      <w:r w:rsidR="00BB7179">
        <w:rPr>
          <w:rFonts w:ascii="Book Antiqua" w:hAnsi="Book Antiqua" w:cs="Times New Roman"/>
          <w:bCs/>
          <w:sz w:val="24"/>
          <w:szCs w:val="24"/>
        </w:rPr>
        <w:t>A</w:t>
      </w:r>
      <w:r w:rsidRPr="00BB7179">
        <w:rPr>
          <w:rFonts w:ascii="Book Antiqua" w:hAnsi="Book Antiqua" w:cs="Times New Roman"/>
          <w:bCs/>
          <w:sz w:val="24"/>
          <w:szCs w:val="24"/>
        </w:rPr>
        <w:t xml:space="preserve">dvanced-stage GC patients </w:t>
      </w:r>
      <w:r w:rsidR="00BB7179">
        <w:rPr>
          <w:rFonts w:ascii="Book Antiqua" w:hAnsi="Book Antiqua" w:cs="Times New Roman"/>
          <w:bCs/>
          <w:i/>
          <w:sz w:val="24"/>
          <w:szCs w:val="24"/>
        </w:rPr>
        <w:t xml:space="preserve">vs </w:t>
      </w:r>
      <w:r w:rsidRPr="00BB7179">
        <w:rPr>
          <w:rFonts w:ascii="Book Antiqua" w:hAnsi="Book Antiqua" w:cs="Times New Roman"/>
          <w:bCs/>
          <w:sz w:val="24"/>
          <w:szCs w:val="24"/>
        </w:rPr>
        <w:t xml:space="preserve">control; </w:t>
      </w:r>
      <w:r w:rsidR="00BB7179">
        <w:rPr>
          <w:rFonts w:ascii="Book Antiqua" w:hAnsi="Book Antiqua" w:cs="Times New Roman"/>
          <w:sz w:val="24"/>
          <w:szCs w:val="24"/>
        </w:rPr>
        <w:t>D:</w:t>
      </w:r>
      <w:r w:rsidRPr="00BB7179">
        <w:rPr>
          <w:rFonts w:ascii="Book Antiqua" w:hAnsi="Book Antiqua" w:cs="Times New Roman"/>
          <w:sz w:val="24"/>
          <w:szCs w:val="24"/>
        </w:rPr>
        <w:t xml:space="preserve"> </w:t>
      </w:r>
      <w:r w:rsidR="00BB7179">
        <w:rPr>
          <w:rFonts w:ascii="Book Antiqua" w:hAnsi="Book Antiqua" w:cs="Times New Roman"/>
          <w:bCs/>
          <w:sz w:val="24"/>
          <w:szCs w:val="24"/>
        </w:rPr>
        <w:t>E</w:t>
      </w:r>
      <w:r w:rsidRPr="00BB7179">
        <w:rPr>
          <w:rFonts w:ascii="Book Antiqua" w:hAnsi="Book Antiqua" w:cs="Times New Roman"/>
          <w:bCs/>
          <w:sz w:val="24"/>
          <w:szCs w:val="24"/>
        </w:rPr>
        <w:t xml:space="preserve">arly-stage GC patients </w:t>
      </w:r>
      <w:r w:rsidR="00BB7179">
        <w:rPr>
          <w:rFonts w:ascii="Book Antiqua" w:hAnsi="Book Antiqua" w:cs="Times New Roman"/>
          <w:bCs/>
          <w:i/>
          <w:sz w:val="24"/>
          <w:szCs w:val="24"/>
        </w:rPr>
        <w:t>vs</w:t>
      </w:r>
      <w:r w:rsidRPr="00BB7179">
        <w:rPr>
          <w:rFonts w:ascii="Book Antiqua" w:hAnsi="Book Antiqua" w:cs="Times New Roman"/>
          <w:bCs/>
          <w:sz w:val="24"/>
          <w:szCs w:val="24"/>
        </w:rPr>
        <w:t xml:space="preserve"> advanced-stage GC patients.</w:t>
      </w:r>
    </w:p>
    <w:p w14:paraId="0AAC5D6C" w14:textId="4EBA0277" w:rsidR="00F24268" w:rsidRDefault="00F24268" w:rsidP="00F92C6D">
      <w:pPr>
        <w:adjustRightInd w:val="0"/>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14:paraId="53096E61" w14:textId="08915417" w:rsidR="00CF19F0" w:rsidRPr="00F72770" w:rsidRDefault="00CF19F0" w:rsidP="00B215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bCs/>
          <w:sz w:val="24"/>
          <w:szCs w:val="24"/>
        </w:rPr>
        <w:lastRenderedPageBreak/>
        <w:t>Table 1</w:t>
      </w:r>
      <w:r w:rsidR="00043F25">
        <w:rPr>
          <w:rFonts w:ascii="Book Antiqua" w:hAnsi="Book Antiqua" w:cs="Times New Roman"/>
          <w:sz w:val="24"/>
          <w:szCs w:val="24"/>
        </w:rPr>
        <w:t xml:space="preserve"> </w:t>
      </w:r>
      <w:r w:rsidRPr="00043F25">
        <w:rPr>
          <w:rFonts w:ascii="Book Antiqua" w:hAnsi="Book Antiqua" w:cs="Times New Roman"/>
          <w:b/>
          <w:sz w:val="24"/>
          <w:szCs w:val="24"/>
        </w:rPr>
        <w:t>Cl</w:t>
      </w:r>
      <w:r w:rsidR="006640E2" w:rsidRPr="00043F25">
        <w:rPr>
          <w:rFonts w:ascii="Book Antiqua" w:hAnsi="Book Antiqua" w:cs="Times New Roman"/>
          <w:b/>
          <w:sz w:val="24"/>
          <w:szCs w:val="24"/>
        </w:rPr>
        <w:t>inical and pathological details of patients included in the stud</w:t>
      </w:r>
      <w:r w:rsidRPr="00043F25">
        <w:rPr>
          <w:rFonts w:ascii="Book Antiqua" w:hAnsi="Book Antiqua" w:cs="Times New Roman"/>
          <w:b/>
          <w:sz w:val="24"/>
          <w:szCs w:val="24"/>
        </w:rPr>
        <w:t>y</w:t>
      </w:r>
      <w:r w:rsidR="007001ED">
        <w:rPr>
          <w:rFonts w:ascii="Book Antiqua" w:hAnsi="Book Antiqua" w:cs="Times New Roman" w:hint="eastAsia"/>
          <w:b/>
          <w:sz w:val="24"/>
          <w:szCs w:val="24"/>
          <w:lang w:eastAsia="zh-CN"/>
        </w:rPr>
        <w:t>,</w:t>
      </w:r>
      <w:r w:rsidR="007001ED">
        <w:rPr>
          <w:rFonts w:ascii="Book Antiqua" w:hAnsi="Book Antiqua" w:cs="Times New Roman"/>
          <w:b/>
          <w:sz w:val="24"/>
          <w:szCs w:val="24"/>
          <w:lang w:eastAsia="zh-CN"/>
        </w:rPr>
        <w:t xml:space="preserve"> </w:t>
      </w:r>
      <w:r w:rsidR="007001ED" w:rsidRPr="00F92C6D">
        <w:rPr>
          <w:rFonts w:ascii="Book Antiqua" w:hAnsi="Book Antiqua" w:cs="Times New Roman"/>
          <w:b/>
          <w:i/>
          <w:iCs/>
          <w:sz w:val="24"/>
          <w:szCs w:val="24"/>
          <w:lang w:eastAsia="zh-CN"/>
        </w:rPr>
        <w:t>n</w:t>
      </w:r>
      <w:r w:rsidR="007D782F">
        <w:rPr>
          <w:rFonts w:ascii="Book Antiqua" w:hAnsi="Book Antiqua" w:cs="Times New Roman"/>
          <w:b/>
          <w:sz w:val="24"/>
          <w:szCs w:val="24"/>
          <w:lang w:eastAsia="zh-CN"/>
        </w:rPr>
        <w:t xml:space="preserve"> </w:t>
      </w:r>
      <w:r w:rsidR="007001ED">
        <w:rPr>
          <w:rFonts w:ascii="Book Antiqua" w:hAnsi="Book Antiqua" w:cs="Times New Roman"/>
          <w:b/>
          <w:sz w:val="24"/>
          <w:szCs w:val="24"/>
          <w:lang w:eastAsia="zh-CN"/>
        </w:rPr>
        <w:t>(%)</w:t>
      </w:r>
    </w:p>
    <w:tbl>
      <w:tblPr>
        <w:tblW w:w="4340" w:type="dxa"/>
        <w:tblLook w:val="04A0" w:firstRow="1" w:lastRow="0" w:firstColumn="1" w:lastColumn="0" w:noHBand="0" w:noVBand="1"/>
      </w:tblPr>
      <w:tblGrid>
        <w:gridCol w:w="2980"/>
        <w:gridCol w:w="1360"/>
      </w:tblGrid>
      <w:tr w:rsidR="00CF19F0" w:rsidRPr="00F72770" w14:paraId="3F5C3962" w14:textId="77777777" w:rsidTr="00F92C6D">
        <w:trPr>
          <w:trHeight w:val="450"/>
        </w:trPr>
        <w:tc>
          <w:tcPr>
            <w:tcW w:w="2980" w:type="dxa"/>
            <w:tcBorders>
              <w:top w:val="single" w:sz="4" w:space="0" w:color="auto"/>
              <w:left w:val="nil"/>
              <w:bottom w:val="single" w:sz="4" w:space="0" w:color="auto"/>
              <w:right w:val="nil"/>
            </w:tcBorders>
            <w:shd w:val="clear" w:color="auto" w:fill="auto"/>
            <w:noWrap/>
            <w:vAlign w:val="center"/>
            <w:hideMark/>
          </w:tcPr>
          <w:p w14:paraId="2BDC684A" w14:textId="77777777" w:rsidR="00CF19F0" w:rsidRPr="00F72770" w:rsidRDefault="00CF19F0" w:rsidP="00F92C6D">
            <w:pPr>
              <w:adjustRightInd w:val="0"/>
              <w:snapToGrid w:val="0"/>
              <w:spacing w:after="0"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Characteristics</w:t>
            </w:r>
          </w:p>
        </w:tc>
        <w:tc>
          <w:tcPr>
            <w:tcW w:w="1360" w:type="dxa"/>
            <w:tcBorders>
              <w:top w:val="single" w:sz="4" w:space="0" w:color="auto"/>
              <w:left w:val="nil"/>
              <w:bottom w:val="single" w:sz="4" w:space="0" w:color="auto"/>
              <w:right w:val="nil"/>
            </w:tcBorders>
            <w:shd w:val="clear" w:color="auto" w:fill="auto"/>
            <w:vAlign w:val="center"/>
            <w:hideMark/>
          </w:tcPr>
          <w:p w14:paraId="4199ABAF" w14:textId="6FAFD0C4" w:rsidR="00CF19F0" w:rsidRPr="002A5F04" w:rsidRDefault="00CF19F0" w:rsidP="00F92C6D">
            <w:pPr>
              <w:adjustRightInd w:val="0"/>
              <w:snapToGrid w:val="0"/>
              <w:spacing w:after="0" w:line="360" w:lineRule="auto"/>
              <w:jc w:val="both"/>
              <w:rPr>
                <w:rFonts w:ascii="Book Antiqua" w:eastAsia="Times New Roman" w:hAnsi="Book Antiqua" w:cs="Times New Roman"/>
                <w:b/>
                <w:bCs/>
                <w:sz w:val="24"/>
                <w:szCs w:val="24"/>
              </w:rPr>
            </w:pPr>
            <w:r w:rsidRPr="002A5F04">
              <w:rPr>
                <w:rFonts w:ascii="Book Antiqua" w:eastAsia="Times New Roman" w:hAnsi="Book Antiqua" w:cs="Times New Roman"/>
                <w:b/>
                <w:bCs/>
                <w:sz w:val="24"/>
                <w:szCs w:val="24"/>
              </w:rPr>
              <w:t>Patients (</w:t>
            </w:r>
            <w:r w:rsidRPr="00F92C6D">
              <w:rPr>
                <w:rFonts w:ascii="Book Antiqua" w:eastAsia="Times New Roman" w:hAnsi="Book Antiqua" w:cs="Times New Roman"/>
                <w:b/>
                <w:bCs/>
                <w:i/>
                <w:iCs/>
                <w:sz w:val="24"/>
                <w:szCs w:val="24"/>
              </w:rPr>
              <w:t>n</w:t>
            </w:r>
            <w:r w:rsidR="008C03BC" w:rsidRPr="002A5F04">
              <w:rPr>
                <w:rFonts w:ascii="Book Antiqua" w:eastAsia="Times New Roman" w:hAnsi="Book Antiqua" w:cs="Times New Roman"/>
                <w:b/>
                <w:bCs/>
                <w:sz w:val="24"/>
                <w:szCs w:val="24"/>
              </w:rPr>
              <w:t xml:space="preserve"> </w:t>
            </w:r>
            <w:r w:rsidRPr="002A5F04">
              <w:rPr>
                <w:rFonts w:ascii="Book Antiqua" w:eastAsia="Times New Roman" w:hAnsi="Book Antiqua" w:cs="Times New Roman"/>
                <w:b/>
                <w:bCs/>
                <w:sz w:val="24"/>
                <w:szCs w:val="24"/>
              </w:rPr>
              <w:t>=</w:t>
            </w:r>
            <w:r w:rsidR="008C03BC" w:rsidRPr="002A5F04">
              <w:rPr>
                <w:rFonts w:ascii="Book Antiqua" w:eastAsia="Times New Roman" w:hAnsi="Book Antiqua" w:cs="Times New Roman"/>
                <w:b/>
                <w:bCs/>
                <w:sz w:val="24"/>
                <w:szCs w:val="24"/>
              </w:rPr>
              <w:t xml:space="preserve"> </w:t>
            </w:r>
            <w:r w:rsidRPr="002A5F04">
              <w:rPr>
                <w:rFonts w:ascii="Book Antiqua" w:eastAsia="Times New Roman" w:hAnsi="Book Antiqua" w:cs="Times New Roman"/>
                <w:b/>
                <w:bCs/>
                <w:sz w:val="24"/>
                <w:szCs w:val="24"/>
              </w:rPr>
              <w:t>49)</w:t>
            </w:r>
          </w:p>
        </w:tc>
      </w:tr>
      <w:tr w:rsidR="00CF19F0" w:rsidRPr="00F72770" w14:paraId="52742A87" w14:textId="77777777" w:rsidTr="00F92C6D">
        <w:trPr>
          <w:trHeight w:val="240"/>
        </w:trPr>
        <w:tc>
          <w:tcPr>
            <w:tcW w:w="2980" w:type="dxa"/>
            <w:tcBorders>
              <w:top w:val="nil"/>
              <w:left w:val="nil"/>
              <w:bottom w:val="nil"/>
              <w:right w:val="nil"/>
            </w:tcBorders>
            <w:shd w:val="clear" w:color="auto" w:fill="auto"/>
            <w:noWrap/>
            <w:vAlign w:val="center"/>
            <w:hideMark/>
          </w:tcPr>
          <w:p w14:paraId="50123227" w14:textId="55E62211"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Age (</w:t>
            </w:r>
            <w:proofErr w:type="spellStart"/>
            <w:r w:rsidRPr="00F72770">
              <w:rPr>
                <w:rFonts w:ascii="Book Antiqua" w:eastAsia="Times New Roman" w:hAnsi="Book Antiqua" w:cs="Times New Roman"/>
                <w:sz w:val="24"/>
                <w:szCs w:val="24"/>
              </w:rPr>
              <w:t>y</w:t>
            </w:r>
            <w:r w:rsidR="006640E2">
              <w:rPr>
                <w:rFonts w:ascii="Book Antiqua" w:eastAsia="Times New Roman" w:hAnsi="Book Antiqua" w:cs="Times New Roman"/>
                <w:sz w:val="24"/>
                <w:szCs w:val="24"/>
              </w:rPr>
              <w:t>r</w:t>
            </w:r>
            <w:proofErr w:type="spellEnd"/>
            <w:r w:rsidRPr="00F72770">
              <w:rPr>
                <w:rFonts w:ascii="Book Antiqua" w:eastAsia="Times New Roman" w:hAnsi="Book Antiqua" w:cs="Times New Roman"/>
                <w:sz w:val="24"/>
                <w:szCs w:val="24"/>
              </w:rPr>
              <w:t>): median</w:t>
            </w:r>
          </w:p>
        </w:tc>
        <w:tc>
          <w:tcPr>
            <w:tcW w:w="1360" w:type="dxa"/>
            <w:tcBorders>
              <w:top w:val="nil"/>
              <w:left w:val="nil"/>
              <w:bottom w:val="nil"/>
              <w:right w:val="nil"/>
            </w:tcBorders>
            <w:shd w:val="clear" w:color="auto" w:fill="auto"/>
            <w:noWrap/>
            <w:vAlign w:val="center"/>
            <w:hideMark/>
          </w:tcPr>
          <w:p w14:paraId="651ADBEE"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61</w:t>
            </w:r>
          </w:p>
        </w:tc>
      </w:tr>
      <w:tr w:rsidR="00CF19F0" w:rsidRPr="00F72770" w14:paraId="2465E2F7" w14:textId="77777777" w:rsidTr="00F92C6D">
        <w:trPr>
          <w:trHeight w:val="240"/>
        </w:trPr>
        <w:tc>
          <w:tcPr>
            <w:tcW w:w="2980" w:type="dxa"/>
            <w:tcBorders>
              <w:top w:val="nil"/>
              <w:left w:val="nil"/>
              <w:bottom w:val="nil"/>
              <w:right w:val="nil"/>
            </w:tcBorders>
            <w:shd w:val="clear" w:color="auto" w:fill="auto"/>
            <w:noWrap/>
            <w:vAlign w:val="center"/>
            <w:hideMark/>
          </w:tcPr>
          <w:p w14:paraId="4D905A8E" w14:textId="309CD32F"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Sex </w:t>
            </w:r>
          </w:p>
        </w:tc>
        <w:tc>
          <w:tcPr>
            <w:tcW w:w="1360" w:type="dxa"/>
            <w:tcBorders>
              <w:top w:val="nil"/>
              <w:left w:val="nil"/>
              <w:bottom w:val="nil"/>
              <w:right w:val="nil"/>
            </w:tcBorders>
            <w:shd w:val="clear" w:color="auto" w:fill="auto"/>
            <w:noWrap/>
            <w:vAlign w:val="center"/>
            <w:hideMark/>
          </w:tcPr>
          <w:p w14:paraId="35EEC770"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76F92AA5" w14:textId="77777777" w:rsidTr="00F92C6D">
        <w:trPr>
          <w:trHeight w:val="240"/>
        </w:trPr>
        <w:tc>
          <w:tcPr>
            <w:tcW w:w="2980" w:type="dxa"/>
            <w:tcBorders>
              <w:top w:val="nil"/>
              <w:left w:val="nil"/>
              <w:bottom w:val="nil"/>
              <w:right w:val="nil"/>
            </w:tcBorders>
            <w:shd w:val="clear" w:color="auto" w:fill="auto"/>
            <w:noWrap/>
            <w:vAlign w:val="center"/>
            <w:hideMark/>
          </w:tcPr>
          <w:p w14:paraId="73C0D7F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Men</w:t>
            </w:r>
          </w:p>
        </w:tc>
        <w:tc>
          <w:tcPr>
            <w:tcW w:w="1360" w:type="dxa"/>
            <w:tcBorders>
              <w:top w:val="nil"/>
              <w:left w:val="nil"/>
              <w:bottom w:val="nil"/>
              <w:right w:val="nil"/>
            </w:tcBorders>
            <w:shd w:val="clear" w:color="auto" w:fill="auto"/>
            <w:noWrap/>
            <w:vAlign w:val="center"/>
            <w:hideMark/>
          </w:tcPr>
          <w:p w14:paraId="48296449"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33 (67.35)</w:t>
            </w:r>
          </w:p>
        </w:tc>
      </w:tr>
      <w:tr w:rsidR="00CF19F0" w:rsidRPr="00F72770" w14:paraId="3B7FD465" w14:textId="77777777" w:rsidTr="00F92C6D">
        <w:trPr>
          <w:trHeight w:val="240"/>
        </w:trPr>
        <w:tc>
          <w:tcPr>
            <w:tcW w:w="2980" w:type="dxa"/>
            <w:tcBorders>
              <w:top w:val="nil"/>
              <w:left w:val="nil"/>
              <w:bottom w:val="nil"/>
              <w:right w:val="nil"/>
            </w:tcBorders>
            <w:shd w:val="clear" w:color="auto" w:fill="auto"/>
            <w:noWrap/>
            <w:vAlign w:val="center"/>
            <w:hideMark/>
          </w:tcPr>
          <w:p w14:paraId="4FE5EBE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Women</w:t>
            </w:r>
          </w:p>
        </w:tc>
        <w:tc>
          <w:tcPr>
            <w:tcW w:w="1360" w:type="dxa"/>
            <w:tcBorders>
              <w:top w:val="nil"/>
              <w:left w:val="nil"/>
              <w:bottom w:val="nil"/>
              <w:right w:val="nil"/>
            </w:tcBorders>
            <w:shd w:val="clear" w:color="auto" w:fill="auto"/>
            <w:noWrap/>
            <w:vAlign w:val="center"/>
            <w:hideMark/>
          </w:tcPr>
          <w:p w14:paraId="42972554"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16 (32.65)</w:t>
            </w:r>
          </w:p>
        </w:tc>
      </w:tr>
      <w:tr w:rsidR="00CF19F0" w:rsidRPr="00F72770" w14:paraId="2F2A874D" w14:textId="77777777" w:rsidTr="00F92C6D">
        <w:trPr>
          <w:trHeight w:val="240"/>
        </w:trPr>
        <w:tc>
          <w:tcPr>
            <w:tcW w:w="2980" w:type="dxa"/>
            <w:tcBorders>
              <w:top w:val="nil"/>
              <w:left w:val="nil"/>
              <w:bottom w:val="nil"/>
              <w:right w:val="nil"/>
            </w:tcBorders>
            <w:shd w:val="clear" w:color="auto" w:fill="auto"/>
            <w:noWrap/>
            <w:vAlign w:val="center"/>
            <w:hideMark/>
          </w:tcPr>
          <w:p w14:paraId="3203E81B" w14:textId="4BE09FDF"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Tumor size </w:t>
            </w:r>
          </w:p>
        </w:tc>
        <w:tc>
          <w:tcPr>
            <w:tcW w:w="1360" w:type="dxa"/>
            <w:tcBorders>
              <w:top w:val="nil"/>
              <w:left w:val="nil"/>
              <w:bottom w:val="nil"/>
              <w:right w:val="nil"/>
            </w:tcBorders>
            <w:shd w:val="clear" w:color="auto" w:fill="auto"/>
            <w:noWrap/>
            <w:vAlign w:val="center"/>
            <w:hideMark/>
          </w:tcPr>
          <w:p w14:paraId="5AEC1D3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4DAB1F69" w14:textId="77777777" w:rsidTr="00F92C6D">
        <w:trPr>
          <w:trHeight w:val="240"/>
        </w:trPr>
        <w:tc>
          <w:tcPr>
            <w:tcW w:w="2980" w:type="dxa"/>
            <w:tcBorders>
              <w:top w:val="nil"/>
              <w:left w:val="nil"/>
              <w:bottom w:val="nil"/>
              <w:right w:val="nil"/>
            </w:tcBorders>
            <w:shd w:val="clear" w:color="auto" w:fill="auto"/>
            <w:noWrap/>
            <w:vAlign w:val="center"/>
            <w:hideMark/>
          </w:tcPr>
          <w:p w14:paraId="0D955C2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 5 cm</w:t>
            </w:r>
          </w:p>
        </w:tc>
        <w:tc>
          <w:tcPr>
            <w:tcW w:w="1360" w:type="dxa"/>
            <w:tcBorders>
              <w:top w:val="nil"/>
              <w:left w:val="nil"/>
              <w:bottom w:val="nil"/>
              <w:right w:val="nil"/>
            </w:tcBorders>
            <w:shd w:val="clear" w:color="auto" w:fill="auto"/>
            <w:noWrap/>
            <w:vAlign w:val="center"/>
            <w:hideMark/>
          </w:tcPr>
          <w:p w14:paraId="35FD3370"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20 (40.8)</w:t>
            </w:r>
          </w:p>
        </w:tc>
      </w:tr>
      <w:tr w:rsidR="00CF19F0" w:rsidRPr="00F72770" w14:paraId="63FD37DD" w14:textId="77777777" w:rsidTr="00F92C6D">
        <w:trPr>
          <w:trHeight w:val="240"/>
        </w:trPr>
        <w:tc>
          <w:tcPr>
            <w:tcW w:w="2980" w:type="dxa"/>
            <w:tcBorders>
              <w:top w:val="nil"/>
              <w:left w:val="nil"/>
              <w:bottom w:val="nil"/>
              <w:right w:val="nil"/>
            </w:tcBorders>
            <w:shd w:val="clear" w:color="auto" w:fill="auto"/>
            <w:noWrap/>
            <w:vAlign w:val="center"/>
            <w:hideMark/>
          </w:tcPr>
          <w:p w14:paraId="38E0E32D" w14:textId="0D3ED965"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w:t>
            </w:r>
            <w:r w:rsidRPr="002A5F04">
              <w:rPr>
                <w:rFonts w:ascii="Book Antiqua" w:eastAsia="Times New Roman" w:hAnsi="Book Antiqua" w:cs="Times New Roman"/>
                <w:sz w:val="24"/>
                <w:szCs w:val="24"/>
              </w:rPr>
              <w:t>5-7 c</w:t>
            </w:r>
            <w:r w:rsidRPr="00F72770">
              <w:rPr>
                <w:rFonts w:ascii="Book Antiqua" w:eastAsia="Times New Roman" w:hAnsi="Book Antiqua" w:cs="Times New Roman"/>
                <w:sz w:val="24"/>
                <w:szCs w:val="24"/>
              </w:rPr>
              <w:t>m</w:t>
            </w:r>
          </w:p>
        </w:tc>
        <w:tc>
          <w:tcPr>
            <w:tcW w:w="1360" w:type="dxa"/>
            <w:tcBorders>
              <w:top w:val="nil"/>
              <w:left w:val="nil"/>
              <w:bottom w:val="nil"/>
              <w:right w:val="nil"/>
            </w:tcBorders>
            <w:shd w:val="clear" w:color="auto" w:fill="auto"/>
            <w:noWrap/>
            <w:vAlign w:val="center"/>
            <w:hideMark/>
          </w:tcPr>
          <w:p w14:paraId="2677FBA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17 (34.7)</w:t>
            </w:r>
          </w:p>
        </w:tc>
      </w:tr>
      <w:tr w:rsidR="00CF19F0" w:rsidRPr="00F72770" w14:paraId="12797195" w14:textId="77777777" w:rsidTr="00F92C6D">
        <w:trPr>
          <w:trHeight w:val="240"/>
        </w:trPr>
        <w:tc>
          <w:tcPr>
            <w:tcW w:w="2980" w:type="dxa"/>
            <w:tcBorders>
              <w:top w:val="nil"/>
              <w:left w:val="nil"/>
              <w:bottom w:val="nil"/>
              <w:right w:val="nil"/>
            </w:tcBorders>
            <w:shd w:val="clear" w:color="auto" w:fill="auto"/>
            <w:noWrap/>
            <w:vAlign w:val="center"/>
            <w:hideMark/>
          </w:tcPr>
          <w:p w14:paraId="0454F41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&gt; 7 cm</w:t>
            </w:r>
          </w:p>
        </w:tc>
        <w:tc>
          <w:tcPr>
            <w:tcW w:w="1360" w:type="dxa"/>
            <w:tcBorders>
              <w:top w:val="nil"/>
              <w:left w:val="nil"/>
              <w:bottom w:val="nil"/>
              <w:right w:val="nil"/>
            </w:tcBorders>
            <w:shd w:val="clear" w:color="auto" w:fill="auto"/>
            <w:noWrap/>
            <w:vAlign w:val="center"/>
            <w:hideMark/>
          </w:tcPr>
          <w:p w14:paraId="4A25429E"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12 (24.5)</w:t>
            </w:r>
          </w:p>
        </w:tc>
      </w:tr>
      <w:tr w:rsidR="00CF19F0" w:rsidRPr="00F72770" w14:paraId="4F7DEF6A" w14:textId="77777777" w:rsidTr="00F92C6D">
        <w:trPr>
          <w:trHeight w:val="240"/>
        </w:trPr>
        <w:tc>
          <w:tcPr>
            <w:tcW w:w="2980" w:type="dxa"/>
            <w:tcBorders>
              <w:top w:val="nil"/>
              <w:left w:val="nil"/>
              <w:bottom w:val="nil"/>
              <w:right w:val="nil"/>
            </w:tcBorders>
            <w:shd w:val="clear" w:color="auto" w:fill="auto"/>
            <w:noWrap/>
            <w:vAlign w:val="center"/>
            <w:hideMark/>
          </w:tcPr>
          <w:p w14:paraId="58070DDC" w14:textId="299A7C11"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Site of tumor</w:t>
            </w:r>
          </w:p>
        </w:tc>
        <w:tc>
          <w:tcPr>
            <w:tcW w:w="1360" w:type="dxa"/>
            <w:tcBorders>
              <w:top w:val="nil"/>
              <w:left w:val="nil"/>
              <w:bottom w:val="nil"/>
              <w:right w:val="nil"/>
            </w:tcBorders>
            <w:shd w:val="clear" w:color="auto" w:fill="auto"/>
            <w:noWrap/>
            <w:vAlign w:val="center"/>
            <w:hideMark/>
          </w:tcPr>
          <w:p w14:paraId="21AB9B9F"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777256EB" w14:textId="77777777" w:rsidTr="00F92C6D">
        <w:trPr>
          <w:trHeight w:val="240"/>
        </w:trPr>
        <w:tc>
          <w:tcPr>
            <w:tcW w:w="2980" w:type="dxa"/>
            <w:tcBorders>
              <w:top w:val="nil"/>
              <w:left w:val="nil"/>
              <w:bottom w:val="nil"/>
              <w:right w:val="nil"/>
            </w:tcBorders>
            <w:shd w:val="clear" w:color="auto" w:fill="auto"/>
            <w:noWrap/>
            <w:vAlign w:val="center"/>
            <w:hideMark/>
          </w:tcPr>
          <w:p w14:paraId="2D568861"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Upper stomach</w:t>
            </w:r>
          </w:p>
        </w:tc>
        <w:tc>
          <w:tcPr>
            <w:tcW w:w="1360" w:type="dxa"/>
            <w:tcBorders>
              <w:top w:val="nil"/>
              <w:left w:val="nil"/>
              <w:bottom w:val="nil"/>
              <w:right w:val="nil"/>
            </w:tcBorders>
            <w:shd w:val="clear" w:color="auto" w:fill="auto"/>
            <w:noWrap/>
            <w:vAlign w:val="center"/>
            <w:hideMark/>
          </w:tcPr>
          <w:p w14:paraId="6BBAC707"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3 (6.1)</w:t>
            </w:r>
          </w:p>
        </w:tc>
      </w:tr>
      <w:tr w:rsidR="00CF19F0" w:rsidRPr="00F72770" w14:paraId="221E980C" w14:textId="77777777" w:rsidTr="00F92C6D">
        <w:trPr>
          <w:trHeight w:val="240"/>
        </w:trPr>
        <w:tc>
          <w:tcPr>
            <w:tcW w:w="2980" w:type="dxa"/>
            <w:tcBorders>
              <w:top w:val="nil"/>
              <w:left w:val="nil"/>
              <w:bottom w:val="nil"/>
              <w:right w:val="nil"/>
            </w:tcBorders>
            <w:shd w:val="clear" w:color="auto" w:fill="auto"/>
            <w:noWrap/>
            <w:vAlign w:val="center"/>
            <w:hideMark/>
          </w:tcPr>
          <w:p w14:paraId="787D6D7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Middle stomach</w:t>
            </w:r>
          </w:p>
        </w:tc>
        <w:tc>
          <w:tcPr>
            <w:tcW w:w="1360" w:type="dxa"/>
            <w:tcBorders>
              <w:top w:val="nil"/>
              <w:left w:val="nil"/>
              <w:bottom w:val="nil"/>
              <w:right w:val="nil"/>
            </w:tcBorders>
            <w:shd w:val="clear" w:color="auto" w:fill="auto"/>
            <w:noWrap/>
            <w:vAlign w:val="center"/>
            <w:hideMark/>
          </w:tcPr>
          <w:p w14:paraId="7EDDE81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31 (63.3)</w:t>
            </w:r>
          </w:p>
        </w:tc>
      </w:tr>
      <w:tr w:rsidR="00CF19F0" w:rsidRPr="00F72770" w14:paraId="35D319AA" w14:textId="77777777" w:rsidTr="00F92C6D">
        <w:trPr>
          <w:trHeight w:val="240"/>
        </w:trPr>
        <w:tc>
          <w:tcPr>
            <w:tcW w:w="2980" w:type="dxa"/>
            <w:tcBorders>
              <w:top w:val="nil"/>
              <w:left w:val="nil"/>
              <w:bottom w:val="nil"/>
              <w:right w:val="nil"/>
            </w:tcBorders>
            <w:shd w:val="clear" w:color="auto" w:fill="auto"/>
            <w:noWrap/>
            <w:vAlign w:val="center"/>
            <w:hideMark/>
          </w:tcPr>
          <w:p w14:paraId="0ABBD36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Lower stomach</w:t>
            </w:r>
          </w:p>
        </w:tc>
        <w:tc>
          <w:tcPr>
            <w:tcW w:w="1360" w:type="dxa"/>
            <w:tcBorders>
              <w:top w:val="nil"/>
              <w:left w:val="nil"/>
              <w:bottom w:val="nil"/>
              <w:right w:val="nil"/>
            </w:tcBorders>
            <w:shd w:val="clear" w:color="auto" w:fill="auto"/>
            <w:noWrap/>
            <w:vAlign w:val="center"/>
            <w:hideMark/>
          </w:tcPr>
          <w:p w14:paraId="62AA2ED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15 (30.6)</w:t>
            </w:r>
          </w:p>
        </w:tc>
      </w:tr>
      <w:tr w:rsidR="00CF19F0" w:rsidRPr="00F72770" w14:paraId="049A7BC5" w14:textId="77777777" w:rsidTr="00F92C6D">
        <w:trPr>
          <w:trHeight w:val="240"/>
        </w:trPr>
        <w:tc>
          <w:tcPr>
            <w:tcW w:w="2980" w:type="dxa"/>
            <w:tcBorders>
              <w:top w:val="nil"/>
              <w:left w:val="nil"/>
              <w:bottom w:val="nil"/>
              <w:right w:val="nil"/>
            </w:tcBorders>
            <w:shd w:val="clear" w:color="auto" w:fill="auto"/>
            <w:noWrap/>
            <w:vAlign w:val="center"/>
            <w:hideMark/>
          </w:tcPr>
          <w:p w14:paraId="7E8C4D65" w14:textId="3B44BD10" w:rsidR="00CF19F0" w:rsidRPr="00F72770" w:rsidRDefault="007D782F" w:rsidP="00B215E2">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Type of gastrectomy</w:t>
            </w:r>
          </w:p>
        </w:tc>
        <w:tc>
          <w:tcPr>
            <w:tcW w:w="1360" w:type="dxa"/>
            <w:tcBorders>
              <w:top w:val="nil"/>
              <w:left w:val="nil"/>
              <w:bottom w:val="nil"/>
              <w:right w:val="nil"/>
            </w:tcBorders>
            <w:shd w:val="clear" w:color="auto" w:fill="auto"/>
            <w:noWrap/>
            <w:vAlign w:val="center"/>
            <w:hideMark/>
          </w:tcPr>
          <w:p w14:paraId="6782163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6D7297D0" w14:textId="77777777" w:rsidTr="00F92C6D">
        <w:trPr>
          <w:trHeight w:val="240"/>
        </w:trPr>
        <w:tc>
          <w:tcPr>
            <w:tcW w:w="2980" w:type="dxa"/>
            <w:tcBorders>
              <w:top w:val="nil"/>
              <w:left w:val="nil"/>
              <w:bottom w:val="nil"/>
              <w:right w:val="nil"/>
            </w:tcBorders>
            <w:shd w:val="clear" w:color="auto" w:fill="auto"/>
            <w:noWrap/>
            <w:vAlign w:val="center"/>
            <w:hideMark/>
          </w:tcPr>
          <w:p w14:paraId="358AF4DB"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Total</w:t>
            </w:r>
          </w:p>
        </w:tc>
        <w:tc>
          <w:tcPr>
            <w:tcW w:w="1360" w:type="dxa"/>
            <w:tcBorders>
              <w:top w:val="nil"/>
              <w:left w:val="nil"/>
              <w:bottom w:val="nil"/>
              <w:right w:val="nil"/>
            </w:tcBorders>
            <w:shd w:val="clear" w:color="auto" w:fill="auto"/>
            <w:noWrap/>
            <w:vAlign w:val="center"/>
            <w:hideMark/>
          </w:tcPr>
          <w:p w14:paraId="2EE0498E"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34 (69.4)</w:t>
            </w:r>
          </w:p>
        </w:tc>
      </w:tr>
      <w:tr w:rsidR="00CF19F0" w:rsidRPr="00F72770" w14:paraId="50286C0F" w14:textId="77777777" w:rsidTr="00F92C6D">
        <w:trPr>
          <w:trHeight w:val="240"/>
        </w:trPr>
        <w:tc>
          <w:tcPr>
            <w:tcW w:w="2980" w:type="dxa"/>
            <w:tcBorders>
              <w:top w:val="nil"/>
              <w:left w:val="nil"/>
              <w:bottom w:val="nil"/>
              <w:right w:val="nil"/>
            </w:tcBorders>
            <w:shd w:val="clear" w:color="auto" w:fill="auto"/>
            <w:noWrap/>
            <w:vAlign w:val="center"/>
            <w:hideMark/>
          </w:tcPr>
          <w:p w14:paraId="6036EE7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Subtotal</w:t>
            </w:r>
          </w:p>
        </w:tc>
        <w:tc>
          <w:tcPr>
            <w:tcW w:w="1360" w:type="dxa"/>
            <w:tcBorders>
              <w:top w:val="nil"/>
              <w:left w:val="nil"/>
              <w:bottom w:val="nil"/>
              <w:right w:val="nil"/>
            </w:tcBorders>
            <w:shd w:val="clear" w:color="auto" w:fill="auto"/>
            <w:noWrap/>
            <w:vAlign w:val="center"/>
            <w:hideMark/>
          </w:tcPr>
          <w:p w14:paraId="366808D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15 (30.6)</w:t>
            </w:r>
          </w:p>
        </w:tc>
      </w:tr>
      <w:tr w:rsidR="00CF19F0" w:rsidRPr="00F72770" w14:paraId="1BB15224" w14:textId="77777777" w:rsidTr="00F92C6D">
        <w:trPr>
          <w:trHeight w:val="240"/>
        </w:trPr>
        <w:tc>
          <w:tcPr>
            <w:tcW w:w="2980" w:type="dxa"/>
            <w:tcBorders>
              <w:top w:val="nil"/>
              <w:left w:val="nil"/>
              <w:bottom w:val="nil"/>
              <w:right w:val="nil"/>
            </w:tcBorders>
            <w:shd w:val="clear" w:color="auto" w:fill="auto"/>
            <w:noWrap/>
            <w:vAlign w:val="center"/>
            <w:hideMark/>
          </w:tcPr>
          <w:p w14:paraId="39C665A0" w14:textId="36059994" w:rsidR="00CF19F0" w:rsidRPr="00F72770" w:rsidRDefault="007D782F" w:rsidP="00B215E2">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Pathological tumor stage</w:t>
            </w:r>
          </w:p>
        </w:tc>
        <w:tc>
          <w:tcPr>
            <w:tcW w:w="1360" w:type="dxa"/>
            <w:tcBorders>
              <w:top w:val="nil"/>
              <w:left w:val="nil"/>
              <w:bottom w:val="nil"/>
              <w:right w:val="nil"/>
            </w:tcBorders>
            <w:shd w:val="clear" w:color="auto" w:fill="auto"/>
            <w:noWrap/>
            <w:vAlign w:val="center"/>
            <w:hideMark/>
          </w:tcPr>
          <w:p w14:paraId="0B356D5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69FC3C30" w14:textId="77777777" w:rsidTr="00F92C6D">
        <w:trPr>
          <w:trHeight w:val="240"/>
        </w:trPr>
        <w:tc>
          <w:tcPr>
            <w:tcW w:w="2980" w:type="dxa"/>
            <w:tcBorders>
              <w:top w:val="nil"/>
              <w:left w:val="nil"/>
              <w:bottom w:val="nil"/>
              <w:right w:val="nil"/>
            </w:tcBorders>
            <w:shd w:val="clear" w:color="auto" w:fill="auto"/>
            <w:noWrap/>
            <w:vAlign w:val="center"/>
            <w:hideMark/>
          </w:tcPr>
          <w:p w14:paraId="7CA9023F"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T1</w:t>
            </w:r>
          </w:p>
        </w:tc>
        <w:tc>
          <w:tcPr>
            <w:tcW w:w="1360" w:type="dxa"/>
            <w:tcBorders>
              <w:top w:val="nil"/>
              <w:left w:val="nil"/>
              <w:bottom w:val="nil"/>
              <w:right w:val="nil"/>
            </w:tcBorders>
            <w:shd w:val="clear" w:color="auto" w:fill="auto"/>
            <w:noWrap/>
            <w:vAlign w:val="center"/>
            <w:hideMark/>
          </w:tcPr>
          <w:p w14:paraId="7AC81C8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2 (4.1)</w:t>
            </w:r>
          </w:p>
        </w:tc>
      </w:tr>
      <w:tr w:rsidR="00CF19F0" w:rsidRPr="00F72770" w14:paraId="692541FB" w14:textId="77777777" w:rsidTr="00F92C6D">
        <w:trPr>
          <w:trHeight w:val="240"/>
        </w:trPr>
        <w:tc>
          <w:tcPr>
            <w:tcW w:w="2980" w:type="dxa"/>
            <w:tcBorders>
              <w:top w:val="nil"/>
              <w:left w:val="nil"/>
              <w:bottom w:val="nil"/>
              <w:right w:val="nil"/>
            </w:tcBorders>
            <w:shd w:val="clear" w:color="auto" w:fill="auto"/>
            <w:noWrap/>
            <w:vAlign w:val="center"/>
            <w:hideMark/>
          </w:tcPr>
          <w:p w14:paraId="0C9DFE1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T2</w:t>
            </w:r>
          </w:p>
        </w:tc>
        <w:tc>
          <w:tcPr>
            <w:tcW w:w="1360" w:type="dxa"/>
            <w:tcBorders>
              <w:top w:val="nil"/>
              <w:left w:val="nil"/>
              <w:bottom w:val="nil"/>
              <w:right w:val="nil"/>
            </w:tcBorders>
            <w:shd w:val="clear" w:color="auto" w:fill="auto"/>
            <w:noWrap/>
            <w:vAlign w:val="center"/>
            <w:hideMark/>
          </w:tcPr>
          <w:p w14:paraId="24298D7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19 (38.7)</w:t>
            </w:r>
          </w:p>
        </w:tc>
      </w:tr>
      <w:tr w:rsidR="00CF19F0" w:rsidRPr="00F72770" w14:paraId="4DC1C745" w14:textId="77777777" w:rsidTr="00F92C6D">
        <w:trPr>
          <w:trHeight w:val="240"/>
        </w:trPr>
        <w:tc>
          <w:tcPr>
            <w:tcW w:w="2980" w:type="dxa"/>
            <w:tcBorders>
              <w:top w:val="nil"/>
              <w:left w:val="nil"/>
              <w:bottom w:val="nil"/>
              <w:right w:val="nil"/>
            </w:tcBorders>
            <w:shd w:val="clear" w:color="auto" w:fill="auto"/>
            <w:noWrap/>
            <w:vAlign w:val="center"/>
            <w:hideMark/>
          </w:tcPr>
          <w:p w14:paraId="55613105"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T3</w:t>
            </w:r>
          </w:p>
        </w:tc>
        <w:tc>
          <w:tcPr>
            <w:tcW w:w="1360" w:type="dxa"/>
            <w:tcBorders>
              <w:top w:val="nil"/>
              <w:left w:val="nil"/>
              <w:bottom w:val="nil"/>
              <w:right w:val="nil"/>
            </w:tcBorders>
            <w:shd w:val="clear" w:color="auto" w:fill="auto"/>
            <w:noWrap/>
            <w:vAlign w:val="center"/>
            <w:hideMark/>
          </w:tcPr>
          <w:p w14:paraId="0CA269CE"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21 (42.9)</w:t>
            </w:r>
          </w:p>
        </w:tc>
      </w:tr>
      <w:tr w:rsidR="00CF19F0" w:rsidRPr="00F72770" w14:paraId="479B0B5A" w14:textId="77777777" w:rsidTr="00F92C6D">
        <w:trPr>
          <w:trHeight w:val="240"/>
        </w:trPr>
        <w:tc>
          <w:tcPr>
            <w:tcW w:w="2980" w:type="dxa"/>
            <w:tcBorders>
              <w:top w:val="nil"/>
              <w:left w:val="nil"/>
              <w:bottom w:val="nil"/>
              <w:right w:val="nil"/>
            </w:tcBorders>
            <w:shd w:val="clear" w:color="auto" w:fill="auto"/>
            <w:noWrap/>
            <w:vAlign w:val="center"/>
            <w:hideMark/>
          </w:tcPr>
          <w:p w14:paraId="1E068E31"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T4</w:t>
            </w:r>
          </w:p>
        </w:tc>
        <w:tc>
          <w:tcPr>
            <w:tcW w:w="1360" w:type="dxa"/>
            <w:tcBorders>
              <w:top w:val="nil"/>
              <w:left w:val="nil"/>
              <w:bottom w:val="nil"/>
              <w:right w:val="nil"/>
            </w:tcBorders>
            <w:shd w:val="clear" w:color="auto" w:fill="auto"/>
            <w:noWrap/>
            <w:vAlign w:val="center"/>
            <w:hideMark/>
          </w:tcPr>
          <w:p w14:paraId="7C89A565"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7 (14.3)</w:t>
            </w:r>
          </w:p>
        </w:tc>
      </w:tr>
      <w:tr w:rsidR="00CF19F0" w:rsidRPr="00F72770" w14:paraId="7BC939D8" w14:textId="77777777" w:rsidTr="00F92C6D">
        <w:trPr>
          <w:trHeight w:val="240"/>
        </w:trPr>
        <w:tc>
          <w:tcPr>
            <w:tcW w:w="2980" w:type="dxa"/>
            <w:tcBorders>
              <w:top w:val="nil"/>
              <w:left w:val="nil"/>
              <w:bottom w:val="nil"/>
              <w:right w:val="nil"/>
            </w:tcBorders>
            <w:shd w:val="clear" w:color="auto" w:fill="auto"/>
            <w:noWrap/>
            <w:vAlign w:val="center"/>
            <w:hideMark/>
          </w:tcPr>
          <w:p w14:paraId="220F58AF" w14:textId="302160EB" w:rsidR="00CF19F0" w:rsidRPr="00F72770" w:rsidRDefault="007D782F" w:rsidP="00B215E2">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Pathological nodal stage</w:t>
            </w:r>
          </w:p>
        </w:tc>
        <w:tc>
          <w:tcPr>
            <w:tcW w:w="1360" w:type="dxa"/>
            <w:tcBorders>
              <w:top w:val="nil"/>
              <w:left w:val="nil"/>
              <w:bottom w:val="nil"/>
              <w:right w:val="nil"/>
            </w:tcBorders>
            <w:shd w:val="clear" w:color="auto" w:fill="auto"/>
            <w:noWrap/>
            <w:vAlign w:val="center"/>
            <w:hideMark/>
          </w:tcPr>
          <w:p w14:paraId="41C9F503"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75497AB8" w14:textId="77777777" w:rsidTr="00F92C6D">
        <w:trPr>
          <w:trHeight w:val="240"/>
        </w:trPr>
        <w:tc>
          <w:tcPr>
            <w:tcW w:w="2980" w:type="dxa"/>
            <w:tcBorders>
              <w:top w:val="nil"/>
              <w:left w:val="nil"/>
              <w:bottom w:val="nil"/>
              <w:right w:val="nil"/>
            </w:tcBorders>
            <w:shd w:val="clear" w:color="auto" w:fill="auto"/>
            <w:noWrap/>
            <w:vAlign w:val="center"/>
            <w:hideMark/>
          </w:tcPr>
          <w:p w14:paraId="71BD17C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N0</w:t>
            </w:r>
          </w:p>
        </w:tc>
        <w:tc>
          <w:tcPr>
            <w:tcW w:w="1360" w:type="dxa"/>
            <w:tcBorders>
              <w:top w:val="nil"/>
              <w:left w:val="nil"/>
              <w:bottom w:val="nil"/>
              <w:right w:val="nil"/>
            </w:tcBorders>
            <w:shd w:val="clear" w:color="auto" w:fill="auto"/>
            <w:noWrap/>
            <w:vAlign w:val="center"/>
            <w:hideMark/>
          </w:tcPr>
          <w:p w14:paraId="7E469831"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6 (12.2)</w:t>
            </w:r>
          </w:p>
        </w:tc>
      </w:tr>
      <w:tr w:rsidR="00CF19F0" w:rsidRPr="00F72770" w14:paraId="1B9123CC" w14:textId="77777777" w:rsidTr="00F92C6D">
        <w:trPr>
          <w:trHeight w:val="240"/>
        </w:trPr>
        <w:tc>
          <w:tcPr>
            <w:tcW w:w="2980" w:type="dxa"/>
            <w:tcBorders>
              <w:top w:val="nil"/>
              <w:left w:val="nil"/>
              <w:bottom w:val="nil"/>
              <w:right w:val="nil"/>
            </w:tcBorders>
            <w:shd w:val="clear" w:color="auto" w:fill="auto"/>
            <w:noWrap/>
            <w:vAlign w:val="center"/>
            <w:hideMark/>
          </w:tcPr>
          <w:p w14:paraId="1EF5ECD7"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N1</w:t>
            </w:r>
          </w:p>
        </w:tc>
        <w:tc>
          <w:tcPr>
            <w:tcW w:w="1360" w:type="dxa"/>
            <w:tcBorders>
              <w:top w:val="nil"/>
              <w:left w:val="nil"/>
              <w:bottom w:val="nil"/>
              <w:right w:val="nil"/>
            </w:tcBorders>
            <w:shd w:val="clear" w:color="auto" w:fill="auto"/>
            <w:noWrap/>
            <w:vAlign w:val="center"/>
            <w:hideMark/>
          </w:tcPr>
          <w:p w14:paraId="5B8BC1A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24 (49)</w:t>
            </w:r>
          </w:p>
        </w:tc>
      </w:tr>
      <w:tr w:rsidR="00CF19F0" w:rsidRPr="00F72770" w14:paraId="4589D6C1" w14:textId="77777777" w:rsidTr="00F92C6D">
        <w:trPr>
          <w:trHeight w:val="240"/>
        </w:trPr>
        <w:tc>
          <w:tcPr>
            <w:tcW w:w="2980" w:type="dxa"/>
            <w:tcBorders>
              <w:top w:val="nil"/>
              <w:left w:val="nil"/>
              <w:bottom w:val="nil"/>
              <w:right w:val="nil"/>
            </w:tcBorders>
            <w:shd w:val="clear" w:color="auto" w:fill="auto"/>
            <w:noWrap/>
            <w:vAlign w:val="center"/>
            <w:hideMark/>
          </w:tcPr>
          <w:p w14:paraId="2A1713D1"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N2</w:t>
            </w:r>
          </w:p>
        </w:tc>
        <w:tc>
          <w:tcPr>
            <w:tcW w:w="1360" w:type="dxa"/>
            <w:tcBorders>
              <w:top w:val="nil"/>
              <w:left w:val="nil"/>
              <w:bottom w:val="nil"/>
              <w:right w:val="nil"/>
            </w:tcBorders>
            <w:shd w:val="clear" w:color="auto" w:fill="auto"/>
            <w:noWrap/>
            <w:vAlign w:val="center"/>
            <w:hideMark/>
          </w:tcPr>
          <w:p w14:paraId="525FF01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15 (30.6)</w:t>
            </w:r>
          </w:p>
        </w:tc>
      </w:tr>
      <w:tr w:rsidR="00CF19F0" w:rsidRPr="00F72770" w14:paraId="25EAF8DF" w14:textId="77777777" w:rsidTr="00F92C6D">
        <w:trPr>
          <w:trHeight w:val="240"/>
        </w:trPr>
        <w:tc>
          <w:tcPr>
            <w:tcW w:w="2980" w:type="dxa"/>
            <w:tcBorders>
              <w:top w:val="nil"/>
              <w:left w:val="nil"/>
              <w:bottom w:val="nil"/>
              <w:right w:val="nil"/>
            </w:tcBorders>
            <w:shd w:val="clear" w:color="auto" w:fill="auto"/>
            <w:noWrap/>
            <w:vAlign w:val="center"/>
            <w:hideMark/>
          </w:tcPr>
          <w:p w14:paraId="54007963"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N3 </w:t>
            </w:r>
          </w:p>
        </w:tc>
        <w:tc>
          <w:tcPr>
            <w:tcW w:w="1360" w:type="dxa"/>
            <w:tcBorders>
              <w:top w:val="nil"/>
              <w:left w:val="nil"/>
              <w:bottom w:val="nil"/>
              <w:right w:val="nil"/>
            </w:tcBorders>
            <w:shd w:val="clear" w:color="auto" w:fill="auto"/>
            <w:noWrap/>
            <w:vAlign w:val="center"/>
            <w:hideMark/>
          </w:tcPr>
          <w:p w14:paraId="313DAB8C"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4 (8.2)</w:t>
            </w:r>
          </w:p>
        </w:tc>
      </w:tr>
      <w:tr w:rsidR="00CF19F0" w:rsidRPr="00F72770" w14:paraId="46427416" w14:textId="77777777" w:rsidTr="00F92C6D">
        <w:trPr>
          <w:trHeight w:val="240"/>
        </w:trPr>
        <w:tc>
          <w:tcPr>
            <w:tcW w:w="2980" w:type="dxa"/>
            <w:tcBorders>
              <w:top w:val="nil"/>
              <w:left w:val="nil"/>
              <w:bottom w:val="nil"/>
              <w:right w:val="nil"/>
            </w:tcBorders>
            <w:shd w:val="clear" w:color="auto" w:fill="auto"/>
            <w:noWrap/>
            <w:vAlign w:val="center"/>
            <w:hideMark/>
          </w:tcPr>
          <w:p w14:paraId="425A42C7" w14:textId="06ACDAAA"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lastRenderedPageBreak/>
              <w:t>AJCC Stage</w:t>
            </w:r>
          </w:p>
        </w:tc>
        <w:tc>
          <w:tcPr>
            <w:tcW w:w="1360" w:type="dxa"/>
            <w:tcBorders>
              <w:top w:val="nil"/>
              <w:left w:val="nil"/>
              <w:bottom w:val="nil"/>
              <w:right w:val="nil"/>
            </w:tcBorders>
            <w:shd w:val="clear" w:color="auto" w:fill="auto"/>
            <w:noWrap/>
            <w:vAlign w:val="center"/>
            <w:hideMark/>
          </w:tcPr>
          <w:p w14:paraId="1BC095E0"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325D0F76" w14:textId="77777777" w:rsidTr="00F92C6D">
        <w:trPr>
          <w:trHeight w:val="240"/>
        </w:trPr>
        <w:tc>
          <w:tcPr>
            <w:tcW w:w="2980" w:type="dxa"/>
            <w:tcBorders>
              <w:top w:val="nil"/>
              <w:left w:val="nil"/>
              <w:bottom w:val="nil"/>
              <w:right w:val="nil"/>
            </w:tcBorders>
            <w:shd w:val="clear" w:color="auto" w:fill="auto"/>
            <w:noWrap/>
            <w:vAlign w:val="center"/>
            <w:hideMark/>
          </w:tcPr>
          <w:p w14:paraId="7E6C554B"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IB</w:t>
            </w:r>
          </w:p>
        </w:tc>
        <w:tc>
          <w:tcPr>
            <w:tcW w:w="1360" w:type="dxa"/>
            <w:tcBorders>
              <w:top w:val="nil"/>
              <w:left w:val="nil"/>
              <w:bottom w:val="nil"/>
              <w:right w:val="nil"/>
            </w:tcBorders>
            <w:shd w:val="clear" w:color="auto" w:fill="auto"/>
            <w:noWrap/>
            <w:vAlign w:val="center"/>
            <w:hideMark/>
          </w:tcPr>
          <w:p w14:paraId="1D110E44"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 (2)</w:t>
            </w:r>
          </w:p>
        </w:tc>
      </w:tr>
      <w:tr w:rsidR="00CF19F0" w:rsidRPr="00F72770" w14:paraId="7A050815" w14:textId="77777777" w:rsidTr="00F92C6D">
        <w:trPr>
          <w:trHeight w:val="240"/>
        </w:trPr>
        <w:tc>
          <w:tcPr>
            <w:tcW w:w="2980" w:type="dxa"/>
            <w:tcBorders>
              <w:top w:val="nil"/>
              <w:left w:val="nil"/>
              <w:bottom w:val="nil"/>
              <w:right w:val="nil"/>
            </w:tcBorders>
            <w:shd w:val="clear" w:color="auto" w:fill="auto"/>
            <w:noWrap/>
            <w:vAlign w:val="center"/>
            <w:hideMark/>
          </w:tcPr>
          <w:p w14:paraId="3726E3A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II</w:t>
            </w:r>
          </w:p>
        </w:tc>
        <w:tc>
          <w:tcPr>
            <w:tcW w:w="1360" w:type="dxa"/>
            <w:tcBorders>
              <w:top w:val="nil"/>
              <w:left w:val="nil"/>
              <w:bottom w:val="nil"/>
              <w:right w:val="nil"/>
            </w:tcBorders>
            <w:shd w:val="clear" w:color="auto" w:fill="auto"/>
            <w:noWrap/>
            <w:vAlign w:val="center"/>
            <w:hideMark/>
          </w:tcPr>
          <w:p w14:paraId="69F869F0"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14 (28.6)</w:t>
            </w:r>
          </w:p>
        </w:tc>
      </w:tr>
      <w:tr w:rsidR="00CF19F0" w:rsidRPr="00F72770" w14:paraId="4F1AE279" w14:textId="77777777" w:rsidTr="00F92C6D">
        <w:trPr>
          <w:trHeight w:val="240"/>
        </w:trPr>
        <w:tc>
          <w:tcPr>
            <w:tcW w:w="2980" w:type="dxa"/>
            <w:tcBorders>
              <w:top w:val="nil"/>
              <w:left w:val="nil"/>
              <w:bottom w:val="nil"/>
              <w:right w:val="nil"/>
            </w:tcBorders>
            <w:shd w:val="clear" w:color="auto" w:fill="auto"/>
            <w:noWrap/>
            <w:vAlign w:val="center"/>
            <w:hideMark/>
          </w:tcPr>
          <w:p w14:paraId="2E13FD0C"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IIIA</w:t>
            </w:r>
          </w:p>
        </w:tc>
        <w:tc>
          <w:tcPr>
            <w:tcW w:w="1360" w:type="dxa"/>
            <w:tcBorders>
              <w:top w:val="nil"/>
              <w:left w:val="nil"/>
              <w:bottom w:val="nil"/>
              <w:right w:val="nil"/>
            </w:tcBorders>
            <w:shd w:val="clear" w:color="auto" w:fill="auto"/>
            <w:noWrap/>
            <w:vAlign w:val="center"/>
            <w:hideMark/>
          </w:tcPr>
          <w:p w14:paraId="4FDF931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15 (30.6)</w:t>
            </w:r>
          </w:p>
        </w:tc>
      </w:tr>
      <w:tr w:rsidR="00CF19F0" w:rsidRPr="00F72770" w14:paraId="69017B85" w14:textId="77777777" w:rsidTr="00F92C6D">
        <w:trPr>
          <w:trHeight w:val="240"/>
        </w:trPr>
        <w:tc>
          <w:tcPr>
            <w:tcW w:w="2980" w:type="dxa"/>
            <w:tcBorders>
              <w:top w:val="nil"/>
              <w:left w:val="nil"/>
              <w:bottom w:val="nil"/>
              <w:right w:val="nil"/>
            </w:tcBorders>
            <w:shd w:val="clear" w:color="auto" w:fill="auto"/>
            <w:noWrap/>
            <w:vAlign w:val="center"/>
            <w:hideMark/>
          </w:tcPr>
          <w:p w14:paraId="556F253B"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IIIB</w:t>
            </w:r>
          </w:p>
        </w:tc>
        <w:tc>
          <w:tcPr>
            <w:tcW w:w="1360" w:type="dxa"/>
            <w:tcBorders>
              <w:top w:val="nil"/>
              <w:left w:val="nil"/>
              <w:bottom w:val="nil"/>
              <w:right w:val="nil"/>
            </w:tcBorders>
            <w:shd w:val="clear" w:color="auto" w:fill="auto"/>
            <w:noWrap/>
            <w:vAlign w:val="center"/>
            <w:hideMark/>
          </w:tcPr>
          <w:p w14:paraId="23F42A24"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5 (10.2)</w:t>
            </w:r>
          </w:p>
        </w:tc>
      </w:tr>
      <w:tr w:rsidR="00CF19F0" w:rsidRPr="00F72770" w14:paraId="6826C9AA" w14:textId="77777777" w:rsidTr="00F92C6D">
        <w:trPr>
          <w:trHeight w:val="240"/>
        </w:trPr>
        <w:tc>
          <w:tcPr>
            <w:tcW w:w="2980" w:type="dxa"/>
            <w:tcBorders>
              <w:top w:val="nil"/>
              <w:left w:val="nil"/>
              <w:bottom w:val="nil"/>
              <w:right w:val="nil"/>
            </w:tcBorders>
            <w:shd w:val="clear" w:color="auto" w:fill="auto"/>
            <w:noWrap/>
            <w:vAlign w:val="center"/>
            <w:hideMark/>
          </w:tcPr>
          <w:p w14:paraId="78EC925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IV</w:t>
            </w:r>
          </w:p>
        </w:tc>
        <w:tc>
          <w:tcPr>
            <w:tcW w:w="1360" w:type="dxa"/>
            <w:tcBorders>
              <w:top w:val="nil"/>
              <w:left w:val="nil"/>
              <w:bottom w:val="nil"/>
              <w:right w:val="nil"/>
            </w:tcBorders>
            <w:shd w:val="clear" w:color="auto" w:fill="auto"/>
            <w:noWrap/>
            <w:vAlign w:val="center"/>
            <w:hideMark/>
          </w:tcPr>
          <w:p w14:paraId="26B77C4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14 (28.6)</w:t>
            </w:r>
          </w:p>
        </w:tc>
      </w:tr>
      <w:tr w:rsidR="00CF19F0" w:rsidRPr="00F72770" w14:paraId="4944D447" w14:textId="77777777" w:rsidTr="00F92C6D">
        <w:trPr>
          <w:trHeight w:val="240"/>
        </w:trPr>
        <w:tc>
          <w:tcPr>
            <w:tcW w:w="2980" w:type="dxa"/>
            <w:tcBorders>
              <w:top w:val="nil"/>
              <w:left w:val="nil"/>
              <w:bottom w:val="nil"/>
              <w:right w:val="nil"/>
            </w:tcBorders>
            <w:shd w:val="clear" w:color="auto" w:fill="auto"/>
            <w:noWrap/>
            <w:vAlign w:val="center"/>
            <w:hideMark/>
          </w:tcPr>
          <w:p w14:paraId="331368DB" w14:textId="42A07AB0"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Histological type</w:t>
            </w:r>
          </w:p>
        </w:tc>
        <w:tc>
          <w:tcPr>
            <w:tcW w:w="1360" w:type="dxa"/>
            <w:tcBorders>
              <w:top w:val="nil"/>
              <w:left w:val="nil"/>
              <w:bottom w:val="nil"/>
              <w:right w:val="nil"/>
            </w:tcBorders>
            <w:shd w:val="clear" w:color="auto" w:fill="auto"/>
            <w:noWrap/>
            <w:vAlign w:val="center"/>
            <w:hideMark/>
          </w:tcPr>
          <w:p w14:paraId="0AAA7B3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4B020D59" w14:textId="77777777" w:rsidTr="00F92C6D">
        <w:trPr>
          <w:trHeight w:val="240"/>
        </w:trPr>
        <w:tc>
          <w:tcPr>
            <w:tcW w:w="2980" w:type="dxa"/>
            <w:tcBorders>
              <w:top w:val="nil"/>
              <w:left w:val="nil"/>
              <w:right w:val="nil"/>
            </w:tcBorders>
            <w:shd w:val="clear" w:color="auto" w:fill="auto"/>
            <w:noWrap/>
            <w:vAlign w:val="center"/>
            <w:hideMark/>
          </w:tcPr>
          <w:p w14:paraId="70907A96"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Differentiated</w:t>
            </w:r>
          </w:p>
        </w:tc>
        <w:tc>
          <w:tcPr>
            <w:tcW w:w="1360" w:type="dxa"/>
            <w:tcBorders>
              <w:top w:val="nil"/>
              <w:left w:val="nil"/>
              <w:right w:val="nil"/>
            </w:tcBorders>
            <w:shd w:val="clear" w:color="auto" w:fill="auto"/>
            <w:noWrap/>
            <w:vAlign w:val="center"/>
            <w:hideMark/>
          </w:tcPr>
          <w:p w14:paraId="71BBC1A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5 (10.2)</w:t>
            </w:r>
          </w:p>
        </w:tc>
      </w:tr>
      <w:tr w:rsidR="00CF19F0" w:rsidRPr="00F72770" w14:paraId="492CC8AB" w14:textId="77777777" w:rsidTr="00F92C6D">
        <w:trPr>
          <w:trHeight w:val="240"/>
        </w:trPr>
        <w:tc>
          <w:tcPr>
            <w:tcW w:w="2980" w:type="dxa"/>
            <w:tcBorders>
              <w:top w:val="nil"/>
              <w:left w:val="nil"/>
              <w:bottom w:val="single" w:sz="4" w:space="0" w:color="auto"/>
              <w:right w:val="nil"/>
            </w:tcBorders>
            <w:shd w:val="clear" w:color="auto" w:fill="auto"/>
            <w:noWrap/>
            <w:vAlign w:val="center"/>
            <w:hideMark/>
          </w:tcPr>
          <w:p w14:paraId="28C6E0C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Undifferentiated</w:t>
            </w:r>
          </w:p>
        </w:tc>
        <w:tc>
          <w:tcPr>
            <w:tcW w:w="1360" w:type="dxa"/>
            <w:tcBorders>
              <w:top w:val="nil"/>
              <w:left w:val="nil"/>
              <w:bottom w:val="single" w:sz="4" w:space="0" w:color="auto"/>
              <w:right w:val="nil"/>
            </w:tcBorders>
            <w:shd w:val="clear" w:color="auto" w:fill="auto"/>
            <w:noWrap/>
            <w:vAlign w:val="center"/>
            <w:hideMark/>
          </w:tcPr>
          <w:p w14:paraId="70AA1D23"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44 (89.8)</w:t>
            </w:r>
          </w:p>
        </w:tc>
      </w:tr>
    </w:tbl>
    <w:p w14:paraId="561B12D3" w14:textId="5CFB31F1" w:rsidR="006640E2" w:rsidRDefault="006640E2" w:rsidP="00B215E2">
      <w:pPr>
        <w:adjustRightInd w:val="0"/>
        <w:snapToGrid w:val="0"/>
        <w:spacing w:after="0" w:line="360" w:lineRule="auto"/>
        <w:jc w:val="both"/>
        <w:rPr>
          <w:rFonts w:ascii="Book Antiqua" w:hAnsi="Book Antiqua" w:cs="Times New Roman"/>
          <w:b/>
          <w:bCs/>
          <w:sz w:val="24"/>
          <w:szCs w:val="24"/>
        </w:rPr>
      </w:pPr>
    </w:p>
    <w:p w14:paraId="2BB7CA9C" w14:textId="77777777" w:rsidR="006640E2" w:rsidRDefault="006640E2">
      <w:pPr>
        <w:rPr>
          <w:rFonts w:ascii="Book Antiqua" w:hAnsi="Book Antiqua" w:cs="Times New Roman"/>
          <w:b/>
          <w:bCs/>
          <w:sz w:val="24"/>
          <w:szCs w:val="24"/>
        </w:rPr>
      </w:pPr>
      <w:r>
        <w:rPr>
          <w:rFonts w:ascii="Book Antiqua" w:hAnsi="Book Antiqua" w:cs="Times New Roman"/>
          <w:b/>
          <w:bCs/>
          <w:sz w:val="24"/>
          <w:szCs w:val="24"/>
        </w:rPr>
        <w:br w:type="page"/>
      </w:r>
    </w:p>
    <w:p w14:paraId="01DC52FD" w14:textId="78B5D78A" w:rsidR="00863BA3" w:rsidRPr="007001ED" w:rsidRDefault="007001ED" w:rsidP="00B215E2">
      <w:pPr>
        <w:adjustRightInd w:val="0"/>
        <w:snapToGrid w:val="0"/>
        <w:spacing w:after="0" w:line="360" w:lineRule="auto"/>
        <w:jc w:val="both"/>
        <w:rPr>
          <w:rFonts w:ascii="Book Antiqua" w:hAnsi="Book Antiqua" w:cs="Times New Roman"/>
          <w:b/>
          <w:bCs/>
          <w:sz w:val="24"/>
          <w:szCs w:val="24"/>
        </w:rPr>
      </w:pPr>
      <w:r>
        <w:rPr>
          <w:rFonts w:ascii="Book Antiqua" w:hAnsi="Book Antiqua" w:cs="Times New Roman"/>
          <w:b/>
          <w:sz w:val="24"/>
          <w:szCs w:val="24"/>
        </w:rPr>
        <w:lastRenderedPageBreak/>
        <w:t>Table 2</w:t>
      </w:r>
      <w:r w:rsidR="00863BA3" w:rsidRPr="007001ED">
        <w:rPr>
          <w:rFonts w:ascii="Book Antiqua" w:hAnsi="Book Antiqua" w:cs="Times New Roman"/>
          <w:b/>
          <w:sz w:val="24"/>
          <w:szCs w:val="24"/>
        </w:rPr>
        <w:t xml:space="preserve"> </w:t>
      </w:r>
      <w:r w:rsidR="00863BA3" w:rsidRPr="007001ED">
        <w:rPr>
          <w:rFonts w:ascii="Book Antiqua" w:hAnsi="Book Antiqua" w:cs="Times New Roman"/>
          <w:b/>
          <w:bCs/>
          <w:sz w:val="24"/>
          <w:szCs w:val="24"/>
        </w:rPr>
        <w:t>Evaluation of the detection value of COL10A1 in the diagnosis of</w:t>
      </w:r>
      <w:r w:rsidRPr="007001ED">
        <w:rPr>
          <w:rFonts w:ascii="Book Antiqua" w:hAnsi="Book Antiqua" w:cs="Times New Roman"/>
          <w:bCs/>
          <w:sz w:val="24"/>
          <w:szCs w:val="24"/>
        </w:rPr>
        <w:t xml:space="preserve"> </w:t>
      </w:r>
      <w:r w:rsidR="006640E2">
        <w:rPr>
          <w:rFonts w:ascii="Book Antiqua" w:hAnsi="Book Antiqua" w:cs="Times New Roman"/>
          <w:b/>
          <w:bCs/>
          <w:sz w:val="24"/>
          <w:szCs w:val="24"/>
        </w:rPr>
        <w:t>g</w:t>
      </w:r>
      <w:r w:rsidRPr="007001ED">
        <w:rPr>
          <w:rFonts w:ascii="Book Antiqua" w:hAnsi="Book Antiqua" w:cs="Times New Roman"/>
          <w:b/>
          <w:bCs/>
          <w:sz w:val="24"/>
          <w:szCs w:val="24"/>
        </w:rPr>
        <w:t>astric cancer</w:t>
      </w:r>
      <w:r w:rsidR="00863BA3" w:rsidRPr="007001ED">
        <w:rPr>
          <w:rFonts w:ascii="Book Antiqua" w:hAnsi="Book Antiqua" w:cs="Times New Roman"/>
          <w:b/>
          <w:bCs/>
          <w:sz w:val="24"/>
          <w:szCs w:val="24"/>
        </w:rPr>
        <w:t xml:space="preserve"> patients.</w:t>
      </w:r>
    </w:p>
    <w:tbl>
      <w:tblPr>
        <w:tblStyle w:val="a4"/>
        <w:tblW w:w="9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32"/>
        <w:gridCol w:w="1760"/>
        <w:gridCol w:w="958"/>
        <w:gridCol w:w="1276"/>
        <w:gridCol w:w="2055"/>
        <w:gridCol w:w="2056"/>
      </w:tblGrid>
      <w:tr w:rsidR="00863BA3" w:rsidRPr="00F72770" w14:paraId="4C261E74" w14:textId="77777777" w:rsidTr="00004298">
        <w:trPr>
          <w:trHeight w:val="405"/>
        </w:trPr>
        <w:tc>
          <w:tcPr>
            <w:tcW w:w="1332" w:type="dxa"/>
            <w:tcBorders>
              <w:top w:val="single" w:sz="4" w:space="0" w:color="auto"/>
              <w:bottom w:val="single" w:sz="4" w:space="0" w:color="auto"/>
            </w:tcBorders>
          </w:tcPr>
          <w:p w14:paraId="7C686AE7" w14:textId="77777777" w:rsidR="00863BA3" w:rsidRPr="00F72770" w:rsidRDefault="00863BA3" w:rsidP="00B215E2">
            <w:pPr>
              <w:adjustRightInd w:val="0"/>
              <w:snapToGrid w:val="0"/>
              <w:spacing w:line="360" w:lineRule="auto"/>
              <w:jc w:val="both"/>
              <w:rPr>
                <w:rFonts w:ascii="Book Antiqua" w:eastAsia="Times New Roman" w:hAnsi="Book Antiqua" w:cs="Times New Roman"/>
                <w:b/>
                <w:bCs/>
                <w:sz w:val="24"/>
                <w:szCs w:val="24"/>
              </w:rPr>
            </w:pPr>
          </w:p>
        </w:tc>
        <w:tc>
          <w:tcPr>
            <w:tcW w:w="1760" w:type="dxa"/>
            <w:tcBorders>
              <w:top w:val="single" w:sz="4" w:space="0" w:color="auto"/>
              <w:bottom w:val="single" w:sz="4" w:space="0" w:color="auto"/>
            </w:tcBorders>
          </w:tcPr>
          <w:p w14:paraId="4CDA2C8F" w14:textId="77777777" w:rsidR="00863BA3" w:rsidRPr="00F72770"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AUC</w:t>
            </w:r>
          </w:p>
        </w:tc>
        <w:tc>
          <w:tcPr>
            <w:tcW w:w="958" w:type="dxa"/>
            <w:tcBorders>
              <w:top w:val="single" w:sz="4" w:space="0" w:color="auto"/>
              <w:bottom w:val="single" w:sz="4" w:space="0" w:color="auto"/>
            </w:tcBorders>
          </w:tcPr>
          <w:p w14:paraId="68EC5877" w14:textId="6004C2D4" w:rsidR="00863BA3" w:rsidRPr="00F92C6D"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i/>
                <w:iCs/>
                <w:sz w:val="24"/>
                <w:szCs w:val="24"/>
              </w:rPr>
              <w:t>P</w:t>
            </w:r>
            <w:r w:rsidR="006640E2">
              <w:rPr>
                <w:rFonts w:ascii="Book Antiqua" w:eastAsia="Times New Roman" w:hAnsi="Book Antiqua" w:cs="Times New Roman"/>
                <w:b/>
                <w:bCs/>
                <w:i/>
                <w:iCs/>
                <w:sz w:val="24"/>
                <w:szCs w:val="24"/>
              </w:rPr>
              <w:t xml:space="preserve"> </w:t>
            </w:r>
            <w:r w:rsidR="006640E2">
              <w:rPr>
                <w:rFonts w:ascii="Book Antiqua" w:eastAsia="Times New Roman" w:hAnsi="Book Antiqua" w:cs="Times New Roman"/>
                <w:b/>
                <w:bCs/>
                <w:sz w:val="24"/>
                <w:szCs w:val="24"/>
              </w:rPr>
              <w:t>value</w:t>
            </w:r>
          </w:p>
        </w:tc>
        <w:tc>
          <w:tcPr>
            <w:tcW w:w="1276" w:type="dxa"/>
            <w:tcBorders>
              <w:top w:val="single" w:sz="4" w:space="0" w:color="auto"/>
              <w:bottom w:val="single" w:sz="4" w:space="0" w:color="auto"/>
            </w:tcBorders>
          </w:tcPr>
          <w:p w14:paraId="4E0ACA5C" w14:textId="77777777" w:rsidR="00863BA3" w:rsidRPr="00F72770"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Cut-off values (ng/mL)</w:t>
            </w:r>
          </w:p>
        </w:tc>
        <w:tc>
          <w:tcPr>
            <w:tcW w:w="2055" w:type="dxa"/>
            <w:tcBorders>
              <w:top w:val="single" w:sz="4" w:space="0" w:color="auto"/>
              <w:bottom w:val="single" w:sz="4" w:space="0" w:color="auto"/>
            </w:tcBorders>
          </w:tcPr>
          <w:p w14:paraId="0F02124D" w14:textId="77777777" w:rsidR="00863BA3" w:rsidRPr="00F72770"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Sensitivity</w:t>
            </w:r>
          </w:p>
        </w:tc>
        <w:tc>
          <w:tcPr>
            <w:tcW w:w="2056" w:type="dxa"/>
            <w:tcBorders>
              <w:top w:val="single" w:sz="4" w:space="0" w:color="auto"/>
              <w:bottom w:val="single" w:sz="4" w:space="0" w:color="auto"/>
            </w:tcBorders>
          </w:tcPr>
          <w:p w14:paraId="5D84D682" w14:textId="77777777" w:rsidR="00863BA3" w:rsidRPr="00F72770"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Specificity</w:t>
            </w:r>
          </w:p>
        </w:tc>
      </w:tr>
      <w:tr w:rsidR="00863BA3" w:rsidRPr="00F72770" w14:paraId="618ACE4A" w14:textId="77777777" w:rsidTr="007470B5">
        <w:trPr>
          <w:trHeight w:val="548"/>
        </w:trPr>
        <w:tc>
          <w:tcPr>
            <w:tcW w:w="1332" w:type="dxa"/>
            <w:tcBorders>
              <w:top w:val="single" w:sz="4" w:space="0" w:color="auto"/>
            </w:tcBorders>
            <w:vAlign w:val="center"/>
          </w:tcPr>
          <w:p w14:paraId="6D6B3130" w14:textId="0E6A0958" w:rsidR="00863BA3" w:rsidRPr="00F92C6D" w:rsidRDefault="00863BA3" w:rsidP="00F92C6D">
            <w:pPr>
              <w:adjustRightInd w:val="0"/>
              <w:snapToGrid w:val="0"/>
              <w:spacing w:line="360" w:lineRule="auto"/>
              <w:jc w:val="both"/>
              <w:rPr>
                <w:rFonts w:ascii="Book Antiqua" w:hAnsi="Book Antiqua" w:cs="Times New Roman"/>
                <w:sz w:val="24"/>
                <w:szCs w:val="24"/>
              </w:rPr>
            </w:pPr>
            <w:r w:rsidRPr="00F92C6D">
              <w:rPr>
                <w:rFonts w:ascii="Book Antiqua" w:hAnsi="Book Antiqua" w:cs="Times New Roman"/>
                <w:sz w:val="24"/>
                <w:szCs w:val="24"/>
              </w:rPr>
              <w:t xml:space="preserve">GC </w:t>
            </w:r>
            <w:bookmarkStart w:id="24" w:name="OLE_LINK216"/>
            <w:bookmarkStart w:id="25" w:name="OLE_LINK217"/>
            <w:r w:rsidRPr="00F92C6D">
              <w:rPr>
                <w:rFonts w:ascii="Book Antiqua" w:hAnsi="Book Antiqua" w:cs="Times New Roman"/>
                <w:i/>
                <w:iCs/>
                <w:sz w:val="24"/>
                <w:szCs w:val="24"/>
              </w:rPr>
              <w:t>v</w:t>
            </w:r>
            <w:bookmarkEnd w:id="24"/>
            <w:bookmarkEnd w:id="25"/>
            <w:r w:rsidRPr="00F92C6D">
              <w:rPr>
                <w:rFonts w:ascii="Book Antiqua" w:hAnsi="Book Antiqua" w:cs="Times New Roman"/>
                <w:i/>
                <w:iCs/>
                <w:sz w:val="24"/>
                <w:szCs w:val="24"/>
              </w:rPr>
              <w:t>s</w:t>
            </w:r>
            <w:r w:rsidRPr="00F92C6D">
              <w:rPr>
                <w:rFonts w:ascii="Book Antiqua" w:hAnsi="Book Antiqua" w:cs="Times New Roman"/>
                <w:sz w:val="24"/>
                <w:szCs w:val="24"/>
              </w:rPr>
              <w:t xml:space="preserve"> CFC</w:t>
            </w:r>
          </w:p>
        </w:tc>
        <w:tc>
          <w:tcPr>
            <w:tcW w:w="1760" w:type="dxa"/>
            <w:tcBorders>
              <w:top w:val="single" w:sz="4" w:space="0" w:color="auto"/>
            </w:tcBorders>
            <w:vAlign w:val="center"/>
          </w:tcPr>
          <w:p w14:paraId="444AF19A"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0.9171</w:t>
            </w:r>
          </w:p>
          <w:p w14:paraId="0A2381D5"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(0.8443 to 0.9899)</w:t>
            </w:r>
          </w:p>
        </w:tc>
        <w:tc>
          <w:tcPr>
            <w:tcW w:w="958" w:type="dxa"/>
            <w:tcBorders>
              <w:top w:val="single" w:sz="4" w:space="0" w:color="auto"/>
            </w:tcBorders>
            <w:vAlign w:val="center"/>
          </w:tcPr>
          <w:p w14:paraId="0F38768A"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0.0002</w:t>
            </w:r>
          </w:p>
        </w:tc>
        <w:tc>
          <w:tcPr>
            <w:tcW w:w="1276" w:type="dxa"/>
            <w:tcBorders>
              <w:top w:val="single" w:sz="4" w:space="0" w:color="auto"/>
            </w:tcBorders>
            <w:vAlign w:val="center"/>
          </w:tcPr>
          <w:p w14:paraId="04283B6B"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113.3</w:t>
            </w:r>
          </w:p>
        </w:tc>
        <w:tc>
          <w:tcPr>
            <w:tcW w:w="2055" w:type="dxa"/>
            <w:tcBorders>
              <w:top w:val="single" w:sz="4" w:space="0" w:color="auto"/>
            </w:tcBorders>
            <w:vAlign w:val="center"/>
          </w:tcPr>
          <w:p w14:paraId="167C1C97" w14:textId="2891E03F" w:rsidR="00863BA3" w:rsidRPr="00F72770" w:rsidRDefault="002A5F04" w:rsidP="006640E2">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87.76% (75.76%-</w:t>
            </w:r>
            <w:r w:rsidR="00863BA3" w:rsidRPr="00F72770">
              <w:rPr>
                <w:rFonts w:ascii="Book Antiqua" w:hAnsi="Book Antiqua" w:cs="Times New Roman"/>
                <w:sz w:val="24"/>
                <w:szCs w:val="24"/>
              </w:rPr>
              <w:t>94.27%)</w:t>
            </w:r>
          </w:p>
        </w:tc>
        <w:tc>
          <w:tcPr>
            <w:tcW w:w="2056" w:type="dxa"/>
            <w:tcBorders>
              <w:top w:val="single" w:sz="4" w:space="0" w:color="auto"/>
            </w:tcBorders>
            <w:vAlign w:val="center"/>
          </w:tcPr>
          <w:p w14:paraId="3261807B" w14:textId="23E7B408"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100% (67.56%</w:t>
            </w:r>
            <w:r w:rsidR="002A5F04">
              <w:rPr>
                <w:rFonts w:ascii="Book Antiqua" w:hAnsi="Book Antiqua" w:cs="Times New Roman"/>
                <w:sz w:val="24"/>
                <w:szCs w:val="24"/>
              </w:rPr>
              <w:t>-</w:t>
            </w:r>
            <w:r w:rsidRPr="00F72770">
              <w:rPr>
                <w:rFonts w:ascii="Book Antiqua" w:hAnsi="Book Antiqua" w:cs="Times New Roman"/>
                <w:sz w:val="24"/>
                <w:szCs w:val="24"/>
              </w:rPr>
              <w:t>100.0%)</w:t>
            </w:r>
          </w:p>
        </w:tc>
      </w:tr>
      <w:tr w:rsidR="00863BA3" w:rsidRPr="00F72770" w14:paraId="1251792D" w14:textId="77777777" w:rsidTr="007470B5">
        <w:trPr>
          <w:trHeight w:val="514"/>
        </w:trPr>
        <w:tc>
          <w:tcPr>
            <w:tcW w:w="1332" w:type="dxa"/>
            <w:vAlign w:val="center"/>
          </w:tcPr>
          <w:p w14:paraId="2518E465" w14:textId="14F51AF6" w:rsidR="00863BA3" w:rsidRPr="00F92C6D" w:rsidRDefault="00863BA3" w:rsidP="00F92C6D">
            <w:pPr>
              <w:adjustRightInd w:val="0"/>
              <w:snapToGrid w:val="0"/>
              <w:spacing w:line="360" w:lineRule="auto"/>
              <w:jc w:val="both"/>
              <w:rPr>
                <w:rFonts w:ascii="Book Antiqua" w:hAnsi="Book Antiqua" w:cs="Times New Roman"/>
                <w:sz w:val="24"/>
                <w:szCs w:val="24"/>
              </w:rPr>
            </w:pPr>
            <w:r w:rsidRPr="00F92C6D">
              <w:rPr>
                <w:rFonts w:ascii="Book Antiqua" w:hAnsi="Book Antiqua" w:cs="Times New Roman"/>
                <w:sz w:val="24"/>
                <w:szCs w:val="24"/>
              </w:rPr>
              <w:t xml:space="preserve">Early stage GC </w:t>
            </w:r>
            <w:r w:rsidR="006640E2" w:rsidRPr="000C3190">
              <w:rPr>
                <w:rFonts w:ascii="Book Antiqua" w:hAnsi="Book Antiqua" w:cs="Times New Roman"/>
                <w:i/>
                <w:iCs/>
                <w:sz w:val="24"/>
                <w:szCs w:val="24"/>
              </w:rPr>
              <w:t>vs</w:t>
            </w:r>
            <w:r w:rsidRPr="00F92C6D">
              <w:rPr>
                <w:rFonts w:ascii="Book Antiqua" w:hAnsi="Book Antiqua" w:cs="Times New Roman"/>
                <w:sz w:val="24"/>
                <w:szCs w:val="24"/>
              </w:rPr>
              <w:t xml:space="preserve"> CFC</w:t>
            </w:r>
          </w:p>
        </w:tc>
        <w:tc>
          <w:tcPr>
            <w:tcW w:w="1760" w:type="dxa"/>
            <w:vAlign w:val="center"/>
          </w:tcPr>
          <w:p w14:paraId="46FEC5AA"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0.8789</w:t>
            </w:r>
          </w:p>
          <w:p w14:paraId="36F1F5D5"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(0.7385 to 1.000)</w:t>
            </w:r>
          </w:p>
        </w:tc>
        <w:tc>
          <w:tcPr>
            <w:tcW w:w="958" w:type="dxa"/>
            <w:vAlign w:val="center"/>
          </w:tcPr>
          <w:p w14:paraId="7B70B581"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0.003</w:t>
            </w:r>
          </w:p>
        </w:tc>
        <w:tc>
          <w:tcPr>
            <w:tcW w:w="1276" w:type="dxa"/>
            <w:vAlign w:val="center"/>
          </w:tcPr>
          <w:p w14:paraId="2DF020DB"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118.1</w:t>
            </w:r>
          </w:p>
        </w:tc>
        <w:tc>
          <w:tcPr>
            <w:tcW w:w="2055" w:type="dxa"/>
            <w:vAlign w:val="center"/>
          </w:tcPr>
          <w:p w14:paraId="7029494C" w14:textId="10C9EA5C"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81.2</w:t>
            </w:r>
            <w:r w:rsidR="002A5F04">
              <w:rPr>
                <w:rFonts w:ascii="Book Antiqua" w:hAnsi="Book Antiqua" w:cs="Times New Roman"/>
                <w:sz w:val="24"/>
                <w:szCs w:val="24"/>
              </w:rPr>
              <w:t>5% (56.99%-</w:t>
            </w:r>
            <w:r w:rsidRPr="00F72770">
              <w:rPr>
                <w:rFonts w:ascii="Book Antiqua" w:hAnsi="Book Antiqua" w:cs="Times New Roman"/>
                <w:sz w:val="24"/>
                <w:szCs w:val="24"/>
              </w:rPr>
              <w:t>93.41%)</w:t>
            </w:r>
          </w:p>
        </w:tc>
        <w:tc>
          <w:tcPr>
            <w:tcW w:w="2056" w:type="dxa"/>
            <w:vAlign w:val="center"/>
          </w:tcPr>
          <w:p w14:paraId="7AEDDD58" w14:textId="64AAA86E" w:rsidR="00863BA3" w:rsidRPr="00F72770" w:rsidRDefault="002A5F04" w:rsidP="006640E2">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100% (67.56%-</w:t>
            </w:r>
            <w:r w:rsidR="00863BA3" w:rsidRPr="00F72770">
              <w:rPr>
                <w:rFonts w:ascii="Book Antiqua" w:hAnsi="Book Antiqua" w:cs="Times New Roman"/>
                <w:sz w:val="24"/>
                <w:szCs w:val="24"/>
              </w:rPr>
              <w:t>100.0%)</w:t>
            </w:r>
          </w:p>
        </w:tc>
      </w:tr>
      <w:tr w:rsidR="00863BA3" w:rsidRPr="00F72770" w14:paraId="70E0C617" w14:textId="77777777" w:rsidTr="00004298">
        <w:trPr>
          <w:trHeight w:val="514"/>
        </w:trPr>
        <w:tc>
          <w:tcPr>
            <w:tcW w:w="1332" w:type="dxa"/>
            <w:vAlign w:val="center"/>
          </w:tcPr>
          <w:p w14:paraId="5AA25EBB" w14:textId="1A18065E" w:rsidR="00863BA3" w:rsidRPr="00F92C6D" w:rsidRDefault="00863BA3" w:rsidP="00F92C6D">
            <w:pPr>
              <w:adjustRightInd w:val="0"/>
              <w:snapToGrid w:val="0"/>
              <w:spacing w:line="360" w:lineRule="auto"/>
              <w:jc w:val="both"/>
              <w:rPr>
                <w:rFonts w:ascii="Book Antiqua" w:hAnsi="Book Antiqua" w:cs="Times New Roman"/>
                <w:sz w:val="24"/>
                <w:szCs w:val="24"/>
              </w:rPr>
            </w:pPr>
            <w:r w:rsidRPr="00F92C6D">
              <w:rPr>
                <w:rFonts w:ascii="Book Antiqua" w:hAnsi="Book Antiqua" w:cs="Times New Roman"/>
                <w:sz w:val="24"/>
                <w:szCs w:val="24"/>
              </w:rPr>
              <w:t xml:space="preserve">Advanced </w:t>
            </w:r>
            <w:r w:rsidR="007A3285" w:rsidRPr="00F92C6D">
              <w:rPr>
                <w:rFonts w:ascii="Book Antiqua" w:hAnsi="Book Antiqua" w:cs="Times New Roman"/>
                <w:sz w:val="24"/>
                <w:szCs w:val="24"/>
              </w:rPr>
              <w:t xml:space="preserve">stage </w:t>
            </w:r>
            <w:r w:rsidRPr="00F92C6D">
              <w:rPr>
                <w:rFonts w:ascii="Book Antiqua" w:hAnsi="Book Antiqua" w:cs="Times New Roman"/>
                <w:sz w:val="24"/>
                <w:szCs w:val="24"/>
              </w:rPr>
              <w:t xml:space="preserve">GC </w:t>
            </w:r>
            <w:r w:rsidR="006640E2" w:rsidRPr="000C3190">
              <w:rPr>
                <w:rFonts w:ascii="Book Antiqua" w:hAnsi="Book Antiqua" w:cs="Times New Roman"/>
                <w:i/>
                <w:iCs/>
                <w:sz w:val="24"/>
                <w:szCs w:val="24"/>
              </w:rPr>
              <w:t>vs</w:t>
            </w:r>
            <w:r w:rsidRPr="00F92C6D">
              <w:rPr>
                <w:rFonts w:ascii="Book Antiqua" w:hAnsi="Book Antiqua" w:cs="Times New Roman"/>
                <w:sz w:val="24"/>
                <w:szCs w:val="24"/>
              </w:rPr>
              <w:t xml:space="preserve"> CFC</w:t>
            </w:r>
          </w:p>
        </w:tc>
        <w:tc>
          <w:tcPr>
            <w:tcW w:w="1760" w:type="dxa"/>
            <w:vAlign w:val="center"/>
          </w:tcPr>
          <w:p w14:paraId="22190C4B"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1.000</w:t>
            </w:r>
          </w:p>
          <w:p w14:paraId="35F9635A"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(1.000 to 1.000)</w:t>
            </w:r>
          </w:p>
        </w:tc>
        <w:tc>
          <w:tcPr>
            <w:tcW w:w="958" w:type="dxa"/>
            <w:vAlign w:val="center"/>
          </w:tcPr>
          <w:p w14:paraId="3B653FD3"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0.0001</w:t>
            </w:r>
          </w:p>
        </w:tc>
        <w:tc>
          <w:tcPr>
            <w:tcW w:w="1276" w:type="dxa"/>
            <w:vAlign w:val="center"/>
          </w:tcPr>
          <w:p w14:paraId="364E4A1C"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113.3</w:t>
            </w:r>
          </w:p>
        </w:tc>
        <w:tc>
          <w:tcPr>
            <w:tcW w:w="2055" w:type="dxa"/>
            <w:vAlign w:val="center"/>
          </w:tcPr>
          <w:p w14:paraId="747DE072" w14:textId="0BEACEBF"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100% (78.47%</w:t>
            </w:r>
            <w:r w:rsidR="002A5F04">
              <w:rPr>
                <w:rFonts w:ascii="Book Antiqua" w:hAnsi="Book Antiqua" w:cs="Times New Roman"/>
                <w:sz w:val="24"/>
                <w:szCs w:val="24"/>
              </w:rPr>
              <w:t>-</w:t>
            </w:r>
            <w:r w:rsidRPr="00F72770">
              <w:rPr>
                <w:rFonts w:ascii="Book Antiqua" w:hAnsi="Book Antiqua" w:cs="Times New Roman"/>
                <w:sz w:val="24"/>
                <w:szCs w:val="24"/>
              </w:rPr>
              <w:t>100.0%)</w:t>
            </w:r>
          </w:p>
        </w:tc>
        <w:tc>
          <w:tcPr>
            <w:tcW w:w="2056" w:type="dxa"/>
            <w:vAlign w:val="center"/>
          </w:tcPr>
          <w:p w14:paraId="1C18722C" w14:textId="164A7DFD"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w:t>
            </w:r>
            <w:r w:rsidR="002A5F04">
              <w:rPr>
                <w:rFonts w:ascii="Book Antiqua" w:hAnsi="Book Antiqua" w:cs="Times New Roman"/>
                <w:sz w:val="24"/>
                <w:szCs w:val="24"/>
              </w:rPr>
              <w:t>00% (67.56%-</w:t>
            </w:r>
            <w:r w:rsidRPr="00F72770">
              <w:rPr>
                <w:rFonts w:ascii="Book Antiqua" w:hAnsi="Book Antiqua" w:cs="Times New Roman"/>
                <w:sz w:val="24"/>
                <w:szCs w:val="24"/>
              </w:rPr>
              <w:t>100.0%)</w:t>
            </w:r>
          </w:p>
        </w:tc>
      </w:tr>
      <w:tr w:rsidR="00863BA3" w:rsidRPr="00F72770" w14:paraId="4D73FDA9" w14:textId="77777777" w:rsidTr="00004298">
        <w:trPr>
          <w:trHeight w:val="284"/>
        </w:trPr>
        <w:tc>
          <w:tcPr>
            <w:tcW w:w="1332" w:type="dxa"/>
            <w:tcBorders>
              <w:bottom w:val="single" w:sz="4" w:space="0" w:color="auto"/>
            </w:tcBorders>
            <w:vAlign w:val="center"/>
          </w:tcPr>
          <w:p w14:paraId="7A1C64D3" w14:textId="26B90410" w:rsidR="00863BA3" w:rsidRPr="00F92C6D" w:rsidRDefault="00863BA3" w:rsidP="00F92C6D">
            <w:pPr>
              <w:adjustRightInd w:val="0"/>
              <w:snapToGrid w:val="0"/>
              <w:spacing w:line="360" w:lineRule="auto"/>
              <w:jc w:val="both"/>
              <w:rPr>
                <w:rFonts w:ascii="Book Antiqua" w:hAnsi="Book Antiqua" w:cs="Times New Roman"/>
                <w:sz w:val="24"/>
                <w:szCs w:val="24"/>
              </w:rPr>
            </w:pPr>
            <w:r w:rsidRPr="00F92C6D">
              <w:rPr>
                <w:rFonts w:ascii="Book Antiqua" w:hAnsi="Book Antiqua" w:cs="Times New Roman"/>
                <w:sz w:val="24"/>
                <w:szCs w:val="24"/>
              </w:rPr>
              <w:t xml:space="preserve">Early stage </w:t>
            </w:r>
            <w:r w:rsidR="006640E2" w:rsidRPr="000C3190">
              <w:rPr>
                <w:rFonts w:ascii="Book Antiqua" w:hAnsi="Book Antiqua" w:cs="Times New Roman"/>
                <w:i/>
                <w:iCs/>
                <w:sz w:val="24"/>
                <w:szCs w:val="24"/>
              </w:rPr>
              <w:t>vs</w:t>
            </w:r>
            <w:r w:rsidRPr="00F92C6D">
              <w:rPr>
                <w:rFonts w:ascii="Book Antiqua" w:hAnsi="Book Antiqua" w:cs="Times New Roman"/>
                <w:sz w:val="24"/>
                <w:szCs w:val="24"/>
              </w:rPr>
              <w:t xml:space="preserve"> Advanced Stage</w:t>
            </w:r>
          </w:p>
        </w:tc>
        <w:tc>
          <w:tcPr>
            <w:tcW w:w="1760" w:type="dxa"/>
            <w:tcBorders>
              <w:bottom w:val="single" w:sz="4" w:space="0" w:color="auto"/>
            </w:tcBorders>
            <w:vAlign w:val="center"/>
          </w:tcPr>
          <w:p w14:paraId="2E54F840"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0.7768</w:t>
            </w:r>
          </w:p>
          <w:p w14:paraId="0CC483FF"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(0.5977 to 0.9558)</w:t>
            </w:r>
          </w:p>
        </w:tc>
        <w:tc>
          <w:tcPr>
            <w:tcW w:w="958" w:type="dxa"/>
            <w:tcBorders>
              <w:bottom w:val="single" w:sz="4" w:space="0" w:color="auto"/>
            </w:tcBorders>
            <w:vAlign w:val="center"/>
          </w:tcPr>
          <w:p w14:paraId="6A0891D2"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0.0100</w:t>
            </w:r>
          </w:p>
        </w:tc>
        <w:tc>
          <w:tcPr>
            <w:tcW w:w="1276" w:type="dxa"/>
            <w:tcBorders>
              <w:bottom w:val="single" w:sz="4" w:space="0" w:color="auto"/>
            </w:tcBorders>
            <w:vAlign w:val="center"/>
          </w:tcPr>
          <w:p w14:paraId="65CF0A5E"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225.3</w:t>
            </w:r>
          </w:p>
        </w:tc>
        <w:tc>
          <w:tcPr>
            <w:tcW w:w="2055" w:type="dxa"/>
            <w:tcBorders>
              <w:bottom w:val="single" w:sz="4" w:space="0" w:color="auto"/>
            </w:tcBorders>
            <w:vAlign w:val="center"/>
          </w:tcPr>
          <w:p w14:paraId="52CD9343" w14:textId="5CD6D1E1" w:rsidR="00863BA3" w:rsidRPr="00F72770" w:rsidRDefault="002A5F04" w:rsidP="006640E2">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78.57% (52.41%-</w:t>
            </w:r>
            <w:r w:rsidR="00863BA3" w:rsidRPr="00F72770">
              <w:rPr>
                <w:rFonts w:ascii="Book Antiqua" w:hAnsi="Book Antiqua" w:cs="Times New Roman"/>
                <w:sz w:val="24"/>
                <w:szCs w:val="24"/>
              </w:rPr>
              <w:t>92.43%)</w:t>
            </w:r>
          </w:p>
        </w:tc>
        <w:tc>
          <w:tcPr>
            <w:tcW w:w="2056" w:type="dxa"/>
            <w:tcBorders>
              <w:bottom w:val="single" w:sz="4" w:space="0" w:color="auto"/>
            </w:tcBorders>
            <w:vAlign w:val="center"/>
          </w:tcPr>
          <w:p w14:paraId="33974662" w14:textId="57DF11EC"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81</w:t>
            </w:r>
            <w:r w:rsidR="002A5F04">
              <w:rPr>
                <w:rFonts w:ascii="Book Antiqua" w:hAnsi="Book Antiqua" w:cs="Times New Roman"/>
                <w:sz w:val="24"/>
                <w:szCs w:val="24"/>
              </w:rPr>
              <w:t>.25% (56.99%-</w:t>
            </w:r>
            <w:r w:rsidRPr="00F72770">
              <w:rPr>
                <w:rFonts w:ascii="Book Antiqua" w:hAnsi="Book Antiqua" w:cs="Times New Roman"/>
                <w:sz w:val="24"/>
                <w:szCs w:val="24"/>
              </w:rPr>
              <w:t>93.41%)</w:t>
            </w:r>
          </w:p>
        </w:tc>
      </w:tr>
    </w:tbl>
    <w:p w14:paraId="6637B309" w14:textId="22DDB155" w:rsidR="00863BA3" w:rsidRPr="00F72770" w:rsidRDefault="00D65953" w:rsidP="00B215E2">
      <w:pPr>
        <w:adjustRightInd w:val="0"/>
        <w:snapToGrid w:val="0"/>
        <w:spacing w:after="0" w:line="360" w:lineRule="auto"/>
        <w:jc w:val="both"/>
        <w:rPr>
          <w:rFonts w:ascii="Book Antiqua" w:hAnsi="Book Antiqua" w:cs="Times New Roman"/>
          <w:bCs/>
          <w:sz w:val="24"/>
          <w:szCs w:val="24"/>
        </w:rPr>
      </w:pPr>
      <w:r>
        <w:rPr>
          <w:rFonts w:ascii="Book Antiqua" w:hAnsi="Book Antiqua" w:cs="Times New Roman"/>
          <w:bCs/>
          <w:sz w:val="24"/>
          <w:szCs w:val="24"/>
        </w:rPr>
        <w:t>95%CI</w:t>
      </w:r>
      <w:r w:rsidR="00863BA3" w:rsidRPr="00F72770">
        <w:rPr>
          <w:rFonts w:ascii="Book Antiqua" w:hAnsi="Book Antiqua" w:cs="Times New Roman"/>
          <w:bCs/>
          <w:sz w:val="24"/>
          <w:szCs w:val="24"/>
        </w:rPr>
        <w:t xml:space="preserve"> was given </w:t>
      </w:r>
      <w:r w:rsidR="007D782F">
        <w:rPr>
          <w:rFonts w:ascii="Book Antiqua" w:hAnsi="Book Antiqua" w:cs="Times New Roman"/>
          <w:bCs/>
          <w:sz w:val="24"/>
          <w:szCs w:val="24"/>
        </w:rPr>
        <w:t>in brackets for each group. GC: Gastric cancer; CFC: C</w:t>
      </w:r>
      <w:r w:rsidR="00863BA3" w:rsidRPr="00F72770">
        <w:rPr>
          <w:rFonts w:ascii="Book Antiqua" w:hAnsi="Book Antiqua" w:cs="Times New Roman"/>
          <w:bCs/>
          <w:sz w:val="24"/>
          <w:szCs w:val="24"/>
        </w:rPr>
        <w:t>ancer-free controls; AUC</w:t>
      </w:r>
      <w:r w:rsidR="007D782F">
        <w:rPr>
          <w:rFonts w:ascii="Book Antiqua" w:hAnsi="Book Antiqua" w:cs="Times New Roman"/>
          <w:bCs/>
          <w:sz w:val="24"/>
          <w:szCs w:val="24"/>
        </w:rPr>
        <w:t>: A</w:t>
      </w:r>
      <w:r w:rsidR="00863BA3" w:rsidRPr="00F72770">
        <w:rPr>
          <w:rFonts w:ascii="Book Antiqua" w:hAnsi="Book Antiqua" w:cs="Times New Roman"/>
          <w:bCs/>
          <w:sz w:val="24"/>
          <w:szCs w:val="24"/>
        </w:rPr>
        <w:t xml:space="preserve">rea under the </w:t>
      </w:r>
      <w:r w:rsidR="007D782F" w:rsidRPr="007D782F">
        <w:rPr>
          <w:rFonts w:ascii="Book Antiqua" w:hAnsi="Book Antiqua" w:cs="Times New Roman"/>
          <w:bCs/>
          <w:sz w:val="24"/>
          <w:szCs w:val="24"/>
        </w:rPr>
        <w:t>Receiver operating characteristic</w:t>
      </w:r>
      <w:r w:rsidR="00863BA3" w:rsidRPr="00F72770">
        <w:rPr>
          <w:rFonts w:ascii="Book Antiqua" w:hAnsi="Book Antiqua" w:cs="Times New Roman"/>
          <w:bCs/>
          <w:sz w:val="24"/>
          <w:szCs w:val="24"/>
        </w:rPr>
        <w:t xml:space="preserve"> curve</w:t>
      </w:r>
      <w:r w:rsidR="007D782F">
        <w:rPr>
          <w:rFonts w:ascii="Book Antiqua" w:hAnsi="Book Antiqua" w:cs="Times New Roman"/>
          <w:bCs/>
          <w:sz w:val="24"/>
          <w:szCs w:val="24"/>
        </w:rPr>
        <w:t>; Early stage: AJCC stage II; Advanced stage:</w:t>
      </w:r>
      <w:r w:rsidR="007A3285" w:rsidRPr="00F72770">
        <w:rPr>
          <w:rFonts w:ascii="Book Antiqua" w:hAnsi="Book Antiqua" w:cs="Times New Roman"/>
          <w:bCs/>
          <w:sz w:val="24"/>
          <w:szCs w:val="24"/>
        </w:rPr>
        <w:t xml:space="preserve"> AJCC stage IV.</w:t>
      </w:r>
    </w:p>
    <w:sectPr w:rsidR="00863BA3" w:rsidRPr="00F7277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88629" w14:textId="77777777" w:rsidR="00963A9F" w:rsidRDefault="00963A9F" w:rsidP="00CD6DD4">
      <w:pPr>
        <w:spacing w:after="0" w:line="240" w:lineRule="auto"/>
      </w:pPr>
      <w:r>
        <w:separator/>
      </w:r>
    </w:p>
  </w:endnote>
  <w:endnote w:type="continuationSeparator" w:id="0">
    <w:p w14:paraId="68075181" w14:textId="77777777" w:rsidR="00963A9F" w:rsidRDefault="00963A9F" w:rsidP="00CD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dvOT1ef757c0">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49811">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65955"/>
      <w:docPartObj>
        <w:docPartGallery w:val="Page Numbers (Bottom of Page)"/>
        <w:docPartUnique/>
      </w:docPartObj>
    </w:sdtPr>
    <w:sdtEndPr>
      <w:rPr>
        <w:rFonts w:ascii="Book Antiqua" w:hAnsi="Book Antiqua"/>
        <w:noProof/>
        <w:sz w:val="24"/>
        <w:szCs w:val="24"/>
      </w:rPr>
    </w:sdtEndPr>
    <w:sdtContent>
      <w:p w14:paraId="580BC402" w14:textId="6A3C88C3" w:rsidR="00B215E2" w:rsidRPr="003A093B" w:rsidRDefault="00B215E2" w:rsidP="003A093B">
        <w:pPr>
          <w:pStyle w:val="a8"/>
          <w:jc w:val="right"/>
          <w:rPr>
            <w:rFonts w:ascii="Book Antiqua" w:hAnsi="Book Antiqua"/>
            <w:sz w:val="24"/>
            <w:szCs w:val="24"/>
          </w:rPr>
        </w:pPr>
        <w:r w:rsidRPr="003A093B">
          <w:rPr>
            <w:rFonts w:ascii="Book Antiqua" w:hAnsi="Book Antiqua"/>
            <w:sz w:val="24"/>
            <w:szCs w:val="24"/>
          </w:rPr>
          <w:fldChar w:fldCharType="begin"/>
        </w:r>
        <w:r w:rsidRPr="003A093B">
          <w:rPr>
            <w:rFonts w:ascii="Book Antiqua" w:hAnsi="Book Antiqua"/>
            <w:sz w:val="24"/>
            <w:szCs w:val="24"/>
          </w:rPr>
          <w:instrText xml:space="preserve"> PAGE   \* MERGEFORMAT </w:instrText>
        </w:r>
        <w:r w:rsidRPr="003A093B">
          <w:rPr>
            <w:rFonts w:ascii="Book Antiqua" w:hAnsi="Book Antiqua"/>
            <w:sz w:val="24"/>
            <w:szCs w:val="24"/>
          </w:rPr>
          <w:fldChar w:fldCharType="separate"/>
        </w:r>
        <w:r w:rsidR="0041268B">
          <w:rPr>
            <w:rFonts w:ascii="Book Antiqua" w:hAnsi="Book Antiqua"/>
            <w:noProof/>
            <w:sz w:val="24"/>
            <w:szCs w:val="24"/>
          </w:rPr>
          <w:t>21</w:t>
        </w:r>
        <w:r w:rsidRPr="003A093B">
          <w:rPr>
            <w:rFonts w:ascii="Book Antiqua" w:hAnsi="Book Antiqua"/>
            <w:noProof/>
            <w:sz w:val="24"/>
            <w:szCs w:val="24"/>
          </w:rPr>
          <w:fldChar w:fldCharType="end"/>
        </w:r>
        <w:r>
          <w:rPr>
            <w:rFonts w:ascii="Book Antiqua" w:hAnsi="Book Antiqua"/>
            <w:noProof/>
            <w:sz w:val="24"/>
            <w:szCs w:val="24"/>
          </w:rPr>
          <w:t xml:space="preserve"> </w:t>
        </w:r>
        <w:r w:rsidRPr="003A093B">
          <w:rPr>
            <w:rFonts w:ascii="Book Antiqua" w:hAnsi="Book Antiqua"/>
            <w:noProof/>
            <w:sz w:val="24"/>
            <w:szCs w:val="24"/>
          </w:rPr>
          <w:t>/</w:t>
        </w:r>
        <w:r>
          <w:rPr>
            <w:rFonts w:ascii="Book Antiqua" w:hAnsi="Book Antiqua"/>
            <w:noProof/>
            <w:sz w:val="24"/>
            <w:szCs w:val="24"/>
          </w:rPr>
          <w:t xml:space="preserve"> 2</w:t>
        </w:r>
        <w:r>
          <w:rPr>
            <w:rFonts w:ascii="Book Antiqua" w:hAnsi="Book Antiqua" w:hint="eastAsia"/>
            <w:noProof/>
            <w:sz w:val="24"/>
            <w:szCs w:val="24"/>
            <w:lang w:eastAsia="zh-CN"/>
          </w:rPr>
          <w:t>6</w:t>
        </w:r>
      </w:p>
    </w:sdtContent>
  </w:sdt>
  <w:p w14:paraId="2AD3C6C2" w14:textId="77777777" w:rsidR="00B215E2" w:rsidRDefault="00B215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E7890" w14:textId="77777777" w:rsidR="00963A9F" w:rsidRDefault="00963A9F" w:rsidP="00CD6DD4">
      <w:pPr>
        <w:spacing w:after="0" w:line="240" w:lineRule="auto"/>
      </w:pPr>
      <w:r>
        <w:separator/>
      </w:r>
    </w:p>
  </w:footnote>
  <w:footnote w:type="continuationSeparator" w:id="0">
    <w:p w14:paraId="16FA3409" w14:textId="77777777" w:rsidR="00963A9F" w:rsidRDefault="00963A9F" w:rsidP="00CD6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236"/>
    <w:multiLevelType w:val="hybridMultilevel"/>
    <w:tmpl w:val="645E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2MTexNDQ3MzE0tjBR0lEKTi0uzszPAykwNqoFAJ9hUdQ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dwzp0x6z2wptezw2p552vvaeadtr2fap5w&quot;&gt;Necula et al. COL10A1&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A20A69"/>
    <w:rsid w:val="00003EEA"/>
    <w:rsid w:val="00004298"/>
    <w:rsid w:val="0000448C"/>
    <w:rsid w:val="00005450"/>
    <w:rsid w:val="00006E11"/>
    <w:rsid w:val="00020134"/>
    <w:rsid w:val="0002568F"/>
    <w:rsid w:val="000269E5"/>
    <w:rsid w:val="00026B63"/>
    <w:rsid w:val="00027F5F"/>
    <w:rsid w:val="00034A91"/>
    <w:rsid w:val="0004012E"/>
    <w:rsid w:val="00043895"/>
    <w:rsid w:val="00043F25"/>
    <w:rsid w:val="00067A31"/>
    <w:rsid w:val="0007197A"/>
    <w:rsid w:val="00077D91"/>
    <w:rsid w:val="00086CEF"/>
    <w:rsid w:val="00091E74"/>
    <w:rsid w:val="00093581"/>
    <w:rsid w:val="000A0F14"/>
    <w:rsid w:val="000B2D8E"/>
    <w:rsid w:val="000B3799"/>
    <w:rsid w:val="000B4054"/>
    <w:rsid w:val="000C7214"/>
    <w:rsid w:val="000D3A4C"/>
    <w:rsid w:val="000D4953"/>
    <w:rsid w:val="000E66A1"/>
    <w:rsid w:val="000E736C"/>
    <w:rsid w:val="000F101E"/>
    <w:rsid w:val="000F27B6"/>
    <w:rsid w:val="000F37F2"/>
    <w:rsid w:val="000F495C"/>
    <w:rsid w:val="00106D24"/>
    <w:rsid w:val="001104D6"/>
    <w:rsid w:val="00125379"/>
    <w:rsid w:val="0012565C"/>
    <w:rsid w:val="00127F2E"/>
    <w:rsid w:val="00131CA4"/>
    <w:rsid w:val="001461B5"/>
    <w:rsid w:val="0015179E"/>
    <w:rsid w:val="00167F1F"/>
    <w:rsid w:val="00173BCF"/>
    <w:rsid w:val="00181C59"/>
    <w:rsid w:val="001869C8"/>
    <w:rsid w:val="00191E13"/>
    <w:rsid w:val="001A02A3"/>
    <w:rsid w:val="001A4F17"/>
    <w:rsid w:val="001B53C2"/>
    <w:rsid w:val="001B6AC5"/>
    <w:rsid w:val="001C01F3"/>
    <w:rsid w:val="001C3A9D"/>
    <w:rsid w:val="001C588D"/>
    <w:rsid w:val="001D22D9"/>
    <w:rsid w:val="001D3D64"/>
    <w:rsid w:val="001E21C9"/>
    <w:rsid w:val="001E6FA0"/>
    <w:rsid w:val="001E7E0B"/>
    <w:rsid w:val="001F2B18"/>
    <w:rsid w:val="00200F4A"/>
    <w:rsid w:val="002066C0"/>
    <w:rsid w:val="00207FD7"/>
    <w:rsid w:val="00211E4A"/>
    <w:rsid w:val="002124E9"/>
    <w:rsid w:val="00214A71"/>
    <w:rsid w:val="002164B8"/>
    <w:rsid w:val="00227033"/>
    <w:rsid w:val="00227083"/>
    <w:rsid w:val="00233655"/>
    <w:rsid w:val="002400F8"/>
    <w:rsid w:val="00240F9E"/>
    <w:rsid w:val="00253103"/>
    <w:rsid w:val="00254C65"/>
    <w:rsid w:val="00256661"/>
    <w:rsid w:val="00256D7C"/>
    <w:rsid w:val="002576A1"/>
    <w:rsid w:val="00257FEB"/>
    <w:rsid w:val="0026712B"/>
    <w:rsid w:val="00277ADF"/>
    <w:rsid w:val="002819C7"/>
    <w:rsid w:val="002838CF"/>
    <w:rsid w:val="002879C9"/>
    <w:rsid w:val="002911B3"/>
    <w:rsid w:val="002974BA"/>
    <w:rsid w:val="00297949"/>
    <w:rsid w:val="002A5F04"/>
    <w:rsid w:val="002C51EE"/>
    <w:rsid w:val="002E00F5"/>
    <w:rsid w:val="002E267C"/>
    <w:rsid w:val="002E3453"/>
    <w:rsid w:val="002F2333"/>
    <w:rsid w:val="002F4988"/>
    <w:rsid w:val="00300942"/>
    <w:rsid w:val="003131DC"/>
    <w:rsid w:val="00325E8E"/>
    <w:rsid w:val="00332E16"/>
    <w:rsid w:val="00346463"/>
    <w:rsid w:val="0035071C"/>
    <w:rsid w:val="003550C6"/>
    <w:rsid w:val="003567FE"/>
    <w:rsid w:val="00362CF0"/>
    <w:rsid w:val="00374514"/>
    <w:rsid w:val="00397B4C"/>
    <w:rsid w:val="003A093B"/>
    <w:rsid w:val="003B2DBD"/>
    <w:rsid w:val="003B7CEC"/>
    <w:rsid w:val="003C41D9"/>
    <w:rsid w:val="003C4B24"/>
    <w:rsid w:val="003C6074"/>
    <w:rsid w:val="003C6506"/>
    <w:rsid w:val="003C7F6D"/>
    <w:rsid w:val="003D08AE"/>
    <w:rsid w:val="003D3254"/>
    <w:rsid w:val="003D61B4"/>
    <w:rsid w:val="003D76C2"/>
    <w:rsid w:val="003E4881"/>
    <w:rsid w:val="003E4F94"/>
    <w:rsid w:val="003F4D4D"/>
    <w:rsid w:val="0041268B"/>
    <w:rsid w:val="00414D50"/>
    <w:rsid w:val="00415C0C"/>
    <w:rsid w:val="00417F09"/>
    <w:rsid w:val="00422E58"/>
    <w:rsid w:val="00423C6B"/>
    <w:rsid w:val="00423FA8"/>
    <w:rsid w:val="004263E4"/>
    <w:rsid w:val="004372AF"/>
    <w:rsid w:val="004460D3"/>
    <w:rsid w:val="00447358"/>
    <w:rsid w:val="004507DB"/>
    <w:rsid w:val="00452C70"/>
    <w:rsid w:val="00452F1D"/>
    <w:rsid w:val="00485870"/>
    <w:rsid w:val="0048784D"/>
    <w:rsid w:val="004970F1"/>
    <w:rsid w:val="004A11A5"/>
    <w:rsid w:val="004A2531"/>
    <w:rsid w:val="004D139E"/>
    <w:rsid w:val="004D7D51"/>
    <w:rsid w:val="004E22A5"/>
    <w:rsid w:val="004F0E7C"/>
    <w:rsid w:val="004F7C8C"/>
    <w:rsid w:val="005027FA"/>
    <w:rsid w:val="005028BA"/>
    <w:rsid w:val="00515433"/>
    <w:rsid w:val="0051703D"/>
    <w:rsid w:val="00526F1E"/>
    <w:rsid w:val="00531DA5"/>
    <w:rsid w:val="005479B9"/>
    <w:rsid w:val="0056253E"/>
    <w:rsid w:val="00566ABC"/>
    <w:rsid w:val="0057056E"/>
    <w:rsid w:val="0057178D"/>
    <w:rsid w:val="00573A62"/>
    <w:rsid w:val="0059185A"/>
    <w:rsid w:val="0059214F"/>
    <w:rsid w:val="0059498A"/>
    <w:rsid w:val="00595627"/>
    <w:rsid w:val="005A1041"/>
    <w:rsid w:val="005A15DA"/>
    <w:rsid w:val="005A73C6"/>
    <w:rsid w:val="005B5E18"/>
    <w:rsid w:val="005C63EC"/>
    <w:rsid w:val="005D373F"/>
    <w:rsid w:val="005E2087"/>
    <w:rsid w:val="005E2B92"/>
    <w:rsid w:val="005E528A"/>
    <w:rsid w:val="005E60BC"/>
    <w:rsid w:val="005F1818"/>
    <w:rsid w:val="00623CBE"/>
    <w:rsid w:val="00624972"/>
    <w:rsid w:val="00631457"/>
    <w:rsid w:val="006376C4"/>
    <w:rsid w:val="006443D1"/>
    <w:rsid w:val="006640E2"/>
    <w:rsid w:val="00670ACC"/>
    <w:rsid w:val="00672B7E"/>
    <w:rsid w:val="006755AB"/>
    <w:rsid w:val="0067630C"/>
    <w:rsid w:val="00680C5F"/>
    <w:rsid w:val="00683FE4"/>
    <w:rsid w:val="006A30B5"/>
    <w:rsid w:val="006C0AB6"/>
    <w:rsid w:val="006C1BBC"/>
    <w:rsid w:val="006D3E6C"/>
    <w:rsid w:val="006E0CE4"/>
    <w:rsid w:val="006F21FA"/>
    <w:rsid w:val="006F4A46"/>
    <w:rsid w:val="006F5CD2"/>
    <w:rsid w:val="007001ED"/>
    <w:rsid w:val="00720601"/>
    <w:rsid w:val="00727D6C"/>
    <w:rsid w:val="00735218"/>
    <w:rsid w:val="007470B5"/>
    <w:rsid w:val="0075116D"/>
    <w:rsid w:val="0075190A"/>
    <w:rsid w:val="00752651"/>
    <w:rsid w:val="00755E4F"/>
    <w:rsid w:val="00760834"/>
    <w:rsid w:val="0076186A"/>
    <w:rsid w:val="007633C3"/>
    <w:rsid w:val="0077293F"/>
    <w:rsid w:val="007759C0"/>
    <w:rsid w:val="00781012"/>
    <w:rsid w:val="007877B8"/>
    <w:rsid w:val="007A3285"/>
    <w:rsid w:val="007A54A4"/>
    <w:rsid w:val="007A7EED"/>
    <w:rsid w:val="007C03BD"/>
    <w:rsid w:val="007C1B27"/>
    <w:rsid w:val="007C6406"/>
    <w:rsid w:val="007D3FA3"/>
    <w:rsid w:val="007D4C70"/>
    <w:rsid w:val="007D4D2E"/>
    <w:rsid w:val="007D5079"/>
    <w:rsid w:val="007D7317"/>
    <w:rsid w:val="007D782F"/>
    <w:rsid w:val="007E248C"/>
    <w:rsid w:val="007E58A1"/>
    <w:rsid w:val="007E6468"/>
    <w:rsid w:val="007F5434"/>
    <w:rsid w:val="007F62F8"/>
    <w:rsid w:val="007F78B7"/>
    <w:rsid w:val="008125D6"/>
    <w:rsid w:val="00821EFE"/>
    <w:rsid w:val="008241BA"/>
    <w:rsid w:val="0083419A"/>
    <w:rsid w:val="00835E16"/>
    <w:rsid w:val="00843DB3"/>
    <w:rsid w:val="008528BE"/>
    <w:rsid w:val="008568E6"/>
    <w:rsid w:val="0086142C"/>
    <w:rsid w:val="00863BA3"/>
    <w:rsid w:val="00865B2B"/>
    <w:rsid w:val="00867D4D"/>
    <w:rsid w:val="0087008B"/>
    <w:rsid w:val="008702FD"/>
    <w:rsid w:val="00870D05"/>
    <w:rsid w:val="008721EB"/>
    <w:rsid w:val="008756EE"/>
    <w:rsid w:val="0088037F"/>
    <w:rsid w:val="00890F63"/>
    <w:rsid w:val="008936F1"/>
    <w:rsid w:val="00893CCC"/>
    <w:rsid w:val="008B142F"/>
    <w:rsid w:val="008B79BA"/>
    <w:rsid w:val="008C03BC"/>
    <w:rsid w:val="008C0762"/>
    <w:rsid w:val="008C1ADB"/>
    <w:rsid w:val="008C6053"/>
    <w:rsid w:val="008C72C9"/>
    <w:rsid w:val="008D3411"/>
    <w:rsid w:val="008F7B69"/>
    <w:rsid w:val="00903036"/>
    <w:rsid w:val="009101DF"/>
    <w:rsid w:val="00910DE9"/>
    <w:rsid w:val="009215B1"/>
    <w:rsid w:val="009222CD"/>
    <w:rsid w:val="00930BEF"/>
    <w:rsid w:val="009377DD"/>
    <w:rsid w:val="00947B74"/>
    <w:rsid w:val="00963A9F"/>
    <w:rsid w:val="009719E4"/>
    <w:rsid w:val="00972CE8"/>
    <w:rsid w:val="009730DB"/>
    <w:rsid w:val="00986079"/>
    <w:rsid w:val="009A5857"/>
    <w:rsid w:val="009B12F0"/>
    <w:rsid w:val="009D0E05"/>
    <w:rsid w:val="009D43FB"/>
    <w:rsid w:val="009E5D2A"/>
    <w:rsid w:val="009F3443"/>
    <w:rsid w:val="009F5CF4"/>
    <w:rsid w:val="00A010D7"/>
    <w:rsid w:val="00A01C2F"/>
    <w:rsid w:val="00A079C7"/>
    <w:rsid w:val="00A1170C"/>
    <w:rsid w:val="00A1556F"/>
    <w:rsid w:val="00A156B2"/>
    <w:rsid w:val="00A20A69"/>
    <w:rsid w:val="00A219FD"/>
    <w:rsid w:val="00A3015C"/>
    <w:rsid w:val="00A33237"/>
    <w:rsid w:val="00A5129F"/>
    <w:rsid w:val="00A60070"/>
    <w:rsid w:val="00A64D52"/>
    <w:rsid w:val="00A65D01"/>
    <w:rsid w:val="00A67615"/>
    <w:rsid w:val="00A71C8F"/>
    <w:rsid w:val="00A74475"/>
    <w:rsid w:val="00A76A52"/>
    <w:rsid w:val="00A814D5"/>
    <w:rsid w:val="00A863A8"/>
    <w:rsid w:val="00A87653"/>
    <w:rsid w:val="00A924F2"/>
    <w:rsid w:val="00A93921"/>
    <w:rsid w:val="00A944C4"/>
    <w:rsid w:val="00A955D6"/>
    <w:rsid w:val="00AC7852"/>
    <w:rsid w:val="00AE4CE1"/>
    <w:rsid w:val="00AE4E69"/>
    <w:rsid w:val="00AE746C"/>
    <w:rsid w:val="00AF2AD2"/>
    <w:rsid w:val="00AF3F2E"/>
    <w:rsid w:val="00AF4BD0"/>
    <w:rsid w:val="00AF60F4"/>
    <w:rsid w:val="00B03196"/>
    <w:rsid w:val="00B03C1D"/>
    <w:rsid w:val="00B05147"/>
    <w:rsid w:val="00B06975"/>
    <w:rsid w:val="00B13D2E"/>
    <w:rsid w:val="00B17138"/>
    <w:rsid w:val="00B215E2"/>
    <w:rsid w:val="00B345C0"/>
    <w:rsid w:val="00B36131"/>
    <w:rsid w:val="00B45016"/>
    <w:rsid w:val="00B47F23"/>
    <w:rsid w:val="00B52983"/>
    <w:rsid w:val="00B55D71"/>
    <w:rsid w:val="00B605FB"/>
    <w:rsid w:val="00B66ECE"/>
    <w:rsid w:val="00B67DB4"/>
    <w:rsid w:val="00B717E7"/>
    <w:rsid w:val="00BA03F2"/>
    <w:rsid w:val="00BB2F04"/>
    <w:rsid w:val="00BB4F11"/>
    <w:rsid w:val="00BB5E6D"/>
    <w:rsid w:val="00BB6CC5"/>
    <w:rsid w:val="00BB7179"/>
    <w:rsid w:val="00BD0E0F"/>
    <w:rsid w:val="00BD74E7"/>
    <w:rsid w:val="00BE15C2"/>
    <w:rsid w:val="00BF616D"/>
    <w:rsid w:val="00C01B01"/>
    <w:rsid w:val="00C10A35"/>
    <w:rsid w:val="00C27E0A"/>
    <w:rsid w:val="00C32230"/>
    <w:rsid w:val="00C46847"/>
    <w:rsid w:val="00C503BD"/>
    <w:rsid w:val="00C520CF"/>
    <w:rsid w:val="00C82DDE"/>
    <w:rsid w:val="00C86181"/>
    <w:rsid w:val="00C864C3"/>
    <w:rsid w:val="00C93E2C"/>
    <w:rsid w:val="00C97EFF"/>
    <w:rsid w:val="00CA039E"/>
    <w:rsid w:val="00CA53EB"/>
    <w:rsid w:val="00CB32B1"/>
    <w:rsid w:val="00CB4418"/>
    <w:rsid w:val="00CB5E93"/>
    <w:rsid w:val="00CC17C1"/>
    <w:rsid w:val="00CC6227"/>
    <w:rsid w:val="00CC7ECD"/>
    <w:rsid w:val="00CC7EE5"/>
    <w:rsid w:val="00CD1A10"/>
    <w:rsid w:val="00CD403A"/>
    <w:rsid w:val="00CD4FD5"/>
    <w:rsid w:val="00CD6DD4"/>
    <w:rsid w:val="00CE1D24"/>
    <w:rsid w:val="00CE63A5"/>
    <w:rsid w:val="00CF19F0"/>
    <w:rsid w:val="00CF4316"/>
    <w:rsid w:val="00CF718A"/>
    <w:rsid w:val="00CF7EEE"/>
    <w:rsid w:val="00D050FB"/>
    <w:rsid w:val="00D05C9A"/>
    <w:rsid w:val="00D11EF5"/>
    <w:rsid w:val="00D41411"/>
    <w:rsid w:val="00D45B9A"/>
    <w:rsid w:val="00D4635C"/>
    <w:rsid w:val="00D54535"/>
    <w:rsid w:val="00D60C81"/>
    <w:rsid w:val="00D64763"/>
    <w:rsid w:val="00D65953"/>
    <w:rsid w:val="00D719D1"/>
    <w:rsid w:val="00D75129"/>
    <w:rsid w:val="00D76534"/>
    <w:rsid w:val="00D837E3"/>
    <w:rsid w:val="00D83B01"/>
    <w:rsid w:val="00D91BD0"/>
    <w:rsid w:val="00D9726C"/>
    <w:rsid w:val="00DB3F27"/>
    <w:rsid w:val="00DB675E"/>
    <w:rsid w:val="00DB720E"/>
    <w:rsid w:val="00DC1BE2"/>
    <w:rsid w:val="00DD07C4"/>
    <w:rsid w:val="00DD33D7"/>
    <w:rsid w:val="00DD5882"/>
    <w:rsid w:val="00DE12A0"/>
    <w:rsid w:val="00DE5D48"/>
    <w:rsid w:val="00DE62A5"/>
    <w:rsid w:val="00DF22FB"/>
    <w:rsid w:val="00E0059E"/>
    <w:rsid w:val="00E2341C"/>
    <w:rsid w:val="00E33CA7"/>
    <w:rsid w:val="00E62073"/>
    <w:rsid w:val="00E65654"/>
    <w:rsid w:val="00E750AE"/>
    <w:rsid w:val="00E818D8"/>
    <w:rsid w:val="00E900ED"/>
    <w:rsid w:val="00E939CE"/>
    <w:rsid w:val="00E96CC0"/>
    <w:rsid w:val="00EA6501"/>
    <w:rsid w:val="00EB130E"/>
    <w:rsid w:val="00EC2CA8"/>
    <w:rsid w:val="00ED2F79"/>
    <w:rsid w:val="00ED39AA"/>
    <w:rsid w:val="00ED4427"/>
    <w:rsid w:val="00EE6889"/>
    <w:rsid w:val="00EE7F8D"/>
    <w:rsid w:val="00EF19C3"/>
    <w:rsid w:val="00EF570D"/>
    <w:rsid w:val="00F023CC"/>
    <w:rsid w:val="00F03E45"/>
    <w:rsid w:val="00F075D8"/>
    <w:rsid w:val="00F16EEF"/>
    <w:rsid w:val="00F24151"/>
    <w:rsid w:val="00F24268"/>
    <w:rsid w:val="00F361D2"/>
    <w:rsid w:val="00F516C4"/>
    <w:rsid w:val="00F5484D"/>
    <w:rsid w:val="00F5511E"/>
    <w:rsid w:val="00F610C8"/>
    <w:rsid w:val="00F6188F"/>
    <w:rsid w:val="00F6380B"/>
    <w:rsid w:val="00F6478A"/>
    <w:rsid w:val="00F66ADB"/>
    <w:rsid w:val="00F71599"/>
    <w:rsid w:val="00F72770"/>
    <w:rsid w:val="00F80155"/>
    <w:rsid w:val="00F80A82"/>
    <w:rsid w:val="00F8422F"/>
    <w:rsid w:val="00F86215"/>
    <w:rsid w:val="00F92C6D"/>
    <w:rsid w:val="00FA0E46"/>
    <w:rsid w:val="00FB0406"/>
    <w:rsid w:val="00FB2518"/>
    <w:rsid w:val="00FB4AC9"/>
    <w:rsid w:val="00FB7108"/>
    <w:rsid w:val="00FC4F5B"/>
    <w:rsid w:val="00FC784C"/>
    <w:rsid w:val="00FD1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178D"/>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8568E6"/>
    <w:rPr>
      <w:color w:val="0563C1" w:themeColor="hyperlink"/>
      <w:u w:val="single"/>
    </w:rPr>
  </w:style>
  <w:style w:type="character" w:customStyle="1" w:styleId="UnresolvedMention1">
    <w:name w:val="Unresolved Mention1"/>
    <w:basedOn w:val="a0"/>
    <w:uiPriority w:val="99"/>
    <w:semiHidden/>
    <w:unhideWhenUsed/>
    <w:rsid w:val="008568E6"/>
    <w:rPr>
      <w:color w:val="605E5C"/>
      <w:shd w:val="clear" w:color="auto" w:fill="E1DFDD"/>
    </w:rPr>
  </w:style>
  <w:style w:type="table" w:styleId="a4">
    <w:name w:val="Table Grid"/>
    <w:basedOn w:val="a1"/>
    <w:uiPriority w:val="39"/>
    <w:rsid w:val="00672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D0E05"/>
    <w:pPr>
      <w:ind w:left="720"/>
      <w:contextualSpacing/>
    </w:pPr>
  </w:style>
  <w:style w:type="paragraph" w:styleId="a6">
    <w:name w:val="Balloon Text"/>
    <w:basedOn w:val="a"/>
    <w:link w:val="Char"/>
    <w:uiPriority w:val="99"/>
    <w:semiHidden/>
    <w:unhideWhenUsed/>
    <w:rsid w:val="009D43FB"/>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9D43FB"/>
    <w:rPr>
      <w:rFonts w:ascii="Segoe UI" w:hAnsi="Segoe UI" w:cs="Segoe UI"/>
      <w:noProof/>
      <w:sz w:val="18"/>
      <w:szCs w:val="18"/>
      <w:lang w:val="en-GB"/>
    </w:rPr>
  </w:style>
  <w:style w:type="paragraph" w:customStyle="1" w:styleId="EndNoteBibliographyTitle">
    <w:name w:val="EndNote Bibliography Title"/>
    <w:basedOn w:val="a"/>
    <w:link w:val="EndNoteBibliographyTitleChar"/>
    <w:rsid w:val="00346463"/>
    <w:pPr>
      <w:spacing w:after="0"/>
      <w:jc w:val="center"/>
    </w:pPr>
    <w:rPr>
      <w:rFonts w:ascii="Calibri" w:hAnsi="Calibri"/>
    </w:rPr>
  </w:style>
  <w:style w:type="character" w:customStyle="1" w:styleId="EndNoteBibliographyTitleChar">
    <w:name w:val="EndNote Bibliography Title Char"/>
    <w:basedOn w:val="a0"/>
    <w:link w:val="EndNoteBibliographyTitle"/>
    <w:rsid w:val="00346463"/>
    <w:rPr>
      <w:rFonts w:ascii="Calibri" w:hAnsi="Calibri"/>
    </w:rPr>
  </w:style>
  <w:style w:type="paragraph" w:customStyle="1" w:styleId="EndNoteBibliography">
    <w:name w:val="EndNote Bibliography"/>
    <w:basedOn w:val="a"/>
    <w:link w:val="EndNoteBibliographyChar"/>
    <w:rsid w:val="00346463"/>
    <w:pPr>
      <w:spacing w:line="240" w:lineRule="auto"/>
      <w:jc w:val="both"/>
    </w:pPr>
    <w:rPr>
      <w:rFonts w:ascii="Calibri" w:hAnsi="Calibri"/>
    </w:rPr>
  </w:style>
  <w:style w:type="character" w:customStyle="1" w:styleId="EndNoteBibliographyChar">
    <w:name w:val="EndNote Bibliography Char"/>
    <w:basedOn w:val="a0"/>
    <w:link w:val="EndNoteBibliography"/>
    <w:rsid w:val="00346463"/>
    <w:rPr>
      <w:rFonts w:ascii="Calibri" w:hAnsi="Calibri"/>
    </w:rPr>
  </w:style>
  <w:style w:type="paragraph" w:styleId="a7">
    <w:name w:val="header"/>
    <w:basedOn w:val="a"/>
    <w:link w:val="Char0"/>
    <w:uiPriority w:val="99"/>
    <w:unhideWhenUsed/>
    <w:rsid w:val="00CD6DD4"/>
    <w:pPr>
      <w:tabs>
        <w:tab w:val="center" w:pos="4680"/>
        <w:tab w:val="right" w:pos="9360"/>
      </w:tabs>
      <w:spacing w:after="0" w:line="240" w:lineRule="auto"/>
    </w:pPr>
  </w:style>
  <w:style w:type="character" w:customStyle="1" w:styleId="Char0">
    <w:name w:val="页眉 Char"/>
    <w:basedOn w:val="a0"/>
    <w:link w:val="a7"/>
    <w:uiPriority w:val="99"/>
    <w:rsid w:val="00CD6DD4"/>
  </w:style>
  <w:style w:type="paragraph" w:styleId="a8">
    <w:name w:val="footer"/>
    <w:basedOn w:val="a"/>
    <w:link w:val="Char1"/>
    <w:uiPriority w:val="99"/>
    <w:unhideWhenUsed/>
    <w:rsid w:val="00CD6DD4"/>
    <w:pPr>
      <w:tabs>
        <w:tab w:val="center" w:pos="4680"/>
        <w:tab w:val="right" w:pos="9360"/>
      </w:tabs>
      <w:spacing w:after="0" w:line="240" w:lineRule="auto"/>
    </w:pPr>
  </w:style>
  <w:style w:type="character" w:customStyle="1" w:styleId="Char1">
    <w:name w:val="页脚 Char"/>
    <w:basedOn w:val="a0"/>
    <w:link w:val="a8"/>
    <w:uiPriority w:val="99"/>
    <w:rsid w:val="00CD6DD4"/>
  </w:style>
  <w:style w:type="character" w:customStyle="1" w:styleId="longtext1">
    <w:name w:val="long_text1"/>
    <w:rsid w:val="00A67615"/>
    <w:rPr>
      <w:sz w:val="20"/>
      <w:szCs w:val="20"/>
    </w:rPr>
  </w:style>
  <w:style w:type="character" w:styleId="a9">
    <w:name w:val="annotation reference"/>
    <w:basedOn w:val="a0"/>
    <w:uiPriority w:val="99"/>
    <w:semiHidden/>
    <w:unhideWhenUsed/>
    <w:rsid w:val="00D65953"/>
    <w:rPr>
      <w:sz w:val="21"/>
      <w:szCs w:val="21"/>
    </w:rPr>
  </w:style>
  <w:style w:type="paragraph" w:styleId="aa">
    <w:name w:val="annotation text"/>
    <w:basedOn w:val="a"/>
    <w:link w:val="Char2"/>
    <w:uiPriority w:val="99"/>
    <w:semiHidden/>
    <w:unhideWhenUsed/>
    <w:rsid w:val="00D65953"/>
  </w:style>
  <w:style w:type="character" w:customStyle="1" w:styleId="Char2">
    <w:name w:val="批注文字 Char"/>
    <w:basedOn w:val="a0"/>
    <w:link w:val="aa"/>
    <w:uiPriority w:val="99"/>
    <w:semiHidden/>
    <w:rsid w:val="00D65953"/>
  </w:style>
  <w:style w:type="paragraph" w:styleId="ab">
    <w:name w:val="annotation subject"/>
    <w:basedOn w:val="aa"/>
    <w:next w:val="aa"/>
    <w:link w:val="Char3"/>
    <w:uiPriority w:val="99"/>
    <w:semiHidden/>
    <w:unhideWhenUsed/>
    <w:rsid w:val="00D65953"/>
    <w:rPr>
      <w:b/>
      <w:bCs/>
    </w:rPr>
  </w:style>
  <w:style w:type="character" w:customStyle="1" w:styleId="Char3">
    <w:name w:val="批注主题 Char"/>
    <w:basedOn w:val="Char2"/>
    <w:link w:val="ab"/>
    <w:uiPriority w:val="99"/>
    <w:semiHidden/>
    <w:rsid w:val="00D659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178D"/>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8568E6"/>
    <w:rPr>
      <w:color w:val="0563C1" w:themeColor="hyperlink"/>
      <w:u w:val="single"/>
    </w:rPr>
  </w:style>
  <w:style w:type="character" w:customStyle="1" w:styleId="UnresolvedMention1">
    <w:name w:val="Unresolved Mention1"/>
    <w:basedOn w:val="a0"/>
    <w:uiPriority w:val="99"/>
    <w:semiHidden/>
    <w:unhideWhenUsed/>
    <w:rsid w:val="008568E6"/>
    <w:rPr>
      <w:color w:val="605E5C"/>
      <w:shd w:val="clear" w:color="auto" w:fill="E1DFDD"/>
    </w:rPr>
  </w:style>
  <w:style w:type="table" w:styleId="a4">
    <w:name w:val="Table Grid"/>
    <w:basedOn w:val="a1"/>
    <w:uiPriority w:val="39"/>
    <w:rsid w:val="00672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D0E05"/>
    <w:pPr>
      <w:ind w:left="720"/>
      <w:contextualSpacing/>
    </w:pPr>
  </w:style>
  <w:style w:type="paragraph" w:styleId="a6">
    <w:name w:val="Balloon Text"/>
    <w:basedOn w:val="a"/>
    <w:link w:val="Char"/>
    <w:uiPriority w:val="99"/>
    <w:semiHidden/>
    <w:unhideWhenUsed/>
    <w:rsid w:val="009D43FB"/>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9D43FB"/>
    <w:rPr>
      <w:rFonts w:ascii="Segoe UI" w:hAnsi="Segoe UI" w:cs="Segoe UI"/>
      <w:noProof/>
      <w:sz w:val="18"/>
      <w:szCs w:val="18"/>
      <w:lang w:val="en-GB"/>
    </w:rPr>
  </w:style>
  <w:style w:type="paragraph" w:customStyle="1" w:styleId="EndNoteBibliographyTitle">
    <w:name w:val="EndNote Bibliography Title"/>
    <w:basedOn w:val="a"/>
    <w:link w:val="EndNoteBibliographyTitleChar"/>
    <w:rsid w:val="00346463"/>
    <w:pPr>
      <w:spacing w:after="0"/>
      <w:jc w:val="center"/>
    </w:pPr>
    <w:rPr>
      <w:rFonts w:ascii="Calibri" w:hAnsi="Calibri"/>
    </w:rPr>
  </w:style>
  <w:style w:type="character" w:customStyle="1" w:styleId="EndNoteBibliographyTitleChar">
    <w:name w:val="EndNote Bibliography Title Char"/>
    <w:basedOn w:val="a0"/>
    <w:link w:val="EndNoteBibliographyTitle"/>
    <w:rsid w:val="00346463"/>
    <w:rPr>
      <w:rFonts w:ascii="Calibri" w:hAnsi="Calibri"/>
    </w:rPr>
  </w:style>
  <w:style w:type="paragraph" w:customStyle="1" w:styleId="EndNoteBibliography">
    <w:name w:val="EndNote Bibliography"/>
    <w:basedOn w:val="a"/>
    <w:link w:val="EndNoteBibliographyChar"/>
    <w:rsid w:val="00346463"/>
    <w:pPr>
      <w:spacing w:line="240" w:lineRule="auto"/>
      <w:jc w:val="both"/>
    </w:pPr>
    <w:rPr>
      <w:rFonts w:ascii="Calibri" w:hAnsi="Calibri"/>
    </w:rPr>
  </w:style>
  <w:style w:type="character" w:customStyle="1" w:styleId="EndNoteBibliographyChar">
    <w:name w:val="EndNote Bibliography Char"/>
    <w:basedOn w:val="a0"/>
    <w:link w:val="EndNoteBibliography"/>
    <w:rsid w:val="00346463"/>
    <w:rPr>
      <w:rFonts w:ascii="Calibri" w:hAnsi="Calibri"/>
    </w:rPr>
  </w:style>
  <w:style w:type="paragraph" w:styleId="a7">
    <w:name w:val="header"/>
    <w:basedOn w:val="a"/>
    <w:link w:val="Char0"/>
    <w:uiPriority w:val="99"/>
    <w:unhideWhenUsed/>
    <w:rsid w:val="00CD6DD4"/>
    <w:pPr>
      <w:tabs>
        <w:tab w:val="center" w:pos="4680"/>
        <w:tab w:val="right" w:pos="9360"/>
      </w:tabs>
      <w:spacing w:after="0" w:line="240" w:lineRule="auto"/>
    </w:pPr>
  </w:style>
  <w:style w:type="character" w:customStyle="1" w:styleId="Char0">
    <w:name w:val="页眉 Char"/>
    <w:basedOn w:val="a0"/>
    <w:link w:val="a7"/>
    <w:uiPriority w:val="99"/>
    <w:rsid w:val="00CD6DD4"/>
  </w:style>
  <w:style w:type="paragraph" w:styleId="a8">
    <w:name w:val="footer"/>
    <w:basedOn w:val="a"/>
    <w:link w:val="Char1"/>
    <w:uiPriority w:val="99"/>
    <w:unhideWhenUsed/>
    <w:rsid w:val="00CD6DD4"/>
    <w:pPr>
      <w:tabs>
        <w:tab w:val="center" w:pos="4680"/>
        <w:tab w:val="right" w:pos="9360"/>
      </w:tabs>
      <w:spacing w:after="0" w:line="240" w:lineRule="auto"/>
    </w:pPr>
  </w:style>
  <w:style w:type="character" w:customStyle="1" w:styleId="Char1">
    <w:name w:val="页脚 Char"/>
    <w:basedOn w:val="a0"/>
    <w:link w:val="a8"/>
    <w:uiPriority w:val="99"/>
    <w:rsid w:val="00CD6DD4"/>
  </w:style>
  <w:style w:type="character" w:customStyle="1" w:styleId="longtext1">
    <w:name w:val="long_text1"/>
    <w:rsid w:val="00A67615"/>
    <w:rPr>
      <w:sz w:val="20"/>
      <w:szCs w:val="20"/>
    </w:rPr>
  </w:style>
  <w:style w:type="character" w:styleId="a9">
    <w:name w:val="annotation reference"/>
    <w:basedOn w:val="a0"/>
    <w:uiPriority w:val="99"/>
    <w:semiHidden/>
    <w:unhideWhenUsed/>
    <w:rsid w:val="00D65953"/>
    <w:rPr>
      <w:sz w:val="21"/>
      <w:szCs w:val="21"/>
    </w:rPr>
  </w:style>
  <w:style w:type="paragraph" w:styleId="aa">
    <w:name w:val="annotation text"/>
    <w:basedOn w:val="a"/>
    <w:link w:val="Char2"/>
    <w:uiPriority w:val="99"/>
    <w:semiHidden/>
    <w:unhideWhenUsed/>
    <w:rsid w:val="00D65953"/>
  </w:style>
  <w:style w:type="character" w:customStyle="1" w:styleId="Char2">
    <w:name w:val="批注文字 Char"/>
    <w:basedOn w:val="a0"/>
    <w:link w:val="aa"/>
    <w:uiPriority w:val="99"/>
    <w:semiHidden/>
    <w:rsid w:val="00D65953"/>
  </w:style>
  <w:style w:type="paragraph" w:styleId="ab">
    <w:name w:val="annotation subject"/>
    <w:basedOn w:val="aa"/>
    <w:next w:val="aa"/>
    <w:link w:val="Char3"/>
    <w:uiPriority w:val="99"/>
    <w:semiHidden/>
    <w:unhideWhenUsed/>
    <w:rsid w:val="00D65953"/>
    <w:rPr>
      <w:b/>
      <w:bCs/>
    </w:rPr>
  </w:style>
  <w:style w:type="character" w:customStyle="1" w:styleId="Char3">
    <w:name w:val="批注主题 Char"/>
    <w:basedOn w:val="Char2"/>
    <w:link w:val="ab"/>
    <w:uiPriority w:val="99"/>
    <w:semiHidden/>
    <w:rsid w:val="00D65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5412">
      <w:bodyDiv w:val="1"/>
      <w:marLeft w:val="0"/>
      <w:marRight w:val="0"/>
      <w:marTop w:val="0"/>
      <w:marBottom w:val="0"/>
      <w:divBdr>
        <w:top w:val="none" w:sz="0" w:space="0" w:color="auto"/>
        <w:left w:val="none" w:sz="0" w:space="0" w:color="auto"/>
        <w:bottom w:val="none" w:sz="0" w:space="0" w:color="auto"/>
        <w:right w:val="none" w:sz="0" w:space="0" w:color="auto"/>
      </w:divBdr>
    </w:div>
    <w:div w:id="325673959">
      <w:bodyDiv w:val="1"/>
      <w:marLeft w:val="0"/>
      <w:marRight w:val="0"/>
      <w:marTop w:val="0"/>
      <w:marBottom w:val="0"/>
      <w:divBdr>
        <w:top w:val="none" w:sz="0" w:space="0" w:color="auto"/>
        <w:left w:val="none" w:sz="0" w:space="0" w:color="auto"/>
        <w:bottom w:val="none" w:sz="0" w:space="0" w:color="auto"/>
        <w:right w:val="none" w:sz="0" w:space="0" w:color="auto"/>
      </w:divBdr>
    </w:div>
    <w:div w:id="338772142">
      <w:bodyDiv w:val="1"/>
      <w:marLeft w:val="0"/>
      <w:marRight w:val="0"/>
      <w:marTop w:val="0"/>
      <w:marBottom w:val="0"/>
      <w:divBdr>
        <w:top w:val="none" w:sz="0" w:space="0" w:color="auto"/>
        <w:left w:val="none" w:sz="0" w:space="0" w:color="auto"/>
        <w:bottom w:val="none" w:sz="0" w:space="0" w:color="auto"/>
        <w:right w:val="none" w:sz="0" w:space="0" w:color="auto"/>
      </w:divBdr>
    </w:div>
    <w:div w:id="438916381">
      <w:bodyDiv w:val="1"/>
      <w:marLeft w:val="0"/>
      <w:marRight w:val="0"/>
      <w:marTop w:val="0"/>
      <w:marBottom w:val="0"/>
      <w:divBdr>
        <w:top w:val="none" w:sz="0" w:space="0" w:color="auto"/>
        <w:left w:val="none" w:sz="0" w:space="0" w:color="auto"/>
        <w:bottom w:val="none" w:sz="0" w:space="0" w:color="auto"/>
        <w:right w:val="none" w:sz="0" w:space="0" w:color="auto"/>
      </w:divBdr>
    </w:div>
    <w:div w:id="462426500">
      <w:bodyDiv w:val="1"/>
      <w:marLeft w:val="0"/>
      <w:marRight w:val="0"/>
      <w:marTop w:val="0"/>
      <w:marBottom w:val="0"/>
      <w:divBdr>
        <w:top w:val="none" w:sz="0" w:space="0" w:color="auto"/>
        <w:left w:val="none" w:sz="0" w:space="0" w:color="auto"/>
        <w:bottom w:val="none" w:sz="0" w:space="0" w:color="auto"/>
        <w:right w:val="none" w:sz="0" w:space="0" w:color="auto"/>
      </w:divBdr>
    </w:div>
    <w:div w:id="1085959529">
      <w:bodyDiv w:val="1"/>
      <w:marLeft w:val="0"/>
      <w:marRight w:val="0"/>
      <w:marTop w:val="0"/>
      <w:marBottom w:val="0"/>
      <w:divBdr>
        <w:top w:val="none" w:sz="0" w:space="0" w:color="auto"/>
        <w:left w:val="none" w:sz="0" w:space="0" w:color="auto"/>
        <w:bottom w:val="none" w:sz="0" w:space="0" w:color="auto"/>
        <w:right w:val="none" w:sz="0" w:space="0" w:color="auto"/>
      </w:divBdr>
    </w:div>
    <w:div w:id="1111128925">
      <w:bodyDiv w:val="1"/>
      <w:marLeft w:val="0"/>
      <w:marRight w:val="0"/>
      <w:marTop w:val="0"/>
      <w:marBottom w:val="0"/>
      <w:divBdr>
        <w:top w:val="none" w:sz="0" w:space="0" w:color="auto"/>
        <w:left w:val="none" w:sz="0" w:space="0" w:color="auto"/>
        <w:bottom w:val="none" w:sz="0" w:space="0" w:color="auto"/>
        <w:right w:val="none" w:sz="0" w:space="0" w:color="auto"/>
      </w:divBdr>
    </w:div>
    <w:div w:id="1266886802">
      <w:bodyDiv w:val="1"/>
      <w:marLeft w:val="0"/>
      <w:marRight w:val="0"/>
      <w:marTop w:val="0"/>
      <w:marBottom w:val="0"/>
      <w:divBdr>
        <w:top w:val="none" w:sz="0" w:space="0" w:color="auto"/>
        <w:left w:val="none" w:sz="0" w:space="0" w:color="auto"/>
        <w:bottom w:val="none" w:sz="0" w:space="0" w:color="auto"/>
        <w:right w:val="none" w:sz="0" w:space="0" w:color="auto"/>
      </w:divBdr>
    </w:div>
    <w:div w:id="1272471899">
      <w:bodyDiv w:val="1"/>
      <w:marLeft w:val="0"/>
      <w:marRight w:val="0"/>
      <w:marTop w:val="0"/>
      <w:marBottom w:val="0"/>
      <w:divBdr>
        <w:top w:val="none" w:sz="0" w:space="0" w:color="auto"/>
        <w:left w:val="none" w:sz="0" w:space="0" w:color="auto"/>
        <w:bottom w:val="none" w:sz="0" w:space="0" w:color="auto"/>
        <w:right w:val="none" w:sz="0" w:space="0" w:color="auto"/>
      </w:divBdr>
    </w:div>
    <w:div w:id="1328899402">
      <w:bodyDiv w:val="1"/>
      <w:marLeft w:val="0"/>
      <w:marRight w:val="0"/>
      <w:marTop w:val="0"/>
      <w:marBottom w:val="0"/>
      <w:divBdr>
        <w:top w:val="none" w:sz="0" w:space="0" w:color="auto"/>
        <w:left w:val="none" w:sz="0" w:space="0" w:color="auto"/>
        <w:bottom w:val="none" w:sz="0" w:space="0" w:color="auto"/>
        <w:right w:val="none" w:sz="0" w:space="0" w:color="auto"/>
      </w:divBdr>
    </w:div>
    <w:div w:id="1996520633">
      <w:bodyDiv w:val="1"/>
      <w:marLeft w:val="0"/>
      <w:marRight w:val="0"/>
      <w:marTop w:val="0"/>
      <w:marBottom w:val="0"/>
      <w:divBdr>
        <w:top w:val="none" w:sz="0" w:space="0" w:color="auto"/>
        <w:left w:val="none" w:sz="0" w:space="0" w:color="auto"/>
        <w:bottom w:val="none" w:sz="0" w:space="0" w:color="auto"/>
        <w:right w:val="none" w:sz="0" w:space="0" w:color="auto"/>
      </w:divBdr>
    </w:div>
    <w:div w:id="20255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ihaela.economescu@virology.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87DB-55AA-46F0-B2D8-5F81C823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7622</Words>
  <Characters>43448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Necula</dc:creator>
  <cp:lastModifiedBy>User</cp:lastModifiedBy>
  <cp:revision>3</cp:revision>
  <dcterms:created xsi:type="dcterms:W3CDTF">2020-05-28T02:32:00Z</dcterms:created>
  <dcterms:modified xsi:type="dcterms:W3CDTF">2020-06-13T22:50:00Z</dcterms:modified>
</cp:coreProperties>
</file>