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5BF" w:rsidRPr="0010113D" w:rsidRDefault="00BB7B7C" w:rsidP="0010113D">
      <w:pPr>
        <w:snapToGrid w:val="0"/>
        <w:spacing w:line="360" w:lineRule="auto"/>
        <w:rPr>
          <w:rFonts w:ascii="Book Antiqua" w:hAnsi="Book Antiqua"/>
          <w:i/>
          <w:iCs/>
          <w:color w:val="000000"/>
          <w:sz w:val="24"/>
          <w:szCs w:val="24"/>
        </w:rPr>
      </w:pPr>
      <w:r w:rsidRPr="0010113D">
        <w:rPr>
          <w:rFonts w:ascii="Book Antiqua" w:hAnsi="Book Antiqua"/>
          <w:b/>
          <w:bCs/>
          <w:color w:val="000000"/>
          <w:sz w:val="24"/>
          <w:szCs w:val="24"/>
        </w:rPr>
        <w:t xml:space="preserve">Name of Journal: </w:t>
      </w:r>
      <w:r w:rsidRPr="0010113D">
        <w:rPr>
          <w:rFonts w:ascii="Book Antiqua" w:hAnsi="Book Antiqua"/>
          <w:i/>
          <w:iCs/>
          <w:color w:val="000000"/>
          <w:sz w:val="24"/>
          <w:szCs w:val="24"/>
        </w:rPr>
        <w:t>World Journal of Stem Cells</w:t>
      </w:r>
    </w:p>
    <w:p w:rsidR="00B025BF" w:rsidRPr="0010113D" w:rsidRDefault="00BB7B7C"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 xml:space="preserve">Manuscript NO: </w:t>
      </w:r>
      <w:r w:rsidR="00B025BF" w:rsidRPr="0010113D">
        <w:rPr>
          <w:rFonts w:ascii="Book Antiqua" w:hAnsi="Book Antiqua"/>
          <w:color w:val="000000"/>
          <w:sz w:val="24"/>
          <w:szCs w:val="24"/>
        </w:rPr>
        <w:t>55168</w:t>
      </w:r>
    </w:p>
    <w:p w:rsidR="00BB7B7C" w:rsidRPr="0010113D" w:rsidRDefault="00BB7B7C" w:rsidP="0010113D">
      <w:pPr>
        <w:snapToGrid w:val="0"/>
        <w:spacing w:line="360" w:lineRule="auto"/>
        <w:rPr>
          <w:rFonts w:ascii="Book Antiqua" w:hAnsi="Book Antiqua"/>
          <w:color w:val="000000"/>
          <w:sz w:val="24"/>
          <w:szCs w:val="24"/>
        </w:rPr>
      </w:pPr>
      <w:r w:rsidRPr="0010113D">
        <w:rPr>
          <w:rFonts w:ascii="Book Antiqua" w:hAnsi="Book Antiqua"/>
          <w:b/>
          <w:bCs/>
          <w:color w:val="000000"/>
          <w:sz w:val="24"/>
          <w:szCs w:val="24"/>
        </w:rPr>
        <w:t xml:space="preserve">Manuscript Type: </w:t>
      </w:r>
      <w:r w:rsidRPr="0010113D">
        <w:rPr>
          <w:rFonts w:ascii="Book Antiqua" w:hAnsi="Book Antiqua"/>
          <w:color w:val="000000"/>
          <w:sz w:val="24"/>
          <w:szCs w:val="24"/>
        </w:rPr>
        <w:t>REVIEW</w:t>
      </w:r>
    </w:p>
    <w:p w:rsidR="00B025BF" w:rsidRPr="0010113D" w:rsidRDefault="00B025BF" w:rsidP="0010113D">
      <w:pPr>
        <w:snapToGrid w:val="0"/>
        <w:spacing w:line="360" w:lineRule="auto"/>
        <w:rPr>
          <w:rFonts w:ascii="Book Antiqua" w:eastAsia="宋体" w:hAnsi="Book Antiqua"/>
          <w:b/>
          <w:bCs/>
          <w:color w:val="000000"/>
          <w:sz w:val="24"/>
          <w:szCs w:val="24"/>
          <w:shd w:val="clear" w:color="auto" w:fill="FFFFFF"/>
        </w:rPr>
      </w:pPr>
    </w:p>
    <w:p w:rsidR="00516378" w:rsidRPr="0010113D" w:rsidRDefault="005740F1" w:rsidP="0010113D">
      <w:pPr>
        <w:snapToGrid w:val="0"/>
        <w:spacing w:line="360" w:lineRule="auto"/>
        <w:rPr>
          <w:rFonts w:ascii="Book Antiqua" w:eastAsia="宋体" w:hAnsi="Book Antiqua"/>
          <w:b/>
          <w:bCs/>
          <w:color w:val="000000"/>
          <w:sz w:val="24"/>
          <w:szCs w:val="24"/>
          <w:shd w:val="clear" w:color="auto" w:fill="FFFFFF"/>
        </w:rPr>
      </w:pPr>
      <w:r w:rsidRPr="0010113D">
        <w:rPr>
          <w:rFonts w:ascii="Book Antiqua" w:eastAsia="宋体" w:hAnsi="Book Antiqua"/>
          <w:b/>
          <w:bCs/>
          <w:color w:val="000000"/>
          <w:sz w:val="24"/>
          <w:szCs w:val="24"/>
          <w:shd w:val="clear" w:color="auto" w:fill="FFFFFF"/>
        </w:rPr>
        <w:t xml:space="preserve">Mesenchymal stem cell-derived exosomes: Toward cell-free </w:t>
      </w:r>
      <w:bookmarkStart w:id="0" w:name="_Hlk32432410"/>
      <w:r w:rsidRPr="0010113D">
        <w:rPr>
          <w:rFonts w:ascii="Book Antiqua" w:eastAsia="宋体" w:hAnsi="Book Antiqua"/>
          <w:b/>
          <w:bCs/>
          <w:color w:val="000000"/>
          <w:sz w:val="24"/>
          <w:szCs w:val="24"/>
          <w:shd w:val="clear" w:color="auto" w:fill="FFFFFF"/>
        </w:rPr>
        <w:t>therapeutic strateg</w:t>
      </w:r>
      <w:bookmarkEnd w:id="0"/>
      <w:r w:rsidRPr="0010113D">
        <w:rPr>
          <w:rFonts w:ascii="Book Antiqua" w:eastAsia="宋体" w:hAnsi="Book Antiqua"/>
          <w:b/>
          <w:bCs/>
          <w:color w:val="000000"/>
          <w:sz w:val="24"/>
          <w:szCs w:val="24"/>
          <w:shd w:val="clear" w:color="auto" w:fill="FFFFFF"/>
        </w:rPr>
        <w:t xml:space="preserve">ies in </w:t>
      </w:r>
      <w:bookmarkStart w:id="1" w:name="_Hlk32404701"/>
      <w:r w:rsidRPr="0010113D">
        <w:rPr>
          <w:rFonts w:ascii="Book Antiqua" w:eastAsia="宋体" w:hAnsi="Book Antiqua"/>
          <w:b/>
          <w:bCs/>
          <w:color w:val="000000"/>
          <w:sz w:val="24"/>
          <w:szCs w:val="24"/>
          <w:shd w:val="clear" w:color="auto" w:fill="FFFFFF"/>
        </w:rPr>
        <w:t>regenerative medicine</w:t>
      </w:r>
      <w:bookmarkEnd w:id="1"/>
      <w:r w:rsidR="0077092C" w:rsidRPr="0010113D">
        <w:rPr>
          <w:rFonts w:ascii="Book Antiqua" w:eastAsia="宋体" w:hAnsi="Book Antiqua"/>
          <w:b/>
          <w:bCs/>
          <w:color w:val="000000"/>
          <w:sz w:val="24"/>
          <w:szCs w:val="24"/>
          <w:shd w:val="clear" w:color="auto" w:fill="FFFFFF"/>
        </w:rPr>
        <w:t xml:space="preserve"> </w:t>
      </w:r>
    </w:p>
    <w:p w:rsidR="00B025BF" w:rsidRPr="0010113D" w:rsidRDefault="00B025BF" w:rsidP="0010113D">
      <w:pPr>
        <w:snapToGrid w:val="0"/>
        <w:spacing w:line="360" w:lineRule="auto"/>
        <w:rPr>
          <w:rFonts w:ascii="Book Antiqua" w:eastAsia="宋体" w:hAnsi="Book Antiqua"/>
          <w:b/>
          <w:bCs/>
          <w:color w:val="000000"/>
          <w:sz w:val="24"/>
          <w:szCs w:val="24"/>
          <w:shd w:val="clear" w:color="auto" w:fill="FFFFFF"/>
        </w:rPr>
      </w:pPr>
    </w:p>
    <w:p w:rsidR="00B025BF" w:rsidRPr="0010113D" w:rsidRDefault="00B025BF" w:rsidP="0010113D">
      <w:pPr>
        <w:snapToGrid w:val="0"/>
        <w:spacing w:line="360" w:lineRule="auto"/>
        <w:rPr>
          <w:rFonts w:ascii="Book Antiqua" w:eastAsia="宋体" w:hAnsi="Book Antiqua"/>
          <w:color w:val="000000"/>
          <w:sz w:val="24"/>
          <w:szCs w:val="24"/>
          <w:shd w:val="clear" w:color="auto" w:fill="FFFFFF"/>
        </w:rPr>
      </w:pPr>
      <w:r w:rsidRPr="0010113D">
        <w:rPr>
          <w:rFonts w:ascii="Book Antiqua" w:eastAsia="宋体" w:hAnsi="Book Antiqua"/>
          <w:color w:val="000000"/>
          <w:sz w:val="24"/>
          <w:szCs w:val="24"/>
          <w:shd w:val="clear" w:color="auto" w:fill="FFFFFF"/>
        </w:rPr>
        <w:t xml:space="preserve">Ma ZJ </w:t>
      </w:r>
      <w:r w:rsidRPr="0010113D">
        <w:rPr>
          <w:rFonts w:ascii="Book Antiqua" w:eastAsia="宋体" w:hAnsi="Book Antiqua"/>
          <w:i/>
          <w:iCs/>
          <w:color w:val="000000"/>
          <w:sz w:val="24"/>
          <w:szCs w:val="24"/>
          <w:shd w:val="clear" w:color="auto" w:fill="FFFFFF"/>
        </w:rPr>
        <w:t>et al</w:t>
      </w:r>
      <w:r w:rsidRPr="0010113D">
        <w:rPr>
          <w:rFonts w:ascii="Book Antiqua" w:eastAsia="宋体" w:hAnsi="Book Antiqua"/>
          <w:color w:val="000000"/>
          <w:sz w:val="24"/>
          <w:szCs w:val="24"/>
          <w:shd w:val="clear" w:color="auto" w:fill="FFFFFF"/>
        </w:rPr>
        <w:t xml:space="preserve">. </w:t>
      </w:r>
      <w:r w:rsidR="00EA2D99" w:rsidRPr="0010113D">
        <w:rPr>
          <w:rFonts w:ascii="Book Antiqua" w:eastAsia="宋体" w:hAnsi="Book Antiqua"/>
          <w:color w:val="000000"/>
          <w:sz w:val="24"/>
          <w:szCs w:val="24"/>
        </w:rPr>
        <w:t>MSC-</w:t>
      </w:r>
      <w:proofErr w:type="spellStart"/>
      <w:r w:rsidR="00EA2D99" w:rsidRPr="0010113D">
        <w:rPr>
          <w:rFonts w:ascii="Book Antiqua" w:eastAsia="宋体" w:hAnsi="Book Antiqua"/>
          <w:color w:val="000000"/>
          <w:sz w:val="24"/>
          <w:szCs w:val="24"/>
        </w:rPr>
        <w:t>Exos</w:t>
      </w:r>
      <w:proofErr w:type="spellEnd"/>
    </w:p>
    <w:p w:rsidR="00B025BF" w:rsidRPr="0010113D" w:rsidRDefault="00B025BF" w:rsidP="0010113D">
      <w:pPr>
        <w:snapToGrid w:val="0"/>
        <w:spacing w:line="360" w:lineRule="auto"/>
        <w:rPr>
          <w:rFonts w:ascii="Book Antiqua" w:eastAsia="宋体" w:hAnsi="Book Antiqua"/>
          <w:b/>
          <w:bCs/>
          <w:color w:val="000000"/>
          <w:sz w:val="24"/>
          <w:szCs w:val="24"/>
          <w:shd w:val="clear" w:color="auto" w:fill="FFFFFF"/>
        </w:rPr>
      </w:pPr>
    </w:p>
    <w:p w:rsidR="00BB7B7C" w:rsidRPr="0010113D" w:rsidRDefault="00BB7B7C" w:rsidP="0010113D">
      <w:pPr>
        <w:snapToGrid w:val="0"/>
        <w:spacing w:line="360" w:lineRule="auto"/>
        <w:rPr>
          <w:rFonts w:ascii="Book Antiqua" w:eastAsia="宋体" w:hAnsi="Book Antiqua"/>
          <w:color w:val="000000"/>
          <w:sz w:val="24"/>
          <w:szCs w:val="24"/>
          <w:shd w:val="clear" w:color="auto" w:fill="FFFFFF"/>
        </w:rPr>
      </w:pPr>
      <w:r w:rsidRPr="0010113D">
        <w:rPr>
          <w:rFonts w:ascii="Book Antiqua" w:eastAsia="宋体" w:hAnsi="Book Antiqua"/>
          <w:color w:val="000000"/>
          <w:sz w:val="24"/>
          <w:szCs w:val="24"/>
          <w:shd w:val="clear" w:color="auto" w:fill="FFFFFF"/>
        </w:rPr>
        <w:t xml:space="preserve">Zhan-Jun Ma, </w:t>
      </w:r>
      <w:r w:rsidR="006A62CD" w:rsidRPr="0010113D">
        <w:rPr>
          <w:rFonts w:ascii="Book Antiqua" w:eastAsia="宋体" w:hAnsi="Book Antiqua"/>
          <w:color w:val="000000"/>
          <w:sz w:val="24"/>
          <w:szCs w:val="24"/>
          <w:shd w:val="clear" w:color="auto" w:fill="FFFFFF"/>
        </w:rPr>
        <w:t xml:space="preserve">Jing-Jing Yang, </w:t>
      </w:r>
      <w:r w:rsidRPr="0010113D">
        <w:rPr>
          <w:rFonts w:ascii="Book Antiqua" w:eastAsia="宋体" w:hAnsi="Book Antiqua"/>
          <w:color w:val="000000"/>
          <w:sz w:val="24"/>
          <w:szCs w:val="24"/>
          <w:shd w:val="clear" w:color="auto" w:fill="FFFFFF"/>
        </w:rPr>
        <w:t>Yu-</w:t>
      </w:r>
      <w:proofErr w:type="spellStart"/>
      <w:r w:rsidRPr="0010113D">
        <w:rPr>
          <w:rFonts w:ascii="Book Antiqua" w:eastAsia="宋体" w:hAnsi="Book Antiqua"/>
          <w:color w:val="000000"/>
          <w:sz w:val="24"/>
          <w:szCs w:val="24"/>
          <w:shd w:val="clear" w:color="auto" w:fill="FFFFFF"/>
        </w:rPr>
        <w:t>Bao</w:t>
      </w:r>
      <w:proofErr w:type="spellEnd"/>
      <w:r w:rsidRPr="0010113D">
        <w:rPr>
          <w:rFonts w:ascii="Book Antiqua" w:eastAsia="宋体" w:hAnsi="Book Antiqua"/>
          <w:color w:val="000000"/>
          <w:sz w:val="24"/>
          <w:szCs w:val="24"/>
          <w:shd w:val="clear" w:color="auto" w:fill="FFFFFF"/>
        </w:rPr>
        <w:t xml:space="preserve"> Lu, </w:t>
      </w:r>
      <w:r w:rsidRPr="0010113D">
        <w:rPr>
          <w:rFonts w:ascii="Book Antiqua" w:hAnsi="Book Antiqua"/>
          <w:color w:val="000000"/>
          <w:sz w:val="24"/>
          <w:szCs w:val="24"/>
        </w:rPr>
        <w:t xml:space="preserve">Zhao-Yang Liu, </w:t>
      </w:r>
      <w:proofErr w:type="spellStart"/>
      <w:r w:rsidRPr="0010113D">
        <w:rPr>
          <w:rFonts w:ascii="Book Antiqua" w:eastAsia="宋体" w:hAnsi="Book Antiqua"/>
          <w:color w:val="000000"/>
          <w:sz w:val="24"/>
          <w:szCs w:val="24"/>
          <w:shd w:val="clear" w:color="auto" w:fill="FFFFFF"/>
        </w:rPr>
        <w:t>Xue</w:t>
      </w:r>
      <w:proofErr w:type="spellEnd"/>
      <w:r w:rsidRPr="0010113D">
        <w:rPr>
          <w:rFonts w:ascii="Book Antiqua" w:eastAsia="宋体" w:hAnsi="Book Antiqua"/>
          <w:color w:val="000000"/>
          <w:sz w:val="24"/>
          <w:szCs w:val="24"/>
          <w:shd w:val="clear" w:color="auto" w:fill="FFFFFF"/>
        </w:rPr>
        <w:t>-Xi Wang</w:t>
      </w:r>
    </w:p>
    <w:p w:rsidR="00B025BF" w:rsidRPr="0010113D" w:rsidRDefault="00B025BF" w:rsidP="0010113D">
      <w:pPr>
        <w:snapToGrid w:val="0"/>
        <w:spacing w:line="360" w:lineRule="auto"/>
        <w:rPr>
          <w:rFonts w:ascii="Book Antiqua" w:eastAsia="宋体" w:hAnsi="Book Antiqua"/>
          <w:color w:val="000000"/>
          <w:sz w:val="24"/>
          <w:szCs w:val="24"/>
          <w:shd w:val="clear" w:color="auto" w:fill="FFFFFF"/>
        </w:rPr>
      </w:pPr>
    </w:p>
    <w:p w:rsidR="00BB7B7C" w:rsidRPr="0010113D" w:rsidRDefault="00B025BF" w:rsidP="0010113D">
      <w:pPr>
        <w:pStyle w:val="a5"/>
        <w:snapToGrid w:val="0"/>
        <w:spacing w:line="360" w:lineRule="auto"/>
        <w:ind w:firstLineChars="0" w:firstLine="0"/>
        <w:rPr>
          <w:rFonts w:ascii="Book Antiqua" w:hAnsi="Book Antiqua"/>
          <w:color w:val="000000"/>
          <w:sz w:val="24"/>
          <w:szCs w:val="24"/>
        </w:rPr>
      </w:pPr>
      <w:r w:rsidRPr="0010113D">
        <w:rPr>
          <w:rFonts w:ascii="Book Antiqua" w:eastAsia="宋体" w:hAnsi="Book Antiqua"/>
          <w:b/>
          <w:bCs/>
          <w:color w:val="000000"/>
          <w:sz w:val="24"/>
          <w:szCs w:val="24"/>
          <w:shd w:val="clear" w:color="auto" w:fill="FFFFFF"/>
        </w:rPr>
        <w:t>Zhan-Jun Ma, Jing-Jing Yang, Yu-</w:t>
      </w:r>
      <w:proofErr w:type="spellStart"/>
      <w:r w:rsidRPr="0010113D">
        <w:rPr>
          <w:rFonts w:ascii="Book Antiqua" w:eastAsia="宋体" w:hAnsi="Book Antiqua"/>
          <w:b/>
          <w:bCs/>
          <w:color w:val="000000"/>
          <w:sz w:val="24"/>
          <w:szCs w:val="24"/>
          <w:shd w:val="clear" w:color="auto" w:fill="FFFFFF"/>
        </w:rPr>
        <w:t>Bao</w:t>
      </w:r>
      <w:proofErr w:type="spellEnd"/>
      <w:r w:rsidRPr="0010113D">
        <w:rPr>
          <w:rFonts w:ascii="Book Antiqua" w:eastAsia="宋体" w:hAnsi="Book Antiqua"/>
          <w:b/>
          <w:bCs/>
          <w:color w:val="000000"/>
          <w:sz w:val="24"/>
          <w:szCs w:val="24"/>
          <w:shd w:val="clear" w:color="auto" w:fill="FFFFFF"/>
        </w:rPr>
        <w:t xml:space="preserve"> Lu,</w:t>
      </w:r>
      <w:r w:rsidRPr="0010113D">
        <w:rPr>
          <w:rFonts w:ascii="Book Antiqua" w:eastAsia="宋体" w:hAnsi="Book Antiqua"/>
          <w:color w:val="000000"/>
          <w:sz w:val="24"/>
          <w:szCs w:val="24"/>
          <w:shd w:val="clear" w:color="auto" w:fill="FFFFFF"/>
        </w:rPr>
        <w:t xml:space="preserve"> </w:t>
      </w:r>
      <w:r w:rsidR="00BB7B7C" w:rsidRPr="0010113D">
        <w:rPr>
          <w:rFonts w:ascii="Book Antiqua" w:hAnsi="Book Antiqua"/>
          <w:color w:val="000000"/>
          <w:sz w:val="24"/>
          <w:szCs w:val="24"/>
        </w:rPr>
        <w:t xml:space="preserve">The Second Clinical Medical College, Lanzhou University, </w:t>
      </w:r>
      <w:r w:rsidRPr="0010113D">
        <w:rPr>
          <w:rFonts w:ascii="Book Antiqua" w:hAnsi="Book Antiqua"/>
          <w:color w:val="000000"/>
          <w:sz w:val="24"/>
          <w:szCs w:val="24"/>
        </w:rPr>
        <w:t>Lanzhou 730000, Gansu Province, China</w:t>
      </w:r>
    </w:p>
    <w:p w:rsidR="00B025BF" w:rsidRPr="0010113D" w:rsidRDefault="00B025BF" w:rsidP="0010113D">
      <w:pPr>
        <w:pStyle w:val="a5"/>
        <w:snapToGrid w:val="0"/>
        <w:spacing w:line="360" w:lineRule="auto"/>
        <w:ind w:firstLineChars="0" w:firstLine="0"/>
        <w:rPr>
          <w:rFonts w:ascii="Book Antiqua" w:hAnsi="Book Antiqua"/>
          <w:color w:val="000000"/>
          <w:sz w:val="24"/>
          <w:szCs w:val="24"/>
        </w:rPr>
      </w:pPr>
    </w:p>
    <w:p w:rsidR="00BB7B7C" w:rsidRPr="0010113D" w:rsidRDefault="00B025BF" w:rsidP="0010113D">
      <w:pPr>
        <w:pStyle w:val="a5"/>
        <w:snapToGrid w:val="0"/>
        <w:spacing w:line="360" w:lineRule="auto"/>
        <w:ind w:firstLineChars="0" w:firstLine="0"/>
        <w:rPr>
          <w:rFonts w:ascii="Book Antiqua" w:hAnsi="Book Antiqua"/>
          <w:color w:val="000000"/>
          <w:sz w:val="24"/>
          <w:szCs w:val="24"/>
        </w:rPr>
      </w:pPr>
      <w:r w:rsidRPr="0010113D">
        <w:rPr>
          <w:rFonts w:ascii="Book Antiqua" w:hAnsi="Book Antiqua"/>
          <w:b/>
          <w:bCs/>
          <w:color w:val="000000"/>
          <w:sz w:val="24"/>
          <w:szCs w:val="24"/>
        </w:rPr>
        <w:t>Zhao-Yang Liu,</w:t>
      </w:r>
      <w:r w:rsidRPr="0010113D">
        <w:rPr>
          <w:rFonts w:ascii="Book Antiqua" w:hAnsi="Book Antiqua"/>
          <w:color w:val="000000"/>
          <w:sz w:val="24"/>
          <w:szCs w:val="24"/>
        </w:rPr>
        <w:t xml:space="preserve"> </w:t>
      </w:r>
      <w:r w:rsidR="00BB7B7C" w:rsidRPr="0010113D">
        <w:rPr>
          <w:rFonts w:ascii="Book Antiqua" w:hAnsi="Book Antiqua"/>
          <w:color w:val="000000"/>
          <w:sz w:val="24"/>
          <w:szCs w:val="24"/>
        </w:rPr>
        <w:t xml:space="preserve">Department of Medical Imaging, Shanxi Medical University, </w:t>
      </w:r>
      <w:proofErr w:type="spellStart"/>
      <w:r w:rsidR="00BB7B7C" w:rsidRPr="0010113D">
        <w:rPr>
          <w:rFonts w:ascii="Book Antiqua" w:hAnsi="Book Antiqua"/>
          <w:color w:val="000000"/>
          <w:sz w:val="24"/>
          <w:szCs w:val="24"/>
        </w:rPr>
        <w:t>Jinzhong</w:t>
      </w:r>
      <w:proofErr w:type="spellEnd"/>
      <w:r w:rsidRPr="0010113D">
        <w:rPr>
          <w:rFonts w:ascii="Book Antiqua" w:hAnsi="Book Antiqua"/>
          <w:color w:val="000000"/>
          <w:sz w:val="24"/>
          <w:szCs w:val="24"/>
        </w:rPr>
        <w:t xml:space="preserve"> 030600</w:t>
      </w:r>
      <w:r w:rsidR="00BB7B7C" w:rsidRPr="0010113D">
        <w:rPr>
          <w:rFonts w:ascii="Book Antiqua" w:hAnsi="Book Antiqua"/>
          <w:color w:val="000000"/>
          <w:sz w:val="24"/>
          <w:szCs w:val="24"/>
        </w:rPr>
        <w:t>, Sha</w:t>
      </w:r>
      <w:r w:rsidRPr="0010113D">
        <w:rPr>
          <w:rFonts w:ascii="Book Antiqua" w:hAnsi="Book Antiqua"/>
          <w:color w:val="000000"/>
          <w:sz w:val="24"/>
          <w:szCs w:val="24"/>
        </w:rPr>
        <w:t>a</w:t>
      </w:r>
      <w:r w:rsidR="00BB7B7C" w:rsidRPr="0010113D">
        <w:rPr>
          <w:rFonts w:ascii="Book Antiqua" w:hAnsi="Book Antiqua"/>
          <w:color w:val="000000"/>
          <w:sz w:val="24"/>
          <w:szCs w:val="24"/>
        </w:rPr>
        <w:t>nxi</w:t>
      </w:r>
      <w:r w:rsidRPr="0010113D">
        <w:rPr>
          <w:rFonts w:ascii="Book Antiqua" w:hAnsi="Book Antiqua"/>
          <w:color w:val="000000"/>
          <w:sz w:val="24"/>
          <w:szCs w:val="24"/>
        </w:rPr>
        <w:t xml:space="preserve"> Province</w:t>
      </w:r>
      <w:r w:rsidR="00BB7B7C" w:rsidRPr="0010113D">
        <w:rPr>
          <w:rFonts w:ascii="Book Antiqua" w:hAnsi="Book Antiqua"/>
          <w:color w:val="000000"/>
          <w:sz w:val="24"/>
          <w:szCs w:val="24"/>
        </w:rPr>
        <w:t>, China</w:t>
      </w:r>
    </w:p>
    <w:p w:rsidR="00B025BF" w:rsidRPr="0010113D" w:rsidRDefault="00B025BF" w:rsidP="0010113D">
      <w:pPr>
        <w:pStyle w:val="a5"/>
        <w:snapToGrid w:val="0"/>
        <w:spacing w:line="360" w:lineRule="auto"/>
        <w:ind w:firstLineChars="0" w:firstLine="0"/>
        <w:rPr>
          <w:rFonts w:ascii="Book Antiqua" w:hAnsi="Book Antiqua"/>
          <w:color w:val="000000"/>
          <w:sz w:val="24"/>
          <w:szCs w:val="24"/>
        </w:rPr>
      </w:pPr>
    </w:p>
    <w:p w:rsidR="00BB7B7C" w:rsidRPr="0010113D" w:rsidRDefault="00B025BF" w:rsidP="0010113D">
      <w:pPr>
        <w:pStyle w:val="a5"/>
        <w:snapToGrid w:val="0"/>
        <w:spacing w:line="360" w:lineRule="auto"/>
        <w:ind w:firstLineChars="0" w:firstLine="0"/>
        <w:rPr>
          <w:rFonts w:ascii="Book Antiqua" w:hAnsi="Book Antiqua"/>
          <w:color w:val="000000"/>
          <w:sz w:val="24"/>
          <w:szCs w:val="24"/>
        </w:rPr>
      </w:pPr>
      <w:proofErr w:type="spellStart"/>
      <w:r w:rsidRPr="0010113D">
        <w:rPr>
          <w:rFonts w:ascii="Book Antiqua" w:eastAsia="宋体" w:hAnsi="Book Antiqua"/>
          <w:b/>
          <w:bCs/>
          <w:color w:val="000000"/>
          <w:sz w:val="24"/>
          <w:szCs w:val="24"/>
          <w:shd w:val="clear" w:color="auto" w:fill="FFFFFF"/>
        </w:rPr>
        <w:t>Xue</w:t>
      </w:r>
      <w:proofErr w:type="spellEnd"/>
      <w:r w:rsidRPr="0010113D">
        <w:rPr>
          <w:rFonts w:ascii="Book Antiqua" w:eastAsia="宋体" w:hAnsi="Book Antiqua"/>
          <w:b/>
          <w:bCs/>
          <w:color w:val="000000"/>
          <w:sz w:val="24"/>
          <w:szCs w:val="24"/>
          <w:shd w:val="clear" w:color="auto" w:fill="FFFFFF"/>
        </w:rPr>
        <w:t>-Xi Wang,</w:t>
      </w:r>
      <w:r w:rsidRPr="0010113D">
        <w:rPr>
          <w:rFonts w:ascii="Book Antiqua" w:hAnsi="Book Antiqua"/>
          <w:b/>
          <w:bCs/>
          <w:color w:val="000000"/>
          <w:sz w:val="24"/>
          <w:szCs w:val="24"/>
        </w:rPr>
        <w:t xml:space="preserve"> </w:t>
      </w:r>
      <w:r w:rsidR="00BB7B7C" w:rsidRPr="0010113D">
        <w:rPr>
          <w:rFonts w:ascii="Book Antiqua" w:hAnsi="Book Antiqua"/>
          <w:color w:val="000000"/>
          <w:sz w:val="24"/>
          <w:szCs w:val="24"/>
        </w:rPr>
        <w:t>School of Basic Medical Sciences, Lanzhou University, Lanzhou</w:t>
      </w:r>
      <w:r w:rsidRPr="0010113D">
        <w:rPr>
          <w:rFonts w:ascii="Book Antiqua" w:hAnsi="Book Antiqua"/>
          <w:color w:val="000000"/>
          <w:sz w:val="24"/>
          <w:szCs w:val="24"/>
        </w:rPr>
        <w:t xml:space="preserve"> 730000</w:t>
      </w:r>
      <w:r w:rsidR="00BB7B7C" w:rsidRPr="0010113D">
        <w:rPr>
          <w:rFonts w:ascii="Book Antiqua" w:hAnsi="Book Antiqua"/>
          <w:color w:val="000000"/>
          <w:sz w:val="24"/>
          <w:szCs w:val="24"/>
        </w:rPr>
        <w:t>, Gansu</w:t>
      </w:r>
      <w:r w:rsidRPr="0010113D">
        <w:rPr>
          <w:rFonts w:ascii="Book Antiqua" w:hAnsi="Book Antiqua"/>
          <w:color w:val="000000"/>
          <w:sz w:val="24"/>
          <w:szCs w:val="24"/>
        </w:rPr>
        <w:t xml:space="preserve"> Province</w:t>
      </w:r>
      <w:r w:rsidR="00BB7B7C" w:rsidRPr="0010113D">
        <w:rPr>
          <w:rFonts w:ascii="Book Antiqua" w:hAnsi="Book Antiqua"/>
          <w:color w:val="000000"/>
          <w:sz w:val="24"/>
          <w:szCs w:val="24"/>
        </w:rPr>
        <w:t>, China</w:t>
      </w:r>
    </w:p>
    <w:p w:rsidR="00B025BF" w:rsidRPr="0010113D" w:rsidRDefault="00B025BF" w:rsidP="0010113D">
      <w:pPr>
        <w:pStyle w:val="a5"/>
        <w:snapToGrid w:val="0"/>
        <w:spacing w:line="360" w:lineRule="auto"/>
        <w:ind w:firstLineChars="0" w:firstLine="0"/>
        <w:rPr>
          <w:rFonts w:ascii="Book Antiqua" w:eastAsia="宋体" w:hAnsi="Book Antiqua"/>
          <w:color w:val="000000"/>
          <w:sz w:val="24"/>
          <w:szCs w:val="24"/>
          <w:shd w:val="clear" w:color="auto" w:fill="FFFFFF"/>
        </w:rPr>
      </w:pPr>
    </w:p>
    <w:p w:rsidR="00B025BF" w:rsidRPr="0010113D" w:rsidRDefault="003512A8" w:rsidP="0010113D">
      <w:pPr>
        <w:snapToGrid w:val="0"/>
        <w:spacing w:line="360" w:lineRule="auto"/>
        <w:rPr>
          <w:rFonts w:ascii="Book Antiqua" w:hAnsi="Book Antiqua"/>
          <w:color w:val="000000"/>
          <w:sz w:val="24"/>
          <w:szCs w:val="24"/>
        </w:rPr>
      </w:pPr>
      <w:r w:rsidRPr="0010113D">
        <w:rPr>
          <w:rFonts w:ascii="Book Antiqua" w:hAnsi="Book Antiqua"/>
          <w:b/>
          <w:sz w:val="24"/>
          <w:szCs w:val="24"/>
        </w:rPr>
        <w:t>Author contributions:</w:t>
      </w:r>
      <w:r w:rsidRPr="0010113D">
        <w:rPr>
          <w:rFonts w:ascii="Book Antiqua" w:eastAsia="宋体" w:hAnsi="Book Antiqua"/>
          <w:b/>
          <w:sz w:val="24"/>
          <w:szCs w:val="24"/>
        </w:rPr>
        <w:t xml:space="preserve"> </w:t>
      </w:r>
      <w:r w:rsidR="00B025BF" w:rsidRPr="0010113D">
        <w:rPr>
          <w:rFonts w:ascii="Book Antiqua" w:hAnsi="Book Antiqua"/>
          <w:color w:val="000000"/>
          <w:sz w:val="24"/>
          <w:szCs w:val="24"/>
        </w:rPr>
        <w:t>Ma ZJ wrote the manuscript; Yang JJ</w:t>
      </w:r>
      <w:r w:rsidR="0079260D">
        <w:rPr>
          <w:rFonts w:ascii="Book Antiqua" w:hAnsi="Book Antiqua"/>
          <w:color w:val="000000"/>
          <w:sz w:val="24"/>
          <w:szCs w:val="24"/>
        </w:rPr>
        <w:t xml:space="preserve">, </w:t>
      </w:r>
      <w:r w:rsidR="00B025BF" w:rsidRPr="0010113D">
        <w:rPr>
          <w:rFonts w:ascii="Book Antiqua" w:hAnsi="Book Antiqua"/>
          <w:color w:val="000000"/>
          <w:sz w:val="24"/>
          <w:szCs w:val="24"/>
        </w:rPr>
        <w:t>Lu YB</w:t>
      </w:r>
      <w:r w:rsidR="0079260D">
        <w:rPr>
          <w:rFonts w:ascii="Book Antiqua" w:hAnsi="Book Antiqua"/>
          <w:color w:val="000000"/>
          <w:sz w:val="24"/>
          <w:szCs w:val="24"/>
        </w:rPr>
        <w:t>,</w:t>
      </w:r>
      <w:r w:rsidR="00B025BF" w:rsidRPr="0010113D">
        <w:rPr>
          <w:rFonts w:ascii="Book Antiqua" w:hAnsi="Book Antiqua"/>
          <w:color w:val="000000"/>
          <w:sz w:val="24"/>
          <w:szCs w:val="24"/>
        </w:rPr>
        <w:t xml:space="preserve"> and Liu ZY collected </w:t>
      </w:r>
      <w:proofErr w:type="gramStart"/>
      <w:r w:rsidR="00B025BF" w:rsidRPr="0010113D">
        <w:rPr>
          <w:rFonts w:ascii="Book Antiqua" w:hAnsi="Book Antiqua"/>
          <w:color w:val="000000"/>
          <w:sz w:val="24"/>
          <w:szCs w:val="24"/>
        </w:rPr>
        <w:t>the</w:t>
      </w:r>
      <w:proofErr w:type="gramEnd"/>
      <w:r w:rsidR="00B025BF" w:rsidRPr="0010113D">
        <w:rPr>
          <w:rFonts w:ascii="Book Antiqua" w:hAnsi="Book Antiqua"/>
          <w:color w:val="000000"/>
          <w:sz w:val="24"/>
          <w:szCs w:val="24"/>
        </w:rPr>
        <w:t xml:space="preserve"> literature; Wang XX revised the manuscript for important intellectual content.</w:t>
      </w:r>
    </w:p>
    <w:p w:rsidR="00B025BF" w:rsidRPr="0010113D" w:rsidRDefault="00B025BF" w:rsidP="0010113D">
      <w:pPr>
        <w:snapToGrid w:val="0"/>
        <w:spacing w:line="360" w:lineRule="auto"/>
        <w:rPr>
          <w:rFonts w:ascii="Book Antiqua" w:hAnsi="Book Antiqua"/>
          <w:color w:val="000000"/>
          <w:sz w:val="24"/>
          <w:szCs w:val="24"/>
        </w:rPr>
      </w:pPr>
    </w:p>
    <w:p w:rsidR="00B025BF" w:rsidRPr="0010113D" w:rsidRDefault="00B025BF" w:rsidP="0010113D">
      <w:pPr>
        <w:snapToGrid w:val="0"/>
        <w:spacing w:line="360" w:lineRule="auto"/>
        <w:rPr>
          <w:rFonts w:ascii="Book Antiqua" w:hAnsi="Book Antiqua"/>
          <w:b/>
          <w:bCs/>
          <w:color w:val="000000"/>
          <w:sz w:val="24"/>
          <w:szCs w:val="24"/>
        </w:rPr>
      </w:pPr>
      <w:proofErr w:type="gramStart"/>
      <w:r w:rsidRPr="0010113D">
        <w:rPr>
          <w:rFonts w:ascii="Book Antiqua" w:hAnsi="Book Antiqua"/>
          <w:b/>
          <w:bCs/>
          <w:color w:val="000000"/>
          <w:sz w:val="24"/>
          <w:szCs w:val="24"/>
        </w:rPr>
        <w:t xml:space="preserve">Supported by </w:t>
      </w:r>
      <w:r w:rsidRPr="0010113D">
        <w:rPr>
          <w:rFonts w:ascii="Book Antiqua" w:hAnsi="Book Antiqua"/>
          <w:color w:val="000000"/>
          <w:sz w:val="24"/>
          <w:szCs w:val="24"/>
        </w:rPr>
        <w:t xml:space="preserve">the Chinese Medicine Administration Research Project of Gansu </w:t>
      </w:r>
      <w:r w:rsidR="0079260D">
        <w:rPr>
          <w:rFonts w:ascii="Book Antiqua" w:hAnsi="Book Antiqua"/>
          <w:color w:val="000000"/>
          <w:sz w:val="24"/>
          <w:szCs w:val="24"/>
        </w:rPr>
        <w:t>P</w:t>
      </w:r>
      <w:r w:rsidR="0079260D" w:rsidRPr="0010113D">
        <w:rPr>
          <w:rFonts w:ascii="Book Antiqua" w:hAnsi="Book Antiqua"/>
          <w:color w:val="000000"/>
          <w:sz w:val="24"/>
          <w:szCs w:val="24"/>
        </w:rPr>
        <w:t>rovince</w:t>
      </w:r>
      <w:r w:rsidRPr="0010113D">
        <w:rPr>
          <w:rFonts w:ascii="Book Antiqua" w:hAnsi="Book Antiqua"/>
          <w:color w:val="000000"/>
          <w:sz w:val="24"/>
          <w:szCs w:val="24"/>
        </w:rPr>
        <w:t>, No.</w:t>
      </w:r>
      <w:proofErr w:type="gramEnd"/>
      <w:r w:rsidRPr="0010113D">
        <w:rPr>
          <w:rFonts w:ascii="Book Antiqua" w:hAnsi="Book Antiqua"/>
          <w:color w:val="000000"/>
          <w:sz w:val="24"/>
          <w:szCs w:val="24"/>
        </w:rPr>
        <w:t xml:space="preserve"> </w:t>
      </w:r>
      <w:proofErr w:type="gramStart"/>
      <w:r w:rsidRPr="0010113D">
        <w:rPr>
          <w:rFonts w:ascii="Book Antiqua" w:hAnsi="Book Antiqua"/>
          <w:color w:val="000000"/>
          <w:sz w:val="24"/>
          <w:szCs w:val="24"/>
        </w:rPr>
        <w:t xml:space="preserve">GZK-2019-46; </w:t>
      </w:r>
      <w:r w:rsidR="003D2B3C">
        <w:rPr>
          <w:rFonts w:ascii="Book Antiqua" w:hAnsi="Book Antiqua"/>
          <w:color w:val="000000"/>
          <w:sz w:val="24"/>
          <w:szCs w:val="24"/>
        </w:rPr>
        <w:t xml:space="preserve">and </w:t>
      </w:r>
      <w:r w:rsidRPr="0010113D">
        <w:rPr>
          <w:rFonts w:ascii="Book Antiqua" w:hAnsi="Book Antiqua"/>
          <w:color w:val="000000"/>
          <w:sz w:val="24"/>
          <w:szCs w:val="24"/>
        </w:rPr>
        <w:t xml:space="preserve">the </w:t>
      </w:r>
      <w:proofErr w:type="spellStart"/>
      <w:r w:rsidRPr="0010113D">
        <w:rPr>
          <w:rFonts w:ascii="Book Antiqua" w:hAnsi="Book Antiqua"/>
          <w:color w:val="000000"/>
          <w:sz w:val="24"/>
          <w:szCs w:val="24"/>
        </w:rPr>
        <w:t>Cuiying</w:t>
      </w:r>
      <w:proofErr w:type="spellEnd"/>
      <w:r w:rsidRPr="0010113D">
        <w:rPr>
          <w:rFonts w:ascii="Book Antiqua" w:hAnsi="Book Antiqua"/>
          <w:color w:val="000000"/>
          <w:sz w:val="24"/>
          <w:szCs w:val="24"/>
        </w:rPr>
        <w:t xml:space="preserve"> Technology Innovation Project of Lanzhou University Second Hospital, No.</w:t>
      </w:r>
      <w:proofErr w:type="gramEnd"/>
      <w:r w:rsidRPr="0010113D">
        <w:rPr>
          <w:rFonts w:ascii="Book Antiqua" w:hAnsi="Book Antiqua"/>
          <w:color w:val="000000"/>
          <w:sz w:val="24"/>
          <w:szCs w:val="24"/>
        </w:rPr>
        <w:t xml:space="preserve"> </w:t>
      </w:r>
      <w:proofErr w:type="gramStart"/>
      <w:r w:rsidRPr="0010113D">
        <w:rPr>
          <w:rFonts w:ascii="Book Antiqua" w:hAnsi="Book Antiqua"/>
          <w:color w:val="000000"/>
          <w:sz w:val="24"/>
          <w:szCs w:val="24"/>
        </w:rPr>
        <w:t>CY2019-MS10.</w:t>
      </w:r>
      <w:proofErr w:type="gramEnd"/>
    </w:p>
    <w:p w:rsidR="00B025BF" w:rsidRPr="0010113D" w:rsidRDefault="00B025BF" w:rsidP="0010113D">
      <w:pPr>
        <w:snapToGrid w:val="0"/>
        <w:spacing w:line="360" w:lineRule="auto"/>
        <w:rPr>
          <w:rFonts w:ascii="Book Antiqua" w:hAnsi="Book Antiqua"/>
          <w:b/>
          <w:bCs/>
          <w:color w:val="000000"/>
          <w:sz w:val="24"/>
          <w:szCs w:val="24"/>
        </w:rPr>
      </w:pPr>
    </w:p>
    <w:p w:rsidR="00BB7B7C" w:rsidRPr="0010113D" w:rsidRDefault="003512A8" w:rsidP="0010113D">
      <w:pPr>
        <w:snapToGrid w:val="0"/>
        <w:spacing w:line="360" w:lineRule="auto"/>
        <w:rPr>
          <w:rFonts w:ascii="Book Antiqua" w:hAnsi="Book Antiqua"/>
          <w:color w:val="000000"/>
          <w:sz w:val="24"/>
          <w:szCs w:val="24"/>
        </w:rPr>
      </w:pPr>
      <w:r w:rsidRPr="0010113D">
        <w:rPr>
          <w:rFonts w:ascii="Book Antiqua" w:hAnsi="Book Antiqua"/>
          <w:b/>
          <w:sz w:val="24"/>
          <w:szCs w:val="24"/>
        </w:rPr>
        <w:t>Corresponding author:</w:t>
      </w:r>
      <w:r w:rsidRPr="0010113D">
        <w:rPr>
          <w:rFonts w:ascii="Book Antiqua" w:eastAsia="宋体" w:hAnsi="Book Antiqua" w:cs="Arial"/>
          <w:b/>
          <w:bCs/>
          <w:sz w:val="24"/>
          <w:szCs w:val="24"/>
        </w:rPr>
        <w:t xml:space="preserve"> </w:t>
      </w:r>
      <w:proofErr w:type="spellStart"/>
      <w:r w:rsidR="00B025BF" w:rsidRPr="0010113D">
        <w:rPr>
          <w:rFonts w:ascii="Book Antiqua" w:eastAsia="宋体" w:hAnsi="Book Antiqua"/>
          <w:b/>
          <w:bCs/>
          <w:color w:val="000000"/>
          <w:sz w:val="24"/>
          <w:szCs w:val="24"/>
          <w:shd w:val="clear" w:color="auto" w:fill="FFFFFF"/>
        </w:rPr>
        <w:t>Xue</w:t>
      </w:r>
      <w:proofErr w:type="spellEnd"/>
      <w:r w:rsidR="00B025BF" w:rsidRPr="0010113D">
        <w:rPr>
          <w:rFonts w:ascii="Book Antiqua" w:eastAsia="宋体" w:hAnsi="Book Antiqua"/>
          <w:b/>
          <w:bCs/>
          <w:color w:val="000000"/>
          <w:sz w:val="24"/>
          <w:szCs w:val="24"/>
          <w:shd w:val="clear" w:color="auto" w:fill="FFFFFF"/>
        </w:rPr>
        <w:t>-Xi Wang,</w:t>
      </w:r>
      <w:r w:rsidR="00B025BF" w:rsidRPr="0010113D">
        <w:rPr>
          <w:rFonts w:ascii="Book Antiqua" w:hAnsi="Book Antiqua"/>
          <w:b/>
          <w:bCs/>
          <w:color w:val="000000"/>
          <w:sz w:val="24"/>
          <w:szCs w:val="24"/>
        </w:rPr>
        <w:t xml:space="preserve"> </w:t>
      </w:r>
      <w:r w:rsidRPr="0010113D">
        <w:rPr>
          <w:rFonts w:ascii="Book Antiqua" w:hAnsi="Book Antiqua"/>
          <w:b/>
          <w:bCs/>
          <w:color w:val="000000"/>
          <w:sz w:val="24"/>
          <w:szCs w:val="24"/>
        </w:rPr>
        <w:t xml:space="preserve">MD, Professor, </w:t>
      </w:r>
      <w:r w:rsidR="00B025BF" w:rsidRPr="0010113D">
        <w:rPr>
          <w:rFonts w:ascii="Book Antiqua" w:hAnsi="Book Antiqua"/>
          <w:color w:val="000000"/>
          <w:sz w:val="24"/>
          <w:szCs w:val="24"/>
        </w:rPr>
        <w:t>School of Basic Medical Sciences, Lanzhou University,</w:t>
      </w:r>
      <w:r w:rsidR="00BB7B7C" w:rsidRPr="0010113D">
        <w:rPr>
          <w:rFonts w:ascii="Book Antiqua" w:hAnsi="Book Antiqua"/>
          <w:color w:val="000000"/>
          <w:sz w:val="24"/>
          <w:szCs w:val="24"/>
        </w:rPr>
        <w:t xml:space="preserve"> 205 </w:t>
      </w:r>
      <w:r w:rsidR="0079260D">
        <w:rPr>
          <w:rFonts w:ascii="Book Antiqua" w:hAnsi="Book Antiqua"/>
          <w:color w:val="000000"/>
          <w:sz w:val="24"/>
          <w:szCs w:val="24"/>
        </w:rPr>
        <w:t xml:space="preserve">South </w:t>
      </w:r>
      <w:proofErr w:type="spellStart"/>
      <w:r w:rsidR="00BB7B7C" w:rsidRPr="0010113D">
        <w:rPr>
          <w:rFonts w:ascii="Book Antiqua" w:hAnsi="Book Antiqua"/>
          <w:color w:val="000000"/>
          <w:sz w:val="24"/>
          <w:szCs w:val="24"/>
        </w:rPr>
        <w:t>Tianshui</w:t>
      </w:r>
      <w:proofErr w:type="spellEnd"/>
      <w:r w:rsidR="00BB7B7C" w:rsidRPr="0010113D">
        <w:rPr>
          <w:rFonts w:ascii="Book Antiqua" w:hAnsi="Book Antiqua"/>
          <w:color w:val="000000"/>
          <w:sz w:val="24"/>
          <w:szCs w:val="24"/>
        </w:rPr>
        <w:t xml:space="preserve"> R</w:t>
      </w:r>
      <w:r w:rsidR="0079260D">
        <w:rPr>
          <w:rFonts w:ascii="Book Antiqua" w:hAnsi="Book Antiqua"/>
          <w:color w:val="000000"/>
          <w:sz w:val="24"/>
          <w:szCs w:val="24"/>
        </w:rPr>
        <w:t>oa</w:t>
      </w:r>
      <w:r w:rsidR="00BB7B7C" w:rsidRPr="0010113D">
        <w:rPr>
          <w:rFonts w:ascii="Book Antiqua" w:hAnsi="Book Antiqua"/>
          <w:color w:val="000000"/>
          <w:sz w:val="24"/>
          <w:szCs w:val="24"/>
        </w:rPr>
        <w:t xml:space="preserve">d, </w:t>
      </w:r>
      <w:r w:rsidR="00B025BF" w:rsidRPr="0010113D">
        <w:rPr>
          <w:rFonts w:ascii="Book Antiqua" w:hAnsi="Book Antiqua"/>
          <w:color w:val="000000"/>
          <w:sz w:val="24"/>
          <w:szCs w:val="24"/>
        </w:rPr>
        <w:t>Lanzhou 730000, Gansu Province, China.</w:t>
      </w:r>
      <w:r w:rsidR="00BB7B7C" w:rsidRPr="0010113D">
        <w:rPr>
          <w:rFonts w:ascii="Book Antiqua" w:hAnsi="Book Antiqua"/>
          <w:color w:val="000000"/>
          <w:sz w:val="24"/>
          <w:szCs w:val="24"/>
        </w:rPr>
        <w:t xml:space="preserve"> </w:t>
      </w:r>
      <w:r w:rsidR="00BB7B7C" w:rsidRPr="0010113D">
        <w:rPr>
          <w:rFonts w:ascii="Book Antiqua" w:hAnsi="Book Antiqua"/>
          <w:color w:val="000000"/>
          <w:sz w:val="24"/>
          <w:szCs w:val="24"/>
          <w:u w:val="single"/>
        </w:rPr>
        <w:t>wangxuexi@lzu.edu.cn</w:t>
      </w:r>
    </w:p>
    <w:p w:rsidR="003512A8" w:rsidRPr="007A5B90" w:rsidRDefault="003512A8" w:rsidP="0010113D">
      <w:pPr>
        <w:snapToGrid w:val="0"/>
        <w:spacing w:line="360" w:lineRule="auto"/>
        <w:rPr>
          <w:rFonts w:ascii="Book Antiqua" w:eastAsia="宋体" w:hAnsi="Book Antiqua"/>
          <w:b/>
          <w:bCs/>
          <w:color w:val="000000"/>
          <w:sz w:val="24"/>
          <w:szCs w:val="24"/>
          <w:shd w:val="clear" w:color="auto" w:fill="FFFFFF"/>
        </w:rPr>
      </w:pPr>
    </w:p>
    <w:p w:rsidR="003512A8" w:rsidRPr="0010113D" w:rsidRDefault="003512A8" w:rsidP="0010113D">
      <w:pPr>
        <w:snapToGrid w:val="0"/>
        <w:spacing w:line="360" w:lineRule="auto"/>
        <w:rPr>
          <w:rFonts w:ascii="Book Antiqua" w:hAnsi="Book Antiqua"/>
          <w:b/>
          <w:sz w:val="24"/>
          <w:szCs w:val="24"/>
        </w:rPr>
      </w:pPr>
      <w:r w:rsidRPr="0010113D">
        <w:rPr>
          <w:rFonts w:ascii="Book Antiqua" w:hAnsi="Book Antiqua"/>
          <w:b/>
          <w:sz w:val="24"/>
          <w:szCs w:val="24"/>
        </w:rPr>
        <w:lastRenderedPageBreak/>
        <w:t>Received:</w:t>
      </w:r>
      <w:r w:rsidRPr="0010113D">
        <w:rPr>
          <w:rFonts w:ascii="Book Antiqua" w:eastAsia="宋体" w:hAnsi="Book Antiqua"/>
          <w:b/>
          <w:sz w:val="24"/>
          <w:szCs w:val="24"/>
        </w:rPr>
        <w:t xml:space="preserve"> </w:t>
      </w:r>
      <w:r w:rsidRPr="0010113D">
        <w:rPr>
          <w:rFonts w:ascii="Book Antiqua" w:hAnsi="Book Antiqua"/>
          <w:bCs/>
          <w:sz w:val="24"/>
          <w:szCs w:val="24"/>
        </w:rPr>
        <w:t>March 15, 2020</w:t>
      </w:r>
    </w:p>
    <w:p w:rsidR="003512A8" w:rsidRPr="0010113D" w:rsidRDefault="003512A8" w:rsidP="0010113D">
      <w:pPr>
        <w:snapToGrid w:val="0"/>
        <w:spacing w:line="360" w:lineRule="auto"/>
        <w:rPr>
          <w:rFonts w:ascii="Book Antiqua" w:eastAsia="宋体" w:hAnsi="Book Antiqua"/>
          <w:b/>
          <w:sz w:val="24"/>
          <w:szCs w:val="24"/>
        </w:rPr>
      </w:pPr>
      <w:r w:rsidRPr="0010113D">
        <w:rPr>
          <w:rFonts w:ascii="Book Antiqua" w:hAnsi="Book Antiqua"/>
          <w:b/>
          <w:sz w:val="24"/>
          <w:szCs w:val="24"/>
        </w:rPr>
        <w:t xml:space="preserve">Revised: </w:t>
      </w:r>
      <w:r w:rsidRPr="0010113D">
        <w:rPr>
          <w:rFonts w:ascii="Book Antiqua" w:hAnsi="Book Antiqua"/>
          <w:bCs/>
          <w:sz w:val="24"/>
          <w:szCs w:val="24"/>
        </w:rPr>
        <w:t>April 23, 2020</w:t>
      </w:r>
    </w:p>
    <w:p w:rsidR="003512A8" w:rsidRPr="0010113D" w:rsidRDefault="003512A8" w:rsidP="0010113D">
      <w:pPr>
        <w:snapToGrid w:val="0"/>
        <w:spacing w:line="360" w:lineRule="auto"/>
        <w:rPr>
          <w:rFonts w:ascii="Book Antiqua" w:hAnsi="Book Antiqua"/>
          <w:color w:val="000000"/>
          <w:sz w:val="24"/>
          <w:szCs w:val="24"/>
        </w:rPr>
      </w:pPr>
      <w:r w:rsidRPr="0010113D">
        <w:rPr>
          <w:rFonts w:ascii="Book Antiqua" w:hAnsi="Book Antiqua"/>
          <w:b/>
          <w:sz w:val="24"/>
          <w:szCs w:val="24"/>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00AE5F1A">
        <w:rPr>
          <w:rFonts w:ascii="Book Antiqua" w:hAnsi="Book Antiqua"/>
          <w:b/>
          <w:sz w:val="24"/>
          <w:szCs w:val="24"/>
        </w:rPr>
        <w:t xml:space="preserve"> </w:t>
      </w:r>
      <w:r w:rsidR="00AE5F1A" w:rsidRPr="00AE5F1A">
        <w:rPr>
          <w:rFonts w:ascii="Book Antiqua" w:hAnsi="Book Antiqua"/>
          <w:sz w:val="24"/>
          <w:szCs w:val="24"/>
        </w:rPr>
        <w:t>June 27, 2020</w:t>
      </w:r>
      <w:r w:rsidRPr="0010113D">
        <w:rPr>
          <w:rFonts w:ascii="Book Antiqua" w:hAnsi="Book Antiqua"/>
          <w:color w:val="000000"/>
          <w:sz w:val="24"/>
          <w:szCs w:val="24"/>
        </w:rPr>
        <w:t xml:space="preserve"> </w:t>
      </w:r>
      <w:bookmarkEnd w:id="2"/>
      <w:bookmarkEnd w:id="3"/>
      <w:bookmarkEnd w:id="4"/>
      <w:bookmarkEnd w:id="5"/>
      <w:bookmarkEnd w:id="6"/>
      <w:bookmarkEnd w:id="7"/>
      <w:bookmarkEnd w:id="8"/>
    </w:p>
    <w:p w:rsidR="003512A8" w:rsidRPr="0010113D" w:rsidRDefault="003512A8" w:rsidP="0010113D">
      <w:pPr>
        <w:snapToGrid w:val="0"/>
        <w:spacing w:line="360" w:lineRule="auto"/>
        <w:rPr>
          <w:rFonts w:ascii="Book Antiqua" w:hAnsi="Book Antiqua"/>
          <w:b/>
          <w:sz w:val="24"/>
          <w:szCs w:val="24"/>
        </w:rPr>
      </w:pPr>
      <w:r w:rsidRPr="0010113D">
        <w:rPr>
          <w:rFonts w:ascii="Book Antiqua" w:hAnsi="Book Antiqua"/>
          <w:b/>
          <w:sz w:val="24"/>
          <w:szCs w:val="24"/>
        </w:rPr>
        <w:t xml:space="preserve">Published online: </w:t>
      </w:r>
      <w:r w:rsidR="00D51FE5" w:rsidRPr="00D51FE5">
        <w:rPr>
          <w:rFonts w:ascii="Book Antiqua" w:hAnsi="Book Antiqua"/>
          <w:sz w:val="24"/>
          <w:szCs w:val="24"/>
        </w:rPr>
        <w:t>August 26, 2020</w:t>
      </w:r>
    </w:p>
    <w:p w:rsidR="005740F1" w:rsidRPr="0010113D" w:rsidRDefault="00BB7B7C" w:rsidP="0010113D">
      <w:pPr>
        <w:snapToGrid w:val="0"/>
        <w:spacing w:line="360" w:lineRule="auto"/>
        <w:rPr>
          <w:rFonts w:ascii="Book Antiqua" w:eastAsia="宋体" w:hAnsi="Book Antiqua"/>
          <w:b/>
          <w:bCs/>
          <w:color w:val="000000"/>
          <w:sz w:val="24"/>
          <w:szCs w:val="24"/>
          <w:shd w:val="clear" w:color="auto" w:fill="FFFFFF"/>
        </w:rPr>
      </w:pPr>
      <w:r w:rsidRPr="0010113D">
        <w:rPr>
          <w:rFonts w:ascii="Book Antiqua" w:eastAsia="宋体" w:hAnsi="Book Antiqua"/>
          <w:b/>
          <w:bCs/>
          <w:color w:val="000000"/>
          <w:sz w:val="24"/>
          <w:szCs w:val="24"/>
          <w:shd w:val="clear" w:color="auto" w:fill="FFFFFF"/>
        </w:rPr>
        <w:br w:type="page"/>
      </w:r>
      <w:r w:rsidR="005740F1" w:rsidRPr="0010113D">
        <w:rPr>
          <w:rFonts w:ascii="Book Antiqua" w:eastAsia="宋体" w:hAnsi="Book Antiqua"/>
          <w:b/>
          <w:bCs/>
          <w:color w:val="000000"/>
          <w:sz w:val="24"/>
          <w:szCs w:val="24"/>
        </w:rPr>
        <w:lastRenderedPageBreak/>
        <w:t>Abstract</w:t>
      </w:r>
    </w:p>
    <w:p w:rsidR="00516378" w:rsidRPr="0010113D" w:rsidRDefault="00516378" w:rsidP="0010113D">
      <w:pPr>
        <w:snapToGrid w:val="0"/>
        <w:spacing w:line="360" w:lineRule="auto"/>
        <w:rPr>
          <w:rFonts w:ascii="Book Antiqua" w:eastAsia="宋体" w:hAnsi="Book Antiqua"/>
          <w:color w:val="000000"/>
          <w:sz w:val="24"/>
          <w:szCs w:val="24"/>
        </w:rPr>
      </w:pPr>
      <w:r w:rsidRPr="0010113D">
        <w:rPr>
          <w:rFonts w:ascii="Book Antiqua" w:eastAsia="宋体" w:hAnsi="Book Antiqua"/>
          <w:color w:val="000000"/>
          <w:sz w:val="24"/>
          <w:szCs w:val="24"/>
        </w:rPr>
        <w:t xml:space="preserve">Mesenchymal stem cells (MSCs) are multipotent stem cells </w:t>
      </w:r>
      <w:r w:rsidR="00531489" w:rsidRPr="0010113D">
        <w:rPr>
          <w:rFonts w:ascii="Book Antiqua" w:eastAsia="宋体" w:hAnsi="Book Antiqua"/>
          <w:color w:val="000000"/>
          <w:sz w:val="24"/>
          <w:szCs w:val="24"/>
        </w:rPr>
        <w:t>with marked potential for</w:t>
      </w:r>
      <w:r w:rsidRPr="0010113D">
        <w:rPr>
          <w:rFonts w:ascii="Book Antiqua" w:eastAsia="宋体" w:hAnsi="Book Antiqua"/>
          <w:color w:val="000000"/>
          <w:sz w:val="24"/>
          <w:szCs w:val="24"/>
        </w:rPr>
        <w:t xml:space="preserve"> regenerative medicine </w:t>
      </w:r>
      <w:r w:rsidR="004A6620" w:rsidRPr="0010113D">
        <w:rPr>
          <w:rFonts w:ascii="Book Antiqua" w:eastAsia="宋体" w:hAnsi="Book Antiqua"/>
          <w:color w:val="000000"/>
          <w:sz w:val="24"/>
          <w:szCs w:val="24"/>
        </w:rPr>
        <w:t>because of</w:t>
      </w:r>
      <w:r w:rsidRPr="0010113D">
        <w:rPr>
          <w:rFonts w:ascii="Book Antiqua" w:eastAsia="宋体" w:hAnsi="Book Antiqua"/>
          <w:color w:val="000000"/>
          <w:sz w:val="24"/>
          <w:szCs w:val="24"/>
        </w:rPr>
        <w:t xml:space="preserve"> their strong immunosuppressive and regenerative abilities. </w:t>
      </w:r>
      <w:r w:rsidR="00531489" w:rsidRPr="0010113D">
        <w:rPr>
          <w:rFonts w:ascii="Book Antiqua" w:eastAsia="宋体" w:hAnsi="Book Antiqua"/>
          <w:color w:val="000000"/>
          <w:sz w:val="24"/>
          <w:szCs w:val="24"/>
        </w:rPr>
        <w:t>The therapeutic effects of</w:t>
      </w:r>
      <w:r w:rsidRPr="0010113D">
        <w:rPr>
          <w:rFonts w:ascii="Book Antiqua" w:eastAsia="宋体" w:hAnsi="Book Antiqua"/>
          <w:color w:val="000000"/>
          <w:sz w:val="24"/>
          <w:szCs w:val="24"/>
        </w:rPr>
        <w:t xml:space="preserve"> MSC</w:t>
      </w:r>
      <w:r w:rsidR="00531489" w:rsidRPr="0010113D">
        <w:rPr>
          <w:rFonts w:ascii="Book Antiqua" w:eastAsia="宋体" w:hAnsi="Book Antiqua"/>
          <w:color w:val="000000"/>
          <w:sz w:val="24"/>
          <w:szCs w:val="24"/>
        </w:rPr>
        <w:t>s are based in part</w:t>
      </w:r>
      <w:r w:rsidRPr="0010113D">
        <w:rPr>
          <w:rFonts w:ascii="Book Antiqua" w:eastAsia="宋体" w:hAnsi="Book Antiqua"/>
          <w:color w:val="000000"/>
          <w:sz w:val="24"/>
          <w:szCs w:val="24"/>
        </w:rPr>
        <w:t xml:space="preserve"> </w:t>
      </w:r>
      <w:r w:rsidR="00531489" w:rsidRPr="0010113D">
        <w:rPr>
          <w:rFonts w:ascii="Book Antiqua" w:eastAsia="宋体" w:hAnsi="Book Antiqua"/>
          <w:color w:val="000000"/>
          <w:sz w:val="24"/>
          <w:szCs w:val="24"/>
        </w:rPr>
        <w:t>on</w:t>
      </w:r>
      <w:r w:rsidRPr="0010113D">
        <w:rPr>
          <w:rFonts w:ascii="Book Antiqua" w:eastAsia="宋体" w:hAnsi="Book Antiqua"/>
          <w:color w:val="000000"/>
          <w:sz w:val="24"/>
          <w:szCs w:val="24"/>
        </w:rPr>
        <w:t xml:space="preserve"> their </w:t>
      </w:r>
      <w:r w:rsidR="006A62CD" w:rsidRPr="0010113D">
        <w:rPr>
          <w:rFonts w:ascii="Book Antiqua" w:eastAsia="宋体" w:hAnsi="Book Antiqua"/>
          <w:color w:val="000000"/>
          <w:sz w:val="24"/>
          <w:szCs w:val="24"/>
        </w:rPr>
        <w:t>secretion of biologically active factors</w:t>
      </w:r>
      <w:r w:rsidRPr="0010113D">
        <w:rPr>
          <w:rFonts w:ascii="Book Antiqua" w:eastAsia="宋体" w:hAnsi="Book Antiqua"/>
          <w:color w:val="000000"/>
          <w:sz w:val="24"/>
          <w:szCs w:val="24"/>
        </w:rPr>
        <w:t xml:space="preserve"> </w:t>
      </w:r>
      <w:r w:rsidR="004A6620" w:rsidRPr="0010113D">
        <w:rPr>
          <w:rFonts w:ascii="Book Antiqua" w:eastAsia="宋体" w:hAnsi="Book Antiqua"/>
          <w:color w:val="000000"/>
          <w:sz w:val="24"/>
          <w:szCs w:val="24"/>
        </w:rPr>
        <w:t>in</w:t>
      </w:r>
      <w:r w:rsidRPr="0010113D">
        <w:rPr>
          <w:rFonts w:ascii="Book Antiqua" w:eastAsia="宋体" w:hAnsi="Book Antiqua"/>
          <w:color w:val="000000"/>
          <w:sz w:val="24"/>
          <w:szCs w:val="24"/>
        </w:rPr>
        <w:t xml:space="preserve"> extracellular vesicles known as exosomes. Exosomes </w:t>
      </w:r>
      <w:r w:rsidR="004A6620" w:rsidRPr="0010113D">
        <w:rPr>
          <w:rFonts w:ascii="Book Antiqua" w:eastAsia="宋体" w:hAnsi="Book Antiqua"/>
          <w:color w:val="000000"/>
          <w:sz w:val="24"/>
          <w:szCs w:val="24"/>
        </w:rPr>
        <w:t>have a</w:t>
      </w:r>
      <w:r w:rsidRPr="0010113D">
        <w:rPr>
          <w:rFonts w:ascii="Book Antiqua" w:eastAsia="宋体" w:hAnsi="Book Antiqua"/>
          <w:color w:val="000000"/>
          <w:sz w:val="24"/>
          <w:szCs w:val="24"/>
        </w:rPr>
        <w:t xml:space="preserve"> diameter of 30-100 nm </w:t>
      </w:r>
      <w:r w:rsidR="004A6620" w:rsidRPr="0010113D">
        <w:rPr>
          <w:rFonts w:ascii="Book Antiqua" w:eastAsia="宋体" w:hAnsi="Book Antiqua"/>
          <w:color w:val="000000"/>
          <w:sz w:val="24"/>
          <w:szCs w:val="24"/>
        </w:rPr>
        <w:t>and</w:t>
      </w:r>
      <w:r w:rsidRPr="0010113D">
        <w:rPr>
          <w:rFonts w:ascii="Book Antiqua" w:eastAsia="宋体" w:hAnsi="Book Antiqua"/>
          <w:color w:val="000000"/>
          <w:sz w:val="24"/>
          <w:szCs w:val="24"/>
        </w:rPr>
        <w:t xml:space="preserve"> </w:t>
      </w:r>
      <w:r w:rsidR="00531489" w:rsidRPr="0010113D">
        <w:rPr>
          <w:rFonts w:ascii="Book Antiqua" w:eastAsia="宋体" w:hAnsi="Book Antiqua"/>
          <w:color w:val="000000"/>
          <w:sz w:val="24"/>
          <w:szCs w:val="24"/>
        </w:rPr>
        <w:t>mediate</w:t>
      </w:r>
      <w:r w:rsidRPr="0010113D">
        <w:rPr>
          <w:rFonts w:ascii="Book Antiqua" w:eastAsia="宋体" w:hAnsi="Book Antiqua"/>
          <w:color w:val="000000"/>
          <w:sz w:val="24"/>
          <w:szCs w:val="24"/>
        </w:rPr>
        <w:t xml:space="preserve"> intercellular communication and material exchange. </w:t>
      </w:r>
      <w:r w:rsidR="006A62CD" w:rsidRPr="0010113D">
        <w:rPr>
          <w:rFonts w:ascii="Book Antiqua" w:eastAsia="宋体" w:hAnsi="Book Antiqua"/>
          <w:color w:val="000000"/>
          <w:sz w:val="24"/>
          <w:szCs w:val="24"/>
        </w:rPr>
        <w:t>MSC-derived exosomes (MSC-</w:t>
      </w:r>
      <w:proofErr w:type="spellStart"/>
      <w:r w:rsidR="006A62CD" w:rsidRPr="0010113D">
        <w:rPr>
          <w:rFonts w:ascii="Book Antiqua" w:eastAsia="宋体" w:hAnsi="Book Antiqua"/>
          <w:color w:val="000000"/>
          <w:sz w:val="24"/>
          <w:szCs w:val="24"/>
        </w:rPr>
        <w:t>Exos</w:t>
      </w:r>
      <w:proofErr w:type="spellEnd"/>
      <w:r w:rsidR="006A62CD" w:rsidRPr="0010113D">
        <w:rPr>
          <w:rFonts w:ascii="Book Antiqua" w:eastAsia="宋体" w:hAnsi="Book Antiqua"/>
          <w:color w:val="000000"/>
          <w:sz w:val="24"/>
          <w:szCs w:val="24"/>
        </w:rPr>
        <w:t>)</w:t>
      </w:r>
      <w:r w:rsidR="00010D9F" w:rsidRPr="0010113D">
        <w:rPr>
          <w:rFonts w:ascii="Book Antiqua" w:eastAsia="宋体" w:hAnsi="Book Antiqua"/>
          <w:color w:val="000000"/>
          <w:sz w:val="24"/>
          <w:szCs w:val="24"/>
        </w:rPr>
        <w:t xml:space="preserve"> </w:t>
      </w:r>
      <w:r w:rsidR="00056816" w:rsidRPr="0010113D">
        <w:rPr>
          <w:rFonts w:ascii="Book Antiqua" w:eastAsia="宋体" w:hAnsi="Book Antiqua"/>
          <w:color w:val="000000"/>
          <w:sz w:val="24"/>
          <w:szCs w:val="24"/>
        </w:rPr>
        <w:t>have</w:t>
      </w:r>
      <w:r w:rsidRPr="0010113D">
        <w:rPr>
          <w:rFonts w:ascii="Book Antiqua" w:eastAsia="宋体" w:hAnsi="Book Antiqua"/>
          <w:color w:val="000000"/>
          <w:sz w:val="24"/>
          <w:szCs w:val="24"/>
        </w:rPr>
        <w:t xml:space="preserve"> potential for cell-free therap</w:t>
      </w:r>
      <w:r w:rsidR="00056816" w:rsidRPr="0010113D">
        <w:rPr>
          <w:rFonts w:ascii="Book Antiqua" w:eastAsia="宋体" w:hAnsi="Book Antiqua"/>
          <w:color w:val="000000"/>
          <w:sz w:val="24"/>
          <w:szCs w:val="24"/>
        </w:rPr>
        <w:t>y</w:t>
      </w:r>
      <w:r w:rsidRPr="0010113D">
        <w:rPr>
          <w:rFonts w:ascii="Book Antiqua" w:eastAsia="宋体" w:hAnsi="Book Antiqua"/>
          <w:color w:val="000000"/>
          <w:sz w:val="24"/>
          <w:szCs w:val="24"/>
        </w:rPr>
        <w:t xml:space="preserve"> </w:t>
      </w:r>
      <w:r w:rsidR="00531489" w:rsidRPr="0010113D">
        <w:rPr>
          <w:rFonts w:ascii="Book Antiqua" w:eastAsia="宋体" w:hAnsi="Book Antiqua"/>
          <w:color w:val="000000"/>
          <w:sz w:val="24"/>
          <w:szCs w:val="24"/>
        </w:rPr>
        <w:t>for</w:t>
      </w:r>
      <w:r w:rsidRPr="0010113D">
        <w:rPr>
          <w:rFonts w:ascii="Book Antiqua" w:eastAsia="宋体" w:hAnsi="Book Antiqua"/>
          <w:color w:val="000000"/>
          <w:sz w:val="24"/>
          <w:szCs w:val="24"/>
        </w:rPr>
        <w:t xml:space="preserve"> disease</w:t>
      </w:r>
      <w:r w:rsidR="00056816" w:rsidRPr="0010113D">
        <w:rPr>
          <w:rFonts w:ascii="Book Antiqua" w:eastAsia="宋体" w:hAnsi="Book Antiqua"/>
          <w:color w:val="000000"/>
          <w:sz w:val="24"/>
          <w:szCs w:val="24"/>
        </w:rPr>
        <w:t>s of, for instance,</w:t>
      </w:r>
      <w:r w:rsidRPr="0010113D">
        <w:rPr>
          <w:rFonts w:ascii="Book Antiqua" w:eastAsia="宋体" w:hAnsi="Book Antiqua"/>
          <w:color w:val="000000"/>
          <w:sz w:val="24"/>
          <w:szCs w:val="24"/>
        </w:rPr>
        <w:t xml:space="preserve"> </w:t>
      </w:r>
      <w:r w:rsidR="00056816" w:rsidRPr="0010113D">
        <w:rPr>
          <w:rFonts w:ascii="Book Antiqua" w:eastAsia="宋体" w:hAnsi="Book Antiqua"/>
          <w:color w:val="000000"/>
          <w:sz w:val="24"/>
          <w:szCs w:val="24"/>
        </w:rPr>
        <w:t>the</w:t>
      </w:r>
      <w:r w:rsidRPr="0010113D">
        <w:rPr>
          <w:rFonts w:ascii="Book Antiqua" w:eastAsia="宋体" w:hAnsi="Book Antiqua"/>
          <w:color w:val="000000"/>
          <w:sz w:val="24"/>
          <w:szCs w:val="24"/>
        </w:rPr>
        <w:t xml:space="preserve"> kidney, liver, heart, </w:t>
      </w:r>
      <w:r w:rsidR="00056816" w:rsidRPr="0010113D">
        <w:rPr>
          <w:rFonts w:ascii="Book Antiqua" w:eastAsia="宋体" w:hAnsi="Book Antiqua"/>
          <w:color w:val="000000"/>
          <w:sz w:val="24"/>
          <w:szCs w:val="24"/>
        </w:rPr>
        <w:t>nervous system</w:t>
      </w:r>
      <w:r w:rsidRPr="0010113D">
        <w:rPr>
          <w:rFonts w:ascii="Book Antiqua" w:eastAsia="宋体" w:hAnsi="Book Antiqua"/>
          <w:color w:val="000000"/>
          <w:sz w:val="24"/>
          <w:szCs w:val="24"/>
        </w:rPr>
        <w:t xml:space="preserve">, and musculoskeletal </w:t>
      </w:r>
      <w:r w:rsidR="00056816" w:rsidRPr="0010113D">
        <w:rPr>
          <w:rFonts w:ascii="Book Antiqua" w:eastAsia="宋体" w:hAnsi="Book Antiqua"/>
          <w:color w:val="000000"/>
          <w:sz w:val="24"/>
          <w:szCs w:val="24"/>
        </w:rPr>
        <w:t>system</w:t>
      </w:r>
      <w:r w:rsidRPr="0010113D">
        <w:rPr>
          <w:rFonts w:ascii="Book Antiqua" w:eastAsia="宋体" w:hAnsi="Book Antiqua"/>
          <w:color w:val="000000"/>
          <w:sz w:val="24"/>
          <w:szCs w:val="24"/>
        </w:rPr>
        <w:t xml:space="preserve">. </w:t>
      </w:r>
      <w:r w:rsidR="002E6F6A" w:rsidRPr="0010113D">
        <w:rPr>
          <w:rFonts w:ascii="Book Antiqua" w:eastAsia="宋体" w:hAnsi="Book Antiqua"/>
          <w:color w:val="000000"/>
          <w:sz w:val="24"/>
          <w:szCs w:val="24"/>
        </w:rPr>
        <w:t xml:space="preserve">Hence, </w:t>
      </w:r>
      <w:r w:rsidR="006A62CD" w:rsidRPr="0010113D">
        <w:rPr>
          <w:rFonts w:ascii="Book Antiqua" w:eastAsia="宋体" w:hAnsi="Book Antiqua"/>
          <w:color w:val="000000"/>
          <w:sz w:val="24"/>
          <w:szCs w:val="24"/>
        </w:rPr>
        <w:t>MSC-</w:t>
      </w:r>
      <w:proofErr w:type="spellStart"/>
      <w:r w:rsidR="006A62CD" w:rsidRPr="0010113D">
        <w:rPr>
          <w:rFonts w:ascii="Book Antiqua" w:eastAsia="宋体" w:hAnsi="Book Antiqua"/>
          <w:color w:val="000000"/>
          <w:sz w:val="24"/>
          <w:szCs w:val="24"/>
        </w:rPr>
        <w:t>Exos</w:t>
      </w:r>
      <w:proofErr w:type="spellEnd"/>
      <w:r w:rsidR="002E6F6A" w:rsidRPr="0010113D">
        <w:rPr>
          <w:rFonts w:ascii="Book Antiqua" w:eastAsia="宋体" w:hAnsi="Book Antiqua"/>
          <w:color w:val="000000"/>
          <w:sz w:val="24"/>
          <w:szCs w:val="24"/>
        </w:rPr>
        <w:t xml:space="preserve"> </w:t>
      </w:r>
      <w:r w:rsidR="00531489" w:rsidRPr="0010113D">
        <w:rPr>
          <w:rFonts w:ascii="Book Antiqua" w:eastAsia="宋体" w:hAnsi="Book Antiqua"/>
          <w:color w:val="000000"/>
          <w:sz w:val="24"/>
          <w:szCs w:val="24"/>
        </w:rPr>
        <w:t>are</w:t>
      </w:r>
      <w:r w:rsidR="002E6F6A" w:rsidRPr="0010113D">
        <w:rPr>
          <w:rFonts w:ascii="Book Antiqua" w:eastAsia="宋体" w:hAnsi="Book Antiqua"/>
          <w:color w:val="000000"/>
          <w:sz w:val="24"/>
          <w:szCs w:val="24"/>
        </w:rPr>
        <w:t xml:space="preserve"> an alternative </w:t>
      </w:r>
      <w:r w:rsidR="00531489" w:rsidRPr="0010113D">
        <w:rPr>
          <w:rFonts w:ascii="Book Antiqua" w:eastAsia="宋体" w:hAnsi="Book Antiqua"/>
          <w:color w:val="000000"/>
          <w:sz w:val="24"/>
          <w:szCs w:val="24"/>
        </w:rPr>
        <w:t xml:space="preserve">to </w:t>
      </w:r>
      <w:r w:rsidR="002E6F6A" w:rsidRPr="0010113D">
        <w:rPr>
          <w:rFonts w:ascii="Book Antiqua" w:eastAsia="宋体" w:hAnsi="Book Antiqua"/>
          <w:color w:val="000000"/>
          <w:sz w:val="24"/>
          <w:szCs w:val="24"/>
        </w:rPr>
        <w:t xml:space="preserve">MSC-based therapy </w:t>
      </w:r>
      <w:r w:rsidR="00531489" w:rsidRPr="0010113D">
        <w:rPr>
          <w:rFonts w:ascii="Book Antiqua" w:eastAsia="宋体" w:hAnsi="Book Antiqua"/>
          <w:color w:val="000000"/>
          <w:sz w:val="24"/>
          <w:szCs w:val="24"/>
        </w:rPr>
        <w:t>for</w:t>
      </w:r>
      <w:r w:rsidR="002E6F6A" w:rsidRPr="0010113D">
        <w:rPr>
          <w:rFonts w:ascii="Book Antiqua" w:eastAsia="宋体" w:hAnsi="Book Antiqua"/>
          <w:color w:val="000000"/>
          <w:sz w:val="24"/>
          <w:szCs w:val="24"/>
        </w:rPr>
        <w:t xml:space="preserve"> regenerative medicine. </w:t>
      </w:r>
      <w:r w:rsidR="00531489" w:rsidRPr="0010113D">
        <w:rPr>
          <w:rFonts w:ascii="Book Antiqua" w:eastAsia="宋体" w:hAnsi="Book Antiqua"/>
          <w:color w:val="000000"/>
          <w:sz w:val="24"/>
          <w:szCs w:val="24"/>
        </w:rPr>
        <w:t>We</w:t>
      </w:r>
      <w:r w:rsidR="002E6F6A" w:rsidRPr="0010113D">
        <w:rPr>
          <w:rFonts w:ascii="Book Antiqua" w:eastAsia="宋体" w:hAnsi="Book Antiqua"/>
          <w:color w:val="000000"/>
          <w:sz w:val="24"/>
          <w:szCs w:val="24"/>
        </w:rPr>
        <w:t xml:space="preserve"> review </w:t>
      </w:r>
      <w:r w:rsidR="006A62CD" w:rsidRPr="0010113D">
        <w:rPr>
          <w:rFonts w:ascii="Book Antiqua" w:eastAsia="宋体" w:hAnsi="Book Antiqua"/>
          <w:color w:val="000000"/>
          <w:sz w:val="24"/>
          <w:szCs w:val="24"/>
        </w:rPr>
        <w:t>MSC-</w:t>
      </w:r>
      <w:proofErr w:type="spellStart"/>
      <w:r w:rsidR="006A62CD" w:rsidRPr="0010113D">
        <w:rPr>
          <w:rFonts w:ascii="Book Antiqua" w:eastAsia="宋体" w:hAnsi="Book Antiqua"/>
          <w:color w:val="000000"/>
          <w:sz w:val="24"/>
          <w:szCs w:val="24"/>
        </w:rPr>
        <w:t>Exos</w:t>
      </w:r>
      <w:proofErr w:type="spellEnd"/>
      <w:r w:rsidR="002E6F6A" w:rsidRPr="0010113D">
        <w:rPr>
          <w:rFonts w:ascii="Book Antiqua" w:eastAsia="宋体" w:hAnsi="Book Antiqua"/>
          <w:color w:val="000000"/>
          <w:sz w:val="24"/>
          <w:szCs w:val="24"/>
        </w:rPr>
        <w:t xml:space="preserve"> and their therapeutic potential </w:t>
      </w:r>
      <w:r w:rsidR="00531489" w:rsidRPr="0010113D">
        <w:rPr>
          <w:rFonts w:ascii="Book Antiqua" w:eastAsia="宋体" w:hAnsi="Book Antiqua"/>
          <w:color w:val="000000"/>
          <w:sz w:val="24"/>
          <w:szCs w:val="24"/>
        </w:rPr>
        <w:t>for a variety of</w:t>
      </w:r>
      <w:r w:rsidR="002E6F6A" w:rsidRPr="0010113D">
        <w:rPr>
          <w:rFonts w:ascii="Book Antiqua" w:eastAsia="宋体" w:hAnsi="Book Antiqua"/>
          <w:color w:val="000000"/>
          <w:sz w:val="24"/>
          <w:szCs w:val="24"/>
        </w:rPr>
        <w:t xml:space="preserve"> diseases</w:t>
      </w:r>
      <w:r w:rsidR="00531489" w:rsidRPr="0010113D">
        <w:rPr>
          <w:rFonts w:ascii="Book Antiqua" w:eastAsia="宋体" w:hAnsi="Book Antiqua"/>
          <w:color w:val="000000"/>
          <w:sz w:val="24"/>
          <w:szCs w:val="24"/>
        </w:rPr>
        <w:t xml:space="preserve"> and injuries</w:t>
      </w:r>
      <w:r w:rsidRPr="0010113D">
        <w:rPr>
          <w:rFonts w:ascii="Book Antiqua" w:eastAsia="宋体" w:hAnsi="Book Antiqua"/>
          <w:color w:val="000000"/>
          <w:sz w:val="24"/>
          <w:szCs w:val="24"/>
        </w:rPr>
        <w:t>.</w:t>
      </w:r>
    </w:p>
    <w:p w:rsidR="00B025BF" w:rsidRPr="0010113D" w:rsidRDefault="00B025BF" w:rsidP="0010113D">
      <w:pPr>
        <w:snapToGrid w:val="0"/>
        <w:spacing w:line="360" w:lineRule="auto"/>
        <w:rPr>
          <w:rFonts w:ascii="Book Antiqua" w:eastAsia="宋体" w:hAnsi="Book Antiqua"/>
          <w:b/>
          <w:bCs/>
          <w:color w:val="000000"/>
          <w:sz w:val="24"/>
          <w:szCs w:val="24"/>
        </w:rPr>
      </w:pPr>
    </w:p>
    <w:p w:rsidR="00526D5C" w:rsidRPr="0010113D" w:rsidRDefault="00526D5C" w:rsidP="0010113D">
      <w:pPr>
        <w:snapToGrid w:val="0"/>
        <w:spacing w:line="360" w:lineRule="auto"/>
        <w:rPr>
          <w:rFonts w:ascii="Book Antiqua" w:eastAsia="宋体" w:hAnsi="Book Antiqua"/>
          <w:color w:val="000000"/>
          <w:sz w:val="24"/>
          <w:szCs w:val="24"/>
        </w:rPr>
      </w:pPr>
      <w:r w:rsidRPr="0010113D">
        <w:rPr>
          <w:rFonts w:ascii="Book Antiqua" w:eastAsia="宋体" w:hAnsi="Book Antiqua"/>
          <w:b/>
          <w:bCs/>
          <w:color w:val="000000"/>
          <w:sz w:val="24"/>
          <w:szCs w:val="24"/>
        </w:rPr>
        <w:t>Key words</w:t>
      </w:r>
      <w:r w:rsidRPr="0010113D">
        <w:rPr>
          <w:rFonts w:ascii="Book Antiqua" w:eastAsia="宋体" w:hAnsi="Book Antiqua"/>
          <w:color w:val="000000"/>
          <w:sz w:val="24"/>
          <w:szCs w:val="24"/>
        </w:rPr>
        <w:t xml:space="preserve">: Exosomes; </w:t>
      </w:r>
      <w:r w:rsidR="00B025BF" w:rsidRPr="0010113D">
        <w:rPr>
          <w:rFonts w:ascii="Book Antiqua" w:eastAsia="宋体" w:hAnsi="Book Antiqua"/>
          <w:color w:val="000000"/>
          <w:sz w:val="24"/>
          <w:szCs w:val="24"/>
        </w:rPr>
        <w:t xml:space="preserve">Mesenchymal </w:t>
      </w:r>
      <w:r w:rsidRPr="0010113D">
        <w:rPr>
          <w:rFonts w:ascii="Book Antiqua" w:eastAsia="宋体" w:hAnsi="Book Antiqua"/>
          <w:color w:val="000000"/>
          <w:sz w:val="24"/>
          <w:szCs w:val="24"/>
        </w:rPr>
        <w:t xml:space="preserve">stem cells; </w:t>
      </w:r>
      <w:r w:rsidR="00B025BF" w:rsidRPr="0010113D">
        <w:rPr>
          <w:rFonts w:ascii="Book Antiqua" w:eastAsia="宋体" w:hAnsi="Book Antiqua"/>
          <w:color w:val="000000"/>
          <w:sz w:val="24"/>
          <w:szCs w:val="24"/>
        </w:rPr>
        <w:t>Cell</w:t>
      </w:r>
      <w:r w:rsidRPr="0010113D">
        <w:rPr>
          <w:rFonts w:ascii="Book Antiqua" w:eastAsia="宋体" w:hAnsi="Book Antiqua"/>
          <w:color w:val="000000"/>
          <w:sz w:val="24"/>
          <w:szCs w:val="24"/>
        </w:rPr>
        <w:t xml:space="preserve">-free therapy; </w:t>
      </w:r>
      <w:r w:rsidR="00B025BF" w:rsidRPr="0010113D">
        <w:rPr>
          <w:rFonts w:ascii="Book Antiqua" w:eastAsia="宋体" w:hAnsi="Book Antiqua"/>
          <w:color w:val="000000"/>
          <w:sz w:val="24"/>
          <w:szCs w:val="24"/>
        </w:rPr>
        <w:t xml:space="preserve">Regenerative </w:t>
      </w:r>
      <w:r w:rsidRPr="0010113D">
        <w:rPr>
          <w:rFonts w:ascii="Book Antiqua" w:eastAsia="宋体" w:hAnsi="Book Antiqua"/>
          <w:color w:val="000000"/>
          <w:sz w:val="24"/>
          <w:szCs w:val="24"/>
        </w:rPr>
        <w:t>medicine</w:t>
      </w:r>
      <w:r w:rsidR="00EA2D99" w:rsidRPr="0010113D">
        <w:rPr>
          <w:rFonts w:ascii="Book Antiqua" w:eastAsia="宋体" w:hAnsi="Book Antiqua"/>
          <w:color w:val="000000"/>
          <w:sz w:val="24"/>
          <w:szCs w:val="24"/>
        </w:rPr>
        <w:t>; Mesenchymal stem cell-derived exosomes</w:t>
      </w:r>
      <w:r w:rsidR="003904DD" w:rsidRPr="0010113D">
        <w:rPr>
          <w:rFonts w:ascii="Book Antiqua" w:eastAsia="宋体" w:hAnsi="Book Antiqua"/>
          <w:color w:val="000000"/>
          <w:sz w:val="24"/>
          <w:szCs w:val="24"/>
        </w:rPr>
        <w:t>;</w:t>
      </w:r>
      <w:r w:rsidR="0054425B" w:rsidRPr="0054425B">
        <w:rPr>
          <w:rFonts w:ascii="Book Antiqua" w:eastAsia="宋体" w:hAnsi="Book Antiqua"/>
          <w:color w:val="000000"/>
          <w:sz w:val="24"/>
          <w:szCs w:val="24"/>
        </w:rPr>
        <w:t xml:space="preserve"> </w:t>
      </w:r>
      <w:r w:rsidR="0054425B" w:rsidRPr="0010113D">
        <w:rPr>
          <w:rFonts w:ascii="Book Antiqua" w:eastAsia="宋体" w:hAnsi="Book Antiqua"/>
          <w:color w:val="000000"/>
          <w:sz w:val="24"/>
          <w:szCs w:val="24"/>
        </w:rPr>
        <w:t>Extracellular vesicles</w:t>
      </w:r>
    </w:p>
    <w:p w:rsidR="003512A8" w:rsidRPr="0010113D" w:rsidRDefault="003512A8" w:rsidP="0010113D">
      <w:pPr>
        <w:snapToGrid w:val="0"/>
        <w:spacing w:line="360" w:lineRule="auto"/>
        <w:rPr>
          <w:rFonts w:ascii="Book Antiqua" w:eastAsia="宋体" w:hAnsi="Book Antiqua"/>
          <w:b/>
          <w:bCs/>
          <w:color w:val="000000"/>
          <w:sz w:val="24"/>
          <w:szCs w:val="24"/>
          <w:shd w:val="clear" w:color="auto" w:fill="FFFFFF"/>
        </w:rPr>
      </w:pPr>
    </w:p>
    <w:p w:rsidR="00417F41" w:rsidRDefault="003512A8" w:rsidP="00417F41">
      <w:pPr>
        <w:adjustRightInd w:val="0"/>
        <w:snapToGrid w:val="0"/>
        <w:spacing w:line="360" w:lineRule="auto"/>
        <w:rPr>
          <w:rFonts w:ascii="Book Antiqua" w:hAnsi="Book Antiqua"/>
          <w:sz w:val="24"/>
          <w:szCs w:val="24"/>
        </w:rPr>
      </w:pPr>
      <w:proofErr w:type="gramStart"/>
      <w:r w:rsidRPr="0010113D">
        <w:rPr>
          <w:rFonts w:ascii="Book Antiqua" w:eastAsia="宋体" w:hAnsi="Book Antiqua"/>
          <w:color w:val="000000"/>
          <w:sz w:val="24"/>
          <w:szCs w:val="24"/>
          <w:shd w:val="clear" w:color="auto" w:fill="FFFFFF"/>
        </w:rPr>
        <w:t xml:space="preserve">Ma ZJ, Yang JJ, Lu YB, </w:t>
      </w:r>
      <w:r w:rsidRPr="0010113D">
        <w:rPr>
          <w:rFonts w:ascii="Book Antiqua" w:hAnsi="Book Antiqua"/>
          <w:color w:val="000000"/>
          <w:sz w:val="24"/>
          <w:szCs w:val="24"/>
        </w:rPr>
        <w:t xml:space="preserve">Liu ZY, </w:t>
      </w:r>
      <w:r w:rsidRPr="0010113D">
        <w:rPr>
          <w:rFonts w:ascii="Book Antiqua" w:eastAsia="宋体" w:hAnsi="Book Antiqua"/>
          <w:color w:val="000000"/>
          <w:sz w:val="24"/>
          <w:szCs w:val="24"/>
          <w:shd w:val="clear" w:color="auto" w:fill="FFFFFF"/>
        </w:rPr>
        <w:t>Wang XY.</w:t>
      </w:r>
      <w:proofErr w:type="gramEnd"/>
      <w:r w:rsidRPr="0010113D">
        <w:rPr>
          <w:rFonts w:ascii="Book Antiqua" w:eastAsia="宋体" w:hAnsi="Book Antiqua"/>
          <w:color w:val="000000"/>
          <w:sz w:val="24"/>
          <w:szCs w:val="24"/>
          <w:shd w:val="clear" w:color="auto" w:fill="FFFFFF"/>
        </w:rPr>
        <w:t xml:space="preserve"> Mesenchymal stem cell-derived exosomes: Toward cell-free therapeutic strategies in regenerative medicine. </w:t>
      </w:r>
      <w:r w:rsidRPr="0010113D">
        <w:rPr>
          <w:rFonts w:ascii="Book Antiqua" w:hAnsi="Book Antiqua"/>
          <w:i/>
          <w:iCs/>
          <w:sz w:val="24"/>
          <w:szCs w:val="24"/>
        </w:rPr>
        <w:t>World J Stem Cells</w:t>
      </w:r>
      <w:r w:rsidRPr="0010113D">
        <w:rPr>
          <w:rFonts w:ascii="Book Antiqua" w:eastAsia="宋体" w:hAnsi="Book Antiqua"/>
          <w:iCs/>
          <w:sz w:val="24"/>
          <w:szCs w:val="24"/>
        </w:rPr>
        <w:t xml:space="preserve"> 2020;</w:t>
      </w:r>
      <w:r w:rsidRPr="0010113D">
        <w:rPr>
          <w:rFonts w:ascii="Book Antiqua" w:hAnsi="Book Antiqua"/>
          <w:sz w:val="24"/>
          <w:szCs w:val="24"/>
        </w:rPr>
        <w:t xml:space="preserve"> </w:t>
      </w:r>
      <w:r w:rsidR="00D51FE5" w:rsidRPr="00D51FE5">
        <w:rPr>
          <w:rFonts w:ascii="Book Antiqua" w:hAnsi="Book Antiqua"/>
          <w:sz w:val="24"/>
          <w:szCs w:val="24"/>
        </w:rPr>
        <w:t xml:space="preserve">12(8): </w:t>
      </w:r>
      <w:r w:rsidR="00417F41">
        <w:rPr>
          <w:rFonts w:ascii="Book Antiqua" w:hAnsi="Book Antiqua" w:hint="eastAsia"/>
          <w:sz w:val="24"/>
          <w:szCs w:val="24"/>
        </w:rPr>
        <w:t>814-840</w:t>
      </w:r>
      <w:r w:rsidR="00417F41" w:rsidRPr="00D51FE5">
        <w:rPr>
          <w:rFonts w:ascii="Book Antiqua" w:hAnsi="Book Antiqua"/>
          <w:sz w:val="24"/>
          <w:szCs w:val="24"/>
        </w:rPr>
        <w:t xml:space="preserve"> URL: https://www.wjgnet.com/1948-0210/full/v12/i8/</w:t>
      </w:r>
      <w:r w:rsidR="00417F41">
        <w:rPr>
          <w:rFonts w:ascii="Book Antiqua" w:hAnsi="Book Antiqua" w:hint="eastAsia"/>
          <w:sz w:val="24"/>
          <w:szCs w:val="24"/>
        </w:rPr>
        <w:t>814</w:t>
      </w:r>
      <w:r w:rsidR="00417F41" w:rsidRPr="00D51FE5">
        <w:rPr>
          <w:rFonts w:ascii="Book Antiqua" w:hAnsi="Book Antiqua"/>
          <w:sz w:val="24"/>
          <w:szCs w:val="24"/>
        </w:rPr>
        <w:t>.htm DOI: https://dx.doi.org/10.4252/wjsc.v12.i8.</w:t>
      </w:r>
      <w:r w:rsidR="00417F41">
        <w:rPr>
          <w:rFonts w:ascii="Book Antiqua" w:hAnsi="Book Antiqua" w:hint="eastAsia"/>
          <w:sz w:val="24"/>
          <w:szCs w:val="24"/>
        </w:rPr>
        <w:t>814</w:t>
      </w:r>
    </w:p>
    <w:p w:rsidR="003512A8" w:rsidRPr="00417F41" w:rsidRDefault="003512A8" w:rsidP="00D51FE5">
      <w:pPr>
        <w:adjustRightInd w:val="0"/>
        <w:snapToGrid w:val="0"/>
        <w:spacing w:line="360" w:lineRule="auto"/>
        <w:rPr>
          <w:rFonts w:ascii="Book Antiqua" w:hAnsi="Book Antiqua"/>
          <w:sz w:val="24"/>
          <w:szCs w:val="24"/>
        </w:rPr>
      </w:pPr>
      <w:bookmarkStart w:id="9" w:name="_GoBack"/>
      <w:bookmarkEnd w:id="9"/>
    </w:p>
    <w:p w:rsidR="00D51FE5" w:rsidRPr="0010113D" w:rsidRDefault="00D51FE5" w:rsidP="00D51FE5">
      <w:pPr>
        <w:adjustRightInd w:val="0"/>
        <w:snapToGrid w:val="0"/>
        <w:spacing w:line="360" w:lineRule="auto"/>
        <w:rPr>
          <w:rFonts w:ascii="Book Antiqua" w:eastAsia="宋体" w:hAnsi="Book Antiqua"/>
          <w:color w:val="000000"/>
          <w:sz w:val="24"/>
          <w:szCs w:val="24"/>
          <w:shd w:val="clear" w:color="auto" w:fill="FFFFFF"/>
        </w:rPr>
      </w:pPr>
    </w:p>
    <w:p w:rsidR="00BB7B7C" w:rsidRPr="0010113D" w:rsidRDefault="00526D5C" w:rsidP="0010113D">
      <w:pPr>
        <w:snapToGrid w:val="0"/>
        <w:spacing w:line="360" w:lineRule="auto"/>
        <w:rPr>
          <w:rFonts w:ascii="Book Antiqua" w:eastAsia="宋体" w:hAnsi="Book Antiqua"/>
          <w:color w:val="000000"/>
          <w:sz w:val="24"/>
          <w:szCs w:val="24"/>
        </w:rPr>
      </w:pPr>
      <w:r w:rsidRPr="0010113D">
        <w:rPr>
          <w:rFonts w:ascii="Book Antiqua" w:eastAsia="宋体" w:hAnsi="Book Antiqua"/>
          <w:b/>
          <w:bCs/>
          <w:color w:val="000000"/>
          <w:sz w:val="24"/>
          <w:szCs w:val="24"/>
        </w:rPr>
        <w:t xml:space="preserve">Core tip: </w:t>
      </w:r>
      <w:r w:rsidR="00B025BF" w:rsidRPr="0010113D">
        <w:rPr>
          <w:rFonts w:ascii="Book Antiqua" w:eastAsia="宋体" w:hAnsi="Book Antiqua"/>
          <w:color w:val="000000"/>
          <w:sz w:val="24"/>
          <w:szCs w:val="24"/>
        </w:rPr>
        <w:t>Mesenchymal stem cell</w:t>
      </w:r>
      <w:r w:rsidRPr="0010113D">
        <w:rPr>
          <w:rFonts w:ascii="Book Antiqua" w:eastAsia="宋体" w:hAnsi="Book Antiqua"/>
          <w:color w:val="000000"/>
          <w:sz w:val="24"/>
          <w:szCs w:val="24"/>
        </w:rPr>
        <w:t xml:space="preserve">-derived exosomes </w:t>
      </w:r>
      <w:r w:rsidR="006A62CD" w:rsidRPr="0010113D">
        <w:rPr>
          <w:rFonts w:ascii="Book Antiqua" w:eastAsia="宋体" w:hAnsi="Book Antiqua"/>
          <w:color w:val="000000"/>
          <w:sz w:val="24"/>
          <w:szCs w:val="24"/>
        </w:rPr>
        <w:t>(MSC-</w:t>
      </w:r>
      <w:proofErr w:type="spellStart"/>
      <w:r w:rsidR="006A62CD" w:rsidRPr="0010113D">
        <w:rPr>
          <w:rFonts w:ascii="Book Antiqua" w:eastAsia="宋体" w:hAnsi="Book Antiqua"/>
          <w:color w:val="000000"/>
          <w:sz w:val="24"/>
          <w:szCs w:val="24"/>
        </w:rPr>
        <w:t>Exos</w:t>
      </w:r>
      <w:proofErr w:type="spellEnd"/>
      <w:r w:rsidR="006A62CD"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contain a variety of functional proteins, mRNA</w:t>
      </w:r>
      <w:r w:rsidR="003575CA" w:rsidRPr="0010113D">
        <w:rPr>
          <w:rFonts w:ascii="Book Antiqua" w:eastAsia="宋体" w:hAnsi="Book Antiqua"/>
          <w:color w:val="000000"/>
          <w:sz w:val="24"/>
          <w:szCs w:val="24"/>
        </w:rPr>
        <w:t>s</w:t>
      </w:r>
      <w:r w:rsidRPr="0010113D">
        <w:rPr>
          <w:rFonts w:ascii="Book Antiqua" w:eastAsia="宋体" w:hAnsi="Book Antiqua"/>
          <w:color w:val="000000"/>
          <w:sz w:val="24"/>
          <w:szCs w:val="24"/>
        </w:rPr>
        <w:t>, mi</w:t>
      </w:r>
      <w:r w:rsidR="00750E2D">
        <w:rPr>
          <w:rFonts w:ascii="Book Antiqua" w:eastAsia="宋体" w:hAnsi="Book Antiqua"/>
          <w:color w:val="000000"/>
          <w:sz w:val="24"/>
          <w:szCs w:val="24"/>
        </w:rPr>
        <w:t>cro</w:t>
      </w:r>
      <w:r w:rsidRPr="0010113D">
        <w:rPr>
          <w:rFonts w:ascii="Book Antiqua" w:eastAsia="宋体" w:hAnsi="Book Antiqua"/>
          <w:color w:val="000000"/>
          <w:sz w:val="24"/>
          <w:szCs w:val="24"/>
        </w:rPr>
        <w:t>RNA</w:t>
      </w:r>
      <w:r w:rsidR="003575CA" w:rsidRPr="0010113D">
        <w:rPr>
          <w:rFonts w:ascii="Book Antiqua" w:eastAsia="宋体" w:hAnsi="Book Antiqua"/>
          <w:color w:val="000000"/>
          <w:sz w:val="24"/>
          <w:szCs w:val="24"/>
        </w:rPr>
        <w:t>s</w:t>
      </w:r>
      <w:r w:rsidRPr="0010113D">
        <w:rPr>
          <w:rFonts w:ascii="Book Antiqua" w:eastAsia="宋体" w:hAnsi="Book Antiqua"/>
          <w:color w:val="000000"/>
          <w:sz w:val="24"/>
          <w:szCs w:val="24"/>
        </w:rPr>
        <w:t xml:space="preserve">, and signaling lipids. </w:t>
      </w:r>
      <w:r w:rsidR="006A62CD" w:rsidRPr="0010113D">
        <w:rPr>
          <w:rFonts w:ascii="Book Antiqua" w:eastAsia="宋体" w:hAnsi="Book Antiqua"/>
          <w:color w:val="000000"/>
          <w:sz w:val="24"/>
          <w:szCs w:val="24"/>
        </w:rPr>
        <w:t>MSC-</w:t>
      </w:r>
      <w:proofErr w:type="spellStart"/>
      <w:r w:rsidR="006A62CD"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w:t>
      </w:r>
      <w:r w:rsidR="00236F2F" w:rsidRPr="0010113D">
        <w:rPr>
          <w:rFonts w:ascii="Book Antiqua" w:eastAsia="宋体" w:hAnsi="Book Antiqua"/>
          <w:color w:val="000000"/>
          <w:sz w:val="24"/>
          <w:szCs w:val="24"/>
        </w:rPr>
        <w:t>are</w:t>
      </w:r>
      <w:r w:rsidRPr="0010113D">
        <w:rPr>
          <w:rFonts w:ascii="Book Antiqua" w:eastAsia="宋体" w:hAnsi="Book Antiqua"/>
          <w:color w:val="000000"/>
          <w:sz w:val="24"/>
          <w:szCs w:val="24"/>
        </w:rPr>
        <w:t xml:space="preserve"> more stable than their parent cells and </w:t>
      </w:r>
      <w:r w:rsidR="003575CA" w:rsidRPr="0010113D">
        <w:rPr>
          <w:rFonts w:ascii="Book Antiqua" w:eastAsia="宋体" w:hAnsi="Book Antiqua"/>
          <w:color w:val="000000"/>
          <w:sz w:val="24"/>
          <w:szCs w:val="24"/>
        </w:rPr>
        <w:t>do not have the</w:t>
      </w:r>
      <w:r w:rsidRPr="0010113D">
        <w:rPr>
          <w:rFonts w:ascii="Book Antiqua" w:eastAsia="宋体" w:hAnsi="Book Antiqua"/>
          <w:color w:val="000000"/>
          <w:sz w:val="24"/>
          <w:szCs w:val="24"/>
        </w:rPr>
        <w:t xml:space="preserve"> safety </w:t>
      </w:r>
      <w:r w:rsidR="003575CA" w:rsidRPr="0010113D">
        <w:rPr>
          <w:rFonts w:ascii="Book Antiqua" w:eastAsia="宋体" w:hAnsi="Book Antiqua"/>
          <w:color w:val="000000"/>
          <w:sz w:val="24"/>
          <w:szCs w:val="24"/>
        </w:rPr>
        <w:t>issues</w:t>
      </w:r>
      <w:r w:rsidRPr="0010113D">
        <w:rPr>
          <w:rFonts w:ascii="Book Antiqua" w:eastAsia="宋体" w:hAnsi="Book Antiqua"/>
          <w:color w:val="000000"/>
          <w:sz w:val="24"/>
          <w:szCs w:val="24"/>
        </w:rPr>
        <w:t xml:space="preserve"> of living cells, such as tumorigenesis and occlusion </w:t>
      </w:r>
      <w:r w:rsidR="003575CA" w:rsidRPr="0010113D">
        <w:rPr>
          <w:rFonts w:ascii="Book Antiqua" w:eastAsia="宋体" w:hAnsi="Book Antiqua"/>
          <w:color w:val="000000"/>
          <w:sz w:val="24"/>
          <w:szCs w:val="24"/>
        </w:rPr>
        <w:t>of</w:t>
      </w:r>
      <w:r w:rsidRPr="0010113D">
        <w:rPr>
          <w:rFonts w:ascii="Book Antiqua" w:eastAsia="宋体" w:hAnsi="Book Antiqua"/>
          <w:color w:val="000000"/>
          <w:sz w:val="24"/>
          <w:szCs w:val="24"/>
        </w:rPr>
        <w:t xml:space="preserve"> the microvasculature. </w:t>
      </w:r>
      <w:r w:rsidR="006A62CD" w:rsidRPr="0010113D">
        <w:rPr>
          <w:rFonts w:ascii="Book Antiqua" w:eastAsia="宋体" w:hAnsi="Book Antiqua"/>
          <w:color w:val="000000"/>
          <w:sz w:val="24"/>
          <w:szCs w:val="24"/>
        </w:rPr>
        <w:t>MSC-</w:t>
      </w:r>
      <w:proofErr w:type="spellStart"/>
      <w:r w:rsidR="006A62CD"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w:t>
      </w:r>
      <w:r w:rsidR="003575CA" w:rsidRPr="0010113D">
        <w:rPr>
          <w:rFonts w:ascii="Book Antiqua" w:eastAsia="宋体" w:hAnsi="Book Antiqua"/>
          <w:color w:val="000000"/>
          <w:sz w:val="24"/>
          <w:szCs w:val="24"/>
        </w:rPr>
        <w:t>represent an alternative to MSC-based therapies for</w:t>
      </w:r>
      <w:r w:rsidRPr="0010113D">
        <w:rPr>
          <w:rFonts w:ascii="Book Antiqua" w:eastAsia="宋体" w:hAnsi="Book Antiqua"/>
          <w:color w:val="000000"/>
          <w:sz w:val="24"/>
          <w:szCs w:val="24"/>
        </w:rPr>
        <w:t xml:space="preserve"> regenerative </w:t>
      </w:r>
      <w:r w:rsidR="003575CA" w:rsidRPr="0010113D">
        <w:rPr>
          <w:rFonts w:ascii="Book Antiqua" w:eastAsia="宋体" w:hAnsi="Book Antiqua"/>
          <w:color w:val="000000"/>
          <w:sz w:val="24"/>
          <w:szCs w:val="24"/>
        </w:rPr>
        <w:t>medicine</w:t>
      </w:r>
      <w:r w:rsidRPr="0010113D">
        <w:rPr>
          <w:rFonts w:ascii="Book Antiqua" w:eastAsia="宋体" w:hAnsi="Book Antiqua"/>
          <w:color w:val="000000"/>
          <w:sz w:val="24"/>
          <w:szCs w:val="24"/>
        </w:rPr>
        <w:t xml:space="preserve">. In this review, we summarize the characteristics of </w:t>
      </w:r>
      <w:r w:rsidR="006A62CD" w:rsidRPr="0010113D">
        <w:rPr>
          <w:rFonts w:ascii="Book Antiqua" w:eastAsia="宋体" w:hAnsi="Book Antiqua"/>
          <w:color w:val="000000"/>
          <w:sz w:val="24"/>
          <w:szCs w:val="24"/>
        </w:rPr>
        <w:t>MSC-</w:t>
      </w:r>
      <w:proofErr w:type="spellStart"/>
      <w:r w:rsidR="006A62CD"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and highlight their functions and </w:t>
      </w:r>
      <w:r w:rsidR="003575CA" w:rsidRPr="0010113D">
        <w:rPr>
          <w:rFonts w:ascii="Book Antiqua" w:eastAsia="宋体" w:hAnsi="Book Antiqua"/>
          <w:color w:val="000000"/>
          <w:sz w:val="24"/>
          <w:szCs w:val="24"/>
        </w:rPr>
        <w:t>therapeutic</w:t>
      </w:r>
      <w:r w:rsidRPr="0010113D">
        <w:rPr>
          <w:rFonts w:ascii="Book Antiqua" w:eastAsia="宋体" w:hAnsi="Book Antiqua"/>
          <w:color w:val="000000"/>
          <w:sz w:val="24"/>
          <w:szCs w:val="24"/>
        </w:rPr>
        <w:t xml:space="preserve"> potential </w:t>
      </w:r>
      <w:r w:rsidR="003575CA" w:rsidRPr="0010113D">
        <w:rPr>
          <w:rFonts w:ascii="Book Antiqua" w:eastAsia="宋体" w:hAnsi="Book Antiqua"/>
          <w:color w:val="000000"/>
          <w:sz w:val="24"/>
          <w:szCs w:val="24"/>
        </w:rPr>
        <w:t>for</w:t>
      </w:r>
      <w:r w:rsidRPr="0010113D">
        <w:rPr>
          <w:rFonts w:ascii="Book Antiqua" w:eastAsia="宋体" w:hAnsi="Book Antiqua"/>
          <w:color w:val="000000"/>
          <w:sz w:val="24"/>
          <w:szCs w:val="24"/>
        </w:rPr>
        <w:t xml:space="preserve"> </w:t>
      </w:r>
      <w:r w:rsidR="003575CA" w:rsidRPr="0010113D">
        <w:rPr>
          <w:rFonts w:ascii="Book Antiqua" w:eastAsia="宋体" w:hAnsi="Book Antiqua"/>
          <w:color w:val="000000"/>
          <w:sz w:val="24"/>
          <w:szCs w:val="24"/>
        </w:rPr>
        <w:t xml:space="preserve">tissue/organ </w:t>
      </w:r>
      <w:r w:rsidRPr="0010113D">
        <w:rPr>
          <w:rFonts w:ascii="Book Antiqua" w:eastAsia="宋体" w:hAnsi="Book Antiqua"/>
          <w:color w:val="000000"/>
          <w:sz w:val="24"/>
          <w:szCs w:val="24"/>
        </w:rPr>
        <w:t>regenerati</w:t>
      </w:r>
      <w:r w:rsidR="003575CA" w:rsidRPr="0010113D">
        <w:rPr>
          <w:rFonts w:ascii="Book Antiqua" w:eastAsia="宋体" w:hAnsi="Book Antiqua"/>
          <w:color w:val="000000"/>
          <w:sz w:val="24"/>
          <w:szCs w:val="24"/>
        </w:rPr>
        <w:t>on</w:t>
      </w:r>
      <w:r w:rsidRPr="0010113D">
        <w:rPr>
          <w:rFonts w:ascii="Book Antiqua" w:eastAsia="宋体" w:hAnsi="Book Antiqua"/>
          <w:color w:val="000000"/>
          <w:sz w:val="24"/>
          <w:szCs w:val="24"/>
        </w:rPr>
        <w:t xml:space="preserve"> and </w:t>
      </w:r>
      <w:r w:rsidR="003575CA" w:rsidRPr="0010113D">
        <w:rPr>
          <w:rFonts w:ascii="Book Antiqua" w:eastAsia="宋体" w:hAnsi="Book Antiqua"/>
          <w:color w:val="000000"/>
          <w:sz w:val="24"/>
          <w:szCs w:val="24"/>
        </w:rPr>
        <w:t>for</w:t>
      </w:r>
      <w:r w:rsidRPr="0010113D">
        <w:rPr>
          <w:rFonts w:ascii="Book Antiqua" w:eastAsia="宋体" w:hAnsi="Book Antiqua"/>
          <w:color w:val="000000"/>
          <w:sz w:val="24"/>
          <w:szCs w:val="24"/>
        </w:rPr>
        <w:t xml:space="preserve"> kidney, liver, cardiovascular, neurological, </w:t>
      </w:r>
      <w:r w:rsidR="003575CA" w:rsidRPr="0010113D">
        <w:rPr>
          <w:rFonts w:ascii="Book Antiqua" w:eastAsia="宋体" w:hAnsi="Book Antiqua"/>
          <w:color w:val="000000"/>
          <w:sz w:val="24"/>
          <w:szCs w:val="24"/>
        </w:rPr>
        <w:t xml:space="preserve">and </w:t>
      </w:r>
      <w:r w:rsidRPr="0010113D">
        <w:rPr>
          <w:rFonts w:ascii="Book Antiqua" w:eastAsia="宋体" w:hAnsi="Book Antiqua"/>
          <w:color w:val="000000"/>
          <w:sz w:val="24"/>
          <w:szCs w:val="24"/>
        </w:rPr>
        <w:t>musculoskeletal</w:t>
      </w:r>
      <w:r w:rsidR="003575CA" w:rsidRPr="0010113D">
        <w:rPr>
          <w:rFonts w:ascii="Book Antiqua" w:eastAsia="宋体" w:hAnsi="Book Antiqua"/>
          <w:color w:val="000000"/>
          <w:sz w:val="24"/>
          <w:szCs w:val="24"/>
        </w:rPr>
        <w:t xml:space="preserve"> diseases</w:t>
      </w:r>
      <w:r w:rsidRPr="0010113D">
        <w:rPr>
          <w:rFonts w:ascii="Book Antiqua" w:eastAsia="宋体" w:hAnsi="Book Antiqua"/>
          <w:color w:val="000000"/>
          <w:sz w:val="24"/>
          <w:szCs w:val="24"/>
        </w:rPr>
        <w:t xml:space="preserve">, </w:t>
      </w:r>
      <w:r w:rsidR="003575CA" w:rsidRPr="0010113D">
        <w:rPr>
          <w:rFonts w:ascii="Book Antiqua" w:eastAsia="宋体" w:hAnsi="Book Antiqua"/>
          <w:color w:val="000000"/>
          <w:sz w:val="24"/>
          <w:szCs w:val="24"/>
        </w:rPr>
        <w:t>as well as</w:t>
      </w:r>
      <w:r w:rsidRPr="0010113D">
        <w:rPr>
          <w:rFonts w:ascii="Book Antiqua" w:eastAsia="宋体" w:hAnsi="Book Antiqua"/>
          <w:color w:val="000000"/>
          <w:sz w:val="24"/>
          <w:szCs w:val="24"/>
        </w:rPr>
        <w:t xml:space="preserve"> cutaneous wound healing.</w:t>
      </w:r>
    </w:p>
    <w:p w:rsidR="001F6D32" w:rsidRPr="0010113D" w:rsidRDefault="00BB7B7C" w:rsidP="0010113D">
      <w:pPr>
        <w:snapToGrid w:val="0"/>
        <w:spacing w:line="360" w:lineRule="auto"/>
        <w:rPr>
          <w:rFonts w:ascii="Book Antiqua" w:eastAsia="宋体" w:hAnsi="Book Antiqua"/>
          <w:color w:val="000000"/>
          <w:sz w:val="24"/>
          <w:szCs w:val="24"/>
          <w:u w:val="single"/>
        </w:rPr>
      </w:pPr>
      <w:r w:rsidRPr="0010113D">
        <w:rPr>
          <w:rFonts w:ascii="Book Antiqua" w:eastAsia="宋体" w:hAnsi="Book Antiqua"/>
          <w:color w:val="000000"/>
          <w:sz w:val="24"/>
          <w:szCs w:val="24"/>
        </w:rPr>
        <w:br w:type="page"/>
      </w:r>
      <w:r w:rsidR="00B025BF" w:rsidRPr="0010113D">
        <w:rPr>
          <w:rFonts w:ascii="Book Antiqua" w:eastAsia="宋体" w:hAnsi="Book Antiqua"/>
          <w:b/>
          <w:bCs/>
          <w:color w:val="000000"/>
          <w:sz w:val="24"/>
          <w:szCs w:val="24"/>
          <w:u w:val="single"/>
        </w:rPr>
        <w:lastRenderedPageBreak/>
        <w:t>INTRODUCTION</w:t>
      </w:r>
    </w:p>
    <w:p w:rsidR="000B6E65" w:rsidRPr="0010113D" w:rsidRDefault="001F6D32" w:rsidP="0010113D">
      <w:pPr>
        <w:snapToGrid w:val="0"/>
        <w:spacing w:line="360" w:lineRule="auto"/>
        <w:rPr>
          <w:rFonts w:ascii="Book Antiqua" w:eastAsia="宋体" w:hAnsi="Book Antiqua"/>
          <w:color w:val="000000"/>
          <w:sz w:val="24"/>
          <w:szCs w:val="24"/>
        </w:rPr>
      </w:pPr>
      <w:r w:rsidRPr="0010113D">
        <w:rPr>
          <w:rFonts w:ascii="Book Antiqua" w:eastAsia="宋体" w:hAnsi="Book Antiqua"/>
          <w:color w:val="000000"/>
          <w:sz w:val="24"/>
          <w:szCs w:val="24"/>
        </w:rPr>
        <w:t>Regenerative medicine</w:t>
      </w:r>
      <w:r w:rsidR="00750E2D">
        <w:rPr>
          <w:rFonts w:ascii="Book Antiqua" w:eastAsia="宋体" w:hAnsi="Book Antiqua"/>
          <w:color w:val="000000"/>
          <w:sz w:val="24"/>
          <w:szCs w:val="24"/>
        </w:rPr>
        <w:t>,</w:t>
      </w:r>
      <w:r w:rsidR="00AB72FA" w:rsidRPr="0010113D">
        <w:rPr>
          <w:rFonts w:ascii="Book Antiqua" w:eastAsia="宋体" w:hAnsi="Book Antiqua"/>
          <w:color w:val="000000"/>
          <w:sz w:val="24"/>
          <w:szCs w:val="24"/>
        </w:rPr>
        <w:t xml:space="preserve"> </w:t>
      </w:r>
      <w:r w:rsidR="002C6622" w:rsidRPr="0010113D">
        <w:rPr>
          <w:rFonts w:ascii="Book Antiqua" w:eastAsia="宋体" w:hAnsi="Book Antiqua"/>
          <w:color w:val="000000"/>
          <w:sz w:val="24"/>
          <w:szCs w:val="24"/>
        </w:rPr>
        <w:t>aim</w:t>
      </w:r>
      <w:r w:rsidR="00AB72FA" w:rsidRPr="0010113D">
        <w:rPr>
          <w:rFonts w:ascii="Book Antiqua" w:eastAsia="宋体" w:hAnsi="Book Antiqua"/>
          <w:color w:val="000000"/>
          <w:sz w:val="24"/>
          <w:szCs w:val="24"/>
        </w:rPr>
        <w:t>ed</w:t>
      </w:r>
      <w:r w:rsidR="002C6622" w:rsidRPr="0010113D">
        <w:rPr>
          <w:rFonts w:ascii="Book Antiqua" w:eastAsia="宋体" w:hAnsi="Book Antiqua"/>
          <w:color w:val="000000"/>
          <w:sz w:val="24"/>
          <w:szCs w:val="24"/>
        </w:rPr>
        <w:t xml:space="preserve"> </w:t>
      </w:r>
      <w:r w:rsidR="00AB72FA" w:rsidRPr="0010113D">
        <w:rPr>
          <w:rFonts w:ascii="Book Antiqua" w:eastAsia="宋体" w:hAnsi="Book Antiqua"/>
          <w:color w:val="000000"/>
          <w:sz w:val="24"/>
          <w:szCs w:val="24"/>
        </w:rPr>
        <w:t>at</w:t>
      </w:r>
      <w:r w:rsidR="002C6622" w:rsidRPr="0010113D">
        <w:rPr>
          <w:rFonts w:ascii="Book Antiqua" w:eastAsia="宋体" w:hAnsi="Book Antiqua"/>
          <w:color w:val="000000"/>
          <w:sz w:val="24"/>
          <w:szCs w:val="24"/>
        </w:rPr>
        <w:t xml:space="preserve"> promot</w:t>
      </w:r>
      <w:r w:rsidR="00AB72FA" w:rsidRPr="0010113D">
        <w:rPr>
          <w:rFonts w:ascii="Book Antiqua" w:eastAsia="宋体" w:hAnsi="Book Antiqua"/>
          <w:color w:val="000000"/>
          <w:sz w:val="24"/>
          <w:szCs w:val="24"/>
        </w:rPr>
        <w:t>ing</w:t>
      </w:r>
      <w:r w:rsidR="002C6622" w:rsidRPr="0010113D">
        <w:rPr>
          <w:rFonts w:ascii="Book Antiqua" w:eastAsia="宋体" w:hAnsi="Book Antiqua"/>
          <w:color w:val="000000"/>
          <w:sz w:val="24"/>
          <w:szCs w:val="24"/>
        </w:rPr>
        <w:t xml:space="preserve"> the</w:t>
      </w:r>
      <w:r w:rsidRPr="0010113D">
        <w:rPr>
          <w:rFonts w:ascii="Book Antiqua" w:eastAsia="宋体" w:hAnsi="Book Antiqua"/>
          <w:color w:val="000000"/>
          <w:sz w:val="24"/>
          <w:szCs w:val="24"/>
        </w:rPr>
        <w:t xml:space="preserve"> repair and regeneration</w:t>
      </w:r>
      <w:r w:rsidR="002C6622" w:rsidRPr="0010113D">
        <w:rPr>
          <w:rFonts w:ascii="Book Antiqua" w:eastAsia="宋体" w:hAnsi="Book Antiqua"/>
          <w:color w:val="000000"/>
          <w:sz w:val="24"/>
          <w:szCs w:val="24"/>
        </w:rPr>
        <w:t xml:space="preserve"> of tissues and organs</w:t>
      </w:r>
      <w:r w:rsidR="00750E2D">
        <w:rPr>
          <w:rFonts w:ascii="Book Antiqua" w:eastAsia="宋体" w:hAnsi="Book Antiqua"/>
          <w:color w:val="000000"/>
          <w:sz w:val="24"/>
          <w:szCs w:val="24"/>
        </w:rPr>
        <w:t xml:space="preserve">, </w:t>
      </w:r>
      <w:r w:rsidR="002C6622" w:rsidRPr="0010113D">
        <w:rPr>
          <w:rFonts w:ascii="Book Antiqua" w:eastAsia="宋体" w:hAnsi="Book Antiqua"/>
          <w:color w:val="000000"/>
          <w:sz w:val="24"/>
          <w:szCs w:val="24"/>
        </w:rPr>
        <w:t>is multidisciplinary</w:t>
      </w:r>
      <w:r w:rsidRPr="0010113D">
        <w:rPr>
          <w:rFonts w:ascii="Book Antiqua" w:eastAsia="宋体" w:hAnsi="Book Antiqua"/>
          <w:color w:val="000000"/>
          <w:sz w:val="24"/>
          <w:szCs w:val="24"/>
        </w:rPr>
        <w:t xml:space="preserve">. It can be understood as the use of biology and tissue engineering to find effective and feasible treatments </w:t>
      </w:r>
      <w:r w:rsidR="00507281" w:rsidRPr="0010113D">
        <w:rPr>
          <w:rFonts w:ascii="Book Antiqua" w:eastAsia="宋体" w:hAnsi="Book Antiqua"/>
          <w:color w:val="000000"/>
          <w:sz w:val="24"/>
          <w:szCs w:val="24"/>
        </w:rPr>
        <w:t>that</w:t>
      </w:r>
      <w:r w:rsidRPr="0010113D">
        <w:rPr>
          <w:rFonts w:ascii="Book Antiqua" w:eastAsia="宋体" w:hAnsi="Book Antiqua"/>
          <w:color w:val="000000"/>
          <w:sz w:val="24"/>
          <w:szCs w:val="24"/>
        </w:rPr>
        <w:t xml:space="preserve"> promote self-repair and regeneration or </w:t>
      </w:r>
      <w:r w:rsidR="00507281" w:rsidRPr="0010113D">
        <w:rPr>
          <w:rFonts w:ascii="Book Antiqua" w:eastAsia="宋体" w:hAnsi="Book Antiqua"/>
          <w:color w:val="000000"/>
          <w:sz w:val="24"/>
          <w:szCs w:val="24"/>
        </w:rPr>
        <w:t>the</w:t>
      </w:r>
      <w:r w:rsidRPr="0010113D">
        <w:rPr>
          <w:rFonts w:ascii="Book Antiqua" w:eastAsia="宋体" w:hAnsi="Book Antiqua"/>
          <w:color w:val="000000"/>
          <w:sz w:val="24"/>
          <w:szCs w:val="24"/>
        </w:rPr>
        <w:t xml:space="preserve"> </w:t>
      </w:r>
      <w:r w:rsidR="00507281" w:rsidRPr="0010113D">
        <w:rPr>
          <w:rFonts w:ascii="Book Antiqua" w:eastAsia="宋体" w:hAnsi="Book Antiqua"/>
          <w:color w:val="000000"/>
          <w:sz w:val="24"/>
          <w:szCs w:val="24"/>
        </w:rPr>
        <w:t>generation of</w:t>
      </w:r>
      <w:r w:rsidRPr="0010113D">
        <w:rPr>
          <w:rFonts w:ascii="Book Antiqua" w:eastAsia="宋体" w:hAnsi="Book Antiqua"/>
          <w:color w:val="000000"/>
          <w:sz w:val="24"/>
          <w:szCs w:val="24"/>
        </w:rPr>
        <w:t xml:space="preserve"> new tissues or organs to maintain, improve, and repair damaged bodies. </w:t>
      </w:r>
      <w:r w:rsidR="00507281" w:rsidRPr="0010113D">
        <w:rPr>
          <w:rFonts w:ascii="Book Antiqua" w:eastAsia="宋体" w:hAnsi="Book Antiqua"/>
          <w:color w:val="000000"/>
          <w:sz w:val="24"/>
          <w:szCs w:val="24"/>
        </w:rPr>
        <w:t>S</w:t>
      </w:r>
      <w:r w:rsidR="0053757E" w:rsidRPr="0010113D">
        <w:rPr>
          <w:rFonts w:ascii="Book Antiqua" w:eastAsia="宋体" w:hAnsi="Book Antiqua"/>
          <w:color w:val="000000"/>
          <w:sz w:val="24"/>
          <w:szCs w:val="24"/>
        </w:rPr>
        <w:t xml:space="preserve">tem cell transplantation </w:t>
      </w:r>
      <w:r w:rsidR="00507281" w:rsidRPr="0010113D">
        <w:rPr>
          <w:rFonts w:ascii="Book Antiqua" w:eastAsia="宋体" w:hAnsi="Book Antiqua"/>
          <w:color w:val="000000"/>
          <w:sz w:val="24"/>
          <w:szCs w:val="24"/>
        </w:rPr>
        <w:t>is</w:t>
      </w:r>
      <w:r w:rsidR="0053757E" w:rsidRPr="0010113D">
        <w:rPr>
          <w:rFonts w:ascii="Book Antiqua" w:eastAsia="宋体" w:hAnsi="Book Antiqua"/>
          <w:color w:val="000000"/>
          <w:sz w:val="24"/>
          <w:szCs w:val="24"/>
        </w:rPr>
        <w:t xml:space="preserve"> the main method for tissue regeneration.</w:t>
      </w:r>
      <w:r w:rsidR="00E731C9" w:rsidRPr="0010113D">
        <w:rPr>
          <w:rFonts w:ascii="Book Antiqua" w:eastAsia="宋体" w:hAnsi="Book Antiqua"/>
          <w:color w:val="000000"/>
          <w:sz w:val="24"/>
          <w:szCs w:val="24"/>
        </w:rPr>
        <w:t xml:space="preserve"> Stem cells are immature tissue precursor cells that are capable of self-renewal to form a cloned cell population and</w:t>
      </w:r>
      <w:r w:rsidR="00CA403B" w:rsidRPr="0010113D">
        <w:rPr>
          <w:rFonts w:ascii="Book Antiqua" w:eastAsia="宋体" w:hAnsi="Book Antiqua"/>
          <w:color w:val="000000"/>
          <w:sz w:val="24"/>
          <w:szCs w:val="24"/>
        </w:rPr>
        <w:t>,</w:t>
      </w:r>
      <w:r w:rsidR="00E731C9" w:rsidRPr="0010113D">
        <w:rPr>
          <w:rFonts w:ascii="Book Antiqua" w:eastAsia="宋体" w:hAnsi="Book Antiqua"/>
          <w:color w:val="000000"/>
          <w:sz w:val="24"/>
          <w:szCs w:val="24"/>
        </w:rPr>
        <w:t xml:space="preserve"> thus</w:t>
      </w:r>
      <w:r w:rsidR="00CA403B" w:rsidRPr="0010113D">
        <w:rPr>
          <w:rFonts w:ascii="Book Antiqua" w:eastAsia="宋体" w:hAnsi="Book Antiqua"/>
          <w:color w:val="000000"/>
          <w:sz w:val="24"/>
          <w:szCs w:val="24"/>
        </w:rPr>
        <w:t>,</w:t>
      </w:r>
      <w:r w:rsidR="00E731C9" w:rsidRPr="0010113D">
        <w:rPr>
          <w:rFonts w:ascii="Book Antiqua" w:eastAsia="宋体" w:hAnsi="Book Antiqua"/>
          <w:color w:val="000000"/>
          <w:sz w:val="24"/>
          <w:szCs w:val="24"/>
        </w:rPr>
        <w:t xml:space="preserve"> differentiate into multiple cell </w:t>
      </w:r>
      <w:proofErr w:type="gramStart"/>
      <w:r w:rsidR="00E731C9" w:rsidRPr="0010113D">
        <w:rPr>
          <w:rFonts w:ascii="Book Antiqua" w:eastAsia="宋体" w:hAnsi="Book Antiqua"/>
          <w:color w:val="000000"/>
          <w:sz w:val="24"/>
          <w:szCs w:val="24"/>
        </w:rPr>
        <w:t>lineages</w:t>
      </w:r>
      <w:r w:rsidR="000B6E65" w:rsidRPr="0010113D">
        <w:rPr>
          <w:rFonts w:ascii="Book Antiqua" w:eastAsia="宋体" w:hAnsi="Book Antiqua"/>
          <w:color w:val="000000"/>
          <w:sz w:val="24"/>
          <w:szCs w:val="24"/>
          <w:vertAlign w:val="superscript"/>
        </w:rPr>
        <w:t>[</w:t>
      </w:r>
      <w:proofErr w:type="gramEnd"/>
      <w:r w:rsidR="000B6E65" w:rsidRPr="0010113D">
        <w:rPr>
          <w:rFonts w:ascii="Book Antiqua" w:eastAsia="宋体" w:hAnsi="Book Antiqua"/>
          <w:color w:val="000000"/>
          <w:sz w:val="24"/>
          <w:szCs w:val="24"/>
          <w:vertAlign w:val="superscript"/>
        </w:rPr>
        <w:t>1</w:t>
      </w:r>
      <w:r w:rsidR="00B025BF" w:rsidRPr="0010113D">
        <w:rPr>
          <w:rFonts w:ascii="Book Antiqua" w:eastAsia="宋体" w:hAnsi="Book Antiqua"/>
          <w:color w:val="000000"/>
          <w:sz w:val="24"/>
          <w:szCs w:val="24"/>
          <w:vertAlign w:val="superscript"/>
        </w:rPr>
        <w:t>,</w:t>
      </w:r>
      <w:r w:rsidR="000B6E65" w:rsidRPr="0010113D">
        <w:rPr>
          <w:rFonts w:ascii="Book Antiqua" w:eastAsia="宋体" w:hAnsi="Book Antiqua"/>
          <w:color w:val="000000"/>
          <w:sz w:val="24"/>
          <w:szCs w:val="24"/>
          <w:vertAlign w:val="superscript"/>
        </w:rPr>
        <w:t>2]</w:t>
      </w:r>
      <w:r w:rsidR="00E731C9" w:rsidRPr="0010113D">
        <w:rPr>
          <w:rFonts w:ascii="Book Antiqua" w:eastAsia="宋体" w:hAnsi="Book Antiqua"/>
          <w:color w:val="000000"/>
          <w:sz w:val="24"/>
          <w:szCs w:val="24"/>
        </w:rPr>
        <w:t>.</w:t>
      </w:r>
      <w:r w:rsidR="00036769" w:rsidRPr="0010113D">
        <w:rPr>
          <w:rFonts w:ascii="Book Antiqua" w:eastAsia="宋体" w:hAnsi="Book Antiqua"/>
          <w:color w:val="000000"/>
          <w:sz w:val="24"/>
          <w:szCs w:val="24"/>
        </w:rPr>
        <w:t xml:space="preserve"> </w:t>
      </w:r>
      <w:r w:rsidR="00507281" w:rsidRPr="0010113D">
        <w:rPr>
          <w:rFonts w:ascii="Book Antiqua" w:eastAsia="宋体" w:hAnsi="Book Antiqua"/>
          <w:color w:val="000000"/>
          <w:sz w:val="24"/>
          <w:szCs w:val="24"/>
        </w:rPr>
        <w:t>S</w:t>
      </w:r>
      <w:r w:rsidR="00036769" w:rsidRPr="0010113D">
        <w:rPr>
          <w:rFonts w:ascii="Book Antiqua" w:eastAsia="宋体" w:hAnsi="Book Antiqua"/>
          <w:color w:val="000000"/>
          <w:sz w:val="24"/>
          <w:szCs w:val="24"/>
        </w:rPr>
        <w:t xml:space="preserve">tem cells </w:t>
      </w:r>
      <w:r w:rsidR="00507281" w:rsidRPr="0010113D">
        <w:rPr>
          <w:rFonts w:ascii="Book Antiqua" w:eastAsia="宋体" w:hAnsi="Book Antiqua"/>
          <w:color w:val="000000"/>
          <w:sz w:val="24"/>
          <w:szCs w:val="24"/>
        </w:rPr>
        <w:t>can be classified as</w:t>
      </w:r>
      <w:r w:rsidR="00036769" w:rsidRPr="0010113D">
        <w:rPr>
          <w:rFonts w:ascii="Book Antiqua" w:eastAsia="宋体" w:hAnsi="Book Antiqua"/>
          <w:color w:val="000000"/>
          <w:sz w:val="24"/>
          <w:szCs w:val="24"/>
        </w:rPr>
        <w:t xml:space="preserve"> </w:t>
      </w:r>
      <w:r w:rsidR="00356BA6" w:rsidRPr="0010113D">
        <w:rPr>
          <w:rFonts w:ascii="Book Antiqua" w:eastAsia="宋体" w:hAnsi="Book Antiqua"/>
          <w:color w:val="000000"/>
          <w:sz w:val="24"/>
          <w:szCs w:val="24"/>
        </w:rPr>
        <w:t>(</w:t>
      </w:r>
      <w:r w:rsidR="00B025BF" w:rsidRPr="0010113D">
        <w:rPr>
          <w:rFonts w:ascii="Book Antiqua" w:eastAsia="宋体" w:hAnsi="Book Antiqua"/>
          <w:color w:val="000000"/>
          <w:sz w:val="24"/>
          <w:szCs w:val="24"/>
        </w:rPr>
        <w:t>1</w:t>
      </w:r>
      <w:r w:rsidR="00356BA6" w:rsidRPr="0010113D">
        <w:rPr>
          <w:rFonts w:ascii="Book Antiqua" w:eastAsia="宋体" w:hAnsi="Book Antiqua"/>
          <w:color w:val="000000"/>
          <w:sz w:val="24"/>
          <w:szCs w:val="24"/>
        </w:rPr>
        <w:t>)</w:t>
      </w:r>
      <w:r w:rsidR="00036769" w:rsidRPr="0010113D">
        <w:rPr>
          <w:rFonts w:ascii="Book Antiqua" w:eastAsia="宋体" w:hAnsi="Book Antiqua"/>
          <w:color w:val="000000"/>
          <w:sz w:val="24"/>
          <w:szCs w:val="24"/>
        </w:rPr>
        <w:t xml:space="preserve"> embryonic stem cells derived from early embryos; </w:t>
      </w:r>
      <w:r w:rsidR="00356BA6" w:rsidRPr="0010113D">
        <w:rPr>
          <w:rFonts w:ascii="Book Antiqua" w:eastAsia="宋体" w:hAnsi="Book Antiqua"/>
          <w:color w:val="000000"/>
          <w:sz w:val="24"/>
          <w:szCs w:val="24"/>
        </w:rPr>
        <w:t>(</w:t>
      </w:r>
      <w:r w:rsidR="00B025BF" w:rsidRPr="0010113D">
        <w:rPr>
          <w:rFonts w:ascii="Book Antiqua" w:eastAsia="宋体" w:hAnsi="Book Antiqua"/>
          <w:color w:val="000000"/>
          <w:sz w:val="24"/>
          <w:szCs w:val="24"/>
        </w:rPr>
        <w:t>2</w:t>
      </w:r>
      <w:r w:rsidR="00356BA6" w:rsidRPr="0010113D">
        <w:rPr>
          <w:rFonts w:ascii="Book Antiqua" w:eastAsia="宋体" w:hAnsi="Book Antiqua"/>
          <w:color w:val="000000"/>
          <w:sz w:val="24"/>
          <w:szCs w:val="24"/>
        </w:rPr>
        <w:t>)</w:t>
      </w:r>
      <w:r w:rsidR="00036769" w:rsidRPr="0010113D">
        <w:rPr>
          <w:rFonts w:ascii="Book Antiqua" w:eastAsia="宋体" w:hAnsi="Book Antiqua"/>
          <w:color w:val="000000"/>
          <w:sz w:val="24"/>
          <w:szCs w:val="24"/>
        </w:rPr>
        <w:t xml:space="preserve"> induced pluripotent stem cells; </w:t>
      </w:r>
      <w:r w:rsidR="00507281" w:rsidRPr="0010113D">
        <w:rPr>
          <w:rFonts w:ascii="Book Antiqua" w:eastAsia="宋体" w:hAnsi="Book Antiqua"/>
          <w:color w:val="000000"/>
          <w:sz w:val="24"/>
          <w:szCs w:val="24"/>
        </w:rPr>
        <w:t xml:space="preserve">and </w:t>
      </w:r>
      <w:r w:rsidR="00356BA6" w:rsidRPr="0010113D">
        <w:rPr>
          <w:rFonts w:ascii="Book Antiqua" w:eastAsia="宋体" w:hAnsi="Book Antiqua"/>
          <w:color w:val="000000"/>
          <w:sz w:val="24"/>
          <w:szCs w:val="24"/>
        </w:rPr>
        <w:t>(</w:t>
      </w:r>
      <w:r w:rsidR="00B025BF" w:rsidRPr="0010113D">
        <w:rPr>
          <w:rFonts w:ascii="Book Antiqua" w:eastAsia="宋体" w:hAnsi="Book Antiqua"/>
          <w:color w:val="000000"/>
          <w:sz w:val="24"/>
          <w:szCs w:val="24"/>
        </w:rPr>
        <w:t>3</w:t>
      </w:r>
      <w:r w:rsidR="00356BA6" w:rsidRPr="0010113D">
        <w:rPr>
          <w:rFonts w:ascii="Book Antiqua" w:eastAsia="宋体" w:hAnsi="Book Antiqua"/>
          <w:color w:val="000000"/>
          <w:sz w:val="24"/>
          <w:szCs w:val="24"/>
        </w:rPr>
        <w:t xml:space="preserve">) </w:t>
      </w:r>
      <w:r w:rsidR="00036769" w:rsidRPr="0010113D">
        <w:rPr>
          <w:rFonts w:ascii="Book Antiqua" w:eastAsia="宋体" w:hAnsi="Book Antiqua"/>
          <w:color w:val="000000"/>
          <w:sz w:val="24"/>
          <w:szCs w:val="24"/>
        </w:rPr>
        <w:t xml:space="preserve">adult stem cells, including hematopoietic stem cells, neural stem cells, </w:t>
      </w:r>
      <w:r w:rsidR="00507281" w:rsidRPr="0010113D">
        <w:rPr>
          <w:rFonts w:ascii="Book Antiqua" w:eastAsia="宋体" w:hAnsi="Book Antiqua"/>
          <w:color w:val="000000"/>
          <w:sz w:val="24"/>
          <w:szCs w:val="24"/>
        </w:rPr>
        <w:t xml:space="preserve">and </w:t>
      </w:r>
      <w:r w:rsidR="00036769" w:rsidRPr="0010113D">
        <w:rPr>
          <w:rFonts w:ascii="Book Antiqua" w:eastAsia="宋体" w:hAnsi="Book Antiqua"/>
          <w:color w:val="000000"/>
          <w:sz w:val="24"/>
          <w:szCs w:val="24"/>
        </w:rPr>
        <w:t>mesenchymal stem cells</w:t>
      </w:r>
      <w:r w:rsidR="00EA2D99" w:rsidRPr="0010113D">
        <w:rPr>
          <w:rFonts w:ascii="Book Antiqua" w:eastAsia="宋体" w:hAnsi="Book Antiqua"/>
          <w:color w:val="000000"/>
          <w:sz w:val="24"/>
          <w:szCs w:val="24"/>
        </w:rPr>
        <w:t xml:space="preserve"> (MSCs)</w:t>
      </w:r>
      <w:r w:rsidR="00356BA6" w:rsidRPr="0010113D">
        <w:rPr>
          <w:rFonts w:ascii="Book Antiqua" w:eastAsia="宋体" w:hAnsi="Book Antiqua"/>
          <w:color w:val="000000"/>
          <w:sz w:val="24"/>
          <w:szCs w:val="24"/>
        </w:rPr>
        <w:t xml:space="preserve">. The therapeutic potential of stem cells can be attributed to three key </w:t>
      </w:r>
      <w:proofErr w:type="gramStart"/>
      <w:r w:rsidR="00931662" w:rsidRPr="0010113D">
        <w:rPr>
          <w:rFonts w:ascii="Book Antiqua" w:eastAsia="宋体" w:hAnsi="Book Antiqua"/>
          <w:color w:val="000000"/>
          <w:sz w:val="24"/>
          <w:szCs w:val="24"/>
        </w:rPr>
        <w:t>mechanism</w:t>
      </w:r>
      <w:r w:rsidR="00507281" w:rsidRPr="0010113D">
        <w:rPr>
          <w:rFonts w:ascii="Book Antiqua" w:eastAsia="宋体" w:hAnsi="Book Antiqua"/>
          <w:color w:val="000000"/>
          <w:sz w:val="24"/>
          <w:szCs w:val="24"/>
        </w:rPr>
        <w:t>s</w:t>
      </w:r>
      <w:r w:rsidR="00EC3593" w:rsidRPr="0010113D">
        <w:rPr>
          <w:rFonts w:ascii="Book Antiqua" w:eastAsia="宋体" w:hAnsi="Book Antiqua"/>
          <w:color w:val="000000"/>
          <w:sz w:val="24"/>
          <w:szCs w:val="24"/>
          <w:vertAlign w:val="superscript"/>
        </w:rPr>
        <w:t>[</w:t>
      </w:r>
      <w:proofErr w:type="gramEnd"/>
      <w:r w:rsidR="00EC3593" w:rsidRPr="0010113D">
        <w:rPr>
          <w:rFonts w:ascii="Book Antiqua" w:eastAsia="宋体" w:hAnsi="Book Antiqua"/>
          <w:color w:val="000000"/>
          <w:sz w:val="24"/>
          <w:szCs w:val="24"/>
          <w:vertAlign w:val="superscript"/>
        </w:rPr>
        <w:t>3]</w:t>
      </w:r>
      <w:r w:rsidR="00356BA6" w:rsidRPr="0010113D">
        <w:rPr>
          <w:rFonts w:ascii="Book Antiqua" w:eastAsia="宋体" w:hAnsi="Book Antiqua"/>
          <w:color w:val="000000"/>
          <w:sz w:val="24"/>
          <w:szCs w:val="24"/>
        </w:rPr>
        <w:t>.</w:t>
      </w:r>
      <w:r w:rsidR="00523CC7" w:rsidRPr="0010113D">
        <w:rPr>
          <w:rFonts w:ascii="Book Antiqua" w:eastAsia="宋体" w:hAnsi="Book Antiqua"/>
          <w:color w:val="000000"/>
          <w:sz w:val="24"/>
          <w:szCs w:val="24"/>
        </w:rPr>
        <w:t xml:space="preserve"> The first is homing, the migration of stem cells to the site of injury</w:t>
      </w:r>
      <w:r w:rsidR="00507281" w:rsidRPr="0010113D">
        <w:rPr>
          <w:rFonts w:ascii="Book Antiqua" w:eastAsia="宋体" w:hAnsi="Book Antiqua"/>
          <w:color w:val="000000"/>
          <w:sz w:val="24"/>
          <w:szCs w:val="24"/>
        </w:rPr>
        <w:t>; the mechanism is thought to be similar to that of</w:t>
      </w:r>
      <w:r w:rsidR="00523CC7" w:rsidRPr="0010113D">
        <w:rPr>
          <w:rFonts w:ascii="Book Antiqua" w:eastAsia="宋体" w:hAnsi="Book Antiqua"/>
          <w:color w:val="000000"/>
          <w:sz w:val="24"/>
          <w:szCs w:val="24"/>
        </w:rPr>
        <w:t xml:space="preserve"> leukocyte</w:t>
      </w:r>
      <w:r w:rsidR="00507281" w:rsidRPr="0010113D">
        <w:rPr>
          <w:rFonts w:ascii="Book Antiqua" w:eastAsia="宋体" w:hAnsi="Book Antiqua"/>
          <w:color w:val="000000"/>
          <w:sz w:val="24"/>
          <w:szCs w:val="24"/>
        </w:rPr>
        <w:t xml:space="preserve"> migration</w:t>
      </w:r>
      <w:r w:rsidR="004D6127" w:rsidRPr="0010113D">
        <w:rPr>
          <w:rFonts w:ascii="Book Antiqua" w:eastAsia="宋体" w:hAnsi="Book Antiqua"/>
          <w:color w:val="000000"/>
          <w:sz w:val="24"/>
          <w:szCs w:val="24"/>
        </w:rPr>
        <w:t xml:space="preserve"> and to involve</w:t>
      </w:r>
      <w:r w:rsidR="00523CC7" w:rsidRPr="0010113D">
        <w:rPr>
          <w:rFonts w:ascii="Book Antiqua" w:eastAsia="宋体" w:hAnsi="Book Antiqua"/>
          <w:color w:val="000000"/>
          <w:sz w:val="24"/>
          <w:szCs w:val="24"/>
        </w:rPr>
        <w:t xml:space="preserve"> cell</w:t>
      </w:r>
      <w:r w:rsidR="004D6127" w:rsidRPr="0010113D">
        <w:rPr>
          <w:rFonts w:ascii="Book Antiqua" w:eastAsia="宋体" w:hAnsi="Book Antiqua"/>
          <w:color w:val="000000"/>
          <w:sz w:val="24"/>
          <w:szCs w:val="24"/>
        </w:rPr>
        <w:t>-</w:t>
      </w:r>
      <w:r w:rsidR="00523CC7" w:rsidRPr="0010113D">
        <w:rPr>
          <w:rFonts w:ascii="Book Antiqua" w:eastAsia="宋体" w:hAnsi="Book Antiqua"/>
          <w:color w:val="000000"/>
          <w:sz w:val="24"/>
          <w:szCs w:val="24"/>
        </w:rPr>
        <w:t xml:space="preserve">surface receptors, such as chemotactic receptors. </w:t>
      </w:r>
      <w:proofErr w:type="spellStart"/>
      <w:r w:rsidR="004D6127" w:rsidRPr="0010113D">
        <w:rPr>
          <w:rFonts w:ascii="Book Antiqua" w:eastAsia="宋体" w:hAnsi="Book Antiqua"/>
          <w:color w:val="000000"/>
          <w:sz w:val="24"/>
          <w:szCs w:val="24"/>
        </w:rPr>
        <w:t>I</w:t>
      </w:r>
      <w:r w:rsidR="00523CC7" w:rsidRPr="0010113D">
        <w:rPr>
          <w:rFonts w:ascii="Book Antiqua" w:eastAsia="宋体" w:hAnsi="Book Antiqua"/>
          <w:color w:val="000000"/>
          <w:sz w:val="24"/>
          <w:szCs w:val="24"/>
        </w:rPr>
        <w:t>ntegrins</w:t>
      </w:r>
      <w:proofErr w:type="spellEnd"/>
      <w:r w:rsidR="00523CC7" w:rsidRPr="0010113D">
        <w:rPr>
          <w:rFonts w:ascii="Book Antiqua" w:eastAsia="宋体" w:hAnsi="Book Antiqua"/>
          <w:color w:val="000000"/>
          <w:sz w:val="24"/>
          <w:szCs w:val="24"/>
        </w:rPr>
        <w:t xml:space="preserve">, vascular cell adhesion molecule 1, and G protein receptor signals </w:t>
      </w:r>
      <w:r w:rsidR="00E84FCB" w:rsidRPr="0010113D">
        <w:rPr>
          <w:rFonts w:ascii="Book Antiqua" w:eastAsia="宋体" w:hAnsi="Book Antiqua"/>
          <w:color w:val="000000"/>
          <w:sz w:val="24"/>
          <w:szCs w:val="24"/>
        </w:rPr>
        <w:t xml:space="preserve">are </w:t>
      </w:r>
      <w:r w:rsidR="004D6127" w:rsidRPr="0010113D">
        <w:rPr>
          <w:rFonts w:ascii="Book Antiqua" w:eastAsia="宋体" w:hAnsi="Book Antiqua"/>
          <w:color w:val="000000"/>
          <w:sz w:val="24"/>
          <w:szCs w:val="24"/>
        </w:rPr>
        <w:t xml:space="preserve">also likely </w:t>
      </w:r>
      <w:r w:rsidR="00E84FCB" w:rsidRPr="0010113D">
        <w:rPr>
          <w:rFonts w:ascii="Book Antiqua" w:eastAsia="宋体" w:hAnsi="Book Antiqua"/>
          <w:color w:val="000000"/>
          <w:sz w:val="24"/>
          <w:szCs w:val="24"/>
        </w:rPr>
        <w:t xml:space="preserve">to </w:t>
      </w:r>
      <w:r w:rsidR="00523CC7" w:rsidRPr="0010113D">
        <w:rPr>
          <w:rFonts w:ascii="Book Antiqua" w:eastAsia="宋体" w:hAnsi="Book Antiqua"/>
          <w:color w:val="000000"/>
          <w:sz w:val="24"/>
          <w:szCs w:val="24"/>
        </w:rPr>
        <w:t>play important roles</w:t>
      </w:r>
      <w:r w:rsidR="00750E2D">
        <w:rPr>
          <w:rFonts w:ascii="Book Antiqua" w:eastAsia="宋体" w:hAnsi="Book Antiqua"/>
          <w:color w:val="000000"/>
          <w:sz w:val="24"/>
          <w:szCs w:val="24"/>
        </w:rPr>
        <w:t xml:space="preserve"> in this process</w:t>
      </w:r>
      <w:r w:rsidR="0022692C" w:rsidRPr="0010113D">
        <w:rPr>
          <w:rFonts w:ascii="Book Antiqua" w:eastAsia="宋体" w:hAnsi="Book Antiqua"/>
          <w:color w:val="000000"/>
          <w:sz w:val="24"/>
          <w:szCs w:val="24"/>
        </w:rPr>
        <w:t>. The second is differentiat</w:t>
      </w:r>
      <w:r w:rsidR="004D6127" w:rsidRPr="0010113D">
        <w:rPr>
          <w:rFonts w:ascii="Book Antiqua" w:eastAsia="宋体" w:hAnsi="Book Antiqua"/>
          <w:color w:val="000000"/>
          <w:sz w:val="24"/>
          <w:szCs w:val="24"/>
        </w:rPr>
        <w:t>ion</w:t>
      </w:r>
      <w:r w:rsidR="0022692C" w:rsidRPr="0010113D">
        <w:rPr>
          <w:rFonts w:ascii="Book Antiqua" w:eastAsia="宋体" w:hAnsi="Book Antiqua"/>
          <w:color w:val="000000"/>
          <w:sz w:val="24"/>
          <w:szCs w:val="24"/>
        </w:rPr>
        <w:t xml:space="preserve"> into </w:t>
      </w:r>
      <w:r w:rsidR="004D6127" w:rsidRPr="0010113D">
        <w:rPr>
          <w:rFonts w:ascii="Book Antiqua" w:eastAsia="宋体" w:hAnsi="Book Antiqua"/>
          <w:color w:val="000000"/>
          <w:sz w:val="24"/>
          <w:szCs w:val="24"/>
        </w:rPr>
        <w:t>diverse</w:t>
      </w:r>
      <w:r w:rsidR="0022692C" w:rsidRPr="0010113D">
        <w:rPr>
          <w:rFonts w:ascii="Book Antiqua" w:eastAsia="宋体" w:hAnsi="Book Antiqua"/>
          <w:color w:val="000000"/>
          <w:sz w:val="24"/>
          <w:szCs w:val="24"/>
        </w:rPr>
        <w:t xml:space="preserve"> cell types</w:t>
      </w:r>
      <w:r w:rsidR="004D6127" w:rsidRPr="0010113D">
        <w:rPr>
          <w:rFonts w:ascii="Book Antiqua" w:eastAsia="宋体" w:hAnsi="Book Antiqua"/>
          <w:color w:val="000000"/>
          <w:sz w:val="24"/>
          <w:szCs w:val="24"/>
        </w:rPr>
        <w:t>, enabling</w:t>
      </w:r>
      <w:r w:rsidR="0022692C" w:rsidRPr="0010113D">
        <w:rPr>
          <w:rFonts w:ascii="Book Antiqua" w:eastAsia="宋体" w:hAnsi="Book Antiqua"/>
          <w:color w:val="000000"/>
          <w:sz w:val="24"/>
          <w:szCs w:val="24"/>
        </w:rPr>
        <w:t xml:space="preserve"> supplement</w:t>
      </w:r>
      <w:r w:rsidR="004D6127" w:rsidRPr="0010113D">
        <w:rPr>
          <w:rFonts w:ascii="Book Antiqua" w:eastAsia="宋体" w:hAnsi="Book Antiqua"/>
          <w:color w:val="000000"/>
          <w:sz w:val="24"/>
          <w:szCs w:val="24"/>
        </w:rPr>
        <w:t>ation</w:t>
      </w:r>
      <w:r w:rsidR="0022692C" w:rsidRPr="0010113D">
        <w:rPr>
          <w:rFonts w:ascii="Book Antiqua" w:eastAsia="宋体" w:hAnsi="Book Antiqua"/>
          <w:color w:val="000000"/>
          <w:sz w:val="24"/>
          <w:szCs w:val="24"/>
        </w:rPr>
        <w:t xml:space="preserve"> or replace</w:t>
      </w:r>
      <w:r w:rsidR="004D6127" w:rsidRPr="0010113D">
        <w:rPr>
          <w:rFonts w:ascii="Book Antiqua" w:eastAsia="宋体" w:hAnsi="Book Antiqua"/>
          <w:color w:val="000000"/>
          <w:sz w:val="24"/>
          <w:szCs w:val="24"/>
        </w:rPr>
        <w:t>ment</w:t>
      </w:r>
      <w:r w:rsidR="0022692C" w:rsidRPr="0010113D">
        <w:rPr>
          <w:rFonts w:ascii="Book Antiqua" w:eastAsia="宋体" w:hAnsi="Book Antiqua"/>
          <w:color w:val="000000"/>
          <w:sz w:val="24"/>
          <w:szCs w:val="24"/>
        </w:rPr>
        <w:t xml:space="preserve"> </w:t>
      </w:r>
      <w:r w:rsidR="004D6127" w:rsidRPr="0010113D">
        <w:rPr>
          <w:rFonts w:ascii="Book Antiqua" w:eastAsia="宋体" w:hAnsi="Book Antiqua"/>
          <w:color w:val="000000"/>
          <w:sz w:val="24"/>
          <w:szCs w:val="24"/>
        </w:rPr>
        <w:t>of</w:t>
      </w:r>
      <w:r w:rsidR="0022692C" w:rsidRPr="0010113D">
        <w:rPr>
          <w:rFonts w:ascii="Book Antiqua" w:eastAsia="宋体" w:hAnsi="Book Antiqua"/>
          <w:color w:val="000000"/>
          <w:sz w:val="24"/>
          <w:szCs w:val="24"/>
        </w:rPr>
        <w:t xml:space="preserve"> damaged </w:t>
      </w:r>
      <w:proofErr w:type="gramStart"/>
      <w:r w:rsidR="0022692C" w:rsidRPr="0010113D">
        <w:rPr>
          <w:rFonts w:ascii="Book Antiqua" w:eastAsia="宋体" w:hAnsi="Book Antiqua"/>
          <w:color w:val="000000"/>
          <w:sz w:val="24"/>
          <w:szCs w:val="24"/>
        </w:rPr>
        <w:t>cells</w:t>
      </w:r>
      <w:r w:rsidR="007F30E8" w:rsidRPr="0010113D">
        <w:rPr>
          <w:rFonts w:ascii="Book Antiqua" w:eastAsia="宋体" w:hAnsi="Book Antiqua"/>
          <w:color w:val="000000"/>
          <w:sz w:val="24"/>
          <w:szCs w:val="24"/>
          <w:vertAlign w:val="superscript"/>
        </w:rPr>
        <w:t>[</w:t>
      </w:r>
      <w:proofErr w:type="gramEnd"/>
      <w:r w:rsidR="007F30E8" w:rsidRPr="0010113D">
        <w:rPr>
          <w:rFonts w:ascii="Book Antiqua" w:eastAsia="宋体" w:hAnsi="Book Antiqua"/>
          <w:color w:val="000000"/>
          <w:sz w:val="24"/>
          <w:szCs w:val="24"/>
          <w:vertAlign w:val="superscript"/>
        </w:rPr>
        <w:t>4]</w:t>
      </w:r>
      <w:r w:rsidR="0022692C" w:rsidRPr="0010113D">
        <w:rPr>
          <w:rFonts w:ascii="Book Antiqua" w:eastAsia="宋体" w:hAnsi="Book Antiqua"/>
          <w:color w:val="000000"/>
          <w:sz w:val="24"/>
          <w:szCs w:val="24"/>
        </w:rPr>
        <w:t>. The third is secretion of biologically active factors that affect surrounding tissues.</w:t>
      </w:r>
      <w:r w:rsidR="000B6E65" w:rsidRPr="0010113D">
        <w:rPr>
          <w:rFonts w:ascii="Book Antiqua" w:eastAsia="宋体" w:hAnsi="Book Antiqua"/>
          <w:color w:val="000000"/>
          <w:sz w:val="24"/>
          <w:szCs w:val="24"/>
        </w:rPr>
        <w:t xml:space="preserve"> Adult stem cells </w:t>
      </w:r>
      <w:r w:rsidR="004D6127" w:rsidRPr="0010113D">
        <w:rPr>
          <w:rFonts w:ascii="Book Antiqua" w:eastAsia="宋体" w:hAnsi="Book Antiqua"/>
          <w:color w:val="000000"/>
          <w:sz w:val="24"/>
          <w:szCs w:val="24"/>
        </w:rPr>
        <w:t>promote</w:t>
      </w:r>
      <w:r w:rsidR="000B6E65" w:rsidRPr="0010113D">
        <w:rPr>
          <w:rFonts w:ascii="Book Antiqua" w:eastAsia="宋体" w:hAnsi="Book Antiqua"/>
          <w:color w:val="000000"/>
          <w:sz w:val="24"/>
          <w:szCs w:val="24"/>
        </w:rPr>
        <w:t xml:space="preserve"> the maintenance and repair of adult tissues and </w:t>
      </w:r>
      <w:proofErr w:type="gramStart"/>
      <w:r w:rsidR="000B6E65" w:rsidRPr="0010113D">
        <w:rPr>
          <w:rFonts w:ascii="Book Antiqua" w:eastAsia="宋体" w:hAnsi="Book Antiqua"/>
          <w:color w:val="000000"/>
          <w:sz w:val="24"/>
          <w:szCs w:val="24"/>
        </w:rPr>
        <w:t>organs</w:t>
      </w:r>
      <w:r w:rsidR="007F30E8" w:rsidRPr="0010113D">
        <w:rPr>
          <w:rFonts w:ascii="Book Antiqua" w:eastAsia="宋体" w:hAnsi="Book Antiqua"/>
          <w:color w:val="000000"/>
          <w:sz w:val="24"/>
          <w:szCs w:val="24"/>
          <w:vertAlign w:val="superscript"/>
        </w:rPr>
        <w:t>[</w:t>
      </w:r>
      <w:proofErr w:type="gramEnd"/>
      <w:r w:rsidR="007F30E8" w:rsidRPr="0010113D">
        <w:rPr>
          <w:rFonts w:ascii="Book Antiqua" w:eastAsia="宋体" w:hAnsi="Book Antiqua"/>
          <w:color w:val="000000"/>
          <w:sz w:val="24"/>
          <w:szCs w:val="24"/>
          <w:vertAlign w:val="superscript"/>
        </w:rPr>
        <w:t>5]</w:t>
      </w:r>
      <w:r w:rsidR="000B6E65" w:rsidRPr="0010113D">
        <w:rPr>
          <w:rFonts w:ascii="Book Antiqua" w:eastAsia="宋体" w:hAnsi="Book Antiqua"/>
          <w:color w:val="000000"/>
          <w:sz w:val="24"/>
          <w:szCs w:val="24"/>
        </w:rPr>
        <w:t>. MSCs are one of the most important</w:t>
      </w:r>
      <w:r w:rsidR="004D6127" w:rsidRPr="0010113D">
        <w:rPr>
          <w:rFonts w:ascii="Book Antiqua" w:eastAsia="宋体" w:hAnsi="Book Antiqua"/>
          <w:color w:val="000000"/>
          <w:sz w:val="24"/>
          <w:szCs w:val="24"/>
        </w:rPr>
        <w:t xml:space="preserve"> types of</w:t>
      </w:r>
      <w:r w:rsidR="000B6E65" w:rsidRPr="0010113D">
        <w:rPr>
          <w:rFonts w:ascii="Book Antiqua" w:eastAsia="宋体" w:hAnsi="Book Antiqua"/>
          <w:color w:val="000000"/>
          <w:sz w:val="24"/>
          <w:szCs w:val="24"/>
        </w:rPr>
        <w:t xml:space="preserve"> adult stem cell </w:t>
      </w:r>
      <w:r w:rsidR="004D6127" w:rsidRPr="0010113D">
        <w:rPr>
          <w:rFonts w:ascii="Book Antiqua" w:eastAsia="宋体" w:hAnsi="Book Antiqua"/>
          <w:color w:val="000000"/>
          <w:sz w:val="24"/>
          <w:szCs w:val="24"/>
        </w:rPr>
        <w:t>and</w:t>
      </w:r>
      <w:r w:rsidR="000B6E65" w:rsidRPr="0010113D">
        <w:rPr>
          <w:rFonts w:ascii="Book Antiqua" w:eastAsia="宋体" w:hAnsi="Book Antiqua"/>
          <w:color w:val="000000"/>
          <w:sz w:val="24"/>
          <w:szCs w:val="24"/>
        </w:rPr>
        <w:t xml:space="preserve"> have </w:t>
      </w:r>
      <w:r w:rsidR="004D6127" w:rsidRPr="0010113D">
        <w:rPr>
          <w:rFonts w:ascii="Book Antiqua" w:eastAsia="宋体" w:hAnsi="Book Antiqua"/>
          <w:color w:val="000000"/>
          <w:sz w:val="24"/>
          <w:szCs w:val="24"/>
        </w:rPr>
        <w:t>been used</w:t>
      </w:r>
      <w:r w:rsidR="000B6E65" w:rsidRPr="0010113D">
        <w:rPr>
          <w:rFonts w:ascii="Book Antiqua" w:eastAsia="宋体" w:hAnsi="Book Antiqua"/>
          <w:color w:val="000000"/>
          <w:sz w:val="24"/>
          <w:szCs w:val="24"/>
        </w:rPr>
        <w:t xml:space="preserve"> </w:t>
      </w:r>
      <w:r w:rsidR="004D6127" w:rsidRPr="0010113D">
        <w:rPr>
          <w:rFonts w:ascii="Book Antiqua" w:eastAsia="宋体" w:hAnsi="Book Antiqua"/>
          <w:color w:val="000000"/>
          <w:sz w:val="24"/>
          <w:szCs w:val="24"/>
        </w:rPr>
        <w:t>for</w:t>
      </w:r>
      <w:r w:rsidR="000B6E65" w:rsidRPr="0010113D">
        <w:rPr>
          <w:rFonts w:ascii="Book Antiqua" w:eastAsia="宋体" w:hAnsi="Book Antiqua"/>
          <w:color w:val="000000"/>
          <w:sz w:val="24"/>
          <w:szCs w:val="24"/>
        </w:rPr>
        <w:t xml:space="preserve"> cell-based therap</w:t>
      </w:r>
      <w:r w:rsidR="004D6127" w:rsidRPr="0010113D">
        <w:rPr>
          <w:rFonts w:ascii="Book Antiqua" w:eastAsia="宋体" w:hAnsi="Book Antiqua"/>
          <w:color w:val="000000"/>
          <w:sz w:val="24"/>
          <w:szCs w:val="24"/>
        </w:rPr>
        <w:t>y</w:t>
      </w:r>
      <w:r w:rsidR="000B6E65" w:rsidRPr="0010113D">
        <w:rPr>
          <w:rFonts w:ascii="Book Antiqua" w:eastAsia="宋体" w:hAnsi="Book Antiqua"/>
          <w:color w:val="000000"/>
          <w:sz w:val="24"/>
          <w:szCs w:val="24"/>
        </w:rPr>
        <w:t xml:space="preserve"> </w:t>
      </w:r>
      <w:r w:rsidR="004D6127" w:rsidRPr="0010113D">
        <w:rPr>
          <w:rFonts w:ascii="Book Antiqua" w:eastAsia="宋体" w:hAnsi="Book Antiqua"/>
          <w:color w:val="000000"/>
          <w:sz w:val="24"/>
          <w:szCs w:val="24"/>
        </w:rPr>
        <w:t>of diverse</w:t>
      </w:r>
      <w:r w:rsidR="000B6E65" w:rsidRPr="0010113D">
        <w:rPr>
          <w:rFonts w:ascii="Book Antiqua" w:eastAsia="宋体" w:hAnsi="Book Antiqua"/>
          <w:color w:val="000000"/>
          <w:sz w:val="24"/>
          <w:szCs w:val="24"/>
        </w:rPr>
        <w:t xml:space="preserve"> </w:t>
      </w:r>
      <w:proofErr w:type="gramStart"/>
      <w:r w:rsidR="000B6E65" w:rsidRPr="0010113D">
        <w:rPr>
          <w:rFonts w:ascii="Book Antiqua" w:eastAsia="宋体" w:hAnsi="Book Antiqua"/>
          <w:color w:val="000000"/>
          <w:sz w:val="24"/>
          <w:szCs w:val="24"/>
        </w:rPr>
        <w:t>diseases</w:t>
      </w:r>
      <w:r w:rsidR="00CD0F37" w:rsidRPr="0010113D">
        <w:rPr>
          <w:rFonts w:ascii="Book Antiqua" w:eastAsia="宋体" w:hAnsi="Book Antiqua"/>
          <w:color w:val="000000"/>
          <w:sz w:val="24"/>
          <w:szCs w:val="24"/>
          <w:vertAlign w:val="superscript"/>
        </w:rPr>
        <w:t>[</w:t>
      </w:r>
      <w:proofErr w:type="gramEnd"/>
      <w:r w:rsidR="00CD0F37" w:rsidRPr="0010113D">
        <w:rPr>
          <w:rFonts w:ascii="Book Antiqua" w:eastAsia="宋体" w:hAnsi="Book Antiqua"/>
          <w:color w:val="000000"/>
          <w:sz w:val="24"/>
          <w:szCs w:val="24"/>
          <w:vertAlign w:val="superscript"/>
        </w:rPr>
        <w:t>6]</w:t>
      </w:r>
      <w:r w:rsidR="000B6E65" w:rsidRPr="0010113D">
        <w:rPr>
          <w:rFonts w:ascii="Book Antiqua" w:eastAsia="宋体" w:hAnsi="Book Antiqua"/>
          <w:color w:val="000000"/>
          <w:sz w:val="24"/>
          <w:szCs w:val="24"/>
        </w:rPr>
        <w:t>.</w:t>
      </w:r>
    </w:p>
    <w:p w:rsidR="00545B6E" w:rsidRPr="0010113D" w:rsidRDefault="00946F57"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t xml:space="preserve">MSCs were discovered in 1968 by </w:t>
      </w:r>
      <w:proofErr w:type="spellStart"/>
      <w:r w:rsidRPr="0010113D">
        <w:rPr>
          <w:rFonts w:ascii="Book Antiqua" w:eastAsia="宋体" w:hAnsi="Book Antiqua"/>
          <w:color w:val="000000"/>
          <w:sz w:val="24"/>
          <w:szCs w:val="24"/>
        </w:rPr>
        <w:t>Friedenstein</w:t>
      </w:r>
      <w:proofErr w:type="spellEnd"/>
      <w:r w:rsidRPr="0010113D">
        <w:rPr>
          <w:rFonts w:ascii="Book Antiqua" w:eastAsia="宋体" w:hAnsi="Book Antiqua"/>
          <w:color w:val="000000"/>
          <w:sz w:val="24"/>
          <w:szCs w:val="24"/>
        </w:rPr>
        <w:t xml:space="preserve"> </w:t>
      </w:r>
      <w:r w:rsidRPr="0010113D">
        <w:rPr>
          <w:rFonts w:ascii="Book Antiqua" w:eastAsia="宋体" w:hAnsi="Book Antiqua"/>
          <w:i/>
          <w:iCs/>
          <w:color w:val="000000"/>
          <w:sz w:val="24"/>
          <w:szCs w:val="24"/>
        </w:rPr>
        <w:t xml:space="preserve">et </w:t>
      </w:r>
      <w:proofErr w:type="gramStart"/>
      <w:r w:rsidRPr="0010113D">
        <w:rPr>
          <w:rFonts w:ascii="Book Antiqua" w:eastAsia="宋体" w:hAnsi="Book Antiqua"/>
          <w:i/>
          <w:iCs/>
          <w:color w:val="000000"/>
          <w:sz w:val="24"/>
          <w:szCs w:val="24"/>
        </w:rPr>
        <w:t>al</w:t>
      </w:r>
      <w:r w:rsidR="00B025BF" w:rsidRPr="0010113D">
        <w:rPr>
          <w:rFonts w:ascii="Book Antiqua" w:eastAsia="宋体" w:hAnsi="Book Antiqua"/>
          <w:color w:val="000000"/>
          <w:sz w:val="24"/>
          <w:szCs w:val="24"/>
          <w:vertAlign w:val="superscript"/>
        </w:rPr>
        <w:t>[</w:t>
      </w:r>
      <w:proofErr w:type="gramEnd"/>
      <w:r w:rsidR="00B025BF" w:rsidRPr="0010113D">
        <w:rPr>
          <w:rFonts w:ascii="Book Antiqua" w:eastAsia="宋体" w:hAnsi="Book Antiqua"/>
          <w:color w:val="000000"/>
          <w:sz w:val="24"/>
          <w:szCs w:val="24"/>
          <w:vertAlign w:val="superscript"/>
        </w:rPr>
        <w:t>7]</w:t>
      </w:r>
      <w:r w:rsidRPr="0010113D">
        <w:rPr>
          <w:rFonts w:ascii="Book Antiqua" w:eastAsia="宋体" w:hAnsi="Book Antiqua"/>
          <w:color w:val="000000"/>
          <w:sz w:val="24"/>
          <w:szCs w:val="24"/>
        </w:rPr>
        <w:t>, who described</w:t>
      </w:r>
      <w:r w:rsidR="004823D7" w:rsidRPr="0010113D">
        <w:rPr>
          <w:rFonts w:ascii="Book Antiqua" w:eastAsia="宋体" w:hAnsi="Book Antiqua"/>
          <w:color w:val="000000"/>
          <w:sz w:val="24"/>
          <w:szCs w:val="24"/>
        </w:rPr>
        <w:t xml:space="preserve"> them</w:t>
      </w:r>
      <w:r w:rsidRPr="0010113D">
        <w:rPr>
          <w:rFonts w:ascii="Book Antiqua" w:eastAsia="宋体" w:hAnsi="Book Antiqua"/>
          <w:color w:val="000000"/>
          <w:sz w:val="24"/>
          <w:szCs w:val="24"/>
        </w:rPr>
        <w:t xml:space="preserve"> as fibroblasts capable of secreting hematopoietic growth factors and cytokines</w:t>
      </w:r>
      <w:r w:rsidR="00DF448D" w:rsidRPr="0010113D">
        <w:rPr>
          <w:rFonts w:ascii="Book Antiqua" w:eastAsia="宋体" w:hAnsi="Book Antiqua"/>
          <w:color w:val="000000"/>
          <w:sz w:val="24"/>
          <w:szCs w:val="24"/>
        </w:rPr>
        <w:t xml:space="preserve">. Later </w:t>
      </w:r>
      <w:r w:rsidR="004823D7" w:rsidRPr="0010113D">
        <w:rPr>
          <w:rFonts w:ascii="Book Antiqua" w:eastAsia="宋体" w:hAnsi="Book Antiqua"/>
          <w:color w:val="000000"/>
          <w:sz w:val="24"/>
          <w:szCs w:val="24"/>
        </w:rPr>
        <w:t>studies showed</w:t>
      </w:r>
      <w:r w:rsidR="00DF448D" w:rsidRPr="0010113D">
        <w:rPr>
          <w:rFonts w:ascii="Book Antiqua" w:eastAsia="宋体" w:hAnsi="Book Antiqua"/>
          <w:color w:val="000000"/>
          <w:sz w:val="24"/>
          <w:szCs w:val="24"/>
        </w:rPr>
        <w:t xml:space="preserve"> that MSCs are ubiquitous and </w:t>
      </w:r>
      <w:r w:rsidR="004823D7" w:rsidRPr="0010113D">
        <w:rPr>
          <w:rFonts w:ascii="Book Antiqua" w:eastAsia="宋体" w:hAnsi="Book Antiqua"/>
          <w:color w:val="000000"/>
          <w:sz w:val="24"/>
          <w:szCs w:val="24"/>
        </w:rPr>
        <w:t>can be</w:t>
      </w:r>
      <w:r w:rsidR="00DF448D" w:rsidRPr="0010113D">
        <w:rPr>
          <w:rFonts w:ascii="Book Antiqua" w:eastAsia="宋体" w:hAnsi="Book Antiqua"/>
          <w:color w:val="000000"/>
          <w:sz w:val="24"/>
          <w:szCs w:val="24"/>
        </w:rPr>
        <w:t xml:space="preserve"> isolated from a variety of tissues, including </w:t>
      </w:r>
      <w:r w:rsidR="00B4715E" w:rsidRPr="0010113D">
        <w:rPr>
          <w:rFonts w:ascii="Book Antiqua" w:eastAsia="宋体" w:hAnsi="Book Antiqua"/>
          <w:color w:val="000000"/>
          <w:sz w:val="24"/>
          <w:szCs w:val="24"/>
        </w:rPr>
        <w:t xml:space="preserve">bone marrow, adipose tissue, dental pulp, </w:t>
      </w:r>
      <w:r w:rsidR="001675D4" w:rsidRPr="0010113D">
        <w:rPr>
          <w:rFonts w:ascii="Book Antiqua" w:eastAsia="宋体" w:hAnsi="Book Antiqua"/>
          <w:color w:val="000000"/>
          <w:sz w:val="24"/>
          <w:szCs w:val="24"/>
        </w:rPr>
        <w:t>u</w:t>
      </w:r>
      <w:r w:rsidR="00B4715E" w:rsidRPr="0010113D">
        <w:rPr>
          <w:rFonts w:ascii="Book Antiqua" w:eastAsia="宋体" w:hAnsi="Book Antiqua"/>
          <w:color w:val="000000"/>
          <w:sz w:val="24"/>
          <w:szCs w:val="24"/>
        </w:rPr>
        <w:t>mbilical cord, umbilical cord blood, placenta, amniotic fluid, Wharton’s jelly, the brain, spleen, liver, kidney, lung, thymus, and pancreas</w:t>
      </w:r>
      <w:r w:rsidR="004823D7" w:rsidRPr="0010113D">
        <w:rPr>
          <w:rFonts w:ascii="Book Antiqua" w:eastAsia="宋体" w:hAnsi="Book Antiqua"/>
          <w:color w:val="000000"/>
          <w:sz w:val="24"/>
          <w:szCs w:val="24"/>
        </w:rPr>
        <w:t>. Moreover, MSCs</w:t>
      </w:r>
      <w:r w:rsidR="008A2036" w:rsidRPr="0010113D">
        <w:rPr>
          <w:rFonts w:ascii="Book Antiqua" w:eastAsia="宋体" w:hAnsi="Book Antiqua"/>
          <w:color w:val="000000"/>
          <w:sz w:val="24"/>
          <w:szCs w:val="24"/>
        </w:rPr>
        <w:t xml:space="preserve"> </w:t>
      </w:r>
      <w:r w:rsidR="004823D7" w:rsidRPr="0010113D">
        <w:rPr>
          <w:rFonts w:ascii="Book Antiqua" w:eastAsia="宋体" w:hAnsi="Book Antiqua"/>
          <w:color w:val="000000"/>
          <w:sz w:val="24"/>
          <w:szCs w:val="24"/>
        </w:rPr>
        <w:t>have</w:t>
      </w:r>
      <w:r w:rsidR="008A2036" w:rsidRPr="0010113D">
        <w:rPr>
          <w:rFonts w:ascii="Book Antiqua" w:eastAsia="宋体" w:hAnsi="Book Antiqua"/>
          <w:color w:val="000000"/>
          <w:sz w:val="24"/>
          <w:szCs w:val="24"/>
        </w:rPr>
        <w:t xml:space="preserve"> self-renew</w:t>
      </w:r>
      <w:r w:rsidR="004823D7" w:rsidRPr="0010113D">
        <w:rPr>
          <w:rFonts w:ascii="Book Antiqua" w:eastAsia="宋体" w:hAnsi="Book Antiqua"/>
          <w:color w:val="000000"/>
          <w:sz w:val="24"/>
          <w:szCs w:val="24"/>
        </w:rPr>
        <w:t>al</w:t>
      </w:r>
      <w:r w:rsidR="008A2036" w:rsidRPr="0010113D">
        <w:rPr>
          <w:rFonts w:ascii="Book Antiqua" w:eastAsia="宋体" w:hAnsi="Book Antiqua"/>
          <w:color w:val="000000"/>
          <w:sz w:val="24"/>
          <w:szCs w:val="24"/>
        </w:rPr>
        <w:t xml:space="preserve"> </w:t>
      </w:r>
      <w:r w:rsidR="004823D7" w:rsidRPr="0010113D">
        <w:rPr>
          <w:rFonts w:ascii="Book Antiqua" w:eastAsia="宋体" w:hAnsi="Book Antiqua"/>
          <w:color w:val="000000"/>
          <w:sz w:val="24"/>
          <w:szCs w:val="24"/>
        </w:rPr>
        <w:t xml:space="preserve">ability </w:t>
      </w:r>
      <w:r w:rsidR="008A2036" w:rsidRPr="0010113D">
        <w:rPr>
          <w:rFonts w:ascii="Book Antiqua" w:eastAsia="宋体" w:hAnsi="Book Antiqua"/>
          <w:color w:val="000000"/>
          <w:sz w:val="24"/>
          <w:szCs w:val="24"/>
        </w:rPr>
        <w:t xml:space="preserve">and </w:t>
      </w:r>
      <w:r w:rsidR="004823D7" w:rsidRPr="0010113D">
        <w:rPr>
          <w:rFonts w:ascii="Book Antiqua" w:eastAsia="宋体" w:hAnsi="Book Antiqua"/>
          <w:color w:val="000000"/>
          <w:sz w:val="24"/>
          <w:szCs w:val="24"/>
        </w:rPr>
        <w:t>can</w:t>
      </w:r>
      <w:r w:rsidR="008A2036" w:rsidRPr="0010113D">
        <w:rPr>
          <w:rFonts w:ascii="Book Antiqua" w:eastAsia="宋体" w:hAnsi="Book Antiqua"/>
          <w:color w:val="000000"/>
          <w:sz w:val="24"/>
          <w:szCs w:val="24"/>
        </w:rPr>
        <w:t xml:space="preserve"> differentiate</w:t>
      </w:r>
      <w:r w:rsidR="004823D7" w:rsidRPr="0010113D">
        <w:rPr>
          <w:rFonts w:ascii="Book Antiqua" w:eastAsia="宋体" w:hAnsi="Book Antiqua"/>
          <w:color w:val="000000"/>
          <w:sz w:val="24"/>
          <w:szCs w:val="24"/>
        </w:rPr>
        <w:t xml:space="preserve"> into multiple</w:t>
      </w:r>
      <w:r w:rsidR="008A2036" w:rsidRPr="0010113D">
        <w:rPr>
          <w:rFonts w:ascii="Book Antiqua" w:eastAsia="宋体" w:hAnsi="Book Antiqua"/>
          <w:color w:val="000000"/>
          <w:sz w:val="24"/>
          <w:szCs w:val="24"/>
        </w:rPr>
        <w:t xml:space="preserve"> cell</w:t>
      </w:r>
      <w:r w:rsidR="004823D7" w:rsidRPr="0010113D">
        <w:rPr>
          <w:rFonts w:ascii="Book Antiqua" w:eastAsia="宋体" w:hAnsi="Book Antiqua"/>
          <w:color w:val="000000"/>
          <w:sz w:val="24"/>
          <w:szCs w:val="24"/>
        </w:rPr>
        <w:t xml:space="preserve"> </w:t>
      </w:r>
      <w:proofErr w:type="gramStart"/>
      <w:r w:rsidR="004823D7" w:rsidRPr="0010113D">
        <w:rPr>
          <w:rFonts w:ascii="Book Antiqua" w:eastAsia="宋体" w:hAnsi="Book Antiqua"/>
          <w:color w:val="000000"/>
          <w:sz w:val="24"/>
          <w:szCs w:val="24"/>
        </w:rPr>
        <w:t>types</w:t>
      </w:r>
      <w:r w:rsidR="00B4715E" w:rsidRPr="0010113D">
        <w:rPr>
          <w:rFonts w:ascii="Book Antiqua" w:eastAsia="宋体" w:hAnsi="Book Antiqua"/>
          <w:color w:val="000000"/>
          <w:sz w:val="24"/>
          <w:szCs w:val="24"/>
          <w:vertAlign w:val="superscript"/>
        </w:rPr>
        <w:t>[</w:t>
      </w:r>
      <w:proofErr w:type="gramEnd"/>
      <w:r w:rsidR="00B4715E" w:rsidRPr="0010113D">
        <w:rPr>
          <w:rFonts w:ascii="Book Antiqua" w:eastAsia="宋体" w:hAnsi="Book Antiqua"/>
          <w:color w:val="000000"/>
          <w:sz w:val="24"/>
          <w:szCs w:val="24"/>
          <w:vertAlign w:val="superscript"/>
        </w:rPr>
        <w:t>8</w:t>
      </w:r>
      <w:r w:rsidR="00B025BF" w:rsidRPr="0010113D">
        <w:rPr>
          <w:rFonts w:ascii="Book Antiqua" w:eastAsia="宋体" w:hAnsi="Book Antiqua"/>
          <w:color w:val="000000"/>
          <w:sz w:val="24"/>
          <w:szCs w:val="24"/>
          <w:vertAlign w:val="superscript"/>
        </w:rPr>
        <w:t>,</w:t>
      </w:r>
      <w:r w:rsidR="00B4715E" w:rsidRPr="0010113D">
        <w:rPr>
          <w:rFonts w:ascii="Book Antiqua" w:eastAsia="宋体" w:hAnsi="Book Antiqua"/>
          <w:color w:val="000000"/>
          <w:sz w:val="24"/>
          <w:szCs w:val="24"/>
          <w:vertAlign w:val="superscript"/>
        </w:rPr>
        <w:t>9]</w:t>
      </w:r>
      <w:r w:rsidR="00DF448D" w:rsidRPr="0010113D">
        <w:rPr>
          <w:rFonts w:ascii="Book Antiqua" w:eastAsia="宋体" w:hAnsi="Book Antiqua"/>
          <w:color w:val="000000"/>
          <w:sz w:val="24"/>
          <w:szCs w:val="24"/>
        </w:rPr>
        <w:t xml:space="preserve">. MSCs can be isolated and expanded from </w:t>
      </w:r>
      <w:r w:rsidR="00750E2D">
        <w:rPr>
          <w:rFonts w:ascii="Book Antiqua" w:eastAsia="宋体" w:hAnsi="Book Antiqua"/>
          <w:color w:val="000000"/>
          <w:sz w:val="24"/>
          <w:szCs w:val="24"/>
        </w:rPr>
        <w:t xml:space="preserve">the </w:t>
      </w:r>
      <w:r w:rsidR="008A2036" w:rsidRPr="0010113D">
        <w:rPr>
          <w:rFonts w:ascii="Book Antiqua" w:eastAsia="宋体" w:hAnsi="Book Antiqua"/>
          <w:color w:val="000000"/>
          <w:sz w:val="24"/>
          <w:szCs w:val="24"/>
        </w:rPr>
        <w:t>stroma of many tissues</w:t>
      </w:r>
      <w:r w:rsidR="00DF448D" w:rsidRPr="0010113D">
        <w:rPr>
          <w:rFonts w:ascii="Book Antiqua" w:eastAsia="宋体" w:hAnsi="Book Antiqua"/>
          <w:color w:val="000000"/>
          <w:sz w:val="24"/>
          <w:szCs w:val="24"/>
        </w:rPr>
        <w:t xml:space="preserve">, </w:t>
      </w:r>
      <w:r w:rsidR="004823D7" w:rsidRPr="0010113D">
        <w:rPr>
          <w:rFonts w:ascii="Book Antiqua" w:eastAsia="宋体" w:hAnsi="Book Antiqua"/>
          <w:i/>
          <w:color w:val="000000"/>
          <w:sz w:val="24"/>
          <w:szCs w:val="24"/>
        </w:rPr>
        <w:t>e.g.</w:t>
      </w:r>
      <w:r w:rsidR="004823D7" w:rsidRPr="0010113D">
        <w:rPr>
          <w:rFonts w:ascii="Book Antiqua" w:eastAsia="宋体" w:hAnsi="Book Antiqua"/>
          <w:color w:val="000000"/>
          <w:sz w:val="24"/>
          <w:szCs w:val="24"/>
        </w:rPr>
        <w:t>, bone marrow</w:t>
      </w:r>
      <w:r w:rsidR="00DF448D" w:rsidRPr="0010113D">
        <w:rPr>
          <w:rFonts w:ascii="Book Antiqua" w:eastAsia="宋体" w:hAnsi="Book Antiqua"/>
          <w:color w:val="000000"/>
          <w:sz w:val="24"/>
          <w:szCs w:val="24"/>
        </w:rPr>
        <w:t xml:space="preserve"> and subcutaneous </w:t>
      </w:r>
      <w:r w:rsidR="00B4715E" w:rsidRPr="0010113D">
        <w:rPr>
          <w:rFonts w:ascii="Book Antiqua" w:eastAsia="宋体" w:hAnsi="Book Antiqua"/>
          <w:color w:val="000000"/>
          <w:sz w:val="24"/>
          <w:szCs w:val="24"/>
        </w:rPr>
        <w:t xml:space="preserve">adipose </w:t>
      </w:r>
      <w:proofErr w:type="gramStart"/>
      <w:r w:rsidR="00B4715E" w:rsidRPr="0010113D">
        <w:rPr>
          <w:rFonts w:ascii="Book Antiqua" w:eastAsia="宋体" w:hAnsi="Book Antiqua"/>
          <w:color w:val="000000"/>
          <w:sz w:val="24"/>
          <w:szCs w:val="24"/>
        </w:rPr>
        <w:t>tissue</w:t>
      </w:r>
      <w:r w:rsidR="004C440D" w:rsidRPr="0010113D">
        <w:rPr>
          <w:rFonts w:ascii="Book Antiqua" w:eastAsia="宋体" w:hAnsi="Book Antiqua"/>
          <w:color w:val="000000"/>
          <w:sz w:val="24"/>
          <w:szCs w:val="24"/>
          <w:vertAlign w:val="superscript"/>
        </w:rPr>
        <w:t>[</w:t>
      </w:r>
      <w:proofErr w:type="gramEnd"/>
      <w:r w:rsidR="004C440D" w:rsidRPr="0010113D">
        <w:rPr>
          <w:rFonts w:ascii="Book Antiqua" w:eastAsia="宋体" w:hAnsi="Book Antiqua"/>
          <w:color w:val="000000"/>
          <w:sz w:val="24"/>
          <w:szCs w:val="24"/>
          <w:vertAlign w:val="superscript"/>
        </w:rPr>
        <w:t>10]</w:t>
      </w:r>
      <w:r w:rsidR="00DF448D" w:rsidRPr="0010113D">
        <w:rPr>
          <w:rFonts w:ascii="Book Antiqua" w:eastAsia="宋体" w:hAnsi="Book Antiqua"/>
          <w:color w:val="000000"/>
          <w:sz w:val="24"/>
          <w:szCs w:val="24"/>
        </w:rPr>
        <w:t>.</w:t>
      </w:r>
      <w:r w:rsidR="004C440D" w:rsidRPr="0010113D">
        <w:rPr>
          <w:rFonts w:ascii="Book Antiqua" w:eastAsia="宋体" w:hAnsi="Book Antiqua"/>
          <w:color w:val="000000"/>
          <w:sz w:val="24"/>
          <w:szCs w:val="24"/>
        </w:rPr>
        <w:t xml:space="preserve"> </w:t>
      </w:r>
      <w:r w:rsidR="00324E6D" w:rsidRPr="0010113D">
        <w:rPr>
          <w:rFonts w:ascii="Book Antiqua" w:eastAsia="宋体" w:hAnsi="Book Antiqua"/>
          <w:color w:val="000000"/>
          <w:sz w:val="24"/>
          <w:szCs w:val="24"/>
        </w:rPr>
        <w:t xml:space="preserve">MSCs </w:t>
      </w:r>
      <w:r w:rsidR="004823D7" w:rsidRPr="0010113D">
        <w:rPr>
          <w:rFonts w:ascii="Book Antiqua" w:eastAsia="宋体" w:hAnsi="Book Antiqua"/>
          <w:color w:val="000000"/>
          <w:sz w:val="24"/>
          <w:szCs w:val="24"/>
        </w:rPr>
        <w:t>show</w:t>
      </w:r>
      <w:r w:rsidR="00324E6D" w:rsidRPr="0010113D">
        <w:rPr>
          <w:rFonts w:ascii="Book Antiqua" w:eastAsia="宋体" w:hAnsi="Book Antiqua"/>
          <w:color w:val="000000"/>
          <w:sz w:val="24"/>
          <w:szCs w:val="24"/>
        </w:rPr>
        <w:t xml:space="preserve"> promis</w:t>
      </w:r>
      <w:r w:rsidR="004823D7" w:rsidRPr="0010113D">
        <w:rPr>
          <w:rFonts w:ascii="Book Antiqua" w:eastAsia="宋体" w:hAnsi="Book Antiqua"/>
          <w:color w:val="000000"/>
          <w:sz w:val="24"/>
          <w:szCs w:val="24"/>
        </w:rPr>
        <w:t>e for</w:t>
      </w:r>
      <w:r w:rsidR="00324E6D" w:rsidRPr="0010113D">
        <w:rPr>
          <w:rFonts w:ascii="Book Antiqua" w:eastAsia="宋体" w:hAnsi="Book Antiqua"/>
          <w:color w:val="000000"/>
          <w:sz w:val="24"/>
          <w:szCs w:val="24"/>
        </w:rPr>
        <w:t xml:space="preserve"> cell therapy because of </w:t>
      </w:r>
      <w:r w:rsidR="004823D7" w:rsidRPr="0010113D">
        <w:rPr>
          <w:rFonts w:ascii="Book Antiqua" w:eastAsia="宋体" w:hAnsi="Book Antiqua"/>
          <w:color w:val="000000"/>
          <w:sz w:val="24"/>
          <w:szCs w:val="24"/>
        </w:rPr>
        <w:t xml:space="preserve">the </w:t>
      </w:r>
      <w:r w:rsidR="0086164A">
        <w:rPr>
          <w:rFonts w:ascii="Book Antiqua" w:eastAsia="宋体" w:hAnsi="Book Antiqua"/>
          <w:color w:val="000000"/>
          <w:sz w:val="24"/>
          <w:szCs w:val="24"/>
        </w:rPr>
        <w:t>their ease</w:t>
      </w:r>
      <w:r w:rsidR="0086164A" w:rsidRPr="0010113D">
        <w:rPr>
          <w:rFonts w:ascii="Book Antiqua" w:eastAsia="宋体" w:hAnsi="Book Antiqua"/>
          <w:color w:val="000000"/>
          <w:sz w:val="24"/>
          <w:szCs w:val="24"/>
        </w:rPr>
        <w:t xml:space="preserve"> </w:t>
      </w:r>
      <w:r w:rsidR="004823D7" w:rsidRPr="0010113D">
        <w:rPr>
          <w:rFonts w:ascii="Book Antiqua" w:eastAsia="宋体" w:hAnsi="Book Antiqua"/>
          <w:color w:val="000000"/>
          <w:sz w:val="24"/>
          <w:szCs w:val="24"/>
        </w:rPr>
        <w:t>of</w:t>
      </w:r>
      <w:r w:rsidR="0086164A">
        <w:rPr>
          <w:rFonts w:ascii="Book Antiqua" w:eastAsia="宋体" w:hAnsi="Book Antiqua"/>
          <w:color w:val="000000"/>
          <w:sz w:val="24"/>
          <w:szCs w:val="24"/>
        </w:rPr>
        <w:t xml:space="preserve"> </w:t>
      </w:r>
      <w:r w:rsidR="00324E6D" w:rsidRPr="0010113D">
        <w:rPr>
          <w:rFonts w:ascii="Book Antiqua" w:eastAsia="宋体" w:hAnsi="Book Antiqua"/>
          <w:color w:val="000000"/>
          <w:sz w:val="24"/>
          <w:szCs w:val="24"/>
        </w:rPr>
        <w:t xml:space="preserve">isolation, self-renewal and </w:t>
      </w:r>
      <w:r w:rsidR="00324E6D" w:rsidRPr="0010113D">
        <w:rPr>
          <w:rFonts w:ascii="Book Antiqua" w:eastAsia="宋体" w:hAnsi="Book Antiqua"/>
          <w:i/>
          <w:iCs/>
          <w:color w:val="000000"/>
          <w:sz w:val="24"/>
          <w:szCs w:val="24"/>
        </w:rPr>
        <w:t>in vitro</w:t>
      </w:r>
      <w:r w:rsidR="00324E6D" w:rsidRPr="0010113D">
        <w:rPr>
          <w:rFonts w:ascii="Book Antiqua" w:eastAsia="宋体" w:hAnsi="Book Antiqua"/>
          <w:color w:val="000000"/>
          <w:sz w:val="24"/>
          <w:szCs w:val="24"/>
        </w:rPr>
        <w:t xml:space="preserve"> expansion</w:t>
      </w:r>
      <w:r w:rsidR="004823D7" w:rsidRPr="0010113D">
        <w:rPr>
          <w:rFonts w:ascii="Book Antiqua" w:eastAsia="宋体" w:hAnsi="Book Antiqua"/>
          <w:color w:val="000000"/>
          <w:sz w:val="24"/>
          <w:szCs w:val="24"/>
        </w:rPr>
        <w:t xml:space="preserve"> ability</w:t>
      </w:r>
      <w:r w:rsidR="00324E6D" w:rsidRPr="0010113D">
        <w:rPr>
          <w:rFonts w:ascii="Book Antiqua" w:eastAsia="宋体" w:hAnsi="Book Antiqua"/>
          <w:color w:val="000000"/>
          <w:sz w:val="24"/>
          <w:szCs w:val="24"/>
        </w:rPr>
        <w:t xml:space="preserve">, low immunogenicity, </w:t>
      </w:r>
      <w:r w:rsidR="007F6DFE" w:rsidRPr="0010113D">
        <w:rPr>
          <w:rFonts w:ascii="Book Antiqua" w:eastAsia="宋体" w:hAnsi="Book Antiqua"/>
          <w:color w:val="000000"/>
          <w:sz w:val="24"/>
          <w:szCs w:val="24"/>
        </w:rPr>
        <w:t>multidirectional differentiation</w:t>
      </w:r>
      <w:r w:rsidR="00324E6D" w:rsidRPr="0010113D">
        <w:rPr>
          <w:rFonts w:ascii="Book Antiqua" w:eastAsia="宋体" w:hAnsi="Book Antiqua"/>
          <w:color w:val="000000"/>
          <w:sz w:val="24"/>
          <w:szCs w:val="24"/>
        </w:rPr>
        <w:t xml:space="preserve">, and </w:t>
      </w:r>
      <w:r w:rsidR="007F6DFE" w:rsidRPr="0010113D">
        <w:rPr>
          <w:rFonts w:ascii="Book Antiqua" w:eastAsia="宋体" w:hAnsi="Book Antiqua"/>
          <w:color w:val="000000"/>
          <w:sz w:val="24"/>
          <w:szCs w:val="24"/>
        </w:rPr>
        <w:t xml:space="preserve">release of trophic materials that </w:t>
      </w:r>
      <w:r w:rsidR="00E24461" w:rsidRPr="0010113D">
        <w:rPr>
          <w:rFonts w:ascii="Book Antiqua" w:eastAsia="宋体" w:hAnsi="Book Antiqua"/>
          <w:color w:val="000000"/>
          <w:sz w:val="24"/>
          <w:szCs w:val="24"/>
        </w:rPr>
        <w:t>promote</w:t>
      </w:r>
      <w:r w:rsidR="007F6DFE" w:rsidRPr="0010113D">
        <w:rPr>
          <w:rFonts w:ascii="Book Antiqua" w:eastAsia="宋体" w:hAnsi="Book Antiqua"/>
          <w:color w:val="000000"/>
          <w:sz w:val="24"/>
          <w:szCs w:val="24"/>
        </w:rPr>
        <w:t xml:space="preserve"> tissue renovation or direct cell </w:t>
      </w:r>
      <w:proofErr w:type="gramStart"/>
      <w:r w:rsidR="007F6DFE" w:rsidRPr="0010113D">
        <w:rPr>
          <w:rFonts w:ascii="Book Antiqua" w:eastAsia="宋体" w:hAnsi="Book Antiqua"/>
          <w:color w:val="000000"/>
          <w:sz w:val="24"/>
          <w:szCs w:val="24"/>
        </w:rPr>
        <w:t>replacement</w:t>
      </w:r>
      <w:r w:rsidR="00714537" w:rsidRPr="0010113D">
        <w:rPr>
          <w:rFonts w:ascii="Book Antiqua" w:eastAsia="宋体" w:hAnsi="Book Antiqua"/>
          <w:color w:val="000000"/>
          <w:sz w:val="24"/>
          <w:szCs w:val="24"/>
          <w:vertAlign w:val="superscript"/>
        </w:rPr>
        <w:t>[</w:t>
      </w:r>
      <w:proofErr w:type="gramEnd"/>
      <w:r w:rsidR="00714537" w:rsidRPr="0010113D">
        <w:rPr>
          <w:rFonts w:ascii="Book Antiqua" w:eastAsia="宋体" w:hAnsi="Book Antiqua"/>
          <w:color w:val="000000"/>
          <w:sz w:val="24"/>
          <w:szCs w:val="24"/>
          <w:vertAlign w:val="superscript"/>
        </w:rPr>
        <w:t>11]</w:t>
      </w:r>
      <w:r w:rsidR="007F6DFE" w:rsidRPr="0010113D">
        <w:rPr>
          <w:rFonts w:ascii="Book Antiqua" w:eastAsia="宋体" w:hAnsi="Book Antiqua"/>
          <w:color w:val="000000"/>
          <w:sz w:val="24"/>
          <w:szCs w:val="24"/>
        </w:rPr>
        <w:t xml:space="preserve">. </w:t>
      </w:r>
      <w:r w:rsidR="00926D04" w:rsidRPr="0010113D">
        <w:rPr>
          <w:rFonts w:ascii="Book Antiqua" w:eastAsia="宋体" w:hAnsi="Book Antiqua"/>
          <w:color w:val="000000"/>
          <w:sz w:val="24"/>
          <w:szCs w:val="24"/>
        </w:rPr>
        <w:t>However</w:t>
      </w:r>
      <w:r w:rsidR="005C10A3" w:rsidRPr="0010113D">
        <w:rPr>
          <w:rFonts w:ascii="Book Antiqua" w:eastAsia="宋体" w:hAnsi="Book Antiqua"/>
          <w:color w:val="000000"/>
          <w:sz w:val="24"/>
          <w:szCs w:val="24"/>
        </w:rPr>
        <w:t xml:space="preserve">, </w:t>
      </w:r>
      <w:r w:rsidR="00D75381" w:rsidRPr="0010113D">
        <w:rPr>
          <w:rFonts w:ascii="Book Antiqua" w:eastAsia="宋体" w:hAnsi="Book Antiqua"/>
          <w:color w:val="000000"/>
          <w:sz w:val="24"/>
          <w:szCs w:val="24"/>
        </w:rPr>
        <w:t xml:space="preserve">the disadvantages of </w:t>
      </w:r>
      <w:r w:rsidR="005C10A3" w:rsidRPr="0010113D">
        <w:rPr>
          <w:rFonts w:ascii="Book Antiqua" w:eastAsia="宋体" w:hAnsi="Book Antiqua"/>
          <w:color w:val="000000"/>
          <w:sz w:val="24"/>
          <w:szCs w:val="24"/>
        </w:rPr>
        <w:t>MSCs includ</w:t>
      </w:r>
      <w:r w:rsidR="00D75381" w:rsidRPr="0010113D">
        <w:rPr>
          <w:rFonts w:ascii="Book Antiqua" w:eastAsia="宋体" w:hAnsi="Book Antiqua"/>
          <w:color w:val="000000"/>
          <w:sz w:val="24"/>
          <w:szCs w:val="24"/>
        </w:rPr>
        <w:t>e</w:t>
      </w:r>
      <w:r w:rsidR="005C10A3" w:rsidRPr="0010113D">
        <w:rPr>
          <w:rFonts w:ascii="Book Antiqua" w:eastAsia="宋体" w:hAnsi="Book Antiqua"/>
          <w:color w:val="000000"/>
          <w:sz w:val="24"/>
          <w:szCs w:val="24"/>
        </w:rPr>
        <w:t xml:space="preserve"> the </w:t>
      </w:r>
      <w:r w:rsidR="005C10A3" w:rsidRPr="0010113D">
        <w:rPr>
          <w:rFonts w:ascii="Book Antiqua" w:eastAsia="宋体" w:hAnsi="Book Antiqua"/>
          <w:color w:val="000000"/>
          <w:sz w:val="24"/>
          <w:szCs w:val="24"/>
        </w:rPr>
        <w:lastRenderedPageBreak/>
        <w:t>difficulty in producing cell</w:t>
      </w:r>
      <w:r w:rsidR="00D75381" w:rsidRPr="0010113D">
        <w:rPr>
          <w:rFonts w:ascii="Book Antiqua" w:eastAsia="宋体" w:hAnsi="Book Antiqua"/>
          <w:color w:val="000000"/>
          <w:sz w:val="24"/>
          <w:szCs w:val="24"/>
        </w:rPr>
        <w:t>s</w:t>
      </w:r>
      <w:r w:rsidR="005C10A3" w:rsidRPr="0010113D">
        <w:rPr>
          <w:rFonts w:ascii="Book Antiqua" w:eastAsia="宋体" w:hAnsi="Book Antiqua"/>
          <w:color w:val="000000"/>
          <w:sz w:val="24"/>
          <w:szCs w:val="24"/>
        </w:rPr>
        <w:t xml:space="preserve"> with a stable phenotype, </w:t>
      </w:r>
      <w:r w:rsidR="00926D04" w:rsidRPr="0010113D">
        <w:rPr>
          <w:rFonts w:ascii="Book Antiqua" w:eastAsia="宋体" w:hAnsi="Book Antiqua"/>
          <w:color w:val="000000"/>
          <w:sz w:val="24"/>
          <w:szCs w:val="24"/>
        </w:rPr>
        <w:t>the</w:t>
      </w:r>
      <w:r w:rsidR="005C10A3" w:rsidRPr="0010113D">
        <w:rPr>
          <w:rFonts w:ascii="Book Antiqua" w:eastAsia="宋体" w:hAnsi="Book Antiqua"/>
          <w:color w:val="000000"/>
          <w:sz w:val="24"/>
          <w:szCs w:val="24"/>
        </w:rPr>
        <w:t xml:space="preserve"> </w:t>
      </w:r>
      <w:r w:rsidR="00965981" w:rsidRPr="0010113D">
        <w:rPr>
          <w:rFonts w:ascii="Book Antiqua" w:eastAsia="宋体" w:hAnsi="Book Antiqua"/>
          <w:color w:val="000000"/>
          <w:sz w:val="24"/>
          <w:szCs w:val="24"/>
        </w:rPr>
        <w:t>deleterious effect</w:t>
      </w:r>
      <w:r w:rsidR="005C10A3" w:rsidRPr="0010113D">
        <w:rPr>
          <w:rFonts w:ascii="Book Antiqua" w:eastAsia="宋体" w:hAnsi="Book Antiqua"/>
          <w:color w:val="000000"/>
          <w:sz w:val="24"/>
          <w:szCs w:val="24"/>
        </w:rPr>
        <w:t xml:space="preserve"> </w:t>
      </w:r>
      <w:r w:rsidR="00965981" w:rsidRPr="0010113D">
        <w:rPr>
          <w:rFonts w:ascii="Book Antiqua" w:eastAsia="宋体" w:hAnsi="Book Antiqua"/>
          <w:color w:val="000000"/>
          <w:sz w:val="24"/>
          <w:szCs w:val="24"/>
        </w:rPr>
        <w:t>of the presence of</w:t>
      </w:r>
      <w:r w:rsidR="005C10A3" w:rsidRPr="0010113D">
        <w:rPr>
          <w:rFonts w:ascii="Book Antiqua" w:eastAsia="宋体" w:hAnsi="Book Antiqua"/>
          <w:color w:val="000000"/>
          <w:sz w:val="24"/>
          <w:szCs w:val="24"/>
        </w:rPr>
        <w:t xml:space="preserve"> large cells in the pulmonary microvasculature, host cell rejection, ectopic tissue formation, and tumor formation</w:t>
      </w:r>
      <w:r w:rsidR="00D75381" w:rsidRPr="0010113D">
        <w:rPr>
          <w:rFonts w:ascii="Book Antiqua" w:eastAsia="宋体" w:hAnsi="Book Antiqua"/>
          <w:color w:val="000000"/>
          <w:sz w:val="24"/>
          <w:szCs w:val="24"/>
        </w:rPr>
        <w:t>. These disadvantages</w:t>
      </w:r>
      <w:r w:rsidR="005C10A3" w:rsidRPr="0010113D">
        <w:rPr>
          <w:rFonts w:ascii="Book Antiqua" w:eastAsia="宋体" w:hAnsi="Book Antiqua"/>
          <w:color w:val="000000"/>
          <w:sz w:val="24"/>
          <w:szCs w:val="24"/>
        </w:rPr>
        <w:t xml:space="preserve"> have restricted their clinical </w:t>
      </w:r>
      <w:proofErr w:type="gramStart"/>
      <w:r w:rsidR="005C10A3" w:rsidRPr="0010113D">
        <w:rPr>
          <w:rFonts w:ascii="Book Antiqua" w:eastAsia="宋体" w:hAnsi="Book Antiqua"/>
          <w:color w:val="000000"/>
          <w:sz w:val="24"/>
          <w:szCs w:val="24"/>
        </w:rPr>
        <w:t>use</w:t>
      </w:r>
      <w:r w:rsidR="00714537" w:rsidRPr="0010113D">
        <w:rPr>
          <w:rFonts w:ascii="Book Antiqua" w:eastAsia="宋体" w:hAnsi="Book Antiqua"/>
          <w:color w:val="000000"/>
          <w:sz w:val="24"/>
          <w:szCs w:val="24"/>
          <w:vertAlign w:val="superscript"/>
        </w:rPr>
        <w:t>[</w:t>
      </w:r>
      <w:proofErr w:type="gramEnd"/>
      <w:r w:rsidR="00714537" w:rsidRPr="0010113D">
        <w:rPr>
          <w:rFonts w:ascii="Book Antiqua" w:eastAsia="宋体" w:hAnsi="Book Antiqua"/>
          <w:color w:val="000000"/>
          <w:sz w:val="24"/>
          <w:szCs w:val="24"/>
          <w:vertAlign w:val="superscript"/>
        </w:rPr>
        <w:t>12-15]</w:t>
      </w:r>
      <w:r w:rsidR="005C10A3" w:rsidRPr="0010113D">
        <w:rPr>
          <w:rFonts w:ascii="Book Antiqua" w:eastAsia="宋体" w:hAnsi="Book Antiqua"/>
          <w:color w:val="000000"/>
          <w:sz w:val="24"/>
          <w:szCs w:val="24"/>
        </w:rPr>
        <w:t>. Thus, alternative</w:t>
      </w:r>
      <w:r w:rsidR="002109AD" w:rsidRPr="0010113D">
        <w:rPr>
          <w:rFonts w:ascii="Book Antiqua" w:eastAsia="宋体" w:hAnsi="Book Antiqua"/>
          <w:color w:val="000000"/>
          <w:sz w:val="24"/>
          <w:szCs w:val="24"/>
        </w:rPr>
        <w:t xml:space="preserve"> MSC-based and complication-free therapeutic</w:t>
      </w:r>
      <w:r w:rsidR="005C10A3" w:rsidRPr="0010113D">
        <w:rPr>
          <w:rFonts w:ascii="Book Antiqua" w:eastAsia="宋体" w:hAnsi="Book Antiqua"/>
          <w:color w:val="000000"/>
          <w:sz w:val="24"/>
          <w:szCs w:val="24"/>
        </w:rPr>
        <w:t xml:space="preserve"> strategies are needed.</w:t>
      </w:r>
      <w:r w:rsidR="00AA130A" w:rsidRPr="0010113D">
        <w:rPr>
          <w:rFonts w:ascii="Book Antiqua" w:eastAsia="宋体" w:hAnsi="Book Antiqua"/>
          <w:color w:val="000000"/>
          <w:sz w:val="24"/>
          <w:szCs w:val="24"/>
        </w:rPr>
        <w:t xml:space="preserve"> </w:t>
      </w:r>
      <w:r w:rsidR="00212932" w:rsidRPr="0010113D">
        <w:rPr>
          <w:rFonts w:ascii="Book Antiqua" w:eastAsia="宋体" w:hAnsi="Book Antiqua"/>
          <w:color w:val="000000"/>
          <w:sz w:val="24"/>
          <w:szCs w:val="24"/>
        </w:rPr>
        <w:t>T</w:t>
      </w:r>
      <w:r w:rsidR="00AA130A" w:rsidRPr="0010113D">
        <w:rPr>
          <w:rFonts w:ascii="Book Antiqua" w:eastAsia="宋体" w:hAnsi="Book Antiqua"/>
          <w:color w:val="000000"/>
          <w:sz w:val="24"/>
          <w:szCs w:val="24"/>
        </w:rPr>
        <w:t xml:space="preserve">he therapeutic </w:t>
      </w:r>
      <w:r w:rsidR="00212932" w:rsidRPr="0010113D">
        <w:rPr>
          <w:rFonts w:ascii="Book Antiqua" w:eastAsia="宋体" w:hAnsi="Book Antiqua"/>
          <w:color w:val="000000"/>
          <w:sz w:val="24"/>
          <w:szCs w:val="24"/>
        </w:rPr>
        <w:t>potential</w:t>
      </w:r>
      <w:r w:rsidR="00AA130A" w:rsidRPr="0010113D">
        <w:rPr>
          <w:rFonts w:ascii="Book Antiqua" w:eastAsia="宋体" w:hAnsi="Book Antiqua"/>
          <w:color w:val="000000"/>
          <w:sz w:val="24"/>
          <w:szCs w:val="24"/>
        </w:rPr>
        <w:t xml:space="preserve"> of MSC</w:t>
      </w:r>
      <w:r w:rsidR="00C53A74" w:rsidRPr="0010113D">
        <w:rPr>
          <w:rFonts w:ascii="Book Antiqua" w:eastAsia="宋体" w:hAnsi="Book Antiqua"/>
          <w:color w:val="000000"/>
          <w:sz w:val="24"/>
          <w:szCs w:val="24"/>
        </w:rPr>
        <w:t>s</w:t>
      </w:r>
      <w:r w:rsidR="00AA130A" w:rsidRPr="0010113D">
        <w:rPr>
          <w:rFonts w:ascii="Book Antiqua" w:eastAsia="宋体" w:hAnsi="Book Antiqua"/>
          <w:color w:val="000000"/>
          <w:sz w:val="24"/>
          <w:szCs w:val="24"/>
        </w:rPr>
        <w:t xml:space="preserve"> </w:t>
      </w:r>
      <w:r w:rsidR="00212932" w:rsidRPr="0010113D">
        <w:rPr>
          <w:rFonts w:ascii="Book Antiqua" w:eastAsia="宋体" w:hAnsi="Book Antiqua"/>
          <w:color w:val="000000"/>
          <w:sz w:val="24"/>
          <w:szCs w:val="24"/>
        </w:rPr>
        <w:t>is</w:t>
      </w:r>
      <w:r w:rsidR="00AA130A" w:rsidRPr="0010113D">
        <w:rPr>
          <w:rFonts w:ascii="Book Antiqua" w:eastAsia="宋体" w:hAnsi="Book Antiqua"/>
          <w:color w:val="000000"/>
          <w:sz w:val="24"/>
          <w:szCs w:val="24"/>
        </w:rPr>
        <w:t xml:space="preserve"> determined by </w:t>
      </w:r>
      <w:r w:rsidR="00C53A74" w:rsidRPr="0010113D">
        <w:rPr>
          <w:rFonts w:ascii="Book Antiqua" w:eastAsia="宋体" w:hAnsi="Book Antiqua"/>
          <w:color w:val="000000"/>
          <w:sz w:val="24"/>
          <w:szCs w:val="24"/>
        </w:rPr>
        <w:t>their paracrine secretion of</w:t>
      </w:r>
      <w:r w:rsidR="00AA130A" w:rsidRPr="0010113D">
        <w:rPr>
          <w:rFonts w:ascii="Book Antiqua" w:eastAsia="宋体" w:hAnsi="Book Antiqua"/>
          <w:color w:val="000000"/>
          <w:sz w:val="24"/>
          <w:szCs w:val="24"/>
        </w:rPr>
        <w:t xml:space="preserve"> a range of growth factors, chemokines</w:t>
      </w:r>
      <w:r w:rsidR="00C53A74" w:rsidRPr="0010113D">
        <w:rPr>
          <w:rFonts w:ascii="Book Antiqua" w:eastAsia="宋体" w:hAnsi="Book Antiqua"/>
          <w:color w:val="000000"/>
          <w:sz w:val="24"/>
          <w:szCs w:val="24"/>
        </w:rPr>
        <w:t>,</w:t>
      </w:r>
      <w:r w:rsidR="00AA130A" w:rsidRPr="0010113D">
        <w:rPr>
          <w:rFonts w:ascii="Book Antiqua" w:eastAsia="宋体" w:hAnsi="Book Antiqua"/>
          <w:color w:val="000000"/>
          <w:sz w:val="24"/>
          <w:szCs w:val="24"/>
        </w:rPr>
        <w:t xml:space="preserve"> and </w:t>
      </w:r>
      <w:proofErr w:type="gramStart"/>
      <w:r w:rsidR="00AA130A" w:rsidRPr="0010113D">
        <w:rPr>
          <w:rFonts w:ascii="Book Antiqua" w:eastAsia="宋体" w:hAnsi="Book Antiqua"/>
          <w:color w:val="000000"/>
          <w:sz w:val="24"/>
          <w:szCs w:val="24"/>
        </w:rPr>
        <w:t>cytokines</w:t>
      </w:r>
      <w:r w:rsidR="00545B6E" w:rsidRPr="0010113D">
        <w:rPr>
          <w:rFonts w:ascii="Book Antiqua" w:eastAsia="宋体" w:hAnsi="Book Antiqua"/>
          <w:color w:val="000000"/>
          <w:sz w:val="24"/>
          <w:szCs w:val="24"/>
          <w:vertAlign w:val="superscript"/>
        </w:rPr>
        <w:t>[</w:t>
      </w:r>
      <w:proofErr w:type="gramEnd"/>
      <w:r w:rsidR="00545B6E" w:rsidRPr="0010113D">
        <w:rPr>
          <w:rFonts w:ascii="Book Antiqua" w:eastAsia="宋体" w:hAnsi="Book Antiqua"/>
          <w:color w:val="000000"/>
          <w:sz w:val="24"/>
          <w:szCs w:val="24"/>
          <w:vertAlign w:val="superscript"/>
        </w:rPr>
        <w:t>16-18]</w:t>
      </w:r>
      <w:r w:rsidR="00AA130A" w:rsidRPr="0010113D">
        <w:rPr>
          <w:rFonts w:ascii="Book Antiqua" w:eastAsia="宋体" w:hAnsi="Book Antiqua"/>
          <w:color w:val="000000"/>
          <w:sz w:val="24"/>
          <w:szCs w:val="24"/>
        </w:rPr>
        <w:t xml:space="preserve">. Therefore, </w:t>
      </w:r>
      <w:r w:rsidR="006A62CD" w:rsidRPr="0010113D">
        <w:rPr>
          <w:rFonts w:ascii="Book Antiqua" w:eastAsia="宋体" w:hAnsi="Book Antiqua"/>
          <w:color w:val="000000"/>
          <w:sz w:val="24"/>
          <w:szCs w:val="24"/>
        </w:rPr>
        <w:t>finding a cell-free therapeutic strategy with the same output and efficacy seems to be necessary.</w:t>
      </w:r>
    </w:p>
    <w:p w:rsidR="00B80929" w:rsidRPr="0010113D" w:rsidRDefault="00B45413"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t>R</w:t>
      </w:r>
      <w:r w:rsidR="00AA130A" w:rsidRPr="0010113D">
        <w:rPr>
          <w:rFonts w:ascii="Book Antiqua" w:eastAsia="宋体" w:hAnsi="Book Antiqua"/>
          <w:color w:val="000000"/>
          <w:sz w:val="24"/>
          <w:szCs w:val="24"/>
        </w:rPr>
        <w:t xml:space="preserve">esearch has focused on </w:t>
      </w:r>
      <w:r w:rsidR="002A5923" w:rsidRPr="0010113D">
        <w:rPr>
          <w:rFonts w:ascii="Book Antiqua" w:eastAsia="宋体" w:hAnsi="Book Antiqua"/>
          <w:color w:val="000000"/>
          <w:sz w:val="24"/>
          <w:szCs w:val="24"/>
        </w:rPr>
        <w:t xml:space="preserve">extracellular </w:t>
      </w:r>
      <w:proofErr w:type="spellStart"/>
      <w:r w:rsidR="00AA130A" w:rsidRPr="0010113D">
        <w:rPr>
          <w:rFonts w:ascii="Book Antiqua" w:eastAsia="宋体" w:hAnsi="Book Antiqua"/>
          <w:color w:val="000000"/>
          <w:sz w:val="24"/>
          <w:szCs w:val="24"/>
        </w:rPr>
        <w:t>vesicles</w:t>
      </w:r>
      <w:proofErr w:type="spellEnd"/>
      <w:r w:rsidR="00AA130A" w:rsidRPr="0010113D">
        <w:rPr>
          <w:rFonts w:ascii="Book Antiqua" w:eastAsia="宋体" w:hAnsi="Book Antiqua"/>
          <w:color w:val="000000"/>
          <w:sz w:val="24"/>
          <w:szCs w:val="24"/>
        </w:rPr>
        <w:t xml:space="preserve"> </w:t>
      </w:r>
      <w:r w:rsidR="002A5923" w:rsidRPr="0010113D">
        <w:rPr>
          <w:rFonts w:ascii="Book Antiqua" w:eastAsia="宋体" w:hAnsi="Book Antiqua"/>
          <w:color w:val="000000"/>
          <w:sz w:val="24"/>
          <w:szCs w:val="24"/>
        </w:rPr>
        <w:t xml:space="preserve">(EVs) </w:t>
      </w:r>
      <w:r w:rsidR="00AA130A" w:rsidRPr="0010113D">
        <w:rPr>
          <w:rFonts w:ascii="Book Antiqua" w:eastAsia="宋体" w:hAnsi="Book Antiqua"/>
          <w:color w:val="000000"/>
          <w:sz w:val="24"/>
          <w:szCs w:val="24"/>
        </w:rPr>
        <w:t>secreted by MSCs as a possible non-cellular</w:t>
      </w:r>
      <w:r w:rsidR="00545B6E" w:rsidRPr="0010113D">
        <w:rPr>
          <w:rFonts w:ascii="Book Antiqua" w:eastAsia="宋体" w:hAnsi="Book Antiqua"/>
          <w:color w:val="000000"/>
          <w:sz w:val="24"/>
          <w:szCs w:val="24"/>
        </w:rPr>
        <w:t xml:space="preserve"> </w:t>
      </w:r>
      <w:proofErr w:type="gramStart"/>
      <w:r w:rsidR="00545B6E" w:rsidRPr="0010113D">
        <w:rPr>
          <w:rFonts w:ascii="Book Antiqua" w:eastAsia="宋体" w:hAnsi="Book Antiqua"/>
          <w:color w:val="000000"/>
          <w:sz w:val="24"/>
          <w:szCs w:val="24"/>
        </w:rPr>
        <w:t>t</w:t>
      </w:r>
      <w:r w:rsidR="00AA130A" w:rsidRPr="0010113D">
        <w:rPr>
          <w:rFonts w:ascii="Book Antiqua" w:eastAsia="宋体" w:hAnsi="Book Antiqua"/>
          <w:color w:val="000000"/>
          <w:sz w:val="24"/>
          <w:szCs w:val="24"/>
        </w:rPr>
        <w:t>herapy</w:t>
      </w:r>
      <w:r w:rsidR="00FA7D60" w:rsidRPr="0010113D">
        <w:rPr>
          <w:rFonts w:ascii="Book Antiqua" w:eastAsia="宋体" w:hAnsi="Book Antiqua"/>
          <w:color w:val="000000"/>
          <w:sz w:val="24"/>
          <w:szCs w:val="24"/>
          <w:vertAlign w:val="superscript"/>
        </w:rPr>
        <w:t>[</w:t>
      </w:r>
      <w:proofErr w:type="gramEnd"/>
      <w:r w:rsidR="00FA7D60" w:rsidRPr="0010113D">
        <w:rPr>
          <w:rFonts w:ascii="Book Antiqua" w:eastAsia="宋体" w:hAnsi="Book Antiqua"/>
          <w:color w:val="000000"/>
          <w:sz w:val="24"/>
          <w:szCs w:val="24"/>
          <w:vertAlign w:val="superscript"/>
        </w:rPr>
        <w:t>19]</w:t>
      </w:r>
      <w:r w:rsidR="00AA130A" w:rsidRPr="0010113D">
        <w:rPr>
          <w:rFonts w:ascii="Book Antiqua" w:eastAsia="宋体" w:hAnsi="Book Antiqua"/>
          <w:color w:val="000000"/>
          <w:sz w:val="24"/>
          <w:szCs w:val="24"/>
        </w:rPr>
        <w:t>.</w:t>
      </w:r>
      <w:r w:rsidR="002A5923" w:rsidRPr="0010113D">
        <w:rPr>
          <w:rFonts w:ascii="Book Antiqua" w:eastAsia="宋体" w:hAnsi="Book Antiqua"/>
          <w:color w:val="000000"/>
          <w:sz w:val="24"/>
          <w:szCs w:val="24"/>
        </w:rPr>
        <w:t xml:space="preserve"> </w:t>
      </w:r>
      <w:r w:rsidR="00F57677" w:rsidRPr="0010113D">
        <w:rPr>
          <w:rFonts w:ascii="Book Antiqua" w:eastAsia="宋体" w:hAnsi="Book Antiqua"/>
          <w:color w:val="000000"/>
          <w:sz w:val="24"/>
          <w:szCs w:val="24"/>
        </w:rPr>
        <w:t xml:space="preserve">MSCs release numerous EVs, including </w:t>
      </w:r>
      <w:proofErr w:type="spellStart"/>
      <w:r w:rsidR="00F57677" w:rsidRPr="0010113D">
        <w:rPr>
          <w:rFonts w:ascii="Book Antiqua" w:eastAsia="宋体" w:hAnsi="Book Antiqua"/>
          <w:color w:val="000000"/>
          <w:sz w:val="24"/>
          <w:szCs w:val="24"/>
        </w:rPr>
        <w:t>microvesicles</w:t>
      </w:r>
      <w:proofErr w:type="spellEnd"/>
      <w:r w:rsidR="00F57677" w:rsidRPr="0010113D">
        <w:rPr>
          <w:rFonts w:ascii="Book Antiqua" w:eastAsia="宋体" w:hAnsi="Book Antiqua"/>
          <w:color w:val="000000"/>
          <w:sz w:val="24"/>
          <w:szCs w:val="24"/>
        </w:rPr>
        <w:t xml:space="preserve"> (MVs</w:t>
      </w:r>
      <w:r w:rsidR="000E17F5" w:rsidRPr="0010113D">
        <w:rPr>
          <w:rFonts w:ascii="Book Antiqua" w:eastAsia="宋体" w:hAnsi="Book Antiqua"/>
          <w:color w:val="000000"/>
          <w:sz w:val="24"/>
          <w:szCs w:val="24"/>
        </w:rPr>
        <w:t xml:space="preserve">), </w:t>
      </w:r>
      <w:r w:rsidR="00F57677" w:rsidRPr="0010113D">
        <w:rPr>
          <w:rFonts w:ascii="Book Antiqua" w:eastAsia="宋体" w:hAnsi="Book Antiqua"/>
          <w:color w:val="000000"/>
          <w:sz w:val="24"/>
          <w:szCs w:val="24"/>
        </w:rPr>
        <w:t>exosomes,</w:t>
      </w:r>
      <w:r w:rsidR="000E17F5" w:rsidRPr="0010113D">
        <w:rPr>
          <w:rFonts w:ascii="Book Antiqua" w:eastAsia="宋体" w:hAnsi="Book Antiqua"/>
          <w:color w:val="000000"/>
          <w:sz w:val="24"/>
          <w:szCs w:val="24"/>
        </w:rPr>
        <w:t xml:space="preserve"> and </w:t>
      </w:r>
      <w:r w:rsidR="000E17F5" w:rsidRPr="0010113D">
        <w:rPr>
          <w:rFonts w:ascii="Book Antiqua" w:hAnsi="Book Antiqua"/>
          <w:color w:val="000000"/>
          <w:sz w:val="24"/>
          <w:szCs w:val="24"/>
        </w:rPr>
        <w:t>apoptotic bodies,</w:t>
      </w:r>
      <w:r w:rsidR="00F57677" w:rsidRPr="0010113D">
        <w:rPr>
          <w:rFonts w:ascii="Book Antiqua" w:eastAsia="宋体" w:hAnsi="Book Antiqua"/>
          <w:color w:val="000000"/>
          <w:sz w:val="24"/>
          <w:szCs w:val="24"/>
        </w:rPr>
        <w:t xml:space="preserve"> which may act as paracrine mediators between MSCs and target </w:t>
      </w:r>
      <w:proofErr w:type="gramStart"/>
      <w:r w:rsidR="00F57677" w:rsidRPr="0010113D">
        <w:rPr>
          <w:rFonts w:ascii="Book Antiqua" w:eastAsia="宋体" w:hAnsi="Book Antiqua"/>
          <w:color w:val="000000"/>
          <w:sz w:val="24"/>
          <w:szCs w:val="24"/>
        </w:rPr>
        <w:t>cells</w:t>
      </w:r>
      <w:r w:rsidR="00FA7D60" w:rsidRPr="0010113D">
        <w:rPr>
          <w:rFonts w:ascii="Book Antiqua" w:eastAsia="宋体" w:hAnsi="Book Antiqua"/>
          <w:color w:val="000000"/>
          <w:sz w:val="24"/>
          <w:szCs w:val="24"/>
          <w:vertAlign w:val="superscript"/>
        </w:rPr>
        <w:t>[</w:t>
      </w:r>
      <w:proofErr w:type="gramEnd"/>
      <w:r w:rsidR="00FA7D60" w:rsidRPr="0010113D">
        <w:rPr>
          <w:rFonts w:ascii="Book Antiqua" w:eastAsia="宋体" w:hAnsi="Book Antiqua"/>
          <w:color w:val="000000"/>
          <w:sz w:val="24"/>
          <w:szCs w:val="24"/>
          <w:vertAlign w:val="superscript"/>
        </w:rPr>
        <w:t>20]</w:t>
      </w:r>
      <w:r w:rsidR="00F57677" w:rsidRPr="0010113D">
        <w:rPr>
          <w:rFonts w:ascii="Book Antiqua" w:eastAsia="宋体" w:hAnsi="Book Antiqua"/>
          <w:color w:val="000000"/>
          <w:sz w:val="24"/>
          <w:szCs w:val="24"/>
        </w:rPr>
        <w:t>.</w:t>
      </w:r>
      <w:r w:rsidR="000E17F5" w:rsidRPr="0010113D">
        <w:rPr>
          <w:rFonts w:ascii="Book Antiqua" w:eastAsia="宋体" w:hAnsi="Book Antiqua"/>
          <w:color w:val="000000"/>
          <w:sz w:val="24"/>
          <w:szCs w:val="24"/>
        </w:rPr>
        <w:t xml:space="preserve"> MVs and exosomes </w:t>
      </w:r>
      <w:r w:rsidR="00FA5B73" w:rsidRPr="0010113D">
        <w:rPr>
          <w:rFonts w:ascii="Book Antiqua" w:eastAsia="宋体" w:hAnsi="Book Antiqua"/>
          <w:color w:val="000000"/>
          <w:sz w:val="24"/>
          <w:szCs w:val="24"/>
        </w:rPr>
        <w:t>exert a</w:t>
      </w:r>
      <w:r w:rsidR="000E17F5" w:rsidRPr="0010113D">
        <w:rPr>
          <w:rFonts w:ascii="Book Antiqua" w:eastAsia="宋体" w:hAnsi="Book Antiqua"/>
          <w:color w:val="000000"/>
          <w:sz w:val="24"/>
          <w:szCs w:val="24"/>
        </w:rPr>
        <w:t xml:space="preserve"> pro-regenerative effect</w:t>
      </w:r>
      <w:r w:rsidR="00FA5B73" w:rsidRPr="0010113D">
        <w:rPr>
          <w:rFonts w:ascii="Book Antiqua" w:eastAsia="宋体" w:hAnsi="Book Antiqua"/>
          <w:color w:val="000000"/>
          <w:sz w:val="24"/>
          <w:szCs w:val="24"/>
        </w:rPr>
        <w:t>,</w:t>
      </w:r>
      <w:r w:rsidR="000E17F5" w:rsidRPr="0010113D">
        <w:rPr>
          <w:rFonts w:ascii="Book Antiqua" w:eastAsia="宋体" w:hAnsi="Book Antiqua"/>
          <w:color w:val="000000"/>
          <w:sz w:val="24"/>
          <w:szCs w:val="24"/>
        </w:rPr>
        <w:t xml:space="preserve"> which </w:t>
      </w:r>
      <w:r w:rsidR="00FA5B73" w:rsidRPr="0010113D">
        <w:rPr>
          <w:rFonts w:ascii="Book Antiqua" w:eastAsia="宋体" w:hAnsi="Book Antiqua"/>
          <w:color w:val="000000"/>
          <w:sz w:val="24"/>
          <w:szCs w:val="24"/>
        </w:rPr>
        <w:t>is mediated by their</w:t>
      </w:r>
      <w:r w:rsidR="000E17F5" w:rsidRPr="0010113D">
        <w:rPr>
          <w:rFonts w:ascii="Book Antiqua" w:eastAsia="宋体" w:hAnsi="Book Antiqua"/>
          <w:color w:val="000000"/>
          <w:sz w:val="24"/>
          <w:szCs w:val="24"/>
        </w:rPr>
        <w:t xml:space="preserve"> protein, mRNA, and regulatory non-coding RNA (</w:t>
      </w:r>
      <w:r w:rsidR="000E17F5" w:rsidRPr="0010113D">
        <w:rPr>
          <w:rFonts w:ascii="Book Antiqua" w:eastAsia="宋体" w:hAnsi="Book Antiqua"/>
          <w:i/>
          <w:color w:val="000000"/>
          <w:sz w:val="24"/>
          <w:szCs w:val="24"/>
        </w:rPr>
        <w:t>e.g.</w:t>
      </w:r>
      <w:r w:rsidR="001675D4" w:rsidRPr="0010113D">
        <w:rPr>
          <w:rFonts w:ascii="Book Antiqua" w:eastAsia="宋体" w:hAnsi="Book Antiqua"/>
          <w:color w:val="000000"/>
          <w:sz w:val="24"/>
          <w:szCs w:val="24"/>
        </w:rPr>
        <w:t>,</w:t>
      </w:r>
      <w:r w:rsidR="000E17F5" w:rsidRPr="0010113D">
        <w:rPr>
          <w:rFonts w:ascii="Book Antiqua" w:eastAsia="宋体" w:hAnsi="Book Antiqua"/>
          <w:color w:val="000000"/>
          <w:sz w:val="24"/>
          <w:szCs w:val="24"/>
        </w:rPr>
        <w:t xml:space="preserve"> microRNA</w:t>
      </w:r>
      <w:r w:rsidR="00906577">
        <w:rPr>
          <w:rFonts w:ascii="Book Antiqua" w:eastAsia="宋体" w:hAnsi="Book Antiqua"/>
          <w:color w:val="000000"/>
          <w:sz w:val="24"/>
          <w:szCs w:val="24"/>
        </w:rPr>
        <w:t xml:space="preserve"> [miRNA]</w:t>
      </w:r>
      <w:r w:rsidR="000E17F5" w:rsidRPr="0010113D">
        <w:rPr>
          <w:rFonts w:ascii="Book Antiqua" w:eastAsia="宋体" w:hAnsi="Book Antiqua"/>
          <w:color w:val="000000"/>
          <w:sz w:val="24"/>
          <w:szCs w:val="24"/>
        </w:rPr>
        <w:t>)</w:t>
      </w:r>
      <w:r w:rsidR="00FA5B73" w:rsidRPr="0010113D">
        <w:rPr>
          <w:rFonts w:ascii="Book Antiqua" w:eastAsia="宋体" w:hAnsi="Book Antiqua"/>
          <w:color w:val="000000"/>
          <w:sz w:val="24"/>
          <w:szCs w:val="24"/>
        </w:rPr>
        <w:t xml:space="preserve"> contents</w:t>
      </w:r>
      <w:r w:rsidR="000E17F5" w:rsidRPr="0010113D">
        <w:rPr>
          <w:rFonts w:ascii="Book Antiqua" w:eastAsia="宋体" w:hAnsi="Book Antiqua"/>
          <w:color w:val="000000"/>
          <w:sz w:val="24"/>
          <w:szCs w:val="24"/>
        </w:rPr>
        <w:t xml:space="preserve">. Exosomes are the most prominent type of </w:t>
      </w:r>
      <w:r w:rsidR="00FA5B73" w:rsidRPr="0010113D">
        <w:rPr>
          <w:rFonts w:ascii="Book Antiqua" w:eastAsia="宋体" w:hAnsi="Book Antiqua"/>
          <w:color w:val="000000"/>
          <w:sz w:val="24"/>
          <w:szCs w:val="24"/>
        </w:rPr>
        <w:t>EV</w:t>
      </w:r>
      <w:r w:rsidR="00F57677" w:rsidRPr="0010113D">
        <w:rPr>
          <w:rFonts w:ascii="Book Antiqua" w:eastAsia="宋体" w:hAnsi="Book Antiqua"/>
          <w:color w:val="000000"/>
          <w:sz w:val="24"/>
          <w:szCs w:val="24"/>
        </w:rPr>
        <w:t xml:space="preserve"> </w:t>
      </w:r>
      <w:r w:rsidR="00FA5B73" w:rsidRPr="0010113D">
        <w:rPr>
          <w:rFonts w:ascii="Book Antiqua" w:eastAsia="宋体" w:hAnsi="Book Antiqua"/>
          <w:color w:val="000000"/>
          <w:sz w:val="24"/>
          <w:szCs w:val="24"/>
        </w:rPr>
        <w:t>and have potential</w:t>
      </w:r>
      <w:r w:rsidR="00F57677" w:rsidRPr="0010113D">
        <w:rPr>
          <w:rFonts w:ascii="Book Antiqua" w:eastAsia="宋体" w:hAnsi="Book Antiqua"/>
          <w:color w:val="000000"/>
          <w:sz w:val="24"/>
          <w:szCs w:val="24"/>
        </w:rPr>
        <w:t xml:space="preserve"> for cell</w:t>
      </w:r>
      <w:r w:rsidR="00FA5B73" w:rsidRPr="0010113D">
        <w:rPr>
          <w:rFonts w:ascii="Book Antiqua" w:eastAsia="宋体" w:hAnsi="Book Antiqua"/>
          <w:color w:val="000000"/>
          <w:sz w:val="24"/>
          <w:szCs w:val="24"/>
        </w:rPr>
        <w:t>-</w:t>
      </w:r>
      <w:r w:rsidR="00F57677" w:rsidRPr="0010113D">
        <w:rPr>
          <w:rFonts w:ascii="Book Antiqua" w:eastAsia="宋体" w:hAnsi="Book Antiqua"/>
          <w:color w:val="000000"/>
          <w:sz w:val="24"/>
          <w:szCs w:val="24"/>
        </w:rPr>
        <w:t>free therap</w:t>
      </w:r>
      <w:r w:rsidR="00FA5B73" w:rsidRPr="0010113D">
        <w:rPr>
          <w:rFonts w:ascii="Book Antiqua" w:eastAsia="宋体" w:hAnsi="Book Antiqua"/>
          <w:color w:val="000000"/>
          <w:sz w:val="24"/>
          <w:szCs w:val="24"/>
        </w:rPr>
        <w:t>y</w:t>
      </w:r>
      <w:r w:rsidR="00F57677"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because of</w:t>
      </w:r>
      <w:r w:rsidR="00F57677" w:rsidRPr="0010113D">
        <w:rPr>
          <w:rFonts w:ascii="Book Antiqua" w:eastAsia="宋体" w:hAnsi="Book Antiqua"/>
          <w:color w:val="000000"/>
          <w:sz w:val="24"/>
          <w:szCs w:val="24"/>
        </w:rPr>
        <w:t xml:space="preserve"> their biological activities and</w:t>
      </w:r>
      <w:r w:rsidRPr="0010113D">
        <w:rPr>
          <w:rFonts w:ascii="Book Antiqua" w:eastAsia="宋体" w:hAnsi="Book Antiqua"/>
          <w:color w:val="000000"/>
          <w:sz w:val="24"/>
          <w:szCs w:val="24"/>
        </w:rPr>
        <w:t xml:space="preserve"> ability to</w:t>
      </w:r>
      <w:r w:rsidR="00F57677"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mediate intercellular</w:t>
      </w:r>
      <w:r w:rsidR="00F57677" w:rsidRPr="0010113D">
        <w:rPr>
          <w:rFonts w:ascii="Book Antiqua" w:eastAsia="宋体" w:hAnsi="Book Antiqua"/>
          <w:color w:val="000000"/>
          <w:sz w:val="24"/>
          <w:szCs w:val="24"/>
        </w:rPr>
        <w:t xml:space="preserve"> </w:t>
      </w:r>
      <w:proofErr w:type="gramStart"/>
      <w:r w:rsidR="00F57677" w:rsidRPr="0010113D">
        <w:rPr>
          <w:rFonts w:ascii="Book Antiqua" w:eastAsia="宋体" w:hAnsi="Book Antiqua"/>
          <w:color w:val="000000"/>
          <w:sz w:val="24"/>
          <w:szCs w:val="24"/>
        </w:rPr>
        <w:t>communication</w:t>
      </w:r>
      <w:r w:rsidR="002A14F2" w:rsidRPr="0010113D">
        <w:rPr>
          <w:rFonts w:ascii="Book Antiqua" w:eastAsia="宋体" w:hAnsi="Book Antiqua"/>
          <w:color w:val="000000"/>
          <w:sz w:val="24"/>
          <w:szCs w:val="24"/>
          <w:vertAlign w:val="superscript"/>
        </w:rPr>
        <w:t>[</w:t>
      </w:r>
      <w:proofErr w:type="gramEnd"/>
      <w:r w:rsidR="002A14F2" w:rsidRPr="0010113D">
        <w:rPr>
          <w:rFonts w:ascii="Book Antiqua" w:eastAsia="宋体" w:hAnsi="Book Antiqua"/>
          <w:color w:val="000000"/>
          <w:sz w:val="24"/>
          <w:szCs w:val="24"/>
          <w:vertAlign w:val="superscript"/>
        </w:rPr>
        <w:t>21</w:t>
      </w:r>
      <w:r w:rsidR="00B025BF" w:rsidRPr="0010113D">
        <w:rPr>
          <w:rFonts w:ascii="Book Antiqua" w:eastAsia="宋体" w:hAnsi="Book Antiqua"/>
          <w:color w:val="000000"/>
          <w:sz w:val="24"/>
          <w:szCs w:val="24"/>
          <w:vertAlign w:val="superscript"/>
        </w:rPr>
        <w:t>,</w:t>
      </w:r>
      <w:r w:rsidR="002A14F2" w:rsidRPr="0010113D">
        <w:rPr>
          <w:rFonts w:ascii="Book Antiqua" w:eastAsia="宋体" w:hAnsi="Book Antiqua"/>
          <w:color w:val="000000"/>
          <w:sz w:val="24"/>
          <w:szCs w:val="24"/>
          <w:vertAlign w:val="superscript"/>
        </w:rPr>
        <w:t>22]</w:t>
      </w:r>
      <w:r w:rsidR="00F57677" w:rsidRPr="0010113D">
        <w:rPr>
          <w:rFonts w:ascii="Book Antiqua" w:eastAsia="宋体" w:hAnsi="Book Antiqua"/>
          <w:color w:val="000000"/>
          <w:sz w:val="24"/>
          <w:szCs w:val="24"/>
        </w:rPr>
        <w:t>.</w:t>
      </w:r>
      <w:r w:rsidR="000E17F5" w:rsidRPr="0010113D">
        <w:rPr>
          <w:rFonts w:ascii="Book Antiqua" w:eastAsia="宋体" w:hAnsi="Book Antiqua"/>
          <w:color w:val="000000"/>
          <w:sz w:val="24"/>
          <w:szCs w:val="24"/>
        </w:rPr>
        <w:t xml:space="preserve"> MSC-derived exosomes </w:t>
      </w:r>
      <w:r w:rsidR="003D5E24" w:rsidRPr="0010113D">
        <w:rPr>
          <w:rFonts w:ascii="Book Antiqua" w:eastAsia="宋体" w:hAnsi="Book Antiqua"/>
          <w:color w:val="000000"/>
          <w:sz w:val="24"/>
          <w:szCs w:val="24"/>
        </w:rPr>
        <w:t>(MSC-</w:t>
      </w:r>
      <w:proofErr w:type="spellStart"/>
      <w:r w:rsidR="003D5E24" w:rsidRPr="0010113D">
        <w:rPr>
          <w:rFonts w:ascii="Book Antiqua" w:eastAsia="宋体" w:hAnsi="Book Antiqua"/>
          <w:color w:val="000000"/>
          <w:sz w:val="24"/>
          <w:szCs w:val="24"/>
        </w:rPr>
        <w:t>Exos</w:t>
      </w:r>
      <w:proofErr w:type="spellEnd"/>
      <w:r w:rsidR="003D5E24" w:rsidRPr="0010113D">
        <w:rPr>
          <w:rFonts w:ascii="Book Antiqua" w:eastAsia="宋体" w:hAnsi="Book Antiqua"/>
          <w:color w:val="000000"/>
          <w:sz w:val="24"/>
          <w:szCs w:val="24"/>
        </w:rPr>
        <w:t xml:space="preserve">) </w:t>
      </w:r>
      <w:r w:rsidR="00FA5B73" w:rsidRPr="0010113D">
        <w:rPr>
          <w:rFonts w:ascii="Book Antiqua" w:eastAsia="宋体" w:hAnsi="Book Antiqua"/>
          <w:color w:val="000000"/>
          <w:sz w:val="24"/>
          <w:szCs w:val="24"/>
        </w:rPr>
        <w:t>replicate</w:t>
      </w:r>
      <w:r w:rsidR="000E17F5" w:rsidRPr="0010113D">
        <w:rPr>
          <w:rFonts w:ascii="Book Antiqua" w:eastAsia="宋体" w:hAnsi="Book Antiqua"/>
          <w:color w:val="000000"/>
          <w:sz w:val="24"/>
          <w:szCs w:val="24"/>
        </w:rPr>
        <w:t xml:space="preserve"> the biological activity of MSCs and </w:t>
      </w:r>
      <w:r w:rsidRPr="0010113D">
        <w:rPr>
          <w:rFonts w:ascii="Book Antiqua" w:eastAsia="宋体" w:hAnsi="Book Antiqua"/>
          <w:color w:val="000000"/>
          <w:sz w:val="24"/>
          <w:szCs w:val="24"/>
        </w:rPr>
        <w:t>are thus</w:t>
      </w:r>
      <w:r w:rsidR="000E17F5" w:rsidRPr="0010113D">
        <w:rPr>
          <w:rFonts w:ascii="Book Antiqua" w:eastAsia="宋体" w:hAnsi="Book Antiqua"/>
          <w:color w:val="000000"/>
          <w:sz w:val="24"/>
          <w:szCs w:val="24"/>
        </w:rPr>
        <w:t xml:space="preserve"> an alternative to whole</w:t>
      </w:r>
      <w:r w:rsidRPr="0010113D">
        <w:rPr>
          <w:rFonts w:ascii="Book Antiqua" w:eastAsia="宋体" w:hAnsi="Book Antiqua"/>
          <w:color w:val="000000"/>
          <w:sz w:val="24"/>
          <w:szCs w:val="24"/>
        </w:rPr>
        <w:t>-</w:t>
      </w:r>
      <w:r w:rsidR="000E17F5" w:rsidRPr="0010113D">
        <w:rPr>
          <w:rFonts w:ascii="Book Antiqua" w:eastAsia="宋体" w:hAnsi="Book Antiqua"/>
          <w:color w:val="000000"/>
          <w:sz w:val="24"/>
          <w:szCs w:val="24"/>
        </w:rPr>
        <w:t xml:space="preserve">cell </w:t>
      </w:r>
      <w:proofErr w:type="gramStart"/>
      <w:r w:rsidR="000E17F5" w:rsidRPr="0010113D">
        <w:rPr>
          <w:rFonts w:ascii="Book Antiqua" w:eastAsia="宋体" w:hAnsi="Book Antiqua"/>
          <w:color w:val="000000"/>
          <w:sz w:val="24"/>
          <w:szCs w:val="24"/>
        </w:rPr>
        <w:t>therapy</w:t>
      </w:r>
      <w:r w:rsidR="00526248" w:rsidRPr="0010113D">
        <w:rPr>
          <w:rFonts w:ascii="Book Antiqua" w:eastAsia="宋体" w:hAnsi="Book Antiqua"/>
          <w:color w:val="000000"/>
          <w:sz w:val="24"/>
          <w:szCs w:val="24"/>
          <w:vertAlign w:val="superscript"/>
        </w:rPr>
        <w:t>[</w:t>
      </w:r>
      <w:proofErr w:type="gramEnd"/>
      <w:r w:rsidR="00526248" w:rsidRPr="0010113D">
        <w:rPr>
          <w:rFonts w:ascii="Book Antiqua" w:eastAsia="宋体" w:hAnsi="Book Antiqua"/>
          <w:color w:val="000000"/>
          <w:sz w:val="24"/>
          <w:szCs w:val="24"/>
          <w:vertAlign w:val="superscript"/>
        </w:rPr>
        <w:t>23</w:t>
      </w:r>
      <w:r w:rsidR="00B025BF" w:rsidRPr="0010113D">
        <w:rPr>
          <w:rFonts w:ascii="Book Antiqua" w:eastAsia="宋体" w:hAnsi="Book Antiqua"/>
          <w:color w:val="000000"/>
          <w:sz w:val="24"/>
          <w:szCs w:val="24"/>
          <w:vertAlign w:val="superscript"/>
        </w:rPr>
        <w:t>,</w:t>
      </w:r>
      <w:r w:rsidR="004E2618" w:rsidRPr="0010113D">
        <w:rPr>
          <w:rFonts w:ascii="Book Antiqua" w:eastAsia="宋体" w:hAnsi="Book Antiqua"/>
          <w:color w:val="000000"/>
          <w:sz w:val="24"/>
          <w:szCs w:val="24"/>
          <w:vertAlign w:val="superscript"/>
        </w:rPr>
        <w:t>24</w:t>
      </w:r>
      <w:r w:rsidR="00526248" w:rsidRPr="0010113D">
        <w:rPr>
          <w:rFonts w:ascii="Book Antiqua" w:eastAsia="宋体" w:hAnsi="Book Antiqua"/>
          <w:color w:val="000000"/>
          <w:sz w:val="24"/>
          <w:szCs w:val="24"/>
          <w:vertAlign w:val="superscript"/>
        </w:rPr>
        <w:t>]</w:t>
      </w:r>
      <w:r w:rsidR="000E17F5" w:rsidRPr="0010113D">
        <w:rPr>
          <w:rFonts w:ascii="Book Antiqua" w:eastAsia="宋体" w:hAnsi="Book Antiqua"/>
          <w:color w:val="000000"/>
          <w:sz w:val="24"/>
          <w:szCs w:val="24"/>
        </w:rPr>
        <w:t>.</w:t>
      </w:r>
      <w:r w:rsidR="00603D46" w:rsidRPr="0010113D">
        <w:rPr>
          <w:rFonts w:ascii="Book Antiqua" w:eastAsia="宋体" w:hAnsi="Book Antiqua"/>
          <w:color w:val="000000"/>
          <w:sz w:val="24"/>
          <w:szCs w:val="24"/>
        </w:rPr>
        <w:t xml:space="preserve"> </w:t>
      </w:r>
      <w:r w:rsidR="00FA05C0" w:rsidRPr="0010113D">
        <w:rPr>
          <w:rFonts w:ascii="Book Antiqua" w:eastAsia="宋体" w:hAnsi="Book Antiqua"/>
          <w:color w:val="000000"/>
          <w:sz w:val="24"/>
          <w:szCs w:val="24"/>
        </w:rPr>
        <w:t xml:space="preserve">In addition, the surface of exosomes can be modified to </w:t>
      </w:r>
      <w:r w:rsidR="00FA5B73" w:rsidRPr="0010113D">
        <w:rPr>
          <w:rFonts w:ascii="Book Antiqua" w:eastAsia="宋体" w:hAnsi="Book Antiqua"/>
          <w:color w:val="000000"/>
          <w:sz w:val="24"/>
          <w:szCs w:val="24"/>
        </w:rPr>
        <w:t>enable</w:t>
      </w:r>
      <w:r w:rsidR="00FA05C0" w:rsidRPr="0010113D">
        <w:rPr>
          <w:rFonts w:ascii="Book Antiqua" w:eastAsia="宋体" w:hAnsi="Book Antiqua"/>
          <w:color w:val="000000"/>
          <w:sz w:val="24"/>
          <w:szCs w:val="24"/>
        </w:rPr>
        <w:t xml:space="preserve"> targeting of </w:t>
      </w:r>
      <w:r w:rsidR="00FA5B73" w:rsidRPr="0010113D">
        <w:rPr>
          <w:rFonts w:ascii="Book Antiqua" w:eastAsia="宋体" w:hAnsi="Book Antiqua"/>
          <w:color w:val="000000"/>
          <w:sz w:val="24"/>
          <w:szCs w:val="24"/>
        </w:rPr>
        <w:t xml:space="preserve">specific </w:t>
      </w:r>
      <w:r w:rsidR="00FA05C0" w:rsidRPr="0010113D">
        <w:rPr>
          <w:rFonts w:ascii="Book Antiqua" w:eastAsia="宋体" w:hAnsi="Book Antiqua"/>
          <w:color w:val="000000"/>
          <w:sz w:val="24"/>
          <w:szCs w:val="24"/>
        </w:rPr>
        <w:t xml:space="preserve">cell types, </w:t>
      </w:r>
      <w:r w:rsidR="00FA5B73" w:rsidRPr="0010113D">
        <w:rPr>
          <w:rFonts w:ascii="Book Antiqua" w:eastAsia="宋体" w:hAnsi="Book Antiqua"/>
          <w:color w:val="000000"/>
          <w:sz w:val="24"/>
          <w:szCs w:val="24"/>
        </w:rPr>
        <w:t>suggesting</w:t>
      </w:r>
      <w:r w:rsidR="00FA05C0" w:rsidRPr="0010113D">
        <w:rPr>
          <w:rFonts w:ascii="Book Antiqua" w:eastAsia="宋体" w:hAnsi="Book Antiqua"/>
          <w:color w:val="000000"/>
          <w:sz w:val="24"/>
          <w:szCs w:val="24"/>
        </w:rPr>
        <w:t xml:space="preserve"> </w:t>
      </w:r>
      <w:r w:rsidR="00FA5B73" w:rsidRPr="0010113D">
        <w:rPr>
          <w:rFonts w:ascii="Book Antiqua" w:eastAsia="宋体" w:hAnsi="Book Antiqua"/>
          <w:color w:val="000000"/>
          <w:sz w:val="24"/>
          <w:szCs w:val="24"/>
        </w:rPr>
        <w:t>their</w:t>
      </w:r>
      <w:r w:rsidR="00FA05C0" w:rsidRPr="0010113D">
        <w:rPr>
          <w:rFonts w:ascii="Book Antiqua" w:eastAsia="宋体" w:hAnsi="Book Antiqua"/>
          <w:color w:val="000000"/>
          <w:sz w:val="24"/>
          <w:szCs w:val="24"/>
        </w:rPr>
        <w:t xml:space="preserve"> promis</w:t>
      </w:r>
      <w:r w:rsidR="00FA5B73" w:rsidRPr="0010113D">
        <w:rPr>
          <w:rFonts w:ascii="Book Antiqua" w:eastAsia="宋体" w:hAnsi="Book Antiqua"/>
          <w:color w:val="000000"/>
          <w:sz w:val="24"/>
          <w:szCs w:val="24"/>
        </w:rPr>
        <w:t>e</w:t>
      </w:r>
      <w:r w:rsidR="00FA05C0" w:rsidRPr="0010113D">
        <w:rPr>
          <w:rFonts w:ascii="Book Antiqua" w:eastAsia="宋体" w:hAnsi="Book Antiqua"/>
          <w:color w:val="000000"/>
          <w:sz w:val="24"/>
          <w:szCs w:val="24"/>
        </w:rPr>
        <w:t xml:space="preserve"> for cell-free therapy.</w:t>
      </w:r>
    </w:p>
    <w:p w:rsidR="00603D46" w:rsidRPr="0010113D" w:rsidRDefault="003D5E24"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t>MSC-</w:t>
      </w:r>
      <w:proofErr w:type="spellStart"/>
      <w:r w:rsidRPr="0010113D">
        <w:rPr>
          <w:rFonts w:ascii="Book Antiqua" w:eastAsia="宋体" w:hAnsi="Book Antiqua"/>
          <w:color w:val="000000"/>
          <w:sz w:val="24"/>
          <w:szCs w:val="24"/>
        </w:rPr>
        <w:t>Exos</w:t>
      </w:r>
      <w:proofErr w:type="spellEnd"/>
      <w:r w:rsidR="00CD0F37" w:rsidRPr="0010113D">
        <w:rPr>
          <w:rFonts w:ascii="Book Antiqua" w:eastAsia="宋体" w:hAnsi="Book Antiqua"/>
          <w:color w:val="000000"/>
          <w:sz w:val="24"/>
          <w:szCs w:val="24"/>
        </w:rPr>
        <w:t xml:space="preserve"> </w:t>
      </w:r>
      <w:r w:rsidR="00BB69A2" w:rsidRPr="0010113D">
        <w:rPr>
          <w:rFonts w:ascii="Book Antiqua" w:eastAsia="宋体" w:hAnsi="Book Antiqua"/>
          <w:color w:val="000000"/>
          <w:sz w:val="24"/>
          <w:szCs w:val="24"/>
        </w:rPr>
        <w:t>have potential for</w:t>
      </w:r>
      <w:r w:rsidR="00CD0F37" w:rsidRPr="0010113D">
        <w:rPr>
          <w:rFonts w:ascii="Book Antiqua" w:eastAsia="宋体" w:hAnsi="Book Antiqua"/>
          <w:color w:val="000000"/>
          <w:sz w:val="24"/>
          <w:szCs w:val="24"/>
        </w:rPr>
        <w:t xml:space="preserve"> tissue engineering and regenerative therap</w:t>
      </w:r>
      <w:r w:rsidR="00BB69A2" w:rsidRPr="0010113D">
        <w:rPr>
          <w:rFonts w:ascii="Book Antiqua" w:eastAsia="宋体" w:hAnsi="Book Antiqua"/>
          <w:color w:val="000000"/>
          <w:sz w:val="24"/>
          <w:szCs w:val="24"/>
        </w:rPr>
        <w:t>y</w:t>
      </w:r>
      <w:r w:rsidR="00CD0F37" w:rsidRPr="0010113D">
        <w:rPr>
          <w:rFonts w:ascii="Book Antiqua" w:eastAsia="宋体" w:hAnsi="Book Antiqua"/>
          <w:color w:val="000000"/>
          <w:sz w:val="24"/>
          <w:szCs w:val="24"/>
        </w:rPr>
        <w:t>. In this</w:t>
      </w:r>
      <w:r w:rsidR="00946F57" w:rsidRPr="0010113D">
        <w:rPr>
          <w:rFonts w:ascii="Book Antiqua" w:eastAsia="宋体" w:hAnsi="Book Antiqua"/>
          <w:color w:val="000000"/>
          <w:sz w:val="24"/>
          <w:szCs w:val="24"/>
        </w:rPr>
        <w:t xml:space="preserve"> </w:t>
      </w:r>
      <w:r w:rsidR="00CD0F37" w:rsidRPr="0010113D">
        <w:rPr>
          <w:rFonts w:ascii="Book Antiqua" w:eastAsia="宋体" w:hAnsi="Book Antiqua"/>
          <w:color w:val="000000"/>
          <w:sz w:val="24"/>
          <w:szCs w:val="24"/>
        </w:rPr>
        <w:t xml:space="preserve">review, we </w:t>
      </w:r>
      <w:r w:rsidR="00A67CD8" w:rsidRPr="0010113D">
        <w:rPr>
          <w:rFonts w:ascii="Book Antiqua" w:eastAsia="宋体" w:hAnsi="Book Antiqua"/>
          <w:color w:val="000000"/>
          <w:sz w:val="24"/>
          <w:szCs w:val="24"/>
        </w:rPr>
        <w:t>summarize</w:t>
      </w:r>
      <w:r w:rsidR="00CD0F37" w:rsidRPr="0010113D">
        <w:rPr>
          <w:rFonts w:ascii="Book Antiqua" w:eastAsia="宋体" w:hAnsi="Book Antiqua"/>
          <w:color w:val="000000"/>
          <w:sz w:val="24"/>
          <w:szCs w:val="24"/>
        </w:rPr>
        <w:t xml:space="preserve"> the characteristics of </w:t>
      </w:r>
      <w:r w:rsidRPr="0010113D">
        <w:rPr>
          <w:rFonts w:ascii="Book Antiqua" w:eastAsia="宋体" w:hAnsi="Book Antiqua"/>
          <w:color w:val="000000"/>
          <w:sz w:val="24"/>
          <w:szCs w:val="24"/>
        </w:rPr>
        <w:t>MSC-</w:t>
      </w:r>
      <w:proofErr w:type="spellStart"/>
      <w:r w:rsidRPr="0010113D">
        <w:rPr>
          <w:rFonts w:ascii="Book Antiqua" w:eastAsia="宋体" w:hAnsi="Book Antiqua"/>
          <w:color w:val="000000"/>
          <w:sz w:val="24"/>
          <w:szCs w:val="24"/>
        </w:rPr>
        <w:t>Exos</w:t>
      </w:r>
      <w:proofErr w:type="spellEnd"/>
      <w:r w:rsidR="00CD0F37" w:rsidRPr="0010113D">
        <w:rPr>
          <w:rFonts w:ascii="Book Antiqua" w:eastAsia="宋体" w:hAnsi="Book Antiqua"/>
          <w:color w:val="000000"/>
          <w:sz w:val="24"/>
          <w:szCs w:val="24"/>
        </w:rPr>
        <w:t xml:space="preserve"> and highlight their functions and potential </w:t>
      </w:r>
      <w:r w:rsidR="00A67CD8" w:rsidRPr="0010113D">
        <w:rPr>
          <w:rFonts w:ascii="Book Antiqua" w:eastAsia="宋体" w:hAnsi="Book Antiqua"/>
          <w:color w:val="000000"/>
          <w:sz w:val="24"/>
          <w:szCs w:val="24"/>
        </w:rPr>
        <w:t xml:space="preserve">as a novel cell-free strategy </w:t>
      </w:r>
      <w:r w:rsidR="00BB69A2" w:rsidRPr="0010113D">
        <w:rPr>
          <w:rFonts w:ascii="Book Antiqua" w:eastAsia="宋体" w:hAnsi="Book Antiqua"/>
          <w:color w:val="000000"/>
          <w:sz w:val="24"/>
          <w:szCs w:val="24"/>
        </w:rPr>
        <w:t>for</w:t>
      </w:r>
      <w:r w:rsidR="00A67CD8" w:rsidRPr="0010113D">
        <w:rPr>
          <w:rFonts w:ascii="Book Antiqua" w:eastAsia="宋体" w:hAnsi="Book Antiqua"/>
          <w:color w:val="000000"/>
          <w:sz w:val="24"/>
          <w:szCs w:val="24"/>
        </w:rPr>
        <w:t xml:space="preserve"> regenerative medicine.</w:t>
      </w:r>
    </w:p>
    <w:p w:rsidR="00B025BF" w:rsidRPr="0010113D" w:rsidRDefault="00B025BF" w:rsidP="0010113D">
      <w:pPr>
        <w:snapToGrid w:val="0"/>
        <w:spacing w:line="360" w:lineRule="auto"/>
        <w:ind w:firstLineChars="150" w:firstLine="360"/>
        <w:rPr>
          <w:rFonts w:ascii="Book Antiqua" w:eastAsia="宋体" w:hAnsi="Book Antiqua"/>
          <w:color w:val="000000"/>
          <w:sz w:val="24"/>
          <w:szCs w:val="24"/>
        </w:rPr>
      </w:pPr>
    </w:p>
    <w:p w:rsidR="00CA3299" w:rsidRPr="0010113D" w:rsidRDefault="00B025BF" w:rsidP="0010113D">
      <w:pPr>
        <w:pStyle w:val="a5"/>
        <w:snapToGrid w:val="0"/>
        <w:spacing w:line="360" w:lineRule="auto"/>
        <w:ind w:firstLineChars="0" w:firstLine="0"/>
        <w:rPr>
          <w:rStyle w:val="fontstyle01"/>
          <w:rFonts w:ascii="Book Antiqua" w:eastAsia="宋体" w:hAnsi="Book Antiqua"/>
          <w:u w:val="single"/>
        </w:rPr>
      </w:pPr>
      <w:r w:rsidRPr="0010113D">
        <w:rPr>
          <w:rStyle w:val="fontstyle01"/>
          <w:rFonts w:ascii="Book Antiqua" w:eastAsia="宋体" w:hAnsi="Book Antiqua"/>
          <w:u w:val="single"/>
        </w:rPr>
        <w:t>CHARACTERISTICS AND BIOLOGICAL FUNCTIONS OF MSCS</w:t>
      </w:r>
    </w:p>
    <w:p w:rsidR="00CA3299" w:rsidRPr="0010113D" w:rsidRDefault="005B0DD5" w:rsidP="0010113D">
      <w:pPr>
        <w:pStyle w:val="a5"/>
        <w:snapToGrid w:val="0"/>
        <w:spacing w:line="360" w:lineRule="auto"/>
        <w:ind w:firstLineChars="0" w:firstLine="0"/>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C</w:t>
      </w:r>
      <w:r w:rsidR="00CA3299" w:rsidRPr="0010113D">
        <w:rPr>
          <w:rFonts w:ascii="Book Antiqua" w:eastAsia="宋体" w:hAnsi="Book Antiqua"/>
          <w:b/>
          <w:bCs/>
          <w:i/>
          <w:iCs/>
          <w:color w:val="000000"/>
          <w:sz w:val="24"/>
          <w:szCs w:val="24"/>
        </w:rPr>
        <w:t>haracteristics</w:t>
      </w:r>
    </w:p>
    <w:p w:rsidR="000B26FE" w:rsidRPr="0010113D" w:rsidRDefault="004E3A14" w:rsidP="0010113D">
      <w:pPr>
        <w:pStyle w:val="a5"/>
        <w:snapToGrid w:val="0"/>
        <w:spacing w:line="360" w:lineRule="auto"/>
        <w:ind w:firstLineChars="0" w:firstLine="0"/>
        <w:rPr>
          <w:rFonts w:ascii="Book Antiqua" w:eastAsia="宋体" w:hAnsi="Book Antiqua"/>
          <w:color w:val="000000"/>
          <w:sz w:val="24"/>
          <w:szCs w:val="24"/>
        </w:rPr>
      </w:pPr>
      <w:r w:rsidRPr="0010113D">
        <w:rPr>
          <w:rFonts w:ascii="Book Antiqua" w:eastAsia="宋体" w:hAnsi="Book Antiqua"/>
          <w:color w:val="000000"/>
          <w:sz w:val="24"/>
          <w:szCs w:val="24"/>
        </w:rPr>
        <w:t xml:space="preserve">MSCs </w:t>
      </w:r>
      <w:r w:rsidR="001675D4" w:rsidRPr="0010113D">
        <w:rPr>
          <w:rFonts w:ascii="Book Antiqua" w:eastAsia="宋体" w:hAnsi="Book Antiqua"/>
          <w:color w:val="000000"/>
          <w:sz w:val="24"/>
          <w:szCs w:val="24"/>
        </w:rPr>
        <w:t>are</w:t>
      </w:r>
      <w:r w:rsidRPr="0010113D">
        <w:rPr>
          <w:rFonts w:ascii="Book Antiqua" w:eastAsia="宋体" w:hAnsi="Book Antiqua"/>
          <w:color w:val="000000"/>
          <w:sz w:val="24"/>
          <w:szCs w:val="24"/>
        </w:rPr>
        <w:t xml:space="preserve"> an undifferentiated adult stem cell population with self-renewal ability, low immunogenicity</w:t>
      </w:r>
      <w:r w:rsidR="005B0DD5" w:rsidRPr="0010113D">
        <w:rPr>
          <w:rFonts w:ascii="Book Antiqua" w:eastAsia="宋体" w:hAnsi="Book Antiqua"/>
          <w:color w:val="000000"/>
          <w:sz w:val="24"/>
          <w:szCs w:val="24"/>
        </w:rPr>
        <w:t>,</w:t>
      </w:r>
      <w:r w:rsidRPr="0010113D">
        <w:rPr>
          <w:rFonts w:ascii="Book Antiqua" w:eastAsia="宋体" w:hAnsi="Book Antiqua"/>
          <w:color w:val="000000"/>
          <w:sz w:val="24"/>
          <w:szCs w:val="24"/>
        </w:rPr>
        <w:t xml:space="preserve"> and </w:t>
      </w:r>
      <w:proofErr w:type="spellStart"/>
      <w:r w:rsidRPr="0010113D">
        <w:rPr>
          <w:rFonts w:ascii="Book Antiqua" w:eastAsia="宋体" w:hAnsi="Book Antiqua"/>
          <w:color w:val="000000"/>
          <w:sz w:val="24"/>
          <w:szCs w:val="24"/>
        </w:rPr>
        <w:t>multilineage</w:t>
      </w:r>
      <w:proofErr w:type="spellEnd"/>
      <w:r w:rsidRPr="0010113D">
        <w:rPr>
          <w:rFonts w:ascii="Book Antiqua" w:eastAsia="宋体" w:hAnsi="Book Antiqua"/>
          <w:color w:val="000000"/>
          <w:sz w:val="24"/>
          <w:szCs w:val="24"/>
        </w:rPr>
        <w:t xml:space="preserve"> differentiation potential.</w:t>
      </w:r>
      <w:r w:rsidR="0084504C" w:rsidRPr="0010113D">
        <w:rPr>
          <w:rFonts w:ascii="Book Antiqua" w:eastAsia="宋体" w:hAnsi="Book Antiqua"/>
          <w:color w:val="000000"/>
          <w:sz w:val="24"/>
          <w:szCs w:val="24"/>
        </w:rPr>
        <w:t xml:space="preserve"> MSCs </w:t>
      </w:r>
      <w:r w:rsidR="005B0DD5" w:rsidRPr="0010113D">
        <w:rPr>
          <w:rFonts w:ascii="Book Antiqua" w:eastAsia="宋体" w:hAnsi="Book Antiqua"/>
          <w:color w:val="000000"/>
          <w:sz w:val="24"/>
          <w:szCs w:val="24"/>
        </w:rPr>
        <w:t>have</w:t>
      </w:r>
      <w:r w:rsidR="0084504C" w:rsidRPr="0010113D">
        <w:rPr>
          <w:rFonts w:ascii="Book Antiqua" w:eastAsia="宋体" w:hAnsi="Book Antiqua"/>
          <w:color w:val="000000"/>
          <w:sz w:val="24"/>
          <w:szCs w:val="24"/>
        </w:rPr>
        <w:t xml:space="preserve"> plastic adhesion properties </w:t>
      </w:r>
      <w:r w:rsidR="005B0DD5" w:rsidRPr="0010113D">
        <w:rPr>
          <w:rFonts w:ascii="Book Antiqua" w:eastAsia="宋体" w:hAnsi="Book Antiqua"/>
          <w:color w:val="000000"/>
          <w:sz w:val="24"/>
          <w:szCs w:val="24"/>
        </w:rPr>
        <w:t xml:space="preserve">and </w:t>
      </w:r>
      <w:r w:rsidR="0084504C" w:rsidRPr="0010113D">
        <w:rPr>
          <w:rFonts w:ascii="Book Antiqua" w:eastAsia="宋体" w:hAnsi="Book Antiqua"/>
          <w:color w:val="000000"/>
          <w:sz w:val="24"/>
          <w:szCs w:val="24"/>
        </w:rPr>
        <w:t xml:space="preserve">can be easily isolated from a variety of tissues, such as adipose tissue, umbilical cord blood, liver, amniotic fluid, placenta, </w:t>
      </w:r>
      <w:r w:rsidR="005B0DD5" w:rsidRPr="0010113D">
        <w:rPr>
          <w:rFonts w:ascii="Book Antiqua" w:eastAsia="宋体" w:hAnsi="Book Antiqua"/>
          <w:color w:val="000000"/>
          <w:sz w:val="24"/>
          <w:szCs w:val="24"/>
        </w:rPr>
        <w:t>and</w:t>
      </w:r>
      <w:r w:rsidR="0084504C" w:rsidRPr="0010113D">
        <w:rPr>
          <w:rFonts w:ascii="Book Antiqua" w:eastAsia="宋体" w:hAnsi="Book Antiqua"/>
          <w:color w:val="000000"/>
          <w:sz w:val="24"/>
          <w:szCs w:val="24"/>
        </w:rPr>
        <w:t xml:space="preserve"> dental pulp</w:t>
      </w:r>
      <w:r w:rsidR="005E071B" w:rsidRPr="0010113D">
        <w:rPr>
          <w:rFonts w:ascii="Book Antiqua" w:eastAsia="宋体" w:hAnsi="Book Antiqua"/>
          <w:color w:val="000000"/>
          <w:sz w:val="24"/>
          <w:szCs w:val="24"/>
          <w:vertAlign w:val="superscript"/>
        </w:rPr>
        <w:t>[8</w:t>
      </w:r>
      <w:r w:rsidR="00B025BF" w:rsidRPr="0010113D">
        <w:rPr>
          <w:rFonts w:ascii="Book Antiqua" w:eastAsia="宋体" w:hAnsi="Book Antiqua"/>
          <w:color w:val="000000"/>
          <w:sz w:val="24"/>
          <w:szCs w:val="24"/>
          <w:vertAlign w:val="superscript"/>
        </w:rPr>
        <w:t>,</w:t>
      </w:r>
      <w:r w:rsidR="005E071B" w:rsidRPr="0010113D">
        <w:rPr>
          <w:rFonts w:ascii="Book Antiqua" w:eastAsia="宋体" w:hAnsi="Book Antiqua"/>
          <w:color w:val="000000"/>
          <w:sz w:val="24"/>
          <w:szCs w:val="24"/>
          <w:vertAlign w:val="superscript"/>
        </w:rPr>
        <w:t>9]</w:t>
      </w:r>
      <w:r w:rsidR="0084504C" w:rsidRPr="0010113D">
        <w:rPr>
          <w:rFonts w:ascii="Book Antiqua" w:eastAsia="宋体" w:hAnsi="Book Antiqua"/>
          <w:color w:val="000000"/>
          <w:sz w:val="24"/>
          <w:szCs w:val="24"/>
        </w:rPr>
        <w:t>.</w:t>
      </w:r>
      <w:r w:rsidR="003E3449" w:rsidRPr="0010113D">
        <w:rPr>
          <w:rFonts w:ascii="Book Antiqua" w:eastAsia="宋体" w:hAnsi="Book Antiqua"/>
          <w:color w:val="000000"/>
          <w:sz w:val="24"/>
          <w:szCs w:val="24"/>
        </w:rPr>
        <w:t xml:space="preserve"> </w:t>
      </w:r>
      <w:r w:rsidR="000B26FE" w:rsidRPr="0010113D">
        <w:rPr>
          <w:rFonts w:ascii="Book Antiqua" w:eastAsia="宋体" w:hAnsi="Book Antiqua"/>
          <w:color w:val="000000"/>
          <w:sz w:val="24"/>
          <w:szCs w:val="24"/>
        </w:rPr>
        <w:t xml:space="preserve">The International Therapeutic Association of </w:t>
      </w:r>
      <w:r w:rsidR="003E3449" w:rsidRPr="0010113D">
        <w:rPr>
          <w:rFonts w:ascii="Book Antiqua" w:eastAsia="宋体" w:hAnsi="Book Antiqua"/>
          <w:color w:val="000000"/>
          <w:sz w:val="24"/>
          <w:szCs w:val="24"/>
        </w:rPr>
        <w:t>MSCs</w:t>
      </w:r>
      <w:r w:rsidR="000B26FE" w:rsidRPr="0010113D">
        <w:rPr>
          <w:rFonts w:ascii="Book Antiqua" w:eastAsia="宋体" w:hAnsi="Book Antiqua"/>
          <w:color w:val="000000"/>
          <w:sz w:val="24"/>
          <w:szCs w:val="24"/>
        </w:rPr>
        <w:t xml:space="preserve"> established the recognition characteristics of human </w:t>
      </w:r>
      <w:r w:rsidR="003E3449" w:rsidRPr="0010113D">
        <w:rPr>
          <w:rFonts w:ascii="Book Antiqua" w:eastAsia="宋体" w:hAnsi="Book Antiqua"/>
          <w:color w:val="000000"/>
          <w:sz w:val="24"/>
          <w:szCs w:val="24"/>
        </w:rPr>
        <w:t>MSCs</w:t>
      </w:r>
      <w:r w:rsidR="000B26FE" w:rsidRPr="0010113D">
        <w:rPr>
          <w:rFonts w:ascii="Book Antiqua" w:eastAsia="宋体" w:hAnsi="Book Antiqua"/>
          <w:color w:val="000000"/>
          <w:sz w:val="24"/>
          <w:szCs w:val="24"/>
        </w:rPr>
        <w:t xml:space="preserve"> in 2006</w:t>
      </w:r>
      <w:r w:rsidR="00BD2F01" w:rsidRPr="0010113D">
        <w:rPr>
          <w:rFonts w:ascii="Book Antiqua" w:eastAsia="宋体" w:hAnsi="Book Antiqua"/>
          <w:color w:val="000000"/>
          <w:sz w:val="24"/>
          <w:szCs w:val="24"/>
        </w:rPr>
        <w:t>. These</w:t>
      </w:r>
      <w:r w:rsidR="000B26FE" w:rsidRPr="0010113D">
        <w:rPr>
          <w:rFonts w:ascii="Book Antiqua" w:eastAsia="宋体" w:hAnsi="Book Antiqua"/>
          <w:color w:val="000000"/>
          <w:sz w:val="24"/>
          <w:szCs w:val="24"/>
        </w:rPr>
        <w:t xml:space="preserve"> includ</w:t>
      </w:r>
      <w:r w:rsidR="00BD2F01" w:rsidRPr="0010113D">
        <w:rPr>
          <w:rFonts w:ascii="Book Antiqua" w:eastAsia="宋体" w:hAnsi="Book Antiqua"/>
          <w:color w:val="000000"/>
          <w:sz w:val="24"/>
          <w:szCs w:val="24"/>
        </w:rPr>
        <w:t>e</w:t>
      </w:r>
      <w:r w:rsidR="000B26FE" w:rsidRPr="0010113D">
        <w:rPr>
          <w:rFonts w:ascii="Book Antiqua" w:eastAsia="宋体" w:hAnsi="Book Antiqua"/>
          <w:color w:val="000000"/>
          <w:sz w:val="24"/>
          <w:szCs w:val="24"/>
        </w:rPr>
        <w:t xml:space="preserve"> </w:t>
      </w:r>
      <w:r w:rsidR="00BD2F01" w:rsidRPr="0010113D">
        <w:rPr>
          <w:rFonts w:ascii="Book Antiqua" w:eastAsia="宋体" w:hAnsi="Book Antiqua"/>
          <w:color w:val="000000"/>
          <w:sz w:val="24"/>
          <w:szCs w:val="24"/>
        </w:rPr>
        <w:t>maintenance of</w:t>
      </w:r>
      <w:r w:rsidR="000B26FE" w:rsidRPr="0010113D">
        <w:rPr>
          <w:rFonts w:ascii="Book Antiqua" w:eastAsia="宋体" w:hAnsi="Book Antiqua"/>
          <w:color w:val="000000"/>
          <w:sz w:val="24"/>
          <w:szCs w:val="24"/>
        </w:rPr>
        <w:t xml:space="preserve"> adherence under standard culture conditions</w:t>
      </w:r>
      <w:r w:rsidR="00BD2F01" w:rsidRPr="0010113D">
        <w:rPr>
          <w:rFonts w:ascii="Book Antiqua" w:eastAsia="宋体" w:hAnsi="Book Antiqua"/>
          <w:color w:val="000000"/>
          <w:sz w:val="24"/>
          <w:szCs w:val="24"/>
        </w:rPr>
        <w:t>;</w:t>
      </w:r>
      <w:r w:rsidR="000B26FE" w:rsidRPr="0010113D">
        <w:rPr>
          <w:rFonts w:ascii="Book Antiqua" w:eastAsia="宋体" w:hAnsi="Book Antiqua"/>
          <w:color w:val="000000"/>
          <w:sz w:val="24"/>
          <w:szCs w:val="24"/>
        </w:rPr>
        <w:t xml:space="preserve"> </w:t>
      </w:r>
      <w:r w:rsidR="003E3449" w:rsidRPr="0010113D">
        <w:rPr>
          <w:rFonts w:ascii="Book Antiqua" w:eastAsia="宋体" w:hAnsi="Book Antiqua"/>
          <w:color w:val="000000"/>
          <w:sz w:val="24"/>
          <w:szCs w:val="24"/>
        </w:rPr>
        <w:t xml:space="preserve">expression </w:t>
      </w:r>
      <w:r w:rsidR="00BD2F01" w:rsidRPr="0010113D">
        <w:rPr>
          <w:rFonts w:ascii="Book Antiqua" w:eastAsia="宋体" w:hAnsi="Book Antiqua"/>
          <w:color w:val="000000"/>
          <w:sz w:val="24"/>
          <w:szCs w:val="24"/>
        </w:rPr>
        <w:t>of</w:t>
      </w:r>
      <w:r w:rsidR="000B26FE" w:rsidRPr="0010113D">
        <w:rPr>
          <w:rFonts w:ascii="Book Antiqua" w:eastAsia="宋体" w:hAnsi="Book Antiqua"/>
          <w:color w:val="000000"/>
          <w:sz w:val="24"/>
          <w:szCs w:val="24"/>
        </w:rPr>
        <w:t xml:space="preserve"> </w:t>
      </w:r>
      <w:r w:rsidR="00803012" w:rsidRPr="0010113D">
        <w:rPr>
          <w:rFonts w:ascii="Book Antiqua" w:eastAsia="宋体" w:hAnsi="Book Antiqua"/>
          <w:color w:val="000000"/>
          <w:sz w:val="24"/>
          <w:szCs w:val="24"/>
        </w:rPr>
        <w:t>C</w:t>
      </w:r>
      <w:r w:rsidR="000B26FE" w:rsidRPr="0010113D">
        <w:rPr>
          <w:rFonts w:ascii="Book Antiqua" w:eastAsia="宋体" w:hAnsi="Book Antiqua"/>
          <w:color w:val="000000"/>
          <w:sz w:val="24"/>
          <w:szCs w:val="24"/>
        </w:rPr>
        <w:t>D105, CD73, CD90</w:t>
      </w:r>
      <w:r w:rsidR="00803012" w:rsidRPr="0010113D">
        <w:rPr>
          <w:rFonts w:ascii="Book Antiqua" w:eastAsia="宋体" w:hAnsi="Book Antiqua"/>
          <w:color w:val="000000"/>
          <w:sz w:val="24"/>
          <w:szCs w:val="24"/>
        </w:rPr>
        <w:t>, STRO-1, CD29, and CD44</w:t>
      </w:r>
      <w:r w:rsidR="00BD2F01" w:rsidRPr="0010113D">
        <w:rPr>
          <w:rFonts w:ascii="Book Antiqua" w:eastAsia="宋体" w:hAnsi="Book Antiqua"/>
          <w:color w:val="000000"/>
          <w:sz w:val="24"/>
          <w:szCs w:val="24"/>
        </w:rPr>
        <w:t>;</w:t>
      </w:r>
      <w:r w:rsidR="000B26FE" w:rsidRPr="0010113D">
        <w:rPr>
          <w:rFonts w:ascii="Book Antiqua" w:eastAsia="宋体" w:hAnsi="Book Antiqua"/>
          <w:color w:val="000000"/>
          <w:sz w:val="24"/>
          <w:szCs w:val="24"/>
        </w:rPr>
        <w:t xml:space="preserve"> </w:t>
      </w:r>
      <w:r w:rsidR="00BD2F01" w:rsidRPr="0010113D">
        <w:rPr>
          <w:rFonts w:ascii="Book Antiqua" w:eastAsia="宋体" w:hAnsi="Book Antiqua"/>
          <w:color w:val="000000"/>
          <w:sz w:val="24"/>
          <w:szCs w:val="24"/>
        </w:rPr>
        <w:t>no</w:t>
      </w:r>
      <w:r w:rsidR="003E3449" w:rsidRPr="0010113D">
        <w:rPr>
          <w:rFonts w:ascii="Book Antiqua" w:eastAsia="宋体" w:hAnsi="Book Antiqua"/>
          <w:color w:val="000000"/>
          <w:sz w:val="24"/>
          <w:szCs w:val="24"/>
        </w:rPr>
        <w:t xml:space="preserve"> expression </w:t>
      </w:r>
      <w:r w:rsidR="00BD2F01" w:rsidRPr="0010113D">
        <w:rPr>
          <w:rFonts w:ascii="Book Antiqua" w:eastAsia="宋体" w:hAnsi="Book Antiqua"/>
          <w:color w:val="000000"/>
          <w:sz w:val="24"/>
          <w:szCs w:val="24"/>
        </w:rPr>
        <w:t>of</w:t>
      </w:r>
      <w:r w:rsidR="000B26FE" w:rsidRPr="0010113D">
        <w:rPr>
          <w:rFonts w:ascii="Book Antiqua" w:eastAsia="宋体" w:hAnsi="Book Antiqua"/>
          <w:color w:val="000000"/>
          <w:sz w:val="24"/>
          <w:szCs w:val="24"/>
        </w:rPr>
        <w:t xml:space="preserve"> CD45, CD34, </w:t>
      </w:r>
      <w:r w:rsidR="000B26FE" w:rsidRPr="0010113D">
        <w:rPr>
          <w:rFonts w:ascii="Book Antiqua" w:eastAsia="宋体" w:hAnsi="Book Antiqua"/>
          <w:color w:val="000000"/>
          <w:sz w:val="24"/>
          <w:szCs w:val="24"/>
        </w:rPr>
        <w:lastRenderedPageBreak/>
        <w:t>CD14, CD11b, CD79a</w:t>
      </w:r>
      <w:r w:rsidR="00BD2F01" w:rsidRPr="0010113D">
        <w:rPr>
          <w:rFonts w:ascii="Book Antiqua" w:eastAsia="宋体" w:hAnsi="Book Antiqua"/>
          <w:color w:val="000000"/>
          <w:sz w:val="24"/>
          <w:szCs w:val="24"/>
        </w:rPr>
        <w:t>,</w:t>
      </w:r>
      <w:r w:rsidR="000B26FE" w:rsidRPr="0010113D">
        <w:rPr>
          <w:rFonts w:ascii="Book Antiqua" w:eastAsia="宋体" w:hAnsi="Book Antiqua"/>
          <w:color w:val="000000"/>
          <w:sz w:val="24"/>
          <w:szCs w:val="24"/>
        </w:rPr>
        <w:t xml:space="preserve"> CD19, </w:t>
      </w:r>
      <w:r w:rsidR="00BD2F01" w:rsidRPr="0010113D">
        <w:rPr>
          <w:rFonts w:ascii="Book Antiqua" w:eastAsia="宋体" w:hAnsi="Book Antiqua"/>
          <w:color w:val="000000"/>
          <w:sz w:val="24"/>
          <w:szCs w:val="24"/>
        </w:rPr>
        <w:t>or</w:t>
      </w:r>
      <w:r w:rsidR="003E3449" w:rsidRPr="0010113D">
        <w:rPr>
          <w:rFonts w:ascii="Book Antiqua" w:eastAsia="宋体" w:hAnsi="Book Antiqua"/>
          <w:color w:val="000000"/>
          <w:sz w:val="24"/>
          <w:szCs w:val="24"/>
        </w:rPr>
        <w:t xml:space="preserve"> </w:t>
      </w:r>
      <w:r w:rsidR="000B26FE" w:rsidRPr="0010113D">
        <w:rPr>
          <w:rFonts w:ascii="Book Antiqua" w:eastAsia="宋体" w:hAnsi="Book Antiqua"/>
          <w:color w:val="000000"/>
          <w:sz w:val="24"/>
          <w:szCs w:val="24"/>
        </w:rPr>
        <w:t>HLA-DR</w:t>
      </w:r>
      <w:r w:rsidR="0086164A">
        <w:rPr>
          <w:rFonts w:ascii="Book Antiqua" w:eastAsia="宋体" w:hAnsi="Book Antiqua"/>
          <w:color w:val="000000"/>
          <w:sz w:val="24"/>
          <w:szCs w:val="24"/>
        </w:rPr>
        <w:t>;</w:t>
      </w:r>
      <w:r w:rsidR="0086164A" w:rsidRPr="0010113D">
        <w:rPr>
          <w:rFonts w:ascii="Book Antiqua" w:eastAsia="宋体" w:hAnsi="Book Antiqua"/>
          <w:color w:val="000000"/>
          <w:sz w:val="24"/>
          <w:szCs w:val="24"/>
        </w:rPr>
        <w:t xml:space="preserve"> </w:t>
      </w:r>
      <w:r w:rsidR="00BD2F01" w:rsidRPr="0010113D">
        <w:rPr>
          <w:rFonts w:ascii="Book Antiqua" w:eastAsia="宋体" w:hAnsi="Book Antiqua"/>
          <w:color w:val="000000"/>
          <w:sz w:val="24"/>
          <w:szCs w:val="24"/>
        </w:rPr>
        <w:t xml:space="preserve">and the </w:t>
      </w:r>
      <w:r w:rsidR="000B26FE" w:rsidRPr="0010113D">
        <w:rPr>
          <w:rFonts w:ascii="Book Antiqua" w:eastAsia="宋体" w:hAnsi="Book Antiqua"/>
          <w:color w:val="000000"/>
          <w:sz w:val="24"/>
          <w:szCs w:val="24"/>
        </w:rPr>
        <w:t>ability to differentiate into osteoblasts, adipocytes</w:t>
      </w:r>
      <w:r w:rsidR="003E3449" w:rsidRPr="0010113D">
        <w:rPr>
          <w:rFonts w:ascii="Book Antiqua" w:eastAsia="宋体" w:hAnsi="Book Antiqua"/>
          <w:color w:val="000000"/>
          <w:sz w:val="24"/>
          <w:szCs w:val="24"/>
        </w:rPr>
        <w:t xml:space="preserve">, </w:t>
      </w:r>
      <w:r w:rsidR="00A82686" w:rsidRPr="0010113D">
        <w:rPr>
          <w:rFonts w:ascii="Book Antiqua" w:eastAsia="宋体" w:hAnsi="Book Antiqua"/>
          <w:color w:val="000000"/>
          <w:sz w:val="24"/>
          <w:szCs w:val="24"/>
        </w:rPr>
        <w:t xml:space="preserve">and </w:t>
      </w:r>
      <w:r w:rsidR="000B26FE" w:rsidRPr="0010113D">
        <w:rPr>
          <w:rFonts w:ascii="Book Antiqua" w:eastAsia="宋体" w:hAnsi="Book Antiqua"/>
          <w:color w:val="000000"/>
          <w:sz w:val="24"/>
          <w:szCs w:val="24"/>
        </w:rPr>
        <w:t xml:space="preserve">chondrocytes </w:t>
      </w:r>
      <w:r w:rsidR="000B26FE" w:rsidRPr="0010113D">
        <w:rPr>
          <w:rFonts w:ascii="Book Antiqua" w:eastAsia="宋体" w:hAnsi="Book Antiqua"/>
          <w:i/>
          <w:iCs/>
          <w:color w:val="000000"/>
          <w:sz w:val="24"/>
          <w:szCs w:val="24"/>
        </w:rPr>
        <w:t xml:space="preserve">in </w:t>
      </w:r>
      <w:proofErr w:type="gramStart"/>
      <w:r w:rsidR="000B26FE" w:rsidRPr="0010113D">
        <w:rPr>
          <w:rFonts w:ascii="Book Antiqua" w:eastAsia="宋体" w:hAnsi="Book Antiqua"/>
          <w:i/>
          <w:iCs/>
          <w:color w:val="000000"/>
          <w:sz w:val="24"/>
          <w:szCs w:val="24"/>
        </w:rPr>
        <w:t>vitro</w:t>
      </w:r>
      <w:r w:rsidR="005E071B" w:rsidRPr="0010113D">
        <w:rPr>
          <w:rFonts w:ascii="Book Antiqua" w:eastAsia="宋体" w:hAnsi="Book Antiqua"/>
          <w:color w:val="000000"/>
          <w:sz w:val="24"/>
          <w:szCs w:val="24"/>
          <w:vertAlign w:val="superscript"/>
        </w:rPr>
        <w:t>[</w:t>
      </w:r>
      <w:proofErr w:type="gramEnd"/>
      <w:r w:rsidR="005E071B" w:rsidRPr="0010113D">
        <w:rPr>
          <w:rFonts w:ascii="Book Antiqua" w:eastAsia="宋体" w:hAnsi="Book Antiqua"/>
          <w:color w:val="000000"/>
          <w:sz w:val="24"/>
          <w:szCs w:val="24"/>
          <w:vertAlign w:val="superscript"/>
        </w:rPr>
        <w:t>25]</w:t>
      </w:r>
      <w:r w:rsidR="000B26FE" w:rsidRPr="0010113D">
        <w:rPr>
          <w:rFonts w:ascii="Book Antiqua" w:eastAsia="宋体" w:hAnsi="Book Antiqua"/>
          <w:color w:val="000000"/>
          <w:sz w:val="24"/>
          <w:szCs w:val="24"/>
        </w:rPr>
        <w:t>.</w:t>
      </w:r>
      <w:r w:rsidR="003E3449" w:rsidRPr="0010113D">
        <w:rPr>
          <w:rFonts w:ascii="Book Antiqua" w:eastAsia="宋体" w:hAnsi="Book Antiqua"/>
          <w:color w:val="000000"/>
          <w:sz w:val="24"/>
          <w:szCs w:val="24"/>
        </w:rPr>
        <w:t xml:space="preserve"> The eas</w:t>
      </w:r>
      <w:r w:rsidR="00BD2F01" w:rsidRPr="0010113D">
        <w:rPr>
          <w:rFonts w:ascii="Book Antiqua" w:eastAsia="宋体" w:hAnsi="Book Antiqua"/>
          <w:color w:val="000000"/>
          <w:sz w:val="24"/>
          <w:szCs w:val="24"/>
        </w:rPr>
        <w:t>e of</w:t>
      </w:r>
      <w:r w:rsidR="003E3449" w:rsidRPr="0010113D">
        <w:rPr>
          <w:rFonts w:ascii="Book Antiqua" w:eastAsia="宋体" w:hAnsi="Book Antiqua"/>
          <w:color w:val="000000"/>
          <w:sz w:val="24"/>
          <w:szCs w:val="24"/>
        </w:rPr>
        <w:t xml:space="preserve"> isolation and biological functions of MSCs make them </w:t>
      </w:r>
      <w:r w:rsidR="00BD2F01" w:rsidRPr="0010113D">
        <w:rPr>
          <w:rFonts w:ascii="Book Antiqua" w:eastAsia="宋体" w:hAnsi="Book Antiqua"/>
          <w:color w:val="000000"/>
          <w:sz w:val="24"/>
          <w:szCs w:val="24"/>
        </w:rPr>
        <w:t>suitable</w:t>
      </w:r>
      <w:r w:rsidR="0086164A">
        <w:rPr>
          <w:rFonts w:ascii="Book Antiqua" w:eastAsia="宋体" w:hAnsi="Book Antiqua"/>
          <w:color w:val="000000"/>
          <w:sz w:val="24"/>
          <w:szCs w:val="24"/>
        </w:rPr>
        <w:t xml:space="preserve"> </w:t>
      </w:r>
      <w:r w:rsidR="003E3449" w:rsidRPr="0010113D">
        <w:rPr>
          <w:rFonts w:ascii="Book Antiqua" w:eastAsia="宋体" w:hAnsi="Book Antiqua"/>
          <w:color w:val="000000"/>
          <w:sz w:val="24"/>
          <w:szCs w:val="24"/>
        </w:rPr>
        <w:t>in preclinical and clinical trials</w:t>
      </w:r>
      <w:r w:rsidR="00BD2F01" w:rsidRPr="0010113D">
        <w:rPr>
          <w:rFonts w:ascii="Book Antiqua" w:eastAsia="宋体" w:hAnsi="Book Antiqua"/>
          <w:color w:val="000000"/>
          <w:sz w:val="24"/>
          <w:szCs w:val="24"/>
        </w:rPr>
        <w:t xml:space="preserve"> of</w:t>
      </w:r>
      <w:r w:rsidR="00466EE6" w:rsidRPr="0010113D">
        <w:rPr>
          <w:rFonts w:ascii="Book Antiqua" w:eastAsia="宋体" w:hAnsi="Book Antiqua"/>
          <w:color w:val="000000"/>
          <w:sz w:val="24"/>
          <w:szCs w:val="24"/>
        </w:rPr>
        <w:t xml:space="preserve"> </w:t>
      </w:r>
      <w:r w:rsidR="00BD2F01" w:rsidRPr="0010113D">
        <w:rPr>
          <w:rFonts w:ascii="Book Antiqua" w:eastAsia="宋体" w:hAnsi="Book Antiqua"/>
          <w:color w:val="000000"/>
          <w:sz w:val="24"/>
          <w:szCs w:val="24"/>
        </w:rPr>
        <w:t xml:space="preserve">cell therapy </w:t>
      </w:r>
      <w:r w:rsidR="00466EE6" w:rsidRPr="0010113D">
        <w:rPr>
          <w:rFonts w:ascii="Book Antiqua" w:eastAsia="宋体" w:hAnsi="Book Antiqua"/>
          <w:color w:val="000000"/>
          <w:sz w:val="24"/>
          <w:szCs w:val="24"/>
        </w:rPr>
        <w:t>(Fig</w:t>
      </w:r>
      <w:r w:rsidR="00B025BF" w:rsidRPr="0010113D">
        <w:rPr>
          <w:rFonts w:ascii="Book Antiqua" w:eastAsia="宋体" w:hAnsi="Book Antiqua"/>
          <w:color w:val="000000"/>
          <w:sz w:val="24"/>
          <w:szCs w:val="24"/>
        </w:rPr>
        <w:t>ure</w:t>
      </w:r>
      <w:r w:rsidR="00466EE6" w:rsidRPr="0010113D">
        <w:rPr>
          <w:rFonts w:ascii="Book Antiqua" w:eastAsia="宋体" w:hAnsi="Book Antiqua"/>
          <w:color w:val="000000"/>
          <w:sz w:val="24"/>
          <w:szCs w:val="24"/>
        </w:rPr>
        <w:t xml:space="preserve"> 1)</w:t>
      </w:r>
      <w:r w:rsidR="003E3449" w:rsidRPr="0010113D">
        <w:rPr>
          <w:rFonts w:ascii="Book Antiqua" w:eastAsia="宋体" w:hAnsi="Book Antiqua"/>
          <w:color w:val="000000"/>
          <w:sz w:val="24"/>
          <w:szCs w:val="24"/>
        </w:rPr>
        <w:t>.</w:t>
      </w:r>
    </w:p>
    <w:p w:rsidR="00B025BF" w:rsidRPr="0010113D" w:rsidRDefault="00B025BF" w:rsidP="0010113D">
      <w:pPr>
        <w:pStyle w:val="a5"/>
        <w:snapToGrid w:val="0"/>
        <w:spacing w:line="360" w:lineRule="auto"/>
        <w:ind w:firstLineChars="0" w:firstLine="0"/>
        <w:rPr>
          <w:rFonts w:ascii="Book Antiqua" w:eastAsia="宋体" w:hAnsi="Book Antiqua"/>
          <w:color w:val="000000"/>
          <w:sz w:val="24"/>
          <w:szCs w:val="24"/>
        </w:rPr>
      </w:pPr>
    </w:p>
    <w:p w:rsidR="00CA3299" w:rsidRPr="0010113D" w:rsidRDefault="00CA3299" w:rsidP="0010113D">
      <w:pPr>
        <w:pStyle w:val="a5"/>
        <w:snapToGrid w:val="0"/>
        <w:spacing w:line="360" w:lineRule="auto"/>
        <w:ind w:firstLineChars="0" w:firstLine="0"/>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Biological functions</w:t>
      </w:r>
    </w:p>
    <w:p w:rsidR="00466EE6" w:rsidRPr="0010113D" w:rsidRDefault="00CA3299" w:rsidP="0010113D">
      <w:pPr>
        <w:pStyle w:val="a5"/>
        <w:snapToGrid w:val="0"/>
        <w:spacing w:line="360" w:lineRule="auto"/>
        <w:ind w:firstLineChars="0" w:firstLine="0"/>
        <w:rPr>
          <w:rFonts w:ascii="Book Antiqua" w:eastAsia="宋体" w:hAnsi="Book Antiqua"/>
          <w:color w:val="000000"/>
          <w:sz w:val="24"/>
          <w:szCs w:val="24"/>
        </w:rPr>
      </w:pPr>
      <w:proofErr w:type="spellStart"/>
      <w:r w:rsidRPr="0010113D">
        <w:rPr>
          <w:rFonts w:ascii="Book Antiqua" w:eastAsia="宋体" w:hAnsi="Book Antiqua"/>
          <w:b/>
          <w:bCs/>
          <w:color w:val="000000"/>
          <w:sz w:val="24"/>
          <w:szCs w:val="24"/>
        </w:rPr>
        <w:t>Multilineage</w:t>
      </w:r>
      <w:proofErr w:type="spellEnd"/>
      <w:r w:rsidRPr="0010113D">
        <w:rPr>
          <w:rFonts w:ascii="Book Antiqua" w:eastAsia="宋体" w:hAnsi="Book Antiqua"/>
          <w:b/>
          <w:bCs/>
          <w:color w:val="000000"/>
          <w:sz w:val="24"/>
          <w:szCs w:val="24"/>
        </w:rPr>
        <w:t xml:space="preserve"> </w:t>
      </w:r>
      <w:r w:rsidR="001675D4" w:rsidRPr="0010113D">
        <w:rPr>
          <w:rFonts w:ascii="Book Antiqua" w:eastAsia="宋体" w:hAnsi="Book Antiqua"/>
          <w:b/>
          <w:bCs/>
          <w:color w:val="000000"/>
          <w:sz w:val="24"/>
          <w:szCs w:val="24"/>
        </w:rPr>
        <w:t>d</w:t>
      </w:r>
      <w:r w:rsidRPr="0010113D">
        <w:rPr>
          <w:rFonts w:ascii="Book Antiqua" w:eastAsia="宋体" w:hAnsi="Book Antiqua"/>
          <w:b/>
          <w:bCs/>
          <w:color w:val="000000"/>
          <w:sz w:val="24"/>
          <w:szCs w:val="24"/>
        </w:rPr>
        <w:t xml:space="preserve">ifferentiation </w:t>
      </w:r>
      <w:r w:rsidR="001675D4" w:rsidRPr="0010113D">
        <w:rPr>
          <w:rFonts w:ascii="Book Antiqua" w:eastAsia="宋体" w:hAnsi="Book Antiqua"/>
          <w:b/>
          <w:bCs/>
          <w:color w:val="000000"/>
          <w:sz w:val="24"/>
          <w:szCs w:val="24"/>
        </w:rPr>
        <w:t>p</w:t>
      </w:r>
      <w:r w:rsidRPr="0010113D">
        <w:rPr>
          <w:rFonts w:ascii="Book Antiqua" w:eastAsia="宋体" w:hAnsi="Book Antiqua"/>
          <w:b/>
          <w:bCs/>
          <w:color w:val="000000"/>
          <w:sz w:val="24"/>
          <w:szCs w:val="24"/>
        </w:rPr>
        <w:t>otential</w:t>
      </w:r>
      <w:r w:rsidR="00B025BF" w:rsidRPr="0010113D">
        <w:rPr>
          <w:rFonts w:ascii="Book Antiqua" w:eastAsia="宋体" w:hAnsi="Book Antiqua"/>
          <w:b/>
          <w:bCs/>
          <w:color w:val="000000"/>
          <w:sz w:val="24"/>
          <w:szCs w:val="24"/>
        </w:rPr>
        <w:t xml:space="preserve">: </w:t>
      </w:r>
      <w:r w:rsidR="0039563F" w:rsidRPr="0010113D">
        <w:rPr>
          <w:rFonts w:ascii="Book Antiqua" w:eastAsia="宋体" w:hAnsi="Book Antiqua"/>
          <w:color w:val="000000"/>
          <w:sz w:val="24"/>
          <w:szCs w:val="24"/>
        </w:rPr>
        <w:t xml:space="preserve">MSCs </w:t>
      </w:r>
      <w:r w:rsidR="00645C98" w:rsidRPr="0010113D">
        <w:rPr>
          <w:rFonts w:ascii="Book Antiqua" w:eastAsia="宋体" w:hAnsi="Book Antiqua"/>
          <w:color w:val="000000"/>
          <w:sz w:val="24"/>
          <w:szCs w:val="24"/>
        </w:rPr>
        <w:t>can</w:t>
      </w:r>
      <w:r w:rsidR="0039563F" w:rsidRPr="0010113D">
        <w:rPr>
          <w:rFonts w:ascii="Book Antiqua" w:eastAsia="宋体" w:hAnsi="Book Antiqua"/>
          <w:color w:val="000000"/>
          <w:sz w:val="24"/>
          <w:szCs w:val="24"/>
        </w:rPr>
        <w:t xml:space="preserve"> differentiate into multiple mesenchymal (such as </w:t>
      </w:r>
      <w:r w:rsidR="00F16FC2" w:rsidRPr="0010113D">
        <w:rPr>
          <w:rFonts w:ascii="Book Antiqua" w:eastAsia="宋体" w:hAnsi="Book Antiqua"/>
          <w:color w:val="000000"/>
          <w:sz w:val="24"/>
          <w:szCs w:val="24"/>
        </w:rPr>
        <w:t>osteoblasts, chondrocytes, adipocytes, endothelial cells, and cardiomyocytes</w:t>
      </w:r>
      <w:r w:rsidR="0039563F" w:rsidRPr="0010113D">
        <w:rPr>
          <w:rFonts w:ascii="Book Antiqua" w:eastAsia="宋体" w:hAnsi="Book Antiqua"/>
          <w:color w:val="000000"/>
          <w:sz w:val="24"/>
          <w:szCs w:val="24"/>
        </w:rPr>
        <w:t xml:space="preserve">) and non-mesenchymal (such as neurons, glial cells, and </w:t>
      </w:r>
      <w:r w:rsidR="00F16FC2" w:rsidRPr="0010113D">
        <w:rPr>
          <w:rFonts w:ascii="Book Antiqua" w:eastAsia="宋体" w:hAnsi="Book Antiqua"/>
          <w:color w:val="000000"/>
          <w:sz w:val="24"/>
          <w:szCs w:val="24"/>
        </w:rPr>
        <w:t>hepatocytes</w:t>
      </w:r>
      <w:r w:rsidR="0039563F" w:rsidRPr="0010113D">
        <w:rPr>
          <w:rFonts w:ascii="Book Antiqua" w:eastAsia="宋体" w:hAnsi="Book Antiqua"/>
          <w:color w:val="000000"/>
          <w:sz w:val="24"/>
          <w:szCs w:val="24"/>
        </w:rPr>
        <w:t>)</w:t>
      </w:r>
      <w:r w:rsidR="00645C98" w:rsidRPr="0010113D">
        <w:rPr>
          <w:rFonts w:ascii="Book Antiqua" w:eastAsia="宋体" w:hAnsi="Book Antiqua"/>
          <w:color w:val="000000"/>
          <w:sz w:val="24"/>
          <w:szCs w:val="24"/>
        </w:rPr>
        <w:t xml:space="preserve"> lineages</w:t>
      </w:r>
      <w:r w:rsidR="0039563F" w:rsidRPr="0010113D">
        <w:rPr>
          <w:rFonts w:ascii="Book Antiqua" w:eastAsia="宋体" w:hAnsi="Book Antiqua"/>
          <w:color w:val="000000"/>
          <w:sz w:val="24"/>
          <w:szCs w:val="24"/>
        </w:rPr>
        <w:t xml:space="preserve">. </w:t>
      </w:r>
      <w:r w:rsidR="002E5476" w:rsidRPr="0010113D">
        <w:rPr>
          <w:rFonts w:ascii="Book Antiqua" w:eastAsia="宋体" w:hAnsi="Book Antiqua"/>
          <w:color w:val="000000"/>
          <w:sz w:val="24"/>
          <w:szCs w:val="24"/>
        </w:rPr>
        <w:t>These characteristics make MSC</w:t>
      </w:r>
      <w:r w:rsidR="00BD2F01" w:rsidRPr="0010113D">
        <w:rPr>
          <w:rFonts w:ascii="Book Antiqua" w:eastAsia="宋体" w:hAnsi="Book Antiqua"/>
          <w:color w:val="000000"/>
          <w:sz w:val="24"/>
          <w:szCs w:val="24"/>
        </w:rPr>
        <w:t>s</w:t>
      </w:r>
      <w:r w:rsidR="002E5476" w:rsidRPr="0010113D">
        <w:rPr>
          <w:rFonts w:ascii="Book Antiqua" w:eastAsia="宋体" w:hAnsi="Book Antiqua"/>
          <w:color w:val="000000"/>
          <w:sz w:val="24"/>
          <w:szCs w:val="24"/>
        </w:rPr>
        <w:t xml:space="preserve"> good seed cell</w:t>
      </w:r>
      <w:r w:rsidR="00645C98" w:rsidRPr="0010113D">
        <w:rPr>
          <w:rFonts w:ascii="Book Antiqua" w:eastAsia="宋体" w:hAnsi="Book Antiqua"/>
          <w:color w:val="000000"/>
          <w:sz w:val="24"/>
          <w:szCs w:val="24"/>
        </w:rPr>
        <w:t>s</w:t>
      </w:r>
      <w:r w:rsidR="002E5476" w:rsidRPr="0010113D">
        <w:rPr>
          <w:rFonts w:ascii="Book Antiqua" w:eastAsia="宋体" w:hAnsi="Book Antiqua"/>
          <w:color w:val="000000"/>
          <w:sz w:val="24"/>
          <w:szCs w:val="24"/>
        </w:rPr>
        <w:t xml:space="preserve"> </w:t>
      </w:r>
      <w:r w:rsidR="00645C98" w:rsidRPr="0010113D">
        <w:rPr>
          <w:rFonts w:ascii="Book Antiqua" w:eastAsia="宋体" w:hAnsi="Book Antiqua"/>
          <w:color w:val="000000"/>
          <w:sz w:val="24"/>
          <w:szCs w:val="24"/>
        </w:rPr>
        <w:t>for</w:t>
      </w:r>
      <w:r w:rsidR="002E5476" w:rsidRPr="0010113D">
        <w:rPr>
          <w:rFonts w:ascii="Book Antiqua" w:eastAsia="宋体" w:hAnsi="Book Antiqua"/>
          <w:color w:val="000000"/>
          <w:sz w:val="24"/>
          <w:szCs w:val="24"/>
        </w:rPr>
        <w:t xml:space="preserve"> tissue engineering and regenerative medicine </w:t>
      </w:r>
      <w:r w:rsidR="00645C98" w:rsidRPr="0010113D">
        <w:rPr>
          <w:rFonts w:ascii="Book Antiqua" w:eastAsia="宋体" w:hAnsi="Book Antiqua"/>
          <w:color w:val="000000"/>
          <w:sz w:val="24"/>
          <w:szCs w:val="24"/>
        </w:rPr>
        <w:t>(</w:t>
      </w:r>
      <w:r w:rsidR="00645C98" w:rsidRPr="0010113D">
        <w:rPr>
          <w:rFonts w:ascii="Book Antiqua" w:eastAsia="宋体" w:hAnsi="Book Antiqua"/>
          <w:i/>
          <w:color w:val="000000"/>
          <w:sz w:val="24"/>
          <w:szCs w:val="24"/>
        </w:rPr>
        <w:t>e.g.</w:t>
      </w:r>
      <w:r w:rsidR="00645C98" w:rsidRPr="0010113D">
        <w:rPr>
          <w:rFonts w:ascii="Book Antiqua" w:eastAsia="宋体" w:hAnsi="Book Antiqua"/>
          <w:color w:val="000000"/>
          <w:sz w:val="24"/>
          <w:szCs w:val="24"/>
        </w:rPr>
        <w:t xml:space="preserve">, </w:t>
      </w:r>
      <w:r w:rsidR="002E5476" w:rsidRPr="0010113D">
        <w:rPr>
          <w:rFonts w:ascii="Book Antiqua" w:eastAsia="宋体" w:hAnsi="Book Antiqua"/>
          <w:color w:val="000000"/>
          <w:sz w:val="24"/>
          <w:szCs w:val="24"/>
        </w:rPr>
        <w:t>bone and cartilage reconstruction, nerve regeneration</w:t>
      </w:r>
      <w:r w:rsidR="00645C98" w:rsidRPr="0010113D">
        <w:rPr>
          <w:rFonts w:ascii="Book Antiqua" w:eastAsia="宋体" w:hAnsi="Book Antiqua"/>
          <w:color w:val="000000"/>
          <w:sz w:val="24"/>
          <w:szCs w:val="24"/>
        </w:rPr>
        <w:t>,</w:t>
      </w:r>
      <w:r w:rsidR="002E5476" w:rsidRPr="0010113D">
        <w:rPr>
          <w:rFonts w:ascii="Book Antiqua" w:eastAsia="宋体" w:hAnsi="Book Antiqua"/>
          <w:color w:val="000000"/>
          <w:sz w:val="24"/>
          <w:szCs w:val="24"/>
        </w:rPr>
        <w:t xml:space="preserve"> and vascular tissue repair</w:t>
      </w:r>
      <w:proofErr w:type="gramStart"/>
      <w:r w:rsidR="00645C98" w:rsidRPr="0010113D">
        <w:rPr>
          <w:rFonts w:ascii="Book Antiqua" w:eastAsia="宋体" w:hAnsi="Book Antiqua"/>
          <w:color w:val="000000"/>
          <w:sz w:val="24"/>
          <w:szCs w:val="24"/>
        </w:rPr>
        <w:t>)</w:t>
      </w:r>
      <w:r w:rsidR="002E5476" w:rsidRPr="0010113D">
        <w:rPr>
          <w:rFonts w:ascii="Book Antiqua" w:eastAsia="宋体" w:hAnsi="Book Antiqua"/>
          <w:color w:val="000000"/>
          <w:sz w:val="24"/>
          <w:szCs w:val="24"/>
          <w:vertAlign w:val="superscript"/>
        </w:rPr>
        <w:t>[</w:t>
      </w:r>
      <w:proofErr w:type="gramEnd"/>
      <w:r w:rsidR="002E5476" w:rsidRPr="0010113D">
        <w:rPr>
          <w:rFonts w:ascii="Book Antiqua" w:eastAsia="宋体" w:hAnsi="Book Antiqua"/>
          <w:color w:val="000000"/>
          <w:sz w:val="24"/>
          <w:szCs w:val="24"/>
          <w:vertAlign w:val="superscript"/>
        </w:rPr>
        <w:t>26]</w:t>
      </w:r>
      <w:r w:rsidR="002E5476" w:rsidRPr="0010113D">
        <w:rPr>
          <w:rFonts w:ascii="Book Antiqua" w:eastAsia="宋体" w:hAnsi="Book Antiqua"/>
          <w:color w:val="000000"/>
          <w:sz w:val="24"/>
          <w:szCs w:val="24"/>
        </w:rPr>
        <w:t>.</w:t>
      </w:r>
    </w:p>
    <w:p w:rsidR="00B025BF" w:rsidRPr="0010113D" w:rsidRDefault="00B025BF" w:rsidP="0010113D">
      <w:pPr>
        <w:pStyle w:val="a5"/>
        <w:snapToGrid w:val="0"/>
        <w:spacing w:line="360" w:lineRule="auto"/>
        <w:ind w:firstLineChars="0" w:firstLine="0"/>
        <w:rPr>
          <w:rFonts w:ascii="Book Antiqua" w:eastAsia="宋体" w:hAnsi="Book Antiqua"/>
          <w:b/>
          <w:bCs/>
          <w:color w:val="000000"/>
          <w:sz w:val="24"/>
          <w:szCs w:val="24"/>
        </w:rPr>
      </w:pPr>
    </w:p>
    <w:p w:rsidR="00473842" w:rsidRPr="0010113D" w:rsidRDefault="00CA3299" w:rsidP="0010113D">
      <w:pPr>
        <w:pStyle w:val="a5"/>
        <w:snapToGrid w:val="0"/>
        <w:spacing w:line="360" w:lineRule="auto"/>
        <w:ind w:firstLineChars="0" w:firstLine="0"/>
        <w:rPr>
          <w:rFonts w:ascii="Book Antiqua" w:eastAsia="宋体" w:hAnsi="Book Antiqua"/>
          <w:color w:val="000000"/>
          <w:sz w:val="24"/>
          <w:szCs w:val="24"/>
        </w:rPr>
      </w:pPr>
      <w:r w:rsidRPr="0010113D">
        <w:rPr>
          <w:rFonts w:ascii="Book Antiqua" w:eastAsia="宋体" w:hAnsi="Book Antiqua"/>
          <w:b/>
          <w:bCs/>
          <w:color w:val="000000"/>
          <w:sz w:val="24"/>
          <w:szCs w:val="24"/>
        </w:rPr>
        <w:t xml:space="preserve">Promotion of </w:t>
      </w:r>
      <w:r w:rsidR="001675D4" w:rsidRPr="0010113D">
        <w:rPr>
          <w:rFonts w:ascii="Book Antiqua" w:eastAsia="宋体" w:hAnsi="Book Antiqua"/>
          <w:b/>
          <w:bCs/>
          <w:color w:val="000000"/>
          <w:sz w:val="24"/>
          <w:szCs w:val="24"/>
        </w:rPr>
        <w:t>t</w:t>
      </w:r>
      <w:r w:rsidRPr="0010113D">
        <w:rPr>
          <w:rFonts w:ascii="Book Antiqua" w:eastAsia="宋体" w:hAnsi="Book Antiqua"/>
          <w:b/>
          <w:bCs/>
          <w:color w:val="000000"/>
          <w:sz w:val="24"/>
          <w:szCs w:val="24"/>
        </w:rPr>
        <w:t xml:space="preserve">issue </w:t>
      </w:r>
      <w:r w:rsidR="001675D4" w:rsidRPr="0010113D">
        <w:rPr>
          <w:rFonts w:ascii="Book Antiqua" w:eastAsia="宋体" w:hAnsi="Book Antiqua"/>
          <w:b/>
          <w:bCs/>
          <w:color w:val="000000"/>
          <w:sz w:val="24"/>
          <w:szCs w:val="24"/>
        </w:rPr>
        <w:t>r</w:t>
      </w:r>
      <w:r w:rsidRPr="0010113D">
        <w:rPr>
          <w:rFonts w:ascii="Book Antiqua" w:eastAsia="宋体" w:hAnsi="Book Antiqua"/>
          <w:b/>
          <w:bCs/>
          <w:color w:val="000000"/>
          <w:sz w:val="24"/>
          <w:szCs w:val="24"/>
        </w:rPr>
        <w:t>epair</w:t>
      </w:r>
      <w:r w:rsidR="00B025BF" w:rsidRPr="0010113D">
        <w:rPr>
          <w:rFonts w:ascii="Book Antiqua" w:eastAsia="宋体" w:hAnsi="Book Antiqua"/>
          <w:b/>
          <w:bCs/>
          <w:color w:val="000000"/>
          <w:sz w:val="24"/>
          <w:szCs w:val="24"/>
        </w:rPr>
        <w:t xml:space="preserve">: </w:t>
      </w:r>
      <w:r w:rsidR="00951309" w:rsidRPr="0010113D">
        <w:rPr>
          <w:rFonts w:ascii="Book Antiqua" w:eastAsia="宋体" w:hAnsi="Book Antiqua"/>
          <w:color w:val="000000"/>
          <w:sz w:val="24"/>
          <w:szCs w:val="24"/>
        </w:rPr>
        <w:t>After</w:t>
      </w:r>
      <w:r w:rsidR="00D669E0" w:rsidRPr="0010113D">
        <w:rPr>
          <w:rFonts w:ascii="Book Antiqua" w:eastAsia="宋体" w:hAnsi="Book Antiqua"/>
          <w:color w:val="000000"/>
          <w:sz w:val="24"/>
          <w:szCs w:val="24"/>
        </w:rPr>
        <w:t xml:space="preserve"> systemic adoptive transfer</w:t>
      </w:r>
      <w:r w:rsidR="00951309" w:rsidRPr="0010113D">
        <w:rPr>
          <w:rFonts w:ascii="Book Antiqua" w:eastAsia="宋体" w:hAnsi="Book Antiqua"/>
          <w:color w:val="000000"/>
          <w:sz w:val="24"/>
          <w:szCs w:val="24"/>
        </w:rPr>
        <w:t>,</w:t>
      </w:r>
      <w:r w:rsidR="00D669E0" w:rsidRPr="0010113D">
        <w:rPr>
          <w:rFonts w:ascii="Book Antiqua" w:eastAsia="宋体" w:hAnsi="Book Antiqua"/>
          <w:color w:val="000000"/>
          <w:sz w:val="24"/>
          <w:szCs w:val="24"/>
        </w:rPr>
        <w:t xml:space="preserve"> </w:t>
      </w:r>
      <w:bookmarkStart w:id="10" w:name="_Hlk38118868"/>
      <w:r w:rsidR="00951309" w:rsidRPr="0010113D">
        <w:rPr>
          <w:rFonts w:ascii="Book Antiqua" w:eastAsia="宋体" w:hAnsi="Book Antiqua"/>
          <w:color w:val="000000"/>
          <w:sz w:val="24"/>
          <w:szCs w:val="24"/>
        </w:rPr>
        <w:t>MSCs</w:t>
      </w:r>
      <w:bookmarkEnd w:id="10"/>
      <w:r w:rsidR="00951309" w:rsidRPr="0010113D">
        <w:rPr>
          <w:rFonts w:ascii="Book Antiqua" w:eastAsia="宋体" w:hAnsi="Book Antiqua"/>
          <w:color w:val="000000"/>
          <w:sz w:val="24"/>
          <w:szCs w:val="24"/>
        </w:rPr>
        <w:t xml:space="preserve"> </w:t>
      </w:r>
      <w:r w:rsidR="00D669E0" w:rsidRPr="0010113D">
        <w:rPr>
          <w:rFonts w:ascii="Book Antiqua" w:eastAsia="宋体" w:hAnsi="Book Antiqua"/>
          <w:color w:val="000000"/>
          <w:sz w:val="24"/>
          <w:szCs w:val="24"/>
        </w:rPr>
        <w:t xml:space="preserve">may occur with </w:t>
      </w:r>
      <w:r w:rsidR="00D92E9D" w:rsidRPr="0010113D">
        <w:rPr>
          <w:rFonts w:ascii="Book Antiqua" w:hAnsi="Book Antiqua"/>
          <w:color w:val="000000"/>
          <w:sz w:val="24"/>
          <w:szCs w:val="24"/>
        </w:rPr>
        <w:t>lodging</w:t>
      </w:r>
      <w:r w:rsidR="00D669E0" w:rsidRPr="0010113D">
        <w:rPr>
          <w:rFonts w:ascii="Book Antiqua" w:eastAsia="宋体" w:hAnsi="Book Antiqua"/>
          <w:color w:val="000000"/>
          <w:sz w:val="24"/>
          <w:szCs w:val="24"/>
        </w:rPr>
        <w:t xml:space="preserve"> in non-specific tissues, homing to natural walls or migration into damaged and/or diseased </w:t>
      </w:r>
      <w:proofErr w:type="gramStart"/>
      <w:r w:rsidR="00D669E0" w:rsidRPr="0010113D">
        <w:rPr>
          <w:rFonts w:ascii="Book Antiqua" w:eastAsia="宋体" w:hAnsi="Book Antiqua"/>
          <w:color w:val="000000"/>
          <w:sz w:val="24"/>
          <w:szCs w:val="24"/>
        </w:rPr>
        <w:t>tissues</w:t>
      </w:r>
      <w:r w:rsidR="00FF1DCF" w:rsidRPr="0010113D">
        <w:rPr>
          <w:rFonts w:ascii="Book Antiqua" w:eastAsia="宋体" w:hAnsi="Book Antiqua"/>
          <w:color w:val="000000"/>
          <w:sz w:val="24"/>
          <w:szCs w:val="24"/>
          <w:vertAlign w:val="superscript"/>
        </w:rPr>
        <w:t>[</w:t>
      </w:r>
      <w:proofErr w:type="gramEnd"/>
      <w:r w:rsidR="00FF1DCF" w:rsidRPr="0010113D">
        <w:rPr>
          <w:rFonts w:ascii="Book Antiqua" w:eastAsia="宋体" w:hAnsi="Book Antiqua"/>
          <w:color w:val="000000"/>
          <w:sz w:val="24"/>
          <w:szCs w:val="24"/>
          <w:vertAlign w:val="superscript"/>
        </w:rPr>
        <w:t>27]</w:t>
      </w:r>
      <w:r w:rsidR="00D669E0" w:rsidRPr="0010113D">
        <w:rPr>
          <w:rFonts w:ascii="Book Antiqua" w:eastAsia="宋体" w:hAnsi="Book Antiqua"/>
          <w:color w:val="000000"/>
          <w:sz w:val="24"/>
          <w:szCs w:val="24"/>
        </w:rPr>
        <w:t xml:space="preserve">. MSCs </w:t>
      </w:r>
      <w:r w:rsidR="00951309" w:rsidRPr="0010113D">
        <w:rPr>
          <w:rFonts w:ascii="Book Antiqua" w:eastAsia="宋体" w:hAnsi="Book Antiqua"/>
          <w:color w:val="000000"/>
          <w:sz w:val="24"/>
          <w:szCs w:val="24"/>
        </w:rPr>
        <w:t>can</w:t>
      </w:r>
      <w:r w:rsidR="00D669E0" w:rsidRPr="0010113D">
        <w:rPr>
          <w:rFonts w:ascii="Book Antiqua" w:eastAsia="宋体" w:hAnsi="Book Antiqua"/>
          <w:color w:val="000000"/>
          <w:sz w:val="24"/>
          <w:szCs w:val="24"/>
        </w:rPr>
        <w:t xml:space="preserve"> migrate to injured tissue and release cytokines, inflammatory mediators, extracellular matrix </w:t>
      </w:r>
      <w:r w:rsidR="00021747" w:rsidRPr="0010113D">
        <w:rPr>
          <w:rFonts w:ascii="Book Antiqua" w:eastAsia="宋体" w:hAnsi="Book Antiqua"/>
          <w:color w:val="000000"/>
          <w:sz w:val="24"/>
          <w:szCs w:val="24"/>
        </w:rPr>
        <w:t xml:space="preserve">(ECM) </w:t>
      </w:r>
      <w:r w:rsidR="00D669E0" w:rsidRPr="0010113D">
        <w:rPr>
          <w:rFonts w:ascii="Book Antiqua" w:eastAsia="宋体" w:hAnsi="Book Antiqua"/>
          <w:color w:val="000000"/>
          <w:sz w:val="24"/>
          <w:szCs w:val="24"/>
        </w:rPr>
        <w:t>components</w:t>
      </w:r>
      <w:r w:rsidR="00951309" w:rsidRPr="0010113D">
        <w:rPr>
          <w:rFonts w:ascii="Book Antiqua" w:eastAsia="宋体" w:hAnsi="Book Antiqua"/>
          <w:color w:val="000000"/>
          <w:sz w:val="24"/>
          <w:szCs w:val="24"/>
        </w:rPr>
        <w:t>,</w:t>
      </w:r>
      <w:r w:rsidR="00D669E0" w:rsidRPr="0010113D">
        <w:rPr>
          <w:rFonts w:ascii="Book Antiqua" w:eastAsia="宋体" w:hAnsi="Book Antiqua"/>
          <w:color w:val="000000"/>
          <w:sz w:val="24"/>
          <w:szCs w:val="24"/>
        </w:rPr>
        <w:t xml:space="preserve"> and antibacterial proteins, thereby generating a suitable microenvironment </w:t>
      </w:r>
      <w:r w:rsidR="00951309" w:rsidRPr="0010113D">
        <w:rPr>
          <w:rFonts w:ascii="Book Antiqua" w:eastAsia="宋体" w:hAnsi="Book Antiqua"/>
          <w:color w:val="000000"/>
          <w:sz w:val="24"/>
          <w:szCs w:val="24"/>
        </w:rPr>
        <w:t>for</w:t>
      </w:r>
      <w:r w:rsidR="00D669E0" w:rsidRPr="0010113D">
        <w:rPr>
          <w:rFonts w:ascii="Book Antiqua" w:eastAsia="宋体" w:hAnsi="Book Antiqua"/>
          <w:color w:val="000000"/>
          <w:sz w:val="24"/>
          <w:szCs w:val="24"/>
        </w:rPr>
        <w:t xml:space="preserve"> tissue repair.</w:t>
      </w:r>
      <w:r w:rsidR="008B4624" w:rsidRPr="0010113D">
        <w:rPr>
          <w:rFonts w:ascii="Book Antiqua" w:eastAsia="宋体" w:hAnsi="Book Antiqua"/>
          <w:color w:val="000000"/>
          <w:sz w:val="24"/>
          <w:szCs w:val="24"/>
        </w:rPr>
        <w:t xml:space="preserve"> </w:t>
      </w:r>
      <w:r w:rsidR="006615F3" w:rsidRPr="0010113D">
        <w:rPr>
          <w:rFonts w:ascii="Book Antiqua" w:eastAsia="宋体" w:hAnsi="Book Antiqua"/>
          <w:color w:val="000000"/>
          <w:sz w:val="24"/>
          <w:szCs w:val="24"/>
        </w:rPr>
        <w:t>MSC</w:t>
      </w:r>
      <w:r w:rsidR="00C140BF" w:rsidRPr="0010113D">
        <w:rPr>
          <w:rFonts w:ascii="Book Antiqua" w:eastAsia="宋体" w:hAnsi="Book Antiqua"/>
          <w:color w:val="000000"/>
          <w:sz w:val="24"/>
          <w:szCs w:val="24"/>
        </w:rPr>
        <w:t>s</w:t>
      </w:r>
      <w:r w:rsidR="006615F3" w:rsidRPr="0010113D">
        <w:rPr>
          <w:rFonts w:ascii="Book Antiqua" w:eastAsia="宋体" w:hAnsi="Book Antiqua"/>
          <w:color w:val="000000"/>
          <w:sz w:val="24"/>
          <w:szCs w:val="24"/>
        </w:rPr>
        <w:t xml:space="preserve"> </w:t>
      </w:r>
      <w:r w:rsidR="00951309" w:rsidRPr="0010113D">
        <w:rPr>
          <w:rFonts w:ascii="Book Antiqua" w:eastAsia="宋体" w:hAnsi="Book Antiqua"/>
          <w:color w:val="000000"/>
          <w:sz w:val="24"/>
          <w:szCs w:val="24"/>
        </w:rPr>
        <w:t>are</w:t>
      </w:r>
      <w:r w:rsidR="006615F3" w:rsidRPr="0010113D">
        <w:rPr>
          <w:rFonts w:ascii="Book Antiqua" w:eastAsia="宋体" w:hAnsi="Book Antiqua"/>
          <w:color w:val="000000"/>
          <w:sz w:val="24"/>
          <w:szCs w:val="24"/>
        </w:rPr>
        <w:t xml:space="preserve"> suitable for </w:t>
      </w:r>
      <w:r w:rsidR="00951309" w:rsidRPr="0010113D">
        <w:rPr>
          <w:rFonts w:ascii="Book Antiqua" w:eastAsia="宋体" w:hAnsi="Book Antiqua"/>
          <w:color w:val="000000"/>
          <w:sz w:val="24"/>
          <w:szCs w:val="24"/>
        </w:rPr>
        <w:t xml:space="preserve">repair of </w:t>
      </w:r>
      <w:r w:rsidR="006615F3" w:rsidRPr="0010113D">
        <w:rPr>
          <w:rFonts w:ascii="Book Antiqua" w:eastAsia="宋体" w:hAnsi="Book Antiqua"/>
          <w:color w:val="000000"/>
          <w:sz w:val="24"/>
          <w:szCs w:val="24"/>
        </w:rPr>
        <w:t xml:space="preserve">tissue </w:t>
      </w:r>
      <w:r w:rsidR="002208DC" w:rsidRPr="0010113D">
        <w:rPr>
          <w:rFonts w:ascii="Book Antiqua" w:eastAsia="宋体" w:hAnsi="Book Antiqua"/>
          <w:color w:val="000000"/>
          <w:sz w:val="24"/>
          <w:szCs w:val="24"/>
        </w:rPr>
        <w:t>injury</w:t>
      </w:r>
      <w:r w:rsidR="006615F3" w:rsidRPr="0010113D">
        <w:rPr>
          <w:rFonts w:ascii="Book Antiqua" w:eastAsia="宋体" w:hAnsi="Book Antiqua"/>
          <w:color w:val="000000"/>
          <w:sz w:val="24"/>
          <w:szCs w:val="24"/>
        </w:rPr>
        <w:t xml:space="preserve"> and treatment </w:t>
      </w:r>
      <w:r w:rsidR="00951309" w:rsidRPr="0010113D">
        <w:rPr>
          <w:rFonts w:ascii="Book Antiqua" w:eastAsia="宋体" w:hAnsi="Book Antiqua"/>
          <w:color w:val="000000"/>
          <w:sz w:val="24"/>
          <w:szCs w:val="24"/>
        </w:rPr>
        <w:t xml:space="preserve">of, for instance, </w:t>
      </w:r>
      <w:r w:rsidR="006615F3" w:rsidRPr="0010113D">
        <w:rPr>
          <w:rFonts w:ascii="Book Antiqua" w:eastAsia="宋体" w:hAnsi="Book Antiqua"/>
          <w:color w:val="000000"/>
          <w:sz w:val="24"/>
          <w:szCs w:val="24"/>
        </w:rPr>
        <w:t>diabetes, graft</w:t>
      </w:r>
      <w:r w:rsidR="002208DC" w:rsidRPr="0010113D">
        <w:rPr>
          <w:rFonts w:ascii="Book Antiqua" w:eastAsia="宋体" w:hAnsi="Book Antiqua"/>
          <w:color w:val="000000"/>
          <w:sz w:val="24"/>
          <w:szCs w:val="24"/>
        </w:rPr>
        <w:t>-</w:t>
      </w:r>
      <w:r w:rsidR="006615F3" w:rsidRPr="0010113D">
        <w:rPr>
          <w:rFonts w:ascii="Book Antiqua" w:eastAsia="宋体" w:hAnsi="Book Antiqua"/>
          <w:i/>
          <w:iCs/>
          <w:color w:val="000000"/>
          <w:sz w:val="24"/>
          <w:szCs w:val="24"/>
        </w:rPr>
        <w:t>vs</w:t>
      </w:r>
      <w:r w:rsidR="002208DC" w:rsidRPr="0010113D">
        <w:rPr>
          <w:rFonts w:ascii="Book Antiqua" w:eastAsia="宋体" w:hAnsi="Book Antiqua"/>
          <w:color w:val="000000"/>
          <w:sz w:val="24"/>
          <w:szCs w:val="24"/>
        </w:rPr>
        <w:t>-</w:t>
      </w:r>
      <w:r w:rsidR="006615F3" w:rsidRPr="0010113D">
        <w:rPr>
          <w:rFonts w:ascii="Book Antiqua" w:eastAsia="宋体" w:hAnsi="Book Antiqua"/>
          <w:color w:val="000000"/>
          <w:sz w:val="24"/>
          <w:szCs w:val="24"/>
        </w:rPr>
        <w:t xml:space="preserve">host, cardiovascular, inflammatory, liver, lung, kidney, nerve, </w:t>
      </w:r>
      <w:r w:rsidR="00AE4BC8" w:rsidRPr="0010113D">
        <w:rPr>
          <w:rFonts w:ascii="Book Antiqua" w:eastAsia="宋体" w:hAnsi="Book Antiqua"/>
          <w:color w:val="000000"/>
          <w:sz w:val="24"/>
          <w:szCs w:val="24"/>
        </w:rPr>
        <w:t>autoimmune</w:t>
      </w:r>
      <w:r w:rsidR="006615F3" w:rsidRPr="0010113D">
        <w:rPr>
          <w:rFonts w:ascii="Book Antiqua" w:eastAsia="宋体" w:hAnsi="Book Antiqua"/>
          <w:color w:val="000000"/>
          <w:sz w:val="24"/>
          <w:szCs w:val="24"/>
        </w:rPr>
        <w:t xml:space="preserve">, </w:t>
      </w:r>
      <w:r w:rsidR="001675D4" w:rsidRPr="0010113D">
        <w:rPr>
          <w:rFonts w:ascii="Book Antiqua" w:eastAsia="宋体" w:hAnsi="Book Antiqua"/>
          <w:color w:val="000000"/>
          <w:sz w:val="24"/>
          <w:szCs w:val="24"/>
        </w:rPr>
        <w:t xml:space="preserve">and </w:t>
      </w:r>
      <w:r w:rsidR="006615F3" w:rsidRPr="0010113D">
        <w:rPr>
          <w:rFonts w:ascii="Book Antiqua" w:eastAsia="宋体" w:hAnsi="Book Antiqua"/>
          <w:color w:val="000000"/>
          <w:sz w:val="24"/>
          <w:szCs w:val="24"/>
        </w:rPr>
        <w:t xml:space="preserve">bone and cartilage </w:t>
      </w:r>
      <w:proofErr w:type="gramStart"/>
      <w:r w:rsidR="002208DC" w:rsidRPr="0010113D">
        <w:rPr>
          <w:rFonts w:ascii="Book Antiqua" w:eastAsia="宋体" w:hAnsi="Book Antiqua"/>
          <w:color w:val="000000"/>
          <w:sz w:val="24"/>
          <w:szCs w:val="24"/>
        </w:rPr>
        <w:t>d</w:t>
      </w:r>
      <w:r w:rsidR="006615F3" w:rsidRPr="0010113D">
        <w:rPr>
          <w:rFonts w:ascii="Book Antiqua" w:eastAsia="宋体" w:hAnsi="Book Antiqua"/>
          <w:color w:val="000000"/>
          <w:sz w:val="24"/>
          <w:szCs w:val="24"/>
        </w:rPr>
        <w:t>isease</w:t>
      </w:r>
      <w:r w:rsidR="002208DC" w:rsidRPr="0010113D">
        <w:rPr>
          <w:rFonts w:ascii="Book Antiqua" w:eastAsia="宋体" w:hAnsi="Book Antiqua"/>
          <w:color w:val="000000"/>
          <w:sz w:val="24"/>
          <w:szCs w:val="24"/>
        </w:rPr>
        <w:t>s</w:t>
      </w:r>
      <w:r w:rsidR="0038059F" w:rsidRPr="0010113D">
        <w:rPr>
          <w:rFonts w:ascii="Book Antiqua" w:eastAsia="宋体" w:hAnsi="Book Antiqua"/>
          <w:color w:val="000000"/>
          <w:sz w:val="24"/>
          <w:szCs w:val="24"/>
          <w:vertAlign w:val="superscript"/>
        </w:rPr>
        <w:t>[</w:t>
      </w:r>
      <w:proofErr w:type="gramEnd"/>
      <w:r w:rsidR="0038059F" w:rsidRPr="0010113D">
        <w:rPr>
          <w:rFonts w:ascii="Book Antiqua" w:eastAsia="宋体" w:hAnsi="Book Antiqua"/>
          <w:color w:val="000000"/>
          <w:sz w:val="24"/>
          <w:szCs w:val="24"/>
          <w:vertAlign w:val="superscript"/>
        </w:rPr>
        <w:t>28</w:t>
      </w:r>
      <w:r w:rsidR="003904DD" w:rsidRPr="0010113D">
        <w:rPr>
          <w:rFonts w:ascii="Book Antiqua" w:eastAsia="宋体" w:hAnsi="Book Antiqua"/>
          <w:color w:val="000000"/>
          <w:sz w:val="24"/>
          <w:szCs w:val="24"/>
          <w:vertAlign w:val="superscript"/>
        </w:rPr>
        <w:t>,</w:t>
      </w:r>
      <w:r w:rsidR="0038059F" w:rsidRPr="0010113D">
        <w:rPr>
          <w:rFonts w:ascii="Book Antiqua" w:eastAsia="宋体" w:hAnsi="Book Antiqua"/>
          <w:color w:val="000000"/>
          <w:sz w:val="24"/>
          <w:szCs w:val="24"/>
          <w:vertAlign w:val="superscript"/>
        </w:rPr>
        <w:t>29]</w:t>
      </w:r>
      <w:r w:rsidR="002208DC" w:rsidRPr="0010113D">
        <w:rPr>
          <w:rFonts w:ascii="Book Antiqua" w:eastAsia="宋体" w:hAnsi="Book Antiqua"/>
          <w:color w:val="000000"/>
          <w:sz w:val="24"/>
          <w:szCs w:val="24"/>
        </w:rPr>
        <w:t>.</w:t>
      </w:r>
      <w:r w:rsidR="00AE4BC8" w:rsidRPr="0010113D">
        <w:rPr>
          <w:rFonts w:ascii="Book Antiqua" w:eastAsia="宋体" w:hAnsi="Book Antiqua"/>
          <w:color w:val="000000"/>
          <w:sz w:val="24"/>
          <w:szCs w:val="24"/>
        </w:rPr>
        <w:t xml:space="preserve"> In a rat model of lipopolysaccharide (LPS)-induced acute lung injury, a</w:t>
      </w:r>
      <w:r w:rsidR="00623BC6" w:rsidRPr="0010113D">
        <w:rPr>
          <w:rFonts w:ascii="Book Antiqua" w:eastAsia="宋体" w:hAnsi="Book Antiqua"/>
          <w:color w:val="000000"/>
          <w:sz w:val="24"/>
          <w:szCs w:val="24"/>
        </w:rPr>
        <w:t>llogeneic MSC</w:t>
      </w:r>
      <w:r w:rsidR="00AE4BC8" w:rsidRPr="0010113D">
        <w:rPr>
          <w:rFonts w:ascii="Book Antiqua" w:eastAsia="宋体" w:hAnsi="Book Antiqua"/>
          <w:color w:val="000000"/>
          <w:sz w:val="24"/>
          <w:szCs w:val="24"/>
        </w:rPr>
        <w:t>s</w:t>
      </w:r>
      <w:r w:rsidR="00623BC6" w:rsidRPr="0010113D">
        <w:rPr>
          <w:rFonts w:ascii="Book Antiqua" w:eastAsia="宋体" w:hAnsi="Book Antiqua"/>
          <w:color w:val="000000"/>
          <w:sz w:val="24"/>
          <w:szCs w:val="24"/>
        </w:rPr>
        <w:t xml:space="preserve"> transplantation ameliorate</w:t>
      </w:r>
      <w:r w:rsidR="00951309" w:rsidRPr="0010113D">
        <w:rPr>
          <w:rFonts w:ascii="Book Antiqua" w:eastAsia="宋体" w:hAnsi="Book Antiqua"/>
          <w:color w:val="000000"/>
          <w:sz w:val="24"/>
          <w:szCs w:val="24"/>
        </w:rPr>
        <w:t>d</w:t>
      </w:r>
      <w:r w:rsidR="00623BC6" w:rsidRPr="0010113D">
        <w:rPr>
          <w:rFonts w:ascii="Book Antiqua" w:eastAsia="宋体" w:hAnsi="Book Antiqua"/>
          <w:color w:val="000000"/>
          <w:sz w:val="24"/>
          <w:szCs w:val="24"/>
        </w:rPr>
        <w:t xml:space="preserve"> the redox environment </w:t>
      </w:r>
      <w:r w:rsidR="001675D4" w:rsidRPr="0010113D">
        <w:rPr>
          <w:rFonts w:ascii="Book Antiqua" w:eastAsia="宋体" w:hAnsi="Book Antiqua"/>
          <w:color w:val="000000"/>
          <w:sz w:val="24"/>
          <w:szCs w:val="24"/>
        </w:rPr>
        <w:t>by</w:t>
      </w:r>
      <w:r w:rsidR="00623BC6" w:rsidRPr="0010113D">
        <w:rPr>
          <w:rFonts w:ascii="Book Antiqua" w:eastAsia="宋体" w:hAnsi="Book Antiqua"/>
          <w:color w:val="000000"/>
          <w:sz w:val="24"/>
          <w:szCs w:val="24"/>
        </w:rPr>
        <w:t xml:space="preserve"> upregulating </w:t>
      </w:r>
      <w:proofErr w:type="spellStart"/>
      <w:r w:rsidR="004F4635" w:rsidRPr="0010113D">
        <w:rPr>
          <w:rFonts w:ascii="Book Antiqua" w:eastAsia="宋体" w:hAnsi="Book Antiqua"/>
          <w:color w:val="000000"/>
          <w:sz w:val="24"/>
          <w:szCs w:val="24"/>
        </w:rPr>
        <w:t>heme</w:t>
      </w:r>
      <w:proofErr w:type="spellEnd"/>
      <w:r w:rsidR="004F4635" w:rsidRPr="0010113D">
        <w:rPr>
          <w:rFonts w:ascii="Book Antiqua" w:eastAsia="宋体" w:hAnsi="Book Antiqua"/>
          <w:color w:val="000000"/>
          <w:sz w:val="24"/>
          <w:szCs w:val="24"/>
        </w:rPr>
        <w:t xml:space="preserve"> oxygenase 1</w:t>
      </w:r>
      <w:r w:rsidR="00623BC6" w:rsidRPr="0010113D">
        <w:rPr>
          <w:rFonts w:ascii="Book Antiqua" w:eastAsia="宋体" w:hAnsi="Book Antiqua"/>
          <w:color w:val="000000"/>
          <w:sz w:val="24"/>
          <w:szCs w:val="24"/>
        </w:rPr>
        <w:t xml:space="preserve"> </w:t>
      </w:r>
      <w:r w:rsidR="00AE4BC8" w:rsidRPr="0010113D">
        <w:rPr>
          <w:rFonts w:ascii="Book Antiqua" w:eastAsia="宋体" w:hAnsi="Book Antiqua"/>
          <w:color w:val="000000"/>
          <w:sz w:val="24"/>
          <w:szCs w:val="24"/>
        </w:rPr>
        <w:t xml:space="preserve">and </w:t>
      </w:r>
      <w:r w:rsidR="00951309" w:rsidRPr="0010113D">
        <w:rPr>
          <w:rFonts w:ascii="Book Antiqua" w:eastAsia="宋体" w:hAnsi="Book Antiqua"/>
          <w:color w:val="000000"/>
          <w:sz w:val="24"/>
          <w:szCs w:val="24"/>
        </w:rPr>
        <w:t>protected against</w:t>
      </w:r>
      <w:r w:rsidR="00AE4BC8" w:rsidRPr="0010113D">
        <w:rPr>
          <w:rFonts w:ascii="Book Antiqua" w:eastAsia="宋体" w:hAnsi="Book Antiqua"/>
          <w:color w:val="000000"/>
          <w:sz w:val="24"/>
          <w:szCs w:val="24"/>
        </w:rPr>
        <w:t xml:space="preserve"> lung </w:t>
      </w:r>
      <w:proofErr w:type="gramStart"/>
      <w:r w:rsidR="00AE4BC8" w:rsidRPr="0010113D">
        <w:rPr>
          <w:rFonts w:ascii="Book Antiqua" w:eastAsia="宋体" w:hAnsi="Book Antiqua"/>
          <w:color w:val="000000"/>
          <w:sz w:val="24"/>
          <w:szCs w:val="24"/>
        </w:rPr>
        <w:t>injury</w:t>
      </w:r>
      <w:r w:rsidR="004F4635" w:rsidRPr="0010113D">
        <w:rPr>
          <w:rFonts w:ascii="Book Antiqua" w:eastAsia="宋体" w:hAnsi="Book Antiqua"/>
          <w:color w:val="000000"/>
          <w:sz w:val="24"/>
          <w:szCs w:val="24"/>
          <w:vertAlign w:val="superscript"/>
        </w:rPr>
        <w:t>[</w:t>
      </w:r>
      <w:proofErr w:type="gramEnd"/>
      <w:r w:rsidR="004F4635" w:rsidRPr="0010113D">
        <w:rPr>
          <w:rFonts w:ascii="Book Antiqua" w:eastAsia="宋体" w:hAnsi="Book Antiqua"/>
          <w:color w:val="000000"/>
          <w:sz w:val="24"/>
          <w:szCs w:val="24"/>
          <w:vertAlign w:val="superscript"/>
        </w:rPr>
        <w:t>30]</w:t>
      </w:r>
      <w:r w:rsidR="00AE4BC8" w:rsidRPr="0010113D">
        <w:rPr>
          <w:rFonts w:ascii="Book Antiqua" w:eastAsia="宋体" w:hAnsi="Book Antiqua"/>
          <w:color w:val="000000"/>
          <w:sz w:val="24"/>
          <w:szCs w:val="24"/>
        </w:rPr>
        <w:t xml:space="preserve">. In </w:t>
      </w:r>
      <w:r w:rsidR="001675D4" w:rsidRPr="0010113D">
        <w:rPr>
          <w:rFonts w:ascii="Book Antiqua" w:eastAsia="宋体" w:hAnsi="Book Antiqua"/>
          <w:color w:val="000000"/>
          <w:sz w:val="24"/>
          <w:szCs w:val="24"/>
        </w:rPr>
        <w:t xml:space="preserve">a </w:t>
      </w:r>
      <w:r w:rsidR="00473842" w:rsidRPr="0010113D">
        <w:rPr>
          <w:rFonts w:ascii="Book Antiqua" w:eastAsia="宋体" w:hAnsi="Book Antiqua"/>
          <w:color w:val="000000"/>
          <w:sz w:val="24"/>
          <w:szCs w:val="24"/>
        </w:rPr>
        <w:t>clinical trial, autologous bone</w:t>
      </w:r>
      <w:r w:rsidR="001675D4" w:rsidRPr="0010113D">
        <w:rPr>
          <w:rFonts w:ascii="Book Antiqua" w:eastAsia="宋体" w:hAnsi="Book Antiqua"/>
          <w:color w:val="000000"/>
          <w:sz w:val="24"/>
          <w:szCs w:val="24"/>
        </w:rPr>
        <w:t>-</w:t>
      </w:r>
      <w:r w:rsidR="00473842" w:rsidRPr="0010113D">
        <w:rPr>
          <w:rFonts w:ascii="Book Antiqua" w:eastAsia="宋体" w:hAnsi="Book Antiqua"/>
          <w:color w:val="000000"/>
          <w:sz w:val="24"/>
          <w:szCs w:val="24"/>
        </w:rPr>
        <w:t xml:space="preserve">marrow-derived MSCs (BMSCs) </w:t>
      </w:r>
      <w:r w:rsidR="00951309" w:rsidRPr="0010113D">
        <w:rPr>
          <w:rFonts w:ascii="Book Antiqua" w:eastAsia="宋体" w:hAnsi="Book Antiqua"/>
          <w:color w:val="000000"/>
          <w:sz w:val="24"/>
          <w:szCs w:val="24"/>
        </w:rPr>
        <w:t>ameliorated</w:t>
      </w:r>
      <w:r w:rsidR="00473842" w:rsidRPr="0010113D">
        <w:rPr>
          <w:rFonts w:ascii="Book Antiqua" w:eastAsia="宋体" w:hAnsi="Book Antiqua"/>
          <w:color w:val="000000"/>
          <w:sz w:val="24"/>
          <w:szCs w:val="24"/>
        </w:rPr>
        <w:t xml:space="preserve"> the motor disability and cognitive impairment in stroke </w:t>
      </w:r>
      <w:proofErr w:type="gramStart"/>
      <w:r w:rsidR="00473842" w:rsidRPr="0010113D">
        <w:rPr>
          <w:rFonts w:ascii="Book Antiqua" w:eastAsia="宋体" w:hAnsi="Book Antiqua"/>
          <w:color w:val="000000"/>
          <w:sz w:val="24"/>
          <w:szCs w:val="24"/>
        </w:rPr>
        <w:t>patients</w:t>
      </w:r>
      <w:r w:rsidR="004F4635" w:rsidRPr="0010113D">
        <w:rPr>
          <w:rFonts w:ascii="Book Antiqua" w:eastAsia="宋体" w:hAnsi="Book Antiqua"/>
          <w:color w:val="000000"/>
          <w:sz w:val="24"/>
          <w:szCs w:val="24"/>
          <w:vertAlign w:val="superscript"/>
        </w:rPr>
        <w:t>[</w:t>
      </w:r>
      <w:proofErr w:type="gramEnd"/>
      <w:r w:rsidR="004F4635" w:rsidRPr="0010113D">
        <w:rPr>
          <w:rFonts w:ascii="Book Antiqua" w:eastAsia="宋体" w:hAnsi="Book Antiqua"/>
          <w:color w:val="000000"/>
          <w:sz w:val="24"/>
          <w:szCs w:val="24"/>
          <w:vertAlign w:val="superscript"/>
        </w:rPr>
        <w:t>31]</w:t>
      </w:r>
      <w:r w:rsidR="00FF1DCF" w:rsidRPr="0010113D">
        <w:rPr>
          <w:rFonts w:ascii="Book Antiqua" w:eastAsia="宋体" w:hAnsi="Book Antiqua"/>
          <w:color w:val="000000"/>
          <w:sz w:val="24"/>
          <w:szCs w:val="24"/>
        </w:rPr>
        <w:t>.</w:t>
      </w:r>
    </w:p>
    <w:p w:rsidR="00B025BF" w:rsidRPr="0010113D" w:rsidRDefault="00B025BF" w:rsidP="0010113D">
      <w:pPr>
        <w:pStyle w:val="a5"/>
        <w:snapToGrid w:val="0"/>
        <w:spacing w:line="360" w:lineRule="auto"/>
        <w:ind w:firstLineChars="0" w:firstLine="0"/>
        <w:rPr>
          <w:rFonts w:ascii="Book Antiqua" w:eastAsia="宋体" w:hAnsi="Book Antiqua"/>
          <w:b/>
          <w:bCs/>
          <w:color w:val="000000"/>
          <w:sz w:val="24"/>
          <w:szCs w:val="24"/>
        </w:rPr>
      </w:pPr>
    </w:p>
    <w:p w:rsidR="00941E9F" w:rsidRPr="0010113D" w:rsidRDefault="00CA3299" w:rsidP="0010113D">
      <w:pPr>
        <w:pStyle w:val="a5"/>
        <w:snapToGrid w:val="0"/>
        <w:spacing w:line="360" w:lineRule="auto"/>
        <w:ind w:firstLineChars="0" w:firstLine="0"/>
        <w:rPr>
          <w:rFonts w:ascii="Book Antiqua" w:eastAsia="宋体" w:hAnsi="Book Antiqua"/>
          <w:color w:val="000000"/>
          <w:sz w:val="24"/>
          <w:szCs w:val="24"/>
        </w:rPr>
      </w:pPr>
      <w:r w:rsidRPr="0010113D">
        <w:rPr>
          <w:rFonts w:ascii="Book Antiqua" w:eastAsia="宋体" w:hAnsi="Book Antiqua"/>
          <w:b/>
          <w:bCs/>
          <w:color w:val="000000"/>
          <w:sz w:val="24"/>
          <w:szCs w:val="24"/>
        </w:rPr>
        <w:t>Immunosuppression</w:t>
      </w:r>
      <w:r w:rsidR="00B025BF" w:rsidRPr="0010113D">
        <w:rPr>
          <w:rFonts w:ascii="Book Antiqua" w:eastAsia="宋体" w:hAnsi="Book Antiqua"/>
          <w:b/>
          <w:bCs/>
          <w:color w:val="000000"/>
          <w:sz w:val="24"/>
          <w:szCs w:val="24"/>
        </w:rPr>
        <w:t xml:space="preserve">: </w:t>
      </w:r>
      <w:r w:rsidR="001675D4" w:rsidRPr="0010113D">
        <w:rPr>
          <w:rFonts w:ascii="Book Antiqua" w:eastAsia="宋体" w:hAnsi="Book Antiqua"/>
          <w:color w:val="000000"/>
          <w:sz w:val="24"/>
          <w:szCs w:val="24"/>
        </w:rPr>
        <w:t>T</w:t>
      </w:r>
      <w:r w:rsidR="004D2252" w:rsidRPr="0010113D">
        <w:rPr>
          <w:rFonts w:ascii="Book Antiqua" w:eastAsia="宋体" w:hAnsi="Book Antiqua"/>
          <w:color w:val="000000"/>
          <w:sz w:val="24"/>
          <w:szCs w:val="24"/>
        </w:rPr>
        <w:t>he therapeutic effect of MSC</w:t>
      </w:r>
      <w:r w:rsidR="001675D4" w:rsidRPr="0010113D">
        <w:rPr>
          <w:rFonts w:ascii="Book Antiqua" w:eastAsia="宋体" w:hAnsi="Book Antiqua"/>
          <w:color w:val="000000"/>
          <w:sz w:val="24"/>
          <w:szCs w:val="24"/>
        </w:rPr>
        <w:t>s</w:t>
      </w:r>
      <w:r w:rsidR="004D2252" w:rsidRPr="0010113D">
        <w:rPr>
          <w:rFonts w:ascii="Book Antiqua" w:eastAsia="宋体" w:hAnsi="Book Antiqua"/>
          <w:color w:val="000000"/>
          <w:sz w:val="24"/>
          <w:szCs w:val="24"/>
        </w:rPr>
        <w:t xml:space="preserve"> is mainly attributed to</w:t>
      </w:r>
      <w:r w:rsidR="001675D4" w:rsidRPr="0010113D">
        <w:rPr>
          <w:rFonts w:ascii="Book Antiqua" w:eastAsia="宋体" w:hAnsi="Book Antiqua"/>
          <w:color w:val="000000"/>
          <w:sz w:val="24"/>
          <w:szCs w:val="24"/>
        </w:rPr>
        <w:t xml:space="preserve"> their</w:t>
      </w:r>
      <w:r w:rsidR="004D2252" w:rsidRPr="0010113D">
        <w:rPr>
          <w:rFonts w:ascii="Book Antiqua" w:eastAsia="宋体" w:hAnsi="Book Antiqua"/>
          <w:color w:val="000000"/>
          <w:sz w:val="24"/>
          <w:szCs w:val="24"/>
        </w:rPr>
        <w:t xml:space="preserve"> </w:t>
      </w:r>
      <w:proofErr w:type="spellStart"/>
      <w:r w:rsidR="004D2252" w:rsidRPr="0010113D">
        <w:rPr>
          <w:rFonts w:ascii="Book Antiqua" w:eastAsia="宋体" w:hAnsi="Book Antiqua"/>
          <w:color w:val="000000"/>
          <w:sz w:val="24"/>
          <w:szCs w:val="24"/>
        </w:rPr>
        <w:t>immunoregulatory</w:t>
      </w:r>
      <w:proofErr w:type="spellEnd"/>
      <w:r w:rsidR="004D2252" w:rsidRPr="0010113D">
        <w:rPr>
          <w:rFonts w:ascii="Book Antiqua" w:eastAsia="宋体" w:hAnsi="Book Antiqua"/>
          <w:color w:val="000000"/>
          <w:sz w:val="24"/>
          <w:szCs w:val="24"/>
        </w:rPr>
        <w:t xml:space="preserve"> </w:t>
      </w:r>
      <w:r w:rsidR="002973FF" w:rsidRPr="0010113D">
        <w:rPr>
          <w:rFonts w:ascii="Book Antiqua" w:eastAsia="宋体" w:hAnsi="Book Antiqua"/>
          <w:color w:val="000000"/>
          <w:sz w:val="24"/>
          <w:szCs w:val="24"/>
        </w:rPr>
        <w:t>activity</w:t>
      </w:r>
      <w:r w:rsidR="004D2252" w:rsidRPr="0010113D">
        <w:rPr>
          <w:rFonts w:ascii="Book Antiqua" w:eastAsia="宋体" w:hAnsi="Book Antiqua"/>
          <w:color w:val="000000"/>
          <w:sz w:val="24"/>
          <w:szCs w:val="24"/>
        </w:rPr>
        <w:t xml:space="preserve">. MSCs exert immunomodulatory and anti-inflammatory effects by regulating lymphocytes associated with the innate and adaptive immune </w:t>
      </w:r>
      <w:proofErr w:type="gramStart"/>
      <w:r w:rsidR="004D2252" w:rsidRPr="0010113D">
        <w:rPr>
          <w:rFonts w:ascii="Book Antiqua" w:eastAsia="宋体" w:hAnsi="Book Antiqua"/>
          <w:color w:val="000000"/>
          <w:sz w:val="24"/>
          <w:szCs w:val="24"/>
        </w:rPr>
        <w:t>system</w:t>
      </w:r>
      <w:r w:rsidR="00463CD0" w:rsidRPr="0010113D">
        <w:rPr>
          <w:rFonts w:ascii="Book Antiqua" w:eastAsia="宋体" w:hAnsi="Book Antiqua"/>
          <w:color w:val="000000"/>
          <w:sz w:val="24"/>
          <w:szCs w:val="24"/>
          <w:vertAlign w:val="superscript"/>
        </w:rPr>
        <w:t>[</w:t>
      </w:r>
      <w:proofErr w:type="gramEnd"/>
      <w:r w:rsidR="00463CD0" w:rsidRPr="0010113D">
        <w:rPr>
          <w:rFonts w:ascii="Book Antiqua" w:eastAsia="宋体" w:hAnsi="Book Antiqua"/>
          <w:color w:val="000000"/>
          <w:sz w:val="24"/>
          <w:szCs w:val="24"/>
          <w:vertAlign w:val="superscript"/>
        </w:rPr>
        <w:t>32]</w:t>
      </w:r>
      <w:r w:rsidR="004D2252" w:rsidRPr="0010113D">
        <w:rPr>
          <w:rFonts w:ascii="Book Antiqua" w:eastAsia="宋体" w:hAnsi="Book Antiqua"/>
          <w:color w:val="000000"/>
          <w:sz w:val="24"/>
          <w:szCs w:val="24"/>
        </w:rPr>
        <w:t>.</w:t>
      </w:r>
      <w:r w:rsidR="00AE422D" w:rsidRPr="0010113D">
        <w:rPr>
          <w:rFonts w:ascii="Book Antiqua" w:eastAsia="宋体" w:hAnsi="Book Antiqua"/>
          <w:color w:val="000000"/>
          <w:sz w:val="24"/>
          <w:szCs w:val="24"/>
        </w:rPr>
        <w:t xml:space="preserve"> MSCs </w:t>
      </w:r>
      <w:r w:rsidR="002973FF" w:rsidRPr="0010113D">
        <w:rPr>
          <w:rFonts w:ascii="Book Antiqua" w:eastAsia="宋体" w:hAnsi="Book Antiqua"/>
          <w:color w:val="000000"/>
          <w:sz w:val="24"/>
          <w:szCs w:val="24"/>
        </w:rPr>
        <w:t>modulate</w:t>
      </w:r>
      <w:r w:rsidR="00AE422D" w:rsidRPr="0010113D">
        <w:rPr>
          <w:rFonts w:ascii="Book Antiqua" w:eastAsia="宋体" w:hAnsi="Book Antiqua"/>
          <w:color w:val="000000"/>
          <w:sz w:val="24"/>
          <w:szCs w:val="24"/>
        </w:rPr>
        <w:t xml:space="preserve"> the immune response </w:t>
      </w:r>
      <w:r w:rsidR="002973FF" w:rsidRPr="0010113D">
        <w:rPr>
          <w:rFonts w:ascii="Book Antiqua" w:eastAsia="宋体" w:hAnsi="Book Antiqua"/>
          <w:color w:val="000000"/>
          <w:sz w:val="24"/>
          <w:szCs w:val="24"/>
        </w:rPr>
        <w:t xml:space="preserve">by </w:t>
      </w:r>
      <w:r w:rsidR="00AE422D" w:rsidRPr="0010113D">
        <w:rPr>
          <w:rFonts w:ascii="Book Antiqua" w:eastAsia="宋体" w:hAnsi="Book Antiqua"/>
          <w:color w:val="000000"/>
          <w:sz w:val="24"/>
          <w:szCs w:val="24"/>
        </w:rPr>
        <w:t>inhibit</w:t>
      </w:r>
      <w:r w:rsidR="002973FF" w:rsidRPr="0010113D">
        <w:rPr>
          <w:rFonts w:ascii="Book Antiqua" w:eastAsia="宋体" w:hAnsi="Book Antiqua"/>
          <w:color w:val="000000"/>
          <w:sz w:val="24"/>
          <w:szCs w:val="24"/>
        </w:rPr>
        <w:t>ing</w:t>
      </w:r>
      <w:r w:rsidR="00AE422D" w:rsidRPr="0010113D">
        <w:rPr>
          <w:rFonts w:ascii="Book Antiqua" w:eastAsia="宋体" w:hAnsi="Book Antiqua"/>
          <w:color w:val="000000"/>
          <w:sz w:val="24"/>
          <w:szCs w:val="24"/>
        </w:rPr>
        <w:t xml:space="preserve"> a wide range of immune cells, including T, B</w:t>
      </w:r>
      <w:r w:rsidR="002973FF" w:rsidRPr="0010113D">
        <w:rPr>
          <w:rFonts w:ascii="Book Antiqua" w:eastAsia="宋体" w:hAnsi="Book Antiqua"/>
          <w:color w:val="000000"/>
          <w:sz w:val="24"/>
          <w:szCs w:val="24"/>
        </w:rPr>
        <w:t>,</w:t>
      </w:r>
      <w:r w:rsidR="00AE422D" w:rsidRPr="0010113D">
        <w:rPr>
          <w:rFonts w:ascii="Book Antiqua" w:eastAsia="宋体" w:hAnsi="Book Antiqua"/>
          <w:color w:val="000000"/>
          <w:sz w:val="24"/>
          <w:szCs w:val="24"/>
        </w:rPr>
        <w:t xml:space="preserve"> and natural killer (NK) lymphocytes, and affect</w:t>
      </w:r>
      <w:r w:rsidR="002973FF" w:rsidRPr="0010113D">
        <w:rPr>
          <w:rFonts w:ascii="Book Antiqua" w:eastAsia="宋体" w:hAnsi="Book Antiqua"/>
          <w:color w:val="000000"/>
          <w:sz w:val="24"/>
          <w:szCs w:val="24"/>
        </w:rPr>
        <w:t>ing</w:t>
      </w:r>
      <w:r w:rsidR="00AE422D" w:rsidRPr="0010113D">
        <w:rPr>
          <w:rFonts w:ascii="Book Antiqua" w:eastAsia="宋体" w:hAnsi="Book Antiqua"/>
          <w:color w:val="000000"/>
          <w:sz w:val="24"/>
          <w:szCs w:val="24"/>
        </w:rPr>
        <w:t xml:space="preserve"> the function of myeloid cells such as monocytes, dendritic cells (DC</w:t>
      </w:r>
      <w:r w:rsidR="002973FF" w:rsidRPr="0010113D">
        <w:rPr>
          <w:rFonts w:ascii="Book Antiqua" w:eastAsia="宋体" w:hAnsi="Book Antiqua"/>
          <w:color w:val="000000"/>
          <w:sz w:val="24"/>
          <w:szCs w:val="24"/>
        </w:rPr>
        <w:t>s</w:t>
      </w:r>
      <w:r w:rsidR="00AE422D" w:rsidRPr="0010113D">
        <w:rPr>
          <w:rFonts w:ascii="Book Antiqua" w:eastAsia="宋体" w:hAnsi="Book Antiqua"/>
          <w:color w:val="000000"/>
          <w:sz w:val="24"/>
          <w:szCs w:val="24"/>
        </w:rPr>
        <w:t>)</w:t>
      </w:r>
      <w:r w:rsidR="002973FF" w:rsidRPr="0010113D">
        <w:rPr>
          <w:rFonts w:ascii="Book Antiqua" w:eastAsia="宋体" w:hAnsi="Book Antiqua"/>
          <w:color w:val="000000"/>
          <w:sz w:val="24"/>
          <w:szCs w:val="24"/>
        </w:rPr>
        <w:t>,</w:t>
      </w:r>
      <w:r w:rsidR="00AE422D" w:rsidRPr="0010113D">
        <w:rPr>
          <w:rFonts w:ascii="Book Antiqua" w:eastAsia="宋体" w:hAnsi="Book Antiqua"/>
          <w:color w:val="000000"/>
          <w:sz w:val="24"/>
          <w:szCs w:val="24"/>
        </w:rPr>
        <w:t xml:space="preserve"> and macrophages</w:t>
      </w:r>
      <w:r w:rsidR="00463CD0" w:rsidRPr="0010113D">
        <w:rPr>
          <w:rFonts w:ascii="Book Antiqua" w:eastAsia="宋体" w:hAnsi="Book Antiqua"/>
          <w:color w:val="000000"/>
          <w:sz w:val="24"/>
          <w:szCs w:val="24"/>
          <w:vertAlign w:val="superscript"/>
        </w:rPr>
        <w:t>[11,33]</w:t>
      </w:r>
      <w:r w:rsidR="00AE422D" w:rsidRPr="0010113D">
        <w:rPr>
          <w:rFonts w:ascii="Book Antiqua" w:eastAsia="宋体" w:hAnsi="Book Antiqua"/>
          <w:color w:val="000000"/>
          <w:sz w:val="24"/>
          <w:szCs w:val="24"/>
        </w:rPr>
        <w:t>. Specifically,</w:t>
      </w:r>
      <w:r w:rsidR="00A270B4" w:rsidRPr="0010113D">
        <w:rPr>
          <w:rFonts w:ascii="Book Antiqua" w:eastAsia="宋体" w:hAnsi="Book Antiqua"/>
          <w:color w:val="000000"/>
          <w:sz w:val="24"/>
          <w:szCs w:val="24"/>
        </w:rPr>
        <w:t xml:space="preserve"> </w:t>
      </w:r>
      <w:r w:rsidR="00941E9F" w:rsidRPr="0010113D">
        <w:rPr>
          <w:rFonts w:ascii="Book Antiqua" w:eastAsia="宋体" w:hAnsi="Book Antiqua"/>
          <w:color w:val="000000"/>
          <w:sz w:val="24"/>
          <w:szCs w:val="24"/>
        </w:rPr>
        <w:t>MSCs inhibit T</w:t>
      </w:r>
      <w:r w:rsidR="002973FF" w:rsidRPr="0010113D">
        <w:rPr>
          <w:rFonts w:ascii="Book Antiqua" w:eastAsia="宋体" w:hAnsi="Book Antiqua"/>
          <w:color w:val="000000"/>
          <w:sz w:val="24"/>
          <w:szCs w:val="24"/>
        </w:rPr>
        <w:t>-</w:t>
      </w:r>
      <w:r w:rsidR="00941E9F" w:rsidRPr="0010113D">
        <w:rPr>
          <w:rFonts w:ascii="Book Antiqua" w:eastAsia="宋体" w:hAnsi="Book Antiqua"/>
          <w:color w:val="000000"/>
          <w:sz w:val="24"/>
          <w:szCs w:val="24"/>
        </w:rPr>
        <w:t>cell proliferation, activation</w:t>
      </w:r>
      <w:r w:rsidR="0086164A">
        <w:rPr>
          <w:rFonts w:ascii="Book Antiqua" w:eastAsia="宋体" w:hAnsi="Book Antiqua"/>
          <w:color w:val="000000"/>
          <w:sz w:val="24"/>
          <w:szCs w:val="24"/>
        </w:rPr>
        <w:t>,</w:t>
      </w:r>
      <w:r w:rsidR="00941E9F" w:rsidRPr="0010113D">
        <w:rPr>
          <w:rFonts w:ascii="Book Antiqua" w:eastAsia="宋体" w:hAnsi="Book Antiqua"/>
          <w:color w:val="000000"/>
          <w:sz w:val="24"/>
          <w:szCs w:val="24"/>
        </w:rPr>
        <w:t xml:space="preserve"> and secretion of inflammatory factors </w:t>
      </w:r>
      <w:r w:rsidR="003904DD" w:rsidRPr="0010113D">
        <w:rPr>
          <w:rFonts w:ascii="Book Antiqua" w:eastAsia="宋体" w:hAnsi="Book Antiqua"/>
          <w:color w:val="000000"/>
          <w:sz w:val="24"/>
          <w:szCs w:val="24"/>
        </w:rPr>
        <w:t>[</w:t>
      </w:r>
      <w:r w:rsidR="00941E9F" w:rsidRPr="0010113D">
        <w:rPr>
          <w:rFonts w:ascii="Book Antiqua" w:eastAsia="宋体" w:hAnsi="Book Antiqua"/>
          <w:color w:val="000000"/>
          <w:sz w:val="24"/>
          <w:szCs w:val="24"/>
        </w:rPr>
        <w:t xml:space="preserve">such as </w:t>
      </w:r>
      <w:r w:rsidR="003904DD" w:rsidRPr="0010113D">
        <w:rPr>
          <w:rFonts w:ascii="Book Antiqua" w:eastAsia="宋体" w:hAnsi="Book Antiqua"/>
          <w:color w:val="000000"/>
          <w:sz w:val="24"/>
          <w:szCs w:val="24"/>
        </w:rPr>
        <w:t>interleukin (</w:t>
      </w:r>
      <w:r w:rsidR="00941E9F" w:rsidRPr="0010113D">
        <w:rPr>
          <w:rFonts w:ascii="Book Antiqua" w:eastAsia="宋体" w:hAnsi="Book Antiqua"/>
          <w:color w:val="000000"/>
          <w:sz w:val="24"/>
          <w:szCs w:val="24"/>
        </w:rPr>
        <w:t>IL</w:t>
      </w:r>
      <w:r w:rsidR="003904DD" w:rsidRPr="0010113D">
        <w:rPr>
          <w:rFonts w:ascii="Book Antiqua" w:eastAsia="宋体" w:hAnsi="Book Antiqua"/>
          <w:color w:val="000000"/>
          <w:sz w:val="24"/>
          <w:szCs w:val="24"/>
        </w:rPr>
        <w:t>)</w:t>
      </w:r>
      <w:r w:rsidR="00941E9F" w:rsidRPr="0010113D">
        <w:rPr>
          <w:rFonts w:ascii="Book Antiqua" w:eastAsia="宋体" w:hAnsi="Book Antiqua"/>
          <w:color w:val="000000"/>
          <w:sz w:val="24"/>
          <w:szCs w:val="24"/>
        </w:rPr>
        <w:t xml:space="preserve">-2, </w:t>
      </w:r>
      <w:r w:rsidR="003904DD" w:rsidRPr="0010113D">
        <w:rPr>
          <w:rFonts w:ascii="Book Antiqua" w:eastAsia="宋体" w:hAnsi="Book Antiqua"/>
          <w:color w:val="000000"/>
          <w:sz w:val="24"/>
          <w:szCs w:val="24"/>
        </w:rPr>
        <w:t>tumor necrosis factor (</w:t>
      </w:r>
      <w:r w:rsidR="00941E9F" w:rsidRPr="0010113D">
        <w:rPr>
          <w:rFonts w:ascii="Book Antiqua" w:eastAsia="宋体" w:hAnsi="Book Antiqua"/>
          <w:color w:val="000000"/>
          <w:sz w:val="24"/>
          <w:szCs w:val="24"/>
        </w:rPr>
        <w:t>TNF</w:t>
      </w:r>
      <w:r w:rsidR="003904DD" w:rsidRPr="0010113D">
        <w:rPr>
          <w:rFonts w:ascii="Book Antiqua" w:eastAsia="宋体" w:hAnsi="Book Antiqua"/>
          <w:color w:val="000000"/>
          <w:sz w:val="24"/>
          <w:szCs w:val="24"/>
        </w:rPr>
        <w:t>)</w:t>
      </w:r>
      <w:r w:rsidR="00941E9F" w:rsidRPr="0010113D">
        <w:rPr>
          <w:rFonts w:ascii="Book Antiqua" w:eastAsia="宋体" w:hAnsi="Book Antiqua"/>
          <w:color w:val="000000"/>
          <w:sz w:val="24"/>
          <w:szCs w:val="24"/>
        </w:rPr>
        <w:t xml:space="preserve">-α, and </w:t>
      </w:r>
      <w:r w:rsidR="003904DD" w:rsidRPr="0010113D">
        <w:rPr>
          <w:rFonts w:ascii="Book Antiqua" w:eastAsia="宋体" w:hAnsi="Book Antiqua"/>
          <w:color w:val="000000"/>
          <w:sz w:val="24"/>
          <w:szCs w:val="24"/>
        </w:rPr>
        <w:t>interferon</w:t>
      </w:r>
      <w:r w:rsidR="00941E9F" w:rsidRPr="0010113D">
        <w:rPr>
          <w:rFonts w:ascii="Book Antiqua" w:eastAsia="宋体" w:hAnsi="Book Antiqua"/>
          <w:color w:val="000000"/>
          <w:sz w:val="24"/>
          <w:szCs w:val="24"/>
        </w:rPr>
        <w:t>-γ</w:t>
      </w:r>
      <w:r w:rsidR="003904DD" w:rsidRPr="0010113D">
        <w:rPr>
          <w:rFonts w:ascii="Book Antiqua" w:eastAsia="宋体" w:hAnsi="Book Antiqua"/>
          <w:color w:val="000000"/>
          <w:sz w:val="24"/>
          <w:szCs w:val="24"/>
        </w:rPr>
        <w:t>]</w:t>
      </w:r>
      <w:r w:rsidR="00941E9F" w:rsidRPr="0010113D">
        <w:rPr>
          <w:rFonts w:ascii="Book Antiqua" w:eastAsia="宋体" w:hAnsi="Book Antiqua"/>
          <w:color w:val="000000"/>
          <w:sz w:val="24"/>
          <w:szCs w:val="24"/>
        </w:rPr>
        <w:t>, reduce the</w:t>
      </w:r>
      <w:r w:rsidR="0086164A">
        <w:rPr>
          <w:rFonts w:ascii="Book Antiqua" w:eastAsia="宋体" w:hAnsi="Book Antiqua"/>
          <w:color w:val="000000"/>
          <w:sz w:val="24"/>
          <w:szCs w:val="24"/>
        </w:rPr>
        <w:t xml:space="preserve"> </w:t>
      </w:r>
      <w:r w:rsidR="00941E9F" w:rsidRPr="0010113D">
        <w:rPr>
          <w:rFonts w:ascii="Book Antiqua" w:eastAsia="宋体" w:hAnsi="Book Antiqua"/>
          <w:color w:val="000000"/>
          <w:sz w:val="24"/>
          <w:szCs w:val="24"/>
        </w:rPr>
        <w:t>Th1/Th2</w:t>
      </w:r>
      <w:r w:rsidR="002973FF" w:rsidRPr="0010113D">
        <w:rPr>
          <w:rFonts w:ascii="Book Antiqua" w:eastAsia="宋体" w:hAnsi="Book Antiqua"/>
          <w:color w:val="000000"/>
          <w:sz w:val="24"/>
          <w:szCs w:val="24"/>
        </w:rPr>
        <w:t xml:space="preserve"> </w:t>
      </w:r>
      <w:r w:rsidR="002973FF" w:rsidRPr="0010113D">
        <w:rPr>
          <w:rFonts w:ascii="Book Antiqua" w:eastAsia="宋体" w:hAnsi="Book Antiqua"/>
          <w:color w:val="000000"/>
          <w:sz w:val="24"/>
          <w:szCs w:val="24"/>
        </w:rPr>
        <w:lastRenderedPageBreak/>
        <w:t>ratio</w:t>
      </w:r>
      <w:r w:rsidR="00941E9F" w:rsidRPr="0010113D">
        <w:rPr>
          <w:rFonts w:ascii="Book Antiqua" w:eastAsia="宋体" w:hAnsi="Book Antiqua"/>
          <w:color w:val="000000"/>
          <w:sz w:val="24"/>
          <w:szCs w:val="24"/>
        </w:rPr>
        <w:t xml:space="preserve">, </w:t>
      </w:r>
      <w:r w:rsidR="002973FF" w:rsidRPr="0010113D">
        <w:rPr>
          <w:rFonts w:ascii="Book Antiqua" w:eastAsia="宋体" w:hAnsi="Book Antiqua"/>
          <w:color w:val="000000"/>
          <w:sz w:val="24"/>
          <w:szCs w:val="24"/>
        </w:rPr>
        <w:t>and decrease</w:t>
      </w:r>
      <w:r w:rsidR="00941E9F" w:rsidRPr="0010113D">
        <w:rPr>
          <w:rFonts w:ascii="Book Antiqua" w:eastAsia="宋体" w:hAnsi="Book Antiqua"/>
          <w:color w:val="000000"/>
          <w:sz w:val="24"/>
          <w:szCs w:val="24"/>
        </w:rPr>
        <w:t xml:space="preserve"> the number of Th17 </w:t>
      </w:r>
      <w:proofErr w:type="gramStart"/>
      <w:r w:rsidR="002973FF" w:rsidRPr="0010113D">
        <w:rPr>
          <w:rFonts w:ascii="Book Antiqua" w:eastAsia="宋体" w:hAnsi="Book Antiqua"/>
          <w:color w:val="000000"/>
          <w:sz w:val="24"/>
          <w:szCs w:val="24"/>
        </w:rPr>
        <w:t>cells</w:t>
      </w:r>
      <w:r w:rsidR="008F7534" w:rsidRPr="0010113D">
        <w:rPr>
          <w:rFonts w:ascii="Book Antiqua" w:eastAsia="宋体" w:hAnsi="Book Antiqua"/>
          <w:color w:val="000000"/>
          <w:sz w:val="24"/>
          <w:szCs w:val="24"/>
          <w:vertAlign w:val="superscript"/>
        </w:rPr>
        <w:t>[</w:t>
      </w:r>
      <w:proofErr w:type="gramEnd"/>
      <w:r w:rsidR="008F7534" w:rsidRPr="0010113D">
        <w:rPr>
          <w:rFonts w:ascii="Book Antiqua" w:eastAsia="宋体" w:hAnsi="Book Antiqua"/>
          <w:color w:val="000000"/>
          <w:sz w:val="24"/>
          <w:szCs w:val="24"/>
          <w:vertAlign w:val="superscript"/>
        </w:rPr>
        <w:t>33]</w:t>
      </w:r>
      <w:r w:rsidR="00941E9F" w:rsidRPr="0010113D">
        <w:rPr>
          <w:rFonts w:ascii="Book Antiqua" w:eastAsia="宋体" w:hAnsi="Book Antiqua"/>
          <w:color w:val="000000"/>
          <w:sz w:val="24"/>
          <w:szCs w:val="24"/>
        </w:rPr>
        <w:t xml:space="preserve">. </w:t>
      </w:r>
      <w:r w:rsidR="002973FF" w:rsidRPr="0010113D">
        <w:rPr>
          <w:rFonts w:ascii="Book Antiqua" w:eastAsia="宋体" w:hAnsi="Book Antiqua"/>
          <w:color w:val="000000"/>
          <w:sz w:val="24"/>
          <w:szCs w:val="24"/>
        </w:rPr>
        <w:t xml:space="preserve">Also, </w:t>
      </w:r>
      <w:r w:rsidR="00941E9F" w:rsidRPr="0010113D">
        <w:rPr>
          <w:rFonts w:ascii="Book Antiqua" w:eastAsia="宋体" w:hAnsi="Book Antiqua"/>
          <w:color w:val="000000"/>
          <w:sz w:val="24"/>
          <w:szCs w:val="24"/>
        </w:rPr>
        <w:t>MSCs induce</w:t>
      </w:r>
      <w:r w:rsidR="002973FF" w:rsidRPr="0010113D">
        <w:rPr>
          <w:rFonts w:ascii="Book Antiqua" w:eastAsia="宋体" w:hAnsi="Book Antiqua"/>
          <w:color w:val="000000"/>
          <w:sz w:val="24"/>
          <w:szCs w:val="24"/>
        </w:rPr>
        <w:t xml:space="preserve"> the generation of</w:t>
      </w:r>
      <w:r w:rsidR="00941E9F" w:rsidRPr="0010113D">
        <w:rPr>
          <w:rFonts w:ascii="Book Antiqua" w:eastAsia="宋体" w:hAnsi="Book Antiqua"/>
          <w:color w:val="000000"/>
          <w:sz w:val="24"/>
          <w:szCs w:val="24"/>
        </w:rPr>
        <w:t xml:space="preserve"> regulatory T cells (</w:t>
      </w:r>
      <w:proofErr w:type="spellStart"/>
      <w:r w:rsidR="00941E9F" w:rsidRPr="0010113D">
        <w:rPr>
          <w:rFonts w:ascii="Book Antiqua" w:eastAsia="宋体" w:hAnsi="Book Antiqua"/>
          <w:color w:val="000000"/>
          <w:sz w:val="24"/>
          <w:szCs w:val="24"/>
        </w:rPr>
        <w:t>Treg</w:t>
      </w:r>
      <w:r w:rsidR="002973FF" w:rsidRPr="0010113D">
        <w:rPr>
          <w:rFonts w:ascii="Book Antiqua" w:eastAsia="宋体" w:hAnsi="Book Antiqua"/>
          <w:color w:val="000000"/>
          <w:sz w:val="24"/>
          <w:szCs w:val="24"/>
        </w:rPr>
        <w:t>s</w:t>
      </w:r>
      <w:proofErr w:type="spellEnd"/>
      <w:r w:rsidR="00941E9F" w:rsidRPr="0010113D">
        <w:rPr>
          <w:rFonts w:ascii="Book Antiqua" w:eastAsia="宋体" w:hAnsi="Book Antiqua"/>
          <w:color w:val="000000"/>
          <w:sz w:val="24"/>
          <w:szCs w:val="24"/>
        </w:rPr>
        <w:t>), including classic CD4</w:t>
      </w:r>
      <w:r w:rsidR="00941E9F" w:rsidRPr="0010113D">
        <w:rPr>
          <w:rFonts w:ascii="Book Antiqua" w:eastAsia="宋体" w:hAnsi="Book Antiqua"/>
          <w:color w:val="000000"/>
          <w:sz w:val="24"/>
          <w:szCs w:val="24"/>
          <w:vertAlign w:val="superscript"/>
        </w:rPr>
        <w:t>+</w:t>
      </w:r>
      <w:r w:rsidR="00941E9F" w:rsidRPr="0010113D">
        <w:rPr>
          <w:rFonts w:ascii="Book Antiqua" w:eastAsia="宋体" w:hAnsi="Book Antiqua"/>
          <w:color w:val="000000"/>
          <w:sz w:val="24"/>
          <w:szCs w:val="24"/>
        </w:rPr>
        <w:t xml:space="preserve"> CD25</w:t>
      </w:r>
      <w:r w:rsidR="00941E9F" w:rsidRPr="0010113D">
        <w:rPr>
          <w:rFonts w:ascii="Book Antiqua" w:eastAsia="宋体" w:hAnsi="Book Antiqua"/>
          <w:color w:val="000000"/>
          <w:sz w:val="24"/>
          <w:szCs w:val="24"/>
          <w:vertAlign w:val="superscript"/>
        </w:rPr>
        <w:t>+</w:t>
      </w:r>
      <w:r w:rsidR="00941E9F" w:rsidRPr="0010113D">
        <w:rPr>
          <w:rFonts w:ascii="Book Antiqua" w:eastAsia="宋体" w:hAnsi="Book Antiqua"/>
          <w:color w:val="000000"/>
          <w:sz w:val="24"/>
          <w:szCs w:val="24"/>
        </w:rPr>
        <w:t xml:space="preserve"> FoxP3</w:t>
      </w:r>
      <w:r w:rsidR="00941E9F" w:rsidRPr="0010113D">
        <w:rPr>
          <w:rFonts w:ascii="Book Antiqua" w:eastAsia="宋体" w:hAnsi="Book Antiqua"/>
          <w:color w:val="000000"/>
          <w:sz w:val="24"/>
          <w:szCs w:val="24"/>
          <w:vertAlign w:val="superscript"/>
        </w:rPr>
        <w:t>+</w:t>
      </w:r>
      <w:r w:rsidR="00941E9F" w:rsidRPr="0010113D">
        <w:rPr>
          <w:rFonts w:ascii="Book Antiqua" w:eastAsia="宋体" w:hAnsi="Book Antiqua"/>
          <w:color w:val="000000"/>
          <w:sz w:val="24"/>
          <w:szCs w:val="24"/>
        </w:rPr>
        <w:t xml:space="preserve"> </w:t>
      </w:r>
      <w:proofErr w:type="spellStart"/>
      <w:r w:rsidR="00941E9F" w:rsidRPr="0010113D">
        <w:rPr>
          <w:rFonts w:ascii="Book Antiqua" w:eastAsia="宋体" w:hAnsi="Book Antiqua"/>
          <w:color w:val="000000"/>
          <w:sz w:val="24"/>
          <w:szCs w:val="24"/>
        </w:rPr>
        <w:t>Treg</w:t>
      </w:r>
      <w:r w:rsidR="002973FF" w:rsidRPr="0010113D">
        <w:rPr>
          <w:rFonts w:ascii="Book Antiqua" w:eastAsia="宋体" w:hAnsi="Book Antiqua"/>
          <w:color w:val="000000"/>
          <w:sz w:val="24"/>
          <w:szCs w:val="24"/>
        </w:rPr>
        <w:t>s</w:t>
      </w:r>
      <w:proofErr w:type="spellEnd"/>
      <w:r w:rsidR="00941E9F" w:rsidRPr="0010113D">
        <w:rPr>
          <w:rFonts w:ascii="Book Antiqua" w:eastAsia="宋体" w:hAnsi="Book Antiqua"/>
          <w:color w:val="000000"/>
          <w:sz w:val="24"/>
          <w:szCs w:val="24"/>
        </w:rPr>
        <w:t xml:space="preserve"> and non-classical </w:t>
      </w:r>
      <w:proofErr w:type="spellStart"/>
      <w:r w:rsidR="00941E9F" w:rsidRPr="0010113D">
        <w:rPr>
          <w:rFonts w:ascii="Book Antiqua" w:eastAsia="宋体" w:hAnsi="Book Antiqua"/>
          <w:color w:val="000000"/>
          <w:sz w:val="24"/>
          <w:szCs w:val="24"/>
        </w:rPr>
        <w:t>Tregs</w:t>
      </w:r>
      <w:proofErr w:type="spellEnd"/>
      <w:r w:rsidR="00941E9F" w:rsidRPr="0010113D">
        <w:rPr>
          <w:rFonts w:ascii="Book Antiqua" w:eastAsia="宋体" w:hAnsi="Book Antiqua"/>
          <w:color w:val="000000"/>
          <w:sz w:val="24"/>
          <w:szCs w:val="24"/>
        </w:rPr>
        <w:t xml:space="preserve"> (such as CD8</w:t>
      </w:r>
      <w:r w:rsidR="00941E9F" w:rsidRPr="0010113D">
        <w:rPr>
          <w:rFonts w:ascii="Book Antiqua" w:eastAsia="宋体" w:hAnsi="Book Antiqua"/>
          <w:color w:val="000000"/>
          <w:sz w:val="24"/>
          <w:szCs w:val="24"/>
          <w:vertAlign w:val="superscript"/>
        </w:rPr>
        <w:t>+</w:t>
      </w:r>
      <w:r w:rsidR="00941E9F" w:rsidRPr="0010113D">
        <w:rPr>
          <w:rFonts w:ascii="Book Antiqua" w:eastAsia="宋体" w:hAnsi="Book Antiqua"/>
          <w:color w:val="000000"/>
          <w:sz w:val="24"/>
          <w:szCs w:val="24"/>
        </w:rPr>
        <w:t xml:space="preserve"> CD28</w:t>
      </w:r>
      <w:r w:rsidR="00941E9F" w:rsidRPr="0010113D">
        <w:rPr>
          <w:rFonts w:ascii="Book Antiqua" w:eastAsia="宋体" w:hAnsi="Book Antiqua"/>
          <w:color w:val="000000"/>
          <w:sz w:val="24"/>
          <w:szCs w:val="24"/>
          <w:vertAlign w:val="superscript"/>
        </w:rPr>
        <w:t>-</w:t>
      </w:r>
      <w:r w:rsidR="00941E9F" w:rsidRPr="0010113D">
        <w:rPr>
          <w:rFonts w:ascii="Book Antiqua" w:eastAsia="宋体" w:hAnsi="Book Antiqua"/>
          <w:color w:val="000000"/>
          <w:sz w:val="24"/>
          <w:szCs w:val="24"/>
        </w:rPr>
        <w:t>regulatory T cells), and IL-10</w:t>
      </w:r>
      <w:r w:rsidR="00941E9F" w:rsidRPr="0010113D">
        <w:rPr>
          <w:rFonts w:ascii="Book Antiqua" w:eastAsia="宋体" w:hAnsi="Book Antiqua"/>
          <w:color w:val="000000"/>
          <w:sz w:val="24"/>
          <w:szCs w:val="24"/>
          <w:vertAlign w:val="superscript"/>
        </w:rPr>
        <w:t>+</w:t>
      </w:r>
      <w:r w:rsidR="00941E9F" w:rsidRPr="0010113D">
        <w:rPr>
          <w:rFonts w:ascii="Book Antiqua" w:eastAsia="宋体" w:hAnsi="Book Antiqua"/>
          <w:color w:val="000000"/>
          <w:sz w:val="24"/>
          <w:szCs w:val="24"/>
        </w:rPr>
        <w:t xml:space="preserve"> Tr1</w:t>
      </w:r>
      <w:r w:rsidR="00141F95" w:rsidRPr="0010113D">
        <w:rPr>
          <w:rFonts w:ascii="Book Antiqua" w:eastAsia="宋体" w:hAnsi="Book Antiqua"/>
          <w:color w:val="000000"/>
          <w:sz w:val="24"/>
          <w:szCs w:val="24"/>
        </w:rPr>
        <w:t xml:space="preserve"> </w:t>
      </w:r>
      <w:proofErr w:type="gramStart"/>
      <w:r w:rsidR="002973FF" w:rsidRPr="0010113D">
        <w:rPr>
          <w:rFonts w:ascii="Book Antiqua" w:eastAsia="宋体" w:hAnsi="Book Antiqua"/>
          <w:color w:val="000000"/>
          <w:sz w:val="24"/>
          <w:szCs w:val="24"/>
        </w:rPr>
        <w:t>cells</w:t>
      </w:r>
      <w:r w:rsidR="00141F95" w:rsidRPr="0010113D">
        <w:rPr>
          <w:rFonts w:ascii="Book Antiqua" w:eastAsia="宋体" w:hAnsi="Book Antiqua"/>
          <w:color w:val="000000"/>
          <w:sz w:val="24"/>
          <w:szCs w:val="24"/>
          <w:vertAlign w:val="superscript"/>
        </w:rPr>
        <w:t>[</w:t>
      </w:r>
      <w:proofErr w:type="gramEnd"/>
      <w:r w:rsidR="00141F95" w:rsidRPr="0010113D">
        <w:rPr>
          <w:rFonts w:ascii="Book Antiqua" w:eastAsia="宋体" w:hAnsi="Book Antiqua"/>
          <w:color w:val="000000"/>
          <w:sz w:val="24"/>
          <w:szCs w:val="24"/>
          <w:vertAlign w:val="superscript"/>
        </w:rPr>
        <w:t>34</w:t>
      </w:r>
      <w:r w:rsidR="003904DD" w:rsidRPr="0010113D">
        <w:rPr>
          <w:rFonts w:ascii="Book Antiqua" w:eastAsia="宋体" w:hAnsi="Book Antiqua"/>
          <w:color w:val="000000"/>
          <w:sz w:val="24"/>
          <w:szCs w:val="24"/>
          <w:vertAlign w:val="superscript"/>
        </w:rPr>
        <w:t>,</w:t>
      </w:r>
      <w:r w:rsidR="00141F95" w:rsidRPr="0010113D">
        <w:rPr>
          <w:rFonts w:ascii="Book Antiqua" w:eastAsia="宋体" w:hAnsi="Book Antiqua"/>
          <w:color w:val="000000"/>
          <w:sz w:val="24"/>
          <w:szCs w:val="24"/>
          <w:vertAlign w:val="superscript"/>
        </w:rPr>
        <w:t>35]</w:t>
      </w:r>
      <w:r w:rsidR="00941E9F" w:rsidRPr="0010113D">
        <w:rPr>
          <w:rFonts w:ascii="Book Antiqua" w:eastAsia="宋体" w:hAnsi="Book Antiqua"/>
          <w:color w:val="000000"/>
          <w:sz w:val="24"/>
          <w:szCs w:val="24"/>
        </w:rPr>
        <w:t xml:space="preserve">. In addition, MSCs </w:t>
      </w:r>
      <w:r w:rsidR="002973FF" w:rsidRPr="0010113D">
        <w:rPr>
          <w:rFonts w:ascii="Book Antiqua" w:eastAsia="宋体" w:hAnsi="Book Antiqua"/>
          <w:color w:val="000000"/>
          <w:sz w:val="24"/>
          <w:szCs w:val="24"/>
        </w:rPr>
        <w:t>suppress the</w:t>
      </w:r>
      <w:r w:rsidR="00941E9F" w:rsidRPr="0010113D">
        <w:rPr>
          <w:rFonts w:ascii="Book Antiqua" w:eastAsia="宋体" w:hAnsi="Book Antiqua"/>
          <w:color w:val="000000"/>
          <w:sz w:val="24"/>
          <w:szCs w:val="24"/>
        </w:rPr>
        <w:t xml:space="preserve"> </w:t>
      </w:r>
      <w:r w:rsidR="002973FF" w:rsidRPr="0010113D">
        <w:rPr>
          <w:rFonts w:ascii="Book Antiqua" w:eastAsia="宋体" w:hAnsi="Book Antiqua"/>
          <w:color w:val="000000"/>
          <w:sz w:val="24"/>
          <w:szCs w:val="24"/>
        </w:rPr>
        <w:t xml:space="preserve">differentiation of </w:t>
      </w:r>
      <w:r w:rsidR="00941E9F" w:rsidRPr="0010113D">
        <w:rPr>
          <w:rFonts w:ascii="Book Antiqua" w:eastAsia="宋体" w:hAnsi="Book Antiqua"/>
          <w:color w:val="000000"/>
          <w:sz w:val="24"/>
          <w:szCs w:val="24"/>
        </w:rPr>
        <w:t>B lymphocytes into plasma cells and their secret</w:t>
      </w:r>
      <w:r w:rsidR="002973FF" w:rsidRPr="0010113D">
        <w:rPr>
          <w:rFonts w:ascii="Book Antiqua" w:eastAsia="宋体" w:hAnsi="Book Antiqua"/>
          <w:color w:val="000000"/>
          <w:sz w:val="24"/>
          <w:szCs w:val="24"/>
        </w:rPr>
        <w:t>ion of</w:t>
      </w:r>
      <w:r w:rsidR="00941E9F" w:rsidRPr="0010113D">
        <w:rPr>
          <w:rFonts w:ascii="Book Antiqua" w:eastAsia="宋体" w:hAnsi="Book Antiqua"/>
          <w:color w:val="000000"/>
          <w:sz w:val="24"/>
          <w:szCs w:val="24"/>
        </w:rPr>
        <w:t xml:space="preserve"> </w:t>
      </w:r>
      <w:proofErr w:type="gramStart"/>
      <w:r w:rsidR="00941E9F" w:rsidRPr="0010113D">
        <w:rPr>
          <w:rFonts w:ascii="Book Antiqua" w:eastAsia="宋体" w:hAnsi="Book Antiqua"/>
          <w:color w:val="000000"/>
          <w:sz w:val="24"/>
          <w:szCs w:val="24"/>
        </w:rPr>
        <w:t>immunoglobulins</w:t>
      </w:r>
      <w:r w:rsidR="00141F95" w:rsidRPr="0010113D">
        <w:rPr>
          <w:rFonts w:ascii="Book Antiqua" w:eastAsia="宋体" w:hAnsi="Book Antiqua"/>
          <w:color w:val="000000"/>
          <w:sz w:val="24"/>
          <w:szCs w:val="24"/>
          <w:vertAlign w:val="superscript"/>
        </w:rPr>
        <w:t>[</w:t>
      </w:r>
      <w:proofErr w:type="gramEnd"/>
      <w:r w:rsidR="00141F95" w:rsidRPr="0010113D">
        <w:rPr>
          <w:rFonts w:ascii="Book Antiqua" w:eastAsia="宋体" w:hAnsi="Book Antiqua"/>
          <w:color w:val="000000"/>
          <w:sz w:val="24"/>
          <w:szCs w:val="24"/>
          <w:vertAlign w:val="superscript"/>
        </w:rPr>
        <w:t>36]</w:t>
      </w:r>
      <w:r w:rsidR="00941E9F" w:rsidRPr="0010113D">
        <w:rPr>
          <w:rFonts w:ascii="Book Antiqua" w:eastAsia="宋体" w:hAnsi="Book Antiqua"/>
          <w:color w:val="000000"/>
          <w:sz w:val="24"/>
          <w:szCs w:val="24"/>
        </w:rPr>
        <w:t>.</w:t>
      </w:r>
      <w:r w:rsidR="00C361AB" w:rsidRPr="0010113D">
        <w:rPr>
          <w:rFonts w:ascii="Book Antiqua" w:eastAsia="宋体" w:hAnsi="Book Antiqua"/>
          <w:color w:val="000000"/>
          <w:sz w:val="24"/>
          <w:szCs w:val="24"/>
        </w:rPr>
        <w:t xml:space="preserve"> Furthermore, MSCs inhibit the cytotoxic</w:t>
      </w:r>
      <w:r w:rsidR="002973FF" w:rsidRPr="0010113D">
        <w:rPr>
          <w:rFonts w:ascii="Book Antiqua" w:eastAsia="宋体" w:hAnsi="Book Antiqua"/>
          <w:color w:val="000000"/>
          <w:sz w:val="24"/>
          <w:szCs w:val="24"/>
        </w:rPr>
        <w:t>ity</w:t>
      </w:r>
      <w:r w:rsidR="00C361AB" w:rsidRPr="0010113D">
        <w:rPr>
          <w:rFonts w:ascii="Book Antiqua" w:eastAsia="宋体" w:hAnsi="Book Antiqua"/>
          <w:color w:val="000000"/>
          <w:sz w:val="24"/>
          <w:szCs w:val="24"/>
        </w:rPr>
        <w:t xml:space="preserve"> pot</w:t>
      </w:r>
      <w:r w:rsidR="00212516" w:rsidRPr="0010113D">
        <w:rPr>
          <w:rFonts w:ascii="Book Antiqua" w:eastAsia="宋体" w:hAnsi="Book Antiqua"/>
          <w:color w:val="000000"/>
          <w:sz w:val="24"/>
          <w:szCs w:val="24"/>
        </w:rPr>
        <w:t>e</w:t>
      </w:r>
      <w:r w:rsidR="00C361AB" w:rsidRPr="0010113D">
        <w:rPr>
          <w:rFonts w:ascii="Book Antiqua" w:eastAsia="宋体" w:hAnsi="Book Antiqua"/>
          <w:color w:val="000000"/>
          <w:sz w:val="24"/>
          <w:szCs w:val="24"/>
        </w:rPr>
        <w:t>ntial of NK lymphocytes, and promote the transformation of M1 macrophages (pro-inflammatory) to M2 macrophages (anti-inflammatory</w:t>
      </w:r>
      <w:proofErr w:type="gramStart"/>
      <w:r w:rsidR="00C361AB" w:rsidRPr="0010113D">
        <w:rPr>
          <w:rFonts w:ascii="Book Antiqua" w:eastAsia="宋体" w:hAnsi="Book Antiqua"/>
          <w:color w:val="000000"/>
          <w:sz w:val="24"/>
          <w:szCs w:val="24"/>
        </w:rPr>
        <w:t>)</w:t>
      </w:r>
      <w:r w:rsidR="00141F95" w:rsidRPr="0010113D">
        <w:rPr>
          <w:rFonts w:ascii="Book Antiqua" w:eastAsia="宋体" w:hAnsi="Book Antiqua"/>
          <w:color w:val="000000"/>
          <w:sz w:val="24"/>
          <w:szCs w:val="24"/>
          <w:vertAlign w:val="superscript"/>
        </w:rPr>
        <w:t>[</w:t>
      </w:r>
      <w:proofErr w:type="gramEnd"/>
      <w:r w:rsidR="00141F95" w:rsidRPr="0010113D">
        <w:rPr>
          <w:rFonts w:ascii="Book Antiqua" w:eastAsia="宋体" w:hAnsi="Book Antiqua"/>
          <w:color w:val="000000"/>
          <w:sz w:val="24"/>
          <w:szCs w:val="24"/>
          <w:vertAlign w:val="superscript"/>
        </w:rPr>
        <w:t>37</w:t>
      </w:r>
      <w:r w:rsidR="003904DD" w:rsidRPr="0010113D">
        <w:rPr>
          <w:rFonts w:ascii="Book Antiqua" w:eastAsia="宋体" w:hAnsi="Book Antiqua"/>
          <w:color w:val="000000"/>
          <w:sz w:val="24"/>
          <w:szCs w:val="24"/>
          <w:vertAlign w:val="superscript"/>
        </w:rPr>
        <w:t>,</w:t>
      </w:r>
      <w:r w:rsidR="00141F95" w:rsidRPr="0010113D">
        <w:rPr>
          <w:rFonts w:ascii="Book Antiqua" w:eastAsia="宋体" w:hAnsi="Book Antiqua"/>
          <w:color w:val="000000"/>
          <w:sz w:val="24"/>
          <w:szCs w:val="24"/>
          <w:vertAlign w:val="superscript"/>
        </w:rPr>
        <w:t>38]</w:t>
      </w:r>
      <w:r w:rsidR="00C361AB" w:rsidRPr="0010113D">
        <w:rPr>
          <w:rFonts w:ascii="Book Antiqua" w:eastAsia="宋体" w:hAnsi="Book Antiqua"/>
          <w:color w:val="000000"/>
          <w:sz w:val="24"/>
          <w:szCs w:val="24"/>
        </w:rPr>
        <w:t>. MSC</w:t>
      </w:r>
      <w:r w:rsidR="00C140BF" w:rsidRPr="0010113D">
        <w:rPr>
          <w:rFonts w:ascii="Book Antiqua" w:eastAsia="宋体" w:hAnsi="Book Antiqua"/>
          <w:color w:val="000000"/>
          <w:sz w:val="24"/>
          <w:szCs w:val="24"/>
        </w:rPr>
        <w:t>s</w:t>
      </w:r>
      <w:r w:rsidR="00C361AB" w:rsidRPr="0010113D">
        <w:rPr>
          <w:rFonts w:ascii="Book Antiqua" w:eastAsia="宋体" w:hAnsi="Book Antiqua"/>
          <w:color w:val="000000"/>
          <w:sz w:val="24"/>
          <w:szCs w:val="24"/>
        </w:rPr>
        <w:t xml:space="preserve"> </w:t>
      </w:r>
      <w:r w:rsidR="00951309" w:rsidRPr="0010113D">
        <w:rPr>
          <w:rFonts w:ascii="Book Antiqua" w:eastAsia="宋体" w:hAnsi="Book Antiqua"/>
          <w:color w:val="000000"/>
          <w:sz w:val="24"/>
          <w:szCs w:val="24"/>
        </w:rPr>
        <w:t>modulate</w:t>
      </w:r>
      <w:r w:rsidR="00C361AB" w:rsidRPr="0010113D">
        <w:rPr>
          <w:rFonts w:ascii="Book Antiqua" w:eastAsia="宋体" w:hAnsi="Book Antiqua"/>
          <w:color w:val="000000"/>
          <w:sz w:val="24"/>
          <w:szCs w:val="24"/>
        </w:rPr>
        <w:t xml:space="preserve"> antigen present</w:t>
      </w:r>
      <w:r w:rsidR="002973FF" w:rsidRPr="0010113D">
        <w:rPr>
          <w:rFonts w:ascii="Book Antiqua" w:eastAsia="宋体" w:hAnsi="Book Antiqua"/>
          <w:color w:val="000000"/>
          <w:sz w:val="24"/>
          <w:szCs w:val="24"/>
        </w:rPr>
        <w:t>ation</w:t>
      </w:r>
      <w:r w:rsidR="00C361AB" w:rsidRPr="0010113D">
        <w:rPr>
          <w:rFonts w:ascii="Book Antiqua" w:eastAsia="宋体" w:hAnsi="Book Antiqua"/>
          <w:color w:val="000000"/>
          <w:sz w:val="24"/>
          <w:szCs w:val="24"/>
        </w:rPr>
        <w:t xml:space="preserve"> </w:t>
      </w:r>
      <w:r w:rsidR="002973FF" w:rsidRPr="0010113D">
        <w:rPr>
          <w:rFonts w:ascii="Book Antiqua" w:eastAsia="宋体" w:hAnsi="Book Antiqua"/>
          <w:color w:val="000000"/>
          <w:sz w:val="24"/>
          <w:szCs w:val="24"/>
        </w:rPr>
        <w:t>by</w:t>
      </w:r>
      <w:r w:rsidR="00C361AB" w:rsidRPr="0010113D">
        <w:rPr>
          <w:rFonts w:ascii="Book Antiqua" w:eastAsia="宋体" w:hAnsi="Book Antiqua"/>
          <w:color w:val="000000"/>
          <w:sz w:val="24"/>
          <w:szCs w:val="24"/>
        </w:rPr>
        <w:t xml:space="preserve"> antigen</w:t>
      </w:r>
      <w:r w:rsidR="002973FF" w:rsidRPr="0010113D">
        <w:rPr>
          <w:rFonts w:ascii="Book Antiqua" w:eastAsia="宋体" w:hAnsi="Book Antiqua"/>
          <w:color w:val="000000"/>
          <w:sz w:val="24"/>
          <w:szCs w:val="24"/>
        </w:rPr>
        <w:t>-</w:t>
      </w:r>
      <w:r w:rsidR="00C361AB" w:rsidRPr="0010113D">
        <w:rPr>
          <w:rFonts w:ascii="Book Antiqua" w:eastAsia="宋体" w:hAnsi="Book Antiqua"/>
          <w:color w:val="000000"/>
          <w:sz w:val="24"/>
          <w:szCs w:val="24"/>
        </w:rPr>
        <w:t xml:space="preserve">presenting cells </w:t>
      </w:r>
      <w:r w:rsidR="002973FF" w:rsidRPr="0010113D">
        <w:rPr>
          <w:rFonts w:ascii="Book Antiqua" w:eastAsia="宋体" w:hAnsi="Book Antiqua"/>
          <w:color w:val="000000"/>
          <w:sz w:val="24"/>
          <w:szCs w:val="24"/>
        </w:rPr>
        <w:t>by</w:t>
      </w:r>
      <w:r w:rsidR="00C361AB" w:rsidRPr="0010113D">
        <w:rPr>
          <w:rFonts w:ascii="Book Antiqua" w:eastAsia="宋体" w:hAnsi="Book Antiqua"/>
          <w:color w:val="000000"/>
          <w:sz w:val="24"/>
          <w:szCs w:val="24"/>
        </w:rPr>
        <w:t xml:space="preserve"> downregulating MHC and co-stimulatory molecules (CD40, CD86, </w:t>
      </w:r>
      <w:r w:rsidR="0086164A">
        <w:rPr>
          <w:rFonts w:ascii="Book Antiqua" w:eastAsia="宋体" w:hAnsi="Book Antiqua"/>
          <w:color w:val="000000"/>
          <w:sz w:val="24"/>
          <w:szCs w:val="24"/>
        </w:rPr>
        <w:t xml:space="preserve">and </w:t>
      </w:r>
      <w:r w:rsidR="00C361AB" w:rsidRPr="0010113D">
        <w:rPr>
          <w:rFonts w:ascii="Book Antiqua" w:eastAsia="宋体" w:hAnsi="Book Antiqua"/>
          <w:color w:val="000000"/>
          <w:sz w:val="24"/>
          <w:szCs w:val="24"/>
        </w:rPr>
        <w:t xml:space="preserve">CD80) and </w:t>
      </w:r>
      <w:r w:rsidR="002973FF" w:rsidRPr="0010113D">
        <w:rPr>
          <w:rFonts w:ascii="Book Antiqua" w:eastAsia="宋体" w:hAnsi="Book Antiqua"/>
          <w:color w:val="000000"/>
          <w:sz w:val="24"/>
          <w:szCs w:val="24"/>
        </w:rPr>
        <w:t xml:space="preserve">suppressing </w:t>
      </w:r>
      <w:r w:rsidR="00AA6386" w:rsidRPr="0010113D">
        <w:rPr>
          <w:rFonts w:ascii="Book Antiqua" w:eastAsia="宋体" w:hAnsi="Book Antiqua"/>
          <w:color w:val="000000"/>
          <w:sz w:val="24"/>
          <w:szCs w:val="24"/>
        </w:rPr>
        <w:t xml:space="preserve">the maturation of </w:t>
      </w:r>
      <w:proofErr w:type="gramStart"/>
      <w:r w:rsidR="00C361AB" w:rsidRPr="0010113D">
        <w:rPr>
          <w:rFonts w:ascii="Book Antiqua" w:eastAsia="宋体" w:hAnsi="Book Antiqua"/>
          <w:color w:val="000000"/>
          <w:sz w:val="24"/>
          <w:szCs w:val="24"/>
        </w:rPr>
        <w:t>DC</w:t>
      </w:r>
      <w:r w:rsidR="002973FF" w:rsidRPr="0010113D">
        <w:rPr>
          <w:rFonts w:ascii="Book Antiqua" w:eastAsia="宋体" w:hAnsi="Book Antiqua"/>
          <w:color w:val="000000"/>
          <w:sz w:val="24"/>
          <w:szCs w:val="24"/>
        </w:rPr>
        <w:t>s</w:t>
      </w:r>
      <w:r w:rsidR="00141F95" w:rsidRPr="0010113D">
        <w:rPr>
          <w:rFonts w:ascii="Book Antiqua" w:eastAsia="宋体" w:hAnsi="Book Antiqua"/>
          <w:color w:val="000000"/>
          <w:sz w:val="24"/>
          <w:szCs w:val="24"/>
          <w:vertAlign w:val="superscript"/>
        </w:rPr>
        <w:t>[</w:t>
      </w:r>
      <w:proofErr w:type="gramEnd"/>
      <w:r w:rsidR="00141F95" w:rsidRPr="0010113D">
        <w:rPr>
          <w:rFonts w:ascii="Book Antiqua" w:eastAsia="宋体" w:hAnsi="Book Antiqua"/>
          <w:color w:val="000000"/>
          <w:sz w:val="24"/>
          <w:szCs w:val="24"/>
          <w:vertAlign w:val="superscript"/>
        </w:rPr>
        <w:t>38]</w:t>
      </w:r>
      <w:r w:rsidR="00AA6386" w:rsidRPr="0010113D">
        <w:rPr>
          <w:rFonts w:ascii="Book Antiqua" w:eastAsia="宋体" w:hAnsi="Book Antiqua"/>
          <w:color w:val="000000"/>
          <w:sz w:val="24"/>
          <w:szCs w:val="24"/>
        </w:rPr>
        <w:t>.</w:t>
      </w:r>
      <w:r w:rsidR="00646851" w:rsidRPr="0010113D">
        <w:rPr>
          <w:rFonts w:ascii="Book Antiqua" w:eastAsia="宋体" w:hAnsi="Book Antiqua"/>
          <w:color w:val="000000"/>
          <w:sz w:val="24"/>
          <w:szCs w:val="24"/>
        </w:rPr>
        <w:t xml:space="preserve"> </w:t>
      </w:r>
      <w:r w:rsidR="002973FF" w:rsidRPr="0010113D">
        <w:rPr>
          <w:rFonts w:ascii="Book Antiqua" w:eastAsia="宋体" w:hAnsi="Book Antiqua"/>
          <w:color w:val="000000"/>
          <w:sz w:val="24"/>
          <w:szCs w:val="24"/>
        </w:rPr>
        <w:t>The</w:t>
      </w:r>
      <w:r w:rsidR="00646851" w:rsidRPr="0010113D">
        <w:rPr>
          <w:rFonts w:ascii="Book Antiqua" w:eastAsia="宋体" w:hAnsi="Book Antiqua"/>
          <w:color w:val="000000"/>
          <w:sz w:val="24"/>
          <w:szCs w:val="24"/>
        </w:rPr>
        <w:t xml:space="preserve"> immunomodulatory properties </w:t>
      </w:r>
      <w:r w:rsidR="002973FF" w:rsidRPr="0010113D">
        <w:rPr>
          <w:rFonts w:ascii="Book Antiqua" w:eastAsia="宋体" w:hAnsi="Book Antiqua"/>
          <w:color w:val="000000"/>
          <w:sz w:val="24"/>
          <w:szCs w:val="24"/>
        </w:rPr>
        <w:t>of</w:t>
      </w:r>
      <w:r w:rsidR="00646851" w:rsidRPr="0010113D">
        <w:rPr>
          <w:rFonts w:ascii="Book Antiqua" w:eastAsia="宋体" w:hAnsi="Book Antiqua"/>
          <w:color w:val="000000"/>
          <w:sz w:val="24"/>
          <w:szCs w:val="24"/>
        </w:rPr>
        <w:t xml:space="preserve"> MSC</w:t>
      </w:r>
      <w:r w:rsidR="00C140BF" w:rsidRPr="0010113D">
        <w:rPr>
          <w:rFonts w:ascii="Book Antiqua" w:eastAsia="宋体" w:hAnsi="Book Antiqua"/>
          <w:color w:val="000000"/>
          <w:sz w:val="24"/>
          <w:szCs w:val="24"/>
        </w:rPr>
        <w:t>s</w:t>
      </w:r>
      <w:r w:rsidR="00646851" w:rsidRPr="0010113D">
        <w:rPr>
          <w:rFonts w:ascii="Book Antiqua" w:eastAsia="宋体" w:hAnsi="Book Antiqua"/>
          <w:color w:val="000000"/>
          <w:sz w:val="24"/>
          <w:szCs w:val="24"/>
        </w:rPr>
        <w:t xml:space="preserve"> </w:t>
      </w:r>
      <w:r w:rsidR="002973FF" w:rsidRPr="0010113D">
        <w:rPr>
          <w:rFonts w:ascii="Book Antiqua" w:eastAsia="宋体" w:hAnsi="Book Antiqua"/>
          <w:color w:val="000000"/>
          <w:sz w:val="24"/>
          <w:szCs w:val="24"/>
        </w:rPr>
        <w:t>suggest their therapeutic potential</w:t>
      </w:r>
      <w:r w:rsidR="00646851" w:rsidRPr="0010113D">
        <w:rPr>
          <w:rFonts w:ascii="Book Antiqua" w:eastAsia="宋体" w:hAnsi="Book Antiqua"/>
          <w:color w:val="000000"/>
          <w:sz w:val="24"/>
          <w:szCs w:val="24"/>
        </w:rPr>
        <w:t xml:space="preserve"> for </w:t>
      </w:r>
      <w:r w:rsidR="002973FF" w:rsidRPr="0010113D">
        <w:rPr>
          <w:rFonts w:ascii="Book Antiqua" w:eastAsia="宋体" w:hAnsi="Book Antiqua"/>
          <w:color w:val="000000"/>
          <w:sz w:val="24"/>
          <w:szCs w:val="24"/>
        </w:rPr>
        <w:t>a</w:t>
      </w:r>
      <w:r w:rsidR="00646851" w:rsidRPr="0010113D">
        <w:rPr>
          <w:rFonts w:ascii="Book Antiqua" w:eastAsia="宋体" w:hAnsi="Book Antiqua"/>
          <w:color w:val="000000"/>
          <w:sz w:val="24"/>
          <w:szCs w:val="24"/>
        </w:rPr>
        <w:t xml:space="preserve"> </w:t>
      </w:r>
      <w:r w:rsidR="002973FF" w:rsidRPr="0010113D">
        <w:rPr>
          <w:rFonts w:ascii="Book Antiqua" w:eastAsia="宋体" w:hAnsi="Book Antiqua"/>
          <w:color w:val="000000"/>
          <w:sz w:val="24"/>
          <w:szCs w:val="24"/>
        </w:rPr>
        <w:t>variety of</w:t>
      </w:r>
      <w:r w:rsidR="00646851" w:rsidRPr="0010113D">
        <w:rPr>
          <w:rFonts w:ascii="Book Antiqua" w:eastAsia="宋体" w:hAnsi="Book Antiqua"/>
          <w:color w:val="000000"/>
          <w:sz w:val="24"/>
          <w:szCs w:val="24"/>
        </w:rPr>
        <w:t xml:space="preserve"> diseases.</w:t>
      </w:r>
    </w:p>
    <w:p w:rsidR="00B025BF" w:rsidRPr="0010113D" w:rsidRDefault="00B025BF" w:rsidP="0010113D">
      <w:pPr>
        <w:pStyle w:val="a5"/>
        <w:snapToGrid w:val="0"/>
        <w:spacing w:line="360" w:lineRule="auto"/>
        <w:ind w:firstLineChars="0" w:firstLine="0"/>
        <w:rPr>
          <w:rFonts w:ascii="Book Antiqua" w:eastAsia="宋体" w:hAnsi="Book Antiqua"/>
          <w:b/>
          <w:bCs/>
          <w:color w:val="000000"/>
          <w:sz w:val="24"/>
          <w:szCs w:val="24"/>
        </w:rPr>
      </w:pPr>
    </w:p>
    <w:p w:rsidR="00EF51DE" w:rsidRPr="0010113D" w:rsidRDefault="00CA3299" w:rsidP="0010113D">
      <w:pPr>
        <w:pStyle w:val="a5"/>
        <w:snapToGrid w:val="0"/>
        <w:spacing w:line="360" w:lineRule="auto"/>
        <w:ind w:firstLineChars="0" w:firstLine="0"/>
        <w:rPr>
          <w:rFonts w:ascii="Book Antiqua" w:hAnsi="Book Antiqua"/>
          <w:color w:val="000000"/>
          <w:sz w:val="24"/>
          <w:szCs w:val="24"/>
        </w:rPr>
      </w:pPr>
      <w:r w:rsidRPr="0010113D">
        <w:rPr>
          <w:rFonts w:ascii="Book Antiqua" w:eastAsia="宋体" w:hAnsi="Book Antiqua"/>
          <w:b/>
          <w:bCs/>
          <w:color w:val="000000"/>
          <w:sz w:val="24"/>
          <w:szCs w:val="24"/>
        </w:rPr>
        <w:t xml:space="preserve">Neuroprotective </w:t>
      </w:r>
      <w:r w:rsidR="001675D4" w:rsidRPr="0010113D">
        <w:rPr>
          <w:rFonts w:ascii="Book Antiqua" w:eastAsia="宋体" w:hAnsi="Book Antiqua"/>
          <w:b/>
          <w:bCs/>
          <w:color w:val="000000"/>
          <w:sz w:val="24"/>
          <w:szCs w:val="24"/>
        </w:rPr>
        <w:t>e</w:t>
      </w:r>
      <w:r w:rsidRPr="0010113D">
        <w:rPr>
          <w:rFonts w:ascii="Book Antiqua" w:eastAsia="宋体" w:hAnsi="Book Antiqua"/>
          <w:b/>
          <w:bCs/>
          <w:color w:val="000000"/>
          <w:sz w:val="24"/>
          <w:szCs w:val="24"/>
        </w:rPr>
        <w:t>ffect</w:t>
      </w:r>
      <w:r w:rsidR="00B025BF" w:rsidRPr="0010113D">
        <w:rPr>
          <w:rFonts w:ascii="Book Antiqua" w:eastAsia="宋体" w:hAnsi="Book Antiqua"/>
          <w:b/>
          <w:bCs/>
          <w:color w:val="000000"/>
          <w:sz w:val="24"/>
          <w:szCs w:val="24"/>
        </w:rPr>
        <w:t xml:space="preserve">: </w:t>
      </w:r>
      <w:r w:rsidR="00EF51DE" w:rsidRPr="0010113D">
        <w:rPr>
          <w:rFonts w:ascii="Book Antiqua" w:eastAsia="宋体" w:hAnsi="Book Antiqua"/>
          <w:color w:val="000000"/>
          <w:sz w:val="24"/>
          <w:szCs w:val="24"/>
        </w:rPr>
        <w:t xml:space="preserve">MSCs transdifferentiate into neural cells and secrete neurotrophic and anti-inflammatory factors following transplantation, </w:t>
      </w:r>
      <w:r w:rsidR="00972F3E" w:rsidRPr="0010113D">
        <w:rPr>
          <w:rFonts w:ascii="Book Antiqua" w:eastAsia="宋体" w:hAnsi="Book Antiqua"/>
          <w:color w:val="000000"/>
          <w:sz w:val="24"/>
          <w:szCs w:val="24"/>
        </w:rPr>
        <w:t>thus exerting</w:t>
      </w:r>
      <w:r w:rsidR="00EF51DE" w:rsidRPr="0010113D">
        <w:rPr>
          <w:rFonts w:ascii="Book Antiqua" w:eastAsia="宋体" w:hAnsi="Book Antiqua"/>
          <w:color w:val="000000"/>
          <w:sz w:val="24"/>
          <w:szCs w:val="24"/>
        </w:rPr>
        <w:t xml:space="preserve"> strong </w:t>
      </w:r>
      <w:r w:rsidR="00203A04" w:rsidRPr="0010113D">
        <w:rPr>
          <w:rFonts w:ascii="Book Antiqua" w:eastAsia="宋体" w:hAnsi="Book Antiqua"/>
          <w:color w:val="000000"/>
          <w:sz w:val="24"/>
          <w:szCs w:val="24"/>
        </w:rPr>
        <w:t xml:space="preserve">trophic and neuroprotective effects. </w:t>
      </w:r>
      <w:r w:rsidR="00972F3E" w:rsidRPr="0010113D">
        <w:rPr>
          <w:rFonts w:ascii="Book Antiqua" w:eastAsia="宋体" w:hAnsi="Book Antiqua"/>
          <w:color w:val="000000"/>
          <w:sz w:val="24"/>
          <w:szCs w:val="24"/>
        </w:rPr>
        <w:t>T</w:t>
      </w:r>
      <w:r w:rsidR="00203A04" w:rsidRPr="0010113D">
        <w:rPr>
          <w:rFonts w:ascii="Book Antiqua" w:eastAsia="宋体" w:hAnsi="Book Antiqua"/>
          <w:color w:val="000000"/>
          <w:sz w:val="24"/>
          <w:szCs w:val="24"/>
        </w:rPr>
        <w:t xml:space="preserve">he therapeutic role of MSCs </w:t>
      </w:r>
      <w:r w:rsidR="00972F3E" w:rsidRPr="0010113D">
        <w:rPr>
          <w:rFonts w:ascii="Book Antiqua" w:eastAsia="宋体" w:hAnsi="Book Antiqua"/>
          <w:color w:val="000000"/>
          <w:sz w:val="24"/>
          <w:szCs w:val="24"/>
        </w:rPr>
        <w:t xml:space="preserve">has been evaluated </w:t>
      </w:r>
      <w:r w:rsidR="00203A04" w:rsidRPr="0010113D">
        <w:rPr>
          <w:rFonts w:ascii="Book Antiqua" w:eastAsia="宋体" w:hAnsi="Book Antiqua"/>
          <w:color w:val="000000"/>
          <w:sz w:val="24"/>
          <w:szCs w:val="24"/>
        </w:rPr>
        <w:t>in preclinical models of neurodegenerative diseases</w:t>
      </w:r>
      <w:r w:rsidR="00972F3E" w:rsidRPr="0010113D">
        <w:rPr>
          <w:rFonts w:ascii="Book Antiqua" w:eastAsia="宋体" w:hAnsi="Book Antiqua"/>
          <w:color w:val="000000"/>
          <w:sz w:val="24"/>
          <w:szCs w:val="24"/>
        </w:rPr>
        <w:t>,</w:t>
      </w:r>
      <w:r w:rsidR="00203A04" w:rsidRPr="0010113D">
        <w:rPr>
          <w:rFonts w:ascii="Book Antiqua" w:eastAsia="宋体" w:hAnsi="Book Antiqua"/>
          <w:color w:val="000000"/>
          <w:sz w:val="24"/>
          <w:szCs w:val="24"/>
        </w:rPr>
        <w:t xml:space="preserve"> </w:t>
      </w:r>
      <w:r w:rsidR="00972F3E" w:rsidRPr="0010113D">
        <w:rPr>
          <w:rFonts w:ascii="Book Antiqua" w:eastAsia="宋体" w:hAnsi="Book Antiqua"/>
          <w:color w:val="000000"/>
          <w:sz w:val="24"/>
          <w:szCs w:val="24"/>
        </w:rPr>
        <w:t>including</w:t>
      </w:r>
      <w:r w:rsidR="00203A04" w:rsidRPr="0010113D">
        <w:rPr>
          <w:rFonts w:ascii="Book Antiqua" w:eastAsia="宋体" w:hAnsi="Book Antiqua"/>
          <w:color w:val="000000"/>
          <w:sz w:val="24"/>
          <w:szCs w:val="24"/>
        </w:rPr>
        <w:t xml:space="preserve"> amyotrophic lateral sclerosis</w:t>
      </w:r>
      <w:r w:rsidR="00B5337C" w:rsidRPr="0010113D">
        <w:rPr>
          <w:rFonts w:ascii="Book Antiqua" w:eastAsia="宋体" w:hAnsi="Book Antiqua"/>
          <w:color w:val="000000"/>
          <w:sz w:val="24"/>
          <w:szCs w:val="24"/>
        </w:rPr>
        <w:t xml:space="preserve"> (ALS)</w:t>
      </w:r>
      <w:r w:rsidR="00203A04" w:rsidRPr="0010113D">
        <w:rPr>
          <w:rFonts w:ascii="Book Antiqua" w:eastAsia="宋体" w:hAnsi="Book Antiqua"/>
          <w:color w:val="000000"/>
          <w:sz w:val="24"/>
          <w:szCs w:val="24"/>
        </w:rPr>
        <w:t>, Huntington disease, multiple sclerosis</w:t>
      </w:r>
      <w:r w:rsidR="00B5337C" w:rsidRPr="0010113D">
        <w:rPr>
          <w:rFonts w:ascii="Book Antiqua" w:eastAsia="宋体" w:hAnsi="Book Antiqua"/>
          <w:color w:val="000000"/>
          <w:sz w:val="24"/>
          <w:szCs w:val="24"/>
        </w:rPr>
        <w:t xml:space="preserve"> (MS)</w:t>
      </w:r>
      <w:r w:rsidR="00203A04" w:rsidRPr="0010113D">
        <w:rPr>
          <w:rFonts w:ascii="Book Antiqua" w:eastAsia="宋体" w:hAnsi="Book Antiqua"/>
          <w:color w:val="000000"/>
          <w:sz w:val="24"/>
          <w:szCs w:val="24"/>
        </w:rPr>
        <w:t>, Parkinson disease</w:t>
      </w:r>
      <w:r w:rsidR="00972F3E" w:rsidRPr="0010113D">
        <w:rPr>
          <w:rFonts w:ascii="Book Antiqua" w:eastAsia="宋体" w:hAnsi="Book Antiqua"/>
          <w:color w:val="000000"/>
          <w:sz w:val="24"/>
          <w:szCs w:val="24"/>
        </w:rPr>
        <w:t>,</w:t>
      </w:r>
      <w:r w:rsidR="00203A04" w:rsidRPr="0010113D">
        <w:rPr>
          <w:rFonts w:ascii="Book Antiqua" w:eastAsia="宋体" w:hAnsi="Book Antiqua"/>
          <w:color w:val="000000"/>
          <w:sz w:val="24"/>
          <w:szCs w:val="24"/>
        </w:rPr>
        <w:t xml:space="preserve"> and spinal cord injury</w:t>
      </w:r>
      <w:r w:rsidR="00B5337C" w:rsidRPr="0010113D">
        <w:rPr>
          <w:rFonts w:ascii="Book Antiqua" w:eastAsia="宋体" w:hAnsi="Book Antiqua"/>
          <w:color w:val="000000"/>
          <w:sz w:val="24"/>
          <w:szCs w:val="24"/>
        </w:rPr>
        <w:t xml:space="preserve"> (SCI</w:t>
      </w:r>
      <w:proofErr w:type="gramStart"/>
      <w:r w:rsidR="00B5337C" w:rsidRPr="0010113D">
        <w:rPr>
          <w:rFonts w:ascii="Book Antiqua" w:eastAsia="宋体" w:hAnsi="Book Antiqua"/>
          <w:color w:val="000000"/>
          <w:sz w:val="24"/>
          <w:szCs w:val="24"/>
        </w:rPr>
        <w:t>)</w:t>
      </w:r>
      <w:r w:rsidR="00BA71E3" w:rsidRPr="0010113D">
        <w:rPr>
          <w:rFonts w:ascii="Book Antiqua" w:eastAsia="宋体" w:hAnsi="Book Antiqua"/>
          <w:color w:val="000000"/>
          <w:sz w:val="24"/>
          <w:szCs w:val="24"/>
          <w:vertAlign w:val="superscript"/>
        </w:rPr>
        <w:t>[</w:t>
      </w:r>
      <w:proofErr w:type="gramEnd"/>
      <w:r w:rsidR="00BA71E3" w:rsidRPr="0010113D">
        <w:rPr>
          <w:rFonts w:ascii="Book Antiqua" w:eastAsia="宋体" w:hAnsi="Book Antiqua"/>
          <w:color w:val="000000"/>
          <w:sz w:val="24"/>
          <w:szCs w:val="24"/>
          <w:vertAlign w:val="superscript"/>
        </w:rPr>
        <w:t>39]</w:t>
      </w:r>
      <w:r w:rsidR="00203A04" w:rsidRPr="0010113D">
        <w:rPr>
          <w:rFonts w:ascii="Book Antiqua" w:eastAsia="宋体" w:hAnsi="Book Antiqua"/>
          <w:color w:val="000000"/>
          <w:sz w:val="24"/>
          <w:szCs w:val="24"/>
        </w:rPr>
        <w:t xml:space="preserve">. </w:t>
      </w:r>
      <w:r w:rsidR="00972F3E" w:rsidRPr="0010113D">
        <w:rPr>
          <w:rFonts w:ascii="Book Antiqua" w:eastAsia="宋体" w:hAnsi="Book Antiqua"/>
          <w:color w:val="000000"/>
          <w:sz w:val="24"/>
          <w:szCs w:val="24"/>
        </w:rPr>
        <w:t>The</w:t>
      </w:r>
      <w:r w:rsidR="00203A04" w:rsidRPr="0010113D">
        <w:rPr>
          <w:rFonts w:ascii="Book Antiqua" w:eastAsia="宋体" w:hAnsi="Book Antiqua"/>
          <w:color w:val="000000"/>
          <w:sz w:val="24"/>
          <w:szCs w:val="24"/>
        </w:rPr>
        <w:t xml:space="preserve"> </w:t>
      </w:r>
      <w:r w:rsidR="00972F3E" w:rsidRPr="0010113D">
        <w:rPr>
          <w:rFonts w:ascii="Book Antiqua" w:eastAsia="宋体" w:hAnsi="Book Antiqua"/>
          <w:color w:val="000000"/>
          <w:sz w:val="24"/>
          <w:szCs w:val="24"/>
        </w:rPr>
        <w:t xml:space="preserve">neuroprotective effect of </w:t>
      </w:r>
      <w:r w:rsidR="00203A04" w:rsidRPr="0010113D">
        <w:rPr>
          <w:rFonts w:ascii="Book Antiqua" w:eastAsia="宋体" w:hAnsi="Book Antiqua"/>
          <w:color w:val="000000"/>
          <w:sz w:val="24"/>
          <w:szCs w:val="24"/>
        </w:rPr>
        <w:t xml:space="preserve">MSCs </w:t>
      </w:r>
      <w:r w:rsidR="00972F3E" w:rsidRPr="0010113D">
        <w:rPr>
          <w:rFonts w:ascii="Book Antiqua" w:eastAsia="宋体" w:hAnsi="Book Antiqua"/>
          <w:color w:val="000000"/>
          <w:sz w:val="24"/>
          <w:szCs w:val="24"/>
        </w:rPr>
        <w:t>is mediated by production of</w:t>
      </w:r>
      <w:r w:rsidR="00203A04" w:rsidRPr="0010113D">
        <w:rPr>
          <w:rFonts w:ascii="Book Antiqua" w:eastAsia="宋体" w:hAnsi="Book Antiqua"/>
          <w:color w:val="000000"/>
          <w:sz w:val="24"/>
          <w:szCs w:val="24"/>
        </w:rPr>
        <w:t xml:space="preserve"> neurotrophic factors, such as brain-derived neurotrophic factor</w:t>
      </w:r>
      <w:r w:rsidR="00972F3E" w:rsidRPr="0010113D">
        <w:rPr>
          <w:rFonts w:ascii="Book Antiqua" w:eastAsia="宋体" w:hAnsi="Book Antiqua"/>
          <w:color w:val="000000"/>
          <w:sz w:val="24"/>
          <w:szCs w:val="24"/>
        </w:rPr>
        <w:t xml:space="preserve"> (BDNF)</w:t>
      </w:r>
      <w:r w:rsidR="00203A04" w:rsidRPr="0010113D">
        <w:rPr>
          <w:rFonts w:ascii="Book Antiqua" w:eastAsia="宋体" w:hAnsi="Book Antiqua"/>
          <w:color w:val="000000"/>
          <w:sz w:val="24"/>
          <w:szCs w:val="24"/>
        </w:rPr>
        <w:t>, ciliary neurotrophic factor, glial cell line-derived neurotrophic factor, nerve growth factor</w:t>
      </w:r>
      <w:r w:rsidR="00972F3E" w:rsidRPr="0010113D">
        <w:rPr>
          <w:rFonts w:ascii="Book Antiqua" w:eastAsia="宋体" w:hAnsi="Book Antiqua"/>
          <w:color w:val="000000"/>
          <w:sz w:val="24"/>
          <w:szCs w:val="24"/>
        </w:rPr>
        <w:t>,</w:t>
      </w:r>
      <w:r w:rsidR="00203A04" w:rsidRPr="0010113D">
        <w:rPr>
          <w:rFonts w:ascii="Book Antiqua" w:eastAsia="宋体" w:hAnsi="Book Antiqua"/>
          <w:color w:val="000000"/>
          <w:sz w:val="24"/>
          <w:szCs w:val="24"/>
        </w:rPr>
        <w:t xml:space="preserve"> and </w:t>
      </w:r>
      <w:r w:rsidR="00972F3E" w:rsidRPr="0010113D">
        <w:rPr>
          <w:rFonts w:ascii="Book Antiqua" w:eastAsia="宋体" w:hAnsi="Book Antiqua"/>
          <w:color w:val="000000"/>
          <w:sz w:val="24"/>
          <w:szCs w:val="24"/>
        </w:rPr>
        <w:t>n</w:t>
      </w:r>
      <w:r w:rsidR="00203A04" w:rsidRPr="0010113D">
        <w:rPr>
          <w:rFonts w:ascii="Book Antiqua" w:eastAsia="宋体" w:hAnsi="Book Antiqua"/>
          <w:color w:val="000000"/>
          <w:sz w:val="24"/>
          <w:szCs w:val="24"/>
        </w:rPr>
        <w:t>eurotrophin-3 (NT-3)</w:t>
      </w:r>
      <w:r w:rsidR="00BA71E3" w:rsidRPr="0010113D">
        <w:rPr>
          <w:rFonts w:ascii="Book Antiqua" w:eastAsia="宋体" w:hAnsi="Book Antiqua"/>
          <w:color w:val="000000"/>
          <w:sz w:val="24"/>
          <w:szCs w:val="24"/>
          <w:vertAlign w:val="superscript"/>
        </w:rPr>
        <w:t>[39</w:t>
      </w:r>
      <w:r w:rsidR="003904DD" w:rsidRPr="0010113D">
        <w:rPr>
          <w:rFonts w:ascii="Book Antiqua" w:eastAsia="宋体" w:hAnsi="Book Antiqua"/>
          <w:color w:val="000000"/>
          <w:sz w:val="24"/>
          <w:szCs w:val="24"/>
          <w:vertAlign w:val="superscript"/>
        </w:rPr>
        <w:t>,</w:t>
      </w:r>
      <w:r w:rsidR="00BA71E3" w:rsidRPr="0010113D">
        <w:rPr>
          <w:rFonts w:ascii="Book Antiqua" w:eastAsia="宋体" w:hAnsi="Book Antiqua"/>
          <w:color w:val="000000"/>
          <w:sz w:val="24"/>
          <w:szCs w:val="24"/>
          <w:vertAlign w:val="superscript"/>
        </w:rPr>
        <w:t>40]</w:t>
      </w:r>
      <w:r w:rsidR="00203A04" w:rsidRPr="0010113D">
        <w:rPr>
          <w:rFonts w:ascii="Book Antiqua" w:eastAsia="宋体" w:hAnsi="Book Antiqua"/>
          <w:color w:val="000000"/>
          <w:sz w:val="24"/>
          <w:szCs w:val="24"/>
        </w:rPr>
        <w:t xml:space="preserve">. </w:t>
      </w:r>
      <w:r w:rsidR="00972F3E" w:rsidRPr="0010113D">
        <w:rPr>
          <w:rFonts w:ascii="Book Antiqua" w:eastAsia="宋体" w:hAnsi="Book Antiqua"/>
          <w:color w:val="000000"/>
          <w:sz w:val="24"/>
          <w:szCs w:val="24"/>
        </w:rPr>
        <w:t>The</w:t>
      </w:r>
      <w:r w:rsidR="00203A04" w:rsidRPr="0010113D">
        <w:rPr>
          <w:rFonts w:ascii="Book Antiqua" w:eastAsia="宋体" w:hAnsi="Book Antiqua"/>
          <w:color w:val="000000"/>
          <w:sz w:val="24"/>
          <w:szCs w:val="24"/>
        </w:rPr>
        <w:t xml:space="preserve"> </w:t>
      </w:r>
      <w:r w:rsidR="00EF51DE" w:rsidRPr="0010113D">
        <w:rPr>
          <w:rFonts w:ascii="Book Antiqua" w:eastAsia="宋体" w:hAnsi="Book Antiqua"/>
          <w:color w:val="000000"/>
          <w:sz w:val="24"/>
          <w:szCs w:val="24"/>
        </w:rPr>
        <w:t xml:space="preserve">BDNF </w:t>
      </w:r>
      <w:r w:rsidR="00972F3E" w:rsidRPr="0010113D">
        <w:rPr>
          <w:rFonts w:ascii="Book Antiqua" w:eastAsia="宋体" w:hAnsi="Book Antiqua"/>
          <w:color w:val="000000"/>
          <w:sz w:val="24"/>
          <w:szCs w:val="24"/>
        </w:rPr>
        <w:t>and</w:t>
      </w:r>
      <w:r w:rsidR="00EF51DE" w:rsidRPr="0010113D">
        <w:rPr>
          <w:rFonts w:ascii="Book Antiqua" w:eastAsia="宋体" w:hAnsi="Book Antiqua"/>
          <w:color w:val="000000"/>
          <w:sz w:val="24"/>
          <w:szCs w:val="24"/>
        </w:rPr>
        <w:t xml:space="preserve"> NT-3 released by MSC</w:t>
      </w:r>
      <w:r w:rsidR="00203A04" w:rsidRPr="0010113D">
        <w:rPr>
          <w:rFonts w:ascii="Book Antiqua" w:eastAsia="宋体" w:hAnsi="Book Antiqua"/>
          <w:color w:val="000000"/>
          <w:sz w:val="24"/>
          <w:szCs w:val="24"/>
        </w:rPr>
        <w:t>s</w:t>
      </w:r>
      <w:r w:rsidR="00EF51DE" w:rsidRPr="0010113D">
        <w:rPr>
          <w:rFonts w:ascii="Book Antiqua" w:eastAsia="宋体" w:hAnsi="Book Antiqua"/>
          <w:color w:val="000000"/>
          <w:sz w:val="24"/>
          <w:szCs w:val="24"/>
        </w:rPr>
        <w:t xml:space="preserve"> act on neural progenitor cells in </w:t>
      </w:r>
      <w:r w:rsidR="00203A04" w:rsidRPr="0010113D">
        <w:rPr>
          <w:rFonts w:ascii="Book Antiqua" w:eastAsia="宋体" w:hAnsi="Book Antiqua"/>
          <w:color w:val="000000"/>
          <w:sz w:val="24"/>
          <w:szCs w:val="24"/>
        </w:rPr>
        <w:t>the lesion</w:t>
      </w:r>
      <w:r w:rsidR="00EF51DE" w:rsidRPr="0010113D">
        <w:rPr>
          <w:rFonts w:ascii="Book Antiqua" w:eastAsia="宋体" w:hAnsi="Book Antiqua"/>
          <w:color w:val="000000"/>
          <w:sz w:val="24"/>
          <w:szCs w:val="24"/>
        </w:rPr>
        <w:t xml:space="preserve">, improving </w:t>
      </w:r>
      <w:proofErr w:type="gramStart"/>
      <w:r w:rsidR="00EF51DE" w:rsidRPr="0010113D">
        <w:rPr>
          <w:rFonts w:ascii="Book Antiqua" w:eastAsia="宋体" w:hAnsi="Book Antiqua"/>
          <w:color w:val="000000"/>
          <w:sz w:val="24"/>
          <w:szCs w:val="24"/>
        </w:rPr>
        <w:t>neurogenesis</w:t>
      </w:r>
      <w:r w:rsidR="00BA71E3" w:rsidRPr="0010113D">
        <w:rPr>
          <w:rFonts w:ascii="Book Antiqua" w:eastAsia="宋体" w:hAnsi="Book Antiqua"/>
          <w:color w:val="000000"/>
          <w:sz w:val="24"/>
          <w:szCs w:val="24"/>
          <w:vertAlign w:val="superscript"/>
        </w:rPr>
        <w:t>[</w:t>
      </w:r>
      <w:proofErr w:type="gramEnd"/>
      <w:r w:rsidR="00BA71E3" w:rsidRPr="0010113D">
        <w:rPr>
          <w:rFonts w:ascii="Book Antiqua" w:eastAsia="宋体" w:hAnsi="Book Antiqua"/>
          <w:color w:val="000000"/>
          <w:sz w:val="24"/>
          <w:szCs w:val="24"/>
          <w:vertAlign w:val="superscript"/>
        </w:rPr>
        <w:t>40</w:t>
      </w:r>
      <w:r w:rsidR="003904DD" w:rsidRPr="0010113D">
        <w:rPr>
          <w:rFonts w:ascii="Book Antiqua" w:eastAsia="宋体" w:hAnsi="Book Antiqua"/>
          <w:color w:val="000000"/>
          <w:sz w:val="24"/>
          <w:szCs w:val="24"/>
          <w:vertAlign w:val="superscript"/>
        </w:rPr>
        <w:t>,</w:t>
      </w:r>
      <w:r w:rsidR="00BA71E3" w:rsidRPr="0010113D">
        <w:rPr>
          <w:rFonts w:ascii="Book Antiqua" w:eastAsia="宋体" w:hAnsi="Book Antiqua"/>
          <w:color w:val="000000"/>
          <w:sz w:val="24"/>
          <w:szCs w:val="24"/>
          <w:vertAlign w:val="superscript"/>
        </w:rPr>
        <w:t>41]</w:t>
      </w:r>
      <w:r w:rsidR="00EF51DE" w:rsidRPr="0010113D">
        <w:rPr>
          <w:rFonts w:ascii="Book Antiqua" w:eastAsia="宋体" w:hAnsi="Book Antiqua"/>
          <w:color w:val="000000"/>
          <w:sz w:val="24"/>
          <w:szCs w:val="24"/>
        </w:rPr>
        <w:t>.</w:t>
      </w:r>
    </w:p>
    <w:p w:rsidR="00B025BF" w:rsidRPr="0010113D" w:rsidRDefault="00B025BF" w:rsidP="0010113D">
      <w:pPr>
        <w:pStyle w:val="a5"/>
        <w:snapToGrid w:val="0"/>
        <w:spacing w:line="360" w:lineRule="auto"/>
        <w:ind w:firstLineChars="0" w:firstLine="0"/>
        <w:rPr>
          <w:rFonts w:ascii="Book Antiqua" w:eastAsia="宋体" w:hAnsi="Book Antiqua"/>
          <w:b/>
          <w:bCs/>
          <w:color w:val="000000"/>
          <w:sz w:val="24"/>
          <w:szCs w:val="24"/>
        </w:rPr>
      </w:pPr>
    </w:p>
    <w:p w:rsidR="00CA3299" w:rsidRPr="0010113D" w:rsidRDefault="00BA71E3" w:rsidP="0010113D">
      <w:pPr>
        <w:snapToGrid w:val="0"/>
        <w:spacing w:line="360" w:lineRule="auto"/>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Mechanisms underlying MSC</w:t>
      </w:r>
      <w:r w:rsidRPr="0010113D">
        <w:rPr>
          <w:rFonts w:ascii="Cambria Math" w:eastAsia="宋体" w:hAnsi="Cambria Math" w:cs="Cambria Math"/>
          <w:b/>
          <w:bCs/>
          <w:i/>
          <w:iCs/>
          <w:color w:val="000000"/>
          <w:sz w:val="24"/>
          <w:szCs w:val="24"/>
        </w:rPr>
        <w:t>‑</w:t>
      </w:r>
      <w:r w:rsidRPr="0010113D">
        <w:rPr>
          <w:rFonts w:ascii="Book Antiqua" w:eastAsia="宋体" w:hAnsi="Book Antiqua"/>
          <w:b/>
          <w:bCs/>
          <w:i/>
          <w:iCs/>
          <w:color w:val="000000"/>
          <w:sz w:val="24"/>
          <w:szCs w:val="24"/>
        </w:rPr>
        <w:t>based therapy</w:t>
      </w:r>
    </w:p>
    <w:p w:rsidR="00D2607E" w:rsidRPr="0010113D" w:rsidRDefault="001454DD" w:rsidP="0010113D">
      <w:pPr>
        <w:snapToGrid w:val="0"/>
        <w:spacing w:line="360" w:lineRule="auto"/>
        <w:rPr>
          <w:rFonts w:ascii="Book Antiqua" w:eastAsia="宋体" w:hAnsi="Book Antiqua"/>
          <w:color w:val="000000"/>
          <w:sz w:val="24"/>
          <w:szCs w:val="24"/>
        </w:rPr>
      </w:pPr>
      <w:r w:rsidRPr="0010113D">
        <w:rPr>
          <w:rFonts w:ascii="Book Antiqua" w:eastAsia="宋体" w:hAnsi="Book Antiqua"/>
          <w:color w:val="000000"/>
          <w:sz w:val="24"/>
          <w:szCs w:val="24"/>
        </w:rPr>
        <w:t xml:space="preserve">MSCs have </w:t>
      </w:r>
      <w:r w:rsidR="00CB2509" w:rsidRPr="0010113D">
        <w:rPr>
          <w:rFonts w:ascii="Book Antiqua" w:eastAsia="宋体" w:hAnsi="Book Antiqua"/>
          <w:color w:val="000000"/>
          <w:sz w:val="24"/>
          <w:szCs w:val="24"/>
        </w:rPr>
        <w:t>diverse functions but</w:t>
      </w:r>
      <w:r w:rsidRPr="0010113D">
        <w:rPr>
          <w:rFonts w:ascii="Book Antiqua" w:eastAsia="宋体" w:hAnsi="Book Antiqua"/>
          <w:color w:val="000000"/>
          <w:sz w:val="24"/>
          <w:szCs w:val="24"/>
        </w:rPr>
        <w:t xml:space="preserve"> the underlying mechanisms are </w:t>
      </w:r>
      <w:r w:rsidR="00CB2509" w:rsidRPr="0010113D">
        <w:rPr>
          <w:rFonts w:ascii="Book Antiqua" w:eastAsia="宋体" w:hAnsi="Book Antiqua"/>
          <w:color w:val="000000"/>
          <w:sz w:val="24"/>
          <w:szCs w:val="24"/>
        </w:rPr>
        <w:t>unclear</w:t>
      </w:r>
      <w:r w:rsidRPr="0010113D">
        <w:rPr>
          <w:rFonts w:ascii="Book Antiqua" w:eastAsia="宋体" w:hAnsi="Book Antiqua"/>
          <w:color w:val="000000"/>
          <w:sz w:val="24"/>
          <w:szCs w:val="24"/>
        </w:rPr>
        <w:t xml:space="preserve">. The therapeutic potential of MSCs is </w:t>
      </w:r>
      <w:r w:rsidR="001675D4" w:rsidRPr="0010113D">
        <w:rPr>
          <w:rFonts w:ascii="Book Antiqua" w:eastAsia="宋体" w:hAnsi="Book Antiqua"/>
          <w:color w:val="000000"/>
          <w:sz w:val="24"/>
          <w:szCs w:val="24"/>
        </w:rPr>
        <w:t xml:space="preserve">based </w:t>
      </w:r>
      <w:r w:rsidRPr="0010113D">
        <w:rPr>
          <w:rFonts w:ascii="Book Antiqua" w:eastAsia="宋体" w:hAnsi="Book Antiqua"/>
          <w:color w:val="000000"/>
          <w:sz w:val="24"/>
          <w:szCs w:val="24"/>
        </w:rPr>
        <w:t xml:space="preserve">mainly </w:t>
      </w:r>
      <w:r w:rsidR="001675D4" w:rsidRPr="0010113D">
        <w:rPr>
          <w:rFonts w:ascii="Book Antiqua" w:eastAsia="宋体" w:hAnsi="Book Antiqua"/>
          <w:color w:val="000000"/>
          <w:sz w:val="24"/>
          <w:szCs w:val="24"/>
        </w:rPr>
        <w:t>on the</w:t>
      </w:r>
      <w:r w:rsidR="00CB2509" w:rsidRPr="0010113D">
        <w:rPr>
          <w:rFonts w:ascii="Book Antiqua" w:eastAsia="宋体" w:hAnsi="Book Antiqua"/>
          <w:color w:val="000000"/>
          <w:sz w:val="24"/>
          <w:szCs w:val="24"/>
        </w:rPr>
        <w:t xml:space="preserve">ir </w:t>
      </w:r>
      <w:proofErr w:type="spellStart"/>
      <w:r w:rsidR="00CB2509" w:rsidRPr="0010113D">
        <w:rPr>
          <w:rFonts w:ascii="Book Antiqua" w:eastAsia="宋体" w:hAnsi="Book Antiqua"/>
          <w:color w:val="000000"/>
          <w:sz w:val="24"/>
          <w:szCs w:val="24"/>
        </w:rPr>
        <w:t>immunoregulatory</w:t>
      </w:r>
      <w:proofErr w:type="spellEnd"/>
      <w:r w:rsidR="00CB2509" w:rsidRPr="0010113D">
        <w:rPr>
          <w:rFonts w:ascii="Book Antiqua" w:eastAsia="宋体" w:hAnsi="Book Antiqua"/>
          <w:color w:val="000000"/>
          <w:sz w:val="24"/>
          <w:szCs w:val="24"/>
        </w:rPr>
        <w:t xml:space="preserve"> activity and</w:t>
      </w:r>
      <w:r w:rsidRPr="0010113D">
        <w:rPr>
          <w:rFonts w:ascii="Book Antiqua" w:eastAsia="宋体" w:hAnsi="Book Antiqua"/>
          <w:color w:val="000000"/>
          <w:sz w:val="24"/>
          <w:szCs w:val="24"/>
        </w:rPr>
        <w:t xml:space="preserve"> replace</w:t>
      </w:r>
      <w:r w:rsidR="001675D4" w:rsidRPr="0010113D">
        <w:rPr>
          <w:rFonts w:ascii="Book Antiqua" w:eastAsia="宋体" w:hAnsi="Book Antiqua"/>
          <w:color w:val="000000"/>
          <w:sz w:val="24"/>
          <w:szCs w:val="24"/>
        </w:rPr>
        <w:t>ment of</w:t>
      </w:r>
      <w:r w:rsidRPr="0010113D">
        <w:rPr>
          <w:rFonts w:ascii="Book Antiqua" w:eastAsia="宋体" w:hAnsi="Book Antiqua"/>
          <w:color w:val="000000"/>
          <w:sz w:val="24"/>
          <w:szCs w:val="24"/>
        </w:rPr>
        <w:t xml:space="preserve"> damaged tissue by differentiating into various cell lineages. It has long been thought that the effect of MSCs on damaged </w:t>
      </w:r>
      <w:r w:rsidR="00CB2509" w:rsidRPr="0010113D">
        <w:rPr>
          <w:rFonts w:ascii="Book Antiqua" w:eastAsia="宋体" w:hAnsi="Book Antiqua"/>
          <w:color w:val="000000"/>
          <w:sz w:val="24"/>
          <w:szCs w:val="24"/>
        </w:rPr>
        <w:t>or</w:t>
      </w:r>
      <w:r w:rsidRPr="0010113D">
        <w:rPr>
          <w:rFonts w:ascii="Book Antiqua" w:eastAsia="宋体" w:hAnsi="Book Antiqua"/>
          <w:color w:val="000000"/>
          <w:sz w:val="24"/>
          <w:szCs w:val="24"/>
        </w:rPr>
        <w:t xml:space="preserve"> diseased tissue is </w:t>
      </w:r>
      <w:r w:rsidR="00CB2509" w:rsidRPr="0010113D">
        <w:rPr>
          <w:rFonts w:ascii="Book Antiqua" w:eastAsia="宋体" w:hAnsi="Book Antiqua"/>
          <w:color w:val="000000"/>
          <w:sz w:val="24"/>
          <w:szCs w:val="24"/>
        </w:rPr>
        <w:t>based on</w:t>
      </w:r>
      <w:r w:rsidRPr="0010113D">
        <w:rPr>
          <w:rFonts w:ascii="Book Antiqua" w:eastAsia="宋体" w:hAnsi="Book Antiqua"/>
          <w:color w:val="000000"/>
          <w:sz w:val="24"/>
          <w:szCs w:val="24"/>
        </w:rPr>
        <w:t xml:space="preserve"> </w:t>
      </w:r>
      <w:r w:rsidR="00BC4731" w:rsidRPr="0010113D">
        <w:rPr>
          <w:rFonts w:ascii="Book Antiqua" w:eastAsia="宋体" w:hAnsi="Book Antiqua"/>
          <w:color w:val="000000"/>
          <w:sz w:val="24"/>
          <w:szCs w:val="24"/>
        </w:rPr>
        <w:t>their</w:t>
      </w:r>
      <w:r w:rsidRPr="0010113D">
        <w:rPr>
          <w:rFonts w:ascii="Book Antiqua" w:eastAsia="宋体" w:hAnsi="Book Antiqua"/>
          <w:color w:val="000000"/>
          <w:sz w:val="24"/>
          <w:szCs w:val="24"/>
        </w:rPr>
        <w:t xml:space="preserve"> </w:t>
      </w:r>
      <w:proofErr w:type="spellStart"/>
      <w:r w:rsidR="00BC4731" w:rsidRPr="0010113D">
        <w:rPr>
          <w:rFonts w:ascii="Book Antiqua" w:eastAsia="宋体" w:hAnsi="Book Antiqua"/>
          <w:color w:val="000000"/>
          <w:sz w:val="24"/>
          <w:szCs w:val="24"/>
        </w:rPr>
        <w:t>immunoregulatory</w:t>
      </w:r>
      <w:proofErr w:type="spellEnd"/>
      <w:r w:rsidR="00BC4731" w:rsidRPr="0010113D">
        <w:rPr>
          <w:rFonts w:ascii="Book Antiqua" w:eastAsia="宋体" w:hAnsi="Book Antiqua"/>
          <w:color w:val="000000"/>
          <w:sz w:val="24"/>
          <w:szCs w:val="24"/>
        </w:rPr>
        <w:t xml:space="preserve"> </w:t>
      </w:r>
      <w:proofErr w:type="gramStart"/>
      <w:r w:rsidR="00BC4731" w:rsidRPr="0010113D">
        <w:rPr>
          <w:rFonts w:ascii="Book Antiqua" w:eastAsia="宋体" w:hAnsi="Book Antiqua"/>
          <w:color w:val="000000"/>
          <w:sz w:val="24"/>
          <w:szCs w:val="24"/>
        </w:rPr>
        <w:t>effect</w:t>
      </w:r>
      <w:r w:rsidR="0028525D" w:rsidRPr="0010113D">
        <w:rPr>
          <w:rFonts w:ascii="Book Antiqua" w:eastAsia="宋体" w:hAnsi="Book Antiqua"/>
          <w:color w:val="000000"/>
          <w:sz w:val="24"/>
          <w:szCs w:val="24"/>
          <w:vertAlign w:val="superscript"/>
        </w:rPr>
        <w:t>[</w:t>
      </w:r>
      <w:proofErr w:type="gramEnd"/>
      <w:r w:rsidR="0028525D" w:rsidRPr="0010113D">
        <w:rPr>
          <w:rFonts w:ascii="Book Antiqua" w:eastAsia="宋体" w:hAnsi="Book Antiqua"/>
          <w:color w:val="000000"/>
          <w:sz w:val="24"/>
          <w:szCs w:val="24"/>
          <w:vertAlign w:val="superscript"/>
        </w:rPr>
        <w:t>11]</w:t>
      </w:r>
      <w:r w:rsidRPr="0010113D">
        <w:rPr>
          <w:rFonts w:ascii="Book Antiqua" w:eastAsia="宋体" w:hAnsi="Book Antiqua"/>
          <w:color w:val="000000"/>
          <w:sz w:val="24"/>
          <w:szCs w:val="24"/>
        </w:rPr>
        <w:t xml:space="preserve">. </w:t>
      </w:r>
      <w:r w:rsidR="00CA7776" w:rsidRPr="0010113D">
        <w:rPr>
          <w:rFonts w:ascii="Book Antiqua" w:eastAsia="宋体" w:hAnsi="Book Antiqua"/>
          <w:color w:val="000000"/>
          <w:sz w:val="24"/>
          <w:szCs w:val="24"/>
        </w:rPr>
        <w:t>However, the therapeutic benefit of MSCs is attributable not only to their differentiation</w:t>
      </w:r>
      <w:r w:rsidR="00BC4731" w:rsidRPr="0010113D">
        <w:rPr>
          <w:rFonts w:ascii="Book Antiqua" w:eastAsia="宋体" w:hAnsi="Book Antiqua"/>
          <w:color w:val="000000"/>
          <w:sz w:val="24"/>
          <w:szCs w:val="24"/>
        </w:rPr>
        <w:t xml:space="preserve"> capacity</w:t>
      </w:r>
      <w:r w:rsidR="00CA7776" w:rsidRPr="0010113D">
        <w:rPr>
          <w:rFonts w:ascii="Book Antiqua" w:eastAsia="宋体" w:hAnsi="Book Antiqua"/>
          <w:color w:val="000000"/>
          <w:sz w:val="24"/>
          <w:szCs w:val="24"/>
        </w:rPr>
        <w:t xml:space="preserve"> but also </w:t>
      </w:r>
      <w:r w:rsidR="00CB2509" w:rsidRPr="0010113D">
        <w:rPr>
          <w:rFonts w:ascii="Book Antiqua" w:eastAsia="宋体" w:hAnsi="Book Antiqua"/>
          <w:color w:val="000000"/>
          <w:sz w:val="24"/>
          <w:szCs w:val="24"/>
        </w:rPr>
        <w:t>their</w:t>
      </w:r>
      <w:r w:rsidR="00CA7776"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secret</w:t>
      </w:r>
      <w:r w:rsidR="00CB2509" w:rsidRPr="0010113D">
        <w:rPr>
          <w:rFonts w:ascii="Book Antiqua" w:eastAsia="宋体" w:hAnsi="Book Antiqua"/>
          <w:color w:val="000000"/>
          <w:sz w:val="24"/>
          <w:szCs w:val="24"/>
        </w:rPr>
        <w:t>ion</w:t>
      </w:r>
      <w:r w:rsidRPr="0010113D">
        <w:rPr>
          <w:rFonts w:ascii="Book Antiqua" w:eastAsia="宋体" w:hAnsi="Book Antiqua"/>
          <w:color w:val="000000"/>
          <w:sz w:val="24"/>
          <w:szCs w:val="24"/>
        </w:rPr>
        <w:t xml:space="preserve"> of soluble factors </w:t>
      </w:r>
      <w:r w:rsidR="00CB2509" w:rsidRPr="0010113D">
        <w:rPr>
          <w:rFonts w:ascii="Book Antiqua" w:eastAsia="宋体" w:hAnsi="Book Antiqua"/>
          <w:color w:val="000000"/>
          <w:sz w:val="24"/>
          <w:szCs w:val="24"/>
        </w:rPr>
        <w:t>that</w:t>
      </w:r>
      <w:r w:rsidRPr="0010113D">
        <w:rPr>
          <w:rFonts w:ascii="Book Antiqua" w:eastAsia="宋体" w:hAnsi="Book Antiqua"/>
          <w:color w:val="000000"/>
          <w:sz w:val="24"/>
          <w:szCs w:val="24"/>
        </w:rPr>
        <w:t xml:space="preserve"> exert </w:t>
      </w:r>
      <w:proofErr w:type="spellStart"/>
      <w:r w:rsidRPr="0010113D">
        <w:rPr>
          <w:rFonts w:ascii="Book Antiqua" w:eastAsia="宋体" w:hAnsi="Book Antiqua"/>
          <w:color w:val="000000"/>
          <w:sz w:val="24"/>
          <w:szCs w:val="24"/>
        </w:rPr>
        <w:t>immun</w:t>
      </w:r>
      <w:r w:rsidR="00CB2509" w:rsidRPr="0010113D">
        <w:rPr>
          <w:rFonts w:ascii="Book Antiqua" w:eastAsia="宋体" w:hAnsi="Book Antiqua"/>
          <w:color w:val="000000"/>
          <w:sz w:val="24"/>
          <w:szCs w:val="24"/>
        </w:rPr>
        <w:t>o</w:t>
      </w:r>
      <w:r w:rsidRPr="0010113D">
        <w:rPr>
          <w:rFonts w:ascii="Book Antiqua" w:eastAsia="宋体" w:hAnsi="Book Antiqua"/>
          <w:color w:val="000000"/>
          <w:sz w:val="24"/>
          <w:szCs w:val="24"/>
        </w:rPr>
        <w:t>regulat</w:t>
      </w:r>
      <w:r w:rsidR="00CB2509" w:rsidRPr="0010113D">
        <w:rPr>
          <w:rFonts w:ascii="Book Antiqua" w:eastAsia="宋体" w:hAnsi="Book Antiqua"/>
          <w:color w:val="000000"/>
          <w:sz w:val="24"/>
          <w:szCs w:val="24"/>
        </w:rPr>
        <w:t>ory</w:t>
      </w:r>
      <w:proofErr w:type="spellEnd"/>
      <w:r w:rsidRPr="0010113D">
        <w:rPr>
          <w:rFonts w:ascii="Book Antiqua" w:eastAsia="宋体" w:hAnsi="Book Antiqua"/>
          <w:color w:val="000000"/>
          <w:sz w:val="24"/>
          <w:szCs w:val="24"/>
        </w:rPr>
        <w:t>, angiogene</w:t>
      </w:r>
      <w:r w:rsidR="00CB2509" w:rsidRPr="0010113D">
        <w:rPr>
          <w:rFonts w:ascii="Book Antiqua" w:eastAsia="宋体" w:hAnsi="Book Antiqua"/>
          <w:color w:val="000000"/>
          <w:sz w:val="24"/>
          <w:szCs w:val="24"/>
        </w:rPr>
        <w:t>tic</w:t>
      </w:r>
      <w:r w:rsidRPr="0010113D">
        <w:rPr>
          <w:rFonts w:ascii="Book Antiqua" w:eastAsia="宋体" w:hAnsi="Book Antiqua"/>
          <w:color w:val="000000"/>
          <w:sz w:val="24"/>
          <w:szCs w:val="24"/>
        </w:rPr>
        <w:t xml:space="preserve">, </w:t>
      </w:r>
      <w:r w:rsidR="00126AFA" w:rsidRPr="0010113D">
        <w:rPr>
          <w:rFonts w:ascii="Book Antiqua" w:eastAsia="宋体" w:hAnsi="Book Antiqua"/>
          <w:color w:val="000000"/>
          <w:sz w:val="24"/>
          <w:szCs w:val="24"/>
        </w:rPr>
        <w:t xml:space="preserve">and </w:t>
      </w:r>
      <w:r w:rsidR="003904DD" w:rsidRPr="0010113D">
        <w:rPr>
          <w:rFonts w:ascii="Book Antiqua" w:eastAsia="宋体" w:hAnsi="Book Antiqua"/>
          <w:color w:val="000000"/>
          <w:sz w:val="24"/>
          <w:szCs w:val="24"/>
        </w:rPr>
        <w:t>ECM</w:t>
      </w:r>
      <w:r w:rsidR="00D2607E" w:rsidRPr="0010113D">
        <w:rPr>
          <w:rFonts w:ascii="Book Antiqua" w:eastAsia="宋体" w:hAnsi="Book Antiqua"/>
          <w:color w:val="000000"/>
          <w:sz w:val="24"/>
          <w:szCs w:val="24"/>
        </w:rPr>
        <w:t xml:space="preserve"> remodeling,</w:t>
      </w:r>
      <w:r w:rsidR="00CC79F3" w:rsidRPr="0010113D">
        <w:rPr>
          <w:rFonts w:ascii="Book Antiqua" w:eastAsia="宋体" w:hAnsi="Book Antiqua"/>
          <w:color w:val="000000"/>
          <w:sz w:val="24"/>
          <w:szCs w:val="24"/>
        </w:rPr>
        <w:t xml:space="preserve"> and</w:t>
      </w:r>
      <w:r w:rsidR="00D2607E"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anti-apopto</w:t>
      </w:r>
      <w:r w:rsidR="00CB2509" w:rsidRPr="0010113D">
        <w:rPr>
          <w:rFonts w:ascii="Book Antiqua" w:eastAsia="宋体" w:hAnsi="Book Antiqua"/>
          <w:color w:val="000000"/>
          <w:sz w:val="24"/>
          <w:szCs w:val="24"/>
        </w:rPr>
        <w:t>tic</w:t>
      </w:r>
      <w:r w:rsidR="00D2607E" w:rsidRPr="0010113D">
        <w:rPr>
          <w:rFonts w:ascii="Book Antiqua" w:eastAsia="宋体" w:hAnsi="Book Antiqua"/>
          <w:color w:val="000000"/>
          <w:sz w:val="24"/>
          <w:szCs w:val="24"/>
        </w:rPr>
        <w:t>,</w:t>
      </w:r>
      <w:r w:rsidRPr="0010113D">
        <w:rPr>
          <w:rFonts w:ascii="Book Antiqua" w:eastAsia="宋体" w:hAnsi="Book Antiqua"/>
          <w:color w:val="000000"/>
          <w:sz w:val="24"/>
          <w:szCs w:val="24"/>
        </w:rPr>
        <w:t xml:space="preserve"> </w:t>
      </w:r>
      <w:r w:rsidR="00D2607E" w:rsidRPr="0010113D">
        <w:rPr>
          <w:rFonts w:ascii="Book Antiqua" w:eastAsia="宋体" w:hAnsi="Book Antiqua"/>
          <w:color w:val="000000"/>
          <w:sz w:val="24"/>
          <w:szCs w:val="24"/>
        </w:rPr>
        <w:t>anti-fibro</w:t>
      </w:r>
      <w:r w:rsidR="00CB2509" w:rsidRPr="0010113D">
        <w:rPr>
          <w:rFonts w:ascii="Book Antiqua" w:eastAsia="宋体" w:hAnsi="Book Antiqua"/>
          <w:color w:val="000000"/>
          <w:sz w:val="24"/>
          <w:szCs w:val="24"/>
        </w:rPr>
        <w:t>tic</w:t>
      </w:r>
      <w:r w:rsidR="00D2607E"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 xml:space="preserve">and antioxidant </w:t>
      </w:r>
      <w:proofErr w:type="gramStart"/>
      <w:r w:rsidRPr="0010113D">
        <w:rPr>
          <w:rFonts w:ascii="Book Antiqua" w:eastAsia="宋体" w:hAnsi="Book Antiqua"/>
          <w:color w:val="000000"/>
          <w:sz w:val="24"/>
          <w:szCs w:val="24"/>
        </w:rPr>
        <w:t>effects</w:t>
      </w:r>
      <w:r w:rsidR="0028525D" w:rsidRPr="0010113D">
        <w:rPr>
          <w:rFonts w:ascii="Book Antiqua" w:eastAsia="宋体" w:hAnsi="Book Antiqua"/>
          <w:color w:val="000000"/>
          <w:sz w:val="24"/>
          <w:szCs w:val="24"/>
          <w:vertAlign w:val="superscript"/>
        </w:rPr>
        <w:t>[</w:t>
      </w:r>
      <w:proofErr w:type="gramEnd"/>
      <w:r w:rsidR="00963728" w:rsidRPr="0010113D">
        <w:rPr>
          <w:rFonts w:ascii="Book Antiqua" w:eastAsia="宋体" w:hAnsi="Book Antiqua"/>
          <w:color w:val="000000"/>
          <w:sz w:val="24"/>
          <w:szCs w:val="24"/>
          <w:vertAlign w:val="superscript"/>
        </w:rPr>
        <w:t>8,</w:t>
      </w:r>
      <w:r w:rsidR="005432CF" w:rsidRPr="0010113D">
        <w:rPr>
          <w:rFonts w:ascii="Book Antiqua" w:eastAsia="宋体" w:hAnsi="Book Antiqua"/>
          <w:color w:val="000000"/>
          <w:sz w:val="24"/>
          <w:szCs w:val="24"/>
          <w:vertAlign w:val="superscript"/>
        </w:rPr>
        <w:t>16</w:t>
      </w:r>
      <w:r w:rsidR="0028525D" w:rsidRPr="0010113D">
        <w:rPr>
          <w:rFonts w:ascii="Book Antiqua" w:eastAsia="宋体" w:hAnsi="Book Antiqua"/>
          <w:color w:val="000000"/>
          <w:sz w:val="24"/>
          <w:szCs w:val="24"/>
          <w:vertAlign w:val="superscript"/>
        </w:rPr>
        <w:t>]</w:t>
      </w:r>
      <w:r w:rsidRPr="0010113D">
        <w:rPr>
          <w:rFonts w:ascii="Book Antiqua" w:eastAsia="宋体" w:hAnsi="Book Antiqua"/>
          <w:color w:val="000000"/>
          <w:sz w:val="24"/>
          <w:szCs w:val="24"/>
        </w:rPr>
        <w:t>.</w:t>
      </w:r>
      <w:r w:rsidR="009B6C11" w:rsidRPr="0010113D">
        <w:rPr>
          <w:rFonts w:ascii="Book Antiqua" w:eastAsia="宋体" w:hAnsi="Book Antiqua"/>
          <w:color w:val="000000"/>
          <w:sz w:val="24"/>
          <w:szCs w:val="24"/>
        </w:rPr>
        <w:t xml:space="preserve"> </w:t>
      </w:r>
      <w:r w:rsidR="00D2607E" w:rsidRPr="0010113D">
        <w:rPr>
          <w:rFonts w:ascii="Book Antiqua" w:eastAsia="宋体" w:hAnsi="Book Antiqua"/>
          <w:color w:val="000000"/>
          <w:sz w:val="24"/>
          <w:szCs w:val="24"/>
        </w:rPr>
        <w:t xml:space="preserve">In this way, MSCs directly or </w:t>
      </w:r>
      <w:r w:rsidR="00CB2509" w:rsidRPr="0010113D">
        <w:rPr>
          <w:rFonts w:ascii="Book Antiqua" w:eastAsia="宋体" w:hAnsi="Book Antiqua"/>
          <w:color w:val="000000"/>
          <w:sz w:val="24"/>
          <w:szCs w:val="24"/>
        </w:rPr>
        <w:t>in a</w:t>
      </w:r>
      <w:r w:rsidR="00D2607E" w:rsidRPr="0010113D">
        <w:rPr>
          <w:rFonts w:ascii="Book Antiqua" w:eastAsia="宋体" w:hAnsi="Book Antiqua"/>
          <w:color w:val="000000"/>
          <w:sz w:val="24"/>
          <w:szCs w:val="24"/>
        </w:rPr>
        <w:t xml:space="preserve"> paracrine </w:t>
      </w:r>
      <w:r w:rsidR="00CB2509" w:rsidRPr="0010113D">
        <w:rPr>
          <w:rFonts w:ascii="Book Antiqua" w:eastAsia="宋体" w:hAnsi="Book Antiqua"/>
          <w:color w:val="000000"/>
          <w:sz w:val="24"/>
          <w:szCs w:val="24"/>
        </w:rPr>
        <w:t>manner</w:t>
      </w:r>
      <w:r w:rsidR="00D2607E" w:rsidRPr="0010113D">
        <w:rPr>
          <w:rFonts w:ascii="Book Antiqua" w:eastAsia="宋体" w:hAnsi="Book Antiqua"/>
          <w:color w:val="000000"/>
          <w:sz w:val="24"/>
          <w:szCs w:val="24"/>
        </w:rPr>
        <w:t xml:space="preserve"> rescue </w:t>
      </w:r>
      <w:r w:rsidR="00D2607E" w:rsidRPr="0010113D">
        <w:rPr>
          <w:rFonts w:ascii="Book Antiqua" w:eastAsia="宋体" w:hAnsi="Book Antiqua"/>
          <w:color w:val="000000"/>
          <w:sz w:val="24"/>
          <w:szCs w:val="24"/>
        </w:rPr>
        <w:lastRenderedPageBreak/>
        <w:t>damaged cells, reduce tissue damage and</w:t>
      </w:r>
      <w:r w:rsidR="00126AFA" w:rsidRPr="0010113D">
        <w:rPr>
          <w:rFonts w:ascii="Book Antiqua" w:eastAsia="宋体" w:hAnsi="Book Antiqua"/>
          <w:color w:val="000000"/>
          <w:sz w:val="24"/>
          <w:szCs w:val="24"/>
        </w:rPr>
        <w:t>,</w:t>
      </w:r>
      <w:r w:rsidR="00D2607E" w:rsidRPr="0010113D">
        <w:rPr>
          <w:rFonts w:ascii="Book Antiqua" w:eastAsia="宋体" w:hAnsi="Book Antiqua"/>
          <w:color w:val="000000"/>
          <w:sz w:val="24"/>
          <w:szCs w:val="24"/>
        </w:rPr>
        <w:t xml:space="preserve"> ultimately</w:t>
      </w:r>
      <w:r w:rsidR="00126AFA" w:rsidRPr="0010113D">
        <w:rPr>
          <w:rFonts w:ascii="Book Antiqua" w:eastAsia="宋体" w:hAnsi="Book Antiqua"/>
          <w:color w:val="000000"/>
          <w:sz w:val="24"/>
          <w:szCs w:val="24"/>
        </w:rPr>
        <w:t>,</w:t>
      </w:r>
      <w:r w:rsidR="00D2607E" w:rsidRPr="0010113D">
        <w:rPr>
          <w:rFonts w:ascii="Book Antiqua" w:eastAsia="宋体" w:hAnsi="Book Antiqua"/>
          <w:color w:val="000000"/>
          <w:sz w:val="24"/>
          <w:szCs w:val="24"/>
        </w:rPr>
        <w:t xml:space="preserve"> accelerate organ </w:t>
      </w:r>
      <w:proofErr w:type="gramStart"/>
      <w:r w:rsidR="00D2607E" w:rsidRPr="0010113D">
        <w:rPr>
          <w:rFonts w:ascii="Book Antiqua" w:eastAsia="宋体" w:hAnsi="Book Antiqua"/>
          <w:color w:val="000000"/>
          <w:sz w:val="24"/>
          <w:szCs w:val="24"/>
        </w:rPr>
        <w:t>repair</w:t>
      </w:r>
      <w:r w:rsidR="0028525D" w:rsidRPr="0010113D">
        <w:rPr>
          <w:rFonts w:ascii="Book Antiqua" w:eastAsia="宋体" w:hAnsi="Book Antiqua"/>
          <w:color w:val="000000"/>
          <w:sz w:val="24"/>
          <w:szCs w:val="24"/>
          <w:vertAlign w:val="superscript"/>
        </w:rPr>
        <w:t>[</w:t>
      </w:r>
      <w:proofErr w:type="gramEnd"/>
      <w:r w:rsidR="0028525D" w:rsidRPr="0010113D">
        <w:rPr>
          <w:rFonts w:ascii="Book Antiqua" w:eastAsia="宋体" w:hAnsi="Book Antiqua"/>
          <w:color w:val="000000"/>
          <w:sz w:val="24"/>
          <w:szCs w:val="24"/>
          <w:vertAlign w:val="superscript"/>
        </w:rPr>
        <w:t>4</w:t>
      </w:r>
      <w:r w:rsidR="00561449" w:rsidRPr="0010113D">
        <w:rPr>
          <w:rFonts w:ascii="Book Antiqua" w:eastAsia="宋体" w:hAnsi="Book Antiqua"/>
          <w:color w:val="000000"/>
          <w:sz w:val="24"/>
          <w:szCs w:val="24"/>
          <w:vertAlign w:val="superscript"/>
        </w:rPr>
        <w:t>2</w:t>
      </w:r>
      <w:r w:rsidR="0028525D" w:rsidRPr="0010113D">
        <w:rPr>
          <w:rFonts w:ascii="Book Antiqua" w:eastAsia="宋体" w:hAnsi="Book Antiqua"/>
          <w:color w:val="000000"/>
          <w:sz w:val="24"/>
          <w:szCs w:val="24"/>
          <w:vertAlign w:val="superscript"/>
        </w:rPr>
        <w:t>]</w:t>
      </w:r>
      <w:r w:rsidR="00D2607E" w:rsidRPr="0010113D">
        <w:rPr>
          <w:rFonts w:ascii="Book Antiqua" w:eastAsia="宋体" w:hAnsi="Book Antiqua"/>
          <w:color w:val="000000"/>
          <w:sz w:val="24"/>
          <w:szCs w:val="24"/>
        </w:rPr>
        <w:t>.</w:t>
      </w:r>
    </w:p>
    <w:p w:rsidR="000126CC" w:rsidRPr="0010113D" w:rsidRDefault="00B93FAC" w:rsidP="0010113D">
      <w:pPr>
        <w:snapToGrid w:val="0"/>
        <w:spacing w:line="360" w:lineRule="auto"/>
        <w:ind w:firstLineChars="150" w:firstLine="360"/>
        <w:rPr>
          <w:rFonts w:ascii="Book Antiqua" w:eastAsia="宋体" w:hAnsi="Book Antiqua"/>
          <w:color w:val="000000"/>
          <w:sz w:val="24"/>
          <w:szCs w:val="24"/>
        </w:rPr>
      </w:pPr>
      <w:proofErr w:type="spellStart"/>
      <w:r w:rsidRPr="0010113D">
        <w:rPr>
          <w:rFonts w:ascii="Book Antiqua" w:eastAsia="宋体" w:hAnsi="Book Antiqua"/>
          <w:color w:val="000000"/>
          <w:sz w:val="24"/>
          <w:szCs w:val="24"/>
        </w:rPr>
        <w:t>Haynesworth</w:t>
      </w:r>
      <w:proofErr w:type="spellEnd"/>
      <w:r w:rsidRPr="0010113D">
        <w:rPr>
          <w:rFonts w:ascii="Book Antiqua" w:eastAsia="宋体" w:hAnsi="Book Antiqua"/>
          <w:color w:val="000000"/>
          <w:sz w:val="24"/>
          <w:szCs w:val="24"/>
        </w:rPr>
        <w:t xml:space="preserve"> </w:t>
      </w:r>
      <w:r w:rsidRPr="0010113D">
        <w:rPr>
          <w:rFonts w:ascii="Book Antiqua" w:eastAsia="宋体" w:hAnsi="Book Antiqua"/>
          <w:i/>
          <w:iCs/>
          <w:color w:val="000000"/>
          <w:sz w:val="24"/>
          <w:szCs w:val="24"/>
        </w:rPr>
        <w:t>et al</w:t>
      </w:r>
      <w:r w:rsidR="003904DD" w:rsidRPr="0010113D">
        <w:rPr>
          <w:rFonts w:ascii="Book Antiqua" w:eastAsia="宋体" w:hAnsi="Book Antiqua"/>
          <w:color w:val="000000"/>
          <w:sz w:val="24"/>
          <w:szCs w:val="24"/>
          <w:vertAlign w:val="superscript"/>
        </w:rPr>
        <w:t>[4</w:t>
      </w:r>
      <w:r w:rsidR="00963728" w:rsidRPr="0010113D">
        <w:rPr>
          <w:rFonts w:ascii="Book Antiqua" w:eastAsia="宋体" w:hAnsi="Book Antiqua"/>
          <w:color w:val="000000"/>
          <w:sz w:val="24"/>
          <w:szCs w:val="24"/>
          <w:vertAlign w:val="superscript"/>
        </w:rPr>
        <w:t>2</w:t>
      </w:r>
      <w:r w:rsidR="003904DD" w:rsidRPr="0010113D">
        <w:rPr>
          <w:rFonts w:ascii="Book Antiqua" w:eastAsia="宋体" w:hAnsi="Book Antiqua"/>
          <w:color w:val="000000"/>
          <w:sz w:val="24"/>
          <w:szCs w:val="24"/>
          <w:vertAlign w:val="superscript"/>
        </w:rPr>
        <w:t>]</w:t>
      </w:r>
      <w:r w:rsidRPr="0010113D">
        <w:rPr>
          <w:rFonts w:ascii="Book Antiqua" w:eastAsia="宋体" w:hAnsi="Book Antiqua"/>
          <w:color w:val="000000"/>
          <w:sz w:val="24"/>
          <w:szCs w:val="24"/>
        </w:rPr>
        <w:t xml:space="preserve"> </w:t>
      </w:r>
      <w:r w:rsidR="001675D4" w:rsidRPr="0010113D">
        <w:rPr>
          <w:rFonts w:ascii="Book Antiqua" w:eastAsia="宋体" w:hAnsi="Book Antiqua"/>
          <w:color w:val="000000"/>
          <w:sz w:val="24"/>
          <w:szCs w:val="24"/>
        </w:rPr>
        <w:t xml:space="preserve">in 1996 </w:t>
      </w:r>
      <w:r w:rsidRPr="0010113D">
        <w:rPr>
          <w:rFonts w:ascii="Book Antiqua" w:eastAsia="宋体" w:hAnsi="Book Antiqua"/>
          <w:color w:val="000000"/>
          <w:sz w:val="24"/>
          <w:szCs w:val="24"/>
        </w:rPr>
        <w:t>first reported the paracrine effect of MSCs</w:t>
      </w:r>
      <w:r w:rsidR="00EB27C9" w:rsidRPr="0010113D">
        <w:rPr>
          <w:rFonts w:ascii="Book Antiqua" w:eastAsia="宋体" w:hAnsi="Book Antiqua"/>
          <w:color w:val="000000"/>
          <w:sz w:val="24"/>
          <w:szCs w:val="24"/>
        </w:rPr>
        <w:t>.</w:t>
      </w:r>
      <w:r w:rsidRPr="0010113D">
        <w:rPr>
          <w:rFonts w:ascii="Book Antiqua" w:eastAsia="宋体" w:hAnsi="Book Antiqua"/>
          <w:color w:val="000000"/>
          <w:sz w:val="24"/>
          <w:szCs w:val="24"/>
        </w:rPr>
        <w:t xml:space="preserve"> </w:t>
      </w:r>
      <w:r w:rsidR="00D2607E" w:rsidRPr="0010113D">
        <w:rPr>
          <w:rFonts w:ascii="Book Antiqua" w:eastAsia="宋体" w:hAnsi="Book Antiqua"/>
          <w:color w:val="000000"/>
          <w:sz w:val="24"/>
          <w:szCs w:val="24"/>
        </w:rPr>
        <w:t xml:space="preserve">MSC-derived paracrine factors </w:t>
      </w:r>
      <w:r w:rsidR="00EB27C9" w:rsidRPr="0010113D">
        <w:rPr>
          <w:rFonts w:ascii="Book Antiqua" w:eastAsia="宋体" w:hAnsi="Book Antiqua"/>
          <w:color w:val="000000"/>
          <w:sz w:val="24"/>
          <w:szCs w:val="24"/>
        </w:rPr>
        <w:t>have been shown to</w:t>
      </w:r>
      <w:r w:rsidR="00D2607E" w:rsidRPr="0010113D">
        <w:rPr>
          <w:rFonts w:ascii="Book Antiqua" w:eastAsia="宋体" w:hAnsi="Book Antiqua"/>
          <w:color w:val="000000"/>
          <w:sz w:val="24"/>
          <w:szCs w:val="24"/>
        </w:rPr>
        <w:t xml:space="preserve"> </w:t>
      </w:r>
      <w:r w:rsidR="00EB27C9" w:rsidRPr="0010113D">
        <w:rPr>
          <w:rFonts w:ascii="Book Antiqua" w:eastAsia="宋体" w:hAnsi="Book Antiqua"/>
          <w:color w:val="000000"/>
          <w:sz w:val="24"/>
          <w:szCs w:val="24"/>
        </w:rPr>
        <w:t>promote</w:t>
      </w:r>
      <w:r w:rsidR="007D3904" w:rsidRPr="0010113D">
        <w:rPr>
          <w:rFonts w:ascii="Book Antiqua" w:eastAsia="宋体" w:hAnsi="Book Antiqua"/>
          <w:color w:val="000000"/>
          <w:sz w:val="24"/>
          <w:szCs w:val="24"/>
        </w:rPr>
        <w:t xml:space="preserve"> angiogenesis</w:t>
      </w:r>
      <w:r w:rsidRPr="0010113D">
        <w:rPr>
          <w:rFonts w:ascii="Book Antiqua" w:eastAsia="宋体" w:hAnsi="Book Antiqua"/>
          <w:color w:val="000000"/>
          <w:sz w:val="24"/>
          <w:szCs w:val="24"/>
        </w:rPr>
        <w:t xml:space="preserve">, protect against </w:t>
      </w:r>
      <w:r w:rsidR="00D2607E" w:rsidRPr="0010113D">
        <w:rPr>
          <w:rFonts w:ascii="Book Antiqua" w:eastAsia="宋体" w:hAnsi="Book Antiqua"/>
          <w:color w:val="000000"/>
          <w:sz w:val="24"/>
          <w:szCs w:val="24"/>
        </w:rPr>
        <w:t>acute</w:t>
      </w:r>
      <w:r w:rsidRPr="0010113D">
        <w:rPr>
          <w:rFonts w:ascii="Book Antiqua" w:eastAsia="宋体" w:hAnsi="Book Antiqua"/>
          <w:color w:val="000000"/>
          <w:sz w:val="24"/>
          <w:szCs w:val="24"/>
        </w:rPr>
        <w:t xml:space="preserve"> renal</w:t>
      </w:r>
      <w:r w:rsidR="00D2607E" w:rsidRPr="0010113D">
        <w:rPr>
          <w:rFonts w:ascii="Book Antiqua" w:eastAsia="宋体" w:hAnsi="Book Antiqua"/>
          <w:color w:val="000000"/>
          <w:sz w:val="24"/>
          <w:szCs w:val="24"/>
        </w:rPr>
        <w:t>, liver,</w:t>
      </w:r>
      <w:r w:rsidRPr="0010113D">
        <w:rPr>
          <w:rFonts w:ascii="Book Antiqua" w:eastAsia="宋体" w:hAnsi="Book Antiqua"/>
          <w:color w:val="000000"/>
          <w:sz w:val="24"/>
          <w:szCs w:val="24"/>
        </w:rPr>
        <w:t xml:space="preserve"> and tissue injury, promot</w:t>
      </w:r>
      <w:r w:rsidR="00EB27C9" w:rsidRPr="0010113D">
        <w:rPr>
          <w:rFonts w:ascii="Book Antiqua" w:eastAsia="宋体" w:hAnsi="Book Antiqua"/>
          <w:color w:val="000000"/>
          <w:sz w:val="24"/>
          <w:szCs w:val="24"/>
        </w:rPr>
        <w:t>e</w:t>
      </w:r>
      <w:r w:rsidR="00D2607E"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neovascularization</w:t>
      </w:r>
      <w:r w:rsidR="00D2607E" w:rsidRPr="0010113D">
        <w:rPr>
          <w:rFonts w:ascii="Book Antiqua" w:eastAsia="宋体" w:hAnsi="Book Antiqua"/>
          <w:color w:val="000000"/>
          <w:sz w:val="24"/>
          <w:szCs w:val="24"/>
        </w:rPr>
        <w:t>,</w:t>
      </w:r>
      <w:r w:rsidRPr="0010113D">
        <w:rPr>
          <w:rFonts w:ascii="Book Antiqua" w:eastAsia="宋体" w:hAnsi="Book Antiqua"/>
          <w:color w:val="000000"/>
          <w:sz w:val="24"/>
          <w:szCs w:val="24"/>
        </w:rPr>
        <w:t xml:space="preserve"> and</w:t>
      </w:r>
      <w:r w:rsidR="007D3904" w:rsidRPr="0010113D">
        <w:rPr>
          <w:rFonts w:ascii="Book Antiqua" w:eastAsia="宋体" w:hAnsi="Book Antiqua"/>
          <w:color w:val="000000"/>
          <w:sz w:val="24"/>
          <w:szCs w:val="24"/>
        </w:rPr>
        <w:t xml:space="preserve"> enhanc</w:t>
      </w:r>
      <w:r w:rsidR="00EB27C9" w:rsidRPr="0010113D">
        <w:rPr>
          <w:rFonts w:ascii="Book Antiqua" w:eastAsia="宋体" w:hAnsi="Book Antiqua"/>
          <w:color w:val="000000"/>
          <w:sz w:val="24"/>
          <w:szCs w:val="24"/>
        </w:rPr>
        <w:t>e</w:t>
      </w:r>
      <w:r w:rsidR="007D3904" w:rsidRPr="0010113D">
        <w:rPr>
          <w:rFonts w:ascii="Book Antiqua" w:eastAsia="宋体" w:hAnsi="Book Antiqua"/>
          <w:color w:val="000000"/>
          <w:sz w:val="24"/>
          <w:szCs w:val="24"/>
        </w:rPr>
        <w:t xml:space="preserve"> </w:t>
      </w:r>
      <w:proofErr w:type="spellStart"/>
      <w:r w:rsidR="007D3904" w:rsidRPr="0010113D">
        <w:rPr>
          <w:rFonts w:ascii="Book Antiqua" w:eastAsia="宋体" w:hAnsi="Book Antiqua"/>
          <w:color w:val="000000"/>
          <w:sz w:val="24"/>
          <w:szCs w:val="24"/>
        </w:rPr>
        <w:t>arteriogenesis</w:t>
      </w:r>
      <w:proofErr w:type="spellEnd"/>
      <w:r w:rsidR="00561449" w:rsidRPr="0010113D">
        <w:rPr>
          <w:rFonts w:ascii="Book Antiqua" w:eastAsia="宋体" w:hAnsi="Book Antiqua"/>
          <w:color w:val="000000"/>
          <w:sz w:val="24"/>
          <w:szCs w:val="24"/>
          <w:vertAlign w:val="superscript"/>
        </w:rPr>
        <w:t>[5,18,4</w:t>
      </w:r>
      <w:r w:rsidR="00963728" w:rsidRPr="0010113D">
        <w:rPr>
          <w:rFonts w:ascii="Book Antiqua" w:eastAsia="宋体" w:hAnsi="Book Antiqua"/>
          <w:color w:val="000000"/>
          <w:sz w:val="24"/>
          <w:szCs w:val="24"/>
          <w:vertAlign w:val="superscript"/>
        </w:rPr>
        <w:t>3</w:t>
      </w:r>
      <w:r w:rsidR="00561449" w:rsidRPr="0010113D">
        <w:rPr>
          <w:rFonts w:ascii="Book Antiqua" w:eastAsia="宋体" w:hAnsi="Book Antiqua"/>
          <w:color w:val="000000"/>
          <w:sz w:val="24"/>
          <w:szCs w:val="24"/>
          <w:vertAlign w:val="superscript"/>
        </w:rPr>
        <w:t>]</w:t>
      </w:r>
      <w:r w:rsidR="007D3904" w:rsidRPr="0010113D">
        <w:rPr>
          <w:rFonts w:ascii="Book Antiqua" w:eastAsia="宋体" w:hAnsi="Book Antiqua"/>
          <w:color w:val="000000"/>
          <w:sz w:val="24"/>
          <w:szCs w:val="24"/>
        </w:rPr>
        <w:t xml:space="preserve">. MSCs </w:t>
      </w:r>
      <w:r w:rsidR="00EB27C9" w:rsidRPr="0010113D">
        <w:rPr>
          <w:rFonts w:ascii="Book Antiqua" w:eastAsia="宋体" w:hAnsi="Book Antiqua"/>
          <w:color w:val="000000"/>
          <w:sz w:val="24"/>
          <w:szCs w:val="24"/>
        </w:rPr>
        <w:t>secrete</w:t>
      </w:r>
      <w:r w:rsidR="007D3904" w:rsidRPr="0010113D">
        <w:rPr>
          <w:rFonts w:ascii="Book Antiqua" w:eastAsia="宋体" w:hAnsi="Book Antiqua"/>
          <w:color w:val="000000"/>
          <w:sz w:val="24"/>
          <w:szCs w:val="24"/>
        </w:rPr>
        <w:t xml:space="preserve"> mediators </w:t>
      </w:r>
      <w:r w:rsidR="00EB27C9" w:rsidRPr="0010113D">
        <w:rPr>
          <w:rFonts w:ascii="Book Antiqua" w:eastAsia="宋体" w:hAnsi="Book Antiqua"/>
          <w:color w:val="000000"/>
          <w:sz w:val="24"/>
          <w:szCs w:val="24"/>
        </w:rPr>
        <w:t>that</w:t>
      </w:r>
      <w:r w:rsidR="007D3904" w:rsidRPr="0010113D">
        <w:rPr>
          <w:rFonts w:ascii="Book Antiqua" w:eastAsia="宋体" w:hAnsi="Book Antiqua"/>
          <w:color w:val="000000"/>
          <w:sz w:val="24"/>
          <w:szCs w:val="24"/>
        </w:rPr>
        <w:t xml:space="preserve"> directly activate target cells or stimulate neighboring cells to secrete active </w:t>
      </w:r>
      <w:proofErr w:type="gramStart"/>
      <w:r w:rsidR="007D3904" w:rsidRPr="0010113D">
        <w:rPr>
          <w:rFonts w:ascii="Book Antiqua" w:eastAsia="宋体" w:hAnsi="Book Antiqua"/>
          <w:color w:val="000000"/>
          <w:sz w:val="24"/>
          <w:szCs w:val="24"/>
        </w:rPr>
        <w:t>factors</w:t>
      </w:r>
      <w:r w:rsidR="00561449" w:rsidRPr="0010113D">
        <w:rPr>
          <w:rFonts w:ascii="Book Antiqua" w:eastAsia="宋体" w:hAnsi="Book Antiqua"/>
          <w:color w:val="000000"/>
          <w:sz w:val="24"/>
          <w:szCs w:val="24"/>
          <w:vertAlign w:val="superscript"/>
        </w:rPr>
        <w:t>[</w:t>
      </w:r>
      <w:proofErr w:type="gramEnd"/>
      <w:r w:rsidR="00561449" w:rsidRPr="0010113D">
        <w:rPr>
          <w:rFonts w:ascii="Book Antiqua" w:eastAsia="宋体" w:hAnsi="Book Antiqua"/>
          <w:color w:val="000000"/>
          <w:sz w:val="24"/>
          <w:szCs w:val="24"/>
          <w:vertAlign w:val="superscript"/>
        </w:rPr>
        <w:t>4</w:t>
      </w:r>
      <w:r w:rsidR="00963728" w:rsidRPr="0010113D">
        <w:rPr>
          <w:rFonts w:ascii="Book Antiqua" w:eastAsia="宋体" w:hAnsi="Book Antiqua"/>
          <w:color w:val="000000"/>
          <w:sz w:val="24"/>
          <w:szCs w:val="24"/>
          <w:vertAlign w:val="superscript"/>
        </w:rPr>
        <w:t>3</w:t>
      </w:r>
      <w:r w:rsidR="00561449" w:rsidRPr="0010113D">
        <w:rPr>
          <w:rFonts w:ascii="Book Antiqua" w:eastAsia="宋体" w:hAnsi="Book Antiqua"/>
          <w:color w:val="000000"/>
          <w:sz w:val="24"/>
          <w:szCs w:val="24"/>
          <w:vertAlign w:val="superscript"/>
        </w:rPr>
        <w:t>]</w:t>
      </w:r>
      <w:r w:rsidR="007D3904" w:rsidRPr="0010113D">
        <w:rPr>
          <w:rFonts w:ascii="Book Antiqua" w:eastAsia="宋体" w:hAnsi="Book Antiqua"/>
          <w:color w:val="000000"/>
          <w:sz w:val="24"/>
          <w:szCs w:val="24"/>
        </w:rPr>
        <w:t>.</w:t>
      </w:r>
      <w:r w:rsidR="00561449" w:rsidRPr="0010113D">
        <w:rPr>
          <w:rFonts w:ascii="Book Antiqua" w:eastAsia="宋体" w:hAnsi="Book Antiqua"/>
          <w:color w:val="000000"/>
          <w:sz w:val="24"/>
          <w:szCs w:val="24"/>
        </w:rPr>
        <w:t xml:space="preserve"> </w:t>
      </w:r>
      <w:r w:rsidR="00EF1A70" w:rsidRPr="0010113D">
        <w:rPr>
          <w:rFonts w:ascii="Book Antiqua" w:eastAsia="宋体" w:hAnsi="Book Antiqua"/>
          <w:color w:val="000000"/>
          <w:sz w:val="24"/>
          <w:szCs w:val="24"/>
        </w:rPr>
        <w:t xml:space="preserve">Interestingly, </w:t>
      </w:r>
      <w:r w:rsidR="00EB27C9" w:rsidRPr="0010113D">
        <w:rPr>
          <w:rFonts w:ascii="Book Antiqua" w:eastAsia="宋体" w:hAnsi="Book Antiqua"/>
          <w:color w:val="000000"/>
          <w:sz w:val="24"/>
          <w:szCs w:val="24"/>
        </w:rPr>
        <w:t>MSC-derived EVs, including exosomes, exert other</w:t>
      </w:r>
      <w:r w:rsidR="007D3904" w:rsidRPr="0010113D">
        <w:rPr>
          <w:rFonts w:ascii="Book Antiqua" w:eastAsia="宋体" w:hAnsi="Book Antiqua"/>
          <w:color w:val="000000"/>
          <w:sz w:val="24"/>
          <w:szCs w:val="24"/>
        </w:rPr>
        <w:t xml:space="preserve"> paracrine </w:t>
      </w:r>
      <w:r w:rsidR="00EB27C9" w:rsidRPr="0010113D">
        <w:rPr>
          <w:rFonts w:ascii="Book Antiqua" w:eastAsia="宋体" w:hAnsi="Book Antiqua"/>
          <w:color w:val="000000"/>
          <w:sz w:val="24"/>
          <w:szCs w:val="24"/>
        </w:rPr>
        <w:t>effects</w:t>
      </w:r>
      <w:r w:rsidR="007D3904" w:rsidRPr="0010113D">
        <w:rPr>
          <w:rFonts w:ascii="Book Antiqua" w:eastAsia="宋体" w:hAnsi="Book Antiqua"/>
          <w:color w:val="000000"/>
          <w:sz w:val="24"/>
          <w:szCs w:val="24"/>
        </w:rPr>
        <w:t xml:space="preserve"> </w:t>
      </w:r>
      <w:r w:rsidR="00EB27C9" w:rsidRPr="0010113D">
        <w:rPr>
          <w:rFonts w:ascii="Book Antiqua" w:eastAsia="宋体" w:hAnsi="Book Antiqua"/>
          <w:color w:val="000000"/>
          <w:sz w:val="24"/>
          <w:szCs w:val="24"/>
        </w:rPr>
        <w:t>on</w:t>
      </w:r>
      <w:r w:rsidR="000126CC" w:rsidRPr="0010113D">
        <w:rPr>
          <w:rFonts w:ascii="Book Antiqua" w:eastAsia="宋体" w:hAnsi="Book Antiqua"/>
          <w:color w:val="000000"/>
          <w:sz w:val="24"/>
          <w:szCs w:val="24"/>
        </w:rPr>
        <w:t xml:space="preserve"> tissue regeneration </w:t>
      </w:r>
      <w:r w:rsidR="00EB27C9" w:rsidRPr="0010113D">
        <w:rPr>
          <w:rFonts w:ascii="Book Antiqua" w:eastAsia="宋体" w:hAnsi="Book Antiqua"/>
          <w:color w:val="000000"/>
          <w:sz w:val="24"/>
          <w:szCs w:val="24"/>
        </w:rPr>
        <w:t>by</w:t>
      </w:r>
      <w:r w:rsidR="000126CC" w:rsidRPr="0010113D">
        <w:rPr>
          <w:rFonts w:ascii="Book Antiqua" w:eastAsia="宋体" w:hAnsi="Book Antiqua"/>
          <w:color w:val="000000"/>
          <w:sz w:val="24"/>
          <w:szCs w:val="24"/>
        </w:rPr>
        <w:t xml:space="preserve"> transferring information to damaged cells or tissue and </w:t>
      </w:r>
      <w:r w:rsidR="00EB27C9" w:rsidRPr="0010113D">
        <w:rPr>
          <w:rFonts w:ascii="Book Antiqua" w:eastAsia="宋体" w:hAnsi="Book Antiqua"/>
          <w:color w:val="000000"/>
          <w:sz w:val="24"/>
          <w:szCs w:val="24"/>
        </w:rPr>
        <w:t>have</w:t>
      </w:r>
      <w:r w:rsidR="000126CC" w:rsidRPr="0010113D">
        <w:rPr>
          <w:rFonts w:ascii="Book Antiqua" w:eastAsia="宋体" w:hAnsi="Book Antiqua"/>
          <w:color w:val="000000"/>
          <w:sz w:val="24"/>
          <w:szCs w:val="24"/>
        </w:rPr>
        <w:t xml:space="preserve"> biological activity similar to </w:t>
      </w:r>
      <w:r w:rsidR="00EB27C9" w:rsidRPr="0010113D">
        <w:rPr>
          <w:rFonts w:ascii="Book Antiqua" w:eastAsia="宋体" w:hAnsi="Book Antiqua"/>
          <w:color w:val="000000"/>
          <w:sz w:val="24"/>
          <w:szCs w:val="24"/>
        </w:rPr>
        <w:t>that of</w:t>
      </w:r>
      <w:r w:rsidR="000126CC" w:rsidRPr="0010113D">
        <w:rPr>
          <w:rFonts w:ascii="Book Antiqua" w:eastAsia="宋体" w:hAnsi="Book Antiqua"/>
          <w:color w:val="000000"/>
          <w:sz w:val="24"/>
          <w:szCs w:val="24"/>
        </w:rPr>
        <w:t xml:space="preserve"> </w:t>
      </w:r>
      <w:proofErr w:type="gramStart"/>
      <w:r w:rsidR="000126CC" w:rsidRPr="0010113D">
        <w:rPr>
          <w:rFonts w:ascii="Book Antiqua" w:eastAsia="宋体" w:hAnsi="Book Antiqua"/>
          <w:color w:val="000000"/>
          <w:sz w:val="24"/>
          <w:szCs w:val="24"/>
        </w:rPr>
        <w:t>MSCs</w:t>
      </w:r>
      <w:r w:rsidR="00561449" w:rsidRPr="0010113D">
        <w:rPr>
          <w:rFonts w:ascii="Book Antiqua" w:eastAsia="宋体" w:hAnsi="Book Antiqua"/>
          <w:color w:val="000000"/>
          <w:sz w:val="24"/>
          <w:szCs w:val="24"/>
          <w:vertAlign w:val="superscript"/>
        </w:rPr>
        <w:t>[</w:t>
      </w:r>
      <w:proofErr w:type="gramEnd"/>
      <w:r w:rsidR="00561449" w:rsidRPr="0010113D">
        <w:rPr>
          <w:rFonts w:ascii="Book Antiqua" w:eastAsia="宋体" w:hAnsi="Book Antiqua"/>
          <w:color w:val="000000"/>
          <w:sz w:val="24"/>
          <w:szCs w:val="24"/>
          <w:vertAlign w:val="superscript"/>
        </w:rPr>
        <w:t>19]</w:t>
      </w:r>
      <w:r w:rsidR="000126CC" w:rsidRPr="0010113D">
        <w:rPr>
          <w:rFonts w:ascii="Book Antiqua" w:eastAsia="宋体" w:hAnsi="Book Antiqua"/>
          <w:color w:val="000000"/>
          <w:sz w:val="24"/>
          <w:szCs w:val="24"/>
        </w:rPr>
        <w:t xml:space="preserve">. </w:t>
      </w:r>
      <w:r w:rsidR="009C62B8" w:rsidRPr="0010113D">
        <w:rPr>
          <w:rFonts w:ascii="Book Antiqua" w:eastAsia="宋体" w:hAnsi="Book Antiqua"/>
          <w:color w:val="000000"/>
          <w:sz w:val="24"/>
          <w:szCs w:val="24"/>
        </w:rPr>
        <w:t>Moreover, compared with MSCs, MSC-</w:t>
      </w:r>
      <w:proofErr w:type="spellStart"/>
      <w:r w:rsidR="003D5E24" w:rsidRPr="0010113D">
        <w:rPr>
          <w:rFonts w:ascii="Book Antiqua" w:eastAsia="宋体" w:hAnsi="Book Antiqua"/>
          <w:color w:val="000000"/>
          <w:sz w:val="24"/>
          <w:szCs w:val="24"/>
        </w:rPr>
        <w:t>Exos</w:t>
      </w:r>
      <w:proofErr w:type="spellEnd"/>
      <w:r w:rsidR="009C62B8" w:rsidRPr="0010113D">
        <w:rPr>
          <w:rFonts w:ascii="Book Antiqua" w:eastAsia="宋体" w:hAnsi="Book Antiqua"/>
          <w:color w:val="000000"/>
          <w:sz w:val="24"/>
          <w:szCs w:val="24"/>
        </w:rPr>
        <w:t xml:space="preserve"> can cross biological barrier</w:t>
      </w:r>
      <w:r w:rsidR="00EB27C9" w:rsidRPr="0010113D">
        <w:rPr>
          <w:rFonts w:ascii="Book Antiqua" w:eastAsia="宋体" w:hAnsi="Book Antiqua"/>
          <w:color w:val="000000"/>
          <w:sz w:val="24"/>
          <w:szCs w:val="24"/>
        </w:rPr>
        <w:t>s</w:t>
      </w:r>
      <w:r w:rsidR="009C62B8" w:rsidRPr="0010113D">
        <w:rPr>
          <w:rFonts w:ascii="Book Antiqua" w:eastAsia="宋体" w:hAnsi="Book Antiqua"/>
          <w:color w:val="000000"/>
          <w:sz w:val="24"/>
          <w:szCs w:val="24"/>
        </w:rPr>
        <w:t>, can be modified to load molecular drugs, ha</w:t>
      </w:r>
      <w:r w:rsidR="00EB27C9" w:rsidRPr="0010113D">
        <w:rPr>
          <w:rFonts w:ascii="Book Antiqua" w:eastAsia="宋体" w:hAnsi="Book Antiqua"/>
          <w:color w:val="000000"/>
          <w:sz w:val="24"/>
          <w:szCs w:val="24"/>
        </w:rPr>
        <w:t>ve</w:t>
      </w:r>
      <w:r w:rsidR="009C62B8" w:rsidRPr="0010113D">
        <w:rPr>
          <w:rFonts w:ascii="Book Antiqua" w:eastAsia="宋体" w:hAnsi="Book Antiqua"/>
          <w:color w:val="000000"/>
          <w:sz w:val="24"/>
          <w:szCs w:val="24"/>
        </w:rPr>
        <w:t xml:space="preserve"> fewer side effects and less immunogenicity, and remain active during </w:t>
      </w:r>
      <w:proofErr w:type="gramStart"/>
      <w:r w:rsidR="009C62B8" w:rsidRPr="0010113D">
        <w:rPr>
          <w:rFonts w:ascii="Book Antiqua" w:eastAsia="宋体" w:hAnsi="Book Antiqua"/>
          <w:color w:val="000000"/>
          <w:sz w:val="24"/>
          <w:szCs w:val="24"/>
        </w:rPr>
        <w:t>storage</w:t>
      </w:r>
      <w:r w:rsidR="00C427EE" w:rsidRPr="0010113D">
        <w:rPr>
          <w:rFonts w:ascii="Book Antiqua" w:eastAsia="宋体" w:hAnsi="Book Antiqua"/>
          <w:color w:val="000000"/>
          <w:sz w:val="24"/>
          <w:szCs w:val="24"/>
          <w:vertAlign w:val="superscript"/>
        </w:rPr>
        <w:t>[</w:t>
      </w:r>
      <w:proofErr w:type="gramEnd"/>
      <w:r w:rsidR="00C427EE" w:rsidRPr="0010113D">
        <w:rPr>
          <w:rFonts w:ascii="Book Antiqua" w:eastAsia="宋体" w:hAnsi="Book Antiqua"/>
          <w:color w:val="000000"/>
          <w:sz w:val="24"/>
          <w:szCs w:val="24"/>
          <w:vertAlign w:val="superscript"/>
        </w:rPr>
        <w:t>4</w:t>
      </w:r>
      <w:r w:rsidR="00963728" w:rsidRPr="0010113D">
        <w:rPr>
          <w:rFonts w:ascii="Book Antiqua" w:eastAsia="宋体" w:hAnsi="Book Antiqua"/>
          <w:color w:val="000000"/>
          <w:sz w:val="24"/>
          <w:szCs w:val="24"/>
          <w:vertAlign w:val="superscript"/>
        </w:rPr>
        <w:t>4</w:t>
      </w:r>
      <w:r w:rsidR="00C427EE" w:rsidRPr="0010113D">
        <w:rPr>
          <w:rFonts w:ascii="Book Antiqua" w:eastAsia="宋体" w:hAnsi="Book Antiqua"/>
          <w:color w:val="000000"/>
          <w:sz w:val="24"/>
          <w:szCs w:val="24"/>
          <w:vertAlign w:val="superscript"/>
        </w:rPr>
        <w:t>]</w:t>
      </w:r>
      <w:r w:rsidR="00C427EE" w:rsidRPr="0010113D">
        <w:rPr>
          <w:rFonts w:ascii="Book Antiqua" w:eastAsia="宋体" w:hAnsi="Book Antiqua"/>
          <w:color w:val="000000"/>
          <w:sz w:val="24"/>
          <w:szCs w:val="24"/>
        </w:rPr>
        <w:t>.</w:t>
      </w:r>
      <w:r w:rsidR="009C62B8" w:rsidRPr="0010113D">
        <w:rPr>
          <w:rFonts w:ascii="Book Antiqua" w:eastAsia="宋体" w:hAnsi="Book Antiqua"/>
          <w:color w:val="000000"/>
          <w:sz w:val="24"/>
          <w:szCs w:val="24"/>
        </w:rPr>
        <w:t xml:space="preserve"> Therefore</w:t>
      </w:r>
      <w:r w:rsidR="007D3904" w:rsidRPr="0010113D">
        <w:rPr>
          <w:rFonts w:ascii="Book Antiqua" w:eastAsia="宋体" w:hAnsi="Book Antiqua"/>
          <w:color w:val="000000"/>
          <w:sz w:val="24"/>
          <w:szCs w:val="24"/>
        </w:rPr>
        <w:t>, the regenerative potential of MSC-</w:t>
      </w:r>
      <w:proofErr w:type="spellStart"/>
      <w:r w:rsidR="00EA2D99" w:rsidRPr="0010113D">
        <w:rPr>
          <w:rFonts w:ascii="Book Antiqua" w:eastAsia="宋体" w:hAnsi="Book Antiqua"/>
          <w:color w:val="000000"/>
          <w:sz w:val="24"/>
          <w:szCs w:val="24"/>
        </w:rPr>
        <w:t>Exos</w:t>
      </w:r>
      <w:proofErr w:type="spellEnd"/>
      <w:r w:rsidR="007D3904" w:rsidRPr="0010113D">
        <w:rPr>
          <w:rFonts w:ascii="Book Antiqua" w:eastAsia="宋体" w:hAnsi="Book Antiqua"/>
          <w:color w:val="000000"/>
          <w:sz w:val="24"/>
          <w:szCs w:val="24"/>
        </w:rPr>
        <w:t xml:space="preserve"> </w:t>
      </w:r>
      <w:r w:rsidR="009C62B8" w:rsidRPr="0010113D">
        <w:rPr>
          <w:rFonts w:ascii="Book Antiqua" w:eastAsia="宋体" w:hAnsi="Book Antiqua"/>
          <w:color w:val="000000"/>
          <w:sz w:val="24"/>
          <w:szCs w:val="24"/>
        </w:rPr>
        <w:t xml:space="preserve">as cell-free therapy </w:t>
      </w:r>
      <w:r w:rsidR="007D3904" w:rsidRPr="0010113D">
        <w:rPr>
          <w:rFonts w:ascii="Book Antiqua" w:eastAsia="宋体" w:hAnsi="Book Antiqua"/>
          <w:color w:val="000000"/>
          <w:sz w:val="24"/>
          <w:szCs w:val="24"/>
        </w:rPr>
        <w:t>ha</w:t>
      </w:r>
      <w:r w:rsidR="00EB27C9" w:rsidRPr="0010113D">
        <w:rPr>
          <w:rFonts w:ascii="Book Antiqua" w:eastAsia="宋体" w:hAnsi="Book Antiqua"/>
          <w:color w:val="000000"/>
          <w:sz w:val="24"/>
          <w:szCs w:val="24"/>
        </w:rPr>
        <w:t>s</w:t>
      </w:r>
      <w:r w:rsidR="007D3904" w:rsidRPr="0010113D">
        <w:rPr>
          <w:rFonts w:ascii="Book Antiqua" w:eastAsia="宋体" w:hAnsi="Book Antiqua"/>
          <w:color w:val="000000"/>
          <w:sz w:val="24"/>
          <w:szCs w:val="24"/>
        </w:rPr>
        <w:t xml:space="preserve"> been </w:t>
      </w:r>
      <w:r w:rsidR="00EB27C9" w:rsidRPr="0010113D">
        <w:rPr>
          <w:rFonts w:ascii="Book Antiqua" w:eastAsia="宋体" w:hAnsi="Book Antiqua"/>
          <w:color w:val="000000"/>
          <w:sz w:val="24"/>
          <w:szCs w:val="24"/>
        </w:rPr>
        <w:t>evaluated</w:t>
      </w:r>
      <w:r w:rsidR="00EF1A70" w:rsidRPr="0010113D">
        <w:rPr>
          <w:rFonts w:ascii="Book Antiqua" w:eastAsia="宋体" w:hAnsi="Book Antiqua"/>
          <w:color w:val="000000"/>
          <w:sz w:val="24"/>
          <w:szCs w:val="24"/>
        </w:rPr>
        <w:t>.</w:t>
      </w:r>
    </w:p>
    <w:p w:rsidR="00B025BF" w:rsidRPr="0010113D" w:rsidRDefault="00B025BF" w:rsidP="0010113D">
      <w:pPr>
        <w:snapToGrid w:val="0"/>
        <w:spacing w:line="360" w:lineRule="auto"/>
        <w:ind w:firstLineChars="150" w:firstLine="360"/>
        <w:rPr>
          <w:rFonts w:ascii="Book Antiqua" w:eastAsia="宋体" w:hAnsi="Book Antiqua"/>
          <w:color w:val="000000"/>
          <w:sz w:val="24"/>
          <w:szCs w:val="24"/>
        </w:rPr>
      </w:pPr>
    </w:p>
    <w:p w:rsidR="00AE6320" w:rsidRPr="0010113D" w:rsidRDefault="00B025BF" w:rsidP="0010113D">
      <w:pPr>
        <w:pStyle w:val="a5"/>
        <w:snapToGrid w:val="0"/>
        <w:spacing w:line="360" w:lineRule="auto"/>
        <w:ind w:firstLineChars="0" w:firstLine="0"/>
        <w:rPr>
          <w:rFonts w:ascii="Book Antiqua" w:eastAsia="宋体" w:hAnsi="Book Antiqua"/>
          <w:b/>
          <w:bCs/>
          <w:color w:val="000000"/>
          <w:sz w:val="24"/>
          <w:szCs w:val="24"/>
          <w:u w:val="single"/>
        </w:rPr>
      </w:pPr>
      <w:r w:rsidRPr="0010113D">
        <w:rPr>
          <w:rFonts w:ascii="Book Antiqua" w:eastAsia="宋体" w:hAnsi="Book Antiqua"/>
          <w:b/>
          <w:bCs/>
          <w:color w:val="000000"/>
          <w:sz w:val="24"/>
          <w:szCs w:val="24"/>
          <w:u w:val="single"/>
        </w:rPr>
        <w:t>EXOSOMES</w:t>
      </w:r>
    </w:p>
    <w:p w:rsidR="00337D0B" w:rsidRPr="0010113D" w:rsidRDefault="00D27ACE" w:rsidP="0010113D">
      <w:pPr>
        <w:snapToGrid w:val="0"/>
        <w:spacing w:line="360" w:lineRule="auto"/>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Definition and morphological characteristics of exosomes</w:t>
      </w:r>
    </w:p>
    <w:p w:rsidR="003A1BC2" w:rsidRPr="0010113D" w:rsidRDefault="00251239" w:rsidP="0010113D">
      <w:pPr>
        <w:snapToGrid w:val="0"/>
        <w:spacing w:line="360" w:lineRule="auto"/>
        <w:rPr>
          <w:rFonts w:ascii="Book Antiqua" w:hAnsi="Book Antiqua"/>
          <w:color w:val="000000"/>
          <w:sz w:val="24"/>
          <w:szCs w:val="24"/>
        </w:rPr>
      </w:pPr>
      <w:r w:rsidRPr="0010113D">
        <w:rPr>
          <w:rFonts w:ascii="Book Antiqua" w:eastAsia="宋体" w:hAnsi="Book Antiqua"/>
          <w:color w:val="000000"/>
          <w:sz w:val="24"/>
          <w:szCs w:val="24"/>
        </w:rPr>
        <w:t xml:space="preserve">Exosomes are </w:t>
      </w:r>
      <w:r w:rsidR="006307EC" w:rsidRPr="0010113D">
        <w:rPr>
          <w:rFonts w:ascii="Book Antiqua" w:eastAsia="宋体" w:hAnsi="Book Antiqua"/>
          <w:color w:val="000000"/>
          <w:sz w:val="24"/>
          <w:szCs w:val="24"/>
        </w:rPr>
        <w:t>one of the main subclasses of EVs</w:t>
      </w:r>
      <w:r w:rsidRPr="0010113D">
        <w:rPr>
          <w:rFonts w:ascii="Book Antiqua" w:eastAsia="宋体" w:hAnsi="Book Antiqua"/>
          <w:color w:val="000000"/>
          <w:sz w:val="24"/>
          <w:szCs w:val="24"/>
        </w:rPr>
        <w:t xml:space="preserve">, </w:t>
      </w:r>
      <w:r w:rsidR="000C0B8C" w:rsidRPr="0010113D">
        <w:rPr>
          <w:rFonts w:ascii="Book Antiqua" w:eastAsia="宋体" w:hAnsi="Book Antiqua"/>
          <w:color w:val="000000"/>
          <w:sz w:val="24"/>
          <w:szCs w:val="24"/>
        </w:rPr>
        <w:t>which were discovered in sheep reticulocytes in 1983</w:t>
      </w:r>
      <w:r w:rsidR="000C0B8C" w:rsidRPr="0010113D">
        <w:rPr>
          <w:rFonts w:ascii="Book Antiqua" w:eastAsia="宋体" w:hAnsi="Book Antiqua"/>
          <w:color w:val="000000"/>
          <w:sz w:val="24"/>
          <w:szCs w:val="24"/>
          <w:vertAlign w:val="superscript"/>
        </w:rPr>
        <w:t>[4</w:t>
      </w:r>
      <w:r w:rsidR="00963728" w:rsidRPr="0010113D">
        <w:rPr>
          <w:rFonts w:ascii="Book Antiqua" w:eastAsia="宋体" w:hAnsi="Book Antiqua"/>
          <w:color w:val="000000"/>
          <w:sz w:val="24"/>
          <w:szCs w:val="24"/>
          <w:vertAlign w:val="superscript"/>
        </w:rPr>
        <w:t>5</w:t>
      </w:r>
      <w:r w:rsidR="000C0B8C" w:rsidRPr="0010113D">
        <w:rPr>
          <w:rFonts w:ascii="Book Antiqua" w:eastAsia="宋体" w:hAnsi="Book Antiqua"/>
          <w:color w:val="000000"/>
          <w:sz w:val="24"/>
          <w:szCs w:val="24"/>
          <w:vertAlign w:val="superscript"/>
        </w:rPr>
        <w:t>]</w:t>
      </w:r>
      <w:r w:rsidR="00350477" w:rsidRPr="0010113D">
        <w:rPr>
          <w:rFonts w:ascii="Book Antiqua" w:eastAsia="宋体" w:hAnsi="Book Antiqua"/>
          <w:color w:val="000000"/>
          <w:sz w:val="24"/>
          <w:szCs w:val="24"/>
        </w:rPr>
        <w:t>;</w:t>
      </w:r>
      <w:r w:rsidR="000C0B8C" w:rsidRPr="0010113D">
        <w:rPr>
          <w:rFonts w:ascii="Book Antiqua" w:eastAsia="宋体" w:hAnsi="Book Antiqua"/>
          <w:color w:val="000000"/>
          <w:sz w:val="24"/>
          <w:szCs w:val="24"/>
        </w:rPr>
        <w:t xml:space="preserve"> the term </w:t>
      </w:r>
      <w:r w:rsidR="00470572" w:rsidRPr="0010113D">
        <w:rPr>
          <w:rFonts w:ascii="Book Antiqua" w:eastAsia="宋体" w:hAnsi="Book Antiqua"/>
          <w:color w:val="000000"/>
          <w:sz w:val="24"/>
          <w:szCs w:val="24"/>
        </w:rPr>
        <w:t>“</w:t>
      </w:r>
      <w:r w:rsidR="000C0B8C" w:rsidRPr="0010113D">
        <w:rPr>
          <w:rFonts w:ascii="Book Antiqua" w:eastAsia="宋体" w:hAnsi="Book Antiqua"/>
          <w:color w:val="000000"/>
          <w:sz w:val="24"/>
          <w:szCs w:val="24"/>
        </w:rPr>
        <w:t>exosome</w:t>
      </w:r>
      <w:r w:rsidR="00470572" w:rsidRPr="0010113D">
        <w:rPr>
          <w:rFonts w:ascii="Book Antiqua" w:eastAsia="宋体" w:hAnsi="Book Antiqua"/>
          <w:color w:val="000000"/>
          <w:sz w:val="24"/>
          <w:szCs w:val="24"/>
        </w:rPr>
        <w:t>”</w:t>
      </w:r>
      <w:r w:rsidR="000C0B8C" w:rsidRPr="0010113D">
        <w:rPr>
          <w:rFonts w:ascii="Book Antiqua" w:eastAsia="宋体" w:hAnsi="Book Antiqua"/>
          <w:color w:val="000000"/>
          <w:sz w:val="24"/>
          <w:szCs w:val="24"/>
        </w:rPr>
        <w:t xml:space="preserve"> </w:t>
      </w:r>
      <w:r w:rsidR="00350477" w:rsidRPr="0010113D">
        <w:rPr>
          <w:rFonts w:ascii="Book Antiqua" w:eastAsia="宋体" w:hAnsi="Book Antiqua"/>
          <w:color w:val="000000"/>
          <w:sz w:val="24"/>
          <w:szCs w:val="24"/>
        </w:rPr>
        <w:t xml:space="preserve">was coined </w:t>
      </w:r>
      <w:r w:rsidR="000C0B8C" w:rsidRPr="0010113D">
        <w:rPr>
          <w:rFonts w:ascii="Book Antiqua" w:eastAsia="宋体" w:hAnsi="Book Antiqua"/>
          <w:color w:val="000000"/>
          <w:sz w:val="24"/>
          <w:szCs w:val="24"/>
        </w:rPr>
        <w:t>in 1987</w:t>
      </w:r>
      <w:r w:rsidR="000C0B8C" w:rsidRPr="0010113D">
        <w:rPr>
          <w:rFonts w:ascii="Book Antiqua" w:eastAsia="宋体" w:hAnsi="Book Antiqua"/>
          <w:color w:val="000000"/>
          <w:sz w:val="24"/>
          <w:szCs w:val="24"/>
          <w:vertAlign w:val="superscript"/>
        </w:rPr>
        <w:t>[4</w:t>
      </w:r>
      <w:r w:rsidR="00963728" w:rsidRPr="0010113D">
        <w:rPr>
          <w:rFonts w:ascii="Book Antiqua" w:eastAsia="宋体" w:hAnsi="Book Antiqua"/>
          <w:color w:val="000000"/>
          <w:sz w:val="24"/>
          <w:szCs w:val="24"/>
          <w:vertAlign w:val="superscript"/>
        </w:rPr>
        <w:t>6</w:t>
      </w:r>
      <w:r w:rsidR="000C0B8C" w:rsidRPr="0010113D">
        <w:rPr>
          <w:rFonts w:ascii="Book Antiqua" w:eastAsia="宋体" w:hAnsi="Book Antiqua"/>
          <w:color w:val="000000"/>
          <w:sz w:val="24"/>
          <w:szCs w:val="24"/>
          <w:vertAlign w:val="superscript"/>
        </w:rPr>
        <w:t>]</w:t>
      </w:r>
      <w:r w:rsidR="000C0B8C" w:rsidRPr="0010113D">
        <w:rPr>
          <w:rFonts w:ascii="Book Antiqua" w:eastAsia="宋体" w:hAnsi="Book Antiqua"/>
          <w:color w:val="000000"/>
          <w:sz w:val="24"/>
          <w:szCs w:val="24"/>
        </w:rPr>
        <w:t>.</w:t>
      </w:r>
      <w:r w:rsidR="00F51AFA" w:rsidRPr="0010113D">
        <w:rPr>
          <w:rFonts w:ascii="Book Antiqua" w:eastAsia="宋体" w:hAnsi="Book Antiqua"/>
          <w:color w:val="000000"/>
          <w:sz w:val="24"/>
          <w:szCs w:val="24"/>
        </w:rPr>
        <w:t xml:space="preserve"> </w:t>
      </w:r>
      <w:r w:rsidR="008B1533" w:rsidRPr="0010113D">
        <w:rPr>
          <w:rFonts w:ascii="Book Antiqua" w:eastAsia="宋体" w:hAnsi="Book Antiqua"/>
          <w:color w:val="000000"/>
          <w:sz w:val="24"/>
          <w:szCs w:val="24"/>
        </w:rPr>
        <w:t xml:space="preserve">Exosomes are small lipid membrane vesicles, which </w:t>
      </w:r>
      <w:r w:rsidR="00350477" w:rsidRPr="0010113D">
        <w:rPr>
          <w:rFonts w:ascii="Book Antiqua" w:eastAsia="宋体" w:hAnsi="Book Antiqua"/>
          <w:color w:val="000000"/>
          <w:sz w:val="24"/>
          <w:szCs w:val="24"/>
        </w:rPr>
        <w:t>are</w:t>
      </w:r>
      <w:r w:rsidR="00F51AFA" w:rsidRPr="0010113D">
        <w:rPr>
          <w:rFonts w:ascii="Book Antiqua" w:eastAsia="宋体" w:hAnsi="Book Antiqua"/>
          <w:color w:val="000000"/>
          <w:sz w:val="24"/>
          <w:szCs w:val="24"/>
        </w:rPr>
        <w:t xml:space="preserve"> formed by endocytosis, integration, and efflux.</w:t>
      </w:r>
      <w:r w:rsidR="008B1533" w:rsidRPr="0010113D">
        <w:rPr>
          <w:rFonts w:ascii="Book Antiqua" w:eastAsia="宋体" w:hAnsi="Book Antiqua"/>
          <w:color w:val="000000"/>
          <w:sz w:val="24"/>
          <w:szCs w:val="24"/>
        </w:rPr>
        <w:t xml:space="preserve"> </w:t>
      </w:r>
      <w:r w:rsidR="00EA09FC" w:rsidRPr="0010113D">
        <w:rPr>
          <w:rFonts w:ascii="Book Antiqua" w:eastAsia="宋体" w:hAnsi="Book Antiqua"/>
          <w:color w:val="000000"/>
          <w:sz w:val="24"/>
          <w:szCs w:val="24"/>
        </w:rPr>
        <w:t>E</w:t>
      </w:r>
      <w:r w:rsidR="007C6655" w:rsidRPr="0010113D">
        <w:rPr>
          <w:rFonts w:ascii="Book Antiqua" w:eastAsia="宋体" w:hAnsi="Book Antiqua"/>
          <w:color w:val="000000"/>
          <w:sz w:val="24"/>
          <w:szCs w:val="24"/>
        </w:rPr>
        <w:t xml:space="preserve">xosomes </w:t>
      </w:r>
      <w:r w:rsidR="00EA09FC" w:rsidRPr="0010113D">
        <w:rPr>
          <w:rFonts w:ascii="Book Antiqua" w:eastAsia="宋体" w:hAnsi="Book Antiqua"/>
          <w:color w:val="000000"/>
          <w:sz w:val="24"/>
          <w:szCs w:val="24"/>
        </w:rPr>
        <w:t>are</w:t>
      </w:r>
      <w:r w:rsidR="007C6655" w:rsidRPr="0010113D">
        <w:rPr>
          <w:rFonts w:ascii="Book Antiqua" w:eastAsia="宋体" w:hAnsi="Book Antiqua"/>
          <w:color w:val="000000"/>
          <w:sz w:val="24"/>
          <w:szCs w:val="24"/>
        </w:rPr>
        <w:t xml:space="preserve"> secreted </w:t>
      </w:r>
      <w:r w:rsidR="00EA09FC" w:rsidRPr="0010113D">
        <w:rPr>
          <w:rFonts w:ascii="Book Antiqua" w:eastAsia="宋体" w:hAnsi="Book Antiqua"/>
          <w:color w:val="000000"/>
          <w:sz w:val="24"/>
          <w:szCs w:val="24"/>
        </w:rPr>
        <w:t>by</w:t>
      </w:r>
      <w:r w:rsidR="007C6655" w:rsidRPr="0010113D">
        <w:rPr>
          <w:rFonts w:ascii="Book Antiqua" w:eastAsia="宋体" w:hAnsi="Book Antiqua"/>
          <w:color w:val="000000"/>
          <w:sz w:val="24"/>
          <w:szCs w:val="24"/>
        </w:rPr>
        <w:t xml:space="preserve"> a wide range of mammalian cell types,</w:t>
      </w:r>
      <w:r w:rsidR="006307EC" w:rsidRPr="0010113D">
        <w:rPr>
          <w:rFonts w:ascii="Book Antiqua" w:eastAsia="宋体" w:hAnsi="Book Antiqua"/>
          <w:color w:val="000000"/>
          <w:sz w:val="24"/>
          <w:szCs w:val="24"/>
        </w:rPr>
        <w:t xml:space="preserve"> </w:t>
      </w:r>
      <w:r w:rsidR="007C6655" w:rsidRPr="0010113D">
        <w:rPr>
          <w:rFonts w:ascii="Book Antiqua" w:eastAsia="宋体" w:hAnsi="Book Antiqua"/>
          <w:color w:val="000000"/>
          <w:sz w:val="24"/>
          <w:szCs w:val="24"/>
        </w:rPr>
        <w:t xml:space="preserve">including MSCs, </w:t>
      </w:r>
      <w:r w:rsidR="006307EC" w:rsidRPr="0010113D">
        <w:rPr>
          <w:rFonts w:ascii="Book Antiqua" w:eastAsia="宋体" w:hAnsi="Book Antiqua"/>
          <w:color w:val="000000"/>
          <w:sz w:val="24"/>
          <w:szCs w:val="24"/>
        </w:rPr>
        <w:t xml:space="preserve">B </w:t>
      </w:r>
      <w:r w:rsidR="00350477" w:rsidRPr="0010113D">
        <w:rPr>
          <w:rFonts w:ascii="Book Antiqua" w:eastAsia="宋体" w:hAnsi="Book Antiqua"/>
          <w:color w:val="000000"/>
          <w:sz w:val="24"/>
          <w:szCs w:val="24"/>
        </w:rPr>
        <w:t>cells</w:t>
      </w:r>
      <w:r w:rsidR="006307EC" w:rsidRPr="0010113D">
        <w:rPr>
          <w:rFonts w:ascii="Book Antiqua" w:eastAsia="宋体" w:hAnsi="Book Antiqua"/>
          <w:color w:val="000000"/>
          <w:sz w:val="24"/>
          <w:szCs w:val="24"/>
        </w:rPr>
        <w:t xml:space="preserve">, cytotoxic T cells, neurons, </w:t>
      </w:r>
      <w:r w:rsidR="007C6655" w:rsidRPr="0010113D">
        <w:rPr>
          <w:rFonts w:ascii="Book Antiqua" w:eastAsia="宋体" w:hAnsi="Book Antiqua"/>
          <w:color w:val="000000"/>
          <w:sz w:val="24"/>
          <w:szCs w:val="24"/>
        </w:rPr>
        <w:t>cancer cells</w:t>
      </w:r>
      <w:r w:rsidR="006307EC" w:rsidRPr="0010113D">
        <w:rPr>
          <w:rFonts w:ascii="Book Antiqua" w:eastAsia="宋体" w:hAnsi="Book Antiqua"/>
          <w:color w:val="000000"/>
          <w:sz w:val="24"/>
          <w:szCs w:val="24"/>
        </w:rPr>
        <w:t xml:space="preserve">, oligodendrocytes, platelets, </w:t>
      </w:r>
      <w:r w:rsidR="007C6655" w:rsidRPr="0010113D">
        <w:rPr>
          <w:rFonts w:ascii="Book Antiqua" w:eastAsia="宋体" w:hAnsi="Book Antiqua"/>
          <w:color w:val="000000"/>
          <w:sz w:val="24"/>
          <w:szCs w:val="24"/>
        </w:rPr>
        <w:t>epithelial cells</w:t>
      </w:r>
      <w:r w:rsidR="006307EC" w:rsidRPr="0010113D">
        <w:rPr>
          <w:rFonts w:ascii="Book Antiqua" w:eastAsia="宋体" w:hAnsi="Book Antiqua"/>
          <w:color w:val="000000"/>
          <w:sz w:val="24"/>
          <w:szCs w:val="24"/>
        </w:rPr>
        <w:t xml:space="preserve">, </w:t>
      </w:r>
      <w:r w:rsidR="003904DD" w:rsidRPr="0010113D">
        <w:rPr>
          <w:rFonts w:ascii="Book Antiqua" w:eastAsia="宋体" w:hAnsi="Book Antiqua"/>
          <w:color w:val="000000"/>
          <w:sz w:val="24"/>
          <w:szCs w:val="24"/>
        </w:rPr>
        <w:t>DC</w:t>
      </w:r>
      <w:r w:rsidR="006307EC" w:rsidRPr="0010113D">
        <w:rPr>
          <w:rFonts w:ascii="Book Antiqua" w:eastAsia="宋体" w:hAnsi="Book Antiqua"/>
          <w:color w:val="000000"/>
          <w:sz w:val="24"/>
          <w:szCs w:val="24"/>
        </w:rPr>
        <w:t xml:space="preserve">s, and mast </w:t>
      </w:r>
      <w:proofErr w:type="gramStart"/>
      <w:r w:rsidR="006307EC" w:rsidRPr="0010113D">
        <w:rPr>
          <w:rFonts w:ascii="Book Antiqua" w:eastAsia="宋体" w:hAnsi="Book Antiqua"/>
          <w:color w:val="000000"/>
          <w:sz w:val="24"/>
          <w:szCs w:val="24"/>
        </w:rPr>
        <w:t>cells</w:t>
      </w:r>
      <w:r w:rsidR="008B1533" w:rsidRPr="0010113D">
        <w:rPr>
          <w:rFonts w:ascii="Book Antiqua" w:eastAsia="宋体" w:hAnsi="Book Antiqua"/>
          <w:color w:val="000000"/>
          <w:sz w:val="24"/>
          <w:szCs w:val="24"/>
          <w:vertAlign w:val="superscript"/>
        </w:rPr>
        <w:t>[</w:t>
      </w:r>
      <w:proofErr w:type="gramEnd"/>
      <w:r w:rsidR="008B1533" w:rsidRPr="0010113D">
        <w:rPr>
          <w:rFonts w:ascii="Book Antiqua" w:eastAsia="宋体" w:hAnsi="Book Antiqua"/>
          <w:color w:val="000000"/>
          <w:sz w:val="24"/>
          <w:szCs w:val="24"/>
          <w:vertAlign w:val="superscript"/>
        </w:rPr>
        <w:t>4</w:t>
      </w:r>
      <w:r w:rsidR="00963728" w:rsidRPr="0010113D">
        <w:rPr>
          <w:rFonts w:ascii="Book Antiqua" w:eastAsia="宋体" w:hAnsi="Book Antiqua"/>
          <w:color w:val="000000"/>
          <w:sz w:val="24"/>
          <w:szCs w:val="24"/>
          <w:vertAlign w:val="superscript"/>
        </w:rPr>
        <w:t>7</w:t>
      </w:r>
      <w:r w:rsidR="008B1533" w:rsidRPr="0010113D">
        <w:rPr>
          <w:rFonts w:ascii="Book Antiqua" w:eastAsia="宋体" w:hAnsi="Book Antiqua"/>
          <w:color w:val="000000"/>
          <w:sz w:val="24"/>
          <w:szCs w:val="24"/>
          <w:vertAlign w:val="superscript"/>
        </w:rPr>
        <w:t>]</w:t>
      </w:r>
      <w:r w:rsidR="006307EC" w:rsidRPr="0010113D">
        <w:rPr>
          <w:rFonts w:ascii="Book Antiqua" w:eastAsia="宋体" w:hAnsi="Book Antiqua"/>
          <w:color w:val="000000"/>
          <w:sz w:val="24"/>
          <w:szCs w:val="24"/>
        </w:rPr>
        <w:t xml:space="preserve">. </w:t>
      </w:r>
      <w:r w:rsidR="00350477" w:rsidRPr="0010113D">
        <w:rPr>
          <w:rFonts w:ascii="Book Antiqua" w:eastAsia="宋体" w:hAnsi="Book Antiqua"/>
          <w:color w:val="000000"/>
          <w:sz w:val="24"/>
          <w:szCs w:val="24"/>
        </w:rPr>
        <w:t>E</w:t>
      </w:r>
      <w:r w:rsidR="006307EC" w:rsidRPr="0010113D">
        <w:rPr>
          <w:rFonts w:ascii="Book Antiqua" w:eastAsia="宋体" w:hAnsi="Book Antiqua"/>
          <w:color w:val="000000"/>
          <w:sz w:val="24"/>
          <w:szCs w:val="24"/>
        </w:rPr>
        <w:t xml:space="preserve">xosomes </w:t>
      </w:r>
      <w:r w:rsidR="00350477" w:rsidRPr="0010113D">
        <w:rPr>
          <w:rFonts w:ascii="Book Antiqua" w:eastAsia="宋体" w:hAnsi="Book Antiqua"/>
          <w:color w:val="000000"/>
          <w:sz w:val="24"/>
          <w:szCs w:val="24"/>
        </w:rPr>
        <w:t>are</w:t>
      </w:r>
      <w:r w:rsidR="006307EC" w:rsidRPr="0010113D">
        <w:rPr>
          <w:rFonts w:ascii="Book Antiqua" w:eastAsia="宋体" w:hAnsi="Book Antiqua"/>
          <w:color w:val="000000"/>
          <w:sz w:val="24"/>
          <w:szCs w:val="24"/>
        </w:rPr>
        <w:t xml:space="preserve"> </w:t>
      </w:r>
      <w:r w:rsidR="00350477" w:rsidRPr="0010113D">
        <w:rPr>
          <w:rFonts w:ascii="Book Antiqua" w:eastAsia="宋体" w:hAnsi="Book Antiqua"/>
          <w:color w:val="000000"/>
          <w:sz w:val="24"/>
          <w:szCs w:val="24"/>
        </w:rPr>
        <w:t>present</w:t>
      </w:r>
      <w:r w:rsidR="006307EC" w:rsidRPr="0010113D">
        <w:rPr>
          <w:rFonts w:ascii="Book Antiqua" w:eastAsia="宋体" w:hAnsi="Book Antiqua"/>
          <w:color w:val="000000"/>
          <w:sz w:val="24"/>
          <w:szCs w:val="24"/>
        </w:rPr>
        <w:t xml:space="preserve"> in body fluids</w:t>
      </w:r>
      <w:r w:rsidR="007C6655" w:rsidRPr="0010113D">
        <w:rPr>
          <w:rFonts w:ascii="Book Antiqua" w:eastAsia="宋体" w:hAnsi="Book Antiqua"/>
          <w:color w:val="000000"/>
          <w:sz w:val="24"/>
          <w:szCs w:val="24"/>
        </w:rPr>
        <w:t xml:space="preserve"> such as </w:t>
      </w:r>
      <w:r w:rsidR="006307EC" w:rsidRPr="0010113D">
        <w:rPr>
          <w:rFonts w:ascii="Book Antiqua" w:eastAsia="宋体" w:hAnsi="Book Antiqua"/>
          <w:color w:val="000000"/>
          <w:sz w:val="24"/>
          <w:szCs w:val="24"/>
        </w:rPr>
        <w:t xml:space="preserve">saliva, blood, bile, urine, </w:t>
      </w:r>
      <w:r w:rsidR="009D1ABB" w:rsidRPr="0010113D">
        <w:rPr>
          <w:rFonts w:ascii="Book Antiqua" w:eastAsia="宋体" w:hAnsi="Book Antiqua"/>
          <w:color w:val="000000"/>
          <w:sz w:val="24"/>
          <w:szCs w:val="24"/>
        </w:rPr>
        <w:t xml:space="preserve">semen, </w:t>
      </w:r>
      <w:r w:rsidR="006307EC" w:rsidRPr="0010113D">
        <w:rPr>
          <w:rFonts w:ascii="Book Antiqua" w:eastAsia="宋体" w:hAnsi="Book Antiqua"/>
          <w:color w:val="000000"/>
          <w:sz w:val="24"/>
          <w:szCs w:val="24"/>
        </w:rPr>
        <w:t>cerebrospinal fluid, ascites fluid, amniotic fluid</w:t>
      </w:r>
      <w:r w:rsidR="009D1ABB" w:rsidRPr="0010113D">
        <w:rPr>
          <w:rFonts w:ascii="Book Antiqua" w:eastAsia="宋体" w:hAnsi="Book Antiqua"/>
          <w:color w:val="000000"/>
          <w:sz w:val="24"/>
          <w:szCs w:val="24"/>
        </w:rPr>
        <w:t xml:space="preserve">, and </w:t>
      </w:r>
      <w:proofErr w:type="gramStart"/>
      <w:r w:rsidR="00350477" w:rsidRPr="0010113D">
        <w:rPr>
          <w:rFonts w:ascii="Book Antiqua" w:eastAsia="宋体" w:hAnsi="Book Antiqua"/>
          <w:color w:val="000000"/>
          <w:sz w:val="24"/>
          <w:szCs w:val="24"/>
        </w:rPr>
        <w:t>colostrum</w:t>
      </w:r>
      <w:r w:rsidR="008B1533" w:rsidRPr="0010113D">
        <w:rPr>
          <w:rFonts w:ascii="Book Antiqua" w:eastAsia="宋体" w:hAnsi="Book Antiqua"/>
          <w:color w:val="000000"/>
          <w:sz w:val="24"/>
          <w:szCs w:val="24"/>
          <w:vertAlign w:val="superscript"/>
        </w:rPr>
        <w:t>[</w:t>
      </w:r>
      <w:proofErr w:type="gramEnd"/>
      <w:r w:rsidR="008B1533" w:rsidRPr="0010113D">
        <w:rPr>
          <w:rFonts w:ascii="Book Antiqua" w:eastAsia="宋体" w:hAnsi="Book Antiqua"/>
          <w:color w:val="000000"/>
          <w:sz w:val="24"/>
          <w:szCs w:val="24"/>
          <w:vertAlign w:val="superscript"/>
        </w:rPr>
        <w:t>4</w:t>
      </w:r>
      <w:r w:rsidR="00963728" w:rsidRPr="0010113D">
        <w:rPr>
          <w:rFonts w:ascii="Book Antiqua" w:eastAsia="宋体" w:hAnsi="Book Antiqua"/>
          <w:color w:val="000000"/>
          <w:sz w:val="24"/>
          <w:szCs w:val="24"/>
          <w:vertAlign w:val="superscript"/>
        </w:rPr>
        <w:t>8</w:t>
      </w:r>
      <w:r w:rsidR="008B1533" w:rsidRPr="0010113D">
        <w:rPr>
          <w:rFonts w:ascii="Book Antiqua" w:eastAsia="宋体" w:hAnsi="Book Antiqua"/>
          <w:color w:val="000000"/>
          <w:sz w:val="24"/>
          <w:szCs w:val="24"/>
          <w:vertAlign w:val="superscript"/>
        </w:rPr>
        <w:t>]</w:t>
      </w:r>
      <w:r w:rsidR="009D1ABB" w:rsidRPr="0010113D">
        <w:rPr>
          <w:rFonts w:ascii="Book Antiqua" w:eastAsia="宋体" w:hAnsi="Book Antiqua"/>
          <w:color w:val="000000"/>
          <w:sz w:val="24"/>
          <w:szCs w:val="24"/>
        </w:rPr>
        <w:t xml:space="preserve">. </w:t>
      </w:r>
      <w:r w:rsidR="00350477" w:rsidRPr="0010113D">
        <w:rPr>
          <w:rFonts w:ascii="Book Antiqua" w:eastAsia="宋体" w:hAnsi="Book Antiqua"/>
          <w:color w:val="000000"/>
          <w:sz w:val="24"/>
          <w:szCs w:val="24"/>
        </w:rPr>
        <w:t>Morphologically,</w:t>
      </w:r>
      <w:r w:rsidR="009D1ABB" w:rsidRPr="0010113D">
        <w:rPr>
          <w:rFonts w:ascii="Book Antiqua" w:eastAsia="宋体" w:hAnsi="Book Antiqua"/>
          <w:color w:val="000000"/>
          <w:sz w:val="24"/>
          <w:szCs w:val="24"/>
        </w:rPr>
        <w:t xml:space="preserve"> exosomes </w:t>
      </w:r>
      <w:r w:rsidR="00350477" w:rsidRPr="0010113D">
        <w:rPr>
          <w:rFonts w:ascii="Book Antiqua" w:eastAsia="宋体" w:hAnsi="Book Antiqua"/>
          <w:color w:val="000000"/>
          <w:sz w:val="24"/>
          <w:szCs w:val="24"/>
        </w:rPr>
        <w:t>are</w:t>
      </w:r>
      <w:r w:rsidR="009D1ABB" w:rsidRPr="0010113D">
        <w:rPr>
          <w:rFonts w:ascii="Book Antiqua" w:eastAsia="宋体" w:hAnsi="Book Antiqua"/>
          <w:color w:val="000000"/>
          <w:sz w:val="24"/>
          <w:szCs w:val="24"/>
        </w:rPr>
        <w:t xml:space="preserve"> described as cup-shaped or saucer-like when </w:t>
      </w:r>
      <w:r w:rsidR="003A1BC2" w:rsidRPr="0010113D">
        <w:rPr>
          <w:rFonts w:ascii="Book Antiqua" w:eastAsia="宋体" w:hAnsi="Book Antiqua"/>
          <w:color w:val="000000"/>
          <w:sz w:val="24"/>
          <w:szCs w:val="24"/>
        </w:rPr>
        <w:t>observed by</w:t>
      </w:r>
      <w:r w:rsidR="009D1ABB" w:rsidRPr="0010113D">
        <w:rPr>
          <w:rFonts w:ascii="Book Antiqua" w:eastAsia="宋体" w:hAnsi="Book Antiqua"/>
          <w:color w:val="000000"/>
          <w:sz w:val="24"/>
          <w:szCs w:val="24"/>
        </w:rPr>
        <w:t xml:space="preserve"> transmission electron </w:t>
      </w:r>
      <w:proofErr w:type="gramStart"/>
      <w:r w:rsidR="009D1ABB" w:rsidRPr="0010113D">
        <w:rPr>
          <w:rFonts w:ascii="Book Antiqua" w:eastAsia="宋体" w:hAnsi="Book Antiqua"/>
          <w:color w:val="000000"/>
          <w:sz w:val="24"/>
          <w:szCs w:val="24"/>
        </w:rPr>
        <w:t>microscopy</w:t>
      </w:r>
      <w:r w:rsidR="00E848D6" w:rsidRPr="0010113D">
        <w:rPr>
          <w:rFonts w:ascii="Book Antiqua" w:eastAsia="宋体" w:hAnsi="Book Antiqua"/>
          <w:color w:val="000000"/>
          <w:sz w:val="24"/>
          <w:szCs w:val="24"/>
          <w:vertAlign w:val="superscript"/>
        </w:rPr>
        <w:t>[</w:t>
      </w:r>
      <w:proofErr w:type="gramEnd"/>
      <w:r w:rsidR="00E848D6" w:rsidRPr="0010113D">
        <w:rPr>
          <w:rFonts w:ascii="Book Antiqua" w:eastAsia="宋体" w:hAnsi="Book Antiqua"/>
          <w:color w:val="000000"/>
          <w:sz w:val="24"/>
          <w:szCs w:val="24"/>
          <w:vertAlign w:val="superscript"/>
        </w:rPr>
        <w:t>4</w:t>
      </w:r>
      <w:r w:rsidR="00963728" w:rsidRPr="0010113D">
        <w:rPr>
          <w:rFonts w:ascii="Book Antiqua" w:eastAsia="宋体" w:hAnsi="Book Antiqua"/>
          <w:color w:val="000000"/>
          <w:sz w:val="24"/>
          <w:szCs w:val="24"/>
          <w:vertAlign w:val="superscript"/>
        </w:rPr>
        <w:t>8</w:t>
      </w:r>
      <w:r w:rsidR="003904DD" w:rsidRPr="0010113D">
        <w:rPr>
          <w:rFonts w:ascii="Book Antiqua" w:eastAsia="宋体" w:hAnsi="Book Antiqua"/>
          <w:color w:val="000000"/>
          <w:sz w:val="24"/>
          <w:szCs w:val="24"/>
          <w:vertAlign w:val="superscript"/>
        </w:rPr>
        <w:t>,</w:t>
      </w:r>
      <w:r w:rsidR="00963728" w:rsidRPr="0010113D">
        <w:rPr>
          <w:rFonts w:ascii="Book Antiqua" w:eastAsia="宋体" w:hAnsi="Book Antiqua"/>
          <w:color w:val="000000"/>
          <w:sz w:val="24"/>
          <w:szCs w:val="24"/>
          <w:vertAlign w:val="superscript"/>
        </w:rPr>
        <w:t>49</w:t>
      </w:r>
      <w:r w:rsidR="00E848D6" w:rsidRPr="0010113D">
        <w:rPr>
          <w:rFonts w:ascii="Book Antiqua" w:eastAsia="宋体" w:hAnsi="Book Antiqua"/>
          <w:color w:val="000000"/>
          <w:sz w:val="24"/>
          <w:szCs w:val="24"/>
          <w:vertAlign w:val="superscript"/>
        </w:rPr>
        <w:t>]</w:t>
      </w:r>
      <w:r w:rsidR="009D1ABB" w:rsidRPr="0010113D">
        <w:rPr>
          <w:rFonts w:ascii="Book Antiqua" w:eastAsia="宋体" w:hAnsi="Book Antiqua"/>
          <w:color w:val="000000"/>
          <w:sz w:val="24"/>
          <w:szCs w:val="24"/>
        </w:rPr>
        <w:t xml:space="preserve">. </w:t>
      </w:r>
      <w:r w:rsidR="003A1BC2" w:rsidRPr="0010113D">
        <w:rPr>
          <w:rFonts w:ascii="Book Antiqua" w:hAnsi="Book Antiqua"/>
          <w:color w:val="000000"/>
          <w:sz w:val="24"/>
          <w:szCs w:val="24"/>
        </w:rPr>
        <w:t xml:space="preserve">Similar to </w:t>
      </w:r>
      <w:r w:rsidR="00350477" w:rsidRPr="0010113D">
        <w:rPr>
          <w:rFonts w:ascii="Book Antiqua" w:hAnsi="Book Antiqua"/>
          <w:color w:val="000000"/>
          <w:sz w:val="24"/>
          <w:szCs w:val="24"/>
        </w:rPr>
        <w:t>other</w:t>
      </w:r>
      <w:r w:rsidR="003A1BC2" w:rsidRPr="0010113D">
        <w:rPr>
          <w:rFonts w:ascii="Book Antiqua" w:hAnsi="Book Antiqua"/>
          <w:color w:val="000000"/>
          <w:sz w:val="24"/>
          <w:szCs w:val="24"/>
        </w:rPr>
        <w:t xml:space="preserve"> lipid vesicles, </w:t>
      </w:r>
      <w:r w:rsidR="00272F01" w:rsidRPr="0010113D">
        <w:rPr>
          <w:rFonts w:ascii="Book Antiqua" w:hAnsi="Book Antiqua"/>
          <w:color w:val="000000"/>
          <w:sz w:val="24"/>
          <w:szCs w:val="24"/>
        </w:rPr>
        <w:t xml:space="preserve">exosomes float in a sucrose gradient and </w:t>
      </w:r>
      <w:r w:rsidR="001B706C">
        <w:rPr>
          <w:rFonts w:ascii="Book Antiqua" w:hAnsi="Book Antiqua"/>
          <w:color w:val="000000"/>
          <w:sz w:val="24"/>
          <w:szCs w:val="24"/>
        </w:rPr>
        <w:t>have a</w:t>
      </w:r>
      <w:r w:rsidR="00272F01" w:rsidRPr="0010113D">
        <w:rPr>
          <w:rFonts w:ascii="Book Antiqua" w:hAnsi="Book Antiqua"/>
          <w:color w:val="000000"/>
          <w:sz w:val="24"/>
          <w:szCs w:val="24"/>
        </w:rPr>
        <w:t xml:space="preserve"> densit</w:t>
      </w:r>
      <w:r w:rsidR="00350477" w:rsidRPr="0010113D">
        <w:rPr>
          <w:rFonts w:ascii="Book Antiqua" w:hAnsi="Book Antiqua"/>
          <w:color w:val="000000"/>
          <w:sz w:val="24"/>
          <w:szCs w:val="24"/>
        </w:rPr>
        <w:t>y</w:t>
      </w:r>
      <w:r w:rsidR="001B706C">
        <w:rPr>
          <w:rFonts w:ascii="Book Antiqua" w:hAnsi="Book Antiqua"/>
          <w:color w:val="000000"/>
          <w:sz w:val="24"/>
          <w:szCs w:val="24"/>
        </w:rPr>
        <w:t xml:space="preserve"> of</w:t>
      </w:r>
      <w:r w:rsidR="00272F01" w:rsidRPr="0010113D">
        <w:rPr>
          <w:rFonts w:ascii="Book Antiqua" w:hAnsi="Book Antiqua"/>
          <w:color w:val="000000"/>
          <w:sz w:val="24"/>
          <w:szCs w:val="24"/>
        </w:rPr>
        <w:t xml:space="preserve"> 1.13 g/mL (B-cell-derived exosomes) to 1.19 g/mL (intestinal cell-derived exosomes</w:t>
      </w:r>
      <w:proofErr w:type="gramStart"/>
      <w:r w:rsidR="00272F01" w:rsidRPr="0010113D">
        <w:rPr>
          <w:rFonts w:ascii="Book Antiqua" w:hAnsi="Book Antiqua"/>
          <w:color w:val="000000"/>
          <w:sz w:val="24"/>
          <w:szCs w:val="24"/>
        </w:rPr>
        <w:t>)</w:t>
      </w:r>
      <w:r w:rsidR="00E848D6" w:rsidRPr="0010113D">
        <w:rPr>
          <w:rFonts w:ascii="Book Antiqua" w:hAnsi="Book Antiqua"/>
          <w:color w:val="000000"/>
          <w:sz w:val="24"/>
          <w:szCs w:val="24"/>
          <w:vertAlign w:val="superscript"/>
        </w:rPr>
        <w:t>[</w:t>
      </w:r>
      <w:proofErr w:type="gramEnd"/>
      <w:r w:rsidR="00963728" w:rsidRPr="0010113D">
        <w:rPr>
          <w:rFonts w:ascii="Book Antiqua" w:hAnsi="Book Antiqua"/>
          <w:color w:val="000000"/>
          <w:sz w:val="24"/>
          <w:szCs w:val="24"/>
          <w:vertAlign w:val="superscript"/>
        </w:rPr>
        <w:t>49</w:t>
      </w:r>
      <w:r w:rsidR="003904DD" w:rsidRPr="0010113D">
        <w:rPr>
          <w:rFonts w:ascii="Book Antiqua" w:hAnsi="Book Antiqua"/>
          <w:color w:val="000000"/>
          <w:sz w:val="24"/>
          <w:szCs w:val="24"/>
          <w:vertAlign w:val="superscript"/>
        </w:rPr>
        <w:t>,</w:t>
      </w:r>
      <w:r w:rsidR="00E848D6" w:rsidRPr="0010113D">
        <w:rPr>
          <w:rFonts w:ascii="Book Antiqua" w:hAnsi="Book Antiqua"/>
          <w:color w:val="000000"/>
          <w:sz w:val="24"/>
          <w:szCs w:val="24"/>
          <w:vertAlign w:val="superscript"/>
        </w:rPr>
        <w:t>5</w:t>
      </w:r>
      <w:r w:rsidR="00963728" w:rsidRPr="0010113D">
        <w:rPr>
          <w:rFonts w:ascii="Book Antiqua" w:hAnsi="Book Antiqua"/>
          <w:color w:val="000000"/>
          <w:sz w:val="24"/>
          <w:szCs w:val="24"/>
          <w:vertAlign w:val="superscript"/>
        </w:rPr>
        <w:t>0</w:t>
      </w:r>
      <w:r w:rsidR="00E848D6" w:rsidRPr="0010113D">
        <w:rPr>
          <w:rFonts w:ascii="Book Antiqua" w:hAnsi="Book Antiqua"/>
          <w:color w:val="000000"/>
          <w:sz w:val="24"/>
          <w:szCs w:val="24"/>
          <w:vertAlign w:val="superscript"/>
        </w:rPr>
        <w:t>]</w:t>
      </w:r>
      <w:r w:rsidR="003A1BC2" w:rsidRPr="0010113D">
        <w:rPr>
          <w:rFonts w:ascii="Book Antiqua" w:hAnsi="Book Antiqua"/>
          <w:color w:val="000000"/>
          <w:sz w:val="24"/>
          <w:szCs w:val="24"/>
        </w:rPr>
        <w:t>.</w:t>
      </w:r>
      <w:r w:rsidR="00272F01" w:rsidRPr="0010113D">
        <w:rPr>
          <w:rFonts w:ascii="Book Antiqua" w:hAnsi="Book Antiqua"/>
          <w:color w:val="000000"/>
          <w:sz w:val="24"/>
          <w:szCs w:val="24"/>
        </w:rPr>
        <w:t xml:space="preserve"> B-cell exosomes are the most homogeneous in terms of size (60</w:t>
      </w:r>
      <w:r w:rsidR="003904DD" w:rsidRPr="0010113D">
        <w:rPr>
          <w:rFonts w:ascii="Book Antiqua" w:hAnsi="Book Antiqua"/>
          <w:color w:val="000000"/>
          <w:sz w:val="24"/>
          <w:szCs w:val="24"/>
        </w:rPr>
        <w:t>-</w:t>
      </w:r>
      <w:r w:rsidR="00272F01" w:rsidRPr="0010113D">
        <w:rPr>
          <w:rFonts w:ascii="Book Antiqua" w:hAnsi="Book Antiqua"/>
          <w:color w:val="000000"/>
          <w:sz w:val="24"/>
          <w:szCs w:val="24"/>
        </w:rPr>
        <w:t>80 nm</w:t>
      </w:r>
      <w:proofErr w:type="gramStart"/>
      <w:r w:rsidR="00272F01" w:rsidRPr="0010113D">
        <w:rPr>
          <w:rFonts w:ascii="Book Antiqua" w:hAnsi="Book Antiqua"/>
          <w:color w:val="000000"/>
          <w:sz w:val="24"/>
          <w:szCs w:val="24"/>
        </w:rPr>
        <w:t>)</w:t>
      </w:r>
      <w:r w:rsidR="001533CB" w:rsidRPr="0010113D">
        <w:rPr>
          <w:rFonts w:ascii="Book Antiqua" w:hAnsi="Book Antiqua"/>
          <w:color w:val="000000"/>
          <w:sz w:val="24"/>
          <w:szCs w:val="24"/>
          <w:vertAlign w:val="superscript"/>
        </w:rPr>
        <w:t>[</w:t>
      </w:r>
      <w:proofErr w:type="gramEnd"/>
      <w:r w:rsidR="001533CB" w:rsidRPr="0010113D">
        <w:rPr>
          <w:rFonts w:ascii="Book Antiqua" w:hAnsi="Book Antiqua"/>
          <w:color w:val="000000"/>
          <w:sz w:val="24"/>
          <w:szCs w:val="24"/>
          <w:vertAlign w:val="superscript"/>
        </w:rPr>
        <w:t>5</w:t>
      </w:r>
      <w:r w:rsidR="00963728" w:rsidRPr="0010113D">
        <w:rPr>
          <w:rFonts w:ascii="Book Antiqua" w:hAnsi="Book Antiqua"/>
          <w:color w:val="000000"/>
          <w:sz w:val="24"/>
          <w:szCs w:val="24"/>
          <w:vertAlign w:val="superscript"/>
        </w:rPr>
        <w:t>0</w:t>
      </w:r>
      <w:r w:rsidR="001533CB" w:rsidRPr="0010113D">
        <w:rPr>
          <w:rFonts w:ascii="Book Antiqua" w:hAnsi="Book Antiqua"/>
          <w:color w:val="000000"/>
          <w:sz w:val="24"/>
          <w:szCs w:val="24"/>
          <w:vertAlign w:val="superscript"/>
        </w:rPr>
        <w:t>]</w:t>
      </w:r>
      <w:r w:rsidR="00272F01" w:rsidRPr="0010113D">
        <w:rPr>
          <w:rFonts w:ascii="Book Antiqua" w:hAnsi="Book Antiqua"/>
          <w:color w:val="000000"/>
          <w:sz w:val="24"/>
          <w:szCs w:val="24"/>
        </w:rPr>
        <w:t>.</w:t>
      </w:r>
    </w:p>
    <w:p w:rsidR="009D1ABB" w:rsidRPr="0010113D" w:rsidRDefault="00272F01"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t xml:space="preserve">EVs are classified as exosomes, </w:t>
      </w:r>
      <w:r w:rsidR="003904DD" w:rsidRPr="0010113D">
        <w:rPr>
          <w:rFonts w:ascii="Book Antiqua" w:eastAsia="宋体" w:hAnsi="Book Antiqua"/>
          <w:color w:val="000000"/>
          <w:sz w:val="24"/>
          <w:szCs w:val="24"/>
        </w:rPr>
        <w:t>MV</w:t>
      </w:r>
      <w:r w:rsidRPr="0010113D">
        <w:rPr>
          <w:rFonts w:ascii="Book Antiqua" w:eastAsia="宋体" w:hAnsi="Book Antiqua"/>
          <w:color w:val="000000"/>
          <w:sz w:val="24"/>
          <w:szCs w:val="24"/>
        </w:rPr>
        <w:t>s, or apoptotic bodies</w:t>
      </w:r>
      <w:r w:rsidR="00EA09FC" w:rsidRPr="0010113D">
        <w:rPr>
          <w:rFonts w:ascii="Book Antiqua" w:eastAsia="宋体" w:hAnsi="Book Antiqua"/>
          <w:color w:val="000000"/>
          <w:sz w:val="24"/>
          <w:szCs w:val="24"/>
        </w:rPr>
        <w:t>,</w:t>
      </w:r>
      <w:r w:rsidRPr="0010113D">
        <w:rPr>
          <w:rFonts w:ascii="Book Antiqua" w:eastAsia="宋体" w:hAnsi="Book Antiqua"/>
          <w:color w:val="000000"/>
          <w:sz w:val="24"/>
          <w:szCs w:val="24"/>
        </w:rPr>
        <w:t xml:space="preserve"> depending on their origin. Exosomes are 30-100 nm in diameter, </w:t>
      </w:r>
      <w:r w:rsidR="003904DD" w:rsidRPr="0010113D">
        <w:rPr>
          <w:rFonts w:ascii="Book Antiqua" w:eastAsia="宋体" w:hAnsi="Book Antiqua"/>
          <w:color w:val="000000"/>
          <w:sz w:val="24"/>
          <w:szCs w:val="24"/>
        </w:rPr>
        <w:t>MV</w:t>
      </w:r>
      <w:r w:rsidRPr="0010113D">
        <w:rPr>
          <w:rFonts w:ascii="Book Antiqua" w:eastAsia="宋体" w:hAnsi="Book Antiqua"/>
          <w:color w:val="000000"/>
          <w:sz w:val="24"/>
          <w:szCs w:val="24"/>
        </w:rPr>
        <w:t>s are 100-1000 nm in diameter, and apoptotic bodies are 1</w:t>
      </w:r>
      <w:r w:rsidR="00F51AFA" w:rsidRPr="0010113D">
        <w:rPr>
          <w:rFonts w:ascii="Book Antiqua" w:eastAsia="宋体" w:hAnsi="Book Antiqua"/>
          <w:color w:val="000000"/>
          <w:sz w:val="24"/>
          <w:szCs w:val="24"/>
        </w:rPr>
        <w:t>-</w:t>
      </w:r>
      <w:r w:rsidRPr="0010113D">
        <w:rPr>
          <w:rFonts w:ascii="Book Antiqua" w:eastAsia="宋体" w:hAnsi="Book Antiqua"/>
          <w:color w:val="000000"/>
          <w:sz w:val="24"/>
          <w:szCs w:val="24"/>
        </w:rPr>
        <w:t xml:space="preserve">5 </w:t>
      </w:r>
      <w:proofErr w:type="spellStart"/>
      <w:r w:rsidRPr="0010113D">
        <w:rPr>
          <w:rFonts w:ascii="Book Antiqua" w:eastAsia="宋体" w:hAnsi="Book Antiqua"/>
          <w:color w:val="000000"/>
          <w:sz w:val="24"/>
          <w:szCs w:val="24"/>
        </w:rPr>
        <w:t>μm</w:t>
      </w:r>
      <w:proofErr w:type="spellEnd"/>
      <w:r w:rsidRPr="0010113D">
        <w:rPr>
          <w:rFonts w:ascii="Book Antiqua" w:eastAsia="宋体" w:hAnsi="Book Antiqua"/>
          <w:color w:val="000000"/>
          <w:sz w:val="24"/>
          <w:szCs w:val="24"/>
        </w:rPr>
        <w:t xml:space="preserve"> in </w:t>
      </w:r>
      <w:proofErr w:type="gramStart"/>
      <w:r w:rsidRPr="0010113D">
        <w:rPr>
          <w:rFonts w:ascii="Book Antiqua" w:eastAsia="宋体" w:hAnsi="Book Antiqua"/>
          <w:color w:val="000000"/>
          <w:sz w:val="24"/>
          <w:szCs w:val="24"/>
        </w:rPr>
        <w:t>diameter</w:t>
      </w:r>
      <w:r w:rsidR="001533CB" w:rsidRPr="0010113D">
        <w:rPr>
          <w:rFonts w:ascii="Book Antiqua" w:eastAsia="宋体" w:hAnsi="Book Antiqua"/>
          <w:color w:val="000000"/>
          <w:sz w:val="24"/>
          <w:szCs w:val="24"/>
          <w:vertAlign w:val="superscript"/>
        </w:rPr>
        <w:t>[</w:t>
      </w:r>
      <w:proofErr w:type="gramEnd"/>
      <w:r w:rsidR="00963728" w:rsidRPr="0010113D">
        <w:rPr>
          <w:rFonts w:ascii="Book Antiqua" w:eastAsia="宋体" w:hAnsi="Book Antiqua"/>
          <w:color w:val="000000"/>
          <w:sz w:val="24"/>
          <w:szCs w:val="24"/>
          <w:vertAlign w:val="superscript"/>
        </w:rPr>
        <w:t>49</w:t>
      </w:r>
      <w:r w:rsidR="001533CB" w:rsidRPr="0010113D">
        <w:rPr>
          <w:rFonts w:ascii="Book Antiqua" w:eastAsia="宋体" w:hAnsi="Book Antiqua"/>
          <w:color w:val="000000"/>
          <w:sz w:val="24"/>
          <w:szCs w:val="24"/>
          <w:vertAlign w:val="superscript"/>
        </w:rPr>
        <w:t>,</w:t>
      </w:r>
      <w:r w:rsidR="00963728" w:rsidRPr="0010113D">
        <w:rPr>
          <w:rFonts w:ascii="Book Antiqua" w:eastAsia="宋体" w:hAnsi="Book Antiqua"/>
          <w:color w:val="000000"/>
          <w:sz w:val="24"/>
          <w:szCs w:val="24"/>
          <w:vertAlign w:val="superscript"/>
        </w:rPr>
        <w:t>51,</w:t>
      </w:r>
      <w:r w:rsidR="00101B21"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2</w:t>
      </w:r>
      <w:r w:rsidR="001533CB" w:rsidRPr="0010113D">
        <w:rPr>
          <w:rFonts w:ascii="Book Antiqua" w:eastAsia="宋体" w:hAnsi="Book Antiqua"/>
          <w:color w:val="000000"/>
          <w:sz w:val="24"/>
          <w:szCs w:val="24"/>
          <w:vertAlign w:val="superscript"/>
        </w:rPr>
        <w:t>]</w:t>
      </w:r>
      <w:r w:rsidRPr="0010113D">
        <w:rPr>
          <w:rFonts w:ascii="Book Antiqua" w:eastAsia="宋体" w:hAnsi="Book Antiqua"/>
          <w:color w:val="000000"/>
          <w:sz w:val="24"/>
          <w:szCs w:val="24"/>
        </w:rPr>
        <w:t>. There are overlaps in the sizes of EVs, and the lack of standardization</w:t>
      </w:r>
      <w:r w:rsidR="00EA09FC" w:rsidRPr="0010113D">
        <w:rPr>
          <w:rFonts w:ascii="Book Antiqua" w:eastAsia="宋体" w:hAnsi="Book Antiqua"/>
          <w:color w:val="000000"/>
          <w:sz w:val="24"/>
          <w:szCs w:val="24"/>
        </w:rPr>
        <w:t xml:space="preserve"> is an issue</w:t>
      </w:r>
      <w:r w:rsidR="00F51AFA" w:rsidRPr="0010113D">
        <w:rPr>
          <w:rFonts w:ascii="Book Antiqua" w:eastAsia="宋体" w:hAnsi="Book Antiqua"/>
          <w:color w:val="000000"/>
          <w:sz w:val="24"/>
          <w:szCs w:val="24"/>
        </w:rPr>
        <w:t xml:space="preserve">. </w:t>
      </w:r>
      <w:r w:rsidR="00D52FA1" w:rsidRPr="0010113D">
        <w:rPr>
          <w:rFonts w:ascii="Book Antiqua" w:eastAsia="宋体" w:hAnsi="Book Antiqua"/>
          <w:color w:val="000000"/>
          <w:sz w:val="24"/>
          <w:szCs w:val="24"/>
        </w:rPr>
        <w:t>The major EV subtypes currently recognized</w:t>
      </w:r>
      <w:r w:rsidR="001675D4" w:rsidRPr="0010113D">
        <w:rPr>
          <w:rFonts w:ascii="Book Antiqua" w:eastAsia="宋体" w:hAnsi="Book Antiqua"/>
          <w:color w:val="000000"/>
          <w:sz w:val="24"/>
          <w:szCs w:val="24"/>
        </w:rPr>
        <w:t>,</w:t>
      </w:r>
      <w:r w:rsidR="00D52FA1" w:rsidRPr="0010113D">
        <w:rPr>
          <w:rFonts w:ascii="Book Antiqua" w:eastAsia="宋体" w:hAnsi="Book Antiqua"/>
          <w:color w:val="000000"/>
          <w:sz w:val="24"/>
          <w:szCs w:val="24"/>
        </w:rPr>
        <w:t xml:space="preserve"> </w:t>
      </w:r>
      <w:r w:rsidR="001675D4" w:rsidRPr="0010113D">
        <w:rPr>
          <w:rFonts w:ascii="Book Antiqua" w:eastAsia="宋体" w:hAnsi="Book Antiqua"/>
          <w:color w:val="000000"/>
          <w:sz w:val="24"/>
          <w:szCs w:val="24"/>
        </w:rPr>
        <w:t>together</w:t>
      </w:r>
      <w:r w:rsidR="00D52FA1" w:rsidRPr="0010113D">
        <w:rPr>
          <w:rFonts w:ascii="Book Antiqua" w:eastAsia="宋体" w:hAnsi="Book Antiqua"/>
          <w:color w:val="000000"/>
          <w:sz w:val="24"/>
          <w:szCs w:val="24"/>
        </w:rPr>
        <w:t xml:space="preserve"> with their basic characteristics</w:t>
      </w:r>
      <w:r w:rsidR="001675D4" w:rsidRPr="0010113D">
        <w:rPr>
          <w:rFonts w:ascii="Book Antiqua" w:eastAsia="宋体" w:hAnsi="Book Antiqua"/>
          <w:color w:val="000000"/>
          <w:sz w:val="24"/>
          <w:szCs w:val="24"/>
        </w:rPr>
        <w:t>,</w:t>
      </w:r>
      <w:r w:rsidR="00D52FA1" w:rsidRPr="0010113D">
        <w:rPr>
          <w:rFonts w:ascii="Book Antiqua" w:eastAsia="宋体" w:hAnsi="Book Antiqua"/>
          <w:color w:val="000000"/>
          <w:sz w:val="24"/>
          <w:szCs w:val="24"/>
        </w:rPr>
        <w:t xml:space="preserve"> </w:t>
      </w:r>
      <w:r w:rsidR="001675D4" w:rsidRPr="0010113D">
        <w:rPr>
          <w:rFonts w:ascii="Book Antiqua" w:eastAsia="宋体" w:hAnsi="Book Antiqua"/>
          <w:color w:val="000000"/>
          <w:sz w:val="24"/>
          <w:szCs w:val="24"/>
        </w:rPr>
        <w:t xml:space="preserve">are summarized </w:t>
      </w:r>
      <w:r w:rsidR="00D52FA1" w:rsidRPr="0010113D">
        <w:rPr>
          <w:rFonts w:ascii="Book Antiqua" w:eastAsia="宋体" w:hAnsi="Book Antiqua"/>
          <w:color w:val="000000"/>
          <w:sz w:val="24"/>
          <w:szCs w:val="24"/>
        </w:rPr>
        <w:t>in Table 1.</w:t>
      </w:r>
    </w:p>
    <w:p w:rsidR="00B025BF" w:rsidRPr="0010113D" w:rsidRDefault="00B025BF" w:rsidP="0010113D">
      <w:pPr>
        <w:snapToGrid w:val="0"/>
        <w:spacing w:line="360" w:lineRule="auto"/>
        <w:rPr>
          <w:rFonts w:ascii="Book Antiqua" w:eastAsia="宋体" w:hAnsi="Book Antiqua"/>
          <w:b/>
          <w:bCs/>
          <w:color w:val="000000"/>
          <w:sz w:val="24"/>
          <w:szCs w:val="24"/>
        </w:rPr>
      </w:pPr>
    </w:p>
    <w:p w:rsidR="00AE6320" w:rsidRPr="0010113D" w:rsidRDefault="00337D0B" w:rsidP="0010113D">
      <w:pPr>
        <w:snapToGrid w:val="0"/>
        <w:spacing w:line="360" w:lineRule="auto"/>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 xml:space="preserve">Biogenesis of </w:t>
      </w:r>
      <w:r w:rsidR="001675D4" w:rsidRPr="0010113D">
        <w:rPr>
          <w:rFonts w:ascii="Book Antiqua" w:eastAsia="宋体" w:hAnsi="Book Antiqua"/>
          <w:b/>
          <w:bCs/>
          <w:i/>
          <w:iCs/>
          <w:color w:val="000000"/>
          <w:sz w:val="24"/>
          <w:szCs w:val="24"/>
        </w:rPr>
        <w:t>e</w:t>
      </w:r>
      <w:r w:rsidRPr="0010113D">
        <w:rPr>
          <w:rFonts w:ascii="Book Antiqua" w:eastAsia="宋体" w:hAnsi="Book Antiqua"/>
          <w:b/>
          <w:bCs/>
          <w:i/>
          <w:iCs/>
          <w:color w:val="000000"/>
          <w:sz w:val="24"/>
          <w:szCs w:val="24"/>
        </w:rPr>
        <w:t>xosomes</w:t>
      </w:r>
    </w:p>
    <w:p w:rsidR="00747CF8" w:rsidRPr="0010113D" w:rsidRDefault="0049546F" w:rsidP="0010113D">
      <w:pPr>
        <w:snapToGrid w:val="0"/>
        <w:spacing w:line="360" w:lineRule="auto"/>
        <w:rPr>
          <w:rFonts w:ascii="Book Antiqua" w:eastAsia="宋体" w:hAnsi="Book Antiqua"/>
          <w:color w:val="000000"/>
          <w:sz w:val="24"/>
          <w:szCs w:val="24"/>
        </w:rPr>
      </w:pPr>
      <w:r w:rsidRPr="0010113D">
        <w:rPr>
          <w:rFonts w:ascii="Book Antiqua" w:eastAsia="宋体" w:hAnsi="Book Antiqua"/>
          <w:color w:val="000000"/>
          <w:sz w:val="24"/>
          <w:szCs w:val="24"/>
        </w:rPr>
        <w:t xml:space="preserve">Exosomes originate from the endocytosis-exogenous pathway, while other EVs </w:t>
      </w:r>
      <w:r w:rsidR="00C5000A" w:rsidRPr="0010113D">
        <w:rPr>
          <w:rFonts w:ascii="Book Antiqua" w:eastAsia="宋体" w:hAnsi="Book Antiqua"/>
          <w:color w:val="000000"/>
          <w:sz w:val="24"/>
          <w:szCs w:val="24"/>
        </w:rPr>
        <w:t xml:space="preserve">are </w:t>
      </w:r>
      <w:r w:rsidRPr="0010113D">
        <w:rPr>
          <w:rFonts w:ascii="Book Antiqua" w:eastAsia="宋体" w:hAnsi="Book Antiqua"/>
          <w:color w:val="000000"/>
          <w:sz w:val="24"/>
          <w:szCs w:val="24"/>
        </w:rPr>
        <w:t>derived directly from the plasma membrane.</w:t>
      </w:r>
      <w:r w:rsidR="00B73945" w:rsidRPr="0010113D">
        <w:rPr>
          <w:rFonts w:ascii="Book Antiqua" w:eastAsia="宋体" w:hAnsi="Book Antiqua"/>
          <w:color w:val="000000"/>
          <w:sz w:val="24"/>
          <w:szCs w:val="24"/>
        </w:rPr>
        <w:t xml:space="preserve"> Exosome biogenesis occurs </w:t>
      </w:r>
      <w:r w:rsidR="00B73945" w:rsidRPr="0010113D">
        <w:rPr>
          <w:rFonts w:ascii="Book Antiqua" w:eastAsia="宋体" w:hAnsi="Book Antiqua"/>
          <w:i/>
          <w:iCs/>
          <w:color w:val="000000"/>
          <w:sz w:val="24"/>
          <w:szCs w:val="24"/>
        </w:rPr>
        <w:t>via</w:t>
      </w:r>
      <w:r w:rsidR="00B73945" w:rsidRPr="0010113D">
        <w:rPr>
          <w:rFonts w:ascii="Book Antiqua" w:eastAsia="宋体" w:hAnsi="Book Antiqua"/>
          <w:color w:val="000000"/>
          <w:sz w:val="24"/>
          <w:szCs w:val="24"/>
        </w:rPr>
        <w:t xml:space="preserve"> the endocytosis-ectopic pathway when </w:t>
      </w:r>
      <w:r w:rsidR="00BF549A" w:rsidRPr="0010113D">
        <w:rPr>
          <w:rFonts w:ascii="Book Antiqua" w:eastAsia="宋体" w:hAnsi="Book Antiqua"/>
          <w:color w:val="000000"/>
          <w:sz w:val="24"/>
          <w:szCs w:val="24"/>
        </w:rPr>
        <w:t xml:space="preserve">cells absorb a small amount of intracellular fluid in specific membrane regions and form early endosomes. </w:t>
      </w:r>
      <w:r w:rsidR="00C5000A" w:rsidRPr="0010113D">
        <w:rPr>
          <w:rFonts w:ascii="Book Antiqua" w:eastAsia="宋体" w:hAnsi="Book Antiqua"/>
          <w:color w:val="000000"/>
          <w:sz w:val="24"/>
          <w:szCs w:val="24"/>
        </w:rPr>
        <w:t>Those e</w:t>
      </w:r>
      <w:r w:rsidR="00BF549A" w:rsidRPr="0010113D">
        <w:rPr>
          <w:rFonts w:ascii="Book Antiqua" w:eastAsia="宋体" w:hAnsi="Book Antiqua"/>
          <w:color w:val="000000"/>
          <w:sz w:val="24"/>
          <w:szCs w:val="24"/>
        </w:rPr>
        <w:t xml:space="preserve">arly endosomes begin to mature and expand into late endosomes, </w:t>
      </w:r>
      <w:r w:rsidR="00C5000A" w:rsidRPr="0010113D">
        <w:rPr>
          <w:rFonts w:ascii="Book Antiqua" w:eastAsia="宋体" w:hAnsi="Book Antiqua"/>
          <w:color w:val="000000"/>
          <w:sz w:val="24"/>
          <w:szCs w:val="24"/>
        </w:rPr>
        <w:t>which</w:t>
      </w:r>
      <w:r w:rsidR="00BF549A" w:rsidRPr="0010113D">
        <w:rPr>
          <w:rFonts w:ascii="Book Antiqua" w:eastAsia="宋体" w:hAnsi="Book Antiqua"/>
          <w:color w:val="000000"/>
          <w:sz w:val="24"/>
          <w:szCs w:val="24"/>
        </w:rPr>
        <w:t xml:space="preserve"> undergo inward germination </w:t>
      </w:r>
      <w:r w:rsidR="00C5000A" w:rsidRPr="0010113D">
        <w:rPr>
          <w:rFonts w:ascii="Book Antiqua" w:eastAsia="宋体" w:hAnsi="Book Antiqua"/>
          <w:color w:val="000000"/>
          <w:sz w:val="24"/>
          <w:szCs w:val="24"/>
        </w:rPr>
        <w:t>to</w:t>
      </w:r>
      <w:r w:rsidR="00BF549A" w:rsidRPr="0010113D">
        <w:rPr>
          <w:rFonts w:ascii="Book Antiqua" w:eastAsia="宋体" w:hAnsi="Book Antiqua"/>
          <w:color w:val="000000"/>
          <w:sz w:val="24"/>
          <w:szCs w:val="24"/>
        </w:rPr>
        <w:t xml:space="preserve"> form intraluminal vesicles (ILVs) </w:t>
      </w:r>
      <w:r w:rsidR="00447C6C">
        <w:rPr>
          <w:rFonts w:ascii="Book Antiqua" w:eastAsia="宋体" w:hAnsi="Book Antiqua"/>
          <w:color w:val="000000"/>
          <w:sz w:val="24"/>
          <w:szCs w:val="24"/>
        </w:rPr>
        <w:t>with a</w:t>
      </w:r>
      <w:r w:rsidR="00447C6C" w:rsidRPr="0010113D">
        <w:rPr>
          <w:rFonts w:ascii="Book Antiqua" w:eastAsia="宋体" w:hAnsi="Book Antiqua"/>
          <w:color w:val="000000"/>
          <w:sz w:val="24"/>
          <w:szCs w:val="24"/>
        </w:rPr>
        <w:t xml:space="preserve"> </w:t>
      </w:r>
      <w:r w:rsidR="00BF549A" w:rsidRPr="0010113D">
        <w:rPr>
          <w:rFonts w:ascii="Book Antiqua" w:eastAsia="宋体" w:hAnsi="Book Antiqua"/>
          <w:color w:val="000000"/>
          <w:sz w:val="24"/>
          <w:szCs w:val="24"/>
        </w:rPr>
        <w:t xml:space="preserve">diameter </w:t>
      </w:r>
      <w:r w:rsidR="00447C6C">
        <w:rPr>
          <w:rFonts w:ascii="Book Antiqua" w:eastAsia="宋体" w:hAnsi="Book Antiqua"/>
          <w:color w:val="000000"/>
          <w:sz w:val="24"/>
          <w:szCs w:val="24"/>
        </w:rPr>
        <w:t xml:space="preserve">of </w:t>
      </w:r>
      <w:r w:rsidR="00BF549A" w:rsidRPr="0010113D">
        <w:rPr>
          <w:rFonts w:ascii="Book Antiqua" w:eastAsia="宋体" w:hAnsi="Book Antiqua"/>
          <w:color w:val="000000"/>
          <w:sz w:val="24"/>
          <w:szCs w:val="24"/>
        </w:rPr>
        <w:t xml:space="preserve">30 </w:t>
      </w:r>
      <w:r w:rsidR="004E687A" w:rsidRPr="0010113D">
        <w:rPr>
          <w:rFonts w:ascii="Book Antiqua" w:eastAsia="宋体" w:hAnsi="Book Antiqua"/>
          <w:color w:val="000000"/>
          <w:sz w:val="24"/>
          <w:szCs w:val="24"/>
        </w:rPr>
        <w:t xml:space="preserve">nm </w:t>
      </w:r>
      <w:r w:rsidR="00BF549A" w:rsidRPr="0010113D">
        <w:rPr>
          <w:rFonts w:ascii="Book Antiqua" w:eastAsia="宋体" w:hAnsi="Book Antiqua"/>
          <w:color w:val="000000"/>
          <w:sz w:val="24"/>
          <w:szCs w:val="24"/>
        </w:rPr>
        <w:t xml:space="preserve">to 100 nm. Late endosomes, often referred to as </w:t>
      </w:r>
      <w:proofErr w:type="spellStart"/>
      <w:r w:rsidR="00BF549A" w:rsidRPr="0010113D">
        <w:rPr>
          <w:rFonts w:ascii="Book Antiqua" w:eastAsia="宋体" w:hAnsi="Book Antiqua"/>
          <w:color w:val="000000"/>
          <w:sz w:val="24"/>
          <w:szCs w:val="24"/>
        </w:rPr>
        <w:t>multivesicular</w:t>
      </w:r>
      <w:proofErr w:type="spellEnd"/>
      <w:r w:rsidR="00BF549A" w:rsidRPr="0010113D">
        <w:rPr>
          <w:rFonts w:ascii="Book Antiqua" w:eastAsia="宋体" w:hAnsi="Book Antiqua"/>
          <w:color w:val="000000"/>
          <w:sz w:val="24"/>
          <w:szCs w:val="24"/>
        </w:rPr>
        <w:t xml:space="preserve"> bodies (MVBs) due to their inclusion of ILVs, fuse with lysosomes</w:t>
      </w:r>
      <w:r w:rsidR="0029453E" w:rsidRPr="0010113D">
        <w:rPr>
          <w:rFonts w:ascii="Book Antiqua" w:eastAsia="宋体" w:hAnsi="Book Antiqua"/>
          <w:color w:val="000000"/>
          <w:sz w:val="24"/>
          <w:szCs w:val="24"/>
        </w:rPr>
        <w:t>, resulting in degradation of</w:t>
      </w:r>
      <w:r w:rsidR="00BF549A" w:rsidRPr="0010113D">
        <w:rPr>
          <w:rFonts w:ascii="Book Antiqua" w:eastAsia="宋体" w:hAnsi="Book Antiqua"/>
          <w:color w:val="000000"/>
          <w:sz w:val="24"/>
          <w:szCs w:val="24"/>
        </w:rPr>
        <w:t xml:space="preserve"> their contents, or fuse </w:t>
      </w:r>
      <w:r w:rsidR="0029453E" w:rsidRPr="0010113D">
        <w:rPr>
          <w:rFonts w:ascii="Book Antiqua" w:eastAsia="宋体" w:hAnsi="Book Antiqua"/>
          <w:color w:val="000000"/>
          <w:sz w:val="24"/>
          <w:szCs w:val="24"/>
        </w:rPr>
        <w:t>with</w:t>
      </w:r>
      <w:r w:rsidR="00BF549A" w:rsidRPr="0010113D">
        <w:rPr>
          <w:rFonts w:ascii="Book Antiqua" w:eastAsia="宋体" w:hAnsi="Book Antiqua"/>
          <w:color w:val="000000"/>
          <w:sz w:val="24"/>
          <w:szCs w:val="24"/>
        </w:rPr>
        <w:t xml:space="preserve"> the cell membrane and </w:t>
      </w:r>
      <w:r w:rsidR="0029453E" w:rsidRPr="0010113D">
        <w:rPr>
          <w:rFonts w:ascii="Book Antiqua" w:eastAsia="宋体" w:hAnsi="Book Antiqua"/>
          <w:color w:val="000000"/>
          <w:sz w:val="24"/>
          <w:szCs w:val="24"/>
        </w:rPr>
        <w:t>are</w:t>
      </w:r>
      <w:r w:rsidR="00BF549A" w:rsidRPr="0010113D">
        <w:rPr>
          <w:rFonts w:ascii="Book Antiqua" w:eastAsia="宋体" w:hAnsi="Book Antiqua"/>
          <w:color w:val="000000"/>
          <w:sz w:val="24"/>
          <w:szCs w:val="24"/>
        </w:rPr>
        <w:t xml:space="preserve"> released into the extracellular environment</w:t>
      </w:r>
      <w:r w:rsidR="004E687A" w:rsidRPr="0010113D">
        <w:rPr>
          <w:rFonts w:ascii="Book Antiqua" w:eastAsia="宋体" w:hAnsi="Book Antiqua"/>
          <w:color w:val="000000"/>
          <w:sz w:val="24"/>
          <w:szCs w:val="24"/>
        </w:rPr>
        <w:t xml:space="preserve"> – </w:t>
      </w:r>
      <w:r w:rsidR="00BF549A" w:rsidRPr="0010113D">
        <w:rPr>
          <w:rFonts w:ascii="Book Antiqua" w:eastAsia="宋体" w:hAnsi="Book Antiqua"/>
          <w:color w:val="000000"/>
          <w:sz w:val="24"/>
          <w:szCs w:val="24"/>
        </w:rPr>
        <w:t xml:space="preserve">these </w:t>
      </w:r>
      <w:r w:rsidR="0029453E" w:rsidRPr="0010113D">
        <w:rPr>
          <w:rFonts w:ascii="Book Antiqua" w:eastAsia="宋体" w:hAnsi="Book Antiqua"/>
          <w:color w:val="000000"/>
          <w:sz w:val="24"/>
          <w:szCs w:val="24"/>
        </w:rPr>
        <w:t>are</w:t>
      </w:r>
      <w:r w:rsidR="00BF549A" w:rsidRPr="0010113D">
        <w:rPr>
          <w:rFonts w:ascii="Book Antiqua" w:eastAsia="宋体" w:hAnsi="Book Antiqua"/>
          <w:color w:val="000000"/>
          <w:sz w:val="24"/>
          <w:szCs w:val="24"/>
        </w:rPr>
        <w:t xml:space="preserve"> defined as exosomes</w:t>
      </w:r>
      <w:r w:rsidR="00E3469E" w:rsidRPr="0010113D">
        <w:rPr>
          <w:rFonts w:ascii="Book Antiqua" w:eastAsia="宋体" w:hAnsi="Book Antiqua"/>
          <w:color w:val="000000"/>
          <w:sz w:val="24"/>
          <w:szCs w:val="24"/>
          <w:vertAlign w:val="superscript"/>
        </w:rPr>
        <w:t>[4</w:t>
      </w:r>
      <w:r w:rsidR="00963728" w:rsidRPr="0010113D">
        <w:rPr>
          <w:rFonts w:ascii="Book Antiqua" w:eastAsia="宋体" w:hAnsi="Book Antiqua"/>
          <w:color w:val="000000"/>
          <w:sz w:val="24"/>
          <w:szCs w:val="24"/>
          <w:vertAlign w:val="superscript"/>
        </w:rPr>
        <w:t>8</w:t>
      </w:r>
      <w:r w:rsidR="00E3469E"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2</w:t>
      </w:r>
      <w:r w:rsidR="00E3469E" w:rsidRPr="0010113D">
        <w:rPr>
          <w:rFonts w:ascii="Book Antiqua" w:eastAsia="宋体" w:hAnsi="Book Antiqua"/>
          <w:color w:val="000000"/>
          <w:sz w:val="24"/>
          <w:szCs w:val="24"/>
          <w:vertAlign w:val="superscript"/>
        </w:rPr>
        <w:t>]</w:t>
      </w:r>
      <w:r w:rsidR="00BF549A" w:rsidRPr="0010113D">
        <w:rPr>
          <w:rFonts w:ascii="Book Antiqua" w:eastAsia="宋体" w:hAnsi="Book Antiqua"/>
          <w:color w:val="000000"/>
          <w:sz w:val="24"/>
          <w:szCs w:val="24"/>
        </w:rPr>
        <w:t>.</w:t>
      </w:r>
      <w:r w:rsidR="00231B7C" w:rsidRPr="0010113D">
        <w:rPr>
          <w:rFonts w:ascii="Book Antiqua" w:eastAsia="宋体" w:hAnsi="Book Antiqua"/>
          <w:color w:val="000000"/>
          <w:sz w:val="24"/>
          <w:szCs w:val="24"/>
        </w:rPr>
        <w:t xml:space="preserve"> </w:t>
      </w:r>
      <w:r w:rsidR="0029453E" w:rsidRPr="0010113D">
        <w:rPr>
          <w:rFonts w:ascii="Book Antiqua" w:eastAsia="宋体" w:hAnsi="Book Antiqua"/>
          <w:color w:val="000000"/>
          <w:sz w:val="24"/>
          <w:szCs w:val="24"/>
        </w:rPr>
        <w:t>T</w:t>
      </w:r>
      <w:r w:rsidR="00231B7C" w:rsidRPr="0010113D">
        <w:rPr>
          <w:rFonts w:ascii="Book Antiqua" w:eastAsia="宋体" w:hAnsi="Book Antiqua"/>
          <w:color w:val="000000"/>
          <w:sz w:val="24"/>
          <w:szCs w:val="24"/>
        </w:rPr>
        <w:t>he exosomes are</w:t>
      </w:r>
      <w:r w:rsidR="0029453E" w:rsidRPr="0010113D">
        <w:rPr>
          <w:rFonts w:ascii="Book Antiqua" w:eastAsia="宋体" w:hAnsi="Book Antiqua"/>
          <w:color w:val="000000"/>
          <w:sz w:val="24"/>
          <w:szCs w:val="24"/>
        </w:rPr>
        <w:t xml:space="preserve"> subsequently</w:t>
      </w:r>
      <w:r w:rsidR="00231B7C" w:rsidRPr="0010113D">
        <w:rPr>
          <w:rFonts w:ascii="Book Antiqua" w:eastAsia="宋体" w:hAnsi="Book Antiqua"/>
          <w:color w:val="000000"/>
          <w:sz w:val="24"/>
          <w:szCs w:val="24"/>
        </w:rPr>
        <w:t xml:space="preserve"> taken up by recipient cells. Exosomes can be endocytosed or interact with recipient cells through ligand-receptor or direct </w:t>
      </w:r>
      <w:proofErr w:type="gramStart"/>
      <w:r w:rsidR="00231B7C" w:rsidRPr="0010113D">
        <w:rPr>
          <w:rFonts w:ascii="Book Antiqua" w:eastAsia="宋体" w:hAnsi="Book Antiqua"/>
          <w:color w:val="000000"/>
          <w:sz w:val="24"/>
          <w:szCs w:val="24"/>
        </w:rPr>
        <w:t>binding</w:t>
      </w:r>
      <w:r w:rsidR="00E3469E" w:rsidRPr="0010113D">
        <w:rPr>
          <w:rFonts w:ascii="Book Antiqua" w:eastAsia="宋体" w:hAnsi="Book Antiqua"/>
          <w:color w:val="000000"/>
          <w:sz w:val="24"/>
          <w:szCs w:val="24"/>
          <w:vertAlign w:val="superscript"/>
        </w:rPr>
        <w:t>[</w:t>
      </w:r>
      <w:proofErr w:type="gramEnd"/>
      <w:r w:rsidR="00E3469E"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3</w:t>
      </w:r>
      <w:r w:rsidR="00E3469E" w:rsidRPr="0010113D">
        <w:rPr>
          <w:rFonts w:ascii="Book Antiqua" w:eastAsia="宋体" w:hAnsi="Book Antiqua"/>
          <w:color w:val="000000"/>
          <w:sz w:val="24"/>
          <w:szCs w:val="24"/>
          <w:vertAlign w:val="superscript"/>
        </w:rPr>
        <w:t>]</w:t>
      </w:r>
      <w:r w:rsidR="00E3469E" w:rsidRPr="0010113D">
        <w:rPr>
          <w:rFonts w:ascii="Book Antiqua" w:eastAsia="宋体" w:hAnsi="Book Antiqua"/>
          <w:color w:val="000000"/>
          <w:sz w:val="24"/>
          <w:szCs w:val="24"/>
        </w:rPr>
        <w:t xml:space="preserve"> </w:t>
      </w:r>
      <w:r w:rsidR="00231B7C" w:rsidRPr="0010113D">
        <w:rPr>
          <w:rFonts w:ascii="Book Antiqua" w:eastAsia="宋体" w:hAnsi="Book Antiqua"/>
          <w:color w:val="000000"/>
          <w:sz w:val="24"/>
          <w:szCs w:val="24"/>
        </w:rPr>
        <w:t>(Fig</w:t>
      </w:r>
      <w:r w:rsidR="00B025BF" w:rsidRPr="0010113D">
        <w:rPr>
          <w:rFonts w:ascii="Book Antiqua" w:eastAsia="宋体" w:hAnsi="Book Antiqua"/>
          <w:color w:val="000000"/>
          <w:sz w:val="24"/>
          <w:szCs w:val="24"/>
        </w:rPr>
        <w:t>ure</w:t>
      </w:r>
      <w:r w:rsidR="00231B7C" w:rsidRPr="0010113D">
        <w:rPr>
          <w:rFonts w:ascii="Book Antiqua" w:eastAsia="宋体" w:hAnsi="Book Antiqua"/>
          <w:color w:val="000000"/>
          <w:sz w:val="24"/>
          <w:szCs w:val="24"/>
        </w:rPr>
        <w:t xml:space="preserve"> 2).</w:t>
      </w:r>
      <w:r w:rsidR="007921DC" w:rsidRPr="0010113D">
        <w:rPr>
          <w:rFonts w:ascii="Book Antiqua" w:eastAsia="宋体" w:hAnsi="Book Antiqua"/>
          <w:color w:val="000000"/>
          <w:sz w:val="24"/>
          <w:szCs w:val="24"/>
        </w:rPr>
        <w:t xml:space="preserve"> Although the endosomal-dependent pathway is the main </w:t>
      </w:r>
      <w:r w:rsidR="0029453E" w:rsidRPr="0010113D">
        <w:rPr>
          <w:rFonts w:ascii="Book Antiqua" w:eastAsia="宋体" w:hAnsi="Book Antiqua"/>
          <w:color w:val="000000"/>
          <w:sz w:val="24"/>
          <w:szCs w:val="24"/>
        </w:rPr>
        <w:t xml:space="preserve">route of exosome </w:t>
      </w:r>
      <w:r w:rsidR="007921DC" w:rsidRPr="0010113D">
        <w:rPr>
          <w:rFonts w:ascii="Book Antiqua" w:eastAsia="宋体" w:hAnsi="Book Antiqua"/>
          <w:color w:val="000000"/>
          <w:sz w:val="24"/>
          <w:szCs w:val="24"/>
        </w:rPr>
        <w:t xml:space="preserve">biogenesis, direct budding of the plasma membrane </w:t>
      </w:r>
      <w:r w:rsidR="0029453E" w:rsidRPr="0010113D">
        <w:rPr>
          <w:rFonts w:ascii="Book Antiqua" w:eastAsia="宋体" w:hAnsi="Book Antiqua"/>
          <w:color w:val="000000"/>
          <w:sz w:val="24"/>
          <w:szCs w:val="24"/>
        </w:rPr>
        <w:t xml:space="preserve">can </w:t>
      </w:r>
      <w:r w:rsidR="007921DC" w:rsidRPr="0010113D">
        <w:rPr>
          <w:rFonts w:ascii="Book Antiqua" w:eastAsia="宋体" w:hAnsi="Book Antiqua"/>
          <w:color w:val="000000"/>
          <w:sz w:val="24"/>
          <w:szCs w:val="24"/>
        </w:rPr>
        <w:t xml:space="preserve">also </w:t>
      </w:r>
      <w:r w:rsidR="0029453E" w:rsidRPr="0010113D">
        <w:rPr>
          <w:rFonts w:ascii="Book Antiqua" w:eastAsia="宋体" w:hAnsi="Book Antiqua"/>
          <w:color w:val="000000"/>
          <w:sz w:val="24"/>
          <w:szCs w:val="24"/>
        </w:rPr>
        <w:t>produce</w:t>
      </w:r>
      <w:r w:rsidR="007921DC" w:rsidRPr="0010113D">
        <w:rPr>
          <w:rFonts w:ascii="Book Antiqua" w:eastAsia="宋体" w:hAnsi="Book Antiqua"/>
          <w:color w:val="000000"/>
          <w:sz w:val="24"/>
          <w:szCs w:val="24"/>
        </w:rPr>
        <w:t xml:space="preserve"> exosome</w:t>
      </w:r>
      <w:r w:rsidR="0029453E" w:rsidRPr="0010113D">
        <w:rPr>
          <w:rFonts w:ascii="Book Antiqua" w:eastAsia="宋体" w:hAnsi="Book Antiqua"/>
          <w:color w:val="000000"/>
          <w:sz w:val="24"/>
          <w:szCs w:val="24"/>
        </w:rPr>
        <w:t>s</w:t>
      </w:r>
      <w:r w:rsidR="007921DC" w:rsidRPr="0010113D">
        <w:rPr>
          <w:rFonts w:ascii="Book Antiqua" w:eastAsia="宋体" w:hAnsi="Book Antiqua"/>
          <w:color w:val="000000"/>
          <w:sz w:val="24"/>
          <w:szCs w:val="24"/>
        </w:rPr>
        <w:t xml:space="preserve">. </w:t>
      </w:r>
      <w:r w:rsidR="0029453E" w:rsidRPr="0010113D">
        <w:rPr>
          <w:rFonts w:ascii="Book Antiqua" w:hAnsi="Book Antiqua"/>
          <w:color w:val="000000"/>
          <w:sz w:val="24"/>
          <w:szCs w:val="24"/>
        </w:rPr>
        <w:t>T</w:t>
      </w:r>
      <w:r w:rsidR="000C6FD0" w:rsidRPr="0010113D">
        <w:rPr>
          <w:rFonts w:ascii="Book Antiqua" w:hAnsi="Book Antiqua"/>
          <w:color w:val="000000"/>
          <w:sz w:val="24"/>
          <w:szCs w:val="24"/>
        </w:rPr>
        <w:t xml:space="preserve">wo major </w:t>
      </w:r>
      <w:r w:rsidR="0029453E" w:rsidRPr="0010113D">
        <w:rPr>
          <w:rFonts w:ascii="Book Antiqua" w:hAnsi="Book Antiqua"/>
          <w:color w:val="000000"/>
          <w:sz w:val="24"/>
          <w:szCs w:val="24"/>
        </w:rPr>
        <w:t xml:space="preserve">MVB and ILV </w:t>
      </w:r>
      <w:r w:rsidR="000C6FD0" w:rsidRPr="0010113D">
        <w:rPr>
          <w:rFonts w:ascii="Book Antiqua" w:hAnsi="Book Antiqua"/>
          <w:color w:val="000000"/>
          <w:sz w:val="24"/>
          <w:szCs w:val="24"/>
        </w:rPr>
        <w:t xml:space="preserve">biogenesis pathways have been identified: </w:t>
      </w:r>
      <w:r w:rsidR="00447C6C">
        <w:rPr>
          <w:rFonts w:ascii="Book Antiqua" w:hAnsi="Book Antiqua"/>
          <w:color w:val="000000"/>
          <w:sz w:val="24"/>
          <w:szCs w:val="24"/>
        </w:rPr>
        <w:t>T</w:t>
      </w:r>
      <w:r w:rsidR="00447C6C" w:rsidRPr="0010113D">
        <w:rPr>
          <w:rFonts w:ascii="Book Antiqua" w:hAnsi="Book Antiqua"/>
          <w:color w:val="000000"/>
          <w:sz w:val="24"/>
          <w:szCs w:val="24"/>
        </w:rPr>
        <w:t xml:space="preserve">he </w:t>
      </w:r>
      <w:r w:rsidR="000C6FD0" w:rsidRPr="0010113D">
        <w:rPr>
          <w:rFonts w:ascii="Book Antiqua" w:hAnsi="Book Antiqua"/>
          <w:color w:val="000000"/>
          <w:sz w:val="24"/>
          <w:szCs w:val="24"/>
        </w:rPr>
        <w:t>endosomal sorting complex required for transport (ESCRT)</w:t>
      </w:r>
      <w:r w:rsidR="0029453E" w:rsidRPr="0010113D">
        <w:rPr>
          <w:rFonts w:ascii="Book Antiqua" w:hAnsi="Book Antiqua"/>
          <w:color w:val="000000"/>
          <w:sz w:val="24"/>
          <w:szCs w:val="24"/>
        </w:rPr>
        <w:t>-</w:t>
      </w:r>
      <w:r w:rsidR="000C6FD0" w:rsidRPr="0010113D">
        <w:rPr>
          <w:rFonts w:ascii="Book Antiqua" w:hAnsi="Book Antiqua"/>
          <w:color w:val="000000"/>
          <w:sz w:val="24"/>
          <w:szCs w:val="24"/>
        </w:rPr>
        <w:t>dependent and ESCRT</w:t>
      </w:r>
      <w:r w:rsidR="0029453E" w:rsidRPr="0010113D">
        <w:rPr>
          <w:rFonts w:ascii="Book Antiqua" w:hAnsi="Book Antiqua"/>
          <w:color w:val="000000"/>
          <w:sz w:val="24"/>
          <w:szCs w:val="24"/>
        </w:rPr>
        <w:t>-</w:t>
      </w:r>
      <w:r w:rsidR="000C6FD0" w:rsidRPr="0010113D">
        <w:rPr>
          <w:rFonts w:ascii="Book Antiqua" w:hAnsi="Book Antiqua"/>
          <w:color w:val="000000"/>
          <w:sz w:val="24"/>
          <w:szCs w:val="24"/>
        </w:rPr>
        <w:t xml:space="preserve">independent </w:t>
      </w:r>
      <w:r w:rsidR="0029453E" w:rsidRPr="0010113D">
        <w:rPr>
          <w:rFonts w:ascii="Book Antiqua" w:hAnsi="Book Antiqua"/>
          <w:color w:val="000000"/>
          <w:sz w:val="24"/>
          <w:szCs w:val="24"/>
        </w:rPr>
        <w:t>pathways</w:t>
      </w:r>
      <w:r w:rsidR="00BD091B" w:rsidRPr="0010113D">
        <w:rPr>
          <w:rFonts w:ascii="Book Antiqua" w:hAnsi="Book Antiqua"/>
          <w:color w:val="000000"/>
          <w:sz w:val="24"/>
          <w:szCs w:val="24"/>
        </w:rPr>
        <w:t xml:space="preserve"> </w:t>
      </w:r>
      <w:r w:rsidR="00BD091B" w:rsidRPr="0010113D">
        <w:rPr>
          <w:rFonts w:ascii="Book Antiqua" w:eastAsia="宋体" w:hAnsi="Book Antiqua"/>
          <w:color w:val="000000"/>
          <w:sz w:val="24"/>
          <w:szCs w:val="24"/>
        </w:rPr>
        <w:t>(Fig</w:t>
      </w:r>
      <w:r w:rsidR="00B025BF" w:rsidRPr="0010113D">
        <w:rPr>
          <w:rFonts w:ascii="Book Antiqua" w:eastAsia="宋体" w:hAnsi="Book Antiqua"/>
          <w:color w:val="000000"/>
          <w:sz w:val="24"/>
          <w:szCs w:val="24"/>
        </w:rPr>
        <w:t>ure</w:t>
      </w:r>
      <w:r w:rsidR="00BD091B" w:rsidRPr="0010113D">
        <w:rPr>
          <w:rFonts w:ascii="Book Antiqua" w:eastAsia="宋体" w:hAnsi="Book Antiqua"/>
          <w:color w:val="000000"/>
          <w:sz w:val="24"/>
          <w:szCs w:val="24"/>
        </w:rPr>
        <w:t xml:space="preserve"> 2)</w:t>
      </w:r>
      <w:r w:rsidR="000C6FD0" w:rsidRPr="0010113D">
        <w:rPr>
          <w:rFonts w:ascii="Book Antiqua" w:hAnsi="Book Antiqua"/>
          <w:color w:val="000000"/>
          <w:sz w:val="24"/>
          <w:szCs w:val="24"/>
        </w:rPr>
        <w:t>.</w:t>
      </w:r>
      <w:r w:rsidR="002B0F77" w:rsidRPr="0010113D">
        <w:rPr>
          <w:rFonts w:ascii="Book Antiqua" w:hAnsi="Book Antiqua"/>
          <w:color w:val="000000"/>
          <w:sz w:val="24"/>
          <w:szCs w:val="24"/>
        </w:rPr>
        <w:t xml:space="preserve"> </w:t>
      </w:r>
      <w:r w:rsidR="00BF549A" w:rsidRPr="0010113D">
        <w:rPr>
          <w:rFonts w:ascii="Book Antiqua" w:eastAsia="宋体" w:hAnsi="Book Antiqua"/>
          <w:color w:val="000000"/>
          <w:sz w:val="24"/>
          <w:szCs w:val="24"/>
        </w:rPr>
        <w:t xml:space="preserve">The ESCRT </w:t>
      </w:r>
      <w:r w:rsidR="00926D26" w:rsidRPr="0010113D">
        <w:rPr>
          <w:rFonts w:ascii="Book Antiqua" w:eastAsia="宋体" w:hAnsi="Book Antiqua"/>
          <w:color w:val="000000"/>
          <w:sz w:val="24"/>
          <w:szCs w:val="24"/>
        </w:rPr>
        <w:t>comprises</w:t>
      </w:r>
      <w:r w:rsidR="00BF549A" w:rsidRPr="0010113D">
        <w:rPr>
          <w:rFonts w:ascii="Book Antiqua" w:eastAsia="宋体" w:hAnsi="Book Antiqua"/>
          <w:color w:val="000000"/>
          <w:sz w:val="24"/>
          <w:szCs w:val="24"/>
        </w:rPr>
        <w:t xml:space="preserve"> four </w:t>
      </w:r>
      <w:r w:rsidR="00863507" w:rsidRPr="0010113D">
        <w:rPr>
          <w:rFonts w:ascii="Book Antiqua" w:eastAsia="宋体" w:hAnsi="Book Antiqua"/>
          <w:color w:val="000000"/>
          <w:sz w:val="24"/>
          <w:szCs w:val="24"/>
        </w:rPr>
        <w:t>complexes and their associated proteins</w:t>
      </w:r>
      <w:r w:rsidR="00BF549A" w:rsidRPr="0010113D">
        <w:rPr>
          <w:rFonts w:ascii="Book Antiqua" w:eastAsia="宋体" w:hAnsi="Book Antiqua"/>
          <w:color w:val="000000"/>
          <w:sz w:val="24"/>
          <w:szCs w:val="24"/>
        </w:rPr>
        <w:t xml:space="preserve">, ESCRT-0, ESCRT-I, ESCRT-II, and ESCRT-III, </w:t>
      </w:r>
      <w:r w:rsidR="003D5E24" w:rsidRPr="0010113D">
        <w:rPr>
          <w:rFonts w:ascii="Book Antiqua" w:eastAsia="宋体" w:hAnsi="Book Antiqua"/>
          <w:color w:val="000000"/>
          <w:sz w:val="24"/>
          <w:szCs w:val="24"/>
        </w:rPr>
        <w:t xml:space="preserve">which </w:t>
      </w:r>
      <w:r w:rsidR="00F77F13">
        <w:rPr>
          <w:rFonts w:ascii="Book Antiqua" w:eastAsia="宋体" w:hAnsi="Book Antiqua"/>
          <w:color w:val="000000"/>
          <w:sz w:val="24"/>
          <w:szCs w:val="24"/>
        </w:rPr>
        <w:t xml:space="preserve">are involved in </w:t>
      </w:r>
      <w:r w:rsidR="003D5E24" w:rsidRPr="0010113D">
        <w:rPr>
          <w:rFonts w:ascii="Book Antiqua" w:eastAsia="宋体" w:hAnsi="Book Antiqua"/>
          <w:color w:val="000000"/>
          <w:sz w:val="24"/>
          <w:szCs w:val="24"/>
        </w:rPr>
        <w:t>identify</w:t>
      </w:r>
      <w:r w:rsidR="00F77F13">
        <w:rPr>
          <w:rFonts w:ascii="Book Antiqua" w:eastAsia="宋体" w:hAnsi="Book Antiqua"/>
          <w:color w:val="000000"/>
          <w:sz w:val="24"/>
          <w:szCs w:val="24"/>
        </w:rPr>
        <w:t>ing</w:t>
      </w:r>
      <w:r w:rsidR="003D5E24" w:rsidRPr="0010113D">
        <w:rPr>
          <w:rFonts w:ascii="Book Antiqua" w:eastAsia="宋体" w:hAnsi="Book Antiqua"/>
          <w:color w:val="000000"/>
          <w:sz w:val="24"/>
          <w:szCs w:val="24"/>
        </w:rPr>
        <w:t xml:space="preserve"> </w:t>
      </w:r>
      <w:proofErr w:type="spellStart"/>
      <w:r w:rsidR="003D5E24" w:rsidRPr="0010113D">
        <w:rPr>
          <w:rFonts w:ascii="Book Antiqua" w:eastAsia="宋体" w:hAnsi="Book Antiqua"/>
          <w:color w:val="000000"/>
          <w:sz w:val="24"/>
          <w:szCs w:val="24"/>
        </w:rPr>
        <w:t>ubiquitinated</w:t>
      </w:r>
      <w:proofErr w:type="spellEnd"/>
      <w:r w:rsidR="003D5E24" w:rsidRPr="0010113D">
        <w:rPr>
          <w:rFonts w:ascii="Book Antiqua" w:eastAsia="宋体" w:hAnsi="Book Antiqua"/>
          <w:color w:val="000000"/>
          <w:sz w:val="24"/>
          <w:szCs w:val="24"/>
        </w:rPr>
        <w:t xml:space="preserve"> proteins in the endosomal membrane, </w:t>
      </w:r>
      <w:r w:rsidR="00F77F13">
        <w:rPr>
          <w:rFonts w:ascii="Book Antiqua" w:eastAsia="宋体" w:hAnsi="Book Antiqua"/>
          <w:color w:val="000000"/>
          <w:sz w:val="24"/>
          <w:szCs w:val="24"/>
        </w:rPr>
        <w:t xml:space="preserve">and </w:t>
      </w:r>
      <w:r w:rsidR="003D5E24" w:rsidRPr="0010113D">
        <w:rPr>
          <w:rFonts w:ascii="Book Antiqua" w:eastAsia="宋体" w:hAnsi="Book Antiqua"/>
          <w:color w:val="000000"/>
          <w:sz w:val="24"/>
          <w:szCs w:val="24"/>
        </w:rPr>
        <w:t xml:space="preserve">budding and separating of </w:t>
      </w:r>
      <w:r w:rsidR="00F77F13">
        <w:rPr>
          <w:rFonts w:ascii="Book Antiqua" w:eastAsia="宋体" w:hAnsi="Book Antiqua"/>
          <w:color w:val="000000"/>
          <w:sz w:val="24"/>
          <w:szCs w:val="24"/>
        </w:rPr>
        <w:t xml:space="preserve">the </w:t>
      </w:r>
      <w:r w:rsidR="003D5E24" w:rsidRPr="0010113D">
        <w:rPr>
          <w:rFonts w:ascii="Book Antiqua" w:eastAsia="宋体" w:hAnsi="Book Antiqua"/>
          <w:color w:val="000000"/>
          <w:sz w:val="24"/>
          <w:szCs w:val="24"/>
        </w:rPr>
        <w:t xml:space="preserve">endosomal membrane then modulate the integration process that ultimately produces </w:t>
      </w:r>
      <w:proofErr w:type="gramStart"/>
      <w:r w:rsidR="003D5E24" w:rsidRPr="0010113D">
        <w:rPr>
          <w:rFonts w:ascii="Book Antiqua" w:eastAsia="宋体" w:hAnsi="Book Antiqua"/>
          <w:color w:val="000000"/>
          <w:sz w:val="24"/>
          <w:szCs w:val="24"/>
        </w:rPr>
        <w:t>ILVs</w:t>
      </w:r>
      <w:r w:rsidR="00E3469E" w:rsidRPr="0010113D">
        <w:rPr>
          <w:rFonts w:ascii="Book Antiqua" w:eastAsia="宋体" w:hAnsi="Book Antiqua"/>
          <w:color w:val="000000"/>
          <w:sz w:val="24"/>
          <w:szCs w:val="24"/>
          <w:vertAlign w:val="superscript"/>
        </w:rPr>
        <w:t>[</w:t>
      </w:r>
      <w:proofErr w:type="gramEnd"/>
      <w:r w:rsidR="00E3469E"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4</w:t>
      </w:r>
      <w:r w:rsidR="00E3469E" w:rsidRPr="0010113D">
        <w:rPr>
          <w:rFonts w:ascii="Book Antiqua" w:eastAsia="宋体" w:hAnsi="Book Antiqua"/>
          <w:color w:val="000000"/>
          <w:sz w:val="24"/>
          <w:szCs w:val="24"/>
          <w:vertAlign w:val="superscript"/>
        </w:rPr>
        <w:t>]</w:t>
      </w:r>
      <w:r w:rsidR="00BF549A" w:rsidRPr="0010113D">
        <w:rPr>
          <w:rFonts w:ascii="Book Antiqua" w:eastAsia="宋体" w:hAnsi="Book Antiqua"/>
          <w:color w:val="000000"/>
          <w:sz w:val="24"/>
          <w:szCs w:val="24"/>
        </w:rPr>
        <w:t>.</w:t>
      </w:r>
      <w:r w:rsidR="00863507" w:rsidRPr="0010113D">
        <w:rPr>
          <w:rFonts w:ascii="Book Antiqua" w:eastAsia="宋体" w:hAnsi="Book Antiqua"/>
          <w:color w:val="000000"/>
          <w:sz w:val="24"/>
          <w:szCs w:val="24"/>
        </w:rPr>
        <w:t xml:space="preserve"> </w:t>
      </w:r>
      <w:r w:rsidR="00BF549A" w:rsidRPr="0010113D">
        <w:rPr>
          <w:rFonts w:ascii="Book Antiqua" w:eastAsia="宋体" w:hAnsi="Book Antiqua"/>
          <w:color w:val="000000"/>
          <w:sz w:val="24"/>
          <w:szCs w:val="24"/>
        </w:rPr>
        <w:t>In contrast, the ESCRT</w:t>
      </w:r>
      <w:r w:rsidR="002B0F77" w:rsidRPr="0010113D">
        <w:rPr>
          <w:rFonts w:ascii="Book Antiqua" w:eastAsia="宋体" w:hAnsi="Book Antiqua"/>
          <w:color w:val="000000"/>
          <w:sz w:val="24"/>
          <w:szCs w:val="24"/>
        </w:rPr>
        <w:t>-</w:t>
      </w:r>
      <w:r w:rsidR="00BF549A" w:rsidRPr="0010113D">
        <w:rPr>
          <w:rFonts w:ascii="Book Antiqua" w:eastAsia="宋体" w:hAnsi="Book Antiqua"/>
          <w:color w:val="000000"/>
          <w:sz w:val="24"/>
          <w:szCs w:val="24"/>
        </w:rPr>
        <w:t xml:space="preserve">independent pathway integrates cellular content into exosomes </w:t>
      </w:r>
      <w:r w:rsidR="0020147E" w:rsidRPr="0010113D">
        <w:rPr>
          <w:rFonts w:ascii="Book Antiqua" w:eastAsia="宋体" w:hAnsi="Book Antiqua"/>
          <w:i/>
          <w:iCs/>
          <w:color w:val="000000"/>
          <w:sz w:val="24"/>
          <w:szCs w:val="24"/>
        </w:rPr>
        <w:t>via</w:t>
      </w:r>
      <w:r w:rsidR="00BF549A" w:rsidRPr="0010113D">
        <w:rPr>
          <w:rFonts w:ascii="Book Antiqua" w:eastAsia="宋体" w:hAnsi="Book Antiqua"/>
          <w:color w:val="000000"/>
          <w:sz w:val="24"/>
          <w:szCs w:val="24"/>
        </w:rPr>
        <w:t xml:space="preserve"> budding of ceramide</w:t>
      </w:r>
      <w:r w:rsidR="0020147E" w:rsidRPr="0010113D">
        <w:rPr>
          <w:rFonts w:ascii="Book Antiqua" w:eastAsia="宋体" w:hAnsi="Book Antiqua"/>
          <w:color w:val="000000"/>
          <w:sz w:val="24"/>
          <w:szCs w:val="24"/>
        </w:rPr>
        <w:t>-</w:t>
      </w:r>
      <w:r w:rsidR="00BF549A" w:rsidRPr="0010113D">
        <w:rPr>
          <w:rFonts w:ascii="Book Antiqua" w:eastAsia="宋体" w:hAnsi="Book Antiqua"/>
          <w:color w:val="000000"/>
          <w:sz w:val="24"/>
          <w:szCs w:val="24"/>
        </w:rPr>
        <w:t xml:space="preserve">induced </w:t>
      </w:r>
      <w:proofErr w:type="gramStart"/>
      <w:r w:rsidR="00BF549A" w:rsidRPr="0010113D">
        <w:rPr>
          <w:rFonts w:ascii="Book Antiqua" w:eastAsia="宋体" w:hAnsi="Book Antiqua"/>
          <w:color w:val="000000"/>
          <w:sz w:val="24"/>
          <w:szCs w:val="24"/>
        </w:rPr>
        <w:t>ILVs</w:t>
      </w:r>
      <w:r w:rsidR="00E3469E" w:rsidRPr="0010113D">
        <w:rPr>
          <w:rFonts w:ascii="Book Antiqua" w:eastAsia="宋体" w:hAnsi="Book Antiqua"/>
          <w:color w:val="000000"/>
          <w:sz w:val="24"/>
          <w:szCs w:val="24"/>
          <w:vertAlign w:val="superscript"/>
        </w:rPr>
        <w:t>[</w:t>
      </w:r>
      <w:proofErr w:type="gramEnd"/>
      <w:r w:rsidR="00E3469E"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5</w:t>
      </w:r>
      <w:r w:rsidR="00E3469E" w:rsidRPr="0010113D">
        <w:rPr>
          <w:rFonts w:ascii="Book Antiqua" w:eastAsia="宋体" w:hAnsi="Book Antiqua"/>
          <w:color w:val="000000"/>
          <w:sz w:val="24"/>
          <w:szCs w:val="24"/>
          <w:vertAlign w:val="superscript"/>
        </w:rPr>
        <w:t>]</w:t>
      </w:r>
      <w:r w:rsidR="00BF549A" w:rsidRPr="0010113D">
        <w:rPr>
          <w:rFonts w:ascii="Book Antiqua" w:eastAsia="宋体" w:hAnsi="Book Antiqua"/>
          <w:color w:val="000000"/>
          <w:sz w:val="24"/>
          <w:szCs w:val="24"/>
        </w:rPr>
        <w:t xml:space="preserve">. </w:t>
      </w:r>
      <w:r w:rsidR="003D5E24" w:rsidRPr="0010113D">
        <w:rPr>
          <w:rFonts w:ascii="Book Antiqua" w:eastAsia="宋体" w:hAnsi="Book Antiqua"/>
          <w:color w:val="000000"/>
          <w:sz w:val="24"/>
          <w:szCs w:val="24"/>
        </w:rPr>
        <w:t xml:space="preserve">The classification of other proteins is mediated by variations in the normative ESCRT-dependent </w:t>
      </w:r>
      <w:proofErr w:type="gramStart"/>
      <w:r w:rsidR="003D5E24" w:rsidRPr="0010113D">
        <w:rPr>
          <w:rFonts w:ascii="Book Antiqua" w:eastAsia="宋体" w:hAnsi="Book Antiqua"/>
          <w:color w:val="000000"/>
          <w:sz w:val="24"/>
          <w:szCs w:val="24"/>
        </w:rPr>
        <w:t>pathway</w:t>
      </w:r>
      <w:r w:rsidR="003D5E24" w:rsidRPr="0010113D">
        <w:rPr>
          <w:rFonts w:ascii="Book Antiqua" w:eastAsia="宋体" w:hAnsi="Book Antiqua"/>
          <w:color w:val="000000"/>
          <w:sz w:val="24"/>
          <w:szCs w:val="24"/>
          <w:vertAlign w:val="superscript"/>
        </w:rPr>
        <w:t>[</w:t>
      </w:r>
      <w:proofErr w:type="gramEnd"/>
      <w:r w:rsidR="003D5E24"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6</w:t>
      </w:r>
      <w:r w:rsidR="003D5E24" w:rsidRPr="0010113D">
        <w:rPr>
          <w:rFonts w:ascii="Book Antiqua" w:eastAsia="宋体" w:hAnsi="Book Antiqua"/>
          <w:color w:val="000000"/>
          <w:sz w:val="24"/>
          <w:szCs w:val="24"/>
          <w:vertAlign w:val="superscript"/>
        </w:rPr>
        <w:t>]</w:t>
      </w:r>
      <w:r w:rsidR="003D5E24" w:rsidRPr="0010113D">
        <w:rPr>
          <w:rFonts w:ascii="Book Antiqua" w:eastAsia="宋体" w:hAnsi="Book Antiqua"/>
          <w:color w:val="000000"/>
          <w:sz w:val="24"/>
          <w:szCs w:val="24"/>
        </w:rPr>
        <w:t xml:space="preserve">. In addition, there are other mechanisms in exosome biogenesis, and this finding suggests that ILV formation requires sphingolipid ceramide. </w:t>
      </w:r>
      <w:r w:rsidR="002B0F77" w:rsidRPr="0010113D">
        <w:rPr>
          <w:rFonts w:ascii="Book Antiqua" w:eastAsia="宋体" w:hAnsi="Book Antiqua"/>
          <w:color w:val="000000"/>
          <w:sz w:val="24"/>
          <w:szCs w:val="24"/>
        </w:rPr>
        <w:t xml:space="preserve">Moreover, neutral sphingomyelinase </w:t>
      </w:r>
      <w:r w:rsidR="00EA09FC" w:rsidRPr="0010113D">
        <w:rPr>
          <w:rFonts w:ascii="Book Antiqua" w:eastAsia="宋体" w:hAnsi="Book Antiqua"/>
          <w:color w:val="000000"/>
          <w:sz w:val="24"/>
          <w:szCs w:val="24"/>
        </w:rPr>
        <w:t>enhances</w:t>
      </w:r>
      <w:r w:rsidR="002B0F77" w:rsidRPr="0010113D">
        <w:rPr>
          <w:rFonts w:ascii="Book Antiqua" w:eastAsia="宋体" w:hAnsi="Book Antiqua"/>
          <w:color w:val="000000"/>
          <w:sz w:val="24"/>
          <w:szCs w:val="24"/>
        </w:rPr>
        <w:t xml:space="preserve"> ILV formation by promoting MVB </w:t>
      </w:r>
      <w:proofErr w:type="gramStart"/>
      <w:r w:rsidR="002B0F77" w:rsidRPr="0010113D">
        <w:rPr>
          <w:rFonts w:ascii="Book Antiqua" w:eastAsia="宋体" w:hAnsi="Book Antiqua"/>
          <w:color w:val="000000"/>
          <w:sz w:val="24"/>
          <w:szCs w:val="24"/>
        </w:rPr>
        <w:t>budding</w:t>
      </w:r>
      <w:r w:rsidR="004C674E" w:rsidRPr="0010113D">
        <w:rPr>
          <w:rFonts w:ascii="Book Antiqua" w:eastAsia="宋体" w:hAnsi="Book Antiqua"/>
          <w:color w:val="000000"/>
          <w:sz w:val="24"/>
          <w:szCs w:val="24"/>
          <w:vertAlign w:val="superscript"/>
        </w:rPr>
        <w:t>[</w:t>
      </w:r>
      <w:proofErr w:type="gramEnd"/>
      <w:r w:rsidR="004C674E" w:rsidRPr="0010113D">
        <w:rPr>
          <w:rFonts w:ascii="Book Antiqua" w:eastAsia="宋体" w:hAnsi="Book Antiqua"/>
          <w:color w:val="000000"/>
          <w:sz w:val="24"/>
          <w:szCs w:val="24"/>
          <w:vertAlign w:val="superscript"/>
        </w:rPr>
        <w:t>4</w:t>
      </w:r>
      <w:r w:rsidR="00963728" w:rsidRPr="0010113D">
        <w:rPr>
          <w:rFonts w:ascii="Book Antiqua" w:eastAsia="宋体" w:hAnsi="Book Antiqua"/>
          <w:color w:val="000000"/>
          <w:sz w:val="24"/>
          <w:szCs w:val="24"/>
          <w:vertAlign w:val="superscript"/>
        </w:rPr>
        <w:t>8</w:t>
      </w:r>
      <w:r w:rsidR="004C674E" w:rsidRPr="0010113D">
        <w:rPr>
          <w:rFonts w:ascii="Book Antiqua" w:eastAsia="宋体" w:hAnsi="Book Antiqua"/>
          <w:color w:val="000000"/>
          <w:sz w:val="24"/>
          <w:szCs w:val="24"/>
          <w:vertAlign w:val="superscript"/>
        </w:rPr>
        <w:t>]</w:t>
      </w:r>
      <w:r w:rsidR="002B0F77" w:rsidRPr="0010113D">
        <w:rPr>
          <w:rFonts w:ascii="Book Antiqua" w:eastAsia="宋体" w:hAnsi="Book Antiqua"/>
          <w:color w:val="000000"/>
          <w:sz w:val="24"/>
          <w:szCs w:val="24"/>
        </w:rPr>
        <w:t>.</w:t>
      </w:r>
    </w:p>
    <w:p w:rsidR="00B025BF" w:rsidRPr="0010113D" w:rsidRDefault="00B025BF" w:rsidP="0010113D">
      <w:pPr>
        <w:snapToGrid w:val="0"/>
        <w:spacing w:line="360" w:lineRule="auto"/>
        <w:rPr>
          <w:rFonts w:ascii="Book Antiqua" w:eastAsia="宋体" w:hAnsi="Book Antiqua"/>
          <w:b/>
          <w:bCs/>
          <w:color w:val="000000"/>
          <w:sz w:val="24"/>
          <w:szCs w:val="24"/>
        </w:rPr>
      </w:pPr>
    </w:p>
    <w:p w:rsidR="00AE6320" w:rsidRPr="0010113D" w:rsidRDefault="001675D4" w:rsidP="0010113D">
      <w:pPr>
        <w:snapToGrid w:val="0"/>
        <w:spacing w:line="360" w:lineRule="auto"/>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Isolation of e</w:t>
      </w:r>
      <w:r w:rsidR="00AE6320" w:rsidRPr="0010113D">
        <w:rPr>
          <w:rFonts w:ascii="Book Antiqua" w:eastAsia="宋体" w:hAnsi="Book Antiqua"/>
          <w:b/>
          <w:bCs/>
          <w:i/>
          <w:iCs/>
          <w:color w:val="000000"/>
          <w:sz w:val="24"/>
          <w:szCs w:val="24"/>
        </w:rPr>
        <w:t>xosomes</w:t>
      </w:r>
    </w:p>
    <w:p w:rsidR="00DC32EA" w:rsidRPr="0010113D" w:rsidRDefault="00695098" w:rsidP="0010113D">
      <w:pPr>
        <w:snapToGrid w:val="0"/>
        <w:spacing w:line="360" w:lineRule="auto"/>
        <w:rPr>
          <w:rFonts w:ascii="Book Antiqua" w:eastAsia="宋体" w:hAnsi="Book Antiqua"/>
          <w:color w:val="000000"/>
          <w:sz w:val="24"/>
          <w:szCs w:val="24"/>
        </w:rPr>
      </w:pPr>
      <w:r w:rsidRPr="0010113D">
        <w:rPr>
          <w:rFonts w:ascii="Book Antiqua" w:eastAsia="宋体" w:hAnsi="Book Antiqua"/>
          <w:color w:val="000000"/>
          <w:sz w:val="24"/>
          <w:szCs w:val="24"/>
        </w:rPr>
        <w:t>Various</w:t>
      </w:r>
      <w:r w:rsidR="00751CCE" w:rsidRPr="0010113D">
        <w:rPr>
          <w:rFonts w:ascii="Book Antiqua" w:eastAsia="宋体" w:hAnsi="Book Antiqua"/>
          <w:color w:val="000000"/>
          <w:sz w:val="24"/>
          <w:szCs w:val="24"/>
        </w:rPr>
        <w:t xml:space="preserve"> exosome separation </w:t>
      </w:r>
      <w:r w:rsidRPr="0010113D">
        <w:rPr>
          <w:rFonts w:ascii="Book Antiqua" w:eastAsia="宋体" w:hAnsi="Book Antiqua"/>
          <w:color w:val="000000"/>
          <w:sz w:val="24"/>
          <w:szCs w:val="24"/>
        </w:rPr>
        <w:t>techniques</w:t>
      </w:r>
      <w:r w:rsidR="00751CCE" w:rsidRPr="0010113D">
        <w:rPr>
          <w:rFonts w:ascii="Book Antiqua" w:eastAsia="宋体" w:hAnsi="Book Antiqua"/>
          <w:color w:val="000000"/>
          <w:sz w:val="24"/>
          <w:szCs w:val="24"/>
        </w:rPr>
        <w:t xml:space="preserve">, including ultracentrifugation-based separation technology, size-based technology, precipitation technology, </w:t>
      </w:r>
      <w:r w:rsidRPr="0010113D">
        <w:rPr>
          <w:rFonts w:ascii="Book Antiqua" w:eastAsia="宋体" w:hAnsi="Book Antiqua"/>
          <w:color w:val="000000"/>
          <w:sz w:val="24"/>
          <w:szCs w:val="24"/>
        </w:rPr>
        <w:t xml:space="preserve">and </w:t>
      </w:r>
      <w:proofErr w:type="spellStart"/>
      <w:r w:rsidR="00751CCE" w:rsidRPr="0010113D">
        <w:rPr>
          <w:rFonts w:ascii="Book Antiqua" w:eastAsia="宋体" w:hAnsi="Book Antiqua"/>
          <w:color w:val="000000"/>
          <w:sz w:val="24"/>
          <w:szCs w:val="24"/>
        </w:rPr>
        <w:t>immunoaffinity</w:t>
      </w:r>
      <w:proofErr w:type="spellEnd"/>
      <w:r w:rsidR="00751CCE" w:rsidRPr="0010113D">
        <w:rPr>
          <w:rFonts w:ascii="Book Antiqua" w:eastAsia="宋体" w:hAnsi="Book Antiqua"/>
          <w:color w:val="000000"/>
          <w:sz w:val="24"/>
          <w:szCs w:val="24"/>
        </w:rPr>
        <w:t xml:space="preserve"> capture</w:t>
      </w:r>
      <w:r w:rsidRPr="0010113D">
        <w:rPr>
          <w:rFonts w:ascii="Book Antiqua" w:eastAsia="宋体" w:hAnsi="Book Antiqua"/>
          <w:color w:val="000000"/>
          <w:sz w:val="24"/>
          <w:szCs w:val="24"/>
        </w:rPr>
        <w:t>,</w:t>
      </w:r>
      <w:r w:rsidR="00751CCE"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as well as</w:t>
      </w:r>
      <w:r w:rsidR="00751CCE" w:rsidRPr="0010113D">
        <w:rPr>
          <w:rFonts w:ascii="Book Antiqua" w:eastAsia="宋体" w:hAnsi="Book Antiqua"/>
          <w:color w:val="000000"/>
          <w:sz w:val="24"/>
          <w:szCs w:val="24"/>
        </w:rPr>
        <w:t xml:space="preserve"> novel combination</w:t>
      </w:r>
      <w:r w:rsidRPr="0010113D">
        <w:rPr>
          <w:rFonts w:ascii="Book Antiqua" w:eastAsia="宋体" w:hAnsi="Book Antiqua"/>
          <w:color w:val="000000"/>
          <w:sz w:val="24"/>
          <w:szCs w:val="24"/>
        </w:rPr>
        <w:t>s of these,</w:t>
      </w:r>
      <w:r w:rsidR="00751CCE"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are available or under development</w:t>
      </w:r>
      <w:r w:rsidR="007B75BF"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w:t>
      </w:r>
      <w:r w:rsidR="00DC32EA" w:rsidRPr="0010113D">
        <w:rPr>
          <w:rFonts w:ascii="Book Antiqua" w:eastAsia="宋体" w:hAnsi="Book Antiqua"/>
          <w:color w:val="000000"/>
          <w:sz w:val="24"/>
          <w:szCs w:val="24"/>
        </w:rPr>
        <w:t>Table 2</w:t>
      </w:r>
      <w:r w:rsidRPr="0010113D">
        <w:rPr>
          <w:rFonts w:ascii="Book Antiqua" w:eastAsia="宋体" w:hAnsi="Book Antiqua"/>
          <w:color w:val="000000"/>
          <w:sz w:val="24"/>
          <w:szCs w:val="24"/>
        </w:rPr>
        <w:t>)</w:t>
      </w:r>
      <w:r w:rsidR="00DC32EA" w:rsidRPr="0010113D">
        <w:rPr>
          <w:rFonts w:ascii="Book Antiqua" w:eastAsia="宋体" w:hAnsi="Book Antiqua"/>
          <w:color w:val="000000"/>
          <w:sz w:val="24"/>
          <w:szCs w:val="24"/>
        </w:rPr>
        <w:t>.</w:t>
      </w:r>
    </w:p>
    <w:p w:rsidR="00B025BF" w:rsidRPr="0010113D" w:rsidRDefault="00B025BF" w:rsidP="0010113D">
      <w:pPr>
        <w:snapToGrid w:val="0"/>
        <w:spacing w:line="360" w:lineRule="auto"/>
        <w:rPr>
          <w:rFonts w:ascii="Book Antiqua" w:eastAsia="宋体" w:hAnsi="Book Antiqua"/>
          <w:b/>
          <w:bCs/>
          <w:color w:val="000000"/>
          <w:sz w:val="24"/>
          <w:szCs w:val="24"/>
        </w:rPr>
      </w:pPr>
    </w:p>
    <w:p w:rsidR="00003EA6" w:rsidRPr="0010113D" w:rsidRDefault="001675D4" w:rsidP="0010113D">
      <w:pPr>
        <w:snapToGrid w:val="0"/>
        <w:spacing w:line="360" w:lineRule="auto"/>
        <w:rPr>
          <w:rFonts w:ascii="Book Antiqua" w:eastAsia="宋体" w:hAnsi="Book Antiqua"/>
          <w:color w:val="000000"/>
          <w:sz w:val="24"/>
          <w:szCs w:val="24"/>
        </w:rPr>
      </w:pPr>
      <w:r w:rsidRPr="0010113D">
        <w:rPr>
          <w:rFonts w:ascii="Book Antiqua" w:eastAsia="宋体" w:hAnsi="Book Antiqua"/>
          <w:b/>
          <w:bCs/>
          <w:color w:val="000000"/>
          <w:sz w:val="24"/>
          <w:szCs w:val="24"/>
        </w:rPr>
        <w:t>U</w:t>
      </w:r>
      <w:r w:rsidR="00AE6320" w:rsidRPr="0010113D">
        <w:rPr>
          <w:rFonts w:ascii="Book Antiqua" w:eastAsia="宋体" w:hAnsi="Book Antiqua"/>
          <w:b/>
          <w:bCs/>
          <w:color w:val="000000"/>
          <w:sz w:val="24"/>
          <w:szCs w:val="24"/>
        </w:rPr>
        <w:t>ltracentrifugation</w:t>
      </w:r>
      <w:r w:rsidR="00B025BF" w:rsidRPr="0010113D">
        <w:rPr>
          <w:rFonts w:ascii="Book Antiqua" w:eastAsia="宋体" w:hAnsi="Book Antiqua"/>
          <w:b/>
          <w:bCs/>
          <w:color w:val="000000"/>
          <w:sz w:val="24"/>
          <w:szCs w:val="24"/>
        </w:rPr>
        <w:t xml:space="preserve">: </w:t>
      </w:r>
      <w:r w:rsidR="00003EA6" w:rsidRPr="0010113D">
        <w:rPr>
          <w:rFonts w:ascii="Book Antiqua" w:eastAsia="宋体" w:hAnsi="Book Antiqua"/>
          <w:color w:val="000000"/>
          <w:sz w:val="24"/>
          <w:szCs w:val="24"/>
        </w:rPr>
        <w:t xml:space="preserve">The </w:t>
      </w:r>
      <w:r w:rsidR="00695098" w:rsidRPr="0010113D">
        <w:rPr>
          <w:rFonts w:ascii="Book Antiqua" w:eastAsia="宋体" w:hAnsi="Book Antiqua"/>
          <w:color w:val="000000"/>
          <w:sz w:val="24"/>
          <w:szCs w:val="24"/>
        </w:rPr>
        <w:t xml:space="preserve">method </w:t>
      </w:r>
      <w:r w:rsidR="00003EA6" w:rsidRPr="0010113D">
        <w:rPr>
          <w:rFonts w:ascii="Book Antiqua" w:eastAsia="宋体" w:hAnsi="Book Antiqua"/>
          <w:color w:val="000000"/>
          <w:sz w:val="24"/>
          <w:szCs w:val="24"/>
        </w:rPr>
        <w:t>most common</w:t>
      </w:r>
      <w:r w:rsidR="00695098" w:rsidRPr="0010113D">
        <w:rPr>
          <w:rFonts w:ascii="Book Antiqua" w:eastAsia="宋体" w:hAnsi="Book Antiqua"/>
          <w:color w:val="000000"/>
          <w:sz w:val="24"/>
          <w:szCs w:val="24"/>
        </w:rPr>
        <w:t>ly</w:t>
      </w:r>
      <w:r w:rsidR="00003EA6" w:rsidRPr="0010113D">
        <w:rPr>
          <w:rFonts w:ascii="Book Antiqua" w:eastAsia="宋体" w:hAnsi="Book Antiqua"/>
          <w:color w:val="000000"/>
          <w:sz w:val="24"/>
          <w:szCs w:val="24"/>
        </w:rPr>
        <w:t xml:space="preserve"> used to isolate exosomes is ultracentrifugation, </w:t>
      </w:r>
      <w:r w:rsidR="00695098" w:rsidRPr="0010113D">
        <w:rPr>
          <w:rFonts w:ascii="Book Antiqua" w:eastAsia="宋体" w:hAnsi="Book Antiqua"/>
          <w:color w:val="000000"/>
          <w:sz w:val="24"/>
          <w:szCs w:val="24"/>
        </w:rPr>
        <w:t>frequently</w:t>
      </w:r>
      <w:r w:rsidR="00003EA6" w:rsidRPr="0010113D">
        <w:rPr>
          <w:rFonts w:ascii="Book Antiqua" w:eastAsia="宋体" w:hAnsi="Book Antiqua"/>
          <w:color w:val="000000"/>
          <w:sz w:val="24"/>
          <w:szCs w:val="24"/>
        </w:rPr>
        <w:t xml:space="preserve"> in combination with a sucrose density gradient or a sucrose </w:t>
      </w:r>
      <w:proofErr w:type="gramStart"/>
      <w:r w:rsidR="00003EA6" w:rsidRPr="0010113D">
        <w:rPr>
          <w:rFonts w:ascii="Book Antiqua" w:eastAsia="宋体" w:hAnsi="Book Antiqua"/>
          <w:color w:val="000000"/>
          <w:sz w:val="24"/>
          <w:szCs w:val="24"/>
        </w:rPr>
        <w:t>cushion</w:t>
      </w:r>
      <w:r w:rsidR="00003EA6" w:rsidRPr="0010113D">
        <w:rPr>
          <w:rFonts w:ascii="Book Antiqua" w:eastAsia="宋体" w:hAnsi="Book Antiqua"/>
          <w:color w:val="000000"/>
          <w:sz w:val="24"/>
          <w:szCs w:val="24"/>
          <w:vertAlign w:val="superscript"/>
        </w:rPr>
        <w:t>[</w:t>
      </w:r>
      <w:proofErr w:type="gramEnd"/>
      <w:r w:rsidR="00003EA6"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7</w:t>
      </w:r>
      <w:r w:rsidR="00003EA6" w:rsidRPr="0010113D">
        <w:rPr>
          <w:rFonts w:ascii="Book Antiqua" w:eastAsia="宋体" w:hAnsi="Book Antiqua"/>
          <w:color w:val="000000"/>
          <w:sz w:val="24"/>
          <w:szCs w:val="24"/>
          <w:vertAlign w:val="superscript"/>
        </w:rPr>
        <w:t>]</w:t>
      </w:r>
      <w:r w:rsidR="00003EA6" w:rsidRPr="0010113D">
        <w:rPr>
          <w:rFonts w:ascii="Book Antiqua" w:eastAsia="宋体" w:hAnsi="Book Antiqua"/>
          <w:color w:val="000000"/>
          <w:sz w:val="24"/>
          <w:szCs w:val="24"/>
        </w:rPr>
        <w:t xml:space="preserve">. Cells and larger particles are removed by increasing the centrifugal force, </w:t>
      </w:r>
      <w:r w:rsidR="00695098" w:rsidRPr="0010113D">
        <w:rPr>
          <w:rFonts w:ascii="Book Antiqua" w:eastAsia="宋体" w:hAnsi="Book Antiqua"/>
          <w:color w:val="000000"/>
          <w:sz w:val="24"/>
          <w:szCs w:val="24"/>
        </w:rPr>
        <w:t>and</w:t>
      </w:r>
      <w:r w:rsidR="00003EA6" w:rsidRPr="0010113D">
        <w:rPr>
          <w:rFonts w:ascii="Book Antiqua" w:eastAsia="宋体" w:hAnsi="Book Antiqua"/>
          <w:color w:val="000000"/>
          <w:sz w:val="24"/>
          <w:szCs w:val="24"/>
        </w:rPr>
        <w:t xml:space="preserve"> exosomes</w:t>
      </w:r>
      <w:r w:rsidR="00695098" w:rsidRPr="0010113D">
        <w:rPr>
          <w:rFonts w:ascii="Book Antiqua" w:eastAsia="宋体" w:hAnsi="Book Antiqua"/>
          <w:color w:val="000000"/>
          <w:sz w:val="24"/>
          <w:szCs w:val="24"/>
        </w:rPr>
        <w:t xml:space="preserve"> are pelleted</w:t>
      </w:r>
      <w:r w:rsidR="00003EA6" w:rsidRPr="0010113D">
        <w:rPr>
          <w:rFonts w:ascii="Book Antiqua" w:eastAsia="宋体" w:hAnsi="Book Antiqua"/>
          <w:color w:val="000000"/>
          <w:sz w:val="24"/>
          <w:szCs w:val="24"/>
        </w:rPr>
        <w:t xml:space="preserve"> by centrifugation </w:t>
      </w:r>
      <w:r w:rsidR="00E13509">
        <w:rPr>
          <w:rFonts w:ascii="Book Antiqua" w:eastAsia="宋体" w:hAnsi="Book Antiqua"/>
          <w:color w:val="000000"/>
          <w:sz w:val="24"/>
          <w:szCs w:val="24"/>
        </w:rPr>
        <w:t>at</w:t>
      </w:r>
      <w:r w:rsidR="00E13509" w:rsidRPr="0010113D">
        <w:rPr>
          <w:rFonts w:ascii="Book Antiqua" w:eastAsia="宋体" w:hAnsi="Book Antiqua"/>
          <w:color w:val="000000"/>
          <w:sz w:val="24"/>
          <w:szCs w:val="24"/>
        </w:rPr>
        <w:t xml:space="preserve"> </w:t>
      </w:r>
      <w:r w:rsidR="00003EA6" w:rsidRPr="0010113D">
        <w:rPr>
          <w:rFonts w:ascii="Book Antiqua" w:eastAsia="宋体" w:hAnsi="Book Antiqua"/>
          <w:color w:val="000000"/>
          <w:sz w:val="24"/>
          <w:szCs w:val="24"/>
        </w:rPr>
        <w:t>≥</w:t>
      </w:r>
      <w:r w:rsidR="004E687A" w:rsidRPr="0010113D">
        <w:rPr>
          <w:rFonts w:ascii="Book Antiqua" w:eastAsia="宋体" w:hAnsi="Book Antiqua"/>
          <w:color w:val="000000"/>
          <w:sz w:val="24"/>
          <w:szCs w:val="24"/>
        </w:rPr>
        <w:t xml:space="preserve"> </w:t>
      </w:r>
      <w:r w:rsidR="00003EA6" w:rsidRPr="0010113D">
        <w:rPr>
          <w:rFonts w:ascii="Book Antiqua" w:eastAsia="宋体" w:hAnsi="Book Antiqua"/>
          <w:color w:val="000000"/>
          <w:sz w:val="24"/>
          <w:szCs w:val="24"/>
        </w:rPr>
        <w:t>100000 ×</w:t>
      </w:r>
      <w:r w:rsidR="00003EA6" w:rsidRPr="0010113D">
        <w:rPr>
          <w:rFonts w:ascii="Book Antiqua" w:eastAsia="宋体" w:hAnsi="Book Antiqua"/>
          <w:i/>
          <w:iCs/>
          <w:color w:val="000000"/>
          <w:sz w:val="24"/>
          <w:szCs w:val="24"/>
        </w:rPr>
        <w:t xml:space="preserve"> g</w:t>
      </w:r>
      <w:r w:rsidR="00003EA6" w:rsidRPr="0010113D">
        <w:rPr>
          <w:rFonts w:ascii="Book Antiqua" w:eastAsia="宋体" w:hAnsi="Book Antiqua"/>
          <w:color w:val="000000"/>
          <w:sz w:val="24"/>
          <w:szCs w:val="24"/>
        </w:rPr>
        <w:t xml:space="preserve"> for </w:t>
      </w:r>
      <w:r w:rsidR="00695098" w:rsidRPr="0010113D">
        <w:rPr>
          <w:rFonts w:ascii="Book Antiqua" w:eastAsia="宋体" w:hAnsi="Book Antiqua"/>
          <w:color w:val="000000"/>
          <w:sz w:val="24"/>
          <w:szCs w:val="24"/>
        </w:rPr>
        <w:t>&gt;</w:t>
      </w:r>
      <w:r w:rsidR="004E687A" w:rsidRPr="0010113D">
        <w:rPr>
          <w:rFonts w:ascii="Book Antiqua" w:eastAsia="宋体" w:hAnsi="Book Antiqua"/>
          <w:color w:val="000000"/>
          <w:sz w:val="24"/>
          <w:szCs w:val="24"/>
        </w:rPr>
        <w:t xml:space="preserve"> </w:t>
      </w:r>
      <w:r w:rsidR="00003EA6" w:rsidRPr="0010113D">
        <w:rPr>
          <w:rFonts w:ascii="Book Antiqua" w:eastAsia="宋体" w:hAnsi="Book Antiqua"/>
          <w:color w:val="000000"/>
          <w:sz w:val="24"/>
          <w:szCs w:val="24"/>
        </w:rPr>
        <w:t>2 h.</w:t>
      </w:r>
      <w:r w:rsidR="008535DD" w:rsidRPr="0010113D">
        <w:rPr>
          <w:rFonts w:ascii="Book Antiqua" w:eastAsia="宋体" w:hAnsi="Book Antiqua"/>
          <w:color w:val="000000"/>
          <w:sz w:val="24"/>
          <w:szCs w:val="24"/>
        </w:rPr>
        <w:t xml:space="preserve"> </w:t>
      </w:r>
      <w:r w:rsidR="00695098" w:rsidRPr="0010113D">
        <w:rPr>
          <w:rFonts w:ascii="Book Antiqua" w:eastAsia="宋体" w:hAnsi="Book Antiqua"/>
          <w:color w:val="000000"/>
          <w:sz w:val="24"/>
          <w:szCs w:val="24"/>
        </w:rPr>
        <w:t>T</w:t>
      </w:r>
      <w:r w:rsidR="00003EA6" w:rsidRPr="0010113D">
        <w:rPr>
          <w:rFonts w:ascii="Book Antiqua" w:eastAsia="宋体" w:hAnsi="Book Antiqua"/>
          <w:color w:val="000000"/>
          <w:sz w:val="24"/>
          <w:szCs w:val="24"/>
        </w:rPr>
        <w:t>his method is simple</w:t>
      </w:r>
      <w:r w:rsidR="00695098" w:rsidRPr="0010113D">
        <w:rPr>
          <w:rFonts w:ascii="Book Antiqua" w:eastAsia="宋体" w:hAnsi="Book Antiqua"/>
          <w:color w:val="000000"/>
          <w:sz w:val="24"/>
          <w:szCs w:val="24"/>
        </w:rPr>
        <w:t xml:space="preserve"> and</w:t>
      </w:r>
      <w:r w:rsidR="00003EA6" w:rsidRPr="0010113D">
        <w:rPr>
          <w:rFonts w:ascii="Book Antiqua" w:eastAsia="宋体" w:hAnsi="Book Antiqua"/>
          <w:color w:val="000000"/>
          <w:sz w:val="24"/>
          <w:szCs w:val="24"/>
        </w:rPr>
        <w:t xml:space="preserve"> cost-effective </w:t>
      </w:r>
      <w:r w:rsidR="00695098" w:rsidRPr="0010113D">
        <w:rPr>
          <w:rFonts w:ascii="Book Antiqua" w:eastAsia="宋体" w:hAnsi="Book Antiqua"/>
          <w:color w:val="000000"/>
          <w:sz w:val="24"/>
          <w:szCs w:val="24"/>
        </w:rPr>
        <w:t>but</w:t>
      </w:r>
      <w:r w:rsidR="00003EA6" w:rsidRPr="0010113D">
        <w:rPr>
          <w:rFonts w:ascii="Book Antiqua" w:eastAsia="宋体" w:hAnsi="Book Antiqua"/>
          <w:color w:val="000000"/>
          <w:sz w:val="24"/>
          <w:szCs w:val="24"/>
        </w:rPr>
        <w:t xml:space="preserve"> </w:t>
      </w:r>
      <w:r w:rsidR="00695098" w:rsidRPr="0010113D">
        <w:rPr>
          <w:rFonts w:ascii="Book Antiqua" w:eastAsia="宋体" w:hAnsi="Book Antiqua"/>
          <w:color w:val="000000"/>
          <w:sz w:val="24"/>
          <w:szCs w:val="24"/>
        </w:rPr>
        <w:t xml:space="preserve">requires specialized equipment and </w:t>
      </w:r>
      <w:r w:rsidR="00003EA6" w:rsidRPr="0010113D">
        <w:rPr>
          <w:rFonts w:ascii="Book Antiqua" w:eastAsia="宋体" w:hAnsi="Book Antiqua"/>
          <w:color w:val="000000"/>
          <w:sz w:val="24"/>
          <w:szCs w:val="24"/>
        </w:rPr>
        <w:t xml:space="preserve">lacks specificity, so exosomes may be contaminated with other </w:t>
      </w:r>
      <w:r w:rsidR="003904DD" w:rsidRPr="0010113D">
        <w:rPr>
          <w:rFonts w:ascii="Book Antiqua" w:eastAsia="宋体" w:hAnsi="Book Antiqua"/>
          <w:color w:val="000000"/>
          <w:sz w:val="24"/>
          <w:szCs w:val="24"/>
        </w:rPr>
        <w:t>EV</w:t>
      </w:r>
      <w:r w:rsidR="00003EA6" w:rsidRPr="0010113D">
        <w:rPr>
          <w:rFonts w:ascii="Book Antiqua" w:eastAsia="宋体" w:hAnsi="Book Antiqua"/>
          <w:color w:val="000000"/>
          <w:sz w:val="24"/>
          <w:szCs w:val="24"/>
        </w:rPr>
        <w:t xml:space="preserve">s of similar </w:t>
      </w:r>
      <w:proofErr w:type="gramStart"/>
      <w:r w:rsidR="00003EA6" w:rsidRPr="0010113D">
        <w:rPr>
          <w:rFonts w:ascii="Book Antiqua" w:eastAsia="宋体" w:hAnsi="Book Antiqua"/>
          <w:color w:val="000000"/>
          <w:sz w:val="24"/>
          <w:szCs w:val="24"/>
        </w:rPr>
        <w:t>diameter</w:t>
      </w:r>
      <w:r w:rsidR="00660B2B" w:rsidRPr="0010113D">
        <w:rPr>
          <w:rFonts w:ascii="Book Antiqua" w:eastAsia="宋体" w:hAnsi="Book Antiqua"/>
          <w:color w:val="000000"/>
          <w:sz w:val="24"/>
          <w:szCs w:val="24"/>
          <w:vertAlign w:val="superscript"/>
        </w:rPr>
        <w:t>[</w:t>
      </w:r>
      <w:proofErr w:type="gramEnd"/>
      <w:r w:rsidR="00660B2B"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8</w:t>
      </w:r>
      <w:r w:rsidR="00660B2B" w:rsidRPr="0010113D">
        <w:rPr>
          <w:rFonts w:ascii="Book Antiqua" w:eastAsia="宋体" w:hAnsi="Book Antiqua"/>
          <w:color w:val="000000"/>
          <w:sz w:val="24"/>
          <w:szCs w:val="24"/>
          <w:vertAlign w:val="superscript"/>
        </w:rPr>
        <w:t>]</w:t>
      </w:r>
      <w:r w:rsidR="00003EA6" w:rsidRPr="0010113D">
        <w:rPr>
          <w:rFonts w:ascii="Book Antiqua" w:eastAsia="宋体" w:hAnsi="Book Antiqua"/>
          <w:color w:val="000000"/>
          <w:sz w:val="24"/>
          <w:szCs w:val="24"/>
        </w:rPr>
        <w:t>.</w:t>
      </w:r>
    </w:p>
    <w:p w:rsidR="00B025BF" w:rsidRPr="0010113D" w:rsidRDefault="00B025BF" w:rsidP="0010113D">
      <w:pPr>
        <w:snapToGrid w:val="0"/>
        <w:spacing w:line="360" w:lineRule="auto"/>
        <w:rPr>
          <w:rFonts w:ascii="Book Antiqua" w:eastAsia="宋体" w:hAnsi="Book Antiqua"/>
          <w:b/>
          <w:bCs/>
          <w:color w:val="000000"/>
          <w:sz w:val="24"/>
          <w:szCs w:val="24"/>
        </w:rPr>
      </w:pPr>
    </w:p>
    <w:p w:rsidR="008535DD" w:rsidRPr="0010113D" w:rsidRDefault="001675D4" w:rsidP="0010113D">
      <w:pPr>
        <w:snapToGrid w:val="0"/>
        <w:spacing w:line="360" w:lineRule="auto"/>
        <w:rPr>
          <w:rFonts w:ascii="Book Antiqua" w:eastAsia="宋体" w:hAnsi="Book Antiqua"/>
          <w:color w:val="000000"/>
          <w:sz w:val="24"/>
          <w:szCs w:val="24"/>
        </w:rPr>
      </w:pPr>
      <w:r w:rsidRPr="0010113D">
        <w:rPr>
          <w:rFonts w:ascii="Book Antiqua" w:eastAsia="宋体" w:hAnsi="Book Antiqua"/>
          <w:b/>
          <w:bCs/>
          <w:color w:val="000000"/>
          <w:sz w:val="24"/>
          <w:szCs w:val="24"/>
        </w:rPr>
        <w:t>M</w:t>
      </w:r>
      <w:r w:rsidR="00660B2B" w:rsidRPr="0010113D">
        <w:rPr>
          <w:rFonts w:ascii="Book Antiqua" w:eastAsia="宋体" w:hAnsi="Book Antiqua"/>
          <w:b/>
          <w:bCs/>
          <w:color w:val="000000"/>
          <w:sz w:val="24"/>
          <w:szCs w:val="24"/>
        </w:rPr>
        <w:t>embrane filtration</w:t>
      </w:r>
      <w:r w:rsidR="00B025BF" w:rsidRPr="0010113D">
        <w:rPr>
          <w:rFonts w:ascii="Book Antiqua" w:eastAsia="宋体" w:hAnsi="Book Antiqua"/>
          <w:b/>
          <w:bCs/>
          <w:color w:val="000000"/>
          <w:sz w:val="24"/>
          <w:szCs w:val="24"/>
        </w:rPr>
        <w:t xml:space="preserve">: </w:t>
      </w:r>
      <w:r w:rsidR="00660B2B" w:rsidRPr="0010113D">
        <w:rPr>
          <w:rFonts w:ascii="Book Antiqua" w:eastAsia="宋体" w:hAnsi="Book Antiqua"/>
          <w:color w:val="000000"/>
          <w:sz w:val="24"/>
          <w:szCs w:val="24"/>
        </w:rPr>
        <w:t xml:space="preserve">Exosomes can be isolated by membrane </w:t>
      </w:r>
      <w:proofErr w:type="gramStart"/>
      <w:r w:rsidR="00660B2B" w:rsidRPr="0010113D">
        <w:rPr>
          <w:rFonts w:ascii="Book Antiqua" w:eastAsia="宋体" w:hAnsi="Book Antiqua"/>
          <w:color w:val="000000"/>
          <w:sz w:val="24"/>
          <w:szCs w:val="24"/>
        </w:rPr>
        <w:t>filtration</w:t>
      </w:r>
      <w:r w:rsidR="0066098F" w:rsidRPr="0010113D">
        <w:rPr>
          <w:rFonts w:ascii="Book Antiqua" w:eastAsia="宋体" w:hAnsi="Book Antiqua"/>
          <w:color w:val="000000"/>
          <w:sz w:val="24"/>
          <w:szCs w:val="24"/>
          <w:vertAlign w:val="superscript"/>
        </w:rPr>
        <w:t>[</w:t>
      </w:r>
      <w:proofErr w:type="gramEnd"/>
      <w:r w:rsidR="0066098F"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8</w:t>
      </w:r>
      <w:r w:rsidR="0066098F" w:rsidRPr="0010113D">
        <w:rPr>
          <w:rFonts w:ascii="Book Antiqua" w:eastAsia="宋体" w:hAnsi="Book Antiqua"/>
          <w:color w:val="000000"/>
          <w:sz w:val="24"/>
          <w:szCs w:val="24"/>
          <w:vertAlign w:val="superscript"/>
        </w:rPr>
        <w:t>]</w:t>
      </w:r>
      <w:r w:rsidR="00660B2B" w:rsidRPr="0010113D">
        <w:rPr>
          <w:rFonts w:ascii="Book Antiqua" w:eastAsia="宋体" w:hAnsi="Book Antiqua"/>
          <w:color w:val="000000"/>
          <w:sz w:val="24"/>
          <w:szCs w:val="24"/>
        </w:rPr>
        <w:t xml:space="preserve">. </w:t>
      </w:r>
      <w:r w:rsidR="00613224" w:rsidRPr="0010113D">
        <w:rPr>
          <w:rFonts w:ascii="Book Antiqua" w:eastAsia="宋体" w:hAnsi="Book Antiqua"/>
          <w:color w:val="000000"/>
          <w:sz w:val="24"/>
          <w:szCs w:val="24"/>
        </w:rPr>
        <w:t xml:space="preserve">After removing cell debris and macromolecules, the </w:t>
      </w:r>
      <w:r w:rsidR="00F365D9" w:rsidRPr="0010113D">
        <w:rPr>
          <w:rFonts w:ascii="Book Antiqua" w:eastAsia="宋体" w:hAnsi="Book Antiqua"/>
          <w:color w:val="000000"/>
          <w:sz w:val="24"/>
          <w:szCs w:val="24"/>
        </w:rPr>
        <w:t>sample</w:t>
      </w:r>
      <w:r w:rsidR="00613224" w:rsidRPr="0010113D">
        <w:rPr>
          <w:rFonts w:ascii="Book Antiqua" w:eastAsia="宋体" w:hAnsi="Book Antiqua"/>
          <w:color w:val="000000"/>
          <w:sz w:val="24"/>
          <w:szCs w:val="24"/>
        </w:rPr>
        <w:t xml:space="preserve"> </w:t>
      </w:r>
      <w:r w:rsidR="00F365D9" w:rsidRPr="0010113D">
        <w:rPr>
          <w:rFonts w:ascii="Book Antiqua" w:eastAsia="宋体" w:hAnsi="Book Antiqua"/>
          <w:color w:val="000000"/>
          <w:sz w:val="24"/>
          <w:szCs w:val="24"/>
        </w:rPr>
        <w:t>is</w:t>
      </w:r>
      <w:r w:rsidR="00613224" w:rsidRPr="0010113D">
        <w:rPr>
          <w:rFonts w:ascii="Book Antiqua" w:eastAsia="宋体" w:hAnsi="Book Antiqua"/>
          <w:color w:val="000000"/>
          <w:sz w:val="24"/>
          <w:szCs w:val="24"/>
        </w:rPr>
        <w:t xml:space="preserve"> </w:t>
      </w:r>
      <w:proofErr w:type="spellStart"/>
      <w:r w:rsidR="00613224" w:rsidRPr="0010113D">
        <w:rPr>
          <w:rFonts w:ascii="Book Antiqua" w:eastAsia="宋体" w:hAnsi="Book Antiqua"/>
          <w:color w:val="000000"/>
          <w:sz w:val="24"/>
          <w:szCs w:val="24"/>
        </w:rPr>
        <w:t>ultrafiltered</w:t>
      </w:r>
      <w:proofErr w:type="spellEnd"/>
      <w:r w:rsidR="00613224" w:rsidRPr="0010113D">
        <w:rPr>
          <w:rFonts w:ascii="Book Antiqua" w:eastAsia="宋体" w:hAnsi="Book Antiqua"/>
          <w:color w:val="000000"/>
          <w:sz w:val="24"/>
          <w:szCs w:val="24"/>
        </w:rPr>
        <w:t xml:space="preserve"> to remove contaminants. </w:t>
      </w:r>
      <w:r w:rsidR="0066098F" w:rsidRPr="0010113D">
        <w:rPr>
          <w:rFonts w:ascii="Book Antiqua" w:eastAsia="宋体" w:hAnsi="Book Antiqua"/>
          <w:color w:val="000000"/>
          <w:sz w:val="24"/>
          <w:szCs w:val="24"/>
        </w:rPr>
        <w:t>Membrane filtration</w:t>
      </w:r>
      <w:r w:rsidR="00613224" w:rsidRPr="0010113D">
        <w:rPr>
          <w:rFonts w:ascii="Book Antiqua" w:eastAsia="宋体" w:hAnsi="Book Antiqua"/>
          <w:color w:val="000000"/>
          <w:sz w:val="24"/>
          <w:szCs w:val="24"/>
        </w:rPr>
        <w:t xml:space="preserve"> </w:t>
      </w:r>
      <w:r w:rsidR="00F365D9" w:rsidRPr="0010113D">
        <w:rPr>
          <w:rFonts w:ascii="Book Antiqua" w:eastAsia="宋体" w:hAnsi="Book Antiqua"/>
          <w:color w:val="000000"/>
          <w:sz w:val="24"/>
          <w:szCs w:val="24"/>
        </w:rPr>
        <w:t>is rapid and easy to perform</w:t>
      </w:r>
      <w:r w:rsidR="00613224" w:rsidRPr="0010113D">
        <w:rPr>
          <w:rFonts w:ascii="Book Antiqua" w:eastAsia="宋体" w:hAnsi="Book Antiqua"/>
          <w:color w:val="000000"/>
          <w:sz w:val="24"/>
          <w:szCs w:val="24"/>
        </w:rPr>
        <w:t xml:space="preserve">. However, it </w:t>
      </w:r>
      <w:r w:rsidR="00F365D9" w:rsidRPr="0010113D">
        <w:rPr>
          <w:rFonts w:ascii="Book Antiqua" w:eastAsia="宋体" w:hAnsi="Book Antiqua"/>
          <w:color w:val="000000"/>
          <w:sz w:val="24"/>
          <w:szCs w:val="24"/>
        </w:rPr>
        <w:t>can be</w:t>
      </w:r>
      <w:r w:rsidR="00613224" w:rsidRPr="0010113D">
        <w:rPr>
          <w:rFonts w:ascii="Book Antiqua" w:eastAsia="宋体" w:hAnsi="Book Antiqua"/>
          <w:color w:val="000000"/>
          <w:sz w:val="24"/>
          <w:szCs w:val="24"/>
        </w:rPr>
        <w:t xml:space="preserve"> difficult to separate exosomes from contaminants</w:t>
      </w:r>
      <w:r w:rsidR="0066098F" w:rsidRPr="0010113D">
        <w:rPr>
          <w:rFonts w:ascii="Book Antiqua" w:eastAsia="宋体" w:hAnsi="Book Antiqua"/>
          <w:color w:val="000000"/>
          <w:sz w:val="24"/>
          <w:szCs w:val="24"/>
        </w:rPr>
        <w:t>,</w:t>
      </w:r>
      <w:r w:rsidR="00613224" w:rsidRPr="0010113D">
        <w:rPr>
          <w:rFonts w:ascii="Book Antiqua" w:eastAsia="宋体" w:hAnsi="Book Antiqua"/>
          <w:color w:val="000000"/>
          <w:sz w:val="24"/>
          <w:szCs w:val="24"/>
        </w:rPr>
        <w:t xml:space="preserve"> such as apoptotic bodies or vesicles of similar diameter</w:t>
      </w:r>
      <w:r w:rsidR="00F365D9" w:rsidRPr="0010113D">
        <w:rPr>
          <w:rFonts w:ascii="Book Antiqua" w:eastAsia="宋体" w:hAnsi="Book Antiqua"/>
          <w:color w:val="000000"/>
          <w:sz w:val="24"/>
          <w:szCs w:val="24"/>
        </w:rPr>
        <w:t xml:space="preserve">, depending on the pore size of the </w:t>
      </w:r>
      <w:proofErr w:type="gramStart"/>
      <w:r w:rsidR="00F365D9" w:rsidRPr="0010113D">
        <w:rPr>
          <w:rFonts w:ascii="Book Antiqua" w:eastAsia="宋体" w:hAnsi="Book Antiqua"/>
          <w:color w:val="000000"/>
          <w:sz w:val="24"/>
          <w:szCs w:val="24"/>
        </w:rPr>
        <w:t>filter</w:t>
      </w:r>
      <w:r w:rsidR="0066098F" w:rsidRPr="0010113D">
        <w:rPr>
          <w:rFonts w:ascii="Book Antiqua" w:eastAsia="宋体" w:hAnsi="Book Antiqua"/>
          <w:color w:val="000000"/>
          <w:sz w:val="24"/>
          <w:szCs w:val="24"/>
          <w:vertAlign w:val="superscript"/>
        </w:rPr>
        <w:t>[</w:t>
      </w:r>
      <w:proofErr w:type="gramEnd"/>
      <w:r w:rsidR="00963728" w:rsidRPr="0010113D">
        <w:rPr>
          <w:rFonts w:ascii="Book Antiqua" w:eastAsia="宋体" w:hAnsi="Book Antiqua"/>
          <w:color w:val="000000"/>
          <w:sz w:val="24"/>
          <w:szCs w:val="24"/>
          <w:vertAlign w:val="superscript"/>
        </w:rPr>
        <w:t>59</w:t>
      </w:r>
      <w:r w:rsidR="0066098F" w:rsidRPr="0010113D">
        <w:rPr>
          <w:rFonts w:ascii="Book Antiqua" w:eastAsia="宋体" w:hAnsi="Book Antiqua"/>
          <w:color w:val="000000"/>
          <w:sz w:val="24"/>
          <w:szCs w:val="24"/>
          <w:vertAlign w:val="superscript"/>
        </w:rPr>
        <w:t>]</w:t>
      </w:r>
      <w:r w:rsidR="00613224" w:rsidRPr="0010113D">
        <w:rPr>
          <w:rFonts w:ascii="Book Antiqua" w:eastAsia="宋体" w:hAnsi="Book Antiqua"/>
          <w:color w:val="000000"/>
          <w:sz w:val="24"/>
          <w:szCs w:val="24"/>
        </w:rPr>
        <w:t>.</w:t>
      </w:r>
    </w:p>
    <w:p w:rsidR="00B025BF" w:rsidRPr="0010113D" w:rsidRDefault="00B025BF" w:rsidP="0010113D">
      <w:pPr>
        <w:snapToGrid w:val="0"/>
        <w:spacing w:line="360" w:lineRule="auto"/>
        <w:rPr>
          <w:rFonts w:ascii="Book Antiqua" w:eastAsia="宋体" w:hAnsi="Book Antiqua"/>
          <w:b/>
          <w:bCs/>
          <w:color w:val="000000"/>
          <w:sz w:val="24"/>
          <w:szCs w:val="24"/>
        </w:rPr>
      </w:pPr>
    </w:p>
    <w:p w:rsidR="00F26700" w:rsidRPr="0010113D" w:rsidRDefault="001675D4" w:rsidP="0010113D">
      <w:pPr>
        <w:snapToGrid w:val="0"/>
        <w:spacing w:line="360" w:lineRule="auto"/>
        <w:rPr>
          <w:rFonts w:ascii="Book Antiqua" w:eastAsia="宋体" w:hAnsi="Book Antiqua"/>
          <w:color w:val="000000"/>
          <w:sz w:val="24"/>
          <w:szCs w:val="24"/>
        </w:rPr>
      </w:pPr>
      <w:r w:rsidRPr="0010113D">
        <w:rPr>
          <w:rFonts w:ascii="Book Antiqua" w:eastAsia="宋体" w:hAnsi="Book Antiqua"/>
          <w:b/>
          <w:bCs/>
          <w:color w:val="000000"/>
          <w:sz w:val="24"/>
          <w:szCs w:val="24"/>
        </w:rPr>
        <w:t>P</w:t>
      </w:r>
      <w:r w:rsidR="00AE6320" w:rsidRPr="0010113D">
        <w:rPr>
          <w:rFonts w:ascii="Book Antiqua" w:eastAsia="宋体" w:hAnsi="Book Antiqua"/>
          <w:b/>
          <w:bCs/>
          <w:color w:val="000000"/>
          <w:sz w:val="24"/>
          <w:szCs w:val="24"/>
        </w:rPr>
        <w:t>recipitation</w:t>
      </w:r>
      <w:r w:rsidR="00B025BF" w:rsidRPr="0010113D">
        <w:rPr>
          <w:rFonts w:ascii="Book Antiqua" w:eastAsia="宋体" w:hAnsi="Book Antiqua"/>
          <w:b/>
          <w:bCs/>
          <w:color w:val="000000"/>
          <w:sz w:val="24"/>
          <w:szCs w:val="24"/>
        </w:rPr>
        <w:t xml:space="preserve">: </w:t>
      </w:r>
      <w:r w:rsidR="00870DC3" w:rsidRPr="0010113D">
        <w:rPr>
          <w:rFonts w:ascii="Book Antiqua" w:eastAsia="宋体" w:hAnsi="Book Antiqua"/>
          <w:color w:val="000000"/>
          <w:sz w:val="24"/>
          <w:szCs w:val="24"/>
        </w:rPr>
        <w:t xml:space="preserve">Polyethylene glycols (PEGs) can be used </w:t>
      </w:r>
      <w:r w:rsidR="00F365D9" w:rsidRPr="0010113D">
        <w:rPr>
          <w:rFonts w:ascii="Book Antiqua" w:eastAsia="宋体" w:hAnsi="Book Antiqua"/>
          <w:color w:val="000000"/>
          <w:sz w:val="24"/>
          <w:szCs w:val="24"/>
        </w:rPr>
        <w:t>for</w:t>
      </w:r>
      <w:r w:rsidR="00870DC3" w:rsidRPr="0010113D">
        <w:rPr>
          <w:rFonts w:ascii="Book Antiqua" w:eastAsia="宋体" w:hAnsi="Book Antiqua"/>
          <w:color w:val="000000"/>
          <w:sz w:val="24"/>
          <w:szCs w:val="24"/>
        </w:rPr>
        <w:t xml:space="preserve"> </w:t>
      </w:r>
      <w:proofErr w:type="gramStart"/>
      <w:r w:rsidR="00870DC3" w:rsidRPr="0010113D">
        <w:rPr>
          <w:rFonts w:ascii="Book Antiqua" w:eastAsia="宋体" w:hAnsi="Book Antiqua"/>
          <w:color w:val="000000"/>
          <w:sz w:val="24"/>
          <w:szCs w:val="24"/>
        </w:rPr>
        <w:t>precipitation</w:t>
      </w:r>
      <w:r w:rsidR="008F12A1" w:rsidRPr="0010113D">
        <w:rPr>
          <w:rFonts w:ascii="Book Antiqua" w:eastAsia="宋体" w:hAnsi="Book Antiqua"/>
          <w:color w:val="000000"/>
          <w:sz w:val="24"/>
          <w:szCs w:val="24"/>
          <w:vertAlign w:val="superscript"/>
        </w:rPr>
        <w:t>[</w:t>
      </w:r>
      <w:proofErr w:type="gramEnd"/>
      <w:r w:rsidR="008F12A1" w:rsidRPr="0010113D">
        <w:rPr>
          <w:rFonts w:ascii="Book Antiqua" w:eastAsia="宋体" w:hAnsi="Book Antiqua"/>
          <w:color w:val="000000"/>
          <w:sz w:val="24"/>
          <w:szCs w:val="24"/>
          <w:vertAlign w:val="superscript"/>
        </w:rPr>
        <w:t>6</w:t>
      </w:r>
      <w:r w:rsidR="00963728" w:rsidRPr="0010113D">
        <w:rPr>
          <w:rFonts w:ascii="Book Antiqua" w:eastAsia="宋体" w:hAnsi="Book Antiqua"/>
          <w:color w:val="000000"/>
          <w:sz w:val="24"/>
          <w:szCs w:val="24"/>
          <w:vertAlign w:val="superscript"/>
        </w:rPr>
        <w:t>0</w:t>
      </w:r>
      <w:r w:rsidR="008F12A1" w:rsidRPr="0010113D">
        <w:rPr>
          <w:rFonts w:ascii="Book Antiqua" w:eastAsia="宋体" w:hAnsi="Book Antiqua"/>
          <w:color w:val="000000"/>
          <w:sz w:val="24"/>
          <w:szCs w:val="24"/>
          <w:vertAlign w:val="superscript"/>
        </w:rPr>
        <w:t>]</w:t>
      </w:r>
      <w:r w:rsidR="00870DC3" w:rsidRPr="0010113D">
        <w:rPr>
          <w:rFonts w:ascii="Book Antiqua" w:eastAsia="宋体" w:hAnsi="Book Antiqua"/>
          <w:color w:val="000000"/>
          <w:sz w:val="24"/>
          <w:szCs w:val="24"/>
        </w:rPr>
        <w:t xml:space="preserve">. </w:t>
      </w:r>
      <w:proofErr w:type="spellStart"/>
      <w:r w:rsidR="00870DC3" w:rsidRPr="0010113D">
        <w:rPr>
          <w:rFonts w:ascii="Book Antiqua" w:eastAsia="宋体" w:hAnsi="Book Antiqua"/>
          <w:color w:val="000000"/>
          <w:sz w:val="24"/>
          <w:szCs w:val="24"/>
        </w:rPr>
        <w:t>ExtraPEG</w:t>
      </w:r>
      <w:proofErr w:type="spellEnd"/>
      <w:r w:rsidR="00870DC3" w:rsidRPr="0010113D">
        <w:rPr>
          <w:rFonts w:ascii="Book Antiqua" w:eastAsia="宋体" w:hAnsi="Book Antiqua"/>
          <w:color w:val="000000"/>
          <w:sz w:val="24"/>
          <w:szCs w:val="24"/>
        </w:rPr>
        <w:t xml:space="preserve"> was adapted from a</w:t>
      </w:r>
      <w:r w:rsidR="00F365D9" w:rsidRPr="0010113D">
        <w:rPr>
          <w:rFonts w:ascii="Book Antiqua" w:eastAsia="宋体" w:hAnsi="Book Antiqua"/>
          <w:color w:val="000000"/>
          <w:sz w:val="24"/>
          <w:szCs w:val="24"/>
        </w:rPr>
        <w:t xml:space="preserve"> PEG-based</w:t>
      </w:r>
      <w:r w:rsidR="00870DC3" w:rsidRPr="0010113D">
        <w:rPr>
          <w:rFonts w:ascii="Book Antiqua" w:eastAsia="宋体" w:hAnsi="Book Antiqua"/>
          <w:color w:val="000000"/>
          <w:sz w:val="24"/>
          <w:szCs w:val="24"/>
        </w:rPr>
        <w:t xml:space="preserve"> virus isolation </w:t>
      </w:r>
      <w:r w:rsidR="00F365D9" w:rsidRPr="0010113D">
        <w:rPr>
          <w:rFonts w:ascii="Book Antiqua" w:eastAsia="宋体" w:hAnsi="Book Antiqua"/>
          <w:color w:val="000000"/>
          <w:sz w:val="24"/>
          <w:szCs w:val="24"/>
        </w:rPr>
        <w:t>method and can be applied</w:t>
      </w:r>
      <w:r w:rsidR="00870DC3" w:rsidRPr="0010113D">
        <w:rPr>
          <w:rFonts w:ascii="Book Antiqua" w:eastAsia="宋体" w:hAnsi="Book Antiqua"/>
          <w:color w:val="000000"/>
          <w:sz w:val="24"/>
          <w:szCs w:val="24"/>
        </w:rPr>
        <w:t xml:space="preserve"> </w:t>
      </w:r>
      <w:r w:rsidR="00F26700" w:rsidRPr="0010113D">
        <w:rPr>
          <w:rFonts w:ascii="Book Antiqua" w:eastAsia="宋体" w:hAnsi="Book Antiqua"/>
          <w:color w:val="000000"/>
          <w:sz w:val="24"/>
          <w:szCs w:val="24"/>
        </w:rPr>
        <w:t xml:space="preserve">to </w:t>
      </w:r>
      <w:r w:rsidR="00F365D9" w:rsidRPr="0010113D">
        <w:rPr>
          <w:rFonts w:ascii="Book Antiqua" w:eastAsia="宋体" w:hAnsi="Book Antiqua"/>
          <w:color w:val="000000"/>
          <w:sz w:val="24"/>
          <w:szCs w:val="24"/>
        </w:rPr>
        <w:t>various</w:t>
      </w:r>
      <w:r w:rsidR="00F26700" w:rsidRPr="0010113D">
        <w:rPr>
          <w:rFonts w:ascii="Book Antiqua" w:eastAsia="宋体" w:hAnsi="Book Antiqua"/>
          <w:color w:val="000000"/>
          <w:sz w:val="24"/>
          <w:szCs w:val="24"/>
        </w:rPr>
        <w:t xml:space="preserve"> vesicle types and biological </w:t>
      </w:r>
      <w:proofErr w:type="gramStart"/>
      <w:r w:rsidR="00F26700" w:rsidRPr="0010113D">
        <w:rPr>
          <w:rFonts w:ascii="Book Antiqua" w:eastAsia="宋体" w:hAnsi="Book Antiqua"/>
          <w:color w:val="000000"/>
          <w:sz w:val="24"/>
          <w:szCs w:val="24"/>
        </w:rPr>
        <w:t>fluids</w:t>
      </w:r>
      <w:r w:rsidR="008F12A1" w:rsidRPr="0010113D">
        <w:rPr>
          <w:rFonts w:ascii="Book Antiqua" w:eastAsia="宋体" w:hAnsi="Book Antiqua"/>
          <w:color w:val="000000"/>
          <w:sz w:val="24"/>
          <w:szCs w:val="24"/>
          <w:vertAlign w:val="superscript"/>
        </w:rPr>
        <w:t>[</w:t>
      </w:r>
      <w:proofErr w:type="gramEnd"/>
      <w:r w:rsidR="008F12A1" w:rsidRPr="0010113D">
        <w:rPr>
          <w:rFonts w:ascii="Book Antiqua" w:eastAsia="宋体" w:hAnsi="Book Antiqua"/>
          <w:color w:val="000000"/>
          <w:sz w:val="24"/>
          <w:szCs w:val="24"/>
          <w:vertAlign w:val="superscript"/>
        </w:rPr>
        <w:t>6</w:t>
      </w:r>
      <w:r w:rsidR="00963728" w:rsidRPr="0010113D">
        <w:rPr>
          <w:rFonts w:ascii="Book Antiqua" w:eastAsia="宋体" w:hAnsi="Book Antiqua"/>
          <w:color w:val="000000"/>
          <w:sz w:val="24"/>
          <w:szCs w:val="24"/>
          <w:vertAlign w:val="superscript"/>
        </w:rPr>
        <w:t>1</w:t>
      </w:r>
      <w:r w:rsidR="008F12A1" w:rsidRPr="0010113D">
        <w:rPr>
          <w:rFonts w:ascii="Book Antiqua" w:eastAsia="宋体" w:hAnsi="Book Antiqua"/>
          <w:color w:val="000000"/>
          <w:sz w:val="24"/>
          <w:szCs w:val="24"/>
          <w:vertAlign w:val="superscript"/>
        </w:rPr>
        <w:t>]</w:t>
      </w:r>
      <w:r w:rsidR="00F26700" w:rsidRPr="0010113D">
        <w:rPr>
          <w:rFonts w:ascii="Book Antiqua" w:eastAsia="宋体" w:hAnsi="Book Antiqua"/>
          <w:color w:val="000000"/>
          <w:sz w:val="24"/>
          <w:szCs w:val="24"/>
        </w:rPr>
        <w:t xml:space="preserve">. </w:t>
      </w:r>
      <w:r w:rsidR="00F365D9" w:rsidRPr="0010113D">
        <w:rPr>
          <w:rFonts w:ascii="Book Antiqua" w:eastAsia="宋体" w:hAnsi="Book Antiqua"/>
          <w:color w:val="000000"/>
          <w:sz w:val="24"/>
          <w:szCs w:val="24"/>
        </w:rPr>
        <w:t>PEG-mediated exosome isolation</w:t>
      </w:r>
      <w:r w:rsidR="00F26700" w:rsidRPr="0010113D">
        <w:rPr>
          <w:rFonts w:ascii="Book Antiqua" w:eastAsia="宋体" w:hAnsi="Book Antiqua"/>
          <w:color w:val="000000"/>
          <w:sz w:val="24"/>
          <w:szCs w:val="24"/>
        </w:rPr>
        <w:t xml:space="preserve"> involves low-speed centrifugation followed by a single small-volume filtration purification step. This method is </w:t>
      </w:r>
      <w:r w:rsidR="00F365D9" w:rsidRPr="0010113D">
        <w:rPr>
          <w:rFonts w:ascii="Book Antiqua" w:eastAsia="宋体" w:hAnsi="Book Antiqua"/>
          <w:color w:val="000000"/>
          <w:sz w:val="24"/>
          <w:szCs w:val="24"/>
        </w:rPr>
        <w:t>rapid and</w:t>
      </w:r>
      <w:r w:rsidR="00F26700" w:rsidRPr="0010113D">
        <w:rPr>
          <w:rFonts w:ascii="Book Antiqua" w:eastAsia="宋体" w:hAnsi="Book Antiqua"/>
          <w:color w:val="000000"/>
          <w:sz w:val="24"/>
          <w:szCs w:val="24"/>
        </w:rPr>
        <w:t xml:space="preserve"> </w:t>
      </w:r>
      <w:proofErr w:type="gramStart"/>
      <w:r w:rsidR="00F365D9" w:rsidRPr="0010113D">
        <w:rPr>
          <w:rFonts w:ascii="Book Antiqua" w:eastAsia="宋体" w:hAnsi="Book Antiqua"/>
          <w:color w:val="000000"/>
          <w:sz w:val="24"/>
          <w:szCs w:val="24"/>
        </w:rPr>
        <w:t>inexpensive</w:t>
      </w:r>
      <w:r w:rsidR="008F12A1" w:rsidRPr="0010113D">
        <w:rPr>
          <w:rFonts w:ascii="Book Antiqua" w:eastAsia="宋体" w:hAnsi="Book Antiqua"/>
          <w:color w:val="000000"/>
          <w:sz w:val="24"/>
          <w:szCs w:val="24"/>
          <w:vertAlign w:val="superscript"/>
        </w:rPr>
        <w:t>[</w:t>
      </w:r>
      <w:proofErr w:type="gramEnd"/>
      <w:r w:rsidR="008F12A1"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8</w:t>
      </w:r>
      <w:r w:rsidR="00E13509" w:rsidRPr="0010113D">
        <w:rPr>
          <w:rFonts w:ascii="Book Antiqua" w:eastAsia="宋体" w:hAnsi="Book Antiqua"/>
          <w:color w:val="000000"/>
          <w:sz w:val="24"/>
          <w:szCs w:val="24"/>
          <w:vertAlign w:val="superscript"/>
        </w:rPr>
        <w:t>]</w:t>
      </w:r>
      <w:r w:rsidR="00E13509">
        <w:rPr>
          <w:rFonts w:ascii="Book Antiqua" w:eastAsia="宋体" w:hAnsi="Book Antiqua"/>
          <w:color w:val="000000"/>
          <w:sz w:val="24"/>
          <w:szCs w:val="24"/>
        </w:rPr>
        <w:t xml:space="preserve">, </w:t>
      </w:r>
      <w:r w:rsidR="00F365D9" w:rsidRPr="0010113D">
        <w:rPr>
          <w:rFonts w:ascii="Book Antiqua" w:eastAsia="宋体" w:hAnsi="Book Antiqua"/>
          <w:color w:val="000000"/>
          <w:sz w:val="24"/>
          <w:szCs w:val="24"/>
        </w:rPr>
        <w:t xml:space="preserve">but the </w:t>
      </w:r>
      <w:r w:rsidR="003E72E5" w:rsidRPr="0010113D">
        <w:rPr>
          <w:rFonts w:ascii="Book Antiqua" w:eastAsia="宋体" w:hAnsi="Book Antiqua"/>
          <w:color w:val="000000"/>
          <w:sz w:val="24"/>
          <w:szCs w:val="24"/>
        </w:rPr>
        <w:t>e</w:t>
      </w:r>
      <w:r w:rsidR="00F365D9" w:rsidRPr="0010113D">
        <w:rPr>
          <w:rFonts w:ascii="Book Antiqua" w:eastAsia="宋体" w:hAnsi="Book Antiqua"/>
          <w:color w:val="000000"/>
          <w:sz w:val="24"/>
          <w:szCs w:val="24"/>
        </w:rPr>
        <w:t>xosomes produced are of</w:t>
      </w:r>
      <w:r w:rsidR="00F26700" w:rsidRPr="0010113D">
        <w:rPr>
          <w:rFonts w:ascii="Book Antiqua" w:eastAsia="宋体" w:hAnsi="Book Antiqua"/>
          <w:color w:val="000000"/>
          <w:sz w:val="24"/>
          <w:szCs w:val="24"/>
        </w:rPr>
        <w:t xml:space="preserve"> low purity and</w:t>
      </w:r>
      <w:r w:rsidR="00F365D9" w:rsidRPr="0010113D">
        <w:rPr>
          <w:rFonts w:ascii="Book Antiqua" w:eastAsia="宋体" w:hAnsi="Book Antiqua"/>
          <w:color w:val="000000"/>
          <w:sz w:val="24"/>
          <w:szCs w:val="24"/>
        </w:rPr>
        <w:t xml:space="preserve"> the t</w:t>
      </w:r>
      <w:r w:rsidR="003E72E5" w:rsidRPr="0010113D">
        <w:rPr>
          <w:rFonts w:ascii="Book Antiqua" w:eastAsia="宋体" w:hAnsi="Book Antiqua"/>
          <w:color w:val="000000"/>
          <w:sz w:val="24"/>
          <w:szCs w:val="24"/>
        </w:rPr>
        <w:t>e</w:t>
      </w:r>
      <w:r w:rsidR="00F365D9" w:rsidRPr="0010113D">
        <w:rPr>
          <w:rFonts w:ascii="Book Antiqua" w:eastAsia="宋体" w:hAnsi="Book Antiqua"/>
          <w:color w:val="000000"/>
          <w:sz w:val="24"/>
          <w:szCs w:val="24"/>
        </w:rPr>
        <w:t>chnique</w:t>
      </w:r>
      <w:r w:rsidR="00F26700" w:rsidRPr="0010113D">
        <w:rPr>
          <w:rFonts w:ascii="Book Antiqua" w:eastAsia="宋体" w:hAnsi="Book Antiqua"/>
          <w:color w:val="000000"/>
          <w:sz w:val="24"/>
          <w:szCs w:val="24"/>
        </w:rPr>
        <w:t xml:space="preserve"> </w:t>
      </w:r>
      <w:r w:rsidR="00F365D9" w:rsidRPr="0010113D">
        <w:rPr>
          <w:rFonts w:ascii="Book Antiqua" w:eastAsia="宋体" w:hAnsi="Book Antiqua"/>
          <w:color w:val="000000"/>
          <w:sz w:val="24"/>
          <w:szCs w:val="24"/>
        </w:rPr>
        <w:t>is costly</w:t>
      </w:r>
      <w:r w:rsidR="008F12A1"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7</w:t>
      </w:r>
      <w:r w:rsidR="008F12A1" w:rsidRPr="0010113D">
        <w:rPr>
          <w:rFonts w:ascii="Book Antiqua" w:eastAsia="宋体" w:hAnsi="Book Antiqua"/>
          <w:color w:val="000000"/>
          <w:sz w:val="24"/>
          <w:szCs w:val="24"/>
          <w:vertAlign w:val="superscript"/>
        </w:rPr>
        <w:t>]</w:t>
      </w:r>
      <w:r w:rsidR="00F26700" w:rsidRPr="0010113D">
        <w:rPr>
          <w:rFonts w:ascii="Book Antiqua" w:eastAsia="宋体" w:hAnsi="Book Antiqua"/>
          <w:color w:val="000000"/>
          <w:sz w:val="24"/>
          <w:szCs w:val="24"/>
        </w:rPr>
        <w:t>.</w:t>
      </w:r>
    </w:p>
    <w:p w:rsidR="00B025BF" w:rsidRPr="0010113D" w:rsidRDefault="00B025BF" w:rsidP="0010113D">
      <w:pPr>
        <w:snapToGrid w:val="0"/>
        <w:spacing w:line="360" w:lineRule="auto"/>
        <w:rPr>
          <w:rFonts w:ascii="Book Antiqua" w:eastAsia="宋体" w:hAnsi="Book Antiqua"/>
          <w:b/>
          <w:bCs/>
          <w:color w:val="000000"/>
          <w:sz w:val="24"/>
          <w:szCs w:val="24"/>
        </w:rPr>
      </w:pPr>
    </w:p>
    <w:p w:rsidR="00302C01" w:rsidRPr="0010113D" w:rsidRDefault="00FE3E45" w:rsidP="0010113D">
      <w:pPr>
        <w:snapToGrid w:val="0"/>
        <w:spacing w:line="360" w:lineRule="auto"/>
        <w:rPr>
          <w:rFonts w:ascii="Book Antiqua" w:eastAsia="宋体" w:hAnsi="Book Antiqua"/>
          <w:color w:val="000000"/>
          <w:sz w:val="24"/>
          <w:szCs w:val="24"/>
        </w:rPr>
      </w:pPr>
      <w:r w:rsidRPr="0010113D">
        <w:rPr>
          <w:rFonts w:ascii="Book Antiqua" w:eastAsia="宋体" w:hAnsi="Book Antiqua"/>
          <w:b/>
          <w:bCs/>
          <w:color w:val="000000"/>
          <w:sz w:val="24"/>
          <w:szCs w:val="24"/>
        </w:rPr>
        <w:t>Size exclusion chromatography</w:t>
      </w:r>
      <w:r w:rsidR="00B025BF" w:rsidRPr="0010113D">
        <w:rPr>
          <w:rFonts w:ascii="Book Antiqua" w:eastAsia="宋体" w:hAnsi="Book Antiqua"/>
          <w:b/>
          <w:bCs/>
          <w:color w:val="000000"/>
          <w:sz w:val="24"/>
          <w:szCs w:val="24"/>
        </w:rPr>
        <w:t xml:space="preserve">: </w:t>
      </w:r>
      <w:r w:rsidR="003C6814" w:rsidRPr="0010113D">
        <w:rPr>
          <w:rFonts w:ascii="Book Antiqua" w:eastAsia="宋体" w:hAnsi="Book Antiqua"/>
          <w:color w:val="000000"/>
          <w:sz w:val="24"/>
          <w:szCs w:val="24"/>
        </w:rPr>
        <w:t>Exosome isolation by s</w:t>
      </w:r>
      <w:r w:rsidR="001675D4" w:rsidRPr="0010113D">
        <w:rPr>
          <w:rFonts w:ascii="Book Antiqua" w:eastAsia="宋体" w:hAnsi="Book Antiqua"/>
          <w:color w:val="000000"/>
          <w:sz w:val="24"/>
          <w:szCs w:val="24"/>
        </w:rPr>
        <w:t>ize exclusion chromatography (</w:t>
      </w:r>
      <w:r w:rsidR="00442CAD" w:rsidRPr="0010113D">
        <w:rPr>
          <w:rFonts w:ascii="Book Antiqua" w:eastAsia="宋体" w:hAnsi="Book Antiqua"/>
          <w:color w:val="000000"/>
          <w:sz w:val="24"/>
          <w:szCs w:val="24"/>
        </w:rPr>
        <w:t>SEC</w:t>
      </w:r>
      <w:r w:rsidR="001675D4" w:rsidRPr="0010113D">
        <w:rPr>
          <w:rFonts w:ascii="Book Antiqua" w:eastAsia="宋体" w:hAnsi="Book Antiqua"/>
          <w:color w:val="000000"/>
          <w:sz w:val="24"/>
          <w:szCs w:val="24"/>
        </w:rPr>
        <w:t>)</w:t>
      </w:r>
      <w:r w:rsidR="00442CAD" w:rsidRPr="0010113D">
        <w:rPr>
          <w:rFonts w:ascii="Book Antiqua" w:eastAsia="宋体" w:hAnsi="Book Antiqua"/>
          <w:color w:val="000000"/>
          <w:sz w:val="24"/>
          <w:szCs w:val="24"/>
        </w:rPr>
        <w:t xml:space="preserve"> </w:t>
      </w:r>
      <w:r w:rsidR="003C6814" w:rsidRPr="0010113D">
        <w:rPr>
          <w:rFonts w:ascii="Book Antiqua" w:eastAsia="宋体" w:hAnsi="Book Antiqua"/>
          <w:color w:val="000000"/>
          <w:sz w:val="24"/>
          <w:szCs w:val="24"/>
        </w:rPr>
        <w:t>involves</w:t>
      </w:r>
      <w:r w:rsidR="00302C01" w:rsidRPr="0010113D">
        <w:rPr>
          <w:rFonts w:ascii="Book Antiqua" w:eastAsia="宋体" w:hAnsi="Book Antiqua"/>
          <w:color w:val="000000"/>
          <w:sz w:val="24"/>
          <w:szCs w:val="24"/>
        </w:rPr>
        <w:t xml:space="preserve"> a column packed with porous polymeric beads. SEC </w:t>
      </w:r>
      <w:r w:rsidR="00A1638A" w:rsidRPr="0010113D">
        <w:rPr>
          <w:rFonts w:ascii="Book Antiqua" w:eastAsia="宋体" w:hAnsi="Book Antiqua"/>
          <w:color w:val="000000"/>
          <w:sz w:val="24"/>
          <w:szCs w:val="24"/>
        </w:rPr>
        <w:t>involves</w:t>
      </w:r>
      <w:r w:rsidR="00302C01" w:rsidRPr="0010113D">
        <w:rPr>
          <w:rFonts w:ascii="Book Antiqua" w:eastAsia="宋体" w:hAnsi="Book Antiqua"/>
          <w:color w:val="000000"/>
          <w:sz w:val="24"/>
          <w:szCs w:val="24"/>
        </w:rPr>
        <w:t xml:space="preserve"> </w:t>
      </w:r>
      <w:r w:rsidR="00A1638A" w:rsidRPr="0010113D">
        <w:rPr>
          <w:rFonts w:ascii="Book Antiqua" w:eastAsia="宋体" w:hAnsi="Book Antiqua"/>
          <w:color w:val="000000"/>
          <w:sz w:val="24"/>
          <w:szCs w:val="24"/>
        </w:rPr>
        <w:t xml:space="preserve">removal of cells and larger particles by low-speed centrifugation, followed by </w:t>
      </w:r>
      <w:r w:rsidR="00302C01" w:rsidRPr="0010113D">
        <w:rPr>
          <w:rFonts w:ascii="Book Antiqua" w:eastAsia="宋体" w:hAnsi="Book Antiqua"/>
          <w:color w:val="000000"/>
          <w:sz w:val="24"/>
          <w:szCs w:val="24"/>
        </w:rPr>
        <w:t xml:space="preserve">two filtration steps using 0.2 </w:t>
      </w:r>
      <w:proofErr w:type="spellStart"/>
      <w:r w:rsidR="00302C01" w:rsidRPr="0010113D">
        <w:rPr>
          <w:rFonts w:ascii="Book Antiqua" w:eastAsia="宋体" w:hAnsi="Book Antiqua"/>
          <w:color w:val="000000"/>
          <w:sz w:val="24"/>
          <w:szCs w:val="24"/>
        </w:rPr>
        <w:t>μm</w:t>
      </w:r>
      <w:proofErr w:type="spellEnd"/>
      <w:r w:rsidR="00302C01" w:rsidRPr="0010113D">
        <w:rPr>
          <w:rFonts w:ascii="Book Antiqua" w:eastAsia="宋体" w:hAnsi="Book Antiqua"/>
          <w:color w:val="000000"/>
          <w:sz w:val="24"/>
          <w:szCs w:val="24"/>
        </w:rPr>
        <w:t xml:space="preserve"> pore filters with a 100 </w:t>
      </w:r>
      <w:proofErr w:type="spellStart"/>
      <w:r w:rsidR="00302C01" w:rsidRPr="0010113D">
        <w:rPr>
          <w:rFonts w:ascii="Book Antiqua" w:eastAsia="宋体" w:hAnsi="Book Antiqua"/>
          <w:color w:val="000000"/>
          <w:sz w:val="24"/>
          <w:szCs w:val="24"/>
        </w:rPr>
        <w:t>kDa</w:t>
      </w:r>
      <w:proofErr w:type="spellEnd"/>
      <w:r w:rsidR="00302C01" w:rsidRPr="0010113D">
        <w:rPr>
          <w:rFonts w:ascii="Book Antiqua" w:eastAsia="宋体" w:hAnsi="Book Antiqua"/>
          <w:color w:val="000000"/>
          <w:sz w:val="24"/>
          <w:szCs w:val="24"/>
        </w:rPr>
        <w:t xml:space="preserve"> molecular weight cut-off </w:t>
      </w:r>
      <w:r w:rsidR="00A1638A" w:rsidRPr="0010113D">
        <w:rPr>
          <w:rFonts w:ascii="Book Antiqua" w:eastAsia="宋体" w:hAnsi="Book Antiqua"/>
          <w:color w:val="000000"/>
          <w:sz w:val="24"/>
          <w:szCs w:val="24"/>
        </w:rPr>
        <w:t>and</w:t>
      </w:r>
      <w:r w:rsidR="00302C01" w:rsidRPr="0010113D">
        <w:rPr>
          <w:rFonts w:ascii="Book Antiqua" w:eastAsia="宋体" w:hAnsi="Book Antiqua"/>
          <w:color w:val="000000"/>
          <w:sz w:val="24"/>
          <w:szCs w:val="24"/>
        </w:rPr>
        <w:t xml:space="preserve"> purification </w:t>
      </w:r>
      <w:r w:rsidR="00A1638A" w:rsidRPr="0010113D">
        <w:rPr>
          <w:rFonts w:ascii="Book Antiqua" w:eastAsia="宋体" w:hAnsi="Book Antiqua"/>
          <w:color w:val="000000"/>
          <w:sz w:val="24"/>
          <w:szCs w:val="24"/>
        </w:rPr>
        <w:t xml:space="preserve">by </w:t>
      </w:r>
      <w:proofErr w:type="gramStart"/>
      <w:r w:rsidR="00A1638A" w:rsidRPr="0010113D">
        <w:rPr>
          <w:rFonts w:ascii="Book Antiqua" w:eastAsia="宋体" w:hAnsi="Book Antiqua"/>
          <w:color w:val="000000"/>
          <w:sz w:val="24"/>
          <w:szCs w:val="24"/>
        </w:rPr>
        <w:t>SEC</w:t>
      </w:r>
      <w:r w:rsidR="007B75BF" w:rsidRPr="0010113D">
        <w:rPr>
          <w:rFonts w:ascii="Book Antiqua" w:eastAsia="宋体" w:hAnsi="Book Antiqua"/>
          <w:color w:val="000000"/>
          <w:sz w:val="24"/>
          <w:szCs w:val="24"/>
          <w:vertAlign w:val="superscript"/>
        </w:rPr>
        <w:t>[</w:t>
      </w:r>
      <w:proofErr w:type="gramEnd"/>
      <w:r w:rsidR="007B75BF" w:rsidRPr="0010113D">
        <w:rPr>
          <w:rFonts w:ascii="Book Antiqua" w:eastAsia="宋体" w:hAnsi="Book Antiqua"/>
          <w:color w:val="000000"/>
          <w:sz w:val="24"/>
          <w:szCs w:val="24"/>
          <w:vertAlign w:val="superscript"/>
        </w:rPr>
        <w:t>6</w:t>
      </w:r>
      <w:r w:rsidR="00963728" w:rsidRPr="0010113D">
        <w:rPr>
          <w:rFonts w:ascii="Book Antiqua" w:eastAsia="宋体" w:hAnsi="Book Antiqua"/>
          <w:color w:val="000000"/>
          <w:sz w:val="24"/>
          <w:szCs w:val="24"/>
          <w:vertAlign w:val="superscript"/>
        </w:rPr>
        <w:t>2</w:t>
      </w:r>
      <w:r w:rsidR="007B75BF" w:rsidRPr="0010113D">
        <w:rPr>
          <w:rFonts w:ascii="Book Antiqua" w:eastAsia="宋体" w:hAnsi="Book Antiqua"/>
          <w:color w:val="000000"/>
          <w:sz w:val="24"/>
          <w:szCs w:val="24"/>
          <w:vertAlign w:val="superscript"/>
        </w:rPr>
        <w:t>]</w:t>
      </w:r>
      <w:r w:rsidR="00302C01" w:rsidRPr="0010113D">
        <w:rPr>
          <w:rFonts w:ascii="Book Antiqua" w:eastAsia="宋体" w:hAnsi="Book Antiqua"/>
          <w:color w:val="000000"/>
          <w:sz w:val="24"/>
          <w:szCs w:val="24"/>
        </w:rPr>
        <w:t xml:space="preserve">. </w:t>
      </w:r>
      <w:r w:rsidR="00E13509">
        <w:rPr>
          <w:rFonts w:ascii="Book Antiqua" w:eastAsia="宋体" w:hAnsi="Book Antiqua"/>
          <w:color w:val="000000"/>
          <w:sz w:val="24"/>
          <w:szCs w:val="24"/>
        </w:rPr>
        <w:t>H</w:t>
      </w:r>
      <w:r w:rsidR="00E13509" w:rsidRPr="0010113D">
        <w:rPr>
          <w:rFonts w:ascii="Book Antiqua" w:eastAsia="宋体" w:hAnsi="Book Antiqua"/>
          <w:color w:val="000000"/>
          <w:sz w:val="24"/>
          <w:szCs w:val="24"/>
        </w:rPr>
        <w:t xml:space="preserve">igh </w:t>
      </w:r>
      <w:r w:rsidR="00A1638A" w:rsidRPr="0010113D">
        <w:rPr>
          <w:rFonts w:ascii="Book Antiqua" w:eastAsia="宋体" w:hAnsi="Book Antiqua"/>
          <w:color w:val="000000"/>
          <w:sz w:val="24"/>
          <w:szCs w:val="24"/>
        </w:rPr>
        <w:t>yield and</w:t>
      </w:r>
      <w:r w:rsidR="00302C01" w:rsidRPr="0010113D">
        <w:rPr>
          <w:rFonts w:ascii="Book Antiqua" w:eastAsia="宋体" w:hAnsi="Book Antiqua"/>
          <w:color w:val="000000"/>
          <w:sz w:val="24"/>
          <w:szCs w:val="24"/>
        </w:rPr>
        <w:t xml:space="preserve"> no </w:t>
      </w:r>
      <w:r w:rsidR="00A1638A" w:rsidRPr="0010113D">
        <w:rPr>
          <w:rFonts w:ascii="Book Antiqua" w:eastAsia="宋体" w:hAnsi="Book Antiqua"/>
          <w:color w:val="000000"/>
          <w:sz w:val="24"/>
          <w:szCs w:val="24"/>
        </w:rPr>
        <w:t xml:space="preserve">need for </w:t>
      </w:r>
      <w:r w:rsidR="00302C01" w:rsidRPr="0010113D">
        <w:rPr>
          <w:rFonts w:ascii="Book Antiqua" w:eastAsia="宋体" w:hAnsi="Book Antiqua"/>
          <w:color w:val="000000"/>
          <w:sz w:val="24"/>
          <w:szCs w:val="24"/>
        </w:rPr>
        <w:t>special</w:t>
      </w:r>
      <w:r w:rsidR="00A1638A" w:rsidRPr="0010113D">
        <w:rPr>
          <w:rFonts w:ascii="Book Antiqua" w:eastAsia="宋体" w:hAnsi="Book Antiqua"/>
          <w:color w:val="000000"/>
          <w:sz w:val="24"/>
          <w:szCs w:val="24"/>
        </w:rPr>
        <w:t>ized</w:t>
      </w:r>
      <w:r w:rsidR="00302C01" w:rsidRPr="0010113D">
        <w:rPr>
          <w:rFonts w:ascii="Book Antiqua" w:eastAsia="宋体" w:hAnsi="Book Antiqua"/>
          <w:color w:val="000000"/>
          <w:sz w:val="24"/>
          <w:szCs w:val="24"/>
        </w:rPr>
        <w:t xml:space="preserve"> equipment are the main advantages of this approach </w:t>
      </w:r>
      <w:r w:rsidR="003C6814" w:rsidRPr="0010113D">
        <w:rPr>
          <w:rFonts w:ascii="Book Antiqua" w:eastAsia="宋体" w:hAnsi="Book Antiqua"/>
          <w:color w:val="000000"/>
          <w:sz w:val="24"/>
          <w:szCs w:val="24"/>
        </w:rPr>
        <w:t>but the exosomes produced have</w:t>
      </w:r>
      <w:r w:rsidR="00302C01" w:rsidRPr="0010113D">
        <w:rPr>
          <w:rFonts w:ascii="Book Antiqua" w:eastAsia="宋体" w:hAnsi="Book Antiqua"/>
          <w:color w:val="000000"/>
          <w:sz w:val="24"/>
          <w:szCs w:val="24"/>
        </w:rPr>
        <w:t xml:space="preserve"> </w:t>
      </w:r>
      <w:r w:rsidR="003C6814" w:rsidRPr="0010113D">
        <w:rPr>
          <w:rFonts w:ascii="Book Antiqua" w:eastAsia="宋体" w:hAnsi="Book Antiqua"/>
          <w:color w:val="000000"/>
          <w:sz w:val="24"/>
          <w:szCs w:val="24"/>
        </w:rPr>
        <w:t>low</w:t>
      </w:r>
      <w:r w:rsidR="00302C01" w:rsidRPr="0010113D">
        <w:rPr>
          <w:rFonts w:ascii="Book Antiqua" w:eastAsia="宋体" w:hAnsi="Book Antiqua"/>
          <w:color w:val="000000"/>
          <w:sz w:val="24"/>
          <w:szCs w:val="24"/>
        </w:rPr>
        <w:t xml:space="preserve"> purity </w:t>
      </w:r>
      <w:r w:rsidR="003C6814" w:rsidRPr="0010113D">
        <w:rPr>
          <w:rFonts w:ascii="Book Antiqua" w:eastAsia="宋体" w:hAnsi="Book Antiqua"/>
          <w:color w:val="000000"/>
          <w:sz w:val="24"/>
          <w:szCs w:val="24"/>
        </w:rPr>
        <w:t xml:space="preserve">and </w:t>
      </w:r>
      <w:r w:rsidR="00302C01" w:rsidRPr="0010113D">
        <w:rPr>
          <w:rFonts w:ascii="Book Antiqua" w:eastAsia="宋体" w:hAnsi="Book Antiqua"/>
          <w:color w:val="000000"/>
          <w:sz w:val="24"/>
          <w:szCs w:val="24"/>
        </w:rPr>
        <w:t>clogging</w:t>
      </w:r>
      <w:r w:rsidR="003C6814" w:rsidRPr="0010113D">
        <w:rPr>
          <w:rFonts w:ascii="Book Antiqua" w:eastAsia="宋体" w:hAnsi="Book Antiqua"/>
          <w:color w:val="000000"/>
          <w:sz w:val="24"/>
          <w:szCs w:val="24"/>
        </w:rPr>
        <w:t>,</w:t>
      </w:r>
      <w:r w:rsidR="00302C01" w:rsidRPr="0010113D">
        <w:rPr>
          <w:rFonts w:ascii="Book Antiqua" w:eastAsia="宋体" w:hAnsi="Book Antiqua"/>
          <w:color w:val="000000"/>
          <w:sz w:val="24"/>
          <w:szCs w:val="24"/>
        </w:rPr>
        <w:t xml:space="preserve"> vesicle capture, and exosome loss due to membrane attachment </w:t>
      </w:r>
      <w:r w:rsidR="003C6814" w:rsidRPr="0010113D">
        <w:rPr>
          <w:rFonts w:ascii="Book Antiqua" w:eastAsia="宋体" w:hAnsi="Book Antiqua"/>
          <w:color w:val="000000"/>
          <w:sz w:val="24"/>
          <w:szCs w:val="24"/>
        </w:rPr>
        <w:t>can occur</w:t>
      </w:r>
      <w:r w:rsidR="007B75BF"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7</w:t>
      </w:r>
      <w:r w:rsidR="004E687A" w:rsidRPr="0010113D">
        <w:rPr>
          <w:rFonts w:ascii="Book Antiqua" w:eastAsia="宋体" w:hAnsi="Book Antiqua"/>
          <w:color w:val="000000"/>
          <w:sz w:val="24"/>
          <w:szCs w:val="24"/>
          <w:vertAlign w:val="superscript"/>
        </w:rPr>
        <w:t>,</w:t>
      </w:r>
      <w:r w:rsidR="007B75BF"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8</w:t>
      </w:r>
      <w:r w:rsidR="007B75BF" w:rsidRPr="0010113D">
        <w:rPr>
          <w:rFonts w:ascii="Book Antiqua" w:eastAsia="宋体" w:hAnsi="Book Antiqua"/>
          <w:color w:val="000000"/>
          <w:sz w:val="24"/>
          <w:szCs w:val="24"/>
          <w:vertAlign w:val="superscript"/>
        </w:rPr>
        <w:t>]</w:t>
      </w:r>
      <w:r w:rsidR="00302C01" w:rsidRPr="0010113D">
        <w:rPr>
          <w:rFonts w:ascii="Book Antiqua" w:eastAsia="宋体" w:hAnsi="Book Antiqua"/>
          <w:color w:val="000000"/>
          <w:sz w:val="24"/>
          <w:szCs w:val="24"/>
        </w:rPr>
        <w:t>.</w:t>
      </w:r>
    </w:p>
    <w:p w:rsidR="00B025BF" w:rsidRPr="0010113D" w:rsidRDefault="00B025BF" w:rsidP="0010113D">
      <w:pPr>
        <w:snapToGrid w:val="0"/>
        <w:spacing w:line="360" w:lineRule="auto"/>
        <w:rPr>
          <w:rFonts w:ascii="Book Antiqua" w:eastAsia="宋体" w:hAnsi="Book Antiqua"/>
          <w:b/>
          <w:bCs/>
          <w:color w:val="000000"/>
          <w:sz w:val="24"/>
          <w:szCs w:val="24"/>
        </w:rPr>
      </w:pPr>
    </w:p>
    <w:p w:rsidR="00874E29" w:rsidRPr="0010113D" w:rsidRDefault="001675D4" w:rsidP="0010113D">
      <w:pPr>
        <w:snapToGrid w:val="0"/>
        <w:spacing w:line="360" w:lineRule="auto"/>
        <w:rPr>
          <w:rFonts w:ascii="Book Antiqua" w:eastAsia="宋体" w:hAnsi="Book Antiqua"/>
          <w:b/>
          <w:bCs/>
          <w:color w:val="000000"/>
          <w:sz w:val="24"/>
          <w:szCs w:val="24"/>
        </w:rPr>
      </w:pPr>
      <w:proofErr w:type="spellStart"/>
      <w:r w:rsidRPr="0010113D">
        <w:rPr>
          <w:rFonts w:ascii="Book Antiqua" w:eastAsia="宋体" w:hAnsi="Book Antiqua"/>
          <w:b/>
          <w:bCs/>
          <w:color w:val="000000"/>
          <w:sz w:val="24"/>
          <w:szCs w:val="24"/>
        </w:rPr>
        <w:t>I</w:t>
      </w:r>
      <w:r w:rsidR="00402582" w:rsidRPr="0010113D">
        <w:rPr>
          <w:rFonts w:ascii="Book Antiqua" w:eastAsia="宋体" w:hAnsi="Book Antiqua"/>
          <w:b/>
          <w:bCs/>
          <w:color w:val="000000"/>
          <w:sz w:val="24"/>
          <w:szCs w:val="24"/>
        </w:rPr>
        <w:t>mmunoaffinity</w:t>
      </w:r>
      <w:proofErr w:type="spellEnd"/>
      <w:r w:rsidR="00402582" w:rsidRPr="0010113D">
        <w:rPr>
          <w:rFonts w:ascii="Book Antiqua" w:eastAsia="宋体" w:hAnsi="Book Antiqua"/>
          <w:b/>
          <w:bCs/>
          <w:color w:val="000000"/>
          <w:sz w:val="24"/>
          <w:szCs w:val="24"/>
        </w:rPr>
        <w:t xml:space="preserve"> capture</w:t>
      </w:r>
      <w:r w:rsidR="00B025BF" w:rsidRPr="0010113D">
        <w:rPr>
          <w:rFonts w:ascii="Book Antiqua" w:eastAsia="宋体" w:hAnsi="Book Antiqua"/>
          <w:b/>
          <w:bCs/>
          <w:color w:val="000000"/>
          <w:sz w:val="24"/>
          <w:szCs w:val="24"/>
        </w:rPr>
        <w:t xml:space="preserve">: </w:t>
      </w:r>
      <w:proofErr w:type="spellStart"/>
      <w:r w:rsidR="00971490" w:rsidRPr="0010113D">
        <w:rPr>
          <w:rFonts w:ascii="Book Antiqua" w:eastAsia="宋体" w:hAnsi="Book Antiqua"/>
          <w:color w:val="000000"/>
          <w:sz w:val="24"/>
          <w:szCs w:val="24"/>
        </w:rPr>
        <w:t>Immunoaffinity</w:t>
      </w:r>
      <w:proofErr w:type="spellEnd"/>
      <w:r w:rsidR="00971490" w:rsidRPr="0010113D">
        <w:rPr>
          <w:rFonts w:ascii="Book Antiqua" w:eastAsia="宋体" w:hAnsi="Book Antiqua"/>
          <w:color w:val="000000"/>
          <w:sz w:val="24"/>
          <w:szCs w:val="24"/>
        </w:rPr>
        <w:t xml:space="preserve"> capture of exosomes involves </w:t>
      </w:r>
      <w:r w:rsidR="00402582" w:rsidRPr="0010113D">
        <w:rPr>
          <w:rFonts w:ascii="Book Antiqua" w:eastAsia="宋体" w:hAnsi="Book Antiqua"/>
          <w:color w:val="000000"/>
          <w:sz w:val="24"/>
          <w:szCs w:val="24"/>
        </w:rPr>
        <w:t xml:space="preserve">antibodies against exosome markers (including CD81, CD63, or CD9) and specialized lectins targeting </w:t>
      </w:r>
      <w:proofErr w:type="gramStart"/>
      <w:r w:rsidR="00402582" w:rsidRPr="0010113D">
        <w:rPr>
          <w:rFonts w:ascii="Book Antiqua" w:eastAsia="宋体" w:hAnsi="Book Antiqua"/>
          <w:color w:val="000000"/>
          <w:sz w:val="24"/>
          <w:szCs w:val="24"/>
        </w:rPr>
        <w:lastRenderedPageBreak/>
        <w:t>mannose</w:t>
      </w:r>
      <w:r w:rsidR="00DC32EA" w:rsidRPr="0010113D">
        <w:rPr>
          <w:rFonts w:ascii="Book Antiqua" w:eastAsia="宋体" w:hAnsi="Book Antiqua"/>
          <w:color w:val="000000"/>
          <w:sz w:val="24"/>
          <w:szCs w:val="24"/>
          <w:vertAlign w:val="superscript"/>
        </w:rPr>
        <w:t>[</w:t>
      </w:r>
      <w:proofErr w:type="gramEnd"/>
      <w:r w:rsidR="00DC32EA" w:rsidRPr="0010113D">
        <w:rPr>
          <w:rFonts w:ascii="Book Antiqua" w:eastAsia="宋体" w:hAnsi="Book Antiqua"/>
          <w:color w:val="000000"/>
          <w:sz w:val="24"/>
          <w:szCs w:val="24"/>
          <w:vertAlign w:val="superscript"/>
        </w:rPr>
        <w:t>6</w:t>
      </w:r>
      <w:r w:rsidR="00963728" w:rsidRPr="0010113D">
        <w:rPr>
          <w:rFonts w:ascii="Book Antiqua" w:eastAsia="宋体" w:hAnsi="Book Antiqua"/>
          <w:color w:val="000000"/>
          <w:sz w:val="24"/>
          <w:szCs w:val="24"/>
          <w:vertAlign w:val="superscript"/>
        </w:rPr>
        <w:t>2,63</w:t>
      </w:r>
      <w:r w:rsidR="00DC32EA" w:rsidRPr="0010113D">
        <w:rPr>
          <w:rFonts w:ascii="Book Antiqua" w:eastAsia="宋体" w:hAnsi="Book Antiqua"/>
          <w:color w:val="000000"/>
          <w:sz w:val="24"/>
          <w:szCs w:val="24"/>
          <w:vertAlign w:val="superscript"/>
        </w:rPr>
        <w:t>]</w:t>
      </w:r>
      <w:r w:rsidR="00402582" w:rsidRPr="0010113D">
        <w:rPr>
          <w:rFonts w:ascii="Book Antiqua" w:eastAsia="宋体" w:hAnsi="Book Antiqua"/>
          <w:color w:val="000000"/>
          <w:sz w:val="24"/>
          <w:szCs w:val="24"/>
        </w:rPr>
        <w:t>.</w:t>
      </w:r>
      <w:r w:rsidR="00DC32EA" w:rsidRPr="0010113D">
        <w:rPr>
          <w:rFonts w:ascii="Book Antiqua" w:eastAsia="宋体" w:hAnsi="Book Antiqua"/>
          <w:color w:val="000000"/>
          <w:sz w:val="24"/>
          <w:szCs w:val="24"/>
        </w:rPr>
        <w:t xml:space="preserve"> </w:t>
      </w:r>
      <w:r w:rsidR="00971490" w:rsidRPr="0010113D">
        <w:rPr>
          <w:rFonts w:ascii="Book Antiqua" w:eastAsia="宋体" w:hAnsi="Book Antiqua"/>
          <w:color w:val="000000"/>
          <w:sz w:val="24"/>
          <w:szCs w:val="24"/>
        </w:rPr>
        <w:t>T</w:t>
      </w:r>
      <w:r w:rsidR="00DC32EA" w:rsidRPr="0010113D">
        <w:rPr>
          <w:rFonts w:ascii="Book Antiqua" w:eastAsia="宋体" w:hAnsi="Book Antiqua"/>
          <w:color w:val="000000"/>
          <w:sz w:val="24"/>
          <w:szCs w:val="24"/>
        </w:rPr>
        <w:t xml:space="preserve">his method </w:t>
      </w:r>
      <w:r w:rsidR="008D20A6" w:rsidRPr="0010113D">
        <w:rPr>
          <w:rFonts w:ascii="Book Antiqua" w:eastAsia="宋体" w:hAnsi="Book Antiqua"/>
          <w:color w:val="000000"/>
          <w:sz w:val="24"/>
          <w:szCs w:val="24"/>
        </w:rPr>
        <w:t>enables production</w:t>
      </w:r>
      <w:r w:rsidR="00DC32EA" w:rsidRPr="0010113D">
        <w:rPr>
          <w:rFonts w:ascii="Book Antiqua" w:eastAsia="宋体" w:hAnsi="Book Antiqua"/>
          <w:color w:val="000000"/>
          <w:sz w:val="24"/>
          <w:szCs w:val="24"/>
        </w:rPr>
        <w:t xml:space="preserve"> </w:t>
      </w:r>
      <w:r w:rsidR="008D20A6" w:rsidRPr="0010113D">
        <w:rPr>
          <w:rFonts w:ascii="Book Antiqua" w:eastAsia="宋体" w:hAnsi="Book Antiqua"/>
          <w:color w:val="000000"/>
          <w:sz w:val="24"/>
          <w:szCs w:val="24"/>
        </w:rPr>
        <w:t>of</w:t>
      </w:r>
      <w:r w:rsidR="00DC32EA" w:rsidRPr="0010113D">
        <w:rPr>
          <w:rFonts w:ascii="Book Antiqua" w:eastAsia="宋体" w:hAnsi="Book Antiqua"/>
          <w:color w:val="000000"/>
          <w:sz w:val="24"/>
          <w:szCs w:val="24"/>
        </w:rPr>
        <w:t xml:space="preserve"> exosomes </w:t>
      </w:r>
      <w:r w:rsidR="008D20A6" w:rsidRPr="0010113D">
        <w:rPr>
          <w:rFonts w:ascii="Book Antiqua" w:eastAsia="宋体" w:hAnsi="Book Antiqua"/>
          <w:color w:val="000000"/>
          <w:sz w:val="24"/>
          <w:szCs w:val="24"/>
        </w:rPr>
        <w:t>with</w:t>
      </w:r>
      <w:r w:rsidR="00DC32EA" w:rsidRPr="0010113D">
        <w:rPr>
          <w:rFonts w:ascii="Book Antiqua" w:eastAsia="宋体" w:hAnsi="Book Antiqua"/>
          <w:color w:val="000000"/>
          <w:sz w:val="24"/>
          <w:szCs w:val="24"/>
        </w:rPr>
        <w:t xml:space="preserve"> high purity </w:t>
      </w:r>
      <w:r w:rsidR="008D20A6" w:rsidRPr="0010113D">
        <w:rPr>
          <w:rFonts w:ascii="Book Antiqua" w:eastAsia="宋体" w:hAnsi="Book Antiqua"/>
          <w:color w:val="000000"/>
          <w:sz w:val="24"/>
          <w:szCs w:val="24"/>
        </w:rPr>
        <w:t>but is</w:t>
      </w:r>
      <w:r w:rsidR="00DC32EA" w:rsidRPr="0010113D">
        <w:rPr>
          <w:rFonts w:ascii="Book Antiqua" w:eastAsia="宋体" w:hAnsi="Book Antiqua"/>
          <w:color w:val="000000"/>
          <w:sz w:val="24"/>
          <w:szCs w:val="24"/>
        </w:rPr>
        <w:t xml:space="preserve"> cost</w:t>
      </w:r>
      <w:r w:rsidR="008D20A6" w:rsidRPr="0010113D">
        <w:rPr>
          <w:rFonts w:ascii="Book Antiqua" w:eastAsia="宋体" w:hAnsi="Book Antiqua"/>
          <w:color w:val="000000"/>
          <w:sz w:val="24"/>
          <w:szCs w:val="24"/>
        </w:rPr>
        <w:t>ly</w:t>
      </w:r>
      <w:r w:rsidR="00DC32EA" w:rsidRPr="0010113D">
        <w:rPr>
          <w:rFonts w:ascii="Book Antiqua" w:eastAsia="宋体" w:hAnsi="Book Antiqua"/>
          <w:color w:val="000000"/>
          <w:sz w:val="24"/>
          <w:szCs w:val="24"/>
        </w:rPr>
        <w:t xml:space="preserve">, </w:t>
      </w:r>
      <w:r w:rsidR="008D20A6" w:rsidRPr="0010113D">
        <w:rPr>
          <w:rFonts w:ascii="Book Antiqua" w:eastAsia="宋体" w:hAnsi="Book Antiqua"/>
          <w:color w:val="000000"/>
          <w:sz w:val="24"/>
          <w:szCs w:val="24"/>
        </w:rPr>
        <w:t xml:space="preserve">has a </w:t>
      </w:r>
      <w:r w:rsidR="00DC32EA" w:rsidRPr="0010113D">
        <w:rPr>
          <w:rFonts w:ascii="Book Antiqua" w:eastAsia="宋体" w:hAnsi="Book Antiqua"/>
          <w:color w:val="000000"/>
          <w:sz w:val="24"/>
          <w:szCs w:val="24"/>
        </w:rPr>
        <w:t xml:space="preserve">low yield, and </w:t>
      </w:r>
      <w:r w:rsidR="008D20A6" w:rsidRPr="0010113D">
        <w:rPr>
          <w:rFonts w:ascii="Book Antiqua" w:eastAsia="宋体" w:hAnsi="Book Antiqua"/>
          <w:color w:val="000000"/>
          <w:sz w:val="24"/>
          <w:szCs w:val="24"/>
        </w:rPr>
        <w:t>requires</w:t>
      </w:r>
      <w:r w:rsidR="00DC32EA" w:rsidRPr="0010113D">
        <w:rPr>
          <w:rFonts w:ascii="Book Antiqua" w:eastAsia="宋体" w:hAnsi="Book Antiqua"/>
          <w:color w:val="000000"/>
          <w:sz w:val="24"/>
          <w:szCs w:val="24"/>
        </w:rPr>
        <w:t xml:space="preserve"> cell-free </w:t>
      </w:r>
      <w:proofErr w:type="gramStart"/>
      <w:r w:rsidR="00DC32EA" w:rsidRPr="0010113D">
        <w:rPr>
          <w:rFonts w:ascii="Book Antiqua" w:eastAsia="宋体" w:hAnsi="Book Antiqua"/>
          <w:color w:val="000000"/>
          <w:sz w:val="24"/>
          <w:szCs w:val="24"/>
        </w:rPr>
        <w:t>samples</w:t>
      </w:r>
      <w:r w:rsidR="00DC32EA" w:rsidRPr="0010113D">
        <w:rPr>
          <w:rFonts w:ascii="Book Antiqua" w:eastAsia="宋体" w:hAnsi="Book Antiqua"/>
          <w:color w:val="000000"/>
          <w:sz w:val="24"/>
          <w:szCs w:val="24"/>
          <w:vertAlign w:val="superscript"/>
        </w:rPr>
        <w:t>[</w:t>
      </w:r>
      <w:proofErr w:type="gramEnd"/>
      <w:r w:rsidR="00DC32EA"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7</w:t>
      </w:r>
      <w:r w:rsidR="00DC32EA" w:rsidRPr="0010113D">
        <w:rPr>
          <w:rFonts w:ascii="Book Antiqua" w:eastAsia="宋体" w:hAnsi="Book Antiqua"/>
          <w:color w:val="000000"/>
          <w:sz w:val="24"/>
          <w:szCs w:val="24"/>
          <w:vertAlign w:val="superscript"/>
        </w:rPr>
        <w:t>]</w:t>
      </w:r>
      <w:r w:rsidR="00DC32EA" w:rsidRPr="0010113D">
        <w:rPr>
          <w:rFonts w:ascii="Book Antiqua" w:eastAsia="宋体" w:hAnsi="Book Antiqua"/>
          <w:color w:val="000000"/>
          <w:sz w:val="24"/>
          <w:szCs w:val="24"/>
        </w:rPr>
        <w:t>.</w:t>
      </w:r>
    </w:p>
    <w:p w:rsidR="009A7F03" w:rsidRPr="0010113D" w:rsidRDefault="009A7F03"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t xml:space="preserve">In addition, </w:t>
      </w:r>
      <w:r w:rsidR="008D20A6" w:rsidRPr="0010113D">
        <w:rPr>
          <w:rFonts w:ascii="Book Antiqua" w:eastAsia="宋体" w:hAnsi="Book Antiqua"/>
          <w:color w:val="000000"/>
          <w:sz w:val="24"/>
          <w:szCs w:val="24"/>
        </w:rPr>
        <w:t xml:space="preserve">exosome isolation kits and </w:t>
      </w:r>
      <w:r w:rsidRPr="0010113D">
        <w:rPr>
          <w:rFonts w:ascii="Book Antiqua" w:eastAsia="宋体" w:hAnsi="Book Antiqua"/>
          <w:color w:val="000000"/>
          <w:sz w:val="24"/>
          <w:szCs w:val="24"/>
        </w:rPr>
        <w:t>precipitation solutions</w:t>
      </w:r>
      <w:r w:rsidR="008D20A6" w:rsidRPr="0010113D">
        <w:rPr>
          <w:rFonts w:ascii="Book Antiqua" w:eastAsia="宋体" w:hAnsi="Book Antiqua"/>
          <w:color w:val="000000"/>
          <w:sz w:val="24"/>
          <w:szCs w:val="24"/>
        </w:rPr>
        <w:t xml:space="preserve"> can be used</w:t>
      </w:r>
      <w:r w:rsidRPr="0010113D">
        <w:rPr>
          <w:rFonts w:ascii="Book Antiqua" w:eastAsia="宋体" w:hAnsi="Book Antiqua"/>
          <w:color w:val="000000"/>
          <w:sz w:val="24"/>
          <w:szCs w:val="24"/>
        </w:rPr>
        <w:t xml:space="preserve"> to isolate exosomes. However, there is no one-size-fits-all </w:t>
      </w:r>
      <w:r w:rsidR="008D20A6" w:rsidRPr="0010113D">
        <w:rPr>
          <w:rFonts w:ascii="Book Antiqua" w:eastAsia="宋体" w:hAnsi="Book Antiqua"/>
          <w:color w:val="000000"/>
          <w:sz w:val="24"/>
          <w:szCs w:val="24"/>
        </w:rPr>
        <w:t>technique</w:t>
      </w:r>
      <w:r w:rsidRPr="0010113D">
        <w:rPr>
          <w:rFonts w:ascii="Book Antiqua" w:eastAsia="宋体" w:hAnsi="Book Antiqua"/>
          <w:color w:val="000000"/>
          <w:sz w:val="24"/>
          <w:szCs w:val="24"/>
        </w:rPr>
        <w:t xml:space="preserve">, and it is impractical to </w:t>
      </w:r>
      <w:r w:rsidR="008D20A6" w:rsidRPr="0010113D">
        <w:rPr>
          <w:rFonts w:ascii="Book Antiqua" w:eastAsia="宋体" w:hAnsi="Book Antiqua"/>
          <w:color w:val="000000"/>
          <w:sz w:val="24"/>
          <w:szCs w:val="24"/>
        </w:rPr>
        <w:t>separate</w:t>
      </w:r>
      <w:r w:rsidRPr="0010113D">
        <w:rPr>
          <w:rFonts w:ascii="Book Antiqua" w:eastAsia="宋体" w:hAnsi="Book Antiqua"/>
          <w:color w:val="000000"/>
          <w:sz w:val="24"/>
          <w:szCs w:val="24"/>
        </w:rPr>
        <w:t xml:space="preserve"> exosomes </w:t>
      </w:r>
      <w:r w:rsidR="00D83743" w:rsidRPr="0010113D">
        <w:rPr>
          <w:rFonts w:ascii="Book Antiqua" w:eastAsia="宋体" w:hAnsi="Book Antiqua"/>
          <w:color w:val="000000"/>
          <w:sz w:val="24"/>
          <w:szCs w:val="24"/>
        </w:rPr>
        <w:t xml:space="preserve">completely </w:t>
      </w:r>
      <w:r w:rsidRPr="0010113D">
        <w:rPr>
          <w:rFonts w:ascii="Book Antiqua" w:eastAsia="宋体" w:hAnsi="Book Antiqua"/>
          <w:color w:val="000000"/>
          <w:sz w:val="24"/>
          <w:szCs w:val="24"/>
        </w:rPr>
        <w:t xml:space="preserve">from other components. Therefore, </w:t>
      </w:r>
      <w:r w:rsidR="008D20A6" w:rsidRPr="0010113D">
        <w:rPr>
          <w:rFonts w:ascii="Book Antiqua" w:eastAsia="宋体" w:hAnsi="Book Antiqua"/>
          <w:color w:val="000000"/>
          <w:sz w:val="24"/>
          <w:szCs w:val="24"/>
        </w:rPr>
        <w:t>the most</w:t>
      </w:r>
      <w:r w:rsidRPr="0010113D">
        <w:rPr>
          <w:rFonts w:ascii="Book Antiqua" w:eastAsia="宋体" w:hAnsi="Book Antiqua"/>
          <w:color w:val="000000"/>
          <w:sz w:val="24"/>
          <w:szCs w:val="24"/>
        </w:rPr>
        <w:t xml:space="preserve"> appropriate technique </w:t>
      </w:r>
      <w:r w:rsidR="008D20A6" w:rsidRPr="0010113D">
        <w:rPr>
          <w:rFonts w:ascii="Book Antiqua" w:eastAsia="宋体" w:hAnsi="Book Antiqua"/>
          <w:color w:val="000000"/>
          <w:sz w:val="24"/>
          <w:szCs w:val="24"/>
        </w:rPr>
        <w:t>for</w:t>
      </w:r>
      <w:r w:rsidRPr="0010113D">
        <w:rPr>
          <w:rFonts w:ascii="Book Antiqua" w:eastAsia="宋体" w:hAnsi="Book Antiqua"/>
          <w:color w:val="000000"/>
          <w:sz w:val="24"/>
          <w:szCs w:val="24"/>
        </w:rPr>
        <w:t xml:space="preserve"> isolat</w:t>
      </w:r>
      <w:r w:rsidR="008D20A6" w:rsidRPr="0010113D">
        <w:rPr>
          <w:rFonts w:ascii="Book Antiqua" w:eastAsia="宋体" w:hAnsi="Book Antiqua"/>
          <w:color w:val="000000"/>
          <w:sz w:val="24"/>
          <w:szCs w:val="24"/>
        </w:rPr>
        <w:t>ing</w:t>
      </w:r>
      <w:r w:rsidRPr="0010113D">
        <w:rPr>
          <w:rFonts w:ascii="Book Antiqua" w:eastAsia="宋体" w:hAnsi="Book Antiqua"/>
          <w:color w:val="000000"/>
          <w:sz w:val="24"/>
          <w:szCs w:val="24"/>
        </w:rPr>
        <w:t xml:space="preserve"> exosomes</w:t>
      </w:r>
      <w:r w:rsidR="008D20A6" w:rsidRPr="0010113D">
        <w:rPr>
          <w:rFonts w:ascii="Book Antiqua" w:eastAsia="宋体" w:hAnsi="Book Antiqua"/>
          <w:color w:val="000000"/>
          <w:sz w:val="24"/>
          <w:szCs w:val="24"/>
        </w:rPr>
        <w:t xml:space="preserve"> should be selected</w:t>
      </w:r>
      <w:r w:rsidRPr="0010113D">
        <w:rPr>
          <w:rFonts w:ascii="Book Antiqua" w:eastAsia="宋体" w:hAnsi="Book Antiqua"/>
          <w:color w:val="000000"/>
          <w:sz w:val="24"/>
          <w:szCs w:val="24"/>
        </w:rPr>
        <w:t xml:space="preserve">. After isolation, exosomes can be stored at </w:t>
      </w:r>
      <w:r w:rsidR="008D20A6" w:rsidRPr="0010113D">
        <w:rPr>
          <w:rFonts w:ascii="Book Antiqua" w:eastAsia="宋体" w:hAnsi="Book Antiqua"/>
          <w:color w:val="000000"/>
          <w:sz w:val="24"/>
          <w:szCs w:val="24"/>
        </w:rPr>
        <w:t>-</w:t>
      </w:r>
      <w:r w:rsidRPr="0010113D">
        <w:rPr>
          <w:rFonts w:ascii="Book Antiqua" w:eastAsia="宋体" w:hAnsi="Book Antiqua"/>
          <w:color w:val="000000"/>
          <w:sz w:val="24"/>
          <w:szCs w:val="24"/>
        </w:rPr>
        <w:t>80</w:t>
      </w:r>
      <w:r w:rsidR="004E687A"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°C.</w:t>
      </w:r>
    </w:p>
    <w:p w:rsidR="00B025BF" w:rsidRPr="0010113D" w:rsidRDefault="00B025BF" w:rsidP="0010113D">
      <w:pPr>
        <w:snapToGrid w:val="0"/>
        <w:spacing w:line="360" w:lineRule="auto"/>
        <w:ind w:firstLineChars="150" w:firstLine="361"/>
        <w:rPr>
          <w:rFonts w:ascii="Book Antiqua" w:eastAsia="宋体" w:hAnsi="Book Antiqua"/>
          <w:b/>
          <w:bCs/>
          <w:color w:val="000000"/>
          <w:sz w:val="24"/>
          <w:szCs w:val="24"/>
        </w:rPr>
      </w:pPr>
    </w:p>
    <w:p w:rsidR="00AE6320" w:rsidRPr="0010113D" w:rsidRDefault="001675D4" w:rsidP="0010113D">
      <w:pPr>
        <w:snapToGrid w:val="0"/>
        <w:spacing w:line="360" w:lineRule="auto"/>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Characterization and identification of e</w:t>
      </w:r>
      <w:r w:rsidR="00AE6320" w:rsidRPr="0010113D">
        <w:rPr>
          <w:rFonts w:ascii="Book Antiqua" w:eastAsia="宋体" w:hAnsi="Book Antiqua"/>
          <w:b/>
          <w:bCs/>
          <w:i/>
          <w:iCs/>
          <w:color w:val="000000"/>
          <w:sz w:val="24"/>
          <w:szCs w:val="24"/>
        </w:rPr>
        <w:t xml:space="preserve">xosomes </w:t>
      </w:r>
    </w:p>
    <w:p w:rsidR="00A81C74" w:rsidRPr="0010113D" w:rsidRDefault="006341DC" w:rsidP="0010113D">
      <w:pPr>
        <w:snapToGrid w:val="0"/>
        <w:spacing w:line="360" w:lineRule="auto"/>
        <w:rPr>
          <w:rFonts w:ascii="Book Antiqua" w:eastAsia="宋体" w:hAnsi="Book Antiqua"/>
          <w:color w:val="000000"/>
          <w:sz w:val="24"/>
          <w:szCs w:val="24"/>
        </w:rPr>
      </w:pPr>
      <w:r w:rsidRPr="0010113D">
        <w:rPr>
          <w:rFonts w:ascii="Book Antiqua" w:eastAsia="宋体" w:hAnsi="Book Antiqua"/>
          <w:color w:val="000000"/>
          <w:sz w:val="24"/>
          <w:szCs w:val="24"/>
        </w:rPr>
        <w:t xml:space="preserve">Exosomes are identified based on </w:t>
      </w:r>
      <w:r w:rsidR="001675D4" w:rsidRPr="0010113D">
        <w:rPr>
          <w:rFonts w:ascii="Book Antiqua" w:eastAsia="宋体" w:hAnsi="Book Antiqua"/>
          <w:color w:val="000000"/>
          <w:sz w:val="24"/>
          <w:szCs w:val="24"/>
        </w:rPr>
        <w:t>their</w:t>
      </w:r>
      <w:r w:rsidRPr="0010113D">
        <w:rPr>
          <w:rFonts w:ascii="Book Antiqua" w:eastAsia="宋体" w:hAnsi="Book Antiqua"/>
          <w:color w:val="000000"/>
          <w:sz w:val="24"/>
          <w:szCs w:val="24"/>
        </w:rPr>
        <w:t xml:space="preserve"> morphology, size, and marker proteins.</w:t>
      </w:r>
      <w:r w:rsidR="00657458"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 xml:space="preserve">Methods for identifying exosomes include </w:t>
      </w:r>
      <w:r w:rsidR="00657458" w:rsidRPr="0010113D">
        <w:rPr>
          <w:rFonts w:ascii="Book Antiqua" w:eastAsia="宋体" w:hAnsi="Book Antiqua"/>
          <w:color w:val="000000"/>
          <w:sz w:val="24"/>
          <w:szCs w:val="24"/>
        </w:rPr>
        <w:t xml:space="preserve">transmission electron microscopy (TEM), </w:t>
      </w:r>
      <w:r w:rsidRPr="0010113D">
        <w:rPr>
          <w:rFonts w:ascii="Book Antiqua" w:eastAsia="宋体" w:hAnsi="Book Antiqua"/>
          <w:color w:val="000000"/>
          <w:sz w:val="24"/>
          <w:szCs w:val="24"/>
        </w:rPr>
        <w:t>scanning electron microscopy</w:t>
      </w:r>
      <w:r w:rsidR="00657458" w:rsidRPr="0010113D">
        <w:rPr>
          <w:rFonts w:ascii="Book Antiqua" w:eastAsia="宋体" w:hAnsi="Book Antiqua"/>
          <w:color w:val="000000"/>
          <w:sz w:val="24"/>
          <w:szCs w:val="24"/>
        </w:rPr>
        <w:t xml:space="preserve"> (SEM)</w:t>
      </w:r>
      <w:r w:rsidRPr="0010113D">
        <w:rPr>
          <w:rFonts w:ascii="Book Antiqua" w:eastAsia="宋体" w:hAnsi="Book Antiqua"/>
          <w:color w:val="000000"/>
          <w:sz w:val="24"/>
          <w:szCs w:val="24"/>
        </w:rPr>
        <w:t>, atomic force microscopy</w:t>
      </w:r>
      <w:r w:rsidR="00657458" w:rsidRPr="0010113D">
        <w:rPr>
          <w:rFonts w:ascii="Book Antiqua" w:eastAsia="宋体" w:hAnsi="Book Antiqua"/>
          <w:color w:val="000000"/>
          <w:sz w:val="24"/>
          <w:szCs w:val="24"/>
        </w:rPr>
        <w:t xml:space="preserve"> (AFM)</w:t>
      </w:r>
      <w:r w:rsidRPr="0010113D">
        <w:rPr>
          <w:rFonts w:ascii="Book Antiqua" w:eastAsia="宋体" w:hAnsi="Book Antiqua"/>
          <w:color w:val="000000"/>
          <w:sz w:val="24"/>
          <w:szCs w:val="24"/>
        </w:rPr>
        <w:t>, nanoparticle tracking analysis</w:t>
      </w:r>
      <w:r w:rsidR="00657458" w:rsidRPr="0010113D">
        <w:rPr>
          <w:rFonts w:ascii="Book Antiqua" w:eastAsia="宋体" w:hAnsi="Book Antiqua"/>
          <w:color w:val="000000"/>
          <w:sz w:val="24"/>
          <w:szCs w:val="24"/>
        </w:rPr>
        <w:t xml:space="preserve"> (NTA)</w:t>
      </w:r>
      <w:r w:rsidRPr="0010113D">
        <w:rPr>
          <w:rFonts w:ascii="Book Antiqua" w:eastAsia="宋体" w:hAnsi="Book Antiqua"/>
          <w:color w:val="000000"/>
          <w:sz w:val="24"/>
          <w:szCs w:val="24"/>
        </w:rPr>
        <w:t>, flow cytometry analysis, Western blot, and enzyme-linked immunosorbent assay (ELISA)</w:t>
      </w:r>
      <w:r w:rsidR="00A81C74" w:rsidRPr="0010113D">
        <w:rPr>
          <w:rFonts w:ascii="Book Antiqua" w:eastAsia="宋体" w:hAnsi="Book Antiqua"/>
          <w:color w:val="000000"/>
          <w:sz w:val="24"/>
          <w:szCs w:val="24"/>
          <w:vertAlign w:val="superscript"/>
        </w:rPr>
        <w:t>[4</w:t>
      </w:r>
      <w:r w:rsidR="00963728" w:rsidRPr="0010113D">
        <w:rPr>
          <w:rFonts w:ascii="Book Antiqua" w:eastAsia="宋体" w:hAnsi="Book Antiqua"/>
          <w:color w:val="000000"/>
          <w:sz w:val="24"/>
          <w:szCs w:val="24"/>
          <w:vertAlign w:val="superscript"/>
        </w:rPr>
        <w:t>7</w:t>
      </w:r>
      <w:r w:rsidR="00A81C74" w:rsidRPr="0010113D">
        <w:rPr>
          <w:rFonts w:ascii="Book Antiqua" w:eastAsia="宋体" w:hAnsi="Book Antiqua"/>
          <w:color w:val="000000"/>
          <w:sz w:val="24"/>
          <w:szCs w:val="24"/>
          <w:vertAlign w:val="superscript"/>
        </w:rPr>
        <w:t>,6</w:t>
      </w:r>
      <w:r w:rsidR="00963728" w:rsidRPr="0010113D">
        <w:rPr>
          <w:rFonts w:ascii="Book Antiqua" w:eastAsia="宋体" w:hAnsi="Book Antiqua"/>
          <w:color w:val="000000"/>
          <w:sz w:val="24"/>
          <w:szCs w:val="24"/>
          <w:vertAlign w:val="superscript"/>
        </w:rPr>
        <w:t>2</w:t>
      </w:r>
      <w:r w:rsidR="00A81C74" w:rsidRPr="0010113D">
        <w:rPr>
          <w:rFonts w:ascii="Book Antiqua" w:eastAsia="宋体" w:hAnsi="Book Antiqua"/>
          <w:color w:val="000000"/>
          <w:sz w:val="24"/>
          <w:szCs w:val="24"/>
          <w:vertAlign w:val="superscript"/>
        </w:rPr>
        <w:t>]</w:t>
      </w:r>
      <w:r w:rsidRPr="0010113D">
        <w:rPr>
          <w:rFonts w:ascii="Book Antiqua" w:eastAsia="宋体" w:hAnsi="Book Antiqua"/>
          <w:color w:val="000000"/>
          <w:sz w:val="24"/>
          <w:szCs w:val="24"/>
        </w:rPr>
        <w:t>.</w:t>
      </w:r>
      <w:r w:rsidR="00657458" w:rsidRPr="0010113D">
        <w:rPr>
          <w:rFonts w:ascii="Book Antiqua" w:eastAsia="宋体" w:hAnsi="Book Antiqua"/>
          <w:color w:val="000000"/>
          <w:sz w:val="24"/>
          <w:szCs w:val="24"/>
        </w:rPr>
        <w:t xml:space="preserve"> TEM, SEM, and AFM </w:t>
      </w:r>
      <w:r w:rsidR="00477BE2" w:rsidRPr="0010113D">
        <w:rPr>
          <w:rFonts w:ascii="Book Antiqua" w:eastAsia="宋体" w:hAnsi="Book Antiqua"/>
          <w:color w:val="000000"/>
          <w:sz w:val="24"/>
          <w:szCs w:val="24"/>
        </w:rPr>
        <w:t>are</w:t>
      </w:r>
      <w:r w:rsidR="00657458" w:rsidRPr="0010113D">
        <w:rPr>
          <w:rFonts w:ascii="Book Antiqua" w:eastAsia="宋体" w:hAnsi="Book Antiqua"/>
          <w:color w:val="000000"/>
          <w:sz w:val="24"/>
          <w:szCs w:val="24"/>
        </w:rPr>
        <w:t xml:space="preserve"> used to determine the size and morphology of exosomes</w:t>
      </w:r>
      <w:r w:rsidR="00477BE2" w:rsidRPr="0010113D">
        <w:rPr>
          <w:rFonts w:ascii="Book Antiqua" w:eastAsia="宋体" w:hAnsi="Book Antiqua"/>
          <w:color w:val="000000"/>
          <w:sz w:val="24"/>
          <w:szCs w:val="24"/>
        </w:rPr>
        <w:t>; of the</w:t>
      </w:r>
      <w:r w:rsidR="00C83159" w:rsidRPr="0010113D">
        <w:rPr>
          <w:rFonts w:ascii="Book Antiqua" w:eastAsia="宋体" w:hAnsi="Book Antiqua"/>
          <w:color w:val="000000"/>
          <w:sz w:val="24"/>
          <w:szCs w:val="24"/>
        </w:rPr>
        <w:t>se</w:t>
      </w:r>
      <w:r w:rsidR="00477BE2" w:rsidRPr="0010113D">
        <w:rPr>
          <w:rFonts w:ascii="Book Antiqua" w:eastAsia="宋体" w:hAnsi="Book Antiqua"/>
          <w:color w:val="000000"/>
          <w:sz w:val="24"/>
          <w:szCs w:val="24"/>
        </w:rPr>
        <w:t>,</w:t>
      </w:r>
      <w:r w:rsidR="00657458" w:rsidRPr="0010113D">
        <w:rPr>
          <w:rFonts w:ascii="Book Antiqua" w:eastAsia="宋体" w:hAnsi="Book Antiqua"/>
          <w:color w:val="000000"/>
          <w:sz w:val="24"/>
          <w:szCs w:val="24"/>
        </w:rPr>
        <w:t xml:space="preserve"> TEM is the most frequently </w:t>
      </w:r>
      <w:proofErr w:type="gramStart"/>
      <w:r w:rsidR="00657458" w:rsidRPr="0010113D">
        <w:rPr>
          <w:rFonts w:ascii="Book Antiqua" w:eastAsia="宋体" w:hAnsi="Book Antiqua"/>
          <w:color w:val="000000"/>
          <w:sz w:val="24"/>
          <w:szCs w:val="24"/>
        </w:rPr>
        <w:t>used</w:t>
      </w:r>
      <w:r w:rsidR="00876D13" w:rsidRPr="0010113D">
        <w:rPr>
          <w:rFonts w:ascii="Book Antiqua" w:eastAsia="宋体" w:hAnsi="Book Antiqua"/>
          <w:color w:val="000000"/>
          <w:sz w:val="24"/>
          <w:szCs w:val="24"/>
          <w:vertAlign w:val="superscript"/>
        </w:rPr>
        <w:t>[</w:t>
      </w:r>
      <w:proofErr w:type="gramEnd"/>
      <w:r w:rsidR="00876D13" w:rsidRPr="0010113D">
        <w:rPr>
          <w:rFonts w:ascii="Book Antiqua" w:eastAsia="宋体" w:hAnsi="Book Antiqua"/>
          <w:color w:val="000000"/>
          <w:sz w:val="24"/>
          <w:szCs w:val="24"/>
          <w:vertAlign w:val="superscript"/>
        </w:rPr>
        <w:t>6</w:t>
      </w:r>
      <w:r w:rsidR="00963728" w:rsidRPr="0010113D">
        <w:rPr>
          <w:rFonts w:ascii="Book Antiqua" w:eastAsia="宋体" w:hAnsi="Book Antiqua"/>
          <w:color w:val="000000"/>
          <w:sz w:val="24"/>
          <w:szCs w:val="24"/>
          <w:vertAlign w:val="superscript"/>
        </w:rPr>
        <w:t>4</w:t>
      </w:r>
      <w:r w:rsidR="00876D13" w:rsidRPr="0010113D">
        <w:rPr>
          <w:rFonts w:ascii="Book Antiqua" w:eastAsia="宋体" w:hAnsi="Book Antiqua"/>
          <w:color w:val="000000"/>
          <w:sz w:val="24"/>
          <w:szCs w:val="24"/>
          <w:vertAlign w:val="superscript"/>
        </w:rPr>
        <w:t>]</w:t>
      </w:r>
      <w:r w:rsidR="00657458" w:rsidRPr="0010113D">
        <w:rPr>
          <w:rFonts w:ascii="Book Antiqua" w:eastAsia="宋体" w:hAnsi="Book Antiqua"/>
          <w:color w:val="000000"/>
          <w:sz w:val="24"/>
          <w:szCs w:val="24"/>
        </w:rPr>
        <w:t xml:space="preserve">. NTA </w:t>
      </w:r>
      <w:r w:rsidR="00477BE2" w:rsidRPr="0010113D">
        <w:rPr>
          <w:rFonts w:ascii="Book Antiqua" w:eastAsia="宋体" w:hAnsi="Book Antiqua"/>
          <w:color w:val="000000"/>
          <w:sz w:val="24"/>
          <w:szCs w:val="24"/>
        </w:rPr>
        <w:t>is frequently</w:t>
      </w:r>
      <w:r w:rsidR="00E038E2" w:rsidRPr="0010113D">
        <w:rPr>
          <w:rFonts w:ascii="Book Antiqua" w:eastAsia="宋体" w:hAnsi="Book Antiqua"/>
          <w:color w:val="000000"/>
          <w:sz w:val="24"/>
          <w:szCs w:val="24"/>
        </w:rPr>
        <w:t xml:space="preserve"> </w:t>
      </w:r>
      <w:r w:rsidR="00477BE2" w:rsidRPr="0010113D">
        <w:rPr>
          <w:rFonts w:ascii="Book Antiqua" w:eastAsia="宋体" w:hAnsi="Book Antiqua"/>
          <w:color w:val="000000"/>
          <w:sz w:val="24"/>
          <w:szCs w:val="24"/>
        </w:rPr>
        <w:t>applied</w:t>
      </w:r>
      <w:r w:rsidR="00E038E2" w:rsidRPr="0010113D">
        <w:rPr>
          <w:rFonts w:ascii="Book Antiqua" w:eastAsia="宋体" w:hAnsi="Book Antiqua"/>
          <w:color w:val="000000"/>
          <w:sz w:val="24"/>
          <w:szCs w:val="24"/>
        </w:rPr>
        <w:t xml:space="preserve"> to </w:t>
      </w:r>
      <w:r w:rsidR="00477BE2" w:rsidRPr="0010113D">
        <w:rPr>
          <w:rFonts w:ascii="Book Antiqua" w:eastAsia="宋体" w:hAnsi="Book Antiqua"/>
          <w:color w:val="000000"/>
          <w:sz w:val="24"/>
          <w:szCs w:val="24"/>
        </w:rPr>
        <w:t>evaluate</w:t>
      </w:r>
      <w:r w:rsidR="00E038E2" w:rsidRPr="0010113D">
        <w:rPr>
          <w:rFonts w:ascii="Book Antiqua" w:eastAsia="宋体" w:hAnsi="Book Antiqua"/>
          <w:color w:val="000000"/>
          <w:sz w:val="24"/>
          <w:szCs w:val="24"/>
        </w:rPr>
        <w:t xml:space="preserve"> the size distribution and concentration of exosomes. </w:t>
      </w:r>
      <w:r w:rsidR="00477BE2" w:rsidRPr="0010113D">
        <w:rPr>
          <w:rFonts w:ascii="Book Antiqua" w:eastAsia="宋体" w:hAnsi="Book Antiqua"/>
          <w:color w:val="000000"/>
          <w:sz w:val="24"/>
          <w:szCs w:val="24"/>
        </w:rPr>
        <w:t>F</w:t>
      </w:r>
      <w:r w:rsidR="00E038E2" w:rsidRPr="0010113D">
        <w:rPr>
          <w:rFonts w:ascii="Book Antiqua" w:eastAsia="宋体" w:hAnsi="Book Antiqua"/>
          <w:color w:val="000000"/>
          <w:sz w:val="24"/>
          <w:szCs w:val="24"/>
        </w:rPr>
        <w:t xml:space="preserve">low cytometry and Western blot can be used to identify exosome surface marker </w:t>
      </w:r>
      <w:proofErr w:type="gramStart"/>
      <w:r w:rsidR="00E038E2" w:rsidRPr="0010113D">
        <w:rPr>
          <w:rFonts w:ascii="Book Antiqua" w:eastAsia="宋体" w:hAnsi="Book Antiqua"/>
          <w:color w:val="000000"/>
          <w:sz w:val="24"/>
          <w:szCs w:val="24"/>
        </w:rPr>
        <w:t>proteins</w:t>
      </w:r>
      <w:r w:rsidR="00876D13" w:rsidRPr="0010113D">
        <w:rPr>
          <w:rFonts w:ascii="Book Antiqua" w:eastAsia="宋体" w:hAnsi="Book Antiqua"/>
          <w:color w:val="000000"/>
          <w:sz w:val="24"/>
          <w:szCs w:val="24"/>
          <w:vertAlign w:val="superscript"/>
        </w:rPr>
        <w:t>[</w:t>
      </w:r>
      <w:proofErr w:type="gramEnd"/>
      <w:r w:rsidR="00876D13" w:rsidRPr="0010113D">
        <w:rPr>
          <w:rFonts w:ascii="Book Antiqua" w:eastAsia="宋体" w:hAnsi="Book Antiqua"/>
          <w:color w:val="000000"/>
          <w:sz w:val="24"/>
          <w:szCs w:val="24"/>
          <w:vertAlign w:val="superscript"/>
        </w:rPr>
        <w:t>6</w:t>
      </w:r>
      <w:r w:rsidR="00963728" w:rsidRPr="0010113D">
        <w:rPr>
          <w:rFonts w:ascii="Book Antiqua" w:eastAsia="宋体" w:hAnsi="Book Antiqua"/>
          <w:color w:val="000000"/>
          <w:sz w:val="24"/>
          <w:szCs w:val="24"/>
          <w:vertAlign w:val="superscript"/>
        </w:rPr>
        <w:t>5</w:t>
      </w:r>
      <w:r w:rsidR="00E13509" w:rsidRPr="0010113D">
        <w:rPr>
          <w:rFonts w:ascii="Book Antiqua" w:eastAsia="宋体" w:hAnsi="Book Antiqua"/>
          <w:color w:val="000000"/>
          <w:sz w:val="24"/>
          <w:szCs w:val="24"/>
          <w:vertAlign w:val="superscript"/>
        </w:rPr>
        <w:t>]</w:t>
      </w:r>
      <w:r w:rsidR="00E13509">
        <w:rPr>
          <w:rFonts w:ascii="Book Antiqua" w:eastAsia="宋体" w:hAnsi="Book Antiqua"/>
          <w:color w:val="000000"/>
          <w:sz w:val="24"/>
          <w:szCs w:val="24"/>
        </w:rPr>
        <w:t>,</w:t>
      </w:r>
      <w:r w:rsidR="00E13509" w:rsidRPr="0010113D">
        <w:rPr>
          <w:rFonts w:ascii="Book Antiqua" w:eastAsia="宋体" w:hAnsi="Book Antiqua"/>
          <w:color w:val="000000"/>
          <w:sz w:val="24"/>
          <w:szCs w:val="24"/>
        </w:rPr>
        <w:t xml:space="preserve"> </w:t>
      </w:r>
      <w:r w:rsidR="00477BE2" w:rsidRPr="0010113D">
        <w:rPr>
          <w:rFonts w:ascii="Book Antiqua" w:eastAsia="宋体" w:hAnsi="Book Antiqua"/>
          <w:color w:val="000000"/>
          <w:sz w:val="24"/>
          <w:szCs w:val="24"/>
        </w:rPr>
        <w:t>for example,</w:t>
      </w:r>
      <w:r w:rsidR="00E038E2" w:rsidRPr="0010113D">
        <w:rPr>
          <w:rFonts w:ascii="Book Antiqua" w:eastAsia="宋体" w:hAnsi="Book Antiqua"/>
          <w:color w:val="000000"/>
          <w:sz w:val="24"/>
          <w:szCs w:val="24"/>
        </w:rPr>
        <w:t xml:space="preserve"> CD9, CD63, CD81, and CD82. </w:t>
      </w:r>
      <w:r w:rsidR="00C20DE7" w:rsidRPr="0010113D">
        <w:rPr>
          <w:rFonts w:ascii="Book Antiqua" w:eastAsia="宋体" w:hAnsi="Book Antiqua"/>
          <w:color w:val="000000"/>
          <w:sz w:val="24"/>
          <w:szCs w:val="24"/>
        </w:rPr>
        <w:t>The proteins in</w:t>
      </w:r>
      <w:r w:rsidR="00E038E2" w:rsidRPr="0010113D">
        <w:rPr>
          <w:rFonts w:ascii="Book Antiqua" w:eastAsia="宋体" w:hAnsi="Book Antiqua"/>
          <w:color w:val="000000"/>
          <w:sz w:val="24"/>
          <w:szCs w:val="24"/>
        </w:rPr>
        <w:t xml:space="preserve"> exosome</w:t>
      </w:r>
      <w:r w:rsidR="00C20DE7" w:rsidRPr="0010113D">
        <w:rPr>
          <w:rFonts w:ascii="Book Antiqua" w:eastAsia="宋体" w:hAnsi="Book Antiqua"/>
          <w:color w:val="000000"/>
          <w:sz w:val="24"/>
          <w:szCs w:val="24"/>
        </w:rPr>
        <w:t>s</w:t>
      </w:r>
      <w:r w:rsidR="00E038E2" w:rsidRPr="0010113D">
        <w:rPr>
          <w:rFonts w:ascii="Book Antiqua" w:eastAsia="宋体" w:hAnsi="Book Antiqua"/>
          <w:color w:val="000000"/>
          <w:sz w:val="24"/>
          <w:szCs w:val="24"/>
        </w:rPr>
        <w:t xml:space="preserve"> </w:t>
      </w:r>
      <w:r w:rsidR="00C20DE7" w:rsidRPr="0010113D">
        <w:rPr>
          <w:rFonts w:ascii="Book Antiqua" w:eastAsia="宋体" w:hAnsi="Book Antiqua"/>
          <w:color w:val="000000"/>
          <w:sz w:val="24"/>
          <w:szCs w:val="24"/>
        </w:rPr>
        <w:t>can be quantified by</w:t>
      </w:r>
      <w:r w:rsidR="00E038E2" w:rsidRPr="0010113D">
        <w:rPr>
          <w:rFonts w:ascii="Book Antiqua" w:eastAsia="宋体" w:hAnsi="Book Antiqua"/>
          <w:color w:val="000000"/>
          <w:sz w:val="24"/>
          <w:szCs w:val="24"/>
        </w:rPr>
        <w:t xml:space="preserve"> Bradford</w:t>
      </w:r>
      <w:r w:rsidR="00C20DE7" w:rsidRPr="0010113D">
        <w:rPr>
          <w:rFonts w:ascii="Book Antiqua" w:eastAsia="宋体" w:hAnsi="Book Antiqua"/>
          <w:color w:val="000000"/>
          <w:sz w:val="24"/>
          <w:szCs w:val="24"/>
        </w:rPr>
        <w:t xml:space="preserve"> or</w:t>
      </w:r>
      <w:r w:rsidR="00E038E2" w:rsidRPr="0010113D">
        <w:rPr>
          <w:rFonts w:ascii="Book Antiqua" w:eastAsia="宋体" w:hAnsi="Book Antiqua"/>
          <w:color w:val="000000"/>
          <w:sz w:val="24"/>
          <w:szCs w:val="24"/>
        </w:rPr>
        <w:t xml:space="preserve"> </w:t>
      </w:r>
      <w:proofErr w:type="spellStart"/>
      <w:r w:rsidR="00E038E2" w:rsidRPr="0010113D">
        <w:rPr>
          <w:rFonts w:ascii="Book Antiqua" w:eastAsia="宋体" w:hAnsi="Book Antiqua"/>
          <w:color w:val="000000"/>
          <w:sz w:val="24"/>
          <w:szCs w:val="24"/>
        </w:rPr>
        <w:t>bicinchoninic</w:t>
      </w:r>
      <w:proofErr w:type="spellEnd"/>
      <w:r w:rsidR="00E038E2" w:rsidRPr="0010113D">
        <w:rPr>
          <w:rFonts w:ascii="Book Antiqua" w:eastAsia="宋体" w:hAnsi="Book Antiqua"/>
          <w:color w:val="000000"/>
          <w:sz w:val="24"/>
          <w:szCs w:val="24"/>
        </w:rPr>
        <w:t xml:space="preserve"> acid </w:t>
      </w:r>
      <w:r w:rsidR="00C20DE7" w:rsidRPr="0010113D">
        <w:rPr>
          <w:rFonts w:ascii="Book Antiqua" w:eastAsia="宋体" w:hAnsi="Book Antiqua"/>
          <w:color w:val="000000"/>
          <w:sz w:val="24"/>
          <w:szCs w:val="24"/>
        </w:rPr>
        <w:t>assay or</w:t>
      </w:r>
      <w:r w:rsidR="00E038E2" w:rsidRPr="0010113D">
        <w:rPr>
          <w:rFonts w:ascii="Book Antiqua" w:eastAsia="宋体" w:hAnsi="Book Antiqua"/>
          <w:color w:val="000000"/>
          <w:sz w:val="24"/>
          <w:szCs w:val="24"/>
        </w:rPr>
        <w:t xml:space="preserve"> </w:t>
      </w:r>
      <w:proofErr w:type="gramStart"/>
      <w:r w:rsidR="00E038E2" w:rsidRPr="0010113D">
        <w:rPr>
          <w:rFonts w:ascii="Book Antiqua" w:eastAsia="宋体" w:hAnsi="Book Antiqua"/>
          <w:color w:val="000000"/>
          <w:sz w:val="24"/>
          <w:szCs w:val="24"/>
        </w:rPr>
        <w:t>ELISA</w:t>
      </w:r>
      <w:r w:rsidR="00876D13" w:rsidRPr="0010113D">
        <w:rPr>
          <w:rFonts w:ascii="Book Antiqua" w:eastAsia="宋体" w:hAnsi="Book Antiqua"/>
          <w:color w:val="000000"/>
          <w:sz w:val="24"/>
          <w:szCs w:val="24"/>
          <w:vertAlign w:val="superscript"/>
        </w:rPr>
        <w:t>[</w:t>
      </w:r>
      <w:proofErr w:type="gramEnd"/>
      <w:r w:rsidR="00876D13" w:rsidRPr="0010113D">
        <w:rPr>
          <w:rFonts w:ascii="Book Antiqua" w:eastAsia="宋体" w:hAnsi="Book Antiqua"/>
          <w:color w:val="000000"/>
          <w:sz w:val="24"/>
          <w:szCs w:val="24"/>
          <w:vertAlign w:val="superscript"/>
        </w:rPr>
        <w:t>6</w:t>
      </w:r>
      <w:r w:rsidR="00963728" w:rsidRPr="0010113D">
        <w:rPr>
          <w:rFonts w:ascii="Book Antiqua" w:eastAsia="宋体" w:hAnsi="Book Antiqua"/>
          <w:color w:val="000000"/>
          <w:sz w:val="24"/>
          <w:szCs w:val="24"/>
          <w:vertAlign w:val="superscript"/>
        </w:rPr>
        <w:t>5</w:t>
      </w:r>
      <w:r w:rsidR="00876D13" w:rsidRPr="0010113D">
        <w:rPr>
          <w:rFonts w:ascii="Book Antiqua" w:eastAsia="宋体" w:hAnsi="Book Antiqua"/>
          <w:color w:val="000000"/>
          <w:sz w:val="24"/>
          <w:szCs w:val="24"/>
          <w:vertAlign w:val="superscript"/>
        </w:rPr>
        <w:t>]</w:t>
      </w:r>
      <w:r w:rsidR="00876D13" w:rsidRPr="0010113D">
        <w:rPr>
          <w:rFonts w:ascii="Book Antiqua" w:eastAsia="宋体" w:hAnsi="Book Antiqua"/>
          <w:color w:val="000000"/>
          <w:sz w:val="24"/>
          <w:szCs w:val="24"/>
        </w:rPr>
        <w:t xml:space="preserve">. </w:t>
      </w:r>
      <w:r w:rsidR="00A81C74" w:rsidRPr="0010113D">
        <w:rPr>
          <w:rFonts w:ascii="Book Antiqua" w:eastAsia="宋体" w:hAnsi="Book Antiqua"/>
          <w:color w:val="000000"/>
          <w:sz w:val="24"/>
          <w:szCs w:val="24"/>
        </w:rPr>
        <w:t xml:space="preserve">Two or three of these methods are often used in combination to </w:t>
      </w:r>
      <w:r w:rsidR="00C20DE7" w:rsidRPr="0010113D">
        <w:rPr>
          <w:rFonts w:ascii="Book Antiqua" w:eastAsia="宋体" w:hAnsi="Book Antiqua"/>
          <w:color w:val="000000"/>
          <w:sz w:val="24"/>
          <w:szCs w:val="24"/>
        </w:rPr>
        <w:t>analyze</w:t>
      </w:r>
      <w:r w:rsidR="00A81C74" w:rsidRPr="0010113D">
        <w:rPr>
          <w:rFonts w:ascii="Book Antiqua" w:eastAsia="宋体" w:hAnsi="Book Antiqua"/>
          <w:color w:val="000000"/>
          <w:sz w:val="24"/>
          <w:szCs w:val="24"/>
        </w:rPr>
        <w:t xml:space="preserve"> exosomes.</w:t>
      </w:r>
    </w:p>
    <w:p w:rsidR="00B025BF" w:rsidRPr="0010113D" w:rsidRDefault="00B025BF" w:rsidP="0010113D">
      <w:pPr>
        <w:snapToGrid w:val="0"/>
        <w:spacing w:line="360" w:lineRule="auto"/>
        <w:rPr>
          <w:rFonts w:ascii="Book Antiqua" w:eastAsia="宋体" w:hAnsi="Book Antiqua"/>
          <w:color w:val="000000"/>
          <w:sz w:val="24"/>
          <w:szCs w:val="24"/>
        </w:rPr>
      </w:pPr>
    </w:p>
    <w:p w:rsidR="00D27ACE" w:rsidRPr="0010113D" w:rsidRDefault="00D27ACE" w:rsidP="0010113D">
      <w:pPr>
        <w:snapToGrid w:val="0"/>
        <w:spacing w:line="360" w:lineRule="auto"/>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Exosome</w:t>
      </w:r>
      <w:r w:rsidR="0008067F" w:rsidRPr="0010113D">
        <w:rPr>
          <w:rFonts w:ascii="Book Antiqua" w:hAnsi="Book Antiqua"/>
          <w:i/>
          <w:iCs/>
          <w:color w:val="000000"/>
          <w:sz w:val="24"/>
          <w:szCs w:val="24"/>
        </w:rPr>
        <w:t xml:space="preserve"> </w:t>
      </w:r>
      <w:r w:rsidR="0008067F" w:rsidRPr="0010113D">
        <w:rPr>
          <w:rFonts w:ascii="Book Antiqua" w:eastAsia="宋体" w:hAnsi="Book Antiqua"/>
          <w:b/>
          <w:bCs/>
          <w:i/>
          <w:iCs/>
          <w:color w:val="000000"/>
          <w:sz w:val="24"/>
          <w:szCs w:val="24"/>
        </w:rPr>
        <w:t>contents</w:t>
      </w:r>
      <w:r w:rsidRPr="0010113D">
        <w:rPr>
          <w:rFonts w:ascii="Book Antiqua" w:eastAsia="宋体" w:hAnsi="Book Antiqua"/>
          <w:b/>
          <w:bCs/>
          <w:i/>
          <w:iCs/>
          <w:color w:val="000000"/>
          <w:sz w:val="24"/>
          <w:szCs w:val="24"/>
        </w:rPr>
        <w:t xml:space="preserve"> and function</w:t>
      </w:r>
    </w:p>
    <w:p w:rsidR="00CB1A3C" w:rsidRPr="0010113D" w:rsidRDefault="0008067F" w:rsidP="0010113D">
      <w:pPr>
        <w:snapToGrid w:val="0"/>
        <w:spacing w:line="360" w:lineRule="auto"/>
        <w:rPr>
          <w:rFonts w:ascii="Book Antiqua" w:eastAsia="宋体" w:hAnsi="Book Antiqua"/>
          <w:color w:val="000000"/>
          <w:sz w:val="24"/>
          <w:szCs w:val="24"/>
        </w:rPr>
      </w:pPr>
      <w:r w:rsidRPr="0010113D">
        <w:rPr>
          <w:rFonts w:ascii="Book Antiqua" w:eastAsia="宋体" w:hAnsi="Book Antiqua"/>
          <w:color w:val="000000"/>
          <w:sz w:val="24"/>
          <w:szCs w:val="24"/>
        </w:rPr>
        <w:t xml:space="preserve">Because exosomes are formed by budding from early endosomes, they </w:t>
      </w:r>
      <w:r w:rsidR="00A84C81" w:rsidRPr="0010113D">
        <w:rPr>
          <w:rFonts w:ascii="Book Antiqua" w:eastAsia="宋体" w:hAnsi="Book Antiqua"/>
          <w:color w:val="000000"/>
          <w:sz w:val="24"/>
          <w:szCs w:val="24"/>
        </w:rPr>
        <w:t>have</w:t>
      </w:r>
      <w:r w:rsidRPr="0010113D">
        <w:rPr>
          <w:rFonts w:ascii="Book Antiqua" w:eastAsia="宋体" w:hAnsi="Book Antiqua"/>
          <w:color w:val="000000"/>
          <w:sz w:val="24"/>
          <w:szCs w:val="24"/>
        </w:rPr>
        <w:t xml:space="preserve"> a lipid bilayer membrane</w:t>
      </w:r>
      <w:r w:rsidR="00A84C81" w:rsidRPr="0010113D">
        <w:rPr>
          <w:rFonts w:ascii="Book Antiqua" w:eastAsia="宋体" w:hAnsi="Book Antiqua"/>
          <w:color w:val="000000"/>
          <w:sz w:val="24"/>
          <w:szCs w:val="24"/>
        </w:rPr>
        <w:t>, which</w:t>
      </w:r>
      <w:r w:rsidRPr="0010113D">
        <w:rPr>
          <w:rFonts w:ascii="Book Antiqua" w:eastAsia="宋体" w:hAnsi="Book Antiqua"/>
          <w:color w:val="000000"/>
          <w:sz w:val="24"/>
          <w:szCs w:val="24"/>
        </w:rPr>
        <w:t xml:space="preserve"> </w:t>
      </w:r>
      <w:r w:rsidR="00FE0089" w:rsidRPr="0010113D">
        <w:rPr>
          <w:rFonts w:ascii="Book Antiqua" w:eastAsia="宋体" w:hAnsi="Book Antiqua"/>
          <w:color w:val="000000"/>
          <w:sz w:val="24"/>
          <w:szCs w:val="24"/>
        </w:rPr>
        <w:t>protect</w:t>
      </w:r>
      <w:r w:rsidR="00A84C81" w:rsidRPr="0010113D">
        <w:rPr>
          <w:rFonts w:ascii="Book Antiqua" w:eastAsia="宋体" w:hAnsi="Book Antiqua"/>
          <w:color w:val="000000"/>
          <w:sz w:val="24"/>
          <w:szCs w:val="24"/>
        </w:rPr>
        <w:t>s</w:t>
      </w:r>
      <w:r w:rsidR="00FE0089" w:rsidRPr="0010113D">
        <w:rPr>
          <w:rFonts w:ascii="Book Antiqua" w:eastAsia="宋体" w:hAnsi="Book Antiqua"/>
          <w:color w:val="000000"/>
          <w:sz w:val="24"/>
          <w:szCs w:val="24"/>
        </w:rPr>
        <w:t xml:space="preserve"> </w:t>
      </w:r>
      <w:r w:rsidR="00A84C81" w:rsidRPr="0010113D">
        <w:rPr>
          <w:rFonts w:ascii="Book Antiqua" w:eastAsia="宋体" w:hAnsi="Book Antiqua"/>
          <w:color w:val="000000"/>
          <w:sz w:val="24"/>
          <w:szCs w:val="24"/>
        </w:rPr>
        <w:t>the resident</w:t>
      </w:r>
      <w:r w:rsidR="00FE0089" w:rsidRPr="0010113D">
        <w:rPr>
          <w:rFonts w:ascii="Book Antiqua" w:eastAsia="宋体" w:hAnsi="Book Antiqua"/>
          <w:color w:val="000000"/>
          <w:sz w:val="24"/>
          <w:szCs w:val="24"/>
        </w:rPr>
        <w:t xml:space="preserve"> genetic material (DNA, mRNA, miRNA, pre-miRNA</w:t>
      </w:r>
      <w:r w:rsidR="00A84C81" w:rsidRPr="0010113D">
        <w:rPr>
          <w:rFonts w:ascii="Book Antiqua" w:eastAsia="宋体" w:hAnsi="Book Antiqua"/>
          <w:color w:val="000000"/>
          <w:sz w:val="24"/>
          <w:szCs w:val="24"/>
        </w:rPr>
        <w:t>,</w:t>
      </w:r>
      <w:r w:rsidR="00FE0089" w:rsidRPr="0010113D">
        <w:rPr>
          <w:rFonts w:ascii="Book Antiqua" w:eastAsia="宋体" w:hAnsi="Book Antiqua"/>
          <w:color w:val="000000"/>
          <w:sz w:val="24"/>
          <w:szCs w:val="24"/>
        </w:rPr>
        <w:t xml:space="preserve"> and other non-coding RNAs)</w:t>
      </w:r>
      <w:r w:rsidR="001D44C9" w:rsidRPr="0010113D">
        <w:rPr>
          <w:rFonts w:ascii="Book Antiqua" w:eastAsia="宋体" w:hAnsi="Book Antiqua"/>
          <w:color w:val="000000"/>
          <w:sz w:val="24"/>
          <w:szCs w:val="24"/>
        </w:rPr>
        <w:t xml:space="preserve">, lipids, </w:t>
      </w:r>
      <w:r w:rsidR="00FE0089" w:rsidRPr="0010113D">
        <w:rPr>
          <w:rFonts w:ascii="Book Antiqua" w:eastAsia="宋体" w:hAnsi="Book Antiqua"/>
          <w:color w:val="000000"/>
          <w:sz w:val="24"/>
          <w:szCs w:val="24"/>
        </w:rPr>
        <w:t xml:space="preserve">and proteins </w:t>
      </w:r>
      <w:r w:rsidR="00A84C81" w:rsidRPr="0010113D">
        <w:rPr>
          <w:rFonts w:ascii="Book Antiqua" w:eastAsia="宋体" w:hAnsi="Book Antiqua"/>
          <w:color w:val="000000"/>
          <w:sz w:val="24"/>
          <w:szCs w:val="24"/>
        </w:rPr>
        <w:t>during</w:t>
      </w:r>
      <w:r w:rsidR="00FE0089" w:rsidRPr="0010113D">
        <w:rPr>
          <w:rFonts w:ascii="Book Antiqua" w:eastAsia="宋体" w:hAnsi="Book Antiqua"/>
          <w:color w:val="000000"/>
          <w:sz w:val="24"/>
          <w:szCs w:val="24"/>
        </w:rPr>
        <w:t xml:space="preserve"> transport</w:t>
      </w:r>
      <w:r w:rsidR="00A84C81" w:rsidRPr="0010113D">
        <w:rPr>
          <w:rFonts w:ascii="Book Antiqua" w:eastAsia="宋体" w:hAnsi="Book Antiqua"/>
          <w:color w:val="000000"/>
          <w:sz w:val="24"/>
          <w:szCs w:val="24"/>
        </w:rPr>
        <w:t>ation</w:t>
      </w:r>
      <w:r w:rsidR="00FE0089" w:rsidRPr="0010113D">
        <w:rPr>
          <w:rFonts w:ascii="Book Antiqua" w:eastAsia="宋体" w:hAnsi="Book Antiqua"/>
          <w:color w:val="000000"/>
          <w:sz w:val="24"/>
          <w:szCs w:val="24"/>
        </w:rPr>
        <w:t xml:space="preserve"> to target </w:t>
      </w:r>
      <w:proofErr w:type="gramStart"/>
      <w:r w:rsidR="00FE0089" w:rsidRPr="0010113D">
        <w:rPr>
          <w:rFonts w:ascii="Book Antiqua" w:eastAsia="宋体" w:hAnsi="Book Antiqua"/>
          <w:color w:val="000000"/>
          <w:sz w:val="24"/>
          <w:szCs w:val="24"/>
        </w:rPr>
        <w:t>cells</w:t>
      </w:r>
      <w:r w:rsidR="00F53201" w:rsidRPr="0010113D">
        <w:rPr>
          <w:rFonts w:ascii="Book Antiqua" w:eastAsia="宋体" w:hAnsi="Book Antiqua"/>
          <w:color w:val="000000"/>
          <w:sz w:val="24"/>
          <w:szCs w:val="24"/>
          <w:vertAlign w:val="superscript"/>
        </w:rPr>
        <w:t>[</w:t>
      </w:r>
      <w:proofErr w:type="gramEnd"/>
      <w:r w:rsidR="00F53201" w:rsidRPr="0010113D">
        <w:rPr>
          <w:rFonts w:ascii="Book Antiqua" w:eastAsia="宋体" w:hAnsi="Book Antiqua"/>
          <w:color w:val="000000"/>
          <w:sz w:val="24"/>
          <w:szCs w:val="24"/>
          <w:vertAlign w:val="superscript"/>
        </w:rPr>
        <w:t>6</w:t>
      </w:r>
      <w:r w:rsidR="00963728" w:rsidRPr="0010113D">
        <w:rPr>
          <w:rFonts w:ascii="Book Antiqua" w:eastAsia="宋体" w:hAnsi="Book Antiqua"/>
          <w:color w:val="000000"/>
          <w:sz w:val="24"/>
          <w:szCs w:val="24"/>
          <w:vertAlign w:val="superscript"/>
        </w:rPr>
        <w:t>6</w:t>
      </w:r>
      <w:r w:rsidR="00F53201" w:rsidRPr="0010113D">
        <w:rPr>
          <w:rFonts w:ascii="Book Antiqua" w:eastAsia="宋体" w:hAnsi="Book Antiqua"/>
          <w:color w:val="000000"/>
          <w:sz w:val="24"/>
          <w:szCs w:val="24"/>
          <w:vertAlign w:val="superscript"/>
        </w:rPr>
        <w:t>]</w:t>
      </w:r>
      <w:r w:rsidR="00FE0089" w:rsidRPr="0010113D">
        <w:rPr>
          <w:rFonts w:ascii="Book Antiqua" w:eastAsia="宋体" w:hAnsi="Book Antiqua"/>
          <w:color w:val="000000"/>
          <w:sz w:val="24"/>
          <w:szCs w:val="24"/>
        </w:rPr>
        <w:t>.</w:t>
      </w:r>
      <w:r w:rsidR="002165C9" w:rsidRPr="0010113D">
        <w:rPr>
          <w:rFonts w:ascii="Book Antiqua" w:eastAsia="宋体" w:hAnsi="Book Antiqua"/>
          <w:color w:val="000000"/>
          <w:sz w:val="24"/>
          <w:szCs w:val="24"/>
        </w:rPr>
        <w:t xml:space="preserve"> </w:t>
      </w:r>
      <w:r w:rsidR="00FE0089" w:rsidRPr="0010113D">
        <w:rPr>
          <w:rFonts w:ascii="Book Antiqua" w:eastAsia="宋体" w:hAnsi="Book Antiqua"/>
          <w:color w:val="000000"/>
          <w:sz w:val="24"/>
          <w:szCs w:val="24"/>
        </w:rPr>
        <w:t xml:space="preserve">The most common </w:t>
      </w:r>
      <w:proofErr w:type="spellStart"/>
      <w:r w:rsidR="00A84C81" w:rsidRPr="0010113D">
        <w:rPr>
          <w:rFonts w:ascii="Book Antiqua" w:eastAsia="宋体" w:hAnsi="Book Antiqua"/>
          <w:color w:val="000000"/>
          <w:sz w:val="24"/>
          <w:szCs w:val="24"/>
        </w:rPr>
        <w:t>exosomal</w:t>
      </w:r>
      <w:proofErr w:type="spellEnd"/>
      <w:r w:rsidR="00A84C81" w:rsidRPr="0010113D">
        <w:rPr>
          <w:rFonts w:ascii="Book Antiqua" w:eastAsia="宋体" w:hAnsi="Book Antiqua"/>
          <w:color w:val="000000"/>
          <w:sz w:val="24"/>
          <w:szCs w:val="24"/>
        </w:rPr>
        <w:t xml:space="preserve"> surface </w:t>
      </w:r>
      <w:r w:rsidR="00FE0089" w:rsidRPr="0010113D">
        <w:rPr>
          <w:rFonts w:ascii="Book Antiqua" w:eastAsia="宋体" w:hAnsi="Book Antiqua"/>
          <w:color w:val="000000"/>
          <w:sz w:val="24"/>
          <w:szCs w:val="24"/>
        </w:rPr>
        <w:t xml:space="preserve">proteins are members of the </w:t>
      </w:r>
      <w:proofErr w:type="spellStart"/>
      <w:r w:rsidR="00FE0089" w:rsidRPr="0010113D">
        <w:rPr>
          <w:rFonts w:ascii="Book Antiqua" w:eastAsia="宋体" w:hAnsi="Book Antiqua"/>
          <w:color w:val="000000"/>
          <w:sz w:val="24"/>
          <w:szCs w:val="24"/>
        </w:rPr>
        <w:t>tetraspanin</w:t>
      </w:r>
      <w:proofErr w:type="spellEnd"/>
      <w:r w:rsidR="00FE0089" w:rsidRPr="0010113D">
        <w:rPr>
          <w:rFonts w:ascii="Book Antiqua" w:eastAsia="宋体" w:hAnsi="Book Antiqua"/>
          <w:color w:val="000000"/>
          <w:sz w:val="24"/>
          <w:szCs w:val="24"/>
        </w:rPr>
        <w:t xml:space="preserve"> family, a group of scaffold membrane proteins including CD63, CD81, and CD9, which serve as marker</w:t>
      </w:r>
      <w:r w:rsidR="00A84C81" w:rsidRPr="0010113D">
        <w:rPr>
          <w:rFonts w:ascii="Book Antiqua" w:eastAsia="宋体" w:hAnsi="Book Antiqua"/>
          <w:color w:val="000000"/>
          <w:sz w:val="24"/>
          <w:szCs w:val="24"/>
        </w:rPr>
        <w:t>s</w:t>
      </w:r>
      <w:r w:rsidR="00FE0089" w:rsidRPr="0010113D">
        <w:rPr>
          <w:rFonts w:ascii="Book Antiqua" w:eastAsia="宋体" w:hAnsi="Book Antiqua"/>
          <w:color w:val="000000"/>
          <w:sz w:val="24"/>
          <w:szCs w:val="24"/>
        </w:rPr>
        <w:t>.</w:t>
      </w:r>
      <w:r w:rsidR="001D44C9" w:rsidRPr="0010113D">
        <w:rPr>
          <w:rFonts w:ascii="Book Antiqua" w:eastAsia="宋体" w:hAnsi="Book Antiqua"/>
          <w:color w:val="000000"/>
          <w:sz w:val="24"/>
          <w:szCs w:val="24"/>
        </w:rPr>
        <w:t xml:space="preserve"> </w:t>
      </w:r>
      <w:r w:rsidR="00FE0089" w:rsidRPr="0010113D">
        <w:rPr>
          <w:rFonts w:ascii="Book Antiqua" w:eastAsia="宋体" w:hAnsi="Book Antiqua"/>
          <w:color w:val="000000"/>
          <w:sz w:val="24"/>
          <w:szCs w:val="24"/>
        </w:rPr>
        <w:t xml:space="preserve">Other common proteins include membrane transporters and fusion proteins (such as </w:t>
      </w:r>
      <w:proofErr w:type="spellStart"/>
      <w:r w:rsidR="00FE0089" w:rsidRPr="0010113D">
        <w:rPr>
          <w:rFonts w:ascii="Book Antiqua" w:eastAsia="宋体" w:hAnsi="Book Antiqua"/>
          <w:color w:val="000000"/>
          <w:sz w:val="24"/>
          <w:szCs w:val="24"/>
        </w:rPr>
        <w:t>GTPases</w:t>
      </w:r>
      <w:proofErr w:type="spellEnd"/>
      <w:r w:rsidR="001D44C9" w:rsidRPr="0010113D">
        <w:rPr>
          <w:rFonts w:ascii="Book Antiqua" w:eastAsia="宋体" w:hAnsi="Book Antiqua"/>
          <w:color w:val="000000"/>
          <w:sz w:val="24"/>
          <w:szCs w:val="24"/>
        </w:rPr>
        <w:t xml:space="preserve"> and </w:t>
      </w:r>
      <w:proofErr w:type="spellStart"/>
      <w:r w:rsidR="00FE0089" w:rsidRPr="0010113D">
        <w:rPr>
          <w:rFonts w:ascii="Book Antiqua" w:eastAsia="宋体" w:hAnsi="Book Antiqua"/>
          <w:color w:val="000000"/>
          <w:sz w:val="24"/>
          <w:szCs w:val="24"/>
        </w:rPr>
        <w:t>annexin</w:t>
      </w:r>
      <w:r w:rsidR="001D44C9" w:rsidRPr="0010113D">
        <w:rPr>
          <w:rFonts w:ascii="Book Antiqua" w:eastAsia="宋体" w:hAnsi="Book Antiqua"/>
          <w:color w:val="000000"/>
          <w:sz w:val="24"/>
          <w:szCs w:val="24"/>
        </w:rPr>
        <w:t>s</w:t>
      </w:r>
      <w:proofErr w:type="spellEnd"/>
      <w:r w:rsidR="00FE0089" w:rsidRPr="0010113D">
        <w:rPr>
          <w:rFonts w:ascii="Book Antiqua" w:eastAsia="宋体" w:hAnsi="Book Antiqua"/>
          <w:color w:val="000000"/>
          <w:sz w:val="24"/>
          <w:szCs w:val="24"/>
        </w:rPr>
        <w:t>), heat shock proteins (such as HSP</w:t>
      </w:r>
      <w:r w:rsidR="001D44C9" w:rsidRPr="0010113D">
        <w:rPr>
          <w:rFonts w:ascii="Book Antiqua" w:eastAsia="宋体" w:hAnsi="Book Antiqua"/>
          <w:color w:val="000000"/>
          <w:sz w:val="24"/>
          <w:szCs w:val="24"/>
        </w:rPr>
        <w:t>60, 70, and 90</w:t>
      </w:r>
      <w:r w:rsidR="00FE0089" w:rsidRPr="0010113D">
        <w:rPr>
          <w:rFonts w:ascii="Book Antiqua" w:eastAsia="宋体" w:hAnsi="Book Antiqua"/>
          <w:color w:val="000000"/>
          <w:sz w:val="24"/>
          <w:szCs w:val="24"/>
        </w:rPr>
        <w:t xml:space="preserve">), MVB biogenic proteins (such as </w:t>
      </w:r>
      <w:r w:rsidR="001D44C9" w:rsidRPr="0010113D">
        <w:rPr>
          <w:rFonts w:ascii="Book Antiqua" w:eastAsia="宋体" w:hAnsi="Book Antiqua"/>
          <w:color w:val="000000"/>
          <w:sz w:val="24"/>
          <w:szCs w:val="24"/>
        </w:rPr>
        <w:t xml:space="preserve">ESCRT complex, </w:t>
      </w:r>
      <w:proofErr w:type="spellStart"/>
      <w:r w:rsidR="00FE0089" w:rsidRPr="0010113D">
        <w:rPr>
          <w:rFonts w:ascii="Book Antiqua" w:eastAsia="宋体" w:hAnsi="Book Antiqua"/>
          <w:color w:val="000000"/>
          <w:sz w:val="24"/>
          <w:szCs w:val="24"/>
        </w:rPr>
        <w:t>Alix</w:t>
      </w:r>
      <w:proofErr w:type="spellEnd"/>
      <w:r w:rsidR="001D44C9" w:rsidRPr="0010113D">
        <w:rPr>
          <w:rFonts w:ascii="Book Antiqua" w:eastAsia="宋体" w:hAnsi="Book Antiqua"/>
          <w:color w:val="000000"/>
          <w:sz w:val="24"/>
          <w:szCs w:val="24"/>
        </w:rPr>
        <w:t>,</w:t>
      </w:r>
      <w:r w:rsidR="00FE0089" w:rsidRPr="0010113D">
        <w:rPr>
          <w:rFonts w:ascii="Book Antiqua" w:eastAsia="宋体" w:hAnsi="Book Antiqua"/>
          <w:color w:val="000000"/>
          <w:sz w:val="24"/>
          <w:szCs w:val="24"/>
        </w:rPr>
        <w:t xml:space="preserve"> and TSG101), lipid-related proteins, and </w:t>
      </w:r>
      <w:proofErr w:type="gramStart"/>
      <w:r w:rsidR="00FE0089" w:rsidRPr="0010113D">
        <w:rPr>
          <w:rFonts w:ascii="Book Antiqua" w:eastAsia="宋体" w:hAnsi="Book Antiqua"/>
          <w:color w:val="000000"/>
          <w:sz w:val="24"/>
          <w:szCs w:val="24"/>
        </w:rPr>
        <w:t>phospholipase</w:t>
      </w:r>
      <w:r w:rsidR="00A84C81" w:rsidRPr="0010113D">
        <w:rPr>
          <w:rFonts w:ascii="Book Antiqua" w:eastAsia="宋体" w:hAnsi="Book Antiqua"/>
          <w:color w:val="000000"/>
          <w:sz w:val="24"/>
          <w:szCs w:val="24"/>
        </w:rPr>
        <w:t>s</w:t>
      </w:r>
      <w:r w:rsidR="00BF45C4" w:rsidRPr="0010113D">
        <w:rPr>
          <w:rFonts w:ascii="Book Antiqua" w:eastAsia="宋体" w:hAnsi="Book Antiqua"/>
          <w:color w:val="000000"/>
          <w:sz w:val="24"/>
          <w:szCs w:val="24"/>
          <w:vertAlign w:val="superscript"/>
        </w:rPr>
        <w:t>[</w:t>
      </w:r>
      <w:proofErr w:type="gramEnd"/>
      <w:r w:rsidR="00BF45C4" w:rsidRPr="0010113D">
        <w:rPr>
          <w:rFonts w:ascii="Book Antiqua" w:eastAsia="宋体" w:hAnsi="Book Antiqua"/>
          <w:color w:val="000000"/>
          <w:sz w:val="24"/>
          <w:szCs w:val="24"/>
          <w:vertAlign w:val="superscript"/>
        </w:rPr>
        <w:t>21,6</w:t>
      </w:r>
      <w:r w:rsidR="00963728" w:rsidRPr="0010113D">
        <w:rPr>
          <w:rFonts w:ascii="Book Antiqua" w:eastAsia="宋体" w:hAnsi="Book Antiqua"/>
          <w:color w:val="000000"/>
          <w:sz w:val="24"/>
          <w:szCs w:val="24"/>
          <w:vertAlign w:val="superscript"/>
        </w:rPr>
        <w:t>7</w:t>
      </w:r>
      <w:r w:rsidR="00BF45C4" w:rsidRPr="0010113D">
        <w:rPr>
          <w:rFonts w:ascii="Book Antiqua" w:eastAsia="宋体" w:hAnsi="Book Antiqua"/>
          <w:color w:val="000000"/>
          <w:sz w:val="24"/>
          <w:szCs w:val="24"/>
          <w:vertAlign w:val="superscript"/>
        </w:rPr>
        <w:t>]</w:t>
      </w:r>
      <w:r w:rsidR="00FE0089" w:rsidRPr="0010113D">
        <w:rPr>
          <w:rFonts w:ascii="Book Antiqua" w:eastAsia="宋体" w:hAnsi="Book Antiqua"/>
          <w:color w:val="000000"/>
          <w:sz w:val="24"/>
          <w:szCs w:val="24"/>
        </w:rPr>
        <w:t>.</w:t>
      </w:r>
      <w:r w:rsidR="00CB1A3C" w:rsidRPr="0010113D">
        <w:rPr>
          <w:rFonts w:ascii="Book Antiqua" w:eastAsia="宋体" w:hAnsi="Book Antiqua"/>
          <w:color w:val="000000"/>
          <w:sz w:val="24"/>
          <w:szCs w:val="24"/>
        </w:rPr>
        <w:t xml:space="preserve"> </w:t>
      </w:r>
      <w:r w:rsidR="00A84C81" w:rsidRPr="0010113D">
        <w:rPr>
          <w:rFonts w:ascii="Book Antiqua" w:eastAsia="宋体" w:hAnsi="Book Antiqua"/>
          <w:color w:val="000000"/>
          <w:sz w:val="24"/>
          <w:szCs w:val="24"/>
        </w:rPr>
        <w:t>The</w:t>
      </w:r>
      <w:r w:rsidR="00CB1A3C" w:rsidRPr="0010113D">
        <w:rPr>
          <w:rFonts w:ascii="Book Antiqua" w:eastAsia="宋体" w:hAnsi="Book Antiqua"/>
          <w:color w:val="000000"/>
          <w:sz w:val="24"/>
          <w:szCs w:val="24"/>
        </w:rPr>
        <w:t xml:space="preserve"> exosome membrane</w:t>
      </w:r>
      <w:r w:rsidR="00A84C81" w:rsidRPr="0010113D">
        <w:rPr>
          <w:rFonts w:ascii="Book Antiqua" w:eastAsia="宋体" w:hAnsi="Book Antiqua"/>
          <w:color w:val="000000"/>
          <w:sz w:val="24"/>
          <w:szCs w:val="24"/>
        </w:rPr>
        <w:t xml:space="preserve"> also</w:t>
      </w:r>
      <w:r w:rsidR="00CB1A3C" w:rsidRPr="0010113D">
        <w:rPr>
          <w:rFonts w:ascii="Book Antiqua" w:eastAsia="宋体" w:hAnsi="Book Antiqua"/>
          <w:color w:val="000000"/>
          <w:sz w:val="24"/>
          <w:szCs w:val="24"/>
        </w:rPr>
        <w:t xml:space="preserve"> contain</w:t>
      </w:r>
      <w:r w:rsidR="00A84C81" w:rsidRPr="0010113D">
        <w:rPr>
          <w:rFonts w:ascii="Book Antiqua" w:eastAsia="宋体" w:hAnsi="Book Antiqua"/>
          <w:color w:val="000000"/>
          <w:sz w:val="24"/>
          <w:szCs w:val="24"/>
        </w:rPr>
        <w:t>s</w:t>
      </w:r>
      <w:r w:rsidR="00CB1A3C" w:rsidRPr="0010113D">
        <w:rPr>
          <w:rFonts w:ascii="Book Antiqua" w:eastAsia="宋体" w:hAnsi="Book Antiqua"/>
          <w:color w:val="000000"/>
          <w:sz w:val="24"/>
          <w:szCs w:val="24"/>
        </w:rPr>
        <w:t xml:space="preserve"> cholesterol, sphingomyelin, and ceramide in a large number of lipid </w:t>
      </w:r>
      <w:proofErr w:type="gramStart"/>
      <w:r w:rsidR="00CB1A3C" w:rsidRPr="0010113D">
        <w:rPr>
          <w:rFonts w:ascii="Book Antiqua" w:eastAsia="宋体" w:hAnsi="Book Antiqua"/>
          <w:color w:val="000000"/>
          <w:sz w:val="24"/>
          <w:szCs w:val="24"/>
        </w:rPr>
        <w:t>rafts</w:t>
      </w:r>
      <w:r w:rsidR="00BF45C4" w:rsidRPr="0010113D">
        <w:rPr>
          <w:rFonts w:ascii="Book Antiqua" w:eastAsia="宋体" w:hAnsi="Book Antiqua"/>
          <w:color w:val="000000"/>
          <w:sz w:val="24"/>
          <w:szCs w:val="24"/>
          <w:vertAlign w:val="superscript"/>
        </w:rPr>
        <w:t>[</w:t>
      </w:r>
      <w:proofErr w:type="gramEnd"/>
      <w:r w:rsidR="00963728" w:rsidRPr="0010113D">
        <w:rPr>
          <w:rFonts w:ascii="Book Antiqua" w:eastAsia="宋体" w:hAnsi="Book Antiqua"/>
          <w:color w:val="000000"/>
          <w:sz w:val="24"/>
          <w:szCs w:val="24"/>
          <w:vertAlign w:val="superscript"/>
        </w:rPr>
        <w:t>68</w:t>
      </w:r>
      <w:r w:rsidR="00BF45C4" w:rsidRPr="0010113D">
        <w:rPr>
          <w:rFonts w:ascii="Book Antiqua" w:eastAsia="宋体" w:hAnsi="Book Antiqua"/>
          <w:color w:val="000000"/>
          <w:sz w:val="24"/>
          <w:szCs w:val="24"/>
          <w:vertAlign w:val="superscript"/>
        </w:rPr>
        <w:t>]</w:t>
      </w:r>
      <w:r w:rsidR="00CB1A3C" w:rsidRPr="0010113D">
        <w:rPr>
          <w:rFonts w:ascii="Book Antiqua" w:eastAsia="宋体" w:hAnsi="Book Antiqua"/>
          <w:color w:val="000000"/>
          <w:sz w:val="24"/>
          <w:szCs w:val="24"/>
        </w:rPr>
        <w:t>. Exosomes also contain mRNA and miRNA</w:t>
      </w:r>
      <w:r w:rsidR="00A84C81" w:rsidRPr="0010113D">
        <w:rPr>
          <w:rFonts w:ascii="Book Antiqua" w:eastAsia="宋体" w:hAnsi="Book Antiqua"/>
          <w:color w:val="000000"/>
          <w:sz w:val="24"/>
          <w:szCs w:val="24"/>
        </w:rPr>
        <w:t xml:space="preserve">, </w:t>
      </w:r>
      <w:r w:rsidR="00A84C81" w:rsidRPr="0010113D">
        <w:rPr>
          <w:rFonts w:ascii="Book Antiqua" w:eastAsia="宋体" w:hAnsi="Book Antiqua"/>
          <w:color w:val="000000"/>
          <w:sz w:val="24"/>
          <w:szCs w:val="24"/>
        </w:rPr>
        <w:lastRenderedPageBreak/>
        <w:t>which</w:t>
      </w:r>
      <w:r w:rsidR="001F328F" w:rsidRPr="0010113D">
        <w:rPr>
          <w:rFonts w:ascii="Book Antiqua" w:eastAsia="宋体" w:hAnsi="Book Antiqua"/>
          <w:color w:val="000000"/>
          <w:sz w:val="24"/>
          <w:szCs w:val="24"/>
        </w:rPr>
        <w:t>,</w:t>
      </w:r>
      <w:r w:rsidR="00CB1A3C" w:rsidRPr="0010113D">
        <w:rPr>
          <w:rFonts w:ascii="Book Antiqua" w:eastAsia="宋体" w:hAnsi="Book Antiqua"/>
          <w:color w:val="000000"/>
          <w:sz w:val="24"/>
          <w:szCs w:val="24"/>
        </w:rPr>
        <w:t xml:space="preserve"> </w:t>
      </w:r>
      <w:r w:rsidR="00A84C81" w:rsidRPr="0010113D">
        <w:rPr>
          <w:rFonts w:ascii="Book Antiqua" w:eastAsia="宋体" w:hAnsi="Book Antiqua"/>
          <w:color w:val="000000"/>
          <w:sz w:val="24"/>
          <w:szCs w:val="24"/>
        </w:rPr>
        <w:t>upon</w:t>
      </w:r>
      <w:r w:rsidR="00CB1A3C" w:rsidRPr="0010113D">
        <w:rPr>
          <w:rFonts w:ascii="Book Antiqua" w:eastAsia="宋体" w:hAnsi="Book Antiqua"/>
          <w:color w:val="000000"/>
          <w:sz w:val="24"/>
          <w:szCs w:val="24"/>
        </w:rPr>
        <w:t xml:space="preserve"> endocytos</w:t>
      </w:r>
      <w:r w:rsidR="00A84C81" w:rsidRPr="0010113D">
        <w:rPr>
          <w:rFonts w:ascii="Book Antiqua" w:eastAsia="宋体" w:hAnsi="Book Antiqua"/>
          <w:color w:val="000000"/>
          <w:sz w:val="24"/>
          <w:szCs w:val="24"/>
        </w:rPr>
        <w:t>is</w:t>
      </w:r>
      <w:r w:rsidR="00CB1A3C" w:rsidRPr="0010113D">
        <w:rPr>
          <w:rFonts w:ascii="Book Antiqua" w:eastAsia="宋体" w:hAnsi="Book Antiqua"/>
          <w:color w:val="000000"/>
          <w:sz w:val="24"/>
          <w:szCs w:val="24"/>
        </w:rPr>
        <w:t xml:space="preserve"> by</w:t>
      </w:r>
      <w:r w:rsidR="00A84C81" w:rsidRPr="0010113D">
        <w:rPr>
          <w:rFonts w:ascii="Book Antiqua" w:eastAsia="宋体" w:hAnsi="Book Antiqua"/>
          <w:color w:val="000000"/>
          <w:sz w:val="24"/>
          <w:szCs w:val="24"/>
        </w:rPr>
        <w:t xml:space="preserve"> the</w:t>
      </w:r>
      <w:r w:rsidR="00CB1A3C" w:rsidRPr="0010113D">
        <w:rPr>
          <w:rFonts w:ascii="Book Antiqua" w:eastAsia="宋体" w:hAnsi="Book Antiqua"/>
          <w:color w:val="000000"/>
          <w:sz w:val="24"/>
          <w:szCs w:val="24"/>
        </w:rPr>
        <w:t xml:space="preserve"> recipient cell, </w:t>
      </w:r>
      <w:r w:rsidR="00A84C81" w:rsidRPr="0010113D">
        <w:rPr>
          <w:rFonts w:ascii="Book Antiqua" w:eastAsia="宋体" w:hAnsi="Book Antiqua"/>
          <w:color w:val="000000"/>
          <w:sz w:val="24"/>
          <w:szCs w:val="24"/>
        </w:rPr>
        <w:t>modulate</w:t>
      </w:r>
      <w:r w:rsidR="00CB1A3C" w:rsidRPr="0010113D">
        <w:rPr>
          <w:rFonts w:ascii="Book Antiqua" w:eastAsia="宋体" w:hAnsi="Book Antiqua"/>
          <w:color w:val="000000"/>
          <w:sz w:val="24"/>
          <w:szCs w:val="24"/>
        </w:rPr>
        <w:t xml:space="preserve"> protein </w:t>
      </w:r>
      <w:r w:rsidR="00A84C81" w:rsidRPr="0010113D">
        <w:rPr>
          <w:rFonts w:ascii="Book Antiqua" w:eastAsia="宋体" w:hAnsi="Book Antiqua"/>
          <w:color w:val="000000"/>
          <w:sz w:val="24"/>
          <w:szCs w:val="24"/>
        </w:rPr>
        <w:t>synthesis</w:t>
      </w:r>
      <w:r w:rsidR="00CB1A3C" w:rsidRPr="0010113D">
        <w:rPr>
          <w:rFonts w:ascii="Book Antiqua" w:eastAsia="宋体" w:hAnsi="Book Antiqua"/>
          <w:color w:val="000000"/>
          <w:sz w:val="24"/>
          <w:szCs w:val="24"/>
        </w:rPr>
        <w:t xml:space="preserve"> and cell </w:t>
      </w:r>
      <w:proofErr w:type="gramStart"/>
      <w:r w:rsidR="00CB1A3C" w:rsidRPr="0010113D">
        <w:rPr>
          <w:rFonts w:ascii="Book Antiqua" w:eastAsia="宋体" w:hAnsi="Book Antiqua"/>
          <w:color w:val="000000"/>
          <w:sz w:val="24"/>
          <w:szCs w:val="24"/>
        </w:rPr>
        <w:t>function</w:t>
      </w:r>
      <w:r w:rsidR="00BF45C4" w:rsidRPr="0010113D">
        <w:rPr>
          <w:rFonts w:ascii="Book Antiqua" w:eastAsia="宋体" w:hAnsi="Book Antiqua"/>
          <w:color w:val="000000"/>
          <w:sz w:val="24"/>
          <w:szCs w:val="24"/>
          <w:vertAlign w:val="superscript"/>
        </w:rPr>
        <w:t>[</w:t>
      </w:r>
      <w:proofErr w:type="gramEnd"/>
      <w:r w:rsidR="00963728" w:rsidRPr="0010113D">
        <w:rPr>
          <w:rFonts w:ascii="Book Antiqua" w:eastAsia="宋体" w:hAnsi="Book Antiqua"/>
          <w:color w:val="000000"/>
          <w:sz w:val="24"/>
          <w:szCs w:val="24"/>
          <w:vertAlign w:val="superscript"/>
        </w:rPr>
        <w:t>68</w:t>
      </w:r>
      <w:r w:rsidR="00BF45C4" w:rsidRPr="0010113D">
        <w:rPr>
          <w:rFonts w:ascii="Book Antiqua" w:eastAsia="宋体" w:hAnsi="Book Antiqua"/>
          <w:color w:val="000000"/>
          <w:sz w:val="24"/>
          <w:szCs w:val="24"/>
          <w:vertAlign w:val="superscript"/>
        </w:rPr>
        <w:t>]</w:t>
      </w:r>
      <w:r w:rsidR="00CB1A3C" w:rsidRPr="0010113D">
        <w:rPr>
          <w:rFonts w:ascii="Book Antiqua" w:eastAsia="宋体" w:hAnsi="Book Antiqua"/>
          <w:color w:val="000000"/>
          <w:sz w:val="24"/>
          <w:szCs w:val="24"/>
        </w:rPr>
        <w:t xml:space="preserve">. </w:t>
      </w:r>
      <w:r w:rsidR="00A84C81" w:rsidRPr="0010113D">
        <w:rPr>
          <w:rFonts w:ascii="Book Antiqua" w:eastAsia="宋体" w:hAnsi="Book Antiqua"/>
          <w:color w:val="000000"/>
          <w:sz w:val="24"/>
          <w:szCs w:val="24"/>
        </w:rPr>
        <w:t>The</w:t>
      </w:r>
      <w:r w:rsidR="00CB1A3C" w:rsidRPr="0010113D">
        <w:rPr>
          <w:rFonts w:ascii="Book Antiqua" w:eastAsia="宋体" w:hAnsi="Book Antiqua"/>
          <w:color w:val="000000"/>
          <w:sz w:val="24"/>
          <w:szCs w:val="24"/>
        </w:rPr>
        <w:t xml:space="preserve"> protein, lipid, and </w:t>
      </w:r>
      <w:r w:rsidR="00A84C81" w:rsidRPr="0010113D">
        <w:rPr>
          <w:rFonts w:ascii="Book Antiqua" w:eastAsia="宋体" w:hAnsi="Book Antiqua"/>
          <w:color w:val="000000"/>
          <w:sz w:val="24"/>
          <w:szCs w:val="24"/>
        </w:rPr>
        <w:t>nucleic acid content</w:t>
      </w:r>
      <w:r w:rsidR="0086164A">
        <w:rPr>
          <w:rFonts w:ascii="Book Antiqua" w:eastAsia="宋体" w:hAnsi="Book Antiqua"/>
          <w:color w:val="000000"/>
          <w:sz w:val="24"/>
          <w:szCs w:val="24"/>
        </w:rPr>
        <w:t>s</w:t>
      </w:r>
      <w:r w:rsidR="00A84C81" w:rsidRPr="0010113D">
        <w:rPr>
          <w:rFonts w:ascii="Book Antiqua" w:eastAsia="宋体" w:hAnsi="Book Antiqua"/>
          <w:color w:val="000000"/>
          <w:sz w:val="24"/>
          <w:szCs w:val="24"/>
        </w:rPr>
        <w:t xml:space="preserve"> of exosomes</w:t>
      </w:r>
      <w:r w:rsidR="00CB1A3C" w:rsidRPr="0010113D">
        <w:rPr>
          <w:rFonts w:ascii="Book Antiqua" w:eastAsia="宋体" w:hAnsi="Book Antiqua"/>
          <w:color w:val="000000"/>
          <w:sz w:val="24"/>
          <w:szCs w:val="24"/>
        </w:rPr>
        <w:t xml:space="preserve"> var</w:t>
      </w:r>
      <w:r w:rsidR="001F328F" w:rsidRPr="0010113D">
        <w:rPr>
          <w:rFonts w:ascii="Book Antiqua" w:eastAsia="宋体" w:hAnsi="Book Antiqua"/>
          <w:color w:val="000000"/>
          <w:sz w:val="24"/>
          <w:szCs w:val="24"/>
        </w:rPr>
        <w:t>y</w:t>
      </w:r>
      <w:r w:rsidR="00CB1A3C" w:rsidRPr="0010113D">
        <w:rPr>
          <w:rFonts w:ascii="Book Antiqua" w:eastAsia="宋体" w:hAnsi="Book Antiqua"/>
          <w:color w:val="000000"/>
          <w:sz w:val="24"/>
          <w:szCs w:val="24"/>
        </w:rPr>
        <w:t xml:space="preserve"> </w:t>
      </w:r>
      <w:r w:rsidR="00A84C81" w:rsidRPr="0010113D">
        <w:rPr>
          <w:rFonts w:ascii="Book Antiqua" w:eastAsia="宋体" w:hAnsi="Book Antiqua"/>
          <w:color w:val="000000"/>
          <w:sz w:val="24"/>
          <w:szCs w:val="24"/>
        </w:rPr>
        <w:t>according to the identity and physiological condition of the source cell</w:t>
      </w:r>
      <w:r w:rsidR="00CB1A3C" w:rsidRPr="0010113D">
        <w:rPr>
          <w:rFonts w:ascii="Book Antiqua" w:eastAsia="宋体" w:hAnsi="Book Antiqua"/>
          <w:color w:val="000000"/>
          <w:sz w:val="24"/>
          <w:szCs w:val="24"/>
        </w:rPr>
        <w:t xml:space="preserve"> and the extracellular environment. Therefore, the content of exosomes serves as an indicator of</w:t>
      </w:r>
      <w:r w:rsidR="00A84C81" w:rsidRPr="0010113D">
        <w:rPr>
          <w:rFonts w:ascii="Book Antiqua" w:eastAsia="宋体" w:hAnsi="Book Antiqua"/>
          <w:color w:val="000000"/>
          <w:sz w:val="24"/>
          <w:szCs w:val="24"/>
        </w:rPr>
        <w:t xml:space="preserve"> their source</w:t>
      </w:r>
      <w:r w:rsidR="00CB1A3C" w:rsidRPr="0010113D">
        <w:rPr>
          <w:rFonts w:ascii="Book Antiqua" w:eastAsia="宋体" w:hAnsi="Book Antiqua"/>
          <w:color w:val="000000"/>
          <w:sz w:val="24"/>
          <w:szCs w:val="24"/>
        </w:rPr>
        <w:t xml:space="preserve"> cell. </w:t>
      </w:r>
      <w:r w:rsidR="00A84C81" w:rsidRPr="0010113D">
        <w:rPr>
          <w:rFonts w:ascii="Book Antiqua" w:eastAsia="宋体" w:hAnsi="Book Antiqua"/>
          <w:color w:val="000000"/>
          <w:sz w:val="24"/>
          <w:szCs w:val="24"/>
        </w:rPr>
        <w:t>U</w:t>
      </w:r>
      <w:r w:rsidR="00CB1A3C" w:rsidRPr="0010113D">
        <w:rPr>
          <w:rFonts w:ascii="Book Antiqua" w:eastAsia="宋体" w:hAnsi="Book Antiqua"/>
          <w:color w:val="000000"/>
          <w:sz w:val="24"/>
          <w:szCs w:val="24"/>
        </w:rPr>
        <w:t xml:space="preserve">nique exosomes containing different proteins and RNAs determine their various subpopulations and therefore exert different effects on recipient cells. </w:t>
      </w:r>
    </w:p>
    <w:p w:rsidR="00B025BF" w:rsidRPr="0010113D" w:rsidRDefault="00D83D2B"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t xml:space="preserve">Exosomes have various functions. </w:t>
      </w:r>
      <w:r w:rsidR="0008067F" w:rsidRPr="0010113D">
        <w:rPr>
          <w:rFonts w:ascii="Book Antiqua" w:eastAsia="宋体" w:hAnsi="Book Antiqua"/>
          <w:color w:val="000000"/>
          <w:sz w:val="24"/>
          <w:szCs w:val="24"/>
        </w:rPr>
        <w:t xml:space="preserve">Depending on their characteristics, exosomes can be used </w:t>
      </w:r>
      <w:r w:rsidR="00612BE5" w:rsidRPr="0010113D">
        <w:rPr>
          <w:rFonts w:ascii="Book Antiqua" w:eastAsia="宋体" w:hAnsi="Book Antiqua"/>
          <w:color w:val="000000"/>
          <w:sz w:val="24"/>
          <w:szCs w:val="24"/>
        </w:rPr>
        <w:t>for</w:t>
      </w:r>
      <w:r w:rsidR="0008067F" w:rsidRPr="0010113D">
        <w:rPr>
          <w:rFonts w:ascii="Book Antiqua" w:eastAsia="宋体" w:hAnsi="Book Antiqua"/>
          <w:color w:val="000000"/>
          <w:sz w:val="24"/>
          <w:szCs w:val="24"/>
        </w:rPr>
        <w:t xml:space="preserve"> disease diagnosis, drug delivery, and as therapeutic agents (Fig</w:t>
      </w:r>
      <w:r w:rsidR="004E687A" w:rsidRPr="0010113D">
        <w:rPr>
          <w:rFonts w:ascii="Book Antiqua" w:eastAsia="宋体" w:hAnsi="Book Antiqua"/>
          <w:color w:val="000000"/>
          <w:sz w:val="24"/>
          <w:szCs w:val="24"/>
        </w:rPr>
        <w:t>ure</w:t>
      </w:r>
      <w:r w:rsidR="0008067F" w:rsidRPr="0010113D">
        <w:rPr>
          <w:rFonts w:ascii="Book Antiqua" w:eastAsia="宋体" w:hAnsi="Book Antiqua"/>
          <w:color w:val="000000"/>
          <w:sz w:val="24"/>
          <w:szCs w:val="24"/>
        </w:rPr>
        <w:t xml:space="preserve"> 2).</w:t>
      </w:r>
      <w:r w:rsidR="00FA0FB2" w:rsidRPr="0010113D">
        <w:rPr>
          <w:rFonts w:ascii="Book Antiqua" w:eastAsia="宋体" w:hAnsi="Book Antiqua"/>
          <w:color w:val="000000"/>
          <w:sz w:val="24"/>
          <w:szCs w:val="24"/>
        </w:rPr>
        <w:t xml:space="preserve"> </w:t>
      </w:r>
      <w:r w:rsidR="00612BE5" w:rsidRPr="0010113D">
        <w:rPr>
          <w:rFonts w:ascii="Book Antiqua" w:eastAsia="宋体" w:hAnsi="Book Antiqua"/>
          <w:color w:val="000000"/>
          <w:sz w:val="24"/>
          <w:szCs w:val="24"/>
        </w:rPr>
        <w:t>E</w:t>
      </w:r>
      <w:r w:rsidR="00FA0FB2" w:rsidRPr="0010113D">
        <w:rPr>
          <w:rFonts w:ascii="Book Antiqua" w:eastAsia="宋体" w:hAnsi="Book Antiqua"/>
          <w:color w:val="000000"/>
          <w:sz w:val="24"/>
          <w:szCs w:val="24"/>
        </w:rPr>
        <w:t xml:space="preserve">xosomes </w:t>
      </w:r>
      <w:r w:rsidR="00612BE5" w:rsidRPr="0010113D">
        <w:rPr>
          <w:rFonts w:ascii="Book Antiqua" w:eastAsia="宋体" w:hAnsi="Book Antiqua"/>
          <w:color w:val="000000"/>
          <w:sz w:val="24"/>
          <w:szCs w:val="24"/>
        </w:rPr>
        <w:t>engage in</w:t>
      </w:r>
      <w:r w:rsidR="00FA0FB2" w:rsidRPr="0010113D">
        <w:rPr>
          <w:rFonts w:ascii="Book Antiqua" w:eastAsia="宋体" w:hAnsi="Book Antiqua"/>
          <w:color w:val="000000"/>
          <w:sz w:val="24"/>
          <w:szCs w:val="24"/>
        </w:rPr>
        <w:t xml:space="preserve"> specific interactions with </w:t>
      </w:r>
      <w:r w:rsidR="00612BE5" w:rsidRPr="0010113D">
        <w:rPr>
          <w:rFonts w:ascii="Book Antiqua" w:eastAsia="宋体" w:hAnsi="Book Antiqua"/>
          <w:color w:val="000000"/>
          <w:sz w:val="24"/>
          <w:szCs w:val="24"/>
        </w:rPr>
        <w:t>the</w:t>
      </w:r>
      <w:r w:rsidR="00FA0FB2" w:rsidRPr="0010113D">
        <w:rPr>
          <w:rFonts w:ascii="Book Antiqua" w:eastAsia="宋体" w:hAnsi="Book Antiqua"/>
          <w:color w:val="000000"/>
          <w:sz w:val="24"/>
          <w:szCs w:val="24"/>
        </w:rPr>
        <w:t xml:space="preserve"> recipient cells, promoting information and material exchange between widely separated </w:t>
      </w:r>
      <w:r w:rsidR="00612BE5" w:rsidRPr="0010113D">
        <w:rPr>
          <w:rFonts w:ascii="Book Antiqua" w:eastAsia="宋体" w:hAnsi="Book Antiqua"/>
          <w:color w:val="000000"/>
          <w:sz w:val="24"/>
          <w:szCs w:val="24"/>
        </w:rPr>
        <w:t xml:space="preserve">anatomic </w:t>
      </w:r>
      <w:proofErr w:type="gramStart"/>
      <w:r w:rsidR="00FA0FB2" w:rsidRPr="0010113D">
        <w:rPr>
          <w:rFonts w:ascii="Book Antiqua" w:eastAsia="宋体" w:hAnsi="Book Antiqua"/>
          <w:color w:val="000000"/>
          <w:sz w:val="24"/>
          <w:szCs w:val="24"/>
        </w:rPr>
        <w:t>sites</w:t>
      </w:r>
      <w:r w:rsidR="00B30C17" w:rsidRPr="0010113D">
        <w:rPr>
          <w:rFonts w:ascii="Book Antiqua" w:eastAsia="宋体" w:hAnsi="Book Antiqua"/>
          <w:color w:val="000000"/>
          <w:sz w:val="24"/>
          <w:szCs w:val="24"/>
          <w:vertAlign w:val="superscript"/>
        </w:rPr>
        <w:t>[</w:t>
      </w:r>
      <w:proofErr w:type="gramEnd"/>
      <w:r w:rsidR="00963728" w:rsidRPr="0010113D">
        <w:rPr>
          <w:rFonts w:ascii="Book Antiqua" w:eastAsia="宋体" w:hAnsi="Book Antiqua"/>
          <w:color w:val="000000"/>
          <w:sz w:val="24"/>
          <w:szCs w:val="24"/>
          <w:vertAlign w:val="superscript"/>
        </w:rPr>
        <w:t>69</w:t>
      </w:r>
      <w:r w:rsidR="00B30C17" w:rsidRPr="0010113D">
        <w:rPr>
          <w:rFonts w:ascii="Book Antiqua" w:eastAsia="宋体" w:hAnsi="Book Antiqua"/>
          <w:color w:val="000000"/>
          <w:sz w:val="24"/>
          <w:szCs w:val="24"/>
          <w:vertAlign w:val="superscript"/>
        </w:rPr>
        <w:t>]</w:t>
      </w:r>
      <w:r w:rsidR="00FA0FB2" w:rsidRPr="0010113D">
        <w:rPr>
          <w:rFonts w:ascii="Book Antiqua" w:eastAsia="宋体" w:hAnsi="Book Antiqua"/>
          <w:color w:val="000000"/>
          <w:sz w:val="24"/>
          <w:szCs w:val="24"/>
        </w:rPr>
        <w:t xml:space="preserve">. </w:t>
      </w:r>
      <w:r w:rsidR="006078F0" w:rsidRPr="0010113D">
        <w:rPr>
          <w:rFonts w:ascii="Book Antiqua" w:eastAsia="宋体" w:hAnsi="Book Antiqua"/>
          <w:color w:val="000000"/>
          <w:sz w:val="24"/>
          <w:szCs w:val="24"/>
        </w:rPr>
        <w:t>Because</w:t>
      </w:r>
      <w:r w:rsidR="00FA0FB2" w:rsidRPr="0010113D">
        <w:rPr>
          <w:rFonts w:ascii="Book Antiqua" w:eastAsia="宋体" w:hAnsi="Book Antiqua"/>
          <w:color w:val="000000"/>
          <w:sz w:val="24"/>
          <w:szCs w:val="24"/>
        </w:rPr>
        <w:t xml:space="preserve"> they can cross the blood</w:t>
      </w:r>
      <w:r w:rsidR="006078F0" w:rsidRPr="0010113D">
        <w:rPr>
          <w:rFonts w:ascii="Book Antiqua" w:eastAsia="宋体" w:hAnsi="Book Antiqua"/>
          <w:color w:val="000000"/>
          <w:sz w:val="24"/>
          <w:szCs w:val="24"/>
        </w:rPr>
        <w:t>–</w:t>
      </w:r>
      <w:r w:rsidR="00FA0FB2" w:rsidRPr="0010113D">
        <w:rPr>
          <w:rFonts w:ascii="Book Antiqua" w:eastAsia="宋体" w:hAnsi="Book Antiqua"/>
          <w:color w:val="000000"/>
          <w:sz w:val="24"/>
          <w:szCs w:val="24"/>
        </w:rPr>
        <w:t xml:space="preserve">brain barrier, exosomes have </w:t>
      </w:r>
      <w:r w:rsidR="001B49B9" w:rsidRPr="0010113D">
        <w:rPr>
          <w:rFonts w:ascii="Book Antiqua" w:eastAsia="宋体" w:hAnsi="Book Antiqua"/>
          <w:color w:val="000000"/>
          <w:sz w:val="24"/>
          <w:szCs w:val="24"/>
        </w:rPr>
        <w:t xml:space="preserve">potential </w:t>
      </w:r>
      <w:r w:rsidR="006078F0" w:rsidRPr="0010113D">
        <w:rPr>
          <w:rFonts w:ascii="Book Antiqua" w:eastAsia="宋体" w:hAnsi="Book Antiqua"/>
          <w:color w:val="000000"/>
          <w:sz w:val="24"/>
          <w:szCs w:val="24"/>
        </w:rPr>
        <w:t xml:space="preserve">for </w:t>
      </w:r>
      <w:r w:rsidR="001B49B9" w:rsidRPr="0010113D">
        <w:rPr>
          <w:rFonts w:ascii="Book Antiqua" w:eastAsia="宋体" w:hAnsi="Book Antiqua"/>
          <w:color w:val="000000"/>
          <w:sz w:val="24"/>
          <w:szCs w:val="24"/>
        </w:rPr>
        <w:t xml:space="preserve">drug delivery </w:t>
      </w:r>
      <w:r w:rsidR="006078F0" w:rsidRPr="0010113D">
        <w:rPr>
          <w:rFonts w:ascii="Book Antiqua" w:eastAsia="宋体" w:hAnsi="Book Antiqua"/>
          <w:color w:val="000000"/>
          <w:sz w:val="24"/>
          <w:szCs w:val="24"/>
        </w:rPr>
        <w:t xml:space="preserve">to the </w:t>
      </w:r>
      <w:proofErr w:type="gramStart"/>
      <w:r w:rsidR="006078F0" w:rsidRPr="0010113D">
        <w:rPr>
          <w:rFonts w:ascii="Book Antiqua" w:eastAsia="宋体" w:hAnsi="Book Antiqua"/>
          <w:color w:val="000000"/>
          <w:sz w:val="24"/>
          <w:szCs w:val="24"/>
        </w:rPr>
        <w:t>brain</w:t>
      </w:r>
      <w:r w:rsidR="00300332" w:rsidRPr="0010113D">
        <w:rPr>
          <w:rFonts w:ascii="Book Antiqua" w:eastAsia="宋体" w:hAnsi="Book Antiqua"/>
          <w:color w:val="000000"/>
          <w:sz w:val="24"/>
          <w:szCs w:val="24"/>
          <w:vertAlign w:val="superscript"/>
        </w:rPr>
        <w:t>[</w:t>
      </w:r>
      <w:proofErr w:type="gramEnd"/>
      <w:r w:rsidR="00300332" w:rsidRPr="0010113D">
        <w:rPr>
          <w:rFonts w:ascii="Book Antiqua" w:eastAsia="宋体" w:hAnsi="Book Antiqua"/>
          <w:color w:val="000000"/>
          <w:sz w:val="24"/>
          <w:szCs w:val="24"/>
          <w:vertAlign w:val="superscript"/>
        </w:rPr>
        <w:t>7</w:t>
      </w:r>
      <w:r w:rsidR="00963728" w:rsidRPr="0010113D">
        <w:rPr>
          <w:rFonts w:ascii="Book Antiqua" w:eastAsia="宋体" w:hAnsi="Book Antiqua"/>
          <w:color w:val="000000"/>
          <w:sz w:val="24"/>
          <w:szCs w:val="24"/>
          <w:vertAlign w:val="superscript"/>
        </w:rPr>
        <w:t>0</w:t>
      </w:r>
      <w:r w:rsidR="00300332" w:rsidRPr="0010113D">
        <w:rPr>
          <w:rFonts w:ascii="Book Antiqua" w:eastAsia="宋体" w:hAnsi="Book Antiqua"/>
          <w:color w:val="000000"/>
          <w:sz w:val="24"/>
          <w:szCs w:val="24"/>
          <w:vertAlign w:val="superscript"/>
        </w:rPr>
        <w:t>]</w:t>
      </w:r>
      <w:r w:rsidR="00FA0FB2" w:rsidRPr="0010113D">
        <w:rPr>
          <w:rFonts w:ascii="Book Antiqua" w:eastAsia="宋体" w:hAnsi="Book Antiqua"/>
          <w:color w:val="000000"/>
          <w:sz w:val="24"/>
          <w:szCs w:val="24"/>
        </w:rPr>
        <w:t xml:space="preserve">. </w:t>
      </w:r>
      <w:r w:rsidR="006078F0" w:rsidRPr="0010113D">
        <w:rPr>
          <w:rFonts w:ascii="Book Antiqua" w:eastAsia="宋体" w:hAnsi="Book Antiqua"/>
          <w:color w:val="000000"/>
          <w:sz w:val="24"/>
          <w:szCs w:val="24"/>
        </w:rPr>
        <w:t>T</w:t>
      </w:r>
      <w:r w:rsidR="00FA0FB2" w:rsidRPr="0010113D">
        <w:rPr>
          <w:rFonts w:ascii="Book Antiqua" w:eastAsia="宋体" w:hAnsi="Book Antiqua"/>
          <w:color w:val="000000"/>
          <w:sz w:val="24"/>
          <w:szCs w:val="24"/>
        </w:rPr>
        <w:t>he nanometer</w:t>
      </w:r>
      <w:r w:rsidR="006078F0" w:rsidRPr="0010113D">
        <w:rPr>
          <w:rFonts w:ascii="Book Antiqua" w:eastAsia="宋体" w:hAnsi="Book Antiqua"/>
          <w:color w:val="000000"/>
          <w:sz w:val="24"/>
          <w:szCs w:val="24"/>
        </w:rPr>
        <w:t>-scale</w:t>
      </w:r>
      <w:r w:rsidR="00FA0FB2" w:rsidRPr="0010113D">
        <w:rPr>
          <w:rFonts w:ascii="Book Antiqua" w:eastAsia="宋体" w:hAnsi="Book Antiqua"/>
          <w:color w:val="000000"/>
          <w:sz w:val="24"/>
          <w:szCs w:val="24"/>
        </w:rPr>
        <w:t xml:space="preserve"> size and stability of exosomes </w:t>
      </w:r>
      <w:r w:rsidR="006078F0" w:rsidRPr="0010113D">
        <w:rPr>
          <w:rFonts w:ascii="Book Antiqua" w:eastAsia="宋体" w:hAnsi="Book Antiqua"/>
          <w:color w:val="000000"/>
          <w:sz w:val="24"/>
          <w:szCs w:val="24"/>
        </w:rPr>
        <w:t>suggest</w:t>
      </w:r>
      <w:r w:rsidR="00FA0FB2" w:rsidRPr="0010113D">
        <w:rPr>
          <w:rFonts w:ascii="Book Antiqua" w:eastAsia="宋体" w:hAnsi="Book Antiqua"/>
          <w:color w:val="000000"/>
          <w:sz w:val="24"/>
          <w:szCs w:val="24"/>
        </w:rPr>
        <w:t xml:space="preserve"> their </w:t>
      </w:r>
      <w:r w:rsidR="006078F0" w:rsidRPr="0010113D">
        <w:rPr>
          <w:rFonts w:ascii="Book Antiqua" w:eastAsia="宋体" w:hAnsi="Book Antiqua"/>
          <w:color w:val="000000"/>
          <w:sz w:val="24"/>
          <w:szCs w:val="24"/>
        </w:rPr>
        <w:t xml:space="preserve">diagnostic </w:t>
      </w:r>
      <w:r w:rsidR="00FA0FB2" w:rsidRPr="0010113D">
        <w:rPr>
          <w:rFonts w:ascii="Book Antiqua" w:eastAsia="宋体" w:hAnsi="Book Antiqua"/>
          <w:color w:val="000000"/>
          <w:sz w:val="24"/>
          <w:szCs w:val="24"/>
        </w:rPr>
        <w:t>potential.</w:t>
      </w:r>
      <w:r w:rsidR="0004377A" w:rsidRPr="0010113D">
        <w:rPr>
          <w:rFonts w:ascii="Book Antiqua" w:eastAsia="宋体" w:hAnsi="Book Antiqua"/>
          <w:color w:val="000000"/>
          <w:sz w:val="24"/>
          <w:szCs w:val="24"/>
        </w:rPr>
        <w:t xml:space="preserve"> Finally, exosomes </w:t>
      </w:r>
      <w:r w:rsidR="006078F0" w:rsidRPr="0010113D">
        <w:rPr>
          <w:rFonts w:ascii="Book Antiqua" w:eastAsia="宋体" w:hAnsi="Book Antiqua"/>
          <w:color w:val="000000"/>
          <w:sz w:val="24"/>
          <w:szCs w:val="24"/>
        </w:rPr>
        <w:t>are</w:t>
      </w:r>
      <w:r w:rsidR="0004377A" w:rsidRPr="0010113D">
        <w:rPr>
          <w:rFonts w:ascii="Book Antiqua" w:eastAsia="宋体" w:hAnsi="Book Antiqua"/>
          <w:color w:val="000000"/>
          <w:sz w:val="24"/>
          <w:szCs w:val="24"/>
        </w:rPr>
        <w:t xml:space="preserve"> a cell-free alternative to cell</w:t>
      </w:r>
      <w:r w:rsidR="006078F0" w:rsidRPr="0010113D">
        <w:rPr>
          <w:rFonts w:ascii="Book Antiqua" w:eastAsia="宋体" w:hAnsi="Book Antiqua"/>
          <w:color w:val="000000"/>
          <w:sz w:val="24"/>
          <w:szCs w:val="24"/>
        </w:rPr>
        <w:t>ular</w:t>
      </w:r>
      <w:r w:rsidR="0004377A" w:rsidRPr="0010113D">
        <w:rPr>
          <w:rFonts w:ascii="Book Antiqua" w:eastAsia="宋体" w:hAnsi="Book Antiqua"/>
          <w:color w:val="000000"/>
          <w:sz w:val="24"/>
          <w:szCs w:val="24"/>
        </w:rPr>
        <w:t xml:space="preserve"> therapy. </w:t>
      </w:r>
      <w:r w:rsidR="006078F0" w:rsidRPr="0010113D">
        <w:rPr>
          <w:rFonts w:ascii="Book Antiqua" w:eastAsia="宋体" w:hAnsi="Book Antiqua"/>
          <w:color w:val="000000"/>
          <w:sz w:val="24"/>
          <w:szCs w:val="24"/>
        </w:rPr>
        <w:t>Following injection, e</w:t>
      </w:r>
      <w:r w:rsidR="0004377A" w:rsidRPr="0010113D">
        <w:rPr>
          <w:rFonts w:ascii="Book Antiqua" w:eastAsia="宋体" w:hAnsi="Book Antiqua"/>
          <w:color w:val="000000"/>
          <w:sz w:val="24"/>
          <w:szCs w:val="24"/>
        </w:rPr>
        <w:t>xosomes are safer and easier to control than live</w:t>
      </w:r>
      <w:r w:rsidR="006078F0" w:rsidRPr="0010113D">
        <w:rPr>
          <w:rFonts w:ascii="Book Antiqua" w:eastAsia="宋体" w:hAnsi="Book Antiqua"/>
          <w:color w:val="000000"/>
          <w:sz w:val="24"/>
          <w:szCs w:val="24"/>
        </w:rPr>
        <w:t xml:space="preserve"> </w:t>
      </w:r>
      <w:r w:rsidR="0004377A" w:rsidRPr="0010113D">
        <w:rPr>
          <w:rFonts w:ascii="Book Antiqua" w:eastAsia="宋体" w:hAnsi="Book Antiqua"/>
          <w:color w:val="000000"/>
          <w:sz w:val="24"/>
          <w:szCs w:val="24"/>
        </w:rPr>
        <w:t>cell</w:t>
      </w:r>
      <w:r w:rsidR="006078F0" w:rsidRPr="0010113D">
        <w:rPr>
          <w:rFonts w:ascii="Book Antiqua" w:eastAsia="宋体" w:hAnsi="Book Antiqua"/>
          <w:color w:val="000000"/>
          <w:sz w:val="24"/>
          <w:szCs w:val="24"/>
        </w:rPr>
        <w:t>s, which can undergo</w:t>
      </w:r>
      <w:r w:rsidR="0004377A" w:rsidRPr="0010113D">
        <w:rPr>
          <w:rFonts w:ascii="Book Antiqua" w:eastAsia="宋体" w:hAnsi="Book Antiqua"/>
          <w:color w:val="000000"/>
          <w:sz w:val="24"/>
          <w:szCs w:val="24"/>
        </w:rPr>
        <w:t xml:space="preserve"> uncontrolled growth and tumor </w:t>
      </w:r>
      <w:proofErr w:type="gramStart"/>
      <w:r w:rsidR="0004377A" w:rsidRPr="0010113D">
        <w:rPr>
          <w:rFonts w:ascii="Book Antiqua" w:eastAsia="宋体" w:hAnsi="Book Antiqua"/>
          <w:color w:val="000000"/>
          <w:sz w:val="24"/>
          <w:szCs w:val="24"/>
        </w:rPr>
        <w:t>formation</w:t>
      </w:r>
      <w:r w:rsidR="00300332" w:rsidRPr="0010113D">
        <w:rPr>
          <w:rFonts w:ascii="Book Antiqua" w:eastAsia="宋体" w:hAnsi="Book Antiqua"/>
          <w:color w:val="000000"/>
          <w:sz w:val="24"/>
          <w:szCs w:val="24"/>
          <w:vertAlign w:val="superscript"/>
        </w:rPr>
        <w:t>[</w:t>
      </w:r>
      <w:proofErr w:type="gramEnd"/>
      <w:r w:rsidR="002C13E8" w:rsidRPr="0010113D">
        <w:rPr>
          <w:rFonts w:ascii="Book Antiqua" w:eastAsia="宋体" w:hAnsi="Book Antiqua"/>
          <w:color w:val="000000"/>
          <w:sz w:val="24"/>
          <w:szCs w:val="24"/>
          <w:vertAlign w:val="superscript"/>
        </w:rPr>
        <w:t>24</w:t>
      </w:r>
      <w:r w:rsidR="00300332" w:rsidRPr="0010113D">
        <w:rPr>
          <w:rFonts w:ascii="Book Antiqua" w:eastAsia="宋体" w:hAnsi="Book Antiqua"/>
          <w:color w:val="000000"/>
          <w:sz w:val="24"/>
          <w:szCs w:val="24"/>
          <w:vertAlign w:val="superscript"/>
        </w:rPr>
        <w:t>]</w:t>
      </w:r>
      <w:r w:rsidR="0004377A"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 xml:space="preserve">The roles of exosomes in immunology and cancer biology </w:t>
      </w:r>
      <w:r w:rsidR="00BE5B47" w:rsidRPr="0010113D">
        <w:rPr>
          <w:rFonts w:ascii="Book Antiqua" w:eastAsia="宋体" w:hAnsi="Book Antiqua"/>
          <w:color w:val="000000"/>
          <w:sz w:val="24"/>
          <w:szCs w:val="24"/>
        </w:rPr>
        <w:t xml:space="preserve">have been </w:t>
      </w:r>
      <w:proofErr w:type="gramStart"/>
      <w:r w:rsidR="006078F0" w:rsidRPr="0010113D">
        <w:rPr>
          <w:rFonts w:ascii="Book Antiqua" w:eastAsia="宋体" w:hAnsi="Book Antiqua"/>
          <w:color w:val="000000"/>
          <w:sz w:val="24"/>
          <w:szCs w:val="24"/>
        </w:rPr>
        <w:t>established</w:t>
      </w:r>
      <w:r w:rsidR="002C13E8" w:rsidRPr="0010113D">
        <w:rPr>
          <w:rFonts w:ascii="Book Antiqua" w:eastAsia="宋体" w:hAnsi="Book Antiqua"/>
          <w:color w:val="000000"/>
          <w:sz w:val="24"/>
          <w:szCs w:val="24"/>
          <w:vertAlign w:val="superscript"/>
        </w:rPr>
        <w:t>[</w:t>
      </w:r>
      <w:proofErr w:type="gramEnd"/>
      <w:r w:rsidR="002C13E8" w:rsidRPr="0010113D">
        <w:rPr>
          <w:rFonts w:ascii="Book Antiqua" w:eastAsia="宋体" w:hAnsi="Book Antiqua"/>
          <w:color w:val="000000"/>
          <w:sz w:val="24"/>
          <w:szCs w:val="24"/>
          <w:vertAlign w:val="superscript"/>
        </w:rPr>
        <w:t>7</w:t>
      </w:r>
      <w:r w:rsidR="00963728" w:rsidRPr="0010113D">
        <w:rPr>
          <w:rFonts w:ascii="Book Antiqua" w:eastAsia="宋体" w:hAnsi="Book Antiqua"/>
          <w:color w:val="000000"/>
          <w:sz w:val="24"/>
          <w:szCs w:val="24"/>
          <w:vertAlign w:val="superscript"/>
        </w:rPr>
        <w:t>1</w:t>
      </w:r>
      <w:r w:rsidR="002C13E8" w:rsidRPr="0010113D">
        <w:rPr>
          <w:rFonts w:ascii="Book Antiqua" w:eastAsia="宋体" w:hAnsi="Book Antiqua"/>
          <w:color w:val="000000"/>
          <w:sz w:val="24"/>
          <w:szCs w:val="24"/>
          <w:vertAlign w:val="superscript"/>
        </w:rPr>
        <w:t>]</w:t>
      </w:r>
      <w:r w:rsidRPr="0010113D">
        <w:rPr>
          <w:rFonts w:ascii="Book Antiqua" w:eastAsia="宋体" w:hAnsi="Book Antiqua"/>
          <w:color w:val="000000"/>
          <w:sz w:val="24"/>
          <w:szCs w:val="24"/>
        </w:rPr>
        <w:t>.</w:t>
      </w:r>
    </w:p>
    <w:p w:rsidR="00D83D2B" w:rsidRPr="0010113D" w:rsidRDefault="006078F0"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t>Unlike</w:t>
      </w:r>
      <w:r w:rsidR="001B49B9" w:rsidRPr="0010113D">
        <w:rPr>
          <w:rFonts w:ascii="Book Antiqua" w:eastAsia="宋体" w:hAnsi="Book Antiqua"/>
          <w:color w:val="000000"/>
          <w:sz w:val="24"/>
          <w:szCs w:val="24"/>
        </w:rPr>
        <w:t xml:space="preserve"> cell</w:t>
      </w:r>
      <w:r w:rsidRPr="0010113D">
        <w:rPr>
          <w:rFonts w:ascii="Book Antiqua" w:eastAsia="宋体" w:hAnsi="Book Antiqua"/>
          <w:color w:val="000000"/>
          <w:sz w:val="24"/>
          <w:szCs w:val="24"/>
        </w:rPr>
        <w:t>s</w:t>
      </w:r>
      <w:r w:rsidR="001B49B9" w:rsidRPr="0010113D">
        <w:rPr>
          <w:rFonts w:ascii="Book Antiqua" w:eastAsia="宋体" w:hAnsi="Book Antiqua"/>
          <w:color w:val="000000"/>
          <w:sz w:val="24"/>
          <w:szCs w:val="24"/>
        </w:rPr>
        <w:t>, exosomes do not undergo malignant transformation, do not replicate, and do not induce metastasis. In this review, we focus on the potential of MSC-</w:t>
      </w:r>
      <w:proofErr w:type="spellStart"/>
      <w:r w:rsidR="00EA2D99" w:rsidRPr="0010113D">
        <w:rPr>
          <w:rFonts w:ascii="Book Antiqua" w:eastAsia="宋体" w:hAnsi="Book Antiqua"/>
          <w:color w:val="000000"/>
          <w:sz w:val="24"/>
          <w:szCs w:val="24"/>
        </w:rPr>
        <w:t>Exos</w:t>
      </w:r>
      <w:proofErr w:type="spellEnd"/>
      <w:r w:rsidR="001B49B9" w:rsidRPr="0010113D">
        <w:rPr>
          <w:rFonts w:ascii="Book Antiqua" w:eastAsia="宋体" w:hAnsi="Book Antiqua"/>
          <w:color w:val="000000"/>
          <w:sz w:val="24"/>
          <w:szCs w:val="24"/>
        </w:rPr>
        <w:t xml:space="preserve"> in regenerative medicine.</w:t>
      </w:r>
    </w:p>
    <w:p w:rsidR="00B025BF" w:rsidRPr="0010113D" w:rsidRDefault="00B025BF" w:rsidP="0010113D">
      <w:pPr>
        <w:pStyle w:val="a5"/>
        <w:snapToGrid w:val="0"/>
        <w:spacing w:line="360" w:lineRule="auto"/>
        <w:ind w:firstLineChars="0" w:firstLine="0"/>
        <w:rPr>
          <w:rFonts w:ascii="Book Antiqua" w:eastAsia="宋体" w:hAnsi="Book Antiqua"/>
          <w:b/>
          <w:bCs/>
          <w:color w:val="000000"/>
          <w:sz w:val="24"/>
          <w:szCs w:val="24"/>
        </w:rPr>
      </w:pPr>
    </w:p>
    <w:p w:rsidR="00AE6320" w:rsidRPr="0010113D" w:rsidRDefault="00B025BF" w:rsidP="0010113D">
      <w:pPr>
        <w:pStyle w:val="a5"/>
        <w:snapToGrid w:val="0"/>
        <w:spacing w:line="360" w:lineRule="auto"/>
        <w:ind w:firstLineChars="0" w:firstLine="0"/>
        <w:rPr>
          <w:rFonts w:ascii="Book Antiqua" w:eastAsia="宋体" w:hAnsi="Book Antiqua"/>
          <w:b/>
          <w:bCs/>
          <w:color w:val="000000"/>
          <w:sz w:val="24"/>
          <w:szCs w:val="24"/>
          <w:u w:val="single"/>
        </w:rPr>
      </w:pPr>
      <w:r w:rsidRPr="0010113D">
        <w:rPr>
          <w:rFonts w:ascii="Book Antiqua" w:eastAsia="宋体" w:hAnsi="Book Antiqua"/>
          <w:b/>
          <w:bCs/>
          <w:color w:val="000000"/>
          <w:sz w:val="24"/>
          <w:szCs w:val="24"/>
          <w:u w:val="single"/>
        </w:rPr>
        <w:t>MSC-EXOS</w:t>
      </w:r>
    </w:p>
    <w:p w:rsidR="002C13E8" w:rsidRPr="0010113D" w:rsidRDefault="009C5CE8" w:rsidP="0010113D">
      <w:pPr>
        <w:pStyle w:val="a5"/>
        <w:snapToGrid w:val="0"/>
        <w:spacing w:line="360" w:lineRule="auto"/>
        <w:ind w:firstLineChars="0" w:firstLine="0"/>
        <w:rPr>
          <w:rFonts w:ascii="Book Antiqua" w:eastAsia="宋体" w:hAnsi="Book Antiqua"/>
          <w:color w:val="000000"/>
          <w:sz w:val="24"/>
          <w:szCs w:val="24"/>
        </w:rPr>
      </w:pPr>
      <w:r w:rsidRPr="0010113D">
        <w:rPr>
          <w:rFonts w:ascii="Book Antiqua" w:eastAsia="宋体" w:hAnsi="Book Antiqua"/>
          <w:color w:val="000000"/>
          <w:sz w:val="24"/>
          <w:szCs w:val="24"/>
        </w:rPr>
        <w:t xml:space="preserve">MSCs have been isolated from </w:t>
      </w:r>
      <w:r w:rsidR="00003C23" w:rsidRPr="0010113D">
        <w:rPr>
          <w:rFonts w:ascii="Book Antiqua" w:eastAsia="宋体" w:hAnsi="Book Antiqua"/>
          <w:color w:val="000000"/>
          <w:sz w:val="24"/>
          <w:szCs w:val="24"/>
        </w:rPr>
        <w:t>a variety of</w:t>
      </w:r>
      <w:r w:rsidRPr="0010113D">
        <w:rPr>
          <w:rFonts w:ascii="Book Antiqua" w:eastAsia="宋体" w:hAnsi="Book Antiqua"/>
          <w:color w:val="000000"/>
          <w:sz w:val="24"/>
          <w:szCs w:val="24"/>
        </w:rPr>
        <w:t xml:space="preserve"> sources. Because of the</w:t>
      </w:r>
      <w:r w:rsidR="00003C23" w:rsidRPr="0010113D">
        <w:rPr>
          <w:rFonts w:ascii="Book Antiqua" w:eastAsia="宋体" w:hAnsi="Book Antiqua"/>
          <w:color w:val="000000"/>
          <w:sz w:val="24"/>
          <w:szCs w:val="24"/>
        </w:rPr>
        <w:t>ir</w:t>
      </w:r>
      <w:r w:rsidRPr="0010113D">
        <w:rPr>
          <w:rFonts w:ascii="Book Antiqua" w:eastAsia="宋体" w:hAnsi="Book Antiqua"/>
          <w:color w:val="000000"/>
          <w:sz w:val="24"/>
          <w:szCs w:val="24"/>
        </w:rPr>
        <w:t xml:space="preserve"> </w:t>
      </w:r>
      <w:r w:rsidR="00293FF5" w:rsidRPr="0010113D">
        <w:rPr>
          <w:rFonts w:ascii="Book Antiqua" w:eastAsia="宋体" w:hAnsi="Book Antiqua"/>
          <w:color w:val="000000"/>
          <w:sz w:val="24"/>
          <w:szCs w:val="24"/>
        </w:rPr>
        <w:t>ease of isolation</w:t>
      </w:r>
      <w:r w:rsidRPr="0010113D">
        <w:rPr>
          <w:rFonts w:ascii="Book Antiqua" w:eastAsia="宋体" w:hAnsi="Book Antiqua"/>
          <w:color w:val="000000"/>
          <w:sz w:val="24"/>
          <w:szCs w:val="24"/>
        </w:rPr>
        <w:t>, no ethical considerations, and low immunogenicity, MSC</w:t>
      </w:r>
      <w:r w:rsidR="00003C23" w:rsidRPr="0010113D">
        <w:rPr>
          <w:rFonts w:ascii="Book Antiqua" w:eastAsia="宋体" w:hAnsi="Book Antiqua"/>
          <w:color w:val="000000"/>
          <w:sz w:val="24"/>
          <w:szCs w:val="24"/>
        </w:rPr>
        <w:t>s</w:t>
      </w:r>
      <w:r w:rsidRPr="0010113D">
        <w:rPr>
          <w:rFonts w:ascii="Book Antiqua" w:eastAsia="宋体" w:hAnsi="Book Antiqua"/>
          <w:color w:val="000000"/>
          <w:sz w:val="24"/>
          <w:szCs w:val="24"/>
        </w:rPr>
        <w:t xml:space="preserve"> </w:t>
      </w:r>
      <w:r w:rsidR="00003C23" w:rsidRPr="0010113D">
        <w:rPr>
          <w:rFonts w:ascii="Book Antiqua" w:eastAsia="宋体" w:hAnsi="Book Antiqua"/>
          <w:color w:val="000000"/>
          <w:sz w:val="24"/>
          <w:szCs w:val="24"/>
        </w:rPr>
        <w:t>have therapeutic</w:t>
      </w:r>
      <w:r w:rsidRPr="0010113D">
        <w:rPr>
          <w:rFonts w:ascii="Book Antiqua" w:eastAsia="宋体" w:hAnsi="Book Antiqua"/>
          <w:color w:val="000000"/>
          <w:sz w:val="24"/>
          <w:szCs w:val="24"/>
        </w:rPr>
        <w:t xml:space="preserve"> </w:t>
      </w:r>
      <w:r w:rsidR="001675D4" w:rsidRPr="0010113D">
        <w:rPr>
          <w:rFonts w:ascii="Book Antiqua" w:eastAsia="宋体" w:hAnsi="Book Antiqua"/>
          <w:color w:val="000000"/>
          <w:sz w:val="24"/>
          <w:szCs w:val="24"/>
        </w:rPr>
        <w:t xml:space="preserve">potential for </w:t>
      </w:r>
      <w:r w:rsidRPr="0010113D">
        <w:rPr>
          <w:rFonts w:ascii="Book Antiqua" w:eastAsia="宋体" w:hAnsi="Book Antiqua"/>
          <w:color w:val="000000"/>
          <w:sz w:val="24"/>
          <w:szCs w:val="24"/>
        </w:rPr>
        <w:t xml:space="preserve">various diseases. However, injection of MSCs may cause </w:t>
      </w:r>
      <w:r w:rsidR="00C50ACA" w:rsidRPr="0010113D">
        <w:rPr>
          <w:rFonts w:ascii="Book Antiqua" w:eastAsia="宋体" w:hAnsi="Book Antiqua"/>
          <w:color w:val="000000"/>
          <w:sz w:val="24"/>
          <w:szCs w:val="24"/>
        </w:rPr>
        <w:t>malignant transformation</w:t>
      </w:r>
      <w:r w:rsidR="001675D4" w:rsidRPr="0010113D">
        <w:rPr>
          <w:rFonts w:ascii="Book Antiqua" w:eastAsia="宋体" w:hAnsi="Book Antiqua"/>
          <w:color w:val="000000"/>
          <w:sz w:val="24"/>
          <w:szCs w:val="24"/>
        </w:rPr>
        <w:t xml:space="preserve"> and</w:t>
      </w:r>
      <w:r w:rsidRPr="0010113D">
        <w:rPr>
          <w:rFonts w:ascii="Book Antiqua" w:eastAsia="宋体" w:hAnsi="Book Antiqua"/>
          <w:color w:val="000000"/>
          <w:sz w:val="24"/>
          <w:szCs w:val="24"/>
        </w:rPr>
        <w:t xml:space="preserve"> </w:t>
      </w:r>
      <w:r w:rsidR="001675D4" w:rsidRPr="0010113D">
        <w:rPr>
          <w:rFonts w:ascii="Book Antiqua" w:eastAsia="宋体" w:hAnsi="Book Antiqua"/>
          <w:color w:val="000000"/>
          <w:sz w:val="24"/>
          <w:szCs w:val="24"/>
        </w:rPr>
        <w:t xml:space="preserve">spread </w:t>
      </w:r>
      <w:r w:rsidRPr="0010113D">
        <w:rPr>
          <w:rFonts w:ascii="Book Antiqua" w:eastAsia="宋体" w:hAnsi="Book Antiqua"/>
          <w:color w:val="000000"/>
          <w:sz w:val="24"/>
          <w:szCs w:val="24"/>
        </w:rPr>
        <w:t xml:space="preserve">of tumors. </w:t>
      </w:r>
      <w:r w:rsidR="00003C23" w:rsidRPr="0010113D">
        <w:rPr>
          <w:rFonts w:ascii="Book Antiqua" w:eastAsia="宋体" w:hAnsi="Book Antiqua"/>
          <w:color w:val="000000"/>
          <w:sz w:val="24"/>
          <w:szCs w:val="24"/>
        </w:rPr>
        <w:t>Also</w:t>
      </w:r>
      <w:r w:rsidRPr="0010113D">
        <w:rPr>
          <w:rFonts w:ascii="Book Antiqua" w:eastAsia="宋体" w:hAnsi="Book Antiqua"/>
          <w:color w:val="000000"/>
          <w:sz w:val="24"/>
          <w:szCs w:val="24"/>
        </w:rPr>
        <w:t xml:space="preserve">, differentiation of MSCs </w:t>
      </w:r>
      <w:r w:rsidR="00003C23" w:rsidRPr="0010113D">
        <w:rPr>
          <w:rFonts w:ascii="Book Antiqua" w:eastAsia="宋体" w:hAnsi="Book Antiqua"/>
          <w:color w:val="000000"/>
          <w:sz w:val="24"/>
          <w:szCs w:val="24"/>
        </w:rPr>
        <w:t>induces tissue</w:t>
      </w:r>
      <w:r w:rsidRPr="0010113D">
        <w:rPr>
          <w:rFonts w:ascii="Book Antiqua" w:eastAsia="宋体" w:hAnsi="Book Antiqua"/>
          <w:color w:val="000000"/>
          <w:sz w:val="24"/>
          <w:szCs w:val="24"/>
        </w:rPr>
        <w:t xml:space="preserve"> ossification or calcification in animal models.</w:t>
      </w:r>
      <w:r w:rsidR="00465FE0" w:rsidRPr="0010113D">
        <w:rPr>
          <w:rFonts w:ascii="Book Antiqua" w:eastAsia="宋体" w:hAnsi="Book Antiqua"/>
          <w:color w:val="000000"/>
          <w:sz w:val="24"/>
          <w:szCs w:val="24"/>
        </w:rPr>
        <w:t xml:space="preserve"> </w:t>
      </w:r>
      <w:r w:rsidR="00C50ACA" w:rsidRPr="0010113D">
        <w:rPr>
          <w:rFonts w:ascii="Book Antiqua" w:eastAsia="宋体" w:hAnsi="Book Antiqua"/>
          <w:color w:val="000000"/>
          <w:sz w:val="24"/>
          <w:szCs w:val="24"/>
        </w:rPr>
        <w:t>MSC-</w:t>
      </w:r>
      <w:proofErr w:type="spellStart"/>
      <w:r w:rsidR="00C50ACA" w:rsidRPr="0010113D">
        <w:rPr>
          <w:rFonts w:ascii="Book Antiqua" w:eastAsia="宋体" w:hAnsi="Book Antiqua"/>
          <w:color w:val="000000"/>
          <w:sz w:val="24"/>
          <w:szCs w:val="24"/>
        </w:rPr>
        <w:t>Exos</w:t>
      </w:r>
      <w:proofErr w:type="spellEnd"/>
      <w:r w:rsidR="00465FE0" w:rsidRPr="0010113D">
        <w:rPr>
          <w:rFonts w:ascii="Book Antiqua" w:eastAsia="宋体" w:hAnsi="Book Antiqua"/>
          <w:color w:val="000000"/>
          <w:sz w:val="24"/>
          <w:szCs w:val="24"/>
        </w:rPr>
        <w:t xml:space="preserve"> have the same functions as MSCs</w:t>
      </w:r>
      <w:r w:rsidR="00D86774" w:rsidRPr="0010113D">
        <w:rPr>
          <w:rFonts w:ascii="Book Antiqua" w:eastAsia="宋体" w:hAnsi="Book Antiqua"/>
          <w:color w:val="000000"/>
          <w:sz w:val="24"/>
          <w:szCs w:val="24"/>
        </w:rPr>
        <w:t>,</w:t>
      </w:r>
      <w:r w:rsidR="00465FE0" w:rsidRPr="0010113D">
        <w:rPr>
          <w:rFonts w:ascii="Book Antiqua" w:eastAsia="宋体" w:hAnsi="Book Antiqua"/>
          <w:color w:val="000000"/>
          <w:sz w:val="24"/>
          <w:szCs w:val="24"/>
        </w:rPr>
        <w:t xml:space="preserve"> without the </w:t>
      </w:r>
      <w:r w:rsidR="0086164A">
        <w:rPr>
          <w:rFonts w:ascii="Book Antiqua" w:eastAsia="宋体" w:hAnsi="Book Antiqua"/>
          <w:color w:val="000000"/>
          <w:sz w:val="24"/>
          <w:szCs w:val="24"/>
        </w:rPr>
        <w:t xml:space="preserve">above </w:t>
      </w:r>
      <w:r w:rsidR="00465FE0" w:rsidRPr="0010113D">
        <w:rPr>
          <w:rFonts w:ascii="Book Antiqua" w:eastAsia="宋体" w:hAnsi="Book Antiqua"/>
          <w:color w:val="000000"/>
          <w:sz w:val="24"/>
          <w:szCs w:val="24"/>
        </w:rPr>
        <w:t>complications.</w:t>
      </w:r>
    </w:p>
    <w:p w:rsidR="00B025BF" w:rsidRPr="0010113D" w:rsidRDefault="00B025BF" w:rsidP="0010113D">
      <w:pPr>
        <w:pStyle w:val="a5"/>
        <w:snapToGrid w:val="0"/>
        <w:spacing w:line="360" w:lineRule="auto"/>
        <w:ind w:firstLineChars="0" w:firstLine="0"/>
        <w:rPr>
          <w:rFonts w:ascii="Book Antiqua" w:eastAsia="宋体" w:hAnsi="Book Antiqua"/>
          <w:color w:val="000000"/>
          <w:sz w:val="24"/>
          <w:szCs w:val="24"/>
        </w:rPr>
      </w:pPr>
    </w:p>
    <w:p w:rsidR="000B4541" w:rsidRPr="0010113D" w:rsidRDefault="00F26774" w:rsidP="0010113D">
      <w:pPr>
        <w:pStyle w:val="a5"/>
        <w:snapToGrid w:val="0"/>
        <w:spacing w:line="360" w:lineRule="auto"/>
        <w:ind w:firstLineChars="0" w:firstLine="0"/>
        <w:rPr>
          <w:rFonts w:ascii="Book Antiqua" w:eastAsia="宋体" w:hAnsi="Book Antiqua"/>
          <w:b/>
          <w:bCs/>
          <w:i/>
          <w:iCs/>
          <w:color w:val="000000"/>
          <w:sz w:val="24"/>
          <w:szCs w:val="24"/>
        </w:rPr>
      </w:pPr>
      <w:r w:rsidRPr="0010113D">
        <w:rPr>
          <w:rStyle w:val="fontstyle01"/>
          <w:rFonts w:ascii="Book Antiqua" w:eastAsia="宋体" w:hAnsi="Book Antiqua"/>
          <w:i/>
          <w:iCs/>
        </w:rPr>
        <w:t>Properties</w:t>
      </w:r>
      <w:r w:rsidR="00CA3299" w:rsidRPr="0010113D">
        <w:rPr>
          <w:rFonts w:ascii="Book Antiqua" w:eastAsia="宋体" w:hAnsi="Book Antiqua"/>
          <w:b/>
          <w:bCs/>
          <w:i/>
          <w:iCs/>
          <w:color w:val="000000"/>
          <w:sz w:val="24"/>
          <w:szCs w:val="24"/>
        </w:rPr>
        <w:t xml:space="preserve"> and </w:t>
      </w:r>
      <w:r w:rsidR="002C13E8" w:rsidRPr="0010113D">
        <w:rPr>
          <w:rFonts w:ascii="Book Antiqua" w:eastAsia="宋体" w:hAnsi="Book Antiqua"/>
          <w:b/>
          <w:bCs/>
          <w:i/>
          <w:iCs/>
          <w:color w:val="000000"/>
          <w:sz w:val="24"/>
          <w:szCs w:val="24"/>
        </w:rPr>
        <w:t>f</w:t>
      </w:r>
      <w:r w:rsidR="00CA3299" w:rsidRPr="0010113D">
        <w:rPr>
          <w:rFonts w:ascii="Book Antiqua" w:eastAsia="宋体" w:hAnsi="Book Antiqua"/>
          <w:b/>
          <w:bCs/>
          <w:i/>
          <w:iCs/>
          <w:color w:val="000000"/>
          <w:sz w:val="24"/>
          <w:szCs w:val="24"/>
        </w:rPr>
        <w:t xml:space="preserve">unctions of </w:t>
      </w:r>
      <w:r w:rsidR="00C50ACA" w:rsidRPr="0010113D">
        <w:rPr>
          <w:rFonts w:ascii="Book Antiqua" w:eastAsia="宋体" w:hAnsi="Book Antiqua"/>
          <w:b/>
          <w:bCs/>
          <w:i/>
          <w:iCs/>
          <w:color w:val="000000"/>
          <w:sz w:val="24"/>
          <w:szCs w:val="24"/>
        </w:rPr>
        <w:t>MSC-</w:t>
      </w:r>
      <w:proofErr w:type="spellStart"/>
      <w:r w:rsidR="00C50ACA" w:rsidRPr="0010113D">
        <w:rPr>
          <w:rFonts w:ascii="Book Antiqua" w:eastAsia="宋体" w:hAnsi="Book Antiqua"/>
          <w:b/>
          <w:bCs/>
          <w:i/>
          <w:iCs/>
          <w:color w:val="000000"/>
          <w:sz w:val="24"/>
          <w:szCs w:val="24"/>
        </w:rPr>
        <w:t>Exos</w:t>
      </w:r>
      <w:proofErr w:type="spellEnd"/>
    </w:p>
    <w:p w:rsidR="00E47BA2" w:rsidRPr="0010113D" w:rsidRDefault="00E47BA2" w:rsidP="0010113D">
      <w:pPr>
        <w:pStyle w:val="a5"/>
        <w:snapToGrid w:val="0"/>
        <w:spacing w:line="360" w:lineRule="auto"/>
        <w:ind w:firstLineChars="0" w:firstLine="0"/>
        <w:rPr>
          <w:rFonts w:ascii="Book Antiqua" w:eastAsia="宋体" w:hAnsi="Book Antiqua"/>
          <w:color w:val="000000"/>
          <w:sz w:val="24"/>
          <w:szCs w:val="24"/>
        </w:rPr>
      </w:pPr>
      <w:bookmarkStart w:id="11" w:name="_Hlk35185393"/>
      <w:r w:rsidRPr="0010113D">
        <w:rPr>
          <w:rFonts w:ascii="Book Antiqua" w:eastAsia="宋体" w:hAnsi="Book Antiqua"/>
          <w:color w:val="000000"/>
          <w:sz w:val="24"/>
          <w:szCs w:val="24"/>
        </w:rPr>
        <w:t>MSC-</w:t>
      </w:r>
      <w:proofErr w:type="spellStart"/>
      <w:r w:rsidR="00C50ACA" w:rsidRPr="0010113D">
        <w:rPr>
          <w:rFonts w:ascii="Book Antiqua" w:eastAsia="宋体" w:hAnsi="Book Antiqua"/>
          <w:color w:val="000000"/>
          <w:sz w:val="24"/>
          <w:szCs w:val="24"/>
        </w:rPr>
        <w:t>Exos</w:t>
      </w:r>
      <w:bookmarkEnd w:id="11"/>
      <w:proofErr w:type="spellEnd"/>
      <w:r w:rsidRPr="0010113D">
        <w:rPr>
          <w:rFonts w:ascii="Book Antiqua" w:eastAsia="宋体" w:hAnsi="Book Antiqua"/>
          <w:color w:val="000000"/>
          <w:sz w:val="24"/>
          <w:szCs w:val="24"/>
        </w:rPr>
        <w:t xml:space="preserve"> were first </w:t>
      </w:r>
      <w:r w:rsidR="00301868" w:rsidRPr="0010113D">
        <w:rPr>
          <w:rFonts w:ascii="Book Antiqua" w:eastAsia="宋体" w:hAnsi="Book Antiqua"/>
          <w:color w:val="000000"/>
          <w:sz w:val="24"/>
          <w:szCs w:val="24"/>
        </w:rPr>
        <w:t>i</w:t>
      </w:r>
      <w:r w:rsidRPr="0010113D">
        <w:rPr>
          <w:rFonts w:ascii="Book Antiqua" w:eastAsia="宋体" w:hAnsi="Book Antiqua"/>
          <w:color w:val="000000"/>
          <w:sz w:val="24"/>
          <w:szCs w:val="24"/>
        </w:rPr>
        <w:t xml:space="preserve">solated </w:t>
      </w:r>
      <w:r w:rsidR="00301868" w:rsidRPr="0010113D">
        <w:rPr>
          <w:rFonts w:ascii="Book Antiqua" w:eastAsia="宋体" w:hAnsi="Book Antiqua"/>
          <w:color w:val="000000"/>
          <w:sz w:val="24"/>
          <w:szCs w:val="24"/>
        </w:rPr>
        <w:t xml:space="preserve">by Lai </w:t>
      </w:r>
      <w:r w:rsidR="00301868" w:rsidRPr="0010113D">
        <w:rPr>
          <w:rFonts w:ascii="Book Antiqua" w:eastAsia="宋体" w:hAnsi="Book Antiqua"/>
          <w:i/>
          <w:color w:val="000000"/>
          <w:sz w:val="24"/>
          <w:szCs w:val="24"/>
        </w:rPr>
        <w:t xml:space="preserve">et </w:t>
      </w:r>
      <w:proofErr w:type="gramStart"/>
      <w:r w:rsidR="00301868" w:rsidRPr="0010113D">
        <w:rPr>
          <w:rFonts w:ascii="Book Antiqua" w:eastAsia="宋体" w:hAnsi="Book Antiqua"/>
          <w:i/>
          <w:color w:val="000000"/>
          <w:sz w:val="24"/>
          <w:szCs w:val="24"/>
        </w:rPr>
        <w:t>al</w:t>
      </w:r>
      <w:r w:rsidR="004E687A" w:rsidRPr="0010113D">
        <w:rPr>
          <w:rFonts w:ascii="Book Antiqua" w:eastAsia="宋体" w:hAnsi="Book Antiqua"/>
          <w:color w:val="000000"/>
          <w:sz w:val="24"/>
          <w:szCs w:val="24"/>
          <w:vertAlign w:val="superscript"/>
        </w:rPr>
        <w:t>[</w:t>
      </w:r>
      <w:proofErr w:type="gramEnd"/>
      <w:r w:rsidR="004E687A" w:rsidRPr="0010113D">
        <w:rPr>
          <w:rFonts w:ascii="Book Antiqua" w:eastAsia="宋体" w:hAnsi="Book Antiqua"/>
          <w:color w:val="000000"/>
          <w:sz w:val="24"/>
          <w:szCs w:val="24"/>
          <w:vertAlign w:val="superscript"/>
        </w:rPr>
        <w:t>7</w:t>
      </w:r>
      <w:r w:rsidR="00963728" w:rsidRPr="0010113D">
        <w:rPr>
          <w:rFonts w:ascii="Book Antiqua" w:eastAsia="宋体" w:hAnsi="Book Antiqua"/>
          <w:color w:val="000000"/>
          <w:sz w:val="24"/>
          <w:szCs w:val="24"/>
          <w:vertAlign w:val="superscript"/>
        </w:rPr>
        <w:t>2</w:t>
      </w:r>
      <w:r w:rsidR="004E687A" w:rsidRPr="0010113D">
        <w:rPr>
          <w:rFonts w:ascii="Book Antiqua" w:eastAsia="宋体" w:hAnsi="Book Antiqua"/>
          <w:color w:val="000000"/>
          <w:sz w:val="24"/>
          <w:szCs w:val="24"/>
          <w:vertAlign w:val="superscript"/>
        </w:rPr>
        <w:t>]</w:t>
      </w:r>
      <w:r w:rsidRPr="0010113D">
        <w:rPr>
          <w:rFonts w:ascii="Book Antiqua" w:eastAsia="宋体" w:hAnsi="Book Antiqua"/>
          <w:color w:val="000000"/>
          <w:sz w:val="24"/>
          <w:szCs w:val="24"/>
        </w:rPr>
        <w:t xml:space="preserve"> in 2010</w:t>
      </w:r>
      <w:r w:rsidR="00301868" w:rsidRPr="0010113D">
        <w:rPr>
          <w:rFonts w:ascii="Book Antiqua" w:eastAsia="宋体" w:hAnsi="Book Antiqua"/>
          <w:color w:val="000000"/>
          <w:sz w:val="24"/>
          <w:szCs w:val="24"/>
        </w:rPr>
        <w:t xml:space="preserve">, and </w:t>
      </w:r>
      <w:r w:rsidR="008901AC" w:rsidRPr="0010113D">
        <w:rPr>
          <w:rFonts w:ascii="Book Antiqua" w:eastAsia="宋体" w:hAnsi="Book Antiqua"/>
          <w:color w:val="000000"/>
          <w:sz w:val="24"/>
          <w:szCs w:val="24"/>
        </w:rPr>
        <w:t>the</w:t>
      </w:r>
      <w:r w:rsidRPr="0010113D">
        <w:rPr>
          <w:rFonts w:ascii="Book Antiqua" w:eastAsia="宋体" w:hAnsi="Book Antiqua"/>
          <w:color w:val="000000"/>
          <w:sz w:val="24"/>
          <w:szCs w:val="24"/>
        </w:rPr>
        <w:t xml:space="preserve"> purified exosomes reduced the infarct area in a mouse model of myocardial ischemia/reperfusion</w:t>
      </w:r>
      <w:r w:rsidR="008901AC" w:rsidRPr="0010113D">
        <w:rPr>
          <w:rFonts w:ascii="Book Antiqua" w:eastAsia="宋体" w:hAnsi="Book Antiqua"/>
          <w:color w:val="000000"/>
          <w:sz w:val="24"/>
          <w:szCs w:val="24"/>
        </w:rPr>
        <w:t xml:space="preserve"> (I/R)</w:t>
      </w:r>
      <w:r w:rsidRPr="0010113D">
        <w:rPr>
          <w:rFonts w:ascii="Book Antiqua" w:eastAsia="宋体" w:hAnsi="Book Antiqua"/>
          <w:color w:val="000000"/>
          <w:sz w:val="24"/>
          <w:szCs w:val="24"/>
        </w:rPr>
        <w:t xml:space="preserve"> injury. </w:t>
      </w:r>
      <w:r w:rsidR="00003C23" w:rsidRPr="0010113D">
        <w:rPr>
          <w:rFonts w:ascii="Book Antiqua" w:eastAsia="宋体" w:hAnsi="Book Antiqua"/>
          <w:color w:val="000000"/>
          <w:sz w:val="24"/>
          <w:szCs w:val="24"/>
        </w:rPr>
        <w:t>Therefore,</w:t>
      </w:r>
      <w:r w:rsidR="00A03EAD" w:rsidRPr="0010113D">
        <w:rPr>
          <w:rFonts w:ascii="Book Antiqua" w:eastAsia="宋体" w:hAnsi="Book Antiqua"/>
          <w:color w:val="000000"/>
          <w:sz w:val="24"/>
          <w:szCs w:val="24"/>
        </w:rPr>
        <w:t xml:space="preserve"> </w:t>
      </w:r>
      <w:r w:rsidR="00A03EAD" w:rsidRPr="0010113D">
        <w:rPr>
          <w:rFonts w:ascii="Book Antiqua" w:eastAsia="宋体" w:hAnsi="Book Antiqua"/>
          <w:color w:val="000000"/>
          <w:sz w:val="24"/>
          <w:szCs w:val="24"/>
        </w:rPr>
        <w:lastRenderedPageBreak/>
        <w:t>exosomes represent novel</w:t>
      </w:r>
      <w:r w:rsidRPr="0010113D">
        <w:rPr>
          <w:rFonts w:ascii="Book Antiqua" w:eastAsia="宋体" w:hAnsi="Book Antiqua"/>
          <w:color w:val="000000"/>
          <w:sz w:val="24"/>
          <w:szCs w:val="24"/>
        </w:rPr>
        <w:t xml:space="preserve"> biological agents for</w:t>
      </w:r>
      <w:r w:rsidR="00A03EAD" w:rsidRPr="0010113D">
        <w:rPr>
          <w:rFonts w:ascii="Book Antiqua" w:eastAsia="宋体" w:hAnsi="Book Antiqua"/>
          <w:color w:val="000000"/>
          <w:sz w:val="24"/>
          <w:szCs w:val="24"/>
        </w:rPr>
        <w:t xml:space="preserve"> promoting</w:t>
      </w:r>
      <w:r w:rsidRPr="0010113D">
        <w:rPr>
          <w:rFonts w:ascii="Book Antiqua" w:eastAsia="宋体" w:hAnsi="Book Antiqua"/>
          <w:color w:val="000000"/>
          <w:sz w:val="24"/>
          <w:szCs w:val="24"/>
        </w:rPr>
        <w:t xml:space="preserve"> tissue repair.</w:t>
      </w:r>
      <w:r w:rsidR="002A6BFB" w:rsidRPr="0010113D">
        <w:rPr>
          <w:rFonts w:ascii="Book Antiqua" w:eastAsia="宋体" w:hAnsi="Book Antiqua"/>
          <w:color w:val="000000"/>
          <w:sz w:val="24"/>
          <w:szCs w:val="24"/>
        </w:rPr>
        <w:t xml:space="preserve"> MSCs are the most prolific exosome </w:t>
      </w:r>
      <w:proofErr w:type="gramStart"/>
      <w:r w:rsidR="002A6BFB" w:rsidRPr="0010113D">
        <w:rPr>
          <w:rFonts w:ascii="Book Antiqua" w:eastAsia="宋体" w:hAnsi="Book Antiqua"/>
          <w:color w:val="000000"/>
          <w:sz w:val="24"/>
          <w:szCs w:val="24"/>
        </w:rPr>
        <w:t>producers</w:t>
      </w:r>
      <w:r w:rsidR="00D04927" w:rsidRPr="0010113D">
        <w:rPr>
          <w:rFonts w:ascii="Book Antiqua" w:eastAsia="宋体" w:hAnsi="Book Antiqua"/>
          <w:color w:val="000000"/>
          <w:sz w:val="24"/>
          <w:szCs w:val="24"/>
          <w:vertAlign w:val="superscript"/>
        </w:rPr>
        <w:t>[</w:t>
      </w:r>
      <w:proofErr w:type="gramEnd"/>
      <w:r w:rsidR="00D04927" w:rsidRPr="0010113D">
        <w:rPr>
          <w:rFonts w:ascii="Book Antiqua" w:eastAsia="宋体" w:hAnsi="Book Antiqua"/>
          <w:color w:val="000000"/>
          <w:sz w:val="24"/>
          <w:szCs w:val="24"/>
          <w:vertAlign w:val="superscript"/>
        </w:rPr>
        <w:t>7</w:t>
      </w:r>
      <w:r w:rsidR="00963728" w:rsidRPr="0010113D">
        <w:rPr>
          <w:rFonts w:ascii="Book Antiqua" w:eastAsia="宋体" w:hAnsi="Book Antiqua"/>
          <w:color w:val="000000"/>
          <w:sz w:val="24"/>
          <w:szCs w:val="24"/>
          <w:vertAlign w:val="superscript"/>
        </w:rPr>
        <w:t>3</w:t>
      </w:r>
      <w:r w:rsidR="00D04927" w:rsidRPr="0010113D">
        <w:rPr>
          <w:rFonts w:ascii="Book Antiqua" w:eastAsia="宋体" w:hAnsi="Book Antiqua"/>
          <w:color w:val="000000"/>
          <w:sz w:val="24"/>
          <w:szCs w:val="24"/>
          <w:vertAlign w:val="superscript"/>
        </w:rPr>
        <w:t>]</w:t>
      </w:r>
      <w:r w:rsidR="00A03EAD" w:rsidRPr="0010113D">
        <w:rPr>
          <w:rFonts w:ascii="Book Antiqua" w:eastAsia="宋体" w:hAnsi="Book Antiqua"/>
          <w:color w:val="000000"/>
          <w:sz w:val="24"/>
          <w:szCs w:val="24"/>
        </w:rPr>
        <w:t>, and the exosomes produced by</w:t>
      </w:r>
      <w:r w:rsidR="002A6BFB" w:rsidRPr="0010113D">
        <w:rPr>
          <w:rFonts w:ascii="Book Antiqua" w:eastAsia="宋体" w:hAnsi="Book Antiqua"/>
          <w:color w:val="000000"/>
          <w:sz w:val="24"/>
          <w:szCs w:val="24"/>
        </w:rPr>
        <w:t xml:space="preserve"> </w:t>
      </w:r>
      <w:r w:rsidR="00A03EAD" w:rsidRPr="0010113D">
        <w:rPr>
          <w:rFonts w:ascii="Book Antiqua" w:eastAsia="宋体" w:hAnsi="Book Antiqua"/>
          <w:color w:val="000000"/>
          <w:sz w:val="24"/>
          <w:szCs w:val="24"/>
        </w:rPr>
        <w:t>MSCs</w:t>
      </w:r>
      <w:r w:rsidR="002A6BFB" w:rsidRPr="0010113D">
        <w:rPr>
          <w:rFonts w:ascii="Book Antiqua" w:eastAsia="宋体" w:hAnsi="Book Antiqua"/>
          <w:color w:val="000000"/>
          <w:sz w:val="24"/>
          <w:szCs w:val="24"/>
        </w:rPr>
        <w:t xml:space="preserve"> </w:t>
      </w:r>
      <w:r w:rsidR="00A03EAD" w:rsidRPr="0010113D">
        <w:rPr>
          <w:rFonts w:ascii="Book Antiqua" w:eastAsia="宋体" w:hAnsi="Book Antiqua"/>
          <w:color w:val="000000"/>
          <w:sz w:val="24"/>
          <w:szCs w:val="24"/>
        </w:rPr>
        <w:t>have similar</w:t>
      </w:r>
      <w:r w:rsidR="002A6BFB" w:rsidRPr="0010113D">
        <w:rPr>
          <w:rFonts w:ascii="Book Antiqua" w:eastAsia="宋体" w:hAnsi="Book Antiqua"/>
          <w:color w:val="000000"/>
          <w:sz w:val="24"/>
          <w:szCs w:val="24"/>
        </w:rPr>
        <w:t xml:space="preserve"> morphological characteristics, isolation methods, and preservation conditions</w:t>
      </w:r>
      <w:r w:rsidR="00A03EAD" w:rsidRPr="0010113D">
        <w:rPr>
          <w:rFonts w:ascii="Book Antiqua" w:eastAsia="宋体" w:hAnsi="Book Antiqua"/>
          <w:color w:val="000000"/>
          <w:sz w:val="24"/>
          <w:szCs w:val="24"/>
        </w:rPr>
        <w:t xml:space="preserve"> </w:t>
      </w:r>
      <w:r w:rsidR="00887B4D" w:rsidRPr="0010113D">
        <w:rPr>
          <w:rFonts w:ascii="Book Antiqua" w:eastAsia="宋体" w:hAnsi="Book Antiqua"/>
          <w:color w:val="000000"/>
          <w:sz w:val="24"/>
          <w:szCs w:val="24"/>
        </w:rPr>
        <w:t xml:space="preserve">to </w:t>
      </w:r>
      <w:r w:rsidR="00A03EAD" w:rsidRPr="0010113D">
        <w:rPr>
          <w:rFonts w:ascii="Book Antiqua" w:eastAsia="宋体" w:hAnsi="Book Antiqua"/>
          <w:color w:val="000000"/>
          <w:sz w:val="24"/>
          <w:szCs w:val="24"/>
        </w:rPr>
        <w:t>those from other cell types</w:t>
      </w:r>
      <w:r w:rsidR="002A6BFB" w:rsidRPr="0010113D">
        <w:rPr>
          <w:rFonts w:ascii="Book Antiqua" w:eastAsia="宋体" w:hAnsi="Book Antiqua"/>
          <w:color w:val="000000"/>
          <w:sz w:val="24"/>
          <w:szCs w:val="24"/>
        </w:rPr>
        <w:t xml:space="preserve">. </w:t>
      </w:r>
      <w:r w:rsidR="00A03EAD" w:rsidRPr="0010113D">
        <w:rPr>
          <w:rFonts w:ascii="Book Antiqua" w:eastAsia="宋体" w:hAnsi="Book Antiqua"/>
          <w:color w:val="000000"/>
          <w:sz w:val="24"/>
          <w:szCs w:val="24"/>
        </w:rPr>
        <w:t>T</w:t>
      </w:r>
      <w:r w:rsidR="002A6BFB" w:rsidRPr="0010113D">
        <w:rPr>
          <w:rFonts w:ascii="Book Antiqua" w:eastAsia="宋体" w:hAnsi="Book Antiqua"/>
          <w:color w:val="000000"/>
          <w:sz w:val="24"/>
          <w:szCs w:val="24"/>
        </w:rPr>
        <w:t xml:space="preserve">he composition of exosomes depends on their cellular origin. </w:t>
      </w:r>
      <w:r w:rsidR="00C50ACA" w:rsidRPr="0010113D">
        <w:rPr>
          <w:rFonts w:ascii="Book Antiqua" w:eastAsia="宋体" w:hAnsi="Book Antiqua"/>
          <w:color w:val="000000"/>
          <w:sz w:val="24"/>
          <w:szCs w:val="24"/>
        </w:rPr>
        <w:t>MSC-</w:t>
      </w:r>
      <w:proofErr w:type="spellStart"/>
      <w:r w:rsidR="00C50ACA" w:rsidRPr="0010113D">
        <w:rPr>
          <w:rFonts w:ascii="Book Antiqua" w:eastAsia="宋体" w:hAnsi="Book Antiqua"/>
          <w:color w:val="000000"/>
          <w:sz w:val="24"/>
          <w:szCs w:val="24"/>
        </w:rPr>
        <w:t>Exos</w:t>
      </w:r>
      <w:proofErr w:type="spellEnd"/>
      <w:r w:rsidR="002A6BFB" w:rsidRPr="0010113D">
        <w:rPr>
          <w:rFonts w:ascii="Book Antiqua" w:eastAsia="宋体" w:hAnsi="Book Antiqua"/>
          <w:color w:val="000000"/>
          <w:sz w:val="24"/>
          <w:szCs w:val="24"/>
        </w:rPr>
        <w:t xml:space="preserve"> </w:t>
      </w:r>
      <w:r w:rsidR="00003C23" w:rsidRPr="0010113D">
        <w:rPr>
          <w:rFonts w:ascii="Book Antiqua" w:eastAsia="宋体" w:hAnsi="Book Antiqua"/>
          <w:color w:val="000000"/>
          <w:sz w:val="24"/>
          <w:szCs w:val="24"/>
        </w:rPr>
        <w:t>harbor</w:t>
      </w:r>
      <w:r w:rsidR="002A6BFB" w:rsidRPr="0010113D">
        <w:rPr>
          <w:rFonts w:ascii="Book Antiqua" w:eastAsia="宋体" w:hAnsi="Book Antiqua"/>
          <w:color w:val="000000"/>
          <w:sz w:val="24"/>
          <w:szCs w:val="24"/>
        </w:rPr>
        <w:t xml:space="preserve"> membrane-bound proteins such as CD44, </w:t>
      </w:r>
      <w:r w:rsidR="00F6005B" w:rsidRPr="0010113D">
        <w:rPr>
          <w:rFonts w:ascii="Book Antiqua" w:eastAsia="宋体" w:hAnsi="Book Antiqua"/>
          <w:color w:val="000000"/>
          <w:sz w:val="24"/>
          <w:szCs w:val="24"/>
        </w:rPr>
        <w:t xml:space="preserve">CD73, </w:t>
      </w:r>
      <w:r w:rsidR="002A6BFB" w:rsidRPr="0010113D">
        <w:rPr>
          <w:rFonts w:ascii="Book Antiqua" w:eastAsia="宋体" w:hAnsi="Book Antiqua"/>
          <w:color w:val="000000"/>
          <w:sz w:val="24"/>
          <w:szCs w:val="24"/>
        </w:rPr>
        <w:t>and CD29</w:t>
      </w:r>
      <w:r w:rsidR="00643F51" w:rsidRPr="0010113D">
        <w:rPr>
          <w:rFonts w:ascii="Book Antiqua" w:eastAsia="宋体" w:hAnsi="Book Antiqua"/>
          <w:color w:val="000000"/>
          <w:sz w:val="24"/>
          <w:szCs w:val="24"/>
        </w:rPr>
        <w:t>; the surface protein profile of exosomes is dependent</w:t>
      </w:r>
      <w:r w:rsidR="00F6005B" w:rsidRPr="0010113D">
        <w:rPr>
          <w:rFonts w:ascii="Book Antiqua" w:eastAsia="宋体" w:hAnsi="Book Antiqua"/>
          <w:color w:val="000000"/>
          <w:sz w:val="24"/>
          <w:szCs w:val="24"/>
        </w:rPr>
        <w:t xml:space="preserve"> </w:t>
      </w:r>
      <w:r w:rsidR="00643F51" w:rsidRPr="0010113D">
        <w:rPr>
          <w:rFonts w:ascii="Book Antiqua" w:eastAsia="宋体" w:hAnsi="Book Antiqua"/>
          <w:color w:val="000000"/>
          <w:sz w:val="24"/>
          <w:szCs w:val="24"/>
        </w:rPr>
        <w:t>on the medium used to culture the source</w:t>
      </w:r>
      <w:r w:rsidR="00F6005B" w:rsidRPr="0010113D">
        <w:rPr>
          <w:rFonts w:ascii="Book Antiqua" w:eastAsia="宋体" w:hAnsi="Book Antiqua"/>
          <w:color w:val="000000"/>
          <w:sz w:val="24"/>
          <w:szCs w:val="24"/>
        </w:rPr>
        <w:t xml:space="preserve"> MSCs. mRNA</w:t>
      </w:r>
      <w:r w:rsidR="00643F51" w:rsidRPr="0010113D">
        <w:rPr>
          <w:rFonts w:ascii="Book Antiqua" w:eastAsia="宋体" w:hAnsi="Book Antiqua"/>
          <w:color w:val="000000"/>
          <w:sz w:val="24"/>
          <w:szCs w:val="24"/>
        </w:rPr>
        <w:t>s</w:t>
      </w:r>
      <w:r w:rsidR="00F6005B" w:rsidRPr="0010113D">
        <w:rPr>
          <w:rFonts w:ascii="Book Antiqua" w:eastAsia="宋体" w:hAnsi="Book Antiqua"/>
          <w:color w:val="000000"/>
          <w:sz w:val="24"/>
          <w:szCs w:val="24"/>
        </w:rPr>
        <w:t xml:space="preserve"> and miRNA</w:t>
      </w:r>
      <w:r w:rsidR="00643F51" w:rsidRPr="0010113D">
        <w:rPr>
          <w:rFonts w:ascii="Book Antiqua" w:eastAsia="宋体" w:hAnsi="Book Antiqua"/>
          <w:color w:val="000000"/>
          <w:sz w:val="24"/>
          <w:szCs w:val="24"/>
        </w:rPr>
        <w:t>s</w:t>
      </w:r>
      <w:r w:rsidR="00F6005B" w:rsidRPr="0010113D">
        <w:rPr>
          <w:rFonts w:ascii="Book Antiqua" w:eastAsia="宋体" w:hAnsi="Book Antiqua"/>
          <w:color w:val="000000"/>
          <w:sz w:val="24"/>
          <w:szCs w:val="24"/>
        </w:rPr>
        <w:t xml:space="preserve"> </w:t>
      </w:r>
      <w:r w:rsidR="00643F51" w:rsidRPr="0010113D">
        <w:rPr>
          <w:rFonts w:ascii="Book Antiqua" w:eastAsia="宋体" w:hAnsi="Book Antiqua"/>
          <w:color w:val="000000"/>
          <w:sz w:val="24"/>
          <w:szCs w:val="24"/>
        </w:rPr>
        <w:t>are</w:t>
      </w:r>
      <w:r w:rsidR="00F6005B" w:rsidRPr="0010113D">
        <w:rPr>
          <w:rFonts w:ascii="Book Antiqua" w:eastAsia="宋体" w:hAnsi="Book Antiqua"/>
          <w:color w:val="000000"/>
          <w:sz w:val="24"/>
          <w:szCs w:val="24"/>
        </w:rPr>
        <w:t xml:space="preserve"> encapsulated in </w:t>
      </w:r>
      <w:r w:rsidR="00C50ACA" w:rsidRPr="0010113D">
        <w:rPr>
          <w:rFonts w:ascii="Book Antiqua" w:eastAsia="宋体" w:hAnsi="Book Antiqua"/>
          <w:color w:val="000000"/>
          <w:sz w:val="24"/>
          <w:szCs w:val="24"/>
        </w:rPr>
        <w:t>MSC-</w:t>
      </w:r>
      <w:proofErr w:type="spellStart"/>
      <w:r w:rsidR="00C50ACA" w:rsidRPr="0010113D">
        <w:rPr>
          <w:rFonts w:ascii="Book Antiqua" w:eastAsia="宋体" w:hAnsi="Book Antiqua"/>
          <w:color w:val="000000"/>
          <w:sz w:val="24"/>
          <w:szCs w:val="24"/>
        </w:rPr>
        <w:t>Exos</w:t>
      </w:r>
      <w:proofErr w:type="spellEnd"/>
      <w:r w:rsidR="00643F51" w:rsidRPr="0010113D">
        <w:rPr>
          <w:rFonts w:ascii="Book Antiqua" w:eastAsia="宋体" w:hAnsi="Book Antiqua"/>
          <w:color w:val="000000"/>
          <w:sz w:val="24"/>
          <w:szCs w:val="24"/>
        </w:rPr>
        <w:t>; the</w:t>
      </w:r>
      <w:r w:rsidR="00F6005B" w:rsidRPr="0010113D">
        <w:rPr>
          <w:rFonts w:ascii="Book Antiqua" w:eastAsia="宋体" w:hAnsi="Book Antiqua"/>
          <w:color w:val="000000"/>
          <w:sz w:val="24"/>
          <w:szCs w:val="24"/>
        </w:rPr>
        <w:t xml:space="preserve"> miRNAs participate in the exchange of information between cells and </w:t>
      </w:r>
      <w:r w:rsidR="00643F51" w:rsidRPr="0010113D">
        <w:rPr>
          <w:rFonts w:ascii="Book Antiqua" w:eastAsia="宋体" w:hAnsi="Book Antiqua"/>
          <w:color w:val="000000"/>
          <w:sz w:val="24"/>
          <w:szCs w:val="24"/>
        </w:rPr>
        <w:t>modulate</w:t>
      </w:r>
      <w:r w:rsidR="00F6005B" w:rsidRPr="0010113D">
        <w:rPr>
          <w:rFonts w:ascii="Book Antiqua" w:eastAsia="宋体" w:hAnsi="Book Antiqua"/>
          <w:color w:val="000000"/>
          <w:sz w:val="24"/>
          <w:szCs w:val="24"/>
        </w:rPr>
        <w:t xml:space="preserve"> the function and fate of </w:t>
      </w:r>
      <w:r w:rsidR="00643F51" w:rsidRPr="0010113D">
        <w:rPr>
          <w:rFonts w:ascii="Book Antiqua" w:eastAsia="宋体" w:hAnsi="Book Antiqua"/>
          <w:color w:val="000000"/>
          <w:sz w:val="24"/>
          <w:szCs w:val="24"/>
        </w:rPr>
        <w:t xml:space="preserve">the </w:t>
      </w:r>
      <w:r w:rsidR="00F6005B" w:rsidRPr="0010113D">
        <w:rPr>
          <w:rFonts w:ascii="Book Antiqua" w:eastAsia="宋体" w:hAnsi="Book Antiqua"/>
          <w:color w:val="000000"/>
          <w:sz w:val="24"/>
          <w:szCs w:val="24"/>
        </w:rPr>
        <w:t>recipient cell</w:t>
      </w:r>
      <w:r w:rsidR="00D04927" w:rsidRPr="0010113D">
        <w:rPr>
          <w:rFonts w:ascii="Book Antiqua" w:eastAsia="宋体" w:hAnsi="Book Antiqua"/>
          <w:color w:val="000000"/>
          <w:sz w:val="24"/>
          <w:szCs w:val="24"/>
          <w:vertAlign w:val="superscript"/>
        </w:rPr>
        <w:t>[7</w:t>
      </w:r>
      <w:r w:rsidR="00963728" w:rsidRPr="0010113D">
        <w:rPr>
          <w:rFonts w:ascii="Book Antiqua" w:eastAsia="宋体" w:hAnsi="Book Antiqua"/>
          <w:color w:val="000000"/>
          <w:sz w:val="24"/>
          <w:szCs w:val="24"/>
          <w:vertAlign w:val="superscript"/>
        </w:rPr>
        <w:t>3</w:t>
      </w:r>
      <w:r w:rsidR="00D04927" w:rsidRPr="0010113D">
        <w:rPr>
          <w:rFonts w:ascii="Book Antiqua" w:eastAsia="宋体" w:hAnsi="Book Antiqua"/>
          <w:color w:val="000000"/>
          <w:sz w:val="24"/>
          <w:szCs w:val="24"/>
          <w:vertAlign w:val="superscript"/>
        </w:rPr>
        <w:t>]</w:t>
      </w:r>
      <w:r w:rsidR="00F6005B" w:rsidRPr="0010113D">
        <w:rPr>
          <w:rFonts w:ascii="Book Antiqua" w:eastAsia="宋体" w:hAnsi="Book Antiqua"/>
          <w:color w:val="000000"/>
          <w:sz w:val="24"/>
          <w:szCs w:val="24"/>
        </w:rPr>
        <w:t xml:space="preserve">. </w:t>
      </w:r>
    </w:p>
    <w:p w:rsidR="00F80E50" w:rsidRPr="0010113D" w:rsidRDefault="00C50ACA" w:rsidP="0010113D">
      <w:pPr>
        <w:pStyle w:val="a5"/>
        <w:snapToGrid w:val="0"/>
        <w:spacing w:line="360" w:lineRule="auto"/>
        <w:ind w:firstLine="480"/>
        <w:rPr>
          <w:rFonts w:ascii="Book Antiqua" w:eastAsia="宋体" w:hAnsi="Book Antiqua"/>
          <w:color w:val="000000"/>
          <w:sz w:val="24"/>
          <w:szCs w:val="24"/>
        </w:rPr>
      </w:pPr>
      <w:r w:rsidRPr="0010113D">
        <w:rPr>
          <w:rFonts w:ascii="Book Antiqua" w:eastAsia="宋体" w:hAnsi="Book Antiqua"/>
          <w:color w:val="000000"/>
          <w:sz w:val="24"/>
          <w:szCs w:val="24"/>
        </w:rPr>
        <w:t>MSC-</w:t>
      </w:r>
      <w:proofErr w:type="spellStart"/>
      <w:r w:rsidRPr="0010113D">
        <w:rPr>
          <w:rFonts w:ascii="Book Antiqua" w:eastAsia="宋体" w:hAnsi="Book Antiqua"/>
          <w:color w:val="000000"/>
          <w:sz w:val="24"/>
          <w:szCs w:val="24"/>
        </w:rPr>
        <w:t>Exos</w:t>
      </w:r>
      <w:proofErr w:type="spellEnd"/>
      <w:r w:rsidR="0059166E" w:rsidRPr="0010113D">
        <w:rPr>
          <w:rFonts w:ascii="Book Antiqua" w:eastAsia="宋体" w:hAnsi="Book Antiqua"/>
          <w:color w:val="000000"/>
          <w:sz w:val="24"/>
          <w:szCs w:val="24"/>
        </w:rPr>
        <w:t xml:space="preserve"> carry proteins, lipids, DNA, and RNA from MSCs, which </w:t>
      </w:r>
      <w:r w:rsidR="00C15E7C" w:rsidRPr="0010113D">
        <w:rPr>
          <w:rFonts w:ascii="Book Antiqua" w:eastAsia="宋体" w:hAnsi="Book Antiqua"/>
          <w:color w:val="000000"/>
          <w:sz w:val="24"/>
          <w:szCs w:val="24"/>
        </w:rPr>
        <w:t xml:space="preserve">is the basis </w:t>
      </w:r>
      <w:r w:rsidR="00F67942">
        <w:rPr>
          <w:rFonts w:ascii="Book Antiqua" w:eastAsia="宋体" w:hAnsi="Book Antiqua"/>
          <w:color w:val="000000"/>
          <w:sz w:val="24"/>
          <w:szCs w:val="24"/>
        </w:rPr>
        <w:t xml:space="preserve">for </w:t>
      </w:r>
      <w:r w:rsidR="00C15E7C" w:rsidRPr="0010113D">
        <w:rPr>
          <w:rFonts w:ascii="Book Antiqua" w:eastAsia="宋体" w:hAnsi="Book Antiqua"/>
          <w:color w:val="000000"/>
          <w:sz w:val="24"/>
          <w:szCs w:val="24"/>
        </w:rPr>
        <w:t>their</w:t>
      </w:r>
      <w:r w:rsidR="0059166E" w:rsidRPr="0010113D">
        <w:rPr>
          <w:rFonts w:ascii="Book Antiqua" w:eastAsia="宋体" w:hAnsi="Book Antiqua"/>
          <w:color w:val="000000"/>
          <w:sz w:val="24"/>
          <w:szCs w:val="24"/>
        </w:rPr>
        <w:t xml:space="preserve"> therapeutic </w:t>
      </w:r>
      <w:r w:rsidR="00C15E7C" w:rsidRPr="0010113D">
        <w:rPr>
          <w:rFonts w:ascii="Book Antiqua" w:eastAsia="宋体" w:hAnsi="Book Antiqua"/>
          <w:color w:val="000000"/>
          <w:sz w:val="24"/>
          <w:szCs w:val="24"/>
        </w:rPr>
        <w:t>effect</w:t>
      </w:r>
      <w:r w:rsidR="0059166E" w:rsidRPr="0010113D">
        <w:rPr>
          <w:rFonts w:ascii="Book Antiqua" w:eastAsia="宋体" w:hAnsi="Book Antiqua"/>
          <w:color w:val="000000"/>
          <w:sz w:val="24"/>
          <w:szCs w:val="24"/>
        </w:rPr>
        <w:t xml:space="preserve">. </w:t>
      </w:r>
      <w:r w:rsidR="00ED5D3C" w:rsidRPr="0010113D">
        <w:rPr>
          <w:rFonts w:ascii="Book Antiqua" w:eastAsia="宋体" w:hAnsi="Book Antiqua"/>
          <w:color w:val="000000"/>
          <w:sz w:val="24"/>
          <w:szCs w:val="24"/>
        </w:rPr>
        <w:t>MSC-</w:t>
      </w:r>
      <w:proofErr w:type="spellStart"/>
      <w:r w:rsidR="00EA2D99" w:rsidRPr="0010113D">
        <w:rPr>
          <w:rFonts w:ascii="Book Antiqua" w:eastAsia="宋体" w:hAnsi="Book Antiqua"/>
          <w:color w:val="000000"/>
          <w:sz w:val="24"/>
          <w:szCs w:val="24"/>
        </w:rPr>
        <w:t>Exos</w:t>
      </w:r>
      <w:proofErr w:type="spellEnd"/>
      <w:r w:rsidR="00ED5D3C" w:rsidRPr="0010113D">
        <w:rPr>
          <w:rFonts w:ascii="Book Antiqua" w:eastAsia="宋体" w:hAnsi="Book Antiqua"/>
          <w:color w:val="000000"/>
          <w:sz w:val="24"/>
          <w:szCs w:val="24"/>
        </w:rPr>
        <w:t xml:space="preserve"> have biological functions similar to MSCs, </w:t>
      </w:r>
      <w:r w:rsidR="00C15E7C" w:rsidRPr="0010113D">
        <w:rPr>
          <w:rFonts w:ascii="Book Antiqua" w:eastAsia="宋体" w:hAnsi="Book Antiqua"/>
          <w:color w:val="000000"/>
          <w:sz w:val="24"/>
          <w:szCs w:val="24"/>
        </w:rPr>
        <w:t>but have a</w:t>
      </w:r>
      <w:r w:rsidR="00ED5D3C" w:rsidRPr="0010113D">
        <w:rPr>
          <w:rFonts w:ascii="Book Antiqua" w:eastAsia="宋体" w:hAnsi="Book Antiqua"/>
          <w:color w:val="000000"/>
          <w:sz w:val="24"/>
          <w:szCs w:val="24"/>
        </w:rPr>
        <w:t xml:space="preserve"> small</w:t>
      </w:r>
      <w:r w:rsidR="00C15E7C" w:rsidRPr="0010113D">
        <w:rPr>
          <w:rFonts w:ascii="Book Antiqua" w:eastAsia="宋体" w:hAnsi="Book Antiqua"/>
          <w:color w:val="000000"/>
          <w:sz w:val="24"/>
          <w:szCs w:val="24"/>
        </w:rPr>
        <w:t>er</w:t>
      </w:r>
      <w:r w:rsidR="00ED5D3C" w:rsidRPr="0010113D">
        <w:rPr>
          <w:rFonts w:ascii="Book Antiqua" w:eastAsia="宋体" w:hAnsi="Book Antiqua"/>
          <w:color w:val="000000"/>
          <w:sz w:val="24"/>
          <w:szCs w:val="24"/>
        </w:rPr>
        <w:t xml:space="preserve"> volume,</w:t>
      </w:r>
      <w:r w:rsidR="00FE0CBF" w:rsidRPr="0010113D">
        <w:rPr>
          <w:rFonts w:ascii="Book Antiqua" w:eastAsia="宋体" w:hAnsi="Book Antiqua"/>
          <w:color w:val="000000"/>
          <w:sz w:val="24"/>
          <w:szCs w:val="24"/>
        </w:rPr>
        <w:t xml:space="preserve"> can penetrate</w:t>
      </w:r>
      <w:r w:rsidR="00ED5D3C" w:rsidRPr="0010113D">
        <w:rPr>
          <w:rFonts w:ascii="Book Antiqua" w:eastAsia="宋体" w:hAnsi="Book Antiqua"/>
          <w:color w:val="000000"/>
          <w:sz w:val="24"/>
          <w:szCs w:val="24"/>
        </w:rPr>
        <w:t xml:space="preserve"> biofilm, </w:t>
      </w:r>
      <w:r w:rsidR="00FE0CBF" w:rsidRPr="0010113D">
        <w:rPr>
          <w:rFonts w:ascii="Book Antiqua" w:eastAsia="宋体" w:hAnsi="Book Antiqua"/>
          <w:color w:val="000000"/>
          <w:sz w:val="24"/>
          <w:szCs w:val="24"/>
        </w:rPr>
        <w:t xml:space="preserve">have </w:t>
      </w:r>
      <w:r w:rsidR="00ED5D3C" w:rsidRPr="0010113D">
        <w:rPr>
          <w:rFonts w:ascii="Book Antiqua" w:eastAsia="宋体" w:hAnsi="Book Antiqua"/>
          <w:color w:val="000000"/>
          <w:sz w:val="24"/>
          <w:szCs w:val="24"/>
        </w:rPr>
        <w:t xml:space="preserve">low immunogenicity, and </w:t>
      </w:r>
      <w:r w:rsidR="00FE0CBF" w:rsidRPr="0010113D">
        <w:rPr>
          <w:rFonts w:ascii="Book Antiqua" w:eastAsia="宋体" w:hAnsi="Book Antiqua"/>
          <w:color w:val="000000"/>
          <w:sz w:val="24"/>
          <w:szCs w:val="24"/>
        </w:rPr>
        <w:t>can be</w:t>
      </w:r>
      <w:r w:rsidR="00ED5D3C" w:rsidRPr="0010113D">
        <w:rPr>
          <w:rFonts w:ascii="Book Antiqua" w:eastAsia="宋体" w:hAnsi="Book Antiqua"/>
          <w:color w:val="000000"/>
          <w:sz w:val="24"/>
          <w:szCs w:val="24"/>
        </w:rPr>
        <w:t xml:space="preserve"> store</w:t>
      </w:r>
      <w:r w:rsidR="00FE0CBF" w:rsidRPr="0010113D">
        <w:rPr>
          <w:rFonts w:ascii="Book Antiqua" w:eastAsia="宋体" w:hAnsi="Book Antiqua"/>
          <w:color w:val="000000"/>
          <w:sz w:val="24"/>
          <w:szCs w:val="24"/>
        </w:rPr>
        <w:t>d</w:t>
      </w:r>
      <w:r w:rsidR="00ED5D3C" w:rsidRPr="0010113D">
        <w:rPr>
          <w:rFonts w:ascii="Book Antiqua" w:eastAsia="宋体" w:hAnsi="Book Antiqua"/>
          <w:color w:val="000000"/>
          <w:sz w:val="24"/>
          <w:szCs w:val="24"/>
        </w:rPr>
        <w:t xml:space="preserve">. </w:t>
      </w:r>
      <w:r w:rsidR="00C15E7C" w:rsidRPr="0010113D">
        <w:rPr>
          <w:rFonts w:ascii="Book Antiqua" w:eastAsia="宋体" w:hAnsi="Book Antiqua"/>
          <w:color w:val="000000"/>
          <w:sz w:val="24"/>
          <w:szCs w:val="24"/>
        </w:rPr>
        <w:t>The</w:t>
      </w:r>
      <w:r w:rsidR="00ED5D3C" w:rsidRPr="0010113D">
        <w:rPr>
          <w:rFonts w:ascii="Book Antiqua" w:eastAsia="宋体" w:hAnsi="Book Antiqua"/>
          <w:color w:val="000000"/>
          <w:sz w:val="24"/>
          <w:szCs w:val="24"/>
        </w:rPr>
        <w:t xml:space="preserve"> lipid bilayer of exosomes protect</w:t>
      </w:r>
      <w:r w:rsidR="00C15E7C" w:rsidRPr="0010113D">
        <w:rPr>
          <w:rFonts w:ascii="Book Antiqua" w:eastAsia="宋体" w:hAnsi="Book Antiqua"/>
          <w:color w:val="000000"/>
          <w:sz w:val="24"/>
          <w:szCs w:val="24"/>
        </w:rPr>
        <w:t>s</w:t>
      </w:r>
      <w:r w:rsidR="00ED5D3C" w:rsidRPr="0010113D">
        <w:rPr>
          <w:rFonts w:ascii="Book Antiqua" w:eastAsia="宋体" w:hAnsi="Book Antiqua"/>
          <w:color w:val="000000"/>
          <w:sz w:val="24"/>
          <w:szCs w:val="24"/>
        </w:rPr>
        <w:t xml:space="preserve"> </w:t>
      </w:r>
      <w:r w:rsidR="00C15E7C" w:rsidRPr="0010113D">
        <w:rPr>
          <w:rFonts w:ascii="Book Antiqua" w:eastAsia="宋体" w:hAnsi="Book Antiqua"/>
          <w:color w:val="000000"/>
          <w:sz w:val="24"/>
          <w:szCs w:val="24"/>
        </w:rPr>
        <w:t>the</w:t>
      </w:r>
      <w:r w:rsidR="00ED5D3C" w:rsidRPr="0010113D">
        <w:rPr>
          <w:rFonts w:ascii="Book Antiqua" w:eastAsia="宋体" w:hAnsi="Book Antiqua"/>
          <w:color w:val="000000"/>
          <w:sz w:val="24"/>
          <w:szCs w:val="24"/>
        </w:rPr>
        <w:t xml:space="preserve"> contents and </w:t>
      </w:r>
      <w:r w:rsidR="00C15E7C" w:rsidRPr="0010113D">
        <w:rPr>
          <w:rFonts w:ascii="Book Antiqua" w:eastAsia="宋体" w:hAnsi="Book Antiqua"/>
          <w:color w:val="000000"/>
          <w:sz w:val="24"/>
          <w:szCs w:val="24"/>
        </w:rPr>
        <w:t>protects</w:t>
      </w:r>
      <w:r w:rsidR="00ED5D3C" w:rsidRPr="0010113D">
        <w:rPr>
          <w:rFonts w:ascii="Book Antiqua" w:eastAsia="宋体" w:hAnsi="Book Antiqua"/>
          <w:color w:val="000000"/>
          <w:sz w:val="24"/>
          <w:szCs w:val="24"/>
        </w:rPr>
        <w:t xml:space="preserve"> nucleic acids </w:t>
      </w:r>
      <w:r w:rsidR="00C15E7C" w:rsidRPr="0010113D">
        <w:rPr>
          <w:rFonts w:ascii="Book Antiqua" w:eastAsia="宋体" w:hAnsi="Book Antiqua"/>
          <w:color w:val="000000"/>
          <w:sz w:val="24"/>
          <w:szCs w:val="24"/>
        </w:rPr>
        <w:t>from</w:t>
      </w:r>
      <w:r w:rsidR="00ED5D3C" w:rsidRPr="0010113D">
        <w:rPr>
          <w:rFonts w:ascii="Book Antiqua" w:eastAsia="宋体" w:hAnsi="Book Antiqua"/>
          <w:color w:val="000000"/>
          <w:sz w:val="24"/>
          <w:szCs w:val="24"/>
        </w:rPr>
        <w:t xml:space="preserve"> </w:t>
      </w:r>
      <w:proofErr w:type="gramStart"/>
      <w:r w:rsidR="00ED5D3C" w:rsidRPr="0010113D">
        <w:rPr>
          <w:rFonts w:ascii="Book Antiqua" w:eastAsia="宋体" w:hAnsi="Book Antiqua"/>
          <w:color w:val="000000"/>
          <w:sz w:val="24"/>
          <w:szCs w:val="24"/>
        </w:rPr>
        <w:t>RNase</w:t>
      </w:r>
      <w:r w:rsidR="00C15E7C" w:rsidRPr="0010113D">
        <w:rPr>
          <w:rFonts w:ascii="Book Antiqua" w:eastAsia="宋体" w:hAnsi="Book Antiqua"/>
          <w:color w:val="000000"/>
          <w:sz w:val="24"/>
          <w:szCs w:val="24"/>
        </w:rPr>
        <w:t>s</w:t>
      </w:r>
      <w:r w:rsidR="00BB77C3" w:rsidRPr="0010113D">
        <w:rPr>
          <w:rFonts w:ascii="Book Antiqua" w:eastAsia="宋体" w:hAnsi="Book Antiqua"/>
          <w:color w:val="000000"/>
          <w:sz w:val="24"/>
          <w:szCs w:val="24"/>
          <w:vertAlign w:val="superscript"/>
        </w:rPr>
        <w:t>[</w:t>
      </w:r>
      <w:proofErr w:type="gramEnd"/>
      <w:r w:rsidR="00BB77C3" w:rsidRPr="0010113D">
        <w:rPr>
          <w:rFonts w:ascii="Book Antiqua" w:eastAsia="宋体" w:hAnsi="Book Antiqua"/>
          <w:color w:val="000000"/>
          <w:sz w:val="24"/>
          <w:szCs w:val="24"/>
          <w:vertAlign w:val="superscript"/>
        </w:rPr>
        <w:t>7</w:t>
      </w:r>
      <w:r w:rsidR="00963728" w:rsidRPr="0010113D">
        <w:rPr>
          <w:rFonts w:ascii="Book Antiqua" w:eastAsia="宋体" w:hAnsi="Book Antiqua"/>
          <w:color w:val="000000"/>
          <w:sz w:val="24"/>
          <w:szCs w:val="24"/>
          <w:vertAlign w:val="superscript"/>
        </w:rPr>
        <w:t>4</w:t>
      </w:r>
      <w:r w:rsidR="00BB77C3" w:rsidRPr="0010113D">
        <w:rPr>
          <w:rFonts w:ascii="Book Antiqua" w:eastAsia="宋体" w:hAnsi="Book Antiqua"/>
          <w:color w:val="000000"/>
          <w:sz w:val="24"/>
          <w:szCs w:val="24"/>
          <w:vertAlign w:val="superscript"/>
        </w:rPr>
        <w:t>]</w:t>
      </w:r>
      <w:r w:rsidR="00ED5D3C" w:rsidRPr="0010113D">
        <w:rPr>
          <w:rFonts w:ascii="Book Antiqua" w:eastAsia="宋体" w:hAnsi="Book Antiqua"/>
          <w:color w:val="000000"/>
          <w:sz w:val="24"/>
          <w:szCs w:val="24"/>
        </w:rPr>
        <w:t>. Furthermore, exosomes transport a variety of biologically active components and reflect the physiological and pathological state of the source cell</w:t>
      </w:r>
      <w:r w:rsidR="00FE0CBF" w:rsidRPr="0010113D">
        <w:rPr>
          <w:rFonts w:ascii="Book Antiqua" w:eastAsia="宋体" w:hAnsi="Book Antiqua"/>
          <w:color w:val="000000"/>
          <w:sz w:val="24"/>
          <w:szCs w:val="24"/>
        </w:rPr>
        <w:t>; they</w:t>
      </w:r>
      <w:r w:rsidR="00ED5D3C" w:rsidRPr="0010113D">
        <w:rPr>
          <w:rFonts w:ascii="Book Antiqua" w:eastAsia="宋体" w:hAnsi="Book Antiqua"/>
          <w:color w:val="000000"/>
          <w:sz w:val="24"/>
          <w:szCs w:val="24"/>
        </w:rPr>
        <w:t xml:space="preserve"> transmit information, remov</w:t>
      </w:r>
      <w:r w:rsidR="00FE0CBF" w:rsidRPr="0010113D">
        <w:rPr>
          <w:rFonts w:ascii="Book Antiqua" w:eastAsia="宋体" w:hAnsi="Book Antiqua"/>
          <w:color w:val="000000"/>
          <w:sz w:val="24"/>
          <w:szCs w:val="24"/>
        </w:rPr>
        <w:t>e</w:t>
      </w:r>
      <w:r w:rsidR="00ED5D3C" w:rsidRPr="0010113D">
        <w:rPr>
          <w:rFonts w:ascii="Book Antiqua" w:eastAsia="宋体" w:hAnsi="Book Antiqua"/>
          <w:color w:val="000000"/>
          <w:sz w:val="24"/>
          <w:szCs w:val="24"/>
        </w:rPr>
        <w:t xml:space="preserve"> intracellular components, and </w:t>
      </w:r>
      <w:r w:rsidR="00FE0CBF" w:rsidRPr="0010113D">
        <w:rPr>
          <w:rFonts w:ascii="Book Antiqua" w:eastAsia="宋体" w:hAnsi="Book Antiqua"/>
          <w:color w:val="000000"/>
          <w:sz w:val="24"/>
          <w:szCs w:val="24"/>
        </w:rPr>
        <w:t>can transport</w:t>
      </w:r>
      <w:r w:rsidR="00ED5D3C" w:rsidRPr="0010113D">
        <w:rPr>
          <w:rFonts w:ascii="Book Antiqua" w:eastAsia="宋体" w:hAnsi="Book Antiqua"/>
          <w:color w:val="000000"/>
          <w:sz w:val="24"/>
          <w:szCs w:val="24"/>
        </w:rPr>
        <w:t xml:space="preserve"> </w:t>
      </w:r>
      <w:proofErr w:type="gramStart"/>
      <w:r w:rsidR="00ED5D3C" w:rsidRPr="0010113D">
        <w:rPr>
          <w:rFonts w:ascii="Book Antiqua" w:eastAsia="宋体" w:hAnsi="Book Antiqua"/>
          <w:color w:val="000000"/>
          <w:sz w:val="24"/>
          <w:szCs w:val="24"/>
        </w:rPr>
        <w:t>drug</w:t>
      </w:r>
      <w:r w:rsidR="00FE0CBF" w:rsidRPr="0010113D">
        <w:rPr>
          <w:rFonts w:ascii="Book Antiqua" w:eastAsia="宋体" w:hAnsi="Book Antiqua"/>
          <w:color w:val="000000"/>
          <w:sz w:val="24"/>
          <w:szCs w:val="24"/>
        </w:rPr>
        <w:t>s</w:t>
      </w:r>
      <w:r w:rsidR="00BB77C3" w:rsidRPr="0010113D">
        <w:rPr>
          <w:rFonts w:ascii="Book Antiqua" w:eastAsia="宋体" w:hAnsi="Book Antiqua"/>
          <w:color w:val="000000"/>
          <w:sz w:val="24"/>
          <w:szCs w:val="24"/>
          <w:vertAlign w:val="superscript"/>
        </w:rPr>
        <w:t>[</w:t>
      </w:r>
      <w:proofErr w:type="gramEnd"/>
      <w:r w:rsidR="00BB77C3" w:rsidRPr="0010113D">
        <w:rPr>
          <w:rFonts w:ascii="Book Antiqua" w:eastAsia="宋体" w:hAnsi="Book Antiqua"/>
          <w:color w:val="000000"/>
          <w:sz w:val="24"/>
          <w:szCs w:val="24"/>
          <w:vertAlign w:val="superscript"/>
        </w:rPr>
        <w:t>7</w:t>
      </w:r>
      <w:r w:rsidR="00963728" w:rsidRPr="0010113D">
        <w:rPr>
          <w:rFonts w:ascii="Book Antiqua" w:eastAsia="宋体" w:hAnsi="Book Antiqua"/>
          <w:color w:val="000000"/>
          <w:sz w:val="24"/>
          <w:szCs w:val="24"/>
          <w:vertAlign w:val="superscript"/>
        </w:rPr>
        <w:t>3</w:t>
      </w:r>
      <w:r w:rsidR="00BB77C3" w:rsidRPr="0010113D">
        <w:rPr>
          <w:rFonts w:ascii="Book Antiqua" w:eastAsia="宋体" w:hAnsi="Book Antiqua"/>
          <w:color w:val="000000"/>
          <w:sz w:val="24"/>
          <w:szCs w:val="24"/>
          <w:vertAlign w:val="superscript"/>
        </w:rPr>
        <w:t>]</w:t>
      </w:r>
      <w:r w:rsidR="00ED5D3C" w:rsidRPr="0010113D">
        <w:rPr>
          <w:rFonts w:ascii="Book Antiqua" w:eastAsia="宋体" w:hAnsi="Book Antiqua"/>
          <w:color w:val="000000"/>
          <w:sz w:val="24"/>
          <w:szCs w:val="24"/>
        </w:rPr>
        <w:t>.</w:t>
      </w:r>
      <w:r w:rsidR="00CB5875" w:rsidRPr="0010113D">
        <w:rPr>
          <w:rFonts w:ascii="Book Antiqua" w:eastAsia="宋体" w:hAnsi="Book Antiqua"/>
          <w:color w:val="000000"/>
          <w:sz w:val="24"/>
          <w:szCs w:val="24"/>
        </w:rPr>
        <w:t xml:space="preserve"> </w:t>
      </w:r>
      <w:r w:rsidR="00FE0CBF" w:rsidRPr="0010113D">
        <w:rPr>
          <w:rFonts w:ascii="Book Antiqua" w:eastAsia="宋体" w:hAnsi="Book Antiqua"/>
          <w:color w:val="000000"/>
          <w:sz w:val="24"/>
          <w:szCs w:val="24"/>
        </w:rPr>
        <w:t xml:space="preserve">Also, </w:t>
      </w:r>
      <w:r w:rsidRPr="0010113D">
        <w:rPr>
          <w:rFonts w:ascii="Book Antiqua" w:eastAsia="宋体" w:hAnsi="Book Antiqua"/>
          <w:color w:val="000000"/>
          <w:sz w:val="24"/>
          <w:szCs w:val="24"/>
        </w:rPr>
        <w:t>MSC-</w:t>
      </w:r>
      <w:proofErr w:type="spellStart"/>
      <w:r w:rsidRPr="0010113D">
        <w:rPr>
          <w:rFonts w:ascii="Book Antiqua" w:eastAsia="宋体" w:hAnsi="Book Antiqua"/>
          <w:color w:val="000000"/>
          <w:sz w:val="24"/>
          <w:szCs w:val="24"/>
        </w:rPr>
        <w:t>Exos</w:t>
      </w:r>
      <w:proofErr w:type="spellEnd"/>
      <w:r w:rsidR="0059166E" w:rsidRPr="0010113D">
        <w:rPr>
          <w:rFonts w:ascii="Book Antiqua" w:eastAsia="宋体" w:hAnsi="Book Antiqua"/>
          <w:color w:val="000000"/>
          <w:sz w:val="24"/>
          <w:szCs w:val="24"/>
        </w:rPr>
        <w:t xml:space="preserve"> </w:t>
      </w:r>
      <w:r w:rsidR="00431E1D" w:rsidRPr="0010113D">
        <w:rPr>
          <w:rFonts w:ascii="Book Antiqua" w:eastAsia="宋体" w:hAnsi="Book Antiqua"/>
          <w:color w:val="000000"/>
          <w:sz w:val="24"/>
          <w:szCs w:val="24"/>
        </w:rPr>
        <w:t xml:space="preserve">can suppress </w:t>
      </w:r>
      <w:r w:rsidR="00CC16CC" w:rsidRPr="0010113D">
        <w:rPr>
          <w:rFonts w:ascii="Book Antiqua" w:eastAsia="宋体" w:hAnsi="Book Antiqua"/>
          <w:color w:val="000000"/>
          <w:sz w:val="24"/>
          <w:szCs w:val="24"/>
        </w:rPr>
        <w:t>apopto</w:t>
      </w:r>
      <w:r w:rsidR="00431E1D" w:rsidRPr="0010113D">
        <w:rPr>
          <w:rFonts w:ascii="Book Antiqua" w:eastAsia="宋体" w:hAnsi="Book Antiqua"/>
          <w:color w:val="000000"/>
          <w:sz w:val="24"/>
          <w:szCs w:val="24"/>
        </w:rPr>
        <w:t xml:space="preserve">sis; </w:t>
      </w:r>
      <w:r w:rsidR="0059166E" w:rsidRPr="0010113D">
        <w:rPr>
          <w:rFonts w:ascii="Book Antiqua" w:eastAsia="宋体" w:hAnsi="Book Antiqua"/>
          <w:color w:val="000000"/>
          <w:sz w:val="24"/>
          <w:szCs w:val="24"/>
        </w:rPr>
        <w:t>promot</w:t>
      </w:r>
      <w:r w:rsidR="00431E1D" w:rsidRPr="0010113D">
        <w:rPr>
          <w:rFonts w:ascii="Book Antiqua" w:eastAsia="宋体" w:hAnsi="Book Antiqua"/>
          <w:color w:val="000000"/>
          <w:sz w:val="24"/>
          <w:szCs w:val="24"/>
        </w:rPr>
        <w:t>e</w:t>
      </w:r>
      <w:r w:rsidR="0059166E" w:rsidRPr="0010113D">
        <w:rPr>
          <w:rFonts w:ascii="Book Antiqua" w:eastAsia="宋体" w:hAnsi="Book Antiqua"/>
          <w:color w:val="000000"/>
          <w:sz w:val="24"/>
          <w:szCs w:val="24"/>
        </w:rPr>
        <w:t xml:space="preserve"> cell regeneration</w:t>
      </w:r>
      <w:r w:rsidR="00CC16CC" w:rsidRPr="0010113D">
        <w:rPr>
          <w:rFonts w:ascii="Book Antiqua" w:eastAsia="宋体" w:hAnsi="Book Antiqua"/>
          <w:color w:val="000000"/>
          <w:sz w:val="24"/>
          <w:szCs w:val="24"/>
        </w:rPr>
        <w:t xml:space="preserve"> and migration</w:t>
      </w:r>
      <w:r w:rsidR="00431E1D" w:rsidRPr="0010113D">
        <w:rPr>
          <w:rFonts w:ascii="Book Antiqua" w:eastAsia="宋体" w:hAnsi="Book Antiqua"/>
          <w:color w:val="000000"/>
          <w:sz w:val="24"/>
          <w:szCs w:val="24"/>
        </w:rPr>
        <w:t>;</w:t>
      </w:r>
      <w:r w:rsidR="00CC16CC" w:rsidRPr="0010113D">
        <w:rPr>
          <w:rFonts w:ascii="Book Antiqua" w:eastAsia="宋体" w:hAnsi="Book Antiqua"/>
          <w:color w:val="000000"/>
          <w:sz w:val="24"/>
          <w:szCs w:val="24"/>
        </w:rPr>
        <w:t xml:space="preserve"> regulat</w:t>
      </w:r>
      <w:r w:rsidR="00431E1D" w:rsidRPr="0010113D">
        <w:rPr>
          <w:rFonts w:ascii="Book Antiqua" w:eastAsia="宋体" w:hAnsi="Book Antiqua"/>
          <w:color w:val="000000"/>
          <w:sz w:val="24"/>
          <w:szCs w:val="24"/>
        </w:rPr>
        <w:t>e</w:t>
      </w:r>
      <w:r w:rsidR="00CC16CC" w:rsidRPr="0010113D">
        <w:rPr>
          <w:rFonts w:ascii="Book Antiqua" w:eastAsia="宋体" w:hAnsi="Book Antiqua"/>
          <w:color w:val="000000"/>
          <w:sz w:val="24"/>
          <w:szCs w:val="24"/>
        </w:rPr>
        <w:t xml:space="preserve"> </w:t>
      </w:r>
      <w:r w:rsidR="00431E1D" w:rsidRPr="0010113D">
        <w:rPr>
          <w:rFonts w:ascii="Book Antiqua" w:eastAsia="宋体" w:hAnsi="Book Antiqua"/>
          <w:color w:val="000000"/>
          <w:sz w:val="24"/>
          <w:szCs w:val="24"/>
        </w:rPr>
        <w:t>the</w:t>
      </w:r>
      <w:r w:rsidR="00CC16CC" w:rsidRPr="0010113D">
        <w:rPr>
          <w:rFonts w:ascii="Book Antiqua" w:eastAsia="宋体" w:hAnsi="Book Antiqua"/>
          <w:color w:val="000000"/>
          <w:sz w:val="24"/>
          <w:szCs w:val="24"/>
        </w:rPr>
        <w:t xml:space="preserve"> immune and inflammatory responses</w:t>
      </w:r>
      <w:r w:rsidR="00431E1D" w:rsidRPr="0010113D">
        <w:rPr>
          <w:rFonts w:ascii="Book Antiqua" w:eastAsia="宋体" w:hAnsi="Book Antiqua"/>
          <w:color w:val="000000"/>
          <w:sz w:val="24"/>
          <w:szCs w:val="24"/>
        </w:rPr>
        <w:t>; and</w:t>
      </w:r>
      <w:r w:rsidR="00CC16CC" w:rsidRPr="0010113D">
        <w:rPr>
          <w:rFonts w:ascii="Book Antiqua" w:eastAsia="宋体" w:hAnsi="Book Antiqua"/>
          <w:color w:val="000000"/>
          <w:sz w:val="24"/>
          <w:szCs w:val="24"/>
        </w:rPr>
        <w:t xml:space="preserve"> promot</w:t>
      </w:r>
      <w:r w:rsidR="00431E1D" w:rsidRPr="0010113D">
        <w:rPr>
          <w:rFonts w:ascii="Book Antiqua" w:eastAsia="宋体" w:hAnsi="Book Antiqua"/>
          <w:color w:val="000000"/>
          <w:sz w:val="24"/>
          <w:szCs w:val="24"/>
        </w:rPr>
        <w:t>e</w:t>
      </w:r>
      <w:r w:rsidR="00CC16CC" w:rsidRPr="0010113D">
        <w:rPr>
          <w:rFonts w:ascii="Book Antiqua" w:eastAsia="宋体" w:hAnsi="Book Antiqua"/>
          <w:color w:val="000000"/>
          <w:sz w:val="24"/>
          <w:szCs w:val="24"/>
        </w:rPr>
        <w:t xml:space="preserve"> angiogenesis, nerve regeneration, and tissue repair and regeneration</w:t>
      </w:r>
      <w:r w:rsidR="00BB77C3" w:rsidRPr="0010113D">
        <w:rPr>
          <w:rFonts w:ascii="Book Antiqua" w:eastAsia="宋体" w:hAnsi="Book Antiqua"/>
          <w:color w:val="000000"/>
          <w:sz w:val="24"/>
          <w:szCs w:val="24"/>
        </w:rPr>
        <w:t xml:space="preserve"> (Fig</w:t>
      </w:r>
      <w:r w:rsidR="00B025BF" w:rsidRPr="0010113D">
        <w:rPr>
          <w:rFonts w:ascii="Book Antiqua" w:eastAsia="宋体" w:hAnsi="Book Antiqua"/>
          <w:color w:val="000000"/>
          <w:sz w:val="24"/>
          <w:szCs w:val="24"/>
        </w:rPr>
        <w:t>ure</w:t>
      </w:r>
      <w:r w:rsidR="00BB77C3" w:rsidRPr="0010113D">
        <w:rPr>
          <w:rFonts w:ascii="Book Antiqua" w:eastAsia="宋体" w:hAnsi="Book Antiqua"/>
          <w:color w:val="000000"/>
          <w:sz w:val="24"/>
          <w:szCs w:val="24"/>
        </w:rPr>
        <w:t xml:space="preserve"> 3)</w:t>
      </w:r>
      <w:r w:rsidR="00CC16CC" w:rsidRPr="0010113D">
        <w:rPr>
          <w:rFonts w:ascii="Book Antiqua" w:eastAsia="宋体" w:hAnsi="Book Antiqua"/>
          <w:color w:val="000000"/>
          <w:sz w:val="24"/>
          <w:szCs w:val="24"/>
        </w:rPr>
        <w:t>.</w:t>
      </w:r>
      <w:r w:rsidR="00CC16CC" w:rsidRPr="0010113D">
        <w:rPr>
          <w:rFonts w:ascii="Book Antiqua" w:hAnsi="Book Antiqua"/>
          <w:color w:val="000000"/>
          <w:sz w:val="24"/>
          <w:szCs w:val="24"/>
        </w:rPr>
        <w:t xml:space="preserve"> </w:t>
      </w:r>
      <w:r w:rsidRPr="0010113D">
        <w:rPr>
          <w:rFonts w:ascii="Book Antiqua" w:eastAsia="宋体" w:hAnsi="Book Antiqua"/>
          <w:color w:val="000000"/>
          <w:sz w:val="24"/>
          <w:szCs w:val="24"/>
        </w:rPr>
        <w:t>MSC-</w:t>
      </w:r>
      <w:proofErr w:type="spellStart"/>
      <w:r w:rsidRPr="0010113D">
        <w:rPr>
          <w:rFonts w:ascii="Book Antiqua" w:eastAsia="宋体" w:hAnsi="Book Antiqua"/>
          <w:color w:val="000000"/>
          <w:sz w:val="24"/>
          <w:szCs w:val="24"/>
        </w:rPr>
        <w:t>Exos</w:t>
      </w:r>
      <w:proofErr w:type="spellEnd"/>
      <w:r w:rsidR="00FF6482" w:rsidRPr="0010113D">
        <w:rPr>
          <w:rFonts w:ascii="Book Antiqua" w:eastAsia="宋体" w:hAnsi="Book Antiqua"/>
          <w:color w:val="000000"/>
          <w:sz w:val="24"/>
          <w:szCs w:val="24"/>
        </w:rPr>
        <w:t xml:space="preserve"> </w:t>
      </w:r>
      <w:r w:rsidR="00431E1D" w:rsidRPr="0010113D">
        <w:rPr>
          <w:rFonts w:ascii="Book Antiqua" w:eastAsia="宋体" w:hAnsi="Book Antiqua"/>
          <w:color w:val="000000"/>
          <w:sz w:val="24"/>
          <w:szCs w:val="24"/>
        </w:rPr>
        <w:t>have potential</w:t>
      </w:r>
      <w:r w:rsidR="00FF6482" w:rsidRPr="0010113D">
        <w:rPr>
          <w:rFonts w:ascii="Book Antiqua" w:eastAsia="宋体" w:hAnsi="Book Antiqua"/>
          <w:color w:val="000000"/>
          <w:sz w:val="24"/>
          <w:szCs w:val="24"/>
        </w:rPr>
        <w:t xml:space="preserve"> for regenerative medicine</w:t>
      </w:r>
      <w:r w:rsidR="00431E1D" w:rsidRPr="0010113D">
        <w:rPr>
          <w:rFonts w:ascii="Book Antiqua" w:eastAsia="宋体" w:hAnsi="Book Antiqua"/>
          <w:color w:val="000000"/>
          <w:sz w:val="24"/>
          <w:szCs w:val="24"/>
        </w:rPr>
        <w:t xml:space="preserve">, as </w:t>
      </w:r>
      <w:r w:rsidR="00FE0CBF" w:rsidRPr="0010113D">
        <w:rPr>
          <w:rFonts w:ascii="Book Antiqua" w:eastAsia="宋体" w:hAnsi="Book Antiqua"/>
          <w:color w:val="000000"/>
          <w:sz w:val="24"/>
          <w:szCs w:val="24"/>
        </w:rPr>
        <w:t>shown</w:t>
      </w:r>
      <w:r w:rsidR="000755E9" w:rsidRPr="0010113D">
        <w:rPr>
          <w:rFonts w:ascii="Book Antiqua" w:eastAsia="宋体" w:hAnsi="Book Antiqua"/>
          <w:color w:val="000000"/>
          <w:sz w:val="24"/>
          <w:szCs w:val="24"/>
        </w:rPr>
        <w:t xml:space="preserve"> in animal models of disease and </w:t>
      </w:r>
      <w:proofErr w:type="gramStart"/>
      <w:r w:rsidR="000755E9" w:rsidRPr="0010113D">
        <w:rPr>
          <w:rFonts w:ascii="Book Antiqua" w:eastAsia="宋体" w:hAnsi="Book Antiqua"/>
          <w:color w:val="000000"/>
          <w:sz w:val="24"/>
          <w:szCs w:val="24"/>
        </w:rPr>
        <w:t>injury</w:t>
      </w:r>
      <w:r w:rsidR="00BB77C3" w:rsidRPr="0010113D">
        <w:rPr>
          <w:rFonts w:ascii="Book Antiqua" w:eastAsia="宋体" w:hAnsi="Book Antiqua"/>
          <w:color w:val="000000"/>
          <w:sz w:val="24"/>
          <w:szCs w:val="24"/>
          <w:vertAlign w:val="superscript"/>
        </w:rPr>
        <w:t>[</w:t>
      </w:r>
      <w:proofErr w:type="gramEnd"/>
      <w:r w:rsidR="00BB77C3" w:rsidRPr="0010113D">
        <w:rPr>
          <w:rFonts w:ascii="Book Antiqua" w:eastAsia="宋体" w:hAnsi="Book Antiqua"/>
          <w:color w:val="000000"/>
          <w:sz w:val="24"/>
          <w:szCs w:val="24"/>
          <w:vertAlign w:val="superscript"/>
        </w:rPr>
        <w:t>7</w:t>
      </w:r>
      <w:r w:rsidR="00963728" w:rsidRPr="0010113D">
        <w:rPr>
          <w:rFonts w:ascii="Book Antiqua" w:eastAsia="宋体" w:hAnsi="Book Antiqua"/>
          <w:color w:val="000000"/>
          <w:sz w:val="24"/>
          <w:szCs w:val="24"/>
          <w:vertAlign w:val="superscript"/>
        </w:rPr>
        <w:t>5</w:t>
      </w:r>
      <w:r w:rsidR="00BB77C3" w:rsidRPr="0010113D">
        <w:rPr>
          <w:rFonts w:ascii="Book Antiqua" w:eastAsia="宋体" w:hAnsi="Book Antiqua"/>
          <w:color w:val="000000"/>
          <w:sz w:val="24"/>
          <w:szCs w:val="24"/>
          <w:vertAlign w:val="superscript"/>
        </w:rPr>
        <w:t>]</w:t>
      </w:r>
      <w:r w:rsidR="00FF6482" w:rsidRPr="0010113D">
        <w:rPr>
          <w:rFonts w:ascii="Book Antiqua" w:eastAsia="宋体" w:hAnsi="Book Antiqua"/>
          <w:color w:val="000000"/>
          <w:sz w:val="24"/>
          <w:szCs w:val="24"/>
        </w:rPr>
        <w:t>.</w:t>
      </w:r>
    </w:p>
    <w:p w:rsidR="00B025BF" w:rsidRPr="0010113D" w:rsidRDefault="00B025BF" w:rsidP="0010113D">
      <w:pPr>
        <w:pStyle w:val="a5"/>
        <w:snapToGrid w:val="0"/>
        <w:spacing w:line="360" w:lineRule="auto"/>
        <w:ind w:firstLine="480"/>
        <w:rPr>
          <w:rFonts w:ascii="Book Antiqua" w:eastAsia="宋体" w:hAnsi="Book Antiqua"/>
          <w:color w:val="000000"/>
          <w:sz w:val="24"/>
          <w:szCs w:val="24"/>
        </w:rPr>
      </w:pPr>
    </w:p>
    <w:p w:rsidR="008208F7" w:rsidRPr="0010113D" w:rsidRDefault="008208F7" w:rsidP="0010113D">
      <w:pPr>
        <w:pStyle w:val="a5"/>
        <w:snapToGrid w:val="0"/>
        <w:spacing w:line="360" w:lineRule="auto"/>
        <w:ind w:firstLineChars="0" w:firstLine="0"/>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Regenerative advantages of exosomes over MSCs</w:t>
      </w:r>
    </w:p>
    <w:p w:rsidR="00946C44" w:rsidRPr="0010113D" w:rsidRDefault="001675D4" w:rsidP="0010113D">
      <w:pPr>
        <w:pStyle w:val="a5"/>
        <w:snapToGrid w:val="0"/>
        <w:spacing w:line="360" w:lineRule="auto"/>
        <w:ind w:firstLineChars="0" w:firstLine="0"/>
        <w:rPr>
          <w:rFonts w:ascii="Book Antiqua" w:eastAsia="宋体" w:hAnsi="Book Antiqua"/>
          <w:color w:val="000000"/>
          <w:sz w:val="24"/>
          <w:szCs w:val="24"/>
        </w:rPr>
      </w:pPr>
      <w:r w:rsidRPr="0010113D">
        <w:rPr>
          <w:rFonts w:ascii="Book Antiqua" w:eastAsia="宋体" w:hAnsi="Book Antiqua"/>
          <w:b/>
          <w:bCs/>
          <w:color w:val="000000"/>
          <w:sz w:val="24"/>
          <w:szCs w:val="24"/>
        </w:rPr>
        <w:t>Ease of</w:t>
      </w:r>
      <w:r w:rsidR="00946C44" w:rsidRPr="0010113D">
        <w:rPr>
          <w:rFonts w:ascii="Book Antiqua" w:eastAsia="宋体" w:hAnsi="Book Antiqua"/>
          <w:b/>
          <w:bCs/>
          <w:color w:val="000000"/>
          <w:sz w:val="24"/>
          <w:szCs w:val="24"/>
        </w:rPr>
        <w:t xml:space="preserve"> collection</w:t>
      </w:r>
      <w:r w:rsidR="00B025BF" w:rsidRPr="0010113D">
        <w:rPr>
          <w:rFonts w:ascii="Book Antiqua" w:eastAsia="宋体" w:hAnsi="Book Antiqua"/>
          <w:b/>
          <w:bCs/>
          <w:color w:val="000000"/>
          <w:sz w:val="24"/>
          <w:szCs w:val="24"/>
        </w:rPr>
        <w:t xml:space="preserve">: </w:t>
      </w:r>
      <w:r w:rsidR="00946C44" w:rsidRPr="0010113D">
        <w:rPr>
          <w:rFonts w:ascii="Book Antiqua" w:eastAsia="宋体" w:hAnsi="Book Antiqua"/>
          <w:color w:val="000000"/>
          <w:sz w:val="24"/>
          <w:szCs w:val="24"/>
        </w:rPr>
        <w:t xml:space="preserve">Various types of MSCs secrete exosomes, and each </w:t>
      </w:r>
      <w:r w:rsidR="004E687A" w:rsidRPr="0010113D">
        <w:rPr>
          <w:rFonts w:ascii="Book Antiqua" w:eastAsia="宋体" w:hAnsi="Book Antiqua"/>
          <w:color w:val="000000"/>
          <w:sz w:val="24"/>
          <w:szCs w:val="24"/>
        </w:rPr>
        <w:t>produce</w:t>
      </w:r>
      <w:r w:rsidR="00F67942">
        <w:rPr>
          <w:rFonts w:ascii="Book Antiqua" w:eastAsia="宋体" w:hAnsi="Book Antiqua"/>
          <w:color w:val="000000"/>
          <w:sz w:val="24"/>
          <w:szCs w:val="24"/>
        </w:rPr>
        <w:t>s</w:t>
      </w:r>
      <w:r w:rsidR="00946C44" w:rsidRPr="0010113D">
        <w:rPr>
          <w:rFonts w:ascii="Book Antiqua" w:eastAsia="宋体" w:hAnsi="Book Antiqua"/>
          <w:color w:val="000000"/>
          <w:sz w:val="24"/>
          <w:szCs w:val="24"/>
        </w:rPr>
        <w:t xml:space="preserve"> 1000 to 10000 exosomes. Exosomes can be extracted from culture medium by</w:t>
      </w:r>
      <w:r w:rsidRPr="0010113D">
        <w:rPr>
          <w:rFonts w:ascii="Book Antiqua" w:eastAsia="宋体" w:hAnsi="Book Antiqua"/>
          <w:color w:val="000000"/>
          <w:sz w:val="24"/>
          <w:szCs w:val="24"/>
        </w:rPr>
        <w:t>, for example,</w:t>
      </w:r>
      <w:r w:rsidR="00946C44" w:rsidRPr="0010113D">
        <w:rPr>
          <w:rFonts w:ascii="Book Antiqua" w:eastAsia="宋体" w:hAnsi="Book Antiqua"/>
          <w:color w:val="000000"/>
          <w:sz w:val="24"/>
          <w:szCs w:val="24"/>
        </w:rPr>
        <w:t xml:space="preserve"> ultracentrifugation</w:t>
      </w:r>
      <w:r w:rsidR="00EB07A4" w:rsidRPr="0010113D">
        <w:rPr>
          <w:rFonts w:ascii="Book Antiqua" w:eastAsia="宋体" w:hAnsi="Book Antiqua"/>
          <w:color w:val="000000"/>
          <w:sz w:val="24"/>
          <w:szCs w:val="24"/>
        </w:rPr>
        <w:t>.</w:t>
      </w:r>
      <w:r w:rsidR="00946C44" w:rsidRPr="0010113D">
        <w:rPr>
          <w:rFonts w:ascii="Book Antiqua" w:eastAsia="宋体" w:hAnsi="Book Antiqua"/>
          <w:color w:val="000000"/>
          <w:sz w:val="24"/>
          <w:szCs w:val="24"/>
        </w:rPr>
        <w:t xml:space="preserve"> </w:t>
      </w:r>
      <w:r w:rsidR="00D8109B" w:rsidRPr="0010113D">
        <w:rPr>
          <w:rFonts w:ascii="Book Antiqua" w:eastAsia="宋体" w:hAnsi="Book Antiqua"/>
          <w:color w:val="000000"/>
          <w:sz w:val="24"/>
          <w:szCs w:val="24"/>
        </w:rPr>
        <w:t>E</w:t>
      </w:r>
      <w:r w:rsidR="00946C44" w:rsidRPr="0010113D">
        <w:rPr>
          <w:rFonts w:ascii="Book Antiqua" w:eastAsia="宋体" w:hAnsi="Book Antiqua"/>
          <w:color w:val="000000"/>
          <w:sz w:val="24"/>
          <w:szCs w:val="24"/>
        </w:rPr>
        <w:t xml:space="preserve">xosomes can be produced on a large scale </w:t>
      </w:r>
      <w:r w:rsidR="00D8109B" w:rsidRPr="0010113D">
        <w:rPr>
          <w:rFonts w:ascii="Book Antiqua" w:eastAsia="宋体" w:hAnsi="Book Antiqua"/>
          <w:color w:val="000000"/>
          <w:sz w:val="24"/>
          <w:szCs w:val="24"/>
        </w:rPr>
        <w:t>using</w:t>
      </w:r>
      <w:r w:rsidR="00946C44" w:rsidRPr="0010113D">
        <w:rPr>
          <w:rFonts w:ascii="Book Antiqua" w:eastAsia="宋体" w:hAnsi="Book Antiqua"/>
          <w:color w:val="000000"/>
          <w:sz w:val="24"/>
          <w:szCs w:val="24"/>
        </w:rPr>
        <w:t xml:space="preserve"> special</w:t>
      </w:r>
      <w:r w:rsidR="00D8109B" w:rsidRPr="0010113D">
        <w:rPr>
          <w:rFonts w:ascii="Book Antiqua" w:eastAsia="宋体" w:hAnsi="Book Antiqua"/>
          <w:color w:val="000000"/>
          <w:sz w:val="24"/>
          <w:szCs w:val="24"/>
        </w:rPr>
        <w:t>ized</w:t>
      </w:r>
      <w:r w:rsidR="00946C44" w:rsidRPr="0010113D">
        <w:rPr>
          <w:rFonts w:ascii="Book Antiqua" w:eastAsia="宋体" w:hAnsi="Book Antiqua"/>
          <w:color w:val="000000"/>
          <w:sz w:val="24"/>
          <w:szCs w:val="24"/>
        </w:rPr>
        <w:t xml:space="preserve"> cell </w:t>
      </w:r>
      <w:proofErr w:type="gramStart"/>
      <w:r w:rsidR="00946C44" w:rsidRPr="0010113D">
        <w:rPr>
          <w:rFonts w:ascii="Book Antiqua" w:eastAsia="宋体" w:hAnsi="Book Antiqua"/>
          <w:color w:val="000000"/>
          <w:sz w:val="24"/>
          <w:szCs w:val="24"/>
        </w:rPr>
        <w:t>lines</w:t>
      </w:r>
      <w:r w:rsidR="003E0584" w:rsidRPr="0010113D">
        <w:rPr>
          <w:rFonts w:ascii="Book Antiqua" w:eastAsia="宋体" w:hAnsi="Book Antiqua"/>
          <w:color w:val="000000"/>
          <w:sz w:val="24"/>
          <w:szCs w:val="24"/>
          <w:vertAlign w:val="superscript"/>
        </w:rPr>
        <w:t>[</w:t>
      </w:r>
      <w:proofErr w:type="gramEnd"/>
      <w:r w:rsidR="0068273D" w:rsidRPr="0010113D">
        <w:rPr>
          <w:rFonts w:ascii="Book Antiqua" w:eastAsia="宋体" w:hAnsi="Book Antiqua"/>
          <w:color w:val="000000"/>
          <w:sz w:val="24"/>
          <w:szCs w:val="24"/>
          <w:vertAlign w:val="superscript"/>
        </w:rPr>
        <w:t>7</w:t>
      </w:r>
      <w:r w:rsidR="00963728" w:rsidRPr="0010113D">
        <w:rPr>
          <w:rFonts w:ascii="Book Antiqua" w:eastAsia="宋体" w:hAnsi="Book Antiqua"/>
          <w:color w:val="000000"/>
          <w:sz w:val="24"/>
          <w:szCs w:val="24"/>
          <w:vertAlign w:val="superscript"/>
        </w:rPr>
        <w:t>6</w:t>
      </w:r>
      <w:r w:rsidR="003E0584" w:rsidRPr="0010113D">
        <w:rPr>
          <w:rFonts w:ascii="Book Antiqua" w:eastAsia="宋体" w:hAnsi="Book Antiqua"/>
          <w:color w:val="000000"/>
          <w:sz w:val="24"/>
          <w:szCs w:val="24"/>
          <w:vertAlign w:val="superscript"/>
        </w:rPr>
        <w:t>]</w:t>
      </w:r>
      <w:r w:rsidR="00946C44" w:rsidRPr="0010113D">
        <w:rPr>
          <w:rFonts w:ascii="Book Antiqua" w:eastAsia="宋体" w:hAnsi="Book Antiqua"/>
          <w:color w:val="000000"/>
          <w:sz w:val="24"/>
          <w:szCs w:val="24"/>
        </w:rPr>
        <w:t xml:space="preserve">. Compared with MSCs, </w:t>
      </w:r>
      <w:r w:rsidR="00D8109B" w:rsidRPr="0010113D">
        <w:rPr>
          <w:rFonts w:ascii="Book Antiqua" w:eastAsia="宋体" w:hAnsi="Book Antiqua"/>
          <w:color w:val="000000"/>
          <w:sz w:val="24"/>
          <w:szCs w:val="24"/>
        </w:rPr>
        <w:t xml:space="preserve">the production of </w:t>
      </w:r>
      <w:r w:rsidR="00EB07A4" w:rsidRPr="0010113D">
        <w:rPr>
          <w:rFonts w:ascii="Book Antiqua" w:eastAsia="宋体" w:hAnsi="Book Antiqua"/>
          <w:color w:val="000000"/>
          <w:sz w:val="24"/>
          <w:szCs w:val="24"/>
        </w:rPr>
        <w:t>MSC-</w:t>
      </w:r>
      <w:proofErr w:type="spellStart"/>
      <w:r w:rsidR="00EA2D99" w:rsidRPr="0010113D">
        <w:rPr>
          <w:rFonts w:ascii="Book Antiqua" w:eastAsia="宋体" w:hAnsi="Book Antiqua"/>
          <w:color w:val="000000"/>
          <w:sz w:val="24"/>
          <w:szCs w:val="24"/>
        </w:rPr>
        <w:t>Exos</w:t>
      </w:r>
      <w:proofErr w:type="spellEnd"/>
      <w:r w:rsidR="00946C44" w:rsidRPr="0010113D">
        <w:rPr>
          <w:rFonts w:ascii="Book Antiqua" w:eastAsia="宋体" w:hAnsi="Book Antiqua"/>
          <w:color w:val="000000"/>
          <w:sz w:val="24"/>
          <w:szCs w:val="24"/>
        </w:rPr>
        <w:t xml:space="preserve"> is simple</w:t>
      </w:r>
      <w:r w:rsidR="00D8109B" w:rsidRPr="0010113D">
        <w:rPr>
          <w:rFonts w:ascii="Book Antiqua" w:eastAsia="宋体" w:hAnsi="Book Antiqua"/>
          <w:color w:val="000000"/>
          <w:sz w:val="24"/>
          <w:szCs w:val="24"/>
        </w:rPr>
        <w:t>r and less costly and time-consuming</w:t>
      </w:r>
      <w:r w:rsidR="00946C44" w:rsidRPr="0010113D">
        <w:rPr>
          <w:rFonts w:ascii="Book Antiqua" w:eastAsia="宋体" w:hAnsi="Book Antiqua"/>
          <w:color w:val="000000"/>
          <w:sz w:val="24"/>
          <w:szCs w:val="24"/>
        </w:rPr>
        <w:t>.</w:t>
      </w:r>
    </w:p>
    <w:p w:rsidR="00B025BF" w:rsidRPr="0010113D" w:rsidRDefault="00B025BF" w:rsidP="0010113D">
      <w:pPr>
        <w:pStyle w:val="a5"/>
        <w:snapToGrid w:val="0"/>
        <w:spacing w:line="360" w:lineRule="auto"/>
        <w:ind w:firstLineChars="0" w:firstLine="0"/>
        <w:rPr>
          <w:rFonts w:ascii="Book Antiqua" w:eastAsia="宋体" w:hAnsi="Book Antiqua"/>
          <w:b/>
          <w:bCs/>
          <w:color w:val="000000"/>
          <w:sz w:val="24"/>
          <w:szCs w:val="24"/>
        </w:rPr>
      </w:pPr>
    </w:p>
    <w:p w:rsidR="00EB07A4" w:rsidRPr="0010113D" w:rsidRDefault="001675D4" w:rsidP="0010113D">
      <w:pPr>
        <w:pStyle w:val="a5"/>
        <w:snapToGrid w:val="0"/>
        <w:spacing w:line="360" w:lineRule="auto"/>
        <w:ind w:firstLineChars="0" w:firstLine="0"/>
        <w:rPr>
          <w:rFonts w:ascii="Book Antiqua" w:eastAsia="宋体" w:hAnsi="Book Antiqua"/>
          <w:color w:val="000000"/>
          <w:sz w:val="24"/>
          <w:szCs w:val="24"/>
        </w:rPr>
      </w:pPr>
      <w:r w:rsidRPr="0010113D">
        <w:rPr>
          <w:rFonts w:ascii="Book Antiqua" w:eastAsia="宋体" w:hAnsi="Book Antiqua"/>
          <w:b/>
          <w:bCs/>
          <w:color w:val="000000"/>
          <w:sz w:val="24"/>
          <w:szCs w:val="24"/>
        </w:rPr>
        <w:t>S</w:t>
      </w:r>
      <w:r w:rsidR="00EB07A4" w:rsidRPr="0010113D">
        <w:rPr>
          <w:rFonts w:ascii="Book Antiqua" w:eastAsia="宋体" w:hAnsi="Book Antiqua"/>
          <w:b/>
          <w:bCs/>
          <w:color w:val="000000"/>
          <w:sz w:val="24"/>
          <w:szCs w:val="24"/>
        </w:rPr>
        <w:t>tability for long-term storage</w:t>
      </w:r>
      <w:r w:rsidR="00B025BF" w:rsidRPr="0010113D">
        <w:rPr>
          <w:rFonts w:ascii="Book Antiqua" w:eastAsia="宋体" w:hAnsi="Book Antiqua"/>
          <w:b/>
          <w:bCs/>
          <w:color w:val="000000"/>
          <w:sz w:val="24"/>
          <w:szCs w:val="24"/>
        </w:rPr>
        <w:t xml:space="preserve">: </w:t>
      </w:r>
      <w:r w:rsidR="00EB07A4" w:rsidRPr="0010113D">
        <w:rPr>
          <w:rFonts w:ascii="Book Antiqua" w:eastAsia="宋体" w:hAnsi="Book Antiqua"/>
          <w:color w:val="000000"/>
          <w:sz w:val="24"/>
          <w:szCs w:val="24"/>
        </w:rPr>
        <w:t>The volume of exosomes is about one millionth</w:t>
      </w:r>
      <w:r w:rsidRPr="0010113D">
        <w:rPr>
          <w:rFonts w:ascii="Book Antiqua" w:eastAsia="宋体" w:hAnsi="Book Antiqua"/>
          <w:color w:val="000000"/>
          <w:sz w:val="24"/>
          <w:szCs w:val="24"/>
        </w:rPr>
        <w:t xml:space="preserve"> that</w:t>
      </w:r>
      <w:r w:rsidR="00EB07A4" w:rsidRPr="0010113D">
        <w:rPr>
          <w:rFonts w:ascii="Book Antiqua" w:eastAsia="宋体" w:hAnsi="Book Antiqua"/>
          <w:color w:val="000000"/>
          <w:sz w:val="24"/>
          <w:szCs w:val="24"/>
        </w:rPr>
        <w:t xml:space="preserve"> of MSCs,</w:t>
      </w:r>
      <w:r w:rsidR="000E7341" w:rsidRPr="0010113D">
        <w:rPr>
          <w:rFonts w:ascii="Book Antiqua" w:eastAsia="宋体" w:hAnsi="Book Antiqua"/>
          <w:color w:val="000000"/>
          <w:sz w:val="24"/>
          <w:szCs w:val="24"/>
        </w:rPr>
        <w:t xml:space="preserve"> and</w:t>
      </w:r>
      <w:r w:rsidR="00EB07A4" w:rsidRPr="0010113D">
        <w:rPr>
          <w:rFonts w:ascii="Book Antiqua" w:eastAsia="宋体" w:hAnsi="Book Antiqua"/>
          <w:color w:val="000000"/>
          <w:sz w:val="24"/>
          <w:szCs w:val="24"/>
        </w:rPr>
        <w:t xml:space="preserve"> the</w:t>
      </w:r>
      <w:r w:rsidR="000E7341" w:rsidRPr="0010113D">
        <w:rPr>
          <w:rFonts w:ascii="Book Antiqua" w:eastAsia="宋体" w:hAnsi="Book Antiqua"/>
          <w:color w:val="000000"/>
          <w:sz w:val="24"/>
          <w:szCs w:val="24"/>
        </w:rPr>
        <w:t>y are less</w:t>
      </w:r>
      <w:r w:rsidR="00EB07A4" w:rsidRPr="0010113D">
        <w:rPr>
          <w:rFonts w:ascii="Book Antiqua" w:eastAsia="宋体" w:hAnsi="Book Antiqua"/>
          <w:color w:val="000000"/>
          <w:sz w:val="24"/>
          <w:szCs w:val="24"/>
        </w:rPr>
        <w:t xml:space="preserve"> complex, </w:t>
      </w:r>
      <w:r w:rsidR="000E7341" w:rsidRPr="0010113D">
        <w:rPr>
          <w:rFonts w:ascii="Book Antiqua" w:eastAsia="宋体" w:hAnsi="Book Antiqua"/>
          <w:color w:val="000000"/>
          <w:sz w:val="24"/>
          <w:szCs w:val="24"/>
        </w:rPr>
        <w:t>have a</w:t>
      </w:r>
      <w:r w:rsidR="00EB07A4" w:rsidRPr="0010113D">
        <w:rPr>
          <w:rFonts w:ascii="Book Antiqua" w:eastAsia="宋体" w:hAnsi="Book Antiqua"/>
          <w:color w:val="000000"/>
          <w:sz w:val="24"/>
          <w:szCs w:val="24"/>
        </w:rPr>
        <w:t xml:space="preserve"> </w:t>
      </w:r>
      <w:r w:rsidR="000E7341" w:rsidRPr="0010113D">
        <w:rPr>
          <w:rFonts w:ascii="Book Antiqua" w:eastAsia="宋体" w:hAnsi="Book Antiqua"/>
          <w:color w:val="000000"/>
          <w:sz w:val="24"/>
          <w:szCs w:val="24"/>
        </w:rPr>
        <w:t xml:space="preserve">stable </w:t>
      </w:r>
      <w:r w:rsidR="00EB07A4" w:rsidRPr="0010113D">
        <w:rPr>
          <w:rFonts w:ascii="Book Antiqua" w:eastAsia="宋体" w:hAnsi="Book Antiqua"/>
          <w:color w:val="000000"/>
          <w:sz w:val="24"/>
          <w:szCs w:val="24"/>
        </w:rPr>
        <w:t xml:space="preserve">structure, and </w:t>
      </w:r>
      <w:r w:rsidR="000E7341" w:rsidRPr="0010113D">
        <w:rPr>
          <w:rFonts w:ascii="Book Antiqua" w:eastAsia="宋体" w:hAnsi="Book Antiqua"/>
          <w:color w:val="000000"/>
          <w:sz w:val="24"/>
          <w:szCs w:val="24"/>
        </w:rPr>
        <w:t>are</w:t>
      </w:r>
      <w:r w:rsidR="00EB07A4" w:rsidRPr="0010113D">
        <w:rPr>
          <w:rFonts w:ascii="Book Antiqua" w:eastAsia="宋体" w:hAnsi="Book Antiqua"/>
          <w:color w:val="000000"/>
          <w:sz w:val="24"/>
          <w:szCs w:val="24"/>
        </w:rPr>
        <w:t xml:space="preserve"> easy to produce</w:t>
      </w:r>
      <w:r w:rsidR="000E7341" w:rsidRPr="0010113D">
        <w:rPr>
          <w:rFonts w:ascii="Book Antiqua" w:eastAsia="宋体" w:hAnsi="Book Antiqua"/>
          <w:color w:val="000000"/>
          <w:sz w:val="24"/>
          <w:szCs w:val="24"/>
        </w:rPr>
        <w:t xml:space="preserve"> and</w:t>
      </w:r>
      <w:r w:rsidR="00354705" w:rsidRPr="0010113D">
        <w:rPr>
          <w:rFonts w:ascii="Book Antiqua" w:eastAsia="宋体" w:hAnsi="Book Antiqua"/>
          <w:color w:val="000000"/>
          <w:sz w:val="24"/>
          <w:szCs w:val="24"/>
        </w:rPr>
        <w:t xml:space="preserve"> </w:t>
      </w:r>
      <w:r w:rsidR="00EB07A4" w:rsidRPr="0010113D">
        <w:rPr>
          <w:rFonts w:ascii="Book Antiqua" w:eastAsia="宋体" w:hAnsi="Book Antiqua"/>
          <w:color w:val="000000"/>
          <w:sz w:val="24"/>
          <w:szCs w:val="24"/>
        </w:rPr>
        <w:t>store.</w:t>
      </w:r>
      <w:r w:rsidR="00354705" w:rsidRPr="0010113D">
        <w:rPr>
          <w:rFonts w:ascii="Book Antiqua" w:eastAsia="宋体" w:hAnsi="Book Antiqua"/>
          <w:color w:val="000000"/>
          <w:sz w:val="24"/>
          <w:szCs w:val="24"/>
        </w:rPr>
        <w:t xml:space="preserve"> </w:t>
      </w:r>
      <w:r w:rsidR="00DE23A2" w:rsidRPr="0010113D">
        <w:rPr>
          <w:rFonts w:ascii="Book Antiqua" w:eastAsia="宋体" w:hAnsi="Book Antiqua"/>
          <w:color w:val="000000"/>
          <w:sz w:val="24"/>
          <w:szCs w:val="24"/>
        </w:rPr>
        <w:t>E</w:t>
      </w:r>
      <w:r w:rsidR="00EB07A4" w:rsidRPr="0010113D">
        <w:rPr>
          <w:rFonts w:ascii="Book Antiqua" w:eastAsia="宋体" w:hAnsi="Book Antiqua"/>
          <w:color w:val="000000"/>
          <w:sz w:val="24"/>
          <w:szCs w:val="24"/>
        </w:rPr>
        <w:t>xosome</w:t>
      </w:r>
      <w:r w:rsidR="00DE23A2" w:rsidRPr="0010113D">
        <w:rPr>
          <w:rFonts w:ascii="Book Antiqua" w:eastAsia="宋体" w:hAnsi="Book Antiqua"/>
          <w:color w:val="000000"/>
          <w:sz w:val="24"/>
          <w:szCs w:val="24"/>
        </w:rPr>
        <w:t>s</w:t>
      </w:r>
      <w:r w:rsidR="00EB07A4" w:rsidRPr="0010113D">
        <w:rPr>
          <w:rFonts w:ascii="Book Antiqua" w:eastAsia="宋体" w:hAnsi="Book Antiqua"/>
          <w:color w:val="000000"/>
          <w:sz w:val="24"/>
          <w:szCs w:val="24"/>
        </w:rPr>
        <w:t xml:space="preserve"> </w:t>
      </w:r>
      <w:r w:rsidR="00DE23A2" w:rsidRPr="0010113D">
        <w:rPr>
          <w:rFonts w:ascii="Book Antiqua" w:eastAsia="宋体" w:hAnsi="Book Antiqua"/>
          <w:color w:val="000000"/>
          <w:sz w:val="24"/>
          <w:szCs w:val="24"/>
        </w:rPr>
        <w:t>are unaffected by storage</w:t>
      </w:r>
      <w:r w:rsidR="00EB07A4" w:rsidRPr="0010113D">
        <w:rPr>
          <w:rFonts w:ascii="Book Antiqua" w:eastAsia="宋体" w:hAnsi="Book Antiqua"/>
          <w:color w:val="000000"/>
          <w:sz w:val="24"/>
          <w:szCs w:val="24"/>
        </w:rPr>
        <w:t xml:space="preserve"> at -20</w:t>
      </w:r>
      <w:r w:rsidR="004E687A" w:rsidRPr="0010113D">
        <w:rPr>
          <w:rFonts w:ascii="Book Antiqua" w:eastAsia="宋体" w:hAnsi="Book Antiqua"/>
          <w:color w:val="000000"/>
          <w:sz w:val="24"/>
          <w:szCs w:val="24"/>
        </w:rPr>
        <w:t xml:space="preserve"> </w:t>
      </w:r>
      <w:r w:rsidR="00EB07A4" w:rsidRPr="0010113D">
        <w:rPr>
          <w:rFonts w:ascii="Book Antiqua" w:eastAsia="宋体" w:hAnsi="Book Antiqua"/>
          <w:color w:val="000000"/>
          <w:sz w:val="24"/>
          <w:szCs w:val="24"/>
        </w:rPr>
        <w:t xml:space="preserve">°C for </w:t>
      </w:r>
      <w:r w:rsidRPr="0010113D">
        <w:rPr>
          <w:rFonts w:ascii="Book Antiqua" w:eastAsia="宋体" w:hAnsi="Book Antiqua"/>
          <w:color w:val="000000"/>
          <w:sz w:val="24"/>
          <w:szCs w:val="24"/>
        </w:rPr>
        <w:t>1</w:t>
      </w:r>
      <w:r w:rsidR="00EB07A4" w:rsidRPr="0010113D">
        <w:rPr>
          <w:rFonts w:ascii="Book Antiqua" w:eastAsia="宋体" w:hAnsi="Book Antiqua"/>
          <w:color w:val="000000"/>
          <w:sz w:val="24"/>
          <w:szCs w:val="24"/>
        </w:rPr>
        <w:t xml:space="preserve"> </w:t>
      </w:r>
      <w:proofErr w:type="spellStart"/>
      <w:r w:rsidR="00EB07A4" w:rsidRPr="0010113D">
        <w:rPr>
          <w:rFonts w:ascii="Book Antiqua" w:eastAsia="宋体" w:hAnsi="Book Antiqua"/>
          <w:color w:val="000000"/>
          <w:sz w:val="24"/>
          <w:szCs w:val="24"/>
        </w:rPr>
        <w:t>wk</w:t>
      </w:r>
      <w:proofErr w:type="spellEnd"/>
      <w:r w:rsidR="00EB07A4" w:rsidRPr="0010113D">
        <w:rPr>
          <w:rFonts w:ascii="Book Antiqua" w:eastAsia="宋体" w:hAnsi="Book Antiqua"/>
          <w:color w:val="000000"/>
          <w:sz w:val="24"/>
          <w:szCs w:val="24"/>
        </w:rPr>
        <w:t xml:space="preserve">, </w:t>
      </w:r>
      <w:r w:rsidR="00DE23A2" w:rsidRPr="0010113D">
        <w:rPr>
          <w:rFonts w:ascii="Book Antiqua" w:eastAsia="宋体" w:hAnsi="Book Antiqua"/>
          <w:color w:val="000000"/>
          <w:sz w:val="24"/>
          <w:szCs w:val="24"/>
        </w:rPr>
        <w:t>and</w:t>
      </w:r>
      <w:r w:rsidR="00EB07A4" w:rsidRPr="0010113D">
        <w:rPr>
          <w:rFonts w:ascii="Book Antiqua" w:eastAsia="宋体" w:hAnsi="Book Antiqua"/>
          <w:color w:val="000000"/>
          <w:sz w:val="24"/>
          <w:szCs w:val="24"/>
        </w:rPr>
        <w:t xml:space="preserve"> </w:t>
      </w:r>
      <w:r w:rsidR="00204667" w:rsidRPr="0010113D">
        <w:rPr>
          <w:rFonts w:ascii="Book Antiqua" w:eastAsia="宋体" w:hAnsi="Book Antiqua"/>
          <w:color w:val="000000"/>
          <w:sz w:val="24"/>
          <w:szCs w:val="24"/>
        </w:rPr>
        <w:t>the</w:t>
      </w:r>
      <w:r w:rsidR="00DE23A2" w:rsidRPr="0010113D">
        <w:rPr>
          <w:rFonts w:ascii="Book Antiqua" w:eastAsia="宋体" w:hAnsi="Book Antiqua"/>
          <w:color w:val="000000"/>
          <w:sz w:val="24"/>
          <w:szCs w:val="24"/>
        </w:rPr>
        <w:t>ir</w:t>
      </w:r>
      <w:r w:rsidR="00204667" w:rsidRPr="0010113D">
        <w:rPr>
          <w:rFonts w:ascii="Book Antiqua" w:eastAsia="宋体" w:hAnsi="Book Antiqua"/>
          <w:color w:val="000000"/>
          <w:sz w:val="24"/>
          <w:szCs w:val="24"/>
        </w:rPr>
        <w:t xml:space="preserve"> activity is maintained during</w:t>
      </w:r>
      <w:r w:rsidR="00DE23A2" w:rsidRPr="0010113D">
        <w:rPr>
          <w:rFonts w:ascii="Book Antiqua" w:eastAsia="宋体" w:hAnsi="Book Antiqua"/>
          <w:color w:val="000000"/>
          <w:sz w:val="24"/>
          <w:szCs w:val="24"/>
        </w:rPr>
        <w:t xml:space="preserve"> long-term</w:t>
      </w:r>
      <w:r w:rsidR="00EB07A4" w:rsidRPr="0010113D">
        <w:rPr>
          <w:rFonts w:ascii="Book Antiqua" w:eastAsia="宋体" w:hAnsi="Book Antiqua"/>
          <w:color w:val="000000"/>
          <w:sz w:val="24"/>
          <w:szCs w:val="24"/>
        </w:rPr>
        <w:t xml:space="preserve"> stor</w:t>
      </w:r>
      <w:r w:rsidR="00204667" w:rsidRPr="0010113D">
        <w:rPr>
          <w:rFonts w:ascii="Book Antiqua" w:eastAsia="宋体" w:hAnsi="Book Antiqua"/>
          <w:color w:val="000000"/>
          <w:sz w:val="24"/>
          <w:szCs w:val="24"/>
        </w:rPr>
        <w:t>age</w:t>
      </w:r>
      <w:r w:rsidR="00EB07A4" w:rsidRPr="0010113D">
        <w:rPr>
          <w:rFonts w:ascii="Book Antiqua" w:eastAsia="宋体" w:hAnsi="Book Antiqua"/>
          <w:color w:val="000000"/>
          <w:sz w:val="24"/>
          <w:szCs w:val="24"/>
        </w:rPr>
        <w:t xml:space="preserve"> at </w:t>
      </w:r>
      <w:r w:rsidR="00354705" w:rsidRPr="0010113D">
        <w:rPr>
          <w:rFonts w:ascii="Book Antiqua" w:eastAsia="宋体" w:hAnsi="Book Antiqua"/>
          <w:color w:val="000000"/>
          <w:sz w:val="24"/>
          <w:szCs w:val="24"/>
        </w:rPr>
        <w:t>-</w:t>
      </w:r>
      <w:r w:rsidR="00EB07A4" w:rsidRPr="0010113D">
        <w:rPr>
          <w:rFonts w:ascii="Book Antiqua" w:eastAsia="宋体" w:hAnsi="Book Antiqua"/>
          <w:color w:val="000000"/>
          <w:sz w:val="24"/>
          <w:szCs w:val="24"/>
        </w:rPr>
        <w:t>80</w:t>
      </w:r>
      <w:r w:rsidR="004E687A" w:rsidRPr="0010113D">
        <w:rPr>
          <w:rFonts w:ascii="Book Antiqua" w:eastAsia="宋体" w:hAnsi="Book Antiqua"/>
          <w:color w:val="000000"/>
          <w:sz w:val="24"/>
          <w:szCs w:val="24"/>
        </w:rPr>
        <w:t xml:space="preserve"> </w:t>
      </w:r>
      <w:r w:rsidR="00EB07A4" w:rsidRPr="0010113D">
        <w:rPr>
          <w:rFonts w:ascii="Book Antiqua" w:eastAsia="宋体" w:hAnsi="Book Antiqua"/>
          <w:color w:val="000000"/>
          <w:sz w:val="24"/>
          <w:szCs w:val="24"/>
        </w:rPr>
        <w:t>°C</w:t>
      </w:r>
      <w:r w:rsidR="00404626" w:rsidRPr="0010113D">
        <w:rPr>
          <w:rFonts w:ascii="Book Antiqua" w:eastAsia="宋体" w:hAnsi="Book Antiqua"/>
          <w:color w:val="000000"/>
          <w:sz w:val="24"/>
          <w:szCs w:val="24"/>
          <w:vertAlign w:val="superscript"/>
        </w:rPr>
        <w:t>[7</w:t>
      </w:r>
      <w:r w:rsidR="00963728" w:rsidRPr="0010113D">
        <w:rPr>
          <w:rFonts w:ascii="Book Antiqua" w:eastAsia="宋体" w:hAnsi="Book Antiqua"/>
          <w:color w:val="000000"/>
          <w:sz w:val="24"/>
          <w:szCs w:val="24"/>
          <w:vertAlign w:val="superscript"/>
        </w:rPr>
        <w:t>3</w:t>
      </w:r>
      <w:r w:rsidR="00404626" w:rsidRPr="0010113D">
        <w:rPr>
          <w:rFonts w:ascii="Book Antiqua" w:eastAsia="宋体" w:hAnsi="Book Antiqua"/>
          <w:color w:val="000000"/>
          <w:sz w:val="24"/>
          <w:szCs w:val="24"/>
          <w:vertAlign w:val="superscript"/>
        </w:rPr>
        <w:t>]</w:t>
      </w:r>
      <w:r w:rsidR="00EB07A4" w:rsidRPr="0010113D">
        <w:rPr>
          <w:rFonts w:ascii="Book Antiqua" w:eastAsia="宋体" w:hAnsi="Book Antiqua"/>
          <w:color w:val="000000"/>
          <w:sz w:val="24"/>
          <w:szCs w:val="24"/>
        </w:rPr>
        <w:t>.</w:t>
      </w:r>
    </w:p>
    <w:p w:rsidR="00B025BF" w:rsidRPr="0010113D" w:rsidRDefault="00B025BF" w:rsidP="0010113D">
      <w:pPr>
        <w:pStyle w:val="a5"/>
        <w:snapToGrid w:val="0"/>
        <w:spacing w:line="360" w:lineRule="auto"/>
        <w:ind w:firstLineChars="0" w:firstLine="0"/>
        <w:rPr>
          <w:rFonts w:ascii="Book Antiqua" w:eastAsia="宋体" w:hAnsi="Book Antiqua"/>
          <w:b/>
          <w:bCs/>
          <w:color w:val="000000"/>
          <w:sz w:val="24"/>
          <w:szCs w:val="24"/>
        </w:rPr>
      </w:pPr>
    </w:p>
    <w:p w:rsidR="00354705" w:rsidRPr="0010113D" w:rsidRDefault="00204667" w:rsidP="0010113D">
      <w:pPr>
        <w:pStyle w:val="a5"/>
        <w:snapToGrid w:val="0"/>
        <w:spacing w:line="360" w:lineRule="auto"/>
        <w:ind w:firstLineChars="0" w:firstLine="0"/>
        <w:rPr>
          <w:rFonts w:ascii="Book Antiqua" w:eastAsia="宋体" w:hAnsi="Book Antiqua"/>
          <w:color w:val="000000"/>
          <w:sz w:val="24"/>
          <w:szCs w:val="24"/>
        </w:rPr>
      </w:pPr>
      <w:r w:rsidRPr="0010113D">
        <w:rPr>
          <w:rFonts w:ascii="Book Antiqua" w:eastAsia="宋体" w:hAnsi="Book Antiqua"/>
          <w:b/>
          <w:bCs/>
          <w:color w:val="000000"/>
          <w:sz w:val="24"/>
          <w:szCs w:val="24"/>
        </w:rPr>
        <w:t>Safety</w:t>
      </w:r>
      <w:r w:rsidR="00B025BF" w:rsidRPr="0010113D">
        <w:rPr>
          <w:rFonts w:ascii="Book Antiqua" w:eastAsia="宋体" w:hAnsi="Book Antiqua"/>
          <w:b/>
          <w:bCs/>
          <w:color w:val="000000"/>
          <w:sz w:val="24"/>
          <w:szCs w:val="24"/>
        </w:rPr>
        <w:t xml:space="preserve">: </w:t>
      </w:r>
      <w:r w:rsidR="00354705" w:rsidRPr="0010113D">
        <w:rPr>
          <w:rFonts w:ascii="Book Antiqua" w:eastAsia="宋体" w:hAnsi="Book Antiqua"/>
          <w:color w:val="000000"/>
          <w:sz w:val="24"/>
          <w:szCs w:val="24"/>
        </w:rPr>
        <w:t xml:space="preserve">MSC-based therapies have </w:t>
      </w:r>
      <w:r w:rsidR="000B7BFF" w:rsidRPr="0010113D">
        <w:rPr>
          <w:rFonts w:ascii="Book Antiqua" w:eastAsia="宋体" w:hAnsi="Book Antiqua"/>
          <w:color w:val="000000"/>
          <w:sz w:val="24"/>
          <w:szCs w:val="24"/>
        </w:rPr>
        <w:t>issues with</w:t>
      </w:r>
      <w:r w:rsidR="00354705"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 xml:space="preserve">cell </w:t>
      </w:r>
      <w:r w:rsidR="00354705" w:rsidRPr="0010113D">
        <w:rPr>
          <w:rFonts w:ascii="Book Antiqua" w:eastAsia="宋体" w:hAnsi="Book Antiqua"/>
          <w:color w:val="000000"/>
          <w:sz w:val="24"/>
          <w:szCs w:val="24"/>
        </w:rPr>
        <w:t>survival</w:t>
      </w:r>
      <w:r w:rsidR="000B7BFF" w:rsidRPr="0010113D">
        <w:rPr>
          <w:rFonts w:ascii="Book Antiqua" w:eastAsia="宋体" w:hAnsi="Book Antiqua"/>
          <w:color w:val="000000"/>
          <w:sz w:val="24"/>
          <w:szCs w:val="24"/>
        </w:rPr>
        <w:t>,</w:t>
      </w:r>
      <w:r w:rsidR="00354705" w:rsidRPr="0010113D">
        <w:rPr>
          <w:rFonts w:ascii="Book Antiqua" w:eastAsia="宋体" w:hAnsi="Book Antiqua"/>
          <w:color w:val="000000"/>
          <w:sz w:val="24"/>
          <w:szCs w:val="24"/>
        </w:rPr>
        <w:t xml:space="preserve"> regenerative </w:t>
      </w:r>
      <w:r w:rsidR="000B7BFF" w:rsidRPr="0010113D">
        <w:rPr>
          <w:rFonts w:ascii="Book Antiqua" w:eastAsia="宋体" w:hAnsi="Book Antiqua"/>
          <w:color w:val="000000"/>
          <w:sz w:val="24"/>
          <w:szCs w:val="24"/>
        </w:rPr>
        <w:t>ability</w:t>
      </w:r>
      <w:r w:rsidR="00354705" w:rsidRPr="0010113D">
        <w:rPr>
          <w:rFonts w:ascii="Book Antiqua" w:eastAsia="宋体" w:hAnsi="Book Antiqua"/>
          <w:color w:val="000000"/>
          <w:sz w:val="24"/>
          <w:szCs w:val="24"/>
        </w:rPr>
        <w:t>, immune rejection</w:t>
      </w:r>
      <w:r w:rsidR="001675D4" w:rsidRPr="0010113D">
        <w:rPr>
          <w:rFonts w:ascii="Book Antiqua" w:eastAsia="宋体" w:hAnsi="Book Antiqua"/>
          <w:color w:val="000000"/>
          <w:sz w:val="24"/>
          <w:szCs w:val="24"/>
        </w:rPr>
        <w:t>,</w:t>
      </w:r>
      <w:r w:rsidR="00354705" w:rsidRPr="0010113D">
        <w:rPr>
          <w:rFonts w:ascii="Book Antiqua" w:eastAsia="宋体" w:hAnsi="Book Antiqua"/>
          <w:color w:val="000000"/>
          <w:sz w:val="24"/>
          <w:szCs w:val="24"/>
        </w:rPr>
        <w:t xml:space="preserve"> and differentiation to tumors</w:t>
      </w:r>
      <w:r w:rsidR="000D5364" w:rsidRPr="0010113D">
        <w:rPr>
          <w:rFonts w:ascii="Book Antiqua" w:eastAsia="宋体" w:hAnsi="Book Antiqua"/>
          <w:color w:val="000000"/>
          <w:sz w:val="24"/>
          <w:szCs w:val="24"/>
        </w:rPr>
        <w:t xml:space="preserve">. </w:t>
      </w:r>
      <w:r w:rsidR="000B7BFF" w:rsidRPr="0010113D">
        <w:rPr>
          <w:rFonts w:ascii="Book Antiqua" w:eastAsia="宋体" w:hAnsi="Book Antiqua"/>
          <w:color w:val="000000"/>
          <w:sz w:val="24"/>
          <w:szCs w:val="24"/>
        </w:rPr>
        <w:t>These problems can be avoided by using exosomes as c</w:t>
      </w:r>
      <w:r w:rsidR="000D5364" w:rsidRPr="0010113D">
        <w:rPr>
          <w:rFonts w:ascii="Book Antiqua" w:eastAsia="宋体" w:hAnsi="Book Antiqua"/>
          <w:color w:val="000000"/>
          <w:sz w:val="24"/>
          <w:szCs w:val="24"/>
        </w:rPr>
        <w:t>ell-free therap</w:t>
      </w:r>
      <w:r w:rsidR="000B7BFF" w:rsidRPr="0010113D">
        <w:rPr>
          <w:rFonts w:ascii="Book Antiqua" w:eastAsia="宋体" w:hAnsi="Book Antiqua"/>
          <w:color w:val="000000"/>
          <w:sz w:val="24"/>
          <w:szCs w:val="24"/>
        </w:rPr>
        <w:t>y</w:t>
      </w:r>
      <w:r w:rsidR="000D5364" w:rsidRPr="0010113D">
        <w:rPr>
          <w:rFonts w:ascii="Book Antiqua" w:eastAsia="宋体" w:hAnsi="Book Antiqua"/>
          <w:color w:val="000000"/>
          <w:sz w:val="24"/>
          <w:szCs w:val="24"/>
        </w:rPr>
        <w:t>. Due to the low content of exosom</w:t>
      </w:r>
      <w:r w:rsidR="00420AD8" w:rsidRPr="0010113D">
        <w:rPr>
          <w:rFonts w:ascii="Book Antiqua" w:eastAsia="宋体" w:hAnsi="Book Antiqua"/>
          <w:color w:val="000000"/>
          <w:sz w:val="24"/>
          <w:szCs w:val="24"/>
        </w:rPr>
        <w:t>e</w:t>
      </w:r>
      <w:r w:rsidR="000D5364" w:rsidRPr="0010113D">
        <w:rPr>
          <w:rFonts w:ascii="Book Antiqua" w:eastAsia="宋体" w:hAnsi="Book Antiqua"/>
          <w:color w:val="000000"/>
          <w:sz w:val="24"/>
          <w:szCs w:val="24"/>
        </w:rPr>
        <w:t xml:space="preserve"> membrane-bound proteins, the possibility of immune rejection is very low even after allogeneic administration. In addition, exosomes do not proliferate, so there is no possibility of tumor </w:t>
      </w:r>
      <w:proofErr w:type="gramStart"/>
      <w:r w:rsidR="000D5364" w:rsidRPr="0010113D">
        <w:rPr>
          <w:rFonts w:ascii="Book Antiqua" w:eastAsia="宋体" w:hAnsi="Book Antiqua"/>
          <w:color w:val="000000"/>
          <w:sz w:val="24"/>
          <w:szCs w:val="24"/>
        </w:rPr>
        <w:t>formation</w:t>
      </w:r>
      <w:r w:rsidR="00420AD8" w:rsidRPr="0010113D">
        <w:rPr>
          <w:rFonts w:ascii="Book Antiqua" w:eastAsia="宋体" w:hAnsi="Book Antiqua"/>
          <w:color w:val="000000"/>
          <w:sz w:val="24"/>
          <w:szCs w:val="24"/>
          <w:vertAlign w:val="superscript"/>
        </w:rPr>
        <w:t>[</w:t>
      </w:r>
      <w:proofErr w:type="gramEnd"/>
      <w:r w:rsidR="00420AD8" w:rsidRPr="0010113D">
        <w:rPr>
          <w:rFonts w:ascii="Book Antiqua" w:eastAsia="宋体" w:hAnsi="Book Antiqua"/>
          <w:color w:val="000000"/>
          <w:sz w:val="24"/>
          <w:szCs w:val="24"/>
          <w:vertAlign w:val="superscript"/>
        </w:rPr>
        <w:t>7</w:t>
      </w:r>
      <w:r w:rsidR="00963728" w:rsidRPr="0010113D">
        <w:rPr>
          <w:rFonts w:ascii="Book Antiqua" w:eastAsia="宋体" w:hAnsi="Book Antiqua"/>
          <w:color w:val="000000"/>
          <w:sz w:val="24"/>
          <w:szCs w:val="24"/>
          <w:vertAlign w:val="superscript"/>
        </w:rPr>
        <w:t>7</w:t>
      </w:r>
      <w:r w:rsidR="00420AD8" w:rsidRPr="0010113D">
        <w:rPr>
          <w:rFonts w:ascii="Book Antiqua" w:eastAsia="宋体" w:hAnsi="Book Antiqua"/>
          <w:color w:val="000000"/>
          <w:sz w:val="24"/>
          <w:szCs w:val="24"/>
          <w:vertAlign w:val="superscript"/>
        </w:rPr>
        <w:t>]</w:t>
      </w:r>
      <w:r w:rsidR="000D5364" w:rsidRPr="0010113D">
        <w:rPr>
          <w:rFonts w:ascii="Book Antiqua" w:eastAsia="宋体" w:hAnsi="Book Antiqua"/>
          <w:color w:val="000000"/>
          <w:sz w:val="24"/>
          <w:szCs w:val="24"/>
        </w:rPr>
        <w:t xml:space="preserve">. Therefore, </w:t>
      </w:r>
      <w:r w:rsidR="00C50ACA" w:rsidRPr="0010113D">
        <w:rPr>
          <w:rFonts w:ascii="Book Antiqua" w:eastAsia="宋体" w:hAnsi="Book Antiqua"/>
          <w:color w:val="000000"/>
          <w:sz w:val="24"/>
          <w:szCs w:val="24"/>
        </w:rPr>
        <w:t>MSC-</w:t>
      </w:r>
      <w:proofErr w:type="spellStart"/>
      <w:r w:rsidR="00C50ACA" w:rsidRPr="0010113D">
        <w:rPr>
          <w:rFonts w:ascii="Book Antiqua" w:eastAsia="宋体" w:hAnsi="Book Antiqua"/>
          <w:color w:val="000000"/>
          <w:sz w:val="24"/>
          <w:szCs w:val="24"/>
        </w:rPr>
        <w:t>Exos</w:t>
      </w:r>
      <w:proofErr w:type="spellEnd"/>
      <w:r w:rsidR="000D5364" w:rsidRPr="0010113D">
        <w:rPr>
          <w:rFonts w:ascii="Book Antiqua" w:eastAsia="宋体" w:hAnsi="Book Antiqua"/>
          <w:color w:val="000000"/>
          <w:sz w:val="24"/>
          <w:szCs w:val="24"/>
        </w:rPr>
        <w:t xml:space="preserve"> have better safety than MSCs </w:t>
      </w:r>
      <w:r w:rsidR="001675D4" w:rsidRPr="0010113D">
        <w:rPr>
          <w:rFonts w:ascii="Book Antiqua" w:eastAsia="宋体" w:hAnsi="Book Antiqua"/>
          <w:color w:val="000000"/>
          <w:sz w:val="24"/>
          <w:szCs w:val="24"/>
        </w:rPr>
        <w:t>for</w:t>
      </w:r>
      <w:r w:rsidR="000D5364" w:rsidRPr="0010113D">
        <w:rPr>
          <w:rFonts w:ascii="Book Antiqua" w:eastAsia="宋体" w:hAnsi="Book Antiqua"/>
          <w:color w:val="000000"/>
          <w:sz w:val="24"/>
          <w:szCs w:val="24"/>
        </w:rPr>
        <w:t xml:space="preserve"> clinical applications.</w:t>
      </w:r>
    </w:p>
    <w:p w:rsidR="00B025BF" w:rsidRPr="0010113D" w:rsidRDefault="00B025BF" w:rsidP="0010113D">
      <w:pPr>
        <w:pStyle w:val="a5"/>
        <w:snapToGrid w:val="0"/>
        <w:spacing w:line="360" w:lineRule="auto"/>
        <w:ind w:firstLineChars="0" w:firstLine="0"/>
        <w:rPr>
          <w:rFonts w:ascii="Book Antiqua" w:eastAsia="宋体" w:hAnsi="Book Antiqua"/>
          <w:b/>
          <w:bCs/>
          <w:color w:val="000000"/>
          <w:sz w:val="24"/>
          <w:szCs w:val="24"/>
        </w:rPr>
      </w:pPr>
    </w:p>
    <w:p w:rsidR="00354705" w:rsidRPr="0010113D" w:rsidRDefault="000D5364" w:rsidP="0010113D">
      <w:pPr>
        <w:pStyle w:val="a5"/>
        <w:snapToGrid w:val="0"/>
        <w:spacing w:line="360" w:lineRule="auto"/>
        <w:ind w:firstLineChars="0" w:firstLine="0"/>
        <w:rPr>
          <w:rFonts w:ascii="Book Antiqua" w:eastAsia="宋体" w:hAnsi="Book Antiqua"/>
          <w:color w:val="000000"/>
          <w:sz w:val="24"/>
          <w:szCs w:val="24"/>
        </w:rPr>
      </w:pPr>
      <w:r w:rsidRPr="0010113D">
        <w:rPr>
          <w:rFonts w:ascii="Book Antiqua" w:eastAsia="宋体" w:hAnsi="Book Antiqua"/>
          <w:b/>
          <w:bCs/>
          <w:color w:val="000000"/>
          <w:sz w:val="24"/>
          <w:szCs w:val="24"/>
        </w:rPr>
        <w:t xml:space="preserve">Exosomes </w:t>
      </w:r>
      <w:r w:rsidR="001675D4" w:rsidRPr="0010113D">
        <w:rPr>
          <w:rFonts w:ascii="Book Antiqua" w:eastAsia="宋体" w:hAnsi="Book Antiqua"/>
          <w:b/>
          <w:bCs/>
          <w:color w:val="000000"/>
          <w:sz w:val="24"/>
          <w:szCs w:val="24"/>
        </w:rPr>
        <w:t>as</w:t>
      </w:r>
      <w:r w:rsidR="00F67942">
        <w:rPr>
          <w:rFonts w:ascii="Book Antiqua" w:eastAsia="宋体" w:hAnsi="Book Antiqua"/>
          <w:b/>
          <w:bCs/>
          <w:color w:val="000000"/>
          <w:sz w:val="24"/>
          <w:szCs w:val="24"/>
        </w:rPr>
        <w:t xml:space="preserve"> </w:t>
      </w:r>
      <w:r w:rsidRPr="0010113D">
        <w:rPr>
          <w:rFonts w:ascii="Book Antiqua" w:eastAsia="宋体" w:hAnsi="Book Antiqua"/>
          <w:b/>
          <w:bCs/>
          <w:color w:val="000000"/>
          <w:sz w:val="24"/>
          <w:szCs w:val="24"/>
        </w:rPr>
        <w:t>ideal carrier</w:t>
      </w:r>
      <w:r w:rsidR="00F67942">
        <w:rPr>
          <w:rFonts w:ascii="Book Antiqua" w:eastAsia="宋体" w:hAnsi="Book Antiqua"/>
          <w:b/>
          <w:bCs/>
          <w:color w:val="000000"/>
          <w:sz w:val="24"/>
          <w:szCs w:val="24"/>
        </w:rPr>
        <w:t>s</w:t>
      </w:r>
      <w:r w:rsidR="00B025BF" w:rsidRPr="0010113D">
        <w:rPr>
          <w:rFonts w:ascii="Book Antiqua" w:eastAsia="宋体" w:hAnsi="Book Antiqua"/>
          <w:b/>
          <w:bCs/>
          <w:color w:val="000000"/>
          <w:sz w:val="24"/>
          <w:szCs w:val="24"/>
        </w:rPr>
        <w:t xml:space="preserve">: </w:t>
      </w:r>
      <w:r w:rsidRPr="0010113D">
        <w:rPr>
          <w:rFonts w:ascii="Book Antiqua" w:eastAsia="宋体" w:hAnsi="Book Antiqua"/>
          <w:color w:val="000000"/>
          <w:sz w:val="24"/>
          <w:szCs w:val="24"/>
        </w:rPr>
        <w:t>Exosomes can transfer active substances into recipient cells for cell-to-cell information exchange. Therefore, exosomes can be used as carriers for drugs</w:t>
      </w:r>
      <w:r w:rsidR="000B7BFF" w:rsidRPr="0010113D">
        <w:rPr>
          <w:rFonts w:ascii="Book Antiqua" w:eastAsia="宋体" w:hAnsi="Book Antiqua"/>
          <w:color w:val="000000"/>
          <w:sz w:val="24"/>
          <w:szCs w:val="24"/>
        </w:rPr>
        <w:t xml:space="preserve"> and</w:t>
      </w:r>
      <w:r w:rsidRPr="0010113D">
        <w:rPr>
          <w:rFonts w:ascii="Book Antiqua" w:eastAsia="宋体" w:hAnsi="Book Antiqua"/>
          <w:color w:val="000000"/>
          <w:sz w:val="24"/>
          <w:szCs w:val="24"/>
        </w:rPr>
        <w:t xml:space="preserve"> biological macromolecules. Sun </w:t>
      </w:r>
      <w:r w:rsidRPr="0010113D">
        <w:rPr>
          <w:rFonts w:ascii="Book Antiqua" w:eastAsia="宋体" w:hAnsi="Book Antiqua"/>
          <w:i/>
          <w:iCs/>
          <w:color w:val="000000"/>
          <w:sz w:val="24"/>
          <w:szCs w:val="24"/>
        </w:rPr>
        <w:t xml:space="preserve">et </w:t>
      </w:r>
      <w:proofErr w:type="gramStart"/>
      <w:r w:rsidRPr="0010113D">
        <w:rPr>
          <w:rFonts w:ascii="Book Antiqua" w:eastAsia="宋体" w:hAnsi="Book Antiqua"/>
          <w:i/>
          <w:iCs/>
          <w:color w:val="000000"/>
          <w:sz w:val="24"/>
          <w:szCs w:val="24"/>
        </w:rPr>
        <w:t>al</w:t>
      </w:r>
      <w:r w:rsidR="004E687A" w:rsidRPr="0010113D">
        <w:rPr>
          <w:rFonts w:ascii="Book Antiqua" w:eastAsia="宋体" w:hAnsi="Book Antiqua"/>
          <w:color w:val="000000"/>
          <w:sz w:val="24"/>
          <w:szCs w:val="24"/>
          <w:vertAlign w:val="superscript"/>
        </w:rPr>
        <w:t>[</w:t>
      </w:r>
      <w:proofErr w:type="gramEnd"/>
      <w:r w:rsidR="00963728" w:rsidRPr="0010113D">
        <w:rPr>
          <w:rFonts w:ascii="Book Antiqua" w:eastAsia="宋体" w:hAnsi="Book Antiqua"/>
          <w:color w:val="000000"/>
          <w:sz w:val="24"/>
          <w:szCs w:val="24"/>
          <w:vertAlign w:val="superscript"/>
        </w:rPr>
        <w:t>78</w:t>
      </w:r>
      <w:r w:rsidR="004E687A" w:rsidRPr="0010113D">
        <w:rPr>
          <w:rFonts w:ascii="Book Antiqua" w:eastAsia="宋体" w:hAnsi="Book Antiqua"/>
          <w:color w:val="000000"/>
          <w:sz w:val="24"/>
          <w:szCs w:val="24"/>
          <w:vertAlign w:val="superscript"/>
        </w:rPr>
        <w:t>]</w:t>
      </w:r>
      <w:r w:rsidRPr="0010113D">
        <w:rPr>
          <w:rFonts w:ascii="Book Antiqua" w:eastAsia="宋体" w:hAnsi="Book Antiqua"/>
          <w:color w:val="000000"/>
          <w:sz w:val="24"/>
          <w:szCs w:val="24"/>
        </w:rPr>
        <w:t xml:space="preserve"> </w:t>
      </w:r>
      <w:r w:rsidR="000B7BFF" w:rsidRPr="0010113D">
        <w:rPr>
          <w:rFonts w:ascii="Book Antiqua" w:eastAsia="宋体" w:hAnsi="Book Antiqua"/>
          <w:color w:val="000000"/>
          <w:sz w:val="24"/>
          <w:szCs w:val="24"/>
        </w:rPr>
        <w:t>in 2010</w:t>
      </w:r>
      <w:r w:rsidRPr="0010113D">
        <w:rPr>
          <w:rFonts w:ascii="Book Antiqua" w:eastAsia="宋体" w:hAnsi="Book Antiqua"/>
          <w:color w:val="000000"/>
          <w:sz w:val="24"/>
          <w:szCs w:val="24"/>
        </w:rPr>
        <w:t xml:space="preserve"> </w:t>
      </w:r>
      <w:r w:rsidR="000B7BFF" w:rsidRPr="0010113D">
        <w:rPr>
          <w:rFonts w:ascii="Book Antiqua" w:eastAsia="宋体" w:hAnsi="Book Antiqua"/>
          <w:color w:val="000000"/>
          <w:sz w:val="24"/>
          <w:szCs w:val="24"/>
        </w:rPr>
        <w:t>reported</w:t>
      </w:r>
      <w:r w:rsidRPr="0010113D">
        <w:rPr>
          <w:rFonts w:ascii="Book Antiqua" w:eastAsia="宋体" w:hAnsi="Book Antiqua"/>
          <w:color w:val="000000"/>
          <w:sz w:val="24"/>
          <w:szCs w:val="24"/>
        </w:rPr>
        <w:t xml:space="preserve"> </w:t>
      </w:r>
      <w:r w:rsidR="000B7BFF" w:rsidRPr="0010113D">
        <w:rPr>
          <w:rFonts w:ascii="Book Antiqua" w:eastAsia="宋体" w:hAnsi="Book Antiqua"/>
          <w:color w:val="000000"/>
          <w:sz w:val="24"/>
          <w:szCs w:val="24"/>
        </w:rPr>
        <w:t xml:space="preserve">that curcumin transported in </w:t>
      </w:r>
      <w:r w:rsidRPr="0010113D">
        <w:rPr>
          <w:rFonts w:ascii="Book Antiqua" w:eastAsia="宋体" w:hAnsi="Book Antiqua"/>
          <w:color w:val="000000"/>
          <w:sz w:val="24"/>
          <w:szCs w:val="24"/>
        </w:rPr>
        <w:t xml:space="preserve">exosomes </w:t>
      </w:r>
      <w:r w:rsidR="000B7BFF" w:rsidRPr="0010113D">
        <w:rPr>
          <w:rFonts w:ascii="Book Antiqua" w:eastAsia="宋体" w:hAnsi="Book Antiqua"/>
          <w:color w:val="000000"/>
          <w:sz w:val="24"/>
          <w:szCs w:val="24"/>
        </w:rPr>
        <w:t>had</w:t>
      </w:r>
      <w:r w:rsidRPr="0010113D">
        <w:rPr>
          <w:rFonts w:ascii="Book Antiqua" w:eastAsia="宋体" w:hAnsi="Book Antiqua"/>
          <w:color w:val="000000"/>
          <w:sz w:val="24"/>
          <w:szCs w:val="24"/>
        </w:rPr>
        <w:t xml:space="preserve"> a stable structure, </w:t>
      </w:r>
      <w:r w:rsidR="00C50ACA" w:rsidRPr="0010113D">
        <w:rPr>
          <w:rFonts w:ascii="Book Antiqua" w:eastAsia="宋体" w:hAnsi="Book Antiqua"/>
          <w:color w:val="000000"/>
          <w:sz w:val="24"/>
          <w:szCs w:val="24"/>
        </w:rPr>
        <w:t>improved dissolution ability</w:t>
      </w:r>
      <w:r w:rsidRPr="0010113D">
        <w:rPr>
          <w:rFonts w:ascii="Book Antiqua" w:eastAsia="宋体" w:hAnsi="Book Antiqua"/>
          <w:color w:val="000000"/>
          <w:sz w:val="24"/>
          <w:szCs w:val="24"/>
        </w:rPr>
        <w:t xml:space="preserve">, </w:t>
      </w:r>
      <w:r w:rsidR="000B7BFF" w:rsidRPr="0010113D">
        <w:rPr>
          <w:rFonts w:ascii="Book Antiqua" w:eastAsia="宋体" w:hAnsi="Book Antiqua"/>
          <w:color w:val="000000"/>
          <w:sz w:val="24"/>
          <w:szCs w:val="24"/>
        </w:rPr>
        <w:t>a higher</w:t>
      </w:r>
      <w:r w:rsidRPr="0010113D">
        <w:rPr>
          <w:rFonts w:ascii="Book Antiqua" w:eastAsia="宋体" w:hAnsi="Book Antiqua"/>
          <w:color w:val="000000"/>
          <w:sz w:val="24"/>
          <w:szCs w:val="24"/>
        </w:rPr>
        <w:t xml:space="preserve"> blood concentration</w:t>
      </w:r>
      <w:r w:rsidR="000B7BFF" w:rsidRPr="0010113D">
        <w:rPr>
          <w:rFonts w:ascii="Book Antiqua" w:eastAsia="宋体" w:hAnsi="Book Antiqua"/>
          <w:color w:val="000000"/>
          <w:sz w:val="24"/>
          <w:szCs w:val="24"/>
        </w:rPr>
        <w:t>,</w:t>
      </w:r>
      <w:r w:rsidRPr="0010113D">
        <w:rPr>
          <w:rFonts w:ascii="Book Antiqua" w:eastAsia="宋体" w:hAnsi="Book Antiqua"/>
          <w:color w:val="000000"/>
          <w:sz w:val="24"/>
          <w:szCs w:val="24"/>
        </w:rPr>
        <w:t xml:space="preserve"> and </w:t>
      </w:r>
      <w:r w:rsidR="000B7BFF" w:rsidRPr="0010113D">
        <w:rPr>
          <w:rFonts w:ascii="Book Antiqua" w:eastAsia="宋体" w:hAnsi="Book Antiqua"/>
          <w:color w:val="000000"/>
          <w:sz w:val="24"/>
          <w:szCs w:val="24"/>
        </w:rPr>
        <w:t>greater</w:t>
      </w:r>
      <w:r w:rsidRPr="0010113D">
        <w:rPr>
          <w:rFonts w:ascii="Book Antiqua" w:eastAsia="宋体" w:hAnsi="Book Antiqua"/>
          <w:color w:val="000000"/>
          <w:sz w:val="24"/>
          <w:szCs w:val="24"/>
        </w:rPr>
        <w:t xml:space="preserve"> anti-inflammatory </w:t>
      </w:r>
      <w:r w:rsidR="000B7BFF" w:rsidRPr="0010113D">
        <w:rPr>
          <w:rFonts w:ascii="Book Antiqua" w:eastAsia="宋体" w:hAnsi="Book Antiqua"/>
          <w:color w:val="000000"/>
          <w:sz w:val="24"/>
          <w:szCs w:val="24"/>
        </w:rPr>
        <w:t>activity</w:t>
      </w:r>
      <w:r w:rsidRPr="0010113D">
        <w:rPr>
          <w:rFonts w:ascii="Book Antiqua" w:eastAsia="宋体" w:hAnsi="Book Antiqua"/>
          <w:color w:val="000000"/>
          <w:sz w:val="24"/>
          <w:szCs w:val="24"/>
        </w:rPr>
        <w:t xml:space="preserve">. </w:t>
      </w:r>
      <w:r w:rsidR="000B7BFF" w:rsidRPr="0010113D">
        <w:rPr>
          <w:rFonts w:ascii="Book Antiqua" w:eastAsia="宋体" w:hAnsi="Book Antiqua"/>
          <w:color w:val="000000"/>
          <w:sz w:val="24"/>
          <w:szCs w:val="24"/>
        </w:rPr>
        <w:t>In</w:t>
      </w:r>
      <w:r w:rsidRPr="0010113D">
        <w:rPr>
          <w:rFonts w:ascii="Book Antiqua" w:eastAsia="宋体" w:hAnsi="Book Antiqua"/>
          <w:color w:val="000000"/>
          <w:sz w:val="24"/>
          <w:szCs w:val="24"/>
        </w:rPr>
        <w:t xml:space="preserve"> animal </w:t>
      </w:r>
      <w:r w:rsidR="000B7BFF" w:rsidRPr="0010113D">
        <w:rPr>
          <w:rFonts w:ascii="Book Antiqua" w:eastAsia="宋体" w:hAnsi="Book Antiqua"/>
          <w:color w:val="000000"/>
          <w:sz w:val="24"/>
          <w:szCs w:val="24"/>
        </w:rPr>
        <w:t>models,</w:t>
      </w:r>
      <w:r w:rsidRPr="0010113D">
        <w:rPr>
          <w:rFonts w:ascii="Book Antiqua" w:eastAsia="宋体" w:hAnsi="Book Antiqua"/>
          <w:color w:val="000000"/>
          <w:sz w:val="24"/>
          <w:szCs w:val="24"/>
        </w:rPr>
        <w:t xml:space="preserve"> </w:t>
      </w:r>
      <w:r w:rsidR="000B7BFF" w:rsidRPr="0010113D">
        <w:rPr>
          <w:rFonts w:ascii="Book Antiqua" w:eastAsia="宋体" w:hAnsi="Book Antiqua"/>
          <w:color w:val="000000"/>
          <w:sz w:val="24"/>
          <w:szCs w:val="24"/>
        </w:rPr>
        <w:t xml:space="preserve">curcumin in </w:t>
      </w:r>
      <w:r w:rsidRPr="0010113D">
        <w:rPr>
          <w:rFonts w:ascii="Book Antiqua" w:eastAsia="宋体" w:hAnsi="Book Antiqua"/>
          <w:color w:val="000000"/>
          <w:sz w:val="24"/>
          <w:szCs w:val="24"/>
        </w:rPr>
        <w:t>exosome</w:t>
      </w:r>
      <w:r w:rsidR="00CC41FB" w:rsidRPr="0010113D">
        <w:rPr>
          <w:rFonts w:ascii="Book Antiqua" w:eastAsia="宋体" w:hAnsi="Book Antiqua"/>
          <w:color w:val="000000"/>
          <w:sz w:val="24"/>
          <w:szCs w:val="24"/>
        </w:rPr>
        <w:t>s</w:t>
      </w:r>
      <w:r w:rsidRPr="0010113D">
        <w:rPr>
          <w:rFonts w:ascii="Book Antiqua" w:eastAsia="宋体" w:hAnsi="Book Antiqua"/>
          <w:color w:val="000000"/>
          <w:sz w:val="24"/>
          <w:szCs w:val="24"/>
        </w:rPr>
        <w:t xml:space="preserve"> protect</w:t>
      </w:r>
      <w:r w:rsidR="000B7BFF" w:rsidRPr="0010113D">
        <w:rPr>
          <w:rFonts w:ascii="Book Antiqua" w:eastAsia="宋体" w:hAnsi="Book Antiqua"/>
          <w:color w:val="000000"/>
          <w:sz w:val="24"/>
          <w:szCs w:val="24"/>
        </w:rPr>
        <w:t>ed</w:t>
      </w:r>
      <w:r w:rsidRPr="0010113D">
        <w:rPr>
          <w:rFonts w:ascii="Book Antiqua" w:eastAsia="宋体" w:hAnsi="Book Antiqua"/>
          <w:color w:val="000000"/>
          <w:sz w:val="24"/>
          <w:szCs w:val="24"/>
        </w:rPr>
        <w:t xml:space="preserve"> mice from </w:t>
      </w:r>
      <w:r w:rsidR="000B7BFF" w:rsidRPr="0010113D">
        <w:rPr>
          <w:rFonts w:ascii="Book Antiqua" w:eastAsia="宋体" w:hAnsi="Book Antiqua"/>
          <w:color w:val="000000"/>
          <w:sz w:val="24"/>
          <w:szCs w:val="24"/>
        </w:rPr>
        <w:t xml:space="preserve">LPS-induced </w:t>
      </w:r>
      <w:r w:rsidRPr="0010113D">
        <w:rPr>
          <w:rFonts w:ascii="Book Antiqua" w:eastAsia="宋体" w:hAnsi="Book Antiqua"/>
          <w:color w:val="000000"/>
          <w:sz w:val="24"/>
          <w:szCs w:val="24"/>
        </w:rPr>
        <w:t>septic shock.</w:t>
      </w:r>
      <w:r w:rsidR="00CC41FB" w:rsidRPr="0010113D">
        <w:rPr>
          <w:rFonts w:ascii="Book Antiqua" w:eastAsia="宋体" w:hAnsi="Book Antiqua"/>
          <w:color w:val="000000"/>
          <w:sz w:val="24"/>
          <w:szCs w:val="24"/>
        </w:rPr>
        <w:t xml:space="preserve"> Furthermore, unlike non-host vehicles, exosomes have low immunogenicity </w:t>
      </w:r>
      <w:r w:rsidR="000B7BFF" w:rsidRPr="0010113D">
        <w:rPr>
          <w:rFonts w:ascii="Book Antiqua" w:eastAsia="宋体" w:hAnsi="Book Antiqua"/>
          <w:color w:val="000000"/>
          <w:sz w:val="24"/>
          <w:szCs w:val="24"/>
        </w:rPr>
        <w:t>and so do not induce</w:t>
      </w:r>
      <w:r w:rsidR="00CC41FB" w:rsidRPr="0010113D">
        <w:rPr>
          <w:rFonts w:ascii="Book Antiqua" w:eastAsia="宋体" w:hAnsi="Book Antiqua"/>
          <w:color w:val="000000"/>
          <w:sz w:val="24"/>
          <w:szCs w:val="24"/>
        </w:rPr>
        <w:t xml:space="preserve"> immune rejection </w:t>
      </w:r>
      <w:r w:rsidR="000B7BFF" w:rsidRPr="0010113D">
        <w:rPr>
          <w:rFonts w:ascii="Book Antiqua" w:eastAsia="宋体" w:hAnsi="Book Antiqua"/>
          <w:color w:val="000000"/>
          <w:sz w:val="24"/>
          <w:szCs w:val="24"/>
        </w:rPr>
        <w:t>or</w:t>
      </w:r>
      <w:r w:rsidR="00CC41FB" w:rsidRPr="0010113D">
        <w:rPr>
          <w:rFonts w:ascii="Book Antiqua" w:eastAsia="宋体" w:hAnsi="Book Antiqua"/>
          <w:color w:val="000000"/>
          <w:sz w:val="24"/>
          <w:szCs w:val="24"/>
        </w:rPr>
        <w:t xml:space="preserve"> other complications.</w:t>
      </w:r>
    </w:p>
    <w:p w:rsidR="00B025BF" w:rsidRPr="0010113D" w:rsidRDefault="00B025BF" w:rsidP="0010113D">
      <w:pPr>
        <w:pStyle w:val="a5"/>
        <w:snapToGrid w:val="0"/>
        <w:spacing w:line="360" w:lineRule="auto"/>
        <w:ind w:firstLineChars="0" w:firstLine="0"/>
        <w:rPr>
          <w:rFonts w:ascii="Book Antiqua" w:eastAsia="宋体" w:hAnsi="Book Antiqua"/>
          <w:b/>
          <w:bCs/>
          <w:color w:val="000000"/>
          <w:sz w:val="24"/>
          <w:szCs w:val="24"/>
        </w:rPr>
      </w:pPr>
    </w:p>
    <w:p w:rsidR="009A277B" w:rsidRPr="0010113D" w:rsidRDefault="001675D4" w:rsidP="0010113D">
      <w:pPr>
        <w:pStyle w:val="a5"/>
        <w:snapToGrid w:val="0"/>
        <w:spacing w:line="360" w:lineRule="auto"/>
        <w:ind w:firstLineChars="0" w:firstLine="0"/>
        <w:rPr>
          <w:rFonts w:ascii="Book Antiqua" w:eastAsia="宋体" w:hAnsi="Book Antiqua"/>
          <w:color w:val="000000"/>
          <w:sz w:val="24"/>
          <w:szCs w:val="24"/>
        </w:rPr>
      </w:pPr>
      <w:r w:rsidRPr="0010113D">
        <w:rPr>
          <w:rFonts w:ascii="Book Antiqua" w:eastAsia="宋体" w:hAnsi="Book Antiqua"/>
          <w:b/>
          <w:bCs/>
          <w:color w:val="000000"/>
          <w:sz w:val="24"/>
          <w:szCs w:val="24"/>
        </w:rPr>
        <w:t>Targeting</w:t>
      </w:r>
      <w:r w:rsidR="00B025BF" w:rsidRPr="0010113D">
        <w:rPr>
          <w:rFonts w:ascii="Book Antiqua" w:eastAsia="宋体" w:hAnsi="Book Antiqua"/>
          <w:b/>
          <w:bCs/>
          <w:color w:val="000000"/>
          <w:sz w:val="24"/>
          <w:szCs w:val="24"/>
        </w:rPr>
        <w:t xml:space="preserve">: </w:t>
      </w:r>
      <w:r w:rsidR="003B059E" w:rsidRPr="0010113D">
        <w:rPr>
          <w:rFonts w:ascii="Book Antiqua" w:eastAsia="宋体" w:hAnsi="Book Antiqua"/>
          <w:color w:val="000000"/>
          <w:sz w:val="24"/>
          <w:szCs w:val="24"/>
        </w:rPr>
        <w:t>The e</w:t>
      </w:r>
      <w:r w:rsidR="009A277B" w:rsidRPr="0010113D">
        <w:rPr>
          <w:rFonts w:ascii="Book Antiqua" w:eastAsia="宋体" w:hAnsi="Book Antiqua"/>
          <w:color w:val="000000"/>
          <w:sz w:val="24"/>
          <w:szCs w:val="24"/>
        </w:rPr>
        <w:t>xosome membrane</w:t>
      </w:r>
      <w:r w:rsidR="003B059E" w:rsidRPr="0010113D">
        <w:rPr>
          <w:rFonts w:ascii="Book Antiqua" w:eastAsia="宋体" w:hAnsi="Book Antiqua"/>
          <w:color w:val="000000"/>
          <w:sz w:val="24"/>
          <w:szCs w:val="24"/>
        </w:rPr>
        <w:t xml:space="preserve"> harbors</w:t>
      </w:r>
      <w:r w:rsidR="009A277B" w:rsidRPr="0010113D">
        <w:rPr>
          <w:rFonts w:ascii="Book Antiqua" w:eastAsia="宋体" w:hAnsi="Book Antiqua"/>
          <w:color w:val="000000"/>
          <w:sz w:val="24"/>
          <w:szCs w:val="24"/>
        </w:rPr>
        <w:t xml:space="preserve"> proteins </w:t>
      </w:r>
      <w:r w:rsidR="001A76D2" w:rsidRPr="0010113D">
        <w:rPr>
          <w:rFonts w:ascii="Book Antiqua" w:eastAsia="宋体" w:hAnsi="Book Antiqua"/>
          <w:color w:val="000000"/>
          <w:sz w:val="24"/>
          <w:szCs w:val="24"/>
        </w:rPr>
        <w:t>with</w:t>
      </w:r>
      <w:r w:rsidR="009A277B" w:rsidRPr="0010113D">
        <w:rPr>
          <w:rFonts w:ascii="Book Antiqua" w:eastAsia="宋体" w:hAnsi="Book Antiqua"/>
          <w:color w:val="000000"/>
          <w:sz w:val="24"/>
          <w:szCs w:val="24"/>
        </w:rPr>
        <w:t xml:space="preserve"> binding affinity for the target cell membrane or a ligand </w:t>
      </w:r>
      <w:r w:rsidRPr="0010113D">
        <w:rPr>
          <w:rFonts w:ascii="Book Antiqua" w:eastAsia="宋体" w:hAnsi="Book Antiqua"/>
          <w:color w:val="000000"/>
          <w:sz w:val="24"/>
          <w:szCs w:val="24"/>
        </w:rPr>
        <w:t>in</w:t>
      </w:r>
      <w:r w:rsidR="009A277B" w:rsidRPr="0010113D">
        <w:rPr>
          <w:rFonts w:ascii="Book Antiqua" w:eastAsia="宋体" w:hAnsi="Book Antiqua"/>
          <w:color w:val="000000"/>
          <w:sz w:val="24"/>
          <w:szCs w:val="24"/>
        </w:rPr>
        <w:t xml:space="preserve"> the </w:t>
      </w:r>
      <w:r w:rsidR="003904DD" w:rsidRPr="0010113D">
        <w:rPr>
          <w:rFonts w:ascii="Book Antiqua" w:eastAsia="宋体" w:hAnsi="Book Antiqua"/>
          <w:color w:val="000000"/>
          <w:sz w:val="24"/>
          <w:szCs w:val="24"/>
        </w:rPr>
        <w:t>ECM</w:t>
      </w:r>
      <w:r w:rsidR="009A277B" w:rsidRPr="0010113D">
        <w:rPr>
          <w:rFonts w:ascii="Book Antiqua" w:eastAsia="宋体" w:hAnsi="Book Antiqua"/>
          <w:color w:val="000000"/>
          <w:sz w:val="24"/>
          <w:szCs w:val="24"/>
        </w:rPr>
        <w:t xml:space="preserve">. These membrane-bound molecules </w:t>
      </w:r>
      <w:r w:rsidR="00DA70DE" w:rsidRPr="0010113D">
        <w:rPr>
          <w:rFonts w:ascii="Book Antiqua" w:eastAsia="宋体" w:hAnsi="Book Antiqua"/>
          <w:color w:val="000000"/>
          <w:sz w:val="24"/>
          <w:szCs w:val="24"/>
        </w:rPr>
        <w:t>facilitate the</w:t>
      </w:r>
      <w:r w:rsidR="009A277B" w:rsidRPr="0010113D">
        <w:rPr>
          <w:rFonts w:ascii="Book Antiqua" w:eastAsia="宋体" w:hAnsi="Book Antiqua"/>
          <w:color w:val="000000"/>
          <w:sz w:val="24"/>
          <w:szCs w:val="24"/>
        </w:rPr>
        <w:t xml:space="preserve"> targeting of exosomes to specific tissues or microenvironments. </w:t>
      </w:r>
      <w:r w:rsidR="00DA70DE" w:rsidRPr="0010113D">
        <w:rPr>
          <w:rFonts w:ascii="Book Antiqua" w:eastAsia="宋体" w:hAnsi="Book Antiqua"/>
          <w:color w:val="000000"/>
          <w:sz w:val="24"/>
          <w:szCs w:val="24"/>
        </w:rPr>
        <w:t>T</w:t>
      </w:r>
      <w:r w:rsidR="009A277B" w:rsidRPr="0010113D">
        <w:rPr>
          <w:rFonts w:ascii="Book Antiqua" w:eastAsia="宋体" w:hAnsi="Book Antiqua"/>
          <w:color w:val="000000"/>
          <w:sz w:val="24"/>
          <w:szCs w:val="24"/>
        </w:rPr>
        <w:t xml:space="preserve">he bilayer membrane of exosomes </w:t>
      </w:r>
      <w:r w:rsidR="00DA70DE" w:rsidRPr="0010113D">
        <w:rPr>
          <w:rFonts w:ascii="Book Antiqua" w:eastAsia="宋体" w:hAnsi="Book Antiqua"/>
          <w:color w:val="000000"/>
          <w:sz w:val="24"/>
          <w:szCs w:val="24"/>
        </w:rPr>
        <w:t>can</w:t>
      </w:r>
      <w:r w:rsidR="009A277B" w:rsidRPr="0010113D">
        <w:rPr>
          <w:rFonts w:ascii="Book Antiqua" w:eastAsia="宋体" w:hAnsi="Book Antiqua"/>
          <w:color w:val="000000"/>
          <w:sz w:val="24"/>
          <w:szCs w:val="24"/>
        </w:rPr>
        <w:t xml:space="preserve"> be modified </w:t>
      </w:r>
      <w:r w:rsidR="00DA70DE" w:rsidRPr="0010113D">
        <w:rPr>
          <w:rFonts w:ascii="Book Antiqua" w:eastAsia="宋体" w:hAnsi="Book Antiqua"/>
          <w:color w:val="000000"/>
          <w:sz w:val="24"/>
          <w:szCs w:val="24"/>
        </w:rPr>
        <w:t>with</w:t>
      </w:r>
      <w:r w:rsidR="009A277B" w:rsidRPr="0010113D">
        <w:rPr>
          <w:rFonts w:ascii="Book Antiqua" w:eastAsia="宋体" w:hAnsi="Book Antiqua"/>
          <w:color w:val="000000"/>
          <w:sz w:val="24"/>
          <w:szCs w:val="24"/>
        </w:rPr>
        <w:t xml:space="preserve"> specific </w:t>
      </w:r>
      <w:r w:rsidR="00DA70DE" w:rsidRPr="0010113D">
        <w:rPr>
          <w:rFonts w:ascii="Book Antiqua" w:eastAsia="宋体" w:hAnsi="Book Antiqua"/>
          <w:color w:val="000000"/>
          <w:sz w:val="24"/>
          <w:szCs w:val="24"/>
        </w:rPr>
        <w:t>factors</w:t>
      </w:r>
      <w:r w:rsidR="009A277B" w:rsidRPr="0010113D">
        <w:rPr>
          <w:rFonts w:ascii="Book Antiqua" w:eastAsia="宋体" w:hAnsi="Book Antiqua"/>
          <w:color w:val="000000"/>
          <w:sz w:val="24"/>
          <w:szCs w:val="24"/>
        </w:rPr>
        <w:t xml:space="preserve"> to </w:t>
      </w:r>
      <w:r w:rsidR="00DA70DE" w:rsidRPr="0010113D">
        <w:rPr>
          <w:rFonts w:ascii="Book Antiqua" w:eastAsia="宋体" w:hAnsi="Book Antiqua"/>
          <w:color w:val="000000"/>
          <w:sz w:val="24"/>
          <w:szCs w:val="24"/>
        </w:rPr>
        <w:t>enable</w:t>
      </w:r>
      <w:r w:rsidR="009A277B" w:rsidRPr="0010113D">
        <w:rPr>
          <w:rFonts w:ascii="Book Antiqua" w:eastAsia="宋体" w:hAnsi="Book Antiqua"/>
          <w:color w:val="000000"/>
          <w:sz w:val="24"/>
          <w:szCs w:val="24"/>
        </w:rPr>
        <w:t xml:space="preserve"> targeting </w:t>
      </w:r>
      <w:r w:rsidR="00DA70DE" w:rsidRPr="0010113D">
        <w:rPr>
          <w:rFonts w:ascii="Book Antiqua" w:eastAsia="宋体" w:hAnsi="Book Antiqua"/>
          <w:color w:val="000000"/>
          <w:sz w:val="24"/>
          <w:szCs w:val="24"/>
        </w:rPr>
        <w:t xml:space="preserve">of cells and </w:t>
      </w:r>
      <w:proofErr w:type="gramStart"/>
      <w:r w:rsidR="00DA70DE" w:rsidRPr="0010113D">
        <w:rPr>
          <w:rFonts w:ascii="Book Antiqua" w:eastAsia="宋体" w:hAnsi="Book Antiqua"/>
          <w:color w:val="000000"/>
          <w:sz w:val="24"/>
          <w:szCs w:val="24"/>
        </w:rPr>
        <w:t>tissues</w:t>
      </w:r>
      <w:r w:rsidR="00B149BB" w:rsidRPr="0010113D">
        <w:rPr>
          <w:rFonts w:ascii="Book Antiqua" w:eastAsia="宋体" w:hAnsi="Book Antiqua"/>
          <w:color w:val="000000"/>
          <w:sz w:val="24"/>
          <w:szCs w:val="24"/>
          <w:vertAlign w:val="superscript"/>
        </w:rPr>
        <w:t>[</w:t>
      </w:r>
      <w:proofErr w:type="gramEnd"/>
      <w:r w:rsidR="00B149BB" w:rsidRPr="0010113D">
        <w:rPr>
          <w:rFonts w:ascii="Book Antiqua" w:eastAsia="宋体" w:hAnsi="Book Antiqua"/>
          <w:color w:val="000000"/>
          <w:sz w:val="24"/>
          <w:szCs w:val="24"/>
          <w:vertAlign w:val="superscript"/>
        </w:rPr>
        <w:t>4</w:t>
      </w:r>
      <w:r w:rsidR="00963728" w:rsidRPr="0010113D">
        <w:rPr>
          <w:rFonts w:ascii="Book Antiqua" w:eastAsia="宋体" w:hAnsi="Book Antiqua"/>
          <w:color w:val="000000"/>
          <w:sz w:val="24"/>
          <w:szCs w:val="24"/>
          <w:vertAlign w:val="superscript"/>
        </w:rPr>
        <w:t>8</w:t>
      </w:r>
      <w:r w:rsidR="00B149BB" w:rsidRPr="0010113D">
        <w:rPr>
          <w:rFonts w:ascii="Book Antiqua" w:eastAsia="宋体" w:hAnsi="Book Antiqua"/>
          <w:color w:val="000000"/>
          <w:sz w:val="24"/>
          <w:szCs w:val="24"/>
          <w:vertAlign w:val="superscript"/>
        </w:rPr>
        <w:t>]</w:t>
      </w:r>
      <w:r w:rsidR="009A277B" w:rsidRPr="0010113D">
        <w:rPr>
          <w:rFonts w:ascii="Book Antiqua" w:eastAsia="宋体" w:hAnsi="Book Antiqua"/>
          <w:color w:val="000000"/>
          <w:sz w:val="24"/>
          <w:szCs w:val="24"/>
        </w:rPr>
        <w:t>.</w:t>
      </w:r>
    </w:p>
    <w:p w:rsidR="00B025BF" w:rsidRPr="0010113D" w:rsidRDefault="00B025BF" w:rsidP="0010113D">
      <w:pPr>
        <w:pStyle w:val="a5"/>
        <w:snapToGrid w:val="0"/>
        <w:spacing w:line="360" w:lineRule="auto"/>
        <w:ind w:firstLineChars="0" w:firstLine="0"/>
        <w:rPr>
          <w:rFonts w:ascii="Book Antiqua" w:eastAsia="宋体" w:hAnsi="Book Antiqua"/>
          <w:b/>
          <w:bCs/>
          <w:color w:val="000000"/>
          <w:sz w:val="24"/>
          <w:szCs w:val="24"/>
        </w:rPr>
      </w:pPr>
    </w:p>
    <w:p w:rsidR="00AE6320" w:rsidRPr="0010113D" w:rsidRDefault="00B025BF" w:rsidP="0010113D">
      <w:pPr>
        <w:pStyle w:val="a5"/>
        <w:snapToGrid w:val="0"/>
        <w:spacing w:line="360" w:lineRule="auto"/>
        <w:ind w:firstLineChars="0" w:firstLine="0"/>
        <w:rPr>
          <w:rFonts w:ascii="Book Antiqua" w:eastAsia="宋体" w:hAnsi="Book Antiqua"/>
          <w:b/>
          <w:bCs/>
          <w:color w:val="000000"/>
          <w:sz w:val="24"/>
          <w:szCs w:val="24"/>
          <w:u w:val="single"/>
        </w:rPr>
      </w:pPr>
      <w:r w:rsidRPr="0010113D">
        <w:rPr>
          <w:rFonts w:ascii="Book Antiqua" w:eastAsia="宋体" w:hAnsi="Book Antiqua"/>
          <w:b/>
          <w:bCs/>
          <w:color w:val="000000"/>
          <w:sz w:val="24"/>
          <w:szCs w:val="24"/>
          <w:u w:val="single"/>
        </w:rPr>
        <w:t>THERAPEUTIC POTENTIAL OF MSC-</w:t>
      </w:r>
      <w:r w:rsidR="00EA2D99" w:rsidRPr="0010113D">
        <w:rPr>
          <w:rFonts w:ascii="Book Antiqua" w:eastAsia="宋体" w:hAnsi="Book Antiqua"/>
          <w:b/>
          <w:bCs/>
          <w:color w:val="000000"/>
          <w:sz w:val="24"/>
          <w:szCs w:val="24"/>
          <w:u w:val="single"/>
        </w:rPr>
        <w:t>EXOS</w:t>
      </w:r>
      <w:r w:rsidRPr="0010113D">
        <w:rPr>
          <w:rFonts w:ascii="Book Antiqua" w:eastAsia="宋体" w:hAnsi="Book Antiqua"/>
          <w:b/>
          <w:bCs/>
          <w:color w:val="000000"/>
          <w:sz w:val="24"/>
          <w:szCs w:val="24"/>
          <w:u w:val="single"/>
        </w:rPr>
        <w:t xml:space="preserve"> IN REGENERATIVE MEDICINE</w:t>
      </w:r>
    </w:p>
    <w:p w:rsidR="002F73BB" w:rsidRPr="0010113D" w:rsidRDefault="001675D4" w:rsidP="0010113D">
      <w:pPr>
        <w:snapToGrid w:val="0"/>
        <w:spacing w:line="360" w:lineRule="auto"/>
        <w:rPr>
          <w:rFonts w:ascii="Book Antiqua" w:eastAsia="宋体" w:hAnsi="Book Antiqua"/>
          <w:color w:val="000000"/>
          <w:sz w:val="24"/>
          <w:szCs w:val="24"/>
        </w:rPr>
      </w:pPr>
      <w:r w:rsidRPr="0010113D">
        <w:rPr>
          <w:rFonts w:ascii="Book Antiqua" w:eastAsia="宋体" w:hAnsi="Book Antiqua"/>
          <w:color w:val="000000"/>
          <w:sz w:val="24"/>
          <w:szCs w:val="24"/>
        </w:rPr>
        <w:t>Based on</w:t>
      </w:r>
      <w:r w:rsidR="00B65BCD" w:rsidRPr="0010113D">
        <w:rPr>
          <w:rFonts w:ascii="Book Antiqua" w:eastAsia="宋体" w:hAnsi="Book Antiqua"/>
          <w:color w:val="000000"/>
          <w:sz w:val="24"/>
          <w:szCs w:val="24"/>
        </w:rPr>
        <w:t xml:space="preserve"> the advantages of </w:t>
      </w:r>
      <w:r w:rsidR="00EC7828" w:rsidRPr="0010113D">
        <w:rPr>
          <w:rFonts w:ascii="Book Antiqua" w:eastAsia="宋体" w:hAnsi="Book Antiqua"/>
          <w:color w:val="000000"/>
          <w:sz w:val="24"/>
          <w:szCs w:val="24"/>
        </w:rPr>
        <w:t>MSC-</w:t>
      </w:r>
      <w:proofErr w:type="spellStart"/>
      <w:r w:rsidR="00EC7828" w:rsidRPr="0010113D">
        <w:rPr>
          <w:rFonts w:ascii="Book Antiqua" w:eastAsia="宋体" w:hAnsi="Book Antiqua"/>
          <w:color w:val="000000"/>
          <w:sz w:val="24"/>
          <w:szCs w:val="24"/>
        </w:rPr>
        <w:t>Exos</w:t>
      </w:r>
      <w:proofErr w:type="spellEnd"/>
      <w:r w:rsidR="00EC7828" w:rsidRPr="0010113D">
        <w:rPr>
          <w:rFonts w:ascii="Book Antiqua" w:eastAsia="宋体" w:hAnsi="Book Antiqua"/>
          <w:color w:val="000000"/>
          <w:sz w:val="24"/>
          <w:szCs w:val="24"/>
        </w:rPr>
        <w:t xml:space="preserve"> </w:t>
      </w:r>
      <w:r w:rsidR="00B65BCD" w:rsidRPr="0010113D">
        <w:rPr>
          <w:rFonts w:ascii="Book Antiqua" w:eastAsia="宋体" w:hAnsi="Book Antiqua"/>
          <w:color w:val="000000"/>
          <w:sz w:val="24"/>
          <w:szCs w:val="24"/>
        </w:rPr>
        <w:t xml:space="preserve">as cell-free therapy, </w:t>
      </w:r>
      <w:r w:rsidR="002F73BB" w:rsidRPr="0010113D">
        <w:rPr>
          <w:rFonts w:ascii="Book Antiqua" w:eastAsia="宋体" w:hAnsi="Book Antiqua"/>
          <w:color w:val="000000"/>
          <w:sz w:val="24"/>
          <w:szCs w:val="24"/>
        </w:rPr>
        <w:t xml:space="preserve">their regenerative </w:t>
      </w:r>
      <w:r w:rsidR="000474E3" w:rsidRPr="0010113D">
        <w:rPr>
          <w:rFonts w:ascii="Book Antiqua" w:eastAsia="宋体" w:hAnsi="Book Antiqua"/>
          <w:color w:val="000000"/>
          <w:sz w:val="24"/>
          <w:szCs w:val="24"/>
        </w:rPr>
        <w:t xml:space="preserve">and therapeutic </w:t>
      </w:r>
      <w:r w:rsidR="002F73BB" w:rsidRPr="0010113D">
        <w:rPr>
          <w:rFonts w:ascii="Book Antiqua" w:eastAsia="宋体" w:hAnsi="Book Antiqua"/>
          <w:color w:val="000000"/>
          <w:sz w:val="24"/>
          <w:szCs w:val="24"/>
        </w:rPr>
        <w:t xml:space="preserve">potential </w:t>
      </w:r>
      <w:r w:rsidR="000474E3" w:rsidRPr="0010113D">
        <w:rPr>
          <w:rFonts w:ascii="Book Antiqua" w:eastAsia="宋体" w:hAnsi="Book Antiqua"/>
          <w:color w:val="000000"/>
          <w:sz w:val="24"/>
          <w:szCs w:val="24"/>
        </w:rPr>
        <w:t>has been explored</w:t>
      </w:r>
      <w:r w:rsidR="002F73BB" w:rsidRPr="0010113D">
        <w:rPr>
          <w:rFonts w:ascii="Book Antiqua" w:eastAsia="宋体" w:hAnsi="Book Antiqua"/>
          <w:color w:val="000000"/>
          <w:sz w:val="24"/>
          <w:szCs w:val="24"/>
        </w:rPr>
        <w:t xml:space="preserve"> </w:t>
      </w:r>
      <w:r w:rsidR="002F73BB" w:rsidRPr="0010113D">
        <w:rPr>
          <w:rFonts w:ascii="Book Antiqua" w:eastAsia="宋体" w:hAnsi="Book Antiqua"/>
          <w:i/>
          <w:iCs/>
          <w:color w:val="000000"/>
          <w:sz w:val="24"/>
          <w:szCs w:val="24"/>
        </w:rPr>
        <w:t>in vitro</w:t>
      </w:r>
      <w:r w:rsidR="002F73BB" w:rsidRPr="0010113D">
        <w:rPr>
          <w:rFonts w:ascii="Book Antiqua" w:eastAsia="宋体" w:hAnsi="Book Antiqua"/>
          <w:color w:val="000000"/>
          <w:sz w:val="24"/>
          <w:szCs w:val="24"/>
        </w:rPr>
        <w:t xml:space="preserve"> and </w:t>
      </w:r>
      <w:r w:rsidR="002F73BB" w:rsidRPr="0010113D">
        <w:rPr>
          <w:rFonts w:ascii="Book Antiqua" w:eastAsia="宋体" w:hAnsi="Book Antiqua"/>
          <w:i/>
          <w:iCs/>
          <w:color w:val="000000"/>
          <w:sz w:val="24"/>
          <w:szCs w:val="24"/>
        </w:rPr>
        <w:t>in vivo</w:t>
      </w:r>
      <w:r w:rsidR="002F73BB" w:rsidRPr="0010113D">
        <w:rPr>
          <w:rFonts w:ascii="Book Antiqua" w:eastAsia="宋体" w:hAnsi="Book Antiqua"/>
          <w:color w:val="000000"/>
          <w:sz w:val="24"/>
          <w:szCs w:val="24"/>
        </w:rPr>
        <w:t xml:space="preserve">. </w:t>
      </w:r>
      <w:r w:rsidR="000474E3" w:rsidRPr="0010113D">
        <w:rPr>
          <w:rFonts w:ascii="Book Antiqua" w:eastAsia="宋体" w:hAnsi="Book Antiqua"/>
          <w:color w:val="000000"/>
          <w:sz w:val="24"/>
          <w:szCs w:val="24"/>
        </w:rPr>
        <w:t>Below we</w:t>
      </w:r>
      <w:r w:rsidR="00F67942">
        <w:rPr>
          <w:rFonts w:ascii="Book Antiqua" w:eastAsia="宋体" w:hAnsi="Book Antiqua"/>
          <w:color w:val="000000"/>
          <w:sz w:val="24"/>
          <w:szCs w:val="24"/>
        </w:rPr>
        <w:t xml:space="preserve"> will</w:t>
      </w:r>
      <w:r w:rsidR="002F73BB" w:rsidRPr="0010113D">
        <w:rPr>
          <w:rFonts w:ascii="Book Antiqua" w:eastAsia="宋体" w:hAnsi="Book Antiqua"/>
          <w:color w:val="000000"/>
          <w:sz w:val="24"/>
          <w:szCs w:val="24"/>
        </w:rPr>
        <w:t xml:space="preserve"> summarize recent </w:t>
      </w:r>
      <w:r w:rsidR="000474E3" w:rsidRPr="0010113D">
        <w:rPr>
          <w:rFonts w:ascii="Book Antiqua" w:eastAsia="宋体" w:hAnsi="Book Antiqua"/>
          <w:color w:val="000000"/>
          <w:sz w:val="24"/>
          <w:szCs w:val="24"/>
        </w:rPr>
        <w:t>studies</w:t>
      </w:r>
      <w:r w:rsidR="002F73BB" w:rsidRPr="0010113D">
        <w:rPr>
          <w:rFonts w:ascii="Book Antiqua" w:eastAsia="宋体" w:hAnsi="Book Antiqua"/>
          <w:color w:val="000000"/>
          <w:sz w:val="24"/>
          <w:szCs w:val="24"/>
        </w:rPr>
        <w:t xml:space="preserve"> on </w:t>
      </w:r>
      <w:r w:rsidR="000474E3" w:rsidRPr="0010113D">
        <w:rPr>
          <w:rFonts w:ascii="Book Antiqua" w:eastAsia="宋体" w:hAnsi="Book Antiqua"/>
          <w:color w:val="000000"/>
          <w:sz w:val="24"/>
          <w:szCs w:val="24"/>
        </w:rPr>
        <w:t xml:space="preserve">the effects of </w:t>
      </w:r>
      <w:r w:rsidR="003911BF" w:rsidRPr="0010113D">
        <w:rPr>
          <w:rFonts w:ascii="Book Antiqua" w:eastAsia="宋体" w:hAnsi="Book Antiqua"/>
          <w:color w:val="000000"/>
          <w:sz w:val="24"/>
          <w:szCs w:val="24"/>
        </w:rPr>
        <w:t>MSC-</w:t>
      </w:r>
      <w:proofErr w:type="spellStart"/>
      <w:r w:rsidR="003911BF" w:rsidRPr="0010113D">
        <w:rPr>
          <w:rFonts w:ascii="Book Antiqua" w:eastAsia="宋体" w:hAnsi="Book Antiqua"/>
          <w:color w:val="000000"/>
          <w:sz w:val="24"/>
          <w:szCs w:val="24"/>
        </w:rPr>
        <w:t>Exos</w:t>
      </w:r>
      <w:proofErr w:type="spellEnd"/>
      <w:r w:rsidR="002F73BB" w:rsidRPr="0010113D">
        <w:rPr>
          <w:rFonts w:ascii="Book Antiqua" w:eastAsia="宋体" w:hAnsi="Book Antiqua"/>
          <w:color w:val="000000"/>
          <w:sz w:val="24"/>
          <w:szCs w:val="24"/>
        </w:rPr>
        <w:t xml:space="preserve"> </w:t>
      </w:r>
      <w:r w:rsidR="000474E3" w:rsidRPr="0010113D">
        <w:rPr>
          <w:rFonts w:ascii="Book Antiqua" w:eastAsia="宋体" w:hAnsi="Book Antiqua"/>
          <w:color w:val="000000"/>
          <w:sz w:val="24"/>
          <w:szCs w:val="24"/>
        </w:rPr>
        <w:t>on conditions of the</w:t>
      </w:r>
      <w:r w:rsidR="002F73BB" w:rsidRPr="0010113D">
        <w:rPr>
          <w:rFonts w:ascii="Book Antiqua" w:eastAsia="宋体" w:hAnsi="Book Antiqua"/>
          <w:color w:val="000000"/>
          <w:sz w:val="24"/>
          <w:szCs w:val="24"/>
        </w:rPr>
        <w:t xml:space="preserve"> kidney, liver, cardiovascular</w:t>
      </w:r>
      <w:r w:rsidR="000474E3" w:rsidRPr="0010113D">
        <w:rPr>
          <w:rFonts w:ascii="Book Antiqua" w:eastAsia="宋体" w:hAnsi="Book Antiqua"/>
          <w:color w:val="000000"/>
          <w:sz w:val="24"/>
          <w:szCs w:val="24"/>
        </w:rPr>
        <w:t xml:space="preserve"> system</w:t>
      </w:r>
      <w:r w:rsidR="002F73BB" w:rsidRPr="0010113D">
        <w:rPr>
          <w:rFonts w:ascii="Book Antiqua" w:eastAsia="宋体" w:hAnsi="Book Antiqua"/>
          <w:color w:val="000000"/>
          <w:sz w:val="24"/>
          <w:szCs w:val="24"/>
        </w:rPr>
        <w:t xml:space="preserve">, </w:t>
      </w:r>
      <w:r w:rsidR="000474E3" w:rsidRPr="0010113D">
        <w:rPr>
          <w:rFonts w:ascii="Book Antiqua" w:eastAsia="宋体" w:hAnsi="Book Antiqua"/>
          <w:color w:val="000000"/>
          <w:sz w:val="24"/>
          <w:szCs w:val="24"/>
        </w:rPr>
        <w:t>nervous system</w:t>
      </w:r>
      <w:r w:rsidR="002F73BB" w:rsidRPr="0010113D">
        <w:rPr>
          <w:rFonts w:ascii="Book Antiqua" w:eastAsia="宋体" w:hAnsi="Book Antiqua"/>
          <w:color w:val="000000"/>
          <w:sz w:val="24"/>
          <w:szCs w:val="24"/>
        </w:rPr>
        <w:t xml:space="preserve">, </w:t>
      </w:r>
      <w:r w:rsidR="000474E3" w:rsidRPr="0010113D">
        <w:rPr>
          <w:rFonts w:ascii="Book Antiqua" w:eastAsia="宋体" w:hAnsi="Book Antiqua"/>
          <w:color w:val="000000"/>
          <w:sz w:val="24"/>
          <w:szCs w:val="24"/>
        </w:rPr>
        <w:t>skin</w:t>
      </w:r>
      <w:r w:rsidR="002F73BB" w:rsidRPr="0010113D">
        <w:rPr>
          <w:rFonts w:ascii="Book Antiqua" w:eastAsia="宋体" w:hAnsi="Book Antiqua"/>
          <w:color w:val="000000"/>
          <w:sz w:val="24"/>
          <w:szCs w:val="24"/>
        </w:rPr>
        <w:t>, bone, and muscle (Fig</w:t>
      </w:r>
      <w:r w:rsidR="00B025BF" w:rsidRPr="0010113D">
        <w:rPr>
          <w:rFonts w:ascii="Book Antiqua" w:eastAsia="宋体" w:hAnsi="Book Antiqua"/>
          <w:color w:val="000000"/>
          <w:sz w:val="24"/>
          <w:szCs w:val="24"/>
        </w:rPr>
        <w:t>ure</w:t>
      </w:r>
      <w:r w:rsidR="002F73BB" w:rsidRPr="0010113D">
        <w:rPr>
          <w:rFonts w:ascii="Book Antiqua" w:eastAsia="宋体" w:hAnsi="Book Antiqua"/>
          <w:color w:val="000000"/>
          <w:sz w:val="24"/>
          <w:szCs w:val="24"/>
        </w:rPr>
        <w:t xml:space="preserve"> 4).</w:t>
      </w:r>
    </w:p>
    <w:p w:rsidR="00B025BF" w:rsidRPr="0010113D" w:rsidRDefault="00B025BF" w:rsidP="0010113D">
      <w:pPr>
        <w:snapToGrid w:val="0"/>
        <w:spacing w:line="360" w:lineRule="auto"/>
        <w:rPr>
          <w:rFonts w:ascii="Book Antiqua" w:eastAsia="宋体" w:hAnsi="Book Antiqua"/>
          <w:b/>
          <w:bCs/>
          <w:color w:val="000000"/>
          <w:sz w:val="24"/>
          <w:szCs w:val="24"/>
        </w:rPr>
      </w:pPr>
    </w:p>
    <w:p w:rsidR="002F73BB" w:rsidRPr="0010113D" w:rsidRDefault="002F73BB" w:rsidP="0010113D">
      <w:pPr>
        <w:snapToGrid w:val="0"/>
        <w:spacing w:line="360" w:lineRule="auto"/>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MSC-</w:t>
      </w:r>
      <w:proofErr w:type="spellStart"/>
      <w:r w:rsidR="00EA2D99" w:rsidRPr="0010113D">
        <w:rPr>
          <w:rFonts w:ascii="Book Antiqua" w:eastAsia="宋体" w:hAnsi="Book Antiqua"/>
          <w:b/>
          <w:bCs/>
          <w:i/>
          <w:iCs/>
          <w:color w:val="000000"/>
          <w:sz w:val="24"/>
          <w:szCs w:val="24"/>
        </w:rPr>
        <w:t>Exos</w:t>
      </w:r>
      <w:proofErr w:type="spellEnd"/>
      <w:r w:rsidRPr="0010113D">
        <w:rPr>
          <w:rFonts w:ascii="Book Antiqua" w:eastAsia="宋体" w:hAnsi="Book Antiqua"/>
          <w:b/>
          <w:bCs/>
          <w:i/>
          <w:iCs/>
          <w:color w:val="000000"/>
          <w:sz w:val="24"/>
          <w:szCs w:val="24"/>
        </w:rPr>
        <w:t xml:space="preserve"> in kidney diseases</w:t>
      </w:r>
    </w:p>
    <w:p w:rsidR="006C2CBB" w:rsidRPr="0010113D" w:rsidRDefault="00037916" w:rsidP="0010113D">
      <w:pPr>
        <w:snapToGrid w:val="0"/>
        <w:spacing w:line="360" w:lineRule="auto"/>
        <w:rPr>
          <w:rFonts w:ascii="Book Antiqua" w:eastAsia="宋体" w:hAnsi="Book Antiqua"/>
          <w:b/>
          <w:bCs/>
          <w:color w:val="000000"/>
          <w:sz w:val="24"/>
          <w:szCs w:val="24"/>
        </w:rPr>
      </w:pPr>
      <w:r w:rsidRPr="0010113D">
        <w:rPr>
          <w:rFonts w:ascii="Book Antiqua" w:eastAsia="宋体" w:hAnsi="Book Antiqua"/>
          <w:b/>
          <w:bCs/>
          <w:color w:val="000000"/>
          <w:sz w:val="24"/>
          <w:szCs w:val="24"/>
        </w:rPr>
        <w:t>Acute kidney injury</w:t>
      </w:r>
      <w:r w:rsidR="00B025BF" w:rsidRPr="0010113D">
        <w:rPr>
          <w:rFonts w:ascii="Book Antiqua" w:eastAsia="宋体" w:hAnsi="Book Antiqua"/>
          <w:b/>
          <w:bCs/>
          <w:color w:val="000000"/>
          <w:sz w:val="24"/>
          <w:szCs w:val="24"/>
        </w:rPr>
        <w:t xml:space="preserve">: </w:t>
      </w:r>
      <w:r w:rsidR="00074392" w:rsidRPr="0010113D">
        <w:rPr>
          <w:rFonts w:ascii="Book Antiqua" w:eastAsia="宋体" w:hAnsi="Book Antiqua"/>
          <w:color w:val="000000"/>
          <w:sz w:val="24"/>
          <w:szCs w:val="24"/>
        </w:rPr>
        <w:t xml:space="preserve">Renal </w:t>
      </w:r>
      <w:r w:rsidR="004E687A" w:rsidRPr="0010113D">
        <w:rPr>
          <w:rFonts w:ascii="Book Antiqua" w:eastAsia="宋体" w:hAnsi="Book Antiqua"/>
          <w:color w:val="000000"/>
          <w:sz w:val="24"/>
          <w:szCs w:val="24"/>
        </w:rPr>
        <w:t>I/R</w:t>
      </w:r>
      <w:r w:rsidR="00074392" w:rsidRPr="0010113D">
        <w:rPr>
          <w:rFonts w:ascii="Book Antiqua" w:eastAsia="宋体" w:hAnsi="Book Antiqua"/>
          <w:color w:val="000000"/>
          <w:sz w:val="24"/>
          <w:szCs w:val="24"/>
        </w:rPr>
        <w:t xml:space="preserve"> injury (I</w:t>
      </w:r>
      <w:r w:rsidR="00E742DB" w:rsidRPr="0010113D">
        <w:rPr>
          <w:rFonts w:ascii="Book Antiqua" w:eastAsia="宋体" w:hAnsi="Book Antiqua"/>
          <w:color w:val="000000"/>
          <w:sz w:val="24"/>
          <w:szCs w:val="24"/>
        </w:rPr>
        <w:t>/</w:t>
      </w:r>
      <w:r w:rsidR="00074392" w:rsidRPr="0010113D">
        <w:rPr>
          <w:rFonts w:ascii="Book Antiqua" w:eastAsia="宋体" w:hAnsi="Book Antiqua"/>
          <w:color w:val="000000"/>
          <w:sz w:val="24"/>
          <w:szCs w:val="24"/>
        </w:rPr>
        <w:t xml:space="preserve">RI) </w:t>
      </w:r>
      <w:proofErr w:type="gramStart"/>
      <w:r w:rsidR="00074392" w:rsidRPr="0010113D">
        <w:rPr>
          <w:rFonts w:ascii="Book Antiqua" w:eastAsia="宋体" w:hAnsi="Book Antiqua"/>
          <w:color w:val="000000"/>
          <w:sz w:val="24"/>
          <w:szCs w:val="24"/>
        </w:rPr>
        <w:t>is</w:t>
      </w:r>
      <w:proofErr w:type="gramEnd"/>
      <w:r w:rsidR="00074392" w:rsidRPr="0010113D">
        <w:rPr>
          <w:rFonts w:ascii="Book Antiqua" w:eastAsia="宋体" w:hAnsi="Book Antiqua"/>
          <w:color w:val="000000"/>
          <w:sz w:val="24"/>
          <w:szCs w:val="24"/>
        </w:rPr>
        <w:t xml:space="preserve"> one of the causes of acute kidney injury</w:t>
      </w:r>
      <w:r w:rsidR="00E742DB" w:rsidRPr="0010113D">
        <w:rPr>
          <w:rFonts w:ascii="Book Antiqua" w:eastAsia="宋体" w:hAnsi="Book Antiqua"/>
          <w:color w:val="000000"/>
          <w:sz w:val="24"/>
          <w:szCs w:val="24"/>
        </w:rPr>
        <w:t xml:space="preserve"> (AKI) and is caused</w:t>
      </w:r>
      <w:r w:rsidR="00074392" w:rsidRPr="0010113D">
        <w:rPr>
          <w:rFonts w:ascii="Book Antiqua" w:eastAsia="宋体" w:hAnsi="Book Antiqua"/>
          <w:color w:val="000000"/>
          <w:sz w:val="24"/>
          <w:szCs w:val="24"/>
        </w:rPr>
        <w:t xml:space="preserve"> </w:t>
      </w:r>
      <w:r w:rsidR="00E742DB" w:rsidRPr="0010113D">
        <w:rPr>
          <w:rFonts w:ascii="Book Antiqua" w:eastAsia="宋体" w:hAnsi="Book Antiqua"/>
          <w:color w:val="000000"/>
          <w:sz w:val="24"/>
          <w:szCs w:val="24"/>
        </w:rPr>
        <w:t>by</w:t>
      </w:r>
      <w:r w:rsidR="00074392" w:rsidRPr="0010113D">
        <w:rPr>
          <w:rFonts w:ascii="Book Antiqua" w:eastAsia="宋体" w:hAnsi="Book Antiqua"/>
          <w:color w:val="000000"/>
          <w:sz w:val="24"/>
          <w:szCs w:val="24"/>
        </w:rPr>
        <w:t xml:space="preserve"> sudden obstruction of blood flow to the kidneys. It is associated with morbidity and mortality in patients with</w:t>
      </w:r>
      <w:r w:rsidR="001675D4" w:rsidRPr="0010113D">
        <w:rPr>
          <w:rFonts w:ascii="Book Antiqua" w:eastAsia="宋体" w:hAnsi="Book Antiqua"/>
          <w:color w:val="000000"/>
          <w:sz w:val="24"/>
          <w:szCs w:val="24"/>
        </w:rPr>
        <w:t xml:space="preserve"> </w:t>
      </w:r>
      <w:proofErr w:type="gramStart"/>
      <w:r w:rsidR="00074392" w:rsidRPr="0010113D">
        <w:rPr>
          <w:rFonts w:ascii="Book Antiqua" w:eastAsia="宋体" w:hAnsi="Book Antiqua"/>
          <w:color w:val="000000"/>
          <w:sz w:val="24"/>
          <w:szCs w:val="24"/>
        </w:rPr>
        <w:t>AKI</w:t>
      </w:r>
      <w:r w:rsidR="009B370E" w:rsidRPr="0010113D">
        <w:rPr>
          <w:rFonts w:ascii="Book Antiqua" w:eastAsia="宋体" w:hAnsi="Book Antiqua"/>
          <w:color w:val="000000"/>
          <w:sz w:val="24"/>
          <w:szCs w:val="24"/>
          <w:vertAlign w:val="superscript"/>
        </w:rPr>
        <w:t>[</w:t>
      </w:r>
      <w:proofErr w:type="gramEnd"/>
      <w:r w:rsidR="00963728" w:rsidRPr="0010113D">
        <w:rPr>
          <w:rFonts w:ascii="Book Antiqua" w:eastAsia="宋体" w:hAnsi="Book Antiqua"/>
          <w:color w:val="000000"/>
          <w:sz w:val="24"/>
          <w:szCs w:val="24"/>
          <w:vertAlign w:val="superscript"/>
        </w:rPr>
        <w:t>79</w:t>
      </w:r>
      <w:r w:rsidR="009B370E" w:rsidRPr="0010113D">
        <w:rPr>
          <w:rFonts w:ascii="Book Antiqua" w:eastAsia="宋体" w:hAnsi="Book Antiqua"/>
          <w:color w:val="000000"/>
          <w:sz w:val="24"/>
          <w:szCs w:val="24"/>
          <w:vertAlign w:val="superscript"/>
        </w:rPr>
        <w:t>]</w:t>
      </w:r>
      <w:r w:rsidR="00074392" w:rsidRPr="0010113D">
        <w:rPr>
          <w:rFonts w:ascii="Book Antiqua" w:eastAsia="宋体" w:hAnsi="Book Antiqua"/>
          <w:color w:val="000000"/>
          <w:sz w:val="24"/>
          <w:szCs w:val="24"/>
        </w:rPr>
        <w:t xml:space="preserve">. In addition, AKI is a potential risk </w:t>
      </w:r>
      <w:r w:rsidR="00074392" w:rsidRPr="0010113D">
        <w:rPr>
          <w:rFonts w:ascii="Book Antiqua" w:eastAsia="宋体" w:hAnsi="Book Antiqua"/>
          <w:color w:val="000000"/>
          <w:sz w:val="24"/>
          <w:szCs w:val="24"/>
        </w:rPr>
        <w:lastRenderedPageBreak/>
        <w:t xml:space="preserve">factor for progressive chronic kidney disease (CKD), </w:t>
      </w:r>
      <w:r w:rsidR="00B94C49" w:rsidRPr="0010113D">
        <w:rPr>
          <w:rFonts w:ascii="Book Antiqua" w:eastAsia="宋体" w:hAnsi="Book Antiqua"/>
          <w:color w:val="000000"/>
          <w:sz w:val="24"/>
          <w:szCs w:val="24"/>
        </w:rPr>
        <w:t>and</w:t>
      </w:r>
      <w:r w:rsidR="00074392" w:rsidRPr="0010113D">
        <w:rPr>
          <w:rFonts w:ascii="Book Antiqua" w:eastAsia="宋体" w:hAnsi="Book Antiqua"/>
          <w:color w:val="000000"/>
          <w:sz w:val="24"/>
          <w:szCs w:val="24"/>
        </w:rPr>
        <w:t xml:space="preserve"> there is no effective </w:t>
      </w:r>
      <w:proofErr w:type="gramStart"/>
      <w:r w:rsidR="00074392" w:rsidRPr="0010113D">
        <w:rPr>
          <w:rFonts w:ascii="Book Antiqua" w:eastAsia="宋体" w:hAnsi="Book Antiqua"/>
          <w:color w:val="000000"/>
          <w:sz w:val="24"/>
          <w:szCs w:val="24"/>
        </w:rPr>
        <w:t>treatment</w:t>
      </w:r>
      <w:r w:rsidR="009B370E" w:rsidRPr="0010113D">
        <w:rPr>
          <w:rFonts w:ascii="Book Antiqua" w:eastAsia="宋体" w:hAnsi="Book Antiqua"/>
          <w:color w:val="000000"/>
          <w:sz w:val="24"/>
          <w:szCs w:val="24"/>
          <w:vertAlign w:val="superscript"/>
        </w:rPr>
        <w:t>[</w:t>
      </w:r>
      <w:proofErr w:type="gramEnd"/>
      <w:r w:rsidR="00963728" w:rsidRPr="0010113D">
        <w:rPr>
          <w:rFonts w:ascii="Book Antiqua" w:eastAsia="宋体" w:hAnsi="Book Antiqua"/>
          <w:color w:val="000000"/>
          <w:sz w:val="24"/>
          <w:szCs w:val="24"/>
          <w:vertAlign w:val="superscript"/>
        </w:rPr>
        <w:t>79</w:t>
      </w:r>
      <w:r w:rsidR="009B370E" w:rsidRPr="0010113D">
        <w:rPr>
          <w:rFonts w:ascii="Book Antiqua" w:eastAsia="宋体" w:hAnsi="Book Antiqua"/>
          <w:color w:val="000000"/>
          <w:sz w:val="24"/>
          <w:szCs w:val="24"/>
          <w:vertAlign w:val="superscript"/>
        </w:rPr>
        <w:t>]</w:t>
      </w:r>
      <w:r w:rsidR="00074392" w:rsidRPr="0010113D">
        <w:rPr>
          <w:rFonts w:ascii="Book Antiqua" w:eastAsia="宋体" w:hAnsi="Book Antiqua"/>
          <w:color w:val="000000"/>
          <w:sz w:val="24"/>
          <w:szCs w:val="24"/>
        </w:rPr>
        <w:t xml:space="preserve">. </w:t>
      </w:r>
      <w:r w:rsidR="00975433" w:rsidRPr="0010113D">
        <w:rPr>
          <w:rFonts w:ascii="Book Antiqua" w:eastAsia="宋体" w:hAnsi="Book Antiqua"/>
          <w:color w:val="000000"/>
          <w:sz w:val="24"/>
          <w:szCs w:val="24"/>
        </w:rPr>
        <w:t>Wang</w:t>
      </w:r>
      <w:r w:rsidR="00AD1B56" w:rsidRPr="0010113D">
        <w:rPr>
          <w:rFonts w:ascii="Book Antiqua" w:eastAsia="宋体" w:hAnsi="Book Antiqua"/>
          <w:color w:val="000000"/>
          <w:sz w:val="24"/>
          <w:szCs w:val="24"/>
        </w:rPr>
        <w:t xml:space="preserve"> </w:t>
      </w:r>
      <w:r w:rsidR="00AD1B56" w:rsidRPr="0010113D">
        <w:rPr>
          <w:rFonts w:ascii="Book Antiqua" w:eastAsia="宋体" w:hAnsi="Book Antiqua"/>
          <w:i/>
          <w:color w:val="000000"/>
          <w:sz w:val="24"/>
          <w:szCs w:val="24"/>
        </w:rPr>
        <w:t xml:space="preserve">et </w:t>
      </w:r>
      <w:proofErr w:type="gramStart"/>
      <w:r w:rsidR="00AD1B56" w:rsidRPr="0010113D">
        <w:rPr>
          <w:rFonts w:ascii="Book Antiqua" w:eastAsia="宋体" w:hAnsi="Book Antiqua"/>
          <w:i/>
          <w:color w:val="000000"/>
          <w:sz w:val="24"/>
          <w:szCs w:val="24"/>
        </w:rPr>
        <w:t>al</w:t>
      </w:r>
      <w:r w:rsidR="00AD1B56" w:rsidRPr="0010113D">
        <w:rPr>
          <w:rFonts w:ascii="Book Antiqua" w:eastAsia="宋体" w:hAnsi="Book Antiqua"/>
          <w:color w:val="000000"/>
          <w:sz w:val="24"/>
          <w:szCs w:val="24"/>
          <w:vertAlign w:val="superscript"/>
        </w:rPr>
        <w:t>[</w:t>
      </w:r>
      <w:proofErr w:type="gramEnd"/>
      <w:r w:rsidR="009B370E" w:rsidRPr="0010113D">
        <w:rPr>
          <w:rFonts w:ascii="Book Antiqua" w:eastAsia="宋体" w:hAnsi="Book Antiqua"/>
          <w:color w:val="000000"/>
          <w:sz w:val="24"/>
          <w:szCs w:val="24"/>
          <w:vertAlign w:val="superscript"/>
        </w:rPr>
        <w:t>8</w:t>
      </w:r>
      <w:r w:rsidR="00963728" w:rsidRPr="0010113D">
        <w:rPr>
          <w:rFonts w:ascii="Book Antiqua" w:eastAsia="宋体" w:hAnsi="Book Antiqua"/>
          <w:color w:val="000000"/>
          <w:sz w:val="24"/>
          <w:szCs w:val="24"/>
          <w:vertAlign w:val="superscript"/>
        </w:rPr>
        <w:t>0</w:t>
      </w:r>
      <w:r w:rsidR="00AD1B56" w:rsidRPr="0010113D">
        <w:rPr>
          <w:rFonts w:ascii="Book Antiqua" w:eastAsia="宋体" w:hAnsi="Book Antiqua"/>
          <w:color w:val="000000"/>
          <w:sz w:val="24"/>
          <w:szCs w:val="24"/>
          <w:vertAlign w:val="superscript"/>
        </w:rPr>
        <w:t>]</w:t>
      </w:r>
      <w:r w:rsidR="00AD1B56" w:rsidRPr="0010113D">
        <w:rPr>
          <w:rFonts w:ascii="Book Antiqua" w:eastAsia="宋体" w:hAnsi="Book Antiqua"/>
          <w:color w:val="000000"/>
          <w:sz w:val="24"/>
          <w:szCs w:val="24"/>
        </w:rPr>
        <w:t xml:space="preserve"> </w:t>
      </w:r>
      <w:r w:rsidR="00B94C49" w:rsidRPr="0010113D">
        <w:rPr>
          <w:rFonts w:ascii="Book Antiqua" w:eastAsia="宋体" w:hAnsi="Book Antiqua"/>
          <w:color w:val="000000"/>
          <w:sz w:val="24"/>
          <w:szCs w:val="24"/>
        </w:rPr>
        <w:t>assessed</w:t>
      </w:r>
      <w:r w:rsidR="00AD1B56" w:rsidRPr="0010113D">
        <w:rPr>
          <w:rFonts w:ascii="Book Antiqua" w:eastAsia="宋体" w:hAnsi="Book Antiqua"/>
          <w:color w:val="000000"/>
          <w:sz w:val="24"/>
          <w:szCs w:val="24"/>
        </w:rPr>
        <w:t xml:space="preserve"> the effect of </w:t>
      </w:r>
      <w:r w:rsidR="00347CA5" w:rsidRPr="0010113D">
        <w:rPr>
          <w:rFonts w:ascii="Book Antiqua" w:eastAsia="宋体" w:hAnsi="Book Antiqua"/>
          <w:color w:val="000000"/>
          <w:sz w:val="24"/>
          <w:szCs w:val="24"/>
        </w:rPr>
        <w:t xml:space="preserve">human </w:t>
      </w:r>
      <w:r w:rsidR="00AD1B56" w:rsidRPr="0010113D">
        <w:rPr>
          <w:rFonts w:ascii="Book Antiqua" w:eastAsia="宋体" w:hAnsi="Book Antiqua"/>
          <w:color w:val="000000"/>
          <w:sz w:val="24"/>
          <w:szCs w:val="24"/>
        </w:rPr>
        <w:t>bone marrow</w:t>
      </w:r>
      <w:r w:rsidR="0065172E" w:rsidRPr="0010113D">
        <w:rPr>
          <w:rFonts w:ascii="Book Antiqua" w:eastAsia="宋体" w:hAnsi="Book Antiqua"/>
          <w:color w:val="000000"/>
          <w:sz w:val="24"/>
          <w:szCs w:val="24"/>
        </w:rPr>
        <w:t>-derived</w:t>
      </w:r>
      <w:r w:rsidR="00AD1B56" w:rsidRPr="0010113D">
        <w:rPr>
          <w:rFonts w:ascii="Book Antiqua" w:eastAsia="宋体" w:hAnsi="Book Antiqua"/>
          <w:color w:val="000000"/>
          <w:sz w:val="24"/>
          <w:szCs w:val="24"/>
        </w:rPr>
        <w:t xml:space="preserve"> </w:t>
      </w:r>
      <w:r w:rsidR="003911BF" w:rsidRPr="0010113D">
        <w:rPr>
          <w:rFonts w:ascii="Book Antiqua" w:eastAsia="宋体" w:hAnsi="Book Antiqua"/>
          <w:color w:val="000000"/>
          <w:sz w:val="24"/>
          <w:szCs w:val="24"/>
        </w:rPr>
        <w:t>MSC-</w:t>
      </w:r>
      <w:proofErr w:type="spellStart"/>
      <w:r w:rsidR="003911BF" w:rsidRPr="0010113D">
        <w:rPr>
          <w:rFonts w:ascii="Book Antiqua" w:eastAsia="宋体" w:hAnsi="Book Antiqua"/>
          <w:color w:val="000000"/>
          <w:sz w:val="24"/>
          <w:szCs w:val="24"/>
        </w:rPr>
        <w:t>Exos</w:t>
      </w:r>
      <w:proofErr w:type="spellEnd"/>
      <w:r w:rsidR="00AD1B56" w:rsidRPr="0010113D">
        <w:rPr>
          <w:rFonts w:ascii="Book Antiqua" w:eastAsia="宋体" w:hAnsi="Book Antiqua"/>
          <w:color w:val="000000"/>
          <w:sz w:val="24"/>
          <w:szCs w:val="24"/>
        </w:rPr>
        <w:t xml:space="preserve"> in </w:t>
      </w:r>
      <w:r w:rsidR="00B94C49" w:rsidRPr="0010113D">
        <w:rPr>
          <w:rFonts w:ascii="Book Antiqua" w:eastAsia="宋体" w:hAnsi="Book Antiqua"/>
          <w:color w:val="000000"/>
          <w:sz w:val="24"/>
          <w:szCs w:val="24"/>
        </w:rPr>
        <w:t xml:space="preserve">rats with </w:t>
      </w:r>
      <w:r w:rsidR="005245FB" w:rsidRPr="0010113D">
        <w:rPr>
          <w:rFonts w:ascii="Book Antiqua" w:eastAsia="宋体" w:hAnsi="Book Antiqua"/>
          <w:color w:val="000000"/>
          <w:sz w:val="24"/>
          <w:szCs w:val="24"/>
        </w:rPr>
        <w:t>I</w:t>
      </w:r>
      <w:r w:rsidR="00B94C49" w:rsidRPr="0010113D">
        <w:rPr>
          <w:rFonts w:ascii="Book Antiqua" w:eastAsia="宋体" w:hAnsi="Book Antiqua"/>
          <w:color w:val="000000"/>
          <w:sz w:val="24"/>
          <w:szCs w:val="24"/>
        </w:rPr>
        <w:t>/</w:t>
      </w:r>
      <w:r w:rsidR="005245FB" w:rsidRPr="0010113D">
        <w:rPr>
          <w:rFonts w:ascii="Book Antiqua" w:eastAsia="宋体" w:hAnsi="Book Antiqua"/>
          <w:color w:val="000000"/>
          <w:sz w:val="24"/>
          <w:szCs w:val="24"/>
        </w:rPr>
        <w:t>R</w:t>
      </w:r>
      <w:r w:rsidR="00AD1B56" w:rsidRPr="0010113D">
        <w:rPr>
          <w:rFonts w:ascii="Book Antiqua" w:eastAsia="宋体" w:hAnsi="Book Antiqua"/>
          <w:color w:val="000000"/>
          <w:sz w:val="24"/>
          <w:szCs w:val="24"/>
        </w:rPr>
        <w:t>-induced AKI.</w:t>
      </w:r>
      <w:r w:rsidR="00975433" w:rsidRPr="0010113D">
        <w:rPr>
          <w:rFonts w:ascii="Book Antiqua" w:eastAsia="宋体" w:hAnsi="Book Antiqua"/>
          <w:color w:val="000000"/>
          <w:sz w:val="24"/>
          <w:szCs w:val="24"/>
        </w:rPr>
        <w:t xml:space="preserve"> </w:t>
      </w:r>
      <w:r w:rsidR="003911BF" w:rsidRPr="0010113D">
        <w:rPr>
          <w:rFonts w:ascii="Book Antiqua" w:eastAsia="宋体" w:hAnsi="Book Antiqua"/>
          <w:color w:val="000000"/>
          <w:sz w:val="24"/>
          <w:szCs w:val="24"/>
        </w:rPr>
        <w:t>MSC-</w:t>
      </w:r>
      <w:proofErr w:type="spellStart"/>
      <w:r w:rsidR="003911BF" w:rsidRPr="0010113D">
        <w:rPr>
          <w:rFonts w:ascii="Book Antiqua" w:eastAsia="宋体" w:hAnsi="Book Antiqua"/>
          <w:color w:val="000000"/>
          <w:sz w:val="24"/>
          <w:szCs w:val="24"/>
        </w:rPr>
        <w:t>Exos</w:t>
      </w:r>
      <w:proofErr w:type="spellEnd"/>
      <w:r w:rsidR="003911BF" w:rsidRPr="0010113D">
        <w:rPr>
          <w:rFonts w:ascii="Book Antiqua" w:eastAsia="宋体" w:hAnsi="Book Antiqua"/>
          <w:color w:val="000000"/>
          <w:sz w:val="24"/>
          <w:szCs w:val="24"/>
        </w:rPr>
        <w:t xml:space="preserve"> </w:t>
      </w:r>
      <w:r w:rsidR="00854190" w:rsidRPr="0010113D">
        <w:rPr>
          <w:rFonts w:ascii="Book Antiqua" w:eastAsia="宋体" w:hAnsi="Book Antiqua"/>
          <w:color w:val="000000"/>
          <w:sz w:val="24"/>
          <w:szCs w:val="24"/>
        </w:rPr>
        <w:t>improved renal I</w:t>
      </w:r>
      <w:r w:rsidR="00B94C49" w:rsidRPr="0010113D">
        <w:rPr>
          <w:rFonts w:ascii="Book Antiqua" w:eastAsia="宋体" w:hAnsi="Book Antiqua"/>
          <w:color w:val="000000"/>
          <w:sz w:val="24"/>
          <w:szCs w:val="24"/>
        </w:rPr>
        <w:t>/</w:t>
      </w:r>
      <w:r w:rsidR="00854190" w:rsidRPr="0010113D">
        <w:rPr>
          <w:rFonts w:ascii="Book Antiqua" w:eastAsia="宋体" w:hAnsi="Book Antiqua"/>
          <w:color w:val="000000"/>
          <w:sz w:val="24"/>
          <w:szCs w:val="24"/>
        </w:rPr>
        <w:t>RI and renal function by</w:t>
      </w:r>
      <w:r w:rsidR="00932D32" w:rsidRPr="0010113D">
        <w:rPr>
          <w:rFonts w:ascii="Book Antiqua" w:eastAsia="宋体" w:hAnsi="Book Antiqua"/>
          <w:color w:val="000000"/>
          <w:sz w:val="24"/>
          <w:szCs w:val="24"/>
        </w:rPr>
        <w:t xml:space="preserve"> reducing </w:t>
      </w:r>
      <w:r w:rsidR="00B94C49" w:rsidRPr="0010113D">
        <w:rPr>
          <w:rFonts w:ascii="Book Antiqua" w:eastAsia="宋体" w:hAnsi="Book Antiqua"/>
          <w:color w:val="000000"/>
          <w:sz w:val="24"/>
          <w:szCs w:val="24"/>
        </w:rPr>
        <w:t xml:space="preserve">the </w:t>
      </w:r>
      <w:r w:rsidR="00932D32" w:rsidRPr="0010113D">
        <w:rPr>
          <w:rFonts w:ascii="Book Antiqua" w:eastAsia="宋体" w:hAnsi="Book Antiqua"/>
          <w:color w:val="000000"/>
          <w:sz w:val="24"/>
          <w:szCs w:val="24"/>
        </w:rPr>
        <w:t>urea and creatinine levels</w:t>
      </w:r>
      <w:r w:rsidR="00B94C49" w:rsidRPr="0010113D">
        <w:rPr>
          <w:rFonts w:ascii="Book Antiqua" w:eastAsia="宋体" w:hAnsi="Book Antiqua"/>
          <w:color w:val="000000"/>
          <w:sz w:val="24"/>
          <w:szCs w:val="24"/>
        </w:rPr>
        <w:t xml:space="preserve"> and</w:t>
      </w:r>
      <w:r w:rsidR="00932D32" w:rsidRPr="0010113D">
        <w:rPr>
          <w:rFonts w:ascii="Book Antiqua" w:eastAsia="宋体" w:hAnsi="Book Antiqua"/>
          <w:color w:val="000000"/>
          <w:sz w:val="24"/>
          <w:szCs w:val="24"/>
        </w:rPr>
        <w:t xml:space="preserve"> inhibiting inflammat</w:t>
      </w:r>
      <w:r w:rsidR="00B94C49" w:rsidRPr="0010113D">
        <w:rPr>
          <w:rFonts w:ascii="Book Antiqua" w:eastAsia="宋体" w:hAnsi="Book Antiqua"/>
          <w:color w:val="000000"/>
          <w:sz w:val="24"/>
          <w:szCs w:val="24"/>
        </w:rPr>
        <w:t>ion</w:t>
      </w:r>
      <w:r w:rsidR="00932D32" w:rsidRPr="0010113D">
        <w:rPr>
          <w:rFonts w:ascii="Book Antiqua" w:eastAsia="宋体" w:hAnsi="Book Antiqua"/>
          <w:color w:val="000000"/>
          <w:sz w:val="24"/>
          <w:szCs w:val="24"/>
        </w:rPr>
        <w:t xml:space="preserve"> and apoptosis.</w:t>
      </w:r>
      <w:r w:rsidR="0064501E" w:rsidRPr="0010113D">
        <w:rPr>
          <w:rFonts w:ascii="Book Antiqua" w:eastAsia="宋体" w:hAnsi="Book Antiqua"/>
          <w:color w:val="000000"/>
          <w:sz w:val="24"/>
          <w:szCs w:val="24"/>
        </w:rPr>
        <w:t xml:space="preserve"> In </w:t>
      </w:r>
      <w:r w:rsidR="00B94C49" w:rsidRPr="0010113D">
        <w:rPr>
          <w:rFonts w:ascii="Book Antiqua" w:eastAsia="宋体" w:hAnsi="Book Antiqua"/>
          <w:color w:val="000000"/>
          <w:sz w:val="24"/>
          <w:szCs w:val="24"/>
        </w:rPr>
        <w:t>a</w:t>
      </w:r>
      <w:r w:rsidR="0064501E" w:rsidRPr="0010113D">
        <w:rPr>
          <w:rFonts w:ascii="Book Antiqua" w:eastAsia="宋体" w:hAnsi="Book Antiqua"/>
          <w:color w:val="000000"/>
          <w:sz w:val="24"/>
          <w:szCs w:val="24"/>
        </w:rPr>
        <w:t xml:space="preserve"> mouse model</w:t>
      </w:r>
      <w:r w:rsidR="00B94C49" w:rsidRPr="0010113D">
        <w:rPr>
          <w:rFonts w:ascii="Book Antiqua" w:eastAsia="宋体" w:hAnsi="Book Antiqua"/>
          <w:color w:val="000000"/>
          <w:sz w:val="24"/>
          <w:szCs w:val="24"/>
        </w:rPr>
        <w:t xml:space="preserve"> of</w:t>
      </w:r>
      <w:r w:rsidR="0064501E" w:rsidRPr="0010113D">
        <w:rPr>
          <w:rFonts w:ascii="Book Antiqua" w:eastAsia="宋体" w:hAnsi="Book Antiqua"/>
          <w:color w:val="000000"/>
          <w:sz w:val="24"/>
          <w:szCs w:val="24"/>
        </w:rPr>
        <w:t xml:space="preserve"> </w:t>
      </w:r>
      <w:r w:rsidR="00B94C49" w:rsidRPr="0010113D">
        <w:rPr>
          <w:rFonts w:ascii="Book Antiqua" w:eastAsia="宋体" w:hAnsi="Book Antiqua"/>
          <w:color w:val="000000"/>
          <w:sz w:val="24"/>
          <w:szCs w:val="24"/>
        </w:rPr>
        <w:t>I/RI</w:t>
      </w:r>
      <w:r w:rsidR="00566F0E" w:rsidRPr="0010113D">
        <w:rPr>
          <w:rFonts w:ascii="Book Antiqua" w:eastAsia="宋体" w:hAnsi="Book Antiqua"/>
          <w:color w:val="000000"/>
          <w:sz w:val="24"/>
          <w:szCs w:val="24"/>
        </w:rPr>
        <w:t>,</w:t>
      </w:r>
      <w:r w:rsidR="0064501E" w:rsidRPr="0010113D">
        <w:rPr>
          <w:rFonts w:ascii="Book Antiqua" w:eastAsia="宋体" w:hAnsi="Book Antiqua"/>
          <w:color w:val="000000"/>
          <w:sz w:val="24"/>
          <w:szCs w:val="24"/>
        </w:rPr>
        <w:t xml:space="preserve"> </w:t>
      </w:r>
      <w:r w:rsidR="005478E8" w:rsidRPr="0010113D">
        <w:rPr>
          <w:rFonts w:ascii="Book Antiqua" w:eastAsia="宋体" w:hAnsi="Book Antiqua"/>
          <w:color w:val="000000"/>
          <w:sz w:val="24"/>
          <w:szCs w:val="24"/>
        </w:rPr>
        <w:t>C-C motif chemokine receptor-2</w:t>
      </w:r>
      <w:r w:rsidR="00347CA5" w:rsidRPr="0010113D">
        <w:rPr>
          <w:rFonts w:ascii="Book Antiqua" w:eastAsia="宋体" w:hAnsi="Book Antiqua"/>
          <w:color w:val="000000"/>
          <w:sz w:val="24"/>
          <w:szCs w:val="24"/>
        </w:rPr>
        <w:t xml:space="preserve"> (CCR2)</w:t>
      </w:r>
      <w:r w:rsidR="00566F0E" w:rsidRPr="0010113D">
        <w:rPr>
          <w:rFonts w:ascii="Book Antiqua" w:eastAsia="宋体" w:hAnsi="Book Antiqua"/>
          <w:color w:val="000000"/>
          <w:sz w:val="24"/>
          <w:szCs w:val="24"/>
        </w:rPr>
        <w:t>-</w:t>
      </w:r>
      <w:r w:rsidR="00347CA5" w:rsidRPr="0010113D">
        <w:rPr>
          <w:rFonts w:ascii="Book Antiqua" w:eastAsia="宋体" w:hAnsi="Book Antiqua"/>
          <w:color w:val="000000"/>
          <w:sz w:val="24"/>
          <w:szCs w:val="24"/>
        </w:rPr>
        <w:t>enriched mouse bone marrow</w:t>
      </w:r>
      <w:r w:rsidR="0065172E" w:rsidRPr="0010113D">
        <w:rPr>
          <w:rFonts w:ascii="Book Antiqua" w:eastAsia="宋体" w:hAnsi="Book Antiqua"/>
          <w:color w:val="000000"/>
          <w:sz w:val="24"/>
          <w:szCs w:val="24"/>
        </w:rPr>
        <w:t xml:space="preserve">-derived </w:t>
      </w:r>
      <w:r w:rsidR="00347CA5" w:rsidRPr="0010113D">
        <w:rPr>
          <w:rFonts w:ascii="Book Antiqua" w:eastAsia="宋体" w:hAnsi="Book Antiqua"/>
          <w:color w:val="000000"/>
          <w:sz w:val="24"/>
          <w:szCs w:val="24"/>
        </w:rPr>
        <w:t>MSC-</w:t>
      </w:r>
      <w:proofErr w:type="spellStart"/>
      <w:r w:rsidR="00347CA5" w:rsidRPr="0010113D">
        <w:rPr>
          <w:rFonts w:ascii="Book Antiqua" w:eastAsia="宋体" w:hAnsi="Book Antiqua"/>
          <w:color w:val="000000"/>
          <w:sz w:val="24"/>
          <w:szCs w:val="24"/>
        </w:rPr>
        <w:t>Exos</w:t>
      </w:r>
      <w:proofErr w:type="spellEnd"/>
      <w:r w:rsidR="00347CA5" w:rsidRPr="0010113D">
        <w:rPr>
          <w:rFonts w:ascii="Book Antiqua" w:eastAsia="宋体" w:hAnsi="Book Antiqua"/>
          <w:color w:val="000000"/>
          <w:sz w:val="24"/>
          <w:szCs w:val="24"/>
        </w:rPr>
        <w:t xml:space="preserve"> strongly bound extracellular CCL2 and reduced its concentration</w:t>
      </w:r>
      <w:r w:rsidR="005245FB" w:rsidRPr="0010113D">
        <w:rPr>
          <w:rFonts w:ascii="Book Antiqua" w:eastAsia="宋体" w:hAnsi="Book Antiqua"/>
          <w:color w:val="000000"/>
          <w:sz w:val="24"/>
          <w:szCs w:val="24"/>
        </w:rPr>
        <w:t>, inhibit</w:t>
      </w:r>
      <w:r w:rsidR="00566F0E" w:rsidRPr="0010113D">
        <w:rPr>
          <w:rFonts w:ascii="Book Antiqua" w:eastAsia="宋体" w:hAnsi="Book Antiqua"/>
          <w:color w:val="000000"/>
          <w:sz w:val="24"/>
          <w:szCs w:val="24"/>
        </w:rPr>
        <w:t>ing</w:t>
      </w:r>
      <w:r w:rsidR="005245FB" w:rsidRPr="0010113D">
        <w:rPr>
          <w:rFonts w:ascii="Book Antiqua" w:eastAsia="宋体" w:hAnsi="Book Antiqua"/>
          <w:color w:val="000000"/>
          <w:sz w:val="24"/>
          <w:szCs w:val="24"/>
        </w:rPr>
        <w:t xml:space="preserve"> the recruitment and activation of peripheral monocytes/macrophages. Importantly, CCR2 knockdown MSC-</w:t>
      </w:r>
      <w:proofErr w:type="spellStart"/>
      <w:r w:rsidR="00AF787D" w:rsidRPr="0010113D">
        <w:rPr>
          <w:rFonts w:ascii="Book Antiqua" w:eastAsia="宋体" w:hAnsi="Book Antiqua"/>
          <w:color w:val="000000"/>
          <w:sz w:val="24"/>
          <w:szCs w:val="24"/>
        </w:rPr>
        <w:t>E</w:t>
      </w:r>
      <w:r w:rsidR="005245FB" w:rsidRPr="0010113D">
        <w:rPr>
          <w:rFonts w:ascii="Book Antiqua" w:eastAsia="宋体" w:hAnsi="Book Antiqua"/>
          <w:color w:val="000000"/>
          <w:sz w:val="24"/>
          <w:szCs w:val="24"/>
        </w:rPr>
        <w:t>xos</w:t>
      </w:r>
      <w:proofErr w:type="spellEnd"/>
      <w:r w:rsidR="005245FB" w:rsidRPr="0010113D">
        <w:rPr>
          <w:rFonts w:ascii="Book Antiqua" w:eastAsia="宋体" w:hAnsi="Book Antiqua"/>
          <w:color w:val="000000"/>
          <w:sz w:val="24"/>
          <w:szCs w:val="24"/>
        </w:rPr>
        <w:t xml:space="preserve"> failed to bind CCL2 and </w:t>
      </w:r>
      <w:r w:rsidR="00B94C49" w:rsidRPr="0010113D">
        <w:rPr>
          <w:rFonts w:ascii="Book Antiqua" w:eastAsia="宋体" w:hAnsi="Book Antiqua"/>
          <w:color w:val="000000"/>
          <w:sz w:val="24"/>
          <w:szCs w:val="24"/>
        </w:rPr>
        <w:t>did not</w:t>
      </w:r>
      <w:r w:rsidR="005245FB" w:rsidRPr="0010113D">
        <w:rPr>
          <w:rFonts w:ascii="Book Antiqua" w:eastAsia="宋体" w:hAnsi="Book Antiqua"/>
          <w:color w:val="000000"/>
          <w:sz w:val="24"/>
          <w:szCs w:val="24"/>
        </w:rPr>
        <w:t xml:space="preserve"> protect against </w:t>
      </w:r>
      <w:r w:rsidR="00566F0E" w:rsidRPr="0010113D">
        <w:rPr>
          <w:rFonts w:ascii="Book Antiqua" w:eastAsia="宋体" w:hAnsi="Book Antiqua"/>
          <w:color w:val="000000"/>
          <w:sz w:val="24"/>
          <w:szCs w:val="24"/>
        </w:rPr>
        <w:t xml:space="preserve">renal </w:t>
      </w:r>
      <w:r w:rsidR="00277177" w:rsidRPr="0010113D">
        <w:rPr>
          <w:rFonts w:ascii="Book Antiqua" w:eastAsia="宋体" w:hAnsi="Book Antiqua"/>
          <w:color w:val="000000"/>
          <w:sz w:val="24"/>
          <w:szCs w:val="24"/>
        </w:rPr>
        <w:t>I/</w:t>
      </w:r>
      <w:proofErr w:type="gramStart"/>
      <w:r w:rsidR="00277177" w:rsidRPr="0010113D">
        <w:rPr>
          <w:rFonts w:ascii="Book Antiqua" w:eastAsia="宋体" w:hAnsi="Book Antiqua"/>
          <w:color w:val="000000"/>
          <w:sz w:val="24"/>
          <w:szCs w:val="24"/>
        </w:rPr>
        <w:t>R</w:t>
      </w:r>
      <w:r w:rsidR="00566F0E" w:rsidRPr="0010113D">
        <w:rPr>
          <w:rFonts w:ascii="Book Antiqua" w:eastAsia="宋体" w:hAnsi="Book Antiqua"/>
          <w:color w:val="000000"/>
          <w:sz w:val="24"/>
          <w:szCs w:val="24"/>
        </w:rPr>
        <w:t>I</w:t>
      </w:r>
      <w:r w:rsidR="00277177" w:rsidRPr="0010113D">
        <w:rPr>
          <w:rFonts w:ascii="Book Antiqua" w:eastAsia="宋体" w:hAnsi="Book Antiqua"/>
          <w:color w:val="000000"/>
          <w:sz w:val="24"/>
          <w:szCs w:val="24"/>
          <w:vertAlign w:val="superscript"/>
        </w:rPr>
        <w:t>[</w:t>
      </w:r>
      <w:proofErr w:type="gramEnd"/>
      <w:r w:rsidR="00277177" w:rsidRPr="0010113D">
        <w:rPr>
          <w:rFonts w:ascii="Book Antiqua" w:eastAsia="宋体" w:hAnsi="Book Antiqua"/>
          <w:color w:val="000000"/>
          <w:sz w:val="24"/>
          <w:szCs w:val="24"/>
          <w:vertAlign w:val="superscript"/>
        </w:rPr>
        <w:t>8</w:t>
      </w:r>
      <w:r w:rsidR="00963728" w:rsidRPr="0010113D">
        <w:rPr>
          <w:rFonts w:ascii="Book Antiqua" w:eastAsia="宋体" w:hAnsi="Book Antiqua"/>
          <w:color w:val="000000"/>
          <w:sz w:val="24"/>
          <w:szCs w:val="24"/>
          <w:vertAlign w:val="superscript"/>
        </w:rPr>
        <w:t>1</w:t>
      </w:r>
      <w:r w:rsidR="00277177" w:rsidRPr="0010113D">
        <w:rPr>
          <w:rFonts w:ascii="Book Antiqua" w:eastAsia="宋体" w:hAnsi="Book Antiqua"/>
          <w:color w:val="000000"/>
          <w:sz w:val="24"/>
          <w:szCs w:val="24"/>
          <w:vertAlign w:val="superscript"/>
        </w:rPr>
        <w:t>]</w:t>
      </w:r>
      <w:r w:rsidR="00277177" w:rsidRPr="0010113D">
        <w:rPr>
          <w:rFonts w:ascii="Book Antiqua" w:eastAsia="宋体" w:hAnsi="Book Antiqua"/>
          <w:color w:val="000000"/>
          <w:sz w:val="24"/>
          <w:szCs w:val="24"/>
        </w:rPr>
        <w:t>.</w:t>
      </w:r>
      <w:r w:rsidR="006C2CBB" w:rsidRPr="0010113D">
        <w:rPr>
          <w:rFonts w:ascii="Book Antiqua" w:eastAsia="宋体" w:hAnsi="Book Antiqua"/>
          <w:color w:val="000000"/>
          <w:sz w:val="24"/>
          <w:szCs w:val="24"/>
        </w:rPr>
        <w:t xml:space="preserve"> Moreover, miRNA</w:t>
      </w:r>
      <w:r w:rsidR="00566F0E" w:rsidRPr="0010113D">
        <w:rPr>
          <w:rFonts w:ascii="Book Antiqua" w:eastAsia="宋体" w:hAnsi="Book Antiqua"/>
          <w:color w:val="000000"/>
          <w:sz w:val="24"/>
          <w:szCs w:val="24"/>
        </w:rPr>
        <w:t>s</w:t>
      </w:r>
      <w:r w:rsidR="006C2CBB" w:rsidRPr="0010113D">
        <w:rPr>
          <w:rFonts w:ascii="Book Antiqua" w:eastAsia="宋体" w:hAnsi="Book Antiqua"/>
          <w:color w:val="000000"/>
          <w:sz w:val="24"/>
          <w:szCs w:val="24"/>
        </w:rPr>
        <w:t xml:space="preserve"> </w:t>
      </w:r>
      <w:r w:rsidR="00566F0E" w:rsidRPr="0010113D">
        <w:rPr>
          <w:rFonts w:ascii="Book Antiqua" w:eastAsia="宋体" w:hAnsi="Book Antiqua"/>
          <w:color w:val="000000"/>
          <w:sz w:val="24"/>
          <w:szCs w:val="24"/>
        </w:rPr>
        <w:t>in</w:t>
      </w:r>
      <w:r w:rsidR="006C2CBB" w:rsidRPr="0010113D">
        <w:rPr>
          <w:rFonts w:ascii="Book Antiqua" w:eastAsia="宋体" w:hAnsi="Book Antiqua"/>
          <w:color w:val="000000"/>
          <w:sz w:val="24"/>
          <w:szCs w:val="24"/>
        </w:rPr>
        <w:t xml:space="preserve"> MSC-</w:t>
      </w:r>
      <w:proofErr w:type="spellStart"/>
      <w:r w:rsidR="006C2CBB" w:rsidRPr="0010113D">
        <w:rPr>
          <w:rFonts w:ascii="Book Antiqua" w:eastAsia="宋体" w:hAnsi="Book Antiqua"/>
          <w:color w:val="000000"/>
          <w:sz w:val="24"/>
          <w:szCs w:val="24"/>
        </w:rPr>
        <w:t>Exos</w:t>
      </w:r>
      <w:proofErr w:type="spellEnd"/>
      <w:r w:rsidR="006C2CBB" w:rsidRPr="0010113D">
        <w:rPr>
          <w:rFonts w:ascii="Book Antiqua" w:eastAsia="宋体" w:hAnsi="Book Antiqua"/>
          <w:color w:val="000000"/>
          <w:sz w:val="24"/>
          <w:szCs w:val="24"/>
        </w:rPr>
        <w:t xml:space="preserve"> also </w:t>
      </w:r>
      <w:r w:rsidR="00566F0E" w:rsidRPr="0010113D">
        <w:rPr>
          <w:rFonts w:ascii="Book Antiqua" w:eastAsia="宋体" w:hAnsi="Book Antiqua"/>
          <w:color w:val="000000"/>
          <w:sz w:val="24"/>
          <w:szCs w:val="24"/>
        </w:rPr>
        <w:t xml:space="preserve">exert a </w:t>
      </w:r>
      <w:proofErr w:type="spellStart"/>
      <w:r w:rsidR="00566F0E" w:rsidRPr="0010113D">
        <w:rPr>
          <w:rFonts w:ascii="Book Antiqua" w:eastAsia="宋体" w:hAnsi="Book Antiqua"/>
          <w:color w:val="000000"/>
          <w:sz w:val="24"/>
          <w:szCs w:val="24"/>
        </w:rPr>
        <w:t>reno</w:t>
      </w:r>
      <w:proofErr w:type="spellEnd"/>
      <w:r w:rsidR="00AF787D" w:rsidRPr="0010113D">
        <w:rPr>
          <w:rFonts w:ascii="Book Antiqua" w:eastAsia="宋体" w:hAnsi="Book Antiqua"/>
          <w:color w:val="000000"/>
          <w:sz w:val="24"/>
          <w:szCs w:val="24"/>
        </w:rPr>
        <w:t>-</w:t>
      </w:r>
      <w:r w:rsidR="00566F0E" w:rsidRPr="0010113D">
        <w:rPr>
          <w:rFonts w:ascii="Book Antiqua" w:eastAsia="宋体" w:hAnsi="Book Antiqua"/>
          <w:color w:val="000000"/>
          <w:sz w:val="24"/>
          <w:szCs w:val="24"/>
        </w:rPr>
        <w:t>protective</w:t>
      </w:r>
      <w:r w:rsidR="006C2CBB" w:rsidRPr="0010113D">
        <w:rPr>
          <w:rFonts w:ascii="Book Antiqua" w:eastAsia="宋体" w:hAnsi="Book Antiqua"/>
          <w:color w:val="000000"/>
          <w:sz w:val="24"/>
          <w:szCs w:val="24"/>
        </w:rPr>
        <w:t xml:space="preserve"> effect. Zhu </w:t>
      </w:r>
      <w:r w:rsidR="006C2CBB" w:rsidRPr="0010113D">
        <w:rPr>
          <w:rFonts w:ascii="Book Antiqua" w:eastAsia="宋体" w:hAnsi="Book Antiqua"/>
          <w:i/>
          <w:color w:val="000000"/>
          <w:sz w:val="24"/>
          <w:szCs w:val="24"/>
        </w:rPr>
        <w:t xml:space="preserve">et </w:t>
      </w:r>
      <w:proofErr w:type="gramStart"/>
      <w:r w:rsidR="006C2CBB" w:rsidRPr="0010113D">
        <w:rPr>
          <w:rFonts w:ascii="Book Antiqua" w:eastAsia="宋体" w:hAnsi="Book Antiqua"/>
          <w:i/>
          <w:color w:val="000000"/>
          <w:sz w:val="24"/>
          <w:szCs w:val="24"/>
        </w:rPr>
        <w:t>al</w:t>
      </w:r>
      <w:r w:rsidR="006C2CBB" w:rsidRPr="0010113D">
        <w:rPr>
          <w:rFonts w:ascii="Book Antiqua" w:eastAsia="宋体" w:hAnsi="Book Antiqua"/>
          <w:color w:val="000000"/>
          <w:sz w:val="24"/>
          <w:szCs w:val="24"/>
          <w:vertAlign w:val="superscript"/>
        </w:rPr>
        <w:t>[</w:t>
      </w:r>
      <w:proofErr w:type="gramEnd"/>
      <w:r w:rsidR="006C2CBB" w:rsidRPr="0010113D">
        <w:rPr>
          <w:rFonts w:ascii="Book Antiqua" w:eastAsia="宋体" w:hAnsi="Book Antiqua"/>
          <w:color w:val="000000"/>
          <w:sz w:val="24"/>
          <w:szCs w:val="24"/>
          <w:vertAlign w:val="superscript"/>
        </w:rPr>
        <w:t>8</w:t>
      </w:r>
      <w:r w:rsidR="00963728" w:rsidRPr="0010113D">
        <w:rPr>
          <w:rFonts w:ascii="Book Antiqua" w:eastAsia="宋体" w:hAnsi="Book Antiqua"/>
          <w:color w:val="000000"/>
          <w:sz w:val="24"/>
          <w:szCs w:val="24"/>
          <w:vertAlign w:val="superscript"/>
        </w:rPr>
        <w:t>2</w:t>
      </w:r>
      <w:r w:rsidR="006C2CBB" w:rsidRPr="0010113D">
        <w:rPr>
          <w:rFonts w:ascii="Book Antiqua" w:eastAsia="宋体" w:hAnsi="Book Antiqua"/>
          <w:color w:val="000000"/>
          <w:sz w:val="24"/>
          <w:szCs w:val="24"/>
          <w:vertAlign w:val="superscript"/>
        </w:rPr>
        <w:t>]</w:t>
      </w:r>
      <w:r w:rsidR="006C2CBB" w:rsidRPr="0010113D">
        <w:rPr>
          <w:rFonts w:ascii="Book Antiqua" w:eastAsia="宋体" w:hAnsi="Book Antiqua"/>
          <w:color w:val="000000"/>
          <w:sz w:val="24"/>
          <w:szCs w:val="24"/>
        </w:rPr>
        <w:t xml:space="preserve"> studied the effect of </w:t>
      </w:r>
      <w:r w:rsidR="006D44C3" w:rsidRPr="0010113D">
        <w:rPr>
          <w:rFonts w:ascii="Book Antiqua" w:eastAsia="宋体" w:hAnsi="Book Antiqua"/>
          <w:color w:val="000000"/>
          <w:sz w:val="24"/>
          <w:szCs w:val="24"/>
        </w:rPr>
        <w:t>human bone marrow</w:t>
      </w:r>
      <w:r w:rsidR="0065172E" w:rsidRPr="0010113D">
        <w:rPr>
          <w:rFonts w:ascii="Book Antiqua" w:eastAsia="宋体" w:hAnsi="Book Antiqua"/>
          <w:color w:val="000000"/>
          <w:sz w:val="24"/>
          <w:szCs w:val="24"/>
        </w:rPr>
        <w:t xml:space="preserve">-derived </w:t>
      </w:r>
      <w:r w:rsidR="006D44C3" w:rsidRPr="0010113D">
        <w:rPr>
          <w:rFonts w:ascii="Book Antiqua" w:eastAsia="宋体" w:hAnsi="Book Antiqua"/>
          <w:color w:val="000000"/>
          <w:sz w:val="24"/>
          <w:szCs w:val="24"/>
        </w:rPr>
        <w:t>MSC-</w:t>
      </w:r>
      <w:proofErr w:type="spellStart"/>
      <w:r w:rsidR="006D44C3" w:rsidRPr="0010113D">
        <w:rPr>
          <w:rFonts w:ascii="Book Antiqua" w:eastAsia="宋体" w:hAnsi="Book Antiqua"/>
          <w:color w:val="000000"/>
          <w:sz w:val="24"/>
          <w:szCs w:val="24"/>
        </w:rPr>
        <w:t>Exos</w:t>
      </w:r>
      <w:proofErr w:type="spellEnd"/>
      <w:r w:rsidR="006C2CBB" w:rsidRPr="0010113D">
        <w:rPr>
          <w:rFonts w:ascii="Book Antiqua" w:eastAsia="宋体" w:hAnsi="Book Antiqua"/>
          <w:color w:val="000000"/>
          <w:sz w:val="24"/>
          <w:szCs w:val="24"/>
        </w:rPr>
        <w:t xml:space="preserve"> containing </w:t>
      </w:r>
      <w:r w:rsidR="006D44C3" w:rsidRPr="0010113D">
        <w:rPr>
          <w:rFonts w:ascii="Book Antiqua" w:eastAsia="宋体" w:hAnsi="Book Antiqua"/>
          <w:color w:val="000000"/>
          <w:sz w:val="24"/>
          <w:szCs w:val="24"/>
        </w:rPr>
        <w:t>miR</w:t>
      </w:r>
      <w:r w:rsidR="006D44C3" w:rsidRPr="0010113D">
        <w:rPr>
          <w:rFonts w:ascii="Cambria Math" w:eastAsia="宋体" w:hAnsi="Cambria Math" w:cs="Cambria Math"/>
          <w:color w:val="000000"/>
          <w:sz w:val="24"/>
          <w:szCs w:val="24"/>
        </w:rPr>
        <w:t>‐</w:t>
      </w:r>
      <w:r w:rsidR="006D44C3" w:rsidRPr="0010113D">
        <w:rPr>
          <w:rFonts w:ascii="Book Antiqua" w:eastAsia="宋体" w:hAnsi="Book Antiqua"/>
          <w:color w:val="000000"/>
          <w:sz w:val="24"/>
          <w:szCs w:val="24"/>
        </w:rPr>
        <w:t>199a</w:t>
      </w:r>
      <w:r w:rsidR="006D44C3" w:rsidRPr="0010113D">
        <w:rPr>
          <w:rFonts w:ascii="Cambria Math" w:eastAsia="宋体" w:hAnsi="Cambria Math" w:cs="Cambria Math"/>
          <w:color w:val="000000"/>
          <w:sz w:val="24"/>
          <w:szCs w:val="24"/>
        </w:rPr>
        <w:t>‐</w:t>
      </w:r>
      <w:r w:rsidR="006D44C3" w:rsidRPr="0010113D">
        <w:rPr>
          <w:rFonts w:ascii="Book Antiqua" w:eastAsia="宋体" w:hAnsi="Book Antiqua"/>
          <w:color w:val="000000"/>
          <w:sz w:val="24"/>
          <w:szCs w:val="24"/>
        </w:rPr>
        <w:t>3p</w:t>
      </w:r>
      <w:r w:rsidR="006C2CBB" w:rsidRPr="0010113D">
        <w:rPr>
          <w:rFonts w:ascii="Book Antiqua" w:eastAsia="宋体" w:hAnsi="Book Antiqua"/>
          <w:color w:val="000000"/>
          <w:sz w:val="24"/>
          <w:szCs w:val="24"/>
        </w:rPr>
        <w:t xml:space="preserve"> on </w:t>
      </w:r>
      <w:r w:rsidR="00566F0E" w:rsidRPr="0010113D">
        <w:rPr>
          <w:rFonts w:ascii="Book Antiqua" w:eastAsia="宋体" w:hAnsi="Book Antiqua"/>
          <w:color w:val="000000"/>
          <w:sz w:val="24"/>
          <w:szCs w:val="24"/>
        </w:rPr>
        <w:t xml:space="preserve">renal </w:t>
      </w:r>
      <w:r w:rsidR="00FE56DD" w:rsidRPr="0010113D">
        <w:rPr>
          <w:rFonts w:ascii="Book Antiqua" w:eastAsia="宋体" w:hAnsi="Book Antiqua"/>
          <w:color w:val="000000"/>
          <w:sz w:val="24"/>
          <w:szCs w:val="24"/>
        </w:rPr>
        <w:t>I</w:t>
      </w:r>
      <w:r w:rsidR="00566F0E" w:rsidRPr="0010113D">
        <w:rPr>
          <w:rFonts w:ascii="Book Antiqua" w:eastAsia="宋体" w:hAnsi="Book Antiqua"/>
          <w:color w:val="000000"/>
          <w:sz w:val="24"/>
          <w:szCs w:val="24"/>
        </w:rPr>
        <w:t>/</w:t>
      </w:r>
      <w:r w:rsidR="00FE56DD" w:rsidRPr="0010113D">
        <w:rPr>
          <w:rFonts w:ascii="Book Antiqua" w:eastAsia="宋体" w:hAnsi="Book Antiqua"/>
          <w:color w:val="000000"/>
          <w:sz w:val="24"/>
          <w:szCs w:val="24"/>
        </w:rPr>
        <w:t>R</w:t>
      </w:r>
      <w:r w:rsidR="00566F0E" w:rsidRPr="0010113D">
        <w:rPr>
          <w:rFonts w:ascii="Book Antiqua" w:eastAsia="宋体" w:hAnsi="Book Antiqua"/>
          <w:color w:val="000000"/>
          <w:sz w:val="24"/>
          <w:szCs w:val="24"/>
        </w:rPr>
        <w:t>I</w:t>
      </w:r>
      <w:r w:rsidR="006C2CBB" w:rsidRPr="0010113D">
        <w:rPr>
          <w:rFonts w:ascii="Book Antiqua" w:eastAsia="宋体" w:hAnsi="Book Antiqua"/>
          <w:color w:val="000000"/>
          <w:sz w:val="24"/>
          <w:szCs w:val="24"/>
        </w:rPr>
        <w:t xml:space="preserve"> in a mouse model.</w:t>
      </w:r>
      <w:r w:rsidR="005E7E15" w:rsidRPr="0010113D">
        <w:rPr>
          <w:rFonts w:ascii="Book Antiqua" w:eastAsia="宋体" w:hAnsi="Book Antiqua"/>
          <w:color w:val="000000"/>
          <w:sz w:val="24"/>
          <w:szCs w:val="24"/>
        </w:rPr>
        <w:t xml:space="preserve"> </w:t>
      </w:r>
      <w:r w:rsidR="00566F0E" w:rsidRPr="0010113D">
        <w:rPr>
          <w:rFonts w:ascii="Book Antiqua" w:eastAsia="宋体" w:hAnsi="Book Antiqua"/>
          <w:color w:val="000000"/>
          <w:sz w:val="24"/>
          <w:szCs w:val="24"/>
        </w:rPr>
        <w:t>I</w:t>
      </w:r>
      <w:r w:rsidR="005E7E15" w:rsidRPr="0010113D">
        <w:rPr>
          <w:rFonts w:ascii="Book Antiqua" w:eastAsia="宋体" w:hAnsi="Book Antiqua"/>
          <w:color w:val="000000"/>
          <w:sz w:val="24"/>
          <w:szCs w:val="24"/>
        </w:rPr>
        <w:t>nject</w:t>
      </w:r>
      <w:r w:rsidR="00566F0E" w:rsidRPr="0010113D">
        <w:rPr>
          <w:rFonts w:ascii="Book Antiqua" w:eastAsia="宋体" w:hAnsi="Book Antiqua"/>
          <w:color w:val="000000"/>
          <w:sz w:val="24"/>
          <w:szCs w:val="24"/>
        </w:rPr>
        <w:t>ion of</w:t>
      </w:r>
      <w:r w:rsidR="005E7E15" w:rsidRPr="0010113D">
        <w:rPr>
          <w:rFonts w:ascii="Book Antiqua" w:eastAsia="宋体" w:hAnsi="Book Antiqua"/>
          <w:color w:val="000000"/>
          <w:sz w:val="24"/>
          <w:szCs w:val="24"/>
        </w:rPr>
        <w:t xml:space="preserve"> MSC-</w:t>
      </w:r>
      <w:proofErr w:type="spellStart"/>
      <w:r w:rsidR="005E7E15" w:rsidRPr="0010113D">
        <w:rPr>
          <w:rFonts w:ascii="Book Antiqua" w:eastAsia="宋体" w:hAnsi="Book Antiqua"/>
          <w:color w:val="000000"/>
          <w:sz w:val="24"/>
          <w:szCs w:val="24"/>
        </w:rPr>
        <w:t>Exos</w:t>
      </w:r>
      <w:proofErr w:type="spellEnd"/>
      <w:r w:rsidR="005E7E15" w:rsidRPr="0010113D">
        <w:rPr>
          <w:rFonts w:ascii="Book Antiqua" w:eastAsia="宋体" w:hAnsi="Book Antiqua"/>
          <w:color w:val="000000"/>
          <w:sz w:val="24"/>
          <w:szCs w:val="24"/>
        </w:rPr>
        <w:t xml:space="preserve"> into mice </w:t>
      </w:r>
      <w:r w:rsidR="00566F0E" w:rsidRPr="0010113D">
        <w:rPr>
          <w:rFonts w:ascii="Book Antiqua" w:eastAsia="宋体" w:hAnsi="Book Antiqua"/>
          <w:color w:val="000000"/>
          <w:sz w:val="24"/>
          <w:szCs w:val="24"/>
        </w:rPr>
        <w:t>with</w:t>
      </w:r>
      <w:r w:rsidR="005E7E15" w:rsidRPr="0010113D">
        <w:rPr>
          <w:rFonts w:ascii="Book Antiqua" w:eastAsia="宋体" w:hAnsi="Book Antiqua"/>
          <w:color w:val="000000"/>
          <w:sz w:val="24"/>
          <w:szCs w:val="24"/>
        </w:rPr>
        <w:t xml:space="preserve"> </w:t>
      </w:r>
      <w:proofErr w:type="gramStart"/>
      <w:r w:rsidR="005E7E15" w:rsidRPr="0010113D">
        <w:rPr>
          <w:rFonts w:ascii="Book Antiqua" w:eastAsia="宋体" w:hAnsi="Book Antiqua"/>
          <w:color w:val="000000"/>
          <w:sz w:val="24"/>
          <w:szCs w:val="24"/>
        </w:rPr>
        <w:t>I/R</w:t>
      </w:r>
      <w:proofErr w:type="gramEnd"/>
      <w:r w:rsidR="005E7E15" w:rsidRPr="0010113D">
        <w:rPr>
          <w:rFonts w:ascii="Book Antiqua" w:eastAsia="宋体" w:hAnsi="Book Antiqua"/>
          <w:color w:val="000000"/>
          <w:sz w:val="24"/>
          <w:szCs w:val="24"/>
        </w:rPr>
        <w:t xml:space="preserve"> injury induced </w:t>
      </w:r>
      <w:r w:rsidR="00566F0E" w:rsidRPr="0010113D">
        <w:rPr>
          <w:rFonts w:ascii="Book Antiqua" w:eastAsia="宋体" w:hAnsi="Book Antiqua"/>
          <w:color w:val="000000"/>
          <w:sz w:val="24"/>
          <w:szCs w:val="24"/>
        </w:rPr>
        <w:t xml:space="preserve">recovery of </w:t>
      </w:r>
      <w:r w:rsidR="005E7E15" w:rsidRPr="0010113D">
        <w:rPr>
          <w:rFonts w:ascii="Book Antiqua" w:eastAsia="宋体" w:hAnsi="Book Antiqua"/>
          <w:color w:val="000000"/>
          <w:sz w:val="24"/>
          <w:szCs w:val="24"/>
        </w:rPr>
        <w:t xml:space="preserve">renal function and </w:t>
      </w:r>
      <w:r w:rsidR="00C50ACA" w:rsidRPr="0010113D">
        <w:rPr>
          <w:rFonts w:ascii="Book Antiqua" w:eastAsia="宋体" w:hAnsi="Book Antiqua"/>
          <w:color w:val="000000"/>
          <w:sz w:val="24"/>
          <w:szCs w:val="24"/>
        </w:rPr>
        <w:t>histologic protection</w:t>
      </w:r>
      <w:r w:rsidR="005E7E15" w:rsidRPr="0010113D">
        <w:rPr>
          <w:rFonts w:ascii="Book Antiqua" w:eastAsia="宋体" w:hAnsi="Book Antiqua"/>
          <w:color w:val="000000"/>
          <w:sz w:val="24"/>
          <w:szCs w:val="24"/>
        </w:rPr>
        <w:t xml:space="preserve"> and reduced </w:t>
      </w:r>
      <w:r w:rsidR="00566F0E" w:rsidRPr="0010113D">
        <w:rPr>
          <w:rFonts w:ascii="Book Antiqua" w:eastAsia="宋体" w:hAnsi="Book Antiqua"/>
          <w:color w:val="000000"/>
          <w:sz w:val="24"/>
          <w:szCs w:val="24"/>
        </w:rPr>
        <w:t xml:space="preserve">the </w:t>
      </w:r>
      <w:r w:rsidR="005E7E15" w:rsidRPr="0010113D">
        <w:rPr>
          <w:rFonts w:ascii="Book Antiqua" w:eastAsia="宋体" w:hAnsi="Book Antiqua"/>
          <w:color w:val="000000"/>
          <w:sz w:val="24"/>
          <w:szCs w:val="24"/>
        </w:rPr>
        <w:t>cleaved caspase</w:t>
      </w:r>
      <w:r w:rsidR="005E7E15" w:rsidRPr="0010113D">
        <w:rPr>
          <w:rFonts w:ascii="Cambria Math" w:eastAsia="宋体" w:hAnsi="Cambria Math" w:cs="Cambria Math"/>
          <w:color w:val="000000"/>
          <w:sz w:val="24"/>
          <w:szCs w:val="24"/>
        </w:rPr>
        <w:t>‐</w:t>
      </w:r>
      <w:r w:rsidR="005E7E15" w:rsidRPr="0010113D">
        <w:rPr>
          <w:rFonts w:ascii="Book Antiqua" w:eastAsia="宋体" w:hAnsi="Book Antiqua"/>
          <w:color w:val="000000"/>
          <w:sz w:val="24"/>
          <w:szCs w:val="24"/>
        </w:rPr>
        <w:t xml:space="preserve">3 and </w:t>
      </w:r>
      <w:proofErr w:type="spellStart"/>
      <w:r w:rsidR="005E7E15" w:rsidRPr="0010113D">
        <w:rPr>
          <w:rFonts w:ascii="Book Antiqua" w:eastAsia="宋体" w:hAnsi="Book Antiqua"/>
          <w:color w:val="000000"/>
          <w:sz w:val="24"/>
          <w:szCs w:val="24"/>
        </w:rPr>
        <w:t>semaphorin</w:t>
      </w:r>
      <w:proofErr w:type="spellEnd"/>
      <w:r w:rsidR="005E7E15" w:rsidRPr="0010113D">
        <w:rPr>
          <w:rFonts w:ascii="Book Antiqua" w:eastAsia="宋体" w:hAnsi="Book Antiqua"/>
          <w:color w:val="000000"/>
          <w:sz w:val="24"/>
          <w:szCs w:val="24"/>
        </w:rPr>
        <w:t xml:space="preserve"> 3A levels. An </w:t>
      </w:r>
      <w:r w:rsidR="005E7E15" w:rsidRPr="0010113D">
        <w:rPr>
          <w:rFonts w:ascii="Book Antiqua" w:eastAsia="宋体" w:hAnsi="Book Antiqua"/>
          <w:i/>
          <w:iCs/>
          <w:color w:val="000000"/>
          <w:sz w:val="24"/>
          <w:szCs w:val="24"/>
        </w:rPr>
        <w:t>in vitro</w:t>
      </w:r>
      <w:r w:rsidR="005E7E15" w:rsidRPr="0010113D">
        <w:rPr>
          <w:rFonts w:ascii="Book Antiqua" w:eastAsia="宋体" w:hAnsi="Book Antiqua"/>
          <w:color w:val="000000"/>
          <w:sz w:val="24"/>
          <w:szCs w:val="24"/>
        </w:rPr>
        <w:t xml:space="preserve"> study by the same group showed that MSC-</w:t>
      </w:r>
      <w:proofErr w:type="spellStart"/>
      <w:r w:rsidR="005E7E15" w:rsidRPr="0010113D">
        <w:rPr>
          <w:rFonts w:ascii="Book Antiqua" w:eastAsia="宋体" w:hAnsi="Book Antiqua"/>
          <w:color w:val="000000"/>
          <w:sz w:val="24"/>
          <w:szCs w:val="24"/>
        </w:rPr>
        <w:t>Exos</w:t>
      </w:r>
      <w:proofErr w:type="spellEnd"/>
      <w:r w:rsidR="005E7E15" w:rsidRPr="0010113D">
        <w:rPr>
          <w:rFonts w:ascii="Book Antiqua" w:eastAsia="宋体" w:hAnsi="Book Antiqua"/>
          <w:color w:val="000000"/>
          <w:sz w:val="24"/>
          <w:szCs w:val="24"/>
        </w:rPr>
        <w:t xml:space="preserve"> </w:t>
      </w:r>
      <w:r w:rsidR="00B7238C" w:rsidRPr="0010113D">
        <w:rPr>
          <w:rFonts w:ascii="Book Antiqua" w:eastAsia="宋体" w:hAnsi="Book Antiqua"/>
          <w:color w:val="000000"/>
          <w:sz w:val="24"/>
          <w:szCs w:val="24"/>
        </w:rPr>
        <w:t xml:space="preserve">increased the expression of </w:t>
      </w:r>
      <w:r w:rsidR="00566F0E" w:rsidRPr="0010113D">
        <w:rPr>
          <w:rFonts w:ascii="Book Antiqua" w:eastAsia="宋体" w:hAnsi="Book Antiqua"/>
          <w:color w:val="000000"/>
          <w:sz w:val="24"/>
          <w:szCs w:val="24"/>
        </w:rPr>
        <w:t xml:space="preserve">the </w:t>
      </w:r>
      <w:r w:rsidR="00B7238C" w:rsidRPr="0010113D">
        <w:rPr>
          <w:rFonts w:ascii="Book Antiqua" w:eastAsia="宋体" w:hAnsi="Book Antiqua"/>
          <w:color w:val="000000"/>
          <w:sz w:val="24"/>
          <w:szCs w:val="24"/>
        </w:rPr>
        <w:t>anti-apopto</w:t>
      </w:r>
      <w:r w:rsidR="00566F0E" w:rsidRPr="0010113D">
        <w:rPr>
          <w:rFonts w:ascii="Book Antiqua" w:eastAsia="宋体" w:hAnsi="Book Antiqua"/>
          <w:color w:val="000000"/>
          <w:sz w:val="24"/>
          <w:szCs w:val="24"/>
        </w:rPr>
        <w:t>tic</w:t>
      </w:r>
      <w:r w:rsidR="00B7238C" w:rsidRPr="0010113D">
        <w:rPr>
          <w:rFonts w:ascii="Book Antiqua" w:eastAsia="宋体" w:hAnsi="Book Antiqua"/>
          <w:color w:val="000000"/>
          <w:sz w:val="24"/>
          <w:szCs w:val="24"/>
        </w:rPr>
        <w:t xml:space="preserve"> protein Bcl-2 and decreased </w:t>
      </w:r>
      <w:r w:rsidR="00566F0E" w:rsidRPr="0010113D">
        <w:rPr>
          <w:rFonts w:ascii="Book Antiqua" w:eastAsia="宋体" w:hAnsi="Book Antiqua"/>
          <w:color w:val="000000"/>
          <w:sz w:val="24"/>
          <w:szCs w:val="24"/>
        </w:rPr>
        <w:t>that</w:t>
      </w:r>
      <w:r w:rsidR="00B7238C" w:rsidRPr="0010113D">
        <w:rPr>
          <w:rFonts w:ascii="Book Antiqua" w:eastAsia="宋体" w:hAnsi="Book Antiqua"/>
          <w:color w:val="000000"/>
          <w:sz w:val="24"/>
          <w:szCs w:val="24"/>
        </w:rPr>
        <w:t xml:space="preserve"> of </w:t>
      </w:r>
      <w:r w:rsidR="00566F0E" w:rsidRPr="0010113D">
        <w:rPr>
          <w:rFonts w:ascii="Book Antiqua" w:eastAsia="宋体" w:hAnsi="Book Antiqua"/>
          <w:color w:val="000000"/>
          <w:sz w:val="24"/>
          <w:szCs w:val="24"/>
        </w:rPr>
        <w:t xml:space="preserve">the </w:t>
      </w:r>
      <w:r w:rsidR="00B7238C" w:rsidRPr="0010113D">
        <w:rPr>
          <w:rFonts w:ascii="Book Antiqua" w:eastAsia="宋体" w:hAnsi="Book Antiqua"/>
          <w:color w:val="000000"/>
          <w:sz w:val="24"/>
          <w:szCs w:val="24"/>
        </w:rPr>
        <w:t>pro-apopto</w:t>
      </w:r>
      <w:r w:rsidR="00566F0E" w:rsidRPr="0010113D">
        <w:rPr>
          <w:rFonts w:ascii="Book Antiqua" w:eastAsia="宋体" w:hAnsi="Book Antiqua"/>
          <w:color w:val="000000"/>
          <w:sz w:val="24"/>
          <w:szCs w:val="24"/>
        </w:rPr>
        <w:t>tic</w:t>
      </w:r>
      <w:r w:rsidR="00B7238C" w:rsidRPr="0010113D">
        <w:rPr>
          <w:rFonts w:ascii="Book Antiqua" w:eastAsia="宋体" w:hAnsi="Book Antiqua"/>
          <w:color w:val="000000"/>
          <w:sz w:val="24"/>
          <w:szCs w:val="24"/>
        </w:rPr>
        <w:t xml:space="preserve"> proteins </w:t>
      </w:r>
      <w:proofErr w:type="spellStart"/>
      <w:r w:rsidR="00B7238C" w:rsidRPr="0010113D">
        <w:rPr>
          <w:rFonts w:ascii="Book Antiqua" w:eastAsia="宋体" w:hAnsi="Book Antiqua"/>
          <w:color w:val="000000"/>
          <w:sz w:val="24"/>
          <w:szCs w:val="24"/>
        </w:rPr>
        <w:t>Bax</w:t>
      </w:r>
      <w:proofErr w:type="spellEnd"/>
      <w:r w:rsidR="00B7238C" w:rsidRPr="0010113D">
        <w:rPr>
          <w:rFonts w:ascii="Book Antiqua" w:eastAsia="宋体" w:hAnsi="Book Antiqua"/>
          <w:color w:val="000000"/>
          <w:sz w:val="24"/>
          <w:szCs w:val="24"/>
        </w:rPr>
        <w:t xml:space="preserve"> and caspase 8 </w:t>
      </w:r>
      <w:r w:rsidR="00566F0E" w:rsidRPr="0010113D">
        <w:rPr>
          <w:rFonts w:ascii="Book Antiqua" w:eastAsia="宋体" w:hAnsi="Book Antiqua"/>
          <w:color w:val="000000"/>
          <w:sz w:val="24"/>
          <w:szCs w:val="24"/>
        </w:rPr>
        <w:t>by</w:t>
      </w:r>
      <w:r w:rsidR="00B7238C" w:rsidRPr="0010113D">
        <w:rPr>
          <w:rFonts w:ascii="Book Antiqua" w:eastAsia="宋体" w:hAnsi="Book Antiqua"/>
          <w:color w:val="000000"/>
          <w:sz w:val="24"/>
          <w:szCs w:val="24"/>
        </w:rPr>
        <w:t xml:space="preserve"> activating</w:t>
      </w:r>
      <w:r w:rsidR="00566F0E" w:rsidRPr="0010113D">
        <w:rPr>
          <w:rFonts w:ascii="Book Antiqua" w:eastAsia="宋体" w:hAnsi="Book Antiqua"/>
          <w:color w:val="000000"/>
          <w:sz w:val="24"/>
          <w:szCs w:val="24"/>
        </w:rPr>
        <w:t xml:space="preserve"> the</w:t>
      </w:r>
      <w:r w:rsidR="00B7238C" w:rsidRPr="0010113D">
        <w:rPr>
          <w:rFonts w:ascii="Book Antiqua" w:eastAsia="宋体" w:hAnsi="Book Antiqua"/>
          <w:color w:val="000000"/>
          <w:sz w:val="24"/>
          <w:szCs w:val="24"/>
        </w:rPr>
        <w:t xml:space="preserve"> </w:t>
      </w:r>
      <w:bookmarkStart w:id="12" w:name="_Hlk33037310"/>
      <w:r w:rsidR="00B7238C" w:rsidRPr="0010113D">
        <w:rPr>
          <w:rFonts w:ascii="Book Antiqua" w:eastAsia="宋体" w:hAnsi="Book Antiqua"/>
          <w:color w:val="000000"/>
          <w:sz w:val="24"/>
          <w:szCs w:val="24"/>
        </w:rPr>
        <w:t>AKT</w:t>
      </w:r>
      <w:bookmarkEnd w:id="12"/>
      <w:r w:rsidR="00B7238C" w:rsidRPr="0010113D">
        <w:rPr>
          <w:rFonts w:ascii="Book Antiqua" w:eastAsia="宋体" w:hAnsi="Book Antiqua"/>
          <w:color w:val="000000"/>
          <w:sz w:val="24"/>
          <w:szCs w:val="24"/>
        </w:rPr>
        <w:t xml:space="preserve"> and </w:t>
      </w:r>
      <w:bookmarkStart w:id="13" w:name="_Hlk33037322"/>
      <w:r w:rsidR="00B7238C" w:rsidRPr="0010113D">
        <w:rPr>
          <w:rFonts w:ascii="Book Antiqua" w:eastAsia="宋体" w:hAnsi="Book Antiqua"/>
          <w:color w:val="000000"/>
          <w:sz w:val="24"/>
          <w:szCs w:val="24"/>
        </w:rPr>
        <w:t>ERK</w:t>
      </w:r>
      <w:bookmarkEnd w:id="13"/>
      <w:r w:rsidR="00B7238C" w:rsidRPr="0010113D">
        <w:rPr>
          <w:rFonts w:ascii="Book Antiqua" w:eastAsia="宋体" w:hAnsi="Book Antiqua"/>
          <w:color w:val="000000"/>
          <w:sz w:val="24"/>
          <w:szCs w:val="24"/>
        </w:rPr>
        <w:t xml:space="preserve"> pathways in o</w:t>
      </w:r>
      <w:r w:rsidR="005E7E15" w:rsidRPr="0010113D">
        <w:rPr>
          <w:rFonts w:ascii="Book Antiqua" w:eastAsia="宋体" w:hAnsi="Book Antiqua"/>
          <w:color w:val="000000"/>
          <w:sz w:val="24"/>
          <w:szCs w:val="24"/>
        </w:rPr>
        <w:t>xygen-glucose deprivation (OGD)</w:t>
      </w:r>
      <w:r w:rsidR="00B7238C" w:rsidRPr="0010113D">
        <w:rPr>
          <w:rFonts w:ascii="Book Antiqua" w:eastAsia="宋体" w:hAnsi="Book Antiqua"/>
          <w:color w:val="000000"/>
          <w:sz w:val="24"/>
          <w:szCs w:val="24"/>
        </w:rPr>
        <w:t xml:space="preserve">-induced HK-2 cells. </w:t>
      </w:r>
      <w:r w:rsidR="00566F0E" w:rsidRPr="0010113D">
        <w:rPr>
          <w:rFonts w:ascii="Book Antiqua" w:eastAsia="宋体" w:hAnsi="Book Antiqua"/>
          <w:color w:val="000000"/>
          <w:sz w:val="24"/>
          <w:szCs w:val="24"/>
        </w:rPr>
        <w:t>C</w:t>
      </w:r>
      <w:r w:rsidR="00B7238C" w:rsidRPr="0010113D">
        <w:rPr>
          <w:rFonts w:ascii="Book Antiqua" w:eastAsia="宋体" w:hAnsi="Book Antiqua"/>
          <w:color w:val="000000"/>
          <w:sz w:val="24"/>
          <w:szCs w:val="24"/>
        </w:rPr>
        <w:t>o</w:t>
      </w:r>
      <w:r w:rsidR="00C02BAA" w:rsidRPr="0010113D">
        <w:rPr>
          <w:rFonts w:ascii="Book Antiqua" w:eastAsia="宋体" w:hAnsi="Book Antiqua"/>
          <w:color w:val="000000"/>
          <w:sz w:val="24"/>
          <w:szCs w:val="24"/>
        </w:rPr>
        <w:t>-</w:t>
      </w:r>
      <w:r w:rsidR="00B7238C" w:rsidRPr="0010113D">
        <w:rPr>
          <w:rFonts w:ascii="Book Antiqua" w:eastAsia="宋体" w:hAnsi="Book Antiqua"/>
          <w:color w:val="000000"/>
          <w:sz w:val="24"/>
          <w:szCs w:val="24"/>
        </w:rPr>
        <w:t>culture with miR</w:t>
      </w:r>
      <w:r w:rsidR="00B7238C" w:rsidRPr="0010113D">
        <w:rPr>
          <w:rFonts w:ascii="Cambria Math" w:eastAsia="宋体" w:hAnsi="Cambria Math" w:cs="Cambria Math"/>
          <w:color w:val="000000"/>
          <w:sz w:val="24"/>
          <w:szCs w:val="24"/>
        </w:rPr>
        <w:t>‐</w:t>
      </w:r>
      <w:r w:rsidR="00B7238C" w:rsidRPr="0010113D">
        <w:rPr>
          <w:rFonts w:ascii="Book Antiqua" w:eastAsia="宋体" w:hAnsi="Book Antiqua"/>
          <w:color w:val="000000"/>
          <w:sz w:val="24"/>
          <w:szCs w:val="24"/>
        </w:rPr>
        <w:t>199a</w:t>
      </w:r>
      <w:r w:rsidR="00B7238C" w:rsidRPr="0010113D">
        <w:rPr>
          <w:rFonts w:ascii="Cambria Math" w:eastAsia="宋体" w:hAnsi="Cambria Math" w:cs="Cambria Math"/>
          <w:color w:val="000000"/>
          <w:sz w:val="24"/>
          <w:szCs w:val="24"/>
        </w:rPr>
        <w:t>‐</w:t>
      </w:r>
      <w:r w:rsidR="00B7238C" w:rsidRPr="0010113D">
        <w:rPr>
          <w:rFonts w:ascii="Book Antiqua" w:eastAsia="宋体" w:hAnsi="Book Antiqua"/>
          <w:color w:val="000000"/>
          <w:sz w:val="24"/>
          <w:szCs w:val="24"/>
        </w:rPr>
        <w:t>3p</w:t>
      </w:r>
      <w:r w:rsidR="00AA0476">
        <w:rPr>
          <w:rFonts w:ascii="Cambria Math" w:eastAsia="宋体" w:hAnsi="Cambria Math" w:cs="Cambria Math"/>
          <w:color w:val="000000"/>
          <w:sz w:val="24"/>
          <w:szCs w:val="24"/>
        </w:rPr>
        <w:t xml:space="preserve"> </w:t>
      </w:r>
      <w:r w:rsidR="00B7238C" w:rsidRPr="0010113D">
        <w:rPr>
          <w:rFonts w:ascii="Book Antiqua" w:eastAsia="宋体" w:hAnsi="Book Antiqua"/>
          <w:color w:val="000000"/>
          <w:sz w:val="24"/>
          <w:szCs w:val="24"/>
        </w:rPr>
        <w:t>knockdown MSC-</w:t>
      </w:r>
      <w:proofErr w:type="spellStart"/>
      <w:r w:rsidR="00B7238C" w:rsidRPr="0010113D">
        <w:rPr>
          <w:rFonts w:ascii="Book Antiqua" w:eastAsia="宋体" w:hAnsi="Book Antiqua"/>
          <w:color w:val="000000"/>
          <w:sz w:val="24"/>
          <w:szCs w:val="24"/>
        </w:rPr>
        <w:t>Exos</w:t>
      </w:r>
      <w:proofErr w:type="spellEnd"/>
      <w:r w:rsidR="00B7238C" w:rsidRPr="0010113D">
        <w:rPr>
          <w:rFonts w:ascii="Book Antiqua" w:eastAsia="宋体" w:hAnsi="Book Antiqua"/>
          <w:color w:val="000000"/>
          <w:sz w:val="24"/>
          <w:szCs w:val="24"/>
        </w:rPr>
        <w:t xml:space="preserve"> reversed these </w:t>
      </w:r>
      <w:proofErr w:type="gramStart"/>
      <w:r w:rsidR="00566F0E" w:rsidRPr="0010113D">
        <w:rPr>
          <w:rFonts w:ascii="Book Antiqua" w:eastAsia="宋体" w:hAnsi="Book Antiqua"/>
          <w:color w:val="000000"/>
          <w:sz w:val="24"/>
          <w:szCs w:val="24"/>
        </w:rPr>
        <w:t>effects</w:t>
      </w:r>
      <w:r w:rsidR="006B4511" w:rsidRPr="0010113D">
        <w:rPr>
          <w:rFonts w:ascii="Book Antiqua" w:eastAsia="宋体" w:hAnsi="Book Antiqua"/>
          <w:color w:val="000000"/>
          <w:sz w:val="24"/>
          <w:szCs w:val="24"/>
          <w:vertAlign w:val="superscript"/>
        </w:rPr>
        <w:t>[</w:t>
      </w:r>
      <w:proofErr w:type="gramEnd"/>
      <w:r w:rsidR="006B4511" w:rsidRPr="0010113D">
        <w:rPr>
          <w:rFonts w:ascii="Book Antiqua" w:eastAsia="宋体" w:hAnsi="Book Antiqua"/>
          <w:color w:val="000000"/>
          <w:sz w:val="24"/>
          <w:szCs w:val="24"/>
          <w:vertAlign w:val="superscript"/>
        </w:rPr>
        <w:t>8</w:t>
      </w:r>
      <w:r w:rsidR="00963728" w:rsidRPr="0010113D">
        <w:rPr>
          <w:rFonts w:ascii="Book Antiqua" w:eastAsia="宋体" w:hAnsi="Book Antiqua"/>
          <w:color w:val="000000"/>
          <w:sz w:val="24"/>
          <w:szCs w:val="24"/>
          <w:vertAlign w:val="superscript"/>
        </w:rPr>
        <w:t>2</w:t>
      </w:r>
      <w:r w:rsidR="006B4511" w:rsidRPr="0010113D">
        <w:rPr>
          <w:rFonts w:ascii="Book Antiqua" w:eastAsia="宋体" w:hAnsi="Book Antiqua"/>
          <w:color w:val="000000"/>
          <w:sz w:val="24"/>
          <w:szCs w:val="24"/>
          <w:vertAlign w:val="superscript"/>
        </w:rPr>
        <w:t>]</w:t>
      </w:r>
      <w:r w:rsidR="00B7238C" w:rsidRPr="0010113D">
        <w:rPr>
          <w:rFonts w:ascii="Book Antiqua" w:eastAsia="宋体" w:hAnsi="Book Antiqua"/>
          <w:color w:val="000000"/>
          <w:sz w:val="24"/>
          <w:szCs w:val="24"/>
        </w:rPr>
        <w:t xml:space="preserve">. </w:t>
      </w:r>
      <w:r w:rsidR="00566F0E" w:rsidRPr="0010113D">
        <w:rPr>
          <w:rFonts w:ascii="Book Antiqua" w:eastAsia="宋体" w:hAnsi="Book Antiqua"/>
          <w:color w:val="000000"/>
          <w:sz w:val="24"/>
          <w:szCs w:val="24"/>
        </w:rPr>
        <w:t>Therefore</w:t>
      </w:r>
      <w:r w:rsidR="00B7238C" w:rsidRPr="0010113D">
        <w:rPr>
          <w:rFonts w:ascii="Book Antiqua" w:eastAsia="宋体" w:hAnsi="Book Antiqua"/>
          <w:color w:val="000000"/>
          <w:sz w:val="24"/>
          <w:szCs w:val="24"/>
        </w:rPr>
        <w:t xml:space="preserve">, </w:t>
      </w:r>
      <w:proofErr w:type="spellStart"/>
      <w:r w:rsidR="00B7238C" w:rsidRPr="0010113D">
        <w:rPr>
          <w:rFonts w:ascii="Book Antiqua" w:eastAsia="宋体" w:hAnsi="Book Antiqua"/>
          <w:color w:val="000000"/>
          <w:sz w:val="24"/>
          <w:szCs w:val="24"/>
        </w:rPr>
        <w:t>exosomal</w:t>
      </w:r>
      <w:proofErr w:type="spellEnd"/>
      <w:r w:rsidR="00B7238C" w:rsidRPr="0010113D">
        <w:rPr>
          <w:rFonts w:ascii="Book Antiqua" w:eastAsia="宋体" w:hAnsi="Book Antiqua"/>
          <w:color w:val="000000"/>
          <w:sz w:val="24"/>
          <w:szCs w:val="24"/>
        </w:rPr>
        <w:t xml:space="preserve"> miR</w:t>
      </w:r>
      <w:r w:rsidR="00B7238C" w:rsidRPr="0010113D">
        <w:rPr>
          <w:rFonts w:ascii="Cambria Math" w:eastAsia="宋体" w:hAnsi="Cambria Math" w:cs="Cambria Math"/>
          <w:color w:val="000000"/>
          <w:sz w:val="24"/>
          <w:szCs w:val="24"/>
        </w:rPr>
        <w:t>‐</w:t>
      </w:r>
      <w:r w:rsidR="00B7238C" w:rsidRPr="0010113D">
        <w:rPr>
          <w:rFonts w:ascii="Book Antiqua" w:eastAsia="宋体" w:hAnsi="Book Antiqua"/>
          <w:color w:val="000000"/>
          <w:sz w:val="24"/>
          <w:szCs w:val="24"/>
        </w:rPr>
        <w:t>199a</w:t>
      </w:r>
      <w:r w:rsidR="00B7238C" w:rsidRPr="0010113D">
        <w:rPr>
          <w:rFonts w:ascii="Cambria Math" w:eastAsia="宋体" w:hAnsi="Cambria Math" w:cs="Cambria Math"/>
          <w:color w:val="000000"/>
          <w:sz w:val="24"/>
          <w:szCs w:val="24"/>
        </w:rPr>
        <w:t>‐</w:t>
      </w:r>
      <w:r w:rsidR="00B7238C" w:rsidRPr="0010113D">
        <w:rPr>
          <w:rFonts w:ascii="Book Antiqua" w:eastAsia="宋体" w:hAnsi="Book Antiqua"/>
          <w:color w:val="000000"/>
          <w:sz w:val="24"/>
          <w:szCs w:val="24"/>
        </w:rPr>
        <w:t>3p play</w:t>
      </w:r>
      <w:r w:rsidR="00566F0E" w:rsidRPr="0010113D">
        <w:rPr>
          <w:rFonts w:ascii="Book Antiqua" w:eastAsia="宋体" w:hAnsi="Book Antiqua"/>
          <w:color w:val="000000"/>
          <w:sz w:val="24"/>
          <w:szCs w:val="24"/>
        </w:rPr>
        <w:t>s</w:t>
      </w:r>
      <w:r w:rsidR="00B7238C" w:rsidRPr="0010113D">
        <w:rPr>
          <w:rFonts w:ascii="Book Antiqua" w:eastAsia="宋体" w:hAnsi="Book Antiqua"/>
          <w:color w:val="000000"/>
          <w:sz w:val="24"/>
          <w:szCs w:val="24"/>
        </w:rPr>
        <w:t xml:space="preserve"> a crucial role in MSC-</w:t>
      </w:r>
      <w:proofErr w:type="spellStart"/>
      <w:r w:rsidR="00B7238C" w:rsidRPr="0010113D">
        <w:rPr>
          <w:rFonts w:ascii="Book Antiqua" w:eastAsia="宋体" w:hAnsi="Book Antiqua"/>
          <w:color w:val="000000"/>
          <w:sz w:val="24"/>
          <w:szCs w:val="24"/>
        </w:rPr>
        <w:t>Exos</w:t>
      </w:r>
      <w:proofErr w:type="spellEnd"/>
      <w:r w:rsidR="00B7238C" w:rsidRPr="0010113D">
        <w:rPr>
          <w:rFonts w:ascii="Cambria Math" w:eastAsia="宋体" w:hAnsi="Cambria Math" w:cs="Cambria Math"/>
          <w:color w:val="000000"/>
          <w:sz w:val="24"/>
          <w:szCs w:val="24"/>
        </w:rPr>
        <w:t>‐</w:t>
      </w:r>
      <w:r w:rsidR="00B7238C" w:rsidRPr="0010113D">
        <w:rPr>
          <w:rFonts w:ascii="Book Antiqua" w:eastAsia="宋体" w:hAnsi="Book Antiqua"/>
          <w:color w:val="000000"/>
          <w:sz w:val="24"/>
          <w:szCs w:val="24"/>
        </w:rPr>
        <w:t xml:space="preserve">mediated suppression of </w:t>
      </w:r>
      <w:proofErr w:type="gramStart"/>
      <w:r w:rsidR="00566F0E" w:rsidRPr="0010113D">
        <w:rPr>
          <w:rFonts w:ascii="Book Antiqua" w:eastAsia="宋体" w:hAnsi="Book Antiqua"/>
          <w:color w:val="000000"/>
          <w:sz w:val="24"/>
          <w:szCs w:val="24"/>
        </w:rPr>
        <w:t>I</w:t>
      </w:r>
      <w:r w:rsidR="00B7238C" w:rsidRPr="0010113D">
        <w:rPr>
          <w:rFonts w:ascii="Book Antiqua" w:eastAsia="宋体" w:hAnsi="Book Antiqua"/>
          <w:color w:val="000000"/>
          <w:sz w:val="24"/>
          <w:szCs w:val="24"/>
        </w:rPr>
        <w:t>/R</w:t>
      </w:r>
      <w:r w:rsidR="00B7238C" w:rsidRPr="0010113D">
        <w:rPr>
          <w:rFonts w:ascii="Cambria Math" w:eastAsia="宋体" w:hAnsi="Cambria Math" w:cs="Cambria Math"/>
          <w:color w:val="000000"/>
          <w:sz w:val="24"/>
          <w:szCs w:val="24"/>
        </w:rPr>
        <w:t>‐</w:t>
      </w:r>
      <w:r w:rsidR="00B7238C" w:rsidRPr="0010113D">
        <w:rPr>
          <w:rFonts w:ascii="Book Antiqua" w:eastAsia="宋体" w:hAnsi="Book Antiqua"/>
          <w:color w:val="000000"/>
          <w:sz w:val="24"/>
          <w:szCs w:val="24"/>
        </w:rPr>
        <w:t>induced</w:t>
      </w:r>
      <w:proofErr w:type="gramEnd"/>
      <w:r w:rsidR="00B7238C" w:rsidRPr="0010113D">
        <w:rPr>
          <w:rFonts w:ascii="Book Antiqua" w:eastAsia="宋体" w:hAnsi="Book Antiqua"/>
          <w:color w:val="000000"/>
          <w:sz w:val="24"/>
          <w:szCs w:val="24"/>
        </w:rPr>
        <w:t xml:space="preserve"> apoptosis.</w:t>
      </w:r>
    </w:p>
    <w:p w:rsidR="006B4511" w:rsidRPr="0010113D" w:rsidRDefault="006B4511"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t>Drug-induced nephrotoxicity is a common cause of AKI, with an incidence as high as 60%.</w:t>
      </w:r>
      <w:r w:rsidR="00EC0120" w:rsidRPr="0010113D">
        <w:rPr>
          <w:rFonts w:ascii="Book Antiqua" w:eastAsia="宋体" w:hAnsi="Book Antiqua"/>
          <w:color w:val="000000"/>
          <w:sz w:val="24"/>
          <w:szCs w:val="24"/>
        </w:rPr>
        <w:t xml:space="preserve"> The anticancer drug cisplatin can induce kidney disease and elevate</w:t>
      </w:r>
      <w:r w:rsidR="00D976A8" w:rsidRPr="0010113D">
        <w:rPr>
          <w:rFonts w:ascii="Book Antiqua" w:eastAsia="宋体" w:hAnsi="Book Antiqua"/>
          <w:color w:val="000000"/>
          <w:sz w:val="24"/>
          <w:szCs w:val="24"/>
        </w:rPr>
        <w:t xml:space="preserve"> the</w:t>
      </w:r>
      <w:r w:rsidR="00EC0120" w:rsidRPr="0010113D">
        <w:rPr>
          <w:rFonts w:ascii="Book Antiqua" w:eastAsia="宋体" w:hAnsi="Book Antiqua"/>
          <w:color w:val="000000"/>
          <w:sz w:val="24"/>
          <w:szCs w:val="24"/>
        </w:rPr>
        <w:t xml:space="preserve"> levels of BUN and creatinine, </w:t>
      </w:r>
      <w:r w:rsidR="00D976A8" w:rsidRPr="0010113D">
        <w:rPr>
          <w:rFonts w:ascii="Book Antiqua" w:eastAsia="宋体" w:hAnsi="Book Antiqua"/>
          <w:color w:val="000000"/>
          <w:sz w:val="24"/>
          <w:szCs w:val="24"/>
        </w:rPr>
        <w:t xml:space="preserve">inducing </w:t>
      </w:r>
      <w:r w:rsidR="00EC0120" w:rsidRPr="0010113D">
        <w:rPr>
          <w:rFonts w:ascii="Book Antiqua" w:eastAsia="宋体" w:hAnsi="Book Antiqua"/>
          <w:color w:val="000000"/>
          <w:sz w:val="24"/>
          <w:szCs w:val="24"/>
        </w:rPr>
        <w:t xml:space="preserve">oxidative stress and </w:t>
      </w:r>
      <w:proofErr w:type="gramStart"/>
      <w:r w:rsidR="00EC0120" w:rsidRPr="0010113D">
        <w:rPr>
          <w:rFonts w:ascii="Book Antiqua" w:eastAsia="宋体" w:hAnsi="Book Antiqua"/>
          <w:color w:val="000000"/>
          <w:sz w:val="24"/>
          <w:szCs w:val="24"/>
        </w:rPr>
        <w:t>apoptosis</w:t>
      </w:r>
      <w:r w:rsidR="00DF3708" w:rsidRPr="0010113D">
        <w:rPr>
          <w:rFonts w:ascii="Book Antiqua" w:eastAsia="宋体" w:hAnsi="Book Antiqua"/>
          <w:color w:val="000000"/>
          <w:sz w:val="24"/>
          <w:szCs w:val="24"/>
          <w:vertAlign w:val="superscript"/>
        </w:rPr>
        <w:t>[</w:t>
      </w:r>
      <w:proofErr w:type="gramEnd"/>
      <w:r w:rsidR="00963728" w:rsidRPr="0010113D">
        <w:rPr>
          <w:rFonts w:ascii="Book Antiqua" w:eastAsia="宋体" w:hAnsi="Book Antiqua"/>
          <w:color w:val="000000"/>
          <w:sz w:val="24"/>
          <w:szCs w:val="24"/>
          <w:vertAlign w:val="superscript"/>
        </w:rPr>
        <w:t>79</w:t>
      </w:r>
      <w:r w:rsidR="00DF3708" w:rsidRPr="0010113D">
        <w:rPr>
          <w:rFonts w:ascii="Book Antiqua" w:eastAsia="宋体" w:hAnsi="Book Antiqua"/>
          <w:color w:val="000000"/>
          <w:sz w:val="24"/>
          <w:szCs w:val="24"/>
          <w:vertAlign w:val="superscript"/>
        </w:rPr>
        <w:t>]</w:t>
      </w:r>
      <w:r w:rsidR="00EC0120" w:rsidRPr="0010113D">
        <w:rPr>
          <w:rFonts w:ascii="Book Antiqua" w:eastAsia="宋体" w:hAnsi="Book Antiqua"/>
          <w:color w:val="000000"/>
          <w:sz w:val="24"/>
          <w:szCs w:val="24"/>
        </w:rPr>
        <w:t>.</w:t>
      </w:r>
      <w:r w:rsidR="005626AD" w:rsidRPr="0010113D">
        <w:rPr>
          <w:rFonts w:ascii="Book Antiqua" w:eastAsia="宋体" w:hAnsi="Book Antiqua"/>
          <w:color w:val="000000"/>
          <w:sz w:val="24"/>
          <w:szCs w:val="24"/>
        </w:rPr>
        <w:t xml:space="preserve"> </w:t>
      </w:r>
      <w:r w:rsidR="00A23290" w:rsidRPr="0010113D">
        <w:rPr>
          <w:rFonts w:ascii="Book Antiqua" w:eastAsia="宋体" w:hAnsi="Book Antiqua"/>
          <w:color w:val="000000"/>
          <w:sz w:val="24"/>
          <w:szCs w:val="24"/>
        </w:rPr>
        <w:t xml:space="preserve">Zhou </w:t>
      </w:r>
      <w:r w:rsidR="00A23290" w:rsidRPr="0010113D">
        <w:rPr>
          <w:rFonts w:ascii="Book Antiqua" w:eastAsia="宋体" w:hAnsi="Book Antiqua"/>
          <w:i/>
          <w:color w:val="000000"/>
          <w:sz w:val="24"/>
          <w:szCs w:val="24"/>
        </w:rPr>
        <w:t xml:space="preserve">et </w:t>
      </w:r>
      <w:proofErr w:type="gramStart"/>
      <w:r w:rsidR="00A23290" w:rsidRPr="0010113D">
        <w:rPr>
          <w:rFonts w:ascii="Book Antiqua" w:eastAsia="宋体" w:hAnsi="Book Antiqua"/>
          <w:i/>
          <w:color w:val="000000"/>
          <w:sz w:val="24"/>
          <w:szCs w:val="24"/>
        </w:rPr>
        <w:t>al</w:t>
      </w:r>
      <w:r w:rsidR="00A23290" w:rsidRPr="0010113D">
        <w:rPr>
          <w:rFonts w:ascii="Book Antiqua" w:eastAsia="宋体" w:hAnsi="Book Antiqua"/>
          <w:color w:val="000000"/>
          <w:sz w:val="24"/>
          <w:szCs w:val="24"/>
          <w:vertAlign w:val="superscript"/>
        </w:rPr>
        <w:t>[</w:t>
      </w:r>
      <w:proofErr w:type="gramEnd"/>
      <w:r w:rsidR="00A23290" w:rsidRPr="0010113D">
        <w:rPr>
          <w:rFonts w:ascii="Book Antiqua" w:eastAsia="宋体" w:hAnsi="Book Antiqua"/>
          <w:color w:val="000000"/>
          <w:sz w:val="24"/>
          <w:szCs w:val="24"/>
          <w:vertAlign w:val="superscript"/>
        </w:rPr>
        <w:t>8</w:t>
      </w:r>
      <w:r w:rsidR="00963728" w:rsidRPr="0010113D">
        <w:rPr>
          <w:rFonts w:ascii="Book Antiqua" w:eastAsia="宋体" w:hAnsi="Book Antiqua"/>
          <w:color w:val="000000"/>
          <w:sz w:val="24"/>
          <w:szCs w:val="24"/>
          <w:vertAlign w:val="superscript"/>
        </w:rPr>
        <w:t>3</w:t>
      </w:r>
      <w:r w:rsidR="00A23290" w:rsidRPr="0010113D">
        <w:rPr>
          <w:rFonts w:ascii="Book Antiqua" w:eastAsia="宋体" w:hAnsi="Book Antiqua"/>
          <w:color w:val="000000"/>
          <w:sz w:val="24"/>
          <w:szCs w:val="24"/>
          <w:vertAlign w:val="superscript"/>
        </w:rPr>
        <w:t>]</w:t>
      </w:r>
      <w:r w:rsidR="00A23290" w:rsidRPr="0010113D">
        <w:rPr>
          <w:rFonts w:ascii="Book Antiqua" w:eastAsia="宋体" w:hAnsi="Book Antiqua"/>
          <w:color w:val="000000"/>
          <w:sz w:val="24"/>
          <w:szCs w:val="24"/>
        </w:rPr>
        <w:t xml:space="preserve"> showed that injection of human umbilical cord</w:t>
      </w:r>
      <w:r w:rsidR="0065172E" w:rsidRPr="0010113D">
        <w:rPr>
          <w:rFonts w:ascii="Book Antiqua" w:eastAsia="宋体" w:hAnsi="Book Antiqua"/>
          <w:color w:val="000000"/>
          <w:sz w:val="24"/>
          <w:szCs w:val="24"/>
        </w:rPr>
        <w:t>-derived</w:t>
      </w:r>
      <w:r w:rsidR="00A23290" w:rsidRPr="0010113D">
        <w:rPr>
          <w:rFonts w:ascii="Book Antiqua" w:eastAsia="宋体" w:hAnsi="Book Antiqua"/>
          <w:color w:val="000000"/>
          <w:sz w:val="24"/>
          <w:szCs w:val="24"/>
        </w:rPr>
        <w:t xml:space="preserve"> MSC-</w:t>
      </w:r>
      <w:proofErr w:type="spellStart"/>
      <w:r w:rsidR="00A23290" w:rsidRPr="0010113D">
        <w:rPr>
          <w:rFonts w:ascii="Book Antiqua" w:eastAsia="宋体" w:hAnsi="Book Antiqua"/>
          <w:color w:val="000000"/>
          <w:sz w:val="24"/>
          <w:szCs w:val="24"/>
        </w:rPr>
        <w:t>Exos</w:t>
      </w:r>
      <w:proofErr w:type="spellEnd"/>
      <w:r w:rsidR="005626AD" w:rsidRPr="0010113D">
        <w:rPr>
          <w:rFonts w:ascii="Book Antiqua" w:eastAsia="宋体" w:hAnsi="Book Antiqua"/>
          <w:color w:val="000000"/>
          <w:sz w:val="24"/>
          <w:szCs w:val="24"/>
        </w:rPr>
        <w:t xml:space="preserve"> repair</w:t>
      </w:r>
      <w:r w:rsidR="00D976A8" w:rsidRPr="0010113D">
        <w:rPr>
          <w:rFonts w:ascii="Book Antiqua" w:eastAsia="宋体" w:hAnsi="Book Antiqua"/>
          <w:color w:val="000000"/>
          <w:sz w:val="24"/>
          <w:szCs w:val="24"/>
        </w:rPr>
        <w:t>ed</w:t>
      </w:r>
      <w:r w:rsidR="005626AD" w:rsidRPr="0010113D">
        <w:rPr>
          <w:rFonts w:ascii="Book Antiqua" w:eastAsia="宋体" w:hAnsi="Book Antiqua"/>
          <w:color w:val="000000"/>
          <w:sz w:val="24"/>
          <w:szCs w:val="24"/>
        </w:rPr>
        <w:t xml:space="preserve"> cisplatin-induced AKI in rats and NRK-52E cell injury by ameliorating oxidative stress and apoptosis</w:t>
      </w:r>
      <w:r w:rsidR="00D976A8" w:rsidRPr="0010113D">
        <w:rPr>
          <w:rFonts w:ascii="Book Antiqua" w:eastAsia="宋体" w:hAnsi="Book Antiqua"/>
          <w:color w:val="000000"/>
          <w:sz w:val="24"/>
          <w:szCs w:val="24"/>
        </w:rPr>
        <w:t xml:space="preserve"> and</w:t>
      </w:r>
      <w:r w:rsidR="005626AD" w:rsidRPr="0010113D">
        <w:rPr>
          <w:rFonts w:ascii="Book Antiqua" w:eastAsia="宋体" w:hAnsi="Book Antiqua"/>
          <w:color w:val="000000"/>
          <w:sz w:val="24"/>
          <w:szCs w:val="24"/>
        </w:rPr>
        <w:t xml:space="preserve"> promoting cell proliferation </w:t>
      </w:r>
      <w:r w:rsidR="005626AD" w:rsidRPr="0010113D">
        <w:rPr>
          <w:rFonts w:ascii="Book Antiqua" w:eastAsia="宋体" w:hAnsi="Book Antiqua"/>
          <w:i/>
          <w:iCs/>
          <w:color w:val="000000"/>
          <w:sz w:val="24"/>
          <w:szCs w:val="24"/>
        </w:rPr>
        <w:t>in vivo</w:t>
      </w:r>
      <w:r w:rsidR="005626AD" w:rsidRPr="0010113D">
        <w:rPr>
          <w:rFonts w:ascii="Book Antiqua" w:eastAsia="宋体" w:hAnsi="Book Antiqua"/>
          <w:color w:val="000000"/>
          <w:sz w:val="24"/>
          <w:szCs w:val="24"/>
        </w:rPr>
        <w:t xml:space="preserve"> and </w:t>
      </w:r>
      <w:r w:rsidR="005626AD" w:rsidRPr="0010113D">
        <w:rPr>
          <w:rFonts w:ascii="Book Antiqua" w:eastAsia="宋体" w:hAnsi="Book Antiqua"/>
          <w:i/>
          <w:color w:val="000000"/>
          <w:sz w:val="24"/>
          <w:szCs w:val="24"/>
        </w:rPr>
        <w:t xml:space="preserve">in </w:t>
      </w:r>
      <w:r w:rsidR="005626AD" w:rsidRPr="0010113D">
        <w:rPr>
          <w:rFonts w:ascii="Book Antiqua" w:eastAsia="宋体" w:hAnsi="Book Antiqua"/>
          <w:i/>
          <w:iCs/>
          <w:color w:val="000000"/>
          <w:sz w:val="24"/>
          <w:szCs w:val="24"/>
        </w:rPr>
        <w:t>vitro</w:t>
      </w:r>
      <w:r w:rsidR="005626AD" w:rsidRPr="0010113D">
        <w:rPr>
          <w:rFonts w:ascii="Book Antiqua" w:eastAsia="宋体" w:hAnsi="Book Antiqua"/>
          <w:color w:val="000000"/>
          <w:sz w:val="24"/>
          <w:szCs w:val="24"/>
        </w:rPr>
        <w:t>.</w:t>
      </w:r>
      <w:r w:rsidR="00A23290" w:rsidRPr="0010113D">
        <w:rPr>
          <w:rFonts w:ascii="Book Antiqua" w:eastAsia="宋体" w:hAnsi="Book Antiqua"/>
          <w:color w:val="000000"/>
          <w:sz w:val="24"/>
          <w:szCs w:val="24"/>
        </w:rPr>
        <w:t xml:space="preserve"> </w:t>
      </w:r>
      <w:r w:rsidR="00D976A8" w:rsidRPr="0010113D">
        <w:rPr>
          <w:rFonts w:ascii="Book Antiqua" w:eastAsia="宋体" w:hAnsi="Book Antiqua"/>
          <w:color w:val="000000"/>
          <w:sz w:val="24"/>
          <w:szCs w:val="24"/>
        </w:rPr>
        <w:t>H</w:t>
      </w:r>
      <w:r w:rsidR="00FA3693" w:rsidRPr="0010113D">
        <w:rPr>
          <w:rFonts w:ascii="Book Antiqua" w:eastAsia="宋体" w:hAnsi="Book Antiqua"/>
          <w:color w:val="000000"/>
          <w:sz w:val="24"/>
          <w:szCs w:val="24"/>
        </w:rPr>
        <w:t>uman umbilical cord MSC-</w:t>
      </w:r>
      <w:proofErr w:type="spellStart"/>
      <w:r w:rsidR="00FA3693" w:rsidRPr="0010113D">
        <w:rPr>
          <w:rFonts w:ascii="Book Antiqua" w:eastAsia="宋体" w:hAnsi="Book Antiqua"/>
          <w:color w:val="000000"/>
          <w:sz w:val="24"/>
          <w:szCs w:val="24"/>
        </w:rPr>
        <w:t>Exos</w:t>
      </w:r>
      <w:proofErr w:type="spellEnd"/>
      <w:r w:rsidR="00FA3693" w:rsidRPr="0010113D">
        <w:rPr>
          <w:rFonts w:ascii="Book Antiqua" w:eastAsia="宋体" w:hAnsi="Book Antiqua"/>
          <w:color w:val="000000"/>
          <w:sz w:val="24"/>
          <w:szCs w:val="24"/>
        </w:rPr>
        <w:t xml:space="preserve"> promoted autophagy </w:t>
      </w:r>
      <w:r w:rsidR="00D976A8" w:rsidRPr="0010113D">
        <w:rPr>
          <w:rFonts w:ascii="Book Antiqua" w:eastAsia="宋体" w:hAnsi="Book Antiqua"/>
          <w:color w:val="000000"/>
          <w:sz w:val="24"/>
          <w:szCs w:val="24"/>
        </w:rPr>
        <w:t>of</w:t>
      </w:r>
      <w:r w:rsidR="00FA3693" w:rsidRPr="0010113D">
        <w:rPr>
          <w:rFonts w:ascii="Book Antiqua" w:eastAsia="宋体" w:hAnsi="Book Antiqua"/>
          <w:color w:val="000000"/>
          <w:sz w:val="24"/>
          <w:szCs w:val="24"/>
        </w:rPr>
        <w:t xml:space="preserve"> renal tubule epithelial cells and</w:t>
      </w:r>
      <w:r w:rsidR="00D976A8" w:rsidRPr="0010113D">
        <w:rPr>
          <w:rFonts w:ascii="Book Antiqua" w:eastAsia="宋体" w:hAnsi="Book Antiqua"/>
          <w:color w:val="000000"/>
          <w:sz w:val="24"/>
          <w:szCs w:val="24"/>
        </w:rPr>
        <w:t xml:space="preserve"> in</w:t>
      </w:r>
      <w:r w:rsidR="00FA3693" w:rsidRPr="0010113D">
        <w:rPr>
          <w:rFonts w:ascii="Book Antiqua" w:eastAsia="宋体" w:hAnsi="Book Antiqua"/>
          <w:color w:val="000000"/>
          <w:sz w:val="24"/>
          <w:szCs w:val="24"/>
        </w:rPr>
        <w:t xml:space="preserve"> kidney tissue </w:t>
      </w:r>
      <w:r w:rsidR="00D976A8" w:rsidRPr="0010113D">
        <w:rPr>
          <w:rFonts w:ascii="Book Antiqua" w:eastAsia="宋体" w:hAnsi="Book Antiqua"/>
          <w:color w:val="000000"/>
          <w:sz w:val="24"/>
          <w:szCs w:val="24"/>
        </w:rPr>
        <w:t>by</w:t>
      </w:r>
      <w:r w:rsidR="00FA3693" w:rsidRPr="0010113D">
        <w:rPr>
          <w:rFonts w:ascii="Book Antiqua" w:eastAsia="宋体" w:hAnsi="Book Antiqua"/>
          <w:color w:val="000000"/>
          <w:sz w:val="24"/>
          <w:szCs w:val="24"/>
        </w:rPr>
        <w:t xml:space="preserve"> inhibiti</w:t>
      </w:r>
      <w:r w:rsidR="00D976A8" w:rsidRPr="0010113D">
        <w:rPr>
          <w:rFonts w:ascii="Book Antiqua" w:eastAsia="宋体" w:hAnsi="Book Antiqua"/>
          <w:color w:val="000000"/>
          <w:sz w:val="24"/>
          <w:szCs w:val="24"/>
        </w:rPr>
        <w:t>ng</w:t>
      </w:r>
      <w:r w:rsidR="00FA3693" w:rsidRPr="0010113D">
        <w:rPr>
          <w:rFonts w:ascii="Book Antiqua" w:eastAsia="宋体" w:hAnsi="Book Antiqua"/>
          <w:color w:val="000000"/>
          <w:sz w:val="24"/>
          <w:szCs w:val="24"/>
        </w:rPr>
        <w:t xml:space="preserve"> </w:t>
      </w:r>
      <w:proofErr w:type="spellStart"/>
      <w:r w:rsidR="00FA3693" w:rsidRPr="0010113D">
        <w:rPr>
          <w:rFonts w:ascii="Book Antiqua" w:eastAsia="宋体" w:hAnsi="Book Antiqua"/>
          <w:color w:val="000000"/>
          <w:sz w:val="24"/>
          <w:szCs w:val="24"/>
        </w:rPr>
        <w:t>mTOR</w:t>
      </w:r>
      <w:proofErr w:type="spellEnd"/>
      <w:r w:rsidR="00FA3693" w:rsidRPr="0010113D">
        <w:rPr>
          <w:rFonts w:ascii="Book Antiqua" w:eastAsia="宋体" w:hAnsi="Book Antiqua"/>
          <w:color w:val="000000"/>
          <w:sz w:val="24"/>
          <w:szCs w:val="24"/>
        </w:rPr>
        <w:t xml:space="preserve">, thus alleviating apoptosis and </w:t>
      </w:r>
      <w:proofErr w:type="gramStart"/>
      <w:r w:rsidR="00FA3693" w:rsidRPr="0010113D">
        <w:rPr>
          <w:rFonts w:ascii="Book Antiqua" w:eastAsia="宋体" w:hAnsi="Book Antiqua"/>
          <w:color w:val="000000"/>
          <w:sz w:val="24"/>
          <w:szCs w:val="24"/>
        </w:rPr>
        <w:t>inflammat</w:t>
      </w:r>
      <w:r w:rsidR="00D976A8" w:rsidRPr="0010113D">
        <w:rPr>
          <w:rFonts w:ascii="Book Antiqua" w:eastAsia="宋体" w:hAnsi="Book Antiqua"/>
          <w:color w:val="000000"/>
          <w:sz w:val="24"/>
          <w:szCs w:val="24"/>
        </w:rPr>
        <w:t>ion</w:t>
      </w:r>
      <w:r w:rsidR="00FA3693" w:rsidRPr="0010113D">
        <w:rPr>
          <w:rFonts w:ascii="Book Antiqua" w:eastAsia="宋体" w:hAnsi="Book Antiqua"/>
          <w:color w:val="000000"/>
          <w:sz w:val="24"/>
          <w:szCs w:val="24"/>
          <w:vertAlign w:val="superscript"/>
        </w:rPr>
        <w:t>[</w:t>
      </w:r>
      <w:proofErr w:type="gramEnd"/>
      <w:r w:rsidR="00FA3693" w:rsidRPr="0010113D">
        <w:rPr>
          <w:rFonts w:ascii="Book Antiqua" w:eastAsia="宋体" w:hAnsi="Book Antiqua"/>
          <w:color w:val="000000"/>
          <w:sz w:val="24"/>
          <w:szCs w:val="24"/>
          <w:vertAlign w:val="superscript"/>
        </w:rPr>
        <w:t>8</w:t>
      </w:r>
      <w:r w:rsidR="00963728" w:rsidRPr="0010113D">
        <w:rPr>
          <w:rFonts w:ascii="Book Antiqua" w:eastAsia="宋体" w:hAnsi="Book Antiqua"/>
          <w:color w:val="000000"/>
          <w:sz w:val="24"/>
          <w:szCs w:val="24"/>
          <w:vertAlign w:val="superscript"/>
        </w:rPr>
        <w:t>4</w:t>
      </w:r>
      <w:r w:rsidR="00FA3693" w:rsidRPr="0010113D">
        <w:rPr>
          <w:rFonts w:ascii="Book Antiqua" w:eastAsia="宋体" w:hAnsi="Book Antiqua"/>
          <w:color w:val="000000"/>
          <w:sz w:val="24"/>
          <w:szCs w:val="24"/>
          <w:vertAlign w:val="superscript"/>
        </w:rPr>
        <w:t>]</w:t>
      </w:r>
      <w:r w:rsidR="00FA3693" w:rsidRPr="0010113D">
        <w:rPr>
          <w:rFonts w:ascii="Book Antiqua" w:eastAsia="宋体" w:hAnsi="Book Antiqua"/>
          <w:color w:val="000000"/>
          <w:sz w:val="24"/>
          <w:szCs w:val="24"/>
        </w:rPr>
        <w:t>.</w:t>
      </w:r>
      <w:r w:rsidR="00830DDB" w:rsidRPr="0010113D">
        <w:rPr>
          <w:rFonts w:ascii="Book Antiqua" w:eastAsia="宋体" w:hAnsi="Book Antiqua"/>
          <w:color w:val="000000"/>
          <w:sz w:val="24"/>
          <w:szCs w:val="24"/>
        </w:rPr>
        <w:t xml:space="preserve"> </w:t>
      </w:r>
      <w:proofErr w:type="spellStart"/>
      <w:r w:rsidR="00830DDB" w:rsidRPr="0010113D">
        <w:rPr>
          <w:rFonts w:ascii="Book Antiqua" w:eastAsia="宋体" w:hAnsi="Book Antiqua"/>
          <w:color w:val="000000"/>
          <w:sz w:val="24"/>
          <w:szCs w:val="24"/>
        </w:rPr>
        <w:t>Jia</w:t>
      </w:r>
      <w:proofErr w:type="spellEnd"/>
      <w:r w:rsidR="00830DDB" w:rsidRPr="0010113D">
        <w:rPr>
          <w:rFonts w:ascii="Book Antiqua" w:eastAsia="宋体" w:hAnsi="Book Antiqua"/>
          <w:color w:val="000000"/>
          <w:sz w:val="24"/>
          <w:szCs w:val="24"/>
        </w:rPr>
        <w:t xml:space="preserve"> </w:t>
      </w:r>
      <w:r w:rsidR="00830DDB" w:rsidRPr="0010113D">
        <w:rPr>
          <w:rFonts w:ascii="Book Antiqua" w:eastAsia="宋体" w:hAnsi="Book Antiqua"/>
          <w:i/>
          <w:color w:val="000000"/>
          <w:sz w:val="24"/>
          <w:szCs w:val="24"/>
        </w:rPr>
        <w:t xml:space="preserve">et </w:t>
      </w:r>
      <w:proofErr w:type="gramStart"/>
      <w:r w:rsidR="00830DDB" w:rsidRPr="0010113D">
        <w:rPr>
          <w:rFonts w:ascii="Book Antiqua" w:eastAsia="宋体" w:hAnsi="Book Antiqua"/>
          <w:i/>
          <w:color w:val="000000"/>
          <w:sz w:val="24"/>
          <w:szCs w:val="24"/>
        </w:rPr>
        <w:t>al</w:t>
      </w:r>
      <w:r w:rsidR="00830DDB" w:rsidRPr="0010113D">
        <w:rPr>
          <w:rFonts w:ascii="Book Antiqua" w:eastAsia="宋体" w:hAnsi="Book Antiqua"/>
          <w:color w:val="000000"/>
          <w:sz w:val="24"/>
          <w:szCs w:val="24"/>
          <w:vertAlign w:val="superscript"/>
        </w:rPr>
        <w:t>[</w:t>
      </w:r>
      <w:proofErr w:type="gramEnd"/>
      <w:r w:rsidR="00830DDB" w:rsidRPr="0010113D">
        <w:rPr>
          <w:rFonts w:ascii="Book Antiqua" w:eastAsia="宋体" w:hAnsi="Book Antiqua"/>
          <w:color w:val="000000"/>
          <w:sz w:val="24"/>
          <w:szCs w:val="24"/>
          <w:vertAlign w:val="superscript"/>
        </w:rPr>
        <w:t>8</w:t>
      </w:r>
      <w:r w:rsidR="00963728" w:rsidRPr="0010113D">
        <w:rPr>
          <w:rFonts w:ascii="Book Antiqua" w:eastAsia="宋体" w:hAnsi="Book Antiqua"/>
          <w:color w:val="000000"/>
          <w:sz w:val="24"/>
          <w:szCs w:val="24"/>
          <w:vertAlign w:val="superscript"/>
        </w:rPr>
        <w:t>5</w:t>
      </w:r>
      <w:r w:rsidR="00830DDB" w:rsidRPr="0010113D">
        <w:rPr>
          <w:rFonts w:ascii="Book Antiqua" w:eastAsia="宋体" w:hAnsi="Book Antiqua"/>
          <w:color w:val="000000"/>
          <w:sz w:val="24"/>
          <w:szCs w:val="24"/>
          <w:vertAlign w:val="superscript"/>
        </w:rPr>
        <w:t>]</w:t>
      </w:r>
      <w:r w:rsidR="00830DDB" w:rsidRPr="0010113D">
        <w:rPr>
          <w:rFonts w:ascii="Book Antiqua" w:eastAsia="宋体" w:hAnsi="Book Antiqua"/>
          <w:color w:val="000000"/>
          <w:sz w:val="24"/>
          <w:szCs w:val="24"/>
        </w:rPr>
        <w:t xml:space="preserve"> </w:t>
      </w:r>
      <w:r w:rsidR="00D976A8" w:rsidRPr="0010113D">
        <w:rPr>
          <w:rFonts w:ascii="Book Antiqua" w:eastAsia="宋体" w:hAnsi="Book Antiqua"/>
          <w:color w:val="000000"/>
          <w:sz w:val="24"/>
          <w:szCs w:val="24"/>
        </w:rPr>
        <w:t>reported</w:t>
      </w:r>
      <w:r w:rsidR="00830DDB" w:rsidRPr="0010113D">
        <w:rPr>
          <w:rFonts w:ascii="Book Antiqua" w:eastAsia="宋体" w:hAnsi="Book Antiqua"/>
          <w:color w:val="000000"/>
          <w:sz w:val="24"/>
          <w:szCs w:val="24"/>
        </w:rPr>
        <w:t xml:space="preserve"> that human umbilical cord</w:t>
      </w:r>
      <w:r w:rsidR="0065172E" w:rsidRPr="0010113D">
        <w:rPr>
          <w:rFonts w:ascii="Book Antiqua" w:eastAsia="宋体" w:hAnsi="Book Antiqua"/>
          <w:color w:val="000000"/>
          <w:sz w:val="24"/>
          <w:szCs w:val="24"/>
        </w:rPr>
        <w:t>-derived</w:t>
      </w:r>
      <w:r w:rsidR="00830DDB" w:rsidRPr="0010113D">
        <w:rPr>
          <w:rFonts w:ascii="Book Antiqua" w:eastAsia="宋体" w:hAnsi="Book Antiqua"/>
          <w:color w:val="000000"/>
          <w:sz w:val="24"/>
          <w:szCs w:val="24"/>
        </w:rPr>
        <w:t xml:space="preserve"> MSC-</w:t>
      </w:r>
      <w:proofErr w:type="spellStart"/>
      <w:r w:rsidR="00830DDB" w:rsidRPr="0010113D">
        <w:rPr>
          <w:rFonts w:ascii="Book Antiqua" w:eastAsia="宋体" w:hAnsi="Book Antiqua"/>
          <w:color w:val="000000"/>
          <w:sz w:val="24"/>
          <w:szCs w:val="24"/>
        </w:rPr>
        <w:t>Exos</w:t>
      </w:r>
      <w:proofErr w:type="spellEnd"/>
      <w:r w:rsidR="00830DDB" w:rsidRPr="0010113D">
        <w:rPr>
          <w:rFonts w:ascii="Book Antiqua" w:eastAsia="宋体" w:hAnsi="Book Antiqua"/>
          <w:color w:val="000000"/>
          <w:sz w:val="24"/>
          <w:szCs w:val="24"/>
        </w:rPr>
        <w:t>-</w:t>
      </w:r>
      <w:r w:rsidR="00AA0476">
        <w:rPr>
          <w:rFonts w:ascii="Book Antiqua" w:eastAsia="宋体" w:hAnsi="Book Antiqua"/>
          <w:color w:val="000000"/>
          <w:sz w:val="24"/>
          <w:szCs w:val="24"/>
        </w:rPr>
        <w:t>mediated delivery of</w:t>
      </w:r>
      <w:r w:rsidR="00AA0476" w:rsidRPr="0010113D">
        <w:rPr>
          <w:rFonts w:ascii="Book Antiqua" w:eastAsia="宋体" w:hAnsi="Book Antiqua"/>
          <w:color w:val="000000"/>
          <w:sz w:val="24"/>
          <w:szCs w:val="24"/>
        </w:rPr>
        <w:t xml:space="preserve"> </w:t>
      </w:r>
      <w:r w:rsidR="00830DDB" w:rsidRPr="0010113D">
        <w:rPr>
          <w:rFonts w:ascii="Book Antiqua" w:eastAsia="宋体" w:hAnsi="Book Antiqua"/>
          <w:color w:val="000000"/>
          <w:sz w:val="24"/>
          <w:szCs w:val="24"/>
        </w:rPr>
        <w:t xml:space="preserve">14-3-3ζ enhanced autophagy </w:t>
      </w:r>
      <w:r w:rsidR="00D976A8" w:rsidRPr="0010113D">
        <w:rPr>
          <w:rFonts w:ascii="Book Antiqua" w:eastAsia="宋体" w:hAnsi="Book Antiqua"/>
          <w:color w:val="000000"/>
          <w:sz w:val="24"/>
          <w:szCs w:val="24"/>
        </w:rPr>
        <w:t>by</w:t>
      </w:r>
      <w:r w:rsidR="00830DDB" w:rsidRPr="0010113D">
        <w:rPr>
          <w:rFonts w:ascii="Book Antiqua" w:eastAsia="宋体" w:hAnsi="Book Antiqua"/>
          <w:color w:val="000000"/>
          <w:sz w:val="24"/>
          <w:szCs w:val="24"/>
        </w:rPr>
        <w:t xml:space="preserve"> modulati</w:t>
      </w:r>
      <w:r w:rsidR="00D976A8" w:rsidRPr="0010113D">
        <w:rPr>
          <w:rFonts w:ascii="Book Antiqua" w:eastAsia="宋体" w:hAnsi="Book Antiqua"/>
          <w:color w:val="000000"/>
          <w:sz w:val="24"/>
          <w:szCs w:val="24"/>
        </w:rPr>
        <w:t>ng</w:t>
      </w:r>
      <w:r w:rsidR="00830DDB" w:rsidRPr="0010113D">
        <w:rPr>
          <w:rFonts w:ascii="Book Antiqua" w:eastAsia="宋体" w:hAnsi="Book Antiqua"/>
          <w:color w:val="000000"/>
          <w:sz w:val="24"/>
          <w:szCs w:val="24"/>
        </w:rPr>
        <w:t xml:space="preserve"> ATG16L</w:t>
      </w:r>
      <w:r w:rsidR="00D976A8" w:rsidRPr="0010113D">
        <w:rPr>
          <w:rFonts w:ascii="Book Antiqua" w:eastAsia="宋体" w:hAnsi="Book Antiqua"/>
          <w:color w:val="000000"/>
          <w:sz w:val="24"/>
          <w:szCs w:val="24"/>
        </w:rPr>
        <w:t>,</w:t>
      </w:r>
      <w:r w:rsidR="00830DDB" w:rsidRPr="0010113D">
        <w:rPr>
          <w:rFonts w:ascii="Book Antiqua" w:eastAsia="宋体" w:hAnsi="Book Antiqua"/>
          <w:color w:val="000000"/>
          <w:sz w:val="24"/>
          <w:szCs w:val="24"/>
        </w:rPr>
        <w:t xml:space="preserve"> </w:t>
      </w:r>
      <w:r w:rsidR="00D976A8" w:rsidRPr="0010113D">
        <w:rPr>
          <w:rFonts w:ascii="Book Antiqua" w:eastAsia="宋体" w:hAnsi="Book Antiqua"/>
          <w:color w:val="000000"/>
          <w:sz w:val="24"/>
          <w:szCs w:val="24"/>
        </w:rPr>
        <w:t>thus</w:t>
      </w:r>
      <w:r w:rsidR="00830DDB" w:rsidRPr="0010113D">
        <w:rPr>
          <w:rFonts w:ascii="Book Antiqua" w:eastAsia="宋体" w:hAnsi="Book Antiqua"/>
          <w:color w:val="000000"/>
          <w:sz w:val="24"/>
          <w:szCs w:val="24"/>
        </w:rPr>
        <w:t xml:space="preserve"> preventing cisplatin-induced </w:t>
      </w:r>
      <w:r w:rsidR="00D976A8" w:rsidRPr="0010113D">
        <w:rPr>
          <w:rFonts w:ascii="Book Antiqua" w:eastAsia="宋体" w:hAnsi="Book Antiqua"/>
          <w:color w:val="000000"/>
          <w:sz w:val="24"/>
          <w:szCs w:val="24"/>
        </w:rPr>
        <w:t>AKI</w:t>
      </w:r>
      <w:r w:rsidR="00830DDB" w:rsidRPr="0010113D">
        <w:rPr>
          <w:rFonts w:ascii="Book Antiqua" w:eastAsia="宋体" w:hAnsi="Book Antiqua"/>
          <w:color w:val="000000"/>
          <w:sz w:val="24"/>
          <w:szCs w:val="24"/>
        </w:rPr>
        <w:t>.</w:t>
      </w:r>
    </w:p>
    <w:p w:rsidR="00B025BF" w:rsidRPr="0010113D" w:rsidRDefault="00B025BF" w:rsidP="0010113D">
      <w:pPr>
        <w:snapToGrid w:val="0"/>
        <w:spacing w:line="360" w:lineRule="auto"/>
        <w:ind w:firstLineChars="150" w:firstLine="360"/>
        <w:rPr>
          <w:rFonts w:ascii="Book Antiqua" w:eastAsia="宋体" w:hAnsi="Book Antiqua"/>
          <w:color w:val="000000"/>
          <w:sz w:val="24"/>
          <w:szCs w:val="24"/>
        </w:rPr>
      </w:pPr>
    </w:p>
    <w:p w:rsidR="006B4511" w:rsidRPr="0010113D" w:rsidRDefault="004E687A" w:rsidP="0010113D">
      <w:pPr>
        <w:snapToGrid w:val="0"/>
        <w:spacing w:line="360" w:lineRule="auto"/>
        <w:rPr>
          <w:rFonts w:ascii="Book Antiqua" w:eastAsia="宋体" w:hAnsi="Book Antiqua"/>
          <w:color w:val="000000"/>
          <w:sz w:val="24"/>
          <w:szCs w:val="24"/>
        </w:rPr>
      </w:pPr>
      <w:r w:rsidRPr="0010113D">
        <w:rPr>
          <w:rFonts w:ascii="Book Antiqua" w:eastAsia="宋体" w:hAnsi="Book Antiqua"/>
          <w:b/>
          <w:bCs/>
          <w:color w:val="000000"/>
          <w:sz w:val="24"/>
          <w:szCs w:val="24"/>
        </w:rPr>
        <w:t>CKD</w:t>
      </w:r>
      <w:r w:rsidR="00B025BF" w:rsidRPr="0010113D">
        <w:rPr>
          <w:rFonts w:ascii="Book Antiqua" w:eastAsia="宋体" w:hAnsi="Book Antiqua"/>
          <w:b/>
          <w:bCs/>
          <w:color w:val="000000"/>
          <w:sz w:val="24"/>
          <w:szCs w:val="24"/>
        </w:rPr>
        <w:t xml:space="preserve">: </w:t>
      </w:r>
      <w:r w:rsidR="00BF4298" w:rsidRPr="0010113D">
        <w:rPr>
          <w:rFonts w:ascii="Book Antiqua" w:eastAsia="宋体" w:hAnsi="Book Antiqua"/>
          <w:color w:val="000000"/>
          <w:sz w:val="24"/>
          <w:szCs w:val="24"/>
        </w:rPr>
        <w:t xml:space="preserve">CKD is a progressive disease with complex symptoms and multiple causes. Several factors influence the severity and </w:t>
      </w:r>
      <w:r w:rsidR="009F41A8" w:rsidRPr="0010113D">
        <w:rPr>
          <w:rFonts w:ascii="Book Antiqua" w:eastAsia="宋体" w:hAnsi="Book Antiqua"/>
          <w:color w:val="000000"/>
          <w:sz w:val="24"/>
          <w:szCs w:val="24"/>
        </w:rPr>
        <w:t>rate</w:t>
      </w:r>
      <w:r w:rsidR="00BF4298" w:rsidRPr="0010113D">
        <w:rPr>
          <w:rFonts w:ascii="Book Antiqua" w:eastAsia="宋体" w:hAnsi="Book Antiqua"/>
          <w:color w:val="000000"/>
          <w:sz w:val="24"/>
          <w:szCs w:val="24"/>
        </w:rPr>
        <w:t xml:space="preserve"> of progression of CKD. AKI </w:t>
      </w:r>
      <w:r w:rsidR="009F41A8" w:rsidRPr="0010113D">
        <w:rPr>
          <w:rFonts w:ascii="Book Antiqua" w:eastAsia="宋体" w:hAnsi="Book Antiqua"/>
          <w:color w:val="000000"/>
          <w:sz w:val="24"/>
          <w:szCs w:val="24"/>
        </w:rPr>
        <w:t>is associated with an</w:t>
      </w:r>
      <w:r w:rsidR="00BF4298" w:rsidRPr="0010113D">
        <w:rPr>
          <w:rFonts w:ascii="Book Antiqua" w:eastAsia="宋体" w:hAnsi="Book Antiqua"/>
          <w:color w:val="000000"/>
          <w:sz w:val="24"/>
          <w:szCs w:val="24"/>
        </w:rPr>
        <w:t xml:space="preserve"> </w:t>
      </w:r>
      <w:r w:rsidR="00BF4298" w:rsidRPr="0010113D">
        <w:rPr>
          <w:rFonts w:ascii="Book Antiqua" w:eastAsia="宋体" w:hAnsi="Book Antiqua"/>
          <w:color w:val="000000"/>
          <w:sz w:val="24"/>
          <w:szCs w:val="24"/>
        </w:rPr>
        <w:lastRenderedPageBreak/>
        <w:t xml:space="preserve">increased risk </w:t>
      </w:r>
      <w:r w:rsidR="009F41A8" w:rsidRPr="0010113D">
        <w:rPr>
          <w:rFonts w:ascii="Book Antiqua" w:eastAsia="宋体" w:hAnsi="Book Antiqua"/>
          <w:color w:val="000000"/>
          <w:sz w:val="24"/>
          <w:szCs w:val="24"/>
        </w:rPr>
        <w:t>of development of</w:t>
      </w:r>
      <w:r w:rsidR="00BF4298" w:rsidRPr="0010113D">
        <w:rPr>
          <w:rFonts w:ascii="Book Antiqua" w:eastAsia="宋体" w:hAnsi="Book Antiqua"/>
          <w:color w:val="000000"/>
          <w:sz w:val="24"/>
          <w:szCs w:val="24"/>
        </w:rPr>
        <w:t xml:space="preserve"> CKD, </w:t>
      </w:r>
      <w:r w:rsidR="009F41A8" w:rsidRPr="0010113D">
        <w:rPr>
          <w:rFonts w:ascii="Book Antiqua" w:eastAsia="宋体" w:hAnsi="Book Antiqua"/>
          <w:color w:val="000000"/>
          <w:sz w:val="24"/>
          <w:szCs w:val="24"/>
        </w:rPr>
        <w:t>and</w:t>
      </w:r>
      <w:r w:rsidR="00BF4298" w:rsidRPr="0010113D">
        <w:rPr>
          <w:rFonts w:ascii="Book Antiqua" w:eastAsia="宋体" w:hAnsi="Book Antiqua"/>
          <w:color w:val="000000"/>
          <w:sz w:val="24"/>
          <w:szCs w:val="24"/>
        </w:rPr>
        <w:t xml:space="preserve"> </w:t>
      </w:r>
      <w:r w:rsidR="009F41A8" w:rsidRPr="0010113D">
        <w:rPr>
          <w:rFonts w:ascii="Book Antiqua" w:eastAsia="宋体" w:hAnsi="Book Antiqua"/>
          <w:color w:val="000000"/>
          <w:sz w:val="24"/>
          <w:szCs w:val="24"/>
        </w:rPr>
        <w:t xml:space="preserve">no </w:t>
      </w:r>
      <w:r w:rsidR="00BF4298" w:rsidRPr="0010113D">
        <w:rPr>
          <w:rFonts w:ascii="Book Antiqua" w:eastAsia="宋体" w:hAnsi="Book Antiqua"/>
          <w:color w:val="000000"/>
          <w:sz w:val="24"/>
          <w:szCs w:val="24"/>
        </w:rPr>
        <w:t xml:space="preserve">effective treatment </w:t>
      </w:r>
      <w:r w:rsidR="009F41A8" w:rsidRPr="0010113D">
        <w:rPr>
          <w:rFonts w:ascii="Book Antiqua" w:eastAsia="宋体" w:hAnsi="Book Antiqua"/>
          <w:color w:val="000000"/>
          <w:sz w:val="24"/>
          <w:szCs w:val="24"/>
        </w:rPr>
        <w:t>is available</w:t>
      </w:r>
      <w:r w:rsidR="00BF4298" w:rsidRPr="0010113D">
        <w:rPr>
          <w:rFonts w:ascii="Book Antiqua" w:eastAsia="宋体" w:hAnsi="Book Antiqua"/>
          <w:color w:val="000000"/>
          <w:sz w:val="24"/>
          <w:szCs w:val="24"/>
        </w:rPr>
        <w:t xml:space="preserve">. Zhu </w:t>
      </w:r>
      <w:r w:rsidR="00BF4298" w:rsidRPr="0010113D">
        <w:rPr>
          <w:rFonts w:ascii="Book Antiqua" w:eastAsia="宋体" w:hAnsi="Book Antiqua"/>
          <w:i/>
          <w:color w:val="000000"/>
          <w:sz w:val="24"/>
          <w:szCs w:val="24"/>
        </w:rPr>
        <w:t xml:space="preserve">et </w:t>
      </w:r>
      <w:proofErr w:type="gramStart"/>
      <w:r w:rsidR="00BF4298" w:rsidRPr="0010113D">
        <w:rPr>
          <w:rFonts w:ascii="Book Antiqua" w:eastAsia="宋体" w:hAnsi="Book Antiqua"/>
          <w:i/>
          <w:color w:val="000000"/>
          <w:sz w:val="24"/>
          <w:szCs w:val="24"/>
        </w:rPr>
        <w:t>al</w:t>
      </w:r>
      <w:r w:rsidR="00BF4298" w:rsidRPr="0010113D">
        <w:rPr>
          <w:rFonts w:ascii="Book Antiqua" w:eastAsia="宋体" w:hAnsi="Book Antiqua"/>
          <w:color w:val="000000"/>
          <w:sz w:val="24"/>
          <w:szCs w:val="24"/>
          <w:vertAlign w:val="superscript"/>
        </w:rPr>
        <w:t>[</w:t>
      </w:r>
      <w:proofErr w:type="gramEnd"/>
      <w:r w:rsidR="00BF4298" w:rsidRPr="0010113D">
        <w:rPr>
          <w:rFonts w:ascii="Book Antiqua" w:eastAsia="宋体" w:hAnsi="Book Antiqua"/>
          <w:color w:val="000000"/>
          <w:sz w:val="24"/>
          <w:szCs w:val="24"/>
          <w:vertAlign w:val="superscript"/>
        </w:rPr>
        <w:t>8</w:t>
      </w:r>
      <w:r w:rsidR="00963728" w:rsidRPr="0010113D">
        <w:rPr>
          <w:rFonts w:ascii="Book Antiqua" w:eastAsia="宋体" w:hAnsi="Book Antiqua"/>
          <w:color w:val="000000"/>
          <w:sz w:val="24"/>
          <w:szCs w:val="24"/>
          <w:vertAlign w:val="superscript"/>
        </w:rPr>
        <w:t>6</w:t>
      </w:r>
      <w:r w:rsidR="00BF4298" w:rsidRPr="0010113D">
        <w:rPr>
          <w:rFonts w:ascii="Book Antiqua" w:eastAsia="宋体" w:hAnsi="Book Antiqua"/>
          <w:color w:val="000000"/>
          <w:sz w:val="24"/>
          <w:szCs w:val="24"/>
          <w:vertAlign w:val="superscript"/>
        </w:rPr>
        <w:t>]</w:t>
      </w:r>
      <w:r w:rsidR="00BF4298" w:rsidRPr="0010113D">
        <w:rPr>
          <w:rFonts w:ascii="Book Antiqua" w:eastAsia="宋体" w:hAnsi="Book Antiqua"/>
          <w:color w:val="000000"/>
          <w:sz w:val="24"/>
          <w:szCs w:val="24"/>
        </w:rPr>
        <w:t xml:space="preserve"> investigated the eff</w:t>
      </w:r>
      <w:r w:rsidR="009F41A8" w:rsidRPr="0010113D">
        <w:rPr>
          <w:rFonts w:ascii="Book Antiqua" w:eastAsia="宋体" w:hAnsi="Book Antiqua"/>
          <w:color w:val="000000"/>
          <w:sz w:val="24"/>
          <w:szCs w:val="24"/>
        </w:rPr>
        <w:t>ect</w:t>
      </w:r>
      <w:r w:rsidR="00BF4298" w:rsidRPr="0010113D">
        <w:rPr>
          <w:rFonts w:ascii="Book Antiqua" w:eastAsia="宋体" w:hAnsi="Book Antiqua"/>
          <w:color w:val="000000"/>
          <w:sz w:val="24"/>
          <w:szCs w:val="24"/>
        </w:rPr>
        <w:t xml:space="preserve"> of human adipose </w:t>
      </w:r>
      <w:r w:rsidR="0065172E" w:rsidRPr="0010113D">
        <w:rPr>
          <w:rFonts w:ascii="Book Antiqua" w:eastAsia="宋体" w:hAnsi="Book Antiqua"/>
          <w:color w:val="000000"/>
          <w:sz w:val="24"/>
          <w:szCs w:val="24"/>
        </w:rPr>
        <w:t xml:space="preserve">tissue-derived </w:t>
      </w:r>
      <w:r w:rsidR="008C78B3" w:rsidRPr="0010113D">
        <w:rPr>
          <w:rFonts w:ascii="Book Antiqua" w:eastAsia="宋体" w:hAnsi="Book Antiqua"/>
          <w:color w:val="000000"/>
          <w:sz w:val="24"/>
          <w:szCs w:val="24"/>
        </w:rPr>
        <w:t>MSC-</w:t>
      </w:r>
      <w:proofErr w:type="spellStart"/>
      <w:r w:rsidR="008C78B3" w:rsidRPr="0010113D">
        <w:rPr>
          <w:rFonts w:ascii="Book Antiqua" w:eastAsia="宋体" w:hAnsi="Book Antiqua"/>
          <w:color w:val="000000"/>
          <w:sz w:val="24"/>
          <w:szCs w:val="24"/>
        </w:rPr>
        <w:t>Exos</w:t>
      </w:r>
      <w:proofErr w:type="spellEnd"/>
      <w:r w:rsidR="00BF4298" w:rsidRPr="0010113D">
        <w:rPr>
          <w:rFonts w:ascii="Book Antiqua" w:eastAsia="宋体" w:hAnsi="Book Antiqua"/>
          <w:color w:val="000000"/>
          <w:sz w:val="24"/>
          <w:szCs w:val="24"/>
        </w:rPr>
        <w:t xml:space="preserve"> </w:t>
      </w:r>
      <w:r w:rsidR="009F41A8" w:rsidRPr="0010113D">
        <w:rPr>
          <w:rFonts w:ascii="Book Antiqua" w:eastAsia="宋体" w:hAnsi="Book Antiqua"/>
          <w:color w:val="000000"/>
          <w:sz w:val="24"/>
          <w:szCs w:val="24"/>
        </w:rPr>
        <w:t>on the</w:t>
      </w:r>
      <w:r w:rsidR="00BF4298" w:rsidRPr="0010113D">
        <w:rPr>
          <w:rFonts w:ascii="Book Antiqua" w:eastAsia="宋体" w:hAnsi="Book Antiqua"/>
          <w:color w:val="000000"/>
          <w:sz w:val="24"/>
          <w:szCs w:val="24"/>
        </w:rPr>
        <w:t xml:space="preserve"> AKI-CKD transition</w:t>
      </w:r>
      <w:r w:rsidR="008C78B3" w:rsidRPr="0010113D">
        <w:rPr>
          <w:rFonts w:ascii="Book Antiqua" w:eastAsia="宋体" w:hAnsi="Book Antiqua"/>
          <w:color w:val="000000"/>
          <w:sz w:val="24"/>
          <w:szCs w:val="24"/>
        </w:rPr>
        <w:t xml:space="preserve">. MSCs upregulated the expression of Sox9 in the renal tubules, promoted the regeneration of renal tubules, </w:t>
      </w:r>
      <w:r w:rsidR="009F41A8" w:rsidRPr="0010113D">
        <w:rPr>
          <w:rFonts w:ascii="Book Antiqua" w:eastAsia="宋体" w:hAnsi="Book Antiqua"/>
          <w:color w:val="000000"/>
          <w:sz w:val="24"/>
          <w:szCs w:val="24"/>
        </w:rPr>
        <w:t>ameliorated</w:t>
      </w:r>
      <w:r w:rsidR="008C78B3" w:rsidRPr="0010113D">
        <w:rPr>
          <w:rFonts w:ascii="Book Antiqua" w:eastAsia="宋体" w:hAnsi="Book Antiqua"/>
          <w:color w:val="000000"/>
          <w:sz w:val="24"/>
          <w:szCs w:val="24"/>
        </w:rPr>
        <w:t xml:space="preserve"> AKI</w:t>
      </w:r>
      <w:r w:rsidR="003D6892" w:rsidRPr="0010113D">
        <w:rPr>
          <w:rFonts w:ascii="Book Antiqua" w:eastAsia="宋体" w:hAnsi="Book Antiqua"/>
          <w:color w:val="000000"/>
          <w:sz w:val="24"/>
          <w:szCs w:val="24"/>
        </w:rPr>
        <w:t>,</w:t>
      </w:r>
      <w:r w:rsidR="008C78B3" w:rsidRPr="0010113D">
        <w:rPr>
          <w:rFonts w:ascii="Book Antiqua" w:eastAsia="宋体" w:hAnsi="Book Antiqua"/>
          <w:color w:val="000000"/>
          <w:sz w:val="24"/>
          <w:szCs w:val="24"/>
        </w:rPr>
        <w:t xml:space="preserve"> and reduced renal fibrosis. </w:t>
      </w:r>
      <w:r w:rsidR="009F41A8" w:rsidRPr="0010113D">
        <w:rPr>
          <w:rFonts w:ascii="Book Antiqua" w:eastAsia="宋体" w:hAnsi="Book Antiqua"/>
          <w:color w:val="000000"/>
          <w:sz w:val="24"/>
          <w:szCs w:val="24"/>
        </w:rPr>
        <w:t>T</w:t>
      </w:r>
      <w:r w:rsidR="008C78B3" w:rsidRPr="0010113D">
        <w:rPr>
          <w:rFonts w:ascii="Book Antiqua" w:eastAsia="宋体" w:hAnsi="Book Antiqua"/>
          <w:color w:val="000000"/>
          <w:sz w:val="24"/>
          <w:szCs w:val="24"/>
        </w:rPr>
        <w:t xml:space="preserve">hese effects </w:t>
      </w:r>
      <w:r w:rsidR="009F41A8" w:rsidRPr="0010113D">
        <w:rPr>
          <w:rFonts w:ascii="Book Antiqua" w:eastAsia="宋体" w:hAnsi="Book Antiqua"/>
          <w:color w:val="000000"/>
          <w:sz w:val="24"/>
          <w:szCs w:val="24"/>
        </w:rPr>
        <w:t>were reversed</w:t>
      </w:r>
      <w:r w:rsidR="008C78B3" w:rsidRPr="0010113D">
        <w:rPr>
          <w:rFonts w:ascii="Book Antiqua" w:eastAsia="宋体" w:hAnsi="Book Antiqua"/>
          <w:color w:val="000000"/>
          <w:sz w:val="24"/>
          <w:szCs w:val="24"/>
        </w:rPr>
        <w:t xml:space="preserve"> by </w:t>
      </w:r>
      <w:r w:rsidR="009F41A8" w:rsidRPr="0010113D">
        <w:rPr>
          <w:rFonts w:ascii="Book Antiqua" w:eastAsia="宋体" w:hAnsi="Book Antiqua"/>
          <w:color w:val="000000"/>
          <w:sz w:val="24"/>
          <w:szCs w:val="24"/>
        </w:rPr>
        <w:t>an</w:t>
      </w:r>
      <w:r w:rsidR="008C78B3" w:rsidRPr="0010113D">
        <w:rPr>
          <w:rFonts w:ascii="Book Antiqua" w:eastAsia="宋体" w:hAnsi="Book Antiqua"/>
          <w:color w:val="000000"/>
          <w:sz w:val="24"/>
          <w:szCs w:val="24"/>
        </w:rPr>
        <w:t xml:space="preserve"> inhibit</w:t>
      </w:r>
      <w:r w:rsidR="009F41A8" w:rsidRPr="0010113D">
        <w:rPr>
          <w:rFonts w:ascii="Book Antiqua" w:eastAsia="宋体" w:hAnsi="Book Antiqua"/>
          <w:color w:val="000000"/>
          <w:sz w:val="24"/>
          <w:szCs w:val="24"/>
        </w:rPr>
        <w:t>or</w:t>
      </w:r>
      <w:r w:rsidR="008C78B3" w:rsidRPr="0010113D">
        <w:rPr>
          <w:rFonts w:ascii="Book Antiqua" w:eastAsia="宋体" w:hAnsi="Book Antiqua"/>
          <w:color w:val="000000"/>
          <w:sz w:val="24"/>
          <w:szCs w:val="24"/>
        </w:rPr>
        <w:t xml:space="preserve"> </w:t>
      </w:r>
      <w:r w:rsidR="003D6892" w:rsidRPr="0010113D">
        <w:rPr>
          <w:rFonts w:ascii="Book Antiqua" w:eastAsia="宋体" w:hAnsi="Book Antiqua"/>
          <w:color w:val="000000"/>
          <w:sz w:val="24"/>
          <w:szCs w:val="24"/>
        </w:rPr>
        <w:t>of MSC-</w:t>
      </w:r>
      <w:proofErr w:type="spellStart"/>
      <w:r w:rsidR="003D6892" w:rsidRPr="0010113D">
        <w:rPr>
          <w:rFonts w:ascii="Book Antiqua" w:eastAsia="宋体" w:hAnsi="Book Antiqua"/>
          <w:color w:val="000000"/>
          <w:sz w:val="24"/>
          <w:szCs w:val="24"/>
        </w:rPr>
        <w:t>Exos</w:t>
      </w:r>
      <w:proofErr w:type="spellEnd"/>
      <w:r w:rsidR="009F41A8" w:rsidRPr="0010113D">
        <w:rPr>
          <w:rFonts w:ascii="Book Antiqua" w:eastAsia="宋体" w:hAnsi="Book Antiqua"/>
          <w:color w:val="000000"/>
          <w:sz w:val="24"/>
          <w:szCs w:val="24"/>
        </w:rPr>
        <w:t xml:space="preserve"> release</w:t>
      </w:r>
      <w:r w:rsidR="008C78B3" w:rsidRPr="0010113D">
        <w:rPr>
          <w:rFonts w:ascii="Book Antiqua" w:eastAsia="宋体" w:hAnsi="Book Antiqua"/>
          <w:color w:val="000000"/>
          <w:sz w:val="24"/>
          <w:szCs w:val="24"/>
        </w:rPr>
        <w:t>.</w:t>
      </w:r>
      <w:r w:rsidR="003D6892" w:rsidRPr="0010113D">
        <w:rPr>
          <w:rFonts w:ascii="Book Antiqua" w:eastAsia="宋体" w:hAnsi="Book Antiqua"/>
          <w:color w:val="000000"/>
          <w:sz w:val="24"/>
          <w:szCs w:val="24"/>
        </w:rPr>
        <w:t xml:space="preserve"> Further, </w:t>
      </w:r>
      <w:r w:rsidR="001675D4" w:rsidRPr="0010113D">
        <w:rPr>
          <w:rFonts w:ascii="Book Antiqua" w:eastAsia="宋体" w:hAnsi="Book Antiqua"/>
          <w:color w:val="000000"/>
          <w:sz w:val="24"/>
          <w:szCs w:val="24"/>
        </w:rPr>
        <w:t>the</w:t>
      </w:r>
      <w:r w:rsidR="003D6892" w:rsidRPr="0010113D">
        <w:rPr>
          <w:rFonts w:ascii="Book Antiqua" w:eastAsia="宋体" w:hAnsi="Book Antiqua"/>
          <w:color w:val="000000"/>
          <w:sz w:val="24"/>
          <w:szCs w:val="24"/>
        </w:rPr>
        <w:t xml:space="preserve"> MSCs activated tubular Sox9 and prevented TGF-β1-induced transformation of </w:t>
      </w:r>
      <w:r w:rsidR="001675D4" w:rsidRPr="0010113D">
        <w:rPr>
          <w:rFonts w:ascii="Book Antiqua" w:eastAsia="宋体" w:hAnsi="Book Antiqua"/>
          <w:color w:val="000000"/>
          <w:sz w:val="24"/>
          <w:szCs w:val="24"/>
        </w:rPr>
        <w:t>t</w:t>
      </w:r>
      <w:r w:rsidR="003D6892" w:rsidRPr="0010113D">
        <w:rPr>
          <w:rFonts w:ascii="Book Antiqua" w:eastAsia="宋体" w:hAnsi="Book Antiqua"/>
          <w:color w:val="000000"/>
          <w:sz w:val="24"/>
          <w:szCs w:val="24"/>
        </w:rPr>
        <w:t>ubular epithelial cells (TECs) into</w:t>
      </w:r>
      <w:r w:rsidR="001675D4" w:rsidRPr="0010113D">
        <w:rPr>
          <w:rFonts w:ascii="Book Antiqua" w:eastAsia="宋体" w:hAnsi="Book Antiqua"/>
          <w:color w:val="000000"/>
          <w:sz w:val="24"/>
          <w:szCs w:val="24"/>
        </w:rPr>
        <w:t xml:space="preserve"> a</w:t>
      </w:r>
      <w:r w:rsidR="003D6892" w:rsidRPr="0010113D">
        <w:rPr>
          <w:rFonts w:ascii="Book Antiqua" w:eastAsia="宋体" w:hAnsi="Book Antiqua"/>
          <w:color w:val="000000"/>
          <w:sz w:val="24"/>
          <w:szCs w:val="24"/>
        </w:rPr>
        <w:t xml:space="preserve"> pro-fibrotic phenotype </w:t>
      </w:r>
      <w:r w:rsidR="009F41A8" w:rsidRPr="0010113D">
        <w:rPr>
          <w:rFonts w:ascii="Book Antiqua" w:eastAsia="宋体" w:hAnsi="Book Antiqua"/>
          <w:i/>
          <w:iCs/>
          <w:color w:val="000000"/>
          <w:sz w:val="24"/>
          <w:szCs w:val="24"/>
        </w:rPr>
        <w:t>via</w:t>
      </w:r>
      <w:r w:rsidR="003D6892" w:rsidRPr="0010113D">
        <w:rPr>
          <w:rFonts w:ascii="Book Antiqua" w:eastAsia="宋体" w:hAnsi="Book Antiqua"/>
          <w:color w:val="000000"/>
          <w:sz w:val="24"/>
          <w:szCs w:val="24"/>
        </w:rPr>
        <w:t xml:space="preserve"> exosome shuttling </w:t>
      </w:r>
      <w:r w:rsidR="003D6892" w:rsidRPr="0010113D">
        <w:rPr>
          <w:rFonts w:ascii="Book Antiqua" w:eastAsia="宋体" w:hAnsi="Book Antiqua"/>
          <w:i/>
          <w:iCs/>
          <w:color w:val="000000"/>
          <w:sz w:val="24"/>
          <w:szCs w:val="24"/>
        </w:rPr>
        <w:t>in vitro</w:t>
      </w:r>
      <w:r w:rsidR="003D6892" w:rsidRPr="0010113D">
        <w:rPr>
          <w:rFonts w:ascii="Book Antiqua" w:eastAsia="宋体" w:hAnsi="Book Antiqua"/>
          <w:color w:val="000000"/>
          <w:sz w:val="24"/>
          <w:szCs w:val="24"/>
        </w:rPr>
        <w:t xml:space="preserve">. </w:t>
      </w:r>
      <w:r w:rsidR="00FC3549" w:rsidRPr="0010113D">
        <w:rPr>
          <w:rFonts w:ascii="Book Antiqua" w:eastAsia="宋体" w:hAnsi="Book Antiqua"/>
          <w:color w:val="000000"/>
          <w:sz w:val="24"/>
          <w:szCs w:val="24"/>
        </w:rPr>
        <w:t>Therefore</w:t>
      </w:r>
      <w:r w:rsidR="003D6892" w:rsidRPr="0010113D">
        <w:rPr>
          <w:rFonts w:ascii="Book Antiqua" w:eastAsia="宋体" w:hAnsi="Book Antiqua"/>
          <w:color w:val="000000"/>
          <w:sz w:val="24"/>
          <w:szCs w:val="24"/>
        </w:rPr>
        <w:t xml:space="preserve">, MSC exosomes </w:t>
      </w:r>
      <w:r w:rsidR="001675D4" w:rsidRPr="0010113D">
        <w:rPr>
          <w:rFonts w:ascii="Book Antiqua" w:eastAsia="宋体" w:hAnsi="Book Antiqua"/>
          <w:color w:val="000000"/>
          <w:sz w:val="24"/>
          <w:szCs w:val="24"/>
        </w:rPr>
        <w:t>suppressed the</w:t>
      </w:r>
      <w:r w:rsidR="003D6892" w:rsidRPr="0010113D">
        <w:rPr>
          <w:rFonts w:ascii="Book Antiqua" w:eastAsia="宋体" w:hAnsi="Book Antiqua"/>
          <w:color w:val="000000"/>
          <w:sz w:val="24"/>
          <w:szCs w:val="24"/>
        </w:rPr>
        <w:t xml:space="preserve"> AKI-CKD transition </w:t>
      </w:r>
      <w:r w:rsidR="001675D4" w:rsidRPr="0010113D">
        <w:rPr>
          <w:rFonts w:ascii="Book Antiqua" w:eastAsia="宋体" w:hAnsi="Book Antiqua"/>
          <w:color w:val="000000"/>
          <w:sz w:val="24"/>
          <w:szCs w:val="24"/>
        </w:rPr>
        <w:t>by</w:t>
      </w:r>
      <w:r w:rsidR="003D6892" w:rsidRPr="0010113D">
        <w:rPr>
          <w:rFonts w:ascii="Book Antiqua" w:eastAsia="宋体" w:hAnsi="Book Antiqua"/>
          <w:color w:val="000000"/>
          <w:sz w:val="24"/>
          <w:szCs w:val="24"/>
        </w:rPr>
        <w:t xml:space="preserve"> </w:t>
      </w:r>
      <w:r w:rsidR="001675D4" w:rsidRPr="0010113D">
        <w:rPr>
          <w:rFonts w:ascii="Book Antiqua" w:eastAsia="宋体" w:hAnsi="Book Antiqua"/>
          <w:color w:val="000000"/>
          <w:sz w:val="24"/>
          <w:szCs w:val="24"/>
        </w:rPr>
        <w:t>TEC-</w:t>
      </w:r>
      <w:r w:rsidR="003D6892" w:rsidRPr="0010113D">
        <w:rPr>
          <w:rFonts w:ascii="Book Antiqua" w:eastAsia="宋体" w:hAnsi="Book Antiqua"/>
          <w:color w:val="000000"/>
          <w:sz w:val="24"/>
          <w:szCs w:val="24"/>
        </w:rPr>
        <w:t xml:space="preserve">dependent activation of </w:t>
      </w:r>
      <w:proofErr w:type="gramStart"/>
      <w:r w:rsidR="003D6892" w:rsidRPr="0010113D">
        <w:rPr>
          <w:rFonts w:ascii="Book Antiqua" w:eastAsia="宋体" w:hAnsi="Book Antiqua"/>
          <w:color w:val="000000"/>
          <w:sz w:val="24"/>
          <w:szCs w:val="24"/>
        </w:rPr>
        <w:t>Sox9</w:t>
      </w:r>
      <w:r w:rsidR="003D6892" w:rsidRPr="0010113D">
        <w:rPr>
          <w:rFonts w:ascii="Book Antiqua" w:eastAsia="宋体" w:hAnsi="Book Antiqua"/>
          <w:color w:val="000000"/>
          <w:sz w:val="24"/>
          <w:szCs w:val="24"/>
          <w:vertAlign w:val="superscript"/>
        </w:rPr>
        <w:t>[</w:t>
      </w:r>
      <w:proofErr w:type="gramEnd"/>
      <w:r w:rsidR="003D6892" w:rsidRPr="0010113D">
        <w:rPr>
          <w:rFonts w:ascii="Book Antiqua" w:eastAsia="宋体" w:hAnsi="Book Antiqua"/>
          <w:color w:val="000000"/>
          <w:sz w:val="24"/>
          <w:szCs w:val="24"/>
          <w:vertAlign w:val="superscript"/>
        </w:rPr>
        <w:t>8</w:t>
      </w:r>
      <w:r w:rsidR="00963728" w:rsidRPr="0010113D">
        <w:rPr>
          <w:rFonts w:ascii="Book Antiqua" w:eastAsia="宋体" w:hAnsi="Book Antiqua"/>
          <w:color w:val="000000"/>
          <w:sz w:val="24"/>
          <w:szCs w:val="24"/>
          <w:vertAlign w:val="superscript"/>
        </w:rPr>
        <w:t>6</w:t>
      </w:r>
      <w:r w:rsidR="003D6892" w:rsidRPr="0010113D">
        <w:rPr>
          <w:rFonts w:ascii="Book Antiqua" w:eastAsia="宋体" w:hAnsi="Book Antiqua"/>
          <w:color w:val="000000"/>
          <w:sz w:val="24"/>
          <w:szCs w:val="24"/>
          <w:vertAlign w:val="superscript"/>
        </w:rPr>
        <w:t>]</w:t>
      </w:r>
      <w:r w:rsidR="003D6892" w:rsidRPr="0010113D">
        <w:rPr>
          <w:rFonts w:ascii="Book Antiqua" w:eastAsia="宋体" w:hAnsi="Book Antiqua"/>
          <w:color w:val="000000"/>
          <w:sz w:val="24"/>
          <w:szCs w:val="24"/>
        </w:rPr>
        <w:t xml:space="preserve">. </w:t>
      </w:r>
      <w:r w:rsidR="00B42F49" w:rsidRPr="0010113D">
        <w:rPr>
          <w:rFonts w:ascii="Book Antiqua" w:eastAsia="宋体" w:hAnsi="Book Antiqua"/>
          <w:color w:val="000000"/>
          <w:sz w:val="24"/>
          <w:szCs w:val="24"/>
        </w:rPr>
        <w:t>Furthermore, MSC-</w:t>
      </w:r>
      <w:proofErr w:type="spellStart"/>
      <w:r w:rsidR="00B42F49" w:rsidRPr="0010113D">
        <w:rPr>
          <w:rFonts w:ascii="Book Antiqua" w:eastAsia="宋体" w:hAnsi="Book Antiqua"/>
          <w:color w:val="000000"/>
          <w:sz w:val="24"/>
          <w:szCs w:val="24"/>
        </w:rPr>
        <w:t>Exos</w:t>
      </w:r>
      <w:proofErr w:type="spellEnd"/>
      <w:r w:rsidR="00FC3549" w:rsidRPr="0010113D">
        <w:rPr>
          <w:rFonts w:ascii="Book Antiqua" w:eastAsia="宋体" w:hAnsi="Book Antiqua"/>
          <w:color w:val="000000"/>
          <w:sz w:val="24"/>
          <w:szCs w:val="24"/>
        </w:rPr>
        <w:t>-mediated</w:t>
      </w:r>
      <w:r w:rsidR="00B42F49" w:rsidRPr="0010113D">
        <w:rPr>
          <w:rFonts w:ascii="Book Antiqua" w:eastAsia="宋体" w:hAnsi="Book Antiqua"/>
          <w:color w:val="000000"/>
          <w:sz w:val="24"/>
          <w:szCs w:val="24"/>
        </w:rPr>
        <w:t xml:space="preserve"> deliver</w:t>
      </w:r>
      <w:r w:rsidR="00FC3549" w:rsidRPr="0010113D">
        <w:rPr>
          <w:rFonts w:ascii="Book Antiqua" w:eastAsia="宋体" w:hAnsi="Book Antiqua"/>
          <w:color w:val="000000"/>
          <w:sz w:val="24"/>
          <w:szCs w:val="24"/>
        </w:rPr>
        <w:t>y of</w:t>
      </w:r>
      <w:r w:rsidR="00B42F49" w:rsidRPr="0010113D">
        <w:rPr>
          <w:rFonts w:ascii="Book Antiqua" w:eastAsia="宋体" w:hAnsi="Book Antiqua"/>
          <w:color w:val="000000"/>
          <w:sz w:val="24"/>
          <w:szCs w:val="24"/>
        </w:rPr>
        <w:t xml:space="preserve"> miR-let7c to injured kidneys improved kidney architecture and reduced collagen accumulation in unilateral ureteral obstruction-injured mice, </w:t>
      </w:r>
      <w:r w:rsidR="00FC3549" w:rsidRPr="0010113D">
        <w:rPr>
          <w:rFonts w:ascii="Book Antiqua" w:eastAsia="宋体" w:hAnsi="Book Antiqua"/>
          <w:color w:val="000000"/>
          <w:sz w:val="24"/>
          <w:szCs w:val="24"/>
        </w:rPr>
        <w:t xml:space="preserve">ultimately ameliorating renal </w:t>
      </w:r>
      <w:proofErr w:type="gramStart"/>
      <w:r w:rsidR="00FC3549" w:rsidRPr="0010113D">
        <w:rPr>
          <w:rFonts w:ascii="Book Antiqua" w:eastAsia="宋体" w:hAnsi="Book Antiqua"/>
          <w:color w:val="000000"/>
          <w:sz w:val="24"/>
          <w:szCs w:val="24"/>
        </w:rPr>
        <w:t>fibrosis</w:t>
      </w:r>
      <w:r w:rsidR="00815A9C" w:rsidRPr="0010113D">
        <w:rPr>
          <w:rFonts w:ascii="Book Antiqua" w:eastAsia="宋体" w:hAnsi="Book Antiqua"/>
          <w:color w:val="000000"/>
          <w:sz w:val="24"/>
          <w:szCs w:val="24"/>
          <w:vertAlign w:val="superscript"/>
        </w:rPr>
        <w:t>[</w:t>
      </w:r>
      <w:proofErr w:type="gramEnd"/>
      <w:r w:rsidR="00815A9C" w:rsidRPr="0010113D">
        <w:rPr>
          <w:rFonts w:ascii="Book Antiqua" w:eastAsia="宋体" w:hAnsi="Book Antiqua"/>
          <w:color w:val="000000"/>
          <w:sz w:val="24"/>
          <w:szCs w:val="24"/>
          <w:vertAlign w:val="superscript"/>
        </w:rPr>
        <w:t>8</w:t>
      </w:r>
      <w:r w:rsidR="00963728" w:rsidRPr="0010113D">
        <w:rPr>
          <w:rFonts w:ascii="Book Antiqua" w:eastAsia="宋体" w:hAnsi="Book Antiqua"/>
          <w:color w:val="000000"/>
          <w:sz w:val="24"/>
          <w:szCs w:val="24"/>
          <w:vertAlign w:val="superscript"/>
        </w:rPr>
        <w:t>7</w:t>
      </w:r>
      <w:r w:rsidR="00815A9C" w:rsidRPr="0010113D">
        <w:rPr>
          <w:rFonts w:ascii="Book Antiqua" w:eastAsia="宋体" w:hAnsi="Book Antiqua"/>
          <w:color w:val="000000"/>
          <w:sz w:val="24"/>
          <w:szCs w:val="24"/>
          <w:vertAlign w:val="superscript"/>
        </w:rPr>
        <w:t>]</w:t>
      </w:r>
      <w:r w:rsidR="00815A9C" w:rsidRPr="0010113D">
        <w:rPr>
          <w:rFonts w:ascii="Book Antiqua" w:eastAsia="宋体" w:hAnsi="Book Antiqua"/>
          <w:color w:val="000000"/>
          <w:sz w:val="24"/>
          <w:szCs w:val="24"/>
        </w:rPr>
        <w:t>.</w:t>
      </w:r>
    </w:p>
    <w:p w:rsidR="00B025BF" w:rsidRPr="0010113D" w:rsidRDefault="00B025BF" w:rsidP="0010113D">
      <w:pPr>
        <w:snapToGrid w:val="0"/>
        <w:spacing w:line="360" w:lineRule="auto"/>
        <w:rPr>
          <w:rFonts w:ascii="Book Antiqua" w:eastAsia="宋体" w:hAnsi="Book Antiqua"/>
          <w:b/>
          <w:bCs/>
          <w:color w:val="000000"/>
          <w:sz w:val="24"/>
          <w:szCs w:val="24"/>
        </w:rPr>
      </w:pPr>
    </w:p>
    <w:p w:rsidR="00C26DB5" w:rsidRPr="0010113D" w:rsidRDefault="00C26DB5" w:rsidP="0010113D">
      <w:pPr>
        <w:snapToGrid w:val="0"/>
        <w:spacing w:line="360" w:lineRule="auto"/>
        <w:rPr>
          <w:rFonts w:ascii="Book Antiqua" w:eastAsia="宋体" w:hAnsi="Book Antiqua"/>
          <w:color w:val="000000"/>
          <w:sz w:val="24"/>
          <w:szCs w:val="24"/>
        </w:rPr>
      </w:pPr>
      <w:r w:rsidRPr="0010113D">
        <w:rPr>
          <w:rFonts w:ascii="Book Antiqua" w:eastAsia="宋体" w:hAnsi="Book Antiqua"/>
          <w:b/>
          <w:bCs/>
          <w:color w:val="000000"/>
          <w:sz w:val="24"/>
          <w:szCs w:val="24"/>
        </w:rPr>
        <w:t>Diabetic nephropathy</w:t>
      </w:r>
      <w:r w:rsidR="00B025BF" w:rsidRPr="0010113D">
        <w:rPr>
          <w:rFonts w:ascii="Book Antiqua" w:eastAsia="宋体" w:hAnsi="Book Antiqua"/>
          <w:b/>
          <w:bCs/>
          <w:color w:val="000000"/>
          <w:sz w:val="24"/>
          <w:szCs w:val="24"/>
        </w:rPr>
        <w:t xml:space="preserve">: </w:t>
      </w:r>
      <w:r w:rsidRPr="0010113D">
        <w:rPr>
          <w:rFonts w:ascii="Book Antiqua" w:eastAsia="宋体" w:hAnsi="Book Antiqua"/>
          <w:color w:val="000000"/>
          <w:sz w:val="24"/>
          <w:szCs w:val="24"/>
        </w:rPr>
        <w:t xml:space="preserve">Diabetic nephropathy (DN) is a serious complication of diabetes and a common cause of end-stage renal disease. </w:t>
      </w:r>
      <w:proofErr w:type="spellStart"/>
      <w:r w:rsidR="00BB0701" w:rsidRPr="0010113D">
        <w:rPr>
          <w:rFonts w:ascii="Book Antiqua" w:eastAsia="宋体" w:hAnsi="Book Antiqua"/>
          <w:color w:val="000000"/>
          <w:sz w:val="24"/>
          <w:szCs w:val="24"/>
        </w:rPr>
        <w:t>Nagaishi</w:t>
      </w:r>
      <w:proofErr w:type="spellEnd"/>
      <w:r w:rsidR="00BB0701" w:rsidRPr="0010113D">
        <w:rPr>
          <w:rFonts w:ascii="Book Antiqua" w:eastAsia="宋体" w:hAnsi="Book Antiqua"/>
          <w:color w:val="000000"/>
          <w:sz w:val="24"/>
          <w:szCs w:val="24"/>
        </w:rPr>
        <w:t xml:space="preserve"> </w:t>
      </w:r>
      <w:r w:rsidR="00BB0701" w:rsidRPr="0010113D">
        <w:rPr>
          <w:rFonts w:ascii="Book Antiqua" w:eastAsia="宋体" w:hAnsi="Book Antiqua"/>
          <w:i/>
          <w:color w:val="000000"/>
          <w:sz w:val="24"/>
          <w:szCs w:val="24"/>
        </w:rPr>
        <w:t xml:space="preserve">et </w:t>
      </w:r>
      <w:proofErr w:type="gramStart"/>
      <w:r w:rsidR="00BB0701" w:rsidRPr="0010113D">
        <w:rPr>
          <w:rFonts w:ascii="Book Antiqua" w:eastAsia="宋体" w:hAnsi="Book Antiqua"/>
          <w:i/>
          <w:color w:val="000000"/>
          <w:sz w:val="24"/>
          <w:szCs w:val="24"/>
        </w:rPr>
        <w:t>al</w:t>
      </w:r>
      <w:r w:rsidR="00BB0701" w:rsidRPr="0010113D">
        <w:rPr>
          <w:rFonts w:ascii="Book Antiqua" w:eastAsia="宋体" w:hAnsi="Book Antiqua"/>
          <w:color w:val="000000"/>
          <w:sz w:val="24"/>
          <w:szCs w:val="24"/>
          <w:vertAlign w:val="superscript"/>
        </w:rPr>
        <w:t>[</w:t>
      </w:r>
      <w:proofErr w:type="gramEnd"/>
      <w:r w:rsidR="00963728" w:rsidRPr="0010113D">
        <w:rPr>
          <w:rFonts w:ascii="Book Antiqua" w:eastAsia="宋体" w:hAnsi="Book Antiqua"/>
          <w:color w:val="000000"/>
          <w:sz w:val="24"/>
          <w:szCs w:val="24"/>
          <w:vertAlign w:val="superscript"/>
        </w:rPr>
        <w:t>88</w:t>
      </w:r>
      <w:r w:rsidR="00BB0701" w:rsidRPr="0010113D">
        <w:rPr>
          <w:rFonts w:ascii="Book Antiqua" w:eastAsia="宋体" w:hAnsi="Book Antiqua"/>
          <w:color w:val="000000"/>
          <w:sz w:val="24"/>
          <w:szCs w:val="24"/>
          <w:vertAlign w:val="superscript"/>
        </w:rPr>
        <w:t>]</w:t>
      </w:r>
      <w:r w:rsidR="00BB0701" w:rsidRPr="0010113D">
        <w:rPr>
          <w:rFonts w:ascii="Book Antiqua" w:eastAsia="宋体" w:hAnsi="Book Antiqua"/>
          <w:color w:val="000000"/>
          <w:sz w:val="24"/>
          <w:szCs w:val="24"/>
        </w:rPr>
        <w:t xml:space="preserve"> </w:t>
      </w:r>
      <w:r w:rsidR="001675D4" w:rsidRPr="0010113D">
        <w:rPr>
          <w:rFonts w:ascii="Book Antiqua" w:eastAsia="宋体" w:hAnsi="Book Antiqua"/>
          <w:color w:val="000000"/>
          <w:sz w:val="24"/>
          <w:szCs w:val="24"/>
        </w:rPr>
        <w:t>reported</w:t>
      </w:r>
      <w:r w:rsidR="00BB0701" w:rsidRPr="0010113D">
        <w:rPr>
          <w:rFonts w:ascii="Book Antiqua" w:eastAsia="宋体" w:hAnsi="Book Antiqua"/>
          <w:color w:val="000000"/>
          <w:sz w:val="24"/>
          <w:szCs w:val="24"/>
        </w:rPr>
        <w:t xml:space="preserve"> that </w:t>
      </w:r>
      <w:r w:rsidR="003904DD" w:rsidRPr="0010113D">
        <w:rPr>
          <w:rFonts w:ascii="Book Antiqua" w:eastAsia="宋体" w:hAnsi="Book Antiqua"/>
          <w:color w:val="000000"/>
          <w:sz w:val="24"/>
          <w:szCs w:val="24"/>
        </w:rPr>
        <w:t>B</w:t>
      </w:r>
      <w:r w:rsidR="00BB0701" w:rsidRPr="0010113D">
        <w:rPr>
          <w:rFonts w:ascii="Book Antiqua" w:eastAsia="宋体" w:hAnsi="Book Antiqua"/>
          <w:color w:val="000000"/>
          <w:sz w:val="24"/>
          <w:szCs w:val="24"/>
        </w:rPr>
        <w:t>MSC</w:t>
      </w:r>
      <w:r w:rsidR="00FC3549" w:rsidRPr="0010113D">
        <w:rPr>
          <w:rFonts w:ascii="Book Antiqua" w:eastAsia="宋体" w:hAnsi="Book Antiqua"/>
          <w:color w:val="000000"/>
          <w:sz w:val="24"/>
          <w:szCs w:val="24"/>
        </w:rPr>
        <w:t>s</w:t>
      </w:r>
      <w:r w:rsidR="00BB0701" w:rsidRPr="0010113D">
        <w:rPr>
          <w:rFonts w:ascii="Book Antiqua" w:eastAsia="宋体" w:hAnsi="Book Antiqua"/>
          <w:color w:val="000000"/>
          <w:sz w:val="24"/>
          <w:szCs w:val="24"/>
        </w:rPr>
        <w:t xml:space="preserve"> ameliorated </w:t>
      </w:r>
      <w:r w:rsidR="00FC3549" w:rsidRPr="0010113D">
        <w:rPr>
          <w:rFonts w:ascii="Book Antiqua" w:eastAsia="宋体" w:hAnsi="Book Antiqua"/>
          <w:color w:val="000000"/>
          <w:sz w:val="24"/>
          <w:szCs w:val="24"/>
        </w:rPr>
        <w:t>DN</w:t>
      </w:r>
      <w:r w:rsidR="00BB0701" w:rsidRPr="0010113D">
        <w:rPr>
          <w:rFonts w:ascii="Book Antiqua" w:eastAsia="宋体" w:hAnsi="Book Antiqua"/>
          <w:color w:val="000000"/>
          <w:sz w:val="24"/>
          <w:szCs w:val="24"/>
        </w:rPr>
        <w:t xml:space="preserve"> </w:t>
      </w:r>
      <w:r w:rsidR="00FC3549" w:rsidRPr="0010113D">
        <w:rPr>
          <w:rFonts w:ascii="Book Antiqua" w:eastAsia="宋体" w:hAnsi="Book Antiqua"/>
          <w:i/>
          <w:iCs/>
          <w:color w:val="000000"/>
          <w:sz w:val="24"/>
          <w:szCs w:val="24"/>
        </w:rPr>
        <w:t>via</w:t>
      </w:r>
      <w:r w:rsidR="00BB0701" w:rsidRPr="0010113D">
        <w:rPr>
          <w:rFonts w:ascii="Book Antiqua" w:eastAsia="宋体" w:hAnsi="Book Antiqua"/>
          <w:color w:val="000000"/>
          <w:sz w:val="24"/>
          <w:szCs w:val="24"/>
        </w:rPr>
        <w:t xml:space="preserve"> the paracrine effect of renal trophic factors</w:t>
      </w:r>
      <w:r w:rsidR="00FC3549" w:rsidRPr="0010113D">
        <w:rPr>
          <w:rFonts w:ascii="Book Antiqua" w:eastAsia="宋体" w:hAnsi="Book Antiqua"/>
          <w:color w:val="000000"/>
          <w:sz w:val="24"/>
          <w:szCs w:val="24"/>
        </w:rPr>
        <w:t>,</w:t>
      </w:r>
      <w:r w:rsidR="00BB0701" w:rsidRPr="0010113D">
        <w:rPr>
          <w:rFonts w:ascii="Book Antiqua" w:eastAsia="宋体" w:hAnsi="Book Antiqua"/>
          <w:color w:val="000000"/>
          <w:sz w:val="24"/>
          <w:szCs w:val="24"/>
        </w:rPr>
        <w:t xml:space="preserve"> including exosomes. </w:t>
      </w:r>
      <w:r w:rsidR="00FC3549" w:rsidRPr="0010113D">
        <w:rPr>
          <w:rFonts w:ascii="Book Antiqua" w:eastAsia="宋体" w:hAnsi="Book Antiqua"/>
          <w:color w:val="000000"/>
          <w:sz w:val="24"/>
          <w:szCs w:val="24"/>
        </w:rPr>
        <w:t>Also,</w:t>
      </w:r>
      <w:r w:rsidR="00AB1F4F" w:rsidRPr="0010113D">
        <w:rPr>
          <w:rFonts w:ascii="Book Antiqua" w:eastAsia="宋体" w:hAnsi="Book Antiqua"/>
          <w:color w:val="000000"/>
          <w:sz w:val="24"/>
          <w:szCs w:val="24"/>
        </w:rPr>
        <w:t xml:space="preserve"> </w:t>
      </w:r>
      <w:r w:rsidR="00FC3549" w:rsidRPr="0010113D">
        <w:rPr>
          <w:rFonts w:ascii="Book Antiqua" w:eastAsia="宋体" w:hAnsi="Book Antiqua"/>
          <w:color w:val="000000"/>
          <w:sz w:val="24"/>
          <w:szCs w:val="24"/>
        </w:rPr>
        <w:t>b</w:t>
      </w:r>
      <w:r w:rsidR="00AB1F4F" w:rsidRPr="0010113D">
        <w:rPr>
          <w:rFonts w:ascii="Book Antiqua" w:eastAsia="宋体" w:hAnsi="Book Antiqua"/>
          <w:color w:val="000000"/>
          <w:sz w:val="24"/>
          <w:szCs w:val="24"/>
        </w:rPr>
        <w:t>one marrow</w:t>
      </w:r>
      <w:r w:rsidR="0065172E" w:rsidRPr="0010113D">
        <w:rPr>
          <w:rFonts w:ascii="Book Antiqua" w:eastAsia="宋体" w:hAnsi="Book Antiqua"/>
          <w:color w:val="000000"/>
          <w:sz w:val="24"/>
          <w:szCs w:val="24"/>
        </w:rPr>
        <w:t>-derived</w:t>
      </w:r>
      <w:r w:rsidR="00AB1F4F" w:rsidRPr="0010113D">
        <w:rPr>
          <w:rFonts w:ascii="Book Antiqua" w:eastAsia="宋体" w:hAnsi="Book Antiqua"/>
          <w:color w:val="000000"/>
          <w:sz w:val="24"/>
          <w:szCs w:val="24"/>
        </w:rPr>
        <w:t xml:space="preserve"> MSC-</w:t>
      </w:r>
      <w:proofErr w:type="spellStart"/>
      <w:r w:rsidR="00AB1F4F" w:rsidRPr="0010113D">
        <w:rPr>
          <w:rFonts w:ascii="Book Antiqua" w:eastAsia="宋体" w:hAnsi="Book Antiqua"/>
          <w:color w:val="000000"/>
          <w:sz w:val="24"/>
          <w:szCs w:val="24"/>
        </w:rPr>
        <w:t>Exos</w:t>
      </w:r>
      <w:proofErr w:type="spellEnd"/>
      <w:r w:rsidR="00BB0701" w:rsidRPr="0010113D">
        <w:rPr>
          <w:rFonts w:ascii="Book Antiqua" w:eastAsia="宋体" w:hAnsi="Book Antiqua"/>
          <w:color w:val="000000"/>
          <w:sz w:val="24"/>
          <w:szCs w:val="24"/>
        </w:rPr>
        <w:t xml:space="preserve"> markedly improved renal function</w:t>
      </w:r>
      <w:r w:rsidR="00FC3549" w:rsidRPr="0010113D">
        <w:rPr>
          <w:rFonts w:ascii="Book Antiqua" w:eastAsia="宋体" w:hAnsi="Book Antiqua"/>
          <w:color w:val="000000"/>
          <w:sz w:val="24"/>
          <w:szCs w:val="24"/>
        </w:rPr>
        <w:t>,</w:t>
      </w:r>
      <w:r w:rsidR="00BB0701" w:rsidRPr="0010113D">
        <w:rPr>
          <w:rFonts w:ascii="Book Antiqua" w:eastAsia="宋体" w:hAnsi="Book Antiqua"/>
          <w:color w:val="000000"/>
          <w:sz w:val="24"/>
          <w:szCs w:val="24"/>
        </w:rPr>
        <w:t xml:space="preserve"> </w:t>
      </w:r>
      <w:r w:rsidR="00FC3549" w:rsidRPr="0010113D">
        <w:rPr>
          <w:rFonts w:ascii="Book Antiqua" w:eastAsia="宋体" w:hAnsi="Book Antiqua"/>
          <w:color w:val="000000"/>
          <w:sz w:val="24"/>
          <w:szCs w:val="24"/>
        </w:rPr>
        <w:t>promoted</w:t>
      </w:r>
      <w:r w:rsidR="00BB0701" w:rsidRPr="0010113D">
        <w:rPr>
          <w:rFonts w:ascii="Book Antiqua" w:eastAsia="宋体" w:hAnsi="Book Antiqua"/>
          <w:color w:val="000000"/>
          <w:sz w:val="24"/>
          <w:szCs w:val="24"/>
        </w:rPr>
        <w:t xml:space="preserve"> histological restoration of renal tissue, significant</w:t>
      </w:r>
      <w:r w:rsidR="00FC3549" w:rsidRPr="0010113D">
        <w:rPr>
          <w:rFonts w:ascii="Book Antiqua" w:eastAsia="宋体" w:hAnsi="Book Antiqua"/>
          <w:color w:val="000000"/>
          <w:sz w:val="24"/>
          <w:szCs w:val="24"/>
        </w:rPr>
        <w:t>ly</w:t>
      </w:r>
      <w:r w:rsidR="00BB0701" w:rsidRPr="0010113D">
        <w:rPr>
          <w:rFonts w:ascii="Book Antiqua" w:eastAsia="宋体" w:hAnsi="Book Antiqua"/>
          <w:color w:val="000000"/>
          <w:sz w:val="24"/>
          <w:szCs w:val="24"/>
        </w:rPr>
        <w:t xml:space="preserve"> increase</w:t>
      </w:r>
      <w:r w:rsidR="00FC3549" w:rsidRPr="0010113D">
        <w:rPr>
          <w:rFonts w:ascii="Book Antiqua" w:eastAsia="宋体" w:hAnsi="Book Antiqua"/>
          <w:color w:val="000000"/>
          <w:sz w:val="24"/>
          <w:szCs w:val="24"/>
        </w:rPr>
        <w:t>d</w:t>
      </w:r>
      <w:r w:rsidR="00BB0701" w:rsidRPr="0010113D">
        <w:rPr>
          <w:rFonts w:ascii="Book Antiqua" w:eastAsia="宋体" w:hAnsi="Book Antiqua"/>
          <w:color w:val="000000"/>
          <w:sz w:val="24"/>
          <w:szCs w:val="24"/>
        </w:rPr>
        <w:t xml:space="preserve"> LC3 and Beclin-1</w:t>
      </w:r>
      <w:r w:rsidR="00FC3549" w:rsidRPr="0010113D">
        <w:rPr>
          <w:rFonts w:ascii="Book Antiqua" w:eastAsia="宋体" w:hAnsi="Book Antiqua"/>
          <w:color w:val="000000"/>
          <w:sz w:val="24"/>
          <w:szCs w:val="24"/>
        </w:rPr>
        <w:t xml:space="preserve"> expression</w:t>
      </w:r>
      <w:r w:rsidR="00BB0701" w:rsidRPr="0010113D">
        <w:rPr>
          <w:rFonts w:ascii="Book Antiqua" w:eastAsia="宋体" w:hAnsi="Book Antiqua"/>
          <w:color w:val="000000"/>
          <w:sz w:val="24"/>
          <w:szCs w:val="24"/>
        </w:rPr>
        <w:t>, and significant</w:t>
      </w:r>
      <w:r w:rsidR="00FC3549" w:rsidRPr="0010113D">
        <w:rPr>
          <w:rFonts w:ascii="Book Antiqua" w:eastAsia="宋体" w:hAnsi="Book Antiqua"/>
          <w:color w:val="000000"/>
          <w:sz w:val="24"/>
          <w:szCs w:val="24"/>
        </w:rPr>
        <w:t>ly</w:t>
      </w:r>
      <w:r w:rsidR="00BB0701" w:rsidRPr="0010113D">
        <w:rPr>
          <w:rFonts w:ascii="Book Antiqua" w:eastAsia="宋体" w:hAnsi="Book Antiqua"/>
          <w:color w:val="000000"/>
          <w:sz w:val="24"/>
          <w:szCs w:val="24"/>
        </w:rPr>
        <w:t xml:space="preserve"> decrease</w:t>
      </w:r>
      <w:r w:rsidR="00FC3549" w:rsidRPr="0010113D">
        <w:rPr>
          <w:rFonts w:ascii="Book Antiqua" w:eastAsia="宋体" w:hAnsi="Book Antiqua"/>
          <w:color w:val="000000"/>
          <w:sz w:val="24"/>
          <w:szCs w:val="24"/>
        </w:rPr>
        <w:t>d</w:t>
      </w:r>
      <w:r w:rsidR="00BB0701" w:rsidRPr="0010113D">
        <w:rPr>
          <w:rFonts w:ascii="Book Antiqua" w:eastAsia="宋体" w:hAnsi="Book Antiqua"/>
          <w:color w:val="000000"/>
          <w:sz w:val="24"/>
          <w:szCs w:val="24"/>
        </w:rPr>
        <w:t xml:space="preserve"> </w:t>
      </w:r>
      <w:proofErr w:type="spellStart"/>
      <w:r w:rsidR="00BB0701" w:rsidRPr="0010113D">
        <w:rPr>
          <w:rFonts w:ascii="Book Antiqua" w:eastAsia="宋体" w:hAnsi="Book Antiqua"/>
          <w:color w:val="000000"/>
          <w:sz w:val="24"/>
          <w:szCs w:val="24"/>
        </w:rPr>
        <w:t>mTOR</w:t>
      </w:r>
      <w:proofErr w:type="spellEnd"/>
      <w:r w:rsidR="00BB0701" w:rsidRPr="0010113D">
        <w:rPr>
          <w:rFonts w:ascii="Book Antiqua" w:eastAsia="宋体" w:hAnsi="Book Antiqua"/>
          <w:color w:val="000000"/>
          <w:sz w:val="24"/>
          <w:szCs w:val="24"/>
        </w:rPr>
        <w:t xml:space="preserve"> and fibrotic marker expression in renal tissue</w:t>
      </w:r>
      <w:r w:rsidR="00FC3549" w:rsidRPr="0010113D">
        <w:rPr>
          <w:rFonts w:ascii="Book Antiqua" w:eastAsia="宋体" w:hAnsi="Book Antiqua"/>
          <w:color w:val="000000"/>
          <w:sz w:val="24"/>
          <w:szCs w:val="24"/>
        </w:rPr>
        <w:t xml:space="preserve"> in a rat model of DN</w:t>
      </w:r>
      <w:r w:rsidR="00BB0701" w:rsidRPr="0010113D">
        <w:rPr>
          <w:rFonts w:ascii="Book Antiqua" w:eastAsia="宋体" w:hAnsi="Book Antiqua"/>
          <w:color w:val="000000"/>
          <w:sz w:val="24"/>
          <w:szCs w:val="24"/>
        </w:rPr>
        <w:t xml:space="preserve">. </w:t>
      </w:r>
      <w:r w:rsidR="00AB48EF" w:rsidRPr="0010113D">
        <w:rPr>
          <w:rFonts w:ascii="Book Antiqua" w:eastAsia="宋体" w:hAnsi="Book Antiqua"/>
          <w:color w:val="000000"/>
          <w:sz w:val="24"/>
          <w:szCs w:val="24"/>
        </w:rPr>
        <w:t>These</w:t>
      </w:r>
      <w:r w:rsidR="00BB0701" w:rsidRPr="0010113D">
        <w:rPr>
          <w:rFonts w:ascii="Book Antiqua" w:eastAsia="宋体" w:hAnsi="Book Antiqua"/>
          <w:color w:val="000000"/>
          <w:sz w:val="24"/>
          <w:szCs w:val="24"/>
        </w:rPr>
        <w:t xml:space="preserve"> effects were </w:t>
      </w:r>
      <w:r w:rsidR="00AB48EF" w:rsidRPr="0010113D">
        <w:rPr>
          <w:rFonts w:ascii="Book Antiqua" w:eastAsia="宋体" w:hAnsi="Book Antiqua"/>
          <w:color w:val="000000"/>
          <w:sz w:val="24"/>
          <w:szCs w:val="24"/>
        </w:rPr>
        <w:t>in part</w:t>
      </w:r>
      <w:r w:rsidR="00BB0701" w:rsidRPr="0010113D">
        <w:rPr>
          <w:rFonts w:ascii="Book Antiqua" w:eastAsia="宋体" w:hAnsi="Book Antiqua"/>
          <w:color w:val="000000"/>
          <w:sz w:val="24"/>
          <w:szCs w:val="24"/>
        </w:rPr>
        <w:t xml:space="preserve"> abolished by the autophagy inhibitors chloroquine and 3-</w:t>
      </w:r>
      <w:proofErr w:type="gramStart"/>
      <w:r w:rsidR="00BB0701" w:rsidRPr="0010113D">
        <w:rPr>
          <w:rFonts w:ascii="Book Antiqua" w:eastAsia="宋体" w:hAnsi="Book Antiqua"/>
          <w:color w:val="000000"/>
          <w:sz w:val="24"/>
          <w:szCs w:val="24"/>
        </w:rPr>
        <w:t>MA</w:t>
      </w:r>
      <w:r w:rsidR="00F5196D" w:rsidRPr="0010113D">
        <w:rPr>
          <w:rFonts w:ascii="Book Antiqua" w:eastAsia="宋体" w:hAnsi="Book Antiqua"/>
          <w:color w:val="000000"/>
          <w:sz w:val="24"/>
          <w:szCs w:val="24"/>
          <w:vertAlign w:val="superscript"/>
        </w:rPr>
        <w:t>[</w:t>
      </w:r>
      <w:proofErr w:type="gramEnd"/>
      <w:r w:rsidR="00963728" w:rsidRPr="0010113D">
        <w:rPr>
          <w:rFonts w:ascii="Book Antiqua" w:eastAsia="宋体" w:hAnsi="Book Antiqua"/>
          <w:color w:val="000000"/>
          <w:sz w:val="24"/>
          <w:szCs w:val="24"/>
          <w:vertAlign w:val="superscript"/>
        </w:rPr>
        <w:t>89</w:t>
      </w:r>
      <w:r w:rsidR="00F5196D" w:rsidRPr="0010113D">
        <w:rPr>
          <w:rFonts w:ascii="Book Antiqua" w:eastAsia="宋体" w:hAnsi="Book Antiqua"/>
          <w:color w:val="000000"/>
          <w:sz w:val="24"/>
          <w:szCs w:val="24"/>
          <w:vertAlign w:val="superscript"/>
        </w:rPr>
        <w:t>]</w:t>
      </w:r>
      <w:r w:rsidR="00BB0701" w:rsidRPr="0010113D">
        <w:rPr>
          <w:rFonts w:ascii="Book Antiqua" w:eastAsia="宋体" w:hAnsi="Book Antiqua"/>
          <w:color w:val="000000"/>
          <w:sz w:val="24"/>
          <w:szCs w:val="24"/>
        </w:rPr>
        <w:t xml:space="preserve">. </w:t>
      </w:r>
      <w:r w:rsidR="00F5196D" w:rsidRPr="0010113D">
        <w:rPr>
          <w:rFonts w:ascii="Book Antiqua" w:eastAsia="宋体" w:hAnsi="Book Antiqua"/>
          <w:color w:val="000000"/>
          <w:sz w:val="24"/>
          <w:szCs w:val="24"/>
        </w:rPr>
        <w:t xml:space="preserve">These findings </w:t>
      </w:r>
      <w:r w:rsidR="00AB48EF" w:rsidRPr="0010113D">
        <w:rPr>
          <w:rFonts w:ascii="Book Antiqua" w:eastAsia="宋体" w:hAnsi="Book Antiqua"/>
          <w:color w:val="000000"/>
          <w:sz w:val="24"/>
          <w:szCs w:val="24"/>
        </w:rPr>
        <w:t>suggest the therapeutic potential</w:t>
      </w:r>
      <w:r w:rsidR="00F5196D" w:rsidRPr="0010113D">
        <w:rPr>
          <w:rFonts w:ascii="Book Antiqua" w:eastAsia="宋体" w:hAnsi="Book Antiqua"/>
          <w:color w:val="000000"/>
          <w:sz w:val="24"/>
          <w:szCs w:val="24"/>
        </w:rPr>
        <w:t xml:space="preserve"> of MSC-</w:t>
      </w:r>
      <w:proofErr w:type="spellStart"/>
      <w:r w:rsidR="00F5196D" w:rsidRPr="0010113D">
        <w:rPr>
          <w:rFonts w:ascii="Book Antiqua" w:eastAsia="宋体" w:hAnsi="Book Antiqua"/>
          <w:color w:val="000000"/>
          <w:sz w:val="24"/>
          <w:szCs w:val="24"/>
        </w:rPr>
        <w:t>Exos</w:t>
      </w:r>
      <w:proofErr w:type="spellEnd"/>
      <w:r w:rsidR="00F5196D" w:rsidRPr="0010113D">
        <w:rPr>
          <w:rFonts w:ascii="Book Antiqua" w:eastAsia="宋体" w:hAnsi="Book Antiqua"/>
          <w:color w:val="000000"/>
          <w:sz w:val="24"/>
          <w:szCs w:val="24"/>
        </w:rPr>
        <w:t xml:space="preserve"> for DN.</w:t>
      </w:r>
    </w:p>
    <w:p w:rsidR="00B025BF" w:rsidRPr="0010113D" w:rsidRDefault="00B025BF" w:rsidP="0010113D">
      <w:pPr>
        <w:snapToGrid w:val="0"/>
        <w:spacing w:line="360" w:lineRule="auto"/>
        <w:rPr>
          <w:rFonts w:ascii="Book Antiqua" w:eastAsia="宋体" w:hAnsi="Book Antiqua"/>
          <w:b/>
          <w:bCs/>
          <w:color w:val="000000"/>
          <w:sz w:val="24"/>
          <w:szCs w:val="24"/>
        </w:rPr>
      </w:pPr>
    </w:p>
    <w:p w:rsidR="00524F9B" w:rsidRPr="0010113D" w:rsidRDefault="00524F9B" w:rsidP="0010113D">
      <w:pPr>
        <w:snapToGrid w:val="0"/>
        <w:spacing w:line="360" w:lineRule="auto"/>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MSC-</w:t>
      </w:r>
      <w:proofErr w:type="spellStart"/>
      <w:r w:rsidR="00EA2D99" w:rsidRPr="0010113D">
        <w:rPr>
          <w:rFonts w:ascii="Book Antiqua" w:eastAsia="宋体" w:hAnsi="Book Antiqua"/>
          <w:b/>
          <w:bCs/>
          <w:i/>
          <w:iCs/>
          <w:color w:val="000000"/>
          <w:sz w:val="24"/>
          <w:szCs w:val="24"/>
        </w:rPr>
        <w:t>Exos</w:t>
      </w:r>
      <w:proofErr w:type="spellEnd"/>
      <w:r w:rsidRPr="0010113D">
        <w:rPr>
          <w:rFonts w:ascii="Book Antiqua" w:eastAsia="宋体" w:hAnsi="Book Antiqua"/>
          <w:b/>
          <w:bCs/>
          <w:i/>
          <w:iCs/>
          <w:color w:val="000000"/>
          <w:sz w:val="24"/>
          <w:szCs w:val="24"/>
        </w:rPr>
        <w:t xml:space="preserve"> in liver diseases</w:t>
      </w:r>
    </w:p>
    <w:p w:rsidR="007730DC" w:rsidRPr="0010113D" w:rsidRDefault="00023E3C" w:rsidP="0010113D">
      <w:pPr>
        <w:snapToGrid w:val="0"/>
        <w:spacing w:line="360" w:lineRule="auto"/>
        <w:rPr>
          <w:rFonts w:ascii="Book Antiqua" w:eastAsia="宋体" w:hAnsi="Book Antiqua"/>
          <w:b/>
          <w:bCs/>
          <w:color w:val="000000"/>
          <w:sz w:val="24"/>
          <w:szCs w:val="24"/>
        </w:rPr>
      </w:pPr>
      <w:r w:rsidRPr="0010113D">
        <w:rPr>
          <w:rFonts w:ascii="Book Antiqua" w:eastAsia="宋体" w:hAnsi="Book Antiqua"/>
          <w:b/>
          <w:bCs/>
          <w:color w:val="000000"/>
          <w:sz w:val="24"/>
          <w:szCs w:val="24"/>
        </w:rPr>
        <w:t>Liver injury</w:t>
      </w:r>
      <w:r w:rsidR="00B025BF" w:rsidRPr="0010113D">
        <w:rPr>
          <w:rFonts w:ascii="Book Antiqua" w:eastAsia="宋体" w:hAnsi="Book Antiqua"/>
          <w:b/>
          <w:bCs/>
          <w:color w:val="000000"/>
          <w:sz w:val="24"/>
          <w:szCs w:val="24"/>
        </w:rPr>
        <w:t xml:space="preserve">: </w:t>
      </w:r>
      <w:r w:rsidR="00C32C5A" w:rsidRPr="0010113D">
        <w:rPr>
          <w:rFonts w:ascii="Book Antiqua" w:eastAsia="宋体" w:hAnsi="Book Antiqua"/>
          <w:color w:val="000000"/>
          <w:sz w:val="24"/>
          <w:szCs w:val="24"/>
        </w:rPr>
        <w:t>MSC-</w:t>
      </w:r>
      <w:proofErr w:type="spellStart"/>
      <w:r w:rsidR="00C32C5A" w:rsidRPr="0010113D">
        <w:rPr>
          <w:rFonts w:ascii="Book Antiqua" w:eastAsia="宋体" w:hAnsi="Book Antiqua"/>
          <w:color w:val="000000"/>
          <w:sz w:val="24"/>
          <w:szCs w:val="24"/>
        </w:rPr>
        <w:t>Exos</w:t>
      </w:r>
      <w:proofErr w:type="spellEnd"/>
      <w:r w:rsidR="00C32C5A" w:rsidRPr="0010113D">
        <w:rPr>
          <w:rFonts w:ascii="Book Antiqua" w:eastAsia="宋体" w:hAnsi="Book Antiqua"/>
          <w:color w:val="000000"/>
          <w:sz w:val="24"/>
          <w:szCs w:val="24"/>
        </w:rPr>
        <w:t xml:space="preserve"> can be used for treatment of liver injury.</w:t>
      </w:r>
      <w:r w:rsidR="0065172E" w:rsidRPr="0010113D">
        <w:rPr>
          <w:rFonts w:ascii="Book Antiqua" w:eastAsia="宋体" w:hAnsi="Book Antiqua"/>
          <w:color w:val="000000"/>
          <w:sz w:val="24"/>
          <w:szCs w:val="24"/>
        </w:rPr>
        <w:t xml:space="preserve"> </w:t>
      </w:r>
      <w:r w:rsidR="008057B5" w:rsidRPr="0010113D">
        <w:rPr>
          <w:rFonts w:ascii="Book Antiqua" w:eastAsia="宋体" w:hAnsi="Book Antiqua"/>
          <w:color w:val="000000"/>
          <w:sz w:val="24"/>
          <w:szCs w:val="24"/>
        </w:rPr>
        <w:t>The</w:t>
      </w:r>
      <w:r w:rsidR="00F32741" w:rsidRPr="0010113D">
        <w:rPr>
          <w:rFonts w:ascii="Book Antiqua" w:eastAsia="宋体" w:hAnsi="Book Antiqua"/>
          <w:color w:val="000000"/>
          <w:sz w:val="24"/>
          <w:szCs w:val="24"/>
        </w:rPr>
        <w:t xml:space="preserve"> liver injury caused by I/R affect</w:t>
      </w:r>
      <w:r w:rsidR="008057B5" w:rsidRPr="0010113D">
        <w:rPr>
          <w:rFonts w:ascii="Book Antiqua" w:eastAsia="宋体" w:hAnsi="Book Antiqua"/>
          <w:color w:val="000000"/>
          <w:sz w:val="24"/>
          <w:szCs w:val="24"/>
        </w:rPr>
        <w:t>s</w:t>
      </w:r>
      <w:r w:rsidR="00F32741" w:rsidRPr="0010113D">
        <w:rPr>
          <w:rFonts w:ascii="Book Antiqua" w:eastAsia="宋体" w:hAnsi="Book Antiqua"/>
          <w:color w:val="000000"/>
          <w:sz w:val="24"/>
          <w:szCs w:val="24"/>
        </w:rPr>
        <w:t xml:space="preserve"> liver function and increase</w:t>
      </w:r>
      <w:r w:rsidR="008057B5" w:rsidRPr="0010113D">
        <w:rPr>
          <w:rFonts w:ascii="Book Antiqua" w:eastAsia="宋体" w:hAnsi="Book Antiqua"/>
          <w:color w:val="000000"/>
          <w:sz w:val="24"/>
          <w:szCs w:val="24"/>
        </w:rPr>
        <w:t>s</w:t>
      </w:r>
      <w:r w:rsidR="00F32741" w:rsidRPr="0010113D">
        <w:rPr>
          <w:rFonts w:ascii="Book Antiqua" w:eastAsia="宋体" w:hAnsi="Book Antiqua"/>
          <w:color w:val="000000"/>
          <w:sz w:val="24"/>
          <w:szCs w:val="24"/>
        </w:rPr>
        <w:t xml:space="preserve"> mortality </w:t>
      </w:r>
      <w:r w:rsidR="008057B5" w:rsidRPr="0010113D">
        <w:rPr>
          <w:rFonts w:ascii="Book Antiqua" w:eastAsia="宋体" w:hAnsi="Book Antiqua"/>
          <w:color w:val="000000"/>
          <w:sz w:val="24"/>
          <w:szCs w:val="24"/>
        </w:rPr>
        <w:t>after</w:t>
      </w:r>
      <w:r w:rsidR="00F32741" w:rsidRPr="0010113D">
        <w:rPr>
          <w:rFonts w:ascii="Book Antiqua" w:eastAsia="宋体" w:hAnsi="Book Antiqua"/>
          <w:color w:val="000000"/>
          <w:sz w:val="24"/>
          <w:szCs w:val="24"/>
        </w:rPr>
        <w:t xml:space="preserve"> liver transplantation and liver </w:t>
      </w:r>
      <w:proofErr w:type="gramStart"/>
      <w:r w:rsidR="00F32741" w:rsidRPr="0010113D">
        <w:rPr>
          <w:rFonts w:ascii="Book Antiqua" w:eastAsia="宋体" w:hAnsi="Book Antiqua"/>
          <w:color w:val="000000"/>
          <w:sz w:val="24"/>
          <w:szCs w:val="24"/>
        </w:rPr>
        <w:t>resection</w:t>
      </w:r>
      <w:r w:rsidR="00F32741" w:rsidRPr="0010113D">
        <w:rPr>
          <w:rFonts w:ascii="Book Antiqua" w:eastAsia="宋体" w:hAnsi="Book Antiqua"/>
          <w:color w:val="000000"/>
          <w:sz w:val="24"/>
          <w:szCs w:val="24"/>
          <w:vertAlign w:val="superscript"/>
        </w:rPr>
        <w:t>[</w:t>
      </w:r>
      <w:proofErr w:type="gramEnd"/>
      <w:r w:rsidR="00F32741" w:rsidRPr="0010113D">
        <w:rPr>
          <w:rFonts w:ascii="Book Antiqua" w:eastAsia="宋体" w:hAnsi="Book Antiqua"/>
          <w:color w:val="000000"/>
          <w:sz w:val="24"/>
          <w:szCs w:val="24"/>
          <w:vertAlign w:val="superscript"/>
        </w:rPr>
        <w:t>9</w:t>
      </w:r>
      <w:r w:rsidR="00963728" w:rsidRPr="0010113D">
        <w:rPr>
          <w:rFonts w:ascii="Book Antiqua" w:eastAsia="宋体" w:hAnsi="Book Antiqua"/>
          <w:color w:val="000000"/>
          <w:sz w:val="24"/>
          <w:szCs w:val="24"/>
          <w:vertAlign w:val="superscript"/>
        </w:rPr>
        <w:t>0</w:t>
      </w:r>
      <w:r w:rsidR="00F32741" w:rsidRPr="0010113D">
        <w:rPr>
          <w:rFonts w:ascii="Book Antiqua" w:eastAsia="宋体" w:hAnsi="Book Antiqua"/>
          <w:color w:val="000000"/>
          <w:sz w:val="24"/>
          <w:szCs w:val="24"/>
          <w:vertAlign w:val="superscript"/>
        </w:rPr>
        <w:t>]</w:t>
      </w:r>
      <w:r w:rsidR="00F32741" w:rsidRPr="0010113D">
        <w:rPr>
          <w:rFonts w:ascii="Book Antiqua" w:eastAsia="宋体" w:hAnsi="Book Antiqua"/>
          <w:color w:val="000000"/>
          <w:sz w:val="24"/>
          <w:szCs w:val="24"/>
        </w:rPr>
        <w:t xml:space="preserve">. </w:t>
      </w:r>
      <w:proofErr w:type="spellStart"/>
      <w:r w:rsidR="0065172E" w:rsidRPr="0010113D">
        <w:rPr>
          <w:rFonts w:ascii="Book Antiqua" w:eastAsia="宋体" w:hAnsi="Book Antiqua"/>
          <w:color w:val="000000"/>
          <w:sz w:val="24"/>
          <w:szCs w:val="24"/>
        </w:rPr>
        <w:t>Nong</w:t>
      </w:r>
      <w:proofErr w:type="spellEnd"/>
      <w:r w:rsidR="0065172E" w:rsidRPr="0010113D">
        <w:rPr>
          <w:rFonts w:ascii="Book Antiqua" w:eastAsia="宋体" w:hAnsi="Book Antiqua"/>
          <w:color w:val="000000"/>
          <w:sz w:val="24"/>
          <w:szCs w:val="24"/>
        </w:rPr>
        <w:t xml:space="preserve"> </w:t>
      </w:r>
      <w:r w:rsidR="0065172E" w:rsidRPr="0010113D">
        <w:rPr>
          <w:rFonts w:ascii="Book Antiqua" w:eastAsia="宋体" w:hAnsi="Book Antiqua"/>
          <w:i/>
          <w:color w:val="000000"/>
          <w:sz w:val="24"/>
          <w:szCs w:val="24"/>
        </w:rPr>
        <w:t xml:space="preserve">et </w:t>
      </w:r>
      <w:proofErr w:type="gramStart"/>
      <w:r w:rsidR="0065172E" w:rsidRPr="0010113D">
        <w:rPr>
          <w:rFonts w:ascii="Book Antiqua" w:eastAsia="宋体" w:hAnsi="Book Antiqua"/>
          <w:i/>
          <w:color w:val="000000"/>
          <w:sz w:val="24"/>
          <w:szCs w:val="24"/>
        </w:rPr>
        <w:t>al</w:t>
      </w:r>
      <w:r w:rsidR="0065172E" w:rsidRPr="0010113D">
        <w:rPr>
          <w:rFonts w:ascii="Book Antiqua" w:eastAsia="宋体" w:hAnsi="Book Antiqua"/>
          <w:color w:val="000000"/>
          <w:sz w:val="24"/>
          <w:szCs w:val="24"/>
          <w:vertAlign w:val="superscript"/>
        </w:rPr>
        <w:t>[</w:t>
      </w:r>
      <w:proofErr w:type="gramEnd"/>
      <w:r w:rsidR="0065172E" w:rsidRPr="0010113D">
        <w:rPr>
          <w:rFonts w:ascii="Book Antiqua" w:eastAsia="宋体" w:hAnsi="Book Antiqua"/>
          <w:color w:val="000000"/>
          <w:sz w:val="24"/>
          <w:szCs w:val="24"/>
          <w:vertAlign w:val="superscript"/>
        </w:rPr>
        <w:t>9</w:t>
      </w:r>
      <w:r w:rsidR="00963728" w:rsidRPr="0010113D">
        <w:rPr>
          <w:rFonts w:ascii="Book Antiqua" w:eastAsia="宋体" w:hAnsi="Book Antiqua"/>
          <w:color w:val="000000"/>
          <w:sz w:val="24"/>
          <w:szCs w:val="24"/>
          <w:vertAlign w:val="superscript"/>
        </w:rPr>
        <w:t>1</w:t>
      </w:r>
      <w:r w:rsidR="0065172E" w:rsidRPr="0010113D">
        <w:rPr>
          <w:rFonts w:ascii="Book Antiqua" w:eastAsia="宋体" w:hAnsi="Book Antiqua"/>
          <w:color w:val="000000"/>
          <w:sz w:val="24"/>
          <w:szCs w:val="24"/>
          <w:vertAlign w:val="superscript"/>
        </w:rPr>
        <w:t>]</w:t>
      </w:r>
      <w:r w:rsidR="0065172E" w:rsidRPr="0010113D">
        <w:rPr>
          <w:rFonts w:ascii="Book Antiqua" w:eastAsia="宋体" w:hAnsi="Book Antiqua"/>
          <w:color w:val="000000"/>
          <w:sz w:val="24"/>
          <w:szCs w:val="24"/>
        </w:rPr>
        <w:t xml:space="preserve"> </w:t>
      </w:r>
      <w:r w:rsidR="008057B5" w:rsidRPr="0010113D">
        <w:rPr>
          <w:rFonts w:ascii="Book Antiqua" w:eastAsia="宋体" w:hAnsi="Book Antiqua"/>
          <w:color w:val="000000"/>
          <w:sz w:val="24"/>
          <w:szCs w:val="24"/>
        </w:rPr>
        <w:t>evaluated</w:t>
      </w:r>
      <w:r w:rsidR="0065172E" w:rsidRPr="0010113D">
        <w:rPr>
          <w:rFonts w:ascii="Book Antiqua" w:eastAsia="宋体" w:hAnsi="Book Antiqua"/>
          <w:color w:val="000000"/>
          <w:sz w:val="24"/>
          <w:szCs w:val="24"/>
        </w:rPr>
        <w:t xml:space="preserve"> the effect of human-induced pluripotent stem cell</w:t>
      </w:r>
      <w:r w:rsidR="00986BD0" w:rsidRPr="0010113D">
        <w:rPr>
          <w:rFonts w:ascii="Book Antiqua" w:eastAsia="宋体" w:hAnsi="Book Antiqua"/>
          <w:color w:val="000000"/>
          <w:sz w:val="24"/>
          <w:szCs w:val="24"/>
        </w:rPr>
        <w:t xml:space="preserve"> (</w:t>
      </w:r>
      <w:proofErr w:type="spellStart"/>
      <w:r w:rsidR="00986BD0" w:rsidRPr="0010113D">
        <w:rPr>
          <w:rFonts w:ascii="Book Antiqua" w:eastAsia="宋体" w:hAnsi="Book Antiqua"/>
          <w:color w:val="000000"/>
          <w:sz w:val="24"/>
          <w:szCs w:val="24"/>
        </w:rPr>
        <w:t>hiPSC</w:t>
      </w:r>
      <w:proofErr w:type="spellEnd"/>
      <w:r w:rsidR="00986BD0" w:rsidRPr="0010113D">
        <w:rPr>
          <w:rFonts w:ascii="Book Antiqua" w:eastAsia="宋体" w:hAnsi="Book Antiqua"/>
          <w:color w:val="000000"/>
          <w:sz w:val="24"/>
          <w:szCs w:val="24"/>
        </w:rPr>
        <w:t>)</w:t>
      </w:r>
      <w:r w:rsidR="0065172E" w:rsidRPr="0010113D">
        <w:rPr>
          <w:rFonts w:ascii="Book Antiqua" w:eastAsia="宋体" w:hAnsi="Book Antiqua"/>
          <w:color w:val="000000"/>
          <w:sz w:val="24"/>
          <w:szCs w:val="24"/>
        </w:rPr>
        <w:t>-derived MSC-</w:t>
      </w:r>
      <w:proofErr w:type="spellStart"/>
      <w:r w:rsidR="0065172E" w:rsidRPr="0010113D">
        <w:rPr>
          <w:rFonts w:ascii="Book Antiqua" w:eastAsia="宋体" w:hAnsi="Book Antiqua"/>
          <w:color w:val="000000"/>
          <w:sz w:val="24"/>
          <w:szCs w:val="24"/>
        </w:rPr>
        <w:t>Exos</w:t>
      </w:r>
      <w:proofErr w:type="spellEnd"/>
      <w:r w:rsidR="0065172E" w:rsidRPr="0010113D">
        <w:rPr>
          <w:rFonts w:ascii="Book Antiqua" w:eastAsia="宋体" w:hAnsi="Book Antiqua"/>
          <w:color w:val="000000"/>
          <w:sz w:val="24"/>
          <w:szCs w:val="24"/>
        </w:rPr>
        <w:t xml:space="preserve"> on a rat model of hepatic I/R injury. </w:t>
      </w:r>
      <w:r w:rsidR="007730DC" w:rsidRPr="0010113D">
        <w:rPr>
          <w:rFonts w:ascii="Book Antiqua" w:eastAsia="宋体" w:hAnsi="Book Antiqua"/>
          <w:color w:val="000000"/>
          <w:sz w:val="24"/>
          <w:szCs w:val="24"/>
        </w:rPr>
        <w:t>MSC-</w:t>
      </w:r>
      <w:proofErr w:type="spellStart"/>
      <w:r w:rsidR="007730DC" w:rsidRPr="0010113D">
        <w:rPr>
          <w:rFonts w:ascii="Book Antiqua" w:eastAsia="宋体" w:hAnsi="Book Antiqua"/>
          <w:color w:val="000000"/>
          <w:sz w:val="24"/>
          <w:szCs w:val="24"/>
        </w:rPr>
        <w:t>Exos</w:t>
      </w:r>
      <w:proofErr w:type="spellEnd"/>
      <w:r w:rsidR="0065172E" w:rsidRPr="0010113D">
        <w:rPr>
          <w:rFonts w:ascii="Book Antiqua" w:eastAsia="宋体" w:hAnsi="Book Antiqua"/>
          <w:color w:val="000000"/>
          <w:sz w:val="24"/>
          <w:szCs w:val="24"/>
        </w:rPr>
        <w:t xml:space="preserve"> </w:t>
      </w:r>
      <w:r w:rsidR="007730DC" w:rsidRPr="0010113D">
        <w:rPr>
          <w:rFonts w:ascii="Book Antiqua" w:eastAsia="宋体" w:hAnsi="Book Antiqua"/>
          <w:color w:val="000000"/>
          <w:sz w:val="24"/>
          <w:szCs w:val="24"/>
        </w:rPr>
        <w:t>markedly suppress</w:t>
      </w:r>
      <w:r w:rsidR="008057B5" w:rsidRPr="0010113D">
        <w:rPr>
          <w:rFonts w:ascii="Book Antiqua" w:eastAsia="宋体" w:hAnsi="Book Antiqua"/>
          <w:color w:val="000000"/>
          <w:sz w:val="24"/>
          <w:szCs w:val="24"/>
        </w:rPr>
        <w:t>ed</w:t>
      </w:r>
      <w:r w:rsidR="007730DC" w:rsidRPr="0010113D">
        <w:rPr>
          <w:rFonts w:ascii="Book Antiqua" w:eastAsia="宋体" w:hAnsi="Book Antiqua"/>
          <w:color w:val="000000"/>
          <w:sz w:val="24"/>
          <w:szCs w:val="24"/>
        </w:rPr>
        <w:t xml:space="preserve"> hepatocyte necrosis</w:t>
      </w:r>
      <w:r w:rsidR="00082348" w:rsidRPr="0010113D">
        <w:rPr>
          <w:rFonts w:ascii="Book Antiqua" w:eastAsia="宋体" w:hAnsi="Book Antiqua"/>
          <w:color w:val="000000"/>
          <w:sz w:val="24"/>
          <w:szCs w:val="24"/>
        </w:rPr>
        <w:t xml:space="preserve">, </w:t>
      </w:r>
      <w:r w:rsidR="007730DC" w:rsidRPr="0010113D">
        <w:rPr>
          <w:rFonts w:ascii="Book Antiqua" w:eastAsia="宋体" w:hAnsi="Book Antiqua"/>
          <w:color w:val="000000"/>
          <w:sz w:val="24"/>
          <w:szCs w:val="24"/>
        </w:rPr>
        <w:t xml:space="preserve">sinusoidal congestion, </w:t>
      </w:r>
      <w:r w:rsidR="008057B5" w:rsidRPr="0010113D">
        <w:rPr>
          <w:rFonts w:ascii="Book Antiqua" w:eastAsia="宋体" w:hAnsi="Book Antiqua"/>
          <w:color w:val="000000"/>
          <w:sz w:val="24"/>
          <w:szCs w:val="24"/>
        </w:rPr>
        <w:t xml:space="preserve">and </w:t>
      </w:r>
      <w:r w:rsidR="00082348" w:rsidRPr="0010113D">
        <w:rPr>
          <w:rFonts w:ascii="Book Antiqua" w:eastAsia="宋体" w:hAnsi="Book Antiqua"/>
          <w:color w:val="000000"/>
          <w:sz w:val="24"/>
          <w:szCs w:val="24"/>
        </w:rPr>
        <w:t>the levels of</w:t>
      </w:r>
      <w:r w:rsidR="008057B5" w:rsidRPr="0010113D">
        <w:rPr>
          <w:rFonts w:ascii="Book Antiqua" w:eastAsia="宋体" w:hAnsi="Book Antiqua"/>
          <w:color w:val="000000"/>
          <w:sz w:val="24"/>
          <w:szCs w:val="24"/>
        </w:rPr>
        <w:t xml:space="preserve"> markers of</w:t>
      </w:r>
      <w:r w:rsidR="00082348" w:rsidRPr="0010113D">
        <w:rPr>
          <w:rFonts w:ascii="Book Antiqua" w:eastAsia="宋体" w:hAnsi="Book Antiqua"/>
          <w:color w:val="000000"/>
          <w:sz w:val="24"/>
          <w:szCs w:val="24"/>
        </w:rPr>
        <w:t xml:space="preserve"> hepatocyte injury </w:t>
      </w:r>
      <w:r w:rsidR="001452D0" w:rsidRPr="0010113D">
        <w:rPr>
          <w:rFonts w:ascii="Book Antiqua" w:eastAsia="宋体" w:hAnsi="Book Antiqua"/>
          <w:color w:val="000000"/>
          <w:sz w:val="24"/>
          <w:szCs w:val="24"/>
        </w:rPr>
        <w:t>[aspartate aminotransferase (</w:t>
      </w:r>
      <w:r w:rsidR="00082348" w:rsidRPr="0010113D">
        <w:rPr>
          <w:rFonts w:ascii="Book Antiqua" w:eastAsia="宋体" w:hAnsi="Book Antiqua"/>
          <w:color w:val="000000"/>
          <w:sz w:val="24"/>
          <w:szCs w:val="24"/>
        </w:rPr>
        <w:t>AST</w:t>
      </w:r>
      <w:r w:rsidR="001452D0" w:rsidRPr="0010113D">
        <w:rPr>
          <w:rFonts w:ascii="Book Antiqua" w:eastAsia="宋体" w:hAnsi="Book Antiqua"/>
          <w:color w:val="000000"/>
          <w:sz w:val="24"/>
          <w:szCs w:val="24"/>
        </w:rPr>
        <w:t>)</w:t>
      </w:r>
      <w:r w:rsidR="00082348" w:rsidRPr="0010113D">
        <w:rPr>
          <w:rFonts w:ascii="Book Antiqua" w:eastAsia="宋体" w:hAnsi="Book Antiqua"/>
          <w:color w:val="000000"/>
          <w:sz w:val="24"/>
          <w:szCs w:val="24"/>
        </w:rPr>
        <w:t xml:space="preserve"> and </w:t>
      </w:r>
      <w:r w:rsidR="001452D0" w:rsidRPr="0010113D">
        <w:rPr>
          <w:rFonts w:ascii="Book Antiqua" w:eastAsia="宋体" w:hAnsi="Book Antiqua"/>
          <w:color w:val="000000"/>
          <w:sz w:val="24"/>
          <w:szCs w:val="24"/>
        </w:rPr>
        <w:t>alanine aminotransferase (</w:t>
      </w:r>
      <w:r w:rsidR="00082348" w:rsidRPr="0010113D">
        <w:rPr>
          <w:rFonts w:ascii="Book Antiqua" w:eastAsia="宋体" w:hAnsi="Book Antiqua"/>
          <w:color w:val="000000"/>
          <w:sz w:val="24"/>
          <w:szCs w:val="24"/>
        </w:rPr>
        <w:t>ALT</w:t>
      </w:r>
      <w:r w:rsidR="008057B5" w:rsidRPr="0010113D">
        <w:rPr>
          <w:rFonts w:ascii="Book Antiqua" w:eastAsia="宋体" w:hAnsi="Book Antiqua"/>
          <w:color w:val="000000"/>
          <w:sz w:val="24"/>
          <w:szCs w:val="24"/>
        </w:rPr>
        <w:t>)</w:t>
      </w:r>
      <w:r w:rsidR="001452D0" w:rsidRPr="0010113D">
        <w:rPr>
          <w:rFonts w:ascii="Book Antiqua" w:eastAsia="宋体" w:hAnsi="Book Antiqua"/>
          <w:color w:val="000000"/>
          <w:sz w:val="24"/>
          <w:szCs w:val="24"/>
        </w:rPr>
        <w:t>]</w:t>
      </w:r>
      <w:r w:rsidR="00986BD0" w:rsidRPr="0010113D">
        <w:rPr>
          <w:rFonts w:ascii="Book Antiqua" w:eastAsia="宋体" w:hAnsi="Book Antiqua"/>
          <w:color w:val="000000"/>
          <w:sz w:val="24"/>
          <w:szCs w:val="24"/>
        </w:rPr>
        <w:t>, inflammat</w:t>
      </w:r>
      <w:r w:rsidR="008057B5" w:rsidRPr="0010113D">
        <w:rPr>
          <w:rFonts w:ascii="Book Antiqua" w:eastAsia="宋体" w:hAnsi="Book Antiqua"/>
          <w:color w:val="000000"/>
          <w:sz w:val="24"/>
          <w:szCs w:val="24"/>
        </w:rPr>
        <w:t>ion</w:t>
      </w:r>
      <w:r w:rsidR="00986BD0" w:rsidRPr="0010113D">
        <w:rPr>
          <w:rFonts w:ascii="Book Antiqua" w:eastAsia="宋体" w:hAnsi="Book Antiqua"/>
          <w:color w:val="000000"/>
          <w:sz w:val="24"/>
          <w:szCs w:val="24"/>
        </w:rPr>
        <w:t xml:space="preserve"> (TNF-</w:t>
      </w:r>
      <w:proofErr w:type="gramStart"/>
      <w:r w:rsidR="00986BD0" w:rsidRPr="0010113D">
        <w:rPr>
          <w:rFonts w:ascii="Book Antiqua" w:eastAsia="宋体" w:hAnsi="Book Antiqua"/>
          <w:color w:val="000000"/>
          <w:sz w:val="24"/>
          <w:szCs w:val="24"/>
        </w:rPr>
        <w:t>α and</w:t>
      </w:r>
      <w:proofErr w:type="gramEnd"/>
      <w:r w:rsidR="00986BD0" w:rsidRPr="0010113D">
        <w:rPr>
          <w:rFonts w:ascii="Book Antiqua" w:eastAsia="宋体" w:hAnsi="Book Antiqua"/>
          <w:color w:val="000000"/>
          <w:sz w:val="24"/>
          <w:szCs w:val="24"/>
        </w:rPr>
        <w:t xml:space="preserve"> IL-6), apopto</w:t>
      </w:r>
      <w:r w:rsidR="008057B5" w:rsidRPr="0010113D">
        <w:rPr>
          <w:rFonts w:ascii="Book Antiqua" w:eastAsia="宋体" w:hAnsi="Book Antiqua"/>
          <w:color w:val="000000"/>
          <w:sz w:val="24"/>
          <w:szCs w:val="24"/>
        </w:rPr>
        <w:t>sis</w:t>
      </w:r>
      <w:r w:rsidR="00986BD0" w:rsidRPr="0010113D">
        <w:rPr>
          <w:rFonts w:ascii="Book Antiqua" w:eastAsia="宋体" w:hAnsi="Book Antiqua"/>
          <w:color w:val="000000"/>
          <w:sz w:val="24"/>
          <w:szCs w:val="24"/>
        </w:rPr>
        <w:t xml:space="preserve"> (caspase-3 and </w:t>
      </w:r>
      <w:proofErr w:type="spellStart"/>
      <w:r w:rsidR="00986BD0" w:rsidRPr="0010113D">
        <w:rPr>
          <w:rFonts w:ascii="Book Antiqua" w:eastAsia="宋体" w:hAnsi="Book Antiqua"/>
          <w:color w:val="000000"/>
          <w:sz w:val="24"/>
          <w:szCs w:val="24"/>
        </w:rPr>
        <w:t>Bax</w:t>
      </w:r>
      <w:proofErr w:type="spellEnd"/>
      <w:r w:rsidR="00986BD0" w:rsidRPr="0010113D">
        <w:rPr>
          <w:rFonts w:ascii="Book Antiqua" w:eastAsia="宋体" w:hAnsi="Book Antiqua"/>
          <w:color w:val="000000"/>
          <w:sz w:val="24"/>
          <w:szCs w:val="24"/>
        </w:rPr>
        <w:t xml:space="preserve">), and oxidative </w:t>
      </w:r>
      <w:r w:rsidR="008057B5" w:rsidRPr="0010113D">
        <w:rPr>
          <w:rFonts w:ascii="Book Antiqua" w:eastAsia="宋体" w:hAnsi="Book Antiqua"/>
          <w:color w:val="000000"/>
          <w:sz w:val="24"/>
          <w:szCs w:val="24"/>
        </w:rPr>
        <w:t>stress</w:t>
      </w:r>
      <w:r w:rsidR="00986BD0" w:rsidRPr="0010113D">
        <w:rPr>
          <w:rFonts w:ascii="Book Antiqua" w:eastAsia="宋体" w:hAnsi="Book Antiqua"/>
          <w:color w:val="000000"/>
          <w:sz w:val="24"/>
          <w:szCs w:val="24"/>
        </w:rPr>
        <w:t xml:space="preserve"> (GSH, GSH-</w:t>
      </w:r>
      <w:proofErr w:type="spellStart"/>
      <w:r w:rsidR="00986BD0" w:rsidRPr="0010113D">
        <w:rPr>
          <w:rFonts w:ascii="Book Antiqua" w:eastAsia="宋体" w:hAnsi="Book Antiqua"/>
          <w:color w:val="000000"/>
          <w:sz w:val="24"/>
          <w:szCs w:val="24"/>
        </w:rPr>
        <w:t>Px</w:t>
      </w:r>
      <w:proofErr w:type="spellEnd"/>
      <w:r w:rsidR="00986BD0" w:rsidRPr="0010113D">
        <w:rPr>
          <w:rFonts w:ascii="Book Antiqua" w:eastAsia="宋体" w:hAnsi="Book Antiqua"/>
          <w:color w:val="000000"/>
          <w:sz w:val="24"/>
          <w:szCs w:val="24"/>
        </w:rPr>
        <w:t xml:space="preserve">, and SOD). Therefore, </w:t>
      </w:r>
      <w:r w:rsidR="008057B5" w:rsidRPr="0010113D">
        <w:rPr>
          <w:rFonts w:ascii="Book Antiqua" w:eastAsia="宋体" w:hAnsi="Book Antiqua"/>
          <w:color w:val="000000"/>
          <w:sz w:val="24"/>
          <w:szCs w:val="24"/>
        </w:rPr>
        <w:t>the</w:t>
      </w:r>
      <w:r w:rsidR="00986BD0" w:rsidRPr="0010113D">
        <w:rPr>
          <w:rFonts w:ascii="Book Antiqua" w:eastAsia="宋体" w:hAnsi="Book Antiqua"/>
          <w:color w:val="000000"/>
          <w:sz w:val="24"/>
          <w:szCs w:val="24"/>
        </w:rPr>
        <w:t xml:space="preserve"> </w:t>
      </w:r>
      <w:proofErr w:type="spellStart"/>
      <w:r w:rsidR="00986BD0" w:rsidRPr="0010113D">
        <w:rPr>
          <w:rFonts w:ascii="Book Antiqua" w:eastAsia="宋体" w:hAnsi="Book Antiqua"/>
          <w:color w:val="000000"/>
          <w:sz w:val="24"/>
          <w:szCs w:val="24"/>
        </w:rPr>
        <w:t>hiPSC</w:t>
      </w:r>
      <w:proofErr w:type="spellEnd"/>
      <w:r w:rsidR="00986BD0" w:rsidRPr="0010113D">
        <w:rPr>
          <w:rFonts w:ascii="Book Antiqua" w:eastAsia="宋体" w:hAnsi="Book Antiqua"/>
          <w:color w:val="000000"/>
          <w:sz w:val="24"/>
          <w:szCs w:val="24"/>
        </w:rPr>
        <w:t>-MSC-</w:t>
      </w:r>
      <w:proofErr w:type="spellStart"/>
      <w:r w:rsidR="00986BD0" w:rsidRPr="0010113D">
        <w:rPr>
          <w:rFonts w:ascii="Book Antiqua" w:eastAsia="宋体" w:hAnsi="Book Antiqua"/>
          <w:color w:val="000000"/>
          <w:sz w:val="24"/>
          <w:szCs w:val="24"/>
        </w:rPr>
        <w:t>Exos</w:t>
      </w:r>
      <w:proofErr w:type="spellEnd"/>
      <w:r w:rsidR="00986BD0" w:rsidRPr="0010113D">
        <w:rPr>
          <w:rFonts w:ascii="Book Antiqua" w:eastAsia="宋体" w:hAnsi="Book Antiqua"/>
          <w:color w:val="000000"/>
          <w:sz w:val="24"/>
          <w:szCs w:val="24"/>
        </w:rPr>
        <w:t xml:space="preserve"> alleviate</w:t>
      </w:r>
      <w:r w:rsidR="008057B5" w:rsidRPr="0010113D">
        <w:rPr>
          <w:rFonts w:ascii="Book Antiqua" w:eastAsia="宋体" w:hAnsi="Book Antiqua"/>
          <w:color w:val="000000"/>
          <w:sz w:val="24"/>
          <w:szCs w:val="24"/>
        </w:rPr>
        <w:t>d</w:t>
      </w:r>
      <w:r w:rsidR="00986BD0" w:rsidRPr="0010113D">
        <w:rPr>
          <w:rFonts w:ascii="Book Antiqua" w:eastAsia="宋体" w:hAnsi="Book Antiqua"/>
          <w:color w:val="000000"/>
          <w:sz w:val="24"/>
          <w:szCs w:val="24"/>
        </w:rPr>
        <w:t xml:space="preserve"> hepatic </w:t>
      </w:r>
      <w:proofErr w:type="gramStart"/>
      <w:r w:rsidR="00986BD0" w:rsidRPr="0010113D">
        <w:rPr>
          <w:rFonts w:ascii="Book Antiqua" w:eastAsia="宋体" w:hAnsi="Book Antiqua"/>
          <w:color w:val="000000"/>
          <w:sz w:val="24"/>
          <w:szCs w:val="24"/>
        </w:rPr>
        <w:t>I/R</w:t>
      </w:r>
      <w:proofErr w:type="gramEnd"/>
      <w:r w:rsidR="00986BD0" w:rsidRPr="0010113D">
        <w:rPr>
          <w:rFonts w:ascii="Book Antiqua" w:eastAsia="宋体" w:hAnsi="Book Antiqua"/>
          <w:color w:val="000000"/>
          <w:sz w:val="24"/>
          <w:szCs w:val="24"/>
        </w:rPr>
        <w:t xml:space="preserve"> injury, possibly </w:t>
      </w:r>
      <w:r w:rsidR="008057B5" w:rsidRPr="0010113D">
        <w:rPr>
          <w:rFonts w:ascii="Book Antiqua" w:eastAsia="宋体" w:hAnsi="Book Antiqua"/>
          <w:color w:val="000000"/>
          <w:sz w:val="24"/>
          <w:szCs w:val="24"/>
        </w:rPr>
        <w:t>by</w:t>
      </w:r>
      <w:r w:rsidR="00986BD0" w:rsidRPr="0010113D">
        <w:rPr>
          <w:rFonts w:ascii="Book Antiqua" w:eastAsia="宋体" w:hAnsi="Book Antiqua"/>
          <w:color w:val="000000"/>
          <w:sz w:val="24"/>
          <w:szCs w:val="24"/>
        </w:rPr>
        <w:t xml:space="preserve"> </w:t>
      </w:r>
      <w:r w:rsidR="008057B5" w:rsidRPr="0010113D">
        <w:rPr>
          <w:rFonts w:ascii="Book Antiqua" w:eastAsia="宋体" w:hAnsi="Book Antiqua"/>
          <w:color w:val="000000"/>
          <w:sz w:val="24"/>
          <w:szCs w:val="24"/>
        </w:rPr>
        <w:t>inhibiting</w:t>
      </w:r>
      <w:r w:rsidR="00986BD0" w:rsidRPr="0010113D">
        <w:rPr>
          <w:rFonts w:ascii="Book Antiqua" w:eastAsia="宋体" w:hAnsi="Book Antiqua"/>
          <w:color w:val="000000"/>
          <w:sz w:val="24"/>
          <w:szCs w:val="24"/>
        </w:rPr>
        <w:t xml:space="preserve"> inflammat</w:t>
      </w:r>
      <w:r w:rsidR="008057B5" w:rsidRPr="0010113D">
        <w:rPr>
          <w:rFonts w:ascii="Book Antiqua" w:eastAsia="宋体" w:hAnsi="Book Antiqua"/>
          <w:color w:val="000000"/>
          <w:sz w:val="24"/>
          <w:szCs w:val="24"/>
        </w:rPr>
        <w:t>ion</w:t>
      </w:r>
      <w:r w:rsidR="00986BD0" w:rsidRPr="0010113D">
        <w:rPr>
          <w:rFonts w:ascii="Book Antiqua" w:eastAsia="宋体" w:hAnsi="Book Antiqua"/>
          <w:color w:val="000000"/>
          <w:sz w:val="24"/>
          <w:szCs w:val="24"/>
        </w:rPr>
        <w:t>, oxidative stress</w:t>
      </w:r>
      <w:r w:rsidR="008057B5" w:rsidRPr="0010113D">
        <w:rPr>
          <w:rFonts w:ascii="Book Antiqua" w:eastAsia="宋体" w:hAnsi="Book Antiqua"/>
          <w:color w:val="000000"/>
          <w:sz w:val="24"/>
          <w:szCs w:val="24"/>
        </w:rPr>
        <w:t>,</w:t>
      </w:r>
      <w:r w:rsidR="00986BD0" w:rsidRPr="0010113D">
        <w:rPr>
          <w:rFonts w:ascii="Book Antiqua" w:eastAsia="宋体" w:hAnsi="Book Antiqua"/>
          <w:color w:val="000000"/>
          <w:sz w:val="24"/>
          <w:szCs w:val="24"/>
        </w:rPr>
        <w:t xml:space="preserve"> and apoptosis. </w:t>
      </w:r>
      <w:r w:rsidR="00BF3ECD" w:rsidRPr="0010113D">
        <w:rPr>
          <w:rFonts w:ascii="Book Antiqua" w:eastAsia="宋体" w:hAnsi="Book Antiqua"/>
          <w:color w:val="000000"/>
          <w:sz w:val="24"/>
          <w:szCs w:val="24"/>
        </w:rPr>
        <w:t xml:space="preserve">Additionally, </w:t>
      </w:r>
      <w:proofErr w:type="spellStart"/>
      <w:r w:rsidR="00F32741" w:rsidRPr="0010113D">
        <w:rPr>
          <w:rFonts w:ascii="Book Antiqua" w:eastAsia="宋体" w:hAnsi="Book Antiqua"/>
          <w:color w:val="000000"/>
          <w:sz w:val="24"/>
          <w:szCs w:val="24"/>
        </w:rPr>
        <w:t>hiPSC</w:t>
      </w:r>
      <w:proofErr w:type="spellEnd"/>
      <w:r w:rsidR="00F32741" w:rsidRPr="0010113D">
        <w:rPr>
          <w:rFonts w:ascii="Book Antiqua" w:eastAsia="宋体" w:hAnsi="Book Antiqua"/>
          <w:color w:val="000000"/>
          <w:sz w:val="24"/>
          <w:szCs w:val="24"/>
        </w:rPr>
        <w:t>-MSC-</w:t>
      </w:r>
      <w:proofErr w:type="spellStart"/>
      <w:r w:rsidR="00F32741" w:rsidRPr="0010113D">
        <w:rPr>
          <w:rFonts w:ascii="Book Antiqua" w:eastAsia="宋体" w:hAnsi="Book Antiqua"/>
          <w:color w:val="000000"/>
          <w:sz w:val="24"/>
          <w:szCs w:val="24"/>
        </w:rPr>
        <w:t>Exo</w:t>
      </w:r>
      <w:r w:rsidR="00CF24CD" w:rsidRPr="0010113D">
        <w:rPr>
          <w:rFonts w:ascii="Book Antiqua" w:eastAsia="宋体" w:hAnsi="Book Antiqua"/>
          <w:color w:val="000000"/>
          <w:sz w:val="24"/>
          <w:szCs w:val="24"/>
        </w:rPr>
        <w:t>s</w:t>
      </w:r>
      <w:proofErr w:type="spellEnd"/>
      <w:r w:rsidR="00F32741" w:rsidRPr="0010113D">
        <w:rPr>
          <w:rFonts w:ascii="Book Antiqua" w:eastAsia="宋体" w:hAnsi="Book Antiqua"/>
          <w:color w:val="000000"/>
          <w:sz w:val="24"/>
          <w:szCs w:val="24"/>
        </w:rPr>
        <w:t xml:space="preserve"> </w:t>
      </w:r>
      <w:r w:rsidR="00F32741" w:rsidRPr="0010113D">
        <w:rPr>
          <w:rFonts w:ascii="Book Antiqua" w:eastAsia="宋体" w:hAnsi="Book Antiqua"/>
          <w:color w:val="000000"/>
          <w:sz w:val="24"/>
          <w:szCs w:val="24"/>
        </w:rPr>
        <w:lastRenderedPageBreak/>
        <w:t>alleviate</w:t>
      </w:r>
      <w:r w:rsidR="008057B5" w:rsidRPr="0010113D">
        <w:rPr>
          <w:rFonts w:ascii="Book Antiqua" w:eastAsia="宋体" w:hAnsi="Book Antiqua"/>
          <w:color w:val="000000"/>
          <w:sz w:val="24"/>
          <w:szCs w:val="24"/>
        </w:rPr>
        <w:t>d</w:t>
      </w:r>
      <w:r w:rsidR="00F32741" w:rsidRPr="0010113D">
        <w:rPr>
          <w:rFonts w:ascii="Book Antiqua" w:eastAsia="宋体" w:hAnsi="Book Antiqua"/>
          <w:color w:val="000000"/>
          <w:sz w:val="24"/>
          <w:szCs w:val="24"/>
        </w:rPr>
        <w:t xml:space="preserve"> hepatic I/R injury </w:t>
      </w:r>
      <w:r w:rsidR="008057B5" w:rsidRPr="0010113D">
        <w:rPr>
          <w:rFonts w:ascii="Book Antiqua" w:eastAsia="宋体" w:hAnsi="Book Antiqua"/>
          <w:color w:val="000000"/>
          <w:sz w:val="24"/>
          <w:szCs w:val="24"/>
        </w:rPr>
        <w:t>by</w:t>
      </w:r>
      <w:r w:rsidR="00F32741" w:rsidRPr="0010113D">
        <w:rPr>
          <w:rFonts w:ascii="Book Antiqua" w:eastAsia="宋体" w:hAnsi="Book Antiqua"/>
          <w:color w:val="000000"/>
          <w:sz w:val="24"/>
          <w:szCs w:val="24"/>
        </w:rPr>
        <w:t xml:space="preserve"> activating </w:t>
      </w:r>
      <w:r w:rsidR="008057B5" w:rsidRPr="0010113D">
        <w:rPr>
          <w:rFonts w:ascii="Book Antiqua" w:eastAsia="宋体" w:hAnsi="Book Antiqua"/>
          <w:color w:val="000000"/>
          <w:sz w:val="24"/>
          <w:szCs w:val="24"/>
        </w:rPr>
        <w:t xml:space="preserve">the </w:t>
      </w:r>
      <w:r w:rsidR="00F32741" w:rsidRPr="0010113D">
        <w:rPr>
          <w:rFonts w:ascii="Book Antiqua" w:eastAsia="宋体" w:hAnsi="Book Antiqua"/>
          <w:color w:val="000000"/>
          <w:sz w:val="24"/>
          <w:szCs w:val="24"/>
        </w:rPr>
        <w:t>sphingosine kinase and sphingosine-1-phosphate pathway in hepatocytes and promot</w:t>
      </w:r>
      <w:r w:rsidR="008057B5" w:rsidRPr="0010113D">
        <w:rPr>
          <w:rFonts w:ascii="Book Antiqua" w:eastAsia="宋体" w:hAnsi="Book Antiqua"/>
          <w:color w:val="000000"/>
          <w:sz w:val="24"/>
          <w:szCs w:val="24"/>
        </w:rPr>
        <w:t>ing</w:t>
      </w:r>
      <w:r w:rsidR="00F32741" w:rsidRPr="0010113D">
        <w:rPr>
          <w:rFonts w:ascii="Book Antiqua" w:eastAsia="宋体" w:hAnsi="Book Antiqua"/>
          <w:color w:val="000000"/>
          <w:sz w:val="24"/>
          <w:szCs w:val="24"/>
        </w:rPr>
        <w:t xml:space="preserve"> cell proliferation </w:t>
      </w:r>
      <w:r w:rsidR="00F32741" w:rsidRPr="0010113D">
        <w:rPr>
          <w:rFonts w:ascii="Book Antiqua" w:eastAsia="宋体" w:hAnsi="Book Antiqua"/>
          <w:i/>
          <w:iCs/>
          <w:color w:val="000000"/>
          <w:sz w:val="24"/>
          <w:szCs w:val="24"/>
        </w:rPr>
        <w:t xml:space="preserve">in vitro </w:t>
      </w:r>
      <w:r w:rsidR="00F32741" w:rsidRPr="0010113D">
        <w:rPr>
          <w:rFonts w:ascii="Book Antiqua" w:eastAsia="宋体" w:hAnsi="Book Antiqua"/>
          <w:color w:val="000000"/>
          <w:sz w:val="24"/>
          <w:szCs w:val="24"/>
        </w:rPr>
        <w:t>and</w:t>
      </w:r>
      <w:r w:rsidR="00F32741" w:rsidRPr="0010113D">
        <w:rPr>
          <w:rFonts w:ascii="Book Antiqua" w:eastAsia="宋体" w:hAnsi="Book Antiqua"/>
          <w:i/>
          <w:iCs/>
          <w:color w:val="000000"/>
          <w:sz w:val="24"/>
          <w:szCs w:val="24"/>
        </w:rPr>
        <w:t xml:space="preserve"> in </w:t>
      </w:r>
      <w:proofErr w:type="gramStart"/>
      <w:r w:rsidR="00F32741" w:rsidRPr="0010113D">
        <w:rPr>
          <w:rFonts w:ascii="Book Antiqua" w:eastAsia="宋体" w:hAnsi="Book Antiqua"/>
          <w:i/>
          <w:iCs/>
          <w:color w:val="000000"/>
          <w:sz w:val="24"/>
          <w:szCs w:val="24"/>
        </w:rPr>
        <w:t>vivo</w:t>
      </w:r>
      <w:r w:rsidR="00F32741" w:rsidRPr="0010113D">
        <w:rPr>
          <w:rFonts w:ascii="Book Antiqua" w:eastAsia="宋体" w:hAnsi="Book Antiqua"/>
          <w:color w:val="000000"/>
          <w:sz w:val="24"/>
          <w:szCs w:val="24"/>
          <w:vertAlign w:val="superscript"/>
        </w:rPr>
        <w:t>[</w:t>
      </w:r>
      <w:proofErr w:type="gramEnd"/>
      <w:r w:rsidR="00F32741" w:rsidRPr="0010113D">
        <w:rPr>
          <w:rFonts w:ascii="Book Antiqua" w:eastAsia="宋体" w:hAnsi="Book Antiqua"/>
          <w:color w:val="000000"/>
          <w:sz w:val="24"/>
          <w:szCs w:val="24"/>
          <w:vertAlign w:val="superscript"/>
        </w:rPr>
        <w:t>9</w:t>
      </w:r>
      <w:r w:rsidR="00963728" w:rsidRPr="0010113D">
        <w:rPr>
          <w:rFonts w:ascii="Book Antiqua" w:eastAsia="宋体" w:hAnsi="Book Antiqua"/>
          <w:color w:val="000000"/>
          <w:sz w:val="24"/>
          <w:szCs w:val="24"/>
          <w:vertAlign w:val="superscript"/>
        </w:rPr>
        <w:t>2</w:t>
      </w:r>
      <w:r w:rsidR="00F32741" w:rsidRPr="0010113D">
        <w:rPr>
          <w:rFonts w:ascii="Book Antiqua" w:eastAsia="宋体" w:hAnsi="Book Antiqua"/>
          <w:color w:val="000000"/>
          <w:sz w:val="24"/>
          <w:szCs w:val="24"/>
          <w:vertAlign w:val="superscript"/>
        </w:rPr>
        <w:t>]</w:t>
      </w:r>
      <w:r w:rsidR="00F32741" w:rsidRPr="0010113D">
        <w:rPr>
          <w:rFonts w:ascii="Book Antiqua" w:eastAsia="宋体" w:hAnsi="Book Antiqua"/>
          <w:color w:val="000000"/>
          <w:sz w:val="24"/>
          <w:szCs w:val="24"/>
        </w:rPr>
        <w:t xml:space="preserve">. </w:t>
      </w:r>
      <w:r w:rsidR="00CF24CD" w:rsidRPr="0010113D">
        <w:rPr>
          <w:rFonts w:ascii="Book Antiqua" w:eastAsia="宋体" w:hAnsi="Book Antiqua"/>
          <w:color w:val="000000"/>
          <w:sz w:val="24"/>
          <w:szCs w:val="24"/>
        </w:rPr>
        <w:t>MiRNA</w:t>
      </w:r>
      <w:r w:rsidR="008057B5" w:rsidRPr="0010113D">
        <w:rPr>
          <w:rFonts w:ascii="Book Antiqua" w:eastAsia="宋体" w:hAnsi="Book Antiqua"/>
          <w:color w:val="000000"/>
          <w:sz w:val="24"/>
          <w:szCs w:val="24"/>
        </w:rPr>
        <w:t>s</w:t>
      </w:r>
      <w:r w:rsidR="00CF24CD" w:rsidRPr="0010113D">
        <w:rPr>
          <w:rFonts w:ascii="Book Antiqua" w:eastAsia="宋体" w:hAnsi="Book Antiqua"/>
          <w:color w:val="000000"/>
          <w:sz w:val="24"/>
          <w:szCs w:val="24"/>
        </w:rPr>
        <w:t xml:space="preserve"> associated with MSC-</w:t>
      </w:r>
      <w:proofErr w:type="spellStart"/>
      <w:r w:rsidR="00CF24CD" w:rsidRPr="0010113D">
        <w:rPr>
          <w:rFonts w:ascii="Book Antiqua" w:eastAsia="宋体" w:hAnsi="Book Antiqua"/>
          <w:color w:val="000000"/>
          <w:sz w:val="24"/>
          <w:szCs w:val="24"/>
        </w:rPr>
        <w:t>Exos</w:t>
      </w:r>
      <w:proofErr w:type="spellEnd"/>
      <w:r w:rsidR="00CF24CD" w:rsidRPr="0010113D">
        <w:rPr>
          <w:rFonts w:ascii="Book Antiqua" w:eastAsia="宋体" w:hAnsi="Book Antiqua"/>
          <w:color w:val="000000"/>
          <w:sz w:val="24"/>
          <w:szCs w:val="24"/>
        </w:rPr>
        <w:t xml:space="preserve"> also </w:t>
      </w:r>
      <w:r w:rsidR="001675D4" w:rsidRPr="0010113D">
        <w:rPr>
          <w:rFonts w:ascii="Book Antiqua" w:eastAsia="宋体" w:hAnsi="Book Antiqua"/>
          <w:color w:val="000000"/>
          <w:sz w:val="24"/>
          <w:szCs w:val="24"/>
        </w:rPr>
        <w:t xml:space="preserve">exert a </w:t>
      </w:r>
      <w:proofErr w:type="spellStart"/>
      <w:r w:rsidR="001675D4" w:rsidRPr="0010113D">
        <w:rPr>
          <w:rFonts w:ascii="Book Antiqua" w:eastAsia="宋体" w:hAnsi="Book Antiqua"/>
          <w:color w:val="000000"/>
          <w:sz w:val="24"/>
          <w:szCs w:val="24"/>
        </w:rPr>
        <w:t>hepatoprotective</w:t>
      </w:r>
      <w:proofErr w:type="spellEnd"/>
      <w:r w:rsidR="00CF24CD" w:rsidRPr="0010113D">
        <w:rPr>
          <w:rFonts w:ascii="Book Antiqua" w:eastAsia="宋体" w:hAnsi="Book Antiqua"/>
          <w:color w:val="000000"/>
          <w:sz w:val="24"/>
          <w:szCs w:val="24"/>
        </w:rPr>
        <w:t xml:space="preserve"> effect. </w:t>
      </w:r>
      <w:r w:rsidR="008D2F6B" w:rsidRPr="0010113D">
        <w:rPr>
          <w:rFonts w:ascii="Book Antiqua" w:eastAsia="宋体" w:hAnsi="Book Antiqua"/>
          <w:color w:val="000000"/>
          <w:sz w:val="24"/>
          <w:szCs w:val="24"/>
        </w:rPr>
        <w:t>Zhang</w:t>
      </w:r>
      <w:r w:rsidR="00DC6A28" w:rsidRPr="0010113D">
        <w:rPr>
          <w:rFonts w:ascii="Book Antiqua" w:eastAsia="宋体" w:hAnsi="Book Antiqua"/>
          <w:color w:val="000000"/>
          <w:sz w:val="24"/>
          <w:szCs w:val="24"/>
        </w:rPr>
        <w:t xml:space="preserve"> </w:t>
      </w:r>
      <w:r w:rsidR="00DC6A28" w:rsidRPr="0010113D">
        <w:rPr>
          <w:rFonts w:ascii="Book Antiqua" w:eastAsia="宋体" w:hAnsi="Book Antiqua"/>
          <w:i/>
          <w:color w:val="000000"/>
          <w:sz w:val="24"/>
          <w:szCs w:val="24"/>
        </w:rPr>
        <w:t xml:space="preserve">et </w:t>
      </w:r>
      <w:proofErr w:type="gramStart"/>
      <w:r w:rsidR="00DC6A28" w:rsidRPr="0010113D">
        <w:rPr>
          <w:rFonts w:ascii="Book Antiqua" w:eastAsia="宋体" w:hAnsi="Book Antiqua"/>
          <w:i/>
          <w:color w:val="000000"/>
          <w:sz w:val="24"/>
          <w:szCs w:val="24"/>
        </w:rPr>
        <w:t>al</w:t>
      </w:r>
      <w:r w:rsidR="00DC6A28" w:rsidRPr="0010113D">
        <w:rPr>
          <w:rFonts w:ascii="Book Antiqua" w:eastAsia="宋体" w:hAnsi="Book Antiqua"/>
          <w:color w:val="000000"/>
          <w:sz w:val="24"/>
          <w:szCs w:val="24"/>
          <w:vertAlign w:val="superscript"/>
        </w:rPr>
        <w:t>[</w:t>
      </w:r>
      <w:proofErr w:type="gramEnd"/>
      <w:r w:rsidR="0093345B" w:rsidRPr="0010113D">
        <w:rPr>
          <w:rFonts w:ascii="Book Antiqua" w:eastAsia="宋体" w:hAnsi="Book Antiqua"/>
          <w:color w:val="000000"/>
          <w:sz w:val="24"/>
          <w:szCs w:val="24"/>
          <w:vertAlign w:val="superscript"/>
        </w:rPr>
        <w:t>9</w:t>
      </w:r>
      <w:r w:rsidR="00963728" w:rsidRPr="0010113D">
        <w:rPr>
          <w:rFonts w:ascii="Book Antiqua" w:eastAsia="宋体" w:hAnsi="Book Antiqua"/>
          <w:color w:val="000000"/>
          <w:sz w:val="24"/>
          <w:szCs w:val="24"/>
          <w:vertAlign w:val="superscript"/>
        </w:rPr>
        <w:t>0</w:t>
      </w:r>
      <w:r w:rsidR="00DC6A28" w:rsidRPr="0010113D">
        <w:rPr>
          <w:rFonts w:ascii="Book Antiqua" w:eastAsia="宋体" w:hAnsi="Book Antiqua"/>
          <w:color w:val="000000"/>
          <w:sz w:val="24"/>
          <w:szCs w:val="24"/>
          <w:vertAlign w:val="superscript"/>
        </w:rPr>
        <w:t>]</w:t>
      </w:r>
      <w:r w:rsidR="00DC6A28" w:rsidRPr="0010113D">
        <w:rPr>
          <w:rFonts w:ascii="Book Antiqua" w:eastAsia="宋体" w:hAnsi="Book Antiqua"/>
          <w:color w:val="000000"/>
          <w:sz w:val="24"/>
          <w:szCs w:val="24"/>
        </w:rPr>
        <w:t xml:space="preserve"> </w:t>
      </w:r>
      <w:r w:rsidR="008057B5" w:rsidRPr="0010113D">
        <w:rPr>
          <w:rFonts w:ascii="Book Antiqua" w:eastAsia="宋体" w:hAnsi="Book Antiqua"/>
          <w:color w:val="000000"/>
          <w:sz w:val="24"/>
          <w:szCs w:val="24"/>
        </w:rPr>
        <w:t>reported that</w:t>
      </w:r>
      <w:r w:rsidR="00DC6A28" w:rsidRPr="0010113D">
        <w:rPr>
          <w:rFonts w:ascii="Book Antiqua" w:eastAsia="宋体" w:hAnsi="Book Antiqua"/>
          <w:color w:val="000000"/>
          <w:sz w:val="24"/>
          <w:szCs w:val="24"/>
        </w:rPr>
        <w:t xml:space="preserve"> </w:t>
      </w:r>
      <w:r w:rsidR="0093345B" w:rsidRPr="0010113D">
        <w:rPr>
          <w:rFonts w:ascii="Book Antiqua" w:eastAsia="宋体" w:hAnsi="Book Antiqua"/>
          <w:color w:val="000000"/>
          <w:sz w:val="24"/>
          <w:szCs w:val="24"/>
        </w:rPr>
        <w:t>umbilical cord</w:t>
      </w:r>
      <w:r w:rsidR="00DC6A28" w:rsidRPr="0010113D">
        <w:rPr>
          <w:rFonts w:ascii="Book Antiqua" w:eastAsia="宋体" w:hAnsi="Book Antiqua"/>
          <w:color w:val="000000"/>
          <w:sz w:val="24"/>
          <w:szCs w:val="24"/>
        </w:rPr>
        <w:t xml:space="preserve">-derived </w:t>
      </w:r>
      <w:r w:rsidR="0093345B" w:rsidRPr="0010113D">
        <w:rPr>
          <w:rFonts w:ascii="Book Antiqua" w:eastAsia="宋体" w:hAnsi="Book Antiqua"/>
          <w:color w:val="000000"/>
          <w:sz w:val="24"/>
          <w:szCs w:val="24"/>
        </w:rPr>
        <w:t>MSC-</w:t>
      </w:r>
      <w:proofErr w:type="spellStart"/>
      <w:r w:rsidR="0093345B" w:rsidRPr="0010113D">
        <w:rPr>
          <w:rFonts w:ascii="Book Antiqua" w:eastAsia="宋体" w:hAnsi="Book Antiqua"/>
          <w:color w:val="000000"/>
          <w:sz w:val="24"/>
          <w:szCs w:val="24"/>
        </w:rPr>
        <w:t>Exos</w:t>
      </w:r>
      <w:proofErr w:type="spellEnd"/>
      <w:r w:rsidR="00DC6A28" w:rsidRPr="0010113D">
        <w:rPr>
          <w:rFonts w:ascii="Book Antiqua" w:eastAsia="宋体" w:hAnsi="Book Antiqua"/>
          <w:color w:val="000000"/>
          <w:sz w:val="24"/>
          <w:szCs w:val="24"/>
        </w:rPr>
        <w:t xml:space="preserve"> containing miR-</w:t>
      </w:r>
      <w:r w:rsidR="0093345B" w:rsidRPr="0010113D">
        <w:rPr>
          <w:rFonts w:ascii="Book Antiqua" w:eastAsia="宋体" w:hAnsi="Book Antiqua"/>
          <w:color w:val="000000"/>
          <w:sz w:val="24"/>
          <w:szCs w:val="24"/>
        </w:rPr>
        <w:t>20a</w:t>
      </w:r>
      <w:r w:rsidR="00DC6A28" w:rsidRPr="0010113D">
        <w:rPr>
          <w:rFonts w:ascii="Book Antiqua" w:eastAsia="宋体" w:hAnsi="Book Antiqua"/>
          <w:color w:val="000000"/>
          <w:sz w:val="24"/>
          <w:szCs w:val="24"/>
        </w:rPr>
        <w:t xml:space="preserve"> </w:t>
      </w:r>
      <w:r w:rsidR="0093345B" w:rsidRPr="0010113D">
        <w:rPr>
          <w:rFonts w:ascii="Book Antiqua" w:eastAsia="宋体" w:hAnsi="Book Antiqua"/>
          <w:color w:val="000000"/>
          <w:sz w:val="24"/>
          <w:szCs w:val="24"/>
        </w:rPr>
        <w:t>alleviated liver I</w:t>
      </w:r>
      <w:r w:rsidR="001675D4" w:rsidRPr="0010113D">
        <w:rPr>
          <w:rFonts w:ascii="Book Antiqua" w:eastAsia="宋体" w:hAnsi="Book Antiqua"/>
          <w:color w:val="000000"/>
          <w:sz w:val="24"/>
          <w:szCs w:val="24"/>
        </w:rPr>
        <w:t>/</w:t>
      </w:r>
      <w:r w:rsidR="0093345B" w:rsidRPr="0010113D">
        <w:rPr>
          <w:rFonts w:ascii="Book Antiqua" w:eastAsia="宋体" w:hAnsi="Book Antiqua"/>
          <w:color w:val="000000"/>
          <w:sz w:val="24"/>
          <w:szCs w:val="24"/>
        </w:rPr>
        <w:t>R injury. Furthermore, MSC-</w:t>
      </w:r>
      <w:proofErr w:type="spellStart"/>
      <w:r w:rsidR="0093345B" w:rsidRPr="0010113D">
        <w:rPr>
          <w:rFonts w:ascii="Book Antiqua" w:eastAsia="宋体" w:hAnsi="Book Antiqua"/>
          <w:color w:val="000000"/>
          <w:sz w:val="24"/>
          <w:szCs w:val="24"/>
        </w:rPr>
        <w:t>Exos</w:t>
      </w:r>
      <w:proofErr w:type="spellEnd"/>
      <w:r w:rsidR="0093345B" w:rsidRPr="0010113D">
        <w:rPr>
          <w:rFonts w:ascii="Book Antiqua" w:eastAsia="宋体" w:hAnsi="Book Antiqua"/>
          <w:color w:val="000000"/>
          <w:sz w:val="24"/>
          <w:szCs w:val="24"/>
        </w:rPr>
        <w:t xml:space="preserve"> containing miR-20a stimulate</w:t>
      </w:r>
      <w:r w:rsidR="008057B5" w:rsidRPr="0010113D">
        <w:rPr>
          <w:rFonts w:ascii="Book Antiqua" w:eastAsia="宋体" w:hAnsi="Book Antiqua"/>
          <w:color w:val="000000"/>
          <w:sz w:val="24"/>
          <w:szCs w:val="24"/>
        </w:rPr>
        <w:t>d</w:t>
      </w:r>
      <w:r w:rsidR="0093345B" w:rsidRPr="0010113D">
        <w:rPr>
          <w:rFonts w:ascii="Book Antiqua" w:eastAsia="宋体" w:hAnsi="Book Antiqua"/>
          <w:color w:val="000000"/>
          <w:sz w:val="24"/>
          <w:szCs w:val="24"/>
        </w:rPr>
        <w:t xml:space="preserve"> the expression of miR-20a target genes</w:t>
      </w:r>
      <w:r w:rsidR="008057B5" w:rsidRPr="0010113D">
        <w:rPr>
          <w:rFonts w:ascii="Book Antiqua" w:eastAsia="宋体" w:hAnsi="Book Antiqua"/>
          <w:color w:val="000000"/>
          <w:sz w:val="24"/>
          <w:szCs w:val="24"/>
        </w:rPr>
        <w:t>,</w:t>
      </w:r>
      <w:r w:rsidR="0093345B" w:rsidRPr="0010113D">
        <w:rPr>
          <w:rFonts w:ascii="Book Antiqua" w:eastAsia="宋体" w:hAnsi="Book Antiqua"/>
          <w:color w:val="000000"/>
          <w:sz w:val="24"/>
          <w:szCs w:val="24"/>
        </w:rPr>
        <w:t xml:space="preserve"> such as </w:t>
      </w:r>
      <w:r w:rsidR="0093345B" w:rsidRPr="007A5B90">
        <w:rPr>
          <w:rFonts w:ascii="Book Antiqua" w:eastAsia="宋体" w:hAnsi="Book Antiqua"/>
          <w:i/>
          <w:color w:val="000000"/>
          <w:sz w:val="24"/>
          <w:szCs w:val="24"/>
        </w:rPr>
        <w:t>Beclin</w:t>
      </w:r>
      <w:r w:rsidR="0093345B" w:rsidRPr="007A5B90">
        <w:rPr>
          <w:rFonts w:ascii="Cambria Math" w:eastAsia="宋体" w:hAnsi="Cambria Math" w:cs="Cambria Math"/>
          <w:i/>
          <w:color w:val="000000"/>
          <w:sz w:val="24"/>
          <w:szCs w:val="24"/>
        </w:rPr>
        <w:t>‐</w:t>
      </w:r>
      <w:r w:rsidR="0093345B" w:rsidRPr="007A5B90">
        <w:rPr>
          <w:rFonts w:ascii="Book Antiqua" w:eastAsia="宋体" w:hAnsi="Book Antiqua"/>
          <w:i/>
          <w:color w:val="000000"/>
          <w:sz w:val="24"/>
          <w:szCs w:val="24"/>
        </w:rPr>
        <w:t>1</w:t>
      </w:r>
      <w:r w:rsidR="0093345B" w:rsidRPr="0010113D">
        <w:rPr>
          <w:rFonts w:ascii="Book Antiqua" w:eastAsia="宋体" w:hAnsi="Book Antiqua"/>
          <w:color w:val="000000"/>
          <w:sz w:val="24"/>
          <w:szCs w:val="24"/>
        </w:rPr>
        <w:t xml:space="preserve"> and </w:t>
      </w:r>
      <w:r w:rsidR="0093345B" w:rsidRPr="007A5B90">
        <w:rPr>
          <w:rFonts w:ascii="Book Antiqua" w:eastAsia="宋体" w:hAnsi="Book Antiqua"/>
          <w:i/>
          <w:color w:val="000000"/>
          <w:sz w:val="24"/>
          <w:szCs w:val="24"/>
        </w:rPr>
        <w:t>FAS</w:t>
      </w:r>
      <w:r w:rsidR="008057B5" w:rsidRPr="0010113D">
        <w:rPr>
          <w:rFonts w:ascii="Book Antiqua" w:eastAsia="宋体" w:hAnsi="Book Antiqua"/>
          <w:color w:val="000000"/>
          <w:sz w:val="24"/>
          <w:szCs w:val="24"/>
        </w:rPr>
        <w:t>,</w:t>
      </w:r>
      <w:r w:rsidR="0093345B" w:rsidRPr="0010113D">
        <w:rPr>
          <w:rFonts w:ascii="Book Antiqua" w:eastAsia="宋体" w:hAnsi="Book Antiqua"/>
          <w:color w:val="000000"/>
          <w:sz w:val="24"/>
          <w:szCs w:val="24"/>
        </w:rPr>
        <w:t xml:space="preserve"> in LO-2 cells. These target genes are involved in</w:t>
      </w:r>
      <w:r w:rsidR="00AF2D12" w:rsidRPr="0010113D">
        <w:rPr>
          <w:rFonts w:ascii="Book Antiqua" w:eastAsia="宋体" w:hAnsi="Book Antiqua"/>
          <w:color w:val="000000"/>
          <w:sz w:val="24"/>
          <w:szCs w:val="24"/>
        </w:rPr>
        <w:t xml:space="preserve"> apoptosis and autophagy, which </w:t>
      </w:r>
      <w:r w:rsidR="008057B5" w:rsidRPr="0010113D">
        <w:rPr>
          <w:rFonts w:ascii="Book Antiqua" w:eastAsia="宋体" w:hAnsi="Book Antiqua"/>
          <w:color w:val="000000"/>
          <w:sz w:val="24"/>
          <w:szCs w:val="24"/>
        </w:rPr>
        <w:t>are implicated</w:t>
      </w:r>
      <w:r w:rsidR="00AF2D12" w:rsidRPr="0010113D">
        <w:rPr>
          <w:rFonts w:ascii="Book Antiqua" w:eastAsia="宋体" w:hAnsi="Book Antiqua"/>
          <w:color w:val="000000"/>
          <w:sz w:val="24"/>
          <w:szCs w:val="24"/>
        </w:rPr>
        <w:t xml:space="preserve"> in the pathogenesis of liver I/R</w:t>
      </w:r>
      <w:r w:rsidR="001452D0" w:rsidRPr="0010113D">
        <w:rPr>
          <w:rFonts w:ascii="Book Antiqua" w:eastAsia="宋体" w:hAnsi="Book Antiqua"/>
          <w:color w:val="000000"/>
          <w:sz w:val="24"/>
          <w:szCs w:val="24"/>
        </w:rPr>
        <w:t>I</w:t>
      </w:r>
      <w:r w:rsidR="00AF2D12" w:rsidRPr="0010113D">
        <w:rPr>
          <w:rFonts w:ascii="Book Antiqua" w:eastAsia="宋体" w:hAnsi="Book Antiqua"/>
          <w:color w:val="000000"/>
          <w:sz w:val="24"/>
          <w:szCs w:val="24"/>
        </w:rPr>
        <w:t>.</w:t>
      </w:r>
    </w:p>
    <w:p w:rsidR="007730DC" w:rsidRPr="0010113D" w:rsidRDefault="001675D4"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t>D</w:t>
      </w:r>
      <w:r w:rsidR="00AF2D12" w:rsidRPr="0010113D">
        <w:rPr>
          <w:rFonts w:ascii="Book Antiqua" w:eastAsia="宋体" w:hAnsi="Book Antiqua"/>
          <w:color w:val="000000"/>
          <w:sz w:val="24"/>
          <w:szCs w:val="24"/>
        </w:rPr>
        <w:t>rug-induced liver injury</w:t>
      </w:r>
      <w:r w:rsidR="00A22C94" w:rsidRPr="0010113D">
        <w:rPr>
          <w:rFonts w:ascii="Book Antiqua" w:eastAsia="宋体" w:hAnsi="Book Antiqua"/>
          <w:color w:val="000000"/>
          <w:sz w:val="24"/>
          <w:szCs w:val="24"/>
        </w:rPr>
        <w:t xml:space="preserve"> </w:t>
      </w:r>
      <w:r w:rsidR="00AF2D12" w:rsidRPr="0010113D">
        <w:rPr>
          <w:rFonts w:ascii="Book Antiqua" w:eastAsia="宋体" w:hAnsi="Book Antiqua"/>
          <w:color w:val="000000"/>
          <w:sz w:val="24"/>
          <w:szCs w:val="24"/>
        </w:rPr>
        <w:t>accounts for more than 50% of acute liver failure</w:t>
      </w:r>
      <w:r w:rsidR="001452D0" w:rsidRPr="0010113D">
        <w:rPr>
          <w:rFonts w:ascii="Book Antiqua" w:eastAsia="宋体" w:hAnsi="Book Antiqua"/>
          <w:color w:val="000000"/>
          <w:sz w:val="24"/>
          <w:szCs w:val="24"/>
        </w:rPr>
        <w:t xml:space="preserve"> (ALF)</w:t>
      </w:r>
      <w:r w:rsidR="00AF2D12" w:rsidRPr="0010113D">
        <w:rPr>
          <w:rFonts w:ascii="Book Antiqua" w:eastAsia="宋体" w:hAnsi="Book Antiqua"/>
          <w:color w:val="000000"/>
          <w:sz w:val="24"/>
          <w:szCs w:val="24"/>
        </w:rPr>
        <w:t xml:space="preserve"> </w:t>
      </w:r>
      <w:r w:rsidR="00AA0476">
        <w:rPr>
          <w:rFonts w:ascii="Book Antiqua" w:eastAsia="宋体" w:hAnsi="Book Antiqua"/>
          <w:color w:val="000000"/>
          <w:sz w:val="24"/>
          <w:szCs w:val="24"/>
        </w:rPr>
        <w:t xml:space="preserve">cases </w:t>
      </w:r>
      <w:r w:rsidR="00AF2D12" w:rsidRPr="0010113D">
        <w:rPr>
          <w:rFonts w:ascii="Book Antiqua" w:eastAsia="宋体" w:hAnsi="Book Antiqua"/>
          <w:color w:val="000000"/>
          <w:sz w:val="24"/>
          <w:szCs w:val="24"/>
        </w:rPr>
        <w:t xml:space="preserve">in the United States and has become a major clinical </w:t>
      </w:r>
      <w:proofErr w:type="gramStart"/>
      <w:r w:rsidR="00AF2D12" w:rsidRPr="0010113D">
        <w:rPr>
          <w:rFonts w:ascii="Book Antiqua" w:eastAsia="宋体" w:hAnsi="Book Antiqua"/>
          <w:color w:val="000000"/>
          <w:sz w:val="24"/>
          <w:szCs w:val="24"/>
        </w:rPr>
        <w:t>problem</w:t>
      </w:r>
      <w:r w:rsidR="00A22C94" w:rsidRPr="0010113D">
        <w:rPr>
          <w:rFonts w:ascii="Book Antiqua" w:eastAsia="宋体" w:hAnsi="Book Antiqua"/>
          <w:color w:val="000000"/>
          <w:sz w:val="24"/>
          <w:szCs w:val="24"/>
          <w:vertAlign w:val="superscript"/>
        </w:rPr>
        <w:t>[</w:t>
      </w:r>
      <w:proofErr w:type="gramEnd"/>
      <w:r w:rsidR="00A22C94" w:rsidRPr="0010113D">
        <w:rPr>
          <w:rFonts w:ascii="Book Antiqua" w:eastAsia="宋体" w:hAnsi="Book Antiqua"/>
          <w:color w:val="000000"/>
          <w:sz w:val="24"/>
          <w:szCs w:val="24"/>
          <w:vertAlign w:val="superscript"/>
        </w:rPr>
        <w:t>9</w:t>
      </w:r>
      <w:r w:rsidR="00963728" w:rsidRPr="0010113D">
        <w:rPr>
          <w:rFonts w:ascii="Book Antiqua" w:eastAsia="宋体" w:hAnsi="Book Antiqua"/>
          <w:color w:val="000000"/>
          <w:sz w:val="24"/>
          <w:szCs w:val="24"/>
          <w:vertAlign w:val="superscript"/>
        </w:rPr>
        <w:t>3</w:t>
      </w:r>
      <w:r w:rsidR="00A22C94" w:rsidRPr="0010113D">
        <w:rPr>
          <w:rFonts w:ascii="Book Antiqua" w:eastAsia="宋体" w:hAnsi="Book Antiqua"/>
          <w:color w:val="000000"/>
          <w:sz w:val="24"/>
          <w:szCs w:val="24"/>
          <w:vertAlign w:val="superscript"/>
        </w:rPr>
        <w:t>]</w:t>
      </w:r>
      <w:r w:rsidR="00A22C94" w:rsidRPr="0010113D">
        <w:rPr>
          <w:rFonts w:ascii="Book Antiqua" w:eastAsia="宋体" w:hAnsi="Book Antiqua"/>
          <w:color w:val="000000"/>
          <w:sz w:val="24"/>
          <w:szCs w:val="24"/>
        </w:rPr>
        <w:t xml:space="preserve">. Tan </w:t>
      </w:r>
      <w:r w:rsidR="00A22C94" w:rsidRPr="0010113D">
        <w:rPr>
          <w:rFonts w:ascii="Book Antiqua" w:eastAsia="宋体" w:hAnsi="Book Antiqua"/>
          <w:i/>
          <w:color w:val="000000"/>
          <w:sz w:val="24"/>
          <w:szCs w:val="24"/>
        </w:rPr>
        <w:t xml:space="preserve">et </w:t>
      </w:r>
      <w:proofErr w:type="gramStart"/>
      <w:r w:rsidR="00A22C94" w:rsidRPr="0010113D">
        <w:rPr>
          <w:rFonts w:ascii="Book Antiqua" w:eastAsia="宋体" w:hAnsi="Book Antiqua"/>
          <w:i/>
          <w:color w:val="000000"/>
          <w:sz w:val="24"/>
          <w:szCs w:val="24"/>
        </w:rPr>
        <w:t>al</w:t>
      </w:r>
      <w:r w:rsidR="00A22C94" w:rsidRPr="0010113D">
        <w:rPr>
          <w:rFonts w:ascii="Book Antiqua" w:eastAsia="宋体" w:hAnsi="Book Antiqua"/>
          <w:color w:val="000000"/>
          <w:sz w:val="24"/>
          <w:szCs w:val="24"/>
          <w:vertAlign w:val="superscript"/>
        </w:rPr>
        <w:t>[</w:t>
      </w:r>
      <w:proofErr w:type="gramEnd"/>
      <w:r w:rsidR="00A22C94" w:rsidRPr="0010113D">
        <w:rPr>
          <w:rFonts w:ascii="Book Antiqua" w:eastAsia="宋体" w:hAnsi="Book Antiqua"/>
          <w:color w:val="000000"/>
          <w:sz w:val="24"/>
          <w:szCs w:val="24"/>
          <w:vertAlign w:val="superscript"/>
        </w:rPr>
        <w:t>9</w:t>
      </w:r>
      <w:r w:rsidR="00963728" w:rsidRPr="0010113D">
        <w:rPr>
          <w:rFonts w:ascii="Book Antiqua" w:eastAsia="宋体" w:hAnsi="Book Antiqua"/>
          <w:color w:val="000000"/>
          <w:sz w:val="24"/>
          <w:szCs w:val="24"/>
          <w:vertAlign w:val="superscript"/>
        </w:rPr>
        <w:t>3</w:t>
      </w:r>
      <w:r w:rsidR="00A22C94" w:rsidRPr="0010113D">
        <w:rPr>
          <w:rFonts w:ascii="Book Antiqua" w:eastAsia="宋体" w:hAnsi="Book Antiqua"/>
          <w:color w:val="000000"/>
          <w:sz w:val="24"/>
          <w:szCs w:val="24"/>
          <w:vertAlign w:val="superscript"/>
        </w:rPr>
        <w:t>]</w:t>
      </w:r>
      <w:r w:rsidR="00A22C94" w:rsidRPr="0010113D">
        <w:rPr>
          <w:rFonts w:ascii="Book Antiqua" w:eastAsia="宋体" w:hAnsi="Book Antiqua"/>
          <w:color w:val="000000"/>
          <w:sz w:val="24"/>
          <w:szCs w:val="24"/>
        </w:rPr>
        <w:t xml:space="preserve"> found that </w:t>
      </w:r>
      <w:r w:rsidR="00D5210F" w:rsidRPr="0010113D">
        <w:rPr>
          <w:rFonts w:ascii="Book Antiqua" w:eastAsia="宋体" w:hAnsi="Book Antiqua"/>
          <w:color w:val="000000"/>
          <w:sz w:val="24"/>
          <w:szCs w:val="24"/>
        </w:rPr>
        <w:t>human embryonic (</w:t>
      </w:r>
      <w:r w:rsidR="00A22C94" w:rsidRPr="0010113D">
        <w:rPr>
          <w:rFonts w:ascii="Book Antiqua" w:eastAsia="宋体" w:hAnsi="Book Antiqua"/>
          <w:color w:val="000000"/>
          <w:sz w:val="24"/>
          <w:szCs w:val="24"/>
        </w:rPr>
        <w:t>HuES9.E1</w:t>
      </w:r>
      <w:r w:rsidR="00D5210F" w:rsidRPr="0010113D">
        <w:rPr>
          <w:rFonts w:ascii="Book Antiqua" w:eastAsia="宋体" w:hAnsi="Book Antiqua"/>
          <w:color w:val="000000"/>
          <w:sz w:val="24"/>
          <w:szCs w:val="24"/>
        </w:rPr>
        <w:t>)-derived</w:t>
      </w:r>
      <w:r w:rsidR="00A22C94" w:rsidRPr="0010113D">
        <w:rPr>
          <w:rFonts w:ascii="Book Antiqua" w:eastAsia="宋体" w:hAnsi="Book Antiqua"/>
          <w:color w:val="000000"/>
          <w:sz w:val="24"/>
          <w:szCs w:val="24"/>
        </w:rPr>
        <w:t xml:space="preserve"> MSC-</w:t>
      </w:r>
      <w:proofErr w:type="spellStart"/>
      <w:r w:rsidR="00A22C94" w:rsidRPr="0010113D">
        <w:rPr>
          <w:rFonts w:ascii="Book Antiqua" w:eastAsia="宋体" w:hAnsi="Book Antiqua"/>
          <w:color w:val="000000"/>
          <w:sz w:val="24"/>
          <w:szCs w:val="24"/>
        </w:rPr>
        <w:t>Exos</w:t>
      </w:r>
      <w:proofErr w:type="spellEnd"/>
      <w:r w:rsidR="00A22C94" w:rsidRPr="0010113D">
        <w:rPr>
          <w:rFonts w:ascii="Book Antiqua" w:eastAsia="宋体" w:hAnsi="Book Antiqua"/>
          <w:color w:val="000000"/>
          <w:sz w:val="24"/>
          <w:szCs w:val="24"/>
        </w:rPr>
        <w:t xml:space="preserve"> exert </w:t>
      </w:r>
      <w:r w:rsidR="008057B5" w:rsidRPr="0010113D">
        <w:rPr>
          <w:rFonts w:ascii="Book Antiqua" w:eastAsia="宋体" w:hAnsi="Book Antiqua"/>
          <w:color w:val="000000"/>
          <w:sz w:val="24"/>
          <w:szCs w:val="24"/>
        </w:rPr>
        <w:t xml:space="preserve">a </w:t>
      </w:r>
      <w:proofErr w:type="spellStart"/>
      <w:r w:rsidR="00A22C94" w:rsidRPr="0010113D">
        <w:rPr>
          <w:rFonts w:ascii="Book Antiqua" w:eastAsia="宋体" w:hAnsi="Book Antiqua"/>
          <w:color w:val="000000"/>
          <w:sz w:val="24"/>
          <w:szCs w:val="24"/>
        </w:rPr>
        <w:t>hepatoprotective</w:t>
      </w:r>
      <w:proofErr w:type="spellEnd"/>
      <w:r w:rsidR="00A22C94" w:rsidRPr="0010113D">
        <w:rPr>
          <w:rFonts w:ascii="Book Antiqua" w:eastAsia="宋体" w:hAnsi="Book Antiqua"/>
          <w:color w:val="000000"/>
          <w:sz w:val="24"/>
          <w:szCs w:val="24"/>
        </w:rPr>
        <w:t xml:space="preserve"> effect in </w:t>
      </w:r>
      <w:r w:rsidR="00A22C94" w:rsidRPr="0010113D">
        <w:rPr>
          <w:rFonts w:ascii="Book Antiqua" w:eastAsia="宋体" w:hAnsi="Book Antiqua"/>
          <w:i/>
          <w:iCs/>
          <w:color w:val="000000"/>
          <w:sz w:val="24"/>
          <w:szCs w:val="24"/>
        </w:rPr>
        <w:t>in vitro</w:t>
      </w:r>
      <w:r w:rsidR="00A22C94" w:rsidRPr="0010113D">
        <w:rPr>
          <w:rFonts w:ascii="Book Antiqua" w:eastAsia="宋体" w:hAnsi="Book Antiqua"/>
          <w:color w:val="000000"/>
          <w:sz w:val="24"/>
          <w:szCs w:val="24"/>
        </w:rPr>
        <w:t xml:space="preserve"> models of acetaminophen </w:t>
      </w:r>
      <w:r w:rsidR="008057B5" w:rsidRPr="0010113D">
        <w:rPr>
          <w:rFonts w:ascii="Book Antiqua" w:eastAsia="宋体" w:hAnsi="Book Antiqua"/>
          <w:color w:val="000000"/>
          <w:sz w:val="24"/>
          <w:szCs w:val="24"/>
        </w:rPr>
        <w:t>and</w:t>
      </w:r>
      <w:r w:rsidR="00A22C94" w:rsidRPr="0010113D">
        <w:rPr>
          <w:rFonts w:ascii="Book Antiqua" w:eastAsia="宋体" w:hAnsi="Book Antiqua"/>
          <w:color w:val="000000"/>
          <w:sz w:val="24"/>
          <w:szCs w:val="24"/>
        </w:rPr>
        <w:t xml:space="preserve"> H</w:t>
      </w:r>
      <w:r w:rsidR="00A22C94" w:rsidRPr="0010113D">
        <w:rPr>
          <w:rFonts w:ascii="Book Antiqua" w:eastAsia="宋体" w:hAnsi="Book Antiqua"/>
          <w:color w:val="000000"/>
          <w:sz w:val="24"/>
          <w:szCs w:val="24"/>
          <w:vertAlign w:val="subscript"/>
        </w:rPr>
        <w:t>2</w:t>
      </w:r>
      <w:r w:rsidR="00A22C94" w:rsidRPr="0010113D">
        <w:rPr>
          <w:rFonts w:ascii="Book Antiqua" w:eastAsia="宋体" w:hAnsi="Book Antiqua"/>
          <w:color w:val="000000"/>
          <w:sz w:val="24"/>
          <w:szCs w:val="24"/>
        </w:rPr>
        <w:t>O</w:t>
      </w:r>
      <w:r w:rsidR="00A22C94" w:rsidRPr="0010113D">
        <w:rPr>
          <w:rFonts w:ascii="Book Antiqua" w:eastAsia="宋体" w:hAnsi="Book Antiqua"/>
          <w:color w:val="000000"/>
          <w:sz w:val="24"/>
          <w:szCs w:val="24"/>
          <w:vertAlign w:val="subscript"/>
        </w:rPr>
        <w:t>2</w:t>
      </w:r>
      <w:r w:rsidR="00A22C94" w:rsidRPr="0010113D">
        <w:rPr>
          <w:rFonts w:ascii="Book Antiqua" w:eastAsia="宋体" w:hAnsi="Book Antiqua"/>
          <w:color w:val="000000"/>
          <w:sz w:val="24"/>
          <w:szCs w:val="24"/>
        </w:rPr>
        <w:t xml:space="preserve">-induced hepatocyte injury and in a mouse model of </w:t>
      </w:r>
      <w:r w:rsidR="00AC7E6F" w:rsidRPr="0010113D">
        <w:rPr>
          <w:rFonts w:ascii="Book Antiqua" w:eastAsia="宋体" w:hAnsi="Book Antiqua"/>
          <w:color w:val="000000"/>
          <w:sz w:val="24"/>
          <w:szCs w:val="24"/>
        </w:rPr>
        <w:t>carbon tetrachloride (</w:t>
      </w:r>
      <w:r w:rsidR="00A22C94" w:rsidRPr="0010113D">
        <w:rPr>
          <w:rFonts w:ascii="Book Antiqua" w:eastAsia="宋体" w:hAnsi="Book Antiqua"/>
          <w:color w:val="000000"/>
          <w:sz w:val="24"/>
          <w:szCs w:val="24"/>
        </w:rPr>
        <w:t>CCl</w:t>
      </w:r>
      <w:r w:rsidR="00A22C94" w:rsidRPr="0010113D">
        <w:rPr>
          <w:rFonts w:ascii="Book Antiqua" w:eastAsia="宋体" w:hAnsi="Book Antiqua"/>
          <w:color w:val="000000"/>
          <w:sz w:val="24"/>
          <w:szCs w:val="24"/>
          <w:vertAlign w:val="subscript"/>
        </w:rPr>
        <w:t>4</w:t>
      </w:r>
      <w:r w:rsidR="00AC7E6F" w:rsidRPr="0010113D">
        <w:rPr>
          <w:rFonts w:ascii="Book Antiqua" w:eastAsia="宋体" w:hAnsi="Book Antiqua"/>
          <w:color w:val="000000"/>
          <w:sz w:val="24"/>
          <w:szCs w:val="24"/>
        </w:rPr>
        <w:t>)</w:t>
      </w:r>
      <w:r w:rsidR="00A22C94" w:rsidRPr="0010113D">
        <w:rPr>
          <w:rFonts w:ascii="Book Antiqua" w:eastAsia="宋体" w:hAnsi="Book Antiqua"/>
          <w:color w:val="000000"/>
          <w:sz w:val="24"/>
          <w:szCs w:val="24"/>
        </w:rPr>
        <w:t>-induced acute liver injury</w:t>
      </w:r>
      <w:r w:rsidR="008057B5" w:rsidRPr="0010113D">
        <w:rPr>
          <w:rFonts w:ascii="Book Antiqua" w:eastAsia="宋体" w:hAnsi="Book Antiqua"/>
          <w:color w:val="000000"/>
          <w:sz w:val="24"/>
          <w:szCs w:val="24"/>
        </w:rPr>
        <w:t>. The effect was mediated</w:t>
      </w:r>
      <w:r w:rsidR="00A22C94" w:rsidRPr="0010113D">
        <w:rPr>
          <w:rFonts w:ascii="Book Antiqua" w:eastAsia="宋体" w:hAnsi="Book Antiqua"/>
          <w:color w:val="000000"/>
          <w:sz w:val="24"/>
          <w:szCs w:val="24"/>
        </w:rPr>
        <w:t xml:space="preserve"> </w:t>
      </w:r>
      <w:r w:rsidR="008057B5" w:rsidRPr="0010113D">
        <w:rPr>
          <w:rFonts w:ascii="Book Antiqua" w:eastAsia="宋体" w:hAnsi="Book Antiqua"/>
          <w:color w:val="000000"/>
          <w:sz w:val="24"/>
          <w:szCs w:val="24"/>
        </w:rPr>
        <w:t>by</w:t>
      </w:r>
      <w:r w:rsidR="00A22C94" w:rsidRPr="0010113D">
        <w:rPr>
          <w:rFonts w:ascii="Book Antiqua" w:eastAsia="宋体" w:hAnsi="Book Antiqua"/>
          <w:color w:val="000000"/>
          <w:sz w:val="24"/>
          <w:szCs w:val="24"/>
        </w:rPr>
        <w:t xml:space="preserve"> increas</w:t>
      </w:r>
      <w:r w:rsidR="008057B5" w:rsidRPr="0010113D">
        <w:rPr>
          <w:rFonts w:ascii="Book Antiqua" w:eastAsia="宋体" w:hAnsi="Book Antiqua"/>
          <w:color w:val="000000"/>
          <w:sz w:val="24"/>
          <w:szCs w:val="24"/>
        </w:rPr>
        <w:t>ing</w:t>
      </w:r>
      <w:r w:rsidR="00A22C94" w:rsidRPr="0010113D">
        <w:rPr>
          <w:rFonts w:ascii="Book Antiqua" w:eastAsia="宋体" w:hAnsi="Book Antiqua"/>
          <w:color w:val="000000"/>
          <w:sz w:val="24"/>
          <w:szCs w:val="24"/>
        </w:rPr>
        <w:t xml:space="preserve"> hepatocyte proliferation, as demonstrated by upregulati</w:t>
      </w:r>
      <w:r w:rsidR="008057B5" w:rsidRPr="0010113D">
        <w:rPr>
          <w:rFonts w:ascii="Book Antiqua" w:eastAsia="宋体" w:hAnsi="Book Antiqua"/>
          <w:color w:val="000000"/>
          <w:sz w:val="24"/>
          <w:szCs w:val="24"/>
        </w:rPr>
        <w:t>on of two</w:t>
      </w:r>
      <w:r w:rsidR="00A22C94" w:rsidRPr="0010113D">
        <w:rPr>
          <w:rFonts w:ascii="Book Antiqua" w:eastAsia="宋体" w:hAnsi="Book Antiqua"/>
          <w:color w:val="000000"/>
          <w:sz w:val="24"/>
          <w:szCs w:val="24"/>
        </w:rPr>
        <w:t xml:space="preserve"> proliferation </w:t>
      </w:r>
      <w:r w:rsidR="008057B5" w:rsidRPr="0010113D">
        <w:rPr>
          <w:rFonts w:ascii="Book Antiqua" w:eastAsia="宋体" w:hAnsi="Book Antiqua"/>
          <w:color w:val="000000"/>
          <w:sz w:val="24"/>
          <w:szCs w:val="24"/>
        </w:rPr>
        <w:t>factors</w:t>
      </w:r>
      <w:r w:rsidR="00A22C94" w:rsidRPr="0010113D">
        <w:rPr>
          <w:rFonts w:ascii="Book Antiqua" w:eastAsia="宋体" w:hAnsi="Book Antiqua"/>
          <w:color w:val="000000"/>
          <w:sz w:val="24"/>
          <w:szCs w:val="24"/>
        </w:rPr>
        <w:t xml:space="preserve"> </w:t>
      </w:r>
      <w:r w:rsidR="00AC7E6F" w:rsidRPr="0010113D">
        <w:rPr>
          <w:rFonts w:ascii="Book Antiqua" w:eastAsia="宋体" w:hAnsi="Book Antiqua"/>
          <w:color w:val="000000"/>
          <w:sz w:val="24"/>
          <w:szCs w:val="24"/>
        </w:rPr>
        <w:t xml:space="preserve">(PCNA and </w:t>
      </w:r>
      <w:r w:rsidR="008057B5" w:rsidRPr="0010113D">
        <w:rPr>
          <w:rFonts w:ascii="Book Antiqua" w:eastAsia="宋体" w:hAnsi="Book Antiqua"/>
          <w:color w:val="000000"/>
          <w:sz w:val="24"/>
          <w:szCs w:val="24"/>
        </w:rPr>
        <w:t>c</w:t>
      </w:r>
      <w:r w:rsidR="00AC7E6F" w:rsidRPr="0010113D">
        <w:rPr>
          <w:rFonts w:ascii="Book Antiqua" w:eastAsia="宋体" w:hAnsi="Book Antiqua"/>
          <w:color w:val="000000"/>
          <w:sz w:val="24"/>
          <w:szCs w:val="24"/>
        </w:rPr>
        <w:t xml:space="preserve">yclin D1) </w:t>
      </w:r>
      <w:r w:rsidR="00A22C94" w:rsidRPr="0010113D">
        <w:rPr>
          <w:rFonts w:ascii="Book Antiqua" w:eastAsia="宋体" w:hAnsi="Book Antiqua"/>
          <w:color w:val="000000"/>
          <w:sz w:val="24"/>
          <w:szCs w:val="24"/>
        </w:rPr>
        <w:t xml:space="preserve">and </w:t>
      </w:r>
      <w:r w:rsidR="008057B5" w:rsidRPr="0010113D">
        <w:rPr>
          <w:rFonts w:ascii="Book Antiqua" w:eastAsia="宋体" w:hAnsi="Book Antiqua"/>
          <w:color w:val="000000"/>
          <w:sz w:val="24"/>
          <w:szCs w:val="24"/>
        </w:rPr>
        <w:t xml:space="preserve">an </w:t>
      </w:r>
      <w:r w:rsidR="00A22C94" w:rsidRPr="0010113D">
        <w:rPr>
          <w:rFonts w:ascii="Book Antiqua" w:eastAsia="宋体" w:hAnsi="Book Antiqua"/>
          <w:color w:val="000000"/>
          <w:sz w:val="24"/>
          <w:szCs w:val="24"/>
        </w:rPr>
        <w:t>anti-apopto</w:t>
      </w:r>
      <w:r w:rsidR="008057B5" w:rsidRPr="0010113D">
        <w:rPr>
          <w:rFonts w:ascii="Book Antiqua" w:eastAsia="宋体" w:hAnsi="Book Antiqua"/>
          <w:color w:val="000000"/>
          <w:sz w:val="24"/>
          <w:szCs w:val="24"/>
        </w:rPr>
        <w:t>tic</w:t>
      </w:r>
      <w:r w:rsidR="00A22C94" w:rsidRPr="0010113D">
        <w:rPr>
          <w:rFonts w:ascii="Book Antiqua" w:eastAsia="宋体" w:hAnsi="Book Antiqua"/>
          <w:color w:val="000000"/>
          <w:sz w:val="24"/>
          <w:szCs w:val="24"/>
        </w:rPr>
        <w:t xml:space="preserve"> </w:t>
      </w:r>
      <w:r w:rsidR="008057B5" w:rsidRPr="0010113D">
        <w:rPr>
          <w:rFonts w:ascii="Book Antiqua" w:eastAsia="宋体" w:hAnsi="Book Antiqua"/>
          <w:color w:val="000000"/>
          <w:sz w:val="24"/>
          <w:szCs w:val="24"/>
        </w:rPr>
        <w:t>factor</w:t>
      </w:r>
      <w:r w:rsidR="00AC7E6F" w:rsidRPr="0010113D">
        <w:rPr>
          <w:rFonts w:ascii="Book Antiqua" w:eastAsia="宋体" w:hAnsi="Book Antiqua"/>
          <w:color w:val="000000"/>
          <w:sz w:val="24"/>
          <w:szCs w:val="24"/>
        </w:rPr>
        <w:t xml:space="preserve"> (</w:t>
      </w:r>
      <w:proofErr w:type="spellStart"/>
      <w:r w:rsidR="00AC7E6F" w:rsidRPr="0010113D">
        <w:rPr>
          <w:rFonts w:ascii="Book Antiqua" w:eastAsia="宋体" w:hAnsi="Book Antiqua"/>
          <w:color w:val="000000"/>
          <w:sz w:val="24"/>
          <w:szCs w:val="24"/>
        </w:rPr>
        <w:t>Bcl-xL</w:t>
      </w:r>
      <w:proofErr w:type="spellEnd"/>
      <w:r w:rsidR="00AC7E6F"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Also,</w:t>
      </w:r>
      <w:r w:rsidR="00E343EF"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 xml:space="preserve">the antioxidant activity of </w:t>
      </w:r>
      <w:r w:rsidR="00E343EF" w:rsidRPr="0010113D">
        <w:rPr>
          <w:rFonts w:ascii="Book Antiqua" w:eastAsia="宋体" w:hAnsi="Book Antiqua"/>
          <w:color w:val="000000"/>
          <w:sz w:val="24"/>
          <w:szCs w:val="24"/>
        </w:rPr>
        <w:t>human umbilical cord-derived MSC-</w:t>
      </w:r>
      <w:proofErr w:type="spellStart"/>
      <w:r w:rsidR="00E343EF" w:rsidRPr="0010113D">
        <w:rPr>
          <w:rFonts w:ascii="Book Antiqua" w:eastAsia="宋体" w:hAnsi="Book Antiqua"/>
          <w:color w:val="000000"/>
          <w:sz w:val="24"/>
          <w:szCs w:val="24"/>
        </w:rPr>
        <w:t>Exos</w:t>
      </w:r>
      <w:proofErr w:type="spellEnd"/>
      <w:r w:rsidR="00E343EF" w:rsidRPr="0010113D">
        <w:rPr>
          <w:rFonts w:ascii="Book Antiqua" w:eastAsia="宋体" w:hAnsi="Book Antiqua"/>
          <w:color w:val="000000"/>
          <w:sz w:val="24"/>
          <w:szCs w:val="24"/>
        </w:rPr>
        <w:t xml:space="preserve"> </w:t>
      </w:r>
      <w:r w:rsidR="008057B5" w:rsidRPr="0010113D">
        <w:rPr>
          <w:rFonts w:ascii="Book Antiqua" w:eastAsia="宋体" w:hAnsi="Book Antiqua"/>
          <w:color w:val="000000"/>
          <w:sz w:val="24"/>
          <w:szCs w:val="24"/>
        </w:rPr>
        <w:t>reportedly</w:t>
      </w:r>
      <w:r w:rsidR="00E343EF" w:rsidRPr="0010113D">
        <w:rPr>
          <w:rFonts w:ascii="Book Antiqua" w:eastAsia="宋体" w:hAnsi="Book Antiqua"/>
          <w:color w:val="000000"/>
          <w:sz w:val="24"/>
          <w:szCs w:val="24"/>
        </w:rPr>
        <w:t xml:space="preserve"> suppress</w:t>
      </w:r>
      <w:r w:rsidR="008057B5" w:rsidRPr="0010113D">
        <w:rPr>
          <w:rFonts w:ascii="Book Antiqua" w:eastAsia="宋体" w:hAnsi="Book Antiqua"/>
          <w:color w:val="000000"/>
          <w:sz w:val="24"/>
          <w:szCs w:val="24"/>
        </w:rPr>
        <w:t>es</w:t>
      </w:r>
      <w:r w:rsidR="00E343EF" w:rsidRPr="0010113D">
        <w:rPr>
          <w:rFonts w:ascii="Book Antiqua" w:eastAsia="宋体" w:hAnsi="Book Antiqua"/>
          <w:color w:val="000000"/>
          <w:sz w:val="24"/>
          <w:szCs w:val="24"/>
        </w:rPr>
        <w:t xml:space="preserve"> CCl</w:t>
      </w:r>
      <w:r w:rsidR="00E343EF" w:rsidRPr="0010113D">
        <w:rPr>
          <w:rFonts w:ascii="Book Antiqua" w:eastAsia="宋体" w:hAnsi="Book Antiqua"/>
          <w:color w:val="000000"/>
          <w:sz w:val="24"/>
          <w:szCs w:val="24"/>
          <w:vertAlign w:val="subscript"/>
        </w:rPr>
        <w:t>4</w:t>
      </w:r>
      <w:r w:rsidR="00E343EF" w:rsidRPr="0010113D">
        <w:rPr>
          <w:rFonts w:ascii="Book Antiqua" w:eastAsia="宋体" w:hAnsi="Book Antiqua"/>
          <w:color w:val="000000"/>
          <w:sz w:val="24"/>
          <w:szCs w:val="24"/>
        </w:rPr>
        <w:t xml:space="preserve">-induced liver </w:t>
      </w:r>
      <w:proofErr w:type="gramStart"/>
      <w:r w:rsidR="00E343EF" w:rsidRPr="0010113D">
        <w:rPr>
          <w:rFonts w:ascii="Book Antiqua" w:eastAsia="宋体" w:hAnsi="Book Antiqua"/>
          <w:color w:val="000000"/>
          <w:sz w:val="24"/>
          <w:szCs w:val="24"/>
        </w:rPr>
        <w:t>injury</w:t>
      </w:r>
      <w:r w:rsidR="00E343EF" w:rsidRPr="0010113D">
        <w:rPr>
          <w:rFonts w:ascii="Book Antiqua" w:eastAsia="宋体" w:hAnsi="Book Antiqua"/>
          <w:color w:val="000000"/>
          <w:sz w:val="24"/>
          <w:szCs w:val="24"/>
          <w:vertAlign w:val="superscript"/>
        </w:rPr>
        <w:t>[</w:t>
      </w:r>
      <w:proofErr w:type="gramEnd"/>
      <w:r w:rsidR="00E343EF" w:rsidRPr="0010113D">
        <w:rPr>
          <w:rFonts w:ascii="Book Antiqua" w:eastAsia="宋体" w:hAnsi="Book Antiqua"/>
          <w:color w:val="000000"/>
          <w:sz w:val="24"/>
          <w:szCs w:val="24"/>
          <w:vertAlign w:val="superscript"/>
        </w:rPr>
        <w:t>9</w:t>
      </w:r>
      <w:r w:rsidR="00976F99" w:rsidRPr="0010113D">
        <w:rPr>
          <w:rFonts w:ascii="Book Antiqua" w:eastAsia="宋体" w:hAnsi="Book Antiqua"/>
          <w:color w:val="000000"/>
          <w:sz w:val="24"/>
          <w:szCs w:val="24"/>
          <w:vertAlign w:val="superscript"/>
        </w:rPr>
        <w:t>6]</w:t>
      </w:r>
      <w:r w:rsidR="00E343EF" w:rsidRPr="0010113D">
        <w:rPr>
          <w:rFonts w:ascii="Book Antiqua" w:eastAsia="宋体" w:hAnsi="Book Antiqua"/>
          <w:color w:val="000000"/>
          <w:sz w:val="24"/>
          <w:szCs w:val="24"/>
        </w:rPr>
        <w:t xml:space="preserve">. Importantly, </w:t>
      </w:r>
      <w:bookmarkStart w:id="14" w:name="_Hlk33116227"/>
      <w:r w:rsidR="00E343EF" w:rsidRPr="0010113D">
        <w:rPr>
          <w:rFonts w:ascii="Book Antiqua" w:eastAsia="宋体" w:hAnsi="Book Antiqua"/>
          <w:color w:val="000000"/>
          <w:sz w:val="24"/>
          <w:szCs w:val="24"/>
        </w:rPr>
        <w:t>MSC-</w:t>
      </w:r>
      <w:proofErr w:type="spellStart"/>
      <w:r w:rsidR="00E343EF" w:rsidRPr="0010113D">
        <w:rPr>
          <w:rFonts w:ascii="Book Antiqua" w:eastAsia="宋体" w:hAnsi="Book Antiqua"/>
          <w:color w:val="000000"/>
          <w:sz w:val="24"/>
          <w:szCs w:val="24"/>
        </w:rPr>
        <w:t>Exos</w:t>
      </w:r>
      <w:bookmarkEnd w:id="14"/>
      <w:proofErr w:type="spellEnd"/>
      <w:r w:rsidR="00E343EF" w:rsidRPr="0010113D">
        <w:rPr>
          <w:rFonts w:ascii="Book Antiqua" w:eastAsia="宋体" w:hAnsi="Book Antiqua"/>
          <w:color w:val="000000"/>
          <w:sz w:val="24"/>
          <w:szCs w:val="24"/>
        </w:rPr>
        <w:t xml:space="preserve"> </w:t>
      </w:r>
      <w:r w:rsidR="002E1CAD" w:rsidRPr="0010113D">
        <w:rPr>
          <w:rFonts w:ascii="Book Antiqua" w:eastAsia="宋体" w:hAnsi="Book Antiqua"/>
          <w:color w:val="000000"/>
          <w:sz w:val="24"/>
          <w:szCs w:val="24"/>
        </w:rPr>
        <w:t>exerted a</w:t>
      </w:r>
      <w:r w:rsidR="00E343EF" w:rsidRPr="0010113D">
        <w:rPr>
          <w:rFonts w:ascii="Book Antiqua" w:eastAsia="宋体" w:hAnsi="Book Antiqua"/>
          <w:color w:val="000000"/>
          <w:sz w:val="24"/>
          <w:szCs w:val="24"/>
        </w:rPr>
        <w:t xml:space="preserve"> </w:t>
      </w:r>
      <w:proofErr w:type="spellStart"/>
      <w:r w:rsidR="00E343EF" w:rsidRPr="0010113D">
        <w:rPr>
          <w:rFonts w:ascii="Book Antiqua" w:eastAsia="宋体" w:hAnsi="Book Antiqua"/>
          <w:color w:val="000000"/>
          <w:sz w:val="24"/>
          <w:szCs w:val="24"/>
        </w:rPr>
        <w:t>hepatoprotective</w:t>
      </w:r>
      <w:proofErr w:type="spellEnd"/>
      <w:r w:rsidR="00E343EF" w:rsidRPr="0010113D">
        <w:rPr>
          <w:rFonts w:ascii="Book Antiqua" w:eastAsia="宋体" w:hAnsi="Book Antiqua"/>
          <w:color w:val="000000"/>
          <w:sz w:val="24"/>
          <w:szCs w:val="24"/>
        </w:rPr>
        <w:t xml:space="preserve"> </w:t>
      </w:r>
      <w:r w:rsidR="002E1CAD" w:rsidRPr="0010113D">
        <w:rPr>
          <w:rFonts w:ascii="Book Antiqua" w:eastAsia="宋体" w:hAnsi="Book Antiqua"/>
          <w:color w:val="000000"/>
          <w:sz w:val="24"/>
          <w:szCs w:val="24"/>
        </w:rPr>
        <w:t>effect</w:t>
      </w:r>
      <w:r w:rsidR="00E343EF" w:rsidRPr="0010113D">
        <w:rPr>
          <w:rFonts w:ascii="Book Antiqua" w:eastAsia="宋体" w:hAnsi="Book Antiqua"/>
          <w:color w:val="000000"/>
          <w:sz w:val="24"/>
          <w:szCs w:val="24"/>
        </w:rPr>
        <w:t xml:space="preserve"> </w:t>
      </w:r>
      <w:r w:rsidR="00E343EF" w:rsidRPr="0010113D">
        <w:rPr>
          <w:rFonts w:ascii="Book Antiqua" w:eastAsia="宋体" w:hAnsi="Book Antiqua"/>
          <w:i/>
          <w:iCs/>
          <w:color w:val="000000"/>
          <w:sz w:val="24"/>
          <w:szCs w:val="24"/>
        </w:rPr>
        <w:t>via</w:t>
      </w:r>
      <w:r w:rsidR="00E343EF" w:rsidRPr="0010113D">
        <w:rPr>
          <w:rFonts w:ascii="Book Antiqua" w:eastAsia="宋体" w:hAnsi="Book Antiqua"/>
          <w:color w:val="000000"/>
          <w:sz w:val="24"/>
          <w:szCs w:val="24"/>
        </w:rPr>
        <w:t xml:space="preserve"> antioxidant defenses in the progression from initial liver injury to fibrosis and liver </w:t>
      </w:r>
      <w:proofErr w:type="gramStart"/>
      <w:r w:rsidR="00E343EF" w:rsidRPr="0010113D">
        <w:rPr>
          <w:rFonts w:ascii="Book Antiqua" w:eastAsia="宋体" w:hAnsi="Book Antiqua"/>
          <w:color w:val="000000"/>
          <w:sz w:val="24"/>
          <w:szCs w:val="24"/>
        </w:rPr>
        <w:t>tumor</w:t>
      </w:r>
      <w:r w:rsidR="00E343EF" w:rsidRPr="0010113D">
        <w:rPr>
          <w:rFonts w:ascii="Book Antiqua" w:eastAsia="宋体" w:hAnsi="Book Antiqua"/>
          <w:color w:val="000000"/>
          <w:sz w:val="24"/>
          <w:szCs w:val="24"/>
          <w:vertAlign w:val="superscript"/>
        </w:rPr>
        <w:t>[</w:t>
      </w:r>
      <w:proofErr w:type="gramEnd"/>
      <w:r w:rsidR="00E343EF" w:rsidRPr="0010113D">
        <w:rPr>
          <w:rFonts w:ascii="Book Antiqua" w:eastAsia="宋体" w:hAnsi="Book Antiqua"/>
          <w:color w:val="000000"/>
          <w:sz w:val="24"/>
          <w:szCs w:val="24"/>
          <w:vertAlign w:val="superscript"/>
        </w:rPr>
        <w:t>9</w:t>
      </w:r>
      <w:r w:rsidR="00963728" w:rsidRPr="0010113D">
        <w:rPr>
          <w:rFonts w:ascii="Book Antiqua" w:eastAsia="宋体" w:hAnsi="Book Antiqua"/>
          <w:color w:val="000000"/>
          <w:sz w:val="24"/>
          <w:szCs w:val="24"/>
          <w:vertAlign w:val="superscript"/>
        </w:rPr>
        <w:t>4</w:t>
      </w:r>
      <w:r w:rsidR="00E343EF" w:rsidRPr="0010113D">
        <w:rPr>
          <w:rFonts w:ascii="Book Antiqua" w:eastAsia="宋体" w:hAnsi="Book Antiqua"/>
          <w:color w:val="000000"/>
          <w:sz w:val="24"/>
          <w:szCs w:val="24"/>
          <w:vertAlign w:val="superscript"/>
        </w:rPr>
        <w:t>]</w:t>
      </w:r>
      <w:r w:rsidR="00E343EF" w:rsidRPr="0010113D">
        <w:rPr>
          <w:rFonts w:ascii="Book Antiqua" w:eastAsia="宋体" w:hAnsi="Book Antiqua"/>
          <w:color w:val="000000"/>
          <w:sz w:val="24"/>
          <w:szCs w:val="24"/>
        </w:rPr>
        <w:t xml:space="preserve">. </w:t>
      </w:r>
      <w:r w:rsidR="00A42E0F" w:rsidRPr="0010113D">
        <w:rPr>
          <w:rFonts w:ascii="Book Antiqua" w:eastAsia="宋体" w:hAnsi="Book Antiqua"/>
          <w:color w:val="000000"/>
          <w:sz w:val="24"/>
          <w:szCs w:val="24"/>
        </w:rPr>
        <w:t>Additionally, in a CCl</w:t>
      </w:r>
      <w:r w:rsidR="00A42E0F" w:rsidRPr="0010113D">
        <w:rPr>
          <w:rFonts w:ascii="Book Antiqua" w:eastAsia="宋体" w:hAnsi="Book Antiqua"/>
          <w:color w:val="000000"/>
          <w:sz w:val="24"/>
          <w:szCs w:val="24"/>
          <w:vertAlign w:val="subscript"/>
        </w:rPr>
        <w:t>4</w:t>
      </w:r>
      <w:r w:rsidR="00A42E0F" w:rsidRPr="0010113D">
        <w:rPr>
          <w:rFonts w:ascii="Book Antiqua" w:eastAsia="宋体" w:hAnsi="Book Antiqua"/>
          <w:color w:val="000000"/>
          <w:sz w:val="24"/>
          <w:szCs w:val="24"/>
        </w:rPr>
        <w:t>-induced liver injury mouse model, miR-455-3p-enriched exosomes from human umbilical cord MSCs attenuate</w:t>
      </w:r>
      <w:r w:rsidR="002E1CAD" w:rsidRPr="0010113D">
        <w:rPr>
          <w:rFonts w:ascii="Book Antiqua" w:eastAsia="宋体" w:hAnsi="Book Antiqua"/>
          <w:color w:val="000000"/>
          <w:sz w:val="24"/>
          <w:szCs w:val="24"/>
        </w:rPr>
        <w:t>d</w:t>
      </w:r>
      <w:r w:rsidR="00A42E0F" w:rsidRPr="0010113D">
        <w:rPr>
          <w:rFonts w:ascii="Book Antiqua" w:eastAsia="宋体" w:hAnsi="Book Antiqua"/>
          <w:color w:val="000000"/>
          <w:sz w:val="24"/>
          <w:szCs w:val="24"/>
        </w:rPr>
        <w:t xml:space="preserve"> macrophage infiltration and local liver damage and reduce</w:t>
      </w:r>
      <w:r w:rsidR="002E1CAD" w:rsidRPr="0010113D">
        <w:rPr>
          <w:rFonts w:ascii="Book Antiqua" w:eastAsia="宋体" w:hAnsi="Book Antiqua"/>
          <w:color w:val="000000"/>
          <w:sz w:val="24"/>
          <w:szCs w:val="24"/>
        </w:rPr>
        <w:t>d</w:t>
      </w:r>
      <w:r w:rsidR="00A42E0F" w:rsidRPr="0010113D">
        <w:rPr>
          <w:rFonts w:ascii="Book Antiqua" w:eastAsia="宋体" w:hAnsi="Book Antiqua"/>
          <w:color w:val="000000"/>
          <w:sz w:val="24"/>
          <w:szCs w:val="24"/>
        </w:rPr>
        <w:t xml:space="preserve"> the serum levels of inflammatory factors, thereby improving liver histology and</w:t>
      </w:r>
      <w:r w:rsidR="002E1CAD" w:rsidRPr="0010113D">
        <w:rPr>
          <w:rFonts w:ascii="Book Antiqua" w:eastAsia="宋体" w:hAnsi="Book Antiqua"/>
          <w:color w:val="000000"/>
          <w:sz w:val="24"/>
          <w:szCs w:val="24"/>
        </w:rPr>
        <w:t xml:space="preserve"> ameliorating</w:t>
      </w:r>
      <w:r w:rsidR="00A42E0F" w:rsidRPr="0010113D">
        <w:rPr>
          <w:rFonts w:ascii="Book Antiqua" w:eastAsia="宋体" w:hAnsi="Book Antiqua"/>
          <w:color w:val="000000"/>
          <w:sz w:val="24"/>
          <w:szCs w:val="24"/>
        </w:rPr>
        <w:t xml:space="preserve"> liver </w:t>
      </w:r>
      <w:proofErr w:type="gramStart"/>
      <w:r w:rsidR="00A42E0F" w:rsidRPr="0010113D">
        <w:rPr>
          <w:rFonts w:ascii="Book Antiqua" w:eastAsia="宋体" w:hAnsi="Book Antiqua"/>
          <w:color w:val="000000"/>
          <w:sz w:val="24"/>
          <w:szCs w:val="24"/>
        </w:rPr>
        <w:t>injury</w:t>
      </w:r>
      <w:r w:rsidR="00A42E0F" w:rsidRPr="0010113D">
        <w:rPr>
          <w:rFonts w:ascii="Book Antiqua" w:eastAsia="宋体" w:hAnsi="Book Antiqua"/>
          <w:color w:val="000000"/>
          <w:sz w:val="24"/>
          <w:szCs w:val="24"/>
          <w:vertAlign w:val="superscript"/>
        </w:rPr>
        <w:t>[</w:t>
      </w:r>
      <w:proofErr w:type="gramEnd"/>
      <w:r w:rsidR="00A42E0F" w:rsidRPr="0010113D">
        <w:rPr>
          <w:rFonts w:ascii="Book Antiqua" w:eastAsia="宋体" w:hAnsi="Book Antiqua"/>
          <w:color w:val="000000"/>
          <w:sz w:val="24"/>
          <w:szCs w:val="24"/>
          <w:vertAlign w:val="superscript"/>
        </w:rPr>
        <w:t>9</w:t>
      </w:r>
      <w:r w:rsidR="00963728" w:rsidRPr="0010113D">
        <w:rPr>
          <w:rFonts w:ascii="Book Antiqua" w:eastAsia="宋体" w:hAnsi="Book Antiqua"/>
          <w:color w:val="000000"/>
          <w:sz w:val="24"/>
          <w:szCs w:val="24"/>
          <w:vertAlign w:val="superscript"/>
        </w:rPr>
        <w:t>5</w:t>
      </w:r>
      <w:r w:rsidR="00A42E0F" w:rsidRPr="0010113D">
        <w:rPr>
          <w:rFonts w:ascii="Book Antiqua" w:eastAsia="宋体" w:hAnsi="Book Antiqua"/>
          <w:color w:val="000000"/>
          <w:sz w:val="24"/>
          <w:szCs w:val="24"/>
          <w:vertAlign w:val="superscript"/>
        </w:rPr>
        <w:t>]</w:t>
      </w:r>
      <w:r w:rsidR="00A42E0F" w:rsidRPr="0010113D">
        <w:rPr>
          <w:rFonts w:ascii="Book Antiqua" w:eastAsia="宋体" w:hAnsi="Book Antiqua"/>
          <w:color w:val="000000"/>
          <w:sz w:val="24"/>
          <w:szCs w:val="24"/>
        </w:rPr>
        <w:t xml:space="preserve">. </w:t>
      </w:r>
    </w:p>
    <w:p w:rsidR="00476E6D" w:rsidRPr="0010113D" w:rsidRDefault="009830D3"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t xml:space="preserve">Tamura </w:t>
      </w:r>
      <w:r w:rsidRPr="0010113D">
        <w:rPr>
          <w:rFonts w:ascii="Book Antiqua" w:eastAsia="宋体" w:hAnsi="Book Antiqua"/>
          <w:i/>
          <w:color w:val="000000"/>
          <w:sz w:val="24"/>
          <w:szCs w:val="24"/>
        </w:rPr>
        <w:t xml:space="preserve">et </w:t>
      </w:r>
      <w:proofErr w:type="gramStart"/>
      <w:r w:rsidRPr="0010113D">
        <w:rPr>
          <w:rFonts w:ascii="Book Antiqua" w:eastAsia="宋体" w:hAnsi="Book Antiqua"/>
          <w:i/>
          <w:color w:val="000000"/>
          <w:sz w:val="24"/>
          <w:szCs w:val="24"/>
        </w:rPr>
        <w:t>al</w:t>
      </w:r>
      <w:r w:rsidRPr="0010113D">
        <w:rPr>
          <w:rFonts w:ascii="Book Antiqua" w:eastAsia="宋体" w:hAnsi="Book Antiqua"/>
          <w:color w:val="000000"/>
          <w:sz w:val="24"/>
          <w:szCs w:val="24"/>
          <w:vertAlign w:val="superscript"/>
        </w:rPr>
        <w:t>[</w:t>
      </w:r>
      <w:proofErr w:type="gramEnd"/>
      <w:r w:rsidR="00A42E0F" w:rsidRPr="0010113D">
        <w:rPr>
          <w:rFonts w:ascii="Book Antiqua" w:eastAsia="宋体" w:hAnsi="Book Antiqua"/>
          <w:color w:val="000000"/>
          <w:sz w:val="24"/>
          <w:szCs w:val="24"/>
          <w:vertAlign w:val="superscript"/>
        </w:rPr>
        <w:t>9</w:t>
      </w:r>
      <w:r w:rsidR="00963728" w:rsidRPr="0010113D">
        <w:rPr>
          <w:rFonts w:ascii="Book Antiqua" w:eastAsia="宋体" w:hAnsi="Book Antiqua"/>
          <w:color w:val="000000"/>
          <w:sz w:val="24"/>
          <w:szCs w:val="24"/>
          <w:vertAlign w:val="superscript"/>
        </w:rPr>
        <w:t>6</w:t>
      </w:r>
      <w:r w:rsidRPr="0010113D">
        <w:rPr>
          <w:rFonts w:ascii="Book Antiqua" w:eastAsia="宋体" w:hAnsi="Book Antiqua"/>
          <w:color w:val="000000"/>
          <w:sz w:val="24"/>
          <w:szCs w:val="24"/>
          <w:vertAlign w:val="superscript"/>
        </w:rPr>
        <w:t>]</w:t>
      </w:r>
      <w:r w:rsidRPr="0010113D">
        <w:rPr>
          <w:rFonts w:ascii="Book Antiqua" w:eastAsia="宋体" w:hAnsi="Book Antiqua"/>
          <w:color w:val="000000"/>
          <w:sz w:val="24"/>
          <w:szCs w:val="24"/>
        </w:rPr>
        <w:t xml:space="preserve"> evaluated the effect of MSC-</w:t>
      </w:r>
      <w:proofErr w:type="spellStart"/>
      <w:r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on </w:t>
      </w:r>
      <w:proofErr w:type="spellStart"/>
      <w:r w:rsidRPr="0010113D">
        <w:rPr>
          <w:rFonts w:ascii="Book Antiqua" w:eastAsia="宋体" w:hAnsi="Book Antiqua"/>
          <w:color w:val="000000"/>
          <w:sz w:val="24"/>
          <w:szCs w:val="24"/>
        </w:rPr>
        <w:t>concanavalin</w:t>
      </w:r>
      <w:proofErr w:type="spellEnd"/>
      <w:r w:rsidRPr="0010113D">
        <w:rPr>
          <w:rFonts w:ascii="Book Antiqua" w:eastAsia="宋体" w:hAnsi="Book Antiqua"/>
          <w:color w:val="000000"/>
          <w:sz w:val="24"/>
          <w:szCs w:val="24"/>
        </w:rPr>
        <w:t xml:space="preserve">-A-induced liver injury as a </w:t>
      </w:r>
      <w:r w:rsidR="002E1CAD" w:rsidRPr="0010113D">
        <w:rPr>
          <w:rFonts w:ascii="Book Antiqua" w:eastAsia="宋体" w:hAnsi="Book Antiqua"/>
          <w:color w:val="000000"/>
          <w:sz w:val="24"/>
          <w:szCs w:val="24"/>
        </w:rPr>
        <w:t xml:space="preserve">model of </w:t>
      </w:r>
      <w:r w:rsidRPr="0010113D">
        <w:rPr>
          <w:rFonts w:ascii="Book Antiqua" w:eastAsia="宋体" w:hAnsi="Book Antiqua"/>
          <w:color w:val="000000"/>
          <w:sz w:val="24"/>
          <w:szCs w:val="24"/>
        </w:rPr>
        <w:t>immune-induced liver injury.</w:t>
      </w:r>
      <w:r w:rsidR="00427894" w:rsidRPr="0010113D">
        <w:rPr>
          <w:rFonts w:ascii="Book Antiqua" w:eastAsia="宋体" w:hAnsi="Book Antiqua"/>
          <w:color w:val="000000"/>
          <w:sz w:val="24"/>
          <w:szCs w:val="24"/>
        </w:rPr>
        <w:t xml:space="preserve"> </w:t>
      </w:r>
      <w:r w:rsidR="002E1CAD" w:rsidRPr="0010113D">
        <w:rPr>
          <w:rFonts w:ascii="Book Antiqua" w:eastAsia="宋体" w:hAnsi="Book Antiqua"/>
          <w:color w:val="000000"/>
          <w:sz w:val="24"/>
          <w:szCs w:val="24"/>
        </w:rPr>
        <w:t>B</w:t>
      </w:r>
      <w:r w:rsidR="00427894" w:rsidRPr="0010113D">
        <w:rPr>
          <w:rFonts w:ascii="Book Antiqua" w:eastAsia="宋体" w:hAnsi="Book Antiqua"/>
          <w:color w:val="000000"/>
          <w:sz w:val="24"/>
          <w:szCs w:val="24"/>
        </w:rPr>
        <w:t>one marrow derived-MSC-</w:t>
      </w:r>
      <w:proofErr w:type="spellStart"/>
      <w:r w:rsidR="00427894" w:rsidRPr="0010113D">
        <w:rPr>
          <w:rFonts w:ascii="Book Antiqua" w:eastAsia="宋体" w:hAnsi="Book Antiqua"/>
          <w:color w:val="000000"/>
          <w:sz w:val="24"/>
          <w:szCs w:val="24"/>
        </w:rPr>
        <w:t>Exos</w:t>
      </w:r>
      <w:proofErr w:type="spellEnd"/>
      <w:r w:rsidR="00427894" w:rsidRPr="0010113D">
        <w:rPr>
          <w:rFonts w:ascii="Book Antiqua" w:eastAsia="宋体" w:hAnsi="Book Antiqua"/>
          <w:color w:val="000000"/>
          <w:sz w:val="24"/>
          <w:szCs w:val="24"/>
        </w:rPr>
        <w:t xml:space="preserve"> </w:t>
      </w:r>
      <w:r w:rsidR="00476E6D" w:rsidRPr="0010113D">
        <w:rPr>
          <w:rFonts w:ascii="Book Antiqua" w:eastAsia="宋体" w:hAnsi="Book Antiqua"/>
          <w:color w:val="000000"/>
          <w:sz w:val="24"/>
          <w:szCs w:val="24"/>
        </w:rPr>
        <w:t xml:space="preserve">reduced the serum ALT </w:t>
      </w:r>
      <w:r w:rsidR="002E1CAD" w:rsidRPr="0010113D">
        <w:rPr>
          <w:rFonts w:ascii="Book Antiqua" w:eastAsia="宋体" w:hAnsi="Book Antiqua"/>
          <w:color w:val="000000"/>
          <w:sz w:val="24"/>
          <w:szCs w:val="24"/>
        </w:rPr>
        <w:t>level</w:t>
      </w:r>
      <w:r w:rsidR="00AA0476">
        <w:rPr>
          <w:rFonts w:ascii="Book Antiqua" w:eastAsia="宋体" w:hAnsi="Book Antiqua"/>
          <w:color w:val="000000"/>
          <w:sz w:val="24"/>
          <w:szCs w:val="24"/>
        </w:rPr>
        <w:t xml:space="preserve">, </w:t>
      </w:r>
      <w:r w:rsidR="00476E6D" w:rsidRPr="0010113D">
        <w:rPr>
          <w:rFonts w:ascii="Book Antiqua" w:eastAsia="宋体" w:hAnsi="Book Antiqua"/>
          <w:color w:val="000000"/>
          <w:sz w:val="24"/>
          <w:szCs w:val="24"/>
        </w:rPr>
        <w:t xml:space="preserve">decreased </w:t>
      </w:r>
      <w:r w:rsidR="002E1CAD" w:rsidRPr="0010113D">
        <w:rPr>
          <w:rFonts w:ascii="Book Antiqua" w:eastAsia="宋体" w:hAnsi="Book Antiqua"/>
          <w:color w:val="000000"/>
          <w:sz w:val="24"/>
          <w:szCs w:val="24"/>
        </w:rPr>
        <w:t>the hepatic</w:t>
      </w:r>
      <w:r w:rsidR="00476E6D" w:rsidRPr="0010113D">
        <w:rPr>
          <w:rFonts w:ascii="Book Antiqua" w:eastAsia="宋体" w:hAnsi="Book Antiqua"/>
          <w:color w:val="000000"/>
          <w:sz w:val="24"/>
          <w:szCs w:val="24"/>
        </w:rPr>
        <w:t xml:space="preserve"> necrotic area, apoptosis, and the production of </w:t>
      </w:r>
      <w:proofErr w:type="spellStart"/>
      <w:r w:rsidR="00476E6D" w:rsidRPr="0010113D">
        <w:rPr>
          <w:rFonts w:ascii="Book Antiqua" w:eastAsia="宋体" w:hAnsi="Book Antiqua"/>
          <w:color w:val="000000"/>
          <w:sz w:val="24"/>
          <w:szCs w:val="24"/>
        </w:rPr>
        <w:t>proinflammatory</w:t>
      </w:r>
      <w:proofErr w:type="spellEnd"/>
      <w:r w:rsidR="00476E6D" w:rsidRPr="0010113D">
        <w:rPr>
          <w:rFonts w:ascii="Book Antiqua" w:eastAsia="宋体" w:hAnsi="Book Antiqua"/>
          <w:color w:val="000000"/>
          <w:sz w:val="24"/>
          <w:szCs w:val="24"/>
        </w:rPr>
        <w:t xml:space="preserve"> cytokines, </w:t>
      </w:r>
      <w:r w:rsidR="002E1CAD" w:rsidRPr="0010113D">
        <w:rPr>
          <w:rFonts w:ascii="Book Antiqua" w:eastAsia="宋体" w:hAnsi="Book Antiqua"/>
          <w:color w:val="000000"/>
          <w:sz w:val="24"/>
          <w:szCs w:val="24"/>
        </w:rPr>
        <w:t>and increased the levels of</w:t>
      </w:r>
      <w:r w:rsidR="00476E6D" w:rsidRPr="0010113D">
        <w:rPr>
          <w:rFonts w:ascii="Book Antiqua" w:eastAsia="宋体" w:hAnsi="Book Antiqua"/>
          <w:color w:val="000000"/>
          <w:sz w:val="24"/>
          <w:szCs w:val="24"/>
        </w:rPr>
        <w:t xml:space="preserve"> anti-inflammatory cytokine</w:t>
      </w:r>
      <w:r w:rsidR="002E1CAD" w:rsidRPr="0010113D">
        <w:rPr>
          <w:rFonts w:ascii="Book Antiqua" w:eastAsia="宋体" w:hAnsi="Book Antiqua"/>
          <w:color w:val="000000"/>
          <w:sz w:val="24"/>
          <w:szCs w:val="24"/>
        </w:rPr>
        <w:t>s</w:t>
      </w:r>
      <w:r w:rsidR="00476E6D" w:rsidRPr="0010113D">
        <w:rPr>
          <w:rFonts w:ascii="Book Antiqua" w:eastAsia="宋体" w:hAnsi="Book Antiqua"/>
          <w:color w:val="000000"/>
          <w:sz w:val="24"/>
          <w:szCs w:val="24"/>
        </w:rPr>
        <w:t xml:space="preserve"> and regulatory T cell</w:t>
      </w:r>
      <w:r w:rsidR="002E1CAD" w:rsidRPr="0010113D">
        <w:rPr>
          <w:rFonts w:ascii="Book Antiqua" w:eastAsia="宋体" w:hAnsi="Book Antiqua"/>
          <w:color w:val="000000"/>
          <w:sz w:val="24"/>
          <w:szCs w:val="24"/>
        </w:rPr>
        <w:t>s</w:t>
      </w:r>
      <w:r w:rsidR="00476E6D" w:rsidRPr="0010113D">
        <w:rPr>
          <w:rFonts w:ascii="Book Antiqua" w:eastAsia="宋体" w:hAnsi="Book Antiqua"/>
          <w:color w:val="000000"/>
          <w:sz w:val="24"/>
          <w:szCs w:val="24"/>
        </w:rPr>
        <w:t xml:space="preserve">, </w:t>
      </w:r>
      <w:r w:rsidR="002E1CAD" w:rsidRPr="0010113D">
        <w:rPr>
          <w:rFonts w:ascii="Book Antiqua" w:eastAsia="宋体" w:hAnsi="Book Antiqua"/>
          <w:color w:val="000000"/>
          <w:sz w:val="24"/>
          <w:szCs w:val="24"/>
        </w:rPr>
        <w:t>suggesting</w:t>
      </w:r>
      <w:r w:rsidR="00476E6D" w:rsidRPr="0010113D">
        <w:rPr>
          <w:rFonts w:ascii="Book Antiqua" w:eastAsia="宋体" w:hAnsi="Book Antiqua"/>
          <w:color w:val="000000"/>
          <w:sz w:val="24"/>
          <w:szCs w:val="24"/>
        </w:rPr>
        <w:t xml:space="preserve"> an anti-inflammatory effect.</w:t>
      </w:r>
    </w:p>
    <w:p w:rsidR="00B025BF" w:rsidRPr="0010113D" w:rsidRDefault="00B025BF" w:rsidP="0010113D">
      <w:pPr>
        <w:snapToGrid w:val="0"/>
        <w:spacing w:line="360" w:lineRule="auto"/>
        <w:ind w:firstLineChars="150" w:firstLine="360"/>
        <w:rPr>
          <w:rFonts w:ascii="Book Antiqua" w:eastAsia="宋体" w:hAnsi="Book Antiqua"/>
          <w:color w:val="000000"/>
          <w:sz w:val="24"/>
          <w:szCs w:val="24"/>
        </w:rPr>
      </w:pPr>
    </w:p>
    <w:p w:rsidR="00D57B2E" w:rsidRPr="0010113D" w:rsidRDefault="00A42E0F" w:rsidP="0010113D">
      <w:pPr>
        <w:snapToGrid w:val="0"/>
        <w:spacing w:line="360" w:lineRule="auto"/>
        <w:rPr>
          <w:rFonts w:ascii="Book Antiqua" w:eastAsia="宋体" w:hAnsi="Book Antiqua"/>
          <w:color w:val="000000"/>
          <w:sz w:val="24"/>
          <w:szCs w:val="24"/>
        </w:rPr>
      </w:pPr>
      <w:r w:rsidRPr="0010113D">
        <w:rPr>
          <w:rFonts w:ascii="Book Antiqua" w:eastAsia="宋体" w:hAnsi="Book Antiqua"/>
          <w:b/>
          <w:bCs/>
          <w:color w:val="000000"/>
          <w:sz w:val="24"/>
          <w:szCs w:val="24"/>
        </w:rPr>
        <w:t>Liver fibrosis</w:t>
      </w:r>
      <w:r w:rsidR="00B025BF" w:rsidRPr="0010113D">
        <w:rPr>
          <w:rFonts w:ascii="Book Antiqua" w:eastAsia="宋体" w:hAnsi="Book Antiqua"/>
          <w:b/>
          <w:bCs/>
          <w:color w:val="000000"/>
          <w:sz w:val="24"/>
          <w:szCs w:val="24"/>
        </w:rPr>
        <w:t xml:space="preserve">: </w:t>
      </w:r>
      <w:r w:rsidR="00BB684C" w:rsidRPr="0010113D">
        <w:rPr>
          <w:rFonts w:ascii="Book Antiqua" w:eastAsia="宋体" w:hAnsi="Book Antiqua"/>
          <w:color w:val="000000"/>
          <w:sz w:val="24"/>
          <w:szCs w:val="24"/>
        </w:rPr>
        <w:t xml:space="preserve">Liver fibrosis is a common outcome of severe chronic liver </w:t>
      </w:r>
      <w:r w:rsidR="001452D0" w:rsidRPr="0010113D">
        <w:rPr>
          <w:rFonts w:ascii="Book Antiqua" w:eastAsia="宋体" w:hAnsi="Book Antiqua"/>
          <w:color w:val="000000"/>
          <w:sz w:val="24"/>
          <w:szCs w:val="24"/>
        </w:rPr>
        <w:t>injury and</w:t>
      </w:r>
      <w:r w:rsidR="00BB684C" w:rsidRPr="0010113D">
        <w:rPr>
          <w:rFonts w:ascii="Book Antiqua" w:eastAsia="宋体" w:hAnsi="Book Antiqua"/>
          <w:color w:val="000000"/>
          <w:sz w:val="24"/>
          <w:szCs w:val="24"/>
        </w:rPr>
        <w:t xml:space="preserve"> is characterized by excessive accumulation of </w:t>
      </w:r>
      <w:r w:rsidR="00AA0476">
        <w:rPr>
          <w:rFonts w:ascii="Book Antiqua" w:eastAsia="宋体" w:hAnsi="Book Antiqua"/>
          <w:color w:val="000000"/>
          <w:sz w:val="24"/>
          <w:szCs w:val="24"/>
        </w:rPr>
        <w:t xml:space="preserve">the </w:t>
      </w:r>
      <w:r w:rsidR="003904DD" w:rsidRPr="0010113D">
        <w:rPr>
          <w:rFonts w:ascii="Book Antiqua" w:eastAsia="宋体" w:hAnsi="Book Antiqua"/>
          <w:color w:val="000000"/>
          <w:sz w:val="24"/>
          <w:szCs w:val="24"/>
        </w:rPr>
        <w:t>ECM</w:t>
      </w:r>
      <w:r w:rsidR="00BB684C" w:rsidRPr="0010113D">
        <w:rPr>
          <w:rFonts w:ascii="Book Antiqua" w:eastAsia="宋体" w:hAnsi="Book Antiqua"/>
          <w:color w:val="000000"/>
          <w:sz w:val="24"/>
          <w:szCs w:val="24"/>
        </w:rPr>
        <w:t xml:space="preserve"> or scar tissue in the liver. If liver fibrosis is not well controlled, it can progress to cirrhosis but</w:t>
      </w:r>
      <w:r w:rsidR="0099291B" w:rsidRPr="0010113D">
        <w:rPr>
          <w:rFonts w:ascii="Book Antiqua" w:eastAsia="宋体" w:hAnsi="Book Antiqua"/>
          <w:color w:val="000000"/>
          <w:sz w:val="24"/>
          <w:szCs w:val="24"/>
        </w:rPr>
        <w:t>,</w:t>
      </w:r>
      <w:r w:rsidR="00BB684C" w:rsidRPr="0010113D">
        <w:rPr>
          <w:rFonts w:ascii="Book Antiqua" w:eastAsia="宋体" w:hAnsi="Book Antiqua"/>
          <w:color w:val="000000"/>
          <w:sz w:val="24"/>
          <w:szCs w:val="24"/>
        </w:rPr>
        <w:t xml:space="preserve"> in principle</w:t>
      </w:r>
      <w:r w:rsidR="0099291B" w:rsidRPr="0010113D">
        <w:rPr>
          <w:rFonts w:ascii="Book Antiqua" w:eastAsia="宋体" w:hAnsi="Book Antiqua"/>
          <w:color w:val="000000"/>
          <w:sz w:val="24"/>
          <w:szCs w:val="24"/>
        </w:rPr>
        <w:t>,</w:t>
      </w:r>
      <w:r w:rsidR="00BB684C" w:rsidRPr="0010113D">
        <w:rPr>
          <w:rFonts w:ascii="Book Antiqua" w:eastAsia="宋体" w:hAnsi="Book Antiqua"/>
          <w:color w:val="000000"/>
          <w:sz w:val="24"/>
          <w:szCs w:val="24"/>
        </w:rPr>
        <w:t xml:space="preserve"> it is </w:t>
      </w:r>
      <w:proofErr w:type="gramStart"/>
      <w:r w:rsidR="00BB684C" w:rsidRPr="0010113D">
        <w:rPr>
          <w:rFonts w:ascii="Book Antiqua" w:eastAsia="宋体" w:hAnsi="Book Antiqua"/>
          <w:color w:val="000000"/>
          <w:sz w:val="24"/>
          <w:szCs w:val="24"/>
        </w:rPr>
        <w:t>reversible</w:t>
      </w:r>
      <w:r w:rsidR="00BB684C" w:rsidRPr="0010113D">
        <w:rPr>
          <w:rFonts w:ascii="Book Antiqua" w:eastAsia="宋体" w:hAnsi="Book Antiqua"/>
          <w:color w:val="000000"/>
          <w:sz w:val="24"/>
          <w:szCs w:val="24"/>
          <w:vertAlign w:val="superscript"/>
        </w:rPr>
        <w:t>[</w:t>
      </w:r>
      <w:proofErr w:type="gramEnd"/>
      <w:r w:rsidR="00BB684C" w:rsidRPr="0010113D">
        <w:rPr>
          <w:rFonts w:ascii="Book Antiqua" w:eastAsia="宋体" w:hAnsi="Book Antiqua"/>
          <w:color w:val="000000"/>
          <w:sz w:val="24"/>
          <w:szCs w:val="24"/>
          <w:vertAlign w:val="superscript"/>
        </w:rPr>
        <w:t>9</w:t>
      </w:r>
      <w:r w:rsidR="00963728" w:rsidRPr="0010113D">
        <w:rPr>
          <w:rFonts w:ascii="Book Antiqua" w:eastAsia="宋体" w:hAnsi="Book Antiqua"/>
          <w:color w:val="000000"/>
          <w:sz w:val="24"/>
          <w:szCs w:val="24"/>
          <w:vertAlign w:val="superscript"/>
        </w:rPr>
        <w:t>7</w:t>
      </w:r>
      <w:r w:rsidR="00BB684C" w:rsidRPr="0010113D">
        <w:rPr>
          <w:rFonts w:ascii="Book Antiqua" w:eastAsia="宋体" w:hAnsi="Book Antiqua"/>
          <w:color w:val="000000"/>
          <w:sz w:val="24"/>
          <w:szCs w:val="24"/>
          <w:vertAlign w:val="superscript"/>
        </w:rPr>
        <w:t>]</w:t>
      </w:r>
      <w:r w:rsidR="00BB684C" w:rsidRPr="0010113D">
        <w:rPr>
          <w:rFonts w:ascii="Book Antiqua" w:eastAsia="宋体" w:hAnsi="Book Antiqua"/>
          <w:color w:val="000000"/>
          <w:sz w:val="24"/>
          <w:szCs w:val="24"/>
        </w:rPr>
        <w:t xml:space="preserve">. </w:t>
      </w:r>
      <w:r w:rsidR="00D433C8" w:rsidRPr="0010113D">
        <w:rPr>
          <w:rFonts w:ascii="Book Antiqua" w:eastAsia="宋体" w:hAnsi="Book Antiqua"/>
          <w:color w:val="000000"/>
          <w:sz w:val="24"/>
          <w:szCs w:val="24"/>
        </w:rPr>
        <w:lastRenderedPageBreak/>
        <w:t>In</w:t>
      </w:r>
      <w:r w:rsidR="00BB684C" w:rsidRPr="0010113D">
        <w:rPr>
          <w:rFonts w:ascii="Book Antiqua" w:eastAsia="宋体" w:hAnsi="Book Antiqua"/>
          <w:color w:val="000000"/>
          <w:sz w:val="24"/>
          <w:szCs w:val="24"/>
        </w:rPr>
        <w:t xml:space="preserve"> a CC</w:t>
      </w:r>
      <w:r w:rsidR="001A410D" w:rsidRPr="0010113D">
        <w:rPr>
          <w:rFonts w:ascii="Book Antiqua" w:eastAsia="宋体" w:hAnsi="Book Antiqua"/>
          <w:color w:val="000000"/>
          <w:sz w:val="24"/>
          <w:szCs w:val="24"/>
        </w:rPr>
        <w:t>l</w:t>
      </w:r>
      <w:r w:rsidR="00BB684C" w:rsidRPr="0010113D">
        <w:rPr>
          <w:rFonts w:ascii="Book Antiqua" w:eastAsia="宋体" w:hAnsi="Book Antiqua"/>
          <w:color w:val="000000"/>
          <w:sz w:val="24"/>
          <w:szCs w:val="24"/>
        </w:rPr>
        <w:t>4-induced liver injury model</w:t>
      </w:r>
      <w:r w:rsidR="00E630F6" w:rsidRPr="0010113D">
        <w:rPr>
          <w:rFonts w:ascii="Book Antiqua" w:eastAsia="宋体" w:hAnsi="Book Antiqua"/>
          <w:color w:val="000000"/>
          <w:sz w:val="24"/>
          <w:szCs w:val="24"/>
        </w:rPr>
        <w:t>, transplantation of human umbilical cord derived-MSC-</w:t>
      </w:r>
      <w:proofErr w:type="spellStart"/>
      <w:r w:rsidR="00E630F6" w:rsidRPr="0010113D">
        <w:rPr>
          <w:rFonts w:ascii="Book Antiqua" w:eastAsia="宋体" w:hAnsi="Book Antiqua"/>
          <w:color w:val="000000"/>
          <w:sz w:val="24"/>
          <w:szCs w:val="24"/>
        </w:rPr>
        <w:t>Exos</w:t>
      </w:r>
      <w:proofErr w:type="spellEnd"/>
      <w:r w:rsidR="00E630F6" w:rsidRPr="0010113D">
        <w:rPr>
          <w:rFonts w:ascii="Book Antiqua" w:eastAsia="宋体" w:hAnsi="Book Antiqua"/>
          <w:color w:val="000000"/>
          <w:sz w:val="24"/>
          <w:szCs w:val="24"/>
        </w:rPr>
        <w:t xml:space="preserve"> reduced the surface fibrous capsules and </w:t>
      </w:r>
      <w:r w:rsidR="00D433C8" w:rsidRPr="0010113D">
        <w:rPr>
          <w:rFonts w:ascii="Book Antiqua" w:eastAsia="宋体" w:hAnsi="Book Antiqua"/>
          <w:color w:val="000000"/>
          <w:sz w:val="24"/>
          <w:szCs w:val="24"/>
        </w:rPr>
        <w:t>softened</w:t>
      </w:r>
      <w:r w:rsidR="00E630F6" w:rsidRPr="0010113D">
        <w:rPr>
          <w:rFonts w:ascii="Book Antiqua" w:eastAsia="宋体" w:hAnsi="Book Antiqua"/>
          <w:color w:val="000000"/>
          <w:sz w:val="24"/>
          <w:szCs w:val="24"/>
        </w:rPr>
        <w:t xml:space="preserve"> their texture, alleviated hepatic inflammation and</w:t>
      </w:r>
      <w:r w:rsidR="00A51F7D" w:rsidRPr="0010113D">
        <w:rPr>
          <w:rFonts w:ascii="Book Antiqua" w:hAnsi="Book Antiqua"/>
          <w:color w:val="000000"/>
          <w:sz w:val="24"/>
          <w:szCs w:val="24"/>
        </w:rPr>
        <w:t xml:space="preserve"> </w:t>
      </w:r>
      <w:r w:rsidR="00A51F7D" w:rsidRPr="0010113D">
        <w:rPr>
          <w:rFonts w:ascii="Book Antiqua" w:eastAsia="宋体" w:hAnsi="Book Antiqua"/>
          <w:color w:val="000000"/>
          <w:sz w:val="24"/>
          <w:szCs w:val="24"/>
        </w:rPr>
        <w:t xml:space="preserve">collagen production, and inhibited </w:t>
      </w:r>
      <w:r w:rsidR="00D433C8" w:rsidRPr="0010113D">
        <w:rPr>
          <w:rFonts w:ascii="Book Antiqua" w:eastAsia="宋体" w:hAnsi="Book Antiqua"/>
          <w:color w:val="000000"/>
          <w:sz w:val="24"/>
          <w:szCs w:val="24"/>
        </w:rPr>
        <w:t xml:space="preserve">the </w:t>
      </w:r>
      <w:r w:rsidR="00A51F7D" w:rsidRPr="0010113D">
        <w:rPr>
          <w:rFonts w:ascii="Book Antiqua" w:eastAsia="宋体" w:hAnsi="Book Antiqua"/>
          <w:color w:val="000000"/>
          <w:sz w:val="24"/>
          <w:szCs w:val="24"/>
        </w:rPr>
        <w:t xml:space="preserve">epithelial-to-mesenchymal transition </w:t>
      </w:r>
      <w:r w:rsidR="00E630F6" w:rsidRPr="0010113D">
        <w:rPr>
          <w:rFonts w:ascii="Book Antiqua" w:eastAsia="宋体" w:hAnsi="Book Antiqua"/>
          <w:color w:val="000000"/>
          <w:sz w:val="24"/>
          <w:szCs w:val="24"/>
        </w:rPr>
        <w:t xml:space="preserve">in </w:t>
      </w:r>
      <w:r w:rsidR="00D433C8" w:rsidRPr="0010113D">
        <w:rPr>
          <w:rFonts w:ascii="Book Antiqua" w:eastAsia="宋体" w:hAnsi="Book Antiqua"/>
          <w:color w:val="000000"/>
          <w:sz w:val="24"/>
          <w:szCs w:val="24"/>
        </w:rPr>
        <w:t xml:space="preserve">the </w:t>
      </w:r>
      <w:r w:rsidR="00E630F6" w:rsidRPr="0010113D">
        <w:rPr>
          <w:rFonts w:ascii="Book Antiqua" w:eastAsia="宋体" w:hAnsi="Book Antiqua"/>
          <w:color w:val="000000"/>
          <w:sz w:val="24"/>
          <w:szCs w:val="24"/>
        </w:rPr>
        <w:t xml:space="preserve">CCl4-induced fibrotic </w:t>
      </w:r>
      <w:proofErr w:type="gramStart"/>
      <w:r w:rsidR="00E630F6" w:rsidRPr="0010113D">
        <w:rPr>
          <w:rFonts w:ascii="Book Antiqua" w:eastAsia="宋体" w:hAnsi="Book Antiqua"/>
          <w:color w:val="000000"/>
          <w:sz w:val="24"/>
          <w:szCs w:val="24"/>
        </w:rPr>
        <w:t>liver</w:t>
      </w:r>
      <w:r w:rsidR="001A410D" w:rsidRPr="0010113D">
        <w:rPr>
          <w:rFonts w:ascii="Book Antiqua" w:eastAsia="宋体" w:hAnsi="Book Antiqua"/>
          <w:color w:val="000000"/>
          <w:sz w:val="24"/>
          <w:szCs w:val="24"/>
          <w:vertAlign w:val="superscript"/>
        </w:rPr>
        <w:t>[</w:t>
      </w:r>
      <w:proofErr w:type="gramEnd"/>
      <w:r w:rsidR="00963728" w:rsidRPr="0010113D">
        <w:rPr>
          <w:rFonts w:ascii="Book Antiqua" w:eastAsia="宋体" w:hAnsi="Book Antiqua"/>
          <w:color w:val="000000"/>
          <w:sz w:val="24"/>
          <w:szCs w:val="24"/>
          <w:vertAlign w:val="superscript"/>
        </w:rPr>
        <w:t>98</w:t>
      </w:r>
      <w:r w:rsidR="001A410D" w:rsidRPr="0010113D">
        <w:rPr>
          <w:rFonts w:ascii="Book Antiqua" w:eastAsia="宋体" w:hAnsi="Book Antiqua"/>
          <w:color w:val="000000"/>
          <w:sz w:val="24"/>
          <w:szCs w:val="24"/>
          <w:vertAlign w:val="superscript"/>
        </w:rPr>
        <w:t>]</w:t>
      </w:r>
      <w:r w:rsidR="00E630F6" w:rsidRPr="0010113D">
        <w:rPr>
          <w:rFonts w:ascii="Book Antiqua" w:eastAsia="宋体" w:hAnsi="Book Antiqua"/>
          <w:color w:val="000000"/>
          <w:sz w:val="24"/>
          <w:szCs w:val="24"/>
        </w:rPr>
        <w:t>.</w:t>
      </w:r>
      <w:r w:rsidR="00A51F7D" w:rsidRPr="0010113D">
        <w:rPr>
          <w:rFonts w:ascii="Book Antiqua" w:eastAsia="宋体" w:hAnsi="Book Antiqua"/>
          <w:color w:val="000000"/>
          <w:sz w:val="24"/>
          <w:szCs w:val="24"/>
        </w:rPr>
        <w:t xml:space="preserve"> MSC-</w:t>
      </w:r>
      <w:proofErr w:type="spellStart"/>
      <w:r w:rsidR="00A51F7D" w:rsidRPr="0010113D">
        <w:rPr>
          <w:rFonts w:ascii="Book Antiqua" w:eastAsia="宋体" w:hAnsi="Book Antiqua"/>
          <w:color w:val="000000"/>
          <w:sz w:val="24"/>
          <w:szCs w:val="24"/>
        </w:rPr>
        <w:t>Exos</w:t>
      </w:r>
      <w:proofErr w:type="spellEnd"/>
      <w:r w:rsidR="00A51F7D" w:rsidRPr="0010113D">
        <w:rPr>
          <w:rFonts w:ascii="Book Antiqua" w:eastAsia="宋体" w:hAnsi="Book Antiqua"/>
          <w:color w:val="000000"/>
          <w:sz w:val="24"/>
          <w:szCs w:val="24"/>
        </w:rPr>
        <w:t xml:space="preserve"> significantly restore</w:t>
      </w:r>
      <w:r w:rsidR="00D433C8" w:rsidRPr="0010113D">
        <w:rPr>
          <w:rFonts w:ascii="Book Antiqua" w:eastAsia="宋体" w:hAnsi="Book Antiqua"/>
          <w:color w:val="000000"/>
          <w:sz w:val="24"/>
          <w:szCs w:val="24"/>
        </w:rPr>
        <w:t>d</w:t>
      </w:r>
      <w:r w:rsidR="00A51F7D" w:rsidRPr="0010113D">
        <w:rPr>
          <w:rFonts w:ascii="Book Antiqua" w:eastAsia="宋体" w:hAnsi="Book Antiqua"/>
          <w:color w:val="000000"/>
          <w:sz w:val="24"/>
          <w:szCs w:val="24"/>
        </w:rPr>
        <w:t xml:space="preserve"> serum </w:t>
      </w:r>
      <w:r w:rsidR="001452D0" w:rsidRPr="0010113D">
        <w:rPr>
          <w:rFonts w:ascii="Book Antiqua" w:eastAsia="宋体" w:hAnsi="Book Antiqua"/>
          <w:color w:val="000000"/>
          <w:sz w:val="24"/>
          <w:szCs w:val="24"/>
        </w:rPr>
        <w:t xml:space="preserve">AST </w:t>
      </w:r>
      <w:r w:rsidR="00A51F7D" w:rsidRPr="0010113D">
        <w:rPr>
          <w:rFonts w:ascii="Book Antiqua" w:eastAsia="宋体" w:hAnsi="Book Antiqua"/>
          <w:color w:val="000000"/>
          <w:sz w:val="24"/>
          <w:szCs w:val="24"/>
        </w:rPr>
        <w:t>activity and inactivate</w:t>
      </w:r>
      <w:r w:rsidR="00D433C8" w:rsidRPr="0010113D">
        <w:rPr>
          <w:rFonts w:ascii="Book Antiqua" w:eastAsia="宋体" w:hAnsi="Book Antiqua"/>
          <w:color w:val="000000"/>
          <w:sz w:val="24"/>
          <w:szCs w:val="24"/>
        </w:rPr>
        <w:t>d</w:t>
      </w:r>
      <w:r w:rsidR="00A51F7D" w:rsidRPr="0010113D">
        <w:rPr>
          <w:rFonts w:ascii="Book Antiqua" w:eastAsia="宋体" w:hAnsi="Book Antiqua"/>
          <w:color w:val="000000"/>
          <w:sz w:val="24"/>
          <w:szCs w:val="24"/>
        </w:rPr>
        <w:t xml:space="preserve"> the TGF-β1/</w:t>
      </w:r>
      <w:proofErr w:type="spellStart"/>
      <w:r w:rsidR="00A51F7D" w:rsidRPr="0010113D">
        <w:rPr>
          <w:rFonts w:ascii="Book Antiqua" w:eastAsia="宋体" w:hAnsi="Book Antiqua"/>
          <w:color w:val="000000"/>
          <w:sz w:val="24"/>
          <w:szCs w:val="24"/>
        </w:rPr>
        <w:t>Smad</w:t>
      </w:r>
      <w:proofErr w:type="spellEnd"/>
      <w:r w:rsidR="00A51F7D" w:rsidRPr="0010113D">
        <w:rPr>
          <w:rFonts w:ascii="Book Antiqua" w:eastAsia="宋体" w:hAnsi="Book Antiqua"/>
          <w:color w:val="000000"/>
          <w:sz w:val="24"/>
          <w:szCs w:val="24"/>
        </w:rPr>
        <w:t xml:space="preserve"> signaling pathway by decreasing collagen type I/III and TGF-β1 and the phosphorylation of </w:t>
      </w:r>
      <w:proofErr w:type="gramStart"/>
      <w:r w:rsidR="00A51F7D" w:rsidRPr="0010113D">
        <w:rPr>
          <w:rFonts w:ascii="Book Antiqua" w:eastAsia="宋体" w:hAnsi="Book Antiqua"/>
          <w:color w:val="000000"/>
          <w:sz w:val="24"/>
          <w:szCs w:val="24"/>
        </w:rPr>
        <w:t>Smad2</w:t>
      </w:r>
      <w:r w:rsidR="00A51F7D" w:rsidRPr="0010113D">
        <w:rPr>
          <w:rFonts w:ascii="Book Antiqua" w:eastAsia="宋体" w:hAnsi="Book Antiqua"/>
          <w:color w:val="000000"/>
          <w:sz w:val="24"/>
          <w:szCs w:val="24"/>
          <w:vertAlign w:val="superscript"/>
        </w:rPr>
        <w:t>[</w:t>
      </w:r>
      <w:proofErr w:type="gramEnd"/>
      <w:r w:rsidR="00976F99" w:rsidRPr="0010113D">
        <w:rPr>
          <w:rFonts w:ascii="Book Antiqua" w:eastAsia="宋体" w:hAnsi="Book Antiqua"/>
          <w:color w:val="000000"/>
          <w:sz w:val="24"/>
          <w:szCs w:val="24"/>
          <w:vertAlign w:val="superscript"/>
        </w:rPr>
        <w:t>100</w:t>
      </w:r>
      <w:r w:rsidR="00A51F7D" w:rsidRPr="0010113D">
        <w:rPr>
          <w:rFonts w:ascii="Book Antiqua" w:eastAsia="宋体" w:hAnsi="Book Antiqua"/>
          <w:color w:val="000000"/>
          <w:sz w:val="24"/>
          <w:szCs w:val="24"/>
          <w:vertAlign w:val="superscript"/>
        </w:rPr>
        <w:t>]</w:t>
      </w:r>
      <w:r w:rsidR="00A51F7D" w:rsidRPr="0010113D">
        <w:rPr>
          <w:rFonts w:ascii="Book Antiqua" w:eastAsia="宋体" w:hAnsi="Book Antiqua"/>
          <w:color w:val="000000"/>
          <w:sz w:val="24"/>
          <w:szCs w:val="24"/>
        </w:rPr>
        <w:t>.</w:t>
      </w:r>
      <w:r w:rsidR="001A410D" w:rsidRPr="0010113D">
        <w:rPr>
          <w:rFonts w:ascii="Book Antiqua" w:eastAsia="宋体" w:hAnsi="Book Antiqua"/>
          <w:color w:val="000000"/>
          <w:sz w:val="24"/>
          <w:szCs w:val="24"/>
        </w:rPr>
        <w:t xml:space="preserve"> </w:t>
      </w:r>
      <w:r w:rsidR="00D433C8" w:rsidRPr="0010113D">
        <w:rPr>
          <w:rFonts w:ascii="Book Antiqua" w:eastAsia="宋体" w:hAnsi="Book Antiqua"/>
          <w:color w:val="000000"/>
          <w:sz w:val="24"/>
          <w:szCs w:val="24"/>
        </w:rPr>
        <w:t>Moreover,</w:t>
      </w:r>
      <w:r w:rsidR="0017685C" w:rsidRPr="0010113D">
        <w:rPr>
          <w:rFonts w:ascii="Book Antiqua" w:eastAsia="宋体" w:hAnsi="Book Antiqua"/>
          <w:color w:val="000000"/>
          <w:sz w:val="24"/>
          <w:szCs w:val="24"/>
        </w:rPr>
        <w:t xml:space="preserve"> </w:t>
      </w:r>
      <w:r w:rsidR="0017685C" w:rsidRPr="0010113D">
        <w:rPr>
          <w:rFonts w:ascii="Book Antiqua" w:eastAsia="宋体" w:hAnsi="Book Antiqua"/>
          <w:i/>
          <w:iCs/>
          <w:color w:val="000000"/>
          <w:sz w:val="24"/>
          <w:szCs w:val="24"/>
        </w:rPr>
        <w:t>in vivo</w:t>
      </w:r>
      <w:r w:rsidR="0017685C" w:rsidRPr="0010113D">
        <w:rPr>
          <w:rFonts w:ascii="Book Antiqua" w:eastAsia="宋体" w:hAnsi="Book Antiqua"/>
          <w:color w:val="000000"/>
          <w:sz w:val="24"/>
          <w:szCs w:val="24"/>
        </w:rPr>
        <w:t xml:space="preserve"> administration of human bone marrow derived-MSC-</w:t>
      </w:r>
      <w:proofErr w:type="spellStart"/>
      <w:r w:rsidR="0017685C" w:rsidRPr="0010113D">
        <w:rPr>
          <w:rFonts w:ascii="Book Antiqua" w:eastAsia="宋体" w:hAnsi="Book Antiqua"/>
          <w:color w:val="000000"/>
          <w:sz w:val="24"/>
          <w:szCs w:val="24"/>
        </w:rPr>
        <w:t>Exos</w:t>
      </w:r>
      <w:proofErr w:type="spellEnd"/>
      <w:r w:rsidR="0017685C" w:rsidRPr="0010113D">
        <w:rPr>
          <w:rFonts w:ascii="Book Antiqua" w:eastAsia="宋体" w:hAnsi="Book Antiqua"/>
          <w:color w:val="000000"/>
          <w:sz w:val="24"/>
          <w:szCs w:val="24"/>
        </w:rPr>
        <w:t xml:space="preserve"> alleviated liver fibrosis </w:t>
      </w:r>
      <w:r w:rsidR="00D433C8" w:rsidRPr="0010113D">
        <w:rPr>
          <w:rFonts w:ascii="Book Antiqua" w:eastAsia="宋体" w:hAnsi="Book Antiqua"/>
          <w:color w:val="000000"/>
          <w:sz w:val="24"/>
          <w:szCs w:val="24"/>
        </w:rPr>
        <w:t>by reducing</w:t>
      </w:r>
      <w:r w:rsidR="0017685C" w:rsidRPr="0010113D">
        <w:rPr>
          <w:rFonts w:ascii="Book Antiqua" w:eastAsia="宋体" w:hAnsi="Book Antiqua"/>
          <w:color w:val="000000"/>
          <w:sz w:val="24"/>
          <w:szCs w:val="24"/>
        </w:rPr>
        <w:t xml:space="preserve"> collagen accumulation, enhanc</w:t>
      </w:r>
      <w:r w:rsidR="00D433C8" w:rsidRPr="0010113D">
        <w:rPr>
          <w:rFonts w:ascii="Book Antiqua" w:eastAsia="宋体" w:hAnsi="Book Antiqua"/>
          <w:color w:val="000000"/>
          <w:sz w:val="24"/>
          <w:szCs w:val="24"/>
        </w:rPr>
        <w:t>ing</w:t>
      </w:r>
      <w:r w:rsidR="0017685C" w:rsidRPr="0010113D">
        <w:rPr>
          <w:rFonts w:ascii="Book Antiqua" w:eastAsia="宋体" w:hAnsi="Book Antiqua"/>
          <w:color w:val="000000"/>
          <w:sz w:val="24"/>
          <w:szCs w:val="24"/>
        </w:rPr>
        <w:t xml:space="preserve"> liver functionality, inhibiti</w:t>
      </w:r>
      <w:r w:rsidR="00D433C8" w:rsidRPr="0010113D">
        <w:rPr>
          <w:rFonts w:ascii="Book Antiqua" w:eastAsia="宋体" w:hAnsi="Book Antiqua"/>
          <w:color w:val="000000"/>
          <w:sz w:val="24"/>
          <w:szCs w:val="24"/>
        </w:rPr>
        <w:t>ng</w:t>
      </w:r>
      <w:r w:rsidR="0017685C" w:rsidRPr="0010113D">
        <w:rPr>
          <w:rFonts w:ascii="Book Antiqua" w:eastAsia="宋体" w:hAnsi="Book Antiqua"/>
          <w:color w:val="000000"/>
          <w:sz w:val="24"/>
          <w:szCs w:val="24"/>
        </w:rPr>
        <w:t xml:space="preserve"> inflammation, and increa</w:t>
      </w:r>
      <w:r w:rsidR="00D433C8" w:rsidRPr="0010113D">
        <w:rPr>
          <w:rFonts w:ascii="Book Antiqua" w:eastAsia="宋体" w:hAnsi="Book Antiqua"/>
          <w:color w:val="000000"/>
          <w:sz w:val="24"/>
          <w:szCs w:val="24"/>
        </w:rPr>
        <w:t>sing</w:t>
      </w:r>
      <w:r w:rsidR="0017685C" w:rsidRPr="0010113D">
        <w:rPr>
          <w:rFonts w:ascii="Book Antiqua" w:eastAsia="宋体" w:hAnsi="Book Antiqua"/>
          <w:color w:val="000000"/>
          <w:sz w:val="24"/>
          <w:szCs w:val="24"/>
        </w:rPr>
        <w:t xml:space="preserve"> hepatocyte regeneration, </w:t>
      </w:r>
      <w:r w:rsidR="00D433C8" w:rsidRPr="0010113D">
        <w:rPr>
          <w:rFonts w:ascii="Book Antiqua" w:eastAsia="宋体" w:hAnsi="Book Antiqua"/>
          <w:color w:val="000000"/>
          <w:sz w:val="24"/>
          <w:szCs w:val="24"/>
        </w:rPr>
        <w:t>by</w:t>
      </w:r>
      <w:r w:rsidR="0017685C" w:rsidRPr="0010113D">
        <w:rPr>
          <w:rFonts w:ascii="Book Antiqua" w:eastAsia="宋体" w:hAnsi="Book Antiqua"/>
          <w:color w:val="000000"/>
          <w:sz w:val="24"/>
          <w:szCs w:val="24"/>
        </w:rPr>
        <w:t xml:space="preserve"> inhibiti</w:t>
      </w:r>
      <w:r w:rsidR="00D433C8" w:rsidRPr="0010113D">
        <w:rPr>
          <w:rFonts w:ascii="Book Antiqua" w:eastAsia="宋体" w:hAnsi="Book Antiqua"/>
          <w:color w:val="000000"/>
          <w:sz w:val="24"/>
          <w:szCs w:val="24"/>
        </w:rPr>
        <w:t>ng</w:t>
      </w:r>
      <w:r w:rsidR="0017685C" w:rsidRPr="0010113D">
        <w:rPr>
          <w:rFonts w:ascii="Book Antiqua" w:eastAsia="宋体" w:hAnsi="Book Antiqua"/>
          <w:color w:val="000000"/>
          <w:sz w:val="24"/>
          <w:szCs w:val="24"/>
        </w:rPr>
        <w:t xml:space="preserve"> hepatic stellate cell (HSC) activation through the </w:t>
      </w:r>
      <w:proofErr w:type="spellStart"/>
      <w:r w:rsidR="0017685C" w:rsidRPr="0010113D">
        <w:rPr>
          <w:rFonts w:ascii="Book Antiqua" w:eastAsia="宋体" w:hAnsi="Book Antiqua"/>
          <w:color w:val="000000"/>
          <w:sz w:val="24"/>
          <w:szCs w:val="24"/>
        </w:rPr>
        <w:t>Wnt</w:t>
      </w:r>
      <w:proofErr w:type="spellEnd"/>
      <w:r w:rsidR="0017685C" w:rsidRPr="0010113D">
        <w:rPr>
          <w:rFonts w:ascii="Book Antiqua" w:eastAsia="宋体" w:hAnsi="Book Antiqua"/>
          <w:color w:val="000000"/>
          <w:sz w:val="24"/>
          <w:szCs w:val="24"/>
        </w:rPr>
        <w:t xml:space="preserve">/β-catenin </w:t>
      </w:r>
      <w:proofErr w:type="gramStart"/>
      <w:r w:rsidR="0017685C" w:rsidRPr="0010113D">
        <w:rPr>
          <w:rFonts w:ascii="Book Antiqua" w:eastAsia="宋体" w:hAnsi="Book Antiqua"/>
          <w:color w:val="000000"/>
          <w:sz w:val="24"/>
          <w:szCs w:val="24"/>
        </w:rPr>
        <w:t>pathway</w:t>
      </w:r>
      <w:r w:rsidR="0017685C" w:rsidRPr="0010113D">
        <w:rPr>
          <w:rFonts w:ascii="Book Antiqua" w:eastAsia="宋体" w:hAnsi="Book Antiqua"/>
          <w:color w:val="000000"/>
          <w:sz w:val="24"/>
          <w:szCs w:val="24"/>
          <w:vertAlign w:val="superscript"/>
        </w:rPr>
        <w:t>[</w:t>
      </w:r>
      <w:proofErr w:type="gramEnd"/>
      <w:r w:rsidR="00963728" w:rsidRPr="0010113D">
        <w:rPr>
          <w:rFonts w:ascii="Book Antiqua" w:eastAsia="宋体" w:hAnsi="Book Antiqua"/>
          <w:color w:val="000000"/>
          <w:sz w:val="24"/>
          <w:szCs w:val="24"/>
          <w:vertAlign w:val="superscript"/>
        </w:rPr>
        <w:t>99</w:t>
      </w:r>
      <w:r w:rsidR="0017685C" w:rsidRPr="0010113D">
        <w:rPr>
          <w:rFonts w:ascii="Book Antiqua" w:eastAsia="宋体" w:hAnsi="Book Antiqua"/>
          <w:color w:val="000000"/>
          <w:sz w:val="24"/>
          <w:szCs w:val="24"/>
          <w:vertAlign w:val="superscript"/>
        </w:rPr>
        <w:t>]</w:t>
      </w:r>
      <w:r w:rsidR="0017685C" w:rsidRPr="0010113D">
        <w:rPr>
          <w:rFonts w:ascii="Book Antiqua" w:eastAsia="宋体" w:hAnsi="Book Antiqua"/>
          <w:color w:val="000000"/>
          <w:sz w:val="24"/>
          <w:szCs w:val="24"/>
        </w:rPr>
        <w:t xml:space="preserve">. </w:t>
      </w:r>
      <w:r w:rsidR="00D433C8" w:rsidRPr="0010113D">
        <w:rPr>
          <w:rFonts w:ascii="Book Antiqua" w:eastAsia="宋体" w:hAnsi="Book Antiqua"/>
          <w:color w:val="000000"/>
          <w:sz w:val="24"/>
          <w:szCs w:val="24"/>
        </w:rPr>
        <w:t>Also,</w:t>
      </w:r>
      <w:r w:rsidR="00D57B2E" w:rsidRPr="0010113D">
        <w:rPr>
          <w:rFonts w:ascii="Book Antiqua" w:eastAsia="宋体" w:hAnsi="Book Antiqua"/>
          <w:color w:val="000000"/>
          <w:sz w:val="24"/>
          <w:szCs w:val="24"/>
        </w:rPr>
        <w:t xml:space="preserve"> exosomes containing miR-181-5p increase</w:t>
      </w:r>
      <w:r w:rsidR="00D433C8" w:rsidRPr="0010113D">
        <w:rPr>
          <w:rFonts w:ascii="Book Antiqua" w:eastAsia="宋体" w:hAnsi="Book Antiqua"/>
          <w:color w:val="000000"/>
          <w:sz w:val="24"/>
          <w:szCs w:val="24"/>
        </w:rPr>
        <w:t>d</w:t>
      </w:r>
      <w:r w:rsidR="00D57B2E" w:rsidRPr="0010113D">
        <w:rPr>
          <w:rFonts w:ascii="Book Antiqua" w:eastAsia="宋体" w:hAnsi="Book Antiqua"/>
          <w:color w:val="000000"/>
          <w:sz w:val="24"/>
          <w:szCs w:val="24"/>
        </w:rPr>
        <w:t xml:space="preserve"> autophagy and </w:t>
      </w:r>
      <w:r w:rsidR="00D433C8" w:rsidRPr="0010113D">
        <w:rPr>
          <w:rFonts w:ascii="Book Antiqua" w:eastAsia="宋体" w:hAnsi="Book Antiqua"/>
          <w:color w:val="000000"/>
          <w:sz w:val="24"/>
          <w:szCs w:val="24"/>
        </w:rPr>
        <w:t>ameliorated</w:t>
      </w:r>
      <w:r w:rsidR="00D57B2E" w:rsidRPr="0010113D">
        <w:rPr>
          <w:rFonts w:ascii="Book Antiqua" w:eastAsia="宋体" w:hAnsi="Book Antiqua"/>
          <w:color w:val="000000"/>
          <w:sz w:val="24"/>
          <w:szCs w:val="24"/>
        </w:rPr>
        <w:t xml:space="preserve"> TGF-β1-induced liver fibrosis by inhibiting the STAT3/Bcl-2/</w:t>
      </w:r>
      <w:proofErr w:type="spellStart"/>
      <w:r w:rsidR="00D57B2E" w:rsidRPr="0010113D">
        <w:rPr>
          <w:rFonts w:ascii="Book Antiqua" w:eastAsia="宋体" w:hAnsi="Book Antiqua"/>
          <w:color w:val="000000"/>
          <w:sz w:val="24"/>
          <w:szCs w:val="24"/>
        </w:rPr>
        <w:t>Beclin</w:t>
      </w:r>
      <w:proofErr w:type="spellEnd"/>
      <w:r w:rsidR="00D57B2E" w:rsidRPr="0010113D">
        <w:rPr>
          <w:rFonts w:ascii="Book Antiqua" w:eastAsia="宋体" w:hAnsi="Book Antiqua"/>
          <w:color w:val="000000"/>
          <w:sz w:val="24"/>
          <w:szCs w:val="24"/>
        </w:rPr>
        <w:t xml:space="preserve"> 1 pathway in HST cells and a CCl4-induced liver fibrosis mouse </w:t>
      </w:r>
      <w:proofErr w:type="gramStart"/>
      <w:r w:rsidR="00D57B2E" w:rsidRPr="0010113D">
        <w:rPr>
          <w:rFonts w:ascii="Book Antiqua" w:eastAsia="宋体" w:hAnsi="Book Antiqua"/>
          <w:color w:val="000000"/>
          <w:sz w:val="24"/>
          <w:szCs w:val="24"/>
        </w:rPr>
        <w:t>model</w:t>
      </w:r>
      <w:r w:rsidR="00D57B2E" w:rsidRPr="0010113D">
        <w:rPr>
          <w:rFonts w:ascii="Book Antiqua" w:eastAsia="宋体" w:hAnsi="Book Antiqua"/>
          <w:color w:val="000000"/>
          <w:sz w:val="24"/>
          <w:szCs w:val="24"/>
          <w:vertAlign w:val="superscript"/>
        </w:rPr>
        <w:t>[</w:t>
      </w:r>
      <w:proofErr w:type="gramEnd"/>
      <w:r w:rsidR="00D57B2E" w:rsidRPr="0010113D">
        <w:rPr>
          <w:rFonts w:ascii="Book Antiqua" w:eastAsia="宋体" w:hAnsi="Book Antiqua"/>
          <w:color w:val="000000"/>
          <w:sz w:val="24"/>
          <w:szCs w:val="24"/>
          <w:vertAlign w:val="superscript"/>
        </w:rPr>
        <w:t>10</w:t>
      </w:r>
      <w:r w:rsidR="00963728" w:rsidRPr="0010113D">
        <w:rPr>
          <w:rFonts w:ascii="Book Antiqua" w:eastAsia="宋体" w:hAnsi="Book Antiqua"/>
          <w:color w:val="000000"/>
          <w:sz w:val="24"/>
          <w:szCs w:val="24"/>
          <w:vertAlign w:val="superscript"/>
        </w:rPr>
        <w:t>0</w:t>
      </w:r>
      <w:r w:rsidR="00D57B2E" w:rsidRPr="0010113D">
        <w:rPr>
          <w:rFonts w:ascii="Book Antiqua" w:eastAsia="宋体" w:hAnsi="Book Antiqua"/>
          <w:color w:val="000000"/>
          <w:sz w:val="24"/>
          <w:szCs w:val="24"/>
          <w:vertAlign w:val="superscript"/>
        </w:rPr>
        <w:t>]</w:t>
      </w:r>
      <w:r w:rsidR="00D57B2E" w:rsidRPr="0010113D">
        <w:rPr>
          <w:rFonts w:ascii="Book Antiqua" w:eastAsia="宋体" w:hAnsi="Book Antiqua"/>
          <w:color w:val="000000"/>
          <w:sz w:val="24"/>
          <w:szCs w:val="24"/>
        </w:rPr>
        <w:t xml:space="preserve">. </w:t>
      </w:r>
      <w:r w:rsidR="00D433C8" w:rsidRPr="0010113D">
        <w:rPr>
          <w:rFonts w:ascii="Book Antiqua" w:eastAsia="宋体" w:hAnsi="Book Antiqua"/>
          <w:color w:val="000000"/>
          <w:sz w:val="24"/>
          <w:szCs w:val="24"/>
        </w:rPr>
        <w:t>Moreover,</w:t>
      </w:r>
      <w:r w:rsidR="00D57B2E" w:rsidRPr="0010113D">
        <w:rPr>
          <w:rFonts w:ascii="Book Antiqua" w:eastAsia="宋体" w:hAnsi="Book Antiqua"/>
          <w:color w:val="000000"/>
          <w:sz w:val="24"/>
          <w:szCs w:val="24"/>
        </w:rPr>
        <w:t xml:space="preserve"> adipose tissue-derived MSC-</w:t>
      </w:r>
      <w:proofErr w:type="spellStart"/>
      <w:r w:rsidR="00D57B2E" w:rsidRPr="0010113D">
        <w:rPr>
          <w:rFonts w:ascii="Book Antiqua" w:eastAsia="宋体" w:hAnsi="Book Antiqua"/>
          <w:color w:val="000000"/>
          <w:sz w:val="24"/>
          <w:szCs w:val="24"/>
        </w:rPr>
        <w:t>Exos</w:t>
      </w:r>
      <w:proofErr w:type="spellEnd"/>
      <w:r w:rsidR="00D57B2E" w:rsidRPr="0010113D">
        <w:rPr>
          <w:rFonts w:ascii="Book Antiqua" w:eastAsia="宋体" w:hAnsi="Book Antiqua"/>
          <w:color w:val="000000"/>
          <w:sz w:val="24"/>
          <w:szCs w:val="24"/>
        </w:rPr>
        <w:t xml:space="preserve"> expressing miR-122 decreased</w:t>
      </w:r>
      <w:r w:rsidR="00D433C8" w:rsidRPr="0010113D">
        <w:rPr>
          <w:rFonts w:ascii="Book Antiqua" w:eastAsia="宋体" w:hAnsi="Book Antiqua"/>
          <w:color w:val="000000"/>
          <w:sz w:val="24"/>
          <w:szCs w:val="24"/>
        </w:rPr>
        <w:t xml:space="preserve"> the</w:t>
      </w:r>
      <w:r w:rsidR="00D57B2E" w:rsidRPr="0010113D">
        <w:rPr>
          <w:rFonts w:ascii="Book Antiqua" w:eastAsia="宋体" w:hAnsi="Book Antiqua"/>
          <w:color w:val="000000"/>
          <w:sz w:val="24"/>
          <w:szCs w:val="24"/>
        </w:rPr>
        <w:t xml:space="preserve"> proliferation and activation of HSCs in a liver fibrosis model. Furthermore, MSC-</w:t>
      </w:r>
      <w:proofErr w:type="spellStart"/>
      <w:r w:rsidR="00D57B2E" w:rsidRPr="0010113D">
        <w:rPr>
          <w:rFonts w:ascii="Book Antiqua" w:eastAsia="宋体" w:hAnsi="Book Antiqua"/>
          <w:color w:val="000000"/>
          <w:sz w:val="24"/>
          <w:szCs w:val="24"/>
        </w:rPr>
        <w:t>Exos</w:t>
      </w:r>
      <w:proofErr w:type="spellEnd"/>
      <w:r w:rsidR="00D57B2E" w:rsidRPr="0010113D">
        <w:rPr>
          <w:rFonts w:ascii="Book Antiqua" w:eastAsia="宋体" w:hAnsi="Book Antiqua"/>
          <w:color w:val="000000"/>
          <w:sz w:val="24"/>
          <w:szCs w:val="24"/>
        </w:rPr>
        <w:t xml:space="preserve"> containing miR-122 stimulate</w:t>
      </w:r>
      <w:r w:rsidR="00D433C8" w:rsidRPr="0010113D">
        <w:rPr>
          <w:rFonts w:ascii="Book Antiqua" w:eastAsia="宋体" w:hAnsi="Book Antiqua"/>
          <w:color w:val="000000"/>
          <w:sz w:val="24"/>
          <w:szCs w:val="24"/>
        </w:rPr>
        <w:t>d</w:t>
      </w:r>
      <w:r w:rsidR="00D57B2E" w:rsidRPr="0010113D">
        <w:rPr>
          <w:rFonts w:ascii="Book Antiqua" w:eastAsia="宋体" w:hAnsi="Book Antiqua"/>
          <w:color w:val="000000"/>
          <w:sz w:val="24"/>
          <w:szCs w:val="24"/>
        </w:rPr>
        <w:t xml:space="preserve"> the expression of miR-122 target genes such as </w:t>
      </w:r>
      <w:r w:rsidR="00405133" w:rsidRPr="0010113D">
        <w:rPr>
          <w:rFonts w:ascii="Book Antiqua" w:eastAsia="宋体" w:hAnsi="Book Antiqua"/>
          <w:color w:val="000000"/>
          <w:sz w:val="24"/>
          <w:szCs w:val="24"/>
        </w:rPr>
        <w:t>insulin-like growth factor receptor 1</w:t>
      </w:r>
      <w:r w:rsidR="00D57B2E" w:rsidRPr="0010113D">
        <w:rPr>
          <w:rFonts w:ascii="Book Antiqua" w:eastAsia="宋体" w:hAnsi="Book Antiqua"/>
          <w:color w:val="000000"/>
          <w:sz w:val="24"/>
          <w:szCs w:val="24"/>
        </w:rPr>
        <w:t xml:space="preserve">, </w:t>
      </w:r>
      <w:r w:rsidR="00D433C8" w:rsidRPr="0010113D">
        <w:rPr>
          <w:rFonts w:ascii="Book Antiqua" w:eastAsia="宋体" w:hAnsi="Book Antiqua"/>
          <w:color w:val="000000"/>
          <w:sz w:val="24"/>
          <w:szCs w:val="24"/>
        </w:rPr>
        <w:t>c</w:t>
      </w:r>
      <w:r w:rsidR="00405133" w:rsidRPr="0010113D">
        <w:rPr>
          <w:rFonts w:ascii="Book Antiqua" w:eastAsia="宋体" w:hAnsi="Book Antiqua"/>
          <w:color w:val="000000"/>
          <w:sz w:val="24"/>
          <w:szCs w:val="24"/>
        </w:rPr>
        <w:t xml:space="preserve">yclin </w:t>
      </w:r>
      <w:r w:rsidR="00DD0E91" w:rsidRPr="0010113D">
        <w:rPr>
          <w:rFonts w:ascii="Book Antiqua" w:eastAsia="宋体" w:hAnsi="Book Antiqua"/>
          <w:color w:val="000000"/>
          <w:sz w:val="24"/>
          <w:szCs w:val="24"/>
        </w:rPr>
        <w:t>G (</w:t>
      </w:r>
      <w:r w:rsidR="00405133" w:rsidRPr="0010113D">
        <w:rPr>
          <w:rFonts w:ascii="Book Antiqua" w:eastAsia="宋体" w:hAnsi="Book Antiqua"/>
          <w:color w:val="000000"/>
          <w:sz w:val="24"/>
          <w:szCs w:val="24"/>
        </w:rPr>
        <w:t>1)</w:t>
      </w:r>
      <w:r w:rsidR="00D433C8" w:rsidRPr="0010113D">
        <w:rPr>
          <w:rFonts w:ascii="Book Antiqua" w:eastAsia="宋体" w:hAnsi="Book Antiqua"/>
          <w:color w:val="000000"/>
          <w:sz w:val="24"/>
          <w:szCs w:val="24"/>
        </w:rPr>
        <w:t>,</w:t>
      </w:r>
      <w:r w:rsidR="00405133" w:rsidRPr="0010113D">
        <w:rPr>
          <w:rFonts w:ascii="Book Antiqua" w:eastAsia="宋体" w:hAnsi="Book Antiqua"/>
          <w:color w:val="000000"/>
          <w:sz w:val="24"/>
          <w:szCs w:val="24"/>
        </w:rPr>
        <w:t xml:space="preserve"> and prolyl-4-hydroxylase α1 </w:t>
      </w:r>
      <w:r w:rsidR="00D57B2E" w:rsidRPr="0010113D">
        <w:rPr>
          <w:rFonts w:ascii="Book Antiqua" w:eastAsia="宋体" w:hAnsi="Book Antiqua"/>
          <w:color w:val="000000"/>
          <w:sz w:val="24"/>
          <w:szCs w:val="24"/>
        </w:rPr>
        <w:t xml:space="preserve">in HSCs. These genes are involved in </w:t>
      </w:r>
      <w:r w:rsidR="00D433C8" w:rsidRPr="0010113D">
        <w:rPr>
          <w:rFonts w:ascii="Book Antiqua" w:eastAsia="宋体" w:hAnsi="Book Antiqua"/>
          <w:color w:val="000000"/>
          <w:sz w:val="24"/>
          <w:szCs w:val="24"/>
        </w:rPr>
        <w:t xml:space="preserve">cell </w:t>
      </w:r>
      <w:r w:rsidR="00D57B2E" w:rsidRPr="0010113D">
        <w:rPr>
          <w:rFonts w:ascii="Book Antiqua" w:eastAsia="宋体" w:hAnsi="Book Antiqua"/>
          <w:color w:val="000000"/>
          <w:sz w:val="24"/>
          <w:szCs w:val="24"/>
        </w:rPr>
        <w:t xml:space="preserve">proliferation and </w:t>
      </w:r>
      <w:r w:rsidR="00D433C8" w:rsidRPr="0010113D">
        <w:rPr>
          <w:rFonts w:ascii="Book Antiqua" w:eastAsia="宋体" w:hAnsi="Book Antiqua"/>
          <w:color w:val="000000"/>
          <w:sz w:val="24"/>
          <w:szCs w:val="24"/>
        </w:rPr>
        <w:t xml:space="preserve">collagen </w:t>
      </w:r>
      <w:proofErr w:type="gramStart"/>
      <w:r w:rsidR="00D57B2E" w:rsidRPr="0010113D">
        <w:rPr>
          <w:rFonts w:ascii="Book Antiqua" w:eastAsia="宋体" w:hAnsi="Book Antiqua"/>
          <w:color w:val="000000"/>
          <w:sz w:val="24"/>
          <w:szCs w:val="24"/>
        </w:rPr>
        <w:t>maturation</w:t>
      </w:r>
      <w:r w:rsidR="00405133" w:rsidRPr="0010113D">
        <w:rPr>
          <w:rFonts w:ascii="Book Antiqua" w:eastAsia="宋体" w:hAnsi="Book Antiqua"/>
          <w:color w:val="000000"/>
          <w:sz w:val="24"/>
          <w:szCs w:val="24"/>
          <w:vertAlign w:val="superscript"/>
        </w:rPr>
        <w:t>[</w:t>
      </w:r>
      <w:proofErr w:type="gramEnd"/>
      <w:r w:rsidR="00405133" w:rsidRPr="0010113D">
        <w:rPr>
          <w:rFonts w:ascii="Book Antiqua" w:eastAsia="宋体" w:hAnsi="Book Antiqua"/>
          <w:color w:val="000000"/>
          <w:sz w:val="24"/>
          <w:szCs w:val="24"/>
          <w:vertAlign w:val="superscript"/>
        </w:rPr>
        <w:t>10</w:t>
      </w:r>
      <w:r w:rsidR="00963728" w:rsidRPr="0010113D">
        <w:rPr>
          <w:rFonts w:ascii="Book Antiqua" w:eastAsia="宋体" w:hAnsi="Book Antiqua"/>
          <w:color w:val="000000"/>
          <w:sz w:val="24"/>
          <w:szCs w:val="24"/>
          <w:vertAlign w:val="superscript"/>
        </w:rPr>
        <w:t>1</w:t>
      </w:r>
      <w:r w:rsidR="00405133" w:rsidRPr="0010113D">
        <w:rPr>
          <w:rFonts w:ascii="Book Antiqua" w:eastAsia="宋体" w:hAnsi="Book Antiqua"/>
          <w:color w:val="000000"/>
          <w:sz w:val="24"/>
          <w:szCs w:val="24"/>
          <w:vertAlign w:val="superscript"/>
        </w:rPr>
        <w:t>]</w:t>
      </w:r>
      <w:r w:rsidR="00D57B2E" w:rsidRPr="0010113D">
        <w:rPr>
          <w:rFonts w:ascii="Book Antiqua" w:eastAsia="宋体" w:hAnsi="Book Antiqua"/>
          <w:color w:val="000000"/>
          <w:sz w:val="24"/>
          <w:szCs w:val="24"/>
        </w:rPr>
        <w:t>.</w:t>
      </w:r>
    </w:p>
    <w:p w:rsidR="00B025BF" w:rsidRPr="0010113D" w:rsidRDefault="00B025BF" w:rsidP="0010113D">
      <w:pPr>
        <w:snapToGrid w:val="0"/>
        <w:spacing w:line="360" w:lineRule="auto"/>
        <w:rPr>
          <w:rFonts w:ascii="Book Antiqua" w:eastAsia="宋体" w:hAnsi="Book Antiqua"/>
          <w:b/>
          <w:bCs/>
          <w:color w:val="000000"/>
          <w:sz w:val="24"/>
          <w:szCs w:val="24"/>
        </w:rPr>
      </w:pPr>
    </w:p>
    <w:p w:rsidR="00C1290F" w:rsidRPr="0010113D" w:rsidRDefault="004B5140" w:rsidP="0010113D">
      <w:pPr>
        <w:snapToGrid w:val="0"/>
        <w:spacing w:line="360" w:lineRule="auto"/>
        <w:rPr>
          <w:rFonts w:ascii="Book Antiqua" w:eastAsia="宋体" w:hAnsi="Book Antiqua"/>
          <w:color w:val="000000"/>
          <w:sz w:val="24"/>
          <w:szCs w:val="24"/>
        </w:rPr>
      </w:pPr>
      <w:r w:rsidRPr="0010113D">
        <w:rPr>
          <w:rFonts w:ascii="Book Antiqua" w:eastAsia="宋体" w:hAnsi="Book Antiqua"/>
          <w:b/>
          <w:bCs/>
          <w:color w:val="000000"/>
          <w:sz w:val="24"/>
          <w:szCs w:val="24"/>
        </w:rPr>
        <w:t>Liver failure</w:t>
      </w:r>
      <w:r w:rsidR="00B025BF" w:rsidRPr="0010113D">
        <w:rPr>
          <w:rFonts w:ascii="Book Antiqua" w:eastAsia="宋体" w:hAnsi="Book Antiqua"/>
          <w:b/>
          <w:bCs/>
          <w:color w:val="000000"/>
          <w:sz w:val="24"/>
          <w:szCs w:val="24"/>
        </w:rPr>
        <w:t xml:space="preserve">: </w:t>
      </w:r>
      <w:r w:rsidR="00494264" w:rsidRPr="0010113D">
        <w:rPr>
          <w:rFonts w:ascii="Book Antiqua" w:eastAsia="宋体" w:hAnsi="Book Antiqua"/>
          <w:color w:val="000000"/>
          <w:sz w:val="24"/>
          <w:szCs w:val="24"/>
        </w:rPr>
        <w:t xml:space="preserve">ALF is a clinical syndrome caused by inflammation-induced hepatocyte </w:t>
      </w:r>
      <w:r w:rsidR="00265DFB" w:rsidRPr="0010113D">
        <w:rPr>
          <w:rFonts w:ascii="Book Antiqua" w:eastAsia="宋体" w:hAnsi="Book Antiqua"/>
          <w:color w:val="000000"/>
          <w:sz w:val="24"/>
          <w:szCs w:val="24"/>
        </w:rPr>
        <w:t>injury</w:t>
      </w:r>
      <w:r w:rsidR="00B228BC" w:rsidRPr="0010113D">
        <w:rPr>
          <w:rFonts w:ascii="Book Antiqua" w:eastAsia="宋体" w:hAnsi="Book Antiqua"/>
          <w:color w:val="000000"/>
          <w:sz w:val="24"/>
          <w:szCs w:val="24"/>
        </w:rPr>
        <w:t>,</w:t>
      </w:r>
      <w:r w:rsidR="00494264" w:rsidRPr="0010113D">
        <w:rPr>
          <w:rFonts w:ascii="Book Antiqua" w:eastAsia="宋体" w:hAnsi="Book Antiqua"/>
          <w:color w:val="000000"/>
          <w:sz w:val="24"/>
          <w:szCs w:val="24"/>
        </w:rPr>
        <w:t xml:space="preserve"> apoptosis</w:t>
      </w:r>
      <w:r w:rsidR="00B228BC" w:rsidRPr="0010113D">
        <w:rPr>
          <w:rFonts w:ascii="Book Antiqua" w:eastAsia="宋体" w:hAnsi="Book Antiqua"/>
          <w:color w:val="000000"/>
          <w:sz w:val="24"/>
          <w:szCs w:val="24"/>
        </w:rPr>
        <w:t>,</w:t>
      </w:r>
      <w:r w:rsidR="00494264" w:rsidRPr="0010113D">
        <w:rPr>
          <w:rFonts w:ascii="Book Antiqua" w:eastAsia="宋体" w:hAnsi="Book Antiqua"/>
          <w:color w:val="000000"/>
          <w:sz w:val="24"/>
          <w:szCs w:val="24"/>
        </w:rPr>
        <w:t xml:space="preserve"> and necrosis, </w:t>
      </w:r>
      <w:r w:rsidR="00B228BC" w:rsidRPr="0010113D">
        <w:rPr>
          <w:rFonts w:ascii="Book Antiqua" w:eastAsia="宋体" w:hAnsi="Book Antiqua"/>
          <w:color w:val="000000"/>
          <w:sz w:val="24"/>
          <w:szCs w:val="24"/>
        </w:rPr>
        <w:t>and</w:t>
      </w:r>
      <w:r w:rsidR="00494264" w:rsidRPr="0010113D">
        <w:rPr>
          <w:rFonts w:ascii="Book Antiqua" w:eastAsia="宋体" w:hAnsi="Book Antiqua"/>
          <w:color w:val="000000"/>
          <w:sz w:val="24"/>
          <w:szCs w:val="24"/>
        </w:rPr>
        <w:t xml:space="preserve"> is a major challenge worldwide.</w:t>
      </w:r>
      <w:r w:rsidR="00265DFB" w:rsidRPr="0010113D">
        <w:rPr>
          <w:rFonts w:ascii="Book Antiqua" w:eastAsia="宋体" w:hAnsi="Book Antiqua"/>
          <w:color w:val="000000"/>
          <w:sz w:val="24"/>
          <w:szCs w:val="24"/>
        </w:rPr>
        <w:t xml:space="preserve"> </w:t>
      </w:r>
      <w:r w:rsidR="00BF4D9A" w:rsidRPr="0010113D">
        <w:rPr>
          <w:rFonts w:ascii="Book Antiqua" w:eastAsia="宋体" w:hAnsi="Book Antiqua"/>
          <w:color w:val="000000"/>
          <w:sz w:val="24"/>
          <w:szCs w:val="24"/>
        </w:rPr>
        <w:t>The LPS/D-</w:t>
      </w:r>
      <w:proofErr w:type="spellStart"/>
      <w:r w:rsidR="00BF4D9A" w:rsidRPr="0010113D">
        <w:rPr>
          <w:rFonts w:ascii="Book Antiqua" w:eastAsia="宋体" w:hAnsi="Book Antiqua"/>
          <w:color w:val="000000"/>
          <w:sz w:val="24"/>
          <w:szCs w:val="24"/>
        </w:rPr>
        <w:t>GalN</w:t>
      </w:r>
      <w:proofErr w:type="spellEnd"/>
      <w:r w:rsidR="00BF4D9A" w:rsidRPr="0010113D">
        <w:rPr>
          <w:rFonts w:ascii="Book Antiqua" w:eastAsia="宋体" w:hAnsi="Book Antiqua"/>
          <w:color w:val="000000"/>
          <w:sz w:val="24"/>
          <w:szCs w:val="24"/>
        </w:rPr>
        <w:t>-induced mouse is generally used as a model of ALF and reflect</w:t>
      </w:r>
      <w:r w:rsidR="00B228BC" w:rsidRPr="0010113D">
        <w:rPr>
          <w:rFonts w:ascii="Book Antiqua" w:eastAsia="宋体" w:hAnsi="Book Antiqua"/>
          <w:color w:val="000000"/>
          <w:sz w:val="24"/>
          <w:szCs w:val="24"/>
        </w:rPr>
        <w:t>s</w:t>
      </w:r>
      <w:r w:rsidR="00BF4D9A" w:rsidRPr="0010113D">
        <w:rPr>
          <w:rFonts w:ascii="Book Antiqua" w:eastAsia="宋体" w:hAnsi="Book Antiqua"/>
          <w:color w:val="000000"/>
          <w:sz w:val="24"/>
          <w:szCs w:val="24"/>
        </w:rPr>
        <w:t xml:space="preserve"> human liver failure</w:t>
      </w:r>
      <w:r w:rsidR="004037F1" w:rsidRPr="0010113D">
        <w:rPr>
          <w:rFonts w:ascii="Book Antiqua" w:eastAsia="宋体" w:hAnsi="Book Antiqua"/>
          <w:color w:val="000000"/>
          <w:sz w:val="24"/>
          <w:szCs w:val="24"/>
        </w:rPr>
        <w:t xml:space="preserve"> precisely</w:t>
      </w:r>
      <w:r w:rsidR="00B228BC" w:rsidRPr="0010113D">
        <w:rPr>
          <w:rFonts w:ascii="Book Antiqua" w:eastAsia="宋体" w:hAnsi="Book Antiqua"/>
          <w:color w:val="000000"/>
          <w:sz w:val="24"/>
          <w:szCs w:val="24"/>
        </w:rPr>
        <w:t>; also,</w:t>
      </w:r>
      <w:r w:rsidR="00BF4D9A" w:rsidRPr="0010113D">
        <w:rPr>
          <w:rFonts w:ascii="Book Antiqua" w:eastAsia="宋体" w:hAnsi="Book Antiqua"/>
          <w:color w:val="000000"/>
          <w:sz w:val="24"/>
          <w:szCs w:val="24"/>
        </w:rPr>
        <w:t xml:space="preserve"> LPS and D-</w:t>
      </w:r>
      <w:proofErr w:type="spellStart"/>
      <w:r w:rsidR="00BF4D9A" w:rsidRPr="0010113D">
        <w:rPr>
          <w:rFonts w:ascii="Book Antiqua" w:eastAsia="宋体" w:hAnsi="Book Antiqua"/>
          <w:color w:val="000000"/>
          <w:sz w:val="24"/>
          <w:szCs w:val="24"/>
        </w:rPr>
        <w:t>GalN</w:t>
      </w:r>
      <w:proofErr w:type="spellEnd"/>
      <w:r w:rsidR="00BF4D9A" w:rsidRPr="0010113D">
        <w:rPr>
          <w:rFonts w:ascii="Book Antiqua" w:eastAsia="宋体" w:hAnsi="Book Antiqua"/>
          <w:color w:val="000000"/>
          <w:sz w:val="24"/>
          <w:szCs w:val="24"/>
        </w:rPr>
        <w:t xml:space="preserve"> are used to </w:t>
      </w:r>
      <w:r w:rsidR="00B228BC" w:rsidRPr="0010113D">
        <w:rPr>
          <w:rFonts w:ascii="Book Antiqua" w:eastAsia="宋体" w:hAnsi="Book Antiqua"/>
          <w:color w:val="000000"/>
          <w:sz w:val="24"/>
          <w:szCs w:val="24"/>
        </w:rPr>
        <w:t>create</w:t>
      </w:r>
      <w:r w:rsidR="00BF4D9A" w:rsidRPr="0010113D">
        <w:rPr>
          <w:rFonts w:ascii="Book Antiqua" w:eastAsia="宋体" w:hAnsi="Book Antiqua"/>
          <w:color w:val="000000"/>
          <w:sz w:val="24"/>
          <w:szCs w:val="24"/>
        </w:rPr>
        <w:t xml:space="preserve"> an animal model</w:t>
      </w:r>
      <w:r w:rsidR="00B228BC" w:rsidRPr="0010113D">
        <w:rPr>
          <w:rFonts w:ascii="Book Antiqua" w:eastAsia="宋体" w:hAnsi="Book Antiqua"/>
          <w:color w:val="000000"/>
          <w:sz w:val="24"/>
          <w:szCs w:val="24"/>
        </w:rPr>
        <w:t xml:space="preserve"> of</w:t>
      </w:r>
      <w:r w:rsidR="00BF4D9A" w:rsidRPr="0010113D">
        <w:rPr>
          <w:rFonts w:ascii="Book Antiqua" w:eastAsia="宋体" w:hAnsi="Book Antiqua"/>
          <w:color w:val="000000"/>
          <w:sz w:val="24"/>
          <w:szCs w:val="24"/>
        </w:rPr>
        <w:t xml:space="preserve"> </w:t>
      </w:r>
      <w:proofErr w:type="gramStart"/>
      <w:r w:rsidR="00B228BC" w:rsidRPr="0010113D">
        <w:rPr>
          <w:rFonts w:ascii="Book Antiqua" w:eastAsia="宋体" w:hAnsi="Book Antiqua"/>
          <w:color w:val="000000"/>
          <w:sz w:val="24"/>
          <w:szCs w:val="24"/>
        </w:rPr>
        <w:t>ALF</w:t>
      </w:r>
      <w:r w:rsidR="00BF4D9A" w:rsidRPr="0010113D">
        <w:rPr>
          <w:rFonts w:ascii="Book Antiqua" w:eastAsia="宋体" w:hAnsi="Book Antiqua"/>
          <w:color w:val="000000"/>
          <w:sz w:val="24"/>
          <w:szCs w:val="24"/>
          <w:vertAlign w:val="superscript"/>
        </w:rPr>
        <w:t>[</w:t>
      </w:r>
      <w:proofErr w:type="gramEnd"/>
      <w:r w:rsidR="00BF4D9A" w:rsidRPr="0010113D">
        <w:rPr>
          <w:rFonts w:ascii="Book Antiqua" w:eastAsia="宋体" w:hAnsi="Book Antiqua"/>
          <w:color w:val="000000"/>
          <w:sz w:val="24"/>
          <w:szCs w:val="24"/>
          <w:vertAlign w:val="superscript"/>
        </w:rPr>
        <w:t>10</w:t>
      </w:r>
      <w:r w:rsidR="00963728" w:rsidRPr="0010113D">
        <w:rPr>
          <w:rFonts w:ascii="Book Antiqua" w:eastAsia="宋体" w:hAnsi="Book Antiqua"/>
          <w:color w:val="000000"/>
          <w:sz w:val="24"/>
          <w:szCs w:val="24"/>
          <w:vertAlign w:val="superscript"/>
        </w:rPr>
        <w:t>2</w:t>
      </w:r>
      <w:r w:rsidR="00BF4D9A" w:rsidRPr="0010113D">
        <w:rPr>
          <w:rFonts w:ascii="Book Antiqua" w:eastAsia="宋体" w:hAnsi="Book Antiqua"/>
          <w:color w:val="000000"/>
          <w:sz w:val="24"/>
          <w:szCs w:val="24"/>
          <w:vertAlign w:val="superscript"/>
        </w:rPr>
        <w:t>]</w:t>
      </w:r>
      <w:r w:rsidR="00BF4D9A" w:rsidRPr="0010113D">
        <w:rPr>
          <w:rFonts w:ascii="Book Antiqua" w:eastAsia="宋体" w:hAnsi="Book Antiqua"/>
          <w:color w:val="000000"/>
          <w:sz w:val="24"/>
          <w:szCs w:val="24"/>
        </w:rPr>
        <w:t xml:space="preserve">. Jiang </w:t>
      </w:r>
      <w:r w:rsidR="00BF4D9A" w:rsidRPr="0010113D">
        <w:rPr>
          <w:rFonts w:ascii="Book Antiqua" w:eastAsia="宋体" w:hAnsi="Book Antiqua"/>
          <w:i/>
          <w:color w:val="000000"/>
          <w:sz w:val="24"/>
          <w:szCs w:val="24"/>
        </w:rPr>
        <w:t xml:space="preserve">et </w:t>
      </w:r>
      <w:proofErr w:type="gramStart"/>
      <w:r w:rsidR="00BF4D9A" w:rsidRPr="0010113D">
        <w:rPr>
          <w:rFonts w:ascii="Book Antiqua" w:eastAsia="宋体" w:hAnsi="Book Antiqua"/>
          <w:i/>
          <w:color w:val="000000"/>
          <w:sz w:val="24"/>
          <w:szCs w:val="24"/>
        </w:rPr>
        <w:t>al</w:t>
      </w:r>
      <w:r w:rsidR="00D82ECB" w:rsidRPr="0010113D">
        <w:rPr>
          <w:rFonts w:ascii="Book Antiqua" w:eastAsia="宋体" w:hAnsi="Book Antiqua"/>
          <w:color w:val="000000"/>
          <w:sz w:val="24"/>
          <w:szCs w:val="24"/>
          <w:vertAlign w:val="superscript"/>
        </w:rPr>
        <w:t>[</w:t>
      </w:r>
      <w:proofErr w:type="gramEnd"/>
      <w:r w:rsidR="00D82ECB" w:rsidRPr="0010113D">
        <w:rPr>
          <w:rFonts w:ascii="Book Antiqua" w:eastAsia="宋体" w:hAnsi="Book Antiqua"/>
          <w:color w:val="000000"/>
          <w:sz w:val="24"/>
          <w:szCs w:val="24"/>
          <w:vertAlign w:val="superscript"/>
        </w:rPr>
        <w:t>10</w:t>
      </w:r>
      <w:r w:rsidR="00963728" w:rsidRPr="0010113D">
        <w:rPr>
          <w:rFonts w:ascii="Book Antiqua" w:eastAsia="宋体" w:hAnsi="Book Antiqua"/>
          <w:color w:val="000000"/>
          <w:sz w:val="24"/>
          <w:szCs w:val="24"/>
          <w:vertAlign w:val="superscript"/>
        </w:rPr>
        <w:t>2</w:t>
      </w:r>
      <w:r w:rsidR="00D82ECB" w:rsidRPr="0010113D">
        <w:rPr>
          <w:rFonts w:ascii="Book Antiqua" w:eastAsia="宋体" w:hAnsi="Book Antiqua"/>
          <w:color w:val="000000"/>
          <w:sz w:val="24"/>
          <w:szCs w:val="24"/>
          <w:vertAlign w:val="superscript"/>
        </w:rPr>
        <w:t>]</w:t>
      </w:r>
      <w:r w:rsidR="00D82ECB" w:rsidRPr="0010113D">
        <w:rPr>
          <w:rFonts w:ascii="Book Antiqua" w:eastAsia="宋体" w:hAnsi="Book Antiqua"/>
          <w:color w:val="000000"/>
          <w:sz w:val="24"/>
          <w:szCs w:val="24"/>
        </w:rPr>
        <w:t xml:space="preserve"> </w:t>
      </w:r>
      <w:r w:rsidR="00BF4D9A" w:rsidRPr="0010113D">
        <w:rPr>
          <w:rFonts w:ascii="Book Antiqua" w:eastAsia="宋体" w:hAnsi="Book Antiqua"/>
          <w:color w:val="000000"/>
          <w:sz w:val="24"/>
          <w:szCs w:val="24"/>
        </w:rPr>
        <w:t>showed that human umbilical cord</w:t>
      </w:r>
      <w:r w:rsidR="00D82ECB" w:rsidRPr="0010113D">
        <w:rPr>
          <w:rFonts w:ascii="Book Antiqua" w:hAnsi="Book Antiqua"/>
          <w:color w:val="000000"/>
          <w:sz w:val="24"/>
          <w:szCs w:val="24"/>
        </w:rPr>
        <w:t xml:space="preserve"> </w:t>
      </w:r>
      <w:r w:rsidR="00D82ECB" w:rsidRPr="0010113D">
        <w:rPr>
          <w:rFonts w:ascii="Book Antiqua" w:eastAsia="宋体" w:hAnsi="Book Antiqua"/>
          <w:color w:val="000000"/>
          <w:sz w:val="24"/>
          <w:szCs w:val="24"/>
        </w:rPr>
        <w:t>derived-MSC-</w:t>
      </w:r>
      <w:proofErr w:type="spellStart"/>
      <w:r w:rsidR="00D82ECB" w:rsidRPr="0010113D">
        <w:rPr>
          <w:rFonts w:ascii="Book Antiqua" w:eastAsia="宋体" w:hAnsi="Book Antiqua"/>
          <w:color w:val="000000"/>
          <w:sz w:val="24"/>
          <w:szCs w:val="24"/>
        </w:rPr>
        <w:t>Exos</w:t>
      </w:r>
      <w:proofErr w:type="spellEnd"/>
      <w:r w:rsidR="00D82ECB" w:rsidRPr="0010113D">
        <w:rPr>
          <w:rFonts w:ascii="Book Antiqua" w:eastAsia="宋体" w:hAnsi="Book Antiqua"/>
          <w:color w:val="000000"/>
          <w:sz w:val="24"/>
          <w:szCs w:val="24"/>
        </w:rPr>
        <w:t xml:space="preserve"> repair</w:t>
      </w:r>
      <w:r w:rsidR="00642802" w:rsidRPr="0010113D">
        <w:rPr>
          <w:rFonts w:ascii="Book Antiqua" w:eastAsia="宋体" w:hAnsi="Book Antiqua"/>
          <w:color w:val="000000"/>
          <w:sz w:val="24"/>
          <w:szCs w:val="24"/>
        </w:rPr>
        <w:t>ed</w:t>
      </w:r>
      <w:r w:rsidR="00D82ECB" w:rsidRPr="0010113D">
        <w:rPr>
          <w:rFonts w:ascii="Book Antiqua" w:eastAsia="宋体" w:hAnsi="Book Antiqua"/>
          <w:color w:val="000000"/>
          <w:sz w:val="24"/>
          <w:szCs w:val="24"/>
        </w:rPr>
        <w:t xml:space="preserve"> damaged liver tissue and decreased the levels of ALT and AST</w:t>
      </w:r>
      <w:r w:rsidR="00306316">
        <w:rPr>
          <w:rFonts w:ascii="Book Antiqua" w:eastAsia="宋体" w:hAnsi="Book Antiqua"/>
          <w:color w:val="000000"/>
          <w:sz w:val="24"/>
          <w:szCs w:val="24"/>
        </w:rPr>
        <w:t xml:space="preserve"> and</w:t>
      </w:r>
      <w:r w:rsidR="00306316" w:rsidRPr="0010113D">
        <w:rPr>
          <w:rFonts w:ascii="Book Antiqua" w:eastAsia="宋体" w:hAnsi="Book Antiqua"/>
          <w:color w:val="000000"/>
          <w:sz w:val="24"/>
          <w:szCs w:val="24"/>
        </w:rPr>
        <w:t xml:space="preserve"> </w:t>
      </w:r>
      <w:r w:rsidR="00D82ECB" w:rsidRPr="0010113D">
        <w:rPr>
          <w:rFonts w:ascii="Book Antiqua" w:eastAsia="宋体" w:hAnsi="Book Antiqua"/>
          <w:color w:val="000000"/>
          <w:sz w:val="24"/>
          <w:szCs w:val="24"/>
        </w:rPr>
        <w:t xml:space="preserve">the expression of the NLRP3 </w:t>
      </w:r>
      <w:proofErr w:type="spellStart"/>
      <w:r w:rsidR="00D82ECB" w:rsidRPr="0010113D">
        <w:rPr>
          <w:rFonts w:ascii="Book Antiqua" w:eastAsia="宋体" w:hAnsi="Book Antiqua"/>
          <w:color w:val="000000"/>
          <w:sz w:val="24"/>
          <w:szCs w:val="24"/>
        </w:rPr>
        <w:t>inflammasome</w:t>
      </w:r>
      <w:proofErr w:type="spellEnd"/>
      <w:r w:rsidR="00D82ECB" w:rsidRPr="0010113D">
        <w:rPr>
          <w:rFonts w:ascii="Book Antiqua" w:eastAsia="宋体" w:hAnsi="Book Antiqua"/>
          <w:color w:val="000000"/>
          <w:sz w:val="24"/>
          <w:szCs w:val="24"/>
        </w:rPr>
        <w:t xml:space="preserve"> and</w:t>
      </w:r>
      <w:r w:rsidR="00D82ECB" w:rsidRPr="0010113D">
        <w:rPr>
          <w:rFonts w:ascii="Book Antiqua" w:hAnsi="Book Antiqua"/>
          <w:color w:val="000000"/>
          <w:sz w:val="24"/>
          <w:szCs w:val="24"/>
        </w:rPr>
        <w:t xml:space="preserve"> </w:t>
      </w:r>
      <w:r w:rsidR="00D82ECB" w:rsidRPr="0010113D">
        <w:rPr>
          <w:rFonts w:ascii="Book Antiqua" w:eastAsia="宋体" w:hAnsi="Book Antiqua"/>
          <w:color w:val="000000"/>
          <w:sz w:val="24"/>
          <w:szCs w:val="24"/>
        </w:rPr>
        <w:t xml:space="preserve">downstream inflammatory factors in </w:t>
      </w:r>
      <w:r w:rsidR="00642802" w:rsidRPr="0010113D">
        <w:rPr>
          <w:rFonts w:ascii="Book Antiqua" w:eastAsia="宋体" w:hAnsi="Book Antiqua"/>
          <w:color w:val="000000"/>
          <w:sz w:val="24"/>
          <w:szCs w:val="24"/>
        </w:rPr>
        <w:t xml:space="preserve">a </w:t>
      </w:r>
      <w:r w:rsidR="00BF4D9A" w:rsidRPr="0010113D">
        <w:rPr>
          <w:rFonts w:ascii="Book Antiqua" w:eastAsia="宋体" w:hAnsi="Book Antiqua"/>
          <w:color w:val="000000"/>
          <w:sz w:val="24"/>
          <w:szCs w:val="24"/>
        </w:rPr>
        <w:t>LPS/D-</w:t>
      </w:r>
      <w:proofErr w:type="spellStart"/>
      <w:r w:rsidR="00BF4D9A" w:rsidRPr="0010113D">
        <w:rPr>
          <w:rFonts w:ascii="Book Antiqua" w:eastAsia="宋体" w:hAnsi="Book Antiqua"/>
          <w:color w:val="000000"/>
          <w:sz w:val="24"/>
          <w:szCs w:val="24"/>
        </w:rPr>
        <w:t>GalN</w:t>
      </w:r>
      <w:proofErr w:type="spellEnd"/>
      <w:r w:rsidR="00BF4D9A" w:rsidRPr="0010113D">
        <w:rPr>
          <w:rFonts w:ascii="Book Antiqua" w:eastAsia="宋体" w:hAnsi="Book Antiqua"/>
          <w:color w:val="000000"/>
          <w:sz w:val="24"/>
          <w:szCs w:val="24"/>
        </w:rPr>
        <w:t>-induced mouse</w:t>
      </w:r>
      <w:r w:rsidR="00D82ECB" w:rsidRPr="0010113D">
        <w:rPr>
          <w:rFonts w:ascii="Book Antiqua" w:eastAsia="宋体" w:hAnsi="Book Antiqua"/>
          <w:color w:val="000000"/>
          <w:sz w:val="24"/>
          <w:szCs w:val="24"/>
        </w:rPr>
        <w:t xml:space="preserve"> model</w:t>
      </w:r>
      <w:r w:rsidR="00642802" w:rsidRPr="0010113D">
        <w:rPr>
          <w:rFonts w:ascii="Book Antiqua" w:eastAsia="宋体" w:hAnsi="Book Antiqua"/>
          <w:color w:val="000000"/>
          <w:sz w:val="24"/>
          <w:szCs w:val="24"/>
        </w:rPr>
        <w:t xml:space="preserve"> of ALF</w:t>
      </w:r>
      <w:r w:rsidR="00D82ECB" w:rsidRPr="0010113D">
        <w:rPr>
          <w:rFonts w:ascii="Book Antiqua" w:eastAsia="宋体" w:hAnsi="Book Antiqua"/>
          <w:color w:val="000000"/>
          <w:sz w:val="24"/>
          <w:szCs w:val="24"/>
        </w:rPr>
        <w:t>.</w:t>
      </w:r>
      <w:r w:rsidR="00C1290F" w:rsidRPr="0010113D">
        <w:rPr>
          <w:rFonts w:ascii="Book Antiqua" w:eastAsia="宋体" w:hAnsi="Book Antiqua"/>
          <w:color w:val="000000"/>
          <w:sz w:val="24"/>
          <w:szCs w:val="24"/>
        </w:rPr>
        <w:t xml:space="preserve"> </w:t>
      </w:r>
      <w:r w:rsidR="00642802" w:rsidRPr="0010113D">
        <w:rPr>
          <w:rFonts w:ascii="Book Antiqua" w:eastAsia="宋体" w:hAnsi="Book Antiqua"/>
          <w:color w:val="000000"/>
          <w:sz w:val="24"/>
          <w:szCs w:val="24"/>
        </w:rPr>
        <w:t>Moreover,</w:t>
      </w:r>
      <w:r w:rsidR="00C1290F" w:rsidRPr="0010113D">
        <w:rPr>
          <w:rFonts w:ascii="Book Antiqua" w:eastAsia="宋体" w:hAnsi="Book Antiqua"/>
          <w:color w:val="000000"/>
          <w:sz w:val="24"/>
          <w:szCs w:val="24"/>
        </w:rPr>
        <w:t xml:space="preserve"> pretreatment </w:t>
      </w:r>
      <w:r w:rsidR="00642802" w:rsidRPr="0010113D">
        <w:rPr>
          <w:rFonts w:ascii="Book Antiqua" w:eastAsia="宋体" w:hAnsi="Book Antiqua"/>
          <w:color w:val="000000"/>
          <w:sz w:val="24"/>
          <w:szCs w:val="24"/>
        </w:rPr>
        <w:t>with</w:t>
      </w:r>
      <w:r w:rsidR="00C1290F" w:rsidRPr="0010113D">
        <w:rPr>
          <w:rFonts w:ascii="Book Antiqua" w:eastAsia="宋体" w:hAnsi="Book Antiqua"/>
          <w:color w:val="000000"/>
          <w:sz w:val="24"/>
          <w:szCs w:val="24"/>
        </w:rPr>
        <w:t xml:space="preserve"> exosomes from human umbilical cord</w:t>
      </w:r>
      <w:r w:rsidR="00C1290F" w:rsidRPr="0010113D">
        <w:rPr>
          <w:rFonts w:ascii="Book Antiqua" w:hAnsi="Book Antiqua"/>
          <w:color w:val="000000"/>
          <w:sz w:val="24"/>
          <w:szCs w:val="24"/>
        </w:rPr>
        <w:t xml:space="preserve"> </w:t>
      </w:r>
      <w:r w:rsidR="00C1290F" w:rsidRPr="0010113D">
        <w:rPr>
          <w:rFonts w:ascii="Book Antiqua" w:eastAsia="宋体" w:hAnsi="Book Antiqua"/>
          <w:color w:val="000000"/>
          <w:sz w:val="24"/>
          <w:szCs w:val="24"/>
        </w:rPr>
        <w:t xml:space="preserve">derived-MSCs </w:t>
      </w:r>
      <w:r w:rsidR="00642802" w:rsidRPr="0010113D">
        <w:rPr>
          <w:rFonts w:ascii="Book Antiqua" w:eastAsia="宋体" w:hAnsi="Book Antiqua"/>
          <w:color w:val="000000"/>
          <w:sz w:val="24"/>
          <w:szCs w:val="24"/>
        </w:rPr>
        <w:t>plus</w:t>
      </w:r>
      <w:r w:rsidR="00C1290F" w:rsidRPr="0010113D">
        <w:rPr>
          <w:rFonts w:ascii="Book Antiqua" w:eastAsia="宋体" w:hAnsi="Book Antiqua"/>
          <w:color w:val="000000"/>
          <w:sz w:val="24"/>
          <w:szCs w:val="24"/>
        </w:rPr>
        <w:t xml:space="preserve"> TNF-α alleviate</w:t>
      </w:r>
      <w:r w:rsidR="009D4C4A" w:rsidRPr="0010113D">
        <w:rPr>
          <w:rFonts w:ascii="Book Antiqua" w:eastAsia="宋体" w:hAnsi="Book Antiqua"/>
          <w:color w:val="000000"/>
          <w:sz w:val="24"/>
          <w:szCs w:val="24"/>
        </w:rPr>
        <w:t>d</w:t>
      </w:r>
      <w:r w:rsidR="00C1290F" w:rsidRPr="0010113D">
        <w:rPr>
          <w:rFonts w:ascii="Book Antiqua" w:eastAsia="宋体" w:hAnsi="Book Antiqua"/>
          <w:color w:val="000000"/>
          <w:sz w:val="24"/>
          <w:szCs w:val="24"/>
        </w:rPr>
        <w:t xml:space="preserve"> </w:t>
      </w:r>
      <w:r w:rsidR="009D4C4A" w:rsidRPr="0010113D">
        <w:rPr>
          <w:rFonts w:ascii="Book Antiqua" w:eastAsia="宋体" w:hAnsi="Book Antiqua"/>
          <w:color w:val="000000"/>
          <w:sz w:val="24"/>
          <w:szCs w:val="24"/>
        </w:rPr>
        <w:t>ALF</w:t>
      </w:r>
      <w:r w:rsidR="00C1290F" w:rsidRPr="0010113D">
        <w:rPr>
          <w:rFonts w:ascii="Book Antiqua" w:eastAsia="宋体" w:hAnsi="Book Antiqua"/>
          <w:color w:val="000000"/>
          <w:sz w:val="24"/>
          <w:szCs w:val="24"/>
        </w:rPr>
        <w:t xml:space="preserve"> by inhibiting the activation of the NLRP3-related inflammatory pathway, at least in part</w:t>
      </w:r>
      <w:r w:rsidR="00677151" w:rsidRPr="0010113D">
        <w:rPr>
          <w:rFonts w:ascii="Book Antiqua" w:eastAsia="宋体" w:hAnsi="Book Antiqua"/>
          <w:color w:val="000000"/>
          <w:sz w:val="24"/>
          <w:szCs w:val="24"/>
        </w:rPr>
        <w:t>,</w:t>
      </w:r>
      <w:r w:rsidR="00C1290F" w:rsidRPr="0010113D">
        <w:rPr>
          <w:rFonts w:ascii="Book Antiqua" w:eastAsia="宋体" w:hAnsi="Book Antiqua"/>
          <w:color w:val="000000"/>
          <w:sz w:val="24"/>
          <w:szCs w:val="24"/>
        </w:rPr>
        <w:t xml:space="preserve"> </w:t>
      </w:r>
      <w:r w:rsidR="00642802" w:rsidRPr="0010113D">
        <w:rPr>
          <w:rFonts w:ascii="Book Antiqua" w:eastAsia="宋体" w:hAnsi="Book Antiqua"/>
          <w:color w:val="000000"/>
          <w:sz w:val="24"/>
          <w:szCs w:val="24"/>
        </w:rPr>
        <w:t>by increasing the</w:t>
      </w:r>
      <w:r w:rsidR="00C1290F" w:rsidRPr="0010113D">
        <w:rPr>
          <w:rFonts w:ascii="Book Antiqua" w:eastAsia="宋体" w:hAnsi="Book Antiqua"/>
          <w:color w:val="000000"/>
          <w:sz w:val="24"/>
          <w:szCs w:val="24"/>
        </w:rPr>
        <w:t xml:space="preserve"> expression of miRNA-299-3p</w:t>
      </w:r>
      <w:r w:rsidR="009D4C4A" w:rsidRPr="0010113D">
        <w:rPr>
          <w:rFonts w:ascii="Book Antiqua" w:eastAsia="宋体" w:hAnsi="Book Antiqua"/>
          <w:color w:val="000000"/>
          <w:sz w:val="24"/>
          <w:szCs w:val="24"/>
          <w:vertAlign w:val="superscript"/>
        </w:rPr>
        <w:t>[10</w:t>
      </w:r>
      <w:r w:rsidR="00963728" w:rsidRPr="0010113D">
        <w:rPr>
          <w:rFonts w:ascii="Book Antiqua" w:eastAsia="宋体" w:hAnsi="Book Antiqua"/>
          <w:color w:val="000000"/>
          <w:sz w:val="24"/>
          <w:szCs w:val="24"/>
          <w:vertAlign w:val="superscript"/>
        </w:rPr>
        <w:t>3</w:t>
      </w:r>
      <w:r w:rsidR="009D4C4A" w:rsidRPr="0010113D">
        <w:rPr>
          <w:rFonts w:ascii="Book Antiqua" w:eastAsia="宋体" w:hAnsi="Book Antiqua"/>
          <w:color w:val="000000"/>
          <w:sz w:val="24"/>
          <w:szCs w:val="24"/>
          <w:vertAlign w:val="superscript"/>
        </w:rPr>
        <w:t>]</w:t>
      </w:r>
      <w:r w:rsidR="00C1290F" w:rsidRPr="0010113D">
        <w:rPr>
          <w:rFonts w:ascii="Book Antiqua" w:eastAsia="宋体" w:hAnsi="Book Antiqua"/>
          <w:color w:val="000000"/>
          <w:sz w:val="24"/>
          <w:szCs w:val="24"/>
        </w:rPr>
        <w:t>.</w:t>
      </w:r>
      <w:r w:rsidR="009D4C4A" w:rsidRPr="0010113D">
        <w:rPr>
          <w:rFonts w:ascii="Book Antiqua" w:eastAsia="宋体" w:hAnsi="Book Antiqua"/>
          <w:color w:val="000000"/>
          <w:sz w:val="24"/>
          <w:szCs w:val="24"/>
        </w:rPr>
        <w:t xml:space="preserve"> </w:t>
      </w:r>
      <w:r w:rsidR="00642802" w:rsidRPr="0010113D">
        <w:rPr>
          <w:rFonts w:ascii="Book Antiqua" w:eastAsia="宋体" w:hAnsi="Book Antiqua"/>
          <w:color w:val="000000"/>
          <w:sz w:val="24"/>
          <w:szCs w:val="24"/>
        </w:rPr>
        <w:t>I</w:t>
      </w:r>
      <w:r w:rsidR="009D4C4A" w:rsidRPr="0010113D">
        <w:rPr>
          <w:rFonts w:ascii="Book Antiqua" w:eastAsia="宋体" w:hAnsi="Book Antiqua"/>
          <w:color w:val="000000"/>
          <w:sz w:val="24"/>
          <w:szCs w:val="24"/>
        </w:rPr>
        <w:t>n a model of hepatocyte injury and apoptosis induced by LPS/D-</w:t>
      </w:r>
      <w:proofErr w:type="spellStart"/>
      <w:r w:rsidR="009D4C4A" w:rsidRPr="0010113D">
        <w:rPr>
          <w:rFonts w:ascii="Book Antiqua" w:eastAsia="宋体" w:hAnsi="Book Antiqua"/>
          <w:color w:val="000000"/>
          <w:sz w:val="24"/>
          <w:szCs w:val="24"/>
        </w:rPr>
        <w:t>GalN</w:t>
      </w:r>
      <w:proofErr w:type="spellEnd"/>
      <w:r w:rsidR="009D4C4A" w:rsidRPr="0010113D">
        <w:rPr>
          <w:rFonts w:ascii="Book Antiqua" w:eastAsia="宋体" w:hAnsi="Book Antiqua"/>
          <w:color w:val="000000"/>
          <w:sz w:val="24"/>
          <w:szCs w:val="24"/>
        </w:rPr>
        <w:t>, bone marrow derived-MSC-</w:t>
      </w:r>
      <w:proofErr w:type="spellStart"/>
      <w:r w:rsidR="009D4C4A" w:rsidRPr="0010113D">
        <w:rPr>
          <w:rFonts w:ascii="Book Antiqua" w:eastAsia="宋体" w:hAnsi="Book Antiqua"/>
          <w:color w:val="000000"/>
          <w:sz w:val="24"/>
          <w:szCs w:val="24"/>
        </w:rPr>
        <w:t>Exos</w:t>
      </w:r>
      <w:proofErr w:type="spellEnd"/>
      <w:r w:rsidR="009D4C4A" w:rsidRPr="0010113D">
        <w:rPr>
          <w:rFonts w:ascii="Book Antiqua" w:eastAsia="宋体" w:hAnsi="Book Antiqua"/>
          <w:color w:val="000000"/>
          <w:sz w:val="24"/>
          <w:szCs w:val="24"/>
        </w:rPr>
        <w:t xml:space="preserve"> increased the expression of </w:t>
      </w:r>
      <w:r w:rsidR="00642802" w:rsidRPr="0010113D">
        <w:rPr>
          <w:rFonts w:ascii="Book Antiqua" w:eastAsia="宋体" w:hAnsi="Book Antiqua"/>
          <w:color w:val="000000"/>
          <w:sz w:val="24"/>
          <w:szCs w:val="24"/>
        </w:rPr>
        <w:t xml:space="preserve">the </w:t>
      </w:r>
      <w:r w:rsidR="009D4C4A" w:rsidRPr="0010113D">
        <w:rPr>
          <w:rFonts w:ascii="Book Antiqua" w:eastAsia="宋体" w:hAnsi="Book Antiqua"/>
          <w:color w:val="000000"/>
          <w:sz w:val="24"/>
          <w:szCs w:val="24"/>
        </w:rPr>
        <w:t>autophagy marker proteins LC3 and</w:t>
      </w:r>
      <w:r w:rsidR="00EF4ECC" w:rsidRPr="0010113D">
        <w:rPr>
          <w:rFonts w:ascii="Book Antiqua" w:eastAsia="宋体" w:hAnsi="Book Antiqua"/>
          <w:color w:val="000000"/>
          <w:sz w:val="24"/>
          <w:szCs w:val="24"/>
        </w:rPr>
        <w:t xml:space="preserve"> </w:t>
      </w:r>
      <w:r w:rsidR="009D4C4A" w:rsidRPr="0010113D">
        <w:rPr>
          <w:rFonts w:ascii="Book Antiqua" w:eastAsia="宋体" w:hAnsi="Book Antiqua"/>
          <w:color w:val="000000"/>
          <w:sz w:val="24"/>
          <w:szCs w:val="24"/>
        </w:rPr>
        <w:t xml:space="preserve">Beclin-1 and promoted the formation of </w:t>
      </w:r>
      <w:proofErr w:type="spellStart"/>
      <w:r w:rsidR="009D4C4A" w:rsidRPr="0010113D">
        <w:rPr>
          <w:rFonts w:ascii="Book Antiqua" w:eastAsia="宋体" w:hAnsi="Book Antiqua"/>
          <w:color w:val="000000"/>
          <w:sz w:val="24"/>
          <w:szCs w:val="24"/>
        </w:rPr>
        <w:t>autophagosomes</w:t>
      </w:r>
      <w:proofErr w:type="spellEnd"/>
      <w:r w:rsidR="009D4C4A" w:rsidRPr="0010113D">
        <w:rPr>
          <w:rFonts w:ascii="Book Antiqua" w:eastAsia="宋体" w:hAnsi="Book Antiqua"/>
          <w:color w:val="000000"/>
          <w:sz w:val="24"/>
          <w:szCs w:val="24"/>
        </w:rPr>
        <w:t>. MSC-</w:t>
      </w:r>
      <w:proofErr w:type="spellStart"/>
      <w:r w:rsidR="009D4C4A" w:rsidRPr="0010113D">
        <w:rPr>
          <w:rFonts w:ascii="Book Antiqua" w:eastAsia="宋体" w:hAnsi="Book Antiqua"/>
          <w:color w:val="000000"/>
          <w:sz w:val="24"/>
          <w:szCs w:val="24"/>
        </w:rPr>
        <w:t>Exos</w:t>
      </w:r>
      <w:proofErr w:type="spellEnd"/>
      <w:r w:rsidR="009D4C4A" w:rsidRPr="0010113D">
        <w:rPr>
          <w:rFonts w:ascii="Book Antiqua" w:eastAsia="宋体" w:hAnsi="Book Antiqua"/>
          <w:color w:val="000000"/>
          <w:sz w:val="24"/>
          <w:szCs w:val="24"/>
        </w:rPr>
        <w:t xml:space="preserve"> </w:t>
      </w:r>
      <w:r w:rsidR="00642802" w:rsidRPr="0010113D">
        <w:rPr>
          <w:rFonts w:ascii="Book Antiqua" w:eastAsia="宋体" w:hAnsi="Book Antiqua"/>
          <w:color w:val="000000"/>
          <w:sz w:val="24"/>
          <w:szCs w:val="24"/>
        </w:rPr>
        <w:t xml:space="preserve">significantly </w:t>
      </w:r>
      <w:r w:rsidR="00642802" w:rsidRPr="0010113D">
        <w:rPr>
          <w:rFonts w:ascii="Book Antiqua" w:eastAsia="宋体" w:hAnsi="Book Antiqua"/>
          <w:color w:val="000000"/>
          <w:sz w:val="24"/>
          <w:szCs w:val="24"/>
        </w:rPr>
        <w:lastRenderedPageBreak/>
        <w:t xml:space="preserve">decreased </w:t>
      </w:r>
      <w:r w:rsidR="009D4C4A" w:rsidRPr="0010113D">
        <w:rPr>
          <w:rFonts w:ascii="Book Antiqua" w:eastAsia="宋体" w:hAnsi="Book Antiqua"/>
          <w:color w:val="000000"/>
          <w:sz w:val="24"/>
          <w:szCs w:val="24"/>
        </w:rPr>
        <w:t>the</w:t>
      </w:r>
      <w:r w:rsidR="00EF4ECC" w:rsidRPr="0010113D">
        <w:rPr>
          <w:rFonts w:ascii="Book Antiqua" w:eastAsia="宋体" w:hAnsi="Book Antiqua"/>
          <w:color w:val="000000"/>
          <w:sz w:val="24"/>
          <w:szCs w:val="24"/>
        </w:rPr>
        <w:t xml:space="preserve"> </w:t>
      </w:r>
      <w:r w:rsidR="009D4C4A" w:rsidRPr="0010113D">
        <w:rPr>
          <w:rFonts w:ascii="Book Antiqua" w:eastAsia="宋体" w:hAnsi="Book Antiqua"/>
          <w:color w:val="000000"/>
          <w:sz w:val="24"/>
          <w:szCs w:val="24"/>
        </w:rPr>
        <w:t xml:space="preserve">expression levels of the </w:t>
      </w:r>
      <w:proofErr w:type="spellStart"/>
      <w:r w:rsidR="009D4C4A" w:rsidRPr="0010113D">
        <w:rPr>
          <w:rFonts w:ascii="Book Antiqua" w:eastAsia="宋体" w:hAnsi="Book Antiqua"/>
          <w:color w:val="000000"/>
          <w:sz w:val="24"/>
          <w:szCs w:val="24"/>
        </w:rPr>
        <w:t>proapoptotic</w:t>
      </w:r>
      <w:proofErr w:type="spellEnd"/>
      <w:r w:rsidR="009D4C4A" w:rsidRPr="0010113D">
        <w:rPr>
          <w:rFonts w:ascii="Book Antiqua" w:eastAsia="宋体" w:hAnsi="Book Antiqua"/>
          <w:color w:val="000000"/>
          <w:sz w:val="24"/>
          <w:szCs w:val="24"/>
        </w:rPr>
        <w:t xml:space="preserve"> proteins </w:t>
      </w:r>
      <w:proofErr w:type="spellStart"/>
      <w:r w:rsidR="009D4C4A" w:rsidRPr="0010113D">
        <w:rPr>
          <w:rFonts w:ascii="Book Antiqua" w:eastAsia="宋体" w:hAnsi="Book Antiqua"/>
          <w:color w:val="000000"/>
          <w:sz w:val="24"/>
          <w:szCs w:val="24"/>
        </w:rPr>
        <w:t>Bax</w:t>
      </w:r>
      <w:proofErr w:type="spellEnd"/>
      <w:r w:rsidR="009D4C4A" w:rsidRPr="0010113D">
        <w:rPr>
          <w:rFonts w:ascii="Book Antiqua" w:eastAsia="宋体" w:hAnsi="Book Antiqua"/>
          <w:color w:val="000000"/>
          <w:sz w:val="24"/>
          <w:szCs w:val="24"/>
        </w:rPr>
        <w:t xml:space="preserve"> and cleaved caspase-3</w:t>
      </w:r>
      <w:r w:rsidR="00642802" w:rsidRPr="0010113D">
        <w:rPr>
          <w:rFonts w:ascii="Book Antiqua" w:eastAsia="宋体" w:hAnsi="Book Antiqua"/>
          <w:color w:val="000000"/>
          <w:sz w:val="24"/>
          <w:szCs w:val="24"/>
        </w:rPr>
        <w:t xml:space="preserve"> and increased that</w:t>
      </w:r>
      <w:r w:rsidR="009D4C4A" w:rsidRPr="0010113D">
        <w:rPr>
          <w:rFonts w:ascii="Book Antiqua" w:eastAsia="宋体" w:hAnsi="Book Antiqua"/>
          <w:color w:val="000000"/>
          <w:sz w:val="24"/>
          <w:szCs w:val="24"/>
        </w:rPr>
        <w:t xml:space="preserve"> </w:t>
      </w:r>
      <w:r w:rsidR="00642802" w:rsidRPr="0010113D">
        <w:rPr>
          <w:rFonts w:ascii="Book Antiqua" w:eastAsia="宋体" w:hAnsi="Book Antiqua"/>
          <w:color w:val="000000"/>
          <w:sz w:val="24"/>
          <w:szCs w:val="24"/>
        </w:rPr>
        <w:t>of</w:t>
      </w:r>
      <w:r w:rsidR="009D4C4A" w:rsidRPr="0010113D">
        <w:rPr>
          <w:rFonts w:ascii="Book Antiqua" w:eastAsia="宋体" w:hAnsi="Book Antiqua"/>
          <w:color w:val="000000"/>
          <w:sz w:val="24"/>
          <w:szCs w:val="24"/>
        </w:rPr>
        <w:t xml:space="preserve"> the anti-apoptotic protein Bcl-2.</w:t>
      </w:r>
      <w:r w:rsidR="00EF4ECC" w:rsidRPr="0010113D">
        <w:rPr>
          <w:rFonts w:ascii="Book Antiqua" w:eastAsia="宋体" w:hAnsi="Book Antiqua"/>
          <w:color w:val="000000"/>
          <w:sz w:val="24"/>
          <w:szCs w:val="24"/>
        </w:rPr>
        <w:t xml:space="preserve"> </w:t>
      </w:r>
      <w:r w:rsidR="009D4C4A" w:rsidRPr="0010113D">
        <w:rPr>
          <w:rFonts w:ascii="Book Antiqua" w:eastAsia="宋体" w:hAnsi="Book Antiqua"/>
          <w:color w:val="000000"/>
          <w:sz w:val="24"/>
          <w:szCs w:val="24"/>
        </w:rPr>
        <w:t xml:space="preserve">However, the autophagy inhibitor 3MA </w:t>
      </w:r>
      <w:r w:rsidR="00642802" w:rsidRPr="0010113D">
        <w:rPr>
          <w:rFonts w:ascii="Book Antiqua" w:eastAsia="宋体" w:hAnsi="Book Antiqua"/>
          <w:color w:val="000000"/>
          <w:sz w:val="24"/>
          <w:szCs w:val="24"/>
        </w:rPr>
        <w:t xml:space="preserve">significantly reversed </w:t>
      </w:r>
      <w:r w:rsidR="009D4C4A" w:rsidRPr="0010113D">
        <w:rPr>
          <w:rFonts w:ascii="Book Antiqua" w:eastAsia="宋体" w:hAnsi="Book Antiqua"/>
          <w:color w:val="000000"/>
          <w:sz w:val="24"/>
          <w:szCs w:val="24"/>
        </w:rPr>
        <w:t xml:space="preserve">the </w:t>
      </w:r>
      <w:r w:rsidR="00642802" w:rsidRPr="0010113D">
        <w:rPr>
          <w:rFonts w:ascii="Book Antiqua" w:eastAsia="宋体" w:hAnsi="Book Antiqua"/>
          <w:color w:val="000000"/>
          <w:sz w:val="24"/>
          <w:szCs w:val="24"/>
        </w:rPr>
        <w:t>inhibition</w:t>
      </w:r>
      <w:r w:rsidR="009D4C4A" w:rsidRPr="0010113D">
        <w:rPr>
          <w:rFonts w:ascii="Book Antiqua" w:eastAsia="宋体" w:hAnsi="Book Antiqua"/>
          <w:color w:val="000000"/>
          <w:sz w:val="24"/>
          <w:szCs w:val="24"/>
        </w:rPr>
        <w:t xml:space="preserve"> </w:t>
      </w:r>
      <w:r w:rsidR="00BD73BC" w:rsidRPr="0010113D">
        <w:rPr>
          <w:rFonts w:ascii="Book Antiqua" w:eastAsia="宋体" w:hAnsi="Book Antiqua"/>
          <w:color w:val="000000"/>
          <w:sz w:val="24"/>
          <w:szCs w:val="24"/>
        </w:rPr>
        <w:t xml:space="preserve">of apoptosis </w:t>
      </w:r>
      <w:r w:rsidR="00642802" w:rsidRPr="0010113D">
        <w:rPr>
          <w:rFonts w:ascii="Book Antiqua" w:eastAsia="宋体" w:hAnsi="Book Antiqua"/>
          <w:color w:val="000000"/>
          <w:sz w:val="24"/>
          <w:szCs w:val="24"/>
        </w:rPr>
        <w:t>by</w:t>
      </w:r>
      <w:r w:rsidR="009D4C4A" w:rsidRPr="0010113D">
        <w:rPr>
          <w:rFonts w:ascii="Book Antiqua" w:eastAsia="宋体" w:hAnsi="Book Antiqua"/>
          <w:color w:val="000000"/>
          <w:sz w:val="24"/>
          <w:szCs w:val="24"/>
        </w:rPr>
        <w:t xml:space="preserve"> MSC-</w:t>
      </w:r>
      <w:proofErr w:type="spellStart"/>
      <w:r w:rsidR="009D4C4A" w:rsidRPr="0010113D">
        <w:rPr>
          <w:rFonts w:ascii="Book Antiqua" w:eastAsia="宋体" w:hAnsi="Book Antiqua"/>
          <w:color w:val="000000"/>
          <w:sz w:val="24"/>
          <w:szCs w:val="24"/>
        </w:rPr>
        <w:t>Exos</w:t>
      </w:r>
      <w:proofErr w:type="spellEnd"/>
      <w:r w:rsidR="009D4C4A" w:rsidRPr="0010113D">
        <w:rPr>
          <w:rFonts w:ascii="Book Antiqua" w:eastAsia="宋体" w:hAnsi="Book Antiqua"/>
          <w:color w:val="000000"/>
          <w:sz w:val="24"/>
          <w:szCs w:val="24"/>
        </w:rPr>
        <w:t>.</w:t>
      </w:r>
      <w:r w:rsidR="00EF4ECC" w:rsidRPr="0010113D">
        <w:rPr>
          <w:rFonts w:ascii="Book Antiqua" w:eastAsia="宋体" w:hAnsi="Book Antiqua"/>
          <w:color w:val="000000"/>
          <w:sz w:val="24"/>
          <w:szCs w:val="24"/>
        </w:rPr>
        <w:t xml:space="preserve"> </w:t>
      </w:r>
      <w:r w:rsidR="00642802" w:rsidRPr="0010113D">
        <w:rPr>
          <w:rFonts w:ascii="Book Antiqua" w:eastAsia="宋体" w:hAnsi="Book Antiqua"/>
          <w:color w:val="000000"/>
          <w:sz w:val="24"/>
          <w:szCs w:val="24"/>
        </w:rPr>
        <w:t>Therefore,</w:t>
      </w:r>
      <w:r w:rsidR="00EF4ECC" w:rsidRPr="0010113D">
        <w:rPr>
          <w:rFonts w:ascii="Book Antiqua" w:eastAsia="宋体" w:hAnsi="Book Antiqua"/>
          <w:color w:val="000000"/>
          <w:sz w:val="24"/>
          <w:szCs w:val="24"/>
        </w:rPr>
        <w:t xml:space="preserve"> MSC-</w:t>
      </w:r>
      <w:proofErr w:type="spellStart"/>
      <w:r w:rsidR="00EF4ECC" w:rsidRPr="0010113D">
        <w:rPr>
          <w:rFonts w:ascii="Book Antiqua" w:eastAsia="宋体" w:hAnsi="Book Antiqua"/>
          <w:color w:val="000000"/>
          <w:sz w:val="24"/>
          <w:szCs w:val="24"/>
        </w:rPr>
        <w:t>Exos</w:t>
      </w:r>
      <w:proofErr w:type="spellEnd"/>
      <w:r w:rsidR="00EF4ECC" w:rsidRPr="0010113D">
        <w:rPr>
          <w:rFonts w:ascii="Book Antiqua" w:eastAsia="宋体" w:hAnsi="Book Antiqua"/>
          <w:color w:val="000000"/>
          <w:sz w:val="24"/>
          <w:szCs w:val="24"/>
        </w:rPr>
        <w:t xml:space="preserve"> reduce</w:t>
      </w:r>
      <w:r w:rsidR="00642802" w:rsidRPr="0010113D">
        <w:rPr>
          <w:rFonts w:ascii="Book Antiqua" w:eastAsia="宋体" w:hAnsi="Book Antiqua"/>
          <w:color w:val="000000"/>
          <w:sz w:val="24"/>
          <w:szCs w:val="24"/>
        </w:rPr>
        <w:t>d</w:t>
      </w:r>
      <w:r w:rsidR="00EF4ECC" w:rsidRPr="0010113D">
        <w:rPr>
          <w:rFonts w:ascii="Book Antiqua" w:eastAsia="宋体" w:hAnsi="Book Antiqua"/>
          <w:color w:val="000000"/>
          <w:sz w:val="24"/>
          <w:szCs w:val="24"/>
        </w:rPr>
        <w:t xml:space="preserve"> hepatocyte apoptosis by promoting autophagy after </w:t>
      </w:r>
      <w:proofErr w:type="gramStart"/>
      <w:r w:rsidR="00EF4ECC" w:rsidRPr="0010113D">
        <w:rPr>
          <w:rFonts w:ascii="Book Antiqua" w:eastAsia="宋体" w:hAnsi="Book Antiqua"/>
          <w:color w:val="000000"/>
          <w:sz w:val="24"/>
          <w:szCs w:val="24"/>
        </w:rPr>
        <w:t>ALF</w:t>
      </w:r>
      <w:r w:rsidR="00EF4ECC" w:rsidRPr="0010113D">
        <w:rPr>
          <w:rFonts w:ascii="Book Antiqua" w:eastAsia="宋体" w:hAnsi="Book Antiqua"/>
          <w:color w:val="000000"/>
          <w:sz w:val="24"/>
          <w:szCs w:val="24"/>
          <w:vertAlign w:val="superscript"/>
        </w:rPr>
        <w:t>[</w:t>
      </w:r>
      <w:proofErr w:type="gramEnd"/>
      <w:r w:rsidR="00EF4ECC" w:rsidRPr="0010113D">
        <w:rPr>
          <w:rFonts w:ascii="Book Antiqua" w:eastAsia="宋体" w:hAnsi="Book Antiqua"/>
          <w:color w:val="000000"/>
          <w:sz w:val="24"/>
          <w:szCs w:val="24"/>
          <w:vertAlign w:val="superscript"/>
        </w:rPr>
        <w:t>10</w:t>
      </w:r>
      <w:r w:rsidR="00963728" w:rsidRPr="0010113D">
        <w:rPr>
          <w:rFonts w:ascii="Book Antiqua" w:eastAsia="宋体" w:hAnsi="Book Antiqua"/>
          <w:color w:val="000000"/>
          <w:sz w:val="24"/>
          <w:szCs w:val="24"/>
          <w:vertAlign w:val="superscript"/>
        </w:rPr>
        <w:t>4</w:t>
      </w:r>
      <w:r w:rsidR="00EF4ECC" w:rsidRPr="0010113D">
        <w:rPr>
          <w:rFonts w:ascii="Book Antiqua" w:eastAsia="宋体" w:hAnsi="Book Antiqua"/>
          <w:color w:val="000000"/>
          <w:sz w:val="24"/>
          <w:szCs w:val="24"/>
          <w:vertAlign w:val="superscript"/>
        </w:rPr>
        <w:t>]</w:t>
      </w:r>
      <w:r w:rsidR="00EF4ECC" w:rsidRPr="0010113D">
        <w:rPr>
          <w:rFonts w:ascii="Book Antiqua" w:eastAsia="宋体" w:hAnsi="Book Antiqua"/>
          <w:color w:val="000000"/>
          <w:sz w:val="24"/>
          <w:szCs w:val="24"/>
        </w:rPr>
        <w:t>.</w:t>
      </w:r>
    </w:p>
    <w:p w:rsidR="00B025BF" w:rsidRPr="0010113D" w:rsidRDefault="00B025BF" w:rsidP="0010113D">
      <w:pPr>
        <w:snapToGrid w:val="0"/>
        <w:spacing w:line="360" w:lineRule="auto"/>
        <w:rPr>
          <w:rFonts w:ascii="Book Antiqua" w:eastAsia="宋体" w:hAnsi="Book Antiqua"/>
          <w:b/>
          <w:bCs/>
          <w:color w:val="000000"/>
          <w:sz w:val="24"/>
          <w:szCs w:val="24"/>
        </w:rPr>
      </w:pPr>
    </w:p>
    <w:p w:rsidR="00F57C32" w:rsidRPr="0010113D" w:rsidRDefault="00EF4ECC" w:rsidP="0010113D">
      <w:pPr>
        <w:snapToGrid w:val="0"/>
        <w:spacing w:line="360" w:lineRule="auto"/>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MSCs-</w:t>
      </w:r>
      <w:proofErr w:type="spellStart"/>
      <w:r w:rsidR="00EA2D99" w:rsidRPr="0010113D">
        <w:rPr>
          <w:rFonts w:ascii="Book Antiqua" w:eastAsia="宋体" w:hAnsi="Book Antiqua"/>
          <w:b/>
          <w:bCs/>
          <w:i/>
          <w:iCs/>
          <w:color w:val="000000"/>
          <w:sz w:val="24"/>
          <w:szCs w:val="24"/>
        </w:rPr>
        <w:t>Exos</w:t>
      </w:r>
      <w:proofErr w:type="spellEnd"/>
      <w:r w:rsidRPr="0010113D">
        <w:rPr>
          <w:rFonts w:ascii="Book Antiqua" w:eastAsia="宋体" w:hAnsi="Book Antiqua"/>
          <w:b/>
          <w:bCs/>
          <w:i/>
          <w:iCs/>
          <w:color w:val="000000"/>
          <w:sz w:val="24"/>
          <w:szCs w:val="24"/>
        </w:rPr>
        <w:t xml:space="preserve"> in cardiovascular diseases</w:t>
      </w:r>
    </w:p>
    <w:p w:rsidR="00B025BF" w:rsidRPr="0010113D" w:rsidRDefault="001F01F0" w:rsidP="0010113D">
      <w:pPr>
        <w:snapToGrid w:val="0"/>
        <w:spacing w:line="360" w:lineRule="auto"/>
        <w:rPr>
          <w:rFonts w:ascii="Book Antiqua" w:eastAsia="宋体" w:hAnsi="Book Antiqua"/>
          <w:b/>
          <w:bCs/>
          <w:color w:val="000000"/>
          <w:sz w:val="24"/>
          <w:szCs w:val="24"/>
        </w:rPr>
      </w:pPr>
      <w:r w:rsidRPr="0010113D">
        <w:rPr>
          <w:rFonts w:ascii="Book Antiqua" w:eastAsia="宋体" w:hAnsi="Book Antiqua"/>
          <w:b/>
          <w:bCs/>
          <w:color w:val="000000"/>
          <w:sz w:val="24"/>
          <w:szCs w:val="24"/>
        </w:rPr>
        <w:t>Myocardial ischemia-reperfusion injury</w:t>
      </w:r>
      <w:r w:rsidR="00B025BF" w:rsidRPr="0010113D">
        <w:rPr>
          <w:rFonts w:ascii="Book Antiqua" w:eastAsia="宋体" w:hAnsi="Book Antiqua"/>
          <w:b/>
          <w:bCs/>
          <w:color w:val="000000"/>
          <w:sz w:val="24"/>
          <w:szCs w:val="24"/>
        </w:rPr>
        <w:t xml:space="preserve">: </w:t>
      </w:r>
      <w:r w:rsidR="001675D4" w:rsidRPr="0010113D">
        <w:rPr>
          <w:rFonts w:ascii="Book Antiqua" w:eastAsia="宋体" w:hAnsi="Book Antiqua"/>
          <w:color w:val="000000"/>
          <w:sz w:val="24"/>
          <w:szCs w:val="24"/>
        </w:rPr>
        <w:t>Myocardial ischemia-reperfusion (MI/R)</w:t>
      </w:r>
      <w:r w:rsidR="002B5C98" w:rsidRPr="0010113D">
        <w:rPr>
          <w:rFonts w:ascii="Book Antiqua" w:eastAsia="宋体" w:hAnsi="Book Antiqua"/>
          <w:color w:val="000000"/>
          <w:sz w:val="24"/>
          <w:szCs w:val="24"/>
        </w:rPr>
        <w:t xml:space="preserve"> can induce apoptosis and necrosis of myocardial cells, and even cause cardiac arrest, thereby affecting the outcome of heart disease treatment. </w:t>
      </w:r>
      <w:r w:rsidR="005058AE" w:rsidRPr="0010113D">
        <w:rPr>
          <w:rFonts w:ascii="Book Antiqua" w:eastAsia="宋体" w:hAnsi="Book Antiqua"/>
          <w:color w:val="000000"/>
          <w:sz w:val="24"/>
          <w:szCs w:val="24"/>
        </w:rPr>
        <w:t>P</w:t>
      </w:r>
      <w:r w:rsidR="002B5C98" w:rsidRPr="0010113D">
        <w:rPr>
          <w:rFonts w:ascii="Book Antiqua" w:eastAsia="宋体" w:hAnsi="Book Antiqua"/>
          <w:color w:val="000000"/>
          <w:sz w:val="24"/>
          <w:szCs w:val="24"/>
        </w:rPr>
        <w:t xml:space="preserve">ractical and effective therapeutic </w:t>
      </w:r>
      <w:r w:rsidR="005058AE" w:rsidRPr="0010113D">
        <w:rPr>
          <w:rFonts w:ascii="Book Antiqua" w:eastAsia="宋体" w:hAnsi="Book Antiqua"/>
          <w:color w:val="000000"/>
          <w:sz w:val="24"/>
          <w:szCs w:val="24"/>
        </w:rPr>
        <w:t>modalities</w:t>
      </w:r>
      <w:r w:rsidR="002B5C98" w:rsidRPr="0010113D">
        <w:rPr>
          <w:rFonts w:ascii="Book Antiqua" w:eastAsia="宋体" w:hAnsi="Book Antiqua"/>
          <w:color w:val="000000"/>
          <w:sz w:val="24"/>
          <w:szCs w:val="24"/>
        </w:rPr>
        <w:t xml:space="preserve"> for MI/R injury</w:t>
      </w:r>
      <w:r w:rsidR="005058AE" w:rsidRPr="0010113D">
        <w:rPr>
          <w:rFonts w:ascii="Book Antiqua" w:eastAsia="宋体" w:hAnsi="Book Antiqua"/>
          <w:color w:val="000000"/>
          <w:sz w:val="24"/>
          <w:szCs w:val="24"/>
        </w:rPr>
        <w:t xml:space="preserve"> are urgently needed</w:t>
      </w:r>
      <w:r w:rsidR="002B5C98" w:rsidRPr="0010113D">
        <w:rPr>
          <w:rFonts w:ascii="Book Antiqua" w:eastAsia="宋体" w:hAnsi="Book Antiqua"/>
          <w:color w:val="000000"/>
          <w:sz w:val="24"/>
          <w:szCs w:val="24"/>
        </w:rPr>
        <w:t xml:space="preserve">. Lai </w:t>
      </w:r>
      <w:r w:rsidR="002B5C98" w:rsidRPr="0010113D">
        <w:rPr>
          <w:rFonts w:ascii="Book Antiqua" w:eastAsia="宋体" w:hAnsi="Book Antiqua"/>
          <w:i/>
          <w:color w:val="000000"/>
          <w:sz w:val="24"/>
          <w:szCs w:val="24"/>
        </w:rPr>
        <w:t xml:space="preserve">et </w:t>
      </w:r>
      <w:proofErr w:type="gramStart"/>
      <w:r w:rsidR="002B5C98" w:rsidRPr="0010113D">
        <w:rPr>
          <w:rFonts w:ascii="Book Antiqua" w:eastAsia="宋体" w:hAnsi="Book Antiqua"/>
          <w:i/>
          <w:color w:val="000000"/>
          <w:sz w:val="24"/>
          <w:szCs w:val="24"/>
        </w:rPr>
        <w:t>al</w:t>
      </w:r>
      <w:r w:rsidR="001452D0" w:rsidRPr="0010113D">
        <w:rPr>
          <w:rFonts w:ascii="Book Antiqua" w:eastAsia="宋体" w:hAnsi="Book Antiqua"/>
          <w:color w:val="000000"/>
          <w:sz w:val="24"/>
          <w:szCs w:val="24"/>
          <w:vertAlign w:val="superscript"/>
        </w:rPr>
        <w:t>[</w:t>
      </w:r>
      <w:proofErr w:type="gramEnd"/>
      <w:r w:rsidR="001452D0" w:rsidRPr="0010113D">
        <w:rPr>
          <w:rFonts w:ascii="Book Antiqua" w:eastAsia="宋体" w:hAnsi="Book Antiqua"/>
          <w:color w:val="000000"/>
          <w:sz w:val="24"/>
          <w:szCs w:val="24"/>
          <w:vertAlign w:val="superscript"/>
        </w:rPr>
        <w:t>7</w:t>
      </w:r>
      <w:r w:rsidR="00963728" w:rsidRPr="0010113D">
        <w:rPr>
          <w:rFonts w:ascii="Book Antiqua" w:eastAsia="宋体" w:hAnsi="Book Antiqua"/>
          <w:color w:val="000000"/>
          <w:sz w:val="24"/>
          <w:szCs w:val="24"/>
          <w:vertAlign w:val="superscript"/>
        </w:rPr>
        <w:t>2</w:t>
      </w:r>
      <w:r w:rsidR="001452D0" w:rsidRPr="0010113D">
        <w:rPr>
          <w:rFonts w:ascii="Book Antiqua" w:eastAsia="宋体" w:hAnsi="Book Antiqua"/>
          <w:color w:val="000000"/>
          <w:sz w:val="24"/>
          <w:szCs w:val="24"/>
          <w:vertAlign w:val="superscript"/>
        </w:rPr>
        <w:t>]</w:t>
      </w:r>
      <w:r w:rsidR="002B5C98" w:rsidRPr="0010113D">
        <w:rPr>
          <w:rFonts w:ascii="Book Antiqua" w:eastAsia="宋体" w:hAnsi="Book Antiqua"/>
          <w:color w:val="000000"/>
          <w:sz w:val="24"/>
          <w:szCs w:val="24"/>
        </w:rPr>
        <w:t xml:space="preserve"> </w:t>
      </w:r>
      <w:r w:rsidR="005058AE" w:rsidRPr="0010113D">
        <w:rPr>
          <w:rFonts w:ascii="Book Antiqua" w:eastAsia="宋体" w:hAnsi="Book Antiqua"/>
          <w:color w:val="000000"/>
          <w:sz w:val="24"/>
          <w:szCs w:val="24"/>
        </w:rPr>
        <w:t>reported that</w:t>
      </w:r>
      <w:r w:rsidR="002B5C98" w:rsidRPr="0010113D">
        <w:rPr>
          <w:rFonts w:ascii="Book Antiqua" w:eastAsia="宋体" w:hAnsi="Book Antiqua"/>
          <w:color w:val="000000"/>
          <w:sz w:val="24"/>
          <w:szCs w:val="24"/>
        </w:rPr>
        <w:t xml:space="preserve"> </w:t>
      </w:r>
      <w:r w:rsidR="005058AE" w:rsidRPr="0010113D">
        <w:rPr>
          <w:rFonts w:ascii="Book Antiqua" w:eastAsia="宋体" w:hAnsi="Book Antiqua"/>
          <w:color w:val="000000"/>
          <w:sz w:val="24"/>
          <w:szCs w:val="24"/>
        </w:rPr>
        <w:t>h</w:t>
      </w:r>
      <w:r w:rsidR="002B5C98" w:rsidRPr="0010113D">
        <w:rPr>
          <w:rFonts w:ascii="Book Antiqua" w:eastAsia="宋体" w:hAnsi="Book Antiqua"/>
          <w:color w:val="000000"/>
          <w:sz w:val="24"/>
          <w:szCs w:val="24"/>
        </w:rPr>
        <w:t>uman embryonic stem cell</w:t>
      </w:r>
      <w:r w:rsidR="008B5296" w:rsidRPr="0010113D">
        <w:rPr>
          <w:rFonts w:ascii="Book Antiqua" w:eastAsia="宋体" w:hAnsi="Book Antiqua"/>
          <w:color w:val="000000"/>
          <w:sz w:val="24"/>
          <w:szCs w:val="24"/>
        </w:rPr>
        <w:t>-derived MSC-</w:t>
      </w:r>
      <w:proofErr w:type="spellStart"/>
      <w:r w:rsidR="008B5296" w:rsidRPr="0010113D">
        <w:rPr>
          <w:rFonts w:ascii="Book Antiqua" w:eastAsia="宋体" w:hAnsi="Book Antiqua"/>
          <w:color w:val="000000"/>
          <w:sz w:val="24"/>
          <w:szCs w:val="24"/>
        </w:rPr>
        <w:t>Exos</w:t>
      </w:r>
      <w:proofErr w:type="spellEnd"/>
      <w:r w:rsidR="002B5C98" w:rsidRPr="0010113D">
        <w:rPr>
          <w:rFonts w:ascii="Book Antiqua" w:eastAsia="宋体" w:hAnsi="Book Antiqua"/>
          <w:color w:val="000000"/>
          <w:sz w:val="24"/>
          <w:szCs w:val="24"/>
        </w:rPr>
        <w:t xml:space="preserve"> reduced infarct size in a mouse model of MI/R injury.</w:t>
      </w:r>
      <w:r w:rsidR="008B5296" w:rsidRPr="0010113D">
        <w:rPr>
          <w:rFonts w:ascii="Book Antiqua" w:eastAsia="宋体" w:hAnsi="Book Antiqua"/>
          <w:color w:val="000000"/>
          <w:sz w:val="24"/>
          <w:szCs w:val="24"/>
        </w:rPr>
        <w:t xml:space="preserve"> </w:t>
      </w:r>
      <w:r w:rsidR="005058AE" w:rsidRPr="0010113D">
        <w:rPr>
          <w:rFonts w:ascii="Book Antiqua" w:eastAsia="宋体" w:hAnsi="Book Antiqua"/>
          <w:color w:val="000000"/>
          <w:sz w:val="24"/>
          <w:szCs w:val="24"/>
        </w:rPr>
        <w:t>A s</w:t>
      </w:r>
      <w:r w:rsidR="008B5296" w:rsidRPr="0010113D">
        <w:rPr>
          <w:rFonts w:ascii="Book Antiqua" w:eastAsia="宋体" w:hAnsi="Book Antiqua"/>
          <w:color w:val="000000"/>
          <w:sz w:val="24"/>
          <w:szCs w:val="24"/>
        </w:rPr>
        <w:t xml:space="preserve">ubsequent study </w:t>
      </w:r>
      <w:r w:rsidR="005058AE" w:rsidRPr="0010113D">
        <w:rPr>
          <w:rFonts w:ascii="Book Antiqua" w:eastAsia="宋体" w:hAnsi="Book Antiqua"/>
          <w:color w:val="000000"/>
          <w:sz w:val="24"/>
          <w:szCs w:val="24"/>
        </w:rPr>
        <w:t>by</w:t>
      </w:r>
      <w:r w:rsidR="008B5296" w:rsidRPr="0010113D">
        <w:rPr>
          <w:rFonts w:ascii="Book Antiqua" w:eastAsia="宋体" w:hAnsi="Book Antiqua"/>
          <w:color w:val="000000"/>
          <w:sz w:val="24"/>
          <w:szCs w:val="24"/>
        </w:rPr>
        <w:t xml:space="preserve"> the same group showed</w:t>
      </w:r>
      <w:r w:rsidR="005058AE" w:rsidRPr="0010113D">
        <w:rPr>
          <w:rFonts w:ascii="Book Antiqua" w:eastAsia="宋体" w:hAnsi="Book Antiqua"/>
          <w:color w:val="000000"/>
          <w:sz w:val="24"/>
          <w:szCs w:val="24"/>
        </w:rPr>
        <w:t xml:space="preserve"> that</w:t>
      </w:r>
      <w:r w:rsidR="008B5296" w:rsidRPr="0010113D">
        <w:rPr>
          <w:rFonts w:ascii="Book Antiqua" w:eastAsia="宋体" w:hAnsi="Book Antiqua"/>
          <w:color w:val="000000"/>
          <w:sz w:val="24"/>
          <w:szCs w:val="24"/>
        </w:rPr>
        <w:t xml:space="preserve"> </w:t>
      </w:r>
      <w:r w:rsidR="00AB2454" w:rsidRPr="0010113D">
        <w:rPr>
          <w:rFonts w:ascii="Book Antiqua" w:eastAsia="宋体" w:hAnsi="Book Antiqua"/>
          <w:color w:val="000000"/>
          <w:sz w:val="24"/>
          <w:szCs w:val="24"/>
        </w:rPr>
        <w:t>MSC-</w:t>
      </w:r>
      <w:proofErr w:type="spellStart"/>
      <w:r w:rsidR="00AB2454" w:rsidRPr="0010113D">
        <w:rPr>
          <w:rFonts w:ascii="Book Antiqua" w:eastAsia="宋体" w:hAnsi="Book Antiqua"/>
          <w:color w:val="000000"/>
          <w:sz w:val="24"/>
          <w:szCs w:val="24"/>
        </w:rPr>
        <w:t>Exos</w:t>
      </w:r>
      <w:proofErr w:type="spellEnd"/>
      <w:r w:rsidR="00AB2454" w:rsidRPr="0010113D">
        <w:rPr>
          <w:rFonts w:ascii="Book Antiqua" w:eastAsia="宋体" w:hAnsi="Book Antiqua"/>
          <w:color w:val="000000"/>
          <w:sz w:val="24"/>
          <w:szCs w:val="24"/>
        </w:rPr>
        <w:t xml:space="preserve"> increased</w:t>
      </w:r>
      <w:r w:rsidR="005058AE" w:rsidRPr="0010113D">
        <w:rPr>
          <w:rFonts w:ascii="Book Antiqua" w:eastAsia="宋体" w:hAnsi="Book Antiqua"/>
          <w:color w:val="000000"/>
          <w:sz w:val="24"/>
          <w:szCs w:val="24"/>
        </w:rPr>
        <w:t xml:space="preserve"> the</w:t>
      </w:r>
      <w:r w:rsidR="00AB2454" w:rsidRPr="0010113D">
        <w:rPr>
          <w:rFonts w:ascii="Book Antiqua" w:eastAsia="宋体" w:hAnsi="Book Antiqua"/>
          <w:color w:val="000000"/>
          <w:sz w:val="24"/>
          <w:szCs w:val="24"/>
        </w:rPr>
        <w:t xml:space="preserve"> levels of ATP and </w:t>
      </w:r>
      <w:r w:rsidR="00C50ACA" w:rsidRPr="0010113D">
        <w:rPr>
          <w:rFonts w:ascii="Book Antiqua" w:eastAsia="宋体" w:hAnsi="Book Antiqua"/>
          <w:color w:val="000000"/>
          <w:sz w:val="24"/>
          <w:szCs w:val="24"/>
        </w:rPr>
        <w:t>nicotinamide adenine dinucleotide (NADH)</w:t>
      </w:r>
      <w:r w:rsidR="00AB2454" w:rsidRPr="0010113D">
        <w:rPr>
          <w:rFonts w:ascii="Book Antiqua" w:eastAsia="宋体" w:hAnsi="Book Antiqua"/>
          <w:color w:val="000000"/>
          <w:sz w:val="24"/>
          <w:szCs w:val="24"/>
        </w:rPr>
        <w:t>, decreased oxidative stress, increased phosphorylated-</w:t>
      </w:r>
      <w:proofErr w:type="spellStart"/>
      <w:r w:rsidR="00AB2454" w:rsidRPr="0010113D">
        <w:rPr>
          <w:rFonts w:ascii="Book Antiqua" w:eastAsia="宋体" w:hAnsi="Book Antiqua"/>
          <w:color w:val="000000"/>
          <w:sz w:val="24"/>
          <w:szCs w:val="24"/>
        </w:rPr>
        <w:t>Akt</w:t>
      </w:r>
      <w:proofErr w:type="spellEnd"/>
      <w:r w:rsidR="00AB2454" w:rsidRPr="0010113D">
        <w:rPr>
          <w:rFonts w:ascii="Book Antiqua" w:eastAsia="宋体" w:hAnsi="Book Antiqua"/>
          <w:color w:val="000000"/>
          <w:sz w:val="24"/>
          <w:szCs w:val="24"/>
        </w:rPr>
        <w:t xml:space="preserve"> and phosphorylated-GSK-3β (anti-apoptotic </w:t>
      </w:r>
      <w:r w:rsidR="005058AE" w:rsidRPr="0010113D">
        <w:rPr>
          <w:rFonts w:ascii="Book Antiqua" w:eastAsia="宋体" w:hAnsi="Book Antiqua"/>
          <w:color w:val="000000"/>
          <w:sz w:val="24"/>
          <w:szCs w:val="24"/>
        </w:rPr>
        <w:t>factors</w:t>
      </w:r>
      <w:r w:rsidR="00AB2454" w:rsidRPr="0010113D">
        <w:rPr>
          <w:rFonts w:ascii="Book Antiqua" w:eastAsia="宋体" w:hAnsi="Book Antiqua"/>
          <w:color w:val="000000"/>
          <w:sz w:val="24"/>
          <w:szCs w:val="24"/>
        </w:rPr>
        <w:t>), and reduced phosphorylated-c-JNK (</w:t>
      </w:r>
      <w:proofErr w:type="spellStart"/>
      <w:r w:rsidR="00AB2454" w:rsidRPr="0010113D">
        <w:rPr>
          <w:rFonts w:ascii="Book Antiqua" w:eastAsia="宋体" w:hAnsi="Book Antiqua"/>
          <w:color w:val="000000"/>
          <w:sz w:val="24"/>
          <w:szCs w:val="24"/>
        </w:rPr>
        <w:t>proapoptotic</w:t>
      </w:r>
      <w:proofErr w:type="spellEnd"/>
      <w:r w:rsidR="00AB2454" w:rsidRPr="0010113D">
        <w:rPr>
          <w:rFonts w:ascii="Book Antiqua" w:eastAsia="宋体" w:hAnsi="Book Antiqua"/>
          <w:color w:val="000000"/>
          <w:sz w:val="24"/>
          <w:szCs w:val="24"/>
        </w:rPr>
        <w:t xml:space="preserve"> </w:t>
      </w:r>
      <w:r w:rsidR="005058AE" w:rsidRPr="0010113D">
        <w:rPr>
          <w:rFonts w:ascii="Book Antiqua" w:eastAsia="宋体" w:hAnsi="Book Antiqua"/>
          <w:color w:val="000000"/>
          <w:sz w:val="24"/>
          <w:szCs w:val="24"/>
        </w:rPr>
        <w:t>factor</w:t>
      </w:r>
      <w:r w:rsidR="00AB2454" w:rsidRPr="0010113D">
        <w:rPr>
          <w:rFonts w:ascii="Book Antiqua" w:eastAsia="宋体" w:hAnsi="Book Antiqua"/>
          <w:color w:val="000000"/>
          <w:sz w:val="24"/>
          <w:szCs w:val="24"/>
        </w:rPr>
        <w:t>) in I</w:t>
      </w:r>
      <w:r w:rsidR="005058AE" w:rsidRPr="0010113D">
        <w:rPr>
          <w:rFonts w:ascii="Book Antiqua" w:eastAsia="宋体" w:hAnsi="Book Antiqua"/>
          <w:color w:val="000000"/>
          <w:sz w:val="24"/>
          <w:szCs w:val="24"/>
        </w:rPr>
        <w:t>/</w:t>
      </w:r>
      <w:r w:rsidR="00AB2454" w:rsidRPr="0010113D">
        <w:rPr>
          <w:rFonts w:ascii="Book Antiqua" w:eastAsia="宋体" w:hAnsi="Book Antiqua"/>
          <w:color w:val="000000"/>
          <w:sz w:val="24"/>
          <w:szCs w:val="24"/>
        </w:rPr>
        <w:t xml:space="preserve">R hearts, </w:t>
      </w:r>
      <w:r w:rsidR="005058AE" w:rsidRPr="0010113D">
        <w:rPr>
          <w:rFonts w:ascii="Book Antiqua" w:eastAsia="宋体" w:hAnsi="Book Antiqua"/>
          <w:color w:val="000000"/>
          <w:sz w:val="24"/>
          <w:szCs w:val="24"/>
        </w:rPr>
        <w:t>ultimately</w:t>
      </w:r>
      <w:r w:rsidR="00AB2454" w:rsidRPr="0010113D">
        <w:rPr>
          <w:rFonts w:ascii="Book Antiqua" w:eastAsia="宋体" w:hAnsi="Book Antiqua"/>
          <w:color w:val="000000"/>
          <w:sz w:val="24"/>
          <w:szCs w:val="24"/>
        </w:rPr>
        <w:t xml:space="preserve"> prevent</w:t>
      </w:r>
      <w:r w:rsidR="005058AE" w:rsidRPr="0010113D">
        <w:rPr>
          <w:rFonts w:ascii="Book Antiqua" w:eastAsia="宋体" w:hAnsi="Book Antiqua"/>
          <w:color w:val="000000"/>
          <w:sz w:val="24"/>
          <w:szCs w:val="24"/>
        </w:rPr>
        <w:t>ing</w:t>
      </w:r>
      <w:r w:rsidR="00AB2454" w:rsidRPr="0010113D">
        <w:rPr>
          <w:rFonts w:ascii="Book Antiqua" w:eastAsia="宋体" w:hAnsi="Book Antiqua"/>
          <w:color w:val="000000"/>
          <w:sz w:val="24"/>
          <w:szCs w:val="24"/>
        </w:rPr>
        <w:t xml:space="preserve"> left ventricular dilatation and improv</w:t>
      </w:r>
      <w:r w:rsidR="005058AE" w:rsidRPr="0010113D">
        <w:rPr>
          <w:rFonts w:ascii="Book Antiqua" w:eastAsia="宋体" w:hAnsi="Book Antiqua"/>
          <w:color w:val="000000"/>
          <w:sz w:val="24"/>
          <w:szCs w:val="24"/>
        </w:rPr>
        <w:t>ing</w:t>
      </w:r>
      <w:r w:rsidR="00AB2454" w:rsidRPr="0010113D">
        <w:rPr>
          <w:rFonts w:ascii="Book Antiqua" w:eastAsia="宋体" w:hAnsi="Book Antiqua"/>
          <w:color w:val="000000"/>
          <w:sz w:val="24"/>
          <w:szCs w:val="24"/>
        </w:rPr>
        <w:t xml:space="preserve"> cardiac performance. MSC-</w:t>
      </w:r>
      <w:proofErr w:type="spellStart"/>
      <w:r w:rsidR="00AB2454" w:rsidRPr="0010113D">
        <w:rPr>
          <w:rFonts w:ascii="Book Antiqua" w:eastAsia="宋体" w:hAnsi="Book Antiqua"/>
          <w:color w:val="000000"/>
          <w:sz w:val="24"/>
          <w:szCs w:val="24"/>
        </w:rPr>
        <w:t>Exos</w:t>
      </w:r>
      <w:proofErr w:type="spellEnd"/>
      <w:r w:rsidR="008B5296" w:rsidRPr="0010113D">
        <w:rPr>
          <w:rFonts w:ascii="Book Antiqua" w:eastAsia="宋体" w:hAnsi="Book Antiqua"/>
          <w:color w:val="000000"/>
          <w:sz w:val="24"/>
          <w:szCs w:val="24"/>
        </w:rPr>
        <w:t xml:space="preserve"> </w:t>
      </w:r>
      <w:r w:rsidR="005058AE" w:rsidRPr="0010113D">
        <w:rPr>
          <w:rFonts w:ascii="Book Antiqua" w:eastAsia="宋体" w:hAnsi="Book Antiqua"/>
          <w:color w:val="000000"/>
          <w:sz w:val="24"/>
          <w:szCs w:val="24"/>
        </w:rPr>
        <w:t xml:space="preserve">also </w:t>
      </w:r>
      <w:r w:rsidR="008B5296" w:rsidRPr="0010113D">
        <w:rPr>
          <w:rFonts w:ascii="Book Antiqua" w:eastAsia="宋体" w:hAnsi="Book Antiqua"/>
          <w:color w:val="000000"/>
          <w:sz w:val="24"/>
          <w:szCs w:val="24"/>
        </w:rPr>
        <w:t xml:space="preserve">reduced neutrophil and macrophage </w:t>
      </w:r>
      <w:proofErr w:type="gramStart"/>
      <w:r w:rsidR="008B5296" w:rsidRPr="0010113D">
        <w:rPr>
          <w:rFonts w:ascii="Book Antiqua" w:eastAsia="宋体" w:hAnsi="Book Antiqua"/>
          <w:color w:val="000000"/>
          <w:sz w:val="24"/>
          <w:szCs w:val="24"/>
        </w:rPr>
        <w:t>infiltration</w:t>
      </w:r>
      <w:r w:rsidR="000B2F69" w:rsidRPr="0010113D">
        <w:rPr>
          <w:rFonts w:ascii="Book Antiqua" w:eastAsia="宋体" w:hAnsi="Book Antiqua"/>
          <w:color w:val="000000"/>
          <w:sz w:val="24"/>
          <w:szCs w:val="24"/>
          <w:vertAlign w:val="superscript"/>
        </w:rPr>
        <w:t>[</w:t>
      </w:r>
      <w:proofErr w:type="gramEnd"/>
      <w:r w:rsidR="000B2F69" w:rsidRPr="0010113D">
        <w:rPr>
          <w:rFonts w:ascii="Book Antiqua" w:eastAsia="宋体" w:hAnsi="Book Antiqua"/>
          <w:color w:val="000000"/>
          <w:sz w:val="24"/>
          <w:szCs w:val="24"/>
          <w:vertAlign w:val="superscript"/>
        </w:rPr>
        <w:t>10</w:t>
      </w:r>
      <w:r w:rsidR="00963728" w:rsidRPr="0010113D">
        <w:rPr>
          <w:rFonts w:ascii="Book Antiqua" w:eastAsia="宋体" w:hAnsi="Book Antiqua"/>
          <w:color w:val="000000"/>
          <w:sz w:val="24"/>
          <w:szCs w:val="24"/>
          <w:vertAlign w:val="superscript"/>
        </w:rPr>
        <w:t>5</w:t>
      </w:r>
      <w:r w:rsidR="000B2F69" w:rsidRPr="0010113D">
        <w:rPr>
          <w:rFonts w:ascii="Book Antiqua" w:eastAsia="宋体" w:hAnsi="Book Antiqua"/>
          <w:color w:val="000000"/>
          <w:sz w:val="24"/>
          <w:szCs w:val="24"/>
          <w:vertAlign w:val="superscript"/>
        </w:rPr>
        <w:t>]</w:t>
      </w:r>
      <w:r w:rsidR="00AB2454" w:rsidRPr="0010113D">
        <w:rPr>
          <w:rFonts w:ascii="Book Antiqua" w:eastAsia="宋体" w:hAnsi="Book Antiqua"/>
          <w:color w:val="000000"/>
          <w:sz w:val="24"/>
          <w:szCs w:val="24"/>
        </w:rPr>
        <w:t>. Hence, MSC-</w:t>
      </w:r>
      <w:proofErr w:type="spellStart"/>
      <w:r w:rsidR="00AB2454" w:rsidRPr="0010113D">
        <w:rPr>
          <w:rFonts w:ascii="Book Antiqua" w:eastAsia="宋体" w:hAnsi="Book Antiqua"/>
          <w:color w:val="000000"/>
          <w:sz w:val="24"/>
          <w:szCs w:val="24"/>
        </w:rPr>
        <w:t>Exos</w:t>
      </w:r>
      <w:proofErr w:type="spellEnd"/>
      <w:r w:rsidR="00AB2454" w:rsidRPr="0010113D">
        <w:rPr>
          <w:rFonts w:ascii="Book Antiqua" w:eastAsia="宋体" w:hAnsi="Book Antiqua"/>
          <w:color w:val="000000"/>
          <w:sz w:val="24"/>
          <w:szCs w:val="24"/>
        </w:rPr>
        <w:t xml:space="preserve"> are a potential adjuvant to reperfusion therapy for myocardial infarction</w:t>
      </w:r>
      <w:r w:rsidR="00B5337C" w:rsidRPr="0010113D">
        <w:rPr>
          <w:rFonts w:ascii="Book Antiqua" w:eastAsia="宋体" w:hAnsi="Book Antiqua"/>
          <w:color w:val="000000"/>
          <w:sz w:val="24"/>
          <w:szCs w:val="24"/>
        </w:rPr>
        <w:t xml:space="preserve"> (MI)</w:t>
      </w:r>
      <w:r w:rsidR="00AB2454" w:rsidRPr="0010113D">
        <w:rPr>
          <w:rFonts w:ascii="Book Antiqua" w:eastAsia="宋体" w:hAnsi="Book Antiqua"/>
          <w:color w:val="000000"/>
          <w:sz w:val="24"/>
          <w:szCs w:val="24"/>
        </w:rPr>
        <w:t>.</w:t>
      </w:r>
      <w:r w:rsidR="000B2F69" w:rsidRPr="0010113D">
        <w:rPr>
          <w:rFonts w:ascii="Book Antiqua" w:eastAsia="宋体" w:hAnsi="Book Antiqua"/>
          <w:color w:val="000000"/>
          <w:sz w:val="24"/>
          <w:szCs w:val="24"/>
        </w:rPr>
        <w:t xml:space="preserve"> Liu </w:t>
      </w:r>
      <w:r w:rsidR="000B2F69" w:rsidRPr="0010113D">
        <w:rPr>
          <w:rFonts w:ascii="Book Antiqua" w:eastAsia="宋体" w:hAnsi="Book Antiqua"/>
          <w:i/>
          <w:color w:val="000000"/>
          <w:sz w:val="24"/>
          <w:szCs w:val="24"/>
        </w:rPr>
        <w:t xml:space="preserve">et </w:t>
      </w:r>
      <w:proofErr w:type="gramStart"/>
      <w:r w:rsidR="000B2F69" w:rsidRPr="0010113D">
        <w:rPr>
          <w:rFonts w:ascii="Book Antiqua" w:eastAsia="宋体" w:hAnsi="Book Antiqua"/>
          <w:i/>
          <w:color w:val="000000"/>
          <w:sz w:val="24"/>
          <w:szCs w:val="24"/>
        </w:rPr>
        <w:t>al</w:t>
      </w:r>
      <w:r w:rsidR="00A6393F" w:rsidRPr="0010113D">
        <w:rPr>
          <w:rFonts w:ascii="Book Antiqua" w:eastAsia="宋体" w:hAnsi="Book Antiqua"/>
          <w:color w:val="000000"/>
          <w:sz w:val="24"/>
          <w:szCs w:val="24"/>
          <w:vertAlign w:val="superscript"/>
        </w:rPr>
        <w:t>[</w:t>
      </w:r>
      <w:proofErr w:type="gramEnd"/>
      <w:r w:rsidR="00A6393F" w:rsidRPr="0010113D">
        <w:rPr>
          <w:rFonts w:ascii="Book Antiqua" w:eastAsia="宋体" w:hAnsi="Book Antiqua"/>
          <w:color w:val="000000"/>
          <w:sz w:val="24"/>
          <w:szCs w:val="24"/>
          <w:vertAlign w:val="superscript"/>
        </w:rPr>
        <w:t>10</w:t>
      </w:r>
      <w:r w:rsidR="00963728" w:rsidRPr="0010113D">
        <w:rPr>
          <w:rFonts w:ascii="Book Antiqua" w:eastAsia="宋体" w:hAnsi="Book Antiqua"/>
          <w:color w:val="000000"/>
          <w:sz w:val="24"/>
          <w:szCs w:val="24"/>
          <w:vertAlign w:val="superscript"/>
        </w:rPr>
        <w:t>6</w:t>
      </w:r>
      <w:r w:rsidR="00A6393F" w:rsidRPr="0010113D">
        <w:rPr>
          <w:rFonts w:ascii="Book Antiqua" w:eastAsia="宋体" w:hAnsi="Book Antiqua"/>
          <w:color w:val="000000"/>
          <w:sz w:val="24"/>
          <w:szCs w:val="24"/>
          <w:vertAlign w:val="superscript"/>
        </w:rPr>
        <w:t>]</w:t>
      </w:r>
      <w:r w:rsidR="00A6393F" w:rsidRPr="0010113D">
        <w:rPr>
          <w:rFonts w:ascii="Book Antiqua" w:eastAsia="宋体" w:hAnsi="Book Antiqua"/>
          <w:color w:val="000000"/>
          <w:sz w:val="24"/>
          <w:szCs w:val="24"/>
        </w:rPr>
        <w:t xml:space="preserve"> </w:t>
      </w:r>
      <w:r w:rsidR="000B2F69" w:rsidRPr="0010113D">
        <w:rPr>
          <w:rFonts w:ascii="Book Antiqua" w:eastAsia="宋体" w:hAnsi="Book Antiqua"/>
          <w:color w:val="000000"/>
          <w:sz w:val="24"/>
          <w:szCs w:val="24"/>
        </w:rPr>
        <w:t xml:space="preserve">found </w:t>
      </w:r>
      <w:r w:rsidR="00B86116" w:rsidRPr="0010113D">
        <w:rPr>
          <w:rFonts w:ascii="Book Antiqua" w:eastAsia="宋体" w:hAnsi="Book Antiqua"/>
          <w:color w:val="000000"/>
          <w:sz w:val="24"/>
          <w:szCs w:val="24"/>
        </w:rPr>
        <w:t xml:space="preserve">that </w:t>
      </w:r>
      <w:r w:rsidR="00A6393F" w:rsidRPr="0010113D">
        <w:rPr>
          <w:rFonts w:ascii="Book Antiqua" w:eastAsia="宋体" w:hAnsi="Book Antiqua"/>
          <w:color w:val="000000"/>
          <w:sz w:val="24"/>
          <w:szCs w:val="24"/>
        </w:rPr>
        <w:t>rat bone marrow-derived MSC-</w:t>
      </w:r>
      <w:proofErr w:type="spellStart"/>
      <w:r w:rsidR="00A6393F" w:rsidRPr="0010113D">
        <w:rPr>
          <w:rFonts w:ascii="Book Antiqua" w:eastAsia="宋体" w:hAnsi="Book Antiqua"/>
          <w:color w:val="000000"/>
          <w:sz w:val="24"/>
          <w:szCs w:val="24"/>
        </w:rPr>
        <w:t>Exos</w:t>
      </w:r>
      <w:proofErr w:type="spellEnd"/>
      <w:r w:rsidR="00B86116" w:rsidRPr="0010113D">
        <w:rPr>
          <w:rFonts w:ascii="Book Antiqua" w:eastAsia="宋体" w:hAnsi="Book Antiqua"/>
          <w:color w:val="000000"/>
          <w:sz w:val="24"/>
          <w:szCs w:val="24"/>
        </w:rPr>
        <w:t xml:space="preserve"> significantly reduced apoptosis and the myocardial infarct size</w:t>
      </w:r>
      <w:r w:rsidR="00D20742" w:rsidRPr="0010113D">
        <w:rPr>
          <w:rFonts w:ascii="Book Antiqua" w:eastAsia="宋体" w:hAnsi="Book Antiqua"/>
          <w:color w:val="000000"/>
          <w:sz w:val="24"/>
          <w:szCs w:val="24"/>
        </w:rPr>
        <w:t>,</w:t>
      </w:r>
      <w:r w:rsidR="00B86116" w:rsidRPr="0010113D">
        <w:rPr>
          <w:rFonts w:ascii="Book Antiqua" w:eastAsia="宋体" w:hAnsi="Book Antiqua"/>
          <w:color w:val="000000"/>
          <w:sz w:val="24"/>
          <w:szCs w:val="24"/>
        </w:rPr>
        <w:t xml:space="preserve"> upregulated myocardial LC3B expression</w:t>
      </w:r>
      <w:r w:rsidR="00D20742" w:rsidRPr="0010113D">
        <w:rPr>
          <w:rFonts w:ascii="Book Antiqua" w:eastAsia="宋体" w:hAnsi="Book Antiqua"/>
          <w:color w:val="000000"/>
          <w:sz w:val="24"/>
          <w:szCs w:val="24"/>
        </w:rPr>
        <w:t>,</w:t>
      </w:r>
      <w:r w:rsidR="00B86116" w:rsidRPr="0010113D">
        <w:rPr>
          <w:rFonts w:ascii="Book Antiqua" w:eastAsia="宋体" w:hAnsi="Book Antiqua"/>
          <w:color w:val="000000"/>
          <w:sz w:val="24"/>
          <w:szCs w:val="24"/>
        </w:rPr>
        <w:t xml:space="preserve"> </w:t>
      </w:r>
      <w:r w:rsidR="00D20742" w:rsidRPr="0010113D">
        <w:rPr>
          <w:rFonts w:ascii="Book Antiqua" w:eastAsia="宋体" w:hAnsi="Book Antiqua"/>
          <w:color w:val="000000"/>
          <w:sz w:val="24"/>
          <w:szCs w:val="24"/>
        </w:rPr>
        <w:t>and</w:t>
      </w:r>
      <w:r w:rsidR="00B86116" w:rsidRPr="0010113D">
        <w:rPr>
          <w:rFonts w:ascii="Book Antiqua" w:eastAsia="宋体" w:hAnsi="Book Antiqua"/>
          <w:color w:val="000000"/>
          <w:sz w:val="24"/>
          <w:szCs w:val="24"/>
        </w:rPr>
        <w:t xml:space="preserve"> improved </w:t>
      </w:r>
      <w:r w:rsidR="00D20742" w:rsidRPr="0010113D">
        <w:rPr>
          <w:rFonts w:ascii="Book Antiqua" w:eastAsia="宋体" w:hAnsi="Book Antiqua"/>
          <w:color w:val="000000"/>
          <w:sz w:val="24"/>
          <w:szCs w:val="24"/>
        </w:rPr>
        <w:t>cardiac</w:t>
      </w:r>
      <w:r w:rsidR="00B86116" w:rsidRPr="0010113D">
        <w:rPr>
          <w:rFonts w:ascii="Book Antiqua" w:eastAsia="宋体" w:hAnsi="Book Antiqua"/>
          <w:color w:val="000000"/>
          <w:sz w:val="24"/>
          <w:szCs w:val="24"/>
        </w:rPr>
        <w:t xml:space="preserve"> function</w:t>
      </w:r>
      <w:r w:rsidR="005058AE" w:rsidRPr="0010113D">
        <w:rPr>
          <w:rFonts w:ascii="Book Antiqua" w:eastAsia="宋体" w:hAnsi="Book Antiqua"/>
          <w:color w:val="000000"/>
          <w:sz w:val="24"/>
          <w:szCs w:val="24"/>
        </w:rPr>
        <w:t xml:space="preserve"> in rats with I/R injury</w:t>
      </w:r>
      <w:r w:rsidR="00A6393F" w:rsidRPr="0010113D">
        <w:rPr>
          <w:rFonts w:ascii="Book Antiqua" w:eastAsia="宋体" w:hAnsi="Book Antiqua"/>
          <w:color w:val="000000"/>
          <w:sz w:val="24"/>
          <w:szCs w:val="24"/>
        </w:rPr>
        <w:t xml:space="preserve">. Also, </w:t>
      </w:r>
      <w:r w:rsidR="00A6393F" w:rsidRPr="0010113D">
        <w:rPr>
          <w:rFonts w:ascii="Book Antiqua" w:hAnsi="Book Antiqua"/>
          <w:i/>
          <w:iCs/>
          <w:color w:val="000000"/>
          <w:sz w:val="24"/>
          <w:szCs w:val="24"/>
        </w:rPr>
        <w:t>in vitro</w:t>
      </w:r>
      <w:r w:rsidR="00A6393F" w:rsidRPr="0010113D">
        <w:rPr>
          <w:rFonts w:ascii="Book Antiqua" w:hAnsi="Book Antiqua"/>
          <w:color w:val="000000"/>
          <w:sz w:val="24"/>
          <w:szCs w:val="24"/>
        </w:rPr>
        <w:t xml:space="preserve">, </w:t>
      </w:r>
      <w:r w:rsidR="00A6393F" w:rsidRPr="0010113D">
        <w:rPr>
          <w:rFonts w:ascii="Book Antiqua" w:eastAsia="宋体" w:hAnsi="Book Antiqua"/>
          <w:color w:val="000000"/>
          <w:sz w:val="24"/>
          <w:szCs w:val="24"/>
        </w:rPr>
        <w:t>MSC-</w:t>
      </w:r>
      <w:proofErr w:type="spellStart"/>
      <w:r w:rsidR="00A6393F" w:rsidRPr="0010113D">
        <w:rPr>
          <w:rFonts w:ascii="Book Antiqua" w:eastAsia="宋体" w:hAnsi="Book Antiqua"/>
          <w:color w:val="000000"/>
          <w:sz w:val="24"/>
          <w:szCs w:val="24"/>
        </w:rPr>
        <w:t>Exos</w:t>
      </w:r>
      <w:proofErr w:type="spellEnd"/>
      <w:r w:rsidR="00A6393F" w:rsidRPr="0010113D">
        <w:rPr>
          <w:rFonts w:ascii="Book Antiqua" w:eastAsia="宋体" w:hAnsi="Book Antiqua"/>
          <w:color w:val="000000"/>
          <w:sz w:val="24"/>
          <w:szCs w:val="24"/>
        </w:rPr>
        <w:t xml:space="preserve"> reduced H</w:t>
      </w:r>
      <w:r w:rsidR="00A6393F" w:rsidRPr="0010113D">
        <w:rPr>
          <w:rFonts w:ascii="Book Antiqua" w:eastAsia="宋体" w:hAnsi="Book Antiqua"/>
          <w:color w:val="000000"/>
          <w:sz w:val="24"/>
          <w:szCs w:val="24"/>
          <w:vertAlign w:val="subscript"/>
        </w:rPr>
        <w:t>2</w:t>
      </w:r>
      <w:r w:rsidR="00A6393F" w:rsidRPr="0010113D">
        <w:rPr>
          <w:rFonts w:ascii="Book Antiqua" w:eastAsia="宋体" w:hAnsi="Book Antiqua"/>
          <w:color w:val="000000"/>
          <w:sz w:val="24"/>
          <w:szCs w:val="24"/>
        </w:rPr>
        <w:t>O</w:t>
      </w:r>
      <w:r w:rsidR="00A6393F" w:rsidRPr="0010113D">
        <w:rPr>
          <w:rFonts w:ascii="Book Antiqua" w:eastAsia="宋体" w:hAnsi="Book Antiqua"/>
          <w:color w:val="000000"/>
          <w:sz w:val="24"/>
          <w:szCs w:val="24"/>
          <w:vertAlign w:val="subscript"/>
        </w:rPr>
        <w:t>2</w:t>
      </w:r>
      <w:r w:rsidR="00A6393F" w:rsidRPr="0010113D">
        <w:rPr>
          <w:rFonts w:ascii="Book Antiqua" w:eastAsia="宋体" w:hAnsi="Book Antiqua"/>
          <w:color w:val="000000"/>
          <w:sz w:val="24"/>
          <w:szCs w:val="24"/>
        </w:rPr>
        <w:t xml:space="preserve">-induced ROS production and apoptosis and enhanced autophagy </w:t>
      </w:r>
      <w:r w:rsidR="00A6393F" w:rsidRPr="0010113D">
        <w:rPr>
          <w:rFonts w:ascii="Book Antiqua" w:eastAsia="宋体" w:hAnsi="Book Antiqua"/>
          <w:i/>
          <w:iCs/>
          <w:color w:val="000000"/>
          <w:sz w:val="24"/>
          <w:szCs w:val="24"/>
        </w:rPr>
        <w:t>via</w:t>
      </w:r>
      <w:r w:rsidR="00A6393F" w:rsidRPr="0010113D">
        <w:rPr>
          <w:rFonts w:ascii="Book Antiqua" w:eastAsia="宋体" w:hAnsi="Book Antiqua"/>
          <w:color w:val="000000"/>
          <w:sz w:val="24"/>
          <w:szCs w:val="24"/>
        </w:rPr>
        <w:t xml:space="preserve"> the AMPK/</w:t>
      </w:r>
      <w:proofErr w:type="spellStart"/>
      <w:r w:rsidR="00A6393F" w:rsidRPr="0010113D">
        <w:rPr>
          <w:rFonts w:ascii="Book Antiqua" w:eastAsia="宋体" w:hAnsi="Book Antiqua"/>
          <w:color w:val="000000"/>
          <w:sz w:val="24"/>
          <w:szCs w:val="24"/>
        </w:rPr>
        <w:t>mTOR</w:t>
      </w:r>
      <w:proofErr w:type="spellEnd"/>
      <w:r w:rsidR="00A6393F" w:rsidRPr="0010113D">
        <w:rPr>
          <w:rFonts w:ascii="Book Antiqua" w:eastAsia="宋体" w:hAnsi="Book Antiqua"/>
          <w:color w:val="000000"/>
          <w:sz w:val="24"/>
          <w:szCs w:val="24"/>
        </w:rPr>
        <w:t xml:space="preserve"> and </w:t>
      </w:r>
      <w:proofErr w:type="spellStart"/>
      <w:r w:rsidR="00A6393F" w:rsidRPr="0010113D">
        <w:rPr>
          <w:rFonts w:ascii="Book Antiqua" w:eastAsia="宋体" w:hAnsi="Book Antiqua"/>
          <w:color w:val="000000"/>
          <w:sz w:val="24"/>
          <w:szCs w:val="24"/>
        </w:rPr>
        <w:t>Akt</w:t>
      </w:r>
      <w:proofErr w:type="spellEnd"/>
      <w:r w:rsidR="00A6393F" w:rsidRPr="0010113D">
        <w:rPr>
          <w:rFonts w:ascii="Book Antiqua" w:eastAsia="宋体" w:hAnsi="Book Antiqua"/>
          <w:color w:val="000000"/>
          <w:sz w:val="24"/>
          <w:szCs w:val="24"/>
        </w:rPr>
        <w:t>/</w:t>
      </w:r>
      <w:proofErr w:type="spellStart"/>
      <w:r w:rsidR="00A6393F" w:rsidRPr="0010113D">
        <w:rPr>
          <w:rFonts w:ascii="Book Antiqua" w:eastAsia="宋体" w:hAnsi="Book Antiqua"/>
          <w:color w:val="000000"/>
          <w:sz w:val="24"/>
          <w:szCs w:val="24"/>
        </w:rPr>
        <w:t>mTOR</w:t>
      </w:r>
      <w:proofErr w:type="spellEnd"/>
      <w:r w:rsidR="00A6393F" w:rsidRPr="0010113D">
        <w:rPr>
          <w:rFonts w:ascii="Book Antiqua" w:eastAsia="宋体" w:hAnsi="Book Antiqua"/>
          <w:color w:val="000000"/>
          <w:sz w:val="24"/>
          <w:szCs w:val="24"/>
        </w:rPr>
        <w:t xml:space="preserve"> pathways in rat H9C2 cardiomyocytes.</w:t>
      </w:r>
      <w:r w:rsidR="000253C3" w:rsidRPr="0010113D">
        <w:rPr>
          <w:rFonts w:ascii="Book Antiqua" w:eastAsia="宋体" w:hAnsi="Book Antiqua"/>
          <w:color w:val="000000"/>
          <w:sz w:val="24"/>
          <w:szCs w:val="24"/>
        </w:rPr>
        <w:t xml:space="preserve"> </w:t>
      </w:r>
      <w:r w:rsidR="005058AE" w:rsidRPr="0010113D">
        <w:rPr>
          <w:rFonts w:ascii="Book Antiqua" w:eastAsia="宋体" w:hAnsi="Book Antiqua"/>
          <w:color w:val="000000"/>
          <w:sz w:val="24"/>
          <w:szCs w:val="24"/>
        </w:rPr>
        <w:t>Moreover,</w:t>
      </w:r>
      <w:r w:rsidR="000253C3" w:rsidRPr="0010113D">
        <w:rPr>
          <w:rFonts w:ascii="Book Antiqua" w:eastAsia="宋体" w:hAnsi="Book Antiqua"/>
          <w:color w:val="000000"/>
          <w:sz w:val="24"/>
          <w:szCs w:val="24"/>
        </w:rPr>
        <w:t xml:space="preserve"> rat bone marrow-derived MSC-</w:t>
      </w:r>
      <w:proofErr w:type="spellStart"/>
      <w:r w:rsidR="000253C3" w:rsidRPr="0010113D">
        <w:rPr>
          <w:rFonts w:ascii="Book Antiqua" w:eastAsia="宋体" w:hAnsi="Book Antiqua"/>
          <w:color w:val="000000"/>
          <w:sz w:val="24"/>
          <w:szCs w:val="24"/>
        </w:rPr>
        <w:t>Exos</w:t>
      </w:r>
      <w:proofErr w:type="spellEnd"/>
      <w:r w:rsidR="000253C3" w:rsidRPr="0010113D">
        <w:rPr>
          <w:rFonts w:ascii="Book Antiqua" w:eastAsia="宋体" w:hAnsi="Book Antiqua"/>
          <w:color w:val="000000"/>
          <w:sz w:val="24"/>
          <w:szCs w:val="24"/>
        </w:rPr>
        <w:t xml:space="preserve"> reduced </w:t>
      </w:r>
      <w:r w:rsidR="00CF4AE0" w:rsidRPr="0010113D">
        <w:rPr>
          <w:rFonts w:ascii="Book Antiqua" w:eastAsia="宋体" w:hAnsi="Book Antiqua"/>
          <w:color w:val="000000"/>
          <w:sz w:val="24"/>
          <w:szCs w:val="24"/>
        </w:rPr>
        <w:t>MI/R</w:t>
      </w:r>
      <w:r w:rsidR="000253C3" w:rsidRPr="0010113D">
        <w:rPr>
          <w:rFonts w:ascii="Book Antiqua" w:eastAsia="宋体" w:hAnsi="Book Antiqua"/>
          <w:color w:val="000000"/>
          <w:sz w:val="24"/>
          <w:szCs w:val="24"/>
        </w:rPr>
        <w:t xml:space="preserve"> injury, possibly by inhibiti</w:t>
      </w:r>
      <w:r w:rsidR="005058AE" w:rsidRPr="0010113D">
        <w:rPr>
          <w:rFonts w:ascii="Book Antiqua" w:eastAsia="宋体" w:hAnsi="Book Antiqua"/>
          <w:color w:val="000000"/>
          <w:sz w:val="24"/>
          <w:szCs w:val="24"/>
        </w:rPr>
        <w:t>ng</w:t>
      </w:r>
      <w:r w:rsidR="000253C3" w:rsidRPr="0010113D">
        <w:rPr>
          <w:rFonts w:ascii="Book Antiqua" w:eastAsia="宋体" w:hAnsi="Book Antiqua"/>
          <w:color w:val="000000"/>
          <w:sz w:val="24"/>
          <w:szCs w:val="24"/>
        </w:rPr>
        <w:t xml:space="preserve"> apoptosis and promoti</w:t>
      </w:r>
      <w:r w:rsidR="005058AE" w:rsidRPr="0010113D">
        <w:rPr>
          <w:rFonts w:ascii="Book Antiqua" w:eastAsia="宋体" w:hAnsi="Book Antiqua"/>
          <w:color w:val="000000"/>
          <w:sz w:val="24"/>
          <w:szCs w:val="24"/>
        </w:rPr>
        <w:t>ng</w:t>
      </w:r>
      <w:r w:rsidR="000253C3" w:rsidRPr="0010113D">
        <w:rPr>
          <w:rFonts w:ascii="Book Antiqua" w:eastAsia="宋体" w:hAnsi="Book Antiqua"/>
          <w:color w:val="000000"/>
          <w:sz w:val="24"/>
          <w:szCs w:val="24"/>
        </w:rPr>
        <w:t xml:space="preserve"> </w:t>
      </w:r>
      <w:proofErr w:type="gramStart"/>
      <w:r w:rsidR="000253C3" w:rsidRPr="0010113D">
        <w:rPr>
          <w:rFonts w:ascii="Book Antiqua" w:eastAsia="宋体" w:hAnsi="Book Antiqua"/>
          <w:color w:val="000000"/>
          <w:sz w:val="24"/>
          <w:szCs w:val="24"/>
        </w:rPr>
        <w:t>autophagy</w:t>
      </w:r>
      <w:r w:rsidR="00CF4AE0" w:rsidRPr="0010113D">
        <w:rPr>
          <w:rFonts w:ascii="Book Antiqua" w:eastAsia="宋体" w:hAnsi="Book Antiqua"/>
          <w:color w:val="000000"/>
          <w:sz w:val="24"/>
          <w:szCs w:val="24"/>
          <w:vertAlign w:val="superscript"/>
        </w:rPr>
        <w:t>[</w:t>
      </w:r>
      <w:proofErr w:type="gramEnd"/>
      <w:r w:rsidR="00CF4AE0" w:rsidRPr="0010113D">
        <w:rPr>
          <w:rFonts w:ascii="Book Antiqua" w:eastAsia="宋体" w:hAnsi="Book Antiqua"/>
          <w:color w:val="000000"/>
          <w:sz w:val="24"/>
          <w:szCs w:val="24"/>
          <w:vertAlign w:val="superscript"/>
        </w:rPr>
        <w:t>10</w:t>
      </w:r>
      <w:r w:rsidR="00963728" w:rsidRPr="0010113D">
        <w:rPr>
          <w:rFonts w:ascii="Book Antiqua" w:eastAsia="宋体" w:hAnsi="Book Antiqua"/>
          <w:color w:val="000000"/>
          <w:sz w:val="24"/>
          <w:szCs w:val="24"/>
          <w:vertAlign w:val="superscript"/>
        </w:rPr>
        <w:t>7</w:t>
      </w:r>
      <w:r w:rsidR="00CF4AE0" w:rsidRPr="0010113D">
        <w:rPr>
          <w:rFonts w:ascii="Book Antiqua" w:eastAsia="宋体" w:hAnsi="Book Antiqua"/>
          <w:color w:val="000000"/>
          <w:sz w:val="24"/>
          <w:szCs w:val="24"/>
          <w:vertAlign w:val="superscript"/>
        </w:rPr>
        <w:t>]</w:t>
      </w:r>
      <w:r w:rsidR="00CF4AE0" w:rsidRPr="0010113D">
        <w:rPr>
          <w:rFonts w:ascii="Book Antiqua" w:eastAsia="宋体" w:hAnsi="Book Antiqua"/>
          <w:color w:val="000000"/>
          <w:sz w:val="24"/>
          <w:szCs w:val="24"/>
        </w:rPr>
        <w:t xml:space="preserve">. </w:t>
      </w:r>
      <w:r w:rsidR="0098567D" w:rsidRPr="0010113D">
        <w:rPr>
          <w:rFonts w:ascii="Book Antiqua" w:eastAsia="宋体" w:hAnsi="Book Antiqua"/>
          <w:color w:val="000000"/>
          <w:sz w:val="24"/>
          <w:szCs w:val="24"/>
        </w:rPr>
        <w:t>Cui</w:t>
      </w:r>
      <w:r w:rsidR="00CF4AE0" w:rsidRPr="0010113D">
        <w:rPr>
          <w:rFonts w:ascii="Book Antiqua" w:eastAsia="宋体" w:hAnsi="Book Antiqua"/>
          <w:color w:val="000000"/>
          <w:sz w:val="24"/>
          <w:szCs w:val="24"/>
        </w:rPr>
        <w:t xml:space="preserve"> </w:t>
      </w:r>
      <w:r w:rsidR="00CF4AE0" w:rsidRPr="0010113D">
        <w:rPr>
          <w:rFonts w:ascii="Book Antiqua" w:eastAsia="宋体" w:hAnsi="Book Antiqua"/>
          <w:i/>
          <w:color w:val="000000"/>
          <w:sz w:val="24"/>
          <w:szCs w:val="24"/>
        </w:rPr>
        <w:t xml:space="preserve">et </w:t>
      </w:r>
      <w:proofErr w:type="gramStart"/>
      <w:r w:rsidR="00CF4AE0" w:rsidRPr="0010113D">
        <w:rPr>
          <w:rFonts w:ascii="Book Antiqua" w:eastAsia="宋体" w:hAnsi="Book Antiqua"/>
          <w:i/>
          <w:color w:val="000000"/>
          <w:sz w:val="24"/>
          <w:szCs w:val="24"/>
        </w:rPr>
        <w:t>al</w:t>
      </w:r>
      <w:r w:rsidR="00CF4AE0" w:rsidRPr="0010113D">
        <w:rPr>
          <w:rFonts w:ascii="Book Antiqua" w:eastAsia="宋体" w:hAnsi="Book Antiqua"/>
          <w:color w:val="000000"/>
          <w:sz w:val="24"/>
          <w:szCs w:val="24"/>
          <w:vertAlign w:val="superscript"/>
        </w:rPr>
        <w:t>[</w:t>
      </w:r>
      <w:proofErr w:type="gramEnd"/>
      <w:r w:rsidR="0098567D" w:rsidRPr="0010113D">
        <w:rPr>
          <w:rFonts w:ascii="Book Antiqua" w:eastAsia="宋体" w:hAnsi="Book Antiqua"/>
          <w:color w:val="000000"/>
          <w:sz w:val="24"/>
          <w:szCs w:val="24"/>
          <w:vertAlign w:val="superscript"/>
        </w:rPr>
        <w:t>1</w:t>
      </w:r>
      <w:r w:rsidR="00963728" w:rsidRPr="0010113D">
        <w:rPr>
          <w:rFonts w:ascii="Book Antiqua" w:eastAsia="宋体" w:hAnsi="Book Antiqua"/>
          <w:color w:val="000000"/>
          <w:sz w:val="24"/>
          <w:szCs w:val="24"/>
          <w:vertAlign w:val="superscript"/>
        </w:rPr>
        <w:t>08</w:t>
      </w:r>
      <w:r w:rsidR="00CF4AE0" w:rsidRPr="0010113D">
        <w:rPr>
          <w:rFonts w:ascii="Book Antiqua" w:eastAsia="宋体" w:hAnsi="Book Antiqua"/>
          <w:color w:val="000000"/>
          <w:sz w:val="24"/>
          <w:szCs w:val="24"/>
          <w:vertAlign w:val="superscript"/>
        </w:rPr>
        <w:t>]</w:t>
      </w:r>
      <w:r w:rsidR="00CF4AE0" w:rsidRPr="0010113D">
        <w:rPr>
          <w:rFonts w:ascii="Book Antiqua" w:eastAsia="宋体" w:hAnsi="Book Antiqua"/>
          <w:color w:val="000000"/>
          <w:sz w:val="24"/>
          <w:szCs w:val="24"/>
        </w:rPr>
        <w:t xml:space="preserve"> </w:t>
      </w:r>
      <w:r w:rsidR="005058AE" w:rsidRPr="0010113D">
        <w:rPr>
          <w:rFonts w:ascii="Book Antiqua" w:eastAsia="宋体" w:hAnsi="Book Antiqua"/>
          <w:color w:val="000000"/>
          <w:sz w:val="24"/>
          <w:szCs w:val="24"/>
        </w:rPr>
        <w:t>reported that</w:t>
      </w:r>
      <w:r w:rsidR="0098567D" w:rsidRPr="0010113D">
        <w:rPr>
          <w:rFonts w:ascii="Book Antiqua" w:hAnsi="Book Antiqua"/>
          <w:color w:val="000000"/>
          <w:sz w:val="24"/>
          <w:szCs w:val="24"/>
        </w:rPr>
        <w:t xml:space="preserve"> </w:t>
      </w:r>
      <w:r w:rsidR="0098567D" w:rsidRPr="0010113D">
        <w:rPr>
          <w:rFonts w:ascii="Book Antiqua" w:eastAsia="宋体" w:hAnsi="Book Antiqua"/>
          <w:color w:val="000000"/>
          <w:sz w:val="24"/>
          <w:szCs w:val="24"/>
        </w:rPr>
        <w:t>adipose-derived MSC-</w:t>
      </w:r>
      <w:proofErr w:type="spellStart"/>
      <w:r w:rsidR="0098567D" w:rsidRPr="0010113D">
        <w:rPr>
          <w:rFonts w:ascii="Book Antiqua" w:eastAsia="宋体" w:hAnsi="Book Antiqua"/>
          <w:color w:val="000000"/>
          <w:sz w:val="24"/>
          <w:szCs w:val="24"/>
        </w:rPr>
        <w:t>Exos</w:t>
      </w:r>
      <w:proofErr w:type="spellEnd"/>
      <w:r w:rsidR="0098567D" w:rsidRPr="0010113D">
        <w:rPr>
          <w:rFonts w:ascii="Book Antiqua" w:eastAsia="宋体" w:hAnsi="Book Antiqua"/>
          <w:color w:val="000000"/>
          <w:sz w:val="24"/>
          <w:szCs w:val="24"/>
        </w:rPr>
        <w:t xml:space="preserve"> significantly </w:t>
      </w:r>
      <w:r w:rsidR="005058AE" w:rsidRPr="0010113D">
        <w:rPr>
          <w:rFonts w:ascii="Book Antiqua" w:eastAsia="宋体" w:hAnsi="Book Antiqua"/>
          <w:color w:val="000000"/>
          <w:sz w:val="24"/>
          <w:szCs w:val="24"/>
        </w:rPr>
        <w:t>attenuated</w:t>
      </w:r>
      <w:r w:rsidR="0098567D" w:rsidRPr="0010113D">
        <w:rPr>
          <w:rFonts w:ascii="Book Antiqua" w:eastAsia="宋体" w:hAnsi="Book Antiqua"/>
          <w:color w:val="000000"/>
          <w:sz w:val="24"/>
          <w:szCs w:val="24"/>
        </w:rPr>
        <w:t xml:space="preserve"> I/R-induced </w:t>
      </w:r>
      <w:r w:rsidR="00B5337C" w:rsidRPr="0010113D">
        <w:rPr>
          <w:rFonts w:ascii="Book Antiqua" w:eastAsia="宋体" w:hAnsi="Book Antiqua"/>
          <w:color w:val="000000"/>
          <w:sz w:val="24"/>
          <w:szCs w:val="24"/>
        </w:rPr>
        <w:t>MI</w:t>
      </w:r>
      <w:r w:rsidR="0098567D" w:rsidRPr="0010113D">
        <w:rPr>
          <w:rFonts w:ascii="Book Antiqua" w:eastAsia="宋体" w:hAnsi="Book Antiqua"/>
          <w:color w:val="000000"/>
          <w:sz w:val="24"/>
          <w:szCs w:val="24"/>
        </w:rPr>
        <w:t>, decrease</w:t>
      </w:r>
      <w:r w:rsidR="005058AE" w:rsidRPr="0010113D">
        <w:rPr>
          <w:rFonts w:ascii="Book Antiqua" w:eastAsia="宋体" w:hAnsi="Book Antiqua"/>
          <w:color w:val="000000"/>
          <w:sz w:val="24"/>
          <w:szCs w:val="24"/>
        </w:rPr>
        <w:t>d</w:t>
      </w:r>
      <w:r w:rsidR="0098567D" w:rsidRPr="0010113D">
        <w:rPr>
          <w:rFonts w:ascii="Book Antiqua" w:eastAsia="宋体" w:hAnsi="Book Antiqua"/>
          <w:color w:val="000000"/>
          <w:sz w:val="24"/>
          <w:szCs w:val="24"/>
        </w:rPr>
        <w:t xml:space="preserve"> </w:t>
      </w:r>
      <w:r w:rsidR="005058AE" w:rsidRPr="0010113D">
        <w:rPr>
          <w:rFonts w:ascii="Book Antiqua" w:eastAsia="宋体" w:hAnsi="Book Antiqua"/>
          <w:color w:val="000000"/>
          <w:sz w:val="24"/>
          <w:szCs w:val="24"/>
        </w:rPr>
        <w:t>the</w:t>
      </w:r>
      <w:r w:rsidR="0098567D" w:rsidRPr="0010113D">
        <w:rPr>
          <w:rFonts w:ascii="Book Antiqua" w:eastAsia="宋体" w:hAnsi="Book Antiqua"/>
          <w:color w:val="000000"/>
          <w:sz w:val="24"/>
          <w:szCs w:val="24"/>
        </w:rPr>
        <w:t xml:space="preserve"> serum levels of </w:t>
      </w:r>
      <w:proofErr w:type="spellStart"/>
      <w:r w:rsidR="0098567D" w:rsidRPr="0010113D">
        <w:rPr>
          <w:rFonts w:ascii="Book Antiqua" w:eastAsia="宋体" w:hAnsi="Book Antiqua"/>
          <w:color w:val="000000"/>
          <w:sz w:val="24"/>
          <w:szCs w:val="24"/>
        </w:rPr>
        <w:t>creatine</w:t>
      </w:r>
      <w:proofErr w:type="spellEnd"/>
      <w:r w:rsidR="0098567D" w:rsidRPr="0010113D">
        <w:rPr>
          <w:rFonts w:ascii="Book Antiqua" w:eastAsia="宋体" w:hAnsi="Book Antiqua"/>
          <w:color w:val="000000"/>
          <w:sz w:val="24"/>
          <w:szCs w:val="24"/>
        </w:rPr>
        <w:t xml:space="preserve"> kinase-myocardial band, lactate dehydrogenase</w:t>
      </w:r>
      <w:r w:rsidR="005058AE" w:rsidRPr="0010113D">
        <w:rPr>
          <w:rFonts w:ascii="Book Antiqua" w:eastAsia="宋体" w:hAnsi="Book Antiqua"/>
          <w:color w:val="000000"/>
          <w:sz w:val="24"/>
          <w:szCs w:val="24"/>
        </w:rPr>
        <w:t>,</w:t>
      </w:r>
      <w:r w:rsidR="0098567D" w:rsidRPr="0010113D">
        <w:rPr>
          <w:rFonts w:ascii="Book Antiqua" w:eastAsia="宋体" w:hAnsi="Book Antiqua"/>
          <w:color w:val="000000"/>
          <w:sz w:val="24"/>
          <w:szCs w:val="24"/>
        </w:rPr>
        <w:t xml:space="preserve"> and cardiac troponin I </w:t>
      </w:r>
      <w:r w:rsidR="005058AE" w:rsidRPr="0010113D">
        <w:rPr>
          <w:rFonts w:ascii="Book Antiqua" w:eastAsia="宋体" w:hAnsi="Book Antiqua"/>
          <w:color w:val="000000"/>
          <w:sz w:val="24"/>
          <w:szCs w:val="24"/>
        </w:rPr>
        <w:t>in a rat model of MI/R</w:t>
      </w:r>
      <w:r w:rsidR="0098567D" w:rsidRPr="0010113D">
        <w:rPr>
          <w:rFonts w:ascii="Book Antiqua" w:eastAsia="宋体" w:hAnsi="Book Antiqua"/>
          <w:color w:val="000000"/>
          <w:sz w:val="24"/>
          <w:szCs w:val="24"/>
        </w:rPr>
        <w:t xml:space="preserve">. </w:t>
      </w:r>
      <w:r w:rsidR="00985636" w:rsidRPr="0010113D">
        <w:rPr>
          <w:rFonts w:ascii="Book Antiqua" w:eastAsia="宋体" w:hAnsi="Book Antiqua"/>
          <w:color w:val="000000"/>
          <w:sz w:val="24"/>
          <w:szCs w:val="24"/>
        </w:rPr>
        <w:t>MSC-</w:t>
      </w:r>
      <w:proofErr w:type="spellStart"/>
      <w:r w:rsidR="00985636" w:rsidRPr="0010113D">
        <w:rPr>
          <w:rFonts w:ascii="Book Antiqua" w:eastAsia="宋体" w:hAnsi="Book Antiqua"/>
          <w:color w:val="000000"/>
          <w:sz w:val="24"/>
          <w:szCs w:val="24"/>
        </w:rPr>
        <w:t>Exos</w:t>
      </w:r>
      <w:proofErr w:type="spellEnd"/>
      <w:r w:rsidR="0098567D" w:rsidRPr="0010113D">
        <w:rPr>
          <w:rFonts w:ascii="Book Antiqua" w:eastAsia="宋体" w:hAnsi="Book Antiqua"/>
          <w:color w:val="000000"/>
          <w:sz w:val="24"/>
          <w:szCs w:val="24"/>
        </w:rPr>
        <w:t xml:space="preserve"> antagonized I/R-induced myocardial apoptosis, upregulat</w:t>
      </w:r>
      <w:r w:rsidR="005058AE" w:rsidRPr="0010113D">
        <w:rPr>
          <w:rFonts w:ascii="Book Antiqua" w:eastAsia="宋体" w:hAnsi="Book Antiqua"/>
          <w:color w:val="000000"/>
          <w:sz w:val="24"/>
          <w:szCs w:val="24"/>
        </w:rPr>
        <w:t>ed</w:t>
      </w:r>
      <w:r w:rsidR="0098567D" w:rsidRPr="0010113D">
        <w:rPr>
          <w:rFonts w:ascii="Book Antiqua" w:eastAsia="宋体" w:hAnsi="Book Antiqua"/>
          <w:color w:val="000000"/>
          <w:sz w:val="24"/>
          <w:szCs w:val="24"/>
        </w:rPr>
        <w:t xml:space="preserve"> Bcl-2</w:t>
      </w:r>
      <w:r w:rsidR="0051729A">
        <w:rPr>
          <w:rFonts w:ascii="Book Antiqua" w:eastAsia="宋体" w:hAnsi="Book Antiqua"/>
          <w:color w:val="000000"/>
          <w:sz w:val="24"/>
          <w:szCs w:val="24"/>
        </w:rPr>
        <w:t>,</w:t>
      </w:r>
      <w:r w:rsidR="0098567D" w:rsidRPr="0010113D">
        <w:rPr>
          <w:rFonts w:ascii="Book Antiqua" w:eastAsia="宋体" w:hAnsi="Book Antiqua"/>
          <w:color w:val="000000"/>
          <w:sz w:val="24"/>
          <w:szCs w:val="24"/>
        </w:rPr>
        <w:t xml:space="preserve"> and </w:t>
      </w:r>
      <w:r w:rsidR="005058AE" w:rsidRPr="0010113D">
        <w:rPr>
          <w:rFonts w:ascii="Book Antiqua" w:eastAsia="宋体" w:hAnsi="Book Antiqua"/>
          <w:color w:val="000000"/>
          <w:sz w:val="24"/>
          <w:szCs w:val="24"/>
        </w:rPr>
        <w:t>downregulated</w:t>
      </w:r>
      <w:r w:rsidR="00985636" w:rsidRPr="0010113D">
        <w:rPr>
          <w:rFonts w:ascii="Book Antiqua" w:eastAsia="宋体" w:hAnsi="Book Antiqua"/>
          <w:color w:val="000000"/>
          <w:sz w:val="24"/>
          <w:szCs w:val="24"/>
        </w:rPr>
        <w:t xml:space="preserve"> </w:t>
      </w:r>
      <w:proofErr w:type="spellStart"/>
      <w:r w:rsidR="00985636" w:rsidRPr="0010113D">
        <w:rPr>
          <w:rFonts w:ascii="Book Antiqua" w:eastAsia="宋体" w:hAnsi="Book Antiqua"/>
          <w:color w:val="000000"/>
          <w:sz w:val="24"/>
          <w:szCs w:val="24"/>
        </w:rPr>
        <w:t>Bax</w:t>
      </w:r>
      <w:proofErr w:type="spellEnd"/>
      <w:r w:rsidR="00985636" w:rsidRPr="0010113D">
        <w:rPr>
          <w:rFonts w:ascii="Book Antiqua" w:eastAsia="宋体" w:hAnsi="Book Antiqua"/>
          <w:color w:val="000000"/>
          <w:sz w:val="24"/>
          <w:szCs w:val="24"/>
        </w:rPr>
        <w:t xml:space="preserve"> and </w:t>
      </w:r>
      <w:r w:rsidR="005058AE" w:rsidRPr="0010113D">
        <w:rPr>
          <w:rFonts w:ascii="Book Antiqua" w:eastAsia="宋体" w:hAnsi="Book Antiqua"/>
          <w:color w:val="000000"/>
          <w:sz w:val="24"/>
          <w:szCs w:val="24"/>
        </w:rPr>
        <w:t>c</w:t>
      </w:r>
      <w:r w:rsidR="00985636" w:rsidRPr="0010113D">
        <w:rPr>
          <w:rFonts w:ascii="Book Antiqua" w:eastAsia="宋体" w:hAnsi="Book Antiqua"/>
          <w:color w:val="000000"/>
          <w:sz w:val="24"/>
          <w:szCs w:val="24"/>
        </w:rPr>
        <w:t>aspase-3</w:t>
      </w:r>
      <w:r w:rsidR="0098567D" w:rsidRPr="0010113D">
        <w:rPr>
          <w:rFonts w:ascii="Book Antiqua" w:eastAsia="宋体" w:hAnsi="Book Antiqua"/>
          <w:color w:val="000000"/>
          <w:sz w:val="24"/>
          <w:szCs w:val="24"/>
        </w:rPr>
        <w:t xml:space="preserve"> activity in rat myocardium.</w:t>
      </w:r>
      <w:r w:rsidR="00985636" w:rsidRPr="0010113D">
        <w:rPr>
          <w:rFonts w:ascii="Book Antiqua" w:eastAsia="宋体" w:hAnsi="Book Antiqua"/>
          <w:color w:val="000000"/>
          <w:sz w:val="24"/>
          <w:szCs w:val="24"/>
        </w:rPr>
        <w:t xml:space="preserve"> </w:t>
      </w:r>
      <w:r w:rsidR="00985636" w:rsidRPr="0010113D">
        <w:rPr>
          <w:rFonts w:ascii="Book Antiqua" w:hAnsi="Book Antiqua"/>
          <w:color w:val="000000"/>
          <w:sz w:val="24"/>
          <w:szCs w:val="24"/>
        </w:rPr>
        <w:t xml:space="preserve">Furthermore, </w:t>
      </w:r>
      <w:r w:rsidR="00985636" w:rsidRPr="0010113D">
        <w:rPr>
          <w:rFonts w:ascii="Book Antiqua" w:eastAsia="宋体" w:hAnsi="Book Antiqua"/>
          <w:color w:val="000000"/>
          <w:sz w:val="24"/>
          <w:szCs w:val="24"/>
        </w:rPr>
        <w:t>MSC-</w:t>
      </w:r>
      <w:proofErr w:type="spellStart"/>
      <w:r w:rsidR="00985636" w:rsidRPr="0010113D">
        <w:rPr>
          <w:rFonts w:ascii="Book Antiqua" w:eastAsia="宋体" w:hAnsi="Book Antiqua"/>
          <w:color w:val="000000"/>
          <w:sz w:val="24"/>
          <w:szCs w:val="24"/>
        </w:rPr>
        <w:t>Exos</w:t>
      </w:r>
      <w:proofErr w:type="spellEnd"/>
      <w:r w:rsidR="00985636" w:rsidRPr="0010113D">
        <w:rPr>
          <w:rFonts w:ascii="Book Antiqua" w:hAnsi="Book Antiqua"/>
          <w:color w:val="000000"/>
          <w:sz w:val="24"/>
          <w:szCs w:val="24"/>
        </w:rPr>
        <w:t xml:space="preserve"> </w:t>
      </w:r>
      <w:r w:rsidR="005058AE" w:rsidRPr="0010113D">
        <w:rPr>
          <w:rFonts w:ascii="Book Antiqua" w:hAnsi="Book Antiqua"/>
          <w:color w:val="000000"/>
          <w:sz w:val="24"/>
          <w:szCs w:val="24"/>
        </w:rPr>
        <w:t>activated</w:t>
      </w:r>
      <w:r w:rsidR="00985636" w:rsidRPr="0010113D">
        <w:rPr>
          <w:rFonts w:ascii="Book Antiqua" w:hAnsi="Book Antiqua"/>
          <w:color w:val="000000"/>
          <w:sz w:val="24"/>
          <w:szCs w:val="24"/>
        </w:rPr>
        <w:t xml:space="preserve"> </w:t>
      </w:r>
      <w:proofErr w:type="spellStart"/>
      <w:r w:rsidR="00985636" w:rsidRPr="0010113D">
        <w:rPr>
          <w:rFonts w:ascii="Book Antiqua" w:hAnsi="Book Antiqua"/>
          <w:color w:val="000000"/>
          <w:sz w:val="24"/>
          <w:szCs w:val="24"/>
        </w:rPr>
        <w:t>Wnt</w:t>
      </w:r>
      <w:proofErr w:type="spellEnd"/>
      <w:r w:rsidR="00985636" w:rsidRPr="0010113D">
        <w:rPr>
          <w:rFonts w:ascii="Book Antiqua" w:hAnsi="Book Antiqua"/>
          <w:color w:val="000000"/>
          <w:sz w:val="24"/>
          <w:szCs w:val="24"/>
        </w:rPr>
        <w:t>/β-catenin signaling by attenuating</w:t>
      </w:r>
      <w:r w:rsidR="005058AE" w:rsidRPr="0010113D">
        <w:rPr>
          <w:rFonts w:ascii="Book Antiqua" w:hAnsi="Book Antiqua"/>
          <w:color w:val="000000"/>
          <w:sz w:val="24"/>
          <w:szCs w:val="24"/>
        </w:rPr>
        <w:t xml:space="preserve"> the</w:t>
      </w:r>
      <w:r w:rsidR="00985636" w:rsidRPr="0010113D">
        <w:rPr>
          <w:rFonts w:ascii="Book Antiqua" w:hAnsi="Book Antiqua"/>
          <w:color w:val="000000"/>
          <w:sz w:val="24"/>
          <w:szCs w:val="24"/>
        </w:rPr>
        <w:t xml:space="preserve"> I/R-induced inhibition of Wnt3a, p-GSK-3β (Ser9)</w:t>
      </w:r>
      <w:r w:rsidR="005058AE" w:rsidRPr="0010113D">
        <w:rPr>
          <w:rFonts w:ascii="Book Antiqua" w:hAnsi="Book Antiqua"/>
          <w:color w:val="000000"/>
          <w:sz w:val="24"/>
          <w:szCs w:val="24"/>
        </w:rPr>
        <w:t>,</w:t>
      </w:r>
      <w:r w:rsidR="00985636" w:rsidRPr="0010113D">
        <w:rPr>
          <w:rFonts w:ascii="Book Antiqua" w:hAnsi="Book Antiqua"/>
          <w:color w:val="000000"/>
          <w:sz w:val="24"/>
          <w:szCs w:val="24"/>
        </w:rPr>
        <w:t xml:space="preserve"> and β-catenin expression.</w:t>
      </w:r>
    </w:p>
    <w:p w:rsidR="00985636" w:rsidRPr="0010113D" w:rsidRDefault="00985636" w:rsidP="0010113D">
      <w:pPr>
        <w:snapToGrid w:val="0"/>
        <w:spacing w:line="360" w:lineRule="auto"/>
        <w:ind w:firstLineChars="100" w:firstLine="240"/>
        <w:rPr>
          <w:rFonts w:ascii="Book Antiqua" w:eastAsia="宋体" w:hAnsi="Book Antiqua"/>
          <w:color w:val="000000"/>
          <w:sz w:val="24"/>
          <w:szCs w:val="24"/>
        </w:rPr>
      </w:pPr>
      <w:r w:rsidRPr="0010113D">
        <w:rPr>
          <w:rFonts w:ascii="Book Antiqua" w:eastAsia="宋体" w:hAnsi="Book Antiqua"/>
          <w:color w:val="000000"/>
          <w:sz w:val="24"/>
          <w:szCs w:val="24"/>
        </w:rPr>
        <w:t>MiRNAs associated with MSC-</w:t>
      </w:r>
      <w:proofErr w:type="spellStart"/>
      <w:r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are also important in protecti</w:t>
      </w:r>
      <w:r w:rsidR="00B90A91" w:rsidRPr="0010113D">
        <w:rPr>
          <w:rFonts w:ascii="Book Antiqua" w:eastAsia="宋体" w:hAnsi="Book Antiqua"/>
          <w:color w:val="000000"/>
          <w:sz w:val="24"/>
          <w:szCs w:val="24"/>
        </w:rPr>
        <w:t>ng</w:t>
      </w:r>
      <w:r w:rsidRPr="0010113D">
        <w:rPr>
          <w:rFonts w:ascii="Book Antiqua" w:eastAsia="宋体" w:hAnsi="Book Antiqua"/>
          <w:color w:val="000000"/>
          <w:sz w:val="24"/>
          <w:szCs w:val="24"/>
        </w:rPr>
        <w:t xml:space="preserve"> </w:t>
      </w:r>
      <w:r w:rsidR="001F0EB7" w:rsidRPr="0010113D">
        <w:rPr>
          <w:rFonts w:ascii="Book Antiqua" w:eastAsia="宋体" w:hAnsi="Book Antiqua"/>
          <w:color w:val="000000"/>
          <w:sz w:val="24"/>
          <w:szCs w:val="24"/>
        </w:rPr>
        <w:t>against</w:t>
      </w:r>
      <w:r w:rsidRPr="0010113D">
        <w:rPr>
          <w:rFonts w:ascii="Book Antiqua" w:eastAsia="宋体" w:hAnsi="Book Antiqua"/>
          <w:color w:val="000000"/>
          <w:sz w:val="24"/>
          <w:szCs w:val="24"/>
        </w:rPr>
        <w:t xml:space="preserve"> MI/R injury. </w:t>
      </w:r>
      <w:r w:rsidR="00AC08C5" w:rsidRPr="0010113D">
        <w:rPr>
          <w:rFonts w:ascii="Book Antiqua" w:eastAsia="宋体" w:hAnsi="Book Antiqua"/>
          <w:color w:val="000000"/>
          <w:sz w:val="24"/>
          <w:szCs w:val="24"/>
        </w:rPr>
        <w:lastRenderedPageBreak/>
        <w:t>I</w:t>
      </w:r>
      <w:r w:rsidR="006C651B" w:rsidRPr="0010113D">
        <w:rPr>
          <w:rFonts w:ascii="Book Antiqua" w:eastAsia="宋体" w:hAnsi="Book Antiqua"/>
          <w:color w:val="000000"/>
          <w:sz w:val="24"/>
          <w:szCs w:val="24"/>
        </w:rPr>
        <w:t>n a</w:t>
      </w:r>
      <w:r w:rsidR="0051729A">
        <w:rPr>
          <w:rFonts w:ascii="Book Antiqua" w:eastAsia="宋体" w:hAnsi="Book Antiqua"/>
          <w:color w:val="000000"/>
          <w:sz w:val="24"/>
          <w:szCs w:val="24"/>
        </w:rPr>
        <w:t>n</w:t>
      </w:r>
      <w:r w:rsidR="006C651B" w:rsidRPr="0010113D">
        <w:rPr>
          <w:rFonts w:ascii="Book Antiqua" w:eastAsia="宋体" w:hAnsi="Book Antiqua"/>
          <w:color w:val="000000"/>
          <w:sz w:val="24"/>
          <w:szCs w:val="24"/>
        </w:rPr>
        <w:t xml:space="preserve"> </w:t>
      </w:r>
      <w:r w:rsidR="00BB1716" w:rsidRPr="0010113D">
        <w:rPr>
          <w:rFonts w:ascii="Book Antiqua" w:eastAsia="宋体" w:hAnsi="Book Antiqua"/>
          <w:color w:val="000000"/>
          <w:sz w:val="24"/>
          <w:szCs w:val="24"/>
        </w:rPr>
        <w:t xml:space="preserve">MI/R injury model </w:t>
      </w:r>
      <w:r w:rsidR="00B90A91" w:rsidRPr="0010113D">
        <w:rPr>
          <w:rFonts w:ascii="Book Antiqua" w:eastAsia="宋体" w:hAnsi="Book Antiqua"/>
          <w:color w:val="000000"/>
          <w:sz w:val="24"/>
          <w:szCs w:val="24"/>
        </w:rPr>
        <w:t>in which</w:t>
      </w:r>
      <w:r w:rsidR="00BB1716" w:rsidRPr="0010113D">
        <w:rPr>
          <w:rFonts w:ascii="Book Antiqua" w:eastAsia="宋体" w:hAnsi="Book Antiqua"/>
          <w:color w:val="000000"/>
          <w:sz w:val="24"/>
          <w:szCs w:val="24"/>
        </w:rPr>
        <w:t xml:space="preserve"> H9C2 cells </w:t>
      </w:r>
      <w:r w:rsidR="00B90A91" w:rsidRPr="0010113D">
        <w:rPr>
          <w:rFonts w:ascii="Book Antiqua" w:eastAsia="宋体" w:hAnsi="Book Antiqua"/>
          <w:color w:val="000000"/>
          <w:sz w:val="24"/>
          <w:szCs w:val="24"/>
        </w:rPr>
        <w:t xml:space="preserve">are subjected </w:t>
      </w:r>
      <w:r w:rsidR="00AC08C5" w:rsidRPr="0010113D">
        <w:rPr>
          <w:rFonts w:ascii="Book Antiqua" w:eastAsia="宋体" w:hAnsi="Book Antiqua"/>
          <w:color w:val="000000"/>
          <w:sz w:val="24"/>
          <w:szCs w:val="24"/>
        </w:rPr>
        <w:t>to</w:t>
      </w:r>
      <w:r w:rsidR="00BB1716" w:rsidRPr="0010113D">
        <w:rPr>
          <w:rFonts w:ascii="Book Antiqua" w:eastAsia="宋体" w:hAnsi="Book Antiqua"/>
          <w:color w:val="000000"/>
          <w:sz w:val="24"/>
          <w:szCs w:val="24"/>
        </w:rPr>
        <w:t xml:space="preserve"> hypoxia/</w:t>
      </w:r>
      <w:proofErr w:type="spellStart"/>
      <w:r w:rsidR="00BB1716" w:rsidRPr="0010113D">
        <w:rPr>
          <w:rFonts w:ascii="Book Antiqua" w:eastAsia="宋体" w:hAnsi="Book Antiqua"/>
          <w:color w:val="000000"/>
          <w:sz w:val="24"/>
          <w:szCs w:val="24"/>
        </w:rPr>
        <w:t>reoxygenation</w:t>
      </w:r>
      <w:proofErr w:type="spellEnd"/>
      <w:r w:rsidR="00BB1716" w:rsidRPr="0010113D">
        <w:rPr>
          <w:rFonts w:ascii="Book Antiqua" w:eastAsia="宋体" w:hAnsi="Book Antiqua"/>
          <w:color w:val="000000"/>
          <w:sz w:val="24"/>
          <w:szCs w:val="24"/>
        </w:rPr>
        <w:t xml:space="preserve">, Sun </w:t>
      </w:r>
      <w:r w:rsidR="00BB1716" w:rsidRPr="0010113D">
        <w:rPr>
          <w:rFonts w:ascii="Book Antiqua" w:eastAsia="宋体" w:hAnsi="Book Antiqua"/>
          <w:i/>
          <w:color w:val="000000"/>
          <w:sz w:val="24"/>
          <w:szCs w:val="24"/>
        </w:rPr>
        <w:t>et al</w:t>
      </w:r>
      <w:r w:rsidR="00BB1716" w:rsidRPr="0010113D">
        <w:rPr>
          <w:rFonts w:ascii="Book Antiqua" w:eastAsia="宋体" w:hAnsi="Book Antiqua"/>
          <w:color w:val="000000"/>
          <w:sz w:val="24"/>
          <w:szCs w:val="24"/>
          <w:vertAlign w:val="superscript"/>
        </w:rPr>
        <w:t>[1</w:t>
      </w:r>
      <w:r w:rsidR="00963728" w:rsidRPr="0010113D">
        <w:rPr>
          <w:rFonts w:ascii="Book Antiqua" w:eastAsia="宋体" w:hAnsi="Book Antiqua"/>
          <w:color w:val="000000"/>
          <w:sz w:val="24"/>
          <w:szCs w:val="24"/>
          <w:vertAlign w:val="superscript"/>
        </w:rPr>
        <w:t>09</w:t>
      </w:r>
      <w:r w:rsidR="00BB1716" w:rsidRPr="0010113D">
        <w:rPr>
          <w:rFonts w:ascii="Book Antiqua" w:eastAsia="宋体" w:hAnsi="Book Antiqua"/>
          <w:color w:val="000000"/>
          <w:sz w:val="24"/>
          <w:szCs w:val="24"/>
          <w:vertAlign w:val="superscript"/>
        </w:rPr>
        <w:t>]</w:t>
      </w:r>
      <w:r w:rsidR="00BB1716" w:rsidRPr="0010113D">
        <w:rPr>
          <w:rFonts w:ascii="Book Antiqua" w:eastAsia="宋体" w:hAnsi="Book Antiqua"/>
          <w:color w:val="000000"/>
          <w:sz w:val="24"/>
          <w:szCs w:val="24"/>
        </w:rPr>
        <w:t xml:space="preserve"> found that miR-486-5p carried by bone marrow-derived MSC-</w:t>
      </w:r>
      <w:proofErr w:type="spellStart"/>
      <w:r w:rsidR="00BB1716" w:rsidRPr="0010113D">
        <w:rPr>
          <w:rFonts w:ascii="Book Antiqua" w:eastAsia="宋体" w:hAnsi="Book Antiqua"/>
          <w:color w:val="000000"/>
          <w:sz w:val="24"/>
          <w:szCs w:val="24"/>
        </w:rPr>
        <w:t>Exos</w:t>
      </w:r>
      <w:proofErr w:type="spellEnd"/>
      <w:r w:rsidR="00BB1716" w:rsidRPr="0010113D">
        <w:rPr>
          <w:rFonts w:ascii="Book Antiqua" w:eastAsia="宋体" w:hAnsi="Book Antiqua"/>
          <w:color w:val="000000"/>
          <w:sz w:val="24"/>
          <w:szCs w:val="24"/>
        </w:rPr>
        <w:t xml:space="preserve"> suppress</w:t>
      </w:r>
      <w:r w:rsidR="00D042B5" w:rsidRPr="0010113D">
        <w:rPr>
          <w:rFonts w:ascii="Book Antiqua" w:eastAsia="宋体" w:hAnsi="Book Antiqua"/>
          <w:color w:val="000000"/>
          <w:sz w:val="24"/>
          <w:szCs w:val="24"/>
        </w:rPr>
        <w:t>ed</w:t>
      </w:r>
      <w:r w:rsidR="00BB1716" w:rsidRPr="0010113D">
        <w:rPr>
          <w:rFonts w:ascii="Book Antiqua" w:eastAsia="宋体" w:hAnsi="Book Antiqua"/>
          <w:color w:val="000000"/>
          <w:sz w:val="24"/>
          <w:szCs w:val="24"/>
        </w:rPr>
        <w:t xml:space="preserve"> PTEN expression, activat</w:t>
      </w:r>
      <w:r w:rsidR="00D042B5" w:rsidRPr="0010113D">
        <w:rPr>
          <w:rFonts w:ascii="Book Antiqua" w:eastAsia="宋体" w:hAnsi="Book Antiqua"/>
          <w:color w:val="000000"/>
          <w:sz w:val="24"/>
          <w:szCs w:val="24"/>
        </w:rPr>
        <w:t>ed</w:t>
      </w:r>
      <w:r w:rsidR="00BB1716" w:rsidRPr="0010113D">
        <w:rPr>
          <w:rFonts w:ascii="Book Antiqua" w:eastAsia="宋体" w:hAnsi="Book Antiqua"/>
          <w:color w:val="000000"/>
          <w:sz w:val="24"/>
          <w:szCs w:val="24"/>
        </w:rPr>
        <w:t xml:space="preserve"> the PI3K/AKT signaling pathway, and inhibit</w:t>
      </w:r>
      <w:r w:rsidR="00D042B5" w:rsidRPr="0010113D">
        <w:rPr>
          <w:rFonts w:ascii="Book Antiqua" w:eastAsia="宋体" w:hAnsi="Book Antiqua"/>
          <w:color w:val="000000"/>
          <w:sz w:val="24"/>
          <w:szCs w:val="24"/>
        </w:rPr>
        <w:t>ed</w:t>
      </w:r>
      <w:r w:rsidR="00BB1716" w:rsidRPr="0010113D">
        <w:rPr>
          <w:rFonts w:ascii="Book Antiqua" w:eastAsia="宋体" w:hAnsi="Book Antiqua"/>
          <w:color w:val="000000"/>
          <w:sz w:val="24"/>
          <w:szCs w:val="24"/>
        </w:rPr>
        <w:t xml:space="preserve"> the apoptosis of injured cardiomyocytes.</w:t>
      </w:r>
      <w:r w:rsidR="00F06E24" w:rsidRPr="0010113D">
        <w:rPr>
          <w:rFonts w:ascii="Book Antiqua" w:eastAsia="宋体" w:hAnsi="Book Antiqua"/>
          <w:color w:val="000000"/>
          <w:sz w:val="24"/>
          <w:szCs w:val="24"/>
        </w:rPr>
        <w:t xml:space="preserve"> MiR-125b reduce</w:t>
      </w:r>
      <w:r w:rsidR="00D042B5" w:rsidRPr="0010113D">
        <w:rPr>
          <w:rFonts w:ascii="Book Antiqua" w:eastAsia="宋体" w:hAnsi="Book Antiqua"/>
          <w:color w:val="000000"/>
          <w:sz w:val="24"/>
          <w:szCs w:val="24"/>
        </w:rPr>
        <w:t>d the</w:t>
      </w:r>
      <w:r w:rsidR="00F06E24" w:rsidRPr="0010113D">
        <w:rPr>
          <w:rFonts w:ascii="Book Antiqua" w:eastAsia="宋体" w:hAnsi="Book Antiqua"/>
          <w:color w:val="000000"/>
          <w:sz w:val="24"/>
          <w:szCs w:val="24"/>
        </w:rPr>
        <w:t xml:space="preserve"> myocardial infarct area and </w:t>
      </w:r>
      <w:r w:rsidR="0051729A">
        <w:rPr>
          <w:rFonts w:ascii="Book Antiqua" w:eastAsia="宋体" w:hAnsi="Book Antiqua"/>
          <w:color w:val="000000"/>
          <w:sz w:val="24"/>
          <w:szCs w:val="24"/>
        </w:rPr>
        <w:t>thus</w:t>
      </w:r>
      <w:r w:rsidR="0051729A" w:rsidRPr="0010113D">
        <w:rPr>
          <w:rFonts w:ascii="Book Antiqua" w:eastAsia="宋体" w:hAnsi="Book Antiqua"/>
          <w:color w:val="000000"/>
          <w:sz w:val="24"/>
          <w:szCs w:val="24"/>
        </w:rPr>
        <w:t xml:space="preserve"> </w:t>
      </w:r>
      <w:r w:rsidR="00D042B5" w:rsidRPr="0010113D">
        <w:rPr>
          <w:rFonts w:ascii="Book Antiqua" w:eastAsia="宋体" w:hAnsi="Book Antiqua"/>
          <w:color w:val="000000"/>
          <w:sz w:val="24"/>
          <w:szCs w:val="24"/>
        </w:rPr>
        <w:t>ameliorated</w:t>
      </w:r>
      <w:r w:rsidR="00F06E24" w:rsidRPr="0010113D">
        <w:rPr>
          <w:rFonts w:ascii="Book Antiqua" w:eastAsia="宋体" w:hAnsi="Book Antiqua"/>
          <w:color w:val="000000"/>
          <w:sz w:val="24"/>
          <w:szCs w:val="24"/>
        </w:rPr>
        <w:t xml:space="preserve"> MI/R. </w:t>
      </w:r>
      <w:bookmarkStart w:id="15" w:name="OLE_LINK7"/>
      <w:bookmarkStart w:id="16" w:name="OLE_LINK8"/>
      <w:r w:rsidR="00F06E24" w:rsidRPr="0010113D">
        <w:rPr>
          <w:rFonts w:ascii="Book Antiqua" w:eastAsia="宋体" w:hAnsi="Book Antiqua"/>
          <w:color w:val="000000"/>
          <w:sz w:val="24"/>
          <w:szCs w:val="24"/>
        </w:rPr>
        <w:t xml:space="preserve">Chen </w:t>
      </w:r>
      <w:bookmarkEnd w:id="15"/>
      <w:bookmarkEnd w:id="16"/>
      <w:r w:rsidR="00F06E24" w:rsidRPr="0010113D">
        <w:rPr>
          <w:rFonts w:ascii="Book Antiqua" w:eastAsia="宋体" w:hAnsi="Book Antiqua"/>
          <w:i/>
          <w:color w:val="000000"/>
          <w:sz w:val="24"/>
          <w:szCs w:val="24"/>
        </w:rPr>
        <w:t>et al</w:t>
      </w:r>
      <w:r w:rsidR="001452D0" w:rsidRPr="0010113D">
        <w:rPr>
          <w:rFonts w:ascii="Book Antiqua" w:eastAsia="宋体" w:hAnsi="Book Antiqua"/>
          <w:color w:val="000000"/>
          <w:sz w:val="24"/>
          <w:szCs w:val="24"/>
          <w:vertAlign w:val="superscript"/>
        </w:rPr>
        <w:t>[11</w:t>
      </w:r>
      <w:r w:rsidR="00963728" w:rsidRPr="0010113D">
        <w:rPr>
          <w:rFonts w:ascii="Book Antiqua" w:eastAsia="宋体" w:hAnsi="Book Antiqua"/>
          <w:color w:val="000000"/>
          <w:sz w:val="24"/>
          <w:szCs w:val="24"/>
          <w:vertAlign w:val="superscript"/>
        </w:rPr>
        <w:t>0</w:t>
      </w:r>
      <w:r w:rsidR="001452D0" w:rsidRPr="0010113D">
        <w:rPr>
          <w:rFonts w:ascii="Book Antiqua" w:eastAsia="宋体" w:hAnsi="Book Antiqua"/>
          <w:color w:val="000000"/>
          <w:sz w:val="24"/>
          <w:szCs w:val="24"/>
          <w:vertAlign w:val="superscript"/>
        </w:rPr>
        <w:t>]</w:t>
      </w:r>
      <w:r w:rsidR="00F06E24" w:rsidRPr="0010113D">
        <w:rPr>
          <w:rFonts w:ascii="Book Antiqua" w:eastAsia="宋体" w:hAnsi="Book Antiqua"/>
          <w:color w:val="000000"/>
          <w:sz w:val="24"/>
          <w:szCs w:val="24"/>
        </w:rPr>
        <w:t xml:space="preserve"> loaded miR-125 into bone marrow-derived MSC-</w:t>
      </w:r>
      <w:proofErr w:type="spellStart"/>
      <w:r w:rsidR="00F06E24" w:rsidRPr="0010113D">
        <w:rPr>
          <w:rFonts w:ascii="Book Antiqua" w:eastAsia="宋体" w:hAnsi="Book Antiqua"/>
          <w:color w:val="000000"/>
          <w:sz w:val="24"/>
          <w:szCs w:val="24"/>
        </w:rPr>
        <w:t>Exos</w:t>
      </w:r>
      <w:proofErr w:type="spellEnd"/>
      <w:r w:rsidR="00F06E24" w:rsidRPr="0010113D">
        <w:rPr>
          <w:rFonts w:ascii="Book Antiqua" w:eastAsia="宋体" w:hAnsi="Book Antiqua"/>
          <w:color w:val="000000"/>
          <w:sz w:val="24"/>
          <w:szCs w:val="24"/>
        </w:rPr>
        <w:t xml:space="preserve">, and </w:t>
      </w:r>
      <w:r w:rsidR="00D042B5" w:rsidRPr="0010113D">
        <w:rPr>
          <w:rFonts w:ascii="Book Antiqua" w:eastAsia="宋体" w:hAnsi="Book Antiqua"/>
          <w:color w:val="000000"/>
          <w:sz w:val="24"/>
          <w:szCs w:val="24"/>
        </w:rPr>
        <w:t xml:space="preserve">the resulting </w:t>
      </w:r>
      <w:r w:rsidR="00F06E24" w:rsidRPr="0010113D">
        <w:rPr>
          <w:rFonts w:ascii="Book Antiqua" w:eastAsia="宋体" w:hAnsi="Book Antiqua"/>
          <w:color w:val="000000"/>
          <w:sz w:val="24"/>
          <w:szCs w:val="24"/>
        </w:rPr>
        <w:t>MSC-Exos-miR-125b significantly increased cell viability</w:t>
      </w:r>
      <w:r w:rsidR="00D042B5" w:rsidRPr="0010113D">
        <w:rPr>
          <w:rFonts w:ascii="Book Antiqua" w:eastAsia="宋体" w:hAnsi="Book Antiqua"/>
          <w:color w:val="000000"/>
          <w:sz w:val="24"/>
          <w:szCs w:val="24"/>
        </w:rPr>
        <w:t>;</w:t>
      </w:r>
      <w:r w:rsidR="00F06E24" w:rsidRPr="0010113D">
        <w:rPr>
          <w:rFonts w:ascii="Book Antiqua" w:eastAsia="宋体" w:hAnsi="Book Antiqua"/>
          <w:color w:val="000000"/>
          <w:sz w:val="24"/>
          <w:szCs w:val="24"/>
        </w:rPr>
        <w:t xml:space="preserve"> decreased apopto</w:t>
      </w:r>
      <w:r w:rsidR="00D042B5" w:rsidRPr="0010113D">
        <w:rPr>
          <w:rFonts w:ascii="Book Antiqua" w:eastAsia="宋体" w:hAnsi="Book Antiqua"/>
          <w:color w:val="000000"/>
          <w:sz w:val="24"/>
          <w:szCs w:val="24"/>
        </w:rPr>
        <w:t>sis;</w:t>
      </w:r>
      <w:r w:rsidR="00F06E24" w:rsidRPr="0010113D">
        <w:rPr>
          <w:rFonts w:ascii="Book Antiqua" w:eastAsia="宋体" w:hAnsi="Book Antiqua"/>
          <w:color w:val="000000"/>
          <w:sz w:val="24"/>
          <w:szCs w:val="24"/>
        </w:rPr>
        <w:t xml:space="preserve"> downregulated </w:t>
      </w:r>
      <w:proofErr w:type="spellStart"/>
      <w:r w:rsidR="00F06E24" w:rsidRPr="0010113D">
        <w:rPr>
          <w:rFonts w:ascii="Book Antiqua" w:eastAsia="宋体" w:hAnsi="Book Antiqua"/>
          <w:color w:val="000000"/>
          <w:sz w:val="24"/>
          <w:szCs w:val="24"/>
        </w:rPr>
        <w:t>Bax</w:t>
      </w:r>
      <w:proofErr w:type="spellEnd"/>
      <w:r w:rsidR="00F06E24" w:rsidRPr="0010113D">
        <w:rPr>
          <w:rFonts w:ascii="Book Antiqua" w:eastAsia="宋体" w:hAnsi="Book Antiqua"/>
          <w:color w:val="000000"/>
          <w:sz w:val="24"/>
          <w:szCs w:val="24"/>
        </w:rPr>
        <w:t xml:space="preserve"> and caspase-3</w:t>
      </w:r>
      <w:r w:rsidR="00D042B5" w:rsidRPr="0010113D">
        <w:rPr>
          <w:rFonts w:ascii="Book Antiqua" w:eastAsia="宋体" w:hAnsi="Book Antiqua"/>
          <w:color w:val="000000"/>
          <w:sz w:val="24"/>
          <w:szCs w:val="24"/>
        </w:rPr>
        <w:t>;</w:t>
      </w:r>
      <w:r w:rsidR="00F06E24" w:rsidRPr="0010113D">
        <w:rPr>
          <w:rFonts w:ascii="Book Antiqua" w:eastAsia="宋体" w:hAnsi="Book Antiqua"/>
          <w:color w:val="000000"/>
          <w:sz w:val="24"/>
          <w:szCs w:val="24"/>
        </w:rPr>
        <w:t xml:space="preserve"> upregulated Bcl-2</w:t>
      </w:r>
      <w:r w:rsidR="00D042B5" w:rsidRPr="0010113D">
        <w:rPr>
          <w:rFonts w:ascii="Book Antiqua" w:eastAsia="宋体" w:hAnsi="Book Antiqua"/>
          <w:color w:val="000000"/>
          <w:sz w:val="24"/>
          <w:szCs w:val="24"/>
        </w:rPr>
        <w:t>;</w:t>
      </w:r>
      <w:r w:rsidR="00F06E24" w:rsidRPr="0010113D">
        <w:rPr>
          <w:rFonts w:ascii="Book Antiqua" w:eastAsia="宋体" w:hAnsi="Book Antiqua"/>
          <w:color w:val="000000"/>
          <w:sz w:val="24"/>
          <w:szCs w:val="24"/>
        </w:rPr>
        <w:t xml:space="preserve"> decreased the levels of IL-1β, IL-6, and TNF-α in </w:t>
      </w:r>
      <w:r w:rsidR="00D042B5" w:rsidRPr="0010113D">
        <w:rPr>
          <w:rFonts w:ascii="Book Antiqua" w:eastAsia="宋体" w:hAnsi="Book Antiqua"/>
          <w:color w:val="000000"/>
          <w:sz w:val="24"/>
          <w:szCs w:val="24"/>
        </w:rPr>
        <w:t>cardiomyocytes;</w:t>
      </w:r>
      <w:r w:rsidR="00F06E24" w:rsidRPr="0010113D">
        <w:rPr>
          <w:rFonts w:ascii="Book Antiqua" w:eastAsia="宋体" w:hAnsi="Book Antiqua"/>
          <w:color w:val="000000"/>
          <w:sz w:val="24"/>
          <w:szCs w:val="24"/>
        </w:rPr>
        <w:t xml:space="preserve"> and restored the cardiac function of I/R rats </w:t>
      </w:r>
      <w:r w:rsidR="00D042B5" w:rsidRPr="0010113D">
        <w:rPr>
          <w:rFonts w:ascii="Book Antiqua" w:eastAsia="宋体" w:hAnsi="Book Antiqua"/>
          <w:color w:val="000000"/>
          <w:sz w:val="24"/>
          <w:szCs w:val="24"/>
        </w:rPr>
        <w:t>by</w:t>
      </w:r>
      <w:r w:rsidR="00F06E24" w:rsidRPr="0010113D">
        <w:rPr>
          <w:rFonts w:ascii="Book Antiqua" w:eastAsia="宋体" w:hAnsi="Book Antiqua"/>
          <w:color w:val="000000"/>
          <w:sz w:val="24"/>
          <w:szCs w:val="24"/>
        </w:rPr>
        <w:t xml:space="preserve"> regulating SIRT7.</w:t>
      </w:r>
      <w:r w:rsidR="00CE6CCB" w:rsidRPr="0010113D">
        <w:rPr>
          <w:rFonts w:ascii="Book Antiqua" w:eastAsia="宋体" w:hAnsi="Book Antiqua"/>
          <w:color w:val="000000"/>
          <w:sz w:val="24"/>
          <w:szCs w:val="24"/>
        </w:rPr>
        <w:t xml:space="preserve"> </w:t>
      </w:r>
      <w:r w:rsidR="00E824C9" w:rsidRPr="0010113D">
        <w:rPr>
          <w:rFonts w:ascii="Book Antiqua" w:eastAsia="宋体" w:hAnsi="Book Antiqua"/>
          <w:color w:val="000000"/>
          <w:sz w:val="24"/>
          <w:szCs w:val="24"/>
        </w:rPr>
        <w:t>Also,</w:t>
      </w:r>
      <w:r w:rsidR="00B83E5D" w:rsidRPr="0010113D">
        <w:rPr>
          <w:rFonts w:ascii="Book Antiqua" w:eastAsia="宋体" w:hAnsi="Book Antiqua"/>
          <w:color w:val="000000"/>
          <w:sz w:val="24"/>
          <w:szCs w:val="24"/>
        </w:rPr>
        <w:t xml:space="preserve"> miRNA-181a delivery by human umbilical cord blood-derived MSC-</w:t>
      </w:r>
      <w:proofErr w:type="spellStart"/>
      <w:r w:rsidR="00B83E5D" w:rsidRPr="0010113D">
        <w:rPr>
          <w:rFonts w:ascii="Book Antiqua" w:eastAsia="宋体" w:hAnsi="Book Antiqua"/>
          <w:color w:val="000000"/>
          <w:sz w:val="24"/>
          <w:szCs w:val="24"/>
        </w:rPr>
        <w:t>Exos</w:t>
      </w:r>
      <w:proofErr w:type="spellEnd"/>
      <w:r w:rsidR="00B83E5D" w:rsidRPr="0010113D">
        <w:rPr>
          <w:rFonts w:ascii="Book Antiqua" w:eastAsia="宋体" w:hAnsi="Book Antiqua"/>
          <w:color w:val="000000"/>
          <w:sz w:val="24"/>
          <w:szCs w:val="24"/>
        </w:rPr>
        <w:t xml:space="preserve"> </w:t>
      </w:r>
      <w:r w:rsidR="00E824C9" w:rsidRPr="0010113D">
        <w:rPr>
          <w:rFonts w:ascii="Book Antiqua" w:eastAsia="宋体" w:hAnsi="Book Antiqua"/>
          <w:color w:val="000000"/>
          <w:sz w:val="24"/>
          <w:szCs w:val="24"/>
        </w:rPr>
        <w:t>suppressed</w:t>
      </w:r>
      <w:r w:rsidR="00B83E5D" w:rsidRPr="0010113D">
        <w:rPr>
          <w:rFonts w:ascii="Book Antiqua" w:eastAsia="宋体" w:hAnsi="Book Antiqua"/>
          <w:color w:val="000000"/>
          <w:sz w:val="24"/>
          <w:szCs w:val="24"/>
        </w:rPr>
        <w:t xml:space="preserve"> inflammat</w:t>
      </w:r>
      <w:r w:rsidR="00E824C9" w:rsidRPr="0010113D">
        <w:rPr>
          <w:rFonts w:ascii="Book Antiqua" w:eastAsia="宋体" w:hAnsi="Book Antiqua"/>
          <w:color w:val="000000"/>
          <w:sz w:val="24"/>
          <w:szCs w:val="24"/>
        </w:rPr>
        <w:t>ion</w:t>
      </w:r>
      <w:r w:rsidR="00B83E5D" w:rsidRPr="0010113D">
        <w:rPr>
          <w:rFonts w:ascii="Book Antiqua" w:eastAsia="宋体" w:hAnsi="Book Antiqua"/>
          <w:color w:val="000000"/>
          <w:sz w:val="24"/>
          <w:szCs w:val="24"/>
        </w:rPr>
        <w:t xml:space="preserve"> and </w:t>
      </w:r>
      <w:r w:rsidR="00322685" w:rsidRPr="0010113D">
        <w:rPr>
          <w:rFonts w:ascii="Book Antiqua" w:eastAsia="宋体" w:hAnsi="Book Antiqua"/>
          <w:color w:val="000000"/>
          <w:sz w:val="24"/>
          <w:szCs w:val="24"/>
        </w:rPr>
        <w:t>increased</w:t>
      </w:r>
      <w:r w:rsidR="00B83E5D" w:rsidRPr="0010113D">
        <w:rPr>
          <w:rFonts w:ascii="Book Antiqua" w:eastAsia="宋体" w:hAnsi="Book Antiqua"/>
          <w:color w:val="000000"/>
          <w:sz w:val="24"/>
          <w:szCs w:val="24"/>
        </w:rPr>
        <w:t xml:space="preserve"> the </w:t>
      </w:r>
      <w:proofErr w:type="spellStart"/>
      <w:r w:rsidR="00B83E5D" w:rsidRPr="0010113D">
        <w:rPr>
          <w:rFonts w:ascii="Book Antiqua" w:eastAsia="宋体" w:hAnsi="Book Antiqua"/>
          <w:color w:val="000000"/>
          <w:sz w:val="24"/>
          <w:szCs w:val="24"/>
        </w:rPr>
        <w:t>Treg</w:t>
      </w:r>
      <w:proofErr w:type="spellEnd"/>
      <w:r w:rsidR="00B83E5D" w:rsidRPr="0010113D">
        <w:rPr>
          <w:rFonts w:ascii="Book Antiqua" w:eastAsia="宋体" w:hAnsi="Book Antiqua"/>
          <w:color w:val="000000"/>
          <w:sz w:val="24"/>
          <w:szCs w:val="24"/>
        </w:rPr>
        <w:t xml:space="preserve"> ratio </w:t>
      </w:r>
      <w:r w:rsidR="00322685" w:rsidRPr="0010113D">
        <w:rPr>
          <w:rFonts w:ascii="Book Antiqua" w:eastAsia="宋体" w:hAnsi="Book Antiqua"/>
          <w:color w:val="000000"/>
          <w:sz w:val="24"/>
          <w:szCs w:val="24"/>
        </w:rPr>
        <w:t>by</w:t>
      </w:r>
      <w:r w:rsidR="00B83E5D" w:rsidRPr="0010113D">
        <w:rPr>
          <w:rFonts w:ascii="Book Antiqua" w:eastAsia="宋体" w:hAnsi="Book Antiqua"/>
          <w:color w:val="000000"/>
          <w:sz w:val="24"/>
          <w:szCs w:val="24"/>
        </w:rPr>
        <w:t xml:space="preserve"> inhibiti</w:t>
      </w:r>
      <w:r w:rsidR="00322685" w:rsidRPr="0010113D">
        <w:rPr>
          <w:rFonts w:ascii="Book Antiqua" w:eastAsia="宋体" w:hAnsi="Book Antiqua"/>
          <w:color w:val="000000"/>
          <w:sz w:val="24"/>
          <w:szCs w:val="24"/>
        </w:rPr>
        <w:t>ng</w:t>
      </w:r>
      <w:r w:rsidR="00B83E5D" w:rsidRPr="0010113D">
        <w:rPr>
          <w:rFonts w:ascii="Book Antiqua" w:eastAsia="宋体" w:hAnsi="Book Antiqua"/>
          <w:color w:val="000000"/>
          <w:sz w:val="24"/>
          <w:szCs w:val="24"/>
        </w:rPr>
        <w:t xml:space="preserve"> c-</w:t>
      </w:r>
      <w:proofErr w:type="spellStart"/>
      <w:r w:rsidR="00B83E5D" w:rsidRPr="0010113D">
        <w:rPr>
          <w:rFonts w:ascii="Book Antiqua" w:eastAsia="宋体" w:hAnsi="Book Antiqua"/>
          <w:color w:val="000000"/>
          <w:sz w:val="24"/>
          <w:szCs w:val="24"/>
        </w:rPr>
        <w:t>Fos</w:t>
      </w:r>
      <w:proofErr w:type="spellEnd"/>
      <w:r w:rsidR="003B53B7" w:rsidRPr="0010113D">
        <w:rPr>
          <w:rFonts w:ascii="Book Antiqua" w:eastAsia="宋体" w:hAnsi="Book Antiqua"/>
          <w:color w:val="000000"/>
          <w:sz w:val="24"/>
          <w:szCs w:val="24"/>
        </w:rPr>
        <w:t>,</w:t>
      </w:r>
      <w:r w:rsidR="00B83E5D" w:rsidRPr="0010113D">
        <w:rPr>
          <w:rFonts w:ascii="Book Antiqua" w:eastAsia="宋体" w:hAnsi="Book Antiqua"/>
          <w:color w:val="000000"/>
          <w:sz w:val="24"/>
          <w:szCs w:val="24"/>
        </w:rPr>
        <w:t xml:space="preserve"> </w:t>
      </w:r>
      <w:r w:rsidR="003B53B7" w:rsidRPr="0010113D">
        <w:rPr>
          <w:rFonts w:ascii="Book Antiqua" w:eastAsia="宋体" w:hAnsi="Book Antiqua"/>
          <w:color w:val="000000"/>
          <w:sz w:val="24"/>
          <w:szCs w:val="24"/>
        </w:rPr>
        <w:t>thus</w:t>
      </w:r>
      <w:r w:rsidR="00B83E5D" w:rsidRPr="0010113D">
        <w:rPr>
          <w:rFonts w:ascii="Book Antiqua" w:eastAsia="宋体" w:hAnsi="Book Antiqua"/>
          <w:color w:val="000000"/>
          <w:sz w:val="24"/>
          <w:szCs w:val="24"/>
        </w:rPr>
        <w:t xml:space="preserve"> exert</w:t>
      </w:r>
      <w:r w:rsidR="003B53B7" w:rsidRPr="0010113D">
        <w:rPr>
          <w:rFonts w:ascii="Book Antiqua" w:eastAsia="宋体" w:hAnsi="Book Antiqua"/>
          <w:color w:val="000000"/>
          <w:sz w:val="24"/>
          <w:szCs w:val="24"/>
        </w:rPr>
        <w:t>ing</w:t>
      </w:r>
      <w:r w:rsidR="00B83E5D" w:rsidRPr="0010113D">
        <w:rPr>
          <w:rFonts w:ascii="Book Antiqua" w:eastAsia="宋体" w:hAnsi="Book Antiqua"/>
          <w:color w:val="000000"/>
          <w:sz w:val="24"/>
          <w:szCs w:val="24"/>
        </w:rPr>
        <w:t xml:space="preserve"> a therapeutic effect on MI/R </w:t>
      </w:r>
      <w:proofErr w:type="gramStart"/>
      <w:r w:rsidR="00B83E5D" w:rsidRPr="0010113D">
        <w:rPr>
          <w:rFonts w:ascii="Book Antiqua" w:eastAsia="宋体" w:hAnsi="Book Antiqua"/>
          <w:color w:val="000000"/>
          <w:sz w:val="24"/>
          <w:szCs w:val="24"/>
        </w:rPr>
        <w:t>injury</w:t>
      </w:r>
      <w:r w:rsidR="00B83E5D" w:rsidRPr="0010113D">
        <w:rPr>
          <w:rFonts w:ascii="Book Antiqua" w:eastAsia="宋体" w:hAnsi="Book Antiqua"/>
          <w:color w:val="000000"/>
          <w:sz w:val="24"/>
          <w:szCs w:val="24"/>
          <w:vertAlign w:val="superscript"/>
        </w:rPr>
        <w:t>[</w:t>
      </w:r>
      <w:proofErr w:type="gramEnd"/>
      <w:r w:rsidR="00B83E5D" w:rsidRPr="0010113D">
        <w:rPr>
          <w:rFonts w:ascii="Book Antiqua" w:eastAsia="宋体" w:hAnsi="Book Antiqua"/>
          <w:color w:val="000000"/>
          <w:sz w:val="24"/>
          <w:szCs w:val="24"/>
          <w:vertAlign w:val="superscript"/>
        </w:rPr>
        <w:t>11</w:t>
      </w:r>
      <w:r w:rsidR="00963728" w:rsidRPr="0010113D">
        <w:rPr>
          <w:rFonts w:ascii="Book Antiqua" w:eastAsia="宋体" w:hAnsi="Book Antiqua"/>
          <w:color w:val="000000"/>
          <w:sz w:val="24"/>
          <w:szCs w:val="24"/>
          <w:vertAlign w:val="superscript"/>
        </w:rPr>
        <w:t>1</w:t>
      </w:r>
      <w:r w:rsidR="00B83E5D" w:rsidRPr="0010113D">
        <w:rPr>
          <w:rFonts w:ascii="Book Antiqua" w:eastAsia="宋体" w:hAnsi="Book Antiqua"/>
          <w:color w:val="000000"/>
          <w:sz w:val="24"/>
          <w:szCs w:val="24"/>
          <w:vertAlign w:val="superscript"/>
        </w:rPr>
        <w:t>]</w:t>
      </w:r>
      <w:r w:rsidR="00B83E5D" w:rsidRPr="0010113D">
        <w:rPr>
          <w:rFonts w:ascii="Book Antiqua" w:eastAsia="宋体" w:hAnsi="Book Antiqua"/>
          <w:color w:val="000000"/>
          <w:sz w:val="24"/>
          <w:szCs w:val="24"/>
        </w:rPr>
        <w:t xml:space="preserve">. </w:t>
      </w:r>
      <w:r w:rsidR="00322685" w:rsidRPr="0010113D">
        <w:rPr>
          <w:rFonts w:ascii="Book Antiqua" w:eastAsia="宋体" w:hAnsi="Book Antiqua"/>
          <w:color w:val="000000"/>
          <w:sz w:val="24"/>
          <w:szCs w:val="24"/>
        </w:rPr>
        <w:t>Therefore,</w:t>
      </w:r>
      <w:r w:rsidR="00B83E5D" w:rsidRPr="0010113D">
        <w:rPr>
          <w:rFonts w:ascii="Book Antiqua" w:eastAsia="宋体" w:hAnsi="Book Antiqua"/>
          <w:color w:val="000000"/>
          <w:sz w:val="24"/>
          <w:szCs w:val="24"/>
        </w:rPr>
        <w:t xml:space="preserve"> MSC-</w:t>
      </w:r>
      <w:proofErr w:type="spellStart"/>
      <w:r w:rsidR="00B83E5D" w:rsidRPr="0010113D">
        <w:rPr>
          <w:rFonts w:ascii="Book Antiqua" w:eastAsia="宋体" w:hAnsi="Book Antiqua"/>
          <w:color w:val="000000"/>
          <w:sz w:val="24"/>
          <w:szCs w:val="24"/>
        </w:rPr>
        <w:t>Exos</w:t>
      </w:r>
      <w:proofErr w:type="spellEnd"/>
      <w:r w:rsidR="00B83E5D" w:rsidRPr="0010113D">
        <w:rPr>
          <w:rFonts w:ascii="Book Antiqua" w:eastAsia="宋体" w:hAnsi="Book Antiqua"/>
          <w:color w:val="000000"/>
          <w:sz w:val="24"/>
          <w:szCs w:val="24"/>
        </w:rPr>
        <w:t xml:space="preserve"> </w:t>
      </w:r>
      <w:r w:rsidR="00322685" w:rsidRPr="0010113D">
        <w:rPr>
          <w:rFonts w:ascii="Book Antiqua" w:eastAsia="宋体" w:hAnsi="Book Antiqua"/>
          <w:color w:val="000000"/>
          <w:sz w:val="24"/>
          <w:szCs w:val="24"/>
        </w:rPr>
        <w:t>facilitate</w:t>
      </w:r>
      <w:r w:rsidR="00B83E5D" w:rsidRPr="0010113D">
        <w:rPr>
          <w:rFonts w:ascii="Book Antiqua" w:eastAsia="宋体" w:hAnsi="Book Antiqua"/>
          <w:color w:val="000000"/>
          <w:sz w:val="24"/>
          <w:szCs w:val="24"/>
        </w:rPr>
        <w:t xml:space="preserve"> the </w:t>
      </w:r>
      <w:r w:rsidR="00322685" w:rsidRPr="0010113D">
        <w:rPr>
          <w:rFonts w:ascii="Book Antiqua" w:eastAsia="宋体" w:hAnsi="Book Antiqua"/>
          <w:color w:val="000000"/>
          <w:sz w:val="24"/>
          <w:szCs w:val="24"/>
        </w:rPr>
        <w:t xml:space="preserve">targeted </w:t>
      </w:r>
      <w:r w:rsidR="00B83E5D" w:rsidRPr="0010113D">
        <w:rPr>
          <w:rFonts w:ascii="Book Antiqua" w:eastAsia="宋体" w:hAnsi="Book Antiqua"/>
          <w:color w:val="000000"/>
          <w:sz w:val="24"/>
          <w:szCs w:val="24"/>
        </w:rPr>
        <w:t>delivery of small RNAs to treat MI/R injury.</w:t>
      </w:r>
    </w:p>
    <w:p w:rsidR="00B025BF" w:rsidRPr="0010113D" w:rsidRDefault="00B025BF" w:rsidP="0010113D">
      <w:pPr>
        <w:snapToGrid w:val="0"/>
        <w:spacing w:line="360" w:lineRule="auto"/>
        <w:ind w:firstLineChars="100" w:firstLine="241"/>
        <w:rPr>
          <w:rFonts w:ascii="Book Antiqua" w:eastAsia="宋体" w:hAnsi="Book Antiqua"/>
          <w:b/>
          <w:bCs/>
          <w:color w:val="000000"/>
          <w:sz w:val="24"/>
          <w:szCs w:val="24"/>
        </w:rPr>
      </w:pPr>
    </w:p>
    <w:p w:rsidR="00BE0DF1" w:rsidRPr="0010113D" w:rsidRDefault="0051729A" w:rsidP="0010113D">
      <w:pPr>
        <w:snapToGrid w:val="0"/>
        <w:spacing w:line="360" w:lineRule="auto"/>
        <w:rPr>
          <w:rFonts w:ascii="Book Antiqua" w:eastAsia="宋体" w:hAnsi="Book Antiqua"/>
          <w:b/>
          <w:bCs/>
          <w:color w:val="000000"/>
          <w:sz w:val="24"/>
          <w:szCs w:val="24"/>
        </w:rPr>
      </w:pPr>
      <w:r>
        <w:rPr>
          <w:rFonts w:ascii="Book Antiqua" w:eastAsia="宋体" w:hAnsi="Book Antiqua"/>
          <w:b/>
          <w:bCs/>
          <w:color w:val="000000"/>
          <w:sz w:val="24"/>
          <w:szCs w:val="24"/>
        </w:rPr>
        <w:t>M</w:t>
      </w:r>
      <w:r w:rsidRPr="0051729A">
        <w:rPr>
          <w:rFonts w:ascii="Book Antiqua" w:eastAsia="宋体" w:hAnsi="Book Antiqua"/>
          <w:b/>
          <w:bCs/>
          <w:color w:val="000000"/>
          <w:sz w:val="24"/>
          <w:szCs w:val="24"/>
        </w:rPr>
        <w:t>yocardial infarction</w:t>
      </w:r>
      <w:r w:rsidR="00B025BF" w:rsidRPr="0010113D">
        <w:rPr>
          <w:rFonts w:ascii="Book Antiqua" w:eastAsia="宋体" w:hAnsi="Book Antiqua"/>
          <w:b/>
          <w:bCs/>
          <w:color w:val="000000"/>
          <w:sz w:val="24"/>
          <w:szCs w:val="24"/>
        </w:rPr>
        <w:t xml:space="preserve">: </w:t>
      </w:r>
      <w:r w:rsidR="001675D4" w:rsidRPr="0010113D">
        <w:rPr>
          <w:rFonts w:ascii="Book Antiqua" w:eastAsia="宋体" w:hAnsi="Book Antiqua"/>
          <w:color w:val="000000"/>
          <w:sz w:val="24"/>
          <w:szCs w:val="24"/>
        </w:rPr>
        <w:t>MI typically</w:t>
      </w:r>
      <w:r w:rsidR="0005637A" w:rsidRPr="0010113D">
        <w:rPr>
          <w:rFonts w:ascii="Book Antiqua" w:eastAsia="宋体" w:hAnsi="Book Antiqua"/>
          <w:color w:val="000000"/>
          <w:sz w:val="24"/>
          <w:szCs w:val="24"/>
        </w:rPr>
        <w:t xml:space="preserve"> results in irreversible loss of myocardial cells and heart failure due to limited blood supply and is </w:t>
      </w:r>
      <w:r w:rsidR="00ED332E" w:rsidRPr="0010113D">
        <w:rPr>
          <w:rFonts w:ascii="Book Antiqua" w:eastAsia="宋体" w:hAnsi="Book Antiqua"/>
          <w:color w:val="000000"/>
          <w:sz w:val="24"/>
          <w:szCs w:val="24"/>
        </w:rPr>
        <w:t>a</w:t>
      </w:r>
      <w:r w:rsidR="0005637A" w:rsidRPr="0010113D">
        <w:rPr>
          <w:rFonts w:ascii="Book Antiqua" w:eastAsia="宋体" w:hAnsi="Book Antiqua"/>
          <w:color w:val="000000"/>
          <w:sz w:val="24"/>
          <w:szCs w:val="24"/>
        </w:rPr>
        <w:t xml:space="preserve"> leading cause of death worldwide. Zhao </w:t>
      </w:r>
      <w:r w:rsidR="0005637A" w:rsidRPr="0010113D">
        <w:rPr>
          <w:rFonts w:ascii="Book Antiqua" w:eastAsia="宋体" w:hAnsi="Book Antiqua"/>
          <w:i/>
          <w:color w:val="000000"/>
          <w:sz w:val="24"/>
          <w:szCs w:val="24"/>
        </w:rPr>
        <w:t xml:space="preserve">et </w:t>
      </w:r>
      <w:proofErr w:type="gramStart"/>
      <w:r w:rsidR="0005637A" w:rsidRPr="0010113D">
        <w:rPr>
          <w:rFonts w:ascii="Book Antiqua" w:eastAsia="宋体" w:hAnsi="Book Antiqua"/>
          <w:i/>
          <w:color w:val="000000"/>
          <w:sz w:val="24"/>
          <w:szCs w:val="24"/>
        </w:rPr>
        <w:t>al</w:t>
      </w:r>
      <w:r w:rsidR="006B667D" w:rsidRPr="0010113D">
        <w:rPr>
          <w:rFonts w:ascii="Book Antiqua" w:eastAsia="宋体" w:hAnsi="Book Antiqua"/>
          <w:color w:val="000000"/>
          <w:sz w:val="24"/>
          <w:szCs w:val="24"/>
          <w:vertAlign w:val="superscript"/>
        </w:rPr>
        <w:t>[</w:t>
      </w:r>
      <w:proofErr w:type="gramEnd"/>
      <w:r w:rsidR="006B667D" w:rsidRPr="0010113D">
        <w:rPr>
          <w:rFonts w:ascii="Book Antiqua" w:eastAsia="宋体" w:hAnsi="Book Antiqua"/>
          <w:color w:val="000000"/>
          <w:sz w:val="24"/>
          <w:szCs w:val="24"/>
          <w:vertAlign w:val="superscript"/>
        </w:rPr>
        <w:t>11</w:t>
      </w:r>
      <w:r w:rsidR="00963728" w:rsidRPr="0010113D">
        <w:rPr>
          <w:rFonts w:ascii="Book Antiqua" w:eastAsia="宋体" w:hAnsi="Book Antiqua"/>
          <w:color w:val="000000"/>
          <w:sz w:val="24"/>
          <w:szCs w:val="24"/>
          <w:vertAlign w:val="superscript"/>
        </w:rPr>
        <w:t>2</w:t>
      </w:r>
      <w:r w:rsidR="006B667D" w:rsidRPr="0010113D">
        <w:rPr>
          <w:rFonts w:ascii="Book Antiqua" w:eastAsia="宋体" w:hAnsi="Book Antiqua"/>
          <w:color w:val="000000"/>
          <w:sz w:val="24"/>
          <w:szCs w:val="24"/>
          <w:vertAlign w:val="superscript"/>
        </w:rPr>
        <w:t>]</w:t>
      </w:r>
      <w:r w:rsidR="0005637A" w:rsidRPr="0010113D">
        <w:rPr>
          <w:rFonts w:ascii="Book Antiqua" w:eastAsia="宋体" w:hAnsi="Book Antiqua"/>
          <w:color w:val="000000"/>
          <w:sz w:val="24"/>
          <w:szCs w:val="24"/>
        </w:rPr>
        <w:t xml:space="preserve"> </w:t>
      </w:r>
      <w:r w:rsidR="008218BA" w:rsidRPr="0010113D">
        <w:rPr>
          <w:rFonts w:ascii="Book Antiqua" w:eastAsia="宋体" w:hAnsi="Book Antiqua"/>
          <w:color w:val="000000"/>
          <w:sz w:val="24"/>
          <w:szCs w:val="24"/>
        </w:rPr>
        <w:t>used human umbilical cord</w:t>
      </w:r>
      <w:r w:rsidR="008218BA" w:rsidRPr="0010113D">
        <w:rPr>
          <w:rFonts w:ascii="Book Antiqua" w:hAnsi="Book Antiqua"/>
          <w:color w:val="000000"/>
          <w:sz w:val="24"/>
          <w:szCs w:val="24"/>
        </w:rPr>
        <w:t xml:space="preserve"> </w:t>
      </w:r>
      <w:r w:rsidR="008218BA" w:rsidRPr="0010113D">
        <w:rPr>
          <w:rFonts w:ascii="Book Antiqua" w:eastAsia="宋体" w:hAnsi="Book Antiqua"/>
          <w:color w:val="000000"/>
          <w:sz w:val="24"/>
          <w:szCs w:val="24"/>
        </w:rPr>
        <w:t>derived-MSC-</w:t>
      </w:r>
      <w:proofErr w:type="spellStart"/>
      <w:r w:rsidR="008218BA" w:rsidRPr="0010113D">
        <w:rPr>
          <w:rFonts w:ascii="Book Antiqua" w:eastAsia="宋体" w:hAnsi="Book Antiqua"/>
          <w:color w:val="000000"/>
          <w:sz w:val="24"/>
          <w:szCs w:val="24"/>
        </w:rPr>
        <w:t>Exos</w:t>
      </w:r>
      <w:proofErr w:type="spellEnd"/>
      <w:r w:rsidR="008218BA" w:rsidRPr="0010113D">
        <w:rPr>
          <w:rFonts w:ascii="Book Antiqua" w:eastAsia="宋体" w:hAnsi="Book Antiqua"/>
          <w:color w:val="000000"/>
          <w:sz w:val="24"/>
          <w:szCs w:val="24"/>
        </w:rPr>
        <w:t xml:space="preserve"> in </w:t>
      </w:r>
      <w:r>
        <w:rPr>
          <w:rFonts w:ascii="Book Antiqua" w:eastAsia="宋体" w:hAnsi="Book Antiqua"/>
          <w:color w:val="000000"/>
          <w:sz w:val="24"/>
          <w:szCs w:val="24"/>
        </w:rPr>
        <w:t xml:space="preserve">an </w:t>
      </w:r>
      <w:r w:rsidR="008218BA" w:rsidRPr="0010113D">
        <w:rPr>
          <w:rFonts w:ascii="Book Antiqua" w:eastAsia="宋体" w:hAnsi="Book Antiqua"/>
          <w:color w:val="000000"/>
          <w:sz w:val="24"/>
          <w:szCs w:val="24"/>
        </w:rPr>
        <w:t xml:space="preserve">acute </w:t>
      </w:r>
      <w:r w:rsidR="00B5337C" w:rsidRPr="0010113D">
        <w:rPr>
          <w:rFonts w:ascii="Book Antiqua" w:eastAsia="宋体" w:hAnsi="Book Antiqua"/>
          <w:color w:val="000000"/>
          <w:sz w:val="24"/>
          <w:szCs w:val="24"/>
        </w:rPr>
        <w:t>MI</w:t>
      </w:r>
      <w:r w:rsidR="008218BA" w:rsidRPr="0010113D">
        <w:rPr>
          <w:rFonts w:ascii="Book Antiqua" w:eastAsia="宋体" w:hAnsi="Book Antiqua"/>
          <w:color w:val="000000"/>
          <w:sz w:val="24"/>
          <w:szCs w:val="24"/>
        </w:rPr>
        <w:t xml:space="preserve"> (AMI) rat model. Administration of </w:t>
      </w:r>
      <w:r w:rsidR="006B667D" w:rsidRPr="0010113D">
        <w:rPr>
          <w:rFonts w:ascii="Book Antiqua" w:eastAsia="宋体" w:hAnsi="Book Antiqua"/>
          <w:color w:val="000000"/>
          <w:sz w:val="24"/>
          <w:szCs w:val="24"/>
        </w:rPr>
        <w:t>MSC-</w:t>
      </w:r>
      <w:proofErr w:type="spellStart"/>
      <w:r w:rsidR="006B667D" w:rsidRPr="0010113D">
        <w:rPr>
          <w:rFonts w:ascii="Book Antiqua" w:eastAsia="宋体" w:hAnsi="Book Antiqua"/>
          <w:color w:val="000000"/>
          <w:sz w:val="24"/>
          <w:szCs w:val="24"/>
        </w:rPr>
        <w:t>Exos</w:t>
      </w:r>
      <w:proofErr w:type="spellEnd"/>
      <w:r w:rsidR="008218BA" w:rsidRPr="0010113D">
        <w:rPr>
          <w:rFonts w:ascii="Book Antiqua" w:eastAsia="宋体" w:hAnsi="Book Antiqua"/>
          <w:color w:val="000000"/>
          <w:sz w:val="24"/>
          <w:szCs w:val="24"/>
        </w:rPr>
        <w:t xml:space="preserve"> significantly improved cardiac systolic function and reduced cardiac fibrosis. Moreover, </w:t>
      </w:r>
      <w:r w:rsidR="006B667D" w:rsidRPr="0010113D">
        <w:rPr>
          <w:rFonts w:ascii="Book Antiqua" w:eastAsia="宋体" w:hAnsi="Book Antiqua"/>
          <w:color w:val="000000"/>
          <w:sz w:val="24"/>
          <w:szCs w:val="24"/>
        </w:rPr>
        <w:t>MSC-</w:t>
      </w:r>
      <w:proofErr w:type="spellStart"/>
      <w:r w:rsidR="006B667D" w:rsidRPr="0010113D">
        <w:rPr>
          <w:rFonts w:ascii="Book Antiqua" w:eastAsia="宋体" w:hAnsi="Book Antiqua"/>
          <w:color w:val="000000"/>
          <w:sz w:val="24"/>
          <w:szCs w:val="24"/>
        </w:rPr>
        <w:t>Exos</w:t>
      </w:r>
      <w:proofErr w:type="spellEnd"/>
      <w:r w:rsidR="008218BA" w:rsidRPr="0010113D">
        <w:rPr>
          <w:rFonts w:ascii="Book Antiqua" w:eastAsia="宋体" w:hAnsi="Book Antiqua"/>
          <w:color w:val="000000"/>
          <w:sz w:val="24"/>
          <w:szCs w:val="24"/>
        </w:rPr>
        <w:t xml:space="preserve"> protected myocardial cells from apoptosis and promoted tube formation</w:t>
      </w:r>
      <w:r w:rsidR="00C71F88" w:rsidRPr="0010113D">
        <w:rPr>
          <w:rFonts w:ascii="Book Antiqua" w:eastAsia="宋体" w:hAnsi="Book Antiqua"/>
          <w:color w:val="000000"/>
          <w:sz w:val="24"/>
          <w:szCs w:val="24"/>
        </w:rPr>
        <w:t xml:space="preserve"> by</w:t>
      </w:r>
      <w:r w:rsidR="00E73EA4" w:rsidRPr="0010113D">
        <w:rPr>
          <w:rFonts w:ascii="Book Antiqua" w:eastAsia="宋体" w:hAnsi="Book Antiqua"/>
          <w:color w:val="000000"/>
          <w:sz w:val="24"/>
          <w:szCs w:val="24"/>
        </w:rPr>
        <w:t>,</w:t>
      </w:r>
      <w:r w:rsidR="008218BA" w:rsidRPr="0010113D">
        <w:rPr>
          <w:rFonts w:ascii="Book Antiqua" w:eastAsia="宋体" w:hAnsi="Book Antiqua"/>
          <w:color w:val="000000"/>
          <w:sz w:val="24"/>
          <w:szCs w:val="24"/>
        </w:rPr>
        <w:t xml:space="preserve"> and migration of</w:t>
      </w:r>
      <w:r w:rsidR="00E73EA4" w:rsidRPr="0010113D">
        <w:rPr>
          <w:rFonts w:ascii="Book Antiqua" w:eastAsia="宋体" w:hAnsi="Book Antiqua"/>
          <w:color w:val="000000"/>
          <w:sz w:val="24"/>
          <w:szCs w:val="24"/>
        </w:rPr>
        <w:t>,</w:t>
      </w:r>
      <w:r w:rsidR="008218BA" w:rsidRPr="0010113D">
        <w:rPr>
          <w:rFonts w:ascii="Book Antiqua" w:eastAsia="宋体" w:hAnsi="Book Antiqua"/>
          <w:color w:val="000000"/>
          <w:sz w:val="24"/>
          <w:szCs w:val="24"/>
        </w:rPr>
        <w:t xml:space="preserve"> </w:t>
      </w:r>
      <w:r w:rsidR="006B667D" w:rsidRPr="0010113D">
        <w:rPr>
          <w:rFonts w:ascii="Book Antiqua" w:eastAsia="宋体" w:hAnsi="Book Antiqua"/>
          <w:color w:val="000000"/>
          <w:sz w:val="24"/>
          <w:szCs w:val="24"/>
        </w:rPr>
        <w:t>human umbilical vein endothelial cells (</w:t>
      </w:r>
      <w:r w:rsidR="008218BA" w:rsidRPr="0010113D">
        <w:rPr>
          <w:rFonts w:ascii="Book Antiqua" w:eastAsia="宋体" w:hAnsi="Book Antiqua"/>
          <w:color w:val="000000"/>
          <w:sz w:val="24"/>
          <w:szCs w:val="24"/>
        </w:rPr>
        <w:t>EA.hy926 cells</w:t>
      </w:r>
      <w:r w:rsidR="006B667D" w:rsidRPr="0010113D">
        <w:rPr>
          <w:rFonts w:ascii="Book Antiqua" w:eastAsia="宋体" w:hAnsi="Book Antiqua"/>
          <w:color w:val="000000"/>
          <w:sz w:val="24"/>
          <w:szCs w:val="24"/>
        </w:rPr>
        <w:t>)</w:t>
      </w:r>
      <w:r w:rsidR="008218BA" w:rsidRPr="0010113D">
        <w:rPr>
          <w:rFonts w:ascii="Book Antiqua" w:eastAsia="宋体" w:hAnsi="Book Antiqua"/>
          <w:color w:val="000000"/>
          <w:sz w:val="24"/>
          <w:szCs w:val="24"/>
        </w:rPr>
        <w:t xml:space="preserve">. </w:t>
      </w:r>
      <w:r w:rsidR="00C71F88" w:rsidRPr="0010113D">
        <w:rPr>
          <w:rFonts w:ascii="Book Antiqua" w:eastAsia="宋体" w:hAnsi="Book Antiqua"/>
          <w:color w:val="000000"/>
          <w:sz w:val="24"/>
          <w:szCs w:val="24"/>
        </w:rPr>
        <w:t>Therefore,</w:t>
      </w:r>
      <w:r w:rsidR="008218BA" w:rsidRPr="0010113D">
        <w:rPr>
          <w:rFonts w:ascii="Book Antiqua" w:eastAsia="宋体" w:hAnsi="Book Antiqua"/>
          <w:color w:val="000000"/>
          <w:sz w:val="24"/>
          <w:szCs w:val="24"/>
        </w:rPr>
        <w:t xml:space="preserve"> </w:t>
      </w:r>
      <w:r w:rsidR="006B667D" w:rsidRPr="0010113D">
        <w:rPr>
          <w:rFonts w:ascii="Book Antiqua" w:eastAsia="宋体" w:hAnsi="Book Antiqua"/>
          <w:color w:val="000000"/>
          <w:sz w:val="24"/>
          <w:szCs w:val="24"/>
        </w:rPr>
        <w:t>MSC-</w:t>
      </w:r>
      <w:proofErr w:type="spellStart"/>
      <w:r w:rsidR="006B667D" w:rsidRPr="0010113D">
        <w:rPr>
          <w:rFonts w:ascii="Book Antiqua" w:eastAsia="宋体" w:hAnsi="Book Antiqua"/>
          <w:color w:val="000000"/>
          <w:sz w:val="24"/>
          <w:szCs w:val="24"/>
        </w:rPr>
        <w:t>Exos</w:t>
      </w:r>
      <w:proofErr w:type="spellEnd"/>
      <w:r w:rsidR="008218BA" w:rsidRPr="0010113D">
        <w:rPr>
          <w:rFonts w:ascii="Book Antiqua" w:eastAsia="宋体" w:hAnsi="Book Antiqua"/>
          <w:color w:val="000000"/>
          <w:sz w:val="24"/>
          <w:szCs w:val="24"/>
        </w:rPr>
        <w:t xml:space="preserve"> improved cardiac systolic function by protecting myocardial cells from apoptosis and promoting angiogenesis.</w:t>
      </w:r>
      <w:r w:rsidR="006B667D" w:rsidRPr="0010113D">
        <w:rPr>
          <w:rFonts w:ascii="Book Antiqua" w:eastAsia="宋体" w:hAnsi="Book Antiqua"/>
          <w:color w:val="000000"/>
          <w:sz w:val="24"/>
          <w:szCs w:val="24"/>
        </w:rPr>
        <w:t xml:space="preserve"> </w:t>
      </w:r>
      <w:r w:rsidR="00637DDF" w:rsidRPr="0010113D">
        <w:rPr>
          <w:rFonts w:ascii="Book Antiqua" w:eastAsia="宋体" w:hAnsi="Book Antiqua"/>
          <w:color w:val="000000"/>
          <w:sz w:val="24"/>
          <w:szCs w:val="24"/>
        </w:rPr>
        <w:t xml:space="preserve">Subsequently, the same group </w:t>
      </w:r>
      <w:r w:rsidR="00C71F88" w:rsidRPr="0010113D">
        <w:rPr>
          <w:rFonts w:ascii="Book Antiqua" w:eastAsia="宋体" w:hAnsi="Book Antiqua"/>
          <w:color w:val="000000"/>
          <w:sz w:val="24"/>
          <w:szCs w:val="24"/>
        </w:rPr>
        <w:t>reported that</w:t>
      </w:r>
      <w:r w:rsidR="00637DDF" w:rsidRPr="0010113D">
        <w:rPr>
          <w:rFonts w:ascii="Book Antiqua" w:eastAsia="宋体" w:hAnsi="Book Antiqua"/>
          <w:color w:val="000000"/>
          <w:sz w:val="24"/>
          <w:szCs w:val="24"/>
        </w:rPr>
        <w:t xml:space="preserve"> human umbilical cord</w:t>
      </w:r>
      <w:r w:rsidR="00637DDF" w:rsidRPr="0010113D">
        <w:rPr>
          <w:rFonts w:ascii="Book Antiqua" w:hAnsi="Book Antiqua"/>
          <w:color w:val="000000"/>
          <w:sz w:val="24"/>
          <w:szCs w:val="24"/>
        </w:rPr>
        <w:t xml:space="preserve"> </w:t>
      </w:r>
      <w:r w:rsidR="00637DDF" w:rsidRPr="0010113D">
        <w:rPr>
          <w:rFonts w:ascii="Book Antiqua" w:eastAsia="宋体" w:hAnsi="Book Antiqua"/>
          <w:color w:val="000000"/>
          <w:sz w:val="24"/>
          <w:szCs w:val="24"/>
        </w:rPr>
        <w:t>derived-</w:t>
      </w:r>
      <w:bookmarkStart w:id="17" w:name="_Hlk33343167"/>
      <w:r w:rsidR="00637DDF" w:rsidRPr="0010113D">
        <w:rPr>
          <w:rFonts w:ascii="Book Antiqua" w:eastAsia="宋体" w:hAnsi="Book Antiqua"/>
          <w:color w:val="000000"/>
          <w:sz w:val="24"/>
          <w:szCs w:val="24"/>
        </w:rPr>
        <w:t>MSC-</w:t>
      </w:r>
      <w:proofErr w:type="spellStart"/>
      <w:r w:rsidR="00637DDF" w:rsidRPr="0010113D">
        <w:rPr>
          <w:rFonts w:ascii="Book Antiqua" w:eastAsia="宋体" w:hAnsi="Book Antiqua"/>
          <w:color w:val="000000"/>
          <w:sz w:val="24"/>
          <w:szCs w:val="24"/>
        </w:rPr>
        <w:t>Exos</w:t>
      </w:r>
      <w:bookmarkEnd w:id="17"/>
      <w:proofErr w:type="spellEnd"/>
      <w:r w:rsidR="00637DDF" w:rsidRPr="0010113D">
        <w:rPr>
          <w:rFonts w:ascii="Book Antiqua" w:eastAsia="宋体" w:hAnsi="Book Antiqua"/>
          <w:color w:val="000000"/>
          <w:sz w:val="24"/>
          <w:szCs w:val="24"/>
        </w:rPr>
        <w:t xml:space="preserve"> promote Smad7 expression by </w:t>
      </w:r>
      <w:r w:rsidR="00D63D61" w:rsidRPr="0010113D">
        <w:rPr>
          <w:rFonts w:ascii="Book Antiqua" w:eastAsia="宋体" w:hAnsi="Book Antiqua"/>
          <w:color w:val="000000"/>
          <w:sz w:val="24"/>
          <w:szCs w:val="24"/>
        </w:rPr>
        <w:t>suppressing</w:t>
      </w:r>
      <w:r w:rsidR="00637DDF" w:rsidRPr="0010113D">
        <w:rPr>
          <w:rFonts w:ascii="Book Antiqua" w:eastAsia="宋体" w:hAnsi="Book Antiqua"/>
          <w:color w:val="000000"/>
          <w:sz w:val="24"/>
          <w:szCs w:val="24"/>
        </w:rPr>
        <w:t xml:space="preserve"> miR-125b-5p to improve myocardial </w:t>
      </w:r>
      <w:proofErr w:type="gramStart"/>
      <w:r w:rsidR="00637DDF" w:rsidRPr="0010113D">
        <w:rPr>
          <w:rFonts w:ascii="Book Antiqua" w:eastAsia="宋体" w:hAnsi="Book Antiqua"/>
          <w:color w:val="000000"/>
          <w:sz w:val="24"/>
          <w:szCs w:val="24"/>
        </w:rPr>
        <w:t>repair</w:t>
      </w:r>
      <w:r w:rsidR="00637DDF" w:rsidRPr="0010113D">
        <w:rPr>
          <w:rFonts w:ascii="Book Antiqua" w:eastAsia="宋体" w:hAnsi="Book Antiqua"/>
          <w:color w:val="000000"/>
          <w:sz w:val="24"/>
          <w:szCs w:val="24"/>
          <w:vertAlign w:val="superscript"/>
        </w:rPr>
        <w:t>[</w:t>
      </w:r>
      <w:proofErr w:type="gramEnd"/>
      <w:r w:rsidR="00637DDF" w:rsidRPr="0010113D">
        <w:rPr>
          <w:rFonts w:ascii="Book Antiqua" w:eastAsia="宋体" w:hAnsi="Book Antiqua"/>
          <w:color w:val="000000"/>
          <w:sz w:val="24"/>
          <w:szCs w:val="24"/>
          <w:vertAlign w:val="superscript"/>
        </w:rPr>
        <w:t>11</w:t>
      </w:r>
      <w:r w:rsidR="00963728" w:rsidRPr="0010113D">
        <w:rPr>
          <w:rFonts w:ascii="Book Antiqua" w:eastAsia="宋体" w:hAnsi="Book Antiqua"/>
          <w:color w:val="000000"/>
          <w:sz w:val="24"/>
          <w:szCs w:val="24"/>
          <w:vertAlign w:val="superscript"/>
        </w:rPr>
        <w:t>3</w:t>
      </w:r>
      <w:r w:rsidR="00637DDF" w:rsidRPr="0010113D">
        <w:rPr>
          <w:rFonts w:ascii="Book Antiqua" w:eastAsia="宋体" w:hAnsi="Book Antiqua"/>
          <w:color w:val="000000"/>
          <w:sz w:val="24"/>
          <w:szCs w:val="24"/>
          <w:vertAlign w:val="superscript"/>
        </w:rPr>
        <w:t>]</w:t>
      </w:r>
      <w:r w:rsidR="00637DDF" w:rsidRPr="0010113D">
        <w:rPr>
          <w:rFonts w:ascii="Book Antiqua" w:eastAsia="宋体" w:hAnsi="Book Antiqua"/>
          <w:color w:val="000000"/>
          <w:sz w:val="24"/>
          <w:szCs w:val="24"/>
        </w:rPr>
        <w:t>.</w:t>
      </w:r>
      <w:r w:rsidR="00CB3A23" w:rsidRPr="0010113D">
        <w:rPr>
          <w:rFonts w:ascii="Book Antiqua" w:eastAsia="宋体" w:hAnsi="Book Antiqua"/>
          <w:color w:val="000000"/>
          <w:sz w:val="24"/>
          <w:szCs w:val="24"/>
        </w:rPr>
        <w:t xml:space="preserve"> </w:t>
      </w:r>
      <w:r w:rsidR="00D63D61" w:rsidRPr="0010113D">
        <w:rPr>
          <w:rFonts w:ascii="Book Antiqua" w:eastAsia="宋体" w:hAnsi="Book Antiqua"/>
          <w:color w:val="000000"/>
          <w:sz w:val="24"/>
          <w:szCs w:val="24"/>
        </w:rPr>
        <w:t>In a follow-up study, adipose-derived MSC-</w:t>
      </w:r>
      <w:proofErr w:type="spellStart"/>
      <w:r w:rsidR="00D63D61" w:rsidRPr="0010113D">
        <w:rPr>
          <w:rFonts w:ascii="Book Antiqua" w:eastAsia="宋体" w:hAnsi="Book Antiqua"/>
          <w:color w:val="000000"/>
          <w:sz w:val="24"/>
          <w:szCs w:val="24"/>
        </w:rPr>
        <w:t>Exos</w:t>
      </w:r>
      <w:proofErr w:type="spellEnd"/>
      <w:r w:rsidR="00D63D61" w:rsidRPr="0010113D">
        <w:rPr>
          <w:rFonts w:ascii="Book Antiqua" w:eastAsia="宋体" w:hAnsi="Book Antiqua"/>
          <w:color w:val="000000"/>
          <w:sz w:val="24"/>
          <w:szCs w:val="24"/>
        </w:rPr>
        <w:t xml:space="preserve"> alleviated MI-induced cardiac damage </w:t>
      </w:r>
      <w:r w:rsidR="00C71F88" w:rsidRPr="0010113D">
        <w:rPr>
          <w:rFonts w:ascii="Book Antiqua" w:eastAsia="宋体" w:hAnsi="Book Antiqua"/>
          <w:color w:val="000000"/>
          <w:sz w:val="24"/>
          <w:szCs w:val="24"/>
        </w:rPr>
        <w:t>by</w:t>
      </w:r>
      <w:r w:rsidR="00D63D61" w:rsidRPr="0010113D">
        <w:rPr>
          <w:rFonts w:ascii="Book Antiqua" w:eastAsia="宋体" w:hAnsi="Book Antiqua"/>
          <w:color w:val="000000"/>
          <w:sz w:val="24"/>
          <w:szCs w:val="24"/>
        </w:rPr>
        <w:t xml:space="preserve"> inhibiting cardiac dysfunction, apoptosis, fibrosis, and inflammat</w:t>
      </w:r>
      <w:r w:rsidR="00C71F88" w:rsidRPr="0010113D">
        <w:rPr>
          <w:rFonts w:ascii="Book Antiqua" w:eastAsia="宋体" w:hAnsi="Book Antiqua"/>
          <w:color w:val="000000"/>
          <w:sz w:val="24"/>
          <w:szCs w:val="24"/>
        </w:rPr>
        <w:t>ion</w:t>
      </w:r>
      <w:r w:rsidR="00D63D61" w:rsidRPr="0010113D">
        <w:rPr>
          <w:rFonts w:ascii="Book Antiqua" w:eastAsia="宋体" w:hAnsi="Book Antiqua"/>
          <w:color w:val="000000"/>
          <w:sz w:val="24"/>
          <w:szCs w:val="24"/>
        </w:rPr>
        <w:t xml:space="preserve"> </w:t>
      </w:r>
      <w:r w:rsidR="00D63D61" w:rsidRPr="0010113D">
        <w:rPr>
          <w:rFonts w:ascii="Book Antiqua" w:eastAsia="宋体" w:hAnsi="Book Antiqua"/>
          <w:i/>
          <w:iCs/>
          <w:color w:val="000000"/>
          <w:sz w:val="24"/>
          <w:szCs w:val="24"/>
        </w:rPr>
        <w:t xml:space="preserve">in vitro </w:t>
      </w:r>
      <w:r w:rsidR="00D63D61" w:rsidRPr="0010113D">
        <w:rPr>
          <w:rFonts w:ascii="Book Antiqua" w:eastAsia="宋体" w:hAnsi="Book Antiqua"/>
          <w:color w:val="000000"/>
          <w:sz w:val="24"/>
          <w:szCs w:val="24"/>
        </w:rPr>
        <w:t>and</w:t>
      </w:r>
      <w:r w:rsidR="00D63D61" w:rsidRPr="0010113D">
        <w:rPr>
          <w:rFonts w:ascii="Book Antiqua" w:eastAsia="宋体" w:hAnsi="Book Antiqua"/>
          <w:i/>
          <w:iCs/>
          <w:color w:val="000000"/>
          <w:sz w:val="24"/>
          <w:szCs w:val="24"/>
        </w:rPr>
        <w:t xml:space="preserve"> in vivo</w:t>
      </w:r>
      <w:r w:rsidR="0078649D" w:rsidRPr="0010113D">
        <w:rPr>
          <w:rFonts w:ascii="Book Antiqua" w:hAnsi="Book Antiqua"/>
          <w:color w:val="000000"/>
          <w:sz w:val="24"/>
          <w:szCs w:val="24"/>
        </w:rPr>
        <w:t xml:space="preserve"> </w:t>
      </w:r>
      <w:r w:rsidR="0078649D" w:rsidRPr="0010113D">
        <w:rPr>
          <w:rFonts w:ascii="Book Antiqua" w:eastAsia="宋体" w:hAnsi="Book Antiqua"/>
          <w:color w:val="000000"/>
          <w:sz w:val="24"/>
          <w:szCs w:val="24"/>
        </w:rPr>
        <w:t xml:space="preserve">by activating </w:t>
      </w:r>
      <w:r w:rsidR="00C71F88" w:rsidRPr="0010113D">
        <w:rPr>
          <w:rFonts w:ascii="Book Antiqua" w:eastAsia="宋体" w:hAnsi="Book Antiqua"/>
          <w:color w:val="000000"/>
          <w:sz w:val="24"/>
          <w:szCs w:val="24"/>
        </w:rPr>
        <w:t xml:space="preserve">the </w:t>
      </w:r>
      <w:r w:rsidR="0078649D" w:rsidRPr="0010113D">
        <w:rPr>
          <w:rFonts w:ascii="Book Antiqua" w:eastAsia="宋体" w:hAnsi="Book Antiqua"/>
          <w:color w:val="000000"/>
          <w:sz w:val="24"/>
          <w:szCs w:val="24"/>
        </w:rPr>
        <w:t xml:space="preserve">S1P/SK1/S1PR1 signaling pathway and promoting </w:t>
      </w:r>
      <w:r w:rsidR="00C71F88" w:rsidRPr="0010113D">
        <w:rPr>
          <w:rFonts w:ascii="Book Antiqua" w:eastAsia="宋体" w:hAnsi="Book Antiqua"/>
          <w:color w:val="000000"/>
          <w:sz w:val="24"/>
          <w:szCs w:val="24"/>
        </w:rPr>
        <w:t xml:space="preserve">M2 </w:t>
      </w:r>
      <w:r w:rsidR="0078649D" w:rsidRPr="0010113D">
        <w:rPr>
          <w:rFonts w:ascii="Book Antiqua" w:eastAsia="宋体" w:hAnsi="Book Antiqua"/>
          <w:color w:val="000000"/>
          <w:sz w:val="24"/>
          <w:szCs w:val="24"/>
        </w:rPr>
        <w:t xml:space="preserve">macrophage </w:t>
      </w:r>
      <w:proofErr w:type="gramStart"/>
      <w:r w:rsidR="0078649D" w:rsidRPr="0010113D">
        <w:rPr>
          <w:rFonts w:ascii="Book Antiqua" w:eastAsia="宋体" w:hAnsi="Book Antiqua"/>
          <w:color w:val="000000"/>
          <w:sz w:val="24"/>
          <w:szCs w:val="24"/>
        </w:rPr>
        <w:t>polarization</w:t>
      </w:r>
      <w:r w:rsidR="00D63D61" w:rsidRPr="0010113D">
        <w:rPr>
          <w:rFonts w:ascii="Book Antiqua" w:eastAsia="宋体" w:hAnsi="Book Antiqua"/>
          <w:color w:val="000000"/>
          <w:sz w:val="24"/>
          <w:szCs w:val="24"/>
          <w:vertAlign w:val="superscript"/>
        </w:rPr>
        <w:t>[</w:t>
      </w:r>
      <w:proofErr w:type="gramEnd"/>
      <w:r w:rsidR="00D63D61" w:rsidRPr="0010113D">
        <w:rPr>
          <w:rFonts w:ascii="Book Antiqua" w:eastAsia="宋体" w:hAnsi="Book Antiqua"/>
          <w:color w:val="000000"/>
          <w:sz w:val="24"/>
          <w:szCs w:val="24"/>
          <w:vertAlign w:val="superscript"/>
        </w:rPr>
        <w:t>11</w:t>
      </w:r>
      <w:r w:rsidR="00963728" w:rsidRPr="0010113D">
        <w:rPr>
          <w:rFonts w:ascii="Book Antiqua" w:eastAsia="宋体" w:hAnsi="Book Antiqua"/>
          <w:color w:val="000000"/>
          <w:sz w:val="24"/>
          <w:szCs w:val="24"/>
          <w:vertAlign w:val="superscript"/>
        </w:rPr>
        <w:t>4</w:t>
      </w:r>
      <w:r w:rsidR="00D63D61" w:rsidRPr="0010113D">
        <w:rPr>
          <w:rFonts w:ascii="Book Antiqua" w:eastAsia="宋体" w:hAnsi="Book Antiqua"/>
          <w:color w:val="000000"/>
          <w:sz w:val="24"/>
          <w:szCs w:val="24"/>
          <w:vertAlign w:val="superscript"/>
        </w:rPr>
        <w:t>]</w:t>
      </w:r>
      <w:r w:rsidR="00D63D61" w:rsidRPr="0010113D">
        <w:rPr>
          <w:rFonts w:ascii="Book Antiqua" w:eastAsia="宋体" w:hAnsi="Book Antiqua"/>
          <w:color w:val="000000"/>
          <w:sz w:val="24"/>
          <w:szCs w:val="24"/>
        </w:rPr>
        <w:t xml:space="preserve">. </w:t>
      </w:r>
      <w:r w:rsidR="00097210" w:rsidRPr="0010113D">
        <w:rPr>
          <w:rFonts w:ascii="Book Antiqua" w:eastAsia="宋体" w:hAnsi="Book Antiqua"/>
          <w:color w:val="000000"/>
          <w:sz w:val="24"/>
          <w:szCs w:val="24"/>
        </w:rPr>
        <w:t xml:space="preserve">Xu </w:t>
      </w:r>
      <w:r w:rsidR="00097210" w:rsidRPr="0010113D">
        <w:rPr>
          <w:rFonts w:ascii="Book Antiqua" w:eastAsia="宋体" w:hAnsi="Book Antiqua"/>
          <w:i/>
          <w:color w:val="000000"/>
          <w:sz w:val="24"/>
          <w:szCs w:val="24"/>
        </w:rPr>
        <w:t xml:space="preserve">et </w:t>
      </w:r>
      <w:proofErr w:type="gramStart"/>
      <w:r w:rsidR="00097210" w:rsidRPr="0010113D">
        <w:rPr>
          <w:rFonts w:ascii="Book Antiqua" w:eastAsia="宋体" w:hAnsi="Book Antiqua"/>
          <w:i/>
          <w:color w:val="000000"/>
          <w:sz w:val="24"/>
          <w:szCs w:val="24"/>
        </w:rPr>
        <w:t>al</w:t>
      </w:r>
      <w:r w:rsidR="00B5337C" w:rsidRPr="0010113D">
        <w:rPr>
          <w:rFonts w:ascii="Book Antiqua" w:eastAsia="宋体" w:hAnsi="Book Antiqua"/>
          <w:color w:val="000000"/>
          <w:sz w:val="24"/>
          <w:szCs w:val="24"/>
          <w:vertAlign w:val="superscript"/>
        </w:rPr>
        <w:t>[</w:t>
      </w:r>
      <w:proofErr w:type="gramEnd"/>
      <w:r w:rsidR="00B5337C" w:rsidRPr="0010113D">
        <w:rPr>
          <w:rFonts w:ascii="Book Antiqua" w:eastAsia="宋体" w:hAnsi="Book Antiqua"/>
          <w:color w:val="000000"/>
          <w:sz w:val="24"/>
          <w:szCs w:val="24"/>
          <w:vertAlign w:val="superscript"/>
        </w:rPr>
        <w:t>11</w:t>
      </w:r>
      <w:r w:rsidR="00963728" w:rsidRPr="0010113D">
        <w:rPr>
          <w:rFonts w:ascii="Book Antiqua" w:eastAsia="宋体" w:hAnsi="Book Antiqua"/>
          <w:color w:val="000000"/>
          <w:sz w:val="24"/>
          <w:szCs w:val="24"/>
          <w:vertAlign w:val="superscript"/>
        </w:rPr>
        <w:t>5</w:t>
      </w:r>
      <w:r w:rsidR="00B5337C" w:rsidRPr="0010113D">
        <w:rPr>
          <w:rFonts w:ascii="Book Antiqua" w:eastAsia="宋体" w:hAnsi="Book Antiqua"/>
          <w:color w:val="000000"/>
          <w:sz w:val="24"/>
          <w:szCs w:val="24"/>
          <w:vertAlign w:val="superscript"/>
        </w:rPr>
        <w:t>]</w:t>
      </w:r>
      <w:r w:rsidR="00097210" w:rsidRPr="0010113D">
        <w:rPr>
          <w:rFonts w:ascii="Book Antiqua" w:eastAsia="宋体" w:hAnsi="Book Antiqua"/>
          <w:color w:val="000000"/>
          <w:sz w:val="24"/>
          <w:szCs w:val="24"/>
        </w:rPr>
        <w:t xml:space="preserve"> </w:t>
      </w:r>
      <w:r w:rsidR="00F34DD6" w:rsidRPr="0010113D">
        <w:rPr>
          <w:rFonts w:ascii="Book Antiqua" w:eastAsia="宋体" w:hAnsi="Book Antiqua"/>
          <w:color w:val="000000"/>
          <w:sz w:val="24"/>
          <w:szCs w:val="24"/>
        </w:rPr>
        <w:t>reported that</w:t>
      </w:r>
      <w:r w:rsidR="00824D3F" w:rsidRPr="0010113D">
        <w:rPr>
          <w:rFonts w:ascii="Book Antiqua" w:eastAsia="宋体" w:hAnsi="Book Antiqua"/>
          <w:color w:val="000000"/>
          <w:sz w:val="24"/>
          <w:szCs w:val="24"/>
        </w:rPr>
        <w:t xml:space="preserve"> exosomes from </w:t>
      </w:r>
      <w:r w:rsidR="006C22D7" w:rsidRPr="0010113D">
        <w:rPr>
          <w:rFonts w:ascii="Book Antiqua" w:eastAsia="宋体" w:hAnsi="Book Antiqua"/>
          <w:color w:val="000000"/>
          <w:sz w:val="24"/>
          <w:szCs w:val="24"/>
        </w:rPr>
        <w:t>adipose tissue, bone marrow, and umbilical cord blood derived-MSCs</w:t>
      </w:r>
      <w:r w:rsidR="00824D3F" w:rsidRPr="0010113D">
        <w:rPr>
          <w:rFonts w:ascii="Book Antiqua" w:eastAsia="宋体" w:hAnsi="Book Antiqua"/>
          <w:color w:val="000000"/>
          <w:sz w:val="24"/>
          <w:szCs w:val="24"/>
        </w:rPr>
        <w:t xml:space="preserve"> inhibited cardiomyocyte apoptosis and promoted angiogenesis, thereby improving cardiac function and protecting</w:t>
      </w:r>
      <w:r w:rsidR="00F34DD6" w:rsidRPr="0010113D">
        <w:rPr>
          <w:rFonts w:ascii="Book Antiqua" w:eastAsia="宋体" w:hAnsi="Book Antiqua"/>
          <w:color w:val="000000"/>
          <w:sz w:val="24"/>
          <w:szCs w:val="24"/>
        </w:rPr>
        <w:t xml:space="preserve"> the</w:t>
      </w:r>
      <w:r w:rsidR="00824D3F" w:rsidRPr="0010113D">
        <w:rPr>
          <w:rFonts w:ascii="Book Antiqua" w:eastAsia="宋体" w:hAnsi="Book Antiqua"/>
          <w:color w:val="000000"/>
          <w:sz w:val="24"/>
          <w:szCs w:val="24"/>
        </w:rPr>
        <w:t xml:space="preserve"> myocardium</w:t>
      </w:r>
      <w:r w:rsidR="00F34DD6" w:rsidRPr="0010113D">
        <w:rPr>
          <w:rFonts w:ascii="Book Antiqua" w:eastAsia="宋体" w:hAnsi="Book Antiqua"/>
          <w:color w:val="000000"/>
          <w:sz w:val="24"/>
          <w:szCs w:val="24"/>
        </w:rPr>
        <w:t xml:space="preserve"> in rats with MI</w:t>
      </w:r>
      <w:r w:rsidR="00824D3F" w:rsidRPr="0010113D">
        <w:rPr>
          <w:rFonts w:ascii="Book Antiqua" w:eastAsia="宋体" w:hAnsi="Book Antiqua"/>
          <w:color w:val="000000"/>
          <w:sz w:val="24"/>
          <w:szCs w:val="24"/>
        </w:rPr>
        <w:t xml:space="preserve">. Notably, </w:t>
      </w:r>
      <w:r w:rsidR="006C22D7" w:rsidRPr="0010113D">
        <w:rPr>
          <w:rFonts w:ascii="Book Antiqua" w:eastAsia="宋体" w:hAnsi="Book Antiqua"/>
          <w:color w:val="000000"/>
          <w:sz w:val="24"/>
          <w:szCs w:val="24"/>
        </w:rPr>
        <w:t>adipose tissue</w:t>
      </w:r>
      <w:r w:rsidR="006C22D7" w:rsidRPr="0010113D">
        <w:rPr>
          <w:rFonts w:ascii="Cambria Math" w:eastAsia="宋体" w:hAnsi="Cambria Math" w:cs="Cambria Math"/>
          <w:color w:val="000000"/>
          <w:sz w:val="24"/>
          <w:szCs w:val="24"/>
        </w:rPr>
        <w:t>‐</w:t>
      </w:r>
      <w:r w:rsidR="006C22D7" w:rsidRPr="0010113D">
        <w:rPr>
          <w:rFonts w:ascii="Book Antiqua" w:eastAsia="宋体" w:hAnsi="Book Antiqua"/>
          <w:color w:val="000000"/>
          <w:sz w:val="24"/>
          <w:szCs w:val="24"/>
        </w:rPr>
        <w:t>derived MSC-</w:t>
      </w:r>
      <w:proofErr w:type="spellStart"/>
      <w:r w:rsidR="006C22D7" w:rsidRPr="0010113D">
        <w:rPr>
          <w:rFonts w:ascii="Book Antiqua" w:eastAsia="宋体" w:hAnsi="Book Antiqua"/>
          <w:color w:val="000000"/>
          <w:sz w:val="24"/>
          <w:szCs w:val="24"/>
        </w:rPr>
        <w:t>Exos</w:t>
      </w:r>
      <w:proofErr w:type="spellEnd"/>
      <w:r w:rsidR="00824D3F" w:rsidRPr="0010113D">
        <w:rPr>
          <w:rFonts w:ascii="Book Antiqua" w:eastAsia="宋体" w:hAnsi="Book Antiqua"/>
          <w:color w:val="000000"/>
          <w:sz w:val="24"/>
          <w:szCs w:val="24"/>
        </w:rPr>
        <w:t xml:space="preserve"> stimulated </w:t>
      </w:r>
      <w:r w:rsidR="00F34DD6" w:rsidRPr="0010113D">
        <w:rPr>
          <w:rFonts w:ascii="Book Antiqua" w:eastAsia="宋体" w:hAnsi="Book Antiqua"/>
          <w:color w:val="000000"/>
          <w:sz w:val="24"/>
          <w:szCs w:val="24"/>
        </w:rPr>
        <w:t>the production</w:t>
      </w:r>
      <w:r w:rsidR="00824D3F" w:rsidRPr="0010113D">
        <w:rPr>
          <w:rFonts w:ascii="Book Antiqua" w:eastAsia="宋体" w:hAnsi="Book Antiqua"/>
          <w:color w:val="000000"/>
          <w:sz w:val="24"/>
          <w:szCs w:val="24"/>
        </w:rPr>
        <w:t xml:space="preserve"> of </w:t>
      </w:r>
      <w:proofErr w:type="spellStart"/>
      <w:r w:rsidR="00824D3F" w:rsidRPr="0010113D">
        <w:rPr>
          <w:rFonts w:ascii="Book Antiqua" w:eastAsia="宋体" w:hAnsi="Book Antiqua"/>
          <w:color w:val="000000"/>
          <w:sz w:val="24"/>
          <w:szCs w:val="24"/>
        </w:rPr>
        <w:t>cardioprotecti</w:t>
      </w:r>
      <w:r w:rsidR="00F34DD6" w:rsidRPr="0010113D">
        <w:rPr>
          <w:rFonts w:ascii="Book Antiqua" w:eastAsia="宋体" w:hAnsi="Book Antiqua"/>
          <w:color w:val="000000"/>
          <w:sz w:val="24"/>
          <w:szCs w:val="24"/>
        </w:rPr>
        <w:t>ve</w:t>
      </w:r>
      <w:proofErr w:type="spellEnd"/>
      <w:r w:rsidR="00824D3F" w:rsidRPr="0010113D">
        <w:rPr>
          <w:rFonts w:ascii="Book Antiqua" w:eastAsia="宋体" w:hAnsi="Book Antiqua"/>
          <w:color w:val="000000"/>
          <w:sz w:val="24"/>
          <w:szCs w:val="24"/>
        </w:rPr>
        <w:t xml:space="preserve"> factors</w:t>
      </w:r>
      <w:r w:rsidR="006C22D7" w:rsidRPr="0010113D">
        <w:rPr>
          <w:rFonts w:ascii="Book Antiqua" w:eastAsia="宋体" w:hAnsi="Book Antiqua"/>
          <w:color w:val="000000"/>
          <w:sz w:val="24"/>
          <w:szCs w:val="24"/>
          <w:vertAlign w:val="superscript"/>
        </w:rPr>
        <w:t>[11</w:t>
      </w:r>
      <w:r w:rsidR="00963728" w:rsidRPr="0010113D">
        <w:rPr>
          <w:rFonts w:ascii="Book Antiqua" w:eastAsia="宋体" w:hAnsi="Book Antiqua"/>
          <w:color w:val="000000"/>
          <w:sz w:val="24"/>
          <w:szCs w:val="24"/>
          <w:vertAlign w:val="superscript"/>
        </w:rPr>
        <w:t>5</w:t>
      </w:r>
      <w:r w:rsidR="006C22D7" w:rsidRPr="0010113D">
        <w:rPr>
          <w:rFonts w:ascii="Book Antiqua" w:eastAsia="宋体" w:hAnsi="Book Antiqua"/>
          <w:color w:val="000000"/>
          <w:sz w:val="24"/>
          <w:szCs w:val="24"/>
          <w:vertAlign w:val="superscript"/>
        </w:rPr>
        <w:t>]</w:t>
      </w:r>
      <w:r w:rsidR="00824D3F" w:rsidRPr="0010113D">
        <w:rPr>
          <w:rFonts w:ascii="Book Antiqua" w:eastAsia="宋体" w:hAnsi="Book Antiqua"/>
          <w:color w:val="000000"/>
          <w:sz w:val="24"/>
          <w:szCs w:val="24"/>
        </w:rPr>
        <w:t>.</w:t>
      </w:r>
    </w:p>
    <w:p w:rsidR="00D63D61" w:rsidRPr="0010113D" w:rsidRDefault="00DB530D"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t>MSC-</w:t>
      </w:r>
      <w:proofErr w:type="spellStart"/>
      <w:r w:rsidRPr="0010113D">
        <w:rPr>
          <w:rFonts w:ascii="Book Antiqua" w:eastAsia="宋体" w:hAnsi="Book Antiqua"/>
          <w:color w:val="000000"/>
          <w:sz w:val="24"/>
          <w:szCs w:val="24"/>
        </w:rPr>
        <w:t>Exos</w:t>
      </w:r>
      <w:proofErr w:type="spellEnd"/>
      <w:r w:rsidR="006C22D7" w:rsidRPr="0010113D">
        <w:rPr>
          <w:rFonts w:ascii="Book Antiqua" w:eastAsia="宋体" w:hAnsi="Book Antiqua"/>
          <w:color w:val="000000"/>
          <w:sz w:val="24"/>
          <w:szCs w:val="24"/>
        </w:rPr>
        <w:t xml:space="preserve"> have been genetically modified to enhance the</w:t>
      </w:r>
      <w:r w:rsidR="00F34DD6" w:rsidRPr="0010113D">
        <w:rPr>
          <w:rFonts w:ascii="Book Antiqua" w:eastAsia="宋体" w:hAnsi="Book Antiqua"/>
          <w:color w:val="000000"/>
          <w:sz w:val="24"/>
          <w:szCs w:val="24"/>
        </w:rPr>
        <w:t>ir</w:t>
      </w:r>
      <w:r w:rsidR="006C22D7" w:rsidRPr="0010113D">
        <w:rPr>
          <w:rFonts w:ascii="Book Antiqua" w:eastAsia="宋体" w:hAnsi="Book Antiqua"/>
          <w:color w:val="000000"/>
          <w:sz w:val="24"/>
          <w:szCs w:val="24"/>
        </w:rPr>
        <w:t xml:space="preserve"> protective effect against</w:t>
      </w:r>
      <w:r w:rsidRPr="0010113D">
        <w:rPr>
          <w:rFonts w:ascii="Book Antiqua" w:eastAsia="宋体" w:hAnsi="Book Antiqua"/>
          <w:color w:val="000000"/>
          <w:sz w:val="24"/>
          <w:szCs w:val="24"/>
        </w:rPr>
        <w:t xml:space="preserve"> MI</w:t>
      </w:r>
      <w:r w:rsidR="006C22D7" w:rsidRPr="0010113D">
        <w:rPr>
          <w:rFonts w:ascii="Book Antiqua" w:eastAsia="宋体" w:hAnsi="Book Antiqua"/>
          <w:color w:val="000000"/>
          <w:sz w:val="24"/>
          <w:szCs w:val="24"/>
        </w:rPr>
        <w:t>.</w:t>
      </w:r>
      <w:r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lastRenderedPageBreak/>
        <w:t xml:space="preserve">Kang </w:t>
      </w:r>
      <w:r w:rsidRPr="0010113D">
        <w:rPr>
          <w:rFonts w:ascii="Book Antiqua" w:eastAsia="宋体" w:hAnsi="Book Antiqua"/>
          <w:i/>
          <w:color w:val="000000"/>
          <w:sz w:val="24"/>
          <w:szCs w:val="24"/>
        </w:rPr>
        <w:t>et al</w:t>
      </w:r>
      <w:r w:rsidRPr="0010113D">
        <w:rPr>
          <w:rFonts w:ascii="Book Antiqua" w:eastAsia="宋体" w:hAnsi="Book Antiqua"/>
          <w:color w:val="000000"/>
          <w:sz w:val="24"/>
          <w:szCs w:val="24"/>
          <w:vertAlign w:val="superscript"/>
        </w:rPr>
        <w:t>[11</w:t>
      </w:r>
      <w:r w:rsidR="00963728" w:rsidRPr="0010113D">
        <w:rPr>
          <w:rFonts w:ascii="Book Antiqua" w:eastAsia="宋体" w:hAnsi="Book Antiqua"/>
          <w:color w:val="000000"/>
          <w:sz w:val="24"/>
          <w:szCs w:val="24"/>
          <w:vertAlign w:val="superscript"/>
        </w:rPr>
        <w:t>6</w:t>
      </w:r>
      <w:r w:rsidRPr="0010113D">
        <w:rPr>
          <w:rFonts w:ascii="Book Antiqua" w:eastAsia="宋体" w:hAnsi="Book Antiqua"/>
          <w:color w:val="000000"/>
          <w:sz w:val="24"/>
          <w:szCs w:val="24"/>
          <w:vertAlign w:val="superscript"/>
        </w:rPr>
        <w:t>]</w:t>
      </w:r>
      <w:r w:rsidRPr="0010113D">
        <w:rPr>
          <w:rFonts w:ascii="Book Antiqua" w:eastAsia="宋体" w:hAnsi="Book Antiqua"/>
          <w:color w:val="000000"/>
          <w:sz w:val="24"/>
          <w:szCs w:val="24"/>
        </w:rPr>
        <w:t xml:space="preserve"> </w:t>
      </w:r>
      <w:r w:rsidR="00E90686" w:rsidRPr="0010113D">
        <w:rPr>
          <w:rFonts w:ascii="Book Antiqua" w:eastAsia="宋体" w:hAnsi="Book Antiqua"/>
          <w:color w:val="000000"/>
          <w:sz w:val="24"/>
          <w:szCs w:val="24"/>
        </w:rPr>
        <w:t>produced</w:t>
      </w:r>
      <w:r w:rsidRPr="0010113D">
        <w:rPr>
          <w:rFonts w:ascii="Book Antiqua" w:eastAsia="宋体" w:hAnsi="Book Antiqua"/>
          <w:color w:val="000000"/>
          <w:sz w:val="24"/>
          <w:szCs w:val="24"/>
        </w:rPr>
        <w:t xml:space="preserve"> CXCR4-enriched exosomes from rat bone marrow</w:t>
      </w:r>
      <w:r w:rsidRPr="0010113D">
        <w:rPr>
          <w:rFonts w:ascii="Cambria Math" w:eastAsia="宋体" w:hAnsi="Cambria Math" w:cs="Cambria Math"/>
          <w:color w:val="000000"/>
          <w:sz w:val="24"/>
          <w:szCs w:val="24"/>
        </w:rPr>
        <w:t>‐</w:t>
      </w:r>
      <w:r w:rsidRPr="0010113D">
        <w:rPr>
          <w:rFonts w:ascii="Book Antiqua" w:eastAsia="宋体" w:hAnsi="Book Antiqua"/>
          <w:color w:val="000000"/>
          <w:sz w:val="24"/>
          <w:szCs w:val="24"/>
        </w:rPr>
        <w:t xml:space="preserve">derived MSCs overexpressing CXCR4, </w:t>
      </w:r>
      <w:r w:rsidR="00E90686" w:rsidRPr="0010113D">
        <w:rPr>
          <w:rFonts w:ascii="Book Antiqua" w:eastAsia="宋体" w:hAnsi="Book Antiqua"/>
          <w:color w:val="000000"/>
          <w:sz w:val="24"/>
          <w:szCs w:val="24"/>
        </w:rPr>
        <w:t>which</w:t>
      </w:r>
      <w:r w:rsidRPr="0010113D">
        <w:rPr>
          <w:rFonts w:ascii="Book Antiqua" w:eastAsia="宋体" w:hAnsi="Book Antiqua"/>
          <w:color w:val="000000"/>
          <w:sz w:val="24"/>
          <w:szCs w:val="24"/>
        </w:rPr>
        <w:t xml:space="preserve"> promoted cardiac functional </w:t>
      </w:r>
      <w:r w:rsidR="00E90686" w:rsidRPr="0010113D">
        <w:rPr>
          <w:rFonts w:ascii="Book Antiqua" w:eastAsia="宋体" w:hAnsi="Book Antiqua"/>
          <w:color w:val="000000"/>
          <w:sz w:val="24"/>
          <w:szCs w:val="24"/>
        </w:rPr>
        <w:t>recovery</w:t>
      </w:r>
      <w:r w:rsidRPr="0010113D">
        <w:rPr>
          <w:rFonts w:ascii="Book Antiqua" w:eastAsia="宋体" w:hAnsi="Book Antiqua"/>
          <w:color w:val="000000"/>
          <w:sz w:val="24"/>
          <w:szCs w:val="24"/>
        </w:rPr>
        <w:t xml:space="preserve"> by increasing angiogenesis and cell survival, reducing infarct size, and improving cardiac remodeling </w:t>
      </w:r>
      <w:r w:rsidR="00E90686" w:rsidRPr="0010113D">
        <w:rPr>
          <w:rFonts w:ascii="Book Antiqua" w:eastAsia="宋体" w:hAnsi="Book Antiqua"/>
          <w:color w:val="000000"/>
          <w:sz w:val="24"/>
          <w:szCs w:val="24"/>
        </w:rPr>
        <w:t>by activating the</w:t>
      </w:r>
      <w:r w:rsidRPr="0010113D">
        <w:rPr>
          <w:rFonts w:ascii="Book Antiqua" w:eastAsia="宋体" w:hAnsi="Book Antiqua"/>
          <w:color w:val="000000"/>
          <w:sz w:val="24"/>
          <w:szCs w:val="24"/>
        </w:rPr>
        <w:t xml:space="preserve"> PI3K/</w:t>
      </w:r>
      <w:proofErr w:type="spellStart"/>
      <w:r w:rsidRPr="0010113D">
        <w:rPr>
          <w:rFonts w:ascii="Book Antiqua" w:eastAsia="宋体" w:hAnsi="Book Antiqua"/>
          <w:color w:val="000000"/>
          <w:sz w:val="24"/>
          <w:szCs w:val="24"/>
        </w:rPr>
        <w:t>Akt</w:t>
      </w:r>
      <w:proofErr w:type="spellEnd"/>
      <w:r w:rsidRPr="0010113D">
        <w:rPr>
          <w:rFonts w:ascii="Book Antiqua" w:eastAsia="宋体" w:hAnsi="Book Antiqua"/>
          <w:color w:val="000000"/>
          <w:sz w:val="24"/>
          <w:szCs w:val="24"/>
        </w:rPr>
        <w:t xml:space="preserve"> signaling pathway following MI.</w:t>
      </w:r>
      <w:r w:rsidR="0054428D" w:rsidRPr="0010113D">
        <w:rPr>
          <w:rFonts w:ascii="Book Antiqua" w:eastAsia="宋体" w:hAnsi="Book Antiqua"/>
          <w:color w:val="000000"/>
          <w:sz w:val="24"/>
          <w:szCs w:val="24"/>
        </w:rPr>
        <w:t xml:space="preserve"> </w:t>
      </w:r>
      <w:r w:rsidR="00E90686" w:rsidRPr="0010113D">
        <w:rPr>
          <w:rFonts w:ascii="Book Antiqua" w:eastAsia="宋体" w:hAnsi="Book Antiqua"/>
          <w:color w:val="000000"/>
          <w:sz w:val="24"/>
          <w:szCs w:val="24"/>
        </w:rPr>
        <w:t>T</w:t>
      </w:r>
      <w:r w:rsidR="00021747" w:rsidRPr="0010113D">
        <w:rPr>
          <w:rFonts w:ascii="Book Antiqua" w:eastAsia="宋体" w:hAnsi="Book Antiqua"/>
          <w:color w:val="000000"/>
          <w:sz w:val="24"/>
          <w:szCs w:val="24"/>
        </w:rPr>
        <w:t xml:space="preserve">issue matrix metalloproteinase inhibitor 2 (TIMP2) is a member of the tissue inhibitor family of metalloproteinases. </w:t>
      </w:r>
      <w:r w:rsidR="00E90686" w:rsidRPr="0010113D">
        <w:rPr>
          <w:rFonts w:ascii="Book Antiqua" w:eastAsia="宋体" w:hAnsi="Book Antiqua"/>
          <w:color w:val="000000"/>
          <w:sz w:val="24"/>
          <w:szCs w:val="24"/>
        </w:rPr>
        <w:t>Because</w:t>
      </w:r>
      <w:r w:rsidR="00021747" w:rsidRPr="0010113D">
        <w:rPr>
          <w:rFonts w:ascii="Book Antiqua" w:eastAsia="宋体" w:hAnsi="Book Antiqua"/>
          <w:color w:val="000000"/>
          <w:sz w:val="24"/>
          <w:szCs w:val="24"/>
        </w:rPr>
        <w:t xml:space="preserve"> TIMP2-mediated inhibition of matrix metalloproteinases is an important determinant of post-MI remodeling, Ni </w:t>
      </w:r>
      <w:r w:rsidR="00021747" w:rsidRPr="0010113D">
        <w:rPr>
          <w:rFonts w:ascii="Book Antiqua" w:eastAsia="宋体" w:hAnsi="Book Antiqua"/>
          <w:i/>
          <w:color w:val="000000"/>
          <w:sz w:val="24"/>
          <w:szCs w:val="24"/>
        </w:rPr>
        <w:t xml:space="preserve">et </w:t>
      </w:r>
      <w:proofErr w:type="gramStart"/>
      <w:r w:rsidR="00021747" w:rsidRPr="0010113D">
        <w:rPr>
          <w:rFonts w:ascii="Book Antiqua" w:eastAsia="宋体" w:hAnsi="Book Antiqua"/>
          <w:i/>
          <w:color w:val="000000"/>
          <w:sz w:val="24"/>
          <w:szCs w:val="24"/>
        </w:rPr>
        <w:t>al</w:t>
      </w:r>
      <w:r w:rsidR="00B94FAB" w:rsidRPr="0010113D">
        <w:rPr>
          <w:rFonts w:ascii="Book Antiqua" w:eastAsia="宋体" w:hAnsi="Book Antiqua"/>
          <w:color w:val="000000"/>
          <w:sz w:val="24"/>
          <w:szCs w:val="24"/>
          <w:vertAlign w:val="superscript"/>
        </w:rPr>
        <w:t>[</w:t>
      </w:r>
      <w:proofErr w:type="gramEnd"/>
      <w:r w:rsidR="00B94FAB" w:rsidRPr="0010113D">
        <w:rPr>
          <w:rFonts w:ascii="Book Antiqua" w:eastAsia="宋体" w:hAnsi="Book Antiqua"/>
          <w:color w:val="000000"/>
          <w:sz w:val="24"/>
          <w:szCs w:val="24"/>
          <w:vertAlign w:val="superscript"/>
        </w:rPr>
        <w:t>11</w:t>
      </w:r>
      <w:r w:rsidR="00963728" w:rsidRPr="0010113D">
        <w:rPr>
          <w:rFonts w:ascii="Book Antiqua" w:eastAsia="宋体" w:hAnsi="Book Antiqua"/>
          <w:color w:val="000000"/>
          <w:sz w:val="24"/>
          <w:szCs w:val="24"/>
          <w:vertAlign w:val="superscript"/>
        </w:rPr>
        <w:t>7</w:t>
      </w:r>
      <w:r w:rsidR="00B94FAB" w:rsidRPr="0010113D">
        <w:rPr>
          <w:rFonts w:ascii="Book Antiqua" w:eastAsia="宋体" w:hAnsi="Book Antiqua"/>
          <w:color w:val="000000"/>
          <w:sz w:val="24"/>
          <w:szCs w:val="24"/>
          <w:vertAlign w:val="superscript"/>
        </w:rPr>
        <w:t>]</w:t>
      </w:r>
      <w:r w:rsidR="00021747" w:rsidRPr="0010113D">
        <w:rPr>
          <w:rFonts w:ascii="Book Antiqua" w:eastAsia="宋体" w:hAnsi="Book Antiqua"/>
          <w:color w:val="000000"/>
          <w:sz w:val="24"/>
          <w:szCs w:val="24"/>
        </w:rPr>
        <w:t xml:space="preserve"> analyzed the therapeutic effects of exosomes from TIMP2-overexpressing human umbilical cord derived</w:t>
      </w:r>
      <w:r w:rsidR="00B94FAB" w:rsidRPr="0010113D">
        <w:rPr>
          <w:rFonts w:ascii="Book Antiqua" w:eastAsia="宋体" w:hAnsi="Book Antiqua"/>
          <w:color w:val="000000"/>
          <w:sz w:val="24"/>
          <w:szCs w:val="24"/>
        </w:rPr>
        <w:t>-</w:t>
      </w:r>
      <w:r w:rsidR="00021747" w:rsidRPr="0010113D">
        <w:rPr>
          <w:rFonts w:ascii="Book Antiqua" w:eastAsia="宋体" w:hAnsi="Book Antiqua"/>
          <w:color w:val="000000"/>
          <w:sz w:val="24"/>
          <w:szCs w:val="24"/>
        </w:rPr>
        <w:t>MSCs (MSC-Exos</w:t>
      </w:r>
      <w:r w:rsidR="00021747" w:rsidRPr="0010113D">
        <w:rPr>
          <w:rFonts w:ascii="Book Antiqua" w:eastAsia="宋体" w:hAnsi="Book Antiqua"/>
          <w:color w:val="000000"/>
          <w:sz w:val="24"/>
          <w:szCs w:val="24"/>
          <w:vertAlign w:val="superscript"/>
        </w:rPr>
        <w:t>TIMP2</w:t>
      </w:r>
      <w:r w:rsidR="00021747" w:rsidRPr="0010113D">
        <w:rPr>
          <w:rFonts w:ascii="Book Antiqua" w:eastAsia="宋体" w:hAnsi="Book Antiqua"/>
          <w:color w:val="000000"/>
          <w:sz w:val="24"/>
          <w:szCs w:val="24"/>
        </w:rPr>
        <w:t xml:space="preserve">) </w:t>
      </w:r>
      <w:r w:rsidR="00E90686" w:rsidRPr="0010113D">
        <w:rPr>
          <w:rFonts w:ascii="Book Antiqua" w:eastAsia="宋体" w:hAnsi="Book Antiqua"/>
          <w:color w:val="000000"/>
          <w:sz w:val="24"/>
          <w:szCs w:val="24"/>
        </w:rPr>
        <w:t>in a rat model of</w:t>
      </w:r>
      <w:r w:rsidR="00021747" w:rsidRPr="0010113D">
        <w:rPr>
          <w:rFonts w:ascii="Book Antiqua" w:eastAsia="宋体" w:hAnsi="Book Antiqua"/>
          <w:color w:val="000000"/>
          <w:sz w:val="24"/>
          <w:szCs w:val="24"/>
        </w:rPr>
        <w:t xml:space="preserve"> MI. MSC-Exos</w:t>
      </w:r>
      <w:r w:rsidR="00021747" w:rsidRPr="0010113D">
        <w:rPr>
          <w:rFonts w:ascii="Book Antiqua" w:eastAsia="宋体" w:hAnsi="Book Antiqua"/>
          <w:color w:val="000000"/>
          <w:sz w:val="24"/>
          <w:szCs w:val="24"/>
          <w:vertAlign w:val="superscript"/>
        </w:rPr>
        <w:t xml:space="preserve">TIMP2 </w:t>
      </w:r>
      <w:r w:rsidR="00021747" w:rsidRPr="0010113D">
        <w:rPr>
          <w:rFonts w:ascii="Book Antiqua" w:eastAsia="宋体" w:hAnsi="Book Antiqua"/>
          <w:color w:val="000000"/>
          <w:sz w:val="24"/>
          <w:szCs w:val="24"/>
        </w:rPr>
        <w:t>improved cardiac function by alleviating MI-induced oxidative stress</w:t>
      </w:r>
      <w:r w:rsidR="00B94FAB" w:rsidRPr="0010113D">
        <w:rPr>
          <w:rFonts w:ascii="Book Antiqua" w:eastAsia="宋体" w:hAnsi="Book Antiqua"/>
          <w:color w:val="000000"/>
          <w:sz w:val="24"/>
          <w:szCs w:val="24"/>
        </w:rPr>
        <w:t xml:space="preserve"> and </w:t>
      </w:r>
      <w:r w:rsidR="00021747" w:rsidRPr="0010113D">
        <w:rPr>
          <w:rFonts w:ascii="Book Antiqua" w:eastAsia="宋体" w:hAnsi="Book Antiqua"/>
          <w:color w:val="000000"/>
          <w:sz w:val="24"/>
          <w:szCs w:val="24"/>
        </w:rPr>
        <w:t>cardiomyocyte apoptosis, and</w:t>
      </w:r>
      <w:r w:rsidR="00B94FAB" w:rsidRPr="0010113D">
        <w:rPr>
          <w:rFonts w:ascii="Book Antiqua" w:hAnsi="Book Antiqua"/>
          <w:color w:val="000000"/>
          <w:sz w:val="24"/>
          <w:szCs w:val="24"/>
        </w:rPr>
        <w:t xml:space="preserve"> </w:t>
      </w:r>
      <w:r w:rsidR="00B94FAB" w:rsidRPr="0010113D">
        <w:rPr>
          <w:rFonts w:ascii="Book Antiqua" w:eastAsia="宋体" w:hAnsi="Book Antiqua"/>
          <w:color w:val="000000"/>
          <w:sz w:val="24"/>
          <w:szCs w:val="24"/>
        </w:rPr>
        <w:t>promoting angiogenesis and ECM remodeling</w:t>
      </w:r>
      <w:r w:rsidR="00021747" w:rsidRPr="0010113D">
        <w:rPr>
          <w:rFonts w:ascii="Book Antiqua" w:eastAsia="宋体" w:hAnsi="Book Antiqua"/>
          <w:color w:val="000000"/>
          <w:sz w:val="24"/>
          <w:szCs w:val="24"/>
        </w:rPr>
        <w:t xml:space="preserve">, </w:t>
      </w:r>
      <w:r w:rsidR="00490A6D" w:rsidRPr="0010113D">
        <w:rPr>
          <w:rFonts w:ascii="Book Antiqua" w:eastAsia="宋体" w:hAnsi="Book Antiqua"/>
          <w:color w:val="000000"/>
          <w:sz w:val="24"/>
          <w:szCs w:val="24"/>
        </w:rPr>
        <w:t xml:space="preserve">in </w:t>
      </w:r>
      <w:r w:rsidR="00021747" w:rsidRPr="0010113D">
        <w:rPr>
          <w:rFonts w:ascii="Book Antiqua" w:eastAsia="宋体" w:hAnsi="Book Antiqua"/>
          <w:color w:val="000000"/>
          <w:sz w:val="24"/>
          <w:szCs w:val="24"/>
        </w:rPr>
        <w:t xml:space="preserve">part </w:t>
      </w:r>
      <w:r w:rsidR="00021747" w:rsidRPr="0010113D">
        <w:rPr>
          <w:rFonts w:ascii="Book Antiqua" w:eastAsia="宋体" w:hAnsi="Book Antiqua"/>
          <w:i/>
          <w:iCs/>
          <w:color w:val="000000"/>
          <w:sz w:val="24"/>
          <w:szCs w:val="24"/>
        </w:rPr>
        <w:t>via</w:t>
      </w:r>
      <w:r w:rsidR="00021747" w:rsidRPr="0010113D">
        <w:rPr>
          <w:rFonts w:ascii="Book Antiqua" w:eastAsia="宋体" w:hAnsi="Book Antiqua"/>
          <w:color w:val="000000"/>
          <w:sz w:val="24"/>
          <w:szCs w:val="24"/>
        </w:rPr>
        <w:t xml:space="preserve"> the </w:t>
      </w:r>
      <w:proofErr w:type="spellStart"/>
      <w:r w:rsidR="00021747" w:rsidRPr="0010113D">
        <w:rPr>
          <w:rFonts w:ascii="Book Antiqua" w:eastAsia="宋体" w:hAnsi="Book Antiqua"/>
          <w:color w:val="000000"/>
          <w:sz w:val="24"/>
          <w:szCs w:val="24"/>
        </w:rPr>
        <w:t>Akt</w:t>
      </w:r>
      <w:proofErr w:type="spellEnd"/>
      <w:r w:rsidR="00021747" w:rsidRPr="0010113D">
        <w:rPr>
          <w:rFonts w:ascii="Book Antiqua" w:eastAsia="宋体" w:hAnsi="Book Antiqua"/>
          <w:color w:val="000000"/>
          <w:sz w:val="24"/>
          <w:szCs w:val="24"/>
        </w:rPr>
        <w:t>/Sfrp2 pathway</w:t>
      </w:r>
      <w:r w:rsidR="00B94FAB" w:rsidRPr="0010113D">
        <w:rPr>
          <w:rFonts w:ascii="Book Antiqua" w:eastAsia="宋体" w:hAnsi="Book Antiqua"/>
          <w:color w:val="000000"/>
          <w:sz w:val="24"/>
          <w:szCs w:val="24"/>
        </w:rPr>
        <w:t xml:space="preserve">. </w:t>
      </w:r>
      <w:r w:rsidR="00490A6D" w:rsidRPr="0010113D">
        <w:rPr>
          <w:rFonts w:ascii="Book Antiqua" w:eastAsia="宋体" w:hAnsi="Book Antiqua"/>
          <w:color w:val="000000"/>
          <w:sz w:val="24"/>
          <w:szCs w:val="24"/>
        </w:rPr>
        <w:t>M</w:t>
      </w:r>
      <w:r w:rsidR="00B94FAB" w:rsidRPr="0010113D">
        <w:rPr>
          <w:rFonts w:ascii="Book Antiqua" w:eastAsia="宋体" w:hAnsi="Book Antiqua"/>
          <w:color w:val="000000"/>
          <w:sz w:val="24"/>
          <w:szCs w:val="24"/>
        </w:rPr>
        <w:t xml:space="preserve">acrophage migration inhibitory factor (MIF), a </w:t>
      </w:r>
      <w:proofErr w:type="spellStart"/>
      <w:r w:rsidR="00B94FAB" w:rsidRPr="0010113D">
        <w:rPr>
          <w:rFonts w:ascii="Book Antiqua" w:eastAsia="宋体" w:hAnsi="Book Antiqua"/>
          <w:color w:val="000000"/>
          <w:sz w:val="24"/>
          <w:szCs w:val="24"/>
        </w:rPr>
        <w:t>proinflammatory</w:t>
      </w:r>
      <w:proofErr w:type="spellEnd"/>
      <w:r w:rsidR="00B94FAB" w:rsidRPr="0010113D">
        <w:rPr>
          <w:rFonts w:ascii="Book Antiqua" w:eastAsia="宋体" w:hAnsi="Book Antiqua"/>
          <w:color w:val="000000"/>
          <w:sz w:val="24"/>
          <w:szCs w:val="24"/>
        </w:rPr>
        <w:t xml:space="preserve"> cytokine, plays a key role in regulating cell homeostasis. Liu </w:t>
      </w:r>
      <w:r w:rsidR="00B94FAB" w:rsidRPr="0010113D">
        <w:rPr>
          <w:rFonts w:ascii="Book Antiqua" w:eastAsia="宋体" w:hAnsi="Book Antiqua"/>
          <w:i/>
          <w:color w:val="000000"/>
          <w:sz w:val="24"/>
          <w:szCs w:val="24"/>
        </w:rPr>
        <w:t>et al</w:t>
      </w:r>
      <w:r w:rsidR="00185F39" w:rsidRPr="0010113D">
        <w:rPr>
          <w:rFonts w:ascii="Book Antiqua" w:eastAsia="宋体" w:hAnsi="Book Antiqua"/>
          <w:color w:val="000000"/>
          <w:sz w:val="24"/>
          <w:szCs w:val="24"/>
          <w:vertAlign w:val="superscript"/>
        </w:rPr>
        <w:t>[1</w:t>
      </w:r>
      <w:r w:rsidR="00963728" w:rsidRPr="0010113D">
        <w:rPr>
          <w:rFonts w:ascii="Book Antiqua" w:eastAsia="宋体" w:hAnsi="Book Antiqua"/>
          <w:color w:val="000000"/>
          <w:sz w:val="24"/>
          <w:szCs w:val="24"/>
          <w:vertAlign w:val="superscript"/>
        </w:rPr>
        <w:t>18</w:t>
      </w:r>
      <w:r w:rsidR="00185F39" w:rsidRPr="0010113D">
        <w:rPr>
          <w:rFonts w:ascii="Book Antiqua" w:eastAsia="宋体" w:hAnsi="Book Antiqua"/>
          <w:color w:val="000000"/>
          <w:sz w:val="24"/>
          <w:szCs w:val="24"/>
          <w:vertAlign w:val="superscript"/>
        </w:rPr>
        <w:t>]</w:t>
      </w:r>
      <w:r w:rsidR="00185F39" w:rsidRPr="0010113D">
        <w:rPr>
          <w:rFonts w:ascii="Book Antiqua" w:eastAsia="宋体" w:hAnsi="Book Antiqua"/>
          <w:color w:val="000000"/>
          <w:sz w:val="24"/>
          <w:szCs w:val="24"/>
        </w:rPr>
        <w:t xml:space="preserve"> </w:t>
      </w:r>
      <w:r w:rsidR="00B94FAB" w:rsidRPr="0010113D">
        <w:rPr>
          <w:rFonts w:ascii="Book Antiqua" w:eastAsia="宋体" w:hAnsi="Book Antiqua"/>
          <w:color w:val="000000"/>
          <w:sz w:val="24"/>
          <w:szCs w:val="24"/>
        </w:rPr>
        <w:t>found that bone marrow derived-MSC-</w:t>
      </w:r>
      <w:proofErr w:type="spellStart"/>
      <w:r w:rsidR="00B94FAB" w:rsidRPr="0010113D">
        <w:rPr>
          <w:rFonts w:ascii="Book Antiqua" w:eastAsia="宋体" w:hAnsi="Book Antiqua"/>
          <w:color w:val="000000"/>
          <w:sz w:val="24"/>
          <w:szCs w:val="24"/>
        </w:rPr>
        <w:t>Exos</w:t>
      </w:r>
      <w:r w:rsidR="00B94FAB" w:rsidRPr="0010113D">
        <w:rPr>
          <w:rFonts w:ascii="Book Antiqua" w:eastAsia="宋体" w:hAnsi="Book Antiqua"/>
          <w:color w:val="000000"/>
          <w:sz w:val="24"/>
          <w:szCs w:val="24"/>
          <w:vertAlign w:val="superscript"/>
        </w:rPr>
        <w:t>MIF</w:t>
      </w:r>
      <w:proofErr w:type="spellEnd"/>
      <w:r w:rsidR="00B94FAB" w:rsidRPr="0010113D">
        <w:rPr>
          <w:rFonts w:ascii="Book Antiqua" w:eastAsia="宋体" w:hAnsi="Book Antiqua"/>
          <w:color w:val="000000"/>
          <w:sz w:val="24"/>
          <w:szCs w:val="24"/>
        </w:rPr>
        <w:t xml:space="preserve"> </w:t>
      </w:r>
      <w:r w:rsidR="00185F39" w:rsidRPr="0010113D">
        <w:rPr>
          <w:rFonts w:ascii="Book Antiqua" w:eastAsia="宋体" w:hAnsi="Book Antiqua"/>
          <w:color w:val="000000"/>
          <w:sz w:val="24"/>
          <w:szCs w:val="24"/>
        </w:rPr>
        <w:t>are superior to MSC-</w:t>
      </w:r>
      <w:proofErr w:type="spellStart"/>
      <w:r w:rsidR="00185F39" w:rsidRPr="0010113D">
        <w:rPr>
          <w:rFonts w:ascii="Book Antiqua" w:eastAsia="宋体" w:hAnsi="Book Antiqua"/>
          <w:color w:val="000000"/>
          <w:sz w:val="24"/>
          <w:szCs w:val="24"/>
        </w:rPr>
        <w:t>Exos</w:t>
      </w:r>
      <w:proofErr w:type="spellEnd"/>
      <w:r w:rsidR="00185F39" w:rsidRPr="0010113D">
        <w:rPr>
          <w:rFonts w:ascii="Book Antiqua" w:eastAsia="宋体" w:hAnsi="Book Antiqua"/>
          <w:color w:val="000000"/>
          <w:sz w:val="24"/>
          <w:szCs w:val="24"/>
        </w:rPr>
        <w:t xml:space="preserve"> </w:t>
      </w:r>
      <w:r w:rsidR="00490A6D" w:rsidRPr="0010113D">
        <w:rPr>
          <w:rFonts w:ascii="Book Antiqua" w:eastAsia="宋体" w:hAnsi="Book Antiqua"/>
          <w:color w:val="000000"/>
          <w:sz w:val="24"/>
          <w:szCs w:val="24"/>
        </w:rPr>
        <w:t>for ameliorating</w:t>
      </w:r>
      <w:r w:rsidR="00185F39" w:rsidRPr="0010113D">
        <w:rPr>
          <w:rFonts w:ascii="Book Antiqua" w:eastAsia="宋体" w:hAnsi="Book Antiqua"/>
          <w:color w:val="000000"/>
          <w:sz w:val="24"/>
          <w:szCs w:val="24"/>
        </w:rPr>
        <w:t xml:space="preserve"> MI injury</w:t>
      </w:r>
      <w:r w:rsidR="00490A6D" w:rsidRPr="0010113D">
        <w:rPr>
          <w:rFonts w:ascii="Book Antiqua" w:eastAsia="宋体" w:hAnsi="Book Antiqua"/>
          <w:color w:val="000000"/>
          <w:sz w:val="24"/>
          <w:szCs w:val="24"/>
        </w:rPr>
        <w:t>; the effect was mediated by</w:t>
      </w:r>
      <w:r w:rsidR="00185F39" w:rsidRPr="0010113D">
        <w:rPr>
          <w:rFonts w:ascii="Book Antiqua" w:eastAsia="宋体" w:hAnsi="Book Antiqua"/>
          <w:color w:val="000000"/>
          <w:sz w:val="24"/>
          <w:szCs w:val="24"/>
        </w:rPr>
        <w:t xml:space="preserve"> </w:t>
      </w:r>
      <w:r w:rsidR="00B94FAB" w:rsidRPr="0010113D">
        <w:rPr>
          <w:rFonts w:ascii="Book Antiqua" w:eastAsia="宋体" w:hAnsi="Book Antiqua"/>
          <w:color w:val="000000"/>
          <w:sz w:val="24"/>
          <w:szCs w:val="24"/>
        </w:rPr>
        <w:t>enhanc</w:t>
      </w:r>
      <w:r w:rsidR="00185F39" w:rsidRPr="0010113D">
        <w:rPr>
          <w:rFonts w:ascii="Book Antiqua" w:eastAsia="宋体" w:hAnsi="Book Antiqua"/>
          <w:color w:val="000000"/>
          <w:sz w:val="24"/>
          <w:szCs w:val="24"/>
        </w:rPr>
        <w:t xml:space="preserve">ing </w:t>
      </w:r>
      <w:r w:rsidR="00490A6D" w:rsidRPr="0010113D">
        <w:rPr>
          <w:rFonts w:ascii="Book Antiqua" w:eastAsia="宋体" w:hAnsi="Book Antiqua"/>
          <w:color w:val="000000"/>
          <w:sz w:val="24"/>
          <w:szCs w:val="24"/>
        </w:rPr>
        <w:t>cardiac</w:t>
      </w:r>
      <w:r w:rsidR="00B94FAB" w:rsidRPr="0010113D">
        <w:rPr>
          <w:rFonts w:ascii="Book Antiqua" w:eastAsia="宋体" w:hAnsi="Book Antiqua"/>
          <w:color w:val="000000"/>
          <w:sz w:val="24"/>
          <w:szCs w:val="24"/>
        </w:rPr>
        <w:t xml:space="preserve"> function</w:t>
      </w:r>
      <w:r w:rsidR="00490A6D" w:rsidRPr="0010113D">
        <w:rPr>
          <w:rFonts w:ascii="Book Antiqua" w:eastAsia="宋体" w:hAnsi="Book Antiqua"/>
          <w:color w:val="000000"/>
          <w:sz w:val="24"/>
          <w:szCs w:val="24"/>
        </w:rPr>
        <w:t xml:space="preserve"> and</w:t>
      </w:r>
      <w:r w:rsidR="00B94FAB" w:rsidRPr="0010113D">
        <w:rPr>
          <w:rFonts w:ascii="Book Antiqua" w:eastAsia="宋体" w:hAnsi="Book Antiqua"/>
          <w:color w:val="000000"/>
          <w:sz w:val="24"/>
          <w:szCs w:val="24"/>
        </w:rPr>
        <w:t xml:space="preserve"> reduc</w:t>
      </w:r>
      <w:r w:rsidR="00185F39" w:rsidRPr="0010113D">
        <w:rPr>
          <w:rFonts w:ascii="Book Antiqua" w:eastAsia="宋体" w:hAnsi="Book Antiqua"/>
          <w:color w:val="000000"/>
          <w:sz w:val="24"/>
          <w:szCs w:val="24"/>
        </w:rPr>
        <w:t>ing</w:t>
      </w:r>
      <w:r w:rsidR="00B94FAB" w:rsidRPr="0010113D">
        <w:rPr>
          <w:rFonts w:ascii="Book Antiqua" w:eastAsia="宋体" w:hAnsi="Book Antiqua"/>
          <w:color w:val="000000"/>
          <w:sz w:val="24"/>
          <w:szCs w:val="24"/>
        </w:rPr>
        <w:t xml:space="preserve"> </w:t>
      </w:r>
      <w:r w:rsidR="00490A6D" w:rsidRPr="0010113D">
        <w:rPr>
          <w:rFonts w:ascii="Book Antiqua" w:eastAsia="宋体" w:hAnsi="Book Antiqua"/>
          <w:color w:val="000000"/>
          <w:sz w:val="24"/>
          <w:szCs w:val="24"/>
        </w:rPr>
        <w:t>cardiac</w:t>
      </w:r>
      <w:r w:rsidR="00B94FAB" w:rsidRPr="0010113D">
        <w:rPr>
          <w:rFonts w:ascii="Book Antiqua" w:eastAsia="宋体" w:hAnsi="Book Antiqua"/>
          <w:color w:val="000000"/>
          <w:sz w:val="24"/>
          <w:szCs w:val="24"/>
        </w:rPr>
        <w:t xml:space="preserve"> remodeling, cardiomyocyte mitochondrial fragmentation, reactive oxygen species generation, and apoptosis.</w:t>
      </w:r>
    </w:p>
    <w:p w:rsidR="00B025BF" w:rsidRPr="0010113D" w:rsidRDefault="00185F39"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t xml:space="preserve">MiRNAs associated with </w:t>
      </w:r>
      <w:r w:rsidR="00B85206" w:rsidRPr="0010113D">
        <w:rPr>
          <w:rFonts w:ascii="Book Antiqua" w:eastAsia="宋体" w:hAnsi="Book Antiqua"/>
          <w:color w:val="000000"/>
          <w:sz w:val="24"/>
          <w:szCs w:val="24"/>
        </w:rPr>
        <w:t>MSC-</w:t>
      </w:r>
      <w:proofErr w:type="spellStart"/>
      <w:r w:rsidR="00B85206"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also </w:t>
      </w:r>
      <w:r w:rsidR="00490A6D" w:rsidRPr="0010113D">
        <w:rPr>
          <w:rFonts w:ascii="Book Antiqua" w:eastAsia="宋体" w:hAnsi="Book Antiqua"/>
          <w:color w:val="000000"/>
          <w:sz w:val="24"/>
          <w:szCs w:val="24"/>
        </w:rPr>
        <w:t>protect against</w:t>
      </w:r>
      <w:r w:rsidRPr="0010113D">
        <w:rPr>
          <w:rFonts w:ascii="Book Antiqua" w:eastAsia="宋体" w:hAnsi="Book Antiqua"/>
          <w:color w:val="000000"/>
          <w:sz w:val="24"/>
          <w:szCs w:val="24"/>
        </w:rPr>
        <w:t xml:space="preserve"> MI.</w:t>
      </w:r>
      <w:r w:rsidR="001D5CF8" w:rsidRPr="0010113D">
        <w:rPr>
          <w:rFonts w:ascii="Book Antiqua" w:eastAsia="宋体" w:hAnsi="Book Antiqua"/>
          <w:color w:val="000000"/>
          <w:sz w:val="24"/>
          <w:szCs w:val="24"/>
        </w:rPr>
        <w:t xml:space="preserve"> </w:t>
      </w:r>
      <w:r w:rsidR="00110B47" w:rsidRPr="0010113D">
        <w:rPr>
          <w:rFonts w:ascii="Book Antiqua" w:eastAsia="宋体" w:hAnsi="Book Antiqua"/>
          <w:color w:val="000000"/>
          <w:sz w:val="24"/>
          <w:szCs w:val="24"/>
        </w:rPr>
        <w:t xml:space="preserve">Luther </w:t>
      </w:r>
      <w:r w:rsidR="00110B47" w:rsidRPr="0010113D">
        <w:rPr>
          <w:rFonts w:ascii="Book Antiqua" w:eastAsia="宋体" w:hAnsi="Book Antiqua"/>
          <w:i/>
          <w:color w:val="000000"/>
          <w:sz w:val="24"/>
          <w:szCs w:val="24"/>
        </w:rPr>
        <w:t>et al</w:t>
      </w:r>
      <w:r w:rsidR="00110B47" w:rsidRPr="0010113D">
        <w:rPr>
          <w:rFonts w:ascii="Book Antiqua" w:eastAsia="宋体" w:hAnsi="Book Antiqua"/>
          <w:color w:val="000000"/>
          <w:sz w:val="24"/>
          <w:szCs w:val="24"/>
          <w:vertAlign w:val="superscript"/>
        </w:rPr>
        <w:t>[1</w:t>
      </w:r>
      <w:r w:rsidR="00963728" w:rsidRPr="0010113D">
        <w:rPr>
          <w:rFonts w:ascii="Book Antiqua" w:eastAsia="宋体" w:hAnsi="Book Antiqua"/>
          <w:color w:val="000000"/>
          <w:sz w:val="24"/>
          <w:szCs w:val="24"/>
          <w:vertAlign w:val="superscript"/>
        </w:rPr>
        <w:t>19</w:t>
      </w:r>
      <w:r w:rsidR="00110B47" w:rsidRPr="0010113D">
        <w:rPr>
          <w:rFonts w:ascii="Book Antiqua" w:eastAsia="宋体" w:hAnsi="Book Antiqua"/>
          <w:color w:val="000000"/>
          <w:sz w:val="24"/>
          <w:szCs w:val="24"/>
          <w:vertAlign w:val="superscript"/>
        </w:rPr>
        <w:t>]</w:t>
      </w:r>
      <w:r w:rsidR="00110B47" w:rsidRPr="0010113D">
        <w:rPr>
          <w:rFonts w:ascii="Book Antiqua" w:eastAsia="宋体" w:hAnsi="Book Antiqua"/>
          <w:color w:val="000000"/>
          <w:sz w:val="24"/>
          <w:szCs w:val="24"/>
        </w:rPr>
        <w:t xml:space="preserve"> demonstrated that bone marrow-derived MSC-</w:t>
      </w:r>
      <w:proofErr w:type="spellStart"/>
      <w:r w:rsidR="00110B47" w:rsidRPr="0010113D">
        <w:rPr>
          <w:rFonts w:ascii="Book Antiqua" w:eastAsia="宋体" w:hAnsi="Book Antiqua"/>
          <w:color w:val="000000"/>
          <w:sz w:val="24"/>
          <w:szCs w:val="24"/>
        </w:rPr>
        <w:t>Exos</w:t>
      </w:r>
      <w:proofErr w:type="spellEnd"/>
      <w:r w:rsidR="00110B47" w:rsidRPr="0010113D">
        <w:rPr>
          <w:rFonts w:ascii="Book Antiqua" w:eastAsia="宋体" w:hAnsi="Book Antiqua"/>
          <w:color w:val="000000"/>
          <w:sz w:val="24"/>
          <w:szCs w:val="24"/>
        </w:rPr>
        <w:t xml:space="preserve"> expressing miR-21a-5p downregulate</w:t>
      </w:r>
      <w:r w:rsidR="00490A6D" w:rsidRPr="0010113D">
        <w:rPr>
          <w:rFonts w:ascii="Book Antiqua" w:eastAsia="宋体" w:hAnsi="Book Antiqua"/>
          <w:color w:val="000000"/>
          <w:sz w:val="24"/>
          <w:szCs w:val="24"/>
        </w:rPr>
        <w:t>d</w:t>
      </w:r>
      <w:r w:rsidR="00110B47" w:rsidRPr="0010113D">
        <w:rPr>
          <w:rFonts w:ascii="Book Antiqua" w:eastAsia="宋体" w:hAnsi="Book Antiqua"/>
          <w:color w:val="000000"/>
          <w:sz w:val="24"/>
          <w:szCs w:val="24"/>
        </w:rPr>
        <w:t xml:space="preserve"> </w:t>
      </w:r>
      <w:r w:rsidR="00490A6D" w:rsidRPr="0010113D">
        <w:rPr>
          <w:rFonts w:ascii="Book Antiqua" w:eastAsia="宋体" w:hAnsi="Book Antiqua"/>
          <w:color w:val="000000"/>
          <w:sz w:val="24"/>
          <w:szCs w:val="24"/>
        </w:rPr>
        <w:t xml:space="preserve">the </w:t>
      </w:r>
      <w:r w:rsidR="00110B47" w:rsidRPr="0010113D">
        <w:rPr>
          <w:rFonts w:ascii="Book Antiqua" w:eastAsia="宋体" w:hAnsi="Book Antiqua"/>
          <w:color w:val="000000"/>
          <w:sz w:val="24"/>
          <w:szCs w:val="24"/>
        </w:rPr>
        <w:t>expression of the pro-apoptotic gene products PDCD4, PTEN, Peli1</w:t>
      </w:r>
      <w:r w:rsidR="00490A6D" w:rsidRPr="0010113D">
        <w:rPr>
          <w:rFonts w:ascii="Book Antiqua" w:eastAsia="宋体" w:hAnsi="Book Antiqua"/>
          <w:color w:val="000000"/>
          <w:sz w:val="24"/>
          <w:szCs w:val="24"/>
        </w:rPr>
        <w:t>,</w:t>
      </w:r>
      <w:r w:rsidR="00110B47" w:rsidRPr="0010113D">
        <w:rPr>
          <w:rFonts w:ascii="Book Antiqua" w:eastAsia="宋体" w:hAnsi="Book Antiqua"/>
          <w:color w:val="000000"/>
          <w:sz w:val="24"/>
          <w:szCs w:val="24"/>
        </w:rPr>
        <w:t xml:space="preserve"> and </w:t>
      </w:r>
      <w:proofErr w:type="spellStart"/>
      <w:r w:rsidR="00110B47" w:rsidRPr="0010113D">
        <w:rPr>
          <w:rFonts w:ascii="Book Antiqua" w:eastAsia="宋体" w:hAnsi="Book Antiqua"/>
          <w:color w:val="000000"/>
          <w:sz w:val="24"/>
          <w:szCs w:val="24"/>
        </w:rPr>
        <w:t>FasL</w:t>
      </w:r>
      <w:proofErr w:type="spellEnd"/>
      <w:r w:rsidR="00110B47" w:rsidRPr="0010113D">
        <w:rPr>
          <w:rFonts w:ascii="Book Antiqua" w:eastAsia="宋体" w:hAnsi="Book Antiqua"/>
          <w:color w:val="000000"/>
          <w:sz w:val="24"/>
          <w:szCs w:val="24"/>
        </w:rPr>
        <w:t>, and reduce</w:t>
      </w:r>
      <w:r w:rsidR="00490A6D" w:rsidRPr="0010113D">
        <w:rPr>
          <w:rFonts w:ascii="Book Antiqua" w:eastAsia="宋体" w:hAnsi="Book Antiqua"/>
          <w:color w:val="000000"/>
          <w:sz w:val="24"/>
          <w:szCs w:val="24"/>
        </w:rPr>
        <w:t>d</w:t>
      </w:r>
      <w:r w:rsidR="00110B47" w:rsidRPr="0010113D">
        <w:rPr>
          <w:rFonts w:ascii="Book Antiqua" w:eastAsia="宋体" w:hAnsi="Book Antiqua"/>
          <w:color w:val="000000"/>
          <w:sz w:val="24"/>
          <w:szCs w:val="24"/>
        </w:rPr>
        <w:t xml:space="preserve"> </w:t>
      </w:r>
      <w:r w:rsidR="00490A6D" w:rsidRPr="0010113D">
        <w:rPr>
          <w:rFonts w:ascii="Book Antiqua" w:eastAsia="宋体" w:hAnsi="Book Antiqua"/>
          <w:color w:val="000000"/>
          <w:sz w:val="24"/>
          <w:szCs w:val="24"/>
        </w:rPr>
        <w:t>cardio</w:t>
      </w:r>
      <w:r w:rsidR="00195AC9" w:rsidRPr="0010113D">
        <w:rPr>
          <w:rFonts w:ascii="Book Antiqua" w:eastAsia="宋体" w:hAnsi="Book Antiqua"/>
          <w:color w:val="000000"/>
          <w:sz w:val="24"/>
          <w:szCs w:val="24"/>
        </w:rPr>
        <w:t>myo</w:t>
      </w:r>
      <w:r w:rsidR="00490A6D" w:rsidRPr="0010113D">
        <w:rPr>
          <w:rFonts w:ascii="Book Antiqua" w:eastAsia="宋体" w:hAnsi="Book Antiqua"/>
          <w:color w:val="000000"/>
          <w:sz w:val="24"/>
          <w:szCs w:val="24"/>
        </w:rPr>
        <w:t>cyte</w:t>
      </w:r>
      <w:r w:rsidR="00110B47" w:rsidRPr="0010113D">
        <w:rPr>
          <w:rFonts w:ascii="Book Antiqua" w:eastAsia="宋体" w:hAnsi="Book Antiqua"/>
          <w:color w:val="000000"/>
          <w:sz w:val="24"/>
          <w:szCs w:val="24"/>
        </w:rPr>
        <w:t xml:space="preserve"> death in an AMI model.</w:t>
      </w:r>
      <w:r w:rsidR="00583917" w:rsidRPr="0010113D">
        <w:rPr>
          <w:rFonts w:ascii="Book Antiqua" w:eastAsia="宋体" w:hAnsi="Book Antiqua"/>
          <w:color w:val="000000"/>
          <w:sz w:val="24"/>
          <w:szCs w:val="24"/>
        </w:rPr>
        <w:t xml:space="preserve"> </w:t>
      </w:r>
      <w:r w:rsidR="00490A6D" w:rsidRPr="0010113D">
        <w:rPr>
          <w:rFonts w:ascii="Book Antiqua" w:eastAsia="宋体" w:hAnsi="Book Antiqua"/>
          <w:color w:val="000000"/>
          <w:sz w:val="24"/>
          <w:szCs w:val="24"/>
        </w:rPr>
        <w:t>Moreover,</w:t>
      </w:r>
      <w:r w:rsidR="00583917" w:rsidRPr="0010113D">
        <w:rPr>
          <w:rFonts w:ascii="Book Antiqua" w:eastAsia="宋体" w:hAnsi="Book Antiqua"/>
          <w:color w:val="000000"/>
          <w:sz w:val="24"/>
          <w:szCs w:val="24"/>
        </w:rPr>
        <w:t xml:space="preserve"> miR-301 in exosomes secreted by bone marrow</w:t>
      </w:r>
      <w:r w:rsidR="00583917" w:rsidRPr="0010113D">
        <w:rPr>
          <w:rFonts w:ascii="Cambria Math" w:eastAsia="宋体" w:hAnsi="Cambria Math" w:cs="Cambria Math"/>
          <w:color w:val="000000"/>
          <w:sz w:val="24"/>
          <w:szCs w:val="24"/>
        </w:rPr>
        <w:t>‐</w:t>
      </w:r>
      <w:r w:rsidR="00583917" w:rsidRPr="0010113D">
        <w:rPr>
          <w:rFonts w:ascii="Book Antiqua" w:eastAsia="宋体" w:hAnsi="Book Antiqua"/>
          <w:color w:val="000000"/>
          <w:sz w:val="24"/>
          <w:szCs w:val="24"/>
        </w:rPr>
        <w:t xml:space="preserve">derived MSCs protected </w:t>
      </w:r>
      <w:r w:rsidR="00490A6D" w:rsidRPr="0010113D">
        <w:rPr>
          <w:rFonts w:ascii="Book Antiqua" w:eastAsia="宋体" w:hAnsi="Book Antiqua"/>
          <w:color w:val="000000"/>
          <w:sz w:val="24"/>
          <w:szCs w:val="24"/>
        </w:rPr>
        <w:t xml:space="preserve">against </w:t>
      </w:r>
      <w:r w:rsidR="00583917" w:rsidRPr="0010113D">
        <w:rPr>
          <w:rFonts w:ascii="Book Antiqua" w:eastAsia="宋体" w:hAnsi="Book Antiqua"/>
          <w:color w:val="000000"/>
          <w:sz w:val="24"/>
          <w:szCs w:val="24"/>
        </w:rPr>
        <w:t>MI by inhibiting myocardial autophagy. In a follow-up study, exosomes from human MSCs transfect</w:t>
      </w:r>
      <w:r w:rsidR="00490A6D" w:rsidRPr="0010113D">
        <w:rPr>
          <w:rFonts w:ascii="Book Antiqua" w:eastAsia="宋体" w:hAnsi="Book Antiqua"/>
          <w:color w:val="000000"/>
          <w:sz w:val="24"/>
          <w:szCs w:val="24"/>
        </w:rPr>
        <w:t>ed</w:t>
      </w:r>
      <w:r w:rsidR="00583917" w:rsidRPr="0010113D">
        <w:rPr>
          <w:rFonts w:ascii="Book Antiqua" w:eastAsia="宋体" w:hAnsi="Book Antiqua"/>
          <w:color w:val="000000"/>
          <w:sz w:val="24"/>
          <w:szCs w:val="24"/>
        </w:rPr>
        <w:t xml:space="preserve"> </w:t>
      </w:r>
      <w:r w:rsidR="00490A6D" w:rsidRPr="0010113D">
        <w:rPr>
          <w:rFonts w:ascii="Book Antiqua" w:eastAsia="宋体" w:hAnsi="Book Antiqua"/>
          <w:color w:val="000000"/>
          <w:sz w:val="24"/>
          <w:szCs w:val="24"/>
        </w:rPr>
        <w:t>with the</w:t>
      </w:r>
      <w:r w:rsidR="00583917" w:rsidRPr="0010113D">
        <w:rPr>
          <w:rFonts w:ascii="Book Antiqua" w:eastAsia="宋体" w:hAnsi="Book Antiqua"/>
          <w:color w:val="000000"/>
          <w:sz w:val="24"/>
          <w:szCs w:val="24"/>
        </w:rPr>
        <w:t xml:space="preserve"> </w:t>
      </w:r>
      <w:proofErr w:type="spellStart"/>
      <w:r w:rsidR="00490A6D" w:rsidRPr="0010113D">
        <w:rPr>
          <w:rFonts w:ascii="Book Antiqua" w:eastAsia="宋体" w:hAnsi="Book Antiqua"/>
          <w:color w:val="000000"/>
          <w:sz w:val="24"/>
          <w:szCs w:val="24"/>
        </w:rPr>
        <w:t>l</w:t>
      </w:r>
      <w:r w:rsidR="00C118DA" w:rsidRPr="0010113D">
        <w:rPr>
          <w:rFonts w:ascii="Book Antiqua" w:eastAsia="宋体" w:hAnsi="Book Antiqua"/>
          <w:color w:val="000000"/>
          <w:sz w:val="24"/>
          <w:szCs w:val="24"/>
        </w:rPr>
        <w:t>ncRNA</w:t>
      </w:r>
      <w:proofErr w:type="spellEnd"/>
      <w:r w:rsidR="00C118DA" w:rsidRPr="0010113D">
        <w:rPr>
          <w:rFonts w:ascii="Book Antiqua" w:eastAsia="宋体" w:hAnsi="Book Antiqua"/>
          <w:color w:val="000000"/>
          <w:sz w:val="24"/>
          <w:szCs w:val="24"/>
        </w:rPr>
        <w:t xml:space="preserve"> </w:t>
      </w:r>
      <w:r w:rsidR="00583917" w:rsidRPr="0010113D">
        <w:rPr>
          <w:rFonts w:ascii="Book Antiqua" w:eastAsia="宋体" w:hAnsi="Book Antiqua"/>
          <w:color w:val="000000"/>
          <w:sz w:val="24"/>
          <w:szCs w:val="24"/>
        </w:rPr>
        <w:t>KLF3-AS1 were injected into</w:t>
      </w:r>
      <w:r w:rsidR="00490A6D" w:rsidRPr="0010113D">
        <w:rPr>
          <w:rFonts w:ascii="Book Antiqua" w:eastAsia="宋体" w:hAnsi="Book Antiqua"/>
          <w:color w:val="000000"/>
          <w:sz w:val="24"/>
          <w:szCs w:val="24"/>
        </w:rPr>
        <w:t xml:space="preserve"> rats with</w:t>
      </w:r>
      <w:r w:rsidR="00583917" w:rsidRPr="0010113D">
        <w:rPr>
          <w:rFonts w:ascii="Book Antiqua" w:eastAsia="宋体" w:hAnsi="Book Antiqua"/>
          <w:color w:val="000000"/>
          <w:sz w:val="24"/>
          <w:szCs w:val="24"/>
        </w:rPr>
        <w:t xml:space="preserve"> MI.</w:t>
      </w:r>
      <w:r w:rsidR="00C118DA" w:rsidRPr="0010113D">
        <w:rPr>
          <w:rFonts w:ascii="Book Antiqua" w:eastAsia="宋体" w:hAnsi="Book Antiqua"/>
          <w:color w:val="000000"/>
          <w:sz w:val="24"/>
          <w:szCs w:val="24"/>
        </w:rPr>
        <w:t xml:space="preserve"> The overexpression of KLF3-AS1 in exosomes reduced</w:t>
      </w:r>
      <w:r w:rsidR="00490A6D" w:rsidRPr="0010113D">
        <w:rPr>
          <w:rFonts w:ascii="Book Antiqua" w:eastAsia="宋体" w:hAnsi="Book Antiqua"/>
          <w:color w:val="000000"/>
          <w:sz w:val="24"/>
          <w:szCs w:val="24"/>
        </w:rPr>
        <w:t xml:space="preserve"> the</w:t>
      </w:r>
      <w:r w:rsidR="00C118DA" w:rsidRPr="0010113D">
        <w:rPr>
          <w:rFonts w:ascii="Book Antiqua" w:eastAsia="宋体" w:hAnsi="Book Antiqua"/>
          <w:color w:val="000000"/>
          <w:sz w:val="24"/>
          <w:szCs w:val="24"/>
        </w:rPr>
        <w:t xml:space="preserve"> MI area, apoptosis</w:t>
      </w:r>
      <w:r w:rsidR="00490A6D" w:rsidRPr="0010113D">
        <w:rPr>
          <w:rFonts w:ascii="Book Antiqua" w:eastAsia="宋体" w:hAnsi="Book Antiqua"/>
          <w:color w:val="000000"/>
          <w:sz w:val="24"/>
          <w:szCs w:val="24"/>
        </w:rPr>
        <w:t>,</w:t>
      </w:r>
      <w:r w:rsidR="00C118DA" w:rsidRPr="0010113D">
        <w:rPr>
          <w:rFonts w:ascii="Book Antiqua" w:eastAsia="宋体" w:hAnsi="Book Antiqua"/>
          <w:color w:val="000000"/>
          <w:sz w:val="24"/>
          <w:szCs w:val="24"/>
        </w:rPr>
        <w:t xml:space="preserve"> and </w:t>
      </w:r>
      <w:proofErr w:type="spellStart"/>
      <w:r w:rsidR="00C118DA" w:rsidRPr="0010113D">
        <w:rPr>
          <w:rFonts w:ascii="Book Antiqua" w:eastAsia="宋体" w:hAnsi="Book Antiqua"/>
          <w:color w:val="000000"/>
          <w:sz w:val="24"/>
          <w:szCs w:val="24"/>
        </w:rPr>
        <w:t>pyroptosis</w:t>
      </w:r>
      <w:proofErr w:type="spellEnd"/>
      <w:r w:rsidR="00C118DA" w:rsidRPr="0010113D">
        <w:rPr>
          <w:rFonts w:ascii="Book Antiqua" w:eastAsia="宋体" w:hAnsi="Book Antiqua"/>
          <w:color w:val="000000"/>
          <w:sz w:val="24"/>
          <w:szCs w:val="24"/>
        </w:rPr>
        <w:t xml:space="preserve">, and attenuated MI progression </w:t>
      </w:r>
      <w:r w:rsidR="004C24F5" w:rsidRPr="0010113D">
        <w:rPr>
          <w:rFonts w:ascii="Book Antiqua" w:eastAsia="宋体" w:hAnsi="Book Antiqua"/>
          <w:color w:val="000000"/>
          <w:sz w:val="24"/>
          <w:szCs w:val="24"/>
        </w:rPr>
        <w:t xml:space="preserve">by acting as a </w:t>
      </w:r>
      <w:r w:rsidR="00DD0E91" w:rsidRPr="0010113D">
        <w:rPr>
          <w:rFonts w:ascii="Book Antiqua" w:eastAsia="宋体" w:hAnsi="Book Antiqua"/>
          <w:color w:val="000000"/>
          <w:sz w:val="24"/>
          <w:szCs w:val="24"/>
        </w:rPr>
        <w:t>competing endogenous RNA (</w:t>
      </w:r>
      <w:proofErr w:type="spellStart"/>
      <w:r w:rsidR="004C24F5" w:rsidRPr="0010113D">
        <w:rPr>
          <w:rFonts w:ascii="Book Antiqua" w:eastAsia="宋体" w:hAnsi="Book Antiqua"/>
          <w:color w:val="000000"/>
          <w:sz w:val="24"/>
          <w:szCs w:val="24"/>
        </w:rPr>
        <w:t>ceRNA</w:t>
      </w:r>
      <w:proofErr w:type="spellEnd"/>
      <w:r w:rsidR="00DD0E91" w:rsidRPr="0010113D">
        <w:rPr>
          <w:rFonts w:ascii="Book Antiqua" w:eastAsia="宋体" w:hAnsi="Book Antiqua"/>
          <w:color w:val="000000"/>
          <w:sz w:val="24"/>
          <w:szCs w:val="24"/>
        </w:rPr>
        <w:t>)</w:t>
      </w:r>
      <w:r w:rsidR="004C24F5" w:rsidRPr="0010113D">
        <w:rPr>
          <w:rFonts w:ascii="Book Antiqua" w:eastAsia="宋体" w:hAnsi="Book Antiqua"/>
          <w:color w:val="000000"/>
          <w:sz w:val="24"/>
          <w:szCs w:val="24"/>
        </w:rPr>
        <w:t xml:space="preserve"> to sponge miR-138-5p </w:t>
      </w:r>
      <w:r w:rsidR="0051729A">
        <w:rPr>
          <w:rFonts w:ascii="Book Antiqua" w:eastAsia="宋体" w:hAnsi="Book Antiqua"/>
          <w:color w:val="000000"/>
          <w:sz w:val="24"/>
          <w:szCs w:val="24"/>
        </w:rPr>
        <w:t xml:space="preserve">that </w:t>
      </w:r>
      <w:r w:rsidR="004C24F5" w:rsidRPr="0010113D">
        <w:rPr>
          <w:rFonts w:ascii="Book Antiqua" w:eastAsia="宋体" w:hAnsi="Book Antiqua"/>
          <w:color w:val="000000"/>
          <w:sz w:val="24"/>
          <w:szCs w:val="24"/>
        </w:rPr>
        <w:t>can regulate Sirt1</w:t>
      </w:r>
      <w:r w:rsidR="00D50C40" w:rsidRPr="0010113D">
        <w:rPr>
          <w:rFonts w:ascii="Book Antiqua" w:eastAsia="宋体" w:hAnsi="Book Antiqua"/>
          <w:color w:val="000000"/>
          <w:sz w:val="24"/>
          <w:szCs w:val="24"/>
        </w:rPr>
        <w:t xml:space="preserve"> so as to suppress cell </w:t>
      </w:r>
      <w:proofErr w:type="spellStart"/>
      <w:r w:rsidR="00D50C40" w:rsidRPr="0010113D">
        <w:rPr>
          <w:rFonts w:ascii="Book Antiqua" w:eastAsia="宋体" w:hAnsi="Book Antiqua"/>
          <w:color w:val="000000"/>
          <w:sz w:val="24"/>
          <w:szCs w:val="24"/>
        </w:rPr>
        <w:t>pyroptosis</w:t>
      </w:r>
      <w:proofErr w:type="spellEnd"/>
      <w:r w:rsidR="00D50C40" w:rsidRPr="0010113D">
        <w:rPr>
          <w:rFonts w:ascii="Book Antiqua" w:eastAsia="宋体" w:hAnsi="Book Antiqua"/>
          <w:color w:val="000000"/>
          <w:sz w:val="24"/>
          <w:szCs w:val="24"/>
        </w:rPr>
        <w:t xml:space="preserve"> and attenuate MI </w:t>
      </w:r>
      <w:proofErr w:type="gramStart"/>
      <w:r w:rsidR="00D50C40" w:rsidRPr="0010113D">
        <w:rPr>
          <w:rFonts w:ascii="Book Antiqua" w:eastAsia="宋体" w:hAnsi="Book Antiqua"/>
          <w:color w:val="000000"/>
          <w:sz w:val="24"/>
          <w:szCs w:val="24"/>
        </w:rPr>
        <w:t>progression</w:t>
      </w:r>
      <w:r w:rsidR="00C118DA" w:rsidRPr="0010113D">
        <w:rPr>
          <w:rFonts w:ascii="Book Antiqua" w:eastAsia="宋体" w:hAnsi="Book Antiqua"/>
          <w:color w:val="000000"/>
          <w:sz w:val="24"/>
          <w:szCs w:val="24"/>
          <w:vertAlign w:val="superscript"/>
        </w:rPr>
        <w:t>[</w:t>
      </w:r>
      <w:proofErr w:type="gramEnd"/>
      <w:r w:rsidR="00C118DA" w:rsidRPr="0010113D">
        <w:rPr>
          <w:rFonts w:ascii="Book Antiqua" w:eastAsia="宋体" w:hAnsi="Book Antiqua"/>
          <w:color w:val="000000"/>
          <w:sz w:val="24"/>
          <w:szCs w:val="24"/>
          <w:vertAlign w:val="superscript"/>
        </w:rPr>
        <w:t>12</w:t>
      </w:r>
      <w:r w:rsidR="00963728" w:rsidRPr="0010113D">
        <w:rPr>
          <w:rFonts w:ascii="Book Antiqua" w:eastAsia="宋体" w:hAnsi="Book Antiqua"/>
          <w:color w:val="000000"/>
          <w:sz w:val="24"/>
          <w:szCs w:val="24"/>
          <w:vertAlign w:val="superscript"/>
        </w:rPr>
        <w:t>0</w:t>
      </w:r>
      <w:r w:rsidR="00C118DA" w:rsidRPr="0010113D">
        <w:rPr>
          <w:rFonts w:ascii="Book Antiqua" w:eastAsia="宋体" w:hAnsi="Book Antiqua"/>
          <w:color w:val="000000"/>
          <w:sz w:val="24"/>
          <w:szCs w:val="24"/>
          <w:vertAlign w:val="superscript"/>
        </w:rPr>
        <w:t>]</w:t>
      </w:r>
      <w:r w:rsidR="00C118DA" w:rsidRPr="0010113D">
        <w:rPr>
          <w:rFonts w:ascii="Book Antiqua" w:eastAsia="宋体" w:hAnsi="Book Antiqua"/>
          <w:color w:val="000000"/>
          <w:sz w:val="24"/>
          <w:szCs w:val="24"/>
        </w:rPr>
        <w:t>. Moreover, human umbilical cord</w:t>
      </w:r>
      <w:r w:rsidR="00C118DA" w:rsidRPr="0010113D">
        <w:rPr>
          <w:rFonts w:ascii="Cambria Math" w:eastAsia="宋体" w:hAnsi="Cambria Math" w:cs="Cambria Math"/>
          <w:color w:val="000000"/>
          <w:sz w:val="24"/>
          <w:szCs w:val="24"/>
        </w:rPr>
        <w:t>‐</w:t>
      </w:r>
      <w:r w:rsidR="00C118DA" w:rsidRPr="0010113D">
        <w:rPr>
          <w:rFonts w:ascii="Book Antiqua" w:eastAsia="宋体" w:hAnsi="Book Antiqua"/>
          <w:color w:val="000000"/>
          <w:sz w:val="24"/>
          <w:szCs w:val="24"/>
        </w:rPr>
        <w:t>derived MSC-</w:t>
      </w:r>
      <w:proofErr w:type="spellStart"/>
      <w:r w:rsidR="00C118DA" w:rsidRPr="0010113D">
        <w:rPr>
          <w:rFonts w:ascii="Book Antiqua" w:eastAsia="宋体" w:hAnsi="Book Antiqua"/>
          <w:color w:val="000000"/>
          <w:sz w:val="24"/>
          <w:szCs w:val="24"/>
        </w:rPr>
        <w:t>Exos</w:t>
      </w:r>
      <w:proofErr w:type="spellEnd"/>
      <w:r w:rsidR="00C118DA" w:rsidRPr="0010113D">
        <w:rPr>
          <w:rFonts w:ascii="Book Antiqua" w:eastAsia="宋体" w:hAnsi="Book Antiqua"/>
          <w:color w:val="000000"/>
          <w:sz w:val="24"/>
          <w:szCs w:val="24"/>
        </w:rPr>
        <w:t xml:space="preserve"> protected cardiomyocytes from AMI injury by transferring miR-19a, targeting SOX6, activating AKT, and inhibiting JNK3/caspase-3 </w:t>
      </w:r>
      <w:proofErr w:type="gramStart"/>
      <w:r w:rsidR="00C118DA" w:rsidRPr="0010113D">
        <w:rPr>
          <w:rFonts w:ascii="Book Antiqua" w:eastAsia="宋体" w:hAnsi="Book Antiqua"/>
          <w:color w:val="000000"/>
          <w:sz w:val="24"/>
          <w:szCs w:val="24"/>
        </w:rPr>
        <w:t>activation</w:t>
      </w:r>
      <w:r w:rsidR="00C118DA" w:rsidRPr="0010113D">
        <w:rPr>
          <w:rFonts w:ascii="Book Antiqua" w:eastAsia="宋体" w:hAnsi="Book Antiqua"/>
          <w:color w:val="000000"/>
          <w:sz w:val="24"/>
          <w:szCs w:val="24"/>
          <w:vertAlign w:val="superscript"/>
        </w:rPr>
        <w:t>[</w:t>
      </w:r>
      <w:proofErr w:type="gramEnd"/>
      <w:r w:rsidR="00C118DA" w:rsidRPr="0010113D">
        <w:rPr>
          <w:rFonts w:ascii="Book Antiqua" w:eastAsia="宋体" w:hAnsi="Book Antiqua"/>
          <w:color w:val="000000"/>
          <w:sz w:val="24"/>
          <w:szCs w:val="24"/>
          <w:vertAlign w:val="superscript"/>
        </w:rPr>
        <w:t>12</w:t>
      </w:r>
      <w:r w:rsidR="00963728" w:rsidRPr="0010113D">
        <w:rPr>
          <w:rFonts w:ascii="Book Antiqua" w:eastAsia="宋体" w:hAnsi="Book Antiqua"/>
          <w:color w:val="000000"/>
          <w:sz w:val="24"/>
          <w:szCs w:val="24"/>
          <w:vertAlign w:val="superscript"/>
        </w:rPr>
        <w:t>1</w:t>
      </w:r>
      <w:r w:rsidR="00C118DA" w:rsidRPr="0010113D">
        <w:rPr>
          <w:rFonts w:ascii="Book Antiqua" w:eastAsia="宋体" w:hAnsi="Book Antiqua"/>
          <w:color w:val="000000"/>
          <w:sz w:val="24"/>
          <w:szCs w:val="24"/>
          <w:vertAlign w:val="superscript"/>
        </w:rPr>
        <w:t>]</w:t>
      </w:r>
      <w:r w:rsidR="00C118DA" w:rsidRPr="0010113D">
        <w:rPr>
          <w:rFonts w:ascii="Book Antiqua" w:eastAsia="宋体" w:hAnsi="Book Antiqua"/>
          <w:color w:val="000000"/>
          <w:sz w:val="24"/>
          <w:szCs w:val="24"/>
        </w:rPr>
        <w:t>.</w:t>
      </w:r>
      <w:r w:rsidR="005A0563" w:rsidRPr="0010113D">
        <w:rPr>
          <w:rFonts w:ascii="Book Antiqua" w:eastAsia="宋体" w:hAnsi="Book Antiqua"/>
          <w:color w:val="000000"/>
          <w:sz w:val="24"/>
          <w:szCs w:val="24"/>
        </w:rPr>
        <w:t xml:space="preserve"> Also, bone marrow</w:t>
      </w:r>
      <w:r w:rsidR="005A0563" w:rsidRPr="0010113D">
        <w:rPr>
          <w:rFonts w:ascii="Cambria Math" w:eastAsia="宋体" w:hAnsi="Cambria Math" w:cs="Cambria Math"/>
          <w:color w:val="000000"/>
          <w:sz w:val="24"/>
          <w:szCs w:val="24"/>
        </w:rPr>
        <w:t>‐</w:t>
      </w:r>
      <w:r w:rsidR="005A0563" w:rsidRPr="0010113D">
        <w:rPr>
          <w:rFonts w:ascii="Book Antiqua" w:eastAsia="宋体" w:hAnsi="Book Antiqua"/>
          <w:color w:val="000000"/>
          <w:sz w:val="24"/>
          <w:szCs w:val="24"/>
        </w:rPr>
        <w:t xml:space="preserve">derived </w:t>
      </w:r>
      <w:proofErr w:type="spellStart"/>
      <w:r w:rsidR="005A0563" w:rsidRPr="0010113D">
        <w:rPr>
          <w:rFonts w:ascii="Book Antiqua" w:eastAsia="宋体" w:hAnsi="Book Antiqua"/>
          <w:color w:val="000000"/>
          <w:sz w:val="24"/>
          <w:szCs w:val="24"/>
        </w:rPr>
        <w:t>exosomal</w:t>
      </w:r>
      <w:proofErr w:type="spellEnd"/>
      <w:r w:rsidR="005A0563" w:rsidRPr="0010113D">
        <w:rPr>
          <w:rFonts w:ascii="Book Antiqua" w:eastAsia="宋体" w:hAnsi="Book Antiqua"/>
          <w:color w:val="000000"/>
          <w:sz w:val="24"/>
          <w:szCs w:val="24"/>
        </w:rPr>
        <w:t xml:space="preserve"> miR-185 </w:t>
      </w:r>
      <w:r w:rsidR="00195AC9" w:rsidRPr="0010113D">
        <w:rPr>
          <w:rFonts w:ascii="Book Antiqua" w:eastAsia="宋体" w:hAnsi="Book Antiqua"/>
          <w:color w:val="000000"/>
          <w:sz w:val="24"/>
          <w:szCs w:val="24"/>
        </w:rPr>
        <w:t>suppressed</w:t>
      </w:r>
      <w:r w:rsidR="005A0563" w:rsidRPr="0010113D">
        <w:rPr>
          <w:rFonts w:ascii="Book Antiqua" w:eastAsia="宋体" w:hAnsi="Book Antiqua"/>
          <w:color w:val="000000"/>
          <w:sz w:val="24"/>
          <w:szCs w:val="24"/>
        </w:rPr>
        <w:t xml:space="preserve"> ventricular remolding, myocardial injury, and </w:t>
      </w:r>
      <w:r w:rsidR="00195AC9" w:rsidRPr="0010113D">
        <w:rPr>
          <w:rFonts w:ascii="Book Antiqua" w:eastAsia="宋体" w:hAnsi="Book Antiqua"/>
          <w:color w:val="000000"/>
          <w:sz w:val="24"/>
          <w:szCs w:val="24"/>
        </w:rPr>
        <w:t xml:space="preserve">cardiomyocyte </w:t>
      </w:r>
      <w:r w:rsidR="005A0563" w:rsidRPr="0010113D">
        <w:rPr>
          <w:rFonts w:ascii="Book Antiqua" w:eastAsia="宋体" w:hAnsi="Book Antiqua"/>
          <w:color w:val="000000"/>
          <w:sz w:val="24"/>
          <w:szCs w:val="24"/>
        </w:rPr>
        <w:t xml:space="preserve">apoptosis, and </w:t>
      </w:r>
      <w:r w:rsidR="00490A6D" w:rsidRPr="0010113D">
        <w:rPr>
          <w:rFonts w:ascii="Book Antiqua" w:eastAsia="宋体" w:hAnsi="Book Antiqua"/>
          <w:color w:val="000000"/>
          <w:sz w:val="24"/>
          <w:szCs w:val="24"/>
        </w:rPr>
        <w:t>improved</w:t>
      </w:r>
      <w:r w:rsidR="005A0563" w:rsidRPr="0010113D">
        <w:rPr>
          <w:rFonts w:ascii="Book Antiqua" w:eastAsia="宋体" w:hAnsi="Book Antiqua"/>
          <w:color w:val="000000"/>
          <w:sz w:val="24"/>
          <w:szCs w:val="24"/>
        </w:rPr>
        <w:t xml:space="preserve"> the cardiac function of MI mice by inhibiting </w:t>
      </w:r>
      <w:proofErr w:type="gramStart"/>
      <w:r w:rsidR="005A0563" w:rsidRPr="0010113D">
        <w:rPr>
          <w:rFonts w:ascii="Book Antiqua" w:eastAsia="宋体" w:hAnsi="Book Antiqua"/>
          <w:color w:val="000000"/>
          <w:sz w:val="24"/>
          <w:szCs w:val="24"/>
        </w:rPr>
        <w:t>SOCS2</w:t>
      </w:r>
      <w:r w:rsidR="005A0563" w:rsidRPr="0010113D">
        <w:rPr>
          <w:rFonts w:ascii="Book Antiqua" w:eastAsia="宋体" w:hAnsi="Book Antiqua"/>
          <w:color w:val="000000"/>
          <w:sz w:val="24"/>
          <w:szCs w:val="24"/>
          <w:vertAlign w:val="superscript"/>
        </w:rPr>
        <w:t>[</w:t>
      </w:r>
      <w:proofErr w:type="gramEnd"/>
      <w:r w:rsidR="005A0563" w:rsidRPr="0010113D">
        <w:rPr>
          <w:rFonts w:ascii="Book Antiqua" w:eastAsia="宋体" w:hAnsi="Book Antiqua"/>
          <w:color w:val="000000"/>
          <w:sz w:val="24"/>
          <w:szCs w:val="24"/>
          <w:vertAlign w:val="superscript"/>
        </w:rPr>
        <w:t>12</w:t>
      </w:r>
      <w:r w:rsidR="00963728" w:rsidRPr="0010113D">
        <w:rPr>
          <w:rFonts w:ascii="Book Antiqua" w:eastAsia="宋体" w:hAnsi="Book Antiqua"/>
          <w:color w:val="000000"/>
          <w:sz w:val="24"/>
          <w:szCs w:val="24"/>
          <w:vertAlign w:val="superscript"/>
        </w:rPr>
        <w:t>2</w:t>
      </w:r>
      <w:r w:rsidR="005A0563" w:rsidRPr="0010113D">
        <w:rPr>
          <w:rFonts w:ascii="Book Antiqua" w:eastAsia="宋体" w:hAnsi="Book Antiqua"/>
          <w:color w:val="000000"/>
          <w:sz w:val="24"/>
          <w:szCs w:val="24"/>
          <w:vertAlign w:val="superscript"/>
        </w:rPr>
        <w:t>]</w:t>
      </w:r>
      <w:r w:rsidR="005A0563" w:rsidRPr="0010113D">
        <w:rPr>
          <w:rFonts w:ascii="Book Antiqua" w:eastAsia="宋体" w:hAnsi="Book Antiqua"/>
          <w:color w:val="000000"/>
          <w:sz w:val="24"/>
          <w:szCs w:val="24"/>
        </w:rPr>
        <w:t>.</w:t>
      </w:r>
    </w:p>
    <w:p w:rsidR="005A0563" w:rsidRPr="0010113D" w:rsidRDefault="005A0563"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lastRenderedPageBreak/>
        <w:t>In summary, MSC-</w:t>
      </w:r>
      <w:proofErr w:type="spellStart"/>
      <w:r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improv</w:t>
      </w:r>
      <w:r w:rsidR="00981E4C" w:rsidRPr="0010113D">
        <w:rPr>
          <w:rFonts w:ascii="Book Antiqua" w:eastAsia="宋体" w:hAnsi="Book Antiqua"/>
          <w:color w:val="000000"/>
          <w:sz w:val="24"/>
          <w:szCs w:val="24"/>
        </w:rPr>
        <w:t>e</w:t>
      </w:r>
      <w:r w:rsidRPr="0010113D">
        <w:rPr>
          <w:rFonts w:ascii="Book Antiqua" w:eastAsia="宋体" w:hAnsi="Book Antiqua"/>
          <w:color w:val="000000"/>
          <w:sz w:val="24"/>
          <w:szCs w:val="24"/>
        </w:rPr>
        <w:t xml:space="preserve"> cardiac function and myocardial remodeling </w:t>
      </w:r>
      <w:r w:rsidR="00981E4C" w:rsidRPr="0010113D">
        <w:rPr>
          <w:rFonts w:ascii="Book Antiqua" w:eastAsia="宋体" w:hAnsi="Book Antiqua"/>
          <w:color w:val="000000"/>
          <w:sz w:val="24"/>
          <w:szCs w:val="24"/>
        </w:rPr>
        <w:t>by</w:t>
      </w:r>
      <w:r w:rsidRPr="0010113D">
        <w:rPr>
          <w:rFonts w:ascii="Book Antiqua" w:eastAsia="宋体" w:hAnsi="Book Antiqua"/>
          <w:color w:val="000000"/>
          <w:sz w:val="24"/>
          <w:szCs w:val="24"/>
        </w:rPr>
        <w:t xml:space="preserve"> </w:t>
      </w:r>
      <w:r w:rsidR="00981E4C" w:rsidRPr="0010113D">
        <w:rPr>
          <w:rFonts w:ascii="Book Antiqua" w:eastAsia="宋体" w:hAnsi="Book Antiqua"/>
          <w:color w:val="000000"/>
          <w:sz w:val="24"/>
          <w:szCs w:val="24"/>
        </w:rPr>
        <w:t>transporting</w:t>
      </w:r>
      <w:r w:rsidRPr="0010113D">
        <w:rPr>
          <w:rFonts w:ascii="Book Antiqua" w:eastAsia="宋体" w:hAnsi="Book Antiqua"/>
          <w:color w:val="000000"/>
          <w:sz w:val="24"/>
          <w:szCs w:val="24"/>
        </w:rPr>
        <w:t xml:space="preserve"> specific </w:t>
      </w:r>
      <w:r w:rsidR="00981E4C" w:rsidRPr="0010113D">
        <w:rPr>
          <w:rFonts w:ascii="Book Antiqua" w:eastAsia="宋体" w:hAnsi="Book Antiqua"/>
          <w:color w:val="000000"/>
          <w:sz w:val="24"/>
          <w:szCs w:val="24"/>
        </w:rPr>
        <w:t>factors</w:t>
      </w:r>
      <w:r w:rsidRPr="0010113D">
        <w:rPr>
          <w:rFonts w:ascii="Book Antiqua" w:eastAsia="宋体" w:hAnsi="Book Antiqua"/>
          <w:color w:val="000000"/>
          <w:sz w:val="24"/>
          <w:szCs w:val="24"/>
        </w:rPr>
        <w:t xml:space="preserve"> with anti-apoptotic, anti-inflammatory, antioxidant</w:t>
      </w:r>
      <w:r w:rsidR="00981E4C" w:rsidRPr="0010113D">
        <w:rPr>
          <w:rFonts w:ascii="Book Antiqua" w:eastAsia="宋体" w:hAnsi="Book Antiqua"/>
          <w:color w:val="000000"/>
          <w:sz w:val="24"/>
          <w:szCs w:val="24"/>
        </w:rPr>
        <w:t>,</w:t>
      </w:r>
      <w:r w:rsidRPr="0010113D">
        <w:rPr>
          <w:rFonts w:ascii="Book Antiqua" w:eastAsia="宋体" w:hAnsi="Book Antiqua"/>
          <w:color w:val="000000"/>
          <w:sz w:val="24"/>
          <w:szCs w:val="24"/>
        </w:rPr>
        <w:t xml:space="preserve"> and pro-survival effects.</w:t>
      </w:r>
    </w:p>
    <w:p w:rsidR="00B025BF" w:rsidRPr="0010113D" w:rsidRDefault="00B025BF" w:rsidP="0010113D">
      <w:pPr>
        <w:snapToGrid w:val="0"/>
        <w:spacing w:line="360" w:lineRule="auto"/>
        <w:ind w:firstLineChars="150" w:firstLine="360"/>
        <w:rPr>
          <w:rFonts w:ascii="Book Antiqua" w:eastAsia="宋体" w:hAnsi="Book Antiqua"/>
          <w:color w:val="000000"/>
          <w:sz w:val="24"/>
          <w:szCs w:val="24"/>
        </w:rPr>
      </w:pPr>
    </w:p>
    <w:p w:rsidR="000D6428" w:rsidRPr="0010113D" w:rsidRDefault="000D6428" w:rsidP="0010113D">
      <w:pPr>
        <w:snapToGrid w:val="0"/>
        <w:spacing w:line="360" w:lineRule="auto"/>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MSC-</w:t>
      </w:r>
      <w:proofErr w:type="spellStart"/>
      <w:r w:rsidR="00EA2D99" w:rsidRPr="0010113D">
        <w:rPr>
          <w:rFonts w:ascii="Book Antiqua" w:eastAsia="宋体" w:hAnsi="Book Antiqua"/>
          <w:b/>
          <w:bCs/>
          <w:i/>
          <w:iCs/>
          <w:color w:val="000000"/>
          <w:sz w:val="24"/>
          <w:szCs w:val="24"/>
        </w:rPr>
        <w:t>Exos</w:t>
      </w:r>
      <w:proofErr w:type="spellEnd"/>
      <w:r w:rsidRPr="0010113D">
        <w:rPr>
          <w:rFonts w:ascii="Book Antiqua" w:eastAsia="宋体" w:hAnsi="Book Antiqua"/>
          <w:b/>
          <w:bCs/>
          <w:i/>
          <w:iCs/>
          <w:color w:val="000000"/>
          <w:sz w:val="24"/>
          <w:szCs w:val="24"/>
        </w:rPr>
        <w:t xml:space="preserve"> in neurological diseases</w:t>
      </w:r>
    </w:p>
    <w:p w:rsidR="00D63D61" w:rsidRPr="0010113D" w:rsidRDefault="00394561" w:rsidP="0010113D">
      <w:pPr>
        <w:snapToGrid w:val="0"/>
        <w:spacing w:line="360" w:lineRule="auto"/>
        <w:rPr>
          <w:rFonts w:ascii="Book Antiqua" w:eastAsia="宋体" w:hAnsi="Book Antiqua"/>
          <w:color w:val="000000"/>
          <w:sz w:val="24"/>
          <w:szCs w:val="24"/>
        </w:rPr>
      </w:pPr>
      <w:r w:rsidRPr="0010113D">
        <w:rPr>
          <w:rFonts w:ascii="Book Antiqua" w:eastAsia="宋体" w:hAnsi="Book Antiqua"/>
          <w:b/>
          <w:bCs/>
          <w:color w:val="000000"/>
          <w:sz w:val="24"/>
          <w:szCs w:val="24"/>
        </w:rPr>
        <w:t>Traumatic brain injury</w:t>
      </w:r>
      <w:r w:rsidR="00B025BF" w:rsidRPr="0010113D">
        <w:rPr>
          <w:rFonts w:ascii="Book Antiqua" w:eastAsia="宋体" w:hAnsi="Book Antiqua"/>
          <w:b/>
          <w:bCs/>
          <w:color w:val="000000"/>
          <w:sz w:val="24"/>
          <w:szCs w:val="24"/>
        </w:rPr>
        <w:t xml:space="preserve">: </w:t>
      </w:r>
      <w:r w:rsidR="00D517F6" w:rsidRPr="0010113D">
        <w:rPr>
          <w:rFonts w:ascii="Book Antiqua" w:eastAsia="宋体" w:hAnsi="Book Antiqua"/>
          <w:color w:val="000000"/>
          <w:sz w:val="24"/>
          <w:szCs w:val="24"/>
        </w:rPr>
        <w:t xml:space="preserve">Traumatic brain injury (TBI) </w:t>
      </w:r>
      <w:r w:rsidRPr="0010113D">
        <w:rPr>
          <w:rFonts w:ascii="Book Antiqua" w:eastAsia="宋体" w:hAnsi="Book Antiqua"/>
          <w:color w:val="000000"/>
          <w:sz w:val="24"/>
          <w:szCs w:val="24"/>
        </w:rPr>
        <w:t xml:space="preserve">is characterized </w:t>
      </w:r>
      <w:r w:rsidR="007236DD" w:rsidRPr="0010113D">
        <w:rPr>
          <w:rFonts w:ascii="Book Antiqua" w:eastAsia="宋体" w:hAnsi="Book Antiqua"/>
          <w:color w:val="000000"/>
          <w:sz w:val="24"/>
          <w:szCs w:val="24"/>
        </w:rPr>
        <w:t>by</w:t>
      </w:r>
      <w:r w:rsidRPr="0010113D">
        <w:rPr>
          <w:rFonts w:ascii="Book Antiqua" w:eastAsia="宋体" w:hAnsi="Book Antiqua"/>
          <w:color w:val="000000"/>
          <w:sz w:val="24"/>
          <w:szCs w:val="24"/>
        </w:rPr>
        <w:t xml:space="preserve"> functional </w:t>
      </w:r>
      <w:r w:rsidR="007236DD" w:rsidRPr="0010113D">
        <w:rPr>
          <w:rFonts w:ascii="Book Antiqua" w:eastAsia="宋体" w:hAnsi="Book Antiqua"/>
          <w:color w:val="000000"/>
          <w:sz w:val="24"/>
          <w:szCs w:val="24"/>
        </w:rPr>
        <w:t>and</w:t>
      </w:r>
      <w:r w:rsidRPr="0010113D">
        <w:rPr>
          <w:rFonts w:ascii="Book Antiqua" w:eastAsia="宋体" w:hAnsi="Book Antiqua"/>
          <w:color w:val="000000"/>
          <w:sz w:val="24"/>
          <w:szCs w:val="24"/>
        </w:rPr>
        <w:t xml:space="preserve"> structural impairment. There is a need </w:t>
      </w:r>
      <w:r w:rsidR="007236DD" w:rsidRPr="0010113D">
        <w:rPr>
          <w:rFonts w:ascii="Book Antiqua" w:eastAsia="宋体" w:hAnsi="Book Antiqua"/>
          <w:color w:val="000000"/>
          <w:sz w:val="24"/>
          <w:szCs w:val="24"/>
        </w:rPr>
        <w:t>for</w:t>
      </w:r>
      <w:r w:rsidRPr="0010113D">
        <w:rPr>
          <w:rFonts w:ascii="Book Antiqua" w:eastAsia="宋体" w:hAnsi="Book Antiqua"/>
          <w:color w:val="000000"/>
          <w:sz w:val="24"/>
          <w:szCs w:val="24"/>
        </w:rPr>
        <w:t xml:space="preserve"> </w:t>
      </w:r>
      <w:r w:rsidR="007236DD" w:rsidRPr="0010113D">
        <w:rPr>
          <w:rFonts w:ascii="Book Antiqua" w:eastAsia="宋体" w:hAnsi="Book Antiqua"/>
          <w:color w:val="000000"/>
          <w:sz w:val="24"/>
          <w:szCs w:val="24"/>
        </w:rPr>
        <w:t>modalities</w:t>
      </w:r>
      <w:r w:rsidRPr="0010113D">
        <w:rPr>
          <w:rFonts w:ascii="Book Antiqua" w:eastAsia="宋体" w:hAnsi="Book Antiqua"/>
          <w:color w:val="000000"/>
          <w:sz w:val="24"/>
          <w:szCs w:val="24"/>
        </w:rPr>
        <w:t xml:space="preserve"> </w:t>
      </w:r>
      <w:r w:rsidR="007236DD" w:rsidRPr="0010113D">
        <w:rPr>
          <w:rFonts w:ascii="Book Antiqua" w:eastAsia="宋体" w:hAnsi="Book Antiqua"/>
          <w:color w:val="000000"/>
          <w:sz w:val="24"/>
          <w:szCs w:val="24"/>
        </w:rPr>
        <w:t>that</w:t>
      </w:r>
      <w:r w:rsidRPr="0010113D">
        <w:rPr>
          <w:rFonts w:ascii="Book Antiqua" w:eastAsia="宋体" w:hAnsi="Book Antiqua"/>
          <w:color w:val="000000"/>
          <w:sz w:val="24"/>
          <w:szCs w:val="24"/>
        </w:rPr>
        <w:t xml:space="preserve"> improve the recovery rate. </w:t>
      </w:r>
      <w:r w:rsidR="00E025C2" w:rsidRPr="0010113D">
        <w:rPr>
          <w:rFonts w:ascii="Book Antiqua" w:eastAsia="宋体" w:hAnsi="Book Antiqua"/>
          <w:color w:val="000000"/>
          <w:sz w:val="24"/>
          <w:szCs w:val="24"/>
        </w:rPr>
        <w:t>Z</w:t>
      </w:r>
      <w:r w:rsidRPr="0010113D">
        <w:rPr>
          <w:rFonts w:ascii="Book Antiqua" w:eastAsia="宋体" w:hAnsi="Book Antiqua"/>
          <w:color w:val="000000"/>
          <w:sz w:val="24"/>
          <w:szCs w:val="24"/>
        </w:rPr>
        <w:t xml:space="preserve">hang </w:t>
      </w:r>
      <w:r w:rsidR="00E025C2" w:rsidRPr="0010113D">
        <w:rPr>
          <w:rFonts w:ascii="Book Antiqua" w:eastAsia="宋体" w:hAnsi="Book Antiqua"/>
          <w:i/>
          <w:color w:val="000000"/>
          <w:sz w:val="24"/>
          <w:szCs w:val="24"/>
        </w:rPr>
        <w:t xml:space="preserve">et </w:t>
      </w:r>
      <w:proofErr w:type="gramStart"/>
      <w:r w:rsidR="00E025C2" w:rsidRPr="0010113D">
        <w:rPr>
          <w:rFonts w:ascii="Book Antiqua" w:eastAsia="宋体" w:hAnsi="Book Antiqua"/>
          <w:i/>
          <w:color w:val="000000"/>
          <w:sz w:val="24"/>
          <w:szCs w:val="24"/>
        </w:rPr>
        <w:t>al</w:t>
      </w:r>
      <w:r w:rsidR="00211E51" w:rsidRPr="0010113D">
        <w:rPr>
          <w:rFonts w:ascii="Book Antiqua" w:eastAsia="宋体" w:hAnsi="Book Antiqua"/>
          <w:color w:val="000000"/>
          <w:sz w:val="24"/>
          <w:szCs w:val="24"/>
          <w:vertAlign w:val="superscript"/>
        </w:rPr>
        <w:t>[</w:t>
      </w:r>
      <w:proofErr w:type="gramEnd"/>
      <w:r w:rsidR="00211E51" w:rsidRPr="0010113D">
        <w:rPr>
          <w:rFonts w:ascii="Book Antiqua" w:eastAsia="宋体" w:hAnsi="Book Antiqua"/>
          <w:color w:val="000000"/>
          <w:sz w:val="24"/>
          <w:szCs w:val="24"/>
          <w:vertAlign w:val="superscript"/>
        </w:rPr>
        <w:t>12</w:t>
      </w:r>
      <w:r w:rsidR="00963728" w:rsidRPr="0010113D">
        <w:rPr>
          <w:rFonts w:ascii="Book Antiqua" w:eastAsia="宋体" w:hAnsi="Book Antiqua"/>
          <w:color w:val="000000"/>
          <w:sz w:val="24"/>
          <w:szCs w:val="24"/>
          <w:vertAlign w:val="superscript"/>
        </w:rPr>
        <w:t>3</w:t>
      </w:r>
      <w:r w:rsidR="00211E51" w:rsidRPr="0010113D">
        <w:rPr>
          <w:rFonts w:ascii="Book Antiqua" w:eastAsia="宋体" w:hAnsi="Book Antiqua"/>
          <w:color w:val="000000"/>
          <w:sz w:val="24"/>
          <w:szCs w:val="24"/>
          <w:vertAlign w:val="superscript"/>
        </w:rPr>
        <w:t>]</w:t>
      </w:r>
      <w:r w:rsidR="00CE2903" w:rsidRPr="0010113D">
        <w:rPr>
          <w:rFonts w:ascii="Book Antiqua" w:eastAsia="宋体" w:hAnsi="Book Antiqua"/>
          <w:color w:val="000000"/>
          <w:sz w:val="24"/>
          <w:szCs w:val="24"/>
        </w:rPr>
        <w:t xml:space="preserve"> </w:t>
      </w:r>
      <w:r w:rsidR="00E025C2" w:rsidRPr="0010113D">
        <w:rPr>
          <w:rFonts w:ascii="Book Antiqua" w:eastAsia="宋体" w:hAnsi="Book Antiqua"/>
          <w:color w:val="000000"/>
          <w:sz w:val="24"/>
          <w:szCs w:val="24"/>
        </w:rPr>
        <w:t xml:space="preserve">found </w:t>
      </w:r>
      <w:r w:rsidRPr="0010113D">
        <w:rPr>
          <w:rFonts w:ascii="Book Antiqua" w:eastAsia="宋体" w:hAnsi="Book Antiqua"/>
          <w:color w:val="000000"/>
          <w:sz w:val="24"/>
          <w:szCs w:val="24"/>
        </w:rPr>
        <w:t xml:space="preserve">that </w:t>
      </w:r>
      <w:r w:rsidR="00B417E8" w:rsidRPr="0010113D">
        <w:rPr>
          <w:rFonts w:ascii="Book Antiqua" w:eastAsia="宋体" w:hAnsi="Book Antiqua"/>
          <w:color w:val="000000"/>
          <w:sz w:val="24"/>
          <w:szCs w:val="24"/>
        </w:rPr>
        <w:t>rat bone marrow</w:t>
      </w:r>
      <w:r w:rsidR="00CE2903" w:rsidRPr="0010113D">
        <w:rPr>
          <w:rFonts w:ascii="Cambria Math" w:eastAsia="宋体" w:hAnsi="Cambria Math" w:cs="Cambria Math"/>
          <w:color w:val="000000"/>
          <w:sz w:val="24"/>
          <w:szCs w:val="24"/>
        </w:rPr>
        <w:t>‐</w:t>
      </w:r>
      <w:r w:rsidR="00CE2903" w:rsidRPr="0010113D">
        <w:rPr>
          <w:rFonts w:ascii="Book Antiqua" w:eastAsia="宋体" w:hAnsi="Book Antiqua"/>
          <w:color w:val="000000"/>
          <w:sz w:val="24"/>
          <w:szCs w:val="24"/>
        </w:rPr>
        <w:t>derived</w:t>
      </w:r>
      <w:r w:rsidR="00B417E8" w:rsidRPr="0010113D">
        <w:rPr>
          <w:rFonts w:ascii="Book Antiqua" w:eastAsia="宋体" w:hAnsi="Book Antiqua"/>
          <w:color w:val="000000"/>
          <w:sz w:val="24"/>
          <w:szCs w:val="24"/>
        </w:rPr>
        <w:t xml:space="preserve"> MSC-</w:t>
      </w:r>
      <w:proofErr w:type="spellStart"/>
      <w:r w:rsidR="00B417E8"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improve</w:t>
      </w:r>
      <w:r w:rsidR="007236DD" w:rsidRPr="0010113D">
        <w:rPr>
          <w:rFonts w:ascii="Book Antiqua" w:eastAsia="宋体" w:hAnsi="Book Antiqua"/>
          <w:color w:val="000000"/>
          <w:sz w:val="24"/>
          <w:szCs w:val="24"/>
        </w:rPr>
        <w:t>d</w:t>
      </w:r>
      <w:r w:rsidRPr="0010113D">
        <w:rPr>
          <w:rFonts w:ascii="Book Antiqua" w:eastAsia="宋体" w:hAnsi="Book Antiqua"/>
          <w:color w:val="000000"/>
          <w:sz w:val="24"/>
          <w:szCs w:val="24"/>
        </w:rPr>
        <w:t xml:space="preserve"> functional recovery by promoting </w:t>
      </w:r>
      <w:r w:rsidR="00B417E8" w:rsidRPr="0010113D">
        <w:rPr>
          <w:rFonts w:ascii="Book Antiqua" w:eastAsia="宋体" w:hAnsi="Book Antiqua"/>
          <w:color w:val="000000"/>
          <w:sz w:val="24"/>
          <w:szCs w:val="24"/>
        </w:rPr>
        <w:t>neurovascular remodeling (angiogenesis and neurogenesis)</w:t>
      </w:r>
      <w:r w:rsidRPr="0010113D">
        <w:rPr>
          <w:rFonts w:ascii="Book Antiqua" w:eastAsia="宋体" w:hAnsi="Book Antiqua"/>
          <w:color w:val="000000"/>
          <w:sz w:val="24"/>
          <w:szCs w:val="24"/>
        </w:rPr>
        <w:t xml:space="preserve"> and by reducing inflammation in rats </w:t>
      </w:r>
      <w:r w:rsidR="00981E4C" w:rsidRPr="0010113D">
        <w:rPr>
          <w:rFonts w:ascii="Book Antiqua" w:eastAsia="宋体" w:hAnsi="Book Antiqua"/>
          <w:color w:val="000000"/>
          <w:sz w:val="24"/>
          <w:szCs w:val="24"/>
        </w:rPr>
        <w:t>with</w:t>
      </w:r>
      <w:r w:rsidRPr="0010113D">
        <w:rPr>
          <w:rFonts w:ascii="Book Antiqua" w:eastAsia="宋体" w:hAnsi="Book Antiqua"/>
          <w:color w:val="000000"/>
          <w:sz w:val="24"/>
          <w:szCs w:val="24"/>
        </w:rPr>
        <w:t xml:space="preserve"> TBI. Thus, </w:t>
      </w:r>
      <w:r w:rsidR="00B417E8" w:rsidRPr="0010113D">
        <w:rPr>
          <w:rFonts w:ascii="Book Antiqua" w:eastAsia="宋体" w:hAnsi="Book Antiqua"/>
          <w:color w:val="000000"/>
          <w:sz w:val="24"/>
          <w:szCs w:val="24"/>
        </w:rPr>
        <w:t>MSC-</w:t>
      </w:r>
      <w:proofErr w:type="spellStart"/>
      <w:r w:rsidR="00B417E8"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may </w:t>
      </w:r>
      <w:r w:rsidR="00981E4C" w:rsidRPr="0010113D">
        <w:rPr>
          <w:rFonts w:ascii="Book Antiqua" w:eastAsia="宋体" w:hAnsi="Book Antiqua"/>
          <w:color w:val="000000"/>
          <w:sz w:val="24"/>
          <w:szCs w:val="24"/>
        </w:rPr>
        <w:t>be</w:t>
      </w:r>
      <w:r w:rsidRPr="0010113D">
        <w:rPr>
          <w:rFonts w:ascii="Book Antiqua" w:eastAsia="宋体" w:hAnsi="Book Antiqua"/>
          <w:color w:val="000000"/>
          <w:sz w:val="24"/>
          <w:szCs w:val="24"/>
        </w:rPr>
        <w:t xml:space="preserve"> </w:t>
      </w:r>
      <w:r w:rsidR="00981E4C" w:rsidRPr="0010113D">
        <w:rPr>
          <w:rFonts w:ascii="Book Antiqua" w:eastAsia="宋体" w:hAnsi="Book Antiqua"/>
          <w:color w:val="000000"/>
          <w:sz w:val="24"/>
          <w:szCs w:val="24"/>
        </w:rPr>
        <w:t>beneficial</w:t>
      </w:r>
      <w:r w:rsidRPr="0010113D">
        <w:rPr>
          <w:rFonts w:ascii="Book Antiqua" w:eastAsia="宋体" w:hAnsi="Book Antiqua"/>
          <w:color w:val="000000"/>
          <w:sz w:val="24"/>
          <w:szCs w:val="24"/>
        </w:rPr>
        <w:t xml:space="preserve"> for TBI and possibly other neurological diseases.</w:t>
      </w:r>
      <w:r w:rsidR="00CE2903" w:rsidRPr="0010113D">
        <w:rPr>
          <w:rFonts w:ascii="Book Antiqua" w:eastAsia="宋体" w:hAnsi="Book Antiqua"/>
          <w:color w:val="000000"/>
          <w:sz w:val="24"/>
          <w:szCs w:val="24"/>
        </w:rPr>
        <w:t xml:space="preserve"> Subsequently, </w:t>
      </w:r>
      <w:r w:rsidR="0054601B" w:rsidRPr="0010113D">
        <w:rPr>
          <w:rFonts w:ascii="Book Antiqua" w:eastAsia="宋体" w:hAnsi="Book Antiqua"/>
          <w:color w:val="000000"/>
          <w:sz w:val="24"/>
          <w:szCs w:val="24"/>
        </w:rPr>
        <w:t xml:space="preserve">Ni </w:t>
      </w:r>
      <w:r w:rsidR="0054601B" w:rsidRPr="0010113D">
        <w:rPr>
          <w:rFonts w:ascii="Book Antiqua" w:eastAsia="宋体" w:hAnsi="Book Antiqua"/>
          <w:i/>
          <w:color w:val="000000"/>
          <w:sz w:val="24"/>
          <w:szCs w:val="24"/>
        </w:rPr>
        <w:t xml:space="preserve">et </w:t>
      </w:r>
      <w:proofErr w:type="gramStart"/>
      <w:r w:rsidR="0054601B" w:rsidRPr="0010113D">
        <w:rPr>
          <w:rFonts w:ascii="Book Antiqua" w:eastAsia="宋体" w:hAnsi="Book Antiqua"/>
          <w:i/>
          <w:color w:val="000000"/>
          <w:sz w:val="24"/>
          <w:szCs w:val="24"/>
        </w:rPr>
        <w:t>al</w:t>
      </w:r>
      <w:r w:rsidR="00550629" w:rsidRPr="0010113D">
        <w:rPr>
          <w:rFonts w:ascii="Book Antiqua" w:eastAsia="宋体" w:hAnsi="Book Antiqua"/>
          <w:color w:val="000000"/>
          <w:sz w:val="24"/>
          <w:szCs w:val="24"/>
          <w:vertAlign w:val="superscript"/>
        </w:rPr>
        <w:t>[</w:t>
      </w:r>
      <w:proofErr w:type="gramEnd"/>
      <w:r w:rsidR="00550629" w:rsidRPr="0010113D">
        <w:rPr>
          <w:rFonts w:ascii="Book Antiqua" w:eastAsia="宋体" w:hAnsi="Book Antiqua"/>
          <w:color w:val="000000"/>
          <w:sz w:val="24"/>
          <w:szCs w:val="24"/>
          <w:vertAlign w:val="superscript"/>
        </w:rPr>
        <w:t>12</w:t>
      </w:r>
      <w:r w:rsidR="00963728" w:rsidRPr="0010113D">
        <w:rPr>
          <w:rFonts w:ascii="Book Antiqua" w:eastAsia="宋体" w:hAnsi="Book Antiqua"/>
          <w:color w:val="000000"/>
          <w:sz w:val="24"/>
          <w:szCs w:val="24"/>
          <w:vertAlign w:val="superscript"/>
        </w:rPr>
        <w:t>4</w:t>
      </w:r>
      <w:r w:rsidR="00550629" w:rsidRPr="0010113D">
        <w:rPr>
          <w:rFonts w:ascii="Book Antiqua" w:eastAsia="宋体" w:hAnsi="Book Antiqua"/>
          <w:color w:val="000000"/>
          <w:sz w:val="24"/>
          <w:szCs w:val="24"/>
          <w:vertAlign w:val="superscript"/>
        </w:rPr>
        <w:t>]</w:t>
      </w:r>
      <w:r w:rsidR="00550629" w:rsidRPr="0010113D">
        <w:rPr>
          <w:rFonts w:ascii="Book Antiqua" w:eastAsia="宋体" w:hAnsi="Book Antiqua"/>
          <w:color w:val="000000"/>
          <w:sz w:val="24"/>
          <w:szCs w:val="24"/>
        </w:rPr>
        <w:t xml:space="preserve"> </w:t>
      </w:r>
      <w:r w:rsidR="00CE2903" w:rsidRPr="0010113D">
        <w:rPr>
          <w:rFonts w:ascii="Book Antiqua" w:eastAsia="宋体" w:hAnsi="Book Antiqua"/>
          <w:color w:val="000000"/>
          <w:sz w:val="24"/>
          <w:szCs w:val="24"/>
        </w:rPr>
        <w:t xml:space="preserve">investigated the </w:t>
      </w:r>
      <w:r w:rsidR="00550629" w:rsidRPr="0010113D">
        <w:rPr>
          <w:rFonts w:ascii="Book Antiqua" w:eastAsia="宋体" w:hAnsi="Book Antiqua"/>
          <w:color w:val="000000"/>
          <w:sz w:val="24"/>
          <w:szCs w:val="24"/>
        </w:rPr>
        <w:t xml:space="preserve">neuroprotective </w:t>
      </w:r>
      <w:r w:rsidR="00CE2903" w:rsidRPr="0010113D">
        <w:rPr>
          <w:rFonts w:ascii="Book Antiqua" w:eastAsia="宋体" w:hAnsi="Book Antiqua"/>
          <w:color w:val="000000"/>
          <w:sz w:val="24"/>
          <w:szCs w:val="24"/>
        </w:rPr>
        <w:t xml:space="preserve">role of </w:t>
      </w:r>
      <w:r w:rsidR="00550629" w:rsidRPr="0010113D">
        <w:rPr>
          <w:rFonts w:ascii="Book Antiqua" w:eastAsia="宋体" w:hAnsi="Book Antiqua"/>
          <w:color w:val="000000"/>
          <w:sz w:val="24"/>
          <w:szCs w:val="24"/>
        </w:rPr>
        <w:t>rat bone marrow</w:t>
      </w:r>
      <w:r w:rsidR="00550629" w:rsidRPr="0010113D">
        <w:rPr>
          <w:rFonts w:ascii="Cambria Math" w:eastAsia="宋体" w:hAnsi="Cambria Math" w:cs="Cambria Math"/>
          <w:color w:val="000000"/>
          <w:sz w:val="24"/>
          <w:szCs w:val="24"/>
        </w:rPr>
        <w:t>‐</w:t>
      </w:r>
      <w:r w:rsidR="00550629" w:rsidRPr="0010113D">
        <w:rPr>
          <w:rFonts w:ascii="Book Antiqua" w:eastAsia="宋体" w:hAnsi="Book Antiqua"/>
          <w:color w:val="000000"/>
          <w:sz w:val="24"/>
          <w:szCs w:val="24"/>
        </w:rPr>
        <w:t>derived</w:t>
      </w:r>
      <w:r w:rsidR="00550629" w:rsidRPr="0010113D">
        <w:rPr>
          <w:rFonts w:ascii="Book Antiqua" w:eastAsia="宋体" w:hAnsi="Book Antiqua"/>
          <w:b/>
          <w:bCs/>
          <w:color w:val="000000"/>
          <w:sz w:val="24"/>
          <w:szCs w:val="24"/>
        </w:rPr>
        <w:t xml:space="preserve"> </w:t>
      </w:r>
      <w:r w:rsidR="00550629" w:rsidRPr="0010113D">
        <w:rPr>
          <w:rFonts w:ascii="Book Antiqua" w:eastAsia="宋体" w:hAnsi="Book Antiqua"/>
          <w:color w:val="000000"/>
          <w:sz w:val="24"/>
          <w:szCs w:val="24"/>
        </w:rPr>
        <w:t>MSC-</w:t>
      </w:r>
      <w:proofErr w:type="spellStart"/>
      <w:r w:rsidR="00550629" w:rsidRPr="0010113D">
        <w:rPr>
          <w:rFonts w:ascii="Book Antiqua" w:eastAsia="宋体" w:hAnsi="Book Antiqua"/>
          <w:color w:val="000000"/>
          <w:sz w:val="24"/>
          <w:szCs w:val="24"/>
        </w:rPr>
        <w:t>Exos</w:t>
      </w:r>
      <w:proofErr w:type="spellEnd"/>
      <w:r w:rsidR="00CE2903" w:rsidRPr="0010113D">
        <w:rPr>
          <w:rFonts w:ascii="Book Antiqua" w:eastAsia="宋体" w:hAnsi="Book Antiqua"/>
          <w:color w:val="000000"/>
          <w:sz w:val="24"/>
          <w:szCs w:val="24"/>
        </w:rPr>
        <w:t xml:space="preserve"> </w:t>
      </w:r>
      <w:r w:rsidR="00550629" w:rsidRPr="0010113D">
        <w:rPr>
          <w:rFonts w:ascii="Book Antiqua" w:eastAsia="宋体" w:hAnsi="Book Antiqua"/>
          <w:color w:val="000000"/>
          <w:sz w:val="24"/>
          <w:szCs w:val="24"/>
        </w:rPr>
        <w:t xml:space="preserve">on </w:t>
      </w:r>
      <w:r w:rsidR="00981E4C" w:rsidRPr="0010113D">
        <w:rPr>
          <w:rFonts w:ascii="Book Antiqua" w:eastAsia="宋体" w:hAnsi="Book Antiqua"/>
          <w:color w:val="000000"/>
          <w:sz w:val="24"/>
          <w:szCs w:val="24"/>
        </w:rPr>
        <w:t xml:space="preserve">early-stage </w:t>
      </w:r>
      <w:r w:rsidR="00550629" w:rsidRPr="0010113D">
        <w:rPr>
          <w:rFonts w:ascii="Book Antiqua" w:eastAsia="宋体" w:hAnsi="Book Antiqua"/>
          <w:color w:val="000000"/>
          <w:sz w:val="24"/>
          <w:szCs w:val="24"/>
        </w:rPr>
        <w:t>controlled cortical impact (CCI)-induced TBI</w:t>
      </w:r>
      <w:r w:rsidR="00CE2903" w:rsidRPr="0010113D">
        <w:rPr>
          <w:rFonts w:ascii="Book Antiqua" w:eastAsia="宋体" w:hAnsi="Book Antiqua"/>
          <w:color w:val="000000"/>
          <w:sz w:val="24"/>
          <w:szCs w:val="24"/>
        </w:rPr>
        <w:t>.</w:t>
      </w:r>
      <w:r w:rsidR="00550629" w:rsidRPr="0010113D">
        <w:rPr>
          <w:rFonts w:ascii="Book Antiqua" w:eastAsia="宋体" w:hAnsi="Book Antiqua"/>
          <w:color w:val="000000"/>
          <w:sz w:val="24"/>
          <w:szCs w:val="24"/>
        </w:rPr>
        <w:t xml:space="preserve"> </w:t>
      </w:r>
      <w:r w:rsidR="00981E4C" w:rsidRPr="0010113D">
        <w:rPr>
          <w:rFonts w:ascii="Book Antiqua" w:eastAsia="宋体" w:hAnsi="Book Antiqua"/>
          <w:color w:val="000000"/>
          <w:sz w:val="24"/>
          <w:szCs w:val="24"/>
        </w:rPr>
        <w:t>A</w:t>
      </w:r>
      <w:r w:rsidR="00550629" w:rsidRPr="0010113D">
        <w:rPr>
          <w:rFonts w:ascii="Book Antiqua" w:eastAsia="宋体" w:hAnsi="Book Antiqua"/>
          <w:color w:val="000000"/>
          <w:sz w:val="24"/>
          <w:szCs w:val="24"/>
        </w:rPr>
        <w:t>dministration of MSC-</w:t>
      </w:r>
      <w:proofErr w:type="spellStart"/>
      <w:r w:rsidR="00550629" w:rsidRPr="0010113D">
        <w:rPr>
          <w:rFonts w:ascii="Book Antiqua" w:eastAsia="宋体" w:hAnsi="Book Antiqua"/>
          <w:color w:val="000000"/>
          <w:sz w:val="24"/>
          <w:szCs w:val="24"/>
        </w:rPr>
        <w:t>Exos</w:t>
      </w:r>
      <w:proofErr w:type="spellEnd"/>
      <w:r w:rsidR="00550629" w:rsidRPr="0010113D">
        <w:rPr>
          <w:rFonts w:ascii="Book Antiqua" w:eastAsia="宋体" w:hAnsi="Book Antiqua"/>
          <w:color w:val="000000"/>
          <w:sz w:val="24"/>
          <w:szCs w:val="24"/>
        </w:rPr>
        <w:t xml:space="preserve"> reduced the lesion size and improved neurobehavioral performance</w:t>
      </w:r>
      <w:r w:rsidR="002D4113" w:rsidRPr="0010113D">
        <w:rPr>
          <w:rFonts w:ascii="Book Antiqua" w:eastAsia="宋体" w:hAnsi="Book Antiqua"/>
          <w:color w:val="000000"/>
          <w:sz w:val="24"/>
          <w:szCs w:val="24"/>
        </w:rPr>
        <w:t xml:space="preserve">; </w:t>
      </w:r>
      <w:r w:rsidR="007236DD" w:rsidRPr="0010113D">
        <w:rPr>
          <w:rFonts w:ascii="Book Antiqua" w:eastAsia="宋体" w:hAnsi="Book Antiqua"/>
          <w:color w:val="000000"/>
          <w:sz w:val="24"/>
          <w:szCs w:val="24"/>
        </w:rPr>
        <w:t>they also</w:t>
      </w:r>
      <w:r w:rsidR="002D4113" w:rsidRPr="0010113D">
        <w:rPr>
          <w:rFonts w:ascii="Book Antiqua" w:eastAsia="宋体" w:hAnsi="Book Antiqua"/>
          <w:color w:val="000000"/>
          <w:sz w:val="24"/>
          <w:szCs w:val="24"/>
        </w:rPr>
        <w:t xml:space="preserve"> inhibited the expression of </w:t>
      </w:r>
      <w:r w:rsidR="007236DD" w:rsidRPr="0010113D">
        <w:rPr>
          <w:rFonts w:ascii="Book Antiqua" w:eastAsia="宋体" w:hAnsi="Book Antiqua"/>
          <w:color w:val="000000"/>
          <w:sz w:val="24"/>
          <w:szCs w:val="24"/>
        </w:rPr>
        <w:t xml:space="preserve">a </w:t>
      </w:r>
      <w:r w:rsidR="002D4113" w:rsidRPr="0010113D">
        <w:rPr>
          <w:rFonts w:ascii="Book Antiqua" w:eastAsia="宋体" w:hAnsi="Book Antiqua"/>
          <w:color w:val="000000"/>
          <w:sz w:val="24"/>
          <w:szCs w:val="24"/>
        </w:rPr>
        <w:t>pro-apopto</w:t>
      </w:r>
      <w:r w:rsidR="00D517F6" w:rsidRPr="0010113D">
        <w:rPr>
          <w:rFonts w:ascii="Book Antiqua" w:eastAsia="宋体" w:hAnsi="Book Antiqua"/>
          <w:color w:val="000000"/>
          <w:sz w:val="24"/>
          <w:szCs w:val="24"/>
        </w:rPr>
        <w:t>tic</w:t>
      </w:r>
      <w:r w:rsidR="002D4113" w:rsidRPr="0010113D">
        <w:rPr>
          <w:rFonts w:ascii="Book Antiqua" w:eastAsia="宋体" w:hAnsi="Book Antiqua"/>
          <w:color w:val="000000"/>
          <w:sz w:val="24"/>
          <w:szCs w:val="24"/>
        </w:rPr>
        <w:t xml:space="preserve"> protein (</w:t>
      </w:r>
      <w:proofErr w:type="spellStart"/>
      <w:r w:rsidR="002D4113" w:rsidRPr="0010113D">
        <w:rPr>
          <w:rFonts w:ascii="Book Antiqua" w:eastAsia="宋体" w:hAnsi="Book Antiqua"/>
          <w:color w:val="000000"/>
          <w:sz w:val="24"/>
          <w:szCs w:val="24"/>
        </w:rPr>
        <w:t>Bax</w:t>
      </w:r>
      <w:proofErr w:type="spellEnd"/>
      <w:r w:rsidR="002D4113" w:rsidRPr="0010113D">
        <w:rPr>
          <w:rFonts w:ascii="Book Antiqua" w:eastAsia="宋体" w:hAnsi="Book Antiqua"/>
          <w:color w:val="000000"/>
          <w:sz w:val="24"/>
          <w:szCs w:val="24"/>
        </w:rPr>
        <w:t xml:space="preserve">) and </w:t>
      </w:r>
      <w:proofErr w:type="spellStart"/>
      <w:r w:rsidR="002D4113" w:rsidRPr="0010113D">
        <w:rPr>
          <w:rFonts w:ascii="Book Antiqua" w:eastAsia="宋体" w:hAnsi="Book Antiqua"/>
          <w:color w:val="000000"/>
          <w:sz w:val="24"/>
          <w:szCs w:val="24"/>
        </w:rPr>
        <w:t>proinflammat</w:t>
      </w:r>
      <w:r w:rsidR="007236DD" w:rsidRPr="0010113D">
        <w:rPr>
          <w:rFonts w:ascii="Book Antiqua" w:eastAsia="宋体" w:hAnsi="Book Antiqua"/>
          <w:color w:val="000000"/>
          <w:sz w:val="24"/>
          <w:szCs w:val="24"/>
        </w:rPr>
        <w:t>ory</w:t>
      </w:r>
      <w:proofErr w:type="spellEnd"/>
      <w:r w:rsidR="002D4113" w:rsidRPr="0010113D">
        <w:rPr>
          <w:rFonts w:ascii="Book Antiqua" w:eastAsia="宋体" w:hAnsi="Book Antiqua"/>
          <w:color w:val="000000"/>
          <w:sz w:val="24"/>
          <w:szCs w:val="24"/>
        </w:rPr>
        <w:t xml:space="preserve"> cytokines (TNF-</w:t>
      </w:r>
      <w:proofErr w:type="gramStart"/>
      <w:r w:rsidR="002D4113" w:rsidRPr="0010113D">
        <w:rPr>
          <w:rFonts w:ascii="Book Antiqua" w:eastAsia="宋体" w:hAnsi="Book Antiqua"/>
          <w:color w:val="000000"/>
          <w:sz w:val="24"/>
          <w:szCs w:val="24"/>
        </w:rPr>
        <w:t>α and</w:t>
      </w:r>
      <w:proofErr w:type="gramEnd"/>
      <w:r w:rsidR="002D4113" w:rsidRPr="0010113D">
        <w:rPr>
          <w:rFonts w:ascii="Book Antiqua" w:eastAsia="宋体" w:hAnsi="Book Antiqua"/>
          <w:color w:val="000000"/>
          <w:sz w:val="24"/>
          <w:szCs w:val="24"/>
        </w:rPr>
        <w:t xml:space="preserve"> IL-1β) </w:t>
      </w:r>
      <w:r w:rsidR="007236DD" w:rsidRPr="0010113D">
        <w:rPr>
          <w:rFonts w:ascii="Book Antiqua" w:eastAsia="宋体" w:hAnsi="Book Antiqua"/>
          <w:color w:val="000000"/>
          <w:sz w:val="24"/>
          <w:szCs w:val="24"/>
        </w:rPr>
        <w:t>and</w:t>
      </w:r>
      <w:r w:rsidR="002D4113" w:rsidRPr="0010113D">
        <w:rPr>
          <w:rFonts w:ascii="Book Antiqua" w:eastAsia="宋体" w:hAnsi="Book Antiqua"/>
          <w:color w:val="000000"/>
          <w:sz w:val="24"/>
          <w:szCs w:val="24"/>
        </w:rPr>
        <w:t xml:space="preserve"> </w:t>
      </w:r>
      <w:r w:rsidR="007236DD" w:rsidRPr="0010113D">
        <w:rPr>
          <w:rFonts w:ascii="Book Antiqua" w:eastAsia="宋体" w:hAnsi="Book Antiqua"/>
          <w:color w:val="000000"/>
          <w:sz w:val="24"/>
          <w:szCs w:val="24"/>
        </w:rPr>
        <w:t>increased</w:t>
      </w:r>
      <w:r w:rsidR="002D4113" w:rsidRPr="0010113D">
        <w:rPr>
          <w:rFonts w:ascii="Book Antiqua" w:eastAsia="宋体" w:hAnsi="Book Antiqua"/>
          <w:color w:val="000000"/>
          <w:sz w:val="24"/>
          <w:szCs w:val="24"/>
        </w:rPr>
        <w:t xml:space="preserve"> the expression of </w:t>
      </w:r>
      <w:r w:rsidR="007236DD" w:rsidRPr="0010113D">
        <w:rPr>
          <w:rFonts w:ascii="Book Antiqua" w:eastAsia="宋体" w:hAnsi="Book Antiqua"/>
          <w:color w:val="000000"/>
          <w:sz w:val="24"/>
          <w:szCs w:val="24"/>
        </w:rPr>
        <w:t>an</w:t>
      </w:r>
      <w:r w:rsidR="002D4113" w:rsidRPr="0010113D">
        <w:rPr>
          <w:rFonts w:ascii="Book Antiqua" w:eastAsia="宋体" w:hAnsi="Book Antiqua"/>
          <w:color w:val="000000"/>
          <w:sz w:val="24"/>
          <w:szCs w:val="24"/>
        </w:rPr>
        <w:t xml:space="preserve"> anti-apopto</w:t>
      </w:r>
      <w:r w:rsidR="007236DD" w:rsidRPr="0010113D">
        <w:rPr>
          <w:rFonts w:ascii="Book Antiqua" w:eastAsia="宋体" w:hAnsi="Book Antiqua"/>
          <w:color w:val="000000"/>
          <w:sz w:val="24"/>
          <w:szCs w:val="24"/>
        </w:rPr>
        <w:t>tic</w:t>
      </w:r>
      <w:r w:rsidR="002D4113" w:rsidRPr="0010113D">
        <w:rPr>
          <w:rFonts w:ascii="Book Antiqua" w:eastAsia="宋体" w:hAnsi="Book Antiqua"/>
          <w:color w:val="000000"/>
          <w:sz w:val="24"/>
          <w:szCs w:val="24"/>
        </w:rPr>
        <w:t xml:space="preserve"> protein (Bcl-2). MSC-</w:t>
      </w:r>
      <w:proofErr w:type="spellStart"/>
      <w:r w:rsidR="002D4113" w:rsidRPr="0010113D">
        <w:rPr>
          <w:rFonts w:ascii="Book Antiqua" w:eastAsia="宋体" w:hAnsi="Book Antiqua"/>
          <w:color w:val="000000"/>
          <w:sz w:val="24"/>
          <w:szCs w:val="24"/>
        </w:rPr>
        <w:t>Exos</w:t>
      </w:r>
      <w:proofErr w:type="spellEnd"/>
      <w:r w:rsidR="002D4113" w:rsidRPr="0010113D">
        <w:rPr>
          <w:rFonts w:ascii="Book Antiqua" w:eastAsia="宋体" w:hAnsi="Book Antiqua"/>
          <w:color w:val="000000"/>
          <w:sz w:val="24"/>
          <w:szCs w:val="24"/>
        </w:rPr>
        <w:t xml:space="preserve"> </w:t>
      </w:r>
      <w:r w:rsidR="007236DD" w:rsidRPr="0010113D">
        <w:rPr>
          <w:rFonts w:ascii="Book Antiqua" w:eastAsia="宋体" w:hAnsi="Book Antiqua"/>
          <w:color w:val="000000"/>
          <w:sz w:val="24"/>
          <w:szCs w:val="24"/>
        </w:rPr>
        <w:t xml:space="preserve">also </w:t>
      </w:r>
      <w:r w:rsidR="002D4113" w:rsidRPr="0010113D">
        <w:rPr>
          <w:rFonts w:ascii="Book Antiqua" w:eastAsia="宋体" w:hAnsi="Book Antiqua"/>
          <w:color w:val="000000"/>
          <w:sz w:val="24"/>
          <w:szCs w:val="24"/>
        </w:rPr>
        <w:t>decreased the activation of microglia/</w:t>
      </w:r>
      <w:r w:rsidR="007236DD" w:rsidRPr="0010113D">
        <w:rPr>
          <w:rFonts w:ascii="Book Antiqua" w:eastAsia="宋体" w:hAnsi="Book Antiqua"/>
          <w:color w:val="000000"/>
          <w:sz w:val="24"/>
          <w:szCs w:val="24"/>
        </w:rPr>
        <w:t xml:space="preserve">M1 </w:t>
      </w:r>
      <w:r w:rsidR="002D4113" w:rsidRPr="0010113D">
        <w:rPr>
          <w:rFonts w:ascii="Book Antiqua" w:eastAsia="宋体" w:hAnsi="Book Antiqua"/>
          <w:color w:val="000000"/>
          <w:sz w:val="24"/>
          <w:szCs w:val="24"/>
        </w:rPr>
        <w:t>macrophage</w:t>
      </w:r>
      <w:r w:rsidR="007236DD" w:rsidRPr="0010113D">
        <w:rPr>
          <w:rFonts w:ascii="Book Antiqua" w:eastAsia="宋体" w:hAnsi="Book Antiqua"/>
          <w:color w:val="000000"/>
          <w:sz w:val="24"/>
          <w:szCs w:val="24"/>
        </w:rPr>
        <w:t>s</w:t>
      </w:r>
      <w:r w:rsidR="002D4113" w:rsidRPr="0010113D">
        <w:rPr>
          <w:rFonts w:ascii="Book Antiqua" w:eastAsia="宋体" w:hAnsi="Book Antiqua"/>
          <w:color w:val="000000"/>
          <w:sz w:val="24"/>
          <w:szCs w:val="24"/>
        </w:rPr>
        <w:t xml:space="preserve"> </w:t>
      </w:r>
      <w:r w:rsidR="007236DD" w:rsidRPr="0010113D">
        <w:rPr>
          <w:rFonts w:ascii="Book Antiqua" w:eastAsia="宋体" w:hAnsi="Book Antiqua"/>
          <w:color w:val="000000"/>
          <w:sz w:val="24"/>
          <w:szCs w:val="24"/>
        </w:rPr>
        <w:t>and</w:t>
      </w:r>
      <w:r w:rsidR="002D4113" w:rsidRPr="0010113D">
        <w:rPr>
          <w:rFonts w:ascii="Book Antiqua" w:eastAsia="宋体" w:hAnsi="Book Antiqua"/>
          <w:color w:val="000000"/>
          <w:sz w:val="24"/>
          <w:szCs w:val="24"/>
        </w:rPr>
        <w:t xml:space="preserve"> increased</w:t>
      </w:r>
      <w:r w:rsidR="007236DD" w:rsidRPr="0010113D">
        <w:rPr>
          <w:rFonts w:ascii="Book Antiqua" w:eastAsia="宋体" w:hAnsi="Book Antiqua"/>
          <w:color w:val="000000"/>
          <w:sz w:val="24"/>
          <w:szCs w:val="24"/>
        </w:rPr>
        <w:t xml:space="preserve"> that of</w:t>
      </w:r>
      <w:r w:rsidR="002D4113" w:rsidRPr="0010113D">
        <w:rPr>
          <w:rFonts w:ascii="Book Antiqua" w:eastAsia="宋体" w:hAnsi="Book Antiqua"/>
          <w:color w:val="000000"/>
          <w:sz w:val="24"/>
          <w:szCs w:val="24"/>
        </w:rPr>
        <w:t xml:space="preserve"> M2 </w:t>
      </w:r>
      <w:r w:rsidR="007236DD" w:rsidRPr="0010113D">
        <w:rPr>
          <w:rFonts w:ascii="Book Antiqua" w:eastAsia="宋体" w:hAnsi="Book Antiqua"/>
          <w:color w:val="000000"/>
          <w:sz w:val="24"/>
          <w:szCs w:val="24"/>
        </w:rPr>
        <w:t>macrophages</w:t>
      </w:r>
      <w:r w:rsidR="002D4113" w:rsidRPr="0010113D">
        <w:rPr>
          <w:rFonts w:ascii="Book Antiqua" w:eastAsia="宋体" w:hAnsi="Book Antiqua"/>
          <w:color w:val="000000"/>
          <w:sz w:val="24"/>
          <w:szCs w:val="24"/>
        </w:rPr>
        <w:t xml:space="preserve"> after TBI. Therefore, MSC-</w:t>
      </w:r>
      <w:proofErr w:type="spellStart"/>
      <w:r w:rsidR="002D4113" w:rsidRPr="0010113D">
        <w:rPr>
          <w:rFonts w:ascii="Book Antiqua" w:eastAsia="宋体" w:hAnsi="Book Antiqua"/>
          <w:color w:val="000000"/>
          <w:sz w:val="24"/>
          <w:szCs w:val="24"/>
        </w:rPr>
        <w:t>Exos</w:t>
      </w:r>
      <w:proofErr w:type="spellEnd"/>
      <w:r w:rsidR="002D4113" w:rsidRPr="0010113D">
        <w:rPr>
          <w:rFonts w:ascii="Book Antiqua" w:eastAsia="宋体" w:hAnsi="Book Antiqua"/>
          <w:color w:val="000000"/>
          <w:sz w:val="24"/>
          <w:szCs w:val="24"/>
        </w:rPr>
        <w:t xml:space="preserve"> exert a neuroprotective effect by inhibiting early </w:t>
      </w:r>
      <w:proofErr w:type="spellStart"/>
      <w:r w:rsidR="002D4113" w:rsidRPr="0010113D">
        <w:rPr>
          <w:rFonts w:ascii="Book Antiqua" w:eastAsia="宋体" w:hAnsi="Book Antiqua"/>
          <w:color w:val="000000"/>
          <w:sz w:val="24"/>
          <w:szCs w:val="24"/>
        </w:rPr>
        <w:t>neuroinflammation</w:t>
      </w:r>
      <w:proofErr w:type="spellEnd"/>
      <w:r w:rsidR="002D4113" w:rsidRPr="0010113D">
        <w:rPr>
          <w:rFonts w:ascii="Book Antiqua" w:eastAsia="宋体" w:hAnsi="Book Antiqua"/>
          <w:color w:val="000000"/>
          <w:sz w:val="24"/>
          <w:szCs w:val="24"/>
        </w:rPr>
        <w:t xml:space="preserve"> in mice with CCI-induced TBI </w:t>
      </w:r>
      <w:r w:rsidR="002D4113" w:rsidRPr="0010113D">
        <w:rPr>
          <w:rFonts w:ascii="Book Antiqua" w:eastAsia="宋体" w:hAnsi="Book Antiqua"/>
          <w:i/>
          <w:iCs/>
          <w:color w:val="000000"/>
          <w:sz w:val="24"/>
          <w:szCs w:val="24"/>
        </w:rPr>
        <w:t>via</w:t>
      </w:r>
      <w:r w:rsidR="002D4113" w:rsidRPr="0010113D">
        <w:rPr>
          <w:rFonts w:ascii="Book Antiqua" w:eastAsia="宋体" w:hAnsi="Book Antiqua"/>
          <w:color w:val="000000"/>
          <w:sz w:val="24"/>
          <w:szCs w:val="24"/>
        </w:rPr>
        <w:t xml:space="preserve"> modulating microglia/macrophage M2 phenotype </w:t>
      </w:r>
      <w:proofErr w:type="gramStart"/>
      <w:r w:rsidR="002D4113" w:rsidRPr="0010113D">
        <w:rPr>
          <w:rFonts w:ascii="Book Antiqua" w:eastAsia="宋体" w:hAnsi="Book Antiqua"/>
          <w:color w:val="000000"/>
          <w:sz w:val="24"/>
          <w:szCs w:val="24"/>
        </w:rPr>
        <w:t>polarization</w:t>
      </w:r>
      <w:r w:rsidR="002D4113" w:rsidRPr="0010113D">
        <w:rPr>
          <w:rFonts w:ascii="Book Antiqua" w:eastAsia="宋体" w:hAnsi="Book Antiqua"/>
          <w:color w:val="000000"/>
          <w:sz w:val="24"/>
          <w:szCs w:val="24"/>
          <w:vertAlign w:val="superscript"/>
        </w:rPr>
        <w:t>[</w:t>
      </w:r>
      <w:proofErr w:type="gramEnd"/>
      <w:r w:rsidR="002D4113" w:rsidRPr="0010113D">
        <w:rPr>
          <w:rFonts w:ascii="Book Antiqua" w:eastAsia="宋体" w:hAnsi="Book Antiqua"/>
          <w:color w:val="000000"/>
          <w:sz w:val="24"/>
          <w:szCs w:val="24"/>
          <w:vertAlign w:val="superscript"/>
        </w:rPr>
        <w:t>12</w:t>
      </w:r>
      <w:r w:rsidR="00963728" w:rsidRPr="0010113D">
        <w:rPr>
          <w:rFonts w:ascii="Book Antiqua" w:eastAsia="宋体" w:hAnsi="Book Antiqua"/>
          <w:color w:val="000000"/>
          <w:sz w:val="24"/>
          <w:szCs w:val="24"/>
          <w:vertAlign w:val="superscript"/>
        </w:rPr>
        <w:t>4</w:t>
      </w:r>
      <w:r w:rsidR="002D4113" w:rsidRPr="0010113D">
        <w:rPr>
          <w:rFonts w:ascii="Book Antiqua" w:eastAsia="宋体" w:hAnsi="Book Antiqua"/>
          <w:color w:val="000000"/>
          <w:sz w:val="24"/>
          <w:szCs w:val="24"/>
          <w:vertAlign w:val="superscript"/>
        </w:rPr>
        <w:t>]</w:t>
      </w:r>
      <w:r w:rsidR="002D4113" w:rsidRPr="0010113D">
        <w:rPr>
          <w:rFonts w:ascii="Book Antiqua" w:eastAsia="宋体" w:hAnsi="Book Antiqua"/>
          <w:color w:val="000000"/>
          <w:sz w:val="24"/>
          <w:szCs w:val="24"/>
        </w:rPr>
        <w:t xml:space="preserve">. Furthermore, </w:t>
      </w:r>
      <w:r w:rsidR="00CE2903" w:rsidRPr="0010113D">
        <w:rPr>
          <w:rFonts w:ascii="Book Antiqua" w:eastAsia="宋体" w:hAnsi="Book Antiqua"/>
          <w:color w:val="000000"/>
          <w:sz w:val="24"/>
          <w:szCs w:val="24"/>
        </w:rPr>
        <w:t>human bone marrow</w:t>
      </w:r>
      <w:r w:rsidR="00CE2903" w:rsidRPr="0010113D">
        <w:rPr>
          <w:rFonts w:ascii="Cambria Math" w:eastAsia="宋体" w:hAnsi="Cambria Math" w:cs="Cambria Math"/>
          <w:color w:val="000000"/>
          <w:sz w:val="24"/>
          <w:szCs w:val="24"/>
        </w:rPr>
        <w:t>‐</w:t>
      </w:r>
      <w:r w:rsidR="00CE2903" w:rsidRPr="0010113D">
        <w:rPr>
          <w:rFonts w:ascii="Book Antiqua" w:eastAsia="宋体" w:hAnsi="Book Antiqua"/>
          <w:color w:val="000000"/>
          <w:sz w:val="24"/>
          <w:szCs w:val="24"/>
        </w:rPr>
        <w:t>derived</w:t>
      </w:r>
      <w:r w:rsidR="00CE2903" w:rsidRPr="0010113D">
        <w:rPr>
          <w:rFonts w:ascii="Book Antiqua" w:eastAsia="宋体" w:hAnsi="Book Antiqua"/>
          <w:b/>
          <w:bCs/>
          <w:color w:val="000000"/>
          <w:sz w:val="24"/>
          <w:szCs w:val="24"/>
        </w:rPr>
        <w:t xml:space="preserve"> </w:t>
      </w:r>
      <w:r w:rsidR="00CE2903" w:rsidRPr="0010113D">
        <w:rPr>
          <w:rFonts w:ascii="Book Antiqua" w:eastAsia="宋体" w:hAnsi="Book Antiqua"/>
          <w:color w:val="000000"/>
          <w:sz w:val="24"/>
          <w:szCs w:val="24"/>
        </w:rPr>
        <w:t>MSC-</w:t>
      </w:r>
      <w:proofErr w:type="spellStart"/>
      <w:r w:rsidR="00CE2903" w:rsidRPr="0010113D">
        <w:rPr>
          <w:rFonts w:ascii="Book Antiqua" w:eastAsia="宋体" w:hAnsi="Book Antiqua"/>
          <w:color w:val="000000"/>
          <w:sz w:val="24"/>
          <w:szCs w:val="24"/>
        </w:rPr>
        <w:t>Exos</w:t>
      </w:r>
      <w:proofErr w:type="spellEnd"/>
      <w:r w:rsidR="00CE2903" w:rsidRPr="0010113D">
        <w:rPr>
          <w:rFonts w:ascii="Book Antiqua" w:eastAsia="宋体" w:hAnsi="Book Antiqua"/>
          <w:color w:val="000000"/>
          <w:sz w:val="24"/>
          <w:szCs w:val="24"/>
        </w:rPr>
        <w:t xml:space="preserve"> </w:t>
      </w:r>
      <w:r w:rsidR="007236DD" w:rsidRPr="0010113D">
        <w:rPr>
          <w:rFonts w:ascii="Book Antiqua" w:eastAsia="宋体" w:hAnsi="Book Antiqua"/>
          <w:color w:val="000000"/>
          <w:sz w:val="24"/>
          <w:szCs w:val="24"/>
        </w:rPr>
        <w:t>exerted a</w:t>
      </w:r>
      <w:r w:rsidR="00CE2903" w:rsidRPr="0010113D">
        <w:rPr>
          <w:rFonts w:ascii="Book Antiqua" w:eastAsia="宋体" w:hAnsi="Book Antiqua"/>
          <w:color w:val="000000"/>
          <w:sz w:val="24"/>
          <w:szCs w:val="24"/>
        </w:rPr>
        <w:t xml:space="preserve"> neuroprotecti</w:t>
      </w:r>
      <w:r w:rsidR="007236DD" w:rsidRPr="0010113D">
        <w:rPr>
          <w:rFonts w:ascii="Book Antiqua" w:eastAsia="宋体" w:hAnsi="Book Antiqua"/>
          <w:color w:val="000000"/>
          <w:sz w:val="24"/>
          <w:szCs w:val="24"/>
        </w:rPr>
        <w:t>ve effect</w:t>
      </w:r>
      <w:r w:rsidR="00CE2903" w:rsidRPr="0010113D">
        <w:rPr>
          <w:rFonts w:ascii="Book Antiqua" w:eastAsia="宋体" w:hAnsi="Book Antiqua"/>
          <w:color w:val="000000"/>
          <w:sz w:val="24"/>
          <w:szCs w:val="24"/>
        </w:rPr>
        <w:t xml:space="preserve"> and improve</w:t>
      </w:r>
      <w:r w:rsidR="007236DD" w:rsidRPr="0010113D">
        <w:rPr>
          <w:rFonts w:ascii="Book Antiqua" w:eastAsia="宋体" w:hAnsi="Book Antiqua"/>
          <w:color w:val="000000"/>
          <w:sz w:val="24"/>
          <w:szCs w:val="24"/>
        </w:rPr>
        <w:t>d the</w:t>
      </w:r>
      <w:r w:rsidR="00CE2903" w:rsidRPr="0010113D">
        <w:rPr>
          <w:rFonts w:ascii="Book Antiqua" w:eastAsia="宋体" w:hAnsi="Book Antiqua"/>
          <w:color w:val="000000"/>
          <w:sz w:val="24"/>
          <w:szCs w:val="24"/>
        </w:rPr>
        <w:t xml:space="preserve"> long-term neurologic outcomes in a </w:t>
      </w:r>
      <w:r w:rsidR="007236DD" w:rsidRPr="0010113D">
        <w:rPr>
          <w:rFonts w:ascii="Book Antiqua" w:eastAsia="宋体" w:hAnsi="Book Antiqua"/>
          <w:color w:val="000000"/>
          <w:sz w:val="24"/>
          <w:szCs w:val="24"/>
        </w:rPr>
        <w:t>porcine</w:t>
      </w:r>
      <w:r w:rsidR="00CE2903" w:rsidRPr="0010113D">
        <w:rPr>
          <w:rFonts w:ascii="Book Antiqua" w:eastAsia="宋体" w:hAnsi="Book Antiqua"/>
          <w:color w:val="000000"/>
          <w:sz w:val="24"/>
          <w:szCs w:val="24"/>
        </w:rPr>
        <w:t xml:space="preserve"> model of </w:t>
      </w:r>
      <w:proofErr w:type="gramStart"/>
      <w:r w:rsidR="00CE2903" w:rsidRPr="0010113D">
        <w:rPr>
          <w:rFonts w:ascii="Book Antiqua" w:eastAsia="宋体" w:hAnsi="Book Antiqua"/>
          <w:color w:val="000000"/>
          <w:sz w:val="24"/>
          <w:szCs w:val="24"/>
        </w:rPr>
        <w:t>TBI</w:t>
      </w:r>
      <w:r w:rsidR="002D4113" w:rsidRPr="0010113D">
        <w:rPr>
          <w:rFonts w:ascii="Book Antiqua" w:eastAsia="宋体" w:hAnsi="Book Antiqua"/>
          <w:color w:val="000000"/>
          <w:sz w:val="24"/>
          <w:szCs w:val="24"/>
          <w:vertAlign w:val="superscript"/>
        </w:rPr>
        <w:t>[</w:t>
      </w:r>
      <w:proofErr w:type="gramEnd"/>
      <w:r w:rsidR="002D4113" w:rsidRPr="0010113D">
        <w:rPr>
          <w:rFonts w:ascii="Book Antiqua" w:eastAsia="宋体" w:hAnsi="Book Antiqua"/>
          <w:color w:val="000000"/>
          <w:sz w:val="24"/>
          <w:szCs w:val="24"/>
          <w:vertAlign w:val="superscript"/>
        </w:rPr>
        <w:t>12</w:t>
      </w:r>
      <w:r w:rsidR="00963728" w:rsidRPr="0010113D">
        <w:rPr>
          <w:rFonts w:ascii="Book Antiqua" w:eastAsia="宋体" w:hAnsi="Book Antiqua"/>
          <w:color w:val="000000"/>
          <w:sz w:val="24"/>
          <w:szCs w:val="24"/>
          <w:vertAlign w:val="superscript"/>
        </w:rPr>
        <w:t>5</w:t>
      </w:r>
      <w:r w:rsidR="002D4113" w:rsidRPr="0010113D">
        <w:rPr>
          <w:rFonts w:ascii="Book Antiqua" w:eastAsia="宋体" w:hAnsi="Book Antiqua"/>
          <w:color w:val="000000"/>
          <w:sz w:val="24"/>
          <w:szCs w:val="24"/>
          <w:vertAlign w:val="superscript"/>
        </w:rPr>
        <w:t>]</w:t>
      </w:r>
      <w:r w:rsidR="00CE2903" w:rsidRPr="0010113D">
        <w:rPr>
          <w:rFonts w:ascii="Book Antiqua" w:eastAsia="宋体" w:hAnsi="Book Antiqua"/>
          <w:color w:val="000000"/>
          <w:sz w:val="24"/>
          <w:szCs w:val="24"/>
        </w:rPr>
        <w:t>.</w:t>
      </w:r>
    </w:p>
    <w:p w:rsidR="00B025BF" w:rsidRPr="0010113D" w:rsidRDefault="00B025BF" w:rsidP="0010113D">
      <w:pPr>
        <w:snapToGrid w:val="0"/>
        <w:spacing w:line="360" w:lineRule="auto"/>
        <w:rPr>
          <w:rFonts w:ascii="Book Antiqua" w:eastAsia="宋体" w:hAnsi="Book Antiqua"/>
          <w:color w:val="000000"/>
          <w:sz w:val="24"/>
          <w:szCs w:val="24"/>
        </w:rPr>
      </w:pPr>
    </w:p>
    <w:p w:rsidR="00EF4ECC" w:rsidRPr="0010113D" w:rsidRDefault="002C5972" w:rsidP="0010113D">
      <w:pPr>
        <w:snapToGrid w:val="0"/>
        <w:spacing w:line="360" w:lineRule="auto"/>
        <w:rPr>
          <w:rFonts w:ascii="Book Antiqua" w:eastAsia="宋体" w:hAnsi="Book Antiqua"/>
          <w:color w:val="000000"/>
          <w:sz w:val="24"/>
          <w:szCs w:val="24"/>
        </w:rPr>
      </w:pPr>
      <w:r w:rsidRPr="0010113D">
        <w:rPr>
          <w:rFonts w:ascii="Book Antiqua" w:eastAsia="宋体" w:hAnsi="Book Antiqua"/>
          <w:b/>
          <w:bCs/>
          <w:color w:val="000000"/>
          <w:sz w:val="24"/>
          <w:szCs w:val="24"/>
        </w:rPr>
        <w:t>Stroke</w:t>
      </w:r>
      <w:r w:rsidR="00B025BF" w:rsidRPr="0010113D">
        <w:rPr>
          <w:rFonts w:ascii="Book Antiqua" w:eastAsia="宋体" w:hAnsi="Book Antiqua"/>
          <w:b/>
          <w:bCs/>
          <w:color w:val="000000"/>
          <w:sz w:val="24"/>
          <w:szCs w:val="24"/>
        </w:rPr>
        <w:t xml:space="preserve">: </w:t>
      </w:r>
      <w:r w:rsidRPr="0010113D">
        <w:rPr>
          <w:rFonts w:ascii="Book Antiqua" w:eastAsia="宋体" w:hAnsi="Book Antiqua"/>
          <w:color w:val="000000"/>
          <w:sz w:val="24"/>
          <w:szCs w:val="24"/>
        </w:rPr>
        <w:t>Stroke is one of the leading causes of death and disability worldwide. Stroke can cause highly dynamic changes in neurovascular units and promote the development of brain injury. MSC-</w:t>
      </w:r>
      <w:proofErr w:type="spellStart"/>
      <w:r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play an important role in neurological </w:t>
      </w:r>
      <w:r w:rsidR="00037FB7" w:rsidRPr="0010113D">
        <w:rPr>
          <w:rFonts w:ascii="Book Antiqua" w:eastAsia="宋体" w:hAnsi="Book Antiqua"/>
          <w:color w:val="000000"/>
          <w:sz w:val="24"/>
          <w:szCs w:val="24"/>
        </w:rPr>
        <w:t xml:space="preserve">and function </w:t>
      </w:r>
      <w:r w:rsidRPr="0010113D">
        <w:rPr>
          <w:rFonts w:ascii="Book Antiqua" w:eastAsia="宋体" w:hAnsi="Book Antiqua"/>
          <w:color w:val="000000"/>
          <w:sz w:val="24"/>
          <w:szCs w:val="24"/>
        </w:rPr>
        <w:t xml:space="preserve">recovery </w:t>
      </w:r>
      <w:r w:rsidR="00981E4C" w:rsidRPr="0010113D">
        <w:rPr>
          <w:rFonts w:ascii="Book Antiqua" w:eastAsia="宋体" w:hAnsi="Book Antiqua"/>
          <w:color w:val="000000"/>
          <w:sz w:val="24"/>
          <w:szCs w:val="24"/>
        </w:rPr>
        <w:t>from</w:t>
      </w:r>
      <w:r w:rsidRPr="0010113D">
        <w:rPr>
          <w:rFonts w:ascii="Book Antiqua" w:eastAsia="宋体" w:hAnsi="Book Antiqua"/>
          <w:color w:val="000000"/>
          <w:sz w:val="24"/>
          <w:szCs w:val="24"/>
        </w:rPr>
        <w:t xml:space="preserve"> stroke. </w:t>
      </w:r>
      <w:r w:rsidR="00037FB7" w:rsidRPr="0010113D">
        <w:rPr>
          <w:rFonts w:ascii="Book Antiqua" w:eastAsia="宋体" w:hAnsi="Book Antiqua"/>
          <w:color w:val="000000"/>
          <w:sz w:val="24"/>
          <w:szCs w:val="24"/>
        </w:rPr>
        <w:t xml:space="preserve">Xin </w:t>
      </w:r>
      <w:r w:rsidR="00037FB7" w:rsidRPr="0010113D">
        <w:rPr>
          <w:rFonts w:ascii="Book Antiqua" w:eastAsia="宋体" w:hAnsi="Book Antiqua"/>
          <w:i/>
          <w:color w:val="000000"/>
          <w:sz w:val="24"/>
          <w:szCs w:val="24"/>
        </w:rPr>
        <w:t xml:space="preserve">et </w:t>
      </w:r>
      <w:proofErr w:type="gramStart"/>
      <w:r w:rsidR="00037FB7" w:rsidRPr="0010113D">
        <w:rPr>
          <w:rFonts w:ascii="Book Antiqua" w:eastAsia="宋体" w:hAnsi="Book Antiqua"/>
          <w:i/>
          <w:color w:val="000000"/>
          <w:sz w:val="24"/>
          <w:szCs w:val="24"/>
        </w:rPr>
        <w:t>al</w:t>
      </w:r>
      <w:r w:rsidR="00B5337C" w:rsidRPr="0010113D">
        <w:rPr>
          <w:rFonts w:ascii="Book Antiqua" w:eastAsia="宋体" w:hAnsi="Book Antiqua"/>
          <w:color w:val="000000"/>
          <w:sz w:val="24"/>
          <w:szCs w:val="24"/>
          <w:vertAlign w:val="superscript"/>
        </w:rPr>
        <w:t>[</w:t>
      </w:r>
      <w:proofErr w:type="gramEnd"/>
      <w:r w:rsidR="00B5337C" w:rsidRPr="0010113D">
        <w:rPr>
          <w:rFonts w:ascii="Book Antiqua" w:eastAsia="宋体" w:hAnsi="Book Antiqua"/>
          <w:color w:val="000000"/>
          <w:sz w:val="24"/>
          <w:szCs w:val="24"/>
          <w:vertAlign w:val="superscript"/>
        </w:rPr>
        <w:t>12</w:t>
      </w:r>
      <w:r w:rsidR="00963728" w:rsidRPr="0010113D">
        <w:rPr>
          <w:rFonts w:ascii="Book Antiqua" w:eastAsia="宋体" w:hAnsi="Book Antiqua"/>
          <w:color w:val="000000"/>
          <w:sz w:val="24"/>
          <w:szCs w:val="24"/>
          <w:vertAlign w:val="superscript"/>
        </w:rPr>
        <w:t>6</w:t>
      </w:r>
      <w:r w:rsidR="00B5337C" w:rsidRPr="0010113D">
        <w:rPr>
          <w:rFonts w:ascii="Book Antiqua" w:eastAsia="宋体" w:hAnsi="Book Antiqua"/>
          <w:color w:val="000000"/>
          <w:sz w:val="24"/>
          <w:szCs w:val="24"/>
          <w:vertAlign w:val="superscript"/>
        </w:rPr>
        <w:t>-1</w:t>
      </w:r>
      <w:r w:rsidR="00963728" w:rsidRPr="0010113D">
        <w:rPr>
          <w:rFonts w:ascii="Book Antiqua" w:eastAsia="宋体" w:hAnsi="Book Antiqua"/>
          <w:color w:val="000000"/>
          <w:sz w:val="24"/>
          <w:szCs w:val="24"/>
          <w:vertAlign w:val="superscript"/>
        </w:rPr>
        <w:t>28</w:t>
      </w:r>
      <w:r w:rsidR="00B5337C" w:rsidRPr="0010113D">
        <w:rPr>
          <w:rFonts w:ascii="Book Antiqua" w:eastAsia="宋体" w:hAnsi="Book Antiqua"/>
          <w:color w:val="000000"/>
          <w:sz w:val="24"/>
          <w:szCs w:val="24"/>
          <w:vertAlign w:val="superscript"/>
        </w:rPr>
        <w:t>]</w:t>
      </w:r>
      <w:r w:rsidR="00037FB7" w:rsidRPr="0010113D">
        <w:rPr>
          <w:rFonts w:ascii="Book Antiqua" w:eastAsia="宋体" w:hAnsi="Book Antiqua"/>
          <w:color w:val="000000"/>
          <w:sz w:val="24"/>
          <w:szCs w:val="24"/>
        </w:rPr>
        <w:t xml:space="preserve"> </w:t>
      </w:r>
      <w:r w:rsidR="00981E4C" w:rsidRPr="0010113D">
        <w:rPr>
          <w:rFonts w:ascii="Book Antiqua" w:eastAsia="宋体" w:hAnsi="Book Antiqua"/>
          <w:color w:val="000000"/>
          <w:sz w:val="24"/>
          <w:szCs w:val="24"/>
        </w:rPr>
        <w:t>investigated</w:t>
      </w:r>
      <w:r w:rsidR="00037FB7" w:rsidRPr="0010113D">
        <w:rPr>
          <w:rFonts w:ascii="Book Antiqua" w:eastAsia="宋体" w:hAnsi="Book Antiqua"/>
          <w:color w:val="000000"/>
          <w:sz w:val="24"/>
          <w:szCs w:val="24"/>
        </w:rPr>
        <w:t xml:space="preserve"> the effect of </w:t>
      </w:r>
      <w:r w:rsidR="00D05355" w:rsidRPr="0010113D">
        <w:rPr>
          <w:rFonts w:ascii="Book Antiqua" w:eastAsia="宋体" w:hAnsi="Book Antiqua"/>
          <w:color w:val="000000"/>
          <w:sz w:val="24"/>
          <w:szCs w:val="24"/>
        </w:rPr>
        <w:t>rat bone marrow</w:t>
      </w:r>
      <w:r w:rsidR="00D05355" w:rsidRPr="0010113D">
        <w:rPr>
          <w:rFonts w:ascii="Cambria Math" w:eastAsia="宋体" w:hAnsi="Cambria Math" w:cs="Cambria Math"/>
          <w:color w:val="000000"/>
          <w:sz w:val="24"/>
          <w:szCs w:val="24"/>
        </w:rPr>
        <w:t>‐</w:t>
      </w:r>
      <w:r w:rsidR="00D05355" w:rsidRPr="0010113D">
        <w:rPr>
          <w:rFonts w:ascii="Book Antiqua" w:eastAsia="宋体" w:hAnsi="Book Antiqua"/>
          <w:color w:val="000000"/>
          <w:sz w:val="24"/>
          <w:szCs w:val="24"/>
        </w:rPr>
        <w:t>derived</w:t>
      </w:r>
      <w:r w:rsidR="00D05355" w:rsidRPr="0010113D">
        <w:rPr>
          <w:rFonts w:ascii="Book Antiqua" w:eastAsia="宋体" w:hAnsi="Book Antiqua"/>
          <w:b/>
          <w:bCs/>
          <w:color w:val="000000"/>
          <w:sz w:val="24"/>
          <w:szCs w:val="24"/>
        </w:rPr>
        <w:t xml:space="preserve"> </w:t>
      </w:r>
      <w:r w:rsidR="00D05355" w:rsidRPr="0010113D">
        <w:rPr>
          <w:rFonts w:ascii="Book Antiqua" w:eastAsia="宋体" w:hAnsi="Book Antiqua"/>
          <w:color w:val="000000"/>
          <w:sz w:val="24"/>
          <w:szCs w:val="24"/>
        </w:rPr>
        <w:t>MSC-</w:t>
      </w:r>
      <w:proofErr w:type="spellStart"/>
      <w:r w:rsidR="00D05355" w:rsidRPr="0010113D">
        <w:rPr>
          <w:rFonts w:ascii="Book Antiqua" w:eastAsia="宋体" w:hAnsi="Book Antiqua"/>
          <w:color w:val="000000"/>
          <w:sz w:val="24"/>
          <w:szCs w:val="24"/>
        </w:rPr>
        <w:t>Exos</w:t>
      </w:r>
      <w:proofErr w:type="spellEnd"/>
      <w:r w:rsidR="00D05355" w:rsidRPr="0010113D">
        <w:rPr>
          <w:rFonts w:ascii="Book Antiqua" w:eastAsia="宋体" w:hAnsi="Book Antiqua"/>
          <w:color w:val="000000"/>
          <w:sz w:val="24"/>
          <w:szCs w:val="24"/>
        </w:rPr>
        <w:t xml:space="preserve"> on stroke</w:t>
      </w:r>
      <w:r w:rsidR="00E62E74" w:rsidRPr="0010113D">
        <w:rPr>
          <w:rFonts w:ascii="Book Antiqua" w:eastAsia="宋体" w:hAnsi="Book Antiqua"/>
          <w:color w:val="000000"/>
          <w:sz w:val="24"/>
          <w:szCs w:val="24"/>
        </w:rPr>
        <w:t xml:space="preserve">. </w:t>
      </w:r>
      <w:r w:rsidR="009C55C4" w:rsidRPr="0010113D">
        <w:rPr>
          <w:rFonts w:ascii="Book Antiqua" w:eastAsia="宋体" w:hAnsi="Book Antiqua"/>
          <w:color w:val="000000"/>
          <w:sz w:val="24"/>
          <w:szCs w:val="24"/>
        </w:rPr>
        <w:t>The intravenous administration of MSC-</w:t>
      </w:r>
      <w:proofErr w:type="spellStart"/>
      <w:r w:rsidR="009C55C4" w:rsidRPr="0010113D">
        <w:rPr>
          <w:rFonts w:ascii="Book Antiqua" w:eastAsia="宋体" w:hAnsi="Book Antiqua"/>
          <w:color w:val="000000"/>
          <w:sz w:val="24"/>
          <w:szCs w:val="24"/>
        </w:rPr>
        <w:t>Exos</w:t>
      </w:r>
      <w:proofErr w:type="spellEnd"/>
      <w:r w:rsidR="009C55C4" w:rsidRPr="0010113D">
        <w:rPr>
          <w:rFonts w:ascii="Book Antiqua" w:eastAsia="宋体" w:hAnsi="Book Antiqua"/>
          <w:color w:val="000000"/>
          <w:sz w:val="24"/>
          <w:szCs w:val="24"/>
        </w:rPr>
        <w:t xml:space="preserve"> improve</w:t>
      </w:r>
      <w:r w:rsidR="00981E4C" w:rsidRPr="0010113D">
        <w:rPr>
          <w:rFonts w:ascii="Book Antiqua" w:eastAsia="宋体" w:hAnsi="Book Antiqua"/>
          <w:color w:val="000000"/>
          <w:sz w:val="24"/>
          <w:szCs w:val="24"/>
        </w:rPr>
        <w:t>d</w:t>
      </w:r>
      <w:r w:rsidR="009C55C4" w:rsidRPr="0010113D">
        <w:rPr>
          <w:rFonts w:ascii="Book Antiqua" w:eastAsia="宋体" w:hAnsi="Book Antiqua"/>
          <w:color w:val="000000"/>
          <w:sz w:val="24"/>
          <w:szCs w:val="24"/>
        </w:rPr>
        <w:t xml:space="preserve"> functional recovery and enhance</w:t>
      </w:r>
      <w:r w:rsidR="00981E4C" w:rsidRPr="0010113D">
        <w:rPr>
          <w:rFonts w:ascii="Book Antiqua" w:eastAsia="宋体" w:hAnsi="Book Antiqua"/>
          <w:color w:val="000000"/>
          <w:sz w:val="24"/>
          <w:szCs w:val="24"/>
        </w:rPr>
        <w:t>d</w:t>
      </w:r>
      <w:r w:rsidR="009C55C4" w:rsidRPr="0010113D">
        <w:rPr>
          <w:rFonts w:ascii="Book Antiqua" w:eastAsia="宋体" w:hAnsi="Book Antiqua"/>
          <w:color w:val="000000"/>
          <w:sz w:val="24"/>
          <w:szCs w:val="24"/>
        </w:rPr>
        <w:t xml:space="preserve"> neurite remodeling, neurogenesis, and </w:t>
      </w:r>
      <w:proofErr w:type="gramStart"/>
      <w:r w:rsidR="009C55C4" w:rsidRPr="0010113D">
        <w:rPr>
          <w:rFonts w:ascii="Book Antiqua" w:eastAsia="宋体" w:hAnsi="Book Antiqua"/>
          <w:color w:val="000000"/>
          <w:sz w:val="24"/>
          <w:szCs w:val="24"/>
        </w:rPr>
        <w:t>angiogenesis</w:t>
      </w:r>
      <w:r w:rsidR="009C55C4" w:rsidRPr="0010113D">
        <w:rPr>
          <w:rFonts w:ascii="Book Antiqua" w:eastAsia="宋体" w:hAnsi="Book Antiqua"/>
          <w:color w:val="000000"/>
          <w:sz w:val="24"/>
          <w:szCs w:val="24"/>
          <w:vertAlign w:val="superscript"/>
        </w:rPr>
        <w:t>[</w:t>
      </w:r>
      <w:proofErr w:type="gramEnd"/>
      <w:r w:rsidR="009C55C4" w:rsidRPr="0010113D">
        <w:rPr>
          <w:rFonts w:ascii="Book Antiqua" w:eastAsia="宋体" w:hAnsi="Book Antiqua"/>
          <w:color w:val="000000"/>
          <w:sz w:val="24"/>
          <w:szCs w:val="24"/>
          <w:vertAlign w:val="superscript"/>
        </w:rPr>
        <w:t>12</w:t>
      </w:r>
      <w:r w:rsidR="00963728" w:rsidRPr="0010113D">
        <w:rPr>
          <w:rFonts w:ascii="Book Antiqua" w:eastAsia="宋体" w:hAnsi="Book Antiqua"/>
          <w:color w:val="000000"/>
          <w:sz w:val="24"/>
          <w:szCs w:val="24"/>
          <w:vertAlign w:val="superscript"/>
        </w:rPr>
        <w:t>6</w:t>
      </w:r>
      <w:r w:rsidR="009C55C4" w:rsidRPr="0010113D">
        <w:rPr>
          <w:rFonts w:ascii="Book Antiqua" w:eastAsia="宋体" w:hAnsi="Book Antiqua"/>
          <w:color w:val="000000"/>
          <w:sz w:val="24"/>
          <w:szCs w:val="24"/>
          <w:vertAlign w:val="superscript"/>
        </w:rPr>
        <w:t>]</w:t>
      </w:r>
      <w:r w:rsidR="009C55C4" w:rsidRPr="0010113D">
        <w:rPr>
          <w:rFonts w:ascii="Book Antiqua" w:eastAsia="宋体" w:hAnsi="Book Antiqua"/>
          <w:color w:val="000000"/>
          <w:sz w:val="24"/>
          <w:szCs w:val="24"/>
        </w:rPr>
        <w:t xml:space="preserve">. </w:t>
      </w:r>
      <w:r w:rsidR="00981E4C" w:rsidRPr="0010113D">
        <w:rPr>
          <w:rFonts w:ascii="Book Antiqua" w:eastAsia="宋体" w:hAnsi="Book Antiqua"/>
          <w:color w:val="000000"/>
          <w:sz w:val="24"/>
          <w:szCs w:val="24"/>
        </w:rPr>
        <w:t>Also,</w:t>
      </w:r>
      <w:r w:rsidR="009C55C4" w:rsidRPr="0010113D">
        <w:rPr>
          <w:rFonts w:ascii="Book Antiqua" w:eastAsia="宋体" w:hAnsi="Book Antiqua"/>
          <w:color w:val="000000"/>
          <w:sz w:val="24"/>
          <w:szCs w:val="24"/>
        </w:rPr>
        <w:t xml:space="preserve"> m</w:t>
      </w:r>
      <w:r w:rsidR="009C55C4" w:rsidRPr="0010113D">
        <w:rPr>
          <w:rFonts w:ascii="Book Antiqua" w:hAnsi="Book Antiqua"/>
          <w:color w:val="000000"/>
          <w:sz w:val="24"/>
          <w:szCs w:val="24"/>
        </w:rPr>
        <w:t xml:space="preserve">iR-133b in the exosomes released from MSCs </w:t>
      </w:r>
      <w:r w:rsidR="00981E4C" w:rsidRPr="0010113D">
        <w:rPr>
          <w:rFonts w:ascii="Book Antiqua" w:hAnsi="Book Antiqua"/>
          <w:color w:val="000000"/>
          <w:sz w:val="24"/>
          <w:szCs w:val="24"/>
        </w:rPr>
        <w:t>is</w:t>
      </w:r>
      <w:r w:rsidR="009C55C4" w:rsidRPr="0010113D">
        <w:rPr>
          <w:rFonts w:ascii="Book Antiqua" w:hAnsi="Book Antiqua"/>
          <w:color w:val="000000"/>
          <w:sz w:val="24"/>
          <w:szCs w:val="24"/>
        </w:rPr>
        <w:t xml:space="preserve"> transferred to neural cells, </w:t>
      </w:r>
      <w:r w:rsidR="00981E4C" w:rsidRPr="0010113D">
        <w:rPr>
          <w:rFonts w:ascii="Book Antiqua" w:hAnsi="Book Antiqua"/>
          <w:color w:val="000000"/>
          <w:sz w:val="24"/>
          <w:szCs w:val="24"/>
        </w:rPr>
        <w:t>leading to</w:t>
      </w:r>
      <w:r w:rsidR="009C55C4" w:rsidRPr="0010113D">
        <w:rPr>
          <w:rFonts w:ascii="Book Antiqua" w:hAnsi="Book Antiqua"/>
          <w:color w:val="000000"/>
          <w:sz w:val="24"/>
          <w:szCs w:val="24"/>
        </w:rPr>
        <w:t xml:space="preserve"> regulat</w:t>
      </w:r>
      <w:r w:rsidR="00981E4C" w:rsidRPr="0010113D">
        <w:rPr>
          <w:rFonts w:ascii="Book Antiqua" w:hAnsi="Book Antiqua"/>
          <w:color w:val="000000"/>
          <w:sz w:val="24"/>
          <w:szCs w:val="24"/>
        </w:rPr>
        <w:t>ion of</w:t>
      </w:r>
      <w:r w:rsidR="009C55C4" w:rsidRPr="0010113D">
        <w:rPr>
          <w:rFonts w:ascii="Book Antiqua" w:hAnsi="Book Antiqua"/>
          <w:color w:val="000000"/>
          <w:sz w:val="24"/>
          <w:szCs w:val="24"/>
        </w:rPr>
        <w:t xml:space="preserve"> gene expression, promot</w:t>
      </w:r>
      <w:r w:rsidR="00981E4C" w:rsidRPr="0010113D">
        <w:rPr>
          <w:rFonts w:ascii="Book Antiqua" w:hAnsi="Book Antiqua"/>
          <w:color w:val="000000"/>
          <w:sz w:val="24"/>
          <w:szCs w:val="24"/>
        </w:rPr>
        <w:t>ion of</w:t>
      </w:r>
      <w:r w:rsidR="009C55C4" w:rsidRPr="0010113D">
        <w:rPr>
          <w:rFonts w:ascii="Book Antiqua" w:hAnsi="Book Antiqua"/>
          <w:color w:val="000000"/>
          <w:sz w:val="24"/>
          <w:szCs w:val="24"/>
        </w:rPr>
        <w:t xml:space="preserve"> neurite remodeling</w:t>
      </w:r>
      <w:r w:rsidR="00981E4C" w:rsidRPr="0010113D">
        <w:rPr>
          <w:rFonts w:ascii="Book Antiqua" w:hAnsi="Book Antiqua"/>
          <w:color w:val="000000"/>
          <w:sz w:val="24"/>
          <w:szCs w:val="24"/>
        </w:rPr>
        <w:t>,</w:t>
      </w:r>
      <w:r w:rsidR="009C55C4" w:rsidRPr="0010113D">
        <w:rPr>
          <w:rFonts w:ascii="Book Antiqua" w:hAnsi="Book Antiqua"/>
          <w:color w:val="000000"/>
          <w:sz w:val="24"/>
          <w:szCs w:val="24"/>
        </w:rPr>
        <w:t xml:space="preserve"> and improve</w:t>
      </w:r>
      <w:r w:rsidR="00981E4C" w:rsidRPr="0010113D">
        <w:rPr>
          <w:rFonts w:ascii="Book Antiqua" w:hAnsi="Book Antiqua"/>
          <w:color w:val="000000"/>
          <w:sz w:val="24"/>
          <w:szCs w:val="24"/>
        </w:rPr>
        <w:t>ment of</w:t>
      </w:r>
      <w:r w:rsidR="009C55C4" w:rsidRPr="0010113D">
        <w:rPr>
          <w:rFonts w:ascii="Book Antiqua" w:hAnsi="Book Antiqua"/>
          <w:color w:val="000000"/>
          <w:sz w:val="24"/>
          <w:szCs w:val="24"/>
        </w:rPr>
        <w:t xml:space="preserve"> functional recovery </w:t>
      </w:r>
      <w:r w:rsidR="009C55C4" w:rsidRPr="0010113D">
        <w:rPr>
          <w:rFonts w:ascii="Book Antiqua" w:eastAsia="宋体" w:hAnsi="Book Antiqua"/>
          <w:color w:val="000000"/>
          <w:sz w:val="24"/>
          <w:szCs w:val="24"/>
        </w:rPr>
        <w:t xml:space="preserve">in </w:t>
      </w:r>
      <w:r w:rsidR="00981E4C" w:rsidRPr="0010113D">
        <w:rPr>
          <w:rFonts w:ascii="Book Antiqua" w:eastAsia="宋体" w:hAnsi="Book Antiqua"/>
          <w:color w:val="000000"/>
          <w:sz w:val="24"/>
          <w:szCs w:val="24"/>
        </w:rPr>
        <w:t>a</w:t>
      </w:r>
      <w:r w:rsidR="009C55C4" w:rsidRPr="0010113D">
        <w:rPr>
          <w:rFonts w:ascii="Book Antiqua" w:eastAsia="宋体" w:hAnsi="Book Antiqua"/>
          <w:color w:val="000000"/>
          <w:sz w:val="24"/>
          <w:szCs w:val="24"/>
        </w:rPr>
        <w:t xml:space="preserve"> rat </w:t>
      </w:r>
      <w:r w:rsidR="00981E4C" w:rsidRPr="0010113D">
        <w:rPr>
          <w:rFonts w:ascii="Book Antiqua" w:eastAsia="宋体" w:hAnsi="Book Antiqua"/>
          <w:color w:val="000000"/>
          <w:sz w:val="24"/>
          <w:szCs w:val="24"/>
        </w:rPr>
        <w:t xml:space="preserve">model of </w:t>
      </w:r>
      <w:proofErr w:type="gramStart"/>
      <w:r w:rsidR="009C55C4" w:rsidRPr="0010113D">
        <w:rPr>
          <w:rFonts w:ascii="Book Antiqua" w:eastAsia="宋体" w:hAnsi="Book Antiqua"/>
          <w:color w:val="000000"/>
          <w:sz w:val="24"/>
          <w:szCs w:val="24"/>
        </w:rPr>
        <w:t>stroke</w:t>
      </w:r>
      <w:r w:rsidR="009C55C4" w:rsidRPr="0010113D">
        <w:rPr>
          <w:rFonts w:ascii="Book Antiqua" w:eastAsia="宋体" w:hAnsi="Book Antiqua"/>
          <w:color w:val="000000"/>
          <w:sz w:val="24"/>
          <w:szCs w:val="24"/>
          <w:vertAlign w:val="superscript"/>
        </w:rPr>
        <w:t>[</w:t>
      </w:r>
      <w:proofErr w:type="gramEnd"/>
      <w:r w:rsidR="009C55C4" w:rsidRPr="0010113D">
        <w:rPr>
          <w:rFonts w:ascii="Book Antiqua" w:eastAsia="宋体" w:hAnsi="Book Antiqua"/>
          <w:color w:val="000000"/>
          <w:sz w:val="24"/>
          <w:szCs w:val="24"/>
          <w:vertAlign w:val="superscript"/>
        </w:rPr>
        <w:t>12</w:t>
      </w:r>
      <w:r w:rsidR="00963728" w:rsidRPr="0010113D">
        <w:rPr>
          <w:rFonts w:ascii="Book Antiqua" w:eastAsia="宋体" w:hAnsi="Book Antiqua"/>
          <w:color w:val="000000"/>
          <w:sz w:val="24"/>
          <w:szCs w:val="24"/>
          <w:vertAlign w:val="superscript"/>
        </w:rPr>
        <w:t>7</w:t>
      </w:r>
      <w:r w:rsidR="009C55C4" w:rsidRPr="0010113D">
        <w:rPr>
          <w:rFonts w:ascii="Book Antiqua" w:eastAsia="宋体" w:hAnsi="Book Antiqua"/>
          <w:color w:val="000000"/>
          <w:sz w:val="24"/>
          <w:szCs w:val="24"/>
          <w:vertAlign w:val="superscript"/>
        </w:rPr>
        <w:t>]</w:t>
      </w:r>
      <w:r w:rsidR="009C55C4" w:rsidRPr="0010113D">
        <w:rPr>
          <w:rFonts w:ascii="Book Antiqua" w:hAnsi="Book Antiqua"/>
          <w:color w:val="000000"/>
          <w:sz w:val="24"/>
          <w:szCs w:val="24"/>
        </w:rPr>
        <w:t xml:space="preserve">. </w:t>
      </w:r>
      <w:r w:rsidR="000A0BFF" w:rsidRPr="0010113D">
        <w:rPr>
          <w:rFonts w:ascii="Book Antiqua" w:hAnsi="Book Antiqua"/>
          <w:color w:val="000000"/>
          <w:sz w:val="24"/>
          <w:szCs w:val="24"/>
        </w:rPr>
        <w:t>Also,</w:t>
      </w:r>
      <w:r w:rsidR="00390381" w:rsidRPr="0010113D">
        <w:rPr>
          <w:rFonts w:ascii="Book Antiqua" w:hAnsi="Book Antiqua"/>
          <w:color w:val="000000"/>
          <w:sz w:val="24"/>
          <w:szCs w:val="24"/>
        </w:rPr>
        <w:t xml:space="preserve"> Xin </w:t>
      </w:r>
      <w:r w:rsidR="00390381" w:rsidRPr="0010113D">
        <w:rPr>
          <w:rFonts w:ascii="Book Antiqua" w:hAnsi="Book Antiqua"/>
          <w:i/>
          <w:color w:val="000000"/>
          <w:sz w:val="24"/>
          <w:szCs w:val="24"/>
        </w:rPr>
        <w:t>et al</w:t>
      </w:r>
      <w:r w:rsidR="00B5337C" w:rsidRPr="0010113D">
        <w:rPr>
          <w:rFonts w:ascii="Book Antiqua" w:hAnsi="Book Antiqua"/>
          <w:color w:val="000000"/>
          <w:sz w:val="24"/>
          <w:szCs w:val="24"/>
          <w:vertAlign w:val="superscript"/>
        </w:rPr>
        <w:t>[1</w:t>
      </w:r>
      <w:r w:rsidR="00963728" w:rsidRPr="0010113D">
        <w:rPr>
          <w:rFonts w:ascii="Book Antiqua" w:hAnsi="Book Antiqua"/>
          <w:color w:val="000000"/>
          <w:sz w:val="24"/>
          <w:szCs w:val="24"/>
          <w:vertAlign w:val="superscript"/>
        </w:rPr>
        <w:t>28</w:t>
      </w:r>
      <w:r w:rsidR="00B5337C" w:rsidRPr="0010113D">
        <w:rPr>
          <w:rFonts w:ascii="Book Antiqua" w:hAnsi="Book Antiqua"/>
          <w:color w:val="000000"/>
          <w:sz w:val="24"/>
          <w:szCs w:val="24"/>
          <w:vertAlign w:val="superscript"/>
        </w:rPr>
        <w:t>]</w:t>
      </w:r>
      <w:r w:rsidR="00390381" w:rsidRPr="0010113D">
        <w:rPr>
          <w:rFonts w:ascii="Book Antiqua" w:hAnsi="Book Antiqua"/>
          <w:color w:val="000000"/>
          <w:sz w:val="24"/>
          <w:szCs w:val="24"/>
        </w:rPr>
        <w:t xml:space="preserve"> reported that</w:t>
      </w:r>
      <w:r w:rsidR="000A0BFF" w:rsidRPr="0010113D">
        <w:rPr>
          <w:rFonts w:ascii="Book Antiqua" w:hAnsi="Book Antiqua"/>
          <w:color w:val="000000"/>
          <w:sz w:val="24"/>
          <w:szCs w:val="24"/>
        </w:rPr>
        <w:t xml:space="preserve"> </w:t>
      </w:r>
      <w:r w:rsidR="000A0BFF" w:rsidRPr="0010113D">
        <w:rPr>
          <w:rFonts w:ascii="Book Antiqua" w:eastAsia="宋体" w:hAnsi="Book Antiqua"/>
          <w:color w:val="000000"/>
          <w:sz w:val="24"/>
          <w:szCs w:val="24"/>
        </w:rPr>
        <w:t>MSC-</w:t>
      </w:r>
      <w:proofErr w:type="spellStart"/>
      <w:r w:rsidR="000A0BFF" w:rsidRPr="0010113D">
        <w:rPr>
          <w:rFonts w:ascii="Book Antiqua" w:eastAsia="宋体" w:hAnsi="Book Antiqua"/>
          <w:color w:val="000000"/>
          <w:sz w:val="24"/>
          <w:szCs w:val="24"/>
        </w:rPr>
        <w:t>Exos</w:t>
      </w:r>
      <w:proofErr w:type="spellEnd"/>
      <w:r w:rsidR="000A0BFF" w:rsidRPr="0010113D">
        <w:rPr>
          <w:rFonts w:ascii="Book Antiqua" w:hAnsi="Book Antiqua"/>
          <w:color w:val="000000"/>
          <w:sz w:val="24"/>
          <w:szCs w:val="24"/>
        </w:rPr>
        <w:t xml:space="preserve"> enriched with the </w:t>
      </w:r>
      <w:r w:rsidR="000A0BFF" w:rsidRPr="0010113D">
        <w:rPr>
          <w:rFonts w:ascii="Book Antiqua" w:hAnsi="Book Antiqua"/>
          <w:color w:val="000000"/>
          <w:sz w:val="24"/>
          <w:szCs w:val="24"/>
        </w:rPr>
        <w:lastRenderedPageBreak/>
        <w:t xml:space="preserve">miR-17-92 cluster increased neural plasticity and functional recovery </w:t>
      </w:r>
      <w:r w:rsidR="00981E4C" w:rsidRPr="0010113D">
        <w:rPr>
          <w:rFonts w:ascii="Book Antiqua" w:hAnsi="Book Antiqua"/>
          <w:color w:val="000000"/>
          <w:sz w:val="24"/>
          <w:szCs w:val="24"/>
        </w:rPr>
        <w:t>from</w:t>
      </w:r>
      <w:r w:rsidR="000A0BFF" w:rsidRPr="0010113D">
        <w:rPr>
          <w:rFonts w:ascii="Book Antiqua" w:hAnsi="Book Antiqua"/>
          <w:color w:val="000000"/>
          <w:sz w:val="24"/>
          <w:szCs w:val="24"/>
        </w:rPr>
        <w:t xml:space="preserve"> stroke</w:t>
      </w:r>
      <w:r w:rsidR="00981E4C" w:rsidRPr="0010113D">
        <w:rPr>
          <w:rFonts w:ascii="Book Antiqua" w:hAnsi="Book Antiqua"/>
          <w:color w:val="000000"/>
          <w:sz w:val="24"/>
          <w:szCs w:val="24"/>
        </w:rPr>
        <w:t xml:space="preserve"> in</w:t>
      </w:r>
      <w:r w:rsidR="00390381" w:rsidRPr="0010113D">
        <w:rPr>
          <w:rFonts w:ascii="Book Antiqua" w:hAnsi="Book Antiqua"/>
          <w:color w:val="000000"/>
          <w:sz w:val="24"/>
          <w:szCs w:val="24"/>
        </w:rPr>
        <w:t xml:space="preserve"> rats</w:t>
      </w:r>
      <w:r w:rsidR="000A0BFF" w:rsidRPr="0010113D">
        <w:rPr>
          <w:rFonts w:ascii="Book Antiqua" w:hAnsi="Book Antiqua"/>
          <w:color w:val="000000"/>
          <w:sz w:val="24"/>
          <w:szCs w:val="24"/>
        </w:rPr>
        <w:t xml:space="preserve">, possibly </w:t>
      </w:r>
      <w:r w:rsidR="00981E4C" w:rsidRPr="0010113D">
        <w:rPr>
          <w:rFonts w:ascii="Book Antiqua" w:hAnsi="Book Antiqua"/>
          <w:color w:val="000000"/>
          <w:sz w:val="24"/>
          <w:szCs w:val="24"/>
        </w:rPr>
        <w:t>by</w:t>
      </w:r>
      <w:r w:rsidR="000A0BFF" w:rsidRPr="0010113D">
        <w:rPr>
          <w:rFonts w:ascii="Book Antiqua" w:hAnsi="Book Antiqua"/>
          <w:color w:val="000000"/>
          <w:sz w:val="24"/>
          <w:szCs w:val="24"/>
        </w:rPr>
        <w:t xml:space="preserve"> </w:t>
      </w:r>
      <w:r w:rsidR="00981E4C" w:rsidRPr="0010113D">
        <w:rPr>
          <w:rFonts w:ascii="Book Antiqua" w:hAnsi="Book Antiqua"/>
          <w:color w:val="000000"/>
          <w:sz w:val="24"/>
          <w:szCs w:val="24"/>
        </w:rPr>
        <w:t xml:space="preserve">inhibiting </w:t>
      </w:r>
      <w:bookmarkStart w:id="18" w:name="_Hlk33376447"/>
      <w:r w:rsidR="00981E4C" w:rsidRPr="0010113D">
        <w:rPr>
          <w:rFonts w:ascii="Book Antiqua" w:hAnsi="Book Antiqua"/>
          <w:color w:val="000000"/>
          <w:sz w:val="24"/>
          <w:szCs w:val="24"/>
        </w:rPr>
        <w:t>GSK-3β</w:t>
      </w:r>
      <w:bookmarkEnd w:id="18"/>
      <w:r w:rsidR="00981E4C" w:rsidRPr="0010113D">
        <w:rPr>
          <w:rFonts w:ascii="Book Antiqua" w:hAnsi="Book Antiqua"/>
          <w:color w:val="000000"/>
          <w:sz w:val="24"/>
          <w:szCs w:val="24"/>
        </w:rPr>
        <w:t xml:space="preserve"> activity and </w:t>
      </w:r>
      <w:r w:rsidR="000A0BFF" w:rsidRPr="0010113D">
        <w:rPr>
          <w:rFonts w:ascii="Book Antiqua" w:hAnsi="Book Antiqua"/>
          <w:color w:val="000000"/>
          <w:sz w:val="24"/>
          <w:szCs w:val="24"/>
        </w:rPr>
        <w:t>targeting</w:t>
      </w:r>
      <w:r w:rsidR="00F63C20" w:rsidRPr="0010113D">
        <w:rPr>
          <w:rFonts w:ascii="Book Antiqua" w:hAnsi="Book Antiqua"/>
          <w:color w:val="000000"/>
          <w:sz w:val="24"/>
          <w:szCs w:val="24"/>
        </w:rPr>
        <w:t xml:space="preserve"> PTEN</w:t>
      </w:r>
      <w:r w:rsidR="000A0BFF" w:rsidRPr="0010113D">
        <w:rPr>
          <w:rFonts w:ascii="Book Antiqua" w:hAnsi="Book Antiqua"/>
          <w:color w:val="000000"/>
          <w:sz w:val="24"/>
          <w:szCs w:val="24"/>
        </w:rPr>
        <w:t xml:space="preserve"> to activate the PI3K/</w:t>
      </w:r>
      <w:r w:rsidR="00F63C20" w:rsidRPr="0010113D">
        <w:rPr>
          <w:rFonts w:ascii="Book Antiqua" w:hAnsi="Book Antiqua"/>
          <w:color w:val="000000"/>
          <w:sz w:val="24"/>
          <w:szCs w:val="24"/>
        </w:rPr>
        <w:t>AKT</w:t>
      </w:r>
      <w:r w:rsidR="000A0BFF" w:rsidRPr="0010113D">
        <w:rPr>
          <w:rFonts w:ascii="Book Antiqua" w:hAnsi="Book Antiqua"/>
          <w:color w:val="000000"/>
          <w:sz w:val="24"/>
          <w:szCs w:val="24"/>
        </w:rPr>
        <w:t>/</w:t>
      </w:r>
      <w:proofErr w:type="spellStart"/>
      <w:r w:rsidR="00F63C20" w:rsidRPr="0010113D">
        <w:rPr>
          <w:rFonts w:ascii="Book Antiqua" w:hAnsi="Book Antiqua"/>
          <w:color w:val="000000"/>
          <w:sz w:val="24"/>
          <w:szCs w:val="24"/>
        </w:rPr>
        <w:t>mTOR</w:t>
      </w:r>
      <w:proofErr w:type="spellEnd"/>
      <w:r w:rsidR="00F63C20" w:rsidRPr="0010113D">
        <w:rPr>
          <w:rFonts w:ascii="Book Antiqua" w:hAnsi="Book Antiqua"/>
          <w:color w:val="000000"/>
          <w:sz w:val="24"/>
          <w:szCs w:val="24"/>
        </w:rPr>
        <w:t xml:space="preserve"> signaling pathway</w:t>
      </w:r>
      <w:r w:rsidR="000A0BFF" w:rsidRPr="0010113D">
        <w:rPr>
          <w:rFonts w:ascii="Book Antiqua" w:hAnsi="Book Antiqua"/>
          <w:color w:val="000000"/>
          <w:sz w:val="24"/>
          <w:szCs w:val="24"/>
        </w:rPr>
        <w:t>.</w:t>
      </w:r>
      <w:r w:rsidR="00390381" w:rsidRPr="0010113D">
        <w:rPr>
          <w:rFonts w:ascii="Book Antiqua" w:hAnsi="Book Antiqua"/>
          <w:color w:val="000000"/>
          <w:sz w:val="24"/>
          <w:szCs w:val="24"/>
        </w:rPr>
        <w:t xml:space="preserve"> </w:t>
      </w:r>
      <w:r w:rsidR="00FE2E39" w:rsidRPr="0010113D">
        <w:rPr>
          <w:rFonts w:ascii="Book Antiqua" w:eastAsia="宋体" w:hAnsi="Book Antiqua"/>
          <w:color w:val="000000"/>
          <w:sz w:val="24"/>
          <w:szCs w:val="24"/>
        </w:rPr>
        <w:t xml:space="preserve">In a follow-up study, </w:t>
      </w:r>
      <w:r w:rsidR="00C07D9C" w:rsidRPr="0010113D">
        <w:rPr>
          <w:rFonts w:ascii="Book Antiqua" w:eastAsia="宋体" w:hAnsi="Book Antiqua"/>
          <w:color w:val="000000"/>
          <w:sz w:val="24"/>
          <w:szCs w:val="24"/>
        </w:rPr>
        <w:t>adipose-derived MSC-</w:t>
      </w:r>
      <w:proofErr w:type="spellStart"/>
      <w:r w:rsidR="00C07D9C" w:rsidRPr="0010113D">
        <w:rPr>
          <w:rFonts w:ascii="Book Antiqua" w:eastAsia="宋体" w:hAnsi="Book Antiqua"/>
          <w:color w:val="000000"/>
          <w:sz w:val="24"/>
          <w:szCs w:val="24"/>
        </w:rPr>
        <w:t>Exos</w:t>
      </w:r>
      <w:proofErr w:type="spellEnd"/>
      <w:r w:rsidR="00C07D9C" w:rsidRPr="0010113D">
        <w:rPr>
          <w:rFonts w:ascii="Book Antiqua" w:eastAsia="宋体" w:hAnsi="Book Antiqua"/>
          <w:color w:val="000000"/>
          <w:sz w:val="24"/>
          <w:szCs w:val="24"/>
        </w:rPr>
        <w:t xml:space="preserve"> promoted angiogenesis </w:t>
      </w:r>
      <w:r w:rsidR="00981E4C" w:rsidRPr="0010113D">
        <w:rPr>
          <w:rFonts w:ascii="Book Antiqua" w:eastAsia="宋体" w:hAnsi="Book Antiqua"/>
          <w:color w:val="000000"/>
          <w:sz w:val="24"/>
          <w:szCs w:val="24"/>
        </w:rPr>
        <w:t>by</w:t>
      </w:r>
      <w:r w:rsidR="00C07D9C" w:rsidRPr="0010113D">
        <w:rPr>
          <w:rFonts w:ascii="Book Antiqua" w:eastAsia="宋体" w:hAnsi="Book Antiqua"/>
          <w:color w:val="000000"/>
          <w:sz w:val="24"/>
          <w:szCs w:val="24"/>
        </w:rPr>
        <w:t xml:space="preserve"> brain microvascular endothelial cells after OGD </w:t>
      </w:r>
      <w:r w:rsidR="00C07D9C" w:rsidRPr="0010113D">
        <w:rPr>
          <w:rFonts w:ascii="Book Antiqua" w:eastAsia="宋体" w:hAnsi="Book Antiqua"/>
          <w:i/>
          <w:iCs/>
          <w:color w:val="000000"/>
          <w:sz w:val="24"/>
          <w:szCs w:val="24"/>
        </w:rPr>
        <w:t>via</w:t>
      </w:r>
      <w:r w:rsidR="00FC36D6" w:rsidRPr="0010113D">
        <w:rPr>
          <w:rFonts w:ascii="Book Antiqua" w:eastAsia="宋体" w:hAnsi="Book Antiqua"/>
          <w:color w:val="000000"/>
          <w:sz w:val="24"/>
          <w:szCs w:val="24"/>
        </w:rPr>
        <w:t xml:space="preserve"> the</w:t>
      </w:r>
      <w:r w:rsidR="00C07D9C" w:rsidRPr="0010113D">
        <w:rPr>
          <w:rFonts w:ascii="Book Antiqua" w:eastAsia="宋体" w:hAnsi="Book Antiqua"/>
          <w:color w:val="000000"/>
          <w:sz w:val="24"/>
          <w:szCs w:val="24"/>
        </w:rPr>
        <w:t xml:space="preserve"> miR-181b-5p/TRPM7 axis, suggesting </w:t>
      </w:r>
      <w:r w:rsidR="00FC36D6" w:rsidRPr="0010113D">
        <w:rPr>
          <w:rFonts w:ascii="Book Antiqua" w:eastAsia="宋体" w:hAnsi="Book Antiqua"/>
          <w:color w:val="000000"/>
          <w:sz w:val="24"/>
          <w:szCs w:val="24"/>
        </w:rPr>
        <w:t>their</w:t>
      </w:r>
      <w:r w:rsidR="00C07D9C" w:rsidRPr="0010113D">
        <w:rPr>
          <w:rFonts w:ascii="Book Antiqua" w:eastAsia="宋体" w:hAnsi="Book Antiqua"/>
          <w:color w:val="000000"/>
          <w:sz w:val="24"/>
          <w:szCs w:val="24"/>
        </w:rPr>
        <w:t xml:space="preserve"> therapeutic </w:t>
      </w:r>
      <w:r w:rsidR="00FC36D6" w:rsidRPr="0010113D">
        <w:rPr>
          <w:rFonts w:ascii="Book Antiqua" w:eastAsia="宋体" w:hAnsi="Book Antiqua"/>
          <w:color w:val="000000"/>
          <w:sz w:val="24"/>
          <w:szCs w:val="24"/>
        </w:rPr>
        <w:t>potential</w:t>
      </w:r>
      <w:r w:rsidR="00C07D9C" w:rsidRPr="0010113D">
        <w:rPr>
          <w:rFonts w:ascii="Book Antiqua" w:eastAsia="宋体" w:hAnsi="Book Antiqua"/>
          <w:color w:val="000000"/>
          <w:sz w:val="24"/>
          <w:szCs w:val="24"/>
        </w:rPr>
        <w:t xml:space="preserve"> for </w:t>
      </w:r>
      <w:proofErr w:type="gramStart"/>
      <w:r w:rsidR="00C07D9C" w:rsidRPr="0010113D">
        <w:rPr>
          <w:rFonts w:ascii="Book Antiqua" w:eastAsia="宋体" w:hAnsi="Book Antiqua"/>
          <w:color w:val="000000"/>
          <w:sz w:val="24"/>
          <w:szCs w:val="24"/>
        </w:rPr>
        <w:t>stroke</w:t>
      </w:r>
      <w:r w:rsidR="00C07D9C" w:rsidRPr="0010113D">
        <w:rPr>
          <w:rFonts w:ascii="Book Antiqua" w:eastAsia="宋体" w:hAnsi="Book Antiqua"/>
          <w:color w:val="000000"/>
          <w:sz w:val="24"/>
          <w:szCs w:val="24"/>
          <w:vertAlign w:val="superscript"/>
        </w:rPr>
        <w:t>[</w:t>
      </w:r>
      <w:proofErr w:type="gramEnd"/>
      <w:r w:rsidR="00C07D9C" w:rsidRPr="0010113D">
        <w:rPr>
          <w:rFonts w:ascii="Book Antiqua" w:eastAsia="宋体" w:hAnsi="Book Antiqua"/>
          <w:color w:val="000000"/>
          <w:sz w:val="24"/>
          <w:szCs w:val="24"/>
          <w:vertAlign w:val="superscript"/>
        </w:rPr>
        <w:t>1</w:t>
      </w:r>
      <w:r w:rsidR="00963728" w:rsidRPr="0010113D">
        <w:rPr>
          <w:rFonts w:ascii="Book Antiqua" w:eastAsia="宋体" w:hAnsi="Book Antiqua"/>
          <w:color w:val="000000"/>
          <w:sz w:val="24"/>
          <w:szCs w:val="24"/>
          <w:vertAlign w:val="superscript"/>
        </w:rPr>
        <w:t>29</w:t>
      </w:r>
      <w:r w:rsidR="00C07D9C" w:rsidRPr="0010113D">
        <w:rPr>
          <w:rFonts w:ascii="Book Antiqua" w:eastAsia="宋体" w:hAnsi="Book Antiqua"/>
          <w:color w:val="000000"/>
          <w:sz w:val="24"/>
          <w:szCs w:val="24"/>
          <w:vertAlign w:val="superscript"/>
        </w:rPr>
        <w:t>]</w:t>
      </w:r>
      <w:r w:rsidR="00C07D9C" w:rsidRPr="0010113D">
        <w:rPr>
          <w:rFonts w:ascii="Book Antiqua" w:eastAsia="宋体" w:hAnsi="Book Antiqua"/>
          <w:color w:val="000000"/>
          <w:sz w:val="24"/>
          <w:szCs w:val="24"/>
        </w:rPr>
        <w:t xml:space="preserve">. </w:t>
      </w:r>
      <w:r w:rsidR="003C6712" w:rsidRPr="0010113D">
        <w:rPr>
          <w:rFonts w:ascii="Book Antiqua" w:eastAsia="宋体" w:hAnsi="Book Antiqua"/>
          <w:color w:val="000000"/>
          <w:sz w:val="24"/>
          <w:szCs w:val="24"/>
        </w:rPr>
        <w:t>Similarly, in the OGD</w:t>
      </w:r>
      <w:r w:rsidR="003C6712" w:rsidRPr="0010113D">
        <w:rPr>
          <w:rFonts w:ascii="Cambria Math" w:eastAsia="宋体" w:hAnsi="Cambria Math" w:cs="Cambria Math"/>
          <w:color w:val="000000"/>
          <w:sz w:val="24"/>
          <w:szCs w:val="24"/>
        </w:rPr>
        <w:t>‐</w:t>
      </w:r>
      <w:r w:rsidR="003C6712" w:rsidRPr="0010113D">
        <w:rPr>
          <w:rFonts w:ascii="Book Antiqua" w:eastAsia="宋体" w:hAnsi="Book Antiqua"/>
          <w:color w:val="000000"/>
          <w:sz w:val="24"/>
          <w:szCs w:val="24"/>
        </w:rPr>
        <w:t xml:space="preserve">induced rat oligodendrocyte (OL) injury model, </w:t>
      </w:r>
      <w:r w:rsidR="00FC36D6" w:rsidRPr="0010113D">
        <w:rPr>
          <w:rFonts w:ascii="Book Antiqua" w:eastAsia="宋体" w:hAnsi="Book Antiqua"/>
          <w:color w:val="000000"/>
          <w:sz w:val="24"/>
          <w:szCs w:val="24"/>
        </w:rPr>
        <w:t>miR</w:t>
      </w:r>
      <w:r w:rsidR="00FC36D6" w:rsidRPr="0010113D">
        <w:rPr>
          <w:rFonts w:ascii="Cambria Math" w:eastAsia="宋体" w:hAnsi="Cambria Math" w:cs="Cambria Math"/>
          <w:color w:val="000000"/>
          <w:sz w:val="24"/>
          <w:szCs w:val="24"/>
        </w:rPr>
        <w:t>‐</w:t>
      </w:r>
      <w:r w:rsidR="00FC36D6" w:rsidRPr="0010113D">
        <w:rPr>
          <w:rFonts w:ascii="Book Antiqua" w:eastAsia="宋体" w:hAnsi="Book Antiqua"/>
          <w:color w:val="000000"/>
          <w:sz w:val="24"/>
          <w:szCs w:val="24"/>
        </w:rPr>
        <w:t xml:space="preserve">134 in </w:t>
      </w:r>
      <w:r w:rsidR="00372AAA" w:rsidRPr="0010113D">
        <w:rPr>
          <w:rFonts w:ascii="Book Antiqua" w:eastAsia="宋体" w:hAnsi="Book Antiqua"/>
          <w:color w:val="000000"/>
          <w:sz w:val="24"/>
          <w:szCs w:val="24"/>
        </w:rPr>
        <w:t>rat bone marrow-derived MSC-</w:t>
      </w:r>
      <w:proofErr w:type="spellStart"/>
      <w:r w:rsidR="00372AAA" w:rsidRPr="0010113D">
        <w:rPr>
          <w:rFonts w:ascii="Book Antiqua" w:eastAsia="宋体" w:hAnsi="Book Antiqua"/>
          <w:color w:val="000000"/>
          <w:sz w:val="24"/>
          <w:szCs w:val="24"/>
        </w:rPr>
        <w:t>Exos</w:t>
      </w:r>
      <w:proofErr w:type="spellEnd"/>
      <w:r w:rsidR="00372AAA" w:rsidRPr="0010113D">
        <w:rPr>
          <w:rFonts w:ascii="Book Antiqua" w:eastAsia="宋体" w:hAnsi="Book Antiqua"/>
          <w:color w:val="000000"/>
          <w:sz w:val="24"/>
          <w:szCs w:val="24"/>
        </w:rPr>
        <w:t xml:space="preserve"> prevented OL apoptosis by negatively regulating the caspase</w:t>
      </w:r>
      <w:r w:rsidR="00372AAA" w:rsidRPr="0010113D">
        <w:rPr>
          <w:rFonts w:ascii="Cambria Math" w:eastAsia="宋体" w:hAnsi="Cambria Math" w:cs="Cambria Math"/>
          <w:color w:val="000000"/>
          <w:sz w:val="24"/>
          <w:szCs w:val="24"/>
        </w:rPr>
        <w:t>‐</w:t>
      </w:r>
      <w:r w:rsidR="00372AAA" w:rsidRPr="0010113D">
        <w:rPr>
          <w:rFonts w:ascii="Book Antiqua" w:eastAsia="宋体" w:hAnsi="Book Antiqua"/>
          <w:color w:val="000000"/>
          <w:sz w:val="24"/>
          <w:szCs w:val="24"/>
        </w:rPr>
        <w:t>8</w:t>
      </w:r>
      <w:r w:rsidR="00372AAA" w:rsidRPr="0010113D">
        <w:rPr>
          <w:rFonts w:ascii="Cambria Math" w:eastAsia="宋体" w:hAnsi="Cambria Math" w:cs="Cambria Math"/>
          <w:color w:val="000000"/>
          <w:sz w:val="24"/>
          <w:szCs w:val="24"/>
        </w:rPr>
        <w:t>‐</w:t>
      </w:r>
      <w:r w:rsidR="00372AAA" w:rsidRPr="0010113D">
        <w:rPr>
          <w:rFonts w:ascii="Book Antiqua" w:eastAsia="宋体" w:hAnsi="Book Antiqua"/>
          <w:color w:val="000000"/>
          <w:sz w:val="24"/>
          <w:szCs w:val="24"/>
        </w:rPr>
        <w:t xml:space="preserve">dependent apoptosis pathway and </w:t>
      </w:r>
      <w:r w:rsidR="00FC36D6" w:rsidRPr="0010113D">
        <w:rPr>
          <w:rFonts w:ascii="Book Antiqua" w:eastAsia="宋体" w:hAnsi="Book Antiqua"/>
          <w:color w:val="000000"/>
          <w:sz w:val="24"/>
          <w:szCs w:val="24"/>
        </w:rPr>
        <w:t>so have</w:t>
      </w:r>
      <w:r w:rsidR="00372AAA" w:rsidRPr="0010113D">
        <w:rPr>
          <w:rFonts w:ascii="Book Antiqua" w:eastAsia="宋体" w:hAnsi="Book Antiqua"/>
          <w:color w:val="000000"/>
          <w:sz w:val="24"/>
          <w:szCs w:val="24"/>
        </w:rPr>
        <w:t xml:space="preserve"> </w:t>
      </w:r>
      <w:r w:rsidR="00FC36D6" w:rsidRPr="0010113D">
        <w:rPr>
          <w:rFonts w:ascii="Book Antiqua" w:eastAsia="宋体" w:hAnsi="Book Antiqua"/>
          <w:color w:val="000000"/>
          <w:sz w:val="24"/>
          <w:szCs w:val="24"/>
        </w:rPr>
        <w:t xml:space="preserve">therapeutic </w:t>
      </w:r>
      <w:r w:rsidR="00372AAA" w:rsidRPr="0010113D">
        <w:rPr>
          <w:rFonts w:ascii="Book Antiqua" w:eastAsia="宋体" w:hAnsi="Book Antiqua"/>
          <w:color w:val="000000"/>
          <w:sz w:val="24"/>
          <w:szCs w:val="24"/>
        </w:rPr>
        <w:t>potential for ischemic stroke</w:t>
      </w:r>
      <w:r w:rsidR="00372AAA" w:rsidRPr="0010113D">
        <w:rPr>
          <w:rFonts w:ascii="Book Antiqua" w:eastAsia="宋体" w:hAnsi="Book Antiqua"/>
          <w:color w:val="000000"/>
          <w:sz w:val="24"/>
          <w:szCs w:val="24"/>
          <w:vertAlign w:val="superscript"/>
        </w:rPr>
        <w:t>[13</w:t>
      </w:r>
      <w:r w:rsidR="00963728" w:rsidRPr="0010113D">
        <w:rPr>
          <w:rFonts w:ascii="Book Antiqua" w:eastAsia="宋体" w:hAnsi="Book Antiqua"/>
          <w:color w:val="000000"/>
          <w:sz w:val="24"/>
          <w:szCs w:val="24"/>
          <w:vertAlign w:val="superscript"/>
        </w:rPr>
        <w:t>0</w:t>
      </w:r>
      <w:r w:rsidR="00372AAA" w:rsidRPr="0010113D">
        <w:rPr>
          <w:rFonts w:ascii="Book Antiqua" w:eastAsia="宋体" w:hAnsi="Book Antiqua"/>
          <w:color w:val="000000"/>
          <w:sz w:val="24"/>
          <w:szCs w:val="24"/>
          <w:vertAlign w:val="superscript"/>
        </w:rPr>
        <w:t>]</w:t>
      </w:r>
      <w:r w:rsidR="00372AAA" w:rsidRPr="0010113D">
        <w:rPr>
          <w:rFonts w:ascii="Book Antiqua" w:eastAsia="宋体" w:hAnsi="Book Antiqua"/>
          <w:color w:val="000000"/>
          <w:sz w:val="24"/>
          <w:szCs w:val="24"/>
        </w:rPr>
        <w:t>.</w:t>
      </w:r>
      <w:r w:rsidR="009002F2" w:rsidRPr="0010113D">
        <w:rPr>
          <w:rFonts w:ascii="Book Antiqua" w:eastAsia="宋体" w:hAnsi="Book Antiqua"/>
          <w:color w:val="000000"/>
          <w:sz w:val="24"/>
          <w:szCs w:val="24"/>
        </w:rPr>
        <w:t xml:space="preserve"> </w:t>
      </w:r>
      <w:r w:rsidR="00FC36D6" w:rsidRPr="0010113D">
        <w:rPr>
          <w:rFonts w:ascii="Book Antiqua" w:eastAsia="宋体" w:hAnsi="Book Antiqua"/>
          <w:color w:val="000000"/>
          <w:sz w:val="24"/>
          <w:szCs w:val="24"/>
        </w:rPr>
        <w:t>Moreover,</w:t>
      </w:r>
      <w:r w:rsidR="004F4369" w:rsidRPr="0010113D">
        <w:rPr>
          <w:rFonts w:ascii="Book Antiqua" w:eastAsia="宋体" w:hAnsi="Book Antiqua"/>
          <w:color w:val="000000"/>
          <w:sz w:val="24"/>
          <w:szCs w:val="24"/>
        </w:rPr>
        <w:t xml:space="preserve"> </w:t>
      </w:r>
      <w:r w:rsidR="00D517F6" w:rsidRPr="0010113D">
        <w:rPr>
          <w:rFonts w:ascii="Book Antiqua" w:eastAsia="宋体" w:hAnsi="Book Antiqua"/>
          <w:color w:val="000000"/>
          <w:sz w:val="24"/>
          <w:szCs w:val="24"/>
        </w:rPr>
        <w:t>mouse</w:t>
      </w:r>
      <w:r w:rsidR="004F4369" w:rsidRPr="0010113D">
        <w:rPr>
          <w:rFonts w:ascii="Book Antiqua" w:eastAsia="宋体" w:hAnsi="Book Antiqua"/>
          <w:color w:val="000000"/>
          <w:sz w:val="24"/>
          <w:szCs w:val="24"/>
        </w:rPr>
        <w:t xml:space="preserve"> </w:t>
      </w:r>
      <w:r w:rsidR="003904DD" w:rsidRPr="0010113D">
        <w:rPr>
          <w:rFonts w:ascii="Book Antiqua" w:eastAsia="宋体" w:hAnsi="Book Antiqua"/>
          <w:color w:val="000000"/>
          <w:sz w:val="24"/>
          <w:szCs w:val="24"/>
        </w:rPr>
        <w:t>B</w:t>
      </w:r>
      <w:r w:rsidR="004F4369" w:rsidRPr="0010113D">
        <w:rPr>
          <w:rFonts w:ascii="Book Antiqua" w:eastAsia="宋体" w:hAnsi="Book Antiqua"/>
          <w:color w:val="000000"/>
          <w:sz w:val="24"/>
          <w:szCs w:val="24"/>
        </w:rPr>
        <w:t>MSC-</w:t>
      </w:r>
      <w:proofErr w:type="spellStart"/>
      <w:r w:rsidR="004F4369" w:rsidRPr="0010113D">
        <w:rPr>
          <w:rFonts w:ascii="Book Antiqua" w:eastAsia="宋体" w:hAnsi="Book Antiqua"/>
          <w:color w:val="000000"/>
          <w:sz w:val="24"/>
          <w:szCs w:val="24"/>
        </w:rPr>
        <w:t>Exos</w:t>
      </w:r>
      <w:proofErr w:type="spellEnd"/>
      <w:r w:rsidR="004F4369" w:rsidRPr="0010113D">
        <w:rPr>
          <w:rFonts w:ascii="Book Antiqua" w:eastAsia="宋体" w:hAnsi="Book Antiqua"/>
          <w:color w:val="000000"/>
          <w:sz w:val="24"/>
          <w:szCs w:val="24"/>
        </w:rPr>
        <w:t xml:space="preserve"> </w:t>
      </w:r>
      <w:r w:rsidR="008F143E" w:rsidRPr="0010113D">
        <w:rPr>
          <w:rFonts w:ascii="Book Antiqua" w:eastAsia="宋体" w:hAnsi="Book Antiqua"/>
          <w:color w:val="000000"/>
          <w:sz w:val="24"/>
          <w:szCs w:val="24"/>
        </w:rPr>
        <w:t>promoted the proliferation</w:t>
      </w:r>
      <w:r w:rsidR="00CA6E06" w:rsidRPr="0010113D">
        <w:rPr>
          <w:rFonts w:ascii="Book Antiqua" w:eastAsia="宋体" w:hAnsi="Book Antiqua"/>
          <w:color w:val="000000"/>
          <w:sz w:val="24"/>
          <w:szCs w:val="24"/>
        </w:rPr>
        <w:t>,</w:t>
      </w:r>
      <w:r w:rsidR="008F143E" w:rsidRPr="0010113D">
        <w:rPr>
          <w:rFonts w:ascii="Book Antiqua" w:eastAsia="宋体" w:hAnsi="Book Antiqua"/>
          <w:color w:val="000000"/>
          <w:sz w:val="24"/>
          <w:szCs w:val="24"/>
        </w:rPr>
        <w:t xml:space="preserve"> and inhibited </w:t>
      </w:r>
      <w:r w:rsidR="00FC36D6" w:rsidRPr="0010113D">
        <w:rPr>
          <w:rFonts w:ascii="Book Antiqua" w:eastAsia="宋体" w:hAnsi="Book Antiqua"/>
          <w:color w:val="000000"/>
          <w:sz w:val="24"/>
          <w:szCs w:val="24"/>
        </w:rPr>
        <w:t xml:space="preserve">the </w:t>
      </w:r>
      <w:r w:rsidR="008F143E" w:rsidRPr="0010113D">
        <w:rPr>
          <w:rFonts w:ascii="Book Antiqua" w:eastAsia="宋体" w:hAnsi="Book Antiqua"/>
          <w:color w:val="000000"/>
          <w:sz w:val="24"/>
          <w:szCs w:val="24"/>
        </w:rPr>
        <w:t>apoptosis of</w:t>
      </w:r>
      <w:r w:rsidR="00CA6E06" w:rsidRPr="0010113D">
        <w:rPr>
          <w:rFonts w:ascii="Book Antiqua" w:eastAsia="宋体" w:hAnsi="Book Antiqua"/>
          <w:color w:val="000000"/>
          <w:sz w:val="24"/>
          <w:szCs w:val="24"/>
        </w:rPr>
        <w:t>,</w:t>
      </w:r>
      <w:r w:rsidR="008F143E" w:rsidRPr="0010113D">
        <w:rPr>
          <w:rFonts w:ascii="Book Antiqua" w:eastAsia="宋体" w:hAnsi="Book Antiqua"/>
          <w:color w:val="000000"/>
          <w:sz w:val="24"/>
          <w:szCs w:val="24"/>
        </w:rPr>
        <w:t xml:space="preserve"> astrocytes injured by OGD, accompanied by </w:t>
      </w:r>
      <w:r w:rsidR="009429E6" w:rsidRPr="0010113D">
        <w:rPr>
          <w:rFonts w:ascii="Book Antiqua" w:eastAsia="宋体" w:hAnsi="Book Antiqua"/>
          <w:color w:val="000000"/>
          <w:sz w:val="24"/>
          <w:szCs w:val="24"/>
        </w:rPr>
        <w:t>inhibit</w:t>
      </w:r>
      <w:r w:rsidR="00FC36D6" w:rsidRPr="0010113D">
        <w:rPr>
          <w:rFonts w:ascii="Book Antiqua" w:eastAsia="宋体" w:hAnsi="Book Antiqua"/>
          <w:color w:val="000000"/>
          <w:sz w:val="24"/>
          <w:szCs w:val="24"/>
        </w:rPr>
        <w:t>ion of</w:t>
      </w:r>
      <w:r w:rsidR="008F143E" w:rsidRPr="0010113D">
        <w:rPr>
          <w:rFonts w:ascii="Book Antiqua" w:eastAsia="宋体" w:hAnsi="Book Antiqua"/>
          <w:color w:val="000000"/>
          <w:sz w:val="24"/>
          <w:szCs w:val="24"/>
        </w:rPr>
        <w:t xml:space="preserve"> </w:t>
      </w:r>
      <w:r w:rsidR="009429E6" w:rsidRPr="0010113D">
        <w:rPr>
          <w:rFonts w:ascii="Book Antiqua" w:eastAsia="宋体" w:hAnsi="Book Antiqua"/>
          <w:color w:val="000000"/>
          <w:sz w:val="24"/>
          <w:szCs w:val="24"/>
        </w:rPr>
        <w:t xml:space="preserve">the </w:t>
      </w:r>
      <w:r w:rsidR="008F143E" w:rsidRPr="0010113D">
        <w:rPr>
          <w:rFonts w:ascii="Book Antiqua" w:eastAsia="宋体" w:hAnsi="Book Antiqua"/>
          <w:color w:val="000000"/>
          <w:sz w:val="24"/>
          <w:szCs w:val="24"/>
        </w:rPr>
        <w:t xml:space="preserve">expression of inflammatory factors by downregulating </w:t>
      </w:r>
      <w:proofErr w:type="spellStart"/>
      <w:r w:rsidR="008F143E" w:rsidRPr="0010113D">
        <w:rPr>
          <w:rFonts w:ascii="Book Antiqua" w:eastAsia="宋体" w:hAnsi="Book Antiqua"/>
          <w:color w:val="000000"/>
          <w:sz w:val="24"/>
          <w:szCs w:val="24"/>
        </w:rPr>
        <w:t>lipocalin</w:t>
      </w:r>
      <w:proofErr w:type="spellEnd"/>
      <w:r w:rsidR="008F143E" w:rsidRPr="0010113D">
        <w:rPr>
          <w:rFonts w:ascii="Book Antiqua" w:eastAsia="宋体" w:hAnsi="Book Antiqua"/>
          <w:color w:val="000000"/>
          <w:sz w:val="24"/>
          <w:szCs w:val="24"/>
        </w:rPr>
        <w:t xml:space="preserve"> 2.</w:t>
      </w:r>
      <w:r w:rsidR="004F4369" w:rsidRPr="0010113D">
        <w:rPr>
          <w:rFonts w:ascii="Book Antiqua" w:eastAsia="宋体" w:hAnsi="Book Antiqua"/>
          <w:color w:val="000000"/>
          <w:sz w:val="24"/>
          <w:szCs w:val="24"/>
        </w:rPr>
        <w:t xml:space="preserve"> </w:t>
      </w:r>
      <w:r w:rsidR="009429E6" w:rsidRPr="0010113D">
        <w:rPr>
          <w:rFonts w:ascii="Book Antiqua" w:eastAsia="宋体" w:hAnsi="Book Antiqua"/>
          <w:color w:val="000000"/>
          <w:sz w:val="24"/>
          <w:szCs w:val="24"/>
        </w:rPr>
        <w:t xml:space="preserve">More importantly, </w:t>
      </w:r>
      <w:r w:rsidR="004F4369" w:rsidRPr="0010113D">
        <w:rPr>
          <w:rFonts w:ascii="Book Antiqua" w:eastAsia="宋体" w:hAnsi="Book Antiqua"/>
          <w:color w:val="000000"/>
          <w:sz w:val="24"/>
          <w:szCs w:val="24"/>
        </w:rPr>
        <w:t xml:space="preserve">MSC-derived </w:t>
      </w:r>
      <w:proofErr w:type="spellStart"/>
      <w:r w:rsidR="004F4369" w:rsidRPr="0010113D">
        <w:rPr>
          <w:rFonts w:ascii="Book Antiqua" w:eastAsia="宋体" w:hAnsi="Book Antiqua"/>
          <w:color w:val="000000"/>
          <w:sz w:val="24"/>
          <w:szCs w:val="24"/>
        </w:rPr>
        <w:t>exosomal</w:t>
      </w:r>
      <w:proofErr w:type="spellEnd"/>
      <w:r w:rsidR="004F4369" w:rsidRPr="0010113D">
        <w:rPr>
          <w:rFonts w:ascii="Book Antiqua" w:eastAsia="宋体" w:hAnsi="Book Antiqua"/>
          <w:color w:val="000000"/>
          <w:sz w:val="24"/>
          <w:szCs w:val="24"/>
        </w:rPr>
        <w:t xml:space="preserve"> miR-138-5p reduce</w:t>
      </w:r>
      <w:r w:rsidR="00FC36D6" w:rsidRPr="0010113D">
        <w:rPr>
          <w:rFonts w:ascii="Book Antiqua" w:eastAsia="宋体" w:hAnsi="Book Antiqua"/>
          <w:color w:val="000000"/>
          <w:sz w:val="24"/>
          <w:szCs w:val="24"/>
        </w:rPr>
        <w:t>d</w:t>
      </w:r>
      <w:r w:rsidR="004F4369" w:rsidRPr="0010113D">
        <w:rPr>
          <w:rFonts w:ascii="Book Antiqua" w:eastAsia="宋体" w:hAnsi="Book Antiqua"/>
          <w:color w:val="000000"/>
          <w:sz w:val="24"/>
          <w:szCs w:val="24"/>
        </w:rPr>
        <w:t xml:space="preserve"> neuron</w:t>
      </w:r>
      <w:r w:rsidR="00FC36D6" w:rsidRPr="0010113D">
        <w:rPr>
          <w:rFonts w:ascii="Book Antiqua" w:eastAsia="宋体" w:hAnsi="Book Antiqua"/>
          <w:color w:val="000000"/>
          <w:sz w:val="24"/>
          <w:szCs w:val="24"/>
        </w:rPr>
        <w:t>al</w:t>
      </w:r>
      <w:r w:rsidR="004F4369" w:rsidRPr="0010113D">
        <w:rPr>
          <w:rFonts w:ascii="Book Antiqua" w:eastAsia="宋体" w:hAnsi="Book Antiqua"/>
          <w:color w:val="000000"/>
          <w:sz w:val="24"/>
          <w:szCs w:val="24"/>
        </w:rPr>
        <w:t xml:space="preserve"> injury following stroke</w:t>
      </w:r>
      <w:r w:rsidR="00FC36D6" w:rsidRPr="0010113D">
        <w:rPr>
          <w:rFonts w:ascii="Book Antiqua" w:eastAsia="宋体" w:hAnsi="Book Antiqua"/>
          <w:color w:val="000000"/>
          <w:sz w:val="24"/>
          <w:szCs w:val="24"/>
        </w:rPr>
        <w:t xml:space="preserve"> in</w:t>
      </w:r>
      <w:r w:rsidR="004F4369" w:rsidRPr="0010113D">
        <w:rPr>
          <w:rFonts w:ascii="Book Antiqua" w:eastAsia="宋体" w:hAnsi="Book Antiqua"/>
          <w:color w:val="000000"/>
          <w:sz w:val="24"/>
          <w:szCs w:val="24"/>
        </w:rPr>
        <w:t xml:space="preserve"> </w:t>
      </w:r>
      <w:proofErr w:type="gramStart"/>
      <w:r w:rsidR="004F4369" w:rsidRPr="0010113D">
        <w:rPr>
          <w:rFonts w:ascii="Book Antiqua" w:eastAsia="宋体" w:hAnsi="Book Antiqua"/>
          <w:color w:val="000000"/>
          <w:sz w:val="24"/>
          <w:szCs w:val="24"/>
        </w:rPr>
        <w:t>mice</w:t>
      </w:r>
      <w:r w:rsidR="009429E6" w:rsidRPr="0010113D">
        <w:rPr>
          <w:rFonts w:ascii="Book Antiqua" w:eastAsia="宋体" w:hAnsi="Book Antiqua"/>
          <w:color w:val="000000"/>
          <w:sz w:val="24"/>
          <w:szCs w:val="24"/>
          <w:vertAlign w:val="superscript"/>
        </w:rPr>
        <w:t>[</w:t>
      </w:r>
      <w:proofErr w:type="gramEnd"/>
      <w:r w:rsidR="009429E6" w:rsidRPr="0010113D">
        <w:rPr>
          <w:rFonts w:ascii="Book Antiqua" w:eastAsia="宋体" w:hAnsi="Book Antiqua"/>
          <w:color w:val="000000"/>
          <w:sz w:val="24"/>
          <w:szCs w:val="24"/>
          <w:vertAlign w:val="superscript"/>
        </w:rPr>
        <w:t>13</w:t>
      </w:r>
      <w:r w:rsidR="00963728" w:rsidRPr="0010113D">
        <w:rPr>
          <w:rFonts w:ascii="Book Antiqua" w:eastAsia="宋体" w:hAnsi="Book Antiqua"/>
          <w:color w:val="000000"/>
          <w:sz w:val="24"/>
          <w:szCs w:val="24"/>
          <w:vertAlign w:val="superscript"/>
        </w:rPr>
        <w:t>1</w:t>
      </w:r>
      <w:r w:rsidR="009429E6" w:rsidRPr="0010113D">
        <w:rPr>
          <w:rFonts w:ascii="Book Antiqua" w:eastAsia="宋体" w:hAnsi="Book Antiqua"/>
          <w:color w:val="000000"/>
          <w:sz w:val="24"/>
          <w:szCs w:val="24"/>
          <w:vertAlign w:val="superscript"/>
        </w:rPr>
        <w:t>]</w:t>
      </w:r>
      <w:r w:rsidR="004F4369" w:rsidRPr="0010113D">
        <w:rPr>
          <w:rFonts w:ascii="Book Antiqua" w:eastAsia="宋体" w:hAnsi="Book Antiqua"/>
          <w:color w:val="000000"/>
          <w:sz w:val="24"/>
          <w:szCs w:val="24"/>
        </w:rPr>
        <w:t>.</w:t>
      </w:r>
    </w:p>
    <w:p w:rsidR="00B025BF" w:rsidRPr="0010113D" w:rsidRDefault="00B025BF" w:rsidP="0010113D">
      <w:pPr>
        <w:snapToGrid w:val="0"/>
        <w:spacing w:line="360" w:lineRule="auto"/>
        <w:rPr>
          <w:rFonts w:ascii="Book Antiqua" w:eastAsia="宋体" w:hAnsi="Book Antiqua"/>
          <w:b/>
          <w:bCs/>
          <w:color w:val="000000"/>
          <w:sz w:val="24"/>
          <w:szCs w:val="24"/>
        </w:rPr>
      </w:pPr>
    </w:p>
    <w:p w:rsidR="009E1B15" w:rsidRPr="0010113D" w:rsidRDefault="00B229E7" w:rsidP="0010113D">
      <w:pPr>
        <w:snapToGrid w:val="0"/>
        <w:spacing w:line="360" w:lineRule="auto"/>
        <w:rPr>
          <w:rFonts w:ascii="Book Antiqua" w:eastAsia="宋体" w:hAnsi="Book Antiqua"/>
          <w:b/>
          <w:bCs/>
          <w:color w:val="000000"/>
          <w:sz w:val="24"/>
          <w:szCs w:val="24"/>
        </w:rPr>
      </w:pPr>
      <w:r>
        <w:rPr>
          <w:rFonts w:ascii="Book Antiqua" w:eastAsia="宋体" w:hAnsi="Book Antiqua"/>
          <w:b/>
          <w:bCs/>
          <w:color w:val="000000"/>
          <w:sz w:val="24"/>
          <w:szCs w:val="24"/>
        </w:rPr>
        <w:t>S</w:t>
      </w:r>
      <w:r w:rsidRPr="00B229E7">
        <w:rPr>
          <w:rFonts w:ascii="Book Antiqua" w:eastAsia="宋体" w:hAnsi="Book Antiqua"/>
          <w:b/>
          <w:bCs/>
          <w:color w:val="000000"/>
          <w:sz w:val="24"/>
          <w:szCs w:val="24"/>
        </w:rPr>
        <w:t>pinal cord injury</w:t>
      </w:r>
      <w:r w:rsidR="00B025BF" w:rsidRPr="0010113D">
        <w:rPr>
          <w:rFonts w:ascii="Book Antiqua" w:eastAsia="宋体" w:hAnsi="Book Antiqua"/>
          <w:b/>
          <w:bCs/>
          <w:color w:val="000000"/>
          <w:sz w:val="24"/>
          <w:szCs w:val="24"/>
        </w:rPr>
        <w:t xml:space="preserve">: </w:t>
      </w:r>
      <w:r w:rsidR="00D517F6" w:rsidRPr="0010113D">
        <w:rPr>
          <w:rFonts w:ascii="Book Antiqua" w:hAnsi="Book Antiqua"/>
          <w:bCs/>
          <w:color w:val="000000"/>
          <w:sz w:val="24"/>
          <w:szCs w:val="24"/>
        </w:rPr>
        <w:t xml:space="preserve">SCI </w:t>
      </w:r>
      <w:r w:rsidR="009429E6" w:rsidRPr="0010113D">
        <w:rPr>
          <w:rFonts w:ascii="Book Antiqua" w:hAnsi="Book Antiqua"/>
          <w:bCs/>
          <w:color w:val="000000"/>
          <w:sz w:val="24"/>
          <w:szCs w:val="24"/>
        </w:rPr>
        <w:t>is a severe central nervous system</w:t>
      </w:r>
      <w:r w:rsidR="00B5337C" w:rsidRPr="0010113D">
        <w:rPr>
          <w:rFonts w:ascii="Book Antiqua" w:hAnsi="Book Antiqua"/>
          <w:bCs/>
          <w:color w:val="000000"/>
          <w:sz w:val="24"/>
          <w:szCs w:val="24"/>
        </w:rPr>
        <w:t xml:space="preserve"> (CNS)</w:t>
      </w:r>
      <w:r w:rsidR="009429E6" w:rsidRPr="0010113D">
        <w:rPr>
          <w:rFonts w:ascii="Book Antiqua" w:hAnsi="Book Antiqua"/>
          <w:bCs/>
          <w:color w:val="000000"/>
          <w:sz w:val="24"/>
          <w:szCs w:val="24"/>
        </w:rPr>
        <w:t xml:space="preserve"> injury for which few efficacious drugs are available. </w:t>
      </w:r>
      <w:r w:rsidR="004753B5" w:rsidRPr="0010113D">
        <w:rPr>
          <w:rFonts w:ascii="Book Antiqua" w:hAnsi="Book Antiqua"/>
          <w:bCs/>
          <w:color w:val="000000"/>
          <w:sz w:val="24"/>
          <w:szCs w:val="24"/>
        </w:rPr>
        <w:t xml:space="preserve">Huang </w:t>
      </w:r>
      <w:r w:rsidR="004753B5" w:rsidRPr="0010113D">
        <w:rPr>
          <w:rFonts w:ascii="Book Antiqua" w:hAnsi="Book Antiqua"/>
          <w:bCs/>
          <w:i/>
          <w:color w:val="000000"/>
          <w:sz w:val="24"/>
          <w:szCs w:val="24"/>
        </w:rPr>
        <w:t xml:space="preserve">et </w:t>
      </w:r>
      <w:proofErr w:type="gramStart"/>
      <w:r w:rsidR="004753B5" w:rsidRPr="0010113D">
        <w:rPr>
          <w:rFonts w:ascii="Book Antiqua" w:hAnsi="Book Antiqua"/>
          <w:bCs/>
          <w:i/>
          <w:color w:val="000000"/>
          <w:sz w:val="24"/>
          <w:szCs w:val="24"/>
        </w:rPr>
        <w:t>al</w:t>
      </w:r>
      <w:r w:rsidR="004753B5" w:rsidRPr="0010113D">
        <w:rPr>
          <w:rFonts w:ascii="Book Antiqua" w:hAnsi="Book Antiqua"/>
          <w:bCs/>
          <w:color w:val="000000"/>
          <w:sz w:val="24"/>
          <w:szCs w:val="24"/>
          <w:vertAlign w:val="superscript"/>
        </w:rPr>
        <w:t>[</w:t>
      </w:r>
      <w:proofErr w:type="gramEnd"/>
      <w:r w:rsidR="004753B5" w:rsidRPr="0010113D">
        <w:rPr>
          <w:rFonts w:ascii="Book Antiqua" w:hAnsi="Book Antiqua"/>
          <w:bCs/>
          <w:color w:val="000000"/>
          <w:sz w:val="24"/>
          <w:szCs w:val="24"/>
          <w:vertAlign w:val="superscript"/>
        </w:rPr>
        <w:t>13</w:t>
      </w:r>
      <w:r w:rsidR="00963728" w:rsidRPr="0010113D">
        <w:rPr>
          <w:rFonts w:ascii="Book Antiqua" w:hAnsi="Book Antiqua"/>
          <w:bCs/>
          <w:color w:val="000000"/>
          <w:sz w:val="24"/>
          <w:szCs w:val="24"/>
          <w:vertAlign w:val="superscript"/>
        </w:rPr>
        <w:t>2</w:t>
      </w:r>
      <w:r w:rsidR="004753B5" w:rsidRPr="0010113D">
        <w:rPr>
          <w:rFonts w:ascii="Book Antiqua" w:hAnsi="Book Antiqua"/>
          <w:bCs/>
          <w:color w:val="000000"/>
          <w:sz w:val="24"/>
          <w:szCs w:val="24"/>
          <w:vertAlign w:val="superscript"/>
        </w:rPr>
        <w:t>]</w:t>
      </w:r>
      <w:r w:rsidR="004753B5" w:rsidRPr="0010113D">
        <w:rPr>
          <w:rFonts w:ascii="Book Antiqua" w:hAnsi="Book Antiqua"/>
          <w:bCs/>
          <w:color w:val="000000"/>
          <w:sz w:val="24"/>
          <w:szCs w:val="24"/>
        </w:rPr>
        <w:t xml:space="preserve"> reported that systemic administration of rat bone marrow-</w:t>
      </w:r>
      <w:r w:rsidR="004753B5" w:rsidRPr="0010113D">
        <w:rPr>
          <w:rFonts w:ascii="Book Antiqua" w:eastAsia="宋体" w:hAnsi="Book Antiqua"/>
          <w:color w:val="000000"/>
          <w:sz w:val="24"/>
          <w:szCs w:val="24"/>
        </w:rPr>
        <w:t>derived</w:t>
      </w:r>
      <w:r w:rsidR="004753B5" w:rsidRPr="0010113D">
        <w:rPr>
          <w:rFonts w:ascii="Book Antiqua" w:hAnsi="Book Antiqua"/>
          <w:bCs/>
          <w:color w:val="000000"/>
          <w:sz w:val="24"/>
          <w:szCs w:val="24"/>
        </w:rPr>
        <w:t xml:space="preserve"> </w:t>
      </w:r>
      <w:r w:rsidR="00901D93" w:rsidRPr="0010113D">
        <w:rPr>
          <w:rFonts w:ascii="Book Antiqua" w:eastAsia="宋体" w:hAnsi="Book Antiqua"/>
          <w:color w:val="000000"/>
          <w:sz w:val="24"/>
          <w:szCs w:val="24"/>
        </w:rPr>
        <w:t>MSC-</w:t>
      </w:r>
      <w:proofErr w:type="spellStart"/>
      <w:r w:rsidR="00901D93" w:rsidRPr="0010113D">
        <w:rPr>
          <w:rFonts w:ascii="Book Antiqua" w:eastAsia="宋体" w:hAnsi="Book Antiqua"/>
          <w:color w:val="000000"/>
          <w:sz w:val="24"/>
          <w:szCs w:val="24"/>
        </w:rPr>
        <w:t>Exos</w:t>
      </w:r>
      <w:proofErr w:type="spellEnd"/>
      <w:r w:rsidR="004753B5" w:rsidRPr="0010113D">
        <w:rPr>
          <w:rFonts w:ascii="Book Antiqua" w:hAnsi="Book Antiqua"/>
          <w:bCs/>
          <w:color w:val="000000"/>
          <w:sz w:val="24"/>
          <w:szCs w:val="24"/>
        </w:rPr>
        <w:t xml:space="preserve"> significantly attenuated lesion size, apoptosis,</w:t>
      </w:r>
      <w:r w:rsidR="0009014B" w:rsidRPr="0010113D">
        <w:rPr>
          <w:rFonts w:ascii="Book Antiqua" w:hAnsi="Book Antiqua"/>
          <w:bCs/>
          <w:color w:val="000000"/>
          <w:sz w:val="24"/>
          <w:szCs w:val="24"/>
        </w:rPr>
        <w:t xml:space="preserve"> and</w:t>
      </w:r>
      <w:r w:rsidR="004753B5" w:rsidRPr="0010113D">
        <w:rPr>
          <w:rFonts w:ascii="Book Antiqua" w:hAnsi="Book Antiqua"/>
          <w:bCs/>
          <w:color w:val="000000"/>
          <w:sz w:val="24"/>
          <w:szCs w:val="24"/>
        </w:rPr>
        <w:t xml:space="preserve"> inflammation, and promote</w:t>
      </w:r>
      <w:r w:rsidR="0009014B" w:rsidRPr="0010113D">
        <w:rPr>
          <w:rFonts w:ascii="Book Antiqua" w:hAnsi="Book Antiqua"/>
          <w:bCs/>
          <w:color w:val="000000"/>
          <w:sz w:val="24"/>
          <w:szCs w:val="24"/>
        </w:rPr>
        <w:t>d</w:t>
      </w:r>
      <w:r w:rsidR="004753B5" w:rsidRPr="0010113D">
        <w:rPr>
          <w:rFonts w:ascii="Book Antiqua" w:hAnsi="Book Antiqua"/>
          <w:bCs/>
          <w:color w:val="000000"/>
          <w:sz w:val="24"/>
          <w:szCs w:val="24"/>
        </w:rPr>
        <w:t xml:space="preserve"> angiogenesis,</w:t>
      </w:r>
      <w:r>
        <w:rPr>
          <w:rFonts w:ascii="Book Antiqua" w:hAnsi="Book Antiqua"/>
          <w:bCs/>
          <w:color w:val="000000"/>
          <w:sz w:val="24"/>
          <w:szCs w:val="24"/>
        </w:rPr>
        <w:t xml:space="preserve"> thus</w:t>
      </w:r>
      <w:r w:rsidR="004753B5" w:rsidRPr="0010113D">
        <w:rPr>
          <w:rFonts w:ascii="Book Antiqua" w:hAnsi="Book Antiqua"/>
          <w:bCs/>
          <w:color w:val="000000"/>
          <w:sz w:val="24"/>
          <w:szCs w:val="24"/>
        </w:rPr>
        <w:t xml:space="preserve"> </w:t>
      </w:r>
      <w:r w:rsidR="0009014B" w:rsidRPr="0010113D">
        <w:rPr>
          <w:rFonts w:ascii="Book Antiqua" w:hAnsi="Book Antiqua"/>
          <w:bCs/>
          <w:color w:val="000000"/>
          <w:sz w:val="24"/>
          <w:szCs w:val="24"/>
        </w:rPr>
        <w:t>enhancing</w:t>
      </w:r>
      <w:r w:rsidR="004753B5" w:rsidRPr="0010113D">
        <w:rPr>
          <w:rFonts w:ascii="Book Antiqua" w:hAnsi="Book Antiqua"/>
          <w:bCs/>
          <w:color w:val="000000"/>
          <w:sz w:val="24"/>
          <w:szCs w:val="24"/>
        </w:rPr>
        <w:t xml:space="preserve"> functional recovery </w:t>
      </w:r>
      <w:r w:rsidR="00FC36D6" w:rsidRPr="0010113D">
        <w:rPr>
          <w:rFonts w:ascii="Book Antiqua" w:hAnsi="Book Antiqua"/>
          <w:bCs/>
          <w:color w:val="000000"/>
          <w:sz w:val="24"/>
          <w:szCs w:val="24"/>
        </w:rPr>
        <w:t>from</w:t>
      </w:r>
      <w:r w:rsidR="004753B5" w:rsidRPr="0010113D">
        <w:rPr>
          <w:rFonts w:ascii="Book Antiqua" w:hAnsi="Book Antiqua"/>
          <w:bCs/>
          <w:color w:val="000000"/>
          <w:sz w:val="24"/>
          <w:szCs w:val="24"/>
        </w:rPr>
        <w:t xml:space="preserve"> SCI in rats.</w:t>
      </w:r>
      <w:r w:rsidR="00901D93" w:rsidRPr="0010113D">
        <w:rPr>
          <w:rFonts w:ascii="Book Antiqua" w:hAnsi="Book Antiqua"/>
          <w:bCs/>
          <w:color w:val="000000"/>
          <w:sz w:val="24"/>
          <w:szCs w:val="24"/>
        </w:rPr>
        <w:t xml:space="preserve"> </w:t>
      </w:r>
      <w:r w:rsidR="0009014B" w:rsidRPr="0010113D">
        <w:rPr>
          <w:rFonts w:ascii="Book Antiqua" w:hAnsi="Book Antiqua"/>
          <w:bCs/>
          <w:color w:val="000000"/>
          <w:sz w:val="24"/>
          <w:szCs w:val="24"/>
        </w:rPr>
        <w:t>Therefore,</w:t>
      </w:r>
      <w:r w:rsidR="00901D93" w:rsidRPr="0010113D">
        <w:rPr>
          <w:rFonts w:ascii="Book Antiqua" w:hAnsi="Book Antiqua"/>
          <w:bCs/>
          <w:color w:val="000000"/>
          <w:sz w:val="24"/>
          <w:szCs w:val="24"/>
        </w:rPr>
        <w:t xml:space="preserve"> </w:t>
      </w:r>
      <w:r w:rsidR="00901D93" w:rsidRPr="0010113D">
        <w:rPr>
          <w:rFonts w:ascii="Book Antiqua" w:eastAsia="宋体" w:hAnsi="Book Antiqua"/>
          <w:color w:val="000000"/>
          <w:sz w:val="24"/>
          <w:szCs w:val="24"/>
        </w:rPr>
        <w:t>MSC-</w:t>
      </w:r>
      <w:proofErr w:type="spellStart"/>
      <w:r w:rsidR="00901D93" w:rsidRPr="0010113D">
        <w:rPr>
          <w:rFonts w:ascii="Book Antiqua" w:eastAsia="宋体" w:hAnsi="Book Antiqua"/>
          <w:color w:val="000000"/>
          <w:sz w:val="24"/>
          <w:szCs w:val="24"/>
        </w:rPr>
        <w:t>Exos</w:t>
      </w:r>
      <w:proofErr w:type="spellEnd"/>
      <w:r w:rsidR="00901D93" w:rsidRPr="0010113D">
        <w:rPr>
          <w:rFonts w:ascii="Book Antiqua" w:hAnsi="Book Antiqua"/>
          <w:bCs/>
          <w:color w:val="000000"/>
          <w:sz w:val="24"/>
          <w:szCs w:val="24"/>
        </w:rPr>
        <w:t xml:space="preserve"> show potential as a cell-free </w:t>
      </w:r>
      <w:r w:rsidR="00ED038B" w:rsidRPr="0010113D">
        <w:rPr>
          <w:rFonts w:ascii="Book Antiqua" w:hAnsi="Book Antiqua"/>
          <w:bCs/>
          <w:color w:val="000000"/>
          <w:sz w:val="24"/>
          <w:szCs w:val="24"/>
        </w:rPr>
        <w:t xml:space="preserve">therapeutic </w:t>
      </w:r>
      <w:r w:rsidR="00901D93" w:rsidRPr="0010113D">
        <w:rPr>
          <w:rFonts w:ascii="Book Antiqua" w:hAnsi="Book Antiqua"/>
          <w:bCs/>
          <w:color w:val="000000"/>
          <w:sz w:val="24"/>
          <w:szCs w:val="24"/>
        </w:rPr>
        <w:t xml:space="preserve">strategy </w:t>
      </w:r>
      <w:r w:rsidR="00ED038B" w:rsidRPr="0010113D">
        <w:rPr>
          <w:rFonts w:ascii="Book Antiqua" w:hAnsi="Book Antiqua"/>
          <w:bCs/>
          <w:color w:val="000000"/>
          <w:sz w:val="24"/>
          <w:szCs w:val="24"/>
        </w:rPr>
        <w:t>for</w:t>
      </w:r>
      <w:r w:rsidR="00901D93" w:rsidRPr="0010113D">
        <w:rPr>
          <w:rFonts w:ascii="Book Antiqua" w:hAnsi="Book Antiqua"/>
          <w:bCs/>
          <w:color w:val="000000"/>
          <w:sz w:val="24"/>
          <w:szCs w:val="24"/>
        </w:rPr>
        <w:t xml:space="preserve"> SCI. </w:t>
      </w:r>
      <w:r w:rsidR="00FC0A85" w:rsidRPr="0010113D">
        <w:rPr>
          <w:rFonts w:ascii="Book Antiqua" w:eastAsia="宋体" w:hAnsi="Book Antiqua"/>
          <w:color w:val="000000"/>
          <w:sz w:val="24"/>
          <w:szCs w:val="24"/>
        </w:rPr>
        <w:t xml:space="preserve">Sun </w:t>
      </w:r>
      <w:r w:rsidR="00FC0A85" w:rsidRPr="0010113D">
        <w:rPr>
          <w:rFonts w:ascii="Book Antiqua" w:eastAsia="宋体" w:hAnsi="Book Antiqua"/>
          <w:i/>
          <w:color w:val="000000"/>
          <w:sz w:val="24"/>
          <w:szCs w:val="24"/>
        </w:rPr>
        <w:t>et al</w:t>
      </w:r>
      <w:r w:rsidR="0059092A" w:rsidRPr="0010113D">
        <w:rPr>
          <w:rFonts w:ascii="Book Antiqua" w:eastAsia="宋体" w:hAnsi="Book Antiqua"/>
          <w:color w:val="000000"/>
          <w:sz w:val="24"/>
          <w:szCs w:val="24"/>
          <w:vertAlign w:val="superscript"/>
        </w:rPr>
        <w:t>[13</w:t>
      </w:r>
      <w:r w:rsidR="00963728" w:rsidRPr="0010113D">
        <w:rPr>
          <w:rFonts w:ascii="Book Antiqua" w:eastAsia="宋体" w:hAnsi="Book Antiqua"/>
          <w:color w:val="000000"/>
          <w:sz w:val="24"/>
          <w:szCs w:val="24"/>
          <w:vertAlign w:val="superscript"/>
        </w:rPr>
        <w:t>3</w:t>
      </w:r>
      <w:r w:rsidR="0059092A" w:rsidRPr="0010113D">
        <w:rPr>
          <w:rFonts w:ascii="Book Antiqua" w:eastAsia="宋体" w:hAnsi="Book Antiqua"/>
          <w:color w:val="000000"/>
          <w:sz w:val="24"/>
          <w:szCs w:val="24"/>
          <w:vertAlign w:val="superscript"/>
        </w:rPr>
        <w:t>]</w:t>
      </w:r>
      <w:r w:rsidR="00FC0A85" w:rsidRPr="0010113D">
        <w:rPr>
          <w:rFonts w:ascii="Book Antiqua" w:eastAsia="宋体" w:hAnsi="Book Antiqua"/>
          <w:color w:val="000000"/>
          <w:sz w:val="24"/>
          <w:szCs w:val="24"/>
        </w:rPr>
        <w:t xml:space="preserve"> </w:t>
      </w:r>
      <w:r w:rsidR="00ED038B" w:rsidRPr="0010113D">
        <w:rPr>
          <w:rFonts w:ascii="Book Antiqua" w:eastAsia="宋体" w:hAnsi="Book Antiqua"/>
          <w:color w:val="000000"/>
          <w:sz w:val="24"/>
          <w:szCs w:val="24"/>
        </w:rPr>
        <w:t>reported</w:t>
      </w:r>
      <w:r w:rsidR="00FC0A85" w:rsidRPr="0010113D">
        <w:rPr>
          <w:rFonts w:ascii="Book Antiqua" w:eastAsia="宋体" w:hAnsi="Book Antiqua"/>
          <w:color w:val="000000"/>
          <w:sz w:val="24"/>
          <w:szCs w:val="24"/>
        </w:rPr>
        <w:t xml:space="preserve"> that human umbilical cord-derived</w:t>
      </w:r>
      <w:r w:rsidR="0059092A" w:rsidRPr="0010113D">
        <w:rPr>
          <w:rFonts w:ascii="Book Antiqua" w:eastAsia="宋体" w:hAnsi="Book Antiqua"/>
          <w:color w:val="000000"/>
          <w:sz w:val="24"/>
          <w:szCs w:val="24"/>
        </w:rPr>
        <w:t xml:space="preserve"> </w:t>
      </w:r>
      <w:r w:rsidR="0059092A" w:rsidRPr="0010113D">
        <w:rPr>
          <w:rFonts w:ascii="Book Antiqua" w:hAnsi="Book Antiqua"/>
          <w:bCs/>
          <w:color w:val="000000"/>
          <w:sz w:val="24"/>
          <w:szCs w:val="24"/>
        </w:rPr>
        <w:t>MSC-</w:t>
      </w:r>
      <w:proofErr w:type="spellStart"/>
      <w:r>
        <w:rPr>
          <w:rFonts w:ascii="Book Antiqua" w:hAnsi="Book Antiqua"/>
          <w:bCs/>
          <w:color w:val="000000"/>
          <w:sz w:val="24"/>
          <w:szCs w:val="24"/>
        </w:rPr>
        <w:t>E</w:t>
      </w:r>
      <w:r w:rsidRPr="0010113D">
        <w:rPr>
          <w:rFonts w:ascii="Book Antiqua" w:hAnsi="Book Antiqua"/>
          <w:bCs/>
          <w:color w:val="000000"/>
          <w:sz w:val="24"/>
          <w:szCs w:val="24"/>
        </w:rPr>
        <w:t>xos</w:t>
      </w:r>
      <w:proofErr w:type="spellEnd"/>
      <w:r w:rsidRPr="0010113D">
        <w:rPr>
          <w:rFonts w:ascii="Book Antiqua" w:hAnsi="Book Antiqua"/>
          <w:bCs/>
          <w:color w:val="000000"/>
          <w:sz w:val="24"/>
          <w:szCs w:val="24"/>
        </w:rPr>
        <w:t xml:space="preserve"> </w:t>
      </w:r>
      <w:r w:rsidR="0059092A" w:rsidRPr="0010113D">
        <w:rPr>
          <w:rFonts w:ascii="Book Antiqua" w:eastAsia="宋体" w:hAnsi="Book Antiqua"/>
          <w:color w:val="000000"/>
          <w:sz w:val="24"/>
          <w:szCs w:val="24"/>
        </w:rPr>
        <w:t>significantly promote</w:t>
      </w:r>
      <w:r w:rsidR="00ED038B" w:rsidRPr="0010113D">
        <w:rPr>
          <w:rFonts w:ascii="Book Antiqua" w:eastAsia="宋体" w:hAnsi="Book Antiqua"/>
          <w:color w:val="000000"/>
          <w:sz w:val="24"/>
          <w:szCs w:val="24"/>
        </w:rPr>
        <w:t>d</w:t>
      </w:r>
      <w:r w:rsidR="0059092A" w:rsidRPr="0010113D">
        <w:rPr>
          <w:rFonts w:ascii="Book Antiqua" w:eastAsia="宋体" w:hAnsi="Book Antiqua"/>
          <w:color w:val="000000"/>
          <w:sz w:val="24"/>
          <w:szCs w:val="24"/>
        </w:rPr>
        <w:t xml:space="preserve"> locomotor functional recovery and reduce</w:t>
      </w:r>
      <w:r w:rsidR="00ED038B" w:rsidRPr="0010113D">
        <w:rPr>
          <w:rFonts w:ascii="Book Antiqua" w:eastAsia="宋体" w:hAnsi="Book Antiqua"/>
          <w:color w:val="000000"/>
          <w:sz w:val="24"/>
          <w:szCs w:val="24"/>
        </w:rPr>
        <w:t>d</w:t>
      </w:r>
      <w:r w:rsidR="0059092A" w:rsidRPr="0010113D">
        <w:rPr>
          <w:rFonts w:ascii="Book Antiqua" w:eastAsia="宋体" w:hAnsi="Book Antiqua"/>
          <w:color w:val="000000"/>
          <w:sz w:val="24"/>
          <w:szCs w:val="24"/>
        </w:rPr>
        <w:t xml:space="preserve"> inflammation after SCI, </w:t>
      </w:r>
      <w:r w:rsidR="00ED038B" w:rsidRPr="0010113D">
        <w:rPr>
          <w:rFonts w:ascii="Book Antiqua" w:eastAsia="宋体" w:hAnsi="Book Antiqua"/>
          <w:color w:val="000000"/>
          <w:sz w:val="24"/>
          <w:szCs w:val="24"/>
        </w:rPr>
        <w:t>possibly inducing</w:t>
      </w:r>
      <w:r w:rsidR="0059092A" w:rsidRPr="0010113D">
        <w:rPr>
          <w:rFonts w:ascii="Book Antiqua" w:eastAsia="宋体" w:hAnsi="Book Antiqua"/>
          <w:color w:val="000000"/>
          <w:sz w:val="24"/>
          <w:szCs w:val="24"/>
        </w:rPr>
        <w:t xml:space="preserve"> macrophage</w:t>
      </w:r>
      <w:r w:rsidR="004753B5" w:rsidRPr="0010113D">
        <w:rPr>
          <w:rFonts w:ascii="Book Antiqua" w:eastAsia="宋体" w:hAnsi="Book Antiqua"/>
          <w:color w:val="000000"/>
          <w:sz w:val="24"/>
          <w:szCs w:val="24"/>
        </w:rPr>
        <w:t xml:space="preserve"> </w:t>
      </w:r>
      <w:r w:rsidR="0059092A" w:rsidRPr="0010113D">
        <w:rPr>
          <w:rFonts w:ascii="Book Antiqua" w:eastAsia="宋体" w:hAnsi="Book Antiqua"/>
          <w:color w:val="000000"/>
          <w:sz w:val="24"/>
          <w:szCs w:val="24"/>
        </w:rPr>
        <w:t>polarization from</w:t>
      </w:r>
      <w:r w:rsidR="00ED038B" w:rsidRPr="0010113D">
        <w:rPr>
          <w:rFonts w:ascii="Book Antiqua" w:eastAsia="宋体" w:hAnsi="Book Antiqua"/>
          <w:color w:val="000000"/>
          <w:sz w:val="24"/>
          <w:szCs w:val="24"/>
        </w:rPr>
        <w:t xml:space="preserve"> the</w:t>
      </w:r>
      <w:r w:rsidR="0059092A" w:rsidRPr="0010113D">
        <w:rPr>
          <w:rFonts w:ascii="Book Antiqua" w:eastAsia="宋体" w:hAnsi="Book Antiqua"/>
          <w:color w:val="000000"/>
          <w:sz w:val="24"/>
          <w:szCs w:val="24"/>
        </w:rPr>
        <w:t xml:space="preserve"> M1 (</w:t>
      </w:r>
      <w:proofErr w:type="spellStart"/>
      <w:r w:rsidR="0059092A" w:rsidRPr="0010113D">
        <w:rPr>
          <w:rFonts w:ascii="Book Antiqua" w:eastAsia="宋体" w:hAnsi="Book Antiqua"/>
          <w:color w:val="000000"/>
          <w:sz w:val="24"/>
          <w:szCs w:val="24"/>
        </w:rPr>
        <w:t>proinflammatory</w:t>
      </w:r>
      <w:proofErr w:type="spellEnd"/>
      <w:r w:rsidR="0059092A" w:rsidRPr="0010113D">
        <w:rPr>
          <w:rFonts w:ascii="Book Antiqua" w:eastAsia="宋体" w:hAnsi="Book Antiqua"/>
          <w:color w:val="000000"/>
          <w:sz w:val="24"/>
          <w:szCs w:val="24"/>
        </w:rPr>
        <w:t>) to</w:t>
      </w:r>
      <w:r w:rsidR="00ED038B" w:rsidRPr="0010113D">
        <w:rPr>
          <w:rFonts w:ascii="Book Antiqua" w:eastAsia="宋体" w:hAnsi="Book Antiqua"/>
          <w:color w:val="000000"/>
          <w:sz w:val="24"/>
          <w:szCs w:val="24"/>
        </w:rPr>
        <w:t xml:space="preserve"> the</w:t>
      </w:r>
      <w:r w:rsidR="0059092A" w:rsidRPr="0010113D">
        <w:rPr>
          <w:rFonts w:ascii="Book Antiqua" w:eastAsia="宋体" w:hAnsi="Book Antiqua"/>
          <w:color w:val="000000"/>
          <w:sz w:val="24"/>
          <w:szCs w:val="24"/>
        </w:rPr>
        <w:t xml:space="preserve"> M2 (anti-inflammatory) phenotype.</w:t>
      </w:r>
      <w:r w:rsidR="00505BF5" w:rsidRPr="0010113D">
        <w:rPr>
          <w:rFonts w:ascii="Book Antiqua" w:eastAsia="宋体" w:hAnsi="Book Antiqua"/>
          <w:color w:val="000000"/>
          <w:sz w:val="24"/>
          <w:szCs w:val="24"/>
        </w:rPr>
        <w:t xml:space="preserve"> </w:t>
      </w:r>
      <w:r w:rsidR="009E0C15" w:rsidRPr="0010113D">
        <w:rPr>
          <w:rFonts w:ascii="Book Antiqua" w:eastAsia="宋体" w:hAnsi="Book Antiqua"/>
          <w:color w:val="000000"/>
          <w:sz w:val="24"/>
          <w:szCs w:val="24"/>
        </w:rPr>
        <w:t xml:space="preserve">In a rat model of traumatic SCI, Liu </w:t>
      </w:r>
      <w:r w:rsidR="009E0C15" w:rsidRPr="0010113D">
        <w:rPr>
          <w:rFonts w:ascii="Book Antiqua" w:eastAsia="宋体" w:hAnsi="Book Antiqua"/>
          <w:i/>
          <w:color w:val="000000"/>
          <w:sz w:val="24"/>
          <w:szCs w:val="24"/>
        </w:rPr>
        <w:t xml:space="preserve">et </w:t>
      </w:r>
      <w:proofErr w:type="gramStart"/>
      <w:r w:rsidR="009E0C15" w:rsidRPr="0010113D">
        <w:rPr>
          <w:rFonts w:ascii="Book Antiqua" w:eastAsia="宋体" w:hAnsi="Book Antiqua"/>
          <w:i/>
          <w:color w:val="000000"/>
          <w:sz w:val="24"/>
          <w:szCs w:val="24"/>
        </w:rPr>
        <w:t>al</w:t>
      </w:r>
      <w:r w:rsidR="009E0C15" w:rsidRPr="0010113D">
        <w:rPr>
          <w:rFonts w:ascii="Book Antiqua" w:eastAsia="宋体" w:hAnsi="Book Antiqua"/>
          <w:color w:val="000000"/>
          <w:sz w:val="24"/>
          <w:szCs w:val="24"/>
          <w:vertAlign w:val="superscript"/>
        </w:rPr>
        <w:t>[</w:t>
      </w:r>
      <w:proofErr w:type="gramEnd"/>
      <w:r w:rsidR="009E1B15" w:rsidRPr="0010113D">
        <w:rPr>
          <w:rFonts w:ascii="Book Antiqua" w:eastAsia="宋体" w:hAnsi="Book Antiqua"/>
          <w:color w:val="000000"/>
          <w:sz w:val="24"/>
          <w:szCs w:val="24"/>
          <w:vertAlign w:val="superscript"/>
        </w:rPr>
        <w:t>13</w:t>
      </w:r>
      <w:r w:rsidR="00963728" w:rsidRPr="0010113D">
        <w:rPr>
          <w:rFonts w:ascii="Book Antiqua" w:eastAsia="宋体" w:hAnsi="Book Antiqua"/>
          <w:color w:val="000000"/>
          <w:sz w:val="24"/>
          <w:szCs w:val="24"/>
          <w:vertAlign w:val="superscript"/>
        </w:rPr>
        <w:t>4</w:t>
      </w:r>
      <w:r w:rsidR="009E0C15" w:rsidRPr="0010113D">
        <w:rPr>
          <w:rFonts w:ascii="Book Antiqua" w:eastAsia="宋体" w:hAnsi="Book Antiqua"/>
          <w:color w:val="000000"/>
          <w:sz w:val="24"/>
          <w:szCs w:val="24"/>
          <w:vertAlign w:val="superscript"/>
        </w:rPr>
        <w:t>]</w:t>
      </w:r>
      <w:r w:rsidR="009E0C15" w:rsidRPr="0010113D">
        <w:rPr>
          <w:rFonts w:ascii="Book Antiqua" w:eastAsia="宋体" w:hAnsi="Book Antiqua"/>
          <w:color w:val="000000"/>
          <w:sz w:val="24"/>
          <w:szCs w:val="24"/>
        </w:rPr>
        <w:t xml:space="preserve"> showed that injection of </w:t>
      </w:r>
      <w:r w:rsidR="00271B64" w:rsidRPr="0010113D">
        <w:rPr>
          <w:rFonts w:ascii="Book Antiqua" w:eastAsia="宋体" w:hAnsi="Book Antiqua"/>
          <w:color w:val="000000"/>
          <w:sz w:val="24"/>
          <w:szCs w:val="24"/>
        </w:rPr>
        <w:t>rat bone marrow-derived MSC-</w:t>
      </w:r>
      <w:proofErr w:type="spellStart"/>
      <w:r w:rsidR="00271B64" w:rsidRPr="0010113D">
        <w:rPr>
          <w:rFonts w:ascii="Book Antiqua" w:eastAsia="宋体" w:hAnsi="Book Antiqua"/>
          <w:color w:val="000000"/>
          <w:sz w:val="24"/>
          <w:szCs w:val="24"/>
        </w:rPr>
        <w:t>Exos</w:t>
      </w:r>
      <w:proofErr w:type="spellEnd"/>
      <w:r w:rsidR="009E0C15" w:rsidRPr="0010113D">
        <w:rPr>
          <w:rFonts w:ascii="Book Antiqua" w:eastAsia="宋体" w:hAnsi="Book Antiqua"/>
          <w:color w:val="000000"/>
          <w:sz w:val="24"/>
          <w:szCs w:val="24"/>
        </w:rPr>
        <w:t xml:space="preserve"> attenuated neuron apoptosis, suppressed glial scar formation</w:t>
      </w:r>
      <w:r w:rsidR="009E1B15" w:rsidRPr="0010113D">
        <w:rPr>
          <w:rFonts w:ascii="Book Antiqua" w:eastAsia="宋体" w:hAnsi="Book Antiqua"/>
          <w:color w:val="000000"/>
          <w:sz w:val="24"/>
          <w:szCs w:val="24"/>
        </w:rPr>
        <w:t xml:space="preserve"> and</w:t>
      </w:r>
      <w:r w:rsidR="009E0C15" w:rsidRPr="0010113D">
        <w:rPr>
          <w:rFonts w:ascii="Book Antiqua" w:eastAsia="宋体" w:hAnsi="Book Antiqua"/>
          <w:color w:val="000000"/>
          <w:sz w:val="24"/>
          <w:szCs w:val="24"/>
        </w:rPr>
        <w:t xml:space="preserve"> inflammation, </w:t>
      </w:r>
      <w:r w:rsidR="00ED038B" w:rsidRPr="0010113D">
        <w:rPr>
          <w:rFonts w:ascii="Book Antiqua" w:eastAsia="宋体" w:hAnsi="Book Antiqua"/>
          <w:color w:val="000000"/>
          <w:sz w:val="24"/>
          <w:szCs w:val="24"/>
        </w:rPr>
        <w:t xml:space="preserve">and </w:t>
      </w:r>
      <w:r w:rsidR="009E0C15" w:rsidRPr="0010113D">
        <w:rPr>
          <w:rFonts w:ascii="Book Antiqua" w:eastAsia="宋体" w:hAnsi="Book Antiqua"/>
          <w:color w:val="000000"/>
          <w:sz w:val="24"/>
          <w:szCs w:val="24"/>
        </w:rPr>
        <w:t xml:space="preserve">promoted axonal regeneration and </w:t>
      </w:r>
      <w:r w:rsidR="00271B64" w:rsidRPr="0010113D">
        <w:rPr>
          <w:rFonts w:ascii="Book Antiqua" w:eastAsia="宋体" w:hAnsi="Book Antiqua"/>
          <w:color w:val="000000"/>
          <w:sz w:val="24"/>
          <w:szCs w:val="24"/>
        </w:rPr>
        <w:t xml:space="preserve">angiogenesis, </w:t>
      </w:r>
      <w:r w:rsidR="00ED038B" w:rsidRPr="0010113D">
        <w:rPr>
          <w:rFonts w:ascii="Book Antiqua" w:eastAsia="宋体" w:hAnsi="Book Antiqua"/>
          <w:color w:val="000000"/>
          <w:sz w:val="24"/>
          <w:szCs w:val="24"/>
        </w:rPr>
        <w:t>ultimately</w:t>
      </w:r>
      <w:r w:rsidR="009E0C15" w:rsidRPr="0010113D">
        <w:rPr>
          <w:rFonts w:ascii="Book Antiqua" w:eastAsia="宋体" w:hAnsi="Book Antiqua"/>
          <w:color w:val="000000"/>
          <w:sz w:val="24"/>
          <w:szCs w:val="24"/>
        </w:rPr>
        <w:t xml:space="preserve"> </w:t>
      </w:r>
      <w:r w:rsidR="00ED038B" w:rsidRPr="0010113D">
        <w:rPr>
          <w:rFonts w:ascii="Book Antiqua" w:eastAsia="宋体" w:hAnsi="Book Antiqua"/>
          <w:color w:val="000000"/>
          <w:sz w:val="24"/>
          <w:szCs w:val="24"/>
        </w:rPr>
        <w:t>enhancing</w:t>
      </w:r>
      <w:r w:rsidR="009E0C15" w:rsidRPr="0010113D">
        <w:rPr>
          <w:rFonts w:ascii="Book Antiqua" w:eastAsia="宋体" w:hAnsi="Book Antiqua"/>
          <w:color w:val="000000"/>
          <w:sz w:val="24"/>
          <w:szCs w:val="24"/>
        </w:rPr>
        <w:t xml:space="preserve"> functional behavioral recovery after traumatic SCI. </w:t>
      </w:r>
      <w:r w:rsidR="00ED038B" w:rsidRPr="0010113D">
        <w:rPr>
          <w:rFonts w:ascii="Book Antiqua" w:eastAsia="宋体" w:hAnsi="Book Antiqua"/>
          <w:color w:val="000000"/>
          <w:sz w:val="24"/>
          <w:szCs w:val="24"/>
        </w:rPr>
        <w:t>A</w:t>
      </w:r>
      <w:r w:rsidR="009E0C15" w:rsidRPr="0010113D">
        <w:rPr>
          <w:rFonts w:ascii="Book Antiqua" w:eastAsia="宋体" w:hAnsi="Book Antiqua"/>
          <w:color w:val="000000"/>
          <w:sz w:val="24"/>
          <w:szCs w:val="24"/>
        </w:rPr>
        <w:t>dministration of MSC-</w:t>
      </w:r>
      <w:proofErr w:type="spellStart"/>
      <w:r w:rsidR="009E0C15" w:rsidRPr="0010113D">
        <w:rPr>
          <w:rFonts w:ascii="Book Antiqua" w:eastAsia="宋体" w:hAnsi="Book Antiqua"/>
          <w:color w:val="000000"/>
          <w:sz w:val="24"/>
          <w:szCs w:val="24"/>
        </w:rPr>
        <w:t>Exos</w:t>
      </w:r>
      <w:proofErr w:type="spellEnd"/>
      <w:r w:rsidR="009E0C15" w:rsidRPr="0010113D">
        <w:rPr>
          <w:rFonts w:ascii="Book Antiqua" w:eastAsia="宋体" w:hAnsi="Book Antiqua"/>
          <w:color w:val="000000"/>
          <w:sz w:val="24"/>
          <w:szCs w:val="24"/>
        </w:rPr>
        <w:t xml:space="preserve"> suppressed the activation of A1 neurotoxic reactive astrocytes.</w:t>
      </w:r>
      <w:r w:rsidR="009E1B15" w:rsidRPr="0010113D">
        <w:rPr>
          <w:rFonts w:ascii="Book Antiqua" w:eastAsia="宋体" w:hAnsi="Book Antiqua"/>
          <w:color w:val="000000"/>
          <w:sz w:val="24"/>
          <w:szCs w:val="24"/>
        </w:rPr>
        <w:t xml:space="preserve"> </w:t>
      </w:r>
      <w:r w:rsidR="00ED038B" w:rsidRPr="0010113D">
        <w:rPr>
          <w:rFonts w:ascii="Book Antiqua" w:eastAsia="宋体" w:hAnsi="Book Antiqua"/>
          <w:color w:val="000000"/>
          <w:sz w:val="24"/>
          <w:szCs w:val="24"/>
        </w:rPr>
        <w:t>Furthermore,</w:t>
      </w:r>
      <w:r w:rsidR="009E1B15" w:rsidRPr="0010113D">
        <w:rPr>
          <w:rFonts w:ascii="Book Antiqua" w:eastAsia="宋体" w:hAnsi="Book Antiqua"/>
          <w:color w:val="000000"/>
          <w:sz w:val="24"/>
          <w:szCs w:val="24"/>
        </w:rPr>
        <w:t xml:space="preserve"> rat bone marrow-derived MSC-</w:t>
      </w:r>
      <w:proofErr w:type="spellStart"/>
      <w:r w:rsidR="009E1B15" w:rsidRPr="0010113D">
        <w:rPr>
          <w:rFonts w:ascii="Book Antiqua" w:eastAsia="宋体" w:hAnsi="Book Antiqua"/>
          <w:color w:val="000000"/>
          <w:sz w:val="24"/>
          <w:szCs w:val="24"/>
        </w:rPr>
        <w:t>Exos</w:t>
      </w:r>
      <w:proofErr w:type="spellEnd"/>
      <w:r w:rsidR="009E1B15" w:rsidRPr="0010113D">
        <w:rPr>
          <w:rFonts w:ascii="Book Antiqua" w:eastAsia="宋体" w:hAnsi="Book Antiqua"/>
          <w:color w:val="000000"/>
          <w:sz w:val="24"/>
          <w:szCs w:val="24"/>
        </w:rPr>
        <w:t xml:space="preserve"> </w:t>
      </w:r>
      <w:r w:rsidR="00D517F6" w:rsidRPr="0010113D">
        <w:rPr>
          <w:rFonts w:ascii="Book Antiqua" w:eastAsia="宋体" w:hAnsi="Book Antiqua"/>
          <w:color w:val="000000"/>
          <w:sz w:val="24"/>
          <w:szCs w:val="24"/>
        </w:rPr>
        <w:t>ameliorate</w:t>
      </w:r>
      <w:r w:rsidR="00FC36D6" w:rsidRPr="0010113D">
        <w:rPr>
          <w:rFonts w:ascii="Book Antiqua" w:eastAsia="宋体" w:hAnsi="Book Antiqua"/>
          <w:color w:val="000000"/>
          <w:sz w:val="24"/>
          <w:szCs w:val="24"/>
        </w:rPr>
        <w:t>d</w:t>
      </w:r>
      <w:r w:rsidR="009E1B15" w:rsidRPr="0010113D">
        <w:rPr>
          <w:rFonts w:ascii="Book Antiqua" w:eastAsia="宋体" w:hAnsi="Book Antiqua"/>
          <w:color w:val="000000"/>
          <w:sz w:val="24"/>
          <w:szCs w:val="24"/>
        </w:rPr>
        <w:t xml:space="preserve"> SCI </w:t>
      </w:r>
      <w:r w:rsidR="00D517F6" w:rsidRPr="0010113D">
        <w:rPr>
          <w:rFonts w:ascii="Book Antiqua" w:eastAsia="宋体" w:hAnsi="Book Antiqua"/>
          <w:color w:val="000000"/>
          <w:sz w:val="24"/>
          <w:szCs w:val="24"/>
        </w:rPr>
        <w:t>by</w:t>
      </w:r>
      <w:r w:rsidR="009E1B15" w:rsidRPr="0010113D">
        <w:rPr>
          <w:rFonts w:ascii="Book Antiqua" w:eastAsia="宋体" w:hAnsi="Book Antiqua"/>
          <w:color w:val="000000"/>
          <w:sz w:val="24"/>
          <w:szCs w:val="24"/>
        </w:rPr>
        <w:t xml:space="preserve"> inhibiting complement mRNA synthesis and release and inhibiting activation of NF-</w:t>
      </w:r>
      <w:proofErr w:type="spellStart"/>
      <w:r w:rsidR="009E1B15" w:rsidRPr="0010113D">
        <w:rPr>
          <w:rFonts w:ascii="Book Antiqua" w:eastAsia="宋体" w:hAnsi="Book Antiqua"/>
          <w:color w:val="000000"/>
          <w:sz w:val="24"/>
          <w:szCs w:val="24"/>
        </w:rPr>
        <w:t>κB</w:t>
      </w:r>
      <w:proofErr w:type="spellEnd"/>
      <w:r w:rsidR="009E1B15" w:rsidRPr="0010113D">
        <w:rPr>
          <w:rFonts w:ascii="Book Antiqua" w:eastAsia="宋体" w:hAnsi="Book Antiqua"/>
          <w:color w:val="000000"/>
          <w:sz w:val="24"/>
          <w:szCs w:val="24"/>
        </w:rPr>
        <w:t xml:space="preserve"> signaling by binding to microglia</w:t>
      </w:r>
      <w:r w:rsidR="00ED038B" w:rsidRPr="0010113D">
        <w:rPr>
          <w:rFonts w:ascii="Book Antiqua" w:eastAsia="宋体" w:hAnsi="Book Antiqua"/>
          <w:color w:val="000000"/>
          <w:sz w:val="24"/>
          <w:szCs w:val="24"/>
        </w:rPr>
        <w:t>l</w:t>
      </w:r>
      <w:r w:rsidR="009E1B15" w:rsidRPr="0010113D">
        <w:rPr>
          <w:rFonts w:ascii="Book Antiqua" w:eastAsia="宋体" w:hAnsi="Book Antiqua"/>
          <w:color w:val="000000"/>
          <w:sz w:val="24"/>
          <w:szCs w:val="24"/>
        </w:rPr>
        <w:t xml:space="preserve"> </w:t>
      </w:r>
      <w:proofErr w:type="gramStart"/>
      <w:r w:rsidR="009E1B15" w:rsidRPr="0010113D">
        <w:rPr>
          <w:rFonts w:ascii="Book Antiqua" w:eastAsia="宋体" w:hAnsi="Book Antiqua"/>
          <w:color w:val="000000"/>
          <w:sz w:val="24"/>
          <w:szCs w:val="24"/>
        </w:rPr>
        <w:t>cells</w:t>
      </w:r>
      <w:r w:rsidR="009E1B15" w:rsidRPr="0010113D">
        <w:rPr>
          <w:rFonts w:ascii="Book Antiqua" w:eastAsia="宋体" w:hAnsi="Book Antiqua"/>
          <w:color w:val="000000"/>
          <w:sz w:val="24"/>
          <w:szCs w:val="24"/>
          <w:vertAlign w:val="superscript"/>
        </w:rPr>
        <w:t>[</w:t>
      </w:r>
      <w:proofErr w:type="gramEnd"/>
      <w:r w:rsidR="009E1B15" w:rsidRPr="0010113D">
        <w:rPr>
          <w:rFonts w:ascii="Book Antiqua" w:eastAsia="宋体" w:hAnsi="Book Antiqua"/>
          <w:color w:val="000000"/>
          <w:sz w:val="24"/>
          <w:szCs w:val="24"/>
          <w:vertAlign w:val="superscript"/>
        </w:rPr>
        <w:t>13</w:t>
      </w:r>
      <w:r w:rsidR="00963728" w:rsidRPr="0010113D">
        <w:rPr>
          <w:rFonts w:ascii="Book Antiqua" w:eastAsia="宋体" w:hAnsi="Book Antiqua"/>
          <w:color w:val="000000"/>
          <w:sz w:val="24"/>
          <w:szCs w:val="24"/>
          <w:vertAlign w:val="superscript"/>
        </w:rPr>
        <w:t>5</w:t>
      </w:r>
      <w:r w:rsidR="009E1B15" w:rsidRPr="0010113D">
        <w:rPr>
          <w:rFonts w:ascii="Book Antiqua" w:eastAsia="宋体" w:hAnsi="Book Antiqua"/>
          <w:color w:val="000000"/>
          <w:sz w:val="24"/>
          <w:szCs w:val="24"/>
          <w:vertAlign w:val="superscript"/>
        </w:rPr>
        <w:t>]</w:t>
      </w:r>
      <w:r w:rsidR="009E1B15" w:rsidRPr="0010113D">
        <w:rPr>
          <w:rFonts w:ascii="Book Antiqua" w:eastAsia="宋体" w:hAnsi="Book Antiqua"/>
          <w:color w:val="000000"/>
          <w:sz w:val="24"/>
          <w:szCs w:val="24"/>
        </w:rPr>
        <w:t>.</w:t>
      </w:r>
      <w:r w:rsidR="00B8554A" w:rsidRPr="0010113D">
        <w:rPr>
          <w:rFonts w:ascii="Book Antiqua" w:eastAsia="宋体" w:hAnsi="Book Antiqua"/>
          <w:color w:val="000000"/>
          <w:sz w:val="24"/>
          <w:szCs w:val="24"/>
        </w:rPr>
        <w:t xml:space="preserve"> Additionally, </w:t>
      </w:r>
      <w:r w:rsidR="002C53A1" w:rsidRPr="0010113D">
        <w:rPr>
          <w:rFonts w:ascii="Book Antiqua" w:eastAsia="宋体" w:hAnsi="Book Antiqua"/>
          <w:color w:val="000000"/>
          <w:sz w:val="24"/>
          <w:szCs w:val="24"/>
        </w:rPr>
        <w:t>rat bone marrow-derived MSC-</w:t>
      </w:r>
      <w:proofErr w:type="spellStart"/>
      <w:r w:rsidR="002C53A1" w:rsidRPr="0010113D">
        <w:rPr>
          <w:rFonts w:ascii="Book Antiqua" w:eastAsia="宋体" w:hAnsi="Book Antiqua"/>
          <w:color w:val="000000"/>
          <w:sz w:val="24"/>
          <w:szCs w:val="24"/>
        </w:rPr>
        <w:t>Exos</w:t>
      </w:r>
      <w:proofErr w:type="spellEnd"/>
      <w:r w:rsidR="002C53A1" w:rsidRPr="0010113D">
        <w:rPr>
          <w:rFonts w:ascii="Book Antiqua" w:eastAsia="宋体" w:hAnsi="Book Antiqua"/>
          <w:color w:val="000000"/>
          <w:sz w:val="24"/>
          <w:szCs w:val="24"/>
        </w:rPr>
        <w:t xml:space="preserve"> reduced tissue damage, promoted recovery of motor function, and inhibited neural cell apoptosis after SCI by activating the </w:t>
      </w:r>
      <w:proofErr w:type="spellStart"/>
      <w:r w:rsidR="002C53A1" w:rsidRPr="0010113D">
        <w:rPr>
          <w:rFonts w:ascii="Book Antiqua" w:eastAsia="宋体" w:hAnsi="Book Antiqua"/>
          <w:color w:val="000000"/>
          <w:sz w:val="24"/>
          <w:szCs w:val="24"/>
        </w:rPr>
        <w:t>Wnt</w:t>
      </w:r>
      <w:proofErr w:type="spellEnd"/>
      <w:r w:rsidR="002C53A1" w:rsidRPr="0010113D">
        <w:rPr>
          <w:rFonts w:ascii="Book Antiqua" w:eastAsia="宋体" w:hAnsi="Book Antiqua"/>
          <w:color w:val="000000"/>
          <w:sz w:val="24"/>
          <w:szCs w:val="24"/>
        </w:rPr>
        <w:t xml:space="preserve">/β-catenin signaling </w:t>
      </w:r>
      <w:proofErr w:type="gramStart"/>
      <w:r w:rsidR="002C53A1" w:rsidRPr="0010113D">
        <w:rPr>
          <w:rFonts w:ascii="Book Antiqua" w:eastAsia="宋体" w:hAnsi="Book Antiqua"/>
          <w:color w:val="000000"/>
          <w:sz w:val="24"/>
          <w:szCs w:val="24"/>
        </w:rPr>
        <w:t>pathway</w:t>
      </w:r>
      <w:r w:rsidR="002C53A1" w:rsidRPr="0010113D">
        <w:rPr>
          <w:rFonts w:ascii="Book Antiqua" w:eastAsia="宋体" w:hAnsi="Book Antiqua"/>
          <w:color w:val="000000"/>
          <w:sz w:val="24"/>
          <w:szCs w:val="24"/>
          <w:vertAlign w:val="superscript"/>
        </w:rPr>
        <w:t>[</w:t>
      </w:r>
      <w:proofErr w:type="gramEnd"/>
      <w:r w:rsidR="002C53A1" w:rsidRPr="0010113D">
        <w:rPr>
          <w:rFonts w:ascii="Book Antiqua" w:eastAsia="宋体" w:hAnsi="Book Antiqua"/>
          <w:color w:val="000000"/>
          <w:sz w:val="24"/>
          <w:szCs w:val="24"/>
          <w:vertAlign w:val="superscript"/>
        </w:rPr>
        <w:t>13</w:t>
      </w:r>
      <w:r w:rsidR="00963728" w:rsidRPr="0010113D">
        <w:rPr>
          <w:rFonts w:ascii="Book Antiqua" w:eastAsia="宋体" w:hAnsi="Book Antiqua"/>
          <w:color w:val="000000"/>
          <w:sz w:val="24"/>
          <w:szCs w:val="24"/>
          <w:vertAlign w:val="superscript"/>
        </w:rPr>
        <w:t>6</w:t>
      </w:r>
      <w:r w:rsidR="002C53A1" w:rsidRPr="0010113D">
        <w:rPr>
          <w:rFonts w:ascii="Book Antiqua" w:eastAsia="宋体" w:hAnsi="Book Antiqua"/>
          <w:color w:val="000000"/>
          <w:sz w:val="24"/>
          <w:szCs w:val="24"/>
          <w:vertAlign w:val="superscript"/>
        </w:rPr>
        <w:t>]</w:t>
      </w:r>
      <w:r w:rsidR="002C53A1" w:rsidRPr="0010113D">
        <w:rPr>
          <w:rFonts w:ascii="Book Antiqua" w:eastAsia="宋体" w:hAnsi="Book Antiqua"/>
          <w:color w:val="000000"/>
          <w:sz w:val="24"/>
          <w:szCs w:val="24"/>
        </w:rPr>
        <w:t xml:space="preserve">. </w:t>
      </w:r>
      <w:r w:rsidR="009E1B15" w:rsidRPr="0010113D">
        <w:rPr>
          <w:rFonts w:ascii="Book Antiqua" w:hAnsi="Book Antiqua"/>
          <w:bCs/>
          <w:color w:val="000000"/>
          <w:sz w:val="24"/>
          <w:szCs w:val="24"/>
        </w:rPr>
        <w:t>Accordingly,</w:t>
      </w:r>
      <w:r w:rsidR="002C53A1" w:rsidRPr="0010113D">
        <w:rPr>
          <w:rFonts w:ascii="Book Antiqua" w:eastAsia="宋体" w:hAnsi="Book Antiqua"/>
          <w:color w:val="000000"/>
          <w:sz w:val="24"/>
          <w:szCs w:val="24"/>
        </w:rPr>
        <w:t xml:space="preserve"> bone marrow-derived MSC-</w:t>
      </w:r>
      <w:proofErr w:type="spellStart"/>
      <w:r w:rsidR="002C53A1" w:rsidRPr="0010113D">
        <w:rPr>
          <w:rFonts w:ascii="Book Antiqua" w:eastAsia="宋体" w:hAnsi="Book Antiqua"/>
          <w:color w:val="000000"/>
          <w:sz w:val="24"/>
          <w:szCs w:val="24"/>
        </w:rPr>
        <w:t>Exos</w:t>
      </w:r>
      <w:proofErr w:type="spellEnd"/>
      <w:r w:rsidR="002C53A1" w:rsidRPr="0010113D">
        <w:rPr>
          <w:rFonts w:ascii="Book Antiqua" w:hAnsi="Book Antiqua"/>
          <w:bCs/>
          <w:color w:val="000000"/>
          <w:sz w:val="24"/>
          <w:szCs w:val="24"/>
        </w:rPr>
        <w:t xml:space="preserve"> </w:t>
      </w:r>
      <w:r w:rsidR="00D517F6" w:rsidRPr="0010113D">
        <w:rPr>
          <w:rFonts w:ascii="Book Antiqua" w:hAnsi="Book Antiqua"/>
          <w:bCs/>
          <w:color w:val="000000"/>
          <w:sz w:val="24"/>
          <w:szCs w:val="24"/>
        </w:rPr>
        <w:t>show</w:t>
      </w:r>
      <w:r w:rsidR="002C53A1" w:rsidRPr="0010113D">
        <w:rPr>
          <w:rFonts w:ascii="Book Antiqua" w:hAnsi="Book Antiqua"/>
          <w:bCs/>
          <w:color w:val="000000"/>
          <w:sz w:val="24"/>
          <w:szCs w:val="24"/>
        </w:rPr>
        <w:t xml:space="preserve"> </w:t>
      </w:r>
      <w:r w:rsidR="002C53A1" w:rsidRPr="0010113D">
        <w:rPr>
          <w:rFonts w:ascii="Book Antiqua" w:hAnsi="Book Antiqua"/>
          <w:bCs/>
          <w:color w:val="000000"/>
          <w:sz w:val="24"/>
          <w:szCs w:val="24"/>
        </w:rPr>
        <w:lastRenderedPageBreak/>
        <w:t>therapeutic</w:t>
      </w:r>
      <w:r w:rsidR="00D517F6" w:rsidRPr="0010113D">
        <w:rPr>
          <w:rFonts w:ascii="Book Antiqua" w:hAnsi="Book Antiqua"/>
          <w:bCs/>
          <w:color w:val="000000"/>
          <w:sz w:val="24"/>
          <w:szCs w:val="24"/>
        </w:rPr>
        <w:t xml:space="preserve"> potential</w:t>
      </w:r>
      <w:r w:rsidR="002C53A1" w:rsidRPr="0010113D">
        <w:rPr>
          <w:rFonts w:ascii="Book Antiqua" w:hAnsi="Book Antiqua"/>
          <w:bCs/>
          <w:color w:val="000000"/>
          <w:sz w:val="24"/>
          <w:szCs w:val="24"/>
        </w:rPr>
        <w:t xml:space="preserve"> </w:t>
      </w:r>
      <w:r w:rsidR="009E1B15" w:rsidRPr="0010113D">
        <w:rPr>
          <w:rFonts w:ascii="Book Antiqua" w:hAnsi="Book Antiqua"/>
          <w:bCs/>
          <w:color w:val="000000"/>
          <w:sz w:val="24"/>
          <w:szCs w:val="24"/>
        </w:rPr>
        <w:t>for acute SCI</w:t>
      </w:r>
      <w:r w:rsidR="002C53A1" w:rsidRPr="0010113D">
        <w:rPr>
          <w:rFonts w:ascii="Book Antiqua" w:hAnsi="Book Antiqua"/>
          <w:bCs/>
          <w:color w:val="000000"/>
          <w:sz w:val="24"/>
          <w:szCs w:val="24"/>
        </w:rPr>
        <w:t>.</w:t>
      </w:r>
    </w:p>
    <w:p w:rsidR="00FC0A85" w:rsidRPr="0010113D" w:rsidRDefault="002C53A1" w:rsidP="0010113D">
      <w:pPr>
        <w:snapToGrid w:val="0"/>
        <w:spacing w:line="360" w:lineRule="auto"/>
        <w:ind w:firstLineChars="150" w:firstLine="360"/>
        <w:rPr>
          <w:rFonts w:ascii="Book Antiqua" w:hAnsi="Book Antiqua"/>
          <w:bCs/>
          <w:color w:val="000000"/>
          <w:sz w:val="24"/>
          <w:szCs w:val="24"/>
        </w:rPr>
      </w:pPr>
      <w:r w:rsidRPr="0010113D">
        <w:rPr>
          <w:rFonts w:ascii="Book Antiqua" w:eastAsia="宋体" w:hAnsi="Book Antiqua"/>
          <w:color w:val="000000"/>
          <w:sz w:val="24"/>
          <w:szCs w:val="24"/>
        </w:rPr>
        <w:t>MSC-</w:t>
      </w:r>
      <w:proofErr w:type="spellStart"/>
      <w:r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have been genetically modified (mainly </w:t>
      </w:r>
      <w:r w:rsidR="008E61A2" w:rsidRPr="0010113D">
        <w:rPr>
          <w:rFonts w:ascii="Book Antiqua" w:eastAsia="宋体" w:hAnsi="Book Antiqua"/>
          <w:color w:val="000000"/>
          <w:sz w:val="24"/>
          <w:szCs w:val="24"/>
        </w:rPr>
        <w:t xml:space="preserve">by </w:t>
      </w:r>
      <w:r w:rsidRPr="0010113D">
        <w:rPr>
          <w:rFonts w:ascii="Book Antiqua" w:eastAsia="宋体" w:hAnsi="Book Antiqua"/>
          <w:color w:val="000000"/>
          <w:sz w:val="24"/>
          <w:szCs w:val="24"/>
        </w:rPr>
        <w:t>miRNA</w:t>
      </w:r>
      <w:r w:rsidR="00086FE2" w:rsidRPr="0010113D">
        <w:rPr>
          <w:rFonts w:ascii="Book Antiqua" w:eastAsia="宋体" w:hAnsi="Book Antiqua"/>
          <w:color w:val="000000"/>
          <w:sz w:val="24"/>
          <w:szCs w:val="24"/>
        </w:rPr>
        <w:t>s</w:t>
      </w:r>
      <w:r w:rsidRPr="0010113D">
        <w:rPr>
          <w:rFonts w:ascii="Book Antiqua" w:eastAsia="宋体" w:hAnsi="Book Antiqua"/>
          <w:color w:val="000000"/>
          <w:sz w:val="24"/>
          <w:szCs w:val="24"/>
        </w:rPr>
        <w:t xml:space="preserve">) to enhance the protective effect against SCI. </w:t>
      </w:r>
      <w:r w:rsidR="00621B5A" w:rsidRPr="0010113D">
        <w:rPr>
          <w:rFonts w:ascii="Book Antiqua" w:eastAsia="宋体" w:hAnsi="Book Antiqua"/>
          <w:color w:val="000000"/>
          <w:sz w:val="24"/>
          <w:szCs w:val="24"/>
        </w:rPr>
        <w:t xml:space="preserve">Li </w:t>
      </w:r>
      <w:r w:rsidR="00621B5A" w:rsidRPr="0010113D">
        <w:rPr>
          <w:rFonts w:ascii="Book Antiqua" w:eastAsia="宋体" w:hAnsi="Book Antiqua"/>
          <w:i/>
          <w:color w:val="000000"/>
          <w:sz w:val="24"/>
          <w:szCs w:val="24"/>
        </w:rPr>
        <w:t>et al</w:t>
      </w:r>
      <w:r w:rsidR="00E107B6" w:rsidRPr="0010113D">
        <w:rPr>
          <w:rFonts w:ascii="Book Antiqua" w:eastAsia="宋体" w:hAnsi="Book Antiqua"/>
          <w:color w:val="000000"/>
          <w:sz w:val="24"/>
          <w:szCs w:val="24"/>
          <w:vertAlign w:val="superscript"/>
        </w:rPr>
        <w:t>[13</w:t>
      </w:r>
      <w:r w:rsidR="00963728" w:rsidRPr="0010113D">
        <w:rPr>
          <w:rFonts w:ascii="Book Antiqua" w:eastAsia="宋体" w:hAnsi="Book Antiqua"/>
          <w:color w:val="000000"/>
          <w:sz w:val="24"/>
          <w:szCs w:val="24"/>
          <w:vertAlign w:val="superscript"/>
        </w:rPr>
        <w:t>7</w:t>
      </w:r>
      <w:r w:rsidR="00E107B6" w:rsidRPr="0010113D">
        <w:rPr>
          <w:rFonts w:ascii="Book Antiqua" w:eastAsia="宋体" w:hAnsi="Book Antiqua"/>
          <w:color w:val="000000"/>
          <w:sz w:val="24"/>
          <w:szCs w:val="24"/>
          <w:vertAlign w:val="superscript"/>
        </w:rPr>
        <w:t>]</w:t>
      </w:r>
      <w:r w:rsidR="00E107B6" w:rsidRPr="0010113D">
        <w:rPr>
          <w:rFonts w:ascii="Book Antiqua" w:eastAsia="宋体" w:hAnsi="Book Antiqua"/>
          <w:color w:val="000000"/>
          <w:sz w:val="24"/>
          <w:szCs w:val="24"/>
        </w:rPr>
        <w:t xml:space="preserve"> </w:t>
      </w:r>
      <w:r w:rsidR="00621B5A" w:rsidRPr="0010113D">
        <w:rPr>
          <w:rFonts w:ascii="Book Antiqua" w:eastAsia="宋体" w:hAnsi="Book Antiqua"/>
          <w:color w:val="000000"/>
          <w:sz w:val="24"/>
          <w:szCs w:val="24"/>
        </w:rPr>
        <w:t xml:space="preserve">found that systemic injection of exosomes from miR-133b-modified </w:t>
      </w:r>
      <w:r w:rsidR="00E107B6" w:rsidRPr="0010113D">
        <w:rPr>
          <w:rFonts w:ascii="Book Antiqua" w:eastAsia="宋体" w:hAnsi="Book Antiqua"/>
          <w:color w:val="000000"/>
          <w:sz w:val="24"/>
          <w:szCs w:val="24"/>
        </w:rPr>
        <w:t xml:space="preserve">rat bone marrow-derived </w:t>
      </w:r>
      <w:r w:rsidR="00621B5A" w:rsidRPr="0010113D">
        <w:rPr>
          <w:rFonts w:ascii="Book Antiqua" w:eastAsia="宋体" w:hAnsi="Book Antiqua"/>
          <w:color w:val="000000"/>
          <w:sz w:val="24"/>
          <w:szCs w:val="24"/>
        </w:rPr>
        <w:t xml:space="preserve">MSCs </w:t>
      </w:r>
      <w:r w:rsidR="00E107B6" w:rsidRPr="0010113D">
        <w:rPr>
          <w:rFonts w:ascii="Book Antiqua" w:eastAsia="宋体" w:hAnsi="Book Antiqua"/>
          <w:color w:val="000000"/>
          <w:sz w:val="24"/>
          <w:szCs w:val="24"/>
        </w:rPr>
        <w:t>(MSC-Exos</w:t>
      </w:r>
      <w:r w:rsidR="00E107B6" w:rsidRPr="0010113D">
        <w:rPr>
          <w:rFonts w:ascii="Book Antiqua" w:eastAsia="宋体" w:hAnsi="Book Antiqua"/>
          <w:color w:val="000000"/>
          <w:sz w:val="24"/>
          <w:szCs w:val="24"/>
          <w:vertAlign w:val="superscript"/>
        </w:rPr>
        <w:t>miR-133b</w:t>
      </w:r>
      <w:r w:rsidR="00E107B6" w:rsidRPr="0010113D">
        <w:rPr>
          <w:rFonts w:ascii="Book Antiqua" w:eastAsia="宋体" w:hAnsi="Book Antiqua"/>
          <w:color w:val="000000"/>
          <w:sz w:val="24"/>
          <w:szCs w:val="24"/>
        </w:rPr>
        <w:t xml:space="preserve">) </w:t>
      </w:r>
      <w:r w:rsidR="00086FE2" w:rsidRPr="0010113D">
        <w:rPr>
          <w:rFonts w:ascii="Book Antiqua" w:eastAsia="宋体" w:hAnsi="Book Antiqua"/>
          <w:color w:val="000000"/>
          <w:sz w:val="24"/>
          <w:szCs w:val="24"/>
        </w:rPr>
        <w:t>resulted in</w:t>
      </w:r>
      <w:r w:rsidR="00621B5A" w:rsidRPr="0010113D">
        <w:rPr>
          <w:rFonts w:ascii="Book Antiqua" w:eastAsia="宋体" w:hAnsi="Book Antiqua"/>
          <w:color w:val="000000"/>
          <w:sz w:val="24"/>
          <w:szCs w:val="24"/>
        </w:rPr>
        <w:t xml:space="preserve"> transfer </w:t>
      </w:r>
      <w:r w:rsidR="00086FE2" w:rsidRPr="0010113D">
        <w:rPr>
          <w:rFonts w:ascii="Book Antiqua" w:eastAsia="宋体" w:hAnsi="Book Antiqua"/>
          <w:color w:val="000000"/>
          <w:sz w:val="24"/>
          <w:szCs w:val="24"/>
        </w:rPr>
        <w:t xml:space="preserve">of </w:t>
      </w:r>
      <w:r w:rsidR="00621B5A" w:rsidRPr="0010113D">
        <w:rPr>
          <w:rFonts w:ascii="Book Antiqua" w:eastAsia="宋体" w:hAnsi="Book Antiqua"/>
          <w:color w:val="000000"/>
          <w:sz w:val="24"/>
          <w:szCs w:val="24"/>
        </w:rPr>
        <w:t>miR-133b into the injured spinal cord</w:t>
      </w:r>
      <w:r w:rsidR="00086FE2" w:rsidRPr="0010113D">
        <w:rPr>
          <w:rFonts w:ascii="Book Antiqua" w:eastAsia="宋体" w:hAnsi="Book Antiqua"/>
          <w:color w:val="000000"/>
          <w:sz w:val="24"/>
          <w:szCs w:val="24"/>
        </w:rPr>
        <w:t>,</w:t>
      </w:r>
      <w:r w:rsidR="00621B5A" w:rsidRPr="0010113D">
        <w:rPr>
          <w:rFonts w:ascii="Book Antiqua" w:eastAsia="宋体" w:hAnsi="Book Antiqua"/>
          <w:color w:val="000000"/>
          <w:sz w:val="24"/>
          <w:szCs w:val="24"/>
        </w:rPr>
        <w:t xml:space="preserve"> </w:t>
      </w:r>
      <w:r w:rsidR="00086FE2" w:rsidRPr="0010113D">
        <w:rPr>
          <w:rFonts w:ascii="Book Antiqua" w:eastAsia="宋体" w:hAnsi="Book Antiqua"/>
          <w:color w:val="000000"/>
          <w:sz w:val="24"/>
          <w:szCs w:val="24"/>
        </w:rPr>
        <w:t>promoting</w:t>
      </w:r>
      <w:r w:rsidR="00621B5A" w:rsidRPr="0010113D">
        <w:rPr>
          <w:rFonts w:ascii="Book Antiqua" w:eastAsia="宋体" w:hAnsi="Book Antiqua"/>
          <w:color w:val="000000"/>
          <w:sz w:val="24"/>
          <w:szCs w:val="24"/>
        </w:rPr>
        <w:t xml:space="preserve"> functional recovery after SCI.</w:t>
      </w:r>
      <w:r w:rsidR="00E107B6" w:rsidRPr="0010113D">
        <w:rPr>
          <w:rFonts w:ascii="Book Antiqua" w:eastAsia="宋体" w:hAnsi="Book Antiqua"/>
          <w:color w:val="000000"/>
          <w:sz w:val="24"/>
          <w:szCs w:val="24"/>
        </w:rPr>
        <w:t xml:space="preserve"> </w:t>
      </w:r>
      <w:r w:rsidR="00086FE2" w:rsidRPr="0010113D">
        <w:rPr>
          <w:rFonts w:ascii="Book Antiqua" w:eastAsia="宋体" w:hAnsi="Book Antiqua"/>
          <w:color w:val="000000"/>
          <w:sz w:val="24"/>
          <w:szCs w:val="24"/>
        </w:rPr>
        <w:t>Also,</w:t>
      </w:r>
      <w:r w:rsidR="00E107B6" w:rsidRPr="0010113D">
        <w:rPr>
          <w:rFonts w:ascii="Book Antiqua" w:eastAsia="宋体" w:hAnsi="Book Antiqua"/>
          <w:color w:val="000000"/>
          <w:sz w:val="24"/>
          <w:szCs w:val="24"/>
        </w:rPr>
        <w:t xml:space="preserve"> tail vein injection of MSC-Exos</w:t>
      </w:r>
      <w:r w:rsidR="00E107B6" w:rsidRPr="0010113D">
        <w:rPr>
          <w:rFonts w:ascii="Book Antiqua" w:eastAsia="宋体" w:hAnsi="Book Antiqua"/>
          <w:color w:val="000000"/>
          <w:sz w:val="24"/>
          <w:szCs w:val="24"/>
          <w:vertAlign w:val="superscript"/>
        </w:rPr>
        <w:t>miR-133b</w:t>
      </w:r>
      <w:r w:rsidR="00E107B6" w:rsidRPr="0010113D">
        <w:rPr>
          <w:rFonts w:ascii="Book Antiqua" w:eastAsia="宋体" w:hAnsi="Book Antiqua"/>
          <w:color w:val="000000"/>
          <w:sz w:val="24"/>
          <w:szCs w:val="24"/>
        </w:rPr>
        <w:t xml:space="preserve"> significantly improved the recovery of </w:t>
      </w:r>
      <w:proofErr w:type="spellStart"/>
      <w:r w:rsidR="00E107B6" w:rsidRPr="0010113D">
        <w:rPr>
          <w:rFonts w:ascii="Book Antiqua" w:eastAsia="宋体" w:hAnsi="Book Antiqua"/>
          <w:color w:val="000000"/>
          <w:sz w:val="24"/>
          <w:szCs w:val="24"/>
        </w:rPr>
        <w:t>hindlimb</w:t>
      </w:r>
      <w:proofErr w:type="spellEnd"/>
      <w:r w:rsidR="00E107B6" w:rsidRPr="0010113D">
        <w:rPr>
          <w:rFonts w:ascii="Book Antiqua" w:eastAsia="宋体" w:hAnsi="Book Antiqua"/>
          <w:color w:val="000000"/>
          <w:sz w:val="24"/>
          <w:szCs w:val="24"/>
        </w:rPr>
        <w:t xml:space="preserve"> function, reduced </w:t>
      </w:r>
      <w:r w:rsidR="00086FE2" w:rsidRPr="0010113D">
        <w:rPr>
          <w:rFonts w:ascii="Book Antiqua" w:eastAsia="宋体" w:hAnsi="Book Antiqua"/>
          <w:color w:val="000000"/>
          <w:sz w:val="24"/>
          <w:szCs w:val="24"/>
        </w:rPr>
        <w:t>lesion</w:t>
      </w:r>
      <w:r w:rsidR="00E107B6" w:rsidRPr="0010113D">
        <w:rPr>
          <w:rFonts w:ascii="Book Antiqua" w:eastAsia="宋体" w:hAnsi="Book Antiqua"/>
          <w:color w:val="000000"/>
          <w:sz w:val="24"/>
          <w:szCs w:val="24"/>
        </w:rPr>
        <w:t xml:space="preserve"> volume, preserved neuron</w:t>
      </w:r>
      <w:r w:rsidR="00086FE2" w:rsidRPr="0010113D">
        <w:rPr>
          <w:rFonts w:ascii="Book Antiqua" w:eastAsia="宋体" w:hAnsi="Book Antiqua"/>
          <w:color w:val="000000"/>
          <w:sz w:val="24"/>
          <w:szCs w:val="24"/>
        </w:rPr>
        <w:t>s</w:t>
      </w:r>
      <w:r w:rsidR="00E107B6" w:rsidRPr="0010113D">
        <w:rPr>
          <w:rFonts w:ascii="Book Antiqua" w:eastAsia="宋体" w:hAnsi="Book Antiqua"/>
          <w:color w:val="000000"/>
          <w:sz w:val="24"/>
          <w:szCs w:val="24"/>
        </w:rPr>
        <w:t xml:space="preserve">, and promoted </w:t>
      </w:r>
      <w:r w:rsidR="00086FE2" w:rsidRPr="0010113D">
        <w:rPr>
          <w:rFonts w:ascii="Book Antiqua" w:eastAsia="宋体" w:hAnsi="Book Antiqua"/>
          <w:color w:val="000000"/>
          <w:sz w:val="24"/>
          <w:szCs w:val="24"/>
        </w:rPr>
        <w:t>axon</w:t>
      </w:r>
      <w:r w:rsidR="00E107B6" w:rsidRPr="0010113D">
        <w:rPr>
          <w:rFonts w:ascii="Book Antiqua" w:eastAsia="宋体" w:hAnsi="Book Antiqua"/>
          <w:color w:val="000000"/>
          <w:sz w:val="24"/>
          <w:szCs w:val="24"/>
        </w:rPr>
        <w:t xml:space="preserve"> regeneration after SCI, which was attributed </w:t>
      </w:r>
      <w:r w:rsidR="00086FE2" w:rsidRPr="0010113D">
        <w:rPr>
          <w:rFonts w:ascii="Book Antiqua" w:eastAsia="宋体" w:hAnsi="Book Antiqua"/>
          <w:color w:val="000000"/>
          <w:sz w:val="24"/>
          <w:szCs w:val="24"/>
        </w:rPr>
        <w:t xml:space="preserve">in </w:t>
      </w:r>
      <w:r w:rsidR="00E107B6" w:rsidRPr="0010113D">
        <w:rPr>
          <w:rFonts w:ascii="Book Antiqua" w:eastAsia="宋体" w:hAnsi="Book Antiqua"/>
          <w:color w:val="000000"/>
          <w:sz w:val="24"/>
          <w:szCs w:val="24"/>
        </w:rPr>
        <w:t xml:space="preserve">part to the activation of ERK1/2, STAT3, and CREB, </w:t>
      </w:r>
      <w:r w:rsidR="00086FE2" w:rsidRPr="0010113D">
        <w:rPr>
          <w:rFonts w:ascii="Book Antiqua" w:eastAsia="宋体" w:hAnsi="Book Antiqua"/>
          <w:color w:val="000000"/>
          <w:sz w:val="24"/>
          <w:szCs w:val="24"/>
        </w:rPr>
        <w:t>and</w:t>
      </w:r>
      <w:r w:rsidR="00E107B6" w:rsidRPr="0010113D">
        <w:rPr>
          <w:rFonts w:ascii="Book Antiqua" w:eastAsia="宋体" w:hAnsi="Book Antiqua"/>
          <w:color w:val="000000"/>
          <w:sz w:val="24"/>
          <w:szCs w:val="24"/>
        </w:rPr>
        <w:t xml:space="preserve"> the inhibition of </w:t>
      </w:r>
      <w:proofErr w:type="spellStart"/>
      <w:r w:rsidR="00E107B6" w:rsidRPr="0010113D">
        <w:rPr>
          <w:rFonts w:ascii="Book Antiqua" w:eastAsia="宋体" w:hAnsi="Book Antiqua"/>
          <w:color w:val="000000"/>
          <w:sz w:val="24"/>
          <w:szCs w:val="24"/>
        </w:rPr>
        <w:t>RhoA</w:t>
      </w:r>
      <w:proofErr w:type="spellEnd"/>
      <w:r w:rsidR="00E107B6" w:rsidRPr="0010113D">
        <w:rPr>
          <w:rFonts w:ascii="Book Antiqua" w:eastAsia="宋体" w:hAnsi="Book Antiqua"/>
          <w:color w:val="000000"/>
          <w:sz w:val="24"/>
          <w:szCs w:val="24"/>
        </w:rPr>
        <w:t xml:space="preserve"> expression. </w:t>
      </w:r>
      <w:r w:rsidR="00086FE2" w:rsidRPr="0010113D">
        <w:rPr>
          <w:rFonts w:ascii="Book Antiqua" w:eastAsia="宋体" w:hAnsi="Book Antiqua"/>
          <w:color w:val="000000"/>
          <w:sz w:val="24"/>
          <w:szCs w:val="24"/>
        </w:rPr>
        <w:t>Moreover</w:t>
      </w:r>
      <w:r w:rsidR="00D04884" w:rsidRPr="0010113D">
        <w:rPr>
          <w:rFonts w:ascii="Book Antiqua" w:eastAsia="宋体" w:hAnsi="Book Antiqua"/>
          <w:color w:val="000000"/>
          <w:sz w:val="24"/>
          <w:szCs w:val="24"/>
        </w:rPr>
        <w:t xml:space="preserve">, exosomes secreted from miRNA-29b-modified rat bone marrow-derived MSCs </w:t>
      </w:r>
      <w:r w:rsidR="009C4F79" w:rsidRPr="0010113D">
        <w:rPr>
          <w:rFonts w:ascii="Book Antiqua" w:eastAsia="宋体" w:hAnsi="Book Antiqua"/>
          <w:color w:val="000000"/>
          <w:sz w:val="24"/>
          <w:szCs w:val="24"/>
        </w:rPr>
        <w:t>relieved</w:t>
      </w:r>
      <w:r w:rsidR="00D04884" w:rsidRPr="0010113D">
        <w:rPr>
          <w:rFonts w:ascii="Book Antiqua" w:eastAsia="宋体" w:hAnsi="Book Antiqua"/>
          <w:color w:val="000000"/>
          <w:sz w:val="24"/>
          <w:szCs w:val="24"/>
        </w:rPr>
        <w:t xml:space="preserve"> SCI in rats</w:t>
      </w:r>
      <w:r w:rsidR="00086FE2" w:rsidRPr="0010113D">
        <w:rPr>
          <w:rFonts w:ascii="Book Antiqua" w:eastAsia="宋体" w:hAnsi="Book Antiqua"/>
          <w:color w:val="000000"/>
          <w:sz w:val="24"/>
          <w:szCs w:val="24"/>
        </w:rPr>
        <w:t>, possibly</w:t>
      </w:r>
      <w:r w:rsidR="00D04884" w:rsidRPr="0010113D">
        <w:rPr>
          <w:rFonts w:ascii="Book Antiqua" w:eastAsia="宋体" w:hAnsi="Book Antiqua"/>
          <w:color w:val="000000"/>
          <w:sz w:val="24"/>
          <w:szCs w:val="24"/>
        </w:rPr>
        <w:t xml:space="preserve"> </w:t>
      </w:r>
      <w:r w:rsidR="00086FE2" w:rsidRPr="0010113D">
        <w:rPr>
          <w:rFonts w:ascii="Book Antiqua" w:eastAsia="宋体" w:hAnsi="Book Antiqua"/>
          <w:color w:val="000000"/>
          <w:sz w:val="24"/>
          <w:szCs w:val="24"/>
        </w:rPr>
        <w:t>by</w:t>
      </w:r>
      <w:r w:rsidR="00D04884" w:rsidRPr="0010113D">
        <w:rPr>
          <w:rFonts w:ascii="Book Antiqua" w:eastAsia="宋体" w:hAnsi="Book Antiqua"/>
          <w:color w:val="000000"/>
          <w:sz w:val="24"/>
          <w:szCs w:val="24"/>
        </w:rPr>
        <w:t xml:space="preserve"> regulati</w:t>
      </w:r>
      <w:r w:rsidR="00086FE2" w:rsidRPr="0010113D">
        <w:rPr>
          <w:rFonts w:ascii="Book Antiqua" w:eastAsia="宋体" w:hAnsi="Book Antiqua"/>
          <w:color w:val="000000"/>
          <w:sz w:val="24"/>
          <w:szCs w:val="24"/>
        </w:rPr>
        <w:t>ng</w:t>
      </w:r>
      <w:r w:rsidR="00D04884" w:rsidRPr="0010113D">
        <w:rPr>
          <w:rFonts w:ascii="Book Antiqua" w:eastAsia="宋体" w:hAnsi="Book Antiqua"/>
          <w:color w:val="000000"/>
          <w:sz w:val="24"/>
          <w:szCs w:val="24"/>
        </w:rPr>
        <w:t xml:space="preserve"> proteins involved in neuronal regeneration, such as NF200, GAP-43, and </w:t>
      </w:r>
      <w:proofErr w:type="gramStart"/>
      <w:r w:rsidR="00D04884" w:rsidRPr="0010113D">
        <w:rPr>
          <w:rFonts w:ascii="Book Antiqua" w:eastAsia="宋体" w:hAnsi="Book Antiqua"/>
          <w:color w:val="000000"/>
          <w:sz w:val="24"/>
          <w:szCs w:val="24"/>
        </w:rPr>
        <w:t>GFAP</w:t>
      </w:r>
      <w:r w:rsidR="009C4F79" w:rsidRPr="0010113D">
        <w:rPr>
          <w:rFonts w:ascii="Book Antiqua" w:eastAsia="宋体" w:hAnsi="Book Antiqua"/>
          <w:color w:val="000000"/>
          <w:sz w:val="24"/>
          <w:szCs w:val="24"/>
          <w:vertAlign w:val="superscript"/>
        </w:rPr>
        <w:t>[</w:t>
      </w:r>
      <w:proofErr w:type="gramEnd"/>
      <w:r w:rsidR="00F31F6D" w:rsidRPr="0010113D">
        <w:rPr>
          <w:rFonts w:ascii="Book Antiqua" w:eastAsia="宋体" w:hAnsi="Book Antiqua"/>
          <w:color w:val="000000"/>
          <w:sz w:val="24"/>
          <w:szCs w:val="24"/>
          <w:vertAlign w:val="superscript"/>
        </w:rPr>
        <w:t>1</w:t>
      </w:r>
      <w:r w:rsidR="00963728" w:rsidRPr="0010113D">
        <w:rPr>
          <w:rFonts w:ascii="Book Antiqua" w:eastAsia="宋体" w:hAnsi="Book Antiqua"/>
          <w:color w:val="000000"/>
          <w:sz w:val="24"/>
          <w:szCs w:val="24"/>
          <w:vertAlign w:val="superscript"/>
        </w:rPr>
        <w:t>38</w:t>
      </w:r>
      <w:r w:rsidR="009C4F79" w:rsidRPr="0010113D">
        <w:rPr>
          <w:rFonts w:ascii="Book Antiqua" w:eastAsia="宋体" w:hAnsi="Book Antiqua"/>
          <w:color w:val="000000"/>
          <w:sz w:val="24"/>
          <w:szCs w:val="24"/>
          <w:vertAlign w:val="superscript"/>
        </w:rPr>
        <w:t>]</w:t>
      </w:r>
      <w:r w:rsidR="00D04884" w:rsidRPr="0010113D">
        <w:rPr>
          <w:rFonts w:ascii="Book Antiqua" w:eastAsia="宋体" w:hAnsi="Book Antiqua"/>
          <w:color w:val="000000"/>
          <w:sz w:val="24"/>
          <w:szCs w:val="24"/>
        </w:rPr>
        <w:t>.</w:t>
      </w:r>
      <w:r w:rsidR="009002F2" w:rsidRPr="0010113D">
        <w:rPr>
          <w:rFonts w:ascii="Book Antiqua" w:eastAsia="宋体" w:hAnsi="Book Antiqua"/>
          <w:color w:val="000000"/>
          <w:sz w:val="24"/>
          <w:szCs w:val="24"/>
        </w:rPr>
        <w:t xml:space="preserve"> </w:t>
      </w:r>
      <w:r w:rsidR="00797E3D" w:rsidRPr="0010113D">
        <w:rPr>
          <w:rFonts w:ascii="Book Antiqua" w:eastAsia="宋体" w:hAnsi="Book Antiqua"/>
          <w:color w:val="000000"/>
          <w:sz w:val="24"/>
          <w:szCs w:val="24"/>
        </w:rPr>
        <w:t>T</w:t>
      </w:r>
      <w:r w:rsidR="009002F2" w:rsidRPr="0010113D">
        <w:rPr>
          <w:rFonts w:ascii="Book Antiqua" w:eastAsia="宋体" w:hAnsi="Book Antiqua"/>
          <w:color w:val="000000"/>
          <w:sz w:val="24"/>
          <w:szCs w:val="24"/>
        </w:rPr>
        <w:t xml:space="preserve">wo consecutive studies </w:t>
      </w:r>
      <w:r w:rsidR="00797E3D" w:rsidRPr="0010113D">
        <w:rPr>
          <w:rFonts w:ascii="Book Antiqua" w:eastAsia="宋体" w:hAnsi="Book Antiqua"/>
          <w:color w:val="000000"/>
          <w:sz w:val="24"/>
          <w:szCs w:val="24"/>
        </w:rPr>
        <w:t>assessed</w:t>
      </w:r>
      <w:r w:rsidR="009002F2" w:rsidRPr="0010113D">
        <w:rPr>
          <w:rFonts w:ascii="Book Antiqua" w:eastAsia="宋体" w:hAnsi="Book Antiqua"/>
          <w:color w:val="000000"/>
          <w:sz w:val="24"/>
          <w:szCs w:val="24"/>
        </w:rPr>
        <w:t xml:space="preserve"> the effect of exosomes secreted from miRNA-126-modified rat bone marrow-derived MSCs on SCI in </w:t>
      </w:r>
      <w:proofErr w:type="gramStart"/>
      <w:r w:rsidR="009002F2" w:rsidRPr="0010113D">
        <w:rPr>
          <w:rFonts w:ascii="Book Antiqua" w:eastAsia="宋体" w:hAnsi="Book Antiqua"/>
          <w:color w:val="000000"/>
          <w:sz w:val="24"/>
          <w:szCs w:val="24"/>
        </w:rPr>
        <w:t>rat</w:t>
      </w:r>
      <w:r w:rsidR="009002F2" w:rsidRPr="0010113D">
        <w:rPr>
          <w:rFonts w:ascii="Book Antiqua" w:eastAsia="宋体" w:hAnsi="Book Antiqua"/>
          <w:color w:val="000000"/>
          <w:sz w:val="24"/>
          <w:szCs w:val="24"/>
          <w:vertAlign w:val="superscript"/>
        </w:rPr>
        <w:t>[</w:t>
      </w:r>
      <w:proofErr w:type="gramEnd"/>
      <w:r w:rsidR="009002F2" w:rsidRPr="0010113D">
        <w:rPr>
          <w:rFonts w:ascii="Book Antiqua" w:eastAsia="宋体" w:hAnsi="Book Antiqua"/>
          <w:color w:val="000000"/>
          <w:sz w:val="24"/>
          <w:szCs w:val="24"/>
          <w:vertAlign w:val="superscript"/>
        </w:rPr>
        <w:t>1</w:t>
      </w:r>
      <w:r w:rsidR="00963728" w:rsidRPr="0010113D">
        <w:rPr>
          <w:rFonts w:ascii="Book Antiqua" w:eastAsia="宋体" w:hAnsi="Book Antiqua"/>
          <w:color w:val="000000"/>
          <w:sz w:val="24"/>
          <w:szCs w:val="24"/>
          <w:vertAlign w:val="superscript"/>
        </w:rPr>
        <w:t>39,</w:t>
      </w:r>
      <w:r w:rsidR="009002F2" w:rsidRPr="0010113D">
        <w:rPr>
          <w:rFonts w:ascii="Book Antiqua" w:eastAsia="宋体" w:hAnsi="Book Antiqua"/>
          <w:color w:val="000000"/>
          <w:sz w:val="24"/>
          <w:szCs w:val="24"/>
          <w:vertAlign w:val="superscript"/>
        </w:rPr>
        <w:t>14</w:t>
      </w:r>
      <w:r w:rsidR="00963728" w:rsidRPr="0010113D">
        <w:rPr>
          <w:rFonts w:ascii="Book Antiqua" w:eastAsia="宋体" w:hAnsi="Book Antiqua"/>
          <w:color w:val="000000"/>
          <w:sz w:val="24"/>
          <w:szCs w:val="24"/>
          <w:vertAlign w:val="superscript"/>
        </w:rPr>
        <w:t>0</w:t>
      </w:r>
      <w:r w:rsidR="009002F2" w:rsidRPr="0010113D">
        <w:rPr>
          <w:rFonts w:ascii="Book Antiqua" w:eastAsia="宋体" w:hAnsi="Book Antiqua"/>
          <w:color w:val="000000"/>
          <w:sz w:val="24"/>
          <w:szCs w:val="24"/>
          <w:vertAlign w:val="superscript"/>
        </w:rPr>
        <w:t>]</w:t>
      </w:r>
      <w:r w:rsidR="009002F2" w:rsidRPr="0010113D">
        <w:rPr>
          <w:rFonts w:ascii="Book Antiqua" w:eastAsia="宋体" w:hAnsi="Book Antiqua"/>
          <w:color w:val="000000"/>
          <w:sz w:val="24"/>
          <w:szCs w:val="24"/>
        </w:rPr>
        <w:t xml:space="preserve">. </w:t>
      </w:r>
      <w:r w:rsidR="00AC79B4" w:rsidRPr="0010113D">
        <w:rPr>
          <w:rFonts w:ascii="Book Antiqua" w:eastAsia="宋体" w:hAnsi="Book Antiqua"/>
          <w:color w:val="000000"/>
          <w:sz w:val="24"/>
          <w:szCs w:val="24"/>
        </w:rPr>
        <w:t xml:space="preserve">Huang </w:t>
      </w:r>
      <w:r w:rsidR="00AC79B4" w:rsidRPr="0010113D">
        <w:rPr>
          <w:rFonts w:ascii="Book Antiqua" w:eastAsia="宋体" w:hAnsi="Book Antiqua"/>
          <w:i/>
          <w:color w:val="000000"/>
          <w:sz w:val="24"/>
          <w:szCs w:val="24"/>
        </w:rPr>
        <w:t>et al</w:t>
      </w:r>
      <w:r w:rsidR="00391B5E" w:rsidRPr="0010113D">
        <w:rPr>
          <w:rFonts w:ascii="Book Antiqua" w:eastAsia="宋体" w:hAnsi="Book Antiqua"/>
          <w:color w:val="000000"/>
          <w:sz w:val="24"/>
          <w:szCs w:val="24"/>
          <w:vertAlign w:val="superscript"/>
        </w:rPr>
        <w:t>[1</w:t>
      </w:r>
      <w:r w:rsidR="00963728" w:rsidRPr="0010113D">
        <w:rPr>
          <w:rFonts w:ascii="Book Antiqua" w:eastAsia="宋体" w:hAnsi="Book Antiqua"/>
          <w:color w:val="000000"/>
          <w:sz w:val="24"/>
          <w:szCs w:val="24"/>
          <w:vertAlign w:val="superscript"/>
        </w:rPr>
        <w:t>39</w:t>
      </w:r>
      <w:r w:rsidR="00391B5E" w:rsidRPr="0010113D">
        <w:rPr>
          <w:rFonts w:ascii="Book Antiqua" w:eastAsia="宋体" w:hAnsi="Book Antiqua"/>
          <w:color w:val="000000"/>
          <w:sz w:val="24"/>
          <w:szCs w:val="24"/>
          <w:vertAlign w:val="superscript"/>
        </w:rPr>
        <w:t>]</w:t>
      </w:r>
      <w:r w:rsidR="00391B5E" w:rsidRPr="0010113D">
        <w:rPr>
          <w:rFonts w:ascii="Book Antiqua" w:eastAsia="宋体" w:hAnsi="Book Antiqua"/>
          <w:color w:val="000000"/>
          <w:sz w:val="24"/>
          <w:szCs w:val="24"/>
        </w:rPr>
        <w:t xml:space="preserve"> </w:t>
      </w:r>
      <w:r w:rsidR="00AC79B4" w:rsidRPr="0010113D">
        <w:rPr>
          <w:rFonts w:ascii="Book Antiqua" w:eastAsia="宋体" w:hAnsi="Book Antiqua"/>
          <w:color w:val="000000"/>
          <w:sz w:val="24"/>
          <w:szCs w:val="24"/>
        </w:rPr>
        <w:t>indicated that MSC-Exos</w:t>
      </w:r>
      <w:r w:rsidR="00AC79B4" w:rsidRPr="0010113D">
        <w:rPr>
          <w:rFonts w:ascii="Book Antiqua" w:eastAsia="宋体" w:hAnsi="Book Antiqua"/>
          <w:color w:val="000000"/>
          <w:sz w:val="24"/>
          <w:szCs w:val="24"/>
          <w:vertAlign w:val="superscript"/>
        </w:rPr>
        <w:t>miR-126</w:t>
      </w:r>
      <w:r w:rsidR="00AC79B4" w:rsidRPr="0010113D">
        <w:rPr>
          <w:rFonts w:ascii="Book Antiqua" w:eastAsia="宋体" w:hAnsi="Book Antiqua"/>
          <w:color w:val="000000"/>
          <w:sz w:val="24"/>
          <w:szCs w:val="24"/>
        </w:rPr>
        <w:t xml:space="preserve"> </w:t>
      </w:r>
      <w:r w:rsidR="00086FE2" w:rsidRPr="0010113D">
        <w:rPr>
          <w:rFonts w:ascii="Book Antiqua" w:eastAsia="宋体" w:hAnsi="Book Antiqua"/>
          <w:color w:val="000000"/>
          <w:sz w:val="24"/>
          <w:szCs w:val="24"/>
        </w:rPr>
        <w:t>induce</w:t>
      </w:r>
      <w:r w:rsidR="00AC79B4" w:rsidRPr="0010113D">
        <w:rPr>
          <w:rFonts w:ascii="Book Antiqua" w:eastAsia="宋体" w:hAnsi="Book Antiqua"/>
          <w:color w:val="000000"/>
          <w:sz w:val="24"/>
          <w:szCs w:val="24"/>
        </w:rPr>
        <w:t xml:space="preserve"> angiogenesis and neurogenesis, inhibit apoptosis</w:t>
      </w:r>
      <w:r w:rsidR="00797E3D" w:rsidRPr="0010113D">
        <w:rPr>
          <w:rFonts w:ascii="Book Antiqua" w:eastAsia="宋体" w:hAnsi="Book Antiqua"/>
          <w:color w:val="000000"/>
          <w:sz w:val="24"/>
          <w:szCs w:val="24"/>
        </w:rPr>
        <w:t>,</w:t>
      </w:r>
      <w:r w:rsidR="00AC79B4" w:rsidRPr="0010113D">
        <w:rPr>
          <w:rFonts w:ascii="Book Antiqua" w:eastAsia="宋体" w:hAnsi="Book Antiqua"/>
          <w:color w:val="000000"/>
          <w:sz w:val="24"/>
          <w:szCs w:val="24"/>
        </w:rPr>
        <w:t xml:space="preserve"> and promote functional recovery after SCI. Yuan </w:t>
      </w:r>
      <w:r w:rsidR="00AC79B4" w:rsidRPr="0010113D">
        <w:rPr>
          <w:rFonts w:ascii="Book Antiqua" w:eastAsia="宋体" w:hAnsi="Book Antiqua"/>
          <w:i/>
          <w:color w:val="000000"/>
          <w:sz w:val="24"/>
          <w:szCs w:val="24"/>
        </w:rPr>
        <w:t>et al</w:t>
      </w:r>
      <w:r w:rsidR="00AC79B4" w:rsidRPr="0010113D">
        <w:rPr>
          <w:rFonts w:ascii="Book Antiqua" w:eastAsia="宋体" w:hAnsi="Book Antiqua"/>
          <w:color w:val="000000"/>
          <w:sz w:val="24"/>
          <w:szCs w:val="24"/>
          <w:vertAlign w:val="superscript"/>
        </w:rPr>
        <w:t>[14</w:t>
      </w:r>
      <w:r w:rsidR="00963728" w:rsidRPr="0010113D">
        <w:rPr>
          <w:rFonts w:ascii="Book Antiqua" w:eastAsia="宋体" w:hAnsi="Book Antiqua"/>
          <w:color w:val="000000"/>
          <w:sz w:val="24"/>
          <w:szCs w:val="24"/>
          <w:vertAlign w:val="superscript"/>
        </w:rPr>
        <w:t>0</w:t>
      </w:r>
      <w:r w:rsidR="00AC79B4" w:rsidRPr="0010113D">
        <w:rPr>
          <w:rFonts w:ascii="Book Antiqua" w:eastAsia="宋体" w:hAnsi="Book Antiqua"/>
          <w:color w:val="000000"/>
          <w:sz w:val="24"/>
          <w:szCs w:val="24"/>
          <w:vertAlign w:val="superscript"/>
        </w:rPr>
        <w:t>]</w:t>
      </w:r>
      <w:r w:rsidR="00AC79B4" w:rsidRPr="0010113D">
        <w:rPr>
          <w:rFonts w:ascii="Book Antiqua" w:eastAsia="宋体" w:hAnsi="Book Antiqua"/>
          <w:color w:val="000000"/>
          <w:sz w:val="24"/>
          <w:szCs w:val="24"/>
        </w:rPr>
        <w:t xml:space="preserve"> indicated that MSC-Exos</w:t>
      </w:r>
      <w:r w:rsidR="00AC79B4" w:rsidRPr="0010113D">
        <w:rPr>
          <w:rFonts w:ascii="Book Antiqua" w:eastAsia="宋体" w:hAnsi="Book Antiqua"/>
          <w:color w:val="000000"/>
          <w:sz w:val="24"/>
          <w:szCs w:val="24"/>
          <w:vertAlign w:val="superscript"/>
        </w:rPr>
        <w:t>miR-126</w:t>
      </w:r>
      <w:r w:rsidR="00AC79B4" w:rsidRPr="0010113D">
        <w:rPr>
          <w:rFonts w:ascii="Book Antiqua" w:eastAsia="宋体" w:hAnsi="Book Antiqua"/>
          <w:color w:val="000000"/>
          <w:sz w:val="24"/>
          <w:szCs w:val="24"/>
        </w:rPr>
        <w:t xml:space="preserve"> protect </w:t>
      </w:r>
      <w:r w:rsidR="00086FE2" w:rsidRPr="0010113D">
        <w:rPr>
          <w:rFonts w:ascii="Book Antiqua" w:eastAsia="宋体" w:hAnsi="Book Antiqua"/>
          <w:color w:val="000000"/>
          <w:sz w:val="24"/>
          <w:szCs w:val="24"/>
        </w:rPr>
        <w:t xml:space="preserve">the </w:t>
      </w:r>
      <w:r w:rsidR="00AC79B4" w:rsidRPr="0010113D">
        <w:rPr>
          <w:rFonts w:ascii="Book Antiqua" w:eastAsia="宋体" w:hAnsi="Book Antiqua"/>
          <w:color w:val="000000"/>
          <w:sz w:val="24"/>
          <w:szCs w:val="24"/>
        </w:rPr>
        <w:t>neurons of rats with SCI, stimulate axon regeneration, and improve the recovery of</w:t>
      </w:r>
      <w:r w:rsidR="00797E3D" w:rsidRPr="0010113D">
        <w:rPr>
          <w:rFonts w:ascii="Book Antiqua" w:eastAsia="宋体" w:hAnsi="Book Antiqua"/>
          <w:color w:val="000000"/>
          <w:sz w:val="24"/>
          <w:szCs w:val="24"/>
        </w:rPr>
        <w:t xml:space="preserve"> </w:t>
      </w:r>
      <w:r w:rsidR="00AC79B4" w:rsidRPr="0010113D">
        <w:rPr>
          <w:rFonts w:ascii="Book Antiqua" w:eastAsia="宋体" w:hAnsi="Book Antiqua"/>
          <w:color w:val="000000"/>
          <w:sz w:val="24"/>
          <w:szCs w:val="24"/>
        </w:rPr>
        <w:t xml:space="preserve">limb motor function after SCI, </w:t>
      </w:r>
      <w:r w:rsidR="00086FE2" w:rsidRPr="0010113D">
        <w:rPr>
          <w:rFonts w:ascii="Book Antiqua" w:eastAsia="宋体" w:hAnsi="Book Antiqua"/>
          <w:color w:val="000000"/>
          <w:sz w:val="24"/>
          <w:szCs w:val="24"/>
        </w:rPr>
        <w:t>in</w:t>
      </w:r>
      <w:r w:rsidR="00AC79B4" w:rsidRPr="0010113D">
        <w:rPr>
          <w:rFonts w:ascii="Book Antiqua" w:eastAsia="宋体" w:hAnsi="Book Antiqua"/>
          <w:color w:val="000000"/>
          <w:sz w:val="24"/>
          <w:szCs w:val="24"/>
        </w:rPr>
        <w:t xml:space="preserve"> part </w:t>
      </w:r>
      <w:r w:rsidR="00086FE2" w:rsidRPr="0010113D">
        <w:rPr>
          <w:rFonts w:ascii="Book Antiqua" w:eastAsia="宋体" w:hAnsi="Book Antiqua"/>
          <w:color w:val="000000"/>
          <w:sz w:val="24"/>
          <w:szCs w:val="24"/>
        </w:rPr>
        <w:t>by</w:t>
      </w:r>
      <w:r w:rsidR="00AC79B4" w:rsidRPr="0010113D">
        <w:rPr>
          <w:rFonts w:ascii="Book Antiqua" w:eastAsia="宋体" w:hAnsi="Book Antiqua"/>
          <w:color w:val="000000"/>
          <w:sz w:val="24"/>
          <w:szCs w:val="24"/>
        </w:rPr>
        <w:t xml:space="preserve"> activati</w:t>
      </w:r>
      <w:r w:rsidR="00086FE2" w:rsidRPr="0010113D">
        <w:rPr>
          <w:rFonts w:ascii="Book Antiqua" w:eastAsia="宋体" w:hAnsi="Book Antiqua"/>
          <w:color w:val="000000"/>
          <w:sz w:val="24"/>
          <w:szCs w:val="24"/>
        </w:rPr>
        <w:t>ng</w:t>
      </w:r>
      <w:r w:rsidR="00AC79B4" w:rsidRPr="0010113D">
        <w:rPr>
          <w:rFonts w:ascii="Book Antiqua" w:eastAsia="宋体" w:hAnsi="Book Antiqua"/>
          <w:color w:val="000000"/>
          <w:sz w:val="24"/>
          <w:szCs w:val="24"/>
        </w:rPr>
        <w:t xml:space="preserve"> ERK1/2, STAT3, and CREB and inhibiti</w:t>
      </w:r>
      <w:r w:rsidR="00086FE2" w:rsidRPr="0010113D">
        <w:rPr>
          <w:rFonts w:ascii="Book Antiqua" w:eastAsia="宋体" w:hAnsi="Book Antiqua"/>
          <w:color w:val="000000"/>
          <w:sz w:val="24"/>
          <w:szCs w:val="24"/>
        </w:rPr>
        <w:t>ng</w:t>
      </w:r>
      <w:r w:rsidR="00AC79B4" w:rsidRPr="0010113D">
        <w:rPr>
          <w:rFonts w:ascii="Book Antiqua" w:eastAsia="宋体" w:hAnsi="Book Antiqua"/>
          <w:color w:val="000000"/>
          <w:sz w:val="24"/>
          <w:szCs w:val="24"/>
        </w:rPr>
        <w:t xml:space="preserve"> </w:t>
      </w:r>
      <w:proofErr w:type="spellStart"/>
      <w:r w:rsidR="00AC79B4" w:rsidRPr="0010113D">
        <w:rPr>
          <w:rFonts w:ascii="Book Antiqua" w:eastAsia="宋体" w:hAnsi="Book Antiqua"/>
          <w:color w:val="000000"/>
          <w:sz w:val="24"/>
          <w:szCs w:val="24"/>
        </w:rPr>
        <w:t>RhoA</w:t>
      </w:r>
      <w:proofErr w:type="spellEnd"/>
      <w:r w:rsidR="00AC79B4" w:rsidRPr="0010113D">
        <w:rPr>
          <w:rFonts w:ascii="Book Antiqua" w:eastAsia="宋体" w:hAnsi="Book Antiqua"/>
          <w:color w:val="000000"/>
          <w:sz w:val="24"/>
          <w:szCs w:val="24"/>
        </w:rPr>
        <w:t xml:space="preserve"> expression.</w:t>
      </w:r>
      <w:r w:rsidR="00391B5E" w:rsidRPr="0010113D">
        <w:rPr>
          <w:rFonts w:ascii="Book Antiqua" w:eastAsia="宋体" w:hAnsi="Book Antiqua"/>
          <w:color w:val="000000"/>
          <w:sz w:val="24"/>
          <w:szCs w:val="24"/>
        </w:rPr>
        <w:t xml:space="preserve"> </w:t>
      </w:r>
      <w:r w:rsidR="00086FE2" w:rsidRPr="0010113D">
        <w:rPr>
          <w:rFonts w:ascii="Book Antiqua" w:hAnsi="Book Antiqua"/>
          <w:bCs/>
          <w:color w:val="000000"/>
          <w:sz w:val="24"/>
          <w:szCs w:val="24"/>
        </w:rPr>
        <w:t>Therefore,</w:t>
      </w:r>
      <w:r w:rsidR="00E107B6" w:rsidRPr="0010113D">
        <w:rPr>
          <w:rFonts w:ascii="Book Antiqua" w:hAnsi="Book Antiqua"/>
          <w:bCs/>
          <w:color w:val="000000"/>
          <w:sz w:val="24"/>
          <w:szCs w:val="24"/>
        </w:rPr>
        <w:t xml:space="preserve"> exosomes from miRNA-modified MSCs </w:t>
      </w:r>
      <w:r w:rsidR="008E61A2" w:rsidRPr="0010113D">
        <w:rPr>
          <w:rFonts w:ascii="Book Antiqua" w:hAnsi="Book Antiqua"/>
          <w:bCs/>
          <w:color w:val="000000"/>
          <w:sz w:val="24"/>
          <w:szCs w:val="24"/>
        </w:rPr>
        <w:t>is</w:t>
      </w:r>
      <w:r w:rsidR="00E107B6" w:rsidRPr="0010113D">
        <w:rPr>
          <w:rFonts w:ascii="Book Antiqua" w:hAnsi="Book Antiqua"/>
          <w:bCs/>
          <w:color w:val="000000"/>
          <w:sz w:val="24"/>
          <w:szCs w:val="24"/>
        </w:rPr>
        <w:t xml:space="preserve"> a novel therapeutic approach for SCI.</w:t>
      </w:r>
    </w:p>
    <w:p w:rsidR="00B025BF" w:rsidRPr="0010113D" w:rsidRDefault="00B025BF" w:rsidP="0010113D">
      <w:pPr>
        <w:snapToGrid w:val="0"/>
        <w:spacing w:line="360" w:lineRule="auto"/>
        <w:ind w:firstLineChars="150" w:firstLine="360"/>
        <w:rPr>
          <w:rFonts w:ascii="Book Antiqua" w:hAnsi="Book Antiqua"/>
          <w:bCs/>
          <w:color w:val="000000"/>
          <w:sz w:val="24"/>
          <w:szCs w:val="24"/>
        </w:rPr>
      </w:pPr>
    </w:p>
    <w:p w:rsidR="00E72BD4" w:rsidRPr="0010113D" w:rsidRDefault="009429E6" w:rsidP="0010113D">
      <w:pPr>
        <w:snapToGrid w:val="0"/>
        <w:spacing w:line="360" w:lineRule="auto"/>
        <w:rPr>
          <w:rFonts w:ascii="Book Antiqua" w:eastAsia="宋体" w:hAnsi="Book Antiqua"/>
          <w:color w:val="000000"/>
          <w:sz w:val="24"/>
          <w:szCs w:val="24"/>
        </w:rPr>
      </w:pPr>
      <w:r w:rsidRPr="0010113D">
        <w:rPr>
          <w:rFonts w:ascii="Book Antiqua" w:eastAsia="宋体" w:hAnsi="Book Antiqua"/>
          <w:b/>
          <w:bCs/>
          <w:color w:val="000000"/>
          <w:sz w:val="24"/>
          <w:szCs w:val="24"/>
        </w:rPr>
        <w:t>Neurodegenerative diseases</w:t>
      </w:r>
      <w:r w:rsidR="00B025BF" w:rsidRPr="0010113D">
        <w:rPr>
          <w:rFonts w:ascii="Book Antiqua" w:eastAsia="宋体" w:hAnsi="Book Antiqua"/>
          <w:b/>
          <w:bCs/>
          <w:color w:val="000000"/>
          <w:sz w:val="24"/>
          <w:szCs w:val="24"/>
        </w:rPr>
        <w:t xml:space="preserve">: </w:t>
      </w:r>
      <w:r w:rsidR="006C0D03" w:rsidRPr="0010113D">
        <w:rPr>
          <w:rFonts w:ascii="Book Antiqua" w:eastAsia="宋体" w:hAnsi="Book Antiqua"/>
          <w:color w:val="000000"/>
          <w:sz w:val="24"/>
          <w:szCs w:val="24"/>
        </w:rPr>
        <w:t>MSC-</w:t>
      </w:r>
      <w:proofErr w:type="spellStart"/>
      <w:r w:rsidR="006C0D03"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play a pivotal role in neuroprotection and </w:t>
      </w:r>
      <w:proofErr w:type="spellStart"/>
      <w:r w:rsidRPr="0010113D">
        <w:rPr>
          <w:rFonts w:ascii="Book Antiqua" w:eastAsia="宋体" w:hAnsi="Book Antiqua"/>
          <w:color w:val="000000"/>
          <w:sz w:val="24"/>
          <w:szCs w:val="24"/>
        </w:rPr>
        <w:t>neuroregeneration</w:t>
      </w:r>
      <w:proofErr w:type="spellEnd"/>
      <w:r w:rsidR="00D517F6" w:rsidRPr="0010113D">
        <w:rPr>
          <w:rFonts w:ascii="Book Antiqua" w:eastAsia="宋体" w:hAnsi="Book Antiqua"/>
          <w:color w:val="000000"/>
          <w:sz w:val="24"/>
          <w:szCs w:val="24"/>
        </w:rPr>
        <w:t xml:space="preserve"> in diverse neurodegenerative diseases</w:t>
      </w:r>
      <w:r w:rsidR="006C0D03" w:rsidRPr="0010113D">
        <w:rPr>
          <w:rFonts w:ascii="Book Antiqua" w:eastAsia="宋体" w:hAnsi="Book Antiqua"/>
          <w:color w:val="000000"/>
          <w:sz w:val="24"/>
          <w:szCs w:val="24"/>
        </w:rPr>
        <w:t>.</w:t>
      </w:r>
      <w:r w:rsidR="00FC0A85" w:rsidRPr="0010113D">
        <w:rPr>
          <w:rFonts w:ascii="Book Antiqua" w:eastAsia="宋体" w:hAnsi="Book Antiqua"/>
          <w:color w:val="000000"/>
          <w:sz w:val="24"/>
          <w:szCs w:val="24"/>
        </w:rPr>
        <w:t xml:space="preserve"> </w:t>
      </w:r>
      <w:r w:rsidR="00212CDC" w:rsidRPr="0010113D">
        <w:rPr>
          <w:rFonts w:ascii="Book Antiqua" w:eastAsia="宋体" w:hAnsi="Book Antiqua"/>
          <w:color w:val="000000"/>
          <w:sz w:val="24"/>
          <w:szCs w:val="24"/>
        </w:rPr>
        <w:t xml:space="preserve">Alzheimer disease (AD) is one of the most common neurodegenerative diseases </w:t>
      </w:r>
      <w:r w:rsidR="00FA3B0A" w:rsidRPr="0010113D">
        <w:rPr>
          <w:rFonts w:ascii="Book Antiqua" w:eastAsia="宋体" w:hAnsi="Book Antiqua"/>
          <w:color w:val="000000"/>
          <w:sz w:val="24"/>
          <w:szCs w:val="24"/>
        </w:rPr>
        <w:t>and</w:t>
      </w:r>
      <w:r w:rsidR="00212CDC" w:rsidRPr="0010113D">
        <w:rPr>
          <w:rFonts w:ascii="Book Antiqua" w:eastAsia="宋体" w:hAnsi="Book Antiqua"/>
          <w:color w:val="000000"/>
          <w:sz w:val="24"/>
          <w:szCs w:val="24"/>
        </w:rPr>
        <w:t xml:space="preserve"> cause</w:t>
      </w:r>
      <w:r w:rsidR="00FA3B0A" w:rsidRPr="0010113D">
        <w:rPr>
          <w:rFonts w:ascii="Book Antiqua" w:eastAsia="宋体" w:hAnsi="Book Antiqua"/>
          <w:color w:val="000000"/>
          <w:sz w:val="24"/>
          <w:szCs w:val="24"/>
        </w:rPr>
        <w:t>s</w:t>
      </w:r>
      <w:r w:rsidR="00212CDC" w:rsidRPr="0010113D">
        <w:rPr>
          <w:rFonts w:ascii="Book Antiqua" w:eastAsia="宋体" w:hAnsi="Book Antiqua"/>
          <w:color w:val="000000"/>
          <w:sz w:val="24"/>
          <w:szCs w:val="24"/>
        </w:rPr>
        <w:t xml:space="preserve"> cognitive and memory disorders. Amyloid-β (Aβ) peptide induces </w:t>
      </w:r>
      <w:proofErr w:type="spellStart"/>
      <w:r w:rsidR="00212CDC" w:rsidRPr="0010113D">
        <w:rPr>
          <w:rFonts w:ascii="Book Antiqua" w:eastAsia="宋体" w:hAnsi="Book Antiqua"/>
          <w:color w:val="000000"/>
          <w:sz w:val="24"/>
          <w:szCs w:val="24"/>
        </w:rPr>
        <w:t>neuroinflammatory</w:t>
      </w:r>
      <w:proofErr w:type="spellEnd"/>
      <w:r w:rsidR="00212CDC" w:rsidRPr="0010113D">
        <w:rPr>
          <w:rFonts w:ascii="Book Antiqua" w:eastAsia="宋体" w:hAnsi="Book Antiqua"/>
          <w:color w:val="000000"/>
          <w:sz w:val="24"/>
          <w:szCs w:val="24"/>
        </w:rPr>
        <w:t xml:space="preserve"> processes in the CNS of AD</w:t>
      </w:r>
      <w:r w:rsidR="00540747" w:rsidRPr="0010113D">
        <w:rPr>
          <w:rFonts w:ascii="Book Antiqua" w:eastAsia="宋体" w:hAnsi="Book Antiqua"/>
          <w:color w:val="000000"/>
          <w:sz w:val="24"/>
          <w:szCs w:val="24"/>
        </w:rPr>
        <w:t xml:space="preserve"> patients</w:t>
      </w:r>
      <w:r w:rsidR="00212CDC" w:rsidRPr="0010113D">
        <w:rPr>
          <w:rFonts w:ascii="Book Antiqua" w:eastAsia="宋体" w:hAnsi="Book Antiqua"/>
          <w:color w:val="000000"/>
          <w:sz w:val="24"/>
          <w:szCs w:val="24"/>
        </w:rPr>
        <w:t xml:space="preserve">, </w:t>
      </w:r>
      <w:r w:rsidR="00540747" w:rsidRPr="0010113D">
        <w:rPr>
          <w:rFonts w:ascii="Book Antiqua" w:eastAsia="宋体" w:hAnsi="Book Antiqua"/>
          <w:color w:val="000000"/>
          <w:sz w:val="24"/>
          <w:szCs w:val="24"/>
        </w:rPr>
        <w:t>leading to</w:t>
      </w:r>
      <w:r w:rsidR="00212CDC" w:rsidRPr="0010113D">
        <w:rPr>
          <w:rFonts w:ascii="Book Antiqua" w:eastAsia="宋体" w:hAnsi="Book Antiqua"/>
          <w:color w:val="000000"/>
          <w:sz w:val="24"/>
          <w:szCs w:val="24"/>
        </w:rPr>
        <w:t xml:space="preserve"> excessive Aβ accumulation. </w:t>
      </w:r>
      <w:r w:rsidR="00C34F75" w:rsidRPr="0010113D">
        <w:rPr>
          <w:rFonts w:ascii="Book Antiqua" w:eastAsia="宋体" w:hAnsi="Book Antiqua"/>
          <w:color w:val="000000"/>
          <w:sz w:val="24"/>
          <w:szCs w:val="24"/>
        </w:rPr>
        <w:t xml:space="preserve">Lee </w:t>
      </w:r>
      <w:r w:rsidR="00C34F75" w:rsidRPr="0010113D">
        <w:rPr>
          <w:rFonts w:ascii="Book Antiqua" w:eastAsia="宋体" w:hAnsi="Book Antiqua"/>
          <w:i/>
          <w:color w:val="000000"/>
          <w:sz w:val="24"/>
          <w:szCs w:val="24"/>
        </w:rPr>
        <w:t xml:space="preserve">et </w:t>
      </w:r>
      <w:proofErr w:type="gramStart"/>
      <w:r w:rsidR="00C34F75" w:rsidRPr="0010113D">
        <w:rPr>
          <w:rFonts w:ascii="Book Antiqua" w:eastAsia="宋体" w:hAnsi="Book Antiqua"/>
          <w:i/>
          <w:color w:val="000000"/>
          <w:sz w:val="24"/>
          <w:szCs w:val="24"/>
        </w:rPr>
        <w:t>al</w:t>
      </w:r>
      <w:r w:rsidR="00C34F75" w:rsidRPr="0010113D">
        <w:rPr>
          <w:rFonts w:ascii="Book Antiqua" w:eastAsia="宋体" w:hAnsi="Book Antiqua"/>
          <w:color w:val="000000"/>
          <w:sz w:val="24"/>
          <w:szCs w:val="24"/>
          <w:vertAlign w:val="superscript"/>
        </w:rPr>
        <w:t>[</w:t>
      </w:r>
      <w:proofErr w:type="gramEnd"/>
      <w:r w:rsidR="00C34F75" w:rsidRPr="0010113D">
        <w:rPr>
          <w:rFonts w:ascii="Book Antiqua" w:eastAsia="宋体" w:hAnsi="Book Antiqua"/>
          <w:color w:val="000000"/>
          <w:sz w:val="24"/>
          <w:szCs w:val="24"/>
          <w:vertAlign w:val="superscript"/>
        </w:rPr>
        <w:t>14</w:t>
      </w:r>
      <w:r w:rsidR="00963728" w:rsidRPr="0010113D">
        <w:rPr>
          <w:rFonts w:ascii="Book Antiqua" w:eastAsia="宋体" w:hAnsi="Book Antiqua"/>
          <w:color w:val="000000"/>
          <w:sz w:val="24"/>
          <w:szCs w:val="24"/>
          <w:vertAlign w:val="superscript"/>
        </w:rPr>
        <w:t>1</w:t>
      </w:r>
      <w:r w:rsidR="00C34F75" w:rsidRPr="0010113D">
        <w:rPr>
          <w:rFonts w:ascii="Book Antiqua" w:eastAsia="宋体" w:hAnsi="Book Antiqua"/>
          <w:color w:val="000000"/>
          <w:sz w:val="24"/>
          <w:szCs w:val="24"/>
          <w:vertAlign w:val="superscript"/>
        </w:rPr>
        <w:t>]</w:t>
      </w:r>
      <w:r w:rsidR="00C34F75" w:rsidRPr="0010113D">
        <w:rPr>
          <w:rFonts w:ascii="Book Antiqua" w:eastAsia="宋体" w:hAnsi="Book Antiqua"/>
          <w:color w:val="000000"/>
          <w:sz w:val="24"/>
          <w:szCs w:val="24"/>
        </w:rPr>
        <w:t xml:space="preserve"> </w:t>
      </w:r>
      <w:r w:rsidR="00540747" w:rsidRPr="0010113D">
        <w:rPr>
          <w:rFonts w:ascii="Book Antiqua" w:eastAsia="宋体" w:hAnsi="Book Antiqua"/>
          <w:color w:val="000000"/>
          <w:sz w:val="24"/>
          <w:szCs w:val="24"/>
        </w:rPr>
        <w:t>reported</w:t>
      </w:r>
      <w:r w:rsidR="00C34F75" w:rsidRPr="0010113D">
        <w:rPr>
          <w:rFonts w:ascii="Book Antiqua" w:eastAsia="宋体" w:hAnsi="Book Antiqua"/>
          <w:color w:val="000000"/>
          <w:sz w:val="24"/>
          <w:szCs w:val="24"/>
        </w:rPr>
        <w:t xml:space="preserve"> that </w:t>
      </w:r>
      <w:r w:rsidR="003D177A" w:rsidRPr="0010113D">
        <w:rPr>
          <w:rFonts w:ascii="Book Antiqua" w:eastAsia="宋体" w:hAnsi="Book Antiqua"/>
          <w:color w:val="000000"/>
          <w:sz w:val="24"/>
          <w:szCs w:val="24"/>
        </w:rPr>
        <w:t>human</w:t>
      </w:r>
      <w:r w:rsidR="00C34F75" w:rsidRPr="0010113D">
        <w:rPr>
          <w:rFonts w:ascii="Book Antiqua" w:eastAsia="宋体" w:hAnsi="Book Antiqua"/>
          <w:color w:val="000000"/>
          <w:sz w:val="24"/>
          <w:szCs w:val="24"/>
        </w:rPr>
        <w:t xml:space="preserve"> adipose-derived MSC-</w:t>
      </w:r>
      <w:proofErr w:type="spellStart"/>
      <w:r w:rsidR="00C34F75" w:rsidRPr="0010113D">
        <w:rPr>
          <w:rFonts w:ascii="Book Antiqua" w:eastAsia="宋体" w:hAnsi="Book Antiqua"/>
          <w:color w:val="000000"/>
          <w:sz w:val="24"/>
          <w:szCs w:val="24"/>
        </w:rPr>
        <w:t>Exos</w:t>
      </w:r>
      <w:proofErr w:type="spellEnd"/>
      <w:r w:rsidR="00C34F75" w:rsidRPr="0010113D">
        <w:rPr>
          <w:rFonts w:ascii="Book Antiqua" w:eastAsia="宋体" w:hAnsi="Book Antiqua"/>
          <w:color w:val="000000"/>
          <w:sz w:val="24"/>
          <w:szCs w:val="24"/>
        </w:rPr>
        <w:t xml:space="preserve"> reduced β-amyloid pathology</w:t>
      </w:r>
      <w:r w:rsidR="00540747" w:rsidRPr="0010113D">
        <w:rPr>
          <w:rFonts w:ascii="Book Antiqua" w:eastAsia="宋体" w:hAnsi="Book Antiqua"/>
          <w:color w:val="000000"/>
          <w:sz w:val="24"/>
          <w:szCs w:val="24"/>
        </w:rPr>
        <w:t>,</w:t>
      </w:r>
      <w:r w:rsidR="00C34F75" w:rsidRPr="0010113D">
        <w:rPr>
          <w:rFonts w:ascii="Book Antiqua" w:eastAsia="宋体" w:hAnsi="Book Antiqua"/>
          <w:color w:val="000000"/>
          <w:sz w:val="24"/>
          <w:szCs w:val="24"/>
        </w:rPr>
        <w:t xml:space="preserve"> and </w:t>
      </w:r>
      <w:r w:rsidR="00540747" w:rsidRPr="0010113D">
        <w:rPr>
          <w:rFonts w:ascii="Book Antiqua" w:eastAsia="宋体" w:hAnsi="Book Antiqua"/>
          <w:color w:val="000000"/>
          <w:sz w:val="24"/>
          <w:szCs w:val="24"/>
        </w:rPr>
        <w:t>reduced</w:t>
      </w:r>
      <w:r w:rsidR="00C34F75" w:rsidRPr="0010113D">
        <w:rPr>
          <w:rFonts w:ascii="Book Antiqua" w:eastAsia="宋体" w:hAnsi="Book Antiqua"/>
          <w:color w:val="000000"/>
          <w:sz w:val="24"/>
          <w:szCs w:val="24"/>
        </w:rPr>
        <w:t xml:space="preserve"> apoptosis of AD neuron</w:t>
      </w:r>
      <w:r w:rsidR="00540747" w:rsidRPr="0010113D">
        <w:rPr>
          <w:rFonts w:ascii="Book Antiqua" w:eastAsia="宋体" w:hAnsi="Book Antiqua"/>
          <w:color w:val="000000"/>
          <w:sz w:val="24"/>
          <w:szCs w:val="24"/>
        </w:rPr>
        <w:t>s</w:t>
      </w:r>
      <w:r w:rsidR="00C34F75" w:rsidRPr="0010113D">
        <w:rPr>
          <w:rFonts w:ascii="Book Antiqua" w:eastAsia="宋体" w:hAnsi="Book Antiqua"/>
          <w:color w:val="000000"/>
          <w:sz w:val="24"/>
          <w:szCs w:val="24"/>
        </w:rPr>
        <w:t xml:space="preserve">. </w:t>
      </w:r>
      <w:r w:rsidR="00540747" w:rsidRPr="0010113D">
        <w:rPr>
          <w:rFonts w:ascii="Book Antiqua" w:eastAsia="宋体" w:hAnsi="Book Antiqua"/>
          <w:color w:val="000000"/>
          <w:sz w:val="24"/>
          <w:szCs w:val="24"/>
        </w:rPr>
        <w:t>I</w:t>
      </w:r>
      <w:r w:rsidR="009B6D80" w:rsidRPr="0010113D">
        <w:rPr>
          <w:rFonts w:ascii="Book Antiqua" w:eastAsia="宋体" w:hAnsi="Book Antiqua"/>
          <w:color w:val="000000"/>
          <w:sz w:val="24"/>
          <w:szCs w:val="24"/>
        </w:rPr>
        <w:t>n an AD mouse model, human umbilical cord-derived MSC-</w:t>
      </w:r>
      <w:proofErr w:type="spellStart"/>
      <w:r w:rsidR="009B6D80" w:rsidRPr="0010113D">
        <w:rPr>
          <w:rFonts w:ascii="Book Antiqua" w:eastAsia="宋体" w:hAnsi="Book Antiqua"/>
          <w:color w:val="000000"/>
          <w:sz w:val="24"/>
          <w:szCs w:val="24"/>
        </w:rPr>
        <w:t>Exos</w:t>
      </w:r>
      <w:proofErr w:type="spellEnd"/>
      <w:r w:rsidR="009B6D80" w:rsidRPr="0010113D">
        <w:rPr>
          <w:rFonts w:ascii="Book Antiqua" w:eastAsia="宋体" w:hAnsi="Book Antiqua"/>
          <w:color w:val="000000"/>
          <w:sz w:val="24"/>
          <w:szCs w:val="24"/>
        </w:rPr>
        <w:t xml:space="preserve"> </w:t>
      </w:r>
      <w:r w:rsidR="00540747" w:rsidRPr="0010113D">
        <w:rPr>
          <w:rFonts w:ascii="Book Antiqua" w:eastAsia="宋体" w:hAnsi="Book Antiqua"/>
          <w:color w:val="000000"/>
          <w:sz w:val="24"/>
          <w:szCs w:val="24"/>
        </w:rPr>
        <w:t>reversed</w:t>
      </w:r>
      <w:r w:rsidR="009B6D80" w:rsidRPr="0010113D">
        <w:rPr>
          <w:rFonts w:ascii="Book Antiqua" w:eastAsia="宋体" w:hAnsi="Book Antiqua"/>
          <w:color w:val="000000"/>
          <w:sz w:val="24"/>
          <w:szCs w:val="24"/>
        </w:rPr>
        <w:t xml:space="preserve"> cognitive impairment and clear</w:t>
      </w:r>
      <w:r w:rsidR="00540747" w:rsidRPr="0010113D">
        <w:rPr>
          <w:rFonts w:ascii="Book Antiqua" w:eastAsia="宋体" w:hAnsi="Book Antiqua"/>
          <w:color w:val="000000"/>
          <w:sz w:val="24"/>
          <w:szCs w:val="24"/>
        </w:rPr>
        <w:t>ed</w:t>
      </w:r>
      <w:r w:rsidR="009B6D80" w:rsidRPr="0010113D">
        <w:rPr>
          <w:rFonts w:ascii="Book Antiqua" w:eastAsia="宋体" w:hAnsi="Book Antiqua"/>
          <w:color w:val="000000"/>
          <w:sz w:val="24"/>
          <w:szCs w:val="24"/>
        </w:rPr>
        <w:t xml:space="preserve"> Aβ deposits. </w:t>
      </w:r>
      <w:r w:rsidR="000D2C58" w:rsidRPr="0010113D">
        <w:rPr>
          <w:rFonts w:ascii="Book Antiqua" w:eastAsia="宋体" w:hAnsi="Book Antiqua"/>
          <w:color w:val="000000"/>
          <w:sz w:val="24"/>
          <w:szCs w:val="24"/>
        </w:rPr>
        <w:t>Also, MSC-</w:t>
      </w:r>
      <w:proofErr w:type="spellStart"/>
      <w:r w:rsidR="000D2C58" w:rsidRPr="0010113D">
        <w:rPr>
          <w:rFonts w:ascii="Book Antiqua" w:eastAsia="宋体" w:hAnsi="Book Antiqua"/>
          <w:color w:val="000000"/>
          <w:sz w:val="24"/>
          <w:szCs w:val="24"/>
        </w:rPr>
        <w:t>Exos</w:t>
      </w:r>
      <w:proofErr w:type="spellEnd"/>
      <w:r w:rsidR="000D2C58" w:rsidRPr="0010113D">
        <w:rPr>
          <w:rFonts w:ascii="Book Antiqua" w:eastAsia="宋体" w:hAnsi="Book Antiqua"/>
          <w:color w:val="000000"/>
          <w:sz w:val="24"/>
          <w:szCs w:val="24"/>
        </w:rPr>
        <w:t xml:space="preserve"> modulate</w:t>
      </w:r>
      <w:r w:rsidR="00540747" w:rsidRPr="0010113D">
        <w:rPr>
          <w:rFonts w:ascii="Book Antiqua" w:eastAsia="宋体" w:hAnsi="Book Antiqua"/>
          <w:color w:val="000000"/>
          <w:sz w:val="24"/>
          <w:szCs w:val="24"/>
        </w:rPr>
        <w:t>d</w:t>
      </w:r>
      <w:r w:rsidR="000D2C58" w:rsidRPr="0010113D">
        <w:rPr>
          <w:rFonts w:ascii="Book Antiqua" w:eastAsia="宋体" w:hAnsi="Book Antiqua"/>
          <w:color w:val="000000"/>
          <w:sz w:val="24"/>
          <w:szCs w:val="24"/>
        </w:rPr>
        <w:t xml:space="preserve"> </w:t>
      </w:r>
      <w:r w:rsidR="00540747" w:rsidRPr="0010113D">
        <w:rPr>
          <w:rFonts w:ascii="Book Antiqua" w:eastAsia="宋体" w:hAnsi="Book Antiqua"/>
          <w:color w:val="000000"/>
          <w:sz w:val="24"/>
          <w:szCs w:val="24"/>
        </w:rPr>
        <w:t xml:space="preserve">microglial </w:t>
      </w:r>
      <w:r w:rsidR="000D2C58" w:rsidRPr="0010113D">
        <w:rPr>
          <w:rFonts w:ascii="Book Antiqua" w:eastAsia="宋体" w:hAnsi="Book Antiqua"/>
          <w:color w:val="000000"/>
          <w:sz w:val="24"/>
          <w:szCs w:val="24"/>
        </w:rPr>
        <w:t>activation</w:t>
      </w:r>
      <w:r w:rsidR="00540747" w:rsidRPr="0010113D">
        <w:rPr>
          <w:rFonts w:ascii="Book Antiqua" w:eastAsia="宋体" w:hAnsi="Book Antiqua"/>
          <w:color w:val="000000"/>
          <w:sz w:val="24"/>
          <w:szCs w:val="24"/>
        </w:rPr>
        <w:t>,</w:t>
      </w:r>
      <w:r w:rsidR="000D2C58" w:rsidRPr="0010113D">
        <w:rPr>
          <w:rFonts w:ascii="Book Antiqua" w:eastAsia="宋体" w:hAnsi="Book Antiqua"/>
          <w:color w:val="000000"/>
          <w:sz w:val="24"/>
          <w:szCs w:val="24"/>
        </w:rPr>
        <w:t xml:space="preserve"> alleviat</w:t>
      </w:r>
      <w:r w:rsidR="00540747" w:rsidRPr="0010113D">
        <w:rPr>
          <w:rFonts w:ascii="Book Antiqua" w:eastAsia="宋体" w:hAnsi="Book Antiqua"/>
          <w:color w:val="000000"/>
          <w:sz w:val="24"/>
          <w:szCs w:val="24"/>
        </w:rPr>
        <w:t>ing</w:t>
      </w:r>
      <w:r w:rsidR="000D2C58" w:rsidRPr="0010113D">
        <w:rPr>
          <w:rFonts w:ascii="Book Antiqua" w:eastAsia="宋体" w:hAnsi="Book Antiqua"/>
          <w:color w:val="000000"/>
          <w:sz w:val="24"/>
          <w:szCs w:val="24"/>
        </w:rPr>
        <w:t xml:space="preserve"> </w:t>
      </w:r>
      <w:proofErr w:type="spellStart"/>
      <w:proofErr w:type="gramStart"/>
      <w:r w:rsidR="000D2C58" w:rsidRPr="0010113D">
        <w:rPr>
          <w:rFonts w:ascii="Book Antiqua" w:eastAsia="宋体" w:hAnsi="Book Antiqua"/>
          <w:color w:val="000000"/>
          <w:sz w:val="24"/>
          <w:szCs w:val="24"/>
        </w:rPr>
        <w:t>neuroinflammation</w:t>
      </w:r>
      <w:proofErr w:type="spellEnd"/>
      <w:r w:rsidR="000D2C58" w:rsidRPr="0010113D">
        <w:rPr>
          <w:rFonts w:ascii="Book Antiqua" w:eastAsia="宋体" w:hAnsi="Book Antiqua"/>
          <w:color w:val="000000"/>
          <w:sz w:val="24"/>
          <w:szCs w:val="24"/>
          <w:vertAlign w:val="superscript"/>
        </w:rPr>
        <w:t>[</w:t>
      </w:r>
      <w:proofErr w:type="gramEnd"/>
      <w:r w:rsidR="000D2C58" w:rsidRPr="0010113D">
        <w:rPr>
          <w:rFonts w:ascii="Book Antiqua" w:eastAsia="宋体" w:hAnsi="Book Antiqua"/>
          <w:color w:val="000000"/>
          <w:sz w:val="24"/>
          <w:szCs w:val="24"/>
          <w:vertAlign w:val="superscript"/>
        </w:rPr>
        <w:t>14</w:t>
      </w:r>
      <w:r w:rsidR="00963728" w:rsidRPr="0010113D">
        <w:rPr>
          <w:rFonts w:ascii="Book Antiqua" w:eastAsia="宋体" w:hAnsi="Book Antiqua"/>
          <w:color w:val="000000"/>
          <w:sz w:val="24"/>
          <w:szCs w:val="24"/>
          <w:vertAlign w:val="superscript"/>
        </w:rPr>
        <w:t>2</w:t>
      </w:r>
      <w:r w:rsidR="000D2C58" w:rsidRPr="0010113D">
        <w:rPr>
          <w:rFonts w:ascii="Book Antiqua" w:eastAsia="宋体" w:hAnsi="Book Antiqua"/>
          <w:color w:val="000000"/>
          <w:sz w:val="24"/>
          <w:szCs w:val="24"/>
          <w:vertAlign w:val="superscript"/>
        </w:rPr>
        <w:t>]</w:t>
      </w:r>
      <w:r w:rsidR="000D2C58" w:rsidRPr="0010113D">
        <w:rPr>
          <w:rFonts w:ascii="Book Antiqua" w:eastAsia="宋体" w:hAnsi="Book Antiqua"/>
          <w:color w:val="000000"/>
          <w:sz w:val="24"/>
          <w:szCs w:val="24"/>
        </w:rPr>
        <w:t xml:space="preserve">. </w:t>
      </w:r>
      <w:r w:rsidR="00540747" w:rsidRPr="0010113D">
        <w:rPr>
          <w:rFonts w:ascii="Book Antiqua" w:eastAsia="宋体" w:hAnsi="Book Antiqua"/>
          <w:color w:val="000000"/>
          <w:sz w:val="24"/>
          <w:szCs w:val="24"/>
        </w:rPr>
        <w:t xml:space="preserve">Moreover, </w:t>
      </w:r>
      <w:r w:rsidR="000D2C58" w:rsidRPr="0010113D">
        <w:rPr>
          <w:rFonts w:ascii="Book Antiqua" w:eastAsia="宋体" w:hAnsi="Book Antiqua"/>
          <w:color w:val="000000"/>
          <w:sz w:val="24"/>
          <w:szCs w:val="24"/>
        </w:rPr>
        <w:t>MSC-</w:t>
      </w:r>
      <w:proofErr w:type="spellStart"/>
      <w:r w:rsidR="000D2C58" w:rsidRPr="0010113D">
        <w:rPr>
          <w:rFonts w:ascii="Book Antiqua" w:eastAsia="宋体" w:hAnsi="Book Antiqua"/>
          <w:color w:val="000000"/>
          <w:sz w:val="24"/>
          <w:szCs w:val="24"/>
        </w:rPr>
        <w:t>Exos</w:t>
      </w:r>
      <w:proofErr w:type="spellEnd"/>
      <w:r w:rsidR="000D2C58" w:rsidRPr="0010113D">
        <w:rPr>
          <w:rFonts w:ascii="Book Antiqua" w:eastAsia="宋体" w:hAnsi="Book Antiqua"/>
          <w:color w:val="000000"/>
          <w:sz w:val="24"/>
          <w:szCs w:val="24"/>
        </w:rPr>
        <w:t xml:space="preserve"> stimulated neurogenesis in the </w:t>
      </w:r>
      <w:proofErr w:type="spellStart"/>
      <w:r w:rsidR="000D2C58" w:rsidRPr="0010113D">
        <w:rPr>
          <w:rFonts w:ascii="Book Antiqua" w:eastAsia="宋体" w:hAnsi="Book Antiqua"/>
          <w:color w:val="000000"/>
          <w:sz w:val="24"/>
          <w:szCs w:val="24"/>
        </w:rPr>
        <w:t>subventricular</w:t>
      </w:r>
      <w:proofErr w:type="spellEnd"/>
      <w:r w:rsidR="000D2C58" w:rsidRPr="0010113D">
        <w:rPr>
          <w:rFonts w:ascii="Book Antiqua" w:eastAsia="宋体" w:hAnsi="Book Antiqua"/>
          <w:color w:val="000000"/>
          <w:sz w:val="24"/>
          <w:szCs w:val="24"/>
        </w:rPr>
        <w:t xml:space="preserve"> zone and alleviated beta amyloid 1-42-induced cognitive impairment in a mouse model of </w:t>
      </w:r>
      <w:proofErr w:type="gramStart"/>
      <w:r w:rsidR="000D2C58" w:rsidRPr="0010113D">
        <w:rPr>
          <w:rFonts w:ascii="Book Antiqua" w:eastAsia="宋体" w:hAnsi="Book Antiqua"/>
          <w:color w:val="000000"/>
          <w:sz w:val="24"/>
          <w:szCs w:val="24"/>
        </w:rPr>
        <w:t>AD</w:t>
      </w:r>
      <w:r w:rsidR="00F31F6D" w:rsidRPr="0010113D">
        <w:rPr>
          <w:rFonts w:ascii="Book Antiqua" w:eastAsia="宋体" w:hAnsi="Book Antiqua"/>
          <w:color w:val="000000"/>
          <w:sz w:val="24"/>
          <w:szCs w:val="24"/>
          <w:vertAlign w:val="superscript"/>
        </w:rPr>
        <w:t>[</w:t>
      </w:r>
      <w:proofErr w:type="gramEnd"/>
      <w:r w:rsidR="00F31F6D" w:rsidRPr="0010113D">
        <w:rPr>
          <w:rFonts w:ascii="Book Antiqua" w:eastAsia="宋体" w:hAnsi="Book Antiqua"/>
          <w:color w:val="000000"/>
          <w:sz w:val="24"/>
          <w:szCs w:val="24"/>
          <w:vertAlign w:val="superscript"/>
        </w:rPr>
        <w:t>14</w:t>
      </w:r>
      <w:r w:rsidR="00963728" w:rsidRPr="0010113D">
        <w:rPr>
          <w:rFonts w:ascii="Book Antiqua" w:eastAsia="宋体" w:hAnsi="Book Antiqua"/>
          <w:color w:val="000000"/>
          <w:sz w:val="24"/>
          <w:szCs w:val="24"/>
          <w:vertAlign w:val="superscript"/>
        </w:rPr>
        <w:t>3</w:t>
      </w:r>
      <w:r w:rsidR="00F31F6D" w:rsidRPr="0010113D">
        <w:rPr>
          <w:rFonts w:ascii="Book Antiqua" w:eastAsia="宋体" w:hAnsi="Book Antiqua"/>
          <w:color w:val="000000"/>
          <w:sz w:val="24"/>
          <w:szCs w:val="24"/>
          <w:vertAlign w:val="superscript"/>
        </w:rPr>
        <w:t>]</w:t>
      </w:r>
      <w:r w:rsidR="000D2C58" w:rsidRPr="0010113D">
        <w:rPr>
          <w:rFonts w:ascii="Book Antiqua" w:eastAsia="宋体" w:hAnsi="Book Antiqua"/>
          <w:color w:val="000000"/>
          <w:sz w:val="24"/>
          <w:szCs w:val="24"/>
        </w:rPr>
        <w:t xml:space="preserve">. Taken together, these findings demonstrate the </w:t>
      </w:r>
      <w:r w:rsidR="004476F2" w:rsidRPr="0010113D">
        <w:rPr>
          <w:rFonts w:ascii="Book Antiqua" w:eastAsia="宋体" w:hAnsi="Book Antiqua"/>
          <w:color w:val="000000"/>
          <w:sz w:val="24"/>
          <w:szCs w:val="24"/>
        </w:rPr>
        <w:t xml:space="preserve">therapeutic </w:t>
      </w:r>
      <w:r w:rsidR="000D2C58" w:rsidRPr="0010113D">
        <w:rPr>
          <w:rFonts w:ascii="Book Antiqua" w:eastAsia="宋体" w:hAnsi="Book Antiqua"/>
          <w:color w:val="000000"/>
          <w:sz w:val="24"/>
          <w:szCs w:val="24"/>
        </w:rPr>
        <w:t>potential of MSC-</w:t>
      </w:r>
      <w:proofErr w:type="spellStart"/>
      <w:r w:rsidR="000D2C58" w:rsidRPr="0010113D">
        <w:rPr>
          <w:rFonts w:ascii="Book Antiqua" w:eastAsia="宋体" w:hAnsi="Book Antiqua"/>
          <w:color w:val="000000"/>
          <w:sz w:val="24"/>
          <w:szCs w:val="24"/>
        </w:rPr>
        <w:t>Exos</w:t>
      </w:r>
      <w:proofErr w:type="spellEnd"/>
      <w:r w:rsidR="000D2C58" w:rsidRPr="0010113D">
        <w:rPr>
          <w:rFonts w:ascii="Book Antiqua" w:eastAsia="宋体" w:hAnsi="Book Antiqua"/>
          <w:color w:val="000000"/>
          <w:sz w:val="24"/>
          <w:szCs w:val="24"/>
        </w:rPr>
        <w:t xml:space="preserve"> </w:t>
      </w:r>
      <w:r w:rsidR="004476F2" w:rsidRPr="0010113D">
        <w:rPr>
          <w:rFonts w:ascii="Book Antiqua" w:eastAsia="宋体" w:hAnsi="Book Antiqua"/>
          <w:color w:val="000000"/>
          <w:sz w:val="24"/>
          <w:szCs w:val="24"/>
        </w:rPr>
        <w:t>for</w:t>
      </w:r>
      <w:r w:rsidR="000D2C58" w:rsidRPr="0010113D">
        <w:rPr>
          <w:rFonts w:ascii="Book Antiqua" w:eastAsia="宋体" w:hAnsi="Book Antiqua"/>
          <w:color w:val="000000"/>
          <w:sz w:val="24"/>
          <w:szCs w:val="24"/>
        </w:rPr>
        <w:t xml:space="preserve"> AD. </w:t>
      </w:r>
      <w:r w:rsidR="00B3240D" w:rsidRPr="0010113D">
        <w:rPr>
          <w:rFonts w:ascii="Book Antiqua" w:eastAsia="宋体" w:hAnsi="Book Antiqua"/>
          <w:color w:val="000000"/>
          <w:sz w:val="24"/>
          <w:szCs w:val="24"/>
        </w:rPr>
        <w:t>Huntington</w:t>
      </w:r>
      <w:r w:rsidR="004476F2" w:rsidRPr="0010113D">
        <w:rPr>
          <w:rFonts w:ascii="Book Antiqua" w:eastAsia="宋体" w:hAnsi="Book Antiqua"/>
          <w:color w:val="000000"/>
          <w:sz w:val="24"/>
          <w:szCs w:val="24"/>
        </w:rPr>
        <w:t>’</w:t>
      </w:r>
      <w:r w:rsidR="00B3240D" w:rsidRPr="0010113D">
        <w:rPr>
          <w:rFonts w:ascii="Book Antiqua" w:eastAsia="宋体" w:hAnsi="Book Antiqua"/>
          <w:color w:val="000000"/>
          <w:sz w:val="24"/>
          <w:szCs w:val="24"/>
        </w:rPr>
        <w:t xml:space="preserve">s disease (HD) is a hereditary neurodegenerative disease caused by the </w:t>
      </w:r>
      <w:r w:rsidR="00B3240D" w:rsidRPr="0010113D">
        <w:rPr>
          <w:rFonts w:ascii="Book Antiqua" w:eastAsia="宋体" w:hAnsi="Book Antiqua"/>
          <w:color w:val="000000"/>
          <w:sz w:val="24"/>
          <w:szCs w:val="24"/>
        </w:rPr>
        <w:lastRenderedPageBreak/>
        <w:t>aggregation of mutant Huntingtin (</w:t>
      </w:r>
      <w:proofErr w:type="spellStart"/>
      <w:r w:rsidR="00B3240D" w:rsidRPr="0010113D">
        <w:rPr>
          <w:rFonts w:ascii="Book Antiqua" w:eastAsia="宋体" w:hAnsi="Book Antiqua"/>
          <w:color w:val="000000"/>
          <w:sz w:val="24"/>
          <w:szCs w:val="24"/>
        </w:rPr>
        <w:t>mHtt</w:t>
      </w:r>
      <w:proofErr w:type="spellEnd"/>
      <w:r w:rsidR="00B3240D" w:rsidRPr="0010113D">
        <w:rPr>
          <w:rFonts w:ascii="Book Antiqua" w:eastAsia="宋体" w:hAnsi="Book Antiqua"/>
          <w:color w:val="000000"/>
          <w:sz w:val="24"/>
          <w:szCs w:val="24"/>
        </w:rPr>
        <w:t xml:space="preserve">). </w:t>
      </w:r>
      <w:r w:rsidR="009A11E7" w:rsidRPr="0010113D">
        <w:rPr>
          <w:rFonts w:ascii="Book Antiqua" w:eastAsia="宋体" w:hAnsi="Book Antiqua"/>
          <w:color w:val="000000"/>
          <w:sz w:val="24"/>
          <w:szCs w:val="24"/>
        </w:rPr>
        <w:t xml:space="preserve">Lee </w:t>
      </w:r>
      <w:r w:rsidR="009A11E7" w:rsidRPr="0010113D">
        <w:rPr>
          <w:rFonts w:ascii="Book Antiqua" w:eastAsia="宋体" w:hAnsi="Book Antiqua"/>
          <w:i/>
          <w:color w:val="000000"/>
          <w:sz w:val="24"/>
          <w:szCs w:val="24"/>
        </w:rPr>
        <w:t xml:space="preserve">et </w:t>
      </w:r>
      <w:proofErr w:type="gramStart"/>
      <w:r w:rsidR="009A11E7" w:rsidRPr="0010113D">
        <w:rPr>
          <w:rFonts w:ascii="Book Antiqua" w:eastAsia="宋体" w:hAnsi="Book Antiqua"/>
          <w:i/>
          <w:color w:val="000000"/>
          <w:sz w:val="24"/>
          <w:szCs w:val="24"/>
        </w:rPr>
        <w:t>al</w:t>
      </w:r>
      <w:r w:rsidR="00762CF6" w:rsidRPr="0010113D">
        <w:rPr>
          <w:rFonts w:ascii="Book Antiqua" w:eastAsia="宋体" w:hAnsi="Book Antiqua"/>
          <w:color w:val="000000"/>
          <w:sz w:val="24"/>
          <w:szCs w:val="24"/>
          <w:vertAlign w:val="superscript"/>
        </w:rPr>
        <w:t>[</w:t>
      </w:r>
      <w:proofErr w:type="gramEnd"/>
      <w:r w:rsidR="00762CF6" w:rsidRPr="0010113D">
        <w:rPr>
          <w:rFonts w:ascii="Book Antiqua" w:eastAsia="宋体" w:hAnsi="Book Antiqua"/>
          <w:color w:val="000000"/>
          <w:sz w:val="24"/>
          <w:szCs w:val="24"/>
          <w:vertAlign w:val="superscript"/>
        </w:rPr>
        <w:t>14</w:t>
      </w:r>
      <w:r w:rsidR="00963728" w:rsidRPr="0010113D">
        <w:rPr>
          <w:rFonts w:ascii="Book Antiqua" w:eastAsia="宋体" w:hAnsi="Book Antiqua"/>
          <w:color w:val="000000"/>
          <w:sz w:val="24"/>
          <w:szCs w:val="24"/>
          <w:vertAlign w:val="superscript"/>
        </w:rPr>
        <w:t>4</w:t>
      </w:r>
      <w:r w:rsidR="00762CF6" w:rsidRPr="0010113D">
        <w:rPr>
          <w:rFonts w:ascii="Book Antiqua" w:eastAsia="宋体" w:hAnsi="Book Antiqua"/>
          <w:color w:val="000000"/>
          <w:sz w:val="24"/>
          <w:szCs w:val="24"/>
          <w:vertAlign w:val="superscript"/>
        </w:rPr>
        <w:t>]</w:t>
      </w:r>
      <w:r w:rsidR="00762CF6" w:rsidRPr="0010113D">
        <w:rPr>
          <w:rFonts w:ascii="Book Antiqua" w:eastAsia="宋体" w:hAnsi="Book Antiqua"/>
          <w:color w:val="000000"/>
          <w:sz w:val="24"/>
          <w:szCs w:val="24"/>
        </w:rPr>
        <w:t xml:space="preserve"> </w:t>
      </w:r>
      <w:r w:rsidR="00B3240D" w:rsidRPr="0010113D">
        <w:rPr>
          <w:rFonts w:ascii="Book Antiqua" w:eastAsia="宋体" w:hAnsi="Book Antiqua"/>
          <w:color w:val="000000"/>
          <w:sz w:val="24"/>
          <w:szCs w:val="24"/>
        </w:rPr>
        <w:t xml:space="preserve">investigated the therapeutic role of exosomes from </w:t>
      </w:r>
      <w:r w:rsidR="003D177A" w:rsidRPr="0010113D">
        <w:rPr>
          <w:rFonts w:ascii="Book Antiqua" w:eastAsia="宋体" w:hAnsi="Book Antiqua"/>
          <w:color w:val="000000"/>
          <w:sz w:val="24"/>
          <w:szCs w:val="24"/>
        </w:rPr>
        <w:t>human</w:t>
      </w:r>
      <w:r w:rsidR="009A11E7" w:rsidRPr="0010113D">
        <w:rPr>
          <w:rFonts w:ascii="Book Antiqua" w:eastAsia="宋体" w:hAnsi="Book Antiqua"/>
          <w:color w:val="000000"/>
          <w:sz w:val="24"/>
          <w:szCs w:val="24"/>
        </w:rPr>
        <w:t xml:space="preserve"> adipose-derived MSC-</w:t>
      </w:r>
      <w:proofErr w:type="spellStart"/>
      <w:r w:rsidR="009A11E7" w:rsidRPr="0010113D">
        <w:rPr>
          <w:rFonts w:ascii="Book Antiqua" w:eastAsia="宋体" w:hAnsi="Book Antiqua"/>
          <w:color w:val="000000"/>
          <w:sz w:val="24"/>
          <w:szCs w:val="24"/>
        </w:rPr>
        <w:t>Exos</w:t>
      </w:r>
      <w:proofErr w:type="spellEnd"/>
      <w:r w:rsidR="00B3240D" w:rsidRPr="0010113D">
        <w:rPr>
          <w:rFonts w:ascii="Book Antiqua" w:eastAsia="宋体" w:hAnsi="Book Antiqua"/>
          <w:color w:val="000000"/>
          <w:sz w:val="24"/>
          <w:szCs w:val="24"/>
        </w:rPr>
        <w:t xml:space="preserve"> </w:t>
      </w:r>
      <w:r w:rsidR="00D36768" w:rsidRPr="0010113D">
        <w:rPr>
          <w:rFonts w:ascii="Book Antiqua" w:eastAsia="宋体" w:hAnsi="Book Antiqua"/>
          <w:color w:val="000000"/>
          <w:sz w:val="24"/>
          <w:szCs w:val="24"/>
        </w:rPr>
        <w:t>in an</w:t>
      </w:r>
      <w:r w:rsidR="00B3240D" w:rsidRPr="0010113D">
        <w:rPr>
          <w:rFonts w:ascii="Book Antiqua" w:eastAsia="宋体" w:hAnsi="Book Antiqua"/>
          <w:color w:val="000000"/>
          <w:sz w:val="24"/>
          <w:szCs w:val="24"/>
        </w:rPr>
        <w:t xml:space="preserve"> </w:t>
      </w:r>
      <w:r w:rsidR="00B3240D" w:rsidRPr="0010113D">
        <w:rPr>
          <w:rFonts w:ascii="Book Antiqua" w:eastAsia="宋体" w:hAnsi="Book Antiqua"/>
          <w:i/>
          <w:iCs/>
          <w:color w:val="000000"/>
          <w:sz w:val="24"/>
          <w:szCs w:val="24"/>
        </w:rPr>
        <w:t>in vitro</w:t>
      </w:r>
      <w:r w:rsidR="00B3240D" w:rsidRPr="0010113D">
        <w:rPr>
          <w:rFonts w:ascii="Book Antiqua" w:eastAsia="宋体" w:hAnsi="Book Antiqua"/>
          <w:color w:val="000000"/>
          <w:sz w:val="24"/>
          <w:szCs w:val="24"/>
        </w:rPr>
        <w:t xml:space="preserve"> </w:t>
      </w:r>
      <w:r w:rsidR="00D36768" w:rsidRPr="0010113D">
        <w:rPr>
          <w:rFonts w:ascii="Book Antiqua" w:eastAsia="宋体" w:hAnsi="Book Antiqua"/>
          <w:color w:val="000000"/>
          <w:sz w:val="24"/>
          <w:szCs w:val="24"/>
        </w:rPr>
        <w:t xml:space="preserve">model of </w:t>
      </w:r>
      <w:r w:rsidR="00B3240D" w:rsidRPr="0010113D">
        <w:rPr>
          <w:rFonts w:ascii="Book Antiqua" w:eastAsia="宋体" w:hAnsi="Book Antiqua"/>
          <w:color w:val="000000"/>
          <w:sz w:val="24"/>
          <w:szCs w:val="24"/>
        </w:rPr>
        <w:t>HD</w:t>
      </w:r>
      <w:r w:rsidR="003D177A" w:rsidRPr="0010113D">
        <w:rPr>
          <w:rFonts w:ascii="Book Antiqua" w:eastAsia="宋体" w:hAnsi="Book Antiqua"/>
          <w:color w:val="000000"/>
          <w:sz w:val="24"/>
          <w:szCs w:val="24"/>
        </w:rPr>
        <w:t>. MSC-</w:t>
      </w:r>
      <w:proofErr w:type="spellStart"/>
      <w:r w:rsidR="003D177A" w:rsidRPr="0010113D">
        <w:rPr>
          <w:rFonts w:ascii="Book Antiqua" w:eastAsia="宋体" w:hAnsi="Book Antiqua"/>
          <w:color w:val="000000"/>
          <w:sz w:val="24"/>
          <w:szCs w:val="24"/>
        </w:rPr>
        <w:t>Exos</w:t>
      </w:r>
      <w:proofErr w:type="spellEnd"/>
      <w:r w:rsidR="003D177A" w:rsidRPr="0010113D">
        <w:rPr>
          <w:rFonts w:ascii="Book Antiqua" w:eastAsia="宋体" w:hAnsi="Book Antiqua"/>
          <w:color w:val="000000"/>
          <w:sz w:val="24"/>
          <w:szCs w:val="24"/>
        </w:rPr>
        <w:t xml:space="preserve"> significantly decrease</w:t>
      </w:r>
      <w:r w:rsidR="00DE1489" w:rsidRPr="0010113D">
        <w:rPr>
          <w:rFonts w:ascii="Book Antiqua" w:eastAsia="宋体" w:hAnsi="Book Antiqua"/>
          <w:color w:val="000000"/>
          <w:sz w:val="24"/>
          <w:szCs w:val="24"/>
        </w:rPr>
        <w:t>d</w:t>
      </w:r>
      <w:r w:rsidR="003D177A" w:rsidRPr="0010113D">
        <w:rPr>
          <w:rFonts w:ascii="Book Antiqua" w:eastAsia="宋体" w:hAnsi="Book Antiqua"/>
          <w:color w:val="000000"/>
          <w:sz w:val="24"/>
          <w:szCs w:val="24"/>
        </w:rPr>
        <w:t xml:space="preserve"> </w:t>
      </w:r>
      <w:proofErr w:type="spellStart"/>
      <w:r w:rsidR="003D177A" w:rsidRPr="0010113D">
        <w:rPr>
          <w:rFonts w:ascii="Book Antiqua" w:eastAsia="宋体" w:hAnsi="Book Antiqua"/>
          <w:color w:val="000000"/>
          <w:sz w:val="24"/>
          <w:szCs w:val="24"/>
        </w:rPr>
        <w:t>mHtt</w:t>
      </w:r>
      <w:proofErr w:type="spellEnd"/>
      <w:r w:rsidR="003D177A" w:rsidRPr="0010113D">
        <w:rPr>
          <w:rFonts w:ascii="Book Antiqua" w:eastAsia="宋体" w:hAnsi="Book Antiqua"/>
          <w:color w:val="000000"/>
          <w:sz w:val="24"/>
          <w:szCs w:val="24"/>
        </w:rPr>
        <w:t xml:space="preserve"> aggregates</w:t>
      </w:r>
      <w:r w:rsidR="00DE1489" w:rsidRPr="0010113D">
        <w:rPr>
          <w:rFonts w:ascii="Book Antiqua" w:eastAsia="宋体" w:hAnsi="Book Antiqua"/>
          <w:color w:val="000000"/>
          <w:sz w:val="24"/>
          <w:szCs w:val="24"/>
        </w:rPr>
        <w:t xml:space="preserve"> and</w:t>
      </w:r>
      <w:r w:rsidR="003D177A" w:rsidRPr="0010113D">
        <w:rPr>
          <w:rFonts w:ascii="Book Antiqua" w:eastAsia="宋体" w:hAnsi="Book Antiqua"/>
          <w:color w:val="000000"/>
          <w:sz w:val="24"/>
          <w:szCs w:val="24"/>
        </w:rPr>
        <w:t xml:space="preserve"> reduce</w:t>
      </w:r>
      <w:r w:rsidR="00DE1489" w:rsidRPr="0010113D">
        <w:rPr>
          <w:rFonts w:ascii="Book Antiqua" w:eastAsia="宋体" w:hAnsi="Book Antiqua"/>
          <w:color w:val="000000"/>
          <w:sz w:val="24"/>
          <w:szCs w:val="24"/>
        </w:rPr>
        <w:t>d</w:t>
      </w:r>
      <w:r w:rsidR="003D177A" w:rsidRPr="0010113D">
        <w:rPr>
          <w:rFonts w:ascii="Book Antiqua" w:eastAsia="宋体" w:hAnsi="Book Antiqua"/>
          <w:color w:val="000000"/>
          <w:sz w:val="24"/>
          <w:szCs w:val="24"/>
        </w:rPr>
        <w:t xml:space="preserve"> mitochondrial dysfunction and apoptosis in R6/2 </w:t>
      </w:r>
      <w:r w:rsidR="00DE1489" w:rsidRPr="0010113D">
        <w:rPr>
          <w:rFonts w:ascii="Book Antiqua" w:eastAsia="宋体" w:hAnsi="Book Antiqua"/>
          <w:color w:val="000000"/>
          <w:sz w:val="24"/>
          <w:szCs w:val="24"/>
        </w:rPr>
        <w:t>mouse</w:t>
      </w:r>
      <w:r w:rsidR="003D177A" w:rsidRPr="0010113D">
        <w:rPr>
          <w:rFonts w:ascii="Book Antiqua" w:eastAsia="宋体" w:hAnsi="Book Antiqua"/>
          <w:color w:val="000000"/>
          <w:sz w:val="24"/>
          <w:szCs w:val="24"/>
        </w:rPr>
        <w:t>-derived neuron</w:t>
      </w:r>
      <w:r w:rsidR="00DE1489" w:rsidRPr="0010113D">
        <w:rPr>
          <w:rFonts w:ascii="Book Antiqua" w:eastAsia="宋体" w:hAnsi="Book Antiqua"/>
          <w:color w:val="000000"/>
          <w:sz w:val="24"/>
          <w:szCs w:val="24"/>
        </w:rPr>
        <w:t>s</w:t>
      </w:r>
      <w:r w:rsidR="00762CF6" w:rsidRPr="0010113D">
        <w:rPr>
          <w:rFonts w:ascii="Book Antiqua" w:eastAsia="宋体" w:hAnsi="Book Antiqua"/>
          <w:color w:val="000000"/>
          <w:sz w:val="24"/>
          <w:szCs w:val="24"/>
        </w:rPr>
        <w:t xml:space="preserve">. </w:t>
      </w:r>
      <w:r w:rsidR="00966F69" w:rsidRPr="0010113D">
        <w:rPr>
          <w:rFonts w:ascii="Book Antiqua" w:eastAsia="宋体" w:hAnsi="Book Antiqua"/>
          <w:color w:val="000000"/>
          <w:sz w:val="24"/>
          <w:szCs w:val="24"/>
        </w:rPr>
        <w:t xml:space="preserve">ALS is a fatal neurodegenerative disease characterized by selective degeneration and death of upper and lower motor neurons. </w:t>
      </w:r>
      <w:r w:rsidR="00DE1489" w:rsidRPr="0010113D">
        <w:rPr>
          <w:rFonts w:ascii="Book Antiqua" w:eastAsia="宋体" w:hAnsi="Book Antiqua"/>
          <w:color w:val="000000"/>
          <w:sz w:val="24"/>
          <w:szCs w:val="24"/>
        </w:rPr>
        <w:t>Treatment of neurons from G93A ALS mice with h</w:t>
      </w:r>
      <w:r w:rsidR="00966F69" w:rsidRPr="0010113D">
        <w:rPr>
          <w:rFonts w:ascii="Book Antiqua" w:eastAsia="宋体" w:hAnsi="Book Antiqua"/>
          <w:color w:val="000000"/>
          <w:sz w:val="24"/>
          <w:szCs w:val="24"/>
        </w:rPr>
        <w:t>uman adipose-derived MSC-</w:t>
      </w:r>
      <w:proofErr w:type="spellStart"/>
      <w:r w:rsidR="00966F69" w:rsidRPr="0010113D">
        <w:rPr>
          <w:rFonts w:ascii="Book Antiqua" w:eastAsia="宋体" w:hAnsi="Book Antiqua"/>
          <w:color w:val="000000"/>
          <w:sz w:val="24"/>
          <w:szCs w:val="24"/>
        </w:rPr>
        <w:t>Exos</w:t>
      </w:r>
      <w:proofErr w:type="spellEnd"/>
      <w:r w:rsidR="00966F69" w:rsidRPr="0010113D">
        <w:rPr>
          <w:rFonts w:ascii="Book Antiqua" w:eastAsia="宋体" w:hAnsi="Book Antiqua"/>
          <w:color w:val="000000"/>
          <w:sz w:val="24"/>
          <w:szCs w:val="24"/>
        </w:rPr>
        <w:t xml:space="preserve"> alleviated aggregation of superoxide dismutase 1</w:t>
      </w:r>
      <w:r w:rsidR="00DE1489" w:rsidRPr="0010113D">
        <w:rPr>
          <w:rFonts w:ascii="Book Antiqua" w:eastAsia="宋体" w:hAnsi="Book Antiqua"/>
          <w:color w:val="000000"/>
          <w:sz w:val="24"/>
          <w:szCs w:val="24"/>
        </w:rPr>
        <w:t>,</w:t>
      </w:r>
      <w:r w:rsidR="00966F69" w:rsidRPr="0010113D">
        <w:rPr>
          <w:rFonts w:ascii="Book Antiqua" w:eastAsia="宋体" w:hAnsi="Book Antiqua"/>
          <w:color w:val="000000"/>
          <w:sz w:val="24"/>
          <w:szCs w:val="24"/>
        </w:rPr>
        <w:t xml:space="preserve"> </w:t>
      </w:r>
      <w:r w:rsidR="007F3FE3" w:rsidRPr="0010113D">
        <w:rPr>
          <w:rFonts w:ascii="Book Antiqua" w:eastAsia="宋体" w:hAnsi="Book Antiqua"/>
          <w:color w:val="000000"/>
          <w:sz w:val="24"/>
          <w:szCs w:val="24"/>
        </w:rPr>
        <w:t xml:space="preserve">and </w:t>
      </w:r>
      <w:r w:rsidR="00966F69" w:rsidRPr="0010113D">
        <w:rPr>
          <w:rFonts w:ascii="Book Antiqua" w:eastAsia="宋体" w:hAnsi="Book Antiqua"/>
          <w:color w:val="000000"/>
          <w:sz w:val="24"/>
          <w:szCs w:val="24"/>
        </w:rPr>
        <w:t xml:space="preserve">normalized </w:t>
      </w:r>
      <w:r w:rsidR="00DE1489" w:rsidRPr="0010113D">
        <w:rPr>
          <w:rFonts w:ascii="Book Antiqua" w:eastAsia="宋体" w:hAnsi="Book Antiqua"/>
          <w:color w:val="000000"/>
          <w:sz w:val="24"/>
          <w:szCs w:val="24"/>
        </w:rPr>
        <w:t xml:space="preserve">the </w:t>
      </w:r>
      <w:r w:rsidR="00966F69" w:rsidRPr="0010113D">
        <w:rPr>
          <w:rFonts w:ascii="Book Antiqua" w:eastAsia="宋体" w:hAnsi="Book Antiqua"/>
          <w:color w:val="000000"/>
          <w:sz w:val="24"/>
          <w:szCs w:val="24"/>
        </w:rPr>
        <w:t>cellular phenotype</w:t>
      </w:r>
      <w:r w:rsidR="004A7C68" w:rsidRPr="0010113D">
        <w:rPr>
          <w:rFonts w:ascii="Book Antiqua" w:eastAsia="宋体" w:hAnsi="Book Antiqua"/>
          <w:color w:val="000000"/>
          <w:sz w:val="24"/>
          <w:szCs w:val="24"/>
        </w:rPr>
        <w:t>, restor</w:t>
      </w:r>
      <w:r w:rsidR="007F3FE3" w:rsidRPr="0010113D">
        <w:rPr>
          <w:rFonts w:ascii="Book Antiqua" w:eastAsia="宋体" w:hAnsi="Book Antiqua"/>
          <w:color w:val="000000"/>
          <w:sz w:val="24"/>
          <w:szCs w:val="24"/>
        </w:rPr>
        <w:t xml:space="preserve">ing </w:t>
      </w:r>
      <w:r w:rsidR="00DE1489" w:rsidRPr="0010113D">
        <w:rPr>
          <w:rFonts w:ascii="Book Antiqua" w:eastAsia="宋体" w:hAnsi="Book Antiqua"/>
          <w:color w:val="000000"/>
          <w:sz w:val="24"/>
          <w:szCs w:val="24"/>
        </w:rPr>
        <w:t>to normal</w:t>
      </w:r>
      <w:r w:rsidR="004A7C68" w:rsidRPr="0010113D">
        <w:rPr>
          <w:rFonts w:ascii="Book Antiqua" w:eastAsia="宋体" w:hAnsi="Book Antiqua"/>
          <w:color w:val="000000"/>
          <w:sz w:val="24"/>
          <w:szCs w:val="24"/>
        </w:rPr>
        <w:t xml:space="preserve"> the </w:t>
      </w:r>
      <w:r w:rsidR="00DE1489" w:rsidRPr="0010113D">
        <w:rPr>
          <w:rFonts w:ascii="Book Antiqua" w:eastAsia="宋体" w:hAnsi="Book Antiqua"/>
          <w:color w:val="000000"/>
          <w:sz w:val="24"/>
          <w:szCs w:val="24"/>
        </w:rPr>
        <w:t>levels</w:t>
      </w:r>
      <w:r w:rsidR="004A7C68" w:rsidRPr="0010113D">
        <w:rPr>
          <w:rFonts w:ascii="Book Antiqua" w:eastAsia="宋体" w:hAnsi="Book Antiqua"/>
          <w:color w:val="000000"/>
          <w:sz w:val="24"/>
          <w:szCs w:val="24"/>
        </w:rPr>
        <w:t xml:space="preserve"> of mitochondrial proteins including p-CREB and PGC-</w:t>
      </w:r>
      <w:proofErr w:type="gramStart"/>
      <w:r w:rsidR="004A7C68" w:rsidRPr="0010113D">
        <w:rPr>
          <w:rFonts w:ascii="Book Antiqua" w:eastAsia="宋体" w:hAnsi="Book Antiqua"/>
          <w:color w:val="000000"/>
          <w:sz w:val="24"/>
          <w:szCs w:val="24"/>
        </w:rPr>
        <w:t>1α</w:t>
      </w:r>
      <w:r w:rsidR="004A7C68" w:rsidRPr="0010113D">
        <w:rPr>
          <w:rFonts w:ascii="Book Antiqua" w:eastAsia="宋体" w:hAnsi="Book Antiqua"/>
          <w:color w:val="000000"/>
          <w:sz w:val="24"/>
          <w:szCs w:val="24"/>
          <w:vertAlign w:val="superscript"/>
        </w:rPr>
        <w:t>[</w:t>
      </w:r>
      <w:proofErr w:type="gramEnd"/>
      <w:r w:rsidR="004A7C68" w:rsidRPr="0010113D">
        <w:rPr>
          <w:rFonts w:ascii="Book Antiqua" w:eastAsia="宋体" w:hAnsi="Book Antiqua"/>
          <w:color w:val="000000"/>
          <w:sz w:val="24"/>
          <w:szCs w:val="24"/>
          <w:vertAlign w:val="superscript"/>
        </w:rPr>
        <w:t>14</w:t>
      </w:r>
      <w:r w:rsidR="00963728" w:rsidRPr="0010113D">
        <w:rPr>
          <w:rFonts w:ascii="Book Antiqua" w:eastAsia="宋体" w:hAnsi="Book Antiqua"/>
          <w:color w:val="000000"/>
          <w:sz w:val="24"/>
          <w:szCs w:val="24"/>
          <w:vertAlign w:val="superscript"/>
        </w:rPr>
        <w:t>5</w:t>
      </w:r>
      <w:r w:rsidR="004A7C68" w:rsidRPr="0010113D">
        <w:rPr>
          <w:rFonts w:ascii="Book Antiqua" w:eastAsia="宋体" w:hAnsi="Book Antiqua"/>
          <w:color w:val="000000"/>
          <w:sz w:val="24"/>
          <w:szCs w:val="24"/>
          <w:vertAlign w:val="superscript"/>
        </w:rPr>
        <w:t>]</w:t>
      </w:r>
      <w:r w:rsidR="004A7C68" w:rsidRPr="0010113D">
        <w:rPr>
          <w:rFonts w:ascii="Book Antiqua" w:eastAsia="宋体" w:hAnsi="Book Antiqua"/>
          <w:color w:val="000000"/>
          <w:sz w:val="24"/>
          <w:szCs w:val="24"/>
        </w:rPr>
        <w:t>. Subsequently, two studies by the same group show</w:t>
      </w:r>
      <w:r w:rsidR="00C83FC2" w:rsidRPr="0010113D">
        <w:rPr>
          <w:rFonts w:ascii="Book Antiqua" w:eastAsia="宋体" w:hAnsi="Book Antiqua"/>
          <w:color w:val="000000"/>
          <w:sz w:val="24"/>
          <w:szCs w:val="24"/>
        </w:rPr>
        <w:t xml:space="preserve">ed that </w:t>
      </w:r>
      <w:r w:rsidR="004476F2" w:rsidRPr="0010113D">
        <w:rPr>
          <w:rFonts w:ascii="Book Antiqua" w:eastAsia="宋体" w:hAnsi="Book Antiqua"/>
          <w:color w:val="000000"/>
          <w:sz w:val="24"/>
          <w:szCs w:val="24"/>
        </w:rPr>
        <w:t>mouse</w:t>
      </w:r>
      <w:r w:rsidR="00C83FC2" w:rsidRPr="0010113D">
        <w:rPr>
          <w:rFonts w:ascii="Book Antiqua" w:eastAsia="宋体" w:hAnsi="Book Antiqua"/>
          <w:color w:val="000000"/>
          <w:sz w:val="24"/>
          <w:szCs w:val="24"/>
        </w:rPr>
        <w:t xml:space="preserve"> adipose</w:t>
      </w:r>
      <w:r w:rsidR="004476F2" w:rsidRPr="0010113D">
        <w:rPr>
          <w:rFonts w:ascii="Book Antiqua" w:eastAsia="宋体" w:hAnsi="Book Antiqua"/>
          <w:color w:val="000000"/>
          <w:sz w:val="24"/>
          <w:szCs w:val="24"/>
        </w:rPr>
        <w:t xml:space="preserve"> tissue</w:t>
      </w:r>
      <w:r w:rsidR="00C83FC2" w:rsidRPr="0010113D">
        <w:rPr>
          <w:rFonts w:ascii="Book Antiqua" w:eastAsia="宋体" w:hAnsi="Book Antiqua"/>
          <w:color w:val="000000"/>
          <w:sz w:val="24"/>
          <w:szCs w:val="24"/>
        </w:rPr>
        <w:t>-derived MSC-</w:t>
      </w:r>
      <w:proofErr w:type="spellStart"/>
      <w:r w:rsidR="00C83FC2" w:rsidRPr="0010113D">
        <w:rPr>
          <w:rFonts w:ascii="Book Antiqua" w:eastAsia="宋体" w:hAnsi="Book Antiqua"/>
          <w:color w:val="000000"/>
          <w:sz w:val="24"/>
          <w:szCs w:val="24"/>
        </w:rPr>
        <w:t>Exos</w:t>
      </w:r>
      <w:proofErr w:type="spellEnd"/>
      <w:r w:rsidR="00C83FC2" w:rsidRPr="0010113D">
        <w:rPr>
          <w:rFonts w:ascii="Book Antiqua" w:eastAsia="宋体" w:hAnsi="Book Antiqua"/>
          <w:color w:val="000000"/>
          <w:sz w:val="24"/>
          <w:szCs w:val="24"/>
        </w:rPr>
        <w:t xml:space="preserve"> exerted </w:t>
      </w:r>
      <w:r w:rsidR="007008C6" w:rsidRPr="0010113D">
        <w:rPr>
          <w:rFonts w:ascii="Book Antiqua" w:eastAsia="宋体" w:hAnsi="Book Antiqua"/>
          <w:color w:val="000000"/>
          <w:sz w:val="24"/>
          <w:szCs w:val="24"/>
        </w:rPr>
        <w:t xml:space="preserve">an </w:t>
      </w:r>
      <w:r w:rsidR="00C83FC2" w:rsidRPr="0010113D">
        <w:rPr>
          <w:rFonts w:ascii="Book Antiqua" w:eastAsia="宋体" w:hAnsi="Book Antiqua"/>
          <w:color w:val="000000"/>
          <w:sz w:val="24"/>
          <w:szCs w:val="24"/>
        </w:rPr>
        <w:t xml:space="preserve">anti-apoptotic </w:t>
      </w:r>
      <w:r w:rsidR="007008C6" w:rsidRPr="0010113D">
        <w:rPr>
          <w:rFonts w:ascii="Book Antiqua" w:eastAsia="宋体" w:hAnsi="Book Antiqua"/>
          <w:color w:val="000000"/>
          <w:sz w:val="24"/>
          <w:szCs w:val="24"/>
        </w:rPr>
        <w:t xml:space="preserve">effect </w:t>
      </w:r>
      <w:r w:rsidR="00C83FC2" w:rsidRPr="0010113D">
        <w:rPr>
          <w:rFonts w:ascii="Book Antiqua" w:eastAsia="宋体" w:hAnsi="Book Antiqua"/>
          <w:color w:val="000000"/>
          <w:sz w:val="24"/>
          <w:szCs w:val="24"/>
        </w:rPr>
        <w:t xml:space="preserve">and rescued the function of mitochondria in an </w:t>
      </w:r>
      <w:r w:rsidR="00C83FC2" w:rsidRPr="0010113D">
        <w:rPr>
          <w:rFonts w:ascii="Book Antiqua" w:eastAsia="宋体" w:hAnsi="Book Antiqua"/>
          <w:i/>
          <w:iCs/>
          <w:color w:val="000000"/>
          <w:sz w:val="24"/>
          <w:szCs w:val="24"/>
        </w:rPr>
        <w:t>in vitro</w:t>
      </w:r>
      <w:r w:rsidR="00C83FC2" w:rsidRPr="0010113D">
        <w:rPr>
          <w:rFonts w:ascii="Book Antiqua" w:eastAsia="宋体" w:hAnsi="Book Antiqua"/>
          <w:color w:val="000000"/>
          <w:sz w:val="24"/>
          <w:szCs w:val="24"/>
        </w:rPr>
        <w:t xml:space="preserve"> </w:t>
      </w:r>
      <w:r w:rsidR="007008C6" w:rsidRPr="0010113D">
        <w:rPr>
          <w:rFonts w:ascii="Book Antiqua" w:eastAsia="宋体" w:hAnsi="Book Antiqua"/>
          <w:color w:val="000000"/>
          <w:sz w:val="24"/>
          <w:szCs w:val="24"/>
        </w:rPr>
        <w:t>m</w:t>
      </w:r>
      <w:r w:rsidR="00C83FC2" w:rsidRPr="0010113D">
        <w:rPr>
          <w:rFonts w:ascii="Book Antiqua" w:eastAsia="宋体" w:hAnsi="Book Antiqua"/>
          <w:color w:val="000000"/>
          <w:sz w:val="24"/>
          <w:szCs w:val="24"/>
        </w:rPr>
        <w:t xml:space="preserve">odel of </w:t>
      </w:r>
      <w:proofErr w:type="gramStart"/>
      <w:r w:rsidR="00C83FC2" w:rsidRPr="0010113D">
        <w:rPr>
          <w:rFonts w:ascii="Book Antiqua" w:eastAsia="宋体" w:hAnsi="Book Antiqua"/>
          <w:color w:val="000000"/>
          <w:sz w:val="24"/>
          <w:szCs w:val="24"/>
        </w:rPr>
        <w:t>ALS</w:t>
      </w:r>
      <w:r w:rsidR="00C83FC2" w:rsidRPr="0010113D">
        <w:rPr>
          <w:rFonts w:ascii="Book Antiqua" w:eastAsia="宋体" w:hAnsi="Book Antiqua"/>
          <w:color w:val="000000"/>
          <w:sz w:val="24"/>
          <w:szCs w:val="24"/>
          <w:vertAlign w:val="superscript"/>
        </w:rPr>
        <w:t>[</w:t>
      </w:r>
      <w:proofErr w:type="gramEnd"/>
      <w:r w:rsidR="00C83FC2" w:rsidRPr="0010113D">
        <w:rPr>
          <w:rFonts w:ascii="Book Antiqua" w:eastAsia="宋体" w:hAnsi="Book Antiqua"/>
          <w:color w:val="000000"/>
          <w:sz w:val="24"/>
          <w:szCs w:val="24"/>
          <w:vertAlign w:val="superscript"/>
        </w:rPr>
        <w:t>14</w:t>
      </w:r>
      <w:r w:rsidR="00963728" w:rsidRPr="0010113D">
        <w:rPr>
          <w:rFonts w:ascii="Book Antiqua" w:eastAsia="宋体" w:hAnsi="Book Antiqua"/>
          <w:color w:val="000000"/>
          <w:sz w:val="24"/>
          <w:szCs w:val="24"/>
          <w:vertAlign w:val="superscript"/>
        </w:rPr>
        <w:t>6</w:t>
      </w:r>
      <w:r w:rsidR="00B5337C" w:rsidRPr="0010113D">
        <w:rPr>
          <w:rFonts w:ascii="Book Antiqua" w:eastAsia="宋体" w:hAnsi="Book Antiqua"/>
          <w:color w:val="000000"/>
          <w:sz w:val="24"/>
          <w:szCs w:val="24"/>
          <w:vertAlign w:val="superscript"/>
        </w:rPr>
        <w:t>,</w:t>
      </w:r>
      <w:r w:rsidR="00C83FC2" w:rsidRPr="0010113D">
        <w:rPr>
          <w:rFonts w:ascii="Book Antiqua" w:eastAsia="宋体" w:hAnsi="Book Antiqua"/>
          <w:color w:val="000000"/>
          <w:sz w:val="24"/>
          <w:szCs w:val="24"/>
          <w:vertAlign w:val="superscript"/>
        </w:rPr>
        <w:t>14</w:t>
      </w:r>
      <w:r w:rsidR="00963728" w:rsidRPr="0010113D">
        <w:rPr>
          <w:rFonts w:ascii="Book Antiqua" w:eastAsia="宋体" w:hAnsi="Book Antiqua"/>
          <w:color w:val="000000"/>
          <w:sz w:val="24"/>
          <w:szCs w:val="24"/>
          <w:vertAlign w:val="superscript"/>
        </w:rPr>
        <w:t>7</w:t>
      </w:r>
      <w:r w:rsidR="00C83FC2" w:rsidRPr="0010113D">
        <w:rPr>
          <w:rFonts w:ascii="Book Antiqua" w:eastAsia="宋体" w:hAnsi="Book Antiqua"/>
          <w:color w:val="000000"/>
          <w:sz w:val="24"/>
          <w:szCs w:val="24"/>
          <w:vertAlign w:val="superscript"/>
        </w:rPr>
        <w:t>]</w:t>
      </w:r>
      <w:r w:rsidR="00C83FC2" w:rsidRPr="0010113D">
        <w:rPr>
          <w:rFonts w:ascii="Book Antiqua" w:eastAsia="宋体" w:hAnsi="Book Antiqua"/>
          <w:color w:val="000000"/>
          <w:sz w:val="24"/>
          <w:szCs w:val="24"/>
        </w:rPr>
        <w:t xml:space="preserve">. </w:t>
      </w:r>
      <w:r w:rsidR="00050B0E" w:rsidRPr="0010113D">
        <w:rPr>
          <w:rFonts w:ascii="Book Antiqua" w:eastAsia="宋体" w:hAnsi="Book Antiqua"/>
          <w:color w:val="000000"/>
          <w:sz w:val="24"/>
          <w:szCs w:val="24"/>
        </w:rPr>
        <w:t xml:space="preserve">MS is a chronic demyelinating disease caused by CNS inflammation and immune dysfunction, which </w:t>
      </w:r>
      <w:r w:rsidR="004476F2" w:rsidRPr="0010113D">
        <w:rPr>
          <w:rFonts w:ascii="Book Antiqua" w:eastAsia="宋体" w:hAnsi="Book Antiqua"/>
          <w:color w:val="000000"/>
          <w:sz w:val="24"/>
          <w:szCs w:val="24"/>
        </w:rPr>
        <w:t>can result in</w:t>
      </w:r>
      <w:r w:rsidR="00050B0E" w:rsidRPr="0010113D">
        <w:rPr>
          <w:rFonts w:ascii="Book Antiqua" w:eastAsia="宋体" w:hAnsi="Book Antiqua"/>
          <w:color w:val="000000"/>
          <w:sz w:val="24"/>
          <w:szCs w:val="24"/>
        </w:rPr>
        <w:t xml:space="preserve"> severe physical disabilit</w:t>
      </w:r>
      <w:r w:rsidR="004476F2" w:rsidRPr="0010113D">
        <w:rPr>
          <w:rFonts w:ascii="Book Antiqua" w:eastAsia="宋体" w:hAnsi="Book Antiqua"/>
          <w:color w:val="000000"/>
          <w:sz w:val="24"/>
          <w:szCs w:val="24"/>
        </w:rPr>
        <w:t>y</w:t>
      </w:r>
      <w:r w:rsidR="00050B0E" w:rsidRPr="0010113D">
        <w:rPr>
          <w:rFonts w:ascii="Book Antiqua" w:eastAsia="宋体" w:hAnsi="Book Antiqua"/>
          <w:color w:val="000000"/>
          <w:sz w:val="24"/>
          <w:szCs w:val="24"/>
        </w:rPr>
        <w:t xml:space="preserve">. </w:t>
      </w:r>
      <w:r w:rsidR="00DE2305" w:rsidRPr="0010113D">
        <w:rPr>
          <w:rFonts w:ascii="Book Antiqua" w:eastAsia="宋体" w:hAnsi="Book Antiqua"/>
          <w:color w:val="000000"/>
          <w:sz w:val="24"/>
          <w:szCs w:val="24"/>
        </w:rPr>
        <w:t xml:space="preserve">Li </w:t>
      </w:r>
      <w:r w:rsidR="00DE2305" w:rsidRPr="0010113D">
        <w:rPr>
          <w:rFonts w:ascii="Book Antiqua" w:eastAsia="宋体" w:hAnsi="Book Antiqua"/>
          <w:i/>
          <w:color w:val="000000"/>
          <w:sz w:val="24"/>
          <w:szCs w:val="24"/>
        </w:rPr>
        <w:t xml:space="preserve">et </w:t>
      </w:r>
      <w:proofErr w:type="gramStart"/>
      <w:r w:rsidR="00DE2305" w:rsidRPr="0010113D">
        <w:rPr>
          <w:rFonts w:ascii="Book Antiqua" w:eastAsia="宋体" w:hAnsi="Book Antiqua"/>
          <w:i/>
          <w:color w:val="000000"/>
          <w:sz w:val="24"/>
          <w:szCs w:val="24"/>
        </w:rPr>
        <w:t>al</w:t>
      </w:r>
      <w:r w:rsidR="00DE2305" w:rsidRPr="0010113D">
        <w:rPr>
          <w:rFonts w:ascii="Book Antiqua" w:eastAsia="宋体" w:hAnsi="Book Antiqua"/>
          <w:color w:val="000000"/>
          <w:sz w:val="24"/>
          <w:szCs w:val="24"/>
          <w:vertAlign w:val="superscript"/>
        </w:rPr>
        <w:t>[</w:t>
      </w:r>
      <w:proofErr w:type="gramEnd"/>
      <w:r w:rsidR="00DE2305" w:rsidRPr="0010113D">
        <w:rPr>
          <w:rFonts w:ascii="Book Antiqua" w:eastAsia="宋体" w:hAnsi="Book Antiqua"/>
          <w:color w:val="000000"/>
          <w:sz w:val="24"/>
          <w:szCs w:val="24"/>
          <w:vertAlign w:val="superscript"/>
        </w:rPr>
        <w:t>1</w:t>
      </w:r>
      <w:r w:rsidR="00963728" w:rsidRPr="0010113D">
        <w:rPr>
          <w:rFonts w:ascii="Book Antiqua" w:eastAsia="宋体" w:hAnsi="Book Antiqua"/>
          <w:color w:val="000000"/>
          <w:sz w:val="24"/>
          <w:szCs w:val="24"/>
          <w:vertAlign w:val="superscript"/>
        </w:rPr>
        <w:t>48</w:t>
      </w:r>
      <w:r w:rsidR="00DE2305" w:rsidRPr="0010113D">
        <w:rPr>
          <w:rFonts w:ascii="Book Antiqua" w:eastAsia="宋体" w:hAnsi="Book Antiqua"/>
          <w:color w:val="000000"/>
          <w:sz w:val="24"/>
          <w:szCs w:val="24"/>
          <w:vertAlign w:val="superscript"/>
        </w:rPr>
        <w:t>]</w:t>
      </w:r>
      <w:r w:rsidR="00DE2305" w:rsidRPr="0010113D">
        <w:rPr>
          <w:rFonts w:ascii="Book Antiqua" w:eastAsia="宋体" w:hAnsi="Book Antiqua"/>
          <w:color w:val="000000"/>
          <w:sz w:val="24"/>
          <w:szCs w:val="24"/>
        </w:rPr>
        <w:t xml:space="preserve"> </w:t>
      </w:r>
      <w:r w:rsidR="004476F2" w:rsidRPr="0010113D">
        <w:rPr>
          <w:rFonts w:ascii="Book Antiqua" w:eastAsia="宋体" w:hAnsi="Book Antiqua"/>
          <w:color w:val="000000"/>
          <w:sz w:val="24"/>
          <w:szCs w:val="24"/>
        </w:rPr>
        <w:t>reported</w:t>
      </w:r>
      <w:r w:rsidR="00050B0E" w:rsidRPr="0010113D">
        <w:rPr>
          <w:rFonts w:ascii="Book Antiqua" w:eastAsia="宋体" w:hAnsi="Book Antiqua"/>
          <w:color w:val="000000"/>
          <w:sz w:val="24"/>
          <w:szCs w:val="24"/>
        </w:rPr>
        <w:t xml:space="preserve"> that in </w:t>
      </w:r>
      <w:r w:rsidR="004476F2" w:rsidRPr="0010113D">
        <w:rPr>
          <w:rFonts w:ascii="Book Antiqua" w:eastAsia="宋体" w:hAnsi="Book Antiqua"/>
          <w:color w:val="000000"/>
          <w:sz w:val="24"/>
          <w:szCs w:val="24"/>
        </w:rPr>
        <w:t>a</w:t>
      </w:r>
      <w:r w:rsidR="00050B0E" w:rsidRPr="0010113D">
        <w:rPr>
          <w:rFonts w:ascii="Book Antiqua" w:eastAsia="宋体" w:hAnsi="Book Antiqua"/>
          <w:color w:val="000000"/>
          <w:sz w:val="24"/>
          <w:szCs w:val="24"/>
        </w:rPr>
        <w:t xml:space="preserve"> model of immune-induced demyelination, </w:t>
      </w:r>
      <w:r w:rsidR="00DE2305" w:rsidRPr="0010113D">
        <w:rPr>
          <w:rFonts w:ascii="Book Antiqua" w:eastAsia="宋体" w:hAnsi="Book Antiqua"/>
          <w:color w:val="000000"/>
          <w:sz w:val="24"/>
          <w:szCs w:val="24"/>
        </w:rPr>
        <w:t xml:space="preserve">rat </w:t>
      </w:r>
      <w:bookmarkStart w:id="19" w:name="_Hlk33459963"/>
      <w:r w:rsidR="00DE2305" w:rsidRPr="0010113D">
        <w:rPr>
          <w:rFonts w:ascii="Book Antiqua" w:eastAsia="宋体" w:hAnsi="Book Antiqua"/>
          <w:color w:val="000000"/>
          <w:sz w:val="24"/>
          <w:szCs w:val="24"/>
        </w:rPr>
        <w:t>bone marrow-</w:t>
      </w:r>
      <w:r w:rsidR="00050B0E" w:rsidRPr="0010113D">
        <w:rPr>
          <w:rFonts w:ascii="Book Antiqua" w:eastAsia="宋体" w:hAnsi="Book Antiqua"/>
          <w:color w:val="000000"/>
          <w:sz w:val="24"/>
          <w:szCs w:val="24"/>
        </w:rPr>
        <w:t xml:space="preserve">derived </w:t>
      </w:r>
      <w:r w:rsidR="00DE2305" w:rsidRPr="0010113D">
        <w:rPr>
          <w:rFonts w:ascii="Book Antiqua" w:eastAsia="宋体" w:hAnsi="Book Antiqua"/>
          <w:color w:val="000000"/>
          <w:sz w:val="24"/>
          <w:szCs w:val="24"/>
        </w:rPr>
        <w:t>MSC-</w:t>
      </w:r>
      <w:proofErr w:type="spellStart"/>
      <w:r w:rsidR="00DE2305" w:rsidRPr="0010113D">
        <w:rPr>
          <w:rFonts w:ascii="Book Antiqua" w:eastAsia="宋体" w:hAnsi="Book Antiqua"/>
          <w:color w:val="000000"/>
          <w:sz w:val="24"/>
          <w:szCs w:val="24"/>
        </w:rPr>
        <w:t>Exos</w:t>
      </w:r>
      <w:bookmarkEnd w:id="19"/>
      <w:proofErr w:type="spellEnd"/>
      <w:r w:rsidR="00050B0E" w:rsidRPr="0010113D">
        <w:rPr>
          <w:rFonts w:ascii="Book Antiqua" w:eastAsia="宋体" w:hAnsi="Book Antiqua"/>
          <w:color w:val="000000"/>
          <w:sz w:val="24"/>
          <w:szCs w:val="24"/>
        </w:rPr>
        <w:t xml:space="preserve"> improve</w:t>
      </w:r>
      <w:r w:rsidR="004476F2" w:rsidRPr="0010113D">
        <w:rPr>
          <w:rFonts w:ascii="Book Antiqua" w:eastAsia="宋体" w:hAnsi="Book Antiqua"/>
          <w:color w:val="000000"/>
          <w:sz w:val="24"/>
          <w:szCs w:val="24"/>
        </w:rPr>
        <w:t>d</w:t>
      </w:r>
      <w:r w:rsidR="00050B0E" w:rsidRPr="0010113D">
        <w:rPr>
          <w:rFonts w:ascii="Book Antiqua" w:eastAsia="宋体" w:hAnsi="Book Antiqua"/>
          <w:color w:val="000000"/>
          <w:sz w:val="24"/>
          <w:szCs w:val="24"/>
        </w:rPr>
        <w:t xml:space="preserve"> motor function and reduce</w:t>
      </w:r>
      <w:r w:rsidR="004476F2" w:rsidRPr="0010113D">
        <w:rPr>
          <w:rFonts w:ascii="Book Antiqua" w:eastAsia="宋体" w:hAnsi="Book Antiqua"/>
          <w:color w:val="000000"/>
          <w:sz w:val="24"/>
          <w:szCs w:val="24"/>
        </w:rPr>
        <w:t>d</w:t>
      </w:r>
      <w:r w:rsidR="00050B0E" w:rsidRPr="0010113D">
        <w:rPr>
          <w:rFonts w:ascii="Book Antiqua" w:eastAsia="宋体" w:hAnsi="Book Antiqua"/>
          <w:color w:val="000000"/>
          <w:sz w:val="24"/>
          <w:szCs w:val="24"/>
        </w:rPr>
        <w:t xml:space="preserve"> demyelination and </w:t>
      </w:r>
      <w:proofErr w:type="spellStart"/>
      <w:r w:rsidR="00050B0E" w:rsidRPr="0010113D">
        <w:rPr>
          <w:rFonts w:ascii="Book Antiqua" w:eastAsia="宋体" w:hAnsi="Book Antiqua"/>
          <w:color w:val="000000"/>
          <w:sz w:val="24"/>
          <w:szCs w:val="24"/>
        </w:rPr>
        <w:t>neuroinflammation</w:t>
      </w:r>
      <w:proofErr w:type="spellEnd"/>
      <w:r w:rsidR="00050B0E" w:rsidRPr="0010113D">
        <w:rPr>
          <w:rFonts w:ascii="Book Antiqua" w:eastAsia="宋体" w:hAnsi="Book Antiqua"/>
          <w:color w:val="000000"/>
          <w:sz w:val="24"/>
          <w:szCs w:val="24"/>
        </w:rPr>
        <w:t xml:space="preserve"> in rats</w:t>
      </w:r>
      <w:r w:rsidR="00DE2305" w:rsidRPr="0010113D">
        <w:rPr>
          <w:rFonts w:ascii="Book Antiqua" w:eastAsia="宋体" w:hAnsi="Book Antiqua"/>
          <w:color w:val="000000"/>
          <w:sz w:val="24"/>
          <w:szCs w:val="24"/>
        </w:rPr>
        <w:t xml:space="preserve"> by regulating M2 polarization of microglia</w:t>
      </w:r>
      <w:r w:rsidR="00050B0E" w:rsidRPr="0010113D">
        <w:rPr>
          <w:rFonts w:ascii="Book Antiqua" w:eastAsia="宋体" w:hAnsi="Book Antiqua"/>
          <w:color w:val="000000"/>
          <w:sz w:val="24"/>
          <w:szCs w:val="24"/>
        </w:rPr>
        <w:t>.</w:t>
      </w:r>
      <w:r w:rsidR="00DE2305" w:rsidRPr="0010113D">
        <w:rPr>
          <w:rFonts w:ascii="Book Antiqua" w:eastAsia="宋体" w:hAnsi="Book Antiqua"/>
          <w:color w:val="000000"/>
          <w:sz w:val="24"/>
          <w:szCs w:val="24"/>
        </w:rPr>
        <w:t xml:space="preserve"> Thus, </w:t>
      </w:r>
      <w:r w:rsidR="00AF6CB7" w:rsidRPr="0010113D">
        <w:rPr>
          <w:rFonts w:ascii="Book Antiqua" w:eastAsia="宋体" w:hAnsi="Book Antiqua"/>
          <w:color w:val="000000"/>
          <w:sz w:val="24"/>
          <w:szCs w:val="24"/>
        </w:rPr>
        <w:t>bone marrow-derived MSC-</w:t>
      </w:r>
      <w:proofErr w:type="spellStart"/>
      <w:r w:rsidR="00AF6CB7" w:rsidRPr="0010113D">
        <w:rPr>
          <w:rFonts w:ascii="Book Antiqua" w:eastAsia="宋体" w:hAnsi="Book Antiqua"/>
          <w:color w:val="000000"/>
          <w:sz w:val="24"/>
          <w:szCs w:val="24"/>
        </w:rPr>
        <w:t>Exos</w:t>
      </w:r>
      <w:proofErr w:type="spellEnd"/>
      <w:r w:rsidR="00DE2305" w:rsidRPr="0010113D">
        <w:rPr>
          <w:rFonts w:ascii="Book Antiqua" w:eastAsia="宋体" w:hAnsi="Book Antiqua"/>
          <w:color w:val="000000"/>
          <w:sz w:val="24"/>
          <w:szCs w:val="24"/>
        </w:rPr>
        <w:t xml:space="preserve"> </w:t>
      </w:r>
      <w:r w:rsidR="003C4385" w:rsidRPr="0010113D">
        <w:rPr>
          <w:rFonts w:ascii="Book Antiqua" w:eastAsia="宋体" w:hAnsi="Book Antiqua"/>
          <w:color w:val="000000"/>
          <w:sz w:val="24"/>
          <w:szCs w:val="24"/>
        </w:rPr>
        <w:t>have</w:t>
      </w:r>
      <w:r w:rsidR="00DE2305" w:rsidRPr="0010113D">
        <w:rPr>
          <w:rFonts w:ascii="Book Antiqua" w:eastAsia="宋体" w:hAnsi="Book Antiqua"/>
          <w:color w:val="000000"/>
          <w:sz w:val="24"/>
          <w:szCs w:val="24"/>
        </w:rPr>
        <w:t xml:space="preserve"> therapeutic </w:t>
      </w:r>
      <w:r w:rsidR="003C4385" w:rsidRPr="0010113D">
        <w:rPr>
          <w:rFonts w:ascii="Book Antiqua" w:eastAsia="宋体" w:hAnsi="Book Antiqua"/>
          <w:color w:val="000000"/>
          <w:sz w:val="24"/>
          <w:szCs w:val="24"/>
        </w:rPr>
        <w:t>potential for</w:t>
      </w:r>
      <w:r w:rsidR="00AF6CB7" w:rsidRPr="0010113D">
        <w:rPr>
          <w:rFonts w:ascii="Book Antiqua" w:eastAsia="宋体" w:hAnsi="Book Antiqua"/>
          <w:color w:val="000000"/>
          <w:sz w:val="24"/>
          <w:szCs w:val="24"/>
        </w:rPr>
        <w:t xml:space="preserve"> MS.</w:t>
      </w:r>
    </w:p>
    <w:p w:rsidR="00B025BF" w:rsidRPr="0010113D" w:rsidRDefault="00B025BF" w:rsidP="0010113D">
      <w:pPr>
        <w:snapToGrid w:val="0"/>
        <w:spacing w:line="360" w:lineRule="auto"/>
        <w:rPr>
          <w:rFonts w:ascii="Book Antiqua" w:eastAsia="宋体" w:hAnsi="Book Antiqua"/>
          <w:b/>
          <w:bCs/>
          <w:color w:val="000000"/>
          <w:sz w:val="24"/>
          <w:szCs w:val="24"/>
        </w:rPr>
      </w:pPr>
    </w:p>
    <w:p w:rsidR="006C0D03" w:rsidRPr="0010113D" w:rsidRDefault="006C0D03" w:rsidP="0010113D">
      <w:pPr>
        <w:snapToGrid w:val="0"/>
        <w:spacing w:line="360" w:lineRule="auto"/>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MSC-</w:t>
      </w:r>
      <w:proofErr w:type="spellStart"/>
      <w:r w:rsidR="00EA2D99" w:rsidRPr="0010113D">
        <w:rPr>
          <w:rFonts w:ascii="Book Antiqua" w:eastAsia="宋体" w:hAnsi="Book Antiqua"/>
          <w:b/>
          <w:bCs/>
          <w:i/>
          <w:iCs/>
          <w:color w:val="000000"/>
          <w:sz w:val="24"/>
          <w:szCs w:val="24"/>
        </w:rPr>
        <w:t>Exos</w:t>
      </w:r>
      <w:proofErr w:type="spellEnd"/>
      <w:r w:rsidRPr="0010113D">
        <w:rPr>
          <w:rFonts w:ascii="Book Antiqua" w:eastAsia="宋体" w:hAnsi="Book Antiqua"/>
          <w:b/>
          <w:bCs/>
          <w:i/>
          <w:iCs/>
          <w:color w:val="000000"/>
          <w:sz w:val="24"/>
          <w:szCs w:val="24"/>
        </w:rPr>
        <w:t xml:space="preserve"> in musculoskeletal diseases</w:t>
      </w:r>
    </w:p>
    <w:p w:rsidR="00864698" w:rsidRPr="0010113D" w:rsidRDefault="00AF6CB7" w:rsidP="0010113D">
      <w:pPr>
        <w:snapToGrid w:val="0"/>
        <w:spacing w:line="360" w:lineRule="auto"/>
        <w:rPr>
          <w:rFonts w:ascii="Book Antiqua" w:eastAsia="宋体" w:hAnsi="Book Antiqua"/>
          <w:b/>
          <w:bCs/>
          <w:color w:val="000000"/>
          <w:sz w:val="24"/>
          <w:szCs w:val="24"/>
        </w:rPr>
      </w:pPr>
      <w:r w:rsidRPr="0010113D">
        <w:rPr>
          <w:rFonts w:ascii="Book Antiqua" w:eastAsia="宋体" w:hAnsi="Book Antiqua"/>
          <w:b/>
          <w:bCs/>
          <w:color w:val="000000"/>
          <w:sz w:val="24"/>
          <w:szCs w:val="24"/>
        </w:rPr>
        <w:t>Osteoarthritis</w:t>
      </w:r>
      <w:r w:rsidR="00B025BF" w:rsidRPr="0010113D">
        <w:rPr>
          <w:rFonts w:ascii="Book Antiqua" w:eastAsia="宋体" w:hAnsi="Book Antiqua"/>
          <w:b/>
          <w:bCs/>
          <w:color w:val="000000"/>
          <w:sz w:val="24"/>
          <w:szCs w:val="24"/>
        </w:rPr>
        <w:t xml:space="preserve">: </w:t>
      </w:r>
      <w:r w:rsidR="00D517F6" w:rsidRPr="0010113D">
        <w:rPr>
          <w:rFonts w:ascii="Book Antiqua" w:eastAsia="宋体" w:hAnsi="Book Antiqua"/>
          <w:color w:val="000000"/>
          <w:sz w:val="24"/>
          <w:szCs w:val="24"/>
        </w:rPr>
        <w:t xml:space="preserve">Osteoarthritis (OA) </w:t>
      </w:r>
      <w:r w:rsidRPr="0010113D">
        <w:rPr>
          <w:rFonts w:ascii="Book Antiqua" w:eastAsia="宋体" w:hAnsi="Book Antiqua"/>
          <w:color w:val="000000"/>
          <w:sz w:val="24"/>
          <w:szCs w:val="24"/>
        </w:rPr>
        <w:t xml:space="preserve">is the most common chronic degenerative </w:t>
      </w:r>
      <w:r w:rsidR="00B5337C" w:rsidRPr="0010113D">
        <w:rPr>
          <w:rFonts w:ascii="Book Antiqua" w:eastAsia="宋体" w:hAnsi="Book Antiqua"/>
          <w:color w:val="000000"/>
          <w:sz w:val="24"/>
          <w:szCs w:val="24"/>
        </w:rPr>
        <w:t>OA</w:t>
      </w:r>
      <w:r w:rsidRPr="0010113D">
        <w:rPr>
          <w:rFonts w:ascii="Book Antiqua" w:eastAsia="宋体" w:hAnsi="Book Antiqua"/>
          <w:color w:val="000000"/>
          <w:sz w:val="24"/>
          <w:szCs w:val="24"/>
        </w:rPr>
        <w:t xml:space="preserve"> disease. </w:t>
      </w:r>
      <w:r w:rsidR="00D72A02" w:rsidRPr="0010113D">
        <w:rPr>
          <w:rFonts w:ascii="Book Antiqua" w:eastAsia="宋体" w:hAnsi="Book Antiqua"/>
          <w:color w:val="000000"/>
          <w:sz w:val="24"/>
          <w:szCs w:val="24"/>
        </w:rPr>
        <w:t>Because of</w:t>
      </w:r>
      <w:r w:rsidRPr="0010113D">
        <w:rPr>
          <w:rFonts w:ascii="Book Antiqua" w:eastAsia="宋体" w:hAnsi="Book Antiqua"/>
          <w:color w:val="000000"/>
          <w:sz w:val="24"/>
          <w:szCs w:val="24"/>
        </w:rPr>
        <w:t xml:space="preserve"> the limited self-healing </w:t>
      </w:r>
      <w:r w:rsidR="00D72A02" w:rsidRPr="0010113D">
        <w:rPr>
          <w:rFonts w:ascii="Book Antiqua" w:eastAsia="宋体" w:hAnsi="Book Antiqua"/>
          <w:color w:val="000000"/>
          <w:sz w:val="24"/>
          <w:szCs w:val="24"/>
        </w:rPr>
        <w:t>ability</w:t>
      </w:r>
      <w:r w:rsidRPr="0010113D">
        <w:rPr>
          <w:rFonts w:ascii="Book Antiqua" w:eastAsia="宋体" w:hAnsi="Book Antiqua"/>
          <w:color w:val="000000"/>
          <w:sz w:val="24"/>
          <w:szCs w:val="24"/>
        </w:rPr>
        <w:t xml:space="preserve"> of cartilage, </w:t>
      </w:r>
      <w:r w:rsidR="00D72A02" w:rsidRPr="0010113D">
        <w:rPr>
          <w:rFonts w:ascii="Book Antiqua" w:eastAsia="宋体" w:hAnsi="Book Antiqua"/>
          <w:color w:val="000000"/>
          <w:sz w:val="24"/>
          <w:szCs w:val="24"/>
        </w:rPr>
        <w:t>there is no</w:t>
      </w:r>
      <w:r w:rsidRPr="0010113D">
        <w:rPr>
          <w:rFonts w:ascii="Book Antiqua" w:eastAsia="宋体" w:hAnsi="Book Antiqua"/>
          <w:color w:val="000000"/>
          <w:sz w:val="24"/>
          <w:szCs w:val="24"/>
        </w:rPr>
        <w:t xml:space="preserve"> cure for OA. </w:t>
      </w:r>
      <w:r w:rsidR="00D72A02" w:rsidRPr="0010113D">
        <w:rPr>
          <w:rFonts w:ascii="Book Antiqua" w:eastAsia="宋体" w:hAnsi="Book Antiqua"/>
          <w:color w:val="000000"/>
          <w:sz w:val="24"/>
          <w:szCs w:val="24"/>
        </w:rPr>
        <w:t>E</w:t>
      </w:r>
      <w:r w:rsidRPr="0010113D">
        <w:rPr>
          <w:rFonts w:ascii="Book Antiqua" w:eastAsia="宋体" w:hAnsi="Book Antiqua"/>
          <w:color w:val="000000"/>
          <w:sz w:val="24"/>
          <w:szCs w:val="24"/>
        </w:rPr>
        <w:t xml:space="preserve">xosomes secreted by </w:t>
      </w:r>
      <w:r w:rsidR="00EA2D99" w:rsidRPr="0010113D">
        <w:rPr>
          <w:rFonts w:ascii="Book Antiqua" w:eastAsia="宋体" w:hAnsi="Book Antiqua"/>
          <w:color w:val="000000"/>
          <w:sz w:val="24"/>
          <w:szCs w:val="24"/>
        </w:rPr>
        <w:t>MSC</w:t>
      </w:r>
      <w:r w:rsidRPr="0010113D">
        <w:rPr>
          <w:rFonts w:ascii="Book Antiqua" w:eastAsia="宋体" w:hAnsi="Book Antiqua"/>
          <w:color w:val="000000"/>
          <w:sz w:val="24"/>
          <w:szCs w:val="24"/>
        </w:rPr>
        <w:t xml:space="preserve">s </w:t>
      </w:r>
      <w:r w:rsidR="00D72A02" w:rsidRPr="0010113D">
        <w:rPr>
          <w:rFonts w:ascii="Book Antiqua" w:eastAsia="宋体" w:hAnsi="Book Antiqua"/>
          <w:color w:val="000000"/>
          <w:sz w:val="24"/>
          <w:szCs w:val="24"/>
        </w:rPr>
        <w:t>show therapeutic potential for</w:t>
      </w:r>
      <w:r w:rsidRPr="0010113D">
        <w:rPr>
          <w:rFonts w:ascii="Book Antiqua" w:eastAsia="宋体" w:hAnsi="Book Antiqua"/>
          <w:color w:val="000000"/>
          <w:sz w:val="24"/>
          <w:szCs w:val="24"/>
        </w:rPr>
        <w:t xml:space="preserve"> OA.</w:t>
      </w:r>
      <w:r w:rsidR="00C82A8F" w:rsidRPr="0010113D">
        <w:rPr>
          <w:rFonts w:ascii="Book Antiqua" w:eastAsia="宋体" w:hAnsi="Book Antiqua"/>
          <w:color w:val="000000"/>
          <w:sz w:val="24"/>
          <w:szCs w:val="24"/>
        </w:rPr>
        <w:t xml:space="preserve"> </w:t>
      </w:r>
      <w:r w:rsidR="00924CB1" w:rsidRPr="0010113D">
        <w:rPr>
          <w:rFonts w:ascii="Book Antiqua" w:eastAsia="宋体" w:hAnsi="Book Antiqua"/>
          <w:color w:val="000000"/>
          <w:sz w:val="24"/>
          <w:szCs w:val="24"/>
        </w:rPr>
        <w:t xml:space="preserve">Zhu </w:t>
      </w:r>
      <w:r w:rsidR="00924CB1" w:rsidRPr="0010113D">
        <w:rPr>
          <w:rFonts w:ascii="Book Antiqua" w:eastAsia="宋体" w:hAnsi="Book Antiqua"/>
          <w:i/>
          <w:color w:val="000000"/>
          <w:sz w:val="24"/>
          <w:szCs w:val="24"/>
        </w:rPr>
        <w:t xml:space="preserve">et </w:t>
      </w:r>
      <w:proofErr w:type="gramStart"/>
      <w:r w:rsidR="00924CB1" w:rsidRPr="0010113D">
        <w:rPr>
          <w:rFonts w:ascii="Book Antiqua" w:eastAsia="宋体" w:hAnsi="Book Antiqua"/>
          <w:i/>
          <w:color w:val="000000"/>
          <w:sz w:val="24"/>
          <w:szCs w:val="24"/>
        </w:rPr>
        <w:t>al</w:t>
      </w:r>
      <w:r w:rsidR="00033E8C" w:rsidRPr="0010113D">
        <w:rPr>
          <w:rFonts w:ascii="Book Antiqua" w:eastAsia="宋体" w:hAnsi="Book Antiqua"/>
          <w:color w:val="000000"/>
          <w:sz w:val="24"/>
          <w:szCs w:val="24"/>
          <w:vertAlign w:val="superscript"/>
        </w:rPr>
        <w:t>[</w:t>
      </w:r>
      <w:proofErr w:type="gramEnd"/>
      <w:r w:rsidR="00033E8C" w:rsidRPr="0010113D">
        <w:rPr>
          <w:rFonts w:ascii="Book Antiqua" w:eastAsia="宋体" w:hAnsi="Book Antiqua"/>
          <w:color w:val="000000"/>
          <w:sz w:val="24"/>
          <w:szCs w:val="24"/>
          <w:vertAlign w:val="superscript"/>
        </w:rPr>
        <w:t>1</w:t>
      </w:r>
      <w:r w:rsidR="00963728" w:rsidRPr="0010113D">
        <w:rPr>
          <w:rFonts w:ascii="Book Antiqua" w:eastAsia="宋体" w:hAnsi="Book Antiqua"/>
          <w:color w:val="000000"/>
          <w:sz w:val="24"/>
          <w:szCs w:val="24"/>
          <w:vertAlign w:val="superscript"/>
        </w:rPr>
        <w:t>49</w:t>
      </w:r>
      <w:r w:rsidR="00033E8C" w:rsidRPr="0010113D">
        <w:rPr>
          <w:rFonts w:ascii="Book Antiqua" w:eastAsia="宋体" w:hAnsi="Book Antiqua"/>
          <w:color w:val="000000"/>
          <w:sz w:val="24"/>
          <w:szCs w:val="24"/>
          <w:vertAlign w:val="superscript"/>
        </w:rPr>
        <w:t>]</w:t>
      </w:r>
      <w:r w:rsidR="00033E8C" w:rsidRPr="0010113D">
        <w:rPr>
          <w:rFonts w:ascii="Book Antiqua" w:eastAsia="宋体" w:hAnsi="Book Antiqua"/>
          <w:color w:val="000000"/>
          <w:sz w:val="24"/>
          <w:szCs w:val="24"/>
        </w:rPr>
        <w:t xml:space="preserve"> </w:t>
      </w:r>
      <w:r w:rsidR="00D75B60" w:rsidRPr="0010113D">
        <w:rPr>
          <w:rFonts w:ascii="Book Antiqua" w:eastAsia="宋体" w:hAnsi="Book Antiqua"/>
          <w:color w:val="000000"/>
          <w:sz w:val="24"/>
          <w:szCs w:val="24"/>
        </w:rPr>
        <w:t>compare</w:t>
      </w:r>
      <w:r w:rsidR="00D74C28" w:rsidRPr="0010113D">
        <w:rPr>
          <w:rFonts w:ascii="Book Antiqua" w:eastAsia="宋体" w:hAnsi="Book Antiqua"/>
          <w:color w:val="000000"/>
          <w:sz w:val="24"/>
          <w:szCs w:val="24"/>
        </w:rPr>
        <w:t>d</w:t>
      </w:r>
      <w:r w:rsidR="00D75B60" w:rsidRPr="0010113D">
        <w:rPr>
          <w:rFonts w:ascii="Book Antiqua" w:eastAsia="宋体" w:hAnsi="Book Antiqua"/>
          <w:color w:val="000000"/>
          <w:sz w:val="24"/>
          <w:szCs w:val="24"/>
        </w:rPr>
        <w:t xml:space="preserve"> the effect of exosomes secreted by induced pluripotent stem cell-derived MSCs (</w:t>
      </w:r>
      <w:proofErr w:type="spellStart"/>
      <w:r w:rsidR="00D75B60" w:rsidRPr="0010113D">
        <w:rPr>
          <w:rFonts w:ascii="Book Antiqua" w:eastAsia="宋体" w:hAnsi="Book Antiqua"/>
          <w:color w:val="000000"/>
          <w:sz w:val="24"/>
          <w:szCs w:val="24"/>
        </w:rPr>
        <w:t>iMSC-Exos</w:t>
      </w:r>
      <w:proofErr w:type="spellEnd"/>
      <w:r w:rsidR="00D75B60" w:rsidRPr="0010113D">
        <w:rPr>
          <w:rFonts w:ascii="Book Antiqua" w:eastAsia="宋体" w:hAnsi="Book Antiqua"/>
          <w:color w:val="000000"/>
          <w:sz w:val="24"/>
          <w:szCs w:val="24"/>
        </w:rPr>
        <w:t xml:space="preserve">) and </w:t>
      </w:r>
      <w:r w:rsidR="00D72A02" w:rsidRPr="0010113D">
        <w:rPr>
          <w:rFonts w:ascii="Book Antiqua" w:eastAsia="宋体" w:hAnsi="Book Antiqua"/>
          <w:color w:val="000000"/>
          <w:sz w:val="24"/>
          <w:szCs w:val="24"/>
        </w:rPr>
        <w:t>those</w:t>
      </w:r>
      <w:r w:rsidR="00D75B60" w:rsidRPr="0010113D">
        <w:rPr>
          <w:rFonts w:ascii="Book Antiqua" w:eastAsia="宋体" w:hAnsi="Book Antiqua"/>
          <w:color w:val="000000"/>
          <w:sz w:val="24"/>
          <w:szCs w:val="24"/>
        </w:rPr>
        <w:t xml:space="preserve"> secreted by synovial membrane MSCs (SMMSC-</w:t>
      </w:r>
      <w:proofErr w:type="spellStart"/>
      <w:r w:rsidR="00D75B60" w:rsidRPr="0010113D">
        <w:rPr>
          <w:rFonts w:ascii="Book Antiqua" w:eastAsia="宋体" w:hAnsi="Book Antiqua"/>
          <w:color w:val="000000"/>
          <w:sz w:val="24"/>
          <w:szCs w:val="24"/>
        </w:rPr>
        <w:t>Exos</w:t>
      </w:r>
      <w:proofErr w:type="spellEnd"/>
      <w:r w:rsidR="00D75B60" w:rsidRPr="0010113D">
        <w:rPr>
          <w:rFonts w:ascii="Book Antiqua" w:eastAsia="宋体" w:hAnsi="Book Antiqua"/>
          <w:color w:val="000000"/>
          <w:sz w:val="24"/>
          <w:szCs w:val="24"/>
        </w:rPr>
        <w:t xml:space="preserve">) on OA. </w:t>
      </w:r>
      <w:r w:rsidR="00D72A02" w:rsidRPr="0010113D">
        <w:rPr>
          <w:rFonts w:ascii="Book Antiqua" w:eastAsia="宋体" w:hAnsi="Book Antiqua"/>
          <w:color w:val="000000"/>
          <w:sz w:val="24"/>
          <w:szCs w:val="24"/>
        </w:rPr>
        <w:t>I</w:t>
      </w:r>
      <w:r w:rsidR="00033E8C" w:rsidRPr="0010113D">
        <w:rPr>
          <w:rFonts w:ascii="Book Antiqua" w:eastAsia="宋体" w:hAnsi="Book Antiqua"/>
          <w:color w:val="000000"/>
          <w:sz w:val="24"/>
          <w:szCs w:val="24"/>
        </w:rPr>
        <w:t xml:space="preserve">njection of </w:t>
      </w:r>
      <w:proofErr w:type="spellStart"/>
      <w:r w:rsidR="00033E8C" w:rsidRPr="0010113D">
        <w:rPr>
          <w:rFonts w:ascii="Book Antiqua" w:eastAsia="宋体" w:hAnsi="Book Antiqua"/>
          <w:color w:val="000000"/>
          <w:sz w:val="24"/>
          <w:szCs w:val="24"/>
        </w:rPr>
        <w:t>iMSC-Exos</w:t>
      </w:r>
      <w:proofErr w:type="spellEnd"/>
      <w:r w:rsidR="00033E8C" w:rsidRPr="0010113D">
        <w:rPr>
          <w:rFonts w:ascii="Book Antiqua" w:eastAsia="宋体" w:hAnsi="Book Antiqua"/>
          <w:color w:val="000000"/>
          <w:sz w:val="24"/>
          <w:szCs w:val="24"/>
        </w:rPr>
        <w:t xml:space="preserve"> and SMMSC-</w:t>
      </w:r>
      <w:proofErr w:type="spellStart"/>
      <w:r w:rsidR="00033E8C" w:rsidRPr="0010113D">
        <w:rPr>
          <w:rFonts w:ascii="Book Antiqua" w:eastAsia="宋体" w:hAnsi="Book Antiqua"/>
          <w:color w:val="000000"/>
          <w:sz w:val="24"/>
          <w:szCs w:val="24"/>
        </w:rPr>
        <w:t>Exos</w:t>
      </w:r>
      <w:proofErr w:type="spellEnd"/>
      <w:r w:rsidR="00033E8C" w:rsidRPr="0010113D">
        <w:rPr>
          <w:rFonts w:ascii="Book Antiqua" w:eastAsia="宋体" w:hAnsi="Book Antiqua"/>
          <w:color w:val="000000"/>
          <w:sz w:val="24"/>
          <w:szCs w:val="24"/>
        </w:rPr>
        <w:t xml:space="preserve"> attenuated OA in the collagenase-induced mouse model</w:t>
      </w:r>
      <w:r w:rsidR="003E317B" w:rsidRPr="0010113D">
        <w:rPr>
          <w:rFonts w:ascii="Book Antiqua" w:eastAsia="宋体" w:hAnsi="Book Antiqua"/>
          <w:color w:val="000000"/>
          <w:sz w:val="24"/>
          <w:szCs w:val="24"/>
        </w:rPr>
        <w:t xml:space="preserve"> – </w:t>
      </w:r>
      <w:proofErr w:type="spellStart"/>
      <w:r w:rsidR="00033E8C" w:rsidRPr="0010113D">
        <w:rPr>
          <w:rFonts w:ascii="Book Antiqua" w:eastAsia="宋体" w:hAnsi="Book Antiqua"/>
          <w:color w:val="000000"/>
          <w:sz w:val="24"/>
          <w:szCs w:val="24"/>
        </w:rPr>
        <w:t>iMSC-Exos</w:t>
      </w:r>
      <w:proofErr w:type="spellEnd"/>
      <w:r w:rsidR="00033E8C" w:rsidRPr="0010113D">
        <w:rPr>
          <w:rFonts w:ascii="Book Antiqua" w:eastAsia="宋体" w:hAnsi="Book Antiqua"/>
          <w:color w:val="000000"/>
          <w:sz w:val="24"/>
          <w:szCs w:val="24"/>
        </w:rPr>
        <w:t xml:space="preserve"> had </w:t>
      </w:r>
      <w:r w:rsidR="00226B63">
        <w:rPr>
          <w:rFonts w:ascii="Book Antiqua" w:eastAsia="宋体" w:hAnsi="Book Antiqua"/>
          <w:color w:val="000000"/>
          <w:sz w:val="24"/>
          <w:szCs w:val="24"/>
        </w:rPr>
        <w:t>a</w:t>
      </w:r>
      <w:r w:rsidR="00226B63" w:rsidRPr="0010113D">
        <w:rPr>
          <w:rFonts w:ascii="Book Antiqua" w:eastAsia="宋体" w:hAnsi="Book Antiqua"/>
          <w:color w:val="000000"/>
          <w:sz w:val="24"/>
          <w:szCs w:val="24"/>
        </w:rPr>
        <w:t xml:space="preserve"> </w:t>
      </w:r>
      <w:r w:rsidR="00033E8C" w:rsidRPr="0010113D">
        <w:rPr>
          <w:rFonts w:ascii="Book Antiqua" w:eastAsia="宋体" w:hAnsi="Book Antiqua"/>
          <w:color w:val="000000"/>
          <w:sz w:val="24"/>
          <w:szCs w:val="24"/>
        </w:rPr>
        <w:t>superior therapeutic effect.</w:t>
      </w:r>
      <w:r w:rsidR="00580FB6" w:rsidRPr="0010113D">
        <w:rPr>
          <w:rFonts w:ascii="Book Antiqua" w:eastAsia="宋体" w:hAnsi="Book Antiqua"/>
          <w:color w:val="000000"/>
          <w:sz w:val="24"/>
          <w:szCs w:val="24"/>
        </w:rPr>
        <w:t xml:space="preserve"> </w:t>
      </w:r>
      <w:r w:rsidR="00E50AD2" w:rsidRPr="0010113D">
        <w:rPr>
          <w:rFonts w:ascii="Book Antiqua" w:eastAsia="宋体" w:hAnsi="Book Antiqua"/>
          <w:color w:val="000000"/>
          <w:sz w:val="24"/>
          <w:szCs w:val="24"/>
        </w:rPr>
        <w:t xml:space="preserve">Wang </w:t>
      </w:r>
      <w:r w:rsidR="00E50AD2" w:rsidRPr="0010113D">
        <w:rPr>
          <w:rFonts w:ascii="Book Antiqua" w:eastAsia="宋体" w:hAnsi="Book Antiqua"/>
          <w:i/>
          <w:color w:val="000000"/>
          <w:sz w:val="24"/>
          <w:szCs w:val="24"/>
        </w:rPr>
        <w:t xml:space="preserve">et </w:t>
      </w:r>
      <w:proofErr w:type="gramStart"/>
      <w:r w:rsidR="00E50AD2" w:rsidRPr="0010113D">
        <w:rPr>
          <w:rFonts w:ascii="Book Antiqua" w:eastAsia="宋体" w:hAnsi="Book Antiqua"/>
          <w:i/>
          <w:color w:val="000000"/>
          <w:sz w:val="24"/>
          <w:szCs w:val="24"/>
        </w:rPr>
        <w:t>al</w:t>
      </w:r>
      <w:r w:rsidR="00E50AD2" w:rsidRPr="0010113D">
        <w:rPr>
          <w:rFonts w:ascii="Book Antiqua" w:eastAsia="宋体" w:hAnsi="Book Antiqua"/>
          <w:color w:val="000000"/>
          <w:sz w:val="24"/>
          <w:szCs w:val="24"/>
          <w:vertAlign w:val="superscript"/>
        </w:rPr>
        <w:t>[</w:t>
      </w:r>
      <w:proofErr w:type="gramEnd"/>
      <w:r w:rsidR="00E50AD2" w:rsidRPr="0010113D">
        <w:rPr>
          <w:rFonts w:ascii="Book Antiqua" w:eastAsia="宋体" w:hAnsi="Book Antiqua"/>
          <w:color w:val="000000"/>
          <w:sz w:val="24"/>
          <w:szCs w:val="24"/>
          <w:vertAlign w:val="superscript"/>
        </w:rPr>
        <w:t>15</w:t>
      </w:r>
      <w:r w:rsidR="00963728" w:rsidRPr="0010113D">
        <w:rPr>
          <w:rFonts w:ascii="Book Antiqua" w:eastAsia="宋体" w:hAnsi="Book Antiqua"/>
          <w:color w:val="000000"/>
          <w:sz w:val="24"/>
          <w:szCs w:val="24"/>
          <w:vertAlign w:val="superscript"/>
        </w:rPr>
        <w:t>0</w:t>
      </w:r>
      <w:r w:rsidR="00E50AD2" w:rsidRPr="0010113D">
        <w:rPr>
          <w:rFonts w:ascii="Book Antiqua" w:eastAsia="宋体" w:hAnsi="Book Antiqua"/>
          <w:color w:val="000000"/>
          <w:sz w:val="24"/>
          <w:szCs w:val="24"/>
          <w:vertAlign w:val="superscript"/>
        </w:rPr>
        <w:t xml:space="preserve">] </w:t>
      </w:r>
      <w:r w:rsidR="00E50AD2" w:rsidRPr="0010113D">
        <w:rPr>
          <w:rFonts w:ascii="Book Antiqua" w:eastAsia="宋体" w:hAnsi="Book Antiqua"/>
          <w:color w:val="000000"/>
          <w:sz w:val="24"/>
          <w:szCs w:val="24"/>
        </w:rPr>
        <w:t xml:space="preserve">examined the therapeutic potential </w:t>
      </w:r>
      <w:r w:rsidR="0001080D" w:rsidRPr="0010113D">
        <w:rPr>
          <w:rFonts w:ascii="Book Antiqua" w:eastAsia="宋体" w:hAnsi="Book Antiqua"/>
          <w:color w:val="000000"/>
          <w:sz w:val="24"/>
          <w:szCs w:val="24"/>
        </w:rPr>
        <w:t xml:space="preserve">for OA </w:t>
      </w:r>
      <w:r w:rsidR="00E50AD2" w:rsidRPr="0010113D">
        <w:rPr>
          <w:rFonts w:ascii="Book Antiqua" w:eastAsia="宋体" w:hAnsi="Book Antiqua"/>
          <w:color w:val="000000"/>
          <w:sz w:val="24"/>
          <w:szCs w:val="24"/>
        </w:rPr>
        <w:t xml:space="preserve">of exosomes from human embryonic stem cell-induced MSCs. </w:t>
      </w:r>
      <w:r w:rsidR="008E4719" w:rsidRPr="0010113D">
        <w:rPr>
          <w:rFonts w:ascii="Book Antiqua" w:eastAsia="宋体" w:hAnsi="Book Antiqua"/>
          <w:i/>
          <w:iCs/>
          <w:color w:val="000000"/>
          <w:sz w:val="24"/>
          <w:szCs w:val="24"/>
        </w:rPr>
        <w:t>In vitro</w:t>
      </w:r>
      <w:r w:rsidR="008E4719" w:rsidRPr="0010113D">
        <w:rPr>
          <w:rFonts w:ascii="Book Antiqua" w:eastAsia="宋体" w:hAnsi="Book Antiqua"/>
          <w:color w:val="000000"/>
          <w:sz w:val="24"/>
          <w:szCs w:val="24"/>
        </w:rPr>
        <w:t>, MSC-</w:t>
      </w:r>
      <w:proofErr w:type="spellStart"/>
      <w:r w:rsidR="008E4719" w:rsidRPr="0010113D">
        <w:rPr>
          <w:rFonts w:ascii="Book Antiqua" w:eastAsia="宋体" w:hAnsi="Book Antiqua"/>
          <w:color w:val="000000"/>
          <w:sz w:val="24"/>
          <w:szCs w:val="24"/>
        </w:rPr>
        <w:t>Exos</w:t>
      </w:r>
      <w:proofErr w:type="spellEnd"/>
      <w:r w:rsidR="008E4719" w:rsidRPr="0010113D">
        <w:rPr>
          <w:rFonts w:ascii="Book Antiqua" w:eastAsia="宋体" w:hAnsi="Book Antiqua"/>
          <w:color w:val="000000"/>
          <w:sz w:val="24"/>
          <w:szCs w:val="24"/>
        </w:rPr>
        <w:t xml:space="preserve"> maintained the phenotype </w:t>
      </w:r>
      <w:r w:rsidR="0001080D" w:rsidRPr="0010113D">
        <w:rPr>
          <w:rFonts w:ascii="Book Antiqua" w:eastAsia="宋体" w:hAnsi="Book Antiqua"/>
          <w:color w:val="000000"/>
          <w:sz w:val="24"/>
          <w:szCs w:val="24"/>
        </w:rPr>
        <w:t xml:space="preserve">of IL-1β-induced primary mouse chondrocytes </w:t>
      </w:r>
      <w:r w:rsidR="008E4719" w:rsidRPr="0010113D">
        <w:rPr>
          <w:rFonts w:ascii="Book Antiqua" w:eastAsia="宋体" w:hAnsi="Book Antiqua"/>
          <w:color w:val="000000"/>
          <w:sz w:val="24"/>
          <w:szCs w:val="24"/>
        </w:rPr>
        <w:t xml:space="preserve">by increasing collagen type II synthesis and </w:t>
      </w:r>
      <w:r w:rsidR="007D29F5" w:rsidRPr="0010113D">
        <w:rPr>
          <w:rFonts w:ascii="Book Antiqua" w:eastAsia="宋体" w:hAnsi="Book Antiqua"/>
          <w:color w:val="000000"/>
          <w:sz w:val="24"/>
          <w:szCs w:val="24"/>
        </w:rPr>
        <w:t>reducing</w:t>
      </w:r>
      <w:r w:rsidR="008E4719" w:rsidRPr="0010113D">
        <w:rPr>
          <w:rFonts w:ascii="Book Antiqua" w:eastAsia="宋体" w:hAnsi="Book Antiqua"/>
          <w:color w:val="000000"/>
          <w:sz w:val="24"/>
          <w:szCs w:val="24"/>
        </w:rPr>
        <w:t xml:space="preserve"> ADAMTS5 expression</w:t>
      </w:r>
      <w:r w:rsidR="007D29F5" w:rsidRPr="0010113D">
        <w:rPr>
          <w:rFonts w:ascii="Book Antiqua" w:eastAsia="宋体" w:hAnsi="Book Antiqua"/>
          <w:color w:val="000000"/>
          <w:sz w:val="24"/>
          <w:szCs w:val="24"/>
        </w:rPr>
        <w:t xml:space="preserve">. </w:t>
      </w:r>
      <w:r w:rsidR="0001080D" w:rsidRPr="0010113D">
        <w:rPr>
          <w:rFonts w:ascii="Book Antiqua" w:eastAsia="宋体" w:hAnsi="Book Antiqua"/>
          <w:color w:val="000000"/>
          <w:sz w:val="24"/>
          <w:szCs w:val="24"/>
        </w:rPr>
        <w:t>In a mouse</w:t>
      </w:r>
      <w:r w:rsidR="007D29F5" w:rsidRPr="0010113D">
        <w:rPr>
          <w:rFonts w:ascii="Book Antiqua" w:eastAsia="宋体" w:hAnsi="Book Antiqua"/>
          <w:i/>
          <w:iCs/>
          <w:color w:val="000000"/>
          <w:sz w:val="24"/>
          <w:szCs w:val="24"/>
        </w:rPr>
        <w:t xml:space="preserve"> </w:t>
      </w:r>
      <w:r w:rsidR="007D29F5" w:rsidRPr="0010113D">
        <w:rPr>
          <w:rFonts w:ascii="Book Antiqua" w:eastAsia="宋体" w:hAnsi="Book Antiqua"/>
          <w:color w:val="000000"/>
          <w:sz w:val="24"/>
          <w:szCs w:val="24"/>
        </w:rPr>
        <w:t>model of destabilization of the medial meniscus induced-knee joints, MSC-</w:t>
      </w:r>
      <w:proofErr w:type="spellStart"/>
      <w:r w:rsidR="007D29F5" w:rsidRPr="0010113D">
        <w:rPr>
          <w:rFonts w:ascii="Book Antiqua" w:eastAsia="宋体" w:hAnsi="Book Antiqua"/>
          <w:color w:val="000000"/>
          <w:sz w:val="24"/>
          <w:szCs w:val="24"/>
        </w:rPr>
        <w:t>Exos</w:t>
      </w:r>
      <w:proofErr w:type="spellEnd"/>
      <w:r w:rsidR="007D29F5" w:rsidRPr="0010113D">
        <w:rPr>
          <w:rFonts w:ascii="Book Antiqua" w:eastAsia="宋体" w:hAnsi="Book Antiqua"/>
          <w:color w:val="000000"/>
          <w:sz w:val="24"/>
          <w:szCs w:val="24"/>
        </w:rPr>
        <w:t xml:space="preserve"> </w:t>
      </w:r>
      <w:r w:rsidR="00EC5CCB" w:rsidRPr="0010113D">
        <w:rPr>
          <w:rFonts w:ascii="Book Antiqua" w:eastAsia="宋体" w:hAnsi="Book Antiqua"/>
          <w:color w:val="000000"/>
          <w:sz w:val="24"/>
          <w:szCs w:val="24"/>
        </w:rPr>
        <w:t>prevented</w:t>
      </w:r>
      <w:r w:rsidR="007D29F5" w:rsidRPr="0010113D">
        <w:rPr>
          <w:rFonts w:ascii="Book Antiqua" w:eastAsia="宋体" w:hAnsi="Book Antiqua"/>
          <w:color w:val="000000"/>
          <w:sz w:val="24"/>
          <w:szCs w:val="24"/>
        </w:rPr>
        <w:t xml:space="preserve"> cartilage </w:t>
      </w:r>
      <w:proofErr w:type="gramStart"/>
      <w:r w:rsidR="007D29F5" w:rsidRPr="0010113D">
        <w:rPr>
          <w:rFonts w:ascii="Book Antiqua" w:eastAsia="宋体" w:hAnsi="Book Antiqua"/>
          <w:color w:val="000000"/>
          <w:sz w:val="24"/>
          <w:szCs w:val="24"/>
        </w:rPr>
        <w:t>destruction</w:t>
      </w:r>
      <w:r w:rsidR="00442023" w:rsidRPr="0010113D">
        <w:rPr>
          <w:rFonts w:ascii="Book Antiqua" w:eastAsia="宋体" w:hAnsi="Book Antiqua"/>
          <w:color w:val="000000"/>
          <w:sz w:val="24"/>
          <w:szCs w:val="24"/>
          <w:vertAlign w:val="superscript"/>
        </w:rPr>
        <w:t>[</w:t>
      </w:r>
      <w:proofErr w:type="gramEnd"/>
      <w:r w:rsidR="00442023" w:rsidRPr="0010113D">
        <w:rPr>
          <w:rFonts w:ascii="Book Antiqua" w:eastAsia="宋体" w:hAnsi="Book Antiqua"/>
          <w:color w:val="000000"/>
          <w:sz w:val="24"/>
          <w:szCs w:val="24"/>
          <w:vertAlign w:val="superscript"/>
        </w:rPr>
        <w:t>15</w:t>
      </w:r>
      <w:r w:rsidR="00963728" w:rsidRPr="0010113D">
        <w:rPr>
          <w:rFonts w:ascii="Book Antiqua" w:eastAsia="宋体" w:hAnsi="Book Antiqua"/>
          <w:color w:val="000000"/>
          <w:sz w:val="24"/>
          <w:szCs w:val="24"/>
          <w:vertAlign w:val="superscript"/>
        </w:rPr>
        <w:t>0</w:t>
      </w:r>
      <w:r w:rsidR="00442023" w:rsidRPr="0010113D">
        <w:rPr>
          <w:rFonts w:ascii="Book Antiqua" w:eastAsia="宋体" w:hAnsi="Book Antiqua"/>
          <w:color w:val="000000"/>
          <w:sz w:val="24"/>
          <w:szCs w:val="24"/>
          <w:vertAlign w:val="superscript"/>
        </w:rPr>
        <w:t>]</w:t>
      </w:r>
      <w:r w:rsidR="007D29F5" w:rsidRPr="0010113D">
        <w:rPr>
          <w:rFonts w:ascii="Book Antiqua" w:eastAsia="宋体" w:hAnsi="Book Antiqua"/>
          <w:color w:val="000000"/>
          <w:sz w:val="24"/>
          <w:szCs w:val="24"/>
        </w:rPr>
        <w:t>.</w:t>
      </w:r>
      <w:r w:rsidR="00442023" w:rsidRPr="0010113D">
        <w:rPr>
          <w:rFonts w:ascii="Book Antiqua" w:eastAsia="宋体" w:hAnsi="Book Antiqua"/>
          <w:color w:val="000000"/>
          <w:sz w:val="24"/>
          <w:szCs w:val="24"/>
        </w:rPr>
        <w:t xml:space="preserve"> </w:t>
      </w:r>
      <w:r w:rsidR="00EC5CCB" w:rsidRPr="0010113D">
        <w:rPr>
          <w:rFonts w:ascii="Book Antiqua" w:eastAsia="宋体" w:hAnsi="Book Antiqua"/>
          <w:color w:val="000000"/>
          <w:sz w:val="24"/>
          <w:szCs w:val="24"/>
        </w:rPr>
        <w:t>Also,</w:t>
      </w:r>
      <w:r w:rsidR="00E86140" w:rsidRPr="0010113D">
        <w:rPr>
          <w:rFonts w:ascii="Book Antiqua" w:eastAsia="宋体" w:hAnsi="Book Antiqua"/>
          <w:color w:val="000000"/>
          <w:sz w:val="24"/>
          <w:szCs w:val="24"/>
        </w:rPr>
        <w:t xml:space="preserve"> mouse bone marrow-derived MSC-</w:t>
      </w:r>
      <w:proofErr w:type="spellStart"/>
      <w:r w:rsidR="00E86140" w:rsidRPr="0010113D">
        <w:rPr>
          <w:rFonts w:ascii="Book Antiqua" w:eastAsia="宋体" w:hAnsi="Book Antiqua"/>
          <w:color w:val="000000"/>
          <w:sz w:val="24"/>
          <w:szCs w:val="24"/>
        </w:rPr>
        <w:t>Exos</w:t>
      </w:r>
      <w:proofErr w:type="spellEnd"/>
      <w:r w:rsidR="00E86140" w:rsidRPr="0010113D">
        <w:rPr>
          <w:rFonts w:ascii="Book Antiqua" w:eastAsia="宋体" w:hAnsi="Book Antiqua"/>
          <w:color w:val="000000"/>
          <w:sz w:val="24"/>
          <w:szCs w:val="24"/>
        </w:rPr>
        <w:t xml:space="preserve"> re-establish</w:t>
      </w:r>
      <w:r w:rsidR="0001080D" w:rsidRPr="0010113D">
        <w:rPr>
          <w:rFonts w:ascii="Book Antiqua" w:eastAsia="宋体" w:hAnsi="Book Antiqua"/>
          <w:color w:val="000000"/>
          <w:sz w:val="24"/>
          <w:szCs w:val="24"/>
        </w:rPr>
        <w:t>ed</w:t>
      </w:r>
      <w:r w:rsidR="00E86140" w:rsidRPr="0010113D">
        <w:rPr>
          <w:rFonts w:ascii="Book Antiqua" w:eastAsia="宋体" w:hAnsi="Book Antiqua"/>
          <w:color w:val="000000"/>
          <w:sz w:val="24"/>
          <w:szCs w:val="24"/>
        </w:rPr>
        <w:t xml:space="preserve"> chondrocyte homeosta</w:t>
      </w:r>
      <w:r w:rsidR="0001080D" w:rsidRPr="0010113D">
        <w:rPr>
          <w:rFonts w:ascii="Book Antiqua" w:eastAsia="宋体" w:hAnsi="Book Antiqua"/>
          <w:color w:val="000000"/>
          <w:sz w:val="24"/>
          <w:szCs w:val="24"/>
        </w:rPr>
        <w:t>sis</w:t>
      </w:r>
      <w:r w:rsidR="00E86140" w:rsidRPr="0010113D">
        <w:rPr>
          <w:rFonts w:ascii="Book Antiqua" w:eastAsia="宋体" w:hAnsi="Book Antiqua"/>
          <w:color w:val="000000"/>
          <w:sz w:val="24"/>
          <w:szCs w:val="24"/>
        </w:rPr>
        <w:t xml:space="preserve">, </w:t>
      </w:r>
      <w:r w:rsidR="0001080D" w:rsidRPr="0010113D">
        <w:rPr>
          <w:rFonts w:ascii="Book Antiqua" w:eastAsia="宋体" w:hAnsi="Book Antiqua"/>
          <w:color w:val="000000"/>
          <w:sz w:val="24"/>
          <w:szCs w:val="24"/>
        </w:rPr>
        <w:t>prevented</w:t>
      </w:r>
      <w:r w:rsidR="00E86140" w:rsidRPr="0010113D">
        <w:rPr>
          <w:rFonts w:ascii="Book Antiqua" w:eastAsia="宋体" w:hAnsi="Book Antiqua"/>
          <w:color w:val="000000"/>
          <w:sz w:val="24"/>
          <w:szCs w:val="24"/>
        </w:rPr>
        <w:t xml:space="preserve"> chondrocyte apoptosis, and stimulate</w:t>
      </w:r>
      <w:r w:rsidR="0001080D" w:rsidRPr="0010113D">
        <w:rPr>
          <w:rFonts w:ascii="Book Antiqua" w:eastAsia="宋体" w:hAnsi="Book Antiqua"/>
          <w:color w:val="000000"/>
          <w:sz w:val="24"/>
          <w:szCs w:val="24"/>
        </w:rPr>
        <w:t>d</w:t>
      </w:r>
      <w:r w:rsidR="00E86140" w:rsidRPr="0010113D">
        <w:rPr>
          <w:rFonts w:ascii="Book Antiqua" w:eastAsia="宋体" w:hAnsi="Book Antiqua"/>
          <w:color w:val="000000"/>
          <w:sz w:val="24"/>
          <w:szCs w:val="24"/>
        </w:rPr>
        <w:t xml:space="preserve"> macrophage polarization toward</w:t>
      </w:r>
      <w:r w:rsidR="0001080D" w:rsidRPr="0010113D">
        <w:rPr>
          <w:rFonts w:ascii="Book Antiqua" w:eastAsia="宋体" w:hAnsi="Book Antiqua"/>
          <w:color w:val="000000"/>
          <w:sz w:val="24"/>
          <w:szCs w:val="24"/>
        </w:rPr>
        <w:t xml:space="preserve"> an</w:t>
      </w:r>
      <w:r w:rsidR="00E86140" w:rsidRPr="0010113D">
        <w:rPr>
          <w:rFonts w:ascii="Book Antiqua" w:eastAsia="宋体" w:hAnsi="Book Antiqua"/>
          <w:color w:val="000000"/>
          <w:sz w:val="24"/>
          <w:szCs w:val="24"/>
        </w:rPr>
        <w:t xml:space="preserve"> </w:t>
      </w:r>
      <w:r w:rsidR="00E86140" w:rsidRPr="0010113D">
        <w:rPr>
          <w:rFonts w:ascii="Book Antiqua" w:eastAsia="宋体" w:hAnsi="Book Antiqua"/>
          <w:color w:val="000000"/>
          <w:sz w:val="24"/>
          <w:szCs w:val="24"/>
        </w:rPr>
        <w:lastRenderedPageBreak/>
        <w:t xml:space="preserve">anti-inflammatory phenotype </w:t>
      </w:r>
      <w:r w:rsidR="00E86140" w:rsidRPr="0010113D">
        <w:rPr>
          <w:rFonts w:ascii="Book Antiqua" w:eastAsia="宋体" w:hAnsi="Book Antiqua"/>
          <w:i/>
          <w:iCs/>
          <w:color w:val="000000"/>
          <w:sz w:val="24"/>
          <w:szCs w:val="24"/>
        </w:rPr>
        <w:t>in vivo</w:t>
      </w:r>
      <w:r w:rsidR="0001080D" w:rsidRPr="0010113D">
        <w:rPr>
          <w:rFonts w:ascii="Book Antiqua" w:eastAsia="宋体" w:hAnsi="Book Antiqua"/>
          <w:color w:val="000000"/>
          <w:sz w:val="24"/>
          <w:szCs w:val="24"/>
        </w:rPr>
        <w:t>.</w:t>
      </w:r>
      <w:r w:rsidR="00E86140" w:rsidRPr="0010113D">
        <w:rPr>
          <w:rFonts w:ascii="Book Antiqua" w:eastAsia="宋体" w:hAnsi="Book Antiqua"/>
          <w:color w:val="000000"/>
          <w:sz w:val="24"/>
          <w:szCs w:val="24"/>
        </w:rPr>
        <w:t xml:space="preserve"> </w:t>
      </w:r>
      <w:r w:rsidR="0001080D" w:rsidRPr="0010113D">
        <w:rPr>
          <w:rFonts w:ascii="Book Antiqua" w:eastAsia="宋体" w:hAnsi="Book Antiqua"/>
          <w:color w:val="000000"/>
          <w:sz w:val="24"/>
          <w:szCs w:val="24"/>
        </w:rPr>
        <w:t>Moreover</w:t>
      </w:r>
      <w:r w:rsidR="00E86140" w:rsidRPr="0010113D">
        <w:rPr>
          <w:rFonts w:ascii="Book Antiqua" w:eastAsia="宋体" w:hAnsi="Book Antiqua"/>
          <w:color w:val="000000"/>
          <w:sz w:val="24"/>
          <w:szCs w:val="24"/>
        </w:rPr>
        <w:t>, MSC-</w:t>
      </w:r>
      <w:proofErr w:type="spellStart"/>
      <w:r w:rsidR="00E86140" w:rsidRPr="0010113D">
        <w:rPr>
          <w:rFonts w:ascii="Book Antiqua" w:eastAsia="宋体" w:hAnsi="Book Antiqua"/>
          <w:color w:val="000000"/>
          <w:sz w:val="24"/>
          <w:szCs w:val="24"/>
        </w:rPr>
        <w:t>Exos</w:t>
      </w:r>
      <w:proofErr w:type="spellEnd"/>
      <w:r w:rsidR="00E86140" w:rsidRPr="0010113D">
        <w:rPr>
          <w:rFonts w:ascii="Book Antiqua" w:eastAsia="宋体" w:hAnsi="Book Antiqua"/>
          <w:color w:val="000000"/>
          <w:sz w:val="24"/>
          <w:szCs w:val="24"/>
        </w:rPr>
        <w:t xml:space="preserve"> protect</w:t>
      </w:r>
      <w:r w:rsidR="0001080D" w:rsidRPr="0010113D">
        <w:rPr>
          <w:rFonts w:ascii="Book Antiqua" w:eastAsia="宋体" w:hAnsi="Book Antiqua"/>
          <w:color w:val="000000"/>
          <w:sz w:val="24"/>
          <w:szCs w:val="24"/>
        </w:rPr>
        <w:t>ed</w:t>
      </w:r>
      <w:r w:rsidR="00E86140" w:rsidRPr="0010113D">
        <w:rPr>
          <w:rFonts w:ascii="Book Antiqua" w:eastAsia="宋体" w:hAnsi="Book Antiqua"/>
          <w:color w:val="000000"/>
          <w:sz w:val="24"/>
          <w:szCs w:val="24"/>
        </w:rPr>
        <w:t xml:space="preserve"> </w:t>
      </w:r>
      <w:r w:rsidR="00D517F6" w:rsidRPr="0010113D">
        <w:rPr>
          <w:rFonts w:ascii="Book Antiqua" w:eastAsia="宋体" w:hAnsi="Book Antiqua"/>
          <w:color w:val="000000"/>
          <w:sz w:val="24"/>
          <w:szCs w:val="24"/>
        </w:rPr>
        <w:t>against</w:t>
      </w:r>
      <w:r w:rsidR="00E86140" w:rsidRPr="0010113D">
        <w:rPr>
          <w:rFonts w:ascii="Book Antiqua" w:eastAsia="宋体" w:hAnsi="Book Antiqua"/>
          <w:color w:val="000000"/>
          <w:sz w:val="24"/>
          <w:szCs w:val="24"/>
        </w:rPr>
        <w:t xml:space="preserve"> cartilage and bone degradation </w:t>
      </w:r>
      <w:r w:rsidR="00E86140" w:rsidRPr="0010113D">
        <w:rPr>
          <w:rFonts w:ascii="Book Antiqua" w:eastAsia="宋体" w:hAnsi="Book Antiqua"/>
          <w:i/>
          <w:iCs/>
          <w:color w:val="000000"/>
          <w:sz w:val="24"/>
          <w:szCs w:val="24"/>
        </w:rPr>
        <w:t xml:space="preserve">in </w:t>
      </w:r>
      <w:proofErr w:type="gramStart"/>
      <w:r w:rsidR="00E86140" w:rsidRPr="0010113D">
        <w:rPr>
          <w:rFonts w:ascii="Book Antiqua" w:eastAsia="宋体" w:hAnsi="Book Antiqua"/>
          <w:i/>
          <w:iCs/>
          <w:color w:val="000000"/>
          <w:sz w:val="24"/>
          <w:szCs w:val="24"/>
        </w:rPr>
        <w:t>vivo</w:t>
      </w:r>
      <w:r w:rsidR="00E86140" w:rsidRPr="0010113D">
        <w:rPr>
          <w:rFonts w:ascii="Book Antiqua" w:eastAsia="宋体" w:hAnsi="Book Antiqua"/>
          <w:color w:val="000000"/>
          <w:sz w:val="24"/>
          <w:szCs w:val="24"/>
          <w:vertAlign w:val="superscript"/>
        </w:rPr>
        <w:t>[</w:t>
      </w:r>
      <w:proofErr w:type="gramEnd"/>
      <w:r w:rsidR="00E86140" w:rsidRPr="0010113D">
        <w:rPr>
          <w:rFonts w:ascii="Book Antiqua" w:eastAsia="宋体" w:hAnsi="Book Antiqua"/>
          <w:color w:val="000000"/>
          <w:sz w:val="24"/>
          <w:szCs w:val="24"/>
          <w:vertAlign w:val="superscript"/>
        </w:rPr>
        <w:t>1</w:t>
      </w:r>
      <w:r w:rsidR="00F31F6D" w:rsidRPr="0010113D">
        <w:rPr>
          <w:rFonts w:ascii="Book Antiqua" w:eastAsia="宋体" w:hAnsi="Book Antiqua"/>
          <w:color w:val="000000"/>
          <w:sz w:val="24"/>
          <w:szCs w:val="24"/>
          <w:vertAlign w:val="superscript"/>
        </w:rPr>
        <w:t>5</w:t>
      </w:r>
      <w:r w:rsidR="00963728" w:rsidRPr="0010113D">
        <w:rPr>
          <w:rFonts w:ascii="Book Antiqua" w:eastAsia="宋体" w:hAnsi="Book Antiqua"/>
          <w:color w:val="000000"/>
          <w:sz w:val="24"/>
          <w:szCs w:val="24"/>
          <w:vertAlign w:val="superscript"/>
        </w:rPr>
        <w:t>1</w:t>
      </w:r>
      <w:r w:rsidR="00E86140" w:rsidRPr="0010113D">
        <w:rPr>
          <w:rFonts w:ascii="Book Antiqua" w:eastAsia="宋体" w:hAnsi="Book Antiqua"/>
          <w:color w:val="000000"/>
          <w:sz w:val="24"/>
          <w:szCs w:val="24"/>
          <w:vertAlign w:val="superscript"/>
        </w:rPr>
        <w:t>]</w:t>
      </w:r>
      <w:r w:rsidR="00E86140" w:rsidRPr="0010113D">
        <w:rPr>
          <w:rFonts w:ascii="Book Antiqua" w:eastAsia="宋体" w:hAnsi="Book Antiqua"/>
          <w:color w:val="000000"/>
          <w:sz w:val="24"/>
          <w:szCs w:val="24"/>
        </w:rPr>
        <w:t xml:space="preserve">. </w:t>
      </w:r>
      <w:r w:rsidR="00B41247" w:rsidRPr="0010113D">
        <w:rPr>
          <w:rFonts w:ascii="Book Antiqua" w:eastAsia="宋体" w:hAnsi="Book Antiqua"/>
          <w:color w:val="000000"/>
          <w:sz w:val="24"/>
          <w:szCs w:val="24"/>
        </w:rPr>
        <w:t xml:space="preserve">Zhang </w:t>
      </w:r>
      <w:r w:rsidR="00B41247" w:rsidRPr="0010113D">
        <w:rPr>
          <w:rFonts w:ascii="Book Antiqua" w:eastAsia="宋体" w:hAnsi="Book Antiqua"/>
          <w:i/>
          <w:color w:val="000000"/>
          <w:sz w:val="24"/>
          <w:szCs w:val="24"/>
        </w:rPr>
        <w:t xml:space="preserve">et </w:t>
      </w:r>
      <w:proofErr w:type="gramStart"/>
      <w:r w:rsidR="00B41247" w:rsidRPr="0010113D">
        <w:rPr>
          <w:rFonts w:ascii="Book Antiqua" w:eastAsia="宋体" w:hAnsi="Book Antiqua"/>
          <w:i/>
          <w:color w:val="000000"/>
          <w:sz w:val="24"/>
          <w:szCs w:val="24"/>
        </w:rPr>
        <w:t>al</w:t>
      </w:r>
      <w:r w:rsidR="00864698" w:rsidRPr="0010113D">
        <w:rPr>
          <w:rFonts w:ascii="Book Antiqua" w:eastAsia="宋体" w:hAnsi="Book Antiqua"/>
          <w:color w:val="000000"/>
          <w:sz w:val="24"/>
          <w:szCs w:val="24"/>
          <w:vertAlign w:val="superscript"/>
        </w:rPr>
        <w:t>[</w:t>
      </w:r>
      <w:proofErr w:type="gramEnd"/>
      <w:r w:rsidR="00864698" w:rsidRPr="0010113D">
        <w:rPr>
          <w:rFonts w:ascii="Book Antiqua" w:eastAsia="宋体" w:hAnsi="Book Antiqua"/>
          <w:color w:val="000000"/>
          <w:sz w:val="24"/>
          <w:szCs w:val="24"/>
          <w:vertAlign w:val="superscript"/>
        </w:rPr>
        <w:t>15</w:t>
      </w:r>
      <w:r w:rsidR="00963728" w:rsidRPr="0010113D">
        <w:rPr>
          <w:rFonts w:ascii="Book Antiqua" w:eastAsia="宋体" w:hAnsi="Book Antiqua"/>
          <w:color w:val="000000"/>
          <w:sz w:val="24"/>
          <w:szCs w:val="24"/>
          <w:vertAlign w:val="superscript"/>
        </w:rPr>
        <w:t>2</w:t>
      </w:r>
      <w:r w:rsidR="00864698" w:rsidRPr="0010113D">
        <w:rPr>
          <w:rFonts w:ascii="Book Antiqua" w:eastAsia="宋体" w:hAnsi="Book Antiqua"/>
          <w:color w:val="000000"/>
          <w:sz w:val="24"/>
          <w:szCs w:val="24"/>
          <w:vertAlign w:val="superscript"/>
        </w:rPr>
        <w:t>]</w:t>
      </w:r>
      <w:r w:rsidR="006B484A" w:rsidRPr="0010113D">
        <w:rPr>
          <w:rFonts w:ascii="Book Antiqua" w:eastAsia="宋体" w:hAnsi="Book Antiqua"/>
          <w:color w:val="000000"/>
          <w:sz w:val="24"/>
          <w:szCs w:val="24"/>
        </w:rPr>
        <w:t xml:space="preserve"> </w:t>
      </w:r>
      <w:r w:rsidR="00B41247" w:rsidRPr="0010113D">
        <w:rPr>
          <w:rFonts w:ascii="Book Antiqua" w:eastAsia="宋体" w:hAnsi="Book Antiqua"/>
          <w:color w:val="000000"/>
          <w:sz w:val="24"/>
          <w:szCs w:val="24"/>
        </w:rPr>
        <w:t xml:space="preserve">demonstrated that </w:t>
      </w:r>
      <w:r w:rsidR="00BC1BCE" w:rsidRPr="0010113D">
        <w:rPr>
          <w:rFonts w:ascii="Book Antiqua" w:eastAsia="宋体" w:hAnsi="Book Antiqua"/>
          <w:color w:val="000000"/>
          <w:sz w:val="24"/>
          <w:szCs w:val="24"/>
        </w:rPr>
        <w:t>human embryonic stem cell-derived</w:t>
      </w:r>
      <w:r w:rsidR="00B41247" w:rsidRPr="0010113D">
        <w:rPr>
          <w:rFonts w:ascii="Book Antiqua" w:eastAsia="宋体" w:hAnsi="Book Antiqua"/>
          <w:color w:val="000000"/>
          <w:sz w:val="24"/>
          <w:szCs w:val="24"/>
        </w:rPr>
        <w:t xml:space="preserve"> </w:t>
      </w:r>
      <w:r w:rsidR="00BC1BCE" w:rsidRPr="0010113D">
        <w:rPr>
          <w:rFonts w:ascii="Book Antiqua" w:eastAsia="宋体" w:hAnsi="Book Antiqua"/>
          <w:color w:val="000000"/>
          <w:sz w:val="24"/>
          <w:szCs w:val="24"/>
        </w:rPr>
        <w:t>MSC-</w:t>
      </w:r>
      <w:proofErr w:type="spellStart"/>
      <w:r w:rsidR="00BC1BCE" w:rsidRPr="0010113D">
        <w:rPr>
          <w:rFonts w:ascii="Book Antiqua" w:eastAsia="宋体" w:hAnsi="Book Antiqua"/>
          <w:color w:val="000000"/>
          <w:sz w:val="24"/>
          <w:szCs w:val="24"/>
        </w:rPr>
        <w:t>Exos</w:t>
      </w:r>
      <w:proofErr w:type="spellEnd"/>
      <w:r w:rsidR="00B41247" w:rsidRPr="0010113D">
        <w:rPr>
          <w:rFonts w:ascii="Book Antiqua" w:eastAsia="宋体" w:hAnsi="Book Antiqua"/>
          <w:color w:val="000000"/>
          <w:sz w:val="24"/>
          <w:szCs w:val="24"/>
        </w:rPr>
        <w:t xml:space="preserve"> </w:t>
      </w:r>
      <w:r w:rsidR="00BC1BCE" w:rsidRPr="0010113D">
        <w:rPr>
          <w:rFonts w:ascii="Book Antiqua" w:eastAsia="宋体" w:hAnsi="Book Antiqua"/>
          <w:color w:val="000000"/>
          <w:sz w:val="24"/>
          <w:szCs w:val="24"/>
        </w:rPr>
        <w:t xml:space="preserve">alleviated subchondral bone deterioration, </w:t>
      </w:r>
      <w:r w:rsidR="00B41247" w:rsidRPr="0010113D">
        <w:rPr>
          <w:rFonts w:ascii="Book Antiqua" w:eastAsia="宋体" w:hAnsi="Book Antiqua"/>
          <w:color w:val="000000"/>
          <w:sz w:val="24"/>
          <w:szCs w:val="24"/>
        </w:rPr>
        <w:t>suppress</w:t>
      </w:r>
      <w:r w:rsidR="00BC1BCE" w:rsidRPr="0010113D">
        <w:rPr>
          <w:rFonts w:ascii="Book Antiqua" w:eastAsia="宋体" w:hAnsi="Book Antiqua"/>
          <w:color w:val="000000"/>
          <w:sz w:val="24"/>
          <w:szCs w:val="24"/>
        </w:rPr>
        <w:t>ed</w:t>
      </w:r>
      <w:r w:rsidR="00B41247" w:rsidRPr="0010113D">
        <w:rPr>
          <w:rFonts w:ascii="Book Antiqua" w:eastAsia="宋体" w:hAnsi="Book Antiqua"/>
          <w:color w:val="000000"/>
          <w:sz w:val="24"/>
          <w:szCs w:val="24"/>
        </w:rPr>
        <w:t xml:space="preserve"> inflammation</w:t>
      </w:r>
      <w:r w:rsidR="00BC1BCE" w:rsidRPr="0010113D">
        <w:rPr>
          <w:rFonts w:ascii="Book Antiqua" w:eastAsia="宋体" w:hAnsi="Book Antiqua"/>
          <w:color w:val="000000"/>
          <w:sz w:val="24"/>
          <w:szCs w:val="24"/>
        </w:rPr>
        <w:t>,</w:t>
      </w:r>
      <w:r w:rsidR="00B41247" w:rsidRPr="0010113D">
        <w:rPr>
          <w:rFonts w:ascii="Book Antiqua" w:eastAsia="宋体" w:hAnsi="Book Antiqua"/>
          <w:color w:val="000000"/>
          <w:sz w:val="24"/>
          <w:szCs w:val="24"/>
        </w:rPr>
        <w:t xml:space="preserve"> and restore</w:t>
      </w:r>
      <w:r w:rsidR="00BC1BCE" w:rsidRPr="0010113D">
        <w:rPr>
          <w:rFonts w:ascii="Book Antiqua" w:eastAsia="宋体" w:hAnsi="Book Antiqua"/>
          <w:color w:val="000000"/>
          <w:sz w:val="24"/>
          <w:szCs w:val="24"/>
        </w:rPr>
        <w:t>d</w:t>
      </w:r>
      <w:r w:rsidR="00B41247" w:rsidRPr="0010113D">
        <w:rPr>
          <w:rFonts w:ascii="Book Antiqua" w:eastAsia="宋体" w:hAnsi="Book Antiqua"/>
          <w:color w:val="000000"/>
          <w:sz w:val="24"/>
          <w:szCs w:val="24"/>
        </w:rPr>
        <w:t xml:space="preserve"> matrix homeostasis </w:t>
      </w:r>
      <w:r w:rsidR="00864698" w:rsidRPr="0010113D">
        <w:rPr>
          <w:rFonts w:ascii="Book Antiqua" w:eastAsia="宋体" w:hAnsi="Book Antiqua"/>
          <w:color w:val="000000"/>
          <w:sz w:val="24"/>
          <w:szCs w:val="24"/>
        </w:rPr>
        <w:t xml:space="preserve">in </w:t>
      </w:r>
      <w:r w:rsidR="0001080D" w:rsidRPr="0010113D">
        <w:rPr>
          <w:rFonts w:ascii="Book Antiqua" w:eastAsia="宋体" w:hAnsi="Book Antiqua"/>
          <w:color w:val="000000"/>
          <w:sz w:val="24"/>
          <w:szCs w:val="24"/>
        </w:rPr>
        <w:t>a</w:t>
      </w:r>
      <w:r w:rsidR="00864698" w:rsidRPr="0010113D">
        <w:rPr>
          <w:rFonts w:ascii="Book Antiqua" w:eastAsia="宋体" w:hAnsi="Book Antiqua"/>
          <w:color w:val="000000"/>
          <w:sz w:val="24"/>
          <w:szCs w:val="24"/>
        </w:rPr>
        <w:t xml:space="preserve"> model of temporomandibular joint OA and</w:t>
      </w:r>
      <w:r w:rsidR="00B51D17" w:rsidRPr="0010113D">
        <w:rPr>
          <w:rFonts w:ascii="Book Antiqua" w:eastAsia="宋体" w:hAnsi="Book Antiqua"/>
          <w:color w:val="000000"/>
          <w:sz w:val="24"/>
          <w:szCs w:val="24"/>
        </w:rPr>
        <w:t>,</w:t>
      </w:r>
      <w:r w:rsidR="00864698" w:rsidRPr="0010113D">
        <w:rPr>
          <w:rFonts w:ascii="Book Antiqua" w:eastAsia="宋体" w:hAnsi="Book Antiqua"/>
          <w:color w:val="000000"/>
          <w:sz w:val="24"/>
          <w:szCs w:val="24"/>
        </w:rPr>
        <w:t xml:space="preserve"> </w:t>
      </w:r>
      <w:r w:rsidR="0001080D" w:rsidRPr="0010113D">
        <w:rPr>
          <w:rFonts w:ascii="Book Antiqua" w:eastAsia="宋体" w:hAnsi="Book Antiqua"/>
          <w:color w:val="000000"/>
          <w:sz w:val="24"/>
          <w:szCs w:val="24"/>
        </w:rPr>
        <w:t>ultimately</w:t>
      </w:r>
      <w:r w:rsidR="00B51D17" w:rsidRPr="0010113D">
        <w:rPr>
          <w:rFonts w:ascii="Book Antiqua" w:eastAsia="宋体" w:hAnsi="Book Antiqua"/>
          <w:color w:val="000000"/>
          <w:sz w:val="24"/>
          <w:szCs w:val="24"/>
        </w:rPr>
        <w:t>,</w:t>
      </w:r>
      <w:r w:rsidR="00864698" w:rsidRPr="0010113D">
        <w:rPr>
          <w:rFonts w:ascii="Book Antiqua" w:eastAsia="宋体" w:hAnsi="Book Antiqua"/>
          <w:color w:val="000000"/>
          <w:sz w:val="24"/>
          <w:szCs w:val="24"/>
        </w:rPr>
        <w:t xml:space="preserve"> promoted temporomandibular joint repair and regeneration.</w:t>
      </w:r>
      <w:r w:rsidR="006B484A" w:rsidRPr="0010113D">
        <w:rPr>
          <w:rFonts w:ascii="Book Antiqua" w:eastAsia="宋体" w:hAnsi="Book Antiqua"/>
          <w:color w:val="000000"/>
          <w:sz w:val="24"/>
          <w:szCs w:val="24"/>
        </w:rPr>
        <w:t xml:space="preserve"> </w:t>
      </w:r>
      <w:r w:rsidR="0001080D" w:rsidRPr="0010113D">
        <w:rPr>
          <w:rFonts w:ascii="Book Antiqua" w:eastAsia="宋体" w:hAnsi="Book Antiqua"/>
          <w:color w:val="000000"/>
          <w:sz w:val="24"/>
          <w:szCs w:val="24"/>
        </w:rPr>
        <w:t>L</w:t>
      </w:r>
      <w:r w:rsidR="0020571B" w:rsidRPr="0010113D">
        <w:rPr>
          <w:rFonts w:ascii="Book Antiqua" w:eastAsia="宋体" w:hAnsi="Book Antiqua"/>
          <w:color w:val="000000"/>
          <w:sz w:val="24"/>
          <w:szCs w:val="24"/>
        </w:rPr>
        <w:t xml:space="preserve">umbar facet joint </w:t>
      </w:r>
      <w:r w:rsidR="00B5337C" w:rsidRPr="0010113D">
        <w:rPr>
          <w:rFonts w:ascii="Book Antiqua" w:eastAsia="宋体" w:hAnsi="Book Antiqua"/>
          <w:color w:val="000000"/>
          <w:sz w:val="24"/>
          <w:szCs w:val="24"/>
        </w:rPr>
        <w:t>OA</w:t>
      </w:r>
      <w:r w:rsidR="0020571B" w:rsidRPr="0010113D">
        <w:rPr>
          <w:rFonts w:ascii="Book Antiqua" w:eastAsia="宋体" w:hAnsi="Book Antiqua"/>
          <w:color w:val="000000"/>
          <w:sz w:val="24"/>
          <w:szCs w:val="24"/>
        </w:rPr>
        <w:t xml:space="preserve"> (LFJ-OA) is </w:t>
      </w:r>
      <w:r w:rsidR="0001080D" w:rsidRPr="0010113D">
        <w:rPr>
          <w:rFonts w:ascii="Book Antiqua" w:eastAsia="宋体" w:hAnsi="Book Antiqua"/>
          <w:color w:val="000000"/>
          <w:sz w:val="24"/>
          <w:szCs w:val="24"/>
        </w:rPr>
        <w:t>a</w:t>
      </w:r>
      <w:r w:rsidR="0020571B" w:rsidRPr="0010113D">
        <w:rPr>
          <w:rFonts w:ascii="Book Antiqua" w:eastAsia="宋体" w:hAnsi="Book Antiqua"/>
          <w:color w:val="000000"/>
          <w:sz w:val="24"/>
          <w:szCs w:val="24"/>
        </w:rPr>
        <w:t xml:space="preserve"> common cause of low</w:t>
      </w:r>
      <w:r w:rsidR="0001080D" w:rsidRPr="0010113D">
        <w:rPr>
          <w:rFonts w:ascii="Book Antiqua" w:eastAsia="宋体" w:hAnsi="Book Antiqua"/>
          <w:color w:val="000000"/>
          <w:sz w:val="24"/>
          <w:szCs w:val="24"/>
        </w:rPr>
        <w:t>er-</w:t>
      </w:r>
      <w:r w:rsidR="0020571B" w:rsidRPr="0010113D">
        <w:rPr>
          <w:rFonts w:ascii="Book Antiqua" w:eastAsia="宋体" w:hAnsi="Book Antiqua"/>
          <w:color w:val="000000"/>
          <w:sz w:val="24"/>
          <w:szCs w:val="24"/>
        </w:rPr>
        <w:t>back pain</w:t>
      </w:r>
      <w:r w:rsidR="002244BC" w:rsidRPr="0010113D">
        <w:rPr>
          <w:rFonts w:ascii="Book Antiqua" w:eastAsia="宋体" w:hAnsi="Book Antiqua"/>
          <w:color w:val="000000"/>
          <w:sz w:val="24"/>
          <w:szCs w:val="24"/>
        </w:rPr>
        <w:t xml:space="preserve"> (LBP)</w:t>
      </w:r>
      <w:r w:rsidR="0020571B" w:rsidRPr="0010113D">
        <w:rPr>
          <w:rFonts w:ascii="Book Antiqua" w:eastAsia="宋体" w:hAnsi="Book Antiqua"/>
          <w:color w:val="000000"/>
          <w:sz w:val="24"/>
          <w:szCs w:val="24"/>
        </w:rPr>
        <w:t xml:space="preserve">. </w:t>
      </w:r>
      <w:r w:rsidR="002244BC" w:rsidRPr="0010113D">
        <w:rPr>
          <w:rFonts w:ascii="Book Antiqua" w:eastAsia="宋体" w:hAnsi="Book Antiqua"/>
          <w:color w:val="000000"/>
          <w:sz w:val="24"/>
          <w:szCs w:val="24"/>
        </w:rPr>
        <w:t xml:space="preserve">Li </w:t>
      </w:r>
      <w:r w:rsidR="002244BC" w:rsidRPr="0010113D">
        <w:rPr>
          <w:rFonts w:ascii="Book Antiqua" w:eastAsia="宋体" w:hAnsi="Book Antiqua"/>
          <w:i/>
          <w:color w:val="000000"/>
          <w:sz w:val="24"/>
          <w:szCs w:val="24"/>
        </w:rPr>
        <w:t xml:space="preserve">et </w:t>
      </w:r>
      <w:proofErr w:type="gramStart"/>
      <w:r w:rsidR="002244BC" w:rsidRPr="0010113D">
        <w:rPr>
          <w:rFonts w:ascii="Book Antiqua" w:eastAsia="宋体" w:hAnsi="Book Antiqua"/>
          <w:i/>
          <w:color w:val="000000"/>
          <w:sz w:val="24"/>
          <w:szCs w:val="24"/>
        </w:rPr>
        <w:t>al</w:t>
      </w:r>
      <w:r w:rsidR="00B62DCE" w:rsidRPr="0010113D">
        <w:rPr>
          <w:rFonts w:ascii="Book Antiqua" w:eastAsia="宋体" w:hAnsi="Book Antiqua"/>
          <w:color w:val="000000"/>
          <w:sz w:val="24"/>
          <w:szCs w:val="24"/>
          <w:vertAlign w:val="superscript"/>
        </w:rPr>
        <w:t>[</w:t>
      </w:r>
      <w:proofErr w:type="gramEnd"/>
      <w:r w:rsidR="00B62DCE" w:rsidRPr="0010113D">
        <w:rPr>
          <w:rFonts w:ascii="Book Antiqua" w:eastAsia="宋体" w:hAnsi="Book Antiqua"/>
          <w:color w:val="000000"/>
          <w:sz w:val="24"/>
          <w:szCs w:val="24"/>
          <w:vertAlign w:val="superscript"/>
        </w:rPr>
        <w:t>15</w:t>
      </w:r>
      <w:r w:rsidR="00963728" w:rsidRPr="0010113D">
        <w:rPr>
          <w:rFonts w:ascii="Book Antiqua" w:eastAsia="宋体" w:hAnsi="Book Antiqua"/>
          <w:color w:val="000000"/>
          <w:sz w:val="24"/>
          <w:szCs w:val="24"/>
          <w:vertAlign w:val="superscript"/>
        </w:rPr>
        <w:t>3</w:t>
      </w:r>
      <w:r w:rsidR="00B62DCE" w:rsidRPr="0010113D">
        <w:rPr>
          <w:rFonts w:ascii="Book Antiqua" w:eastAsia="宋体" w:hAnsi="Book Antiqua"/>
          <w:color w:val="000000"/>
          <w:sz w:val="24"/>
          <w:szCs w:val="24"/>
          <w:vertAlign w:val="superscript"/>
        </w:rPr>
        <w:t>]</w:t>
      </w:r>
      <w:r w:rsidR="00B62DCE" w:rsidRPr="0010113D">
        <w:rPr>
          <w:rFonts w:ascii="Book Antiqua" w:eastAsia="宋体" w:hAnsi="Book Antiqua"/>
          <w:color w:val="000000"/>
          <w:sz w:val="24"/>
          <w:szCs w:val="24"/>
        </w:rPr>
        <w:t xml:space="preserve"> </w:t>
      </w:r>
      <w:r w:rsidR="002244BC" w:rsidRPr="0010113D">
        <w:rPr>
          <w:rFonts w:ascii="Book Antiqua" w:eastAsia="宋体" w:hAnsi="Book Antiqua"/>
          <w:color w:val="000000"/>
          <w:sz w:val="24"/>
          <w:szCs w:val="24"/>
        </w:rPr>
        <w:t>evaluated the effect</w:t>
      </w:r>
      <w:r w:rsidR="003C5C34" w:rsidRPr="0010113D">
        <w:rPr>
          <w:rFonts w:ascii="Book Antiqua" w:eastAsia="宋体" w:hAnsi="Book Antiqua"/>
          <w:color w:val="000000"/>
          <w:sz w:val="24"/>
          <w:szCs w:val="24"/>
        </w:rPr>
        <w:t xml:space="preserve"> of</w:t>
      </w:r>
      <w:r w:rsidR="002244BC" w:rsidRPr="0010113D">
        <w:rPr>
          <w:rFonts w:ascii="Book Antiqua" w:eastAsia="宋体" w:hAnsi="Book Antiqua"/>
          <w:color w:val="000000"/>
          <w:sz w:val="24"/>
          <w:szCs w:val="24"/>
        </w:rPr>
        <w:t xml:space="preserve"> mouse bone marrow-derived MSC-</w:t>
      </w:r>
      <w:proofErr w:type="spellStart"/>
      <w:r w:rsidR="002244BC" w:rsidRPr="0010113D">
        <w:rPr>
          <w:rFonts w:ascii="Book Antiqua" w:eastAsia="宋体" w:hAnsi="Book Antiqua"/>
          <w:color w:val="000000"/>
          <w:sz w:val="24"/>
          <w:szCs w:val="24"/>
        </w:rPr>
        <w:t>Exos</w:t>
      </w:r>
      <w:proofErr w:type="spellEnd"/>
      <w:r w:rsidR="002244BC" w:rsidRPr="0010113D">
        <w:rPr>
          <w:rFonts w:ascii="Book Antiqua" w:eastAsia="宋体" w:hAnsi="Book Antiqua"/>
          <w:color w:val="000000"/>
          <w:sz w:val="24"/>
          <w:szCs w:val="24"/>
        </w:rPr>
        <w:t xml:space="preserve"> </w:t>
      </w:r>
      <w:r w:rsidR="003C5C34" w:rsidRPr="0010113D">
        <w:rPr>
          <w:rFonts w:ascii="Book Antiqua" w:eastAsia="宋体" w:hAnsi="Book Antiqua"/>
          <w:color w:val="000000"/>
          <w:sz w:val="24"/>
          <w:szCs w:val="24"/>
        </w:rPr>
        <w:t>i</w:t>
      </w:r>
      <w:r w:rsidR="002244BC" w:rsidRPr="0010113D">
        <w:rPr>
          <w:rFonts w:ascii="Book Antiqua" w:eastAsia="宋体" w:hAnsi="Book Antiqua"/>
          <w:color w:val="000000"/>
          <w:sz w:val="24"/>
          <w:szCs w:val="24"/>
        </w:rPr>
        <w:t xml:space="preserve">n </w:t>
      </w:r>
      <w:r w:rsidR="0001080D" w:rsidRPr="0010113D">
        <w:rPr>
          <w:rFonts w:ascii="Book Antiqua" w:eastAsia="宋体" w:hAnsi="Book Antiqua"/>
          <w:color w:val="000000"/>
          <w:sz w:val="24"/>
          <w:szCs w:val="24"/>
        </w:rPr>
        <w:t>an</w:t>
      </w:r>
      <w:r w:rsidR="002244BC" w:rsidRPr="0010113D">
        <w:rPr>
          <w:rFonts w:ascii="Book Antiqua" w:eastAsia="宋体" w:hAnsi="Book Antiqua"/>
          <w:color w:val="000000"/>
          <w:sz w:val="24"/>
          <w:szCs w:val="24"/>
        </w:rPr>
        <w:t xml:space="preserve"> LFJ-OA mouse model. MSC-</w:t>
      </w:r>
      <w:proofErr w:type="spellStart"/>
      <w:r w:rsidR="002244BC" w:rsidRPr="0010113D">
        <w:rPr>
          <w:rFonts w:ascii="Book Antiqua" w:eastAsia="宋体" w:hAnsi="Book Antiqua"/>
          <w:color w:val="000000"/>
          <w:sz w:val="24"/>
          <w:szCs w:val="24"/>
        </w:rPr>
        <w:t>Exos</w:t>
      </w:r>
      <w:proofErr w:type="spellEnd"/>
      <w:r w:rsidR="002244BC" w:rsidRPr="0010113D">
        <w:rPr>
          <w:rFonts w:ascii="Book Antiqua" w:eastAsia="宋体" w:hAnsi="Book Antiqua"/>
          <w:color w:val="000000"/>
          <w:sz w:val="24"/>
          <w:szCs w:val="24"/>
        </w:rPr>
        <w:t xml:space="preserve"> relieve</w:t>
      </w:r>
      <w:r w:rsidR="0001080D" w:rsidRPr="0010113D">
        <w:rPr>
          <w:rFonts w:ascii="Book Antiqua" w:eastAsia="宋体" w:hAnsi="Book Antiqua"/>
          <w:color w:val="000000"/>
          <w:sz w:val="24"/>
          <w:szCs w:val="24"/>
        </w:rPr>
        <w:t>d</w:t>
      </w:r>
      <w:r w:rsidR="002244BC" w:rsidRPr="0010113D">
        <w:rPr>
          <w:rFonts w:ascii="Book Antiqua" w:eastAsia="宋体" w:hAnsi="Book Antiqua"/>
          <w:color w:val="000000"/>
          <w:sz w:val="24"/>
          <w:szCs w:val="24"/>
        </w:rPr>
        <w:t xml:space="preserve"> pain </w:t>
      </w:r>
      <w:r w:rsidR="0001080D" w:rsidRPr="0010113D">
        <w:rPr>
          <w:rFonts w:ascii="Book Antiqua" w:eastAsia="宋体" w:hAnsi="Book Antiqua"/>
          <w:color w:val="000000"/>
          <w:sz w:val="24"/>
          <w:szCs w:val="24"/>
        </w:rPr>
        <w:t>by</w:t>
      </w:r>
      <w:r w:rsidR="002244BC" w:rsidRPr="0010113D">
        <w:rPr>
          <w:rFonts w:ascii="Book Antiqua" w:eastAsia="宋体" w:hAnsi="Book Antiqua"/>
          <w:color w:val="000000"/>
          <w:sz w:val="24"/>
          <w:szCs w:val="24"/>
        </w:rPr>
        <w:t xml:space="preserve"> abrogati</w:t>
      </w:r>
      <w:r w:rsidR="0001080D" w:rsidRPr="0010113D">
        <w:rPr>
          <w:rFonts w:ascii="Book Antiqua" w:eastAsia="宋体" w:hAnsi="Book Antiqua"/>
          <w:color w:val="000000"/>
          <w:sz w:val="24"/>
          <w:szCs w:val="24"/>
        </w:rPr>
        <w:t>ng</w:t>
      </w:r>
      <w:r w:rsidR="002244BC" w:rsidRPr="0010113D">
        <w:rPr>
          <w:rFonts w:ascii="Book Antiqua" w:eastAsia="宋体" w:hAnsi="Book Antiqua"/>
          <w:color w:val="000000"/>
          <w:sz w:val="24"/>
          <w:szCs w:val="24"/>
        </w:rPr>
        <w:t xml:space="preserve"> aberrant CGRP</w:t>
      </w:r>
      <w:r w:rsidR="002244BC" w:rsidRPr="0010113D">
        <w:rPr>
          <w:rFonts w:ascii="Cambria Math" w:eastAsia="宋体" w:hAnsi="Cambria Math" w:cs="Cambria Math"/>
          <w:color w:val="000000"/>
          <w:sz w:val="24"/>
          <w:szCs w:val="24"/>
        </w:rPr>
        <w:t>‐</w:t>
      </w:r>
      <w:r w:rsidR="002244BC" w:rsidRPr="0010113D">
        <w:rPr>
          <w:rFonts w:ascii="Book Antiqua" w:eastAsia="宋体" w:hAnsi="Book Antiqua"/>
          <w:color w:val="000000"/>
          <w:sz w:val="24"/>
          <w:szCs w:val="24"/>
        </w:rPr>
        <w:t>positive nerve</w:t>
      </w:r>
      <w:r w:rsidR="0001080D" w:rsidRPr="0010113D">
        <w:rPr>
          <w:rFonts w:ascii="Book Antiqua" w:eastAsia="宋体" w:hAnsi="Book Antiqua"/>
          <w:color w:val="000000"/>
          <w:sz w:val="24"/>
          <w:szCs w:val="24"/>
        </w:rPr>
        <w:t>s</w:t>
      </w:r>
      <w:r w:rsidR="002244BC" w:rsidRPr="0010113D">
        <w:rPr>
          <w:rFonts w:ascii="Book Antiqua" w:eastAsia="宋体" w:hAnsi="Book Antiqua"/>
          <w:color w:val="000000"/>
          <w:sz w:val="24"/>
          <w:szCs w:val="24"/>
        </w:rPr>
        <w:t xml:space="preserve"> and abnormal H</w:t>
      </w:r>
      <w:r w:rsidR="002244BC" w:rsidRPr="0010113D">
        <w:rPr>
          <w:rFonts w:ascii="Cambria Math" w:eastAsia="宋体" w:hAnsi="Cambria Math" w:cs="Cambria Math"/>
          <w:color w:val="000000"/>
          <w:sz w:val="24"/>
          <w:szCs w:val="24"/>
        </w:rPr>
        <w:t>‐</w:t>
      </w:r>
      <w:r w:rsidR="002244BC" w:rsidRPr="0010113D">
        <w:rPr>
          <w:rFonts w:ascii="Book Antiqua" w:eastAsia="宋体" w:hAnsi="Book Antiqua"/>
          <w:color w:val="000000"/>
          <w:sz w:val="24"/>
          <w:szCs w:val="24"/>
        </w:rPr>
        <w:t>type vessel formation in the subchondral bone</w:t>
      </w:r>
      <w:r w:rsidR="00B62DCE" w:rsidRPr="0010113D">
        <w:rPr>
          <w:rFonts w:ascii="Book Antiqua" w:eastAsia="宋体" w:hAnsi="Book Antiqua"/>
          <w:color w:val="000000"/>
          <w:sz w:val="24"/>
          <w:szCs w:val="24"/>
        </w:rPr>
        <w:t>. Also, MSC-</w:t>
      </w:r>
      <w:proofErr w:type="spellStart"/>
      <w:r w:rsidR="00B62DCE" w:rsidRPr="0010113D">
        <w:rPr>
          <w:rFonts w:ascii="Book Antiqua" w:eastAsia="宋体" w:hAnsi="Book Antiqua"/>
          <w:color w:val="000000"/>
          <w:sz w:val="24"/>
          <w:szCs w:val="24"/>
        </w:rPr>
        <w:t>Exos</w:t>
      </w:r>
      <w:proofErr w:type="spellEnd"/>
      <w:r w:rsidR="00B62DCE" w:rsidRPr="0010113D">
        <w:rPr>
          <w:rFonts w:ascii="Book Antiqua" w:eastAsia="宋体" w:hAnsi="Book Antiqua"/>
          <w:color w:val="000000"/>
          <w:sz w:val="24"/>
          <w:szCs w:val="24"/>
        </w:rPr>
        <w:t xml:space="preserve"> attenuated cartilage degeneration and suppressed tartrate</w:t>
      </w:r>
      <w:r w:rsidR="00B62DCE" w:rsidRPr="0010113D">
        <w:rPr>
          <w:rFonts w:ascii="Cambria Math" w:eastAsia="宋体" w:hAnsi="Cambria Math" w:cs="Cambria Math"/>
          <w:color w:val="000000"/>
          <w:sz w:val="24"/>
          <w:szCs w:val="24"/>
        </w:rPr>
        <w:t>‐</w:t>
      </w:r>
      <w:r w:rsidR="00B62DCE" w:rsidRPr="0010113D">
        <w:rPr>
          <w:rFonts w:ascii="Book Antiqua" w:eastAsia="宋体" w:hAnsi="Book Antiqua"/>
          <w:color w:val="000000"/>
          <w:sz w:val="24"/>
          <w:szCs w:val="24"/>
        </w:rPr>
        <w:t>resistant acid phosphatase expression and RANKL</w:t>
      </w:r>
      <w:r w:rsidR="00B62DCE" w:rsidRPr="0010113D">
        <w:rPr>
          <w:rFonts w:ascii="Cambria Math" w:eastAsia="宋体" w:hAnsi="Cambria Math" w:cs="Cambria Math"/>
          <w:color w:val="000000"/>
          <w:sz w:val="24"/>
          <w:szCs w:val="24"/>
        </w:rPr>
        <w:t>‐</w:t>
      </w:r>
      <w:r w:rsidR="00B62DCE" w:rsidRPr="0010113D">
        <w:rPr>
          <w:rFonts w:ascii="Book Antiqua" w:eastAsia="宋体" w:hAnsi="Book Antiqua"/>
          <w:color w:val="000000"/>
          <w:sz w:val="24"/>
          <w:szCs w:val="24"/>
        </w:rPr>
        <w:t>RANK</w:t>
      </w:r>
      <w:r w:rsidR="00B62DCE" w:rsidRPr="0010113D">
        <w:rPr>
          <w:rFonts w:ascii="Cambria Math" w:eastAsia="宋体" w:hAnsi="Cambria Math" w:cs="Cambria Math"/>
          <w:color w:val="000000"/>
          <w:sz w:val="24"/>
          <w:szCs w:val="24"/>
        </w:rPr>
        <w:t>‐</w:t>
      </w:r>
      <w:r w:rsidR="00B62DCE" w:rsidRPr="0010113D">
        <w:rPr>
          <w:rFonts w:ascii="Book Antiqua" w:eastAsia="宋体" w:hAnsi="Book Antiqua"/>
          <w:color w:val="000000"/>
          <w:sz w:val="24"/>
          <w:szCs w:val="24"/>
        </w:rPr>
        <w:t xml:space="preserve">TRAF6 signaling activation to facilitate subchondral bone remodeling. </w:t>
      </w:r>
      <w:r w:rsidR="0001080D" w:rsidRPr="0010113D">
        <w:rPr>
          <w:rFonts w:ascii="Book Antiqua" w:eastAsia="宋体" w:hAnsi="Book Antiqua"/>
          <w:color w:val="000000"/>
          <w:sz w:val="24"/>
          <w:szCs w:val="24"/>
        </w:rPr>
        <w:t>Therefore,</w:t>
      </w:r>
      <w:r w:rsidR="00B62DCE" w:rsidRPr="0010113D">
        <w:rPr>
          <w:rFonts w:ascii="Book Antiqua" w:eastAsia="宋体" w:hAnsi="Book Antiqua"/>
          <w:color w:val="000000"/>
          <w:sz w:val="24"/>
          <w:szCs w:val="24"/>
        </w:rPr>
        <w:t xml:space="preserve"> bone marrow-derived MSC-</w:t>
      </w:r>
      <w:proofErr w:type="spellStart"/>
      <w:r w:rsidR="00B62DCE" w:rsidRPr="0010113D">
        <w:rPr>
          <w:rFonts w:ascii="Book Antiqua" w:eastAsia="宋体" w:hAnsi="Book Antiqua"/>
          <w:color w:val="000000"/>
          <w:sz w:val="24"/>
          <w:szCs w:val="24"/>
        </w:rPr>
        <w:t>Exos</w:t>
      </w:r>
      <w:proofErr w:type="spellEnd"/>
      <w:r w:rsidR="00B62DCE" w:rsidRPr="0010113D">
        <w:rPr>
          <w:rFonts w:ascii="Book Antiqua" w:eastAsia="宋体" w:hAnsi="Book Antiqua"/>
          <w:color w:val="000000"/>
          <w:sz w:val="24"/>
          <w:szCs w:val="24"/>
        </w:rPr>
        <w:t xml:space="preserve"> </w:t>
      </w:r>
      <w:r w:rsidR="0001080D" w:rsidRPr="0010113D">
        <w:rPr>
          <w:rFonts w:ascii="Book Antiqua" w:eastAsia="宋体" w:hAnsi="Book Antiqua"/>
          <w:color w:val="000000"/>
          <w:sz w:val="24"/>
          <w:szCs w:val="24"/>
        </w:rPr>
        <w:t>can ameliorate</w:t>
      </w:r>
      <w:r w:rsidR="00B62DCE" w:rsidRPr="0010113D">
        <w:rPr>
          <w:rFonts w:ascii="Book Antiqua" w:eastAsia="宋体" w:hAnsi="Book Antiqua"/>
          <w:color w:val="000000"/>
          <w:sz w:val="24"/>
          <w:szCs w:val="24"/>
        </w:rPr>
        <w:t xml:space="preserve"> LBP and LFJ-OA.</w:t>
      </w:r>
    </w:p>
    <w:p w:rsidR="00864698" w:rsidRPr="0010113D" w:rsidRDefault="00B1573B"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t xml:space="preserve">MiRNAs </w:t>
      </w:r>
      <w:r w:rsidR="00D349BA" w:rsidRPr="0010113D">
        <w:rPr>
          <w:rFonts w:ascii="Book Antiqua" w:eastAsia="宋体" w:hAnsi="Book Antiqua"/>
          <w:color w:val="000000"/>
          <w:sz w:val="24"/>
          <w:szCs w:val="24"/>
        </w:rPr>
        <w:t xml:space="preserve">and </w:t>
      </w:r>
      <w:r w:rsidR="00226B63">
        <w:rPr>
          <w:rFonts w:ascii="Book Antiqua" w:eastAsia="宋体" w:hAnsi="Book Antiqua"/>
          <w:color w:val="000000"/>
          <w:sz w:val="24"/>
          <w:szCs w:val="24"/>
        </w:rPr>
        <w:t xml:space="preserve">long noncoding </w:t>
      </w:r>
      <w:r w:rsidR="00226B63" w:rsidRPr="0010113D">
        <w:rPr>
          <w:rFonts w:ascii="Book Antiqua" w:eastAsia="宋体" w:hAnsi="Book Antiqua"/>
          <w:color w:val="000000"/>
          <w:sz w:val="24"/>
          <w:szCs w:val="24"/>
        </w:rPr>
        <w:t xml:space="preserve">RNAs </w:t>
      </w:r>
      <w:r w:rsidR="008C169B">
        <w:rPr>
          <w:rFonts w:ascii="Book Antiqua" w:eastAsia="宋体" w:hAnsi="Book Antiqua"/>
          <w:color w:val="000000"/>
          <w:sz w:val="24"/>
          <w:szCs w:val="24"/>
        </w:rPr>
        <w:t>(</w:t>
      </w:r>
      <w:proofErr w:type="spellStart"/>
      <w:r w:rsidR="008C169B">
        <w:rPr>
          <w:rFonts w:ascii="Book Antiqua" w:eastAsia="宋体" w:hAnsi="Book Antiqua"/>
          <w:color w:val="000000"/>
          <w:sz w:val="24"/>
          <w:szCs w:val="24"/>
        </w:rPr>
        <w:t>lncRNAs</w:t>
      </w:r>
      <w:proofErr w:type="spellEnd"/>
      <w:r w:rsidR="008C169B">
        <w:rPr>
          <w:rFonts w:ascii="Book Antiqua" w:eastAsia="宋体" w:hAnsi="Book Antiqua"/>
          <w:color w:val="000000"/>
          <w:sz w:val="24"/>
          <w:szCs w:val="24"/>
        </w:rPr>
        <w:t xml:space="preserve">) </w:t>
      </w:r>
      <w:r w:rsidRPr="0010113D">
        <w:rPr>
          <w:rFonts w:ascii="Book Antiqua" w:eastAsia="宋体" w:hAnsi="Book Antiqua"/>
          <w:color w:val="000000"/>
          <w:sz w:val="24"/>
          <w:szCs w:val="24"/>
        </w:rPr>
        <w:t>associated with MSC-</w:t>
      </w:r>
      <w:proofErr w:type="spellStart"/>
      <w:r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also </w:t>
      </w:r>
      <w:r w:rsidR="001C1E76" w:rsidRPr="0010113D">
        <w:rPr>
          <w:rFonts w:ascii="Book Antiqua" w:eastAsia="宋体" w:hAnsi="Book Antiqua"/>
          <w:color w:val="000000"/>
          <w:sz w:val="24"/>
          <w:szCs w:val="24"/>
        </w:rPr>
        <w:t>protect against</w:t>
      </w:r>
      <w:r w:rsidRPr="0010113D">
        <w:rPr>
          <w:rFonts w:ascii="Book Antiqua" w:eastAsia="宋体" w:hAnsi="Book Antiqua"/>
          <w:color w:val="000000"/>
          <w:sz w:val="24"/>
          <w:szCs w:val="24"/>
        </w:rPr>
        <w:t xml:space="preserve"> OA.</w:t>
      </w:r>
      <w:r w:rsidR="00D327A5" w:rsidRPr="0010113D">
        <w:rPr>
          <w:rFonts w:ascii="Book Antiqua" w:eastAsia="宋体" w:hAnsi="Book Antiqua"/>
          <w:color w:val="000000"/>
          <w:sz w:val="24"/>
          <w:szCs w:val="24"/>
        </w:rPr>
        <w:t xml:space="preserve"> </w:t>
      </w:r>
      <w:r w:rsidR="005A20F1" w:rsidRPr="0010113D">
        <w:rPr>
          <w:rFonts w:ascii="Book Antiqua" w:eastAsia="宋体" w:hAnsi="Book Antiqua"/>
          <w:color w:val="000000"/>
          <w:sz w:val="24"/>
          <w:szCs w:val="24"/>
        </w:rPr>
        <w:t xml:space="preserve">Tao </w:t>
      </w:r>
      <w:r w:rsidR="005A20F1" w:rsidRPr="0010113D">
        <w:rPr>
          <w:rFonts w:ascii="Book Antiqua" w:eastAsia="宋体" w:hAnsi="Book Antiqua"/>
          <w:i/>
          <w:color w:val="000000"/>
          <w:sz w:val="24"/>
          <w:szCs w:val="24"/>
        </w:rPr>
        <w:t xml:space="preserve">et </w:t>
      </w:r>
      <w:proofErr w:type="gramStart"/>
      <w:r w:rsidR="005A20F1" w:rsidRPr="0010113D">
        <w:rPr>
          <w:rFonts w:ascii="Book Antiqua" w:eastAsia="宋体" w:hAnsi="Book Antiqua"/>
          <w:i/>
          <w:color w:val="000000"/>
          <w:sz w:val="24"/>
          <w:szCs w:val="24"/>
        </w:rPr>
        <w:t>al</w:t>
      </w:r>
      <w:r w:rsidR="00565492" w:rsidRPr="0010113D">
        <w:rPr>
          <w:rFonts w:ascii="Book Antiqua" w:eastAsia="宋体" w:hAnsi="Book Antiqua"/>
          <w:color w:val="000000"/>
          <w:sz w:val="24"/>
          <w:szCs w:val="24"/>
          <w:vertAlign w:val="superscript"/>
        </w:rPr>
        <w:t>[</w:t>
      </w:r>
      <w:proofErr w:type="gramEnd"/>
      <w:r w:rsidR="00565492" w:rsidRPr="0010113D">
        <w:rPr>
          <w:rFonts w:ascii="Book Antiqua" w:eastAsia="宋体" w:hAnsi="Book Antiqua"/>
          <w:color w:val="000000"/>
          <w:sz w:val="24"/>
          <w:szCs w:val="24"/>
          <w:vertAlign w:val="superscript"/>
        </w:rPr>
        <w:t>15</w:t>
      </w:r>
      <w:r w:rsidR="00963728" w:rsidRPr="0010113D">
        <w:rPr>
          <w:rFonts w:ascii="Book Antiqua" w:eastAsia="宋体" w:hAnsi="Book Antiqua"/>
          <w:color w:val="000000"/>
          <w:sz w:val="24"/>
          <w:szCs w:val="24"/>
          <w:vertAlign w:val="superscript"/>
        </w:rPr>
        <w:t>4</w:t>
      </w:r>
      <w:r w:rsidR="00565492" w:rsidRPr="0010113D">
        <w:rPr>
          <w:rFonts w:ascii="Book Antiqua" w:eastAsia="宋体" w:hAnsi="Book Antiqua"/>
          <w:color w:val="000000"/>
          <w:sz w:val="24"/>
          <w:szCs w:val="24"/>
          <w:vertAlign w:val="superscript"/>
        </w:rPr>
        <w:t>]</w:t>
      </w:r>
      <w:r w:rsidR="00565492" w:rsidRPr="0010113D">
        <w:rPr>
          <w:rFonts w:ascii="Book Antiqua" w:eastAsia="宋体" w:hAnsi="Book Antiqua"/>
          <w:color w:val="000000"/>
          <w:sz w:val="24"/>
          <w:szCs w:val="24"/>
        </w:rPr>
        <w:t xml:space="preserve"> </w:t>
      </w:r>
      <w:r w:rsidR="005A20F1" w:rsidRPr="0010113D">
        <w:rPr>
          <w:rFonts w:ascii="Book Antiqua" w:eastAsia="宋体" w:hAnsi="Book Antiqua"/>
          <w:color w:val="000000"/>
          <w:sz w:val="24"/>
          <w:szCs w:val="24"/>
        </w:rPr>
        <w:t>overexpress</w:t>
      </w:r>
      <w:r w:rsidR="001C1E76" w:rsidRPr="0010113D">
        <w:rPr>
          <w:rFonts w:ascii="Book Antiqua" w:eastAsia="宋体" w:hAnsi="Book Antiqua"/>
          <w:color w:val="000000"/>
          <w:sz w:val="24"/>
          <w:szCs w:val="24"/>
        </w:rPr>
        <w:t xml:space="preserve">ed </w:t>
      </w:r>
      <w:r w:rsidR="005A20F1" w:rsidRPr="0010113D">
        <w:rPr>
          <w:rFonts w:ascii="Book Antiqua" w:eastAsia="宋体" w:hAnsi="Book Antiqua"/>
          <w:color w:val="000000"/>
          <w:sz w:val="24"/>
          <w:szCs w:val="24"/>
        </w:rPr>
        <w:t>miR-140-5p in human synovial MSCs</w:t>
      </w:r>
      <w:r w:rsidR="001C1E76" w:rsidRPr="0010113D">
        <w:rPr>
          <w:rFonts w:ascii="Book Antiqua" w:eastAsia="宋体" w:hAnsi="Book Antiqua"/>
          <w:color w:val="000000"/>
          <w:sz w:val="24"/>
          <w:szCs w:val="24"/>
        </w:rPr>
        <w:t>,</w:t>
      </w:r>
      <w:r w:rsidR="005A20F1" w:rsidRPr="0010113D">
        <w:rPr>
          <w:rFonts w:ascii="Book Antiqua" w:eastAsia="宋体" w:hAnsi="Book Antiqua"/>
          <w:color w:val="000000"/>
          <w:sz w:val="24"/>
          <w:szCs w:val="24"/>
        </w:rPr>
        <w:t xml:space="preserve"> </w:t>
      </w:r>
      <w:r w:rsidR="00226B63">
        <w:rPr>
          <w:rFonts w:ascii="Book Antiqua" w:eastAsia="宋体" w:hAnsi="Book Antiqua"/>
          <w:color w:val="000000"/>
          <w:sz w:val="24"/>
          <w:szCs w:val="24"/>
        </w:rPr>
        <w:t xml:space="preserve">and </w:t>
      </w:r>
      <w:r w:rsidR="001C1E76" w:rsidRPr="0010113D">
        <w:rPr>
          <w:rFonts w:ascii="Book Antiqua" w:eastAsia="宋体" w:hAnsi="Book Antiqua"/>
          <w:color w:val="000000"/>
          <w:sz w:val="24"/>
          <w:szCs w:val="24"/>
        </w:rPr>
        <w:t xml:space="preserve">the resulting </w:t>
      </w:r>
      <w:r w:rsidR="005A20F1" w:rsidRPr="0010113D">
        <w:rPr>
          <w:rFonts w:ascii="Book Antiqua" w:eastAsia="宋体" w:hAnsi="Book Antiqua"/>
          <w:color w:val="000000"/>
          <w:sz w:val="24"/>
          <w:szCs w:val="24"/>
        </w:rPr>
        <w:t>MSC-Exos</w:t>
      </w:r>
      <w:r w:rsidR="005A20F1" w:rsidRPr="0010113D">
        <w:rPr>
          <w:rFonts w:ascii="Book Antiqua" w:eastAsia="宋体" w:hAnsi="Book Antiqua"/>
          <w:color w:val="000000"/>
          <w:sz w:val="24"/>
          <w:szCs w:val="24"/>
          <w:vertAlign w:val="superscript"/>
        </w:rPr>
        <w:t>miR-140-5p</w:t>
      </w:r>
      <w:r w:rsidR="005A20F1" w:rsidRPr="0010113D">
        <w:rPr>
          <w:rFonts w:ascii="Book Antiqua" w:eastAsia="宋体" w:hAnsi="Book Antiqua"/>
          <w:color w:val="000000"/>
          <w:sz w:val="24"/>
          <w:szCs w:val="24"/>
        </w:rPr>
        <w:t xml:space="preserve"> promote</w:t>
      </w:r>
      <w:r w:rsidR="003C5C34" w:rsidRPr="0010113D">
        <w:rPr>
          <w:rFonts w:ascii="Book Antiqua" w:eastAsia="宋体" w:hAnsi="Book Antiqua"/>
          <w:color w:val="000000"/>
          <w:sz w:val="24"/>
          <w:szCs w:val="24"/>
        </w:rPr>
        <w:t>d</w:t>
      </w:r>
      <w:r w:rsidR="005A20F1" w:rsidRPr="0010113D">
        <w:rPr>
          <w:rFonts w:ascii="Book Antiqua" w:eastAsia="宋体" w:hAnsi="Book Antiqua"/>
          <w:color w:val="000000"/>
          <w:sz w:val="24"/>
          <w:szCs w:val="24"/>
        </w:rPr>
        <w:t xml:space="preserve"> chondrocyte proliferation and migration </w:t>
      </w:r>
      <w:r w:rsidR="00A86837" w:rsidRPr="0010113D">
        <w:rPr>
          <w:rFonts w:ascii="Book Antiqua" w:eastAsia="宋体" w:hAnsi="Book Antiqua"/>
          <w:color w:val="000000"/>
          <w:sz w:val="24"/>
          <w:szCs w:val="24"/>
        </w:rPr>
        <w:t>and restore</w:t>
      </w:r>
      <w:r w:rsidR="001C1E76" w:rsidRPr="0010113D">
        <w:rPr>
          <w:rFonts w:ascii="Book Antiqua" w:eastAsia="宋体" w:hAnsi="Book Antiqua"/>
          <w:color w:val="000000"/>
          <w:sz w:val="24"/>
          <w:szCs w:val="24"/>
        </w:rPr>
        <w:t>d</w:t>
      </w:r>
      <w:r w:rsidR="00A86837" w:rsidRPr="0010113D">
        <w:rPr>
          <w:rFonts w:ascii="Book Antiqua" w:eastAsia="宋体" w:hAnsi="Book Antiqua"/>
          <w:color w:val="000000"/>
          <w:sz w:val="24"/>
          <w:szCs w:val="24"/>
        </w:rPr>
        <w:t xml:space="preserve"> ECM secretion </w:t>
      </w:r>
      <w:r w:rsidR="003C5C34" w:rsidRPr="0010113D">
        <w:rPr>
          <w:rFonts w:ascii="Book Antiqua" w:eastAsia="宋体" w:hAnsi="Book Antiqua"/>
          <w:color w:val="000000"/>
          <w:sz w:val="24"/>
          <w:szCs w:val="24"/>
        </w:rPr>
        <w:t>by</w:t>
      </w:r>
      <w:r w:rsidR="00A86837" w:rsidRPr="0010113D">
        <w:rPr>
          <w:rFonts w:ascii="Book Antiqua" w:eastAsia="宋体" w:hAnsi="Book Antiqua"/>
          <w:color w:val="000000"/>
          <w:sz w:val="24"/>
          <w:szCs w:val="24"/>
        </w:rPr>
        <w:t xml:space="preserve"> rescuing SOX9</w:t>
      </w:r>
      <w:r w:rsidR="006E0A8B" w:rsidRPr="0010113D">
        <w:rPr>
          <w:rFonts w:ascii="Book Antiqua" w:eastAsia="宋体" w:hAnsi="Book Antiqua"/>
          <w:color w:val="000000"/>
          <w:sz w:val="24"/>
          <w:szCs w:val="24"/>
        </w:rPr>
        <w:t>,</w:t>
      </w:r>
      <w:r w:rsidR="00A86837" w:rsidRPr="0010113D">
        <w:rPr>
          <w:rFonts w:ascii="Book Antiqua" w:eastAsia="宋体" w:hAnsi="Book Antiqua"/>
          <w:color w:val="000000"/>
          <w:sz w:val="24"/>
          <w:szCs w:val="24"/>
        </w:rPr>
        <w:t xml:space="preserve"> </w:t>
      </w:r>
      <w:r w:rsidR="007607DF" w:rsidRPr="0010113D">
        <w:rPr>
          <w:rFonts w:ascii="Book Antiqua" w:eastAsia="宋体" w:hAnsi="Book Antiqua"/>
          <w:color w:val="000000"/>
          <w:sz w:val="24"/>
          <w:szCs w:val="24"/>
        </w:rPr>
        <w:t>by inhibiting</w:t>
      </w:r>
      <w:r w:rsidR="00A86837" w:rsidRPr="0010113D">
        <w:rPr>
          <w:rFonts w:ascii="Book Antiqua" w:eastAsia="宋体" w:hAnsi="Book Antiqua"/>
          <w:color w:val="000000"/>
          <w:sz w:val="24"/>
          <w:szCs w:val="24"/>
        </w:rPr>
        <w:t xml:space="preserve"> </w:t>
      </w:r>
      <w:proofErr w:type="spellStart"/>
      <w:r w:rsidR="00A86837" w:rsidRPr="0010113D">
        <w:rPr>
          <w:rFonts w:ascii="Book Antiqua" w:eastAsia="宋体" w:hAnsi="Book Antiqua"/>
          <w:color w:val="000000"/>
          <w:sz w:val="24"/>
          <w:szCs w:val="24"/>
        </w:rPr>
        <w:t>RalA</w:t>
      </w:r>
      <w:proofErr w:type="spellEnd"/>
      <w:r w:rsidR="005A20F1" w:rsidRPr="0010113D">
        <w:rPr>
          <w:rFonts w:ascii="Book Antiqua" w:eastAsia="宋体" w:hAnsi="Book Antiqua"/>
          <w:color w:val="000000"/>
          <w:sz w:val="24"/>
          <w:szCs w:val="24"/>
        </w:rPr>
        <w:t xml:space="preserve">. In </w:t>
      </w:r>
      <w:r w:rsidR="001C1E76" w:rsidRPr="0010113D">
        <w:rPr>
          <w:rFonts w:ascii="Book Antiqua" w:eastAsia="宋体" w:hAnsi="Book Antiqua"/>
          <w:color w:val="000000"/>
          <w:sz w:val="24"/>
          <w:szCs w:val="24"/>
        </w:rPr>
        <w:t>an</w:t>
      </w:r>
      <w:r w:rsidR="005A20F1" w:rsidRPr="0010113D">
        <w:rPr>
          <w:rFonts w:ascii="Book Antiqua" w:eastAsia="宋体" w:hAnsi="Book Antiqua"/>
          <w:color w:val="000000"/>
          <w:sz w:val="24"/>
          <w:szCs w:val="24"/>
        </w:rPr>
        <w:t xml:space="preserve"> OA rat model, </w:t>
      </w:r>
      <w:r w:rsidR="00A86837" w:rsidRPr="0010113D">
        <w:rPr>
          <w:rFonts w:ascii="Book Antiqua" w:eastAsia="宋体" w:hAnsi="Book Antiqua"/>
          <w:color w:val="000000"/>
          <w:sz w:val="24"/>
          <w:szCs w:val="24"/>
        </w:rPr>
        <w:t>MSC-Exos</w:t>
      </w:r>
      <w:r w:rsidR="00A86837" w:rsidRPr="0010113D">
        <w:rPr>
          <w:rFonts w:ascii="Book Antiqua" w:eastAsia="宋体" w:hAnsi="Book Antiqua"/>
          <w:color w:val="000000"/>
          <w:sz w:val="24"/>
          <w:szCs w:val="24"/>
          <w:vertAlign w:val="superscript"/>
        </w:rPr>
        <w:t>miR-140-5p</w:t>
      </w:r>
      <w:r w:rsidR="005A20F1" w:rsidRPr="0010113D">
        <w:rPr>
          <w:rFonts w:ascii="Book Antiqua" w:eastAsia="宋体" w:hAnsi="Book Antiqua"/>
          <w:color w:val="000000"/>
          <w:sz w:val="24"/>
          <w:szCs w:val="24"/>
        </w:rPr>
        <w:t xml:space="preserve"> prevented OA</w:t>
      </w:r>
      <w:r w:rsidR="003C7496" w:rsidRPr="0010113D">
        <w:rPr>
          <w:rFonts w:ascii="Book Antiqua" w:eastAsia="宋体" w:hAnsi="Book Antiqua"/>
          <w:color w:val="000000"/>
          <w:sz w:val="24"/>
          <w:szCs w:val="24"/>
        </w:rPr>
        <w:t xml:space="preserve"> and the severe damage to knee articular cartilage caused by instability of the knee joint.</w:t>
      </w:r>
      <w:r w:rsidR="00CD279A" w:rsidRPr="0010113D">
        <w:rPr>
          <w:rFonts w:ascii="Book Antiqua" w:eastAsia="宋体" w:hAnsi="Book Antiqua"/>
          <w:color w:val="000000"/>
          <w:sz w:val="24"/>
          <w:szCs w:val="24"/>
        </w:rPr>
        <w:t xml:space="preserve"> </w:t>
      </w:r>
      <w:r w:rsidR="003C5C34" w:rsidRPr="0010113D">
        <w:rPr>
          <w:rFonts w:ascii="Book Antiqua" w:eastAsia="宋体" w:hAnsi="Book Antiqua"/>
          <w:color w:val="000000"/>
          <w:sz w:val="24"/>
          <w:szCs w:val="24"/>
        </w:rPr>
        <w:t>Also,</w:t>
      </w:r>
      <w:r w:rsidR="00CD279A" w:rsidRPr="0010113D">
        <w:rPr>
          <w:rFonts w:ascii="Book Antiqua" w:eastAsia="宋体" w:hAnsi="Book Antiqua"/>
          <w:color w:val="000000"/>
          <w:sz w:val="24"/>
          <w:szCs w:val="24"/>
        </w:rPr>
        <w:t xml:space="preserve"> </w:t>
      </w:r>
      <w:r w:rsidR="00AF0CD4" w:rsidRPr="0010113D">
        <w:rPr>
          <w:rFonts w:ascii="Book Antiqua" w:eastAsia="宋体" w:hAnsi="Book Antiqua"/>
          <w:color w:val="000000"/>
          <w:sz w:val="24"/>
          <w:szCs w:val="24"/>
        </w:rPr>
        <w:t xml:space="preserve">human bone marrow-derived </w:t>
      </w:r>
      <w:r w:rsidR="00841A48" w:rsidRPr="0010113D">
        <w:rPr>
          <w:rFonts w:ascii="Book Antiqua" w:eastAsia="宋体" w:hAnsi="Book Antiqua"/>
          <w:color w:val="000000"/>
          <w:sz w:val="24"/>
          <w:szCs w:val="24"/>
        </w:rPr>
        <w:t>MSC-</w:t>
      </w:r>
      <w:proofErr w:type="spellStart"/>
      <w:r w:rsidR="00841A48" w:rsidRPr="0010113D">
        <w:rPr>
          <w:rFonts w:ascii="Book Antiqua" w:eastAsia="宋体" w:hAnsi="Book Antiqua"/>
          <w:color w:val="000000"/>
          <w:sz w:val="24"/>
          <w:szCs w:val="24"/>
        </w:rPr>
        <w:t>Exos</w:t>
      </w:r>
      <w:proofErr w:type="spellEnd"/>
      <w:r w:rsidR="00841A48" w:rsidRPr="0010113D">
        <w:rPr>
          <w:rFonts w:ascii="Book Antiqua" w:eastAsia="宋体" w:hAnsi="Book Antiqua"/>
          <w:color w:val="000000"/>
          <w:sz w:val="24"/>
          <w:szCs w:val="24"/>
        </w:rPr>
        <w:t xml:space="preserve"> increased </w:t>
      </w:r>
      <w:r w:rsidR="001C1E76" w:rsidRPr="0010113D">
        <w:rPr>
          <w:rFonts w:ascii="Book Antiqua" w:eastAsia="宋体" w:hAnsi="Book Antiqua"/>
          <w:color w:val="000000"/>
          <w:sz w:val="24"/>
          <w:szCs w:val="24"/>
        </w:rPr>
        <w:t xml:space="preserve">the expression of the </w:t>
      </w:r>
      <w:proofErr w:type="spellStart"/>
      <w:r w:rsidR="00841A48" w:rsidRPr="0010113D">
        <w:rPr>
          <w:rFonts w:ascii="Book Antiqua" w:eastAsia="宋体" w:hAnsi="Book Antiqua"/>
          <w:color w:val="000000"/>
          <w:sz w:val="24"/>
          <w:szCs w:val="24"/>
        </w:rPr>
        <w:t>chondrogenic</w:t>
      </w:r>
      <w:proofErr w:type="spellEnd"/>
      <w:r w:rsidR="00841A48" w:rsidRPr="0010113D">
        <w:rPr>
          <w:rFonts w:ascii="Book Antiqua" w:eastAsia="宋体" w:hAnsi="Book Antiqua"/>
          <w:color w:val="000000"/>
          <w:sz w:val="24"/>
          <w:szCs w:val="24"/>
        </w:rPr>
        <w:t xml:space="preserve"> genes type II collagen alpha 1 and </w:t>
      </w:r>
      <w:proofErr w:type="spellStart"/>
      <w:r w:rsidR="003E317B" w:rsidRPr="0010113D">
        <w:rPr>
          <w:rFonts w:ascii="Book Antiqua" w:eastAsia="宋体" w:hAnsi="Book Antiqua"/>
          <w:color w:val="000000"/>
          <w:sz w:val="24"/>
          <w:szCs w:val="24"/>
        </w:rPr>
        <w:t>aggrecan</w:t>
      </w:r>
      <w:proofErr w:type="spellEnd"/>
      <w:r w:rsidR="003E317B" w:rsidRPr="0010113D">
        <w:rPr>
          <w:rFonts w:ascii="Book Antiqua" w:eastAsia="宋体" w:hAnsi="Book Antiqua"/>
          <w:color w:val="000000"/>
          <w:sz w:val="24"/>
          <w:szCs w:val="24"/>
        </w:rPr>
        <w:t xml:space="preserve"> and</w:t>
      </w:r>
      <w:r w:rsidR="001C1E76" w:rsidRPr="0010113D">
        <w:rPr>
          <w:rFonts w:ascii="Book Antiqua" w:eastAsia="宋体" w:hAnsi="Book Antiqua"/>
          <w:color w:val="000000"/>
          <w:sz w:val="24"/>
          <w:szCs w:val="24"/>
        </w:rPr>
        <w:t xml:space="preserve"> </w:t>
      </w:r>
      <w:r w:rsidR="00841A48" w:rsidRPr="0010113D">
        <w:rPr>
          <w:rFonts w:ascii="Book Antiqua" w:eastAsia="宋体" w:hAnsi="Book Antiqua"/>
          <w:color w:val="000000"/>
          <w:sz w:val="24"/>
          <w:szCs w:val="24"/>
        </w:rPr>
        <w:t xml:space="preserve">decreased </w:t>
      </w:r>
      <w:r w:rsidR="001C1E76" w:rsidRPr="0010113D">
        <w:rPr>
          <w:rFonts w:ascii="Book Antiqua" w:eastAsia="宋体" w:hAnsi="Book Antiqua"/>
          <w:color w:val="000000"/>
          <w:sz w:val="24"/>
          <w:szCs w:val="24"/>
        </w:rPr>
        <w:t xml:space="preserve">that of the </w:t>
      </w:r>
      <w:r w:rsidR="00D517F6" w:rsidRPr="0010113D">
        <w:rPr>
          <w:rFonts w:ascii="Book Antiqua" w:eastAsia="宋体" w:hAnsi="Book Antiqua"/>
          <w:color w:val="000000"/>
          <w:sz w:val="24"/>
          <w:szCs w:val="24"/>
        </w:rPr>
        <w:t>c</w:t>
      </w:r>
      <w:r w:rsidR="00841A48" w:rsidRPr="0010113D">
        <w:rPr>
          <w:rFonts w:ascii="Book Antiqua" w:eastAsia="宋体" w:hAnsi="Book Antiqua"/>
          <w:color w:val="000000"/>
          <w:sz w:val="24"/>
          <w:szCs w:val="24"/>
        </w:rPr>
        <w:t>hondrocyte hypertrophy markers matrix metalloproteinase-13 and Runx2 (runt</w:t>
      </w:r>
      <w:r w:rsidR="00D517F6" w:rsidRPr="0010113D">
        <w:rPr>
          <w:rFonts w:ascii="Book Antiqua" w:eastAsia="宋体" w:hAnsi="Book Antiqua"/>
          <w:color w:val="000000"/>
          <w:sz w:val="24"/>
          <w:szCs w:val="24"/>
        </w:rPr>
        <w:t>-</w:t>
      </w:r>
      <w:r w:rsidR="00841A48" w:rsidRPr="0010113D">
        <w:rPr>
          <w:rFonts w:ascii="Book Antiqua" w:eastAsia="宋体" w:hAnsi="Book Antiqua"/>
          <w:color w:val="000000"/>
          <w:sz w:val="24"/>
          <w:szCs w:val="24"/>
        </w:rPr>
        <w:t xml:space="preserve">related transcription factor 2) in chondrocytes from </w:t>
      </w:r>
      <w:r w:rsidR="001C1E76" w:rsidRPr="0010113D">
        <w:rPr>
          <w:rFonts w:ascii="Book Antiqua" w:eastAsia="宋体" w:hAnsi="Book Antiqua"/>
          <w:color w:val="000000"/>
          <w:sz w:val="24"/>
          <w:szCs w:val="24"/>
        </w:rPr>
        <w:t xml:space="preserve">mice with </w:t>
      </w:r>
      <w:r w:rsidR="00841A48" w:rsidRPr="0010113D">
        <w:rPr>
          <w:rFonts w:ascii="Book Antiqua" w:eastAsia="宋体" w:hAnsi="Book Antiqua"/>
          <w:color w:val="000000"/>
          <w:sz w:val="24"/>
          <w:szCs w:val="24"/>
        </w:rPr>
        <w:t>OA. Furthermore, MSC-</w:t>
      </w:r>
      <w:proofErr w:type="spellStart"/>
      <w:r w:rsidR="00841A48" w:rsidRPr="0010113D">
        <w:rPr>
          <w:rFonts w:ascii="Book Antiqua" w:eastAsia="宋体" w:hAnsi="Book Antiqua"/>
          <w:color w:val="000000"/>
          <w:sz w:val="24"/>
          <w:szCs w:val="24"/>
        </w:rPr>
        <w:t>Exos</w:t>
      </w:r>
      <w:proofErr w:type="spellEnd"/>
      <w:r w:rsidR="00841A48" w:rsidRPr="0010113D">
        <w:rPr>
          <w:rFonts w:ascii="Book Antiqua" w:eastAsia="宋体" w:hAnsi="Book Antiqua"/>
          <w:color w:val="000000"/>
          <w:sz w:val="24"/>
          <w:szCs w:val="24"/>
        </w:rPr>
        <w:t xml:space="preserve"> attenuated </w:t>
      </w:r>
      <w:r w:rsidR="001C1E76" w:rsidRPr="0010113D">
        <w:rPr>
          <w:rFonts w:ascii="Book Antiqua" w:eastAsia="宋体" w:hAnsi="Book Antiqua"/>
          <w:color w:val="000000"/>
          <w:sz w:val="24"/>
          <w:szCs w:val="24"/>
        </w:rPr>
        <w:t xml:space="preserve">the </w:t>
      </w:r>
      <w:r w:rsidR="00841A48" w:rsidRPr="0010113D">
        <w:rPr>
          <w:rFonts w:ascii="Book Antiqua" w:eastAsia="宋体" w:hAnsi="Book Antiqua"/>
          <w:color w:val="000000"/>
          <w:sz w:val="24"/>
          <w:szCs w:val="24"/>
        </w:rPr>
        <w:t xml:space="preserve">IL-1β-induced </w:t>
      </w:r>
      <w:r w:rsidR="001C1E76" w:rsidRPr="0010113D">
        <w:rPr>
          <w:rFonts w:ascii="Book Antiqua" w:eastAsia="宋体" w:hAnsi="Book Antiqua"/>
          <w:color w:val="000000"/>
          <w:sz w:val="24"/>
          <w:szCs w:val="24"/>
        </w:rPr>
        <w:t xml:space="preserve">inhibition of </w:t>
      </w:r>
      <w:r w:rsidR="00841A48" w:rsidRPr="0010113D">
        <w:rPr>
          <w:rFonts w:ascii="Book Antiqua" w:eastAsia="宋体" w:hAnsi="Book Antiqua"/>
          <w:color w:val="000000"/>
          <w:sz w:val="24"/>
          <w:szCs w:val="24"/>
        </w:rPr>
        <w:t xml:space="preserve">chondrocyte proliferation and apoptosis </w:t>
      </w:r>
      <w:r w:rsidR="00841A48" w:rsidRPr="0010113D">
        <w:rPr>
          <w:rFonts w:ascii="Book Antiqua" w:eastAsia="宋体" w:hAnsi="Book Antiqua"/>
          <w:i/>
          <w:iCs/>
          <w:color w:val="000000"/>
          <w:sz w:val="24"/>
          <w:szCs w:val="24"/>
        </w:rPr>
        <w:t>via</w:t>
      </w:r>
      <w:r w:rsidR="00841A48" w:rsidRPr="0010113D">
        <w:rPr>
          <w:rFonts w:ascii="Book Antiqua" w:eastAsia="宋体" w:hAnsi="Book Antiqua"/>
          <w:color w:val="000000"/>
          <w:sz w:val="24"/>
          <w:szCs w:val="24"/>
        </w:rPr>
        <w:t xml:space="preserve"> </w:t>
      </w:r>
      <w:r w:rsidR="001C1E76" w:rsidRPr="0010113D">
        <w:rPr>
          <w:rFonts w:ascii="Book Antiqua" w:eastAsia="宋体" w:hAnsi="Book Antiqua"/>
          <w:color w:val="000000"/>
          <w:sz w:val="24"/>
          <w:szCs w:val="24"/>
        </w:rPr>
        <w:t xml:space="preserve">the </w:t>
      </w:r>
      <w:r w:rsidR="00841A48" w:rsidRPr="0010113D">
        <w:rPr>
          <w:rFonts w:ascii="Book Antiqua" w:eastAsia="宋体" w:hAnsi="Book Antiqua"/>
          <w:color w:val="000000"/>
          <w:sz w:val="24"/>
          <w:szCs w:val="24"/>
        </w:rPr>
        <w:t xml:space="preserve">lncRNA-KLF3-AS1/miR-206/GIT1 </w:t>
      </w:r>
      <w:proofErr w:type="gramStart"/>
      <w:r w:rsidR="00841A48" w:rsidRPr="0010113D">
        <w:rPr>
          <w:rFonts w:ascii="Book Antiqua" w:eastAsia="宋体" w:hAnsi="Book Antiqua"/>
          <w:color w:val="000000"/>
          <w:sz w:val="24"/>
          <w:szCs w:val="24"/>
        </w:rPr>
        <w:t>axis</w:t>
      </w:r>
      <w:r w:rsidR="00841A48" w:rsidRPr="0010113D">
        <w:rPr>
          <w:rFonts w:ascii="Book Antiqua" w:eastAsia="宋体" w:hAnsi="Book Antiqua"/>
          <w:color w:val="000000"/>
          <w:sz w:val="24"/>
          <w:szCs w:val="24"/>
          <w:vertAlign w:val="superscript"/>
        </w:rPr>
        <w:t>[</w:t>
      </w:r>
      <w:proofErr w:type="gramEnd"/>
      <w:r w:rsidR="00841A48" w:rsidRPr="0010113D">
        <w:rPr>
          <w:rFonts w:ascii="Book Antiqua" w:eastAsia="宋体" w:hAnsi="Book Antiqua"/>
          <w:color w:val="000000"/>
          <w:sz w:val="24"/>
          <w:szCs w:val="24"/>
          <w:vertAlign w:val="superscript"/>
        </w:rPr>
        <w:t>15</w:t>
      </w:r>
      <w:r w:rsidR="00963728" w:rsidRPr="0010113D">
        <w:rPr>
          <w:rFonts w:ascii="Book Antiqua" w:eastAsia="宋体" w:hAnsi="Book Antiqua"/>
          <w:color w:val="000000"/>
          <w:sz w:val="24"/>
          <w:szCs w:val="24"/>
          <w:vertAlign w:val="superscript"/>
        </w:rPr>
        <w:t>5</w:t>
      </w:r>
      <w:r w:rsidR="00841A48" w:rsidRPr="0010113D">
        <w:rPr>
          <w:rFonts w:ascii="Book Antiqua" w:eastAsia="宋体" w:hAnsi="Book Antiqua"/>
          <w:color w:val="000000"/>
          <w:sz w:val="24"/>
          <w:szCs w:val="24"/>
          <w:vertAlign w:val="superscript"/>
        </w:rPr>
        <w:t>]</w:t>
      </w:r>
      <w:r w:rsidR="00841A48" w:rsidRPr="0010113D">
        <w:rPr>
          <w:rFonts w:ascii="Book Antiqua" w:eastAsia="宋体" w:hAnsi="Book Antiqua"/>
          <w:color w:val="000000"/>
          <w:sz w:val="24"/>
          <w:szCs w:val="24"/>
        </w:rPr>
        <w:t>.</w:t>
      </w:r>
      <w:r w:rsidR="006A74F7" w:rsidRPr="0010113D">
        <w:rPr>
          <w:rFonts w:ascii="Book Antiqua" w:eastAsia="宋体" w:hAnsi="Book Antiqua"/>
          <w:color w:val="000000"/>
          <w:sz w:val="24"/>
          <w:szCs w:val="24"/>
        </w:rPr>
        <w:t xml:space="preserve"> </w:t>
      </w:r>
      <w:r w:rsidR="008405C6" w:rsidRPr="0010113D">
        <w:rPr>
          <w:rFonts w:ascii="Book Antiqua" w:eastAsia="宋体" w:hAnsi="Book Antiqua"/>
          <w:color w:val="000000"/>
          <w:sz w:val="24"/>
          <w:szCs w:val="24"/>
        </w:rPr>
        <w:t xml:space="preserve">Liu </w:t>
      </w:r>
      <w:r w:rsidR="008405C6" w:rsidRPr="0010113D">
        <w:rPr>
          <w:rFonts w:ascii="Book Antiqua" w:eastAsia="宋体" w:hAnsi="Book Antiqua"/>
          <w:i/>
          <w:color w:val="000000"/>
          <w:sz w:val="24"/>
          <w:szCs w:val="24"/>
        </w:rPr>
        <w:t xml:space="preserve">et </w:t>
      </w:r>
      <w:proofErr w:type="gramStart"/>
      <w:r w:rsidR="008405C6" w:rsidRPr="0010113D">
        <w:rPr>
          <w:rFonts w:ascii="Book Antiqua" w:eastAsia="宋体" w:hAnsi="Book Antiqua"/>
          <w:i/>
          <w:color w:val="000000"/>
          <w:sz w:val="24"/>
          <w:szCs w:val="24"/>
        </w:rPr>
        <w:t>al</w:t>
      </w:r>
      <w:r w:rsidR="00A577E3" w:rsidRPr="0010113D">
        <w:rPr>
          <w:rFonts w:ascii="Book Antiqua" w:eastAsia="宋体" w:hAnsi="Book Antiqua"/>
          <w:color w:val="000000"/>
          <w:sz w:val="24"/>
          <w:szCs w:val="24"/>
          <w:vertAlign w:val="superscript"/>
        </w:rPr>
        <w:t>[</w:t>
      </w:r>
      <w:proofErr w:type="gramEnd"/>
      <w:r w:rsidR="00A577E3" w:rsidRPr="0010113D">
        <w:rPr>
          <w:rFonts w:ascii="Book Antiqua" w:eastAsia="宋体" w:hAnsi="Book Antiqua"/>
          <w:color w:val="000000"/>
          <w:sz w:val="24"/>
          <w:szCs w:val="24"/>
          <w:vertAlign w:val="superscript"/>
        </w:rPr>
        <w:t>15</w:t>
      </w:r>
      <w:r w:rsidR="00963728" w:rsidRPr="0010113D">
        <w:rPr>
          <w:rFonts w:ascii="Book Antiqua" w:eastAsia="宋体" w:hAnsi="Book Antiqua"/>
          <w:color w:val="000000"/>
          <w:sz w:val="24"/>
          <w:szCs w:val="24"/>
          <w:vertAlign w:val="superscript"/>
        </w:rPr>
        <w:t>6</w:t>
      </w:r>
      <w:r w:rsidR="00A577E3" w:rsidRPr="0010113D">
        <w:rPr>
          <w:rFonts w:ascii="Book Antiqua" w:eastAsia="宋体" w:hAnsi="Book Antiqua"/>
          <w:color w:val="000000"/>
          <w:sz w:val="24"/>
          <w:szCs w:val="24"/>
          <w:vertAlign w:val="superscript"/>
        </w:rPr>
        <w:t>]</w:t>
      </w:r>
      <w:r w:rsidR="00A577E3" w:rsidRPr="0010113D">
        <w:rPr>
          <w:rFonts w:ascii="Book Antiqua" w:eastAsia="宋体" w:hAnsi="Book Antiqua"/>
          <w:color w:val="000000"/>
          <w:sz w:val="24"/>
          <w:szCs w:val="24"/>
        </w:rPr>
        <w:t xml:space="preserve"> </w:t>
      </w:r>
      <w:r w:rsidR="008405C6" w:rsidRPr="0010113D">
        <w:rPr>
          <w:rFonts w:ascii="Book Antiqua" w:eastAsia="宋体" w:hAnsi="Book Antiqua"/>
          <w:color w:val="000000"/>
          <w:sz w:val="24"/>
          <w:szCs w:val="24"/>
        </w:rPr>
        <w:t xml:space="preserve">investigated </w:t>
      </w:r>
      <w:r w:rsidR="00495799" w:rsidRPr="0010113D">
        <w:rPr>
          <w:rFonts w:ascii="Book Antiqua" w:eastAsia="宋体" w:hAnsi="Book Antiqua"/>
          <w:color w:val="000000"/>
          <w:sz w:val="24"/>
          <w:szCs w:val="24"/>
        </w:rPr>
        <w:t>the effect of human MSC-</w:t>
      </w:r>
      <w:proofErr w:type="spellStart"/>
      <w:r w:rsidR="00495799" w:rsidRPr="0010113D">
        <w:rPr>
          <w:rFonts w:ascii="Book Antiqua" w:eastAsia="宋体" w:hAnsi="Book Antiqua"/>
          <w:color w:val="000000"/>
          <w:sz w:val="24"/>
          <w:szCs w:val="24"/>
        </w:rPr>
        <w:t>Exos</w:t>
      </w:r>
      <w:proofErr w:type="spellEnd"/>
      <w:r w:rsidR="00495799" w:rsidRPr="0010113D">
        <w:rPr>
          <w:rFonts w:ascii="Book Antiqua" w:eastAsia="宋体" w:hAnsi="Book Antiqua"/>
          <w:color w:val="000000"/>
          <w:sz w:val="24"/>
          <w:szCs w:val="24"/>
        </w:rPr>
        <w:t xml:space="preserve"> on IL-1β-induced OA chondrocytes </w:t>
      </w:r>
      <w:r w:rsidR="00495799" w:rsidRPr="0010113D">
        <w:rPr>
          <w:rFonts w:ascii="Book Antiqua" w:eastAsia="宋体" w:hAnsi="Book Antiqua"/>
          <w:i/>
          <w:iCs/>
          <w:color w:val="000000"/>
          <w:sz w:val="24"/>
          <w:szCs w:val="24"/>
        </w:rPr>
        <w:t>in vitro</w:t>
      </w:r>
      <w:r w:rsidR="00495799" w:rsidRPr="0010113D">
        <w:rPr>
          <w:rFonts w:ascii="Book Antiqua" w:eastAsia="宋体" w:hAnsi="Book Antiqua"/>
          <w:color w:val="000000"/>
          <w:sz w:val="24"/>
          <w:szCs w:val="24"/>
        </w:rPr>
        <w:t xml:space="preserve"> and </w:t>
      </w:r>
      <w:r w:rsidR="001C1E76" w:rsidRPr="0010113D">
        <w:rPr>
          <w:rFonts w:ascii="Book Antiqua" w:eastAsia="宋体" w:hAnsi="Book Antiqua"/>
          <w:color w:val="000000"/>
          <w:sz w:val="24"/>
          <w:szCs w:val="24"/>
        </w:rPr>
        <w:t xml:space="preserve">in a </w:t>
      </w:r>
      <w:r w:rsidR="00495799" w:rsidRPr="0010113D">
        <w:rPr>
          <w:rFonts w:ascii="Book Antiqua" w:eastAsia="宋体" w:hAnsi="Book Antiqua"/>
          <w:color w:val="000000"/>
          <w:sz w:val="24"/>
          <w:szCs w:val="24"/>
        </w:rPr>
        <w:t xml:space="preserve">collagenase-induced rat model of OA </w:t>
      </w:r>
      <w:r w:rsidR="00495799" w:rsidRPr="0010113D">
        <w:rPr>
          <w:rFonts w:ascii="Book Antiqua" w:eastAsia="宋体" w:hAnsi="Book Antiqua"/>
          <w:i/>
          <w:iCs/>
          <w:color w:val="000000"/>
          <w:sz w:val="24"/>
          <w:szCs w:val="24"/>
        </w:rPr>
        <w:t>in vivo</w:t>
      </w:r>
      <w:r w:rsidR="00495799" w:rsidRPr="0010113D">
        <w:rPr>
          <w:rFonts w:ascii="Book Antiqua" w:eastAsia="宋体" w:hAnsi="Book Antiqua"/>
          <w:color w:val="000000"/>
          <w:sz w:val="24"/>
          <w:szCs w:val="24"/>
        </w:rPr>
        <w:t xml:space="preserve">. </w:t>
      </w:r>
      <w:r w:rsidR="007607DF" w:rsidRPr="0010113D">
        <w:rPr>
          <w:rFonts w:ascii="Book Antiqua" w:eastAsia="宋体" w:hAnsi="Book Antiqua"/>
          <w:color w:val="000000"/>
          <w:sz w:val="24"/>
          <w:szCs w:val="24"/>
        </w:rPr>
        <w:t xml:space="preserve">The </w:t>
      </w:r>
      <w:proofErr w:type="spellStart"/>
      <w:r w:rsidR="006B66FE" w:rsidRPr="0010113D">
        <w:rPr>
          <w:rFonts w:ascii="Book Antiqua" w:eastAsia="宋体" w:hAnsi="Book Antiqua"/>
          <w:color w:val="000000"/>
          <w:sz w:val="24"/>
          <w:szCs w:val="24"/>
        </w:rPr>
        <w:t>lncRNA</w:t>
      </w:r>
      <w:proofErr w:type="spellEnd"/>
      <w:r w:rsidR="006B66FE" w:rsidRPr="0010113D">
        <w:rPr>
          <w:rFonts w:ascii="Book Antiqua" w:eastAsia="宋体" w:hAnsi="Book Antiqua"/>
          <w:color w:val="000000"/>
          <w:sz w:val="24"/>
          <w:szCs w:val="24"/>
        </w:rPr>
        <w:t xml:space="preserve"> KLF3-AS1 was markedly enriched in </w:t>
      </w:r>
      <w:r w:rsidR="00A577E3" w:rsidRPr="0010113D">
        <w:rPr>
          <w:rFonts w:ascii="Book Antiqua" w:eastAsia="宋体" w:hAnsi="Book Antiqua"/>
          <w:color w:val="000000"/>
          <w:sz w:val="24"/>
          <w:szCs w:val="24"/>
        </w:rPr>
        <w:t>MSC-</w:t>
      </w:r>
      <w:proofErr w:type="spellStart"/>
      <w:r w:rsidR="00A577E3" w:rsidRPr="0010113D">
        <w:rPr>
          <w:rFonts w:ascii="Book Antiqua" w:eastAsia="宋体" w:hAnsi="Book Antiqua"/>
          <w:color w:val="000000"/>
          <w:sz w:val="24"/>
          <w:szCs w:val="24"/>
        </w:rPr>
        <w:t>Exos</w:t>
      </w:r>
      <w:proofErr w:type="spellEnd"/>
      <w:r w:rsidR="006B66FE" w:rsidRPr="0010113D">
        <w:rPr>
          <w:rFonts w:ascii="Book Antiqua" w:eastAsia="宋体" w:hAnsi="Book Antiqua"/>
          <w:color w:val="000000"/>
          <w:sz w:val="24"/>
          <w:szCs w:val="24"/>
        </w:rPr>
        <w:t>, which ameliorate</w:t>
      </w:r>
      <w:r w:rsidR="001C1E76" w:rsidRPr="0010113D">
        <w:rPr>
          <w:rFonts w:ascii="Book Antiqua" w:eastAsia="宋体" w:hAnsi="Book Antiqua"/>
          <w:color w:val="000000"/>
          <w:sz w:val="24"/>
          <w:szCs w:val="24"/>
        </w:rPr>
        <w:t>d</w:t>
      </w:r>
      <w:r w:rsidR="006B66FE" w:rsidRPr="0010113D">
        <w:rPr>
          <w:rFonts w:ascii="Book Antiqua" w:eastAsia="宋体" w:hAnsi="Book Antiqua"/>
          <w:color w:val="000000"/>
          <w:sz w:val="24"/>
          <w:szCs w:val="24"/>
        </w:rPr>
        <w:t xml:space="preserve"> IL-1β-induced cartilage injury and suppress</w:t>
      </w:r>
      <w:r w:rsidR="001C1E76" w:rsidRPr="0010113D">
        <w:rPr>
          <w:rFonts w:ascii="Book Antiqua" w:eastAsia="宋体" w:hAnsi="Book Antiqua"/>
          <w:color w:val="000000"/>
          <w:sz w:val="24"/>
          <w:szCs w:val="24"/>
        </w:rPr>
        <w:t>ed</w:t>
      </w:r>
      <w:r w:rsidR="006B66FE" w:rsidRPr="0010113D">
        <w:rPr>
          <w:rFonts w:ascii="Book Antiqua" w:eastAsia="宋体" w:hAnsi="Book Antiqua"/>
          <w:color w:val="000000"/>
          <w:sz w:val="24"/>
          <w:szCs w:val="24"/>
        </w:rPr>
        <w:t xml:space="preserve"> IL-1β-induced apoptosis of chondrocytes</w:t>
      </w:r>
      <w:r w:rsidR="00A577E3" w:rsidRPr="0010113D">
        <w:rPr>
          <w:rFonts w:ascii="Book Antiqua" w:eastAsia="宋体" w:hAnsi="Book Antiqua"/>
          <w:color w:val="000000"/>
          <w:sz w:val="24"/>
          <w:szCs w:val="24"/>
        </w:rPr>
        <w:t xml:space="preserve"> </w:t>
      </w:r>
      <w:r w:rsidR="006B66FE" w:rsidRPr="0010113D">
        <w:rPr>
          <w:rFonts w:ascii="Book Antiqua" w:eastAsia="宋体" w:hAnsi="Book Antiqua"/>
          <w:i/>
          <w:iCs/>
          <w:color w:val="000000"/>
          <w:sz w:val="24"/>
          <w:szCs w:val="24"/>
        </w:rPr>
        <w:t>in vitro</w:t>
      </w:r>
      <w:r w:rsidR="006B66FE" w:rsidRPr="0010113D">
        <w:rPr>
          <w:rFonts w:ascii="Book Antiqua" w:eastAsia="宋体" w:hAnsi="Book Antiqua"/>
          <w:color w:val="000000"/>
          <w:sz w:val="24"/>
          <w:szCs w:val="24"/>
        </w:rPr>
        <w:t xml:space="preserve">. Also, </w:t>
      </w:r>
      <w:r w:rsidR="007607DF" w:rsidRPr="0010113D">
        <w:rPr>
          <w:rFonts w:ascii="Book Antiqua" w:eastAsia="宋体" w:hAnsi="Book Antiqua"/>
          <w:color w:val="000000"/>
          <w:sz w:val="24"/>
          <w:szCs w:val="24"/>
        </w:rPr>
        <w:t xml:space="preserve">the </w:t>
      </w:r>
      <w:proofErr w:type="spellStart"/>
      <w:r w:rsidR="006B66FE" w:rsidRPr="0010113D">
        <w:rPr>
          <w:rFonts w:ascii="Book Antiqua" w:eastAsia="宋体" w:hAnsi="Book Antiqua"/>
          <w:color w:val="000000"/>
          <w:sz w:val="24"/>
          <w:szCs w:val="24"/>
        </w:rPr>
        <w:t>exosomal</w:t>
      </w:r>
      <w:proofErr w:type="spellEnd"/>
      <w:r w:rsidR="006B66FE" w:rsidRPr="0010113D">
        <w:rPr>
          <w:rFonts w:ascii="Book Antiqua" w:eastAsia="宋体" w:hAnsi="Book Antiqua"/>
          <w:color w:val="000000"/>
          <w:sz w:val="24"/>
          <w:szCs w:val="24"/>
        </w:rPr>
        <w:t xml:space="preserve"> </w:t>
      </w:r>
      <w:proofErr w:type="spellStart"/>
      <w:r w:rsidR="00B632DD" w:rsidRPr="0010113D">
        <w:rPr>
          <w:rFonts w:ascii="Book Antiqua" w:eastAsia="宋体" w:hAnsi="Book Antiqua"/>
          <w:color w:val="000000"/>
          <w:sz w:val="24"/>
          <w:szCs w:val="24"/>
        </w:rPr>
        <w:t>lncRNA</w:t>
      </w:r>
      <w:proofErr w:type="spellEnd"/>
      <w:r w:rsidR="00B632DD" w:rsidRPr="0010113D">
        <w:rPr>
          <w:rFonts w:ascii="Book Antiqua" w:eastAsia="宋体" w:hAnsi="Book Antiqua"/>
          <w:color w:val="000000"/>
          <w:sz w:val="24"/>
          <w:szCs w:val="24"/>
        </w:rPr>
        <w:t xml:space="preserve"> KLF3-AS1 promote</w:t>
      </w:r>
      <w:r w:rsidR="007607DF" w:rsidRPr="0010113D">
        <w:rPr>
          <w:rFonts w:ascii="Book Antiqua" w:eastAsia="宋体" w:hAnsi="Book Antiqua"/>
          <w:color w:val="000000"/>
          <w:sz w:val="24"/>
          <w:szCs w:val="24"/>
        </w:rPr>
        <w:t>d</w:t>
      </w:r>
      <w:r w:rsidR="00B632DD" w:rsidRPr="0010113D">
        <w:rPr>
          <w:rFonts w:ascii="Book Antiqua" w:eastAsia="宋体" w:hAnsi="Book Antiqua"/>
          <w:color w:val="000000"/>
          <w:sz w:val="24"/>
          <w:szCs w:val="24"/>
        </w:rPr>
        <w:t xml:space="preserve"> cartilage repair and chondrocyte proliferation in a rat model of OA </w:t>
      </w:r>
      <w:r w:rsidR="00B632DD" w:rsidRPr="0010113D">
        <w:rPr>
          <w:rFonts w:ascii="Book Antiqua" w:eastAsia="宋体" w:hAnsi="Book Antiqua"/>
          <w:i/>
          <w:iCs/>
          <w:color w:val="000000"/>
          <w:sz w:val="24"/>
          <w:szCs w:val="24"/>
        </w:rPr>
        <w:t>in vivo</w:t>
      </w:r>
      <w:r w:rsidR="00B632DD" w:rsidRPr="0010113D">
        <w:rPr>
          <w:rFonts w:ascii="Book Antiqua" w:eastAsia="宋体" w:hAnsi="Book Antiqua"/>
          <w:color w:val="000000"/>
          <w:sz w:val="24"/>
          <w:szCs w:val="24"/>
        </w:rPr>
        <w:t xml:space="preserve">. </w:t>
      </w:r>
      <w:r w:rsidR="001C1E76" w:rsidRPr="0010113D">
        <w:rPr>
          <w:rFonts w:ascii="Book Antiqua" w:eastAsia="宋体" w:hAnsi="Book Antiqua"/>
          <w:color w:val="000000"/>
          <w:sz w:val="24"/>
          <w:szCs w:val="24"/>
        </w:rPr>
        <w:t>I</w:t>
      </w:r>
      <w:r w:rsidR="00125673" w:rsidRPr="0010113D">
        <w:rPr>
          <w:rFonts w:ascii="Book Antiqua" w:eastAsia="宋体" w:hAnsi="Book Antiqua"/>
          <w:color w:val="000000"/>
          <w:sz w:val="24"/>
          <w:szCs w:val="24"/>
        </w:rPr>
        <w:t>nfrapatellar fat pad (IPFP)-derived MSC-</w:t>
      </w:r>
      <w:proofErr w:type="spellStart"/>
      <w:r w:rsidR="00125673" w:rsidRPr="0010113D">
        <w:rPr>
          <w:rFonts w:ascii="Book Antiqua" w:eastAsia="宋体" w:hAnsi="Book Antiqua"/>
          <w:color w:val="000000"/>
          <w:sz w:val="24"/>
          <w:szCs w:val="24"/>
        </w:rPr>
        <w:t>Exos</w:t>
      </w:r>
      <w:proofErr w:type="spellEnd"/>
      <w:r w:rsidR="00125673" w:rsidRPr="0010113D">
        <w:rPr>
          <w:rFonts w:ascii="Book Antiqua" w:eastAsia="宋体" w:hAnsi="Book Antiqua"/>
          <w:color w:val="000000"/>
          <w:sz w:val="24"/>
          <w:szCs w:val="24"/>
        </w:rPr>
        <w:t xml:space="preserve"> </w:t>
      </w:r>
      <w:r w:rsidR="001C1E76" w:rsidRPr="0010113D">
        <w:rPr>
          <w:rFonts w:ascii="Book Antiqua" w:eastAsia="宋体" w:hAnsi="Book Antiqua"/>
          <w:color w:val="000000"/>
          <w:sz w:val="24"/>
          <w:szCs w:val="24"/>
        </w:rPr>
        <w:t>ameliorated</w:t>
      </w:r>
      <w:r w:rsidR="00125673" w:rsidRPr="0010113D">
        <w:rPr>
          <w:rFonts w:ascii="Book Antiqua" w:eastAsia="宋体" w:hAnsi="Book Antiqua"/>
          <w:color w:val="000000"/>
          <w:sz w:val="24"/>
          <w:szCs w:val="24"/>
        </w:rPr>
        <w:t xml:space="preserve"> OA </w:t>
      </w:r>
      <w:r w:rsidR="00125673" w:rsidRPr="0010113D">
        <w:rPr>
          <w:rFonts w:ascii="Book Antiqua" w:eastAsia="宋体" w:hAnsi="Book Antiqua"/>
          <w:i/>
          <w:iCs/>
          <w:color w:val="000000"/>
          <w:sz w:val="24"/>
          <w:szCs w:val="24"/>
        </w:rPr>
        <w:t>in vivo</w:t>
      </w:r>
      <w:r w:rsidR="00125673" w:rsidRPr="0010113D">
        <w:rPr>
          <w:rFonts w:ascii="Book Antiqua" w:eastAsia="宋体" w:hAnsi="Book Antiqua"/>
          <w:color w:val="000000"/>
          <w:sz w:val="24"/>
          <w:szCs w:val="24"/>
        </w:rPr>
        <w:t xml:space="preserve"> </w:t>
      </w:r>
      <w:r w:rsidR="001C1E76" w:rsidRPr="0010113D">
        <w:rPr>
          <w:rFonts w:ascii="Book Antiqua" w:eastAsia="宋体" w:hAnsi="Book Antiqua"/>
          <w:color w:val="000000"/>
          <w:sz w:val="24"/>
          <w:szCs w:val="24"/>
        </w:rPr>
        <w:t xml:space="preserve">and </w:t>
      </w:r>
      <w:r w:rsidR="00125673" w:rsidRPr="0010113D">
        <w:rPr>
          <w:rFonts w:ascii="Book Antiqua" w:eastAsia="宋体" w:hAnsi="Book Antiqua"/>
          <w:color w:val="000000"/>
          <w:sz w:val="24"/>
          <w:szCs w:val="24"/>
        </w:rPr>
        <w:t>inhibit</w:t>
      </w:r>
      <w:r w:rsidR="001C1E76" w:rsidRPr="0010113D">
        <w:rPr>
          <w:rFonts w:ascii="Book Antiqua" w:eastAsia="宋体" w:hAnsi="Book Antiqua"/>
          <w:color w:val="000000"/>
          <w:sz w:val="24"/>
          <w:szCs w:val="24"/>
        </w:rPr>
        <w:t>ed</w:t>
      </w:r>
      <w:r w:rsidR="00125673" w:rsidRPr="0010113D">
        <w:rPr>
          <w:rFonts w:ascii="Book Antiqua" w:eastAsia="宋体" w:hAnsi="Book Antiqua"/>
          <w:color w:val="000000"/>
          <w:sz w:val="24"/>
          <w:szCs w:val="24"/>
        </w:rPr>
        <w:t xml:space="preserve"> apoptosis, enhance</w:t>
      </w:r>
      <w:r w:rsidR="007D6802" w:rsidRPr="0010113D">
        <w:rPr>
          <w:rFonts w:ascii="Book Antiqua" w:eastAsia="宋体" w:hAnsi="Book Antiqua"/>
          <w:color w:val="000000"/>
          <w:sz w:val="24"/>
          <w:szCs w:val="24"/>
        </w:rPr>
        <w:t>d</w:t>
      </w:r>
      <w:r w:rsidR="00125673" w:rsidRPr="0010113D">
        <w:rPr>
          <w:rFonts w:ascii="Book Antiqua" w:eastAsia="宋体" w:hAnsi="Book Antiqua"/>
          <w:color w:val="000000"/>
          <w:sz w:val="24"/>
          <w:szCs w:val="24"/>
        </w:rPr>
        <w:t xml:space="preserve"> matrix synthesis, and reduce</w:t>
      </w:r>
      <w:r w:rsidR="007D6802" w:rsidRPr="0010113D">
        <w:rPr>
          <w:rFonts w:ascii="Book Antiqua" w:eastAsia="宋体" w:hAnsi="Book Antiqua"/>
          <w:color w:val="000000"/>
          <w:sz w:val="24"/>
          <w:szCs w:val="24"/>
        </w:rPr>
        <w:t>d</w:t>
      </w:r>
      <w:r w:rsidR="00125673" w:rsidRPr="0010113D">
        <w:rPr>
          <w:rFonts w:ascii="Book Antiqua" w:eastAsia="宋体" w:hAnsi="Book Antiqua"/>
          <w:color w:val="000000"/>
          <w:sz w:val="24"/>
          <w:szCs w:val="24"/>
        </w:rPr>
        <w:t xml:space="preserve"> the expression of catabolic factors </w:t>
      </w:r>
      <w:r w:rsidR="00125673" w:rsidRPr="0010113D">
        <w:rPr>
          <w:rFonts w:ascii="Book Antiqua" w:eastAsia="宋体" w:hAnsi="Book Antiqua"/>
          <w:i/>
          <w:iCs/>
          <w:color w:val="000000"/>
          <w:sz w:val="24"/>
          <w:szCs w:val="24"/>
        </w:rPr>
        <w:t xml:space="preserve">in </w:t>
      </w:r>
      <w:proofErr w:type="gramStart"/>
      <w:r w:rsidR="00125673" w:rsidRPr="0010113D">
        <w:rPr>
          <w:rFonts w:ascii="Book Antiqua" w:eastAsia="宋体" w:hAnsi="Book Antiqua"/>
          <w:i/>
          <w:iCs/>
          <w:color w:val="000000"/>
          <w:sz w:val="24"/>
          <w:szCs w:val="24"/>
        </w:rPr>
        <w:t>vitro</w:t>
      </w:r>
      <w:r w:rsidR="001C1E76" w:rsidRPr="0010113D">
        <w:rPr>
          <w:rFonts w:ascii="Book Antiqua" w:eastAsia="宋体" w:hAnsi="Book Antiqua"/>
          <w:color w:val="000000"/>
          <w:sz w:val="24"/>
          <w:szCs w:val="24"/>
          <w:vertAlign w:val="superscript"/>
        </w:rPr>
        <w:t>[</w:t>
      </w:r>
      <w:proofErr w:type="gramEnd"/>
      <w:r w:rsidR="001C1E76" w:rsidRPr="0010113D">
        <w:rPr>
          <w:rFonts w:ascii="Book Antiqua" w:eastAsia="宋体" w:hAnsi="Book Antiqua"/>
          <w:color w:val="000000"/>
          <w:sz w:val="24"/>
          <w:szCs w:val="24"/>
          <w:vertAlign w:val="superscript"/>
        </w:rPr>
        <w:t>15</w:t>
      </w:r>
      <w:r w:rsidR="00963728" w:rsidRPr="0010113D">
        <w:rPr>
          <w:rFonts w:ascii="Book Antiqua" w:eastAsia="宋体" w:hAnsi="Book Antiqua"/>
          <w:color w:val="000000"/>
          <w:sz w:val="24"/>
          <w:szCs w:val="24"/>
          <w:vertAlign w:val="superscript"/>
        </w:rPr>
        <w:t>7</w:t>
      </w:r>
      <w:r w:rsidR="001C1E76" w:rsidRPr="0010113D">
        <w:rPr>
          <w:rFonts w:ascii="Book Antiqua" w:eastAsia="宋体" w:hAnsi="Book Antiqua"/>
          <w:color w:val="000000"/>
          <w:sz w:val="24"/>
          <w:szCs w:val="24"/>
          <w:vertAlign w:val="superscript"/>
        </w:rPr>
        <w:t>]</w:t>
      </w:r>
      <w:r w:rsidR="00125673" w:rsidRPr="0010113D">
        <w:rPr>
          <w:rFonts w:ascii="Book Antiqua" w:eastAsia="宋体" w:hAnsi="Book Antiqua"/>
          <w:color w:val="000000"/>
          <w:sz w:val="24"/>
          <w:szCs w:val="24"/>
        </w:rPr>
        <w:t>. In addition, IPFP-MSC-</w:t>
      </w:r>
      <w:proofErr w:type="spellStart"/>
      <w:r w:rsidR="00125673" w:rsidRPr="0010113D">
        <w:rPr>
          <w:rFonts w:ascii="Book Antiqua" w:eastAsia="宋体" w:hAnsi="Book Antiqua"/>
          <w:color w:val="000000"/>
          <w:sz w:val="24"/>
          <w:szCs w:val="24"/>
        </w:rPr>
        <w:t>Exos</w:t>
      </w:r>
      <w:proofErr w:type="spellEnd"/>
      <w:r w:rsidR="00125673" w:rsidRPr="0010113D">
        <w:rPr>
          <w:rFonts w:ascii="Book Antiqua" w:eastAsia="宋体" w:hAnsi="Book Antiqua"/>
          <w:color w:val="000000"/>
          <w:sz w:val="24"/>
          <w:szCs w:val="24"/>
        </w:rPr>
        <w:t xml:space="preserve"> partially inhibit</w:t>
      </w:r>
      <w:r w:rsidR="001C1E76" w:rsidRPr="0010113D">
        <w:rPr>
          <w:rFonts w:ascii="Book Antiqua" w:eastAsia="宋体" w:hAnsi="Book Antiqua"/>
          <w:color w:val="000000"/>
          <w:sz w:val="24"/>
          <w:szCs w:val="24"/>
        </w:rPr>
        <w:t>ed</w:t>
      </w:r>
      <w:r w:rsidR="00125673" w:rsidRPr="0010113D">
        <w:rPr>
          <w:rFonts w:ascii="Book Antiqua" w:eastAsia="宋体" w:hAnsi="Book Antiqua"/>
          <w:color w:val="000000"/>
          <w:sz w:val="24"/>
          <w:szCs w:val="24"/>
        </w:rPr>
        <w:t xml:space="preserve"> </w:t>
      </w:r>
      <w:proofErr w:type="spellStart"/>
      <w:r w:rsidR="00125673" w:rsidRPr="0010113D">
        <w:rPr>
          <w:rFonts w:ascii="Book Antiqua" w:eastAsia="宋体" w:hAnsi="Book Antiqua"/>
          <w:color w:val="000000"/>
          <w:sz w:val="24"/>
          <w:szCs w:val="24"/>
        </w:rPr>
        <w:t>mTOR</w:t>
      </w:r>
      <w:proofErr w:type="spellEnd"/>
      <w:r w:rsidR="00125673" w:rsidRPr="0010113D">
        <w:rPr>
          <w:rFonts w:ascii="Book Antiqua" w:eastAsia="宋体" w:hAnsi="Book Antiqua"/>
          <w:color w:val="000000"/>
          <w:sz w:val="24"/>
          <w:szCs w:val="24"/>
        </w:rPr>
        <w:t xml:space="preserve"> and significantly enhance</w:t>
      </w:r>
      <w:r w:rsidR="001C1E76" w:rsidRPr="0010113D">
        <w:rPr>
          <w:rFonts w:ascii="Book Antiqua" w:eastAsia="宋体" w:hAnsi="Book Antiqua"/>
          <w:color w:val="000000"/>
          <w:sz w:val="24"/>
          <w:szCs w:val="24"/>
        </w:rPr>
        <w:t>d</w:t>
      </w:r>
      <w:r w:rsidR="00125673" w:rsidRPr="0010113D">
        <w:rPr>
          <w:rFonts w:ascii="Book Antiqua" w:eastAsia="宋体" w:hAnsi="Book Antiqua"/>
          <w:color w:val="000000"/>
          <w:sz w:val="24"/>
          <w:szCs w:val="24"/>
        </w:rPr>
        <w:t xml:space="preserve"> </w:t>
      </w:r>
      <w:r w:rsidR="00125673" w:rsidRPr="0010113D">
        <w:rPr>
          <w:rFonts w:ascii="Book Antiqua" w:eastAsia="宋体" w:hAnsi="Book Antiqua"/>
          <w:color w:val="000000"/>
          <w:sz w:val="24"/>
          <w:szCs w:val="24"/>
        </w:rPr>
        <w:lastRenderedPageBreak/>
        <w:t xml:space="preserve">autophagy in chondrocytes. However, intra-articular injection of miR-100-5p antagonists significantly </w:t>
      </w:r>
      <w:r w:rsidR="001C1E76" w:rsidRPr="0010113D">
        <w:rPr>
          <w:rFonts w:ascii="Book Antiqua" w:eastAsia="宋体" w:hAnsi="Book Antiqua"/>
          <w:color w:val="000000"/>
          <w:sz w:val="24"/>
          <w:szCs w:val="24"/>
        </w:rPr>
        <w:t>suppressed the</w:t>
      </w:r>
      <w:r w:rsidR="00125673" w:rsidRPr="0010113D">
        <w:rPr>
          <w:rFonts w:ascii="Book Antiqua" w:eastAsia="宋体" w:hAnsi="Book Antiqua"/>
          <w:color w:val="000000"/>
          <w:sz w:val="24"/>
          <w:szCs w:val="24"/>
        </w:rPr>
        <w:t xml:space="preserve"> IPFP-MSC-</w:t>
      </w:r>
      <w:proofErr w:type="spellStart"/>
      <w:r w:rsidR="00125673" w:rsidRPr="0010113D">
        <w:rPr>
          <w:rFonts w:ascii="Book Antiqua" w:eastAsia="宋体" w:hAnsi="Book Antiqua"/>
          <w:color w:val="000000"/>
          <w:sz w:val="24"/>
          <w:szCs w:val="24"/>
        </w:rPr>
        <w:t>Exos</w:t>
      </w:r>
      <w:proofErr w:type="spellEnd"/>
      <w:r w:rsidR="00125673" w:rsidRPr="0010113D">
        <w:rPr>
          <w:rFonts w:ascii="Book Antiqua" w:eastAsia="宋体" w:hAnsi="Book Antiqua"/>
          <w:color w:val="000000"/>
          <w:sz w:val="24"/>
          <w:szCs w:val="24"/>
        </w:rPr>
        <w:t xml:space="preserve">-mediated protection of articular cartilage </w:t>
      </w:r>
      <w:r w:rsidR="00125673" w:rsidRPr="0010113D">
        <w:rPr>
          <w:rFonts w:ascii="Book Antiqua" w:eastAsia="宋体" w:hAnsi="Book Antiqua"/>
          <w:i/>
          <w:iCs/>
          <w:color w:val="000000"/>
          <w:sz w:val="24"/>
          <w:szCs w:val="24"/>
        </w:rPr>
        <w:t>in vivo</w:t>
      </w:r>
      <w:r w:rsidR="00125673" w:rsidRPr="0010113D">
        <w:rPr>
          <w:rFonts w:ascii="Book Antiqua" w:eastAsia="宋体" w:hAnsi="Book Antiqua"/>
          <w:color w:val="000000"/>
          <w:sz w:val="24"/>
          <w:szCs w:val="24"/>
        </w:rPr>
        <w:t>.</w:t>
      </w:r>
      <w:r w:rsidR="0018542F" w:rsidRPr="0010113D">
        <w:rPr>
          <w:rFonts w:ascii="Book Antiqua" w:eastAsia="宋体" w:hAnsi="Book Antiqua"/>
          <w:color w:val="000000"/>
          <w:sz w:val="24"/>
          <w:szCs w:val="24"/>
        </w:rPr>
        <w:t xml:space="preserve"> In summary, IPFP-MSC-</w:t>
      </w:r>
      <w:proofErr w:type="spellStart"/>
      <w:r w:rsidR="0018542F" w:rsidRPr="0010113D">
        <w:rPr>
          <w:rFonts w:ascii="Book Antiqua" w:eastAsia="宋体" w:hAnsi="Book Antiqua"/>
          <w:color w:val="000000"/>
          <w:sz w:val="24"/>
          <w:szCs w:val="24"/>
        </w:rPr>
        <w:t>Exos</w:t>
      </w:r>
      <w:proofErr w:type="spellEnd"/>
      <w:r w:rsidR="0018542F" w:rsidRPr="0010113D">
        <w:rPr>
          <w:rFonts w:ascii="Book Antiqua" w:eastAsia="宋体" w:hAnsi="Book Antiqua"/>
          <w:color w:val="000000"/>
          <w:sz w:val="24"/>
          <w:szCs w:val="24"/>
        </w:rPr>
        <w:t xml:space="preserve"> improve OA by maintaining cartilage homeostasis, </w:t>
      </w:r>
      <w:r w:rsidR="00F361D0" w:rsidRPr="0010113D">
        <w:rPr>
          <w:rFonts w:ascii="Book Antiqua" w:eastAsia="宋体" w:hAnsi="Book Antiqua"/>
          <w:color w:val="000000"/>
          <w:sz w:val="24"/>
          <w:szCs w:val="24"/>
        </w:rPr>
        <w:t xml:space="preserve">which is </w:t>
      </w:r>
      <w:r w:rsidR="001C1E76" w:rsidRPr="0010113D">
        <w:rPr>
          <w:rFonts w:ascii="Book Antiqua" w:eastAsia="宋体" w:hAnsi="Book Antiqua"/>
          <w:color w:val="000000"/>
          <w:sz w:val="24"/>
          <w:szCs w:val="24"/>
        </w:rPr>
        <w:t>likely</w:t>
      </w:r>
      <w:r w:rsidR="00F361D0" w:rsidRPr="0010113D">
        <w:rPr>
          <w:rFonts w:ascii="Book Antiqua" w:eastAsia="宋体" w:hAnsi="Book Antiqua"/>
          <w:color w:val="000000"/>
          <w:sz w:val="24"/>
          <w:szCs w:val="24"/>
        </w:rPr>
        <w:t xml:space="preserve"> to be</w:t>
      </w:r>
      <w:r w:rsidR="001C1E76" w:rsidRPr="0010113D">
        <w:rPr>
          <w:rFonts w:ascii="Book Antiqua" w:eastAsia="宋体" w:hAnsi="Book Antiqua"/>
          <w:color w:val="000000"/>
          <w:sz w:val="24"/>
          <w:szCs w:val="24"/>
        </w:rPr>
        <w:t xml:space="preserve"> </w:t>
      </w:r>
      <w:r w:rsidR="008C169B">
        <w:rPr>
          <w:rFonts w:ascii="Book Antiqua" w:eastAsia="宋体" w:hAnsi="Book Antiqua"/>
          <w:color w:val="000000"/>
          <w:sz w:val="24"/>
          <w:szCs w:val="24"/>
        </w:rPr>
        <w:t xml:space="preserve">mediated </w:t>
      </w:r>
      <w:r w:rsidR="001C1E76" w:rsidRPr="0010113D">
        <w:rPr>
          <w:rFonts w:ascii="Book Antiqua" w:eastAsia="宋体" w:hAnsi="Book Antiqua"/>
          <w:color w:val="000000"/>
          <w:sz w:val="24"/>
          <w:szCs w:val="24"/>
        </w:rPr>
        <w:t>by</w:t>
      </w:r>
      <w:r w:rsidR="0018542F" w:rsidRPr="0010113D">
        <w:rPr>
          <w:rFonts w:ascii="Book Antiqua" w:eastAsia="宋体" w:hAnsi="Book Antiqua"/>
          <w:color w:val="000000"/>
          <w:sz w:val="24"/>
          <w:szCs w:val="24"/>
        </w:rPr>
        <w:t xml:space="preserve"> inhibiti</w:t>
      </w:r>
      <w:r w:rsidR="001C1E76" w:rsidRPr="0010113D">
        <w:rPr>
          <w:rFonts w:ascii="Book Antiqua" w:eastAsia="宋体" w:hAnsi="Book Antiqua"/>
          <w:color w:val="000000"/>
          <w:sz w:val="24"/>
          <w:szCs w:val="24"/>
        </w:rPr>
        <w:t>ng</w:t>
      </w:r>
      <w:r w:rsidR="0018542F" w:rsidRPr="0010113D">
        <w:rPr>
          <w:rFonts w:ascii="Book Antiqua" w:eastAsia="宋体" w:hAnsi="Book Antiqua"/>
          <w:color w:val="000000"/>
          <w:sz w:val="24"/>
          <w:szCs w:val="24"/>
        </w:rPr>
        <w:t xml:space="preserve"> miR-100-5p-regulated </w:t>
      </w:r>
      <w:proofErr w:type="spellStart"/>
      <w:r w:rsidR="0018542F" w:rsidRPr="0010113D">
        <w:rPr>
          <w:rFonts w:ascii="Book Antiqua" w:eastAsia="宋体" w:hAnsi="Book Antiqua"/>
          <w:color w:val="000000"/>
          <w:sz w:val="24"/>
          <w:szCs w:val="24"/>
        </w:rPr>
        <w:t>mTOR</w:t>
      </w:r>
      <w:proofErr w:type="spellEnd"/>
      <w:r w:rsidR="0018542F" w:rsidRPr="0010113D">
        <w:rPr>
          <w:rFonts w:ascii="Book Antiqua" w:eastAsia="宋体" w:hAnsi="Book Antiqua"/>
          <w:color w:val="000000"/>
          <w:sz w:val="24"/>
          <w:szCs w:val="24"/>
        </w:rPr>
        <w:t xml:space="preserve">-dependent </w:t>
      </w:r>
      <w:proofErr w:type="gramStart"/>
      <w:r w:rsidR="0018542F" w:rsidRPr="0010113D">
        <w:rPr>
          <w:rFonts w:ascii="Book Antiqua" w:eastAsia="宋体" w:hAnsi="Book Antiqua"/>
          <w:color w:val="000000"/>
          <w:sz w:val="24"/>
          <w:szCs w:val="24"/>
        </w:rPr>
        <w:t>autophagy</w:t>
      </w:r>
      <w:r w:rsidR="0018542F" w:rsidRPr="0010113D">
        <w:rPr>
          <w:rFonts w:ascii="Book Antiqua" w:eastAsia="宋体" w:hAnsi="Book Antiqua"/>
          <w:color w:val="000000"/>
          <w:sz w:val="24"/>
          <w:szCs w:val="24"/>
          <w:vertAlign w:val="superscript"/>
        </w:rPr>
        <w:t>[</w:t>
      </w:r>
      <w:proofErr w:type="gramEnd"/>
      <w:r w:rsidR="0018542F" w:rsidRPr="0010113D">
        <w:rPr>
          <w:rFonts w:ascii="Book Antiqua" w:eastAsia="宋体" w:hAnsi="Book Antiqua"/>
          <w:color w:val="000000"/>
          <w:sz w:val="24"/>
          <w:szCs w:val="24"/>
          <w:vertAlign w:val="superscript"/>
        </w:rPr>
        <w:t>15</w:t>
      </w:r>
      <w:r w:rsidR="00963728" w:rsidRPr="0010113D">
        <w:rPr>
          <w:rFonts w:ascii="Book Antiqua" w:eastAsia="宋体" w:hAnsi="Book Antiqua"/>
          <w:color w:val="000000"/>
          <w:sz w:val="24"/>
          <w:szCs w:val="24"/>
          <w:vertAlign w:val="superscript"/>
        </w:rPr>
        <w:t>7</w:t>
      </w:r>
      <w:r w:rsidR="0018542F" w:rsidRPr="0010113D">
        <w:rPr>
          <w:rFonts w:ascii="Book Antiqua" w:eastAsia="宋体" w:hAnsi="Book Antiqua"/>
          <w:color w:val="000000"/>
          <w:sz w:val="24"/>
          <w:szCs w:val="24"/>
          <w:vertAlign w:val="superscript"/>
        </w:rPr>
        <w:t>]</w:t>
      </w:r>
      <w:r w:rsidR="0018542F" w:rsidRPr="0010113D">
        <w:rPr>
          <w:rFonts w:ascii="Book Antiqua" w:eastAsia="宋体" w:hAnsi="Book Antiqua"/>
          <w:color w:val="000000"/>
          <w:sz w:val="24"/>
          <w:szCs w:val="24"/>
        </w:rPr>
        <w:t>.</w:t>
      </w:r>
      <w:r w:rsidR="00E568F6" w:rsidRPr="0010113D">
        <w:rPr>
          <w:rFonts w:ascii="Book Antiqua" w:eastAsia="宋体" w:hAnsi="Book Antiqua"/>
          <w:color w:val="000000"/>
          <w:sz w:val="24"/>
          <w:szCs w:val="24"/>
        </w:rPr>
        <w:t xml:space="preserve"> Moreover, </w:t>
      </w:r>
      <w:r w:rsidR="007607DF" w:rsidRPr="0010113D">
        <w:rPr>
          <w:rFonts w:ascii="Book Antiqua" w:eastAsia="宋体" w:hAnsi="Book Antiqua"/>
          <w:color w:val="000000"/>
          <w:sz w:val="24"/>
          <w:szCs w:val="24"/>
        </w:rPr>
        <w:t>human</w:t>
      </w:r>
      <w:r w:rsidR="00E568F6" w:rsidRPr="0010113D">
        <w:rPr>
          <w:rFonts w:ascii="Book Antiqua" w:eastAsia="宋体" w:hAnsi="Book Antiqua"/>
          <w:color w:val="000000"/>
          <w:sz w:val="24"/>
          <w:szCs w:val="24"/>
        </w:rPr>
        <w:t xml:space="preserve"> bone marrow-derived MSC-</w:t>
      </w:r>
      <w:proofErr w:type="spellStart"/>
      <w:r w:rsidR="00E568F6" w:rsidRPr="0010113D">
        <w:rPr>
          <w:rFonts w:ascii="Book Antiqua" w:eastAsia="宋体" w:hAnsi="Book Antiqua"/>
          <w:color w:val="000000"/>
          <w:sz w:val="24"/>
          <w:szCs w:val="24"/>
        </w:rPr>
        <w:t>Exos</w:t>
      </w:r>
      <w:proofErr w:type="spellEnd"/>
      <w:r w:rsidR="00E568F6" w:rsidRPr="0010113D">
        <w:rPr>
          <w:rFonts w:ascii="Book Antiqua" w:eastAsia="宋体" w:hAnsi="Book Antiqua"/>
          <w:color w:val="000000"/>
          <w:sz w:val="24"/>
          <w:szCs w:val="24"/>
        </w:rPr>
        <w:t xml:space="preserve"> carrying miR-26a-5p </w:t>
      </w:r>
      <w:r w:rsidR="001C1E76" w:rsidRPr="0010113D">
        <w:rPr>
          <w:rFonts w:ascii="Book Antiqua" w:eastAsia="宋体" w:hAnsi="Book Antiqua"/>
          <w:color w:val="000000"/>
          <w:sz w:val="24"/>
          <w:szCs w:val="24"/>
        </w:rPr>
        <w:t>inhibited</w:t>
      </w:r>
      <w:r w:rsidR="00E568F6" w:rsidRPr="0010113D">
        <w:rPr>
          <w:rFonts w:ascii="Book Antiqua" w:eastAsia="宋体" w:hAnsi="Book Antiqua"/>
          <w:color w:val="000000"/>
          <w:sz w:val="24"/>
          <w:szCs w:val="24"/>
        </w:rPr>
        <w:t xml:space="preserve"> inflammation, proliferation</w:t>
      </w:r>
      <w:r w:rsidR="001C1E76" w:rsidRPr="0010113D">
        <w:rPr>
          <w:rFonts w:ascii="Book Antiqua" w:eastAsia="宋体" w:hAnsi="Book Antiqua"/>
          <w:color w:val="000000"/>
          <w:sz w:val="24"/>
          <w:szCs w:val="24"/>
        </w:rPr>
        <w:t>,</w:t>
      </w:r>
      <w:r w:rsidR="00E568F6" w:rsidRPr="0010113D">
        <w:rPr>
          <w:rFonts w:ascii="Book Antiqua" w:eastAsia="宋体" w:hAnsi="Book Antiqua"/>
          <w:color w:val="000000"/>
          <w:sz w:val="24"/>
          <w:szCs w:val="24"/>
        </w:rPr>
        <w:t xml:space="preserve"> and migration and </w:t>
      </w:r>
      <w:r w:rsidR="001C1E76" w:rsidRPr="0010113D">
        <w:rPr>
          <w:rFonts w:ascii="Book Antiqua" w:eastAsia="宋体" w:hAnsi="Book Antiqua"/>
          <w:color w:val="000000"/>
          <w:sz w:val="24"/>
          <w:szCs w:val="24"/>
        </w:rPr>
        <w:t>promoted</w:t>
      </w:r>
      <w:r w:rsidR="00E568F6" w:rsidRPr="0010113D">
        <w:rPr>
          <w:rFonts w:ascii="Book Antiqua" w:eastAsia="宋体" w:hAnsi="Book Antiqua"/>
          <w:color w:val="000000"/>
          <w:sz w:val="24"/>
          <w:szCs w:val="24"/>
        </w:rPr>
        <w:t xml:space="preserve"> apoptosis, thus attenuating OA </w:t>
      </w:r>
      <w:proofErr w:type="gramStart"/>
      <w:r w:rsidR="00E568F6" w:rsidRPr="0010113D">
        <w:rPr>
          <w:rFonts w:ascii="Book Antiqua" w:eastAsia="宋体" w:hAnsi="Book Antiqua"/>
          <w:color w:val="000000"/>
          <w:sz w:val="24"/>
          <w:szCs w:val="24"/>
        </w:rPr>
        <w:t>progression</w:t>
      </w:r>
      <w:r w:rsidR="00E568F6" w:rsidRPr="0010113D">
        <w:rPr>
          <w:rFonts w:ascii="Book Antiqua" w:eastAsia="宋体" w:hAnsi="Book Antiqua"/>
          <w:color w:val="000000"/>
          <w:sz w:val="24"/>
          <w:szCs w:val="24"/>
          <w:vertAlign w:val="superscript"/>
        </w:rPr>
        <w:t>[</w:t>
      </w:r>
      <w:proofErr w:type="gramEnd"/>
      <w:r w:rsidR="00E568F6" w:rsidRPr="0010113D">
        <w:rPr>
          <w:rFonts w:ascii="Book Antiqua" w:eastAsia="宋体" w:hAnsi="Book Antiqua"/>
          <w:color w:val="000000"/>
          <w:sz w:val="24"/>
          <w:szCs w:val="24"/>
          <w:vertAlign w:val="superscript"/>
        </w:rPr>
        <w:t>1</w:t>
      </w:r>
      <w:r w:rsidR="00963728" w:rsidRPr="0010113D">
        <w:rPr>
          <w:rFonts w:ascii="Book Antiqua" w:eastAsia="宋体" w:hAnsi="Book Antiqua"/>
          <w:color w:val="000000"/>
          <w:sz w:val="24"/>
          <w:szCs w:val="24"/>
          <w:vertAlign w:val="superscript"/>
        </w:rPr>
        <w:t>58</w:t>
      </w:r>
      <w:r w:rsidR="00E568F6" w:rsidRPr="0010113D">
        <w:rPr>
          <w:rFonts w:ascii="Book Antiqua" w:eastAsia="宋体" w:hAnsi="Book Antiqua"/>
          <w:color w:val="000000"/>
          <w:sz w:val="24"/>
          <w:szCs w:val="24"/>
          <w:vertAlign w:val="superscript"/>
        </w:rPr>
        <w:t>]</w:t>
      </w:r>
      <w:r w:rsidR="00E568F6" w:rsidRPr="0010113D">
        <w:rPr>
          <w:rFonts w:ascii="Book Antiqua" w:eastAsia="宋体" w:hAnsi="Book Antiqua"/>
          <w:color w:val="000000"/>
          <w:sz w:val="24"/>
          <w:szCs w:val="24"/>
        </w:rPr>
        <w:t>.</w:t>
      </w:r>
    </w:p>
    <w:p w:rsidR="00B025BF" w:rsidRPr="0010113D" w:rsidRDefault="00B025BF" w:rsidP="0010113D">
      <w:pPr>
        <w:snapToGrid w:val="0"/>
        <w:spacing w:line="360" w:lineRule="auto"/>
        <w:ind w:firstLineChars="150" w:firstLine="360"/>
        <w:rPr>
          <w:rFonts w:ascii="Book Antiqua" w:eastAsia="宋体" w:hAnsi="Book Antiqua"/>
          <w:color w:val="000000"/>
          <w:sz w:val="24"/>
          <w:szCs w:val="24"/>
        </w:rPr>
      </w:pPr>
    </w:p>
    <w:p w:rsidR="00D75B60" w:rsidRPr="0010113D" w:rsidRDefault="00F52558" w:rsidP="0010113D">
      <w:pPr>
        <w:snapToGrid w:val="0"/>
        <w:spacing w:line="360" w:lineRule="auto"/>
        <w:rPr>
          <w:rFonts w:ascii="Book Antiqua" w:eastAsia="宋体" w:hAnsi="Book Antiqua"/>
          <w:color w:val="000000"/>
          <w:sz w:val="24"/>
          <w:szCs w:val="24"/>
        </w:rPr>
      </w:pPr>
      <w:r w:rsidRPr="0010113D">
        <w:rPr>
          <w:rFonts w:ascii="Book Antiqua" w:eastAsia="宋体" w:hAnsi="Book Antiqua"/>
          <w:b/>
          <w:bCs/>
          <w:color w:val="000000"/>
          <w:sz w:val="24"/>
          <w:szCs w:val="24"/>
        </w:rPr>
        <w:t>Osteoporosis</w:t>
      </w:r>
      <w:r w:rsidR="00B025BF" w:rsidRPr="0010113D">
        <w:rPr>
          <w:rFonts w:ascii="Book Antiqua" w:eastAsia="宋体" w:hAnsi="Book Antiqua"/>
          <w:b/>
          <w:bCs/>
          <w:color w:val="000000"/>
          <w:sz w:val="24"/>
          <w:szCs w:val="24"/>
        </w:rPr>
        <w:t xml:space="preserve">: </w:t>
      </w:r>
      <w:r w:rsidR="00210423" w:rsidRPr="0010113D">
        <w:rPr>
          <w:rFonts w:ascii="Book Antiqua" w:eastAsia="宋体" w:hAnsi="Book Antiqua"/>
          <w:color w:val="000000"/>
          <w:sz w:val="24"/>
          <w:szCs w:val="24"/>
        </w:rPr>
        <w:t xml:space="preserve">Osteoporosis is an age-related disease that results from an imbalance between bone formation and resorption and is characterized by systemic damage to bone mass and microstructure, ultimately increasing the </w:t>
      </w:r>
      <w:r w:rsidR="00064D94" w:rsidRPr="0010113D">
        <w:rPr>
          <w:rFonts w:ascii="Book Antiqua" w:eastAsia="宋体" w:hAnsi="Book Antiqua"/>
          <w:color w:val="000000"/>
          <w:sz w:val="24"/>
          <w:szCs w:val="24"/>
        </w:rPr>
        <w:t>risk of</w:t>
      </w:r>
      <w:r w:rsidR="00210423" w:rsidRPr="0010113D">
        <w:rPr>
          <w:rFonts w:ascii="Book Antiqua" w:eastAsia="宋体" w:hAnsi="Book Antiqua"/>
          <w:color w:val="000000"/>
          <w:sz w:val="24"/>
          <w:szCs w:val="24"/>
        </w:rPr>
        <w:t xml:space="preserve"> fragile fractures. Osteoporosis is particularly associated with postmenopausal estrogen deficiency. </w:t>
      </w:r>
      <w:r w:rsidR="00F958E9" w:rsidRPr="0010113D">
        <w:rPr>
          <w:rFonts w:ascii="Book Antiqua" w:eastAsia="宋体" w:hAnsi="Book Antiqua"/>
          <w:color w:val="000000"/>
          <w:sz w:val="24"/>
          <w:szCs w:val="24"/>
        </w:rPr>
        <w:t xml:space="preserve">Qi </w:t>
      </w:r>
      <w:r w:rsidR="00F958E9" w:rsidRPr="0010113D">
        <w:rPr>
          <w:rFonts w:ascii="Book Antiqua" w:eastAsia="宋体" w:hAnsi="Book Antiqua"/>
          <w:i/>
          <w:color w:val="000000"/>
          <w:sz w:val="24"/>
          <w:szCs w:val="24"/>
        </w:rPr>
        <w:t xml:space="preserve">et </w:t>
      </w:r>
      <w:proofErr w:type="gramStart"/>
      <w:r w:rsidR="00F958E9" w:rsidRPr="0010113D">
        <w:rPr>
          <w:rFonts w:ascii="Book Antiqua" w:eastAsia="宋体" w:hAnsi="Book Antiqua"/>
          <w:i/>
          <w:color w:val="000000"/>
          <w:sz w:val="24"/>
          <w:szCs w:val="24"/>
        </w:rPr>
        <w:t>al</w:t>
      </w:r>
      <w:r w:rsidR="00F958E9" w:rsidRPr="0010113D">
        <w:rPr>
          <w:rFonts w:ascii="Book Antiqua" w:eastAsia="宋体" w:hAnsi="Book Antiqua"/>
          <w:color w:val="000000"/>
          <w:sz w:val="24"/>
          <w:szCs w:val="24"/>
          <w:vertAlign w:val="superscript"/>
        </w:rPr>
        <w:t>[</w:t>
      </w:r>
      <w:proofErr w:type="gramEnd"/>
      <w:r w:rsidR="00F958E9" w:rsidRPr="0010113D">
        <w:rPr>
          <w:rFonts w:ascii="Book Antiqua" w:eastAsia="宋体" w:hAnsi="Book Antiqua"/>
          <w:color w:val="000000"/>
          <w:sz w:val="24"/>
          <w:szCs w:val="24"/>
          <w:vertAlign w:val="superscript"/>
        </w:rPr>
        <w:t>1</w:t>
      </w:r>
      <w:r w:rsidR="00963728" w:rsidRPr="0010113D">
        <w:rPr>
          <w:rFonts w:ascii="Book Antiqua" w:eastAsia="宋体" w:hAnsi="Book Antiqua"/>
          <w:color w:val="000000"/>
          <w:sz w:val="24"/>
          <w:szCs w:val="24"/>
          <w:vertAlign w:val="superscript"/>
        </w:rPr>
        <w:t>59</w:t>
      </w:r>
      <w:r w:rsidR="00F958E9" w:rsidRPr="0010113D">
        <w:rPr>
          <w:rFonts w:ascii="Book Antiqua" w:eastAsia="宋体" w:hAnsi="Book Antiqua"/>
          <w:color w:val="000000"/>
          <w:sz w:val="24"/>
          <w:szCs w:val="24"/>
          <w:vertAlign w:val="superscript"/>
        </w:rPr>
        <w:t>]</w:t>
      </w:r>
      <w:r w:rsidR="00F958E9" w:rsidRPr="0010113D">
        <w:rPr>
          <w:rFonts w:ascii="Book Antiqua" w:eastAsia="宋体" w:hAnsi="Book Antiqua"/>
          <w:color w:val="000000"/>
          <w:sz w:val="24"/>
          <w:szCs w:val="24"/>
        </w:rPr>
        <w:t xml:space="preserve"> reported that</w:t>
      </w:r>
      <w:r w:rsidR="00585F37" w:rsidRPr="0010113D">
        <w:rPr>
          <w:rFonts w:ascii="Book Antiqua" w:eastAsia="宋体" w:hAnsi="Book Antiqua"/>
          <w:color w:val="000000"/>
          <w:sz w:val="24"/>
          <w:szCs w:val="24"/>
        </w:rPr>
        <w:t xml:space="preserve"> </w:t>
      </w:r>
      <w:r w:rsidR="00F958E9" w:rsidRPr="0010113D">
        <w:rPr>
          <w:rFonts w:ascii="Book Antiqua" w:eastAsia="宋体" w:hAnsi="Book Antiqua"/>
          <w:i/>
          <w:iCs/>
          <w:color w:val="000000"/>
          <w:sz w:val="24"/>
          <w:szCs w:val="24"/>
        </w:rPr>
        <w:t>in vitro</w:t>
      </w:r>
      <w:r w:rsidR="00F958E9" w:rsidRPr="0010113D">
        <w:rPr>
          <w:rFonts w:ascii="Book Antiqua" w:eastAsia="宋体" w:hAnsi="Book Antiqua"/>
          <w:color w:val="000000"/>
          <w:sz w:val="24"/>
          <w:szCs w:val="24"/>
        </w:rPr>
        <w:t>,</w:t>
      </w:r>
      <w:r w:rsidR="00F958E9" w:rsidRPr="0010113D">
        <w:rPr>
          <w:rFonts w:ascii="Book Antiqua" w:eastAsia="宋体" w:hAnsi="Book Antiqua"/>
          <w:i/>
          <w:iCs/>
          <w:color w:val="000000"/>
          <w:sz w:val="24"/>
          <w:szCs w:val="24"/>
        </w:rPr>
        <w:t xml:space="preserve"> </w:t>
      </w:r>
      <w:r w:rsidR="00585F37" w:rsidRPr="0010113D">
        <w:rPr>
          <w:rFonts w:ascii="Book Antiqua" w:eastAsia="宋体" w:hAnsi="Book Antiqua"/>
          <w:color w:val="000000"/>
          <w:sz w:val="24"/>
          <w:szCs w:val="24"/>
        </w:rPr>
        <w:t>human induced pluripotent stem cell-derived MSC-</w:t>
      </w:r>
      <w:proofErr w:type="spellStart"/>
      <w:r w:rsidR="00585F37" w:rsidRPr="0010113D">
        <w:rPr>
          <w:rFonts w:ascii="Book Antiqua" w:eastAsia="宋体" w:hAnsi="Book Antiqua"/>
          <w:color w:val="000000"/>
          <w:sz w:val="24"/>
          <w:szCs w:val="24"/>
        </w:rPr>
        <w:t>Exos</w:t>
      </w:r>
      <w:proofErr w:type="spellEnd"/>
      <w:r w:rsidR="00585F37" w:rsidRPr="0010113D">
        <w:rPr>
          <w:rFonts w:ascii="Book Antiqua" w:eastAsia="宋体" w:hAnsi="Book Antiqua"/>
          <w:color w:val="000000"/>
          <w:sz w:val="24"/>
          <w:szCs w:val="24"/>
        </w:rPr>
        <w:t xml:space="preserve"> </w:t>
      </w:r>
      <w:r w:rsidR="00AA1911" w:rsidRPr="0010113D">
        <w:rPr>
          <w:rFonts w:ascii="Book Antiqua" w:eastAsia="宋体" w:hAnsi="Book Antiqua"/>
          <w:color w:val="000000"/>
          <w:sz w:val="24"/>
          <w:szCs w:val="24"/>
        </w:rPr>
        <w:t xml:space="preserve">enhanced cell proliferation and alkaline phosphatase activity and upregulated </w:t>
      </w:r>
      <w:r w:rsidR="00F958E9" w:rsidRPr="0010113D">
        <w:rPr>
          <w:rFonts w:ascii="Book Antiqua" w:eastAsia="宋体" w:hAnsi="Book Antiqua"/>
          <w:color w:val="000000"/>
          <w:sz w:val="24"/>
          <w:szCs w:val="24"/>
        </w:rPr>
        <w:t xml:space="preserve">the </w:t>
      </w:r>
      <w:r w:rsidR="00AA1911" w:rsidRPr="0010113D">
        <w:rPr>
          <w:rFonts w:ascii="Book Antiqua" w:eastAsia="宋体" w:hAnsi="Book Antiqua"/>
          <w:color w:val="000000"/>
          <w:sz w:val="24"/>
          <w:szCs w:val="24"/>
        </w:rPr>
        <w:t xml:space="preserve">mRNA and protein </w:t>
      </w:r>
      <w:r w:rsidR="00F958E9" w:rsidRPr="0010113D">
        <w:rPr>
          <w:rFonts w:ascii="Book Antiqua" w:eastAsia="宋体" w:hAnsi="Book Antiqua"/>
          <w:color w:val="000000"/>
          <w:sz w:val="24"/>
          <w:szCs w:val="24"/>
        </w:rPr>
        <w:t>levels</w:t>
      </w:r>
      <w:r w:rsidR="00AA1911" w:rsidRPr="0010113D">
        <w:rPr>
          <w:rFonts w:ascii="Book Antiqua" w:eastAsia="宋体" w:hAnsi="Book Antiqua"/>
          <w:color w:val="000000"/>
          <w:sz w:val="24"/>
          <w:szCs w:val="24"/>
        </w:rPr>
        <w:t xml:space="preserve"> of osteoblast-related </w:t>
      </w:r>
      <w:r w:rsidR="00F958E9" w:rsidRPr="0010113D">
        <w:rPr>
          <w:rFonts w:ascii="Book Antiqua" w:eastAsia="宋体" w:hAnsi="Book Antiqua"/>
          <w:color w:val="000000"/>
          <w:sz w:val="24"/>
          <w:szCs w:val="24"/>
        </w:rPr>
        <w:t>factors</w:t>
      </w:r>
      <w:r w:rsidR="00AA1911" w:rsidRPr="0010113D">
        <w:rPr>
          <w:rFonts w:ascii="Book Antiqua" w:eastAsia="宋体" w:hAnsi="Book Antiqua"/>
          <w:color w:val="000000"/>
          <w:sz w:val="24"/>
          <w:szCs w:val="24"/>
        </w:rPr>
        <w:t xml:space="preserve"> in </w:t>
      </w:r>
      <w:r w:rsidR="005847D5" w:rsidRPr="0010113D">
        <w:rPr>
          <w:rFonts w:ascii="Book Antiqua" w:eastAsia="宋体" w:hAnsi="Book Antiqua"/>
          <w:color w:val="000000"/>
          <w:sz w:val="24"/>
          <w:szCs w:val="24"/>
        </w:rPr>
        <w:t xml:space="preserve">bone marrow MSCs from </w:t>
      </w:r>
      <w:proofErr w:type="spellStart"/>
      <w:r w:rsidR="005847D5" w:rsidRPr="0010113D">
        <w:rPr>
          <w:rFonts w:ascii="Book Antiqua" w:eastAsia="宋体" w:hAnsi="Book Antiqua"/>
          <w:color w:val="000000"/>
          <w:sz w:val="24"/>
          <w:szCs w:val="24"/>
        </w:rPr>
        <w:t>ovariectomized</w:t>
      </w:r>
      <w:proofErr w:type="spellEnd"/>
      <w:r w:rsidR="005847D5" w:rsidRPr="0010113D">
        <w:rPr>
          <w:rFonts w:ascii="Book Antiqua" w:eastAsia="宋体" w:hAnsi="Book Antiqua"/>
          <w:color w:val="000000"/>
          <w:sz w:val="24"/>
          <w:szCs w:val="24"/>
        </w:rPr>
        <w:t xml:space="preserve"> rats</w:t>
      </w:r>
      <w:r w:rsidR="00AA1911" w:rsidRPr="0010113D">
        <w:rPr>
          <w:rFonts w:ascii="Book Antiqua" w:eastAsia="宋体" w:hAnsi="Book Antiqua"/>
          <w:color w:val="000000"/>
          <w:sz w:val="24"/>
          <w:szCs w:val="24"/>
        </w:rPr>
        <w:t xml:space="preserve">. </w:t>
      </w:r>
      <w:r w:rsidR="00AA1911" w:rsidRPr="0010113D">
        <w:rPr>
          <w:rFonts w:ascii="Book Antiqua" w:eastAsia="宋体" w:hAnsi="Book Antiqua"/>
          <w:i/>
          <w:iCs/>
          <w:color w:val="000000"/>
          <w:sz w:val="24"/>
          <w:szCs w:val="24"/>
        </w:rPr>
        <w:t>In vivo</w:t>
      </w:r>
      <w:r w:rsidR="00064D94" w:rsidRPr="0010113D">
        <w:rPr>
          <w:rFonts w:ascii="Book Antiqua" w:eastAsia="宋体" w:hAnsi="Book Antiqua"/>
          <w:color w:val="000000"/>
          <w:sz w:val="24"/>
          <w:szCs w:val="24"/>
        </w:rPr>
        <w:t>,</w:t>
      </w:r>
      <w:r w:rsidR="00AA1911" w:rsidRPr="0010113D">
        <w:rPr>
          <w:rFonts w:ascii="Book Antiqua" w:eastAsia="宋体" w:hAnsi="Book Antiqua"/>
          <w:color w:val="000000"/>
          <w:sz w:val="24"/>
          <w:szCs w:val="24"/>
        </w:rPr>
        <w:t xml:space="preserve"> MSC-</w:t>
      </w:r>
      <w:proofErr w:type="spellStart"/>
      <w:r w:rsidR="00AA1911" w:rsidRPr="0010113D">
        <w:rPr>
          <w:rFonts w:ascii="Book Antiqua" w:eastAsia="宋体" w:hAnsi="Book Antiqua"/>
          <w:color w:val="000000"/>
          <w:sz w:val="24"/>
          <w:szCs w:val="24"/>
        </w:rPr>
        <w:t>Exos</w:t>
      </w:r>
      <w:proofErr w:type="spellEnd"/>
      <w:r w:rsidR="00AA1911" w:rsidRPr="0010113D">
        <w:rPr>
          <w:rFonts w:ascii="Book Antiqua" w:eastAsia="宋体" w:hAnsi="Book Antiqua"/>
          <w:color w:val="000000"/>
          <w:sz w:val="24"/>
          <w:szCs w:val="24"/>
        </w:rPr>
        <w:t xml:space="preserve"> stimulated bone regeneration and angiogenesis in critical-sized </w:t>
      </w:r>
      <w:proofErr w:type="spellStart"/>
      <w:r w:rsidR="00AA1911" w:rsidRPr="0010113D">
        <w:rPr>
          <w:rFonts w:ascii="Book Antiqua" w:eastAsia="宋体" w:hAnsi="Book Antiqua"/>
          <w:color w:val="000000"/>
          <w:sz w:val="24"/>
          <w:szCs w:val="24"/>
        </w:rPr>
        <w:t>calvarial</w:t>
      </w:r>
      <w:proofErr w:type="spellEnd"/>
      <w:r w:rsidR="005847D5" w:rsidRPr="0010113D">
        <w:rPr>
          <w:rFonts w:ascii="Book Antiqua" w:eastAsia="宋体" w:hAnsi="Book Antiqua"/>
          <w:color w:val="000000"/>
          <w:sz w:val="24"/>
          <w:szCs w:val="24"/>
        </w:rPr>
        <w:t xml:space="preserve"> </w:t>
      </w:r>
      <w:r w:rsidR="00AA1911" w:rsidRPr="0010113D">
        <w:rPr>
          <w:rFonts w:ascii="Book Antiqua" w:eastAsia="宋体" w:hAnsi="Book Antiqua"/>
          <w:color w:val="000000"/>
          <w:sz w:val="24"/>
          <w:szCs w:val="24"/>
        </w:rPr>
        <w:t xml:space="preserve">defects in </w:t>
      </w:r>
      <w:proofErr w:type="spellStart"/>
      <w:r w:rsidR="00AA1911" w:rsidRPr="0010113D">
        <w:rPr>
          <w:rFonts w:ascii="Book Antiqua" w:eastAsia="宋体" w:hAnsi="Book Antiqua"/>
          <w:color w:val="000000"/>
          <w:sz w:val="24"/>
          <w:szCs w:val="24"/>
        </w:rPr>
        <w:t>ovariectomized</w:t>
      </w:r>
      <w:proofErr w:type="spellEnd"/>
      <w:r w:rsidR="00AA1911" w:rsidRPr="0010113D">
        <w:rPr>
          <w:rFonts w:ascii="Book Antiqua" w:eastAsia="宋体" w:hAnsi="Book Antiqua"/>
          <w:color w:val="000000"/>
          <w:sz w:val="24"/>
          <w:szCs w:val="24"/>
        </w:rPr>
        <w:t xml:space="preserve"> rats.</w:t>
      </w:r>
      <w:r w:rsidR="00E26366" w:rsidRPr="0010113D">
        <w:rPr>
          <w:rFonts w:ascii="Book Antiqua" w:eastAsia="宋体" w:hAnsi="Book Antiqua"/>
          <w:color w:val="000000"/>
          <w:sz w:val="24"/>
          <w:szCs w:val="24"/>
        </w:rPr>
        <w:t xml:space="preserve"> Zhao </w:t>
      </w:r>
      <w:r w:rsidR="00E26366" w:rsidRPr="0010113D">
        <w:rPr>
          <w:rFonts w:ascii="Book Antiqua" w:eastAsia="宋体" w:hAnsi="Book Antiqua"/>
          <w:i/>
          <w:color w:val="000000"/>
          <w:sz w:val="24"/>
          <w:szCs w:val="24"/>
        </w:rPr>
        <w:t xml:space="preserve">et </w:t>
      </w:r>
      <w:proofErr w:type="gramStart"/>
      <w:r w:rsidR="00E26366" w:rsidRPr="0010113D">
        <w:rPr>
          <w:rFonts w:ascii="Book Antiqua" w:eastAsia="宋体" w:hAnsi="Book Antiqua"/>
          <w:i/>
          <w:color w:val="000000"/>
          <w:sz w:val="24"/>
          <w:szCs w:val="24"/>
        </w:rPr>
        <w:t>al</w:t>
      </w:r>
      <w:r w:rsidR="00E26366" w:rsidRPr="0010113D">
        <w:rPr>
          <w:rFonts w:ascii="Book Antiqua" w:eastAsia="宋体" w:hAnsi="Book Antiqua"/>
          <w:color w:val="000000"/>
          <w:sz w:val="24"/>
          <w:szCs w:val="24"/>
          <w:vertAlign w:val="superscript"/>
        </w:rPr>
        <w:t>[</w:t>
      </w:r>
      <w:proofErr w:type="gramEnd"/>
      <w:r w:rsidR="00E26366" w:rsidRPr="0010113D">
        <w:rPr>
          <w:rFonts w:ascii="Book Antiqua" w:eastAsia="宋体" w:hAnsi="Book Antiqua"/>
          <w:color w:val="000000"/>
          <w:sz w:val="24"/>
          <w:szCs w:val="24"/>
          <w:vertAlign w:val="superscript"/>
        </w:rPr>
        <w:t>16</w:t>
      </w:r>
      <w:r w:rsidR="00963728" w:rsidRPr="0010113D">
        <w:rPr>
          <w:rFonts w:ascii="Book Antiqua" w:eastAsia="宋体" w:hAnsi="Book Antiqua"/>
          <w:color w:val="000000"/>
          <w:sz w:val="24"/>
          <w:szCs w:val="24"/>
          <w:vertAlign w:val="superscript"/>
        </w:rPr>
        <w:t>0</w:t>
      </w:r>
      <w:r w:rsidR="00E26366" w:rsidRPr="0010113D">
        <w:rPr>
          <w:rFonts w:ascii="Book Antiqua" w:eastAsia="宋体" w:hAnsi="Book Antiqua"/>
          <w:color w:val="000000"/>
          <w:sz w:val="24"/>
          <w:szCs w:val="24"/>
          <w:vertAlign w:val="superscript"/>
        </w:rPr>
        <w:t>]</w:t>
      </w:r>
      <w:r w:rsidR="00E26366" w:rsidRPr="0010113D">
        <w:rPr>
          <w:rFonts w:ascii="Book Antiqua" w:eastAsia="宋体" w:hAnsi="Book Antiqua"/>
          <w:color w:val="000000"/>
          <w:sz w:val="24"/>
          <w:szCs w:val="24"/>
        </w:rPr>
        <w:t xml:space="preserve"> investigated the effect of rat bone marrow-derived MSC-</w:t>
      </w:r>
      <w:proofErr w:type="spellStart"/>
      <w:r w:rsidR="00E26366" w:rsidRPr="0010113D">
        <w:rPr>
          <w:rFonts w:ascii="Book Antiqua" w:eastAsia="宋体" w:hAnsi="Book Antiqua"/>
          <w:color w:val="000000"/>
          <w:sz w:val="24"/>
          <w:szCs w:val="24"/>
        </w:rPr>
        <w:t>Exos</w:t>
      </w:r>
      <w:proofErr w:type="spellEnd"/>
      <w:r w:rsidR="00E26366" w:rsidRPr="0010113D">
        <w:rPr>
          <w:rFonts w:ascii="Book Antiqua" w:eastAsia="宋体" w:hAnsi="Book Antiqua"/>
          <w:color w:val="000000"/>
          <w:sz w:val="24"/>
          <w:szCs w:val="24"/>
        </w:rPr>
        <w:t xml:space="preserve"> on osteoblast</w:t>
      </w:r>
      <w:r w:rsidR="00F958E9" w:rsidRPr="0010113D">
        <w:rPr>
          <w:rFonts w:ascii="Book Antiqua" w:eastAsia="宋体" w:hAnsi="Book Antiqua"/>
          <w:color w:val="000000"/>
          <w:sz w:val="24"/>
          <w:szCs w:val="24"/>
        </w:rPr>
        <w:t>s</w:t>
      </w:r>
      <w:r w:rsidR="00E26366" w:rsidRPr="0010113D">
        <w:rPr>
          <w:rFonts w:ascii="Book Antiqua" w:eastAsia="宋体" w:hAnsi="Book Antiqua"/>
          <w:color w:val="000000"/>
          <w:sz w:val="24"/>
          <w:szCs w:val="24"/>
        </w:rPr>
        <w:t xml:space="preserve"> </w:t>
      </w:r>
      <w:r w:rsidR="00E26366" w:rsidRPr="0010113D">
        <w:rPr>
          <w:rFonts w:ascii="Book Antiqua" w:eastAsia="宋体" w:hAnsi="Book Antiqua"/>
          <w:i/>
          <w:iCs/>
          <w:color w:val="000000"/>
          <w:sz w:val="24"/>
          <w:szCs w:val="24"/>
        </w:rPr>
        <w:t>in vitro</w:t>
      </w:r>
      <w:r w:rsidR="00E26366" w:rsidRPr="0010113D">
        <w:rPr>
          <w:rFonts w:ascii="Book Antiqua" w:eastAsia="宋体" w:hAnsi="Book Antiqua"/>
          <w:color w:val="000000"/>
          <w:sz w:val="24"/>
          <w:szCs w:val="24"/>
        </w:rPr>
        <w:t xml:space="preserve">. </w:t>
      </w:r>
      <w:r w:rsidR="00F958E9" w:rsidRPr="0010113D">
        <w:rPr>
          <w:rFonts w:ascii="Book Antiqua" w:eastAsia="宋体" w:hAnsi="Book Antiqua"/>
          <w:color w:val="000000"/>
          <w:sz w:val="24"/>
          <w:szCs w:val="24"/>
        </w:rPr>
        <w:t>C</w:t>
      </w:r>
      <w:r w:rsidR="004F5795" w:rsidRPr="0010113D">
        <w:rPr>
          <w:rFonts w:ascii="Book Antiqua" w:eastAsia="宋体" w:hAnsi="Book Antiqua"/>
          <w:color w:val="000000"/>
          <w:sz w:val="24"/>
          <w:szCs w:val="24"/>
        </w:rPr>
        <w:t xml:space="preserve">o-culture </w:t>
      </w:r>
      <w:r w:rsidR="00F958E9" w:rsidRPr="0010113D">
        <w:rPr>
          <w:rFonts w:ascii="Book Antiqua" w:eastAsia="宋体" w:hAnsi="Book Antiqua"/>
          <w:color w:val="000000"/>
          <w:sz w:val="24"/>
          <w:szCs w:val="24"/>
        </w:rPr>
        <w:t>with</w:t>
      </w:r>
      <w:r w:rsidR="004F5795" w:rsidRPr="0010113D">
        <w:rPr>
          <w:rFonts w:ascii="Book Antiqua" w:eastAsia="宋体" w:hAnsi="Book Antiqua"/>
          <w:color w:val="000000"/>
          <w:sz w:val="24"/>
          <w:szCs w:val="24"/>
        </w:rPr>
        <w:t xml:space="preserve"> MSC-</w:t>
      </w:r>
      <w:proofErr w:type="spellStart"/>
      <w:r w:rsidR="004F5795" w:rsidRPr="0010113D">
        <w:rPr>
          <w:rFonts w:ascii="Book Antiqua" w:eastAsia="宋体" w:hAnsi="Book Antiqua"/>
          <w:color w:val="000000"/>
          <w:sz w:val="24"/>
          <w:szCs w:val="24"/>
        </w:rPr>
        <w:t>Exos</w:t>
      </w:r>
      <w:proofErr w:type="spellEnd"/>
      <w:r w:rsidR="004F5795" w:rsidRPr="0010113D">
        <w:rPr>
          <w:rFonts w:ascii="Book Antiqua" w:eastAsia="宋体" w:hAnsi="Book Antiqua"/>
          <w:color w:val="000000"/>
          <w:sz w:val="24"/>
          <w:szCs w:val="24"/>
        </w:rPr>
        <w:t xml:space="preserve"> promote</w:t>
      </w:r>
      <w:r w:rsidR="00F958E9" w:rsidRPr="0010113D">
        <w:rPr>
          <w:rFonts w:ascii="Book Antiqua" w:eastAsia="宋体" w:hAnsi="Book Antiqua"/>
          <w:color w:val="000000"/>
          <w:sz w:val="24"/>
          <w:szCs w:val="24"/>
        </w:rPr>
        <w:t>d</w:t>
      </w:r>
      <w:r w:rsidR="004F5795" w:rsidRPr="0010113D">
        <w:rPr>
          <w:rFonts w:ascii="Book Antiqua" w:eastAsia="宋体" w:hAnsi="Book Antiqua"/>
          <w:color w:val="000000"/>
          <w:sz w:val="24"/>
          <w:szCs w:val="24"/>
        </w:rPr>
        <w:t xml:space="preserve"> the proliferation of </w:t>
      </w:r>
      <w:proofErr w:type="spellStart"/>
      <w:r w:rsidR="004F5795" w:rsidRPr="0010113D">
        <w:rPr>
          <w:rFonts w:ascii="Book Antiqua" w:eastAsia="宋体" w:hAnsi="Book Antiqua"/>
          <w:color w:val="000000"/>
          <w:sz w:val="24"/>
          <w:szCs w:val="24"/>
        </w:rPr>
        <w:t>hFOB</w:t>
      </w:r>
      <w:proofErr w:type="spellEnd"/>
      <w:r w:rsidR="004F5795" w:rsidRPr="0010113D">
        <w:rPr>
          <w:rFonts w:ascii="Book Antiqua" w:eastAsia="宋体" w:hAnsi="Book Antiqua"/>
          <w:color w:val="000000"/>
          <w:sz w:val="24"/>
          <w:szCs w:val="24"/>
        </w:rPr>
        <w:t xml:space="preserve"> 1.19 </w:t>
      </w:r>
      <w:r w:rsidR="00F958E9" w:rsidRPr="0010113D">
        <w:rPr>
          <w:rFonts w:ascii="Book Antiqua" w:eastAsia="宋体" w:hAnsi="Book Antiqua"/>
          <w:color w:val="000000"/>
          <w:sz w:val="24"/>
          <w:szCs w:val="24"/>
        </w:rPr>
        <w:t xml:space="preserve">osteoblasts </w:t>
      </w:r>
      <w:r w:rsidR="004F5795" w:rsidRPr="0010113D">
        <w:rPr>
          <w:rFonts w:ascii="Book Antiqua" w:eastAsia="宋体" w:hAnsi="Book Antiqua"/>
          <w:color w:val="000000"/>
          <w:sz w:val="24"/>
          <w:szCs w:val="24"/>
        </w:rPr>
        <w:t xml:space="preserve">cells </w:t>
      </w:r>
      <w:r w:rsidR="00F958E9" w:rsidRPr="0010113D">
        <w:rPr>
          <w:rFonts w:ascii="Book Antiqua" w:eastAsia="宋体" w:hAnsi="Book Antiqua"/>
          <w:i/>
          <w:iCs/>
          <w:color w:val="000000"/>
          <w:sz w:val="24"/>
          <w:szCs w:val="24"/>
        </w:rPr>
        <w:t>via</w:t>
      </w:r>
      <w:r w:rsidR="00F958E9" w:rsidRPr="0010113D">
        <w:rPr>
          <w:rFonts w:ascii="Book Antiqua" w:eastAsia="宋体" w:hAnsi="Book Antiqua"/>
          <w:color w:val="000000"/>
          <w:sz w:val="24"/>
          <w:szCs w:val="24"/>
        </w:rPr>
        <w:t xml:space="preserve"> the</w:t>
      </w:r>
      <w:r w:rsidR="004F5795" w:rsidRPr="0010113D">
        <w:rPr>
          <w:rFonts w:ascii="Book Antiqua" w:eastAsia="宋体" w:hAnsi="Book Antiqua"/>
          <w:color w:val="000000"/>
          <w:sz w:val="24"/>
          <w:szCs w:val="24"/>
        </w:rPr>
        <w:t xml:space="preserve"> MAPK signaling pathway, alleviating the progression of osteoporosis. Rescue experiments indicated that MSC-</w:t>
      </w:r>
      <w:proofErr w:type="spellStart"/>
      <w:r w:rsidR="004F5795" w:rsidRPr="0010113D">
        <w:rPr>
          <w:rFonts w:ascii="Book Antiqua" w:eastAsia="宋体" w:hAnsi="Book Antiqua"/>
          <w:color w:val="000000"/>
          <w:sz w:val="24"/>
          <w:szCs w:val="24"/>
        </w:rPr>
        <w:t>Exos</w:t>
      </w:r>
      <w:proofErr w:type="spellEnd"/>
      <w:r w:rsidR="004F5795" w:rsidRPr="0010113D">
        <w:rPr>
          <w:rFonts w:ascii="Book Antiqua" w:eastAsia="宋体" w:hAnsi="Book Antiqua"/>
          <w:color w:val="000000"/>
          <w:sz w:val="24"/>
          <w:szCs w:val="24"/>
        </w:rPr>
        <w:t xml:space="preserve"> promote</w:t>
      </w:r>
      <w:r w:rsidR="00C75328" w:rsidRPr="0010113D">
        <w:rPr>
          <w:rFonts w:ascii="Book Antiqua" w:eastAsia="宋体" w:hAnsi="Book Antiqua"/>
          <w:color w:val="000000"/>
          <w:sz w:val="24"/>
          <w:szCs w:val="24"/>
        </w:rPr>
        <w:t>d</w:t>
      </w:r>
      <w:r w:rsidR="004F5795" w:rsidRPr="0010113D">
        <w:rPr>
          <w:rFonts w:ascii="Book Antiqua" w:eastAsia="宋体" w:hAnsi="Book Antiqua"/>
          <w:color w:val="000000"/>
          <w:sz w:val="24"/>
          <w:szCs w:val="24"/>
        </w:rPr>
        <w:t xml:space="preserve"> the growth and cell cycle of </w:t>
      </w:r>
      <w:proofErr w:type="spellStart"/>
      <w:r w:rsidR="004F5795" w:rsidRPr="0010113D">
        <w:rPr>
          <w:rFonts w:ascii="Book Antiqua" w:eastAsia="宋体" w:hAnsi="Book Antiqua"/>
          <w:color w:val="000000"/>
          <w:sz w:val="24"/>
          <w:szCs w:val="24"/>
        </w:rPr>
        <w:t>hFOB</w:t>
      </w:r>
      <w:proofErr w:type="spellEnd"/>
      <w:r w:rsidR="004F5795" w:rsidRPr="0010113D">
        <w:rPr>
          <w:rFonts w:ascii="Book Antiqua" w:eastAsia="宋体" w:hAnsi="Book Antiqua"/>
          <w:color w:val="000000"/>
          <w:sz w:val="24"/>
          <w:szCs w:val="24"/>
        </w:rPr>
        <w:t xml:space="preserve"> 1.19</w:t>
      </w:r>
      <w:r w:rsidR="00C75328" w:rsidRPr="0010113D">
        <w:rPr>
          <w:rFonts w:ascii="Book Antiqua" w:eastAsia="宋体" w:hAnsi="Book Antiqua"/>
          <w:color w:val="000000"/>
          <w:sz w:val="24"/>
          <w:szCs w:val="24"/>
        </w:rPr>
        <w:t xml:space="preserve"> cells;</w:t>
      </w:r>
      <w:r w:rsidR="004F5795" w:rsidRPr="0010113D">
        <w:rPr>
          <w:rFonts w:ascii="Book Antiqua" w:eastAsia="宋体" w:hAnsi="Book Antiqua"/>
          <w:color w:val="000000"/>
          <w:sz w:val="24"/>
          <w:szCs w:val="24"/>
        </w:rPr>
        <w:t xml:space="preserve"> </w:t>
      </w:r>
      <w:r w:rsidR="00C75328" w:rsidRPr="0010113D">
        <w:rPr>
          <w:rFonts w:ascii="Book Antiqua" w:eastAsia="宋体" w:hAnsi="Book Antiqua"/>
          <w:color w:val="000000"/>
          <w:sz w:val="24"/>
          <w:szCs w:val="24"/>
        </w:rPr>
        <w:t>these effects</w:t>
      </w:r>
      <w:r w:rsidR="004F5795" w:rsidRPr="0010113D">
        <w:rPr>
          <w:rFonts w:ascii="Book Antiqua" w:eastAsia="宋体" w:hAnsi="Book Antiqua"/>
          <w:color w:val="000000"/>
          <w:sz w:val="24"/>
          <w:szCs w:val="24"/>
        </w:rPr>
        <w:t xml:space="preserve"> were reversed by p-JNK knockdown.</w:t>
      </w:r>
      <w:r w:rsidR="00620028" w:rsidRPr="0010113D">
        <w:rPr>
          <w:rFonts w:ascii="Book Antiqua" w:eastAsia="宋体" w:hAnsi="Book Antiqua"/>
          <w:color w:val="000000"/>
          <w:sz w:val="24"/>
          <w:szCs w:val="24"/>
        </w:rPr>
        <w:t xml:space="preserve"> </w:t>
      </w:r>
      <w:r w:rsidR="00362ADE" w:rsidRPr="0010113D">
        <w:rPr>
          <w:rFonts w:ascii="Book Antiqua" w:eastAsia="宋体" w:hAnsi="Book Antiqua"/>
          <w:color w:val="000000"/>
          <w:sz w:val="24"/>
          <w:szCs w:val="24"/>
        </w:rPr>
        <w:t xml:space="preserve">Yang </w:t>
      </w:r>
      <w:r w:rsidR="00362ADE" w:rsidRPr="0010113D">
        <w:rPr>
          <w:rFonts w:ascii="Book Antiqua" w:eastAsia="宋体" w:hAnsi="Book Antiqua"/>
          <w:i/>
          <w:color w:val="000000"/>
          <w:sz w:val="24"/>
          <w:szCs w:val="24"/>
        </w:rPr>
        <w:t xml:space="preserve">et </w:t>
      </w:r>
      <w:proofErr w:type="gramStart"/>
      <w:r w:rsidR="00362ADE" w:rsidRPr="0010113D">
        <w:rPr>
          <w:rFonts w:ascii="Book Antiqua" w:eastAsia="宋体" w:hAnsi="Book Antiqua"/>
          <w:i/>
          <w:color w:val="000000"/>
          <w:sz w:val="24"/>
          <w:szCs w:val="24"/>
        </w:rPr>
        <w:t>al</w:t>
      </w:r>
      <w:r w:rsidR="00362ADE" w:rsidRPr="0010113D">
        <w:rPr>
          <w:rFonts w:ascii="Book Antiqua" w:eastAsia="宋体" w:hAnsi="Book Antiqua"/>
          <w:color w:val="000000"/>
          <w:sz w:val="24"/>
          <w:szCs w:val="24"/>
          <w:vertAlign w:val="superscript"/>
        </w:rPr>
        <w:t>[</w:t>
      </w:r>
      <w:proofErr w:type="gramEnd"/>
      <w:r w:rsidR="00362ADE" w:rsidRPr="0010113D">
        <w:rPr>
          <w:rFonts w:ascii="Book Antiqua" w:eastAsia="宋体" w:hAnsi="Book Antiqua"/>
          <w:color w:val="000000"/>
          <w:sz w:val="24"/>
          <w:szCs w:val="24"/>
          <w:vertAlign w:val="superscript"/>
        </w:rPr>
        <w:t>16</w:t>
      </w:r>
      <w:r w:rsidR="00963728" w:rsidRPr="0010113D">
        <w:rPr>
          <w:rFonts w:ascii="Book Antiqua" w:eastAsia="宋体" w:hAnsi="Book Antiqua"/>
          <w:color w:val="000000"/>
          <w:sz w:val="24"/>
          <w:szCs w:val="24"/>
          <w:vertAlign w:val="superscript"/>
        </w:rPr>
        <w:t>1</w:t>
      </w:r>
      <w:r w:rsidR="00362ADE" w:rsidRPr="0010113D">
        <w:rPr>
          <w:rFonts w:ascii="Book Antiqua" w:eastAsia="宋体" w:hAnsi="Book Antiqua"/>
          <w:color w:val="000000"/>
          <w:sz w:val="24"/>
          <w:szCs w:val="24"/>
          <w:vertAlign w:val="superscript"/>
        </w:rPr>
        <w:t>]</w:t>
      </w:r>
      <w:r w:rsidR="00362ADE" w:rsidRPr="0010113D">
        <w:rPr>
          <w:rFonts w:ascii="Book Antiqua" w:eastAsia="宋体" w:hAnsi="Book Antiqua"/>
          <w:color w:val="000000"/>
          <w:sz w:val="24"/>
          <w:szCs w:val="24"/>
        </w:rPr>
        <w:t xml:space="preserve"> showed that </w:t>
      </w:r>
      <w:r w:rsidR="00C75328" w:rsidRPr="0010113D">
        <w:rPr>
          <w:rFonts w:ascii="Book Antiqua" w:eastAsia="宋体" w:hAnsi="Book Antiqua"/>
          <w:color w:val="000000"/>
          <w:sz w:val="24"/>
          <w:szCs w:val="24"/>
        </w:rPr>
        <w:t xml:space="preserve">the </w:t>
      </w:r>
      <w:r w:rsidR="00A14D38" w:rsidRPr="0010113D">
        <w:rPr>
          <w:rFonts w:ascii="Book Antiqua" w:eastAsia="宋体" w:hAnsi="Book Antiqua"/>
          <w:color w:val="000000"/>
          <w:sz w:val="24"/>
          <w:szCs w:val="24"/>
        </w:rPr>
        <w:t xml:space="preserve">human </w:t>
      </w:r>
      <w:r w:rsidR="00620028" w:rsidRPr="0010113D">
        <w:rPr>
          <w:rFonts w:ascii="Book Antiqua" w:eastAsia="宋体" w:hAnsi="Book Antiqua"/>
          <w:color w:val="000000"/>
          <w:sz w:val="24"/>
          <w:szCs w:val="24"/>
        </w:rPr>
        <w:t>bone marrow-derived MSC</w:t>
      </w:r>
      <w:r w:rsidR="00C75328" w:rsidRPr="0010113D">
        <w:rPr>
          <w:rFonts w:ascii="Book Antiqua" w:eastAsia="宋体" w:hAnsi="Book Antiqua"/>
          <w:color w:val="000000"/>
          <w:sz w:val="24"/>
          <w:szCs w:val="24"/>
        </w:rPr>
        <w:t>-</w:t>
      </w:r>
      <w:r w:rsidR="00A14D38" w:rsidRPr="0010113D">
        <w:rPr>
          <w:rFonts w:ascii="Book Antiqua" w:eastAsia="宋体" w:hAnsi="Book Antiqua"/>
          <w:color w:val="000000"/>
          <w:sz w:val="24"/>
          <w:szCs w:val="24"/>
        </w:rPr>
        <w:t xml:space="preserve">derived </w:t>
      </w:r>
      <w:proofErr w:type="spellStart"/>
      <w:r w:rsidR="00A14D38" w:rsidRPr="0010113D">
        <w:rPr>
          <w:rFonts w:ascii="Book Antiqua" w:eastAsia="宋体" w:hAnsi="Book Antiqua"/>
          <w:color w:val="000000"/>
          <w:sz w:val="24"/>
          <w:szCs w:val="24"/>
        </w:rPr>
        <w:t>exosomal</w:t>
      </w:r>
      <w:proofErr w:type="spellEnd"/>
      <w:r w:rsidR="00A14D38" w:rsidRPr="0010113D">
        <w:rPr>
          <w:rFonts w:ascii="Book Antiqua" w:eastAsia="宋体" w:hAnsi="Book Antiqua"/>
          <w:color w:val="000000"/>
          <w:sz w:val="24"/>
          <w:szCs w:val="24"/>
        </w:rPr>
        <w:t xml:space="preserve"> </w:t>
      </w:r>
      <w:proofErr w:type="spellStart"/>
      <w:r w:rsidR="008C169B">
        <w:rPr>
          <w:rFonts w:ascii="Book Antiqua" w:eastAsia="宋体" w:hAnsi="Book Antiqua"/>
          <w:color w:val="000000"/>
          <w:sz w:val="24"/>
          <w:szCs w:val="24"/>
        </w:rPr>
        <w:t>l</w:t>
      </w:r>
      <w:r w:rsidR="008C169B" w:rsidRPr="0010113D">
        <w:rPr>
          <w:rFonts w:ascii="Book Antiqua" w:eastAsia="宋体" w:hAnsi="Book Antiqua"/>
          <w:color w:val="000000"/>
          <w:sz w:val="24"/>
          <w:szCs w:val="24"/>
        </w:rPr>
        <w:t>ncRNA</w:t>
      </w:r>
      <w:proofErr w:type="spellEnd"/>
      <w:r w:rsidR="008C169B" w:rsidRPr="0010113D">
        <w:rPr>
          <w:rFonts w:ascii="Book Antiqua" w:eastAsia="宋体" w:hAnsi="Book Antiqua"/>
          <w:color w:val="000000"/>
          <w:sz w:val="24"/>
          <w:szCs w:val="24"/>
        </w:rPr>
        <w:t xml:space="preserve"> </w:t>
      </w:r>
      <w:r w:rsidR="00A14D38" w:rsidRPr="0010113D">
        <w:rPr>
          <w:rFonts w:ascii="Book Antiqua" w:eastAsia="宋体" w:hAnsi="Book Antiqua"/>
          <w:color w:val="000000"/>
          <w:sz w:val="24"/>
          <w:szCs w:val="24"/>
        </w:rPr>
        <w:t xml:space="preserve">MALAT1 enhanced osteogenic activity and alleviated symptoms of osteoporosis in </w:t>
      </w:r>
      <w:r w:rsidR="00C75328" w:rsidRPr="0010113D">
        <w:rPr>
          <w:rFonts w:ascii="Book Antiqua" w:eastAsia="宋体" w:hAnsi="Book Antiqua"/>
          <w:color w:val="000000"/>
          <w:sz w:val="24"/>
          <w:szCs w:val="24"/>
        </w:rPr>
        <w:t>a</w:t>
      </w:r>
      <w:r w:rsidR="00A14D38" w:rsidRPr="0010113D">
        <w:rPr>
          <w:rFonts w:ascii="Book Antiqua" w:eastAsia="宋体" w:hAnsi="Book Antiqua"/>
          <w:color w:val="000000"/>
          <w:sz w:val="24"/>
          <w:szCs w:val="24"/>
        </w:rPr>
        <w:t xml:space="preserve"> mouse model </w:t>
      </w:r>
      <w:r w:rsidR="00C75328" w:rsidRPr="0010113D">
        <w:rPr>
          <w:rFonts w:ascii="Book Antiqua" w:eastAsia="宋体" w:hAnsi="Book Antiqua"/>
          <w:color w:val="000000"/>
          <w:sz w:val="24"/>
          <w:szCs w:val="24"/>
        </w:rPr>
        <w:t>by</w:t>
      </w:r>
      <w:r w:rsidR="00A14D38" w:rsidRPr="0010113D">
        <w:rPr>
          <w:rFonts w:ascii="Book Antiqua" w:eastAsia="宋体" w:hAnsi="Book Antiqua"/>
          <w:color w:val="000000"/>
          <w:sz w:val="24"/>
          <w:szCs w:val="24"/>
        </w:rPr>
        <w:t xml:space="preserve"> acting as a miR-34c sponge to upregulate SATB2 expression</w:t>
      </w:r>
      <w:r w:rsidR="00362ADE" w:rsidRPr="0010113D">
        <w:rPr>
          <w:rFonts w:ascii="Book Antiqua" w:eastAsia="宋体" w:hAnsi="Book Antiqua"/>
          <w:color w:val="000000"/>
          <w:sz w:val="24"/>
          <w:szCs w:val="24"/>
        </w:rPr>
        <w:t xml:space="preserve">. </w:t>
      </w:r>
      <w:r w:rsidR="0072608F" w:rsidRPr="0010113D">
        <w:rPr>
          <w:rFonts w:ascii="Book Antiqua" w:eastAsia="宋体" w:hAnsi="Book Antiqua"/>
          <w:color w:val="000000"/>
          <w:sz w:val="24"/>
          <w:szCs w:val="24"/>
        </w:rPr>
        <w:t>R</w:t>
      </w:r>
      <w:r w:rsidR="00362ADE" w:rsidRPr="0010113D">
        <w:rPr>
          <w:rFonts w:ascii="Book Antiqua" w:eastAsia="宋体" w:hAnsi="Book Antiqua"/>
          <w:color w:val="000000"/>
          <w:sz w:val="24"/>
          <w:szCs w:val="24"/>
        </w:rPr>
        <w:t>adi</w:t>
      </w:r>
      <w:r w:rsidR="0072608F" w:rsidRPr="0010113D">
        <w:rPr>
          <w:rFonts w:ascii="Book Antiqua" w:eastAsia="宋体" w:hAnsi="Book Antiqua"/>
          <w:color w:val="000000"/>
          <w:sz w:val="24"/>
          <w:szCs w:val="24"/>
        </w:rPr>
        <w:t>o</w:t>
      </w:r>
      <w:r w:rsidR="00362ADE" w:rsidRPr="0010113D">
        <w:rPr>
          <w:rFonts w:ascii="Book Antiqua" w:eastAsia="宋体" w:hAnsi="Book Antiqua"/>
          <w:color w:val="000000"/>
          <w:sz w:val="24"/>
          <w:szCs w:val="24"/>
        </w:rPr>
        <w:t xml:space="preserve">therapy for cancer </w:t>
      </w:r>
      <w:r w:rsidR="0072608F" w:rsidRPr="0010113D">
        <w:rPr>
          <w:rFonts w:ascii="Book Antiqua" w:eastAsia="宋体" w:hAnsi="Book Antiqua"/>
          <w:color w:val="000000"/>
          <w:sz w:val="24"/>
          <w:szCs w:val="24"/>
        </w:rPr>
        <w:t>causes damage to</w:t>
      </w:r>
      <w:r w:rsidR="00362ADE" w:rsidRPr="0010113D">
        <w:rPr>
          <w:rFonts w:ascii="Book Antiqua" w:eastAsia="宋体" w:hAnsi="Book Antiqua"/>
          <w:color w:val="000000"/>
          <w:sz w:val="24"/>
          <w:szCs w:val="24"/>
        </w:rPr>
        <w:t xml:space="preserve"> normal tissue, </w:t>
      </w:r>
      <w:r w:rsidR="0072608F" w:rsidRPr="0010113D">
        <w:rPr>
          <w:rFonts w:ascii="Book Antiqua" w:eastAsia="宋体" w:hAnsi="Book Antiqua"/>
          <w:color w:val="000000"/>
          <w:sz w:val="24"/>
          <w:szCs w:val="24"/>
        </w:rPr>
        <w:t>including</w:t>
      </w:r>
      <w:r w:rsidR="00362ADE" w:rsidRPr="0010113D">
        <w:rPr>
          <w:rFonts w:ascii="Book Antiqua" w:eastAsia="宋体" w:hAnsi="Book Antiqua"/>
          <w:color w:val="000000"/>
          <w:sz w:val="24"/>
          <w:szCs w:val="24"/>
        </w:rPr>
        <w:t xml:space="preserve"> bone. Radiation-induced bone marrow</w:t>
      </w:r>
      <w:r w:rsidR="00670DE2" w:rsidRPr="0010113D">
        <w:rPr>
          <w:rFonts w:ascii="Book Antiqua" w:eastAsia="宋体" w:hAnsi="Book Antiqua"/>
          <w:color w:val="000000"/>
          <w:sz w:val="24"/>
          <w:szCs w:val="24"/>
        </w:rPr>
        <w:t>-derived</w:t>
      </w:r>
      <w:r w:rsidR="00362ADE" w:rsidRPr="0010113D">
        <w:rPr>
          <w:rFonts w:ascii="Book Antiqua" w:eastAsia="宋体" w:hAnsi="Book Antiqua"/>
          <w:color w:val="000000"/>
          <w:sz w:val="24"/>
          <w:szCs w:val="24"/>
        </w:rPr>
        <w:t xml:space="preserve"> </w:t>
      </w:r>
      <w:r w:rsidR="00670DE2" w:rsidRPr="0010113D">
        <w:rPr>
          <w:rFonts w:ascii="Book Antiqua" w:eastAsia="宋体" w:hAnsi="Book Antiqua"/>
          <w:color w:val="000000"/>
          <w:sz w:val="24"/>
          <w:szCs w:val="24"/>
        </w:rPr>
        <w:t xml:space="preserve">MSC </w:t>
      </w:r>
      <w:r w:rsidR="00362ADE" w:rsidRPr="0010113D">
        <w:rPr>
          <w:rFonts w:ascii="Book Antiqua" w:eastAsia="宋体" w:hAnsi="Book Antiqua"/>
          <w:color w:val="000000"/>
          <w:sz w:val="24"/>
          <w:szCs w:val="24"/>
        </w:rPr>
        <w:t xml:space="preserve">damage is the main cause of </w:t>
      </w:r>
      <w:r w:rsidR="0072608F" w:rsidRPr="0010113D">
        <w:rPr>
          <w:rFonts w:ascii="Book Antiqua" w:eastAsia="宋体" w:hAnsi="Book Antiqua"/>
          <w:color w:val="000000"/>
          <w:sz w:val="24"/>
          <w:szCs w:val="24"/>
        </w:rPr>
        <w:t xml:space="preserve">radiation-induced </w:t>
      </w:r>
      <w:r w:rsidR="00362ADE" w:rsidRPr="0010113D">
        <w:rPr>
          <w:rFonts w:ascii="Book Antiqua" w:eastAsia="宋体" w:hAnsi="Book Antiqua"/>
          <w:color w:val="000000"/>
          <w:sz w:val="24"/>
          <w:szCs w:val="24"/>
        </w:rPr>
        <w:t>bone loss.</w:t>
      </w:r>
      <w:r w:rsidR="00670DE2" w:rsidRPr="0010113D">
        <w:rPr>
          <w:rFonts w:ascii="Book Antiqua" w:eastAsia="宋体" w:hAnsi="Book Antiqua"/>
          <w:color w:val="000000"/>
          <w:sz w:val="24"/>
          <w:szCs w:val="24"/>
        </w:rPr>
        <w:t xml:space="preserve"> </w:t>
      </w:r>
      <w:proofErr w:type="spellStart"/>
      <w:r w:rsidR="00670DE2" w:rsidRPr="0010113D">
        <w:rPr>
          <w:rFonts w:ascii="Book Antiqua" w:eastAsia="宋体" w:hAnsi="Book Antiqua"/>
          <w:color w:val="000000"/>
          <w:sz w:val="24"/>
          <w:szCs w:val="24"/>
        </w:rPr>
        <w:t>Zuo</w:t>
      </w:r>
      <w:proofErr w:type="spellEnd"/>
      <w:r w:rsidR="00670DE2" w:rsidRPr="0010113D">
        <w:rPr>
          <w:rFonts w:ascii="Book Antiqua" w:eastAsia="宋体" w:hAnsi="Book Antiqua"/>
          <w:color w:val="000000"/>
          <w:sz w:val="24"/>
          <w:szCs w:val="24"/>
        </w:rPr>
        <w:t xml:space="preserve"> </w:t>
      </w:r>
      <w:r w:rsidR="00670DE2" w:rsidRPr="0010113D">
        <w:rPr>
          <w:rFonts w:ascii="Book Antiqua" w:eastAsia="宋体" w:hAnsi="Book Antiqua"/>
          <w:i/>
          <w:color w:val="000000"/>
          <w:sz w:val="24"/>
          <w:szCs w:val="24"/>
        </w:rPr>
        <w:t xml:space="preserve">et </w:t>
      </w:r>
      <w:proofErr w:type="gramStart"/>
      <w:r w:rsidR="00670DE2" w:rsidRPr="0010113D">
        <w:rPr>
          <w:rFonts w:ascii="Book Antiqua" w:eastAsia="宋体" w:hAnsi="Book Antiqua"/>
          <w:i/>
          <w:color w:val="000000"/>
          <w:sz w:val="24"/>
          <w:szCs w:val="24"/>
        </w:rPr>
        <w:t>al</w:t>
      </w:r>
      <w:r w:rsidR="00670DE2" w:rsidRPr="0010113D">
        <w:rPr>
          <w:rFonts w:ascii="Book Antiqua" w:eastAsia="宋体" w:hAnsi="Book Antiqua"/>
          <w:color w:val="000000"/>
          <w:sz w:val="24"/>
          <w:szCs w:val="24"/>
          <w:vertAlign w:val="superscript"/>
        </w:rPr>
        <w:t>[</w:t>
      </w:r>
      <w:proofErr w:type="gramEnd"/>
      <w:r w:rsidR="00670DE2" w:rsidRPr="0010113D">
        <w:rPr>
          <w:rFonts w:ascii="Book Antiqua" w:eastAsia="宋体" w:hAnsi="Book Antiqua"/>
          <w:color w:val="000000"/>
          <w:sz w:val="24"/>
          <w:szCs w:val="24"/>
          <w:vertAlign w:val="superscript"/>
        </w:rPr>
        <w:t>16</w:t>
      </w:r>
      <w:r w:rsidR="00963728" w:rsidRPr="0010113D">
        <w:rPr>
          <w:rFonts w:ascii="Book Antiqua" w:eastAsia="宋体" w:hAnsi="Book Antiqua"/>
          <w:color w:val="000000"/>
          <w:sz w:val="24"/>
          <w:szCs w:val="24"/>
          <w:vertAlign w:val="superscript"/>
        </w:rPr>
        <w:t>2</w:t>
      </w:r>
      <w:r w:rsidR="00670DE2" w:rsidRPr="0010113D">
        <w:rPr>
          <w:rFonts w:ascii="Book Antiqua" w:eastAsia="宋体" w:hAnsi="Book Antiqua"/>
          <w:color w:val="000000"/>
          <w:sz w:val="24"/>
          <w:szCs w:val="24"/>
          <w:vertAlign w:val="superscript"/>
        </w:rPr>
        <w:t>]</w:t>
      </w:r>
      <w:r w:rsidR="00670DE2" w:rsidRPr="0010113D">
        <w:rPr>
          <w:rFonts w:ascii="Book Antiqua" w:eastAsia="宋体" w:hAnsi="Book Antiqua"/>
          <w:color w:val="000000"/>
          <w:sz w:val="24"/>
          <w:szCs w:val="24"/>
        </w:rPr>
        <w:t xml:space="preserve"> investigated the </w:t>
      </w:r>
      <w:r w:rsidR="003D0201" w:rsidRPr="0010113D">
        <w:rPr>
          <w:rFonts w:ascii="Book Antiqua" w:eastAsia="宋体" w:hAnsi="Book Antiqua"/>
          <w:color w:val="000000"/>
          <w:sz w:val="24"/>
          <w:szCs w:val="24"/>
        </w:rPr>
        <w:t>ability</w:t>
      </w:r>
      <w:r w:rsidR="00670DE2" w:rsidRPr="0010113D">
        <w:rPr>
          <w:rFonts w:ascii="Book Antiqua" w:eastAsia="宋体" w:hAnsi="Book Antiqua"/>
          <w:color w:val="000000"/>
          <w:sz w:val="24"/>
          <w:szCs w:val="24"/>
        </w:rPr>
        <w:t xml:space="preserve"> of bone marrow-derived MSC-</w:t>
      </w:r>
      <w:proofErr w:type="spellStart"/>
      <w:r w:rsidR="00670DE2" w:rsidRPr="0010113D">
        <w:rPr>
          <w:rFonts w:ascii="Book Antiqua" w:eastAsia="宋体" w:hAnsi="Book Antiqua"/>
          <w:color w:val="000000"/>
          <w:sz w:val="24"/>
          <w:szCs w:val="24"/>
        </w:rPr>
        <w:t>Exos</w:t>
      </w:r>
      <w:proofErr w:type="spellEnd"/>
      <w:r w:rsidR="00670DE2" w:rsidRPr="0010113D">
        <w:rPr>
          <w:rFonts w:ascii="Book Antiqua" w:eastAsia="宋体" w:hAnsi="Book Antiqua"/>
          <w:color w:val="000000"/>
          <w:sz w:val="24"/>
          <w:szCs w:val="24"/>
        </w:rPr>
        <w:t xml:space="preserve"> </w:t>
      </w:r>
      <w:r w:rsidR="003D0201" w:rsidRPr="0010113D">
        <w:rPr>
          <w:rFonts w:ascii="Book Antiqua" w:eastAsia="宋体" w:hAnsi="Book Antiqua"/>
          <w:color w:val="000000"/>
          <w:sz w:val="24"/>
          <w:szCs w:val="24"/>
        </w:rPr>
        <w:t>to</w:t>
      </w:r>
      <w:r w:rsidR="00670DE2" w:rsidRPr="0010113D">
        <w:rPr>
          <w:rFonts w:ascii="Book Antiqua" w:eastAsia="宋体" w:hAnsi="Book Antiqua"/>
          <w:color w:val="000000"/>
          <w:sz w:val="24"/>
          <w:szCs w:val="24"/>
        </w:rPr>
        <w:t xml:space="preserve"> restor</w:t>
      </w:r>
      <w:r w:rsidR="003D0201" w:rsidRPr="0010113D">
        <w:rPr>
          <w:rFonts w:ascii="Book Antiqua" w:eastAsia="宋体" w:hAnsi="Book Antiqua"/>
          <w:color w:val="000000"/>
          <w:sz w:val="24"/>
          <w:szCs w:val="24"/>
        </w:rPr>
        <w:t>e</w:t>
      </w:r>
      <w:r w:rsidR="00670DE2" w:rsidRPr="0010113D">
        <w:rPr>
          <w:rFonts w:ascii="Book Antiqua" w:eastAsia="宋体" w:hAnsi="Book Antiqua"/>
          <w:color w:val="000000"/>
          <w:sz w:val="24"/>
          <w:szCs w:val="24"/>
        </w:rPr>
        <w:t xml:space="preserve"> </w:t>
      </w:r>
      <w:r w:rsidR="0072608F" w:rsidRPr="0010113D">
        <w:rPr>
          <w:rFonts w:ascii="Book Antiqua" w:eastAsia="宋体" w:hAnsi="Book Antiqua"/>
          <w:color w:val="000000"/>
          <w:sz w:val="24"/>
          <w:szCs w:val="24"/>
        </w:rPr>
        <w:t xml:space="preserve">the function of </w:t>
      </w:r>
      <w:r w:rsidR="00670DE2" w:rsidRPr="0010113D">
        <w:rPr>
          <w:rFonts w:ascii="Book Antiqua" w:eastAsia="宋体" w:hAnsi="Book Antiqua"/>
          <w:color w:val="000000"/>
          <w:sz w:val="24"/>
          <w:szCs w:val="24"/>
        </w:rPr>
        <w:t>recipient bone marrow-derived MSCs and alleviat</w:t>
      </w:r>
      <w:r w:rsidR="00E27A15" w:rsidRPr="0010113D">
        <w:rPr>
          <w:rFonts w:ascii="Book Antiqua" w:eastAsia="宋体" w:hAnsi="Book Antiqua"/>
          <w:color w:val="000000"/>
          <w:sz w:val="24"/>
          <w:szCs w:val="24"/>
        </w:rPr>
        <w:t>e</w:t>
      </w:r>
      <w:r w:rsidR="00670DE2" w:rsidRPr="0010113D">
        <w:rPr>
          <w:rFonts w:ascii="Book Antiqua" w:eastAsia="宋体" w:hAnsi="Book Antiqua"/>
          <w:color w:val="000000"/>
          <w:sz w:val="24"/>
          <w:szCs w:val="24"/>
        </w:rPr>
        <w:t xml:space="preserve"> radiation-induced bone loss.</w:t>
      </w:r>
      <w:r w:rsidR="00821AE6" w:rsidRPr="0010113D">
        <w:rPr>
          <w:rFonts w:ascii="Book Antiqua" w:eastAsia="宋体" w:hAnsi="Book Antiqua"/>
          <w:color w:val="000000"/>
          <w:sz w:val="24"/>
          <w:szCs w:val="24"/>
        </w:rPr>
        <w:t xml:space="preserve"> MSC-</w:t>
      </w:r>
      <w:proofErr w:type="spellStart"/>
      <w:r w:rsidR="00821AE6" w:rsidRPr="0010113D">
        <w:rPr>
          <w:rFonts w:ascii="Book Antiqua" w:eastAsia="宋体" w:hAnsi="Book Antiqua"/>
          <w:color w:val="000000"/>
          <w:sz w:val="24"/>
          <w:szCs w:val="24"/>
        </w:rPr>
        <w:t>Exos</w:t>
      </w:r>
      <w:proofErr w:type="spellEnd"/>
      <w:r w:rsidR="00821AE6" w:rsidRPr="0010113D">
        <w:rPr>
          <w:rFonts w:ascii="Book Antiqua" w:eastAsia="宋体" w:hAnsi="Book Antiqua"/>
          <w:color w:val="000000"/>
          <w:sz w:val="24"/>
          <w:szCs w:val="24"/>
        </w:rPr>
        <w:t xml:space="preserve"> attenuate</w:t>
      </w:r>
      <w:r w:rsidR="0072608F" w:rsidRPr="0010113D">
        <w:rPr>
          <w:rFonts w:ascii="Book Antiqua" w:eastAsia="宋体" w:hAnsi="Book Antiqua"/>
          <w:color w:val="000000"/>
          <w:sz w:val="24"/>
          <w:szCs w:val="24"/>
        </w:rPr>
        <w:t>d</w:t>
      </w:r>
      <w:r w:rsidR="00821AE6" w:rsidRPr="0010113D">
        <w:rPr>
          <w:rFonts w:ascii="Book Antiqua" w:eastAsia="宋体" w:hAnsi="Book Antiqua"/>
          <w:color w:val="000000"/>
          <w:sz w:val="24"/>
          <w:szCs w:val="24"/>
        </w:rPr>
        <w:t xml:space="preserve"> radiation-induced bone loss in a rat model </w:t>
      </w:r>
      <w:r w:rsidR="0072608F" w:rsidRPr="0010113D">
        <w:rPr>
          <w:rFonts w:ascii="Book Antiqua" w:eastAsia="宋体" w:hAnsi="Book Antiqua"/>
          <w:color w:val="000000"/>
          <w:sz w:val="24"/>
          <w:szCs w:val="24"/>
        </w:rPr>
        <w:t>by</w:t>
      </w:r>
      <w:r w:rsidR="00821AE6" w:rsidRPr="0010113D">
        <w:rPr>
          <w:rFonts w:ascii="Book Antiqua" w:eastAsia="宋体" w:hAnsi="Book Antiqua"/>
          <w:color w:val="000000"/>
          <w:sz w:val="24"/>
          <w:szCs w:val="24"/>
        </w:rPr>
        <w:t xml:space="preserve"> reducing oxidative stress, accelerating DNA damage repair, </w:t>
      </w:r>
      <w:r w:rsidR="0072608F" w:rsidRPr="0010113D">
        <w:rPr>
          <w:rFonts w:ascii="Book Antiqua" w:eastAsia="宋体" w:hAnsi="Book Antiqua"/>
          <w:color w:val="000000"/>
          <w:sz w:val="24"/>
          <w:szCs w:val="24"/>
        </w:rPr>
        <w:t>promoting</w:t>
      </w:r>
      <w:r w:rsidR="00821AE6" w:rsidRPr="0010113D">
        <w:rPr>
          <w:rFonts w:ascii="Book Antiqua" w:eastAsia="宋体" w:hAnsi="Book Antiqua"/>
          <w:color w:val="000000"/>
          <w:sz w:val="24"/>
          <w:szCs w:val="24"/>
        </w:rPr>
        <w:t xml:space="preserve"> proliferation</w:t>
      </w:r>
      <w:r w:rsidR="0072608F" w:rsidRPr="0010113D">
        <w:rPr>
          <w:rFonts w:ascii="Book Antiqua" w:eastAsia="宋体" w:hAnsi="Book Antiqua"/>
          <w:color w:val="000000"/>
          <w:sz w:val="24"/>
          <w:szCs w:val="24"/>
        </w:rPr>
        <w:t>,</w:t>
      </w:r>
      <w:r w:rsidR="00821AE6" w:rsidRPr="0010113D">
        <w:rPr>
          <w:rFonts w:ascii="Book Antiqua" w:eastAsia="宋体" w:hAnsi="Book Antiqua"/>
          <w:color w:val="000000"/>
          <w:sz w:val="24"/>
          <w:szCs w:val="24"/>
        </w:rPr>
        <w:t xml:space="preserve"> and </w:t>
      </w:r>
      <w:r w:rsidR="0072608F" w:rsidRPr="0010113D">
        <w:rPr>
          <w:rFonts w:ascii="Book Antiqua" w:eastAsia="宋体" w:hAnsi="Book Antiqua"/>
          <w:color w:val="000000"/>
          <w:sz w:val="24"/>
          <w:szCs w:val="24"/>
        </w:rPr>
        <w:t xml:space="preserve">increasing the levels of </w:t>
      </w:r>
      <w:r w:rsidR="00821AE6" w:rsidRPr="0010113D">
        <w:rPr>
          <w:rFonts w:ascii="Book Antiqua" w:eastAsia="宋体" w:hAnsi="Book Antiqua"/>
          <w:color w:val="000000"/>
          <w:sz w:val="24"/>
          <w:szCs w:val="24"/>
        </w:rPr>
        <w:t>senescence-associate</w:t>
      </w:r>
      <w:r w:rsidR="00106183" w:rsidRPr="0010113D">
        <w:rPr>
          <w:rFonts w:ascii="Book Antiqua" w:eastAsia="宋体" w:hAnsi="Book Antiqua"/>
          <w:color w:val="000000"/>
          <w:sz w:val="24"/>
          <w:szCs w:val="24"/>
        </w:rPr>
        <w:t>d</w:t>
      </w:r>
      <w:r w:rsidR="00821AE6" w:rsidRPr="0010113D">
        <w:rPr>
          <w:rFonts w:ascii="Book Antiqua" w:eastAsia="宋体" w:hAnsi="Book Antiqua"/>
          <w:color w:val="000000"/>
          <w:sz w:val="24"/>
          <w:szCs w:val="24"/>
        </w:rPr>
        <w:t xml:space="preserve"> protein</w:t>
      </w:r>
      <w:r w:rsidR="0072608F" w:rsidRPr="0010113D">
        <w:rPr>
          <w:rFonts w:ascii="Book Antiqua" w:eastAsia="宋体" w:hAnsi="Book Antiqua"/>
          <w:color w:val="000000"/>
          <w:sz w:val="24"/>
          <w:szCs w:val="24"/>
        </w:rPr>
        <w:t>s</w:t>
      </w:r>
      <w:r w:rsidR="00821AE6" w:rsidRPr="0010113D">
        <w:rPr>
          <w:rFonts w:ascii="Book Antiqua" w:eastAsia="宋体" w:hAnsi="Book Antiqua"/>
          <w:color w:val="000000"/>
          <w:sz w:val="24"/>
          <w:szCs w:val="24"/>
        </w:rPr>
        <w:t>.</w:t>
      </w:r>
    </w:p>
    <w:p w:rsidR="00B025BF" w:rsidRPr="0010113D" w:rsidRDefault="00B025BF" w:rsidP="0010113D">
      <w:pPr>
        <w:snapToGrid w:val="0"/>
        <w:spacing w:line="360" w:lineRule="auto"/>
        <w:rPr>
          <w:rFonts w:ascii="Book Antiqua" w:eastAsia="宋体" w:hAnsi="Book Antiqua"/>
          <w:b/>
          <w:bCs/>
          <w:color w:val="000000"/>
          <w:sz w:val="24"/>
          <w:szCs w:val="24"/>
        </w:rPr>
      </w:pPr>
    </w:p>
    <w:p w:rsidR="006C0D03" w:rsidRPr="0010113D" w:rsidRDefault="006C0D03" w:rsidP="0010113D">
      <w:pPr>
        <w:snapToGrid w:val="0"/>
        <w:spacing w:line="360" w:lineRule="auto"/>
        <w:rPr>
          <w:rFonts w:ascii="Book Antiqua" w:eastAsia="宋体" w:hAnsi="Book Antiqua"/>
          <w:b/>
          <w:bCs/>
          <w:i/>
          <w:iCs/>
          <w:color w:val="000000"/>
          <w:sz w:val="24"/>
          <w:szCs w:val="24"/>
        </w:rPr>
      </w:pPr>
      <w:r w:rsidRPr="0010113D">
        <w:rPr>
          <w:rFonts w:ascii="Book Antiqua" w:eastAsia="宋体" w:hAnsi="Book Antiqua"/>
          <w:b/>
          <w:bCs/>
          <w:i/>
          <w:iCs/>
          <w:color w:val="000000"/>
          <w:sz w:val="24"/>
          <w:szCs w:val="24"/>
        </w:rPr>
        <w:t>MSC-</w:t>
      </w:r>
      <w:proofErr w:type="spellStart"/>
      <w:r w:rsidR="00EA2D99" w:rsidRPr="0010113D">
        <w:rPr>
          <w:rFonts w:ascii="Book Antiqua" w:eastAsia="宋体" w:hAnsi="Book Antiqua"/>
          <w:b/>
          <w:bCs/>
          <w:i/>
          <w:iCs/>
          <w:color w:val="000000"/>
          <w:sz w:val="24"/>
          <w:szCs w:val="24"/>
        </w:rPr>
        <w:t>Exos</w:t>
      </w:r>
      <w:proofErr w:type="spellEnd"/>
      <w:r w:rsidRPr="0010113D">
        <w:rPr>
          <w:rFonts w:ascii="Book Antiqua" w:eastAsia="宋体" w:hAnsi="Book Antiqua"/>
          <w:b/>
          <w:bCs/>
          <w:i/>
          <w:iCs/>
          <w:color w:val="000000"/>
          <w:sz w:val="24"/>
          <w:szCs w:val="24"/>
        </w:rPr>
        <w:t xml:space="preserve"> in </w:t>
      </w:r>
      <w:bookmarkStart w:id="20" w:name="_Hlk33888712"/>
      <w:r w:rsidRPr="0010113D">
        <w:rPr>
          <w:rFonts w:ascii="Book Antiqua" w:eastAsia="宋体" w:hAnsi="Book Antiqua"/>
          <w:b/>
          <w:bCs/>
          <w:i/>
          <w:iCs/>
          <w:color w:val="000000"/>
          <w:sz w:val="24"/>
          <w:szCs w:val="24"/>
        </w:rPr>
        <w:t>cutaneous</w:t>
      </w:r>
      <w:bookmarkEnd w:id="20"/>
      <w:r w:rsidRPr="0010113D">
        <w:rPr>
          <w:rFonts w:ascii="Book Antiqua" w:eastAsia="宋体" w:hAnsi="Book Antiqua"/>
          <w:b/>
          <w:bCs/>
          <w:i/>
          <w:iCs/>
          <w:color w:val="000000"/>
          <w:sz w:val="24"/>
          <w:szCs w:val="24"/>
        </w:rPr>
        <w:t xml:space="preserve"> wound healing</w:t>
      </w:r>
    </w:p>
    <w:p w:rsidR="00A4204F" w:rsidRPr="0010113D" w:rsidRDefault="00237A6C" w:rsidP="0010113D">
      <w:pPr>
        <w:snapToGrid w:val="0"/>
        <w:spacing w:line="360" w:lineRule="auto"/>
        <w:rPr>
          <w:rFonts w:ascii="Book Antiqua" w:eastAsia="宋体" w:hAnsi="Book Antiqua"/>
          <w:color w:val="000000"/>
          <w:sz w:val="24"/>
          <w:szCs w:val="24"/>
        </w:rPr>
      </w:pPr>
      <w:r w:rsidRPr="0010113D">
        <w:rPr>
          <w:rFonts w:ascii="Book Antiqua" w:eastAsia="宋体" w:hAnsi="Book Antiqua"/>
          <w:color w:val="000000"/>
          <w:sz w:val="24"/>
          <w:szCs w:val="24"/>
        </w:rPr>
        <w:t>Skin</w:t>
      </w:r>
      <w:r w:rsidR="008C169B">
        <w:rPr>
          <w:rFonts w:ascii="Book Antiqua" w:eastAsia="宋体" w:hAnsi="Book Antiqua"/>
          <w:color w:val="000000"/>
          <w:sz w:val="24"/>
          <w:szCs w:val="24"/>
        </w:rPr>
        <w:t xml:space="preserve"> </w:t>
      </w:r>
      <w:r w:rsidRPr="0010113D">
        <w:rPr>
          <w:rFonts w:ascii="Book Antiqua" w:eastAsia="宋体" w:hAnsi="Book Antiqua"/>
          <w:color w:val="000000"/>
          <w:sz w:val="24"/>
          <w:szCs w:val="24"/>
        </w:rPr>
        <w:t xml:space="preserve">wound healing is a complex pathophysiological process involving multiple cells and cytokines. </w:t>
      </w:r>
      <w:r w:rsidR="008E6940" w:rsidRPr="0010113D">
        <w:rPr>
          <w:rFonts w:ascii="Book Antiqua" w:eastAsia="宋体" w:hAnsi="Book Antiqua"/>
          <w:color w:val="000000"/>
          <w:sz w:val="24"/>
          <w:szCs w:val="24"/>
        </w:rPr>
        <w:t>MSC-</w:t>
      </w:r>
      <w:proofErr w:type="spellStart"/>
      <w:r w:rsidR="008E6940" w:rsidRPr="0010113D">
        <w:rPr>
          <w:rFonts w:ascii="Book Antiqua" w:eastAsia="宋体" w:hAnsi="Book Antiqua"/>
          <w:color w:val="000000"/>
          <w:sz w:val="24"/>
          <w:szCs w:val="24"/>
        </w:rPr>
        <w:t>Exos</w:t>
      </w:r>
      <w:proofErr w:type="spellEnd"/>
      <w:r w:rsidR="008E6940" w:rsidRPr="0010113D">
        <w:rPr>
          <w:rFonts w:ascii="Book Antiqua" w:eastAsia="宋体" w:hAnsi="Book Antiqua"/>
          <w:color w:val="000000"/>
          <w:sz w:val="24"/>
          <w:szCs w:val="24"/>
        </w:rPr>
        <w:t xml:space="preserve"> can accelerate</w:t>
      </w:r>
      <w:r w:rsidRPr="0010113D">
        <w:rPr>
          <w:rFonts w:ascii="Book Antiqua" w:eastAsia="宋体" w:hAnsi="Book Antiqua"/>
          <w:color w:val="000000"/>
          <w:sz w:val="24"/>
          <w:szCs w:val="24"/>
        </w:rPr>
        <w:t xml:space="preserve"> skin healing and </w:t>
      </w:r>
      <w:r w:rsidR="008E6940" w:rsidRPr="0010113D">
        <w:rPr>
          <w:rFonts w:ascii="Book Antiqua" w:eastAsia="宋体" w:hAnsi="Book Antiqua"/>
          <w:color w:val="000000"/>
          <w:sz w:val="24"/>
          <w:szCs w:val="24"/>
        </w:rPr>
        <w:t xml:space="preserve">reduce </w:t>
      </w:r>
      <w:r w:rsidRPr="0010113D">
        <w:rPr>
          <w:rFonts w:ascii="Book Antiqua" w:eastAsia="宋体" w:hAnsi="Book Antiqua"/>
          <w:color w:val="000000"/>
          <w:sz w:val="24"/>
          <w:szCs w:val="24"/>
        </w:rPr>
        <w:t>excessive scar formation.</w:t>
      </w:r>
      <w:r w:rsidR="00A4204F" w:rsidRPr="0010113D">
        <w:rPr>
          <w:rFonts w:ascii="Book Antiqua" w:eastAsia="宋体" w:hAnsi="Book Antiqua"/>
          <w:color w:val="000000"/>
          <w:sz w:val="24"/>
          <w:szCs w:val="24"/>
        </w:rPr>
        <w:t xml:space="preserve"> Zhang </w:t>
      </w:r>
      <w:r w:rsidR="00A4204F" w:rsidRPr="0010113D">
        <w:rPr>
          <w:rFonts w:ascii="Book Antiqua" w:eastAsia="宋体" w:hAnsi="Book Antiqua"/>
          <w:i/>
          <w:color w:val="000000"/>
          <w:sz w:val="24"/>
          <w:szCs w:val="24"/>
        </w:rPr>
        <w:t xml:space="preserve">et </w:t>
      </w:r>
      <w:proofErr w:type="gramStart"/>
      <w:r w:rsidR="00A4204F" w:rsidRPr="0010113D">
        <w:rPr>
          <w:rFonts w:ascii="Book Antiqua" w:eastAsia="宋体" w:hAnsi="Book Antiqua"/>
          <w:i/>
          <w:color w:val="000000"/>
          <w:sz w:val="24"/>
          <w:szCs w:val="24"/>
        </w:rPr>
        <w:t>al</w:t>
      </w:r>
      <w:r w:rsidR="00946F8F" w:rsidRPr="0010113D">
        <w:rPr>
          <w:rFonts w:ascii="Book Antiqua" w:eastAsia="宋体" w:hAnsi="Book Antiqua"/>
          <w:color w:val="000000"/>
          <w:sz w:val="24"/>
          <w:szCs w:val="24"/>
          <w:vertAlign w:val="superscript"/>
        </w:rPr>
        <w:t>[</w:t>
      </w:r>
      <w:proofErr w:type="gramEnd"/>
      <w:r w:rsidR="00946F8F" w:rsidRPr="0010113D">
        <w:rPr>
          <w:rFonts w:ascii="Book Antiqua" w:eastAsia="宋体" w:hAnsi="Book Antiqua"/>
          <w:color w:val="000000"/>
          <w:sz w:val="24"/>
          <w:szCs w:val="24"/>
          <w:vertAlign w:val="superscript"/>
        </w:rPr>
        <w:t>16</w:t>
      </w:r>
      <w:r w:rsidR="00963728" w:rsidRPr="0010113D">
        <w:rPr>
          <w:rFonts w:ascii="Book Antiqua" w:eastAsia="宋体" w:hAnsi="Book Antiqua"/>
          <w:color w:val="000000"/>
          <w:sz w:val="24"/>
          <w:szCs w:val="24"/>
          <w:vertAlign w:val="superscript"/>
        </w:rPr>
        <w:t>3</w:t>
      </w:r>
      <w:r w:rsidR="00946F8F" w:rsidRPr="0010113D">
        <w:rPr>
          <w:rFonts w:ascii="Book Antiqua" w:eastAsia="宋体" w:hAnsi="Book Antiqua"/>
          <w:color w:val="000000"/>
          <w:sz w:val="24"/>
          <w:szCs w:val="24"/>
          <w:vertAlign w:val="superscript"/>
        </w:rPr>
        <w:t>]</w:t>
      </w:r>
      <w:r w:rsidR="00946F8F" w:rsidRPr="0010113D">
        <w:rPr>
          <w:rFonts w:ascii="Book Antiqua" w:eastAsia="宋体" w:hAnsi="Book Antiqua"/>
          <w:color w:val="000000"/>
          <w:sz w:val="24"/>
          <w:szCs w:val="24"/>
        </w:rPr>
        <w:t xml:space="preserve"> </w:t>
      </w:r>
      <w:r w:rsidR="00A4204F" w:rsidRPr="0010113D">
        <w:rPr>
          <w:rFonts w:ascii="Book Antiqua" w:eastAsia="宋体" w:hAnsi="Book Antiqua"/>
          <w:color w:val="000000"/>
          <w:sz w:val="24"/>
          <w:szCs w:val="24"/>
        </w:rPr>
        <w:t>investigated the use of human induced pluripotent stem cell-derived MSC-</w:t>
      </w:r>
      <w:proofErr w:type="spellStart"/>
      <w:r w:rsidR="00A4204F" w:rsidRPr="0010113D">
        <w:rPr>
          <w:rFonts w:ascii="Book Antiqua" w:eastAsia="宋体" w:hAnsi="Book Antiqua"/>
          <w:color w:val="000000"/>
          <w:sz w:val="24"/>
          <w:szCs w:val="24"/>
        </w:rPr>
        <w:t>Exos</w:t>
      </w:r>
      <w:proofErr w:type="spellEnd"/>
      <w:r w:rsidR="00A4204F" w:rsidRPr="0010113D">
        <w:rPr>
          <w:rFonts w:ascii="Book Antiqua" w:eastAsia="宋体" w:hAnsi="Book Antiqua"/>
          <w:color w:val="000000"/>
          <w:sz w:val="24"/>
          <w:szCs w:val="24"/>
        </w:rPr>
        <w:t xml:space="preserve"> in cutaneous wound healing. </w:t>
      </w:r>
      <w:r w:rsidR="007607DF" w:rsidRPr="0010113D">
        <w:rPr>
          <w:rFonts w:ascii="Book Antiqua" w:eastAsia="宋体" w:hAnsi="Book Antiqua"/>
          <w:color w:val="000000"/>
          <w:sz w:val="24"/>
          <w:szCs w:val="24"/>
        </w:rPr>
        <w:t>T</w:t>
      </w:r>
      <w:r w:rsidR="00A4204F" w:rsidRPr="0010113D">
        <w:rPr>
          <w:rFonts w:ascii="Book Antiqua" w:eastAsia="宋体" w:hAnsi="Book Antiqua"/>
          <w:color w:val="000000"/>
          <w:sz w:val="24"/>
          <w:szCs w:val="24"/>
        </w:rPr>
        <w:t>ransplanting MSC-</w:t>
      </w:r>
      <w:proofErr w:type="spellStart"/>
      <w:r w:rsidR="00A4204F" w:rsidRPr="0010113D">
        <w:rPr>
          <w:rFonts w:ascii="Book Antiqua" w:eastAsia="宋体" w:hAnsi="Book Antiqua"/>
          <w:color w:val="000000"/>
          <w:sz w:val="24"/>
          <w:szCs w:val="24"/>
        </w:rPr>
        <w:t>Exos</w:t>
      </w:r>
      <w:proofErr w:type="spellEnd"/>
      <w:r w:rsidR="00A4204F" w:rsidRPr="0010113D">
        <w:rPr>
          <w:rFonts w:ascii="Book Antiqua" w:eastAsia="宋体" w:hAnsi="Book Antiqua"/>
          <w:color w:val="000000"/>
          <w:sz w:val="24"/>
          <w:szCs w:val="24"/>
        </w:rPr>
        <w:t xml:space="preserve"> to wound sites accelerated re-epithelialization, reduced scar width, and promot</w:t>
      </w:r>
      <w:r w:rsidR="007607DF" w:rsidRPr="0010113D">
        <w:rPr>
          <w:rFonts w:ascii="Book Antiqua" w:eastAsia="宋体" w:hAnsi="Book Antiqua"/>
          <w:color w:val="000000"/>
          <w:sz w:val="24"/>
          <w:szCs w:val="24"/>
        </w:rPr>
        <w:t>ed</w:t>
      </w:r>
      <w:r w:rsidR="00A4204F" w:rsidRPr="0010113D">
        <w:rPr>
          <w:rFonts w:ascii="Book Antiqua" w:eastAsia="宋体" w:hAnsi="Book Antiqua"/>
          <w:color w:val="000000"/>
          <w:sz w:val="24"/>
          <w:szCs w:val="24"/>
        </w:rPr>
        <w:t xml:space="preserve"> collagen maturity. In addition, MSC-</w:t>
      </w:r>
      <w:proofErr w:type="spellStart"/>
      <w:r w:rsidR="00A4204F" w:rsidRPr="0010113D">
        <w:rPr>
          <w:rFonts w:ascii="Book Antiqua" w:eastAsia="宋体" w:hAnsi="Book Antiqua"/>
          <w:color w:val="000000"/>
          <w:sz w:val="24"/>
          <w:szCs w:val="24"/>
        </w:rPr>
        <w:t>Exos</w:t>
      </w:r>
      <w:proofErr w:type="spellEnd"/>
      <w:r w:rsidR="00A4204F" w:rsidRPr="0010113D">
        <w:rPr>
          <w:rFonts w:ascii="Book Antiqua" w:eastAsia="宋体" w:hAnsi="Book Antiqua"/>
          <w:color w:val="000000"/>
          <w:sz w:val="24"/>
          <w:szCs w:val="24"/>
        </w:rPr>
        <w:t xml:space="preserve"> not only promoted the formation of new blood vessels but also accelerated the maturation of the </w:t>
      </w:r>
      <w:r w:rsidR="008B59C6" w:rsidRPr="0010113D">
        <w:rPr>
          <w:rFonts w:ascii="Book Antiqua" w:eastAsia="宋体" w:hAnsi="Book Antiqua"/>
          <w:color w:val="000000"/>
          <w:sz w:val="24"/>
          <w:szCs w:val="24"/>
        </w:rPr>
        <w:t xml:space="preserve">skin </w:t>
      </w:r>
      <w:r w:rsidR="00A4204F" w:rsidRPr="0010113D">
        <w:rPr>
          <w:rFonts w:ascii="Book Antiqua" w:eastAsia="宋体" w:hAnsi="Book Antiqua"/>
          <w:color w:val="000000"/>
          <w:sz w:val="24"/>
          <w:szCs w:val="24"/>
        </w:rPr>
        <w:t>wound in a rat model. Also, MSC-</w:t>
      </w:r>
      <w:proofErr w:type="spellStart"/>
      <w:r w:rsidR="00A4204F" w:rsidRPr="0010113D">
        <w:rPr>
          <w:rFonts w:ascii="Book Antiqua" w:eastAsia="宋体" w:hAnsi="Book Antiqua"/>
          <w:color w:val="000000"/>
          <w:sz w:val="24"/>
          <w:szCs w:val="24"/>
        </w:rPr>
        <w:t>Exos</w:t>
      </w:r>
      <w:proofErr w:type="spellEnd"/>
      <w:r w:rsidR="00A4204F" w:rsidRPr="0010113D">
        <w:rPr>
          <w:rFonts w:ascii="Book Antiqua" w:eastAsia="宋体" w:hAnsi="Book Antiqua"/>
          <w:color w:val="000000"/>
          <w:sz w:val="24"/>
          <w:szCs w:val="24"/>
        </w:rPr>
        <w:t xml:space="preserve"> stimulated the proliferation and migration of human dermal fibroblasts and human umbilical vein endothelial cells </w:t>
      </w:r>
      <w:r w:rsidR="00946F8F" w:rsidRPr="0010113D">
        <w:rPr>
          <w:rFonts w:ascii="Book Antiqua" w:eastAsia="宋体" w:hAnsi="Book Antiqua"/>
          <w:color w:val="000000"/>
          <w:sz w:val="24"/>
          <w:szCs w:val="24"/>
        </w:rPr>
        <w:t xml:space="preserve">and promoted the secretion of </w:t>
      </w:r>
      <w:r w:rsidR="008B59C6" w:rsidRPr="0010113D">
        <w:rPr>
          <w:rFonts w:ascii="Book Antiqua" w:eastAsia="宋体" w:hAnsi="Book Antiqua"/>
          <w:color w:val="000000"/>
          <w:sz w:val="24"/>
          <w:szCs w:val="24"/>
        </w:rPr>
        <w:t>t</w:t>
      </w:r>
      <w:r w:rsidR="00946F8F" w:rsidRPr="0010113D">
        <w:rPr>
          <w:rFonts w:ascii="Book Antiqua" w:eastAsia="宋体" w:hAnsi="Book Antiqua"/>
          <w:color w:val="000000"/>
          <w:sz w:val="24"/>
          <w:szCs w:val="24"/>
        </w:rPr>
        <w:t>ype</w:t>
      </w:r>
      <w:r w:rsidR="008C169B">
        <w:rPr>
          <w:rFonts w:ascii="Book Antiqua" w:eastAsia="宋体" w:hAnsi="Book Antiqua"/>
          <w:color w:val="000000"/>
          <w:sz w:val="24"/>
          <w:szCs w:val="24"/>
        </w:rPr>
        <w:t>s</w:t>
      </w:r>
      <w:r w:rsidR="00946F8F" w:rsidRPr="0010113D">
        <w:rPr>
          <w:rFonts w:ascii="Book Antiqua" w:eastAsia="宋体" w:hAnsi="Book Antiqua"/>
          <w:color w:val="000000"/>
          <w:sz w:val="24"/>
          <w:szCs w:val="24"/>
        </w:rPr>
        <w:t xml:space="preserve"> I</w:t>
      </w:r>
      <w:r w:rsidR="008B59C6" w:rsidRPr="0010113D">
        <w:rPr>
          <w:rFonts w:ascii="Book Antiqua" w:eastAsia="宋体" w:hAnsi="Book Antiqua"/>
          <w:color w:val="000000"/>
          <w:sz w:val="24"/>
          <w:szCs w:val="24"/>
        </w:rPr>
        <w:t xml:space="preserve"> and</w:t>
      </w:r>
      <w:r w:rsidR="00946F8F" w:rsidRPr="0010113D">
        <w:rPr>
          <w:rFonts w:ascii="Book Antiqua" w:eastAsia="宋体" w:hAnsi="Book Antiqua"/>
          <w:color w:val="000000"/>
          <w:sz w:val="24"/>
          <w:szCs w:val="24"/>
        </w:rPr>
        <w:t xml:space="preserve"> III collagen and </w:t>
      </w:r>
      <w:proofErr w:type="gramStart"/>
      <w:r w:rsidR="00946F8F" w:rsidRPr="0010113D">
        <w:rPr>
          <w:rFonts w:ascii="Book Antiqua" w:eastAsia="宋体" w:hAnsi="Book Antiqua"/>
          <w:color w:val="000000"/>
          <w:sz w:val="24"/>
          <w:szCs w:val="24"/>
        </w:rPr>
        <w:t>elastin</w:t>
      </w:r>
      <w:r w:rsidR="00957E8E" w:rsidRPr="0010113D">
        <w:rPr>
          <w:rFonts w:ascii="Book Antiqua" w:eastAsia="宋体" w:hAnsi="Book Antiqua"/>
          <w:color w:val="000000"/>
          <w:sz w:val="24"/>
          <w:szCs w:val="24"/>
          <w:vertAlign w:val="superscript"/>
        </w:rPr>
        <w:t>[</w:t>
      </w:r>
      <w:proofErr w:type="gramEnd"/>
      <w:r w:rsidR="00957E8E" w:rsidRPr="0010113D">
        <w:rPr>
          <w:rFonts w:ascii="Book Antiqua" w:eastAsia="宋体" w:hAnsi="Book Antiqua"/>
          <w:color w:val="000000"/>
          <w:sz w:val="24"/>
          <w:szCs w:val="24"/>
          <w:vertAlign w:val="superscript"/>
        </w:rPr>
        <w:t>16</w:t>
      </w:r>
      <w:r w:rsidR="00963728" w:rsidRPr="0010113D">
        <w:rPr>
          <w:rFonts w:ascii="Book Antiqua" w:eastAsia="宋体" w:hAnsi="Book Antiqua"/>
          <w:color w:val="000000"/>
          <w:sz w:val="24"/>
          <w:szCs w:val="24"/>
          <w:vertAlign w:val="superscript"/>
        </w:rPr>
        <w:t>3</w:t>
      </w:r>
      <w:r w:rsidR="00957E8E" w:rsidRPr="0010113D">
        <w:rPr>
          <w:rFonts w:ascii="Book Antiqua" w:eastAsia="宋体" w:hAnsi="Book Antiqua"/>
          <w:color w:val="000000"/>
          <w:sz w:val="24"/>
          <w:szCs w:val="24"/>
          <w:vertAlign w:val="superscript"/>
        </w:rPr>
        <w:t>]</w:t>
      </w:r>
      <w:r w:rsidR="00946F8F" w:rsidRPr="0010113D">
        <w:rPr>
          <w:rFonts w:ascii="Book Antiqua" w:eastAsia="宋体" w:hAnsi="Book Antiqua"/>
          <w:color w:val="000000"/>
          <w:sz w:val="24"/>
          <w:szCs w:val="24"/>
        </w:rPr>
        <w:t>.</w:t>
      </w:r>
      <w:r w:rsidR="00314498" w:rsidRPr="0010113D">
        <w:rPr>
          <w:rFonts w:ascii="Book Antiqua" w:eastAsia="宋体" w:hAnsi="Book Antiqua"/>
          <w:color w:val="000000"/>
          <w:sz w:val="24"/>
          <w:szCs w:val="24"/>
        </w:rPr>
        <w:t xml:space="preserve"> </w:t>
      </w:r>
      <w:r w:rsidR="008B59C6" w:rsidRPr="0010113D">
        <w:rPr>
          <w:rFonts w:ascii="Book Antiqua" w:eastAsia="宋体" w:hAnsi="Book Antiqua"/>
          <w:color w:val="000000"/>
          <w:sz w:val="24"/>
          <w:szCs w:val="24"/>
        </w:rPr>
        <w:t>Moreover,</w:t>
      </w:r>
      <w:r w:rsidR="00314498" w:rsidRPr="0010113D">
        <w:rPr>
          <w:rFonts w:ascii="Book Antiqua" w:eastAsia="宋体" w:hAnsi="Book Antiqua"/>
          <w:color w:val="000000"/>
          <w:sz w:val="24"/>
          <w:szCs w:val="24"/>
        </w:rPr>
        <w:t xml:space="preserve"> </w:t>
      </w:r>
      <w:r w:rsidR="00A90E58" w:rsidRPr="0010113D">
        <w:rPr>
          <w:rFonts w:ascii="Book Antiqua" w:eastAsia="宋体" w:hAnsi="Book Antiqua"/>
          <w:color w:val="000000"/>
          <w:sz w:val="24"/>
          <w:szCs w:val="24"/>
        </w:rPr>
        <w:t>human umbilical cord-derived MSC-</w:t>
      </w:r>
      <w:proofErr w:type="spellStart"/>
      <w:r w:rsidR="00A90E58" w:rsidRPr="0010113D">
        <w:rPr>
          <w:rFonts w:ascii="Book Antiqua" w:eastAsia="宋体" w:hAnsi="Book Antiqua"/>
          <w:color w:val="000000"/>
          <w:sz w:val="24"/>
          <w:szCs w:val="24"/>
        </w:rPr>
        <w:t>Exos</w:t>
      </w:r>
      <w:proofErr w:type="spellEnd"/>
      <w:r w:rsidR="00A90E58" w:rsidRPr="0010113D">
        <w:rPr>
          <w:rFonts w:ascii="Book Antiqua" w:eastAsia="宋体" w:hAnsi="Book Antiqua"/>
          <w:color w:val="000000"/>
          <w:sz w:val="24"/>
          <w:szCs w:val="24"/>
        </w:rPr>
        <w:t xml:space="preserve"> significantly accelerated re-epithelialization, </w:t>
      </w:r>
      <w:r w:rsidR="008B59C6" w:rsidRPr="0010113D">
        <w:rPr>
          <w:rFonts w:ascii="Book Antiqua" w:eastAsia="宋体" w:hAnsi="Book Antiqua"/>
          <w:color w:val="000000"/>
          <w:sz w:val="24"/>
          <w:szCs w:val="24"/>
        </w:rPr>
        <w:t>and</w:t>
      </w:r>
      <w:r w:rsidR="00A90E58" w:rsidRPr="0010113D">
        <w:rPr>
          <w:rFonts w:ascii="Book Antiqua" w:eastAsia="宋体" w:hAnsi="Book Antiqua"/>
          <w:color w:val="000000"/>
          <w:sz w:val="24"/>
          <w:szCs w:val="24"/>
        </w:rPr>
        <w:t xml:space="preserve"> increased expression of CK19, PCNA, </w:t>
      </w:r>
      <w:r w:rsidR="008B59C6" w:rsidRPr="0010113D">
        <w:rPr>
          <w:rFonts w:ascii="Book Antiqua" w:eastAsia="宋体" w:hAnsi="Book Antiqua"/>
          <w:color w:val="000000"/>
          <w:sz w:val="24"/>
          <w:szCs w:val="24"/>
        </w:rPr>
        <w:t xml:space="preserve">and </w:t>
      </w:r>
      <w:r w:rsidR="00A90E58" w:rsidRPr="0010113D">
        <w:rPr>
          <w:rFonts w:ascii="Book Antiqua" w:eastAsia="宋体" w:hAnsi="Book Antiqua"/>
          <w:color w:val="000000"/>
          <w:sz w:val="24"/>
          <w:szCs w:val="24"/>
        </w:rPr>
        <w:t xml:space="preserve">collagen I (compared to collagen III) </w:t>
      </w:r>
      <w:r w:rsidR="00A90E58" w:rsidRPr="0010113D">
        <w:rPr>
          <w:rFonts w:ascii="Book Antiqua" w:eastAsia="宋体" w:hAnsi="Book Antiqua"/>
          <w:i/>
          <w:iCs/>
          <w:color w:val="000000"/>
          <w:sz w:val="24"/>
          <w:szCs w:val="24"/>
        </w:rPr>
        <w:t>in vivo</w:t>
      </w:r>
      <w:r w:rsidR="00A90E58" w:rsidRPr="0010113D">
        <w:rPr>
          <w:rFonts w:ascii="Book Antiqua" w:hAnsi="Book Antiqua"/>
          <w:color w:val="000000"/>
          <w:sz w:val="24"/>
          <w:szCs w:val="24"/>
        </w:rPr>
        <w:t xml:space="preserve"> </w:t>
      </w:r>
      <w:r w:rsidR="008B59C6" w:rsidRPr="0010113D">
        <w:rPr>
          <w:rFonts w:ascii="Book Antiqua" w:eastAsia="宋体" w:hAnsi="Book Antiqua"/>
          <w:color w:val="000000"/>
          <w:sz w:val="24"/>
          <w:szCs w:val="24"/>
        </w:rPr>
        <w:t>in</w:t>
      </w:r>
      <w:r w:rsidR="00A90E58" w:rsidRPr="0010113D">
        <w:rPr>
          <w:rFonts w:ascii="Book Antiqua" w:eastAsia="宋体" w:hAnsi="Book Antiqua"/>
          <w:color w:val="000000"/>
          <w:sz w:val="24"/>
          <w:szCs w:val="24"/>
        </w:rPr>
        <w:t xml:space="preserve"> a rat </w:t>
      </w:r>
      <w:r w:rsidR="008B59C6" w:rsidRPr="0010113D">
        <w:rPr>
          <w:rFonts w:ascii="Book Antiqua" w:eastAsia="宋体" w:hAnsi="Book Antiqua"/>
          <w:color w:val="000000"/>
          <w:sz w:val="24"/>
          <w:szCs w:val="24"/>
        </w:rPr>
        <w:t xml:space="preserve">model of </w:t>
      </w:r>
      <w:r w:rsidR="00A90E58" w:rsidRPr="0010113D">
        <w:rPr>
          <w:rFonts w:ascii="Book Antiqua" w:eastAsia="宋体" w:hAnsi="Book Antiqua"/>
          <w:color w:val="000000"/>
          <w:sz w:val="24"/>
          <w:szCs w:val="24"/>
        </w:rPr>
        <w:t>skin burn</w:t>
      </w:r>
      <w:r w:rsidR="00A90E58" w:rsidRPr="0010113D">
        <w:rPr>
          <w:rFonts w:ascii="Book Antiqua" w:eastAsia="宋体" w:hAnsi="Book Antiqua"/>
          <w:i/>
          <w:iCs/>
          <w:color w:val="000000"/>
          <w:sz w:val="24"/>
          <w:szCs w:val="24"/>
        </w:rPr>
        <w:t>.</w:t>
      </w:r>
      <w:r w:rsidR="00A90E58" w:rsidRPr="0010113D">
        <w:rPr>
          <w:rFonts w:ascii="Book Antiqua" w:eastAsia="宋体" w:hAnsi="Book Antiqua"/>
          <w:color w:val="000000"/>
          <w:sz w:val="24"/>
          <w:szCs w:val="24"/>
        </w:rPr>
        <w:t xml:space="preserve"> </w:t>
      </w:r>
      <w:r w:rsidR="00D62FA0" w:rsidRPr="0010113D">
        <w:rPr>
          <w:rFonts w:ascii="Book Antiqua" w:eastAsia="宋体" w:hAnsi="Book Antiqua"/>
          <w:i/>
          <w:iCs/>
          <w:color w:val="000000"/>
          <w:sz w:val="24"/>
          <w:szCs w:val="24"/>
        </w:rPr>
        <w:t>In vivo</w:t>
      </w:r>
      <w:r w:rsidR="00D62FA0" w:rsidRPr="0010113D">
        <w:rPr>
          <w:rFonts w:ascii="Book Antiqua" w:eastAsia="宋体" w:hAnsi="Book Antiqua"/>
          <w:color w:val="000000"/>
          <w:sz w:val="24"/>
          <w:szCs w:val="24"/>
        </w:rPr>
        <w:t xml:space="preserve"> studies confirmed that </w:t>
      </w:r>
      <w:r w:rsidR="000270C5" w:rsidRPr="0010113D">
        <w:rPr>
          <w:rFonts w:ascii="Book Antiqua" w:eastAsia="宋体" w:hAnsi="Book Antiqua"/>
          <w:color w:val="000000"/>
          <w:sz w:val="24"/>
          <w:szCs w:val="24"/>
        </w:rPr>
        <w:t>MSC-</w:t>
      </w:r>
      <w:proofErr w:type="spellStart"/>
      <w:r w:rsidR="000270C5" w:rsidRPr="0010113D">
        <w:rPr>
          <w:rFonts w:ascii="Book Antiqua" w:eastAsia="宋体" w:hAnsi="Book Antiqua"/>
          <w:color w:val="000000"/>
          <w:sz w:val="24"/>
          <w:szCs w:val="24"/>
        </w:rPr>
        <w:t>Exos</w:t>
      </w:r>
      <w:proofErr w:type="spellEnd"/>
      <w:r w:rsidR="008B59C6" w:rsidRPr="0010113D">
        <w:rPr>
          <w:rFonts w:ascii="Book Antiqua" w:eastAsia="宋体" w:hAnsi="Book Antiqua"/>
          <w:color w:val="000000"/>
          <w:sz w:val="24"/>
          <w:szCs w:val="24"/>
        </w:rPr>
        <w:t>-mediated</w:t>
      </w:r>
      <w:r w:rsidR="00D62FA0" w:rsidRPr="0010113D">
        <w:rPr>
          <w:rFonts w:ascii="Book Antiqua" w:eastAsia="宋体" w:hAnsi="Book Antiqua"/>
          <w:color w:val="000000"/>
          <w:sz w:val="24"/>
          <w:szCs w:val="24"/>
        </w:rPr>
        <w:t xml:space="preserve"> activation of </w:t>
      </w:r>
      <w:proofErr w:type="spellStart"/>
      <w:r w:rsidR="00D62FA0" w:rsidRPr="0010113D">
        <w:rPr>
          <w:rFonts w:ascii="Book Antiqua" w:eastAsia="宋体" w:hAnsi="Book Antiqua"/>
          <w:color w:val="000000"/>
          <w:sz w:val="24"/>
          <w:szCs w:val="24"/>
        </w:rPr>
        <w:t>Wnt</w:t>
      </w:r>
      <w:proofErr w:type="spellEnd"/>
      <w:r w:rsidR="00D62FA0" w:rsidRPr="0010113D">
        <w:rPr>
          <w:rFonts w:ascii="Book Antiqua" w:eastAsia="宋体" w:hAnsi="Book Antiqua"/>
          <w:color w:val="000000"/>
          <w:sz w:val="24"/>
          <w:szCs w:val="24"/>
        </w:rPr>
        <w:t>/</w:t>
      </w:r>
      <w:r w:rsidR="005539C6" w:rsidRPr="0010113D">
        <w:rPr>
          <w:rFonts w:ascii="Book Antiqua" w:eastAsia="宋体" w:hAnsi="Book Antiqua"/>
          <w:color w:val="000000"/>
          <w:sz w:val="24"/>
          <w:szCs w:val="24"/>
        </w:rPr>
        <w:t>β</w:t>
      </w:r>
      <w:r w:rsidR="00D62FA0" w:rsidRPr="0010113D">
        <w:rPr>
          <w:rFonts w:ascii="Book Antiqua" w:eastAsia="宋体" w:hAnsi="Book Antiqua"/>
          <w:color w:val="000000"/>
          <w:sz w:val="24"/>
          <w:szCs w:val="24"/>
        </w:rPr>
        <w:t xml:space="preserve">-catenin </w:t>
      </w:r>
      <w:r w:rsidR="008B59C6" w:rsidRPr="0010113D">
        <w:rPr>
          <w:rFonts w:ascii="Book Antiqua" w:eastAsia="宋体" w:hAnsi="Book Antiqua"/>
          <w:color w:val="000000"/>
          <w:sz w:val="24"/>
          <w:szCs w:val="24"/>
        </w:rPr>
        <w:t xml:space="preserve">promotes </w:t>
      </w:r>
      <w:r w:rsidR="00D62FA0" w:rsidRPr="0010113D">
        <w:rPr>
          <w:rFonts w:ascii="Book Antiqua" w:eastAsia="宋体" w:hAnsi="Book Antiqua"/>
          <w:color w:val="000000"/>
          <w:sz w:val="24"/>
          <w:szCs w:val="24"/>
        </w:rPr>
        <w:t xml:space="preserve">wound re-epithelialization and cell proliferation. </w:t>
      </w:r>
      <w:r w:rsidR="008B59C6" w:rsidRPr="0010113D">
        <w:rPr>
          <w:rFonts w:ascii="Book Antiqua" w:eastAsia="宋体" w:hAnsi="Book Antiqua"/>
          <w:color w:val="000000"/>
          <w:sz w:val="24"/>
          <w:szCs w:val="24"/>
        </w:rPr>
        <w:t>Disruption</w:t>
      </w:r>
      <w:r w:rsidR="00D62FA0" w:rsidRPr="0010113D">
        <w:rPr>
          <w:rFonts w:ascii="Book Antiqua" w:eastAsia="宋体" w:hAnsi="Book Antiqua"/>
          <w:color w:val="000000"/>
          <w:sz w:val="24"/>
          <w:szCs w:val="24"/>
        </w:rPr>
        <w:t xml:space="preserve"> of Wnt4 expression in </w:t>
      </w:r>
      <w:r w:rsidR="000270C5" w:rsidRPr="0010113D">
        <w:rPr>
          <w:rFonts w:ascii="Book Antiqua" w:eastAsia="宋体" w:hAnsi="Book Antiqua"/>
          <w:color w:val="000000"/>
          <w:sz w:val="24"/>
          <w:szCs w:val="24"/>
        </w:rPr>
        <w:t>MSC-</w:t>
      </w:r>
      <w:proofErr w:type="spellStart"/>
      <w:r w:rsidR="000270C5" w:rsidRPr="0010113D">
        <w:rPr>
          <w:rFonts w:ascii="Book Antiqua" w:eastAsia="宋体" w:hAnsi="Book Antiqua"/>
          <w:color w:val="000000"/>
          <w:sz w:val="24"/>
          <w:szCs w:val="24"/>
        </w:rPr>
        <w:t>Exos</w:t>
      </w:r>
      <w:proofErr w:type="spellEnd"/>
      <w:r w:rsidR="00D62FA0" w:rsidRPr="0010113D">
        <w:rPr>
          <w:rFonts w:ascii="Book Antiqua" w:eastAsia="宋体" w:hAnsi="Book Antiqua"/>
          <w:color w:val="000000"/>
          <w:sz w:val="24"/>
          <w:szCs w:val="24"/>
        </w:rPr>
        <w:t xml:space="preserve"> </w:t>
      </w:r>
      <w:r w:rsidR="008B59C6" w:rsidRPr="0010113D">
        <w:rPr>
          <w:rFonts w:ascii="Book Antiqua" w:eastAsia="宋体" w:hAnsi="Book Antiqua"/>
          <w:color w:val="000000"/>
          <w:sz w:val="24"/>
          <w:szCs w:val="24"/>
        </w:rPr>
        <w:t>reduced</w:t>
      </w:r>
      <w:r w:rsidR="00D62FA0" w:rsidRPr="0010113D">
        <w:rPr>
          <w:rFonts w:ascii="Book Antiqua" w:eastAsia="宋体" w:hAnsi="Book Antiqua"/>
          <w:color w:val="000000"/>
          <w:sz w:val="24"/>
          <w:szCs w:val="24"/>
        </w:rPr>
        <w:t xml:space="preserve"> the therapeutic effect </w:t>
      </w:r>
      <w:r w:rsidR="00D62FA0" w:rsidRPr="0010113D">
        <w:rPr>
          <w:rFonts w:ascii="Book Antiqua" w:eastAsia="宋体" w:hAnsi="Book Antiqua"/>
          <w:i/>
          <w:iCs/>
          <w:color w:val="000000"/>
          <w:sz w:val="24"/>
          <w:szCs w:val="24"/>
        </w:rPr>
        <w:t xml:space="preserve">in </w:t>
      </w:r>
      <w:proofErr w:type="gramStart"/>
      <w:r w:rsidR="00D62FA0" w:rsidRPr="0010113D">
        <w:rPr>
          <w:rFonts w:ascii="Book Antiqua" w:eastAsia="宋体" w:hAnsi="Book Antiqua"/>
          <w:i/>
          <w:iCs/>
          <w:color w:val="000000"/>
          <w:sz w:val="24"/>
          <w:szCs w:val="24"/>
        </w:rPr>
        <w:t>vivo</w:t>
      </w:r>
      <w:r w:rsidR="00D62FA0" w:rsidRPr="0010113D">
        <w:rPr>
          <w:rFonts w:ascii="Book Antiqua" w:eastAsia="宋体" w:hAnsi="Book Antiqua"/>
          <w:color w:val="000000"/>
          <w:sz w:val="24"/>
          <w:szCs w:val="24"/>
          <w:vertAlign w:val="superscript"/>
        </w:rPr>
        <w:t>[</w:t>
      </w:r>
      <w:proofErr w:type="gramEnd"/>
      <w:r w:rsidR="00D62FA0" w:rsidRPr="0010113D">
        <w:rPr>
          <w:rFonts w:ascii="Book Antiqua" w:eastAsia="宋体" w:hAnsi="Book Antiqua"/>
          <w:color w:val="000000"/>
          <w:sz w:val="24"/>
          <w:szCs w:val="24"/>
          <w:vertAlign w:val="superscript"/>
        </w:rPr>
        <w:t>16</w:t>
      </w:r>
      <w:r w:rsidR="00963728" w:rsidRPr="0010113D">
        <w:rPr>
          <w:rFonts w:ascii="Book Antiqua" w:eastAsia="宋体" w:hAnsi="Book Antiqua"/>
          <w:color w:val="000000"/>
          <w:sz w:val="24"/>
          <w:szCs w:val="24"/>
          <w:vertAlign w:val="superscript"/>
        </w:rPr>
        <w:t>4</w:t>
      </w:r>
      <w:r w:rsidR="00D62FA0" w:rsidRPr="0010113D">
        <w:rPr>
          <w:rFonts w:ascii="Book Antiqua" w:eastAsia="宋体" w:hAnsi="Book Antiqua"/>
          <w:color w:val="000000"/>
          <w:sz w:val="24"/>
          <w:szCs w:val="24"/>
          <w:vertAlign w:val="superscript"/>
        </w:rPr>
        <w:t>]</w:t>
      </w:r>
      <w:r w:rsidR="00D62FA0" w:rsidRPr="0010113D">
        <w:rPr>
          <w:rFonts w:ascii="Book Antiqua" w:eastAsia="宋体" w:hAnsi="Book Antiqua"/>
          <w:color w:val="000000"/>
          <w:sz w:val="24"/>
          <w:szCs w:val="24"/>
        </w:rPr>
        <w:t>.</w:t>
      </w:r>
      <w:r w:rsidR="005539C6" w:rsidRPr="0010113D">
        <w:rPr>
          <w:rFonts w:ascii="Book Antiqua" w:eastAsia="宋体" w:hAnsi="Book Antiqua"/>
          <w:color w:val="000000"/>
          <w:sz w:val="24"/>
          <w:szCs w:val="24"/>
        </w:rPr>
        <w:t xml:space="preserve"> Hu </w:t>
      </w:r>
      <w:r w:rsidR="005539C6" w:rsidRPr="0010113D">
        <w:rPr>
          <w:rFonts w:ascii="Book Antiqua" w:eastAsia="宋体" w:hAnsi="Book Antiqua"/>
          <w:i/>
          <w:color w:val="000000"/>
          <w:sz w:val="24"/>
          <w:szCs w:val="24"/>
        </w:rPr>
        <w:t xml:space="preserve">et </w:t>
      </w:r>
      <w:proofErr w:type="gramStart"/>
      <w:r w:rsidR="005539C6" w:rsidRPr="0010113D">
        <w:rPr>
          <w:rFonts w:ascii="Book Antiqua" w:eastAsia="宋体" w:hAnsi="Book Antiqua"/>
          <w:i/>
          <w:color w:val="000000"/>
          <w:sz w:val="24"/>
          <w:szCs w:val="24"/>
        </w:rPr>
        <w:t>al</w:t>
      </w:r>
      <w:r w:rsidR="00984D69" w:rsidRPr="0010113D">
        <w:rPr>
          <w:rFonts w:ascii="Book Antiqua" w:eastAsia="宋体" w:hAnsi="Book Antiqua"/>
          <w:color w:val="000000"/>
          <w:sz w:val="24"/>
          <w:szCs w:val="24"/>
          <w:vertAlign w:val="superscript"/>
        </w:rPr>
        <w:t>[</w:t>
      </w:r>
      <w:proofErr w:type="gramEnd"/>
      <w:r w:rsidR="00984D69" w:rsidRPr="0010113D">
        <w:rPr>
          <w:rFonts w:ascii="Book Antiqua" w:eastAsia="宋体" w:hAnsi="Book Antiqua"/>
          <w:color w:val="000000"/>
          <w:sz w:val="24"/>
          <w:szCs w:val="24"/>
          <w:vertAlign w:val="superscript"/>
        </w:rPr>
        <w:t>16</w:t>
      </w:r>
      <w:r w:rsidR="00963728" w:rsidRPr="0010113D">
        <w:rPr>
          <w:rFonts w:ascii="Book Antiqua" w:eastAsia="宋体" w:hAnsi="Book Antiqua"/>
          <w:color w:val="000000"/>
          <w:sz w:val="24"/>
          <w:szCs w:val="24"/>
          <w:vertAlign w:val="superscript"/>
        </w:rPr>
        <w:t>5</w:t>
      </w:r>
      <w:r w:rsidR="00984D69" w:rsidRPr="0010113D">
        <w:rPr>
          <w:rFonts w:ascii="Book Antiqua" w:eastAsia="宋体" w:hAnsi="Book Antiqua"/>
          <w:color w:val="000000"/>
          <w:sz w:val="24"/>
          <w:szCs w:val="24"/>
          <w:vertAlign w:val="superscript"/>
        </w:rPr>
        <w:t>]</w:t>
      </w:r>
      <w:r w:rsidR="00984D69" w:rsidRPr="0010113D">
        <w:rPr>
          <w:rFonts w:ascii="Book Antiqua" w:eastAsia="宋体" w:hAnsi="Book Antiqua"/>
          <w:color w:val="000000"/>
          <w:sz w:val="24"/>
          <w:szCs w:val="24"/>
        </w:rPr>
        <w:t xml:space="preserve"> </w:t>
      </w:r>
      <w:r w:rsidR="005539C6" w:rsidRPr="0010113D">
        <w:rPr>
          <w:rFonts w:ascii="Book Antiqua" w:eastAsia="宋体" w:hAnsi="Book Antiqua"/>
          <w:color w:val="000000"/>
          <w:sz w:val="24"/>
          <w:szCs w:val="24"/>
        </w:rPr>
        <w:t xml:space="preserve">investigated the roles of </w:t>
      </w:r>
      <w:r w:rsidR="000270C5" w:rsidRPr="0010113D">
        <w:rPr>
          <w:rFonts w:ascii="Book Antiqua" w:eastAsia="宋体" w:hAnsi="Book Antiqua"/>
          <w:color w:val="000000"/>
          <w:sz w:val="24"/>
          <w:szCs w:val="24"/>
        </w:rPr>
        <w:t>human adipose</w:t>
      </w:r>
      <w:r w:rsidR="005539C6" w:rsidRPr="0010113D">
        <w:rPr>
          <w:rFonts w:ascii="Book Antiqua" w:eastAsia="宋体" w:hAnsi="Book Antiqua"/>
          <w:color w:val="000000"/>
          <w:sz w:val="24"/>
          <w:szCs w:val="24"/>
        </w:rPr>
        <w:t xml:space="preserve">-derived </w:t>
      </w:r>
      <w:r w:rsidR="000270C5" w:rsidRPr="0010113D">
        <w:rPr>
          <w:rFonts w:ascii="Book Antiqua" w:eastAsia="宋体" w:hAnsi="Book Antiqua"/>
          <w:color w:val="000000"/>
          <w:sz w:val="24"/>
          <w:szCs w:val="24"/>
        </w:rPr>
        <w:t>MSC-</w:t>
      </w:r>
      <w:proofErr w:type="spellStart"/>
      <w:r w:rsidR="000270C5" w:rsidRPr="0010113D">
        <w:rPr>
          <w:rFonts w:ascii="Book Antiqua" w:eastAsia="宋体" w:hAnsi="Book Antiqua"/>
          <w:color w:val="000000"/>
          <w:sz w:val="24"/>
          <w:szCs w:val="24"/>
        </w:rPr>
        <w:t>Exos</w:t>
      </w:r>
      <w:proofErr w:type="spellEnd"/>
      <w:r w:rsidR="005539C6" w:rsidRPr="0010113D">
        <w:rPr>
          <w:rFonts w:ascii="Book Antiqua" w:eastAsia="宋体" w:hAnsi="Book Antiqua"/>
          <w:color w:val="000000"/>
          <w:sz w:val="24"/>
          <w:szCs w:val="24"/>
        </w:rPr>
        <w:t xml:space="preserve"> in cutaneous wound healing.</w:t>
      </w:r>
      <w:r w:rsidR="000270C5" w:rsidRPr="0010113D">
        <w:rPr>
          <w:rFonts w:ascii="Book Antiqua" w:eastAsia="宋体" w:hAnsi="Book Antiqua"/>
          <w:color w:val="000000"/>
          <w:sz w:val="24"/>
          <w:szCs w:val="24"/>
        </w:rPr>
        <w:t xml:space="preserve"> MSC-</w:t>
      </w:r>
      <w:proofErr w:type="spellStart"/>
      <w:r w:rsidR="000270C5" w:rsidRPr="0010113D">
        <w:rPr>
          <w:rFonts w:ascii="Book Antiqua" w:eastAsia="宋体" w:hAnsi="Book Antiqua"/>
          <w:color w:val="000000"/>
          <w:sz w:val="24"/>
          <w:szCs w:val="24"/>
        </w:rPr>
        <w:t>Exos</w:t>
      </w:r>
      <w:proofErr w:type="spellEnd"/>
      <w:r w:rsidR="000270C5" w:rsidRPr="0010113D">
        <w:rPr>
          <w:rFonts w:ascii="Book Antiqua" w:eastAsia="宋体" w:hAnsi="Book Antiqua"/>
          <w:color w:val="000000"/>
          <w:sz w:val="24"/>
          <w:szCs w:val="24"/>
        </w:rPr>
        <w:t xml:space="preserve"> </w:t>
      </w:r>
      <w:r w:rsidR="008B59C6" w:rsidRPr="0010113D">
        <w:rPr>
          <w:rFonts w:ascii="Book Antiqua" w:eastAsia="宋体" w:hAnsi="Book Antiqua"/>
          <w:color w:val="000000"/>
          <w:sz w:val="24"/>
          <w:szCs w:val="24"/>
        </w:rPr>
        <w:t>were</w:t>
      </w:r>
      <w:r w:rsidR="000270C5" w:rsidRPr="0010113D">
        <w:rPr>
          <w:rFonts w:ascii="Book Antiqua" w:eastAsia="宋体" w:hAnsi="Book Antiqua"/>
          <w:color w:val="000000"/>
          <w:sz w:val="24"/>
          <w:szCs w:val="24"/>
        </w:rPr>
        <w:t xml:space="preserve"> taken up and internalized by fibroblasts </w:t>
      </w:r>
      <w:r w:rsidR="008B59C6" w:rsidRPr="0010113D">
        <w:rPr>
          <w:rFonts w:ascii="Book Antiqua" w:eastAsia="宋体" w:hAnsi="Book Antiqua"/>
          <w:color w:val="000000"/>
          <w:sz w:val="24"/>
          <w:szCs w:val="24"/>
        </w:rPr>
        <w:t>and</w:t>
      </w:r>
      <w:r w:rsidR="000270C5" w:rsidRPr="0010113D">
        <w:rPr>
          <w:rFonts w:ascii="Book Antiqua" w:eastAsia="宋体" w:hAnsi="Book Antiqua"/>
          <w:color w:val="000000"/>
          <w:sz w:val="24"/>
          <w:szCs w:val="24"/>
        </w:rPr>
        <w:t xml:space="preserve"> stimulate</w:t>
      </w:r>
      <w:r w:rsidR="008B59C6" w:rsidRPr="0010113D">
        <w:rPr>
          <w:rFonts w:ascii="Book Antiqua" w:eastAsia="宋体" w:hAnsi="Book Antiqua"/>
          <w:color w:val="000000"/>
          <w:sz w:val="24"/>
          <w:szCs w:val="24"/>
        </w:rPr>
        <w:t>d</w:t>
      </w:r>
      <w:r w:rsidR="000270C5" w:rsidRPr="0010113D">
        <w:rPr>
          <w:rFonts w:ascii="Book Antiqua" w:eastAsia="宋体" w:hAnsi="Book Antiqua"/>
          <w:color w:val="000000"/>
          <w:sz w:val="24"/>
          <w:szCs w:val="24"/>
        </w:rPr>
        <w:t xml:space="preserve"> </w:t>
      </w:r>
      <w:r w:rsidR="008B59C6" w:rsidRPr="0010113D">
        <w:rPr>
          <w:rFonts w:ascii="Book Antiqua" w:eastAsia="宋体" w:hAnsi="Book Antiqua"/>
          <w:color w:val="000000"/>
          <w:sz w:val="24"/>
          <w:szCs w:val="24"/>
        </w:rPr>
        <w:t>their</w:t>
      </w:r>
      <w:r w:rsidR="000270C5" w:rsidRPr="0010113D">
        <w:rPr>
          <w:rFonts w:ascii="Book Antiqua" w:eastAsia="宋体" w:hAnsi="Book Antiqua"/>
          <w:color w:val="000000"/>
          <w:sz w:val="24"/>
          <w:szCs w:val="24"/>
        </w:rPr>
        <w:t xml:space="preserve"> migration, proliferation</w:t>
      </w:r>
      <w:r w:rsidR="008B59C6" w:rsidRPr="0010113D">
        <w:rPr>
          <w:rFonts w:ascii="Book Antiqua" w:eastAsia="宋体" w:hAnsi="Book Antiqua"/>
          <w:color w:val="000000"/>
          <w:sz w:val="24"/>
          <w:szCs w:val="24"/>
        </w:rPr>
        <w:t>,</w:t>
      </w:r>
      <w:r w:rsidR="000270C5" w:rsidRPr="0010113D">
        <w:rPr>
          <w:rFonts w:ascii="Book Antiqua" w:eastAsia="宋体" w:hAnsi="Book Antiqua"/>
          <w:color w:val="000000"/>
          <w:sz w:val="24"/>
          <w:szCs w:val="24"/>
        </w:rPr>
        <w:t xml:space="preserve"> and collagen synthesis in a dose-dependent manner</w:t>
      </w:r>
      <w:r w:rsidR="008B59C6" w:rsidRPr="0010113D">
        <w:rPr>
          <w:rFonts w:ascii="Book Antiqua" w:eastAsia="宋体" w:hAnsi="Book Antiqua"/>
          <w:color w:val="000000"/>
          <w:sz w:val="24"/>
          <w:szCs w:val="24"/>
        </w:rPr>
        <w:t>;</w:t>
      </w:r>
      <w:r w:rsidR="000270C5" w:rsidRPr="0010113D">
        <w:rPr>
          <w:rFonts w:ascii="Book Antiqua" w:eastAsia="宋体" w:hAnsi="Book Antiqua"/>
          <w:color w:val="000000"/>
          <w:sz w:val="24"/>
          <w:szCs w:val="24"/>
        </w:rPr>
        <w:t xml:space="preserve"> </w:t>
      </w:r>
      <w:r w:rsidR="008B59C6" w:rsidRPr="0010113D">
        <w:rPr>
          <w:rFonts w:ascii="Book Antiqua" w:eastAsia="宋体" w:hAnsi="Book Antiqua"/>
          <w:color w:val="000000"/>
          <w:sz w:val="24"/>
          <w:szCs w:val="24"/>
        </w:rPr>
        <w:t>also, the</w:t>
      </w:r>
      <w:r w:rsidR="000270C5" w:rsidRPr="0010113D">
        <w:rPr>
          <w:rFonts w:ascii="Book Antiqua" w:eastAsia="宋体" w:hAnsi="Book Antiqua"/>
          <w:color w:val="000000"/>
          <w:sz w:val="24"/>
          <w:szCs w:val="24"/>
        </w:rPr>
        <w:t xml:space="preserve"> expression of N-cadherin, cyclin-1, PCNA</w:t>
      </w:r>
      <w:r w:rsidR="00542185" w:rsidRPr="0010113D">
        <w:rPr>
          <w:rFonts w:ascii="Book Antiqua" w:eastAsia="宋体" w:hAnsi="Book Antiqua"/>
          <w:color w:val="000000"/>
          <w:sz w:val="24"/>
          <w:szCs w:val="24"/>
        </w:rPr>
        <w:t>,</w:t>
      </w:r>
      <w:r w:rsidR="000270C5" w:rsidRPr="0010113D">
        <w:rPr>
          <w:rFonts w:ascii="Book Antiqua" w:eastAsia="宋体" w:hAnsi="Book Antiqua"/>
          <w:color w:val="000000"/>
          <w:sz w:val="24"/>
          <w:szCs w:val="24"/>
        </w:rPr>
        <w:t xml:space="preserve"> and collagen</w:t>
      </w:r>
      <w:r w:rsidR="008C169B">
        <w:rPr>
          <w:rFonts w:ascii="Book Antiqua" w:eastAsia="宋体" w:hAnsi="Book Antiqua"/>
          <w:color w:val="000000"/>
          <w:sz w:val="24"/>
          <w:szCs w:val="24"/>
        </w:rPr>
        <w:t>s</w:t>
      </w:r>
      <w:r w:rsidR="000270C5" w:rsidRPr="0010113D">
        <w:rPr>
          <w:rFonts w:ascii="Book Antiqua" w:eastAsia="宋体" w:hAnsi="Book Antiqua"/>
          <w:color w:val="000000"/>
          <w:sz w:val="24"/>
          <w:szCs w:val="24"/>
        </w:rPr>
        <w:t xml:space="preserve"> I</w:t>
      </w:r>
      <w:r w:rsidR="008B59C6" w:rsidRPr="0010113D">
        <w:rPr>
          <w:rFonts w:ascii="Book Antiqua" w:eastAsia="宋体" w:hAnsi="Book Antiqua"/>
          <w:color w:val="000000"/>
          <w:sz w:val="24"/>
          <w:szCs w:val="24"/>
        </w:rPr>
        <w:t xml:space="preserve"> and</w:t>
      </w:r>
      <w:r w:rsidR="000270C5" w:rsidRPr="0010113D">
        <w:rPr>
          <w:rFonts w:ascii="Book Antiqua" w:eastAsia="宋体" w:hAnsi="Book Antiqua"/>
          <w:color w:val="000000"/>
          <w:sz w:val="24"/>
          <w:szCs w:val="24"/>
        </w:rPr>
        <w:t xml:space="preserve"> III</w:t>
      </w:r>
      <w:r w:rsidR="008B59C6" w:rsidRPr="0010113D">
        <w:rPr>
          <w:rFonts w:ascii="Book Antiqua" w:eastAsia="宋体" w:hAnsi="Book Antiqua"/>
          <w:color w:val="000000"/>
          <w:sz w:val="24"/>
          <w:szCs w:val="24"/>
        </w:rPr>
        <w:t xml:space="preserve"> was increased</w:t>
      </w:r>
      <w:r w:rsidR="000270C5" w:rsidRPr="0010113D">
        <w:rPr>
          <w:rFonts w:ascii="Book Antiqua" w:eastAsia="宋体" w:hAnsi="Book Antiqua"/>
          <w:color w:val="000000"/>
          <w:sz w:val="24"/>
          <w:szCs w:val="24"/>
        </w:rPr>
        <w:t>.</w:t>
      </w:r>
      <w:r w:rsidR="00984D69" w:rsidRPr="0010113D">
        <w:rPr>
          <w:rFonts w:ascii="Book Antiqua" w:eastAsia="宋体" w:hAnsi="Book Antiqua"/>
          <w:color w:val="000000"/>
          <w:sz w:val="24"/>
          <w:szCs w:val="24"/>
        </w:rPr>
        <w:t xml:space="preserve"> </w:t>
      </w:r>
      <w:r w:rsidR="008B59C6" w:rsidRPr="0010113D">
        <w:rPr>
          <w:rFonts w:ascii="Book Antiqua" w:eastAsia="宋体" w:hAnsi="Book Antiqua"/>
          <w:color w:val="000000"/>
          <w:sz w:val="24"/>
          <w:szCs w:val="24"/>
        </w:rPr>
        <w:t>S</w:t>
      </w:r>
      <w:r w:rsidR="00984D69" w:rsidRPr="0010113D">
        <w:rPr>
          <w:rFonts w:ascii="Book Antiqua" w:eastAsia="宋体" w:hAnsi="Book Antiqua"/>
          <w:color w:val="000000"/>
          <w:sz w:val="24"/>
          <w:szCs w:val="24"/>
        </w:rPr>
        <w:t>ystemic administration of MSC-</w:t>
      </w:r>
      <w:proofErr w:type="spellStart"/>
      <w:r w:rsidR="00984D69" w:rsidRPr="0010113D">
        <w:rPr>
          <w:rFonts w:ascii="Book Antiqua" w:eastAsia="宋体" w:hAnsi="Book Antiqua"/>
          <w:color w:val="000000"/>
          <w:sz w:val="24"/>
          <w:szCs w:val="24"/>
        </w:rPr>
        <w:t>Exos</w:t>
      </w:r>
      <w:proofErr w:type="spellEnd"/>
      <w:r w:rsidR="00984D69" w:rsidRPr="0010113D">
        <w:rPr>
          <w:rFonts w:ascii="Book Antiqua" w:eastAsia="宋体" w:hAnsi="Book Antiqua"/>
          <w:color w:val="000000"/>
          <w:sz w:val="24"/>
          <w:szCs w:val="24"/>
        </w:rPr>
        <w:t xml:space="preserve"> increased collagen</w:t>
      </w:r>
      <w:r w:rsidR="008C169B">
        <w:rPr>
          <w:rFonts w:ascii="Book Antiqua" w:eastAsia="宋体" w:hAnsi="Book Antiqua"/>
          <w:color w:val="000000"/>
          <w:sz w:val="24"/>
          <w:szCs w:val="24"/>
        </w:rPr>
        <w:t>s</w:t>
      </w:r>
      <w:r w:rsidR="00984D69" w:rsidRPr="0010113D">
        <w:rPr>
          <w:rFonts w:ascii="Book Antiqua" w:eastAsia="宋体" w:hAnsi="Book Antiqua"/>
          <w:color w:val="000000"/>
          <w:sz w:val="24"/>
          <w:szCs w:val="24"/>
        </w:rPr>
        <w:t xml:space="preserve"> I and III production during the early stages of wound healing, while MSC-</w:t>
      </w:r>
      <w:proofErr w:type="spellStart"/>
      <w:r w:rsidR="00984D69" w:rsidRPr="0010113D">
        <w:rPr>
          <w:rFonts w:ascii="Book Antiqua" w:eastAsia="宋体" w:hAnsi="Book Antiqua"/>
          <w:color w:val="000000"/>
          <w:sz w:val="24"/>
          <w:szCs w:val="24"/>
        </w:rPr>
        <w:t>Exos</w:t>
      </w:r>
      <w:proofErr w:type="spellEnd"/>
      <w:r w:rsidR="00984D69" w:rsidRPr="0010113D">
        <w:rPr>
          <w:rFonts w:ascii="Book Antiqua" w:eastAsia="宋体" w:hAnsi="Book Antiqua"/>
          <w:color w:val="000000"/>
          <w:sz w:val="24"/>
          <w:szCs w:val="24"/>
        </w:rPr>
        <w:t xml:space="preserve"> inhibit</w:t>
      </w:r>
      <w:r w:rsidR="00542185" w:rsidRPr="0010113D">
        <w:rPr>
          <w:rFonts w:ascii="Book Antiqua" w:eastAsia="宋体" w:hAnsi="Book Antiqua"/>
          <w:color w:val="000000"/>
          <w:sz w:val="24"/>
          <w:szCs w:val="24"/>
        </w:rPr>
        <w:t>ed</w:t>
      </w:r>
      <w:r w:rsidR="00984D69" w:rsidRPr="0010113D">
        <w:rPr>
          <w:rFonts w:ascii="Book Antiqua" w:eastAsia="宋体" w:hAnsi="Book Antiqua"/>
          <w:color w:val="000000"/>
          <w:sz w:val="24"/>
          <w:szCs w:val="24"/>
        </w:rPr>
        <w:t xml:space="preserve"> collagen expression to reduce scar formation in the later stages. </w:t>
      </w:r>
      <w:r w:rsidR="007607DF" w:rsidRPr="0010113D">
        <w:rPr>
          <w:rFonts w:ascii="Book Antiqua" w:eastAsia="宋体" w:hAnsi="Book Antiqua"/>
          <w:color w:val="000000"/>
          <w:sz w:val="24"/>
          <w:szCs w:val="24"/>
        </w:rPr>
        <w:t>Therefore</w:t>
      </w:r>
      <w:r w:rsidR="00984D69" w:rsidRPr="0010113D">
        <w:rPr>
          <w:rFonts w:ascii="Book Antiqua" w:eastAsia="宋体" w:hAnsi="Book Antiqua"/>
          <w:color w:val="000000"/>
          <w:sz w:val="24"/>
          <w:szCs w:val="24"/>
        </w:rPr>
        <w:t>, MSC-</w:t>
      </w:r>
      <w:proofErr w:type="spellStart"/>
      <w:r w:rsidR="00984D69" w:rsidRPr="0010113D">
        <w:rPr>
          <w:rFonts w:ascii="Book Antiqua" w:eastAsia="宋体" w:hAnsi="Book Antiqua"/>
          <w:color w:val="000000"/>
          <w:sz w:val="24"/>
          <w:szCs w:val="24"/>
        </w:rPr>
        <w:t>Exos</w:t>
      </w:r>
      <w:proofErr w:type="spellEnd"/>
      <w:r w:rsidR="00984D69" w:rsidRPr="0010113D">
        <w:rPr>
          <w:rFonts w:ascii="Book Antiqua" w:eastAsia="宋体" w:hAnsi="Book Antiqua"/>
          <w:color w:val="000000"/>
          <w:sz w:val="24"/>
          <w:szCs w:val="24"/>
        </w:rPr>
        <w:t xml:space="preserve"> promote cutaneous wound healing by optimizing the characteristics of </w:t>
      </w:r>
      <w:proofErr w:type="gramStart"/>
      <w:r w:rsidR="00984D69" w:rsidRPr="0010113D">
        <w:rPr>
          <w:rFonts w:ascii="Book Antiqua" w:eastAsia="宋体" w:hAnsi="Book Antiqua"/>
          <w:color w:val="000000"/>
          <w:sz w:val="24"/>
          <w:szCs w:val="24"/>
        </w:rPr>
        <w:t>fibroblasts</w:t>
      </w:r>
      <w:r w:rsidR="00984D69" w:rsidRPr="0010113D">
        <w:rPr>
          <w:rFonts w:ascii="Book Antiqua" w:eastAsia="宋体" w:hAnsi="Book Antiqua"/>
          <w:color w:val="000000"/>
          <w:sz w:val="24"/>
          <w:szCs w:val="24"/>
          <w:vertAlign w:val="superscript"/>
        </w:rPr>
        <w:t>[</w:t>
      </w:r>
      <w:proofErr w:type="gramEnd"/>
      <w:r w:rsidR="00984D69" w:rsidRPr="0010113D">
        <w:rPr>
          <w:rFonts w:ascii="Book Antiqua" w:eastAsia="宋体" w:hAnsi="Book Antiqua"/>
          <w:color w:val="000000"/>
          <w:sz w:val="24"/>
          <w:szCs w:val="24"/>
          <w:vertAlign w:val="superscript"/>
        </w:rPr>
        <w:t>16</w:t>
      </w:r>
      <w:r w:rsidR="00162406" w:rsidRPr="0010113D">
        <w:rPr>
          <w:rFonts w:ascii="Book Antiqua" w:eastAsia="宋体" w:hAnsi="Book Antiqua"/>
          <w:color w:val="000000"/>
          <w:sz w:val="24"/>
          <w:szCs w:val="24"/>
          <w:vertAlign w:val="superscript"/>
        </w:rPr>
        <w:t>7</w:t>
      </w:r>
      <w:r w:rsidR="00984D69" w:rsidRPr="0010113D">
        <w:rPr>
          <w:rFonts w:ascii="Book Antiqua" w:eastAsia="宋体" w:hAnsi="Book Antiqua"/>
          <w:color w:val="000000"/>
          <w:sz w:val="24"/>
          <w:szCs w:val="24"/>
          <w:vertAlign w:val="superscript"/>
        </w:rPr>
        <w:t>]</w:t>
      </w:r>
      <w:r w:rsidR="00984D69" w:rsidRPr="0010113D">
        <w:rPr>
          <w:rFonts w:ascii="Book Antiqua" w:eastAsia="宋体" w:hAnsi="Book Antiqua"/>
          <w:color w:val="000000"/>
          <w:sz w:val="24"/>
          <w:szCs w:val="24"/>
        </w:rPr>
        <w:t>.</w:t>
      </w:r>
      <w:r w:rsidR="0004096B" w:rsidRPr="0010113D">
        <w:rPr>
          <w:rFonts w:ascii="Book Antiqua" w:eastAsia="宋体" w:hAnsi="Book Antiqua"/>
          <w:color w:val="000000"/>
          <w:sz w:val="24"/>
          <w:szCs w:val="24"/>
        </w:rPr>
        <w:t xml:space="preserve"> Ma </w:t>
      </w:r>
      <w:r w:rsidR="0004096B" w:rsidRPr="0010113D">
        <w:rPr>
          <w:rFonts w:ascii="Book Antiqua" w:eastAsia="宋体" w:hAnsi="Book Antiqua"/>
          <w:i/>
          <w:color w:val="000000"/>
          <w:sz w:val="24"/>
          <w:szCs w:val="24"/>
        </w:rPr>
        <w:t xml:space="preserve">et </w:t>
      </w:r>
      <w:proofErr w:type="gramStart"/>
      <w:r w:rsidR="0004096B" w:rsidRPr="0010113D">
        <w:rPr>
          <w:rFonts w:ascii="Book Antiqua" w:eastAsia="宋体" w:hAnsi="Book Antiqua"/>
          <w:i/>
          <w:color w:val="000000"/>
          <w:sz w:val="24"/>
          <w:szCs w:val="24"/>
        </w:rPr>
        <w:t>al</w:t>
      </w:r>
      <w:r w:rsidR="003E317B" w:rsidRPr="0010113D">
        <w:rPr>
          <w:rFonts w:ascii="Book Antiqua" w:eastAsia="宋体" w:hAnsi="Book Antiqua"/>
          <w:color w:val="000000"/>
          <w:sz w:val="24"/>
          <w:szCs w:val="24"/>
          <w:vertAlign w:val="superscript"/>
        </w:rPr>
        <w:t>[</w:t>
      </w:r>
      <w:proofErr w:type="gramEnd"/>
      <w:r w:rsidR="003E317B" w:rsidRPr="0010113D">
        <w:rPr>
          <w:rFonts w:ascii="Book Antiqua" w:eastAsia="宋体" w:hAnsi="Book Antiqua"/>
          <w:color w:val="000000"/>
          <w:sz w:val="24"/>
          <w:szCs w:val="24"/>
          <w:vertAlign w:val="superscript"/>
        </w:rPr>
        <w:t>16</w:t>
      </w:r>
      <w:r w:rsidR="00963728" w:rsidRPr="0010113D">
        <w:rPr>
          <w:rFonts w:ascii="Book Antiqua" w:eastAsia="宋体" w:hAnsi="Book Antiqua"/>
          <w:color w:val="000000"/>
          <w:sz w:val="24"/>
          <w:szCs w:val="24"/>
          <w:vertAlign w:val="superscript"/>
        </w:rPr>
        <w:t>6</w:t>
      </w:r>
      <w:r w:rsidR="003E317B" w:rsidRPr="0010113D">
        <w:rPr>
          <w:rFonts w:ascii="Book Antiqua" w:eastAsia="宋体" w:hAnsi="Book Antiqua"/>
          <w:color w:val="000000"/>
          <w:sz w:val="24"/>
          <w:szCs w:val="24"/>
          <w:vertAlign w:val="superscript"/>
        </w:rPr>
        <w:t>]</w:t>
      </w:r>
      <w:r w:rsidR="0004096B" w:rsidRPr="0010113D">
        <w:rPr>
          <w:rFonts w:ascii="Book Antiqua" w:eastAsia="宋体" w:hAnsi="Book Antiqua"/>
          <w:color w:val="000000"/>
          <w:sz w:val="24"/>
          <w:szCs w:val="24"/>
        </w:rPr>
        <w:t xml:space="preserve"> </w:t>
      </w:r>
      <w:r w:rsidR="00EC449F" w:rsidRPr="0010113D">
        <w:rPr>
          <w:rFonts w:ascii="Book Antiqua" w:eastAsia="宋体" w:hAnsi="Book Antiqua"/>
          <w:color w:val="000000"/>
          <w:sz w:val="24"/>
          <w:szCs w:val="24"/>
        </w:rPr>
        <w:t xml:space="preserve">exposed </w:t>
      </w:r>
      <w:proofErr w:type="spellStart"/>
      <w:r w:rsidR="0004096B" w:rsidRPr="0010113D">
        <w:rPr>
          <w:rFonts w:ascii="Book Antiqua" w:eastAsia="宋体" w:hAnsi="Book Antiqua"/>
          <w:color w:val="000000"/>
          <w:sz w:val="24"/>
          <w:szCs w:val="24"/>
        </w:rPr>
        <w:t>HaCaT</w:t>
      </w:r>
      <w:proofErr w:type="spellEnd"/>
      <w:r w:rsidR="0004096B" w:rsidRPr="0010113D">
        <w:rPr>
          <w:rFonts w:ascii="Book Antiqua" w:eastAsia="宋体" w:hAnsi="Book Antiqua"/>
          <w:color w:val="000000"/>
          <w:sz w:val="24"/>
          <w:szCs w:val="24"/>
        </w:rPr>
        <w:t xml:space="preserve"> </w:t>
      </w:r>
      <w:r w:rsidR="007607DF" w:rsidRPr="0010113D">
        <w:rPr>
          <w:rFonts w:ascii="Book Antiqua" w:eastAsia="宋体" w:hAnsi="Book Antiqua"/>
          <w:color w:val="000000"/>
          <w:sz w:val="24"/>
          <w:szCs w:val="24"/>
        </w:rPr>
        <w:t>k</w:t>
      </w:r>
      <w:r w:rsidR="00C11BE4" w:rsidRPr="0010113D">
        <w:rPr>
          <w:rFonts w:ascii="Book Antiqua" w:eastAsia="宋体" w:hAnsi="Book Antiqua"/>
          <w:color w:val="000000"/>
          <w:sz w:val="24"/>
          <w:szCs w:val="24"/>
        </w:rPr>
        <w:t>eratinocytes</w:t>
      </w:r>
      <w:r w:rsidR="0004096B" w:rsidRPr="0010113D">
        <w:rPr>
          <w:rFonts w:ascii="Book Antiqua" w:eastAsia="宋体" w:hAnsi="Book Antiqua"/>
          <w:color w:val="000000"/>
          <w:sz w:val="24"/>
          <w:szCs w:val="24"/>
        </w:rPr>
        <w:t xml:space="preserve"> to H</w:t>
      </w:r>
      <w:r w:rsidR="0004096B" w:rsidRPr="0010113D">
        <w:rPr>
          <w:rFonts w:ascii="Book Antiqua" w:eastAsia="宋体" w:hAnsi="Book Antiqua"/>
          <w:color w:val="000000"/>
          <w:sz w:val="24"/>
          <w:szCs w:val="24"/>
          <w:vertAlign w:val="subscript"/>
        </w:rPr>
        <w:t>2</w:t>
      </w:r>
      <w:r w:rsidR="0004096B" w:rsidRPr="0010113D">
        <w:rPr>
          <w:rFonts w:ascii="Book Antiqua" w:eastAsia="宋体" w:hAnsi="Book Antiqua"/>
          <w:color w:val="000000"/>
          <w:sz w:val="24"/>
          <w:szCs w:val="24"/>
        </w:rPr>
        <w:t>O</w:t>
      </w:r>
      <w:r w:rsidR="0004096B" w:rsidRPr="0010113D">
        <w:rPr>
          <w:rFonts w:ascii="Book Antiqua" w:eastAsia="宋体" w:hAnsi="Book Antiqua"/>
          <w:color w:val="000000"/>
          <w:sz w:val="24"/>
          <w:szCs w:val="24"/>
          <w:vertAlign w:val="subscript"/>
        </w:rPr>
        <w:t>2</w:t>
      </w:r>
      <w:r w:rsidR="0004096B" w:rsidRPr="0010113D">
        <w:rPr>
          <w:rFonts w:ascii="Book Antiqua" w:eastAsia="宋体" w:hAnsi="Book Antiqua"/>
          <w:color w:val="000000"/>
          <w:sz w:val="24"/>
          <w:szCs w:val="24"/>
        </w:rPr>
        <w:t xml:space="preserve"> </w:t>
      </w:r>
      <w:r w:rsidR="00EC449F" w:rsidRPr="0010113D">
        <w:rPr>
          <w:rFonts w:ascii="Book Antiqua" w:eastAsia="宋体" w:hAnsi="Book Antiqua"/>
          <w:color w:val="000000"/>
          <w:sz w:val="24"/>
          <w:szCs w:val="24"/>
        </w:rPr>
        <w:t>to</w:t>
      </w:r>
      <w:r w:rsidR="0004096B" w:rsidRPr="0010113D">
        <w:rPr>
          <w:rFonts w:ascii="Book Antiqua" w:eastAsia="宋体" w:hAnsi="Book Antiqua"/>
          <w:color w:val="000000"/>
          <w:sz w:val="24"/>
          <w:szCs w:val="24"/>
        </w:rPr>
        <w:t xml:space="preserve"> establish </w:t>
      </w:r>
      <w:r w:rsidR="00EC449F" w:rsidRPr="0010113D">
        <w:rPr>
          <w:rFonts w:ascii="Book Antiqua" w:eastAsia="宋体" w:hAnsi="Book Antiqua"/>
          <w:color w:val="000000"/>
          <w:sz w:val="24"/>
          <w:szCs w:val="24"/>
        </w:rPr>
        <w:t>a</w:t>
      </w:r>
      <w:r w:rsidR="0004096B" w:rsidRPr="0010113D">
        <w:rPr>
          <w:rFonts w:ascii="Book Antiqua" w:eastAsia="宋体" w:hAnsi="Book Antiqua"/>
          <w:color w:val="000000"/>
          <w:sz w:val="24"/>
          <w:szCs w:val="24"/>
        </w:rPr>
        <w:t xml:space="preserve"> skin lesion model.</w:t>
      </w:r>
      <w:r w:rsidR="00C11BE4" w:rsidRPr="0010113D">
        <w:rPr>
          <w:rFonts w:ascii="Book Antiqua" w:eastAsia="宋体" w:hAnsi="Book Antiqua"/>
          <w:color w:val="000000"/>
          <w:sz w:val="24"/>
          <w:szCs w:val="24"/>
        </w:rPr>
        <w:t xml:space="preserve"> </w:t>
      </w:r>
      <w:r w:rsidR="007607DF" w:rsidRPr="0010113D">
        <w:rPr>
          <w:rFonts w:ascii="Book Antiqua" w:eastAsia="宋体" w:hAnsi="Book Antiqua"/>
          <w:color w:val="000000"/>
          <w:sz w:val="24"/>
          <w:szCs w:val="24"/>
        </w:rPr>
        <w:t>H</w:t>
      </w:r>
      <w:r w:rsidR="0004096B" w:rsidRPr="0010113D">
        <w:rPr>
          <w:rFonts w:ascii="Book Antiqua" w:eastAsia="宋体" w:hAnsi="Book Antiqua"/>
          <w:color w:val="000000"/>
          <w:sz w:val="24"/>
          <w:szCs w:val="24"/>
        </w:rPr>
        <w:t>uman adipose-derived MSC-</w:t>
      </w:r>
      <w:proofErr w:type="spellStart"/>
      <w:r w:rsidR="0004096B" w:rsidRPr="0010113D">
        <w:rPr>
          <w:rFonts w:ascii="Book Antiqua" w:eastAsia="宋体" w:hAnsi="Book Antiqua"/>
          <w:color w:val="000000"/>
          <w:sz w:val="24"/>
          <w:szCs w:val="24"/>
        </w:rPr>
        <w:t>Exos</w:t>
      </w:r>
      <w:proofErr w:type="spellEnd"/>
      <w:r w:rsidR="0004096B" w:rsidRPr="0010113D">
        <w:rPr>
          <w:rFonts w:ascii="Book Antiqua" w:eastAsia="宋体" w:hAnsi="Book Antiqua"/>
          <w:color w:val="000000"/>
          <w:sz w:val="24"/>
          <w:szCs w:val="24"/>
        </w:rPr>
        <w:t xml:space="preserve"> </w:t>
      </w:r>
      <w:r w:rsidR="00C11BE4" w:rsidRPr="0010113D">
        <w:rPr>
          <w:rFonts w:ascii="Book Antiqua" w:eastAsia="宋体" w:hAnsi="Book Antiqua"/>
          <w:color w:val="000000"/>
          <w:sz w:val="24"/>
          <w:szCs w:val="24"/>
        </w:rPr>
        <w:t>promote</w:t>
      </w:r>
      <w:r w:rsidR="007607DF" w:rsidRPr="0010113D">
        <w:rPr>
          <w:rFonts w:ascii="Book Antiqua" w:eastAsia="宋体" w:hAnsi="Book Antiqua"/>
          <w:color w:val="000000"/>
          <w:sz w:val="24"/>
          <w:szCs w:val="24"/>
        </w:rPr>
        <w:t>d</w:t>
      </w:r>
      <w:r w:rsidR="00C11BE4" w:rsidRPr="0010113D">
        <w:rPr>
          <w:rFonts w:ascii="Book Antiqua" w:eastAsia="宋体" w:hAnsi="Book Antiqua"/>
          <w:color w:val="000000"/>
          <w:sz w:val="24"/>
          <w:szCs w:val="24"/>
        </w:rPr>
        <w:t xml:space="preserve"> the proliferation and migration of </w:t>
      </w:r>
      <w:proofErr w:type="spellStart"/>
      <w:r w:rsidR="00C11BE4" w:rsidRPr="0010113D">
        <w:rPr>
          <w:rFonts w:ascii="Book Antiqua" w:eastAsia="宋体" w:hAnsi="Book Antiqua"/>
          <w:color w:val="000000"/>
          <w:sz w:val="24"/>
          <w:szCs w:val="24"/>
        </w:rPr>
        <w:t>HaCaT</w:t>
      </w:r>
      <w:proofErr w:type="spellEnd"/>
      <w:r w:rsidR="00C11BE4" w:rsidRPr="0010113D">
        <w:rPr>
          <w:rFonts w:ascii="Book Antiqua" w:eastAsia="宋体" w:hAnsi="Book Antiqua"/>
          <w:color w:val="000000"/>
          <w:sz w:val="24"/>
          <w:szCs w:val="24"/>
        </w:rPr>
        <w:t xml:space="preserve"> cells and inhibit</w:t>
      </w:r>
      <w:r w:rsidR="007607DF" w:rsidRPr="0010113D">
        <w:rPr>
          <w:rFonts w:ascii="Book Antiqua" w:eastAsia="宋体" w:hAnsi="Book Antiqua"/>
          <w:color w:val="000000"/>
          <w:sz w:val="24"/>
          <w:szCs w:val="24"/>
        </w:rPr>
        <w:t>ed</w:t>
      </w:r>
      <w:r w:rsidR="00C11BE4" w:rsidRPr="0010113D">
        <w:rPr>
          <w:rFonts w:ascii="Book Antiqua" w:eastAsia="宋体" w:hAnsi="Book Antiqua"/>
          <w:color w:val="000000"/>
          <w:sz w:val="24"/>
          <w:szCs w:val="24"/>
        </w:rPr>
        <w:t xml:space="preserve"> the</w:t>
      </w:r>
      <w:r w:rsidR="007607DF" w:rsidRPr="0010113D">
        <w:rPr>
          <w:rFonts w:ascii="Book Antiqua" w:eastAsia="宋体" w:hAnsi="Book Antiqua"/>
          <w:color w:val="000000"/>
          <w:sz w:val="24"/>
          <w:szCs w:val="24"/>
        </w:rPr>
        <w:t>ir</w:t>
      </w:r>
      <w:r w:rsidR="00C11BE4" w:rsidRPr="0010113D">
        <w:rPr>
          <w:rFonts w:ascii="Book Antiqua" w:eastAsia="宋体" w:hAnsi="Book Antiqua"/>
          <w:color w:val="000000"/>
          <w:sz w:val="24"/>
          <w:szCs w:val="24"/>
        </w:rPr>
        <w:t xml:space="preserve"> apoptosis. In addition, activation of </w:t>
      </w:r>
      <w:proofErr w:type="spellStart"/>
      <w:r w:rsidR="00C11BE4" w:rsidRPr="0010113D">
        <w:rPr>
          <w:rFonts w:ascii="Book Antiqua" w:eastAsia="宋体" w:hAnsi="Book Antiqua"/>
          <w:color w:val="000000"/>
          <w:sz w:val="24"/>
          <w:szCs w:val="24"/>
        </w:rPr>
        <w:t>Wnt</w:t>
      </w:r>
      <w:proofErr w:type="spellEnd"/>
      <w:r w:rsidR="00C11BE4" w:rsidRPr="0010113D">
        <w:rPr>
          <w:rFonts w:ascii="Book Antiqua" w:eastAsia="宋体" w:hAnsi="Book Antiqua"/>
          <w:color w:val="000000"/>
          <w:sz w:val="24"/>
          <w:szCs w:val="24"/>
        </w:rPr>
        <w:t>/β-catenin signal</w:t>
      </w:r>
      <w:r w:rsidR="00062DD6" w:rsidRPr="0010113D">
        <w:rPr>
          <w:rFonts w:ascii="Book Antiqua" w:eastAsia="宋体" w:hAnsi="Book Antiqua"/>
          <w:color w:val="000000"/>
          <w:sz w:val="24"/>
          <w:szCs w:val="24"/>
        </w:rPr>
        <w:t>ing</w:t>
      </w:r>
      <w:r w:rsidR="00C11BE4" w:rsidRPr="0010113D">
        <w:rPr>
          <w:rFonts w:ascii="Book Antiqua" w:eastAsia="宋体" w:hAnsi="Book Antiqua"/>
          <w:color w:val="000000"/>
          <w:sz w:val="24"/>
          <w:szCs w:val="24"/>
        </w:rPr>
        <w:t xml:space="preserve"> was confirmed by </w:t>
      </w:r>
      <w:r w:rsidR="00062DD6" w:rsidRPr="0010113D">
        <w:rPr>
          <w:rFonts w:ascii="Book Antiqua" w:eastAsia="宋体" w:hAnsi="Book Antiqua"/>
          <w:color w:val="000000"/>
          <w:sz w:val="24"/>
          <w:szCs w:val="24"/>
        </w:rPr>
        <w:t>an increased</w:t>
      </w:r>
      <w:r w:rsidR="00C11BE4" w:rsidRPr="0010113D">
        <w:rPr>
          <w:rFonts w:ascii="Book Antiqua" w:eastAsia="宋体" w:hAnsi="Book Antiqua"/>
          <w:color w:val="000000"/>
          <w:sz w:val="24"/>
          <w:szCs w:val="24"/>
        </w:rPr>
        <w:t xml:space="preserve"> β-catenin protein level. Therefore, MSC-</w:t>
      </w:r>
      <w:proofErr w:type="spellStart"/>
      <w:r w:rsidR="00C11BE4" w:rsidRPr="0010113D">
        <w:rPr>
          <w:rFonts w:ascii="Book Antiqua" w:eastAsia="宋体" w:hAnsi="Book Antiqua"/>
          <w:color w:val="000000"/>
          <w:sz w:val="24"/>
          <w:szCs w:val="24"/>
        </w:rPr>
        <w:t>Exos</w:t>
      </w:r>
      <w:proofErr w:type="spellEnd"/>
      <w:r w:rsidR="00C11BE4" w:rsidRPr="0010113D">
        <w:rPr>
          <w:rFonts w:ascii="Book Antiqua" w:eastAsia="宋体" w:hAnsi="Book Antiqua"/>
          <w:color w:val="000000"/>
          <w:sz w:val="24"/>
          <w:szCs w:val="24"/>
        </w:rPr>
        <w:t xml:space="preserve"> </w:t>
      </w:r>
      <w:r w:rsidR="00062DD6" w:rsidRPr="0010113D">
        <w:rPr>
          <w:rFonts w:ascii="Book Antiqua" w:eastAsia="宋体" w:hAnsi="Book Antiqua"/>
          <w:color w:val="000000"/>
          <w:sz w:val="24"/>
          <w:szCs w:val="24"/>
        </w:rPr>
        <w:t>promote</w:t>
      </w:r>
      <w:r w:rsidR="00C11BE4" w:rsidRPr="0010113D">
        <w:rPr>
          <w:rFonts w:ascii="Book Antiqua" w:eastAsia="宋体" w:hAnsi="Book Antiqua"/>
          <w:color w:val="000000"/>
          <w:sz w:val="24"/>
          <w:szCs w:val="24"/>
        </w:rPr>
        <w:t xml:space="preserve"> cutaneous wound healing by </w:t>
      </w:r>
      <w:r w:rsidR="00062DD6" w:rsidRPr="0010113D">
        <w:rPr>
          <w:rFonts w:ascii="Book Antiqua" w:eastAsia="宋体" w:hAnsi="Book Antiqua"/>
          <w:color w:val="000000"/>
          <w:sz w:val="24"/>
          <w:szCs w:val="24"/>
        </w:rPr>
        <w:t xml:space="preserve">modulating </w:t>
      </w:r>
      <w:proofErr w:type="spellStart"/>
      <w:r w:rsidR="00C11BE4" w:rsidRPr="0010113D">
        <w:rPr>
          <w:rFonts w:ascii="Book Antiqua" w:eastAsia="宋体" w:hAnsi="Book Antiqua"/>
          <w:color w:val="000000"/>
          <w:sz w:val="24"/>
          <w:szCs w:val="24"/>
        </w:rPr>
        <w:t>Wnt</w:t>
      </w:r>
      <w:proofErr w:type="spellEnd"/>
      <w:r w:rsidR="00C11BE4" w:rsidRPr="0010113D">
        <w:rPr>
          <w:rFonts w:ascii="Book Antiqua" w:eastAsia="宋体" w:hAnsi="Book Antiqua"/>
          <w:color w:val="000000"/>
          <w:sz w:val="24"/>
          <w:szCs w:val="24"/>
        </w:rPr>
        <w:t>/β</w:t>
      </w:r>
      <w:r w:rsidR="00C11BE4" w:rsidRPr="0010113D">
        <w:rPr>
          <w:rFonts w:ascii="Cambria Math" w:eastAsia="宋体" w:hAnsi="Cambria Math" w:cs="Cambria Math"/>
          <w:color w:val="000000"/>
          <w:sz w:val="24"/>
          <w:szCs w:val="24"/>
        </w:rPr>
        <w:t>‐</w:t>
      </w:r>
      <w:r w:rsidR="00C11BE4" w:rsidRPr="0010113D">
        <w:rPr>
          <w:rFonts w:ascii="Book Antiqua" w:eastAsia="宋体" w:hAnsi="Book Antiqua"/>
          <w:color w:val="000000"/>
          <w:sz w:val="24"/>
          <w:szCs w:val="24"/>
        </w:rPr>
        <w:t xml:space="preserve">catenin </w:t>
      </w:r>
      <w:proofErr w:type="gramStart"/>
      <w:r w:rsidR="00C11BE4" w:rsidRPr="0010113D">
        <w:rPr>
          <w:rFonts w:ascii="Book Antiqua" w:eastAsia="宋体" w:hAnsi="Book Antiqua"/>
          <w:color w:val="000000"/>
          <w:sz w:val="24"/>
          <w:szCs w:val="24"/>
        </w:rPr>
        <w:t>signaling</w:t>
      </w:r>
      <w:r w:rsidR="00C11BE4" w:rsidRPr="0010113D">
        <w:rPr>
          <w:rFonts w:ascii="Book Antiqua" w:eastAsia="宋体" w:hAnsi="Book Antiqua"/>
          <w:color w:val="000000"/>
          <w:sz w:val="24"/>
          <w:szCs w:val="24"/>
          <w:vertAlign w:val="superscript"/>
        </w:rPr>
        <w:t>[</w:t>
      </w:r>
      <w:proofErr w:type="gramEnd"/>
      <w:r w:rsidR="00C11BE4" w:rsidRPr="0010113D">
        <w:rPr>
          <w:rFonts w:ascii="Book Antiqua" w:eastAsia="宋体" w:hAnsi="Book Antiqua"/>
          <w:color w:val="000000"/>
          <w:sz w:val="24"/>
          <w:szCs w:val="24"/>
          <w:vertAlign w:val="superscript"/>
        </w:rPr>
        <w:t>16</w:t>
      </w:r>
      <w:r w:rsidR="00CA338E" w:rsidRPr="0010113D">
        <w:rPr>
          <w:rFonts w:ascii="Book Antiqua" w:eastAsia="宋体" w:hAnsi="Book Antiqua"/>
          <w:color w:val="000000"/>
          <w:sz w:val="24"/>
          <w:szCs w:val="24"/>
          <w:vertAlign w:val="superscript"/>
        </w:rPr>
        <w:t>8</w:t>
      </w:r>
      <w:r w:rsidR="00C11BE4" w:rsidRPr="0010113D">
        <w:rPr>
          <w:rFonts w:ascii="Book Antiqua" w:eastAsia="宋体" w:hAnsi="Book Antiqua"/>
          <w:color w:val="000000"/>
          <w:sz w:val="24"/>
          <w:szCs w:val="24"/>
          <w:vertAlign w:val="superscript"/>
        </w:rPr>
        <w:t>]</w:t>
      </w:r>
      <w:r w:rsidR="00C11BE4" w:rsidRPr="0010113D">
        <w:rPr>
          <w:rFonts w:ascii="Book Antiqua" w:eastAsia="宋体" w:hAnsi="Book Antiqua"/>
          <w:color w:val="000000"/>
          <w:sz w:val="24"/>
          <w:szCs w:val="24"/>
        </w:rPr>
        <w:t xml:space="preserve">. </w:t>
      </w:r>
      <w:r w:rsidR="00406618" w:rsidRPr="0010113D">
        <w:rPr>
          <w:rFonts w:ascii="Book Antiqua" w:eastAsia="宋体" w:hAnsi="Book Antiqua"/>
          <w:color w:val="000000"/>
          <w:sz w:val="24"/>
          <w:szCs w:val="24"/>
        </w:rPr>
        <w:t xml:space="preserve">He </w:t>
      </w:r>
      <w:r w:rsidR="00406618" w:rsidRPr="0010113D">
        <w:rPr>
          <w:rFonts w:ascii="Book Antiqua" w:eastAsia="宋体" w:hAnsi="Book Antiqua"/>
          <w:i/>
          <w:color w:val="000000"/>
          <w:sz w:val="24"/>
          <w:szCs w:val="24"/>
        </w:rPr>
        <w:t xml:space="preserve">et </w:t>
      </w:r>
      <w:proofErr w:type="gramStart"/>
      <w:r w:rsidR="00406618" w:rsidRPr="0010113D">
        <w:rPr>
          <w:rFonts w:ascii="Book Antiqua" w:eastAsia="宋体" w:hAnsi="Book Antiqua"/>
          <w:i/>
          <w:color w:val="000000"/>
          <w:sz w:val="24"/>
          <w:szCs w:val="24"/>
        </w:rPr>
        <w:t>al</w:t>
      </w:r>
      <w:r w:rsidR="00CA338E" w:rsidRPr="0010113D">
        <w:rPr>
          <w:rFonts w:ascii="Book Antiqua" w:eastAsia="宋体" w:hAnsi="Book Antiqua"/>
          <w:color w:val="000000"/>
          <w:sz w:val="24"/>
          <w:szCs w:val="24"/>
          <w:vertAlign w:val="superscript"/>
        </w:rPr>
        <w:t>[</w:t>
      </w:r>
      <w:proofErr w:type="gramEnd"/>
      <w:r w:rsidR="00CA338E" w:rsidRPr="0010113D">
        <w:rPr>
          <w:rFonts w:ascii="Book Antiqua" w:eastAsia="宋体" w:hAnsi="Book Antiqua"/>
          <w:color w:val="000000"/>
          <w:sz w:val="24"/>
          <w:szCs w:val="24"/>
          <w:vertAlign w:val="superscript"/>
        </w:rPr>
        <w:t>16</w:t>
      </w:r>
      <w:r w:rsidR="00963728" w:rsidRPr="0010113D">
        <w:rPr>
          <w:rFonts w:ascii="Book Antiqua" w:eastAsia="宋体" w:hAnsi="Book Antiqua"/>
          <w:color w:val="000000"/>
          <w:sz w:val="24"/>
          <w:szCs w:val="24"/>
          <w:vertAlign w:val="superscript"/>
        </w:rPr>
        <w:t>7</w:t>
      </w:r>
      <w:r w:rsidR="00CA338E" w:rsidRPr="0010113D">
        <w:rPr>
          <w:rFonts w:ascii="Book Antiqua" w:eastAsia="宋体" w:hAnsi="Book Antiqua"/>
          <w:color w:val="000000"/>
          <w:sz w:val="24"/>
          <w:szCs w:val="24"/>
          <w:vertAlign w:val="superscript"/>
        </w:rPr>
        <w:t>]</w:t>
      </w:r>
      <w:r w:rsidR="00406618" w:rsidRPr="0010113D">
        <w:rPr>
          <w:rFonts w:ascii="Book Antiqua" w:eastAsia="宋体" w:hAnsi="Book Antiqua"/>
          <w:color w:val="000000"/>
          <w:sz w:val="24"/>
          <w:szCs w:val="24"/>
        </w:rPr>
        <w:t xml:space="preserve"> found that human bone marrow</w:t>
      </w:r>
      <w:r w:rsidR="001614D2" w:rsidRPr="0010113D">
        <w:rPr>
          <w:rFonts w:ascii="Book Antiqua" w:eastAsia="宋体" w:hAnsi="Book Antiqua"/>
          <w:color w:val="000000"/>
          <w:sz w:val="24"/>
          <w:szCs w:val="24"/>
        </w:rPr>
        <w:t>-derived</w:t>
      </w:r>
      <w:r w:rsidR="00406618" w:rsidRPr="0010113D">
        <w:rPr>
          <w:rFonts w:ascii="Book Antiqua" w:eastAsia="宋体" w:hAnsi="Book Antiqua"/>
          <w:color w:val="000000"/>
          <w:sz w:val="24"/>
          <w:szCs w:val="24"/>
        </w:rPr>
        <w:t xml:space="preserve"> MSC-</w:t>
      </w:r>
      <w:proofErr w:type="spellStart"/>
      <w:r w:rsidR="00406618" w:rsidRPr="0010113D">
        <w:rPr>
          <w:rFonts w:ascii="Book Antiqua" w:eastAsia="宋体" w:hAnsi="Book Antiqua"/>
          <w:color w:val="000000"/>
          <w:sz w:val="24"/>
          <w:szCs w:val="24"/>
        </w:rPr>
        <w:t>Exos</w:t>
      </w:r>
      <w:proofErr w:type="spellEnd"/>
      <w:r w:rsidR="00406618" w:rsidRPr="0010113D">
        <w:rPr>
          <w:rFonts w:ascii="Book Antiqua" w:eastAsia="宋体" w:hAnsi="Book Antiqua"/>
          <w:color w:val="000000"/>
          <w:sz w:val="24"/>
          <w:szCs w:val="24"/>
        </w:rPr>
        <w:t xml:space="preserve"> </w:t>
      </w:r>
      <w:r w:rsidR="00F20E28" w:rsidRPr="0010113D">
        <w:rPr>
          <w:rFonts w:ascii="Book Antiqua" w:eastAsia="宋体" w:hAnsi="Book Antiqua"/>
          <w:color w:val="000000"/>
          <w:sz w:val="24"/>
          <w:szCs w:val="24"/>
        </w:rPr>
        <w:t xml:space="preserve">accelerated cutaneous wound healing </w:t>
      </w:r>
      <w:r w:rsidR="00062DD6" w:rsidRPr="0010113D">
        <w:rPr>
          <w:rFonts w:ascii="Book Antiqua" w:eastAsia="宋体" w:hAnsi="Book Antiqua"/>
          <w:color w:val="000000"/>
          <w:sz w:val="24"/>
          <w:szCs w:val="24"/>
        </w:rPr>
        <w:t>by inducing</w:t>
      </w:r>
      <w:r w:rsidR="00F20E28" w:rsidRPr="0010113D">
        <w:rPr>
          <w:rFonts w:ascii="Book Antiqua" w:eastAsia="宋体" w:hAnsi="Book Antiqua"/>
          <w:color w:val="000000"/>
          <w:sz w:val="24"/>
          <w:szCs w:val="24"/>
        </w:rPr>
        <w:t xml:space="preserve"> </w:t>
      </w:r>
      <w:r w:rsidR="000278AA" w:rsidRPr="0010113D">
        <w:rPr>
          <w:rFonts w:ascii="Book Antiqua" w:eastAsia="宋体" w:hAnsi="Book Antiqua"/>
          <w:color w:val="000000"/>
          <w:sz w:val="24"/>
          <w:szCs w:val="24"/>
        </w:rPr>
        <w:t xml:space="preserve">M2 polarization of macrophages in part </w:t>
      </w:r>
      <w:r w:rsidR="00062DD6" w:rsidRPr="0010113D">
        <w:rPr>
          <w:rFonts w:ascii="Book Antiqua" w:eastAsia="宋体" w:hAnsi="Book Antiqua"/>
          <w:color w:val="000000"/>
          <w:sz w:val="24"/>
          <w:szCs w:val="24"/>
        </w:rPr>
        <w:t>by</w:t>
      </w:r>
      <w:r w:rsidR="000278AA" w:rsidRPr="0010113D">
        <w:rPr>
          <w:rFonts w:ascii="Book Antiqua" w:eastAsia="宋体" w:hAnsi="Book Antiqua"/>
          <w:color w:val="000000"/>
          <w:sz w:val="24"/>
          <w:szCs w:val="24"/>
        </w:rPr>
        <w:t xml:space="preserve"> transferring donor exosome-derived miRNA</w:t>
      </w:r>
      <w:r w:rsidR="00062DD6" w:rsidRPr="0010113D">
        <w:rPr>
          <w:rFonts w:ascii="Book Antiqua" w:eastAsia="宋体" w:hAnsi="Book Antiqua"/>
          <w:color w:val="000000"/>
          <w:sz w:val="24"/>
          <w:szCs w:val="24"/>
        </w:rPr>
        <w:t>s</w:t>
      </w:r>
      <w:r w:rsidR="000278AA" w:rsidRPr="0010113D">
        <w:rPr>
          <w:rFonts w:ascii="Book Antiqua" w:eastAsia="宋体" w:hAnsi="Book Antiqua"/>
          <w:color w:val="000000"/>
          <w:sz w:val="24"/>
          <w:szCs w:val="24"/>
        </w:rPr>
        <w:t>. Th</w:t>
      </w:r>
      <w:r w:rsidR="00F20E28" w:rsidRPr="0010113D">
        <w:rPr>
          <w:rFonts w:ascii="Book Antiqua" w:eastAsia="宋体" w:hAnsi="Book Antiqua"/>
          <w:color w:val="000000"/>
          <w:sz w:val="24"/>
          <w:szCs w:val="24"/>
        </w:rPr>
        <w:t>erefore</w:t>
      </w:r>
      <w:r w:rsidR="000278AA" w:rsidRPr="0010113D">
        <w:rPr>
          <w:rFonts w:ascii="Book Antiqua" w:eastAsia="宋体" w:hAnsi="Book Antiqua"/>
          <w:color w:val="000000"/>
          <w:sz w:val="24"/>
          <w:szCs w:val="24"/>
        </w:rPr>
        <w:t xml:space="preserve">, the </w:t>
      </w:r>
      <w:r w:rsidR="000278AA" w:rsidRPr="0010113D">
        <w:rPr>
          <w:rFonts w:ascii="Book Antiqua" w:eastAsia="宋体" w:hAnsi="Book Antiqua"/>
          <w:color w:val="000000"/>
          <w:sz w:val="24"/>
          <w:szCs w:val="24"/>
        </w:rPr>
        <w:lastRenderedPageBreak/>
        <w:t xml:space="preserve">miRNAs </w:t>
      </w:r>
      <w:r w:rsidR="00062DD6" w:rsidRPr="0010113D">
        <w:rPr>
          <w:rFonts w:ascii="Book Antiqua" w:eastAsia="宋体" w:hAnsi="Book Antiqua"/>
          <w:color w:val="000000"/>
          <w:sz w:val="24"/>
          <w:szCs w:val="24"/>
        </w:rPr>
        <w:t>in</w:t>
      </w:r>
      <w:r w:rsidR="000278AA" w:rsidRPr="0010113D">
        <w:rPr>
          <w:rFonts w:ascii="Book Antiqua" w:eastAsia="宋体" w:hAnsi="Book Antiqua"/>
          <w:color w:val="000000"/>
          <w:sz w:val="24"/>
          <w:szCs w:val="24"/>
        </w:rPr>
        <w:t xml:space="preserve"> </w:t>
      </w:r>
      <w:r w:rsidR="00F20E28" w:rsidRPr="0010113D">
        <w:rPr>
          <w:rFonts w:ascii="Book Antiqua" w:eastAsia="宋体" w:hAnsi="Book Antiqua"/>
          <w:color w:val="000000"/>
          <w:sz w:val="24"/>
          <w:szCs w:val="24"/>
        </w:rPr>
        <w:t>MSC-</w:t>
      </w:r>
      <w:proofErr w:type="spellStart"/>
      <w:r w:rsidR="00F20E28" w:rsidRPr="0010113D">
        <w:rPr>
          <w:rFonts w:ascii="Book Antiqua" w:eastAsia="宋体" w:hAnsi="Book Antiqua"/>
          <w:color w:val="000000"/>
          <w:sz w:val="24"/>
          <w:szCs w:val="24"/>
        </w:rPr>
        <w:t>Exos</w:t>
      </w:r>
      <w:proofErr w:type="spellEnd"/>
      <w:r w:rsidR="00F20E28" w:rsidRPr="0010113D">
        <w:rPr>
          <w:rFonts w:ascii="Book Antiqua" w:eastAsia="宋体" w:hAnsi="Book Antiqua"/>
          <w:color w:val="000000"/>
          <w:sz w:val="24"/>
          <w:szCs w:val="24"/>
        </w:rPr>
        <w:t xml:space="preserve"> </w:t>
      </w:r>
      <w:r w:rsidR="000278AA" w:rsidRPr="0010113D">
        <w:rPr>
          <w:rFonts w:ascii="Book Antiqua" w:eastAsia="宋体" w:hAnsi="Book Antiqua"/>
          <w:color w:val="000000"/>
          <w:sz w:val="24"/>
          <w:szCs w:val="24"/>
        </w:rPr>
        <w:t xml:space="preserve">could be </w:t>
      </w:r>
      <w:r w:rsidR="00062DD6" w:rsidRPr="0010113D">
        <w:rPr>
          <w:rFonts w:ascii="Book Antiqua" w:eastAsia="宋体" w:hAnsi="Book Antiqua"/>
          <w:color w:val="000000"/>
          <w:sz w:val="24"/>
          <w:szCs w:val="24"/>
        </w:rPr>
        <w:t>applied to enhance the healing of</w:t>
      </w:r>
      <w:r w:rsidR="000278AA" w:rsidRPr="0010113D">
        <w:rPr>
          <w:rFonts w:ascii="Book Antiqua" w:eastAsia="宋体" w:hAnsi="Book Antiqua"/>
          <w:color w:val="000000"/>
          <w:sz w:val="24"/>
          <w:szCs w:val="24"/>
        </w:rPr>
        <w:t xml:space="preserve"> cutaneous wound</w:t>
      </w:r>
      <w:r w:rsidR="00062DD6" w:rsidRPr="0010113D">
        <w:rPr>
          <w:rFonts w:ascii="Book Antiqua" w:eastAsia="宋体" w:hAnsi="Book Antiqua"/>
          <w:color w:val="000000"/>
          <w:sz w:val="24"/>
          <w:szCs w:val="24"/>
        </w:rPr>
        <w:t>s</w:t>
      </w:r>
      <w:r w:rsidR="000278AA" w:rsidRPr="0010113D">
        <w:rPr>
          <w:rFonts w:ascii="Book Antiqua" w:eastAsia="宋体" w:hAnsi="Book Antiqua"/>
          <w:color w:val="000000"/>
          <w:sz w:val="24"/>
          <w:szCs w:val="24"/>
        </w:rPr>
        <w:t>.</w:t>
      </w:r>
    </w:p>
    <w:p w:rsidR="00F57C32" w:rsidRPr="0010113D" w:rsidRDefault="00166D06" w:rsidP="0010113D">
      <w:pPr>
        <w:snapToGrid w:val="0"/>
        <w:spacing w:line="360" w:lineRule="auto"/>
        <w:ind w:firstLineChars="150" w:firstLine="360"/>
        <w:rPr>
          <w:rFonts w:ascii="Book Antiqua" w:eastAsia="宋体" w:hAnsi="Book Antiqua"/>
          <w:color w:val="000000"/>
          <w:sz w:val="24"/>
          <w:szCs w:val="24"/>
        </w:rPr>
      </w:pPr>
      <w:r w:rsidRPr="0010113D">
        <w:rPr>
          <w:rFonts w:ascii="Book Antiqua" w:eastAsia="宋体" w:hAnsi="Book Antiqua"/>
          <w:color w:val="000000"/>
          <w:sz w:val="24"/>
          <w:szCs w:val="24"/>
        </w:rPr>
        <w:t>Diabetic foot ulcer (DFU) is a catastrophic medical problem caused by diabetes</w:t>
      </w:r>
      <w:r w:rsidR="0015759F" w:rsidRPr="0010113D">
        <w:rPr>
          <w:rFonts w:ascii="Book Antiqua" w:eastAsia="宋体" w:hAnsi="Book Antiqua"/>
          <w:color w:val="000000"/>
          <w:sz w:val="24"/>
          <w:szCs w:val="24"/>
        </w:rPr>
        <w:t>, which</w:t>
      </w:r>
      <w:r w:rsidRPr="0010113D">
        <w:rPr>
          <w:rFonts w:ascii="Book Antiqua" w:eastAsia="宋体" w:hAnsi="Book Antiqua"/>
          <w:color w:val="000000"/>
          <w:sz w:val="24"/>
          <w:szCs w:val="24"/>
        </w:rPr>
        <w:t xml:space="preserve"> affects 15% of people with diabetes and </w:t>
      </w:r>
      <w:r w:rsidR="008757C3" w:rsidRPr="0010113D">
        <w:rPr>
          <w:rFonts w:ascii="Book Antiqua" w:eastAsia="宋体" w:hAnsi="Book Antiqua"/>
          <w:color w:val="000000"/>
          <w:sz w:val="24"/>
          <w:szCs w:val="24"/>
        </w:rPr>
        <w:t>increases</w:t>
      </w:r>
      <w:r w:rsidRPr="0010113D">
        <w:rPr>
          <w:rFonts w:ascii="Book Antiqua" w:eastAsia="宋体" w:hAnsi="Book Antiqua"/>
          <w:color w:val="000000"/>
          <w:sz w:val="24"/>
          <w:szCs w:val="24"/>
        </w:rPr>
        <w:t xml:space="preserve"> the risk of amputation.</w:t>
      </w:r>
      <w:r w:rsidR="0015759F" w:rsidRPr="0010113D">
        <w:rPr>
          <w:rFonts w:ascii="Book Antiqua" w:eastAsia="宋体" w:hAnsi="Book Antiqua"/>
          <w:color w:val="000000"/>
          <w:sz w:val="24"/>
          <w:szCs w:val="24"/>
        </w:rPr>
        <w:t xml:space="preserve"> MSC-</w:t>
      </w:r>
      <w:proofErr w:type="spellStart"/>
      <w:r w:rsidR="0015759F" w:rsidRPr="0010113D">
        <w:rPr>
          <w:rFonts w:ascii="Book Antiqua" w:eastAsia="宋体" w:hAnsi="Book Antiqua"/>
          <w:color w:val="000000"/>
          <w:sz w:val="24"/>
          <w:szCs w:val="24"/>
        </w:rPr>
        <w:t>Exos</w:t>
      </w:r>
      <w:proofErr w:type="spellEnd"/>
      <w:r w:rsidR="0015759F" w:rsidRPr="0010113D">
        <w:rPr>
          <w:rFonts w:ascii="Book Antiqua" w:eastAsia="宋体" w:hAnsi="Book Antiqua"/>
          <w:color w:val="000000"/>
          <w:sz w:val="24"/>
          <w:szCs w:val="24"/>
        </w:rPr>
        <w:t xml:space="preserve"> reported</w:t>
      </w:r>
      <w:r w:rsidR="008757C3" w:rsidRPr="0010113D">
        <w:rPr>
          <w:rFonts w:ascii="Book Antiqua" w:eastAsia="宋体" w:hAnsi="Book Antiqua"/>
          <w:color w:val="000000"/>
          <w:sz w:val="24"/>
          <w:szCs w:val="24"/>
        </w:rPr>
        <w:t>ly</w:t>
      </w:r>
      <w:r w:rsidR="0015759F" w:rsidRPr="0010113D">
        <w:rPr>
          <w:rFonts w:ascii="Book Antiqua" w:eastAsia="宋体" w:hAnsi="Book Antiqua"/>
          <w:color w:val="000000"/>
          <w:sz w:val="24"/>
          <w:szCs w:val="24"/>
        </w:rPr>
        <w:t xml:space="preserve"> accelerate cutaneous wound healing in DFU. In the study of </w:t>
      </w:r>
      <w:proofErr w:type="spellStart"/>
      <w:r w:rsidR="0015759F" w:rsidRPr="0010113D">
        <w:rPr>
          <w:rFonts w:ascii="Book Antiqua" w:eastAsia="宋体" w:hAnsi="Book Antiqua"/>
          <w:color w:val="000000"/>
          <w:sz w:val="24"/>
          <w:szCs w:val="24"/>
        </w:rPr>
        <w:t>Dalirfardouei</w:t>
      </w:r>
      <w:proofErr w:type="spellEnd"/>
      <w:r w:rsidR="0015759F" w:rsidRPr="0010113D">
        <w:rPr>
          <w:rFonts w:ascii="Book Antiqua" w:eastAsia="宋体" w:hAnsi="Book Antiqua"/>
          <w:color w:val="000000"/>
          <w:sz w:val="24"/>
          <w:szCs w:val="24"/>
        </w:rPr>
        <w:t xml:space="preserve"> </w:t>
      </w:r>
      <w:r w:rsidR="0015759F" w:rsidRPr="0010113D">
        <w:rPr>
          <w:rFonts w:ascii="Book Antiqua" w:eastAsia="宋体" w:hAnsi="Book Antiqua"/>
          <w:i/>
          <w:color w:val="000000"/>
          <w:sz w:val="24"/>
          <w:szCs w:val="24"/>
        </w:rPr>
        <w:t xml:space="preserve">et </w:t>
      </w:r>
      <w:proofErr w:type="gramStart"/>
      <w:r w:rsidR="0015759F" w:rsidRPr="0010113D">
        <w:rPr>
          <w:rFonts w:ascii="Book Antiqua" w:eastAsia="宋体" w:hAnsi="Book Antiqua"/>
          <w:i/>
          <w:color w:val="000000"/>
          <w:sz w:val="24"/>
          <w:szCs w:val="24"/>
        </w:rPr>
        <w:t>al</w:t>
      </w:r>
      <w:r w:rsidR="00F9292A" w:rsidRPr="0010113D">
        <w:rPr>
          <w:rFonts w:ascii="Book Antiqua" w:eastAsia="宋体" w:hAnsi="Book Antiqua"/>
          <w:color w:val="000000"/>
          <w:sz w:val="24"/>
          <w:szCs w:val="24"/>
          <w:vertAlign w:val="superscript"/>
        </w:rPr>
        <w:t>[</w:t>
      </w:r>
      <w:proofErr w:type="gramEnd"/>
      <w:r w:rsidR="00F9292A" w:rsidRPr="0010113D">
        <w:rPr>
          <w:rFonts w:ascii="Book Antiqua" w:eastAsia="宋体" w:hAnsi="Book Antiqua"/>
          <w:color w:val="000000"/>
          <w:sz w:val="24"/>
          <w:szCs w:val="24"/>
          <w:vertAlign w:val="superscript"/>
        </w:rPr>
        <w:t>1</w:t>
      </w:r>
      <w:r w:rsidR="008D0AD8" w:rsidRPr="0010113D">
        <w:rPr>
          <w:rFonts w:ascii="Book Antiqua" w:eastAsia="宋体" w:hAnsi="Book Antiqua"/>
          <w:color w:val="000000"/>
          <w:sz w:val="24"/>
          <w:szCs w:val="24"/>
          <w:vertAlign w:val="superscript"/>
        </w:rPr>
        <w:t>68</w:t>
      </w:r>
      <w:r w:rsidR="00F9292A" w:rsidRPr="0010113D">
        <w:rPr>
          <w:rFonts w:ascii="Book Antiqua" w:eastAsia="宋体" w:hAnsi="Book Antiqua"/>
          <w:color w:val="000000"/>
          <w:sz w:val="24"/>
          <w:szCs w:val="24"/>
          <w:vertAlign w:val="superscript"/>
        </w:rPr>
        <w:t>]</w:t>
      </w:r>
      <w:r w:rsidR="0015759F" w:rsidRPr="0010113D">
        <w:rPr>
          <w:rFonts w:ascii="Book Antiqua" w:eastAsia="宋体" w:hAnsi="Book Antiqua"/>
          <w:color w:val="000000"/>
          <w:sz w:val="24"/>
          <w:szCs w:val="24"/>
        </w:rPr>
        <w:t>, a full</w:t>
      </w:r>
      <w:r w:rsidR="00167813" w:rsidRPr="0010113D">
        <w:rPr>
          <w:rFonts w:ascii="Book Antiqua" w:eastAsia="宋体" w:hAnsi="Book Antiqua"/>
          <w:color w:val="000000"/>
          <w:sz w:val="24"/>
          <w:szCs w:val="24"/>
        </w:rPr>
        <w:t>-</w:t>
      </w:r>
      <w:r w:rsidR="0015759F" w:rsidRPr="0010113D">
        <w:rPr>
          <w:rFonts w:ascii="Book Antiqua" w:eastAsia="宋体" w:hAnsi="Book Antiqua"/>
          <w:color w:val="000000"/>
          <w:sz w:val="24"/>
          <w:szCs w:val="24"/>
        </w:rPr>
        <w:t xml:space="preserve">thickness excisional wound was </w:t>
      </w:r>
      <w:r w:rsidR="005A60C4" w:rsidRPr="0010113D">
        <w:rPr>
          <w:rFonts w:ascii="Book Antiqua" w:eastAsia="宋体" w:hAnsi="Book Antiqua"/>
          <w:color w:val="000000"/>
          <w:sz w:val="24"/>
          <w:szCs w:val="24"/>
        </w:rPr>
        <w:t>establishe</w:t>
      </w:r>
      <w:r w:rsidR="0015759F" w:rsidRPr="0010113D">
        <w:rPr>
          <w:rFonts w:ascii="Book Antiqua" w:eastAsia="宋体" w:hAnsi="Book Antiqua"/>
          <w:color w:val="000000"/>
          <w:sz w:val="24"/>
          <w:szCs w:val="24"/>
        </w:rPr>
        <w:t xml:space="preserve">d on the dorsal skin of </w:t>
      </w:r>
      <w:proofErr w:type="spellStart"/>
      <w:r w:rsidR="0015759F" w:rsidRPr="0010113D">
        <w:rPr>
          <w:rFonts w:ascii="Book Antiqua" w:eastAsia="宋体" w:hAnsi="Book Antiqua"/>
          <w:color w:val="000000"/>
          <w:sz w:val="24"/>
          <w:szCs w:val="24"/>
        </w:rPr>
        <w:t>streptozotocin</w:t>
      </w:r>
      <w:proofErr w:type="spellEnd"/>
      <w:r w:rsidR="0015759F" w:rsidRPr="0010113D">
        <w:rPr>
          <w:rFonts w:ascii="Cambria Math" w:eastAsia="宋体" w:hAnsi="Cambria Math" w:cs="Cambria Math"/>
          <w:color w:val="000000"/>
          <w:sz w:val="24"/>
          <w:szCs w:val="24"/>
        </w:rPr>
        <w:t>‐</w:t>
      </w:r>
      <w:r w:rsidR="0015759F" w:rsidRPr="0010113D">
        <w:rPr>
          <w:rFonts w:ascii="Book Antiqua" w:eastAsia="宋体" w:hAnsi="Book Antiqua"/>
          <w:color w:val="000000"/>
          <w:sz w:val="24"/>
          <w:szCs w:val="24"/>
        </w:rPr>
        <w:t xml:space="preserve">induced diabetic </w:t>
      </w:r>
      <w:r w:rsidR="008757C3" w:rsidRPr="0010113D">
        <w:rPr>
          <w:rFonts w:ascii="Book Antiqua" w:eastAsia="宋体" w:hAnsi="Book Antiqua"/>
          <w:color w:val="000000"/>
          <w:sz w:val="24"/>
          <w:szCs w:val="24"/>
        </w:rPr>
        <w:t>mice</w:t>
      </w:r>
      <w:r w:rsidR="0015759F" w:rsidRPr="0010113D">
        <w:rPr>
          <w:rFonts w:ascii="Book Antiqua" w:eastAsia="宋体" w:hAnsi="Book Antiqua"/>
          <w:color w:val="000000"/>
          <w:sz w:val="24"/>
          <w:szCs w:val="24"/>
        </w:rPr>
        <w:t>.</w:t>
      </w:r>
      <w:r w:rsidR="005A60C4" w:rsidRPr="0010113D">
        <w:rPr>
          <w:rFonts w:ascii="Book Antiqua" w:eastAsia="宋体" w:hAnsi="Book Antiqua"/>
          <w:color w:val="000000"/>
          <w:sz w:val="24"/>
          <w:szCs w:val="24"/>
        </w:rPr>
        <w:t xml:space="preserve"> </w:t>
      </w:r>
      <w:bookmarkStart w:id="21" w:name="_Hlk33897321"/>
      <w:r w:rsidR="008757C3" w:rsidRPr="0010113D">
        <w:rPr>
          <w:rFonts w:ascii="Book Antiqua" w:eastAsia="宋体" w:hAnsi="Book Antiqua"/>
          <w:color w:val="000000"/>
          <w:sz w:val="24"/>
          <w:szCs w:val="24"/>
        </w:rPr>
        <w:t>M</w:t>
      </w:r>
      <w:r w:rsidR="005A60C4" w:rsidRPr="0010113D">
        <w:rPr>
          <w:rFonts w:ascii="Book Antiqua" w:eastAsia="宋体" w:hAnsi="Book Antiqua"/>
          <w:color w:val="000000"/>
          <w:sz w:val="24"/>
          <w:szCs w:val="24"/>
        </w:rPr>
        <w:t>enstrual blood</w:t>
      </w:r>
      <w:r w:rsidR="005A60C4" w:rsidRPr="0010113D">
        <w:rPr>
          <w:rFonts w:ascii="Cambria Math" w:eastAsia="宋体" w:hAnsi="Cambria Math" w:cs="Cambria Math"/>
          <w:color w:val="000000"/>
          <w:sz w:val="24"/>
          <w:szCs w:val="24"/>
        </w:rPr>
        <w:t>‐</w:t>
      </w:r>
      <w:r w:rsidR="005A60C4" w:rsidRPr="0010113D">
        <w:rPr>
          <w:rFonts w:ascii="Book Antiqua" w:eastAsia="宋体" w:hAnsi="Book Antiqua"/>
          <w:color w:val="000000"/>
          <w:sz w:val="24"/>
          <w:szCs w:val="24"/>
        </w:rPr>
        <w:t>derived MSC-</w:t>
      </w:r>
      <w:proofErr w:type="spellStart"/>
      <w:r w:rsidR="005A60C4" w:rsidRPr="0010113D">
        <w:rPr>
          <w:rFonts w:ascii="Book Antiqua" w:eastAsia="宋体" w:hAnsi="Book Antiqua"/>
          <w:color w:val="000000"/>
          <w:sz w:val="24"/>
          <w:szCs w:val="24"/>
        </w:rPr>
        <w:t>Exos</w:t>
      </w:r>
      <w:bookmarkEnd w:id="21"/>
      <w:proofErr w:type="spellEnd"/>
      <w:r w:rsidR="004559BF" w:rsidRPr="0010113D">
        <w:rPr>
          <w:rFonts w:ascii="Book Antiqua" w:eastAsia="宋体" w:hAnsi="Book Antiqua"/>
          <w:color w:val="000000"/>
          <w:sz w:val="24"/>
          <w:szCs w:val="24"/>
        </w:rPr>
        <w:t xml:space="preserve"> </w:t>
      </w:r>
      <w:r w:rsidR="005A60C4" w:rsidRPr="0010113D">
        <w:rPr>
          <w:rFonts w:ascii="Book Antiqua" w:eastAsia="宋体" w:hAnsi="Book Antiqua"/>
          <w:color w:val="000000"/>
          <w:sz w:val="24"/>
          <w:szCs w:val="24"/>
        </w:rPr>
        <w:t>enhance</w:t>
      </w:r>
      <w:r w:rsidR="004559BF" w:rsidRPr="0010113D">
        <w:rPr>
          <w:rFonts w:ascii="Book Antiqua" w:eastAsia="宋体" w:hAnsi="Book Antiqua"/>
          <w:color w:val="000000"/>
          <w:sz w:val="24"/>
          <w:szCs w:val="24"/>
        </w:rPr>
        <w:t>d</w:t>
      </w:r>
      <w:r w:rsidR="005A60C4" w:rsidRPr="0010113D">
        <w:rPr>
          <w:rFonts w:ascii="Book Antiqua" w:eastAsia="宋体" w:hAnsi="Book Antiqua"/>
          <w:color w:val="000000"/>
          <w:sz w:val="24"/>
          <w:szCs w:val="24"/>
        </w:rPr>
        <w:t xml:space="preserve"> </w:t>
      </w:r>
      <w:proofErr w:type="spellStart"/>
      <w:r w:rsidR="005A60C4" w:rsidRPr="0010113D">
        <w:rPr>
          <w:rFonts w:ascii="Book Antiqua" w:eastAsia="宋体" w:hAnsi="Book Antiqua"/>
          <w:color w:val="000000"/>
          <w:sz w:val="24"/>
          <w:szCs w:val="24"/>
        </w:rPr>
        <w:t>neoangiogenesis</w:t>
      </w:r>
      <w:proofErr w:type="spellEnd"/>
      <w:r w:rsidR="005A60C4" w:rsidRPr="0010113D">
        <w:rPr>
          <w:rFonts w:ascii="Book Antiqua" w:eastAsia="宋体" w:hAnsi="Book Antiqua"/>
          <w:color w:val="000000"/>
          <w:sz w:val="24"/>
          <w:szCs w:val="24"/>
        </w:rPr>
        <w:t xml:space="preserve"> </w:t>
      </w:r>
      <w:r w:rsidR="008757C3" w:rsidRPr="0010113D">
        <w:rPr>
          <w:rFonts w:ascii="Book Antiqua" w:eastAsia="宋体" w:hAnsi="Book Antiqua"/>
          <w:color w:val="000000"/>
          <w:sz w:val="24"/>
          <w:szCs w:val="24"/>
        </w:rPr>
        <w:t>by upregulating</w:t>
      </w:r>
      <w:r w:rsidR="005A60C4" w:rsidRPr="0010113D">
        <w:rPr>
          <w:rFonts w:ascii="Book Antiqua" w:eastAsia="宋体" w:hAnsi="Book Antiqua"/>
          <w:color w:val="000000"/>
          <w:sz w:val="24"/>
          <w:szCs w:val="24"/>
        </w:rPr>
        <w:t xml:space="preserve"> vascular endothelial growth factor </w:t>
      </w:r>
      <w:proofErr w:type="gramStart"/>
      <w:r w:rsidR="005A60C4" w:rsidRPr="0010113D">
        <w:rPr>
          <w:rFonts w:ascii="Book Antiqua" w:eastAsia="宋体" w:hAnsi="Book Antiqua"/>
          <w:color w:val="000000"/>
          <w:sz w:val="24"/>
          <w:szCs w:val="24"/>
        </w:rPr>
        <w:t>A</w:t>
      </w:r>
      <w:proofErr w:type="gramEnd"/>
      <w:r w:rsidR="004559BF" w:rsidRPr="0010113D">
        <w:rPr>
          <w:rFonts w:ascii="Book Antiqua" w:eastAsia="宋体" w:hAnsi="Book Antiqua"/>
          <w:color w:val="000000"/>
          <w:sz w:val="24"/>
          <w:szCs w:val="24"/>
        </w:rPr>
        <w:t xml:space="preserve">, inhibited inflammation </w:t>
      </w:r>
      <w:r w:rsidR="008757C3" w:rsidRPr="0010113D">
        <w:rPr>
          <w:rFonts w:ascii="Book Antiqua" w:eastAsia="宋体" w:hAnsi="Book Antiqua"/>
          <w:color w:val="000000"/>
          <w:sz w:val="24"/>
          <w:szCs w:val="24"/>
        </w:rPr>
        <w:t>by</w:t>
      </w:r>
      <w:r w:rsidR="004559BF" w:rsidRPr="0010113D">
        <w:rPr>
          <w:rFonts w:ascii="Book Antiqua" w:eastAsia="宋体" w:hAnsi="Book Antiqua"/>
          <w:color w:val="000000"/>
          <w:sz w:val="24"/>
          <w:szCs w:val="24"/>
        </w:rPr>
        <w:t xml:space="preserve"> induc</w:t>
      </w:r>
      <w:r w:rsidR="008757C3" w:rsidRPr="0010113D">
        <w:rPr>
          <w:rFonts w:ascii="Book Antiqua" w:eastAsia="宋体" w:hAnsi="Book Antiqua"/>
          <w:color w:val="000000"/>
          <w:sz w:val="24"/>
          <w:szCs w:val="24"/>
        </w:rPr>
        <w:t>ing</w:t>
      </w:r>
      <w:r w:rsidR="004559BF" w:rsidRPr="0010113D">
        <w:rPr>
          <w:rFonts w:ascii="Book Antiqua" w:eastAsia="宋体" w:hAnsi="Book Antiqua"/>
          <w:color w:val="000000"/>
          <w:sz w:val="24"/>
          <w:szCs w:val="24"/>
        </w:rPr>
        <w:t xml:space="preserve"> M1-M2 macrophage polarization, accelerated re</w:t>
      </w:r>
      <w:r w:rsidR="004559BF" w:rsidRPr="0010113D">
        <w:rPr>
          <w:rFonts w:ascii="Cambria Math" w:eastAsia="宋体" w:hAnsi="Cambria Math" w:cs="Cambria Math"/>
          <w:color w:val="000000"/>
          <w:sz w:val="24"/>
          <w:szCs w:val="24"/>
        </w:rPr>
        <w:t>‐</w:t>
      </w:r>
      <w:r w:rsidR="004559BF" w:rsidRPr="0010113D">
        <w:rPr>
          <w:rFonts w:ascii="Book Antiqua" w:eastAsia="宋体" w:hAnsi="Book Antiqua"/>
          <w:color w:val="000000"/>
          <w:sz w:val="24"/>
          <w:szCs w:val="24"/>
        </w:rPr>
        <w:t xml:space="preserve">epithelialization, and </w:t>
      </w:r>
      <w:r w:rsidR="008757C3" w:rsidRPr="0010113D">
        <w:rPr>
          <w:rFonts w:ascii="Book Antiqua" w:eastAsia="宋体" w:hAnsi="Book Antiqua"/>
          <w:color w:val="000000"/>
          <w:sz w:val="24"/>
          <w:szCs w:val="24"/>
        </w:rPr>
        <w:t>reduced</w:t>
      </w:r>
      <w:r w:rsidR="004559BF" w:rsidRPr="0010113D">
        <w:rPr>
          <w:rFonts w:ascii="Book Antiqua" w:eastAsia="宋体" w:hAnsi="Book Antiqua"/>
          <w:color w:val="000000"/>
          <w:sz w:val="24"/>
          <w:szCs w:val="24"/>
        </w:rPr>
        <w:t xml:space="preserve"> scar formation </w:t>
      </w:r>
      <w:r w:rsidR="008757C3" w:rsidRPr="0010113D">
        <w:rPr>
          <w:rFonts w:ascii="Book Antiqua" w:eastAsia="宋体" w:hAnsi="Book Antiqua"/>
          <w:color w:val="000000"/>
          <w:sz w:val="24"/>
          <w:szCs w:val="24"/>
        </w:rPr>
        <w:t>by</w:t>
      </w:r>
      <w:r w:rsidR="004559BF" w:rsidRPr="0010113D">
        <w:rPr>
          <w:rFonts w:ascii="Book Antiqua" w:eastAsia="宋体" w:hAnsi="Book Antiqua"/>
          <w:color w:val="000000"/>
          <w:sz w:val="24"/>
          <w:szCs w:val="24"/>
        </w:rPr>
        <w:t xml:space="preserve"> decreas</w:t>
      </w:r>
      <w:r w:rsidR="008757C3" w:rsidRPr="0010113D">
        <w:rPr>
          <w:rFonts w:ascii="Book Antiqua" w:eastAsia="宋体" w:hAnsi="Book Antiqua"/>
          <w:color w:val="000000"/>
          <w:sz w:val="24"/>
          <w:szCs w:val="24"/>
        </w:rPr>
        <w:t>ing the</w:t>
      </w:r>
      <w:r w:rsidR="004559BF" w:rsidRPr="0010113D">
        <w:rPr>
          <w:rFonts w:ascii="Book Antiqua" w:eastAsia="宋体" w:hAnsi="Book Antiqua"/>
          <w:color w:val="000000"/>
          <w:sz w:val="24"/>
          <w:szCs w:val="24"/>
        </w:rPr>
        <w:t xml:space="preserve"> Col1:Col3 ratio. </w:t>
      </w:r>
      <w:r w:rsidR="008757C3" w:rsidRPr="0010113D">
        <w:rPr>
          <w:rFonts w:ascii="Book Antiqua" w:eastAsia="宋体" w:hAnsi="Book Antiqua"/>
          <w:color w:val="000000"/>
          <w:sz w:val="24"/>
          <w:szCs w:val="24"/>
        </w:rPr>
        <w:t>Therefore</w:t>
      </w:r>
      <w:r w:rsidR="004559BF" w:rsidRPr="0010113D">
        <w:rPr>
          <w:rFonts w:ascii="Book Antiqua" w:eastAsia="宋体" w:hAnsi="Book Antiqua"/>
          <w:color w:val="000000"/>
          <w:sz w:val="24"/>
          <w:szCs w:val="24"/>
        </w:rPr>
        <w:t xml:space="preserve">, </w:t>
      </w:r>
      <w:r w:rsidR="00E04FEA" w:rsidRPr="0010113D">
        <w:rPr>
          <w:rFonts w:ascii="Book Antiqua" w:eastAsia="宋体" w:hAnsi="Book Antiqua"/>
          <w:color w:val="000000"/>
          <w:sz w:val="24"/>
          <w:szCs w:val="24"/>
        </w:rPr>
        <w:t>menstrual blood</w:t>
      </w:r>
      <w:r w:rsidR="00E04FEA" w:rsidRPr="0010113D">
        <w:rPr>
          <w:rFonts w:ascii="Cambria Math" w:eastAsia="宋体" w:hAnsi="Cambria Math" w:cs="Cambria Math"/>
          <w:color w:val="000000"/>
          <w:sz w:val="24"/>
          <w:szCs w:val="24"/>
        </w:rPr>
        <w:t>‐</w:t>
      </w:r>
      <w:r w:rsidR="00E04FEA" w:rsidRPr="0010113D">
        <w:rPr>
          <w:rFonts w:ascii="Book Antiqua" w:eastAsia="宋体" w:hAnsi="Book Antiqua"/>
          <w:color w:val="000000"/>
          <w:sz w:val="24"/>
          <w:szCs w:val="24"/>
        </w:rPr>
        <w:t>derived MSC-</w:t>
      </w:r>
      <w:proofErr w:type="spellStart"/>
      <w:r w:rsidR="00E04FEA" w:rsidRPr="0010113D">
        <w:rPr>
          <w:rFonts w:ascii="Book Antiqua" w:eastAsia="宋体" w:hAnsi="Book Antiqua"/>
          <w:color w:val="000000"/>
          <w:sz w:val="24"/>
          <w:szCs w:val="24"/>
        </w:rPr>
        <w:t>Exos</w:t>
      </w:r>
      <w:proofErr w:type="spellEnd"/>
      <w:r w:rsidR="004559BF" w:rsidRPr="0010113D">
        <w:rPr>
          <w:rFonts w:ascii="Book Antiqua" w:eastAsia="宋体" w:hAnsi="Book Antiqua"/>
          <w:color w:val="000000"/>
          <w:sz w:val="24"/>
          <w:szCs w:val="24"/>
        </w:rPr>
        <w:t xml:space="preserve"> ameliorated cutaneous </w:t>
      </w:r>
      <w:proofErr w:type="spellStart"/>
      <w:r w:rsidR="004559BF" w:rsidRPr="0010113D">
        <w:rPr>
          <w:rFonts w:ascii="Book Antiqua" w:eastAsia="宋体" w:hAnsi="Book Antiqua"/>
          <w:color w:val="000000"/>
          <w:sz w:val="24"/>
          <w:szCs w:val="24"/>
        </w:rPr>
        <w:t>nonhealing</w:t>
      </w:r>
      <w:proofErr w:type="spellEnd"/>
      <w:r w:rsidR="004559BF" w:rsidRPr="0010113D">
        <w:rPr>
          <w:rFonts w:ascii="Book Antiqua" w:eastAsia="宋体" w:hAnsi="Book Antiqua"/>
          <w:color w:val="000000"/>
          <w:sz w:val="24"/>
          <w:szCs w:val="24"/>
        </w:rPr>
        <w:t xml:space="preserve"> </w:t>
      </w:r>
      <w:r w:rsidR="00E04FEA" w:rsidRPr="0010113D">
        <w:rPr>
          <w:rFonts w:ascii="Book Antiqua" w:eastAsia="宋体" w:hAnsi="Book Antiqua"/>
          <w:color w:val="000000"/>
          <w:sz w:val="24"/>
          <w:szCs w:val="24"/>
        </w:rPr>
        <w:t>DFU</w:t>
      </w:r>
      <w:r w:rsidR="008757C3" w:rsidRPr="0010113D">
        <w:rPr>
          <w:rFonts w:ascii="Book Antiqua" w:eastAsia="宋体" w:hAnsi="Book Antiqua"/>
          <w:color w:val="000000"/>
          <w:sz w:val="24"/>
          <w:szCs w:val="24"/>
        </w:rPr>
        <w:t>s</w:t>
      </w:r>
      <w:r w:rsidR="004559BF" w:rsidRPr="0010113D">
        <w:rPr>
          <w:rFonts w:ascii="Book Antiqua" w:eastAsia="宋体" w:hAnsi="Book Antiqua"/>
          <w:color w:val="000000"/>
          <w:sz w:val="24"/>
          <w:szCs w:val="24"/>
        </w:rPr>
        <w:t>.</w:t>
      </w:r>
      <w:r w:rsidR="00F9292A" w:rsidRPr="0010113D">
        <w:rPr>
          <w:rFonts w:ascii="Book Antiqua" w:eastAsia="宋体" w:hAnsi="Book Antiqua"/>
          <w:color w:val="000000"/>
          <w:sz w:val="24"/>
          <w:szCs w:val="24"/>
        </w:rPr>
        <w:t xml:space="preserve"> Moreover, </w:t>
      </w:r>
      <w:r w:rsidR="008B3E74" w:rsidRPr="0010113D">
        <w:rPr>
          <w:rFonts w:ascii="Book Antiqua" w:eastAsia="宋体" w:hAnsi="Book Antiqua"/>
          <w:color w:val="000000"/>
          <w:sz w:val="24"/>
          <w:szCs w:val="24"/>
        </w:rPr>
        <w:t xml:space="preserve">Li </w:t>
      </w:r>
      <w:r w:rsidR="008B3E74" w:rsidRPr="0010113D">
        <w:rPr>
          <w:rFonts w:ascii="Book Antiqua" w:eastAsia="宋体" w:hAnsi="Book Antiqua"/>
          <w:i/>
          <w:color w:val="000000"/>
          <w:sz w:val="24"/>
          <w:szCs w:val="24"/>
        </w:rPr>
        <w:t xml:space="preserve">et </w:t>
      </w:r>
      <w:proofErr w:type="gramStart"/>
      <w:r w:rsidR="008B3E74" w:rsidRPr="0010113D">
        <w:rPr>
          <w:rFonts w:ascii="Book Antiqua" w:eastAsia="宋体" w:hAnsi="Book Antiqua"/>
          <w:i/>
          <w:color w:val="000000"/>
          <w:sz w:val="24"/>
          <w:szCs w:val="24"/>
        </w:rPr>
        <w:t>al</w:t>
      </w:r>
      <w:r w:rsidR="00AE4B09" w:rsidRPr="0010113D">
        <w:rPr>
          <w:rFonts w:ascii="Book Antiqua" w:eastAsia="宋体" w:hAnsi="Book Antiqua"/>
          <w:color w:val="000000"/>
          <w:sz w:val="24"/>
          <w:szCs w:val="24"/>
          <w:vertAlign w:val="superscript"/>
        </w:rPr>
        <w:t>[</w:t>
      </w:r>
      <w:proofErr w:type="gramEnd"/>
      <w:r w:rsidR="00AE4B09" w:rsidRPr="0010113D">
        <w:rPr>
          <w:rFonts w:ascii="Book Antiqua" w:eastAsia="宋体" w:hAnsi="Book Antiqua"/>
          <w:color w:val="000000"/>
          <w:sz w:val="24"/>
          <w:szCs w:val="24"/>
          <w:vertAlign w:val="superscript"/>
        </w:rPr>
        <w:t>1</w:t>
      </w:r>
      <w:r w:rsidR="008D0AD8" w:rsidRPr="0010113D">
        <w:rPr>
          <w:rFonts w:ascii="Book Antiqua" w:eastAsia="宋体" w:hAnsi="Book Antiqua"/>
          <w:color w:val="000000"/>
          <w:sz w:val="24"/>
          <w:szCs w:val="24"/>
          <w:vertAlign w:val="superscript"/>
        </w:rPr>
        <w:t>69</w:t>
      </w:r>
      <w:r w:rsidR="00AE4B09" w:rsidRPr="0010113D">
        <w:rPr>
          <w:rFonts w:ascii="Book Antiqua" w:eastAsia="宋体" w:hAnsi="Book Antiqua"/>
          <w:color w:val="000000"/>
          <w:sz w:val="24"/>
          <w:szCs w:val="24"/>
          <w:vertAlign w:val="superscript"/>
        </w:rPr>
        <w:t>]</w:t>
      </w:r>
      <w:r w:rsidR="00AE4B09" w:rsidRPr="0010113D">
        <w:rPr>
          <w:rFonts w:ascii="Book Antiqua" w:eastAsia="宋体" w:hAnsi="Book Antiqua"/>
          <w:color w:val="000000"/>
          <w:sz w:val="24"/>
          <w:szCs w:val="24"/>
        </w:rPr>
        <w:t xml:space="preserve"> </w:t>
      </w:r>
      <w:r w:rsidR="008B3E74" w:rsidRPr="0010113D">
        <w:rPr>
          <w:rFonts w:ascii="Book Antiqua" w:eastAsia="宋体" w:hAnsi="Book Antiqua"/>
          <w:color w:val="000000"/>
          <w:sz w:val="24"/>
          <w:szCs w:val="24"/>
        </w:rPr>
        <w:t>showed that</w:t>
      </w:r>
      <w:r w:rsidR="001614D2" w:rsidRPr="0010113D">
        <w:rPr>
          <w:rFonts w:ascii="Book Antiqua" w:eastAsia="宋体" w:hAnsi="Book Antiqua"/>
          <w:color w:val="000000"/>
          <w:sz w:val="24"/>
          <w:szCs w:val="24"/>
        </w:rPr>
        <w:t xml:space="preserve"> bone marrow-derived MSC-</w:t>
      </w:r>
      <w:proofErr w:type="spellStart"/>
      <w:r w:rsidR="001614D2" w:rsidRPr="0010113D">
        <w:rPr>
          <w:rFonts w:ascii="Book Antiqua" w:eastAsia="宋体" w:hAnsi="Book Antiqua"/>
          <w:color w:val="000000"/>
          <w:sz w:val="24"/>
          <w:szCs w:val="24"/>
        </w:rPr>
        <w:t>Exos</w:t>
      </w:r>
      <w:proofErr w:type="spellEnd"/>
      <w:r w:rsidR="001614D2" w:rsidRPr="0010113D">
        <w:rPr>
          <w:rFonts w:ascii="Book Antiqua" w:eastAsia="宋体" w:hAnsi="Book Antiqua"/>
          <w:color w:val="000000"/>
          <w:sz w:val="24"/>
          <w:szCs w:val="24"/>
        </w:rPr>
        <w:t xml:space="preserve"> carrying </w:t>
      </w:r>
      <w:proofErr w:type="spellStart"/>
      <w:r w:rsidR="001614D2" w:rsidRPr="0010113D">
        <w:rPr>
          <w:rFonts w:ascii="Book Antiqua" w:eastAsia="宋体" w:hAnsi="Book Antiqua"/>
          <w:color w:val="000000"/>
          <w:sz w:val="24"/>
          <w:szCs w:val="24"/>
        </w:rPr>
        <w:t>lncRNA</w:t>
      </w:r>
      <w:proofErr w:type="spellEnd"/>
      <w:r w:rsidR="001614D2" w:rsidRPr="0010113D">
        <w:rPr>
          <w:rFonts w:ascii="Book Antiqua" w:eastAsia="宋体" w:hAnsi="Book Antiqua"/>
          <w:color w:val="000000"/>
          <w:sz w:val="24"/>
          <w:szCs w:val="24"/>
        </w:rPr>
        <w:t xml:space="preserve"> H19 promoted wound healing in mice with DFU</w:t>
      </w:r>
      <w:r w:rsidR="008757C3" w:rsidRPr="0010113D">
        <w:rPr>
          <w:rFonts w:ascii="Book Antiqua" w:eastAsia="宋体" w:hAnsi="Book Antiqua"/>
          <w:color w:val="000000"/>
          <w:sz w:val="24"/>
          <w:szCs w:val="24"/>
        </w:rPr>
        <w:t xml:space="preserve"> by</w:t>
      </w:r>
      <w:r w:rsidR="001614D2" w:rsidRPr="0010113D">
        <w:rPr>
          <w:rFonts w:ascii="Book Antiqua" w:eastAsia="宋体" w:hAnsi="Book Antiqua"/>
          <w:color w:val="000000"/>
          <w:sz w:val="24"/>
          <w:szCs w:val="24"/>
        </w:rPr>
        <w:t xml:space="preserve"> </w:t>
      </w:r>
      <w:r w:rsidR="00AE4B09" w:rsidRPr="0010113D">
        <w:rPr>
          <w:rFonts w:ascii="Book Antiqua" w:eastAsia="宋体" w:hAnsi="Book Antiqua"/>
          <w:color w:val="000000"/>
          <w:sz w:val="24"/>
          <w:szCs w:val="24"/>
        </w:rPr>
        <w:t>promot</w:t>
      </w:r>
      <w:r w:rsidR="008757C3" w:rsidRPr="0010113D">
        <w:rPr>
          <w:rFonts w:ascii="Book Antiqua" w:eastAsia="宋体" w:hAnsi="Book Antiqua"/>
          <w:color w:val="000000"/>
          <w:sz w:val="24"/>
          <w:szCs w:val="24"/>
        </w:rPr>
        <w:t>ing</w:t>
      </w:r>
      <w:r w:rsidR="00AE4B09" w:rsidRPr="0010113D">
        <w:rPr>
          <w:rFonts w:ascii="Book Antiqua" w:eastAsia="宋体" w:hAnsi="Book Antiqua"/>
          <w:color w:val="000000"/>
          <w:sz w:val="24"/>
          <w:szCs w:val="24"/>
        </w:rPr>
        <w:t xml:space="preserve"> fibroblast proliferation and migration </w:t>
      </w:r>
      <w:r w:rsidR="008757C3" w:rsidRPr="0010113D">
        <w:rPr>
          <w:rFonts w:ascii="Book Antiqua" w:eastAsia="宋体" w:hAnsi="Book Antiqua"/>
          <w:color w:val="000000"/>
          <w:sz w:val="24"/>
          <w:szCs w:val="24"/>
        </w:rPr>
        <w:t>and</w:t>
      </w:r>
      <w:r w:rsidR="00AE4B09" w:rsidRPr="0010113D">
        <w:rPr>
          <w:rFonts w:ascii="Book Antiqua" w:eastAsia="宋体" w:hAnsi="Book Antiqua"/>
          <w:color w:val="000000"/>
          <w:sz w:val="24"/>
          <w:szCs w:val="24"/>
        </w:rPr>
        <w:t xml:space="preserve"> suppress</w:t>
      </w:r>
      <w:r w:rsidR="008757C3" w:rsidRPr="0010113D">
        <w:rPr>
          <w:rFonts w:ascii="Book Antiqua" w:eastAsia="宋体" w:hAnsi="Book Antiqua"/>
          <w:color w:val="000000"/>
          <w:sz w:val="24"/>
          <w:szCs w:val="24"/>
        </w:rPr>
        <w:t>ing</w:t>
      </w:r>
      <w:r w:rsidR="00AE4B09" w:rsidRPr="0010113D">
        <w:rPr>
          <w:rFonts w:ascii="Book Antiqua" w:eastAsia="宋体" w:hAnsi="Book Antiqua"/>
          <w:color w:val="000000"/>
          <w:sz w:val="24"/>
          <w:szCs w:val="24"/>
        </w:rPr>
        <w:t xml:space="preserve"> apoptosis and inflammation </w:t>
      </w:r>
      <w:r w:rsidR="008757C3" w:rsidRPr="0010113D">
        <w:rPr>
          <w:rFonts w:ascii="Book Antiqua" w:eastAsia="宋体" w:hAnsi="Book Antiqua"/>
          <w:color w:val="000000"/>
          <w:sz w:val="24"/>
          <w:szCs w:val="24"/>
        </w:rPr>
        <w:t>by</w:t>
      </w:r>
      <w:r w:rsidR="00AE4B09" w:rsidRPr="0010113D">
        <w:rPr>
          <w:rFonts w:ascii="Book Antiqua" w:eastAsia="宋体" w:hAnsi="Book Antiqua"/>
          <w:color w:val="000000"/>
          <w:sz w:val="24"/>
          <w:szCs w:val="24"/>
        </w:rPr>
        <w:t xml:space="preserve"> inhibiting miR-152-3p and promoting PTEN expression.</w:t>
      </w:r>
    </w:p>
    <w:p w:rsidR="00B025BF" w:rsidRPr="0010113D" w:rsidRDefault="00B025BF" w:rsidP="0010113D">
      <w:pPr>
        <w:snapToGrid w:val="0"/>
        <w:spacing w:line="360" w:lineRule="auto"/>
        <w:ind w:firstLineChars="150" w:firstLine="360"/>
        <w:rPr>
          <w:rFonts w:ascii="Book Antiqua" w:eastAsia="宋体" w:hAnsi="Book Antiqua"/>
          <w:color w:val="000000"/>
          <w:sz w:val="24"/>
          <w:szCs w:val="24"/>
        </w:rPr>
      </w:pPr>
    </w:p>
    <w:p w:rsidR="00B025BF" w:rsidRPr="0010113D" w:rsidRDefault="00B025BF" w:rsidP="0010113D">
      <w:pPr>
        <w:snapToGrid w:val="0"/>
        <w:spacing w:line="360" w:lineRule="auto"/>
        <w:rPr>
          <w:rFonts w:ascii="Book Antiqua" w:eastAsia="宋体" w:hAnsi="Book Antiqua"/>
          <w:b/>
          <w:bCs/>
          <w:color w:val="000000"/>
          <w:sz w:val="24"/>
          <w:szCs w:val="24"/>
          <w:u w:val="single"/>
        </w:rPr>
      </w:pPr>
      <w:r w:rsidRPr="0010113D">
        <w:rPr>
          <w:rFonts w:ascii="Book Antiqua" w:eastAsia="宋体" w:hAnsi="Book Antiqua"/>
          <w:b/>
          <w:bCs/>
          <w:color w:val="000000"/>
          <w:sz w:val="24"/>
          <w:szCs w:val="24"/>
          <w:u w:val="single"/>
        </w:rPr>
        <w:t>CLINICAL STUDIES WITH MSC-</w:t>
      </w:r>
      <w:r w:rsidR="00EA2D99" w:rsidRPr="0010113D">
        <w:rPr>
          <w:rFonts w:ascii="Book Antiqua" w:eastAsia="宋体" w:hAnsi="Book Antiqua"/>
          <w:b/>
          <w:bCs/>
          <w:color w:val="000000"/>
          <w:sz w:val="24"/>
          <w:szCs w:val="24"/>
          <w:u w:val="single"/>
        </w:rPr>
        <w:t>EXOS</w:t>
      </w:r>
    </w:p>
    <w:p w:rsidR="00255BDA" w:rsidRPr="0010113D" w:rsidRDefault="00B025BF" w:rsidP="0010113D">
      <w:pPr>
        <w:tabs>
          <w:tab w:val="left" w:pos="3710"/>
        </w:tabs>
        <w:snapToGrid w:val="0"/>
        <w:spacing w:line="360" w:lineRule="auto"/>
        <w:rPr>
          <w:rFonts w:ascii="Book Antiqua" w:eastAsia="宋体" w:hAnsi="Book Antiqua"/>
          <w:color w:val="000000"/>
          <w:sz w:val="24"/>
          <w:szCs w:val="24"/>
        </w:rPr>
      </w:pPr>
      <w:r w:rsidRPr="0010113D">
        <w:rPr>
          <w:rFonts w:ascii="Book Antiqua" w:eastAsia="宋体" w:hAnsi="Book Antiqua"/>
          <w:color w:val="000000"/>
          <w:sz w:val="24"/>
          <w:szCs w:val="24"/>
        </w:rPr>
        <w:t>Although MSC-</w:t>
      </w:r>
      <w:proofErr w:type="spellStart"/>
      <w:r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had shown good clinical application prospects in preclinical studies, a </w:t>
      </w:r>
      <w:r w:rsidR="00B44A82" w:rsidRPr="0010113D">
        <w:rPr>
          <w:rFonts w:ascii="Book Antiqua" w:eastAsia="宋体" w:hAnsi="Book Antiqua"/>
          <w:color w:val="000000"/>
          <w:sz w:val="24"/>
          <w:szCs w:val="24"/>
        </w:rPr>
        <w:t>limited number of human clinical studies are already available on the use of MSC-</w:t>
      </w:r>
      <w:proofErr w:type="spellStart"/>
      <w:r w:rsidR="00B44A82" w:rsidRPr="0010113D">
        <w:rPr>
          <w:rFonts w:ascii="Book Antiqua" w:eastAsia="宋体" w:hAnsi="Book Antiqua"/>
          <w:color w:val="000000"/>
          <w:sz w:val="24"/>
          <w:szCs w:val="24"/>
        </w:rPr>
        <w:t>Exos</w:t>
      </w:r>
      <w:proofErr w:type="spellEnd"/>
      <w:r w:rsidR="00B44A82" w:rsidRPr="0010113D">
        <w:rPr>
          <w:rFonts w:ascii="Book Antiqua" w:eastAsia="宋体" w:hAnsi="Book Antiqua"/>
          <w:color w:val="000000"/>
          <w:sz w:val="24"/>
          <w:szCs w:val="24"/>
        </w:rPr>
        <w:t xml:space="preserve"> products </w:t>
      </w:r>
      <w:r w:rsidR="009F78AC" w:rsidRPr="0010113D">
        <w:rPr>
          <w:rFonts w:ascii="Book Antiqua" w:eastAsia="宋体" w:hAnsi="Book Antiqua"/>
          <w:color w:val="000000"/>
          <w:sz w:val="24"/>
          <w:szCs w:val="24"/>
        </w:rPr>
        <w:t xml:space="preserve">according to the </w:t>
      </w:r>
      <w:r w:rsidR="009F78AC" w:rsidRPr="0010113D">
        <w:rPr>
          <w:rFonts w:ascii="Book Antiqua" w:hAnsi="Book Antiqua"/>
          <w:color w:val="000000"/>
          <w:sz w:val="24"/>
          <w:szCs w:val="24"/>
        </w:rPr>
        <w:t>ClinicalTrials.gov</w:t>
      </w:r>
      <w:r w:rsidR="009F78AC" w:rsidRPr="0010113D">
        <w:rPr>
          <w:rFonts w:ascii="Book Antiqua" w:eastAsia="宋体" w:hAnsi="Book Antiqua"/>
          <w:color w:val="000000"/>
          <w:sz w:val="24"/>
          <w:szCs w:val="24"/>
        </w:rPr>
        <w:t xml:space="preserve"> </w:t>
      </w:r>
      <w:r w:rsidR="00B44A82" w:rsidRPr="0010113D">
        <w:rPr>
          <w:rFonts w:ascii="Book Antiqua" w:eastAsia="宋体" w:hAnsi="Book Antiqua"/>
          <w:color w:val="000000"/>
          <w:sz w:val="24"/>
          <w:szCs w:val="24"/>
        </w:rPr>
        <w:t>(Table 3). Among them, determining the optimal dose, the appropriate time window for MSC-</w:t>
      </w:r>
      <w:proofErr w:type="spellStart"/>
      <w:r w:rsidR="00B44A82" w:rsidRPr="0010113D">
        <w:rPr>
          <w:rFonts w:ascii="Book Antiqua" w:eastAsia="宋体" w:hAnsi="Book Antiqua"/>
          <w:color w:val="000000"/>
          <w:sz w:val="24"/>
          <w:szCs w:val="24"/>
        </w:rPr>
        <w:t>Exos</w:t>
      </w:r>
      <w:proofErr w:type="spellEnd"/>
      <w:r w:rsidR="00B44A82" w:rsidRPr="0010113D">
        <w:rPr>
          <w:rFonts w:ascii="Book Antiqua" w:eastAsia="宋体" w:hAnsi="Book Antiqua"/>
          <w:color w:val="000000"/>
          <w:sz w:val="24"/>
          <w:szCs w:val="24"/>
        </w:rPr>
        <w:t xml:space="preserve"> administration, and the route of administration to achieve maximum efficacy without side effects are the most important </w:t>
      </w:r>
      <w:proofErr w:type="gramStart"/>
      <w:r w:rsidR="00B44A82" w:rsidRPr="0010113D">
        <w:rPr>
          <w:rFonts w:ascii="Book Antiqua" w:eastAsia="宋体" w:hAnsi="Book Antiqua"/>
          <w:color w:val="000000"/>
          <w:sz w:val="24"/>
          <w:szCs w:val="24"/>
        </w:rPr>
        <w:t>issues</w:t>
      </w:r>
      <w:r w:rsidR="00B44A82" w:rsidRPr="0010113D">
        <w:rPr>
          <w:rFonts w:ascii="Book Antiqua" w:eastAsia="宋体" w:hAnsi="Book Antiqua"/>
          <w:color w:val="000000"/>
          <w:sz w:val="24"/>
          <w:szCs w:val="24"/>
          <w:vertAlign w:val="superscript"/>
        </w:rPr>
        <w:t>[</w:t>
      </w:r>
      <w:proofErr w:type="gramEnd"/>
      <w:r w:rsidR="00F00DE4" w:rsidRPr="0010113D">
        <w:rPr>
          <w:rFonts w:ascii="Book Antiqua" w:eastAsia="宋体" w:hAnsi="Book Antiqua"/>
          <w:color w:val="000000"/>
          <w:sz w:val="24"/>
          <w:szCs w:val="24"/>
          <w:vertAlign w:val="superscript"/>
        </w:rPr>
        <w:t>17</w:t>
      </w:r>
      <w:r w:rsidR="008D0AD8" w:rsidRPr="0010113D">
        <w:rPr>
          <w:rFonts w:ascii="Book Antiqua" w:eastAsia="宋体" w:hAnsi="Book Antiqua"/>
          <w:color w:val="000000"/>
          <w:sz w:val="24"/>
          <w:szCs w:val="24"/>
          <w:vertAlign w:val="superscript"/>
        </w:rPr>
        <w:t>0</w:t>
      </w:r>
      <w:r w:rsidR="00B44A82" w:rsidRPr="0010113D">
        <w:rPr>
          <w:rFonts w:ascii="Book Antiqua" w:eastAsia="宋体" w:hAnsi="Book Antiqua"/>
          <w:color w:val="000000"/>
          <w:sz w:val="24"/>
          <w:szCs w:val="24"/>
          <w:vertAlign w:val="superscript"/>
        </w:rPr>
        <w:t>]</w:t>
      </w:r>
      <w:r w:rsidR="00B44A82" w:rsidRPr="0010113D">
        <w:rPr>
          <w:rFonts w:ascii="Book Antiqua" w:eastAsia="宋体" w:hAnsi="Book Antiqua"/>
          <w:color w:val="000000"/>
          <w:sz w:val="24"/>
          <w:szCs w:val="24"/>
        </w:rPr>
        <w:t xml:space="preserve">. </w:t>
      </w:r>
      <w:r w:rsidR="009F78AC" w:rsidRPr="0010113D">
        <w:rPr>
          <w:rFonts w:ascii="Book Antiqua" w:eastAsia="宋体" w:hAnsi="Book Antiqua"/>
          <w:color w:val="000000"/>
          <w:sz w:val="24"/>
          <w:szCs w:val="24"/>
        </w:rPr>
        <w:t>A preliminary study demonstrated that increasing dosage of MSC-</w:t>
      </w:r>
      <w:proofErr w:type="spellStart"/>
      <w:r w:rsidR="009F78AC" w:rsidRPr="0010113D">
        <w:rPr>
          <w:rFonts w:ascii="Book Antiqua" w:eastAsia="宋体" w:hAnsi="Book Antiqua"/>
          <w:color w:val="000000"/>
          <w:sz w:val="24"/>
          <w:szCs w:val="24"/>
        </w:rPr>
        <w:t>Exos</w:t>
      </w:r>
      <w:proofErr w:type="spellEnd"/>
      <w:r w:rsidR="009F78AC" w:rsidRPr="0010113D">
        <w:rPr>
          <w:rFonts w:ascii="Book Antiqua" w:eastAsia="宋体" w:hAnsi="Book Antiqua"/>
          <w:color w:val="000000"/>
          <w:sz w:val="24"/>
          <w:szCs w:val="24"/>
        </w:rPr>
        <w:t xml:space="preserve"> in a patient with severe treatment-refractory graft-</w:t>
      </w:r>
      <w:r w:rsidR="009F78AC" w:rsidRPr="0010113D">
        <w:rPr>
          <w:rFonts w:ascii="Book Antiqua" w:eastAsia="宋体" w:hAnsi="Book Antiqua"/>
          <w:i/>
          <w:iCs/>
          <w:color w:val="000000"/>
          <w:sz w:val="24"/>
          <w:szCs w:val="24"/>
        </w:rPr>
        <w:t>vs</w:t>
      </w:r>
      <w:r w:rsidR="009F78AC" w:rsidRPr="0010113D">
        <w:rPr>
          <w:rFonts w:ascii="Book Antiqua" w:eastAsia="宋体" w:hAnsi="Book Antiqua"/>
          <w:color w:val="000000"/>
          <w:sz w:val="24"/>
          <w:szCs w:val="24"/>
        </w:rPr>
        <w:t xml:space="preserve">-host grade IV disease, affecting </w:t>
      </w:r>
      <w:r w:rsidR="008C169B">
        <w:rPr>
          <w:rFonts w:ascii="Book Antiqua" w:eastAsia="宋体" w:hAnsi="Book Antiqua"/>
          <w:color w:val="000000"/>
          <w:sz w:val="24"/>
          <w:szCs w:val="24"/>
        </w:rPr>
        <w:t xml:space="preserve">the </w:t>
      </w:r>
      <w:r w:rsidR="009F78AC" w:rsidRPr="0010113D">
        <w:rPr>
          <w:rFonts w:ascii="Book Antiqua" w:eastAsia="宋体" w:hAnsi="Book Antiqua"/>
          <w:color w:val="000000"/>
          <w:sz w:val="24"/>
          <w:szCs w:val="24"/>
        </w:rPr>
        <w:t xml:space="preserve">skin and intestinal tract, was well tolerated and showed a significant and sustainable improvement of symptoms, which remained stable for </w:t>
      </w:r>
      <w:r w:rsidR="008C169B">
        <w:rPr>
          <w:rFonts w:ascii="Book Antiqua" w:eastAsia="宋体" w:hAnsi="Book Antiqua"/>
          <w:color w:val="000000"/>
          <w:sz w:val="24"/>
          <w:szCs w:val="24"/>
        </w:rPr>
        <w:t>5</w:t>
      </w:r>
      <w:r w:rsidR="008C169B" w:rsidRPr="0010113D">
        <w:rPr>
          <w:rFonts w:ascii="Book Antiqua" w:eastAsia="宋体" w:hAnsi="Book Antiqua"/>
          <w:color w:val="000000"/>
          <w:sz w:val="24"/>
          <w:szCs w:val="24"/>
        </w:rPr>
        <w:t xml:space="preserve"> </w:t>
      </w:r>
      <w:proofErr w:type="spellStart"/>
      <w:r w:rsidR="009F78AC" w:rsidRPr="0010113D">
        <w:rPr>
          <w:rFonts w:ascii="Book Antiqua" w:eastAsia="宋体" w:hAnsi="Book Antiqua"/>
          <w:color w:val="000000"/>
          <w:sz w:val="24"/>
          <w:szCs w:val="24"/>
        </w:rPr>
        <w:t>mo</w:t>
      </w:r>
      <w:proofErr w:type="spellEnd"/>
      <w:r w:rsidR="009F78AC" w:rsidRPr="0010113D">
        <w:rPr>
          <w:rFonts w:ascii="Book Antiqua" w:eastAsia="宋体" w:hAnsi="Book Antiqua"/>
          <w:color w:val="000000"/>
          <w:sz w:val="24"/>
          <w:szCs w:val="24"/>
          <w:vertAlign w:val="superscript"/>
        </w:rPr>
        <w:t>[</w:t>
      </w:r>
      <w:r w:rsidR="00F00DE4" w:rsidRPr="0010113D">
        <w:rPr>
          <w:rFonts w:ascii="Book Antiqua" w:eastAsia="宋体" w:hAnsi="Book Antiqua"/>
          <w:color w:val="000000"/>
          <w:sz w:val="24"/>
          <w:szCs w:val="24"/>
          <w:vertAlign w:val="superscript"/>
        </w:rPr>
        <w:t>17</w:t>
      </w:r>
      <w:r w:rsidR="008D0AD8" w:rsidRPr="0010113D">
        <w:rPr>
          <w:rFonts w:ascii="Book Antiqua" w:eastAsia="宋体" w:hAnsi="Book Antiqua"/>
          <w:color w:val="000000"/>
          <w:sz w:val="24"/>
          <w:szCs w:val="24"/>
          <w:vertAlign w:val="superscript"/>
        </w:rPr>
        <w:t>1</w:t>
      </w:r>
      <w:r w:rsidR="009F78AC" w:rsidRPr="0010113D">
        <w:rPr>
          <w:rFonts w:ascii="Book Antiqua" w:eastAsia="宋体" w:hAnsi="Book Antiqua"/>
          <w:color w:val="000000"/>
          <w:sz w:val="24"/>
          <w:szCs w:val="24"/>
          <w:vertAlign w:val="superscript"/>
        </w:rPr>
        <w:t>]</w:t>
      </w:r>
      <w:r w:rsidR="009F78AC" w:rsidRPr="0010113D">
        <w:rPr>
          <w:rFonts w:ascii="Book Antiqua" w:eastAsia="宋体" w:hAnsi="Book Antiqua"/>
          <w:color w:val="000000"/>
          <w:sz w:val="24"/>
          <w:szCs w:val="24"/>
        </w:rPr>
        <w:t>. Another clinical trial applied umbilical cord-blood-derived MSC-</w:t>
      </w:r>
      <w:proofErr w:type="spellStart"/>
      <w:r w:rsidR="009F78AC" w:rsidRPr="0010113D">
        <w:rPr>
          <w:rFonts w:ascii="Book Antiqua" w:eastAsia="宋体" w:hAnsi="Book Antiqua"/>
          <w:color w:val="000000"/>
          <w:sz w:val="24"/>
          <w:szCs w:val="24"/>
        </w:rPr>
        <w:t>Exos</w:t>
      </w:r>
      <w:proofErr w:type="spellEnd"/>
      <w:r w:rsidR="009F78AC" w:rsidRPr="0010113D">
        <w:rPr>
          <w:rFonts w:ascii="Book Antiqua" w:eastAsia="宋体" w:hAnsi="Book Antiqua"/>
          <w:color w:val="000000"/>
          <w:sz w:val="24"/>
          <w:szCs w:val="24"/>
        </w:rPr>
        <w:t xml:space="preserve"> for improving β-cell mass in type 1 diabetes mellitus patients (NCT02138331). Many more studies are expected to be initiated shortly (Table 3</w:t>
      </w:r>
      <w:r w:rsidRPr="0010113D">
        <w:rPr>
          <w:rFonts w:ascii="Book Antiqua" w:eastAsia="宋体" w:hAnsi="Book Antiqua"/>
          <w:color w:val="000000"/>
          <w:sz w:val="24"/>
          <w:szCs w:val="24"/>
        </w:rPr>
        <w:t>).</w:t>
      </w:r>
    </w:p>
    <w:p w:rsidR="008B4AA5" w:rsidRPr="0010113D" w:rsidRDefault="008B4AA5" w:rsidP="0010113D">
      <w:pPr>
        <w:tabs>
          <w:tab w:val="left" w:pos="3710"/>
        </w:tabs>
        <w:snapToGrid w:val="0"/>
        <w:spacing w:line="360" w:lineRule="auto"/>
        <w:rPr>
          <w:rFonts w:ascii="Book Antiqua" w:eastAsia="宋体" w:hAnsi="Book Antiqua"/>
          <w:color w:val="000000"/>
          <w:sz w:val="24"/>
          <w:szCs w:val="24"/>
        </w:rPr>
      </w:pPr>
    </w:p>
    <w:p w:rsidR="00D110A6" w:rsidRPr="0010113D" w:rsidRDefault="00B025BF" w:rsidP="0010113D">
      <w:pPr>
        <w:pStyle w:val="a5"/>
        <w:snapToGrid w:val="0"/>
        <w:spacing w:line="360" w:lineRule="auto"/>
        <w:ind w:firstLineChars="0" w:firstLine="0"/>
        <w:rPr>
          <w:rFonts w:ascii="Book Antiqua" w:eastAsia="宋体" w:hAnsi="Book Antiqua"/>
          <w:b/>
          <w:bCs/>
          <w:color w:val="000000"/>
          <w:sz w:val="24"/>
          <w:szCs w:val="24"/>
          <w:u w:val="single"/>
        </w:rPr>
      </w:pPr>
      <w:r w:rsidRPr="0010113D">
        <w:rPr>
          <w:rFonts w:ascii="Book Antiqua" w:eastAsia="宋体" w:hAnsi="Book Antiqua"/>
          <w:b/>
          <w:bCs/>
          <w:color w:val="000000"/>
          <w:sz w:val="24"/>
          <w:szCs w:val="24"/>
          <w:u w:val="single"/>
        </w:rPr>
        <w:t>LIMITATIONS OF MSC-</w:t>
      </w:r>
      <w:r w:rsidR="00EA2D99" w:rsidRPr="0010113D">
        <w:rPr>
          <w:rFonts w:ascii="Book Antiqua" w:eastAsia="宋体" w:hAnsi="Book Antiqua"/>
          <w:b/>
          <w:bCs/>
          <w:color w:val="000000"/>
          <w:sz w:val="24"/>
          <w:szCs w:val="24"/>
          <w:u w:val="single"/>
        </w:rPr>
        <w:t>EXOS</w:t>
      </w:r>
    </w:p>
    <w:p w:rsidR="00B05543" w:rsidRPr="0010113D" w:rsidRDefault="00782168" w:rsidP="0010113D">
      <w:pPr>
        <w:snapToGrid w:val="0"/>
        <w:spacing w:line="360" w:lineRule="auto"/>
        <w:rPr>
          <w:rFonts w:ascii="Book Antiqua" w:eastAsia="宋体" w:hAnsi="Book Antiqua"/>
          <w:color w:val="000000"/>
          <w:sz w:val="24"/>
          <w:szCs w:val="24"/>
        </w:rPr>
      </w:pPr>
      <w:r w:rsidRPr="0010113D">
        <w:rPr>
          <w:rFonts w:ascii="Book Antiqua" w:eastAsia="宋体" w:hAnsi="Book Antiqua"/>
          <w:color w:val="000000"/>
          <w:sz w:val="24"/>
          <w:szCs w:val="24"/>
        </w:rPr>
        <w:t>MSC-</w:t>
      </w:r>
      <w:proofErr w:type="spellStart"/>
      <w:r w:rsidRPr="0010113D">
        <w:rPr>
          <w:rFonts w:ascii="Book Antiqua" w:eastAsia="宋体" w:hAnsi="Book Antiqua"/>
          <w:color w:val="000000"/>
          <w:sz w:val="24"/>
          <w:szCs w:val="24"/>
        </w:rPr>
        <w:t>Exos</w:t>
      </w:r>
      <w:proofErr w:type="spellEnd"/>
      <w:r w:rsidR="00B05543" w:rsidRPr="0010113D">
        <w:rPr>
          <w:rFonts w:ascii="Book Antiqua" w:eastAsia="宋体" w:hAnsi="Book Antiqua"/>
          <w:color w:val="000000"/>
          <w:sz w:val="24"/>
          <w:szCs w:val="24"/>
        </w:rPr>
        <w:t xml:space="preserve"> </w:t>
      </w:r>
      <w:r w:rsidR="007607DF" w:rsidRPr="0010113D">
        <w:rPr>
          <w:rFonts w:ascii="Book Antiqua" w:eastAsia="宋体" w:hAnsi="Book Antiqua"/>
          <w:color w:val="000000"/>
          <w:sz w:val="24"/>
          <w:szCs w:val="24"/>
        </w:rPr>
        <w:t>are effective</w:t>
      </w:r>
      <w:r w:rsidR="00B05543" w:rsidRPr="0010113D">
        <w:rPr>
          <w:rFonts w:ascii="Book Antiqua" w:eastAsia="宋体" w:hAnsi="Book Antiqua"/>
          <w:color w:val="000000"/>
          <w:sz w:val="24"/>
          <w:szCs w:val="24"/>
        </w:rPr>
        <w:t xml:space="preserve"> and safe for regenerative medicine.</w:t>
      </w:r>
      <w:r w:rsidR="0029589E" w:rsidRPr="0010113D">
        <w:rPr>
          <w:rFonts w:ascii="Book Antiqua" w:eastAsia="宋体" w:hAnsi="Book Antiqua"/>
          <w:color w:val="000000"/>
          <w:sz w:val="24"/>
          <w:szCs w:val="24"/>
        </w:rPr>
        <w:t xml:space="preserve"> However, </w:t>
      </w:r>
      <w:r w:rsidR="00286D42" w:rsidRPr="0010113D">
        <w:rPr>
          <w:rFonts w:ascii="Book Antiqua" w:eastAsia="宋体" w:hAnsi="Book Antiqua"/>
          <w:color w:val="000000"/>
          <w:sz w:val="24"/>
          <w:szCs w:val="24"/>
        </w:rPr>
        <w:t>MSC-</w:t>
      </w:r>
      <w:proofErr w:type="spellStart"/>
      <w:r w:rsidR="00286D42" w:rsidRPr="0010113D">
        <w:rPr>
          <w:rFonts w:ascii="Book Antiqua" w:eastAsia="宋体" w:hAnsi="Book Antiqua"/>
          <w:color w:val="000000"/>
          <w:sz w:val="24"/>
          <w:szCs w:val="24"/>
        </w:rPr>
        <w:t>Exos</w:t>
      </w:r>
      <w:proofErr w:type="spellEnd"/>
      <w:r w:rsidR="00286D42" w:rsidRPr="0010113D">
        <w:rPr>
          <w:rFonts w:ascii="Book Antiqua" w:eastAsia="宋体" w:hAnsi="Book Antiqua"/>
          <w:color w:val="000000"/>
          <w:sz w:val="24"/>
          <w:szCs w:val="24"/>
        </w:rPr>
        <w:t xml:space="preserve"> have several</w:t>
      </w:r>
      <w:r w:rsidR="0029589E" w:rsidRPr="0010113D">
        <w:rPr>
          <w:rFonts w:ascii="Book Antiqua" w:eastAsia="宋体" w:hAnsi="Book Antiqua"/>
          <w:color w:val="000000"/>
          <w:sz w:val="24"/>
          <w:szCs w:val="24"/>
        </w:rPr>
        <w:t xml:space="preserve"> limitations that </w:t>
      </w:r>
      <w:r w:rsidR="00A739E9" w:rsidRPr="0010113D">
        <w:rPr>
          <w:rFonts w:ascii="Book Antiqua" w:eastAsia="宋体" w:hAnsi="Book Antiqua"/>
          <w:color w:val="000000"/>
          <w:sz w:val="24"/>
          <w:szCs w:val="24"/>
        </w:rPr>
        <w:t>should</w:t>
      </w:r>
      <w:r w:rsidRPr="0010113D">
        <w:rPr>
          <w:rFonts w:ascii="Book Antiqua" w:eastAsia="宋体" w:hAnsi="Book Antiqua"/>
          <w:color w:val="000000"/>
          <w:sz w:val="24"/>
          <w:szCs w:val="24"/>
        </w:rPr>
        <w:t xml:space="preserve"> </w:t>
      </w:r>
      <w:r w:rsidR="0029589E" w:rsidRPr="0010113D">
        <w:rPr>
          <w:rFonts w:ascii="Book Antiqua" w:eastAsia="宋体" w:hAnsi="Book Antiqua"/>
          <w:color w:val="000000"/>
          <w:sz w:val="24"/>
          <w:szCs w:val="24"/>
        </w:rPr>
        <w:t xml:space="preserve">be </w:t>
      </w:r>
      <w:proofErr w:type="gramStart"/>
      <w:r w:rsidR="0029589E" w:rsidRPr="0010113D">
        <w:rPr>
          <w:rFonts w:ascii="Book Antiqua" w:eastAsia="宋体" w:hAnsi="Book Antiqua"/>
          <w:color w:val="000000"/>
          <w:sz w:val="24"/>
          <w:szCs w:val="24"/>
        </w:rPr>
        <w:t>mentioned</w:t>
      </w:r>
      <w:r w:rsidR="00516378" w:rsidRPr="0010113D">
        <w:rPr>
          <w:rFonts w:ascii="Book Antiqua" w:eastAsia="宋体" w:hAnsi="Book Antiqua"/>
          <w:color w:val="000000"/>
          <w:sz w:val="24"/>
          <w:szCs w:val="24"/>
          <w:vertAlign w:val="superscript"/>
        </w:rPr>
        <w:t>[</w:t>
      </w:r>
      <w:proofErr w:type="gramEnd"/>
      <w:r w:rsidR="00516378" w:rsidRPr="0010113D">
        <w:rPr>
          <w:rFonts w:ascii="Book Antiqua" w:eastAsia="宋体" w:hAnsi="Book Antiqua"/>
          <w:color w:val="000000"/>
          <w:sz w:val="24"/>
          <w:szCs w:val="24"/>
          <w:vertAlign w:val="superscript"/>
        </w:rPr>
        <w:t>4</w:t>
      </w:r>
      <w:r w:rsidR="008D0AD8" w:rsidRPr="0010113D">
        <w:rPr>
          <w:rFonts w:ascii="Book Antiqua" w:eastAsia="宋体" w:hAnsi="Book Antiqua"/>
          <w:color w:val="000000"/>
          <w:sz w:val="24"/>
          <w:szCs w:val="24"/>
          <w:vertAlign w:val="superscript"/>
        </w:rPr>
        <w:t>4</w:t>
      </w:r>
      <w:r w:rsidR="00516378" w:rsidRPr="0010113D">
        <w:rPr>
          <w:rFonts w:ascii="Book Antiqua" w:eastAsia="宋体" w:hAnsi="Book Antiqua"/>
          <w:color w:val="000000"/>
          <w:sz w:val="24"/>
          <w:szCs w:val="24"/>
          <w:vertAlign w:val="superscript"/>
        </w:rPr>
        <w:t>,17</w:t>
      </w:r>
      <w:r w:rsidR="008D0AD8" w:rsidRPr="0010113D">
        <w:rPr>
          <w:rFonts w:ascii="Book Antiqua" w:eastAsia="宋体" w:hAnsi="Book Antiqua"/>
          <w:color w:val="000000"/>
          <w:sz w:val="24"/>
          <w:szCs w:val="24"/>
          <w:vertAlign w:val="superscript"/>
        </w:rPr>
        <w:t>2</w:t>
      </w:r>
      <w:r w:rsidR="00516378" w:rsidRPr="0010113D">
        <w:rPr>
          <w:rFonts w:ascii="Book Antiqua" w:eastAsia="宋体" w:hAnsi="Book Antiqua"/>
          <w:color w:val="000000"/>
          <w:sz w:val="24"/>
          <w:szCs w:val="24"/>
          <w:vertAlign w:val="superscript"/>
        </w:rPr>
        <w:t>]</w:t>
      </w:r>
      <w:r w:rsidR="0029589E" w:rsidRPr="0010113D">
        <w:rPr>
          <w:rFonts w:ascii="Book Antiqua" w:eastAsia="宋体" w:hAnsi="Book Antiqua"/>
          <w:color w:val="000000"/>
          <w:sz w:val="24"/>
          <w:szCs w:val="24"/>
        </w:rPr>
        <w:t>.</w:t>
      </w:r>
      <w:r w:rsidRPr="0010113D">
        <w:rPr>
          <w:rFonts w:ascii="Book Antiqua" w:eastAsia="宋体" w:hAnsi="Book Antiqua"/>
          <w:color w:val="000000"/>
          <w:sz w:val="24"/>
          <w:szCs w:val="24"/>
        </w:rPr>
        <w:t xml:space="preserve"> First, </w:t>
      </w:r>
      <w:r w:rsidR="005B18CF" w:rsidRPr="0010113D">
        <w:rPr>
          <w:rFonts w:ascii="Book Antiqua" w:eastAsia="宋体" w:hAnsi="Book Antiqua"/>
          <w:color w:val="000000"/>
          <w:sz w:val="24"/>
          <w:szCs w:val="24"/>
        </w:rPr>
        <w:t xml:space="preserve">ultracentrifugation </w:t>
      </w:r>
      <w:r w:rsidR="003978AB" w:rsidRPr="0010113D">
        <w:rPr>
          <w:rFonts w:ascii="Book Antiqua" w:eastAsia="宋体" w:hAnsi="Book Antiqua"/>
          <w:color w:val="000000"/>
          <w:sz w:val="24"/>
          <w:szCs w:val="24"/>
        </w:rPr>
        <w:t xml:space="preserve">can damage or </w:t>
      </w:r>
      <w:r w:rsidR="003978AB" w:rsidRPr="0010113D">
        <w:rPr>
          <w:rFonts w:ascii="Book Antiqua" w:eastAsia="宋体" w:hAnsi="Book Antiqua"/>
          <w:color w:val="000000"/>
          <w:sz w:val="24"/>
          <w:szCs w:val="24"/>
        </w:rPr>
        <w:lastRenderedPageBreak/>
        <w:t>destroy exosomes and the product is typically of</w:t>
      </w:r>
      <w:r w:rsidR="005B18CF" w:rsidRPr="0010113D">
        <w:rPr>
          <w:rFonts w:ascii="Book Antiqua" w:eastAsia="宋体" w:hAnsi="Book Antiqua"/>
          <w:color w:val="000000"/>
          <w:sz w:val="24"/>
          <w:szCs w:val="24"/>
        </w:rPr>
        <w:t xml:space="preserve"> low purity. </w:t>
      </w:r>
      <w:r w:rsidR="005327B2" w:rsidRPr="0010113D">
        <w:rPr>
          <w:rFonts w:ascii="Book Antiqua" w:eastAsia="宋体" w:hAnsi="Book Antiqua"/>
          <w:color w:val="000000"/>
          <w:sz w:val="24"/>
          <w:szCs w:val="24"/>
        </w:rPr>
        <w:t>There is no standardized technique for the isolation, quantification, and purification of MSC-</w:t>
      </w:r>
      <w:proofErr w:type="spellStart"/>
      <w:r w:rsidR="005327B2" w:rsidRPr="0010113D">
        <w:rPr>
          <w:rFonts w:ascii="Book Antiqua" w:eastAsia="宋体" w:hAnsi="Book Antiqua"/>
          <w:color w:val="000000"/>
          <w:sz w:val="24"/>
          <w:szCs w:val="24"/>
        </w:rPr>
        <w:t>Exos</w:t>
      </w:r>
      <w:proofErr w:type="spellEnd"/>
      <w:r w:rsidR="005327B2" w:rsidRPr="0010113D">
        <w:rPr>
          <w:rFonts w:ascii="Book Antiqua" w:eastAsia="宋体" w:hAnsi="Book Antiqua"/>
          <w:color w:val="000000"/>
          <w:sz w:val="24"/>
          <w:szCs w:val="24"/>
        </w:rPr>
        <w:t xml:space="preserve">. </w:t>
      </w:r>
      <w:r w:rsidR="003978AB" w:rsidRPr="0010113D">
        <w:rPr>
          <w:rFonts w:ascii="Book Antiqua" w:eastAsia="宋体" w:hAnsi="Book Antiqua"/>
          <w:color w:val="000000"/>
          <w:sz w:val="24"/>
          <w:szCs w:val="24"/>
        </w:rPr>
        <w:t>The difficulty of extracting and purifying</w:t>
      </w:r>
      <w:r w:rsidR="005B18CF" w:rsidRPr="0010113D">
        <w:rPr>
          <w:rFonts w:ascii="Book Antiqua" w:eastAsia="宋体" w:hAnsi="Book Antiqua"/>
          <w:color w:val="000000"/>
          <w:sz w:val="24"/>
          <w:szCs w:val="24"/>
        </w:rPr>
        <w:t xml:space="preserve"> exosomes increases the cost</w:t>
      </w:r>
      <w:r w:rsidR="00A739E9" w:rsidRPr="0010113D">
        <w:rPr>
          <w:rFonts w:ascii="Book Antiqua" w:eastAsia="宋体" w:hAnsi="Book Antiqua"/>
          <w:color w:val="000000"/>
          <w:sz w:val="24"/>
          <w:szCs w:val="24"/>
        </w:rPr>
        <w:t xml:space="preserve"> of their application</w:t>
      </w:r>
      <w:r w:rsidR="005B18CF" w:rsidRPr="0010113D">
        <w:rPr>
          <w:rFonts w:ascii="Book Antiqua" w:eastAsia="宋体" w:hAnsi="Book Antiqua"/>
          <w:color w:val="000000"/>
          <w:sz w:val="24"/>
          <w:szCs w:val="24"/>
        </w:rPr>
        <w:t xml:space="preserve">. Second, </w:t>
      </w:r>
      <w:r w:rsidR="005D27DA" w:rsidRPr="0010113D">
        <w:rPr>
          <w:rFonts w:ascii="Book Antiqua" w:eastAsia="宋体" w:hAnsi="Book Antiqua"/>
          <w:color w:val="000000"/>
          <w:sz w:val="24"/>
          <w:szCs w:val="24"/>
        </w:rPr>
        <w:t>the potential of MSC-</w:t>
      </w:r>
      <w:proofErr w:type="spellStart"/>
      <w:r w:rsidR="005D27DA" w:rsidRPr="0010113D">
        <w:rPr>
          <w:rFonts w:ascii="Book Antiqua" w:eastAsia="宋体" w:hAnsi="Book Antiqua"/>
          <w:color w:val="000000"/>
          <w:sz w:val="24"/>
          <w:szCs w:val="24"/>
        </w:rPr>
        <w:t>Exos</w:t>
      </w:r>
      <w:proofErr w:type="spellEnd"/>
      <w:r w:rsidR="005D27DA" w:rsidRPr="0010113D">
        <w:rPr>
          <w:rFonts w:ascii="Book Antiqua" w:eastAsia="宋体" w:hAnsi="Book Antiqua"/>
          <w:color w:val="000000"/>
          <w:sz w:val="24"/>
          <w:szCs w:val="24"/>
        </w:rPr>
        <w:t xml:space="preserve"> in tissue repair and regeneration </w:t>
      </w:r>
      <w:r w:rsidR="003978AB" w:rsidRPr="0010113D">
        <w:rPr>
          <w:rFonts w:ascii="Book Antiqua" w:eastAsia="宋体" w:hAnsi="Book Antiqua"/>
          <w:color w:val="000000"/>
          <w:sz w:val="24"/>
          <w:szCs w:val="24"/>
        </w:rPr>
        <w:t>is unclear</w:t>
      </w:r>
      <w:r w:rsidR="005D27DA" w:rsidRPr="0010113D">
        <w:rPr>
          <w:rFonts w:ascii="Book Antiqua" w:eastAsia="宋体" w:hAnsi="Book Antiqua"/>
          <w:color w:val="000000"/>
          <w:sz w:val="24"/>
          <w:szCs w:val="24"/>
        </w:rPr>
        <w:t xml:space="preserve">, </w:t>
      </w:r>
      <w:r w:rsidR="003978AB" w:rsidRPr="0010113D">
        <w:rPr>
          <w:rFonts w:ascii="Book Antiqua" w:eastAsia="宋体" w:hAnsi="Book Antiqua"/>
          <w:color w:val="000000"/>
          <w:sz w:val="24"/>
          <w:szCs w:val="24"/>
        </w:rPr>
        <w:t>as are the</w:t>
      </w:r>
      <w:r w:rsidR="005D27DA" w:rsidRPr="0010113D">
        <w:rPr>
          <w:rFonts w:ascii="Book Antiqua" w:eastAsia="宋体" w:hAnsi="Book Antiqua"/>
          <w:color w:val="000000"/>
          <w:sz w:val="24"/>
          <w:szCs w:val="24"/>
        </w:rPr>
        <w:t xml:space="preserve"> components/properties of MSC-</w:t>
      </w:r>
      <w:proofErr w:type="spellStart"/>
      <w:r w:rsidR="005D27DA" w:rsidRPr="0010113D">
        <w:rPr>
          <w:rFonts w:ascii="Book Antiqua" w:eastAsia="宋体" w:hAnsi="Book Antiqua"/>
          <w:color w:val="000000"/>
          <w:sz w:val="24"/>
          <w:szCs w:val="24"/>
        </w:rPr>
        <w:t>Exos</w:t>
      </w:r>
      <w:proofErr w:type="spellEnd"/>
      <w:r w:rsidR="005D27DA" w:rsidRPr="0010113D">
        <w:rPr>
          <w:rFonts w:ascii="Book Antiqua" w:eastAsia="宋体" w:hAnsi="Book Antiqua"/>
          <w:color w:val="000000"/>
          <w:sz w:val="24"/>
          <w:szCs w:val="24"/>
        </w:rPr>
        <w:t xml:space="preserve"> </w:t>
      </w:r>
      <w:r w:rsidR="003978AB" w:rsidRPr="0010113D">
        <w:rPr>
          <w:rFonts w:ascii="Book Antiqua" w:eastAsia="宋体" w:hAnsi="Book Antiqua"/>
          <w:color w:val="000000"/>
          <w:sz w:val="24"/>
          <w:szCs w:val="24"/>
        </w:rPr>
        <w:t>that</w:t>
      </w:r>
      <w:r w:rsidR="005D27DA" w:rsidRPr="0010113D">
        <w:rPr>
          <w:rFonts w:ascii="Book Antiqua" w:eastAsia="宋体" w:hAnsi="Book Antiqua"/>
          <w:color w:val="000000"/>
          <w:sz w:val="24"/>
          <w:szCs w:val="24"/>
        </w:rPr>
        <w:t xml:space="preserve"> promote tissue regeneration. </w:t>
      </w:r>
      <w:r w:rsidR="003978AB" w:rsidRPr="0010113D">
        <w:rPr>
          <w:rFonts w:ascii="Book Antiqua" w:eastAsia="宋体" w:hAnsi="Book Antiqua"/>
          <w:color w:val="000000"/>
          <w:sz w:val="24"/>
          <w:szCs w:val="24"/>
        </w:rPr>
        <w:t>Also</w:t>
      </w:r>
      <w:r w:rsidR="005D27DA" w:rsidRPr="0010113D">
        <w:rPr>
          <w:rFonts w:ascii="Book Antiqua" w:eastAsia="宋体" w:hAnsi="Book Antiqua"/>
          <w:color w:val="000000"/>
          <w:sz w:val="24"/>
          <w:szCs w:val="24"/>
        </w:rPr>
        <w:t xml:space="preserve">, how to </w:t>
      </w:r>
      <w:r w:rsidR="003978AB" w:rsidRPr="0010113D">
        <w:rPr>
          <w:rFonts w:ascii="Book Antiqua" w:eastAsia="宋体" w:hAnsi="Book Antiqua"/>
          <w:color w:val="000000"/>
          <w:sz w:val="24"/>
          <w:szCs w:val="24"/>
        </w:rPr>
        <w:t>determine</w:t>
      </w:r>
      <w:r w:rsidR="005D27DA" w:rsidRPr="0010113D">
        <w:rPr>
          <w:rFonts w:ascii="Book Antiqua" w:eastAsia="宋体" w:hAnsi="Book Antiqua"/>
          <w:color w:val="000000"/>
          <w:sz w:val="24"/>
          <w:szCs w:val="24"/>
        </w:rPr>
        <w:t xml:space="preserve"> the amount of MSC-</w:t>
      </w:r>
      <w:proofErr w:type="spellStart"/>
      <w:r w:rsidR="005D27DA" w:rsidRPr="0010113D">
        <w:rPr>
          <w:rFonts w:ascii="Book Antiqua" w:eastAsia="宋体" w:hAnsi="Book Antiqua"/>
          <w:color w:val="000000"/>
          <w:sz w:val="24"/>
          <w:szCs w:val="24"/>
        </w:rPr>
        <w:t>Exos</w:t>
      </w:r>
      <w:proofErr w:type="spellEnd"/>
      <w:r w:rsidR="005D27DA" w:rsidRPr="0010113D">
        <w:rPr>
          <w:rFonts w:ascii="Book Antiqua" w:eastAsia="宋体" w:hAnsi="Book Antiqua"/>
          <w:color w:val="000000"/>
          <w:sz w:val="24"/>
          <w:szCs w:val="24"/>
        </w:rPr>
        <w:t xml:space="preserve"> </w:t>
      </w:r>
      <w:r w:rsidR="003978AB" w:rsidRPr="0010113D">
        <w:rPr>
          <w:rFonts w:ascii="Book Antiqua" w:eastAsia="宋体" w:hAnsi="Book Antiqua"/>
          <w:color w:val="000000"/>
          <w:sz w:val="24"/>
          <w:szCs w:val="24"/>
        </w:rPr>
        <w:t>needed</w:t>
      </w:r>
      <w:r w:rsidR="005D27DA" w:rsidRPr="0010113D">
        <w:rPr>
          <w:rFonts w:ascii="Book Antiqua" w:eastAsia="宋体" w:hAnsi="Book Antiqua"/>
          <w:color w:val="000000"/>
          <w:sz w:val="24"/>
          <w:szCs w:val="24"/>
        </w:rPr>
        <w:t xml:space="preserve"> for treatment</w:t>
      </w:r>
      <w:r w:rsidR="003978AB" w:rsidRPr="0010113D">
        <w:rPr>
          <w:rFonts w:ascii="Book Antiqua" w:eastAsia="宋体" w:hAnsi="Book Antiqua"/>
          <w:color w:val="000000"/>
          <w:sz w:val="24"/>
          <w:szCs w:val="24"/>
        </w:rPr>
        <w:t xml:space="preserve"> is unknown</w:t>
      </w:r>
      <w:r w:rsidR="005D27DA" w:rsidRPr="0010113D">
        <w:rPr>
          <w:rFonts w:ascii="Book Antiqua" w:eastAsia="宋体" w:hAnsi="Book Antiqua"/>
          <w:color w:val="000000"/>
          <w:sz w:val="24"/>
          <w:szCs w:val="24"/>
        </w:rPr>
        <w:t xml:space="preserve">, </w:t>
      </w:r>
      <w:r w:rsidR="003978AB" w:rsidRPr="0010113D">
        <w:rPr>
          <w:rFonts w:ascii="Book Antiqua" w:eastAsia="宋体" w:hAnsi="Book Antiqua"/>
          <w:color w:val="000000"/>
          <w:sz w:val="24"/>
          <w:szCs w:val="24"/>
        </w:rPr>
        <w:t>as is</w:t>
      </w:r>
      <w:r w:rsidR="005D27DA" w:rsidRPr="0010113D">
        <w:rPr>
          <w:rFonts w:ascii="Book Antiqua" w:eastAsia="宋体" w:hAnsi="Book Antiqua"/>
          <w:color w:val="000000"/>
          <w:sz w:val="24"/>
          <w:szCs w:val="24"/>
        </w:rPr>
        <w:t xml:space="preserve"> whether excess MSC-</w:t>
      </w:r>
      <w:proofErr w:type="spellStart"/>
      <w:r w:rsidR="005D27DA" w:rsidRPr="0010113D">
        <w:rPr>
          <w:rFonts w:ascii="Book Antiqua" w:eastAsia="宋体" w:hAnsi="Book Antiqua"/>
          <w:color w:val="000000"/>
          <w:sz w:val="24"/>
          <w:szCs w:val="24"/>
        </w:rPr>
        <w:t>Exos</w:t>
      </w:r>
      <w:proofErr w:type="spellEnd"/>
      <w:r w:rsidR="005D27DA" w:rsidRPr="0010113D">
        <w:rPr>
          <w:rFonts w:ascii="Book Antiqua" w:eastAsia="宋体" w:hAnsi="Book Antiqua"/>
          <w:color w:val="000000"/>
          <w:sz w:val="24"/>
          <w:szCs w:val="24"/>
        </w:rPr>
        <w:t xml:space="preserve"> cause irreversible tissue damage. </w:t>
      </w:r>
      <w:r w:rsidR="00C44603" w:rsidRPr="0010113D">
        <w:rPr>
          <w:rFonts w:ascii="Book Antiqua" w:eastAsia="宋体" w:hAnsi="Book Antiqua"/>
          <w:color w:val="000000"/>
          <w:sz w:val="24"/>
          <w:szCs w:val="24"/>
        </w:rPr>
        <w:t>Third</w:t>
      </w:r>
      <w:r w:rsidR="005327B2" w:rsidRPr="0010113D">
        <w:rPr>
          <w:rFonts w:ascii="Book Antiqua" w:eastAsia="宋体" w:hAnsi="Book Antiqua"/>
          <w:color w:val="000000"/>
          <w:sz w:val="24"/>
          <w:szCs w:val="24"/>
        </w:rPr>
        <w:t>, there is no guidance, supervision</w:t>
      </w:r>
      <w:r w:rsidR="003978AB" w:rsidRPr="0010113D">
        <w:rPr>
          <w:rFonts w:ascii="Book Antiqua" w:eastAsia="宋体" w:hAnsi="Book Antiqua"/>
          <w:color w:val="000000"/>
          <w:sz w:val="24"/>
          <w:szCs w:val="24"/>
        </w:rPr>
        <w:t>,</w:t>
      </w:r>
      <w:r w:rsidR="005327B2" w:rsidRPr="0010113D">
        <w:rPr>
          <w:rFonts w:ascii="Book Antiqua" w:eastAsia="宋体" w:hAnsi="Book Antiqua"/>
          <w:color w:val="000000"/>
          <w:sz w:val="24"/>
          <w:szCs w:val="24"/>
        </w:rPr>
        <w:t xml:space="preserve"> or safety assessment of MSC-</w:t>
      </w:r>
      <w:proofErr w:type="spellStart"/>
      <w:r w:rsidR="005327B2" w:rsidRPr="0010113D">
        <w:rPr>
          <w:rFonts w:ascii="Book Antiqua" w:eastAsia="宋体" w:hAnsi="Book Antiqua"/>
          <w:color w:val="000000"/>
          <w:sz w:val="24"/>
          <w:szCs w:val="24"/>
        </w:rPr>
        <w:t>Exos</w:t>
      </w:r>
      <w:proofErr w:type="spellEnd"/>
      <w:r w:rsidR="005327B2" w:rsidRPr="0010113D">
        <w:rPr>
          <w:rFonts w:ascii="Book Antiqua" w:eastAsia="宋体" w:hAnsi="Book Antiqua"/>
          <w:color w:val="000000"/>
          <w:sz w:val="24"/>
          <w:szCs w:val="24"/>
        </w:rPr>
        <w:t xml:space="preserve">. </w:t>
      </w:r>
      <w:r w:rsidR="00D654D6" w:rsidRPr="0010113D">
        <w:rPr>
          <w:rFonts w:ascii="Book Antiqua" w:eastAsia="宋体" w:hAnsi="Book Antiqua"/>
          <w:color w:val="000000"/>
          <w:sz w:val="24"/>
          <w:szCs w:val="24"/>
        </w:rPr>
        <w:t>Fourth</w:t>
      </w:r>
      <w:r w:rsidR="003978AB" w:rsidRPr="0010113D">
        <w:rPr>
          <w:rFonts w:ascii="Book Antiqua" w:eastAsia="宋体" w:hAnsi="Book Antiqua"/>
          <w:color w:val="000000"/>
          <w:sz w:val="24"/>
          <w:szCs w:val="24"/>
        </w:rPr>
        <w:t>,</w:t>
      </w:r>
      <w:r w:rsidR="005327B2" w:rsidRPr="0010113D">
        <w:rPr>
          <w:rFonts w:ascii="Book Antiqua" w:eastAsia="宋体" w:hAnsi="Book Antiqua"/>
          <w:color w:val="000000"/>
          <w:sz w:val="24"/>
          <w:szCs w:val="24"/>
        </w:rPr>
        <w:t xml:space="preserve"> </w:t>
      </w:r>
      <w:r w:rsidR="003978AB" w:rsidRPr="0010113D">
        <w:rPr>
          <w:rFonts w:ascii="Book Antiqua" w:eastAsia="宋体" w:hAnsi="Book Antiqua"/>
          <w:color w:val="000000"/>
          <w:sz w:val="24"/>
          <w:szCs w:val="24"/>
        </w:rPr>
        <w:t>i</w:t>
      </w:r>
      <w:r w:rsidR="005327B2" w:rsidRPr="0010113D">
        <w:rPr>
          <w:rFonts w:ascii="Book Antiqua" w:eastAsia="宋体" w:hAnsi="Book Antiqua"/>
          <w:color w:val="000000"/>
          <w:sz w:val="24"/>
          <w:szCs w:val="24"/>
        </w:rPr>
        <w:t>t is worth exploring whether MSC exosomes are effective when administered systemically by</w:t>
      </w:r>
      <w:r w:rsidR="00161899" w:rsidRPr="0010113D">
        <w:rPr>
          <w:rFonts w:ascii="Book Antiqua" w:eastAsia="宋体" w:hAnsi="Book Antiqua"/>
          <w:color w:val="000000"/>
          <w:sz w:val="24"/>
          <w:szCs w:val="24"/>
        </w:rPr>
        <w:t xml:space="preserve"> the</w:t>
      </w:r>
      <w:r w:rsidR="005327B2" w:rsidRPr="0010113D">
        <w:rPr>
          <w:rFonts w:ascii="Book Antiqua" w:eastAsia="宋体" w:hAnsi="Book Antiqua"/>
          <w:color w:val="000000"/>
          <w:sz w:val="24"/>
          <w:szCs w:val="24"/>
        </w:rPr>
        <w:t xml:space="preserve"> intravenous, subcutaneous, or intramuscular </w:t>
      </w:r>
      <w:proofErr w:type="gramStart"/>
      <w:r w:rsidR="005327B2" w:rsidRPr="0010113D">
        <w:rPr>
          <w:rFonts w:ascii="Book Antiqua" w:eastAsia="宋体" w:hAnsi="Book Antiqua"/>
          <w:color w:val="000000"/>
          <w:sz w:val="24"/>
          <w:szCs w:val="24"/>
        </w:rPr>
        <w:t>route</w:t>
      </w:r>
      <w:r w:rsidR="00516378" w:rsidRPr="0010113D">
        <w:rPr>
          <w:rFonts w:ascii="Book Antiqua" w:eastAsia="宋体" w:hAnsi="Book Antiqua"/>
          <w:color w:val="000000"/>
          <w:sz w:val="24"/>
          <w:szCs w:val="24"/>
          <w:vertAlign w:val="superscript"/>
        </w:rPr>
        <w:t>[</w:t>
      </w:r>
      <w:proofErr w:type="gramEnd"/>
      <w:r w:rsidR="00516378" w:rsidRPr="0010113D">
        <w:rPr>
          <w:rFonts w:ascii="Book Antiqua" w:eastAsia="宋体" w:hAnsi="Book Antiqua"/>
          <w:color w:val="000000"/>
          <w:sz w:val="24"/>
          <w:szCs w:val="24"/>
          <w:vertAlign w:val="superscript"/>
        </w:rPr>
        <w:t>17</w:t>
      </w:r>
      <w:r w:rsidR="008D0AD8" w:rsidRPr="0010113D">
        <w:rPr>
          <w:rFonts w:ascii="Book Antiqua" w:eastAsia="宋体" w:hAnsi="Book Antiqua"/>
          <w:color w:val="000000"/>
          <w:sz w:val="24"/>
          <w:szCs w:val="24"/>
          <w:vertAlign w:val="superscript"/>
        </w:rPr>
        <w:t>3</w:t>
      </w:r>
      <w:r w:rsidR="00516378" w:rsidRPr="0010113D">
        <w:rPr>
          <w:rFonts w:ascii="Book Antiqua" w:eastAsia="宋体" w:hAnsi="Book Antiqua"/>
          <w:color w:val="000000"/>
          <w:sz w:val="24"/>
          <w:szCs w:val="24"/>
          <w:vertAlign w:val="superscript"/>
        </w:rPr>
        <w:t>]</w:t>
      </w:r>
      <w:r w:rsidR="005327B2" w:rsidRPr="0010113D">
        <w:rPr>
          <w:rFonts w:ascii="Book Antiqua" w:eastAsia="宋体" w:hAnsi="Book Antiqua"/>
          <w:color w:val="000000"/>
          <w:sz w:val="24"/>
          <w:szCs w:val="24"/>
        </w:rPr>
        <w:t xml:space="preserve">. </w:t>
      </w:r>
      <w:r w:rsidR="00161899" w:rsidRPr="0010113D">
        <w:rPr>
          <w:rFonts w:ascii="Book Antiqua" w:eastAsia="宋体" w:hAnsi="Book Antiqua"/>
          <w:color w:val="000000"/>
          <w:sz w:val="24"/>
          <w:szCs w:val="24"/>
        </w:rPr>
        <w:t>A</w:t>
      </w:r>
      <w:r w:rsidR="005327B2" w:rsidRPr="0010113D">
        <w:rPr>
          <w:rFonts w:ascii="Book Antiqua" w:eastAsia="宋体" w:hAnsi="Book Antiqua"/>
          <w:color w:val="000000"/>
          <w:sz w:val="24"/>
          <w:szCs w:val="24"/>
        </w:rPr>
        <w:t xml:space="preserve">s an emerging therapeutic agent, </w:t>
      </w:r>
      <w:r w:rsidR="00161899" w:rsidRPr="0010113D">
        <w:rPr>
          <w:rFonts w:ascii="Book Antiqua" w:eastAsia="宋体" w:hAnsi="Book Antiqua"/>
          <w:color w:val="000000"/>
          <w:sz w:val="24"/>
          <w:szCs w:val="24"/>
        </w:rPr>
        <w:t>the</w:t>
      </w:r>
      <w:r w:rsidR="005327B2" w:rsidRPr="0010113D">
        <w:rPr>
          <w:rFonts w:ascii="Book Antiqua" w:eastAsia="宋体" w:hAnsi="Book Antiqua"/>
          <w:color w:val="000000"/>
          <w:sz w:val="24"/>
          <w:szCs w:val="24"/>
        </w:rPr>
        <w:t xml:space="preserve"> safety, challenges</w:t>
      </w:r>
      <w:r w:rsidR="00161899" w:rsidRPr="0010113D">
        <w:rPr>
          <w:rFonts w:ascii="Book Antiqua" w:eastAsia="宋体" w:hAnsi="Book Antiqua"/>
          <w:color w:val="000000"/>
          <w:sz w:val="24"/>
          <w:szCs w:val="24"/>
        </w:rPr>
        <w:t>,</w:t>
      </w:r>
      <w:r w:rsidR="005327B2" w:rsidRPr="0010113D">
        <w:rPr>
          <w:rFonts w:ascii="Book Antiqua" w:eastAsia="宋体" w:hAnsi="Book Antiqua"/>
          <w:color w:val="000000"/>
          <w:sz w:val="24"/>
          <w:szCs w:val="24"/>
        </w:rPr>
        <w:t xml:space="preserve"> and risks</w:t>
      </w:r>
      <w:r w:rsidR="00161899" w:rsidRPr="0010113D">
        <w:rPr>
          <w:rFonts w:ascii="Book Antiqua" w:eastAsia="宋体" w:hAnsi="Book Antiqua"/>
          <w:color w:val="000000"/>
          <w:sz w:val="24"/>
          <w:szCs w:val="24"/>
        </w:rPr>
        <w:t xml:space="preserve"> </w:t>
      </w:r>
      <w:r w:rsidR="002C3DC8" w:rsidRPr="0010113D">
        <w:rPr>
          <w:rFonts w:ascii="Book Antiqua" w:eastAsia="宋体" w:hAnsi="Book Antiqua"/>
          <w:color w:val="000000"/>
          <w:sz w:val="24"/>
          <w:szCs w:val="24"/>
        </w:rPr>
        <w:t xml:space="preserve">of </w:t>
      </w:r>
      <w:r w:rsidR="00161899" w:rsidRPr="0010113D">
        <w:rPr>
          <w:rFonts w:ascii="Book Antiqua" w:eastAsia="宋体" w:hAnsi="Book Antiqua"/>
          <w:color w:val="000000"/>
          <w:sz w:val="24"/>
          <w:szCs w:val="24"/>
        </w:rPr>
        <w:t>MSC-</w:t>
      </w:r>
      <w:proofErr w:type="spellStart"/>
      <w:r w:rsidR="00161899" w:rsidRPr="0010113D">
        <w:rPr>
          <w:rFonts w:ascii="Book Antiqua" w:eastAsia="宋体" w:hAnsi="Book Antiqua"/>
          <w:color w:val="000000"/>
          <w:sz w:val="24"/>
          <w:szCs w:val="24"/>
        </w:rPr>
        <w:t>Exos</w:t>
      </w:r>
      <w:proofErr w:type="spellEnd"/>
      <w:r w:rsidR="00161899" w:rsidRPr="0010113D">
        <w:rPr>
          <w:rFonts w:ascii="Book Antiqua" w:eastAsia="宋体" w:hAnsi="Book Antiqua"/>
          <w:color w:val="000000"/>
          <w:sz w:val="24"/>
          <w:szCs w:val="24"/>
        </w:rPr>
        <w:t xml:space="preserve"> need to be evaluated</w:t>
      </w:r>
      <w:r w:rsidR="005327B2" w:rsidRPr="0010113D">
        <w:rPr>
          <w:rFonts w:ascii="Book Antiqua" w:eastAsia="宋体" w:hAnsi="Book Antiqua"/>
          <w:color w:val="000000"/>
          <w:sz w:val="24"/>
          <w:szCs w:val="24"/>
        </w:rPr>
        <w:t xml:space="preserve"> for the</w:t>
      </w:r>
      <w:r w:rsidR="00161899" w:rsidRPr="0010113D">
        <w:rPr>
          <w:rFonts w:ascii="Book Antiqua" w:eastAsia="宋体" w:hAnsi="Book Antiqua"/>
          <w:color w:val="000000"/>
          <w:sz w:val="24"/>
          <w:szCs w:val="24"/>
        </w:rPr>
        <w:t>ir</w:t>
      </w:r>
      <w:r w:rsidR="005327B2" w:rsidRPr="0010113D">
        <w:rPr>
          <w:rFonts w:ascii="Book Antiqua" w:eastAsia="宋体" w:hAnsi="Book Antiqua"/>
          <w:color w:val="000000"/>
          <w:sz w:val="24"/>
          <w:szCs w:val="24"/>
        </w:rPr>
        <w:t xml:space="preserve"> use </w:t>
      </w:r>
      <w:r w:rsidR="00161899" w:rsidRPr="0010113D">
        <w:rPr>
          <w:rFonts w:ascii="Book Antiqua" w:eastAsia="宋体" w:hAnsi="Book Antiqua"/>
          <w:color w:val="000000"/>
          <w:sz w:val="24"/>
          <w:szCs w:val="24"/>
        </w:rPr>
        <w:t xml:space="preserve">in </w:t>
      </w:r>
      <w:r w:rsidR="005327B2" w:rsidRPr="0010113D">
        <w:rPr>
          <w:rFonts w:ascii="Book Antiqua" w:eastAsia="宋体" w:hAnsi="Book Antiqua"/>
          <w:color w:val="000000"/>
          <w:sz w:val="24"/>
          <w:szCs w:val="24"/>
        </w:rPr>
        <w:t>tissue repair and regenerative medicine.</w:t>
      </w:r>
    </w:p>
    <w:p w:rsidR="00B025BF" w:rsidRPr="0010113D" w:rsidRDefault="00B025BF" w:rsidP="0010113D">
      <w:pPr>
        <w:snapToGrid w:val="0"/>
        <w:spacing w:line="360" w:lineRule="auto"/>
        <w:rPr>
          <w:rFonts w:ascii="Book Antiqua" w:eastAsia="宋体" w:hAnsi="Book Antiqua"/>
          <w:color w:val="000000"/>
          <w:sz w:val="24"/>
          <w:szCs w:val="24"/>
        </w:rPr>
      </w:pPr>
    </w:p>
    <w:p w:rsidR="00E81ECF" w:rsidRPr="0010113D" w:rsidRDefault="00B025BF" w:rsidP="0010113D">
      <w:pPr>
        <w:pStyle w:val="a5"/>
        <w:snapToGrid w:val="0"/>
        <w:spacing w:line="360" w:lineRule="auto"/>
        <w:ind w:firstLineChars="0" w:firstLine="0"/>
        <w:rPr>
          <w:rFonts w:ascii="Book Antiqua" w:eastAsia="宋体" w:hAnsi="Book Antiqua"/>
          <w:b/>
          <w:bCs/>
          <w:color w:val="000000"/>
          <w:sz w:val="24"/>
          <w:szCs w:val="24"/>
          <w:u w:val="single"/>
        </w:rPr>
      </w:pPr>
      <w:r w:rsidRPr="0010113D">
        <w:rPr>
          <w:rFonts w:ascii="Book Antiqua" w:eastAsia="宋体" w:hAnsi="Book Antiqua"/>
          <w:b/>
          <w:bCs/>
          <w:color w:val="000000"/>
          <w:sz w:val="24"/>
          <w:szCs w:val="24"/>
          <w:u w:val="single"/>
        </w:rPr>
        <w:t>CONCLUSION</w:t>
      </w:r>
    </w:p>
    <w:p w:rsidR="00E12294" w:rsidRPr="0010113D" w:rsidRDefault="008A2850" w:rsidP="0010113D">
      <w:pPr>
        <w:snapToGrid w:val="0"/>
        <w:spacing w:line="360" w:lineRule="auto"/>
        <w:rPr>
          <w:rFonts w:ascii="Book Antiqua" w:eastAsia="宋体" w:hAnsi="Book Antiqua"/>
          <w:color w:val="000000"/>
          <w:sz w:val="24"/>
          <w:szCs w:val="24"/>
        </w:rPr>
      </w:pPr>
      <w:r w:rsidRPr="0010113D">
        <w:rPr>
          <w:rFonts w:ascii="Book Antiqua" w:eastAsia="宋体" w:hAnsi="Book Antiqua"/>
          <w:color w:val="000000"/>
          <w:sz w:val="24"/>
          <w:szCs w:val="24"/>
        </w:rPr>
        <w:t xml:space="preserve">MSC-based therapies are widely used worldwide, and the mechanisms </w:t>
      </w:r>
      <w:r w:rsidR="002446D8" w:rsidRPr="0010113D">
        <w:rPr>
          <w:rFonts w:ascii="Book Antiqua" w:eastAsia="宋体" w:hAnsi="Book Antiqua"/>
          <w:color w:val="000000"/>
          <w:sz w:val="24"/>
          <w:szCs w:val="24"/>
        </w:rPr>
        <w:t xml:space="preserve">underlying </w:t>
      </w:r>
      <w:r w:rsidRPr="0010113D">
        <w:rPr>
          <w:rFonts w:ascii="Book Antiqua" w:eastAsia="宋体" w:hAnsi="Book Antiqua"/>
          <w:color w:val="000000"/>
          <w:sz w:val="24"/>
          <w:szCs w:val="24"/>
        </w:rPr>
        <w:t xml:space="preserve">their effects may include induced differentiation, immune regulation, cell fusion, paracrine effects, </w:t>
      </w:r>
      <w:r w:rsidR="002446D8" w:rsidRPr="0010113D">
        <w:rPr>
          <w:rFonts w:ascii="Book Antiqua" w:eastAsia="宋体" w:hAnsi="Book Antiqua"/>
          <w:color w:val="000000"/>
          <w:sz w:val="24"/>
          <w:szCs w:val="24"/>
        </w:rPr>
        <w:t>carriage of</w:t>
      </w:r>
      <w:r w:rsidRPr="0010113D">
        <w:rPr>
          <w:rFonts w:ascii="Book Antiqua" w:eastAsia="宋体" w:hAnsi="Book Antiqua"/>
          <w:color w:val="000000"/>
          <w:sz w:val="24"/>
          <w:szCs w:val="24"/>
        </w:rPr>
        <w:t xml:space="preserve"> mRNA or miRNA, and mitochondrial metastasis.</w:t>
      </w:r>
      <w:r w:rsidR="00E07315"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MSC-</w:t>
      </w:r>
      <w:proofErr w:type="spellStart"/>
      <w:r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have therapeutic </w:t>
      </w:r>
      <w:r w:rsidR="002446D8" w:rsidRPr="0010113D">
        <w:rPr>
          <w:rFonts w:ascii="Book Antiqua" w:eastAsia="宋体" w:hAnsi="Book Antiqua"/>
          <w:color w:val="000000"/>
          <w:sz w:val="24"/>
          <w:szCs w:val="24"/>
        </w:rPr>
        <w:t>potential</w:t>
      </w:r>
      <w:r w:rsidRPr="0010113D">
        <w:rPr>
          <w:rFonts w:ascii="Book Antiqua" w:eastAsia="宋体" w:hAnsi="Book Antiqua"/>
          <w:color w:val="000000"/>
          <w:sz w:val="24"/>
          <w:szCs w:val="24"/>
        </w:rPr>
        <w:t xml:space="preserve"> because they have most of the therapeutic effects of MSCs themselves.</w:t>
      </w:r>
      <w:r w:rsidR="00E07315" w:rsidRPr="0010113D">
        <w:rPr>
          <w:rFonts w:ascii="Book Antiqua" w:eastAsia="宋体" w:hAnsi="Book Antiqua"/>
          <w:color w:val="000000"/>
          <w:sz w:val="24"/>
          <w:szCs w:val="24"/>
        </w:rPr>
        <w:t xml:space="preserve"> </w:t>
      </w:r>
      <w:r w:rsidR="002446D8" w:rsidRPr="0010113D">
        <w:rPr>
          <w:rFonts w:ascii="Book Antiqua" w:eastAsia="宋体" w:hAnsi="Book Antiqua"/>
          <w:color w:val="000000"/>
          <w:sz w:val="24"/>
          <w:szCs w:val="24"/>
        </w:rPr>
        <w:t>Exosomes can</w:t>
      </w:r>
      <w:r w:rsidR="00E07315" w:rsidRPr="0010113D">
        <w:rPr>
          <w:rFonts w:ascii="Book Antiqua" w:eastAsia="宋体" w:hAnsi="Book Antiqua"/>
          <w:color w:val="000000"/>
          <w:sz w:val="24"/>
          <w:szCs w:val="24"/>
        </w:rPr>
        <w:t xml:space="preserve"> cross biological barriers</w:t>
      </w:r>
      <w:r w:rsidR="002446D8" w:rsidRPr="0010113D">
        <w:rPr>
          <w:rFonts w:ascii="Book Antiqua" w:eastAsia="宋体" w:hAnsi="Book Antiqua"/>
          <w:color w:val="000000"/>
          <w:sz w:val="24"/>
          <w:szCs w:val="24"/>
        </w:rPr>
        <w:t>,</w:t>
      </w:r>
      <w:r w:rsidR="00E07315" w:rsidRPr="0010113D">
        <w:rPr>
          <w:rFonts w:ascii="Book Antiqua" w:eastAsia="宋体" w:hAnsi="Book Antiqua"/>
          <w:color w:val="000000"/>
          <w:sz w:val="24"/>
          <w:szCs w:val="24"/>
        </w:rPr>
        <w:t xml:space="preserve"> can be modified to load molecular drugs, have few side effects and </w:t>
      </w:r>
      <w:r w:rsidR="002446D8" w:rsidRPr="0010113D">
        <w:rPr>
          <w:rFonts w:ascii="Book Antiqua" w:eastAsia="宋体" w:hAnsi="Book Antiqua"/>
          <w:color w:val="000000"/>
          <w:sz w:val="24"/>
          <w:szCs w:val="24"/>
        </w:rPr>
        <w:t>are relatively</w:t>
      </w:r>
      <w:r w:rsidR="00E07315" w:rsidRPr="0010113D">
        <w:rPr>
          <w:rFonts w:ascii="Book Antiqua" w:eastAsia="宋体" w:hAnsi="Book Antiqua"/>
          <w:color w:val="000000"/>
          <w:sz w:val="24"/>
          <w:szCs w:val="24"/>
        </w:rPr>
        <w:t xml:space="preserve"> </w:t>
      </w:r>
      <w:r w:rsidR="002446D8" w:rsidRPr="0010113D">
        <w:rPr>
          <w:rFonts w:ascii="Book Antiqua" w:eastAsia="宋体" w:hAnsi="Book Antiqua"/>
          <w:color w:val="000000"/>
          <w:sz w:val="24"/>
          <w:szCs w:val="24"/>
        </w:rPr>
        <w:t>non-</w:t>
      </w:r>
      <w:r w:rsidR="00E07315" w:rsidRPr="0010113D">
        <w:rPr>
          <w:rFonts w:ascii="Book Antiqua" w:eastAsia="宋体" w:hAnsi="Book Antiqua"/>
          <w:color w:val="000000"/>
          <w:sz w:val="24"/>
          <w:szCs w:val="24"/>
        </w:rPr>
        <w:t>immunogenic, and maintain their activity during storage. MSC-</w:t>
      </w:r>
      <w:proofErr w:type="spellStart"/>
      <w:r w:rsidR="00E07315" w:rsidRPr="0010113D">
        <w:rPr>
          <w:rFonts w:ascii="Book Antiqua" w:eastAsia="宋体" w:hAnsi="Book Antiqua"/>
          <w:color w:val="000000"/>
          <w:sz w:val="24"/>
          <w:szCs w:val="24"/>
        </w:rPr>
        <w:t>Exos</w:t>
      </w:r>
      <w:proofErr w:type="spellEnd"/>
      <w:r w:rsidR="00E07315" w:rsidRPr="0010113D">
        <w:rPr>
          <w:rFonts w:ascii="Book Antiqua" w:eastAsia="宋体" w:hAnsi="Book Antiqua"/>
          <w:color w:val="000000"/>
          <w:sz w:val="24"/>
          <w:szCs w:val="24"/>
        </w:rPr>
        <w:t xml:space="preserve"> have received attention </w:t>
      </w:r>
      <w:r w:rsidR="002446D8" w:rsidRPr="0010113D">
        <w:rPr>
          <w:rFonts w:ascii="Book Antiqua" w:eastAsia="宋体" w:hAnsi="Book Antiqua"/>
          <w:color w:val="000000"/>
          <w:sz w:val="24"/>
          <w:szCs w:val="24"/>
        </w:rPr>
        <w:t>because</w:t>
      </w:r>
      <w:r w:rsidR="00E07315" w:rsidRPr="0010113D">
        <w:rPr>
          <w:rFonts w:ascii="Book Antiqua" w:eastAsia="宋体" w:hAnsi="Book Antiqua"/>
          <w:color w:val="000000"/>
          <w:sz w:val="24"/>
          <w:szCs w:val="24"/>
        </w:rPr>
        <w:t xml:space="preserve"> of </w:t>
      </w:r>
      <w:r w:rsidR="002446D8" w:rsidRPr="0010113D">
        <w:rPr>
          <w:rFonts w:ascii="Book Antiqua" w:eastAsia="宋体" w:hAnsi="Book Antiqua"/>
          <w:color w:val="000000"/>
          <w:sz w:val="24"/>
          <w:szCs w:val="24"/>
        </w:rPr>
        <w:t>their ability to, for example, promote</w:t>
      </w:r>
      <w:r w:rsidR="00E07315" w:rsidRPr="0010113D">
        <w:rPr>
          <w:rFonts w:ascii="Book Antiqua" w:eastAsia="宋体" w:hAnsi="Book Antiqua"/>
          <w:color w:val="000000"/>
          <w:sz w:val="24"/>
          <w:szCs w:val="24"/>
        </w:rPr>
        <w:t xml:space="preserve"> tissue regeneration, suppress inflammat</w:t>
      </w:r>
      <w:r w:rsidR="002446D8" w:rsidRPr="0010113D">
        <w:rPr>
          <w:rFonts w:ascii="Book Antiqua" w:eastAsia="宋体" w:hAnsi="Book Antiqua"/>
          <w:color w:val="000000"/>
          <w:sz w:val="24"/>
          <w:szCs w:val="24"/>
        </w:rPr>
        <w:t>ion</w:t>
      </w:r>
      <w:r w:rsidR="00E07315" w:rsidRPr="0010113D">
        <w:rPr>
          <w:rFonts w:ascii="Book Antiqua" w:eastAsia="宋体" w:hAnsi="Book Antiqua"/>
          <w:color w:val="000000"/>
          <w:sz w:val="24"/>
          <w:szCs w:val="24"/>
        </w:rPr>
        <w:t xml:space="preserve">, </w:t>
      </w:r>
      <w:r w:rsidR="002446D8" w:rsidRPr="0010113D">
        <w:rPr>
          <w:rFonts w:ascii="Book Antiqua" w:eastAsia="宋体" w:hAnsi="Book Antiqua"/>
          <w:color w:val="000000"/>
          <w:sz w:val="24"/>
          <w:szCs w:val="24"/>
        </w:rPr>
        <w:t xml:space="preserve">and </w:t>
      </w:r>
      <w:r w:rsidR="00E07315" w:rsidRPr="0010113D">
        <w:rPr>
          <w:rFonts w:ascii="Book Antiqua" w:eastAsia="宋体" w:hAnsi="Book Antiqua"/>
          <w:color w:val="000000"/>
          <w:sz w:val="24"/>
          <w:szCs w:val="24"/>
        </w:rPr>
        <w:t>regulat</w:t>
      </w:r>
      <w:r w:rsidR="002446D8" w:rsidRPr="0010113D">
        <w:rPr>
          <w:rFonts w:ascii="Book Antiqua" w:eastAsia="宋体" w:hAnsi="Book Antiqua"/>
          <w:color w:val="000000"/>
          <w:sz w:val="24"/>
          <w:szCs w:val="24"/>
        </w:rPr>
        <w:t>e</w:t>
      </w:r>
      <w:r w:rsidR="00E07315" w:rsidRPr="0010113D">
        <w:rPr>
          <w:rFonts w:ascii="Book Antiqua" w:eastAsia="宋体" w:hAnsi="Book Antiqua"/>
          <w:color w:val="000000"/>
          <w:sz w:val="24"/>
          <w:szCs w:val="24"/>
        </w:rPr>
        <w:t xml:space="preserve"> the immune system. </w:t>
      </w:r>
      <w:r w:rsidRPr="0010113D">
        <w:rPr>
          <w:rFonts w:ascii="Book Antiqua" w:eastAsia="宋体" w:hAnsi="Book Antiqua"/>
          <w:color w:val="000000"/>
          <w:sz w:val="24"/>
          <w:szCs w:val="24"/>
        </w:rPr>
        <w:t>In addition, MSC-</w:t>
      </w:r>
      <w:proofErr w:type="spellStart"/>
      <w:r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w:t>
      </w:r>
      <w:r w:rsidR="002446D8" w:rsidRPr="0010113D">
        <w:rPr>
          <w:rFonts w:ascii="Book Antiqua" w:eastAsia="宋体" w:hAnsi="Book Antiqua"/>
          <w:color w:val="000000"/>
          <w:sz w:val="24"/>
          <w:szCs w:val="24"/>
        </w:rPr>
        <w:t>do not have</w:t>
      </w:r>
      <w:r w:rsidRPr="0010113D">
        <w:rPr>
          <w:rFonts w:ascii="Book Antiqua" w:eastAsia="宋体" w:hAnsi="Book Antiqua"/>
          <w:color w:val="000000"/>
          <w:sz w:val="24"/>
          <w:szCs w:val="24"/>
        </w:rPr>
        <w:t xml:space="preserve"> the safety implications of injecting live cells. The therapeutic efficacy of MSC-</w:t>
      </w:r>
      <w:proofErr w:type="spellStart"/>
      <w:r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w:t>
      </w:r>
      <w:r w:rsidR="004114D8" w:rsidRPr="0010113D">
        <w:rPr>
          <w:rFonts w:ascii="Book Antiqua" w:eastAsia="宋体" w:hAnsi="Book Antiqua"/>
          <w:color w:val="000000"/>
          <w:sz w:val="24"/>
          <w:szCs w:val="24"/>
        </w:rPr>
        <w:t>against diseases of the</w:t>
      </w:r>
      <w:r w:rsidRPr="0010113D">
        <w:rPr>
          <w:rFonts w:ascii="Book Antiqua" w:eastAsia="宋体" w:hAnsi="Book Antiqua"/>
          <w:color w:val="000000"/>
          <w:sz w:val="24"/>
          <w:szCs w:val="24"/>
        </w:rPr>
        <w:t xml:space="preserve"> kidney, liver, heart, brain, muscle</w:t>
      </w:r>
      <w:r w:rsidR="004114D8" w:rsidRPr="0010113D">
        <w:rPr>
          <w:rFonts w:ascii="Book Antiqua" w:eastAsia="宋体" w:hAnsi="Book Antiqua"/>
          <w:color w:val="000000"/>
          <w:sz w:val="24"/>
          <w:szCs w:val="24"/>
        </w:rPr>
        <w:t>,</w:t>
      </w:r>
      <w:r w:rsidRPr="0010113D">
        <w:rPr>
          <w:rFonts w:ascii="Book Antiqua" w:eastAsia="宋体" w:hAnsi="Book Antiqua"/>
          <w:color w:val="000000"/>
          <w:sz w:val="24"/>
          <w:szCs w:val="24"/>
        </w:rPr>
        <w:t xml:space="preserve"> and skin </w:t>
      </w:r>
      <w:r w:rsidR="004114D8" w:rsidRPr="0010113D">
        <w:rPr>
          <w:rFonts w:ascii="Book Antiqua" w:eastAsia="宋体" w:hAnsi="Book Antiqua"/>
          <w:color w:val="000000"/>
          <w:sz w:val="24"/>
          <w:szCs w:val="24"/>
        </w:rPr>
        <w:t>has been demonstrated</w:t>
      </w:r>
      <w:r w:rsidR="00841CFB" w:rsidRPr="0010113D">
        <w:rPr>
          <w:rFonts w:ascii="Book Antiqua" w:eastAsia="宋体" w:hAnsi="Book Antiqua"/>
          <w:color w:val="000000"/>
          <w:sz w:val="24"/>
          <w:szCs w:val="24"/>
        </w:rPr>
        <w:t>, and</w:t>
      </w:r>
      <w:r w:rsidR="00776DE9" w:rsidRPr="0010113D">
        <w:rPr>
          <w:rFonts w:ascii="Book Antiqua" w:eastAsia="宋体" w:hAnsi="Book Antiqua"/>
          <w:color w:val="000000"/>
          <w:sz w:val="24"/>
          <w:szCs w:val="24"/>
        </w:rPr>
        <w:t xml:space="preserve"> </w:t>
      </w:r>
      <w:r w:rsidR="00841CFB" w:rsidRPr="0010113D">
        <w:rPr>
          <w:rFonts w:ascii="Book Antiqua" w:eastAsia="宋体" w:hAnsi="Book Antiqua"/>
          <w:color w:val="000000"/>
          <w:sz w:val="24"/>
          <w:szCs w:val="24"/>
        </w:rPr>
        <w:t>f</w:t>
      </w:r>
      <w:r w:rsidR="004114D8" w:rsidRPr="0010113D">
        <w:rPr>
          <w:rFonts w:ascii="Book Antiqua" w:eastAsia="宋体" w:hAnsi="Book Antiqua"/>
          <w:color w:val="000000"/>
          <w:sz w:val="24"/>
          <w:szCs w:val="24"/>
        </w:rPr>
        <w:t>urther</w:t>
      </w:r>
      <w:r w:rsidR="00776DE9" w:rsidRPr="0010113D">
        <w:rPr>
          <w:rFonts w:ascii="Book Antiqua" w:eastAsia="宋体" w:hAnsi="Book Antiqua"/>
          <w:color w:val="000000"/>
          <w:sz w:val="24"/>
          <w:szCs w:val="24"/>
        </w:rPr>
        <w:t xml:space="preserve"> research will </w:t>
      </w:r>
      <w:r w:rsidR="00841CFB" w:rsidRPr="0010113D">
        <w:rPr>
          <w:rFonts w:ascii="Book Antiqua" w:eastAsia="宋体" w:hAnsi="Book Antiqua"/>
          <w:color w:val="000000"/>
          <w:sz w:val="24"/>
          <w:szCs w:val="24"/>
        </w:rPr>
        <w:t>enable their</w:t>
      </w:r>
      <w:r w:rsidR="00776DE9" w:rsidRPr="0010113D">
        <w:rPr>
          <w:rFonts w:ascii="Book Antiqua" w:eastAsia="宋体" w:hAnsi="Book Antiqua"/>
          <w:color w:val="000000"/>
          <w:sz w:val="24"/>
          <w:szCs w:val="24"/>
        </w:rPr>
        <w:t xml:space="preserve"> </w:t>
      </w:r>
      <w:r w:rsidR="004114D8" w:rsidRPr="0010113D">
        <w:rPr>
          <w:rFonts w:ascii="Book Antiqua" w:eastAsia="宋体" w:hAnsi="Book Antiqua"/>
          <w:color w:val="000000"/>
          <w:sz w:val="24"/>
          <w:szCs w:val="24"/>
        </w:rPr>
        <w:t>large-scale</w:t>
      </w:r>
      <w:r w:rsidR="00776DE9" w:rsidRPr="0010113D">
        <w:rPr>
          <w:rFonts w:ascii="Book Antiqua" w:eastAsia="宋体" w:hAnsi="Book Antiqua"/>
          <w:color w:val="000000"/>
          <w:sz w:val="24"/>
          <w:szCs w:val="24"/>
        </w:rPr>
        <w:t xml:space="preserve"> production.</w:t>
      </w:r>
    </w:p>
    <w:p w:rsidR="00E12294" w:rsidRPr="0010113D" w:rsidRDefault="00787E78" w:rsidP="0010113D">
      <w:pPr>
        <w:snapToGrid w:val="0"/>
        <w:spacing w:line="360" w:lineRule="auto"/>
        <w:ind w:firstLine="420"/>
        <w:rPr>
          <w:rFonts w:ascii="Book Antiqua" w:eastAsia="宋体" w:hAnsi="Book Antiqua"/>
          <w:color w:val="000000"/>
          <w:sz w:val="24"/>
          <w:szCs w:val="24"/>
        </w:rPr>
      </w:pPr>
      <w:r w:rsidRPr="0010113D">
        <w:rPr>
          <w:rFonts w:ascii="Book Antiqua" w:eastAsia="宋体" w:hAnsi="Book Antiqua"/>
          <w:color w:val="000000"/>
          <w:sz w:val="24"/>
          <w:szCs w:val="24"/>
        </w:rPr>
        <w:t>The following</w:t>
      </w:r>
      <w:r w:rsidR="00A526CC"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issues</w:t>
      </w:r>
      <w:r w:rsidR="00A526CC"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related to</w:t>
      </w:r>
      <w:r w:rsidR="00A526CC" w:rsidRPr="0010113D">
        <w:rPr>
          <w:rFonts w:ascii="Book Antiqua" w:eastAsia="宋体" w:hAnsi="Book Antiqua"/>
          <w:color w:val="000000"/>
          <w:sz w:val="24"/>
          <w:szCs w:val="24"/>
        </w:rPr>
        <w:t xml:space="preserve"> MSC-</w:t>
      </w:r>
      <w:proofErr w:type="spellStart"/>
      <w:r w:rsidR="00A526CC"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need to be overcome</w:t>
      </w:r>
      <w:r w:rsidR="00A526CC" w:rsidRPr="0010113D">
        <w:rPr>
          <w:rFonts w:ascii="Book Antiqua" w:eastAsia="宋体" w:hAnsi="Book Antiqua"/>
          <w:color w:val="000000"/>
          <w:sz w:val="24"/>
          <w:szCs w:val="24"/>
        </w:rPr>
        <w:t>: (</w:t>
      </w:r>
      <w:r w:rsidR="00B025BF" w:rsidRPr="0010113D">
        <w:rPr>
          <w:rFonts w:ascii="Book Antiqua" w:eastAsia="宋体" w:hAnsi="Book Antiqua"/>
          <w:color w:val="000000"/>
          <w:sz w:val="24"/>
          <w:szCs w:val="24"/>
        </w:rPr>
        <w:t>1</w:t>
      </w:r>
      <w:r w:rsidR="00A526CC" w:rsidRPr="0010113D">
        <w:rPr>
          <w:rFonts w:ascii="Book Antiqua" w:eastAsia="宋体" w:hAnsi="Book Antiqua"/>
          <w:color w:val="000000"/>
          <w:sz w:val="24"/>
          <w:szCs w:val="24"/>
        </w:rPr>
        <w:t>) Lack of standardization of molecular characteristics, comparability</w:t>
      </w:r>
      <w:r w:rsidR="00440D4F" w:rsidRPr="0010113D">
        <w:rPr>
          <w:rFonts w:ascii="Book Antiqua" w:eastAsia="宋体" w:hAnsi="Book Antiqua"/>
          <w:color w:val="000000"/>
          <w:sz w:val="24"/>
          <w:szCs w:val="24"/>
        </w:rPr>
        <w:t>,</w:t>
      </w:r>
      <w:r w:rsidR="00A526CC" w:rsidRPr="0010113D">
        <w:rPr>
          <w:rFonts w:ascii="Book Antiqua" w:eastAsia="宋体" w:hAnsi="Book Antiqua"/>
          <w:color w:val="000000"/>
          <w:sz w:val="24"/>
          <w:szCs w:val="24"/>
        </w:rPr>
        <w:t xml:space="preserve"> and reproducibility</w:t>
      </w:r>
      <w:r w:rsidR="00872CCC">
        <w:rPr>
          <w:rFonts w:ascii="Book Antiqua" w:eastAsia="宋体" w:hAnsi="Book Antiqua"/>
          <w:color w:val="000000"/>
          <w:sz w:val="24"/>
          <w:szCs w:val="24"/>
        </w:rPr>
        <w:t xml:space="preserve">, </w:t>
      </w:r>
      <w:r w:rsidR="00A526CC" w:rsidRPr="0010113D">
        <w:rPr>
          <w:rFonts w:ascii="Book Antiqua" w:eastAsia="宋体" w:hAnsi="Book Antiqua"/>
          <w:color w:val="000000"/>
          <w:sz w:val="24"/>
          <w:szCs w:val="24"/>
        </w:rPr>
        <w:t>and difficulty in obtaining high-purity exosomes of defined size</w:t>
      </w:r>
      <w:r w:rsidR="00B025BF" w:rsidRPr="0010113D">
        <w:rPr>
          <w:rFonts w:ascii="Book Antiqua" w:eastAsia="宋体" w:hAnsi="Book Antiqua"/>
          <w:color w:val="000000"/>
          <w:sz w:val="24"/>
          <w:szCs w:val="24"/>
        </w:rPr>
        <w:t>;</w:t>
      </w:r>
      <w:r w:rsidR="00A526CC" w:rsidRPr="0010113D">
        <w:rPr>
          <w:rFonts w:ascii="Book Antiqua" w:eastAsia="宋体" w:hAnsi="Book Antiqua"/>
          <w:color w:val="000000"/>
          <w:sz w:val="24"/>
          <w:szCs w:val="24"/>
        </w:rPr>
        <w:t xml:space="preserve"> (</w:t>
      </w:r>
      <w:r w:rsidR="00B025BF" w:rsidRPr="0010113D">
        <w:rPr>
          <w:rFonts w:ascii="Book Antiqua" w:eastAsia="宋体" w:hAnsi="Book Antiqua"/>
          <w:color w:val="000000"/>
          <w:sz w:val="24"/>
          <w:szCs w:val="24"/>
        </w:rPr>
        <w:t>2</w:t>
      </w:r>
      <w:r w:rsidR="00A526CC" w:rsidRPr="0010113D">
        <w:rPr>
          <w:rFonts w:ascii="Book Antiqua" w:eastAsia="宋体" w:hAnsi="Book Antiqua"/>
          <w:color w:val="000000"/>
          <w:sz w:val="24"/>
          <w:szCs w:val="24"/>
        </w:rPr>
        <w:t xml:space="preserve">) </w:t>
      </w:r>
      <w:proofErr w:type="spellStart"/>
      <w:r w:rsidR="00872CCC">
        <w:rPr>
          <w:rFonts w:ascii="Book Antiqua" w:eastAsia="宋体" w:hAnsi="Book Antiqua"/>
          <w:color w:val="000000"/>
          <w:sz w:val="24"/>
          <w:szCs w:val="24"/>
        </w:rPr>
        <w:t>b</w:t>
      </w:r>
      <w:r w:rsidR="00872CCC" w:rsidRPr="0010113D">
        <w:rPr>
          <w:rFonts w:ascii="Book Antiqua" w:eastAsia="宋体" w:hAnsi="Book Antiqua"/>
          <w:color w:val="000000"/>
          <w:sz w:val="24"/>
          <w:szCs w:val="24"/>
        </w:rPr>
        <w:t>iodistribution</w:t>
      </w:r>
      <w:proofErr w:type="spellEnd"/>
      <w:r w:rsidR="00A526CC" w:rsidRPr="0010113D">
        <w:rPr>
          <w:rFonts w:ascii="Book Antiqua" w:eastAsia="宋体" w:hAnsi="Book Antiqua"/>
          <w:color w:val="000000"/>
          <w:sz w:val="24"/>
          <w:szCs w:val="24"/>
        </w:rPr>
        <w:t>, toxicity, and clearance of MSC-</w:t>
      </w:r>
      <w:proofErr w:type="spellStart"/>
      <w:r w:rsidR="00A526CC" w:rsidRPr="0010113D">
        <w:rPr>
          <w:rFonts w:ascii="Book Antiqua" w:eastAsia="宋体" w:hAnsi="Book Antiqua"/>
          <w:color w:val="000000"/>
          <w:sz w:val="24"/>
          <w:szCs w:val="24"/>
        </w:rPr>
        <w:t>Exos</w:t>
      </w:r>
      <w:proofErr w:type="spellEnd"/>
      <w:r w:rsidR="00A526CC" w:rsidRPr="0010113D">
        <w:rPr>
          <w:rFonts w:ascii="Book Antiqua" w:eastAsia="宋体" w:hAnsi="Book Antiqua"/>
          <w:color w:val="000000"/>
          <w:sz w:val="24"/>
          <w:szCs w:val="24"/>
        </w:rPr>
        <w:t xml:space="preserve"> after injection, and verification of </w:t>
      </w:r>
      <w:r w:rsidR="00440D4F" w:rsidRPr="0010113D">
        <w:rPr>
          <w:rFonts w:ascii="Book Antiqua" w:eastAsia="宋体" w:hAnsi="Book Antiqua"/>
          <w:color w:val="000000"/>
          <w:sz w:val="24"/>
          <w:szCs w:val="24"/>
        </w:rPr>
        <w:t>their</w:t>
      </w:r>
      <w:r w:rsidR="00A526CC" w:rsidRPr="0010113D">
        <w:rPr>
          <w:rFonts w:ascii="Book Antiqua" w:eastAsia="宋体" w:hAnsi="Book Antiqua"/>
          <w:color w:val="000000"/>
          <w:sz w:val="24"/>
          <w:szCs w:val="24"/>
        </w:rPr>
        <w:t xml:space="preserve"> safety</w:t>
      </w:r>
      <w:r w:rsidR="00B025BF" w:rsidRPr="0010113D">
        <w:rPr>
          <w:rFonts w:ascii="Book Antiqua" w:eastAsia="宋体" w:hAnsi="Book Antiqua"/>
          <w:color w:val="000000"/>
          <w:sz w:val="24"/>
          <w:szCs w:val="24"/>
        </w:rPr>
        <w:t>; and</w:t>
      </w:r>
      <w:r w:rsidR="00A526CC" w:rsidRPr="0010113D">
        <w:rPr>
          <w:rFonts w:ascii="Book Antiqua" w:eastAsia="宋体" w:hAnsi="Book Antiqua"/>
          <w:color w:val="000000"/>
          <w:sz w:val="24"/>
          <w:szCs w:val="24"/>
        </w:rPr>
        <w:t xml:space="preserve"> (</w:t>
      </w:r>
      <w:r w:rsidR="00B025BF" w:rsidRPr="0010113D">
        <w:rPr>
          <w:rFonts w:ascii="Book Antiqua" w:eastAsia="宋体" w:hAnsi="Book Antiqua"/>
          <w:color w:val="000000"/>
          <w:sz w:val="24"/>
          <w:szCs w:val="24"/>
        </w:rPr>
        <w:t>3</w:t>
      </w:r>
      <w:r w:rsidR="00A526CC" w:rsidRPr="0010113D">
        <w:rPr>
          <w:rFonts w:ascii="Book Antiqua" w:eastAsia="宋体" w:hAnsi="Book Antiqua"/>
          <w:color w:val="000000"/>
          <w:sz w:val="24"/>
          <w:szCs w:val="24"/>
        </w:rPr>
        <w:t xml:space="preserve">) </w:t>
      </w:r>
      <w:r w:rsidR="00872CCC">
        <w:rPr>
          <w:rFonts w:ascii="Book Antiqua" w:eastAsia="宋体" w:hAnsi="Book Antiqua"/>
          <w:color w:val="000000"/>
          <w:sz w:val="24"/>
          <w:szCs w:val="24"/>
        </w:rPr>
        <w:t>m</w:t>
      </w:r>
      <w:r w:rsidR="00872CCC" w:rsidRPr="0010113D">
        <w:rPr>
          <w:rFonts w:ascii="Book Antiqua" w:eastAsia="宋体" w:hAnsi="Book Antiqua"/>
          <w:color w:val="000000"/>
          <w:sz w:val="24"/>
          <w:szCs w:val="24"/>
        </w:rPr>
        <w:t xml:space="preserve">ost </w:t>
      </w:r>
      <w:r w:rsidR="00A93036" w:rsidRPr="0010113D">
        <w:rPr>
          <w:rFonts w:ascii="Book Antiqua" w:eastAsia="宋体" w:hAnsi="Book Antiqua"/>
          <w:color w:val="000000"/>
          <w:sz w:val="24"/>
          <w:szCs w:val="24"/>
        </w:rPr>
        <w:t xml:space="preserve">studies </w:t>
      </w:r>
      <w:r w:rsidR="00BF4CF0" w:rsidRPr="0010113D">
        <w:rPr>
          <w:rFonts w:ascii="Book Antiqua" w:eastAsia="宋体" w:hAnsi="Book Antiqua"/>
          <w:color w:val="000000"/>
          <w:sz w:val="24"/>
          <w:szCs w:val="24"/>
        </w:rPr>
        <w:t>of MSC-</w:t>
      </w:r>
      <w:proofErr w:type="spellStart"/>
      <w:r w:rsidR="00BF4CF0" w:rsidRPr="0010113D">
        <w:rPr>
          <w:rFonts w:ascii="Book Antiqua" w:eastAsia="宋体" w:hAnsi="Book Antiqua"/>
          <w:color w:val="000000"/>
          <w:sz w:val="24"/>
          <w:szCs w:val="24"/>
        </w:rPr>
        <w:t>Exos</w:t>
      </w:r>
      <w:proofErr w:type="spellEnd"/>
      <w:r w:rsidR="00BF4CF0" w:rsidRPr="0010113D">
        <w:rPr>
          <w:rFonts w:ascii="Book Antiqua" w:eastAsia="宋体" w:hAnsi="Book Antiqua"/>
          <w:color w:val="000000"/>
          <w:sz w:val="24"/>
          <w:szCs w:val="24"/>
        </w:rPr>
        <w:t xml:space="preserve"> </w:t>
      </w:r>
      <w:r w:rsidR="00A93036" w:rsidRPr="0010113D">
        <w:rPr>
          <w:rFonts w:ascii="Book Antiqua" w:eastAsia="宋体" w:hAnsi="Book Antiqua"/>
          <w:color w:val="000000"/>
          <w:sz w:val="24"/>
          <w:szCs w:val="24"/>
        </w:rPr>
        <w:t xml:space="preserve">are short-term, </w:t>
      </w:r>
      <w:r w:rsidR="00BF4CF0" w:rsidRPr="0010113D">
        <w:rPr>
          <w:rFonts w:ascii="Book Antiqua" w:eastAsia="宋体" w:hAnsi="Book Antiqua"/>
          <w:color w:val="000000"/>
          <w:sz w:val="24"/>
          <w:szCs w:val="24"/>
        </w:rPr>
        <w:t>and so</w:t>
      </w:r>
      <w:r w:rsidR="00A93036" w:rsidRPr="0010113D">
        <w:rPr>
          <w:rFonts w:ascii="Book Antiqua" w:eastAsia="宋体" w:hAnsi="Book Antiqua"/>
          <w:color w:val="000000"/>
          <w:sz w:val="24"/>
          <w:szCs w:val="24"/>
        </w:rPr>
        <w:t xml:space="preserve"> the</w:t>
      </w:r>
      <w:r w:rsidR="00BF4CF0" w:rsidRPr="0010113D">
        <w:rPr>
          <w:rFonts w:ascii="Book Antiqua" w:eastAsia="宋体" w:hAnsi="Book Antiqua"/>
          <w:color w:val="000000"/>
          <w:sz w:val="24"/>
          <w:szCs w:val="24"/>
        </w:rPr>
        <w:t>ir</w:t>
      </w:r>
      <w:r w:rsidR="00A93036" w:rsidRPr="0010113D">
        <w:rPr>
          <w:rFonts w:ascii="Book Antiqua" w:eastAsia="宋体" w:hAnsi="Book Antiqua"/>
          <w:color w:val="000000"/>
          <w:sz w:val="24"/>
          <w:szCs w:val="24"/>
        </w:rPr>
        <w:t xml:space="preserve"> long-term therapeutic effect </w:t>
      </w:r>
      <w:r w:rsidR="00BF4CF0" w:rsidRPr="0010113D">
        <w:rPr>
          <w:rFonts w:ascii="Book Antiqua" w:eastAsia="宋体" w:hAnsi="Book Antiqua"/>
          <w:color w:val="000000"/>
          <w:sz w:val="24"/>
          <w:szCs w:val="24"/>
        </w:rPr>
        <w:t>is unknown</w:t>
      </w:r>
      <w:r w:rsidR="00A93036" w:rsidRPr="0010113D">
        <w:rPr>
          <w:rFonts w:ascii="Book Antiqua" w:eastAsia="宋体" w:hAnsi="Book Antiqua"/>
          <w:color w:val="000000"/>
          <w:sz w:val="24"/>
          <w:szCs w:val="24"/>
        </w:rPr>
        <w:t xml:space="preserve">, </w:t>
      </w:r>
      <w:r w:rsidR="00BF4CF0" w:rsidRPr="0010113D">
        <w:rPr>
          <w:rFonts w:ascii="Book Antiqua" w:eastAsia="宋体" w:hAnsi="Book Antiqua"/>
          <w:color w:val="000000"/>
          <w:sz w:val="24"/>
          <w:szCs w:val="24"/>
        </w:rPr>
        <w:t>as is</w:t>
      </w:r>
      <w:r w:rsidR="00A93036" w:rsidRPr="0010113D">
        <w:rPr>
          <w:rFonts w:ascii="Book Antiqua" w:eastAsia="宋体" w:hAnsi="Book Antiqua"/>
          <w:color w:val="000000"/>
          <w:sz w:val="24"/>
          <w:szCs w:val="24"/>
        </w:rPr>
        <w:t xml:space="preserve"> the safe dose for humans.</w:t>
      </w:r>
    </w:p>
    <w:p w:rsidR="00E12294" w:rsidRPr="0010113D" w:rsidRDefault="0095070A" w:rsidP="0010113D">
      <w:pPr>
        <w:snapToGrid w:val="0"/>
        <w:spacing w:line="360" w:lineRule="auto"/>
        <w:ind w:firstLine="420"/>
        <w:rPr>
          <w:rFonts w:ascii="Book Antiqua" w:eastAsia="宋体" w:hAnsi="Book Antiqua"/>
          <w:b/>
          <w:bCs/>
          <w:color w:val="000000"/>
          <w:sz w:val="24"/>
          <w:szCs w:val="24"/>
        </w:rPr>
      </w:pPr>
      <w:r w:rsidRPr="0010113D">
        <w:rPr>
          <w:rFonts w:ascii="Book Antiqua" w:eastAsia="宋体" w:hAnsi="Book Antiqua"/>
          <w:color w:val="000000"/>
          <w:sz w:val="24"/>
          <w:szCs w:val="24"/>
        </w:rPr>
        <w:t>To promote the clinical application of exosomes,</w:t>
      </w:r>
      <w:r w:rsidR="00A93036" w:rsidRPr="0010113D">
        <w:rPr>
          <w:rFonts w:ascii="Book Antiqua" w:eastAsia="宋体" w:hAnsi="Book Antiqua"/>
          <w:color w:val="000000"/>
          <w:sz w:val="24"/>
          <w:szCs w:val="24"/>
        </w:rPr>
        <w:t xml:space="preserve"> </w:t>
      </w:r>
      <w:r w:rsidRPr="0010113D">
        <w:rPr>
          <w:rFonts w:ascii="Book Antiqua" w:eastAsia="宋体" w:hAnsi="Book Antiqua"/>
          <w:color w:val="000000"/>
          <w:sz w:val="24"/>
          <w:szCs w:val="24"/>
        </w:rPr>
        <w:t>w</w:t>
      </w:r>
      <w:r w:rsidR="00A93036" w:rsidRPr="0010113D">
        <w:rPr>
          <w:rFonts w:ascii="Book Antiqua" w:eastAsia="宋体" w:hAnsi="Book Antiqua"/>
          <w:color w:val="000000"/>
          <w:sz w:val="24"/>
          <w:szCs w:val="24"/>
        </w:rPr>
        <w:t xml:space="preserve">e </w:t>
      </w:r>
      <w:r w:rsidR="0002033C" w:rsidRPr="0010113D">
        <w:rPr>
          <w:rFonts w:ascii="Book Antiqua" w:eastAsia="宋体" w:hAnsi="Book Antiqua"/>
          <w:color w:val="000000"/>
          <w:sz w:val="24"/>
          <w:szCs w:val="24"/>
        </w:rPr>
        <w:t>suggest</w:t>
      </w:r>
      <w:r w:rsidR="00A93036" w:rsidRPr="0010113D">
        <w:rPr>
          <w:rFonts w:ascii="Book Antiqua" w:eastAsia="宋体" w:hAnsi="Book Antiqua"/>
          <w:color w:val="000000"/>
          <w:sz w:val="24"/>
          <w:szCs w:val="24"/>
        </w:rPr>
        <w:t xml:space="preserve"> </w:t>
      </w:r>
      <w:r w:rsidR="00D23063" w:rsidRPr="0010113D">
        <w:rPr>
          <w:rFonts w:ascii="Book Antiqua" w:eastAsia="宋体" w:hAnsi="Book Antiqua"/>
          <w:color w:val="000000"/>
          <w:sz w:val="24"/>
          <w:szCs w:val="24"/>
        </w:rPr>
        <w:t>that</w:t>
      </w:r>
      <w:r w:rsidR="00485A64" w:rsidRPr="0010113D">
        <w:rPr>
          <w:rFonts w:ascii="Book Antiqua" w:eastAsia="宋体" w:hAnsi="Book Antiqua"/>
          <w:color w:val="000000"/>
          <w:sz w:val="24"/>
          <w:szCs w:val="24"/>
        </w:rPr>
        <w:t>:</w:t>
      </w:r>
      <w:r w:rsidR="00A93036" w:rsidRPr="0010113D">
        <w:rPr>
          <w:rFonts w:ascii="Book Antiqua" w:eastAsia="宋体" w:hAnsi="Book Antiqua"/>
          <w:color w:val="000000"/>
          <w:sz w:val="24"/>
          <w:szCs w:val="24"/>
        </w:rPr>
        <w:t xml:space="preserve"> (</w:t>
      </w:r>
      <w:r w:rsidR="00B025BF" w:rsidRPr="0010113D">
        <w:rPr>
          <w:rFonts w:ascii="Book Antiqua" w:eastAsia="宋体" w:hAnsi="Book Antiqua"/>
          <w:color w:val="000000"/>
          <w:sz w:val="24"/>
          <w:szCs w:val="24"/>
        </w:rPr>
        <w:t>1</w:t>
      </w:r>
      <w:r w:rsidR="00A93036" w:rsidRPr="0010113D">
        <w:rPr>
          <w:rFonts w:ascii="Book Antiqua" w:eastAsia="宋体" w:hAnsi="Book Antiqua"/>
          <w:color w:val="000000"/>
          <w:sz w:val="24"/>
          <w:szCs w:val="24"/>
        </w:rPr>
        <w:t xml:space="preserve">) </w:t>
      </w:r>
      <w:r w:rsidR="005C7314" w:rsidRPr="0010113D">
        <w:rPr>
          <w:rFonts w:ascii="Book Antiqua" w:eastAsia="宋体" w:hAnsi="Book Antiqua"/>
          <w:color w:val="000000"/>
          <w:sz w:val="24"/>
          <w:szCs w:val="24"/>
        </w:rPr>
        <w:t>G</w:t>
      </w:r>
      <w:r w:rsidR="00587121" w:rsidRPr="0010113D">
        <w:rPr>
          <w:rFonts w:ascii="Book Antiqua" w:eastAsia="宋体" w:hAnsi="Book Antiqua"/>
          <w:color w:val="000000"/>
          <w:sz w:val="24"/>
          <w:szCs w:val="24"/>
        </w:rPr>
        <w:t xml:space="preserve">uidelines and </w:t>
      </w:r>
      <w:r w:rsidR="00587121" w:rsidRPr="0010113D">
        <w:rPr>
          <w:rFonts w:ascii="Book Antiqua" w:eastAsia="宋体" w:hAnsi="Book Antiqua"/>
          <w:color w:val="000000"/>
          <w:sz w:val="24"/>
          <w:szCs w:val="24"/>
        </w:rPr>
        <w:lastRenderedPageBreak/>
        <w:t xml:space="preserve">standards for use of </w:t>
      </w:r>
      <w:r w:rsidR="005C7314" w:rsidRPr="0010113D">
        <w:rPr>
          <w:rFonts w:ascii="Book Antiqua" w:eastAsia="宋体" w:hAnsi="Book Antiqua"/>
          <w:color w:val="000000"/>
          <w:sz w:val="24"/>
          <w:szCs w:val="24"/>
        </w:rPr>
        <w:t>MSC-</w:t>
      </w:r>
      <w:proofErr w:type="spellStart"/>
      <w:r w:rsidR="00EA2D99" w:rsidRPr="0010113D">
        <w:rPr>
          <w:rFonts w:ascii="Book Antiqua" w:eastAsia="宋体" w:hAnsi="Book Antiqua"/>
          <w:color w:val="000000"/>
          <w:sz w:val="24"/>
          <w:szCs w:val="24"/>
        </w:rPr>
        <w:t>Exos</w:t>
      </w:r>
      <w:proofErr w:type="spellEnd"/>
      <w:r w:rsidR="00587121" w:rsidRPr="0010113D">
        <w:rPr>
          <w:rFonts w:ascii="Book Antiqua" w:eastAsia="宋体" w:hAnsi="Book Antiqua"/>
          <w:color w:val="000000"/>
          <w:sz w:val="24"/>
          <w:szCs w:val="24"/>
        </w:rPr>
        <w:t xml:space="preserve"> </w:t>
      </w:r>
      <w:r w:rsidR="005C7314" w:rsidRPr="0010113D">
        <w:rPr>
          <w:rFonts w:ascii="Book Antiqua" w:eastAsia="宋体" w:hAnsi="Book Antiqua"/>
          <w:color w:val="000000"/>
          <w:sz w:val="24"/>
          <w:szCs w:val="24"/>
        </w:rPr>
        <w:t>are needed</w:t>
      </w:r>
      <w:r w:rsidR="00B025BF" w:rsidRPr="0010113D">
        <w:rPr>
          <w:rFonts w:ascii="Book Antiqua" w:eastAsia="宋体" w:hAnsi="Book Antiqua"/>
          <w:color w:val="000000"/>
          <w:sz w:val="24"/>
          <w:szCs w:val="24"/>
        </w:rPr>
        <w:t>;</w:t>
      </w:r>
      <w:r w:rsidR="00587121" w:rsidRPr="0010113D">
        <w:rPr>
          <w:rFonts w:ascii="Book Antiqua" w:eastAsia="宋体" w:hAnsi="Book Antiqua"/>
          <w:color w:val="000000"/>
          <w:sz w:val="24"/>
          <w:szCs w:val="24"/>
        </w:rPr>
        <w:t xml:space="preserve"> (</w:t>
      </w:r>
      <w:r w:rsidR="00B025BF" w:rsidRPr="0010113D">
        <w:rPr>
          <w:rFonts w:ascii="Book Antiqua" w:eastAsia="宋体" w:hAnsi="Book Antiqua"/>
          <w:color w:val="000000"/>
          <w:sz w:val="24"/>
          <w:szCs w:val="24"/>
        </w:rPr>
        <w:t>2</w:t>
      </w:r>
      <w:r w:rsidR="00587121" w:rsidRPr="0010113D">
        <w:rPr>
          <w:rFonts w:ascii="Book Antiqua" w:eastAsia="宋体" w:hAnsi="Book Antiqua"/>
          <w:color w:val="000000"/>
          <w:sz w:val="24"/>
          <w:szCs w:val="24"/>
        </w:rPr>
        <w:t xml:space="preserve">) </w:t>
      </w:r>
      <w:r w:rsidR="00872CCC">
        <w:rPr>
          <w:rFonts w:ascii="Book Antiqua" w:eastAsia="宋体" w:hAnsi="Book Antiqua"/>
          <w:color w:val="000000"/>
          <w:sz w:val="24"/>
          <w:szCs w:val="24"/>
        </w:rPr>
        <w:t>t</w:t>
      </w:r>
      <w:r w:rsidR="00872CCC" w:rsidRPr="0010113D">
        <w:rPr>
          <w:rFonts w:ascii="Book Antiqua" w:eastAsia="宋体" w:hAnsi="Book Antiqua"/>
          <w:color w:val="000000"/>
          <w:sz w:val="24"/>
          <w:szCs w:val="24"/>
        </w:rPr>
        <w:t xml:space="preserve">he </w:t>
      </w:r>
      <w:r w:rsidR="00587121" w:rsidRPr="0010113D">
        <w:rPr>
          <w:rFonts w:ascii="Book Antiqua" w:eastAsia="宋体" w:hAnsi="Book Antiqua"/>
          <w:color w:val="000000"/>
          <w:sz w:val="24"/>
          <w:szCs w:val="24"/>
        </w:rPr>
        <w:t xml:space="preserve">pathways and recognition signals of </w:t>
      </w:r>
      <w:r w:rsidR="00E266A8" w:rsidRPr="0010113D">
        <w:rPr>
          <w:rFonts w:ascii="Book Antiqua" w:eastAsia="宋体" w:hAnsi="Book Antiqua"/>
          <w:color w:val="000000"/>
          <w:sz w:val="24"/>
          <w:szCs w:val="24"/>
        </w:rPr>
        <w:t>MSC-</w:t>
      </w:r>
      <w:proofErr w:type="spellStart"/>
      <w:r w:rsidR="00E266A8" w:rsidRPr="0010113D">
        <w:rPr>
          <w:rFonts w:ascii="Book Antiqua" w:eastAsia="宋体" w:hAnsi="Book Antiqua"/>
          <w:color w:val="000000"/>
          <w:sz w:val="24"/>
          <w:szCs w:val="24"/>
        </w:rPr>
        <w:t>Exos</w:t>
      </w:r>
      <w:proofErr w:type="spellEnd"/>
      <w:r w:rsidR="00587121" w:rsidRPr="0010113D">
        <w:rPr>
          <w:rFonts w:ascii="Book Antiqua" w:eastAsia="宋体" w:hAnsi="Book Antiqua"/>
          <w:color w:val="000000"/>
          <w:sz w:val="24"/>
          <w:szCs w:val="24"/>
        </w:rPr>
        <w:t xml:space="preserve"> </w:t>
      </w:r>
      <w:r w:rsidR="00D23063" w:rsidRPr="0010113D">
        <w:rPr>
          <w:rFonts w:ascii="Book Antiqua" w:eastAsia="宋体" w:hAnsi="Book Antiqua"/>
          <w:color w:val="000000"/>
          <w:sz w:val="24"/>
          <w:szCs w:val="24"/>
        </w:rPr>
        <w:t>for</w:t>
      </w:r>
      <w:r w:rsidR="00587121" w:rsidRPr="0010113D">
        <w:rPr>
          <w:rFonts w:ascii="Book Antiqua" w:eastAsia="宋体" w:hAnsi="Book Antiqua"/>
          <w:color w:val="000000"/>
          <w:sz w:val="24"/>
          <w:szCs w:val="24"/>
        </w:rPr>
        <w:t xml:space="preserve"> target cells and organs </w:t>
      </w:r>
      <w:r w:rsidR="005C7314" w:rsidRPr="0010113D">
        <w:rPr>
          <w:rFonts w:ascii="Book Antiqua" w:eastAsia="宋体" w:hAnsi="Book Antiqua"/>
          <w:color w:val="000000"/>
          <w:sz w:val="24"/>
          <w:szCs w:val="24"/>
        </w:rPr>
        <w:t>need to</w:t>
      </w:r>
      <w:r w:rsidR="00587121" w:rsidRPr="0010113D">
        <w:rPr>
          <w:rFonts w:ascii="Book Antiqua" w:eastAsia="宋体" w:hAnsi="Book Antiqua"/>
          <w:color w:val="000000"/>
          <w:sz w:val="24"/>
          <w:szCs w:val="24"/>
        </w:rPr>
        <w:t xml:space="preserve"> be </w:t>
      </w:r>
      <w:r w:rsidR="005C7314" w:rsidRPr="0010113D">
        <w:rPr>
          <w:rFonts w:ascii="Book Antiqua" w:eastAsia="宋体" w:hAnsi="Book Antiqua"/>
          <w:color w:val="000000"/>
          <w:sz w:val="24"/>
          <w:szCs w:val="24"/>
        </w:rPr>
        <w:t>identified</w:t>
      </w:r>
      <w:r w:rsidR="00587121" w:rsidRPr="0010113D">
        <w:rPr>
          <w:rFonts w:ascii="Book Antiqua" w:eastAsia="宋体" w:hAnsi="Book Antiqua"/>
          <w:color w:val="000000"/>
          <w:sz w:val="24"/>
          <w:szCs w:val="24"/>
        </w:rPr>
        <w:t xml:space="preserve">. </w:t>
      </w:r>
      <w:proofErr w:type="spellStart"/>
      <w:r w:rsidR="00D23063" w:rsidRPr="0010113D">
        <w:rPr>
          <w:rFonts w:ascii="Book Antiqua" w:eastAsia="宋体" w:hAnsi="Book Antiqua"/>
          <w:color w:val="000000"/>
          <w:sz w:val="24"/>
          <w:szCs w:val="24"/>
        </w:rPr>
        <w:t>E</w:t>
      </w:r>
      <w:r w:rsidR="00587121" w:rsidRPr="0010113D">
        <w:rPr>
          <w:rFonts w:ascii="Book Antiqua" w:eastAsia="宋体" w:hAnsi="Book Antiqua"/>
          <w:color w:val="000000"/>
          <w:sz w:val="24"/>
          <w:szCs w:val="24"/>
        </w:rPr>
        <w:t>xosomal</w:t>
      </w:r>
      <w:proofErr w:type="spellEnd"/>
      <w:r w:rsidR="00587121" w:rsidRPr="0010113D">
        <w:rPr>
          <w:rFonts w:ascii="Book Antiqua" w:eastAsia="宋体" w:hAnsi="Book Antiqua"/>
          <w:color w:val="000000"/>
          <w:sz w:val="24"/>
          <w:szCs w:val="24"/>
        </w:rPr>
        <w:t xml:space="preserve"> surface molecules can be modified</w:t>
      </w:r>
      <w:r w:rsidR="00D23063" w:rsidRPr="0010113D">
        <w:rPr>
          <w:rFonts w:ascii="Book Antiqua" w:eastAsia="宋体" w:hAnsi="Book Antiqua"/>
          <w:color w:val="000000"/>
          <w:sz w:val="24"/>
          <w:szCs w:val="24"/>
        </w:rPr>
        <w:t xml:space="preserve"> to</w:t>
      </w:r>
      <w:r w:rsidR="00587121" w:rsidRPr="0010113D">
        <w:rPr>
          <w:rFonts w:ascii="Book Antiqua" w:eastAsia="宋体" w:hAnsi="Book Antiqua"/>
          <w:color w:val="000000"/>
          <w:sz w:val="24"/>
          <w:szCs w:val="24"/>
        </w:rPr>
        <w:t xml:space="preserve"> </w:t>
      </w:r>
      <w:r w:rsidR="00D23063" w:rsidRPr="0010113D">
        <w:rPr>
          <w:rFonts w:ascii="Book Antiqua" w:eastAsia="宋体" w:hAnsi="Book Antiqua"/>
          <w:color w:val="000000"/>
          <w:sz w:val="24"/>
          <w:szCs w:val="24"/>
        </w:rPr>
        <w:t>target</w:t>
      </w:r>
      <w:r w:rsidR="00587121" w:rsidRPr="0010113D">
        <w:rPr>
          <w:rFonts w:ascii="Book Antiqua" w:eastAsia="宋体" w:hAnsi="Book Antiqua"/>
          <w:color w:val="000000"/>
          <w:sz w:val="24"/>
          <w:szCs w:val="24"/>
        </w:rPr>
        <w:t xml:space="preserve"> </w:t>
      </w:r>
      <w:r w:rsidR="00E266A8" w:rsidRPr="0010113D">
        <w:rPr>
          <w:rFonts w:ascii="Book Antiqua" w:eastAsia="宋体" w:hAnsi="Book Antiqua"/>
          <w:color w:val="000000"/>
          <w:sz w:val="24"/>
          <w:szCs w:val="24"/>
        </w:rPr>
        <w:t>MSC-</w:t>
      </w:r>
      <w:proofErr w:type="spellStart"/>
      <w:r w:rsidR="00E266A8" w:rsidRPr="0010113D">
        <w:rPr>
          <w:rFonts w:ascii="Book Antiqua" w:eastAsia="宋体" w:hAnsi="Book Antiqua"/>
          <w:color w:val="000000"/>
          <w:sz w:val="24"/>
          <w:szCs w:val="24"/>
        </w:rPr>
        <w:t>Exos</w:t>
      </w:r>
      <w:proofErr w:type="spellEnd"/>
      <w:r w:rsidR="00587121" w:rsidRPr="0010113D">
        <w:rPr>
          <w:rFonts w:ascii="Book Antiqua" w:eastAsia="宋体" w:hAnsi="Book Antiqua"/>
          <w:color w:val="000000"/>
          <w:sz w:val="24"/>
          <w:szCs w:val="24"/>
        </w:rPr>
        <w:t xml:space="preserve"> to </w:t>
      </w:r>
      <w:r w:rsidR="005C7314" w:rsidRPr="0010113D">
        <w:rPr>
          <w:rFonts w:ascii="Book Antiqua" w:eastAsia="宋体" w:hAnsi="Book Antiqua"/>
          <w:color w:val="000000"/>
          <w:sz w:val="24"/>
          <w:szCs w:val="24"/>
        </w:rPr>
        <w:t>particular</w:t>
      </w:r>
      <w:r w:rsidR="00587121" w:rsidRPr="0010113D">
        <w:rPr>
          <w:rFonts w:ascii="Book Antiqua" w:eastAsia="宋体" w:hAnsi="Book Antiqua"/>
          <w:color w:val="000000"/>
          <w:sz w:val="24"/>
          <w:szCs w:val="24"/>
        </w:rPr>
        <w:t xml:space="preserve"> cell</w:t>
      </w:r>
      <w:r w:rsidR="005C7314" w:rsidRPr="0010113D">
        <w:rPr>
          <w:rFonts w:ascii="Book Antiqua" w:eastAsia="宋体" w:hAnsi="Book Antiqua"/>
          <w:color w:val="000000"/>
          <w:sz w:val="24"/>
          <w:szCs w:val="24"/>
        </w:rPr>
        <w:t xml:space="preserve"> types</w:t>
      </w:r>
      <w:r w:rsidR="00B025BF" w:rsidRPr="0010113D">
        <w:rPr>
          <w:rFonts w:ascii="Book Antiqua" w:eastAsia="宋体" w:hAnsi="Book Antiqua"/>
          <w:color w:val="000000"/>
          <w:sz w:val="24"/>
          <w:szCs w:val="24"/>
        </w:rPr>
        <w:t>;</w:t>
      </w:r>
      <w:r w:rsidR="00587121" w:rsidRPr="0010113D">
        <w:rPr>
          <w:rFonts w:ascii="Book Antiqua" w:eastAsia="宋体" w:hAnsi="Book Antiqua"/>
          <w:color w:val="000000"/>
          <w:sz w:val="24"/>
          <w:szCs w:val="24"/>
        </w:rPr>
        <w:t xml:space="preserve"> (</w:t>
      </w:r>
      <w:r w:rsidR="00B025BF" w:rsidRPr="0010113D">
        <w:rPr>
          <w:rFonts w:ascii="Book Antiqua" w:eastAsia="宋体" w:hAnsi="Book Antiqua"/>
          <w:color w:val="000000"/>
          <w:sz w:val="24"/>
          <w:szCs w:val="24"/>
        </w:rPr>
        <w:t>3</w:t>
      </w:r>
      <w:r w:rsidR="00587121" w:rsidRPr="0010113D">
        <w:rPr>
          <w:rFonts w:ascii="Book Antiqua" w:eastAsia="宋体" w:hAnsi="Book Antiqua"/>
          <w:color w:val="000000"/>
          <w:sz w:val="24"/>
          <w:szCs w:val="24"/>
        </w:rPr>
        <w:t xml:space="preserve">) </w:t>
      </w:r>
      <w:r w:rsidR="00872CCC">
        <w:rPr>
          <w:rFonts w:ascii="Book Antiqua" w:eastAsia="宋体" w:hAnsi="Book Antiqua"/>
          <w:color w:val="000000"/>
          <w:sz w:val="24"/>
          <w:szCs w:val="24"/>
        </w:rPr>
        <w:t>a</w:t>
      </w:r>
      <w:r w:rsidR="00872CCC" w:rsidRPr="0010113D">
        <w:rPr>
          <w:rFonts w:ascii="Book Antiqua" w:eastAsia="宋体" w:hAnsi="Book Antiqua"/>
          <w:color w:val="000000"/>
          <w:sz w:val="24"/>
          <w:szCs w:val="24"/>
        </w:rPr>
        <w:t xml:space="preserve"> </w:t>
      </w:r>
      <w:r w:rsidR="00ED6D4B" w:rsidRPr="0010113D">
        <w:rPr>
          <w:rFonts w:ascii="Book Antiqua" w:eastAsia="宋体" w:hAnsi="Book Antiqua"/>
          <w:color w:val="000000"/>
          <w:sz w:val="24"/>
          <w:szCs w:val="24"/>
        </w:rPr>
        <w:t>standard method of</w:t>
      </w:r>
      <w:r w:rsidR="00E266A8" w:rsidRPr="0010113D">
        <w:rPr>
          <w:rFonts w:ascii="Book Antiqua" w:eastAsia="宋体" w:hAnsi="Book Antiqua"/>
          <w:color w:val="000000"/>
          <w:sz w:val="24"/>
          <w:szCs w:val="24"/>
        </w:rPr>
        <w:t xml:space="preserve"> collect</w:t>
      </w:r>
      <w:r w:rsidR="005C7314" w:rsidRPr="0010113D">
        <w:rPr>
          <w:rFonts w:ascii="Book Antiqua" w:eastAsia="宋体" w:hAnsi="Book Antiqua"/>
          <w:color w:val="000000"/>
          <w:sz w:val="24"/>
          <w:szCs w:val="24"/>
        </w:rPr>
        <w:t>ing</w:t>
      </w:r>
      <w:r w:rsidR="00E266A8" w:rsidRPr="0010113D">
        <w:rPr>
          <w:rFonts w:ascii="Book Antiqua" w:eastAsia="宋体" w:hAnsi="Book Antiqua"/>
          <w:color w:val="000000"/>
          <w:sz w:val="24"/>
          <w:szCs w:val="24"/>
        </w:rPr>
        <w:t xml:space="preserve"> and enrich</w:t>
      </w:r>
      <w:r w:rsidR="005C7314" w:rsidRPr="0010113D">
        <w:rPr>
          <w:rFonts w:ascii="Book Antiqua" w:eastAsia="宋体" w:hAnsi="Book Antiqua"/>
          <w:color w:val="000000"/>
          <w:sz w:val="24"/>
          <w:szCs w:val="24"/>
        </w:rPr>
        <w:t>ing</w:t>
      </w:r>
      <w:r w:rsidR="00E266A8" w:rsidRPr="0010113D">
        <w:rPr>
          <w:rFonts w:ascii="Book Antiqua" w:eastAsia="宋体" w:hAnsi="Book Antiqua"/>
          <w:color w:val="000000"/>
          <w:sz w:val="24"/>
          <w:szCs w:val="24"/>
        </w:rPr>
        <w:t xml:space="preserve"> exosomes </w:t>
      </w:r>
      <w:r w:rsidR="00ED6D4B" w:rsidRPr="0010113D">
        <w:rPr>
          <w:rFonts w:ascii="Book Antiqua" w:eastAsia="宋体" w:hAnsi="Book Antiqua"/>
          <w:color w:val="000000"/>
          <w:sz w:val="24"/>
          <w:szCs w:val="24"/>
        </w:rPr>
        <w:t>is needed</w:t>
      </w:r>
      <w:r w:rsidR="00E266A8" w:rsidRPr="0010113D">
        <w:rPr>
          <w:rFonts w:ascii="Book Antiqua" w:eastAsia="宋体" w:hAnsi="Book Antiqua"/>
          <w:color w:val="000000"/>
          <w:sz w:val="24"/>
          <w:szCs w:val="24"/>
        </w:rPr>
        <w:t>,</w:t>
      </w:r>
      <w:r w:rsidR="00872CCC">
        <w:rPr>
          <w:rFonts w:ascii="Book Antiqua" w:eastAsia="宋体" w:hAnsi="Book Antiqua"/>
          <w:color w:val="000000"/>
          <w:sz w:val="24"/>
          <w:szCs w:val="24"/>
        </w:rPr>
        <w:t xml:space="preserve"> and</w:t>
      </w:r>
      <w:r w:rsidR="00E266A8" w:rsidRPr="0010113D">
        <w:rPr>
          <w:rFonts w:ascii="Book Antiqua" w:eastAsia="宋体" w:hAnsi="Book Antiqua"/>
          <w:color w:val="000000"/>
          <w:sz w:val="24"/>
          <w:szCs w:val="24"/>
        </w:rPr>
        <w:t xml:space="preserve"> the purity of MSC-</w:t>
      </w:r>
      <w:proofErr w:type="spellStart"/>
      <w:r w:rsidR="00E266A8" w:rsidRPr="0010113D">
        <w:rPr>
          <w:rFonts w:ascii="Book Antiqua" w:eastAsia="宋体" w:hAnsi="Book Antiqua"/>
          <w:color w:val="000000"/>
          <w:sz w:val="24"/>
          <w:szCs w:val="24"/>
        </w:rPr>
        <w:t>Exos</w:t>
      </w:r>
      <w:proofErr w:type="spellEnd"/>
      <w:r w:rsidR="00E266A8" w:rsidRPr="0010113D">
        <w:rPr>
          <w:rFonts w:ascii="Book Antiqua" w:eastAsia="宋体" w:hAnsi="Book Antiqua"/>
          <w:color w:val="000000"/>
          <w:sz w:val="24"/>
          <w:szCs w:val="24"/>
        </w:rPr>
        <w:t xml:space="preserve"> </w:t>
      </w:r>
      <w:r w:rsidR="005C7314" w:rsidRPr="0010113D">
        <w:rPr>
          <w:rFonts w:ascii="Book Antiqua" w:eastAsia="宋体" w:hAnsi="Book Antiqua"/>
          <w:color w:val="000000"/>
          <w:sz w:val="24"/>
          <w:szCs w:val="24"/>
        </w:rPr>
        <w:t xml:space="preserve">needs to be increased </w:t>
      </w:r>
      <w:r w:rsidR="00E266A8" w:rsidRPr="0010113D">
        <w:rPr>
          <w:rFonts w:ascii="Book Antiqua" w:eastAsia="宋体" w:hAnsi="Book Antiqua"/>
          <w:color w:val="000000"/>
          <w:sz w:val="24"/>
          <w:szCs w:val="24"/>
        </w:rPr>
        <w:t xml:space="preserve">to </w:t>
      </w:r>
      <w:r w:rsidR="005C7314" w:rsidRPr="0010113D">
        <w:rPr>
          <w:rFonts w:ascii="Book Antiqua" w:eastAsia="宋体" w:hAnsi="Book Antiqua"/>
          <w:color w:val="000000"/>
          <w:sz w:val="24"/>
          <w:szCs w:val="24"/>
        </w:rPr>
        <w:t>enhance</w:t>
      </w:r>
      <w:r w:rsidR="00E266A8" w:rsidRPr="0010113D">
        <w:rPr>
          <w:rFonts w:ascii="Book Antiqua" w:eastAsia="宋体" w:hAnsi="Book Antiqua"/>
          <w:color w:val="000000"/>
          <w:sz w:val="24"/>
          <w:szCs w:val="24"/>
        </w:rPr>
        <w:t xml:space="preserve"> </w:t>
      </w:r>
      <w:r w:rsidR="005C7314" w:rsidRPr="0010113D">
        <w:rPr>
          <w:rFonts w:ascii="Book Antiqua" w:eastAsia="宋体" w:hAnsi="Book Antiqua"/>
          <w:color w:val="000000"/>
          <w:sz w:val="24"/>
          <w:szCs w:val="24"/>
        </w:rPr>
        <w:t>their</w:t>
      </w:r>
      <w:r w:rsidR="00E266A8" w:rsidRPr="0010113D">
        <w:rPr>
          <w:rFonts w:ascii="Book Antiqua" w:eastAsia="宋体" w:hAnsi="Book Antiqua"/>
          <w:color w:val="000000"/>
          <w:sz w:val="24"/>
          <w:szCs w:val="24"/>
        </w:rPr>
        <w:t xml:space="preserve"> therapeutic eff</w:t>
      </w:r>
      <w:r w:rsidR="005C7314" w:rsidRPr="0010113D">
        <w:rPr>
          <w:rFonts w:ascii="Book Antiqua" w:eastAsia="宋体" w:hAnsi="Book Antiqua"/>
          <w:color w:val="000000"/>
          <w:sz w:val="24"/>
          <w:szCs w:val="24"/>
        </w:rPr>
        <w:t>icacy</w:t>
      </w:r>
      <w:r w:rsidR="00B025BF" w:rsidRPr="0010113D">
        <w:rPr>
          <w:rFonts w:ascii="Book Antiqua" w:eastAsia="宋体" w:hAnsi="Book Antiqua"/>
          <w:color w:val="000000"/>
          <w:sz w:val="24"/>
          <w:szCs w:val="24"/>
        </w:rPr>
        <w:t>; and</w:t>
      </w:r>
      <w:r w:rsidR="00E266A8" w:rsidRPr="0010113D">
        <w:rPr>
          <w:rFonts w:ascii="Book Antiqua" w:eastAsia="宋体" w:hAnsi="Book Antiqua"/>
          <w:color w:val="000000"/>
          <w:sz w:val="24"/>
          <w:szCs w:val="24"/>
        </w:rPr>
        <w:t xml:space="preserve"> (</w:t>
      </w:r>
      <w:r w:rsidR="00B025BF" w:rsidRPr="0010113D">
        <w:rPr>
          <w:rFonts w:ascii="Book Antiqua" w:eastAsia="宋体" w:hAnsi="Book Antiqua"/>
          <w:color w:val="000000"/>
          <w:sz w:val="24"/>
          <w:szCs w:val="24"/>
        </w:rPr>
        <w:t>4</w:t>
      </w:r>
      <w:r w:rsidR="00E266A8" w:rsidRPr="0010113D">
        <w:rPr>
          <w:rFonts w:ascii="Book Antiqua" w:eastAsia="宋体" w:hAnsi="Book Antiqua"/>
          <w:color w:val="000000"/>
          <w:sz w:val="24"/>
          <w:szCs w:val="24"/>
        </w:rPr>
        <w:t xml:space="preserve">) </w:t>
      </w:r>
      <w:r w:rsidR="00872CCC">
        <w:rPr>
          <w:rFonts w:ascii="Book Antiqua" w:eastAsia="宋体" w:hAnsi="Book Antiqua"/>
          <w:color w:val="000000"/>
          <w:sz w:val="24"/>
          <w:szCs w:val="24"/>
        </w:rPr>
        <w:t>b</w:t>
      </w:r>
      <w:r w:rsidR="00872CCC" w:rsidRPr="0010113D">
        <w:rPr>
          <w:rFonts w:ascii="Book Antiqua" w:eastAsia="宋体" w:hAnsi="Book Antiqua"/>
          <w:color w:val="000000"/>
          <w:sz w:val="24"/>
          <w:szCs w:val="24"/>
        </w:rPr>
        <w:t xml:space="preserve">ecause </w:t>
      </w:r>
      <w:r w:rsidR="005C7314" w:rsidRPr="0010113D">
        <w:rPr>
          <w:rFonts w:ascii="Book Antiqua" w:eastAsia="宋体" w:hAnsi="Book Antiqua"/>
          <w:color w:val="000000"/>
          <w:sz w:val="24"/>
          <w:szCs w:val="24"/>
        </w:rPr>
        <w:t>they</w:t>
      </w:r>
      <w:r w:rsidR="00E266A8" w:rsidRPr="0010113D">
        <w:rPr>
          <w:rFonts w:ascii="Book Antiqua" w:eastAsia="宋体" w:hAnsi="Book Antiqua"/>
          <w:color w:val="000000"/>
          <w:sz w:val="24"/>
          <w:szCs w:val="24"/>
        </w:rPr>
        <w:t xml:space="preserve"> can pass biological barrier</w:t>
      </w:r>
      <w:r w:rsidR="005C7314" w:rsidRPr="0010113D">
        <w:rPr>
          <w:rFonts w:ascii="Book Antiqua" w:eastAsia="宋体" w:hAnsi="Book Antiqua"/>
          <w:color w:val="000000"/>
          <w:sz w:val="24"/>
          <w:szCs w:val="24"/>
        </w:rPr>
        <w:t>s</w:t>
      </w:r>
      <w:r w:rsidR="00E266A8" w:rsidRPr="0010113D">
        <w:rPr>
          <w:rFonts w:ascii="Book Antiqua" w:eastAsia="宋体" w:hAnsi="Book Antiqua"/>
          <w:color w:val="000000"/>
          <w:sz w:val="24"/>
          <w:szCs w:val="24"/>
        </w:rPr>
        <w:t>, loading</w:t>
      </w:r>
      <w:r w:rsidR="005C7314" w:rsidRPr="0010113D">
        <w:rPr>
          <w:rFonts w:ascii="Book Antiqua" w:eastAsia="宋体" w:hAnsi="Book Antiqua"/>
          <w:color w:val="000000"/>
          <w:sz w:val="24"/>
          <w:szCs w:val="24"/>
        </w:rPr>
        <w:t xml:space="preserve"> of</w:t>
      </w:r>
      <w:r w:rsidR="00E266A8" w:rsidRPr="0010113D">
        <w:rPr>
          <w:rFonts w:ascii="Book Antiqua" w:eastAsia="宋体" w:hAnsi="Book Antiqua"/>
          <w:color w:val="000000"/>
          <w:sz w:val="24"/>
          <w:szCs w:val="24"/>
        </w:rPr>
        <w:t xml:space="preserve"> genes or drugs in MSC-</w:t>
      </w:r>
      <w:proofErr w:type="spellStart"/>
      <w:r w:rsidR="00E266A8" w:rsidRPr="0010113D">
        <w:rPr>
          <w:rFonts w:ascii="Book Antiqua" w:eastAsia="宋体" w:hAnsi="Book Antiqua"/>
          <w:color w:val="000000"/>
          <w:sz w:val="24"/>
          <w:szCs w:val="24"/>
        </w:rPr>
        <w:t>Exos</w:t>
      </w:r>
      <w:proofErr w:type="spellEnd"/>
      <w:r w:rsidR="00E266A8" w:rsidRPr="0010113D">
        <w:rPr>
          <w:rFonts w:ascii="Book Antiqua" w:eastAsia="宋体" w:hAnsi="Book Antiqua"/>
          <w:color w:val="000000"/>
          <w:sz w:val="24"/>
          <w:szCs w:val="24"/>
        </w:rPr>
        <w:t xml:space="preserve"> </w:t>
      </w:r>
      <w:r w:rsidR="005C7314" w:rsidRPr="0010113D">
        <w:rPr>
          <w:rFonts w:ascii="Book Antiqua" w:eastAsia="宋体" w:hAnsi="Book Antiqua"/>
          <w:color w:val="000000"/>
          <w:sz w:val="24"/>
          <w:szCs w:val="24"/>
        </w:rPr>
        <w:t>facilitates their targeted</w:t>
      </w:r>
      <w:r w:rsidR="00E266A8" w:rsidRPr="0010113D">
        <w:rPr>
          <w:rFonts w:ascii="Book Antiqua" w:eastAsia="宋体" w:hAnsi="Book Antiqua"/>
          <w:color w:val="000000"/>
          <w:sz w:val="24"/>
          <w:szCs w:val="24"/>
        </w:rPr>
        <w:t xml:space="preserve"> </w:t>
      </w:r>
      <w:r w:rsidR="005C7314" w:rsidRPr="0010113D">
        <w:rPr>
          <w:rFonts w:ascii="Book Antiqua" w:eastAsia="宋体" w:hAnsi="Book Antiqua"/>
          <w:color w:val="000000"/>
          <w:sz w:val="24"/>
          <w:szCs w:val="24"/>
        </w:rPr>
        <w:t>delivery</w:t>
      </w:r>
      <w:r w:rsidR="00E266A8" w:rsidRPr="0010113D">
        <w:rPr>
          <w:rFonts w:ascii="Book Antiqua" w:eastAsia="宋体" w:hAnsi="Book Antiqua"/>
          <w:color w:val="000000"/>
          <w:sz w:val="24"/>
          <w:szCs w:val="24"/>
        </w:rPr>
        <w:t>.</w:t>
      </w:r>
    </w:p>
    <w:p w:rsidR="00CA21D8" w:rsidRPr="0010113D" w:rsidRDefault="00E266A8" w:rsidP="0010113D">
      <w:pPr>
        <w:snapToGrid w:val="0"/>
        <w:spacing w:line="360" w:lineRule="auto"/>
        <w:ind w:firstLine="420"/>
        <w:rPr>
          <w:rFonts w:ascii="Book Antiqua" w:eastAsia="宋体" w:hAnsi="Book Antiqua"/>
          <w:color w:val="000000"/>
          <w:sz w:val="24"/>
          <w:szCs w:val="24"/>
        </w:rPr>
      </w:pPr>
      <w:r w:rsidRPr="0010113D">
        <w:rPr>
          <w:rFonts w:ascii="Book Antiqua" w:eastAsia="宋体" w:hAnsi="Book Antiqua"/>
          <w:color w:val="000000"/>
          <w:sz w:val="24"/>
          <w:szCs w:val="24"/>
        </w:rPr>
        <w:t>In summary, MSC-</w:t>
      </w:r>
      <w:proofErr w:type="spellStart"/>
      <w:r w:rsidRPr="0010113D">
        <w:rPr>
          <w:rFonts w:ascii="Book Antiqua" w:eastAsia="宋体" w:hAnsi="Book Antiqua"/>
          <w:color w:val="000000"/>
          <w:sz w:val="24"/>
          <w:szCs w:val="24"/>
        </w:rPr>
        <w:t>Exos</w:t>
      </w:r>
      <w:proofErr w:type="spellEnd"/>
      <w:r w:rsidRPr="0010113D">
        <w:rPr>
          <w:rFonts w:ascii="Book Antiqua" w:eastAsia="宋体" w:hAnsi="Book Antiqua"/>
          <w:color w:val="000000"/>
          <w:sz w:val="24"/>
          <w:szCs w:val="24"/>
        </w:rPr>
        <w:t xml:space="preserve"> </w:t>
      </w:r>
      <w:r w:rsidR="0002033C" w:rsidRPr="0010113D">
        <w:rPr>
          <w:rFonts w:ascii="Book Antiqua" w:eastAsia="宋体" w:hAnsi="Book Antiqua"/>
          <w:color w:val="000000"/>
          <w:sz w:val="24"/>
          <w:szCs w:val="24"/>
        </w:rPr>
        <w:t>are</w:t>
      </w:r>
      <w:r w:rsidRPr="0010113D">
        <w:rPr>
          <w:rFonts w:ascii="Book Antiqua" w:eastAsia="宋体" w:hAnsi="Book Antiqua"/>
          <w:color w:val="000000"/>
          <w:sz w:val="24"/>
          <w:szCs w:val="24"/>
        </w:rPr>
        <w:t xml:space="preserve"> theoretically superior to intact MSCs </w:t>
      </w:r>
      <w:r w:rsidR="00207A9C" w:rsidRPr="0010113D">
        <w:rPr>
          <w:rFonts w:ascii="Book Antiqua" w:eastAsia="宋体" w:hAnsi="Book Antiqua"/>
          <w:color w:val="000000"/>
          <w:sz w:val="24"/>
          <w:szCs w:val="24"/>
        </w:rPr>
        <w:t>for</w:t>
      </w:r>
      <w:r w:rsidRPr="0010113D">
        <w:rPr>
          <w:rFonts w:ascii="Book Antiqua" w:eastAsia="宋体" w:hAnsi="Book Antiqua"/>
          <w:color w:val="000000"/>
          <w:sz w:val="24"/>
          <w:szCs w:val="24"/>
        </w:rPr>
        <w:t xml:space="preserve"> regenerative medicine. </w:t>
      </w:r>
      <w:r w:rsidR="00D457CB" w:rsidRPr="0010113D">
        <w:rPr>
          <w:rFonts w:ascii="Book Antiqua" w:eastAsia="宋体" w:hAnsi="Book Antiqua"/>
          <w:color w:val="000000"/>
          <w:sz w:val="24"/>
          <w:szCs w:val="24"/>
        </w:rPr>
        <w:t xml:space="preserve">However, a series of challenges and difficulties </w:t>
      </w:r>
      <w:r w:rsidR="00207A9C" w:rsidRPr="0010113D">
        <w:rPr>
          <w:rFonts w:ascii="Book Antiqua" w:eastAsia="宋体" w:hAnsi="Book Antiqua"/>
          <w:color w:val="000000"/>
          <w:sz w:val="24"/>
          <w:szCs w:val="24"/>
        </w:rPr>
        <w:t>need to</w:t>
      </w:r>
      <w:r w:rsidR="00D457CB" w:rsidRPr="0010113D">
        <w:rPr>
          <w:rFonts w:ascii="Book Antiqua" w:eastAsia="宋体" w:hAnsi="Book Antiqua"/>
          <w:color w:val="000000"/>
          <w:sz w:val="24"/>
          <w:szCs w:val="24"/>
        </w:rPr>
        <w:t xml:space="preserve"> be addressed so that </w:t>
      </w:r>
      <w:r w:rsidR="00207A9C" w:rsidRPr="0010113D">
        <w:rPr>
          <w:rFonts w:ascii="Book Antiqua" w:eastAsia="宋体" w:hAnsi="Book Antiqua"/>
          <w:color w:val="000000"/>
          <w:sz w:val="24"/>
          <w:szCs w:val="24"/>
        </w:rPr>
        <w:t xml:space="preserve">the </w:t>
      </w:r>
      <w:r w:rsidR="007C44C1" w:rsidRPr="0010113D">
        <w:rPr>
          <w:rFonts w:ascii="Book Antiqua" w:eastAsia="宋体" w:hAnsi="Book Antiqua"/>
          <w:color w:val="000000"/>
          <w:sz w:val="24"/>
          <w:szCs w:val="24"/>
        </w:rPr>
        <w:t>therapeutic</w:t>
      </w:r>
      <w:r w:rsidR="00207A9C" w:rsidRPr="0010113D">
        <w:rPr>
          <w:rFonts w:ascii="Book Antiqua" w:eastAsia="宋体" w:hAnsi="Book Antiqua"/>
          <w:color w:val="000000"/>
          <w:sz w:val="24"/>
          <w:szCs w:val="24"/>
        </w:rPr>
        <w:t xml:space="preserve"> potential of </w:t>
      </w:r>
      <w:r w:rsidR="00D457CB" w:rsidRPr="0010113D">
        <w:rPr>
          <w:rFonts w:ascii="Book Antiqua" w:eastAsia="宋体" w:hAnsi="Book Antiqua"/>
          <w:color w:val="000000"/>
          <w:sz w:val="24"/>
          <w:szCs w:val="24"/>
        </w:rPr>
        <w:t xml:space="preserve">exosomes can </w:t>
      </w:r>
      <w:r w:rsidR="00207A9C" w:rsidRPr="0010113D">
        <w:rPr>
          <w:rFonts w:ascii="Book Antiqua" w:eastAsia="宋体" w:hAnsi="Book Antiqua"/>
          <w:color w:val="000000"/>
          <w:sz w:val="24"/>
          <w:szCs w:val="24"/>
        </w:rPr>
        <w:t>be realized</w:t>
      </w:r>
      <w:r w:rsidR="00D457CB" w:rsidRPr="0010113D">
        <w:rPr>
          <w:rFonts w:ascii="Book Antiqua" w:eastAsia="宋体" w:hAnsi="Book Antiqua"/>
          <w:color w:val="000000"/>
          <w:sz w:val="24"/>
          <w:szCs w:val="24"/>
        </w:rPr>
        <w:t>.</w:t>
      </w:r>
    </w:p>
    <w:p w:rsidR="00B025BF" w:rsidRPr="0010113D" w:rsidRDefault="00B025BF" w:rsidP="0010113D">
      <w:pPr>
        <w:snapToGrid w:val="0"/>
        <w:spacing w:line="360" w:lineRule="auto"/>
        <w:ind w:firstLine="420"/>
        <w:rPr>
          <w:rFonts w:ascii="Book Antiqua" w:eastAsia="宋体" w:hAnsi="Book Antiqua"/>
          <w:color w:val="000000"/>
          <w:sz w:val="24"/>
          <w:szCs w:val="24"/>
        </w:rPr>
      </w:pPr>
    </w:p>
    <w:p w:rsidR="003512A8" w:rsidRPr="0010113D" w:rsidRDefault="003512A8" w:rsidP="0010113D">
      <w:pPr>
        <w:shd w:val="clear" w:color="auto" w:fill="FFFFFF"/>
        <w:snapToGrid w:val="0"/>
        <w:spacing w:line="360" w:lineRule="auto"/>
        <w:rPr>
          <w:rFonts w:ascii="Book Antiqua" w:hAnsi="Book Antiqua"/>
          <w:b/>
          <w:color w:val="000000"/>
          <w:sz w:val="24"/>
          <w:szCs w:val="24"/>
          <w:lang w:val="en-GB"/>
        </w:rPr>
      </w:pPr>
      <w:r w:rsidRPr="0010113D">
        <w:rPr>
          <w:rFonts w:ascii="Book Antiqua" w:hAnsi="Book Antiqua"/>
          <w:b/>
          <w:color w:val="000000"/>
          <w:sz w:val="24"/>
          <w:szCs w:val="24"/>
          <w:lang w:val="en-GB"/>
        </w:rPr>
        <w:t>REFERENCES</w:t>
      </w:r>
    </w:p>
    <w:p w:rsidR="00B025BF" w:rsidRPr="0010113D" w:rsidRDefault="00B025BF"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 xml:space="preserve">1 </w:t>
      </w:r>
      <w:r w:rsidRPr="0010113D">
        <w:rPr>
          <w:rFonts w:ascii="Book Antiqua" w:hAnsi="Book Antiqua"/>
          <w:b/>
          <w:color w:val="000000"/>
          <w:sz w:val="24"/>
          <w:szCs w:val="24"/>
        </w:rPr>
        <w:t>Graf T</w:t>
      </w:r>
      <w:r w:rsidRPr="0010113D">
        <w:rPr>
          <w:rFonts w:ascii="Book Antiqua" w:hAnsi="Book Antiqua"/>
          <w:color w:val="000000"/>
          <w:sz w:val="24"/>
          <w:szCs w:val="24"/>
        </w:rPr>
        <w:t>. Differentiation plasticity</w:t>
      </w:r>
      <w:proofErr w:type="gramEnd"/>
      <w:r w:rsidRPr="0010113D">
        <w:rPr>
          <w:rFonts w:ascii="Book Antiqua" w:hAnsi="Book Antiqua"/>
          <w:color w:val="000000"/>
          <w:sz w:val="24"/>
          <w:szCs w:val="24"/>
        </w:rPr>
        <w:t xml:space="preserve"> of hematopoietic cells. </w:t>
      </w:r>
      <w:r w:rsidRPr="0010113D">
        <w:rPr>
          <w:rFonts w:ascii="Book Antiqua" w:hAnsi="Book Antiqua"/>
          <w:i/>
          <w:color w:val="000000"/>
          <w:sz w:val="24"/>
          <w:szCs w:val="24"/>
        </w:rPr>
        <w:t>Blood</w:t>
      </w:r>
      <w:r w:rsidRPr="0010113D">
        <w:rPr>
          <w:rFonts w:ascii="Book Antiqua" w:hAnsi="Book Antiqua"/>
          <w:color w:val="000000"/>
          <w:sz w:val="24"/>
          <w:szCs w:val="24"/>
        </w:rPr>
        <w:t xml:space="preserve"> 2002; </w:t>
      </w:r>
      <w:r w:rsidRPr="0010113D">
        <w:rPr>
          <w:rFonts w:ascii="Book Antiqua" w:hAnsi="Book Antiqua"/>
          <w:b/>
          <w:color w:val="000000"/>
          <w:sz w:val="24"/>
          <w:szCs w:val="24"/>
        </w:rPr>
        <w:t>99</w:t>
      </w:r>
      <w:r w:rsidRPr="0010113D">
        <w:rPr>
          <w:rFonts w:ascii="Book Antiqua" w:hAnsi="Book Antiqua"/>
          <w:color w:val="000000"/>
          <w:sz w:val="24"/>
          <w:szCs w:val="24"/>
        </w:rPr>
        <w:t>: 3089-3101 [PMID: 11964270 DOI: 10.1182/blood.v99.9.3089]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2 </w:t>
      </w:r>
      <w:r w:rsidRPr="0010113D">
        <w:rPr>
          <w:rFonts w:ascii="Book Antiqua" w:hAnsi="Book Antiqua"/>
          <w:b/>
          <w:color w:val="000000"/>
          <w:sz w:val="24"/>
          <w:szCs w:val="24"/>
        </w:rPr>
        <w:t>Watt FM</w:t>
      </w:r>
      <w:r w:rsidRPr="0010113D">
        <w:rPr>
          <w:rFonts w:ascii="Book Antiqua" w:hAnsi="Book Antiqua"/>
          <w:color w:val="000000"/>
          <w:sz w:val="24"/>
          <w:szCs w:val="24"/>
        </w:rPr>
        <w:t xml:space="preserve">, Hogan BL. </w:t>
      </w:r>
      <w:proofErr w:type="gramStart"/>
      <w:r w:rsidRPr="0010113D">
        <w:rPr>
          <w:rFonts w:ascii="Book Antiqua" w:hAnsi="Book Antiqua"/>
          <w:color w:val="000000"/>
          <w:sz w:val="24"/>
          <w:szCs w:val="24"/>
        </w:rPr>
        <w:t>Out</w:t>
      </w:r>
      <w:proofErr w:type="gramEnd"/>
      <w:r w:rsidRPr="0010113D">
        <w:rPr>
          <w:rFonts w:ascii="Book Antiqua" w:hAnsi="Book Antiqua"/>
          <w:color w:val="000000"/>
          <w:sz w:val="24"/>
          <w:szCs w:val="24"/>
        </w:rPr>
        <w:t xml:space="preserve"> of Eden: stem cells and their niches. </w:t>
      </w:r>
      <w:r w:rsidRPr="0010113D">
        <w:rPr>
          <w:rFonts w:ascii="Book Antiqua" w:hAnsi="Book Antiqua"/>
          <w:i/>
          <w:color w:val="000000"/>
          <w:sz w:val="24"/>
          <w:szCs w:val="24"/>
        </w:rPr>
        <w:t>Science</w:t>
      </w:r>
      <w:r w:rsidRPr="0010113D">
        <w:rPr>
          <w:rFonts w:ascii="Book Antiqua" w:hAnsi="Book Antiqua"/>
          <w:color w:val="000000"/>
          <w:sz w:val="24"/>
          <w:szCs w:val="24"/>
        </w:rPr>
        <w:t xml:space="preserve"> 2000; </w:t>
      </w:r>
      <w:r w:rsidRPr="0010113D">
        <w:rPr>
          <w:rFonts w:ascii="Book Antiqua" w:hAnsi="Book Antiqua"/>
          <w:b/>
          <w:color w:val="000000"/>
          <w:sz w:val="24"/>
          <w:szCs w:val="24"/>
        </w:rPr>
        <w:t>287</w:t>
      </w:r>
      <w:r w:rsidRPr="0010113D">
        <w:rPr>
          <w:rFonts w:ascii="Book Antiqua" w:hAnsi="Book Antiqua"/>
          <w:color w:val="000000"/>
          <w:sz w:val="24"/>
          <w:szCs w:val="24"/>
        </w:rPr>
        <w:t>: 1427-1430 [PMID: 10688781 DOI: 10.1126/science.287.5457.1427]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3 </w:t>
      </w:r>
      <w:proofErr w:type="spellStart"/>
      <w:r w:rsidRPr="0010113D">
        <w:rPr>
          <w:rFonts w:ascii="Book Antiqua" w:hAnsi="Book Antiqua"/>
          <w:b/>
          <w:color w:val="000000"/>
          <w:sz w:val="24"/>
          <w:szCs w:val="24"/>
        </w:rPr>
        <w:t>Rüster</w:t>
      </w:r>
      <w:proofErr w:type="spellEnd"/>
      <w:r w:rsidRPr="0010113D">
        <w:rPr>
          <w:rFonts w:ascii="Book Antiqua" w:hAnsi="Book Antiqua"/>
          <w:b/>
          <w:color w:val="000000"/>
          <w:sz w:val="24"/>
          <w:szCs w:val="24"/>
        </w:rPr>
        <w:t xml:space="preserve"> B</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Göttig</w:t>
      </w:r>
      <w:proofErr w:type="spellEnd"/>
      <w:r w:rsidRPr="0010113D">
        <w:rPr>
          <w:rFonts w:ascii="Book Antiqua" w:hAnsi="Book Antiqua"/>
          <w:color w:val="000000"/>
          <w:sz w:val="24"/>
          <w:szCs w:val="24"/>
        </w:rPr>
        <w:t xml:space="preserve"> S, Ludwig RJ, </w:t>
      </w:r>
      <w:proofErr w:type="spellStart"/>
      <w:r w:rsidRPr="0010113D">
        <w:rPr>
          <w:rFonts w:ascii="Book Antiqua" w:hAnsi="Book Antiqua"/>
          <w:color w:val="000000"/>
          <w:sz w:val="24"/>
          <w:szCs w:val="24"/>
        </w:rPr>
        <w:t>Bistrian</w:t>
      </w:r>
      <w:proofErr w:type="spellEnd"/>
      <w:r w:rsidRPr="0010113D">
        <w:rPr>
          <w:rFonts w:ascii="Book Antiqua" w:hAnsi="Book Antiqua"/>
          <w:color w:val="000000"/>
          <w:sz w:val="24"/>
          <w:szCs w:val="24"/>
        </w:rPr>
        <w:t xml:space="preserve"> R, Müller S, </w:t>
      </w:r>
      <w:proofErr w:type="spellStart"/>
      <w:r w:rsidRPr="0010113D">
        <w:rPr>
          <w:rFonts w:ascii="Book Antiqua" w:hAnsi="Book Antiqua"/>
          <w:color w:val="000000"/>
          <w:sz w:val="24"/>
          <w:szCs w:val="24"/>
        </w:rPr>
        <w:t>Seifried</w:t>
      </w:r>
      <w:proofErr w:type="spellEnd"/>
      <w:r w:rsidRPr="0010113D">
        <w:rPr>
          <w:rFonts w:ascii="Book Antiqua" w:hAnsi="Book Antiqua"/>
          <w:color w:val="000000"/>
          <w:sz w:val="24"/>
          <w:szCs w:val="24"/>
        </w:rPr>
        <w:t xml:space="preserve"> E, </w:t>
      </w:r>
      <w:proofErr w:type="spellStart"/>
      <w:r w:rsidRPr="0010113D">
        <w:rPr>
          <w:rFonts w:ascii="Book Antiqua" w:hAnsi="Book Antiqua"/>
          <w:color w:val="000000"/>
          <w:sz w:val="24"/>
          <w:szCs w:val="24"/>
        </w:rPr>
        <w:t>Gille</w:t>
      </w:r>
      <w:proofErr w:type="spellEnd"/>
      <w:r w:rsidRPr="0010113D">
        <w:rPr>
          <w:rFonts w:ascii="Book Antiqua" w:hAnsi="Book Antiqua"/>
          <w:color w:val="000000"/>
          <w:sz w:val="24"/>
          <w:szCs w:val="24"/>
        </w:rPr>
        <w:t xml:space="preserve"> J, </w:t>
      </w:r>
      <w:proofErr w:type="spellStart"/>
      <w:r w:rsidRPr="0010113D">
        <w:rPr>
          <w:rFonts w:ascii="Book Antiqua" w:hAnsi="Book Antiqua"/>
          <w:color w:val="000000"/>
          <w:sz w:val="24"/>
          <w:szCs w:val="24"/>
        </w:rPr>
        <w:t>Henschler</w:t>
      </w:r>
      <w:proofErr w:type="spellEnd"/>
      <w:r w:rsidRPr="0010113D">
        <w:rPr>
          <w:rFonts w:ascii="Book Antiqua" w:hAnsi="Book Antiqua"/>
          <w:color w:val="000000"/>
          <w:sz w:val="24"/>
          <w:szCs w:val="24"/>
        </w:rPr>
        <w:t xml:space="preserve"> R. Mesenchymal stem cells display coordinated rolling and adhesion behavior on endothelial cells. </w:t>
      </w:r>
      <w:r w:rsidRPr="0010113D">
        <w:rPr>
          <w:rFonts w:ascii="Book Antiqua" w:hAnsi="Book Antiqua"/>
          <w:i/>
          <w:color w:val="000000"/>
          <w:sz w:val="24"/>
          <w:szCs w:val="24"/>
        </w:rPr>
        <w:t>Blood</w:t>
      </w:r>
      <w:r w:rsidRPr="0010113D">
        <w:rPr>
          <w:rFonts w:ascii="Book Antiqua" w:hAnsi="Book Antiqua"/>
          <w:color w:val="000000"/>
          <w:sz w:val="24"/>
          <w:szCs w:val="24"/>
        </w:rPr>
        <w:t xml:space="preserve"> 2006; </w:t>
      </w:r>
      <w:r w:rsidRPr="0010113D">
        <w:rPr>
          <w:rFonts w:ascii="Book Antiqua" w:hAnsi="Book Antiqua"/>
          <w:b/>
          <w:color w:val="000000"/>
          <w:sz w:val="24"/>
          <w:szCs w:val="24"/>
        </w:rPr>
        <w:t>108</w:t>
      </w:r>
      <w:r w:rsidRPr="0010113D">
        <w:rPr>
          <w:rFonts w:ascii="Book Antiqua" w:hAnsi="Book Antiqua"/>
          <w:color w:val="000000"/>
          <w:sz w:val="24"/>
          <w:szCs w:val="24"/>
        </w:rPr>
        <w:t>: 3938-3944 [PMID: 16896152 DOI: 10.1182/blood-2006-05-025098]</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4 </w:t>
      </w:r>
      <w:r w:rsidRPr="0010113D">
        <w:rPr>
          <w:rFonts w:ascii="Book Antiqua" w:hAnsi="Book Antiqua"/>
          <w:b/>
          <w:color w:val="000000"/>
          <w:sz w:val="24"/>
          <w:szCs w:val="24"/>
        </w:rPr>
        <w:t>Jiang W</w:t>
      </w:r>
      <w:r w:rsidRPr="0010113D">
        <w:rPr>
          <w:rFonts w:ascii="Book Antiqua" w:hAnsi="Book Antiqua"/>
          <w:color w:val="000000"/>
          <w:sz w:val="24"/>
          <w:szCs w:val="24"/>
        </w:rPr>
        <w:t xml:space="preserve">, Ma A, Wang T, Han K, Liu Y, Zhang Y, Zhao X, Dong A, Du Y, Huang X, Wang J, Lei X, Zheng X. Intravenous transplantation of mesenchymal stem cells improves cardiac performance after acute myocardial ischemia in female rats. </w:t>
      </w:r>
      <w:proofErr w:type="spellStart"/>
      <w:r w:rsidRPr="0010113D">
        <w:rPr>
          <w:rFonts w:ascii="Book Antiqua" w:hAnsi="Book Antiqua"/>
          <w:i/>
          <w:color w:val="000000"/>
          <w:sz w:val="24"/>
          <w:szCs w:val="24"/>
        </w:rPr>
        <w:t>Transpl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Int</w:t>
      </w:r>
      <w:proofErr w:type="spellEnd"/>
      <w:r w:rsidRPr="0010113D">
        <w:rPr>
          <w:rFonts w:ascii="Book Antiqua" w:hAnsi="Book Antiqua"/>
          <w:color w:val="000000"/>
          <w:sz w:val="24"/>
          <w:szCs w:val="24"/>
        </w:rPr>
        <w:t xml:space="preserve"> 2006; </w:t>
      </w:r>
      <w:r w:rsidRPr="0010113D">
        <w:rPr>
          <w:rFonts w:ascii="Book Antiqua" w:hAnsi="Book Antiqua"/>
          <w:b/>
          <w:color w:val="000000"/>
          <w:sz w:val="24"/>
          <w:szCs w:val="24"/>
        </w:rPr>
        <w:t>19</w:t>
      </w:r>
      <w:r w:rsidRPr="0010113D">
        <w:rPr>
          <w:rFonts w:ascii="Book Antiqua" w:hAnsi="Book Antiqua"/>
          <w:color w:val="000000"/>
          <w:sz w:val="24"/>
          <w:szCs w:val="24"/>
        </w:rPr>
        <w:t>: 570-580 [PMID: 16764636 DOI: 10.1111/j.1432-2277.2006.00307.x]</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5 </w:t>
      </w:r>
      <w:proofErr w:type="spellStart"/>
      <w:r w:rsidRPr="0010113D">
        <w:rPr>
          <w:rFonts w:ascii="Book Antiqua" w:hAnsi="Book Antiqua"/>
          <w:b/>
          <w:color w:val="000000"/>
          <w:sz w:val="24"/>
          <w:szCs w:val="24"/>
        </w:rPr>
        <w:t>Gnecchi</w:t>
      </w:r>
      <w:proofErr w:type="spellEnd"/>
      <w:r w:rsidRPr="0010113D">
        <w:rPr>
          <w:rFonts w:ascii="Book Antiqua" w:hAnsi="Book Antiqua"/>
          <w:b/>
          <w:color w:val="000000"/>
          <w:sz w:val="24"/>
          <w:szCs w:val="24"/>
        </w:rPr>
        <w:t xml:space="preserve"> M</w:t>
      </w:r>
      <w:r w:rsidRPr="0010113D">
        <w:rPr>
          <w:rFonts w:ascii="Book Antiqua" w:hAnsi="Book Antiqua"/>
          <w:color w:val="000000"/>
          <w:sz w:val="24"/>
          <w:szCs w:val="24"/>
        </w:rPr>
        <w:t xml:space="preserve">, Zhang Z, Ni A, </w:t>
      </w:r>
      <w:proofErr w:type="spellStart"/>
      <w:r w:rsidRPr="0010113D">
        <w:rPr>
          <w:rFonts w:ascii="Book Antiqua" w:hAnsi="Book Antiqua"/>
          <w:color w:val="000000"/>
          <w:sz w:val="24"/>
          <w:szCs w:val="24"/>
        </w:rPr>
        <w:t>Dzau</w:t>
      </w:r>
      <w:proofErr w:type="spellEnd"/>
      <w:r w:rsidRPr="0010113D">
        <w:rPr>
          <w:rFonts w:ascii="Book Antiqua" w:hAnsi="Book Antiqua"/>
          <w:color w:val="000000"/>
          <w:sz w:val="24"/>
          <w:szCs w:val="24"/>
        </w:rPr>
        <w:t xml:space="preserve"> VJ. Paracrine mechanisms in adult stem cell signaling and therapy. </w:t>
      </w:r>
      <w:proofErr w:type="spellStart"/>
      <w:r w:rsidRPr="0010113D">
        <w:rPr>
          <w:rFonts w:ascii="Book Antiqua" w:hAnsi="Book Antiqua"/>
          <w:i/>
          <w:color w:val="000000"/>
          <w:sz w:val="24"/>
          <w:szCs w:val="24"/>
        </w:rPr>
        <w:t>Circ</w:t>
      </w:r>
      <w:proofErr w:type="spellEnd"/>
      <w:r w:rsidRPr="0010113D">
        <w:rPr>
          <w:rFonts w:ascii="Book Antiqua" w:hAnsi="Book Antiqua"/>
          <w:i/>
          <w:color w:val="000000"/>
          <w:sz w:val="24"/>
          <w:szCs w:val="24"/>
        </w:rPr>
        <w:t xml:space="preserve"> Res</w:t>
      </w:r>
      <w:r w:rsidRPr="0010113D">
        <w:rPr>
          <w:rFonts w:ascii="Book Antiqua" w:hAnsi="Book Antiqua"/>
          <w:color w:val="000000"/>
          <w:sz w:val="24"/>
          <w:szCs w:val="24"/>
        </w:rPr>
        <w:t xml:space="preserve"> 2008; </w:t>
      </w:r>
      <w:r w:rsidRPr="0010113D">
        <w:rPr>
          <w:rFonts w:ascii="Book Antiqua" w:hAnsi="Book Antiqua"/>
          <w:b/>
          <w:color w:val="000000"/>
          <w:sz w:val="24"/>
          <w:szCs w:val="24"/>
        </w:rPr>
        <w:t>103</w:t>
      </w:r>
      <w:r w:rsidRPr="0010113D">
        <w:rPr>
          <w:rFonts w:ascii="Book Antiqua" w:hAnsi="Book Antiqua"/>
          <w:color w:val="000000"/>
          <w:sz w:val="24"/>
          <w:szCs w:val="24"/>
        </w:rPr>
        <w:t>: 1204-1219 [PMID: 19028920 DOI: 10.1161/CIRCRESAHA.108.176826]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6 </w:t>
      </w:r>
      <w:r w:rsidRPr="0010113D">
        <w:rPr>
          <w:rFonts w:ascii="Book Antiqua" w:hAnsi="Book Antiqua"/>
          <w:b/>
          <w:color w:val="000000"/>
          <w:sz w:val="24"/>
          <w:szCs w:val="24"/>
        </w:rPr>
        <w:t>Abu-</w:t>
      </w:r>
      <w:proofErr w:type="spellStart"/>
      <w:r w:rsidRPr="0010113D">
        <w:rPr>
          <w:rFonts w:ascii="Book Antiqua" w:hAnsi="Book Antiqua"/>
          <w:b/>
          <w:color w:val="000000"/>
          <w:sz w:val="24"/>
          <w:szCs w:val="24"/>
        </w:rPr>
        <w:t>Rmeileh</w:t>
      </w:r>
      <w:proofErr w:type="spellEnd"/>
      <w:r w:rsidRPr="0010113D">
        <w:rPr>
          <w:rFonts w:ascii="Book Antiqua" w:hAnsi="Book Antiqua"/>
          <w:b/>
          <w:color w:val="000000"/>
          <w:sz w:val="24"/>
          <w:szCs w:val="24"/>
        </w:rPr>
        <w:t xml:space="preserve"> NM</w:t>
      </w:r>
      <w:r w:rsidRPr="0010113D">
        <w:rPr>
          <w:rFonts w:ascii="Book Antiqua" w:hAnsi="Book Antiqua"/>
          <w:color w:val="000000"/>
          <w:sz w:val="24"/>
          <w:szCs w:val="24"/>
        </w:rPr>
        <w:t xml:space="preserve">, Husseini A, </w:t>
      </w:r>
      <w:proofErr w:type="spellStart"/>
      <w:r w:rsidRPr="0010113D">
        <w:rPr>
          <w:rFonts w:ascii="Book Antiqua" w:hAnsi="Book Antiqua"/>
          <w:color w:val="000000"/>
          <w:sz w:val="24"/>
          <w:szCs w:val="24"/>
        </w:rPr>
        <w:t>Capewell</w:t>
      </w:r>
      <w:proofErr w:type="spellEnd"/>
      <w:r w:rsidRPr="0010113D">
        <w:rPr>
          <w:rFonts w:ascii="Book Antiqua" w:hAnsi="Book Antiqua"/>
          <w:color w:val="000000"/>
          <w:sz w:val="24"/>
          <w:szCs w:val="24"/>
        </w:rPr>
        <w:t xml:space="preserve"> S, O'Flaherty M; MEDCHAMPS project. Preventing type </w:t>
      </w:r>
      <w:proofErr w:type="gramStart"/>
      <w:r w:rsidRPr="0010113D">
        <w:rPr>
          <w:rFonts w:ascii="Book Antiqua" w:hAnsi="Book Antiqua"/>
          <w:color w:val="000000"/>
          <w:sz w:val="24"/>
          <w:szCs w:val="24"/>
        </w:rPr>
        <w:t>2 diabetes among Palestinians</w:t>
      </w:r>
      <w:proofErr w:type="gramEnd"/>
      <w:r w:rsidRPr="0010113D">
        <w:rPr>
          <w:rFonts w:ascii="Book Antiqua" w:hAnsi="Book Antiqua"/>
          <w:color w:val="000000"/>
          <w:sz w:val="24"/>
          <w:szCs w:val="24"/>
        </w:rPr>
        <w:t xml:space="preserve">: comparing five future policy scenarios. </w:t>
      </w:r>
      <w:r w:rsidRPr="0010113D">
        <w:rPr>
          <w:rFonts w:ascii="Book Antiqua" w:hAnsi="Book Antiqua"/>
          <w:i/>
          <w:color w:val="000000"/>
          <w:sz w:val="24"/>
          <w:szCs w:val="24"/>
        </w:rPr>
        <w:t>BMJ Open</w:t>
      </w:r>
      <w:r w:rsidRPr="0010113D">
        <w:rPr>
          <w:rFonts w:ascii="Book Antiqua" w:hAnsi="Book Antiqua"/>
          <w:color w:val="000000"/>
          <w:sz w:val="24"/>
          <w:szCs w:val="24"/>
        </w:rPr>
        <w:t xml:space="preserve"> 2013; </w:t>
      </w:r>
      <w:r w:rsidRPr="0010113D">
        <w:rPr>
          <w:rFonts w:ascii="Book Antiqua" w:hAnsi="Book Antiqua"/>
          <w:b/>
          <w:color w:val="000000"/>
          <w:sz w:val="24"/>
          <w:szCs w:val="24"/>
        </w:rPr>
        <w:t>3</w:t>
      </w:r>
      <w:r w:rsidRPr="0010113D">
        <w:rPr>
          <w:rFonts w:ascii="Book Antiqua" w:hAnsi="Book Antiqua"/>
          <w:color w:val="000000"/>
          <w:sz w:val="24"/>
          <w:szCs w:val="24"/>
        </w:rPr>
        <w:t>: e003558 [PMID: 24362011 DOI: 10.1136/bmjopen-2013-003558]</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7 </w:t>
      </w:r>
      <w:proofErr w:type="spellStart"/>
      <w:r w:rsidRPr="0010113D">
        <w:rPr>
          <w:rFonts w:ascii="Book Antiqua" w:hAnsi="Book Antiqua"/>
          <w:b/>
          <w:color w:val="000000"/>
          <w:sz w:val="24"/>
          <w:szCs w:val="24"/>
        </w:rPr>
        <w:t>Friedenstein</w:t>
      </w:r>
      <w:proofErr w:type="spellEnd"/>
      <w:r w:rsidRPr="0010113D">
        <w:rPr>
          <w:rFonts w:ascii="Book Antiqua" w:hAnsi="Book Antiqua"/>
          <w:b/>
          <w:color w:val="000000"/>
          <w:sz w:val="24"/>
          <w:szCs w:val="24"/>
        </w:rPr>
        <w:t xml:space="preserve"> AJ</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Chailakhjan</w:t>
      </w:r>
      <w:proofErr w:type="spellEnd"/>
      <w:r w:rsidRPr="0010113D">
        <w:rPr>
          <w:rFonts w:ascii="Book Antiqua" w:hAnsi="Book Antiqua"/>
          <w:color w:val="000000"/>
          <w:sz w:val="24"/>
          <w:szCs w:val="24"/>
        </w:rPr>
        <w:t xml:space="preserve"> RK, </w:t>
      </w:r>
      <w:proofErr w:type="spellStart"/>
      <w:r w:rsidRPr="0010113D">
        <w:rPr>
          <w:rFonts w:ascii="Book Antiqua" w:hAnsi="Book Antiqua"/>
          <w:color w:val="000000"/>
          <w:sz w:val="24"/>
          <w:szCs w:val="24"/>
        </w:rPr>
        <w:t>Lalykina</w:t>
      </w:r>
      <w:proofErr w:type="spellEnd"/>
      <w:r w:rsidRPr="0010113D">
        <w:rPr>
          <w:rFonts w:ascii="Book Antiqua" w:hAnsi="Book Antiqua"/>
          <w:color w:val="000000"/>
          <w:sz w:val="24"/>
          <w:szCs w:val="24"/>
        </w:rPr>
        <w:t xml:space="preserve"> KS. The development of fibroblast colonies in monolayer cultures of guinea-pig bone marrow and spleen cells. </w:t>
      </w:r>
      <w:r w:rsidRPr="0010113D">
        <w:rPr>
          <w:rFonts w:ascii="Book Antiqua" w:hAnsi="Book Antiqua"/>
          <w:i/>
          <w:color w:val="000000"/>
          <w:sz w:val="24"/>
          <w:szCs w:val="24"/>
        </w:rPr>
        <w:t xml:space="preserve">Cell Tissue </w:t>
      </w:r>
      <w:proofErr w:type="spellStart"/>
      <w:r w:rsidRPr="0010113D">
        <w:rPr>
          <w:rFonts w:ascii="Book Antiqua" w:hAnsi="Book Antiqua"/>
          <w:i/>
          <w:color w:val="000000"/>
          <w:sz w:val="24"/>
          <w:szCs w:val="24"/>
        </w:rPr>
        <w:t>Kinet</w:t>
      </w:r>
      <w:proofErr w:type="spellEnd"/>
      <w:r w:rsidRPr="0010113D">
        <w:rPr>
          <w:rFonts w:ascii="Book Antiqua" w:hAnsi="Book Antiqua"/>
          <w:color w:val="000000"/>
          <w:sz w:val="24"/>
          <w:szCs w:val="24"/>
        </w:rPr>
        <w:t xml:space="preserve"> 1970; </w:t>
      </w:r>
      <w:r w:rsidRPr="0010113D">
        <w:rPr>
          <w:rFonts w:ascii="Book Antiqua" w:hAnsi="Book Antiqua"/>
          <w:b/>
          <w:color w:val="000000"/>
          <w:sz w:val="24"/>
          <w:szCs w:val="24"/>
        </w:rPr>
        <w:t>3</w:t>
      </w:r>
      <w:r w:rsidRPr="0010113D">
        <w:rPr>
          <w:rFonts w:ascii="Book Antiqua" w:hAnsi="Book Antiqua"/>
          <w:color w:val="000000"/>
          <w:sz w:val="24"/>
          <w:szCs w:val="24"/>
        </w:rPr>
        <w:t>: 393-403 [PMID: 5523063 DOI: 10.1111/j.1365-2184.1970.tb00347.x]</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lastRenderedPageBreak/>
        <w:t xml:space="preserve">8 </w:t>
      </w:r>
      <w:r w:rsidRPr="0010113D">
        <w:rPr>
          <w:rFonts w:ascii="Book Antiqua" w:hAnsi="Book Antiqua"/>
          <w:b/>
          <w:color w:val="000000"/>
          <w:sz w:val="24"/>
          <w:szCs w:val="24"/>
        </w:rPr>
        <w:t>Teixeira FG</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Carvalho</w:t>
      </w:r>
      <w:proofErr w:type="spellEnd"/>
      <w:r w:rsidRPr="0010113D">
        <w:rPr>
          <w:rFonts w:ascii="Book Antiqua" w:hAnsi="Book Antiqua"/>
          <w:color w:val="000000"/>
          <w:sz w:val="24"/>
          <w:szCs w:val="24"/>
        </w:rPr>
        <w:t xml:space="preserve"> MM, Sousa N, Salgado AJ. Mesenchymal stem cells </w:t>
      </w:r>
      <w:proofErr w:type="spellStart"/>
      <w:r w:rsidRPr="0010113D">
        <w:rPr>
          <w:rFonts w:ascii="Book Antiqua" w:hAnsi="Book Antiqua"/>
          <w:color w:val="000000"/>
          <w:sz w:val="24"/>
          <w:szCs w:val="24"/>
        </w:rPr>
        <w:t>secretome</w:t>
      </w:r>
      <w:proofErr w:type="spellEnd"/>
      <w:r w:rsidRPr="0010113D">
        <w:rPr>
          <w:rFonts w:ascii="Book Antiqua" w:hAnsi="Book Antiqua"/>
          <w:color w:val="000000"/>
          <w:sz w:val="24"/>
          <w:szCs w:val="24"/>
        </w:rPr>
        <w:t xml:space="preserve">: a new paradigm for central nervous system regeneration? </w:t>
      </w:r>
      <w:r w:rsidRPr="0010113D">
        <w:rPr>
          <w:rFonts w:ascii="Book Antiqua" w:hAnsi="Book Antiqua"/>
          <w:i/>
          <w:color w:val="000000"/>
          <w:sz w:val="24"/>
          <w:szCs w:val="24"/>
        </w:rPr>
        <w:t xml:space="preserve">Cell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Life </w:t>
      </w:r>
      <w:proofErr w:type="spellStart"/>
      <w:r w:rsidRPr="0010113D">
        <w:rPr>
          <w:rFonts w:ascii="Book Antiqua" w:hAnsi="Book Antiqua"/>
          <w:i/>
          <w:color w:val="000000"/>
          <w:sz w:val="24"/>
          <w:szCs w:val="24"/>
        </w:rPr>
        <w:t>Sci</w:t>
      </w:r>
      <w:proofErr w:type="spellEnd"/>
      <w:r w:rsidRPr="0010113D">
        <w:rPr>
          <w:rFonts w:ascii="Book Antiqua" w:hAnsi="Book Antiqua"/>
          <w:color w:val="000000"/>
          <w:sz w:val="24"/>
          <w:szCs w:val="24"/>
        </w:rPr>
        <w:t xml:space="preserve"> 2013; </w:t>
      </w:r>
      <w:r w:rsidRPr="0010113D">
        <w:rPr>
          <w:rFonts w:ascii="Book Antiqua" w:hAnsi="Book Antiqua"/>
          <w:b/>
          <w:color w:val="000000"/>
          <w:sz w:val="24"/>
          <w:szCs w:val="24"/>
        </w:rPr>
        <w:t>70</w:t>
      </w:r>
      <w:r w:rsidRPr="0010113D">
        <w:rPr>
          <w:rFonts w:ascii="Book Antiqua" w:hAnsi="Book Antiqua"/>
          <w:color w:val="000000"/>
          <w:sz w:val="24"/>
          <w:szCs w:val="24"/>
        </w:rPr>
        <w:t>: 3871-3882 [PMID: 23456256 DOI: 10.1007/s00018-013-1290-8]</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9 </w:t>
      </w:r>
      <w:proofErr w:type="spellStart"/>
      <w:r w:rsidRPr="0010113D">
        <w:rPr>
          <w:rFonts w:ascii="Book Antiqua" w:hAnsi="Book Antiqua"/>
          <w:b/>
          <w:color w:val="000000"/>
          <w:sz w:val="24"/>
          <w:szCs w:val="24"/>
        </w:rPr>
        <w:t>Squillaro</w:t>
      </w:r>
      <w:proofErr w:type="spellEnd"/>
      <w:r w:rsidRPr="0010113D">
        <w:rPr>
          <w:rFonts w:ascii="Book Antiqua" w:hAnsi="Book Antiqua"/>
          <w:b/>
          <w:color w:val="000000"/>
          <w:sz w:val="24"/>
          <w:szCs w:val="24"/>
        </w:rPr>
        <w:t xml:space="preserve"> T</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Peluso</w:t>
      </w:r>
      <w:proofErr w:type="spellEnd"/>
      <w:r w:rsidRPr="0010113D">
        <w:rPr>
          <w:rFonts w:ascii="Book Antiqua" w:hAnsi="Book Antiqua"/>
          <w:color w:val="000000"/>
          <w:sz w:val="24"/>
          <w:szCs w:val="24"/>
        </w:rPr>
        <w:t xml:space="preserve"> G, </w:t>
      </w:r>
      <w:proofErr w:type="spellStart"/>
      <w:r w:rsidRPr="0010113D">
        <w:rPr>
          <w:rFonts w:ascii="Book Antiqua" w:hAnsi="Book Antiqua"/>
          <w:color w:val="000000"/>
          <w:sz w:val="24"/>
          <w:szCs w:val="24"/>
        </w:rPr>
        <w:t>Galderisi</w:t>
      </w:r>
      <w:proofErr w:type="spellEnd"/>
      <w:r w:rsidRPr="0010113D">
        <w:rPr>
          <w:rFonts w:ascii="Book Antiqua" w:hAnsi="Book Antiqua"/>
          <w:color w:val="000000"/>
          <w:sz w:val="24"/>
          <w:szCs w:val="24"/>
        </w:rPr>
        <w:t xml:space="preserve"> U. Clinical Trials </w:t>
      </w:r>
      <w:proofErr w:type="gramStart"/>
      <w:r w:rsidRPr="0010113D">
        <w:rPr>
          <w:rFonts w:ascii="Book Antiqua" w:hAnsi="Book Antiqua"/>
          <w:color w:val="000000"/>
          <w:sz w:val="24"/>
          <w:szCs w:val="24"/>
        </w:rPr>
        <w:t>With</w:t>
      </w:r>
      <w:proofErr w:type="gramEnd"/>
      <w:r w:rsidRPr="0010113D">
        <w:rPr>
          <w:rFonts w:ascii="Book Antiqua" w:hAnsi="Book Antiqua"/>
          <w:color w:val="000000"/>
          <w:sz w:val="24"/>
          <w:szCs w:val="24"/>
        </w:rPr>
        <w:t xml:space="preserve"> Mesenchymal Stem Cells: An Update. </w:t>
      </w:r>
      <w:r w:rsidRPr="0010113D">
        <w:rPr>
          <w:rFonts w:ascii="Book Antiqua" w:hAnsi="Book Antiqua"/>
          <w:i/>
          <w:color w:val="000000"/>
          <w:sz w:val="24"/>
          <w:szCs w:val="24"/>
        </w:rPr>
        <w:t>Cell Transplant</w:t>
      </w:r>
      <w:r w:rsidRPr="0010113D">
        <w:rPr>
          <w:rFonts w:ascii="Book Antiqua" w:hAnsi="Book Antiqua"/>
          <w:color w:val="000000"/>
          <w:sz w:val="24"/>
          <w:szCs w:val="24"/>
        </w:rPr>
        <w:t xml:space="preserve"> 2016; </w:t>
      </w:r>
      <w:r w:rsidRPr="0010113D">
        <w:rPr>
          <w:rFonts w:ascii="Book Antiqua" w:hAnsi="Book Antiqua"/>
          <w:b/>
          <w:color w:val="000000"/>
          <w:sz w:val="24"/>
          <w:szCs w:val="24"/>
        </w:rPr>
        <w:t>25</w:t>
      </w:r>
      <w:r w:rsidRPr="0010113D">
        <w:rPr>
          <w:rFonts w:ascii="Book Antiqua" w:hAnsi="Book Antiqua"/>
          <w:color w:val="000000"/>
          <w:sz w:val="24"/>
          <w:szCs w:val="24"/>
        </w:rPr>
        <w:t>: 829-848 [PMID: 26423725 DOI: 10.3727/096368915X689622]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10 </w:t>
      </w:r>
      <w:proofErr w:type="spellStart"/>
      <w:r w:rsidRPr="0010113D">
        <w:rPr>
          <w:rFonts w:ascii="Book Antiqua" w:hAnsi="Book Antiqua"/>
          <w:b/>
          <w:color w:val="000000"/>
          <w:sz w:val="24"/>
          <w:szCs w:val="24"/>
        </w:rPr>
        <w:t>Crisan</w:t>
      </w:r>
      <w:proofErr w:type="spellEnd"/>
      <w:r w:rsidRPr="0010113D">
        <w:rPr>
          <w:rFonts w:ascii="Book Antiqua" w:hAnsi="Book Antiqua"/>
          <w:b/>
          <w:color w:val="000000"/>
          <w:sz w:val="24"/>
          <w:szCs w:val="24"/>
        </w:rPr>
        <w:t xml:space="preserve"> M</w:t>
      </w:r>
      <w:r w:rsidRPr="0010113D">
        <w:rPr>
          <w:rFonts w:ascii="Book Antiqua" w:hAnsi="Book Antiqua"/>
          <w:color w:val="000000"/>
          <w:sz w:val="24"/>
          <w:szCs w:val="24"/>
        </w:rPr>
        <w:t xml:space="preserve">, Yap S, </w:t>
      </w:r>
      <w:proofErr w:type="spellStart"/>
      <w:r w:rsidRPr="0010113D">
        <w:rPr>
          <w:rFonts w:ascii="Book Antiqua" w:hAnsi="Book Antiqua"/>
          <w:color w:val="000000"/>
          <w:sz w:val="24"/>
          <w:szCs w:val="24"/>
        </w:rPr>
        <w:t>Casteilla</w:t>
      </w:r>
      <w:proofErr w:type="spellEnd"/>
      <w:r w:rsidRPr="0010113D">
        <w:rPr>
          <w:rFonts w:ascii="Book Antiqua" w:hAnsi="Book Antiqua"/>
          <w:color w:val="000000"/>
          <w:sz w:val="24"/>
          <w:szCs w:val="24"/>
        </w:rPr>
        <w:t xml:space="preserve"> L, Chen CW, </w:t>
      </w:r>
      <w:proofErr w:type="spellStart"/>
      <w:r w:rsidRPr="0010113D">
        <w:rPr>
          <w:rFonts w:ascii="Book Antiqua" w:hAnsi="Book Antiqua"/>
          <w:color w:val="000000"/>
          <w:sz w:val="24"/>
          <w:szCs w:val="24"/>
        </w:rPr>
        <w:t>Corselli</w:t>
      </w:r>
      <w:proofErr w:type="spellEnd"/>
      <w:r w:rsidRPr="0010113D">
        <w:rPr>
          <w:rFonts w:ascii="Book Antiqua" w:hAnsi="Book Antiqua"/>
          <w:color w:val="000000"/>
          <w:sz w:val="24"/>
          <w:szCs w:val="24"/>
        </w:rPr>
        <w:t xml:space="preserve"> M, Park TS, </w:t>
      </w:r>
      <w:proofErr w:type="spellStart"/>
      <w:r w:rsidRPr="0010113D">
        <w:rPr>
          <w:rFonts w:ascii="Book Antiqua" w:hAnsi="Book Antiqua"/>
          <w:color w:val="000000"/>
          <w:sz w:val="24"/>
          <w:szCs w:val="24"/>
        </w:rPr>
        <w:t>Andriolo</w:t>
      </w:r>
      <w:proofErr w:type="spellEnd"/>
      <w:r w:rsidRPr="0010113D">
        <w:rPr>
          <w:rFonts w:ascii="Book Antiqua" w:hAnsi="Book Antiqua"/>
          <w:color w:val="000000"/>
          <w:sz w:val="24"/>
          <w:szCs w:val="24"/>
        </w:rPr>
        <w:t xml:space="preserve"> G, Sun B, Zheng B, Zhang L, </w:t>
      </w:r>
      <w:proofErr w:type="spellStart"/>
      <w:r w:rsidRPr="0010113D">
        <w:rPr>
          <w:rFonts w:ascii="Book Antiqua" w:hAnsi="Book Antiqua"/>
          <w:color w:val="000000"/>
          <w:sz w:val="24"/>
          <w:szCs w:val="24"/>
        </w:rPr>
        <w:t>Norotte</w:t>
      </w:r>
      <w:proofErr w:type="spellEnd"/>
      <w:r w:rsidRPr="0010113D">
        <w:rPr>
          <w:rFonts w:ascii="Book Antiqua" w:hAnsi="Book Antiqua"/>
          <w:color w:val="000000"/>
          <w:sz w:val="24"/>
          <w:szCs w:val="24"/>
        </w:rPr>
        <w:t xml:space="preserve"> C, </w:t>
      </w:r>
      <w:proofErr w:type="spellStart"/>
      <w:r w:rsidRPr="0010113D">
        <w:rPr>
          <w:rFonts w:ascii="Book Antiqua" w:hAnsi="Book Antiqua"/>
          <w:color w:val="000000"/>
          <w:sz w:val="24"/>
          <w:szCs w:val="24"/>
        </w:rPr>
        <w:t>Teng</w:t>
      </w:r>
      <w:proofErr w:type="spellEnd"/>
      <w:r w:rsidRPr="0010113D">
        <w:rPr>
          <w:rFonts w:ascii="Book Antiqua" w:hAnsi="Book Antiqua"/>
          <w:color w:val="000000"/>
          <w:sz w:val="24"/>
          <w:szCs w:val="24"/>
        </w:rPr>
        <w:t xml:space="preserve"> PN, </w:t>
      </w:r>
      <w:proofErr w:type="spellStart"/>
      <w:r w:rsidRPr="0010113D">
        <w:rPr>
          <w:rFonts w:ascii="Book Antiqua" w:hAnsi="Book Antiqua"/>
          <w:color w:val="000000"/>
          <w:sz w:val="24"/>
          <w:szCs w:val="24"/>
        </w:rPr>
        <w:t>Traas</w:t>
      </w:r>
      <w:proofErr w:type="spellEnd"/>
      <w:r w:rsidRPr="0010113D">
        <w:rPr>
          <w:rFonts w:ascii="Book Antiqua" w:hAnsi="Book Antiqua"/>
          <w:color w:val="000000"/>
          <w:sz w:val="24"/>
          <w:szCs w:val="24"/>
        </w:rPr>
        <w:t xml:space="preserve"> J, </w:t>
      </w:r>
      <w:proofErr w:type="spellStart"/>
      <w:r w:rsidRPr="0010113D">
        <w:rPr>
          <w:rFonts w:ascii="Book Antiqua" w:hAnsi="Book Antiqua"/>
          <w:color w:val="000000"/>
          <w:sz w:val="24"/>
          <w:szCs w:val="24"/>
        </w:rPr>
        <w:t>Schugar</w:t>
      </w:r>
      <w:proofErr w:type="spellEnd"/>
      <w:r w:rsidRPr="0010113D">
        <w:rPr>
          <w:rFonts w:ascii="Book Antiqua" w:hAnsi="Book Antiqua"/>
          <w:color w:val="000000"/>
          <w:sz w:val="24"/>
          <w:szCs w:val="24"/>
        </w:rPr>
        <w:t xml:space="preserve"> R, </w:t>
      </w:r>
      <w:proofErr w:type="spellStart"/>
      <w:r w:rsidRPr="0010113D">
        <w:rPr>
          <w:rFonts w:ascii="Book Antiqua" w:hAnsi="Book Antiqua"/>
          <w:color w:val="000000"/>
          <w:sz w:val="24"/>
          <w:szCs w:val="24"/>
        </w:rPr>
        <w:t>Deasy</w:t>
      </w:r>
      <w:proofErr w:type="spellEnd"/>
      <w:r w:rsidRPr="0010113D">
        <w:rPr>
          <w:rFonts w:ascii="Book Antiqua" w:hAnsi="Book Antiqua"/>
          <w:color w:val="000000"/>
          <w:sz w:val="24"/>
          <w:szCs w:val="24"/>
        </w:rPr>
        <w:t xml:space="preserve"> BM, </w:t>
      </w:r>
      <w:proofErr w:type="spellStart"/>
      <w:r w:rsidRPr="0010113D">
        <w:rPr>
          <w:rFonts w:ascii="Book Antiqua" w:hAnsi="Book Antiqua"/>
          <w:color w:val="000000"/>
          <w:sz w:val="24"/>
          <w:szCs w:val="24"/>
        </w:rPr>
        <w:t>Badylak</w:t>
      </w:r>
      <w:proofErr w:type="spellEnd"/>
      <w:r w:rsidRPr="0010113D">
        <w:rPr>
          <w:rFonts w:ascii="Book Antiqua" w:hAnsi="Book Antiqua"/>
          <w:color w:val="000000"/>
          <w:sz w:val="24"/>
          <w:szCs w:val="24"/>
        </w:rPr>
        <w:t xml:space="preserve"> S, </w:t>
      </w:r>
      <w:proofErr w:type="spellStart"/>
      <w:r w:rsidRPr="0010113D">
        <w:rPr>
          <w:rFonts w:ascii="Book Antiqua" w:hAnsi="Book Antiqua"/>
          <w:color w:val="000000"/>
          <w:sz w:val="24"/>
          <w:szCs w:val="24"/>
        </w:rPr>
        <w:t>Buhring</w:t>
      </w:r>
      <w:proofErr w:type="spellEnd"/>
      <w:r w:rsidRPr="0010113D">
        <w:rPr>
          <w:rFonts w:ascii="Book Antiqua" w:hAnsi="Book Antiqua"/>
          <w:color w:val="000000"/>
          <w:sz w:val="24"/>
          <w:szCs w:val="24"/>
        </w:rPr>
        <w:t xml:space="preserve"> HJ, </w:t>
      </w:r>
      <w:proofErr w:type="spellStart"/>
      <w:r w:rsidRPr="0010113D">
        <w:rPr>
          <w:rFonts w:ascii="Book Antiqua" w:hAnsi="Book Antiqua"/>
          <w:color w:val="000000"/>
          <w:sz w:val="24"/>
          <w:szCs w:val="24"/>
        </w:rPr>
        <w:t>Giacobino</w:t>
      </w:r>
      <w:proofErr w:type="spellEnd"/>
      <w:r w:rsidRPr="0010113D">
        <w:rPr>
          <w:rFonts w:ascii="Book Antiqua" w:hAnsi="Book Antiqua"/>
          <w:color w:val="000000"/>
          <w:sz w:val="24"/>
          <w:szCs w:val="24"/>
        </w:rPr>
        <w:t xml:space="preserve"> JP, </w:t>
      </w:r>
      <w:proofErr w:type="spellStart"/>
      <w:r w:rsidRPr="0010113D">
        <w:rPr>
          <w:rFonts w:ascii="Book Antiqua" w:hAnsi="Book Antiqua"/>
          <w:color w:val="000000"/>
          <w:sz w:val="24"/>
          <w:szCs w:val="24"/>
        </w:rPr>
        <w:t>Lazzari</w:t>
      </w:r>
      <w:proofErr w:type="spellEnd"/>
      <w:r w:rsidRPr="0010113D">
        <w:rPr>
          <w:rFonts w:ascii="Book Antiqua" w:hAnsi="Book Antiqua"/>
          <w:color w:val="000000"/>
          <w:sz w:val="24"/>
          <w:szCs w:val="24"/>
        </w:rPr>
        <w:t xml:space="preserve"> L, Huard J, </w:t>
      </w:r>
      <w:proofErr w:type="spellStart"/>
      <w:r w:rsidRPr="0010113D">
        <w:rPr>
          <w:rFonts w:ascii="Book Antiqua" w:hAnsi="Book Antiqua"/>
          <w:color w:val="000000"/>
          <w:sz w:val="24"/>
          <w:szCs w:val="24"/>
        </w:rPr>
        <w:t>Péault</w:t>
      </w:r>
      <w:proofErr w:type="spellEnd"/>
      <w:r w:rsidRPr="0010113D">
        <w:rPr>
          <w:rFonts w:ascii="Book Antiqua" w:hAnsi="Book Antiqua"/>
          <w:color w:val="000000"/>
          <w:sz w:val="24"/>
          <w:szCs w:val="24"/>
        </w:rPr>
        <w:t xml:space="preserve"> B. </w:t>
      </w:r>
      <w:proofErr w:type="gramStart"/>
      <w:r w:rsidRPr="0010113D">
        <w:rPr>
          <w:rFonts w:ascii="Book Antiqua" w:hAnsi="Book Antiqua"/>
          <w:color w:val="000000"/>
          <w:sz w:val="24"/>
          <w:szCs w:val="24"/>
        </w:rPr>
        <w:t>A perivascular origin for mesenchymal stem cells in multiple human organs.</w:t>
      </w:r>
      <w:proofErr w:type="gramEnd"/>
      <w:r w:rsidRPr="0010113D">
        <w:rPr>
          <w:rFonts w:ascii="Book Antiqua" w:hAnsi="Book Antiqua"/>
          <w:color w:val="000000"/>
          <w:sz w:val="24"/>
          <w:szCs w:val="24"/>
        </w:rPr>
        <w:t xml:space="preserve"> </w:t>
      </w:r>
      <w:r w:rsidRPr="0010113D">
        <w:rPr>
          <w:rFonts w:ascii="Book Antiqua" w:hAnsi="Book Antiqua"/>
          <w:i/>
          <w:color w:val="000000"/>
          <w:sz w:val="24"/>
          <w:szCs w:val="24"/>
        </w:rPr>
        <w:t>Cell Stem Cell</w:t>
      </w:r>
      <w:r w:rsidRPr="0010113D">
        <w:rPr>
          <w:rFonts w:ascii="Book Antiqua" w:hAnsi="Book Antiqua"/>
          <w:color w:val="000000"/>
          <w:sz w:val="24"/>
          <w:szCs w:val="24"/>
        </w:rPr>
        <w:t xml:space="preserve"> 2008; </w:t>
      </w:r>
      <w:r w:rsidRPr="0010113D">
        <w:rPr>
          <w:rFonts w:ascii="Book Antiqua" w:hAnsi="Book Antiqua"/>
          <w:b/>
          <w:color w:val="000000"/>
          <w:sz w:val="24"/>
          <w:szCs w:val="24"/>
        </w:rPr>
        <w:t>3</w:t>
      </w:r>
      <w:r w:rsidRPr="0010113D">
        <w:rPr>
          <w:rFonts w:ascii="Book Antiqua" w:hAnsi="Book Antiqua"/>
          <w:color w:val="000000"/>
          <w:sz w:val="24"/>
          <w:szCs w:val="24"/>
        </w:rPr>
        <w:t>: 301-313 [PMID: 18786417 DOI: 10.1016/j.stem.2008.07.003]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11 </w:t>
      </w:r>
      <w:proofErr w:type="spellStart"/>
      <w:r w:rsidRPr="0010113D">
        <w:rPr>
          <w:rFonts w:ascii="Book Antiqua" w:hAnsi="Book Antiqua"/>
          <w:b/>
          <w:color w:val="000000"/>
          <w:sz w:val="24"/>
          <w:szCs w:val="24"/>
        </w:rPr>
        <w:t>Kariminekoo</w:t>
      </w:r>
      <w:proofErr w:type="spellEnd"/>
      <w:r w:rsidRPr="0010113D">
        <w:rPr>
          <w:rFonts w:ascii="Book Antiqua" w:hAnsi="Book Antiqua"/>
          <w:b/>
          <w:color w:val="000000"/>
          <w:sz w:val="24"/>
          <w:szCs w:val="24"/>
        </w:rPr>
        <w:t xml:space="preserve"> S</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Movassaghpour</w:t>
      </w:r>
      <w:proofErr w:type="spellEnd"/>
      <w:r w:rsidRPr="0010113D">
        <w:rPr>
          <w:rFonts w:ascii="Book Antiqua" w:hAnsi="Book Antiqua"/>
          <w:color w:val="000000"/>
          <w:sz w:val="24"/>
          <w:szCs w:val="24"/>
        </w:rPr>
        <w:t xml:space="preserve"> A, </w:t>
      </w:r>
      <w:proofErr w:type="spellStart"/>
      <w:r w:rsidRPr="0010113D">
        <w:rPr>
          <w:rFonts w:ascii="Book Antiqua" w:hAnsi="Book Antiqua"/>
          <w:color w:val="000000"/>
          <w:sz w:val="24"/>
          <w:szCs w:val="24"/>
        </w:rPr>
        <w:t>Rahimzadeh</w:t>
      </w:r>
      <w:proofErr w:type="spellEnd"/>
      <w:r w:rsidRPr="0010113D">
        <w:rPr>
          <w:rFonts w:ascii="Book Antiqua" w:hAnsi="Book Antiqua"/>
          <w:color w:val="000000"/>
          <w:sz w:val="24"/>
          <w:szCs w:val="24"/>
        </w:rPr>
        <w:t xml:space="preserve"> A, </w:t>
      </w:r>
      <w:proofErr w:type="spellStart"/>
      <w:r w:rsidRPr="0010113D">
        <w:rPr>
          <w:rFonts w:ascii="Book Antiqua" w:hAnsi="Book Antiqua"/>
          <w:color w:val="000000"/>
          <w:sz w:val="24"/>
          <w:szCs w:val="24"/>
        </w:rPr>
        <w:t>Talebi</w:t>
      </w:r>
      <w:proofErr w:type="spellEnd"/>
      <w:r w:rsidRPr="0010113D">
        <w:rPr>
          <w:rFonts w:ascii="Book Antiqua" w:hAnsi="Book Antiqua"/>
          <w:color w:val="000000"/>
          <w:sz w:val="24"/>
          <w:szCs w:val="24"/>
        </w:rPr>
        <w:t xml:space="preserve"> M, </w:t>
      </w:r>
      <w:proofErr w:type="spellStart"/>
      <w:r w:rsidRPr="0010113D">
        <w:rPr>
          <w:rFonts w:ascii="Book Antiqua" w:hAnsi="Book Antiqua"/>
          <w:color w:val="000000"/>
          <w:sz w:val="24"/>
          <w:szCs w:val="24"/>
        </w:rPr>
        <w:t>Shamsasenjan</w:t>
      </w:r>
      <w:proofErr w:type="spellEnd"/>
      <w:r w:rsidRPr="0010113D">
        <w:rPr>
          <w:rFonts w:ascii="Book Antiqua" w:hAnsi="Book Antiqua"/>
          <w:color w:val="000000"/>
          <w:sz w:val="24"/>
          <w:szCs w:val="24"/>
        </w:rPr>
        <w:t xml:space="preserve"> K, </w:t>
      </w:r>
      <w:proofErr w:type="spellStart"/>
      <w:r w:rsidRPr="0010113D">
        <w:rPr>
          <w:rFonts w:ascii="Book Antiqua" w:hAnsi="Book Antiqua"/>
          <w:color w:val="000000"/>
          <w:sz w:val="24"/>
          <w:szCs w:val="24"/>
        </w:rPr>
        <w:t>Akbarzadeh</w:t>
      </w:r>
      <w:proofErr w:type="spellEnd"/>
      <w:r w:rsidRPr="0010113D">
        <w:rPr>
          <w:rFonts w:ascii="Book Antiqua" w:hAnsi="Book Antiqua"/>
          <w:color w:val="000000"/>
          <w:sz w:val="24"/>
          <w:szCs w:val="24"/>
        </w:rPr>
        <w:t xml:space="preserve"> A. Implications of mesenchymal stem cells in regenerative medicine. </w:t>
      </w:r>
      <w:proofErr w:type="spellStart"/>
      <w:r w:rsidRPr="0010113D">
        <w:rPr>
          <w:rFonts w:ascii="Book Antiqua" w:hAnsi="Book Antiqua"/>
          <w:i/>
          <w:color w:val="000000"/>
          <w:sz w:val="24"/>
          <w:szCs w:val="24"/>
        </w:rPr>
        <w:t>Artif</w:t>
      </w:r>
      <w:proofErr w:type="spellEnd"/>
      <w:r w:rsidRPr="0010113D">
        <w:rPr>
          <w:rFonts w:ascii="Book Antiqua" w:hAnsi="Book Antiqua"/>
          <w:i/>
          <w:color w:val="000000"/>
          <w:sz w:val="24"/>
          <w:szCs w:val="24"/>
        </w:rPr>
        <w:t xml:space="preserve"> Cells </w:t>
      </w:r>
      <w:proofErr w:type="spellStart"/>
      <w:r w:rsidRPr="0010113D">
        <w:rPr>
          <w:rFonts w:ascii="Book Antiqua" w:hAnsi="Book Antiqua"/>
          <w:i/>
          <w:color w:val="000000"/>
          <w:sz w:val="24"/>
          <w:szCs w:val="24"/>
        </w:rPr>
        <w:t>Nanomed</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Biotechnol</w:t>
      </w:r>
      <w:proofErr w:type="spellEnd"/>
      <w:r w:rsidRPr="0010113D">
        <w:rPr>
          <w:rFonts w:ascii="Book Antiqua" w:hAnsi="Book Antiqua"/>
          <w:color w:val="000000"/>
          <w:sz w:val="24"/>
          <w:szCs w:val="24"/>
        </w:rPr>
        <w:t xml:space="preserve"> 2016; </w:t>
      </w:r>
      <w:r w:rsidRPr="0010113D">
        <w:rPr>
          <w:rFonts w:ascii="Book Antiqua" w:hAnsi="Book Antiqua"/>
          <w:b/>
          <w:color w:val="000000"/>
          <w:sz w:val="24"/>
          <w:szCs w:val="24"/>
        </w:rPr>
        <w:t>44</w:t>
      </w:r>
      <w:r w:rsidRPr="0010113D">
        <w:rPr>
          <w:rFonts w:ascii="Book Antiqua" w:hAnsi="Book Antiqua"/>
          <w:color w:val="000000"/>
          <w:sz w:val="24"/>
          <w:szCs w:val="24"/>
        </w:rPr>
        <w:t>: 749-757 [PMID: 26757594 DOI: 10.3109/21691401.2015.1129620]</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12 </w:t>
      </w:r>
      <w:r w:rsidRPr="0010113D">
        <w:rPr>
          <w:rFonts w:ascii="Book Antiqua" w:hAnsi="Book Antiqua"/>
          <w:b/>
          <w:color w:val="000000"/>
          <w:sz w:val="24"/>
          <w:szCs w:val="24"/>
        </w:rPr>
        <w:t>Wang S</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Guo</w:t>
      </w:r>
      <w:proofErr w:type="spellEnd"/>
      <w:r w:rsidRPr="0010113D">
        <w:rPr>
          <w:rFonts w:ascii="Book Antiqua" w:hAnsi="Book Antiqua"/>
          <w:color w:val="000000"/>
          <w:sz w:val="24"/>
          <w:szCs w:val="24"/>
        </w:rPr>
        <w:t xml:space="preserve"> L, Ge J, Yu L, </w:t>
      </w:r>
      <w:proofErr w:type="spellStart"/>
      <w:r w:rsidRPr="0010113D">
        <w:rPr>
          <w:rFonts w:ascii="Book Antiqua" w:hAnsi="Book Antiqua"/>
          <w:color w:val="000000"/>
          <w:sz w:val="24"/>
          <w:szCs w:val="24"/>
        </w:rPr>
        <w:t>Cai</w:t>
      </w:r>
      <w:proofErr w:type="spellEnd"/>
      <w:r w:rsidRPr="0010113D">
        <w:rPr>
          <w:rFonts w:ascii="Book Antiqua" w:hAnsi="Book Antiqua"/>
          <w:color w:val="000000"/>
          <w:sz w:val="24"/>
          <w:szCs w:val="24"/>
        </w:rPr>
        <w:t xml:space="preserve"> T, Tian R, Jiang Y, Zhao </w:t>
      </w:r>
      <w:proofErr w:type="spellStart"/>
      <w:r w:rsidRPr="0010113D">
        <w:rPr>
          <w:rFonts w:ascii="Book Antiqua" w:hAnsi="Book Antiqua"/>
          <w:color w:val="000000"/>
          <w:sz w:val="24"/>
          <w:szCs w:val="24"/>
        </w:rPr>
        <w:t>RCh</w:t>
      </w:r>
      <w:proofErr w:type="spellEnd"/>
      <w:r w:rsidRPr="0010113D">
        <w:rPr>
          <w:rFonts w:ascii="Book Antiqua" w:hAnsi="Book Antiqua"/>
          <w:color w:val="000000"/>
          <w:sz w:val="24"/>
          <w:szCs w:val="24"/>
        </w:rPr>
        <w:t xml:space="preserve">, Wu Y. Excess </w:t>
      </w:r>
      <w:proofErr w:type="spellStart"/>
      <w:r w:rsidRPr="0010113D">
        <w:rPr>
          <w:rFonts w:ascii="Book Antiqua" w:hAnsi="Book Antiqua"/>
          <w:color w:val="000000"/>
          <w:sz w:val="24"/>
          <w:szCs w:val="24"/>
        </w:rPr>
        <w:t>Integrins</w:t>
      </w:r>
      <w:proofErr w:type="spellEnd"/>
      <w:r w:rsidRPr="0010113D">
        <w:rPr>
          <w:rFonts w:ascii="Book Antiqua" w:hAnsi="Book Antiqua"/>
          <w:color w:val="000000"/>
          <w:sz w:val="24"/>
          <w:szCs w:val="24"/>
        </w:rPr>
        <w:t xml:space="preserve"> Cause Lung Entrapment of Mesenchymal Stem Cells. </w:t>
      </w:r>
      <w:r w:rsidRPr="0010113D">
        <w:rPr>
          <w:rFonts w:ascii="Book Antiqua" w:hAnsi="Book Antiqua"/>
          <w:i/>
          <w:color w:val="000000"/>
          <w:sz w:val="24"/>
          <w:szCs w:val="24"/>
        </w:rPr>
        <w:t>Stem Cells</w:t>
      </w:r>
      <w:r w:rsidRPr="0010113D">
        <w:rPr>
          <w:rFonts w:ascii="Book Antiqua" w:hAnsi="Book Antiqua"/>
          <w:color w:val="000000"/>
          <w:sz w:val="24"/>
          <w:szCs w:val="24"/>
        </w:rPr>
        <w:t xml:space="preserve"> 2015; </w:t>
      </w:r>
      <w:r w:rsidRPr="0010113D">
        <w:rPr>
          <w:rFonts w:ascii="Book Antiqua" w:hAnsi="Book Antiqua"/>
          <w:b/>
          <w:color w:val="000000"/>
          <w:sz w:val="24"/>
          <w:szCs w:val="24"/>
        </w:rPr>
        <w:t>33</w:t>
      </w:r>
      <w:r w:rsidRPr="0010113D">
        <w:rPr>
          <w:rFonts w:ascii="Book Antiqua" w:hAnsi="Book Antiqua"/>
          <w:color w:val="000000"/>
          <w:sz w:val="24"/>
          <w:szCs w:val="24"/>
        </w:rPr>
        <w:t>: 3315-3326 [PMID: 26148841 DOI: 10.1002/stem.2087]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13 </w:t>
      </w:r>
      <w:proofErr w:type="spellStart"/>
      <w:r w:rsidRPr="0010113D">
        <w:rPr>
          <w:rFonts w:ascii="Book Antiqua" w:hAnsi="Book Antiqua"/>
          <w:b/>
          <w:color w:val="000000"/>
          <w:sz w:val="24"/>
          <w:szCs w:val="24"/>
        </w:rPr>
        <w:t>Fennema</w:t>
      </w:r>
      <w:proofErr w:type="spellEnd"/>
      <w:r w:rsidRPr="0010113D">
        <w:rPr>
          <w:rFonts w:ascii="Book Antiqua" w:hAnsi="Book Antiqua"/>
          <w:b/>
          <w:color w:val="000000"/>
          <w:sz w:val="24"/>
          <w:szCs w:val="24"/>
        </w:rPr>
        <w:t xml:space="preserve"> EM</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Tchang</w:t>
      </w:r>
      <w:proofErr w:type="spellEnd"/>
      <w:r w:rsidRPr="0010113D">
        <w:rPr>
          <w:rFonts w:ascii="Book Antiqua" w:hAnsi="Book Antiqua"/>
          <w:color w:val="000000"/>
          <w:sz w:val="24"/>
          <w:szCs w:val="24"/>
        </w:rPr>
        <w:t xml:space="preserve"> LAH, Yuan H, van </w:t>
      </w:r>
      <w:proofErr w:type="spellStart"/>
      <w:r w:rsidRPr="0010113D">
        <w:rPr>
          <w:rFonts w:ascii="Book Antiqua" w:hAnsi="Book Antiqua"/>
          <w:color w:val="000000"/>
          <w:sz w:val="24"/>
          <w:szCs w:val="24"/>
        </w:rPr>
        <w:t>Blitterswijk</w:t>
      </w:r>
      <w:proofErr w:type="spellEnd"/>
      <w:r w:rsidRPr="0010113D">
        <w:rPr>
          <w:rFonts w:ascii="Book Antiqua" w:hAnsi="Book Antiqua"/>
          <w:color w:val="000000"/>
          <w:sz w:val="24"/>
          <w:szCs w:val="24"/>
        </w:rPr>
        <w:t xml:space="preserve"> CA, Martin I, </w:t>
      </w:r>
      <w:proofErr w:type="spellStart"/>
      <w:r w:rsidRPr="0010113D">
        <w:rPr>
          <w:rFonts w:ascii="Book Antiqua" w:hAnsi="Book Antiqua"/>
          <w:color w:val="000000"/>
          <w:sz w:val="24"/>
          <w:szCs w:val="24"/>
        </w:rPr>
        <w:t>Scherberich</w:t>
      </w:r>
      <w:proofErr w:type="spellEnd"/>
      <w:r w:rsidRPr="0010113D">
        <w:rPr>
          <w:rFonts w:ascii="Book Antiqua" w:hAnsi="Book Antiqua"/>
          <w:color w:val="000000"/>
          <w:sz w:val="24"/>
          <w:szCs w:val="24"/>
        </w:rPr>
        <w:t xml:space="preserve"> A, de Boer J. Ectopic bone formation by aggregated mesenchymal stem cells from bone marrow and adipose tissue: A comparative study. </w:t>
      </w:r>
      <w:r w:rsidRPr="0010113D">
        <w:rPr>
          <w:rFonts w:ascii="Book Antiqua" w:hAnsi="Book Antiqua"/>
          <w:i/>
          <w:color w:val="000000"/>
          <w:sz w:val="24"/>
          <w:szCs w:val="24"/>
        </w:rPr>
        <w:t xml:space="preserve">J Tissue </w:t>
      </w:r>
      <w:proofErr w:type="spellStart"/>
      <w:r w:rsidRPr="0010113D">
        <w:rPr>
          <w:rFonts w:ascii="Book Antiqua" w:hAnsi="Book Antiqua"/>
          <w:i/>
          <w:color w:val="000000"/>
          <w:sz w:val="24"/>
          <w:szCs w:val="24"/>
        </w:rPr>
        <w:t>Eng</w:t>
      </w:r>
      <w:proofErr w:type="spellEnd"/>
      <w:r w:rsidRPr="0010113D">
        <w:rPr>
          <w:rFonts w:ascii="Book Antiqua" w:hAnsi="Book Antiqua"/>
          <w:i/>
          <w:color w:val="000000"/>
          <w:sz w:val="24"/>
          <w:szCs w:val="24"/>
        </w:rPr>
        <w:t xml:space="preserve"> Regen Med</w:t>
      </w:r>
      <w:r w:rsidRPr="0010113D">
        <w:rPr>
          <w:rFonts w:ascii="Book Antiqua" w:hAnsi="Book Antiqua"/>
          <w:color w:val="000000"/>
          <w:sz w:val="24"/>
          <w:szCs w:val="24"/>
        </w:rPr>
        <w:t xml:space="preserve"> 2018; </w:t>
      </w:r>
      <w:r w:rsidRPr="0010113D">
        <w:rPr>
          <w:rFonts w:ascii="Book Antiqua" w:hAnsi="Book Antiqua"/>
          <w:b/>
          <w:color w:val="000000"/>
          <w:sz w:val="24"/>
          <w:szCs w:val="24"/>
        </w:rPr>
        <w:t>12</w:t>
      </w:r>
      <w:r w:rsidRPr="0010113D">
        <w:rPr>
          <w:rFonts w:ascii="Book Antiqua" w:hAnsi="Book Antiqua"/>
          <w:color w:val="000000"/>
          <w:sz w:val="24"/>
          <w:szCs w:val="24"/>
        </w:rPr>
        <w:t>: e150-e158 [PMID: 28485099 DOI: 10.1002/term.2453]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14 </w:t>
      </w:r>
      <w:proofErr w:type="spellStart"/>
      <w:r w:rsidRPr="0010113D">
        <w:rPr>
          <w:rFonts w:ascii="Book Antiqua" w:hAnsi="Book Antiqua"/>
          <w:b/>
          <w:color w:val="000000"/>
          <w:sz w:val="24"/>
          <w:szCs w:val="24"/>
        </w:rPr>
        <w:t>Kusuma</w:t>
      </w:r>
      <w:proofErr w:type="spellEnd"/>
      <w:r w:rsidRPr="0010113D">
        <w:rPr>
          <w:rFonts w:ascii="Book Antiqua" w:hAnsi="Book Antiqua"/>
          <w:b/>
          <w:color w:val="000000"/>
          <w:sz w:val="24"/>
          <w:szCs w:val="24"/>
        </w:rPr>
        <w:t xml:space="preserve"> GD</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Menicanin</w:t>
      </w:r>
      <w:proofErr w:type="spellEnd"/>
      <w:r w:rsidRPr="0010113D">
        <w:rPr>
          <w:rFonts w:ascii="Book Antiqua" w:hAnsi="Book Antiqua"/>
          <w:color w:val="000000"/>
          <w:sz w:val="24"/>
          <w:szCs w:val="24"/>
        </w:rPr>
        <w:t xml:space="preserve"> D, </w:t>
      </w:r>
      <w:proofErr w:type="spellStart"/>
      <w:r w:rsidRPr="0010113D">
        <w:rPr>
          <w:rFonts w:ascii="Book Antiqua" w:hAnsi="Book Antiqua"/>
          <w:color w:val="000000"/>
          <w:sz w:val="24"/>
          <w:szCs w:val="24"/>
        </w:rPr>
        <w:t>Gronthos</w:t>
      </w:r>
      <w:proofErr w:type="spellEnd"/>
      <w:r w:rsidRPr="0010113D">
        <w:rPr>
          <w:rFonts w:ascii="Book Antiqua" w:hAnsi="Book Antiqua"/>
          <w:color w:val="000000"/>
          <w:sz w:val="24"/>
          <w:szCs w:val="24"/>
        </w:rPr>
        <w:t xml:space="preserve"> S, </w:t>
      </w:r>
      <w:proofErr w:type="spellStart"/>
      <w:r w:rsidRPr="0010113D">
        <w:rPr>
          <w:rFonts w:ascii="Book Antiqua" w:hAnsi="Book Antiqua"/>
          <w:color w:val="000000"/>
          <w:sz w:val="24"/>
          <w:szCs w:val="24"/>
        </w:rPr>
        <w:t>Manuelpillai</w:t>
      </w:r>
      <w:proofErr w:type="spellEnd"/>
      <w:r w:rsidRPr="0010113D">
        <w:rPr>
          <w:rFonts w:ascii="Book Antiqua" w:hAnsi="Book Antiqua"/>
          <w:color w:val="000000"/>
          <w:sz w:val="24"/>
          <w:szCs w:val="24"/>
        </w:rPr>
        <w:t xml:space="preserve"> U, </w:t>
      </w:r>
      <w:proofErr w:type="spellStart"/>
      <w:r w:rsidRPr="0010113D">
        <w:rPr>
          <w:rFonts w:ascii="Book Antiqua" w:hAnsi="Book Antiqua"/>
          <w:color w:val="000000"/>
          <w:sz w:val="24"/>
          <w:szCs w:val="24"/>
        </w:rPr>
        <w:t>Abumaree</w:t>
      </w:r>
      <w:proofErr w:type="spellEnd"/>
      <w:r w:rsidRPr="0010113D">
        <w:rPr>
          <w:rFonts w:ascii="Book Antiqua" w:hAnsi="Book Antiqua"/>
          <w:color w:val="000000"/>
          <w:sz w:val="24"/>
          <w:szCs w:val="24"/>
        </w:rPr>
        <w:t xml:space="preserve"> MH, </w:t>
      </w:r>
      <w:proofErr w:type="spellStart"/>
      <w:r w:rsidRPr="0010113D">
        <w:rPr>
          <w:rFonts w:ascii="Book Antiqua" w:hAnsi="Book Antiqua"/>
          <w:color w:val="000000"/>
          <w:sz w:val="24"/>
          <w:szCs w:val="24"/>
        </w:rPr>
        <w:t>Pertile</w:t>
      </w:r>
      <w:proofErr w:type="spellEnd"/>
      <w:r w:rsidRPr="0010113D">
        <w:rPr>
          <w:rFonts w:ascii="Book Antiqua" w:hAnsi="Book Antiqua"/>
          <w:color w:val="000000"/>
          <w:sz w:val="24"/>
          <w:szCs w:val="24"/>
        </w:rPr>
        <w:t xml:space="preserve"> MD, </w:t>
      </w:r>
      <w:proofErr w:type="spellStart"/>
      <w:r w:rsidRPr="0010113D">
        <w:rPr>
          <w:rFonts w:ascii="Book Antiqua" w:hAnsi="Book Antiqua"/>
          <w:color w:val="000000"/>
          <w:sz w:val="24"/>
          <w:szCs w:val="24"/>
        </w:rPr>
        <w:t>Brennecke</w:t>
      </w:r>
      <w:proofErr w:type="spellEnd"/>
      <w:r w:rsidRPr="0010113D">
        <w:rPr>
          <w:rFonts w:ascii="Book Antiqua" w:hAnsi="Book Antiqua"/>
          <w:color w:val="000000"/>
          <w:sz w:val="24"/>
          <w:szCs w:val="24"/>
        </w:rPr>
        <w:t xml:space="preserve"> SP, </w:t>
      </w:r>
      <w:proofErr w:type="spellStart"/>
      <w:r w:rsidRPr="0010113D">
        <w:rPr>
          <w:rFonts w:ascii="Book Antiqua" w:hAnsi="Book Antiqua"/>
          <w:color w:val="000000"/>
          <w:sz w:val="24"/>
          <w:szCs w:val="24"/>
        </w:rPr>
        <w:t>Kalionis</w:t>
      </w:r>
      <w:proofErr w:type="spellEnd"/>
      <w:r w:rsidRPr="0010113D">
        <w:rPr>
          <w:rFonts w:ascii="Book Antiqua" w:hAnsi="Book Antiqua"/>
          <w:color w:val="000000"/>
          <w:sz w:val="24"/>
          <w:szCs w:val="24"/>
        </w:rPr>
        <w:t xml:space="preserve"> B. Ectopic Bone Formation by Mesenchymal Stem Cells Derived from Human Term Placenta and the Decidua. </w:t>
      </w:r>
      <w:proofErr w:type="spellStart"/>
      <w:r w:rsidRPr="0010113D">
        <w:rPr>
          <w:rFonts w:ascii="Book Antiqua" w:hAnsi="Book Antiqua"/>
          <w:i/>
          <w:color w:val="000000"/>
          <w:sz w:val="24"/>
          <w:szCs w:val="24"/>
        </w:rPr>
        <w:t>PLoS</w:t>
      </w:r>
      <w:proofErr w:type="spellEnd"/>
      <w:r w:rsidRPr="0010113D">
        <w:rPr>
          <w:rFonts w:ascii="Book Antiqua" w:hAnsi="Book Antiqua"/>
          <w:i/>
          <w:color w:val="000000"/>
          <w:sz w:val="24"/>
          <w:szCs w:val="24"/>
        </w:rPr>
        <w:t xml:space="preserve"> One</w:t>
      </w:r>
      <w:r w:rsidRPr="0010113D">
        <w:rPr>
          <w:rFonts w:ascii="Book Antiqua" w:hAnsi="Book Antiqua"/>
          <w:color w:val="000000"/>
          <w:sz w:val="24"/>
          <w:szCs w:val="24"/>
        </w:rPr>
        <w:t xml:space="preserve"> 2015; </w:t>
      </w:r>
      <w:r w:rsidRPr="0010113D">
        <w:rPr>
          <w:rFonts w:ascii="Book Antiqua" w:hAnsi="Book Antiqua"/>
          <w:b/>
          <w:color w:val="000000"/>
          <w:sz w:val="24"/>
          <w:szCs w:val="24"/>
        </w:rPr>
        <w:t>10</w:t>
      </w:r>
      <w:r w:rsidRPr="0010113D">
        <w:rPr>
          <w:rFonts w:ascii="Book Antiqua" w:hAnsi="Book Antiqua"/>
          <w:color w:val="000000"/>
          <w:sz w:val="24"/>
          <w:szCs w:val="24"/>
        </w:rPr>
        <w:t>: e0141246 [PMID: 26484666 DOI: 10.1371/journal.pone.0141246]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15 </w:t>
      </w:r>
      <w:proofErr w:type="spellStart"/>
      <w:r w:rsidRPr="0010113D">
        <w:rPr>
          <w:rFonts w:ascii="Book Antiqua" w:hAnsi="Book Antiqua"/>
          <w:b/>
          <w:color w:val="000000"/>
          <w:sz w:val="24"/>
          <w:szCs w:val="24"/>
        </w:rPr>
        <w:t>Jeong</w:t>
      </w:r>
      <w:proofErr w:type="spellEnd"/>
      <w:r w:rsidRPr="0010113D">
        <w:rPr>
          <w:rFonts w:ascii="Book Antiqua" w:hAnsi="Book Antiqua"/>
          <w:b/>
          <w:color w:val="000000"/>
          <w:sz w:val="24"/>
          <w:szCs w:val="24"/>
        </w:rPr>
        <w:t xml:space="preserve"> JO</w:t>
      </w:r>
      <w:r w:rsidRPr="0010113D">
        <w:rPr>
          <w:rFonts w:ascii="Book Antiqua" w:hAnsi="Book Antiqua"/>
          <w:color w:val="000000"/>
          <w:sz w:val="24"/>
          <w:szCs w:val="24"/>
        </w:rPr>
        <w:t xml:space="preserve">, Han JW, Kim JM, Cho HJ, Park C, Lee N, Kim DW, Yoon YS. </w:t>
      </w:r>
      <w:proofErr w:type="gramStart"/>
      <w:r w:rsidRPr="0010113D">
        <w:rPr>
          <w:rFonts w:ascii="Book Antiqua" w:hAnsi="Book Antiqua"/>
          <w:color w:val="000000"/>
          <w:sz w:val="24"/>
          <w:szCs w:val="24"/>
        </w:rPr>
        <w:t>Malignant tumor formation after transplantation of short-term cultured bone marrow mesenchymal stem cells in experimental myocardial infarction and diabetic neuropathy.</w:t>
      </w:r>
      <w:proofErr w:type="gramEnd"/>
      <w:r w:rsidRPr="0010113D">
        <w:rPr>
          <w:rFonts w:ascii="Book Antiqua" w:hAnsi="Book Antiqua"/>
          <w:color w:val="000000"/>
          <w:sz w:val="24"/>
          <w:szCs w:val="24"/>
        </w:rPr>
        <w:t xml:space="preserve"> </w:t>
      </w:r>
      <w:proofErr w:type="spellStart"/>
      <w:r w:rsidRPr="0010113D">
        <w:rPr>
          <w:rFonts w:ascii="Book Antiqua" w:hAnsi="Book Antiqua"/>
          <w:i/>
          <w:color w:val="000000"/>
          <w:sz w:val="24"/>
          <w:szCs w:val="24"/>
        </w:rPr>
        <w:t>Circ</w:t>
      </w:r>
      <w:proofErr w:type="spellEnd"/>
      <w:r w:rsidRPr="0010113D">
        <w:rPr>
          <w:rFonts w:ascii="Book Antiqua" w:hAnsi="Book Antiqua"/>
          <w:i/>
          <w:color w:val="000000"/>
          <w:sz w:val="24"/>
          <w:szCs w:val="24"/>
        </w:rPr>
        <w:t xml:space="preserve"> Res</w:t>
      </w:r>
      <w:r w:rsidRPr="0010113D">
        <w:rPr>
          <w:rFonts w:ascii="Book Antiqua" w:hAnsi="Book Antiqua"/>
          <w:color w:val="000000"/>
          <w:sz w:val="24"/>
          <w:szCs w:val="24"/>
        </w:rPr>
        <w:t xml:space="preserve"> 2011; </w:t>
      </w:r>
      <w:r w:rsidRPr="0010113D">
        <w:rPr>
          <w:rFonts w:ascii="Book Antiqua" w:hAnsi="Book Antiqua"/>
          <w:b/>
          <w:color w:val="000000"/>
          <w:sz w:val="24"/>
          <w:szCs w:val="24"/>
        </w:rPr>
        <w:t>108</w:t>
      </w:r>
      <w:r w:rsidRPr="0010113D">
        <w:rPr>
          <w:rFonts w:ascii="Book Antiqua" w:hAnsi="Book Antiqua"/>
          <w:color w:val="000000"/>
          <w:sz w:val="24"/>
          <w:szCs w:val="24"/>
        </w:rPr>
        <w:t>: 1340-1347 [PMID: 21493893 DOI: 10.1161/CIRCRESAHA.110.239848]</w:t>
      </w:r>
    </w:p>
    <w:p w:rsidR="00B025BF" w:rsidRPr="0010113D" w:rsidRDefault="00B025BF"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 xml:space="preserve">16 </w:t>
      </w:r>
      <w:r w:rsidRPr="0010113D">
        <w:rPr>
          <w:rFonts w:ascii="Book Antiqua" w:hAnsi="Book Antiqua"/>
          <w:b/>
          <w:color w:val="000000"/>
          <w:sz w:val="24"/>
          <w:szCs w:val="24"/>
        </w:rPr>
        <w:t>Caplan AI</w:t>
      </w:r>
      <w:r w:rsidRPr="0010113D">
        <w:rPr>
          <w:rFonts w:ascii="Book Antiqua" w:hAnsi="Book Antiqua"/>
          <w:color w:val="000000"/>
          <w:sz w:val="24"/>
          <w:szCs w:val="24"/>
        </w:rPr>
        <w:t>, Dennis JE.</w:t>
      </w:r>
      <w:proofErr w:type="gramEnd"/>
      <w:r w:rsidRPr="0010113D">
        <w:rPr>
          <w:rFonts w:ascii="Book Antiqua" w:hAnsi="Book Antiqua"/>
          <w:color w:val="000000"/>
          <w:sz w:val="24"/>
          <w:szCs w:val="24"/>
        </w:rPr>
        <w:t xml:space="preserve"> </w:t>
      </w:r>
      <w:proofErr w:type="gramStart"/>
      <w:r w:rsidRPr="0010113D">
        <w:rPr>
          <w:rFonts w:ascii="Book Antiqua" w:hAnsi="Book Antiqua"/>
          <w:color w:val="000000"/>
          <w:sz w:val="24"/>
          <w:szCs w:val="24"/>
        </w:rPr>
        <w:t>Mesenchymal stem cells as trophic mediators.</w:t>
      </w:r>
      <w:proofErr w:type="gramEnd"/>
      <w:r w:rsidRPr="0010113D">
        <w:rPr>
          <w:rFonts w:ascii="Book Antiqua" w:hAnsi="Book Antiqua"/>
          <w:color w:val="000000"/>
          <w:sz w:val="24"/>
          <w:szCs w:val="24"/>
        </w:rPr>
        <w:t xml:space="preserve"> </w:t>
      </w:r>
      <w:r w:rsidRPr="0010113D">
        <w:rPr>
          <w:rFonts w:ascii="Book Antiqua" w:hAnsi="Book Antiqua"/>
          <w:i/>
          <w:color w:val="000000"/>
          <w:sz w:val="24"/>
          <w:szCs w:val="24"/>
        </w:rPr>
        <w:t xml:space="preserve">J Cell </w:t>
      </w:r>
      <w:proofErr w:type="spellStart"/>
      <w:r w:rsidRPr="0010113D">
        <w:rPr>
          <w:rFonts w:ascii="Book Antiqua" w:hAnsi="Book Antiqua"/>
          <w:i/>
          <w:color w:val="000000"/>
          <w:sz w:val="24"/>
          <w:szCs w:val="24"/>
        </w:rPr>
        <w:t>Biochem</w:t>
      </w:r>
      <w:proofErr w:type="spellEnd"/>
      <w:r w:rsidRPr="0010113D">
        <w:rPr>
          <w:rFonts w:ascii="Book Antiqua" w:hAnsi="Book Antiqua"/>
          <w:color w:val="000000"/>
          <w:sz w:val="24"/>
          <w:szCs w:val="24"/>
        </w:rPr>
        <w:t xml:space="preserve"> 2006; </w:t>
      </w:r>
      <w:r w:rsidRPr="0010113D">
        <w:rPr>
          <w:rFonts w:ascii="Book Antiqua" w:hAnsi="Book Antiqua"/>
          <w:b/>
          <w:color w:val="000000"/>
          <w:sz w:val="24"/>
          <w:szCs w:val="24"/>
        </w:rPr>
        <w:t>98</w:t>
      </w:r>
      <w:r w:rsidRPr="0010113D">
        <w:rPr>
          <w:rFonts w:ascii="Book Antiqua" w:hAnsi="Book Antiqua"/>
          <w:color w:val="000000"/>
          <w:sz w:val="24"/>
          <w:szCs w:val="24"/>
        </w:rPr>
        <w:t>: 1076-1084 [PMID: 16619257 DOI: 10.1002/jcb.20886]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17 </w:t>
      </w:r>
      <w:proofErr w:type="spellStart"/>
      <w:r w:rsidRPr="0010113D">
        <w:rPr>
          <w:rFonts w:ascii="Book Antiqua" w:hAnsi="Book Antiqua"/>
          <w:b/>
          <w:color w:val="000000"/>
          <w:sz w:val="24"/>
          <w:szCs w:val="24"/>
        </w:rPr>
        <w:t>Spees</w:t>
      </w:r>
      <w:proofErr w:type="spellEnd"/>
      <w:r w:rsidRPr="0010113D">
        <w:rPr>
          <w:rFonts w:ascii="Book Antiqua" w:hAnsi="Book Antiqua"/>
          <w:b/>
          <w:color w:val="000000"/>
          <w:sz w:val="24"/>
          <w:szCs w:val="24"/>
        </w:rPr>
        <w:t xml:space="preserve"> JL</w:t>
      </w:r>
      <w:r w:rsidRPr="0010113D">
        <w:rPr>
          <w:rFonts w:ascii="Book Antiqua" w:hAnsi="Book Antiqua"/>
          <w:color w:val="000000"/>
          <w:sz w:val="24"/>
          <w:szCs w:val="24"/>
        </w:rPr>
        <w:t xml:space="preserve">, Lee RH, Gregory CA. Mechanisms of mesenchymal stem/stromal cell function. </w:t>
      </w:r>
      <w:r w:rsidRPr="0010113D">
        <w:rPr>
          <w:rFonts w:ascii="Book Antiqua" w:hAnsi="Book Antiqua"/>
          <w:i/>
          <w:color w:val="000000"/>
          <w:sz w:val="24"/>
          <w:szCs w:val="24"/>
        </w:rPr>
        <w:lastRenderedPageBreak/>
        <w:t xml:space="preserve">Stem Cell Res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2016; </w:t>
      </w:r>
      <w:r w:rsidRPr="0010113D">
        <w:rPr>
          <w:rFonts w:ascii="Book Antiqua" w:hAnsi="Book Antiqua"/>
          <w:b/>
          <w:color w:val="000000"/>
          <w:sz w:val="24"/>
          <w:szCs w:val="24"/>
        </w:rPr>
        <w:t>7</w:t>
      </w:r>
      <w:r w:rsidRPr="0010113D">
        <w:rPr>
          <w:rFonts w:ascii="Book Antiqua" w:hAnsi="Book Antiqua"/>
          <w:color w:val="000000"/>
          <w:sz w:val="24"/>
          <w:szCs w:val="24"/>
        </w:rPr>
        <w:t>: 125 [PMID: 27581859 DOI: 10.1186/s13287-016-0363-7]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18 </w:t>
      </w:r>
      <w:r w:rsidRPr="0010113D">
        <w:rPr>
          <w:rFonts w:ascii="Book Antiqua" w:hAnsi="Book Antiqua"/>
          <w:b/>
          <w:color w:val="000000"/>
          <w:sz w:val="24"/>
          <w:szCs w:val="24"/>
        </w:rPr>
        <w:t>Zhou Y</w:t>
      </w:r>
      <w:r w:rsidRPr="0010113D">
        <w:rPr>
          <w:rFonts w:ascii="Book Antiqua" w:hAnsi="Book Antiqua"/>
          <w:color w:val="000000"/>
          <w:sz w:val="24"/>
          <w:szCs w:val="24"/>
        </w:rPr>
        <w:t xml:space="preserve">, Yamamoto Y, Xiao Z, </w:t>
      </w:r>
      <w:proofErr w:type="spellStart"/>
      <w:r w:rsidRPr="0010113D">
        <w:rPr>
          <w:rFonts w:ascii="Book Antiqua" w:hAnsi="Book Antiqua"/>
          <w:color w:val="000000"/>
          <w:sz w:val="24"/>
          <w:szCs w:val="24"/>
        </w:rPr>
        <w:t>Ochiya</w:t>
      </w:r>
      <w:proofErr w:type="spellEnd"/>
      <w:r w:rsidRPr="0010113D">
        <w:rPr>
          <w:rFonts w:ascii="Book Antiqua" w:hAnsi="Book Antiqua"/>
          <w:color w:val="000000"/>
          <w:sz w:val="24"/>
          <w:szCs w:val="24"/>
        </w:rPr>
        <w:t xml:space="preserve"> T. The Immunomodulatory Functions of Mesenchymal Stromal/Stem Cells Mediated via Paracrine Activity.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Clin</w:t>
      </w:r>
      <w:proofErr w:type="spellEnd"/>
      <w:r w:rsidRPr="0010113D">
        <w:rPr>
          <w:rFonts w:ascii="Book Antiqua" w:hAnsi="Book Antiqua"/>
          <w:i/>
          <w:color w:val="000000"/>
          <w:sz w:val="24"/>
          <w:szCs w:val="24"/>
        </w:rPr>
        <w:t xml:space="preserve"> Med</w:t>
      </w:r>
      <w:r w:rsidRPr="0010113D">
        <w:rPr>
          <w:rFonts w:ascii="Book Antiqua" w:hAnsi="Book Antiqua"/>
          <w:color w:val="000000"/>
          <w:sz w:val="24"/>
          <w:szCs w:val="24"/>
        </w:rPr>
        <w:t xml:space="preserve"> 2019; </w:t>
      </w:r>
      <w:r w:rsidRPr="0010113D">
        <w:rPr>
          <w:rFonts w:ascii="Book Antiqua" w:hAnsi="Book Antiqua"/>
          <w:b/>
          <w:color w:val="000000"/>
          <w:sz w:val="24"/>
          <w:szCs w:val="24"/>
        </w:rPr>
        <w:t>8</w:t>
      </w:r>
      <w:r w:rsidRPr="0010113D">
        <w:rPr>
          <w:rFonts w:ascii="Book Antiqua" w:hAnsi="Book Antiqua"/>
          <w:color w:val="000000"/>
          <w:sz w:val="24"/>
          <w:szCs w:val="24"/>
        </w:rPr>
        <w:t xml:space="preserve"> [PMID: 31336889 DOI: 10.3390/jcm8071025]</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19 </w:t>
      </w:r>
      <w:r w:rsidRPr="0010113D">
        <w:rPr>
          <w:rFonts w:ascii="Book Antiqua" w:hAnsi="Book Antiqua"/>
          <w:b/>
          <w:color w:val="000000"/>
          <w:sz w:val="24"/>
          <w:szCs w:val="24"/>
        </w:rPr>
        <w:t>Rani S</w:t>
      </w:r>
      <w:r w:rsidRPr="0010113D">
        <w:rPr>
          <w:rFonts w:ascii="Book Antiqua" w:hAnsi="Book Antiqua"/>
          <w:color w:val="000000"/>
          <w:sz w:val="24"/>
          <w:szCs w:val="24"/>
        </w:rPr>
        <w:t xml:space="preserve">, Ryan AE, Griffin MD, </w:t>
      </w:r>
      <w:proofErr w:type="gramStart"/>
      <w:r w:rsidRPr="0010113D">
        <w:rPr>
          <w:rFonts w:ascii="Book Antiqua" w:hAnsi="Book Antiqua"/>
          <w:color w:val="000000"/>
          <w:sz w:val="24"/>
          <w:szCs w:val="24"/>
        </w:rPr>
        <w:t>Ritter T. Mesenchymal</w:t>
      </w:r>
      <w:proofErr w:type="gramEnd"/>
      <w:r w:rsidRPr="0010113D">
        <w:rPr>
          <w:rFonts w:ascii="Book Antiqua" w:hAnsi="Book Antiqua"/>
          <w:color w:val="000000"/>
          <w:sz w:val="24"/>
          <w:szCs w:val="24"/>
        </w:rPr>
        <w:t xml:space="preserve"> Stem Cell-derived Extracellular Vesicles: Toward Cell-free Therapeutic Applications.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2015; </w:t>
      </w:r>
      <w:r w:rsidRPr="0010113D">
        <w:rPr>
          <w:rFonts w:ascii="Book Antiqua" w:hAnsi="Book Antiqua"/>
          <w:b/>
          <w:color w:val="000000"/>
          <w:sz w:val="24"/>
          <w:szCs w:val="24"/>
        </w:rPr>
        <w:t>23</w:t>
      </w:r>
      <w:r w:rsidRPr="0010113D">
        <w:rPr>
          <w:rFonts w:ascii="Book Antiqua" w:hAnsi="Book Antiqua"/>
          <w:color w:val="000000"/>
          <w:sz w:val="24"/>
          <w:szCs w:val="24"/>
        </w:rPr>
        <w:t>: 812-823 [PMID: 25868399 DOI: 10.1038/mt.2015.44]</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20 </w:t>
      </w:r>
      <w:proofErr w:type="spellStart"/>
      <w:r w:rsidRPr="0010113D">
        <w:rPr>
          <w:rFonts w:ascii="Book Antiqua" w:hAnsi="Book Antiqua"/>
          <w:b/>
          <w:color w:val="000000"/>
          <w:sz w:val="24"/>
          <w:szCs w:val="24"/>
        </w:rPr>
        <w:t>Heldring</w:t>
      </w:r>
      <w:proofErr w:type="spellEnd"/>
      <w:r w:rsidRPr="0010113D">
        <w:rPr>
          <w:rFonts w:ascii="Book Antiqua" w:hAnsi="Book Antiqua"/>
          <w:b/>
          <w:color w:val="000000"/>
          <w:sz w:val="24"/>
          <w:szCs w:val="24"/>
        </w:rPr>
        <w:t xml:space="preserve"> N</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Mäger</w:t>
      </w:r>
      <w:proofErr w:type="spellEnd"/>
      <w:r w:rsidRPr="0010113D">
        <w:rPr>
          <w:rFonts w:ascii="Book Antiqua" w:hAnsi="Book Antiqua"/>
          <w:color w:val="000000"/>
          <w:sz w:val="24"/>
          <w:szCs w:val="24"/>
        </w:rPr>
        <w:t xml:space="preserve"> I, Wood MJ, Le Blanc K, </w:t>
      </w:r>
      <w:proofErr w:type="spellStart"/>
      <w:r w:rsidRPr="0010113D">
        <w:rPr>
          <w:rFonts w:ascii="Book Antiqua" w:hAnsi="Book Antiqua"/>
          <w:color w:val="000000"/>
          <w:sz w:val="24"/>
          <w:szCs w:val="24"/>
        </w:rPr>
        <w:t>Andaloussi</w:t>
      </w:r>
      <w:proofErr w:type="spellEnd"/>
      <w:r w:rsidRPr="0010113D">
        <w:rPr>
          <w:rFonts w:ascii="Book Antiqua" w:hAnsi="Book Antiqua"/>
          <w:color w:val="000000"/>
          <w:sz w:val="24"/>
          <w:szCs w:val="24"/>
        </w:rPr>
        <w:t xml:space="preserve"> SE. Therapeutic Potential of Multipotent Mesenchymal Stromal Cells and Their Extracellular Vesicles. </w:t>
      </w:r>
      <w:r w:rsidRPr="0010113D">
        <w:rPr>
          <w:rFonts w:ascii="Book Antiqua" w:hAnsi="Book Antiqua"/>
          <w:i/>
          <w:color w:val="000000"/>
          <w:sz w:val="24"/>
          <w:szCs w:val="24"/>
        </w:rPr>
        <w:t xml:space="preserve">Hum Gene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2015; </w:t>
      </w:r>
      <w:r w:rsidRPr="0010113D">
        <w:rPr>
          <w:rFonts w:ascii="Book Antiqua" w:hAnsi="Book Antiqua"/>
          <w:b/>
          <w:color w:val="000000"/>
          <w:sz w:val="24"/>
          <w:szCs w:val="24"/>
        </w:rPr>
        <w:t>26</w:t>
      </w:r>
      <w:r w:rsidRPr="0010113D">
        <w:rPr>
          <w:rFonts w:ascii="Book Antiqua" w:hAnsi="Book Antiqua"/>
          <w:color w:val="000000"/>
          <w:sz w:val="24"/>
          <w:szCs w:val="24"/>
        </w:rPr>
        <w:t>: 506-517 [PMID: 26153722 DOI: 10.1089/hum.2015.072]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21 </w:t>
      </w:r>
      <w:proofErr w:type="spellStart"/>
      <w:r w:rsidRPr="0010113D">
        <w:rPr>
          <w:rFonts w:ascii="Book Antiqua" w:hAnsi="Book Antiqua"/>
          <w:b/>
          <w:color w:val="000000"/>
          <w:sz w:val="24"/>
          <w:szCs w:val="24"/>
        </w:rPr>
        <w:t>Schorey</w:t>
      </w:r>
      <w:proofErr w:type="spellEnd"/>
      <w:r w:rsidRPr="0010113D">
        <w:rPr>
          <w:rFonts w:ascii="Book Antiqua" w:hAnsi="Book Antiqua"/>
          <w:b/>
          <w:color w:val="000000"/>
          <w:sz w:val="24"/>
          <w:szCs w:val="24"/>
        </w:rPr>
        <w:t xml:space="preserve"> JS</w:t>
      </w:r>
      <w:r w:rsidRPr="0010113D">
        <w:rPr>
          <w:rFonts w:ascii="Book Antiqua" w:hAnsi="Book Antiqua"/>
          <w:color w:val="000000"/>
          <w:sz w:val="24"/>
          <w:szCs w:val="24"/>
        </w:rPr>
        <w:t xml:space="preserve">, Bhatnagar S. Exosome function: from tumor immunology to pathogen biology. </w:t>
      </w:r>
      <w:r w:rsidRPr="0010113D">
        <w:rPr>
          <w:rFonts w:ascii="Book Antiqua" w:hAnsi="Book Antiqua"/>
          <w:i/>
          <w:color w:val="000000"/>
          <w:sz w:val="24"/>
          <w:szCs w:val="24"/>
        </w:rPr>
        <w:t>Traffic</w:t>
      </w:r>
      <w:r w:rsidRPr="0010113D">
        <w:rPr>
          <w:rFonts w:ascii="Book Antiqua" w:hAnsi="Book Antiqua"/>
          <w:color w:val="000000"/>
          <w:sz w:val="24"/>
          <w:szCs w:val="24"/>
        </w:rPr>
        <w:t xml:space="preserve"> 2008; </w:t>
      </w:r>
      <w:r w:rsidRPr="0010113D">
        <w:rPr>
          <w:rFonts w:ascii="Book Antiqua" w:hAnsi="Book Antiqua"/>
          <w:b/>
          <w:color w:val="000000"/>
          <w:sz w:val="24"/>
          <w:szCs w:val="24"/>
        </w:rPr>
        <w:t>9</w:t>
      </w:r>
      <w:r w:rsidRPr="0010113D">
        <w:rPr>
          <w:rFonts w:ascii="Book Antiqua" w:hAnsi="Book Antiqua"/>
          <w:color w:val="000000"/>
          <w:sz w:val="24"/>
          <w:szCs w:val="24"/>
        </w:rPr>
        <w:t>: 871-881 [PMID: 18331451 DOI: 10.1111/j.1600-0854.2008.00734.x]</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22 </w:t>
      </w:r>
      <w:r w:rsidRPr="0010113D">
        <w:rPr>
          <w:rFonts w:ascii="Book Antiqua" w:hAnsi="Book Antiqua"/>
          <w:b/>
          <w:color w:val="000000"/>
          <w:sz w:val="24"/>
          <w:szCs w:val="24"/>
        </w:rPr>
        <w:t>Zhang W</w:t>
      </w:r>
      <w:r w:rsidRPr="0010113D">
        <w:rPr>
          <w:rFonts w:ascii="Book Antiqua" w:hAnsi="Book Antiqua"/>
          <w:color w:val="000000"/>
          <w:sz w:val="24"/>
          <w:szCs w:val="24"/>
        </w:rPr>
        <w:t xml:space="preserve">, Wang Y, Kong J, Dong M, </w:t>
      </w:r>
      <w:proofErr w:type="spellStart"/>
      <w:r w:rsidRPr="0010113D">
        <w:rPr>
          <w:rFonts w:ascii="Book Antiqua" w:hAnsi="Book Antiqua"/>
          <w:color w:val="000000"/>
          <w:sz w:val="24"/>
          <w:szCs w:val="24"/>
        </w:rPr>
        <w:t>Duan</w:t>
      </w:r>
      <w:proofErr w:type="spellEnd"/>
      <w:r w:rsidRPr="0010113D">
        <w:rPr>
          <w:rFonts w:ascii="Book Antiqua" w:hAnsi="Book Antiqua"/>
          <w:color w:val="000000"/>
          <w:sz w:val="24"/>
          <w:szCs w:val="24"/>
        </w:rPr>
        <w:t xml:space="preserve"> H, Chen S. Therapeutic efficacy of neural stem cells originating from umbilical cord-derived mesenchymal stem cells in diabetic retinopathy. </w:t>
      </w:r>
      <w:proofErr w:type="spellStart"/>
      <w:r w:rsidRPr="0010113D">
        <w:rPr>
          <w:rFonts w:ascii="Book Antiqua" w:hAnsi="Book Antiqua"/>
          <w:i/>
          <w:color w:val="000000"/>
          <w:sz w:val="24"/>
          <w:szCs w:val="24"/>
        </w:rPr>
        <w:t>Sci</w:t>
      </w:r>
      <w:proofErr w:type="spellEnd"/>
      <w:r w:rsidRPr="0010113D">
        <w:rPr>
          <w:rFonts w:ascii="Book Antiqua" w:hAnsi="Book Antiqua"/>
          <w:i/>
          <w:color w:val="000000"/>
          <w:sz w:val="24"/>
          <w:szCs w:val="24"/>
        </w:rPr>
        <w:t xml:space="preserve"> Rep</w:t>
      </w:r>
      <w:r w:rsidRPr="0010113D">
        <w:rPr>
          <w:rFonts w:ascii="Book Antiqua" w:hAnsi="Book Antiqua"/>
          <w:color w:val="000000"/>
          <w:sz w:val="24"/>
          <w:szCs w:val="24"/>
        </w:rPr>
        <w:t xml:space="preserve"> 2017; </w:t>
      </w:r>
      <w:r w:rsidRPr="0010113D">
        <w:rPr>
          <w:rFonts w:ascii="Book Antiqua" w:hAnsi="Book Antiqua"/>
          <w:b/>
          <w:color w:val="000000"/>
          <w:sz w:val="24"/>
          <w:szCs w:val="24"/>
        </w:rPr>
        <w:t>7</w:t>
      </w:r>
      <w:r w:rsidRPr="0010113D">
        <w:rPr>
          <w:rFonts w:ascii="Book Antiqua" w:hAnsi="Book Antiqua"/>
          <w:color w:val="000000"/>
          <w:sz w:val="24"/>
          <w:szCs w:val="24"/>
        </w:rPr>
        <w:t>: 408 [PMID: 28341839 DOI: 10.1038/s41598-017-00298-2]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23 </w:t>
      </w:r>
      <w:r w:rsidRPr="0010113D">
        <w:rPr>
          <w:rFonts w:ascii="Book Antiqua" w:hAnsi="Book Antiqua"/>
          <w:b/>
          <w:color w:val="000000"/>
          <w:sz w:val="24"/>
          <w:szCs w:val="24"/>
        </w:rPr>
        <w:t>Lou G</w:t>
      </w:r>
      <w:r w:rsidRPr="0010113D">
        <w:rPr>
          <w:rFonts w:ascii="Book Antiqua" w:hAnsi="Book Antiqua"/>
          <w:color w:val="000000"/>
          <w:sz w:val="24"/>
          <w:szCs w:val="24"/>
        </w:rPr>
        <w:t xml:space="preserve">, Chen Z, Zheng M, Liu Y. Mesenchymal stem cell-derived exosomes as a new therapeutic strategy for liver diseases. </w:t>
      </w:r>
      <w:proofErr w:type="spellStart"/>
      <w:r w:rsidRPr="0010113D">
        <w:rPr>
          <w:rFonts w:ascii="Book Antiqua" w:hAnsi="Book Antiqua"/>
          <w:i/>
          <w:color w:val="000000"/>
          <w:sz w:val="24"/>
          <w:szCs w:val="24"/>
        </w:rPr>
        <w:t>Exp</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Med</w:t>
      </w:r>
      <w:r w:rsidRPr="0010113D">
        <w:rPr>
          <w:rFonts w:ascii="Book Antiqua" w:hAnsi="Book Antiqua"/>
          <w:color w:val="000000"/>
          <w:sz w:val="24"/>
          <w:szCs w:val="24"/>
        </w:rPr>
        <w:t xml:space="preserve"> 2017; </w:t>
      </w:r>
      <w:r w:rsidRPr="0010113D">
        <w:rPr>
          <w:rFonts w:ascii="Book Antiqua" w:hAnsi="Book Antiqua"/>
          <w:b/>
          <w:color w:val="000000"/>
          <w:sz w:val="24"/>
          <w:szCs w:val="24"/>
        </w:rPr>
        <w:t>49</w:t>
      </w:r>
      <w:r w:rsidRPr="0010113D">
        <w:rPr>
          <w:rFonts w:ascii="Book Antiqua" w:hAnsi="Book Antiqua"/>
          <w:color w:val="000000"/>
          <w:sz w:val="24"/>
          <w:szCs w:val="24"/>
        </w:rPr>
        <w:t>: e346 [PMID: 28620221 DOI: 10.1038/emm.2017.63]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24 </w:t>
      </w:r>
      <w:proofErr w:type="spellStart"/>
      <w:r w:rsidRPr="0010113D">
        <w:rPr>
          <w:rFonts w:ascii="Book Antiqua" w:hAnsi="Book Antiqua"/>
          <w:b/>
          <w:color w:val="000000"/>
          <w:sz w:val="24"/>
          <w:szCs w:val="24"/>
        </w:rPr>
        <w:t>Bagno</w:t>
      </w:r>
      <w:proofErr w:type="spellEnd"/>
      <w:r w:rsidRPr="0010113D">
        <w:rPr>
          <w:rFonts w:ascii="Book Antiqua" w:hAnsi="Book Antiqua"/>
          <w:b/>
          <w:color w:val="000000"/>
          <w:sz w:val="24"/>
          <w:szCs w:val="24"/>
        </w:rPr>
        <w:t xml:space="preserve"> L</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Hatzistergos</w:t>
      </w:r>
      <w:proofErr w:type="spellEnd"/>
      <w:r w:rsidRPr="0010113D">
        <w:rPr>
          <w:rFonts w:ascii="Book Antiqua" w:hAnsi="Book Antiqua"/>
          <w:color w:val="000000"/>
          <w:sz w:val="24"/>
          <w:szCs w:val="24"/>
        </w:rPr>
        <w:t xml:space="preserve"> KE, Balkan W, Hare JM. Mesenchymal Stem Cell-Based Therapy for Cardiovascular Disease: Progress and Challenges.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2018; </w:t>
      </w:r>
      <w:r w:rsidRPr="0010113D">
        <w:rPr>
          <w:rFonts w:ascii="Book Antiqua" w:hAnsi="Book Antiqua"/>
          <w:b/>
          <w:color w:val="000000"/>
          <w:sz w:val="24"/>
          <w:szCs w:val="24"/>
        </w:rPr>
        <w:t>26</w:t>
      </w:r>
      <w:r w:rsidRPr="0010113D">
        <w:rPr>
          <w:rFonts w:ascii="Book Antiqua" w:hAnsi="Book Antiqua"/>
          <w:color w:val="000000"/>
          <w:sz w:val="24"/>
          <w:szCs w:val="24"/>
        </w:rPr>
        <w:t>: 1610-1623 [PMID: 29807782 DOI: 10.1016/j.ymthe.2018.05.009]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25 </w:t>
      </w:r>
      <w:proofErr w:type="spellStart"/>
      <w:r w:rsidRPr="0010113D">
        <w:rPr>
          <w:rFonts w:ascii="Book Antiqua" w:hAnsi="Book Antiqua"/>
          <w:b/>
          <w:color w:val="000000"/>
          <w:sz w:val="24"/>
          <w:szCs w:val="24"/>
        </w:rPr>
        <w:t>Dominici</w:t>
      </w:r>
      <w:proofErr w:type="spellEnd"/>
      <w:r w:rsidRPr="0010113D">
        <w:rPr>
          <w:rFonts w:ascii="Book Antiqua" w:hAnsi="Book Antiqua"/>
          <w:b/>
          <w:color w:val="000000"/>
          <w:sz w:val="24"/>
          <w:szCs w:val="24"/>
        </w:rPr>
        <w:t xml:space="preserve"> M</w:t>
      </w:r>
      <w:r w:rsidRPr="0010113D">
        <w:rPr>
          <w:rFonts w:ascii="Book Antiqua" w:hAnsi="Book Antiqua"/>
          <w:color w:val="000000"/>
          <w:sz w:val="24"/>
          <w:szCs w:val="24"/>
        </w:rPr>
        <w:t xml:space="preserve">, Le Blanc K, Mueller I, </w:t>
      </w:r>
      <w:proofErr w:type="spellStart"/>
      <w:r w:rsidRPr="0010113D">
        <w:rPr>
          <w:rFonts w:ascii="Book Antiqua" w:hAnsi="Book Antiqua"/>
          <w:color w:val="000000"/>
          <w:sz w:val="24"/>
          <w:szCs w:val="24"/>
        </w:rPr>
        <w:t>Slaper-Cortenbach</w:t>
      </w:r>
      <w:proofErr w:type="spellEnd"/>
      <w:r w:rsidRPr="0010113D">
        <w:rPr>
          <w:rFonts w:ascii="Book Antiqua" w:hAnsi="Book Antiqua"/>
          <w:color w:val="000000"/>
          <w:sz w:val="24"/>
          <w:szCs w:val="24"/>
        </w:rPr>
        <w:t xml:space="preserve"> I, Marini F, Krause D, Deans R, Keating A, </w:t>
      </w:r>
      <w:proofErr w:type="spellStart"/>
      <w:r w:rsidRPr="0010113D">
        <w:rPr>
          <w:rFonts w:ascii="Book Antiqua" w:hAnsi="Book Antiqua"/>
          <w:color w:val="000000"/>
          <w:sz w:val="24"/>
          <w:szCs w:val="24"/>
        </w:rPr>
        <w:t>Prockop</w:t>
      </w:r>
      <w:proofErr w:type="spellEnd"/>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Dj</w:t>
      </w:r>
      <w:proofErr w:type="spellEnd"/>
      <w:r w:rsidRPr="0010113D">
        <w:rPr>
          <w:rFonts w:ascii="Book Antiqua" w:hAnsi="Book Antiqua"/>
          <w:color w:val="000000"/>
          <w:sz w:val="24"/>
          <w:szCs w:val="24"/>
        </w:rPr>
        <w:t xml:space="preserve">, Horwitz E. Minimal criteria for defining multipotent mesenchymal stromal cells. The International Society for Cellular Therapy position statement. </w:t>
      </w:r>
      <w:proofErr w:type="spellStart"/>
      <w:r w:rsidRPr="0010113D">
        <w:rPr>
          <w:rFonts w:ascii="Book Antiqua" w:hAnsi="Book Antiqua"/>
          <w:i/>
          <w:color w:val="000000"/>
          <w:sz w:val="24"/>
          <w:szCs w:val="24"/>
        </w:rPr>
        <w:t>Cytotherapy</w:t>
      </w:r>
      <w:proofErr w:type="spellEnd"/>
      <w:r w:rsidRPr="0010113D">
        <w:rPr>
          <w:rFonts w:ascii="Book Antiqua" w:hAnsi="Book Antiqua"/>
          <w:color w:val="000000"/>
          <w:sz w:val="24"/>
          <w:szCs w:val="24"/>
        </w:rPr>
        <w:t xml:space="preserve"> 2006; </w:t>
      </w:r>
      <w:r w:rsidRPr="0010113D">
        <w:rPr>
          <w:rFonts w:ascii="Book Antiqua" w:hAnsi="Book Antiqua"/>
          <w:b/>
          <w:color w:val="000000"/>
          <w:sz w:val="24"/>
          <w:szCs w:val="24"/>
        </w:rPr>
        <w:t>8</w:t>
      </w:r>
      <w:r w:rsidRPr="0010113D">
        <w:rPr>
          <w:rFonts w:ascii="Book Antiqua" w:hAnsi="Book Antiqua"/>
          <w:color w:val="000000"/>
          <w:sz w:val="24"/>
          <w:szCs w:val="24"/>
        </w:rPr>
        <w:t>: 315-317 [PMID: 16923606 DOI: 10.1080/14653240600855905]</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26 </w:t>
      </w:r>
      <w:proofErr w:type="spellStart"/>
      <w:r w:rsidRPr="0010113D">
        <w:rPr>
          <w:rFonts w:ascii="Book Antiqua" w:hAnsi="Book Antiqua"/>
          <w:b/>
          <w:color w:val="000000"/>
          <w:sz w:val="24"/>
          <w:szCs w:val="24"/>
        </w:rPr>
        <w:t>Aurich</w:t>
      </w:r>
      <w:proofErr w:type="spellEnd"/>
      <w:r w:rsidRPr="0010113D">
        <w:rPr>
          <w:rFonts w:ascii="Book Antiqua" w:hAnsi="Book Antiqua"/>
          <w:b/>
          <w:color w:val="000000"/>
          <w:sz w:val="24"/>
          <w:szCs w:val="24"/>
        </w:rPr>
        <w:t xml:space="preserve"> H</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Sgodda</w:t>
      </w:r>
      <w:proofErr w:type="spellEnd"/>
      <w:r w:rsidRPr="0010113D">
        <w:rPr>
          <w:rFonts w:ascii="Book Antiqua" w:hAnsi="Book Antiqua"/>
          <w:color w:val="000000"/>
          <w:sz w:val="24"/>
          <w:szCs w:val="24"/>
        </w:rPr>
        <w:t xml:space="preserve"> M, </w:t>
      </w:r>
      <w:proofErr w:type="spellStart"/>
      <w:r w:rsidRPr="0010113D">
        <w:rPr>
          <w:rFonts w:ascii="Book Antiqua" w:hAnsi="Book Antiqua"/>
          <w:color w:val="000000"/>
          <w:sz w:val="24"/>
          <w:szCs w:val="24"/>
        </w:rPr>
        <w:t>Kaltwasser</w:t>
      </w:r>
      <w:proofErr w:type="spellEnd"/>
      <w:r w:rsidRPr="0010113D">
        <w:rPr>
          <w:rFonts w:ascii="Book Antiqua" w:hAnsi="Book Antiqua"/>
          <w:color w:val="000000"/>
          <w:sz w:val="24"/>
          <w:szCs w:val="24"/>
        </w:rPr>
        <w:t xml:space="preserve"> P, Vetter M, Weise A, </w:t>
      </w:r>
      <w:proofErr w:type="spellStart"/>
      <w:r w:rsidRPr="0010113D">
        <w:rPr>
          <w:rFonts w:ascii="Book Antiqua" w:hAnsi="Book Antiqua"/>
          <w:color w:val="000000"/>
          <w:sz w:val="24"/>
          <w:szCs w:val="24"/>
        </w:rPr>
        <w:t>Liehr</w:t>
      </w:r>
      <w:proofErr w:type="spellEnd"/>
      <w:r w:rsidRPr="0010113D">
        <w:rPr>
          <w:rFonts w:ascii="Book Antiqua" w:hAnsi="Book Antiqua"/>
          <w:color w:val="000000"/>
          <w:sz w:val="24"/>
          <w:szCs w:val="24"/>
        </w:rPr>
        <w:t xml:space="preserve"> T, </w:t>
      </w:r>
      <w:proofErr w:type="spellStart"/>
      <w:r w:rsidRPr="0010113D">
        <w:rPr>
          <w:rFonts w:ascii="Book Antiqua" w:hAnsi="Book Antiqua"/>
          <w:color w:val="000000"/>
          <w:sz w:val="24"/>
          <w:szCs w:val="24"/>
        </w:rPr>
        <w:t>Brulport</w:t>
      </w:r>
      <w:proofErr w:type="spellEnd"/>
      <w:r w:rsidRPr="0010113D">
        <w:rPr>
          <w:rFonts w:ascii="Book Antiqua" w:hAnsi="Book Antiqua"/>
          <w:color w:val="000000"/>
          <w:sz w:val="24"/>
          <w:szCs w:val="24"/>
        </w:rPr>
        <w:t xml:space="preserve"> M, </w:t>
      </w:r>
      <w:proofErr w:type="spellStart"/>
      <w:r w:rsidRPr="0010113D">
        <w:rPr>
          <w:rFonts w:ascii="Book Antiqua" w:hAnsi="Book Antiqua"/>
          <w:color w:val="000000"/>
          <w:sz w:val="24"/>
          <w:szCs w:val="24"/>
        </w:rPr>
        <w:t>Hengstler</w:t>
      </w:r>
      <w:proofErr w:type="spellEnd"/>
      <w:r w:rsidRPr="0010113D">
        <w:rPr>
          <w:rFonts w:ascii="Book Antiqua" w:hAnsi="Book Antiqua"/>
          <w:color w:val="000000"/>
          <w:sz w:val="24"/>
          <w:szCs w:val="24"/>
        </w:rPr>
        <w:t xml:space="preserve"> JG, </w:t>
      </w:r>
      <w:proofErr w:type="spellStart"/>
      <w:r w:rsidRPr="0010113D">
        <w:rPr>
          <w:rFonts w:ascii="Book Antiqua" w:hAnsi="Book Antiqua"/>
          <w:color w:val="000000"/>
          <w:sz w:val="24"/>
          <w:szCs w:val="24"/>
        </w:rPr>
        <w:t>Dollinger</w:t>
      </w:r>
      <w:proofErr w:type="spellEnd"/>
      <w:r w:rsidRPr="0010113D">
        <w:rPr>
          <w:rFonts w:ascii="Book Antiqua" w:hAnsi="Book Antiqua"/>
          <w:color w:val="000000"/>
          <w:sz w:val="24"/>
          <w:szCs w:val="24"/>
        </w:rPr>
        <w:t xml:space="preserve"> MM, </w:t>
      </w:r>
      <w:proofErr w:type="spellStart"/>
      <w:r w:rsidRPr="0010113D">
        <w:rPr>
          <w:rFonts w:ascii="Book Antiqua" w:hAnsi="Book Antiqua"/>
          <w:color w:val="000000"/>
          <w:sz w:val="24"/>
          <w:szCs w:val="24"/>
        </w:rPr>
        <w:t>Fleig</w:t>
      </w:r>
      <w:proofErr w:type="spellEnd"/>
      <w:r w:rsidRPr="0010113D">
        <w:rPr>
          <w:rFonts w:ascii="Book Antiqua" w:hAnsi="Book Antiqua"/>
          <w:color w:val="000000"/>
          <w:sz w:val="24"/>
          <w:szCs w:val="24"/>
        </w:rPr>
        <w:t xml:space="preserve"> WE, Christ B. Hepatocyte differentiation of mesenchymal stem cells from human adipose tissue in vitro promotes hepatic integration in vivo. </w:t>
      </w:r>
      <w:r w:rsidRPr="0010113D">
        <w:rPr>
          <w:rFonts w:ascii="Book Antiqua" w:hAnsi="Book Antiqua"/>
          <w:i/>
          <w:color w:val="000000"/>
          <w:sz w:val="24"/>
          <w:szCs w:val="24"/>
        </w:rPr>
        <w:t>Gut</w:t>
      </w:r>
      <w:r w:rsidRPr="0010113D">
        <w:rPr>
          <w:rFonts w:ascii="Book Antiqua" w:hAnsi="Book Antiqua"/>
          <w:color w:val="000000"/>
          <w:sz w:val="24"/>
          <w:szCs w:val="24"/>
        </w:rPr>
        <w:t xml:space="preserve"> 2009; </w:t>
      </w:r>
      <w:r w:rsidRPr="0010113D">
        <w:rPr>
          <w:rFonts w:ascii="Book Antiqua" w:hAnsi="Book Antiqua"/>
          <w:b/>
          <w:color w:val="000000"/>
          <w:sz w:val="24"/>
          <w:szCs w:val="24"/>
        </w:rPr>
        <w:t>58</w:t>
      </w:r>
      <w:r w:rsidRPr="0010113D">
        <w:rPr>
          <w:rFonts w:ascii="Book Antiqua" w:hAnsi="Book Antiqua"/>
          <w:color w:val="000000"/>
          <w:sz w:val="24"/>
          <w:szCs w:val="24"/>
        </w:rPr>
        <w:t>: 570-581 [PMID: 19022918 DOI: 10.1136/gut.2008.154880]</w:t>
      </w:r>
    </w:p>
    <w:p w:rsidR="00B025BF" w:rsidRPr="0010113D" w:rsidRDefault="00B025BF"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 xml:space="preserve">27 </w:t>
      </w:r>
      <w:r w:rsidRPr="0010113D">
        <w:rPr>
          <w:rFonts w:ascii="Book Antiqua" w:hAnsi="Book Antiqua"/>
          <w:b/>
          <w:color w:val="000000"/>
          <w:sz w:val="24"/>
          <w:szCs w:val="24"/>
        </w:rPr>
        <w:t>Karp JM</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Leng</w:t>
      </w:r>
      <w:proofErr w:type="spellEnd"/>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Teo</w:t>
      </w:r>
      <w:proofErr w:type="spellEnd"/>
      <w:r w:rsidRPr="0010113D">
        <w:rPr>
          <w:rFonts w:ascii="Book Antiqua" w:hAnsi="Book Antiqua"/>
          <w:color w:val="000000"/>
          <w:sz w:val="24"/>
          <w:szCs w:val="24"/>
        </w:rPr>
        <w:t xml:space="preserve"> GS.</w:t>
      </w:r>
      <w:proofErr w:type="gramEnd"/>
      <w:r w:rsidRPr="0010113D">
        <w:rPr>
          <w:rFonts w:ascii="Book Antiqua" w:hAnsi="Book Antiqua"/>
          <w:color w:val="000000"/>
          <w:sz w:val="24"/>
          <w:szCs w:val="24"/>
        </w:rPr>
        <w:t xml:space="preserve"> Mesenchymal stem cell homing: the devil is in the details. </w:t>
      </w:r>
      <w:r w:rsidRPr="0010113D">
        <w:rPr>
          <w:rFonts w:ascii="Book Antiqua" w:hAnsi="Book Antiqua"/>
          <w:i/>
          <w:color w:val="000000"/>
          <w:sz w:val="24"/>
          <w:szCs w:val="24"/>
        </w:rPr>
        <w:t>Cell Stem Cell</w:t>
      </w:r>
      <w:r w:rsidRPr="0010113D">
        <w:rPr>
          <w:rFonts w:ascii="Book Antiqua" w:hAnsi="Book Antiqua"/>
          <w:color w:val="000000"/>
          <w:sz w:val="24"/>
          <w:szCs w:val="24"/>
        </w:rPr>
        <w:t xml:space="preserve"> 2009; </w:t>
      </w:r>
      <w:r w:rsidRPr="0010113D">
        <w:rPr>
          <w:rFonts w:ascii="Book Antiqua" w:hAnsi="Book Antiqua"/>
          <w:b/>
          <w:color w:val="000000"/>
          <w:sz w:val="24"/>
          <w:szCs w:val="24"/>
        </w:rPr>
        <w:t>4</w:t>
      </w:r>
      <w:r w:rsidRPr="0010113D">
        <w:rPr>
          <w:rFonts w:ascii="Book Antiqua" w:hAnsi="Book Antiqua"/>
          <w:color w:val="000000"/>
          <w:sz w:val="24"/>
          <w:szCs w:val="24"/>
        </w:rPr>
        <w:t>: 206-216 [PMID: 19265660 DOI: 10.1016/j.stem.2009.02.001]</w:t>
      </w:r>
    </w:p>
    <w:p w:rsidR="00B025BF" w:rsidRPr="0010113D" w:rsidRDefault="00B025BF"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lastRenderedPageBreak/>
        <w:t xml:space="preserve">28 </w:t>
      </w:r>
      <w:r w:rsidRPr="0010113D">
        <w:rPr>
          <w:rFonts w:ascii="Book Antiqua" w:hAnsi="Book Antiqua"/>
          <w:b/>
          <w:color w:val="000000"/>
          <w:sz w:val="24"/>
          <w:szCs w:val="24"/>
        </w:rPr>
        <w:t>Castro-</w:t>
      </w:r>
      <w:proofErr w:type="spellStart"/>
      <w:r w:rsidRPr="0010113D">
        <w:rPr>
          <w:rFonts w:ascii="Book Antiqua" w:hAnsi="Book Antiqua"/>
          <w:b/>
          <w:color w:val="000000"/>
          <w:sz w:val="24"/>
          <w:szCs w:val="24"/>
        </w:rPr>
        <w:t>Manrreza</w:t>
      </w:r>
      <w:proofErr w:type="spellEnd"/>
      <w:r w:rsidRPr="0010113D">
        <w:rPr>
          <w:rFonts w:ascii="Book Antiqua" w:hAnsi="Book Antiqua"/>
          <w:b/>
          <w:color w:val="000000"/>
          <w:sz w:val="24"/>
          <w:szCs w:val="24"/>
        </w:rPr>
        <w:t xml:space="preserve"> ME</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Montesinos</w:t>
      </w:r>
      <w:proofErr w:type="spellEnd"/>
      <w:r w:rsidRPr="0010113D">
        <w:rPr>
          <w:rFonts w:ascii="Book Antiqua" w:hAnsi="Book Antiqua"/>
          <w:color w:val="000000"/>
          <w:sz w:val="24"/>
          <w:szCs w:val="24"/>
        </w:rPr>
        <w:t xml:space="preserve"> JJ.</w:t>
      </w:r>
      <w:proofErr w:type="gramEnd"/>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Immunoregulation</w:t>
      </w:r>
      <w:proofErr w:type="spellEnd"/>
      <w:r w:rsidRPr="0010113D">
        <w:rPr>
          <w:rFonts w:ascii="Book Antiqua" w:hAnsi="Book Antiqua"/>
          <w:color w:val="000000"/>
          <w:sz w:val="24"/>
          <w:szCs w:val="24"/>
        </w:rPr>
        <w:t xml:space="preserve"> by mesenchymal stem cells: biological aspects and clinical applications.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Immunol</w:t>
      </w:r>
      <w:proofErr w:type="spellEnd"/>
      <w:r w:rsidRPr="0010113D">
        <w:rPr>
          <w:rFonts w:ascii="Book Antiqua" w:hAnsi="Book Antiqua"/>
          <w:i/>
          <w:color w:val="000000"/>
          <w:sz w:val="24"/>
          <w:szCs w:val="24"/>
        </w:rPr>
        <w:t xml:space="preserve"> Res</w:t>
      </w:r>
      <w:r w:rsidRPr="0010113D">
        <w:rPr>
          <w:rFonts w:ascii="Book Antiqua" w:hAnsi="Book Antiqua"/>
          <w:color w:val="000000"/>
          <w:sz w:val="24"/>
          <w:szCs w:val="24"/>
        </w:rPr>
        <w:t xml:space="preserve"> 2015; </w:t>
      </w:r>
      <w:r w:rsidRPr="0010113D">
        <w:rPr>
          <w:rFonts w:ascii="Book Antiqua" w:hAnsi="Book Antiqua"/>
          <w:b/>
          <w:color w:val="000000"/>
          <w:sz w:val="24"/>
          <w:szCs w:val="24"/>
        </w:rPr>
        <w:t>2015</w:t>
      </w:r>
      <w:r w:rsidRPr="0010113D">
        <w:rPr>
          <w:rFonts w:ascii="Book Antiqua" w:hAnsi="Book Antiqua"/>
          <w:color w:val="000000"/>
          <w:sz w:val="24"/>
          <w:szCs w:val="24"/>
        </w:rPr>
        <w:t>: 394917 [PMID: 25961059 DOI: 10.1155/2015/394917]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29 </w:t>
      </w:r>
      <w:r w:rsidRPr="0010113D">
        <w:rPr>
          <w:rFonts w:ascii="Book Antiqua" w:hAnsi="Book Antiqua"/>
          <w:b/>
          <w:color w:val="000000"/>
          <w:sz w:val="24"/>
          <w:szCs w:val="24"/>
        </w:rPr>
        <w:t>Wang J</w:t>
      </w:r>
      <w:r w:rsidRPr="0010113D">
        <w:rPr>
          <w:rFonts w:ascii="Book Antiqua" w:hAnsi="Book Antiqua"/>
          <w:color w:val="000000"/>
          <w:sz w:val="24"/>
          <w:szCs w:val="24"/>
        </w:rPr>
        <w:t xml:space="preserve">, Liao L, Tan J. Mesenchymal-stem-cell-based experimental and clinical trials: current status and open questions. </w:t>
      </w:r>
      <w:r w:rsidRPr="0010113D">
        <w:rPr>
          <w:rFonts w:ascii="Book Antiqua" w:hAnsi="Book Antiqua"/>
          <w:i/>
          <w:color w:val="000000"/>
          <w:sz w:val="24"/>
          <w:szCs w:val="24"/>
        </w:rPr>
        <w:t xml:space="preserve">Expert </w:t>
      </w:r>
      <w:proofErr w:type="spellStart"/>
      <w:r w:rsidRPr="0010113D">
        <w:rPr>
          <w:rFonts w:ascii="Book Antiqua" w:hAnsi="Book Antiqua"/>
          <w:i/>
          <w:color w:val="000000"/>
          <w:sz w:val="24"/>
          <w:szCs w:val="24"/>
        </w:rPr>
        <w:t>Opin</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Biol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2011; </w:t>
      </w:r>
      <w:r w:rsidRPr="0010113D">
        <w:rPr>
          <w:rFonts w:ascii="Book Antiqua" w:hAnsi="Book Antiqua"/>
          <w:b/>
          <w:color w:val="000000"/>
          <w:sz w:val="24"/>
          <w:szCs w:val="24"/>
        </w:rPr>
        <w:t>11</w:t>
      </w:r>
      <w:r w:rsidRPr="0010113D">
        <w:rPr>
          <w:rFonts w:ascii="Book Antiqua" w:hAnsi="Book Antiqua"/>
          <w:color w:val="000000"/>
          <w:sz w:val="24"/>
          <w:szCs w:val="24"/>
        </w:rPr>
        <w:t>: 893-909 [PMID: 21449634 DOI: 10.1517/14712598.2011.574119]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30 </w:t>
      </w:r>
      <w:r w:rsidRPr="0010113D">
        <w:rPr>
          <w:rFonts w:ascii="Book Antiqua" w:hAnsi="Book Antiqua"/>
          <w:b/>
          <w:color w:val="000000"/>
          <w:sz w:val="24"/>
          <w:szCs w:val="24"/>
        </w:rPr>
        <w:t>Li J</w:t>
      </w:r>
      <w:r w:rsidRPr="0010113D">
        <w:rPr>
          <w:rFonts w:ascii="Book Antiqua" w:hAnsi="Book Antiqua"/>
          <w:color w:val="000000"/>
          <w:sz w:val="24"/>
          <w:szCs w:val="24"/>
        </w:rPr>
        <w:t xml:space="preserve">, Li D, Liu X, Tang S, Wei F. Human umbilical cord mesenchymal stem cells reduce systemic inflammation and attenuate LPS-induced acute lung injury in rats.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Inflamm</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Lond</w:t>
      </w:r>
      <w:proofErr w:type="spellEnd"/>
      <w:r w:rsidRPr="0010113D">
        <w:rPr>
          <w:rFonts w:ascii="Book Antiqua" w:hAnsi="Book Antiqua"/>
          <w:i/>
          <w:color w:val="000000"/>
          <w:sz w:val="24"/>
          <w:szCs w:val="24"/>
        </w:rPr>
        <w:t>)</w:t>
      </w:r>
      <w:r w:rsidRPr="0010113D">
        <w:rPr>
          <w:rFonts w:ascii="Book Antiqua" w:hAnsi="Book Antiqua"/>
          <w:color w:val="000000"/>
          <w:sz w:val="24"/>
          <w:szCs w:val="24"/>
        </w:rPr>
        <w:t xml:space="preserve"> 2012; </w:t>
      </w:r>
      <w:r w:rsidRPr="0010113D">
        <w:rPr>
          <w:rFonts w:ascii="Book Antiqua" w:hAnsi="Book Antiqua"/>
          <w:b/>
          <w:color w:val="000000"/>
          <w:sz w:val="24"/>
          <w:szCs w:val="24"/>
        </w:rPr>
        <w:t>9</w:t>
      </w:r>
      <w:r w:rsidRPr="0010113D">
        <w:rPr>
          <w:rFonts w:ascii="Book Antiqua" w:hAnsi="Book Antiqua"/>
          <w:color w:val="000000"/>
          <w:sz w:val="24"/>
          <w:szCs w:val="24"/>
        </w:rPr>
        <w:t>: 33 [PMID: 22974286 DOI: 10.1186/1476-9255-9-33]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31 </w:t>
      </w:r>
      <w:r w:rsidRPr="0010113D">
        <w:rPr>
          <w:rFonts w:ascii="Book Antiqua" w:hAnsi="Book Antiqua"/>
          <w:b/>
          <w:color w:val="000000"/>
          <w:sz w:val="24"/>
          <w:szCs w:val="24"/>
        </w:rPr>
        <w:t>Tsang KS</w:t>
      </w:r>
      <w:r w:rsidRPr="0010113D">
        <w:rPr>
          <w:rFonts w:ascii="Book Antiqua" w:hAnsi="Book Antiqua"/>
          <w:color w:val="000000"/>
          <w:sz w:val="24"/>
          <w:szCs w:val="24"/>
        </w:rPr>
        <w:t xml:space="preserve">, Ng CPS, Zhu XL, Wong GKC, Lu G, Ahuja AT, Wong KSL, Ng HK, Poon WS. Phase I/II randomized controlled trial of autologous bone marrow-derived mesenchymal stem cell therapy for chronic stroke. </w:t>
      </w:r>
      <w:r w:rsidRPr="0010113D">
        <w:rPr>
          <w:rFonts w:ascii="Book Antiqua" w:hAnsi="Book Antiqua"/>
          <w:i/>
          <w:color w:val="000000"/>
          <w:sz w:val="24"/>
          <w:szCs w:val="24"/>
        </w:rPr>
        <w:t>World J Stem Cells</w:t>
      </w:r>
      <w:r w:rsidRPr="0010113D">
        <w:rPr>
          <w:rFonts w:ascii="Book Antiqua" w:hAnsi="Book Antiqua"/>
          <w:color w:val="000000"/>
          <w:sz w:val="24"/>
          <w:szCs w:val="24"/>
        </w:rPr>
        <w:t xml:space="preserve"> 2017; </w:t>
      </w:r>
      <w:r w:rsidRPr="0010113D">
        <w:rPr>
          <w:rFonts w:ascii="Book Antiqua" w:hAnsi="Book Antiqua"/>
          <w:b/>
          <w:color w:val="000000"/>
          <w:sz w:val="24"/>
          <w:szCs w:val="24"/>
        </w:rPr>
        <w:t>9</w:t>
      </w:r>
      <w:r w:rsidRPr="0010113D">
        <w:rPr>
          <w:rFonts w:ascii="Book Antiqua" w:hAnsi="Book Antiqua"/>
          <w:color w:val="000000"/>
          <w:sz w:val="24"/>
          <w:szCs w:val="24"/>
        </w:rPr>
        <w:t>: 133-143 [PMID: 28928910 DOI: 10.4252/wjsc.v9.i8.133]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32 </w:t>
      </w:r>
      <w:r w:rsidRPr="0010113D">
        <w:rPr>
          <w:rFonts w:ascii="Book Antiqua" w:hAnsi="Book Antiqua"/>
          <w:b/>
          <w:color w:val="000000"/>
          <w:sz w:val="24"/>
          <w:szCs w:val="24"/>
        </w:rPr>
        <w:t>Li M</w:t>
      </w:r>
      <w:r w:rsidRPr="0010113D">
        <w:rPr>
          <w:rFonts w:ascii="Book Antiqua" w:hAnsi="Book Antiqua"/>
          <w:color w:val="000000"/>
          <w:sz w:val="24"/>
          <w:szCs w:val="24"/>
        </w:rPr>
        <w:t xml:space="preserve">, Luo X, </w:t>
      </w:r>
      <w:proofErr w:type="spellStart"/>
      <w:r w:rsidRPr="0010113D">
        <w:rPr>
          <w:rFonts w:ascii="Book Antiqua" w:hAnsi="Book Antiqua"/>
          <w:color w:val="000000"/>
          <w:sz w:val="24"/>
          <w:szCs w:val="24"/>
        </w:rPr>
        <w:t>Lv</w:t>
      </w:r>
      <w:proofErr w:type="spellEnd"/>
      <w:r w:rsidRPr="0010113D">
        <w:rPr>
          <w:rFonts w:ascii="Book Antiqua" w:hAnsi="Book Antiqua"/>
          <w:color w:val="000000"/>
          <w:sz w:val="24"/>
          <w:szCs w:val="24"/>
        </w:rPr>
        <w:t xml:space="preserve"> X, Liu V, Zhao G, Zhang X, Cao W, Wang R, Wang W. </w:t>
      </w:r>
      <w:proofErr w:type="gramStart"/>
      <w:r w:rsidRPr="0010113D">
        <w:rPr>
          <w:rFonts w:ascii="Book Antiqua" w:hAnsi="Book Antiqua"/>
          <w:color w:val="000000"/>
          <w:sz w:val="24"/>
          <w:szCs w:val="24"/>
        </w:rPr>
        <w:t>In vivo human adipose-derived mesenchymal stem cell tracking after intra-articular delivery in a rat osteoarthritis model.</w:t>
      </w:r>
      <w:proofErr w:type="gramEnd"/>
      <w:r w:rsidRPr="0010113D">
        <w:rPr>
          <w:rFonts w:ascii="Book Antiqua" w:hAnsi="Book Antiqua"/>
          <w:color w:val="000000"/>
          <w:sz w:val="24"/>
          <w:szCs w:val="24"/>
        </w:rPr>
        <w:t xml:space="preserve"> </w:t>
      </w:r>
      <w:r w:rsidRPr="0010113D">
        <w:rPr>
          <w:rFonts w:ascii="Book Antiqua" w:hAnsi="Book Antiqua"/>
          <w:i/>
          <w:color w:val="000000"/>
          <w:sz w:val="24"/>
          <w:szCs w:val="24"/>
        </w:rPr>
        <w:t xml:space="preserve">Stem Cell Res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2016; </w:t>
      </w:r>
      <w:r w:rsidRPr="0010113D">
        <w:rPr>
          <w:rFonts w:ascii="Book Antiqua" w:hAnsi="Book Antiqua"/>
          <w:b/>
          <w:color w:val="000000"/>
          <w:sz w:val="24"/>
          <w:szCs w:val="24"/>
        </w:rPr>
        <w:t>7</w:t>
      </w:r>
      <w:r w:rsidRPr="0010113D">
        <w:rPr>
          <w:rFonts w:ascii="Book Antiqua" w:hAnsi="Book Antiqua"/>
          <w:color w:val="000000"/>
          <w:sz w:val="24"/>
          <w:szCs w:val="24"/>
        </w:rPr>
        <w:t>: 160 [PMID: 27832815 DOI: 10.1186/s13287-016-0420-2]</w:t>
      </w:r>
    </w:p>
    <w:p w:rsidR="00B025BF" w:rsidRPr="0010113D" w:rsidRDefault="00B025BF"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 xml:space="preserve">33 </w:t>
      </w:r>
      <w:r w:rsidRPr="0010113D">
        <w:rPr>
          <w:rFonts w:ascii="Book Antiqua" w:hAnsi="Book Antiqua"/>
          <w:b/>
          <w:color w:val="000000"/>
          <w:sz w:val="24"/>
          <w:szCs w:val="24"/>
        </w:rPr>
        <w:t>Shi M</w:t>
      </w:r>
      <w:r w:rsidRPr="0010113D">
        <w:rPr>
          <w:rFonts w:ascii="Book Antiqua" w:hAnsi="Book Antiqua"/>
          <w:color w:val="000000"/>
          <w:sz w:val="24"/>
          <w:szCs w:val="24"/>
        </w:rPr>
        <w:t>, Liu ZW, Wang FS.</w:t>
      </w:r>
      <w:proofErr w:type="gramEnd"/>
      <w:r w:rsidRPr="0010113D">
        <w:rPr>
          <w:rFonts w:ascii="Book Antiqua" w:hAnsi="Book Antiqua"/>
          <w:color w:val="000000"/>
          <w:sz w:val="24"/>
          <w:szCs w:val="24"/>
        </w:rPr>
        <w:t xml:space="preserve"> </w:t>
      </w:r>
      <w:proofErr w:type="gramStart"/>
      <w:r w:rsidRPr="0010113D">
        <w:rPr>
          <w:rFonts w:ascii="Book Antiqua" w:hAnsi="Book Antiqua"/>
          <w:color w:val="000000"/>
          <w:sz w:val="24"/>
          <w:szCs w:val="24"/>
        </w:rPr>
        <w:t>Immunomodulatory properties and therapeutic application of mesenchymal stem cells.</w:t>
      </w:r>
      <w:proofErr w:type="gramEnd"/>
      <w:r w:rsidRPr="0010113D">
        <w:rPr>
          <w:rFonts w:ascii="Book Antiqua" w:hAnsi="Book Antiqua"/>
          <w:color w:val="000000"/>
          <w:sz w:val="24"/>
          <w:szCs w:val="24"/>
        </w:rPr>
        <w:t xml:space="preserve"> </w:t>
      </w:r>
      <w:proofErr w:type="spellStart"/>
      <w:r w:rsidRPr="0010113D">
        <w:rPr>
          <w:rFonts w:ascii="Book Antiqua" w:hAnsi="Book Antiqua"/>
          <w:i/>
          <w:color w:val="000000"/>
          <w:sz w:val="24"/>
          <w:szCs w:val="24"/>
        </w:rPr>
        <w:t>Clin</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Exp</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Immunol</w:t>
      </w:r>
      <w:proofErr w:type="spellEnd"/>
      <w:r w:rsidRPr="0010113D">
        <w:rPr>
          <w:rFonts w:ascii="Book Antiqua" w:hAnsi="Book Antiqua"/>
          <w:color w:val="000000"/>
          <w:sz w:val="24"/>
          <w:szCs w:val="24"/>
        </w:rPr>
        <w:t xml:space="preserve"> 2011; </w:t>
      </w:r>
      <w:r w:rsidRPr="0010113D">
        <w:rPr>
          <w:rFonts w:ascii="Book Antiqua" w:hAnsi="Book Antiqua"/>
          <w:b/>
          <w:color w:val="000000"/>
          <w:sz w:val="24"/>
          <w:szCs w:val="24"/>
        </w:rPr>
        <w:t>164</w:t>
      </w:r>
      <w:r w:rsidRPr="0010113D">
        <w:rPr>
          <w:rFonts w:ascii="Book Antiqua" w:hAnsi="Book Antiqua"/>
          <w:color w:val="000000"/>
          <w:sz w:val="24"/>
          <w:szCs w:val="24"/>
        </w:rPr>
        <w:t>: 1-8 [PMID: 21352202 DOI: 10.1111/j.1365-2249.2011.04327.x]</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34 </w:t>
      </w:r>
      <w:r w:rsidRPr="0010113D">
        <w:rPr>
          <w:rFonts w:ascii="Book Antiqua" w:hAnsi="Book Antiqua"/>
          <w:b/>
          <w:color w:val="000000"/>
          <w:sz w:val="24"/>
          <w:szCs w:val="24"/>
        </w:rPr>
        <w:t>González MA</w:t>
      </w:r>
      <w:r w:rsidRPr="0010113D">
        <w:rPr>
          <w:rFonts w:ascii="Book Antiqua" w:hAnsi="Book Antiqua"/>
          <w:color w:val="000000"/>
          <w:sz w:val="24"/>
          <w:szCs w:val="24"/>
        </w:rPr>
        <w:t xml:space="preserve">, Gonzalez-Rey E, Rico L, </w:t>
      </w:r>
      <w:proofErr w:type="spellStart"/>
      <w:r w:rsidRPr="0010113D">
        <w:rPr>
          <w:rFonts w:ascii="Book Antiqua" w:hAnsi="Book Antiqua"/>
          <w:color w:val="000000"/>
          <w:sz w:val="24"/>
          <w:szCs w:val="24"/>
        </w:rPr>
        <w:t>Büscher</w:t>
      </w:r>
      <w:proofErr w:type="spellEnd"/>
      <w:r w:rsidRPr="0010113D">
        <w:rPr>
          <w:rFonts w:ascii="Book Antiqua" w:hAnsi="Book Antiqua"/>
          <w:color w:val="000000"/>
          <w:sz w:val="24"/>
          <w:szCs w:val="24"/>
        </w:rPr>
        <w:t xml:space="preserve"> D, </w:t>
      </w:r>
      <w:proofErr w:type="gramStart"/>
      <w:r w:rsidRPr="0010113D">
        <w:rPr>
          <w:rFonts w:ascii="Book Antiqua" w:hAnsi="Book Antiqua"/>
          <w:color w:val="000000"/>
          <w:sz w:val="24"/>
          <w:szCs w:val="24"/>
        </w:rPr>
        <w:t>Delgado</w:t>
      </w:r>
      <w:proofErr w:type="gramEnd"/>
      <w:r w:rsidRPr="0010113D">
        <w:rPr>
          <w:rFonts w:ascii="Book Antiqua" w:hAnsi="Book Antiqua"/>
          <w:color w:val="000000"/>
          <w:sz w:val="24"/>
          <w:szCs w:val="24"/>
        </w:rPr>
        <w:t xml:space="preserve"> M. Adipose-derived mesenchymal stem cells alleviate experimental colitis by inhibiting inflammatory and autoimmune responses. </w:t>
      </w:r>
      <w:r w:rsidRPr="0010113D">
        <w:rPr>
          <w:rFonts w:ascii="Book Antiqua" w:hAnsi="Book Antiqua"/>
          <w:i/>
          <w:color w:val="000000"/>
          <w:sz w:val="24"/>
          <w:szCs w:val="24"/>
        </w:rPr>
        <w:t>Gastroenterology</w:t>
      </w:r>
      <w:r w:rsidRPr="0010113D">
        <w:rPr>
          <w:rFonts w:ascii="Book Antiqua" w:hAnsi="Book Antiqua"/>
          <w:color w:val="000000"/>
          <w:sz w:val="24"/>
          <w:szCs w:val="24"/>
        </w:rPr>
        <w:t xml:space="preserve"> 2009; </w:t>
      </w:r>
      <w:r w:rsidRPr="0010113D">
        <w:rPr>
          <w:rFonts w:ascii="Book Antiqua" w:hAnsi="Book Antiqua"/>
          <w:b/>
          <w:color w:val="000000"/>
          <w:sz w:val="24"/>
          <w:szCs w:val="24"/>
        </w:rPr>
        <w:t>136</w:t>
      </w:r>
      <w:r w:rsidRPr="0010113D">
        <w:rPr>
          <w:rFonts w:ascii="Book Antiqua" w:hAnsi="Book Antiqua"/>
          <w:color w:val="000000"/>
          <w:sz w:val="24"/>
          <w:szCs w:val="24"/>
        </w:rPr>
        <w:t>: 978-989 [PMID: 19135996 DOI: 10.1053/j.gastro.2008.11.041]</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35 </w:t>
      </w:r>
      <w:r w:rsidRPr="0010113D">
        <w:rPr>
          <w:rFonts w:ascii="Book Antiqua" w:hAnsi="Book Antiqua"/>
          <w:b/>
          <w:color w:val="000000"/>
          <w:sz w:val="24"/>
          <w:szCs w:val="24"/>
        </w:rPr>
        <w:t>Chen X</w:t>
      </w:r>
      <w:r w:rsidRPr="0010113D">
        <w:rPr>
          <w:rFonts w:ascii="Book Antiqua" w:hAnsi="Book Antiqua"/>
          <w:color w:val="000000"/>
          <w:sz w:val="24"/>
          <w:szCs w:val="24"/>
        </w:rPr>
        <w:t xml:space="preserve">, Liu Q, Xiang AP. CD8+CD28- T cells: not only age-related cells but a subset of regulatory T cells. </w:t>
      </w:r>
      <w:r w:rsidRPr="0010113D">
        <w:rPr>
          <w:rFonts w:ascii="Book Antiqua" w:hAnsi="Book Antiqua"/>
          <w:i/>
          <w:color w:val="000000"/>
          <w:sz w:val="24"/>
          <w:szCs w:val="24"/>
        </w:rPr>
        <w:t xml:space="preserve">Cell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Immunol</w:t>
      </w:r>
      <w:proofErr w:type="spellEnd"/>
      <w:r w:rsidRPr="0010113D">
        <w:rPr>
          <w:rFonts w:ascii="Book Antiqua" w:hAnsi="Book Antiqua"/>
          <w:color w:val="000000"/>
          <w:sz w:val="24"/>
          <w:szCs w:val="24"/>
        </w:rPr>
        <w:t xml:space="preserve"> 2018; </w:t>
      </w:r>
      <w:r w:rsidRPr="0010113D">
        <w:rPr>
          <w:rFonts w:ascii="Book Antiqua" w:hAnsi="Book Antiqua"/>
          <w:b/>
          <w:color w:val="000000"/>
          <w:sz w:val="24"/>
          <w:szCs w:val="24"/>
        </w:rPr>
        <w:t>15</w:t>
      </w:r>
      <w:r w:rsidRPr="0010113D">
        <w:rPr>
          <w:rFonts w:ascii="Book Antiqua" w:hAnsi="Book Antiqua"/>
          <w:color w:val="000000"/>
          <w:sz w:val="24"/>
          <w:szCs w:val="24"/>
        </w:rPr>
        <w:t>: 734-736 [PMID: 29375130 DOI: 10.1038/cmi.2017.153]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36 </w:t>
      </w:r>
      <w:proofErr w:type="spellStart"/>
      <w:r w:rsidRPr="0010113D">
        <w:rPr>
          <w:rFonts w:ascii="Book Antiqua" w:hAnsi="Book Antiqua"/>
          <w:b/>
          <w:color w:val="000000"/>
          <w:sz w:val="24"/>
          <w:szCs w:val="24"/>
        </w:rPr>
        <w:t>Corcione</w:t>
      </w:r>
      <w:proofErr w:type="spellEnd"/>
      <w:r w:rsidRPr="0010113D">
        <w:rPr>
          <w:rFonts w:ascii="Book Antiqua" w:hAnsi="Book Antiqua"/>
          <w:b/>
          <w:color w:val="000000"/>
          <w:sz w:val="24"/>
          <w:szCs w:val="24"/>
        </w:rPr>
        <w:t xml:space="preserve"> A</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Benvenuto</w:t>
      </w:r>
      <w:proofErr w:type="spellEnd"/>
      <w:r w:rsidRPr="0010113D">
        <w:rPr>
          <w:rFonts w:ascii="Book Antiqua" w:hAnsi="Book Antiqua"/>
          <w:color w:val="000000"/>
          <w:sz w:val="24"/>
          <w:szCs w:val="24"/>
        </w:rPr>
        <w:t xml:space="preserve"> F, Ferretti E, </w:t>
      </w:r>
      <w:proofErr w:type="spellStart"/>
      <w:r w:rsidRPr="0010113D">
        <w:rPr>
          <w:rFonts w:ascii="Book Antiqua" w:hAnsi="Book Antiqua"/>
          <w:color w:val="000000"/>
          <w:sz w:val="24"/>
          <w:szCs w:val="24"/>
        </w:rPr>
        <w:t>Giunti</w:t>
      </w:r>
      <w:proofErr w:type="spellEnd"/>
      <w:r w:rsidRPr="0010113D">
        <w:rPr>
          <w:rFonts w:ascii="Book Antiqua" w:hAnsi="Book Antiqua"/>
          <w:color w:val="000000"/>
          <w:sz w:val="24"/>
          <w:szCs w:val="24"/>
        </w:rPr>
        <w:t xml:space="preserve"> D, </w:t>
      </w:r>
      <w:proofErr w:type="spellStart"/>
      <w:r w:rsidRPr="0010113D">
        <w:rPr>
          <w:rFonts w:ascii="Book Antiqua" w:hAnsi="Book Antiqua"/>
          <w:color w:val="000000"/>
          <w:sz w:val="24"/>
          <w:szCs w:val="24"/>
        </w:rPr>
        <w:t>Cappiello</w:t>
      </w:r>
      <w:proofErr w:type="spellEnd"/>
      <w:r w:rsidRPr="0010113D">
        <w:rPr>
          <w:rFonts w:ascii="Book Antiqua" w:hAnsi="Book Antiqua"/>
          <w:color w:val="000000"/>
          <w:sz w:val="24"/>
          <w:szCs w:val="24"/>
        </w:rPr>
        <w:t xml:space="preserve"> V, </w:t>
      </w:r>
      <w:proofErr w:type="spellStart"/>
      <w:r w:rsidRPr="0010113D">
        <w:rPr>
          <w:rFonts w:ascii="Book Antiqua" w:hAnsi="Book Antiqua"/>
          <w:color w:val="000000"/>
          <w:sz w:val="24"/>
          <w:szCs w:val="24"/>
        </w:rPr>
        <w:t>Cazzanti</w:t>
      </w:r>
      <w:proofErr w:type="spellEnd"/>
      <w:r w:rsidRPr="0010113D">
        <w:rPr>
          <w:rFonts w:ascii="Book Antiqua" w:hAnsi="Book Antiqua"/>
          <w:color w:val="000000"/>
          <w:sz w:val="24"/>
          <w:szCs w:val="24"/>
        </w:rPr>
        <w:t xml:space="preserve"> F, </w:t>
      </w:r>
      <w:proofErr w:type="spellStart"/>
      <w:r w:rsidRPr="0010113D">
        <w:rPr>
          <w:rFonts w:ascii="Book Antiqua" w:hAnsi="Book Antiqua"/>
          <w:color w:val="000000"/>
          <w:sz w:val="24"/>
          <w:szCs w:val="24"/>
        </w:rPr>
        <w:t>Risso</w:t>
      </w:r>
      <w:proofErr w:type="spellEnd"/>
      <w:r w:rsidRPr="0010113D">
        <w:rPr>
          <w:rFonts w:ascii="Book Antiqua" w:hAnsi="Book Antiqua"/>
          <w:color w:val="000000"/>
          <w:sz w:val="24"/>
          <w:szCs w:val="24"/>
        </w:rPr>
        <w:t xml:space="preserve"> M, </w:t>
      </w:r>
      <w:proofErr w:type="spellStart"/>
      <w:r w:rsidRPr="0010113D">
        <w:rPr>
          <w:rFonts w:ascii="Book Antiqua" w:hAnsi="Book Antiqua"/>
          <w:color w:val="000000"/>
          <w:sz w:val="24"/>
          <w:szCs w:val="24"/>
        </w:rPr>
        <w:t>Gualandi</w:t>
      </w:r>
      <w:proofErr w:type="spellEnd"/>
      <w:r w:rsidRPr="0010113D">
        <w:rPr>
          <w:rFonts w:ascii="Book Antiqua" w:hAnsi="Book Antiqua"/>
          <w:color w:val="000000"/>
          <w:sz w:val="24"/>
          <w:szCs w:val="24"/>
        </w:rPr>
        <w:t xml:space="preserve"> F, </w:t>
      </w:r>
      <w:proofErr w:type="spellStart"/>
      <w:r w:rsidRPr="0010113D">
        <w:rPr>
          <w:rFonts w:ascii="Book Antiqua" w:hAnsi="Book Antiqua"/>
          <w:color w:val="000000"/>
          <w:sz w:val="24"/>
          <w:szCs w:val="24"/>
        </w:rPr>
        <w:t>Mancardi</w:t>
      </w:r>
      <w:proofErr w:type="spellEnd"/>
      <w:r w:rsidRPr="0010113D">
        <w:rPr>
          <w:rFonts w:ascii="Book Antiqua" w:hAnsi="Book Antiqua"/>
          <w:color w:val="000000"/>
          <w:sz w:val="24"/>
          <w:szCs w:val="24"/>
        </w:rPr>
        <w:t xml:space="preserve"> GL, Pistoia V, </w:t>
      </w:r>
      <w:proofErr w:type="spellStart"/>
      <w:r w:rsidRPr="0010113D">
        <w:rPr>
          <w:rFonts w:ascii="Book Antiqua" w:hAnsi="Book Antiqua"/>
          <w:color w:val="000000"/>
          <w:sz w:val="24"/>
          <w:szCs w:val="24"/>
        </w:rPr>
        <w:t>Uccelli</w:t>
      </w:r>
      <w:proofErr w:type="spellEnd"/>
      <w:r w:rsidRPr="0010113D">
        <w:rPr>
          <w:rFonts w:ascii="Book Antiqua" w:hAnsi="Book Antiqua"/>
          <w:color w:val="000000"/>
          <w:sz w:val="24"/>
          <w:szCs w:val="24"/>
        </w:rPr>
        <w:t xml:space="preserve"> A. Human mesenchymal stem cells modulate B-cell functions. </w:t>
      </w:r>
      <w:r w:rsidRPr="0010113D">
        <w:rPr>
          <w:rFonts w:ascii="Book Antiqua" w:hAnsi="Book Antiqua"/>
          <w:i/>
          <w:color w:val="000000"/>
          <w:sz w:val="24"/>
          <w:szCs w:val="24"/>
        </w:rPr>
        <w:t>Blood</w:t>
      </w:r>
      <w:r w:rsidRPr="0010113D">
        <w:rPr>
          <w:rFonts w:ascii="Book Antiqua" w:hAnsi="Book Antiqua"/>
          <w:color w:val="000000"/>
          <w:sz w:val="24"/>
          <w:szCs w:val="24"/>
        </w:rPr>
        <w:t xml:space="preserve"> 2006; </w:t>
      </w:r>
      <w:r w:rsidRPr="0010113D">
        <w:rPr>
          <w:rFonts w:ascii="Book Antiqua" w:hAnsi="Book Antiqua"/>
          <w:b/>
          <w:color w:val="000000"/>
          <w:sz w:val="24"/>
          <w:szCs w:val="24"/>
        </w:rPr>
        <w:t>107</w:t>
      </w:r>
      <w:r w:rsidRPr="0010113D">
        <w:rPr>
          <w:rFonts w:ascii="Book Antiqua" w:hAnsi="Book Antiqua"/>
          <w:color w:val="000000"/>
          <w:sz w:val="24"/>
          <w:szCs w:val="24"/>
        </w:rPr>
        <w:t>: 367-372 [PMID: 16141348 DOI: 10.1182/blood-2005-07-2657]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lastRenderedPageBreak/>
        <w:t xml:space="preserve">37 </w:t>
      </w:r>
      <w:proofErr w:type="spellStart"/>
      <w:r w:rsidRPr="0010113D">
        <w:rPr>
          <w:rFonts w:ascii="Book Antiqua" w:hAnsi="Book Antiqua"/>
          <w:b/>
          <w:color w:val="000000"/>
          <w:sz w:val="24"/>
          <w:szCs w:val="24"/>
        </w:rPr>
        <w:t>Spaggiari</w:t>
      </w:r>
      <w:proofErr w:type="spellEnd"/>
      <w:r w:rsidRPr="0010113D">
        <w:rPr>
          <w:rFonts w:ascii="Book Antiqua" w:hAnsi="Book Antiqua"/>
          <w:b/>
          <w:color w:val="000000"/>
          <w:sz w:val="24"/>
          <w:szCs w:val="24"/>
        </w:rPr>
        <w:t xml:space="preserve"> GM</w:t>
      </w:r>
      <w:r w:rsidRPr="0010113D">
        <w:rPr>
          <w:rFonts w:ascii="Book Antiqua" w:hAnsi="Book Antiqua"/>
          <w:color w:val="000000"/>
          <w:sz w:val="24"/>
          <w:szCs w:val="24"/>
        </w:rPr>
        <w:t xml:space="preserve">, Capobianco A, </w:t>
      </w:r>
      <w:proofErr w:type="spellStart"/>
      <w:r w:rsidRPr="0010113D">
        <w:rPr>
          <w:rFonts w:ascii="Book Antiqua" w:hAnsi="Book Antiqua"/>
          <w:color w:val="000000"/>
          <w:sz w:val="24"/>
          <w:szCs w:val="24"/>
        </w:rPr>
        <w:t>Abdelrazik</w:t>
      </w:r>
      <w:proofErr w:type="spellEnd"/>
      <w:r w:rsidRPr="0010113D">
        <w:rPr>
          <w:rFonts w:ascii="Book Antiqua" w:hAnsi="Book Antiqua"/>
          <w:color w:val="000000"/>
          <w:sz w:val="24"/>
          <w:szCs w:val="24"/>
        </w:rPr>
        <w:t xml:space="preserve"> H, </w:t>
      </w:r>
      <w:proofErr w:type="spellStart"/>
      <w:r w:rsidRPr="0010113D">
        <w:rPr>
          <w:rFonts w:ascii="Book Antiqua" w:hAnsi="Book Antiqua"/>
          <w:color w:val="000000"/>
          <w:sz w:val="24"/>
          <w:szCs w:val="24"/>
        </w:rPr>
        <w:t>Becchetti</w:t>
      </w:r>
      <w:proofErr w:type="spellEnd"/>
      <w:r w:rsidRPr="0010113D">
        <w:rPr>
          <w:rFonts w:ascii="Book Antiqua" w:hAnsi="Book Antiqua"/>
          <w:color w:val="000000"/>
          <w:sz w:val="24"/>
          <w:szCs w:val="24"/>
        </w:rPr>
        <w:t xml:space="preserve"> F, </w:t>
      </w:r>
      <w:proofErr w:type="spellStart"/>
      <w:r w:rsidRPr="0010113D">
        <w:rPr>
          <w:rFonts w:ascii="Book Antiqua" w:hAnsi="Book Antiqua"/>
          <w:color w:val="000000"/>
          <w:sz w:val="24"/>
          <w:szCs w:val="24"/>
        </w:rPr>
        <w:t>Mingari</w:t>
      </w:r>
      <w:proofErr w:type="spellEnd"/>
      <w:r w:rsidRPr="0010113D">
        <w:rPr>
          <w:rFonts w:ascii="Book Antiqua" w:hAnsi="Book Antiqua"/>
          <w:color w:val="000000"/>
          <w:sz w:val="24"/>
          <w:szCs w:val="24"/>
        </w:rPr>
        <w:t xml:space="preserve"> MC, </w:t>
      </w:r>
      <w:proofErr w:type="spellStart"/>
      <w:r w:rsidRPr="0010113D">
        <w:rPr>
          <w:rFonts w:ascii="Book Antiqua" w:hAnsi="Book Antiqua"/>
          <w:color w:val="000000"/>
          <w:sz w:val="24"/>
          <w:szCs w:val="24"/>
        </w:rPr>
        <w:t>Moretta</w:t>
      </w:r>
      <w:proofErr w:type="spellEnd"/>
      <w:r w:rsidRPr="0010113D">
        <w:rPr>
          <w:rFonts w:ascii="Book Antiqua" w:hAnsi="Book Antiqua"/>
          <w:color w:val="000000"/>
          <w:sz w:val="24"/>
          <w:szCs w:val="24"/>
        </w:rPr>
        <w:t xml:space="preserve"> L. Mesenchymal stem cells inhibit natural killer-cell proliferation, cytotoxicity, and cytokine production: role of </w:t>
      </w:r>
      <w:proofErr w:type="spellStart"/>
      <w:r w:rsidRPr="0010113D">
        <w:rPr>
          <w:rFonts w:ascii="Book Antiqua" w:hAnsi="Book Antiqua"/>
          <w:color w:val="000000"/>
          <w:sz w:val="24"/>
          <w:szCs w:val="24"/>
        </w:rPr>
        <w:t>indoleamine</w:t>
      </w:r>
      <w:proofErr w:type="spellEnd"/>
      <w:r w:rsidRPr="0010113D">
        <w:rPr>
          <w:rFonts w:ascii="Book Antiqua" w:hAnsi="Book Antiqua"/>
          <w:color w:val="000000"/>
          <w:sz w:val="24"/>
          <w:szCs w:val="24"/>
        </w:rPr>
        <w:t xml:space="preserve"> 2,3-dioxygenase and prostaglandin E2. </w:t>
      </w:r>
      <w:r w:rsidRPr="0010113D">
        <w:rPr>
          <w:rFonts w:ascii="Book Antiqua" w:hAnsi="Book Antiqua"/>
          <w:i/>
          <w:color w:val="000000"/>
          <w:sz w:val="24"/>
          <w:szCs w:val="24"/>
        </w:rPr>
        <w:t>Blood</w:t>
      </w:r>
      <w:r w:rsidRPr="0010113D">
        <w:rPr>
          <w:rFonts w:ascii="Book Antiqua" w:hAnsi="Book Antiqua"/>
          <w:color w:val="000000"/>
          <w:sz w:val="24"/>
          <w:szCs w:val="24"/>
        </w:rPr>
        <w:t xml:space="preserve"> 2008; </w:t>
      </w:r>
      <w:r w:rsidRPr="0010113D">
        <w:rPr>
          <w:rFonts w:ascii="Book Antiqua" w:hAnsi="Book Antiqua"/>
          <w:b/>
          <w:color w:val="000000"/>
          <w:sz w:val="24"/>
          <w:szCs w:val="24"/>
        </w:rPr>
        <w:t>111</w:t>
      </w:r>
      <w:r w:rsidRPr="0010113D">
        <w:rPr>
          <w:rFonts w:ascii="Book Antiqua" w:hAnsi="Book Antiqua"/>
          <w:color w:val="000000"/>
          <w:sz w:val="24"/>
          <w:szCs w:val="24"/>
        </w:rPr>
        <w:t>: 1327-1333 [PMID: 17951526 DOI: 10.1182/blood-2007-02-074997]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38 </w:t>
      </w:r>
      <w:r w:rsidRPr="0010113D">
        <w:rPr>
          <w:rFonts w:ascii="Book Antiqua" w:hAnsi="Book Antiqua"/>
          <w:b/>
          <w:color w:val="000000"/>
          <w:sz w:val="24"/>
          <w:szCs w:val="24"/>
        </w:rPr>
        <w:t>Jiang XX</w:t>
      </w:r>
      <w:r w:rsidRPr="0010113D">
        <w:rPr>
          <w:rFonts w:ascii="Book Antiqua" w:hAnsi="Book Antiqua"/>
          <w:color w:val="000000"/>
          <w:sz w:val="24"/>
          <w:szCs w:val="24"/>
        </w:rPr>
        <w:t xml:space="preserve">, Zhang Y, Liu B, Zhang SX, Wu Y, Yu XD, Mao N. Human mesenchymal stem cells inhibit differentiation and function of monocyte-derived dendritic cells. </w:t>
      </w:r>
      <w:r w:rsidRPr="0010113D">
        <w:rPr>
          <w:rFonts w:ascii="Book Antiqua" w:hAnsi="Book Antiqua"/>
          <w:i/>
          <w:color w:val="000000"/>
          <w:sz w:val="24"/>
          <w:szCs w:val="24"/>
        </w:rPr>
        <w:t>Blood</w:t>
      </w:r>
      <w:r w:rsidRPr="0010113D">
        <w:rPr>
          <w:rFonts w:ascii="Book Antiqua" w:hAnsi="Book Antiqua"/>
          <w:color w:val="000000"/>
          <w:sz w:val="24"/>
          <w:szCs w:val="24"/>
        </w:rPr>
        <w:t xml:space="preserve"> 2005; </w:t>
      </w:r>
      <w:r w:rsidRPr="0010113D">
        <w:rPr>
          <w:rFonts w:ascii="Book Antiqua" w:hAnsi="Book Antiqua"/>
          <w:b/>
          <w:color w:val="000000"/>
          <w:sz w:val="24"/>
          <w:szCs w:val="24"/>
        </w:rPr>
        <w:t>105</w:t>
      </w:r>
      <w:r w:rsidRPr="0010113D">
        <w:rPr>
          <w:rFonts w:ascii="Book Antiqua" w:hAnsi="Book Antiqua"/>
          <w:color w:val="000000"/>
          <w:sz w:val="24"/>
          <w:szCs w:val="24"/>
        </w:rPr>
        <w:t>: 4120-4126 [PMID: 15692068 DOI: 10.1182/blood-2004-02-0586]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39 </w:t>
      </w:r>
      <w:r w:rsidRPr="0010113D">
        <w:rPr>
          <w:rFonts w:ascii="Book Antiqua" w:hAnsi="Book Antiqua"/>
          <w:b/>
          <w:color w:val="000000"/>
          <w:sz w:val="24"/>
          <w:szCs w:val="24"/>
        </w:rPr>
        <w:t>Joyce N</w:t>
      </w:r>
      <w:r w:rsidRPr="0010113D">
        <w:rPr>
          <w:rFonts w:ascii="Book Antiqua" w:hAnsi="Book Antiqua"/>
          <w:color w:val="000000"/>
          <w:sz w:val="24"/>
          <w:szCs w:val="24"/>
        </w:rPr>
        <w:t xml:space="preserve">, Annett G, </w:t>
      </w:r>
      <w:proofErr w:type="spellStart"/>
      <w:r w:rsidRPr="0010113D">
        <w:rPr>
          <w:rFonts w:ascii="Book Antiqua" w:hAnsi="Book Antiqua"/>
          <w:color w:val="000000"/>
          <w:sz w:val="24"/>
          <w:szCs w:val="24"/>
        </w:rPr>
        <w:t>Wirthlin</w:t>
      </w:r>
      <w:proofErr w:type="spellEnd"/>
      <w:r w:rsidRPr="0010113D">
        <w:rPr>
          <w:rFonts w:ascii="Book Antiqua" w:hAnsi="Book Antiqua"/>
          <w:color w:val="000000"/>
          <w:sz w:val="24"/>
          <w:szCs w:val="24"/>
        </w:rPr>
        <w:t xml:space="preserve"> L, Olson S, Bauer G, </w:t>
      </w:r>
      <w:proofErr w:type="spellStart"/>
      <w:r w:rsidRPr="0010113D">
        <w:rPr>
          <w:rFonts w:ascii="Book Antiqua" w:hAnsi="Book Antiqua"/>
          <w:color w:val="000000"/>
          <w:sz w:val="24"/>
          <w:szCs w:val="24"/>
        </w:rPr>
        <w:t>Nolta</w:t>
      </w:r>
      <w:proofErr w:type="spellEnd"/>
      <w:r w:rsidRPr="0010113D">
        <w:rPr>
          <w:rFonts w:ascii="Book Antiqua" w:hAnsi="Book Antiqua"/>
          <w:color w:val="000000"/>
          <w:sz w:val="24"/>
          <w:szCs w:val="24"/>
        </w:rPr>
        <w:t xml:space="preserve"> JA. </w:t>
      </w:r>
      <w:proofErr w:type="gramStart"/>
      <w:r w:rsidRPr="0010113D">
        <w:rPr>
          <w:rFonts w:ascii="Book Antiqua" w:hAnsi="Book Antiqua"/>
          <w:color w:val="000000"/>
          <w:sz w:val="24"/>
          <w:szCs w:val="24"/>
        </w:rPr>
        <w:t>Mesenchymal stem cells for the treatment of neurodegenerative disease.</w:t>
      </w:r>
      <w:proofErr w:type="gramEnd"/>
      <w:r w:rsidRPr="0010113D">
        <w:rPr>
          <w:rFonts w:ascii="Book Antiqua" w:hAnsi="Book Antiqua"/>
          <w:color w:val="000000"/>
          <w:sz w:val="24"/>
          <w:szCs w:val="24"/>
        </w:rPr>
        <w:t xml:space="preserve"> </w:t>
      </w:r>
      <w:r w:rsidRPr="0010113D">
        <w:rPr>
          <w:rFonts w:ascii="Book Antiqua" w:hAnsi="Book Antiqua"/>
          <w:i/>
          <w:color w:val="000000"/>
          <w:sz w:val="24"/>
          <w:szCs w:val="24"/>
        </w:rPr>
        <w:t>Regen Med</w:t>
      </w:r>
      <w:r w:rsidRPr="0010113D">
        <w:rPr>
          <w:rFonts w:ascii="Book Antiqua" w:hAnsi="Book Antiqua"/>
          <w:color w:val="000000"/>
          <w:sz w:val="24"/>
          <w:szCs w:val="24"/>
        </w:rPr>
        <w:t xml:space="preserve"> 2010; </w:t>
      </w:r>
      <w:r w:rsidRPr="0010113D">
        <w:rPr>
          <w:rFonts w:ascii="Book Antiqua" w:hAnsi="Book Antiqua"/>
          <w:b/>
          <w:color w:val="000000"/>
          <w:sz w:val="24"/>
          <w:szCs w:val="24"/>
        </w:rPr>
        <w:t>5</w:t>
      </w:r>
      <w:r w:rsidRPr="0010113D">
        <w:rPr>
          <w:rFonts w:ascii="Book Antiqua" w:hAnsi="Book Antiqua"/>
          <w:color w:val="000000"/>
          <w:sz w:val="24"/>
          <w:szCs w:val="24"/>
        </w:rPr>
        <w:t>: 933-946 [PMID: 21082892 DOI: 10.2217/rme.10.72]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40 </w:t>
      </w:r>
      <w:r w:rsidRPr="0010113D">
        <w:rPr>
          <w:rFonts w:ascii="Book Antiqua" w:hAnsi="Book Antiqua"/>
          <w:b/>
          <w:color w:val="000000"/>
          <w:sz w:val="24"/>
          <w:szCs w:val="24"/>
        </w:rPr>
        <w:t>Munoz JR</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Stoutenger</w:t>
      </w:r>
      <w:proofErr w:type="spellEnd"/>
      <w:r w:rsidRPr="0010113D">
        <w:rPr>
          <w:rFonts w:ascii="Book Antiqua" w:hAnsi="Book Antiqua"/>
          <w:color w:val="000000"/>
          <w:sz w:val="24"/>
          <w:szCs w:val="24"/>
        </w:rPr>
        <w:t xml:space="preserve"> BR, Robinson AP, </w:t>
      </w:r>
      <w:proofErr w:type="spellStart"/>
      <w:r w:rsidRPr="0010113D">
        <w:rPr>
          <w:rFonts w:ascii="Book Antiqua" w:hAnsi="Book Antiqua"/>
          <w:color w:val="000000"/>
          <w:sz w:val="24"/>
          <w:szCs w:val="24"/>
        </w:rPr>
        <w:t>Spees</w:t>
      </w:r>
      <w:proofErr w:type="spellEnd"/>
      <w:r w:rsidRPr="0010113D">
        <w:rPr>
          <w:rFonts w:ascii="Book Antiqua" w:hAnsi="Book Antiqua"/>
          <w:color w:val="000000"/>
          <w:sz w:val="24"/>
          <w:szCs w:val="24"/>
        </w:rPr>
        <w:t xml:space="preserve"> JL, </w:t>
      </w:r>
      <w:proofErr w:type="spellStart"/>
      <w:r w:rsidRPr="0010113D">
        <w:rPr>
          <w:rFonts w:ascii="Book Antiqua" w:hAnsi="Book Antiqua"/>
          <w:color w:val="000000"/>
          <w:sz w:val="24"/>
          <w:szCs w:val="24"/>
        </w:rPr>
        <w:t>Prockop</w:t>
      </w:r>
      <w:proofErr w:type="spellEnd"/>
      <w:r w:rsidRPr="0010113D">
        <w:rPr>
          <w:rFonts w:ascii="Book Antiqua" w:hAnsi="Book Antiqua"/>
          <w:color w:val="000000"/>
          <w:sz w:val="24"/>
          <w:szCs w:val="24"/>
        </w:rPr>
        <w:t xml:space="preserve"> DJ. Human stem/progenitor cells from bone marrow promote neurogenesis of endogenous neural stem cells in the hippocampus of mice. </w:t>
      </w:r>
      <w:r w:rsidRPr="0010113D">
        <w:rPr>
          <w:rFonts w:ascii="Book Antiqua" w:hAnsi="Book Antiqua"/>
          <w:i/>
          <w:color w:val="000000"/>
          <w:sz w:val="24"/>
          <w:szCs w:val="24"/>
        </w:rPr>
        <w:t xml:space="preserve">Proc Natl </w:t>
      </w:r>
      <w:proofErr w:type="spellStart"/>
      <w:r w:rsidRPr="0010113D">
        <w:rPr>
          <w:rFonts w:ascii="Book Antiqua" w:hAnsi="Book Antiqua"/>
          <w:i/>
          <w:color w:val="000000"/>
          <w:sz w:val="24"/>
          <w:szCs w:val="24"/>
        </w:rPr>
        <w:t>Acad</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Sci</w:t>
      </w:r>
      <w:proofErr w:type="spellEnd"/>
      <w:r w:rsidRPr="0010113D">
        <w:rPr>
          <w:rFonts w:ascii="Book Antiqua" w:hAnsi="Book Antiqua"/>
          <w:i/>
          <w:color w:val="000000"/>
          <w:sz w:val="24"/>
          <w:szCs w:val="24"/>
        </w:rPr>
        <w:t xml:space="preserve"> USA</w:t>
      </w:r>
      <w:r w:rsidRPr="0010113D">
        <w:rPr>
          <w:rFonts w:ascii="Book Antiqua" w:hAnsi="Book Antiqua"/>
          <w:color w:val="000000"/>
          <w:sz w:val="24"/>
          <w:szCs w:val="24"/>
        </w:rPr>
        <w:t xml:space="preserve"> 2005; </w:t>
      </w:r>
      <w:r w:rsidRPr="0010113D">
        <w:rPr>
          <w:rFonts w:ascii="Book Antiqua" w:hAnsi="Book Antiqua"/>
          <w:b/>
          <w:color w:val="000000"/>
          <w:sz w:val="24"/>
          <w:szCs w:val="24"/>
        </w:rPr>
        <w:t>102</w:t>
      </w:r>
      <w:r w:rsidRPr="0010113D">
        <w:rPr>
          <w:rFonts w:ascii="Book Antiqua" w:hAnsi="Book Antiqua"/>
          <w:color w:val="000000"/>
          <w:sz w:val="24"/>
          <w:szCs w:val="24"/>
        </w:rPr>
        <w:t>: 18171-18176 [PMID: 16330757 DOI: 10.1073/pnas.0508945102]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41 </w:t>
      </w:r>
      <w:r w:rsidRPr="0010113D">
        <w:rPr>
          <w:rFonts w:ascii="Book Antiqua" w:hAnsi="Book Antiqua"/>
          <w:b/>
          <w:color w:val="000000"/>
          <w:sz w:val="24"/>
          <w:szCs w:val="24"/>
        </w:rPr>
        <w:t>Pollock K</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Dahlenburg</w:t>
      </w:r>
      <w:proofErr w:type="spellEnd"/>
      <w:r w:rsidRPr="0010113D">
        <w:rPr>
          <w:rFonts w:ascii="Book Antiqua" w:hAnsi="Book Antiqua"/>
          <w:color w:val="000000"/>
          <w:sz w:val="24"/>
          <w:szCs w:val="24"/>
        </w:rPr>
        <w:t xml:space="preserve"> H, Nelson H, Fink KD, Cary W, Hendrix K, Annett G, </w:t>
      </w:r>
      <w:proofErr w:type="spellStart"/>
      <w:r w:rsidRPr="0010113D">
        <w:rPr>
          <w:rFonts w:ascii="Book Antiqua" w:hAnsi="Book Antiqua"/>
          <w:color w:val="000000"/>
          <w:sz w:val="24"/>
          <w:szCs w:val="24"/>
        </w:rPr>
        <w:t>Torrest</w:t>
      </w:r>
      <w:proofErr w:type="spellEnd"/>
      <w:r w:rsidRPr="0010113D">
        <w:rPr>
          <w:rFonts w:ascii="Book Antiqua" w:hAnsi="Book Antiqua"/>
          <w:color w:val="000000"/>
          <w:sz w:val="24"/>
          <w:szCs w:val="24"/>
        </w:rPr>
        <w:t xml:space="preserve"> A, Deng P, Gutierrez J, </w:t>
      </w:r>
      <w:proofErr w:type="spellStart"/>
      <w:r w:rsidRPr="0010113D">
        <w:rPr>
          <w:rFonts w:ascii="Book Antiqua" w:hAnsi="Book Antiqua"/>
          <w:color w:val="000000"/>
          <w:sz w:val="24"/>
          <w:szCs w:val="24"/>
        </w:rPr>
        <w:t>Nacey</w:t>
      </w:r>
      <w:proofErr w:type="spellEnd"/>
      <w:r w:rsidRPr="0010113D">
        <w:rPr>
          <w:rFonts w:ascii="Book Antiqua" w:hAnsi="Book Antiqua"/>
          <w:color w:val="000000"/>
          <w:sz w:val="24"/>
          <w:szCs w:val="24"/>
        </w:rPr>
        <w:t xml:space="preserve"> C, Pepper K, </w:t>
      </w:r>
      <w:proofErr w:type="spellStart"/>
      <w:r w:rsidRPr="0010113D">
        <w:rPr>
          <w:rFonts w:ascii="Book Antiqua" w:hAnsi="Book Antiqua"/>
          <w:color w:val="000000"/>
          <w:sz w:val="24"/>
          <w:szCs w:val="24"/>
        </w:rPr>
        <w:t>Kalomoiris</w:t>
      </w:r>
      <w:proofErr w:type="spellEnd"/>
      <w:r w:rsidRPr="0010113D">
        <w:rPr>
          <w:rFonts w:ascii="Book Antiqua" w:hAnsi="Book Antiqua"/>
          <w:color w:val="000000"/>
          <w:sz w:val="24"/>
          <w:szCs w:val="24"/>
        </w:rPr>
        <w:t xml:space="preserve"> S, D Anderson J, McGee J, </w:t>
      </w:r>
      <w:proofErr w:type="spellStart"/>
      <w:r w:rsidRPr="0010113D">
        <w:rPr>
          <w:rFonts w:ascii="Book Antiqua" w:hAnsi="Book Antiqua"/>
          <w:color w:val="000000"/>
          <w:sz w:val="24"/>
          <w:szCs w:val="24"/>
        </w:rPr>
        <w:t>Gruenloh</w:t>
      </w:r>
      <w:proofErr w:type="spellEnd"/>
      <w:r w:rsidRPr="0010113D">
        <w:rPr>
          <w:rFonts w:ascii="Book Antiqua" w:hAnsi="Book Antiqua"/>
          <w:color w:val="000000"/>
          <w:sz w:val="24"/>
          <w:szCs w:val="24"/>
        </w:rPr>
        <w:t xml:space="preserve"> W, Fury B, Bauer G, Duffy A, </w:t>
      </w:r>
      <w:proofErr w:type="spellStart"/>
      <w:r w:rsidRPr="0010113D">
        <w:rPr>
          <w:rFonts w:ascii="Book Antiqua" w:hAnsi="Book Antiqua"/>
          <w:color w:val="000000"/>
          <w:sz w:val="24"/>
          <w:szCs w:val="24"/>
        </w:rPr>
        <w:t>Tempkin</w:t>
      </w:r>
      <w:proofErr w:type="spellEnd"/>
      <w:r w:rsidRPr="0010113D">
        <w:rPr>
          <w:rFonts w:ascii="Book Antiqua" w:hAnsi="Book Antiqua"/>
          <w:color w:val="000000"/>
          <w:sz w:val="24"/>
          <w:szCs w:val="24"/>
        </w:rPr>
        <w:t xml:space="preserve"> T, Wheelock V, </w:t>
      </w:r>
      <w:proofErr w:type="spellStart"/>
      <w:r w:rsidRPr="0010113D">
        <w:rPr>
          <w:rFonts w:ascii="Book Antiqua" w:hAnsi="Book Antiqua"/>
          <w:color w:val="000000"/>
          <w:sz w:val="24"/>
          <w:szCs w:val="24"/>
        </w:rPr>
        <w:t>Nolta</w:t>
      </w:r>
      <w:proofErr w:type="spellEnd"/>
      <w:r w:rsidRPr="0010113D">
        <w:rPr>
          <w:rFonts w:ascii="Book Antiqua" w:hAnsi="Book Antiqua"/>
          <w:color w:val="000000"/>
          <w:sz w:val="24"/>
          <w:szCs w:val="24"/>
        </w:rPr>
        <w:t xml:space="preserve"> JA. Human Mesenchymal Stem Cells Genetically Engineered to Overexpress Brain-derived Neurotrophic Factor Improve Outcomes in Huntington's </w:t>
      </w:r>
      <w:proofErr w:type="gramStart"/>
      <w:r w:rsidRPr="0010113D">
        <w:rPr>
          <w:rFonts w:ascii="Book Antiqua" w:hAnsi="Book Antiqua"/>
          <w:color w:val="000000"/>
          <w:sz w:val="24"/>
          <w:szCs w:val="24"/>
        </w:rPr>
        <w:t>Disease</w:t>
      </w:r>
      <w:proofErr w:type="gramEnd"/>
      <w:r w:rsidRPr="0010113D">
        <w:rPr>
          <w:rFonts w:ascii="Book Antiqua" w:hAnsi="Book Antiqua"/>
          <w:color w:val="000000"/>
          <w:sz w:val="24"/>
          <w:szCs w:val="24"/>
        </w:rPr>
        <w:t xml:space="preserve"> Mouse Models.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2016; </w:t>
      </w:r>
      <w:r w:rsidRPr="0010113D">
        <w:rPr>
          <w:rFonts w:ascii="Book Antiqua" w:hAnsi="Book Antiqua"/>
          <w:b/>
          <w:color w:val="000000"/>
          <w:sz w:val="24"/>
          <w:szCs w:val="24"/>
        </w:rPr>
        <w:t>24</w:t>
      </w:r>
      <w:r w:rsidRPr="0010113D">
        <w:rPr>
          <w:rFonts w:ascii="Book Antiqua" w:hAnsi="Book Antiqua"/>
          <w:color w:val="000000"/>
          <w:sz w:val="24"/>
          <w:szCs w:val="24"/>
        </w:rPr>
        <w:t>: 965-977 [PMID: 26765769 DOI: 10.1038/mt.2016.12]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4</w:t>
      </w:r>
      <w:r w:rsidR="008D2F6B" w:rsidRPr="0010113D">
        <w:rPr>
          <w:rFonts w:ascii="Book Antiqua" w:hAnsi="Book Antiqua"/>
          <w:color w:val="000000"/>
          <w:sz w:val="24"/>
          <w:szCs w:val="24"/>
        </w:rPr>
        <w:t>2</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Haynesworth</w:t>
      </w:r>
      <w:proofErr w:type="spellEnd"/>
      <w:r w:rsidRPr="0010113D">
        <w:rPr>
          <w:rFonts w:ascii="Book Antiqua" w:hAnsi="Book Antiqua"/>
          <w:b/>
          <w:color w:val="000000"/>
          <w:sz w:val="24"/>
          <w:szCs w:val="24"/>
        </w:rPr>
        <w:t xml:space="preserve"> SE</w:t>
      </w:r>
      <w:r w:rsidRPr="0010113D">
        <w:rPr>
          <w:rFonts w:ascii="Book Antiqua" w:hAnsi="Book Antiqua"/>
          <w:color w:val="000000"/>
          <w:sz w:val="24"/>
          <w:szCs w:val="24"/>
        </w:rPr>
        <w:t xml:space="preserve">, Baber MA, Caplan AI. Cytokine expression by human marrow-derived mesenchymal progenitor cells in vitro: effects of dexamethasone and IL-1 alpha. </w:t>
      </w:r>
      <w:r w:rsidRPr="0010113D">
        <w:rPr>
          <w:rFonts w:ascii="Book Antiqua" w:hAnsi="Book Antiqua"/>
          <w:i/>
          <w:color w:val="000000"/>
          <w:sz w:val="24"/>
          <w:szCs w:val="24"/>
        </w:rPr>
        <w:t xml:space="preserve">J Cell </w:t>
      </w:r>
      <w:proofErr w:type="spellStart"/>
      <w:r w:rsidRPr="0010113D">
        <w:rPr>
          <w:rFonts w:ascii="Book Antiqua" w:hAnsi="Book Antiqua"/>
          <w:i/>
          <w:color w:val="000000"/>
          <w:sz w:val="24"/>
          <w:szCs w:val="24"/>
        </w:rPr>
        <w:t>Physiol</w:t>
      </w:r>
      <w:proofErr w:type="spellEnd"/>
      <w:r w:rsidRPr="0010113D">
        <w:rPr>
          <w:rFonts w:ascii="Book Antiqua" w:hAnsi="Book Antiqua"/>
          <w:color w:val="000000"/>
          <w:sz w:val="24"/>
          <w:szCs w:val="24"/>
        </w:rPr>
        <w:t xml:space="preserve"> 1996; </w:t>
      </w:r>
      <w:r w:rsidRPr="0010113D">
        <w:rPr>
          <w:rFonts w:ascii="Book Antiqua" w:hAnsi="Book Antiqua"/>
          <w:b/>
          <w:color w:val="000000"/>
          <w:sz w:val="24"/>
          <w:szCs w:val="24"/>
        </w:rPr>
        <w:t>166</w:t>
      </w:r>
      <w:r w:rsidRPr="0010113D">
        <w:rPr>
          <w:rFonts w:ascii="Book Antiqua" w:hAnsi="Book Antiqua"/>
          <w:color w:val="000000"/>
          <w:sz w:val="24"/>
          <w:szCs w:val="24"/>
        </w:rPr>
        <w:t>: 585-592 [PMID: 8600162 DOI: 10.1002</w:t>
      </w:r>
      <w:proofErr w:type="gramStart"/>
      <w:r w:rsidRPr="0010113D">
        <w:rPr>
          <w:rFonts w:ascii="Book Antiqua" w:hAnsi="Book Antiqua"/>
          <w:color w:val="000000"/>
          <w:sz w:val="24"/>
          <w:szCs w:val="24"/>
        </w:rPr>
        <w:t>/(</w:t>
      </w:r>
      <w:proofErr w:type="gramEnd"/>
      <w:r w:rsidRPr="0010113D">
        <w:rPr>
          <w:rFonts w:ascii="Book Antiqua" w:hAnsi="Book Antiqua"/>
          <w:color w:val="000000"/>
          <w:sz w:val="24"/>
          <w:szCs w:val="24"/>
        </w:rPr>
        <w:t>SICI)1097-4652(199603)166:3&lt;585::AID-JCP13&gt;3.0.CO;2-6]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4</w:t>
      </w:r>
      <w:r w:rsidR="008D2F6B" w:rsidRPr="0010113D">
        <w:rPr>
          <w:rFonts w:ascii="Book Antiqua" w:hAnsi="Book Antiqua"/>
          <w:color w:val="000000"/>
          <w:sz w:val="24"/>
          <w:szCs w:val="24"/>
        </w:rPr>
        <w:t>3</w:t>
      </w:r>
      <w:r w:rsidRPr="0010113D">
        <w:rPr>
          <w:rFonts w:ascii="Book Antiqua" w:hAnsi="Book Antiqua"/>
          <w:color w:val="000000"/>
          <w:sz w:val="24"/>
          <w:szCs w:val="24"/>
        </w:rPr>
        <w:t xml:space="preserve"> </w:t>
      </w:r>
      <w:r w:rsidRPr="0010113D">
        <w:rPr>
          <w:rFonts w:ascii="Book Antiqua" w:hAnsi="Book Antiqua"/>
          <w:b/>
          <w:color w:val="000000"/>
          <w:sz w:val="24"/>
          <w:szCs w:val="24"/>
        </w:rPr>
        <w:t>Liang X</w:t>
      </w:r>
      <w:r w:rsidRPr="0010113D">
        <w:rPr>
          <w:rFonts w:ascii="Book Antiqua" w:hAnsi="Book Antiqua"/>
          <w:color w:val="000000"/>
          <w:sz w:val="24"/>
          <w:szCs w:val="24"/>
        </w:rPr>
        <w:t xml:space="preserve">, Ding Y, Zhang Y, </w:t>
      </w:r>
      <w:proofErr w:type="spellStart"/>
      <w:r w:rsidRPr="0010113D">
        <w:rPr>
          <w:rFonts w:ascii="Book Antiqua" w:hAnsi="Book Antiqua"/>
          <w:color w:val="000000"/>
          <w:sz w:val="24"/>
          <w:szCs w:val="24"/>
        </w:rPr>
        <w:t>Tse</w:t>
      </w:r>
      <w:proofErr w:type="spellEnd"/>
      <w:r w:rsidRPr="0010113D">
        <w:rPr>
          <w:rFonts w:ascii="Book Antiqua" w:hAnsi="Book Antiqua"/>
          <w:color w:val="000000"/>
          <w:sz w:val="24"/>
          <w:szCs w:val="24"/>
        </w:rPr>
        <w:t xml:space="preserve"> HF, </w:t>
      </w:r>
      <w:proofErr w:type="spellStart"/>
      <w:r w:rsidRPr="0010113D">
        <w:rPr>
          <w:rFonts w:ascii="Book Antiqua" w:hAnsi="Book Antiqua"/>
          <w:color w:val="000000"/>
          <w:sz w:val="24"/>
          <w:szCs w:val="24"/>
        </w:rPr>
        <w:t>Lian</w:t>
      </w:r>
      <w:proofErr w:type="spellEnd"/>
      <w:r w:rsidRPr="0010113D">
        <w:rPr>
          <w:rFonts w:ascii="Book Antiqua" w:hAnsi="Book Antiqua"/>
          <w:color w:val="000000"/>
          <w:sz w:val="24"/>
          <w:szCs w:val="24"/>
        </w:rPr>
        <w:t xml:space="preserve"> Q. Paracrine mechanisms of mesenchymal stem cell-based therapy: current status and perspectives. </w:t>
      </w:r>
      <w:r w:rsidRPr="0010113D">
        <w:rPr>
          <w:rFonts w:ascii="Book Antiqua" w:hAnsi="Book Antiqua"/>
          <w:i/>
          <w:color w:val="000000"/>
          <w:sz w:val="24"/>
          <w:szCs w:val="24"/>
        </w:rPr>
        <w:t>Cell Transplant</w:t>
      </w:r>
      <w:r w:rsidRPr="0010113D">
        <w:rPr>
          <w:rFonts w:ascii="Book Antiqua" w:hAnsi="Book Antiqua"/>
          <w:color w:val="000000"/>
          <w:sz w:val="24"/>
          <w:szCs w:val="24"/>
        </w:rPr>
        <w:t xml:space="preserve"> 2014; </w:t>
      </w:r>
      <w:r w:rsidRPr="0010113D">
        <w:rPr>
          <w:rFonts w:ascii="Book Antiqua" w:hAnsi="Book Antiqua"/>
          <w:b/>
          <w:color w:val="000000"/>
          <w:sz w:val="24"/>
          <w:szCs w:val="24"/>
        </w:rPr>
        <w:t>23</w:t>
      </w:r>
      <w:r w:rsidRPr="0010113D">
        <w:rPr>
          <w:rFonts w:ascii="Book Antiqua" w:hAnsi="Book Antiqua"/>
          <w:color w:val="000000"/>
          <w:sz w:val="24"/>
          <w:szCs w:val="24"/>
        </w:rPr>
        <w:t>: 1045-1059 [PMID: 23676629 DOI: 10.3727/096368913X667709]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4</w:t>
      </w:r>
      <w:r w:rsidR="008D2F6B" w:rsidRPr="0010113D">
        <w:rPr>
          <w:rFonts w:ascii="Book Antiqua" w:hAnsi="Book Antiqua"/>
          <w:color w:val="000000"/>
          <w:sz w:val="24"/>
          <w:szCs w:val="24"/>
        </w:rPr>
        <w:t>4</w:t>
      </w:r>
      <w:r w:rsidRPr="0010113D">
        <w:rPr>
          <w:rFonts w:ascii="Book Antiqua" w:hAnsi="Book Antiqua"/>
          <w:color w:val="000000"/>
          <w:sz w:val="24"/>
          <w:szCs w:val="24"/>
        </w:rPr>
        <w:t xml:space="preserve"> </w:t>
      </w:r>
      <w:r w:rsidRPr="0010113D">
        <w:rPr>
          <w:rFonts w:ascii="Book Antiqua" w:hAnsi="Book Antiqua"/>
          <w:b/>
          <w:color w:val="000000"/>
          <w:sz w:val="24"/>
          <w:szCs w:val="24"/>
        </w:rPr>
        <w:t>Sun B</w:t>
      </w:r>
      <w:r w:rsidRPr="0010113D">
        <w:rPr>
          <w:rFonts w:ascii="Book Antiqua" w:hAnsi="Book Antiqua"/>
          <w:color w:val="000000"/>
          <w:sz w:val="24"/>
          <w:szCs w:val="24"/>
        </w:rPr>
        <w:t xml:space="preserve">, Peng J, Wang S, Liu X, Zhang K, Zhang Z, Wang C, Jing X, Zhou C, Wang Y. Applications of stem cell-derived exosomes in tissue engineering and neurological diseases. </w:t>
      </w:r>
      <w:r w:rsidRPr="0010113D">
        <w:rPr>
          <w:rFonts w:ascii="Book Antiqua" w:hAnsi="Book Antiqua"/>
          <w:i/>
          <w:color w:val="000000"/>
          <w:sz w:val="24"/>
          <w:szCs w:val="24"/>
        </w:rPr>
        <w:t xml:space="preserve">Rev </w:t>
      </w:r>
      <w:proofErr w:type="spellStart"/>
      <w:r w:rsidRPr="0010113D">
        <w:rPr>
          <w:rFonts w:ascii="Book Antiqua" w:hAnsi="Book Antiqua"/>
          <w:i/>
          <w:color w:val="000000"/>
          <w:sz w:val="24"/>
          <w:szCs w:val="24"/>
        </w:rPr>
        <w:t>Neurosci</w:t>
      </w:r>
      <w:proofErr w:type="spellEnd"/>
      <w:r w:rsidRPr="0010113D">
        <w:rPr>
          <w:rFonts w:ascii="Book Antiqua" w:hAnsi="Book Antiqua"/>
          <w:color w:val="000000"/>
          <w:sz w:val="24"/>
          <w:szCs w:val="24"/>
        </w:rPr>
        <w:t xml:space="preserve"> 2018; </w:t>
      </w:r>
      <w:r w:rsidRPr="0010113D">
        <w:rPr>
          <w:rFonts w:ascii="Book Antiqua" w:hAnsi="Book Antiqua"/>
          <w:b/>
          <w:color w:val="000000"/>
          <w:sz w:val="24"/>
          <w:szCs w:val="24"/>
        </w:rPr>
        <w:t>29</w:t>
      </w:r>
      <w:r w:rsidRPr="0010113D">
        <w:rPr>
          <w:rFonts w:ascii="Book Antiqua" w:hAnsi="Book Antiqua"/>
          <w:color w:val="000000"/>
          <w:sz w:val="24"/>
          <w:szCs w:val="24"/>
        </w:rPr>
        <w:t>: 531-546 [PMID: 29267178 DOI: 10.1515/revneuro-2017-0059]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4</w:t>
      </w:r>
      <w:r w:rsidR="008D2F6B" w:rsidRPr="0010113D">
        <w:rPr>
          <w:rFonts w:ascii="Book Antiqua" w:hAnsi="Book Antiqua"/>
          <w:color w:val="000000"/>
          <w:sz w:val="24"/>
          <w:szCs w:val="24"/>
        </w:rPr>
        <w:t>5</w:t>
      </w:r>
      <w:r w:rsidRPr="0010113D">
        <w:rPr>
          <w:rFonts w:ascii="Book Antiqua" w:hAnsi="Book Antiqua"/>
          <w:color w:val="000000"/>
          <w:sz w:val="24"/>
          <w:szCs w:val="24"/>
        </w:rPr>
        <w:t xml:space="preserve"> </w:t>
      </w:r>
      <w:r w:rsidRPr="0010113D">
        <w:rPr>
          <w:rFonts w:ascii="Book Antiqua" w:hAnsi="Book Antiqua"/>
          <w:b/>
          <w:color w:val="000000"/>
          <w:sz w:val="24"/>
          <w:szCs w:val="24"/>
        </w:rPr>
        <w:t>Pan BT</w:t>
      </w:r>
      <w:r w:rsidRPr="0010113D">
        <w:rPr>
          <w:rFonts w:ascii="Book Antiqua" w:hAnsi="Book Antiqua"/>
          <w:color w:val="000000"/>
          <w:sz w:val="24"/>
          <w:szCs w:val="24"/>
        </w:rPr>
        <w:t xml:space="preserve">, Johnstone RM. Fate of the transferrin receptor during maturation of sheep </w:t>
      </w:r>
      <w:r w:rsidRPr="0010113D">
        <w:rPr>
          <w:rFonts w:ascii="Book Antiqua" w:hAnsi="Book Antiqua"/>
          <w:color w:val="000000"/>
          <w:sz w:val="24"/>
          <w:szCs w:val="24"/>
        </w:rPr>
        <w:lastRenderedPageBreak/>
        <w:t xml:space="preserve">reticulocytes in vitro: selective externalization of the receptor. </w:t>
      </w:r>
      <w:r w:rsidRPr="0010113D">
        <w:rPr>
          <w:rFonts w:ascii="Book Antiqua" w:hAnsi="Book Antiqua"/>
          <w:i/>
          <w:color w:val="000000"/>
          <w:sz w:val="24"/>
          <w:szCs w:val="24"/>
        </w:rPr>
        <w:t>Cell</w:t>
      </w:r>
      <w:r w:rsidRPr="0010113D">
        <w:rPr>
          <w:rFonts w:ascii="Book Antiqua" w:hAnsi="Book Antiqua"/>
          <w:color w:val="000000"/>
          <w:sz w:val="24"/>
          <w:szCs w:val="24"/>
        </w:rPr>
        <w:t xml:space="preserve"> 1983; </w:t>
      </w:r>
      <w:r w:rsidRPr="0010113D">
        <w:rPr>
          <w:rFonts w:ascii="Book Antiqua" w:hAnsi="Book Antiqua"/>
          <w:b/>
          <w:color w:val="000000"/>
          <w:sz w:val="24"/>
          <w:szCs w:val="24"/>
        </w:rPr>
        <w:t>33</w:t>
      </w:r>
      <w:r w:rsidRPr="0010113D">
        <w:rPr>
          <w:rFonts w:ascii="Book Antiqua" w:hAnsi="Book Antiqua"/>
          <w:color w:val="000000"/>
          <w:sz w:val="24"/>
          <w:szCs w:val="24"/>
        </w:rPr>
        <w:t>: 967-978 [PMID: 6307529 DOI: 10.1016/0092-8674(83)90040-5]</w:t>
      </w:r>
    </w:p>
    <w:p w:rsidR="00B025BF" w:rsidRPr="0010113D" w:rsidRDefault="00B025BF"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4</w:t>
      </w:r>
      <w:r w:rsidR="008D2F6B" w:rsidRPr="0010113D">
        <w:rPr>
          <w:rFonts w:ascii="Book Antiqua" w:hAnsi="Book Antiqua"/>
          <w:color w:val="000000"/>
          <w:sz w:val="24"/>
          <w:szCs w:val="24"/>
        </w:rPr>
        <w:t>6</w:t>
      </w:r>
      <w:r w:rsidRPr="0010113D">
        <w:rPr>
          <w:rFonts w:ascii="Book Antiqua" w:hAnsi="Book Antiqua"/>
          <w:color w:val="000000"/>
          <w:sz w:val="24"/>
          <w:szCs w:val="24"/>
        </w:rPr>
        <w:t xml:space="preserve"> </w:t>
      </w:r>
      <w:r w:rsidRPr="0010113D">
        <w:rPr>
          <w:rFonts w:ascii="Book Antiqua" w:hAnsi="Book Antiqua"/>
          <w:b/>
          <w:color w:val="000000"/>
          <w:sz w:val="24"/>
          <w:szCs w:val="24"/>
        </w:rPr>
        <w:t>Johnstone RM</w:t>
      </w:r>
      <w:r w:rsidRPr="0010113D">
        <w:rPr>
          <w:rFonts w:ascii="Book Antiqua" w:hAnsi="Book Antiqua"/>
          <w:color w:val="000000"/>
          <w:sz w:val="24"/>
          <w:szCs w:val="24"/>
        </w:rPr>
        <w:t xml:space="preserve">, Adam M, Hammond JR, Orr L, </w:t>
      </w:r>
      <w:proofErr w:type="spellStart"/>
      <w:r w:rsidRPr="0010113D">
        <w:rPr>
          <w:rFonts w:ascii="Book Antiqua" w:hAnsi="Book Antiqua"/>
          <w:color w:val="000000"/>
          <w:sz w:val="24"/>
          <w:szCs w:val="24"/>
        </w:rPr>
        <w:t>Turbide</w:t>
      </w:r>
      <w:proofErr w:type="spellEnd"/>
      <w:r w:rsidRPr="0010113D">
        <w:rPr>
          <w:rFonts w:ascii="Book Antiqua" w:hAnsi="Book Antiqua"/>
          <w:color w:val="000000"/>
          <w:sz w:val="24"/>
          <w:szCs w:val="24"/>
        </w:rPr>
        <w:t xml:space="preserve"> C. Vesicle formation during reticulocyte maturation.</w:t>
      </w:r>
      <w:proofErr w:type="gramEnd"/>
      <w:r w:rsidRPr="0010113D">
        <w:rPr>
          <w:rFonts w:ascii="Book Antiqua" w:hAnsi="Book Antiqua"/>
          <w:color w:val="000000"/>
          <w:sz w:val="24"/>
          <w:szCs w:val="24"/>
        </w:rPr>
        <w:t xml:space="preserve"> Association of plasma membrane activities with released vesicles (exosomes).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Biol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Chem</w:t>
      </w:r>
      <w:proofErr w:type="spellEnd"/>
      <w:r w:rsidRPr="0010113D">
        <w:rPr>
          <w:rFonts w:ascii="Book Antiqua" w:hAnsi="Book Antiqua"/>
          <w:color w:val="000000"/>
          <w:sz w:val="24"/>
          <w:szCs w:val="24"/>
        </w:rPr>
        <w:t xml:space="preserve"> 1987; </w:t>
      </w:r>
      <w:r w:rsidRPr="0010113D">
        <w:rPr>
          <w:rFonts w:ascii="Book Antiqua" w:hAnsi="Book Antiqua"/>
          <w:b/>
          <w:color w:val="000000"/>
          <w:sz w:val="24"/>
          <w:szCs w:val="24"/>
        </w:rPr>
        <w:t>262</w:t>
      </w:r>
      <w:r w:rsidRPr="0010113D">
        <w:rPr>
          <w:rFonts w:ascii="Book Antiqua" w:hAnsi="Book Antiqua"/>
          <w:color w:val="000000"/>
          <w:sz w:val="24"/>
          <w:szCs w:val="24"/>
        </w:rPr>
        <w:t>: 9412-9420 [PMID: 3597417]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4</w:t>
      </w:r>
      <w:r w:rsidR="008D2F6B" w:rsidRPr="0010113D">
        <w:rPr>
          <w:rFonts w:ascii="Book Antiqua" w:hAnsi="Book Antiqua"/>
          <w:color w:val="000000"/>
          <w:sz w:val="24"/>
          <w:szCs w:val="24"/>
        </w:rPr>
        <w:t>7</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Zeringer</w:t>
      </w:r>
      <w:proofErr w:type="spellEnd"/>
      <w:r w:rsidRPr="0010113D">
        <w:rPr>
          <w:rFonts w:ascii="Book Antiqua" w:hAnsi="Book Antiqua"/>
          <w:b/>
          <w:color w:val="000000"/>
          <w:sz w:val="24"/>
          <w:szCs w:val="24"/>
        </w:rPr>
        <w:t xml:space="preserve"> E</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Barta</w:t>
      </w:r>
      <w:proofErr w:type="spellEnd"/>
      <w:r w:rsidRPr="0010113D">
        <w:rPr>
          <w:rFonts w:ascii="Book Antiqua" w:hAnsi="Book Antiqua"/>
          <w:color w:val="000000"/>
          <w:sz w:val="24"/>
          <w:szCs w:val="24"/>
        </w:rPr>
        <w:t xml:space="preserve"> T, Li M, </w:t>
      </w:r>
      <w:proofErr w:type="spellStart"/>
      <w:r w:rsidRPr="0010113D">
        <w:rPr>
          <w:rFonts w:ascii="Book Antiqua" w:hAnsi="Book Antiqua"/>
          <w:color w:val="000000"/>
          <w:sz w:val="24"/>
          <w:szCs w:val="24"/>
        </w:rPr>
        <w:t>Vlassov</w:t>
      </w:r>
      <w:proofErr w:type="spellEnd"/>
      <w:r w:rsidRPr="0010113D">
        <w:rPr>
          <w:rFonts w:ascii="Book Antiqua" w:hAnsi="Book Antiqua"/>
          <w:color w:val="000000"/>
          <w:sz w:val="24"/>
          <w:szCs w:val="24"/>
        </w:rPr>
        <w:t xml:space="preserve"> AV. Strategies for isolation of exosomes. </w:t>
      </w:r>
      <w:r w:rsidRPr="0010113D">
        <w:rPr>
          <w:rFonts w:ascii="Book Antiqua" w:hAnsi="Book Antiqua"/>
          <w:i/>
          <w:color w:val="000000"/>
          <w:sz w:val="24"/>
          <w:szCs w:val="24"/>
        </w:rPr>
        <w:t xml:space="preserve">Cold Spring </w:t>
      </w:r>
      <w:proofErr w:type="spellStart"/>
      <w:r w:rsidRPr="0010113D">
        <w:rPr>
          <w:rFonts w:ascii="Book Antiqua" w:hAnsi="Book Antiqua"/>
          <w:i/>
          <w:color w:val="000000"/>
          <w:sz w:val="24"/>
          <w:szCs w:val="24"/>
        </w:rPr>
        <w:t>Harb</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Protoc</w:t>
      </w:r>
      <w:proofErr w:type="spellEnd"/>
      <w:r w:rsidRPr="0010113D">
        <w:rPr>
          <w:rFonts w:ascii="Book Antiqua" w:hAnsi="Book Antiqua"/>
          <w:color w:val="000000"/>
          <w:sz w:val="24"/>
          <w:szCs w:val="24"/>
        </w:rPr>
        <w:t xml:space="preserve"> 2015; </w:t>
      </w:r>
      <w:r w:rsidRPr="0010113D">
        <w:rPr>
          <w:rFonts w:ascii="Book Antiqua" w:hAnsi="Book Antiqua"/>
          <w:b/>
          <w:color w:val="000000"/>
          <w:sz w:val="24"/>
          <w:szCs w:val="24"/>
        </w:rPr>
        <w:t>2015</w:t>
      </w:r>
      <w:r w:rsidRPr="0010113D">
        <w:rPr>
          <w:rFonts w:ascii="Book Antiqua" w:hAnsi="Book Antiqua"/>
          <w:color w:val="000000"/>
          <w:sz w:val="24"/>
          <w:szCs w:val="24"/>
        </w:rPr>
        <w:t>: 319-323 [PMID: 25834266 DOI: 10.1101/pdb.top074476]</w:t>
      </w:r>
    </w:p>
    <w:p w:rsidR="00B025BF" w:rsidRPr="0010113D" w:rsidRDefault="00B025BF"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4</w:t>
      </w:r>
      <w:r w:rsidR="008D2F6B" w:rsidRPr="0010113D">
        <w:rPr>
          <w:rFonts w:ascii="Book Antiqua" w:hAnsi="Book Antiqua"/>
          <w:color w:val="000000"/>
          <w:sz w:val="24"/>
          <w:szCs w:val="24"/>
        </w:rPr>
        <w:t>8</w:t>
      </w:r>
      <w:r w:rsidRPr="0010113D">
        <w:rPr>
          <w:rFonts w:ascii="Book Antiqua" w:hAnsi="Book Antiqua"/>
          <w:color w:val="000000"/>
          <w:sz w:val="24"/>
          <w:szCs w:val="24"/>
        </w:rPr>
        <w:t xml:space="preserve"> </w:t>
      </w:r>
      <w:r w:rsidRPr="0010113D">
        <w:rPr>
          <w:rFonts w:ascii="Book Antiqua" w:hAnsi="Book Antiqua"/>
          <w:b/>
          <w:color w:val="000000"/>
          <w:sz w:val="24"/>
          <w:szCs w:val="24"/>
        </w:rPr>
        <w:t>Colombo M</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Raposo</w:t>
      </w:r>
      <w:proofErr w:type="spellEnd"/>
      <w:r w:rsidRPr="0010113D">
        <w:rPr>
          <w:rFonts w:ascii="Book Antiqua" w:hAnsi="Book Antiqua"/>
          <w:color w:val="000000"/>
          <w:sz w:val="24"/>
          <w:szCs w:val="24"/>
        </w:rPr>
        <w:t xml:space="preserve"> G, </w:t>
      </w:r>
      <w:proofErr w:type="spellStart"/>
      <w:r w:rsidRPr="0010113D">
        <w:rPr>
          <w:rFonts w:ascii="Book Antiqua" w:hAnsi="Book Antiqua"/>
          <w:color w:val="000000"/>
          <w:sz w:val="24"/>
          <w:szCs w:val="24"/>
        </w:rPr>
        <w:t>Théry</w:t>
      </w:r>
      <w:proofErr w:type="spellEnd"/>
      <w:r w:rsidRPr="0010113D">
        <w:rPr>
          <w:rFonts w:ascii="Book Antiqua" w:hAnsi="Book Antiqua"/>
          <w:color w:val="000000"/>
          <w:sz w:val="24"/>
          <w:szCs w:val="24"/>
        </w:rPr>
        <w:t xml:space="preserve"> C. Biogenesis, secretion, and intercellular interactions of exosomes and other extracellular vesicles.</w:t>
      </w:r>
      <w:proofErr w:type="gramEnd"/>
      <w:r w:rsidRPr="0010113D">
        <w:rPr>
          <w:rFonts w:ascii="Book Antiqua" w:hAnsi="Book Antiqua"/>
          <w:color w:val="000000"/>
          <w:sz w:val="24"/>
          <w:szCs w:val="24"/>
        </w:rPr>
        <w:t xml:space="preserve"> </w:t>
      </w:r>
      <w:proofErr w:type="spellStart"/>
      <w:r w:rsidRPr="0010113D">
        <w:rPr>
          <w:rFonts w:ascii="Book Antiqua" w:hAnsi="Book Antiqua"/>
          <w:i/>
          <w:color w:val="000000"/>
          <w:sz w:val="24"/>
          <w:szCs w:val="24"/>
        </w:rPr>
        <w:t>Annu</w:t>
      </w:r>
      <w:proofErr w:type="spellEnd"/>
      <w:r w:rsidRPr="0010113D">
        <w:rPr>
          <w:rFonts w:ascii="Book Antiqua" w:hAnsi="Book Antiqua"/>
          <w:i/>
          <w:color w:val="000000"/>
          <w:sz w:val="24"/>
          <w:szCs w:val="24"/>
        </w:rPr>
        <w:t xml:space="preserve"> Rev Cell Dev </w:t>
      </w:r>
      <w:proofErr w:type="spellStart"/>
      <w:r w:rsidRPr="0010113D">
        <w:rPr>
          <w:rFonts w:ascii="Book Antiqua" w:hAnsi="Book Antiqua"/>
          <w:i/>
          <w:color w:val="000000"/>
          <w:sz w:val="24"/>
          <w:szCs w:val="24"/>
        </w:rPr>
        <w:t>Biol</w:t>
      </w:r>
      <w:proofErr w:type="spellEnd"/>
      <w:r w:rsidRPr="0010113D">
        <w:rPr>
          <w:rFonts w:ascii="Book Antiqua" w:hAnsi="Book Antiqua"/>
          <w:color w:val="000000"/>
          <w:sz w:val="24"/>
          <w:szCs w:val="24"/>
        </w:rPr>
        <w:t xml:space="preserve"> 2014; </w:t>
      </w:r>
      <w:r w:rsidRPr="0010113D">
        <w:rPr>
          <w:rFonts w:ascii="Book Antiqua" w:hAnsi="Book Antiqua"/>
          <w:b/>
          <w:color w:val="000000"/>
          <w:sz w:val="24"/>
          <w:szCs w:val="24"/>
        </w:rPr>
        <w:t>30</w:t>
      </w:r>
      <w:r w:rsidRPr="0010113D">
        <w:rPr>
          <w:rFonts w:ascii="Book Antiqua" w:hAnsi="Book Antiqua"/>
          <w:color w:val="000000"/>
          <w:sz w:val="24"/>
          <w:szCs w:val="24"/>
        </w:rPr>
        <w:t>: 255-289 [PMID: 25288114 DOI: 10.1146/annurev-cellbio-101512-122326]</w:t>
      </w:r>
    </w:p>
    <w:p w:rsidR="00B025BF" w:rsidRPr="0010113D" w:rsidRDefault="008D2F6B"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49</w:t>
      </w:r>
      <w:r w:rsidR="00B025BF" w:rsidRPr="0010113D">
        <w:rPr>
          <w:rFonts w:ascii="Book Antiqua" w:hAnsi="Book Antiqua"/>
          <w:color w:val="000000"/>
          <w:sz w:val="24"/>
          <w:szCs w:val="24"/>
        </w:rPr>
        <w:t xml:space="preserve"> </w:t>
      </w:r>
      <w:proofErr w:type="spellStart"/>
      <w:r w:rsidR="00B025BF" w:rsidRPr="0010113D">
        <w:rPr>
          <w:rFonts w:ascii="Book Antiqua" w:hAnsi="Book Antiqua"/>
          <w:b/>
          <w:color w:val="000000"/>
          <w:sz w:val="24"/>
          <w:szCs w:val="24"/>
        </w:rPr>
        <w:t>Théry</w:t>
      </w:r>
      <w:proofErr w:type="spellEnd"/>
      <w:r w:rsidR="00B025BF" w:rsidRPr="0010113D">
        <w:rPr>
          <w:rFonts w:ascii="Book Antiqua" w:hAnsi="Book Antiqua"/>
          <w:b/>
          <w:color w:val="000000"/>
          <w:sz w:val="24"/>
          <w:szCs w:val="24"/>
        </w:rPr>
        <w:t xml:space="preserve"> C</w:t>
      </w:r>
      <w:r w:rsidR="00B025BF" w:rsidRPr="0010113D">
        <w:rPr>
          <w:rFonts w:ascii="Book Antiqua" w:hAnsi="Book Antiqua"/>
          <w:color w:val="000000"/>
          <w:sz w:val="24"/>
          <w:szCs w:val="24"/>
        </w:rPr>
        <w:t xml:space="preserve">, Amigorena S, </w:t>
      </w:r>
      <w:proofErr w:type="spellStart"/>
      <w:r w:rsidR="00B025BF" w:rsidRPr="0010113D">
        <w:rPr>
          <w:rFonts w:ascii="Book Antiqua" w:hAnsi="Book Antiqua"/>
          <w:color w:val="000000"/>
          <w:sz w:val="24"/>
          <w:szCs w:val="24"/>
        </w:rPr>
        <w:t>Raposo</w:t>
      </w:r>
      <w:proofErr w:type="spellEnd"/>
      <w:r w:rsidR="00B025BF" w:rsidRPr="0010113D">
        <w:rPr>
          <w:rFonts w:ascii="Book Antiqua" w:hAnsi="Book Antiqua"/>
          <w:color w:val="000000"/>
          <w:sz w:val="24"/>
          <w:szCs w:val="24"/>
        </w:rPr>
        <w:t xml:space="preserve"> G, Clayton A. Isolation and characterization of exosomes from cell culture supernatants and biological fluids.</w:t>
      </w:r>
      <w:proofErr w:type="gramEnd"/>
      <w:r w:rsidR="00B025BF" w:rsidRPr="0010113D">
        <w:rPr>
          <w:rFonts w:ascii="Book Antiqua" w:hAnsi="Book Antiqua"/>
          <w:color w:val="000000"/>
          <w:sz w:val="24"/>
          <w:szCs w:val="24"/>
        </w:rPr>
        <w:t xml:space="preserve"> </w:t>
      </w:r>
      <w:proofErr w:type="spellStart"/>
      <w:r w:rsidR="00B025BF" w:rsidRPr="0010113D">
        <w:rPr>
          <w:rFonts w:ascii="Book Antiqua" w:hAnsi="Book Antiqua"/>
          <w:i/>
          <w:color w:val="000000"/>
          <w:sz w:val="24"/>
          <w:szCs w:val="24"/>
        </w:rPr>
        <w:t>Curr</w:t>
      </w:r>
      <w:proofErr w:type="spellEnd"/>
      <w:r w:rsidR="00B025BF" w:rsidRPr="0010113D">
        <w:rPr>
          <w:rFonts w:ascii="Book Antiqua" w:hAnsi="Book Antiqua"/>
          <w:i/>
          <w:color w:val="000000"/>
          <w:sz w:val="24"/>
          <w:szCs w:val="24"/>
        </w:rPr>
        <w:t xml:space="preserve"> </w:t>
      </w:r>
      <w:proofErr w:type="spellStart"/>
      <w:r w:rsidR="00B025BF" w:rsidRPr="0010113D">
        <w:rPr>
          <w:rFonts w:ascii="Book Antiqua" w:hAnsi="Book Antiqua"/>
          <w:i/>
          <w:color w:val="000000"/>
          <w:sz w:val="24"/>
          <w:szCs w:val="24"/>
        </w:rPr>
        <w:t>Protoc</w:t>
      </w:r>
      <w:proofErr w:type="spellEnd"/>
      <w:r w:rsidR="00B025BF" w:rsidRPr="0010113D">
        <w:rPr>
          <w:rFonts w:ascii="Book Antiqua" w:hAnsi="Book Antiqua"/>
          <w:i/>
          <w:color w:val="000000"/>
          <w:sz w:val="24"/>
          <w:szCs w:val="24"/>
        </w:rPr>
        <w:t xml:space="preserve"> Cell </w:t>
      </w:r>
      <w:proofErr w:type="spellStart"/>
      <w:r w:rsidR="00B025BF" w:rsidRPr="0010113D">
        <w:rPr>
          <w:rFonts w:ascii="Book Antiqua" w:hAnsi="Book Antiqua"/>
          <w:i/>
          <w:color w:val="000000"/>
          <w:sz w:val="24"/>
          <w:szCs w:val="24"/>
        </w:rPr>
        <w:t>Biol</w:t>
      </w:r>
      <w:proofErr w:type="spellEnd"/>
      <w:r w:rsidR="00B025BF" w:rsidRPr="0010113D">
        <w:rPr>
          <w:rFonts w:ascii="Book Antiqua" w:hAnsi="Book Antiqua"/>
          <w:color w:val="000000"/>
          <w:sz w:val="24"/>
          <w:szCs w:val="24"/>
        </w:rPr>
        <w:t xml:space="preserve"> 2006; </w:t>
      </w:r>
      <w:r w:rsidR="00B025BF" w:rsidRPr="0010113D">
        <w:rPr>
          <w:rFonts w:ascii="Book Antiqua" w:hAnsi="Book Antiqua"/>
          <w:b/>
          <w:color w:val="000000"/>
          <w:sz w:val="24"/>
          <w:szCs w:val="24"/>
        </w:rPr>
        <w:t>Chapter 3</w:t>
      </w:r>
      <w:r w:rsidR="00B025BF" w:rsidRPr="0010113D">
        <w:rPr>
          <w:rFonts w:ascii="Book Antiqua" w:hAnsi="Book Antiqua"/>
          <w:color w:val="000000"/>
          <w:sz w:val="24"/>
          <w:szCs w:val="24"/>
        </w:rPr>
        <w:t>: Unit 3.22 [PMID: 18228490 DOI: 10.1002/0471143030.cb0322s30]</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5</w:t>
      </w:r>
      <w:r w:rsidR="008D2F6B" w:rsidRPr="0010113D">
        <w:rPr>
          <w:rFonts w:ascii="Book Antiqua" w:hAnsi="Book Antiqua"/>
          <w:color w:val="000000"/>
          <w:sz w:val="24"/>
          <w:szCs w:val="24"/>
        </w:rPr>
        <w:t>0</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Raposo</w:t>
      </w:r>
      <w:proofErr w:type="spellEnd"/>
      <w:r w:rsidRPr="0010113D">
        <w:rPr>
          <w:rFonts w:ascii="Book Antiqua" w:hAnsi="Book Antiqua"/>
          <w:b/>
          <w:color w:val="000000"/>
          <w:sz w:val="24"/>
          <w:szCs w:val="24"/>
        </w:rPr>
        <w:t xml:space="preserve"> G</w:t>
      </w:r>
      <w:r w:rsidRPr="0010113D">
        <w:rPr>
          <w:rFonts w:ascii="Book Antiqua" w:hAnsi="Book Antiqua"/>
          <w:color w:val="000000"/>
          <w:sz w:val="24"/>
          <w:szCs w:val="24"/>
        </w:rPr>
        <w:t xml:space="preserve">, Nijman HW, </w:t>
      </w:r>
      <w:proofErr w:type="spellStart"/>
      <w:r w:rsidRPr="0010113D">
        <w:rPr>
          <w:rFonts w:ascii="Book Antiqua" w:hAnsi="Book Antiqua"/>
          <w:color w:val="000000"/>
          <w:sz w:val="24"/>
          <w:szCs w:val="24"/>
        </w:rPr>
        <w:t>Stoorvogel</w:t>
      </w:r>
      <w:proofErr w:type="spellEnd"/>
      <w:r w:rsidRPr="0010113D">
        <w:rPr>
          <w:rFonts w:ascii="Book Antiqua" w:hAnsi="Book Antiqua"/>
          <w:color w:val="000000"/>
          <w:sz w:val="24"/>
          <w:szCs w:val="24"/>
        </w:rPr>
        <w:t xml:space="preserve"> W, </w:t>
      </w:r>
      <w:proofErr w:type="spellStart"/>
      <w:r w:rsidRPr="0010113D">
        <w:rPr>
          <w:rFonts w:ascii="Book Antiqua" w:hAnsi="Book Antiqua"/>
          <w:color w:val="000000"/>
          <w:sz w:val="24"/>
          <w:szCs w:val="24"/>
        </w:rPr>
        <w:t>Liejendekker</w:t>
      </w:r>
      <w:proofErr w:type="spellEnd"/>
      <w:r w:rsidRPr="0010113D">
        <w:rPr>
          <w:rFonts w:ascii="Book Antiqua" w:hAnsi="Book Antiqua"/>
          <w:color w:val="000000"/>
          <w:sz w:val="24"/>
          <w:szCs w:val="24"/>
        </w:rPr>
        <w:t xml:space="preserve"> R, Harding CV, </w:t>
      </w:r>
      <w:proofErr w:type="spellStart"/>
      <w:r w:rsidRPr="0010113D">
        <w:rPr>
          <w:rFonts w:ascii="Book Antiqua" w:hAnsi="Book Antiqua"/>
          <w:color w:val="000000"/>
          <w:sz w:val="24"/>
          <w:szCs w:val="24"/>
        </w:rPr>
        <w:t>Melief</w:t>
      </w:r>
      <w:proofErr w:type="spellEnd"/>
      <w:r w:rsidRPr="0010113D">
        <w:rPr>
          <w:rFonts w:ascii="Book Antiqua" w:hAnsi="Book Antiqua"/>
          <w:color w:val="000000"/>
          <w:sz w:val="24"/>
          <w:szCs w:val="24"/>
        </w:rPr>
        <w:t xml:space="preserve"> CJ, </w:t>
      </w:r>
      <w:proofErr w:type="spellStart"/>
      <w:r w:rsidRPr="0010113D">
        <w:rPr>
          <w:rFonts w:ascii="Book Antiqua" w:hAnsi="Book Antiqua"/>
          <w:color w:val="000000"/>
          <w:sz w:val="24"/>
          <w:szCs w:val="24"/>
        </w:rPr>
        <w:t>Geuze</w:t>
      </w:r>
      <w:proofErr w:type="spellEnd"/>
      <w:r w:rsidRPr="0010113D">
        <w:rPr>
          <w:rFonts w:ascii="Book Antiqua" w:hAnsi="Book Antiqua"/>
          <w:color w:val="000000"/>
          <w:sz w:val="24"/>
          <w:szCs w:val="24"/>
        </w:rPr>
        <w:t xml:space="preserve"> HJ. B lymphocytes secrete antigen-presenting vesicles.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Exp</w:t>
      </w:r>
      <w:proofErr w:type="spellEnd"/>
      <w:r w:rsidRPr="0010113D">
        <w:rPr>
          <w:rFonts w:ascii="Book Antiqua" w:hAnsi="Book Antiqua"/>
          <w:i/>
          <w:color w:val="000000"/>
          <w:sz w:val="24"/>
          <w:szCs w:val="24"/>
        </w:rPr>
        <w:t xml:space="preserve"> Med</w:t>
      </w:r>
      <w:r w:rsidRPr="0010113D">
        <w:rPr>
          <w:rFonts w:ascii="Book Antiqua" w:hAnsi="Book Antiqua"/>
          <w:color w:val="000000"/>
          <w:sz w:val="24"/>
          <w:szCs w:val="24"/>
        </w:rPr>
        <w:t xml:space="preserve"> 1996; </w:t>
      </w:r>
      <w:r w:rsidRPr="0010113D">
        <w:rPr>
          <w:rFonts w:ascii="Book Antiqua" w:hAnsi="Book Antiqua"/>
          <w:b/>
          <w:color w:val="000000"/>
          <w:sz w:val="24"/>
          <w:szCs w:val="24"/>
        </w:rPr>
        <w:t>183</w:t>
      </w:r>
      <w:r w:rsidRPr="0010113D">
        <w:rPr>
          <w:rFonts w:ascii="Book Antiqua" w:hAnsi="Book Antiqua"/>
          <w:color w:val="000000"/>
          <w:sz w:val="24"/>
          <w:szCs w:val="24"/>
        </w:rPr>
        <w:t>: 1161-1172 [PMID: 8642258 DOI: 10.1084/jem.183.3.1161]</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5</w:t>
      </w:r>
      <w:r w:rsidR="008D2F6B" w:rsidRPr="0010113D">
        <w:rPr>
          <w:rFonts w:ascii="Book Antiqua" w:hAnsi="Book Antiqua"/>
          <w:color w:val="000000"/>
          <w:sz w:val="24"/>
          <w:szCs w:val="24"/>
        </w:rPr>
        <w:t>1</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Heijnen</w:t>
      </w:r>
      <w:proofErr w:type="spellEnd"/>
      <w:r w:rsidRPr="0010113D">
        <w:rPr>
          <w:rFonts w:ascii="Book Antiqua" w:hAnsi="Book Antiqua"/>
          <w:b/>
          <w:color w:val="000000"/>
          <w:sz w:val="24"/>
          <w:szCs w:val="24"/>
        </w:rPr>
        <w:t xml:space="preserve"> HF</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Schiel</w:t>
      </w:r>
      <w:proofErr w:type="spellEnd"/>
      <w:r w:rsidRPr="0010113D">
        <w:rPr>
          <w:rFonts w:ascii="Book Antiqua" w:hAnsi="Book Antiqua"/>
          <w:color w:val="000000"/>
          <w:sz w:val="24"/>
          <w:szCs w:val="24"/>
        </w:rPr>
        <w:t xml:space="preserve"> AE, </w:t>
      </w:r>
      <w:proofErr w:type="spellStart"/>
      <w:r w:rsidRPr="0010113D">
        <w:rPr>
          <w:rFonts w:ascii="Book Antiqua" w:hAnsi="Book Antiqua"/>
          <w:color w:val="000000"/>
          <w:sz w:val="24"/>
          <w:szCs w:val="24"/>
        </w:rPr>
        <w:t>Fijnheer</w:t>
      </w:r>
      <w:proofErr w:type="spellEnd"/>
      <w:r w:rsidRPr="0010113D">
        <w:rPr>
          <w:rFonts w:ascii="Book Antiqua" w:hAnsi="Book Antiqua"/>
          <w:color w:val="000000"/>
          <w:sz w:val="24"/>
          <w:szCs w:val="24"/>
        </w:rPr>
        <w:t xml:space="preserve"> R, </w:t>
      </w:r>
      <w:proofErr w:type="spellStart"/>
      <w:r w:rsidRPr="0010113D">
        <w:rPr>
          <w:rFonts w:ascii="Book Antiqua" w:hAnsi="Book Antiqua"/>
          <w:color w:val="000000"/>
          <w:sz w:val="24"/>
          <w:szCs w:val="24"/>
        </w:rPr>
        <w:t>Geuze</w:t>
      </w:r>
      <w:proofErr w:type="spellEnd"/>
      <w:r w:rsidRPr="0010113D">
        <w:rPr>
          <w:rFonts w:ascii="Book Antiqua" w:hAnsi="Book Antiqua"/>
          <w:color w:val="000000"/>
          <w:sz w:val="24"/>
          <w:szCs w:val="24"/>
        </w:rPr>
        <w:t xml:space="preserve"> HJ, </w:t>
      </w:r>
      <w:proofErr w:type="spellStart"/>
      <w:r w:rsidRPr="0010113D">
        <w:rPr>
          <w:rFonts w:ascii="Book Antiqua" w:hAnsi="Book Antiqua"/>
          <w:color w:val="000000"/>
          <w:sz w:val="24"/>
          <w:szCs w:val="24"/>
        </w:rPr>
        <w:t>Sixma</w:t>
      </w:r>
      <w:proofErr w:type="spellEnd"/>
      <w:r w:rsidRPr="0010113D">
        <w:rPr>
          <w:rFonts w:ascii="Book Antiqua" w:hAnsi="Book Antiqua"/>
          <w:color w:val="000000"/>
          <w:sz w:val="24"/>
          <w:szCs w:val="24"/>
        </w:rPr>
        <w:t xml:space="preserve"> JJ. Activated platelets release two types of membrane vesicles: </w:t>
      </w:r>
      <w:proofErr w:type="spellStart"/>
      <w:r w:rsidRPr="0010113D">
        <w:rPr>
          <w:rFonts w:ascii="Book Antiqua" w:hAnsi="Book Antiqua"/>
          <w:color w:val="000000"/>
          <w:sz w:val="24"/>
          <w:szCs w:val="24"/>
        </w:rPr>
        <w:t>microvesicles</w:t>
      </w:r>
      <w:proofErr w:type="spellEnd"/>
      <w:r w:rsidRPr="0010113D">
        <w:rPr>
          <w:rFonts w:ascii="Book Antiqua" w:hAnsi="Book Antiqua"/>
          <w:color w:val="000000"/>
          <w:sz w:val="24"/>
          <w:szCs w:val="24"/>
        </w:rPr>
        <w:t xml:space="preserve"> by surface shedding and exosomes derived from exocytosis of </w:t>
      </w:r>
      <w:proofErr w:type="spellStart"/>
      <w:r w:rsidRPr="0010113D">
        <w:rPr>
          <w:rFonts w:ascii="Book Antiqua" w:hAnsi="Book Antiqua"/>
          <w:color w:val="000000"/>
          <w:sz w:val="24"/>
          <w:szCs w:val="24"/>
        </w:rPr>
        <w:t>multivesicular</w:t>
      </w:r>
      <w:proofErr w:type="spellEnd"/>
      <w:r w:rsidRPr="0010113D">
        <w:rPr>
          <w:rFonts w:ascii="Book Antiqua" w:hAnsi="Book Antiqua"/>
          <w:color w:val="000000"/>
          <w:sz w:val="24"/>
          <w:szCs w:val="24"/>
        </w:rPr>
        <w:t xml:space="preserve"> bodies and alpha-granules. </w:t>
      </w:r>
      <w:r w:rsidRPr="0010113D">
        <w:rPr>
          <w:rFonts w:ascii="Book Antiqua" w:hAnsi="Book Antiqua"/>
          <w:i/>
          <w:color w:val="000000"/>
          <w:sz w:val="24"/>
          <w:szCs w:val="24"/>
        </w:rPr>
        <w:t>Blood</w:t>
      </w:r>
      <w:r w:rsidRPr="0010113D">
        <w:rPr>
          <w:rFonts w:ascii="Book Antiqua" w:hAnsi="Book Antiqua"/>
          <w:color w:val="000000"/>
          <w:sz w:val="24"/>
          <w:szCs w:val="24"/>
        </w:rPr>
        <w:t xml:space="preserve"> 1999; </w:t>
      </w:r>
      <w:r w:rsidRPr="0010113D">
        <w:rPr>
          <w:rFonts w:ascii="Book Antiqua" w:hAnsi="Book Antiqua"/>
          <w:b/>
          <w:color w:val="000000"/>
          <w:sz w:val="24"/>
          <w:szCs w:val="24"/>
        </w:rPr>
        <w:t>94</w:t>
      </w:r>
      <w:r w:rsidRPr="0010113D">
        <w:rPr>
          <w:rFonts w:ascii="Book Antiqua" w:hAnsi="Book Antiqua"/>
          <w:color w:val="000000"/>
          <w:sz w:val="24"/>
          <w:szCs w:val="24"/>
        </w:rPr>
        <w:t>: 3791-3799 [PMID: 10572093]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5</w:t>
      </w:r>
      <w:r w:rsidR="008D2F6B" w:rsidRPr="0010113D">
        <w:rPr>
          <w:rFonts w:ascii="Book Antiqua" w:hAnsi="Book Antiqua"/>
          <w:color w:val="000000"/>
          <w:sz w:val="24"/>
          <w:szCs w:val="24"/>
        </w:rPr>
        <w:t>2</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Casado</w:t>
      </w:r>
      <w:proofErr w:type="spellEnd"/>
      <w:r w:rsidRPr="0010113D">
        <w:rPr>
          <w:rFonts w:ascii="Book Antiqua" w:hAnsi="Book Antiqua"/>
          <w:b/>
          <w:color w:val="000000"/>
          <w:sz w:val="24"/>
          <w:szCs w:val="24"/>
        </w:rPr>
        <w:t xml:space="preserve"> S</w:t>
      </w:r>
      <w:r w:rsidRPr="0010113D">
        <w:rPr>
          <w:rFonts w:ascii="Book Antiqua" w:hAnsi="Book Antiqua"/>
          <w:color w:val="000000"/>
          <w:sz w:val="24"/>
          <w:szCs w:val="24"/>
        </w:rPr>
        <w:t xml:space="preserve">, Lobo MDVT, </w:t>
      </w:r>
      <w:proofErr w:type="spellStart"/>
      <w:r w:rsidRPr="0010113D">
        <w:rPr>
          <w:rFonts w:ascii="Book Antiqua" w:hAnsi="Book Antiqua"/>
          <w:color w:val="000000"/>
          <w:sz w:val="24"/>
          <w:szCs w:val="24"/>
        </w:rPr>
        <w:t>Paíno</w:t>
      </w:r>
      <w:proofErr w:type="spellEnd"/>
      <w:r w:rsidRPr="0010113D">
        <w:rPr>
          <w:rFonts w:ascii="Book Antiqua" w:hAnsi="Book Antiqua"/>
          <w:color w:val="000000"/>
          <w:sz w:val="24"/>
          <w:szCs w:val="24"/>
        </w:rPr>
        <w:t xml:space="preserve"> CL. Dynamics of plasma membrane surface related to the release of extracellular vesicles by mesenchymal stem cells in culture. </w:t>
      </w:r>
      <w:proofErr w:type="spellStart"/>
      <w:r w:rsidRPr="0010113D">
        <w:rPr>
          <w:rFonts w:ascii="Book Antiqua" w:hAnsi="Book Antiqua"/>
          <w:i/>
          <w:color w:val="000000"/>
          <w:sz w:val="24"/>
          <w:szCs w:val="24"/>
        </w:rPr>
        <w:t>Sci</w:t>
      </w:r>
      <w:proofErr w:type="spellEnd"/>
      <w:r w:rsidRPr="0010113D">
        <w:rPr>
          <w:rFonts w:ascii="Book Antiqua" w:hAnsi="Book Antiqua"/>
          <w:i/>
          <w:color w:val="000000"/>
          <w:sz w:val="24"/>
          <w:szCs w:val="24"/>
        </w:rPr>
        <w:t xml:space="preserve"> Rep</w:t>
      </w:r>
      <w:r w:rsidRPr="0010113D">
        <w:rPr>
          <w:rFonts w:ascii="Book Antiqua" w:hAnsi="Book Antiqua"/>
          <w:color w:val="000000"/>
          <w:sz w:val="24"/>
          <w:szCs w:val="24"/>
        </w:rPr>
        <w:t xml:space="preserve"> 2017; </w:t>
      </w:r>
      <w:r w:rsidRPr="0010113D">
        <w:rPr>
          <w:rFonts w:ascii="Book Antiqua" w:hAnsi="Book Antiqua"/>
          <w:b/>
          <w:color w:val="000000"/>
          <w:sz w:val="24"/>
          <w:szCs w:val="24"/>
        </w:rPr>
        <w:t>7</w:t>
      </w:r>
      <w:r w:rsidRPr="0010113D">
        <w:rPr>
          <w:rFonts w:ascii="Book Antiqua" w:hAnsi="Book Antiqua"/>
          <w:color w:val="000000"/>
          <w:sz w:val="24"/>
          <w:szCs w:val="24"/>
        </w:rPr>
        <w:t>: 6767 [PMID: 28754913 DOI: 10.1038/s41598-017-07265-x]</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5</w:t>
      </w:r>
      <w:r w:rsidR="008D2F6B" w:rsidRPr="0010113D">
        <w:rPr>
          <w:rFonts w:ascii="Book Antiqua" w:hAnsi="Book Antiqua"/>
          <w:color w:val="000000"/>
          <w:sz w:val="24"/>
          <w:szCs w:val="24"/>
        </w:rPr>
        <w:t>3</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Kahroba</w:t>
      </w:r>
      <w:proofErr w:type="spellEnd"/>
      <w:r w:rsidRPr="0010113D">
        <w:rPr>
          <w:rFonts w:ascii="Book Antiqua" w:hAnsi="Book Antiqua"/>
          <w:b/>
          <w:color w:val="000000"/>
          <w:sz w:val="24"/>
          <w:szCs w:val="24"/>
        </w:rPr>
        <w:t xml:space="preserve"> H</w:t>
      </w:r>
      <w:r w:rsidRPr="0010113D">
        <w:rPr>
          <w:rFonts w:ascii="Book Antiqua" w:hAnsi="Book Antiqua"/>
          <w:color w:val="000000"/>
          <w:sz w:val="24"/>
          <w:szCs w:val="24"/>
        </w:rPr>
        <w:t xml:space="preserve">, Hejazi MS, </w:t>
      </w:r>
      <w:proofErr w:type="spellStart"/>
      <w:proofErr w:type="gramStart"/>
      <w:r w:rsidRPr="0010113D">
        <w:rPr>
          <w:rFonts w:ascii="Book Antiqua" w:hAnsi="Book Antiqua"/>
          <w:color w:val="000000"/>
          <w:sz w:val="24"/>
          <w:szCs w:val="24"/>
        </w:rPr>
        <w:t>Samadi</w:t>
      </w:r>
      <w:proofErr w:type="spellEnd"/>
      <w:proofErr w:type="gramEnd"/>
      <w:r w:rsidRPr="0010113D">
        <w:rPr>
          <w:rFonts w:ascii="Book Antiqua" w:hAnsi="Book Antiqua"/>
          <w:color w:val="000000"/>
          <w:sz w:val="24"/>
          <w:szCs w:val="24"/>
        </w:rPr>
        <w:t xml:space="preserve"> N. Exosomes: from carcinogenesis and metastasis to diagnosis and treatment of gastric cancer. </w:t>
      </w:r>
      <w:r w:rsidRPr="0010113D">
        <w:rPr>
          <w:rFonts w:ascii="Book Antiqua" w:hAnsi="Book Antiqua"/>
          <w:i/>
          <w:color w:val="000000"/>
          <w:sz w:val="24"/>
          <w:szCs w:val="24"/>
        </w:rPr>
        <w:t xml:space="preserve">Cell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Life </w:t>
      </w:r>
      <w:proofErr w:type="spellStart"/>
      <w:r w:rsidRPr="0010113D">
        <w:rPr>
          <w:rFonts w:ascii="Book Antiqua" w:hAnsi="Book Antiqua"/>
          <w:i/>
          <w:color w:val="000000"/>
          <w:sz w:val="24"/>
          <w:szCs w:val="24"/>
        </w:rPr>
        <w:t>Sci</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76</w:t>
      </w:r>
      <w:r w:rsidRPr="0010113D">
        <w:rPr>
          <w:rFonts w:ascii="Book Antiqua" w:hAnsi="Book Antiqua"/>
          <w:color w:val="000000"/>
          <w:sz w:val="24"/>
          <w:szCs w:val="24"/>
        </w:rPr>
        <w:t>: 1747-1758 [PMID: 30734835 DOI: 10.1007/s00018-019-03035-2]</w:t>
      </w:r>
    </w:p>
    <w:p w:rsidR="00B025BF" w:rsidRPr="0010113D" w:rsidRDefault="00B025BF"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5</w:t>
      </w:r>
      <w:r w:rsidR="008D2F6B" w:rsidRPr="0010113D">
        <w:rPr>
          <w:rFonts w:ascii="Book Antiqua" w:hAnsi="Book Antiqua"/>
          <w:color w:val="000000"/>
          <w:sz w:val="24"/>
          <w:szCs w:val="24"/>
        </w:rPr>
        <w:t>4</w:t>
      </w:r>
      <w:r w:rsidRPr="0010113D">
        <w:rPr>
          <w:rFonts w:ascii="Book Antiqua" w:hAnsi="Book Antiqua"/>
          <w:color w:val="000000"/>
          <w:sz w:val="24"/>
          <w:szCs w:val="24"/>
        </w:rPr>
        <w:t xml:space="preserve"> </w:t>
      </w:r>
      <w:r w:rsidRPr="0010113D">
        <w:rPr>
          <w:rFonts w:ascii="Book Antiqua" w:hAnsi="Book Antiqua"/>
          <w:b/>
          <w:color w:val="000000"/>
          <w:sz w:val="24"/>
          <w:szCs w:val="24"/>
        </w:rPr>
        <w:t>Hanson PI</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Cashikar</w:t>
      </w:r>
      <w:proofErr w:type="spellEnd"/>
      <w:r w:rsidRPr="0010113D">
        <w:rPr>
          <w:rFonts w:ascii="Book Antiqua" w:hAnsi="Book Antiqua"/>
          <w:color w:val="000000"/>
          <w:sz w:val="24"/>
          <w:szCs w:val="24"/>
        </w:rPr>
        <w:t xml:space="preserve"> A. </w:t>
      </w:r>
      <w:proofErr w:type="spellStart"/>
      <w:r w:rsidRPr="0010113D">
        <w:rPr>
          <w:rFonts w:ascii="Book Antiqua" w:hAnsi="Book Antiqua"/>
          <w:color w:val="000000"/>
          <w:sz w:val="24"/>
          <w:szCs w:val="24"/>
        </w:rPr>
        <w:t>Multivesicular</w:t>
      </w:r>
      <w:proofErr w:type="spellEnd"/>
      <w:r w:rsidRPr="0010113D">
        <w:rPr>
          <w:rFonts w:ascii="Book Antiqua" w:hAnsi="Book Antiqua"/>
          <w:color w:val="000000"/>
          <w:sz w:val="24"/>
          <w:szCs w:val="24"/>
        </w:rPr>
        <w:t xml:space="preserve"> body morphogenesis.</w:t>
      </w:r>
      <w:proofErr w:type="gramEnd"/>
      <w:r w:rsidRPr="0010113D">
        <w:rPr>
          <w:rFonts w:ascii="Book Antiqua" w:hAnsi="Book Antiqua"/>
          <w:color w:val="000000"/>
          <w:sz w:val="24"/>
          <w:szCs w:val="24"/>
        </w:rPr>
        <w:t xml:space="preserve"> </w:t>
      </w:r>
      <w:proofErr w:type="spellStart"/>
      <w:r w:rsidRPr="0010113D">
        <w:rPr>
          <w:rFonts w:ascii="Book Antiqua" w:hAnsi="Book Antiqua"/>
          <w:i/>
          <w:color w:val="000000"/>
          <w:sz w:val="24"/>
          <w:szCs w:val="24"/>
        </w:rPr>
        <w:t>Annu</w:t>
      </w:r>
      <w:proofErr w:type="spellEnd"/>
      <w:r w:rsidRPr="0010113D">
        <w:rPr>
          <w:rFonts w:ascii="Book Antiqua" w:hAnsi="Book Antiqua"/>
          <w:i/>
          <w:color w:val="000000"/>
          <w:sz w:val="24"/>
          <w:szCs w:val="24"/>
        </w:rPr>
        <w:t xml:space="preserve"> Rev Cell Dev </w:t>
      </w:r>
      <w:proofErr w:type="spellStart"/>
      <w:r w:rsidRPr="0010113D">
        <w:rPr>
          <w:rFonts w:ascii="Book Antiqua" w:hAnsi="Book Antiqua"/>
          <w:i/>
          <w:color w:val="000000"/>
          <w:sz w:val="24"/>
          <w:szCs w:val="24"/>
        </w:rPr>
        <w:t>Biol</w:t>
      </w:r>
      <w:proofErr w:type="spellEnd"/>
      <w:r w:rsidRPr="0010113D">
        <w:rPr>
          <w:rFonts w:ascii="Book Antiqua" w:hAnsi="Book Antiqua"/>
          <w:color w:val="000000"/>
          <w:sz w:val="24"/>
          <w:szCs w:val="24"/>
        </w:rPr>
        <w:t xml:space="preserve"> 2012; </w:t>
      </w:r>
      <w:r w:rsidRPr="0010113D">
        <w:rPr>
          <w:rFonts w:ascii="Book Antiqua" w:hAnsi="Book Antiqua"/>
          <w:b/>
          <w:color w:val="000000"/>
          <w:sz w:val="24"/>
          <w:szCs w:val="24"/>
        </w:rPr>
        <w:t>28</w:t>
      </w:r>
      <w:r w:rsidRPr="0010113D">
        <w:rPr>
          <w:rFonts w:ascii="Book Antiqua" w:hAnsi="Book Antiqua"/>
          <w:color w:val="000000"/>
          <w:sz w:val="24"/>
          <w:szCs w:val="24"/>
        </w:rPr>
        <w:t>: 337-362 [PMID: 22831642 DOI: 10.1146/annurev-cellbio-092910-154152]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5</w:t>
      </w:r>
      <w:r w:rsidR="008D2F6B" w:rsidRPr="0010113D">
        <w:rPr>
          <w:rFonts w:ascii="Book Antiqua" w:hAnsi="Book Antiqua"/>
          <w:color w:val="000000"/>
          <w:sz w:val="24"/>
          <w:szCs w:val="24"/>
        </w:rPr>
        <w:t>5</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Kosaka</w:t>
      </w:r>
      <w:proofErr w:type="spellEnd"/>
      <w:r w:rsidRPr="0010113D">
        <w:rPr>
          <w:rFonts w:ascii="Book Antiqua" w:hAnsi="Book Antiqua"/>
          <w:b/>
          <w:color w:val="000000"/>
          <w:sz w:val="24"/>
          <w:szCs w:val="24"/>
        </w:rPr>
        <w:t xml:space="preserve"> N</w:t>
      </w:r>
      <w:r w:rsidRPr="0010113D">
        <w:rPr>
          <w:rFonts w:ascii="Book Antiqua" w:hAnsi="Book Antiqua"/>
          <w:color w:val="000000"/>
          <w:sz w:val="24"/>
          <w:szCs w:val="24"/>
        </w:rPr>
        <w:t xml:space="preserve">, Iguchi H, Hagiwara K, Yoshioka Y, Takeshita F, </w:t>
      </w:r>
      <w:proofErr w:type="spellStart"/>
      <w:r w:rsidRPr="0010113D">
        <w:rPr>
          <w:rFonts w:ascii="Book Antiqua" w:hAnsi="Book Antiqua"/>
          <w:color w:val="000000"/>
          <w:sz w:val="24"/>
          <w:szCs w:val="24"/>
        </w:rPr>
        <w:t>Ochiya</w:t>
      </w:r>
      <w:proofErr w:type="spellEnd"/>
      <w:r w:rsidRPr="0010113D">
        <w:rPr>
          <w:rFonts w:ascii="Book Antiqua" w:hAnsi="Book Antiqua"/>
          <w:color w:val="000000"/>
          <w:sz w:val="24"/>
          <w:szCs w:val="24"/>
        </w:rPr>
        <w:t xml:space="preserve"> T. Neutral sphingomyelinase 2 (nSMase2)-dependent </w:t>
      </w:r>
      <w:proofErr w:type="spellStart"/>
      <w:r w:rsidRPr="0010113D">
        <w:rPr>
          <w:rFonts w:ascii="Book Antiqua" w:hAnsi="Book Antiqua"/>
          <w:color w:val="000000"/>
          <w:sz w:val="24"/>
          <w:szCs w:val="24"/>
        </w:rPr>
        <w:t>exosomal</w:t>
      </w:r>
      <w:proofErr w:type="spellEnd"/>
      <w:r w:rsidRPr="0010113D">
        <w:rPr>
          <w:rFonts w:ascii="Book Antiqua" w:hAnsi="Book Antiqua"/>
          <w:color w:val="000000"/>
          <w:sz w:val="24"/>
          <w:szCs w:val="24"/>
        </w:rPr>
        <w:t xml:space="preserve"> transfer of </w:t>
      </w:r>
      <w:proofErr w:type="spellStart"/>
      <w:r w:rsidRPr="0010113D">
        <w:rPr>
          <w:rFonts w:ascii="Book Antiqua" w:hAnsi="Book Antiqua"/>
          <w:color w:val="000000"/>
          <w:sz w:val="24"/>
          <w:szCs w:val="24"/>
        </w:rPr>
        <w:t>angiogenic</w:t>
      </w:r>
      <w:proofErr w:type="spellEnd"/>
      <w:r w:rsidRPr="0010113D">
        <w:rPr>
          <w:rFonts w:ascii="Book Antiqua" w:hAnsi="Book Antiqua"/>
          <w:color w:val="000000"/>
          <w:sz w:val="24"/>
          <w:szCs w:val="24"/>
        </w:rPr>
        <w:t xml:space="preserve"> microRNAs regulate cancer cell metastasis.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Biol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Chem</w:t>
      </w:r>
      <w:proofErr w:type="spellEnd"/>
      <w:r w:rsidRPr="0010113D">
        <w:rPr>
          <w:rFonts w:ascii="Book Antiqua" w:hAnsi="Book Antiqua"/>
          <w:color w:val="000000"/>
          <w:sz w:val="24"/>
          <w:szCs w:val="24"/>
        </w:rPr>
        <w:t xml:space="preserve"> 2013; </w:t>
      </w:r>
      <w:r w:rsidRPr="0010113D">
        <w:rPr>
          <w:rFonts w:ascii="Book Antiqua" w:hAnsi="Book Antiqua"/>
          <w:b/>
          <w:color w:val="000000"/>
          <w:sz w:val="24"/>
          <w:szCs w:val="24"/>
        </w:rPr>
        <w:t>288</w:t>
      </w:r>
      <w:r w:rsidRPr="0010113D">
        <w:rPr>
          <w:rFonts w:ascii="Book Antiqua" w:hAnsi="Book Antiqua"/>
          <w:color w:val="000000"/>
          <w:sz w:val="24"/>
          <w:szCs w:val="24"/>
        </w:rPr>
        <w:t xml:space="preserve">: 10849-10859 [PMID: 23439645 DOI: </w:t>
      </w:r>
      <w:r w:rsidRPr="0010113D">
        <w:rPr>
          <w:rFonts w:ascii="Book Antiqua" w:hAnsi="Book Antiqua"/>
          <w:color w:val="000000"/>
          <w:sz w:val="24"/>
          <w:szCs w:val="24"/>
        </w:rPr>
        <w:lastRenderedPageBreak/>
        <w:t>10.1074/jbc.M112.446831]</w:t>
      </w:r>
    </w:p>
    <w:p w:rsidR="00B025BF" w:rsidRPr="0010113D" w:rsidRDefault="00B025BF"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5</w:t>
      </w:r>
      <w:r w:rsidR="008D2F6B" w:rsidRPr="0010113D">
        <w:rPr>
          <w:rFonts w:ascii="Book Antiqua" w:hAnsi="Book Antiqua"/>
          <w:color w:val="000000"/>
          <w:sz w:val="24"/>
          <w:szCs w:val="24"/>
        </w:rPr>
        <w:t>6</w:t>
      </w:r>
      <w:r w:rsidRPr="0010113D">
        <w:rPr>
          <w:rFonts w:ascii="Book Antiqua" w:hAnsi="Book Antiqua"/>
          <w:color w:val="000000"/>
          <w:sz w:val="24"/>
          <w:szCs w:val="24"/>
        </w:rPr>
        <w:t xml:space="preserve"> </w:t>
      </w:r>
      <w:r w:rsidRPr="0010113D">
        <w:rPr>
          <w:rFonts w:ascii="Book Antiqua" w:hAnsi="Book Antiqua"/>
          <w:b/>
          <w:color w:val="000000"/>
          <w:sz w:val="24"/>
          <w:szCs w:val="24"/>
        </w:rPr>
        <w:t>Hurley JH</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Odorizzi</w:t>
      </w:r>
      <w:proofErr w:type="spellEnd"/>
      <w:r w:rsidRPr="0010113D">
        <w:rPr>
          <w:rFonts w:ascii="Book Antiqua" w:hAnsi="Book Antiqua"/>
          <w:color w:val="000000"/>
          <w:sz w:val="24"/>
          <w:szCs w:val="24"/>
        </w:rPr>
        <w:t xml:space="preserve"> G. Get on the exosome bus with ALIX.</w:t>
      </w:r>
      <w:proofErr w:type="gramEnd"/>
      <w:r w:rsidRPr="0010113D">
        <w:rPr>
          <w:rFonts w:ascii="Book Antiqua" w:hAnsi="Book Antiqua"/>
          <w:color w:val="000000"/>
          <w:sz w:val="24"/>
          <w:szCs w:val="24"/>
        </w:rPr>
        <w:t xml:space="preserve"> </w:t>
      </w:r>
      <w:r w:rsidRPr="0010113D">
        <w:rPr>
          <w:rFonts w:ascii="Book Antiqua" w:hAnsi="Book Antiqua"/>
          <w:i/>
          <w:color w:val="000000"/>
          <w:sz w:val="24"/>
          <w:szCs w:val="24"/>
        </w:rPr>
        <w:t xml:space="preserve">Nat Cell </w:t>
      </w:r>
      <w:proofErr w:type="spellStart"/>
      <w:r w:rsidRPr="0010113D">
        <w:rPr>
          <w:rFonts w:ascii="Book Antiqua" w:hAnsi="Book Antiqua"/>
          <w:i/>
          <w:color w:val="000000"/>
          <w:sz w:val="24"/>
          <w:szCs w:val="24"/>
        </w:rPr>
        <w:t>Biol</w:t>
      </w:r>
      <w:proofErr w:type="spellEnd"/>
      <w:r w:rsidRPr="0010113D">
        <w:rPr>
          <w:rFonts w:ascii="Book Antiqua" w:hAnsi="Book Antiqua"/>
          <w:color w:val="000000"/>
          <w:sz w:val="24"/>
          <w:szCs w:val="24"/>
        </w:rPr>
        <w:t xml:space="preserve"> 2012; </w:t>
      </w:r>
      <w:r w:rsidRPr="0010113D">
        <w:rPr>
          <w:rFonts w:ascii="Book Antiqua" w:hAnsi="Book Antiqua"/>
          <w:b/>
          <w:color w:val="000000"/>
          <w:sz w:val="24"/>
          <w:szCs w:val="24"/>
        </w:rPr>
        <w:t>14</w:t>
      </w:r>
      <w:r w:rsidRPr="0010113D">
        <w:rPr>
          <w:rFonts w:ascii="Book Antiqua" w:hAnsi="Book Antiqua"/>
          <w:color w:val="000000"/>
          <w:sz w:val="24"/>
          <w:szCs w:val="24"/>
        </w:rPr>
        <w:t>: 654-655 [PMID: 22743708 DOI: 10.1038/ncb2530]</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5</w:t>
      </w:r>
      <w:r w:rsidR="008D2F6B" w:rsidRPr="0010113D">
        <w:rPr>
          <w:rFonts w:ascii="Book Antiqua" w:hAnsi="Book Antiqua"/>
          <w:color w:val="000000"/>
          <w:sz w:val="24"/>
          <w:szCs w:val="24"/>
        </w:rPr>
        <w:t>7</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Tauro</w:t>
      </w:r>
      <w:proofErr w:type="spellEnd"/>
      <w:r w:rsidRPr="0010113D">
        <w:rPr>
          <w:rFonts w:ascii="Book Antiqua" w:hAnsi="Book Antiqua"/>
          <w:b/>
          <w:color w:val="000000"/>
          <w:sz w:val="24"/>
          <w:szCs w:val="24"/>
        </w:rPr>
        <w:t xml:space="preserve"> BJ</w:t>
      </w:r>
      <w:r w:rsidRPr="0010113D">
        <w:rPr>
          <w:rFonts w:ascii="Book Antiqua" w:hAnsi="Book Antiqua"/>
          <w:color w:val="000000"/>
          <w:sz w:val="24"/>
          <w:szCs w:val="24"/>
        </w:rPr>
        <w:t xml:space="preserve">, Greening DW, Mathias RA, Ji H, </w:t>
      </w:r>
      <w:proofErr w:type="spellStart"/>
      <w:r w:rsidRPr="0010113D">
        <w:rPr>
          <w:rFonts w:ascii="Book Antiqua" w:hAnsi="Book Antiqua"/>
          <w:color w:val="000000"/>
          <w:sz w:val="24"/>
          <w:szCs w:val="24"/>
        </w:rPr>
        <w:t>Mathivanan</w:t>
      </w:r>
      <w:proofErr w:type="spellEnd"/>
      <w:r w:rsidRPr="0010113D">
        <w:rPr>
          <w:rFonts w:ascii="Book Antiqua" w:hAnsi="Book Antiqua"/>
          <w:color w:val="000000"/>
          <w:sz w:val="24"/>
          <w:szCs w:val="24"/>
        </w:rPr>
        <w:t xml:space="preserve"> S, Scott AM, Simpson RJ. Comparison of ultracentrifugation, density gradient separation, and </w:t>
      </w:r>
      <w:proofErr w:type="spellStart"/>
      <w:r w:rsidRPr="0010113D">
        <w:rPr>
          <w:rFonts w:ascii="Book Antiqua" w:hAnsi="Book Antiqua"/>
          <w:color w:val="000000"/>
          <w:sz w:val="24"/>
          <w:szCs w:val="24"/>
        </w:rPr>
        <w:t>immunoaffinity</w:t>
      </w:r>
      <w:proofErr w:type="spellEnd"/>
      <w:r w:rsidRPr="0010113D">
        <w:rPr>
          <w:rFonts w:ascii="Book Antiqua" w:hAnsi="Book Antiqua"/>
          <w:color w:val="000000"/>
          <w:sz w:val="24"/>
          <w:szCs w:val="24"/>
        </w:rPr>
        <w:t xml:space="preserve"> capture methods for isolating human colon cancer cell line LIM1863-derived exosomes. </w:t>
      </w:r>
      <w:r w:rsidRPr="0010113D">
        <w:rPr>
          <w:rFonts w:ascii="Book Antiqua" w:hAnsi="Book Antiqua"/>
          <w:i/>
          <w:color w:val="000000"/>
          <w:sz w:val="24"/>
          <w:szCs w:val="24"/>
        </w:rPr>
        <w:t>Methods</w:t>
      </w:r>
      <w:r w:rsidRPr="0010113D">
        <w:rPr>
          <w:rFonts w:ascii="Book Antiqua" w:hAnsi="Book Antiqua"/>
          <w:color w:val="000000"/>
          <w:sz w:val="24"/>
          <w:szCs w:val="24"/>
        </w:rPr>
        <w:t xml:space="preserve"> 2012; </w:t>
      </w:r>
      <w:r w:rsidRPr="0010113D">
        <w:rPr>
          <w:rFonts w:ascii="Book Antiqua" w:hAnsi="Book Antiqua"/>
          <w:b/>
          <w:color w:val="000000"/>
          <w:sz w:val="24"/>
          <w:szCs w:val="24"/>
        </w:rPr>
        <w:t>56</w:t>
      </w:r>
      <w:r w:rsidRPr="0010113D">
        <w:rPr>
          <w:rFonts w:ascii="Book Antiqua" w:hAnsi="Book Antiqua"/>
          <w:color w:val="000000"/>
          <w:sz w:val="24"/>
          <w:szCs w:val="24"/>
        </w:rPr>
        <w:t>: 293-304 [PMID: 22285593 DOI: 10.1016/j.ymeth.2012.01.002]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5</w:t>
      </w:r>
      <w:r w:rsidR="008D2F6B" w:rsidRPr="0010113D">
        <w:rPr>
          <w:rFonts w:ascii="Book Antiqua" w:hAnsi="Book Antiqua"/>
          <w:color w:val="000000"/>
          <w:sz w:val="24"/>
          <w:szCs w:val="24"/>
        </w:rPr>
        <w:t>8</w:t>
      </w:r>
      <w:r w:rsidRPr="0010113D">
        <w:rPr>
          <w:rFonts w:ascii="Book Antiqua" w:hAnsi="Book Antiqua"/>
          <w:color w:val="000000"/>
          <w:sz w:val="24"/>
          <w:szCs w:val="24"/>
        </w:rPr>
        <w:t xml:space="preserve"> </w:t>
      </w:r>
      <w:r w:rsidRPr="0010113D">
        <w:rPr>
          <w:rFonts w:ascii="Book Antiqua" w:hAnsi="Book Antiqua"/>
          <w:b/>
          <w:color w:val="000000"/>
          <w:sz w:val="24"/>
          <w:szCs w:val="24"/>
        </w:rPr>
        <w:t>Li P</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Kaslan</w:t>
      </w:r>
      <w:proofErr w:type="spellEnd"/>
      <w:r w:rsidRPr="0010113D">
        <w:rPr>
          <w:rFonts w:ascii="Book Antiqua" w:hAnsi="Book Antiqua"/>
          <w:color w:val="000000"/>
          <w:sz w:val="24"/>
          <w:szCs w:val="24"/>
        </w:rPr>
        <w:t xml:space="preserve"> M, Lee SH, Yao J, </w:t>
      </w:r>
      <w:proofErr w:type="gramStart"/>
      <w:r w:rsidRPr="0010113D">
        <w:rPr>
          <w:rFonts w:ascii="Book Antiqua" w:hAnsi="Book Antiqua"/>
          <w:color w:val="000000"/>
          <w:sz w:val="24"/>
          <w:szCs w:val="24"/>
        </w:rPr>
        <w:t>Gao</w:t>
      </w:r>
      <w:proofErr w:type="gramEnd"/>
      <w:r w:rsidRPr="0010113D">
        <w:rPr>
          <w:rFonts w:ascii="Book Antiqua" w:hAnsi="Book Antiqua"/>
          <w:color w:val="000000"/>
          <w:sz w:val="24"/>
          <w:szCs w:val="24"/>
        </w:rPr>
        <w:t xml:space="preserve"> Z. Progress in Exosome Isolation Techniques. </w:t>
      </w:r>
      <w:proofErr w:type="spellStart"/>
      <w:r w:rsidRPr="0010113D">
        <w:rPr>
          <w:rFonts w:ascii="Book Antiqua" w:hAnsi="Book Antiqua"/>
          <w:i/>
          <w:color w:val="000000"/>
          <w:sz w:val="24"/>
          <w:szCs w:val="24"/>
        </w:rPr>
        <w:t>Theranostics</w:t>
      </w:r>
      <w:proofErr w:type="spellEnd"/>
      <w:r w:rsidRPr="0010113D">
        <w:rPr>
          <w:rFonts w:ascii="Book Antiqua" w:hAnsi="Book Antiqua"/>
          <w:color w:val="000000"/>
          <w:sz w:val="24"/>
          <w:szCs w:val="24"/>
        </w:rPr>
        <w:t xml:space="preserve"> 2017; </w:t>
      </w:r>
      <w:r w:rsidRPr="0010113D">
        <w:rPr>
          <w:rFonts w:ascii="Book Antiqua" w:hAnsi="Book Antiqua"/>
          <w:b/>
          <w:color w:val="000000"/>
          <w:sz w:val="24"/>
          <w:szCs w:val="24"/>
        </w:rPr>
        <w:t>7</w:t>
      </w:r>
      <w:r w:rsidRPr="0010113D">
        <w:rPr>
          <w:rFonts w:ascii="Book Antiqua" w:hAnsi="Book Antiqua"/>
          <w:color w:val="000000"/>
          <w:sz w:val="24"/>
          <w:szCs w:val="24"/>
        </w:rPr>
        <w:t>: 789-804 [PMID: 28255367 DOI: 10.7150/thno.18133]</w:t>
      </w:r>
    </w:p>
    <w:p w:rsidR="00B025BF" w:rsidRPr="0010113D" w:rsidRDefault="008D2F6B"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59</w:t>
      </w:r>
      <w:r w:rsidR="00B025BF" w:rsidRPr="0010113D">
        <w:rPr>
          <w:rFonts w:ascii="Book Antiqua" w:hAnsi="Book Antiqua"/>
          <w:color w:val="000000"/>
          <w:sz w:val="24"/>
          <w:szCs w:val="24"/>
        </w:rPr>
        <w:t xml:space="preserve"> </w:t>
      </w:r>
      <w:r w:rsidR="00B025BF" w:rsidRPr="0010113D">
        <w:rPr>
          <w:rFonts w:ascii="Book Antiqua" w:hAnsi="Book Antiqua"/>
          <w:b/>
          <w:color w:val="000000"/>
          <w:sz w:val="24"/>
          <w:szCs w:val="24"/>
        </w:rPr>
        <w:t>Yu LL</w:t>
      </w:r>
      <w:r w:rsidR="00B025BF" w:rsidRPr="0010113D">
        <w:rPr>
          <w:rFonts w:ascii="Book Antiqua" w:hAnsi="Book Antiqua"/>
          <w:color w:val="000000"/>
          <w:sz w:val="24"/>
          <w:szCs w:val="24"/>
        </w:rPr>
        <w:t xml:space="preserve">, Zhu J, Liu JX, Jiang F, Ni WK, Qu LS, Ni RZ, Lu CH, Xiao MB. </w:t>
      </w:r>
      <w:proofErr w:type="gramStart"/>
      <w:r w:rsidR="00B025BF" w:rsidRPr="0010113D">
        <w:rPr>
          <w:rFonts w:ascii="Book Antiqua" w:hAnsi="Book Antiqua"/>
          <w:color w:val="000000"/>
          <w:sz w:val="24"/>
          <w:szCs w:val="24"/>
        </w:rPr>
        <w:t>A Comparison of Traditional and Novel Methods for the Separation of Exosomes from Human Samples.</w:t>
      </w:r>
      <w:proofErr w:type="gramEnd"/>
      <w:r w:rsidR="00B025BF" w:rsidRPr="0010113D">
        <w:rPr>
          <w:rFonts w:ascii="Book Antiqua" w:hAnsi="Book Antiqua"/>
          <w:color w:val="000000"/>
          <w:sz w:val="24"/>
          <w:szCs w:val="24"/>
        </w:rPr>
        <w:t xml:space="preserve"> </w:t>
      </w:r>
      <w:r w:rsidR="00B025BF" w:rsidRPr="0010113D">
        <w:rPr>
          <w:rFonts w:ascii="Book Antiqua" w:hAnsi="Book Antiqua"/>
          <w:i/>
          <w:color w:val="000000"/>
          <w:sz w:val="24"/>
          <w:szCs w:val="24"/>
        </w:rPr>
        <w:t xml:space="preserve">Biomed Res </w:t>
      </w:r>
      <w:proofErr w:type="spellStart"/>
      <w:r w:rsidR="00B025BF" w:rsidRPr="0010113D">
        <w:rPr>
          <w:rFonts w:ascii="Book Antiqua" w:hAnsi="Book Antiqua"/>
          <w:i/>
          <w:color w:val="000000"/>
          <w:sz w:val="24"/>
          <w:szCs w:val="24"/>
        </w:rPr>
        <w:t>Int</w:t>
      </w:r>
      <w:proofErr w:type="spellEnd"/>
      <w:r w:rsidR="00B025BF" w:rsidRPr="0010113D">
        <w:rPr>
          <w:rFonts w:ascii="Book Antiqua" w:hAnsi="Book Antiqua"/>
          <w:color w:val="000000"/>
          <w:sz w:val="24"/>
          <w:szCs w:val="24"/>
        </w:rPr>
        <w:t xml:space="preserve"> 2018; </w:t>
      </w:r>
      <w:r w:rsidR="00B025BF" w:rsidRPr="0010113D">
        <w:rPr>
          <w:rFonts w:ascii="Book Antiqua" w:hAnsi="Book Antiqua"/>
          <w:b/>
          <w:color w:val="000000"/>
          <w:sz w:val="24"/>
          <w:szCs w:val="24"/>
        </w:rPr>
        <w:t>2018</w:t>
      </w:r>
      <w:r w:rsidR="00B025BF" w:rsidRPr="0010113D">
        <w:rPr>
          <w:rFonts w:ascii="Book Antiqua" w:hAnsi="Book Antiqua"/>
          <w:color w:val="000000"/>
          <w:sz w:val="24"/>
          <w:szCs w:val="24"/>
        </w:rPr>
        <w:t>: 3634563 [PMID: 30148165 DOI: 10.1155/2018/3634563]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6</w:t>
      </w:r>
      <w:r w:rsidR="008D2F6B" w:rsidRPr="0010113D">
        <w:rPr>
          <w:rFonts w:ascii="Book Antiqua" w:hAnsi="Book Antiqua"/>
          <w:color w:val="000000"/>
          <w:sz w:val="24"/>
          <w:szCs w:val="24"/>
        </w:rPr>
        <w:t>0</w:t>
      </w:r>
      <w:r w:rsidRPr="0010113D">
        <w:rPr>
          <w:rFonts w:ascii="Book Antiqua" w:hAnsi="Book Antiqua"/>
          <w:color w:val="000000"/>
          <w:sz w:val="24"/>
          <w:szCs w:val="24"/>
        </w:rPr>
        <w:t xml:space="preserve"> </w:t>
      </w:r>
      <w:r w:rsidRPr="0010113D">
        <w:rPr>
          <w:rFonts w:ascii="Book Antiqua" w:hAnsi="Book Antiqua"/>
          <w:b/>
          <w:color w:val="000000"/>
          <w:sz w:val="24"/>
          <w:szCs w:val="24"/>
        </w:rPr>
        <w:t>Yamamoto KR</w:t>
      </w:r>
      <w:r w:rsidRPr="0010113D">
        <w:rPr>
          <w:rFonts w:ascii="Book Antiqua" w:hAnsi="Book Antiqua"/>
          <w:color w:val="000000"/>
          <w:sz w:val="24"/>
          <w:szCs w:val="24"/>
        </w:rPr>
        <w:t xml:space="preserve">, Alberts BM, </w:t>
      </w:r>
      <w:proofErr w:type="spellStart"/>
      <w:r w:rsidRPr="0010113D">
        <w:rPr>
          <w:rFonts w:ascii="Book Antiqua" w:hAnsi="Book Antiqua"/>
          <w:color w:val="000000"/>
          <w:sz w:val="24"/>
          <w:szCs w:val="24"/>
        </w:rPr>
        <w:t>Benzinger</w:t>
      </w:r>
      <w:proofErr w:type="spellEnd"/>
      <w:r w:rsidRPr="0010113D">
        <w:rPr>
          <w:rFonts w:ascii="Book Antiqua" w:hAnsi="Book Antiqua"/>
          <w:color w:val="000000"/>
          <w:sz w:val="24"/>
          <w:szCs w:val="24"/>
        </w:rPr>
        <w:t xml:space="preserve"> R, </w:t>
      </w:r>
      <w:proofErr w:type="spellStart"/>
      <w:r w:rsidRPr="0010113D">
        <w:rPr>
          <w:rFonts w:ascii="Book Antiqua" w:hAnsi="Book Antiqua"/>
          <w:color w:val="000000"/>
          <w:sz w:val="24"/>
          <w:szCs w:val="24"/>
        </w:rPr>
        <w:t>Lawhorne</w:t>
      </w:r>
      <w:proofErr w:type="spellEnd"/>
      <w:r w:rsidRPr="0010113D">
        <w:rPr>
          <w:rFonts w:ascii="Book Antiqua" w:hAnsi="Book Antiqua"/>
          <w:color w:val="000000"/>
          <w:sz w:val="24"/>
          <w:szCs w:val="24"/>
        </w:rPr>
        <w:t xml:space="preserve"> L, </w:t>
      </w:r>
      <w:proofErr w:type="spellStart"/>
      <w:r w:rsidRPr="0010113D">
        <w:rPr>
          <w:rFonts w:ascii="Book Antiqua" w:hAnsi="Book Antiqua"/>
          <w:color w:val="000000"/>
          <w:sz w:val="24"/>
          <w:szCs w:val="24"/>
        </w:rPr>
        <w:t>Treiber</w:t>
      </w:r>
      <w:proofErr w:type="spellEnd"/>
      <w:r w:rsidRPr="0010113D">
        <w:rPr>
          <w:rFonts w:ascii="Book Antiqua" w:hAnsi="Book Antiqua"/>
          <w:color w:val="000000"/>
          <w:sz w:val="24"/>
          <w:szCs w:val="24"/>
        </w:rPr>
        <w:t xml:space="preserve"> G. Rapid bacteriophage sedimentation in the presence of polyethylene glycol and its application to large-scale virus purification. </w:t>
      </w:r>
      <w:r w:rsidRPr="0010113D">
        <w:rPr>
          <w:rFonts w:ascii="Book Antiqua" w:hAnsi="Book Antiqua"/>
          <w:i/>
          <w:color w:val="000000"/>
          <w:sz w:val="24"/>
          <w:szCs w:val="24"/>
        </w:rPr>
        <w:t>Virology</w:t>
      </w:r>
      <w:r w:rsidRPr="0010113D">
        <w:rPr>
          <w:rFonts w:ascii="Book Antiqua" w:hAnsi="Book Antiqua"/>
          <w:color w:val="000000"/>
          <w:sz w:val="24"/>
          <w:szCs w:val="24"/>
        </w:rPr>
        <w:t xml:space="preserve"> 1970; </w:t>
      </w:r>
      <w:r w:rsidRPr="0010113D">
        <w:rPr>
          <w:rFonts w:ascii="Book Antiqua" w:hAnsi="Book Antiqua"/>
          <w:b/>
          <w:color w:val="000000"/>
          <w:sz w:val="24"/>
          <w:szCs w:val="24"/>
        </w:rPr>
        <w:t>40</w:t>
      </w:r>
      <w:r w:rsidRPr="0010113D">
        <w:rPr>
          <w:rFonts w:ascii="Book Antiqua" w:hAnsi="Book Antiqua"/>
          <w:color w:val="000000"/>
          <w:sz w:val="24"/>
          <w:szCs w:val="24"/>
        </w:rPr>
        <w:t>: 734-744 [PMID: 4908735 DOI: 10.1016/0042-6822(70)90218-7]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6</w:t>
      </w:r>
      <w:r w:rsidR="008D2F6B" w:rsidRPr="0010113D">
        <w:rPr>
          <w:rFonts w:ascii="Book Antiqua" w:hAnsi="Book Antiqua"/>
          <w:color w:val="000000"/>
          <w:sz w:val="24"/>
          <w:szCs w:val="24"/>
        </w:rPr>
        <w:t>1</w:t>
      </w:r>
      <w:r w:rsidRPr="0010113D">
        <w:rPr>
          <w:rFonts w:ascii="Book Antiqua" w:hAnsi="Book Antiqua"/>
          <w:color w:val="000000"/>
          <w:sz w:val="24"/>
          <w:szCs w:val="24"/>
        </w:rPr>
        <w:t xml:space="preserve"> </w:t>
      </w:r>
      <w:proofErr w:type="gramStart"/>
      <w:r w:rsidRPr="0010113D">
        <w:rPr>
          <w:rFonts w:ascii="Book Antiqua" w:hAnsi="Book Antiqua"/>
          <w:b/>
          <w:color w:val="000000"/>
          <w:sz w:val="24"/>
          <w:szCs w:val="24"/>
        </w:rPr>
        <w:t>Rider</w:t>
      </w:r>
      <w:proofErr w:type="gramEnd"/>
      <w:r w:rsidRPr="0010113D">
        <w:rPr>
          <w:rFonts w:ascii="Book Antiqua" w:hAnsi="Book Antiqua"/>
          <w:b/>
          <w:color w:val="000000"/>
          <w:sz w:val="24"/>
          <w:szCs w:val="24"/>
        </w:rPr>
        <w:t xml:space="preserve"> MA</w:t>
      </w:r>
      <w:r w:rsidRPr="0010113D">
        <w:rPr>
          <w:rFonts w:ascii="Book Antiqua" w:hAnsi="Book Antiqua"/>
          <w:color w:val="000000"/>
          <w:sz w:val="24"/>
          <w:szCs w:val="24"/>
        </w:rPr>
        <w:t xml:space="preserve">, Hurwitz SN, </w:t>
      </w:r>
      <w:proofErr w:type="spellStart"/>
      <w:r w:rsidRPr="0010113D">
        <w:rPr>
          <w:rFonts w:ascii="Book Antiqua" w:hAnsi="Book Antiqua"/>
          <w:color w:val="000000"/>
          <w:sz w:val="24"/>
          <w:szCs w:val="24"/>
        </w:rPr>
        <w:t>Meckes</w:t>
      </w:r>
      <w:proofErr w:type="spellEnd"/>
      <w:r w:rsidRPr="0010113D">
        <w:rPr>
          <w:rFonts w:ascii="Book Antiqua" w:hAnsi="Book Antiqua"/>
          <w:color w:val="000000"/>
          <w:sz w:val="24"/>
          <w:szCs w:val="24"/>
        </w:rPr>
        <w:t xml:space="preserve"> DG Jr. </w:t>
      </w:r>
      <w:proofErr w:type="spellStart"/>
      <w:r w:rsidRPr="0010113D">
        <w:rPr>
          <w:rFonts w:ascii="Book Antiqua" w:hAnsi="Book Antiqua"/>
          <w:color w:val="000000"/>
          <w:sz w:val="24"/>
          <w:szCs w:val="24"/>
        </w:rPr>
        <w:t>ExtraPEG</w:t>
      </w:r>
      <w:proofErr w:type="spellEnd"/>
      <w:r w:rsidRPr="0010113D">
        <w:rPr>
          <w:rFonts w:ascii="Book Antiqua" w:hAnsi="Book Antiqua"/>
          <w:color w:val="000000"/>
          <w:sz w:val="24"/>
          <w:szCs w:val="24"/>
        </w:rPr>
        <w:t xml:space="preserve">: A Polyethylene Glycol-Based Method for Enrichment of Extracellular Vesicles. </w:t>
      </w:r>
      <w:proofErr w:type="spellStart"/>
      <w:r w:rsidRPr="0010113D">
        <w:rPr>
          <w:rFonts w:ascii="Book Antiqua" w:hAnsi="Book Antiqua"/>
          <w:i/>
          <w:color w:val="000000"/>
          <w:sz w:val="24"/>
          <w:szCs w:val="24"/>
        </w:rPr>
        <w:t>Sci</w:t>
      </w:r>
      <w:proofErr w:type="spellEnd"/>
      <w:r w:rsidRPr="0010113D">
        <w:rPr>
          <w:rFonts w:ascii="Book Antiqua" w:hAnsi="Book Antiqua"/>
          <w:i/>
          <w:color w:val="000000"/>
          <w:sz w:val="24"/>
          <w:szCs w:val="24"/>
        </w:rPr>
        <w:t xml:space="preserve"> Rep</w:t>
      </w:r>
      <w:r w:rsidRPr="0010113D">
        <w:rPr>
          <w:rFonts w:ascii="Book Antiqua" w:hAnsi="Book Antiqua"/>
          <w:color w:val="000000"/>
          <w:sz w:val="24"/>
          <w:szCs w:val="24"/>
        </w:rPr>
        <w:t xml:space="preserve"> 2016; </w:t>
      </w:r>
      <w:r w:rsidRPr="0010113D">
        <w:rPr>
          <w:rFonts w:ascii="Book Antiqua" w:hAnsi="Book Antiqua"/>
          <w:b/>
          <w:color w:val="000000"/>
          <w:sz w:val="24"/>
          <w:szCs w:val="24"/>
        </w:rPr>
        <w:t>6</w:t>
      </w:r>
      <w:r w:rsidRPr="0010113D">
        <w:rPr>
          <w:rFonts w:ascii="Book Antiqua" w:hAnsi="Book Antiqua"/>
          <w:color w:val="000000"/>
          <w:sz w:val="24"/>
          <w:szCs w:val="24"/>
        </w:rPr>
        <w:t>: 23978 [PMID: 27068479 DOI: 10.1038/srep23978]</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6</w:t>
      </w:r>
      <w:r w:rsidR="008D2F6B" w:rsidRPr="0010113D">
        <w:rPr>
          <w:rFonts w:ascii="Book Antiqua" w:hAnsi="Book Antiqua"/>
          <w:color w:val="000000"/>
          <w:sz w:val="24"/>
          <w:szCs w:val="24"/>
        </w:rPr>
        <w:t>2</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Sokolova</w:t>
      </w:r>
      <w:proofErr w:type="spellEnd"/>
      <w:r w:rsidRPr="0010113D">
        <w:rPr>
          <w:rFonts w:ascii="Book Antiqua" w:hAnsi="Book Antiqua"/>
          <w:b/>
          <w:color w:val="000000"/>
          <w:sz w:val="24"/>
          <w:szCs w:val="24"/>
        </w:rPr>
        <w:t xml:space="preserve"> V</w:t>
      </w:r>
      <w:r w:rsidRPr="0010113D">
        <w:rPr>
          <w:rFonts w:ascii="Book Antiqua" w:hAnsi="Book Antiqua"/>
          <w:color w:val="000000"/>
          <w:sz w:val="24"/>
          <w:szCs w:val="24"/>
        </w:rPr>
        <w:t xml:space="preserve">, Ludwig AK, </w:t>
      </w:r>
      <w:proofErr w:type="spellStart"/>
      <w:r w:rsidRPr="0010113D">
        <w:rPr>
          <w:rFonts w:ascii="Book Antiqua" w:hAnsi="Book Antiqua"/>
          <w:color w:val="000000"/>
          <w:sz w:val="24"/>
          <w:szCs w:val="24"/>
        </w:rPr>
        <w:t>Hornung</w:t>
      </w:r>
      <w:proofErr w:type="spellEnd"/>
      <w:r w:rsidRPr="0010113D">
        <w:rPr>
          <w:rFonts w:ascii="Book Antiqua" w:hAnsi="Book Antiqua"/>
          <w:color w:val="000000"/>
          <w:sz w:val="24"/>
          <w:szCs w:val="24"/>
        </w:rPr>
        <w:t xml:space="preserve"> S, Rotan O, Horn PA, </w:t>
      </w:r>
      <w:proofErr w:type="spellStart"/>
      <w:r w:rsidRPr="0010113D">
        <w:rPr>
          <w:rFonts w:ascii="Book Antiqua" w:hAnsi="Book Antiqua"/>
          <w:color w:val="000000"/>
          <w:sz w:val="24"/>
          <w:szCs w:val="24"/>
        </w:rPr>
        <w:t>Epple</w:t>
      </w:r>
      <w:proofErr w:type="spellEnd"/>
      <w:r w:rsidRPr="0010113D">
        <w:rPr>
          <w:rFonts w:ascii="Book Antiqua" w:hAnsi="Book Antiqua"/>
          <w:color w:val="000000"/>
          <w:sz w:val="24"/>
          <w:szCs w:val="24"/>
        </w:rPr>
        <w:t xml:space="preserve"> M, </w:t>
      </w:r>
      <w:proofErr w:type="spellStart"/>
      <w:r w:rsidRPr="0010113D">
        <w:rPr>
          <w:rFonts w:ascii="Book Antiqua" w:hAnsi="Book Antiqua"/>
          <w:color w:val="000000"/>
          <w:sz w:val="24"/>
          <w:szCs w:val="24"/>
        </w:rPr>
        <w:t>Giebel</w:t>
      </w:r>
      <w:proofErr w:type="spellEnd"/>
      <w:r w:rsidRPr="0010113D">
        <w:rPr>
          <w:rFonts w:ascii="Book Antiqua" w:hAnsi="Book Antiqua"/>
          <w:color w:val="000000"/>
          <w:sz w:val="24"/>
          <w:szCs w:val="24"/>
        </w:rPr>
        <w:t xml:space="preserve"> B. </w:t>
      </w:r>
      <w:proofErr w:type="spellStart"/>
      <w:r w:rsidRPr="0010113D">
        <w:rPr>
          <w:rFonts w:ascii="Book Antiqua" w:hAnsi="Book Antiqua"/>
          <w:color w:val="000000"/>
          <w:sz w:val="24"/>
          <w:szCs w:val="24"/>
        </w:rPr>
        <w:t>Characterisation</w:t>
      </w:r>
      <w:proofErr w:type="spellEnd"/>
      <w:r w:rsidRPr="0010113D">
        <w:rPr>
          <w:rFonts w:ascii="Book Antiqua" w:hAnsi="Book Antiqua"/>
          <w:color w:val="000000"/>
          <w:sz w:val="24"/>
          <w:szCs w:val="24"/>
        </w:rPr>
        <w:t xml:space="preserve"> of exosomes derived from human cells by nanoparticle tracking analysis and scanning electron microscopy. </w:t>
      </w:r>
      <w:r w:rsidRPr="0010113D">
        <w:rPr>
          <w:rFonts w:ascii="Book Antiqua" w:hAnsi="Book Antiqua"/>
          <w:i/>
          <w:color w:val="000000"/>
          <w:sz w:val="24"/>
          <w:szCs w:val="24"/>
        </w:rPr>
        <w:t xml:space="preserve">Colloids Surf B </w:t>
      </w:r>
      <w:proofErr w:type="spellStart"/>
      <w:r w:rsidRPr="0010113D">
        <w:rPr>
          <w:rFonts w:ascii="Book Antiqua" w:hAnsi="Book Antiqua"/>
          <w:i/>
          <w:color w:val="000000"/>
          <w:sz w:val="24"/>
          <w:szCs w:val="24"/>
        </w:rPr>
        <w:t>Biointerfaces</w:t>
      </w:r>
      <w:proofErr w:type="spellEnd"/>
      <w:r w:rsidRPr="0010113D">
        <w:rPr>
          <w:rFonts w:ascii="Book Antiqua" w:hAnsi="Book Antiqua"/>
          <w:color w:val="000000"/>
          <w:sz w:val="24"/>
          <w:szCs w:val="24"/>
        </w:rPr>
        <w:t xml:space="preserve"> 2011; </w:t>
      </w:r>
      <w:r w:rsidRPr="0010113D">
        <w:rPr>
          <w:rFonts w:ascii="Book Antiqua" w:hAnsi="Book Antiqua"/>
          <w:b/>
          <w:color w:val="000000"/>
          <w:sz w:val="24"/>
          <w:szCs w:val="24"/>
        </w:rPr>
        <w:t>87</w:t>
      </w:r>
      <w:r w:rsidRPr="0010113D">
        <w:rPr>
          <w:rFonts w:ascii="Book Antiqua" w:hAnsi="Book Antiqua"/>
          <w:color w:val="000000"/>
          <w:sz w:val="24"/>
          <w:szCs w:val="24"/>
        </w:rPr>
        <w:t>: 146-150 [PMID: 21640565 DOI: 10.1016/j.colsurfb.2011.05.013]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6</w:t>
      </w:r>
      <w:r w:rsidR="008D2F6B" w:rsidRPr="0010113D">
        <w:rPr>
          <w:rFonts w:ascii="Book Antiqua" w:hAnsi="Book Antiqua"/>
          <w:color w:val="000000"/>
          <w:sz w:val="24"/>
          <w:szCs w:val="24"/>
        </w:rPr>
        <w:t>3</w:t>
      </w:r>
      <w:r w:rsidRPr="0010113D">
        <w:rPr>
          <w:rFonts w:ascii="Book Antiqua" w:hAnsi="Book Antiqua"/>
          <w:color w:val="000000"/>
          <w:sz w:val="24"/>
          <w:szCs w:val="24"/>
        </w:rPr>
        <w:t xml:space="preserve"> </w:t>
      </w:r>
      <w:r w:rsidRPr="0010113D">
        <w:rPr>
          <w:rFonts w:ascii="Book Antiqua" w:hAnsi="Book Antiqua"/>
          <w:b/>
          <w:color w:val="000000"/>
          <w:sz w:val="24"/>
          <w:szCs w:val="24"/>
        </w:rPr>
        <w:t>Xu Y</w:t>
      </w:r>
      <w:r w:rsidRPr="0010113D">
        <w:rPr>
          <w:rFonts w:ascii="Book Antiqua" w:hAnsi="Book Antiqua"/>
          <w:color w:val="000000"/>
          <w:sz w:val="24"/>
          <w:szCs w:val="24"/>
        </w:rPr>
        <w:t xml:space="preserve">, Shen L, Li F, Yang J, Wan X, Ouyang M. microRNA-16-5p-containing exosomes derived from bone marrow-derived mesenchymal stem cells inhibit proliferation, migration, and invasion, while promoting apoptosis of colorectal cancer cells by downregulating ITGA2. </w:t>
      </w:r>
      <w:r w:rsidRPr="0010113D">
        <w:rPr>
          <w:rFonts w:ascii="Book Antiqua" w:hAnsi="Book Antiqua"/>
          <w:i/>
          <w:color w:val="000000"/>
          <w:sz w:val="24"/>
          <w:szCs w:val="24"/>
        </w:rPr>
        <w:t xml:space="preserve">J Cell </w:t>
      </w:r>
      <w:proofErr w:type="spellStart"/>
      <w:r w:rsidRPr="0010113D">
        <w:rPr>
          <w:rFonts w:ascii="Book Antiqua" w:hAnsi="Book Antiqua"/>
          <w:i/>
          <w:color w:val="000000"/>
          <w:sz w:val="24"/>
          <w:szCs w:val="24"/>
        </w:rPr>
        <w:t>Physiol</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234</w:t>
      </w:r>
      <w:r w:rsidRPr="0010113D">
        <w:rPr>
          <w:rFonts w:ascii="Book Antiqua" w:hAnsi="Book Antiqua"/>
          <w:color w:val="000000"/>
          <w:sz w:val="24"/>
          <w:szCs w:val="24"/>
        </w:rPr>
        <w:t>: 21380-21394 [PMID: 31102273 DOI: 10.1002/jcp.28747]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6</w:t>
      </w:r>
      <w:r w:rsidR="008D2F6B" w:rsidRPr="0010113D">
        <w:rPr>
          <w:rFonts w:ascii="Book Antiqua" w:hAnsi="Book Antiqua"/>
          <w:color w:val="000000"/>
          <w:sz w:val="24"/>
          <w:szCs w:val="24"/>
        </w:rPr>
        <w:t>4</w:t>
      </w:r>
      <w:r w:rsidRPr="0010113D">
        <w:rPr>
          <w:rFonts w:ascii="Book Antiqua" w:hAnsi="Book Antiqua"/>
          <w:color w:val="000000"/>
          <w:sz w:val="24"/>
          <w:szCs w:val="24"/>
        </w:rPr>
        <w:t xml:space="preserve"> </w:t>
      </w:r>
      <w:r w:rsidRPr="0010113D">
        <w:rPr>
          <w:rFonts w:ascii="Book Antiqua" w:hAnsi="Book Antiqua"/>
          <w:b/>
          <w:color w:val="000000"/>
          <w:sz w:val="24"/>
          <w:szCs w:val="24"/>
        </w:rPr>
        <w:t>Liu Y</w:t>
      </w:r>
      <w:r w:rsidRPr="0010113D">
        <w:rPr>
          <w:rFonts w:ascii="Book Antiqua" w:hAnsi="Book Antiqua"/>
          <w:color w:val="000000"/>
          <w:sz w:val="24"/>
          <w:szCs w:val="24"/>
        </w:rPr>
        <w:t xml:space="preserve">, Song B, Wei Y, Chen F, Chi Y, Fan H, Liu N, Li Z, Han Z, Ma F. Exosomes from mesenchymal stromal cells enhance </w:t>
      </w:r>
      <w:proofErr w:type="spellStart"/>
      <w:r w:rsidRPr="0010113D">
        <w:rPr>
          <w:rFonts w:ascii="Book Antiqua" w:hAnsi="Book Antiqua"/>
          <w:color w:val="000000"/>
          <w:sz w:val="24"/>
          <w:szCs w:val="24"/>
        </w:rPr>
        <w:t>imatinib</w:t>
      </w:r>
      <w:proofErr w:type="spellEnd"/>
      <w:r w:rsidRPr="0010113D">
        <w:rPr>
          <w:rFonts w:ascii="Book Antiqua" w:hAnsi="Book Antiqua"/>
          <w:color w:val="000000"/>
          <w:sz w:val="24"/>
          <w:szCs w:val="24"/>
        </w:rPr>
        <w:t xml:space="preserve">-induced apoptosis in human leukemia cells via activation of caspase signaling pathway. </w:t>
      </w:r>
      <w:proofErr w:type="spellStart"/>
      <w:r w:rsidRPr="0010113D">
        <w:rPr>
          <w:rFonts w:ascii="Book Antiqua" w:hAnsi="Book Antiqua"/>
          <w:i/>
          <w:color w:val="000000"/>
          <w:sz w:val="24"/>
          <w:szCs w:val="24"/>
        </w:rPr>
        <w:t>Cytotherapy</w:t>
      </w:r>
      <w:proofErr w:type="spellEnd"/>
      <w:r w:rsidRPr="0010113D">
        <w:rPr>
          <w:rFonts w:ascii="Book Antiqua" w:hAnsi="Book Antiqua"/>
          <w:color w:val="000000"/>
          <w:sz w:val="24"/>
          <w:szCs w:val="24"/>
        </w:rPr>
        <w:t xml:space="preserve"> 2018; </w:t>
      </w:r>
      <w:r w:rsidRPr="0010113D">
        <w:rPr>
          <w:rFonts w:ascii="Book Antiqua" w:hAnsi="Book Antiqua"/>
          <w:b/>
          <w:color w:val="000000"/>
          <w:sz w:val="24"/>
          <w:szCs w:val="24"/>
        </w:rPr>
        <w:t>20</w:t>
      </w:r>
      <w:r w:rsidRPr="0010113D">
        <w:rPr>
          <w:rFonts w:ascii="Book Antiqua" w:hAnsi="Book Antiqua"/>
          <w:color w:val="000000"/>
          <w:sz w:val="24"/>
          <w:szCs w:val="24"/>
        </w:rPr>
        <w:t>: 181-188 [PMID: 29269240 DOI: 10.1016/j.jcyt.2017.11.006]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6</w:t>
      </w:r>
      <w:r w:rsidR="008D2F6B" w:rsidRPr="0010113D">
        <w:rPr>
          <w:rFonts w:ascii="Book Antiqua" w:hAnsi="Book Antiqua"/>
          <w:color w:val="000000"/>
          <w:sz w:val="24"/>
          <w:szCs w:val="24"/>
        </w:rPr>
        <w:t>5</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Yaghoubi</w:t>
      </w:r>
      <w:proofErr w:type="spellEnd"/>
      <w:r w:rsidRPr="0010113D">
        <w:rPr>
          <w:rFonts w:ascii="Book Antiqua" w:hAnsi="Book Antiqua"/>
          <w:b/>
          <w:color w:val="000000"/>
          <w:sz w:val="24"/>
          <w:szCs w:val="24"/>
        </w:rPr>
        <w:t xml:space="preserve"> Y</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Movassaghpour</w:t>
      </w:r>
      <w:proofErr w:type="spellEnd"/>
      <w:r w:rsidRPr="0010113D">
        <w:rPr>
          <w:rFonts w:ascii="Book Antiqua" w:hAnsi="Book Antiqua"/>
          <w:color w:val="000000"/>
          <w:sz w:val="24"/>
          <w:szCs w:val="24"/>
        </w:rPr>
        <w:t xml:space="preserve"> A, </w:t>
      </w:r>
      <w:proofErr w:type="spellStart"/>
      <w:r w:rsidRPr="0010113D">
        <w:rPr>
          <w:rFonts w:ascii="Book Antiqua" w:hAnsi="Book Antiqua"/>
          <w:color w:val="000000"/>
          <w:sz w:val="24"/>
          <w:szCs w:val="24"/>
        </w:rPr>
        <w:t>Zamani</w:t>
      </w:r>
      <w:proofErr w:type="spellEnd"/>
      <w:r w:rsidRPr="0010113D">
        <w:rPr>
          <w:rFonts w:ascii="Book Antiqua" w:hAnsi="Book Antiqua"/>
          <w:color w:val="000000"/>
          <w:sz w:val="24"/>
          <w:szCs w:val="24"/>
        </w:rPr>
        <w:t xml:space="preserve"> M, </w:t>
      </w:r>
      <w:proofErr w:type="spellStart"/>
      <w:r w:rsidRPr="0010113D">
        <w:rPr>
          <w:rFonts w:ascii="Book Antiqua" w:hAnsi="Book Antiqua"/>
          <w:color w:val="000000"/>
          <w:sz w:val="24"/>
          <w:szCs w:val="24"/>
        </w:rPr>
        <w:t>Talebi</w:t>
      </w:r>
      <w:proofErr w:type="spellEnd"/>
      <w:r w:rsidRPr="0010113D">
        <w:rPr>
          <w:rFonts w:ascii="Book Antiqua" w:hAnsi="Book Antiqua"/>
          <w:color w:val="000000"/>
          <w:sz w:val="24"/>
          <w:szCs w:val="24"/>
        </w:rPr>
        <w:t xml:space="preserve"> M, </w:t>
      </w:r>
      <w:proofErr w:type="spellStart"/>
      <w:r w:rsidRPr="0010113D">
        <w:rPr>
          <w:rFonts w:ascii="Book Antiqua" w:hAnsi="Book Antiqua"/>
          <w:color w:val="000000"/>
          <w:sz w:val="24"/>
          <w:szCs w:val="24"/>
        </w:rPr>
        <w:t>Mehdizadeh</w:t>
      </w:r>
      <w:proofErr w:type="spellEnd"/>
      <w:r w:rsidRPr="0010113D">
        <w:rPr>
          <w:rFonts w:ascii="Book Antiqua" w:hAnsi="Book Antiqua"/>
          <w:color w:val="000000"/>
          <w:sz w:val="24"/>
          <w:szCs w:val="24"/>
        </w:rPr>
        <w:t xml:space="preserve"> A, </w:t>
      </w:r>
      <w:proofErr w:type="spellStart"/>
      <w:r w:rsidRPr="0010113D">
        <w:rPr>
          <w:rFonts w:ascii="Book Antiqua" w:hAnsi="Book Antiqua"/>
          <w:color w:val="000000"/>
          <w:sz w:val="24"/>
          <w:szCs w:val="24"/>
        </w:rPr>
        <w:t>Yousefi</w:t>
      </w:r>
      <w:proofErr w:type="spellEnd"/>
      <w:r w:rsidRPr="0010113D">
        <w:rPr>
          <w:rFonts w:ascii="Book Antiqua" w:hAnsi="Book Antiqua"/>
          <w:color w:val="000000"/>
          <w:sz w:val="24"/>
          <w:szCs w:val="24"/>
        </w:rPr>
        <w:t xml:space="preserve"> M. </w:t>
      </w:r>
      <w:r w:rsidRPr="0010113D">
        <w:rPr>
          <w:rFonts w:ascii="Book Antiqua" w:hAnsi="Book Antiqua"/>
          <w:color w:val="000000"/>
          <w:sz w:val="24"/>
          <w:szCs w:val="24"/>
        </w:rPr>
        <w:lastRenderedPageBreak/>
        <w:t xml:space="preserve">Human umbilical cord mesenchymal stem cells derived-exosomes in diseases treatment. </w:t>
      </w:r>
      <w:r w:rsidRPr="0010113D">
        <w:rPr>
          <w:rFonts w:ascii="Book Antiqua" w:hAnsi="Book Antiqua"/>
          <w:i/>
          <w:color w:val="000000"/>
          <w:sz w:val="24"/>
          <w:szCs w:val="24"/>
        </w:rPr>
        <w:t xml:space="preserve">Life </w:t>
      </w:r>
      <w:proofErr w:type="spellStart"/>
      <w:r w:rsidRPr="0010113D">
        <w:rPr>
          <w:rFonts w:ascii="Book Antiqua" w:hAnsi="Book Antiqua"/>
          <w:i/>
          <w:color w:val="000000"/>
          <w:sz w:val="24"/>
          <w:szCs w:val="24"/>
        </w:rPr>
        <w:t>Sci</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233</w:t>
      </w:r>
      <w:r w:rsidRPr="0010113D">
        <w:rPr>
          <w:rFonts w:ascii="Book Antiqua" w:hAnsi="Book Antiqua"/>
          <w:color w:val="000000"/>
          <w:sz w:val="24"/>
          <w:szCs w:val="24"/>
        </w:rPr>
        <w:t>: 116733 [PMID: 31394127 DOI: 10.1016/j.lfs.2019.116733]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6</w:t>
      </w:r>
      <w:r w:rsidR="008D2F6B" w:rsidRPr="0010113D">
        <w:rPr>
          <w:rFonts w:ascii="Book Antiqua" w:hAnsi="Book Antiqua"/>
          <w:color w:val="000000"/>
          <w:sz w:val="24"/>
          <w:szCs w:val="24"/>
        </w:rPr>
        <w:t>6</w:t>
      </w:r>
      <w:r w:rsidRPr="0010113D">
        <w:rPr>
          <w:rFonts w:ascii="Book Antiqua" w:hAnsi="Book Antiqua"/>
          <w:color w:val="000000"/>
          <w:sz w:val="24"/>
          <w:szCs w:val="24"/>
        </w:rPr>
        <w:t xml:space="preserve"> </w:t>
      </w:r>
      <w:r w:rsidRPr="0010113D">
        <w:rPr>
          <w:rFonts w:ascii="Book Antiqua" w:hAnsi="Book Antiqua"/>
          <w:b/>
          <w:color w:val="000000"/>
          <w:sz w:val="24"/>
          <w:szCs w:val="24"/>
        </w:rPr>
        <w:t>Fu M</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Gu</w:t>
      </w:r>
      <w:proofErr w:type="spellEnd"/>
      <w:r w:rsidRPr="0010113D">
        <w:rPr>
          <w:rFonts w:ascii="Book Antiqua" w:hAnsi="Book Antiqua"/>
          <w:color w:val="000000"/>
          <w:sz w:val="24"/>
          <w:szCs w:val="24"/>
        </w:rPr>
        <w:t xml:space="preserve"> J, Jiang P, Qian H, Xu W, Zhang X. Exosomes in gastric cancer: roles, mechanisms, and applications.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Cancer</w:t>
      </w:r>
      <w:r w:rsidRPr="0010113D">
        <w:rPr>
          <w:rFonts w:ascii="Book Antiqua" w:hAnsi="Book Antiqua"/>
          <w:color w:val="000000"/>
          <w:sz w:val="24"/>
          <w:szCs w:val="24"/>
        </w:rPr>
        <w:t xml:space="preserve"> 2019; </w:t>
      </w:r>
      <w:r w:rsidRPr="0010113D">
        <w:rPr>
          <w:rFonts w:ascii="Book Antiqua" w:hAnsi="Book Antiqua"/>
          <w:b/>
          <w:color w:val="000000"/>
          <w:sz w:val="24"/>
          <w:szCs w:val="24"/>
        </w:rPr>
        <w:t>18</w:t>
      </w:r>
      <w:r w:rsidRPr="0010113D">
        <w:rPr>
          <w:rFonts w:ascii="Book Antiqua" w:hAnsi="Book Antiqua"/>
          <w:color w:val="000000"/>
          <w:sz w:val="24"/>
          <w:szCs w:val="24"/>
        </w:rPr>
        <w:t>: 41 [PMID: 30876419 DOI: 10.1186/s12943-019-1001-7]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6</w:t>
      </w:r>
      <w:r w:rsidR="008D2F6B" w:rsidRPr="0010113D">
        <w:rPr>
          <w:rFonts w:ascii="Book Antiqua" w:hAnsi="Book Antiqua"/>
          <w:color w:val="000000"/>
          <w:sz w:val="24"/>
          <w:szCs w:val="24"/>
        </w:rPr>
        <w:t>7</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Ohno</w:t>
      </w:r>
      <w:proofErr w:type="spellEnd"/>
      <w:r w:rsidRPr="0010113D">
        <w:rPr>
          <w:rFonts w:ascii="Book Antiqua" w:hAnsi="Book Antiqua"/>
          <w:b/>
          <w:color w:val="000000"/>
          <w:sz w:val="24"/>
          <w:szCs w:val="24"/>
        </w:rPr>
        <w:t xml:space="preserve"> S</w:t>
      </w:r>
      <w:r w:rsidRPr="0010113D">
        <w:rPr>
          <w:rFonts w:ascii="Book Antiqua" w:hAnsi="Book Antiqua"/>
          <w:color w:val="000000"/>
          <w:sz w:val="24"/>
          <w:szCs w:val="24"/>
        </w:rPr>
        <w:t xml:space="preserve">, Ishikawa A, Kuroda M. Roles of exosomes and </w:t>
      </w:r>
      <w:proofErr w:type="spellStart"/>
      <w:r w:rsidRPr="0010113D">
        <w:rPr>
          <w:rFonts w:ascii="Book Antiqua" w:hAnsi="Book Antiqua"/>
          <w:color w:val="000000"/>
          <w:sz w:val="24"/>
          <w:szCs w:val="24"/>
        </w:rPr>
        <w:t>microvesicles</w:t>
      </w:r>
      <w:proofErr w:type="spellEnd"/>
      <w:r w:rsidRPr="0010113D">
        <w:rPr>
          <w:rFonts w:ascii="Book Antiqua" w:hAnsi="Book Antiqua"/>
          <w:color w:val="000000"/>
          <w:sz w:val="24"/>
          <w:szCs w:val="24"/>
        </w:rPr>
        <w:t xml:space="preserve"> in disease pathogenesis. </w:t>
      </w:r>
      <w:proofErr w:type="spellStart"/>
      <w:r w:rsidRPr="0010113D">
        <w:rPr>
          <w:rFonts w:ascii="Book Antiqua" w:hAnsi="Book Antiqua"/>
          <w:i/>
          <w:color w:val="000000"/>
          <w:sz w:val="24"/>
          <w:szCs w:val="24"/>
        </w:rPr>
        <w:t>Adv</w:t>
      </w:r>
      <w:proofErr w:type="spellEnd"/>
      <w:r w:rsidRPr="0010113D">
        <w:rPr>
          <w:rFonts w:ascii="Book Antiqua" w:hAnsi="Book Antiqua"/>
          <w:i/>
          <w:color w:val="000000"/>
          <w:sz w:val="24"/>
          <w:szCs w:val="24"/>
        </w:rPr>
        <w:t xml:space="preserve"> Drug </w:t>
      </w:r>
      <w:proofErr w:type="spellStart"/>
      <w:r w:rsidRPr="0010113D">
        <w:rPr>
          <w:rFonts w:ascii="Book Antiqua" w:hAnsi="Book Antiqua"/>
          <w:i/>
          <w:color w:val="000000"/>
          <w:sz w:val="24"/>
          <w:szCs w:val="24"/>
        </w:rPr>
        <w:t>Deliv</w:t>
      </w:r>
      <w:proofErr w:type="spellEnd"/>
      <w:r w:rsidRPr="0010113D">
        <w:rPr>
          <w:rFonts w:ascii="Book Antiqua" w:hAnsi="Book Antiqua"/>
          <w:i/>
          <w:color w:val="000000"/>
          <w:sz w:val="24"/>
          <w:szCs w:val="24"/>
        </w:rPr>
        <w:t xml:space="preserve"> Rev</w:t>
      </w:r>
      <w:r w:rsidRPr="0010113D">
        <w:rPr>
          <w:rFonts w:ascii="Book Antiqua" w:hAnsi="Book Antiqua"/>
          <w:color w:val="000000"/>
          <w:sz w:val="24"/>
          <w:szCs w:val="24"/>
        </w:rPr>
        <w:t xml:space="preserve"> 2013; </w:t>
      </w:r>
      <w:r w:rsidRPr="0010113D">
        <w:rPr>
          <w:rFonts w:ascii="Book Antiqua" w:hAnsi="Book Antiqua"/>
          <w:b/>
          <w:color w:val="000000"/>
          <w:sz w:val="24"/>
          <w:szCs w:val="24"/>
        </w:rPr>
        <w:t>65</w:t>
      </w:r>
      <w:r w:rsidRPr="0010113D">
        <w:rPr>
          <w:rFonts w:ascii="Book Antiqua" w:hAnsi="Book Antiqua"/>
          <w:color w:val="000000"/>
          <w:sz w:val="24"/>
          <w:szCs w:val="24"/>
        </w:rPr>
        <w:t>: 398-401 [PMID: 22981801 DOI: 10.1016/j.addr.2012.07.019]</w:t>
      </w:r>
    </w:p>
    <w:p w:rsidR="00B025BF" w:rsidRPr="0010113D" w:rsidRDefault="008D2F6B"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68</w:t>
      </w:r>
      <w:r w:rsidR="00B025BF" w:rsidRPr="0010113D">
        <w:rPr>
          <w:rFonts w:ascii="Book Antiqua" w:hAnsi="Book Antiqua"/>
          <w:color w:val="000000"/>
          <w:sz w:val="24"/>
          <w:szCs w:val="24"/>
        </w:rPr>
        <w:t xml:space="preserve"> </w:t>
      </w:r>
      <w:proofErr w:type="spellStart"/>
      <w:r w:rsidR="00B025BF" w:rsidRPr="0010113D">
        <w:rPr>
          <w:rFonts w:ascii="Book Antiqua" w:hAnsi="Book Antiqua"/>
          <w:b/>
          <w:color w:val="000000"/>
          <w:sz w:val="24"/>
          <w:szCs w:val="24"/>
        </w:rPr>
        <w:t>Kowal</w:t>
      </w:r>
      <w:proofErr w:type="spellEnd"/>
      <w:r w:rsidR="00B025BF" w:rsidRPr="0010113D">
        <w:rPr>
          <w:rFonts w:ascii="Book Antiqua" w:hAnsi="Book Antiqua"/>
          <w:b/>
          <w:color w:val="000000"/>
          <w:sz w:val="24"/>
          <w:szCs w:val="24"/>
        </w:rPr>
        <w:t xml:space="preserve"> J</w:t>
      </w:r>
      <w:r w:rsidR="00B025BF" w:rsidRPr="0010113D">
        <w:rPr>
          <w:rFonts w:ascii="Book Antiqua" w:hAnsi="Book Antiqua"/>
          <w:color w:val="000000"/>
          <w:sz w:val="24"/>
          <w:szCs w:val="24"/>
        </w:rPr>
        <w:t xml:space="preserve">, </w:t>
      </w:r>
      <w:proofErr w:type="spellStart"/>
      <w:r w:rsidR="00B025BF" w:rsidRPr="0010113D">
        <w:rPr>
          <w:rFonts w:ascii="Book Antiqua" w:hAnsi="Book Antiqua"/>
          <w:color w:val="000000"/>
          <w:sz w:val="24"/>
          <w:szCs w:val="24"/>
        </w:rPr>
        <w:t>Tkach</w:t>
      </w:r>
      <w:proofErr w:type="spellEnd"/>
      <w:r w:rsidR="00B025BF" w:rsidRPr="0010113D">
        <w:rPr>
          <w:rFonts w:ascii="Book Antiqua" w:hAnsi="Book Antiqua"/>
          <w:color w:val="000000"/>
          <w:sz w:val="24"/>
          <w:szCs w:val="24"/>
        </w:rPr>
        <w:t xml:space="preserve"> M, </w:t>
      </w:r>
      <w:proofErr w:type="spellStart"/>
      <w:r w:rsidR="00B025BF" w:rsidRPr="0010113D">
        <w:rPr>
          <w:rFonts w:ascii="Book Antiqua" w:hAnsi="Book Antiqua"/>
          <w:color w:val="000000"/>
          <w:sz w:val="24"/>
          <w:szCs w:val="24"/>
        </w:rPr>
        <w:t>Théry</w:t>
      </w:r>
      <w:proofErr w:type="spellEnd"/>
      <w:r w:rsidR="00B025BF" w:rsidRPr="0010113D">
        <w:rPr>
          <w:rFonts w:ascii="Book Antiqua" w:hAnsi="Book Antiqua"/>
          <w:color w:val="000000"/>
          <w:sz w:val="24"/>
          <w:szCs w:val="24"/>
        </w:rPr>
        <w:t xml:space="preserve"> C. Biogenesis and secretion of exosomes.</w:t>
      </w:r>
      <w:proofErr w:type="gramEnd"/>
      <w:r w:rsidR="00B025BF" w:rsidRPr="0010113D">
        <w:rPr>
          <w:rFonts w:ascii="Book Antiqua" w:hAnsi="Book Antiqua"/>
          <w:color w:val="000000"/>
          <w:sz w:val="24"/>
          <w:szCs w:val="24"/>
        </w:rPr>
        <w:t xml:space="preserve"> </w:t>
      </w:r>
      <w:proofErr w:type="spellStart"/>
      <w:r w:rsidR="00B025BF" w:rsidRPr="0010113D">
        <w:rPr>
          <w:rFonts w:ascii="Book Antiqua" w:hAnsi="Book Antiqua"/>
          <w:i/>
          <w:color w:val="000000"/>
          <w:sz w:val="24"/>
          <w:szCs w:val="24"/>
        </w:rPr>
        <w:t>Curr</w:t>
      </w:r>
      <w:proofErr w:type="spellEnd"/>
      <w:r w:rsidR="00B025BF" w:rsidRPr="0010113D">
        <w:rPr>
          <w:rFonts w:ascii="Book Antiqua" w:hAnsi="Book Antiqua"/>
          <w:i/>
          <w:color w:val="000000"/>
          <w:sz w:val="24"/>
          <w:szCs w:val="24"/>
        </w:rPr>
        <w:t xml:space="preserve"> </w:t>
      </w:r>
      <w:proofErr w:type="spellStart"/>
      <w:r w:rsidR="00B025BF" w:rsidRPr="0010113D">
        <w:rPr>
          <w:rFonts w:ascii="Book Antiqua" w:hAnsi="Book Antiqua"/>
          <w:i/>
          <w:color w:val="000000"/>
          <w:sz w:val="24"/>
          <w:szCs w:val="24"/>
        </w:rPr>
        <w:t>Opin</w:t>
      </w:r>
      <w:proofErr w:type="spellEnd"/>
      <w:r w:rsidR="00B025BF" w:rsidRPr="0010113D">
        <w:rPr>
          <w:rFonts w:ascii="Book Antiqua" w:hAnsi="Book Antiqua"/>
          <w:i/>
          <w:color w:val="000000"/>
          <w:sz w:val="24"/>
          <w:szCs w:val="24"/>
        </w:rPr>
        <w:t xml:space="preserve"> Cell </w:t>
      </w:r>
      <w:proofErr w:type="spellStart"/>
      <w:r w:rsidR="00B025BF" w:rsidRPr="0010113D">
        <w:rPr>
          <w:rFonts w:ascii="Book Antiqua" w:hAnsi="Book Antiqua"/>
          <w:i/>
          <w:color w:val="000000"/>
          <w:sz w:val="24"/>
          <w:szCs w:val="24"/>
        </w:rPr>
        <w:t>Biol</w:t>
      </w:r>
      <w:proofErr w:type="spellEnd"/>
      <w:r w:rsidR="00B025BF" w:rsidRPr="0010113D">
        <w:rPr>
          <w:rFonts w:ascii="Book Antiqua" w:hAnsi="Book Antiqua"/>
          <w:color w:val="000000"/>
          <w:sz w:val="24"/>
          <w:szCs w:val="24"/>
        </w:rPr>
        <w:t xml:space="preserve"> 2014; </w:t>
      </w:r>
      <w:r w:rsidR="00B025BF" w:rsidRPr="0010113D">
        <w:rPr>
          <w:rFonts w:ascii="Book Antiqua" w:hAnsi="Book Antiqua"/>
          <w:b/>
          <w:color w:val="000000"/>
          <w:sz w:val="24"/>
          <w:szCs w:val="24"/>
        </w:rPr>
        <w:t>29</w:t>
      </w:r>
      <w:r w:rsidR="00B025BF" w:rsidRPr="0010113D">
        <w:rPr>
          <w:rFonts w:ascii="Book Antiqua" w:hAnsi="Book Antiqua"/>
          <w:color w:val="000000"/>
          <w:sz w:val="24"/>
          <w:szCs w:val="24"/>
        </w:rPr>
        <w:t>: 116-125 [PMID: 24959705 DOI: 10.1016/j.ceb.2014.05.004]</w:t>
      </w:r>
    </w:p>
    <w:p w:rsidR="00B025BF" w:rsidRPr="0010113D" w:rsidRDefault="008D2F6B"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69</w:t>
      </w:r>
      <w:r w:rsidR="00B025BF" w:rsidRPr="0010113D">
        <w:rPr>
          <w:rFonts w:ascii="Book Antiqua" w:hAnsi="Book Antiqua"/>
          <w:color w:val="000000"/>
          <w:sz w:val="24"/>
          <w:szCs w:val="24"/>
        </w:rPr>
        <w:t xml:space="preserve"> </w:t>
      </w:r>
      <w:r w:rsidR="00B025BF" w:rsidRPr="0010113D">
        <w:rPr>
          <w:rFonts w:ascii="Book Antiqua" w:hAnsi="Book Antiqua"/>
          <w:b/>
          <w:color w:val="000000"/>
          <w:sz w:val="24"/>
          <w:szCs w:val="24"/>
        </w:rPr>
        <w:t>Choi JY</w:t>
      </w:r>
      <w:r w:rsidR="00B025BF" w:rsidRPr="0010113D">
        <w:rPr>
          <w:rFonts w:ascii="Book Antiqua" w:hAnsi="Book Antiqua"/>
          <w:color w:val="000000"/>
          <w:sz w:val="24"/>
          <w:szCs w:val="24"/>
        </w:rPr>
        <w:t xml:space="preserve">, Kim S, </w:t>
      </w:r>
      <w:proofErr w:type="spellStart"/>
      <w:r w:rsidR="00B025BF" w:rsidRPr="0010113D">
        <w:rPr>
          <w:rFonts w:ascii="Book Antiqua" w:hAnsi="Book Antiqua"/>
          <w:color w:val="000000"/>
          <w:sz w:val="24"/>
          <w:szCs w:val="24"/>
        </w:rPr>
        <w:t>Kwak</w:t>
      </w:r>
      <w:proofErr w:type="spellEnd"/>
      <w:r w:rsidR="00B025BF" w:rsidRPr="0010113D">
        <w:rPr>
          <w:rFonts w:ascii="Book Antiqua" w:hAnsi="Book Antiqua"/>
          <w:color w:val="000000"/>
          <w:sz w:val="24"/>
          <w:szCs w:val="24"/>
        </w:rPr>
        <w:t xml:space="preserve"> HB, Park DH, Park JH, </w:t>
      </w:r>
      <w:proofErr w:type="spellStart"/>
      <w:r w:rsidR="00B025BF" w:rsidRPr="0010113D">
        <w:rPr>
          <w:rFonts w:ascii="Book Antiqua" w:hAnsi="Book Antiqua"/>
          <w:color w:val="000000"/>
          <w:sz w:val="24"/>
          <w:szCs w:val="24"/>
        </w:rPr>
        <w:t>Ryu</w:t>
      </w:r>
      <w:proofErr w:type="spellEnd"/>
      <w:r w:rsidR="00B025BF" w:rsidRPr="0010113D">
        <w:rPr>
          <w:rFonts w:ascii="Book Antiqua" w:hAnsi="Book Antiqua"/>
          <w:color w:val="000000"/>
          <w:sz w:val="24"/>
          <w:szCs w:val="24"/>
        </w:rPr>
        <w:t xml:space="preserve"> JS, Park CS, Kang JH. Extracellular Vesicles as a Source of Urological Biomarkers: Lessons Learned From Advances and Challenges in Clinical Applications to Major Diseases. </w:t>
      </w:r>
      <w:proofErr w:type="spellStart"/>
      <w:r w:rsidR="00B025BF" w:rsidRPr="0010113D">
        <w:rPr>
          <w:rFonts w:ascii="Book Antiqua" w:hAnsi="Book Antiqua"/>
          <w:i/>
          <w:color w:val="000000"/>
          <w:sz w:val="24"/>
          <w:szCs w:val="24"/>
        </w:rPr>
        <w:t>Int</w:t>
      </w:r>
      <w:proofErr w:type="spellEnd"/>
      <w:r w:rsidR="00B025BF" w:rsidRPr="0010113D">
        <w:rPr>
          <w:rFonts w:ascii="Book Antiqua" w:hAnsi="Book Antiqua"/>
          <w:i/>
          <w:color w:val="000000"/>
          <w:sz w:val="24"/>
          <w:szCs w:val="24"/>
        </w:rPr>
        <w:t xml:space="preserve"> </w:t>
      </w:r>
      <w:proofErr w:type="spellStart"/>
      <w:r w:rsidR="00B025BF" w:rsidRPr="0010113D">
        <w:rPr>
          <w:rFonts w:ascii="Book Antiqua" w:hAnsi="Book Antiqua"/>
          <w:i/>
          <w:color w:val="000000"/>
          <w:sz w:val="24"/>
          <w:szCs w:val="24"/>
        </w:rPr>
        <w:t>Neurourol</w:t>
      </w:r>
      <w:proofErr w:type="spellEnd"/>
      <w:r w:rsidR="00B025BF" w:rsidRPr="0010113D">
        <w:rPr>
          <w:rFonts w:ascii="Book Antiqua" w:hAnsi="Book Antiqua"/>
          <w:i/>
          <w:color w:val="000000"/>
          <w:sz w:val="24"/>
          <w:szCs w:val="24"/>
        </w:rPr>
        <w:t xml:space="preserve"> J</w:t>
      </w:r>
      <w:r w:rsidR="00B025BF" w:rsidRPr="0010113D">
        <w:rPr>
          <w:rFonts w:ascii="Book Antiqua" w:hAnsi="Book Antiqua"/>
          <w:color w:val="000000"/>
          <w:sz w:val="24"/>
          <w:szCs w:val="24"/>
        </w:rPr>
        <w:t xml:space="preserve"> 2017; </w:t>
      </w:r>
      <w:r w:rsidR="00B025BF" w:rsidRPr="0010113D">
        <w:rPr>
          <w:rFonts w:ascii="Book Antiqua" w:hAnsi="Book Antiqua"/>
          <w:b/>
          <w:color w:val="000000"/>
          <w:sz w:val="24"/>
          <w:szCs w:val="24"/>
        </w:rPr>
        <w:t>21</w:t>
      </w:r>
      <w:r w:rsidR="00B025BF" w:rsidRPr="0010113D">
        <w:rPr>
          <w:rFonts w:ascii="Book Antiqua" w:hAnsi="Book Antiqua"/>
          <w:color w:val="000000"/>
          <w:sz w:val="24"/>
          <w:szCs w:val="24"/>
        </w:rPr>
        <w:t>: 83-96 [PMID: 28673066 DOI: 10.5213/inj.1734961.458]</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7</w:t>
      </w:r>
      <w:r w:rsidR="008D2F6B" w:rsidRPr="0010113D">
        <w:rPr>
          <w:rFonts w:ascii="Book Antiqua" w:hAnsi="Book Antiqua"/>
          <w:color w:val="000000"/>
          <w:sz w:val="24"/>
          <w:szCs w:val="24"/>
        </w:rPr>
        <w:t>0</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Stremersch</w:t>
      </w:r>
      <w:proofErr w:type="spellEnd"/>
      <w:r w:rsidRPr="0010113D">
        <w:rPr>
          <w:rFonts w:ascii="Book Antiqua" w:hAnsi="Book Antiqua"/>
          <w:b/>
          <w:color w:val="000000"/>
          <w:sz w:val="24"/>
          <w:szCs w:val="24"/>
        </w:rPr>
        <w:t xml:space="preserve"> S</w:t>
      </w:r>
      <w:r w:rsidRPr="0010113D">
        <w:rPr>
          <w:rFonts w:ascii="Book Antiqua" w:hAnsi="Book Antiqua"/>
          <w:color w:val="000000"/>
          <w:sz w:val="24"/>
          <w:szCs w:val="24"/>
        </w:rPr>
        <w:t xml:space="preserve">, De </w:t>
      </w:r>
      <w:proofErr w:type="spellStart"/>
      <w:r w:rsidRPr="0010113D">
        <w:rPr>
          <w:rFonts w:ascii="Book Antiqua" w:hAnsi="Book Antiqua"/>
          <w:color w:val="000000"/>
          <w:sz w:val="24"/>
          <w:szCs w:val="24"/>
        </w:rPr>
        <w:t>Smedt</w:t>
      </w:r>
      <w:proofErr w:type="spellEnd"/>
      <w:r w:rsidRPr="0010113D">
        <w:rPr>
          <w:rFonts w:ascii="Book Antiqua" w:hAnsi="Book Antiqua"/>
          <w:color w:val="000000"/>
          <w:sz w:val="24"/>
          <w:szCs w:val="24"/>
        </w:rPr>
        <w:t xml:space="preserve"> SC, </w:t>
      </w:r>
      <w:proofErr w:type="spellStart"/>
      <w:r w:rsidRPr="0010113D">
        <w:rPr>
          <w:rFonts w:ascii="Book Antiqua" w:hAnsi="Book Antiqua"/>
          <w:color w:val="000000"/>
          <w:sz w:val="24"/>
          <w:szCs w:val="24"/>
        </w:rPr>
        <w:t>Raemdonck</w:t>
      </w:r>
      <w:proofErr w:type="spellEnd"/>
      <w:r w:rsidRPr="0010113D">
        <w:rPr>
          <w:rFonts w:ascii="Book Antiqua" w:hAnsi="Book Antiqua"/>
          <w:color w:val="000000"/>
          <w:sz w:val="24"/>
          <w:szCs w:val="24"/>
        </w:rPr>
        <w:t xml:space="preserve"> K. Therapeutic and diagnostic applications of extracellular vesicles. </w:t>
      </w:r>
      <w:r w:rsidRPr="0010113D">
        <w:rPr>
          <w:rFonts w:ascii="Book Antiqua" w:hAnsi="Book Antiqua"/>
          <w:i/>
          <w:color w:val="000000"/>
          <w:sz w:val="24"/>
          <w:szCs w:val="24"/>
        </w:rPr>
        <w:t>J Control Release</w:t>
      </w:r>
      <w:r w:rsidRPr="0010113D">
        <w:rPr>
          <w:rFonts w:ascii="Book Antiqua" w:hAnsi="Book Antiqua"/>
          <w:color w:val="000000"/>
          <w:sz w:val="24"/>
          <w:szCs w:val="24"/>
        </w:rPr>
        <w:t xml:space="preserve"> 2016; </w:t>
      </w:r>
      <w:r w:rsidRPr="0010113D">
        <w:rPr>
          <w:rFonts w:ascii="Book Antiqua" w:hAnsi="Book Antiqua"/>
          <w:b/>
          <w:color w:val="000000"/>
          <w:sz w:val="24"/>
          <w:szCs w:val="24"/>
        </w:rPr>
        <w:t>244</w:t>
      </w:r>
      <w:r w:rsidRPr="0010113D">
        <w:rPr>
          <w:rFonts w:ascii="Book Antiqua" w:hAnsi="Book Antiqua"/>
          <w:color w:val="000000"/>
          <w:sz w:val="24"/>
          <w:szCs w:val="24"/>
        </w:rPr>
        <w:t>: 167-183 [PMID: 27491882 DOI: 10.1016/j.jconrel.2016.07.054]</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7</w:t>
      </w:r>
      <w:r w:rsidR="008D2F6B" w:rsidRPr="0010113D">
        <w:rPr>
          <w:rFonts w:ascii="Book Antiqua" w:hAnsi="Book Antiqua"/>
          <w:color w:val="000000"/>
          <w:sz w:val="24"/>
          <w:szCs w:val="24"/>
        </w:rPr>
        <w:t>1</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Azmi</w:t>
      </w:r>
      <w:proofErr w:type="spellEnd"/>
      <w:r w:rsidRPr="0010113D">
        <w:rPr>
          <w:rFonts w:ascii="Book Antiqua" w:hAnsi="Book Antiqua"/>
          <w:b/>
          <w:color w:val="000000"/>
          <w:sz w:val="24"/>
          <w:szCs w:val="24"/>
        </w:rPr>
        <w:t xml:space="preserve"> AS</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Bao</w:t>
      </w:r>
      <w:proofErr w:type="spellEnd"/>
      <w:r w:rsidRPr="0010113D">
        <w:rPr>
          <w:rFonts w:ascii="Book Antiqua" w:hAnsi="Book Antiqua"/>
          <w:color w:val="000000"/>
          <w:sz w:val="24"/>
          <w:szCs w:val="24"/>
        </w:rPr>
        <w:t xml:space="preserve"> B, Sarkar FH. Exosomes in cancer development, metastasis, and drug resistance: a comprehensive review. </w:t>
      </w:r>
      <w:r w:rsidRPr="0010113D">
        <w:rPr>
          <w:rFonts w:ascii="Book Antiqua" w:hAnsi="Book Antiqua"/>
          <w:i/>
          <w:color w:val="000000"/>
          <w:sz w:val="24"/>
          <w:szCs w:val="24"/>
        </w:rPr>
        <w:t>Cancer Metastasis Rev</w:t>
      </w:r>
      <w:r w:rsidRPr="0010113D">
        <w:rPr>
          <w:rFonts w:ascii="Book Antiqua" w:hAnsi="Book Antiqua"/>
          <w:color w:val="000000"/>
          <w:sz w:val="24"/>
          <w:szCs w:val="24"/>
        </w:rPr>
        <w:t xml:space="preserve"> 2013; </w:t>
      </w:r>
      <w:r w:rsidRPr="0010113D">
        <w:rPr>
          <w:rFonts w:ascii="Book Antiqua" w:hAnsi="Book Antiqua"/>
          <w:b/>
          <w:color w:val="000000"/>
          <w:sz w:val="24"/>
          <w:szCs w:val="24"/>
        </w:rPr>
        <w:t>32</w:t>
      </w:r>
      <w:r w:rsidRPr="0010113D">
        <w:rPr>
          <w:rFonts w:ascii="Book Antiqua" w:hAnsi="Book Antiqua"/>
          <w:color w:val="000000"/>
          <w:sz w:val="24"/>
          <w:szCs w:val="24"/>
        </w:rPr>
        <w:t>: 623-642 [PMID: 23709120 DOI: 10.1007/s10555-013-9441-9]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7</w:t>
      </w:r>
      <w:r w:rsidR="008D2F6B" w:rsidRPr="0010113D">
        <w:rPr>
          <w:rFonts w:ascii="Book Antiqua" w:hAnsi="Book Antiqua"/>
          <w:color w:val="000000"/>
          <w:sz w:val="24"/>
          <w:szCs w:val="24"/>
        </w:rPr>
        <w:t>2</w:t>
      </w:r>
      <w:r w:rsidRPr="0010113D">
        <w:rPr>
          <w:rFonts w:ascii="Book Antiqua" w:hAnsi="Book Antiqua"/>
          <w:color w:val="000000"/>
          <w:sz w:val="24"/>
          <w:szCs w:val="24"/>
        </w:rPr>
        <w:t xml:space="preserve"> </w:t>
      </w:r>
      <w:r w:rsidRPr="0010113D">
        <w:rPr>
          <w:rFonts w:ascii="Book Antiqua" w:hAnsi="Book Antiqua"/>
          <w:b/>
          <w:color w:val="000000"/>
          <w:sz w:val="24"/>
          <w:szCs w:val="24"/>
        </w:rPr>
        <w:t>Lai RC</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Arslan</w:t>
      </w:r>
      <w:proofErr w:type="spellEnd"/>
      <w:r w:rsidRPr="0010113D">
        <w:rPr>
          <w:rFonts w:ascii="Book Antiqua" w:hAnsi="Book Antiqua"/>
          <w:color w:val="000000"/>
          <w:sz w:val="24"/>
          <w:szCs w:val="24"/>
        </w:rPr>
        <w:t xml:space="preserve"> F, Lee MM, Sze NS, Choo A, Chen TS, Salto-Tellez M, </w:t>
      </w:r>
      <w:proofErr w:type="spellStart"/>
      <w:r w:rsidRPr="0010113D">
        <w:rPr>
          <w:rFonts w:ascii="Book Antiqua" w:hAnsi="Book Antiqua"/>
          <w:color w:val="000000"/>
          <w:sz w:val="24"/>
          <w:szCs w:val="24"/>
        </w:rPr>
        <w:t>Timmers</w:t>
      </w:r>
      <w:proofErr w:type="spellEnd"/>
      <w:r w:rsidRPr="0010113D">
        <w:rPr>
          <w:rFonts w:ascii="Book Antiqua" w:hAnsi="Book Antiqua"/>
          <w:color w:val="000000"/>
          <w:sz w:val="24"/>
          <w:szCs w:val="24"/>
        </w:rPr>
        <w:t xml:space="preserve"> L, Lee CN, El Oakley RM, </w:t>
      </w:r>
      <w:proofErr w:type="spellStart"/>
      <w:r w:rsidRPr="0010113D">
        <w:rPr>
          <w:rFonts w:ascii="Book Antiqua" w:hAnsi="Book Antiqua"/>
          <w:color w:val="000000"/>
          <w:sz w:val="24"/>
          <w:szCs w:val="24"/>
        </w:rPr>
        <w:t>Pasterkamp</w:t>
      </w:r>
      <w:proofErr w:type="spellEnd"/>
      <w:r w:rsidRPr="0010113D">
        <w:rPr>
          <w:rFonts w:ascii="Book Antiqua" w:hAnsi="Book Antiqua"/>
          <w:color w:val="000000"/>
          <w:sz w:val="24"/>
          <w:szCs w:val="24"/>
        </w:rPr>
        <w:t xml:space="preserve"> G, de Kleijn DP, Lim SK. Exosome secreted by MSC reduces myocardial ischemia/reperfusion injury. </w:t>
      </w:r>
      <w:r w:rsidRPr="0010113D">
        <w:rPr>
          <w:rFonts w:ascii="Book Antiqua" w:hAnsi="Book Antiqua"/>
          <w:i/>
          <w:color w:val="000000"/>
          <w:sz w:val="24"/>
          <w:szCs w:val="24"/>
        </w:rPr>
        <w:t>Stem Cell Res</w:t>
      </w:r>
      <w:r w:rsidRPr="0010113D">
        <w:rPr>
          <w:rFonts w:ascii="Book Antiqua" w:hAnsi="Book Antiqua"/>
          <w:color w:val="000000"/>
          <w:sz w:val="24"/>
          <w:szCs w:val="24"/>
        </w:rPr>
        <w:t xml:space="preserve"> 2010; </w:t>
      </w:r>
      <w:r w:rsidRPr="0010113D">
        <w:rPr>
          <w:rFonts w:ascii="Book Antiqua" w:hAnsi="Book Antiqua"/>
          <w:b/>
          <w:color w:val="000000"/>
          <w:sz w:val="24"/>
          <w:szCs w:val="24"/>
        </w:rPr>
        <w:t>4</w:t>
      </w:r>
      <w:r w:rsidRPr="0010113D">
        <w:rPr>
          <w:rFonts w:ascii="Book Antiqua" w:hAnsi="Book Antiqua"/>
          <w:color w:val="000000"/>
          <w:sz w:val="24"/>
          <w:szCs w:val="24"/>
        </w:rPr>
        <w:t>: 214-222 [PMID: 20138817 DOI: 10.1016/j.scr.2009.12.003]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7</w:t>
      </w:r>
      <w:r w:rsidR="008D2F6B" w:rsidRPr="0010113D">
        <w:rPr>
          <w:rFonts w:ascii="Book Antiqua" w:hAnsi="Book Antiqua"/>
          <w:color w:val="000000"/>
          <w:sz w:val="24"/>
          <w:szCs w:val="24"/>
        </w:rPr>
        <w:t>3</w:t>
      </w:r>
      <w:r w:rsidRPr="0010113D">
        <w:rPr>
          <w:rFonts w:ascii="Book Antiqua" w:hAnsi="Book Antiqua"/>
          <w:color w:val="000000"/>
          <w:sz w:val="24"/>
          <w:szCs w:val="24"/>
        </w:rPr>
        <w:t xml:space="preserve"> </w:t>
      </w:r>
      <w:r w:rsidRPr="0010113D">
        <w:rPr>
          <w:rFonts w:ascii="Book Antiqua" w:hAnsi="Book Antiqua"/>
          <w:b/>
          <w:color w:val="000000"/>
          <w:sz w:val="24"/>
          <w:szCs w:val="24"/>
        </w:rPr>
        <w:t>Yu B</w:t>
      </w:r>
      <w:r w:rsidRPr="0010113D">
        <w:rPr>
          <w:rFonts w:ascii="Book Antiqua" w:hAnsi="Book Antiqua"/>
          <w:color w:val="000000"/>
          <w:sz w:val="24"/>
          <w:szCs w:val="24"/>
        </w:rPr>
        <w:t xml:space="preserve">, Zhang X, Li X. Exosomes derived from mesenchymal stem cells. </w:t>
      </w:r>
      <w:proofErr w:type="spellStart"/>
      <w:r w:rsidRPr="0010113D">
        <w:rPr>
          <w:rFonts w:ascii="Book Antiqua" w:hAnsi="Book Antiqua"/>
          <w:i/>
          <w:color w:val="000000"/>
          <w:sz w:val="24"/>
          <w:szCs w:val="24"/>
        </w:rPr>
        <w:t>Int</w:t>
      </w:r>
      <w:proofErr w:type="spellEnd"/>
      <w:r w:rsidRPr="0010113D">
        <w:rPr>
          <w:rFonts w:ascii="Book Antiqua" w:hAnsi="Book Antiqua"/>
          <w:i/>
          <w:color w:val="000000"/>
          <w:sz w:val="24"/>
          <w:szCs w:val="24"/>
        </w:rPr>
        <w:t xml:space="preserve"> J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Sci</w:t>
      </w:r>
      <w:proofErr w:type="spellEnd"/>
      <w:r w:rsidRPr="0010113D">
        <w:rPr>
          <w:rFonts w:ascii="Book Antiqua" w:hAnsi="Book Antiqua"/>
          <w:color w:val="000000"/>
          <w:sz w:val="24"/>
          <w:szCs w:val="24"/>
        </w:rPr>
        <w:t xml:space="preserve"> 2014; </w:t>
      </w:r>
      <w:r w:rsidRPr="0010113D">
        <w:rPr>
          <w:rFonts w:ascii="Book Antiqua" w:hAnsi="Book Antiqua"/>
          <w:b/>
          <w:color w:val="000000"/>
          <w:sz w:val="24"/>
          <w:szCs w:val="24"/>
        </w:rPr>
        <w:t>15</w:t>
      </w:r>
      <w:r w:rsidRPr="0010113D">
        <w:rPr>
          <w:rFonts w:ascii="Book Antiqua" w:hAnsi="Book Antiqua"/>
          <w:color w:val="000000"/>
          <w:sz w:val="24"/>
          <w:szCs w:val="24"/>
        </w:rPr>
        <w:t>: 4142-4157 [PMID: 24608926 DOI: 10.3390/ijms15034142]</w:t>
      </w:r>
    </w:p>
    <w:p w:rsidR="00B025BF" w:rsidRPr="0010113D" w:rsidRDefault="00B025BF"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7</w:t>
      </w:r>
      <w:r w:rsidR="008D2F6B" w:rsidRPr="0010113D">
        <w:rPr>
          <w:rFonts w:ascii="Book Antiqua" w:hAnsi="Book Antiqua"/>
          <w:color w:val="000000"/>
          <w:sz w:val="24"/>
          <w:szCs w:val="24"/>
        </w:rPr>
        <w:t>4</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Joo</w:t>
      </w:r>
      <w:proofErr w:type="spellEnd"/>
      <w:r w:rsidRPr="0010113D">
        <w:rPr>
          <w:rFonts w:ascii="Book Antiqua" w:hAnsi="Book Antiqua"/>
          <w:b/>
          <w:color w:val="000000"/>
          <w:sz w:val="24"/>
          <w:szCs w:val="24"/>
        </w:rPr>
        <w:t xml:space="preserve"> HS</w:t>
      </w:r>
      <w:r w:rsidRPr="0010113D">
        <w:rPr>
          <w:rFonts w:ascii="Book Antiqua" w:hAnsi="Book Antiqua"/>
          <w:color w:val="000000"/>
          <w:sz w:val="24"/>
          <w:szCs w:val="24"/>
        </w:rPr>
        <w:t>, Suh JH, Lee HJ, Bang ES, Lee JM.</w:t>
      </w:r>
      <w:proofErr w:type="gramEnd"/>
      <w:r w:rsidRPr="0010113D">
        <w:rPr>
          <w:rFonts w:ascii="Book Antiqua" w:hAnsi="Book Antiqua"/>
          <w:color w:val="000000"/>
          <w:sz w:val="24"/>
          <w:szCs w:val="24"/>
        </w:rPr>
        <w:t xml:space="preserve"> </w:t>
      </w:r>
      <w:proofErr w:type="gramStart"/>
      <w:r w:rsidRPr="0010113D">
        <w:rPr>
          <w:rFonts w:ascii="Book Antiqua" w:hAnsi="Book Antiqua"/>
          <w:color w:val="000000"/>
          <w:sz w:val="24"/>
          <w:szCs w:val="24"/>
        </w:rPr>
        <w:t>Current Knowledge and Future Perspectives on Mesenchymal Stem Cell-Derived Exosomes as a New Therapeutic Agent.</w:t>
      </w:r>
      <w:proofErr w:type="gramEnd"/>
      <w:r w:rsidRPr="0010113D">
        <w:rPr>
          <w:rFonts w:ascii="Book Antiqua" w:hAnsi="Book Antiqua"/>
          <w:color w:val="000000"/>
          <w:sz w:val="24"/>
          <w:szCs w:val="24"/>
        </w:rPr>
        <w:t xml:space="preserve"> </w:t>
      </w:r>
      <w:proofErr w:type="spellStart"/>
      <w:r w:rsidRPr="0010113D">
        <w:rPr>
          <w:rFonts w:ascii="Book Antiqua" w:hAnsi="Book Antiqua"/>
          <w:i/>
          <w:color w:val="000000"/>
          <w:sz w:val="24"/>
          <w:szCs w:val="24"/>
        </w:rPr>
        <w:t>Int</w:t>
      </w:r>
      <w:proofErr w:type="spellEnd"/>
      <w:r w:rsidRPr="0010113D">
        <w:rPr>
          <w:rFonts w:ascii="Book Antiqua" w:hAnsi="Book Antiqua"/>
          <w:i/>
          <w:color w:val="000000"/>
          <w:sz w:val="24"/>
          <w:szCs w:val="24"/>
        </w:rPr>
        <w:t xml:space="preserve"> J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Sci</w:t>
      </w:r>
      <w:proofErr w:type="spellEnd"/>
      <w:r w:rsidRPr="0010113D">
        <w:rPr>
          <w:rFonts w:ascii="Book Antiqua" w:hAnsi="Book Antiqua"/>
          <w:color w:val="000000"/>
          <w:sz w:val="24"/>
          <w:szCs w:val="24"/>
        </w:rPr>
        <w:t xml:space="preserve"> 2020; </w:t>
      </w:r>
      <w:r w:rsidRPr="0010113D">
        <w:rPr>
          <w:rFonts w:ascii="Book Antiqua" w:hAnsi="Book Antiqua"/>
          <w:b/>
          <w:color w:val="000000"/>
          <w:sz w:val="24"/>
          <w:szCs w:val="24"/>
        </w:rPr>
        <w:t>21</w:t>
      </w:r>
      <w:r w:rsidRPr="0010113D">
        <w:rPr>
          <w:rFonts w:ascii="Book Antiqua" w:hAnsi="Book Antiqua"/>
          <w:color w:val="000000"/>
          <w:sz w:val="24"/>
          <w:szCs w:val="24"/>
        </w:rPr>
        <w:t xml:space="preserve"> [PMID: 31979113 DOI: 10.3390/ijms21030727]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7</w:t>
      </w:r>
      <w:r w:rsidR="008D2F6B" w:rsidRPr="0010113D">
        <w:rPr>
          <w:rFonts w:ascii="Book Antiqua" w:hAnsi="Book Antiqua"/>
          <w:color w:val="000000"/>
          <w:sz w:val="24"/>
          <w:szCs w:val="24"/>
        </w:rPr>
        <w:t>5</w:t>
      </w:r>
      <w:r w:rsidRPr="0010113D">
        <w:rPr>
          <w:rFonts w:ascii="Book Antiqua" w:hAnsi="Book Antiqua"/>
          <w:color w:val="000000"/>
          <w:sz w:val="24"/>
          <w:szCs w:val="24"/>
        </w:rPr>
        <w:t xml:space="preserve"> </w:t>
      </w:r>
      <w:r w:rsidRPr="0010113D">
        <w:rPr>
          <w:rFonts w:ascii="Book Antiqua" w:hAnsi="Book Antiqua"/>
          <w:b/>
          <w:color w:val="000000"/>
          <w:sz w:val="24"/>
          <w:szCs w:val="24"/>
        </w:rPr>
        <w:t>Hong P</w:t>
      </w:r>
      <w:r w:rsidRPr="0010113D">
        <w:rPr>
          <w:rFonts w:ascii="Book Antiqua" w:hAnsi="Book Antiqua"/>
          <w:color w:val="000000"/>
          <w:sz w:val="24"/>
          <w:szCs w:val="24"/>
        </w:rPr>
        <w:t xml:space="preserve">, Yang H, Wu Y, Li K, Tang Z. The functions and clinical application potential of exosomes derived from adipose mesenchymal stem cells: a comprehensive review. </w:t>
      </w:r>
      <w:r w:rsidRPr="0010113D">
        <w:rPr>
          <w:rFonts w:ascii="Book Antiqua" w:hAnsi="Book Antiqua"/>
          <w:i/>
          <w:color w:val="000000"/>
          <w:sz w:val="24"/>
          <w:szCs w:val="24"/>
        </w:rPr>
        <w:t xml:space="preserve">Stem </w:t>
      </w:r>
      <w:r w:rsidRPr="0010113D">
        <w:rPr>
          <w:rFonts w:ascii="Book Antiqua" w:hAnsi="Book Antiqua"/>
          <w:i/>
          <w:color w:val="000000"/>
          <w:sz w:val="24"/>
          <w:szCs w:val="24"/>
        </w:rPr>
        <w:lastRenderedPageBreak/>
        <w:t xml:space="preserve">Cell Res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10</w:t>
      </w:r>
      <w:r w:rsidRPr="0010113D">
        <w:rPr>
          <w:rFonts w:ascii="Book Antiqua" w:hAnsi="Book Antiqua"/>
          <w:color w:val="000000"/>
          <w:sz w:val="24"/>
          <w:szCs w:val="24"/>
        </w:rPr>
        <w:t>: 242 [PMID: 31391108 DOI: 10.1186/s13287-019-1358-y]</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7</w:t>
      </w:r>
      <w:r w:rsidR="008D2F6B" w:rsidRPr="0010113D">
        <w:rPr>
          <w:rFonts w:ascii="Book Antiqua" w:hAnsi="Book Antiqua"/>
          <w:color w:val="000000"/>
          <w:sz w:val="24"/>
          <w:szCs w:val="24"/>
        </w:rPr>
        <w:t>6</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Mendt</w:t>
      </w:r>
      <w:proofErr w:type="spellEnd"/>
      <w:r w:rsidRPr="0010113D">
        <w:rPr>
          <w:rFonts w:ascii="Book Antiqua" w:hAnsi="Book Antiqua"/>
          <w:b/>
          <w:color w:val="000000"/>
          <w:sz w:val="24"/>
          <w:szCs w:val="24"/>
        </w:rPr>
        <w:t xml:space="preserve"> M</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Kamerkar</w:t>
      </w:r>
      <w:proofErr w:type="spellEnd"/>
      <w:r w:rsidRPr="0010113D">
        <w:rPr>
          <w:rFonts w:ascii="Book Antiqua" w:hAnsi="Book Antiqua"/>
          <w:color w:val="000000"/>
          <w:sz w:val="24"/>
          <w:szCs w:val="24"/>
        </w:rPr>
        <w:t xml:space="preserve"> S, Sugimoto H, </w:t>
      </w:r>
      <w:proofErr w:type="spellStart"/>
      <w:r w:rsidRPr="0010113D">
        <w:rPr>
          <w:rFonts w:ascii="Book Antiqua" w:hAnsi="Book Antiqua"/>
          <w:color w:val="000000"/>
          <w:sz w:val="24"/>
          <w:szCs w:val="24"/>
        </w:rPr>
        <w:t>McAndrews</w:t>
      </w:r>
      <w:proofErr w:type="spellEnd"/>
      <w:r w:rsidRPr="0010113D">
        <w:rPr>
          <w:rFonts w:ascii="Book Antiqua" w:hAnsi="Book Antiqua"/>
          <w:color w:val="000000"/>
          <w:sz w:val="24"/>
          <w:szCs w:val="24"/>
        </w:rPr>
        <w:t xml:space="preserve"> KM, Wu CC, </w:t>
      </w:r>
      <w:proofErr w:type="spellStart"/>
      <w:r w:rsidRPr="0010113D">
        <w:rPr>
          <w:rFonts w:ascii="Book Antiqua" w:hAnsi="Book Antiqua"/>
          <w:color w:val="000000"/>
          <w:sz w:val="24"/>
          <w:szCs w:val="24"/>
        </w:rPr>
        <w:t>Gagea</w:t>
      </w:r>
      <w:proofErr w:type="spellEnd"/>
      <w:r w:rsidRPr="0010113D">
        <w:rPr>
          <w:rFonts w:ascii="Book Antiqua" w:hAnsi="Book Antiqua"/>
          <w:color w:val="000000"/>
          <w:sz w:val="24"/>
          <w:szCs w:val="24"/>
        </w:rPr>
        <w:t xml:space="preserve"> M, Yang S, </w:t>
      </w:r>
      <w:proofErr w:type="spellStart"/>
      <w:r w:rsidRPr="0010113D">
        <w:rPr>
          <w:rFonts w:ascii="Book Antiqua" w:hAnsi="Book Antiqua"/>
          <w:color w:val="000000"/>
          <w:sz w:val="24"/>
          <w:szCs w:val="24"/>
        </w:rPr>
        <w:t>Blanko</w:t>
      </w:r>
      <w:proofErr w:type="spellEnd"/>
      <w:r w:rsidRPr="0010113D">
        <w:rPr>
          <w:rFonts w:ascii="Book Antiqua" w:hAnsi="Book Antiqua"/>
          <w:color w:val="000000"/>
          <w:sz w:val="24"/>
          <w:szCs w:val="24"/>
        </w:rPr>
        <w:t xml:space="preserve"> EVR, Peng Q, Ma X, </w:t>
      </w:r>
      <w:proofErr w:type="spellStart"/>
      <w:r w:rsidRPr="0010113D">
        <w:rPr>
          <w:rFonts w:ascii="Book Antiqua" w:hAnsi="Book Antiqua"/>
          <w:color w:val="000000"/>
          <w:sz w:val="24"/>
          <w:szCs w:val="24"/>
        </w:rPr>
        <w:t>Marszalek</w:t>
      </w:r>
      <w:proofErr w:type="spellEnd"/>
      <w:r w:rsidRPr="0010113D">
        <w:rPr>
          <w:rFonts w:ascii="Book Antiqua" w:hAnsi="Book Antiqua"/>
          <w:color w:val="000000"/>
          <w:sz w:val="24"/>
          <w:szCs w:val="24"/>
        </w:rPr>
        <w:t xml:space="preserve"> JR, Maitra A, Yee C, </w:t>
      </w:r>
      <w:proofErr w:type="spellStart"/>
      <w:r w:rsidRPr="0010113D">
        <w:rPr>
          <w:rFonts w:ascii="Book Antiqua" w:hAnsi="Book Antiqua"/>
          <w:color w:val="000000"/>
          <w:sz w:val="24"/>
          <w:szCs w:val="24"/>
        </w:rPr>
        <w:t>Rezvani</w:t>
      </w:r>
      <w:proofErr w:type="spellEnd"/>
      <w:r w:rsidRPr="0010113D">
        <w:rPr>
          <w:rFonts w:ascii="Book Antiqua" w:hAnsi="Book Antiqua"/>
          <w:color w:val="000000"/>
          <w:sz w:val="24"/>
          <w:szCs w:val="24"/>
        </w:rPr>
        <w:t xml:space="preserve"> K, </w:t>
      </w:r>
      <w:proofErr w:type="spellStart"/>
      <w:r w:rsidRPr="0010113D">
        <w:rPr>
          <w:rFonts w:ascii="Book Antiqua" w:hAnsi="Book Antiqua"/>
          <w:color w:val="000000"/>
          <w:sz w:val="24"/>
          <w:szCs w:val="24"/>
        </w:rPr>
        <w:t>Shpall</w:t>
      </w:r>
      <w:proofErr w:type="spellEnd"/>
      <w:r w:rsidRPr="0010113D">
        <w:rPr>
          <w:rFonts w:ascii="Book Antiqua" w:hAnsi="Book Antiqua"/>
          <w:color w:val="000000"/>
          <w:sz w:val="24"/>
          <w:szCs w:val="24"/>
        </w:rPr>
        <w:t xml:space="preserve"> E, </w:t>
      </w:r>
      <w:proofErr w:type="spellStart"/>
      <w:r w:rsidRPr="0010113D">
        <w:rPr>
          <w:rFonts w:ascii="Book Antiqua" w:hAnsi="Book Antiqua"/>
          <w:color w:val="000000"/>
          <w:sz w:val="24"/>
          <w:szCs w:val="24"/>
        </w:rPr>
        <w:t>LeBleu</w:t>
      </w:r>
      <w:proofErr w:type="spellEnd"/>
      <w:r w:rsidRPr="0010113D">
        <w:rPr>
          <w:rFonts w:ascii="Book Antiqua" w:hAnsi="Book Antiqua"/>
          <w:color w:val="000000"/>
          <w:sz w:val="24"/>
          <w:szCs w:val="24"/>
        </w:rPr>
        <w:t xml:space="preserve"> VS, </w:t>
      </w:r>
      <w:proofErr w:type="spellStart"/>
      <w:r w:rsidRPr="0010113D">
        <w:rPr>
          <w:rFonts w:ascii="Book Antiqua" w:hAnsi="Book Antiqua"/>
          <w:color w:val="000000"/>
          <w:sz w:val="24"/>
          <w:szCs w:val="24"/>
        </w:rPr>
        <w:t>Kalluri</w:t>
      </w:r>
      <w:proofErr w:type="spellEnd"/>
      <w:r w:rsidRPr="0010113D">
        <w:rPr>
          <w:rFonts w:ascii="Book Antiqua" w:hAnsi="Book Antiqua"/>
          <w:color w:val="000000"/>
          <w:sz w:val="24"/>
          <w:szCs w:val="24"/>
        </w:rPr>
        <w:t xml:space="preserve"> R. Generation and testing of clinical-grade exosomes for pancreatic cancer. </w:t>
      </w:r>
      <w:r w:rsidRPr="0010113D">
        <w:rPr>
          <w:rFonts w:ascii="Book Antiqua" w:hAnsi="Book Antiqua"/>
          <w:i/>
          <w:color w:val="000000"/>
          <w:sz w:val="24"/>
          <w:szCs w:val="24"/>
        </w:rPr>
        <w:t>JCI Insight</w:t>
      </w:r>
      <w:r w:rsidRPr="0010113D">
        <w:rPr>
          <w:rFonts w:ascii="Book Antiqua" w:hAnsi="Book Antiqua"/>
          <w:color w:val="000000"/>
          <w:sz w:val="24"/>
          <w:szCs w:val="24"/>
        </w:rPr>
        <w:t xml:space="preserve"> 2018; </w:t>
      </w:r>
      <w:r w:rsidRPr="0010113D">
        <w:rPr>
          <w:rFonts w:ascii="Book Antiqua" w:hAnsi="Book Antiqua"/>
          <w:b/>
          <w:color w:val="000000"/>
          <w:sz w:val="24"/>
          <w:szCs w:val="24"/>
        </w:rPr>
        <w:t>3</w:t>
      </w:r>
      <w:r w:rsidRPr="0010113D">
        <w:rPr>
          <w:rFonts w:ascii="Book Antiqua" w:hAnsi="Book Antiqua"/>
          <w:color w:val="000000"/>
          <w:sz w:val="24"/>
          <w:szCs w:val="24"/>
        </w:rPr>
        <w:t xml:space="preserve"> [PMID: 29669940 DOI: 10.1172/jci.insight.99263]</w:t>
      </w:r>
    </w:p>
    <w:p w:rsidR="00B025BF" w:rsidRPr="0010113D" w:rsidRDefault="00B025BF"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7</w:t>
      </w:r>
      <w:r w:rsidR="008D2F6B" w:rsidRPr="0010113D">
        <w:rPr>
          <w:rFonts w:ascii="Book Antiqua" w:hAnsi="Book Antiqua"/>
          <w:color w:val="000000"/>
          <w:sz w:val="24"/>
          <w:szCs w:val="24"/>
        </w:rPr>
        <w:t>7</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Marote</w:t>
      </w:r>
      <w:proofErr w:type="spellEnd"/>
      <w:r w:rsidRPr="0010113D">
        <w:rPr>
          <w:rFonts w:ascii="Book Antiqua" w:hAnsi="Book Antiqua"/>
          <w:b/>
          <w:color w:val="000000"/>
          <w:sz w:val="24"/>
          <w:szCs w:val="24"/>
        </w:rPr>
        <w:t xml:space="preserve"> A</w:t>
      </w:r>
      <w:r w:rsidRPr="0010113D">
        <w:rPr>
          <w:rFonts w:ascii="Book Antiqua" w:hAnsi="Book Antiqua"/>
          <w:color w:val="000000"/>
          <w:sz w:val="24"/>
          <w:szCs w:val="24"/>
        </w:rPr>
        <w:t>, Teixeira FG, Mendes-</w:t>
      </w:r>
      <w:proofErr w:type="spellStart"/>
      <w:r w:rsidRPr="0010113D">
        <w:rPr>
          <w:rFonts w:ascii="Book Antiqua" w:hAnsi="Book Antiqua"/>
          <w:color w:val="000000"/>
          <w:sz w:val="24"/>
          <w:szCs w:val="24"/>
        </w:rPr>
        <w:t>Pinheiro</w:t>
      </w:r>
      <w:proofErr w:type="spellEnd"/>
      <w:r w:rsidRPr="0010113D">
        <w:rPr>
          <w:rFonts w:ascii="Book Antiqua" w:hAnsi="Book Antiqua"/>
          <w:color w:val="000000"/>
          <w:sz w:val="24"/>
          <w:szCs w:val="24"/>
        </w:rPr>
        <w:t xml:space="preserve"> B, Salgado AJ.</w:t>
      </w:r>
      <w:proofErr w:type="gramEnd"/>
      <w:r w:rsidRPr="0010113D">
        <w:rPr>
          <w:rFonts w:ascii="Book Antiqua" w:hAnsi="Book Antiqua"/>
          <w:color w:val="000000"/>
          <w:sz w:val="24"/>
          <w:szCs w:val="24"/>
        </w:rPr>
        <w:t xml:space="preserve"> MSCs-Derived Exosomes: Cell-Secreted </w:t>
      </w:r>
      <w:proofErr w:type="spellStart"/>
      <w:r w:rsidRPr="0010113D">
        <w:rPr>
          <w:rFonts w:ascii="Book Antiqua" w:hAnsi="Book Antiqua"/>
          <w:color w:val="000000"/>
          <w:sz w:val="24"/>
          <w:szCs w:val="24"/>
        </w:rPr>
        <w:t>Nanovesicles</w:t>
      </w:r>
      <w:proofErr w:type="spellEnd"/>
      <w:r w:rsidRPr="0010113D">
        <w:rPr>
          <w:rFonts w:ascii="Book Antiqua" w:hAnsi="Book Antiqua"/>
          <w:color w:val="000000"/>
          <w:sz w:val="24"/>
          <w:szCs w:val="24"/>
        </w:rPr>
        <w:t xml:space="preserve"> with Regenerative Potential. </w:t>
      </w:r>
      <w:r w:rsidRPr="0010113D">
        <w:rPr>
          <w:rFonts w:ascii="Book Antiqua" w:hAnsi="Book Antiqua"/>
          <w:i/>
          <w:color w:val="000000"/>
          <w:sz w:val="24"/>
          <w:szCs w:val="24"/>
        </w:rPr>
        <w:t xml:space="preserve">Front </w:t>
      </w:r>
      <w:proofErr w:type="spellStart"/>
      <w:r w:rsidRPr="0010113D">
        <w:rPr>
          <w:rFonts w:ascii="Book Antiqua" w:hAnsi="Book Antiqua"/>
          <w:i/>
          <w:color w:val="000000"/>
          <w:sz w:val="24"/>
          <w:szCs w:val="24"/>
        </w:rPr>
        <w:t>Pharmacol</w:t>
      </w:r>
      <w:proofErr w:type="spellEnd"/>
      <w:r w:rsidRPr="0010113D">
        <w:rPr>
          <w:rFonts w:ascii="Book Antiqua" w:hAnsi="Book Antiqua"/>
          <w:color w:val="000000"/>
          <w:sz w:val="24"/>
          <w:szCs w:val="24"/>
        </w:rPr>
        <w:t xml:space="preserve"> 2016; </w:t>
      </w:r>
      <w:r w:rsidRPr="0010113D">
        <w:rPr>
          <w:rFonts w:ascii="Book Antiqua" w:hAnsi="Book Antiqua"/>
          <w:b/>
          <w:color w:val="000000"/>
          <w:sz w:val="24"/>
          <w:szCs w:val="24"/>
        </w:rPr>
        <w:t>7</w:t>
      </w:r>
      <w:r w:rsidRPr="0010113D">
        <w:rPr>
          <w:rFonts w:ascii="Book Antiqua" w:hAnsi="Book Antiqua"/>
          <w:color w:val="000000"/>
          <w:sz w:val="24"/>
          <w:szCs w:val="24"/>
        </w:rPr>
        <w:t>: 231 [PMID: 27536241 DOI: 10.3389/fphar.2016.00231]</w:t>
      </w:r>
    </w:p>
    <w:p w:rsidR="00B025BF" w:rsidRPr="0010113D" w:rsidRDefault="008D2F6B"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78</w:t>
      </w:r>
      <w:r w:rsidR="00B025BF" w:rsidRPr="0010113D">
        <w:rPr>
          <w:rFonts w:ascii="Book Antiqua" w:hAnsi="Book Antiqua"/>
          <w:color w:val="000000"/>
          <w:sz w:val="24"/>
          <w:szCs w:val="24"/>
        </w:rPr>
        <w:t xml:space="preserve"> </w:t>
      </w:r>
      <w:r w:rsidR="00B025BF" w:rsidRPr="0010113D">
        <w:rPr>
          <w:rFonts w:ascii="Book Antiqua" w:hAnsi="Book Antiqua"/>
          <w:b/>
          <w:color w:val="000000"/>
          <w:sz w:val="24"/>
          <w:szCs w:val="24"/>
        </w:rPr>
        <w:t>Sun D</w:t>
      </w:r>
      <w:r w:rsidR="00B025BF" w:rsidRPr="0010113D">
        <w:rPr>
          <w:rFonts w:ascii="Book Antiqua" w:hAnsi="Book Antiqua"/>
          <w:color w:val="000000"/>
          <w:sz w:val="24"/>
          <w:szCs w:val="24"/>
        </w:rPr>
        <w:t xml:space="preserve">, Zhuang X, Xiang X, Liu Y, Zhang S, Liu C, Barnes S, Grizzle W, Miller D, Zhang HG. A novel nanoparticle drug delivery system: the anti-inflammatory activity of curcumin is enhanced when encapsulated in exosomes. </w:t>
      </w:r>
      <w:proofErr w:type="spellStart"/>
      <w:r w:rsidR="00B025BF" w:rsidRPr="0010113D">
        <w:rPr>
          <w:rFonts w:ascii="Book Antiqua" w:hAnsi="Book Antiqua"/>
          <w:i/>
          <w:color w:val="000000"/>
          <w:sz w:val="24"/>
          <w:szCs w:val="24"/>
        </w:rPr>
        <w:t>Mol</w:t>
      </w:r>
      <w:proofErr w:type="spellEnd"/>
      <w:r w:rsidR="00B025BF" w:rsidRPr="0010113D">
        <w:rPr>
          <w:rFonts w:ascii="Book Antiqua" w:hAnsi="Book Antiqua"/>
          <w:i/>
          <w:color w:val="000000"/>
          <w:sz w:val="24"/>
          <w:szCs w:val="24"/>
        </w:rPr>
        <w:t xml:space="preserve"> </w:t>
      </w:r>
      <w:proofErr w:type="spellStart"/>
      <w:r w:rsidR="00B025BF" w:rsidRPr="0010113D">
        <w:rPr>
          <w:rFonts w:ascii="Book Antiqua" w:hAnsi="Book Antiqua"/>
          <w:i/>
          <w:color w:val="000000"/>
          <w:sz w:val="24"/>
          <w:szCs w:val="24"/>
        </w:rPr>
        <w:t>Ther</w:t>
      </w:r>
      <w:proofErr w:type="spellEnd"/>
      <w:r w:rsidR="00B025BF" w:rsidRPr="0010113D">
        <w:rPr>
          <w:rFonts w:ascii="Book Antiqua" w:hAnsi="Book Antiqua"/>
          <w:color w:val="000000"/>
          <w:sz w:val="24"/>
          <w:szCs w:val="24"/>
        </w:rPr>
        <w:t xml:space="preserve"> 2010; </w:t>
      </w:r>
      <w:r w:rsidR="00B025BF" w:rsidRPr="0010113D">
        <w:rPr>
          <w:rFonts w:ascii="Book Antiqua" w:hAnsi="Book Antiqua"/>
          <w:b/>
          <w:color w:val="000000"/>
          <w:sz w:val="24"/>
          <w:szCs w:val="24"/>
        </w:rPr>
        <w:t>18</w:t>
      </w:r>
      <w:r w:rsidR="00B025BF" w:rsidRPr="0010113D">
        <w:rPr>
          <w:rFonts w:ascii="Book Antiqua" w:hAnsi="Book Antiqua"/>
          <w:color w:val="000000"/>
          <w:sz w:val="24"/>
          <w:szCs w:val="24"/>
        </w:rPr>
        <w:t>: 1606-1614 [PMID: 20571541 DOI: 10.1038/mt.2010.105]</w:t>
      </w:r>
    </w:p>
    <w:p w:rsidR="00B025BF" w:rsidRPr="0010113D" w:rsidRDefault="008D2F6B"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79</w:t>
      </w:r>
      <w:r w:rsidR="00B025BF" w:rsidRPr="0010113D">
        <w:rPr>
          <w:rFonts w:ascii="Book Antiqua" w:hAnsi="Book Antiqua"/>
          <w:color w:val="000000"/>
          <w:sz w:val="24"/>
          <w:szCs w:val="24"/>
        </w:rPr>
        <w:t xml:space="preserve"> </w:t>
      </w:r>
      <w:proofErr w:type="spellStart"/>
      <w:r w:rsidR="00B025BF" w:rsidRPr="0010113D">
        <w:rPr>
          <w:rFonts w:ascii="Book Antiqua" w:hAnsi="Book Antiqua"/>
          <w:b/>
          <w:color w:val="000000"/>
          <w:sz w:val="24"/>
          <w:szCs w:val="24"/>
        </w:rPr>
        <w:t>Srisawat</w:t>
      </w:r>
      <w:proofErr w:type="spellEnd"/>
      <w:r w:rsidR="00B025BF" w:rsidRPr="0010113D">
        <w:rPr>
          <w:rFonts w:ascii="Book Antiqua" w:hAnsi="Book Antiqua"/>
          <w:b/>
          <w:color w:val="000000"/>
          <w:sz w:val="24"/>
          <w:szCs w:val="24"/>
        </w:rPr>
        <w:t xml:space="preserve"> N</w:t>
      </w:r>
      <w:r w:rsidR="00B025BF" w:rsidRPr="0010113D">
        <w:rPr>
          <w:rFonts w:ascii="Book Antiqua" w:hAnsi="Book Antiqua"/>
          <w:color w:val="000000"/>
          <w:sz w:val="24"/>
          <w:szCs w:val="24"/>
        </w:rPr>
        <w:t xml:space="preserve">, </w:t>
      </w:r>
      <w:proofErr w:type="spellStart"/>
      <w:r w:rsidR="00B025BF" w:rsidRPr="0010113D">
        <w:rPr>
          <w:rFonts w:ascii="Book Antiqua" w:hAnsi="Book Antiqua"/>
          <w:color w:val="000000"/>
          <w:sz w:val="24"/>
          <w:szCs w:val="24"/>
        </w:rPr>
        <w:t>Kellum</w:t>
      </w:r>
      <w:proofErr w:type="spellEnd"/>
      <w:r w:rsidR="00B025BF" w:rsidRPr="0010113D">
        <w:rPr>
          <w:rFonts w:ascii="Book Antiqua" w:hAnsi="Book Antiqua"/>
          <w:color w:val="000000"/>
          <w:sz w:val="24"/>
          <w:szCs w:val="24"/>
        </w:rPr>
        <w:t xml:space="preserve"> JA. Acute kidney injury: definition, epidemiology, and outcome. </w:t>
      </w:r>
      <w:proofErr w:type="spellStart"/>
      <w:r w:rsidR="00B025BF" w:rsidRPr="0010113D">
        <w:rPr>
          <w:rFonts w:ascii="Book Antiqua" w:hAnsi="Book Antiqua"/>
          <w:i/>
          <w:color w:val="000000"/>
          <w:sz w:val="24"/>
          <w:szCs w:val="24"/>
        </w:rPr>
        <w:t>Curr</w:t>
      </w:r>
      <w:proofErr w:type="spellEnd"/>
      <w:r w:rsidR="00B025BF" w:rsidRPr="0010113D">
        <w:rPr>
          <w:rFonts w:ascii="Book Antiqua" w:hAnsi="Book Antiqua"/>
          <w:i/>
          <w:color w:val="000000"/>
          <w:sz w:val="24"/>
          <w:szCs w:val="24"/>
        </w:rPr>
        <w:t xml:space="preserve"> </w:t>
      </w:r>
      <w:proofErr w:type="spellStart"/>
      <w:r w:rsidR="00B025BF" w:rsidRPr="0010113D">
        <w:rPr>
          <w:rFonts w:ascii="Book Antiqua" w:hAnsi="Book Antiqua"/>
          <w:i/>
          <w:color w:val="000000"/>
          <w:sz w:val="24"/>
          <w:szCs w:val="24"/>
        </w:rPr>
        <w:t>Opin</w:t>
      </w:r>
      <w:proofErr w:type="spellEnd"/>
      <w:r w:rsidR="00B025BF" w:rsidRPr="0010113D">
        <w:rPr>
          <w:rFonts w:ascii="Book Antiqua" w:hAnsi="Book Antiqua"/>
          <w:i/>
          <w:color w:val="000000"/>
          <w:sz w:val="24"/>
          <w:szCs w:val="24"/>
        </w:rPr>
        <w:t xml:space="preserve"> </w:t>
      </w:r>
      <w:proofErr w:type="spellStart"/>
      <w:r w:rsidR="00B025BF" w:rsidRPr="0010113D">
        <w:rPr>
          <w:rFonts w:ascii="Book Antiqua" w:hAnsi="Book Antiqua"/>
          <w:i/>
          <w:color w:val="000000"/>
          <w:sz w:val="24"/>
          <w:szCs w:val="24"/>
        </w:rPr>
        <w:t>Crit</w:t>
      </w:r>
      <w:proofErr w:type="spellEnd"/>
      <w:r w:rsidR="00B025BF" w:rsidRPr="0010113D">
        <w:rPr>
          <w:rFonts w:ascii="Book Antiqua" w:hAnsi="Book Antiqua"/>
          <w:i/>
          <w:color w:val="000000"/>
          <w:sz w:val="24"/>
          <w:szCs w:val="24"/>
        </w:rPr>
        <w:t xml:space="preserve"> Care</w:t>
      </w:r>
      <w:r w:rsidR="00B025BF" w:rsidRPr="0010113D">
        <w:rPr>
          <w:rFonts w:ascii="Book Antiqua" w:hAnsi="Book Antiqua"/>
          <w:color w:val="000000"/>
          <w:sz w:val="24"/>
          <w:szCs w:val="24"/>
        </w:rPr>
        <w:t xml:space="preserve"> 2011; </w:t>
      </w:r>
      <w:r w:rsidR="00B025BF" w:rsidRPr="0010113D">
        <w:rPr>
          <w:rFonts w:ascii="Book Antiqua" w:hAnsi="Book Antiqua"/>
          <w:b/>
          <w:color w:val="000000"/>
          <w:sz w:val="24"/>
          <w:szCs w:val="24"/>
        </w:rPr>
        <w:t>17</w:t>
      </w:r>
      <w:r w:rsidR="00B025BF" w:rsidRPr="0010113D">
        <w:rPr>
          <w:rFonts w:ascii="Book Antiqua" w:hAnsi="Book Antiqua"/>
          <w:color w:val="000000"/>
          <w:sz w:val="24"/>
          <w:szCs w:val="24"/>
        </w:rPr>
        <w:t>: 548-555 [PMID: 22027404 DOI: 10.1097/MCC.0b013e32834cd349]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8</w:t>
      </w:r>
      <w:r w:rsidR="008D2F6B" w:rsidRPr="0010113D">
        <w:rPr>
          <w:rFonts w:ascii="Book Antiqua" w:hAnsi="Book Antiqua"/>
          <w:color w:val="000000"/>
          <w:sz w:val="24"/>
          <w:szCs w:val="24"/>
        </w:rPr>
        <w:t>0</w:t>
      </w:r>
      <w:r w:rsidRPr="0010113D">
        <w:rPr>
          <w:rFonts w:ascii="Book Antiqua" w:hAnsi="Book Antiqua"/>
          <w:color w:val="000000"/>
          <w:sz w:val="24"/>
          <w:szCs w:val="24"/>
        </w:rPr>
        <w:t xml:space="preserve"> </w:t>
      </w:r>
      <w:r w:rsidRPr="0010113D">
        <w:rPr>
          <w:rFonts w:ascii="Book Antiqua" w:hAnsi="Book Antiqua"/>
          <w:b/>
          <w:color w:val="000000"/>
          <w:sz w:val="24"/>
          <w:szCs w:val="24"/>
        </w:rPr>
        <w:t>Wang R</w:t>
      </w:r>
      <w:r w:rsidRPr="0010113D">
        <w:rPr>
          <w:rFonts w:ascii="Book Antiqua" w:hAnsi="Book Antiqua"/>
          <w:color w:val="000000"/>
          <w:sz w:val="24"/>
          <w:szCs w:val="24"/>
        </w:rPr>
        <w:t xml:space="preserve">, Lin M, Li L, Li L, Qi G, </w:t>
      </w:r>
      <w:proofErr w:type="spellStart"/>
      <w:r w:rsidRPr="0010113D">
        <w:rPr>
          <w:rFonts w:ascii="Book Antiqua" w:hAnsi="Book Antiqua"/>
          <w:color w:val="000000"/>
          <w:sz w:val="24"/>
          <w:szCs w:val="24"/>
        </w:rPr>
        <w:t>Rong</w:t>
      </w:r>
      <w:proofErr w:type="spellEnd"/>
      <w:r w:rsidRPr="0010113D">
        <w:rPr>
          <w:rFonts w:ascii="Book Antiqua" w:hAnsi="Book Antiqua"/>
          <w:color w:val="000000"/>
          <w:sz w:val="24"/>
          <w:szCs w:val="24"/>
        </w:rPr>
        <w:t xml:space="preserve"> R, Xu M, Zhu T. [Bone marrow mesenchymal stem cell-derived exosome protects kidney against ischemia reperfusion injury in rats]. </w:t>
      </w:r>
      <w:proofErr w:type="spellStart"/>
      <w:r w:rsidRPr="0010113D">
        <w:rPr>
          <w:rFonts w:ascii="Book Antiqua" w:hAnsi="Book Antiqua"/>
          <w:i/>
          <w:color w:val="000000"/>
          <w:sz w:val="24"/>
          <w:szCs w:val="24"/>
        </w:rPr>
        <w:t>Zhonghua</w:t>
      </w:r>
      <w:proofErr w:type="spellEnd"/>
      <w:r w:rsidRPr="0010113D">
        <w:rPr>
          <w:rFonts w:ascii="Book Antiqua" w:hAnsi="Book Antiqua"/>
          <w:i/>
          <w:color w:val="000000"/>
          <w:sz w:val="24"/>
          <w:szCs w:val="24"/>
        </w:rPr>
        <w:t xml:space="preserve"> Yi </w:t>
      </w:r>
      <w:proofErr w:type="spellStart"/>
      <w:r w:rsidRPr="0010113D">
        <w:rPr>
          <w:rFonts w:ascii="Book Antiqua" w:hAnsi="Book Antiqua"/>
          <w:i/>
          <w:color w:val="000000"/>
          <w:sz w:val="24"/>
          <w:szCs w:val="24"/>
        </w:rPr>
        <w:t>Xue</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Za</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Zhi</w:t>
      </w:r>
      <w:proofErr w:type="spellEnd"/>
      <w:r w:rsidRPr="0010113D">
        <w:rPr>
          <w:rFonts w:ascii="Book Antiqua" w:hAnsi="Book Antiqua"/>
          <w:color w:val="000000"/>
          <w:sz w:val="24"/>
          <w:szCs w:val="24"/>
        </w:rPr>
        <w:t xml:space="preserve"> 2014; </w:t>
      </w:r>
      <w:r w:rsidRPr="0010113D">
        <w:rPr>
          <w:rFonts w:ascii="Book Antiqua" w:hAnsi="Book Antiqua"/>
          <w:b/>
          <w:color w:val="000000"/>
          <w:sz w:val="24"/>
          <w:szCs w:val="24"/>
        </w:rPr>
        <w:t>94</w:t>
      </w:r>
      <w:r w:rsidRPr="0010113D">
        <w:rPr>
          <w:rFonts w:ascii="Book Antiqua" w:hAnsi="Book Antiqua"/>
          <w:color w:val="000000"/>
          <w:sz w:val="24"/>
          <w:szCs w:val="24"/>
        </w:rPr>
        <w:t>: 3298-3303 [PMID: 25622627]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8</w:t>
      </w:r>
      <w:r w:rsidR="008D2F6B" w:rsidRPr="0010113D">
        <w:rPr>
          <w:rFonts w:ascii="Book Antiqua" w:hAnsi="Book Antiqua"/>
          <w:color w:val="000000"/>
          <w:sz w:val="24"/>
          <w:szCs w:val="24"/>
        </w:rPr>
        <w:t>1</w:t>
      </w:r>
      <w:r w:rsidRPr="0010113D">
        <w:rPr>
          <w:rFonts w:ascii="Book Antiqua" w:hAnsi="Book Antiqua"/>
          <w:color w:val="000000"/>
          <w:sz w:val="24"/>
          <w:szCs w:val="24"/>
        </w:rPr>
        <w:t xml:space="preserve"> </w:t>
      </w:r>
      <w:r w:rsidRPr="0010113D">
        <w:rPr>
          <w:rFonts w:ascii="Book Antiqua" w:hAnsi="Book Antiqua"/>
          <w:b/>
          <w:color w:val="000000"/>
          <w:sz w:val="24"/>
          <w:szCs w:val="24"/>
        </w:rPr>
        <w:t>Shen B</w:t>
      </w:r>
      <w:r w:rsidRPr="0010113D">
        <w:rPr>
          <w:rFonts w:ascii="Book Antiqua" w:hAnsi="Book Antiqua"/>
          <w:color w:val="000000"/>
          <w:sz w:val="24"/>
          <w:szCs w:val="24"/>
        </w:rPr>
        <w:t xml:space="preserve">, Liu J, Zhang F, Wang Y, Qin Y, Zhou Z, </w:t>
      </w:r>
      <w:proofErr w:type="spellStart"/>
      <w:r w:rsidRPr="0010113D">
        <w:rPr>
          <w:rFonts w:ascii="Book Antiqua" w:hAnsi="Book Antiqua"/>
          <w:color w:val="000000"/>
          <w:sz w:val="24"/>
          <w:szCs w:val="24"/>
        </w:rPr>
        <w:t>Qiu</w:t>
      </w:r>
      <w:proofErr w:type="spellEnd"/>
      <w:r w:rsidRPr="0010113D">
        <w:rPr>
          <w:rFonts w:ascii="Book Antiqua" w:hAnsi="Book Antiqua"/>
          <w:color w:val="000000"/>
          <w:sz w:val="24"/>
          <w:szCs w:val="24"/>
        </w:rPr>
        <w:t xml:space="preserve"> J, Fan Y. CCR2 Positive Exosome Released by Mesenchymal Stem Cells Suppresses Macrophage Functions and Alleviates Ischemia/Reperfusion-Induced Renal Injury. </w:t>
      </w:r>
      <w:r w:rsidRPr="0010113D">
        <w:rPr>
          <w:rFonts w:ascii="Book Antiqua" w:hAnsi="Book Antiqua"/>
          <w:i/>
          <w:color w:val="000000"/>
          <w:sz w:val="24"/>
          <w:szCs w:val="24"/>
        </w:rPr>
        <w:t xml:space="preserve">Stem Cells </w:t>
      </w:r>
      <w:proofErr w:type="spellStart"/>
      <w:r w:rsidRPr="0010113D">
        <w:rPr>
          <w:rFonts w:ascii="Book Antiqua" w:hAnsi="Book Antiqua"/>
          <w:i/>
          <w:color w:val="000000"/>
          <w:sz w:val="24"/>
          <w:szCs w:val="24"/>
        </w:rPr>
        <w:t>Int</w:t>
      </w:r>
      <w:proofErr w:type="spellEnd"/>
      <w:r w:rsidRPr="0010113D">
        <w:rPr>
          <w:rFonts w:ascii="Book Antiqua" w:hAnsi="Book Antiqua"/>
          <w:color w:val="000000"/>
          <w:sz w:val="24"/>
          <w:szCs w:val="24"/>
        </w:rPr>
        <w:t xml:space="preserve"> 2016; </w:t>
      </w:r>
      <w:r w:rsidRPr="0010113D">
        <w:rPr>
          <w:rFonts w:ascii="Book Antiqua" w:hAnsi="Book Antiqua"/>
          <w:b/>
          <w:color w:val="000000"/>
          <w:sz w:val="24"/>
          <w:szCs w:val="24"/>
        </w:rPr>
        <w:t>2016</w:t>
      </w:r>
      <w:r w:rsidRPr="0010113D">
        <w:rPr>
          <w:rFonts w:ascii="Book Antiqua" w:hAnsi="Book Antiqua"/>
          <w:color w:val="000000"/>
          <w:sz w:val="24"/>
          <w:szCs w:val="24"/>
        </w:rPr>
        <w:t>: 1240301 [PMID: 27843457 DOI: 10.1155/2016/1240301]</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8</w:t>
      </w:r>
      <w:r w:rsidR="008D2F6B" w:rsidRPr="0010113D">
        <w:rPr>
          <w:rFonts w:ascii="Book Antiqua" w:hAnsi="Book Antiqua"/>
          <w:color w:val="000000"/>
          <w:sz w:val="24"/>
          <w:szCs w:val="24"/>
        </w:rPr>
        <w:t>2</w:t>
      </w:r>
      <w:r w:rsidRPr="0010113D">
        <w:rPr>
          <w:rFonts w:ascii="Book Antiqua" w:hAnsi="Book Antiqua"/>
          <w:color w:val="000000"/>
          <w:sz w:val="24"/>
          <w:szCs w:val="24"/>
        </w:rPr>
        <w:t xml:space="preserve"> </w:t>
      </w:r>
      <w:r w:rsidRPr="0010113D">
        <w:rPr>
          <w:rFonts w:ascii="Book Antiqua" w:hAnsi="Book Antiqua"/>
          <w:b/>
          <w:color w:val="000000"/>
          <w:sz w:val="24"/>
          <w:szCs w:val="24"/>
        </w:rPr>
        <w:t>Zhu G</w:t>
      </w:r>
      <w:r w:rsidRPr="0010113D">
        <w:rPr>
          <w:rFonts w:ascii="Book Antiqua" w:hAnsi="Book Antiqua"/>
          <w:color w:val="000000"/>
          <w:sz w:val="24"/>
          <w:szCs w:val="24"/>
        </w:rPr>
        <w:t xml:space="preserve">, Pei L, Lin F, Yin H, Li X, He W, Liu N, Gou X. Exosomes from human-bone-marrow-derived mesenchymal stem cells protect against renal ischemia/reperfusion injury via transferring miR-199a-3p. </w:t>
      </w:r>
      <w:r w:rsidRPr="0010113D">
        <w:rPr>
          <w:rFonts w:ascii="Book Antiqua" w:hAnsi="Book Antiqua"/>
          <w:i/>
          <w:color w:val="000000"/>
          <w:sz w:val="24"/>
          <w:szCs w:val="24"/>
        </w:rPr>
        <w:t xml:space="preserve">J Cell </w:t>
      </w:r>
      <w:proofErr w:type="spellStart"/>
      <w:r w:rsidRPr="0010113D">
        <w:rPr>
          <w:rFonts w:ascii="Book Antiqua" w:hAnsi="Book Antiqua"/>
          <w:i/>
          <w:color w:val="000000"/>
          <w:sz w:val="24"/>
          <w:szCs w:val="24"/>
        </w:rPr>
        <w:t>Physiol</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234</w:t>
      </w:r>
      <w:r w:rsidRPr="0010113D">
        <w:rPr>
          <w:rFonts w:ascii="Book Antiqua" w:hAnsi="Book Antiqua"/>
          <w:color w:val="000000"/>
          <w:sz w:val="24"/>
          <w:szCs w:val="24"/>
        </w:rPr>
        <w:t>: 23736-23749 [PMID: 31180587 DOI: 10.1002/jcp.28941]</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8</w:t>
      </w:r>
      <w:r w:rsidR="008D2F6B" w:rsidRPr="0010113D">
        <w:rPr>
          <w:rFonts w:ascii="Book Antiqua" w:hAnsi="Book Antiqua"/>
          <w:color w:val="000000"/>
          <w:sz w:val="24"/>
          <w:szCs w:val="24"/>
        </w:rPr>
        <w:t>3</w:t>
      </w:r>
      <w:r w:rsidRPr="0010113D">
        <w:rPr>
          <w:rFonts w:ascii="Book Antiqua" w:hAnsi="Book Antiqua"/>
          <w:color w:val="000000"/>
          <w:sz w:val="24"/>
          <w:szCs w:val="24"/>
        </w:rPr>
        <w:t xml:space="preserve"> </w:t>
      </w:r>
      <w:r w:rsidRPr="0010113D">
        <w:rPr>
          <w:rFonts w:ascii="Book Antiqua" w:hAnsi="Book Antiqua"/>
          <w:b/>
          <w:color w:val="000000"/>
          <w:sz w:val="24"/>
          <w:szCs w:val="24"/>
        </w:rPr>
        <w:t>Zhou Y</w:t>
      </w:r>
      <w:r w:rsidRPr="0010113D">
        <w:rPr>
          <w:rFonts w:ascii="Book Antiqua" w:hAnsi="Book Antiqua"/>
          <w:color w:val="000000"/>
          <w:sz w:val="24"/>
          <w:szCs w:val="24"/>
        </w:rPr>
        <w:t xml:space="preserve">, Xu H, Xu W, Wang B, Wu H, Tao Y, Zhang B, Wang M, Mao F, Yan Y, Gao S, </w:t>
      </w:r>
      <w:proofErr w:type="spellStart"/>
      <w:r w:rsidRPr="0010113D">
        <w:rPr>
          <w:rFonts w:ascii="Book Antiqua" w:hAnsi="Book Antiqua"/>
          <w:color w:val="000000"/>
          <w:sz w:val="24"/>
          <w:szCs w:val="24"/>
        </w:rPr>
        <w:t>Gu</w:t>
      </w:r>
      <w:proofErr w:type="spellEnd"/>
      <w:r w:rsidRPr="0010113D">
        <w:rPr>
          <w:rFonts w:ascii="Book Antiqua" w:hAnsi="Book Antiqua"/>
          <w:color w:val="000000"/>
          <w:sz w:val="24"/>
          <w:szCs w:val="24"/>
        </w:rPr>
        <w:t xml:space="preserve"> H, Zhu W, Qian H. Exosomes released by human umbilical cord mesenchymal stem cells protect against cisplatin-induced renal oxidative stress and apoptosis in vivo and in vitro. </w:t>
      </w:r>
      <w:r w:rsidRPr="0010113D">
        <w:rPr>
          <w:rFonts w:ascii="Book Antiqua" w:hAnsi="Book Antiqua"/>
          <w:i/>
          <w:color w:val="000000"/>
          <w:sz w:val="24"/>
          <w:szCs w:val="24"/>
        </w:rPr>
        <w:t xml:space="preserve">Stem Cell Res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2013; </w:t>
      </w:r>
      <w:r w:rsidRPr="0010113D">
        <w:rPr>
          <w:rFonts w:ascii="Book Antiqua" w:hAnsi="Book Antiqua"/>
          <w:b/>
          <w:color w:val="000000"/>
          <w:sz w:val="24"/>
          <w:szCs w:val="24"/>
        </w:rPr>
        <w:t>4</w:t>
      </w:r>
      <w:r w:rsidRPr="0010113D">
        <w:rPr>
          <w:rFonts w:ascii="Book Antiqua" w:hAnsi="Book Antiqua"/>
          <w:color w:val="000000"/>
          <w:sz w:val="24"/>
          <w:szCs w:val="24"/>
        </w:rPr>
        <w:t>: 34 [PMID: 23618405 DOI: 10.1186/scrt194]</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8</w:t>
      </w:r>
      <w:r w:rsidR="008D2F6B" w:rsidRPr="0010113D">
        <w:rPr>
          <w:rFonts w:ascii="Book Antiqua" w:hAnsi="Book Antiqua"/>
          <w:color w:val="000000"/>
          <w:sz w:val="24"/>
          <w:szCs w:val="24"/>
        </w:rPr>
        <w:t>4</w:t>
      </w:r>
      <w:r w:rsidRPr="0010113D">
        <w:rPr>
          <w:rFonts w:ascii="Book Antiqua" w:hAnsi="Book Antiqua"/>
          <w:color w:val="000000"/>
          <w:sz w:val="24"/>
          <w:szCs w:val="24"/>
        </w:rPr>
        <w:t xml:space="preserve"> </w:t>
      </w:r>
      <w:r w:rsidRPr="0010113D">
        <w:rPr>
          <w:rFonts w:ascii="Book Antiqua" w:hAnsi="Book Antiqua"/>
          <w:b/>
          <w:color w:val="000000"/>
          <w:sz w:val="24"/>
          <w:szCs w:val="24"/>
        </w:rPr>
        <w:t>Wang B</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Jia</w:t>
      </w:r>
      <w:proofErr w:type="spellEnd"/>
      <w:r w:rsidRPr="0010113D">
        <w:rPr>
          <w:rFonts w:ascii="Book Antiqua" w:hAnsi="Book Antiqua"/>
          <w:color w:val="000000"/>
          <w:sz w:val="24"/>
          <w:szCs w:val="24"/>
        </w:rPr>
        <w:t xml:space="preserve"> H, Zhang B, Wang J, Ji C, Zhu X, Yan Y, Yin L, Yu J, Qian H, Xu W. </w:t>
      </w:r>
      <w:r w:rsidRPr="0010113D">
        <w:rPr>
          <w:rFonts w:ascii="Book Antiqua" w:hAnsi="Book Antiqua"/>
          <w:color w:val="000000"/>
          <w:sz w:val="24"/>
          <w:szCs w:val="24"/>
        </w:rPr>
        <w:lastRenderedPageBreak/>
        <w:t xml:space="preserve">Pre-incubation with </w:t>
      </w:r>
      <w:proofErr w:type="spellStart"/>
      <w:r w:rsidRPr="0010113D">
        <w:rPr>
          <w:rFonts w:ascii="Book Antiqua" w:hAnsi="Book Antiqua"/>
          <w:color w:val="000000"/>
          <w:sz w:val="24"/>
          <w:szCs w:val="24"/>
        </w:rPr>
        <w:t>hucMSC</w:t>
      </w:r>
      <w:proofErr w:type="spellEnd"/>
      <w:r w:rsidRPr="0010113D">
        <w:rPr>
          <w:rFonts w:ascii="Book Antiqua" w:hAnsi="Book Antiqua"/>
          <w:color w:val="000000"/>
          <w:sz w:val="24"/>
          <w:szCs w:val="24"/>
        </w:rPr>
        <w:t xml:space="preserve">-exosomes prevents cisplatin-induced nephrotoxicity by activating autophagy. </w:t>
      </w:r>
      <w:r w:rsidRPr="0010113D">
        <w:rPr>
          <w:rFonts w:ascii="Book Antiqua" w:hAnsi="Book Antiqua"/>
          <w:i/>
          <w:color w:val="000000"/>
          <w:sz w:val="24"/>
          <w:szCs w:val="24"/>
        </w:rPr>
        <w:t xml:space="preserve">Stem Cell Res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2017; </w:t>
      </w:r>
      <w:r w:rsidRPr="0010113D">
        <w:rPr>
          <w:rFonts w:ascii="Book Antiqua" w:hAnsi="Book Antiqua"/>
          <w:b/>
          <w:color w:val="000000"/>
          <w:sz w:val="24"/>
          <w:szCs w:val="24"/>
        </w:rPr>
        <w:t>8</w:t>
      </w:r>
      <w:r w:rsidRPr="0010113D">
        <w:rPr>
          <w:rFonts w:ascii="Book Antiqua" w:hAnsi="Book Antiqua"/>
          <w:color w:val="000000"/>
          <w:sz w:val="24"/>
          <w:szCs w:val="24"/>
        </w:rPr>
        <w:t>: 75 [PMID: 28388958 DOI: 10.1186/s13287-016-0463-4]</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8</w:t>
      </w:r>
      <w:r w:rsidR="008D2F6B" w:rsidRPr="0010113D">
        <w:rPr>
          <w:rFonts w:ascii="Book Antiqua" w:hAnsi="Book Antiqua"/>
          <w:color w:val="000000"/>
          <w:sz w:val="24"/>
          <w:szCs w:val="24"/>
        </w:rPr>
        <w:t>5</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Jia</w:t>
      </w:r>
      <w:proofErr w:type="spellEnd"/>
      <w:r w:rsidRPr="0010113D">
        <w:rPr>
          <w:rFonts w:ascii="Book Antiqua" w:hAnsi="Book Antiqua"/>
          <w:b/>
          <w:color w:val="000000"/>
          <w:sz w:val="24"/>
          <w:szCs w:val="24"/>
        </w:rPr>
        <w:t xml:space="preserve"> H</w:t>
      </w:r>
      <w:r w:rsidRPr="0010113D">
        <w:rPr>
          <w:rFonts w:ascii="Book Antiqua" w:hAnsi="Book Antiqua"/>
          <w:color w:val="000000"/>
          <w:sz w:val="24"/>
          <w:szCs w:val="24"/>
        </w:rPr>
        <w:t xml:space="preserve">, Liu W, Zhang B, Wang J, Wu P, </w:t>
      </w:r>
      <w:proofErr w:type="spellStart"/>
      <w:r w:rsidRPr="0010113D">
        <w:rPr>
          <w:rFonts w:ascii="Book Antiqua" w:hAnsi="Book Antiqua"/>
          <w:color w:val="000000"/>
          <w:sz w:val="24"/>
          <w:szCs w:val="24"/>
        </w:rPr>
        <w:t>Tandra</w:t>
      </w:r>
      <w:proofErr w:type="spellEnd"/>
      <w:r w:rsidRPr="0010113D">
        <w:rPr>
          <w:rFonts w:ascii="Book Antiqua" w:hAnsi="Book Antiqua"/>
          <w:color w:val="000000"/>
          <w:sz w:val="24"/>
          <w:szCs w:val="24"/>
        </w:rPr>
        <w:t xml:space="preserve"> N, Liang Z, Ji C, Yin L, Hu X, Yan Y, Mao F, Zhang X, Yu J, Xu W, Qian H. </w:t>
      </w:r>
      <w:proofErr w:type="spellStart"/>
      <w:r w:rsidRPr="0010113D">
        <w:rPr>
          <w:rFonts w:ascii="Book Antiqua" w:hAnsi="Book Antiqua"/>
          <w:color w:val="000000"/>
          <w:sz w:val="24"/>
          <w:szCs w:val="24"/>
        </w:rPr>
        <w:t>HucMSC</w:t>
      </w:r>
      <w:proofErr w:type="spellEnd"/>
      <w:r w:rsidRPr="0010113D">
        <w:rPr>
          <w:rFonts w:ascii="Book Antiqua" w:hAnsi="Book Antiqua"/>
          <w:color w:val="000000"/>
          <w:sz w:val="24"/>
          <w:szCs w:val="24"/>
        </w:rPr>
        <w:t xml:space="preserve"> exosomes-delivered 14-3-3ζ enhanced autophagy via modulation of ATG16L in preventing cisplatin-induced acute kidney injury. </w:t>
      </w:r>
      <w:r w:rsidRPr="0010113D">
        <w:rPr>
          <w:rFonts w:ascii="Book Antiqua" w:hAnsi="Book Antiqua"/>
          <w:i/>
          <w:color w:val="000000"/>
          <w:sz w:val="24"/>
          <w:szCs w:val="24"/>
        </w:rPr>
        <w:t xml:space="preserve">Am J </w:t>
      </w:r>
      <w:proofErr w:type="spellStart"/>
      <w:r w:rsidRPr="0010113D">
        <w:rPr>
          <w:rFonts w:ascii="Book Antiqua" w:hAnsi="Book Antiqua"/>
          <w:i/>
          <w:color w:val="000000"/>
          <w:sz w:val="24"/>
          <w:szCs w:val="24"/>
        </w:rPr>
        <w:t>Transl</w:t>
      </w:r>
      <w:proofErr w:type="spellEnd"/>
      <w:r w:rsidRPr="0010113D">
        <w:rPr>
          <w:rFonts w:ascii="Book Antiqua" w:hAnsi="Book Antiqua"/>
          <w:i/>
          <w:color w:val="000000"/>
          <w:sz w:val="24"/>
          <w:szCs w:val="24"/>
        </w:rPr>
        <w:t xml:space="preserve"> Res</w:t>
      </w:r>
      <w:r w:rsidRPr="0010113D">
        <w:rPr>
          <w:rFonts w:ascii="Book Antiqua" w:hAnsi="Book Antiqua"/>
          <w:color w:val="000000"/>
          <w:sz w:val="24"/>
          <w:szCs w:val="24"/>
        </w:rPr>
        <w:t xml:space="preserve"> 2018; </w:t>
      </w:r>
      <w:r w:rsidRPr="0010113D">
        <w:rPr>
          <w:rFonts w:ascii="Book Antiqua" w:hAnsi="Book Antiqua"/>
          <w:b/>
          <w:color w:val="000000"/>
          <w:sz w:val="24"/>
          <w:szCs w:val="24"/>
        </w:rPr>
        <w:t>10</w:t>
      </w:r>
      <w:r w:rsidRPr="0010113D">
        <w:rPr>
          <w:rFonts w:ascii="Book Antiqua" w:hAnsi="Book Antiqua"/>
          <w:color w:val="000000"/>
          <w:sz w:val="24"/>
          <w:szCs w:val="24"/>
        </w:rPr>
        <w:t>: 101-113 [PMID: 29422997]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8</w:t>
      </w:r>
      <w:r w:rsidR="008D2F6B" w:rsidRPr="0010113D">
        <w:rPr>
          <w:rFonts w:ascii="Book Antiqua" w:hAnsi="Book Antiqua"/>
          <w:color w:val="000000"/>
          <w:sz w:val="24"/>
          <w:szCs w:val="24"/>
        </w:rPr>
        <w:t>6</w:t>
      </w:r>
      <w:r w:rsidRPr="0010113D">
        <w:rPr>
          <w:rFonts w:ascii="Book Antiqua" w:hAnsi="Book Antiqua"/>
          <w:color w:val="000000"/>
          <w:sz w:val="24"/>
          <w:szCs w:val="24"/>
        </w:rPr>
        <w:t xml:space="preserve"> </w:t>
      </w:r>
      <w:r w:rsidRPr="0010113D">
        <w:rPr>
          <w:rFonts w:ascii="Book Antiqua" w:hAnsi="Book Antiqua"/>
          <w:b/>
          <w:color w:val="000000"/>
          <w:sz w:val="24"/>
          <w:szCs w:val="24"/>
        </w:rPr>
        <w:t>Zhu F</w:t>
      </w:r>
      <w:r w:rsidRPr="0010113D">
        <w:rPr>
          <w:rFonts w:ascii="Book Antiqua" w:hAnsi="Book Antiqua"/>
          <w:color w:val="000000"/>
          <w:sz w:val="24"/>
          <w:szCs w:val="24"/>
        </w:rPr>
        <w:t xml:space="preserve">, Chong Lee Shin OLS, Pei G, Hu Z, Yang J, Zhu H, Wang M, </w:t>
      </w:r>
      <w:proofErr w:type="spellStart"/>
      <w:r w:rsidRPr="0010113D">
        <w:rPr>
          <w:rFonts w:ascii="Book Antiqua" w:hAnsi="Book Antiqua"/>
          <w:color w:val="000000"/>
          <w:sz w:val="24"/>
          <w:szCs w:val="24"/>
        </w:rPr>
        <w:t>Mou</w:t>
      </w:r>
      <w:proofErr w:type="spellEnd"/>
      <w:r w:rsidRPr="0010113D">
        <w:rPr>
          <w:rFonts w:ascii="Book Antiqua" w:hAnsi="Book Antiqua"/>
          <w:color w:val="000000"/>
          <w:sz w:val="24"/>
          <w:szCs w:val="24"/>
        </w:rPr>
        <w:t xml:space="preserve"> J, Sun J, Wang Y, Yang Q, Zhao Z, Xu H, Gao H, Yao W, Luo X, Liao W, Xu G, Zeng R, Yao Y. Adipose-derived mesenchymal stem cells employed exosomes to attenuate AKI-CKD transition through tubular epithelial cell dependent Sox9 activation. </w:t>
      </w:r>
      <w:proofErr w:type="spellStart"/>
      <w:r w:rsidRPr="0010113D">
        <w:rPr>
          <w:rFonts w:ascii="Book Antiqua" w:hAnsi="Book Antiqua"/>
          <w:i/>
          <w:color w:val="000000"/>
          <w:sz w:val="24"/>
          <w:szCs w:val="24"/>
        </w:rPr>
        <w:t>Oncotarget</w:t>
      </w:r>
      <w:proofErr w:type="spellEnd"/>
      <w:r w:rsidRPr="0010113D">
        <w:rPr>
          <w:rFonts w:ascii="Book Antiqua" w:hAnsi="Book Antiqua"/>
          <w:color w:val="000000"/>
          <w:sz w:val="24"/>
          <w:szCs w:val="24"/>
        </w:rPr>
        <w:t xml:space="preserve"> 2017; </w:t>
      </w:r>
      <w:r w:rsidRPr="0010113D">
        <w:rPr>
          <w:rFonts w:ascii="Book Antiqua" w:hAnsi="Book Antiqua"/>
          <w:b/>
          <w:color w:val="000000"/>
          <w:sz w:val="24"/>
          <w:szCs w:val="24"/>
        </w:rPr>
        <w:t>8</w:t>
      </w:r>
      <w:r w:rsidRPr="0010113D">
        <w:rPr>
          <w:rFonts w:ascii="Book Antiqua" w:hAnsi="Book Antiqua"/>
          <w:color w:val="000000"/>
          <w:sz w:val="24"/>
          <w:szCs w:val="24"/>
        </w:rPr>
        <w:t>: 70707-70726 [PMID: 29050313 DOI: 10.18632/oncotarget.19979]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8</w:t>
      </w:r>
      <w:r w:rsidR="008D2F6B" w:rsidRPr="0010113D">
        <w:rPr>
          <w:rFonts w:ascii="Book Antiqua" w:hAnsi="Book Antiqua"/>
          <w:color w:val="000000"/>
          <w:sz w:val="24"/>
          <w:szCs w:val="24"/>
        </w:rPr>
        <w:t>7</w:t>
      </w:r>
      <w:r w:rsidRPr="0010113D">
        <w:rPr>
          <w:rFonts w:ascii="Book Antiqua" w:hAnsi="Book Antiqua"/>
          <w:color w:val="000000"/>
          <w:sz w:val="24"/>
          <w:szCs w:val="24"/>
        </w:rPr>
        <w:t xml:space="preserve"> </w:t>
      </w:r>
      <w:r w:rsidRPr="0010113D">
        <w:rPr>
          <w:rFonts w:ascii="Book Antiqua" w:hAnsi="Book Antiqua"/>
          <w:b/>
          <w:color w:val="000000"/>
          <w:sz w:val="24"/>
          <w:szCs w:val="24"/>
        </w:rPr>
        <w:t>Wang B</w:t>
      </w:r>
      <w:r w:rsidRPr="0010113D">
        <w:rPr>
          <w:rFonts w:ascii="Book Antiqua" w:hAnsi="Book Antiqua"/>
          <w:color w:val="000000"/>
          <w:sz w:val="24"/>
          <w:szCs w:val="24"/>
        </w:rPr>
        <w:t xml:space="preserve">, Yao K, </w:t>
      </w:r>
      <w:proofErr w:type="spellStart"/>
      <w:r w:rsidRPr="0010113D">
        <w:rPr>
          <w:rFonts w:ascii="Book Antiqua" w:hAnsi="Book Antiqua"/>
          <w:color w:val="000000"/>
          <w:sz w:val="24"/>
          <w:szCs w:val="24"/>
        </w:rPr>
        <w:t>Huuskes</w:t>
      </w:r>
      <w:proofErr w:type="spellEnd"/>
      <w:r w:rsidRPr="0010113D">
        <w:rPr>
          <w:rFonts w:ascii="Book Antiqua" w:hAnsi="Book Antiqua"/>
          <w:color w:val="000000"/>
          <w:sz w:val="24"/>
          <w:szCs w:val="24"/>
        </w:rPr>
        <w:t xml:space="preserve"> BM, Shen HH, Zhuang J, Godson C, Brennan EP, Wilkinson-</w:t>
      </w:r>
      <w:proofErr w:type="spellStart"/>
      <w:r w:rsidRPr="0010113D">
        <w:rPr>
          <w:rFonts w:ascii="Book Antiqua" w:hAnsi="Book Antiqua"/>
          <w:color w:val="000000"/>
          <w:sz w:val="24"/>
          <w:szCs w:val="24"/>
        </w:rPr>
        <w:t>Berka</w:t>
      </w:r>
      <w:proofErr w:type="spellEnd"/>
      <w:r w:rsidRPr="0010113D">
        <w:rPr>
          <w:rFonts w:ascii="Book Antiqua" w:hAnsi="Book Antiqua"/>
          <w:color w:val="000000"/>
          <w:sz w:val="24"/>
          <w:szCs w:val="24"/>
        </w:rPr>
        <w:t xml:space="preserve"> JL, Wise AF, Ricardo SD. Mesenchymal Stem Cells Deliver Exogenous MicroRNA-let7c via Exosomes to Attenuate Renal Fibrosis.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2016; </w:t>
      </w:r>
      <w:r w:rsidRPr="0010113D">
        <w:rPr>
          <w:rFonts w:ascii="Book Antiqua" w:hAnsi="Book Antiqua"/>
          <w:b/>
          <w:color w:val="000000"/>
          <w:sz w:val="24"/>
          <w:szCs w:val="24"/>
        </w:rPr>
        <w:t>24</w:t>
      </w:r>
      <w:r w:rsidRPr="0010113D">
        <w:rPr>
          <w:rFonts w:ascii="Book Antiqua" w:hAnsi="Book Antiqua"/>
          <w:color w:val="000000"/>
          <w:sz w:val="24"/>
          <w:szCs w:val="24"/>
        </w:rPr>
        <w:t>: 1290-1301 [PMID: 27203438 DOI: 10.1038/mt.2016.90]</w:t>
      </w:r>
    </w:p>
    <w:p w:rsidR="00B025BF" w:rsidRPr="0010113D" w:rsidRDefault="008D2F6B"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88</w:t>
      </w:r>
      <w:r w:rsidR="00B025BF" w:rsidRPr="0010113D">
        <w:rPr>
          <w:rFonts w:ascii="Book Antiqua" w:hAnsi="Book Antiqua"/>
          <w:color w:val="000000"/>
          <w:sz w:val="24"/>
          <w:szCs w:val="24"/>
        </w:rPr>
        <w:t xml:space="preserve"> </w:t>
      </w:r>
      <w:proofErr w:type="spellStart"/>
      <w:r w:rsidR="00B025BF" w:rsidRPr="0010113D">
        <w:rPr>
          <w:rFonts w:ascii="Book Antiqua" w:hAnsi="Book Antiqua"/>
          <w:b/>
          <w:color w:val="000000"/>
          <w:sz w:val="24"/>
          <w:szCs w:val="24"/>
        </w:rPr>
        <w:t>Nagaishi</w:t>
      </w:r>
      <w:proofErr w:type="spellEnd"/>
      <w:r w:rsidR="00B025BF" w:rsidRPr="0010113D">
        <w:rPr>
          <w:rFonts w:ascii="Book Antiqua" w:hAnsi="Book Antiqua"/>
          <w:b/>
          <w:color w:val="000000"/>
          <w:sz w:val="24"/>
          <w:szCs w:val="24"/>
        </w:rPr>
        <w:t xml:space="preserve"> K</w:t>
      </w:r>
      <w:r w:rsidR="00B025BF" w:rsidRPr="0010113D">
        <w:rPr>
          <w:rFonts w:ascii="Book Antiqua" w:hAnsi="Book Antiqua"/>
          <w:color w:val="000000"/>
          <w:sz w:val="24"/>
          <w:szCs w:val="24"/>
        </w:rPr>
        <w:t xml:space="preserve">, </w:t>
      </w:r>
      <w:proofErr w:type="spellStart"/>
      <w:r w:rsidR="00B025BF" w:rsidRPr="0010113D">
        <w:rPr>
          <w:rFonts w:ascii="Book Antiqua" w:hAnsi="Book Antiqua"/>
          <w:color w:val="000000"/>
          <w:sz w:val="24"/>
          <w:szCs w:val="24"/>
        </w:rPr>
        <w:t>Mizue</w:t>
      </w:r>
      <w:proofErr w:type="spellEnd"/>
      <w:r w:rsidR="00B025BF" w:rsidRPr="0010113D">
        <w:rPr>
          <w:rFonts w:ascii="Book Antiqua" w:hAnsi="Book Antiqua"/>
          <w:color w:val="000000"/>
          <w:sz w:val="24"/>
          <w:szCs w:val="24"/>
        </w:rPr>
        <w:t xml:space="preserve"> Y, </w:t>
      </w:r>
      <w:proofErr w:type="spellStart"/>
      <w:r w:rsidR="00B025BF" w:rsidRPr="0010113D">
        <w:rPr>
          <w:rFonts w:ascii="Book Antiqua" w:hAnsi="Book Antiqua"/>
          <w:color w:val="000000"/>
          <w:sz w:val="24"/>
          <w:szCs w:val="24"/>
        </w:rPr>
        <w:t>Chikenji</w:t>
      </w:r>
      <w:proofErr w:type="spellEnd"/>
      <w:r w:rsidR="00B025BF" w:rsidRPr="0010113D">
        <w:rPr>
          <w:rFonts w:ascii="Book Antiqua" w:hAnsi="Book Antiqua"/>
          <w:color w:val="000000"/>
          <w:sz w:val="24"/>
          <w:szCs w:val="24"/>
        </w:rPr>
        <w:t xml:space="preserve"> T, </w:t>
      </w:r>
      <w:proofErr w:type="spellStart"/>
      <w:r w:rsidR="00B025BF" w:rsidRPr="0010113D">
        <w:rPr>
          <w:rFonts w:ascii="Book Antiqua" w:hAnsi="Book Antiqua"/>
          <w:color w:val="000000"/>
          <w:sz w:val="24"/>
          <w:szCs w:val="24"/>
        </w:rPr>
        <w:t>Otani</w:t>
      </w:r>
      <w:proofErr w:type="spellEnd"/>
      <w:r w:rsidR="00B025BF" w:rsidRPr="0010113D">
        <w:rPr>
          <w:rFonts w:ascii="Book Antiqua" w:hAnsi="Book Antiqua"/>
          <w:color w:val="000000"/>
          <w:sz w:val="24"/>
          <w:szCs w:val="24"/>
        </w:rPr>
        <w:t xml:space="preserve"> M, Nakano M, </w:t>
      </w:r>
      <w:proofErr w:type="spellStart"/>
      <w:r w:rsidR="00B025BF" w:rsidRPr="0010113D">
        <w:rPr>
          <w:rFonts w:ascii="Book Antiqua" w:hAnsi="Book Antiqua"/>
          <w:color w:val="000000"/>
          <w:sz w:val="24"/>
          <w:szCs w:val="24"/>
        </w:rPr>
        <w:t>Konari</w:t>
      </w:r>
      <w:proofErr w:type="spellEnd"/>
      <w:r w:rsidR="00B025BF" w:rsidRPr="0010113D">
        <w:rPr>
          <w:rFonts w:ascii="Book Antiqua" w:hAnsi="Book Antiqua"/>
          <w:color w:val="000000"/>
          <w:sz w:val="24"/>
          <w:szCs w:val="24"/>
        </w:rPr>
        <w:t xml:space="preserve"> N, </w:t>
      </w:r>
      <w:proofErr w:type="spellStart"/>
      <w:r w:rsidR="00B025BF" w:rsidRPr="0010113D">
        <w:rPr>
          <w:rFonts w:ascii="Book Antiqua" w:hAnsi="Book Antiqua"/>
          <w:color w:val="000000"/>
          <w:sz w:val="24"/>
          <w:szCs w:val="24"/>
        </w:rPr>
        <w:t>Fujimiya</w:t>
      </w:r>
      <w:proofErr w:type="spellEnd"/>
      <w:r w:rsidR="00B025BF" w:rsidRPr="0010113D">
        <w:rPr>
          <w:rFonts w:ascii="Book Antiqua" w:hAnsi="Book Antiqua"/>
          <w:color w:val="000000"/>
          <w:sz w:val="24"/>
          <w:szCs w:val="24"/>
        </w:rPr>
        <w:t xml:space="preserve"> M. Mesenchymal stem cell therapy ameliorates diabetic nephropathy via the paracrine effect of renal trophic factors including exosomes. </w:t>
      </w:r>
      <w:proofErr w:type="spellStart"/>
      <w:r w:rsidR="00B025BF" w:rsidRPr="0010113D">
        <w:rPr>
          <w:rFonts w:ascii="Book Antiqua" w:hAnsi="Book Antiqua"/>
          <w:i/>
          <w:color w:val="000000"/>
          <w:sz w:val="24"/>
          <w:szCs w:val="24"/>
        </w:rPr>
        <w:t>Sci</w:t>
      </w:r>
      <w:proofErr w:type="spellEnd"/>
      <w:r w:rsidR="00B025BF" w:rsidRPr="0010113D">
        <w:rPr>
          <w:rFonts w:ascii="Book Antiqua" w:hAnsi="Book Antiqua"/>
          <w:i/>
          <w:color w:val="000000"/>
          <w:sz w:val="24"/>
          <w:szCs w:val="24"/>
        </w:rPr>
        <w:t xml:space="preserve"> Rep</w:t>
      </w:r>
      <w:r w:rsidR="00B025BF" w:rsidRPr="0010113D">
        <w:rPr>
          <w:rFonts w:ascii="Book Antiqua" w:hAnsi="Book Antiqua"/>
          <w:color w:val="000000"/>
          <w:sz w:val="24"/>
          <w:szCs w:val="24"/>
        </w:rPr>
        <w:t xml:space="preserve"> 2016; </w:t>
      </w:r>
      <w:r w:rsidR="00B025BF" w:rsidRPr="0010113D">
        <w:rPr>
          <w:rFonts w:ascii="Book Antiqua" w:hAnsi="Book Antiqua"/>
          <w:b/>
          <w:color w:val="000000"/>
          <w:sz w:val="24"/>
          <w:szCs w:val="24"/>
        </w:rPr>
        <w:t>6</w:t>
      </w:r>
      <w:r w:rsidR="00B025BF" w:rsidRPr="0010113D">
        <w:rPr>
          <w:rFonts w:ascii="Book Antiqua" w:hAnsi="Book Antiqua"/>
          <w:color w:val="000000"/>
          <w:sz w:val="24"/>
          <w:szCs w:val="24"/>
        </w:rPr>
        <w:t>: 34842 [PMID: 27721418 DOI: 10.1038/srep34842]</w:t>
      </w:r>
    </w:p>
    <w:p w:rsidR="00B025BF" w:rsidRPr="0010113D" w:rsidRDefault="008D2F6B"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89</w:t>
      </w:r>
      <w:r w:rsidR="00B025BF" w:rsidRPr="0010113D">
        <w:rPr>
          <w:rFonts w:ascii="Book Antiqua" w:hAnsi="Book Antiqua"/>
          <w:color w:val="000000"/>
          <w:sz w:val="24"/>
          <w:szCs w:val="24"/>
        </w:rPr>
        <w:t xml:space="preserve"> </w:t>
      </w:r>
      <w:proofErr w:type="spellStart"/>
      <w:r w:rsidR="00B025BF" w:rsidRPr="0010113D">
        <w:rPr>
          <w:rFonts w:ascii="Book Antiqua" w:hAnsi="Book Antiqua"/>
          <w:b/>
          <w:color w:val="000000"/>
          <w:sz w:val="24"/>
          <w:szCs w:val="24"/>
        </w:rPr>
        <w:t>Ebrahim</w:t>
      </w:r>
      <w:proofErr w:type="spellEnd"/>
      <w:r w:rsidR="00B025BF" w:rsidRPr="0010113D">
        <w:rPr>
          <w:rFonts w:ascii="Book Antiqua" w:hAnsi="Book Antiqua"/>
          <w:b/>
          <w:color w:val="000000"/>
          <w:sz w:val="24"/>
          <w:szCs w:val="24"/>
        </w:rPr>
        <w:t xml:space="preserve"> N</w:t>
      </w:r>
      <w:r w:rsidR="00B025BF" w:rsidRPr="0010113D">
        <w:rPr>
          <w:rFonts w:ascii="Book Antiqua" w:hAnsi="Book Antiqua"/>
          <w:color w:val="000000"/>
          <w:sz w:val="24"/>
          <w:szCs w:val="24"/>
        </w:rPr>
        <w:t xml:space="preserve">, Ahmed IA, </w:t>
      </w:r>
      <w:proofErr w:type="spellStart"/>
      <w:r w:rsidR="00B025BF" w:rsidRPr="0010113D">
        <w:rPr>
          <w:rFonts w:ascii="Book Antiqua" w:hAnsi="Book Antiqua"/>
          <w:color w:val="000000"/>
          <w:sz w:val="24"/>
          <w:szCs w:val="24"/>
        </w:rPr>
        <w:t>Hussien</w:t>
      </w:r>
      <w:proofErr w:type="spellEnd"/>
      <w:r w:rsidR="00B025BF" w:rsidRPr="0010113D">
        <w:rPr>
          <w:rFonts w:ascii="Book Antiqua" w:hAnsi="Book Antiqua"/>
          <w:color w:val="000000"/>
          <w:sz w:val="24"/>
          <w:szCs w:val="24"/>
        </w:rPr>
        <w:t xml:space="preserve"> NI, </w:t>
      </w:r>
      <w:proofErr w:type="spellStart"/>
      <w:r w:rsidR="00B025BF" w:rsidRPr="0010113D">
        <w:rPr>
          <w:rFonts w:ascii="Book Antiqua" w:hAnsi="Book Antiqua"/>
          <w:color w:val="000000"/>
          <w:sz w:val="24"/>
          <w:szCs w:val="24"/>
        </w:rPr>
        <w:t>Dessouky</w:t>
      </w:r>
      <w:proofErr w:type="spellEnd"/>
      <w:r w:rsidR="00B025BF" w:rsidRPr="0010113D">
        <w:rPr>
          <w:rFonts w:ascii="Book Antiqua" w:hAnsi="Book Antiqua"/>
          <w:color w:val="000000"/>
          <w:sz w:val="24"/>
          <w:szCs w:val="24"/>
        </w:rPr>
        <w:t xml:space="preserve"> AA, </w:t>
      </w:r>
      <w:proofErr w:type="spellStart"/>
      <w:r w:rsidR="00B025BF" w:rsidRPr="0010113D">
        <w:rPr>
          <w:rFonts w:ascii="Book Antiqua" w:hAnsi="Book Antiqua"/>
          <w:color w:val="000000"/>
          <w:sz w:val="24"/>
          <w:szCs w:val="24"/>
        </w:rPr>
        <w:t>Farid</w:t>
      </w:r>
      <w:proofErr w:type="spellEnd"/>
      <w:r w:rsidR="00B025BF" w:rsidRPr="0010113D">
        <w:rPr>
          <w:rFonts w:ascii="Book Antiqua" w:hAnsi="Book Antiqua"/>
          <w:color w:val="000000"/>
          <w:sz w:val="24"/>
          <w:szCs w:val="24"/>
        </w:rPr>
        <w:t xml:space="preserve"> AS, </w:t>
      </w:r>
      <w:proofErr w:type="spellStart"/>
      <w:r w:rsidR="00B025BF" w:rsidRPr="0010113D">
        <w:rPr>
          <w:rFonts w:ascii="Book Antiqua" w:hAnsi="Book Antiqua"/>
          <w:color w:val="000000"/>
          <w:sz w:val="24"/>
          <w:szCs w:val="24"/>
        </w:rPr>
        <w:t>Elshazly</w:t>
      </w:r>
      <w:proofErr w:type="spellEnd"/>
      <w:r w:rsidR="00B025BF" w:rsidRPr="0010113D">
        <w:rPr>
          <w:rFonts w:ascii="Book Antiqua" w:hAnsi="Book Antiqua"/>
          <w:color w:val="000000"/>
          <w:sz w:val="24"/>
          <w:szCs w:val="24"/>
        </w:rPr>
        <w:t xml:space="preserve"> AM, Mostafa O, </w:t>
      </w:r>
      <w:proofErr w:type="spellStart"/>
      <w:r w:rsidR="00B025BF" w:rsidRPr="0010113D">
        <w:rPr>
          <w:rFonts w:ascii="Book Antiqua" w:hAnsi="Book Antiqua"/>
          <w:color w:val="000000"/>
          <w:sz w:val="24"/>
          <w:szCs w:val="24"/>
        </w:rPr>
        <w:t>Gazzar</w:t>
      </w:r>
      <w:proofErr w:type="spellEnd"/>
      <w:r w:rsidR="00B025BF" w:rsidRPr="0010113D">
        <w:rPr>
          <w:rFonts w:ascii="Book Antiqua" w:hAnsi="Book Antiqua"/>
          <w:color w:val="000000"/>
          <w:sz w:val="24"/>
          <w:szCs w:val="24"/>
        </w:rPr>
        <w:t xml:space="preserve"> WBE, </w:t>
      </w:r>
      <w:proofErr w:type="spellStart"/>
      <w:r w:rsidR="00B025BF" w:rsidRPr="0010113D">
        <w:rPr>
          <w:rFonts w:ascii="Book Antiqua" w:hAnsi="Book Antiqua"/>
          <w:color w:val="000000"/>
          <w:sz w:val="24"/>
          <w:szCs w:val="24"/>
        </w:rPr>
        <w:t>Sorour</w:t>
      </w:r>
      <w:proofErr w:type="spellEnd"/>
      <w:r w:rsidR="00B025BF" w:rsidRPr="0010113D">
        <w:rPr>
          <w:rFonts w:ascii="Book Antiqua" w:hAnsi="Book Antiqua"/>
          <w:color w:val="000000"/>
          <w:sz w:val="24"/>
          <w:szCs w:val="24"/>
        </w:rPr>
        <w:t xml:space="preserve"> SM, </w:t>
      </w:r>
      <w:proofErr w:type="spellStart"/>
      <w:r w:rsidR="00B025BF" w:rsidRPr="0010113D">
        <w:rPr>
          <w:rFonts w:ascii="Book Antiqua" w:hAnsi="Book Antiqua"/>
          <w:color w:val="000000"/>
          <w:sz w:val="24"/>
          <w:szCs w:val="24"/>
        </w:rPr>
        <w:t>Seleem</w:t>
      </w:r>
      <w:proofErr w:type="spellEnd"/>
      <w:r w:rsidR="00B025BF" w:rsidRPr="0010113D">
        <w:rPr>
          <w:rFonts w:ascii="Book Antiqua" w:hAnsi="Book Antiqua"/>
          <w:color w:val="000000"/>
          <w:sz w:val="24"/>
          <w:szCs w:val="24"/>
        </w:rPr>
        <w:t xml:space="preserve"> Y, Hussein AM, </w:t>
      </w:r>
      <w:proofErr w:type="spellStart"/>
      <w:r w:rsidR="00B025BF" w:rsidRPr="0010113D">
        <w:rPr>
          <w:rFonts w:ascii="Book Antiqua" w:hAnsi="Book Antiqua"/>
          <w:color w:val="000000"/>
          <w:sz w:val="24"/>
          <w:szCs w:val="24"/>
        </w:rPr>
        <w:t>Sabry</w:t>
      </w:r>
      <w:proofErr w:type="spellEnd"/>
      <w:r w:rsidR="00B025BF" w:rsidRPr="0010113D">
        <w:rPr>
          <w:rFonts w:ascii="Book Antiqua" w:hAnsi="Book Antiqua"/>
          <w:color w:val="000000"/>
          <w:sz w:val="24"/>
          <w:szCs w:val="24"/>
        </w:rPr>
        <w:t xml:space="preserve"> D. Mesenchymal Stem Cell-Derived Exosomes Ameliorated Diabetic Nephropathy by Autophagy Induction through the </w:t>
      </w:r>
      <w:proofErr w:type="spellStart"/>
      <w:r w:rsidR="00B025BF" w:rsidRPr="0010113D">
        <w:rPr>
          <w:rFonts w:ascii="Book Antiqua" w:hAnsi="Book Antiqua"/>
          <w:color w:val="000000"/>
          <w:sz w:val="24"/>
          <w:szCs w:val="24"/>
        </w:rPr>
        <w:t>mTOR</w:t>
      </w:r>
      <w:proofErr w:type="spellEnd"/>
      <w:r w:rsidR="00B025BF" w:rsidRPr="0010113D">
        <w:rPr>
          <w:rFonts w:ascii="Book Antiqua" w:hAnsi="Book Antiqua"/>
          <w:color w:val="000000"/>
          <w:sz w:val="24"/>
          <w:szCs w:val="24"/>
        </w:rPr>
        <w:t xml:space="preserve"> Signaling Pathway. </w:t>
      </w:r>
      <w:r w:rsidR="00B025BF" w:rsidRPr="0010113D">
        <w:rPr>
          <w:rFonts w:ascii="Book Antiqua" w:hAnsi="Book Antiqua"/>
          <w:i/>
          <w:color w:val="000000"/>
          <w:sz w:val="24"/>
          <w:szCs w:val="24"/>
        </w:rPr>
        <w:t>Cells</w:t>
      </w:r>
      <w:r w:rsidR="00B025BF" w:rsidRPr="0010113D">
        <w:rPr>
          <w:rFonts w:ascii="Book Antiqua" w:hAnsi="Book Antiqua"/>
          <w:color w:val="000000"/>
          <w:sz w:val="24"/>
          <w:szCs w:val="24"/>
        </w:rPr>
        <w:t xml:space="preserve"> 2018; </w:t>
      </w:r>
      <w:r w:rsidR="00B025BF" w:rsidRPr="0010113D">
        <w:rPr>
          <w:rFonts w:ascii="Book Antiqua" w:hAnsi="Book Antiqua"/>
          <w:b/>
          <w:color w:val="000000"/>
          <w:sz w:val="24"/>
          <w:szCs w:val="24"/>
        </w:rPr>
        <w:t>7</w:t>
      </w:r>
      <w:r w:rsidR="00B025BF" w:rsidRPr="0010113D">
        <w:rPr>
          <w:rFonts w:ascii="Book Antiqua" w:hAnsi="Book Antiqua"/>
          <w:color w:val="000000"/>
          <w:sz w:val="24"/>
          <w:szCs w:val="24"/>
        </w:rPr>
        <w:t xml:space="preserve"> [PMID: 30467302 DOI: 10.3390/cells7120226]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9</w:t>
      </w:r>
      <w:r w:rsidR="008D2F6B" w:rsidRPr="0010113D">
        <w:rPr>
          <w:rFonts w:ascii="Book Antiqua" w:hAnsi="Book Antiqua"/>
          <w:color w:val="000000"/>
          <w:sz w:val="24"/>
          <w:szCs w:val="24"/>
        </w:rPr>
        <w:t>0</w:t>
      </w:r>
      <w:r w:rsidRPr="0010113D">
        <w:rPr>
          <w:rFonts w:ascii="Book Antiqua" w:hAnsi="Book Antiqua"/>
          <w:color w:val="000000"/>
          <w:sz w:val="24"/>
          <w:szCs w:val="24"/>
        </w:rPr>
        <w:t xml:space="preserve"> </w:t>
      </w:r>
      <w:r w:rsidRPr="0010113D">
        <w:rPr>
          <w:rFonts w:ascii="Book Antiqua" w:hAnsi="Book Antiqua"/>
          <w:b/>
          <w:color w:val="000000"/>
          <w:sz w:val="24"/>
          <w:szCs w:val="24"/>
        </w:rPr>
        <w:t>Zhang L</w:t>
      </w:r>
      <w:r w:rsidRPr="0010113D">
        <w:rPr>
          <w:rFonts w:ascii="Book Antiqua" w:hAnsi="Book Antiqua"/>
          <w:color w:val="000000"/>
          <w:sz w:val="24"/>
          <w:szCs w:val="24"/>
        </w:rPr>
        <w:t xml:space="preserve">, Song Y, Chen L, Li D, Feng H, Lu Z, Fan T, Chen Z, Livingston MJ, </w:t>
      </w:r>
      <w:proofErr w:type="spellStart"/>
      <w:r w:rsidRPr="0010113D">
        <w:rPr>
          <w:rFonts w:ascii="Book Antiqua" w:hAnsi="Book Antiqua"/>
          <w:color w:val="000000"/>
          <w:sz w:val="24"/>
          <w:szCs w:val="24"/>
        </w:rPr>
        <w:t>Geng</w:t>
      </w:r>
      <w:proofErr w:type="spellEnd"/>
      <w:r w:rsidRPr="0010113D">
        <w:rPr>
          <w:rFonts w:ascii="Book Antiqua" w:hAnsi="Book Antiqua"/>
          <w:color w:val="000000"/>
          <w:sz w:val="24"/>
          <w:szCs w:val="24"/>
        </w:rPr>
        <w:t xml:space="preserve"> Q. MiR-20a-containing exosomes from umbilical cord mesenchymal stem cells alleviates liver ischemia/reperfusion injury. </w:t>
      </w:r>
      <w:r w:rsidRPr="0010113D">
        <w:rPr>
          <w:rFonts w:ascii="Book Antiqua" w:hAnsi="Book Antiqua"/>
          <w:i/>
          <w:color w:val="000000"/>
          <w:sz w:val="24"/>
          <w:szCs w:val="24"/>
        </w:rPr>
        <w:t xml:space="preserve">J Cell </w:t>
      </w:r>
      <w:proofErr w:type="spellStart"/>
      <w:r w:rsidRPr="0010113D">
        <w:rPr>
          <w:rFonts w:ascii="Book Antiqua" w:hAnsi="Book Antiqua"/>
          <w:i/>
          <w:color w:val="000000"/>
          <w:sz w:val="24"/>
          <w:szCs w:val="24"/>
        </w:rPr>
        <w:t>Physiol</w:t>
      </w:r>
      <w:proofErr w:type="spellEnd"/>
      <w:r w:rsidRPr="0010113D">
        <w:rPr>
          <w:rFonts w:ascii="Book Antiqua" w:hAnsi="Book Antiqua"/>
          <w:color w:val="000000"/>
          <w:sz w:val="24"/>
          <w:szCs w:val="24"/>
        </w:rPr>
        <w:t xml:space="preserve"> 2020; </w:t>
      </w:r>
      <w:r w:rsidRPr="0010113D">
        <w:rPr>
          <w:rFonts w:ascii="Book Antiqua" w:hAnsi="Book Antiqua"/>
          <w:b/>
          <w:color w:val="000000"/>
          <w:sz w:val="24"/>
          <w:szCs w:val="24"/>
        </w:rPr>
        <w:t>235</w:t>
      </w:r>
      <w:r w:rsidRPr="0010113D">
        <w:rPr>
          <w:rFonts w:ascii="Book Antiqua" w:hAnsi="Book Antiqua"/>
          <w:color w:val="000000"/>
          <w:sz w:val="24"/>
          <w:szCs w:val="24"/>
        </w:rPr>
        <w:t>: 3698-3710 [PMID: 31566731 DOI: 10.1002/jcp.29264]</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9</w:t>
      </w:r>
      <w:r w:rsidR="008D2F6B" w:rsidRPr="0010113D">
        <w:rPr>
          <w:rFonts w:ascii="Book Antiqua" w:hAnsi="Book Antiqua"/>
          <w:color w:val="000000"/>
          <w:sz w:val="24"/>
          <w:szCs w:val="24"/>
        </w:rPr>
        <w:t>1</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Nong</w:t>
      </w:r>
      <w:proofErr w:type="spellEnd"/>
      <w:r w:rsidRPr="0010113D">
        <w:rPr>
          <w:rFonts w:ascii="Book Antiqua" w:hAnsi="Book Antiqua"/>
          <w:b/>
          <w:color w:val="000000"/>
          <w:sz w:val="24"/>
          <w:szCs w:val="24"/>
        </w:rPr>
        <w:t xml:space="preserve"> K</w:t>
      </w:r>
      <w:r w:rsidRPr="0010113D">
        <w:rPr>
          <w:rFonts w:ascii="Book Antiqua" w:hAnsi="Book Antiqua"/>
          <w:color w:val="000000"/>
          <w:sz w:val="24"/>
          <w:szCs w:val="24"/>
        </w:rPr>
        <w:t xml:space="preserve">, Wang W, </w:t>
      </w:r>
      <w:proofErr w:type="spellStart"/>
      <w:r w:rsidRPr="0010113D">
        <w:rPr>
          <w:rFonts w:ascii="Book Antiqua" w:hAnsi="Book Antiqua"/>
          <w:color w:val="000000"/>
          <w:sz w:val="24"/>
          <w:szCs w:val="24"/>
        </w:rPr>
        <w:t>Niu</w:t>
      </w:r>
      <w:proofErr w:type="spellEnd"/>
      <w:r w:rsidRPr="0010113D">
        <w:rPr>
          <w:rFonts w:ascii="Book Antiqua" w:hAnsi="Book Antiqua"/>
          <w:color w:val="000000"/>
          <w:sz w:val="24"/>
          <w:szCs w:val="24"/>
        </w:rPr>
        <w:t xml:space="preserve"> X, Hu B, Ma C, Bai Y, Wu B, Wang Y, Ai K. </w:t>
      </w:r>
      <w:proofErr w:type="spellStart"/>
      <w:r w:rsidRPr="0010113D">
        <w:rPr>
          <w:rFonts w:ascii="Book Antiqua" w:hAnsi="Book Antiqua"/>
          <w:color w:val="000000"/>
          <w:sz w:val="24"/>
          <w:szCs w:val="24"/>
        </w:rPr>
        <w:t>Hepatoprotective</w:t>
      </w:r>
      <w:proofErr w:type="spellEnd"/>
      <w:r w:rsidRPr="0010113D">
        <w:rPr>
          <w:rFonts w:ascii="Book Antiqua" w:hAnsi="Book Antiqua"/>
          <w:color w:val="000000"/>
          <w:sz w:val="24"/>
          <w:szCs w:val="24"/>
        </w:rPr>
        <w:t xml:space="preserve"> effect of exosomes from human-induced pluripotent stem cell-derived mesenchymal </w:t>
      </w:r>
      <w:r w:rsidRPr="0010113D">
        <w:rPr>
          <w:rFonts w:ascii="Book Antiqua" w:hAnsi="Book Antiqua"/>
          <w:color w:val="000000"/>
          <w:sz w:val="24"/>
          <w:szCs w:val="24"/>
        </w:rPr>
        <w:lastRenderedPageBreak/>
        <w:t xml:space="preserve">stromal cells against hepatic ischemia-reperfusion injury in rats. </w:t>
      </w:r>
      <w:proofErr w:type="spellStart"/>
      <w:r w:rsidRPr="0010113D">
        <w:rPr>
          <w:rFonts w:ascii="Book Antiqua" w:hAnsi="Book Antiqua"/>
          <w:i/>
          <w:color w:val="000000"/>
          <w:sz w:val="24"/>
          <w:szCs w:val="24"/>
        </w:rPr>
        <w:t>Cytotherapy</w:t>
      </w:r>
      <w:proofErr w:type="spellEnd"/>
      <w:r w:rsidRPr="0010113D">
        <w:rPr>
          <w:rFonts w:ascii="Book Antiqua" w:hAnsi="Book Antiqua"/>
          <w:color w:val="000000"/>
          <w:sz w:val="24"/>
          <w:szCs w:val="24"/>
        </w:rPr>
        <w:t xml:space="preserve"> 2016; </w:t>
      </w:r>
      <w:r w:rsidRPr="0010113D">
        <w:rPr>
          <w:rFonts w:ascii="Book Antiqua" w:hAnsi="Book Antiqua"/>
          <w:b/>
          <w:color w:val="000000"/>
          <w:sz w:val="24"/>
          <w:szCs w:val="24"/>
        </w:rPr>
        <w:t>18</w:t>
      </w:r>
      <w:r w:rsidRPr="0010113D">
        <w:rPr>
          <w:rFonts w:ascii="Book Antiqua" w:hAnsi="Book Antiqua"/>
          <w:color w:val="000000"/>
          <w:sz w:val="24"/>
          <w:szCs w:val="24"/>
        </w:rPr>
        <w:t>: 1548-1559 [PMID: 27592404 DOI: 10.1016/j.jcyt.2016.08.002]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9</w:t>
      </w:r>
      <w:r w:rsidR="008D2F6B" w:rsidRPr="0010113D">
        <w:rPr>
          <w:rFonts w:ascii="Book Antiqua" w:hAnsi="Book Antiqua"/>
          <w:color w:val="000000"/>
          <w:sz w:val="24"/>
          <w:szCs w:val="24"/>
        </w:rPr>
        <w:t>2</w:t>
      </w:r>
      <w:r w:rsidRPr="0010113D">
        <w:rPr>
          <w:rFonts w:ascii="Book Antiqua" w:hAnsi="Book Antiqua"/>
          <w:color w:val="000000"/>
          <w:sz w:val="24"/>
          <w:szCs w:val="24"/>
        </w:rPr>
        <w:t xml:space="preserve"> </w:t>
      </w:r>
      <w:r w:rsidRPr="0010113D">
        <w:rPr>
          <w:rFonts w:ascii="Book Antiqua" w:hAnsi="Book Antiqua"/>
          <w:b/>
          <w:color w:val="000000"/>
          <w:sz w:val="24"/>
          <w:szCs w:val="24"/>
        </w:rPr>
        <w:t>Du Y</w:t>
      </w:r>
      <w:r w:rsidRPr="0010113D">
        <w:rPr>
          <w:rFonts w:ascii="Book Antiqua" w:hAnsi="Book Antiqua"/>
          <w:color w:val="000000"/>
          <w:sz w:val="24"/>
          <w:szCs w:val="24"/>
        </w:rPr>
        <w:t>, Li D, Han C, Wu H, Xu L, Zhang M, Zhang J, Chen X. Exosomes from Human-Induced Pluripotent Stem Cell-Derived Mesenchymal Stromal Cells (</w:t>
      </w:r>
      <w:proofErr w:type="spellStart"/>
      <w:r w:rsidRPr="0010113D">
        <w:rPr>
          <w:rFonts w:ascii="Book Antiqua" w:hAnsi="Book Antiqua"/>
          <w:color w:val="000000"/>
          <w:sz w:val="24"/>
          <w:szCs w:val="24"/>
        </w:rPr>
        <w:t>hiPSC</w:t>
      </w:r>
      <w:proofErr w:type="spellEnd"/>
      <w:r w:rsidRPr="0010113D">
        <w:rPr>
          <w:rFonts w:ascii="Book Antiqua" w:hAnsi="Book Antiqua"/>
          <w:color w:val="000000"/>
          <w:sz w:val="24"/>
          <w:szCs w:val="24"/>
        </w:rPr>
        <w:t xml:space="preserve">-MSCs) Protect Liver against Hepatic Ischemia/ Reperfusion Injury via Activating Sphingosine Kinase and Sphingosine-1-Phosphate Signaling Pathway. </w:t>
      </w:r>
      <w:r w:rsidRPr="0010113D">
        <w:rPr>
          <w:rFonts w:ascii="Book Antiqua" w:hAnsi="Book Antiqua"/>
          <w:i/>
          <w:color w:val="000000"/>
          <w:sz w:val="24"/>
          <w:szCs w:val="24"/>
        </w:rPr>
        <w:t xml:space="preserve">Cell </w:t>
      </w:r>
      <w:proofErr w:type="spellStart"/>
      <w:r w:rsidRPr="0010113D">
        <w:rPr>
          <w:rFonts w:ascii="Book Antiqua" w:hAnsi="Book Antiqua"/>
          <w:i/>
          <w:color w:val="000000"/>
          <w:sz w:val="24"/>
          <w:szCs w:val="24"/>
        </w:rPr>
        <w:t>Physiol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Biochem</w:t>
      </w:r>
      <w:proofErr w:type="spellEnd"/>
      <w:r w:rsidRPr="0010113D">
        <w:rPr>
          <w:rFonts w:ascii="Book Antiqua" w:hAnsi="Book Antiqua"/>
          <w:color w:val="000000"/>
          <w:sz w:val="24"/>
          <w:szCs w:val="24"/>
        </w:rPr>
        <w:t xml:space="preserve"> 2017; </w:t>
      </w:r>
      <w:r w:rsidRPr="0010113D">
        <w:rPr>
          <w:rFonts w:ascii="Book Antiqua" w:hAnsi="Book Antiqua"/>
          <w:b/>
          <w:color w:val="000000"/>
          <w:sz w:val="24"/>
          <w:szCs w:val="24"/>
        </w:rPr>
        <w:t>43</w:t>
      </w:r>
      <w:r w:rsidRPr="0010113D">
        <w:rPr>
          <w:rFonts w:ascii="Book Antiqua" w:hAnsi="Book Antiqua"/>
          <w:color w:val="000000"/>
          <w:sz w:val="24"/>
          <w:szCs w:val="24"/>
        </w:rPr>
        <w:t>: 611-625 [PMID: 28934733 DOI: 10.1159/000480533]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9</w:t>
      </w:r>
      <w:r w:rsidR="008D2F6B" w:rsidRPr="0010113D">
        <w:rPr>
          <w:rFonts w:ascii="Book Antiqua" w:hAnsi="Book Antiqua"/>
          <w:color w:val="000000"/>
          <w:sz w:val="24"/>
          <w:szCs w:val="24"/>
        </w:rPr>
        <w:t>3</w:t>
      </w:r>
      <w:r w:rsidRPr="0010113D">
        <w:rPr>
          <w:rFonts w:ascii="Book Antiqua" w:hAnsi="Book Antiqua"/>
          <w:color w:val="000000"/>
          <w:sz w:val="24"/>
          <w:szCs w:val="24"/>
        </w:rPr>
        <w:t xml:space="preserve"> </w:t>
      </w:r>
      <w:r w:rsidRPr="0010113D">
        <w:rPr>
          <w:rFonts w:ascii="Book Antiqua" w:hAnsi="Book Antiqua"/>
          <w:b/>
          <w:color w:val="000000"/>
          <w:sz w:val="24"/>
          <w:szCs w:val="24"/>
        </w:rPr>
        <w:t>Tan CY</w:t>
      </w:r>
      <w:r w:rsidRPr="0010113D">
        <w:rPr>
          <w:rFonts w:ascii="Book Antiqua" w:hAnsi="Book Antiqua"/>
          <w:color w:val="000000"/>
          <w:sz w:val="24"/>
          <w:szCs w:val="24"/>
        </w:rPr>
        <w:t xml:space="preserve">, Lai RC, Wong W, Dan YY, Lim SK, Ho HK. Mesenchymal stem cell-derived exosomes promote hepatic regeneration in drug-induced liver injury models. </w:t>
      </w:r>
      <w:r w:rsidRPr="0010113D">
        <w:rPr>
          <w:rFonts w:ascii="Book Antiqua" w:hAnsi="Book Antiqua"/>
          <w:i/>
          <w:color w:val="000000"/>
          <w:sz w:val="24"/>
          <w:szCs w:val="24"/>
        </w:rPr>
        <w:t xml:space="preserve">Stem Cell Res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2014; </w:t>
      </w:r>
      <w:r w:rsidRPr="0010113D">
        <w:rPr>
          <w:rFonts w:ascii="Book Antiqua" w:hAnsi="Book Antiqua"/>
          <w:b/>
          <w:color w:val="000000"/>
          <w:sz w:val="24"/>
          <w:szCs w:val="24"/>
        </w:rPr>
        <w:t>5</w:t>
      </w:r>
      <w:r w:rsidRPr="0010113D">
        <w:rPr>
          <w:rFonts w:ascii="Book Antiqua" w:hAnsi="Book Antiqua"/>
          <w:color w:val="000000"/>
          <w:sz w:val="24"/>
          <w:szCs w:val="24"/>
        </w:rPr>
        <w:t>: 76 [PMID: 24915963 DOI: 10.1186/scrt465]</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9</w:t>
      </w:r>
      <w:r w:rsidR="008D2F6B" w:rsidRPr="0010113D">
        <w:rPr>
          <w:rFonts w:ascii="Book Antiqua" w:hAnsi="Book Antiqua"/>
          <w:color w:val="000000"/>
          <w:sz w:val="24"/>
          <w:szCs w:val="24"/>
        </w:rPr>
        <w:t>4</w:t>
      </w:r>
      <w:r w:rsidRPr="0010113D">
        <w:rPr>
          <w:rFonts w:ascii="Book Antiqua" w:hAnsi="Book Antiqua"/>
          <w:color w:val="000000"/>
          <w:sz w:val="24"/>
          <w:szCs w:val="24"/>
        </w:rPr>
        <w:t xml:space="preserve"> </w:t>
      </w:r>
      <w:r w:rsidRPr="0010113D">
        <w:rPr>
          <w:rFonts w:ascii="Book Antiqua" w:hAnsi="Book Antiqua"/>
          <w:b/>
          <w:color w:val="000000"/>
          <w:sz w:val="24"/>
          <w:szCs w:val="24"/>
        </w:rPr>
        <w:t>Jiang W</w:t>
      </w:r>
      <w:r w:rsidRPr="0010113D">
        <w:rPr>
          <w:rFonts w:ascii="Book Antiqua" w:hAnsi="Book Antiqua"/>
          <w:color w:val="000000"/>
          <w:sz w:val="24"/>
          <w:szCs w:val="24"/>
        </w:rPr>
        <w:t xml:space="preserve">, Tan Y, </w:t>
      </w:r>
      <w:proofErr w:type="spellStart"/>
      <w:r w:rsidRPr="0010113D">
        <w:rPr>
          <w:rFonts w:ascii="Book Antiqua" w:hAnsi="Book Antiqua"/>
          <w:color w:val="000000"/>
          <w:sz w:val="24"/>
          <w:szCs w:val="24"/>
        </w:rPr>
        <w:t>Cai</w:t>
      </w:r>
      <w:proofErr w:type="spellEnd"/>
      <w:r w:rsidRPr="0010113D">
        <w:rPr>
          <w:rFonts w:ascii="Book Antiqua" w:hAnsi="Book Antiqua"/>
          <w:color w:val="000000"/>
          <w:sz w:val="24"/>
          <w:szCs w:val="24"/>
        </w:rPr>
        <w:t xml:space="preserve"> M, Zhao T, Mao F, Zhang X, Xu W, Yan Z, Qian H, Yan Y. Human Umbilical Cord MSC-Derived Exosomes Suppress the Development of CCl</w:t>
      </w:r>
      <w:r w:rsidRPr="0010113D">
        <w:rPr>
          <w:rFonts w:ascii="Book Antiqua" w:hAnsi="Book Antiqua"/>
          <w:color w:val="000000"/>
          <w:sz w:val="24"/>
          <w:szCs w:val="24"/>
          <w:vertAlign w:val="subscript"/>
        </w:rPr>
        <w:t>4</w:t>
      </w:r>
      <w:r w:rsidRPr="0010113D">
        <w:rPr>
          <w:rFonts w:ascii="Book Antiqua" w:hAnsi="Book Antiqua"/>
          <w:color w:val="000000"/>
          <w:sz w:val="24"/>
          <w:szCs w:val="24"/>
        </w:rPr>
        <w:t xml:space="preserve">-Induced Liver Injury through Antioxidant Effect. </w:t>
      </w:r>
      <w:r w:rsidRPr="0010113D">
        <w:rPr>
          <w:rFonts w:ascii="Book Antiqua" w:hAnsi="Book Antiqua"/>
          <w:i/>
          <w:color w:val="000000"/>
          <w:sz w:val="24"/>
          <w:szCs w:val="24"/>
        </w:rPr>
        <w:t xml:space="preserve">Stem Cells </w:t>
      </w:r>
      <w:proofErr w:type="spellStart"/>
      <w:r w:rsidRPr="0010113D">
        <w:rPr>
          <w:rFonts w:ascii="Book Antiqua" w:hAnsi="Book Antiqua"/>
          <w:i/>
          <w:color w:val="000000"/>
          <w:sz w:val="24"/>
          <w:szCs w:val="24"/>
        </w:rPr>
        <w:t>Int</w:t>
      </w:r>
      <w:proofErr w:type="spellEnd"/>
      <w:r w:rsidRPr="0010113D">
        <w:rPr>
          <w:rFonts w:ascii="Book Antiqua" w:hAnsi="Book Antiqua"/>
          <w:color w:val="000000"/>
          <w:sz w:val="24"/>
          <w:szCs w:val="24"/>
        </w:rPr>
        <w:t xml:space="preserve"> 2018; </w:t>
      </w:r>
      <w:r w:rsidRPr="0010113D">
        <w:rPr>
          <w:rFonts w:ascii="Book Antiqua" w:hAnsi="Book Antiqua"/>
          <w:b/>
          <w:color w:val="000000"/>
          <w:sz w:val="24"/>
          <w:szCs w:val="24"/>
        </w:rPr>
        <w:t>2018</w:t>
      </w:r>
      <w:r w:rsidRPr="0010113D">
        <w:rPr>
          <w:rFonts w:ascii="Book Antiqua" w:hAnsi="Book Antiqua"/>
          <w:color w:val="000000"/>
          <w:sz w:val="24"/>
          <w:szCs w:val="24"/>
        </w:rPr>
        <w:t>: 6079642 [PMID: 29686713 DOI: 10.1155/2018/6079642]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9</w:t>
      </w:r>
      <w:r w:rsidR="008D2F6B" w:rsidRPr="0010113D">
        <w:rPr>
          <w:rFonts w:ascii="Book Antiqua" w:hAnsi="Book Antiqua"/>
          <w:color w:val="000000"/>
          <w:sz w:val="24"/>
          <w:szCs w:val="24"/>
        </w:rPr>
        <w:t>5</w:t>
      </w:r>
      <w:r w:rsidRPr="0010113D">
        <w:rPr>
          <w:rFonts w:ascii="Book Antiqua" w:hAnsi="Book Antiqua"/>
          <w:color w:val="000000"/>
          <w:sz w:val="24"/>
          <w:szCs w:val="24"/>
        </w:rPr>
        <w:t xml:space="preserve"> </w:t>
      </w:r>
      <w:r w:rsidRPr="0010113D">
        <w:rPr>
          <w:rFonts w:ascii="Book Antiqua" w:hAnsi="Book Antiqua"/>
          <w:b/>
          <w:color w:val="000000"/>
          <w:sz w:val="24"/>
          <w:szCs w:val="24"/>
        </w:rPr>
        <w:t>Shao M</w:t>
      </w:r>
      <w:r w:rsidRPr="0010113D">
        <w:rPr>
          <w:rFonts w:ascii="Book Antiqua" w:hAnsi="Book Antiqua"/>
          <w:color w:val="000000"/>
          <w:sz w:val="24"/>
          <w:szCs w:val="24"/>
        </w:rPr>
        <w:t xml:space="preserve">, Xu Q, Wu Z, Chen Y, Shu Y, Cao X, Chen M, Zhang B, Zhou Y, Yao R, Shi Y, Bu H. Exosomes derived from human umbilical cord mesenchymal stem cells ameliorate IL-6-induced acute liver injury through miR-455-3p. </w:t>
      </w:r>
      <w:r w:rsidRPr="0010113D">
        <w:rPr>
          <w:rFonts w:ascii="Book Antiqua" w:hAnsi="Book Antiqua"/>
          <w:i/>
          <w:color w:val="000000"/>
          <w:sz w:val="24"/>
          <w:szCs w:val="24"/>
        </w:rPr>
        <w:t xml:space="preserve">Stem Cell Res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2020; </w:t>
      </w:r>
      <w:r w:rsidRPr="0010113D">
        <w:rPr>
          <w:rFonts w:ascii="Book Antiqua" w:hAnsi="Book Antiqua"/>
          <w:b/>
          <w:color w:val="000000"/>
          <w:sz w:val="24"/>
          <w:szCs w:val="24"/>
        </w:rPr>
        <w:t>11</w:t>
      </w:r>
      <w:r w:rsidRPr="0010113D">
        <w:rPr>
          <w:rFonts w:ascii="Book Antiqua" w:hAnsi="Book Antiqua"/>
          <w:color w:val="000000"/>
          <w:sz w:val="24"/>
          <w:szCs w:val="24"/>
        </w:rPr>
        <w:t>: 37 [PMID: 31973730 DOI: 10.1186/s13287-020-1550-0]</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9</w:t>
      </w:r>
      <w:r w:rsidR="008D2F6B" w:rsidRPr="0010113D">
        <w:rPr>
          <w:rFonts w:ascii="Book Antiqua" w:hAnsi="Book Antiqua"/>
          <w:color w:val="000000"/>
          <w:sz w:val="24"/>
          <w:szCs w:val="24"/>
        </w:rPr>
        <w:t>6</w:t>
      </w:r>
      <w:r w:rsidRPr="0010113D">
        <w:rPr>
          <w:rFonts w:ascii="Book Antiqua" w:hAnsi="Book Antiqua"/>
          <w:color w:val="000000"/>
          <w:sz w:val="24"/>
          <w:szCs w:val="24"/>
        </w:rPr>
        <w:t xml:space="preserve"> </w:t>
      </w:r>
      <w:r w:rsidRPr="0010113D">
        <w:rPr>
          <w:rFonts w:ascii="Book Antiqua" w:hAnsi="Book Antiqua"/>
          <w:b/>
          <w:color w:val="000000"/>
          <w:sz w:val="24"/>
          <w:szCs w:val="24"/>
        </w:rPr>
        <w:t>Tamura R</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Uemoto</w:t>
      </w:r>
      <w:proofErr w:type="spellEnd"/>
      <w:r w:rsidRPr="0010113D">
        <w:rPr>
          <w:rFonts w:ascii="Book Antiqua" w:hAnsi="Book Antiqua"/>
          <w:color w:val="000000"/>
          <w:sz w:val="24"/>
          <w:szCs w:val="24"/>
        </w:rPr>
        <w:t xml:space="preserve"> S, </w:t>
      </w:r>
      <w:proofErr w:type="spellStart"/>
      <w:r w:rsidRPr="0010113D">
        <w:rPr>
          <w:rFonts w:ascii="Book Antiqua" w:hAnsi="Book Antiqua"/>
          <w:color w:val="000000"/>
          <w:sz w:val="24"/>
          <w:szCs w:val="24"/>
        </w:rPr>
        <w:t>Tabata</w:t>
      </w:r>
      <w:proofErr w:type="spellEnd"/>
      <w:r w:rsidRPr="0010113D">
        <w:rPr>
          <w:rFonts w:ascii="Book Antiqua" w:hAnsi="Book Antiqua"/>
          <w:color w:val="000000"/>
          <w:sz w:val="24"/>
          <w:szCs w:val="24"/>
        </w:rPr>
        <w:t xml:space="preserve"> Y. Immunosuppressive effect of mesenchymal stem cell-derived exosomes on a </w:t>
      </w:r>
      <w:proofErr w:type="spellStart"/>
      <w:r w:rsidRPr="0010113D">
        <w:rPr>
          <w:rFonts w:ascii="Book Antiqua" w:hAnsi="Book Antiqua"/>
          <w:color w:val="000000"/>
          <w:sz w:val="24"/>
          <w:szCs w:val="24"/>
        </w:rPr>
        <w:t>concanavalin</w:t>
      </w:r>
      <w:proofErr w:type="spellEnd"/>
      <w:r w:rsidRPr="0010113D">
        <w:rPr>
          <w:rFonts w:ascii="Book Antiqua" w:hAnsi="Book Antiqua"/>
          <w:color w:val="000000"/>
          <w:sz w:val="24"/>
          <w:szCs w:val="24"/>
        </w:rPr>
        <w:t xml:space="preserve"> A-induced liver injury model. </w:t>
      </w:r>
      <w:proofErr w:type="spellStart"/>
      <w:r w:rsidRPr="0010113D">
        <w:rPr>
          <w:rFonts w:ascii="Book Antiqua" w:hAnsi="Book Antiqua"/>
          <w:i/>
          <w:color w:val="000000"/>
          <w:sz w:val="24"/>
          <w:szCs w:val="24"/>
        </w:rPr>
        <w:t>Inflamm</w:t>
      </w:r>
      <w:proofErr w:type="spellEnd"/>
      <w:r w:rsidRPr="0010113D">
        <w:rPr>
          <w:rFonts w:ascii="Book Antiqua" w:hAnsi="Book Antiqua"/>
          <w:i/>
          <w:color w:val="000000"/>
          <w:sz w:val="24"/>
          <w:szCs w:val="24"/>
        </w:rPr>
        <w:t xml:space="preserve"> Regen</w:t>
      </w:r>
      <w:r w:rsidRPr="0010113D">
        <w:rPr>
          <w:rFonts w:ascii="Book Antiqua" w:hAnsi="Book Antiqua"/>
          <w:color w:val="000000"/>
          <w:sz w:val="24"/>
          <w:szCs w:val="24"/>
        </w:rPr>
        <w:t xml:space="preserve"> 2016; </w:t>
      </w:r>
      <w:r w:rsidRPr="0010113D">
        <w:rPr>
          <w:rFonts w:ascii="Book Antiqua" w:hAnsi="Book Antiqua"/>
          <w:b/>
          <w:color w:val="000000"/>
          <w:sz w:val="24"/>
          <w:szCs w:val="24"/>
        </w:rPr>
        <w:t>36</w:t>
      </w:r>
      <w:r w:rsidRPr="0010113D">
        <w:rPr>
          <w:rFonts w:ascii="Book Antiqua" w:hAnsi="Book Antiqua"/>
          <w:color w:val="000000"/>
          <w:sz w:val="24"/>
          <w:szCs w:val="24"/>
        </w:rPr>
        <w:t>: 26 [PMID: 29259699 DOI: 10.1186/s41232-016-0030-5]</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9</w:t>
      </w:r>
      <w:r w:rsidR="008D2F6B" w:rsidRPr="0010113D">
        <w:rPr>
          <w:rFonts w:ascii="Book Antiqua" w:hAnsi="Book Antiqua"/>
          <w:color w:val="000000"/>
          <w:sz w:val="24"/>
          <w:szCs w:val="24"/>
        </w:rPr>
        <w:t>7</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Guo</w:t>
      </w:r>
      <w:proofErr w:type="spellEnd"/>
      <w:r w:rsidRPr="0010113D">
        <w:rPr>
          <w:rFonts w:ascii="Book Antiqua" w:hAnsi="Book Antiqua"/>
          <w:b/>
          <w:color w:val="000000"/>
          <w:sz w:val="24"/>
          <w:szCs w:val="24"/>
        </w:rPr>
        <w:t xml:space="preserve"> Y</w:t>
      </w:r>
      <w:r w:rsidRPr="0010113D">
        <w:rPr>
          <w:rFonts w:ascii="Book Antiqua" w:hAnsi="Book Antiqua"/>
          <w:color w:val="000000"/>
          <w:sz w:val="24"/>
          <w:szCs w:val="24"/>
        </w:rPr>
        <w:t xml:space="preserve">, Chen B, Chen LJ, Zhang CF, Xiang C. Current status and future prospects of mesenchymal stem cell therapy for liver fibrosis. </w:t>
      </w:r>
      <w:r w:rsidRPr="0010113D">
        <w:rPr>
          <w:rFonts w:ascii="Book Antiqua" w:hAnsi="Book Antiqua"/>
          <w:i/>
          <w:color w:val="000000"/>
          <w:sz w:val="24"/>
          <w:szCs w:val="24"/>
        </w:rPr>
        <w:t xml:space="preserve">J Zhejiang </w:t>
      </w:r>
      <w:proofErr w:type="spellStart"/>
      <w:r w:rsidRPr="0010113D">
        <w:rPr>
          <w:rFonts w:ascii="Book Antiqua" w:hAnsi="Book Antiqua"/>
          <w:i/>
          <w:color w:val="000000"/>
          <w:sz w:val="24"/>
          <w:szCs w:val="24"/>
        </w:rPr>
        <w:t>Univ</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Sci</w:t>
      </w:r>
      <w:proofErr w:type="spellEnd"/>
      <w:r w:rsidRPr="0010113D">
        <w:rPr>
          <w:rFonts w:ascii="Book Antiqua" w:hAnsi="Book Antiqua"/>
          <w:i/>
          <w:color w:val="000000"/>
          <w:sz w:val="24"/>
          <w:szCs w:val="24"/>
        </w:rPr>
        <w:t xml:space="preserve"> B</w:t>
      </w:r>
      <w:r w:rsidRPr="0010113D">
        <w:rPr>
          <w:rFonts w:ascii="Book Antiqua" w:hAnsi="Book Antiqua"/>
          <w:color w:val="000000"/>
          <w:sz w:val="24"/>
          <w:szCs w:val="24"/>
        </w:rPr>
        <w:t xml:space="preserve"> 2016; </w:t>
      </w:r>
      <w:r w:rsidRPr="0010113D">
        <w:rPr>
          <w:rFonts w:ascii="Book Antiqua" w:hAnsi="Book Antiqua"/>
          <w:b/>
          <w:color w:val="000000"/>
          <w:sz w:val="24"/>
          <w:szCs w:val="24"/>
        </w:rPr>
        <w:t>17</w:t>
      </w:r>
      <w:r w:rsidRPr="0010113D">
        <w:rPr>
          <w:rFonts w:ascii="Book Antiqua" w:hAnsi="Book Antiqua"/>
          <w:color w:val="000000"/>
          <w:sz w:val="24"/>
          <w:szCs w:val="24"/>
        </w:rPr>
        <w:t>: 831-841 [PMID: 27819130 DOI: 10.1631/jzus.B1600101]</w:t>
      </w:r>
    </w:p>
    <w:p w:rsidR="00B025BF" w:rsidRPr="0010113D" w:rsidRDefault="008D2F6B"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98</w:t>
      </w:r>
      <w:r w:rsidR="00B025BF" w:rsidRPr="0010113D">
        <w:rPr>
          <w:rFonts w:ascii="Book Antiqua" w:hAnsi="Book Antiqua"/>
          <w:color w:val="000000"/>
          <w:sz w:val="24"/>
          <w:szCs w:val="24"/>
        </w:rPr>
        <w:t xml:space="preserve"> </w:t>
      </w:r>
      <w:r w:rsidR="00B025BF" w:rsidRPr="0010113D">
        <w:rPr>
          <w:rFonts w:ascii="Book Antiqua" w:hAnsi="Book Antiqua"/>
          <w:b/>
          <w:color w:val="000000"/>
          <w:sz w:val="24"/>
          <w:szCs w:val="24"/>
        </w:rPr>
        <w:t>Li T</w:t>
      </w:r>
      <w:r w:rsidR="00B025BF" w:rsidRPr="0010113D">
        <w:rPr>
          <w:rFonts w:ascii="Book Antiqua" w:hAnsi="Book Antiqua"/>
          <w:color w:val="000000"/>
          <w:sz w:val="24"/>
          <w:szCs w:val="24"/>
        </w:rPr>
        <w:t xml:space="preserve">, Yan Y, Wang B, Qian H, Zhang X, Shen L, Wang M, Zhou Y, Zhu W, Li W, Xu W. Exosomes derived from human umbilical cord mesenchymal stem cells alleviate liver fibrosis. </w:t>
      </w:r>
      <w:r w:rsidR="00B025BF" w:rsidRPr="0010113D">
        <w:rPr>
          <w:rFonts w:ascii="Book Antiqua" w:hAnsi="Book Antiqua"/>
          <w:i/>
          <w:color w:val="000000"/>
          <w:sz w:val="24"/>
          <w:szCs w:val="24"/>
        </w:rPr>
        <w:t>Stem Cells Dev</w:t>
      </w:r>
      <w:r w:rsidR="00B025BF" w:rsidRPr="0010113D">
        <w:rPr>
          <w:rFonts w:ascii="Book Antiqua" w:hAnsi="Book Antiqua"/>
          <w:color w:val="000000"/>
          <w:sz w:val="24"/>
          <w:szCs w:val="24"/>
        </w:rPr>
        <w:t xml:space="preserve"> 2013; </w:t>
      </w:r>
      <w:r w:rsidR="00B025BF" w:rsidRPr="0010113D">
        <w:rPr>
          <w:rFonts w:ascii="Book Antiqua" w:hAnsi="Book Antiqua"/>
          <w:b/>
          <w:color w:val="000000"/>
          <w:sz w:val="24"/>
          <w:szCs w:val="24"/>
        </w:rPr>
        <w:t>22</w:t>
      </w:r>
      <w:r w:rsidR="00B025BF" w:rsidRPr="0010113D">
        <w:rPr>
          <w:rFonts w:ascii="Book Antiqua" w:hAnsi="Book Antiqua"/>
          <w:color w:val="000000"/>
          <w:sz w:val="24"/>
          <w:szCs w:val="24"/>
        </w:rPr>
        <w:t>: 845-854 [PMID: 23002959 DOI: 10.1089/scd.2012.0395]</w:t>
      </w:r>
    </w:p>
    <w:p w:rsidR="00B025BF" w:rsidRPr="0010113D" w:rsidRDefault="008D2F6B"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99</w:t>
      </w:r>
      <w:r w:rsidR="00B025BF" w:rsidRPr="0010113D">
        <w:rPr>
          <w:rFonts w:ascii="Book Antiqua" w:hAnsi="Book Antiqua"/>
          <w:color w:val="000000"/>
          <w:sz w:val="24"/>
          <w:szCs w:val="24"/>
        </w:rPr>
        <w:t xml:space="preserve"> </w:t>
      </w:r>
      <w:proofErr w:type="spellStart"/>
      <w:r w:rsidR="00B025BF" w:rsidRPr="0010113D">
        <w:rPr>
          <w:rFonts w:ascii="Book Antiqua" w:hAnsi="Book Antiqua"/>
          <w:b/>
          <w:color w:val="000000"/>
          <w:sz w:val="24"/>
          <w:szCs w:val="24"/>
        </w:rPr>
        <w:t>Rong</w:t>
      </w:r>
      <w:proofErr w:type="spellEnd"/>
      <w:r w:rsidR="00B025BF" w:rsidRPr="0010113D">
        <w:rPr>
          <w:rFonts w:ascii="Book Antiqua" w:hAnsi="Book Antiqua"/>
          <w:b/>
          <w:color w:val="000000"/>
          <w:sz w:val="24"/>
          <w:szCs w:val="24"/>
        </w:rPr>
        <w:t xml:space="preserve"> X</w:t>
      </w:r>
      <w:r w:rsidR="00B025BF" w:rsidRPr="0010113D">
        <w:rPr>
          <w:rFonts w:ascii="Book Antiqua" w:hAnsi="Book Antiqua"/>
          <w:color w:val="000000"/>
          <w:sz w:val="24"/>
          <w:szCs w:val="24"/>
        </w:rPr>
        <w:t xml:space="preserve">, Liu J, Yao X, Jiang T, Wang Y, </w:t>
      </w:r>
      <w:proofErr w:type="spellStart"/>
      <w:r w:rsidR="00B025BF" w:rsidRPr="0010113D">
        <w:rPr>
          <w:rFonts w:ascii="Book Antiqua" w:hAnsi="Book Antiqua"/>
          <w:color w:val="000000"/>
          <w:sz w:val="24"/>
          <w:szCs w:val="24"/>
        </w:rPr>
        <w:t>Xie</w:t>
      </w:r>
      <w:proofErr w:type="spellEnd"/>
      <w:r w:rsidR="00B025BF" w:rsidRPr="0010113D">
        <w:rPr>
          <w:rFonts w:ascii="Book Antiqua" w:hAnsi="Book Antiqua"/>
          <w:color w:val="000000"/>
          <w:sz w:val="24"/>
          <w:szCs w:val="24"/>
        </w:rPr>
        <w:t xml:space="preserve"> F. Human bone marrow mesenchymal stem cells-derived exosomes alleviate liver fibrosis through the </w:t>
      </w:r>
      <w:proofErr w:type="spellStart"/>
      <w:r w:rsidR="00B025BF" w:rsidRPr="0010113D">
        <w:rPr>
          <w:rFonts w:ascii="Book Antiqua" w:hAnsi="Book Antiqua"/>
          <w:color w:val="000000"/>
          <w:sz w:val="24"/>
          <w:szCs w:val="24"/>
        </w:rPr>
        <w:t>Wnt</w:t>
      </w:r>
      <w:proofErr w:type="spellEnd"/>
      <w:r w:rsidR="00B025BF" w:rsidRPr="0010113D">
        <w:rPr>
          <w:rFonts w:ascii="Book Antiqua" w:hAnsi="Book Antiqua"/>
          <w:color w:val="000000"/>
          <w:sz w:val="24"/>
          <w:szCs w:val="24"/>
        </w:rPr>
        <w:t xml:space="preserve">/β-catenin pathway. </w:t>
      </w:r>
      <w:r w:rsidR="00B025BF" w:rsidRPr="0010113D">
        <w:rPr>
          <w:rFonts w:ascii="Book Antiqua" w:hAnsi="Book Antiqua"/>
          <w:i/>
          <w:color w:val="000000"/>
          <w:sz w:val="24"/>
          <w:szCs w:val="24"/>
        </w:rPr>
        <w:t xml:space="preserve">Stem Cell Res </w:t>
      </w:r>
      <w:proofErr w:type="spellStart"/>
      <w:r w:rsidR="00B025BF" w:rsidRPr="0010113D">
        <w:rPr>
          <w:rFonts w:ascii="Book Antiqua" w:hAnsi="Book Antiqua"/>
          <w:i/>
          <w:color w:val="000000"/>
          <w:sz w:val="24"/>
          <w:szCs w:val="24"/>
        </w:rPr>
        <w:t>Ther</w:t>
      </w:r>
      <w:proofErr w:type="spellEnd"/>
      <w:r w:rsidR="00B025BF" w:rsidRPr="0010113D">
        <w:rPr>
          <w:rFonts w:ascii="Book Antiqua" w:hAnsi="Book Antiqua"/>
          <w:color w:val="000000"/>
          <w:sz w:val="24"/>
          <w:szCs w:val="24"/>
        </w:rPr>
        <w:t xml:space="preserve"> 2019; </w:t>
      </w:r>
      <w:r w:rsidR="00B025BF" w:rsidRPr="0010113D">
        <w:rPr>
          <w:rFonts w:ascii="Book Antiqua" w:hAnsi="Book Antiqua"/>
          <w:b/>
          <w:color w:val="000000"/>
          <w:sz w:val="24"/>
          <w:szCs w:val="24"/>
        </w:rPr>
        <w:t>10</w:t>
      </w:r>
      <w:r w:rsidR="00B025BF" w:rsidRPr="0010113D">
        <w:rPr>
          <w:rFonts w:ascii="Book Antiqua" w:hAnsi="Book Antiqua"/>
          <w:color w:val="000000"/>
          <w:sz w:val="24"/>
          <w:szCs w:val="24"/>
        </w:rPr>
        <w:t>: 98 [PMID: 30885249 DOI: 10.1186/s13287-019-1204-2]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10</w:t>
      </w:r>
      <w:r w:rsidR="008D2F6B" w:rsidRPr="0010113D">
        <w:rPr>
          <w:rFonts w:ascii="Book Antiqua" w:hAnsi="Book Antiqua"/>
          <w:color w:val="000000"/>
          <w:sz w:val="24"/>
          <w:szCs w:val="24"/>
        </w:rPr>
        <w:t>0</w:t>
      </w:r>
      <w:r w:rsidRPr="0010113D">
        <w:rPr>
          <w:rFonts w:ascii="Book Antiqua" w:hAnsi="Book Antiqua"/>
          <w:color w:val="000000"/>
          <w:sz w:val="24"/>
          <w:szCs w:val="24"/>
        </w:rPr>
        <w:t xml:space="preserve"> </w:t>
      </w:r>
      <w:r w:rsidRPr="0010113D">
        <w:rPr>
          <w:rFonts w:ascii="Book Antiqua" w:hAnsi="Book Antiqua"/>
          <w:b/>
          <w:color w:val="000000"/>
          <w:sz w:val="24"/>
          <w:szCs w:val="24"/>
        </w:rPr>
        <w:t>Qu Y</w:t>
      </w:r>
      <w:r w:rsidRPr="0010113D">
        <w:rPr>
          <w:rFonts w:ascii="Book Antiqua" w:hAnsi="Book Antiqua"/>
          <w:color w:val="000000"/>
          <w:sz w:val="24"/>
          <w:szCs w:val="24"/>
        </w:rPr>
        <w:t xml:space="preserve">, Zhang Q, </w:t>
      </w:r>
      <w:proofErr w:type="spellStart"/>
      <w:r w:rsidRPr="0010113D">
        <w:rPr>
          <w:rFonts w:ascii="Book Antiqua" w:hAnsi="Book Antiqua"/>
          <w:color w:val="000000"/>
          <w:sz w:val="24"/>
          <w:szCs w:val="24"/>
        </w:rPr>
        <w:t>Cai</w:t>
      </w:r>
      <w:proofErr w:type="spellEnd"/>
      <w:r w:rsidRPr="0010113D">
        <w:rPr>
          <w:rFonts w:ascii="Book Antiqua" w:hAnsi="Book Antiqua"/>
          <w:color w:val="000000"/>
          <w:sz w:val="24"/>
          <w:szCs w:val="24"/>
        </w:rPr>
        <w:t xml:space="preserve"> X, Li F, Ma Z, Xu M, Lu L. Exosomes derived from </w:t>
      </w:r>
      <w:r w:rsidRPr="0010113D">
        <w:rPr>
          <w:rFonts w:ascii="Book Antiqua" w:hAnsi="Book Antiqua"/>
          <w:color w:val="000000"/>
          <w:sz w:val="24"/>
          <w:szCs w:val="24"/>
        </w:rPr>
        <w:lastRenderedPageBreak/>
        <w:t xml:space="preserve">miR-181-5p-modified adipose-derived mesenchymal stem cells prevent liver fibrosis via autophagy activation. </w:t>
      </w:r>
      <w:r w:rsidRPr="0010113D">
        <w:rPr>
          <w:rFonts w:ascii="Book Antiqua" w:hAnsi="Book Antiqua"/>
          <w:i/>
          <w:color w:val="000000"/>
          <w:sz w:val="24"/>
          <w:szCs w:val="24"/>
        </w:rPr>
        <w:t xml:space="preserve">J Cell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Med</w:t>
      </w:r>
      <w:r w:rsidRPr="0010113D">
        <w:rPr>
          <w:rFonts w:ascii="Book Antiqua" w:hAnsi="Book Antiqua"/>
          <w:color w:val="000000"/>
          <w:sz w:val="24"/>
          <w:szCs w:val="24"/>
        </w:rPr>
        <w:t xml:space="preserve"> 2017; </w:t>
      </w:r>
      <w:r w:rsidRPr="0010113D">
        <w:rPr>
          <w:rFonts w:ascii="Book Antiqua" w:hAnsi="Book Antiqua"/>
          <w:b/>
          <w:color w:val="000000"/>
          <w:sz w:val="24"/>
          <w:szCs w:val="24"/>
        </w:rPr>
        <w:t>21</w:t>
      </w:r>
      <w:r w:rsidRPr="0010113D">
        <w:rPr>
          <w:rFonts w:ascii="Book Antiqua" w:hAnsi="Book Antiqua"/>
          <w:color w:val="000000"/>
          <w:sz w:val="24"/>
          <w:szCs w:val="24"/>
        </w:rPr>
        <w:t>: 2491-2502 [PMID: 28382720 DOI: 10.1111/jcmm.13170]</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10</w:t>
      </w:r>
      <w:r w:rsidR="008D2F6B" w:rsidRPr="0010113D">
        <w:rPr>
          <w:rFonts w:ascii="Book Antiqua" w:hAnsi="Book Antiqua"/>
          <w:color w:val="000000"/>
          <w:sz w:val="24"/>
          <w:szCs w:val="24"/>
        </w:rPr>
        <w:t>1</w:t>
      </w:r>
      <w:r w:rsidRPr="0010113D">
        <w:rPr>
          <w:rFonts w:ascii="Book Antiqua" w:hAnsi="Book Antiqua"/>
          <w:color w:val="000000"/>
          <w:sz w:val="24"/>
          <w:szCs w:val="24"/>
        </w:rPr>
        <w:t xml:space="preserve"> </w:t>
      </w:r>
      <w:r w:rsidRPr="0010113D">
        <w:rPr>
          <w:rFonts w:ascii="Book Antiqua" w:hAnsi="Book Antiqua"/>
          <w:b/>
          <w:color w:val="000000"/>
          <w:sz w:val="24"/>
          <w:szCs w:val="24"/>
        </w:rPr>
        <w:t>Lou G</w:t>
      </w:r>
      <w:r w:rsidRPr="0010113D">
        <w:rPr>
          <w:rFonts w:ascii="Book Antiqua" w:hAnsi="Book Antiqua"/>
          <w:color w:val="000000"/>
          <w:sz w:val="24"/>
          <w:szCs w:val="24"/>
        </w:rPr>
        <w:t xml:space="preserve">, Yang Y, Liu F, Ye B, Chen Z, Zheng M, Liu Y. MiR-122 modification enhances the therapeutic efficacy of adipose tissue-derived mesenchymal stem cells against liver fibrosis. </w:t>
      </w:r>
      <w:r w:rsidRPr="0010113D">
        <w:rPr>
          <w:rFonts w:ascii="Book Antiqua" w:hAnsi="Book Antiqua"/>
          <w:i/>
          <w:color w:val="000000"/>
          <w:sz w:val="24"/>
          <w:szCs w:val="24"/>
        </w:rPr>
        <w:t xml:space="preserve">J Cell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Med</w:t>
      </w:r>
      <w:r w:rsidRPr="0010113D">
        <w:rPr>
          <w:rFonts w:ascii="Book Antiqua" w:hAnsi="Book Antiqua"/>
          <w:color w:val="000000"/>
          <w:sz w:val="24"/>
          <w:szCs w:val="24"/>
        </w:rPr>
        <w:t xml:space="preserve"> 2017; </w:t>
      </w:r>
      <w:r w:rsidRPr="0010113D">
        <w:rPr>
          <w:rFonts w:ascii="Book Antiqua" w:hAnsi="Book Antiqua"/>
          <w:b/>
          <w:color w:val="000000"/>
          <w:sz w:val="24"/>
          <w:szCs w:val="24"/>
        </w:rPr>
        <w:t>21</w:t>
      </w:r>
      <w:r w:rsidRPr="0010113D">
        <w:rPr>
          <w:rFonts w:ascii="Book Antiqua" w:hAnsi="Book Antiqua"/>
          <w:color w:val="000000"/>
          <w:sz w:val="24"/>
          <w:szCs w:val="24"/>
        </w:rPr>
        <w:t>: 2963-2973 [PMID: 28544786 DOI: 10.1111/jcmm.13208]</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10</w:t>
      </w:r>
      <w:r w:rsidR="008D2F6B" w:rsidRPr="0010113D">
        <w:rPr>
          <w:rFonts w:ascii="Book Antiqua" w:hAnsi="Book Antiqua"/>
          <w:color w:val="000000"/>
          <w:sz w:val="24"/>
          <w:szCs w:val="24"/>
        </w:rPr>
        <w:t>2</w:t>
      </w:r>
      <w:r w:rsidRPr="0010113D">
        <w:rPr>
          <w:rFonts w:ascii="Book Antiqua" w:hAnsi="Book Antiqua"/>
          <w:color w:val="000000"/>
          <w:sz w:val="24"/>
          <w:szCs w:val="24"/>
        </w:rPr>
        <w:t xml:space="preserve"> </w:t>
      </w:r>
      <w:r w:rsidRPr="0010113D">
        <w:rPr>
          <w:rFonts w:ascii="Book Antiqua" w:hAnsi="Book Antiqua"/>
          <w:b/>
          <w:color w:val="000000"/>
          <w:sz w:val="24"/>
          <w:szCs w:val="24"/>
        </w:rPr>
        <w:t>Jiang L</w:t>
      </w:r>
      <w:r w:rsidRPr="0010113D">
        <w:rPr>
          <w:rFonts w:ascii="Book Antiqua" w:hAnsi="Book Antiqua"/>
          <w:color w:val="000000"/>
          <w:sz w:val="24"/>
          <w:szCs w:val="24"/>
        </w:rPr>
        <w:t xml:space="preserve">, Zhang S, Hu H, Yang J, Wang X, Ma Y, Jiang J, Wang J, </w:t>
      </w:r>
      <w:proofErr w:type="spellStart"/>
      <w:r w:rsidRPr="0010113D">
        <w:rPr>
          <w:rFonts w:ascii="Book Antiqua" w:hAnsi="Book Antiqua"/>
          <w:color w:val="000000"/>
          <w:sz w:val="24"/>
          <w:szCs w:val="24"/>
        </w:rPr>
        <w:t>Zhong</w:t>
      </w:r>
      <w:proofErr w:type="spellEnd"/>
      <w:r w:rsidRPr="0010113D">
        <w:rPr>
          <w:rFonts w:ascii="Book Antiqua" w:hAnsi="Book Antiqua"/>
          <w:color w:val="000000"/>
          <w:sz w:val="24"/>
          <w:szCs w:val="24"/>
        </w:rPr>
        <w:t xml:space="preserve"> L, Chen M, Wang H, </w:t>
      </w:r>
      <w:proofErr w:type="spellStart"/>
      <w:r w:rsidRPr="0010113D">
        <w:rPr>
          <w:rFonts w:ascii="Book Antiqua" w:hAnsi="Book Antiqua"/>
          <w:color w:val="000000"/>
          <w:sz w:val="24"/>
          <w:szCs w:val="24"/>
        </w:rPr>
        <w:t>Hou</w:t>
      </w:r>
      <w:proofErr w:type="spellEnd"/>
      <w:r w:rsidRPr="0010113D">
        <w:rPr>
          <w:rFonts w:ascii="Book Antiqua" w:hAnsi="Book Antiqua"/>
          <w:color w:val="000000"/>
          <w:sz w:val="24"/>
          <w:szCs w:val="24"/>
        </w:rPr>
        <w:t xml:space="preserve"> Y, Zhu R, Zhang Q. Exosomes derived from human umbilical cord mesenchymal stem cells alleviate acute liver failure by reducing the activity of the NLRP3 </w:t>
      </w:r>
      <w:proofErr w:type="spellStart"/>
      <w:r w:rsidRPr="0010113D">
        <w:rPr>
          <w:rFonts w:ascii="Book Antiqua" w:hAnsi="Book Antiqua"/>
          <w:color w:val="000000"/>
          <w:sz w:val="24"/>
          <w:szCs w:val="24"/>
        </w:rPr>
        <w:t>inflammasome</w:t>
      </w:r>
      <w:proofErr w:type="spellEnd"/>
      <w:r w:rsidRPr="0010113D">
        <w:rPr>
          <w:rFonts w:ascii="Book Antiqua" w:hAnsi="Book Antiqua"/>
          <w:color w:val="000000"/>
          <w:sz w:val="24"/>
          <w:szCs w:val="24"/>
        </w:rPr>
        <w:t xml:space="preserve"> in macrophages. </w:t>
      </w:r>
      <w:proofErr w:type="spellStart"/>
      <w:r w:rsidRPr="0010113D">
        <w:rPr>
          <w:rFonts w:ascii="Book Antiqua" w:hAnsi="Book Antiqua"/>
          <w:i/>
          <w:color w:val="000000"/>
          <w:sz w:val="24"/>
          <w:szCs w:val="24"/>
        </w:rPr>
        <w:t>Biochem</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Biophys</w:t>
      </w:r>
      <w:proofErr w:type="spellEnd"/>
      <w:r w:rsidRPr="0010113D">
        <w:rPr>
          <w:rFonts w:ascii="Book Antiqua" w:hAnsi="Book Antiqua"/>
          <w:i/>
          <w:color w:val="000000"/>
          <w:sz w:val="24"/>
          <w:szCs w:val="24"/>
        </w:rPr>
        <w:t xml:space="preserve"> Res </w:t>
      </w:r>
      <w:proofErr w:type="spellStart"/>
      <w:r w:rsidRPr="0010113D">
        <w:rPr>
          <w:rFonts w:ascii="Book Antiqua" w:hAnsi="Book Antiqua"/>
          <w:i/>
          <w:color w:val="000000"/>
          <w:sz w:val="24"/>
          <w:szCs w:val="24"/>
        </w:rPr>
        <w:t>Commun</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508</w:t>
      </w:r>
      <w:r w:rsidRPr="0010113D">
        <w:rPr>
          <w:rFonts w:ascii="Book Antiqua" w:hAnsi="Book Antiqua"/>
          <w:color w:val="000000"/>
          <w:sz w:val="24"/>
          <w:szCs w:val="24"/>
        </w:rPr>
        <w:t>: 735-741 [PMID: 30528233 DOI: 10.1016/j.bbrc.2018.11.189]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10</w:t>
      </w:r>
      <w:r w:rsidR="008D2F6B" w:rsidRPr="0010113D">
        <w:rPr>
          <w:rFonts w:ascii="Book Antiqua" w:hAnsi="Book Antiqua"/>
          <w:color w:val="000000"/>
          <w:sz w:val="24"/>
          <w:szCs w:val="24"/>
        </w:rPr>
        <w:t>3</w:t>
      </w:r>
      <w:r w:rsidRPr="0010113D">
        <w:rPr>
          <w:rFonts w:ascii="Book Antiqua" w:hAnsi="Book Antiqua"/>
          <w:color w:val="000000"/>
          <w:sz w:val="24"/>
          <w:szCs w:val="24"/>
        </w:rPr>
        <w:t xml:space="preserve"> </w:t>
      </w:r>
      <w:r w:rsidRPr="0010113D">
        <w:rPr>
          <w:rFonts w:ascii="Book Antiqua" w:hAnsi="Book Antiqua"/>
          <w:b/>
          <w:color w:val="000000"/>
          <w:sz w:val="24"/>
          <w:szCs w:val="24"/>
        </w:rPr>
        <w:t>Zhang S</w:t>
      </w:r>
      <w:r w:rsidRPr="0010113D">
        <w:rPr>
          <w:rFonts w:ascii="Book Antiqua" w:hAnsi="Book Antiqua"/>
          <w:color w:val="000000"/>
          <w:sz w:val="24"/>
          <w:szCs w:val="24"/>
        </w:rPr>
        <w:t xml:space="preserve">, Jiang L, Hu H, Wang H, Wang X, Jiang J, Ma Y, Yang J, </w:t>
      </w:r>
      <w:proofErr w:type="spellStart"/>
      <w:r w:rsidRPr="0010113D">
        <w:rPr>
          <w:rFonts w:ascii="Book Antiqua" w:hAnsi="Book Antiqua"/>
          <w:color w:val="000000"/>
          <w:sz w:val="24"/>
          <w:szCs w:val="24"/>
        </w:rPr>
        <w:t>Hou</w:t>
      </w:r>
      <w:proofErr w:type="spellEnd"/>
      <w:r w:rsidRPr="0010113D">
        <w:rPr>
          <w:rFonts w:ascii="Book Antiqua" w:hAnsi="Book Antiqua"/>
          <w:color w:val="000000"/>
          <w:sz w:val="24"/>
          <w:szCs w:val="24"/>
        </w:rPr>
        <w:t xml:space="preserve"> Y, </w:t>
      </w:r>
      <w:proofErr w:type="spellStart"/>
      <w:r w:rsidRPr="0010113D">
        <w:rPr>
          <w:rFonts w:ascii="Book Antiqua" w:hAnsi="Book Antiqua"/>
          <w:color w:val="000000"/>
          <w:sz w:val="24"/>
          <w:szCs w:val="24"/>
        </w:rPr>
        <w:t>Xie</w:t>
      </w:r>
      <w:proofErr w:type="spellEnd"/>
      <w:r w:rsidRPr="0010113D">
        <w:rPr>
          <w:rFonts w:ascii="Book Antiqua" w:hAnsi="Book Antiqua"/>
          <w:color w:val="000000"/>
          <w:sz w:val="24"/>
          <w:szCs w:val="24"/>
        </w:rPr>
        <w:t xml:space="preserve"> D, Zhang Q. Pretreatment of exosomes derived from </w:t>
      </w:r>
      <w:proofErr w:type="spellStart"/>
      <w:r w:rsidRPr="0010113D">
        <w:rPr>
          <w:rFonts w:ascii="Book Antiqua" w:hAnsi="Book Antiqua"/>
          <w:color w:val="000000"/>
          <w:sz w:val="24"/>
          <w:szCs w:val="24"/>
        </w:rPr>
        <w:t>hUCMSCs</w:t>
      </w:r>
      <w:proofErr w:type="spellEnd"/>
      <w:r w:rsidRPr="0010113D">
        <w:rPr>
          <w:rFonts w:ascii="Book Antiqua" w:hAnsi="Book Antiqua"/>
          <w:color w:val="000000"/>
          <w:sz w:val="24"/>
          <w:szCs w:val="24"/>
        </w:rPr>
        <w:t xml:space="preserve"> with TNF-α ameliorates acute liver failure by inhibiting the activation of NLRP3 in macrophage. </w:t>
      </w:r>
      <w:r w:rsidRPr="0010113D">
        <w:rPr>
          <w:rFonts w:ascii="Book Antiqua" w:hAnsi="Book Antiqua"/>
          <w:i/>
          <w:color w:val="000000"/>
          <w:sz w:val="24"/>
          <w:szCs w:val="24"/>
        </w:rPr>
        <w:t xml:space="preserve">Life </w:t>
      </w:r>
      <w:proofErr w:type="spellStart"/>
      <w:r w:rsidRPr="0010113D">
        <w:rPr>
          <w:rFonts w:ascii="Book Antiqua" w:hAnsi="Book Antiqua"/>
          <w:i/>
          <w:color w:val="000000"/>
          <w:sz w:val="24"/>
          <w:szCs w:val="24"/>
        </w:rPr>
        <w:t>Sci</w:t>
      </w:r>
      <w:proofErr w:type="spellEnd"/>
      <w:r w:rsidRPr="0010113D">
        <w:rPr>
          <w:rFonts w:ascii="Book Antiqua" w:hAnsi="Book Antiqua"/>
          <w:color w:val="000000"/>
          <w:sz w:val="24"/>
          <w:szCs w:val="24"/>
        </w:rPr>
        <w:t xml:space="preserve"> 2020; </w:t>
      </w:r>
      <w:r w:rsidRPr="0010113D">
        <w:rPr>
          <w:rFonts w:ascii="Book Antiqua" w:hAnsi="Book Antiqua"/>
          <w:b/>
          <w:color w:val="000000"/>
          <w:sz w:val="24"/>
          <w:szCs w:val="24"/>
        </w:rPr>
        <w:t>246</w:t>
      </w:r>
      <w:r w:rsidRPr="0010113D">
        <w:rPr>
          <w:rFonts w:ascii="Book Antiqua" w:hAnsi="Book Antiqua"/>
          <w:color w:val="000000"/>
          <w:sz w:val="24"/>
          <w:szCs w:val="24"/>
        </w:rPr>
        <w:t>: 117401 [PMID: 32035931 DOI: 10.1016/j.lfs.2020.117401]</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10</w:t>
      </w:r>
      <w:r w:rsidR="008D2F6B" w:rsidRPr="0010113D">
        <w:rPr>
          <w:rFonts w:ascii="Book Antiqua" w:hAnsi="Book Antiqua"/>
          <w:color w:val="000000"/>
          <w:sz w:val="24"/>
          <w:szCs w:val="24"/>
        </w:rPr>
        <w:t>4</w:t>
      </w:r>
      <w:r w:rsidRPr="0010113D">
        <w:rPr>
          <w:rFonts w:ascii="Book Antiqua" w:hAnsi="Book Antiqua"/>
          <w:color w:val="000000"/>
          <w:sz w:val="24"/>
          <w:szCs w:val="24"/>
        </w:rPr>
        <w:t xml:space="preserve"> </w:t>
      </w:r>
      <w:r w:rsidRPr="0010113D">
        <w:rPr>
          <w:rFonts w:ascii="Book Antiqua" w:hAnsi="Book Antiqua"/>
          <w:b/>
          <w:color w:val="000000"/>
          <w:sz w:val="24"/>
          <w:szCs w:val="24"/>
        </w:rPr>
        <w:t>Zhao S</w:t>
      </w:r>
      <w:r w:rsidRPr="0010113D">
        <w:rPr>
          <w:rFonts w:ascii="Book Antiqua" w:hAnsi="Book Antiqua"/>
          <w:color w:val="000000"/>
          <w:sz w:val="24"/>
          <w:szCs w:val="24"/>
        </w:rPr>
        <w:t>, Liu Y, Pu Z. Bone marrow mesenchymal stem cell-derived exosomes attenuate D-</w:t>
      </w:r>
      <w:proofErr w:type="spellStart"/>
      <w:r w:rsidRPr="0010113D">
        <w:rPr>
          <w:rFonts w:ascii="Book Antiqua" w:hAnsi="Book Antiqua"/>
          <w:color w:val="000000"/>
          <w:sz w:val="24"/>
          <w:szCs w:val="24"/>
        </w:rPr>
        <w:t>GaIN</w:t>
      </w:r>
      <w:proofErr w:type="spellEnd"/>
      <w:r w:rsidRPr="0010113D">
        <w:rPr>
          <w:rFonts w:ascii="Book Antiqua" w:hAnsi="Book Antiqua"/>
          <w:color w:val="000000"/>
          <w:sz w:val="24"/>
          <w:szCs w:val="24"/>
        </w:rPr>
        <w:t xml:space="preserve">/LPS-induced hepatocyte apoptosis by activating autophagy in vitro. </w:t>
      </w:r>
      <w:r w:rsidRPr="0010113D">
        <w:rPr>
          <w:rFonts w:ascii="Book Antiqua" w:hAnsi="Book Antiqua"/>
          <w:i/>
          <w:color w:val="000000"/>
          <w:sz w:val="24"/>
          <w:szCs w:val="24"/>
        </w:rPr>
        <w:t xml:space="preserve">Drug Des </w:t>
      </w:r>
      <w:proofErr w:type="spellStart"/>
      <w:r w:rsidRPr="0010113D">
        <w:rPr>
          <w:rFonts w:ascii="Book Antiqua" w:hAnsi="Book Antiqua"/>
          <w:i/>
          <w:color w:val="000000"/>
          <w:sz w:val="24"/>
          <w:szCs w:val="24"/>
        </w:rPr>
        <w:t>Devel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13</w:t>
      </w:r>
      <w:r w:rsidRPr="0010113D">
        <w:rPr>
          <w:rFonts w:ascii="Book Antiqua" w:hAnsi="Book Antiqua"/>
          <w:color w:val="000000"/>
          <w:sz w:val="24"/>
          <w:szCs w:val="24"/>
        </w:rPr>
        <w:t>: 2887-2897 [PMID: 31695322 DOI: 10.2147/DDDT.S220190]</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10</w:t>
      </w:r>
      <w:r w:rsidR="008D2F6B" w:rsidRPr="0010113D">
        <w:rPr>
          <w:rFonts w:ascii="Book Antiqua" w:hAnsi="Book Antiqua"/>
          <w:color w:val="000000"/>
          <w:sz w:val="24"/>
          <w:szCs w:val="24"/>
        </w:rPr>
        <w:t>5</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Arslan</w:t>
      </w:r>
      <w:proofErr w:type="spellEnd"/>
      <w:r w:rsidRPr="0010113D">
        <w:rPr>
          <w:rFonts w:ascii="Book Antiqua" w:hAnsi="Book Antiqua"/>
          <w:b/>
          <w:color w:val="000000"/>
          <w:sz w:val="24"/>
          <w:szCs w:val="24"/>
        </w:rPr>
        <w:t xml:space="preserve"> F</w:t>
      </w:r>
      <w:r w:rsidRPr="0010113D">
        <w:rPr>
          <w:rFonts w:ascii="Book Antiqua" w:hAnsi="Book Antiqua"/>
          <w:color w:val="000000"/>
          <w:sz w:val="24"/>
          <w:szCs w:val="24"/>
        </w:rPr>
        <w:t xml:space="preserve">, Lai RC, </w:t>
      </w:r>
      <w:proofErr w:type="spellStart"/>
      <w:r w:rsidRPr="0010113D">
        <w:rPr>
          <w:rFonts w:ascii="Book Antiqua" w:hAnsi="Book Antiqua"/>
          <w:color w:val="000000"/>
          <w:sz w:val="24"/>
          <w:szCs w:val="24"/>
        </w:rPr>
        <w:t>Smeets</w:t>
      </w:r>
      <w:proofErr w:type="spellEnd"/>
      <w:r w:rsidRPr="0010113D">
        <w:rPr>
          <w:rFonts w:ascii="Book Antiqua" w:hAnsi="Book Antiqua"/>
          <w:color w:val="000000"/>
          <w:sz w:val="24"/>
          <w:szCs w:val="24"/>
        </w:rPr>
        <w:t xml:space="preserve"> MB, </w:t>
      </w:r>
      <w:proofErr w:type="spellStart"/>
      <w:r w:rsidRPr="0010113D">
        <w:rPr>
          <w:rFonts w:ascii="Book Antiqua" w:hAnsi="Book Antiqua"/>
          <w:color w:val="000000"/>
          <w:sz w:val="24"/>
          <w:szCs w:val="24"/>
        </w:rPr>
        <w:t>Akeroyd</w:t>
      </w:r>
      <w:proofErr w:type="spellEnd"/>
      <w:r w:rsidRPr="0010113D">
        <w:rPr>
          <w:rFonts w:ascii="Book Antiqua" w:hAnsi="Book Antiqua"/>
          <w:color w:val="000000"/>
          <w:sz w:val="24"/>
          <w:szCs w:val="24"/>
        </w:rPr>
        <w:t xml:space="preserve"> L, Choo A, </w:t>
      </w:r>
      <w:proofErr w:type="spellStart"/>
      <w:r w:rsidRPr="0010113D">
        <w:rPr>
          <w:rFonts w:ascii="Book Antiqua" w:hAnsi="Book Antiqua"/>
          <w:color w:val="000000"/>
          <w:sz w:val="24"/>
          <w:szCs w:val="24"/>
        </w:rPr>
        <w:t>Aguor</w:t>
      </w:r>
      <w:proofErr w:type="spellEnd"/>
      <w:r w:rsidRPr="0010113D">
        <w:rPr>
          <w:rFonts w:ascii="Book Antiqua" w:hAnsi="Book Antiqua"/>
          <w:color w:val="000000"/>
          <w:sz w:val="24"/>
          <w:szCs w:val="24"/>
        </w:rPr>
        <w:t xml:space="preserve"> EN, </w:t>
      </w:r>
      <w:proofErr w:type="spellStart"/>
      <w:r w:rsidRPr="0010113D">
        <w:rPr>
          <w:rFonts w:ascii="Book Antiqua" w:hAnsi="Book Antiqua"/>
          <w:color w:val="000000"/>
          <w:sz w:val="24"/>
          <w:szCs w:val="24"/>
        </w:rPr>
        <w:t>Timmers</w:t>
      </w:r>
      <w:proofErr w:type="spellEnd"/>
      <w:r w:rsidRPr="0010113D">
        <w:rPr>
          <w:rFonts w:ascii="Book Antiqua" w:hAnsi="Book Antiqua"/>
          <w:color w:val="000000"/>
          <w:sz w:val="24"/>
          <w:szCs w:val="24"/>
        </w:rPr>
        <w:t xml:space="preserve"> L, van </w:t>
      </w:r>
      <w:proofErr w:type="spellStart"/>
      <w:r w:rsidRPr="0010113D">
        <w:rPr>
          <w:rFonts w:ascii="Book Antiqua" w:hAnsi="Book Antiqua"/>
          <w:color w:val="000000"/>
          <w:sz w:val="24"/>
          <w:szCs w:val="24"/>
        </w:rPr>
        <w:t>Rijen</w:t>
      </w:r>
      <w:proofErr w:type="spellEnd"/>
      <w:r w:rsidRPr="0010113D">
        <w:rPr>
          <w:rFonts w:ascii="Book Antiqua" w:hAnsi="Book Antiqua"/>
          <w:color w:val="000000"/>
          <w:sz w:val="24"/>
          <w:szCs w:val="24"/>
        </w:rPr>
        <w:t xml:space="preserve"> HV, </w:t>
      </w:r>
      <w:proofErr w:type="spellStart"/>
      <w:r w:rsidRPr="0010113D">
        <w:rPr>
          <w:rFonts w:ascii="Book Antiqua" w:hAnsi="Book Antiqua"/>
          <w:color w:val="000000"/>
          <w:sz w:val="24"/>
          <w:szCs w:val="24"/>
        </w:rPr>
        <w:t>Doevendans</w:t>
      </w:r>
      <w:proofErr w:type="spellEnd"/>
      <w:r w:rsidRPr="0010113D">
        <w:rPr>
          <w:rFonts w:ascii="Book Antiqua" w:hAnsi="Book Antiqua"/>
          <w:color w:val="000000"/>
          <w:sz w:val="24"/>
          <w:szCs w:val="24"/>
        </w:rPr>
        <w:t xml:space="preserve"> PA, </w:t>
      </w:r>
      <w:proofErr w:type="spellStart"/>
      <w:r w:rsidRPr="0010113D">
        <w:rPr>
          <w:rFonts w:ascii="Book Antiqua" w:hAnsi="Book Antiqua"/>
          <w:color w:val="000000"/>
          <w:sz w:val="24"/>
          <w:szCs w:val="24"/>
        </w:rPr>
        <w:t>Pasterkamp</w:t>
      </w:r>
      <w:proofErr w:type="spellEnd"/>
      <w:r w:rsidRPr="0010113D">
        <w:rPr>
          <w:rFonts w:ascii="Book Antiqua" w:hAnsi="Book Antiqua"/>
          <w:color w:val="000000"/>
          <w:sz w:val="24"/>
          <w:szCs w:val="24"/>
        </w:rPr>
        <w:t xml:space="preserve"> G, Lim SK, de Kleijn DP. Mesenchymal stem cell-derived exosomes increase ATP levels, decrease oxidative stress and activate PI3K/</w:t>
      </w:r>
      <w:proofErr w:type="spellStart"/>
      <w:r w:rsidRPr="0010113D">
        <w:rPr>
          <w:rFonts w:ascii="Book Antiqua" w:hAnsi="Book Antiqua"/>
          <w:color w:val="000000"/>
          <w:sz w:val="24"/>
          <w:szCs w:val="24"/>
        </w:rPr>
        <w:t>Akt</w:t>
      </w:r>
      <w:proofErr w:type="spellEnd"/>
      <w:r w:rsidRPr="0010113D">
        <w:rPr>
          <w:rFonts w:ascii="Book Antiqua" w:hAnsi="Book Antiqua"/>
          <w:color w:val="000000"/>
          <w:sz w:val="24"/>
          <w:szCs w:val="24"/>
        </w:rPr>
        <w:t xml:space="preserve"> pathway to enhance myocardial viability and prevent adverse remodeling after myocardial ischemia/reperfusion injury. </w:t>
      </w:r>
      <w:r w:rsidRPr="0010113D">
        <w:rPr>
          <w:rFonts w:ascii="Book Antiqua" w:hAnsi="Book Antiqua"/>
          <w:i/>
          <w:color w:val="000000"/>
          <w:sz w:val="24"/>
          <w:szCs w:val="24"/>
        </w:rPr>
        <w:t>Stem Cell Res</w:t>
      </w:r>
      <w:r w:rsidRPr="0010113D">
        <w:rPr>
          <w:rFonts w:ascii="Book Antiqua" w:hAnsi="Book Antiqua"/>
          <w:color w:val="000000"/>
          <w:sz w:val="24"/>
          <w:szCs w:val="24"/>
        </w:rPr>
        <w:t xml:space="preserve"> 2013; </w:t>
      </w:r>
      <w:r w:rsidRPr="0010113D">
        <w:rPr>
          <w:rFonts w:ascii="Book Antiqua" w:hAnsi="Book Antiqua"/>
          <w:b/>
          <w:color w:val="000000"/>
          <w:sz w:val="24"/>
          <w:szCs w:val="24"/>
        </w:rPr>
        <w:t>10</w:t>
      </w:r>
      <w:r w:rsidRPr="0010113D">
        <w:rPr>
          <w:rFonts w:ascii="Book Antiqua" w:hAnsi="Book Antiqua"/>
          <w:color w:val="000000"/>
          <w:sz w:val="24"/>
          <w:szCs w:val="24"/>
        </w:rPr>
        <w:t>: 301-312 [PMID: 23399448 DOI: 10.1016/j.scr.2013.01.002]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10</w:t>
      </w:r>
      <w:r w:rsidR="008D2F6B" w:rsidRPr="0010113D">
        <w:rPr>
          <w:rFonts w:ascii="Book Antiqua" w:hAnsi="Book Antiqua"/>
          <w:color w:val="000000"/>
          <w:sz w:val="24"/>
          <w:szCs w:val="24"/>
        </w:rPr>
        <w:t>6</w:t>
      </w:r>
      <w:r w:rsidRPr="0010113D">
        <w:rPr>
          <w:rFonts w:ascii="Book Antiqua" w:hAnsi="Book Antiqua"/>
          <w:color w:val="000000"/>
          <w:sz w:val="24"/>
          <w:szCs w:val="24"/>
        </w:rPr>
        <w:t xml:space="preserve"> </w:t>
      </w:r>
      <w:r w:rsidRPr="0010113D">
        <w:rPr>
          <w:rFonts w:ascii="Book Antiqua" w:hAnsi="Book Antiqua"/>
          <w:b/>
          <w:color w:val="000000"/>
          <w:sz w:val="24"/>
          <w:szCs w:val="24"/>
        </w:rPr>
        <w:t>Liu L</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Jin</w:t>
      </w:r>
      <w:proofErr w:type="spellEnd"/>
      <w:r w:rsidRPr="0010113D">
        <w:rPr>
          <w:rFonts w:ascii="Book Antiqua" w:hAnsi="Book Antiqua"/>
          <w:color w:val="000000"/>
          <w:sz w:val="24"/>
          <w:szCs w:val="24"/>
        </w:rPr>
        <w:t xml:space="preserve"> X, Hu CF, Li R, Zhou Z, Shen CX. Exosomes Derived from Mesenchymal Stem Cells Rescue Myocardial </w:t>
      </w:r>
      <w:proofErr w:type="spellStart"/>
      <w:r w:rsidRPr="0010113D">
        <w:rPr>
          <w:rFonts w:ascii="Book Antiqua" w:hAnsi="Book Antiqua"/>
          <w:color w:val="000000"/>
          <w:sz w:val="24"/>
          <w:szCs w:val="24"/>
        </w:rPr>
        <w:t>Ischaemia</w:t>
      </w:r>
      <w:proofErr w:type="spellEnd"/>
      <w:r w:rsidRPr="0010113D">
        <w:rPr>
          <w:rFonts w:ascii="Book Antiqua" w:hAnsi="Book Antiqua"/>
          <w:color w:val="000000"/>
          <w:sz w:val="24"/>
          <w:szCs w:val="24"/>
        </w:rPr>
        <w:t xml:space="preserve">/Reperfusion Injury by Inducing Cardiomyocyte Autophagy Via AMPK and </w:t>
      </w:r>
      <w:proofErr w:type="spellStart"/>
      <w:r w:rsidRPr="0010113D">
        <w:rPr>
          <w:rFonts w:ascii="Book Antiqua" w:hAnsi="Book Antiqua"/>
          <w:color w:val="000000"/>
          <w:sz w:val="24"/>
          <w:szCs w:val="24"/>
        </w:rPr>
        <w:t>Akt</w:t>
      </w:r>
      <w:proofErr w:type="spellEnd"/>
      <w:r w:rsidRPr="0010113D">
        <w:rPr>
          <w:rFonts w:ascii="Book Antiqua" w:hAnsi="Book Antiqua"/>
          <w:color w:val="000000"/>
          <w:sz w:val="24"/>
          <w:szCs w:val="24"/>
        </w:rPr>
        <w:t xml:space="preserve"> Pathways. </w:t>
      </w:r>
      <w:r w:rsidRPr="0010113D">
        <w:rPr>
          <w:rFonts w:ascii="Book Antiqua" w:hAnsi="Book Antiqua"/>
          <w:i/>
          <w:color w:val="000000"/>
          <w:sz w:val="24"/>
          <w:szCs w:val="24"/>
        </w:rPr>
        <w:t xml:space="preserve">Cell </w:t>
      </w:r>
      <w:proofErr w:type="spellStart"/>
      <w:r w:rsidRPr="0010113D">
        <w:rPr>
          <w:rFonts w:ascii="Book Antiqua" w:hAnsi="Book Antiqua"/>
          <w:i/>
          <w:color w:val="000000"/>
          <w:sz w:val="24"/>
          <w:szCs w:val="24"/>
        </w:rPr>
        <w:t>Physiol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Biochem</w:t>
      </w:r>
      <w:proofErr w:type="spellEnd"/>
      <w:r w:rsidRPr="0010113D">
        <w:rPr>
          <w:rFonts w:ascii="Book Antiqua" w:hAnsi="Book Antiqua"/>
          <w:color w:val="000000"/>
          <w:sz w:val="24"/>
          <w:szCs w:val="24"/>
        </w:rPr>
        <w:t xml:space="preserve"> 2017; </w:t>
      </w:r>
      <w:r w:rsidRPr="0010113D">
        <w:rPr>
          <w:rFonts w:ascii="Book Antiqua" w:hAnsi="Book Antiqua"/>
          <w:b/>
          <w:color w:val="000000"/>
          <w:sz w:val="24"/>
          <w:szCs w:val="24"/>
        </w:rPr>
        <w:t>43</w:t>
      </w:r>
      <w:r w:rsidRPr="0010113D">
        <w:rPr>
          <w:rFonts w:ascii="Book Antiqua" w:hAnsi="Book Antiqua"/>
          <w:color w:val="000000"/>
          <w:sz w:val="24"/>
          <w:szCs w:val="24"/>
        </w:rPr>
        <w:t>: 52-68 [PMID: 28848091 DOI: 10.1159/000480317]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10</w:t>
      </w:r>
      <w:r w:rsidR="008D2F6B" w:rsidRPr="0010113D">
        <w:rPr>
          <w:rFonts w:ascii="Book Antiqua" w:hAnsi="Book Antiqua"/>
          <w:color w:val="000000"/>
          <w:sz w:val="24"/>
          <w:szCs w:val="24"/>
        </w:rPr>
        <w:t>7</w:t>
      </w:r>
      <w:r w:rsidRPr="0010113D">
        <w:rPr>
          <w:rFonts w:ascii="Book Antiqua" w:hAnsi="Book Antiqua"/>
          <w:color w:val="000000"/>
          <w:sz w:val="24"/>
          <w:szCs w:val="24"/>
        </w:rPr>
        <w:t xml:space="preserve"> </w:t>
      </w:r>
      <w:r w:rsidRPr="0010113D">
        <w:rPr>
          <w:rFonts w:ascii="Book Antiqua" w:hAnsi="Book Antiqua"/>
          <w:b/>
          <w:color w:val="000000"/>
          <w:sz w:val="24"/>
          <w:szCs w:val="24"/>
        </w:rPr>
        <w:t>Zou L</w:t>
      </w:r>
      <w:r w:rsidRPr="0010113D">
        <w:rPr>
          <w:rFonts w:ascii="Book Antiqua" w:hAnsi="Book Antiqua"/>
          <w:color w:val="000000"/>
          <w:sz w:val="24"/>
          <w:szCs w:val="24"/>
        </w:rPr>
        <w:t xml:space="preserve">, Ma X, Lin S, Wu B, Chen Y, Peng C. Bone marrow mesenchymal stem cell-derived exosomes protect against myocardial infarction by promoting autophagy. </w:t>
      </w:r>
      <w:proofErr w:type="spellStart"/>
      <w:r w:rsidRPr="0010113D">
        <w:rPr>
          <w:rFonts w:ascii="Book Antiqua" w:hAnsi="Book Antiqua"/>
          <w:i/>
          <w:color w:val="000000"/>
          <w:sz w:val="24"/>
          <w:szCs w:val="24"/>
        </w:rPr>
        <w:t>Exp</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Ther</w:t>
      </w:r>
      <w:proofErr w:type="spellEnd"/>
      <w:r w:rsidRPr="0010113D">
        <w:rPr>
          <w:rFonts w:ascii="Book Antiqua" w:hAnsi="Book Antiqua"/>
          <w:i/>
          <w:color w:val="000000"/>
          <w:sz w:val="24"/>
          <w:szCs w:val="24"/>
        </w:rPr>
        <w:t xml:space="preserve"> Med</w:t>
      </w:r>
      <w:r w:rsidRPr="0010113D">
        <w:rPr>
          <w:rFonts w:ascii="Book Antiqua" w:hAnsi="Book Antiqua"/>
          <w:color w:val="000000"/>
          <w:sz w:val="24"/>
          <w:szCs w:val="24"/>
        </w:rPr>
        <w:t xml:space="preserve"> 2019; </w:t>
      </w:r>
      <w:r w:rsidRPr="0010113D">
        <w:rPr>
          <w:rFonts w:ascii="Book Antiqua" w:hAnsi="Book Antiqua"/>
          <w:b/>
          <w:color w:val="000000"/>
          <w:sz w:val="24"/>
          <w:szCs w:val="24"/>
        </w:rPr>
        <w:t>18</w:t>
      </w:r>
      <w:r w:rsidRPr="0010113D">
        <w:rPr>
          <w:rFonts w:ascii="Book Antiqua" w:hAnsi="Book Antiqua"/>
          <w:color w:val="000000"/>
          <w:sz w:val="24"/>
          <w:szCs w:val="24"/>
        </w:rPr>
        <w:t>: 2574-2582 [PMID: 31555366 DOI: 10.3892/etm.2019.7874]</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lastRenderedPageBreak/>
        <w:t>1</w:t>
      </w:r>
      <w:r w:rsidR="008D2F6B" w:rsidRPr="0010113D">
        <w:rPr>
          <w:rFonts w:ascii="Book Antiqua" w:hAnsi="Book Antiqua"/>
          <w:color w:val="000000"/>
          <w:sz w:val="24"/>
          <w:szCs w:val="24"/>
        </w:rPr>
        <w:t>08</w:t>
      </w:r>
      <w:r w:rsidRPr="0010113D">
        <w:rPr>
          <w:rFonts w:ascii="Book Antiqua" w:hAnsi="Book Antiqua"/>
          <w:color w:val="000000"/>
          <w:sz w:val="24"/>
          <w:szCs w:val="24"/>
        </w:rPr>
        <w:t xml:space="preserve"> </w:t>
      </w:r>
      <w:r w:rsidRPr="0010113D">
        <w:rPr>
          <w:rFonts w:ascii="Book Antiqua" w:hAnsi="Book Antiqua"/>
          <w:b/>
          <w:color w:val="000000"/>
          <w:sz w:val="24"/>
          <w:szCs w:val="24"/>
        </w:rPr>
        <w:t>Cui X</w:t>
      </w:r>
      <w:r w:rsidRPr="0010113D">
        <w:rPr>
          <w:rFonts w:ascii="Book Antiqua" w:hAnsi="Book Antiqua"/>
          <w:color w:val="000000"/>
          <w:sz w:val="24"/>
          <w:szCs w:val="24"/>
        </w:rPr>
        <w:t xml:space="preserve">, He Z, Liang Z, Chen Z, Wang H, Zhang J. Exosomes From Adipose-derived Mesenchymal Stem Cells Protect the Myocardium Against Ischemia/Reperfusion Injury Through </w:t>
      </w:r>
      <w:proofErr w:type="spellStart"/>
      <w:r w:rsidRPr="0010113D">
        <w:rPr>
          <w:rFonts w:ascii="Book Antiqua" w:hAnsi="Book Antiqua"/>
          <w:color w:val="000000"/>
          <w:sz w:val="24"/>
          <w:szCs w:val="24"/>
        </w:rPr>
        <w:t>Wnt</w:t>
      </w:r>
      <w:proofErr w:type="spellEnd"/>
      <w:r w:rsidRPr="0010113D">
        <w:rPr>
          <w:rFonts w:ascii="Book Antiqua" w:hAnsi="Book Antiqua"/>
          <w:color w:val="000000"/>
          <w:sz w:val="24"/>
          <w:szCs w:val="24"/>
        </w:rPr>
        <w:t xml:space="preserve">/β-Catenin Signaling Pathway.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Cardiovasc</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Pharmacol</w:t>
      </w:r>
      <w:proofErr w:type="spellEnd"/>
      <w:r w:rsidRPr="0010113D">
        <w:rPr>
          <w:rFonts w:ascii="Book Antiqua" w:hAnsi="Book Antiqua"/>
          <w:color w:val="000000"/>
          <w:sz w:val="24"/>
          <w:szCs w:val="24"/>
        </w:rPr>
        <w:t xml:space="preserve"> 2017; </w:t>
      </w:r>
      <w:r w:rsidRPr="0010113D">
        <w:rPr>
          <w:rFonts w:ascii="Book Antiqua" w:hAnsi="Book Antiqua"/>
          <w:b/>
          <w:color w:val="000000"/>
          <w:sz w:val="24"/>
          <w:szCs w:val="24"/>
        </w:rPr>
        <w:t>70</w:t>
      </w:r>
      <w:r w:rsidRPr="0010113D">
        <w:rPr>
          <w:rFonts w:ascii="Book Antiqua" w:hAnsi="Book Antiqua"/>
          <w:color w:val="000000"/>
          <w:sz w:val="24"/>
          <w:szCs w:val="24"/>
        </w:rPr>
        <w:t>: 225-231 [PMID: 28582278 DOI: 10.1097/FJC.0000000000000507]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w:t>
      </w:r>
      <w:r w:rsidR="008D2F6B" w:rsidRPr="0010113D">
        <w:rPr>
          <w:rFonts w:ascii="Book Antiqua" w:hAnsi="Book Antiqua"/>
          <w:color w:val="000000"/>
          <w:sz w:val="24"/>
          <w:szCs w:val="24"/>
        </w:rPr>
        <w:t>09</w:t>
      </w:r>
      <w:r w:rsidRPr="0010113D">
        <w:rPr>
          <w:rFonts w:ascii="Book Antiqua" w:hAnsi="Book Antiqua"/>
          <w:color w:val="000000"/>
          <w:sz w:val="24"/>
          <w:szCs w:val="24"/>
        </w:rPr>
        <w:t xml:space="preserve"> </w:t>
      </w:r>
      <w:r w:rsidRPr="0010113D">
        <w:rPr>
          <w:rFonts w:ascii="Book Antiqua" w:hAnsi="Book Antiqua"/>
          <w:b/>
          <w:color w:val="000000"/>
          <w:sz w:val="24"/>
          <w:szCs w:val="24"/>
        </w:rPr>
        <w:t>Sun XH</w:t>
      </w:r>
      <w:r w:rsidRPr="0010113D">
        <w:rPr>
          <w:rFonts w:ascii="Book Antiqua" w:hAnsi="Book Antiqua"/>
          <w:color w:val="000000"/>
          <w:sz w:val="24"/>
          <w:szCs w:val="24"/>
        </w:rPr>
        <w:t xml:space="preserve">, Wang X, Zhang Y, Hui J. Exosomes of bone-marrow stromal cells inhibit cardiomyocyte apoptosis under ischemic and hypoxic conditions via miR-486-5p targeting the PTEN/PI3K/AKT signaling pathway. </w:t>
      </w:r>
      <w:proofErr w:type="spellStart"/>
      <w:r w:rsidRPr="0010113D">
        <w:rPr>
          <w:rFonts w:ascii="Book Antiqua" w:hAnsi="Book Antiqua"/>
          <w:i/>
          <w:color w:val="000000"/>
          <w:sz w:val="24"/>
          <w:szCs w:val="24"/>
        </w:rPr>
        <w:t>Thromb</w:t>
      </w:r>
      <w:proofErr w:type="spellEnd"/>
      <w:r w:rsidRPr="0010113D">
        <w:rPr>
          <w:rFonts w:ascii="Book Antiqua" w:hAnsi="Book Antiqua"/>
          <w:i/>
          <w:color w:val="000000"/>
          <w:sz w:val="24"/>
          <w:szCs w:val="24"/>
        </w:rPr>
        <w:t xml:space="preserve"> Res</w:t>
      </w:r>
      <w:r w:rsidRPr="0010113D">
        <w:rPr>
          <w:rFonts w:ascii="Book Antiqua" w:hAnsi="Book Antiqua"/>
          <w:color w:val="000000"/>
          <w:sz w:val="24"/>
          <w:szCs w:val="24"/>
        </w:rPr>
        <w:t xml:space="preserve"> 2019; </w:t>
      </w:r>
      <w:r w:rsidRPr="0010113D">
        <w:rPr>
          <w:rFonts w:ascii="Book Antiqua" w:hAnsi="Book Antiqua"/>
          <w:b/>
          <w:color w:val="000000"/>
          <w:sz w:val="24"/>
          <w:szCs w:val="24"/>
        </w:rPr>
        <w:t>177</w:t>
      </w:r>
      <w:r w:rsidRPr="0010113D">
        <w:rPr>
          <w:rFonts w:ascii="Book Antiqua" w:hAnsi="Book Antiqua"/>
          <w:color w:val="000000"/>
          <w:sz w:val="24"/>
          <w:szCs w:val="24"/>
        </w:rPr>
        <w:t>: 23-32 [PMID: 30844685 DOI: 10.1016/j.thromres.2019.02.002]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11</w:t>
      </w:r>
      <w:r w:rsidR="008D2F6B" w:rsidRPr="0010113D">
        <w:rPr>
          <w:rFonts w:ascii="Book Antiqua" w:hAnsi="Book Antiqua"/>
          <w:color w:val="000000"/>
          <w:sz w:val="24"/>
          <w:szCs w:val="24"/>
        </w:rPr>
        <w:t>0</w:t>
      </w:r>
      <w:r w:rsidRPr="0010113D">
        <w:rPr>
          <w:rFonts w:ascii="Book Antiqua" w:hAnsi="Book Antiqua"/>
          <w:color w:val="000000"/>
          <w:sz w:val="24"/>
          <w:szCs w:val="24"/>
        </w:rPr>
        <w:t xml:space="preserve"> </w:t>
      </w:r>
      <w:r w:rsidRPr="0010113D">
        <w:rPr>
          <w:rFonts w:ascii="Book Antiqua" w:hAnsi="Book Antiqua"/>
          <w:b/>
          <w:color w:val="000000"/>
          <w:sz w:val="24"/>
          <w:szCs w:val="24"/>
        </w:rPr>
        <w:t>Chen Q</w:t>
      </w:r>
      <w:r w:rsidRPr="0010113D">
        <w:rPr>
          <w:rFonts w:ascii="Book Antiqua" w:hAnsi="Book Antiqua"/>
          <w:color w:val="000000"/>
          <w:sz w:val="24"/>
          <w:szCs w:val="24"/>
        </w:rPr>
        <w:t xml:space="preserve">, Liu Y, Ding X, Li Q, </w:t>
      </w:r>
      <w:proofErr w:type="spellStart"/>
      <w:r w:rsidRPr="0010113D">
        <w:rPr>
          <w:rFonts w:ascii="Book Antiqua" w:hAnsi="Book Antiqua"/>
          <w:color w:val="000000"/>
          <w:sz w:val="24"/>
          <w:szCs w:val="24"/>
        </w:rPr>
        <w:t>Qiu</w:t>
      </w:r>
      <w:proofErr w:type="spellEnd"/>
      <w:r w:rsidRPr="0010113D">
        <w:rPr>
          <w:rFonts w:ascii="Book Antiqua" w:hAnsi="Book Antiqua"/>
          <w:color w:val="000000"/>
          <w:sz w:val="24"/>
          <w:szCs w:val="24"/>
        </w:rPr>
        <w:t xml:space="preserve"> F, Wang M, Shen Z, Zheng H, Fu G. Bone marrow mesenchymal stem cell-secreted exosomes carrying microRNA-125b protect against myocardial ischemia reperfusion injury via targeting SIRT7.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Cell </w:t>
      </w:r>
      <w:proofErr w:type="spellStart"/>
      <w:r w:rsidRPr="0010113D">
        <w:rPr>
          <w:rFonts w:ascii="Book Antiqua" w:hAnsi="Book Antiqua"/>
          <w:i/>
          <w:color w:val="000000"/>
          <w:sz w:val="24"/>
          <w:szCs w:val="24"/>
        </w:rPr>
        <w:t>Biochem</w:t>
      </w:r>
      <w:proofErr w:type="spellEnd"/>
      <w:r w:rsidRPr="0010113D">
        <w:rPr>
          <w:rFonts w:ascii="Book Antiqua" w:hAnsi="Book Antiqua"/>
          <w:color w:val="000000"/>
          <w:sz w:val="24"/>
          <w:szCs w:val="24"/>
        </w:rPr>
        <w:t xml:space="preserve"> 2020; </w:t>
      </w:r>
      <w:r w:rsidRPr="0010113D">
        <w:rPr>
          <w:rFonts w:ascii="Book Antiqua" w:hAnsi="Book Antiqua"/>
          <w:b/>
          <w:color w:val="000000"/>
          <w:sz w:val="24"/>
          <w:szCs w:val="24"/>
        </w:rPr>
        <w:t>465</w:t>
      </w:r>
      <w:r w:rsidRPr="0010113D">
        <w:rPr>
          <w:rFonts w:ascii="Book Antiqua" w:hAnsi="Book Antiqua"/>
          <w:color w:val="000000"/>
          <w:sz w:val="24"/>
          <w:szCs w:val="24"/>
        </w:rPr>
        <w:t>: 103-114 [PMID: 31858380 DOI: 10.1007/s11010-019-03671-z]</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11</w:t>
      </w:r>
      <w:r w:rsidR="008D2F6B" w:rsidRPr="0010113D">
        <w:rPr>
          <w:rFonts w:ascii="Book Antiqua" w:hAnsi="Book Antiqua"/>
          <w:color w:val="000000"/>
          <w:sz w:val="24"/>
          <w:szCs w:val="24"/>
        </w:rPr>
        <w:t>1</w:t>
      </w:r>
      <w:r w:rsidRPr="0010113D">
        <w:rPr>
          <w:rFonts w:ascii="Book Antiqua" w:hAnsi="Book Antiqua"/>
          <w:color w:val="000000"/>
          <w:sz w:val="24"/>
          <w:szCs w:val="24"/>
        </w:rPr>
        <w:t xml:space="preserve"> </w:t>
      </w:r>
      <w:r w:rsidRPr="0010113D">
        <w:rPr>
          <w:rFonts w:ascii="Book Antiqua" w:hAnsi="Book Antiqua"/>
          <w:b/>
          <w:color w:val="000000"/>
          <w:sz w:val="24"/>
          <w:szCs w:val="24"/>
        </w:rPr>
        <w:t>Wei Z</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Qiao</w:t>
      </w:r>
      <w:proofErr w:type="spellEnd"/>
      <w:r w:rsidRPr="0010113D">
        <w:rPr>
          <w:rFonts w:ascii="Book Antiqua" w:hAnsi="Book Antiqua"/>
          <w:color w:val="000000"/>
          <w:sz w:val="24"/>
          <w:szCs w:val="24"/>
        </w:rPr>
        <w:t xml:space="preserve"> S, Zhao J, Liu Y, Li Q, Wei Z, Dai Q, Kang L, Xu B. miRNA-181a over-expression in mesenchymal stem cell-derived exosomes influenced inflammatory response after myocardial ischemia-reperfusion injury. </w:t>
      </w:r>
      <w:r w:rsidRPr="0010113D">
        <w:rPr>
          <w:rFonts w:ascii="Book Antiqua" w:hAnsi="Book Antiqua"/>
          <w:i/>
          <w:color w:val="000000"/>
          <w:sz w:val="24"/>
          <w:szCs w:val="24"/>
        </w:rPr>
        <w:t xml:space="preserve">Life </w:t>
      </w:r>
      <w:proofErr w:type="spellStart"/>
      <w:r w:rsidRPr="0010113D">
        <w:rPr>
          <w:rFonts w:ascii="Book Antiqua" w:hAnsi="Book Antiqua"/>
          <w:i/>
          <w:color w:val="000000"/>
          <w:sz w:val="24"/>
          <w:szCs w:val="24"/>
        </w:rPr>
        <w:t>Sci</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232</w:t>
      </w:r>
      <w:r w:rsidRPr="0010113D">
        <w:rPr>
          <w:rFonts w:ascii="Book Antiqua" w:hAnsi="Book Antiqua"/>
          <w:color w:val="000000"/>
          <w:sz w:val="24"/>
          <w:szCs w:val="24"/>
        </w:rPr>
        <w:t>: 116632 [PMID: 31278944 DOI: 10.1016/j.lfs.2019.116632]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11</w:t>
      </w:r>
      <w:r w:rsidR="008D2F6B" w:rsidRPr="0010113D">
        <w:rPr>
          <w:rFonts w:ascii="Book Antiqua" w:hAnsi="Book Antiqua"/>
          <w:color w:val="000000"/>
          <w:sz w:val="24"/>
          <w:szCs w:val="24"/>
        </w:rPr>
        <w:t>2</w:t>
      </w:r>
      <w:r w:rsidRPr="0010113D">
        <w:rPr>
          <w:rFonts w:ascii="Book Antiqua" w:hAnsi="Book Antiqua"/>
          <w:color w:val="000000"/>
          <w:sz w:val="24"/>
          <w:szCs w:val="24"/>
        </w:rPr>
        <w:t xml:space="preserve"> </w:t>
      </w:r>
      <w:r w:rsidRPr="0010113D">
        <w:rPr>
          <w:rFonts w:ascii="Book Antiqua" w:hAnsi="Book Antiqua"/>
          <w:b/>
          <w:color w:val="000000"/>
          <w:sz w:val="24"/>
          <w:szCs w:val="24"/>
        </w:rPr>
        <w:t>Zhao Y</w:t>
      </w:r>
      <w:r w:rsidRPr="0010113D">
        <w:rPr>
          <w:rFonts w:ascii="Book Antiqua" w:hAnsi="Book Antiqua"/>
          <w:color w:val="000000"/>
          <w:sz w:val="24"/>
          <w:szCs w:val="24"/>
        </w:rPr>
        <w:t xml:space="preserve">, Sun X, Cao W, Ma J, Sun L, Qian H, Zhu W, Xu W. Exosomes Derived from Human Umbilical Cord Mesenchymal Stem Cells Relieve Acute Myocardial Ischemic Injury. </w:t>
      </w:r>
      <w:r w:rsidRPr="0010113D">
        <w:rPr>
          <w:rFonts w:ascii="Book Antiqua" w:hAnsi="Book Antiqua"/>
          <w:i/>
          <w:color w:val="000000"/>
          <w:sz w:val="24"/>
          <w:szCs w:val="24"/>
        </w:rPr>
        <w:t xml:space="preserve">Stem Cells </w:t>
      </w:r>
      <w:proofErr w:type="spellStart"/>
      <w:r w:rsidRPr="0010113D">
        <w:rPr>
          <w:rFonts w:ascii="Book Antiqua" w:hAnsi="Book Antiqua"/>
          <w:i/>
          <w:color w:val="000000"/>
          <w:sz w:val="24"/>
          <w:szCs w:val="24"/>
        </w:rPr>
        <w:t>Int</w:t>
      </w:r>
      <w:proofErr w:type="spellEnd"/>
      <w:r w:rsidRPr="0010113D">
        <w:rPr>
          <w:rFonts w:ascii="Book Antiqua" w:hAnsi="Book Antiqua"/>
          <w:color w:val="000000"/>
          <w:sz w:val="24"/>
          <w:szCs w:val="24"/>
        </w:rPr>
        <w:t xml:space="preserve"> 2015; </w:t>
      </w:r>
      <w:r w:rsidRPr="0010113D">
        <w:rPr>
          <w:rFonts w:ascii="Book Antiqua" w:hAnsi="Book Antiqua"/>
          <w:b/>
          <w:color w:val="000000"/>
          <w:sz w:val="24"/>
          <w:szCs w:val="24"/>
        </w:rPr>
        <w:t>2015</w:t>
      </w:r>
      <w:r w:rsidRPr="0010113D">
        <w:rPr>
          <w:rFonts w:ascii="Book Antiqua" w:hAnsi="Book Antiqua"/>
          <w:color w:val="000000"/>
          <w:sz w:val="24"/>
          <w:szCs w:val="24"/>
        </w:rPr>
        <w:t>: 761643 [PMID: 26106430 DOI: 10.1155/2015/761643]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11</w:t>
      </w:r>
      <w:r w:rsidR="008D2F6B" w:rsidRPr="0010113D">
        <w:rPr>
          <w:rFonts w:ascii="Book Antiqua" w:hAnsi="Book Antiqua"/>
          <w:color w:val="000000"/>
          <w:sz w:val="24"/>
          <w:szCs w:val="24"/>
        </w:rPr>
        <w:t>3</w:t>
      </w:r>
      <w:r w:rsidRPr="0010113D">
        <w:rPr>
          <w:rFonts w:ascii="Book Antiqua" w:hAnsi="Book Antiqua"/>
          <w:color w:val="000000"/>
          <w:sz w:val="24"/>
          <w:szCs w:val="24"/>
        </w:rPr>
        <w:t xml:space="preserve"> </w:t>
      </w:r>
      <w:r w:rsidRPr="0010113D">
        <w:rPr>
          <w:rFonts w:ascii="Book Antiqua" w:hAnsi="Book Antiqua"/>
          <w:b/>
          <w:color w:val="000000"/>
          <w:sz w:val="24"/>
          <w:szCs w:val="24"/>
        </w:rPr>
        <w:t>Wang XL</w:t>
      </w:r>
      <w:r w:rsidRPr="0010113D">
        <w:rPr>
          <w:rFonts w:ascii="Book Antiqua" w:hAnsi="Book Antiqua"/>
          <w:color w:val="000000"/>
          <w:sz w:val="24"/>
          <w:szCs w:val="24"/>
        </w:rPr>
        <w:t xml:space="preserve">, Zhao YY, Sun L, Shi Y, Li ZQ, Zhao XD, Xu CG, Ji HG, Wang M, Xu WR, Zhu W. Exosomes derived from human umbilical cord mesenchymal stem cells improve myocardial repair via upregulation of Smad7. </w:t>
      </w:r>
      <w:proofErr w:type="spellStart"/>
      <w:r w:rsidRPr="0010113D">
        <w:rPr>
          <w:rFonts w:ascii="Book Antiqua" w:hAnsi="Book Antiqua"/>
          <w:i/>
          <w:color w:val="000000"/>
          <w:sz w:val="24"/>
          <w:szCs w:val="24"/>
        </w:rPr>
        <w:t>Int</w:t>
      </w:r>
      <w:proofErr w:type="spellEnd"/>
      <w:r w:rsidRPr="0010113D">
        <w:rPr>
          <w:rFonts w:ascii="Book Antiqua" w:hAnsi="Book Antiqua"/>
          <w:i/>
          <w:color w:val="000000"/>
          <w:sz w:val="24"/>
          <w:szCs w:val="24"/>
        </w:rPr>
        <w:t xml:space="preserve"> J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Med</w:t>
      </w:r>
      <w:r w:rsidRPr="0010113D">
        <w:rPr>
          <w:rFonts w:ascii="Book Antiqua" w:hAnsi="Book Antiqua"/>
          <w:color w:val="000000"/>
          <w:sz w:val="24"/>
          <w:szCs w:val="24"/>
        </w:rPr>
        <w:t xml:space="preserve"> 2018; </w:t>
      </w:r>
      <w:r w:rsidRPr="0010113D">
        <w:rPr>
          <w:rFonts w:ascii="Book Antiqua" w:hAnsi="Book Antiqua"/>
          <w:b/>
          <w:color w:val="000000"/>
          <w:sz w:val="24"/>
          <w:szCs w:val="24"/>
        </w:rPr>
        <w:t>41</w:t>
      </w:r>
      <w:r w:rsidRPr="0010113D">
        <w:rPr>
          <w:rFonts w:ascii="Book Antiqua" w:hAnsi="Book Antiqua"/>
          <w:color w:val="000000"/>
          <w:sz w:val="24"/>
          <w:szCs w:val="24"/>
        </w:rPr>
        <w:t>: 3063-3072 [PMID: 29484378 DOI: 10.3892/ijmm.2018.3496]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11</w:t>
      </w:r>
      <w:r w:rsidR="008D2F6B" w:rsidRPr="0010113D">
        <w:rPr>
          <w:rFonts w:ascii="Book Antiqua" w:hAnsi="Book Antiqua"/>
          <w:color w:val="000000"/>
          <w:sz w:val="24"/>
          <w:szCs w:val="24"/>
        </w:rPr>
        <w:t>4</w:t>
      </w:r>
      <w:r w:rsidRPr="0010113D">
        <w:rPr>
          <w:rFonts w:ascii="Book Antiqua" w:hAnsi="Book Antiqua"/>
          <w:color w:val="000000"/>
          <w:sz w:val="24"/>
          <w:szCs w:val="24"/>
        </w:rPr>
        <w:t xml:space="preserve"> </w:t>
      </w:r>
      <w:r w:rsidRPr="0010113D">
        <w:rPr>
          <w:rFonts w:ascii="Book Antiqua" w:hAnsi="Book Antiqua"/>
          <w:b/>
          <w:color w:val="000000"/>
          <w:sz w:val="24"/>
          <w:szCs w:val="24"/>
        </w:rPr>
        <w:t>Deng S</w:t>
      </w:r>
      <w:r w:rsidRPr="0010113D">
        <w:rPr>
          <w:rFonts w:ascii="Book Antiqua" w:hAnsi="Book Antiqua"/>
          <w:color w:val="000000"/>
          <w:sz w:val="24"/>
          <w:szCs w:val="24"/>
        </w:rPr>
        <w:t xml:space="preserve">, Zhou X, Ge Z, Song Y, Wang H, Liu X, Zhang D. Exosomes from adipose-derived mesenchymal stem cells ameliorate cardiac damage after myocardial infarction by activating S1P/SK1/S1PR1 signaling and promoting macrophage M2 polarization. </w:t>
      </w:r>
      <w:proofErr w:type="spellStart"/>
      <w:r w:rsidRPr="0010113D">
        <w:rPr>
          <w:rFonts w:ascii="Book Antiqua" w:hAnsi="Book Antiqua"/>
          <w:i/>
          <w:color w:val="000000"/>
          <w:sz w:val="24"/>
          <w:szCs w:val="24"/>
        </w:rPr>
        <w:t>Int</w:t>
      </w:r>
      <w:proofErr w:type="spellEnd"/>
      <w:r w:rsidRPr="0010113D">
        <w:rPr>
          <w:rFonts w:ascii="Book Antiqua" w:hAnsi="Book Antiqua"/>
          <w:i/>
          <w:color w:val="000000"/>
          <w:sz w:val="24"/>
          <w:szCs w:val="24"/>
        </w:rPr>
        <w:t xml:space="preserve"> J </w:t>
      </w:r>
      <w:proofErr w:type="spellStart"/>
      <w:r w:rsidRPr="0010113D">
        <w:rPr>
          <w:rFonts w:ascii="Book Antiqua" w:hAnsi="Book Antiqua"/>
          <w:i/>
          <w:color w:val="000000"/>
          <w:sz w:val="24"/>
          <w:szCs w:val="24"/>
        </w:rPr>
        <w:t>Biochem</w:t>
      </w:r>
      <w:proofErr w:type="spellEnd"/>
      <w:r w:rsidRPr="0010113D">
        <w:rPr>
          <w:rFonts w:ascii="Book Antiqua" w:hAnsi="Book Antiqua"/>
          <w:i/>
          <w:color w:val="000000"/>
          <w:sz w:val="24"/>
          <w:szCs w:val="24"/>
        </w:rPr>
        <w:t xml:space="preserve"> Cell </w:t>
      </w:r>
      <w:proofErr w:type="spellStart"/>
      <w:r w:rsidRPr="0010113D">
        <w:rPr>
          <w:rFonts w:ascii="Book Antiqua" w:hAnsi="Book Antiqua"/>
          <w:i/>
          <w:color w:val="000000"/>
          <w:sz w:val="24"/>
          <w:szCs w:val="24"/>
        </w:rPr>
        <w:t>Biol</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114</w:t>
      </w:r>
      <w:r w:rsidRPr="0010113D">
        <w:rPr>
          <w:rFonts w:ascii="Book Antiqua" w:hAnsi="Book Antiqua"/>
          <w:color w:val="000000"/>
          <w:sz w:val="24"/>
          <w:szCs w:val="24"/>
        </w:rPr>
        <w:t>: 105564 [PMID: 31276786 DOI: 10.1016/j.biocel.2019.105564]</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11</w:t>
      </w:r>
      <w:r w:rsidR="008D2F6B" w:rsidRPr="0010113D">
        <w:rPr>
          <w:rFonts w:ascii="Book Antiqua" w:hAnsi="Book Antiqua"/>
          <w:color w:val="000000"/>
          <w:sz w:val="24"/>
          <w:szCs w:val="24"/>
        </w:rPr>
        <w:t>5</w:t>
      </w:r>
      <w:r w:rsidRPr="0010113D">
        <w:rPr>
          <w:rFonts w:ascii="Book Antiqua" w:hAnsi="Book Antiqua"/>
          <w:color w:val="000000"/>
          <w:sz w:val="24"/>
          <w:szCs w:val="24"/>
        </w:rPr>
        <w:t xml:space="preserve"> </w:t>
      </w:r>
      <w:r w:rsidRPr="0010113D">
        <w:rPr>
          <w:rFonts w:ascii="Book Antiqua" w:hAnsi="Book Antiqua"/>
          <w:b/>
          <w:color w:val="000000"/>
          <w:sz w:val="24"/>
          <w:szCs w:val="24"/>
        </w:rPr>
        <w:t>Xu H</w:t>
      </w:r>
      <w:r w:rsidRPr="0010113D">
        <w:rPr>
          <w:rFonts w:ascii="Book Antiqua" w:hAnsi="Book Antiqua"/>
          <w:color w:val="000000"/>
          <w:sz w:val="24"/>
          <w:szCs w:val="24"/>
        </w:rPr>
        <w:t xml:space="preserve">, Wang Z, Liu L, Zhang B, Li B. Exosomes derived from adipose tissue, bone marrow, and umbilical cord blood for </w:t>
      </w:r>
      <w:proofErr w:type="spellStart"/>
      <w:r w:rsidRPr="0010113D">
        <w:rPr>
          <w:rFonts w:ascii="Book Antiqua" w:hAnsi="Book Antiqua"/>
          <w:color w:val="000000"/>
          <w:sz w:val="24"/>
          <w:szCs w:val="24"/>
        </w:rPr>
        <w:t>cardioprotection</w:t>
      </w:r>
      <w:proofErr w:type="spellEnd"/>
      <w:r w:rsidRPr="0010113D">
        <w:rPr>
          <w:rFonts w:ascii="Book Antiqua" w:hAnsi="Book Antiqua"/>
          <w:color w:val="000000"/>
          <w:sz w:val="24"/>
          <w:szCs w:val="24"/>
        </w:rPr>
        <w:t xml:space="preserve"> after myocardial infarction. </w:t>
      </w:r>
      <w:r w:rsidRPr="0010113D">
        <w:rPr>
          <w:rFonts w:ascii="Book Antiqua" w:hAnsi="Book Antiqua"/>
          <w:i/>
          <w:color w:val="000000"/>
          <w:sz w:val="24"/>
          <w:szCs w:val="24"/>
        </w:rPr>
        <w:t xml:space="preserve">J Cell </w:t>
      </w:r>
      <w:proofErr w:type="spellStart"/>
      <w:r w:rsidRPr="0010113D">
        <w:rPr>
          <w:rFonts w:ascii="Book Antiqua" w:hAnsi="Book Antiqua"/>
          <w:i/>
          <w:color w:val="000000"/>
          <w:sz w:val="24"/>
          <w:szCs w:val="24"/>
        </w:rPr>
        <w:t>Biochem</w:t>
      </w:r>
      <w:proofErr w:type="spellEnd"/>
      <w:r w:rsidRPr="0010113D">
        <w:rPr>
          <w:rFonts w:ascii="Book Antiqua" w:hAnsi="Book Antiqua"/>
          <w:color w:val="000000"/>
          <w:sz w:val="24"/>
          <w:szCs w:val="24"/>
        </w:rPr>
        <w:t xml:space="preserve"> 2020; </w:t>
      </w:r>
      <w:r w:rsidRPr="0010113D">
        <w:rPr>
          <w:rFonts w:ascii="Book Antiqua" w:hAnsi="Book Antiqua"/>
          <w:b/>
          <w:color w:val="000000"/>
          <w:sz w:val="24"/>
          <w:szCs w:val="24"/>
        </w:rPr>
        <w:t>121</w:t>
      </w:r>
      <w:r w:rsidRPr="0010113D">
        <w:rPr>
          <w:rFonts w:ascii="Book Antiqua" w:hAnsi="Book Antiqua"/>
          <w:color w:val="000000"/>
          <w:sz w:val="24"/>
          <w:szCs w:val="24"/>
        </w:rPr>
        <w:t>: 2089-2102 [PMID: 31736169 DOI: 10.1002/jcb.27399]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lastRenderedPageBreak/>
        <w:t>11</w:t>
      </w:r>
      <w:r w:rsidR="008D2F6B" w:rsidRPr="0010113D">
        <w:rPr>
          <w:rFonts w:ascii="Book Antiqua" w:hAnsi="Book Antiqua"/>
          <w:color w:val="000000"/>
          <w:sz w:val="24"/>
          <w:szCs w:val="24"/>
        </w:rPr>
        <w:t>6</w:t>
      </w:r>
      <w:r w:rsidRPr="0010113D">
        <w:rPr>
          <w:rFonts w:ascii="Book Antiqua" w:hAnsi="Book Antiqua"/>
          <w:color w:val="000000"/>
          <w:sz w:val="24"/>
          <w:szCs w:val="24"/>
        </w:rPr>
        <w:t xml:space="preserve"> </w:t>
      </w:r>
      <w:r w:rsidRPr="0010113D">
        <w:rPr>
          <w:rFonts w:ascii="Book Antiqua" w:hAnsi="Book Antiqua"/>
          <w:b/>
          <w:color w:val="000000"/>
          <w:sz w:val="24"/>
          <w:szCs w:val="24"/>
        </w:rPr>
        <w:t>Kang K</w:t>
      </w:r>
      <w:r w:rsidRPr="0010113D">
        <w:rPr>
          <w:rFonts w:ascii="Book Antiqua" w:hAnsi="Book Antiqua"/>
          <w:color w:val="000000"/>
          <w:sz w:val="24"/>
          <w:szCs w:val="24"/>
        </w:rPr>
        <w:t xml:space="preserve">, Ma R, </w:t>
      </w:r>
      <w:proofErr w:type="spellStart"/>
      <w:r w:rsidRPr="0010113D">
        <w:rPr>
          <w:rFonts w:ascii="Book Antiqua" w:hAnsi="Book Antiqua"/>
          <w:color w:val="000000"/>
          <w:sz w:val="24"/>
          <w:szCs w:val="24"/>
        </w:rPr>
        <w:t>Cai</w:t>
      </w:r>
      <w:proofErr w:type="spellEnd"/>
      <w:r w:rsidRPr="0010113D">
        <w:rPr>
          <w:rFonts w:ascii="Book Antiqua" w:hAnsi="Book Antiqua"/>
          <w:color w:val="000000"/>
          <w:sz w:val="24"/>
          <w:szCs w:val="24"/>
        </w:rPr>
        <w:t xml:space="preserve"> W, Huang W, Paul C, Liang J, Wang Y, Zhao T, Kim HW, Xu M, Millard RW, Wen Z, Wang Y. Exosomes Secreted from CXCR4 Overexpressing Mesenchymal Stem Cells Promote </w:t>
      </w:r>
      <w:proofErr w:type="spellStart"/>
      <w:r w:rsidRPr="0010113D">
        <w:rPr>
          <w:rFonts w:ascii="Book Antiqua" w:hAnsi="Book Antiqua"/>
          <w:color w:val="000000"/>
          <w:sz w:val="24"/>
          <w:szCs w:val="24"/>
        </w:rPr>
        <w:t>Cardioprotection</w:t>
      </w:r>
      <w:proofErr w:type="spellEnd"/>
      <w:r w:rsidRPr="0010113D">
        <w:rPr>
          <w:rFonts w:ascii="Book Antiqua" w:hAnsi="Book Antiqua"/>
          <w:color w:val="000000"/>
          <w:sz w:val="24"/>
          <w:szCs w:val="24"/>
        </w:rPr>
        <w:t xml:space="preserve"> via </w:t>
      </w:r>
      <w:proofErr w:type="spellStart"/>
      <w:r w:rsidRPr="0010113D">
        <w:rPr>
          <w:rFonts w:ascii="Book Antiqua" w:hAnsi="Book Antiqua"/>
          <w:color w:val="000000"/>
          <w:sz w:val="24"/>
          <w:szCs w:val="24"/>
        </w:rPr>
        <w:t>Akt</w:t>
      </w:r>
      <w:proofErr w:type="spellEnd"/>
      <w:r w:rsidRPr="0010113D">
        <w:rPr>
          <w:rFonts w:ascii="Book Antiqua" w:hAnsi="Book Antiqua"/>
          <w:color w:val="000000"/>
          <w:sz w:val="24"/>
          <w:szCs w:val="24"/>
        </w:rPr>
        <w:t xml:space="preserve"> Signaling Pathway following Myocardial Infarction. </w:t>
      </w:r>
      <w:r w:rsidRPr="0010113D">
        <w:rPr>
          <w:rFonts w:ascii="Book Antiqua" w:hAnsi="Book Antiqua"/>
          <w:i/>
          <w:color w:val="000000"/>
          <w:sz w:val="24"/>
          <w:szCs w:val="24"/>
        </w:rPr>
        <w:t xml:space="preserve">Stem Cells </w:t>
      </w:r>
      <w:proofErr w:type="spellStart"/>
      <w:r w:rsidRPr="0010113D">
        <w:rPr>
          <w:rFonts w:ascii="Book Antiqua" w:hAnsi="Book Antiqua"/>
          <w:i/>
          <w:color w:val="000000"/>
          <w:sz w:val="24"/>
          <w:szCs w:val="24"/>
        </w:rPr>
        <w:t>Int</w:t>
      </w:r>
      <w:proofErr w:type="spellEnd"/>
      <w:r w:rsidRPr="0010113D">
        <w:rPr>
          <w:rFonts w:ascii="Book Antiqua" w:hAnsi="Book Antiqua"/>
          <w:color w:val="000000"/>
          <w:sz w:val="24"/>
          <w:szCs w:val="24"/>
        </w:rPr>
        <w:t xml:space="preserve"> 2015; </w:t>
      </w:r>
      <w:r w:rsidRPr="0010113D">
        <w:rPr>
          <w:rFonts w:ascii="Book Antiqua" w:hAnsi="Book Antiqua"/>
          <w:b/>
          <w:color w:val="000000"/>
          <w:sz w:val="24"/>
          <w:szCs w:val="24"/>
        </w:rPr>
        <w:t>2015</w:t>
      </w:r>
      <w:r w:rsidRPr="0010113D">
        <w:rPr>
          <w:rFonts w:ascii="Book Antiqua" w:hAnsi="Book Antiqua"/>
          <w:color w:val="000000"/>
          <w:sz w:val="24"/>
          <w:szCs w:val="24"/>
        </w:rPr>
        <w:t>: 659890 [PMID: 26074976 DOI: 10.1155/2015/659890]</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11</w:t>
      </w:r>
      <w:r w:rsidR="008D2F6B" w:rsidRPr="0010113D">
        <w:rPr>
          <w:rFonts w:ascii="Book Antiqua" w:hAnsi="Book Antiqua"/>
          <w:color w:val="000000"/>
          <w:sz w:val="24"/>
          <w:szCs w:val="24"/>
        </w:rPr>
        <w:t>7</w:t>
      </w:r>
      <w:r w:rsidRPr="0010113D">
        <w:rPr>
          <w:rFonts w:ascii="Book Antiqua" w:hAnsi="Book Antiqua"/>
          <w:color w:val="000000"/>
          <w:sz w:val="24"/>
          <w:szCs w:val="24"/>
        </w:rPr>
        <w:t xml:space="preserve"> </w:t>
      </w:r>
      <w:r w:rsidRPr="0010113D">
        <w:rPr>
          <w:rFonts w:ascii="Book Antiqua" w:hAnsi="Book Antiqua"/>
          <w:b/>
          <w:color w:val="000000"/>
          <w:sz w:val="24"/>
          <w:szCs w:val="24"/>
        </w:rPr>
        <w:t>Ni J</w:t>
      </w:r>
      <w:r w:rsidRPr="0010113D">
        <w:rPr>
          <w:rFonts w:ascii="Book Antiqua" w:hAnsi="Book Antiqua"/>
          <w:color w:val="000000"/>
          <w:sz w:val="24"/>
          <w:szCs w:val="24"/>
        </w:rPr>
        <w:t xml:space="preserve">, Liu X, Yin Y, Zhang P, Xu YW, Liu Z. Exosomes Derived from TIMP2-Modified Human Umbilical Cord Mesenchymal Stem Cells Enhance the Repair Effect in Rat Model with Myocardial Infarction Possibly by the </w:t>
      </w:r>
      <w:proofErr w:type="spellStart"/>
      <w:r w:rsidRPr="0010113D">
        <w:rPr>
          <w:rFonts w:ascii="Book Antiqua" w:hAnsi="Book Antiqua"/>
          <w:color w:val="000000"/>
          <w:sz w:val="24"/>
          <w:szCs w:val="24"/>
        </w:rPr>
        <w:t>Akt</w:t>
      </w:r>
      <w:proofErr w:type="spellEnd"/>
      <w:r w:rsidRPr="0010113D">
        <w:rPr>
          <w:rFonts w:ascii="Book Antiqua" w:hAnsi="Book Antiqua"/>
          <w:color w:val="000000"/>
          <w:sz w:val="24"/>
          <w:szCs w:val="24"/>
        </w:rPr>
        <w:t xml:space="preserve">/Sfrp2 Pathway. </w:t>
      </w:r>
      <w:proofErr w:type="spellStart"/>
      <w:r w:rsidRPr="0010113D">
        <w:rPr>
          <w:rFonts w:ascii="Book Antiqua" w:hAnsi="Book Antiqua"/>
          <w:i/>
          <w:color w:val="000000"/>
          <w:sz w:val="24"/>
          <w:szCs w:val="24"/>
        </w:rPr>
        <w:t>Oxid</w:t>
      </w:r>
      <w:proofErr w:type="spellEnd"/>
      <w:r w:rsidRPr="0010113D">
        <w:rPr>
          <w:rFonts w:ascii="Book Antiqua" w:hAnsi="Book Antiqua"/>
          <w:i/>
          <w:color w:val="000000"/>
          <w:sz w:val="24"/>
          <w:szCs w:val="24"/>
        </w:rPr>
        <w:t xml:space="preserve"> Med Cell </w:t>
      </w:r>
      <w:proofErr w:type="spellStart"/>
      <w:r w:rsidRPr="0010113D">
        <w:rPr>
          <w:rFonts w:ascii="Book Antiqua" w:hAnsi="Book Antiqua"/>
          <w:i/>
          <w:color w:val="000000"/>
          <w:sz w:val="24"/>
          <w:szCs w:val="24"/>
        </w:rPr>
        <w:t>Longev</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2019</w:t>
      </w:r>
      <w:r w:rsidRPr="0010113D">
        <w:rPr>
          <w:rFonts w:ascii="Book Antiqua" w:hAnsi="Book Antiqua"/>
          <w:color w:val="000000"/>
          <w:sz w:val="24"/>
          <w:szCs w:val="24"/>
        </w:rPr>
        <w:t>: 1958941 [PMID: 31182988 DOI: 10.1155/2019/1958941]</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w:t>
      </w:r>
      <w:r w:rsidR="008D2F6B" w:rsidRPr="0010113D">
        <w:rPr>
          <w:rFonts w:ascii="Book Antiqua" w:hAnsi="Book Antiqua"/>
          <w:color w:val="000000"/>
          <w:sz w:val="24"/>
          <w:szCs w:val="24"/>
        </w:rPr>
        <w:t>18</w:t>
      </w:r>
      <w:r w:rsidRPr="0010113D">
        <w:rPr>
          <w:rFonts w:ascii="Book Antiqua" w:hAnsi="Book Antiqua"/>
          <w:color w:val="000000"/>
          <w:sz w:val="24"/>
          <w:szCs w:val="24"/>
        </w:rPr>
        <w:t xml:space="preserve"> </w:t>
      </w:r>
      <w:r w:rsidRPr="0010113D">
        <w:rPr>
          <w:rFonts w:ascii="Book Antiqua" w:hAnsi="Book Antiqua"/>
          <w:b/>
          <w:color w:val="000000"/>
          <w:sz w:val="24"/>
          <w:szCs w:val="24"/>
        </w:rPr>
        <w:t>Liu X</w:t>
      </w:r>
      <w:r w:rsidRPr="0010113D">
        <w:rPr>
          <w:rFonts w:ascii="Book Antiqua" w:hAnsi="Book Antiqua"/>
          <w:color w:val="000000"/>
          <w:sz w:val="24"/>
          <w:szCs w:val="24"/>
        </w:rPr>
        <w:t xml:space="preserve">, Li X, Zhu W, Zhang Y, Hong Y, Liang X, Fan B, Zhao H, He H, Zhang F. Exosomes from mesenchymal stem cells overexpressing MIF enhance myocardial repair. </w:t>
      </w:r>
      <w:r w:rsidRPr="0010113D">
        <w:rPr>
          <w:rFonts w:ascii="Book Antiqua" w:hAnsi="Book Antiqua"/>
          <w:i/>
          <w:color w:val="000000"/>
          <w:sz w:val="24"/>
          <w:szCs w:val="24"/>
        </w:rPr>
        <w:t xml:space="preserve">J Cell </w:t>
      </w:r>
      <w:proofErr w:type="spellStart"/>
      <w:r w:rsidRPr="0010113D">
        <w:rPr>
          <w:rFonts w:ascii="Book Antiqua" w:hAnsi="Book Antiqua"/>
          <w:i/>
          <w:color w:val="000000"/>
          <w:sz w:val="24"/>
          <w:szCs w:val="24"/>
        </w:rPr>
        <w:t>Physiol</w:t>
      </w:r>
      <w:proofErr w:type="spellEnd"/>
      <w:r w:rsidRPr="0010113D">
        <w:rPr>
          <w:rFonts w:ascii="Book Antiqua" w:hAnsi="Book Antiqua"/>
          <w:color w:val="000000"/>
          <w:sz w:val="24"/>
          <w:szCs w:val="24"/>
        </w:rPr>
        <w:t xml:space="preserve"> 2020 [PMID: 31960418 DOI: 10.1002/jcp.29456]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w:t>
      </w:r>
      <w:r w:rsidR="008D2F6B" w:rsidRPr="0010113D">
        <w:rPr>
          <w:rFonts w:ascii="Book Antiqua" w:hAnsi="Book Antiqua"/>
          <w:color w:val="000000"/>
          <w:sz w:val="24"/>
          <w:szCs w:val="24"/>
        </w:rPr>
        <w:t>19</w:t>
      </w:r>
      <w:r w:rsidRPr="0010113D">
        <w:rPr>
          <w:rFonts w:ascii="Book Antiqua" w:hAnsi="Book Antiqua"/>
          <w:color w:val="000000"/>
          <w:sz w:val="24"/>
          <w:szCs w:val="24"/>
        </w:rPr>
        <w:t xml:space="preserve"> </w:t>
      </w:r>
      <w:r w:rsidRPr="0010113D">
        <w:rPr>
          <w:rFonts w:ascii="Book Antiqua" w:hAnsi="Book Antiqua"/>
          <w:b/>
          <w:color w:val="000000"/>
          <w:sz w:val="24"/>
          <w:szCs w:val="24"/>
        </w:rPr>
        <w:t>Luther KM</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Haar</w:t>
      </w:r>
      <w:proofErr w:type="spellEnd"/>
      <w:r w:rsidRPr="0010113D">
        <w:rPr>
          <w:rFonts w:ascii="Book Antiqua" w:hAnsi="Book Antiqua"/>
          <w:color w:val="000000"/>
          <w:sz w:val="24"/>
          <w:szCs w:val="24"/>
        </w:rPr>
        <w:t xml:space="preserve"> L, McGuinness M, Wang Y, Lynch Iv TL, Phan A, Song Y, Shen Z, Gardner G, </w:t>
      </w:r>
      <w:proofErr w:type="spellStart"/>
      <w:r w:rsidRPr="0010113D">
        <w:rPr>
          <w:rFonts w:ascii="Book Antiqua" w:hAnsi="Book Antiqua"/>
          <w:color w:val="000000"/>
          <w:sz w:val="24"/>
          <w:szCs w:val="24"/>
        </w:rPr>
        <w:t>Kuffel</w:t>
      </w:r>
      <w:proofErr w:type="spellEnd"/>
      <w:r w:rsidRPr="0010113D">
        <w:rPr>
          <w:rFonts w:ascii="Book Antiqua" w:hAnsi="Book Antiqua"/>
          <w:color w:val="000000"/>
          <w:sz w:val="24"/>
          <w:szCs w:val="24"/>
        </w:rPr>
        <w:t xml:space="preserve"> G, Ren X, </w:t>
      </w:r>
      <w:proofErr w:type="spellStart"/>
      <w:r w:rsidRPr="0010113D">
        <w:rPr>
          <w:rFonts w:ascii="Book Antiqua" w:hAnsi="Book Antiqua"/>
          <w:color w:val="000000"/>
          <w:sz w:val="24"/>
          <w:szCs w:val="24"/>
        </w:rPr>
        <w:t>Zilliox</w:t>
      </w:r>
      <w:proofErr w:type="spellEnd"/>
      <w:r w:rsidRPr="0010113D">
        <w:rPr>
          <w:rFonts w:ascii="Book Antiqua" w:hAnsi="Book Antiqua"/>
          <w:color w:val="000000"/>
          <w:sz w:val="24"/>
          <w:szCs w:val="24"/>
        </w:rPr>
        <w:t xml:space="preserve"> MJ, Jones WK. </w:t>
      </w:r>
      <w:proofErr w:type="spellStart"/>
      <w:r w:rsidRPr="0010113D">
        <w:rPr>
          <w:rFonts w:ascii="Book Antiqua" w:hAnsi="Book Antiqua"/>
          <w:color w:val="000000"/>
          <w:sz w:val="24"/>
          <w:szCs w:val="24"/>
        </w:rPr>
        <w:t>Exosomal</w:t>
      </w:r>
      <w:proofErr w:type="spellEnd"/>
      <w:r w:rsidRPr="0010113D">
        <w:rPr>
          <w:rFonts w:ascii="Book Antiqua" w:hAnsi="Book Antiqua"/>
          <w:color w:val="000000"/>
          <w:sz w:val="24"/>
          <w:szCs w:val="24"/>
        </w:rPr>
        <w:t xml:space="preserve"> miR-21a-5p mediates </w:t>
      </w:r>
      <w:proofErr w:type="spellStart"/>
      <w:r w:rsidRPr="0010113D">
        <w:rPr>
          <w:rFonts w:ascii="Book Antiqua" w:hAnsi="Book Antiqua"/>
          <w:color w:val="000000"/>
          <w:sz w:val="24"/>
          <w:szCs w:val="24"/>
        </w:rPr>
        <w:t>cardioprotection</w:t>
      </w:r>
      <w:proofErr w:type="spellEnd"/>
      <w:r w:rsidRPr="0010113D">
        <w:rPr>
          <w:rFonts w:ascii="Book Antiqua" w:hAnsi="Book Antiqua"/>
          <w:color w:val="000000"/>
          <w:sz w:val="24"/>
          <w:szCs w:val="24"/>
        </w:rPr>
        <w:t xml:space="preserve"> by mesenchymal stem cells.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Cell </w:t>
      </w:r>
      <w:proofErr w:type="spellStart"/>
      <w:r w:rsidRPr="0010113D">
        <w:rPr>
          <w:rFonts w:ascii="Book Antiqua" w:hAnsi="Book Antiqua"/>
          <w:i/>
          <w:color w:val="000000"/>
          <w:sz w:val="24"/>
          <w:szCs w:val="24"/>
        </w:rPr>
        <w:t>Cardiol</w:t>
      </w:r>
      <w:proofErr w:type="spellEnd"/>
      <w:r w:rsidRPr="0010113D">
        <w:rPr>
          <w:rFonts w:ascii="Book Antiqua" w:hAnsi="Book Antiqua"/>
          <w:color w:val="000000"/>
          <w:sz w:val="24"/>
          <w:szCs w:val="24"/>
        </w:rPr>
        <w:t xml:space="preserve"> 2018; </w:t>
      </w:r>
      <w:r w:rsidRPr="0010113D">
        <w:rPr>
          <w:rFonts w:ascii="Book Antiqua" w:hAnsi="Book Antiqua"/>
          <w:b/>
          <w:color w:val="000000"/>
          <w:sz w:val="24"/>
          <w:szCs w:val="24"/>
        </w:rPr>
        <w:t>119</w:t>
      </w:r>
      <w:r w:rsidRPr="0010113D">
        <w:rPr>
          <w:rFonts w:ascii="Book Antiqua" w:hAnsi="Book Antiqua"/>
          <w:color w:val="000000"/>
          <w:sz w:val="24"/>
          <w:szCs w:val="24"/>
        </w:rPr>
        <w:t>: 125-137 [PMID: 29698635 DOI: 10.1016/j.yjmcc.2018.04.012]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12</w:t>
      </w:r>
      <w:r w:rsidR="008D2F6B" w:rsidRPr="0010113D">
        <w:rPr>
          <w:rFonts w:ascii="Book Antiqua" w:hAnsi="Book Antiqua"/>
          <w:color w:val="000000"/>
          <w:sz w:val="24"/>
          <w:szCs w:val="24"/>
        </w:rPr>
        <w:t>0</w:t>
      </w:r>
      <w:r w:rsidRPr="0010113D">
        <w:rPr>
          <w:rFonts w:ascii="Book Antiqua" w:hAnsi="Book Antiqua"/>
          <w:color w:val="000000"/>
          <w:sz w:val="24"/>
          <w:szCs w:val="24"/>
        </w:rPr>
        <w:t xml:space="preserve"> </w:t>
      </w:r>
      <w:r w:rsidRPr="0010113D">
        <w:rPr>
          <w:rFonts w:ascii="Book Antiqua" w:hAnsi="Book Antiqua"/>
          <w:b/>
          <w:color w:val="000000"/>
          <w:sz w:val="24"/>
          <w:szCs w:val="24"/>
        </w:rPr>
        <w:t>Mao Q</w:t>
      </w:r>
      <w:r w:rsidRPr="0010113D">
        <w:rPr>
          <w:rFonts w:ascii="Book Antiqua" w:hAnsi="Book Antiqua"/>
          <w:color w:val="000000"/>
          <w:sz w:val="24"/>
          <w:szCs w:val="24"/>
        </w:rPr>
        <w:t xml:space="preserve">, Liang XL, Zhang CL, Pang YH, Lu YX. </w:t>
      </w:r>
      <w:proofErr w:type="spellStart"/>
      <w:r w:rsidRPr="0010113D">
        <w:rPr>
          <w:rFonts w:ascii="Book Antiqua" w:hAnsi="Book Antiqua"/>
          <w:color w:val="000000"/>
          <w:sz w:val="24"/>
          <w:szCs w:val="24"/>
        </w:rPr>
        <w:t>LncRNA</w:t>
      </w:r>
      <w:proofErr w:type="spellEnd"/>
      <w:r w:rsidRPr="0010113D">
        <w:rPr>
          <w:rFonts w:ascii="Book Antiqua" w:hAnsi="Book Antiqua"/>
          <w:color w:val="000000"/>
          <w:sz w:val="24"/>
          <w:szCs w:val="24"/>
        </w:rPr>
        <w:t xml:space="preserve"> KLF3-AS1 in human mesenchymal stem cell-derived exosomes ameliorates </w:t>
      </w:r>
      <w:proofErr w:type="spellStart"/>
      <w:r w:rsidRPr="0010113D">
        <w:rPr>
          <w:rFonts w:ascii="Book Antiqua" w:hAnsi="Book Antiqua"/>
          <w:color w:val="000000"/>
          <w:sz w:val="24"/>
          <w:szCs w:val="24"/>
        </w:rPr>
        <w:t>pyroptosis</w:t>
      </w:r>
      <w:proofErr w:type="spellEnd"/>
      <w:r w:rsidRPr="0010113D">
        <w:rPr>
          <w:rFonts w:ascii="Book Antiqua" w:hAnsi="Book Antiqua"/>
          <w:color w:val="000000"/>
          <w:sz w:val="24"/>
          <w:szCs w:val="24"/>
        </w:rPr>
        <w:t xml:space="preserve"> of cardiomyocytes and myocardial infarction through miR-138-5p/Sirt1 axis. </w:t>
      </w:r>
      <w:r w:rsidRPr="0010113D">
        <w:rPr>
          <w:rFonts w:ascii="Book Antiqua" w:hAnsi="Book Antiqua"/>
          <w:i/>
          <w:color w:val="000000"/>
          <w:sz w:val="24"/>
          <w:szCs w:val="24"/>
        </w:rPr>
        <w:t xml:space="preserve">Stem Cell Res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10</w:t>
      </w:r>
      <w:r w:rsidRPr="0010113D">
        <w:rPr>
          <w:rFonts w:ascii="Book Antiqua" w:hAnsi="Book Antiqua"/>
          <w:color w:val="000000"/>
          <w:sz w:val="24"/>
          <w:szCs w:val="24"/>
        </w:rPr>
        <w:t>: 393 [PMID: 31847890 DOI: 10.1186/s13287-019-1522-4]</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12</w:t>
      </w:r>
      <w:r w:rsidR="008D2F6B" w:rsidRPr="0010113D">
        <w:rPr>
          <w:rFonts w:ascii="Book Antiqua" w:hAnsi="Book Antiqua"/>
          <w:color w:val="000000"/>
          <w:sz w:val="24"/>
          <w:szCs w:val="24"/>
        </w:rPr>
        <w:t>1</w:t>
      </w:r>
      <w:r w:rsidRPr="0010113D">
        <w:rPr>
          <w:rFonts w:ascii="Book Antiqua" w:hAnsi="Book Antiqua"/>
          <w:color w:val="000000"/>
          <w:sz w:val="24"/>
          <w:szCs w:val="24"/>
        </w:rPr>
        <w:t xml:space="preserve"> </w:t>
      </w:r>
      <w:r w:rsidRPr="0010113D">
        <w:rPr>
          <w:rFonts w:ascii="Book Antiqua" w:hAnsi="Book Antiqua"/>
          <w:b/>
          <w:color w:val="000000"/>
          <w:sz w:val="24"/>
          <w:szCs w:val="24"/>
        </w:rPr>
        <w:t>Huang L</w:t>
      </w:r>
      <w:r w:rsidRPr="0010113D">
        <w:rPr>
          <w:rFonts w:ascii="Book Antiqua" w:hAnsi="Book Antiqua"/>
          <w:color w:val="000000"/>
          <w:sz w:val="24"/>
          <w:szCs w:val="24"/>
        </w:rPr>
        <w:t xml:space="preserve">, Yang L, Ding Y, Jiang X, Xia Z, You Z. Human umbilical cord mesenchymal stem cells-derived exosomes transfers microRNA-19a to protect cardiomyocytes from acute myocardial infarction by targeting SOX6. </w:t>
      </w:r>
      <w:r w:rsidRPr="0010113D">
        <w:rPr>
          <w:rFonts w:ascii="Book Antiqua" w:hAnsi="Book Antiqua"/>
          <w:i/>
          <w:color w:val="000000"/>
          <w:sz w:val="24"/>
          <w:szCs w:val="24"/>
        </w:rPr>
        <w:t>Cell Cycle</w:t>
      </w:r>
      <w:r w:rsidRPr="0010113D">
        <w:rPr>
          <w:rFonts w:ascii="Book Antiqua" w:hAnsi="Book Antiqua"/>
          <w:color w:val="000000"/>
          <w:sz w:val="24"/>
          <w:szCs w:val="24"/>
        </w:rPr>
        <w:t xml:space="preserve"> 2020; </w:t>
      </w:r>
      <w:r w:rsidRPr="0010113D">
        <w:rPr>
          <w:rFonts w:ascii="Book Antiqua" w:hAnsi="Book Antiqua"/>
          <w:b/>
          <w:color w:val="000000"/>
          <w:sz w:val="24"/>
          <w:szCs w:val="24"/>
        </w:rPr>
        <w:t>19</w:t>
      </w:r>
      <w:r w:rsidRPr="0010113D">
        <w:rPr>
          <w:rFonts w:ascii="Book Antiqua" w:hAnsi="Book Antiqua"/>
          <w:color w:val="000000"/>
          <w:sz w:val="24"/>
          <w:szCs w:val="24"/>
        </w:rPr>
        <w:t>: 339-353 [PMID: 31924121 DOI: 10.1080/15384101.2019.1711305]</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12</w:t>
      </w:r>
      <w:r w:rsidR="008D2F6B" w:rsidRPr="0010113D">
        <w:rPr>
          <w:rFonts w:ascii="Book Antiqua" w:hAnsi="Book Antiqua"/>
          <w:color w:val="000000"/>
          <w:sz w:val="24"/>
          <w:szCs w:val="24"/>
        </w:rPr>
        <w:t>2</w:t>
      </w:r>
      <w:r w:rsidRPr="0010113D">
        <w:rPr>
          <w:rFonts w:ascii="Book Antiqua" w:hAnsi="Book Antiqua"/>
          <w:color w:val="000000"/>
          <w:sz w:val="24"/>
          <w:szCs w:val="24"/>
        </w:rPr>
        <w:t xml:space="preserve"> </w:t>
      </w:r>
      <w:r w:rsidRPr="0010113D">
        <w:rPr>
          <w:rFonts w:ascii="Book Antiqua" w:hAnsi="Book Antiqua"/>
          <w:b/>
          <w:color w:val="000000"/>
          <w:sz w:val="24"/>
          <w:szCs w:val="24"/>
        </w:rPr>
        <w:t>Li Y</w:t>
      </w:r>
      <w:r w:rsidRPr="0010113D">
        <w:rPr>
          <w:rFonts w:ascii="Book Antiqua" w:hAnsi="Book Antiqua"/>
          <w:color w:val="000000"/>
          <w:sz w:val="24"/>
          <w:szCs w:val="24"/>
        </w:rPr>
        <w:t xml:space="preserve">, Zhou J, Zhang O, Wu X, Guan X, </w:t>
      </w:r>
      <w:proofErr w:type="spellStart"/>
      <w:r w:rsidRPr="0010113D">
        <w:rPr>
          <w:rFonts w:ascii="Book Antiqua" w:hAnsi="Book Antiqua"/>
          <w:color w:val="000000"/>
          <w:sz w:val="24"/>
          <w:szCs w:val="24"/>
        </w:rPr>
        <w:t>Xue</w:t>
      </w:r>
      <w:proofErr w:type="spellEnd"/>
      <w:r w:rsidRPr="0010113D">
        <w:rPr>
          <w:rFonts w:ascii="Book Antiqua" w:hAnsi="Book Antiqua"/>
          <w:color w:val="000000"/>
          <w:sz w:val="24"/>
          <w:szCs w:val="24"/>
        </w:rPr>
        <w:t xml:space="preserve"> Y, Li S, Zhuang X, Zhou B, Miao G, Zhang L. Bone marrow mesenchymal stem cells-derived </w:t>
      </w:r>
      <w:proofErr w:type="spellStart"/>
      <w:r w:rsidRPr="0010113D">
        <w:rPr>
          <w:rFonts w:ascii="Book Antiqua" w:hAnsi="Book Antiqua"/>
          <w:color w:val="000000"/>
          <w:sz w:val="24"/>
          <w:szCs w:val="24"/>
        </w:rPr>
        <w:t>exosomal</w:t>
      </w:r>
      <w:proofErr w:type="spellEnd"/>
      <w:r w:rsidRPr="0010113D">
        <w:rPr>
          <w:rFonts w:ascii="Book Antiqua" w:hAnsi="Book Antiqua"/>
          <w:color w:val="000000"/>
          <w:sz w:val="24"/>
          <w:szCs w:val="24"/>
        </w:rPr>
        <w:t xml:space="preserve"> microRNA-185 represses ventricular remolding of mice with myocardial infarction by inhibiting SOCS2. </w:t>
      </w:r>
      <w:proofErr w:type="spellStart"/>
      <w:r w:rsidRPr="0010113D">
        <w:rPr>
          <w:rFonts w:ascii="Book Antiqua" w:hAnsi="Book Antiqua"/>
          <w:i/>
          <w:color w:val="000000"/>
          <w:sz w:val="24"/>
          <w:szCs w:val="24"/>
        </w:rPr>
        <w:t>Int</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Immunopharmacol</w:t>
      </w:r>
      <w:proofErr w:type="spellEnd"/>
      <w:r w:rsidRPr="0010113D">
        <w:rPr>
          <w:rFonts w:ascii="Book Antiqua" w:hAnsi="Book Antiqua"/>
          <w:color w:val="000000"/>
          <w:sz w:val="24"/>
          <w:szCs w:val="24"/>
        </w:rPr>
        <w:t xml:space="preserve"> 2020; </w:t>
      </w:r>
      <w:r w:rsidRPr="0010113D">
        <w:rPr>
          <w:rFonts w:ascii="Book Antiqua" w:hAnsi="Book Antiqua"/>
          <w:b/>
          <w:color w:val="000000"/>
          <w:sz w:val="24"/>
          <w:szCs w:val="24"/>
        </w:rPr>
        <w:t>80</w:t>
      </w:r>
      <w:r w:rsidRPr="0010113D">
        <w:rPr>
          <w:rFonts w:ascii="Book Antiqua" w:hAnsi="Book Antiqua"/>
          <w:color w:val="000000"/>
          <w:sz w:val="24"/>
          <w:szCs w:val="24"/>
        </w:rPr>
        <w:t>: 106156 [PMID: 31945609 DOI: 10.1016/j.intimp.2019.106156]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12</w:t>
      </w:r>
      <w:r w:rsidR="008D2F6B" w:rsidRPr="0010113D">
        <w:rPr>
          <w:rFonts w:ascii="Book Antiqua" w:hAnsi="Book Antiqua"/>
          <w:color w:val="000000"/>
          <w:sz w:val="24"/>
          <w:szCs w:val="24"/>
        </w:rPr>
        <w:t>3</w:t>
      </w:r>
      <w:r w:rsidRPr="0010113D">
        <w:rPr>
          <w:rFonts w:ascii="Book Antiqua" w:hAnsi="Book Antiqua"/>
          <w:color w:val="000000"/>
          <w:sz w:val="24"/>
          <w:szCs w:val="24"/>
        </w:rPr>
        <w:t xml:space="preserve"> </w:t>
      </w:r>
      <w:r w:rsidRPr="0010113D">
        <w:rPr>
          <w:rFonts w:ascii="Book Antiqua" w:hAnsi="Book Antiqua"/>
          <w:b/>
          <w:color w:val="000000"/>
          <w:sz w:val="24"/>
          <w:szCs w:val="24"/>
        </w:rPr>
        <w:t>Zhang Y</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Chopp</w:t>
      </w:r>
      <w:proofErr w:type="spellEnd"/>
      <w:r w:rsidRPr="0010113D">
        <w:rPr>
          <w:rFonts w:ascii="Book Antiqua" w:hAnsi="Book Antiqua"/>
          <w:color w:val="000000"/>
          <w:sz w:val="24"/>
          <w:szCs w:val="24"/>
        </w:rPr>
        <w:t xml:space="preserve"> M, </w:t>
      </w:r>
      <w:proofErr w:type="spellStart"/>
      <w:r w:rsidRPr="0010113D">
        <w:rPr>
          <w:rFonts w:ascii="Book Antiqua" w:hAnsi="Book Antiqua"/>
          <w:color w:val="000000"/>
          <w:sz w:val="24"/>
          <w:szCs w:val="24"/>
        </w:rPr>
        <w:t>Meng</w:t>
      </w:r>
      <w:proofErr w:type="spellEnd"/>
      <w:r w:rsidRPr="0010113D">
        <w:rPr>
          <w:rFonts w:ascii="Book Antiqua" w:hAnsi="Book Antiqua"/>
          <w:color w:val="000000"/>
          <w:sz w:val="24"/>
          <w:szCs w:val="24"/>
        </w:rPr>
        <w:t xml:space="preserve"> Y, </w:t>
      </w:r>
      <w:proofErr w:type="spellStart"/>
      <w:r w:rsidRPr="0010113D">
        <w:rPr>
          <w:rFonts w:ascii="Book Antiqua" w:hAnsi="Book Antiqua"/>
          <w:color w:val="000000"/>
          <w:sz w:val="24"/>
          <w:szCs w:val="24"/>
        </w:rPr>
        <w:t>Katakowski</w:t>
      </w:r>
      <w:proofErr w:type="spellEnd"/>
      <w:r w:rsidRPr="0010113D">
        <w:rPr>
          <w:rFonts w:ascii="Book Antiqua" w:hAnsi="Book Antiqua"/>
          <w:color w:val="000000"/>
          <w:sz w:val="24"/>
          <w:szCs w:val="24"/>
        </w:rPr>
        <w:t xml:space="preserve"> M, Xin H, Mahmood A, </w:t>
      </w:r>
      <w:proofErr w:type="spellStart"/>
      <w:r w:rsidRPr="0010113D">
        <w:rPr>
          <w:rFonts w:ascii="Book Antiqua" w:hAnsi="Book Antiqua"/>
          <w:color w:val="000000"/>
          <w:sz w:val="24"/>
          <w:szCs w:val="24"/>
        </w:rPr>
        <w:t>Xiong</w:t>
      </w:r>
      <w:proofErr w:type="spellEnd"/>
      <w:r w:rsidRPr="0010113D">
        <w:rPr>
          <w:rFonts w:ascii="Book Antiqua" w:hAnsi="Book Antiqua"/>
          <w:color w:val="000000"/>
          <w:sz w:val="24"/>
          <w:szCs w:val="24"/>
        </w:rPr>
        <w:t xml:space="preserve"> Y. Effect of exosomes derived from </w:t>
      </w:r>
      <w:proofErr w:type="spellStart"/>
      <w:r w:rsidRPr="0010113D">
        <w:rPr>
          <w:rFonts w:ascii="Book Antiqua" w:hAnsi="Book Antiqua"/>
          <w:color w:val="000000"/>
          <w:sz w:val="24"/>
          <w:szCs w:val="24"/>
        </w:rPr>
        <w:t>multipluripotent</w:t>
      </w:r>
      <w:proofErr w:type="spellEnd"/>
      <w:r w:rsidRPr="0010113D">
        <w:rPr>
          <w:rFonts w:ascii="Book Antiqua" w:hAnsi="Book Antiqua"/>
          <w:color w:val="000000"/>
          <w:sz w:val="24"/>
          <w:szCs w:val="24"/>
        </w:rPr>
        <w:t xml:space="preserve"> mesenchymal stromal cells on functional recovery and neurovascular plasticity in rats after traumatic brain injury.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Neurosurg</w:t>
      </w:r>
      <w:proofErr w:type="spellEnd"/>
      <w:r w:rsidRPr="0010113D">
        <w:rPr>
          <w:rFonts w:ascii="Book Antiqua" w:hAnsi="Book Antiqua"/>
          <w:color w:val="000000"/>
          <w:sz w:val="24"/>
          <w:szCs w:val="24"/>
        </w:rPr>
        <w:t xml:space="preserve"> 2015; </w:t>
      </w:r>
      <w:r w:rsidRPr="0010113D">
        <w:rPr>
          <w:rFonts w:ascii="Book Antiqua" w:hAnsi="Book Antiqua"/>
          <w:b/>
          <w:color w:val="000000"/>
          <w:sz w:val="24"/>
          <w:szCs w:val="24"/>
        </w:rPr>
        <w:t>122</w:t>
      </w:r>
      <w:r w:rsidRPr="0010113D">
        <w:rPr>
          <w:rFonts w:ascii="Book Antiqua" w:hAnsi="Book Antiqua"/>
          <w:color w:val="000000"/>
          <w:sz w:val="24"/>
          <w:szCs w:val="24"/>
        </w:rPr>
        <w:t xml:space="preserve">: </w:t>
      </w:r>
      <w:r w:rsidRPr="0010113D">
        <w:rPr>
          <w:rFonts w:ascii="Book Antiqua" w:hAnsi="Book Antiqua"/>
          <w:color w:val="000000"/>
          <w:sz w:val="24"/>
          <w:szCs w:val="24"/>
        </w:rPr>
        <w:lastRenderedPageBreak/>
        <w:t>856-867 [PMID: 25594326 DOI: 10.3171/2014.11.JNS14770]</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12</w:t>
      </w:r>
      <w:r w:rsidR="008D2F6B" w:rsidRPr="0010113D">
        <w:rPr>
          <w:rFonts w:ascii="Book Antiqua" w:hAnsi="Book Antiqua"/>
          <w:color w:val="000000"/>
          <w:sz w:val="24"/>
          <w:szCs w:val="24"/>
        </w:rPr>
        <w:t>4</w:t>
      </w:r>
      <w:r w:rsidRPr="0010113D">
        <w:rPr>
          <w:rFonts w:ascii="Book Antiqua" w:hAnsi="Book Antiqua"/>
          <w:color w:val="000000"/>
          <w:sz w:val="24"/>
          <w:szCs w:val="24"/>
        </w:rPr>
        <w:t xml:space="preserve"> </w:t>
      </w:r>
      <w:r w:rsidRPr="0010113D">
        <w:rPr>
          <w:rFonts w:ascii="Book Antiqua" w:hAnsi="Book Antiqua"/>
          <w:b/>
          <w:color w:val="000000"/>
          <w:sz w:val="24"/>
          <w:szCs w:val="24"/>
        </w:rPr>
        <w:t>Ni H</w:t>
      </w:r>
      <w:r w:rsidRPr="0010113D">
        <w:rPr>
          <w:rFonts w:ascii="Book Antiqua" w:hAnsi="Book Antiqua"/>
          <w:color w:val="000000"/>
          <w:sz w:val="24"/>
          <w:szCs w:val="24"/>
        </w:rPr>
        <w:t xml:space="preserve">, Yang S, </w:t>
      </w:r>
      <w:proofErr w:type="spellStart"/>
      <w:r w:rsidRPr="0010113D">
        <w:rPr>
          <w:rFonts w:ascii="Book Antiqua" w:hAnsi="Book Antiqua"/>
          <w:color w:val="000000"/>
          <w:sz w:val="24"/>
          <w:szCs w:val="24"/>
        </w:rPr>
        <w:t>Siaw-Debrah</w:t>
      </w:r>
      <w:proofErr w:type="spellEnd"/>
      <w:r w:rsidRPr="0010113D">
        <w:rPr>
          <w:rFonts w:ascii="Book Antiqua" w:hAnsi="Book Antiqua"/>
          <w:color w:val="000000"/>
          <w:sz w:val="24"/>
          <w:szCs w:val="24"/>
        </w:rPr>
        <w:t xml:space="preserve"> F, Hu J, Wu K, He Z, Yang J, Pan S, Lin X, Ye H, Xu Z, Wang F, </w:t>
      </w:r>
      <w:proofErr w:type="spellStart"/>
      <w:r w:rsidRPr="0010113D">
        <w:rPr>
          <w:rFonts w:ascii="Book Antiqua" w:hAnsi="Book Antiqua"/>
          <w:color w:val="000000"/>
          <w:sz w:val="24"/>
          <w:szCs w:val="24"/>
        </w:rPr>
        <w:t>Jin</w:t>
      </w:r>
      <w:proofErr w:type="spellEnd"/>
      <w:r w:rsidRPr="0010113D">
        <w:rPr>
          <w:rFonts w:ascii="Book Antiqua" w:hAnsi="Book Antiqua"/>
          <w:color w:val="000000"/>
          <w:sz w:val="24"/>
          <w:szCs w:val="24"/>
        </w:rPr>
        <w:t xml:space="preserve"> K, </w:t>
      </w:r>
      <w:proofErr w:type="spellStart"/>
      <w:r w:rsidRPr="0010113D">
        <w:rPr>
          <w:rFonts w:ascii="Book Antiqua" w:hAnsi="Book Antiqua"/>
          <w:color w:val="000000"/>
          <w:sz w:val="24"/>
          <w:szCs w:val="24"/>
        </w:rPr>
        <w:t>Zhuge</w:t>
      </w:r>
      <w:proofErr w:type="spellEnd"/>
      <w:r w:rsidRPr="0010113D">
        <w:rPr>
          <w:rFonts w:ascii="Book Antiqua" w:hAnsi="Book Antiqua"/>
          <w:color w:val="000000"/>
          <w:sz w:val="24"/>
          <w:szCs w:val="24"/>
        </w:rPr>
        <w:t xml:space="preserve"> Q, Huang L. Exosomes Derived From Bone Mesenchymal Stem Cells Ameliorate Early Inflammatory Responses Following Traumatic Brain Injury. </w:t>
      </w:r>
      <w:r w:rsidRPr="0010113D">
        <w:rPr>
          <w:rFonts w:ascii="Book Antiqua" w:hAnsi="Book Antiqua"/>
          <w:i/>
          <w:color w:val="000000"/>
          <w:sz w:val="24"/>
          <w:szCs w:val="24"/>
        </w:rPr>
        <w:t xml:space="preserve">Front </w:t>
      </w:r>
      <w:proofErr w:type="spellStart"/>
      <w:r w:rsidRPr="0010113D">
        <w:rPr>
          <w:rFonts w:ascii="Book Antiqua" w:hAnsi="Book Antiqua"/>
          <w:i/>
          <w:color w:val="000000"/>
          <w:sz w:val="24"/>
          <w:szCs w:val="24"/>
        </w:rPr>
        <w:t>Neurosci</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13</w:t>
      </w:r>
      <w:r w:rsidRPr="0010113D">
        <w:rPr>
          <w:rFonts w:ascii="Book Antiqua" w:hAnsi="Book Antiqua"/>
          <w:color w:val="000000"/>
          <w:sz w:val="24"/>
          <w:szCs w:val="24"/>
        </w:rPr>
        <w:t>: 14 [PMID: 30733666 DOI: 10.3389/fnins.2019.00014]</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12</w:t>
      </w:r>
      <w:r w:rsidR="008D2F6B" w:rsidRPr="0010113D">
        <w:rPr>
          <w:rFonts w:ascii="Book Antiqua" w:hAnsi="Book Antiqua"/>
          <w:color w:val="000000"/>
          <w:sz w:val="24"/>
          <w:szCs w:val="24"/>
        </w:rPr>
        <w:t>5</w:t>
      </w:r>
      <w:r w:rsidRPr="0010113D">
        <w:rPr>
          <w:rFonts w:ascii="Book Antiqua" w:hAnsi="Book Antiqua"/>
          <w:color w:val="000000"/>
          <w:sz w:val="24"/>
          <w:szCs w:val="24"/>
        </w:rPr>
        <w:t xml:space="preserve"> </w:t>
      </w:r>
      <w:r w:rsidRPr="0010113D">
        <w:rPr>
          <w:rFonts w:ascii="Book Antiqua" w:hAnsi="Book Antiqua"/>
          <w:b/>
          <w:color w:val="000000"/>
          <w:sz w:val="24"/>
          <w:szCs w:val="24"/>
        </w:rPr>
        <w:t>Williams AM</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Dennahy</w:t>
      </w:r>
      <w:proofErr w:type="spellEnd"/>
      <w:r w:rsidRPr="0010113D">
        <w:rPr>
          <w:rFonts w:ascii="Book Antiqua" w:hAnsi="Book Antiqua"/>
          <w:color w:val="000000"/>
          <w:sz w:val="24"/>
          <w:szCs w:val="24"/>
        </w:rPr>
        <w:t xml:space="preserve"> IS, Bhatti UF, </w:t>
      </w:r>
      <w:proofErr w:type="spellStart"/>
      <w:r w:rsidRPr="0010113D">
        <w:rPr>
          <w:rFonts w:ascii="Book Antiqua" w:hAnsi="Book Antiqua"/>
          <w:color w:val="000000"/>
          <w:sz w:val="24"/>
          <w:szCs w:val="24"/>
        </w:rPr>
        <w:t>Halaweish</w:t>
      </w:r>
      <w:proofErr w:type="spellEnd"/>
      <w:r w:rsidRPr="0010113D">
        <w:rPr>
          <w:rFonts w:ascii="Book Antiqua" w:hAnsi="Book Antiqua"/>
          <w:color w:val="000000"/>
          <w:sz w:val="24"/>
          <w:szCs w:val="24"/>
        </w:rPr>
        <w:t xml:space="preserve"> I, </w:t>
      </w:r>
      <w:proofErr w:type="spellStart"/>
      <w:r w:rsidRPr="0010113D">
        <w:rPr>
          <w:rFonts w:ascii="Book Antiqua" w:hAnsi="Book Antiqua"/>
          <w:color w:val="000000"/>
          <w:sz w:val="24"/>
          <w:szCs w:val="24"/>
        </w:rPr>
        <w:t>Xiong</w:t>
      </w:r>
      <w:proofErr w:type="spellEnd"/>
      <w:r w:rsidRPr="0010113D">
        <w:rPr>
          <w:rFonts w:ascii="Book Antiqua" w:hAnsi="Book Antiqua"/>
          <w:color w:val="000000"/>
          <w:sz w:val="24"/>
          <w:szCs w:val="24"/>
        </w:rPr>
        <w:t xml:space="preserve"> Y, Chang P, </w:t>
      </w:r>
      <w:proofErr w:type="spellStart"/>
      <w:r w:rsidRPr="0010113D">
        <w:rPr>
          <w:rFonts w:ascii="Book Antiqua" w:hAnsi="Book Antiqua"/>
          <w:color w:val="000000"/>
          <w:sz w:val="24"/>
          <w:szCs w:val="24"/>
        </w:rPr>
        <w:t>Nikolian</w:t>
      </w:r>
      <w:proofErr w:type="spellEnd"/>
      <w:r w:rsidRPr="0010113D">
        <w:rPr>
          <w:rFonts w:ascii="Book Antiqua" w:hAnsi="Book Antiqua"/>
          <w:color w:val="000000"/>
          <w:sz w:val="24"/>
          <w:szCs w:val="24"/>
        </w:rPr>
        <w:t xml:space="preserve"> VC, </w:t>
      </w:r>
      <w:proofErr w:type="spellStart"/>
      <w:r w:rsidRPr="0010113D">
        <w:rPr>
          <w:rFonts w:ascii="Book Antiqua" w:hAnsi="Book Antiqua"/>
          <w:color w:val="000000"/>
          <w:sz w:val="24"/>
          <w:szCs w:val="24"/>
        </w:rPr>
        <w:t>Chtraklin</w:t>
      </w:r>
      <w:proofErr w:type="spellEnd"/>
      <w:r w:rsidRPr="0010113D">
        <w:rPr>
          <w:rFonts w:ascii="Book Antiqua" w:hAnsi="Book Antiqua"/>
          <w:color w:val="000000"/>
          <w:sz w:val="24"/>
          <w:szCs w:val="24"/>
        </w:rPr>
        <w:t xml:space="preserve"> K, Brown J, Zhang Y, Zhang ZG, </w:t>
      </w:r>
      <w:proofErr w:type="spellStart"/>
      <w:r w:rsidRPr="0010113D">
        <w:rPr>
          <w:rFonts w:ascii="Book Antiqua" w:hAnsi="Book Antiqua"/>
          <w:color w:val="000000"/>
          <w:sz w:val="24"/>
          <w:szCs w:val="24"/>
        </w:rPr>
        <w:t>Chopp</w:t>
      </w:r>
      <w:proofErr w:type="spellEnd"/>
      <w:r w:rsidRPr="0010113D">
        <w:rPr>
          <w:rFonts w:ascii="Book Antiqua" w:hAnsi="Book Antiqua"/>
          <w:color w:val="000000"/>
          <w:sz w:val="24"/>
          <w:szCs w:val="24"/>
        </w:rPr>
        <w:t xml:space="preserve"> M, Buller B, </w:t>
      </w:r>
      <w:proofErr w:type="spellStart"/>
      <w:r w:rsidRPr="0010113D">
        <w:rPr>
          <w:rFonts w:ascii="Book Antiqua" w:hAnsi="Book Antiqua"/>
          <w:color w:val="000000"/>
          <w:sz w:val="24"/>
          <w:szCs w:val="24"/>
        </w:rPr>
        <w:t>Alam</w:t>
      </w:r>
      <w:proofErr w:type="spellEnd"/>
      <w:r w:rsidRPr="0010113D">
        <w:rPr>
          <w:rFonts w:ascii="Book Antiqua" w:hAnsi="Book Antiqua"/>
          <w:color w:val="000000"/>
          <w:sz w:val="24"/>
          <w:szCs w:val="24"/>
        </w:rPr>
        <w:t xml:space="preserve"> HB. Mesenchymal Stem Cell-Derived Exosomes Provide Neuroprotection and Improve Long-Term Neurologic Outcomes in a Swine Model of Traumatic Brain Injury and Hemorrhagic Shock.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Neurotrauma</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36</w:t>
      </w:r>
      <w:r w:rsidRPr="0010113D">
        <w:rPr>
          <w:rFonts w:ascii="Book Antiqua" w:hAnsi="Book Antiqua"/>
          <w:color w:val="000000"/>
          <w:sz w:val="24"/>
          <w:szCs w:val="24"/>
        </w:rPr>
        <w:t>: 54-60 [PMID: 29690826 DOI: 10.1089/neu.2018.5711]</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12</w:t>
      </w:r>
      <w:r w:rsidR="008D2F6B" w:rsidRPr="0010113D">
        <w:rPr>
          <w:rFonts w:ascii="Book Antiqua" w:hAnsi="Book Antiqua"/>
          <w:color w:val="000000"/>
          <w:sz w:val="24"/>
          <w:szCs w:val="24"/>
        </w:rPr>
        <w:t>6</w:t>
      </w:r>
      <w:r w:rsidRPr="0010113D">
        <w:rPr>
          <w:rFonts w:ascii="Book Antiqua" w:hAnsi="Book Antiqua"/>
          <w:color w:val="000000"/>
          <w:sz w:val="24"/>
          <w:szCs w:val="24"/>
        </w:rPr>
        <w:t xml:space="preserve"> </w:t>
      </w:r>
      <w:r w:rsidRPr="0010113D">
        <w:rPr>
          <w:rFonts w:ascii="Book Antiqua" w:hAnsi="Book Antiqua"/>
          <w:b/>
          <w:color w:val="000000"/>
          <w:sz w:val="24"/>
          <w:szCs w:val="24"/>
        </w:rPr>
        <w:t>Xin H</w:t>
      </w:r>
      <w:r w:rsidRPr="0010113D">
        <w:rPr>
          <w:rFonts w:ascii="Book Antiqua" w:hAnsi="Book Antiqua"/>
          <w:color w:val="000000"/>
          <w:sz w:val="24"/>
          <w:szCs w:val="24"/>
        </w:rPr>
        <w:t xml:space="preserve">, Li Y, Cui Y, Yang JJ, Zhang ZG, </w:t>
      </w:r>
      <w:proofErr w:type="spellStart"/>
      <w:r w:rsidRPr="0010113D">
        <w:rPr>
          <w:rFonts w:ascii="Book Antiqua" w:hAnsi="Book Antiqua"/>
          <w:color w:val="000000"/>
          <w:sz w:val="24"/>
          <w:szCs w:val="24"/>
        </w:rPr>
        <w:t>Chopp</w:t>
      </w:r>
      <w:proofErr w:type="spellEnd"/>
      <w:r w:rsidRPr="0010113D">
        <w:rPr>
          <w:rFonts w:ascii="Book Antiqua" w:hAnsi="Book Antiqua"/>
          <w:color w:val="000000"/>
          <w:sz w:val="24"/>
          <w:szCs w:val="24"/>
        </w:rPr>
        <w:t xml:space="preserve"> M. Systemic administration of exosomes released from mesenchymal stromal cells promote functional recovery and neurovascular plasticity after stroke in rats.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Cereb</w:t>
      </w:r>
      <w:proofErr w:type="spellEnd"/>
      <w:r w:rsidRPr="0010113D">
        <w:rPr>
          <w:rFonts w:ascii="Book Antiqua" w:hAnsi="Book Antiqua"/>
          <w:i/>
          <w:color w:val="000000"/>
          <w:sz w:val="24"/>
          <w:szCs w:val="24"/>
        </w:rPr>
        <w:t xml:space="preserve"> Blood Flow </w:t>
      </w:r>
      <w:proofErr w:type="spellStart"/>
      <w:r w:rsidRPr="0010113D">
        <w:rPr>
          <w:rFonts w:ascii="Book Antiqua" w:hAnsi="Book Antiqua"/>
          <w:i/>
          <w:color w:val="000000"/>
          <w:sz w:val="24"/>
          <w:szCs w:val="24"/>
        </w:rPr>
        <w:t>Metab</w:t>
      </w:r>
      <w:proofErr w:type="spellEnd"/>
      <w:r w:rsidRPr="0010113D">
        <w:rPr>
          <w:rFonts w:ascii="Book Antiqua" w:hAnsi="Book Antiqua"/>
          <w:color w:val="000000"/>
          <w:sz w:val="24"/>
          <w:szCs w:val="24"/>
        </w:rPr>
        <w:t xml:space="preserve"> 2013; </w:t>
      </w:r>
      <w:r w:rsidRPr="0010113D">
        <w:rPr>
          <w:rFonts w:ascii="Book Antiqua" w:hAnsi="Book Antiqua"/>
          <w:b/>
          <w:color w:val="000000"/>
          <w:sz w:val="24"/>
          <w:szCs w:val="24"/>
        </w:rPr>
        <w:t>33</w:t>
      </w:r>
      <w:r w:rsidRPr="0010113D">
        <w:rPr>
          <w:rFonts w:ascii="Book Antiqua" w:hAnsi="Book Antiqua"/>
          <w:color w:val="000000"/>
          <w:sz w:val="24"/>
          <w:szCs w:val="24"/>
        </w:rPr>
        <w:t>: 1711-1715 [PMID: 23963371 DOI: 10.1038/jcbfm.2013.152]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12</w:t>
      </w:r>
      <w:r w:rsidR="008D2F6B" w:rsidRPr="0010113D">
        <w:rPr>
          <w:rFonts w:ascii="Book Antiqua" w:hAnsi="Book Antiqua"/>
          <w:color w:val="000000"/>
          <w:sz w:val="24"/>
          <w:szCs w:val="24"/>
        </w:rPr>
        <w:t>7</w:t>
      </w:r>
      <w:r w:rsidRPr="0010113D">
        <w:rPr>
          <w:rFonts w:ascii="Book Antiqua" w:hAnsi="Book Antiqua"/>
          <w:color w:val="000000"/>
          <w:sz w:val="24"/>
          <w:szCs w:val="24"/>
        </w:rPr>
        <w:t xml:space="preserve"> </w:t>
      </w:r>
      <w:r w:rsidRPr="0010113D">
        <w:rPr>
          <w:rFonts w:ascii="Book Antiqua" w:hAnsi="Book Antiqua"/>
          <w:b/>
          <w:color w:val="000000"/>
          <w:sz w:val="24"/>
          <w:szCs w:val="24"/>
        </w:rPr>
        <w:t>Xin H</w:t>
      </w:r>
      <w:r w:rsidRPr="0010113D">
        <w:rPr>
          <w:rFonts w:ascii="Book Antiqua" w:hAnsi="Book Antiqua"/>
          <w:color w:val="000000"/>
          <w:sz w:val="24"/>
          <w:szCs w:val="24"/>
        </w:rPr>
        <w:t xml:space="preserve">, Li Y, Liu Z, Wang X, Shang X, Cui Y, Zhang ZG, </w:t>
      </w:r>
      <w:proofErr w:type="spellStart"/>
      <w:r w:rsidRPr="0010113D">
        <w:rPr>
          <w:rFonts w:ascii="Book Antiqua" w:hAnsi="Book Antiqua"/>
          <w:color w:val="000000"/>
          <w:sz w:val="24"/>
          <w:szCs w:val="24"/>
        </w:rPr>
        <w:t>Chopp</w:t>
      </w:r>
      <w:proofErr w:type="spellEnd"/>
      <w:r w:rsidRPr="0010113D">
        <w:rPr>
          <w:rFonts w:ascii="Book Antiqua" w:hAnsi="Book Antiqua"/>
          <w:color w:val="000000"/>
          <w:sz w:val="24"/>
          <w:szCs w:val="24"/>
        </w:rPr>
        <w:t xml:space="preserve"> M. MiR-133b promotes neural plasticity and functional recovery after treatment of stroke with multipotent mesenchymal stromal cells in rats via transfer of exosome-enriched extracellular particles. </w:t>
      </w:r>
      <w:r w:rsidRPr="0010113D">
        <w:rPr>
          <w:rFonts w:ascii="Book Antiqua" w:hAnsi="Book Antiqua"/>
          <w:i/>
          <w:color w:val="000000"/>
          <w:sz w:val="24"/>
          <w:szCs w:val="24"/>
        </w:rPr>
        <w:t>Stem Cells</w:t>
      </w:r>
      <w:r w:rsidRPr="0010113D">
        <w:rPr>
          <w:rFonts w:ascii="Book Antiqua" w:hAnsi="Book Antiqua"/>
          <w:color w:val="000000"/>
          <w:sz w:val="24"/>
          <w:szCs w:val="24"/>
        </w:rPr>
        <w:t xml:space="preserve"> 2013; </w:t>
      </w:r>
      <w:r w:rsidRPr="0010113D">
        <w:rPr>
          <w:rFonts w:ascii="Book Antiqua" w:hAnsi="Book Antiqua"/>
          <w:b/>
          <w:color w:val="000000"/>
          <w:sz w:val="24"/>
          <w:szCs w:val="24"/>
        </w:rPr>
        <w:t>31</w:t>
      </w:r>
      <w:r w:rsidRPr="0010113D">
        <w:rPr>
          <w:rFonts w:ascii="Book Antiqua" w:hAnsi="Book Antiqua"/>
          <w:color w:val="000000"/>
          <w:sz w:val="24"/>
          <w:szCs w:val="24"/>
        </w:rPr>
        <w:t>: 2737-2746 [PMID: 23630198 DOI: 10.1002/stem.1409]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w:t>
      </w:r>
      <w:r w:rsidR="008D2F6B" w:rsidRPr="0010113D">
        <w:rPr>
          <w:rFonts w:ascii="Book Antiqua" w:hAnsi="Book Antiqua"/>
          <w:color w:val="000000"/>
          <w:sz w:val="24"/>
          <w:szCs w:val="24"/>
        </w:rPr>
        <w:t>28</w:t>
      </w:r>
      <w:r w:rsidRPr="0010113D">
        <w:rPr>
          <w:rFonts w:ascii="Book Antiqua" w:hAnsi="Book Antiqua"/>
          <w:color w:val="000000"/>
          <w:sz w:val="24"/>
          <w:szCs w:val="24"/>
        </w:rPr>
        <w:t xml:space="preserve"> </w:t>
      </w:r>
      <w:r w:rsidRPr="0010113D">
        <w:rPr>
          <w:rFonts w:ascii="Book Antiqua" w:hAnsi="Book Antiqua"/>
          <w:b/>
          <w:color w:val="000000"/>
          <w:sz w:val="24"/>
          <w:szCs w:val="24"/>
        </w:rPr>
        <w:t>Xin H</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Katakowski</w:t>
      </w:r>
      <w:proofErr w:type="spellEnd"/>
      <w:r w:rsidRPr="0010113D">
        <w:rPr>
          <w:rFonts w:ascii="Book Antiqua" w:hAnsi="Book Antiqua"/>
          <w:color w:val="000000"/>
          <w:sz w:val="24"/>
          <w:szCs w:val="24"/>
        </w:rPr>
        <w:t xml:space="preserve"> M, Wang F, Qian JY, Liu XS, Ali MM, Buller B, Zhang ZG, </w:t>
      </w:r>
      <w:proofErr w:type="spellStart"/>
      <w:r w:rsidRPr="0010113D">
        <w:rPr>
          <w:rFonts w:ascii="Book Antiqua" w:hAnsi="Book Antiqua"/>
          <w:color w:val="000000"/>
          <w:sz w:val="24"/>
          <w:szCs w:val="24"/>
        </w:rPr>
        <w:t>Chopp</w:t>
      </w:r>
      <w:proofErr w:type="spellEnd"/>
      <w:r w:rsidRPr="0010113D">
        <w:rPr>
          <w:rFonts w:ascii="Book Antiqua" w:hAnsi="Book Antiqua"/>
          <w:color w:val="000000"/>
          <w:sz w:val="24"/>
          <w:szCs w:val="24"/>
        </w:rPr>
        <w:t xml:space="preserve"> M. MicroRNA cluster miR-17-92 Cluster in Exosomes Enhance Neuroplasticity and Functional Recovery After Stroke in Rats. </w:t>
      </w:r>
      <w:r w:rsidRPr="0010113D">
        <w:rPr>
          <w:rFonts w:ascii="Book Antiqua" w:hAnsi="Book Antiqua"/>
          <w:i/>
          <w:color w:val="000000"/>
          <w:sz w:val="24"/>
          <w:szCs w:val="24"/>
        </w:rPr>
        <w:t>Stroke</w:t>
      </w:r>
      <w:r w:rsidRPr="0010113D">
        <w:rPr>
          <w:rFonts w:ascii="Book Antiqua" w:hAnsi="Book Antiqua"/>
          <w:color w:val="000000"/>
          <w:sz w:val="24"/>
          <w:szCs w:val="24"/>
        </w:rPr>
        <w:t xml:space="preserve"> 2017; </w:t>
      </w:r>
      <w:r w:rsidRPr="0010113D">
        <w:rPr>
          <w:rFonts w:ascii="Book Antiqua" w:hAnsi="Book Antiqua"/>
          <w:b/>
          <w:color w:val="000000"/>
          <w:sz w:val="24"/>
          <w:szCs w:val="24"/>
        </w:rPr>
        <w:t>48</w:t>
      </w:r>
      <w:r w:rsidRPr="0010113D">
        <w:rPr>
          <w:rFonts w:ascii="Book Antiqua" w:hAnsi="Book Antiqua"/>
          <w:color w:val="000000"/>
          <w:sz w:val="24"/>
          <w:szCs w:val="24"/>
        </w:rPr>
        <w:t>: 747-753 [PMID: 28232590 DOI: 10.1161/STROKEAHA.116.015204]</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w:t>
      </w:r>
      <w:r w:rsidR="008D2F6B" w:rsidRPr="0010113D">
        <w:rPr>
          <w:rFonts w:ascii="Book Antiqua" w:hAnsi="Book Antiqua"/>
          <w:color w:val="000000"/>
          <w:sz w:val="24"/>
          <w:szCs w:val="24"/>
        </w:rPr>
        <w:t>29</w:t>
      </w:r>
      <w:r w:rsidRPr="0010113D">
        <w:rPr>
          <w:rFonts w:ascii="Book Antiqua" w:hAnsi="Book Antiqua"/>
          <w:color w:val="000000"/>
          <w:sz w:val="24"/>
          <w:szCs w:val="24"/>
        </w:rPr>
        <w:t xml:space="preserve"> </w:t>
      </w:r>
      <w:proofErr w:type="gramStart"/>
      <w:r w:rsidRPr="0010113D">
        <w:rPr>
          <w:rFonts w:ascii="Book Antiqua" w:hAnsi="Book Antiqua"/>
          <w:b/>
          <w:color w:val="000000"/>
          <w:sz w:val="24"/>
          <w:szCs w:val="24"/>
        </w:rPr>
        <w:t>Yang</w:t>
      </w:r>
      <w:proofErr w:type="gramEnd"/>
      <w:r w:rsidRPr="0010113D">
        <w:rPr>
          <w:rFonts w:ascii="Book Antiqua" w:hAnsi="Book Antiqua"/>
          <w:b/>
          <w:color w:val="000000"/>
          <w:sz w:val="24"/>
          <w:szCs w:val="24"/>
        </w:rPr>
        <w:t xml:space="preserve"> Y</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Cai</w:t>
      </w:r>
      <w:proofErr w:type="spellEnd"/>
      <w:r w:rsidRPr="0010113D">
        <w:rPr>
          <w:rFonts w:ascii="Book Antiqua" w:hAnsi="Book Antiqua"/>
          <w:color w:val="000000"/>
          <w:sz w:val="24"/>
          <w:szCs w:val="24"/>
        </w:rPr>
        <w:t xml:space="preserve"> Y, Zhang Y, Liu J, Xu Z. Exosomes Secreted by Adipose-Derived Stem Cells Contribute to Angiogenesis of Brain Microvascular Endothelial Cells Following Oxygen-Glucose Deprivation In Vitro Through MicroRNA-181b/TRPM7 Axis.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Neurosci</w:t>
      </w:r>
      <w:proofErr w:type="spellEnd"/>
      <w:r w:rsidRPr="0010113D">
        <w:rPr>
          <w:rFonts w:ascii="Book Antiqua" w:hAnsi="Book Antiqua"/>
          <w:color w:val="000000"/>
          <w:sz w:val="24"/>
          <w:szCs w:val="24"/>
        </w:rPr>
        <w:t xml:space="preserve"> 2018; </w:t>
      </w:r>
      <w:r w:rsidRPr="0010113D">
        <w:rPr>
          <w:rFonts w:ascii="Book Antiqua" w:hAnsi="Book Antiqua"/>
          <w:b/>
          <w:color w:val="000000"/>
          <w:sz w:val="24"/>
          <w:szCs w:val="24"/>
        </w:rPr>
        <w:t>65</w:t>
      </w:r>
      <w:r w:rsidRPr="0010113D">
        <w:rPr>
          <w:rFonts w:ascii="Book Antiqua" w:hAnsi="Book Antiqua"/>
          <w:color w:val="000000"/>
          <w:sz w:val="24"/>
          <w:szCs w:val="24"/>
        </w:rPr>
        <w:t>: 74-83 [PMID: 29705934 DOI: 10.1007/s12031-018-1071-9]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13</w:t>
      </w:r>
      <w:r w:rsidR="008D2F6B" w:rsidRPr="0010113D">
        <w:rPr>
          <w:rFonts w:ascii="Book Antiqua" w:hAnsi="Book Antiqua"/>
          <w:color w:val="000000"/>
          <w:sz w:val="24"/>
          <w:szCs w:val="24"/>
        </w:rPr>
        <w:t>0</w:t>
      </w:r>
      <w:r w:rsidRPr="0010113D">
        <w:rPr>
          <w:rFonts w:ascii="Book Antiqua" w:hAnsi="Book Antiqua"/>
          <w:color w:val="000000"/>
          <w:sz w:val="24"/>
          <w:szCs w:val="24"/>
        </w:rPr>
        <w:t xml:space="preserve"> </w:t>
      </w:r>
      <w:r w:rsidRPr="0010113D">
        <w:rPr>
          <w:rFonts w:ascii="Book Antiqua" w:hAnsi="Book Antiqua"/>
          <w:b/>
          <w:color w:val="000000"/>
          <w:sz w:val="24"/>
          <w:szCs w:val="24"/>
        </w:rPr>
        <w:t>Xiao Y</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Geng</w:t>
      </w:r>
      <w:proofErr w:type="spellEnd"/>
      <w:r w:rsidRPr="0010113D">
        <w:rPr>
          <w:rFonts w:ascii="Book Antiqua" w:hAnsi="Book Antiqua"/>
          <w:color w:val="000000"/>
          <w:sz w:val="24"/>
          <w:szCs w:val="24"/>
        </w:rPr>
        <w:t xml:space="preserve"> F, Wang G, Li X, Zhu J, Zhu W. Bone marrow-derived mesenchymal stem cells-derived exosomes prevent oligodendrocyte apoptosis through </w:t>
      </w:r>
      <w:proofErr w:type="spellStart"/>
      <w:r w:rsidRPr="0010113D">
        <w:rPr>
          <w:rFonts w:ascii="Book Antiqua" w:hAnsi="Book Antiqua"/>
          <w:color w:val="000000"/>
          <w:sz w:val="24"/>
          <w:szCs w:val="24"/>
        </w:rPr>
        <w:t>exosomal</w:t>
      </w:r>
      <w:proofErr w:type="spellEnd"/>
      <w:r w:rsidRPr="0010113D">
        <w:rPr>
          <w:rFonts w:ascii="Book Antiqua" w:hAnsi="Book Antiqua"/>
          <w:color w:val="000000"/>
          <w:sz w:val="24"/>
          <w:szCs w:val="24"/>
        </w:rPr>
        <w:t xml:space="preserve"> miR-134 by targeting caspase-8. </w:t>
      </w:r>
      <w:r w:rsidRPr="0010113D">
        <w:rPr>
          <w:rFonts w:ascii="Book Antiqua" w:hAnsi="Book Antiqua"/>
          <w:i/>
          <w:color w:val="000000"/>
          <w:sz w:val="24"/>
          <w:szCs w:val="24"/>
        </w:rPr>
        <w:t xml:space="preserve">J Cell </w:t>
      </w:r>
      <w:proofErr w:type="spellStart"/>
      <w:r w:rsidRPr="0010113D">
        <w:rPr>
          <w:rFonts w:ascii="Book Antiqua" w:hAnsi="Book Antiqua"/>
          <w:i/>
          <w:color w:val="000000"/>
          <w:sz w:val="24"/>
          <w:szCs w:val="24"/>
        </w:rPr>
        <w:t>Biochem</w:t>
      </w:r>
      <w:proofErr w:type="spellEnd"/>
      <w:r w:rsidRPr="0010113D">
        <w:rPr>
          <w:rFonts w:ascii="Book Antiqua" w:hAnsi="Book Antiqua"/>
          <w:color w:val="000000"/>
          <w:sz w:val="24"/>
          <w:szCs w:val="24"/>
        </w:rPr>
        <w:t xml:space="preserve"> 2018 [PMID: 30191592 DOI: 10.1002/jcb.27519]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13</w:t>
      </w:r>
      <w:r w:rsidR="008D2F6B" w:rsidRPr="0010113D">
        <w:rPr>
          <w:rFonts w:ascii="Book Antiqua" w:hAnsi="Book Antiqua"/>
          <w:color w:val="000000"/>
          <w:sz w:val="24"/>
          <w:szCs w:val="24"/>
        </w:rPr>
        <w:t>1</w:t>
      </w:r>
      <w:r w:rsidRPr="0010113D">
        <w:rPr>
          <w:rFonts w:ascii="Book Antiqua" w:hAnsi="Book Antiqua"/>
          <w:color w:val="000000"/>
          <w:sz w:val="24"/>
          <w:szCs w:val="24"/>
        </w:rPr>
        <w:t xml:space="preserve"> </w:t>
      </w:r>
      <w:r w:rsidRPr="0010113D">
        <w:rPr>
          <w:rFonts w:ascii="Book Antiqua" w:hAnsi="Book Antiqua"/>
          <w:b/>
          <w:color w:val="000000"/>
          <w:sz w:val="24"/>
          <w:szCs w:val="24"/>
        </w:rPr>
        <w:t>Deng Y</w:t>
      </w:r>
      <w:r w:rsidRPr="0010113D">
        <w:rPr>
          <w:rFonts w:ascii="Book Antiqua" w:hAnsi="Book Antiqua"/>
          <w:color w:val="000000"/>
          <w:sz w:val="24"/>
          <w:szCs w:val="24"/>
        </w:rPr>
        <w:t xml:space="preserve">, Chen D, Gao F, </w:t>
      </w:r>
      <w:proofErr w:type="spellStart"/>
      <w:r w:rsidRPr="0010113D">
        <w:rPr>
          <w:rFonts w:ascii="Book Antiqua" w:hAnsi="Book Antiqua"/>
          <w:color w:val="000000"/>
          <w:sz w:val="24"/>
          <w:szCs w:val="24"/>
        </w:rPr>
        <w:t>Lv</w:t>
      </w:r>
      <w:proofErr w:type="spellEnd"/>
      <w:r w:rsidRPr="0010113D">
        <w:rPr>
          <w:rFonts w:ascii="Book Antiqua" w:hAnsi="Book Antiqua"/>
          <w:color w:val="000000"/>
          <w:sz w:val="24"/>
          <w:szCs w:val="24"/>
        </w:rPr>
        <w:t xml:space="preserve"> H, Zhang G, Sun X, Liu L, Mo D, Ma N, Song L, </w:t>
      </w:r>
      <w:proofErr w:type="spellStart"/>
      <w:r w:rsidRPr="0010113D">
        <w:rPr>
          <w:rFonts w:ascii="Book Antiqua" w:hAnsi="Book Antiqua"/>
          <w:color w:val="000000"/>
          <w:sz w:val="24"/>
          <w:szCs w:val="24"/>
        </w:rPr>
        <w:t>Huo</w:t>
      </w:r>
      <w:proofErr w:type="spellEnd"/>
      <w:r w:rsidRPr="0010113D">
        <w:rPr>
          <w:rFonts w:ascii="Book Antiqua" w:hAnsi="Book Antiqua"/>
          <w:color w:val="000000"/>
          <w:sz w:val="24"/>
          <w:szCs w:val="24"/>
        </w:rPr>
        <w:t xml:space="preserve"> X, Yan T, Zhang J, Miao Z. Exosomes derived from microRNA-138-5p-overexpressing bone </w:t>
      </w:r>
      <w:r w:rsidRPr="0010113D">
        <w:rPr>
          <w:rFonts w:ascii="Book Antiqua" w:hAnsi="Book Antiqua"/>
          <w:color w:val="000000"/>
          <w:sz w:val="24"/>
          <w:szCs w:val="24"/>
        </w:rPr>
        <w:lastRenderedPageBreak/>
        <w:t xml:space="preserve">marrow-derived mesenchymal stem cells confer neuroprotection to astrocytes following ischemic stroke via inhibition of LCN2.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Biol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Eng</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13</w:t>
      </w:r>
      <w:r w:rsidRPr="0010113D">
        <w:rPr>
          <w:rFonts w:ascii="Book Antiqua" w:hAnsi="Book Antiqua"/>
          <w:color w:val="000000"/>
          <w:sz w:val="24"/>
          <w:szCs w:val="24"/>
        </w:rPr>
        <w:t>: 71 [PMID: 31485266 DOI: 10.1186/s13036-019-0193-0]</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13</w:t>
      </w:r>
      <w:r w:rsidR="008D2F6B" w:rsidRPr="0010113D">
        <w:rPr>
          <w:rFonts w:ascii="Book Antiqua" w:hAnsi="Book Antiqua"/>
          <w:color w:val="000000"/>
          <w:sz w:val="24"/>
          <w:szCs w:val="24"/>
        </w:rPr>
        <w:t>2</w:t>
      </w:r>
      <w:r w:rsidRPr="0010113D">
        <w:rPr>
          <w:rFonts w:ascii="Book Antiqua" w:hAnsi="Book Antiqua"/>
          <w:color w:val="000000"/>
          <w:sz w:val="24"/>
          <w:szCs w:val="24"/>
        </w:rPr>
        <w:t xml:space="preserve"> </w:t>
      </w:r>
      <w:r w:rsidRPr="0010113D">
        <w:rPr>
          <w:rFonts w:ascii="Book Antiqua" w:hAnsi="Book Antiqua"/>
          <w:b/>
          <w:color w:val="000000"/>
          <w:sz w:val="24"/>
          <w:szCs w:val="24"/>
        </w:rPr>
        <w:t>Huang JH</w:t>
      </w:r>
      <w:r w:rsidRPr="0010113D">
        <w:rPr>
          <w:rFonts w:ascii="Book Antiqua" w:hAnsi="Book Antiqua"/>
          <w:color w:val="000000"/>
          <w:sz w:val="24"/>
          <w:szCs w:val="24"/>
        </w:rPr>
        <w:t xml:space="preserve">, Yin XM, Xu Y, Xu CC, Lin X, Ye FB, Cao Y, Lin FY. Systemic Administration of Exosomes Released from Mesenchymal Stromal Cells Attenuates Apoptosis, Inflammation, and Promotes Angiogenesis after Spinal Cord Injury in Rats.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Neurotrauma</w:t>
      </w:r>
      <w:proofErr w:type="spellEnd"/>
      <w:r w:rsidRPr="0010113D">
        <w:rPr>
          <w:rFonts w:ascii="Book Antiqua" w:hAnsi="Book Antiqua"/>
          <w:color w:val="000000"/>
          <w:sz w:val="24"/>
          <w:szCs w:val="24"/>
        </w:rPr>
        <w:t xml:space="preserve"> 2017; </w:t>
      </w:r>
      <w:r w:rsidRPr="0010113D">
        <w:rPr>
          <w:rFonts w:ascii="Book Antiqua" w:hAnsi="Book Antiqua"/>
          <w:b/>
          <w:color w:val="000000"/>
          <w:sz w:val="24"/>
          <w:szCs w:val="24"/>
        </w:rPr>
        <w:t>34</w:t>
      </w:r>
      <w:r w:rsidRPr="0010113D">
        <w:rPr>
          <w:rFonts w:ascii="Book Antiqua" w:hAnsi="Book Antiqua"/>
          <w:color w:val="000000"/>
          <w:sz w:val="24"/>
          <w:szCs w:val="24"/>
        </w:rPr>
        <w:t>: 3388-3396 [PMID: 28665182 DOI: 10.1089/neu.2017.5063]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13</w:t>
      </w:r>
      <w:r w:rsidR="008D2F6B" w:rsidRPr="0010113D">
        <w:rPr>
          <w:rFonts w:ascii="Book Antiqua" w:hAnsi="Book Antiqua"/>
          <w:color w:val="000000"/>
          <w:sz w:val="24"/>
          <w:szCs w:val="24"/>
        </w:rPr>
        <w:t>3</w:t>
      </w:r>
      <w:r w:rsidRPr="0010113D">
        <w:rPr>
          <w:rFonts w:ascii="Book Antiqua" w:hAnsi="Book Antiqua"/>
          <w:color w:val="000000"/>
          <w:sz w:val="24"/>
          <w:szCs w:val="24"/>
        </w:rPr>
        <w:t xml:space="preserve"> </w:t>
      </w:r>
      <w:r w:rsidRPr="0010113D">
        <w:rPr>
          <w:rFonts w:ascii="Book Antiqua" w:hAnsi="Book Antiqua"/>
          <w:b/>
          <w:color w:val="000000"/>
          <w:sz w:val="24"/>
          <w:szCs w:val="24"/>
        </w:rPr>
        <w:t>Sun G</w:t>
      </w:r>
      <w:r w:rsidRPr="0010113D">
        <w:rPr>
          <w:rFonts w:ascii="Book Antiqua" w:hAnsi="Book Antiqua"/>
          <w:color w:val="000000"/>
          <w:sz w:val="24"/>
          <w:szCs w:val="24"/>
        </w:rPr>
        <w:t xml:space="preserve">, Li G, Li D, Huang W, Zhang R, Zhang H, </w:t>
      </w:r>
      <w:proofErr w:type="spellStart"/>
      <w:r w:rsidRPr="0010113D">
        <w:rPr>
          <w:rFonts w:ascii="Book Antiqua" w:hAnsi="Book Antiqua"/>
          <w:color w:val="000000"/>
          <w:sz w:val="24"/>
          <w:szCs w:val="24"/>
        </w:rPr>
        <w:t>Duan</w:t>
      </w:r>
      <w:proofErr w:type="spellEnd"/>
      <w:r w:rsidRPr="0010113D">
        <w:rPr>
          <w:rFonts w:ascii="Book Antiqua" w:hAnsi="Book Antiqua"/>
          <w:color w:val="000000"/>
          <w:sz w:val="24"/>
          <w:szCs w:val="24"/>
        </w:rPr>
        <w:t xml:space="preserve"> Y, Wang B. </w:t>
      </w:r>
      <w:proofErr w:type="spellStart"/>
      <w:r w:rsidRPr="0010113D">
        <w:rPr>
          <w:rFonts w:ascii="Book Antiqua" w:hAnsi="Book Antiqua"/>
          <w:color w:val="000000"/>
          <w:sz w:val="24"/>
          <w:szCs w:val="24"/>
        </w:rPr>
        <w:t>hucMSC</w:t>
      </w:r>
      <w:proofErr w:type="spellEnd"/>
      <w:r w:rsidRPr="0010113D">
        <w:rPr>
          <w:rFonts w:ascii="Book Antiqua" w:hAnsi="Book Antiqua"/>
          <w:color w:val="000000"/>
          <w:sz w:val="24"/>
          <w:szCs w:val="24"/>
        </w:rPr>
        <w:t xml:space="preserve"> derived exosomes promote functional recovery in spinal cord injury mice via attenuating inflammation. </w:t>
      </w:r>
      <w:r w:rsidRPr="0010113D">
        <w:rPr>
          <w:rFonts w:ascii="Book Antiqua" w:hAnsi="Book Antiqua"/>
          <w:i/>
          <w:color w:val="000000"/>
          <w:sz w:val="24"/>
          <w:szCs w:val="24"/>
        </w:rPr>
        <w:t xml:space="preserve">Mater </w:t>
      </w:r>
      <w:proofErr w:type="spellStart"/>
      <w:r w:rsidRPr="0010113D">
        <w:rPr>
          <w:rFonts w:ascii="Book Antiqua" w:hAnsi="Book Antiqua"/>
          <w:i/>
          <w:color w:val="000000"/>
          <w:sz w:val="24"/>
          <w:szCs w:val="24"/>
        </w:rPr>
        <w:t>Sci</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Eng</w:t>
      </w:r>
      <w:proofErr w:type="spellEnd"/>
      <w:r w:rsidRPr="0010113D">
        <w:rPr>
          <w:rFonts w:ascii="Book Antiqua" w:hAnsi="Book Antiqua"/>
          <w:i/>
          <w:color w:val="000000"/>
          <w:sz w:val="24"/>
          <w:szCs w:val="24"/>
        </w:rPr>
        <w:t xml:space="preserve"> C Mater </w:t>
      </w:r>
      <w:proofErr w:type="spellStart"/>
      <w:r w:rsidRPr="0010113D">
        <w:rPr>
          <w:rFonts w:ascii="Book Antiqua" w:hAnsi="Book Antiqua"/>
          <w:i/>
          <w:color w:val="000000"/>
          <w:sz w:val="24"/>
          <w:szCs w:val="24"/>
        </w:rPr>
        <w:t>Biol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Appl</w:t>
      </w:r>
      <w:proofErr w:type="spellEnd"/>
      <w:r w:rsidRPr="0010113D">
        <w:rPr>
          <w:rFonts w:ascii="Book Antiqua" w:hAnsi="Book Antiqua"/>
          <w:color w:val="000000"/>
          <w:sz w:val="24"/>
          <w:szCs w:val="24"/>
        </w:rPr>
        <w:t xml:space="preserve"> 2018; </w:t>
      </w:r>
      <w:r w:rsidRPr="0010113D">
        <w:rPr>
          <w:rFonts w:ascii="Book Antiqua" w:hAnsi="Book Antiqua"/>
          <w:b/>
          <w:color w:val="000000"/>
          <w:sz w:val="24"/>
          <w:szCs w:val="24"/>
        </w:rPr>
        <w:t>89</w:t>
      </w:r>
      <w:r w:rsidRPr="0010113D">
        <w:rPr>
          <w:rFonts w:ascii="Book Antiqua" w:hAnsi="Book Antiqua"/>
          <w:color w:val="000000"/>
          <w:sz w:val="24"/>
          <w:szCs w:val="24"/>
        </w:rPr>
        <w:t>: 194-204 [PMID: 29752089 DOI: 10.1016/j.msec.2018.04.006]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13</w:t>
      </w:r>
      <w:r w:rsidR="008D2F6B" w:rsidRPr="0010113D">
        <w:rPr>
          <w:rFonts w:ascii="Book Antiqua" w:hAnsi="Book Antiqua"/>
          <w:color w:val="000000"/>
          <w:sz w:val="24"/>
          <w:szCs w:val="24"/>
        </w:rPr>
        <w:t>4</w:t>
      </w:r>
      <w:r w:rsidRPr="0010113D">
        <w:rPr>
          <w:rFonts w:ascii="Book Antiqua" w:hAnsi="Book Antiqua"/>
          <w:color w:val="000000"/>
          <w:sz w:val="24"/>
          <w:szCs w:val="24"/>
        </w:rPr>
        <w:t xml:space="preserve"> </w:t>
      </w:r>
      <w:r w:rsidRPr="0010113D">
        <w:rPr>
          <w:rFonts w:ascii="Book Antiqua" w:hAnsi="Book Antiqua"/>
          <w:b/>
          <w:color w:val="000000"/>
          <w:sz w:val="24"/>
          <w:szCs w:val="24"/>
        </w:rPr>
        <w:t>Liu W</w:t>
      </w:r>
      <w:r w:rsidRPr="0010113D">
        <w:rPr>
          <w:rFonts w:ascii="Book Antiqua" w:hAnsi="Book Antiqua"/>
          <w:color w:val="000000"/>
          <w:sz w:val="24"/>
          <w:szCs w:val="24"/>
        </w:rPr>
        <w:t xml:space="preserve">, Wang Y, Gong F, </w:t>
      </w:r>
      <w:proofErr w:type="spellStart"/>
      <w:r w:rsidRPr="0010113D">
        <w:rPr>
          <w:rFonts w:ascii="Book Antiqua" w:hAnsi="Book Antiqua"/>
          <w:color w:val="000000"/>
          <w:sz w:val="24"/>
          <w:szCs w:val="24"/>
        </w:rPr>
        <w:t>Rong</w:t>
      </w:r>
      <w:proofErr w:type="spellEnd"/>
      <w:r w:rsidRPr="0010113D">
        <w:rPr>
          <w:rFonts w:ascii="Book Antiqua" w:hAnsi="Book Antiqua"/>
          <w:color w:val="000000"/>
          <w:sz w:val="24"/>
          <w:szCs w:val="24"/>
        </w:rPr>
        <w:t xml:space="preserve"> Y, Luo Y, Tang P, Zhou Z, Zhou Z, Xu T, Jiang T, Yang S, Yin G, Chen J, Fan J, </w:t>
      </w:r>
      <w:proofErr w:type="spellStart"/>
      <w:r w:rsidRPr="0010113D">
        <w:rPr>
          <w:rFonts w:ascii="Book Antiqua" w:hAnsi="Book Antiqua"/>
          <w:color w:val="000000"/>
          <w:sz w:val="24"/>
          <w:szCs w:val="24"/>
        </w:rPr>
        <w:t>Cai</w:t>
      </w:r>
      <w:proofErr w:type="spellEnd"/>
      <w:r w:rsidRPr="0010113D">
        <w:rPr>
          <w:rFonts w:ascii="Book Antiqua" w:hAnsi="Book Antiqua"/>
          <w:color w:val="000000"/>
          <w:sz w:val="24"/>
          <w:szCs w:val="24"/>
        </w:rPr>
        <w:t xml:space="preserve"> W. Exosomes Derived from Bone Mesenchymal Stem Cells Repair Traumatic Spinal Cord Injury by Suppressing the Activation of A1 Neurotoxic Reactive Astrocytes.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Neurotrauma</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36</w:t>
      </w:r>
      <w:r w:rsidRPr="0010113D">
        <w:rPr>
          <w:rFonts w:ascii="Book Antiqua" w:hAnsi="Book Antiqua"/>
          <w:color w:val="000000"/>
          <w:sz w:val="24"/>
          <w:szCs w:val="24"/>
        </w:rPr>
        <w:t>: 469-484 [PMID: 29848167 DOI: 10.1089/neu.2018.5835]</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13</w:t>
      </w:r>
      <w:r w:rsidR="008D2F6B" w:rsidRPr="0010113D">
        <w:rPr>
          <w:rFonts w:ascii="Book Antiqua" w:hAnsi="Book Antiqua"/>
          <w:color w:val="000000"/>
          <w:sz w:val="24"/>
          <w:szCs w:val="24"/>
        </w:rPr>
        <w:t>5</w:t>
      </w:r>
      <w:r w:rsidRPr="0010113D">
        <w:rPr>
          <w:rFonts w:ascii="Book Antiqua" w:hAnsi="Book Antiqua"/>
          <w:color w:val="000000"/>
          <w:sz w:val="24"/>
          <w:szCs w:val="24"/>
        </w:rPr>
        <w:t xml:space="preserve"> </w:t>
      </w:r>
      <w:r w:rsidRPr="0010113D">
        <w:rPr>
          <w:rFonts w:ascii="Book Antiqua" w:hAnsi="Book Antiqua"/>
          <w:b/>
          <w:color w:val="000000"/>
          <w:sz w:val="24"/>
          <w:szCs w:val="24"/>
        </w:rPr>
        <w:t>Zhao C</w:t>
      </w:r>
      <w:r w:rsidRPr="0010113D">
        <w:rPr>
          <w:rFonts w:ascii="Book Antiqua" w:hAnsi="Book Antiqua"/>
          <w:color w:val="000000"/>
          <w:sz w:val="24"/>
          <w:szCs w:val="24"/>
        </w:rPr>
        <w:t xml:space="preserve">, Zhou X, </w:t>
      </w:r>
      <w:proofErr w:type="spellStart"/>
      <w:r w:rsidRPr="0010113D">
        <w:rPr>
          <w:rFonts w:ascii="Book Antiqua" w:hAnsi="Book Antiqua"/>
          <w:color w:val="000000"/>
          <w:sz w:val="24"/>
          <w:szCs w:val="24"/>
        </w:rPr>
        <w:t>Qiu</w:t>
      </w:r>
      <w:proofErr w:type="spellEnd"/>
      <w:r w:rsidRPr="0010113D">
        <w:rPr>
          <w:rFonts w:ascii="Book Antiqua" w:hAnsi="Book Antiqua"/>
          <w:color w:val="000000"/>
          <w:sz w:val="24"/>
          <w:szCs w:val="24"/>
        </w:rPr>
        <w:t xml:space="preserve"> J, Xin D, Li T, Chu X, Yuan H, Wang H, Wang Z, Wang D. Exosomes Derived From Bone Marrow Mesenchymal Stem Cells Inhibit Complement Activation In Rats With Spinal Cord Injury. </w:t>
      </w:r>
      <w:r w:rsidRPr="0010113D">
        <w:rPr>
          <w:rFonts w:ascii="Book Antiqua" w:hAnsi="Book Antiqua"/>
          <w:i/>
          <w:color w:val="000000"/>
          <w:sz w:val="24"/>
          <w:szCs w:val="24"/>
        </w:rPr>
        <w:t xml:space="preserve">Drug Des </w:t>
      </w:r>
      <w:proofErr w:type="spellStart"/>
      <w:r w:rsidRPr="0010113D">
        <w:rPr>
          <w:rFonts w:ascii="Book Antiqua" w:hAnsi="Book Antiqua"/>
          <w:i/>
          <w:color w:val="000000"/>
          <w:sz w:val="24"/>
          <w:szCs w:val="24"/>
        </w:rPr>
        <w:t>Devel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13</w:t>
      </w:r>
      <w:r w:rsidRPr="0010113D">
        <w:rPr>
          <w:rFonts w:ascii="Book Antiqua" w:hAnsi="Book Antiqua"/>
          <w:color w:val="000000"/>
          <w:sz w:val="24"/>
          <w:szCs w:val="24"/>
        </w:rPr>
        <w:t>: 3693-3704 [PMID: 31695336 DOI: 10.2147/DDDT.S209636]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13</w:t>
      </w:r>
      <w:r w:rsidR="008D2F6B" w:rsidRPr="0010113D">
        <w:rPr>
          <w:rFonts w:ascii="Book Antiqua" w:hAnsi="Book Antiqua"/>
          <w:color w:val="000000"/>
          <w:sz w:val="24"/>
          <w:szCs w:val="24"/>
        </w:rPr>
        <w:t>6</w:t>
      </w:r>
      <w:r w:rsidRPr="0010113D">
        <w:rPr>
          <w:rFonts w:ascii="Book Antiqua" w:hAnsi="Book Antiqua"/>
          <w:color w:val="000000"/>
          <w:sz w:val="24"/>
          <w:szCs w:val="24"/>
        </w:rPr>
        <w:t xml:space="preserve"> </w:t>
      </w:r>
      <w:r w:rsidRPr="0010113D">
        <w:rPr>
          <w:rFonts w:ascii="Book Antiqua" w:hAnsi="Book Antiqua"/>
          <w:b/>
          <w:color w:val="000000"/>
          <w:sz w:val="24"/>
          <w:szCs w:val="24"/>
        </w:rPr>
        <w:t>Li C</w:t>
      </w:r>
      <w:r w:rsidRPr="0010113D">
        <w:rPr>
          <w:rFonts w:ascii="Book Antiqua" w:hAnsi="Book Antiqua"/>
          <w:color w:val="000000"/>
          <w:sz w:val="24"/>
          <w:szCs w:val="24"/>
        </w:rPr>
        <w:t xml:space="preserve">, Jiao G, Wu W, Wang H, Ren S, Zhang L, Zhou H, Liu H, Chen Y. Exosomes from Bone Marrow Mesenchymal Stem Cells Inhibit Neuronal Apoptosis and Promote Motor Function Recovery via the </w:t>
      </w:r>
      <w:proofErr w:type="spellStart"/>
      <w:r w:rsidRPr="0010113D">
        <w:rPr>
          <w:rFonts w:ascii="Book Antiqua" w:hAnsi="Book Antiqua"/>
          <w:color w:val="000000"/>
          <w:sz w:val="24"/>
          <w:szCs w:val="24"/>
        </w:rPr>
        <w:t>Wnt</w:t>
      </w:r>
      <w:proofErr w:type="spellEnd"/>
      <w:r w:rsidRPr="0010113D">
        <w:rPr>
          <w:rFonts w:ascii="Book Antiqua" w:hAnsi="Book Antiqua"/>
          <w:color w:val="000000"/>
          <w:sz w:val="24"/>
          <w:szCs w:val="24"/>
        </w:rPr>
        <w:t xml:space="preserve">/β-catenin Signaling Pathway. </w:t>
      </w:r>
      <w:r w:rsidRPr="0010113D">
        <w:rPr>
          <w:rFonts w:ascii="Book Antiqua" w:hAnsi="Book Antiqua"/>
          <w:i/>
          <w:color w:val="000000"/>
          <w:sz w:val="24"/>
          <w:szCs w:val="24"/>
        </w:rPr>
        <w:t>Cell Transplant</w:t>
      </w:r>
      <w:r w:rsidRPr="0010113D">
        <w:rPr>
          <w:rFonts w:ascii="Book Antiqua" w:hAnsi="Book Antiqua"/>
          <w:color w:val="000000"/>
          <w:sz w:val="24"/>
          <w:szCs w:val="24"/>
        </w:rPr>
        <w:t xml:space="preserve"> 2019; </w:t>
      </w:r>
      <w:r w:rsidRPr="0010113D">
        <w:rPr>
          <w:rFonts w:ascii="Book Antiqua" w:hAnsi="Book Antiqua"/>
          <w:b/>
          <w:color w:val="000000"/>
          <w:sz w:val="24"/>
          <w:szCs w:val="24"/>
        </w:rPr>
        <w:t>28</w:t>
      </w:r>
      <w:r w:rsidRPr="0010113D">
        <w:rPr>
          <w:rFonts w:ascii="Book Antiqua" w:hAnsi="Book Antiqua"/>
          <w:color w:val="000000"/>
          <w:sz w:val="24"/>
          <w:szCs w:val="24"/>
        </w:rPr>
        <w:t>: 1373-1383 [PMID: 31423807 DOI: 10.1177/0963689719870999]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13</w:t>
      </w:r>
      <w:r w:rsidR="008D2F6B" w:rsidRPr="0010113D">
        <w:rPr>
          <w:rFonts w:ascii="Book Antiqua" w:hAnsi="Book Antiqua"/>
          <w:color w:val="000000"/>
          <w:sz w:val="24"/>
          <w:szCs w:val="24"/>
        </w:rPr>
        <w:t>7</w:t>
      </w:r>
      <w:r w:rsidRPr="0010113D">
        <w:rPr>
          <w:rFonts w:ascii="Book Antiqua" w:hAnsi="Book Antiqua"/>
          <w:color w:val="000000"/>
          <w:sz w:val="24"/>
          <w:szCs w:val="24"/>
        </w:rPr>
        <w:t xml:space="preserve"> </w:t>
      </w:r>
      <w:r w:rsidRPr="0010113D">
        <w:rPr>
          <w:rFonts w:ascii="Book Antiqua" w:hAnsi="Book Antiqua"/>
          <w:b/>
          <w:color w:val="000000"/>
          <w:sz w:val="24"/>
          <w:szCs w:val="24"/>
        </w:rPr>
        <w:t>Li D</w:t>
      </w:r>
      <w:r w:rsidRPr="0010113D">
        <w:rPr>
          <w:rFonts w:ascii="Book Antiqua" w:hAnsi="Book Antiqua"/>
          <w:color w:val="000000"/>
          <w:sz w:val="24"/>
          <w:szCs w:val="24"/>
        </w:rPr>
        <w:t xml:space="preserve">, Zhang P, Yao X, Li H, Shen H, Li X, Wu J, Lu X. Exosomes Derived From miR-133b-Modified Mesenchymal Stem Cells Promote Recovery After Spinal Cord Injury. </w:t>
      </w:r>
      <w:r w:rsidRPr="0010113D">
        <w:rPr>
          <w:rFonts w:ascii="Book Antiqua" w:hAnsi="Book Antiqua"/>
          <w:i/>
          <w:color w:val="000000"/>
          <w:sz w:val="24"/>
          <w:szCs w:val="24"/>
        </w:rPr>
        <w:t xml:space="preserve">Front </w:t>
      </w:r>
      <w:proofErr w:type="spellStart"/>
      <w:r w:rsidRPr="0010113D">
        <w:rPr>
          <w:rFonts w:ascii="Book Antiqua" w:hAnsi="Book Antiqua"/>
          <w:i/>
          <w:color w:val="000000"/>
          <w:sz w:val="24"/>
          <w:szCs w:val="24"/>
        </w:rPr>
        <w:t>Neurosci</w:t>
      </w:r>
      <w:proofErr w:type="spellEnd"/>
      <w:r w:rsidRPr="0010113D">
        <w:rPr>
          <w:rFonts w:ascii="Book Antiqua" w:hAnsi="Book Antiqua"/>
          <w:color w:val="000000"/>
          <w:sz w:val="24"/>
          <w:szCs w:val="24"/>
        </w:rPr>
        <w:t xml:space="preserve"> 2018; </w:t>
      </w:r>
      <w:r w:rsidRPr="0010113D">
        <w:rPr>
          <w:rFonts w:ascii="Book Antiqua" w:hAnsi="Book Antiqua"/>
          <w:b/>
          <w:color w:val="000000"/>
          <w:sz w:val="24"/>
          <w:szCs w:val="24"/>
        </w:rPr>
        <w:t>12</w:t>
      </w:r>
      <w:r w:rsidRPr="0010113D">
        <w:rPr>
          <w:rFonts w:ascii="Book Antiqua" w:hAnsi="Book Antiqua"/>
          <w:color w:val="000000"/>
          <w:sz w:val="24"/>
          <w:szCs w:val="24"/>
        </w:rPr>
        <w:t>: 845 [PMID: 30524227 DOI: 10.3389/fnins.2018.00845]</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w:t>
      </w:r>
      <w:r w:rsidR="008D2F6B" w:rsidRPr="0010113D">
        <w:rPr>
          <w:rFonts w:ascii="Book Antiqua" w:hAnsi="Book Antiqua"/>
          <w:color w:val="000000"/>
          <w:sz w:val="24"/>
          <w:szCs w:val="24"/>
        </w:rPr>
        <w:t>38</w:t>
      </w:r>
      <w:r w:rsidRPr="0010113D">
        <w:rPr>
          <w:rFonts w:ascii="Book Antiqua" w:hAnsi="Book Antiqua"/>
          <w:color w:val="000000"/>
          <w:sz w:val="24"/>
          <w:szCs w:val="24"/>
        </w:rPr>
        <w:t xml:space="preserve"> </w:t>
      </w:r>
      <w:r w:rsidRPr="0010113D">
        <w:rPr>
          <w:rFonts w:ascii="Book Antiqua" w:hAnsi="Book Antiqua"/>
          <w:b/>
          <w:color w:val="000000"/>
          <w:sz w:val="24"/>
          <w:szCs w:val="24"/>
        </w:rPr>
        <w:t>Yu T</w:t>
      </w:r>
      <w:r w:rsidRPr="0010113D">
        <w:rPr>
          <w:rFonts w:ascii="Book Antiqua" w:hAnsi="Book Antiqua"/>
          <w:color w:val="000000"/>
          <w:sz w:val="24"/>
          <w:szCs w:val="24"/>
        </w:rPr>
        <w:t xml:space="preserve">, Zhao C, </w:t>
      </w:r>
      <w:proofErr w:type="spellStart"/>
      <w:r w:rsidRPr="0010113D">
        <w:rPr>
          <w:rFonts w:ascii="Book Antiqua" w:hAnsi="Book Antiqua"/>
          <w:color w:val="000000"/>
          <w:sz w:val="24"/>
          <w:szCs w:val="24"/>
        </w:rPr>
        <w:t>Hou</w:t>
      </w:r>
      <w:proofErr w:type="spellEnd"/>
      <w:r w:rsidRPr="0010113D">
        <w:rPr>
          <w:rFonts w:ascii="Book Antiqua" w:hAnsi="Book Antiqua"/>
          <w:color w:val="000000"/>
          <w:sz w:val="24"/>
          <w:szCs w:val="24"/>
        </w:rPr>
        <w:t xml:space="preserve"> S, Zhou W, Wang B, Chen Y. Exosomes secreted from miRNA-29b-modified mesenchymal stem cells repaired spinal cord injury in rats. </w:t>
      </w:r>
      <w:proofErr w:type="spellStart"/>
      <w:r w:rsidRPr="0010113D">
        <w:rPr>
          <w:rFonts w:ascii="Book Antiqua" w:hAnsi="Book Antiqua"/>
          <w:i/>
          <w:color w:val="000000"/>
          <w:sz w:val="24"/>
          <w:szCs w:val="24"/>
        </w:rPr>
        <w:t>Braz</w:t>
      </w:r>
      <w:proofErr w:type="spellEnd"/>
      <w:r w:rsidRPr="0010113D">
        <w:rPr>
          <w:rFonts w:ascii="Book Antiqua" w:hAnsi="Book Antiqua"/>
          <w:i/>
          <w:color w:val="000000"/>
          <w:sz w:val="24"/>
          <w:szCs w:val="24"/>
        </w:rPr>
        <w:t xml:space="preserve"> J Med </w:t>
      </w:r>
      <w:proofErr w:type="spellStart"/>
      <w:r w:rsidRPr="0010113D">
        <w:rPr>
          <w:rFonts w:ascii="Book Antiqua" w:hAnsi="Book Antiqua"/>
          <w:i/>
          <w:color w:val="000000"/>
          <w:sz w:val="24"/>
          <w:szCs w:val="24"/>
        </w:rPr>
        <w:t>Biol</w:t>
      </w:r>
      <w:proofErr w:type="spellEnd"/>
      <w:r w:rsidRPr="0010113D">
        <w:rPr>
          <w:rFonts w:ascii="Book Antiqua" w:hAnsi="Book Antiqua"/>
          <w:i/>
          <w:color w:val="000000"/>
          <w:sz w:val="24"/>
          <w:szCs w:val="24"/>
        </w:rPr>
        <w:t xml:space="preserve"> Res</w:t>
      </w:r>
      <w:r w:rsidRPr="0010113D">
        <w:rPr>
          <w:rFonts w:ascii="Book Antiqua" w:hAnsi="Book Antiqua"/>
          <w:color w:val="000000"/>
          <w:sz w:val="24"/>
          <w:szCs w:val="24"/>
        </w:rPr>
        <w:t xml:space="preserve"> 2019; </w:t>
      </w:r>
      <w:r w:rsidRPr="0010113D">
        <w:rPr>
          <w:rFonts w:ascii="Book Antiqua" w:hAnsi="Book Antiqua"/>
          <w:b/>
          <w:color w:val="000000"/>
          <w:sz w:val="24"/>
          <w:szCs w:val="24"/>
        </w:rPr>
        <w:t>52</w:t>
      </w:r>
      <w:r w:rsidRPr="0010113D">
        <w:rPr>
          <w:rFonts w:ascii="Book Antiqua" w:hAnsi="Book Antiqua"/>
          <w:color w:val="000000"/>
          <w:sz w:val="24"/>
          <w:szCs w:val="24"/>
        </w:rPr>
        <w:t>: e8735 [PMID: 31826179 DOI: 10.1590/1414-431X20198735]</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w:t>
      </w:r>
      <w:r w:rsidR="008D2F6B" w:rsidRPr="0010113D">
        <w:rPr>
          <w:rFonts w:ascii="Book Antiqua" w:hAnsi="Book Antiqua"/>
          <w:color w:val="000000"/>
          <w:sz w:val="24"/>
          <w:szCs w:val="24"/>
        </w:rPr>
        <w:t>39</w:t>
      </w:r>
      <w:r w:rsidRPr="0010113D">
        <w:rPr>
          <w:rFonts w:ascii="Book Antiqua" w:hAnsi="Book Antiqua"/>
          <w:color w:val="000000"/>
          <w:sz w:val="24"/>
          <w:szCs w:val="24"/>
        </w:rPr>
        <w:t xml:space="preserve"> </w:t>
      </w:r>
      <w:r w:rsidRPr="0010113D">
        <w:rPr>
          <w:rFonts w:ascii="Book Antiqua" w:hAnsi="Book Antiqua"/>
          <w:b/>
          <w:color w:val="000000"/>
          <w:sz w:val="24"/>
          <w:szCs w:val="24"/>
        </w:rPr>
        <w:t>Huang JH</w:t>
      </w:r>
      <w:r w:rsidRPr="0010113D">
        <w:rPr>
          <w:rFonts w:ascii="Book Antiqua" w:hAnsi="Book Antiqua"/>
          <w:color w:val="000000"/>
          <w:sz w:val="24"/>
          <w:szCs w:val="24"/>
        </w:rPr>
        <w:t xml:space="preserve">, Xu Y, Yin XM, Lin FY. Exosomes </w:t>
      </w:r>
      <w:proofErr w:type="gramStart"/>
      <w:r w:rsidRPr="0010113D">
        <w:rPr>
          <w:rFonts w:ascii="Book Antiqua" w:hAnsi="Book Antiqua"/>
          <w:color w:val="000000"/>
          <w:sz w:val="24"/>
          <w:szCs w:val="24"/>
        </w:rPr>
        <w:t>Derived</w:t>
      </w:r>
      <w:proofErr w:type="gramEnd"/>
      <w:r w:rsidRPr="0010113D">
        <w:rPr>
          <w:rFonts w:ascii="Book Antiqua" w:hAnsi="Book Antiqua"/>
          <w:color w:val="000000"/>
          <w:sz w:val="24"/>
          <w:szCs w:val="24"/>
        </w:rPr>
        <w:t xml:space="preserve"> from miR-126-modified MSCs Promote Angiogenesis and Neurogenesis and Attenuate Apoptosis after Spinal Cord Injury </w:t>
      </w:r>
      <w:r w:rsidRPr="0010113D">
        <w:rPr>
          <w:rFonts w:ascii="Book Antiqua" w:hAnsi="Book Antiqua"/>
          <w:color w:val="000000"/>
          <w:sz w:val="24"/>
          <w:szCs w:val="24"/>
        </w:rPr>
        <w:lastRenderedPageBreak/>
        <w:t xml:space="preserve">in Rats. </w:t>
      </w:r>
      <w:r w:rsidRPr="0010113D">
        <w:rPr>
          <w:rFonts w:ascii="Book Antiqua" w:hAnsi="Book Antiqua"/>
          <w:i/>
          <w:color w:val="000000"/>
          <w:sz w:val="24"/>
          <w:szCs w:val="24"/>
        </w:rPr>
        <w:t>Neuroscience</w:t>
      </w:r>
      <w:r w:rsidRPr="0010113D">
        <w:rPr>
          <w:rFonts w:ascii="Book Antiqua" w:hAnsi="Book Antiqua"/>
          <w:color w:val="000000"/>
          <w:sz w:val="24"/>
          <w:szCs w:val="24"/>
        </w:rPr>
        <w:t xml:space="preserve"> 2020; </w:t>
      </w:r>
      <w:r w:rsidRPr="0010113D">
        <w:rPr>
          <w:rFonts w:ascii="Book Antiqua" w:hAnsi="Book Antiqua"/>
          <w:b/>
          <w:color w:val="000000"/>
          <w:sz w:val="24"/>
          <w:szCs w:val="24"/>
        </w:rPr>
        <w:t>424</w:t>
      </w:r>
      <w:r w:rsidRPr="0010113D">
        <w:rPr>
          <w:rFonts w:ascii="Book Antiqua" w:hAnsi="Book Antiqua"/>
          <w:color w:val="000000"/>
          <w:sz w:val="24"/>
          <w:szCs w:val="24"/>
        </w:rPr>
        <w:t>: 133-145 [PMID: 31704348 DOI: 10.1016/j.neuroscience.2019.10.043]</w:t>
      </w:r>
    </w:p>
    <w:p w:rsidR="00B025BF" w:rsidRPr="0010113D" w:rsidRDefault="00B025BF"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14</w:t>
      </w:r>
      <w:r w:rsidR="008D2F6B" w:rsidRPr="0010113D">
        <w:rPr>
          <w:rFonts w:ascii="Book Antiqua" w:hAnsi="Book Antiqua"/>
          <w:color w:val="000000"/>
          <w:sz w:val="24"/>
          <w:szCs w:val="24"/>
        </w:rPr>
        <w:t>0</w:t>
      </w:r>
      <w:r w:rsidRPr="0010113D">
        <w:rPr>
          <w:rFonts w:ascii="Book Antiqua" w:hAnsi="Book Antiqua"/>
          <w:color w:val="000000"/>
          <w:sz w:val="24"/>
          <w:szCs w:val="24"/>
        </w:rPr>
        <w:t xml:space="preserve"> </w:t>
      </w:r>
      <w:r w:rsidRPr="0010113D">
        <w:rPr>
          <w:rFonts w:ascii="Book Antiqua" w:hAnsi="Book Antiqua"/>
          <w:b/>
          <w:color w:val="000000"/>
          <w:sz w:val="24"/>
          <w:szCs w:val="24"/>
        </w:rPr>
        <w:t>Yuan B</w:t>
      </w:r>
      <w:r w:rsidRPr="0010113D">
        <w:rPr>
          <w:rFonts w:ascii="Book Antiqua" w:hAnsi="Book Antiqua"/>
          <w:color w:val="000000"/>
          <w:sz w:val="24"/>
          <w:szCs w:val="24"/>
        </w:rPr>
        <w:t>, Pan S, Dong YQ, Zhang WW, He XD.</w:t>
      </w:r>
      <w:proofErr w:type="gramEnd"/>
      <w:r w:rsidRPr="0010113D">
        <w:rPr>
          <w:rFonts w:ascii="Book Antiqua" w:hAnsi="Book Antiqua"/>
          <w:color w:val="000000"/>
          <w:sz w:val="24"/>
          <w:szCs w:val="24"/>
        </w:rPr>
        <w:t xml:space="preserve"> Effect of exosomes derived from mir-126-modified mesenchymal stem cells on the repair process of spinal cord injury in rats. </w:t>
      </w:r>
      <w:proofErr w:type="spellStart"/>
      <w:r w:rsidRPr="0010113D">
        <w:rPr>
          <w:rFonts w:ascii="Book Antiqua" w:hAnsi="Book Antiqua"/>
          <w:i/>
          <w:color w:val="000000"/>
          <w:sz w:val="24"/>
          <w:szCs w:val="24"/>
        </w:rPr>
        <w:t>Eur</w:t>
      </w:r>
      <w:proofErr w:type="spellEnd"/>
      <w:r w:rsidRPr="0010113D">
        <w:rPr>
          <w:rFonts w:ascii="Book Antiqua" w:hAnsi="Book Antiqua"/>
          <w:i/>
          <w:color w:val="000000"/>
          <w:sz w:val="24"/>
          <w:szCs w:val="24"/>
        </w:rPr>
        <w:t xml:space="preserve"> Rev Med </w:t>
      </w:r>
      <w:proofErr w:type="spellStart"/>
      <w:r w:rsidRPr="0010113D">
        <w:rPr>
          <w:rFonts w:ascii="Book Antiqua" w:hAnsi="Book Antiqua"/>
          <w:i/>
          <w:color w:val="000000"/>
          <w:sz w:val="24"/>
          <w:szCs w:val="24"/>
        </w:rPr>
        <w:t>Pharmacol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Sci</w:t>
      </w:r>
      <w:proofErr w:type="spellEnd"/>
      <w:r w:rsidRPr="0010113D">
        <w:rPr>
          <w:rFonts w:ascii="Book Antiqua" w:hAnsi="Book Antiqua"/>
          <w:color w:val="000000"/>
          <w:sz w:val="24"/>
          <w:szCs w:val="24"/>
        </w:rPr>
        <w:t xml:space="preserve"> 2020; </w:t>
      </w:r>
      <w:r w:rsidRPr="0010113D">
        <w:rPr>
          <w:rFonts w:ascii="Book Antiqua" w:hAnsi="Book Antiqua"/>
          <w:b/>
          <w:color w:val="000000"/>
          <w:sz w:val="24"/>
          <w:szCs w:val="24"/>
        </w:rPr>
        <w:t>24</w:t>
      </w:r>
      <w:r w:rsidRPr="0010113D">
        <w:rPr>
          <w:rFonts w:ascii="Book Antiqua" w:hAnsi="Book Antiqua"/>
          <w:color w:val="000000"/>
          <w:sz w:val="24"/>
          <w:szCs w:val="24"/>
        </w:rPr>
        <w:t>: 483-490 [PMID: 32016949 DOI: 10.26355/eurrev_202001_20025]</w:t>
      </w:r>
    </w:p>
    <w:p w:rsidR="00B025BF" w:rsidRPr="0010113D" w:rsidRDefault="00B025BF"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14</w:t>
      </w:r>
      <w:r w:rsidR="008D2F6B" w:rsidRPr="0010113D">
        <w:rPr>
          <w:rFonts w:ascii="Book Antiqua" w:hAnsi="Book Antiqua"/>
          <w:color w:val="000000"/>
          <w:sz w:val="24"/>
          <w:szCs w:val="24"/>
        </w:rPr>
        <w:t>1</w:t>
      </w:r>
      <w:r w:rsidRPr="0010113D">
        <w:rPr>
          <w:rFonts w:ascii="Book Antiqua" w:hAnsi="Book Antiqua"/>
          <w:color w:val="000000"/>
          <w:sz w:val="24"/>
          <w:szCs w:val="24"/>
        </w:rPr>
        <w:t xml:space="preserve"> </w:t>
      </w:r>
      <w:r w:rsidRPr="0010113D">
        <w:rPr>
          <w:rFonts w:ascii="Book Antiqua" w:hAnsi="Book Antiqua"/>
          <w:b/>
          <w:color w:val="000000"/>
          <w:sz w:val="24"/>
          <w:szCs w:val="24"/>
        </w:rPr>
        <w:t>Lee M</w:t>
      </w:r>
      <w:r w:rsidRPr="0010113D">
        <w:rPr>
          <w:rFonts w:ascii="Book Antiqua" w:hAnsi="Book Antiqua"/>
          <w:color w:val="000000"/>
          <w:sz w:val="24"/>
          <w:szCs w:val="24"/>
        </w:rPr>
        <w:t xml:space="preserve">, Ban JJ, Yang S, </w:t>
      </w:r>
      <w:proofErr w:type="spellStart"/>
      <w:r w:rsidRPr="0010113D">
        <w:rPr>
          <w:rFonts w:ascii="Book Antiqua" w:hAnsi="Book Antiqua"/>
          <w:color w:val="000000"/>
          <w:sz w:val="24"/>
          <w:szCs w:val="24"/>
        </w:rPr>
        <w:t>Im</w:t>
      </w:r>
      <w:proofErr w:type="spellEnd"/>
      <w:r w:rsidRPr="0010113D">
        <w:rPr>
          <w:rFonts w:ascii="Book Antiqua" w:hAnsi="Book Antiqua"/>
          <w:color w:val="000000"/>
          <w:sz w:val="24"/>
          <w:szCs w:val="24"/>
        </w:rPr>
        <w:t xml:space="preserve"> W, Kim M.</w:t>
      </w:r>
      <w:proofErr w:type="gramEnd"/>
      <w:r w:rsidRPr="0010113D">
        <w:rPr>
          <w:rFonts w:ascii="Book Antiqua" w:hAnsi="Book Antiqua"/>
          <w:color w:val="000000"/>
          <w:sz w:val="24"/>
          <w:szCs w:val="24"/>
        </w:rPr>
        <w:t xml:space="preserve"> The exosome of adipose-derived stem cells reduces β-amyloid pathology and apoptosis of neuronal cells derived from the transgenic mouse model of Alzheimer's disease. </w:t>
      </w:r>
      <w:r w:rsidRPr="0010113D">
        <w:rPr>
          <w:rFonts w:ascii="Book Antiqua" w:hAnsi="Book Antiqua"/>
          <w:i/>
          <w:color w:val="000000"/>
          <w:sz w:val="24"/>
          <w:szCs w:val="24"/>
        </w:rPr>
        <w:t>Brain Res</w:t>
      </w:r>
      <w:r w:rsidRPr="0010113D">
        <w:rPr>
          <w:rFonts w:ascii="Book Antiqua" w:hAnsi="Book Antiqua"/>
          <w:color w:val="000000"/>
          <w:sz w:val="24"/>
          <w:szCs w:val="24"/>
        </w:rPr>
        <w:t xml:space="preserve"> 2018; </w:t>
      </w:r>
      <w:r w:rsidRPr="0010113D">
        <w:rPr>
          <w:rFonts w:ascii="Book Antiqua" w:hAnsi="Book Antiqua"/>
          <w:b/>
          <w:color w:val="000000"/>
          <w:sz w:val="24"/>
          <w:szCs w:val="24"/>
        </w:rPr>
        <w:t>1691</w:t>
      </w:r>
      <w:r w:rsidRPr="0010113D">
        <w:rPr>
          <w:rFonts w:ascii="Book Antiqua" w:hAnsi="Book Antiqua"/>
          <w:color w:val="000000"/>
          <w:sz w:val="24"/>
          <w:szCs w:val="24"/>
        </w:rPr>
        <w:t>: 87-93 [PMID: 29625119 DOI: 10.1016/j.brainres.2018.03.034]</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14</w:t>
      </w:r>
      <w:r w:rsidR="008D2F6B" w:rsidRPr="0010113D">
        <w:rPr>
          <w:rFonts w:ascii="Book Antiqua" w:hAnsi="Book Antiqua"/>
          <w:color w:val="000000"/>
          <w:sz w:val="24"/>
          <w:szCs w:val="24"/>
        </w:rPr>
        <w:t>2</w:t>
      </w:r>
      <w:r w:rsidRPr="0010113D">
        <w:rPr>
          <w:rFonts w:ascii="Book Antiqua" w:hAnsi="Book Antiqua"/>
          <w:color w:val="000000"/>
          <w:sz w:val="24"/>
          <w:szCs w:val="24"/>
        </w:rPr>
        <w:t xml:space="preserve"> </w:t>
      </w:r>
      <w:r w:rsidRPr="0010113D">
        <w:rPr>
          <w:rFonts w:ascii="Book Antiqua" w:hAnsi="Book Antiqua"/>
          <w:b/>
          <w:color w:val="000000"/>
          <w:sz w:val="24"/>
          <w:szCs w:val="24"/>
        </w:rPr>
        <w:t>Ding M</w:t>
      </w:r>
      <w:r w:rsidRPr="0010113D">
        <w:rPr>
          <w:rFonts w:ascii="Book Antiqua" w:hAnsi="Book Antiqua"/>
          <w:color w:val="000000"/>
          <w:sz w:val="24"/>
          <w:szCs w:val="24"/>
        </w:rPr>
        <w:t xml:space="preserve">, Shen Y, Wang P, </w:t>
      </w:r>
      <w:proofErr w:type="spellStart"/>
      <w:r w:rsidRPr="0010113D">
        <w:rPr>
          <w:rFonts w:ascii="Book Antiqua" w:hAnsi="Book Antiqua"/>
          <w:color w:val="000000"/>
          <w:sz w:val="24"/>
          <w:szCs w:val="24"/>
        </w:rPr>
        <w:t>Xie</w:t>
      </w:r>
      <w:proofErr w:type="spellEnd"/>
      <w:r w:rsidRPr="0010113D">
        <w:rPr>
          <w:rFonts w:ascii="Book Antiqua" w:hAnsi="Book Antiqua"/>
          <w:color w:val="000000"/>
          <w:sz w:val="24"/>
          <w:szCs w:val="24"/>
        </w:rPr>
        <w:t xml:space="preserve"> Z, Xu S, Zhu Z, Wang Y, </w:t>
      </w:r>
      <w:proofErr w:type="spellStart"/>
      <w:r w:rsidRPr="0010113D">
        <w:rPr>
          <w:rFonts w:ascii="Book Antiqua" w:hAnsi="Book Antiqua"/>
          <w:color w:val="000000"/>
          <w:sz w:val="24"/>
          <w:szCs w:val="24"/>
        </w:rPr>
        <w:t>Lyu</w:t>
      </w:r>
      <w:proofErr w:type="spellEnd"/>
      <w:r w:rsidRPr="0010113D">
        <w:rPr>
          <w:rFonts w:ascii="Book Antiqua" w:hAnsi="Book Antiqua"/>
          <w:color w:val="000000"/>
          <w:sz w:val="24"/>
          <w:szCs w:val="24"/>
        </w:rPr>
        <w:t xml:space="preserve"> Y, Wang D, Xu L, Bi J, Yang H. Exosomes Isolated From Human Umbilical Cord Mesenchymal Stem Cells Alleviate </w:t>
      </w:r>
      <w:proofErr w:type="spellStart"/>
      <w:r w:rsidRPr="0010113D">
        <w:rPr>
          <w:rFonts w:ascii="Book Antiqua" w:hAnsi="Book Antiqua"/>
          <w:color w:val="000000"/>
          <w:sz w:val="24"/>
          <w:szCs w:val="24"/>
        </w:rPr>
        <w:t>Neuroinflammation</w:t>
      </w:r>
      <w:proofErr w:type="spellEnd"/>
      <w:r w:rsidRPr="0010113D">
        <w:rPr>
          <w:rFonts w:ascii="Book Antiqua" w:hAnsi="Book Antiqua"/>
          <w:color w:val="000000"/>
          <w:sz w:val="24"/>
          <w:szCs w:val="24"/>
        </w:rPr>
        <w:t xml:space="preserve"> and Reduce Amyloid-Beta Deposition by Modulating Microglial Activation in Alzheimer's Disease. </w:t>
      </w:r>
      <w:proofErr w:type="spellStart"/>
      <w:r w:rsidRPr="0010113D">
        <w:rPr>
          <w:rFonts w:ascii="Book Antiqua" w:hAnsi="Book Antiqua"/>
          <w:i/>
          <w:color w:val="000000"/>
          <w:sz w:val="24"/>
          <w:szCs w:val="24"/>
        </w:rPr>
        <w:t>Neurochem</w:t>
      </w:r>
      <w:proofErr w:type="spellEnd"/>
      <w:r w:rsidRPr="0010113D">
        <w:rPr>
          <w:rFonts w:ascii="Book Antiqua" w:hAnsi="Book Antiqua"/>
          <w:i/>
          <w:color w:val="000000"/>
          <w:sz w:val="24"/>
          <w:szCs w:val="24"/>
        </w:rPr>
        <w:t xml:space="preserve"> Res</w:t>
      </w:r>
      <w:r w:rsidRPr="0010113D">
        <w:rPr>
          <w:rFonts w:ascii="Book Antiqua" w:hAnsi="Book Antiqua"/>
          <w:color w:val="000000"/>
          <w:sz w:val="24"/>
          <w:szCs w:val="24"/>
        </w:rPr>
        <w:t xml:space="preserve"> 2018; </w:t>
      </w:r>
      <w:r w:rsidRPr="0010113D">
        <w:rPr>
          <w:rFonts w:ascii="Book Antiqua" w:hAnsi="Book Antiqua"/>
          <w:b/>
          <w:color w:val="000000"/>
          <w:sz w:val="24"/>
          <w:szCs w:val="24"/>
        </w:rPr>
        <w:t>43</w:t>
      </w:r>
      <w:r w:rsidRPr="0010113D">
        <w:rPr>
          <w:rFonts w:ascii="Book Antiqua" w:hAnsi="Book Antiqua"/>
          <w:color w:val="000000"/>
          <w:sz w:val="24"/>
          <w:szCs w:val="24"/>
        </w:rPr>
        <w:t>: 2165-2177 [PMID: 30259257 DOI: 10.1007/s11064-018-2641-5]</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14</w:t>
      </w:r>
      <w:r w:rsidR="008D2F6B" w:rsidRPr="0010113D">
        <w:rPr>
          <w:rFonts w:ascii="Book Antiqua" w:hAnsi="Book Antiqua"/>
          <w:color w:val="000000"/>
          <w:sz w:val="24"/>
          <w:szCs w:val="24"/>
        </w:rPr>
        <w:t>3</w:t>
      </w:r>
      <w:r w:rsidRPr="0010113D">
        <w:rPr>
          <w:rFonts w:ascii="Book Antiqua" w:hAnsi="Book Antiqua"/>
          <w:color w:val="000000"/>
          <w:sz w:val="24"/>
          <w:szCs w:val="24"/>
        </w:rPr>
        <w:t xml:space="preserve"> </w:t>
      </w:r>
      <w:r w:rsidRPr="0010113D">
        <w:rPr>
          <w:rFonts w:ascii="Book Antiqua" w:hAnsi="Book Antiqua"/>
          <w:b/>
          <w:color w:val="000000"/>
          <w:sz w:val="24"/>
          <w:szCs w:val="24"/>
        </w:rPr>
        <w:t>Reza-</w:t>
      </w:r>
      <w:proofErr w:type="spellStart"/>
      <w:r w:rsidRPr="0010113D">
        <w:rPr>
          <w:rFonts w:ascii="Book Antiqua" w:hAnsi="Book Antiqua"/>
          <w:b/>
          <w:color w:val="000000"/>
          <w:sz w:val="24"/>
          <w:szCs w:val="24"/>
        </w:rPr>
        <w:t>Zaldivar</w:t>
      </w:r>
      <w:proofErr w:type="spellEnd"/>
      <w:r w:rsidRPr="0010113D">
        <w:rPr>
          <w:rFonts w:ascii="Book Antiqua" w:hAnsi="Book Antiqua"/>
          <w:b/>
          <w:color w:val="000000"/>
          <w:sz w:val="24"/>
          <w:szCs w:val="24"/>
        </w:rPr>
        <w:t xml:space="preserve"> EE</w:t>
      </w:r>
      <w:r w:rsidRPr="0010113D">
        <w:rPr>
          <w:rFonts w:ascii="Book Antiqua" w:hAnsi="Book Antiqua"/>
          <w:color w:val="000000"/>
          <w:sz w:val="24"/>
          <w:szCs w:val="24"/>
        </w:rPr>
        <w:t>, Hernández-</w:t>
      </w:r>
      <w:proofErr w:type="spellStart"/>
      <w:r w:rsidRPr="0010113D">
        <w:rPr>
          <w:rFonts w:ascii="Book Antiqua" w:hAnsi="Book Antiqua"/>
          <w:color w:val="000000"/>
          <w:sz w:val="24"/>
          <w:szCs w:val="24"/>
        </w:rPr>
        <w:t>Sapiéns</w:t>
      </w:r>
      <w:proofErr w:type="spellEnd"/>
      <w:r w:rsidRPr="0010113D">
        <w:rPr>
          <w:rFonts w:ascii="Book Antiqua" w:hAnsi="Book Antiqua"/>
          <w:color w:val="000000"/>
          <w:sz w:val="24"/>
          <w:szCs w:val="24"/>
        </w:rPr>
        <w:t xml:space="preserve"> MA, Gutiérrez-Mercado YK, Sandoval-Ávila S, Gomez-</w:t>
      </w:r>
      <w:proofErr w:type="spellStart"/>
      <w:r w:rsidRPr="0010113D">
        <w:rPr>
          <w:rFonts w:ascii="Book Antiqua" w:hAnsi="Book Antiqua"/>
          <w:color w:val="000000"/>
          <w:sz w:val="24"/>
          <w:szCs w:val="24"/>
        </w:rPr>
        <w:t>Pinedo</w:t>
      </w:r>
      <w:proofErr w:type="spellEnd"/>
      <w:r w:rsidRPr="0010113D">
        <w:rPr>
          <w:rFonts w:ascii="Book Antiqua" w:hAnsi="Book Antiqua"/>
          <w:color w:val="000000"/>
          <w:sz w:val="24"/>
          <w:szCs w:val="24"/>
        </w:rPr>
        <w:t xml:space="preserve"> U, </w:t>
      </w:r>
      <w:proofErr w:type="spellStart"/>
      <w:r w:rsidRPr="0010113D">
        <w:rPr>
          <w:rFonts w:ascii="Book Antiqua" w:hAnsi="Book Antiqua"/>
          <w:color w:val="000000"/>
          <w:sz w:val="24"/>
          <w:szCs w:val="24"/>
        </w:rPr>
        <w:t>Márquez</w:t>
      </w:r>
      <w:proofErr w:type="spellEnd"/>
      <w:r w:rsidRPr="0010113D">
        <w:rPr>
          <w:rFonts w:ascii="Book Antiqua" w:hAnsi="Book Antiqua"/>
          <w:color w:val="000000"/>
          <w:sz w:val="24"/>
          <w:szCs w:val="24"/>
        </w:rPr>
        <w:t>-Aguirre AL, Vázquez-Méndez E, Padilla-</w:t>
      </w:r>
      <w:proofErr w:type="spellStart"/>
      <w:r w:rsidRPr="0010113D">
        <w:rPr>
          <w:rFonts w:ascii="Book Antiqua" w:hAnsi="Book Antiqua"/>
          <w:color w:val="000000"/>
          <w:sz w:val="24"/>
          <w:szCs w:val="24"/>
        </w:rPr>
        <w:t>Camberos</w:t>
      </w:r>
      <w:proofErr w:type="spellEnd"/>
      <w:r w:rsidRPr="0010113D">
        <w:rPr>
          <w:rFonts w:ascii="Book Antiqua" w:hAnsi="Book Antiqua"/>
          <w:color w:val="000000"/>
          <w:sz w:val="24"/>
          <w:szCs w:val="24"/>
        </w:rPr>
        <w:t xml:space="preserve"> E, Canales-Aguirre AA. Mesenchymal stem cell-derived exosomes promote neurogenesis and cognitive function recovery in a mouse model of Alzheimer's disease. </w:t>
      </w:r>
      <w:r w:rsidRPr="0010113D">
        <w:rPr>
          <w:rFonts w:ascii="Book Antiqua" w:hAnsi="Book Antiqua"/>
          <w:i/>
          <w:color w:val="000000"/>
          <w:sz w:val="24"/>
          <w:szCs w:val="24"/>
        </w:rPr>
        <w:t>Neural Regen Res</w:t>
      </w:r>
      <w:r w:rsidRPr="0010113D">
        <w:rPr>
          <w:rFonts w:ascii="Book Antiqua" w:hAnsi="Book Antiqua"/>
          <w:color w:val="000000"/>
          <w:sz w:val="24"/>
          <w:szCs w:val="24"/>
        </w:rPr>
        <w:t xml:space="preserve"> 2019; </w:t>
      </w:r>
      <w:r w:rsidRPr="0010113D">
        <w:rPr>
          <w:rFonts w:ascii="Book Antiqua" w:hAnsi="Book Antiqua"/>
          <w:b/>
          <w:color w:val="000000"/>
          <w:sz w:val="24"/>
          <w:szCs w:val="24"/>
        </w:rPr>
        <w:t>14</w:t>
      </w:r>
      <w:r w:rsidRPr="0010113D">
        <w:rPr>
          <w:rFonts w:ascii="Book Antiqua" w:hAnsi="Book Antiqua"/>
          <w:color w:val="000000"/>
          <w:sz w:val="24"/>
          <w:szCs w:val="24"/>
        </w:rPr>
        <w:t>: 1626-1634 [PMID: 31089063 DOI: 10.4103/1673-5374.255978]</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14</w:t>
      </w:r>
      <w:r w:rsidR="008D2F6B" w:rsidRPr="0010113D">
        <w:rPr>
          <w:rFonts w:ascii="Book Antiqua" w:hAnsi="Book Antiqua"/>
          <w:color w:val="000000"/>
          <w:sz w:val="24"/>
          <w:szCs w:val="24"/>
        </w:rPr>
        <w:t>4</w:t>
      </w:r>
      <w:r w:rsidRPr="0010113D">
        <w:rPr>
          <w:rFonts w:ascii="Book Antiqua" w:hAnsi="Book Antiqua"/>
          <w:color w:val="000000"/>
          <w:sz w:val="24"/>
          <w:szCs w:val="24"/>
        </w:rPr>
        <w:t xml:space="preserve"> </w:t>
      </w:r>
      <w:r w:rsidRPr="0010113D">
        <w:rPr>
          <w:rFonts w:ascii="Book Antiqua" w:hAnsi="Book Antiqua"/>
          <w:b/>
          <w:color w:val="000000"/>
          <w:sz w:val="24"/>
          <w:szCs w:val="24"/>
        </w:rPr>
        <w:t>Lee M</w:t>
      </w:r>
      <w:r w:rsidRPr="0010113D">
        <w:rPr>
          <w:rFonts w:ascii="Book Antiqua" w:hAnsi="Book Antiqua"/>
          <w:color w:val="000000"/>
          <w:sz w:val="24"/>
          <w:szCs w:val="24"/>
        </w:rPr>
        <w:t xml:space="preserve">, Liu T, </w:t>
      </w:r>
      <w:proofErr w:type="spellStart"/>
      <w:r w:rsidRPr="0010113D">
        <w:rPr>
          <w:rFonts w:ascii="Book Antiqua" w:hAnsi="Book Antiqua"/>
          <w:color w:val="000000"/>
          <w:sz w:val="24"/>
          <w:szCs w:val="24"/>
        </w:rPr>
        <w:t>Im</w:t>
      </w:r>
      <w:proofErr w:type="spellEnd"/>
      <w:r w:rsidRPr="0010113D">
        <w:rPr>
          <w:rFonts w:ascii="Book Antiqua" w:hAnsi="Book Antiqua"/>
          <w:color w:val="000000"/>
          <w:sz w:val="24"/>
          <w:szCs w:val="24"/>
        </w:rPr>
        <w:t xml:space="preserve"> W, Kim M. Exosomes from adipose-derived stem cells ameliorate phenotype of Huntington's disease in vitro model. </w:t>
      </w:r>
      <w:proofErr w:type="spellStart"/>
      <w:r w:rsidRPr="0010113D">
        <w:rPr>
          <w:rFonts w:ascii="Book Antiqua" w:hAnsi="Book Antiqua"/>
          <w:i/>
          <w:color w:val="000000"/>
          <w:sz w:val="24"/>
          <w:szCs w:val="24"/>
        </w:rPr>
        <w:t>Eur</w:t>
      </w:r>
      <w:proofErr w:type="spellEnd"/>
      <w:r w:rsidRPr="0010113D">
        <w:rPr>
          <w:rFonts w:ascii="Book Antiqua" w:hAnsi="Book Antiqua"/>
          <w:i/>
          <w:color w:val="000000"/>
          <w:sz w:val="24"/>
          <w:szCs w:val="24"/>
        </w:rPr>
        <w:t xml:space="preserve"> J </w:t>
      </w:r>
      <w:proofErr w:type="spellStart"/>
      <w:r w:rsidRPr="0010113D">
        <w:rPr>
          <w:rFonts w:ascii="Book Antiqua" w:hAnsi="Book Antiqua"/>
          <w:i/>
          <w:color w:val="000000"/>
          <w:sz w:val="24"/>
          <w:szCs w:val="24"/>
        </w:rPr>
        <w:t>Neurosci</w:t>
      </w:r>
      <w:proofErr w:type="spellEnd"/>
      <w:r w:rsidRPr="0010113D">
        <w:rPr>
          <w:rFonts w:ascii="Book Antiqua" w:hAnsi="Book Antiqua"/>
          <w:color w:val="000000"/>
          <w:sz w:val="24"/>
          <w:szCs w:val="24"/>
        </w:rPr>
        <w:t xml:space="preserve"> 2016; </w:t>
      </w:r>
      <w:r w:rsidRPr="0010113D">
        <w:rPr>
          <w:rFonts w:ascii="Book Antiqua" w:hAnsi="Book Antiqua"/>
          <w:b/>
          <w:color w:val="000000"/>
          <w:sz w:val="24"/>
          <w:szCs w:val="24"/>
        </w:rPr>
        <w:t>44</w:t>
      </w:r>
      <w:r w:rsidRPr="0010113D">
        <w:rPr>
          <w:rFonts w:ascii="Book Antiqua" w:hAnsi="Book Antiqua"/>
          <w:color w:val="000000"/>
          <w:sz w:val="24"/>
          <w:szCs w:val="24"/>
        </w:rPr>
        <w:t>: 2114-2119 [PMID: 27177616 DOI: 10.1111/ejn.13275]</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14</w:t>
      </w:r>
      <w:r w:rsidR="008D2F6B" w:rsidRPr="0010113D">
        <w:rPr>
          <w:rFonts w:ascii="Book Antiqua" w:hAnsi="Book Antiqua"/>
          <w:color w:val="000000"/>
          <w:sz w:val="24"/>
          <w:szCs w:val="24"/>
        </w:rPr>
        <w:t>5</w:t>
      </w:r>
      <w:r w:rsidRPr="0010113D">
        <w:rPr>
          <w:rFonts w:ascii="Book Antiqua" w:hAnsi="Book Antiqua"/>
          <w:color w:val="000000"/>
          <w:sz w:val="24"/>
          <w:szCs w:val="24"/>
        </w:rPr>
        <w:t xml:space="preserve"> </w:t>
      </w:r>
      <w:r w:rsidRPr="0010113D">
        <w:rPr>
          <w:rFonts w:ascii="Book Antiqua" w:hAnsi="Book Antiqua"/>
          <w:b/>
          <w:color w:val="000000"/>
          <w:sz w:val="24"/>
          <w:szCs w:val="24"/>
        </w:rPr>
        <w:t>Lee M</w:t>
      </w:r>
      <w:r w:rsidRPr="0010113D">
        <w:rPr>
          <w:rFonts w:ascii="Book Antiqua" w:hAnsi="Book Antiqua"/>
          <w:color w:val="000000"/>
          <w:sz w:val="24"/>
          <w:szCs w:val="24"/>
        </w:rPr>
        <w:t xml:space="preserve">, Ban JJ, Kim KY, Jeon GS, </w:t>
      </w:r>
      <w:proofErr w:type="spellStart"/>
      <w:r w:rsidRPr="0010113D">
        <w:rPr>
          <w:rFonts w:ascii="Book Antiqua" w:hAnsi="Book Antiqua"/>
          <w:color w:val="000000"/>
          <w:sz w:val="24"/>
          <w:szCs w:val="24"/>
        </w:rPr>
        <w:t>Im</w:t>
      </w:r>
      <w:proofErr w:type="spellEnd"/>
      <w:r w:rsidRPr="0010113D">
        <w:rPr>
          <w:rFonts w:ascii="Book Antiqua" w:hAnsi="Book Antiqua"/>
          <w:color w:val="000000"/>
          <w:sz w:val="24"/>
          <w:szCs w:val="24"/>
        </w:rPr>
        <w:t xml:space="preserve"> W, Sung JJ, Kim M. Adipose-derived stem cell exosomes alleviate pathology of amyotrophic lateral sclerosis in vitro. </w:t>
      </w:r>
      <w:proofErr w:type="spellStart"/>
      <w:r w:rsidRPr="0010113D">
        <w:rPr>
          <w:rFonts w:ascii="Book Antiqua" w:hAnsi="Book Antiqua"/>
          <w:i/>
          <w:color w:val="000000"/>
          <w:sz w:val="24"/>
          <w:szCs w:val="24"/>
        </w:rPr>
        <w:t>Biochem</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Biophys</w:t>
      </w:r>
      <w:proofErr w:type="spellEnd"/>
      <w:r w:rsidRPr="0010113D">
        <w:rPr>
          <w:rFonts w:ascii="Book Antiqua" w:hAnsi="Book Antiqua"/>
          <w:i/>
          <w:color w:val="000000"/>
          <w:sz w:val="24"/>
          <w:szCs w:val="24"/>
        </w:rPr>
        <w:t xml:space="preserve"> Res </w:t>
      </w:r>
      <w:proofErr w:type="spellStart"/>
      <w:r w:rsidRPr="0010113D">
        <w:rPr>
          <w:rFonts w:ascii="Book Antiqua" w:hAnsi="Book Antiqua"/>
          <w:i/>
          <w:color w:val="000000"/>
          <w:sz w:val="24"/>
          <w:szCs w:val="24"/>
        </w:rPr>
        <w:t>Commun</w:t>
      </w:r>
      <w:proofErr w:type="spellEnd"/>
      <w:r w:rsidRPr="0010113D">
        <w:rPr>
          <w:rFonts w:ascii="Book Antiqua" w:hAnsi="Book Antiqua"/>
          <w:color w:val="000000"/>
          <w:sz w:val="24"/>
          <w:szCs w:val="24"/>
        </w:rPr>
        <w:t xml:space="preserve"> 2016; </w:t>
      </w:r>
      <w:r w:rsidRPr="0010113D">
        <w:rPr>
          <w:rFonts w:ascii="Book Antiqua" w:hAnsi="Book Antiqua"/>
          <w:b/>
          <w:color w:val="000000"/>
          <w:sz w:val="24"/>
          <w:szCs w:val="24"/>
        </w:rPr>
        <w:t>479</w:t>
      </w:r>
      <w:r w:rsidRPr="0010113D">
        <w:rPr>
          <w:rFonts w:ascii="Book Antiqua" w:hAnsi="Book Antiqua"/>
          <w:color w:val="000000"/>
          <w:sz w:val="24"/>
          <w:szCs w:val="24"/>
        </w:rPr>
        <w:t>: 434-439 [PMID: 27641665 DOI: 10.1016/j.bbrc.2016.09.069]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14</w:t>
      </w:r>
      <w:r w:rsidR="008D2F6B" w:rsidRPr="0010113D">
        <w:rPr>
          <w:rFonts w:ascii="Book Antiqua" w:hAnsi="Book Antiqua"/>
          <w:color w:val="000000"/>
          <w:sz w:val="24"/>
          <w:szCs w:val="24"/>
        </w:rPr>
        <w:t>6</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Bonafede</w:t>
      </w:r>
      <w:proofErr w:type="spellEnd"/>
      <w:r w:rsidRPr="0010113D">
        <w:rPr>
          <w:rFonts w:ascii="Book Antiqua" w:hAnsi="Book Antiqua"/>
          <w:b/>
          <w:color w:val="000000"/>
          <w:sz w:val="24"/>
          <w:szCs w:val="24"/>
        </w:rPr>
        <w:t xml:space="preserve"> R</w:t>
      </w:r>
      <w:r w:rsidRPr="0010113D">
        <w:rPr>
          <w:rFonts w:ascii="Book Antiqua" w:hAnsi="Book Antiqua"/>
          <w:color w:val="000000"/>
          <w:sz w:val="24"/>
          <w:szCs w:val="24"/>
        </w:rPr>
        <w:t xml:space="preserve">, Brandi J, </w:t>
      </w:r>
      <w:proofErr w:type="spellStart"/>
      <w:r w:rsidRPr="0010113D">
        <w:rPr>
          <w:rFonts w:ascii="Book Antiqua" w:hAnsi="Book Antiqua"/>
          <w:color w:val="000000"/>
          <w:sz w:val="24"/>
          <w:szCs w:val="24"/>
        </w:rPr>
        <w:t>Manfredi</w:t>
      </w:r>
      <w:proofErr w:type="spellEnd"/>
      <w:r w:rsidRPr="0010113D">
        <w:rPr>
          <w:rFonts w:ascii="Book Antiqua" w:hAnsi="Book Antiqua"/>
          <w:color w:val="000000"/>
          <w:sz w:val="24"/>
          <w:szCs w:val="24"/>
        </w:rPr>
        <w:t xml:space="preserve"> M, </w:t>
      </w:r>
      <w:proofErr w:type="spellStart"/>
      <w:r w:rsidRPr="0010113D">
        <w:rPr>
          <w:rFonts w:ascii="Book Antiqua" w:hAnsi="Book Antiqua"/>
          <w:color w:val="000000"/>
          <w:sz w:val="24"/>
          <w:szCs w:val="24"/>
        </w:rPr>
        <w:t>Scambi</w:t>
      </w:r>
      <w:proofErr w:type="spellEnd"/>
      <w:r w:rsidRPr="0010113D">
        <w:rPr>
          <w:rFonts w:ascii="Book Antiqua" w:hAnsi="Book Antiqua"/>
          <w:color w:val="000000"/>
          <w:sz w:val="24"/>
          <w:szCs w:val="24"/>
        </w:rPr>
        <w:t xml:space="preserve"> I, </w:t>
      </w:r>
      <w:proofErr w:type="spellStart"/>
      <w:r w:rsidRPr="0010113D">
        <w:rPr>
          <w:rFonts w:ascii="Book Antiqua" w:hAnsi="Book Antiqua"/>
          <w:color w:val="000000"/>
          <w:sz w:val="24"/>
          <w:szCs w:val="24"/>
        </w:rPr>
        <w:t>Schiaffino</w:t>
      </w:r>
      <w:proofErr w:type="spellEnd"/>
      <w:r w:rsidRPr="0010113D">
        <w:rPr>
          <w:rFonts w:ascii="Book Antiqua" w:hAnsi="Book Antiqua"/>
          <w:color w:val="000000"/>
          <w:sz w:val="24"/>
          <w:szCs w:val="24"/>
        </w:rPr>
        <w:t xml:space="preserve"> L, </w:t>
      </w:r>
      <w:proofErr w:type="spellStart"/>
      <w:r w:rsidRPr="0010113D">
        <w:rPr>
          <w:rFonts w:ascii="Book Antiqua" w:hAnsi="Book Antiqua"/>
          <w:color w:val="000000"/>
          <w:sz w:val="24"/>
          <w:szCs w:val="24"/>
        </w:rPr>
        <w:t>Merigo</w:t>
      </w:r>
      <w:proofErr w:type="spellEnd"/>
      <w:r w:rsidRPr="0010113D">
        <w:rPr>
          <w:rFonts w:ascii="Book Antiqua" w:hAnsi="Book Antiqua"/>
          <w:color w:val="000000"/>
          <w:sz w:val="24"/>
          <w:szCs w:val="24"/>
        </w:rPr>
        <w:t xml:space="preserve"> F, Turano E, </w:t>
      </w:r>
      <w:proofErr w:type="spellStart"/>
      <w:r w:rsidRPr="0010113D">
        <w:rPr>
          <w:rFonts w:ascii="Book Antiqua" w:hAnsi="Book Antiqua"/>
          <w:color w:val="000000"/>
          <w:sz w:val="24"/>
          <w:szCs w:val="24"/>
        </w:rPr>
        <w:t>Bonetti</w:t>
      </w:r>
      <w:proofErr w:type="spellEnd"/>
      <w:r w:rsidRPr="0010113D">
        <w:rPr>
          <w:rFonts w:ascii="Book Antiqua" w:hAnsi="Book Antiqua"/>
          <w:color w:val="000000"/>
          <w:sz w:val="24"/>
          <w:szCs w:val="24"/>
        </w:rPr>
        <w:t xml:space="preserve"> B, Marengo E, </w:t>
      </w:r>
      <w:proofErr w:type="spellStart"/>
      <w:r w:rsidRPr="0010113D">
        <w:rPr>
          <w:rFonts w:ascii="Book Antiqua" w:hAnsi="Book Antiqua"/>
          <w:color w:val="000000"/>
          <w:sz w:val="24"/>
          <w:szCs w:val="24"/>
        </w:rPr>
        <w:t>Cecconi</w:t>
      </w:r>
      <w:proofErr w:type="spellEnd"/>
      <w:r w:rsidRPr="0010113D">
        <w:rPr>
          <w:rFonts w:ascii="Book Antiqua" w:hAnsi="Book Antiqua"/>
          <w:color w:val="000000"/>
          <w:sz w:val="24"/>
          <w:szCs w:val="24"/>
        </w:rPr>
        <w:t xml:space="preserve"> D, </w:t>
      </w:r>
      <w:proofErr w:type="spellStart"/>
      <w:r w:rsidRPr="0010113D">
        <w:rPr>
          <w:rFonts w:ascii="Book Antiqua" w:hAnsi="Book Antiqua"/>
          <w:color w:val="000000"/>
          <w:sz w:val="24"/>
          <w:szCs w:val="24"/>
        </w:rPr>
        <w:t>Mariotti</w:t>
      </w:r>
      <w:proofErr w:type="spellEnd"/>
      <w:r w:rsidRPr="0010113D">
        <w:rPr>
          <w:rFonts w:ascii="Book Antiqua" w:hAnsi="Book Antiqua"/>
          <w:color w:val="000000"/>
          <w:sz w:val="24"/>
          <w:szCs w:val="24"/>
        </w:rPr>
        <w:t xml:space="preserve"> R. </w:t>
      </w:r>
      <w:proofErr w:type="gramStart"/>
      <w:r w:rsidRPr="0010113D">
        <w:rPr>
          <w:rFonts w:ascii="Book Antiqua" w:hAnsi="Book Antiqua"/>
          <w:color w:val="000000"/>
          <w:sz w:val="24"/>
          <w:szCs w:val="24"/>
        </w:rPr>
        <w:t>The Anti-Apoptotic Effect of ASC-Exosomes in an In Vitro ALS Model and Their Proteomic Analysis.</w:t>
      </w:r>
      <w:proofErr w:type="gramEnd"/>
      <w:r w:rsidRPr="0010113D">
        <w:rPr>
          <w:rFonts w:ascii="Book Antiqua" w:hAnsi="Book Antiqua"/>
          <w:color w:val="000000"/>
          <w:sz w:val="24"/>
          <w:szCs w:val="24"/>
        </w:rPr>
        <w:t xml:space="preserve"> </w:t>
      </w:r>
      <w:r w:rsidRPr="0010113D">
        <w:rPr>
          <w:rFonts w:ascii="Book Antiqua" w:hAnsi="Book Antiqua"/>
          <w:i/>
          <w:color w:val="000000"/>
          <w:sz w:val="24"/>
          <w:szCs w:val="24"/>
        </w:rPr>
        <w:t>Cells</w:t>
      </w:r>
      <w:r w:rsidRPr="0010113D">
        <w:rPr>
          <w:rFonts w:ascii="Book Antiqua" w:hAnsi="Book Antiqua"/>
          <w:color w:val="000000"/>
          <w:sz w:val="24"/>
          <w:szCs w:val="24"/>
        </w:rPr>
        <w:t xml:space="preserve"> 2019; </w:t>
      </w:r>
      <w:r w:rsidRPr="0010113D">
        <w:rPr>
          <w:rFonts w:ascii="Book Antiqua" w:hAnsi="Book Antiqua"/>
          <w:b/>
          <w:color w:val="000000"/>
          <w:sz w:val="24"/>
          <w:szCs w:val="24"/>
        </w:rPr>
        <w:t>8</w:t>
      </w:r>
      <w:r w:rsidRPr="0010113D">
        <w:rPr>
          <w:rFonts w:ascii="Book Antiqua" w:hAnsi="Book Antiqua"/>
          <w:color w:val="000000"/>
          <w:sz w:val="24"/>
          <w:szCs w:val="24"/>
        </w:rPr>
        <w:t xml:space="preserve"> [PMID: 31540100 DOI: 10.3390/cells8091087]</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14</w:t>
      </w:r>
      <w:r w:rsidR="008D2F6B" w:rsidRPr="0010113D">
        <w:rPr>
          <w:rFonts w:ascii="Book Antiqua" w:hAnsi="Book Antiqua"/>
          <w:color w:val="000000"/>
          <w:sz w:val="24"/>
          <w:szCs w:val="24"/>
        </w:rPr>
        <w:t>7</w:t>
      </w:r>
      <w:r w:rsidRPr="0010113D">
        <w:rPr>
          <w:rFonts w:ascii="Book Antiqua" w:hAnsi="Book Antiqua"/>
          <w:color w:val="000000"/>
          <w:sz w:val="24"/>
          <w:szCs w:val="24"/>
        </w:rPr>
        <w:t xml:space="preserve"> </w:t>
      </w:r>
      <w:r w:rsidRPr="0010113D">
        <w:rPr>
          <w:rFonts w:ascii="Book Antiqua" w:hAnsi="Book Antiqua"/>
          <w:b/>
          <w:color w:val="000000"/>
          <w:sz w:val="24"/>
          <w:szCs w:val="24"/>
        </w:rPr>
        <w:t>Calabria E</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Scambi</w:t>
      </w:r>
      <w:proofErr w:type="spellEnd"/>
      <w:r w:rsidRPr="0010113D">
        <w:rPr>
          <w:rFonts w:ascii="Book Antiqua" w:hAnsi="Book Antiqua"/>
          <w:color w:val="000000"/>
          <w:sz w:val="24"/>
          <w:szCs w:val="24"/>
        </w:rPr>
        <w:t xml:space="preserve"> I, </w:t>
      </w:r>
      <w:proofErr w:type="spellStart"/>
      <w:r w:rsidRPr="0010113D">
        <w:rPr>
          <w:rFonts w:ascii="Book Antiqua" w:hAnsi="Book Antiqua"/>
          <w:color w:val="000000"/>
          <w:sz w:val="24"/>
          <w:szCs w:val="24"/>
        </w:rPr>
        <w:t>Bonafede</w:t>
      </w:r>
      <w:proofErr w:type="spellEnd"/>
      <w:r w:rsidRPr="0010113D">
        <w:rPr>
          <w:rFonts w:ascii="Book Antiqua" w:hAnsi="Book Antiqua"/>
          <w:color w:val="000000"/>
          <w:sz w:val="24"/>
          <w:szCs w:val="24"/>
        </w:rPr>
        <w:t xml:space="preserve"> R, </w:t>
      </w:r>
      <w:proofErr w:type="spellStart"/>
      <w:r w:rsidRPr="0010113D">
        <w:rPr>
          <w:rFonts w:ascii="Book Antiqua" w:hAnsi="Book Antiqua"/>
          <w:color w:val="000000"/>
          <w:sz w:val="24"/>
          <w:szCs w:val="24"/>
        </w:rPr>
        <w:t>Schiaffino</w:t>
      </w:r>
      <w:proofErr w:type="spellEnd"/>
      <w:r w:rsidRPr="0010113D">
        <w:rPr>
          <w:rFonts w:ascii="Book Antiqua" w:hAnsi="Book Antiqua"/>
          <w:color w:val="000000"/>
          <w:sz w:val="24"/>
          <w:szCs w:val="24"/>
        </w:rPr>
        <w:t xml:space="preserve"> L, </w:t>
      </w:r>
      <w:proofErr w:type="spellStart"/>
      <w:r w:rsidRPr="0010113D">
        <w:rPr>
          <w:rFonts w:ascii="Book Antiqua" w:hAnsi="Book Antiqua"/>
          <w:color w:val="000000"/>
          <w:sz w:val="24"/>
          <w:szCs w:val="24"/>
        </w:rPr>
        <w:t>Peroni</w:t>
      </w:r>
      <w:proofErr w:type="spellEnd"/>
      <w:r w:rsidRPr="0010113D">
        <w:rPr>
          <w:rFonts w:ascii="Book Antiqua" w:hAnsi="Book Antiqua"/>
          <w:color w:val="000000"/>
          <w:sz w:val="24"/>
          <w:szCs w:val="24"/>
        </w:rPr>
        <w:t xml:space="preserve"> D, </w:t>
      </w:r>
      <w:proofErr w:type="spellStart"/>
      <w:r w:rsidRPr="0010113D">
        <w:rPr>
          <w:rFonts w:ascii="Book Antiqua" w:hAnsi="Book Antiqua"/>
          <w:color w:val="000000"/>
          <w:sz w:val="24"/>
          <w:szCs w:val="24"/>
        </w:rPr>
        <w:t>Potrich</w:t>
      </w:r>
      <w:proofErr w:type="spellEnd"/>
      <w:r w:rsidRPr="0010113D">
        <w:rPr>
          <w:rFonts w:ascii="Book Antiqua" w:hAnsi="Book Antiqua"/>
          <w:color w:val="000000"/>
          <w:sz w:val="24"/>
          <w:szCs w:val="24"/>
        </w:rPr>
        <w:t xml:space="preserve"> V, </w:t>
      </w:r>
      <w:proofErr w:type="spellStart"/>
      <w:r w:rsidRPr="0010113D">
        <w:rPr>
          <w:rFonts w:ascii="Book Antiqua" w:hAnsi="Book Antiqua"/>
          <w:color w:val="000000"/>
          <w:sz w:val="24"/>
          <w:szCs w:val="24"/>
        </w:rPr>
        <w:t>Capelli</w:t>
      </w:r>
      <w:proofErr w:type="spellEnd"/>
      <w:r w:rsidRPr="0010113D">
        <w:rPr>
          <w:rFonts w:ascii="Book Antiqua" w:hAnsi="Book Antiqua"/>
          <w:color w:val="000000"/>
          <w:sz w:val="24"/>
          <w:szCs w:val="24"/>
        </w:rPr>
        <w:t xml:space="preserve"> C, </w:t>
      </w:r>
      <w:proofErr w:type="spellStart"/>
      <w:r w:rsidRPr="0010113D">
        <w:rPr>
          <w:rFonts w:ascii="Book Antiqua" w:hAnsi="Book Antiqua"/>
          <w:color w:val="000000"/>
          <w:sz w:val="24"/>
          <w:szCs w:val="24"/>
        </w:rPr>
        <w:t>Schena</w:t>
      </w:r>
      <w:proofErr w:type="spellEnd"/>
      <w:r w:rsidRPr="0010113D">
        <w:rPr>
          <w:rFonts w:ascii="Book Antiqua" w:hAnsi="Book Antiqua"/>
          <w:color w:val="000000"/>
          <w:sz w:val="24"/>
          <w:szCs w:val="24"/>
        </w:rPr>
        <w:t xml:space="preserve"> F, </w:t>
      </w:r>
      <w:proofErr w:type="spellStart"/>
      <w:r w:rsidRPr="0010113D">
        <w:rPr>
          <w:rFonts w:ascii="Book Antiqua" w:hAnsi="Book Antiqua"/>
          <w:color w:val="000000"/>
          <w:sz w:val="24"/>
          <w:szCs w:val="24"/>
        </w:rPr>
        <w:lastRenderedPageBreak/>
        <w:t>Mariotti</w:t>
      </w:r>
      <w:proofErr w:type="spellEnd"/>
      <w:r w:rsidRPr="0010113D">
        <w:rPr>
          <w:rFonts w:ascii="Book Antiqua" w:hAnsi="Book Antiqua"/>
          <w:color w:val="000000"/>
          <w:sz w:val="24"/>
          <w:szCs w:val="24"/>
        </w:rPr>
        <w:t xml:space="preserve"> R. ASCs-Exosomes Recover Coupling Efficiency and Mitochondrial Membrane Potential in an </w:t>
      </w:r>
      <w:r w:rsidRPr="0010113D">
        <w:rPr>
          <w:rFonts w:ascii="Book Antiqua" w:hAnsi="Book Antiqua"/>
          <w:i/>
          <w:color w:val="000000"/>
          <w:sz w:val="24"/>
          <w:szCs w:val="24"/>
        </w:rPr>
        <w:t>in vitro</w:t>
      </w:r>
      <w:r w:rsidRPr="0010113D">
        <w:rPr>
          <w:rFonts w:ascii="Book Antiqua" w:hAnsi="Book Antiqua"/>
          <w:color w:val="000000"/>
          <w:sz w:val="24"/>
          <w:szCs w:val="24"/>
        </w:rPr>
        <w:t xml:space="preserve"> Model of ALS. </w:t>
      </w:r>
      <w:r w:rsidRPr="0010113D">
        <w:rPr>
          <w:rFonts w:ascii="Book Antiqua" w:hAnsi="Book Antiqua"/>
          <w:i/>
          <w:color w:val="000000"/>
          <w:sz w:val="24"/>
          <w:szCs w:val="24"/>
        </w:rPr>
        <w:t xml:space="preserve">Front </w:t>
      </w:r>
      <w:proofErr w:type="spellStart"/>
      <w:r w:rsidRPr="0010113D">
        <w:rPr>
          <w:rFonts w:ascii="Book Antiqua" w:hAnsi="Book Antiqua"/>
          <w:i/>
          <w:color w:val="000000"/>
          <w:sz w:val="24"/>
          <w:szCs w:val="24"/>
        </w:rPr>
        <w:t>Neurosci</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13</w:t>
      </w:r>
      <w:r w:rsidRPr="0010113D">
        <w:rPr>
          <w:rFonts w:ascii="Book Antiqua" w:hAnsi="Book Antiqua"/>
          <w:color w:val="000000"/>
          <w:sz w:val="24"/>
          <w:szCs w:val="24"/>
        </w:rPr>
        <w:t>: 1070 [PMID: 31680811 DOI: 10.3389/fnins.2019.01070]</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w:t>
      </w:r>
      <w:r w:rsidR="008D2F6B" w:rsidRPr="0010113D">
        <w:rPr>
          <w:rFonts w:ascii="Book Antiqua" w:hAnsi="Book Antiqua"/>
          <w:color w:val="000000"/>
          <w:sz w:val="24"/>
          <w:szCs w:val="24"/>
        </w:rPr>
        <w:t>48</w:t>
      </w:r>
      <w:r w:rsidRPr="0010113D">
        <w:rPr>
          <w:rFonts w:ascii="Book Antiqua" w:hAnsi="Book Antiqua"/>
          <w:color w:val="000000"/>
          <w:sz w:val="24"/>
          <w:szCs w:val="24"/>
        </w:rPr>
        <w:t xml:space="preserve"> </w:t>
      </w:r>
      <w:r w:rsidRPr="0010113D">
        <w:rPr>
          <w:rFonts w:ascii="Book Antiqua" w:hAnsi="Book Antiqua"/>
          <w:b/>
          <w:color w:val="000000"/>
          <w:sz w:val="24"/>
          <w:szCs w:val="24"/>
        </w:rPr>
        <w:t>Li Z</w:t>
      </w:r>
      <w:r w:rsidRPr="0010113D">
        <w:rPr>
          <w:rFonts w:ascii="Book Antiqua" w:hAnsi="Book Antiqua"/>
          <w:color w:val="000000"/>
          <w:sz w:val="24"/>
          <w:szCs w:val="24"/>
        </w:rPr>
        <w:t xml:space="preserve">, Liu F, He X, Yang X, Shan F, Feng J. Exosomes derived from mesenchymal stem cells attenuate inflammation and demyelination of the central nervous system in EAE rats by regulating the polarization of microglia. </w:t>
      </w:r>
      <w:proofErr w:type="spellStart"/>
      <w:r w:rsidRPr="0010113D">
        <w:rPr>
          <w:rFonts w:ascii="Book Antiqua" w:hAnsi="Book Antiqua"/>
          <w:i/>
          <w:color w:val="000000"/>
          <w:sz w:val="24"/>
          <w:szCs w:val="24"/>
        </w:rPr>
        <w:t>Int</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Immunopharmacol</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67</w:t>
      </w:r>
      <w:r w:rsidRPr="0010113D">
        <w:rPr>
          <w:rFonts w:ascii="Book Antiqua" w:hAnsi="Book Antiqua"/>
          <w:color w:val="000000"/>
          <w:sz w:val="24"/>
          <w:szCs w:val="24"/>
        </w:rPr>
        <w:t>: 268-280 [PMID: 30572251 DOI: 10.1016/j.intimp.2018.12.001]</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w:t>
      </w:r>
      <w:r w:rsidR="008D2F6B" w:rsidRPr="0010113D">
        <w:rPr>
          <w:rFonts w:ascii="Book Antiqua" w:hAnsi="Book Antiqua"/>
          <w:color w:val="000000"/>
          <w:sz w:val="24"/>
          <w:szCs w:val="24"/>
        </w:rPr>
        <w:t>49</w:t>
      </w:r>
      <w:r w:rsidRPr="0010113D">
        <w:rPr>
          <w:rFonts w:ascii="Book Antiqua" w:hAnsi="Book Antiqua"/>
          <w:color w:val="000000"/>
          <w:sz w:val="24"/>
          <w:szCs w:val="24"/>
        </w:rPr>
        <w:t xml:space="preserve"> </w:t>
      </w:r>
      <w:r w:rsidRPr="0010113D">
        <w:rPr>
          <w:rFonts w:ascii="Book Antiqua" w:hAnsi="Book Antiqua"/>
          <w:b/>
          <w:color w:val="000000"/>
          <w:sz w:val="24"/>
          <w:szCs w:val="24"/>
        </w:rPr>
        <w:t>Zhu Y</w:t>
      </w:r>
      <w:r w:rsidRPr="0010113D">
        <w:rPr>
          <w:rFonts w:ascii="Book Antiqua" w:hAnsi="Book Antiqua"/>
          <w:color w:val="000000"/>
          <w:sz w:val="24"/>
          <w:szCs w:val="24"/>
        </w:rPr>
        <w:t xml:space="preserve">, Wang Y, Zhao B, </w:t>
      </w:r>
      <w:proofErr w:type="spellStart"/>
      <w:r w:rsidRPr="0010113D">
        <w:rPr>
          <w:rFonts w:ascii="Book Antiqua" w:hAnsi="Book Antiqua"/>
          <w:color w:val="000000"/>
          <w:sz w:val="24"/>
          <w:szCs w:val="24"/>
        </w:rPr>
        <w:t>Niu</w:t>
      </w:r>
      <w:proofErr w:type="spellEnd"/>
      <w:r w:rsidRPr="0010113D">
        <w:rPr>
          <w:rFonts w:ascii="Book Antiqua" w:hAnsi="Book Antiqua"/>
          <w:color w:val="000000"/>
          <w:sz w:val="24"/>
          <w:szCs w:val="24"/>
        </w:rPr>
        <w:t xml:space="preserve"> X, Hu B, Li Q, Zhang J, Ding J, Chen Y, Wang Y. Comparison of exosomes secreted by induced pluripotent stem cell-derived mesenchymal stem cells and synovial membrane-derived mesenchymal stem cells for the treatment of osteoarthritis. </w:t>
      </w:r>
      <w:r w:rsidRPr="0010113D">
        <w:rPr>
          <w:rFonts w:ascii="Book Antiqua" w:hAnsi="Book Antiqua"/>
          <w:i/>
          <w:color w:val="000000"/>
          <w:sz w:val="24"/>
          <w:szCs w:val="24"/>
        </w:rPr>
        <w:t xml:space="preserve">Stem Cell Res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2017; </w:t>
      </w:r>
      <w:r w:rsidRPr="0010113D">
        <w:rPr>
          <w:rFonts w:ascii="Book Antiqua" w:hAnsi="Book Antiqua"/>
          <w:b/>
          <w:color w:val="000000"/>
          <w:sz w:val="24"/>
          <w:szCs w:val="24"/>
        </w:rPr>
        <w:t>8</w:t>
      </w:r>
      <w:r w:rsidRPr="0010113D">
        <w:rPr>
          <w:rFonts w:ascii="Book Antiqua" w:hAnsi="Book Antiqua"/>
          <w:color w:val="000000"/>
          <w:sz w:val="24"/>
          <w:szCs w:val="24"/>
        </w:rPr>
        <w:t>: 64 [PMID: 28279188 DOI: 10.1186/s13287-017-0510-9]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15</w:t>
      </w:r>
      <w:r w:rsidR="008D2F6B" w:rsidRPr="0010113D">
        <w:rPr>
          <w:rFonts w:ascii="Book Antiqua" w:hAnsi="Book Antiqua"/>
          <w:color w:val="000000"/>
          <w:sz w:val="24"/>
          <w:szCs w:val="24"/>
        </w:rPr>
        <w:t>0</w:t>
      </w:r>
      <w:r w:rsidRPr="0010113D">
        <w:rPr>
          <w:rFonts w:ascii="Book Antiqua" w:hAnsi="Book Antiqua"/>
          <w:color w:val="000000"/>
          <w:sz w:val="24"/>
          <w:szCs w:val="24"/>
        </w:rPr>
        <w:t xml:space="preserve"> </w:t>
      </w:r>
      <w:r w:rsidRPr="0010113D">
        <w:rPr>
          <w:rFonts w:ascii="Book Antiqua" w:hAnsi="Book Antiqua"/>
          <w:b/>
          <w:color w:val="000000"/>
          <w:sz w:val="24"/>
          <w:szCs w:val="24"/>
        </w:rPr>
        <w:t>Wang Y</w:t>
      </w:r>
      <w:r w:rsidRPr="0010113D">
        <w:rPr>
          <w:rFonts w:ascii="Book Antiqua" w:hAnsi="Book Antiqua"/>
          <w:color w:val="000000"/>
          <w:sz w:val="24"/>
          <w:szCs w:val="24"/>
        </w:rPr>
        <w:t xml:space="preserve">, Yu D, Liu Z, Zhou F, Dai J, Wu B, Zhou J, </w:t>
      </w:r>
      <w:proofErr w:type="spellStart"/>
      <w:r w:rsidRPr="0010113D">
        <w:rPr>
          <w:rFonts w:ascii="Book Antiqua" w:hAnsi="Book Antiqua"/>
          <w:color w:val="000000"/>
          <w:sz w:val="24"/>
          <w:szCs w:val="24"/>
        </w:rPr>
        <w:t>Heng</w:t>
      </w:r>
      <w:proofErr w:type="spellEnd"/>
      <w:r w:rsidRPr="0010113D">
        <w:rPr>
          <w:rFonts w:ascii="Book Antiqua" w:hAnsi="Book Antiqua"/>
          <w:color w:val="000000"/>
          <w:sz w:val="24"/>
          <w:szCs w:val="24"/>
        </w:rPr>
        <w:t xml:space="preserve"> BC, Zou XH, Ouyang H, Liu H. Exosomes from embryonic mesenchymal stem cells alleviate osteoarthritis through balancing synthesis and degradation of cartilage extracellular matrix. </w:t>
      </w:r>
      <w:r w:rsidRPr="0010113D">
        <w:rPr>
          <w:rFonts w:ascii="Book Antiqua" w:hAnsi="Book Antiqua"/>
          <w:i/>
          <w:color w:val="000000"/>
          <w:sz w:val="24"/>
          <w:szCs w:val="24"/>
        </w:rPr>
        <w:t xml:space="preserve">Stem Cell Res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2017; </w:t>
      </w:r>
      <w:r w:rsidRPr="0010113D">
        <w:rPr>
          <w:rFonts w:ascii="Book Antiqua" w:hAnsi="Book Antiqua"/>
          <w:b/>
          <w:color w:val="000000"/>
          <w:sz w:val="24"/>
          <w:szCs w:val="24"/>
        </w:rPr>
        <w:t>8</w:t>
      </w:r>
      <w:r w:rsidRPr="0010113D">
        <w:rPr>
          <w:rFonts w:ascii="Book Antiqua" w:hAnsi="Book Antiqua"/>
          <w:color w:val="000000"/>
          <w:sz w:val="24"/>
          <w:szCs w:val="24"/>
        </w:rPr>
        <w:t>: 189 [PMID: 28807034 DOI: 10.1186/s13287-017-0632-0]</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15</w:t>
      </w:r>
      <w:r w:rsidR="008D2F6B" w:rsidRPr="0010113D">
        <w:rPr>
          <w:rFonts w:ascii="Book Antiqua" w:hAnsi="Book Antiqua"/>
          <w:color w:val="000000"/>
          <w:sz w:val="24"/>
          <w:szCs w:val="24"/>
        </w:rPr>
        <w:t>1</w:t>
      </w:r>
      <w:r w:rsidRPr="0010113D">
        <w:rPr>
          <w:rFonts w:ascii="Book Antiqua" w:hAnsi="Book Antiqua"/>
          <w:color w:val="000000"/>
          <w:sz w:val="24"/>
          <w:szCs w:val="24"/>
        </w:rPr>
        <w:t xml:space="preserve"> </w:t>
      </w:r>
      <w:r w:rsidRPr="0010113D">
        <w:rPr>
          <w:rFonts w:ascii="Book Antiqua" w:hAnsi="Book Antiqua"/>
          <w:b/>
          <w:color w:val="000000"/>
          <w:sz w:val="24"/>
          <w:szCs w:val="24"/>
        </w:rPr>
        <w:t>Cosenza S</w:t>
      </w:r>
      <w:r w:rsidRPr="0010113D">
        <w:rPr>
          <w:rFonts w:ascii="Book Antiqua" w:hAnsi="Book Antiqua"/>
          <w:color w:val="000000"/>
          <w:sz w:val="24"/>
          <w:szCs w:val="24"/>
        </w:rPr>
        <w:t xml:space="preserve">, Ruiz M, </w:t>
      </w:r>
      <w:proofErr w:type="spellStart"/>
      <w:r w:rsidRPr="0010113D">
        <w:rPr>
          <w:rFonts w:ascii="Book Antiqua" w:hAnsi="Book Antiqua"/>
          <w:color w:val="000000"/>
          <w:sz w:val="24"/>
          <w:szCs w:val="24"/>
        </w:rPr>
        <w:t>Toupet</w:t>
      </w:r>
      <w:proofErr w:type="spellEnd"/>
      <w:r w:rsidRPr="0010113D">
        <w:rPr>
          <w:rFonts w:ascii="Book Antiqua" w:hAnsi="Book Antiqua"/>
          <w:color w:val="000000"/>
          <w:sz w:val="24"/>
          <w:szCs w:val="24"/>
        </w:rPr>
        <w:t xml:space="preserve"> K, Jorgensen C, Noël D. Mesenchymal stem cells derived exosomes and </w:t>
      </w:r>
      <w:proofErr w:type="spellStart"/>
      <w:r w:rsidRPr="0010113D">
        <w:rPr>
          <w:rFonts w:ascii="Book Antiqua" w:hAnsi="Book Antiqua"/>
          <w:color w:val="000000"/>
          <w:sz w:val="24"/>
          <w:szCs w:val="24"/>
        </w:rPr>
        <w:t>microparticles</w:t>
      </w:r>
      <w:proofErr w:type="spellEnd"/>
      <w:r w:rsidRPr="0010113D">
        <w:rPr>
          <w:rFonts w:ascii="Book Antiqua" w:hAnsi="Book Antiqua"/>
          <w:color w:val="000000"/>
          <w:sz w:val="24"/>
          <w:szCs w:val="24"/>
        </w:rPr>
        <w:t xml:space="preserve"> protect cartilage and bone from degradation in osteoarthritis. </w:t>
      </w:r>
      <w:proofErr w:type="spellStart"/>
      <w:r w:rsidRPr="0010113D">
        <w:rPr>
          <w:rFonts w:ascii="Book Antiqua" w:hAnsi="Book Antiqua"/>
          <w:i/>
          <w:color w:val="000000"/>
          <w:sz w:val="24"/>
          <w:szCs w:val="24"/>
        </w:rPr>
        <w:t>Sci</w:t>
      </w:r>
      <w:proofErr w:type="spellEnd"/>
      <w:r w:rsidRPr="0010113D">
        <w:rPr>
          <w:rFonts w:ascii="Book Antiqua" w:hAnsi="Book Antiqua"/>
          <w:i/>
          <w:color w:val="000000"/>
          <w:sz w:val="24"/>
          <w:szCs w:val="24"/>
        </w:rPr>
        <w:t xml:space="preserve"> Rep</w:t>
      </w:r>
      <w:r w:rsidRPr="0010113D">
        <w:rPr>
          <w:rFonts w:ascii="Book Antiqua" w:hAnsi="Book Antiqua"/>
          <w:color w:val="000000"/>
          <w:sz w:val="24"/>
          <w:szCs w:val="24"/>
        </w:rPr>
        <w:t xml:space="preserve"> 2017; </w:t>
      </w:r>
      <w:r w:rsidRPr="0010113D">
        <w:rPr>
          <w:rFonts w:ascii="Book Antiqua" w:hAnsi="Book Antiqua"/>
          <w:b/>
          <w:color w:val="000000"/>
          <w:sz w:val="24"/>
          <w:szCs w:val="24"/>
        </w:rPr>
        <w:t>7</w:t>
      </w:r>
      <w:r w:rsidRPr="0010113D">
        <w:rPr>
          <w:rFonts w:ascii="Book Antiqua" w:hAnsi="Book Antiqua"/>
          <w:color w:val="000000"/>
          <w:sz w:val="24"/>
          <w:szCs w:val="24"/>
        </w:rPr>
        <w:t>: 16214 [PMID: 29176667 DOI: 10.1038/s41598-017-15376-8]</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15</w:t>
      </w:r>
      <w:r w:rsidR="008D2F6B" w:rsidRPr="0010113D">
        <w:rPr>
          <w:rFonts w:ascii="Book Antiqua" w:hAnsi="Book Antiqua"/>
          <w:color w:val="000000"/>
          <w:sz w:val="24"/>
          <w:szCs w:val="24"/>
        </w:rPr>
        <w:t>2</w:t>
      </w:r>
      <w:r w:rsidRPr="0010113D">
        <w:rPr>
          <w:rFonts w:ascii="Book Antiqua" w:hAnsi="Book Antiqua"/>
          <w:color w:val="000000"/>
          <w:sz w:val="24"/>
          <w:szCs w:val="24"/>
        </w:rPr>
        <w:t xml:space="preserve"> </w:t>
      </w:r>
      <w:r w:rsidRPr="0010113D">
        <w:rPr>
          <w:rFonts w:ascii="Book Antiqua" w:hAnsi="Book Antiqua"/>
          <w:b/>
          <w:color w:val="000000"/>
          <w:sz w:val="24"/>
          <w:szCs w:val="24"/>
        </w:rPr>
        <w:t>Zhang S</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Teo</w:t>
      </w:r>
      <w:proofErr w:type="spellEnd"/>
      <w:r w:rsidRPr="0010113D">
        <w:rPr>
          <w:rFonts w:ascii="Book Antiqua" w:hAnsi="Book Antiqua"/>
          <w:color w:val="000000"/>
          <w:sz w:val="24"/>
          <w:szCs w:val="24"/>
        </w:rPr>
        <w:t xml:space="preserve"> KYW, </w:t>
      </w:r>
      <w:proofErr w:type="spellStart"/>
      <w:r w:rsidRPr="0010113D">
        <w:rPr>
          <w:rFonts w:ascii="Book Antiqua" w:hAnsi="Book Antiqua"/>
          <w:color w:val="000000"/>
          <w:sz w:val="24"/>
          <w:szCs w:val="24"/>
        </w:rPr>
        <w:t>Chuah</w:t>
      </w:r>
      <w:proofErr w:type="spellEnd"/>
      <w:r w:rsidRPr="0010113D">
        <w:rPr>
          <w:rFonts w:ascii="Book Antiqua" w:hAnsi="Book Antiqua"/>
          <w:color w:val="000000"/>
          <w:sz w:val="24"/>
          <w:szCs w:val="24"/>
        </w:rPr>
        <w:t xml:space="preserve"> SJ, Lai RC, Lim SK, </w:t>
      </w:r>
      <w:proofErr w:type="spellStart"/>
      <w:r w:rsidRPr="0010113D">
        <w:rPr>
          <w:rFonts w:ascii="Book Antiqua" w:hAnsi="Book Antiqua"/>
          <w:color w:val="000000"/>
          <w:sz w:val="24"/>
          <w:szCs w:val="24"/>
        </w:rPr>
        <w:t>Toh</w:t>
      </w:r>
      <w:proofErr w:type="spellEnd"/>
      <w:r w:rsidRPr="0010113D">
        <w:rPr>
          <w:rFonts w:ascii="Book Antiqua" w:hAnsi="Book Antiqua"/>
          <w:color w:val="000000"/>
          <w:sz w:val="24"/>
          <w:szCs w:val="24"/>
        </w:rPr>
        <w:t xml:space="preserve"> WS. MSC exosomes alleviate temporomandibular joint osteoarthritis by attenuating inflammation and restoring matrix homeostasis. </w:t>
      </w:r>
      <w:r w:rsidRPr="0010113D">
        <w:rPr>
          <w:rFonts w:ascii="Book Antiqua" w:hAnsi="Book Antiqua"/>
          <w:i/>
          <w:color w:val="000000"/>
          <w:sz w:val="24"/>
          <w:szCs w:val="24"/>
        </w:rPr>
        <w:t>Biomaterials</w:t>
      </w:r>
      <w:r w:rsidRPr="0010113D">
        <w:rPr>
          <w:rFonts w:ascii="Book Antiqua" w:hAnsi="Book Antiqua"/>
          <w:color w:val="000000"/>
          <w:sz w:val="24"/>
          <w:szCs w:val="24"/>
        </w:rPr>
        <w:t xml:space="preserve"> 2019; </w:t>
      </w:r>
      <w:r w:rsidRPr="0010113D">
        <w:rPr>
          <w:rFonts w:ascii="Book Antiqua" w:hAnsi="Book Antiqua"/>
          <w:b/>
          <w:color w:val="000000"/>
          <w:sz w:val="24"/>
          <w:szCs w:val="24"/>
        </w:rPr>
        <w:t>200</w:t>
      </w:r>
      <w:r w:rsidRPr="0010113D">
        <w:rPr>
          <w:rFonts w:ascii="Book Antiqua" w:hAnsi="Book Antiqua"/>
          <w:color w:val="000000"/>
          <w:sz w:val="24"/>
          <w:szCs w:val="24"/>
        </w:rPr>
        <w:t>: 35-47 [PMID: 30771585 DOI: 10.1016/j.biomaterials.2019.02.006]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15</w:t>
      </w:r>
      <w:r w:rsidR="008D2F6B" w:rsidRPr="0010113D">
        <w:rPr>
          <w:rFonts w:ascii="Book Antiqua" w:hAnsi="Book Antiqua"/>
          <w:color w:val="000000"/>
          <w:sz w:val="24"/>
          <w:szCs w:val="24"/>
        </w:rPr>
        <w:t>3</w:t>
      </w:r>
      <w:r w:rsidRPr="0010113D">
        <w:rPr>
          <w:rFonts w:ascii="Book Antiqua" w:hAnsi="Book Antiqua"/>
          <w:color w:val="000000"/>
          <w:sz w:val="24"/>
          <w:szCs w:val="24"/>
        </w:rPr>
        <w:t xml:space="preserve"> </w:t>
      </w:r>
      <w:r w:rsidRPr="0010113D">
        <w:rPr>
          <w:rFonts w:ascii="Book Antiqua" w:hAnsi="Book Antiqua"/>
          <w:b/>
          <w:color w:val="000000"/>
          <w:sz w:val="24"/>
          <w:szCs w:val="24"/>
        </w:rPr>
        <w:t>Li J</w:t>
      </w:r>
      <w:r w:rsidRPr="0010113D">
        <w:rPr>
          <w:rFonts w:ascii="Book Antiqua" w:hAnsi="Book Antiqua"/>
          <w:color w:val="000000"/>
          <w:sz w:val="24"/>
          <w:szCs w:val="24"/>
        </w:rPr>
        <w:t xml:space="preserve">, Ding Z, Li Y, Wang W, Wang J, Yu H, Liu A, Miao J, Chen S, Wu T, Cao Y. BMSCs-Derived Exosomes Ameliorate Pain Via Abrogation of Aberrant Nerve Invasion in Subchondral Bone in Lumbar Facet Joint Osteoarthritis.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Orthop</w:t>
      </w:r>
      <w:proofErr w:type="spellEnd"/>
      <w:r w:rsidRPr="0010113D">
        <w:rPr>
          <w:rFonts w:ascii="Book Antiqua" w:hAnsi="Book Antiqua"/>
          <w:i/>
          <w:color w:val="000000"/>
          <w:sz w:val="24"/>
          <w:szCs w:val="24"/>
        </w:rPr>
        <w:t xml:space="preserve"> Res</w:t>
      </w:r>
      <w:r w:rsidRPr="0010113D">
        <w:rPr>
          <w:rFonts w:ascii="Book Antiqua" w:hAnsi="Book Antiqua"/>
          <w:color w:val="000000"/>
          <w:sz w:val="24"/>
          <w:szCs w:val="24"/>
        </w:rPr>
        <w:t xml:space="preserve"> 2020; </w:t>
      </w:r>
      <w:r w:rsidRPr="0010113D">
        <w:rPr>
          <w:rFonts w:ascii="Book Antiqua" w:hAnsi="Book Antiqua"/>
          <w:b/>
          <w:color w:val="000000"/>
          <w:sz w:val="24"/>
          <w:szCs w:val="24"/>
        </w:rPr>
        <w:t>38</w:t>
      </w:r>
      <w:r w:rsidRPr="0010113D">
        <w:rPr>
          <w:rFonts w:ascii="Book Antiqua" w:hAnsi="Book Antiqua"/>
          <w:color w:val="000000"/>
          <w:sz w:val="24"/>
          <w:szCs w:val="24"/>
        </w:rPr>
        <w:t>: 670-679 [PMID: 31608495 DOI: 10.1002/jor.24497]</w:t>
      </w:r>
    </w:p>
    <w:p w:rsidR="00B025BF" w:rsidRPr="0010113D" w:rsidRDefault="00B025BF" w:rsidP="0010113D">
      <w:pPr>
        <w:snapToGrid w:val="0"/>
        <w:spacing w:line="360" w:lineRule="auto"/>
        <w:rPr>
          <w:rFonts w:ascii="Book Antiqua" w:hAnsi="Book Antiqua"/>
          <w:color w:val="000000"/>
          <w:sz w:val="24"/>
          <w:szCs w:val="24"/>
        </w:rPr>
      </w:pPr>
      <w:proofErr w:type="gramStart"/>
      <w:r w:rsidRPr="0010113D">
        <w:rPr>
          <w:rFonts w:ascii="Book Antiqua" w:hAnsi="Book Antiqua"/>
          <w:color w:val="000000"/>
          <w:sz w:val="24"/>
          <w:szCs w:val="24"/>
        </w:rPr>
        <w:t>15</w:t>
      </w:r>
      <w:r w:rsidR="008D2F6B" w:rsidRPr="0010113D">
        <w:rPr>
          <w:rFonts w:ascii="Book Antiqua" w:hAnsi="Book Antiqua"/>
          <w:color w:val="000000"/>
          <w:sz w:val="24"/>
          <w:szCs w:val="24"/>
        </w:rPr>
        <w:t>4</w:t>
      </w:r>
      <w:r w:rsidRPr="0010113D">
        <w:rPr>
          <w:rFonts w:ascii="Book Antiqua" w:hAnsi="Book Antiqua"/>
          <w:color w:val="000000"/>
          <w:sz w:val="24"/>
          <w:szCs w:val="24"/>
        </w:rPr>
        <w:t xml:space="preserve"> </w:t>
      </w:r>
      <w:r w:rsidRPr="0010113D">
        <w:rPr>
          <w:rFonts w:ascii="Book Antiqua" w:hAnsi="Book Antiqua"/>
          <w:b/>
          <w:color w:val="000000"/>
          <w:sz w:val="24"/>
          <w:szCs w:val="24"/>
        </w:rPr>
        <w:t>Tao SC</w:t>
      </w:r>
      <w:r w:rsidRPr="0010113D">
        <w:rPr>
          <w:rFonts w:ascii="Book Antiqua" w:hAnsi="Book Antiqua"/>
          <w:color w:val="000000"/>
          <w:sz w:val="24"/>
          <w:szCs w:val="24"/>
        </w:rPr>
        <w:t xml:space="preserve">, Yuan T, Zhang YL, Yin WJ, </w:t>
      </w:r>
      <w:proofErr w:type="spellStart"/>
      <w:r w:rsidRPr="0010113D">
        <w:rPr>
          <w:rFonts w:ascii="Book Antiqua" w:hAnsi="Book Antiqua"/>
          <w:color w:val="000000"/>
          <w:sz w:val="24"/>
          <w:szCs w:val="24"/>
        </w:rPr>
        <w:t>Guo</w:t>
      </w:r>
      <w:proofErr w:type="spellEnd"/>
      <w:r w:rsidRPr="0010113D">
        <w:rPr>
          <w:rFonts w:ascii="Book Antiqua" w:hAnsi="Book Antiqua"/>
          <w:color w:val="000000"/>
          <w:sz w:val="24"/>
          <w:szCs w:val="24"/>
        </w:rPr>
        <w:t xml:space="preserve"> SC, Zhang CQ.</w:t>
      </w:r>
      <w:proofErr w:type="gramEnd"/>
      <w:r w:rsidRPr="0010113D">
        <w:rPr>
          <w:rFonts w:ascii="Book Antiqua" w:hAnsi="Book Antiqua"/>
          <w:color w:val="000000"/>
          <w:sz w:val="24"/>
          <w:szCs w:val="24"/>
        </w:rPr>
        <w:t xml:space="preserve"> Exosomes derived from miR-140-5p-overexpressing human synovial mesenchymal stem cells enhance cartilage tissue regeneration and prevent osteoarthritis of the knee in a rat model. </w:t>
      </w:r>
      <w:proofErr w:type="spellStart"/>
      <w:r w:rsidRPr="0010113D">
        <w:rPr>
          <w:rFonts w:ascii="Book Antiqua" w:hAnsi="Book Antiqua"/>
          <w:i/>
          <w:color w:val="000000"/>
          <w:sz w:val="24"/>
          <w:szCs w:val="24"/>
        </w:rPr>
        <w:t>Theranostics</w:t>
      </w:r>
      <w:proofErr w:type="spellEnd"/>
      <w:r w:rsidRPr="0010113D">
        <w:rPr>
          <w:rFonts w:ascii="Book Antiqua" w:hAnsi="Book Antiqua"/>
          <w:color w:val="000000"/>
          <w:sz w:val="24"/>
          <w:szCs w:val="24"/>
        </w:rPr>
        <w:t xml:space="preserve"> 2017; </w:t>
      </w:r>
      <w:r w:rsidRPr="0010113D">
        <w:rPr>
          <w:rFonts w:ascii="Book Antiqua" w:hAnsi="Book Antiqua"/>
          <w:b/>
          <w:color w:val="000000"/>
          <w:sz w:val="24"/>
          <w:szCs w:val="24"/>
        </w:rPr>
        <w:t>7</w:t>
      </w:r>
      <w:r w:rsidRPr="0010113D">
        <w:rPr>
          <w:rFonts w:ascii="Book Antiqua" w:hAnsi="Book Antiqua"/>
          <w:color w:val="000000"/>
          <w:sz w:val="24"/>
          <w:szCs w:val="24"/>
        </w:rPr>
        <w:t>: 180-195 [PMID: 28042326 DOI: 10.7150/thno.17133]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lastRenderedPageBreak/>
        <w:t>15</w:t>
      </w:r>
      <w:r w:rsidR="008D2F6B" w:rsidRPr="0010113D">
        <w:rPr>
          <w:rFonts w:ascii="Book Antiqua" w:hAnsi="Book Antiqua"/>
          <w:color w:val="000000"/>
          <w:sz w:val="24"/>
          <w:szCs w:val="24"/>
        </w:rPr>
        <w:t>5</w:t>
      </w:r>
      <w:r w:rsidRPr="0010113D">
        <w:rPr>
          <w:rFonts w:ascii="Book Antiqua" w:hAnsi="Book Antiqua"/>
          <w:color w:val="000000"/>
          <w:sz w:val="24"/>
          <w:szCs w:val="24"/>
        </w:rPr>
        <w:t xml:space="preserve"> </w:t>
      </w:r>
      <w:r w:rsidRPr="0010113D">
        <w:rPr>
          <w:rFonts w:ascii="Book Antiqua" w:hAnsi="Book Antiqua"/>
          <w:b/>
          <w:color w:val="000000"/>
          <w:sz w:val="24"/>
          <w:szCs w:val="24"/>
        </w:rPr>
        <w:t>Liu Y</w:t>
      </w:r>
      <w:r w:rsidRPr="0010113D">
        <w:rPr>
          <w:rFonts w:ascii="Book Antiqua" w:hAnsi="Book Antiqua"/>
          <w:color w:val="000000"/>
          <w:sz w:val="24"/>
          <w:szCs w:val="24"/>
        </w:rPr>
        <w:t xml:space="preserve">, Lin L, Zou R, Wen C, Wang Z, Lin F. MSC-derived exosomes promote proliferation and inhibit apoptosis of chondrocytes via lncRNA-KLF3-AS1/miR-206/GIT1 axis in osteoarthritis. </w:t>
      </w:r>
      <w:r w:rsidRPr="0010113D">
        <w:rPr>
          <w:rFonts w:ascii="Book Antiqua" w:hAnsi="Book Antiqua"/>
          <w:i/>
          <w:color w:val="000000"/>
          <w:sz w:val="24"/>
          <w:szCs w:val="24"/>
        </w:rPr>
        <w:t>Cell Cycle</w:t>
      </w:r>
      <w:r w:rsidRPr="0010113D">
        <w:rPr>
          <w:rFonts w:ascii="Book Antiqua" w:hAnsi="Book Antiqua"/>
          <w:color w:val="000000"/>
          <w:sz w:val="24"/>
          <w:szCs w:val="24"/>
        </w:rPr>
        <w:t xml:space="preserve"> 2018; </w:t>
      </w:r>
      <w:r w:rsidRPr="0010113D">
        <w:rPr>
          <w:rFonts w:ascii="Book Antiqua" w:hAnsi="Book Antiqua"/>
          <w:b/>
          <w:color w:val="000000"/>
          <w:sz w:val="24"/>
          <w:szCs w:val="24"/>
        </w:rPr>
        <w:t>17</w:t>
      </w:r>
      <w:r w:rsidRPr="0010113D">
        <w:rPr>
          <w:rFonts w:ascii="Book Antiqua" w:hAnsi="Book Antiqua"/>
          <w:color w:val="000000"/>
          <w:sz w:val="24"/>
          <w:szCs w:val="24"/>
        </w:rPr>
        <w:t>: 2411-2422 [PMID: 30324848 DOI: 10.1080/15384101.2018.1526603]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15</w:t>
      </w:r>
      <w:r w:rsidR="008D2F6B" w:rsidRPr="0010113D">
        <w:rPr>
          <w:rFonts w:ascii="Book Antiqua" w:hAnsi="Book Antiqua"/>
          <w:color w:val="000000"/>
          <w:sz w:val="24"/>
          <w:szCs w:val="24"/>
        </w:rPr>
        <w:t>6</w:t>
      </w:r>
      <w:r w:rsidRPr="0010113D">
        <w:rPr>
          <w:rFonts w:ascii="Book Antiqua" w:hAnsi="Book Antiqua"/>
          <w:color w:val="000000"/>
          <w:sz w:val="24"/>
          <w:szCs w:val="24"/>
        </w:rPr>
        <w:t xml:space="preserve"> </w:t>
      </w:r>
      <w:r w:rsidRPr="0010113D">
        <w:rPr>
          <w:rFonts w:ascii="Book Antiqua" w:hAnsi="Book Antiqua"/>
          <w:b/>
          <w:color w:val="000000"/>
          <w:sz w:val="24"/>
          <w:szCs w:val="24"/>
        </w:rPr>
        <w:t>Liu Y</w:t>
      </w:r>
      <w:r w:rsidRPr="0010113D">
        <w:rPr>
          <w:rFonts w:ascii="Book Antiqua" w:hAnsi="Book Antiqua"/>
          <w:color w:val="000000"/>
          <w:sz w:val="24"/>
          <w:szCs w:val="24"/>
        </w:rPr>
        <w:t xml:space="preserve">, Zou R, Wang Z, Wen C, Zhang F, Lin F. </w:t>
      </w:r>
      <w:proofErr w:type="spellStart"/>
      <w:r w:rsidRPr="0010113D">
        <w:rPr>
          <w:rFonts w:ascii="Book Antiqua" w:hAnsi="Book Antiqua"/>
          <w:color w:val="000000"/>
          <w:sz w:val="24"/>
          <w:szCs w:val="24"/>
        </w:rPr>
        <w:t>Exosomal</w:t>
      </w:r>
      <w:proofErr w:type="spellEnd"/>
      <w:r w:rsidRPr="0010113D">
        <w:rPr>
          <w:rFonts w:ascii="Book Antiqua" w:hAnsi="Book Antiqua"/>
          <w:color w:val="000000"/>
          <w:sz w:val="24"/>
          <w:szCs w:val="24"/>
        </w:rPr>
        <w:t xml:space="preserve"> KLF3-AS1 from </w:t>
      </w:r>
      <w:proofErr w:type="spellStart"/>
      <w:r w:rsidRPr="0010113D">
        <w:rPr>
          <w:rFonts w:ascii="Book Antiqua" w:hAnsi="Book Antiqua"/>
          <w:color w:val="000000"/>
          <w:sz w:val="24"/>
          <w:szCs w:val="24"/>
        </w:rPr>
        <w:t>hMSCs</w:t>
      </w:r>
      <w:proofErr w:type="spellEnd"/>
      <w:r w:rsidRPr="0010113D">
        <w:rPr>
          <w:rFonts w:ascii="Book Antiqua" w:hAnsi="Book Antiqua"/>
          <w:color w:val="000000"/>
          <w:sz w:val="24"/>
          <w:szCs w:val="24"/>
        </w:rPr>
        <w:t xml:space="preserve"> promoted cartilage repair and chondrocyte proliferation in osteoarthritis. </w:t>
      </w:r>
      <w:proofErr w:type="spellStart"/>
      <w:r w:rsidRPr="0010113D">
        <w:rPr>
          <w:rFonts w:ascii="Book Antiqua" w:hAnsi="Book Antiqua"/>
          <w:i/>
          <w:color w:val="000000"/>
          <w:sz w:val="24"/>
          <w:szCs w:val="24"/>
        </w:rPr>
        <w:t>Biochem</w:t>
      </w:r>
      <w:proofErr w:type="spellEnd"/>
      <w:r w:rsidRPr="0010113D">
        <w:rPr>
          <w:rFonts w:ascii="Book Antiqua" w:hAnsi="Book Antiqua"/>
          <w:i/>
          <w:color w:val="000000"/>
          <w:sz w:val="24"/>
          <w:szCs w:val="24"/>
        </w:rPr>
        <w:t xml:space="preserve"> J</w:t>
      </w:r>
      <w:r w:rsidRPr="0010113D">
        <w:rPr>
          <w:rFonts w:ascii="Book Antiqua" w:hAnsi="Book Antiqua"/>
          <w:color w:val="000000"/>
          <w:sz w:val="24"/>
          <w:szCs w:val="24"/>
        </w:rPr>
        <w:t xml:space="preserve"> 2018; </w:t>
      </w:r>
      <w:r w:rsidRPr="0010113D">
        <w:rPr>
          <w:rFonts w:ascii="Book Antiqua" w:hAnsi="Book Antiqua"/>
          <w:b/>
          <w:color w:val="000000"/>
          <w:sz w:val="24"/>
          <w:szCs w:val="24"/>
        </w:rPr>
        <w:t>475</w:t>
      </w:r>
      <w:r w:rsidRPr="0010113D">
        <w:rPr>
          <w:rFonts w:ascii="Book Antiqua" w:hAnsi="Book Antiqua"/>
          <w:color w:val="000000"/>
          <w:sz w:val="24"/>
          <w:szCs w:val="24"/>
        </w:rPr>
        <w:t>: 3629-3638 [PMID: 30341166 DOI: 10.1042/BCJ20180675]</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15</w:t>
      </w:r>
      <w:r w:rsidR="008D2F6B" w:rsidRPr="0010113D">
        <w:rPr>
          <w:rFonts w:ascii="Book Antiqua" w:hAnsi="Book Antiqua"/>
          <w:color w:val="000000"/>
          <w:sz w:val="24"/>
          <w:szCs w:val="24"/>
        </w:rPr>
        <w:t>7</w:t>
      </w:r>
      <w:r w:rsidRPr="0010113D">
        <w:rPr>
          <w:rFonts w:ascii="Book Antiqua" w:hAnsi="Book Antiqua"/>
          <w:color w:val="000000"/>
          <w:sz w:val="24"/>
          <w:szCs w:val="24"/>
        </w:rPr>
        <w:t xml:space="preserve"> </w:t>
      </w:r>
      <w:r w:rsidRPr="0010113D">
        <w:rPr>
          <w:rFonts w:ascii="Book Antiqua" w:hAnsi="Book Antiqua"/>
          <w:b/>
          <w:color w:val="000000"/>
          <w:sz w:val="24"/>
          <w:szCs w:val="24"/>
        </w:rPr>
        <w:t>Wu J</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Kuang</w:t>
      </w:r>
      <w:proofErr w:type="spellEnd"/>
      <w:r w:rsidRPr="0010113D">
        <w:rPr>
          <w:rFonts w:ascii="Book Antiqua" w:hAnsi="Book Antiqua"/>
          <w:color w:val="000000"/>
          <w:sz w:val="24"/>
          <w:szCs w:val="24"/>
        </w:rPr>
        <w:t xml:space="preserve"> L, Chen C, Yang J, Zeng WN, Li T, Chen H, Huang S, Fu Z, Li J, Liu R, Ni Z, Chen L, Yang L. miR-100-5p-abundant exosomes derived from infrapatellar fat pad MSCs protect articular cartilage and ameliorate gait abnormalities via inhibition of </w:t>
      </w:r>
      <w:proofErr w:type="spellStart"/>
      <w:r w:rsidRPr="0010113D">
        <w:rPr>
          <w:rFonts w:ascii="Book Antiqua" w:hAnsi="Book Antiqua"/>
          <w:color w:val="000000"/>
          <w:sz w:val="24"/>
          <w:szCs w:val="24"/>
        </w:rPr>
        <w:t>mTOR</w:t>
      </w:r>
      <w:proofErr w:type="spellEnd"/>
      <w:r w:rsidRPr="0010113D">
        <w:rPr>
          <w:rFonts w:ascii="Book Antiqua" w:hAnsi="Book Antiqua"/>
          <w:color w:val="000000"/>
          <w:sz w:val="24"/>
          <w:szCs w:val="24"/>
        </w:rPr>
        <w:t xml:space="preserve"> in osteoarthritis. </w:t>
      </w:r>
      <w:r w:rsidRPr="0010113D">
        <w:rPr>
          <w:rFonts w:ascii="Book Antiqua" w:hAnsi="Book Antiqua"/>
          <w:i/>
          <w:color w:val="000000"/>
          <w:sz w:val="24"/>
          <w:szCs w:val="24"/>
        </w:rPr>
        <w:t>Biomaterials</w:t>
      </w:r>
      <w:r w:rsidRPr="0010113D">
        <w:rPr>
          <w:rFonts w:ascii="Book Antiqua" w:hAnsi="Book Antiqua"/>
          <w:color w:val="000000"/>
          <w:sz w:val="24"/>
          <w:szCs w:val="24"/>
        </w:rPr>
        <w:t xml:space="preserve"> 2019; </w:t>
      </w:r>
      <w:r w:rsidRPr="0010113D">
        <w:rPr>
          <w:rFonts w:ascii="Book Antiqua" w:hAnsi="Book Antiqua"/>
          <w:b/>
          <w:color w:val="000000"/>
          <w:sz w:val="24"/>
          <w:szCs w:val="24"/>
        </w:rPr>
        <w:t>206</w:t>
      </w:r>
      <w:r w:rsidRPr="0010113D">
        <w:rPr>
          <w:rFonts w:ascii="Book Antiqua" w:hAnsi="Book Antiqua"/>
          <w:color w:val="000000"/>
          <w:sz w:val="24"/>
          <w:szCs w:val="24"/>
        </w:rPr>
        <w:t>: 87-100 [PMID: 30927715 DOI: 10.1016/j.biomaterials.2019.03.022]</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w:t>
      </w:r>
      <w:r w:rsidR="008D2F6B" w:rsidRPr="0010113D">
        <w:rPr>
          <w:rFonts w:ascii="Book Antiqua" w:hAnsi="Book Antiqua"/>
          <w:color w:val="000000"/>
          <w:sz w:val="24"/>
          <w:szCs w:val="24"/>
        </w:rPr>
        <w:t>58</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Jin</w:t>
      </w:r>
      <w:proofErr w:type="spellEnd"/>
      <w:r w:rsidRPr="0010113D">
        <w:rPr>
          <w:rFonts w:ascii="Book Antiqua" w:hAnsi="Book Antiqua"/>
          <w:b/>
          <w:color w:val="000000"/>
          <w:sz w:val="24"/>
          <w:szCs w:val="24"/>
        </w:rPr>
        <w:t xml:space="preserve"> Z</w:t>
      </w:r>
      <w:r w:rsidRPr="0010113D">
        <w:rPr>
          <w:rFonts w:ascii="Book Antiqua" w:hAnsi="Book Antiqua"/>
          <w:color w:val="000000"/>
          <w:sz w:val="24"/>
          <w:szCs w:val="24"/>
        </w:rPr>
        <w:t xml:space="preserve">, Ren J, Qi S. Human bone mesenchymal stem cells-derived exosomes overexpressing microRNA-26a-5p alleviate osteoarthritis via down-regulation of PTGS2. </w:t>
      </w:r>
      <w:proofErr w:type="spellStart"/>
      <w:r w:rsidRPr="0010113D">
        <w:rPr>
          <w:rFonts w:ascii="Book Antiqua" w:hAnsi="Book Antiqua"/>
          <w:i/>
          <w:color w:val="000000"/>
          <w:sz w:val="24"/>
          <w:szCs w:val="24"/>
        </w:rPr>
        <w:t>Int</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Immunopharmacol</w:t>
      </w:r>
      <w:proofErr w:type="spellEnd"/>
      <w:r w:rsidRPr="0010113D">
        <w:rPr>
          <w:rFonts w:ascii="Book Antiqua" w:hAnsi="Book Antiqua"/>
          <w:color w:val="000000"/>
          <w:sz w:val="24"/>
          <w:szCs w:val="24"/>
        </w:rPr>
        <w:t xml:space="preserve"> 2020; </w:t>
      </w:r>
      <w:r w:rsidRPr="0010113D">
        <w:rPr>
          <w:rFonts w:ascii="Book Antiqua" w:hAnsi="Book Antiqua"/>
          <w:b/>
          <w:color w:val="000000"/>
          <w:sz w:val="24"/>
          <w:szCs w:val="24"/>
        </w:rPr>
        <w:t>78</w:t>
      </w:r>
      <w:r w:rsidRPr="0010113D">
        <w:rPr>
          <w:rFonts w:ascii="Book Antiqua" w:hAnsi="Book Antiqua"/>
          <w:color w:val="000000"/>
          <w:sz w:val="24"/>
          <w:szCs w:val="24"/>
        </w:rPr>
        <w:t>: 105946 [PMID: 31784400 DOI: 10.1016/j.intimp.2019.105946]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w:t>
      </w:r>
      <w:r w:rsidR="008D2F6B" w:rsidRPr="0010113D">
        <w:rPr>
          <w:rFonts w:ascii="Book Antiqua" w:hAnsi="Book Antiqua"/>
          <w:color w:val="000000"/>
          <w:sz w:val="24"/>
          <w:szCs w:val="24"/>
        </w:rPr>
        <w:t>59</w:t>
      </w:r>
      <w:r w:rsidRPr="0010113D">
        <w:rPr>
          <w:rFonts w:ascii="Book Antiqua" w:hAnsi="Book Antiqua"/>
          <w:color w:val="000000"/>
          <w:sz w:val="24"/>
          <w:szCs w:val="24"/>
        </w:rPr>
        <w:t xml:space="preserve"> </w:t>
      </w:r>
      <w:r w:rsidRPr="0010113D">
        <w:rPr>
          <w:rFonts w:ascii="Book Antiqua" w:hAnsi="Book Antiqua"/>
          <w:b/>
          <w:color w:val="000000"/>
          <w:sz w:val="24"/>
          <w:szCs w:val="24"/>
        </w:rPr>
        <w:t>Qi X</w:t>
      </w:r>
      <w:r w:rsidRPr="0010113D">
        <w:rPr>
          <w:rFonts w:ascii="Book Antiqua" w:hAnsi="Book Antiqua"/>
          <w:color w:val="000000"/>
          <w:sz w:val="24"/>
          <w:szCs w:val="24"/>
        </w:rPr>
        <w:t xml:space="preserve">, Zhang J, Yuan H, Xu Z, Li Q, </w:t>
      </w:r>
      <w:proofErr w:type="spellStart"/>
      <w:r w:rsidRPr="0010113D">
        <w:rPr>
          <w:rFonts w:ascii="Book Antiqua" w:hAnsi="Book Antiqua"/>
          <w:color w:val="000000"/>
          <w:sz w:val="24"/>
          <w:szCs w:val="24"/>
        </w:rPr>
        <w:t>Niu</w:t>
      </w:r>
      <w:proofErr w:type="spellEnd"/>
      <w:r w:rsidRPr="0010113D">
        <w:rPr>
          <w:rFonts w:ascii="Book Antiqua" w:hAnsi="Book Antiqua"/>
          <w:color w:val="000000"/>
          <w:sz w:val="24"/>
          <w:szCs w:val="24"/>
        </w:rPr>
        <w:t xml:space="preserve"> X, Hu B, Wang Y, Li X. Exosomes Secreted by Human-Induced Pluripotent Stem Cell-Derived Mesenchymal Stem Cells Repair Critical-Sized Bone Defects through Enhanced Angiogenesis and Osteogenesis in Osteoporotic Rats. </w:t>
      </w:r>
      <w:proofErr w:type="spellStart"/>
      <w:r w:rsidRPr="0010113D">
        <w:rPr>
          <w:rFonts w:ascii="Book Antiqua" w:hAnsi="Book Antiqua"/>
          <w:i/>
          <w:color w:val="000000"/>
          <w:sz w:val="24"/>
          <w:szCs w:val="24"/>
        </w:rPr>
        <w:t>Int</w:t>
      </w:r>
      <w:proofErr w:type="spellEnd"/>
      <w:r w:rsidRPr="0010113D">
        <w:rPr>
          <w:rFonts w:ascii="Book Antiqua" w:hAnsi="Book Antiqua"/>
          <w:i/>
          <w:color w:val="000000"/>
          <w:sz w:val="24"/>
          <w:szCs w:val="24"/>
        </w:rPr>
        <w:t xml:space="preserve"> J </w:t>
      </w:r>
      <w:proofErr w:type="spellStart"/>
      <w:r w:rsidRPr="0010113D">
        <w:rPr>
          <w:rFonts w:ascii="Book Antiqua" w:hAnsi="Book Antiqua"/>
          <w:i/>
          <w:color w:val="000000"/>
          <w:sz w:val="24"/>
          <w:szCs w:val="24"/>
        </w:rPr>
        <w:t>Biol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Sci</w:t>
      </w:r>
      <w:proofErr w:type="spellEnd"/>
      <w:r w:rsidRPr="0010113D">
        <w:rPr>
          <w:rFonts w:ascii="Book Antiqua" w:hAnsi="Book Antiqua"/>
          <w:color w:val="000000"/>
          <w:sz w:val="24"/>
          <w:szCs w:val="24"/>
        </w:rPr>
        <w:t xml:space="preserve"> 2016; </w:t>
      </w:r>
      <w:r w:rsidRPr="0010113D">
        <w:rPr>
          <w:rFonts w:ascii="Book Antiqua" w:hAnsi="Book Antiqua"/>
          <w:b/>
          <w:color w:val="000000"/>
          <w:sz w:val="24"/>
          <w:szCs w:val="24"/>
        </w:rPr>
        <w:t>12</w:t>
      </w:r>
      <w:r w:rsidRPr="0010113D">
        <w:rPr>
          <w:rFonts w:ascii="Book Antiqua" w:hAnsi="Book Antiqua"/>
          <w:color w:val="000000"/>
          <w:sz w:val="24"/>
          <w:szCs w:val="24"/>
        </w:rPr>
        <w:t>: 836-849 [PMID: 27313497 DOI: 10.7150/ijbs.14809]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16</w:t>
      </w:r>
      <w:r w:rsidR="008D2F6B" w:rsidRPr="0010113D">
        <w:rPr>
          <w:rFonts w:ascii="Book Antiqua" w:hAnsi="Book Antiqua"/>
          <w:color w:val="000000"/>
          <w:sz w:val="24"/>
          <w:szCs w:val="24"/>
        </w:rPr>
        <w:t>0</w:t>
      </w:r>
      <w:r w:rsidRPr="0010113D">
        <w:rPr>
          <w:rFonts w:ascii="Book Antiqua" w:hAnsi="Book Antiqua"/>
          <w:color w:val="000000"/>
          <w:sz w:val="24"/>
          <w:szCs w:val="24"/>
        </w:rPr>
        <w:t xml:space="preserve"> </w:t>
      </w:r>
      <w:r w:rsidRPr="0010113D">
        <w:rPr>
          <w:rFonts w:ascii="Book Antiqua" w:hAnsi="Book Antiqua"/>
          <w:b/>
          <w:color w:val="000000"/>
          <w:sz w:val="24"/>
          <w:szCs w:val="24"/>
        </w:rPr>
        <w:t>Zhao P</w:t>
      </w:r>
      <w:r w:rsidRPr="0010113D">
        <w:rPr>
          <w:rFonts w:ascii="Book Antiqua" w:hAnsi="Book Antiqua"/>
          <w:color w:val="000000"/>
          <w:sz w:val="24"/>
          <w:szCs w:val="24"/>
        </w:rPr>
        <w:t xml:space="preserve">, Xiao L, Peng J, Qian YQ, Huang CC. Exosomes derived from bone marrow mesenchymal stem cells improve osteoporosis through promoting osteoblast proliferation via MAPK pathway. </w:t>
      </w:r>
      <w:proofErr w:type="spellStart"/>
      <w:r w:rsidRPr="0010113D">
        <w:rPr>
          <w:rFonts w:ascii="Book Antiqua" w:hAnsi="Book Antiqua"/>
          <w:i/>
          <w:color w:val="000000"/>
          <w:sz w:val="24"/>
          <w:szCs w:val="24"/>
        </w:rPr>
        <w:t>Eur</w:t>
      </w:r>
      <w:proofErr w:type="spellEnd"/>
      <w:r w:rsidRPr="0010113D">
        <w:rPr>
          <w:rFonts w:ascii="Book Antiqua" w:hAnsi="Book Antiqua"/>
          <w:i/>
          <w:color w:val="000000"/>
          <w:sz w:val="24"/>
          <w:szCs w:val="24"/>
        </w:rPr>
        <w:t xml:space="preserve"> Rev Med </w:t>
      </w:r>
      <w:proofErr w:type="spellStart"/>
      <w:r w:rsidRPr="0010113D">
        <w:rPr>
          <w:rFonts w:ascii="Book Antiqua" w:hAnsi="Book Antiqua"/>
          <w:i/>
          <w:color w:val="000000"/>
          <w:sz w:val="24"/>
          <w:szCs w:val="24"/>
        </w:rPr>
        <w:t>Pharmacol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Sci</w:t>
      </w:r>
      <w:proofErr w:type="spellEnd"/>
      <w:r w:rsidRPr="0010113D">
        <w:rPr>
          <w:rFonts w:ascii="Book Antiqua" w:hAnsi="Book Antiqua"/>
          <w:color w:val="000000"/>
          <w:sz w:val="24"/>
          <w:szCs w:val="24"/>
        </w:rPr>
        <w:t xml:space="preserve"> 2018; </w:t>
      </w:r>
      <w:r w:rsidRPr="0010113D">
        <w:rPr>
          <w:rFonts w:ascii="Book Antiqua" w:hAnsi="Book Antiqua"/>
          <w:b/>
          <w:color w:val="000000"/>
          <w:sz w:val="24"/>
          <w:szCs w:val="24"/>
        </w:rPr>
        <w:t>22</w:t>
      </w:r>
      <w:r w:rsidRPr="0010113D">
        <w:rPr>
          <w:rFonts w:ascii="Book Antiqua" w:hAnsi="Book Antiqua"/>
          <w:color w:val="000000"/>
          <w:sz w:val="24"/>
          <w:szCs w:val="24"/>
        </w:rPr>
        <w:t>: 3962-3970 [PMID: 29949171 DOI: 10.26355/eurrev_201806_15280]</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16</w:t>
      </w:r>
      <w:r w:rsidR="008D2F6B" w:rsidRPr="0010113D">
        <w:rPr>
          <w:rFonts w:ascii="Book Antiqua" w:hAnsi="Book Antiqua"/>
          <w:color w:val="000000"/>
          <w:sz w:val="24"/>
          <w:szCs w:val="24"/>
        </w:rPr>
        <w:t>1</w:t>
      </w:r>
      <w:r w:rsidRPr="0010113D">
        <w:rPr>
          <w:rFonts w:ascii="Book Antiqua" w:hAnsi="Book Antiqua"/>
          <w:color w:val="000000"/>
          <w:sz w:val="24"/>
          <w:szCs w:val="24"/>
        </w:rPr>
        <w:t xml:space="preserve"> </w:t>
      </w:r>
      <w:r w:rsidRPr="0010113D">
        <w:rPr>
          <w:rFonts w:ascii="Book Antiqua" w:hAnsi="Book Antiqua"/>
          <w:b/>
          <w:color w:val="000000"/>
          <w:sz w:val="24"/>
          <w:szCs w:val="24"/>
        </w:rPr>
        <w:t>Yang X</w:t>
      </w:r>
      <w:r w:rsidRPr="0010113D">
        <w:rPr>
          <w:rFonts w:ascii="Book Antiqua" w:hAnsi="Book Antiqua"/>
          <w:color w:val="000000"/>
          <w:sz w:val="24"/>
          <w:szCs w:val="24"/>
        </w:rPr>
        <w:t xml:space="preserve">, Yang J, Lei P, Wen T. </w:t>
      </w:r>
      <w:proofErr w:type="spellStart"/>
      <w:r w:rsidRPr="0010113D">
        <w:rPr>
          <w:rFonts w:ascii="Book Antiqua" w:hAnsi="Book Antiqua"/>
          <w:color w:val="000000"/>
          <w:sz w:val="24"/>
          <w:szCs w:val="24"/>
        </w:rPr>
        <w:t>LncRNA</w:t>
      </w:r>
      <w:proofErr w:type="spellEnd"/>
      <w:r w:rsidRPr="0010113D">
        <w:rPr>
          <w:rFonts w:ascii="Book Antiqua" w:hAnsi="Book Antiqua"/>
          <w:color w:val="000000"/>
          <w:sz w:val="24"/>
          <w:szCs w:val="24"/>
        </w:rPr>
        <w:t xml:space="preserve"> MALAT1 shuttled by bone marrow-derived mesenchymal stem cells-secreted exosomes alleviates osteoporosis through mediating microRNA-34c/SATB2 axis. </w:t>
      </w:r>
      <w:r w:rsidRPr="0010113D">
        <w:rPr>
          <w:rFonts w:ascii="Book Antiqua" w:hAnsi="Book Antiqua"/>
          <w:i/>
          <w:color w:val="000000"/>
          <w:sz w:val="24"/>
          <w:szCs w:val="24"/>
        </w:rPr>
        <w:t>Aging (Albany NY)</w:t>
      </w:r>
      <w:r w:rsidRPr="0010113D">
        <w:rPr>
          <w:rFonts w:ascii="Book Antiqua" w:hAnsi="Book Antiqua"/>
          <w:color w:val="000000"/>
          <w:sz w:val="24"/>
          <w:szCs w:val="24"/>
        </w:rPr>
        <w:t xml:space="preserve"> 2019; </w:t>
      </w:r>
      <w:r w:rsidRPr="0010113D">
        <w:rPr>
          <w:rFonts w:ascii="Book Antiqua" w:hAnsi="Book Antiqua"/>
          <w:b/>
          <w:color w:val="000000"/>
          <w:sz w:val="24"/>
          <w:szCs w:val="24"/>
        </w:rPr>
        <w:t>11</w:t>
      </w:r>
      <w:r w:rsidRPr="0010113D">
        <w:rPr>
          <w:rFonts w:ascii="Book Antiqua" w:hAnsi="Book Antiqua"/>
          <w:color w:val="000000"/>
          <w:sz w:val="24"/>
          <w:szCs w:val="24"/>
        </w:rPr>
        <w:t>: 8777-8791 [PMID: 31659145 DOI: 10.18632/aging.102264]</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16</w:t>
      </w:r>
      <w:r w:rsidR="008D2F6B" w:rsidRPr="0010113D">
        <w:rPr>
          <w:rFonts w:ascii="Book Antiqua" w:hAnsi="Book Antiqua"/>
          <w:color w:val="000000"/>
          <w:sz w:val="24"/>
          <w:szCs w:val="24"/>
        </w:rPr>
        <w:t>2</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Zuo</w:t>
      </w:r>
      <w:proofErr w:type="spellEnd"/>
      <w:r w:rsidRPr="0010113D">
        <w:rPr>
          <w:rFonts w:ascii="Book Antiqua" w:hAnsi="Book Antiqua"/>
          <w:b/>
          <w:color w:val="000000"/>
          <w:sz w:val="24"/>
          <w:szCs w:val="24"/>
        </w:rPr>
        <w:t xml:space="preserve"> R</w:t>
      </w:r>
      <w:r w:rsidRPr="0010113D">
        <w:rPr>
          <w:rFonts w:ascii="Book Antiqua" w:hAnsi="Book Antiqua"/>
          <w:color w:val="000000"/>
          <w:sz w:val="24"/>
          <w:szCs w:val="24"/>
        </w:rPr>
        <w:t xml:space="preserve">, Liu M, Wang Y, Li J, Wang W, Wu J, Sun C, Li B, Wang Z, Lan W, Zhang C, Shi C, Zhou Y. BM-MSC-derived exosomes alleviate radiation-induced bone loss by restoring the function of recipient BM-MSCs and activating </w:t>
      </w:r>
      <w:proofErr w:type="spellStart"/>
      <w:r w:rsidRPr="0010113D">
        <w:rPr>
          <w:rFonts w:ascii="Book Antiqua" w:hAnsi="Book Antiqua"/>
          <w:color w:val="000000"/>
          <w:sz w:val="24"/>
          <w:szCs w:val="24"/>
        </w:rPr>
        <w:t>Wnt</w:t>
      </w:r>
      <w:proofErr w:type="spellEnd"/>
      <w:r w:rsidRPr="0010113D">
        <w:rPr>
          <w:rFonts w:ascii="Book Antiqua" w:hAnsi="Book Antiqua"/>
          <w:color w:val="000000"/>
          <w:sz w:val="24"/>
          <w:szCs w:val="24"/>
        </w:rPr>
        <w:t xml:space="preserve">/β-catenin signaling. </w:t>
      </w:r>
      <w:r w:rsidRPr="0010113D">
        <w:rPr>
          <w:rFonts w:ascii="Book Antiqua" w:hAnsi="Book Antiqua"/>
          <w:i/>
          <w:color w:val="000000"/>
          <w:sz w:val="24"/>
          <w:szCs w:val="24"/>
        </w:rPr>
        <w:t xml:space="preserve">Stem Cell Res </w:t>
      </w:r>
      <w:proofErr w:type="spellStart"/>
      <w:r w:rsidRPr="0010113D">
        <w:rPr>
          <w:rFonts w:ascii="Book Antiqua" w:hAnsi="Book Antiqua"/>
          <w:i/>
          <w:color w:val="000000"/>
          <w:sz w:val="24"/>
          <w:szCs w:val="24"/>
        </w:rPr>
        <w:t>Ther</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10</w:t>
      </w:r>
      <w:r w:rsidRPr="0010113D">
        <w:rPr>
          <w:rFonts w:ascii="Book Antiqua" w:hAnsi="Book Antiqua"/>
          <w:color w:val="000000"/>
          <w:sz w:val="24"/>
          <w:szCs w:val="24"/>
        </w:rPr>
        <w:t>: 30 [PMID: 30646958 DOI: 10.1186/s13287-018-1121-9]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lastRenderedPageBreak/>
        <w:t>16</w:t>
      </w:r>
      <w:r w:rsidR="008D2F6B" w:rsidRPr="0010113D">
        <w:rPr>
          <w:rFonts w:ascii="Book Antiqua" w:hAnsi="Book Antiqua"/>
          <w:color w:val="000000"/>
          <w:sz w:val="24"/>
          <w:szCs w:val="24"/>
        </w:rPr>
        <w:t>3</w:t>
      </w:r>
      <w:r w:rsidRPr="0010113D">
        <w:rPr>
          <w:rFonts w:ascii="Book Antiqua" w:hAnsi="Book Antiqua"/>
          <w:color w:val="000000"/>
          <w:sz w:val="24"/>
          <w:szCs w:val="24"/>
        </w:rPr>
        <w:t xml:space="preserve"> </w:t>
      </w:r>
      <w:r w:rsidRPr="0010113D">
        <w:rPr>
          <w:rFonts w:ascii="Book Antiqua" w:hAnsi="Book Antiqua"/>
          <w:b/>
          <w:color w:val="000000"/>
          <w:sz w:val="24"/>
          <w:szCs w:val="24"/>
        </w:rPr>
        <w:t>Zhang J</w:t>
      </w:r>
      <w:r w:rsidRPr="0010113D">
        <w:rPr>
          <w:rFonts w:ascii="Book Antiqua" w:hAnsi="Book Antiqua"/>
          <w:color w:val="000000"/>
          <w:sz w:val="24"/>
          <w:szCs w:val="24"/>
        </w:rPr>
        <w:t xml:space="preserve">, Guan J, </w:t>
      </w:r>
      <w:proofErr w:type="spellStart"/>
      <w:r w:rsidRPr="0010113D">
        <w:rPr>
          <w:rFonts w:ascii="Book Antiqua" w:hAnsi="Book Antiqua"/>
          <w:color w:val="000000"/>
          <w:sz w:val="24"/>
          <w:szCs w:val="24"/>
        </w:rPr>
        <w:t>Niu</w:t>
      </w:r>
      <w:proofErr w:type="spellEnd"/>
      <w:r w:rsidRPr="0010113D">
        <w:rPr>
          <w:rFonts w:ascii="Book Antiqua" w:hAnsi="Book Antiqua"/>
          <w:color w:val="000000"/>
          <w:sz w:val="24"/>
          <w:szCs w:val="24"/>
        </w:rPr>
        <w:t xml:space="preserve"> X, Hu G, </w:t>
      </w:r>
      <w:proofErr w:type="spellStart"/>
      <w:r w:rsidRPr="0010113D">
        <w:rPr>
          <w:rFonts w:ascii="Book Antiqua" w:hAnsi="Book Antiqua"/>
          <w:color w:val="000000"/>
          <w:sz w:val="24"/>
          <w:szCs w:val="24"/>
        </w:rPr>
        <w:t>Guo</w:t>
      </w:r>
      <w:proofErr w:type="spellEnd"/>
      <w:r w:rsidRPr="0010113D">
        <w:rPr>
          <w:rFonts w:ascii="Book Antiqua" w:hAnsi="Book Antiqua"/>
          <w:color w:val="000000"/>
          <w:sz w:val="24"/>
          <w:szCs w:val="24"/>
        </w:rPr>
        <w:t xml:space="preserve"> S, Li Q, </w:t>
      </w:r>
      <w:proofErr w:type="spellStart"/>
      <w:r w:rsidRPr="0010113D">
        <w:rPr>
          <w:rFonts w:ascii="Book Antiqua" w:hAnsi="Book Antiqua"/>
          <w:color w:val="000000"/>
          <w:sz w:val="24"/>
          <w:szCs w:val="24"/>
        </w:rPr>
        <w:t>Xie</w:t>
      </w:r>
      <w:proofErr w:type="spellEnd"/>
      <w:r w:rsidRPr="0010113D">
        <w:rPr>
          <w:rFonts w:ascii="Book Antiqua" w:hAnsi="Book Antiqua"/>
          <w:color w:val="000000"/>
          <w:sz w:val="24"/>
          <w:szCs w:val="24"/>
        </w:rPr>
        <w:t xml:space="preserve"> Z, Zhang C, Wang Y. Exosomes released from human induced pluripotent stem cells-derived MSCs facilitate cutaneous wound healing by promoting collagen synthesis and angiogenesis. </w:t>
      </w:r>
      <w:r w:rsidRPr="0010113D">
        <w:rPr>
          <w:rFonts w:ascii="Book Antiqua" w:hAnsi="Book Antiqua"/>
          <w:i/>
          <w:color w:val="000000"/>
          <w:sz w:val="24"/>
          <w:szCs w:val="24"/>
        </w:rPr>
        <w:t xml:space="preserve">J </w:t>
      </w:r>
      <w:proofErr w:type="spellStart"/>
      <w:r w:rsidRPr="0010113D">
        <w:rPr>
          <w:rFonts w:ascii="Book Antiqua" w:hAnsi="Book Antiqua"/>
          <w:i/>
          <w:color w:val="000000"/>
          <w:sz w:val="24"/>
          <w:szCs w:val="24"/>
        </w:rPr>
        <w:t>Transl</w:t>
      </w:r>
      <w:proofErr w:type="spellEnd"/>
      <w:r w:rsidRPr="0010113D">
        <w:rPr>
          <w:rFonts w:ascii="Book Antiqua" w:hAnsi="Book Antiqua"/>
          <w:i/>
          <w:color w:val="000000"/>
          <w:sz w:val="24"/>
          <w:szCs w:val="24"/>
        </w:rPr>
        <w:t xml:space="preserve"> Med</w:t>
      </w:r>
      <w:r w:rsidRPr="0010113D">
        <w:rPr>
          <w:rFonts w:ascii="Book Antiqua" w:hAnsi="Book Antiqua"/>
          <w:color w:val="000000"/>
          <w:sz w:val="24"/>
          <w:szCs w:val="24"/>
        </w:rPr>
        <w:t xml:space="preserve"> 2015; </w:t>
      </w:r>
      <w:r w:rsidRPr="0010113D">
        <w:rPr>
          <w:rFonts w:ascii="Book Antiqua" w:hAnsi="Book Antiqua"/>
          <w:b/>
          <w:color w:val="000000"/>
          <w:sz w:val="24"/>
          <w:szCs w:val="24"/>
        </w:rPr>
        <w:t>13</w:t>
      </w:r>
      <w:r w:rsidRPr="0010113D">
        <w:rPr>
          <w:rFonts w:ascii="Book Antiqua" w:hAnsi="Book Antiqua"/>
          <w:color w:val="000000"/>
          <w:sz w:val="24"/>
          <w:szCs w:val="24"/>
        </w:rPr>
        <w:t>: 49 [PMID: 25638205 DOI: 10.1186/s12967-015-0417-0]</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16</w:t>
      </w:r>
      <w:r w:rsidR="008D2F6B" w:rsidRPr="0010113D">
        <w:rPr>
          <w:rFonts w:ascii="Book Antiqua" w:hAnsi="Book Antiqua"/>
          <w:color w:val="000000"/>
          <w:sz w:val="24"/>
          <w:szCs w:val="24"/>
        </w:rPr>
        <w:t>4</w:t>
      </w:r>
      <w:r w:rsidRPr="0010113D">
        <w:rPr>
          <w:rFonts w:ascii="Book Antiqua" w:hAnsi="Book Antiqua"/>
          <w:color w:val="000000"/>
          <w:sz w:val="24"/>
          <w:szCs w:val="24"/>
        </w:rPr>
        <w:t xml:space="preserve"> </w:t>
      </w:r>
      <w:r w:rsidRPr="0010113D">
        <w:rPr>
          <w:rFonts w:ascii="Book Antiqua" w:hAnsi="Book Antiqua"/>
          <w:b/>
          <w:color w:val="000000"/>
          <w:sz w:val="24"/>
          <w:szCs w:val="24"/>
        </w:rPr>
        <w:t>Zhang B</w:t>
      </w:r>
      <w:r w:rsidRPr="0010113D">
        <w:rPr>
          <w:rFonts w:ascii="Book Antiqua" w:hAnsi="Book Antiqua"/>
          <w:color w:val="000000"/>
          <w:sz w:val="24"/>
          <w:szCs w:val="24"/>
        </w:rPr>
        <w:t xml:space="preserve">, Wang M, Gong A, Zhang X, Wu X, Zhu Y, Shi H, Wu L, Zhu W, Qian H, Xu W. </w:t>
      </w:r>
      <w:proofErr w:type="spellStart"/>
      <w:r w:rsidRPr="0010113D">
        <w:rPr>
          <w:rFonts w:ascii="Book Antiqua" w:hAnsi="Book Antiqua"/>
          <w:color w:val="000000"/>
          <w:sz w:val="24"/>
          <w:szCs w:val="24"/>
        </w:rPr>
        <w:t>HucMSC</w:t>
      </w:r>
      <w:proofErr w:type="spellEnd"/>
      <w:r w:rsidRPr="0010113D">
        <w:rPr>
          <w:rFonts w:ascii="Book Antiqua" w:hAnsi="Book Antiqua"/>
          <w:color w:val="000000"/>
          <w:sz w:val="24"/>
          <w:szCs w:val="24"/>
        </w:rPr>
        <w:t xml:space="preserve">-Exosome Mediated-Wnt4 Signaling Is Required for Cutaneous Wound Healing. </w:t>
      </w:r>
      <w:r w:rsidRPr="0010113D">
        <w:rPr>
          <w:rFonts w:ascii="Book Antiqua" w:hAnsi="Book Antiqua"/>
          <w:i/>
          <w:color w:val="000000"/>
          <w:sz w:val="24"/>
          <w:szCs w:val="24"/>
        </w:rPr>
        <w:t>Stem Cells</w:t>
      </w:r>
      <w:r w:rsidRPr="0010113D">
        <w:rPr>
          <w:rFonts w:ascii="Book Antiqua" w:hAnsi="Book Antiqua"/>
          <w:color w:val="000000"/>
          <w:sz w:val="24"/>
          <w:szCs w:val="24"/>
        </w:rPr>
        <w:t xml:space="preserve"> 2015; </w:t>
      </w:r>
      <w:r w:rsidRPr="0010113D">
        <w:rPr>
          <w:rFonts w:ascii="Book Antiqua" w:hAnsi="Book Antiqua"/>
          <w:b/>
          <w:color w:val="000000"/>
          <w:sz w:val="24"/>
          <w:szCs w:val="24"/>
        </w:rPr>
        <w:t>33</w:t>
      </w:r>
      <w:r w:rsidRPr="0010113D">
        <w:rPr>
          <w:rFonts w:ascii="Book Antiqua" w:hAnsi="Book Antiqua"/>
          <w:color w:val="000000"/>
          <w:sz w:val="24"/>
          <w:szCs w:val="24"/>
        </w:rPr>
        <w:t>: 2158-2168 [PMID: 24964196 DOI: 10.1002/stem.1771]</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16</w:t>
      </w:r>
      <w:r w:rsidR="008D2F6B" w:rsidRPr="0010113D">
        <w:rPr>
          <w:rFonts w:ascii="Book Antiqua" w:hAnsi="Book Antiqua"/>
          <w:color w:val="000000"/>
          <w:sz w:val="24"/>
          <w:szCs w:val="24"/>
        </w:rPr>
        <w:t>5</w:t>
      </w:r>
      <w:r w:rsidRPr="0010113D">
        <w:rPr>
          <w:rFonts w:ascii="Book Antiqua" w:hAnsi="Book Antiqua"/>
          <w:color w:val="000000"/>
          <w:sz w:val="24"/>
          <w:szCs w:val="24"/>
        </w:rPr>
        <w:t xml:space="preserve"> </w:t>
      </w:r>
      <w:r w:rsidRPr="0010113D">
        <w:rPr>
          <w:rFonts w:ascii="Book Antiqua" w:hAnsi="Book Antiqua"/>
          <w:b/>
          <w:color w:val="000000"/>
          <w:sz w:val="24"/>
          <w:szCs w:val="24"/>
        </w:rPr>
        <w:t>Hu L</w:t>
      </w:r>
      <w:r w:rsidRPr="0010113D">
        <w:rPr>
          <w:rFonts w:ascii="Book Antiqua" w:hAnsi="Book Antiqua"/>
          <w:color w:val="000000"/>
          <w:sz w:val="24"/>
          <w:szCs w:val="24"/>
        </w:rPr>
        <w:t xml:space="preserve">, Wang J, Zhou X, </w:t>
      </w:r>
      <w:proofErr w:type="spellStart"/>
      <w:r w:rsidRPr="0010113D">
        <w:rPr>
          <w:rFonts w:ascii="Book Antiqua" w:hAnsi="Book Antiqua"/>
          <w:color w:val="000000"/>
          <w:sz w:val="24"/>
          <w:szCs w:val="24"/>
        </w:rPr>
        <w:t>Xiong</w:t>
      </w:r>
      <w:proofErr w:type="spellEnd"/>
      <w:r w:rsidRPr="0010113D">
        <w:rPr>
          <w:rFonts w:ascii="Book Antiqua" w:hAnsi="Book Antiqua"/>
          <w:color w:val="000000"/>
          <w:sz w:val="24"/>
          <w:szCs w:val="24"/>
        </w:rPr>
        <w:t xml:space="preserve"> Z, Zhao J, Yu R, Huang F, Zhang H, Chen L. Exosomes derived from human adipose </w:t>
      </w:r>
      <w:proofErr w:type="spellStart"/>
      <w:r w:rsidRPr="0010113D">
        <w:rPr>
          <w:rFonts w:ascii="Book Antiqua" w:hAnsi="Book Antiqua"/>
          <w:color w:val="000000"/>
          <w:sz w:val="24"/>
          <w:szCs w:val="24"/>
        </w:rPr>
        <w:t>mensenchymal</w:t>
      </w:r>
      <w:proofErr w:type="spellEnd"/>
      <w:r w:rsidRPr="0010113D">
        <w:rPr>
          <w:rFonts w:ascii="Book Antiqua" w:hAnsi="Book Antiqua"/>
          <w:color w:val="000000"/>
          <w:sz w:val="24"/>
          <w:szCs w:val="24"/>
        </w:rPr>
        <w:t xml:space="preserve"> stem cells accelerates cutaneous wound healing via optimizing the characteristics of fibroblasts. </w:t>
      </w:r>
      <w:proofErr w:type="spellStart"/>
      <w:r w:rsidRPr="0010113D">
        <w:rPr>
          <w:rFonts w:ascii="Book Antiqua" w:hAnsi="Book Antiqua"/>
          <w:i/>
          <w:color w:val="000000"/>
          <w:sz w:val="24"/>
          <w:szCs w:val="24"/>
        </w:rPr>
        <w:t>Sci</w:t>
      </w:r>
      <w:proofErr w:type="spellEnd"/>
      <w:r w:rsidRPr="0010113D">
        <w:rPr>
          <w:rFonts w:ascii="Book Antiqua" w:hAnsi="Book Antiqua"/>
          <w:i/>
          <w:color w:val="000000"/>
          <w:sz w:val="24"/>
          <w:szCs w:val="24"/>
        </w:rPr>
        <w:t xml:space="preserve"> Rep</w:t>
      </w:r>
      <w:r w:rsidRPr="0010113D">
        <w:rPr>
          <w:rFonts w:ascii="Book Antiqua" w:hAnsi="Book Antiqua"/>
          <w:color w:val="000000"/>
          <w:sz w:val="24"/>
          <w:szCs w:val="24"/>
        </w:rPr>
        <w:t xml:space="preserve"> 2016; </w:t>
      </w:r>
      <w:r w:rsidRPr="0010113D">
        <w:rPr>
          <w:rFonts w:ascii="Book Antiqua" w:hAnsi="Book Antiqua"/>
          <w:b/>
          <w:color w:val="000000"/>
          <w:sz w:val="24"/>
          <w:szCs w:val="24"/>
        </w:rPr>
        <w:t>6</w:t>
      </w:r>
      <w:r w:rsidRPr="0010113D">
        <w:rPr>
          <w:rFonts w:ascii="Book Antiqua" w:hAnsi="Book Antiqua"/>
          <w:color w:val="000000"/>
          <w:sz w:val="24"/>
          <w:szCs w:val="24"/>
        </w:rPr>
        <w:t>: 32993 [PMID: 27615560 DOI: 10.1038/srep32993]</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16</w:t>
      </w:r>
      <w:r w:rsidR="008D2F6B" w:rsidRPr="0010113D">
        <w:rPr>
          <w:rFonts w:ascii="Book Antiqua" w:hAnsi="Book Antiqua"/>
          <w:color w:val="000000"/>
          <w:sz w:val="24"/>
          <w:szCs w:val="24"/>
        </w:rPr>
        <w:t>6</w:t>
      </w:r>
      <w:r w:rsidRPr="0010113D">
        <w:rPr>
          <w:rFonts w:ascii="Book Antiqua" w:hAnsi="Book Antiqua"/>
          <w:color w:val="000000"/>
          <w:sz w:val="24"/>
          <w:szCs w:val="24"/>
        </w:rPr>
        <w:t xml:space="preserve"> </w:t>
      </w:r>
      <w:r w:rsidRPr="0010113D">
        <w:rPr>
          <w:rFonts w:ascii="Book Antiqua" w:hAnsi="Book Antiqua"/>
          <w:b/>
          <w:color w:val="000000"/>
          <w:sz w:val="24"/>
          <w:szCs w:val="24"/>
        </w:rPr>
        <w:t>Ma T</w:t>
      </w:r>
      <w:r w:rsidRPr="0010113D">
        <w:rPr>
          <w:rFonts w:ascii="Book Antiqua" w:hAnsi="Book Antiqua"/>
          <w:color w:val="000000"/>
          <w:sz w:val="24"/>
          <w:szCs w:val="24"/>
        </w:rPr>
        <w:t xml:space="preserve">, Fu B, Yang X, Xiao Y, Pan M. Adipose mesenchymal stem cell-derived exosomes promote cell proliferation, migration, and inhibit cell apoptosis via </w:t>
      </w:r>
      <w:proofErr w:type="spellStart"/>
      <w:r w:rsidRPr="0010113D">
        <w:rPr>
          <w:rFonts w:ascii="Book Antiqua" w:hAnsi="Book Antiqua"/>
          <w:color w:val="000000"/>
          <w:sz w:val="24"/>
          <w:szCs w:val="24"/>
        </w:rPr>
        <w:t>Wnt</w:t>
      </w:r>
      <w:proofErr w:type="spellEnd"/>
      <w:r w:rsidRPr="0010113D">
        <w:rPr>
          <w:rFonts w:ascii="Book Antiqua" w:hAnsi="Book Antiqua"/>
          <w:color w:val="000000"/>
          <w:sz w:val="24"/>
          <w:szCs w:val="24"/>
        </w:rPr>
        <w:t xml:space="preserve">/β-catenin signaling in cutaneous wound healing. </w:t>
      </w:r>
      <w:r w:rsidRPr="0010113D">
        <w:rPr>
          <w:rFonts w:ascii="Book Antiqua" w:hAnsi="Book Antiqua"/>
          <w:i/>
          <w:color w:val="000000"/>
          <w:sz w:val="24"/>
          <w:szCs w:val="24"/>
        </w:rPr>
        <w:t xml:space="preserve">J Cell </w:t>
      </w:r>
      <w:proofErr w:type="spellStart"/>
      <w:r w:rsidRPr="0010113D">
        <w:rPr>
          <w:rFonts w:ascii="Book Antiqua" w:hAnsi="Book Antiqua"/>
          <w:i/>
          <w:color w:val="000000"/>
          <w:sz w:val="24"/>
          <w:szCs w:val="24"/>
        </w:rPr>
        <w:t>Biochem</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120</w:t>
      </w:r>
      <w:r w:rsidRPr="0010113D">
        <w:rPr>
          <w:rFonts w:ascii="Book Antiqua" w:hAnsi="Book Antiqua"/>
          <w:color w:val="000000"/>
          <w:sz w:val="24"/>
          <w:szCs w:val="24"/>
        </w:rPr>
        <w:t>: 10847-10854 [PMID: 30681184 DOI: 10.1002/jcb.28376]</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16</w:t>
      </w:r>
      <w:r w:rsidR="008D2F6B" w:rsidRPr="0010113D">
        <w:rPr>
          <w:rFonts w:ascii="Book Antiqua" w:hAnsi="Book Antiqua"/>
          <w:color w:val="000000"/>
          <w:sz w:val="24"/>
          <w:szCs w:val="24"/>
        </w:rPr>
        <w:t>7</w:t>
      </w:r>
      <w:r w:rsidRPr="0010113D">
        <w:rPr>
          <w:rFonts w:ascii="Book Antiqua" w:hAnsi="Book Antiqua"/>
          <w:color w:val="000000"/>
          <w:sz w:val="24"/>
          <w:szCs w:val="24"/>
        </w:rPr>
        <w:t xml:space="preserve"> </w:t>
      </w:r>
      <w:r w:rsidRPr="0010113D">
        <w:rPr>
          <w:rFonts w:ascii="Book Antiqua" w:hAnsi="Book Antiqua"/>
          <w:b/>
          <w:color w:val="000000"/>
          <w:sz w:val="24"/>
          <w:szCs w:val="24"/>
        </w:rPr>
        <w:t>He X</w:t>
      </w:r>
      <w:r w:rsidRPr="0010113D">
        <w:rPr>
          <w:rFonts w:ascii="Book Antiqua" w:hAnsi="Book Antiqua"/>
          <w:color w:val="000000"/>
          <w:sz w:val="24"/>
          <w:szCs w:val="24"/>
        </w:rPr>
        <w:t xml:space="preserve">, Dong Z, Cao Y, Wang H, Liu S, Liao L, </w:t>
      </w:r>
      <w:proofErr w:type="spellStart"/>
      <w:r w:rsidRPr="0010113D">
        <w:rPr>
          <w:rFonts w:ascii="Book Antiqua" w:hAnsi="Book Antiqua"/>
          <w:color w:val="000000"/>
          <w:sz w:val="24"/>
          <w:szCs w:val="24"/>
        </w:rPr>
        <w:t>Jin</w:t>
      </w:r>
      <w:proofErr w:type="spellEnd"/>
      <w:r w:rsidRPr="0010113D">
        <w:rPr>
          <w:rFonts w:ascii="Book Antiqua" w:hAnsi="Book Antiqua"/>
          <w:color w:val="000000"/>
          <w:sz w:val="24"/>
          <w:szCs w:val="24"/>
        </w:rPr>
        <w:t xml:space="preserve"> Y, Yuan L, Li B. MSC-Derived Exosome Promotes M2 Polarization and Enhances Cutaneous Wound Healing. </w:t>
      </w:r>
      <w:r w:rsidRPr="0010113D">
        <w:rPr>
          <w:rFonts w:ascii="Book Antiqua" w:hAnsi="Book Antiqua"/>
          <w:i/>
          <w:color w:val="000000"/>
          <w:sz w:val="24"/>
          <w:szCs w:val="24"/>
        </w:rPr>
        <w:t xml:space="preserve">Stem Cells </w:t>
      </w:r>
      <w:proofErr w:type="spellStart"/>
      <w:r w:rsidRPr="0010113D">
        <w:rPr>
          <w:rFonts w:ascii="Book Antiqua" w:hAnsi="Book Antiqua"/>
          <w:i/>
          <w:color w:val="000000"/>
          <w:sz w:val="24"/>
          <w:szCs w:val="24"/>
        </w:rPr>
        <w:t>Int</w:t>
      </w:r>
      <w:proofErr w:type="spellEnd"/>
      <w:r w:rsidRPr="0010113D">
        <w:rPr>
          <w:rFonts w:ascii="Book Antiqua" w:hAnsi="Book Antiqua"/>
          <w:color w:val="000000"/>
          <w:sz w:val="24"/>
          <w:szCs w:val="24"/>
        </w:rPr>
        <w:t xml:space="preserve"> 2019; </w:t>
      </w:r>
      <w:r w:rsidRPr="0010113D">
        <w:rPr>
          <w:rFonts w:ascii="Book Antiqua" w:hAnsi="Book Antiqua"/>
          <w:b/>
          <w:color w:val="000000"/>
          <w:sz w:val="24"/>
          <w:szCs w:val="24"/>
        </w:rPr>
        <w:t>2019</w:t>
      </w:r>
      <w:r w:rsidRPr="0010113D">
        <w:rPr>
          <w:rFonts w:ascii="Book Antiqua" w:hAnsi="Book Antiqua"/>
          <w:color w:val="000000"/>
          <w:sz w:val="24"/>
          <w:szCs w:val="24"/>
        </w:rPr>
        <w:t>: 7132708 [PMID: 31582986 DOI: 10.1155/2019/7132708]</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w:t>
      </w:r>
      <w:r w:rsidR="008D2F6B" w:rsidRPr="0010113D">
        <w:rPr>
          <w:rFonts w:ascii="Book Antiqua" w:hAnsi="Book Antiqua"/>
          <w:color w:val="000000"/>
          <w:sz w:val="24"/>
          <w:szCs w:val="24"/>
        </w:rPr>
        <w:t>68</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Dalirfardouei</w:t>
      </w:r>
      <w:proofErr w:type="spellEnd"/>
      <w:r w:rsidRPr="0010113D">
        <w:rPr>
          <w:rFonts w:ascii="Book Antiqua" w:hAnsi="Book Antiqua"/>
          <w:b/>
          <w:color w:val="000000"/>
          <w:sz w:val="24"/>
          <w:szCs w:val="24"/>
        </w:rPr>
        <w:t xml:space="preserve"> R</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Jamialahmadi</w:t>
      </w:r>
      <w:proofErr w:type="spellEnd"/>
      <w:r w:rsidRPr="0010113D">
        <w:rPr>
          <w:rFonts w:ascii="Book Antiqua" w:hAnsi="Book Antiqua"/>
          <w:color w:val="000000"/>
          <w:sz w:val="24"/>
          <w:szCs w:val="24"/>
        </w:rPr>
        <w:t xml:space="preserve"> K, </w:t>
      </w:r>
      <w:proofErr w:type="spellStart"/>
      <w:r w:rsidRPr="0010113D">
        <w:rPr>
          <w:rFonts w:ascii="Book Antiqua" w:hAnsi="Book Antiqua"/>
          <w:color w:val="000000"/>
          <w:sz w:val="24"/>
          <w:szCs w:val="24"/>
        </w:rPr>
        <w:t>Jafarian</w:t>
      </w:r>
      <w:proofErr w:type="spellEnd"/>
      <w:r w:rsidRPr="0010113D">
        <w:rPr>
          <w:rFonts w:ascii="Book Antiqua" w:hAnsi="Book Antiqua"/>
          <w:color w:val="000000"/>
          <w:sz w:val="24"/>
          <w:szCs w:val="24"/>
        </w:rPr>
        <w:t xml:space="preserve"> AH, </w:t>
      </w:r>
      <w:proofErr w:type="spellStart"/>
      <w:r w:rsidRPr="0010113D">
        <w:rPr>
          <w:rFonts w:ascii="Book Antiqua" w:hAnsi="Book Antiqua"/>
          <w:color w:val="000000"/>
          <w:sz w:val="24"/>
          <w:szCs w:val="24"/>
        </w:rPr>
        <w:t>Mahdipour</w:t>
      </w:r>
      <w:proofErr w:type="spellEnd"/>
      <w:r w:rsidRPr="0010113D">
        <w:rPr>
          <w:rFonts w:ascii="Book Antiqua" w:hAnsi="Book Antiqua"/>
          <w:color w:val="000000"/>
          <w:sz w:val="24"/>
          <w:szCs w:val="24"/>
        </w:rPr>
        <w:t xml:space="preserve"> E. Promising effects of exosomes isolated from menstrual blood-derived mesenchymal stem cell on wound-healing process in diabetic mouse model. </w:t>
      </w:r>
      <w:r w:rsidRPr="0010113D">
        <w:rPr>
          <w:rFonts w:ascii="Book Antiqua" w:hAnsi="Book Antiqua"/>
          <w:i/>
          <w:color w:val="000000"/>
          <w:sz w:val="24"/>
          <w:szCs w:val="24"/>
        </w:rPr>
        <w:t xml:space="preserve">J Tissue </w:t>
      </w:r>
      <w:proofErr w:type="spellStart"/>
      <w:r w:rsidRPr="0010113D">
        <w:rPr>
          <w:rFonts w:ascii="Book Antiqua" w:hAnsi="Book Antiqua"/>
          <w:i/>
          <w:color w:val="000000"/>
          <w:sz w:val="24"/>
          <w:szCs w:val="24"/>
        </w:rPr>
        <w:t>Eng</w:t>
      </w:r>
      <w:proofErr w:type="spellEnd"/>
      <w:r w:rsidRPr="0010113D">
        <w:rPr>
          <w:rFonts w:ascii="Book Antiqua" w:hAnsi="Book Antiqua"/>
          <w:i/>
          <w:color w:val="000000"/>
          <w:sz w:val="24"/>
          <w:szCs w:val="24"/>
        </w:rPr>
        <w:t xml:space="preserve"> Regen Med</w:t>
      </w:r>
      <w:r w:rsidRPr="0010113D">
        <w:rPr>
          <w:rFonts w:ascii="Book Antiqua" w:hAnsi="Book Antiqua"/>
          <w:color w:val="000000"/>
          <w:sz w:val="24"/>
          <w:szCs w:val="24"/>
        </w:rPr>
        <w:t xml:space="preserve"> 2019; </w:t>
      </w:r>
      <w:r w:rsidRPr="0010113D">
        <w:rPr>
          <w:rFonts w:ascii="Book Antiqua" w:hAnsi="Book Antiqua"/>
          <w:b/>
          <w:color w:val="000000"/>
          <w:sz w:val="24"/>
          <w:szCs w:val="24"/>
        </w:rPr>
        <w:t>13</w:t>
      </w:r>
      <w:r w:rsidRPr="0010113D">
        <w:rPr>
          <w:rFonts w:ascii="Book Antiqua" w:hAnsi="Book Antiqua"/>
          <w:color w:val="000000"/>
          <w:sz w:val="24"/>
          <w:szCs w:val="24"/>
        </w:rPr>
        <w:t>: 555-568 [PMID: 30656863 DOI: 10.1002/term.2799]</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w:t>
      </w:r>
      <w:r w:rsidR="008D2F6B" w:rsidRPr="0010113D">
        <w:rPr>
          <w:rFonts w:ascii="Book Antiqua" w:hAnsi="Book Antiqua"/>
          <w:color w:val="000000"/>
          <w:sz w:val="24"/>
          <w:szCs w:val="24"/>
        </w:rPr>
        <w:t>69</w:t>
      </w:r>
      <w:r w:rsidRPr="0010113D">
        <w:rPr>
          <w:rFonts w:ascii="Book Antiqua" w:hAnsi="Book Antiqua"/>
          <w:color w:val="000000"/>
          <w:sz w:val="24"/>
          <w:szCs w:val="24"/>
        </w:rPr>
        <w:t xml:space="preserve"> </w:t>
      </w:r>
      <w:r w:rsidRPr="0010113D">
        <w:rPr>
          <w:rFonts w:ascii="Book Antiqua" w:hAnsi="Book Antiqua"/>
          <w:b/>
          <w:color w:val="000000"/>
          <w:sz w:val="24"/>
          <w:szCs w:val="24"/>
        </w:rPr>
        <w:t>Li B</w:t>
      </w:r>
      <w:r w:rsidRPr="0010113D">
        <w:rPr>
          <w:rFonts w:ascii="Book Antiqua" w:hAnsi="Book Antiqua"/>
          <w:color w:val="000000"/>
          <w:sz w:val="24"/>
          <w:szCs w:val="24"/>
        </w:rPr>
        <w:t xml:space="preserve">, Luan S, Chen J, Zhou Y, Wang T, Li Z, Fu Y, </w:t>
      </w:r>
      <w:proofErr w:type="spellStart"/>
      <w:r w:rsidRPr="0010113D">
        <w:rPr>
          <w:rFonts w:ascii="Book Antiqua" w:hAnsi="Book Antiqua"/>
          <w:color w:val="000000"/>
          <w:sz w:val="24"/>
          <w:szCs w:val="24"/>
        </w:rPr>
        <w:t>Zhai</w:t>
      </w:r>
      <w:proofErr w:type="spellEnd"/>
      <w:r w:rsidRPr="0010113D">
        <w:rPr>
          <w:rFonts w:ascii="Book Antiqua" w:hAnsi="Book Antiqua"/>
          <w:color w:val="000000"/>
          <w:sz w:val="24"/>
          <w:szCs w:val="24"/>
        </w:rPr>
        <w:t xml:space="preserve"> A, Bi C. </w:t>
      </w:r>
      <w:proofErr w:type="gramStart"/>
      <w:r w:rsidRPr="0010113D">
        <w:rPr>
          <w:rFonts w:ascii="Book Antiqua" w:hAnsi="Book Antiqua"/>
          <w:color w:val="000000"/>
          <w:sz w:val="24"/>
          <w:szCs w:val="24"/>
        </w:rPr>
        <w:t xml:space="preserve">The MSC-Derived </w:t>
      </w:r>
      <w:proofErr w:type="spellStart"/>
      <w:r w:rsidRPr="0010113D">
        <w:rPr>
          <w:rFonts w:ascii="Book Antiqua" w:hAnsi="Book Antiqua"/>
          <w:color w:val="000000"/>
          <w:sz w:val="24"/>
          <w:szCs w:val="24"/>
        </w:rPr>
        <w:t>Exosomal</w:t>
      </w:r>
      <w:proofErr w:type="spellEnd"/>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lncRNA</w:t>
      </w:r>
      <w:proofErr w:type="spellEnd"/>
      <w:r w:rsidRPr="0010113D">
        <w:rPr>
          <w:rFonts w:ascii="Book Antiqua" w:hAnsi="Book Antiqua"/>
          <w:color w:val="000000"/>
          <w:sz w:val="24"/>
          <w:szCs w:val="24"/>
        </w:rPr>
        <w:t xml:space="preserve"> H19 Promotes Wound Healing in Diabetic Foot Ulcers by Upregulating PTEN via MicroRNA-152-3p.</w:t>
      </w:r>
      <w:proofErr w:type="gramEnd"/>
      <w:r w:rsidRPr="0010113D">
        <w:rPr>
          <w:rFonts w:ascii="Book Antiqua" w:hAnsi="Book Antiqua"/>
          <w:color w:val="000000"/>
          <w:sz w:val="24"/>
          <w:szCs w:val="24"/>
        </w:rPr>
        <w:t xml:space="preserve">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Ther</w:t>
      </w:r>
      <w:proofErr w:type="spellEnd"/>
      <w:r w:rsidRPr="0010113D">
        <w:rPr>
          <w:rFonts w:ascii="Book Antiqua" w:hAnsi="Book Antiqua"/>
          <w:i/>
          <w:color w:val="000000"/>
          <w:sz w:val="24"/>
          <w:szCs w:val="24"/>
        </w:rPr>
        <w:t xml:space="preserve"> Nucleic Acids</w:t>
      </w:r>
      <w:r w:rsidRPr="0010113D">
        <w:rPr>
          <w:rFonts w:ascii="Book Antiqua" w:hAnsi="Book Antiqua"/>
          <w:color w:val="000000"/>
          <w:sz w:val="24"/>
          <w:szCs w:val="24"/>
        </w:rPr>
        <w:t xml:space="preserve"> 2020; </w:t>
      </w:r>
      <w:r w:rsidRPr="0010113D">
        <w:rPr>
          <w:rFonts w:ascii="Book Antiqua" w:hAnsi="Book Antiqua"/>
          <w:b/>
          <w:color w:val="000000"/>
          <w:sz w:val="24"/>
          <w:szCs w:val="24"/>
        </w:rPr>
        <w:t>19</w:t>
      </w:r>
      <w:r w:rsidRPr="0010113D">
        <w:rPr>
          <w:rFonts w:ascii="Book Antiqua" w:hAnsi="Book Antiqua"/>
          <w:color w:val="000000"/>
          <w:sz w:val="24"/>
          <w:szCs w:val="24"/>
        </w:rPr>
        <w:t>: 814-826 [PMID: 31958697 DOI: 10.1016/j.omtn.2019.11.034]</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17</w:t>
      </w:r>
      <w:r w:rsidR="008D2F6B" w:rsidRPr="0010113D">
        <w:rPr>
          <w:rFonts w:ascii="Book Antiqua" w:hAnsi="Book Antiqua"/>
          <w:color w:val="000000"/>
          <w:sz w:val="24"/>
          <w:szCs w:val="24"/>
        </w:rPr>
        <w:t>0</w:t>
      </w:r>
      <w:r w:rsidRPr="0010113D">
        <w:rPr>
          <w:rFonts w:ascii="Book Antiqua" w:hAnsi="Book Antiqua"/>
          <w:color w:val="000000"/>
          <w:sz w:val="24"/>
          <w:szCs w:val="24"/>
        </w:rPr>
        <w:t xml:space="preserve"> </w:t>
      </w:r>
      <w:proofErr w:type="gramStart"/>
      <w:r w:rsidRPr="0010113D">
        <w:rPr>
          <w:rFonts w:ascii="Book Antiqua" w:hAnsi="Book Antiqua"/>
          <w:b/>
          <w:color w:val="000000"/>
          <w:sz w:val="24"/>
          <w:szCs w:val="24"/>
        </w:rPr>
        <w:t>Yin</w:t>
      </w:r>
      <w:proofErr w:type="gramEnd"/>
      <w:r w:rsidRPr="0010113D">
        <w:rPr>
          <w:rFonts w:ascii="Book Antiqua" w:hAnsi="Book Antiqua"/>
          <w:b/>
          <w:color w:val="000000"/>
          <w:sz w:val="24"/>
          <w:szCs w:val="24"/>
        </w:rPr>
        <w:t xml:space="preserve"> K</w:t>
      </w:r>
      <w:r w:rsidRPr="0010113D">
        <w:rPr>
          <w:rFonts w:ascii="Book Antiqua" w:hAnsi="Book Antiqua"/>
          <w:color w:val="000000"/>
          <w:sz w:val="24"/>
          <w:szCs w:val="24"/>
        </w:rPr>
        <w:t xml:space="preserve">, Wang S, Zhao RC. Exosomes from mesenchymal stem/stromal cells: a new therapeutic paradigm. </w:t>
      </w:r>
      <w:proofErr w:type="spellStart"/>
      <w:r w:rsidRPr="0010113D">
        <w:rPr>
          <w:rFonts w:ascii="Book Antiqua" w:hAnsi="Book Antiqua"/>
          <w:i/>
          <w:color w:val="000000"/>
          <w:sz w:val="24"/>
          <w:szCs w:val="24"/>
        </w:rPr>
        <w:t>Biomark</w:t>
      </w:r>
      <w:proofErr w:type="spellEnd"/>
      <w:r w:rsidRPr="0010113D">
        <w:rPr>
          <w:rFonts w:ascii="Book Antiqua" w:hAnsi="Book Antiqua"/>
          <w:i/>
          <w:color w:val="000000"/>
          <w:sz w:val="24"/>
          <w:szCs w:val="24"/>
        </w:rPr>
        <w:t xml:space="preserve"> Res</w:t>
      </w:r>
      <w:r w:rsidRPr="0010113D">
        <w:rPr>
          <w:rFonts w:ascii="Book Antiqua" w:hAnsi="Book Antiqua"/>
          <w:color w:val="000000"/>
          <w:sz w:val="24"/>
          <w:szCs w:val="24"/>
        </w:rPr>
        <w:t xml:space="preserve"> 2019; </w:t>
      </w:r>
      <w:r w:rsidRPr="0010113D">
        <w:rPr>
          <w:rFonts w:ascii="Book Antiqua" w:hAnsi="Book Antiqua"/>
          <w:b/>
          <w:color w:val="000000"/>
          <w:sz w:val="24"/>
          <w:szCs w:val="24"/>
        </w:rPr>
        <w:t>7</w:t>
      </w:r>
      <w:r w:rsidRPr="0010113D">
        <w:rPr>
          <w:rFonts w:ascii="Book Antiqua" w:hAnsi="Book Antiqua"/>
          <w:color w:val="000000"/>
          <w:sz w:val="24"/>
          <w:szCs w:val="24"/>
        </w:rPr>
        <w:t>: 8 [PMID: 30992990 DOI: 10.1186/s40364-019-0159-x]</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17</w:t>
      </w:r>
      <w:r w:rsidR="008D2F6B" w:rsidRPr="0010113D">
        <w:rPr>
          <w:rFonts w:ascii="Book Antiqua" w:hAnsi="Book Antiqua"/>
          <w:color w:val="000000"/>
          <w:sz w:val="24"/>
          <w:szCs w:val="24"/>
        </w:rPr>
        <w:t>1</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Kordelas</w:t>
      </w:r>
      <w:proofErr w:type="spellEnd"/>
      <w:r w:rsidRPr="0010113D">
        <w:rPr>
          <w:rFonts w:ascii="Book Antiqua" w:hAnsi="Book Antiqua"/>
          <w:b/>
          <w:color w:val="000000"/>
          <w:sz w:val="24"/>
          <w:szCs w:val="24"/>
        </w:rPr>
        <w:t xml:space="preserve"> L</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Rebmann</w:t>
      </w:r>
      <w:proofErr w:type="spellEnd"/>
      <w:r w:rsidRPr="0010113D">
        <w:rPr>
          <w:rFonts w:ascii="Book Antiqua" w:hAnsi="Book Antiqua"/>
          <w:color w:val="000000"/>
          <w:sz w:val="24"/>
          <w:szCs w:val="24"/>
        </w:rPr>
        <w:t xml:space="preserve"> V, Ludwig AK, </w:t>
      </w:r>
      <w:proofErr w:type="spellStart"/>
      <w:r w:rsidRPr="0010113D">
        <w:rPr>
          <w:rFonts w:ascii="Book Antiqua" w:hAnsi="Book Antiqua"/>
          <w:color w:val="000000"/>
          <w:sz w:val="24"/>
          <w:szCs w:val="24"/>
        </w:rPr>
        <w:t>Radtke</w:t>
      </w:r>
      <w:proofErr w:type="spellEnd"/>
      <w:r w:rsidRPr="0010113D">
        <w:rPr>
          <w:rFonts w:ascii="Book Antiqua" w:hAnsi="Book Antiqua"/>
          <w:color w:val="000000"/>
          <w:sz w:val="24"/>
          <w:szCs w:val="24"/>
        </w:rPr>
        <w:t xml:space="preserve"> S, </w:t>
      </w:r>
      <w:proofErr w:type="spellStart"/>
      <w:r w:rsidRPr="0010113D">
        <w:rPr>
          <w:rFonts w:ascii="Book Antiqua" w:hAnsi="Book Antiqua"/>
          <w:color w:val="000000"/>
          <w:sz w:val="24"/>
          <w:szCs w:val="24"/>
        </w:rPr>
        <w:t>Ruesing</w:t>
      </w:r>
      <w:proofErr w:type="spellEnd"/>
      <w:r w:rsidRPr="0010113D">
        <w:rPr>
          <w:rFonts w:ascii="Book Antiqua" w:hAnsi="Book Antiqua"/>
          <w:color w:val="000000"/>
          <w:sz w:val="24"/>
          <w:szCs w:val="24"/>
        </w:rPr>
        <w:t xml:space="preserve"> J, </w:t>
      </w:r>
      <w:proofErr w:type="spellStart"/>
      <w:r w:rsidRPr="0010113D">
        <w:rPr>
          <w:rFonts w:ascii="Book Antiqua" w:hAnsi="Book Antiqua"/>
          <w:color w:val="000000"/>
          <w:sz w:val="24"/>
          <w:szCs w:val="24"/>
        </w:rPr>
        <w:t>Doeppner</w:t>
      </w:r>
      <w:proofErr w:type="spellEnd"/>
      <w:r w:rsidRPr="0010113D">
        <w:rPr>
          <w:rFonts w:ascii="Book Antiqua" w:hAnsi="Book Antiqua"/>
          <w:color w:val="000000"/>
          <w:sz w:val="24"/>
          <w:szCs w:val="24"/>
        </w:rPr>
        <w:t xml:space="preserve"> TR, </w:t>
      </w:r>
      <w:proofErr w:type="spellStart"/>
      <w:r w:rsidRPr="0010113D">
        <w:rPr>
          <w:rFonts w:ascii="Book Antiqua" w:hAnsi="Book Antiqua"/>
          <w:color w:val="000000"/>
          <w:sz w:val="24"/>
          <w:szCs w:val="24"/>
        </w:rPr>
        <w:t>Epple</w:t>
      </w:r>
      <w:proofErr w:type="spellEnd"/>
      <w:r w:rsidRPr="0010113D">
        <w:rPr>
          <w:rFonts w:ascii="Book Antiqua" w:hAnsi="Book Antiqua"/>
          <w:color w:val="000000"/>
          <w:sz w:val="24"/>
          <w:szCs w:val="24"/>
        </w:rPr>
        <w:t xml:space="preserve"> M, Horn PA, </w:t>
      </w:r>
      <w:proofErr w:type="spellStart"/>
      <w:r w:rsidRPr="0010113D">
        <w:rPr>
          <w:rFonts w:ascii="Book Antiqua" w:hAnsi="Book Antiqua"/>
          <w:color w:val="000000"/>
          <w:sz w:val="24"/>
          <w:szCs w:val="24"/>
        </w:rPr>
        <w:t>Beelen</w:t>
      </w:r>
      <w:proofErr w:type="spellEnd"/>
      <w:r w:rsidRPr="0010113D">
        <w:rPr>
          <w:rFonts w:ascii="Book Antiqua" w:hAnsi="Book Antiqua"/>
          <w:color w:val="000000"/>
          <w:sz w:val="24"/>
          <w:szCs w:val="24"/>
        </w:rPr>
        <w:t xml:space="preserve"> DW, </w:t>
      </w:r>
      <w:proofErr w:type="spellStart"/>
      <w:r w:rsidRPr="0010113D">
        <w:rPr>
          <w:rFonts w:ascii="Book Antiqua" w:hAnsi="Book Antiqua"/>
          <w:color w:val="000000"/>
          <w:sz w:val="24"/>
          <w:szCs w:val="24"/>
        </w:rPr>
        <w:t>Giebel</w:t>
      </w:r>
      <w:proofErr w:type="spellEnd"/>
      <w:r w:rsidRPr="0010113D">
        <w:rPr>
          <w:rFonts w:ascii="Book Antiqua" w:hAnsi="Book Antiqua"/>
          <w:color w:val="000000"/>
          <w:sz w:val="24"/>
          <w:szCs w:val="24"/>
        </w:rPr>
        <w:t xml:space="preserve"> B. MSC-derived exosomes: a novel tool to treat </w:t>
      </w:r>
      <w:r w:rsidRPr="0010113D">
        <w:rPr>
          <w:rFonts w:ascii="Book Antiqua" w:hAnsi="Book Antiqua"/>
          <w:color w:val="000000"/>
          <w:sz w:val="24"/>
          <w:szCs w:val="24"/>
        </w:rPr>
        <w:lastRenderedPageBreak/>
        <w:t xml:space="preserve">therapy-refractory graft-versus-host disease. </w:t>
      </w:r>
      <w:r w:rsidRPr="0010113D">
        <w:rPr>
          <w:rFonts w:ascii="Book Antiqua" w:hAnsi="Book Antiqua"/>
          <w:i/>
          <w:color w:val="000000"/>
          <w:sz w:val="24"/>
          <w:szCs w:val="24"/>
        </w:rPr>
        <w:t>Leukemia</w:t>
      </w:r>
      <w:r w:rsidRPr="0010113D">
        <w:rPr>
          <w:rFonts w:ascii="Book Antiqua" w:hAnsi="Book Antiqua"/>
          <w:color w:val="000000"/>
          <w:sz w:val="24"/>
          <w:szCs w:val="24"/>
        </w:rPr>
        <w:t xml:space="preserve"> 2014; </w:t>
      </w:r>
      <w:r w:rsidRPr="0010113D">
        <w:rPr>
          <w:rFonts w:ascii="Book Antiqua" w:hAnsi="Book Antiqua"/>
          <w:b/>
          <w:color w:val="000000"/>
          <w:sz w:val="24"/>
          <w:szCs w:val="24"/>
        </w:rPr>
        <w:t>28</w:t>
      </w:r>
      <w:r w:rsidRPr="0010113D">
        <w:rPr>
          <w:rFonts w:ascii="Book Antiqua" w:hAnsi="Book Antiqua"/>
          <w:color w:val="000000"/>
          <w:sz w:val="24"/>
          <w:szCs w:val="24"/>
        </w:rPr>
        <w:t>: 970-973 [PMID: 24445866 DOI: 10.1038/leu.2014.41]</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17</w:t>
      </w:r>
      <w:r w:rsidR="008D2F6B" w:rsidRPr="0010113D">
        <w:rPr>
          <w:rFonts w:ascii="Book Antiqua" w:hAnsi="Book Antiqua"/>
          <w:color w:val="000000"/>
          <w:sz w:val="24"/>
          <w:szCs w:val="24"/>
        </w:rPr>
        <w:t>2</w:t>
      </w:r>
      <w:r w:rsidRPr="0010113D">
        <w:rPr>
          <w:rFonts w:ascii="Book Antiqua" w:hAnsi="Book Antiqua"/>
          <w:color w:val="000000"/>
          <w:sz w:val="24"/>
          <w:szCs w:val="24"/>
        </w:rPr>
        <w:t xml:space="preserve"> </w:t>
      </w:r>
      <w:r w:rsidRPr="0010113D">
        <w:rPr>
          <w:rFonts w:ascii="Book Antiqua" w:hAnsi="Book Antiqua"/>
          <w:b/>
          <w:color w:val="000000"/>
          <w:sz w:val="24"/>
          <w:szCs w:val="24"/>
        </w:rPr>
        <w:t>Petersen KE</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Manangon</w:t>
      </w:r>
      <w:proofErr w:type="spellEnd"/>
      <w:r w:rsidRPr="0010113D">
        <w:rPr>
          <w:rFonts w:ascii="Book Antiqua" w:hAnsi="Book Antiqua"/>
          <w:color w:val="000000"/>
          <w:sz w:val="24"/>
          <w:szCs w:val="24"/>
        </w:rPr>
        <w:t xml:space="preserve"> E, Hood JL, Wickline SA, Fernandez DP, Johnson WP, Gale BK. </w:t>
      </w:r>
      <w:proofErr w:type="gramStart"/>
      <w:r w:rsidRPr="0010113D">
        <w:rPr>
          <w:rFonts w:ascii="Book Antiqua" w:hAnsi="Book Antiqua"/>
          <w:color w:val="000000"/>
          <w:sz w:val="24"/>
          <w:szCs w:val="24"/>
        </w:rPr>
        <w:t>A review of exosome separation techniques and characterization of B16-F10 mouse melanoma exosomes with AF4-UV-MALS-DLS-TEM.</w:t>
      </w:r>
      <w:proofErr w:type="gramEnd"/>
      <w:r w:rsidRPr="0010113D">
        <w:rPr>
          <w:rFonts w:ascii="Book Antiqua" w:hAnsi="Book Antiqua"/>
          <w:color w:val="000000"/>
          <w:sz w:val="24"/>
          <w:szCs w:val="24"/>
        </w:rPr>
        <w:t xml:space="preserve"> </w:t>
      </w:r>
      <w:r w:rsidRPr="0010113D">
        <w:rPr>
          <w:rFonts w:ascii="Book Antiqua" w:hAnsi="Book Antiqua"/>
          <w:i/>
          <w:color w:val="000000"/>
          <w:sz w:val="24"/>
          <w:szCs w:val="24"/>
        </w:rPr>
        <w:t xml:space="preserve">Anal </w:t>
      </w:r>
      <w:proofErr w:type="spellStart"/>
      <w:r w:rsidRPr="0010113D">
        <w:rPr>
          <w:rFonts w:ascii="Book Antiqua" w:hAnsi="Book Antiqua"/>
          <w:i/>
          <w:color w:val="000000"/>
          <w:sz w:val="24"/>
          <w:szCs w:val="24"/>
        </w:rPr>
        <w:t>Bioanal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Chem</w:t>
      </w:r>
      <w:proofErr w:type="spellEnd"/>
      <w:r w:rsidRPr="0010113D">
        <w:rPr>
          <w:rFonts w:ascii="Book Antiqua" w:hAnsi="Book Antiqua"/>
          <w:color w:val="000000"/>
          <w:sz w:val="24"/>
          <w:szCs w:val="24"/>
        </w:rPr>
        <w:t xml:space="preserve"> 2014; </w:t>
      </w:r>
      <w:r w:rsidRPr="0010113D">
        <w:rPr>
          <w:rFonts w:ascii="Book Antiqua" w:hAnsi="Book Antiqua"/>
          <w:b/>
          <w:color w:val="000000"/>
          <w:sz w:val="24"/>
          <w:szCs w:val="24"/>
        </w:rPr>
        <w:t>406</w:t>
      </w:r>
      <w:r w:rsidRPr="0010113D">
        <w:rPr>
          <w:rFonts w:ascii="Book Antiqua" w:hAnsi="Book Antiqua"/>
          <w:color w:val="000000"/>
          <w:sz w:val="24"/>
          <w:szCs w:val="24"/>
        </w:rPr>
        <w:t>: 7855-7866 [PMID: 25084738 DOI: 10.1007/s00216-014-8040-0]</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17</w:t>
      </w:r>
      <w:r w:rsidR="008D2F6B" w:rsidRPr="0010113D">
        <w:rPr>
          <w:rFonts w:ascii="Book Antiqua" w:hAnsi="Book Antiqua"/>
          <w:color w:val="000000"/>
          <w:sz w:val="24"/>
          <w:szCs w:val="24"/>
        </w:rPr>
        <w:t>3</w:t>
      </w:r>
      <w:r w:rsidRPr="0010113D">
        <w:rPr>
          <w:rFonts w:ascii="Book Antiqua" w:hAnsi="Book Antiqua"/>
          <w:color w:val="000000"/>
          <w:sz w:val="24"/>
          <w:szCs w:val="24"/>
        </w:rPr>
        <w:t xml:space="preserve"> </w:t>
      </w:r>
      <w:proofErr w:type="spellStart"/>
      <w:r w:rsidRPr="0010113D">
        <w:rPr>
          <w:rFonts w:ascii="Book Antiqua" w:hAnsi="Book Antiqua"/>
          <w:b/>
          <w:color w:val="000000"/>
          <w:sz w:val="24"/>
          <w:szCs w:val="24"/>
        </w:rPr>
        <w:t>Vizoso</w:t>
      </w:r>
      <w:proofErr w:type="spellEnd"/>
      <w:r w:rsidRPr="0010113D">
        <w:rPr>
          <w:rFonts w:ascii="Book Antiqua" w:hAnsi="Book Antiqua"/>
          <w:b/>
          <w:color w:val="000000"/>
          <w:sz w:val="24"/>
          <w:szCs w:val="24"/>
        </w:rPr>
        <w:t xml:space="preserve"> FJ</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Eiro</w:t>
      </w:r>
      <w:proofErr w:type="spellEnd"/>
      <w:r w:rsidRPr="0010113D">
        <w:rPr>
          <w:rFonts w:ascii="Book Antiqua" w:hAnsi="Book Antiqua"/>
          <w:color w:val="000000"/>
          <w:sz w:val="24"/>
          <w:szCs w:val="24"/>
        </w:rPr>
        <w:t xml:space="preserve"> N, Cid S, Schneider J, Perez-Fernandez R. Mesenchymal Stem Cell </w:t>
      </w:r>
      <w:proofErr w:type="spellStart"/>
      <w:r w:rsidRPr="0010113D">
        <w:rPr>
          <w:rFonts w:ascii="Book Antiqua" w:hAnsi="Book Antiqua"/>
          <w:color w:val="000000"/>
          <w:sz w:val="24"/>
          <w:szCs w:val="24"/>
        </w:rPr>
        <w:t>Secretome</w:t>
      </w:r>
      <w:proofErr w:type="spellEnd"/>
      <w:r w:rsidRPr="0010113D">
        <w:rPr>
          <w:rFonts w:ascii="Book Antiqua" w:hAnsi="Book Antiqua"/>
          <w:color w:val="000000"/>
          <w:sz w:val="24"/>
          <w:szCs w:val="24"/>
        </w:rPr>
        <w:t xml:space="preserve">: Toward Cell-Free Therapeutic Strategies in Regenerative Medicine. </w:t>
      </w:r>
      <w:proofErr w:type="spellStart"/>
      <w:r w:rsidRPr="0010113D">
        <w:rPr>
          <w:rFonts w:ascii="Book Antiqua" w:hAnsi="Book Antiqua"/>
          <w:i/>
          <w:color w:val="000000"/>
          <w:sz w:val="24"/>
          <w:szCs w:val="24"/>
        </w:rPr>
        <w:t>Int</w:t>
      </w:r>
      <w:proofErr w:type="spellEnd"/>
      <w:r w:rsidRPr="0010113D">
        <w:rPr>
          <w:rFonts w:ascii="Book Antiqua" w:hAnsi="Book Antiqua"/>
          <w:i/>
          <w:color w:val="000000"/>
          <w:sz w:val="24"/>
          <w:szCs w:val="24"/>
        </w:rPr>
        <w:t xml:space="preserve"> J </w:t>
      </w:r>
      <w:proofErr w:type="spellStart"/>
      <w:r w:rsidRPr="0010113D">
        <w:rPr>
          <w:rFonts w:ascii="Book Antiqua" w:hAnsi="Book Antiqua"/>
          <w:i/>
          <w:color w:val="000000"/>
          <w:sz w:val="24"/>
          <w:szCs w:val="24"/>
        </w:rPr>
        <w:t>Mol</w:t>
      </w:r>
      <w:proofErr w:type="spellEnd"/>
      <w:r w:rsidRPr="0010113D">
        <w:rPr>
          <w:rFonts w:ascii="Book Antiqua" w:hAnsi="Book Antiqua"/>
          <w:i/>
          <w:color w:val="000000"/>
          <w:sz w:val="24"/>
          <w:szCs w:val="24"/>
        </w:rPr>
        <w:t xml:space="preserve"> </w:t>
      </w:r>
      <w:proofErr w:type="spellStart"/>
      <w:r w:rsidRPr="0010113D">
        <w:rPr>
          <w:rFonts w:ascii="Book Antiqua" w:hAnsi="Book Antiqua"/>
          <w:i/>
          <w:color w:val="000000"/>
          <w:sz w:val="24"/>
          <w:szCs w:val="24"/>
        </w:rPr>
        <w:t>Sci</w:t>
      </w:r>
      <w:proofErr w:type="spellEnd"/>
      <w:r w:rsidRPr="0010113D">
        <w:rPr>
          <w:rFonts w:ascii="Book Antiqua" w:hAnsi="Book Antiqua"/>
          <w:color w:val="000000"/>
          <w:sz w:val="24"/>
          <w:szCs w:val="24"/>
        </w:rPr>
        <w:t xml:space="preserve"> 2017; </w:t>
      </w:r>
      <w:r w:rsidRPr="0010113D">
        <w:rPr>
          <w:rFonts w:ascii="Book Antiqua" w:hAnsi="Book Antiqua"/>
          <w:b/>
          <w:color w:val="000000"/>
          <w:sz w:val="24"/>
          <w:szCs w:val="24"/>
        </w:rPr>
        <w:t>18</w:t>
      </w:r>
      <w:r w:rsidRPr="0010113D">
        <w:rPr>
          <w:rFonts w:ascii="Book Antiqua" w:hAnsi="Book Antiqua"/>
          <w:color w:val="000000"/>
          <w:sz w:val="24"/>
          <w:szCs w:val="24"/>
        </w:rPr>
        <w:t xml:space="preserve"> [PMID: 28841158 DOI: 10.3390/ijms18091852]</w:t>
      </w:r>
    </w:p>
    <w:p w:rsidR="003512A8" w:rsidRPr="0010113D" w:rsidRDefault="00B025BF" w:rsidP="0010113D">
      <w:pPr>
        <w:adjustRightInd w:val="0"/>
        <w:snapToGrid w:val="0"/>
        <w:spacing w:line="360" w:lineRule="auto"/>
        <w:rPr>
          <w:rFonts w:ascii="Book Antiqua" w:hAnsi="Book Antiqua"/>
          <w:b/>
          <w:sz w:val="24"/>
          <w:szCs w:val="24"/>
        </w:rPr>
      </w:pPr>
      <w:r w:rsidRPr="0010113D">
        <w:rPr>
          <w:rFonts w:ascii="Book Antiqua" w:hAnsi="Book Antiqua"/>
          <w:color w:val="000000"/>
          <w:sz w:val="24"/>
          <w:szCs w:val="24"/>
        </w:rPr>
        <w:br w:type="page"/>
      </w:r>
      <w:r w:rsidR="003512A8" w:rsidRPr="0010113D">
        <w:rPr>
          <w:rFonts w:ascii="Book Antiqua" w:hAnsi="Book Antiqua"/>
          <w:b/>
          <w:sz w:val="24"/>
          <w:szCs w:val="24"/>
        </w:rPr>
        <w:lastRenderedPageBreak/>
        <w:t>Footnotes</w:t>
      </w:r>
    </w:p>
    <w:p w:rsidR="00B025BF" w:rsidRPr="0010113D" w:rsidRDefault="003512A8" w:rsidP="0010113D">
      <w:pPr>
        <w:snapToGrid w:val="0"/>
        <w:spacing w:line="360" w:lineRule="auto"/>
        <w:rPr>
          <w:rFonts w:ascii="Book Antiqua" w:hAnsi="Book Antiqua"/>
          <w:color w:val="000000"/>
          <w:sz w:val="24"/>
          <w:szCs w:val="24"/>
        </w:rPr>
      </w:pPr>
      <w:r w:rsidRPr="0010113D">
        <w:rPr>
          <w:rFonts w:ascii="Book Antiqua" w:hAnsi="Book Antiqua"/>
          <w:b/>
          <w:color w:val="000000"/>
          <w:sz w:val="24"/>
          <w:szCs w:val="24"/>
        </w:rPr>
        <w:t>Conflict-of-interest statement</w:t>
      </w:r>
      <w:r w:rsidRPr="0010113D">
        <w:rPr>
          <w:rFonts w:ascii="Book Antiqua" w:hAnsi="Book Antiqua"/>
          <w:b/>
          <w:sz w:val="24"/>
          <w:szCs w:val="24"/>
        </w:rPr>
        <w:t>:</w:t>
      </w:r>
      <w:r w:rsidRPr="0010113D">
        <w:rPr>
          <w:rFonts w:ascii="Book Antiqua" w:eastAsia="宋体" w:hAnsi="Book Antiqua" w:cs="TimesNewRomanPS-BoldItalicMT"/>
          <w:b/>
          <w:bCs/>
          <w:iCs/>
          <w:color w:val="000000"/>
          <w:sz w:val="24"/>
          <w:szCs w:val="24"/>
        </w:rPr>
        <w:t xml:space="preserve"> </w:t>
      </w:r>
      <w:r w:rsidR="00B025BF" w:rsidRPr="0010113D">
        <w:rPr>
          <w:rFonts w:ascii="Book Antiqua" w:hAnsi="Book Antiqua"/>
          <w:color w:val="000000"/>
          <w:sz w:val="24"/>
          <w:szCs w:val="24"/>
        </w:rPr>
        <w:t>The authors of this manuscript have no conflicts of interest</w:t>
      </w:r>
      <w:r w:rsidR="00872CCC">
        <w:rPr>
          <w:rFonts w:ascii="Book Antiqua" w:hAnsi="Book Antiqua"/>
          <w:color w:val="000000"/>
          <w:sz w:val="24"/>
          <w:szCs w:val="24"/>
        </w:rPr>
        <w:t xml:space="preserve"> to disclose</w:t>
      </w:r>
      <w:r w:rsidR="00B025BF" w:rsidRPr="0010113D">
        <w:rPr>
          <w:rFonts w:ascii="Book Antiqua" w:hAnsi="Book Antiqua"/>
          <w:color w:val="000000"/>
          <w:sz w:val="24"/>
          <w:szCs w:val="24"/>
        </w:rPr>
        <w:t>.</w:t>
      </w:r>
    </w:p>
    <w:p w:rsidR="003512A8" w:rsidRPr="0010113D" w:rsidRDefault="003512A8" w:rsidP="0010113D">
      <w:pPr>
        <w:pStyle w:val="a5"/>
        <w:snapToGrid w:val="0"/>
        <w:spacing w:line="360" w:lineRule="auto"/>
        <w:ind w:firstLineChars="0" w:firstLine="0"/>
        <w:rPr>
          <w:rFonts w:ascii="Book Antiqua" w:hAnsi="Book Antiqua"/>
          <w:color w:val="000000"/>
          <w:sz w:val="24"/>
          <w:szCs w:val="24"/>
        </w:rPr>
      </w:pPr>
    </w:p>
    <w:p w:rsidR="003512A8" w:rsidRPr="0010113D" w:rsidRDefault="003512A8" w:rsidP="0010113D">
      <w:pPr>
        <w:snapToGrid w:val="0"/>
        <w:spacing w:line="360" w:lineRule="auto"/>
        <w:rPr>
          <w:rFonts w:ascii="Book Antiqua" w:hAnsi="Book Antiqua"/>
          <w:sz w:val="24"/>
          <w:szCs w:val="24"/>
        </w:rPr>
      </w:pPr>
      <w:r w:rsidRPr="0010113D">
        <w:rPr>
          <w:rFonts w:ascii="Book Antiqua" w:hAnsi="Book Antiqua"/>
          <w:b/>
          <w:color w:val="000000"/>
          <w:sz w:val="24"/>
          <w:szCs w:val="24"/>
        </w:rPr>
        <w:t>Open-Access:</w:t>
      </w:r>
      <w:r w:rsidRPr="0010113D">
        <w:rPr>
          <w:rFonts w:ascii="Book Antiqua" w:hAnsi="Book Antiqua"/>
          <w:color w:val="000000"/>
          <w:sz w:val="24"/>
          <w:szCs w:val="24"/>
        </w:rPr>
        <w:t xml:space="preserve"> This article is an open-access </w:t>
      </w:r>
      <w:r w:rsidRPr="0010113D">
        <w:rPr>
          <w:rFonts w:ascii="Book Antiqua" w:hAnsi="Book Antiqua"/>
          <w:sz w:val="24"/>
          <w:szCs w:val="24"/>
        </w:rPr>
        <w:t xml:space="preserve">article that was selected </w:t>
      </w:r>
      <w:r w:rsidRPr="0010113D">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10113D">
        <w:rPr>
          <w:rFonts w:ascii="Book Antiqua" w:hAnsi="Book Antiqua"/>
          <w:color w:val="000000"/>
          <w:sz w:val="24"/>
          <w:szCs w:val="24"/>
        </w:rPr>
        <w:t>NonCommercial</w:t>
      </w:r>
      <w:proofErr w:type="spellEnd"/>
      <w:r w:rsidRPr="0010113D">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512A8" w:rsidRPr="0010113D" w:rsidRDefault="003512A8" w:rsidP="0010113D">
      <w:pPr>
        <w:pStyle w:val="a9"/>
        <w:snapToGrid w:val="0"/>
        <w:spacing w:before="0" w:after="0" w:line="360" w:lineRule="auto"/>
        <w:jc w:val="both"/>
        <w:rPr>
          <w:rFonts w:ascii="Book Antiqua" w:eastAsia="宋体" w:hAnsi="Book Antiqua" w:cs="Times New Roman"/>
          <w:bCs/>
          <w:color w:val="000000"/>
          <w:sz w:val="24"/>
          <w:szCs w:val="24"/>
          <w:lang w:eastAsia="zh-CN"/>
        </w:rPr>
      </w:pPr>
    </w:p>
    <w:p w:rsidR="003512A8" w:rsidRPr="0010113D" w:rsidRDefault="003512A8" w:rsidP="0010113D">
      <w:pPr>
        <w:adjustRightInd w:val="0"/>
        <w:snapToGrid w:val="0"/>
        <w:spacing w:line="360" w:lineRule="auto"/>
        <w:rPr>
          <w:rFonts w:ascii="Book Antiqua" w:hAnsi="Book Antiqua"/>
          <w:bCs/>
          <w:color w:val="000000"/>
          <w:sz w:val="24"/>
          <w:szCs w:val="24"/>
        </w:rPr>
      </w:pPr>
      <w:r w:rsidRPr="0010113D">
        <w:rPr>
          <w:rFonts w:ascii="Book Antiqua" w:hAnsi="Book Antiqua"/>
          <w:b/>
          <w:bCs/>
          <w:color w:val="000000"/>
          <w:sz w:val="24"/>
          <w:szCs w:val="24"/>
          <w:lang w:eastAsia="pl-PL"/>
        </w:rPr>
        <w:t>Manuscript source:</w:t>
      </w:r>
      <w:r w:rsidRPr="0010113D">
        <w:rPr>
          <w:rFonts w:ascii="Book Antiqua" w:hAnsi="Book Antiqua"/>
          <w:b/>
          <w:bCs/>
          <w:color w:val="000000"/>
          <w:sz w:val="24"/>
          <w:szCs w:val="24"/>
        </w:rPr>
        <w:t xml:space="preserve"> </w:t>
      </w:r>
      <w:r w:rsidRPr="0010113D">
        <w:rPr>
          <w:rFonts w:ascii="Book Antiqua" w:hAnsi="Book Antiqua"/>
          <w:bCs/>
          <w:color w:val="000000"/>
          <w:sz w:val="24"/>
          <w:szCs w:val="24"/>
          <w:lang w:eastAsia="pl-PL"/>
        </w:rPr>
        <w:t>Invited manuscript</w:t>
      </w:r>
    </w:p>
    <w:p w:rsidR="003512A8" w:rsidRPr="0010113D" w:rsidRDefault="003512A8" w:rsidP="0010113D">
      <w:pPr>
        <w:adjustRightInd w:val="0"/>
        <w:snapToGrid w:val="0"/>
        <w:spacing w:line="360" w:lineRule="auto"/>
        <w:rPr>
          <w:rFonts w:ascii="Book Antiqua" w:hAnsi="Book Antiqua"/>
          <w:b/>
          <w:sz w:val="24"/>
          <w:szCs w:val="24"/>
        </w:rPr>
      </w:pPr>
    </w:p>
    <w:p w:rsidR="003512A8" w:rsidRPr="0010113D" w:rsidRDefault="003512A8" w:rsidP="0010113D">
      <w:pPr>
        <w:snapToGrid w:val="0"/>
        <w:spacing w:line="360" w:lineRule="auto"/>
        <w:rPr>
          <w:rFonts w:ascii="Book Antiqua" w:eastAsia="宋体" w:hAnsi="Book Antiqua"/>
          <w:b/>
          <w:sz w:val="24"/>
          <w:szCs w:val="24"/>
        </w:rPr>
      </w:pPr>
      <w:r w:rsidRPr="0010113D">
        <w:rPr>
          <w:rFonts w:ascii="Book Antiqua" w:hAnsi="Book Antiqua"/>
          <w:b/>
          <w:sz w:val="24"/>
          <w:szCs w:val="24"/>
        </w:rPr>
        <w:t>Peer-review started:</w:t>
      </w:r>
      <w:r w:rsidRPr="0010113D">
        <w:rPr>
          <w:rFonts w:ascii="Book Antiqua" w:eastAsia="宋体" w:hAnsi="Book Antiqua"/>
          <w:b/>
          <w:sz w:val="24"/>
          <w:szCs w:val="24"/>
        </w:rPr>
        <w:t xml:space="preserve"> </w:t>
      </w:r>
      <w:r w:rsidRPr="0010113D">
        <w:rPr>
          <w:rFonts w:ascii="Book Antiqua" w:eastAsia="宋体" w:hAnsi="Book Antiqua"/>
          <w:sz w:val="24"/>
          <w:szCs w:val="24"/>
        </w:rPr>
        <w:t>March 15, 2020</w:t>
      </w:r>
    </w:p>
    <w:p w:rsidR="003512A8" w:rsidRPr="0010113D" w:rsidRDefault="003512A8" w:rsidP="0010113D">
      <w:pPr>
        <w:snapToGrid w:val="0"/>
        <w:spacing w:line="360" w:lineRule="auto"/>
        <w:rPr>
          <w:rFonts w:ascii="Book Antiqua" w:eastAsia="宋体" w:hAnsi="Book Antiqua"/>
          <w:b/>
          <w:sz w:val="24"/>
          <w:szCs w:val="24"/>
        </w:rPr>
      </w:pPr>
      <w:r w:rsidRPr="0010113D">
        <w:rPr>
          <w:rFonts w:ascii="Book Antiqua" w:hAnsi="Book Antiqua"/>
          <w:b/>
          <w:sz w:val="24"/>
          <w:szCs w:val="24"/>
        </w:rPr>
        <w:t>First decision:</w:t>
      </w:r>
      <w:r w:rsidRPr="0010113D">
        <w:rPr>
          <w:rFonts w:ascii="Book Antiqua" w:eastAsia="宋体" w:hAnsi="Book Antiqua"/>
          <w:b/>
          <w:sz w:val="24"/>
          <w:szCs w:val="24"/>
        </w:rPr>
        <w:t xml:space="preserve"> </w:t>
      </w:r>
      <w:r w:rsidRPr="0010113D">
        <w:rPr>
          <w:rFonts w:ascii="Book Antiqua" w:eastAsia="宋体" w:hAnsi="Book Antiqua"/>
          <w:sz w:val="24"/>
          <w:szCs w:val="24"/>
        </w:rPr>
        <w:t>April 7, 2020</w:t>
      </w:r>
    </w:p>
    <w:p w:rsidR="003512A8" w:rsidRPr="0010113D" w:rsidRDefault="003512A8" w:rsidP="0010113D">
      <w:pPr>
        <w:snapToGrid w:val="0"/>
        <w:spacing w:line="360" w:lineRule="auto"/>
        <w:rPr>
          <w:rFonts w:ascii="Book Antiqua" w:hAnsi="Book Antiqua"/>
          <w:b/>
          <w:sz w:val="24"/>
          <w:szCs w:val="24"/>
        </w:rPr>
      </w:pPr>
      <w:r w:rsidRPr="0010113D">
        <w:rPr>
          <w:rFonts w:ascii="Book Antiqua" w:hAnsi="Book Antiqua"/>
          <w:b/>
          <w:sz w:val="24"/>
          <w:szCs w:val="24"/>
        </w:rPr>
        <w:t>Article in press:</w:t>
      </w:r>
      <w:r w:rsidR="00D51FE5">
        <w:rPr>
          <w:rFonts w:ascii="Book Antiqua" w:hAnsi="Book Antiqua" w:hint="eastAsia"/>
          <w:b/>
          <w:sz w:val="24"/>
          <w:szCs w:val="24"/>
        </w:rPr>
        <w:t xml:space="preserve"> </w:t>
      </w:r>
      <w:r w:rsidR="00D51FE5" w:rsidRPr="00AE5F1A">
        <w:rPr>
          <w:rFonts w:ascii="Book Antiqua" w:hAnsi="Book Antiqua"/>
          <w:sz w:val="24"/>
          <w:szCs w:val="24"/>
        </w:rPr>
        <w:t>June 27, 2020</w:t>
      </w:r>
    </w:p>
    <w:p w:rsidR="003512A8" w:rsidRPr="0010113D" w:rsidRDefault="003512A8" w:rsidP="0010113D">
      <w:pPr>
        <w:snapToGrid w:val="0"/>
        <w:spacing w:line="360" w:lineRule="auto"/>
        <w:rPr>
          <w:rFonts w:ascii="Book Antiqua" w:eastAsia="宋体" w:hAnsi="Book Antiqua"/>
          <w:color w:val="000000"/>
          <w:sz w:val="24"/>
          <w:szCs w:val="24"/>
        </w:rPr>
      </w:pPr>
    </w:p>
    <w:p w:rsidR="003512A8" w:rsidRPr="0010113D" w:rsidRDefault="003512A8" w:rsidP="0010113D">
      <w:pPr>
        <w:adjustRightInd w:val="0"/>
        <w:snapToGrid w:val="0"/>
        <w:spacing w:line="360" w:lineRule="auto"/>
        <w:rPr>
          <w:rFonts w:ascii="Book Antiqua" w:eastAsia="微软雅黑" w:hAnsi="Book Antiqua" w:cs="宋体"/>
          <w:sz w:val="24"/>
          <w:szCs w:val="24"/>
        </w:rPr>
      </w:pPr>
      <w:r w:rsidRPr="0010113D">
        <w:rPr>
          <w:rFonts w:ascii="Book Antiqua" w:hAnsi="Book Antiqua" w:cs="宋体"/>
          <w:b/>
          <w:sz w:val="24"/>
          <w:szCs w:val="24"/>
        </w:rPr>
        <w:t xml:space="preserve">Specialty type: </w:t>
      </w:r>
      <w:r w:rsidR="002B1CFC" w:rsidRPr="00E700C2">
        <w:rPr>
          <w:rFonts w:ascii="Book Antiqua" w:eastAsia="微软雅黑" w:hAnsi="Book Antiqua" w:cs="宋体"/>
          <w:kern w:val="0"/>
          <w:sz w:val="24"/>
          <w:szCs w:val="24"/>
        </w:rPr>
        <w:t>Cell and tissue engineering</w:t>
      </w:r>
    </w:p>
    <w:p w:rsidR="003512A8" w:rsidRPr="0010113D" w:rsidRDefault="003512A8" w:rsidP="0010113D">
      <w:pPr>
        <w:adjustRightInd w:val="0"/>
        <w:snapToGrid w:val="0"/>
        <w:spacing w:line="360" w:lineRule="auto"/>
        <w:rPr>
          <w:rFonts w:ascii="Book Antiqua" w:hAnsi="Book Antiqua" w:cs="宋体"/>
          <w:sz w:val="24"/>
          <w:szCs w:val="24"/>
        </w:rPr>
      </w:pPr>
      <w:r w:rsidRPr="0010113D">
        <w:rPr>
          <w:rFonts w:ascii="Book Antiqua" w:hAnsi="Book Antiqua" w:cs="宋体"/>
          <w:b/>
          <w:sz w:val="24"/>
          <w:szCs w:val="24"/>
        </w:rPr>
        <w:t xml:space="preserve">Country/Territory of origin: </w:t>
      </w:r>
      <w:r w:rsidR="002B1CFC" w:rsidRPr="002B1CFC">
        <w:rPr>
          <w:rFonts w:ascii="Book Antiqua" w:hAnsi="Book Antiqua" w:cs="宋体" w:hint="eastAsia"/>
          <w:bCs/>
          <w:sz w:val="24"/>
          <w:szCs w:val="24"/>
        </w:rPr>
        <w:t>China</w:t>
      </w:r>
    </w:p>
    <w:p w:rsidR="003512A8" w:rsidRPr="0010113D" w:rsidRDefault="003512A8" w:rsidP="0010113D">
      <w:pPr>
        <w:adjustRightInd w:val="0"/>
        <w:snapToGrid w:val="0"/>
        <w:spacing w:line="360" w:lineRule="auto"/>
        <w:rPr>
          <w:rFonts w:ascii="Book Antiqua" w:hAnsi="Book Antiqua" w:cs="宋体"/>
          <w:b/>
          <w:sz w:val="24"/>
          <w:szCs w:val="24"/>
        </w:rPr>
      </w:pPr>
      <w:r w:rsidRPr="0010113D">
        <w:rPr>
          <w:rFonts w:ascii="Book Antiqua" w:hAnsi="Book Antiqua" w:cs="宋体"/>
          <w:b/>
          <w:sz w:val="24"/>
          <w:szCs w:val="24"/>
        </w:rPr>
        <w:t>Peer-review report’s scientific quality classification</w:t>
      </w:r>
    </w:p>
    <w:p w:rsidR="003512A8" w:rsidRPr="0010113D" w:rsidRDefault="003512A8" w:rsidP="0010113D">
      <w:pPr>
        <w:adjustRightInd w:val="0"/>
        <w:snapToGrid w:val="0"/>
        <w:spacing w:line="360" w:lineRule="auto"/>
        <w:rPr>
          <w:rFonts w:ascii="Book Antiqua" w:hAnsi="Book Antiqua" w:cs="宋体"/>
          <w:sz w:val="24"/>
          <w:szCs w:val="24"/>
        </w:rPr>
      </w:pPr>
      <w:r w:rsidRPr="0010113D">
        <w:rPr>
          <w:rFonts w:ascii="Book Antiqua" w:hAnsi="Book Antiqua" w:cs="宋体"/>
          <w:sz w:val="24"/>
          <w:szCs w:val="24"/>
        </w:rPr>
        <w:t>Grade </w:t>
      </w:r>
      <w:proofErr w:type="gramStart"/>
      <w:r w:rsidRPr="0010113D">
        <w:rPr>
          <w:rFonts w:ascii="Book Antiqua" w:hAnsi="Book Antiqua" w:cs="宋体"/>
          <w:sz w:val="24"/>
          <w:szCs w:val="24"/>
        </w:rPr>
        <w:t>A</w:t>
      </w:r>
      <w:proofErr w:type="gramEnd"/>
      <w:r w:rsidRPr="0010113D">
        <w:rPr>
          <w:rFonts w:ascii="Book Antiqua" w:hAnsi="Book Antiqua" w:cs="宋体"/>
          <w:sz w:val="24"/>
          <w:szCs w:val="24"/>
        </w:rPr>
        <w:t> (Excellent): A</w:t>
      </w:r>
    </w:p>
    <w:p w:rsidR="00B41F3A" w:rsidRPr="0010113D" w:rsidRDefault="003512A8" w:rsidP="0010113D">
      <w:pPr>
        <w:adjustRightInd w:val="0"/>
        <w:snapToGrid w:val="0"/>
        <w:spacing w:line="360" w:lineRule="auto"/>
        <w:rPr>
          <w:rFonts w:ascii="Book Antiqua" w:eastAsia="宋体" w:hAnsi="Book Antiqua" w:cs="宋体"/>
          <w:sz w:val="24"/>
          <w:szCs w:val="24"/>
        </w:rPr>
      </w:pPr>
      <w:r w:rsidRPr="0010113D">
        <w:rPr>
          <w:rFonts w:ascii="Book Antiqua" w:hAnsi="Book Antiqua" w:cs="宋体"/>
          <w:sz w:val="24"/>
          <w:szCs w:val="24"/>
        </w:rPr>
        <w:t xml:space="preserve">Grade B (Very good): </w:t>
      </w:r>
      <w:r w:rsidRPr="0010113D">
        <w:rPr>
          <w:rFonts w:ascii="Book Antiqua" w:eastAsia="宋体" w:hAnsi="Book Antiqua" w:cs="宋体"/>
          <w:sz w:val="24"/>
          <w:szCs w:val="24"/>
        </w:rPr>
        <w:t>B</w:t>
      </w:r>
    </w:p>
    <w:p w:rsidR="003512A8" w:rsidRPr="0010113D" w:rsidRDefault="003512A8" w:rsidP="0010113D">
      <w:pPr>
        <w:adjustRightInd w:val="0"/>
        <w:snapToGrid w:val="0"/>
        <w:spacing w:line="360" w:lineRule="auto"/>
        <w:rPr>
          <w:rFonts w:ascii="Book Antiqua" w:hAnsi="Book Antiqua" w:cs="宋体"/>
          <w:sz w:val="24"/>
          <w:szCs w:val="24"/>
        </w:rPr>
      </w:pPr>
      <w:r w:rsidRPr="0010113D">
        <w:rPr>
          <w:rFonts w:ascii="Book Antiqua" w:hAnsi="Book Antiqua" w:cs="宋体"/>
          <w:sz w:val="24"/>
          <w:szCs w:val="24"/>
        </w:rPr>
        <w:t xml:space="preserve">Grade C (Good): </w:t>
      </w:r>
      <w:r w:rsidR="00B41F3A" w:rsidRPr="0010113D">
        <w:rPr>
          <w:rFonts w:ascii="Book Antiqua" w:hAnsi="Book Antiqua" w:cs="宋体"/>
          <w:sz w:val="24"/>
          <w:szCs w:val="24"/>
        </w:rPr>
        <w:t>0</w:t>
      </w:r>
    </w:p>
    <w:p w:rsidR="003512A8" w:rsidRPr="0010113D" w:rsidRDefault="003512A8" w:rsidP="0010113D">
      <w:pPr>
        <w:adjustRightInd w:val="0"/>
        <w:snapToGrid w:val="0"/>
        <w:spacing w:line="360" w:lineRule="auto"/>
        <w:rPr>
          <w:rFonts w:ascii="Book Antiqua" w:hAnsi="Book Antiqua" w:cs="宋体"/>
          <w:sz w:val="24"/>
          <w:szCs w:val="24"/>
        </w:rPr>
      </w:pPr>
      <w:r w:rsidRPr="0010113D">
        <w:rPr>
          <w:rFonts w:ascii="Book Antiqua" w:hAnsi="Book Antiqua" w:cs="宋体"/>
          <w:sz w:val="24"/>
          <w:szCs w:val="24"/>
        </w:rPr>
        <w:t xml:space="preserve">Grade D (Fair): </w:t>
      </w:r>
      <w:r w:rsidR="00B41F3A" w:rsidRPr="0010113D">
        <w:rPr>
          <w:rFonts w:ascii="Book Antiqua" w:hAnsi="Book Antiqua" w:cs="宋体"/>
          <w:sz w:val="24"/>
          <w:szCs w:val="24"/>
        </w:rPr>
        <w:t>D</w:t>
      </w:r>
    </w:p>
    <w:p w:rsidR="003512A8" w:rsidRPr="0010113D" w:rsidRDefault="003512A8" w:rsidP="0010113D">
      <w:pPr>
        <w:adjustRightInd w:val="0"/>
        <w:snapToGrid w:val="0"/>
        <w:spacing w:line="360" w:lineRule="auto"/>
        <w:rPr>
          <w:rFonts w:ascii="Book Antiqua" w:hAnsi="Book Antiqua"/>
          <w:sz w:val="24"/>
          <w:szCs w:val="24"/>
          <w:lang w:val="hu-HU"/>
        </w:rPr>
      </w:pPr>
      <w:r w:rsidRPr="0010113D">
        <w:rPr>
          <w:rFonts w:ascii="Book Antiqua" w:hAnsi="Book Antiqua" w:cs="宋体"/>
          <w:sz w:val="24"/>
          <w:szCs w:val="24"/>
        </w:rPr>
        <w:t>Grade E (Poor): 0</w:t>
      </w:r>
    </w:p>
    <w:p w:rsidR="003512A8" w:rsidRPr="0010113D" w:rsidRDefault="003512A8" w:rsidP="0010113D">
      <w:pPr>
        <w:snapToGrid w:val="0"/>
        <w:spacing w:line="360" w:lineRule="auto"/>
        <w:rPr>
          <w:rFonts w:ascii="Book Antiqua" w:eastAsia="宋体" w:hAnsi="Book Antiqua"/>
          <w:b/>
          <w:sz w:val="24"/>
          <w:szCs w:val="24"/>
          <w:lang w:val="hu-HU"/>
        </w:rPr>
      </w:pPr>
    </w:p>
    <w:p w:rsidR="003512A8" w:rsidRPr="0010113D" w:rsidRDefault="003512A8" w:rsidP="0010113D">
      <w:pPr>
        <w:widowControl/>
        <w:snapToGrid w:val="0"/>
        <w:spacing w:line="360" w:lineRule="auto"/>
        <w:rPr>
          <w:rFonts w:ascii="Book Antiqua" w:eastAsia="宋体" w:hAnsi="Book Antiqua" w:cs="宋体"/>
          <w:kern w:val="0"/>
          <w:sz w:val="24"/>
          <w:szCs w:val="24"/>
        </w:rPr>
      </w:pPr>
      <w:r w:rsidRPr="0010113D">
        <w:rPr>
          <w:rFonts w:ascii="Book Antiqua" w:hAnsi="Book Antiqua"/>
          <w:b/>
          <w:sz w:val="24"/>
          <w:szCs w:val="24"/>
        </w:rPr>
        <w:t>P- Reviewer:</w:t>
      </w:r>
      <w:r w:rsidRPr="0010113D">
        <w:rPr>
          <w:rFonts w:ascii="Book Antiqua" w:eastAsia="宋体" w:hAnsi="Book Antiqua"/>
          <w:b/>
          <w:sz w:val="24"/>
          <w:szCs w:val="24"/>
        </w:rPr>
        <w:t xml:space="preserve"> </w:t>
      </w:r>
      <w:r w:rsidR="00B41F3A" w:rsidRPr="0010113D">
        <w:rPr>
          <w:rFonts w:ascii="Book Antiqua" w:eastAsia="宋体" w:hAnsi="Book Antiqua" w:cs="宋体"/>
          <w:color w:val="000000"/>
          <w:kern w:val="0"/>
          <w:sz w:val="24"/>
          <w:szCs w:val="24"/>
          <w:shd w:val="clear" w:color="auto" w:fill="FFFFFF"/>
        </w:rPr>
        <w:t>Goebel</w:t>
      </w:r>
      <w:r w:rsidR="00B41F3A" w:rsidRPr="0010113D">
        <w:rPr>
          <w:rFonts w:ascii="Book Antiqua" w:eastAsia="宋体" w:hAnsi="Book Antiqua" w:cs="宋体"/>
          <w:kern w:val="0"/>
          <w:sz w:val="24"/>
          <w:szCs w:val="24"/>
        </w:rPr>
        <w:t xml:space="preserve"> WS, </w:t>
      </w:r>
      <w:proofErr w:type="spellStart"/>
      <w:r w:rsidR="00B41F3A" w:rsidRPr="0010113D">
        <w:rPr>
          <w:rFonts w:ascii="Book Antiqua" w:eastAsia="宋体" w:hAnsi="Book Antiqua" w:cs="宋体"/>
          <w:color w:val="000000"/>
          <w:kern w:val="0"/>
          <w:sz w:val="24"/>
          <w:szCs w:val="24"/>
          <w:shd w:val="clear" w:color="auto" w:fill="FFFFFF"/>
        </w:rPr>
        <w:t>Ramasamy</w:t>
      </w:r>
      <w:proofErr w:type="spellEnd"/>
      <w:r w:rsidR="00B41F3A" w:rsidRPr="0010113D">
        <w:rPr>
          <w:rFonts w:ascii="Book Antiqua" w:eastAsia="宋体" w:hAnsi="Book Antiqua" w:cs="宋体"/>
          <w:kern w:val="0"/>
          <w:sz w:val="24"/>
          <w:szCs w:val="24"/>
        </w:rPr>
        <w:t xml:space="preserve"> T, </w:t>
      </w:r>
      <w:r w:rsidR="00B41F3A" w:rsidRPr="0010113D">
        <w:rPr>
          <w:rFonts w:ascii="Book Antiqua" w:eastAsia="宋体" w:hAnsi="Book Antiqua" w:cs="宋体"/>
          <w:color w:val="000000"/>
          <w:kern w:val="0"/>
          <w:sz w:val="24"/>
          <w:szCs w:val="24"/>
          <w:shd w:val="clear" w:color="auto" w:fill="FFFFFF"/>
        </w:rPr>
        <w:t>Tanabe</w:t>
      </w:r>
      <w:r w:rsidR="00B41F3A" w:rsidRPr="0010113D">
        <w:rPr>
          <w:rFonts w:ascii="Book Antiqua" w:eastAsia="宋体" w:hAnsi="Book Antiqua" w:cs="宋体"/>
          <w:kern w:val="0"/>
          <w:sz w:val="24"/>
          <w:szCs w:val="24"/>
        </w:rPr>
        <w:t xml:space="preserve"> S</w:t>
      </w:r>
      <w:r w:rsidRPr="0010113D">
        <w:rPr>
          <w:rFonts w:ascii="Book Antiqua" w:eastAsia="宋体" w:hAnsi="Book Antiqua" w:cs="宋体"/>
          <w:color w:val="000000"/>
          <w:sz w:val="24"/>
          <w:szCs w:val="24"/>
        </w:rPr>
        <w:t xml:space="preserve"> </w:t>
      </w:r>
      <w:proofErr w:type="spellStart"/>
      <w:r w:rsidRPr="0010113D">
        <w:rPr>
          <w:rFonts w:ascii="Book Antiqua" w:hAnsi="Book Antiqua"/>
          <w:b/>
          <w:sz w:val="24"/>
          <w:szCs w:val="24"/>
        </w:rPr>
        <w:t>S</w:t>
      </w:r>
      <w:proofErr w:type="spellEnd"/>
      <w:r w:rsidRPr="0010113D">
        <w:rPr>
          <w:rFonts w:ascii="Book Antiqua" w:hAnsi="Book Antiqua"/>
          <w:b/>
          <w:sz w:val="24"/>
          <w:szCs w:val="24"/>
        </w:rPr>
        <w:t>- Editor:</w:t>
      </w:r>
      <w:r w:rsidRPr="0010113D">
        <w:rPr>
          <w:rFonts w:ascii="Book Antiqua" w:hAnsi="Book Antiqua"/>
          <w:sz w:val="24"/>
          <w:szCs w:val="24"/>
        </w:rPr>
        <w:t xml:space="preserve"> Dou Y</w:t>
      </w:r>
      <w:r w:rsidRPr="0010113D">
        <w:rPr>
          <w:rFonts w:ascii="Book Antiqua" w:hAnsi="Book Antiqua"/>
          <w:b/>
          <w:sz w:val="24"/>
          <w:szCs w:val="24"/>
        </w:rPr>
        <w:t xml:space="preserve"> L- Editor:</w:t>
      </w:r>
      <w:r w:rsidRPr="0010113D">
        <w:rPr>
          <w:rFonts w:ascii="Book Antiqua" w:hAnsi="Book Antiqua"/>
          <w:sz w:val="24"/>
          <w:szCs w:val="24"/>
        </w:rPr>
        <w:t xml:space="preserve"> </w:t>
      </w:r>
      <w:r w:rsidR="00872CCC">
        <w:rPr>
          <w:rFonts w:ascii="Book Antiqua" w:hAnsi="Book Antiqua"/>
          <w:sz w:val="24"/>
          <w:szCs w:val="24"/>
        </w:rPr>
        <w:t xml:space="preserve">Wang TQ </w:t>
      </w:r>
      <w:r w:rsidRPr="0010113D">
        <w:rPr>
          <w:rFonts w:ascii="Book Antiqua" w:hAnsi="Book Antiqua"/>
          <w:b/>
          <w:sz w:val="24"/>
          <w:szCs w:val="24"/>
        </w:rPr>
        <w:t>E- Editor:</w:t>
      </w:r>
      <w:r w:rsidR="00D51FE5">
        <w:rPr>
          <w:rFonts w:ascii="Book Antiqua" w:hAnsi="Book Antiqua" w:hint="eastAsia"/>
          <w:b/>
          <w:sz w:val="24"/>
          <w:szCs w:val="24"/>
        </w:rPr>
        <w:t xml:space="preserve"> </w:t>
      </w:r>
      <w:r w:rsidR="00D51FE5" w:rsidRPr="00D51FE5">
        <w:rPr>
          <w:rFonts w:ascii="Book Antiqua" w:hAnsi="Book Antiqua"/>
          <w:sz w:val="24"/>
          <w:szCs w:val="24"/>
        </w:rPr>
        <w:t>Xing YX</w:t>
      </w:r>
    </w:p>
    <w:p w:rsidR="00B41F3A" w:rsidRPr="0010113D" w:rsidRDefault="00B025BF" w:rsidP="0010113D">
      <w:pPr>
        <w:adjustRightInd w:val="0"/>
        <w:snapToGrid w:val="0"/>
        <w:spacing w:line="360" w:lineRule="auto"/>
        <w:rPr>
          <w:rFonts w:ascii="Book Antiqua" w:eastAsia="宋体" w:hAnsi="Book Antiqua"/>
          <w:b/>
          <w:sz w:val="24"/>
          <w:szCs w:val="24"/>
        </w:rPr>
      </w:pPr>
      <w:r w:rsidRPr="0010113D">
        <w:rPr>
          <w:rFonts w:ascii="Book Antiqua" w:hAnsi="Book Antiqua"/>
          <w:color w:val="000000"/>
          <w:sz w:val="24"/>
          <w:szCs w:val="24"/>
        </w:rPr>
        <w:br w:type="page"/>
      </w:r>
      <w:r w:rsidR="00B41F3A" w:rsidRPr="0010113D">
        <w:rPr>
          <w:rFonts w:ascii="Book Antiqua" w:hAnsi="Book Antiqua"/>
          <w:b/>
          <w:sz w:val="24"/>
          <w:szCs w:val="24"/>
        </w:rPr>
        <w:lastRenderedPageBreak/>
        <w:t>Figure Legends</w:t>
      </w:r>
    </w:p>
    <w:p w:rsidR="00B025BF" w:rsidRPr="0010113D" w:rsidRDefault="008576D8" w:rsidP="0010113D">
      <w:pPr>
        <w:pStyle w:val="a5"/>
        <w:snapToGrid w:val="0"/>
        <w:spacing w:line="360" w:lineRule="auto"/>
        <w:ind w:firstLineChars="0" w:firstLine="0"/>
        <w:rPr>
          <w:rFonts w:ascii="Book Antiqua" w:hAnsi="Book Antiqua"/>
          <w:noProof/>
          <w:color w:val="000000"/>
          <w:sz w:val="24"/>
          <w:szCs w:val="24"/>
        </w:rPr>
      </w:pPr>
      <w:r>
        <w:rPr>
          <w:noProof/>
        </w:rPr>
        <w:drawing>
          <wp:inline distT="0" distB="0" distL="0" distR="0">
            <wp:extent cx="6189345" cy="352933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9345" cy="3529330"/>
                    </a:xfrm>
                    <a:prstGeom prst="rect">
                      <a:avLst/>
                    </a:prstGeom>
                    <a:noFill/>
                    <a:ln>
                      <a:noFill/>
                    </a:ln>
                  </pic:spPr>
                </pic:pic>
              </a:graphicData>
            </a:graphic>
          </wp:inline>
        </w:drawing>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b/>
          <w:bCs/>
          <w:color w:val="000000"/>
          <w:sz w:val="24"/>
          <w:szCs w:val="24"/>
        </w:rPr>
        <w:t>Figure 1</w:t>
      </w:r>
      <w:r w:rsidRPr="0010113D">
        <w:rPr>
          <w:rFonts w:ascii="Book Antiqua" w:hAnsi="Book Antiqua"/>
          <w:color w:val="000000"/>
          <w:sz w:val="24"/>
          <w:szCs w:val="24"/>
        </w:rPr>
        <w:t xml:space="preserve"> </w:t>
      </w:r>
      <w:r w:rsidRPr="0010113D">
        <w:rPr>
          <w:rFonts w:ascii="Book Antiqua" w:hAnsi="Book Antiqua"/>
          <w:b/>
          <w:bCs/>
          <w:color w:val="000000"/>
          <w:sz w:val="24"/>
          <w:szCs w:val="24"/>
        </w:rPr>
        <w:t xml:space="preserve">Schematic diagram of mesenchymal stem cells-based regenerative medicine. </w:t>
      </w:r>
      <w:r w:rsidR="00872CCC" w:rsidRPr="007A5B90">
        <w:rPr>
          <w:rFonts w:ascii="Book Antiqua" w:hAnsi="Book Antiqua"/>
          <w:bCs/>
          <w:color w:val="000000"/>
          <w:sz w:val="24"/>
          <w:szCs w:val="24"/>
        </w:rPr>
        <w:t xml:space="preserve">Mesenchymal </w:t>
      </w:r>
      <w:r w:rsidR="00EA2D99" w:rsidRPr="007A5B90">
        <w:rPr>
          <w:rFonts w:ascii="Book Antiqua" w:hAnsi="Book Antiqua"/>
          <w:bCs/>
          <w:color w:val="000000"/>
          <w:sz w:val="24"/>
          <w:szCs w:val="24"/>
        </w:rPr>
        <w:t xml:space="preserve">stem cells </w:t>
      </w:r>
      <w:r w:rsidRPr="007A5B90">
        <w:rPr>
          <w:rFonts w:ascii="Book Antiqua" w:hAnsi="Book Antiqua"/>
          <w:bCs/>
          <w:color w:val="000000"/>
          <w:sz w:val="24"/>
          <w:szCs w:val="24"/>
        </w:rPr>
        <w:t xml:space="preserve">can be easily isolated from a variety of tissues, and the multiple differentiation and immunomodulatory properties of </w:t>
      </w:r>
      <w:r w:rsidR="00EA2D99" w:rsidRPr="007A5B90">
        <w:rPr>
          <w:rFonts w:ascii="Book Antiqua" w:hAnsi="Book Antiqua"/>
          <w:bCs/>
          <w:color w:val="000000"/>
          <w:sz w:val="24"/>
          <w:szCs w:val="24"/>
        </w:rPr>
        <w:t xml:space="preserve">mesenchymal stem cells </w:t>
      </w:r>
      <w:r w:rsidRPr="007A5B90">
        <w:rPr>
          <w:rFonts w:ascii="Book Antiqua" w:hAnsi="Book Antiqua"/>
          <w:bCs/>
          <w:color w:val="000000"/>
          <w:sz w:val="24"/>
          <w:szCs w:val="24"/>
        </w:rPr>
        <w:t>make them ideal candidates for cell therapy.</w:t>
      </w:r>
      <w:r w:rsidRPr="00872CCC">
        <w:rPr>
          <w:rFonts w:ascii="Book Antiqua" w:hAnsi="Book Antiqua"/>
          <w:color w:val="000000"/>
          <w:sz w:val="24"/>
          <w:szCs w:val="24"/>
        </w:rPr>
        <w:t xml:space="preserve"> </w:t>
      </w:r>
      <w:r w:rsidRPr="0010113D">
        <w:rPr>
          <w:rFonts w:ascii="Book Antiqua" w:hAnsi="Book Antiqua"/>
          <w:color w:val="000000"/>
          <w:sz w:val="24"/>
          <w:szCs w:val="24"/>
        </w:rPr>
        <w:t xml:space="preserve">ESCs: </w:t>
      </w:r>
      <w:r w:rsidR="00EA2D99" w:rsidRPr="0010113D">
        <w:rPr>
          <w:rFonts w:ascii="Book Antiqua" w:hAnsi="Book Antiqua"/>
          <w:color w:val="000000"/>
          <w:sz w:val="24"/>
          <w:szCs w:val="24"/>
        </w:rPr>
        <w:t xml:space="preserve">Embryonic </w:t>
      </w:r>
      <w:r w:rsidRPr="0010113D">
        <w:rPr>
          <w:rFonts w:ascii="Book Antiqua" w:hAnsi="Book Antiqua"/>
          <w:color w:val="000000"/>
          <w:sz w:val="24"/>
          <w:szCs w:val="24"/>
        </w:rPr>
        <w:t xml:space="preserve">stem cells; </w:t>
      </w:r>
      <w:proofErr w:type="spellStart"/>
      <w:r w:rsidRPr="0010113D">
        <w:rPr>
          <w:rFonts w:ascii="Book Antiqua" w:hAnsi="Book Antiqua"/>
          <w:color w:val="000000"/>
          <w:sz w:val="24"/>
          <w:szCs w:val="24"/>
        </w:rPr>
        <w:t>iPSCs</w:t>
      </w:r>
      <w:proofErr w:type="spellEnd"/>
      <w:r w:rsidRPr="0010113D">
        <w:rPr>
          <w:rFonts w:ascii="Book Antiqua" w:hAnsi="Book Antiqua"/>
          <w:color w:val="000000"/>
          <w:sz w:val="24"/>
          <w:szCs w:val="24"/>
        </w:rPr>
        <w:t xml:space="preserve">: </w:t>
      </w:r>
      <w:r w:rsidR="00EA2D99" w:rsidRPr="0010113D">
        <w:rPr>
          <w:rFonts w:ascii="Book Antiqua" w:hAnsi="Book Antiqua"/>
          <w:color w:val="000000"/>
          <w:sz w:val="24"/>
          <w:szCs w:val="24"/>
        </w:rPr>
        <w:t xml:space="preserve">Induced </w:t>
      </w:r>
      <w:r w:rsidRPr="0010113D">
        <w:rPr>
          <w:rFonts w:ascii="Book Antiqua" w:hAnsi="Book Antiqua"/>
          <w:color w:val="000000"/>
          <w:sz w:val="24"/>
          <w:szCs w:val="24"/>
        </w:rPr>
        <w:t xml:space="preserve">pluripotent stem cells; CD: </w:t>
      </w:r>
      <w:r w:rsidR="00EA2D99" w:rsidRPr="0010113D">
        <w:rPr>
          <w:rFonts w:ascii="Book Antiqua" w:hAnsi="Book Antiqua"/>
          <w:color w:val="000000"/>
          <w:sz w:val="24"/>
          <w:szCs w:val="24"/>
        </w:rPr>
        <w:t xml:space="preserve">Cluster </w:t>
      </w:r>
      <w:r w:rsidRPr="0010113D">
        <w:rPr>
          <w:rFonts w:ascii="Book Antiqua" w:hAnsi="Book Antiqua"/>
          <w:color w:val="000000"/>
          <w:sz w:val="24"/>
          <w:szCs w:val="24"/>
        </w:rPr>
        <w:t xml:space="preserve">of differentiation; MSCs: </w:t>
      </w:r>
      <w:r w:rsidR="00EA2D99" w:rsidRPr="0010113D">
        <w:rPr>
          <w:rFonts w:ascii="Book Antiqua" w:hAnsi="Book Antiqua"/>
          <w:color w:val="000000"/>
          <w:sz w:val="24"/>
          <w:szCs w:val="24"/>
        </w:rPr>
        <w:t xml:space="preserve">Mesenchymal </w:t>
      </w:r>
      <w:r w:rsidRPr="0010113D">
        <w:rPr>
          <w:rFonts w:ascii="Book Antiqua" w:hAnsi="Book Antiqua"/>
          <w:color w:val="000000"/>
          <w:sz w:val="24"/>
          <w:szCs w:val="24"/>
        </w:rPr>
        <w:t xml:space="preserve">stem cells; DC: </w:t>
      </w:r>
      <w:r w:rsidR="00EA2D99" w:rsidRPr="0010113D">
        <w:rPr>
          <w:rFonts w:ascii="Book Antiqua" w:hAnsi="Book Antiqua"/>
          <w:color w:val="000000"/>
          <w:sz w:val="24"/>
          <w:szCs w:val="24"/>
        </w:rPr>
        <w:t xml:space="preserve">Dendritic </w:t>
      </w:r>
      <w:r w:rsidRPr="0010113D">
        <w:rPr>
          <w:rFonts w:ascii="Book Antiqua" w:hAnsi="Book Antiqua"/>
          <w:color w:val="000000"/>
          <w:sz w:val="24"/>
          <w:szCs w:val="24"/>
        </w:rPr>
        <w:t xml:space="preserve">cells; NK cells: </w:t>
      </w:r>
      <w:r w:rsidR="00EA2D99" w:rsidRPr="0010113D">
        <w:rPr>
          <w:rFonts w:ascii="Book Antiqua" w:hAnsi="Book Antiqua"/>
          <w:color w:val="000000"/>
          <w:sz w:val="24"/>
          <w:szCs w:val="24"/>
        </w:rPr>
        <w:t xml:space="preserve">Natural </w:t>
      </w:r>
      <w:r w:rsidRPr="0010113D">
        <w:rPr>
          <w:rFonts w:ascii="Book Antiqua" w:hAnsi="Book Antiqua"/>
          <w:color w:val="000000"/>
          <w:sz w:val="24"/>
          <w:szCs w:val="24"/>
        </w:rPr>
        <w:t xml:space="preserve">killer cells; M1: Microglia M1 phenotype; M2: Microglia M2 phenotype; </w:t>
      </w:r>
      <w:proofErr w:type="spellStart"/>
      <w:r w:rsidRPr="0010113D">
        <w:rPr>
          <w:rFonts w:ascii="Book Antiqua" w:hAnsi="Book Antiqua"/>
          <w:color w:val="000000"/>
          <w:sz w:val="24"/>
          <w:szCs w:val="24"/>
        </w:rPr>
        <w:t>Treg</w:t>
      </w:r>
      <w:proofErr w:type="spellEnd"/>
      <w:r w:rsidRPr="0010113D">
        <w:rPr>
          <w:rFonts w:ascii="Book Antiqua" w:hAnsi="Book Antiqua"/>
          <w:color w:val="000000"/>
          <w:sz w:val="24"/>
          <w:szCs w:val="24"/>
        </w:rPr>
        <w:t xml:space="preserve">: </w:t>
      </w:r>
      <w:r w:rsidR="00872CCC">
        <w:rPr>
          <w:rFonts w:ascii="Book Antiqua" w:hAnsi="Book Antiqua"/>
          <w:color w:val="000000"/>
          <w:sz w:val="24"/>
          <w:szCs w:val="24"/>
        </w:rPr>
        <w:t>R</w:t>
      </w:r>
      <w:r w:rsidR="00872CCC" w:rsidRPr="0010113D">
        <w:rPr>
          <w:rFonts w:ascii="Book Antiqua" w:hAnsi="Book Antiqua"/>
          <w:color w:val="000000"/>
          <w:sz w:val="24"/>
          <w:szCs w:val="24"/>
        </w:rPr>
        <w:t xml:space="preserve">egulatory </w:t>
      </w:r>
      <w:r w:rsidRPr="0010113D">
        <w:rPr>
          <w:rFonts w:ascii="Book Antiqua" w:hAnsi="Book Antiqua"/>
          <w:color w:val="000000"/>
          <w:sz w:val="24"/>
          <w:szCs w:val="24"/>
        </w:rPr>
        <w:t>cell.</w:t>
      </w:r>
    </w:p>
    <w:p w:rsidR="00B025BF" w:rsidRPr="0010113D" w:rsidRDefault="00B025BF" w:rsidP="0010113D">
      <w:pPr>
        <w:snapToGrid w:val="0"/>
        <w:spacing w:line="360" w:lineRule="auto"/>
        <w:rPr>
          <w:rFonts w:ascii="Book Antiqua" w:hAnsi="Book Antiqua"/>
          <w:noProof/>
          <w:color w:val="000000"/>
          <w:sz w:val="24"/>
          <w:szCs w:val="24"/>
        </w:rPr>
      </w:pPr>
      <w:r w:rsidRPr="0010113D">
        <w:rPr>
          <w:rFonts w:ascii="Book Antiqua" w:hAnsi="Book Antiqua"/>
          <w:color w:val="000000"/>
          <w:sz w:val="24"/>
          <w:szCs w:val="24"/>
        </w:rPr>
        <w:br w:type="page"/>
      </w:r>
      <w:r w:rsidR="008576D8">
        <w:rPr>
          <w:rFonts w:ascii="Book Antiqua" w:hAnsi="Book Antiqua"/>
          <w:noProof/>
          <w:color w:val="000000"/>
          <w:sz w:val="24"/>
          <w:szCs w:val="24"/>
        </w:rPr>
        <w:lastRenderedPageBreak/>
        <w:drawing>
          <wp:inline distT="0" distB="0" distL="0" distR="0">
            <wp:extent cx="6181725" cy="5093335"/>
            <wp:effectExtent l="0" t="0" r="9525" b="0"/>
            <wp:docPr id="2" name="图片 5"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地图上有字&#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5093335"/>
                    </a:xfrm>
                    <a:prstGeom prst="rect">
                      <a:avLst/>
                    </a:prstGeom>
                    <a:noFill/>
                    <a:ln>
                      <a:noFill/>
                    </a:ln>
                  </pic:spPr>
                </pic:pic>
              </a:graphicData>
            </a:graphic>
          </wp:inline>
        </w:drawing>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b/>
          <w:bCs/>
          <w:color w:val="000000"/>
          <w:sz w:val="24"/>
          <w:szCs w:val="24"/>
        </w:rPr>
        <w:t>Fig</w:t>
      </w:r>
      <w:r w:rsidR="00EA2D99" w:rsidRPr="0010113D">
        <w:rPr>
          <w:rFonts w:ascii="Book Antiqua" w:hAnsi="Book Antiqua"/>
          <w:b/>
          <w:bCs/>
          <w:color w:val="000000"/>
          <w:sz w:val="24"/>
          <w:szCs w:val="24"/>
        </w:rPr>
        <w:t>ure</w:t>
      </w:r>
      <w:r w:rsidRPr="0010113D">
        <w:rPr>
          <w:rFonts w:ascii="Book Antiqua" w:hAnsi="Book Antiqua"/>
          <w:b/>
          <w:bCs/>
          <w:color w:val="000000"/>
          <w:sz w:val="24"/>
          <w:szCs w:val="24"/>
        </w:rPr>
        <w:t xml:space="preserve"> </w:t>
      </w:r>
      <w:proofErr w:type="gramStart"/>
      <w:r w:rsidRPr="0010113D">
        <w:rPr>
          <w:rFonts w:ascii="Book Antiqua" w:hAnsi="Book Antiqua"/>
          <w:b/>
          <w:bCs/>
          <w:color w:val="000000"/>
          <w:sz w:val="24"/>
          <w:szCs w:val="24"/>
        </w:rPr>
        <w:t>2</w:t>
      </w:r>
      <w:r w:rsidRPr="0010113D">
        <w:rPr>
          <w:rFonts w:ascii="Book Antiqua" w:hAnsi="Book Antiqua"/>
          <w:color w:val="000000"/>
          <w:sz w:val="24"/>
          <w:szCs w:val="24"/>
        </w:rPr>
        <w:t xml:space="preserve"> </w:t>
      </w:r>
      <w:r w:rsidRPr="0010113D">
        <w:rPr>
          <w:rFonts w:ascii="Book Antiqua" w:hAnsi="Book Antiqua"/>
          <w:b/>
          <w:bCs/>
          <w:color w:val="000000"/>
          <w:sz w:val="24"/>
          <w:szCs w:val="24"/>
        </w:rPr>
        <w:t>Exosome biogenesis</w:t>
      </w:r>
      <w:proofErr w:type="gramEnd"/>
      <w:r w:rsidRPr="0010113D">
        <w:rPr>
          <w:rFonts w:ascii="Book Antiqua" w:hAnsi="Book Antiqua"/>
          <w:b/>
          <w:bCs/>
          <w:color w:val="000000"/>
          <w:sz w:val="24"/>
          <w:szCs w:val="24"/>
        </w:rPr>
        <w:t xml:space="preserve"> and its application.</w:t>
      </w:r>
      <w:r w:rsidRPr="0010113D">
        <w:rPr>
          <w:rFonts w:ascii="Book Antiqua" w:hAnsi="Book Antiqua"/>
          <w:color w:val="000000"/>
          <w:sz w:val="24"/>
          <w:szCs w:val="24"/>
        </w:rPr>
        <w:t xml:space="preserve"> A</w:t>
      </w:r>
      <w:r w:rsidR="00EA2D99" w:rsidRPr="0010113D">
        <w:rPr>
          <w:rFonts w:ascii="Book Antiqua" w:hAnsi="Book Antiqua"/>
          <w:color w:val="000000"/>
          <w:sz w:val="24"/>
          <w:szCs w:val="24"/>
        </w:rPr>
        <w:t>:</w:t>
      </w:r>
      <w:r w:rsidRPr="0010113D">
        <w:rPr>
          <w:rFonts w:ascii="Book Antiqua" w:hAnsi="Book Antiqua"/>
          <w:color w:val="000000"/>
          <w:sz w:val="24"/>
          <w:szCs w:val="24"/>
        </w:rPr>
        <w:t xml:space="preserve"> Exosome biogenesis and intercellular communication</w:t>
      </w:r>
      <w:r w:rsidR="00EA2D99" w:rsidRPr="0010113D">
        <w:rPr>
          <w:rFonts w:ascii="Book Antiqua" w:hAnsi="Book Antiqua"/>
          <w:color w:val="000000"/>
          <w:sz w:val="24"/>
          <w:szCs w:val="24"/>
        </w:rPr>
        <w:t>;</w:t>
      </w:r>
      <w:r w:rsidRPr="0010113D">
        <w:rPr>
          <w:rFonts w:ascii="Book Antiqua" w:hAnsi="Book Antiqua"/>
          <w:color w:val="000000"/>
          <w:sz w:val="24"/>
          <w:szCs w:val="24"/>
        </w:rPr>
        <w:t xml:space="preserve"> B</w:t>
      </w:r>
      <w:r w:rsidR="00EA2D99" w:rsidRPr="0010113D">
        <w:rPr>
          <w:rFonts w:ascii="Book Antiqua" w:hAnsi="Book Antiqua"/>
          <w:color w:val="000000"/>
          <w:sz w:val="24"/>
          <w:szCs w:val="24"/>
        </w:rPr>
        <w:t>:</w:t>
      </w:r>
      <w:r w:rsidRPr="0010113D">
        <w:rPr>
          <w:rFonts w:ascii="Book Antiqua" w:hAnsi="Book Antiqua"/>
          <w:color w:val="000000"/>
          <w:sz w:val="24"/>
          <w:szCs w:val="24"/>
        </w:rPr>
        <w:t xml:space="preserve"> Exosome components</w:t>
      </w:r>
      <w:r w:rsidR="00EA2D99" w:rsidRPr="0010113D">
        <w:rPr>
          <w:rFonts w:ascii="Book Antiqua" w:hAnsi="Book Antiqua"/>
          <w:color w:val="000000"/>
          <w:sz w:val="24"/>
          <w:szCs w:val="24"/>
        </w:rPr>
        <w:t>;</w:t>
      </w:r>
      <w:r w:rsidRPr="0010113D">
        <w:rPr>
          <w:rFonts w:ascii="Book Antiqua" w:hAnsi="Book Antiqua"/>
          <w:color w:val="000000"/>
          <w:sz w:val="24"/>
          <w:szCs w:val="24"/>
        </w:rPr>
        <w:t xml:space="preserve"> C</w:t>
      </w:r>
      <w:r w:rsidR="00EA2D99" w:rsidRPr="0010113D">
        <w:rPr>
          <w:rFonts w:ascii="Book Antiqua" w:hAnsi="Book Antiqua"/>
          <w:color w:val="000000"/>
          <w:sz w:val="24"/>
          <w:szCs w:val="24"/>
        </w:rPr>
        <w:t>:</w:t>
      </w:r>
      <w:r w:rsidRPr="0010113D">
        <w:rPr>
          <w:rFonts w:ascii="Book Antiqua" w:hAnsi="Book Antiqua"/>
          <w:color w:val="000000"/>
          <w:sz w:val="24"/>
          <w:szCs w:val="24"/>
        </w:rPr>
        <w:t xml:space="preserve"> Exosome application. </w:t>
      </w:r>
      <w:r w:rsidR="00872CCC">
        <w:rPr>
          <w:rFonts w:ascii="Book Antiqua" w:hAnsi="Book Antiqua"/>
          <w:color w:val="000000"/>
          <w:sz w:val="24"/>
          <w:szCs w:val="24"/>
        </w:rPr>
        <w:t xml:space="preserve">The applications include: </w:t>
      </w:r>
      <w:r w:rsidR="00EA2D99" w:rsidRPr="0010113D">
        <w:rPr>
          <w:rFonts w:ascii="Book Antiqua" w:hAnsi="Book Antiqua"/>
          <w:color w:val="000000"/>
          <w:sz w:val="24"/>
          <w:szCs w:val="24"/>
        </w:rPr>
        <w:t>(</w:t>
      </w:r>
      <w:r w:rsidRPr="0010113D">
        <w:rPr>
          <w:rFonts w:ascii="Book Antiqua" w:hAnsi="Book Antiqua"/>
          <w:color w:val="000000"/>
          <w:sz w:val="24"/>
          <w:szCs w:val="24"/>
        </w:rPr>
        <w:t>1</w:t>
      </w:r>
      <w:r w:rsidR="00EA2D99" w:rsidRPr="0010113D">
        <w:rPr>
          <w:rFonts w:ascii="Book Antiqua" w:hAnsi="Book Antiqua"/>
          <w:color w:val="000000"/>
          <w:sz w:val="24"/>
          <w:szCs w:val="24"/>
        </w:rPr>
        <w:t>)</w:t>
      </w:r>
      <w:r w:rsidRPr="0010113D">
        <w:rPr>
          <w:rFonts w:ascii="Book Antiqua" w:hAnsi="Book Antiqua"/>
          <w:color w:val="000000"/>
          <w:sz w:val="24"/>
          <w:szCs w:val="24"/>
        </w:rPr>
        <w:t xml:space="preserve"> Drug deliver. Therapeutic agents such as chemicals, peptides, and RNAs can be delivered into patients</w:t>
      </w:r>
      <w:r w:rsidR="00EA2D99" w:rsidRPr="0010113D">
        <w:rPr>
          <w:rFonts w:ascii="Book Antiqua" w:hAnsi="Book Antiqua"/>
          <w:color w:val="000000"/>
          <w:sz w:val="24"/>
          <w:szCs w:val="24"/>
        </w:rPr>
        <w:t>;</w:t>
      </w:r>
      <w:r w:rsidRPr="0010113D">
        <w:rPr>
          <w:rFonts w:ascii="Book Antiqua" w:hAnsi="Book Antiqua"/>
          <w:color w:val="000000"/>
          <w:sz w:val="24"/>
          <w:szCs w:val="24"/>
        </w:rPr>
        <w:t xml:space="preserve"> </w:t>
      </w:r>
      <w:r w:rsidR="00EA2D99" w:rsidRPr="0010113D">
        <w:rPr>
          <w:rFonts w:ascii="Book Antiqua" w:hAnsi="Book Antiqua"/>
          <w:color w:val="000000"/>
          <w:sz w:val="24"/>
          <w:szCs w:val="24"/>
        </w:rPr>
        <w:t>(</w:t>
      </w:r>
      <w:r w:rsidRPr="0010113D">
        <w:rPr>
          <w:rFonts w:ascii="Book Antiqua" w:hAnsi="Book Antiqua"/>
          <w:color w:val="000000"/>
          <w:sz w:val="24"/>
          <w:szCs w:val="24"/>
        </w:rPr>
        <w:t>2</w:t>
      </w:r>
      <w:r w:rsidR="00EA2D99" w:rsidRPr="0010113D">
        <w:rPr>
          <w:rFonts w:ascii="Book Antiqua" w:hAnsi="Book Antiqua"/>
          <w:color w:val="000000"/>
          <w:sz w:val="24"/>
          <w:szCs w:val="24"/>
        </w:rPr>
        <w:t>)</w:t>
      </w:r>
      <w:r w:rsidRPr="0010113D">
        <w:rPr>
          <w:rFonts w:ascii="Book Antiqua" w:hAnsi="Book Antiqua"/>
          <w:color w:val="000000"/>
          <w:sz w:val="24"/>
          <w:szCs w:val="24"/>
        </w:rPr>
        <w:t xml:space="preserve"> </w:t>
      </w:r>
      <w:r w:rsidR="00872CCC">
        <w:rPr>
          <w:rFonts w:ascii="Book Antiqua" w:hAnsi="Book Antiqua"/>
          <w:color w:val="000000"/>
          <w:sz w:val="24"/>
          <w:szCs w:val="24"/>
        </w:rPr>
        <w:t>d</w:t>
      </w:r>
      <w:r w:rsidR="00872CCC" w:rsidRPr="0010113D">
        <w:rPr>
          <w:rFonts w:ascii="Book Antiqua" w:hAnsi="Book Antiqua"/>
          <w:color w:val="000000"/>
          <w:sz w:val="24"/>
          <w:szCs w:val="24"/>
        </w:rPr>
        <w:t>iagnosis</w:t>
      </w:r>
      <w:r w:rsidRPr="0010113D">
        <w:rPr>
          <w:rFonts w:ascii="Book Antiqua" w:hAnsi="Book Antiqua"/>
          <w:color w:val="000000"/>
          <w:sz w:val="24"/>
          <w:szCs w:val="24"/>
        </w:rPr>
        <w:t>: Exosomes derived from patients can be used for disease diagnosis</w:t>
      </w:r>
      <w:r w:rsidR="00EA2D99" w:rsidRPr="0010113D">
        <w:rPr>
          <w:rFonts w:ascii="Book Antiqua" w:hAnsi="Book Antiqua"/>
          <w:color w:val="000000"/>
          <w:sz w:val="24"/>
          <w:szCs w:val="24"/>
        </w:rPr>
        <w:t>;</w:t>
      </w:r>
      <w:r w:rsidRPr="0010113D">
        <w:rPr>
          <w:rFonts w:ascii="Book Antiqua" w:hAnsi="Book Antiqua"/>
          <w:color w:val="000000"/>
          <w:sz w:val="24"/>
          <w:szCs w:val="24"/>
        </w:rPr>
        <w:t xml:space="preserve"> </w:t>
      </w:r>
      <w:r w:rsidR="00872CCC">
        <w:rPr>
          <w:rFonts w:ascii="Book Antiqua" w:hAnsi="Book Antiqua"/>
          <w:color w:val="000000"/>
          <w:sz w:val="24"/>
          <w:szCs w:val="24"/>
        </w:rPr>
        <w:t xml:space="preserve">and </w:t>
      </w:r>
      <w:r w:rsidR="00EA2D99" w:rsidRPr="0010113D">
        <w:rPr>
          <w:rFonts w:ascii="Book Antiqua" w:hAnsi="Book Antiqua"/>
          <w:color w:val="000000"/>
          <w:sz w:val="24"/>
          <w:szCs w:val="24"/>
        </w:rPr>
        <w:t>(</w:t>
      </w:r>
      <w:r w:rsidRPr="0010113D">
        <w:rPr>
          <w:rFonts w:ascii="Book Antiqua" w:hAnsi="Book Antiqua"/>
          <w:color w:val="000000"/>
          <w:sz w:val="24"/>
          <w:szCs w:val="24"/>
        </w:rPr>
        <w:t>3</w:t>
      </w:r>
      <w:r w:rsidR="00EA2D99" w:rsidRPr="0010113D">
        <w:rPr>
          <w:rFonts w:ascii="Book Antiqua" w:hAnsi="Book Antiqua"/>
          <w:color w:val="000000"/>
          <w:sz w:val="24"/>
          <w:szCs w:val="24"/>
        </w:rPr>
        <w:t>)</w:t>
      </w:r>
      <w:r w:rsidRPr="0010113D">
        <w:rPr>
          <w:rFonts w:ascii="Book Antiqua" w:hAnsi="Book Antiqua"/>
          <w:color w:val="000000"/>
          <w:sz w:val="24"/>
          <w:szCs w:val="24"/>
        </w:rPr>
        <w:t xml:space="preserve"> </w:t>
      </w:r>
      <w:r w:rsidR="00872CCC">
        <w:rPr>
          <w:rFonts w:ascii="Book Antiqua" w:hAnsi="Book Antiqua"/>
          <w:color w:val="000000"/>
          <w:sz w:val="24"/>
          <w:szCs w:val="24"/>
        </w:rPr>
        <w:t>t</w:t>
      </w:r>
      <w:r w:rsidR="00872CCC" w:rsidRPr="0010113D">
        <w:rPr>
          <w:rFonts w:ascii="Book Antiqua" w:hAnsi="Book Antiqua"/>
          <w:color w:val="000000"/>
          <w:sz w:val="24"/>
          <w:szCs w:val="24"/>
        </w:rPr>
        <w:t>herapy</w:t>
      </w:r>
      <w:r w:rsidRPr="0010113D">
        <w:rPr>
          <w:rFonts w:ascii="Book Antiqua" w:hAnsi="Book Antiqua"/>
          <w:color w:val="000000"/>
          <w:sz w:val="24"/>
          <w:szCs w:val="24"/>
        </w:rPr>
        <w:t xml:space="preserve">: Exosomes derived from </w:t>
      </w:r>
      <w:r w:rsidR="00EA2D99" w:rsidRPr="0010113D">
        <w:rPr>
          <w:rFonts w:ascii="Book Antiqua" w:hAnsi="Book Antiqua"/>
          <w:color w:val="000000"/>
          <w:sz w:val="24"/>
          <w:szCs w:val="24"/>
        </w:rPr>
        <w:t xml:space="preserve">mesenchymal stem cells </w:t>
      </w:r>
      <w:r w:rsidRPr="0010113D">
        <w:rPr>
          <w:rFonts w:ascii="Book Antiqua" w:hAnsi="Book Antiqua"/>
          <w:color w:val="000000"/>
          <w:sz w:val="24"/>
          <w:szCs w:val="24"/>
        </w:rPr>
        <w:t xml:space="preserve">can be used for various diseases. MVB: </w:t>
      </w:r>
      <w:proofErr w:type="spellStart"/>
      <w:r w:rsidR="00EA2D99" w:rsidRPr="0010113D">
        <w:rPr>
          <w:rFonts w:ascii="Book Antiqua" w:hAnsi="Book Antiqua"/>
          <w:color w:val="000000"/>
          <w:sz w:val="24"/>
          <w:szCs w:val="24"/>
        </w:rPr>
        <w:t>Multivesicular</w:t>
      </w:r>
      <w:proofErr w:type="spellEnd"/>
      <w:r w:rsidR="00EA2D99" w:rsidRPr="0010113D">
        <w:rPr>
          <w:rFonts w:ascii="Book Antiqua" w:hAnsi="Book Antiqua"/>
          <w:color w:val="000000"/>
          <w:sz w:val="24"/>
          <w:szCs w:val="24"/>
        </w:rPr>
        <w:t xml:space="preserve"> </w:t>
      </w:r>
      <w:r w:rsidRPr="0010113D">
        <w:rPr>
          <w:rFonts w:ascii="Book Antiqua" w:hAnsi="Book Antiqua"/>
          <w:color w:val="000000"/>
          <w:sz w:val="24"/>
          <w:szCs w:val="24"/>
        </w:rPr>
        <w:t xml:space="preserve">body; ILV: </w:t>
      </w:r>
      <w:r w:rsidR="00EA2D99" w:rsidRPr="0010113D">
        <w:rPr>
          <w:rFonts w:ascii="Book Antiqua" w:hAnsi="Book Antiqua"/>
          <w:color w:val="000000"/>
          <w:sz w:val="24"/>
          <w:szCs w:val="24"/>
        </w:rPr>
        <w:t xml:space="preserve">Intraluminal </w:t>
      </w:r>
      <w:r w:rsidRPr="0010113D">
        <w:rPr>
          <w:rFonts w:ascii="Book Antiqua" w:hAnsi="Book Antiqua"/>
          <w:color w:val="000000"/>
          <w:sz w:val="24"/>
          <w:szCs w:val="24"/>
        </w:rPr>
        <w:t xml:space="preserve">vesicle; MCH 1, 2: </w:t>
      </w:r>
      <w:r w:rsidR="00EA2D99" w:rsidRPr="0010113D">
        <w:rPr>
          <w:rFonts w:ascii="Book Antiqua" w:hAnsi="Book Antiqua"/>
          <w:color w:val="000000"/>
          <w:sz w:val="24"/>
          <w:szCs w:val="24"/>
        </w:rPr>
        <w:t xml:space="preserve">Major </w:t>
      </w:r>
      <w:r w:rsidRPr="0010113D">
        <w:rPr>
          <w:rFonts w:ascii="Book Antiqua" w:hAnsi="Book Antiqua"/>
          <w:color w:val="000000"/>
          <w:sz w:val="24"/>
          <w:szCs w:val="24"/>
        </w:rPr>
        <w:t xml:space="preserve">histocompatibility complex 1, 2; TSG101: </w:t>
      </w:r>
      <w:r w:rsidR="00EA2D99" w:rsidRPr="0010113D">
        <w:rPr>
          <w:rFonts w:ascii="Book Antiqua" w:hAnsi="Book Antiqua"/>
          <w:color w:val="000000"/>
          <w:sz w:val="24"/>
          <w:szCs w:val="24"/>
        </w:rPr>
        <w:t xml:space="preserve">Tumor </w:t>
      </w:r>
      <w:r w:rsidRPr="0010113D">
        <w:rPr>
          <w:rFonts w:ascii="Book Antiqua" w:hAnsi="Book Antiqua"/>
          <w:color w:val="000000"/>
          <w:sz w:val="24"/>
          <w:szCs w:val="24"/>
        </w:rPr>
        <w:t xml:space="preserve">susceptibility gene 101; ALIX: ALG-2-Interacting Protein X; RAP1B: </w:t>
      </w:r>
      <w:r w:rsidR="00EA2D99" w:rsidRPr="0010113D">
        <w:rPr>
          <w:rFonts w:ascii="Book Antiqua" w:hAnsi="Book Antiqua"/>
          <w:color w:val="000000"/>
          <w:sz w:val="24"/>
          <w:szCs w:val="24"/>
        </w:rPr>
        <w:t xml:space="preserve">Member </w:t>
      </w:r>
      <w:r w:rsidRPr="0010113D">
        <w:rPr>
          <w:rFonts w:ascii="Book Antiqua" w:hAnsi="Book Antiqua"/>
          <w:color w:val="000000"/>
          <w:sz w:val="24"/>
          <w:szCs w:val="24"/>
        </w:rPr>
        <w:t>of RAS oncogene family</w:t>
      </w:r>
      <w:r w:rsidR="00EA2D99" w:rsidRPr="0010113D">
        <w:rPr>
          <w:rFonts w:ascii="Book Antiqua" w:hAnsi="Book Antiqua"/>
          <w:color w:val="000000"/>
          <w:sz w:val="24"/>
          <w:szCs w:val="24"/>
        </w:rPr>
        <w:t>.</w:t>
      </w:r>
    </w:p>
    <w:p w:rsidR="00B025BF" w:rsidRPr="0010113D" w:rsidRDefault="00B025BF" w:rsidP="0010113D">
      <w:pPr>
        <w:pStyle w:val="a5"/>
        <w:snapToGrid w:val="0"/>
        <w:spacing w:line="360" w:lineRule="auto"/>
        <w:ind w:firstLineChars="0" w:firstLine="0"/>
        <w:rPr>
          <w:rFonts w:ascii="Book Antiqua" w:hAnsi="Book Antiqua"/>
          <w:noProof/>
          <w:color w:val="000000"/>
          <w:sz w:val="24"/>
          <w:szCs w:val="24"/>
        </w:rPr>
      </w:pPr>
      <w:r w:rsidRPr="0010113D">
        <w:rPr>
          <w:rFonts w:ascii="Book Antiqua" w:hAnsi="Book Antiqua"/>
          <w:color w:val="000000"/>
          <w:sz w:val="24"/>
          <w:szCs w:val="24"/>
        </w:rPr>
        <w:br w:type="page"/>
      </w:r>
      <w:r w:rsidR="008576D8">
        <w:rPr>
          <w:rFonts w:ascii="Book Antiqua" w:hAnsi="Book Antiqua"/>
          <w:noProof/>
          <w:color w:val="000000"/>
          <w:sz w:val="24"/>
          <w:szCs w:val="24"/>
        </w:rPr>
        <w:lastRenderedPageBreak/>
        <w:drawing>
          <wp:inline distT="0" distB="0" distL="0" distR="0">
            <wp:extent cx="5471160" cy="2576830"/>
            <wp:effectExtent l="0" t="0" r="0" b="0"/>
            <wp:docPr id="3" name="图片 2"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地图的截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1160" cy="2576830"/>
                    </a:xfrm>
                    <a:prstGeom prst="rect">
                      <a:avLst/>
                    </a:prstGeom>
                    <a:noFill/>
                    <a:ln>
                      <a:noFill/>
                    </a:ln>
                  </pic:spPr>
                </pic:pic>
              </a:graphicData>
            </a:graphic>
          </wp:inline>
        </w:drawing>
      </w:r>
    </w:p>
    <w:p w:rsidR="00B025BF" w:rsidRPr="0010113D" w:rsidRDefault="00B025BF"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Fig</w:t>
      </w:r>
      <w:r w:rsidR="00EA2D99" w:rsidRPr="0010113D">
        <w:rPr>
          <w:rFonts w:ascii="Book Antiqua" w:hAnsi="Book Antiqua"/>
          <w:b/>
          <w:bCs/>
          <w:color w:val="000000"/>
          <w:sz w:val="24"/>
          <w:szCs w:val="24"/>
        </w:rPr>
        <w:t xml:space="preserve">ure </w:t>
      </w:r>
      <w:r w:rsidRPr="0010113D">
        <w:rPr>
          <w:rFonts w:ascii="Book Antiqua" w:hAnsi="Book Antiqua"/>
          <w:b/>
          <w:bCs/>
          <w:color w:val="000000"/>
          <w:sz w:val="24"/>
          <w:szCs w:val="24"/>
        </w:rPr>
        <w:t>3</w:t>
      </w:r>
      <w:r w:rsidRPr="0010113D">
        <w:rPr>
          <w:rFonts w:ascii="Book Antiqua" w:hAnsi="Book Antiqua"/>
          <w:color w:val="000000"/>
          <w:sz w:val="24"/>
          <w:szCs w:val="24"/>
        </w:rPr>
        <w:t xml:space="preserve"> </w:t>
      </w:r>
      <w:r w:rsidR="00F77F13">
        <w:rPr>
          <w:rFonts w:ascii="Book Antiqua" w:hAnsi="Book Antiqua"/>
          <w:b/>
          <w:bCs/>
          <w:color w:val="000000"/>
          <w:sz w:val="24"/>
          <w:szCs w:val="24"/>
        </w:rPr>
        <w:t>M</w:t>
      </w:r>
      <w:r w:rsidRPr="0010113D">
        <w:rPr>
          <w:rFonts w:ascii="Book Antiqua" w:hAnsi="Book Antiqua"/>
          <w:b/>
          <w:bCs/>
          <w:color w:val="000000"/>
          <w:sz w:val="24"/>
          <w:szCs w:val="24"/>
        </w:rPr>
        <w:t xml:space="preserve">ain functions of </w:t>
      </w:r>
      <w:r w:rsidR="00EA2D99" w:rsidRPr="0010113D">
        <w:rPr>
          <w:rFonts w:ascii="Book Antiqua" w:hAnsi="Book Antiqua"/>
          <w:b/>
          <w:bCs/>
          <w:color w:val="000000"/>
          <w:sz w:val="24"/>
          <w:szCs w:val="24"/>
        </w:rPr>
        <w:t>mesenchymal stem cell</w:t>
      </w:r>
      <w:r w:rsidRPr="0010113D">
        <w:rPr>
          <w:rFonts w:ascii="Book Antiqua" w:hAnsi="Book Antiqua"/>
          <w:b/>
          <w:bCs/>
          <w:color w:val="000000"/>
          <w:sz w:val="24"/>
          <w:szCs w:val="24"/>
        </w:rPr>
        <w:t>-</w:t>
      </w:r>
      <w:r w:rsidR="00EA2D99" w:rsidRPr="0010113D">
        <w:rPr>
          <w:rFonts w:ascii="Book Antiqua" w:eastAsia="宋体" w:hAnsi="Book Antiqua"/>
          <w:b/>
          <w:bCs/>
          <w:color w:val="000000"/>
          <w:sz w:val="24"/>
          <w:szCs w:val="24"/>
        </w:rPr>
        <w:t>derived exosomes</w:t>
      </w:r>
      <w:r w:rsidRPr="0010113D">
        <w:rPr>
          <w:rFonts w:ascii="Book Antiqua" w:hAnsi="Book Antiqua"/>
          <w:b/>
          <w:bCs/>
          <w:color w:val="000000"/>
          <w:sz w:val="24"/>
          <w:szCs w:val="24"/>
        </w:rPr>
        <w:t>.</w:t>
      </w:r>
      <w:r w:rsidR="006C7AFE">
        <w:rPr>
          <w:rFonts w:ascii="Book Antiqua" w:hAnsi="Book Antiqua"/>
          <w:b/>
          <w:bCs/>
          <w:color w:val="000000"/>
          <w:sz w:val="24"/>
          <w:szCs w:val="24"/>
        </w:rPr>
        <w:t xml:space="preserve"> </w:t>
      </w:r>
      <w:r w:rsidR="006C7AFE" w:rsidRPr="0010113D">
        <w:rPr>
          <w:rFonts w:ascii="Book Antiqua" w:hAnsi="Book Antiqua"/>
          <w:color w:val="000000"/>
          <w:sz w:val="24"/>
          <w:szCs w:val="24"/>
        </w:rPr>
        <w:t xml:space="preserve">MSCs: Mesenchymal </w:t>
      </w:r>
      <w:r w:rsidR="006C7AFE">
        <w:rPr>
          <w:rFonts w:ascii="Book Antiqua" w:hAnsi="Book Antiqua"/>
          <w:color w:val="000000"/>
          <w:sz w:val="24"/>
          <w:szCs w:val="24"/>
        </w:rPr>
        <w:t>stem cells.</w:t>
      </w:r>
    </w:p>
    <w:p w:rsidR="00B025BF" w:rsidRPr="0010113D" w:rsidRDefault="00B025BF" w:rsidP="0010113D">
      <w:pPr>
        <w:snapToGrid w:val="0"/>
        <w:spacing w:line="360" w:lineRule="auto"/>
        <w:rPr>
          <w:rFonts w:ascii="Book Antiqua" w:hAnsi="Book Antiqua"/>
          <w:noProof/>
          <w:color w:val="000000"/>
          <w:sz w:val="24"/>
          <w:szCs w:val="24"/>
        </w:rPr>
      </w:pPr>
      <w:r w:rsidRPr="0010113D">
        <w:rPr>
          <w:rFonts w:ascii="Book Antiqua" w:hAnsi="Book Antiqua"/>
          <w:color w:val="000000"/>
          <w:sz w:val="24"/>
          <w:szCs w:val="24"/>
        </w:rPr>
        <w:br w:type="page"/>
      </w:r>
      <w:r w:rsidR="008576D8">
        <w:rPr>
          <w:rFonts w:ascii="Book Antiqua" w:hAnsi="Book Antiqua"/>
          <w:noProof/>
          <w:color w:val="000000"/>
          <w:sz w:val="24"/>
          <w:szCs w:val="24"/>
        </w:rPr>
        <w:lastRenderedPageBreak/>
        <w:drawing>
          <wp:inline distT="0" distB="0" distL="0" distR="0">
            <wp:extent cx="6189345" cy="4194175"/>
            <wp:effectExtent l="0" t="0" r="1905" b="0"/>
            <wp:docPr id="4"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手机屏幕截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9345" cy="4194175"/>
                    </a:xfrm>
                    <a:prstGeom prst="rect">
                      <a:avLst/>
                    </a:prstGeom>
                    <a:noFill/>
                    <a:ln>
                      <a:noFill/>
                    </a:ln>
                  </pic:spPr>
                </pic:pic>
              </a:graphicData>
            </a:graphic>
          </wp:inline>
        </w:drawing>
      </w:r>
    </w:p>
    <w:p w:rsidR="00B025BF" w:rsidRPr="0010113D" w:rsidRDefault="00B025BF"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Fig</w:t>
      </w:r>
      <w:r w:rsidR="00EA2D99" w:rsidRPr="0010113D">
        <w:rPr>
          <w:rFonts w:ascii="Book Antiqua" w:hAnsi="Book Antiqua"/>
          <w:b/>
          <w:bCs/>
          <w:color w:val="000000"/>
          <w:sz w:val="24"/>
          <w:szCs w:val="24"/>
        </w:rPr>
        <w:t>ure</w:t>
      </w:r>
      <w:r w:rsidRPr="0010113D">
        <w:rPr>
          <w:rFonts w:ascii="Book Antiqua" w:hAnsi="Book Antiqua"/>
          <w:b/>
          <w:bCs/>
          <w:color w:val="000000"/>
          <w:sz w:val="24"/>
          <w:szCs w:val="24"/>
        </w:rPr>
        <w:t xml:space="preserve"> 4 Therapeutic effects of </w:t>
      </w:r>
      <w:r w:rsidR="00EA2D99" w:rsidRPr="0010113D">
        <w:rPr>
          <w:rFonts w:ascii="Book Antiqua" w:hAnsi="Book Antiqua"/>
          <w:b/>
          <w:bCs/>
          <w:color w:val="000000"/>
          <w:sz w:val="24"/>
          <w:szCs w:val="24"/>
        </w:rPr>
        <w:t>mesenchymal stem cell-</w:t>
      </w:r>
      <w:r w:rsidR="00EA2D99" w:rsidRPr="0010113D">
        <w:rPr>
          <w:rFonts w:ascii="Book Antiqua" w:eastAsia="宋体" w:hAnsi="Book Antiqua"/>
          <w:b/>
          <w:bCs/>
          <w:color w:val="000000"/>
          <w:sz w:val="24"/>
          <w:szCs w:val="24"/>
        </w:rPr>
        <w:t>derived exosomes</w:t>
      </w:r>
      <w:r w:rsidRPr="0010113D">
        <w:rPr>
          <w:rFonts w:ascii="Book Antiqua" w:hAnsi="Book Antiqua"/>
          <w:b/>
          <w:bCs/>
          <w:color w:val="000000"/>
          <w:sz w:val="24"/>
          <w:szCs w:val="24"/>
        </w:rPr>
        <w:t xml:space="preserve"> in kidney, liver, cardiovascular, neurological, </w:t>
      </w:r>
      <w:r w:rsidR="00872CCC">
        <w:rPr>
          <w:rFonts w:ascii="Book Antiqua" w:hAnsi="Book Antiqua"/>
          <w:b/>
          <w:bCs/>
          <w:color w:val="000000"/>
          <w:sz w:val="24"/>
          <w:szCs w:val="24"/>
        </w:rPr>
        <w:t xml:space="preserve">and </w:t>
      </w:r>
      <w:r w:rsidRPr="0010113D">
        <w:rPr>
          <w:rFonts w:ascii="Book Antiqua" w:hAnsi="Book Antiqua"/>
          <w:b/>
          <w:bCs/>
          <w:color w:val="000000"/>
          <w:sz w:val="24"/>
          <w:szCs w:val="24"/>
        </w:rPr>
        <w:t xml:space="preserve">musculoskeletal diseases, </w:t>
      </w:r>
      <w:r w:rsidR="00872CCC">
        <w:rPr>
          <w:rFonts w:ascii="Book Antiqua" w:hAnsi="Book Antiqua"/>
          <w:b/>
          <w:bCs/>
          <w:color w:val="000000"/>
          <w:sz w:val="24"/>
          <w:szCs w:val="24"/>
        </w:rPr>
        <w:t>as well as</w:t>
      </w:r>
      <w:r w:rsidR="00872CCC" w:rsidRPr="0010113D">
        <w:rPr>
          <w:rFonts w:ascii="Book Antiqua" w:hAnsi="Book Antiqua"/>
          <w:b/>
          <w:bCs/>
          <w:color w:val="000000"/>
          <w:sz w:val="24"/>
          <w:szCs w:val="24"/>
        </w:rPr>
        <w:t xml:space="preserve"> </w:t>
      </w:r>
      <w:r w:rsidRPr="0010113D">
        <w:rPr>
          <w:rFonts w:ascii="Book Antiqua" w:hAnsi="Book Antiqua"/>
          <w:b/>
          <w:bCs/>
          <w:color w:val="000000"/>
          <w:sz w:val="24"/>
          <w:szCs w:val="24"/>
        </w:rPr>
        <w:t>cutaneous wound healing.</w:t>
      </w:r>
      <w:r w:rsidR="00B927C2">
        <w:rPr>
          <w:rFonts w:ascii="Book Antiqua" w:hAnsi="Book Antiqua"/>
          <w:b/>
          <w:bCs/>
          <w:color w:val="000000"/>
          <w:sz w:val="24"/>
          <w:szCs w:val="24"/>
        </w:rPr>
        <w:t xml:space="preserve"> </w:t>
      </w:r>
      <w:r w:rsidR="00B927C2" w:rsidRPr="0010113D">
        <w:rPr>
          <w:rFonts w:ascii="Book Antiqua" w:hAnsi="Book Antiqua"/>
          <w:color w:val="000000"/>
          <w:sz w:val="24"/>
          <w:szCs w:val="24"/>
        </w:rPr>
        <w:t xml:space="preserve">MSCs: Mesenchymal </w:t>
      </w:r>
      <w:r w:rsidR="00B927C2">
        <w:rPr>
          <w:rFonts w:ascii="Book Antiqua" w:hAnsi="Book Antiqua"/>
          <w:color w:val="000000"/>
          <w:sz w:val="24"/>
          <w:szCs w:val="24"/>
        </w:rPr>
        <w:t>stem cells.</w:t>
      </w:r>
    </w:p>
    <w:p w:rsidR="00B025BF" w:rsidRPr="0010113D" w:rsidRDefault="00B025BF" w:rsidP="0010113D">
      <w:pPr>
        <w:snapToGrid w:val="0"/>
        <w:spacing w:line="360" w:lineRule="auto"/>
        <w:rPr>
          <w:rStyle w:val="fontstyle21"/>
          <w:rFonts w:ascii="Book Antiqua" w:hAnsi="Book Antiqua"/>
          <w:color w:val="000000"/>
          <w:sz w:val="24"/>
          <w:szCs w:val="24"/>
        </w:rPr>
      </w:pPr>
      <w:r w:rsidRPr="0010113D">
        <w:rPr>
          <w:rFonts w:ascii="Book Antiqua" w:hAnsi="Book Antiqua"/>
          <w:color w:val="000000"/>
          <w:sz w:val="24"/>
          <w:szCs w:val="24"/>
        </w:rPr>
        <w:br w:type="page"/>
      </w:r>
      <w:r w:rsidRPr="0010113D">
        <w:rPr>
          <w:rStyle w:val="fontstyle01"/>
          <w:rFonts w:ascii="Book Antiqua" w:hAnsi="Book Antiqua"/>
        </w:rPr>
        <w:lastRenderedPageBreak/>
        <w:t>Table 1</w:t>
      </w:r>
      <w:r w:rsidR="00EA2D99" w:rsidRPr="0010113D">
        <w:rPr>
          <w:rStyle w:val="fontstyle21"/>
          <w:rFonts w:ascii="Book Antiqua" w:hAnsi="Book Antiqua"/>
          <w:color w:val="000000"/>
          <w:sz w:val="24"/>
          <w:szCs w:val="24"/>
        </w:rPr>
        <w:t xml:space="preserve"> </w:t>
      </w:r>
      <w:r w:rsidRPr="0010113D">
        <w:rPr>
          <w:rStyle w:val="fontstyle21"/>
          <w:rFonts w:ascii="Book Antiqua" w:hAnsi="Book Antiqua"/>
          <w:b/>
          <w:bCs/>
          <w:color w:val="000000"/>
          <w:sz w:val="24"/>
          <w:szCs w:val="24"/>
        </w:rPr>
        <w:t xml:space="preserve">Characteristics of different types of </w:t>
      </w:r>
      <w:r w:rsidR="003904DD" w:rsidRPr="0010113D">
        <w:rPr>
          <w:rFonts w:ascii="Book Antiqua" w:eastAsia="宋体" w:hAnsi="Book Antiqua"/>
          <w:b/>
          <w:bCs/>
          <w:color w:val="000000"/>
          <w:sz w:val="24"/>
          <w:szCs w:val="24"/>
        </w:rPr>
        <w:t>extracellular vesicle</w:t>
      </w:r>
      <w:r w:rsidRPr="0010113D">
        <w:rPr>
          <w:rStyle w:val="fontstyle21"/>
          <w:rFonts w:ascii="Book Antiqua" w:hAnsi="Book Antiqua"/>
          <w:b/>
          <w:bCs/>
          <w:color w:val="000000"/>
          <w:sz w:val="24"/>
          <w:szCs w:val="24"/>
        </w:rPr>
        <w:t>s</w:t>
      </w:r>
    </w:p>
    <w:tbl>
      <w:tblPr>
        <w:tblW w:w="9215" w:type="dxa"/>
        <w:jc w:val="center"/>
        <w:tblInd w:w="-431" w:type="dxa"/>
        <w:tblBorders>
          <w:top w:val="single" w:sz="4" w:space="0" w:color="auto"/>
          <w:bottom w:val="single" w:sz="4" w:space="0" w:color="auto"/>
        </w:tblBorders>
        <w:tblLook w:val="04A0" w:firstRow="1" w:lastRow="0" w:firstColumn="1" w:lastColumn="0" w:noHBand="0" w:noVBand="1"/>
      </w:tblPr>
      <w:tblGrid>
        <w:gridCol w:w="1759"/>
        <w:gridCol w:w="2469"/>
        <w:gridCol w:w="2493"/>
        <w:gridCol w:w="2494"/>
      </w:tblGrid>
      <w:tr w:rsidR="00B025BF" w:rsidRPr="0010113D" w:rsidTr="00EA2D99">
        <w:trPr>
          <w:jc w:val="center"/>
        </w:trPr>
        <w:tc>
          <w:tcPr>
            <w:tcW w:w="1702" w:type="dxa"/>
            <w:tcBorders>
              <w:top w:val="single" w:sz="4" w:space="0" w:color="auto"/>
              <w:bottom w:val="single" w:sz="4" w:space="0" w:color="auto"/>
            </w:tcBorders>
            <w:shd w:val="clear" w:color="auto" w:fill="auto"/>
          </w:tcPr>
          <w:p w:rsidR="00B025BF" w:rsidRPr="0010113D" w:rsidRDefault="00B025BF"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Feature</w:t>
            </w:r>
          </w:p>
        </w:tc>
        <w:tc>
          <w:tcPr>
            <w:tcW w:w="2504" w:type="dxa"/>
            <w:tcBorders>
              <w:top w:val="single" w:sz="4" w:space="0" w:color="auto"/>
              <w:bottom w:val="single" w:sz="4" w:space="0" w:color="auto"/>
            </w:tcBorders>
            <w:shd w:val="clear" w:color="auto" w:fill="auto"/>
          </w:tcPr>
          <w:p w:rsidR="00B025BF" w:rsidRPr="0010113D" w:rsidRDefault="00B025BF"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Exosomes</w:t>
            </w:r>
          </w:p>
        </w:tc>
        <w:tc>
          <w:tcPr>
            <w:tcW w:w="2504" w:type="dxa"/>
            <w:tcBorders>
              <w:top w:val="single" w:sz="4" w:space="0" w:color="auto"/>
              <w:bottom w:val="single" w:sz="4" w:space="0" w:color="auto"/>
            </w:tcBorders>
            <w:shd w:val="clear" w:color="auto" w:fill="auto"/>
          </w:tcPr>
          <w:p w:rsidR="00B025BF" w:rsidRPr="0010113D" w:rsidRDefault="00B025BF" w:rsidP="0010113D">
            <w:pPr>
              <w:snapToGrid w:val="0"/>
              <w:spacing w:line="360" w:lineRule="auto"/>
              <w:rPr>
                <w:rFonts w:ascii="Book Antiqua" w:hAnsi="Book Antiqua"/>
                <w:b/>
                <w:bCs/>
                <w:color w:val="000000"/>
                <w:sz w:val="24"/>
                <w:szCs w:val="24"/>
              </w:rPr>
            </w:pPr>
            <w:proofErr w:type="spellStart"/>
            <w:r w:rsidRPr="0010113D">
              <w:rPr>
                <w:rFonts w:ascii="Book Antiqua" w:hAnsi="Book Antiqua"/>
                <w:b/>
                <w:bCs/>
                <w:color w:val="000000"/>
                <w:sz w:val="24"/>
                <w:szCs w:val="24"/>
              </w:rPr>
              <w:t>Microvesicles</w:t>
            </w:r>
            <w:proofErr w:type="spellEnd"/>
          </w:p>
        </w:tc>
        <w:tc>
          <w:tcPr>
            <w:tcW w:w="2505" w:type="dxa"/>
            <w:tcBorders>
              <w:top w:val="single" w:sz="4" w:space="0" w:color="auto"/>
              <w:bottom w:val="single" w:sz="4" w:space="0" w:color="auto"/>
            </w:tcBorders>
            <w:shd w:val="clear" w:color="auto" w:fill="auto"/>
          </w:tcPr>
          <w:p w:rsidR="00B025BF" w:rsidRPr="0010113D" w:rsidRDefault="00B025BF"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Apoptotic bodies</w:t>
            </w:r>
          </w:p>
        </w:tc>
      </w:tr>
      <w:tr w:rsidR="00B025BF" w:rsidRPr="0010113D" w:rsidTr="00EA2D99">
        <w:trPr>
          <w:jc w:val="center"/>
        </w:trPr>
        <w:tc>
          <w:tcPr>
            <w:tcW w:w="1702" w:type="dxa"/>
            <w:tcBorders>
              <w:top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eastAsia="宋体" w:hAnsi="Book Antiqua"/>
                <w:color w:val="000000"/>
                <w:sz w:val="24"/>
                <w:szCs w:val="24"/>
              </w:rPr>
              <w:t>Diameter and shape</w:t>
            </w:r>
          </w:p>
        </w:tc>
        <w:tc>
          <w:tcPr>
            <w:tcW w:w="2504" w:type="dxa"/>
            <w:tcBorders>
              <w:top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30-100 nm,</w:t>
            </w:r>
            <w:r w:rsidR="00EA2D99" w:rsidRPr="0010113D">
              <w:rPr>
                <w:rFonts w:ascii="Book Antiqua" w:hAnsi="Book Antiqua"/>
                <w:color w:val="000000"/>
                <w:sz w:val="24"/>
                <w:szCs w:val="24"/>
              </w:rPr>
              <w:t xml:space="preserve"> cup </w:t>
            </w:r>
            <w:r w:rsidRPr="0010113D">
              <w:rPr>
                <w:rFonts w:ascii="Book Antiqua" w:hAnsi="Book Antiqua"/>
                <w:color w:val="000000"/>
                <w:sz w:val="24"/>
                <w:szCs w:val="24"/>
              </w:rPr>
              <w:t>shape</w:t>
            </w:r>
          </w:p>
        </w:tc>
        <w:tc>
          <w:tcPr>
            <w:tcW w:w="2504" w:type="dxa"/>
            <w:tcBorders>
              <w:top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100-1000 nm,</w:t>
            </w:r>
            <w:r w:rsidR="00EA2D99" w:rsidRPr="0010113D">
              <w:rPr>
                <w:rFonts w:ascii="Book Antiqua" w:hAnsi="Book Antiqua"/>
                <w:color w:val="000000"/>
                <w:sz w:val="24"/>
                <w:szCs w:val="24"/>
              </w:rPr>
              <w:t xml:space="preserve"> irregular </w:t>
            </w:r>
            <w:r w:rsidRPr="0010113D">
              <w:rPr>
                <w:rFonts w:ascii="Book Antiqua" w:hAnsi="Book Antiqua"/>
                <w:color w:val="000000"/>
                <w:sz w:val="24"/>
                <w:szCs w:val="24"/>
              </w:rPr>
              <w:t>shape</w:t>
            </w:r>
          </w:p>
        </w:tc>
        <w:tc>
          <w:tcPr>
            <w:tcW w:w="2505" w:type="dxa"/>
            <w:tcBorders>
              <w:top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1-5 </w:t>
            </w:r>
            <w:proofErr w:type="spellStart"/>
            <w:r w:rsidRPr="0010113D">
              <w:rPr>
                <w:rFonts w:ascii="Book Antiqua" w:hAnsi="Book Antiqua"/>
                <w:color w:val="000000"/>
                <w:sz w:val="24"/>
                <w:szCs w:val="24"/>
              </w:rPr>
              <w:t>μm</w:t>
            </w:r>
            <w:proofErr w:type="spellEnd"/>
            <w:r w:rsidRPr="0010113D">
              <w:rPr>
                <w:rFonts w:ascii="Book Antiqua" w:hAnsi="Book Antiqua"/>
                <w:color w:val="000000"/>
                <w:sz w:val="24"/>
                <w:szCs w:val="24"/>
              </w:rPr>
              <w:t>,</w:t>
            </w:r>
            <w:r w:rsidR="00EA2D99" w:rsidRPr="0010113D">
              <w:rPr>
                <w:rFonts w:ascii="Book Antiqua" w:hAnsi="Book Antiqua"/>
                <w:color w:val="000000"/>
                <w:sz w:val="24"/>
                <w:szCs w:val="24"/>
              </w:rPr>
              <w:t xml:space="preserve"> heterogeneous </w:t>
            </w:r>
            <w:r w:rsidRPr="0010113D">
              <w:rPr>
                <w:rFonts w:ascii="Book Antiqua" w:hAnsi="Book Antiqua"/>
                <w:color w:val="000000"/>
                <w:sz w:val="24"/>
                <w:szCs w:val="24"/>
              </w:rPr>
              <w:t>shape</w:t>
            </w:r>
          </w:p>
        </w:tc>
      </w:tr>
      <w:tr w:rsidR="00B025BF" w:rsidRPr="0010113D" w:rsidTr="00EA2D99">
        <w:trPr>
          <w:jc w:val="center"/>
        </w:trPr>
        <w:tc>
          <w:tcPr>
            <w:tcW w:w="1702" w:type="dxa"/>
            <w:shd w:val="clear" w:color="auto" w:fill="auto"/>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Sucrose gradient</w:t>
            </w:r>
          </w:p>
        </w:tc>
        <w:tc>
          <w:tcPr>
            <w:tcW w:w="2504" w:type="dxa"/>
            <w:shd w:val="clear" w:color="auto" w:fill="auto"/>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1.13-1.19 g/mL</w:t>
            </w:r>
          </w:p>
        </w:tc>
        <w:tc>
          <w:tcPr>
            <w:tcW w:w="2504" w:type="dxa"/>
            <w:shd w:val="clear" w:color="auto" w:fill="auto"/>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1.04-1.07 g/mL</w:t>
            </w:r>
          </w:p>
        </w:tc>
        <w:tc>
          <w:tcPr>
            <w:tcW w:w="2505" w:type="dxa"/>
            <w:shd w:val="clear" w:color="auto" w:fill="auto"/>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1.18-1.28 g/mL</w:t>
            </w:r>
          </w:p>
        </w:tc>
      </w:tr>
      <w:tr w:rsidR="00B025BF" w:rsidRPr="0010113D" w:rsidTr="00EA2D99">
        <w:trPr>
          <w:jc w:val="center"/>
        </w:trPr>
        <w:tc>
          <w:tcPr>
            <w:tcW w:w="1702" w:type="dxa"/>
            <w:shd w:val="clear" w:color="auto" w:fill="auto"/>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Sedimentation</w:t>
            </w:r>
          </w:p>
        </w:tc>
        <w:tc>
          <w:tcPr>
            <w:tcW w:w="2504" w:type="dxa"/>
            <w:shd w:val="clear" w:color="auto" w:fill="auto"/>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100 000 </w:t>
            </w:r>
            <w:r w:rsidRPr="0010113D">
              <w:rPr>
                <w:rFonts w:ascii="Book Antiqua" w:hAnsi="Book Antiqua"/>
                <w:i/>
                <w:iCs/>
                <w:color w:val="000000"/>
                <w:sz w:val="24"/>
                <w:szCs w:val="24"/>
              </w:rPr>
              <w:t>g</w:t>
            </w:r>
          </w:p>
        </w:tc>
        <w:tc>
          <w:tcPr>
            <w:tcW w:w="2504" w:type="dxa"/>
            <w:shd w:val="clear" w:color="auto" w:fill="auto"/>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10 000 </w:t>
            </w:r>
            <w:r w:rsidRPr="0010113D">
              <w:rPr>
                <w:rFonts w:ascii="Book Antiqua" w:hAnsi="Book Antiqua"/>
                <w:i/>
                <w:iCs/>
                <w:color w:val="000000"/>
                <w:sz w:val="24"/>
                <w:szCs w:val="24"/>
              </w:rPr>
              <w:t>g</w:t>
            </w:r>
          </w:p>
        </w:tc>
        <w:tc>
          <w:tcPr>
            <w:tcW w:w="2505" w:type="dxa"/>
            <w:shd w:val="clear" w:color="auto" w:fill="auto"/>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16 000 </w:t>
            </w:r>
            <w:r w:rsidRPr="0010113D">
              <w:rPr>
                <w:rFonts w:ascii="Book Antiqua" w:hAnsi="Book Antiqua"/>
                <w:i/>
                <w:iCs/>
                <w:color w:val="000000"/>
                <w:sz w:val="24"/>
                <w:szCs w:val="24"/>
              </w:rPr>
              <w:t>g</w:t>
            </w:r>
          </w:p>
        </w:tc>
      </w:tr>
      <w:tr w:rsidR="00B025BF" w:rsidRPr="0010113D" w:rsidTr="00EA2D99">
        <w:trPr>
          <w:jc w:val="center"/>
        </w:trPr>
        <w:tc>
          <w:tcPr>
            <w:tcW w:w="1702"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Protein markers</w:t>
            </w:r>
          </w:p>
        </w:tc>
        <w:tc>
          <w:tcPr>
            <w:tcW w:w="2504"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CD63, CD81, CD9, </w:t>
            </w:r>
            <w:proofErr w:type="spellStart"/>
            <w:r w:rsidRPr="0010113D">
              <w:rPr>
                <w:rFonts w:ascii="Book Antiqua" w:hAnsi="Book Antiqua"/>
                <w:color w:val="000000"/>
                <w:sz w:val="24"/>
                <w:szCs w:val="24"/>
              </w:rPr>
              <w:t>Alix</w:t>
            </w:r>
            <w:proofErr w:type="spellEnd"/>
            <w:r w:rsidRPr="0010113D">
              <w:rPr>
                <w:rFonts w:ascii="Book Antiqua" w:hAnsi="Book Antiqua"/>
                <w:color w:val="000000"/>
                <w:sz w:val="24"/>
                <w:szCs w:val="24"/>
              </w:rPr>
              <w:t xml:space="preserve">, Tsg101, </w:t>
            </w:r>
            <w:proofErr w:type="spellStart"/>
            <w:r w:rsidRPr="0010113D">
              <w:rPr>
                <w:rFonts w:ascii="Book Antiqua" w:hAnsi="Book Antiqua"/>
                <w:color w:val="000000"/>
                <w:sz w:val="24"/>
                <w:szCs w:val="24"/>
              </w:rPr>
              <w:t>annexins</w:t>
            </w:r>
            <w:proofErr w:type="spellEnd"/>
            <w:r w:rsidRPr="0010113D">
              <w:rPr>
                <w:rFonts w:ascii="Book Antiqua" w:hAnsi="Book Antiqua"/>
                <w:color w:val="000000"/>
                <w:sz w:val="24"/>
                <w:szCs w:val="24"/>
              </w:rPr>
              <w:t>,</w:t>
            </w:r>
            <w:r w:rsidR="00EA2D99" w:rsidRPr="0010113D">
              <w:rPr>
                <w:rFonts w:ascii="Book Antiqua" w:hAnsi="Book Antiqua"/>
                <w:color w:val="000000"/>
                <w:sz w:val="24"/>
                <w:szCs w:val="24"/>
              </w:rPr>
              <w:t xml:space="preserve"> </w:t>
            </w:r>
            <w:r w:rsidRPr="0010113D">
              <w:rPr>
                <w:rFonts w:ascii="Book Antiqua" w:hAnsi="Book Antiqua"/>
                <w:color w:val="000000"/>
                <w:sz w:val="24"/>
                <w:szCs w:val="24"/>
              </w:rPr>
              <w:t>heat-shock proteins</w:t>
            </w:r>
          </w:p>
        </w:tc>
        <w:tc>
          <w:tcPr>
            <w:tcW w:w="2504"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proofErr w:type="spellStart"/>
            <w:r w:rsidRPr="0010113D">
              <w:rPr>
                <w:rFonts w:ascii="Book Antiqua" w:hAnsi="Book Antiqua"/>
                <w:color w:val="000000"/>
                <w:sz w:val="24"/>
                <w:szCs w:val="24"/>
              </w:rPr>
              <w:t>Integrins</w:t>
            </w:r>
            <w:proofErr w:type="spellEnd"/>
            <w:r w:rsidRPr="0010113D">
              <w:rPr>
                <w:rFonts w:ascii="Book Antiqua" w:hAnsi="Book Antiqua"/>
                <w:color w:val="000000"/>
                <w:sz w:val="24"/>
                <w:szCs w:val="24"/>
              </w:rPr>
              <w:t xml:space="preserve">, selectins, CD40, </w:t>
            </w:r>
            <w:proofErr w:type="spellStart"/>
            <w:r w:rsidRPr="0010113D">
              <w:rPr>
                <w:rFonts w:ascii="Book Antiqua" w:hAnsi="Book Antiqua"/>
                <w:color w:val="000000"/>
                <w:sz w:val="24"/>
                <w:szCs w:val="24"/>
              </w:rPr>
              <w:t>flotillins</w:t>
            </w:r>
            <w:proofErr w:type="spellEnd"/>
            <w:r w:rsidRPr="0010113D">
              <w:rPr>
                <w:rFonts w:ascii="Book Antiqua" w:hAnsi="Book Antiqua"/>
                <w:color w:val="000000"/>
                <w:sz w:val="24"/>
                <w:szCs w:val="24"/>
              </w:rPr>
              <w:t>, CD40, ARF6, VCAMP3</w:t>
            </w:r>
          </w:p>
        </w:tc>
        <w:tc>
          <w:tcPr>
            <w:tcW w:w="2505"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TSP, C3b, histones</w:t>
            </w:r>
          </w:p>
        </w:tc>
      </w:tr>
      <w:tr w:rsidR="00B025BF" w:rsidRPr="0010113D" w:rsidTr="00EA2D99">
        <w:trPr>
          <w:jc w:val="center"/>
        </w:trPr>
        <w:tc>
          <w:tcPr>
            <w:tcW w:w="1702"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Origin</w:t>
            </w:r>
          </w:p>
        </w:tc>
        <w:tc>
          <w:tcPr>
            <w:tcW w:w="2504"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Fusion of </w:t>
            </w:r>
            <w:proofErr w:type="spellStart"/>
            <w:r w:rsidRPr="0010113D">
              <w:rPr>
                <w:rFonts w:ascii="Book Antiqua" w:hAnsi="Book Antiqua"/>
                <w:color w:val="000000"/>
                <w:sz w:val="24"/>
                <w:szCs w:val="24"/>
              </w:rPr>
              <w:t>multivesicular</w:t>
            </w:r>
            <w:proofErr w:type="spellEnd"/>
            <w:r w:rsidRPr="0010113D">
              <w:rPr>
                <w:rFonts w:ascii="Book Antiqua" w:hAnsi="Book Antiqua"/>
                <w:color w:val="000000"/>
                <w:sz w:val="24"/>
                <w:szCs w:val="24"/>
              </w:rPr>
              <w:t xml:space="preserve"> bodies with cell membrane</w:t>
            </w:r>
          </w:p>
        </w:tc>
        <w:tc>
          <w:tcPr>
            <w:tcW w:w="2504"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Outward budding of cell membrane</w:t>
            </w:r>
          </w:p>
        </w:tc>
        <w:tc>
          <w:tcPr>
            <w:tcW w:w="2505" w:type="dxa"/>
            <w:shd w:val="clear" w:color="auto" w:fill="auto"/>
            <w:vAlign w:val="center"/>
          </w:tcPr>
          <w:p w:rsidR="00B025BF" w:rsidRPr="0010113D" w:rsidRDefault="00B025BF" w:rsidP="00872CCC">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Outward budding of </w:t>
            </w:r>
            <w:r w:rsidR="00872CCC">
              <w:rPr>
                <w:rFonts w:ascii="Book Antiqua" w:hAnsi="Book Antiqua"/>
                <w:color w:val="000000"/>
                <w:sz w:val="24"/>
                <w:szCs w:val="24"/>
              </w:rPr>
              <w:t>a</w:t>
            </w:r>
            <w:r w:rsidR="00872CCC" w:rsidRPr="0010113D">
              <w:rPr>
                <w:rFonts w:ascii="Book Antiqua" w:hAnsi="Book Antiqua"/>
                <w:color w:val="000000"/>
                <w:sz w:val="24"/>
                <w:szCs w:val="24"/>
              </w:rPr>
              <w:t xml:space="preserve">poptotic </w:t>
            </w:r>
            <w:r w:rsidRPr="0010113D">
              <w:rPr>
                <w:rFonts w:ascii="Book Antiqua" w:hAnsi="Book Antiqua"/>
                <w:color w:val="000000"/>
                <w:sz w:val="24"/>
                <w:szCs w:val="24"/>
              </w:rPr>
              <w:t>cell membrane</w:t>
            </w:r>
          </w:p>
        </w:tc>
      </w:tr>
      <w:tr w:rsidR="00B025BF" w:rsidRPr="0010113D" w:rsidTr="00EA2D99">
        <w:trPr>
          <w:jc w:val="center"/>
        </w:trPr>
        <w:tc>
          <w:tcPr>
            <w:tcW w:w="1702"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Lipid content</w:t>
            </w:r>
          </w:p>
        </w:tc>
        <w:tc>
          <w:tcPr>
            <w:tcW w:w="2504"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Ceramide</w:t>
            </w:r>
          </w:p>
        </w:tc>
        <w:tc>
          <w:tcPr>
            <w:tcW w:w="2504"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Phosphatidylserine</w:t>
            </w:r>
          </w:p>
        </w:tc>
        <w:tc>
          <w:tcPr>
            <w:tcW w:w="2505"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Phosphatidylserine</w:t>
            </w:r>
          </w:p>
        </w:tc>
      </w:tr>
      <w:tr w:rsidR="00B025BF" w:rsidRPr="0010113D" w:rsidTr="00EA2D99">
        <w:trPr>
          <w:jc w:val="center"/>
        </w:trPr>
        <w:tc>
          <w:tcPr>
            <w:tcW w:w="1702"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Nucleic acids</w:t>
            </w:r>
          </w:p>
        </w:tc>
        <w:tc>
          <w:tcPr>
            <w:tcW w:w="2504"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DNA, mRNA, miRNA, non-coding RNA</w:t>
            </w:r>
          </w:p>
        </w:tc>
        <w:tc>
          <w:tcPr>
            <w:tcW w:w="2504"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DNA, mRNA, miRNA, non-coding RNA</w:t>
            </w:r>
          </w:p>
        </w:tc>
        <w:tc>
          <w:tcPr>
            <w:tcW w:w="2505"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Fragmented DNA, mRNA, miRNA, non-coding RNA</w:t>
            </w:r>
          </w:p>
        </w:tc>
      </w:tr>
    </w:tbl>
    <w:p w:rsidR="00B025BF" w:rsidRPr="0010113D" w:rsidRDefault="00B025BF" w:rsidP="0010113D">
      <w:pPr>
        <w:snapToGrid w:val="0"/>
        <w:spacing w:line="360" w:lineRule="auto"/>
        <w:rPr>
          <w:rFonts w:ascii="Book Antiqua" w:hAnsi="Book Antiqua"/>
          <w:color w:val="000000"/>
          <w:sz w:val="24"/>
          <w:szCs w:val="24"/>
        </w:rPr>
      </w:pPr>
    </w:p>
    <w:p w:rsidR="00B025BF" w:rsidRPr="0010113D" w:rsidRDefault="00B025BF" w:rsidP="0010113D">
      <w:pPr>
        <w:snapToGrid w:val="0"/>
        <w:spacing w:line="360" w:lineRule="auto"/>
        <w:rPr>
          <w:rStyle w:val="fontstyle21"/>
          <w:rFonts w:ascii="Book Antiqua" w:hAnsi="Book Antiqua"/>
          <w:color w:val="000000"/>
          <w:sz w:val="24"/>
          <w:szCs w:val="24"/>
        </w:rPr>
      </w:pPr>
      <w:r w:rsidRPr="0010113D">
        <w:rPr>
          <w:rFonts w:ascii="Book Antiqua" w:hAnsi="Book Antiqua"/>
          <w:color w:val="000000"/>
          <w:sz w:val="24"/>
          <w:szCs w:val="24"/>
        </w:rPr>
        <w:br w:type="page"/>
      </w:r>
      <w:r w:rsidRPr="0010113D">
        <w:rPr>
          <w:rStyle w:val="fontstyle01"/>
          <w:rFonts w:ascii="Book Antiqua" w:hAnsi="Book Antiqua"/>
        </w:rPr>
        <w:lastRenderedPageBreak/>
        <w:t>Table 2</w:t>
      </w:r>
      <w:r w:rsidRPr="0010113D">
        <w:rPr>
          <w:rFonts w:ascii="Book Antiqua" w:hAnsi="Book Antiqua"/>
          <w:b/>
          <w:bCs/>
          <w:color w:val="000000"/>
          <w:sz w:val="24"/>
          <w:szCs w:val="24"/>
        </w:rPr>
        <w:t xml:space="preserve"> </w:t>
      </w:r>
      <w:r w:rsidRPr="0010113D">
        <w:rPr>
          <w:rStyle w:val="fontstyle21"/>
          <w:rFonts w:ascii="Book Antiqua" w:hAnsi="Book Antiqua"/>
          <w:b/>
          <w:bCs/>
          <w:color w:val="000000"/>
          <w:sz w:val="24"/>
          <w:szCs w:val="24"/>
        </w:rPr>
        <w:t>Summary of exosome isolation methods</w:t>
      </w:r>
    </w:p>
    <w:tbl>
      <w:tblPr>
        <w:tblW w:w="10875" w:type="dxa"/>
        <w:jc w:val="center"/>
        <w:tblLook w:val="04A0" w:firstRow="1" w:lastRow="0" w:firstColumn="1" w:lastColumn="0" w:noHBand="0" w:noVBand="1"/>
      </w:tblPr>
      <w:tblGrid>
        <w:gridCol w:w="2268"/>
        <w:gridCol w:w="3060"/>
        <w:gridCol w:w="3100"/>
        <w:gridCol w:w="2447"/>
      </w:tblGrid>
      <w:tr w:rsidR="00B025BF" w:rsidRPr="0010113D" w:rsidTr="00B025BF">
        <w:trPr>
          <w:jc w:val="center"/>
        </w:trPr>
        <w:tc>
          <w:tcPr>
            <w:tcW w:w="2268" w:type="dxa"/>
            <w:tcBorders>
              <w:top w:val="single" w:sz="4" w:space="0" w:color="auto"/>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Methods</w:t>
            </w:r>
          </w:p>
        </w:tc>
        <w:tc>
          <w:tcPr>
            <w:tcW w:w="3060" w:type="dxa"/>
            <w:tcBorders>
              <w:top w:val="single" w:sz="4" w:space="0" w:color="auto"/>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Mechanism</w:t>
            </w:r>
          </w:p>
        </w:tc>
        <w:tc>
          <w:tcPr>
            <w:tcW w:w="3100" w:type="dxa"/>
            <w:tcBorders>
              <w:top w:val="single" w:sz="4" w:space="0" w:color="auto"/>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Advantages</w:t>
            </w:r>
          </w:p>
        </w:tc>
        <w:tc>
          <w:tcPr>
            <w:tcW w:w="2447" w:type="dxa"/>
            <w:tcBorders>
              <w:top w:val="single" w:sz="4" w:space="0" w:color="auto"/>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Disadvantages</w:t>
            </w:r>
          </w:p>
        </w:tc>
      </w:tr>
      <w:tr w:rsidR="00B025BF" w:rsidRPr="0010113D" w:rsidTr="00B025BF">
        <w:trPr>
          <w:jc w:val="center"/>
        </w:trPr>
        <w:tc>
          <w:tcPr>
            <w:tcW w:w="2268" w:type="dxa"/>
            <w:tcBorders>
              <w:top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eastAsia="宋体" w:hAnsi="Book Antiqua"/>
                <w:color w:val="000000"/>
                <w:sz w:val="24"/>
                <w:szCs w:val="24"/>
              </w:rPr>
              <w:t>Ultracentrifugation</w:t>
            </w:r>
          </w:p>
        </w:tc>
        <w:tc>
          <w:tcPr>
            <w:tcW w:w="3060" w:type="dxa"/>
            <w:tcBorders>
              <w:top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Physical method</w:t>
            </w:r>
          </w:p>
        </w:tc>
        <w:tc>
          <w:tcPr>
            <w:tcW w:w="3100" w:type="dxa"/>
            <w:tcBorders>
              <w:top w:val="single" w:sz="4" w:space="0" w:color="auto"/>
            </w:tcBorders>
            <w:shd w:val="clear" w:color="auto" w:fill="auto"/>
            <w:vAlign w:val="center"/>
          </w:tcPr>
          <w:p w:rsidR="00B025BF" w:rsidRPr="0010113D" w:rsidRDefault="00B025BF" w:rsidP="00872CCC">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A golden standard; </w:t>
            </w:r>
            <w:r w:rsidR="00872CCC">
              <w:rPr>
                <w:rFonts w:ascii="Book Antiqua" w:hAnsi="Book Antiqua"/>
                <w:color w:val="000000"/>
                <w:sz w:val="24"/>
                <w:szCs w:val="24"/>
              </w:rPr>
              <w:t>l</w:t>
            </w:r>
            <w:r w:rsidR="00872CCC" w:rsidRPr="0010113D">
              <w:rPr>
                <w:rFonts w:ascii="Book Antiqua" w:hAnsi="Book Antiqua"/>
                <w:color w:val="000000"/>
                <w:sz w:val="24"/>
                <w:szCs w:val="24"/>
              </w:rPr>
              <w:t xml:space="preserve">ow </w:t>
            </w:r>
            <w:r w:rsidRPr="0010113D">
              <w:rPr>
                <w:rFonts w:ascii="Book Antiqua" w:hAnsi="Book Antiqua"/>
                <w:color w:val="000000"/>
                <w:sz w:val="24"/>
                <w:szCs w:val="24"/>
              </w:rPr>
              <w:t xml:space="preserve">cost; </w:t>
            </w:r>
            <w:r w:rsidR="00872CCC">
              <w:rPr>
                <w:rFonts w:ascii="Book Antiqua" w:hAnsi="Book Antiqua"/>
                <w:color w:val="000000"/>
                <w:sz w:val="24"/>
                <w:szCs w:val="24"/>
              </w:rPr>
              <w:t>a</w:t>
            </w:r>
            <w:r w:rsidR="00872CCC" w:rsidRPr="0010113D">
              <w:rPr>
                <w:rFonts w:ascii="Book Antiqua" w:hAnsi="Book Antiqua"/>
                <w:color w:val="000000"/>
                <w:sz w:val="24"/>
                <w:szCs w:val="24"/>
              </w:rPr>
              <w:t xml:space="preserve"> </w:t>
            </w:r>
            <w:r w:rsidRPr="0010113D">
              <w:rPr>
                <w:rFonts w:ascii="Book Antiqua" w:hAnsi="Book Antiqua"/>
                <w:color w:val="000000"/>
                <w:sz w:val="24"/>
                <w:szCs w:val="24"/>
              </w:rPr>
              <w:t>wide range of volumes</w:t>
            </w:r>
          </w:p>
        </w:tc>
        <w:tc>
          <w:tcPr>
            <w:tcW w:w="2447" w:type="dxa"/>
            <w:tcBorders>
              <w:top w:val="single" w:sz="4" w:space="0" w:color="auto"/>
            </w:tcBorders>
            <w:shd w:val="clear" w:color="auto" w:fill="auto"/>
            <w:vAlign w:val="center"/>
          </w:tcPr>
          <w:p w:rsidR="00B025BF" w:rsidRPr="0010113D" w:rsidRDefault="00B025BF" w:rsidP="00872CCC">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Low yield; </w:t>
            </w:r>
            <w:r w:rsidR="00872CCC">
              <w:rPr>
                <w:rFonts w:ascii="Book Antiqua" w:hAnsi="Book Antiqua"/>
                <w:color w:val="000000"/>
                <w:sz w:val="24"/>
                <w:szCs w:val="24"/>
              </w:rPr>
              <w:t>l</w:t>
            </w:r>
            <w:r w:rsidR="00872CCC" w:rsidRPr="0010113D">
              <w:rPr>
                <w:rFonts w:ascii="Book Antiqua" w:hAnsi="Book Antiqua"/>
                <w:color w:val="000000"/>
                <w:sz w:val="24"/>
                <w:szCs w:val="24"/>
              </w:rPr>
              <w:t xml:space="preserve">ow </w:t>
            </w:r>
            <w:r w:rsidRPr="0010113D">
              <w:rPr>
                <w:rFonts w:ascii="Book Antiqua" w:hAnsi="Book Antiqua"/>
                <w:color w:val="000000"/>
                <w:sz w:val="24"/>
                <w:szCs w:val="24"/>
              </w:rPr>
              <w:t xml:space="preserve">purity; </w:t>
            </w:r>
            <w:r w:rsidR="00EA2D99" w:rsidRPr="0010113D">
              <w:rPr>
                <w:rFonts w:ascii="Book Antiqua" w:hAnsi="Book Antiqua"/>
                <w:color w:val="000000"/>
                <w:sz w:val="24"/>
                <w:szCs w:val="24"/>
              </w:rPr>
              <w:t>time</w:t>
            </w:r>
            <w:r w:rsidRPr="0010113D">
              <w:rPr>
                <w:rFonts w:ascii="Book Antiqua" w:hAnsi="Book Antiqua"/>
                <w:color w:val="000000"/>
                <w:sz w:val="24"/>
                <w:szCs w:val="24"/>
              </w:rPr>
              <w:t>-consuming</w:t>
            </w:r>
          </w:p>
        </w:tc>
      </w:tr>
      <w:tr w:rsidR="00B025BF" w:rsidRPr="0010113D" w:rsidTr="00B025BF">
        <w:trPr>
          <w:jc w:val="center"/>
        </w:trPr>
        <w:tc>
          <w:tcPr>
            <w:tcW w:w="2268"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Membrane filtration</w:t>
            </w:r>
          </w:p>
        </w:tc>
        <w:tc>
          <w:tcPr>
            <w:tcW w:w="3060"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Physical method using filters</w:t>
            </w:r>
          </w:p>
        </w:tc>
        <w:tc>
          <w:tcPr>
            <w:tcW w:w="3100" w:type="dxa"/>
            <w:shd w:val="clear" w:color="auto" w:fill="auto"/>
            <w:vAlign w:val="center"/>
          </w:tcPr>
          <w:p w:rsidR="00B025BF" w:rsidRPr="0010113D" w:rsidRDefault="00B025BF" w:rsidP="00872CCC">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Simple; </w:t>
            </w:r>
            <w:r w:rsidR="00872CCC">
              <w:rPr>
                <w:rFonts w:ascii="Book Antiqua" w:hAnsi="Book Antiqua"/>
                <w:color w:val="000000"/>
                <w:sz w:val="24"/>
                <w:szCs w:val="24"/>
              </w:rPr>
              <w:t>f</w:t>
            </w:r>
            <w:r w:rsidR="00872CCC" w:rsidRPr="0010113D">
              <w:rPr>
                <w:rFonts w:ascii="Book Antiqua" w:hAnsi="Book Antiqua"/>
                <w:color w:val="000000"/>
                <w:sz w:val="24"/>
                <w:szCs w:val="24"/>
              </w:rPr>
              <w:t>ast</w:t>
            </w:r>
            <w:r w:rsidRPr="0010113D">
              <w:rPr>
                <w:rFonts w:ascii="Book Antiqua" w:hAnsi="Book Antiqua"/>
                <w:color w:val="000000"/>
                <w:sz w:val="24"/>
                <w:szCs w:val="24"/>
              </w:rPr>
              <w:t xml:space="preserve">; </w:t>
            </w:r>
            <w:r w:rsidR="00872CCC">
              <w:rPr>
                <w:rFonts w:ascii="Book Antiqua" w:hAnsi="Book Antiqua"/>
                <w:color w:val="000000"/>
                <w:sz w:val="24"/>
                <w:szCs w:val="24"/>
              </w:rPr>
              <w:t>h</w:t>
            </w:r>
            <w:r w:rsidR="00872CCC" w:rsidRPr="0010113D">
              <w:rPr>
                <w:rFonts w:ascii="Book Antiqua" w:hAnsi="Book Antiqua"/>
                <w:color w:val="000000"/>
                <w:sz w:val="24"/>
                <w:szCs w:val="24"/>
              </w:rPr>
              <w:t xml:space="preserve">igh </w:t>
            </w:r>
            <w:r w:rsidRPr="0010113D">
              <w:rPr>
                <w:rFonts w:ascii="Book Antiqua" w:hAnsi="Book Antiqua"/>
                <w:color w:val="000000"/>
                <w:sz w:val="24"/>
                <w:szCs w:val="24"/>
              </w:rPr>
              <w:t xml:space="preserve">yield; </w:t>
            </w:r>
            <w:r w:rsidR="00872CCC">
              <w:rPr>
                <w:rFonts w:ascii="Book Antiqua" w:hAnsi="Book Antiqua"/>
                <w:color w:val="000000"/>
                <w:sz w:val="24"/>
                <w:szCs w:val="24"/>
              </w:rPr>
              <w:t>k</w:t>
            </w:r>
            <w:r w:rsidR="00872CCC" w:rsidRPr="0010113D">
              <w:rPr>
                <w:rFonts w:ascii="Book Antiqua" w:hAnsi="Book Antiqua"/>
                <w:color w:val="000000"/>
                <w:sz w:val="24"/>
                <w:szCs w:val="24"/>
              </w:rPr>
              <w:t xml:space="preserve">eeps </w:t>
            </w:r>
            <w:r w:rsidRPr="0010113D">
              <w:rPr>
                <w:rFonts w:ascii="Book Antiqua" w:hAnsi="Book Antiqua"/>
                <w:color w:val="000000"/>
                <w:sz w:val="24"/>
                <w:szCs w:val="24"/>
              </w:rPr>
              <w:t>exosomes intact</w:t>
            </w:r>
          </w:p>
        </w:tc>
        <w:tc>
          <w:tcPr>
            <w:tcW w:w="2447"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Low purity; </w:t>
            </w:r>
            <w:r w:rsidR="00EA2D99" w:rsidRPr="0010113D">
              <w:rPr>
                <w:rFonts w:ascii="Book Antiqua" w:hAnsi="Book Antiqua"/>
                <w:color w:val="000000"/>
                <w:sz w:val="24"/>
                <w:szCs w:val="24"/>
              </w:rPr>
              <w:t xml:space="preserve">deformation </w:t>
            </w:r>
            <w:r w:rsidRPr="0010113D">
              <w:rPr>
                <w:rFonts w:ascii="Book Antiqua" w:hAnsi="Book Antiqua"/>
                <w:color w:val="000000"/>
                <w:sz w:val="24"/>
                <w:szCs w:val="24"/>
              </w:rPr>
              <w:t>of exosomes</w:t>
            </w:r>
          </w:p>
        </w:tc>
      </w:tr>
      <w:tr w:rsidR="00B025BF" w:rsidRPr="0010113D" w:rsidTr="00B025BF">
        <w:trPr>
          <w:jc w:val="center"/>
        </w:trPr>
        <w:tc>
          <w:tcPr>
            <w:tcW w:w="2268"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Precipitation</w:t>
            </w:r>
          </w:p>
        </w:tc>
        <w:tc>
          <w:tcPr>
            <w:tcW w:w="3060"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Physical/chemical method</w:t>
            </w:r>
          </w:p>
        </w:tc>
        <w:tc>
          <w:tcPr>
            <w:tcW w:w="3100" w:type="dxa"/>
            <w:shd w:val="clear" w:color="auto" w:fill="auto"/>
            <w:vAlign w:val="center"/>
          </w:tcPr>
          <w:p w:rsidR="00B025BF" w:rsidRPr="0010113D" w:rsidRDefault="00B025BF" w:rsidP="00872CCC">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High yield; </w:t>
            </w:r>
            <w:r w:rsidR="00872CCC">
              <w:rPr>
                <w:rFonts w:ascii="Book Antiqua" w:hAnsi="Book Antiqua"/>
                <w:color w:val="000000"/>
                <w:sz w:val="24"/>
                <w:szCs w:val="24"/>
              </w:rPr>
              <w:t>e</w:t>
            </w:r>
            <w:r w:rsidR="00872CCC" w:rsidRPr="0010113D">
              <w:rPr>
                <w:rFonts w:ascii="Book Antiqua" w:hAnsi="Book Antiqua"/>
                <w:color w:val="000000"/>
                <w:sz w:val="24"/>
                <w:szCs w:val="24"/>
              </w:rPr>
              <w:t>asy</w:t>
            </w:r>
            <w:r w:rsidRPr="0010113D">
              <w:rPr>
                <w:rFonts w:ascii="Book Antiqua" w:hAnsi="Book Antiqua"/>
                <w:color w:val="000000"/>
                <w:sz w:val="24"/>
                <w:szCs w:val="24"/>
              </w:rPr>
              <w:t xml:space="preserve">; </w:t>
            </w:r>
            <w:r w:rsidR="00872CCC">
              <w:rPr>
                <w:rFonts w:ascii="Book Antiqua" w:hAnsi="Book Antiqua"/>
                <w:color w:val="000000"/>
                <w:sz w:val="24"/>
                <w:szCs w:val="24"/>
              </w:rPr>
              <w:t>h</w:t>
            </w:r>
            <w:r w:rsidR="00872CCC" w:rsidRPr="0010113D">
              <w:rPr>
                <w:rFonts w:ascii="Book Antiqua" w:hAnsi="Book Antiqua"/>
                <w:color w:val="000000"/>
                <w:sz w:val="24"/>
                <w:szCs w:val="24"/>
              </w:rPr>
              <w:t xml:space="preserve">igh </w:t>
            </w:r>
            <w:r w:rsidRPr="0010113D">
              <w:rPr>
                <w:rFonts w:ascii="Book Antiqua" w:hAnsi="Book Antiqua"/>
                <w:color w:val="000000"/>
                <w:sz w:val="24"/>
                <w:szCs w:val="24"/>
              </w:rPr>
              <w:t>recoveries</w:t>
            </w:r>
          </w:p>
        </w:tc>
        <w:tc>
          <w:tcPr>
            <w:tcW w:w="2447"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Low purity; </w:t>
            </w:r>
            <w:r w:rsidR="00EA2D99" w:rsidRPr="0010113D">
              <w:rPr>
                <w:rFonts w:ascii="Book Antiqua" w:hAnsi="Book Antiqua"/>
                <w:color w:val="000000"/>
                <w:sz w:val="24"/>
                <w:szCs w:val="24"/>
              </w:rPr>
              <w:t xml:space="preserve">contaminants </w:t>
            </w:r>
          </w:p>
        </w:tc>
      </w:tr>
      <w:tr w:rsidR="00B025BF" w:rsidRPr="0010113D" w:rsidTr="00B025BF">
        <w:trPr>
          <w:jc w:val="center"/>
        </w:trPr>
        <w:tc>
          <w:tcPr>
            <w:tcW w:w="2268"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Size exclusion</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chromatography</w:t>
            </w:r>
          </w:p>
        </w:tc>
        <w:tc>
          <w:tcPr>
            <w:tcW w:w="3060"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Use columns packed with pore beads</w:t>
            </w:r>
          </w:p>
        </w:tc>
        <w:tc>
          <w:tcPr>
            <w:tcW w:w="3100" w:type="dxa"/>
            <w:shd w:val="clear" w:color="auto" w:fill="auto"/>
            <w:vAlign w:val="center"/>
          </w:tcPr>
          <w:p w:rsidR="00B025BF" w:rsidRPr="0010113D" w:rsidRDefault="00B025BF" w:rsidP="00872CCC">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High yield; </w:t>
            </w:r>
            <w:r w:rsidR="00872CCC">
              <w:rPr>
                <w:rFonts w:ascii="Book Antiqua" w:hAnsi="Book Antiqua"/>
                <w:color w:val="000000"/>
                <w:sz w:val="24"/>
                <w:szCs w:val="24"/>
              </w:rPr>
              <w:t>r</w:t>
            </w:r>
            <w:r w:rsidR="00872CCC" w:rsidRPr="0010113D">
              <w:rPr>
                <w:rFonts w:ascii="Book Antiqua" w:hAnsi="Book Antiqua"/>
                <w:color w:val="000000"/>
                <w:sz w:val="24"/>
                <w:szCs w:val="24"/>
              </w:rPr>
              <w:t xml:space="preserve">educes </w:t>
            </w:r>
            <w:r w:rsidRPr="0010113D">
              <w:rPr>
                <w:rFonts w:ascii="Book Antiqua" w:hAnsi="Book Antiqua"/>
                <w:color w:val="000000"/>
                <w:sz w:val="24"/>
                <w:szCs w:val="24"/>
              </w:rPr>
              <w:t xml:space="preserve">exosome aggregation; </w:t>
            </w:r>
            <w:r w:rsidR="00872CCC">
              <w:rPr>
                <w:rFonts w:ascii="Book Antiqua" w:hAnsi="Book Antiqua"/>
                <w:color w:val="000000"/>
                <w:sz w:val="24"/>
                <w:szCs w:val="24"/>
              </w:rPr>
              <w:t>k</w:t>
            </w:r>
            <w:r w:rsidR="00872CCC" w:rsidRPr="0010113D">
              <w:rPr>
                <w:rFonts w:ascii="Book Antiqua" w:hAnsi="Book Antiqua"/>
                <w:color w:val="000000"/>
                <w:sz w:val="24"/>
                <w:szCs w:val="24"/>
              </w:rPr>
              <w:t xml:space="preserve">eeps </w:t>
            </w:r>
            <w:r w:rsidRPr="0010113D">
              <w:rPr>
                <w:rFonts w:ascii="Book Antiqua" w:hAnsi="Book Antiqua"/>
                <w:color w:val="000000"/>
                <w:sz w:val="24"/>
                <w:szCs w:val="24"/>
              </w:rPr>
              <w:t>exosomes intact</w:t>
            </w:r>
          </w:p>
        </w:tc>
        <w:tc>
          <w:tcPr>
            <w:tcW w:w="2447"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A small number of bands; </w:t>
            </w:r>
            <w:r w:rsidR="00EA2D99" w:rsidRPr="0010113D">
              <w:rPr>
                <w:rFonts w:ascii="Book Antiqua" w:hAnsi="Book Antiqua"/>
                <w:color w:val="000000"/>
                <w:sz w:val="24"/>
                <w:szCs w:val="24"/>
              </w:rPr>
              <w:t>time</w:t>
            </w:r>
            <w:r w:rsidRPr="0010113D">
              <w:rPr>
                <w:rFonts w:ascii="Book Antiqua" w:hAnsi="Book Antiqua"/>
                <w:color w:val="000000"/>
                <w:sz w:val="24"/>
                <w:szCs w:val="24"/>
              </w:rPr>
              <w:t>-consuming</w:t>
            </w:r>
          </w:p>
        </w:tc>
      </w:tr>
      <w:tr w:rsidR="00B025BF" w:rsidRPr="0010113D" w:rsidTr="00B025BF">
        <w:trPr>
          <w:jc w:val="center"/>
        </w:trPr>
        <w:tc>
          <w:tcPr>
            <w:tcW w:w="2268" w:type="dxa"/>
            <w:tcBorders>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proofErr w:type="spellStart"/>
            <w:r w:rsidRPr="0010113D">
              <w:rPr>
                <w:rFonts w:ascii="Book Antiqua" w:hAnsi="Book Antiqua"/>
                <w:color w:val="000000"/>
                <w:sz w:val="24"/>
                <w:szCs w:val="24"/>
              </w:rPr>
              <w:t>Immunoaffinity</w:t>
            </w:r>
            <w:proofErr w:type="spellEnd"/>
            <w:r w:rsidRPr="0010113D">
              <w:rPr>
                <w:rFonts w:ascii="Book Antiqua" w:hAnsi="Book Antiqua"/>
                <w:color w:val="000000"/>
                <w:sz w:val="24"/>
                <w:szCs w:val="24"/>
              </w:rPr>
              <w:t xml:space="preserve"> capture technology</w:t>
            </w:r>
          </w:p>
        </w:tc>
        <w:tc>
          <w:tcPr>
            <w:tcW w:w="3060" w:type="dxa"/>
            <w:tcBorders>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Magnetic beads bound to specific antibodies</w:t>
            </w:r>
          </w:p>
        </w:tc>
        <w:tc>
          <w:tcPr>
            <w:tcW w:w="3100" w:type="dxa"/>
            <w:tcBorders>
              <w:bottom w:val="single" w:sz="4" w:space="0" w:color="auto"/>
            </w:tcBorders>
            <w:shd w:val="clear" w:color="auto" w:fill="auto"/>
            <w:vAlign w:val="center"/>
          </w:tcPr>
          <w:p w:rsidR="00B025BF" w:rsidRPr="0010113D" w:rsidRDefault="00B025BF" w:rsidP="00872CCC">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High yield; </w:t>
            </w:r>
            <w:r w:rsidR="00872CCC">
              <w:rPr>
                <w:rFonts w:ascii="Book Antiqua" w:hAnsi="Book Antiqua"/>
                <w:color w:val="000000"/>
                <w:sz w:val="24"/>
                <w:szCs w:val="24"/>
              </w:rPr>
              <w:t>h</w:t>
            </w:r>
            <w:r w:rsidR="00872CCC" w:rsidRPr="0010113D">
              <w:rPr>
                <w:rFonts w:ascii="Book Antiqua" w:hAnsi="Book Antiqua"/>
                <w:color w:val="000000"/>
                <w:sz w:val="24"/>
                <w:szCs w:val="24"/>
              </w:rPr>
              <w:t xml:space="preserve">igh </w:t>
            </w:r>
            <w:r w:rsidRPr="0010113D">
              <w:rPr>
                <w:rFonts w:ascii="Book Antiqua" w:hAnsi="Book Antiqua"/>
                <w:color w:val="000000"/>
                <w:sz w:val="24"/>
                <w:szCs w:val="24"/>
              </w:rPr>
              <w:t xml:space="preserve">purity; </w:t>
            </w:r>
            <w:r w:rsidR="00872CCC">
              <w:rPr>
                <w:rFonts w:ascii="Book Antiqua" w:hAnsi="Book Antiqua"/>
                <w:color w:val="000000"/>
                <w:sz w:val="24"/>
                <w:szCs w:val="24"/>
              </w:rPr>
              <w:t>s</w:t>
            </w:r>
            <w:r w:rsidR="00872CCC" w:rsidRPr="0010113D">
              <w:rPr>
                <w:rFonts w:ascii="Book Antiqua" w:hAnsi="Book Antiqua"/>
                <w:color w:val="000000"/>
                <w:sz w:val="24"/>
                <w:szCs w:val="24"/>
              </w:rPr>
              <w:t>pecialty</w:t>
            </w:r>
          </w:p>
        </w:tc>
        <w:tc>
          <w:tcPr>
            <w:tcW w:w="2447" w:type="dxa"/>
            <w:tcBorders>
              <w:bottom w:val="single" w:sz="4" w:space="0" w:color="auto"/>
            </w:tcBorders>
            <w:shd w:val="clear" w:color="auto" w:fill="auto"/>
            <w:vAlign w:val="center"/>
          </w:tcPr>
          <w:p w:rsidR="00B025BF" w:rsidRPr="0010113D" w:rsidRDefault="00872CCC" w:rsidP="0010113D">
            <w:pPr>
              <w:snapToGrid w:val="0"/>
              <w:spacing w:line="360" w:lineRule="auto"/>
              <w:rPr>
                <w:rFonts w:ascii="Book Antiqua" w:hAnsi="Book Antiqua"/>
                <w:color w:val="000000"/>
                <w:sz w:val="24"/>
                <w:szCs w:val="24"/>
              </w:rPr>
            </w:pPr>
            <w:r>
              <w:rPr>
                <w:rFonts w:ascii="Book Antiqua" w:hAnsi="Book Antiqua"/>
                <w:color w:val="000000"/>
                <w:sz w:val="24"/>
                <w:szCs w:val="24"/>
              </w:rPr>
              <w:t>T</w:t>
            </w:r>
            <w:r w:rsidRPr="0010113D">
              <w:rPr>
                <w:rFonts w:ascii="Book Antiqua" w:hAnsi="Book Antiqua"/>
                <w:color w:val="000000"/>
                <w:sz w:val="24"/>
                <w:szCs w:val="24"/>
              </w:rPr>
              <w:t>ime</w:t>
            </w:r>
            <w:r w:rsidR="00B025BF" w:rsidRPr="0010113D">
              <w:rPr>
                <w:rFonts w:ascii="Book Antiqua" w:hAnsi="Book Antiqua"/>
                <w:color w:val="000000"/>
                <w:sz w:val="24"/>
                <w:szCs w:val="24"/>
              </w:rPr>
              <w:t xml:space="preserve">-consuming; </w:t>
            </w:r>
            <w:r w:rsidR="00EA2D99" w:rsidRPr="0010113D">
              <w:rPr>
                <w:rFonts w:ascii="Book Antiqua" w:hAnsi="Book Antiqua"/>
                <w:color w:val="000000"/>
                <w:sz w:val="24"/>
                <w:szCs w:val="24"/>
              </w:rPr>
              <w:t xml:space="preserve">high </w:t>
            </w:r>
            <w:r w:rsidR="00B025BF" w:rsidRPr="0010113D">
              <w:rPr>
                <w:rFonts w:ascii="Book Antiqua" w:hAnsi="Book Antiqua"/>
                <w:color w:val="000000"/>
                <w:sz w:val="24"/>
                <w:szCs w:val="24"/>
              </w:rPr>
              <w:t>cost</w:t>
            </w:r>
          </w:p>
        </w:tc>
      </w:tr>
    </w:tbl>
    <w:p w:rsidR="00B025BF" w:rsidRPr="0010113D" w:rsidRDefault="00B025BF" w:rsidP="0010113D">
      <w:pPr>
        <w:tabs>
          <w:tab w:val="left" w:pos="3710"/>
        </w:tabs>
        <w:snapToGrid w:val="0"/>
        <w:spacing w:line="360" w:lineRule="auto"/>
        <w:rPr>
          <w:rFonts w:ascii="Book Antiqua" w:eastAsia="宋体" w:hAnsi="Book Antiqua"/>
          <w:color w:val="000000"/>
          <w:sz w:val="24"/>
          <w:szCs w:val="24"/>
        </w:rPr>
        <w:sectPr w:rsidR="00B025BF" w:rsidRPr="0010113D" w:rsidSect="001675D4">
          <w:footerReference w:type="default" r:id="rId13"/>
          <w:pgSz w:w="11906" w:h="16838"/>
          <w:pgMar w:top="1440" w:right="1080" w:bottom="1440" w:left="1080" w:header="851" w:footer="992" w:gutter="0"/>
          <w:cols w:space="425"/>
          <w:docGrid w:type="lines" w:linePitch="312"/>
        </w:sectPr>
      </w:pPr>
    </w:p>
    <w:p w:rsidR="00B025BF" w:rsidRPr="0010113D" w:rsidRDefault="00B025BF" w:rsidP="0010113D">
      <w:pPr>
        <w:snapToGrid w:val="0"/>
        <w:spacing w:line="360" w:lineRule="auto"/>
        <w:rPr>
          <w:rStyle w:val="fontstyle21"/>
          <w:rFonts w:ascii="Book Antiqua" w:hAnsi="Book Antiqua"/>
          <w:color w:val="000000"/>
          <w:sz w:val="24"/>
          <w:szCs w:val="24"/>
        </w:rPr>
      </w:pPr>
      <w:bookmarkStart w:id="22" w:name="_Hlk38136472"/>
      <w:r w:rsidRPr="0010113D">
        <w:rPr>
          <w:rStyle w:val="fontstyle01"/>
          <w:rFonts w:ascii="Book Antiqua" w:hAnsi="Book Antiqua"/>
        </w:rPr>
        <w:lastRenderedPageBreak/>
        <w:t>Table 3</w:t>
      </w:r>
      <w:r w:rsidRPr="0010113D">
        <w:rPr>
          <w:rFonts w:ascii="Book Antiqua" w:hAnsi="Book Antiqua"/>
          <w:color w:val="000000"/>
          <w:sz w:val="24"/>
          <w:szCs w:val="24"/>
        </w:rPr>
        <w:t xml:space="preserve"> </w:t>
      </w:r>
      <w:r w:rsidRPr="0010113D">
        <w:rPr>
          <w:rStyle w:val="fontstyle21"/>
          <w:rFonts w:ascii="Book Antiqua" w:hAnsi="Book Antiqua"/>
          <w:b/>
          <w:bCs/>
          <w:color w:val="000000"/>
          <w:sz w:val="24"/>
          <w:szCs w:val="24"/>
        </w:rPr>
        <w:t xml:space="preserve">Clinical studies with </w:t>
      </w:r>
      <w:r w:rsidR="00EA2D99" w:rsidRPr="0010113D">
        <w:rPr>
          <w:rFonts w:ascii="Book Antiqua" w:eastAsia="宋体" w:hAnsi="Book Antiqua"/>
          <w:b/>
          <w:bCs/>
          <w:color w:val="000000"/>
          <w:sz w:val="24"/>
          <w:szCs w:val="24"/>
        </w:rPr>
        <w:t>mesenchymal stem cell</w:t>
      </w:r>
      <w:r w:rsidRPr="0010113D">
        <w:rPr>
          <w:rStyle w:val="fontstyle21"/>
          <w:rFonts w:ascii="Book Antiqua" w:hAnsi="Book Antiqua"/>
          <w:b/>
          <w:bCs/>
          <w:color w:val="000000"/>
          <w:sz w:val="24"/>
          <w:szCs w:val="24"/>
        </w:rPr>
        <w:t>-derived exosomes</w:t>
      </w:r>
    </w:p>
    <w:tbl>
      <w:tblPr>
        <w:tblW w:w="10997" w:type="dxa"/>
        <w:jc w:val="center"/>
        <w:tblLook w:val="04A0" w:firstRow="1" w:lastRow="0" w:firstColumn="1" w:lastColumn="0" w:noHBand="0" w:noVBand="1"/>
      </w:tblPr>
      <w:tblGrid>
        <w:gridCol w:w="3406"/>
        <w:gridCol w:w="1969"/>
        <w:gridCol w:w="2531"/>
        <w:gridCol w:w="1398"/>
        <w:gridCol w:w="1693"/>
      </w:tblGrid>
      <w:tr w:rsidR="00EA2D99" w:rsidRPr="0010113D" w:rsidTr="00B025BF">
        <w:trPr>
          <w:trHeight w:val="446"/>
          <w:jc w:val="center"/>
        </w:trPr>
        <w:tc>
          <w:tcPr>
            <w:tcW w:w="4027" w:type="dxa"/>
            <w:tcBorders>
              <w:top w:val="single" w:sz="4" w:space="0" w:color="auto"/>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Study title</w:t>
            </w:r>
          </w:p>
        </w:tc>
        <w:tc>
          <w:tcPr>
            <w:tcW w:w="1645" w:type="dxa"/>
            <w:tcBorders>
              <w:top w:val="single" w:sz="4" w:space="0" w:color="auto"/>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Disease</w:t>
            </w:r>
          </w:p>
        </w:tc>
        <w:tc>
          <w:tcPr>
            <w:tcW w:w="2813" w:type="dxa"/>
            <w:tcBorders>
              <w:top w:val="single" w:sz="4" w:space="0" w:color="auto"/>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Intervention</w:t>
            </w:r>
          </w:p>
        </w:tc>
        <w:tc>
          <w:tcPr>
            <w:tcW w:w="1144" w:type="dxa"/>
            <w:tcBorders>
              <w:top w:val="single" w:sz="4" w:space="0" w:color="auto"/>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Phase</w:t>
            </w:r>
          </w:p>
        </w:tc>
        <w:tc>
          <w:tcPr>
            <w:tcW w:w="1368" w:type="dxa"/>
            <w:tcBorders>
              <w:top w:val="single" w:sz="4" w:space="0" w:color="auto"/>
              <w:bottom w:val="single" w:sz="4" w:space="0" w:color="auto"/>
            </w:tcBorders>
            <w:shd w:val="clear" w:color="auto" w:fill="auto"/>
          </w:tcPr>
          <w:p w:rsidR="00B025BF" w:rsidRPr="0010113D" w:rsidRDefault="00B025BF" w:rsidP="0010113D">
            <w:pPr>
              <w:snapToGrid w:val="0"/>
              <w:spacing w:line="360" w:lineRule="auto"/>
              <w:rPr>
                <w:rFonts w:ascii="Book Antiqua" w:hAnsi="Book Antiqua"/>
                <w:b/>
                <w:bCs/>
                <w:color w:val="000000"/>
                <w:sz w:val="24"/>
                <w:szCs w:val="24"/>
              </w:rPr>
            </w:pPr>
            <w:r w:rsidRPr="0010113D">
              <w:rPr>
                <w:rFonts w:ascii="Book Antiqua" w:hAnsi="Book Antiqua"/>
                <w:b/>
                <w:bCs/>
                <w:color w:val="000000"/>
                <w:sz w:val="24"/>
                <w:szCs w:val="24"/>
              </w:rPr>
              <w:t>NCT</w:t>
            </w:r>
          </w:p>
        </w:tc>
      </w:tr>
      <w:tr w:rsidR="00EA2D99" w:rsidRPr="0010113D" w:rsidTr="00B025BF">
        <w:trPr>
          <w:trHeight w:val="1324"/>
          <w:jc w:val="center"/>
        </w:trPr>
        <w:tc>
          <w:tcPr>
            <w:tcW w:w="4027" w:type="dxa"/>
            <w:tcBorders>
              <w:top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eastAsia="宋体" w:hAnsi="Book Antiqua"/>
                <w:color w:val="000000"/>
                <w:sz w:val="24"/>
                <w:szCs w:val="24"/>
              </w:rPr>
              <w:t xml:space="preserve">Allogenic </w:t>
            </w:r>
            <w:r w:rsidR="00EA2D99" w:rsidRPr="0010113D">
              <w:rPr>
                <w:rFonts w:ascii="Book Antiqua" w:eastAsia="宋体" w:hAnsi="Book Antiqua"/>
                <w:color w:val="000000"/>
                <w:sz w:val="24"/>
                <w:szCs w:val="24"/>
              </w:rPr>
              <w:t>mesenchymal stem cell derived exosome in patients with acute ischemic stroke</w:t>
            </w:r>
          </w:p>
        </w:tc>
        <w:tc>
          <w:tcPr>
            <w:tcW w:w="1645" w:type="dxa"/>
            <w:tcBorders>
              <w:top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Cerebrovascular </w:t>
            </w:r>
            <w:r w:rsidR="00EA2D99" w:rsidRPr="0010113D">
              <w:rPr>
                <w:rFonts w:ascii="Book Antiqua" w:hAnsi="Book Antiqua"/>
                <w:color w:val="000000"/>
                <w:sz w:val="24"/>
                <w:szCs w:val="24"/>
              </w:rPr>
              <w:t>disorders</w:t>
            </w:r>
          </w:p>
        </w:tc>
        <w:tc>
          <w:tcPr>
            <w:tcW w:w="2813" w:type="dxa"/>
            <w:tcBorders>
              <w:top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Biological: exosome</w:t>
            </w:r>
          </w:p>
        </w:tc>
        <w:tc>
          <w:tcPr>
            <w:tcW w:w="1144" w:type="dxa"/>
            <w:tcBorders>
              <w:top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Completed</w:t>
            </w:r>
          </w:p>
        </w:tc>
        <w:tc>
          <w:tcPr>
            <w:tcW w:w="1368" w:type="dxa"/>
            <w:tcBorders>
              <w:top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NCT03384433</w:t>
            </w:r>
          </w:p>
        </w:tc>
      </w:tr>
      <w:tr w:rsidR="00EA2D99" w:rsidRPr="0010113D" w:rsidTr="00B025BF">
        <w:trPr>
          <w:trHeight w:val="1341"/>
          <w:jc w:val="center"/>
        </w:trPr>
        <w:tc>
          <w:tcPr>
            <w:tcW w:w="4027"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A </w:t>
            </w:r>
            <w:r w:rsidR="00EA2D99" w:rsidRPr="0010113D">
              <w:rPr>
                <w:rFonts w:ascii="Book Antiqua" w:hAnsi="Book Antiqua"/>
                <w:color w:val="000000"/>
                <w:sz w:val="24"/>
                <w:szCs w:val="24"/>
              </w:rPr>
              <w:t>pilot clinical study on inhalation of mesenchymal stem cells exosomes treating severe novel coronavirus pneumonia</w:t>
            </w:r>
          </w:p>
        </w:tc>
        <w:tc>
          <w:tcPr>
            <w:tcW w:w="1645"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Coronavirus</w:t>
            </w:r>
          </w:p>
        </w:tc>
        <w:tc>
          <w:tcPr>
            <w:tcW w:w="2813"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Biological: MSCs-derived exosomes</w:t>
            </w:r>
          </w:p>
        </w:tc>
        <w:tc>
          <w:tcPr>
            <w:tcW w:w="1144"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Phase 1</w:t>
            </w:r>
          </w:p>
        </w:tc>
        <w:tc>
          <w:tcPr>
            <w:tcW w:w="1368"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NCT04276987</w:t>
            </w:r>
          </w:p>
        </w:tc>
      </w:tr>
      <w:tr w:rsidR="00EA2D99" w:rsidRPr="0010113D" w:rsidTr="00B025BF">
        <w:trPr>
          <w:trHeight w:val="1324"/>
          <w:jc w:val="center"/>
        </w:trPr>
        <w:tc>
          <w:tcPr>
            <w:tcW w:w="4027"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bookmarkStart w:id="23" w:name="_Hlk38136347"/>
            <w:r w:rsidRPr="0010113D">
              <w:rPr>
                <w:rFonts w:ascii="Book Antiqua" w:hAnsi="Book Antiqua"/>
                <w:color w:val="000000"/>
                <w:sz w:val="24"/>
                <w:szCs w:val="24"/>
              </w:rPr>
              <w:t xml:space="preserve">Effect of </w:t>
            </w:r>
            <w:proofErr w:type="spellStart"/>
            <w:r w:rsidR="00EA2D99" w:rsidRPr="0010113D">
              <w:rPr>
                <w:rFonts w:ascii="Book Antiqua" w:hAnsi="Book Antiqua"/>
                <w:color w:val="000000"/>
                <w:sz w:val="24"/>
                <w:szCs w:val="24"/>
              </w:rPr>
              <w:t>microvesicles</w:t>
            </w:r>
            <w:proofErr w:type="spellEnd"/>
            <w:r w:rsidR="00EA2D99" w:rsidRPr="0010113D">
              <w:rPr>
                <w:rFonts w:ascii="Book Antiqua" w:hAnsi="Book Antiqua"/>
                <w:color w:val="000000"/>
                <w:sz w:val="24"/>
                <w:szCs w:val="24"/>
              </w:rPr>
              <w:t xml:space="preserve"> and exosomes therapy on β-cell mass in type I diabetes mellitus</w:t>
            </w:r>
            <w:r w:rsidRPr="0010113D">
              <w:rPr>
                <w:rFonts w:ascii="Book Antiqua" w:hAnsi="Book Antiqua"/>
                <w:color w:val="000000"/>
                <w:sz w:val="24"/>
                <w:szCs w:val="24"/>
              </w:rPr>
              <w:t xml:space="preserve"> (T1DM)</w:t>
            </w:r>
          </w:p>
        </w:tc>
        <w:tc>
          <w:tcPr>
            <w:tcW w:w="1645"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Diabetes </w:t>
            </w:r>
            <w:r w:rsidR="00EA2D99" w:rsidRPr="0010113D">
              <w:rPr>
                <w:rFonts w:ascii="Book Antiqua" w:hAnsi="Book Antiqua"/>
                <w:color w:val="000000"/>
                <w:sz w:val="24"/>
                <w:szCs w:val="24"/>
              </w:rPr>
              <w:t>mellitus type</w:t>
            </w:r>
            <w:r w:rsidRPr="0010113D">
              <w:rPr>
                <w:rFonts w:ascii="Book Antiqua" w:hAnsi="Book Antiqua"/>
                <w:color w:val="000000"/>
                <w:sz w:val="24"/>
                <w:szCs w:val="24"/>
              </w:rPr>
              <w:t xml:space="preserve"> 1</w:t>
            </w:r>
          </w:p>
        </w:tc>
        <w:tc>
          <w:tcPr>
            <w:tcW w:w="2813"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Biological: MSC exosomes</w:t>
            </w:r>
          </w:p>
        </w:tc>
        <w:tc>
          <w:tcPr>
            <w:tcW w:w="1144"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Phase 2</w:t>
            </w:r>
            <w:r w:rsidR="00EA2D99" w:rsidRPr="0010113D">
              <w:rPr>
                <w:rFonts w:ascii="Book Antiqua" w:hAnsi="Book Antiqua"/>
                <w:color w:val="000000"/>
                <w:sz w:val="24"/>
                <w:szCs w:val="24"/>
              </w:rPr>
              <w:t xml:space="preserve">, </w:t>
            </w:r>
            <w:r w:rsidRPr="0010113D">
              <w:rPr>
                <w:rFonts w:ascii="Book Antiqua" w:hAnsi="Book Antiqua"/>
                <w:color w:val="000000"/>
                <w:sz w:val="24"/>
                <w:szCs w:val="24"/>
              </w:rPr>
              <w:t>Phase 3</w:t>
            </w:r>
          </w:p>
        </w:tc>
        <w:tc>
          <w:tcPr>
            <w:tcW w:w="1368"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NCT02138331</w:t>
            </w:r>
          </w:p>
        </w:tc>
      </w:tr>
      <w:bookmarkEnd w:id="23"/>
      <w:tr w:rsidR="00EA2D99" w:rsidRPr="0010113D" w:rsidTr="00B025BF">
        <w:trPr>
          <w:trHeight w:val="1341"/>
          <w:jc w:val="center"/>
        </w:trPr>
        <w:tc>
          <w:tcPr>
            <w:tcW w:w="4027"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proofErr w:type="spellStart"/>
            <w:r w:rsidRPr="0010113D">
              <w:rPr>
                <w:rFonts w:ascii="Book Antiqua" w:hAnsi="Book Antiqua"/>
                <w:color w:val="000000"/>
                <w:sz w:val="24"/>
                <w:szCs w:val="24"/>
              </w:rPr>
              <w:t>iExosomes</w:t>
            </w:r>
            <w:proofErr w:type="spellEnd"/>
            <w:r w:rsidRPr="0010113D">
              <w:rPr>
                <w:rFonts w:ascii="Book Antiqua" w:hAnsi="Book Antiqua"/>
                <w:color w:val="000000"/>
                <w:sz w:val="24"/>
                <w:szCs w:val="24"/>
              </w:rPr>
              <w:t xml:space="preserve"> in </w:t>
            </w:r>
            <w:r w:rsidR="00EA2D99" w:rsidRPr="0010113D">
              <w:rPr>
                <w:rFonts w:ascii="Book Antiqua" w:hAnsi="Book Antiqua"/>
                <w:color w:val="000000"/>
                <w:sz w:val="24"/>
                <w:szCs w:val="24"/>
              </w:rPr>
              <w:t>treating participants with metastatic pancreas cancer</w:t>
            </w:r>
            <w:r w:rsidRPr="0010113D">
              <w:rPr>
                <w:rFonts w:ascii="Book Antiqua" w:hAnsi="Book Antiqua"/>
                <w:color w:val="000000"/>
                <w:sz w:val="24"/>
                <w:szCs w:val="24"/>
              </w:rPr>
              <w:t xml:space="preserve"> with KrasG12D </w:t>
            </w:r>
            <w:r w:rsidR="00EA2D99" w:rsidRPr="0010113D">
              <w:rPr>
                <w:rFonts w:ascii="Book Antiqua" w:hAnsi="Book Antiqua"/>
                <w:color w:val="000000"/>
                <w:sz w:val="24"/>
                <w:szCs w:val="24"/>
              </w:rPr>
              <w:t>mutation</w:t>
            </w:r>
          </w:p>
        </w:tc>
        <w:tc>
          <w:tcPr>
            <w:tcW w:w="1645"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Metastatic </w:t>
            </w:r>
            <w:r w:rsidR="00EA2D99" w:rsidRPr="0010113D">
              <w:rPr>
                <w:rFonts w:ascii="Book Antiqua" w:hAnsi="Book Antiqua"/>
                <w:color w:val="000000"/>
                <w:sz w:val="24"/>
                <w:szCs w:val="24"/>
              </w:rPr>
              <w:t>pancreatic adenocarcinoma</w:t>
            </w:r>
          </w:p>
        </w:tc>
        <w:tc>
          <w:tcPr>
            <w:tcW w:w="2813"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Drug: </w:t>
            </w:r>
            <w:r w:rsidR="00EA2D99" w:rsidRPr="0010113D">
              <w:rPr>
                <w:rFonts w:ascii="Book Antiqua" w:hAnsi="Book Antiqua"/>
                <w:color w:val="000000"/>
                <w:sz w:val="24"/>
                <w:szCs w:val="24"/>
              </w:rPr>
              <w:t>mesenchymal stromal cells</w:t>
            </w:r>
            <w:r w:rsidRPr="0010113D">
              <w:rPr>
                <w:rFonts w:ascii="Book Antiqua" w:hAnsi="Book Antiqua"/>
                <w:color w:val="000000"/>
                <w:sz w:val="24"/>
                <w:szCs w:val="24"/>
              </w:rPr>
              <w:t xml:space="preserve">-derived </w:t>
            </w:r>
            <w:r w:rsidR="00EA2D99" w:rsidRPr="0010113D">
              <w:rPr>
                <w:rFonts w:ascii="Book Antiqua" w:hAnsi="Book Antiqua"/>
                <w:color w:val="000000"/>
                <w:sz w:val="24"/>
                <w:szCs w:val="24"/>
              </w:rPr>
              <w:t xml:space="preserve">exosomes </w:t>
            </w:r>
            <w:r w:rsidRPr="0010113D">
              <w:rPr>
                <w:rFonts w:ascii="Book Antiqua" w:hAnsi="Book Antiqua"/>
                <w:color w:val="000000"/>
                <w:sz w:val="24"/>
                <w:szCs w:val="24"/>
              </w:rPr>
              <w:t>with KRAS G12D siRNA</w:t>
            </w:r>
          </w:p>
        </w:tc>
        <w:tc>
          <w:tcPr>
            <w:tcW w:w="1144"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Phase 1 </w:t>
            </w:r>
          </w:p>
        </w:tc>
        <w:tc>
          <w:tcPr>
            <w:tcW w:w="1368"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NCT03608631</w:t>
            </w:r>
          </w:p>
        </w:tc>
      </w:tr>
      <w:tr w:rsidR="00EA2D99" w:rsidRPr="0010113D" w:rsidTr="00B025BF">
        <w:trPr>
          <w:trHeight w:val="893"/>
          <w:jc w:val="center"/>
        </w:trPr>
        <w:tc>
          <w:tcPr>
            <w:tcW w:w="4027"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Effect of UMSCs Derived </w:t>
            </w:r>
            <w:r w:rsidR="00EA2D99" w:rsidRPr="0010113D">
              <w:rPr>
                <w:rFonts w:ascii="Book Antiqua" w:hAnsi="Book Antiqua"/>
                <w:color w:val="000000"/>
                <w:sz w:val="24"/>
                <w:szCs w:val="24"/>
              </w:rPr>
              <w:t>exosomes on dry eye in patients with</w:t>
            </w:r>
            <w:r w:rsidRPr="0010113D">
              <w:rPr>
                <w:rFonts w:ascii="Book Antiqua" w:hAnsi="Book Antiqua"/>
                <w:color w:val="000000"/>
                <w:sz w:val="24"/>
                <w:szCs w:val="24"/>
              </w:rPr>
              <w:t xml:space="preserve"> </w:t>
            </w:r>
            <w:proofErr w:type="spellStart"/>
            <w:r w:rsidRPr="0010113D">
              <w:rPr>
                <w:rFonts w:ascii="Book Antiqua" w:hAnsi="Book Antiqua"/>
                <w:color w:val="000000"/>
                <w:sz w:val="24"/>
                <w:szCs w:val="24"/>
              </w:rPr>
              <w:t>cGVHD</w:t>
            </w:r>
            <w:proofErr w:type="spellEnd"/>
          </w:p>
        </w:tc>
        <w:tc>
          <w:tcPr>
            <w:tcW w:w="1645"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Dry </w:t>
            </w:r>
            <w:r w:rsidR="00EA2D99" w:rsidRPr="0010113D">
              <w:rPr>
                <w:rFonts w:ascii="Book Antiqua" w:hAnsi="Book Antiqua"/>
                <w:color w:val="000000"/>
                <w:sz w:val="24"/>
                <w:szCs w:val="24"/>
              </w:rPr>
              <w:t>eye</w:t>
            </w:r>
          </w:p>
        </w:tc>
        <w:tc>
          <w:tcPr>
            <w:tcW w:w="2813"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Drug: </w:t>
            </w:r>
            <w:r w:rsidR="00EA2D99" w:rsidRPr="0010113D">
              <w:rPr>
                <w:rFonts w:ascii="Book Antiqua" w:hAnsi="Book Antiqua"/>
                <w:color w:val="000000"/>
                <w:sz w:val="24"/>
                <w:szCs w:val="24"/>
              </w:rPr>
              <w:t>umbilical mesenchymal stem cells derived exosomes</w:t>
            </w:r>
          </w:p>
        </w:tc>
        <w:tc>
          <w:tcPr>
            <w:tcW w:w="1144"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Phase 1</w:t>
            </w:r>
            <w:r w:rsidR="00EA2D99" w:rsidRPr="0010113D">
              <w:rPr>
                <w:rFonts w:ascii="Book Antiqua" w:hAnsi="Book Antiqua"/>
                <w:color w:val="000000"/>
                <w:sz w:val="24"/>
                <w:szCs w:val="24"/>
              </w:rPr>
              <w:t xml:space="preserve">, </w:t>
            </w:r>
            <w:r w:rsidRPr="0010113D">
              <w:rPr>
                <w:rFonts w:ascii="Book Antiqua" w:hAnsi="Book Antiqua"/>
                <w:color w:val="000000"/>
                <w:sz w:val="24"/>
                <w:szCs w:val="24"/>
              </w:rPr>
              <w:t>Phase 2</w:t>
            </w:r>
          </w:p>
        </w:tc>
        <w:tc>
          <w:tcPr>
            <w:tcW w:w="1368"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NCT04213248</w:t>
            </w:r>
          </w:p>
        </w:tc>
      </w:tr>
      <w:tr w:rsidR="00EA2D99" w:rsidRPr="0010113D" w:rsidTr="00B025BF">
        <w:trPr>
          <w:trHeight w:val="893"/>
          <w:jc w:val="center"/>
        </w:trPr>
        <w:tc>
          <w:tcPr>
            <w:tcW w:w="4027"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Evaluation of </w:t>
            </w:r>
            <w:r w:rsidR="00EA2D99" w:rsidRPr="0010113D">
              <w:rPr>
                <w:rFonts w:ascii="Book Antiqua" w:hAnsi="Book Antiqua"/>
                <w:color w:val="000000"/>
                <w:sz w:val="24"/>
                <w:szCs w:val="24"/>
              </w:rPr>
              <w:t>adipose derived stem cells exo.in treatment of periodontitis</w:t>
            </w:r>
          </w:p>
        </w:tc>
        <w:tc>
          <w:tcPr>
            <w:tcW w:w="1645"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Periodontitis</w:t>
            </w:r>
          </w:p>
        </w:tc>
        <w:tc>
          <w:tcPr>
            <w:tcW w:w="2813"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Biological: adipose derived stem cells exosomes</w:t>
            </w:r>
          </w:p>
        </w:tc>
        <w:tc>
          <w:tcPr>
            <w:tcW w:w="1144"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Early </w:t>
            </w:r>
            <w:r w:rsidR="00EA2D99" w:rsidRPr="0010113D">
              <w:rPr>
                <w:rFonts w:ascii="Book Antiqua" w:hAnsi="Book Antiqua"/>
                <w:color w:val="000000"/>
                <w:sz w:val="24"/>
                <w:szCs w:val="24"/>
              </w:rPr>
              <w:t xml:space="preserve">phase </w:t>
            </w:r>
            <w:r w:rsidRPr="0010113D">
              <w:rPr>
                <w:rFonts w:ascii="Book Antiqua" w:hAnsi="Book Antiqua"/>
                <w:color w:val="000000"/>
                <w:sz w:val="24"/>
                <w:szCs w:val="24"/>
              </w:rPr>
              <w:t>1</w:t>
            </w:r>
          </w:p>
        </w:tc>
        <w:tc>
          <w:tcPr>
            <w:tcW w:w="1368"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NCT04270006</w:t>
            </w:r>
          </w:p>
        </w:tc>
      </w:tr>
      <w:tr w:rsidR="00EA2D99" w:rsidRPr="0010113D" w:rsidTr="00B025BF">
        <w:trPr>
          <w:trHeight w:val="1787"/>
          <w:jc w:val="center"/>
        </w:trPr>
        <w:tc>
          <w:tcPr>
            <w:tcW w:w="4027"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A </w:t>
            </w:r>
            <w:r w:rsidR="00EA2D99" w:rsidRPr="0010113D">
              <w:rPr>
                <w:rFonts w:ascii="Book Antiqua" w:hAnsi="Book Antiqua"/>
                <w:color w:val="000000"/>
                <w:sz w:val="24"/>
                <w:szCs w:val="24"/>
              </w:rPr>
              <w:t xml:space="preserve">tolerance clinical study on aerosol inhalation of mesenchymal stem cells exosomes in healthy </w:t>
            </w:r>
            <w:r w:rsidR="00EA2D99" w:rsidRPr="0010113D">
              <w:rPr>
                <w:rFonts w:ascii="Book Antiqua" w:hAnsi="Book Antiqua"/>
                <w:color w:val="000000"/>
                <w:sz w:val="24"/>
                <w:szCs w:val="24"/>
              </w:rPr>
              <w:lastRenderedPageBreak/>
              <w:t>volunteers</w:t>
            </w:r>
          </w:p>
        </w:tc>
        <w:tc>
          <w:tcPr>
            <w:tcW w:w="1645"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lastRenderedPageBreak/>
              <w:t>Healthy</w:t>
            </w:r>
          </w:p>
        </w:tc>
        <w:tc>
          <w:tcPr>
            <w:tcW w:w="2813"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Biological: </w:t>
            </w:r>
            <w:r w:rsidR="00EA2D99" w:rsidRPr="0010113D">
              <w:rPr>
                <w:rFonts w:ascii="Book Antiqua" w:hAnsi="Book Antiqua"/>
                <w:color w:val="000000"/>
                <w:sz w:val="24"/>
                <w:szCs w:val="24"/>
              </w:rPr>
              <w:t>low</w:t>
            </w:r>
            <w:r w:rsidRPr="0010113D">
              <w:rPr>
                <w:rFonts w:ascii="Book Antiqua" w:hAnsi="Book Antiqua"/>
                <w:color w:val="000000"/>
                <w:sz w:val="24"/>
                <w:szCs w:val="24"/>
              </w:rPr>
              <w:t xml:space="preserve"> level of MSCs-Exo</w:t>
            </w:r>
          </w:p>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Biological: </w:t>
            </w:r>
            <w:r w:rsidR="00EA2D99" w:rsidRPr="0010113D">
              <w:rPr>
                <w:rFonts w:ascii="Book Antiqua" w:hAnsi="Book Antiqua"/>
                <w:color w:val="000000"/>
                <w:sz w:val="24"/>
                <w:szCs w:val="24"/>
              </w:rPr>
              <w:t xml:space="preserve">high </w:t>
            </w:r>
            <w:r w:rsidRPr="0010113D">
              <w:rPr>
                <w:rFonts w:ascii="Book Antiqua" w:hAnsi="Book Antiqua"/>
                <w:color w:val="000000"/>
                <w:sz w:val="24"/>
                <w:szCs w:val="24"/>
              </w:rPr>
              <w:t>level of MSCs-Exo</w:t>
            </w:r>
          </w:p>
        </w:tc>
        <w:tc>
          <w:tcPr>
            <w:tcW w:w="1144"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Phase 1</w:t>
            </w:r>
          </w:p>
        </w:tc>
        <w:tc>
          <w:tcPr>
            <w:tcW w:w="1368" w:type="dxa"/>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NCT04313647</w:t>
            </w:r>
          </w:p>
        </w:tc>
      </w:tr>
      <w:tr w:rsidR="00EA2D99" w:rsidRPr="0010113D" w:rsidTr="00B025BF">
        <w:trPr>
          <w:trHeight w:val="1324"/>
          <w:jc w:val="center"/>
        </w:trPr>
        <w:tc>
          <w:tcPr>
            <w:tcW w:w="4027" w:type="dxa"/>
            <w:tcBorders>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lastRenderedPageBreak/>
              <w:t>MSC-</w:t>
            </w:r>
            <w:proofErr w:type="spellStart"/>
            <w:r w:rsidRPr="0010113D">
              <w:rPr>
                <w:rFonts w:ascii="Book Antiqua" w:hAnsi="Book Antiqua"/>
                <w:color w:val="000000"/>
                <w:sz w:val="24"/>
                <w:szCs w:val="24"/>
              </w:rPr>
              <w:t>Exos</w:t>
            </w:r>
            <w:proofErr w:type="spellEnd"/>
            <w:r w:rsidRPr="0010113D">
              <w:rPr>
                <w:rFonts w:ascii="Book Antiqua" w:hAnsi="Book Antiqua"/>
                <w:color w:val="000000"/>
                <w:sz w:val="24"/>
                <w:szCs w:val="24"/>
              </w:rPr>
              <w:t xml:space="preserve"> </w:t>
            </w:r>
            <w:r w:rsidR="00EA2D99" w:rsidRPr="0010113D">
              <w:rPr>
                <w:rFonts w:ascii="Book Antiqua" w:hAnsi="Book Antiqua"/>
                <w:color w:val="000000"/>
                <w:sz w:val="24"/>
                <w:szCs w:val="24"/>
              </w:rPr>
              <w:t>promote healing</w:t>
            </w:r>
            <w:r w:rsidRPr="0010113D">
              <w:rPr>
                <w:rFonts w:ascii="Book Antiqua" w:hAnsi="Book Antiqua"/>
                <w:color w:val="000000"/>
                <w:sz w:val="24"/>
                <w:szCs w:val="24"/>
              </w:rPr>
              <w:t xml:space="preserve"> of MHs</w:t>
            </w:r>
          </w:p>
        </w:tc>
        <w:tc>
          <w:tcPr>
            <w:tcW w:w="1645" w:type="dxa"/>
            <w:tcBorders>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 xml:space="preserve">Macular </w:t>
            </w:r>
            <w:r w:rsidR="00EA2D99" w:rsidRPr="0010113D">
              <w:rPr>
                <w:rFonts w:ascii="Book Antiqua" w:hAnsi="Book Antiqua"/>
                <w:color w:val="000000"/>
                <w:sz w:val="24"/>
                <w:szCs w:val="24"/>
              </w:rPr>
              <w:t>holes</w:t>
            </w:r>
          </w:p>
        </w:tc>
        <w:tc>
          <w:tcPr>
            <w:tcW w:w="2813" w:type="dxa"/>
            <w:tcBorders>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Biological: exosomes derived from mesenchymal stem cells (MSC-Exo)</w:t>
            </w:r>
          </w:p>
        </w:tc>
        <w:tc>
          <w:tcPr>
            <w:tcW w:w="1144" w:type="dxa"/>
            <w:tcBorders>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Early Phase 1</w:t>
            </w:r>
          </w:p>
        </w:tc>
        <w:tc>
          <w:tcPr>
            <w:tcW w:w="1368" w:type="dxa"/>
            <w:tcBorders>
              <w:bottom w:val="single" w:sz="4" w:space="0" w:color="auto"/>
            </w:tcBorders>
            <w:shd w:val="clear" w:color="auto" w:fill="auto"/>
            <w:vAlign w:val="center"/>
          </w:tcPr>
          <w:p w:rsidR="00B025BF" w:rsidRPr="0010113D" w:rsidRDefault="00B025BF" w:rsidP="0010113D">
            <w:pPr>
              <w:snapToGrid w:val="0"/>
              <w:spacing w:line="360" w:lineRule="auto"/>
              <w:rPr>
                <w:rFonts w:ascii="Book Antiqua" w:hAnsi="Book Antiqua"/>
                <w:color w:val="000000"/>
                <w:sz w:val="24"/>
                <w:szCs w:val="24"/>
              </w:rPr>
            </w:pPr>
            <w:r w:rsidRPr="0010113D">
              <w:rPr>
                <w:rFonts w:ascii="Book Antiqua" w:hAnsi="Book Antiqua"/>
                <w:color w:val="000000"/>
                <w:sz w:val="24"/>
                <w:szCs w:val="24"/>
              </w:rPr>
              <w:t>NCT03437759</w:t>
            </w:r>
          </w:p>
        </w:tc>
      </w:tr>
      <w:bookmarkEnd w:id="22"/>
    </w:tbl>
    <w:p w:rsidR="003E0584" w:rsidRPr="0010113D" w:rsidRDefault="003E0584" w:rsidP="0010113D">
      <w:pPr>
        <w:snapToGrid w:val="0"/>
        <w:spacing w:line="360" w:lineRule="auto"/>
        <w:rPr>
          <w:rFonts w:ascii="Book Antiqua" w:hAnsi="Book Antiqua"/>
          <w:color w:val="000000"/>
          <w:sz w:val="24"/>
          <w:szCs w:val="24"/>
        </w:rPr>
      </w:pPr>
    </w:p>
    <w:sectPr w:rsidR="003E0584" w:rsidRPr="0010113D" w:rsidSect="001675D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76E" w:rsidRDefault="007C576E" w:rsidP="0013609C">
      <w:r>
        <w:separator/>
      </w:r>
    </w:p>
  </w:endnote>
  <w:endnote w:type="continuationSeparator" w:id="0">
    <w:p w:rsidR="007C576E" w:rsidRDefault="007C576E" w:rsidP="00136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TimesNewRomanPS-BoldMT">
    <w:altName w:val="Times New Roman"/>
    <w:panose1 w:val="00000000000000000000"/>
    <w:charset w:val="00"/>
    <w:family w:val="roman"/>
    <w:notTrueType/>
    <w:pitch w:val="default"/>
  </w:font>
  <w:font w:name="SegoeUI">
    <w:altName w:val="Segoe UI"/>
    <w:panose1 w:val="00000000000000000000"/>
    <w:charset w:val="00"/>
    <w:family w:val="roman"/>
    <w:notTrueType/>
    <w:pitch w:val="default"/>
  </w:font>
  <w:font w:name="TimesNewRoman">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13D" w:rsidRPr="0010113D" w:rsidRDefault="0010113D" w:rsidP="0010113D">
    <w:pPr>
      <w:pStyle w:val="a4"/>
      <w:jc w:val="right"/>
      <w:rPr>
        <w:rFonts w:ascii="Book Antiqua" w:hAnsi="Book Antiqua"/>
        <w:color w:val="000000"/>
        <w:sz w:val="24"/>
        <w:szCs w:val="24"/>
      </w:rPr>
    </w:pPr>
    <w:r w:rsidRPr="0010113D">
      <w:rPr>
        <w:rFonts w:ascii="Book Antiqua" w:hAnsi="Book Antiqua"/>
        <w:color w:val="000000"/>
        <w:sz w:val="24"/>
        <w:szCs w:val="24"/>
      </w:rPr>
      <w:fldChar w:fldCharType="begin"/>
    </w:r>
    <w:r w:rsidRPr="0010113D">
      <w:rPr>
        <w:rFonts w:ascii="Book Antiqua" w:hAnsi="Book Antiqua"/>
        <w:color w:val="000000"/>
        <w:sz w:val="24"/>
        <w:szCs w:val="24"/>
      </w:rPr>
      <w:instrText>PAGE  \* Arabic  \* MERGEFORMAT</w:instrText>
    </w:r>
    <w:r w:rsidRPr="0010113D">
      <w:rPr>
        <w:rFonts w:ascii="Book Antiqua" w:hAnsi="Book Antiqua"/>
        <w:color w:val="000000"/>
        <w:sz w:val="24"/>
        <w:szCs w:val="24"/>
      </w:rPr>
      <w:fldChar w:fldCharType="separate"/>
    </w:r>
    <w:r w:rsidR="00417F41" w:rsidRPr="00417F41">
      <w:rPr>
        <w:rFonts w:ascii="Book Antiqua" w:hAnsi="Book Antiqua"/>
        <w:noProof/>
        <w:color w:val="000000"/>
        <w:sz w:val="24"/>
        <w:szCs w:val="24"/>
        <w:lang w:val="zh-CN"/>
      </w:rPr>
      <w:t>3</w:t>
    </w:r>
    <w:r w:rsidRPr="0010113D">
      <w:rPr>
        <w:rFonts w:ascii="Book Antiqua" w:hAnsi="Book Antiqua"/>
        <w:color w:val="000000"/>
        <w:sz w:val="24"/>
        <w:szCs w:val="24"/>
      </w:rPr>
      <w:fldChar w:fldCharType="end"/>
    </w:r>
    <w:r w:rsidRPr="0010113D">
      <w:rPr>
        <w:rFonts w:ascii="Book Antiqua" w:hAnsi="Book Antiqua"/>
        <w:color w:val="000000"/>
        <w:sz w:val="24"/>
        <w:szCs w:val="24"/>
        <w:lang w:val="zh-CN"/>
      </w:rPr>
      <w:t>/</w:t>
    </w:r>
    <w:r w:rsidRPr="0010113D">
      <w:rPr>
        <w:rFonts w:ascii="Book Antiqua" w:hAnsi="Book Antiqua"/>
        <w:color w:val="000000"/>
        <w:sz w:val="24"/>
        <w:szCs w:val="24"/>
      </w:rPr>
      <w:fldChar w:fldCharType="begin"/>
    </w:r>
    <w:r w:rsidRPr="0010113D">
      <w:rPr>
        <w:rFonts w:ascii="Book Antiqua" w:hAnsi="Book Antiqua"/>
        <w:color w:val="000000"/>
        <w:sz w:val="24"/>
        <w:szCs w:val="24"/>
      </w:rPr>
      <w:instrText>NUMPAGES  \* Arabic  \* MERGEFORMAT</w:instrText>
    </w:r>
    <w:r w:rsidRPr="0010113D">
      <w:rPr>
        <w:rFonts w:ascii="Book Antiqua" w:hAnsi="Book Antiqua"/>
        <w:color w:val="000000"/>
        <w:sz w:val="24"/>
        <w:szCs w:val="24"/>
      </w:rPr>
      <w:fldChar w:fldCharType="separate"/>
    </w:r>
    <w:r w:rsidR="00417F41" w:rsidRPr="00417F41">
      <w:rPr>
        <w:rFonts w:ascii="Book Antiqua" w:hAnsi="Book Antiqua"/>
        <w:noProof/>
        <w:color w:val="000000"/>
        <w:sz w:val="24"/>
        <w:szCs w:val="24"/>
        <w:lang w:val="zh-CN"/>
      </w:rPr>
      <w:t>60</w:t>
    </w:r>
    <w:r w:rsidRPr="0010113D">
      <w:rPr>
        <w:rFonts w:ascii="Book Antiqua" w:hAnsi="Book Antiqua"/>
        <w:color w:val="000000"/>
        <w:sz w:val="24"/>
        <w:szCs w:val="24"/>
      </w:rPr>
      <w:fldChar w:fldCharType="end"/>
    </w:r>
  </w:p>
  <w:p w:rsidR="0010113D" w:rsidRDefault="0010113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76E" w:rsidRDefault="007C576E" w:rsidP="0013609C">
      <w:r>
        <w:separator/>
      </w:r>
    </w:p>
  </w:footnote>
  <w:footnote w:type="continuationSeparator" w:id="0">
    <w:p w:rsidR="007C576E" w:rsidRDefault="007C576E" w:rsidP="001360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7058B"/>
    <w:multiLevelType w:val="multilevel"/>
    <w:tmpl w:val="3F24DC78"/>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19B030EB"/>
    <w:multiLevelType w:val="hybridMultilevel"/>
    <w:tmpl w:val="3FCCED02"/>
    <w:lvl w:ilvl="0" w:tplc="190092AC">
      <w:start w:val="1"/>
      <w:numFmt w:val="decimal"/>
      <w:lvlText w:val="%1."/>
      <w:lvlJc w:val="left"/>
      <w:pPr>
        <w:ind w:left="360" w:hanging="360"/>
      </w:pPr>
      <w:rPr>
        <w:rFonts w:eastAsia="宋体" w:hint="default"/>
        <w:color w:val="2222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32A3141"/>
    <w:multiLevelType w:val="multilevel"/>
    <w:tmpl w:val="B45C9E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BE93752"/>
    <w:multiLevelType w:val="multilevel"/>
    <w:tmpl w:val="08EA41BE"/>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967"/>
    <w:rsid w:val="00000552"/>
    <w:rsid w:val="0000149C"/>
    <w:rsid w:val="00003C23"/>
    <w:rsid w:val="00003EA6"/>
    <w:rsid w:val="0000734A"/>
    <w:rsid w:val="0001080D"/>
    <w:rsid w:val="00010D9F"/>
    <w:rsid w:val="000126CC"/>
    <w:rsid w:val="00014BC7"/>
    <w:rsid w:val="0002033C"/>
    <w:rsid w:val="00021747"/>
    <w:rsid w:val="00023E3C"/>
    <w:rsid w:val="000253C3"/>
    <w:rsid w:val="000270C5"/>
    <w:rsid w:val="000278AA"/>
    <w:rsid w:val="00033E8C"/>
    <w:rsid w:val="00033F86"/>
    <w:rsid w:val="00036769"/>
    <w:rsid w:val="00037016"/>
    <w:rsid w:val="00037916"/>
    <w:rsid w:val="00037D11"/>
    <w:rsid w:val="00037FB7"/>
    <w:rsid w:val="0004096B"/>
    <w:rsid w:val="0004377A"/>
    <w:rsid w:val="00044EB6"/>
    <w:rsid w:val="000474E3"/>
    <w:rsid w:val="00050B0E"/>
    <w:rsid w:val="00052AC2"/>
    <w:rsid w:val="000540B7"/>
    <w:rsid w:val="0005637A"/>
    <w:rsid w:val="00056816"/>
    <w:rsid w:val="00060C6A"/>
    <w:rsid w:val="000622C0"/>
    <w:rsid w:val="00062DD6"/>
    <w:rsid w:val="00064D94"/>
    <w:rsid w:val="00074392"/>
    <w:rsid w:val="00074C3B"/>
    <w:rsid w:val="000755E9"/>
    <w:rsid w:val="0008067F"/>
    <w:rsid w:val="00082348"/>
    <w:rsid w:val="00085CF4"/>
    <w:rsid w:val="0008604F"/>
    <w:rsid w:val="00086FE2"/>
    <w:rsid w:val="00087EA4"/>
    <w:rsid w:val="0009014B"/>
    <w:rsid w:val="0009537C"/>
    <w:rsid w:val="00097210"/>
    <w:rsid w:val="000A0BFF"/>
    <w:rsid w:val="000A2627"/>
    <w:rsid w:val="000B10DE"/>
    <w:rsid w:val="000B26FE"/>
    <w:rsid w:val="000B2F69"/>
    <w:rsid w:val="000B3E88"/>
    <w:rsid w:val="000B4541"/>
    <w:rsid w:val="000B6E65"/>
    <w:rsid w:val="000B7BFE"/>
    <w:rsid w:val="000B7BFF"/>
    <w:rsid w:val="000C0B8C"/>
    <w:rsid w:val="000C177D"/>
    <w:rsid w:val="000C6FD0"/>
    <w:rsid w:val="000D2C58"/>
    <w:rsid w:val="000D4D18"/>
    <w:rsid w:val="000D5364"/>
    <w:rsid w:val="000D6428"/>
    <w:rsid w:val="000D7DC7"/>
    <w:rsid w:val="000E07D3"/>
    <w:rsid w:val="000E17F5"/>
    <w:rsid w:val="000E6ED5"/>
    <w:rsid w:val="000E7341"/>
    <w:rsid w:val="000F0DC1"/>
    <w:rsid w:val="000F2550"/>
    <w:rsid w:val="0010113D"/>
    <w:rsid w:val="00101B21"/>
    <w:rsid w:val="00105E27"/>
    <w:rsid w:val="00106183"/>
    <w:rsid w:val="00110B47"/>
    <w:rsid w:val="00125673"/>
    <w:rsid w:val="00126AFA"/>
    <w:rsid w:val="00127830"/>
    <w:rsid w:val="0013609C"/>
    <w:rsid w:val="00140133"/>
    <w:rsid w:val="00141F95"/>
    <w:rsid w:val="00144A3F"/>
    <w:rsid w:val="001452D0"/>
    <w:rsid w:val="001454DD"/>
    <w:rsid w:val="0014671D"/>
    <w:rsid w:val="00146775"/>
    <w:rsid w:val="001533CB"/>
    <w:rsid w:val="00155199"/>
    <w:rsid w:val="001553FE"/>
    <w:rsid w:val="0015759F"/>
    <w:rsid w:val="001614D2"/>
    <w:rsid w:val="00161899"/>
    <w:rsid w:val="0016236A"/>
    <w:rsid w:val="00162406"/>
    <w:rsid w:val="00165B36"/>
    <w:rsid w:val="00166D06"/>
    <w:rsid w:val="001675D4"/>
    <w:rsid w:val="00167813"/>
    <w:rsid w:val="00172163"/>
    <w:rsid w:val="00173D63"/>
    <w:rsid w:val="00175309"/>
    <w:rsid w:val="0017685C"/>
    <w:rsid w:val="001832FE"/>
    <w:rsid w:val="0018542F"/>
    <w:rsid w:val="00185F39"/>
    <w:rsid w:val="00195804"/>
    <w:rsid w:val="00195AC9"/>
    <w:rsid w:val="001A0292"/>
    <w:rsid w:val="001A0913"/>
    <w:rsid w:val="001A410D"/>
    <w:rsid w:val="001A74F5"/>
    <w:rsid w:val="001A76D2"/>
    <w:rsid w:val="001B49B9"/>
    <w:rsid w:val="001B570B"/>
    <w:rsid w:val="001B706C"/>
    <w:rsid w:val="001C013E"/>
    <w:rsid w:val="001C1E76"/>
    <w:rsid w:val="001C2C16"/>
    <w:rsid w:val="001C596D"/>
    <w:rsid w:val="001D1710"/>
    <w:rsid w:val="001D40DE"/>
    <w:rsid w:val="001D44C9"/>
    <w:rsid w:val="001D5CF8"/>
    <w:rsid w:val="001E1C54"/>
    <w:rsid w:val="001F00A9"/>
    <w:rsid w:val="001F01F0"/>
    <w:rsid w:val="001F0EB7"/>
    <w:rsid w:val="001F0EBC"/>
    <w:rsid w:val="001F328F"/>
    <w:rsid w:val="001F3B1C"/>
    <w:rsid w:val="001F6D32"/>
    <w:rsid w:val="0020147E"/>
    <w:rsid w:val="00203A04"/>
    <w:rsid w:val="00204667"/>
    <w:rsid w:val="0020571B"/>
    <w:rsid w:val="00207A9C"/>
    <w:rsid w:val="00210423"/>
    <w:rsid w:val="002109AD"/>
    <w:rsid w:val="00211E51"/>
    <w:rsid w:val="00212516"/>
    <w:rsid w:val="00212932"/>
    <w:rsid w:val="00212CDC"/>
    <w:rsid w:val="00214D9D"/>
    <w:rsid w:val="002165C9"/>
    <w:rsid w:val="002208DC"/>
    <w:rsid w:val="002242BE"/>
    <w:rsid w:val="002244BC"/>
    <w:rsid w:val="0022692C"/>
    <w:rsid w:val="00226B63"/>
    <w:rsid w:val="00227A06"/>
    <w:rsid w:val="00231B7C"/>
    <w:rsid w:val="00235176"/>
    <w:rsid w:val="00236540"/>
    <w:rsid w:val="00236F2F"/>
    <w:rsid w:val="00237A6C"/>
    <w:rsid w:val="002446D8"/>
    <w:rsid w:val="00246AD5"/>
    <w:rsid w:val="00250969"/>
    <w:rsid w:val="00251239"/>
    <w:rsid w:val="00252152"/>
    <w:rsid w:val="00252C7F"/>
    <w:rsid w:val="002532B5"/>
    <w:rsid w:val="00253D51"/>
    <w:rsid w:val="00255BDA"/>
    <w:rsid w:val="00256055"/>
    <w:rsid w:val="00256F87"/>
    <w:rsid w:val="0025716C"/>
    <w:rsid w:val="00265DFB"/>
    <w:rsid w:val="0026629D"/>
    <w:rsid w:val="00271B64"/>
    <w:rsid w:val="002723B9"/>
    <w:rsid w:val="00272F01"/>
    <w:rsid w:val="00274682"/>
    <w:rsid w:val="002747CA"/>
    <w:rsid w:val="00277177"/>
    <w:rsid w:val="0028046F"/>
    <w:rsid w:val="0028525D"/>
    <w:rsid w:val="002866B8"/>
    <w:rsid w:val="00286D42"/>
    <w:rsid w:val="00293FF5"/>
    <w:rsid w:val="0029453E"/>
    <w:rsid w:val="00295677"/>
    <w:rsid w:val="0029589E"/>
    <w:rsid w:val="002973FF"/>
    <w:rsid w:val="002A14F2"/>
    <w:rsid w:val="002A1D9D"/>
    <w:rsid w:val="002A2FDA"/>
    <w:rsid w:val="002A307D"/>
    <w:rsid w:val="002A34E9"/>
    <w:rsid w:val="002A5923"/>
    <w:rsid w:val="002A6BFB"/>
    <w:rsid w:val="002B0F77"/>
    <w:rsid w:val="002B1CFC"/>
    <w:rsid w:val="002B28BC"/>
    <w:rsid w:val="002B5C98"/>
    <w:rsid w:val="002B6D97"/>
    <w:rsid w:val="002B74B2"/>
    <w:rsid w:val="002C0E2D"/>
    <w:rsid w:val="002C13E8"/>
    <w:rsid w:val="002C2B28"/>
    <w:rsid w:val="002C3DC8"/>
    <w:rsid w:val="002C53A1"/>
    <w:rsid w:val="002C5972"/>
    <w:rsid w:val="002C6622"/>
    <w:rsid w:val="002D4113"/>
    <w:rsid w:val="002D619B"/>
    <w:rsid w:val="002E1CAD"/>
    <w:rsid w:val="002E4F65"/>
    <w:rsid w:val="002E4FC8"/>
    <w:rsid w:val="002E5476"/>
    <w:rsid w:val="002E6F6A"/>
    <w:rsid w:val="002F1EB2"/>
    <w:rsid w:val="002F5739"/>
    <w:rsid w:val="002F73BB"/>
    <w:rsid w:val="00300332"/>
    <w:rsid w:val="00301868"/>
    <w:rsid w:val="00302C01"/>
    <w:rsid w:val="0030564F"/>
    <w:rsid w:val="00306316"/>
    <w:rsid w:val="00310DDD"/>
    <w:rsid w:val="0031214E"/>
    <w:rsid w:val="00312CD9"/>
    <w:rsid w:val="00314498"/>
    <w:rsid w:val="0031702D"/>
    <w:rsid w:val="00322685"/>
    <w:rsid w:val="00324E6D"/>
    <w:rsid w:val="0033113D"/>
    <w:rsid w:val="00334C3E"/>
    <w:rsid w:val="00337D0B"/>
    <w:rsid w:val="00347B3A"/>
    <w:rsid w:val="00347CA5"/>
    <w:rsid w:val="00350477"/>
    <w:rsid w:val="003512A8"/>
    <w:rsid w:val="00354705"/>
    <w:rsid w:val="00356BA6"/>
    <w:rsid w:val="003575CA"/>
    <w:rsid w:val="00362ADE"/>
    <w:rsid w:val="00372AAA"/>
    <w:rsid w:val="003749E1"/>
    <w:rsid w:val="003776C2"/>
    <w:rsid w:val="00380013"/>
    <w:rsid w:val="0038059F"/>
    <w:rsid w:val="003847B0"/>
    <w:rsid w:val="00390381"/>
    <w:rsid w:val="003904DD"/>
    <w:rsid w:val="003911BF"/>
    <w:rsid w:val="00391B5E"/>
    <w:rsid w:val="003921B3"/>
    <w:rsid w:val="00394561"/>
    <w:rsid w:val="0039563F"/>
    <w:rsid w:val="003978AB"/>
    <w:rsid w:val="003A1BC2"/>
    <w:rsid w:val="003B059E"/>
    <w:rsid w:val="003B53B7"/>
    <w:rsid w:val="003C4385"/>
    <w:rsid w:val="003C5C34"/>
    <w:rsid w:val="003C6712"/>
    <w:rsid w:val="003C6814"/>
    <w:rsid w:val="003C7496"/>
    <w:rsid w:val="003D0201"/>
    <w:rsid w:val="003D028C"/>
    <w:rsid w:val="003D177A"/>
    <w:rsid w:val="003D2B3C"/>
    <w:rsid w:val="003D4F21"/>
    <w:rsid w:val="003D5D39"/>
    <w:rsid w:val="003D5E24"/>
    <w:rsid w:val="003D6892"/>
    <w:rsid w:val="003E0584"/>
    <w:rsid w:val="003E13BD"/>
    <w:rsid w:val="003E2224"/>
    <w:rsid w:val="003E2AFC"/>
    <w:rsid w:val="003E317B"/>
    <w:rsid w:val="003E3449"/>
    <w:rsid w:val="003E72E5"/>
    <w:rsid w:val="003F2988"/>
    <w:rsid w:val="00402582"/>
    <w:rsid w:val="004037F1"/>
    <w:rsid w:val="00404626"/>
    <w:rsid w:val="00405133"/>
    <w:rsid w:val="00406618"/>
    <w:rsid w:val="00407135"/>
    <w:rsid w:val="004114D8"/>
    <w:rsid w:val="004116A9"/>
    <w:rsid w:val="00411984"/>
    <w:rsid w:val="004126D4"/>
    <w:rsid w:val="004147F0"/>
    <w:rsid w:val="00416F93"/>
    <w:rsid w:val="00417F41"/>
    <w:rsid w:val="00420AD8"/>
    <w:rsid w:val="00421A9D"/>
    <w:rsid w:val="0042663E"/>
    <w:rsid w:val="00427894"/>
    <w:rsid w:val="00430AA3"/>
    <w:rsid w:val="00431E1D"/>
    <w:rsid w:val="00433C51"/>
    <w:rsid w:val="00440D4F"/>
    <w:rsid w:val="00442023"/>
    <w:rsid w:val="00442CAD"/>
    <w:rsid w:val="004476F2"/>
    <w:rsid w:val="00447C6C"/>
    <w:rsid w:val="00452738"/>
    <w:rsid w:val="004528B0"/>
    <w:rsid w:val="00453031"/>
    <w:rsid w:val="00454113"/>
    <w:rsid w:val="004559BF"/>
    <w:rsid w:val="00463CD0"/>
    <w:rsid w:val="00465C17"/>
    <w:rsid w:val="00465FE0"/>
    <w:rsid w:val="00466EE6"/>
    <w:rsid w:val="00470572"/>
    <w:rsid w:val="00473842"/>
    <w:rsid w:val="0047398B"/>
    <w:rsid w:val="004753B5"/>
    <w:rsid w:val="00476E6D"/>
    <w:rsid w:val="00477BE2"/>
    <w:rsid w:val="0048011C"/>
    <w:rsid w:val="0048231E"/>
    <w:rsid w:val="004823D7"/>
    <w:rsid w:val="00485A64"/>
    <w:rsid w:val="004865B8"/>
    <w:rsid w:val="00490A6D"/>
    <w:rsid w:val="00491878"/>
    <w:rsid w:val="00494264"/>
    <w:rsid w:val="0049546F"/>
    <w:rsid w:val="00495799"/>
    <w:rsid w:val="004A1513"/>
    <w:rsid w:val="004A4068"/>
    <w:rsid w:val="004A6620"/>
    <w:rsid w:val="004A7C68"/>
    <w:rsid w:val="004B194B"/>
    <w:rsid w:val="004B48EB"/>
    <w:rsid w:val="004B5140"/>
    <w:rsid w:val="004C24F5"/>
    <w:rsid w:val="004C3F63"/>
    <w:rsid w:val="004C440D"/>
    <w:rsid w:val="004C674E"/>
    <w:rsid w:val="004C75D5"/>
    <w:rsid w:val="004D2252"/>
    <w:rsid w:val="004D49BD"/>
    <w:rsid w:val="004D6127"/>
    <w:rsid w:val="004E2618"/>
    <w:rsid w:val="004E3A14"/>
    <w:rsid w:val="004E687A"/>
    <w:rsid w:val="004F07AE"/>
    <w:rsid w:val="004F274B"/>
    <w:rsid w:val="004F4369"/>
    <w:rsid w:val="004F4635"/>
    <w:rsid w:val="004F5795"/>
    <w:rsid w:val="005058AE"/>
    <w:rsid w:val="00505AC2"/>
    <w:rsid w:val="00505BF5"/>
    <w:rsid w:val="00507281"/>
    <w:rsid w:val="00516378"/>
    <w:rsid w:val="0051729A"/>
    <w:rsid w:val="00523CC7"/>
    <w:rsid w:val="005245FB"/>
    <w:rsid w:val="00524F9B"/>
    <w:rsid w:val="00526248"/>
    <w:rsid w:val="00526D5C"/>
    <w:rsid w:val="00531489"/>
    <w:rsid w:val="005327B2"/>
    <w:rsid w:val="00533311"/>
    <w:rsid w:val="00534717"/>
    <w:rsid w:val="0053757E"/>
    <w:rsid w:val="00540747"/>
    <w:rsid w:val="00541E0D"/>
    <w:rsid w:val="00542185"/>
    <w:rsid w:val="005432CF"/>
    <w:rsid w:val="00543D13"/>
    <w:rsid w:val="0054425B"/>
    <w:rsid w:val="0054428D"/>
    <w:rsid w:val="005453FC"/>
    <w:rsid w:val="00545B6E"/>
    <w:rsid w:val="0054601B"/>
    <w:rsid w:val="005478E8"/>
    <w:rsid w:val="00550629"/>
    <w:rsid w:val="005539C6"/>
    <w:rsid w:val="00561449"/>
    <w:rsid w:val="005626AD"/>
    <w:rsid w:val="00565492"/>
    <w:rsid w:val="00566F0E"/>
    <w:rsid w:val="005712EF"/>
    <w:rsid w:val="005740F1"/>
    <w:rsid w:val="00576C29"/>
    <w:rsid w:val="00580D85"/>
    <w:rsid w:val="00580FB6"/>
    <w:rsid w:val="00583917"/>
    <w:rsid w:val="005847D5"/>
    <w:rsid w:val="00585F37"/>
    <w:rsid w:val="00587121"/>
    <w:rsid w:val="0059092A"/>
    <w:rsid w:val="0059166E"/>
    <w:rsid w:val="00592311"/>
    <w:rsid w:val="00595B7C"/>
    <w:rsid w:val="005A0563"/>
    <w:rsid w:val="005A20F1"/>
    <w:rsid w:val="005A60C4"/>
    <w:rsid w:val="005B0DD5"/>
    <w:rsid w:val="005B18CF"/>
    <w:rsid w:val="005B3FA1"/>
    <w:rsid w:val="005C0831"/>
    <w:rsid w:val="005C10A3"/>
    <w:rsid w:val="005C7314"/>
    <w:rsid w:val="005D18F8"/>
    <w:rsid w:val="005D1E2E"/>
    <w:rsid w:val="005D27DA"/>
    <w:rsid w:val="005D7E51"/>
    <w:rsid w:val="005E071B"/>
    <w:rsid w:val="005E74FE"/>
    <w:rsid w:val="005E7E15"/>
    <w:rsid w:val="006001A0"/>
    <w:rsid w:val="00603D46"/>
    <w:rsid w:val="006078F0"/>
    <w:rsid w:val="006111C1"/>
    <w:rsid w:val="00612BE5"/>
    <w:rsid w:val="00613224"/>
    <w:rsid w:val="00613603"/>
    <w:rsid w:val="00613D90"/>
    <w:rsid w:val="00617717"/>
    <w:rsid w:val="00620028"/>
    <w:rsid w:val="00621B5A"/>
    <w:rsid w:val="006229A2"/>
    <w:rsid w:val="00623BC6"/>
    <w:rsid w:val="006275FC"/>
    <w:rsid w:val="006307EC"/>
    <w:rsid w:val="006341DC"/>
    <w:rsid w:val="00637DDF"/>
    <w:rsid w:val="00642802"/>
    <w:rsid w:val="00642846"/>
    <w:rsid w:val="00642DFE"/>
    <w:rsid w:val="00643F51"/>
    <w:rsid w:val="006441A1"/>
    <w:rsid w:val="0064501E"/>
    <w:rsid w:val="00645C98"/>
    <w:rsid w:val="00646851"/>
    <w:rsid w:val="0065172E"/>
    <w:rsid w:val="00657458"/>
    <w:rsid w:val="0066098F"/>
    <w:rsid w:val="00660B2B"/>
    <w:rsid w:val="006615F3"/>
    <w:rsid w:val="00662ECA"/>
    <w:rsid w:val="006641B6"/>
    <w:rsid w:val="00667FE2"/>
    <w:rsid w:val="00670DE2"/>
    <w:rsid w:val="00673CBD"/>
    <w:rsid w:val="00677151"/>
    <w:rsid w:val="006775DD"/>
    <w:rsid w:val="00681FB9"/>
    <w:rsid w:val="0068273D"/>
    <w:rsid w:val="006913A4"/>
    <w:rsid w:val="006914FD"/>
    <w:rsid w:val="00693A0C"/>
    <w:rsid w:val="00694683"/>
    <w:rsid w:val="00695098"/>
    <w:rsid w:val="006A1938"/>
    <w:rsid w:val="006A2B0D"/>
    <w:rsid w:val="006A62CD"/>
    <w:rsid w:val="006A74F7"/>
    <w:rsid w:val="006B4511"/>
    <w:rsid w:val="006B484A"/>
    <w:rsid w:val="006B5018"/>
    <w:rsid w:val="006B667D"/>
    <w:rsid w:val="006B66FE"/>
    <w:rsid w:val="006C0D03"/>
    <w:rsid w:val="006C20A0"/>
    <w:rsid w:val="006C22D7"/>
    <w:rsid w:val="006C2CBB"/>
    <w:rsid w:val="006C651B"/>
    <w:rsid w:val="006C7AFE"/>
    <w:rsid w:val="006D018B"/>
    <w:rsid w:val="006D0449"/>
    <w:rsid w:val="006D44C3"/>
    <w:rsid w:val="006E0A8B"/>
    <w:rsid w:val="006E7E89"/>
    <w:rsid w:val="006F2834"/>
    <w:rsid w:val="006F752B"/>
    <w:rsid w:val="006F79F6"/>
    <w:rsid w:val="007008C6"/>
    <w:rsid w:val="00714537"/>
    <w:rsid w:val="007159E9"/>
    <w:rsid w:val="0071689C"/>
    <w:rsid w:val="00722954"/>
    <w:rsid w:val="007236DD"/>
    <w:rsid w:val="0072608F"/>
    <w:rsid w:val="0073082F"/>
    <w:rsid w:val="00731678"/>
    <w:rsid w:val="00734D6E"/>
    <w:rsid w:val="00740759"/>
    <w:rsid w:val="00741612"/>
    <w:rsid w:val="00743045"/>
    <w:rsid w:val="00747CF8"/>
    <w:rsid w:val="007503A5"/>
    <w:rsid w:val="00750E2D"/>
    <w:rsid w:val="00751CCE"/>
    <w:rsid w:val="00757A5C"/>
    <w:rsid w:val="007607DF"/>
    <w:rsid w:val="00762CF6"/>
    <w:rsid w:val="0076674B"/>
    <w:rsid w:val="0077092C"/>
    <w:rsid w:val="00771F1E"/>
    <w:rsid w:val="007730DC"/>
    <w:rsid w:val="00776DE9"/>
    <w:rsid w:val="007774F7"/>
    <w:rsid w:val="00782168"/>
    <w:rsid w:val="00783F4B"/>
    <w:rsid w:val="0078649D"/>
    <w:rsid w:val="00787E78"/>
    <w:rsid w:val="00791BB1"/>
    <w:rsid w:val="007921DC"/>
    <w:rsid w:val="0079260D"/>
    <w:rsid w:val="00797E3D"/>
    <w:rsid w:val="007A00D5"/>
    <w:rsid w:val="007A2AD8"/>
    <w:rsid w:val="007A540A"/>
    <w:rsid w:val="007A5B90"/>
    <w:rsid w:val="007B75BF"/>
    <w:rsid w:val="007C44C1"/>
    <w:rsid w:val="007C576E"/>
    <w:rsid w:val="007C6655"/>
    <w:rsid w:val="007C6A9D"/>
    <w:rsid w:val="007C7D14"/>
    <w:rsid w:val="007D29F5"/>
    <w:rsid w:val="007D3904"/>
    <w:rsid w:val="007D6802"/>
    <w:rsid w:val="007E43F0"/>
    <w:rsid w:val="007F3016"/>
    <w:rsid w:val="007F30E8"/>
    <w:rsid w:val="007F3FE3"/>
    <w:rsid w:val="007F6DFE"/>
    <w:rsid w:val="00802CA6"/>
    <w:rsid w:val="00803012"/>
    <w:rsid w:val="00803FE2"/>
    <w:rsid w:val="008057B5"/>
    <w:rsid w:val="0080669F"/>
    <w:rsid w:val="00810214"/>
    <w:rsid w:val="00813006"/>
    <w:rsid w:val="00815A9C"/>
    <w:rsid w:val="008208F7"/>
    <w:rsid w:val="008218BA"/>
    <w:rsid w:val="00821AE6"/>
    <w:rsid w:val="00824D3F"/>
    <w:rsid w:val="00830DDB"/>
    <w:rsid w:val="008329B4"/>
    <w:rsid w:val="00836542"/>
    <w:rsid w:val="008405C6"/>
    <w:rsid w:val="00841A48"/>
    <w:rsid w:val="00841CFB"/>
    <w:rsid w:val="008442C7"/>
    <w:rsid w:val="00844DE4"/>
    <w:rsid w:val="0084504C"/>
    <w:rsid w:val="008469EE"/>
    <w:rsid w:val="00850BF8"/>
    <w:rsid w:val="008535DD"/>
    <w:rsid w:val="00854190"/>
    <w:rsid w:val="00855F21"/>
    <w:rsid w:val="00856327"/>
    <w:rsid w:val="008576D8"/>
    <w:rsid w:val="0086164A"/>
    <w:rsid w:val="00863507"/>
    <w:rsid w:val="00864698"/>
    <w:rsid w:val="0086584F"/>
    <w:rsid w:val="00870DC3"/>
    <w:rsid w:val="00872CCC"/>
    <w:rsid w:val="00874E29"/>
    <w:rsid w:val="008757C3"/>
    <w:rsid w:val="0087688A"/>
    <w:rsid w:val="00876D13"/>
    <w:rsid w:val="00882F8E"/>
    <w:rsid w:val="00886BD5"/>
    <w:rsid w:val="00887B4D"/>
    <w:rsid w:val="008901AC"/>
    <w:rsid w:val="00897775"/>
    <w:rsid w:val="008977E4"/>
    <w:rsid w:val="008A2036"/>
    <w:rsid w:val="008A24FA"/>
    <w:rsid w:val="008A2850"/>
    <w:rsid w:val="008A3D57"/>
    <w:rsid w:val="008A713F"/>
    <w:rsid w:val="008B1533"/>
    <w:rsid w:val="008B1F31"/>
    <w:rsid w:val="008B3E74"/>
    <w:rsid w:val="008B4624"/>
    <w:rsid w:val="008B4AA5"/>
    <w:rsid w:val="008B5296"/>
    <w:rsid w:val="008B59C6"/>
    <w:rsid w:val="008C169B"/>
    <w:rsid w:val="008C78B3"/>
    <w:rsid w:val="008D0AD8"/>
    <w:rsid w:val="008D141F"/>
    <w:rsid w:val="008D20A6"/>
    <w:rsid w:val="008D2F6B"/>
    <w:rsid w:val="008E4719"/>
    <w:rsid w:val="008E5AE6"/>
    <w:rsid w:val="008E61A2"/>
    <w:rsid w:val="008E6940"/>
    <w:rsid w:val="008F12A1"/>
    <w:rsid w:val="008F143E"/>
    <w:rsid w:val="008F2857"/>
    <w:rsid w:val="008F3B0E"/>
    <w:rsid w:val="008F7534"/>
    <w:rsid w:val="008F753B"/>
    <w:rsid w:val="009002F2"/>
    <w:rsid w:val="00901890"/>
    <w:rsid w:val="00901D93"/>
    <w:rsid w:val="009054D5"/>
    <w:rsid w:val="00906577"/>
    <w:rsid w:val="0090764C"/>
    <w:rsid w:val="00920AFA"/>
    <w:rsid w:val="00924CB1"/>
    <w:rsid w:val="00926D04"/>
    <w:rsid w:val="00926D26"/>
    <w:rsid w:val="00927967"/>
    <w:rsid w:val="00931662"/>
    <w:rsid w:val="00932D32"/>
    <w:rsid w:val="0093345B"/>
    <w:rsid w:val="00940B0B"/>
    <w:rsid w:val="00941E9F"/>
    <w:rsid w:val="009429E6"/>
    <w:rsid w:val="00944491"/>
    <w:rsid w:val="00946C44"/>
    <w:rsid w:val="00946F57"/>
    <w:rsid w:val="00946F8F"/>
    <w:rsid w:val="0095070A"/>
    <w:rsid w:val="00951309"/>
    <w:rsid w:val="00957E8E"/>
    <w:rsid w:val="009635DD"/>
    <w:rsid w:val="00963728"/>
    <w:rsid w:val="00965981"/>
    <w:rsid w:val="00966B0B"/>
    <w:rsid w:val="00966F69"/>
    <w:rsid w:val="00971490"/>
    <w:rsid w:val="00972F3E"/>
    <w:rsid w:val="00972F4C"/>
    <w:rsid w:val="00975433"/>
    <w:rsid w:val="0097621E"/>
    <w:rsid w:val="00976F99"/>
    <w:rsid w:val="00981E4C"/>
    <w:rsid w:val="009830D3"/>
    <w:rsid w:val="00984D69"/>
    <w:rsid w:val="00985636"/>
    <w:rsid w:val="0098567D"/>
    <w:rsid w:val="00986BD0"/>
    <w:rsid w:val="00986C43"/>
    <w:rsid w:val="0099291B"/>
    <w:rsid w:val="009A0120"/>
    <w:rsid w:val="009A11E7"/>
    <w:rsid w:val="009A277B"/>
    <w:rsid w:val="009A7F03"/>
    <w:rsid w:val="009B2242"/>
    <w:rsid w:val="009B370E"/>
    <w:rsid w:val="009B6C11"/>
    <w:rsid w:val="009B6D80"/>
    <w:rsid w:val="009C21FB"/>
    <w:rsid w:val="009C4F79"/>
    <w:rsid w:val="009C55C4"/>
    <w:rsid w:val="009C5CE8"/>
    <w:rsid w:val="009C62B8"/>
    <w:rsid w:val="009C66A8"/>
    <w:rsid w:val="009D1ABB"/>
    <w:rsid w:val="009D4C4A"/>
    <w:rsid w:val="009D4ED5"/>
    <w:rsid w:val="009D5FFC"/>
    <w:rsid w:val="009E0C15"/>
    <w:rsid w:val="009E1B15"/>
    <w:rsid w:val="009E2D7A"/>
    <w:rsid w:val="009E69A6"/>
    <w:rsid w:val="009F41A8"/>
    <w:rsid w:val="009F5F8A"/>
    <w:rsid w:val="009F78AC"/>
    <w:rsid w:val="00A03EAD"/>
    <w:rsid w:val="00A07879"/>
    <w:rsid w:val="00A139FA"/>
    <w:rsid w:val="00A14D38"/>
    <w:rsid w:val="00A15F9C"/>
    <w:rsid w:val="00A1638A"/>
    <w:rsid w:val="00A206CD"/>
    <w:rsid w:val="00A22C94"/>
    <w:rsid w:val="00A23290"/>
    <w:rsid w:val="00A26B68"/>
    <w:rsid w:val="00A270B4"/>
    <w:rsid w:val="00A31D92"/>
    <w:rsid w:val="00A37402"/>
    <w:rsid w:val="00A4142C"/>
    <w:rsid w:val="00A4204F"/>
    <w:rsid w:val="00A4242E"/>
    <w:rsid w:val="00A42E0F"/>
    <w:rsid w:val="00A42ED8"/>
    <w:rsid w:val="00A45E15"/>
    <w:rsid w:val="00A46167"/>
    <w:rsid w:val="00A47FA1"/>
    <w:rsid w:val="00A51F7D"/>
    <w:rsid w:val="00A526CC"/>
    <w:rsid w:val="00A542FF"/>
    <w:rsid w:val="00A577E3"/>
    <w:rsid w:val="00A579F2"/>
    <w:rsid w:val="00A6393F"/>
    <w:rsid w:val="00A67CD8"/>
    <w:rsid w:val="00A7110B"/>
    <w:rsid w:val="00A735E2"/>
    <w:rsid w:val="00A739E9"/>
    <w:rsid w:val="00A8101A"/>
    <w:rsid w:val="00A81C74"/>
    <w:rsid w:val="00A82686"/>
    <w:rsid w:val="00A82D4D"/>
    <w:rsid w:val="00A84C81"/>
    <w:rsid w:val="00A84DED"/>
    <w:rsid w:val="00A86837"/>
    <w:rsid w:val="00A90E58"/>
    <w:rsid w:val="00A92EC4"/>
    <w:rsid w:val="00A92F35"/>
    <w:rsid w:val="00A93036"/>
    <w:rsid w:val="00AA0476"/>
    <w:rsid w:val="00AA0FB7"/>
    <w:rsid w:val="00AA130A"/>
    <w:rsid w:val="00AA1911"/>
    <w:rsid w:val="00AA6386"/>
    <w:rsid w:val="00AB1F4F"/>
    <w:rsid w:val="00AB2454"/>
    <w:rsid w:val="00AB48EF"/>
    <w:rsid w:val="00AB72FA"/>
    <w:rsid w:val="00AC08C5"/>
    <w:rsid w:val="00AC51A5"/>
    <w:rsid w:val="00AC79B4"/>
    <w:rsid w:val="00AC7E6F"/>
    <w:rsid w:val="00AD1B56"/>
    <w:rsid w:val="00AD44D3"/>
    <w:rsid w:val="00AE422D"/>
    <w:rsid w:val="00AE4B09"/>
    <w:rsid w:val="00AE4BC8"/>
    <w:rsid w:val="00AE5F1A"/>
    <w:rsid w:val="00AE6320"/>
    <w:rsid w:val="00AF0B3A"/>
    <w:rsid w:val="00AF0CD4"/>
    <w:rsid w:val="00AF2675"/>
    <w:rsid w:val="00AF2D12"/>
    <w:rsid w:val="00AF43A8"/>
    <w:rsid w:val="00AF6A04"/>
    <w:rsid w:val="00AF6CB7"/>
    <w:rsid w:val="00AF72CC"/>
    <w:rsid w:val="00AF787D"/>
    <w:rsid w:val="00AF7B8D"/>
    <w:rsid w:val="00B025BF"/>
    <w:rsid w:val="00B04DBF"/>
    <w:rsid w:val="00B05543"/>
    <w:rsid w:val="00B1336B"/>
    <w:rsid w:val="00B149BB"/>
    <w:rsid w:val="00B1573B"/>
    <w:rsid w:val="00B228BC"/>
    <w:rsid w:val="00B229E7"/>
    <w:rsid w:val="00B23CE6"/>
    <w:rsid w:val="00B242F6"/>
    <w:rsid w:val="00B25195"/>
    <w:rsid w:val="00B26191"/>
    <w:rsid w:val="00B26C0E"/>
    <w:rsid w:val="00B30C17"/>
    <w:rsid w:val="00B3240D"/>
    <w:rsid w:val="00B37D6A"/>
    <w:rsid w:val="00B41247"/>
    <w:rsid w:val="00B417E8"/>
    <w:rsid w:val="00B41F3A"/>
    <w:rsid w:val="00B42F49"/>
    <w:rsid w:val="00B44A82"/>
    <w:rsid w:val="00B45413"/>
    <w:rsid w:val="00B4715E"/>
    <w:rsid w:val="00B51D17"/>
    <w:rsid w:val="00B52B51"/>
    <w:rsid w:val="00B5337C"/>
    <w:rsid w:val="00B57766"/>
    <w:rsid w:val="00B60608"/>
    <w:rsid w:val="00B62DCE"/>
    <w:rsid w:val="00B632DD"/>
    <w:rsid w:val="00B6421E"/>
    <w:rsid w:val="00B64EF5"/>
    <w:rsid w:val="00B65BCD"/>
    <w:rsid w:val="00B7238C"/>
    <w:rsid w:val="00B73945"/>
    <w:rsid w:val="00B80451"/>
    <w:rsid w:val="00B80929"/>
    <w:rsid w:val="00B83E5D"/>
    <w:rsid w:val="00B85206"/>
    <w:rsid w:val="00B8554A"/>
    <w:rsid w:val="00B86116"/>
    <w:rsid w:val="00B90A91"/>
    <w:rsid w:val="00B90E29"/>
    <w:rsid w:val="00B927C2"/>
    <w:rsid w:val="00B93FAC"/>
    <w:rsid w:val="00B94C49"/>
    <w:rsid w:val="00B94FAB"/>
    <w:rsid w:val="00BA2726"/>
    <w:rsid w:val="00BA71E3"/>
    <w:rsid w:val="00BB0701"/>
    <w:rsid w:val="00BB1716"/>
    <w:rsid w:val="00BB20C2"/>
    <w:rsid w:val="00BB4164"/>
    <w:rsid w:val="00BB684C"/>
    <w:rsid w:val="00BB69A2"/>
    <w:rsid w:val="00BB77C3"/>
    <w:rsid w:val="00BB7B7C"/>
    <w:rsid w:val="00BC18F6"/>
    <w:rsid w:val="00BC1BCE"/>
    <w:rsid w:val="00BC4731"/>
    <w:rsid w:val="00BD02C4"/>
    <w:rsid w:val="00BD091B"/>
    <w:rsid w:val="00BD1D9D"/>
    <w:rsid w:val="00BD2F01"/>
    <w:rsid w:val="00BD73BC"/>
    <w:rsid w:val="00BE0DF1"/>
    <w:rsid w:val="00BE5B47"/>
    <w:rsid w:val="00BF3ECD"/>
    <w:rsid w:val="00BF4298"/>
    <w:rsid w:val="00BF45C4"/>
    <w:rsid w:val="00BF4CF0"/>
    <w:rsid w:val="00BF4D9A"/>
    <w:rsid w:val="00BF549A"/>
    <w:rsid w:val="00C02BAA"/>
    <w:rsid w:val="00C052DD"/>
    <w:rsid w:val="00C05E00"/>
    <w:rsid w:val="00C07D9C"/>
    <w:rsid w:val="00C118DA"/>
    <w:rsid w:val="00C11BE4"/>
    <w:rsid w:val="00C1290F"/>
    <w:rsid w:val="00C140BF"/>
    <w:rsid w:val="00C15E7C"/>
    <w:rsid w:val="00C20DE7"/>
    <w:rsid w:val="00C25960"/>
    <w:rsid w:val="00C26DB5"/>
    <w:rsid w:val="00C31DBF"/>
    <w:rsid w:val="00C32C5A"/>
    <w:rsid w:val="00C32F8F"/>
    <w:rsid w:val="00C34F75"/>
    <w:rsid w:val="00C361AB"/>
    <w:rsid w:val="00C40276"/>
    <w:rsid w:val="00C427EE"/>
    <w:rsid w:val="00C44603"/>
    <w:rsid w:val="00C44879"/>
    <w:rsid w:val="00C46C08"/>
    <w:rsid w:val="00C46C55"/>
    <w:rsid w:val="00C5000A"/>
    <w:rsid w:val="00C50ACA"/>
    <w:rsid w:val="00C518AE"/>
    <w:rsid w:val="00C52D40"/>
    <w:rsid w:val="00C53A74"/>
    <w:rsid w:val="00C554A9"/>
    <w:rsid w:val="00C6048A"/>
    <w:rsid w:val="00C71F88"/>
    <w:rsid w:val="00C75328"/>
    <w:rsid w:val="00C82A8F"/>
    <w:rsid w:val="00C83159"/>
    <w:rsid w:val="00C83FC2"/>
    <w:rsid w:val="00C90889"/>
    <w:rsid w:val="00C95047"/>
    <w:rsid w:val="00C95159"/>
    <w:rsid w:val="00CA1DFB"/>
    <w:rsid w:val="00CA21D8"/>
    <w:rsid w:val="00CA2A0D"/>
    <w:rsid w:val="00CA3299"/>
    <w:rsid w:val="00CA338E"/>
    <w:rsid w:val="00CA403B"/>
    <w:rsid w:val="00CA5698"/>
    <w:rsid w:val="00CA6E06"/>
    <w:rsid w:val="00CA7776"/>
    <w:rsid w:val="00CA7886"/>
    <w:rsid w:val="00CB1A3C"/>
    <w:rsid w:val="00CB2509"/>
    <w:rsid w:val="00CB31B2"/>
    <w:rsid w:val="00CB3A23"/>
    <w:rsid w:val="00CB5875"/>
    <w:rsid w:val="00CC16CC"/>
    <w:rsid w:val="00CC41FB"/>
    <w:rsid w:val="00CC4E37"/>
    <w:rsid w:val="00CC50F9"/>
    <w:rsid w:val="00CC6B04"/>
    <w:rsid w:val="00CC79F3"/>
    <w:rsid w:val="00CD0F37"/>
    <w:rsid w:val="00CD279A"/>
    <w:rsid w:val="00CE2903"/>
    <w:rsid w:val="00CE54BB"/>
    <w:rsid w:val="00CE6CCB"/>
    <w:rsid w:val="00CF132B"/>
    <w:rsid w:val="00CF144D"/>
    <w:rsid w:val="00CF24CD"/>
    <w:rsid w:val="00CF4AE0"/>
    <w:rsid w:val="00CF6FA7"/>
    <w:rsid w:val="00D01945"/>
    <w:rsid w:val="00D042B5"/>
    <w:rsid w:val="00D04884"/>
    <w:rsid w:val="00D04927"/>
    <w:rsid w:val="00D05355"/>
    <w:rsid w:val="00D110A6"/>
    <w:rsid w:val="00D16BB9"/>
    <w:rsid w:val="00D20742"/>
    <w:rsid w:val="00D20B23"/>
    <w:rsid w:val="00D23063"/>
    <w:rsid w:val="00D23D16"/>
    <w:rsid w:val="00D2607E"/>
    <w:rsid w:val="00D26A47"/>
    <w:rsid w:val="00D27ACE"/>
    <w:rsid w:val="00D327A5"/>
    <w:rsid w:val="00D3366A"/>
    <w:rsid w:val="00D349BA"/>
    <w:rsid w:val="00D36768"/>
    <w:rsid w:val="00D379EE"/>
    <w:rsid w:val="00D41A9A"/>
    <w:rsid w:val="00D433C8"/>
    <w:rsid w:val="00D43E34"/>
    <w:rsid w:val="00D457CB"/>
    <w:rsid w:val="00D467ED"/>
    <w:rsid w:val="00D472F6"/>
    <w:rsid w:val="00D50C40"/>
    <w:rsid w:val="00D517F6"/>
    <w:rsid w:val="00D51FE5"/>
    <w:rsid w:val="00D5210F"/>
    <w:rsid w:val="00D52FA1"/>
    <w:rsid w:val="00D54A72"/>
    <w:rsid w:val="00D57B2E"/>
    <w:rsid w:val="00D57C83"/>
    <w:rsid w:val="00D57E6C"/>
    <w:rsid w:val="00D62FA0"/>
    <w:rsid w:val="00D63D61"/>
    <w:rsid w:val="00D654D6"/>
    <w:rsid w:val="00D669E0"/>
    <w:rsid w:val="00D72A02"/>
    <w:rsid w:val="00D733E9"/>
    <w:rsid w:val="00D74C28"/>
    <w:rsid w:val="00D75381"/>
    <w:rsid w:val="00D75B60"/>
    <w:rsid w:val="00D80B05"/>
    <w:rsid w:val="00D8109B"/>
    <w:rsid w:val="00D82ECB"/>
    <w:rsid w:val="00D83743"/>
    <w:rsid w:val="00D83D2B"/>
    <w:rsid w:val="00D866D9"/>
    <w:rsid w:val="00D86774"/>
    <w:rsid w:val="00D92E9D"/>
    <w:rsid w:val="00D976A8"/>
    <w:rsid w:val="00DA6113"/>
    <w:rsid w:val="00DA63B9"/>
    <w:rsid w:val="00DA70DE"/>
    <w:rsid w:val="00DB530D"/>
    <w:rsid w:val="00DB7CD1"/>
    <w:rsid w:val="00DC0241"/>
    <w:rsid w:val="00DC19DA"/>
    <w:rsid w:val="00DC32EA"/>
    <w:rsid w:val="00DC5A20"/>
    <w:rsid w:val="00DC6A28"/>
    <w:rsid w:val="00DD0E91"/>
    <w:rsid w:val="00DD14B7"/>
    <w:rsid w:val="00DD250C"/>
    <w:rsid w:val="00DD52A3"/>
    <w:rsid w:val="00DE1489"/>
    <w:rsid w:val="00DE2305"/>
    <w:rsid w:val="00DE23A2"/>
    <w:rsid w:val="00DF1610"/>
    <w:rsid w:val="00DF3708"/>
    <w:rsid w:val="00DF448D"/>
    <w:rsid w:val="00DF5221"/>
    <w:rsid w:val="00DF5520"/>
    <w:rsid w:val="00DF6B01"/>
    <w:rsid w:val="00DF730C"/>
    <w:rsid w:val="00E025C2"/>
    <w:rsid w:val="00E03130"/>
    <w:rsid w:val="00E038E2"/>
    <w:rsid w:val="00E04FEA"/>
    <w:rsid w:val="00E07315"/>
    <w:rsid w:val="00E102D9"/>
    <w:rsid w:val="00E107B6"/>
    <w:rsid w:val="00E12294"/>
    <w:rsid w:val="00E13509"/>
    <w:rsid w:val="00E17D08"/>
    <w:rsid w:val="00E24461"/>
    <w:rsid w:val="00E26366"/>
    <w:rsid w:val="00E266A8"/>
    <w:rsid w:val="00E27A15"/>
    <w:rsid w:val="00E30032"/>
    <w:rsid w:val="00E31E12"/>
    <w:rsid w:val="00E343EF"/>
    <w:rsid w:val="00E3469E"/>
    <w:rsid w:val="00E404A8"/>
    <w:rsid w:val="00E430A9"/>
    <w:rsid w:val="00E47BA2"/>
    <w:rsid w:val="00E50AD2"/>
    <w:rsid w:val="00E50E7A"/>
    <w:rsid w:val="00E568F6"/>
    <w:rsid w:val="00E60B10"/>
    <w:rsid w:val="00E619B6"/>
    <w:rsid w:val="00E62E74"/>
    <w:rsid w:val="00E630F6"/>
    <w:rsid w:val="00E65B74"/>
    <w:rsid w:val="00E66384"/>
    <w:rsid w:val="00E72BD4"/>
    <w:rsid w:val="00E731C9"/>
    <w:rsid w:val="00E73EA4"/>
    <w:rsid w:val="00E742DB"/>
    <w:rsid w:val="00E81A7A"/>
    <w:rsid w:val="00E81ECF"/>
    <w:rsid w:val="00E824C9"/>
    <w:rsid w:val="00E848D6"/>
    <w:rsid w:val="00E84FCB"/>
    <w:rsid w:val="00E86140"/>
    <w:rsid w:val="00E90686"/>
    <w:rsid w:val="00E926DD"/>
    <w:rsid w:val="00EA09FC"/>
    <w:rsid w:val="00EA2D99"/>
    <w:rsid w:val="00EA5168"/>
    <w:rsid w:val="00EA7B70"/>
    <w:rsid w:val="00EB07A4"/>
    <w:rsid w:val="00EB27C9"/>
    <w:rsid w:val="00EB5D72"/>
    <w:rsid w:val="00EB7A44"/>
    <w:rsid w:val="00EC0120"/>
    <w:rsid w:val="00EC3593"/>
    <w:rsid w:val="00EC449F"/>
    <w:rsid w:val="00EC5CCB"/>
    <w:rsid w:val="00EC7828"/>
    <w:rsid w:val="00ED038B"/>
    <w:rsid w:val="00ED2A61"/>
    <w:rsid w:val="00ED2F01"/>
    <w:rsid w:val="00ED332E"/>
    <w:rsid w:val="00ED5D3C"/>
    <w:rsid w:val="00ED6D4B"/>
    <w:rsid w:val="00EE064E"/>
    <w:rsid w:val="00EF1A70"/>
    <w:rsid w:val="00EF4ECC"/>
    <w:rsid w:val="00EF51DE"/>
    <w:rsid w:val="00F00DE4"/>
    <w:rsid w:val="00F06E24"/>
    <w:rsid w:val="00F11DF2"/>
    <w:rsid w:val="00F16FC2"/>
    <w:rsid w:val="00F20B41"/>
    <w:rsid w:val="00F20E28"/>
    <w:rsid w:val="00F2126F"/>
    <w:rsid w:val="00F21A17"/>
    <w:rsid w:val="00F23041"/>
    <w:rsid w:val="00F2551F"/>
    <w:rsid w:val="00F26700"/>
    <w:rsid w:val="00F26774"/>
    <w:rsid w:val="00F31F6D"/>
    <w:rsid w:val="00F32311"/>
    <w:rsid w:val="00F32741"/>
    <w:rsid w:val="00F34DD6"/>
    <w:rsid w:val="00F361D0"/>
    <w:rsid w:val="00F365D9"/>
    <w:rsid w:val="00F434E7"/>
    <w:rsid w:val="00F46540"/>
    <w:rsid w:val="00F5196D"/>
    <w:rsid w:val="00F51AFA"/>
    <w:rsid w:val="00F52558"/>
    <w:rsid w:val="00F53201"/>
    <w:rsid w:val="00F53C73"/>
    <w:rsid w:val="00F57677"/>
    <w:rsid w:val="00F57C32"/>
    <w:rsid w:val="00F6005B"/>
    <w:rsid w:val="00F63C20"/>
    <w:rsid w:val="00F64F01"/>
    <w:rsid w:val="00F67942"/>
    <w:rsid w:val="00F7051D"/>
    <w:rsid w:val="00F72338"/>
    <w:rsid w:val="00F76846"/>
    <w:rsid w:val="00F77F13"/>
    <w:rsid w:val="00F80E50"/>
    <w:rsid w:val="00F82CBC"/>
    <w:rsid w:val="00F9292A"/>
    <w:rsid w:val="00F958E9"/>
    <w:rsid w:val="00F97E39"/>
    <w:rsid w:val="00FA05C0"/>
    <w:rsid w:val="00FA0F1E"/>
    <w:rsid w:val="00FA0FB2"/>
    <w:rsid w:val="00FA2875"/>
    <w:rsid w:val="00FA3693"/>
    <w:rsid w:val="00FA3B0A"/>
    <w:rsid w:val="00FA5B73"/>
    <w:rsid w:val="00FA72A7"/>
    <w:rsid w:val="00FA7D60"/>
    <w:rsid w:val="00FB06F5"/>
    <w:rsid w:val="00FB73AF"/>
    <w:rsid w:val="00FC0A85"/>
    <w:rsid w:val="00FC0AED"/>
    <w:rsid w:val="00FC30F7"/>
    <w:rsid w:val="00FC3549"/>
    <w:rsid w:val="00FC36D6"/>
    <w:rsid w:val="00FC38A8"/>
    <w:rsid w:val="00FE0089"/>
    <w:rsid w:val="00FE0CBF"/>
    <w:rsid w:val="00FE0E6F"/>
    <w:rsid w:val="00FE2C8D"/>
    <w:rsid w:val="00FE2E39"/>
    <w:rsid w:val="00FE3E45"/>
    <w:rsid w:val="00FE56DD"/>
    <w:rsid w:val="00FF1DCF"/>
    <w:rsid w:val="00FF6482"/>
    <w:rsid w:val="00FF6A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A0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609C"/>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13609C"/>
    <w:rPr>
      <w:sz w:val="18"/>
      <w:szCs w:val="18"/>
    </w:rPr>
  </w:style>
  <w:style w:type="paragraph" w:styleId="a4">
    <w:name w:val="footer"/>
    <w:basedOn w:val="a"/>
    <w:link w:val="Char0"/>
    <w:uiPriority w:val="99"/>
    <w:unhideWhenUsed/>
    <w:rsid w:val="0013609C"/>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13609C"/>
    <w:rPr>
      <w:sz w:val="18"/>
      <w:szCs w:val="18"/>
    </w:rPr>
  </w:style>
  <w:style w:type="paragraph" w:styleId="a5">
    <w:name w:val="List Paragraph"/>
    <w:basedOn w:val="a"/>
    <w:uiPriority w:val="34"/>
    <w:qFormat/>
    <w:rsid w:val="00CA3299"/>
    <w:pPr>
      <w:ind w:firstLineChars="200" w:firstLine="420"/>
    </w:pPr>
  </w:style>
  <w:style w:type="character" w:customStyle="1" w:styleId="fontstyle01">
    <w:name w:val="fontstyle01"/>
    <w:rsid w:val="00CA3299"/>
    <w:rPr>
      <w:rFonts w:ascii="TimesNewRomanPS-BoldMT" w:hAnsi="TimesNewRomanPS-BoldMT" w:hint="default"/>
      <w:b/>
      <w:bCs/>
      <w:i w:val="0"/>
      <w:iCs w:val="0"/>
      <w:color w:val="000000"/>
      <w:sz w:val="24"/>
      <w:szCs w:val="24"/>
    </w:rPr>
  </w:style>
  <w:style w:type="paragraph" w:styleId="a6">
    <w:name w:val="Date"/>
    <w:basedOn w:val="a"/>
    <w:next w:val="a"/>
    <w:link w:val="Char1"/>
    <w:uiPriority w:val="99"/>
    <w:semiHidden/>
    <w:unhideWhenUsed/>
    <w:rsid w:val="00037916"/>
    <w:pPr>
      <w:ind w:leftChars="2500" w:left="100"/>
    </w:pPr>
  </w:style>
  <w:style w:type="character" w:customStyle="1" w:styleId="Char1">
    <w:name w:val="日期 Char"/>
    <w:basedOn w:val="a0"/>
    <w:link w:val="a6"/>
    <w:uiPriority w:val="99"/>
    <w:semiHidden/>
    <w:rsid w:val="00037916"/>
  </w:style>
  <w:style w:type="character" w:customStyle="1" w:styleId="fontstyle21">
    <w:name w:val="fontstyle21"/>
    <w:rsid w:val="00A6393F"/>
    <w:rPr>
      <w:rFonts w:ascii="SegoeUI" w:hAnsi="SegoeUI" w:hint="default"/>
      <w:b w:val="0"/>
      <w:bCs w:val="0"/>
      <w:i w:val="0"/>
      <w:iCs w:val="0"/>
      <w:color w:val="242021"/>
      <w:sz w:val="20"/>
      <w:szCs w:val="20"/>
    </w:rPr>
  </w:style>
  <w:style w:type="character" w:customStyle="1" w:styleId="fontstyle31">
    <w:name w:val="fontstyle31"/>
    <w:rsid w:val="00985636"/>
    <w:rPr>
      <w:rFonts w:ascii="TimesNewRoman" w:hAnsi="TimesNewRoman" w:hint="default"/>
      <w:b w:val="0"/>
      <w:bCs w:val="0"/>
      <w:i w:val="0"/>
      <w:iCs w:val="0"/>
      <w:color w:val="000000"/>
      <w:sz w:val="20"/>
      <w:szCs w:val="20"/>
    </w:rPr>
  </w:style>
  <w:style w:type="paragraph" w:styleId="HTML">
    <w:name w:val="HTML Preformatted"/>
    <w:basedOn w:val="a"/>
    <w:link w:val="HTMLChar"/>
    <w:uiPriority w:val="99"/>
    <w:semiHidden/>
    <w:unhideWhenUsed/>
    <w:rsid w:val="00CA21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en-GB" w:eastAsia="en-GB"/>
    </w:rPr>
  </w:style>
  <w:style w:type="character" w:customStyle="1" w:styleId="HTMLChar">
    <w:name w:val="HTML 预设格式 Char"/>
    <w:link w:val="HTML"/>
    <w:uiPriority w:val="99"/>
    <w:semiHidden/>
    <w:rsid w:val="00CA21D8"/>
    <w:rPr>
      <w:rFonts w:ascii="Courier New" w:eastAsia="Times New Roman" w:hAnsi="Courier New" w:cs="Courier New"/>
    </w:rPr>
  </w:style>
  <w:style w:type="table" w:styleId="a7">
    <w:name w:val="Table Grid"/>
    <w:basedOn w:val="a1"/>
    <w:uiPriority w:val="39"/>
    <w:rsid w:val="003D5E2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2"/>
    <w:uiPriority w:val="99"/>
    <w:semiHidden/>
    <w:unhideWhenUsed/>
    <w:rsid w:val="003512A8"/>
    <w:rPr>
      <w:rFonts w:ascii="宋体" w:eastAsia="宋体"/>
      <w:sz w:val="18"/>
      <w:szCs w:val="18"/>
    </w:rPr>
  </w:style>
  <w:style w:type="character" w:customStyle="1" w:styleId="Char2">
    <w:name w:val="批注框文本 Char"/>
    <w:link w:val="a8"/>
    <w:uiPriority w:val="99"/>
    <w:semiHidden/>
    <w:rsid w:val="003512A8"/>
    <w:rPr>
      <w:rFonts w:ascii="宋体" w:eastAsia="宋体"/>
      <w:kern w:val="2"/>
      <w:sz w:val="18"/>
      <w:szCs w:val="18"/>
    </w:rPr>
  </w:style>
  <w:style w:type="paragraph" w:styleId="a9">
    <w:name w:val="annotation text"/>
    <w:basedOn w:val="a"/>
    <w:link w:val="Char3"/>
    <w:semiHidden/>
    <w:rsid w:val="003512A8"/>
    <w:pPr>
      <w:widowControl/>
      <w:suppressAutoHyphens/>
      <w:spacing w:before="120" w:after="120"/>
      <w:jc w:val="left"/>
    </w:pPr>
    <w:rPr>
      <w:rFonts w:ascii="Calibri" w:eastAsia="Calibri" w:hAnsi="Calibri" w:cs="Calibri"/>
      <w:kern w:val="0"/>
      <w:sz w:val="22"/>
      <w:lang w:eastAsia="ar-SA"/>
    </w:rPr>
  </w:style>
  <w:style w:type="character" w:customStyle="1" w:styleId="aa">
    <w:name w:val="批注文字 字符"/>
    <w:uiPriority w:val="99"/>
    <w:semiHidden/>
    <w:rsid w:val="003512A8"/>
    <w:rPr>
      <w:kern w:val="2"/>
      <w:sz w:val="21"/>
      <w:szCs w:val="22"/>
    </w:rPr>
  </w:style>
  <w:style w:type="character" w:customStyle="1" w:styleId="Char3">
    <w:name w:val="批注文字 Char"/>
    <w:link w:val="a9"/>
    <w:semiHidden/>
    <w:rsid w:val="003512A8"/>
    <w:rPr>
      <w:rFonts w:ascii="Calibri" w:eastAsia="Calibri" w:hAnsi="Calibri" w:cs="Calibri"/>
      <w:sz w:val="22"/>
      <w:szCs w:val="22"/>
      <w:lang w:eastAsia="ar-SA"/>
    </w:rPr>
  </w:style>
  <w:style w:type="character" w:styleId="ab">
    <w:name w:val="annotation reference"/>
    <w:uiPriority w:val="99"/>
    <w:semiHidden/>
    <w:unhideWhenUsed/>
    <w:rsid w:val="003E2224"/>
    <w:rPr>
      <w:sz w:val="21"/>
      <w:szCs w:val="21"/>
    </w:rPr>
  </w:style>
  <w:style w:type="paragraph" w:styleId="ac">
    <w:name w:val="annotation subject"/>
    <w:basedOn w:val="a9"/>
    <w:next w:val="a9"/>
    <w:link w:val="Char4"/>
    <w:uiPriority w:val="99"/>
    <w:semiHidden/>
    <w:unhideWhenUsed/>
    <w:rsid w:val="003E2224"/>
    <w:pPr>
      <w:widowControl w:val="0"/>
      <w:suppressAutoHyphens w:val="0"/>
      <w:spacing w:before="0" w:after="0"/>
    </w:pPr>
    <w:rPr>
      <w:rFonts w:ascii="等线" w:eastAsia="等线" w:hAnsi="等线" w:cs="Times New Roman"/>
      <w:b/>
      <w:bCs/>
      <w:kern w:val="2"/>
      <w:sz w:val="21"/>
      <w:lang w:eastAsia="zh-CN"/>
    </w:rPr>
  </w:style>
  <w:style w:type="character" w:customStyle="1" w:styleId="Char4">
    <w:name w:val="批注主题 Char"/>
    <w:link w:val="ac"/>
    <w:uiPriority w:val="99"/>
    <w:semiHidden/>
    <w:rsid w:val="003E2224"/>
    <w:rPr>
      <w:rFonts w:ascii="Calibri" w:eastAsia="Calibri" w:hAnsi="Calibri" w:cs="Calibri"/>
      <w:b/>
      <w:bCs/>
      <w:kern w:val="2"/>
      <w:sz w:val="21"/>
      <w:szCs w:val="22"/>
      <w:lang w:eastAsia="ar-SA"/>
    </w:rPr>
  </w:style>
  <w:style w:type="paragraph" w:styleId="ad">
    <w:name w:val="Revision"/>
    <w:hidden/>
    <w:uiPriority w:val="99"/>
    <w:semiHidden/>
    <w:rsid w:val="003E2224"/>
    <w:rPr>
      <w:kern w:val="2"/>
      <w:sz w:val="21"/>
      <w:szCs w:val="22"/>
    </w:rPr>
  </w:style>
  <w:style w:type="character" w:styleId="ae">
    <w:name w:val="Hyperlink"/>
    <w:uiPriority w:val="99"/>
    <w:unhideWhenUsed/>
    <w:rsid w:val="00D51FE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A0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609C"/>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13609C"/>
    <w:rPr>
      <w:sz w:val="18"/>
      <w:szCs w:val="18"/>
    </w:rPr>
  </w:style>
  <w:style w:type="paragraph" w:styleId="a4">
    <w:name w:val="footer"/>
    <w:basedOn w:val="a"/>
    <w:link w:val="Char0"/>
    <w:uiPriority w:val="99"/>
    <w:unhideWhenUsed/>
    <w:rsid w:val="0013609C"/>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13609C"/>
    <w:rPr>
      <w:sz w:val="18"/>
      <w:szCs w:val="18"/>
    </w:rPr>
  </w:style>
  <w:style w:type="paragraph" w:styleId="a5">
    <w:name w:val="List Paragraph"/>
    <w:basedOn w:val="a"/>
    <w:uiPriority w:val="34"/>
    <w:qFormat/>
    <w:rsid w:val="00CA3299"/>
    <w:pPr>
      <w:ind w:firstLineChars="200" w:firstLine="420"/>
    </w:pPr>
  </w:style>
  <w:style w:type="character" w:customStyle="1" w:styleId="fontstyle01">
    <w:name w:val="fontstyle01"/>
    <w:rsid w:val="00CA3299"/>
    <w:rPr>
      <w:rFonts w:ascii="TimesNewRomanPS-BoldMT" w:hAnsi="TimesNewRomanPS-BoldMT" w:hint="default"/>
      <w:b/>
      <w:bCs/>
      <w:i w:val="0"/>
      <w:iCs w:val="0"/>
      <w:color w:val="000000"/>
      <w:sz w:val="24"/>
      <w:szCs w:val="24"/>
    </w:rPr>
  </w:style>
  <w:style w:type="paragraph" w:styleId="a6">
    <w:name w:val="Date"/>
    <w:basedOn w:val="a"/>
    <w:next w:val="a"/>
    <w:link w:val="Char1"/>
    <w:uiPriority w:val="99"/>
    <w:semiHidden/>
    <w:unhideWhenUsed/>
    <w:rsid w:val="00037916"/>
    <w:pPr>
      <w:ind w:leftChars="2500" w:left="100"/>
    </w:pPr>
  </w:style>
  <w:style w:type="character" w:customStyle="1" w:styleId="Char1">
    <w:name w:val="日期 Char"/>
    <w:basedOn w:val="a0"/>
    <w:link w:val="a6"/>
    <w:uiPriority w:val="99"/>
    <w:semiHidden/>
    <w:rsid w:val="00037916"/>
  </w:style>
  <w:style w:type="character" w:customStyle="1" w:styleId="fontstyle21">
    <w:name w:val="fontstyle21"/>
    <w:rsid w:val="00A6393F"/>
    <w:rPr>
      <w:rFonts w:ascii="SegoeUI" w:hAnsi="SegoeUI" w:hint="default"/>
      <w:b w:val="0"/>
      <w:bCs w:val="0"/>
      <w:i w:val="0"/>
      <w:iCs w:val="0"/>
      <w:color w:val="242021"/>
      <w:sz w:val="20"/>
      <w:szCs w:val="20"/>
    </w:rPr>
  </w:style>
  <w:style w:type="character" w:customStyle="1" w:styleId="fontstyle31">
    <w:name w:val="fontstyle31"/>
    <w:rsid w:val="00985636"/>
    <w:rPr>
      <w:rFonts w:ascii="TimesNewRoman" w:hAnsi="TimesNewRoman" w:hint="default"/>
      <w:b w:val="0"/>
      <w:bCs w:val="0"/>
      <w:i w:val="0"/>
      <w:iCs w:val="0"/>
      <w:color w:val="000000"/>
      <w:sz w:val="20"/>
      <w:szCs w:val="20"/>
    </w:rPr>
  </w:style>
  <w:style w:type="paragraph" w:styleId="HTML">
    <w:name w:val="HTML Preformatted"/>
    <w:basedOn w:val="a"/>
    <w:link w:val="HTMLChar"/>
    <w:uiPriority w:val="99"/>
    <w:semiHidden/>
    <w:unhideWhenUsed/>
    <w:rsid w:val="00CA21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en-GB" w:eastAsia="en-GB"/>
    </w:rPr>
  </w:style>
  <w:style w:type="character" w:customStyle="1" w:styleId="HTMLChar">
    <w:name w:val="HTML 预设格式 Char"/>
    <w:link w:val="HTML"/>
    <w:uiPriority w:val="99"/>
    <w:semiHidden/>
    <w:rsid w:val="00CA21D8"/>
    <w:rPr>
      <w:rFonts w:ascii="Courier New" w:eastAsia="Times New Roman" w:hAnsi="Courier New" w:cs="Courier New"/>
    </w:rPr>
  </w:style>
  <w:style w:type="table" w:styleId="a7">
    <w:name w:val="Table Grid"/>
    <w:basedOn w:val="a1"/>
    <w:uiPriority w:val="39"/>
    <w:rsid w:val="003D5E2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2"/>
    <w:uiPriority w:val="99"/>
    <w:semiHidden/>
    <w:unhideWhenUsed/>
    <w:rsid w:val="003512A8"/>
    <w:rPr>
      <w:rFonts w:ascii="宋体" w:eastAsia="宋体"/>
      <w:sz w:val="18"/>
      <w:szCs w:val="18"/>
    </w:rPr>
  </w:style>
  <w:style w:type="character" w:customStyle="1" w:styleId="Char2">
    <w:name w:val="批注框文本 Char"/>
    <w:link w:val="a8"/>
    <w:uiPriority w:val="99"/>
    <w:semiHidden/>
    <w:rsid w:val="003512A8"/>
    <w:rPr>
      <w:rFonts w:ascii="宋体" w:eastAsia="宋体"/>
      <w:kern w:val="2"/>
      <w:sz w:val="18"/>
      <w:szCs w:val="18"/>
    </w:rPr>
  </w:style>
  <w:style w:type="paragraph" w:styleId="a9">
    <w:name w:val="annotation text"/>
    <w:basedOn w:val="a"/>
    <w:link w:val="Char3"/>
    <w:semiHidden/>
    <w:rsid w:val="003512A8"/>
    <w:pPr>
      <w:widowControl/>
      <w:suppressAutoHyphens/>
      <w:spacing w:before="120" w:after="120"/>
      <w:jc w:val="left"/>
    </w:pPr>
    <w:rPr>
      <w:rFonts w:ascii="Calibri" w:eastAsia="Calibri" w:hAnsi="Calibri" w:cs="Calibri"/>
      <w:kern w:val="0"/>
      <w:sz w:val="22"/>
      <w:lang w:eastAsia="ar-SA"/>
    </w:rPr>
  </w:style>
  <w:style w:type="character" w:customStyle="1" w:styleId="aa">
    <w:name w:val="批注文字 字符"/>
    <w:uiPriority w:val="99"/>
    <w:semiHidden/>
    <w:rsid w:val="003512A8"/>
    <w:rPr>
      <w:kern w:val="2"/>
      <w:sz w:val="21"/>
      <w:szCs w:val="22"/>
    </w:rPr>
  </w:style>
  <w:style w:type="character" w:customStyle="1" w:styleId="Char3">
    <w:name w:val="批注文字 Char"/>
    <w:link w:val="a9"/>
    <w:semiHidden/>
    <w:rsid w:val="003512A8"/>
    <w:rPr>
      <w:rFonts w:ascii="Calibri" w:eastAsia="Calibri" w:hAnsi="Calibri" w:cs="Calibri"/>
      <w:sz w:val="22"/>
      <w:szCs w:val="22"/>
      <w:lang w:eastAsia="ar-SA"/>
    </w:rPr>
  </w:style>
  <w:style w:type="character" w:styleId="ab">
    <w:name w:val="annotation reference"/>
    <w:uiPriority w:val="99"/>
    <w:semiHidden/>
    <w:unhideWhenUsed/>
    <w:rsid w:val="003E2224"/>
    <w:rPr>
      <w:sz w:val="21"/>
      <w:szCs w:val="21"/>
    </w:rPr>
  </w:style>
  <w:style w:type="paragraph" w:styleId="ac">
    <w:name w:val="annotation subject"/>
    <w:basedOn w:val="a9"/>
    <w:next w:val="a9"/>
    <w:link w:val="Char4"/>
    <w:uiPriority w:val="99"/>
    <w:semiHidden/>
    <w:unhideWhenUsed/>
    <w:rsid w:val="003E2224"/>
    <w:pPr>
      <w:widowControl w:val="0"/>
      <w:suppressAutoHyphens w:val="0"/>
      <w:spacing w:before="0" w:after="0"/>
    </w:pPr>
    <w:rPr>
      <w:rFonts w:ascii="等线" w:eastAsia="等线" w:hAnsi="等线" w:cs="Times New Roman"/>
      <w:b/>
      <w:bCs/>
      <w:kern w:val="2"/>
      <w:sz w:val="21"/>
      <w:lang w:eastAsia="zh-CN"/>
    </w:rPr>
  </w:style>
  <w:style w:type="character" w:customStyle="1" w:styleId="Char4">
    <w:name w:val="批注主题 Char"/>
    <w:link w:val="ac"/>
    <w:uiPriority w:val="99"/>
    <w:semiHidden/>
    <w:rsid w:val="003E2224"/>
    <w:rPr>
      <w:rFonts w:ascii="Calibri" w:eastAsia="Calibri" w:hAnsi="Calibri" w:cs="Calibri"/>
      <w:b/>
      <w:bCs/>
      <w:kern w:val="2"/>
      <w:sz w:val="21"/>
      <w:szCs w:val="22"/>
      <w:lang w:eastAsia="ar-SA"/>
    </w:rPr>
  </w:style>
  <w:style w:type="paragraph" w:styleId="ad">
    <w:name w:val="Revision"/>
    <w:hidden/>
    <w:uiPriority w:val="99"/>
    <w:semiHidden/>
    <w:rsid w:val="003E2224"/>
    <w:rPr>
      <w:kern w:val="2"/>
      <w:sz w:val="21"/>
      <w:szCs w:val="22"/>
    </w:rPr>
  </w:style>
  <w:style w:type="character" w:styleId="ae">
    <w:name w:val="Hyperlink"/>
    <w:uiPriority w:val="99"/>
    <w:unhideWhenUsed/>
    <w:rsid w:val="00D51F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8306">
      <w:bodyDiv w:val="1"/>
      <w:marLeft w:val="0"/>
      <w:marRight w:val="0"/>
      <w:marTop w:val="0"/>
      <w:marBottom w:val="0"/>
      <w:divBdr>
        <w:top w:val="none" w:sz="0" w:space="0" w:color="auto"/>
        <w:left w:val="none" w:sz="0" w:space="0" w:color="auto"/>
        <w:bottom w:val="none" w:sz="0" w:space="0" w:color="auto"/>
        <w:right w:val="none" w:sz="0" w:space="0" w:color="auto"/>
      </w:divBdr>
    </w:div>
    <w:div w:id="49040646">
      <w:bodyDiv w:val="1"/>
      <w:marLeft w:val="0"/>
      <w:marRight w:val="0"/>
      <w:marTop w:val="0"/>
      <w:marBottom w:val="0"/>
      <w:divBdr>
        <w:top w:val="none" w:sz="0" w:space="0" w:color="auto"/>
        <w:left w:val="none" w:sz="0" w:space="0" w:color="auto"/>
        <w:bottom w:val="none" w:sz="0" w:space="0" w:color="auto"/>
        <w:right w:val="none" w:sz="0" w:space="0" w:color="auto"/>
      </w:divBdr>
    </w:div>
    <w:div w:id="105587674">
      <w:bodyDiv w:val="1"/>
      <w:marLeft w:val="0"/>
      <w:marRight w:val="0"/>
      <w:marTop w:val="0"/>
      <w:marBottom w:val="0"/>
      <w:divBdr>
        <w:top w:val="none" w:sz="0" w:space="0" w:color="auto"/>
        <w:left w:val="none" w:sz="0" w:space="0" w:color="auto"/>
        <w:bottom w:val="none" w:sz="0" w:space="0" w:color="auto"/>
        <w:right w:val="none" w:sz="0" w:space="0" w:color="auto"/>
      </w:divBdr>
    </w:div>
    <w:div w:id="115101669">
      <w:bodyDiv w:val="1"/>
      <w:marLeft w:val="0"/>
      <w:marRight w:val="0"/>
      <w:marTop w:val="0"/>
      <w:marBottom w:val="0"/>
      <w:divBdr>
        <w:top w:val="none" w:sz="0" w:space="0" w:color="auto"/>
        <w:left w:val="none" w:sz="0" w:space="0" w:color="auto"/>
        <w:bottom w:val="none" w:sz="0" w:space="0" w:color="auto"/>
        <w:right w:val="none" w:sz="0" w:space="0" w:color="auto"/>
      </w:divBdr>
    </w:div>
    <w:div w:id="147748402">
      <w:bodyDiv w:val="1"/>
      <w:marLeft w:val="0"/>
      <w:marRight w:val="0"/>
      <w:marTop w:val="0"/>
      <w:marBottom w:val="0"/>
      <w:divBdr>
        <w:top w:val="none" w:sz="0" w:space="0" w:color="auto"/>
        <w:left w:val="none" w:sz="0" w:space="0" w:color="auto"/>
        <w:bottom w:val="none" w:sz="0" w:space="0" w:color="auto"/>
        <w:right w:val="none" w:sz="0" w:space="0" w:color="auto"/>
      </w:divBdr>
    </w:div>
    <w:div w:id="242032533">
      <w:bodyDiv w:val="1"/>
      <w:marLeft w:val="0"/>
      <w:marRight w:val="0"/>
      <w:marTop w:val="0"/>
      <w:marBottom w:val="0"/>
      <w:divBdr>
        <w:top w:val="none" w:sz="0" w:space="0" w:color="auto"/>
        <w:left w:val="none" w:sz="0" w:space="0" w:color="auto"/>
        <w:bottom w:val="none" w:sz="0" w:space="0" w:color="auto"/>
        <w:right w:val="none" w:sz="0" w:space="0" w:color="auto"/>
      </w:divBdr>
    </w:div>
    <w:div w:id="305820781">
      <w:bodyDiv w:val="1"/>
      <w:marLeft w:val="0"/>
      <w:marRight w:val="0"/>
      <w:marTop w:val="0"/>
      <w:marBottom w:val="0"/>
      <w:divBdr>
        <w:top w:val="none" w:sz="0" w:space="0" w:color="auto"/>
        <w:left w:val="none" w:sz="0" w:space="0" w:color="auto"/>
        <w:bottom w:val="none" w:sz="0" w:space="0" w:color="auto"/>
        <w:right w:val="none" w:sz="0" w:space="0" w:color="auto"/>
      </w:divBdr>
    </w:div>
    <w:div w:id="307635853">
      <w:bodyDiv w:val="1"/>
      <w:marLeft w:val="0"/>
      <w:marRight w:val="0"/>
      <w:marTop w:val="0"/>
      <w:marBottom w:val="0"/>
      <w:divBdr>
        <w:top w:val="none" w:sz="0" w:space="0" w:color="auto"/>
        <w:left w:val="none" w:sz="0" w:space="0" w:color="auto"/>
        <w:bottom w:val="none" w:sz="0" w:space="0" w:color="auto"/>
        <w:right w:val="none" w:sz="0" w:space="0" w:color="auto"/>
      </w:divBdr>
    </w:div>
    <w:div w:id="336883430">
      <w:bodyDiv w:val="1"/>
      <w:marLeft w:val="0"/>
      <w:marRight w:val="0"/>
      <w:marTop w:val="0"/>
      <w:marBottom w:val="0"/>
      <w:divBdr>
        <w:top w:val="none" w:sz="0" w:space="0" w:color="auto"/>
        <w:left w:val="none" w:sz="0" w:space="0" w:color="auto"/>
        <w:bottom w:val="none" w:sz="0" w:space="0" w:color="auto"/>
        <w:right w:val="none" w:sz="0" w:space="0" w:color="auto"/>
      </w:divBdr>
    </w:div>
    <w:div w:id="442265508">
      <w:bodyDiv w:val="1"/>
      <w:marLeft w:val="0"/>
      <w:marRight w:val="0"/>
      <w:marTop w:val="0"/>
      <w:marBottom w:val="0"/>
      <w:divBdr>
        <w:top w:val="none" w:sz="0" w:space="0" w:color="auto"/>
        <w:left w:val="none" w:sz="0" w:space="0" w:color="auto"/>
        <w:bottom w:val="none" w:sz="0" w:space="0" w:color="auto"/>
        <w:right w:val="none" w:sz="0" w:space="0" w:color="auto"/>
      </w:divBdr>
    </w:div>
    <w:div w:id="448279892">
      <w:bodyDiv w:val="1"/>
      <w:marLeft w:val="0"/>
      <w:marRight w:val="0"/>
      <w:marTop w:val="0"/>
      <w:marBottom w:val="0"/>
      <w:divBdr>
        <w:top w:val="none" w:sz="0" w:space="0" w:color="auto"/>
        <w:left w:val="none" w:sz="0" w:space="0" w:color="auto"/>
        <w:bottom w:val="none" w:sz="0" w:space="0" w:color="auto"/>
        <w:right w:val="none" w:sz="0" w:space="0" w:color="auto"/>
      </w:divBdr>
    </w:div>
    <w:div w:id="544104042">
      <w:bodyDiv w:val="1"/>
      <w:marLeft w:val="0"/>
      <w:marRight w:val="0"/>
      <w:marTop w:val="0"/>
      <w:marBottom w:val="0"/>
      <w:divBdr>
        <w:top w:val="none" w:sz="0" w:space="0" w:color="auto"/>
        <w:left w:val="none" w:sz="0" w:space="0" w:color="auto"/>
        <w:bottom w:val="none" w:sz="0" w:space="0" w:color="auto"/>
        <w:right w:val="none" w:sz="0" w:space="0" w:color="auto"/>
      </w:divBdr>
    </w:div>
    <w:div w:id="596867247">
      <w:bodyDiv w:val="1"/>
      <w:marLeft w:val="0"/>
      <w:marRight w:val="0"/>
      <w:marTop w:val="0"/>
      <w:marBottom w:val="0"/>
      <w:divBdr>
        <w:top w:val="none" w:sz="0" w:space="0" w:color="auto"/>
        <w:left w:val="none" w:sz="0" w:space="0" w:color="auto"/>
        <w:bottom w:val="none" w:sz="0" w:space="0" w:color="auto"/>
        <w:right w:val="none" w:sz="0" w:space="0" w:color="auto"/>
      </w:divBdr>
    </w:div>
    <w:div w:id="625087667">
      <w:bodyDiv w:val="1"/>
      <w:marLeft w:val="0"/>
      <w:marRight w:val="0"/>
      <w:marTop w:val="0"/>
      <w:marBottom w:val="0"/>
      <w:divBdr>
        <w:top w:val="none" w:sz="0" w:space="0" w:color="auto"/>
        <w:left w:val="none" w:sz="0" w:space="0" w:color="auto"/>
        <w:bottom w:val="none" w:sz="0" w:space="0" w:color="auto"/>
        <w:right w:val="none" w:sz="0" w:space="0" w:color="auto"/>
      </w:divBdr>
    </w:div>
    <w:div w:id="649869566">
      <w:bodyDiv w:val="1"/>
      <w:marLeft w:val="0"/>
      <w:marRight w:val="0"/>
      <w:marTop w:val="0"/>
      <w:marBottom w:val="0"/>
      <w:divBdr>
        <w:top w:val="none" w:sz="0" w:space="0" w:color="auto"/>
        <w:left w:val="none" w:sz="0" w:space="0" w:color="auto"/>
        <w:bottom w:val="none" w:sz="0" w:space="0" w:color="auto"/>
        <w:right w:val="none" w:sz="0" w:space="0" w:color="auto"/>
      </w:divBdr>
    </w:div>
    <w:div w:id="659037467">
      <w:bodyDiv w:val="1"/>
      <w:marLeft w:val="0"/>
      <w:marRight w:val="0"/>
      <w:marTop w:val="0"/>
      <w:marBottom w:val="0"/>
      <w:divBdr>
        <w:top w:val="none" w:sz="0" w:space="0" w:color="auto"/>
        <w:left w:val="none" w:sz="0" w:space="0" w:color="auto"/>
        <w:bottom w:val="none" w:sz="0" w:space="0" w:color="auto"/>
        <w:right w:val="none" w:sz="0" w:space="0" w:color="auto"/>
      </w:divBdr>
    </w:div>
    <w:div w:id="678313349">
      <w:bodyDiv w:val="1"/>
      <w:marLeft w:val="0"/>
      <w:marRight w:val="0"/>
      <w:marTop w:val="0"/>
      <w:marBottom w:val="0"/>
      <w:divBdr>
        <w:top w:val="none" w:sz="0" w:space="0" w:color="auto"/>
        <w:left w:val="none" w:sz="0" w:space="0" w:color="auto"/>
        <w:bottom w:val="none" w:sz="0" w:space="0" w:color="auto"/>
        <w:right w:val="none" w:sz="0" w:space="0" w:color="auto"/>
      </w:divBdr>
    </w:div>
    <w:div w:id="715356515">
      <w:bodyDiv w:val="1"/>
      <w:marLeft w:val="0"/>
      <w:marRight w:val="0"/>
      <w:marTop w:val="0"/>
      <w:marBottom w:val="0"/>
      <w:divBdr>
        <w:top w:val="none" w:sz="0" w:space="0" w:color="auto"/>
        <w:left w:val="none" w:sz="0" w:space="0" w:color="auto"/>
        <w:bottom w:val="none" w:sz="0" w:space="0" w:color="auto"/>
        <w:right w:val="none" w:sz="0" w:space="0" w:color="auto"/>
      </w:divBdr>
    </w:div>
    <w:div w:id="720250298">
      <w:bodyDiv w:val="1"/>
      <w:marLeft w:val="0"/>
      <w:marRight w:val="0"/>
      <w:marTop w:val="0"/>
      <w:marBottom w:val="0"/>
      <w:divBdr>
        <w:top w:val="none" w:sz="0" w:space="0" w:color="auto"/>
        <w:left w:val="none" w:sz="0" w:space="0" w:color="auto"/>
        <w:bottom w:val="none" w:sz="0" w:space="0" w:color="auto"/>
        <w:right w:val="none" w:sz="0" w:space="0" w:color="auto"/>
      </w:divBdr>
    </w:div>
    <w:div w:id="737753291">
      <w:bodyDiv w:val="1"/>
      <w:marLeft w:val="0"/>
      <w:marRight w:val="0"/>
      <w:marTop w:val="0"/>
      <w:marBottom w:val="0"/>
      <w:divBdr>
        <w:top w:val="none" w:sz="0" w:space="0" w:color="auto"/>
        <w:left w:val="none" w:sz="0" w:space="0" w:color="auto"/>
        <w:bottom w:val="none" w:sz="0" w:space="0" w:color="auto"/>
        <w:right w:val="none" w:sz="0" w:space="0" w:color="auto"/>
      </w:divBdr>
    </w:div>
    <w:div w:id="752512333">
      <w:bodyDiv w:val="1"/>
      <w:marLeft w:val="0"/>
      <w:marRight w:val="0"/>
      <w:marTop w:val="0"/>
      <w:marBottom w:val="0"/>
      <w:divBdr>
        <w:top w:val="none" w:sz="0" w:space="0" w:color="auto"/>
        <w:left w:val="none" w:sz="0" w:space="0" w:color="auto"/>
        <w:bottom w:val="none" w:sz="0" w:space="0" w:color="auto"/>
        <w:right w:val="none" w:sz="0" w:space="0" w:color="auto"/>
      </w:divBdr>
    </w:div>
    <w:div w:id="768702092">
      <w:bodyDiv w:val="1"/>
      <w:marLeft w:val="0"/>
      <w:marRight w:val="0"/>
      <w:marTop w:val="0"/>
      <w:marBottom w:val="0"/>
      <w:divBdr>
        <w:top w:val="none" w:sz="0" w:space="0" w:color="auto"/>
        <w:left w:val="none" w:sz="0" w:space="0" w:color="auto"/>
        <w:bottom w:val="none" w:sz="0" w:space="0" w:color="auto"/>
        <w:right w:val="none" w:sz="0" w:space="0" w:color="auto"/>
      </w:divBdr>
    </w:div>
    <w:div w:id="823163415">
      <w:bodyDiv w:val="1"/>
      <w:marLeft w:val="0"/>
      <w:marRight w:val="0"/>
      <w:marTop w:val="0"/>
      <w:marBottom w:val="0"/>
      <w:divBdr>
        <w:top w:val="none" w:sz="0" w:space="0" w:color="auto"/>
        <w:left w:val="none" w:sz="0" w:space="0" w:color="auto"/>
        <w:bottom w:val="none" w:sz="0" w:space="0" w:color="auto"/>
        <w:right w:val="none" w:sz="0" w:space="0" w:color="auto"/>
      </w:divBdr>
    </w:div>
    <w:div w:id="856121511">
      <w:bodyDiv w:val="1"/>
      <w:marLeft w:val="0"/>
      <w:marRight w:val="0"/>
      <w:marTop w:val="0"/>
      <w:marBottom w:val="0"/>
      <w:divBdr>
        <w:top w:val="none" w:sz="0" w:space="0" w:color="auto"/>
        <w:left w:val="none" w:sz="0" w:space="0" w:color="auto"/>
        <w:bottom w:val="none" w:sz="0" w:space="0" w:color="auto"/>
        <w:right w:val="none" w:sz="0" w:space="0" w:color="auto"/>
      </w:divBdr>
    </w:div>
    <w:div w:id="898975010">
      <w:bodyDiv w:val="1"/>
      <w:marLeft w:val="0"/>
      <w:marRight w:val="0"/>
      <w:marTop w:val="0"/>
      <w:marBottom w:val="0"/>
      <w:divBdr>
        <w:top w:val="none" w:sz="0" w:space="0" w:color="auto"/>
        <w:left w:val="none" w:sz="0" w:space="0" w:color="auto"/>
        <w:bottom w:val="none" w:sz="0" w:space="0" w:color="auto"/>
        <w:right w:val="none" w:sz="0" w:space="0" w:color="auto"/>
      </w:divBdr>
    </w:div>
    <w:div w:id="913589915">
      <w:bodyDiv w:val="1"/>
      <w:marLeft w:val="0"/>
      <w:marRight w:val="0"/>
      <w:marTop w:val="0"/>
      <w:marBottom w:val="0"/>
      <w:divBdr>
        <w:top w:val="none" w:sz="0" w:space="0" w:color="auto"/>
        <w:left w:val="none" w:sz="0" w:space="0" w:color="auto"/>
        <w:bottom w:val="none" w:sz="0" w:space="0" w:color="auto"/>
        <w:right w:val="none" w:sz="0" w:space="0" w:color="auto"/>
      </w:divBdr>
    </w:div>
    <w:div w:id="986860574">
      <w:bodyDiv w:val="1"/>
      <w:marLeft w:val="0"/>
      <w:marRight w:val="0"/>
      <w:marTop w:val="0"/>
      <w:marBottom w:val="0"/>
      <w:divBdr>
        <w:top w:val="none" w:sz="0" w:space="0" w:color="auto"/>
        <w:left w:val="none" w:sz="0" w:space="0" w:color="auto"/>
        <w:bottom w:val="none" w:sz="0" w:space="0" w:color="auto"/>
        <w:right w:val="none" w:sz="0" w:space="0" w:color="auto"/>
      </w:divBdr>
    </w:div>
    <w:div w:id="1027488155">
      <w:bodyDiv w:val="1"/>
      <w:marLeft w:val="0"/>
      <w:marRight w:val="0"/>
      <w:marTop w:val="0"/>
      <w:marBottom w:val="0"/>
      <w:divBdr>
        <w:top w:val="none" w:sz="0" w:space="0" w:color="auto"/>
        <w:left w:val="none" w:sz="0" w:space="0" w:color="auto"/>
        <w:bottom w:val="none" w:sz="0" w:space="0" w:color="auto"/>
        <w:right w:val="none" w:sz="0" w:space="0" w:color="auto"/>
      </w:divBdr>
    </w:div>
    <w:div w:id="1095244752">
      <w:bodyDiv w:val="1"/>
      <w:marLeft w:val="0"/>
      <w:marRight w:val="0"/>
      <w:marTop w:val="0"/>
      <w:marBottom w:val="0"/>
      <w:divBdr>
        <w:top w:val="none" w:sz="0" w:space="0" w:color="auto"/>
        <w:left w:val="none" w:sz="0" w:space="0" w:color="auto"/>
        <w:bottom w:val="none" w:sz="0" w:space="0" w:color="auto"/>
        <w:right w:val="none" w:sz="0" w:space="0" w:color="auto"/>
      </w:divBdr>
    </w:div>
    <w:div w:id="1195657506">
      <w:bodyDiv w:val="1"/>
      <w:marLeft w:val="0"/>
      <w:marRight w:val="0"/>
      <w:marTop w:val="0"/>
      <w:marBottom w:val="0"/>
      <w:divBdr>
        <w:top w:val="none" w:sz="0" w:space="0" w:color="auto"/>
        <w:left w:val="none" w:sz="0" w:space="0" w:color="auto"/>
        <w:bottom w:val="none" w:sz="0" w:space="0" w:color="auto"/>
        <w:right w:val="none" w:sz="0" w:space="0" w:color="auto"/>
      </w:divBdr>
    </w:div>
    <w:div w:id="1235167941">
      <w:bodyDiv w:val="1"/>
      <w:marLeft w:val="0"/>
      <w:marRight w:val="0"/>
      <w:marTop w:val="0"/>
      <w:marBottom w:val="0"/>
      <w:divBdr>
        <w:top w:val="none" w:sz="0" w:space="0" w:color="auto"/>
        <w:left w:val="none" w:sz="0" w:space="0" w:color="auto"/>
        <w:bottom w:val="none" w:sz="0" w:space="0" w:color="auto"/>
        <w:right w:val="none" w:sz="0" w:space="0" w:color="auto"/>
      </w:divBdr>
    </w:div>
    <w:div w:id="1237086684">
      <w:bodyDiv w:val="1"/>
      <w:marLeft w:val="0"/>
      <w:marRight w:val="0"/>
      <w:marTop w:val="0"/>
      <w:marBottom w:val="0"/>
      <w:divBdr>
        <w:top w:val="none" w:sz="0" w:space="0" w:color="auto"/>
        <w:left w:val="none" w:sz="0" w:space="0" w:color="auto"/>
        <w:bottom w:val="none" w:sz="0" w:space="0" w:color="auto"/>
        <w:right w:val="none" w:sz="0" w:space="0" w:color="auto"/>
      </w:divBdr>
      <w:divsChild>
        <w:div w:id="1059478213">
          <w:marLeft w:val="0"/>
          <w:marRight w:val="0"/>
          <w:marTop w:val="0"/>
          <w:marBottom w:val="0"/>
          <w:divBdr>
            <w:top w:val="none" w:sz="0" w:space="0" w:color="auto"/>
            <w:left w:val="none" w:sz="0" w:space="0" w:color="auto"/>
            <w:bottom w:val="none" w:sz="0" w:space="0" w:color="auto"/>
            <w:right w:val="none" w:sz="0" w:space="0" w:color="auto"/>
          </w:divBdr>
          <w:divsChild>
            <w:div w:id="1633974262">
              <w:marLeft w:val="0"/>
              <w:marRight w:val="0"/>
              <w:marTop w:val="0"/>
              <w:marBottom w:val="0"/>
              <w:divBdr>
                <w:top w:val="none" w:sz="0" w:space="0" w:color="auto"/>
                <w:left w:val="none" w:sz="0" w:space="0" w:color="auto"/>
                <w:bottom w:val="none" w:sz="0" w:space="0" w:color="auto"/>
                <w:right w:val="none" w:sz="0" w:space="0" w:color="auto"/>
              </w:divBdr>
              <w:divsChild>
                <w:div w:id="1856192125">
                  <w:marLeft w:val="0"/>
                  <w:marRight w:val="0"/>
                  <w:marTop w:val="0"/>
                  <w:marBottom w:val="0"/>
                  <w:divBdr>
                    <w:top w:val="none" w:sz="0" w:space="0" w:color="auto"/>
                    <w:left w:val="none" w:sz="0" w:space="0" w:color="auto"/>
                    <w:bottom w:val="none" w:sz="0" w:space="0" w:color="auto"/>
                    <w:right w:val="none" w:sz="0" w:space="0" w:color="auto"/>
                  </w:divBdr>
                  <w:divsChild>
                    <w:div w:id="134226542">
                      <w:marLeft w:val="0"/>
                      <w:marRight w:val="0"/>
                      <w:marTop w:val="0"/>
                      <w:marBottom w:val="0"/>
                      <w:divBdr>
                        <w:top w:val="none" w:sz="0" w:space="0" w:color="auto"/>
                        <w:left w:val="none" w:sz="0" w:space="0" w:color="auto"/>
                        <w:bottom w:val="none" w:sz="0" w:space="0" w:color="auto"/>
                        <w:right w:val="none" w:sz="0" w:space="0" w:color="auto"/>
                      </w:divBdr>
                      <w:divsChild>
                        <w:div w:id="4946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80531">
          <w:marLeft w:val="0"/>
          <w:marRight w:val="0"/>
          <w:marTop w:val="0"/>
          <w:marBottom w:val="0"/>
          <w:divBdr>
            <w:top w:val="none" w:sz="0" w:space="0" w:color="auto"/>
            <w:left w:val="none" w:sz="0" w:space="0" w:color="auto"/>
            <w:bottom w:val="none" w:sz="0" w:space="0" w:color="auto"/>
            <w:right w:val="none" w:sz="0" w:space="0" w:color="auto"/>
          </w:divBdr>
          <w:divsChild>
            <w:div w:id="805119995">
              <w:marLeft w:val="0"/>
              <w:marRight w:val="0"/>
              <w:marTop w:val="0"/>
              <w:marBottom w:val="0"/>
              <w:divBdr>
                <w:top w:val="none" w:sz="0" w:space="0" w:color="auto"/>
                <w:left w:val="none" w:sz="0" w:space="0" w:color="auto"/>
                <w:bottom w:val="none" w:sz="0" w:space="0" w:color="auto"/>
                <w:right w:val="none" w:sz="0" w:space="0" w:color="auto"/>
              </w:divBdr>
              <w:divsChild>
                <w:div w:id="1742169924">
                  <w:marLeft w:val="0"/>
                  <w:marRight w:val="0"/>
                  <w:marTop w:val="0"/>
                  <w:marBottom w:val="0"/>
                  <w:divBdr>
                    <w:top w:val="none" w:sz="0" w:space="0" w:color="auto"/>
                    <w:left w:val="none" w:sz="0" w:space="0" w:color="auto"/>
                    <w:bottom w:val="none" w:sz="0" w:space="0" w:color="auto"/>
                    <w:right w:val="none" w:sz="0" w:space="0" w:color="auto"/>
                  </w:divBdr>
                  <w:divsChild>
                    <w:div w:id="198127779">
                      <w:marLeft w:val="0"/>
                      <w:marRight w:val="0"/>
                      <w:marTop w:val="0"/>
                      <w:marBottom w:val="0"/>
                      <w:divBdr>
                        <w:top w:val="none" w:sz="0" w:space="0" w:color="auto"/>
                        <w:left w:val="none" w:sz="0" w:space="0" w:color="auto"/>
                        <w:bottom w:val="none" w:sz="0" w:space="0" w:color="auto"/>
                        <w:right w:val="none" w:sz="0" w:space="0" w:color="auto"/>
                      </w:divBdr>
                      <w:divsChild>
                        <w:div w:id="1498615065">
                          <w:marLeft w:val="0"/>
                          <w:marRight w:val="0"/>
                          <w:marTop w:val="0"/>
                          <w:marBottom w:val="0"/>
                          <w:divBdr>
                            <w:top w:val="none" w:sz="0" w:space="0" w:color="auto"/>
                            <w:left w:val="none" w:sz="0" w:space="0" w:color="auto"/>
                            <w:bottom w:val="none" w:sz="0" w:space="0" w:color="auto"/>
                            <w:right w:val="none" w:sz="0" w:space="0" w:color="auto"/>
                          </w:divBdr>
                          <w:divsChild>
                            <w:div w:id="646976108">
                              <w:marLeft w:val="0"/>
                              <w:marRight w:val="300"/>
                              <w:marTop w:val="180"/>
                              <w:marBottom w:val="0"/>
                              <w:divBdr>
                                <w:top w:val="none" w:sz="0" w:space="0" w:color="auto"/>
                                <w:left w:val="none" w:sz="0" w:space="0" w:color="auto"/>
                                <w:bottom w:val="none" w:sz="0" w:space="0" w:color="auto"/>
                                <w:right w:val="none" w:sz="0" w:space="0" w:color="auto"/>
                              </w:divBdr>
                              <w:divsChild>
                                <w:div w:id="1666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77816">
                          <w:marLeft w:val="0"/>
                          <w:marRight w:val="0"/>
                          <w:marTop w:val="0"/>
                          <w:marBottom w:val="0"/>
                          <w:divBdr>
                            <w:top w:val="none" w:sz="0" w:space="0" w:color="auto"/>
                            <w:left w:val="none" w:sz="0" w:space="0" w:color="auto"/>
                            <w:bottom w:val="none" w:sz="0" w:space="0" w:color="auto"/>
                            <w:right w:val="none" w:sz="0" w:space="0" w:color="auto"/>
                          </w:divBdr>
                          <w:divsChild>
                            <w:div w:id="8139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992150">
      <w:bodyDiv w:val="1"/>
      <w:marLeft w:val="0"/>
      <w:marRight w:val="0"/>
      <w:marTop w:val="0"/>
      <w:marBottom w:val="0"/>
      <w:divBdr>
        <w:top w:val="none" w:sz="0" w:space="0" w:color="auto"/>
        <w:left w:val="none" w:sz="0" w:space="0" w:color="auto"/>
        <w:bottom w:val="none" w:sz="0" w:space="0" w:color="auto"/>
        <w:right w:val="none" w:sz="0" w:space="0" w:color="auto"/>
      </w:divBdr>
    </w:div>
    <w:div w:id="1331373479">
      <w:bodyDiv w:val="1"/>
      <w:marLeft w:val="0"/>
      <w:marRight w:val="0"/>
      <w:marTop w:val="0"/>
      <w:marBottom w:val="0"/>
      <w:divBdr>
        <w:top w:val="none" w:sz="0" w:space="0" w:color="auto"/>
        <w:left w:val="none" w:sz="0" w:space="0" w:color="auto"/>
        <w:bottom w:val="none" w:sz="0" w:space="0" w:color="auto"/>
        <w:right w:val="none" w:sz="0" w:space="0" w:color="auto"/>
      </w:divBdr>
    </w:div>
    <w:div w:id="1337732065">
      <w:bodyDiv w:val="1"/>
      <w:marLeft w:val="0"/>
      <w:marRight w:val="0"/>
      <w:marTop w:val="0"/>
      <w:marBottom w:val="0"/>
      <w:divBdr>
        <w:top w:val="none" w:sz="0" w:space="0" w:color="auto"/>
        <w:left w:val="none" w:sz="0" w:space="0" w:color="auto"/>
        <w:bottom w:val="none" w:sz="0" w:space="0" w:color="auto"/>
        <w:right w:val="none" w:sz="0" w:space="0" w:color="auto"/>
      </w:divBdr>
    </w:div>
    <w:div w:id="1347514627">
      <w:bodyDiv w:val="1"/>
      <w:marLeft w:val="0"/>
      <w:marRight w:val="0"/>
      <w:marTop w:val="0"/>
      <w:marBottom w:val="0"/>
      <w:divBdr>
        <w:top w:val="none" w:sz="0" w:space="0" w:color="auto"/>
        <w:left w:val="none" w:sz="0" w:space="0" w:color="auto"/>
        <w:bottom w:val="none" w:sz="0" w:space="0" w:color="auto"/>
        <w:right w:val="none" w:sz="0" w:space="0" w:color="auto"/>
      </w:divBdr>
    </w:div>
    <w:div w:id="1429236823">
      <w:bodyDiv w:val="1"/>
      <w:marLeft w:val="0"/>
      <w:marRight w:val="0"/>
      <w:marTop w:val="0"/>
      <w:marBottom w:val="0"/>
      <w:divBdr>
        <w:top w:val="none" w:sz="0" w:space="0" w:color="auto"/>
        <w:left w:val="none" w:sz="0" w:space="0" w:color="auto"/>
        <w:bottom w:val="none" w:sz="0" w:space="0" w:color="auto"/>
        <w:right w:val="none" w:sz="0" w:space="0" w:color="auto"/>
      </w:divBdr>
    </w:div>
    <w:div w:id="1439567493">
      <w:bodyDiv w:val="1"/>
      <w:marLeft w:val="0"/>
      <w:marRight w:val="0"/>
      <w:marTop w:val="0"/>
      <w:marBottom w:val="0"/>
      <w:divBdr>
        <w:top w:val="none" w:sz="0" w:space="0" w:color="auto"/>
        <w:left w:val="none" w:sz="0" w:space="0" w:color="auto"/>
        <w:bottom w:val="none" w:sz="0" w:space="0" w:color="auto"/>
        <w:right w:val="none" w:sz="0" w:space="0" w:color="auto"/>
      </w:divBdr>
    </w:div>
    <w:div w:id="1500579655">
      <w:bodyDiv w:val="1"/>
      <w:marLeft w:val="0"/>
      <w:marRight w:val="0"/>
      <w:marTop w:val="0"/>
      <w:marBottom w:val="0"/>
      <w:divBdr>
        <w:top w:val="none" w:sz="0" w:space="0" w:color="auto"/>
        <w:left w:val="none" w:sz="0" w:space="0" w:color="auto"/>
        <w:bottom w:val="none" w:sz="0" w:space="0" w:color="auto"/>
        <w:right w:val="none" w:sz="0" w:space="0" w:color="auto"/>
      </w:divBdr>
    </w:div>
    <w:div w:id="1504779516">
      <w:bodyDiv w:val="1"/>
      <w:marLeft w:val="0"/>
      <w:marRight w:val="0"/>
      <w:marTop w:val="0"/>
      <w:marBottom w:val="0"/>
      <w:divBdr>
        <w:top w:val="none" w:sz="0" w:space="0" w:color="auto"/>
        <w:left w:val="none" w:sz="0" w:space="0" w:color="auto"/>
        <w:bottom w:val="none" w:sz="0" w:space="0" w:color="auto"/>
        <w:right w:val="none" w:sz="0" w:space="0" w:color="auto"/>
      </w:divBdr>
    </w:div>
    <w:div w:id="1514303918">
      <w:bodyDiv w:val="1"/>
      <w:marLeft w:val="0"/>
      <w:marRight w:val="0"/>
      <w:marTop w:val="0"/>
      <w:marBottom w:val="0"/>
      <w:divBdr>
        <w:top w:val="none" w:sz="0" w:space="0" w:color="auto"/>
        <w:left w:val="none" w:sz="0" w:space="0" w:color="auto"/>
        <w:bottom w:val="none" w:sz="0" w:space="0" w:color="auto"/>
        <w:right w:val="none" w:sz="0" w:space="0" w:color="auto"/>
      </w:divBdr>
    </w:div>
    <w:div w:id="1557203146">
      <w:bodyDiv w:val="1"/>
      <w:marLeft w:val="0"/>
      <w:marRight w:val="0"/>
      <w:marTop w:val="0"/>
      <w:marBottom w:val="0"/>
      <w:divBdr>
        <w:top w:val="none" w:sz="0" w:space="0" w:color="auto"/>
        <w:left w:val="none" w:sz="0" w:space="0" w:color="auto"/>
        <w:bottom w:val="none" w:sz="0" w:space="0" w:color="auto"/>
        <w:right w:val="none" w:sz="0" w:space="0" w:color="auto"/>
      </w:divBdr>
    </w:div>
    <w:div w:id="1628732883">
      <w:bodyDiv w:val="1"/>
      <w:marLeft w:val="0"/>
      <w:marRight w:val="0"/>
      <w:marTop w:val="0"/>
      <w:marBottom w:val="0"/>
      <w:divBdr>
        <w:top w:val="none" w:sz="0" w:space="0" w:color="auto"/>
        <w:left w:val="none" w:sz="0" w:space="0" w:color="auto"/>
        <w:bottom w:val="none" w:sz="0" w:space="0" w:color="auto"/>
        <w:right w:val="none" w:sz="0" w:space="0" w:color="auto"/>
      </w:divBdr>
    </w:div>
    <w:div w:id="1808939036">
      <w:bodyDiv w:val="1"/>
      <w:marLeft w:val="0"/>
      <w:marRight w:val="0"/>
      <w:marTop w:val="0"/>
      <w:marBottom w:val="0"/>
      <w:divBdr>
        <w:top w:val="none" w:sz="0" w:space="0" w:color="auto"/>
        <w:left w:val="none" w:sz="0" w:space="0" w:color="auto"/>
        <w:bottom w:val="none" w:sz="0" w:space="0" w:color="auto"/>
        <w:right w:val="none" w:sz="0" w:space="0" w:color="auto"/>
      </w:divBdr>
    </w:div>
    <w:div w:id="1901095255">
      <w:bodyDiv w:val="1"/>
      <w:marLeft w:val="0"/>
      <w:marRight w:val="0"/>
      <w:marTop w:val="0"/>
      <w:marBottom w:val="0"/>
      <w:divBdr>
        <w:top w:val="none" w:sz="0" w:space="0" w:color="auto"/>
        <w:left w:val="none" w:sz="0" w:space="0" w:color="auto"/>
        <w:bottom w:val="none" w:sz="0" w:space="0" w:color="auto"/>
        <w:right w:val="none" w:sz="0" w:space="0" w:color="auto"/>
      </w:divBdr>
    </w:div>
    <w:div w:id="1924027783">
      <w:bodyDiv w:val="1"/>
      <w:marLeft w:val="0"/>
      <w:marRight w:val="0"/>
      <w:marTop w:val="0"/>
      <w:marBottom w:val="0"/>
      <w:divBdr>
        <w:top w:val="none" w:sz="0" w:space="0" w:color="auto"/>
        <w:left w:val="none" w:sz="0" w:space="0" w:color="auto"/>
        <w:bottom w:val="none" w:sz="0" w:space="0" w:color="auto"/>
        <w:right w:val="none" w:sz="0" w:space="0" w:color="auto"/>
      </w:divBdr>
    </w:div>
    <w:div w:id="1930431934">
      <w:bodyDiv w:val="1"/>
      <w:marLeft w:val="0"/>
      <w:marRight w:val="0"/>
      <w:marTop w:val="0"/>
      <w:marBottom w:val="0"/>
      <w:divBdr>
        <w:top w:val="none" w:sz="0" w:space="0" w:color="auto"/>
        <w:left w:val="none" w:sz="0" w:space="0" w:color="auto"/>
        <w:bottom w:val="none" w:sz="0" w:space="0" w:color="auto"/>
        <w:right w:val="none" w:sz="0" w:space="0" w:color="auto"/>
      </w:divBdr>
    </w:div>
    <w:div w:id="2018339436">
      <w:bodyDiv w:val="1"/>
      <w:marLeft w:val="0"/>
      <w:marRight w:val="0"/>
      <w:marTop w:val="0"/>
      <w:marBottom w:val="0"/>
      <w:divBdr>
        <w:top w:val="none" w:sz="0" w:space="0" w:color="auto"/>
        <w:left w:val="none" w:sz="0" w:space="0" w:color="auto"/>
        <w:bottom w:val="none" w:sz="0" w:space="0" w:color="auto"/>
        <w:right w:val="none" w:sz="0" w:space="0" w:color="auto"/>
      </w:divBdr>
    </w:div>
    <w:div w:id="2054305134">
      <w:bodyDiv w:val="1"/>
      <w:marLeft w:val="0"/>
      <w:marRight w:val="0"/>
      <w:marTop w:val="0"/>
      <w:marBottom w:val="0"/>
      <w:divBdr>
        <w:top w:val="none" w:sz="0" w:space="0" w:color="auto"/>
        <w:left w:val="none" w:sz="0" w:space="0" w:color="auto"/>
        <w:bottom w:val="none" w:sz="0" w:space="0" w:color="auto"/>
        <w:right w:val="none" w:sz="0" w:space="0" w:color="auto"/>
      </w:divBdr>
    </w:div>
    <w:div w:id="2069259915">
      <w:bodyDiv w:val="1"/>
      <w:marLeft w:val="0"/>
      <w:marRight w:val="0"/>
      <w:marTop w:val="0"/>
      <w:marBottom w:val="0"/>
      <w:divBdr>
        <w:top w:val="none" w:sz="0" w:space="0" w:color="auto"/>
        <w:left w:val="none" w:sz="0" w:space="0" w:color="auto"/>
        <w:bottom w:val="none" w:sz="0" w:space="0" w:color="auto"/>
        <w:right w:val="none" w:sz="0" w:space="0" w:color="auto"/>
      </w:divBdr>
    </w:div>
    <w:div w:id="2075080092">
      <w:bodyDiv w:val="1"/>
      <w:marLeft w:val="0"/>
      <w:marRight w:val="0"/>
      <w:marTop w:val="0"/>
      <w:marBottom w:val="0"/>
      <w:divBdr>
        <w:top w:val="none" w:sz="0" w:space="0" w:color="auto"/>
        <w:left w:val="none" w:sz="0" w:space="0" w:color="auto"/>
        <w:bottom w:val="none" w:sz="0" w:space="0" w:color="auto"/>
        <w:right w:val="none" w:sz="0" w:space="0" w:color="auto"/>
      </w:divBdr>
    </w:div>
    <w:div w:id="2076659144">
      <w:bodyDiv w:val="1"/>
      <w:marLeft w:val="0"/>
      <w:marRight w:val="0"/>
      <w:marTop w:val="0"/>
      <w:marBottom w:val="0"/>
      <w:divBdr>
        <w:top w:val="none" w:sz="0" w:space="0" w:color="auto"/>
        <w:left w:val="none" w:sz="0" w:space="0" w:color="auto"/>
        <w:bottom w:val="none" w:sz="0" w:space="0" w:color="auto"/>
        <w:right w:val="none" w:sz="0" w:space="0" w:color="auto"/>
      </w:divBdr>
    </w:div>
    <w:div w:id="211112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EE39D-0AE5-4F08-93D9-6359B92D5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18079</Words>
  <Characters>103052</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120890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邢燕霞</cp:lastModifiedBy>
  <cp:revision>3</cp:revision>
  <cp:lastPrinted>2020-02-22T19:49:00Z</cp:lastPrinted>
  <dcterms:created xsi:type="dcterms:W3CDTF">2020-08-25T08:49:00Z</dcterms:created>
  <dcterms:modified xsi:type="dcterms:W3CDTF">2020-08-25T09:28:00Z</dcterms:modified>
</cp:coreProperties>
</file>