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6954D" w14:textId="0D975CC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Name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Journal: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World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Journal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of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Clinical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Cases</w:t>
      </w:r>
    </w:p>
    <w:p w14:paraId="1AFA7454" w14:textId="5C9746B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Manuscript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NO: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56362</w:t>
      </w:r>
    </w:p>
    <w:p w14:paraId="154D8DB0" w14:textId="39F9A9F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Manuscript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Type: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</w:p>
    <w:p w14:paraId="5B41643D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6AF670D" w14:textId="28228CE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Arthroscopic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t</w:t>
      </w:r>
      <w:r w:rsidRPr="00B474C6">
        <w:rPr>
          <w:rFonts w:ascii="Book Antiqua" w:eastAsia="Book Antiqua" w:hAnsi="Book Antiqua" w:cs="Book Antiqua"/>
          <w:b/>
          <w:color w:val="000000"/>
        </w:rPr>
        <w:t>reatment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53075998"/>
      <w:r w:rsidR="00D27CAF" w:rsidRPr="00B474C6">
        <w:rPr>
          <w:rFonts w:ascii="Book Antiqua" w:eastAsia="Book Antiqua" w:hAnsi="Book Antiqua" w:cs="Book Antiqua"/>
          <w:b/>
          <w:color w:val="000000"/>
        </w:rPr>
        <w:t>i</w:t>
      </w:r>
      <w:r w:rsidRPr="00B474C6">
        <w:rPr>
          <w:rFonts w:ascii="Book Antiqua" w:eastAsia="Book Antiqua" w:hAnsi="Book Antiqua" w:cs="Book Antiqua"/>
          <w:b/>
          <w:color w:val="000000"/>
        </w:rPr>
        <w:t>liopsoas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t</w:t>
      </w:r>
      <w:r w:rsidRPr="00B474C6">
        <w:rPr>
          <w:rFonts w:ascii="Book Antiqua" w:eastAsia="Book Antiqua" w:hAnsi="Book Antiqua" w:cs="Book Antiqua"/>
          <w:b/>
          <w:color w:val="000000"/>
        </w:rPr>
        <w:t>endinitis</w:t>
      </w:r>
      <w:bookmarkEnd w:id="0"/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after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t</w:t>
      </w:r>
      <w:r w:rsidRPr="00B474C6">
        <w:rPr>
          <w:rFonts w:ascii="Book Antiqua" w:eastAsia="Book Antiqua" w:hAnsi="Book Antiqua" w:cs="Book Antiqua"/>
          <w:b/>
          <w:color w:val="000000"/>
        </w:rPr>
        <w:t>otal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h</w:t>
      </w:r>
      <w:r w:rsidRPr="00B474C6">
        <w:rPr>
          <w:rFonts w:ascii="Book Antiqua" w:eastAsia="Book Antiqua" w:hAnsi="Book Antiqua" w:cs="Book Antiqua"/>
          <w:b/>
          <w:color w:val="000000"/>
        </w:rPr>
        <w:t>ip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a</w:t>
      </w:r>
      <w:r w:rsidRPr="00B474C6">
        <w:rPr>
          <w:rFonts w:ascii="Book Antiqua" w:eastAsia="Book Antiqua" w:hAnsi="Book Antiqua" w:cs="Book Antiqua"/>
          <w:b/>
          <w:color w:val="000000"/>
        </w:rPr>
        <w:t>rthroplasty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with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a</w:t>
      </w:r>
      <w:r w:rsidRPr="00B474C6">
        <w:rPr>
          <w:rFonts w:ascii="Book Antiqua" w:eastAsia="Book Antiqua" w:hAnsi="Book Antiqua" w:cs="Book Antiqua"/>
          <w:b/>
          <w:color w:val="000000"/>
        </w:rPr>
        <w:t>cetabular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c</w:t>
      </w:r>
      <w:r w:rsidRPr="00B474C6">
        <w:rPr>
          <w:rFonts w:ascii="Book Antiqua" w:eastAsia="Book Antiqua" w:hAnsi="Book Antiqua" w:cs="Book Antiqua"/>
          <w:b/>
          <w:color w:val="000000"/>
        </w:rPr>
        <w:t>up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m</w:t>
      </w:r>
      <w:r w:rsidRPr="00B474C6">
        <w:rPr>
          <w:rFonts w:ascii="Book Antiqua" w:eastAsia="Book Antiqua" w:hAnsi="Book Antiqua" w:cs="Book Antiqua"/>
          <w:b/>
          <w:color w:val="000000"/>
        </w:rPr>
        <w:t>alposition: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8A6" w:rsidRPr="00B474C6">
        <w:rPr>
          <w:rFonts w:ascii="Book Antiqua" w:eastAsia="Book Antiqua" w:hAnsi="Book Antiqua" w:cs="Book Antiqua"/>
          <w:b/>
          <w:color w:val="000000"/>
        </w:rPr>
        <w:t>Two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c</w:t>
      </w:r>
      <w:r w:rsidRPr="00B474C6">
        <w:rPr>
          <w:rFonts w:ascii="Book Antiqua" w:eastAsia="Book Antiqua" w:hAnsi="Book Antiqua" w:cs="Book Antiqua"/>
          <w:b/>
          <w:color w:val="000000"/>
        </w:rPr>
        <w:t>ase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report</w:t>
      </w:r>
      <w:r w:rsidR="002938A6" w:rsidRPr="00B474C6">
        <w:rPr>
          <w:rFonts w:ascii="Book Antiqua" w:eastAsia="Book Antiqua" w:hAnsi="Book Antiqua" w:cs="Book Antiqua"/>
          <w:b/>
          <w:color w:val="000000"/>
        </w:rPr>
        <w:t>s</w:t>
      </w:r>
    </w:p>
    <w:p w14:paraId="42115755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E502A3A" w14:textId="7E01EEE0" w:rsidR="00A77B3E" w:rsidRPr="00B474C6" w:rsidRDefault="00D27CAF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Won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63230D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63230D"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6295B"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3230D" w:rsidRPr="00B474C6">
        <w:rPr>
          <w:rFonts w:ascii="Book Antiqua" w:eastAsia="Book Antiqua" w:hAnsi="Book Antiqua" w:cs="Book Antiqua"/>
          <w:color w:val="000000"/>
        </w:rPr>
        <w:t>-</w:t>
      </w:r>
      <w:r w:rsidR="0036295B" w:rsidRPr="00B474C6">
        <w:rPr>
          <w:rFonts w:ascii="Book Antiqua" w:eastAsia="Book Antiqua" w:hAnsi="Book Antiqua" w:cs="Book Antiqua"/>
          <w:color w:val="000000"/>
        </w:rPr>
        <w:t>cup</w:t>
      </w:r>
    </w:p>
    <w:p w14:paraId="5470BE7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4471148" w14:textId="74D2744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proofErr w:type="spellStart"/>
      <w:r w:rsidRPr="00B474C6">
        <w:rPr>
          <w:rFonts w:ascii="Book Antiqua" w:eastAsia="Book Antiqua" w:hAnsi="Book Antiqua" w:cs="Book Antiqua"/>
          <w:color w:val="000000"/>
        </w:rPr>
        <w:t>Heejae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Kwang-Hwan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Jae-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Wook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Shin-Yoon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Seung-Hoon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Baek</w:t>
      </w:r>
      <w:proofErr w:type="spellEnd"/>
    </w:p>
    <w:p w14:paraId="356E9FE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38594E0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Heejae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Won,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Kwang-Hwan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Jae-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Wook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Jung,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Shin-Yoon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Seung-Hoon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Pr="00B474C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Department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Orthopedic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School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Medicine,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Daegu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1732" w:rsidRPr="00751732">
        <w:rPr>
          <w:rFonts w:ascii="Book Antiqua" w:hAnsi="Book Antiqua" w:cs="Book Antiqua"/>
          <w:color w:val="000000"/>
          <w:lang w:eastAsia="zh-CN"/>
        </w:rPr>
        <w:t>41944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South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</w:t>
      </w:r>
    </w:p>
    <w:p w14:paraId="359E575D" w14:textId="77777777" w:rsidR="00DD1D39" w:rsidRDefault="00DD1D39" w:rsidP="00B474C6">
      <w:pPr>
        <w:spacing w:line="360" w:lineRule="auto"/>
        <w:jc w:val="both"/>
        <w:rPr>
          <w:rFonts w:ascii="Book Antiqua" w:hAnsi="Book Antiqua"/>
        </w:rPr>
      </w:pPr>
    </w:p>
    <w:p w14:paraId="21A85925" w14:textId="06ACFE2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Each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author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design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contributed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acquisition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data,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analysis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interpretation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data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agreed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accept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equal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responsibility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accuracy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paper</w:t>
      </w:r>
      <w:r w:rsidR="0063230D"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63230D" w:rsidRPr="00B474C6">
        <w:rPr>
          <w:rFonts w:ascii="Book Antiqua" w:eastAsia="Book Antiqua" w:hAnsi="Book Antiqua" w:cs="Book Antiqua"/>
          <w:color w:val="000000"/>
        </w:rPr>
        <w:t>a</w:t>
      </w:r>
      <w:r w:rsidRPr="00B474C6">
        <w:rPr>
          <w:rFonts w:ascii="Book Antiqua" w:eastAsia="Book Antiqua" w:hAnsi="Book Antiqua" w:cs="Book Antiqua"/>
          <w:color w:val="000000"/>
        </w:rPr>
        <w:t>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authors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participated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drafting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article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critically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important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intellectual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approval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submitted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version.</w:t>
      </w:r>
    </w:p>
    <w:p w14:paraId="52709C6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52C416E" w14:textId="70E9130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Seung-Hoon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Pr="00B474C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Department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Orthopedic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School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Medicine,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130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Dongdeok-ro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Jung-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Gu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751732">
        <w:rPr>
          <w:rFonts w:ascii="Book Antiqua" w:eastAsia="Book Antiqua" w:hAnsi="Book Antiqua" w:cs="Book Antiqua"/>
          <w:color w:val="000000"/>
        </w:rPr>
        <w:t>Daegu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1732" w:rsidRPr="00751732">
        <w:rPr>
          <w:rFonts w:ascii="Book Antiqua" w:hAnsi="Book Antiqua" w:cs="Book Antiqua"/>
          <w:color w:val="000000"/>
          <w:lang w:eastAsia="zh-CN"/>
        </w:rPr>
        <w:t>41944</w:t>
      </w:r>
      <w:r w:rsidRPr="00751732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751732">
        <w:rPr>
          <w:rFonts w:ascii="Book Antiqua" w:eastAsia="Book Antiqua" w:hAnsi="Book Antiqua" w:cs="Book Antiqua"/>
          <w:color w:val="000000"/>
        </w:rPr>
        <w:t>S</w:t>
      </w:r>
      <w:r w:rsidRPr="00B474C6">
        <w:rPr>
          <w:rFonts w:ascii="Book Antiqua" w:eastAsia="Book Antiqua" w:hAnsi="Book Antiqua" w:cs="Book Antiqua"/>
          <w:color w:val="000000"/>
        </w:rPr>
        <w:t>outh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insideme@paran.com</w:t>
      </w:r>
    </w:p>
    <w:p w14:paraId="4DD6ED08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9501E1A" w14:textId="4600F35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April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27,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219FAF41" w14:textId="2DBD4E9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October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061301FF" w14:textId="5C687FB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60C8" w:rsidRPr="00C860C8">
        <w:rPr>
          <w:rFonts w:ascii="Book Antiqua" w:eastAsia="Book Antiqua" w:hAnsi="Book Antiqua" w:cs="Book Antiqua"/>
          <w:color w:val="000000"/>
        </w:rPr>
        <w:t>October 26, 2020</w:t>
      </w:r>
    </w:p>
    <w:p w14:paraId="22403BA7" w14:textId="2891756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5C7D" w:rsidRPr="0031548F">
        <w:rPr>
          <w:rFonts w:ascii="Book Antiqua" w:eastAsia="Book Antiqua" w:hAnsi="Book Antiqua" w:cs="Book Antiqua"/>
          <w:bCs/>
          <w:color w:val="000000"/>
        </w:rPr>
        <w:t>November 6, 2020</w:t>
      </w:r>
    </w:p>
    <w:p w14:paraId="153D28FF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  <w:sectPr w:rsidR="00A77B3E" w:rsidRPr="00B474C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5A825F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9485825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BACKGROUND</w:t>
      </w:r>
    </w:p>
    <w:p w14:paraId="276A50EB" w14:textId="36DEBF3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Optimal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(THA)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particularly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Moreover,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(IPT)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rarely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described,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unclear.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malposition.</w:t>
      </w:r>
    </w:p>
    <w:p w14:paraId="34AF1A2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3C8BB272" w14:textId="11EED1A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SUMMARY</w:t>
      </w:r>
    </w:p>
    <w:p w14:paraId="56499C8D" w14:textId="2997B36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examination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nonspecific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laboratory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evidence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infection.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9A6383" w:rsidRPr="00B474C6">
        <w:rPr>
          <w:rFonts w:ascii="Book Antiqua" w:eastAsia="Book Antiqua" w:hAnsi="Book Antiqua" w:cs="Book Antiqua"/>
          <w:color w:val="000000"/>
        </w:rPr>
        <w:t>computed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9A6383" w:rsidRPr="00B474C6">
        <w:rPr>
          <w:rFonts w:ascii="Book Antiqua" w:eastAsia="Book Antiqua" w:hAnsi="Book Antiqua" w:cs="Book Antiqua"/>
          <w:color w:val="000000"/>
        </w:rPr>
        <w:t>tomography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therapeutic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ultrasonography-guided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lidocaine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steroid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injected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sheath.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initially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worsened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months.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Therefore,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anesthesia.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tissues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various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debridement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biopsy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histopathologic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studies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inflammation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hyperplasia.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encouraged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walking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returned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complete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daily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function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experienced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implant-related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postoperatively.</w:t>
      </w:r>
    </w:p>
    <w:p w14:paraId="61079E98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C5C1118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CONCLUSION</w:t>
      </w:r>
    </w:p>
    <w:p w14:paraId="7308CACA" w14:textId="7E1F09D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without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implant-related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problems.</w:t>
      </w:r>
    </w:p>
    <w:p w14:paraId="3358980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8CC1223" w14:textId="504BA5B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53079762"/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</w:t>
      </w:r>
      <w:bookmarkEnd w:id="1"/>
      <w:r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</w:p>
    <w:p w14:paraId="6465A88B" w14:textId="77777777" w:rsidR="00A0185B" w:rsidRPr="00B474C6" w:rsidRDefault="00A0185B" w:rsidP="00B474C6">
      <w:pPr>
        <w:spacing w:line="360" w:lineRule="auto"/>
        <w:jc w:val="both"/>
        <w:rPr>
          <w:rFonts w:ascii="Book Antiqua" w:hAnsi="Book Antiqua"/>
        </w:rPr>
      </w:pPr>
    </w:p>
    <w:p w14:paraId="02BCF140" w14:textId="563803F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Won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KH,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JW,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malposition: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reports</w:t>
      </w:r>
      <w:r w:rsidR="009521BB"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445C7D" w:rsidRPr="00445C7D">
        <w:rPr>
          <w:rFonts w:ascii="Book Antiqua" w:eastAsia="Book Antiqua" w:hAnsi="Book Antiqua" w:cs="Book Antiqua"/>
          <w:color w:val="000000"/>
        </w:rPr>
        <w:t xml:space="preserve">8(21): </w:t>
      </w:r>
      <w:r w:rsidR="0058715F">
        <w:rPr>
          <w:rFonts w:ascii="Book Antiqua" w:eastAsia="Book Antiqua" w:hAnsi="Book Antiqua" w:cs="Book Antiqua"/>
          <w:color w:val="000000"/>
        </w:rPr>
        <w:t>5326-5333</w:t>
      </w:r>
      <w:r w:rsidR="00445C7D" w:rsidRPr="00445C7D">
        <w:rPr>
          <w:rFonts w:ascii="Book Antiqua" w:eastAsia="Book Antiqua" w:hAnsi="Book Antiqua" w:cs="Book Antiqua"/>
          <w:color w:val="000000"/>
        </w:rPr>
        <w:t xml:space="preserve"> URL: https://www.wjgnet.com/2307-8960/full/v8/i21/</w:t>
      </w:r>
      <w:r w:rsidR="0058715F">
        <w:rPr>
          <w:rFonts w:ascii="Book Antiqua" w:eastAsia="Book Antiqua" w:hAnsi="Book Antiqua" w:cs="Book Antiqua"/>
          <w:color w:val="000000"/>
        </w:rPr>
        <w:t>5326</w:t>
      </w:r>
      <w:r w:rsidR="00445C7D" w:rsidRPr="00445C7D">
        <w:rPr>
          <w:rFonts w:ascii="Book Antiqua" w:eastAsia="Book Antiqua" w:hAnsi="Book Antiqua" w:cs="Book Antiqua"/>
          <w:color w:val="000000"/>
        </w:rPr>
        <w:t xml:space="preserve">.htm DOI: </w:t>
      </w:r>
      <w:bookmarkStart w:id="2" w:name="_GoBack"/>
      <w:r w:rsidR="00445C7D" w:rsidRPr="00445C7D">
        <w:rPr>
          <w:rFonts w:ascii="Book Antiqua" w:eastAsia="Book Antiqua" w:hAnsi="Book Antiqua" w:cs="Book Antiqua"/>
          <w:color w:val="000000"/>
        </w:rPr>
        <w:t>https://dx.doi.org/10.12998/wjcc.v8.i21.</w:t>
      </w:r>
      <w:r w:rsidR="0058715F">
        <w:rPr>
          <w:rFonts w:ascii="Book Antiqua" w:eastAsia="Book Antiqua" w:hAnsi="Book Antiqua" w:cs="Book Antiqua"/>
          <w:color w:val="000000"/>
        </w:rPr>
        <w:t>5326</w:t>
      </w:r>
      <w:bookmarkEnd w:id="2"/>
    </w:p>
    <w:p w14:paraId="257FCDB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663E992" w14:textId="056968A0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combined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Ultrasonography-guided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analgesic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injection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therapeutic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fails,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(IPT)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retention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considered.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correction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well-fixed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refused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symptoms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subtle.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provide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evaluate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alternative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preventing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</w:p>
    <w:p w14:paraId="01250956" w14:textId="77777777" w:rsidR="00D51946" w:rsidRPr="00B474C6" w:rsidRDefault="00D51946" w:rsidP="00B474C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D51946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043F5C" w14:textId="188D55E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37C654E" w14:textId="4C0FEFC7" w:rsidR="007A7494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groin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hip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(THA)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ranges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0.4%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18.3</w:t>
      </w:r>
      <w:proofErr w:type="gramStart"/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Groin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aseptic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loosening,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periprosthetic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periprosthetic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Trousdale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first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described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(IPTs)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interest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management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growing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literature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disruption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capsule,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osteophytes,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retained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cement,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excessively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screw,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reconstruction,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stem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collar,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oversized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larger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head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2,4]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084B0FFA" w14:textId="77777777" w:rsidR="00DD1D39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spite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prevalence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4.3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%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overlooked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symptoms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subtle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nonspecific.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ascending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stairs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[3,5]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examination,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resisted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straight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raise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passive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stretching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(IPT)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nonspecific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aseptic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loosening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periprosthetic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063DEAFF" w14:textId="22BEAEF7" w:rsidR="00A77B3E" w:rsidRPr="00B474C6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refractory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concern.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Although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proposed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standard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recently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popular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[2,6,7]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.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combination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unusual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situation,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additional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considerations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necessary.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remained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patients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3,5,6]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Moreover,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rarely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described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detail,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previously.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Therefore,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</w:p>
    <w:p w14:paraId="106CFE4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06286E9" w14:textId="5BE4884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EDE7230" w14:textId="47571AE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CF513C" w14:textId="69DF9198" w:rsidR="00A77B3E" w:rsidRPr="00B474C6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49-year-old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woman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presented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4-year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</w:p>
    <w:p w14:paraId="2DD257A2" w14:textId="77777777" w:rsidR="001C0AE3" w:rsidRPr="00B474C6" w:rsidRDefault="001C0AE3" w:rsidP="00B474C6">
      <w:pPr>
        <w:spacing w:line="360" w:lineRule="auto"/>
        <w:jc w:val="both"/>
        <w:rPr>
          <w:rFonts w:ascii="Book Antiqua" w:hAnsi="Book Antiqua"/>
        </w:rPr>
      </w:pPr>
    </w:p>
    <w:p w14:paraId="6A6C54AB" w14:textId="2E5CDB0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40-year-old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woman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visited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2-year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</w:p>
    <w:p w14:paraId="58F91736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6FC4C74" w14:textId="1E7DB6A2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80DF62C" w14:textId="3AB020B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symptom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walking,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phase.</w:t>
      </w:r>
    </w:p>
    <w:p w14:paraId="4AA9F5BD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54521F5" w14:textId="1DE065C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experienced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episode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perioperative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dislocation.</w:t>
      </w:r>
    </w:p>
    <w:p w14:paraId="7834AD16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7E11337" w14:textId="726F6AB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5E453F" w14:textId="73F58C50" w:rsidR="00A77B3E" w:rsidRPr="00B474C6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significant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illness.</w:t>
      </w:r>
    </w:p>
    <w:p w14:paraId="24909BE6" w14:textId="77777777" w:rsidR="001C0AE3" w:rsidRPr="00B474C6" w:rsidRDefault="001C0AE3" w:rsidP="00B474C6">
      <w:pPr>
        <w:spacing w:line="360" w:lineRule="auto"/>
        <w:jc w:val="both"/>
        <w:rPr>
          <w:rFonts w:ascii="Book Antiqua" w:hAnsi="Book Antiqua"/>
        </w:rPr>
      </w:pPr>
    </w:p>
    <w:p w14:paraId="09933ECF" w14:textId="0367D2F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illness.</w:t>
      </w:r>
    </w:p>
    <w:p w14:paraId="70DD3229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3D4F82DA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and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22486B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osteonecrosis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ago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before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visiting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inst</w:t>
      </w:r>
      <w:r w:rsidRPr="0047770A">
        <w:rPr>
          <w:rFonts w:ascii="Book Antiqua" w:eastAsia="Book Antiqua" w:hAnsi="Book Antiqua" w:cs="Book Antiqua"/>
          <w:color w:val="000000"/>
        </w:rPr>
        <w:t>itution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0764D3" w:rsidRPr="0047770A">
        <w:rPr>
          <w:rFonts w:ascii="Book Antiqua" w:eastAsia="Book Antiqua" w:hAnsi="Book Antiqua" w:cs="Book Antiqua"/>
          <w:color w:val="000000"/>
        </w:rPr>
        <w:t>(Figure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0764D3" w:rsidRPr="0047770A">
        <w:rPr>
          <w:rFonts w:ascii="Book Antiqua" w:eastAsia="Book Antiqua" w:hAnsi="Book Antiqua" w:cs="Book Antiqua"/>
          <w:color w:val="000000"/>
        </w:rPr>
        <w:t>1A)</w:t>
      </w:r>
      <w:r w:rsidRPr="0047770A">
        <w:rPr>
          <w:rFonts w:ascii="Book Antiqua" w:eastAsia="Book Antiqua" w:hAnsi="Book Antiqua" w:cs="Book Antiqua"/>
          <w:color w:val="000000"/>
        </w:rPr>
        <w:t>.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The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cementless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prostheses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implanted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were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52-mm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Trilogy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cup</w:t>
      </w:r>
      <w:r w:rsidRPr="0047770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47770A">
        <w:rPr>
          <w:rFonts w:ascii="Book Antiqua" w:eastAsia="Book Antiqua" w:hAnsi="Book Antiqua" w:cs="Book Antiqua"/>
          <w:color w:val="000000"/>
        </w:rPr>
        <w:t>,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M/L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stem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(Zimmer</w:t>
      </w:r>
      <w:r w:rsidRPr="0047770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47770A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Warsaw,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U</w:t>
      </w:r>
      <w:r w:rsidR="001D69A7" w:rsidRPr="00B474C6">
        <w:rPr>
          <w:rFonts w:ascii="Book Antiqua" w:eastAsia="Book Antiqua" w:hAnsi="Book Antiqua" w:cs="Book Antiqua"/>
          <w:color w:val="000000"/>
        </w:rPr>
        <w:t>nited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B474C6">
        <w:rPr>
          <w:rFonts w:ascii="Book Antiqua" w:eastAsia="Book Antiqua" w:hAnsi="Book Antiqua" w:cs="Book Antiqua"/>
          <w:color w:val="000000"/>
        </w:rPr>
        <w:t>States</w:t>
      </w:r>
      <w:r w:rsidRPr="00B474C6">
        <w:rPr>
          <w:rFonts w:ascii="Book Antiqua" w:eastAsia="Book Antiqua" w:hAnsi="Book Antiqua" w:cs="Book Antiqua"/>
          <w:color w:val="000000"/>
        </w:rPr>
        <w:t>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28-mm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Biolox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Alumina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bearing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couples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CeramTec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Plochingen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Germany).</w:t>
      </w:r>
    </w:p>
    <w:p w14:paraId="4089B6AF" w14:textId="77777777" w:rsidR="00DD1D39" w:rsidRDefault="00DD1D39" w:rsidP="00B474C6">
      <w:pPr>
        <w:spacing w:line="360" w:lineRule="auto"/>
        <w:jc w:val="both"/>
        <w:rPr>
          <w:rFonts w:ascii="Book Antiqua" w:hAnsi="Book Antiqua"/>
        </w:rPr>
      </w:pPr>
    </w:p>
    <w:p w14:paraId="48A8E026" w14:textId="1E410C83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</w:t>
      </w:r>
      <w:r w:rsidR="00750DD6" w:rsidRPr="00B474C6">
        <w:rPr>
          <w:rFonts w:ascii="Book Antiqua" w:eastAsia="Book Antiqua" w:hAnsi="Book Antiqua" w:cs="Book Antiqua"/>
          <w:color w:val="000000"/>
        </w:rPr>
        <w:t>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osteonecrosis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E35B70"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59D6" w:rsidRPr="00B474C6">
        <w:rPr>
          <w:rFonts w:ascii="Book Antiqua" w:eastAsia="Book Antiqua" w:hAnsi="Book Antiqua" w:cs="Book Antiqua"/>
          <w:color w:val="000000"/>
        </w:rPr>
        <w:t>ago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59D6" w:rsidRPr="00B474C6">
        <w:rPr>
          <w:rFonts w:ascii="Book Antiqua" w:eastAsia="Book Antiqua" w:hAnsi="Book Antiqua" w:cs="Book Antiqua"/>
          <w:color w:val="000000"/>
        </w:rPr>
        <w:t>before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visiting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in</w:t>
      </w:r>
      <w:r w:rsidR="00750DD6" w:rsidRPr="00B474C6">
        <w:rPr>
          <w:rFonts w:ascii="Book Antiqua" w:eastAsia="Book Antiqua" w:hAnsi="Book Antiqua" w:cs="Book Antiqua"/>
        </w:rPr>
        <w:t>stituti</w:t>
      </w:r>
      <w:r w:rsidR="00750DD6" w:rsidRPr="0047770A">
        <w:rPr>
          <w:rFonts w:ascii="Book Antiqua" w:eastAsia="Book Antiqua" w:hAnsi="Book Antiqua" w:cs="Book Antiqua"/>
        </w:rPr>
        <w:t>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25527E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0764D3" w:rsidRPr="0047770A">
        <w:rPr>
          <w:rFonts w:ascii="Book Antiqua" w:eastAsia="Book Antiqua" w:hAnsi="Book Antiqua" w:cs="Book Antiqua"/>
        </w:rPr>
        <w:t>2</w:t>
      </w:r>
      <w:r w:rsidR="0025527E" w:rsidRPr="0047770A">
        <w:rPr>
          <w:rFonts w:ascii="Book Antiqua" w:eastAsia="Book Antiqua" w:hAnsi="Book Antiqua" w:cs="Book Antiqua"/>
        </w:rPr>
        <w:t>A)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</w:t>
      </w:r>
      <w:r w:rsidRPr="0047770A">
        <w:rPr>
          <w:rFonts w:ascii="Book Antiqua" w:eastAsia="Book Antiqua" w:hAnsi="Book Antiqua" w:cs="Book Antiqua"/>
          <w:color w:val="000000"/>
        </w:rPr>
        <w:t>he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ceme</w:t>
      </w:r>
      <w:r w:rsidRPr="00B474C6">
        <w:rPr>
          <w:rFonts w:ascii="Book Antiqua" w:eastAsia="Book Antiqua" w:hAnsi="Book Antiqua" w:cs="Book Antiqua"/>
          <w:color w:val="000000"/>
        </w:rPr>
        <w:t>ntless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prostheses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56-mm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Bencox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Hybrid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stem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Corentec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Cheonan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36-mm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Biolox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674A6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0D38A2">
        <w:rPr>
          <w:rFonts w:ascii="Book Antiqua" w:eastAsia="Book Antiqua" w:hAnsi="Book Antiqua" w:cs="Book Antiqua"/>
          <w:color w:val="000000"/>
        </w:rPr>
        <w:t>D</w:t>
      </w:r>
      <w:r w:rsidR="000D38A2" w:rsidRPr="00B474C6">
        <w:rPr>
          <w:rFonts w:ascii="Book Antiqua" w:eastAsia="Book Antiqua" w:hAnsi="Book Antiqua" w:cs="Book Antiqua"/>
          <w:color w:val="000000"/>
        </w:rPr>
        <w:t>elta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bearing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couples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CeramTec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Plochingen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Germany).</w:t>
      </w:r>
    </w:p>
    <w:p w14:paraId="11ABFBC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DE5FA47" w14:textId="2642219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ABF1D21" w14:textId="6121369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passive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extension-abduction-external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(Patrick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Passive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flexion-adduction-internal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flexion-internal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muscle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power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Harris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80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points.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Signs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erythema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observed.</w:t>
      </w:r>
    </w:p>
    <w:p w14:paraId="20CD62B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24FE2C4" w14:textId="4DB2EA5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Patrick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flexion-internal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examination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decreased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muscle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power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between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subjective,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painless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Harris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75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points.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Signs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demonstrated.</w:t>
      </w:r>
    </w:p>
    <w:p w14:paraId="4DBB3119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1577942" w14:textId="26E14CD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3D3960B" w14:textId="23379B2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routine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laboratory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serum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erythrocyte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sedimentation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C-reactive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protein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levels,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normal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ranges.</w:t>
      </w:r>
    </w:p>
    <w:p w14:paraId="572FFF4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76069F4" w14:textId="24FD7A53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routine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laboratory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erythrocyte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sedimentation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C-reactive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protein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levels,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specific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abnormality.</w:t>
      </w:r>
    </w:p>
    <w:p w14:paraId="78CDB3D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67854A3" w14:textId="668065C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153A07E" w14:textId="479044D3" w:rsidR="00A77B3E" w:rsidRPr="0047770A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Plain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insufficient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medialization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</w:t>
      </w:r>
      <w:r w:rsidRPr="0047770A">
        <w:rPr>
          <w:rFonts w:ascii="Book Antiqua" w:eastAsia="Book Antiqua" w:hAnsi="Book Antiqua" w:cs="Book Antiqua"/>
          <w:color w:val="000000"/>
        </w:rPr>
        <w:t>lar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component,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but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neither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periprosthetic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osteolysis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nor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loosening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was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demonstr</w:t>
      </w:r>
      <w:r w:rsidRPr="0047770A">
        <w:rPr>
          <w:rFonts w:ascii="Book Antiqua" w:eastAsia="Book Antiqua" w:hAnsi="Book Antiqua" w:cs="Book Antiqua"/>
        </w:rPr>
        <w:t>ated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AE1917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107CD6" w:rsidRPr="0047770A">
        <w:rPr>
          <w:rFonts w:ascii="Book Antiqua" w:eastAsia="Book Antiqua" w:hAnsi="Book Antiqua" w:cs="Book Antiqua"/>
        </w:rPr>
        <w:t>1</w:t>
      </w:r>
      <w:r w:rsidR="00AE1917" w:rsidRPr="0047770A">
        <w:rPr>
          <w:rFonts w:ascii="Book Antiqua" w:eastAsia="Book Antiqua" w:hAnsi="Book Antiqua" w:cs="Book Antiqua"/>
        </w:rPr>
        <w:t>B)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B</w:t>
      </w:r>
      <w:r w:rsidRPr="0047770A">
        <w:rPr>
          <w:rFonts w:ascii="Book Antiqua" w:eastAsia="Book Antiqua" w:hAnsi="Book Antiqua" w:cs="Book Antiqua"/>
          <w:color w:val="000000"/>
        </w:rPr>
        <w:t>one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scans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showed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no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abnormal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sign,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but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47770A">
        <w:rPr>
          <w:rFonts w:ascii="Book Antiqua" w:eastAsia="Book Antiqua" w:hAnsi="Book Antiqua" w:cs="Book Antiqua"/>
          <w:color w:val="000000"/>
        </w:rPr>
        <w:t>computed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47770A">
        <w:rPr>
          <w:rFonts w:ascii="Book Antiqua" w:eastAsia="Book Antiqua" w:hAnsi="Book Antiqua" w:cs="Book Antiqua"/>
          <w:color w:val="000000"/>
        </w:rPr>
        <w:t>tomography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47770A">
        <w:rPr>
          <w:rFonts w:ascii="Book Antiqua" w:eastAsia="Book Antiqua" w:hAnsi="Book Antiqua" w:cs="Book Antiqua"/>
          <w:color w:val="000000"/>
        </w:rPr>
        <w:t>(CT)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scans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demonstrated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reduced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anteversion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angle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of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3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degrees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with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anterior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cup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prominence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of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more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than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16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</w:rPr>
        <w:t>mm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0764D3" w:rsidRPr="0047770A">
        <w:rPr>
          <w:rFonts w:ascii="Book Antiqua" w:eastAsia="Book Antiqua" w:hAnsi="Book Antiqua" w:cs="Book Antiqua"/>
        </w:rPr>
        <w:t>3</w:t>
      </w:r>
      <w:r w:rsidR="00107CD6" w:rsidRPr="0047770A">
        <w:rPr>
          <w:rFonts w:ascii="Book Antiqua" w:eastAsia="Book Antiqua" w:hAnsi="Book Antiqua" w:cs="Book Antiqua"/>
        </w:rPr>
        <w:t>A</w:t>
      </w:r>
      <w:r w:rsidR="00D526E8" w:rsidRPr="0047770A">
        <w:rPr>
          <w:rFonts w:ascii="Book Antiqua" w:eastAsia="Book Antiqua" w:hAnsi="Book Antiqua" w:cs="Book Antiqua"/>
        </w:rPr>
        <w:t>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Ultrasonography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showed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tenting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IPT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over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anteromedial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margin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acetabular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component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865F51" w:rsidRPr="0047770A">
        <w:rPr>
          <w:rFonts w:ascii="Book Antiqua" w:eastAsia="Book Antiqua" w:hAnsi="Book Antiqua" w:cs="Book Antiqua"/>
        </w:rPr>
        <w:t>3</w:t>
      </w:r>
      <w:r w:rsidR="00107CD6" w:rsidRPr="0047770A">
        <w:rPr>
          <w:rFonts w:ascii="Book Antiqua" w:eastAsia="Book Antiqua" w:hAnsi="Book Antiqua" w:cs="Book Antiqua"/>
        </w:rPr>
        <w:t>B</w:t>
      </w:r>
      <w:r w:rsidR="00D526E8" w:rsidRPr="0047770A">
        <w:rPr>
          <w:rFonts w:ascii="Book Antiqua" w:eastAsia="Book Antiqua" w:hAnsi="Book Antiqua" w:cs="Book Antiqua"/>
        </w:rPr>
        <w:t>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solution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containing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1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1D69A7" w:rsidRPr="0047770A">
        <w:rPr>
          <w:rFonts w:ascii="Book Antiqua" w:eastAsia="Book Antiqua" w:hAnsi="Book Antiqua" w:cs="Book Antiqua"/>
        </w:rPr>
        <w:t>t</w:t>
      </w:r>
      <w:r w:rsidRPr="0047770A">
        <w:rPr>
          <w:rFonts w:ascii="Book Antiqua" w:eastAsia="Book Antiqua" w:hAnsi="Book Antiqua" w:cs="Book Antiqua"/>
        </w:rPr>
        <w:t>riamcinolone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40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mg/mL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4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0.2%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1D69A7" w:rsidRPr="0047770A">
        <w:rPr>
          <w:rFonts w:ascii="Book Antiqua" w:eastAsia="Book Antiqua" w:hAnsi="Book Antiqua" w:cs="Book Antiqua"/>
        </w:rPr>
        <w:t>r</w:t>
      </w:r>
      <w:r w:rsidRPr="0047770A">
        <w:rPr>
          <w:rFonts w:ascii="Book Antiqua" w:eastAsia="Book Antiqua" w:hAnsi="Book Antiqua" w:cs="Book Antiqua"/>
        </w:rPr>
        <w:t>opivacaine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was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injected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under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ultrasonographic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guidance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into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IPT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sheath.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After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injection,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visual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analog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scale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(VAS)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for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pain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was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improved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from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8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to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1.</w:t>
      </w:r>
    </w:p>
    <w:p w14:paraId="1040F338" w14:textId="77777777" w:rsidR="00A77B3E" w:rsidRPr="0047770A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6BF5EF9" w14:textId="05784BA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47770A">
        <w:rPr>
          <w:rFonts w:ascii="Book Antiqua" w:eastAsia="Book Antiqua" w:hAnsi="Book Antiqua" w:cs="Book Antiqua"/>
          <w:b/>
          <w:bCs/>
        </w:rPr>
        <w:t>Case</w:t>
      </w:r>
      <w:r w:rsidR="00674A6C" w:rsidRPr="0047770A">
        <w:rPr>
          <w:rFonts w:ascii="Book Antiqua" w:eastAsia="Book Antiqua" w:hAnsi="Book Antiqua" w:cs="Book Antiqua"/>
          <w:b/>
          <w:bCs/>
        </w:rPr>
        <w:t xml:space="preserve"> </w:t>
      </w:r>
      <w:r w:rsidRPr="0047770A">
        <w:rPr>
          <w:rFonts w:ascii="Book Antiqua" w:eastAsia="Book Antiqua" w:hAnsi="Book Antiqua" w:cs="Book Antiqua"/>
          <w:b/>
          <w:bCs/>
        </w:rPr>
        <w:t>2: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Radiographs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showed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insufficient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medialization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decreased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anteversion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acetabular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component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but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not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osteolysis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loosening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AE1917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3C12D9" w:rsidRPr="0047770A">
        <w:rPr>
          <w:rFonts w:ascii="Book Antiqua" w:eastAsia="Book Antiqua" w:hAnsi="Book Antiqua" w:cs="Book Antiqua"/>
        </w:rPr>
        <w:t>2</w:t>
      </w:r>
      <w:r w:rsidR="00107CD6" w:rsidRPr="0047770A">
        <w:rPr>
          <w:rFonts w:ascii="Book Antiqua" w:eastAsia="Book Antiqua" w:hAnsi="Book Antiqua" w:cs="Book Antiqua"/>
        </w:rPr>
        <w:t>B</w:t>
      </w:r>
      <w:r w:rsidR="00AE1917" w:rsidRPr="0047770A">
        <w:rPr>
          <w:rFonts w:ascii="Book Antiqua" w:eastAsia="Book Antiqua" w:hAnsi="Book Antiqua" w:cs="Book Antiqua"/>
        </w:rPr>
        <w:t>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Bone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scans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showed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no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abnormal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sign.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comparison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with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taken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immediately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after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perioperative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dislocation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4A)</w:t>
      </w:r>
      <w:r w:rsidRPr="0047770A">
        <w:rPr>
          <w:rFonts w:ascii="Book Antiqua" w:eastAsia="Book Antiqua" w:hAnsi="Book Antiqua" w:cs="Book Antiqua"/>
        </w:rPr>
        <w:t>,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taken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2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years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after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THA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demonstrated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atrophy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left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iliacus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muscle</w:t>
      </w:r>
      <w:r w:rsidR="00674A6C">
        <w:rPr>
          <w:rFonts w:ascii="Book Antiqua" w:eastAsia="Book Antiqua" w:hAnsi="Book Antiqua" w:cs="Book Antiqua"/>
        </w:rPr>
        <w:t xml:space="preserve"> </w:t>
      </w:r>
      <w:r w:rsidR="00D526E8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D526E8" w:rsidRPr="00B474C6">
        <w:rPr>
          <w:rFonts w:ascii="Book Antiqua" w:eastAsia="Book Antiqua" w:hAnsi="Book Antiqua" w:cs="Book Antiqua"/>
        </w:rPr>
        <w:t>4B)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anteversion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angle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4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degrees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anterior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prominence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more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than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20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mm</w:t>
      </w:r>
      <w:r w:rsidR="00674A6C">
        <w:rPr>
          <w:rFonts w:ascii="Book Antiqua" w:eastAsia="Book Antiqua" w:hAnsi="Book Antiqua" w:cs="Book Antiqua"/>
        </w:rPr>
        <w:t xml:space="preserve"> </w:t>
      </w:r>
      <w:r w:rsidR="00B51C3E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B51C3E" w:rsidRPr="00B474C6">
        <w:rPr>
          <w:rFonts w:ascii="Book Antiqua" w:eastAsia="Book Antiqua" w:hAnsi="Book Antiqua" w:cs="Book Antiqua"/>
        </w:rPr>
        <w:t>4C)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solution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containing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B474C6">
        <w:rPr>
          <w:rFonts w:ascii="Book Antiqua" w:eastAsia="Book Antiqua" w:hAnsi="Book Antiqua" w:cs="Book Antiqua"/>
          <w:color w:val="000000"/>
        </w:rPr>
        <w:t>t</w:t>
      </w:r>
      <w:r w:rsidRPr="00B474C6">
        <w:rPr>
          <w:rFonts w:ascii="Book Antiqua" w:eastAsia="Book Antiqua" w:hAnsi="Book Antiqua" w:cs="Book Antiqua"/>
          <w:color w:val="000000"/>
        </w:rPr>
        <w:t>riamcinolone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mg/mL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0.2%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B474C6">
        <w:rPr>
          <w:rFonts w:ascii="Book Antiqua" w:eastAsia="Book Antiqua" w:hAnsi="Book Antiqua" w:cs="Book Antiqua"/>
          <w:color w:val="000000"/>
        </w:rPr>
        <w:t>r</w:t>
      </w:r>
      <w:r w:rsidRPr="00B474C6">
        <w:rPr>
          <w:rFonts w:ascii="Book Antiqua" w:eastAsia="Book Antiqua" w:hAnsi="Book Antiqua" w:cs="Book Antiqua"/>
          <w:color w:val="000000"/>
        </w:rPr>
        <w:t>opivacaine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75693"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75693" w:rsidRPr="00B474C6">
        <w:rPr>
          <w:rFonts w:ascii="Book Antiqua" w:eastAsia="Book Antiqua" w:hAnsi="Book Antiqua" w:cs="Book Antiqua"/>
          <w:color w:val="000000"/>
        </w:rPr>
        <w:t>injected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guidance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sheath.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injection,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7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range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joint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mo.</w:t>
      </w:r>
    </w:p>
    <w:p w14:paraId="16AB2FB5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051DD8A" w14:textId="11D5A32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FACC61C" w14:textId="672521C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component.</w:t>
      </w:r>
    </w:p>
    <w:p w14:paraId="4238E4E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BB17B3C" w14:textId="0F30DB5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component.</w:t>
      </w:r>
    </w:p>
    <w:p w14:paraId="02D16B1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37051C7B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7ACB72F5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spite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nonsteroidal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anti-inflammatory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drugs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analgesics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worsened.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refused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planned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instead.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capsular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corresponding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bursa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enlarged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surrounded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frayed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tissues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dark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yellow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amorphous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materials,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looked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like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granulation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</w:rPr>
        <w:t>tissue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5A)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patient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under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spinal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anesthesia,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partial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synovectomy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biopsy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5B)</w:t>
      </w:r>
      <w:r w:rsidRPr="00B474C6">
        <w:rPr>
          <w:rFonts w:ascii="Book Antiqua" w:eastAsia="Book Antiqua" w:hAnsi="Book Antiqua" w:cs="Book Antiqua"/>
        </w:rPr>
        <w:t>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5C)</w:t>
      </w:r>
      <w:r w:rsidRPr="00B474C6">
        <w:rPr>
          <w:rFonts w:ascii="Book Antiqua" w:eastAsia="Book Antiqua" w:hAnsi="Book Antiqua" w:cs="Book Antiqua"/>
        </w:rPr>
        <w:t>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bursectomy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were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performed.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Because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tendon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central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compartment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applying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joint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traction,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dynamic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test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identify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impingement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between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tendon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anterior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edge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during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However,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after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tendon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joint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traction,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tenting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over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demonstrated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extension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peripheral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compartment.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Histopathologic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study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showed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chronic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inflammation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synovial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hyperplasia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5D)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</w:t>
      </w:r>
      <w:r w:rsidRPr="00B474C6">
        <w:rPr>
          <w:rFonts w:ascii="Book Antiqua" w:eastAsia="Book Antiqua" w:hAnsi="Book Antiqua" w:cs="Book Antiqua"/>
          <w:color w:val="000000"/>
        </w:rPr>
        <w:t>here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neurovascular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complications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encouraged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walking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</w:p>
    <w:p w14:paraId="088DDC12" w14:textId="77777777" w:rsidR="00DD1D39" w:rsidRDefault="00DD1D39" w:rsidP="00B474C6">
      <w:pPr>
        <w:spacing w:line="360" w:lineRule="auto"/>
        <w:jc w:val="both"/>
        <w:rPr>
          <w:rFonts w:ascii="Book Antiqua" w:hAnsi="Book Antiqua"/>
        </w:rPr>
      </w:pPr>
    </w:p>
    <w:p w14:paraId="24ABAF48" w14:textId="6A06238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Six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weeks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later,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evaluation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copious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dislocation-and-reduction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maneuver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6A).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margin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liner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6B)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bottom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6C),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indicated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underneath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identified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6B),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synovectomy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6D).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dynamic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observed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traction.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Histopathologic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inflammation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fibrosis.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neurovascular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complications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</w:p>
    <w:p w14:paraId="69701CE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D125351" w14:textId="40042452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3130C24" w14:textId="463964B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subsided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muscle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power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returned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postoperatively.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Harris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96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points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follow-up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visit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loosenin</w:t>
      </w:r>
      <w:r w:rsidRPr="00B474C6">
        <w:rPr>
          <w:rFonts w:ascii="Book Antiqua" w:eastAsia="Book Antiqua" w:hAnsi="Book Antiqua" w:cs="Book Antiqua"/>
        </w:rPr>
        <w:t>g</w:t>
      </w:r>
      <w:r w:rsidR="00674A6C">
        <w:rPr>
          <w:rFonts w:ascii="Book Antiqua" w:eastAsia="Book Antiqua" w:hAnsi="Book Antiqua" w:cs="Book Antiqua"/>
        </w:rPr>
        <w:t xml:space="preserve"> </w:t>
      </w:r>
      <w:r w:rsidR="00741B1A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07CD6">
        <w:rPr>
          <w:rFonts w:ascii="Book Antiqua" w:eastAsia="Book Antiqua" w:hAnsi="Book Antiqua" w:cs="Book Antiqua"/>
        </w:rPr>
        <w:t>1</w:t>
      </w:r>
      <w:r w:rsidR="00107CD6" w:rsidRPr="00B474C6">
        <w:rPr>
          <w:rFonts w:ascii="Book Antiqua" w:eastAsia="Book Antiqua" w:hAnsi="Book Antiqua" w:cs="Book Antiqua"/>
        </w:rPr>
        <w:t>C</w:t>
      </w:r>
      <w:r w:rsidR="00741B1A" w:rsidRPr="00B474C6">
        <w:rPr>
          <w:rFonts w:ascii="Book Antiqua" w:eastAsia="Book Antiqua" w:hAnsi="Book Antiqua" w:cs="Book Antiqua"/>
        </w:rPr>
        <w:t>)</w:t>
      </w:r>
      <w:r w:rsidRPr="00B474C6">
        <w:rPr>
          <w:rFonts w:ascii="Book Antiqua" w:eastAsia="Book Antiqua" w:hAnsi="Book Antiqua" w:cs="Book Antiqua"/>
        </w:rPr>
        <w:t>.</w:t>
      </w:r>
    </w:p>
    <w:p w14:paraId="5CC58004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FCD0979" w14:textId="791895C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</w:rPr>
        <w:t>Case</w:t>
      </w:r>
      <w:r w:rsidR="00674A6C">
        <w:rPr>
          <w:rFonts w:ascii="Book Antiqua" w:eastAsia="Book Antiqua" w:hAnsi="Book Antiqua" w:cs="Book Antiqua"/>
          <w:b/>
          <w:bCs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</w:rPr>
        <w:t>2: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Groin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subsided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4</w:t>
      </w:r>
      <w:r w:rsidR="00674A6C">
        <w:rPr>
          <w:rFonts w:ascii="Book Antiqua" w:eastAsia="Book Antiqua" w:hAnsi="Book Antiqua" w:cs="Book Antiqua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</w:rPr>
        <w:t>wk</w:t>
      </w:r>
      <w:proofErr w:type="spellEnd"/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postoperatively.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Flexor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muscle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power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improved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grade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4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5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6</w:t>
      </w:r>
      <w:r w:rsidR="00674A6C">
        <w:rPr>
          <w:rFonts w:ascii="Book Antiqua" w:eastAsia="Book Antiqua" w:hAnsi="Book Antiqua" w:cs="Book Antiqua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</w:rPr>
        <w:t>mo</w:t>
      </w:r>
      <w:proofErr w:type="spellEnd"/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postoperatively,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but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did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return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completely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same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level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opposite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side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final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follow-up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visit.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Harris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score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improved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from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75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97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points,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radiographs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showed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abnormal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findings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5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years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postoperatively</w:t>
      </w:r>
      <w:r w:rsidR="00674A6C">
        <w:rPr>
          <w:rFonts w:ascii="Book Antiqua" w:eastAsia="Book Antiqua" w:hAnsi="Book Antiqua" w:cs="Book Antiqua"/>
        </w:rPr>
        <w:t xml:space="preserve"> </w:t>
      </w:r>
      <w:r w:rsidR="00AE1917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07CD6">
        <w:rPr>
          <w:rFonts w:ascii="Book Antiqua" w:eastAsia="Book Antiqua" w:hAnsi="Book Antiqua" w:cs="Book Antiqua"/>
        </w:rPr>
        <w:t>2</w:t>
      </w:r>
      <w:r w:rsidR="00107CD6" w:rsidRPr="00B474C6">
        <w:rPr>
          <w:rFonts w:ascii="Book Antiqua" w:eastAsia="Book Antiqua" w:hAnsi="Book Antiqua" w:cs="Book Antiqua"/>
        </w:rPr>
        <w:t>C</w:t>
      </w:r>
      <w:r w:rsidR="00AE1917" w:rsidRPr="00B474C6">
        <w:rPr>
          <w:rFonts w:ascii="Book Antiqua" w:eastAsia="Book Antiqua" w:hAnsi="Book Antiqua" w:cs="Book Antiqua"/>
        </w:rPr>
        <w:t>)</w:t>
      </w:r>
      <w:r w:rsidRPr="00B474C6">
        <w:rPr>
          <w:rFonts w:ascii="Book Antiqua" w:eastAsia="Book Antiqua" w:hAnsi="Book Antiqua" w:cs="Book Antiqua"/>
        </w:rPr>
        <w:t>.</w:t>
      </w:r>
    </w:p>
    <w:p w14:paraId="17F12FA4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ABD6166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DF4F0BC" w14:textId="7038B36B" w:rsidR="006753E1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management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still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challenging.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retention,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relief.</w:t>
      </w:r>
    </w:p>
    <w:p w14:paraId="2FDBF7AA" w14:textId="376DC86D" w:rsidR="006753E1" w:rsidRPr="00B474C6" w:rsidRDefault="0036295B" w:rsidP="00B474C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comparison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advantages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terms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skin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incision,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trauma,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blood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loss,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time,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rehabilitation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popular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safe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(92%)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(78%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)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28B9A8D4" w14:textId="464AA1C3" w:rsidR="008658DC" w:rsidRPr="00B474C6" w:rsidRDefault="0036295B" w:rsidP="00B474C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lateralization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hamper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excursion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THA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2,5,8]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combination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Dora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concluded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providing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same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functional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protruded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avoiding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Recently,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Chalmers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minimal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prominence,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whereas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alleviating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prominence.</w:t>
      </w:r>
    </w:p>
    <w:p w14:paraId="0D1D474A" w14:textId="23DA5335" w:rsidR="008658DC" w:rsidRPr="00B474C6" w:rsidRDefault="0036295B" w:rsidP="00B474C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theory,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corrected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terms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serious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complications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present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severe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enough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willing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undergo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well-fixed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Moreover,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bearings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popular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exhibit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osteolysis,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compensate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negative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life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expectancy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well-designed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follow-up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would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necessary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determine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isolated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retaining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cup.</w:t>
      </w:r>
    </w:p>
    <w:p w14:paraId="49CD8965" w14:textId="77777777" w:rsidR="00DD1D39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contrast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Chalmers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achieved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without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addition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minimal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invasiveness,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advantage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help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pinpoint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technique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granulation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tissue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5A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D)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enabled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us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debridement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where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actual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impingement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occurred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7B0196">
        <w:rPr>
          <w:rFonts w:ascii="Book Antiqua" w:eastAsia="Book Antiqua" w:hAnsi="Book Antiqua" w:cs="Book Antiqua"/>
        </w:rPr>
        <w:t>s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5C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6D)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findings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compatible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previous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report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McCarthy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</w:rPr>
        <w:t>et</w:t>
      </w:r>
      <w:r w:rsidR="00674A6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</w:rPr>
        <w:t>al</w:t>
      </w:r>
      <w:r w:rsidR="009365A2" w:rsidRPr="00B474C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365A2" w:rsidRPr="00B474C6">
        <w:rPr>
          <w:rFonts w:ascii="Book Antiqua" w:eastAsia="Book Antiqua" w:hAnsi="Book Antiqua" w:cs="Book Antiqua"/>
          <w:vertAlign w:val="superscript"/>
        </w:rPr>
        <w:t>9]</w:t>
      </w:r>
      <w:r w:rsidRPr="00B474C6">
        <w:rPr>
          <w:rFonts w:ascii="Book Antiqua" w:eastAsia="Book Antiqua" w:hAnsi="Book Antiqua" w:cs="Book Antiqua"/>
          <w:i/>
          <w:iCs/>
        </w:rPr>
        <w:t>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who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showed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anterior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scar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tissue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64%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patients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groin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</w:t>
      </w:r>
      <w:r w:rsidRPr="00B474C6">
        <w:rPr>
          <w:rFonts w:ascii="Book Antiqua" w:eastAsia="Book Antiqua" w:hAnsi="Book Antiqua" w:cs="Book Antiqua"/>
          <w:color w:val="000000"/>
        </w:rPr>
        <w:t>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hand,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fundamentally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outside-in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approach,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facilitate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identifying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insertion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speculated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differences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reasons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achieved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prominence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3405D2B2" w14:textId="2529A5E2" w:rsidR="00A77B3E" w:rsidRPr="00B474C6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second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copious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particularly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dislocation-and-reduction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maneuver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6A).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Although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factors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liner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chipping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fracture,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microseparation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edge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loading,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suggested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implication,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determined,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help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understanding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phenomenon.</w:t>
      </w:r>
    </w:p>
    <w:p w14:paraId="5E70C02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C1E3408" w14:textId="77777777" w:rsidR="00350D9B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A052FE" w14:textId="6CE940E3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conclusion,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retention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without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implant-related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well-designed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follow-up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would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necessary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determine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particularly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patients.</w:t>
      </w:r>
    </w:p>
    <w:p w14:paraId="3AEB2166" w14:textId="77777777" w:rsidR="00350D9B" w:rsidRPr="00B474C6" w:rsidRDefault="00350D9B" w:rsidP="00B474C6">
      <w:pPr>
        <w:spacing w:line="360" w:lineRule="auto"/>
        <w:jc w:val="both"/>
        <w:rPr>
          <w:rFonts w:ascii="Book Antiqua" w:hAnsi="Book Antiqua"/>
        </w:rPr>
      </w:pPr>
    </w:p>
    <w:p w14:paraId="61FB08B9" w14:textId="79CCA53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REFERENCES</w:t>
      </w:r>
    </w:p>
    <w:p w14:paraId="768A7E91" w14:textId="4D33AF4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Beswick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Wylde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Gooberman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-Hill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Blom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Dieppe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proportion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long-term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knee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replacement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osteoarthritis?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prospective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studies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unselected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2012;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e000435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22357571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10.1136/bmjopen-2011-000435]</w:t>
      </w:r>
    </w:p>
    <w:p w14:paraId="3A2666F4" w14:textId="76CF61D8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Lachiewicz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Kauk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2009;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337-344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19474443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10.5435/00124635-200906000-00002]</w:t>
      </w:r>
    </w:p>
    <w:p w14:paraId="6E48763B" w14:textId="53A6BAE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Trousdale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RT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Cabanela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Berry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DJ.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1995;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546-549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8523018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10.1016/s0883-5403(05)80160-3]</w:t>
      </w:r>
    </w:p>
    <w:p w14:paraId="6CEC9C3C" w14:textId="560E047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lastRenderedPageBreak/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Nazal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Parsa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Martin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Capsule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Disruption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Tendinopathy.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2019;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2325967119854362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31276006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10.1177/2325967119854362]</w:t>
      </w:r>
    </w:p>
    <w:p w14:paraId="4C328BBA" w14:textId="37ED7A1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Chalmers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BP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Sculco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PK,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Sierra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RJ,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Trousdale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Berry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DJ.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Primary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2017;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557-564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28375888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10.2106/JBJS.16.00244]</w:t>
      </w:r>
    </w:p>
    <w:p w14:paraId="4A2747FE" w14:textId="2B17237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Dora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Houweling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Sierra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RJ.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replacement: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non-operative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management,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2007;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1031-1035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17785740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10.1302/0301-620X.89B8.19208]</w:t>
      </w:r>
    </w:p>
    <w:p w14:paraId="6001CAEA" w14:textId="03B73EED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7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O'Connell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Constantinescu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Liechti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DJ,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Mitchell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JJ,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Vap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Replacement.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2018;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1332-1339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29361421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10.1016/j.arthro.2017.10.051]</w:t>
      </w:r>
    </w:p>
    <w:p w14:paraId="3FD26593" w14:textId="4EE84F4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KK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Tsai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Dimitriou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Kwon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YM.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Three-dimensional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difference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between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influences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2016;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1807-1812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26611727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10.1007/s00264-015-3055-5]</w:t>
      </w:r>
    </w:p>
    <w:p w14:paraId="058F87D5" w14:textId="2B5C9B1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9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McCarthy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Jibodh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evaluation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2009;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467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174-180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18830795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10.1007/s11999-008-0525-8]</w:t>
      </w:r>
    </w:p>
    <w:p w14:paraId="6E5A982B" w14:textId="2891E27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10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Stanat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Capozzi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third-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fourth-generation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ceramic-on-ceramic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meta-analysis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2012;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445-453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21676580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10.1016/j.arth.2011.04.031]</w:t>
      </w:r>
    </w:p>
    <w:p w14:paraId="248CA6C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  <w:sectPr w:rsidR="00A77B3E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E5FAC7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BD274C5" w14:textId="549283E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written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obtained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publication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accompanying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images.</w:t>
      </w:r>
    </w:p>
    <w:p w14:paraId="23D6603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234FB3C" w14:textId="4F6B8AA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authors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declare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conflict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interest.</w:t>
      </w:r>
    </w:p>
    <w:p w14:paraId="759718EA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0A3CD68" w14:textId="1013336D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authors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read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Checklist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(2016),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manuscript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prepared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revised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according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Checklist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(2016).</w:t>
      </w:r>
    </w:p>
    <w:p w14:paraId="670BE71F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EAE7005" w14:textId="0EB9C7A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article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open-access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article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selected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in-house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editor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peer-reviewed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reviewers.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distributed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accordance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Creative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Attribution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(CC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BY-NC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4.0)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license,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permits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distribute,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remix,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adapt,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build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upon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non-commercially,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license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their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derivative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works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different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terms,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provided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properly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non-commercial.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See: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50C4EE7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43BBAA7" w14:textId="78CA441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Manuscript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source: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Unsolicited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C75E57" w:rsidRPr="00B474C6">
        <w:rPr>
          <w:rFonts w:ascii="Book Antiqua" w:eastAsia="Book Antiqua" w:hAnsi="Book Antiqua" w:cs="Book Antiqua"/>
          <w:color w:val="000000"/>
        </w:rPr>
        <w:t>m</w:t>
      </w:r>
      <w:r w:rsidRPr="00B474C6">
        <w:rPr>
          <w:rFonts w:ascii="Book Antiqua" w:eastAsia="Book Antiqua" w:hAnsi="Book Antiqua" w:cs="Book Antiqua"/>
          <w:color w:val="000000"/>
        </w:rPr>
        <w:t>anuscript</w:t>
      </w:r>
    </w:p>
    <w:p w14:paraId="52745E2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554BDA13" w14:textId="3B90D31D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Peer-review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started: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April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27,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59F9ECAF" w14:textId="5D1BB1A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First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decision: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September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24,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63F9D0FC" w14:textId="7BA15568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Article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in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press: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5C7D" w:rsidRPr="00C860C8">
        <w:rPr>
          <w:rFonts w:ascii="Book Antiqua" w:eastAsia="Book Antiqua" w:hAnsi="Book Antiqua" w:cs="Book Antiqua"/>
          <w:color w:val="000000"/>
        </w:rPr>
        <w:t>October 26, 2020</w:t>
      </w:r>
    </w:p>
    <w:p w14:paraId="01D34478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0F658CE" w14:textId="04E29FB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Specialty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type: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Medicine,</w:t>
      </w:r>
      <w:r w:rsidR="00674A6C">
        <w:rPr>
          <w:rFonts w:ascii="Book Antiqua" w:eastAsia="微软雅黑" w:hAnsi="Book Antiqua" w:cs="宋体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research</w:t>
      </w:r>
      <w:r w:rsidR="00674A6C">
        <w:rPr>
          <w:rFonts w:ascii="Book Antiqua" w:eastAsia="微软雅黑" w:hAnsi="Book Antiqua" w:cs="宋体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and</w:t>
      </w:r>
      <w:r w:rsidR="00674A6C">
        <w:rPr>
          <w:rFonts w:ascii="Book Antiqua" w:eastAsia="微软雅黑" w:hAnsi="Book Antiqua" w:cs="宋体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experimental</w:t>
      </w:r>
    </w:p>
    <w:p w14:paraId="25B9ACEF" w14:textId="1DF1DCB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Country/Territory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origin: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South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</w:t>
      </w:r>
    </w:p>
    <w:p w14:paraId="5F2C0BFD" w14:textId="663D4D2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Peer-review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report’s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scientific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quality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7D4C778" w14:textId="1166BA7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(Excellent):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78F52945" w14:textId="702106E2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(Very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good):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703D44BC" w14:textId="1D81F0A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(Good):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</w:t>
      </w:r>
    </w:p>
    <w:p w14:paraId="7982C61F" w14:textId="70238B88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(Fair):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28F78DC5" w14:textId="209BFF4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(Poor):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3C0697CE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3FAA07C" w14:textId="390FB334" w:rsidR="00A77B3E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P-Reviewer: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Tripathy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SK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S-Editor: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XF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L-Editor: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5C7D" w:rsidRPr="00445C7D">
        <w:rPr>
          <w:rFonts w:ascii="Book Antiqua" w:hAnsi="Book Antiqua" w:cs="Book Antiqua" w:hint="eastAsia"/>
          <w:color w:val="000000"/>
          <w:lang w:eastAsia="zh-CN"/>
        </w:rPr>
        <w:t>A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P-Editor: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5C7D" w:rsidRPr="00445C7D">
        <w:rPr>
          <w:rFonts w:ascii="Book Antiqua" w:eastAsia="Book Antiqua" w:hAnsi="Book Antiqua" w:cs="Book Antiqua"/>
          <w:color w:val="000000"/>
        </w:rPr>
        <w:t>Xing YX</w:t>
      </w:r>
    </w:p>
    <w:p w14:paraId="3553279E" w14:textId="77777777" w:rsidR="00A4781D" w:rsidRPr="00B474C6" w:rsidRDefault="00A4781D" w:rsidP="00B474C6">
      <w:pPr>
        <w:spacing w:line="360" w:lineRule="auto"/>
        <w:jc w:val="both"/>
        <w:rPr>
          <w:rFonts w:ascii="Book Antiqua" w:hAnsi="Book Antiqua"/>
        </w:rPr>
        <w:sectPr w:rsidR="00A4781D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FEB75A" w14:textId="660EEFEB" w:rsidR="001C6EDF" w:rsidRPr="00B474C6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Legends</w:t>
      </w:r>
    </w:p>
    <w:p w14:paraId="6DF229A4" w14:textId="236CE899" w:rsidR="001C6EDF" w:rsidRPr="00B474C6" w:rsidRDefault="00F7352D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242409E1" wp14:editId="7CFB1890">
            <wp:extent cx="5943600" cy="3281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F403" w14:textId="43D404E2" w:rsidR="00A77B3E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CD6">
        <w:rPr>
          <w:rFonts w:ascii="Book Antiqua" w:eastAsia="Book Antiqua" w:hAnsi="Book Antiqua" w:cs="Book Antiqua"/>
          <w:b/>
          <w:bCs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Radiographs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229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229D" w:rsidRPr="00B474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hip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arthroplasty,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insufficient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medialization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before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loosening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comparison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A.</w:t>
      </w:r>
    </w:p>
    <w:p w14:paraId="1B7E67EB" w14:textId="77777777" w:rsidR="003C12D9" w:rsidRDefault="003C12D9" w:rsidP="00B474C6">
      <w:pPr>
        <w:spacing w:line="360" w:lineRule="auto"/>
        <w:jc w:val="both"/>
        <w:rPr>
          <w:rFonts w:ascii="Book Antiqua" w:hAnsi="Book Antiqua"/>
        </w:rPr>
        <w:sectPr w:rsidR="003C12D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F363C6" w14:textId="3E3C3AF2" w:rsidR="003C12D9" w:rsidRPr="00B474C6" w:rsidRDefault="003C12D9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54521FA" wp14:editId="52563215">
            <wp:extent cx="5943600" cy="3744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  <w:b/>
          <w:bCs/>
        </w:rPr>
        <w:t>Figure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2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Radiographs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of</w:t>
      </w:r>
      <w:r w:rsidR="00674A6C">
        <w:rPr>
          <w:rFonts w:ascii="Book Antiqua" w:hAnsi="Book Antiqua"/>
          <w:b/>
          <w:bCs/>
        </w:rPr>
        <w:t xml:space="preserve"> </w:t>
      </w:r>
      <w:r w:rsidR="00CE7C0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2.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A: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Radiograph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taken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immediately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after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total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hip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arthroplasty,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showing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insufficient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medialization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and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anteversion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of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the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acetabular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component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with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inclination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angle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of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44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degrees;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B: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Radiograph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taken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before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arthroscopic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iliopsoas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tendon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release;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C: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Radiograph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taken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5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years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after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arthroscopic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release,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which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did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not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demonstrate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osteolysis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loosening.</w:t>
      </w:r>
    </w:p>
    <w:p w14:paraId="125FE751" w14:textId="77777777" w:rsidR="00B07F98" w:rsidRPr="00B474C6" w:rsidRDefault="00B07F98" w:rsidP="00B474C6">
      <w:pPr>
        <w:spacing w:line="360" w:lineRule="auto"/>
        <w:jc w:val="both"/>
        <w:rPr>
          <w:rFonts w:ascii="Book Antiqua" w:hAnsi="Book Antiqua"/>
        </w:rPr>
        <w:sectPr w:rsidR="00B07F98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5902A2" w14:textId="037C21F0" w:rsidR="00B07F98" w:rsidRPr="00B474C6" w:rsidRDefault="00B07F98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088ACFF8" wp14:editId="2733A636">
            <wp:extent cx="5943600" cy="28390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560A" w14:textId="13F348BB" w:rsidR="00A77B3E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7794">
        <w:rPr>
          <w:rFonts w:ascii="Book Antiqua" w:eastAsia="Book Antiqua" w:hAnsi="Book Antiqua" w:cs="Book Antiqua"/>
          <w:b/>
          <w:bCs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</w:t>
      </w:r>
      <w:bookmarkStart w:id="3" w:name="_Hlk53079327"/>
      <w:r w:rsidR="00F15BA6" w:rsidRPr="00B474C6">
        <w:rPr>
          <w:rFonts w:ascii="Book Antiqua" w:eastAsia="Book Antiqua" w:hAnsi="Book Antiqua" w:cs="Book Antiqua"/>
          <w:b/>
          <w:bCs/>
          <w:color w:val="000000"/>
        </w:rPr>
        <w:t>omputed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5BA6" w:rsidRPr="00B474C6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3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3FD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</w:t>
      </w:r>
      <w:r w:rsidR="00F15BA6" w:rsidRPr="00B474C6">
        <w:rPr>
          <w:rFonts w:ascii="Book Antiqua" w:eastAsia="Book Antiqua" w:hAnsi="Book Antiqua" w:cs="Book Antiqua"/>
          <w:color w:val="000000"/>
        </w:rPr>
        <w:t>omputed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F15BA6" w:rsidRPr="00B474C6">
        <w:rPr>
          <w:rFonts w:ascii="Book Antiqua" w:eastAsia="Book Antiqua" w:hAnsi="Book Antiqua" w:cs="Book Antiqua"/>
          <w:color w:val="000000"/>
        </w:rPr>
        <w:t>tomography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(arrow)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anteromedial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margin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component.</w:t>
      </w:r>
    </w:p>
    <w:p w14:paraId="480FAB4B" w14:textId="77777777" w:rsidR="009D6AED" w:rsidRDefault="009D6AED" w:rsidP="00B474C6">
      <w:pPr>
        <w:spacing w:line="360" w:lineRule="auto"/>
        <w:jc w:val="both"/>
        <w:rPr>
          <w:rFonts w:ascii="Book Antiqua" w:hAnsi="Book Antiqua"/>
        </w:rPr>
        <w:sectPr w:rsidR="009D6A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CCFC05" w14:textId="7627DE4B" w:rsidR="00EF1EDC" w:rsidRPr="00B474C6" w:rsidRDefault="00EF1EDC" w:rsidP="00B474C6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287DECD" wp14:editId="12A53F2E">
            <wp:extent cx="5943600" cy="375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559C" w14:textId="16B2F930" w:rsidR="00D04906" w:rsidRPr="00B474C6" w:rsidRDefault="00EF1EDC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b/>
          <w:bCs/>
          <w:lang w:eastAsia="zh-CN"/>
        </w:rPr>
        <w:t>Figure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4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Computed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tomography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scans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of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BE0F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BE0F82" w:rsidRPr="00B474C6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2.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Computed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tomography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(CT)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scan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taken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immediately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after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perioperative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dislocation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to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evaluate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anteversion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angle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acetabular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cup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stem;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CT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scan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taken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2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years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after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total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hip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arthroplasty,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which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demonstrated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atrophy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left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iliacus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muscle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(arrow);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Anteversion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acetabular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component,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angle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4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degrees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anterior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prominence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more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20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mm.</w:t>
      </w:r>
    </w:p>
    <w:p w14:paraId="3F7C3DFA" w14:textId="77777777" w:rsidR="0085400A" w:rsidRPr="00B474C6" w:rsidRDefault="0085400A" w:rsidP="00B474C6">
      <w:pPr>
        <w:spacing w:line="360" w:lineRule="auto"/>
        <w:jc w:val="both"/>
        <w:rPr>
          <w:rFonts w:ascii="Book Antiqua" w:hAnsi="Book Antiqua"/>
        </w:rPr>
        <w:sectPr w:rsidR="0085400A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47D745" w14:textId="0D7429A6" w:rsidR="0085400A" w:rsidRPr="00B474C6" w:rsidRDefault="00F7352D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DE63B9C" wp14:editId="53002781">
            <wp:extent cx="5943600" cy="47224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7542" w14:textId="2FEEB82C" w:rsidR="00F7352D" w:rsidRPr="00B474C6" w:rsidRDefault="00F7352D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b/>
          <w:bCs/>
          <w:lang w:eastAsia="zh-CN"/>
        </w:rPr>
        <w:t>Figure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5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Arthroscopic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findings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and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histological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features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in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BE0F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BE0F82" w:rsidRPr="00B474C6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1.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capsular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opening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(white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arrow)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was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enlarged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surrounded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frayed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fibrous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tissues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(black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arrowhead)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dark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yellow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amorphous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material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(white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arrowhead),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which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looked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like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granulation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tissue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(anterolateral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viewing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portal);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Partial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synovectomy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biopsy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(anterolateral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viewing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portal);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Iliopsoas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tendon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release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bursectomy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were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performed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(anterolateral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viewing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portal);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Histopathologic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study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showed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chronic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inflammation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synovial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hyperplasia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hemosiderin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pigmentation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(arrow;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magnification,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200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×).</w:t>
      </w:r>
    </w:p>
    <w:p w14:paraId="68E826D2" w14:textId="77777777" w:rsidR="00EE15AD" w:rsidRPr="00B474C6" w:rsidRDefault="00EE15AD" w:rsidP="00B474C6">
      <w:pPr>
        <w:spacing w:line="360" w:lineRule="auto"/>
        <w:jc w:val="both"/>
        <w:rPr>
          <w:rFonts w:ascii="Book Antiqua" w:hAnsi="Book Antiqua"/>
        </w:rPr>
        <w:sectPr w:rsidR="00EE15AD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12545C" w14:textId="1997C43F" w:rsidR="00633001" w:rsidRPr="00B474C6" w:rsidRDefault="00633001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6235412D" wp14:editId="0C7C5A10">
            <wp:extent cx="5943600" cy="5321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BB22" w14:textId="39AAD91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6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Arthroscopic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0F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Copious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dislocation-and-reduction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maneuver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(anterolateral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margin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liner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observed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bottom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indicate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(anterolateral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(arrow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identified,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synovectomy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(anterolateral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portal).</w:t>
      </w:r>
    </w:p>
    <w:sectPr w:rsidR="00A77B3E" w:rsidRPr="00B47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028E3" w14:textId="77777777" w:rsidR="00D9113B" w:rsidRDefault="00D9113B" w:rsidP="0063230D">
      <w:r>
        <w:separator/>
      </w:r>
    </w:p>
  </w:endnote>
  <w:endnote w:type="continuationSeparator" w:id="0">
    <w:p w14:paraId="69540131" w14:textId="77777777" w:rsidR="00D9113B" w:rsidRDefault="00D9113B" w:rsidP="0063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2D18F" w14:textId="77777777" w:rsidR="00D1329B" w:rsidRPr="00D1329B" w:rsidRDefault="00D1329B" w:rsidP="00D1329B">
    <w:pPr>
      <w:pStyle w:val="a4"/>
      <w:jc w:val="right"/>
      <w:rPr>
        <w:rFonts w:ascii="Book Antiqua" w:hAnsi="Book Antiqua"/>
      </w:rPr>
    </w:pPr>
    <w:r w:rsidRPr="00D1329B">
      <w:rPr>
        <w:rFonts w:ascii="Book Antiqua" w:hAnsi="Book Antiqua"/>
        <w:lang w:val="zh-CN" w:eastAsia="zh-CN"/>
      </w:rPr>
      <w:t xml:space="preserve"> </w:t>
    </w:r>
    <w:r w:rsidRPr="00D1329B">
      <w:rPr>
        <w:rFonts w:ascii="Book Antiqua" w:hAnsi="Book Antiqua"/>
      </w:rPr>
      <w:fldChar w:fldCharType="begin"/>
    </w:r>
    <w:r w:rsidRPr="00D1329B">
      <w:rPr>
        <w:rFonts w:ascii="Book Antiqua" w:hAnsi="Book Antiqua"/>
      </w:rPr>
      <w:instrText>PAGE  \* Arabic  \* MERGEFORMAT</w:instrText>
    </w:r>
    <w:r w:rsidRPr="00D1329B">
      <w:rPr>
        <w:rFonts w:ascii="Book Antiqua" w:hAnsi="Book Antiqua"/>
      </w:rPr>
      <w:fldChar w:fldCharType="separate"/>
    </w:r>
    <w:r w:rsidR="0058715F" w:rsidRPr="0058715F">
      <w:rPr>
        <w:rFonts w:ascii="Book Antiqua" w:hAnsi="Book Antiqua"/>
        <w:noProof/>
        <w:lang w:val="zh-CN" w:eastAsia="zh-CN"/>
      </w:rPr>
      <w:t>4</w:t>
    </w:r>
    <w:r w:rsidRPr="00D1329B">
      <w:rPr>
        <w:rFonts w:ascii="Book Antiqua" w:hAnsi="Book Antiqua"/>
      </w:rPr>
      <w:fldChar w:fldCharType="end"/>
    </w:r>
    <w:r w:rsidRPr="00D1329B">
      <w:rPr>
        <w:rFonts w:ascii="Book Antiqua" w:hAnsi="Book Antiqua"/>
        <w:lang w:val="zh-CN" w:eastAsia="zh-CN"/>
      </w:rPr>
      <w:t xml:space="preserve"> / </w:t>
    </w:r>
    <w:r w:rsidRPr="00D1329B">
      <w:rPr>
        <w:rFonts w:ascii="Book Antiqua" w:hAnsi="Book Antiqua"/>
      </w:rPr>
      <w:fldChar w:fldCharType="begin"/>
    </w:r>
    <w:r w:rsidRPr="00D1329B">
      <w:rPr>
        <w:rFonts w:ascii="Book Antiqua" w:hAnsi="Book Antiqua"/>
      </w:rPr>
      <w:instrText>NUMPAGES  \* Arabic  \* MERGEFORMAT</w:instrText>
    </w:r>
    <w:r w:rsidRPr="00D1329B">
      <w:rPr>
        <w:rFonts w:ascii="Book Antiqua" w:hAnsi="Book Antiqua"/>
      </w:rPr>
      <w:fldChar w:fldCharType="separate"/>
    </w:r>
    <w:r w:rsidR="0058715F" w:rsidRPr="0058715F">
      <w:rPr>
        <w:rFonts w:ascii="Book Antiqua" w:hAnsi="Book Antiqua"/>
        <w:noProof/>
        <w:lang w:val="zh-CN" w:eastAsia="zh-CN"/>
      </w:rPr>
      <w:t>21</w:t>
    </w:r>
    <w:r w:rsidRPr="00D1329B">
      <w:rPr>
        <w:rFonts w:ascii="Book Antiqua" w:hAnsi="Book Antiqua"/>
      </w:rPr>
      <w:fldChar w:fldCharType="end"/>
    </w:r>
  </w:p>
  <w:p w14:paraId="2E947398" w14:textId="77777777" w:rsidR="00D1329B" w:rsidRDefault="00D1329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D0C4B" w14:textId="77777777" w:rsidR="00D9113B" w:rsidRDefault="00D9113B" w:rsidP="0063230D">
      <w:r>
        <w:separator/>
      </w:r>
    </w:p>
  </w:footnote>
  <w:footnote w:type="continuationSeparator" w:id="0">
    <w:p w14:paraId="51FB3BBD" w14:textId="77777777" w:rsidR="00D9113B" w:rsidRDefault="00D9113B" w:rsidP="006323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0DD"/>
    <w:rsid w:val="00060ACC"/>
    <w:rsid w:val="00075693"/>
    <w:rsid w:val="000764D3"/>
    <w:rsid w:val="000D38A2"/>
    <w:rsid w:val="00107CD6"/>
    <w:rsid w:val="001C0AE3"/>
    <w:rsid w:val="001C6EDF"/>
    <w:rsid w:val="001D59D6"/>
    <w:rsid w:val="001D69A7"/>
    <w:rsid w:val="001F69E0"/>
    <w:rsid w:val="0024523C"/>
    <w:rsid w:val="0025527E"/>
    <w:rsid w:val="002938A6"/>
    <w:rsid w:val="00350D9B"/>
    <w:rsid w:val="0036295B"/>
    <w:rsid w:val="003670D8"/>
    <w:rsid w:val="003C12D9"/>
    <w:rsid w:val="003D14C7"/>
    <w:rsid w:val="004046E1"/>
    <w:rsid w:val="00427ED9"/>
    <w:rsid w:val="0043774A"/>
    <w:rsid w:val="00445C7D"/>
    <w:rsid w:val="00471EF9"/>
    <w:rsid w:val="00473FD5"/>
    <w:rsid w:val="0047770A"/>
    <w:rsid w:val="004A172A"/>
    <w:rsid w:val="004D7554"/>
    <w:rsid w:val="004F477C"/>
    <w:rsid w:val="00507794"/>
    <w:rsid w:val="00514408"/>
    <w:rsid w:val="00527257"/>
    <w:rsid w:val="00534F1A"/>
    <w:rsid w:val="00554D25"/>
    <w:rsid w:val="00561C79"/>
    <w:rsid w:val="0058715F"/>
    <w:rsid w:val="005B32A1"/>
    <w:rsid w:val="005B7894"/>
    <w:rsid w:val="005E19C2"/>
    <w:rsid w:val="0061180C"/>
    <w:rsid w:val="0063230D"/>
    <w:rsid w:val="00633001"/>
    <w:rsid w:val="00674A6C"/>
    <w:rsid w:val="006753E1"/>
    <w:rsid w:val="006B3CFE"/>
    <w:rsid w:val="006F13FF"/>
    <w:rsid w:val="00741B1A"/>
    <w:rsid w:val="00750DD6"/>
    <w:rsid w:val="00751732"/>
    <w:rsid w:val="007605A2"/>
    <w:rsid w:val="007704FD"/>
    <w:rsid w:val="00790820"/>
    <w:rsid w:val="00790E34"/>
    <w:rsid w:val="007A7494"/>
    <w:rsid w:val="007B0196"/>
    <w:rsid w:val="007B4461"/>
    <w:rsid w:val="007C6CF0"/>
    <w:rsid w:val="007D2BA4"/>
    <w:rsid w:val="007D7C4B"/>
    <w:rsid w:val="007E7381"/>
    <w:rsid w:val="00816958"/>
    <w:rsid w:val="0085400A"/>
    <w:rsid w:val="00855FC5"/>
    <w:rsid w:val="008658DC"/>
    <w:rsid w:val="00865F51"/>
    <w:rsid w:val="008C409B"/>
    <w:rsid w:val="008E1278"/>
    <w:rsid w:val="009365A2"/>
    <w:rsid w:val="009521BB"/>
    <w:rsid w:val="00977A69"/>
    <w:rsid w:val="009A6383"/>
    <w:rsid w:val="009C665D"/>
    <w:rsid w:val="009D6AED"/>
    <w:rsid w:val="00A0185B"/>
    <w:rsid w:val="00A4781D"/>
    <w:rsid w:val="00A47C21"/>
    <w:rsid w:val="00A55FAF"/>
    <w:rsid w:val="00A77B3E"/>
    <w:rsid w:val="00AE1917"/>
    <w:rsid w:val="00B02233"/>
    <w:rsid w:val="00B07F98"/>
    <w:rsid w:val="00B360E1"/>
    <w:rsid w:val="00B474C6"/>
    <w:rsid w:val="00B51C3E"/>
    <w:rsid w:val="00B72E28"/>
    <w:rsid w:val="00B7624A"/>
    <w:rsid w:val="00BA5457"/>
    <w:rsid w:val="00BB5770"/>
    <w:rsid w:val="00BE0310"/>
    <w:rsid w:val="00BE0F82"/>
    <w:rsid w:val="00BF6BE5"/>
    <w:rsid w:val="00C552F7"/>
    <w:rsid w:val="00C57724"/>
    <w:rsid w:val="00C75E57"/>
    <w:rsid w:val="00C860C8"/>
    <w:rsid w:val="00CA2A55"/>
    <w:rsid w:val="00CC53B1"/>
    <w:rsid w:val="00CE7C06"/>
    <w:rsid w:val="00D04906"/>
    <w:rsid w:val="00D1329B"/>
    <w:rsid w:val="00D27CAF"/>
    <w:rsid w:val="00D44F0E"/>
    <w:rsid w:val="00D5183A"/>
    <w:rsid w:val="00D51946"/>
    <w:rsid w:val="00D526E8"/>
    <w:rsid w:val="00D6229D"/>
    <w:rsid w:val="00D9113B"/>
    <w:rsid w:val="00DD1D39"/>
    <w:rsid w:val="00DF50C9"/>
    <w:rsid w:val="00E0083A"/>
    <w:rsid w:val="00E123F4"/>
    <w:rsid w:val="00E35B70"/>
    <w:rsid w:val="00E57F03"/>
    <w:rsid w:val="00EE1131"/>
    <w:rsid w:val="00EE15AD"/>
    <w:rsid w:val="00EF1EDC"/>
    <w:rsid w:val="00F15BA6"/>
    <w:rsid w:val="00F173A7"/>
    <w:rsid w:val="00F70726"/>
    <w:rsid w:val="00F72D02"/>
    <w:rsid w:val="00F7352D"/>
    <w:rsid w:val="00F8658C"/>
    <w:rsid w:val="00FA182A"/>
    <w:rsid w:val="00FB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74C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32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323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23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230D"/>
    <w:rPr>
      <w:sz w:val="18"/>
      <w:szCs w:val="18"/>
    </w:rPr>
  </w:style>
  <w:style w:type="paragraph" w:styleId="a5">
    <w:name w:val="Balloon Text"/>
    <w:basedOn w:val="a"/>
    <w:link w:val="Char1"/>
    <w:rsid w:val="0085400A"/>
    <w:rPr>
      <w:sz w:val="18"/>
      <w:szCs w:val="18"/>
    </w:rPr>
  </w:style>
  <w:style w:type="character" w:customStyle="1" w:styleId="Char1">
    <w:name w:val="批注框文本 Char"/>
    <w:basedOn w:val="a0"/>
    <w:link w:val="a5"/>
    <w:rsid w:val="0085400A"/>
    <w:rPr>
      <w:sz w:val="18"/>
      <w:szCs w:val="18"/>
    </w:rPr>
  </w:style>
  <w:style w:type="character" w:styleId="a6">
    <w:name w:val="annotation reference"/>
    <w:basedOn w:val="a0"/>
    <w:semiHidden/>
    <w:unhideWhenUsed/>
    <w:rsid w:val="00A47C21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A47C21"/>
  </w:style>
  <w:style w:type="character" w:customStyle="1" w:styleId="Char2">
    <w:name w:val="批注文字 Char"/>
    <w:basedOn w:val="a0"/>
    <w:link w:val="a7"/>
    <w:semiHidden/>
    <w:rsid w:val="00A47C21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A47C21"/>
    <w:rPr>
      <w:b/>
      <w:bCs/>
    </w:rPr>
  </w:style>
  <w:style w:type="character" w:customStyle="1" w:styleId="Char3">
    <w:name w:val="批注主题 Char"/>
    <w:basedOn w:val="Char2"/>
    <w:link w:val="a8"/>
    <w:semiHidden/>
    <w:rsid w:val="00A47C21"/>
    <w:rPr>
      <w:b/>
      <w:bCs/>
      <w:sz w:val="24"/>
      <w:szCs w:val="24"/>
    </w:rPr>
  </w:style>
  <w:style w:type="character" w:styleId="a9">
    <w:name w:val="Hyperlink"/>
    <w:basedOn w:val="a0"/>
    <w:unhideWhenUsed/>
    <w:rsid w:val="00107CD6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107CD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32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323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23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230D"/>
    <w:rPr>
      <w:sz w:val="18"/>
      <w:szCs w:val="18"/>
    </w:rPr>
  </w:style>
  <w:style w:type="paragraph" w:styleId="a5">
    <w:name w:val="Balloon Text"/>
    <w:basedOn w:val="a"/>
    <w:link w:val="Char1"/>
    <w:rsid w:val="0085400A"/>
    <w:rPr>
      <w:sz w:val="18"/>
      <w:szCs w:val="18"/>
    </w:rPr>
  </w:style>
  <w:style w:type="character" w:customStyle="1" w:styleId="Char1">
    <w:name w:val="批注框文本 Char"/>
    <w:basedOn w:val="a0"/>
    <w:link w:val="a5"/>
    <w:rsid w:val="0085400A"/>
    <w:rPr>
      <w:sz w:val="18"/>
      <w:szCs w:val="18"/>
    </w:rPr>
  </w:style>
  <w:style w:type="character" w:styleId="a6">
    <w:name w:val="annotation reference"/>
    <w:basedOn w:val="a0"/>
    <w:semiHidden/>
    <w:unhideWhenUsed/>
    <w:rsid w:val="00A47C21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A47C21"/>
  </w:style>
  <w:style w:type="character" w:customStyle="1" w:styleId="Char2">
    <w:name w:val="批注文字 Char"/>
    <w:basedOn w:val="a0"/>
    <w:link w:val="a7"/>
    <w:semiHidden/>
    <w:rsid w:val="00A47C21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A47C21"/>
    <w:rPr>
      <w:b/>
      <w:bCs/>
    </w:rPr>
  </w:style>
  <w:style w:type="character" w:customStyle="1" w:styleId="Char3">
    <w:name w:val="批注主题 Char"/>
    <w:basedOn w:val="Char2"/>
    <w:link w:val="a8"/>
    <w:semiHidden/>
    <w:rsid w:val="00A47C21"/>
    <w:rPr>
      <w:b/>
      <w:bCs/>
      <w:sz w:val="24"/>
      <w:szCs w:val="24"/>
    </w:rPr>
  </w:style>
  <w:style w:type="character" w:styleId="a9">
    <w:name w:val="Hyperlink"/>
    <w:basedOn w:val="a0"/>
    <w:unhideWhenUsed/>
    <w:rsid w:val="00107CD6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107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3782</Words>
  <Characters>21558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邢燕霞</cp:lastModifiedBy>
  <cp:revision>5</cp:revision>
  <dcterms:created xsi:type="dcterms:W3CDTF">2020-10-26T01:13:00Z</dcterms:created>
  <dcterms:modified xsi:type="dcterms:W3CDTF">2020-11-04T09:22:00Z</dcterms:modified>
</cp:coreProperties>
</file>