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E6954D" w14:textId="0D975CCC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color w:val="000000"/>
        </w:rPr>
        <w:t>Name</w:t>
      </w:r>
      <w:r w:rsidR="00674A6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color w:val="000000"/>
        </w:rPr>
        <w:t>of</w:t>
      </w:r>
      <w:r w:rsidR="00674A6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color w:val="000000"/>
        </w:rPr>
        <w:t>Journal:</w:t>
      </w:r>
      <w:r w:rsidR="00674A6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i/>
          <w:color w:val="000000"/>
        </w:rPr>
        <w:t>World</w:t>
      </w:r>
      <w:r w:rsidR="00674A6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i/>
          <w:color w:val="000000"/>
        </w:rPr>
        <w:t>Journal</w:t>
      </w:r>
      <w:r w:rsidR="00674A6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i/>
          <w:color w:val="000000"/>
        </w:rPr>
        <w:t>of</w:t>
      </w:r>
      <w:r w:rsidR="00674A6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i/>
          <w:color w:val="000000"/>
        </w:rPr>
        <w:t>Clinical</w:t>
      </w:r>
      <w:r w:rsidR="00674A6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i/>
          <w:color w:val="000000"/>
        </w:rPr>
        <w:t>Cases</w:t>
      </w:r>
    </w:p>
    <w:p w14:paraId="1AFA7454" w14:textId="5C9746BC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color w:val="000000"/>
        </w:rPr>
        <w:t>Manuscript</w:t>
      </w:r>
      <w:r w:rsidR="00674A6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color w:val="000000"/>
        </w:rPr>
        <w:t>NO:</w:t>
      </w:r>
      <w:r w:rsidR="00674A6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56362</w:t>
      </w:r>
    </w:p>
    <w:p w14:paraId="154D8DB0" w14:textId="39F9A9FA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color w:val="000000"/>
        </w:rPr>
        <w:t>Manuscript</w:t>
      </w:r>
      <w:r w:rsidR="00674A6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color w:val="000000"/>
        </w:rPr>
        <w:t>Type:</w:t>
      </w:r>
      <w:r w:rsidR="00674A6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CASE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REPORT</w:t>
      </w:r>
    </w:p>
    <w:p w14:paraId="5B41643D" w14:textId="77777777" w:rsidR="00A77B3E" w:rsidRPr="00B474C6" w:rsidRDefault="00A77B3E" w:rsidP="00B474C6">
      <w:pPr>
        <w:spacing w:line="360" w:lineRule="auto"/>
        <w:jc w:val="both"/>
        <w:rPr>
          <w:rFonts w:ascii="Book Antiqua" w:hAnsi="Book Antiqua"/>
        </w:rPr>
      </w:pPr>
    </w:p>
    <w:p w14:paraId="76AF670D" w14:textId="28228CEF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color w:val="000000"/>
        </w:rPr>
        <w:t>Arthroscopic</w:t>
      </w:r>
      <w:r w:rsidR="00674A6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27CAF" w:rsidRPr="00B474C6">
        <w:rPr>
          <w:rFonts w:ascii="Book Antiqua" w:eastAsia="Book Antiqua" w:hAnsi="Book Antiqua" w:cs="Book Antiqua"/>
          <w:b/>
          <w:color w:val="000000"/>
        </w:rPr>
        <w:t>t</w:t>
      </w:r>
      <w:r w:rsidRPr="00B474C6">
        <w:rPr>
          <w:rFonts w:ascii="Book Antiqua" w:eastAsia="Book Antiqua" w:hAnsi="Book Antiqua" w:cs="Book Antiqua"/>
          <w:b/>
          <w:color w:val="000000"/>
        </w:rPr>
        <w:t>reatment</w:t>
      </w:r>
      <w:r w:rsidR="00674A6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color w:val="000000"/>
        </w:rPr>
        <w:t>of</w:t>
      </w:r>
      <w:r w:rsidR="00674A6C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0" w:name="_Hlk53075998"/>
      <w:r w:rsidR="00D27CAF" w:rsidRPr="00B474C6">
        <w:rPr>
          <w:rFonts w:ascii="Book Antiqua" w:eastAsia="Book Antiqua" w:hAnsi="Book Antiqua" w:cs="Book Antiqua"/>
          <w:b/>
          <w:color w:val="000000"/>
        </w:rPr>
        <w:t>i</w:t>
      </w:r>
      <w:r w:rsidRPr="00B474C6">
        <w:rPr>
          <w:rFonts w:ascii="Book Antiqua" w:eastAsia="Book Antiqua" w:hAnsi="Book Antiqua" w:cs="Book Antiqua"/>
          <w:b/>
          <w:color w:val="000000"/>
        </w:rPr>
        <w:t>liopsoas</w:t>
      </w:r>
      <w:r w:rsidR="00674A6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27CAF" w:rsidRPr="00B474C6">
        <w:rPr>
          <w:rFonts w:ascii="Book Antiqua" w:eastAsia="Book Antiqua" w:hAnsi="Book Antiqua" w:cs="Book Antiqua"/>
          <w:b/>
          <w:color w:val="000000"/>
        </w:rPr>
        <w:t>t</w:t>
      </w:r>
      <w:r w:rsidRPr="00B474C6">
        <w:rPr>
          <w:rFonts w:ascii="Book Antiqua" w:eastAsia="Book Antiqua" w:hAnsi="Book Antiqua" w:cs="Book Antiqua"/>
          <w:b/>
          <w:color w:val="000000"/>
        </w:rPr>
        <w:t>endinitis</w:t>
      </w:r>
      <w:bookmarkEnd w:id="0"/>
      <w:r w:rsidR="00674A6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color w:val="000000"/>
        </w:rPr>
        <w:t>after</w:t>
      </w:r>
      <w:r w:rsidR="00674A6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27CAF" w:rsidRPr="00B474C6">
        <w:rPr>
          <w:rFonts w:ascii="Book Antiqua" w:eastAsia="Book Antiqua" w:hAnsi="Book Antiqua" w:cs="Book Antiqua"/>
          <w:b/>
          <w:color w:val="000000"/>
        </w:rPr>
        <w:t>t</w:t>
      </w:r>
      <w:r w:rsidRPr="00B474C6">
        <w:rPr>
          <w:rFonts w:ascii="Book Antiqua" w:eastAsia="Book Antiqua" w:hAnsi="Book Antiqua" w:cs="Book Antiqua"/>
          <w:b/>
          <w:color w:val="000000"/>
        </w:rPr>
        <w:t>otal</w:t>
      </w:r>
      <w:r w:rsidR="00674A6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27CAF" w:rsidRPr="00B474C6">
        <w:rPr>
          <w:rFonts w:ascii="Book Antiqua" w:eastAsia="Book Antiqua" w:hAnsi="Book Antiqua" w:cs="Book Antiqua"/>
          <w:b/>
          <w:color w:val="000000"/>
        </w:rPr>
        <w:t>h</w:t>
      </w:r>
      <w:r w:rsidRPr="00B474C6">
        <w:rPr>
          <w:rFonts w:ascii="Book Antiqua" w:eastAsia="Book Antiqua" w:hAnsi="Book Antiqua" w:cs="Book Antiqua"/>
          <w:b/>
          <w:color w:val="000000"/>
        </w:rPr>
        <w:t>ip</w:t>
      </w:r>
      <w:r w:rsidR="00674A6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27CAF" w:rsidRPr="00B474C6">
        <w:rPr>
          <w:rFonts w:ascii="Book Antiqua" w:eastAsia="Book Antiqua" w:hAnsi="Book Antiqua" w:cs="Book Antiqua"/>
          <w:b/>
          <w:color w:val="000000"/>
        </w:rPr>
        <w:t>a</w:t>
      </w:r>
      <w:r w:rsidRPr="00B474C6">
        <w:rPr>
          <w:rFonts w:ascii="Book Antiqua" w:eastAsia="Book Antiqua" w:hAnsi="Book Antiqua" w:cs="Book Antiqua"/>
          <w:b/>
          <w:color w:val="000000"/>
        </w:rPr>
        <w:t>rthroplasty</w:t>
      </w:r>
      <w:r w:rsidR="00674A6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color w:val="000000"/>
        </w:rPr>
        <w:t>with</w:t>
      </w:r>
      <w:r w:rsidR="00674A6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27CAF" w:rsidRPr="00B474C6">
        <w:rPr>
          <w:rFonts w:ascii="Book Antiqua" w:eastAsia="Book Antiqua" w:hAnsi="Book Antiqua" w:cs="Book Antiqua"/>
          <w:b/>
          <w:color w:val="000000"/>
        </w:rPr>
        <w:t>a</w:t>
      </w:r>
      <w:r w:rsidRPr="00B474C6">
        <w:rPr>
          <w:rFonts w:ascii="Book Antiqua" w:eastAsia="Book Antiqua" w:hAnsi="Book Antiqua" w:cs="Book Antiqua"/>
          <w:b/>
          <w:color w:val="000000"/>
        </w:rPr>
        <w:t>cetabular</w:t>
      </w:r>
      <w:r w:rsidR="00674A6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27CAF" w:rsidRPr="00B474C6">
        <w:rPr>
          <w:rFonts w:ascii="Book Antiqua" w:eastAsia="Book Antiqua" w:hAnsi="Book Antiqua" w:cs="Book Antiqua"/>
          <w:b/>
          <w:color w:val="000000"/>
        </w:rPr>
        <w:t>c</w:t>
      </w:r>
      <w:r w:rsidRPr="00B474C6">
        <w:rPr>
          <w:rFonts w:ascii="Book Antiqua" w:eastAsia="Book Antiqua" w:hAnsi="Book Antiqua" w:cs="Book Antiqua"/>
          <w:b/>
          <w:color w:val="000000"/>
        </w:rPr>
        <w:t>up</w:t>
      </w:r>
      <w:r w:rsidR="00674A6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27CAF" w:rsidRPr="00B474C6">
        <w:rPr>
          <w:rFonts w:ascii="Book Antiqua" w:eastAsia="Book Antiqua" w:hAnsi="Book Antiqua" w:cs="Book Antiqua"/>
          <w:b/>
          <w:color w:val="000000"/>
        </w:rPr>
        <w:t>m</w:t>
      </w:r>
      <w:r w:rsidRPr="00B474C6">
        <w:rPr>
          <w:rFonts w:ascii="Book Antiqua" w:eastAsia="Book Antiqua" w:hAnsi="Book Antiqua" w:cs="Book Antiqua"/>
          <w:b/>
          <w:color w:val="000000"/>
        </w:rPr>
        <w:t>alposition:</w:t>
      </w:r>
      <w:r w:rsidR="00674A6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938A6" w:rsidRPr="00B474C6">
        <w:rPr>
          <w:rFonts w:ascii="Book Antiqua" w:eastAsia="Book Antiqua" w:hAnsi="Book Antiqua" w:cs="Book Antiqua"/>
          <w:b/>
          <w:color w:val="000000"/>
        </w:rPr>
        <w:t>Two</w:t>
      </w:r>
      <w:r w:rsidR="00674A6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27CAF" w:rsidRPr="00B474C6">
        <w:rPr>
          <w:rFonts w:ascii="Book Antiqua" w:eastAsia="Book Antiqua" w:hAnsi="Book Antiqua" w:cs="Book Antiqua"/>
          <w:b/>
          <w:color w:val="000000"/>
        </w:rPr>
        <w:t>c</w:t>
      </w:r>
      <w:r w:rsidRPr="00B474C6">
        <w:rPr>
          <w:rFonts w:ascii="Book Antiqua" w:eastAsia="Book Antiqua" w:hAnsi="Book Antiqua" w:cs="Book Antiqua"/>
          <w:b/>
          <w:color w:val="000000"/>
        </w:rPr>
        <w:t>ase</w:t>
      </w:r>
      <w:r w:rsidR="00674A6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color w:val="000000"/>
        </w:rPr>
        <w:t>report</w:t>
      </w:r>
      <w:r w:rsidR="002938A6" w:rsidRPr="00B474C6">
        <w:rPr>
          <w:rFonts w:ascii="Book Antiqua" w:eastAsia="Book Antiqua" w:hAnsi="Book Antiqua" w:cs="Book Antiqua"/>
          <w:b/>
          <w:color w:val="000000"/>
        </w:rPr>
        <w:t>s</w:t>
      </w:r>
    </w:p>
    <w:p w14:paraId="42115755" w14:textId="77777777" w:rsidR="00A77B3E" w:rsidRPr="00B474C6" w:rsidRDefault="00A77B3E" w:rsidP="00B474C6">
      <w:pPr>
        <w:spacing w:line="360" w:lineRule="auto"/>
        <w:jc w:val="both"/>
        <w:rPr>
          <w:rFonts w:ascii="Book Antiqua" w:hAnsi="Book Antiqua"/>
        </w:rPr>
      </w:pPr>
    </w:p>
    <w:p w14:paraId="2E502A3A" w14:textId="7E01EEE0" w:rsidR="00A77B3E" w:rsidRPr="00B474C6" w:rsidRDefault="00D27CAF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color w:val="000000"/>
        </w:rPr>
        <w:t>Won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i/>
          <w:iCs/>
          <w:color w:val="000000"/>
        </w:rPr>
        <w:t>et</w:t>
      </w:r>
      <w:r w:rsidR="00674A6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B474C6">
        <w:rPr>
          <w:rFonts w:ascii="Book Antiqua" w:eastAsia="Book Antiqua" w:hAnsi="Book Antiqua" w:cs="Book Antiqua"/>
          <w:color w:val="000000"/>
        </w:rPr>
        <w:t>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36295B" w:rsidRPr="00B474C6">
        <w:rPr>
          <w:rFonts w:ascii="Book Antiqua" w:eastAsia="Book Antiqua" w:hAnsi="Book Antiqua" w:cs="Book Antiqua"/>
          <w:color w:val="000000"/>
        </w:rPr>
        <w:t>Arthroscopic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36295B" w:rsidRPr="00B474C6">
        <w:rPr>
          <w:rFonts w:ascii="Book Antiqua" w:eastAsia="Book Antiqua" w:hAnsi="Book Antiqua" w:cs="Book Antiqua"/>
          <w:color w:val="000000"/>
        </w:rPr>
        <w:t>release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36295B"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63230D" w:rsidRPr="00B474C6">
        <w:rPr>
          <w:rFonts w:ascii="Book Antiqua" w:eastAsia="Book Antiqua" w:hAnsi="Book Antiqua" w:cs="Book Antiqua"/>
          <w:color w:val="000000"/>
        </w:rPr>
        <w:t>iliopsoas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63230D" w:rsidRPr="00B474C6">
        <w:rPr>
          <w:rFonts w:ascii="Book Antiqua" w:eastAsia="Book Antiqua" w:hAnsi="Book Antiqua" w:cs="Book Antiqua"/>
          <w:color w:val="000000"/>
        </w:rPr>
        <w:t>tendinitis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36295B" w:rsidRPr="00B474C6">
        <w:rPr>
          <w:rFonts w:ascii="Book Antiqua" w:eastAsia="Book Antiqua" w:hAnsi="Book Antiqua" w:cs="Book Antiqua"/>
          <w:color w:val="000000"/>
        </w:rPr>
        <w:t>for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36295B" w:rsidRPr="00B474C6">
        <w:rPr>
          <w:rFonts w:ascii="Book Antiqua" w:eastAsia="Book Antiqua" w:hAnsi="Book Antiqua" w:cs="Book Antiqua"/>
          <w:color w:val="000000"/>
        </w:rPr>
        <w:t>malpositioned</w:t>
      </w:r>
      <w:proofErr w:type="spellEnd"/>
      <w:r w:rsidR="0063230D" w:rsidRPr="00B474C6">
        <w:rPr>
          <w:rFonts w:ascii="Book Antiqua" w:eastAsia="Book Antiqua" w:hAnsi="Book Antiqua" w:cs="Book Antiqua"/>
          <w:color w:val="000000"/>
        </w:rPr>
        <w:t>-</w:t>
      </w:r>
      <w:r w:rsidR="0036295B" w:rsidRPr="00B474C6">
        <w:rPr>
          <w:rFonts w:ascii="Book Antiqua" w:eastAsia="Book Antiqua" w:hAnsi="Book Antiqua" w:cs="Book Antiqua"/>
          <w:color w:val="000000"/>
        </w:rPr>
        <w:t>cup</w:t>
      </w:r>
    </w:p>
    <w:p w14:paraId="5470BE72" w14:textId="77777777" w:rsidR="00A77B3E" w:rsidRPr="00B474C6" w:rsidRDefault="00A77B3E" w:rsidP="00B474C6">
      <w:pPr>
        <w:spacing w:line="360" w:lineRule="auto"/>
        <w:jc w:val="both"/>
        <w:rPr>
          <w:rFonts w:ascii="Book Antiqua" w:hAnsi="Book Antiqua"/>
        </w:rPr>
      </w:pPr>
    </w:p>
    <w:p w14:paraId="04471148" w14:textId="74D2744B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proofErr w:type="spellStart"/>
      <w:r w:rsidRPr="00B474C6">
        <w:rPr>
          <w:rFonts w:ascii="Book Antiqua" w:eastAsia="Book Antiqua" w:hAnsi="Book Antiqua" w:cs="Book Antiqua"/>
          <w:color w:val="000000"/>
        </w:rPr>
        <w:t>Heejae</w:t>
      </w:r>
      <w:proofErr w:type="spellEnd"/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Won,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Kwang-Hwan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Kim,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Jae-</w:t>
      </w:r>
      <w:proofErr w:type="spellStart"/>
      <w:r w:rsidRPr="00B474C6">
        <w:rPr>
          <w:rFonts w:ascii="Book Antiqua" w:eastAsia="Book Antiqua" w:hAnsi="Book Antiqua" w:cs="Book Antiqua"/>
          <w:color w:val="000000"/>
        </w:rPr>
        <w:t>Wook</w:t>
      </w:r>
      <w:proofErr w:type="spellEnd"/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Jung,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Shin-Yoon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Kim,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Seung-</w:t>
      </w:r>
      <w:proofErr w:type="spellStart"/>
      <w:r w:rsidRPr="00B474C6">
        <w:rPr>
          <w:rFonts w:ascii="Book Antiqua" w:eastAsia="Book Antiqua" w:hAnsi="Book Antiqua" w:cs="Book Antiqua"/>
          <w:color w:val="000000"/>
        </w:rPr>
        <w:t>Hoon</w:t>
      </w:r>
      <w:proofErr w:type="spellEnd"/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474C6">
        <w:rPr>
          <w:rFonts w:ascii="Book Antiqua" w:eastAsia="Book Antiqua" w:hAnsi="Book Antiqua" w:cs="Book Antiqua"/>
          <w:color w:val="000000"/>
        </w:rPr>
        <w:t>Baek</w:t>
      </w:r>
      <w:proofErr w:type="spellEnd"/>
    </w:p>
    <w:p w14:paraId="356E9FEB" w14:textId="77777777" w:rsidR="00A77B3E" w:rsidRPr="00B474C6" w:rsidRDefault="00A77B3E" w:rsidP="00B474C6">
      <w:pPr>
        <w:spacing w:line="360" w:lineRule="auto"/>
        <w:jc w:val="both"/>
        <w:rPr>
          <w:rFonts w:ascii="Book Antiqua" w:hAnsi="Book Antiqua"/>
        </w:rPr>
      </w:pPr>
    </w:p>
    <w:p w14:paraId="138594E0" w14:textId="77777777" w:rsidR="00DD1D39" w:rsidRDefault="0036295B" w:rsidP="00B474C6">
      <w:pPr>
        <w:spacing w:line="360" w:lineRule="auto"/>
        <w:jc w:val="both"/>
        <w:rPr>
          <w:rFonts w:ascii="Book Antiqua" w:hAnsi="Book Antiqua"/>
        </w:rPr>
      </w:pPr>
      <w:proofErr w:type="spellStart"/>
      <w:r w:rsidRPr="00B474C6">
        <w:rPr>
          <w:rFonts w:ascii="Book Antiqua" w:eastAsia="Book Antiqua" w:hAnsi="Book Antiqua" w:cs="Book Antiqua"/>
          <w:b/>
          <w:bCs/>
          <w:color w:val="000000"/>
        </w:rPr>
        <w:t>Heejae</w:t>
      </w:r>
      <w:proofErr w:type="spellEnd"/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Won,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Kwang-Hwan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Kim,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Jae-</w:t>
      </w:r>
      <w:proofErr w:type="spellStart"/>
      <w:r w:rsidRPr="00B474C6">
        <w:rPr>
          <w:rFonts w:ascii="Book Antiqua" w:eastAsia="Book Antiqua" w:hAnsi="Book Antiqua" w:cs="Book Antiqua"/>
          <w:b/>
          <w:bCs/>
          <w:color w:val="000000"/>
        </w:rPr>
        <w:t>Wook</w:t>
      </w:r>
      <w:proofErr w:type="spellEnd"/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Jung,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Shin-Yoon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Kim,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Seung-</w:t>
      </w:r>
      <w:proofErr w:type="spellStart"/>
      <w:r w:rsidRPr="00B474C6">
        <w:rPr>
          <w:rFonts w:ascii="Book Antiqua" w:eastAsia="Book Antiqua" w:hAnsi="Book Antiqua" w:cs="Book Antiqua"/>
          <w:b/>
          <w:bCs/>
          <w:color w:val="000000"/>
        </w:rPr>
        <w:t>Hoon</w:t>
      </w:r>
      <w:proofErr w:type="spellEnd"/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B474C6">
        <w:rPr>
          <w:rFonts w:ascii="Book Antiqua" w:eastAsia="Book Antiqua" w:hAnsi="Book Antiqua" w:cs="Book Antiqua"/>
          <w:b/>
          <w:bCs/>
          <w:color w:val="000000"/>
        </w:rPr>
        <w:t>Baek</w:t>
      </w:r>
      <w:proofErr w:type="spellEnd"/>
      <w:r w:rsidRPr="00B474C6">
        <w:rPr>
          <w:rFonts w:ascii="Book Antiqua" w:eastAsia="Book Antiqua" w:hAnsi="Book Antiqua" w:cs="Book Antiqua"/>
          <w:b/>
          <w:bCs/>
          <w:color w:val="000000"/>
        </w:rPr>
        <w:t>,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Department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Orthopedic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Surgery,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School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Medicine,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Kyungpook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National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University,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Kyungpook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National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University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Hospital,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Daegu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751732" w:rsidRPr="00751732">
        <w:rPr>
          <w:rFonts w:ascii="Book Antiqua" w:hAnsi="Book Antiqua" w:cs="Book Antiqua"/>
          <w:color w:val="000000"/>
          <w:lang w:eastAsia="zh-CN"/>
        </w:rPr>
        <w:t>41944</w:t>
      </w:r>
      <w:r w:rsidRPr="00B474C6">
        <w:rPr>
          <w:rFonts w:ascii="Book Antiqua" w:eastAsia="Book Antiqua" w:hAnsi="Book Antiqua" w:cs="Book Antiqua"/>
          <w:color w:val="000000"/>
        </w:rPr>
        <w:t>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South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Korea</w:t>
      </w:r>
    </w:p>
    <w:p w14:paraId="359E575D" w14:textId="77777777" w:rsidR="00DD1D39" w:rsidRDefault="00DD1D39" w:rsidP="00B474C6">
      <w:pPr>
        <w:spacing w:line="360" w:lineRule="auto"/>
        <w:jc w:val="both"/>
        <w:rPr>
          <w:rFonts w:ascii="Book Antiqua" w:hAnsi="Book Antiqua"/>
        </w:rPr>
      </w:pPr>
    </w:p>
    <w:p w14:paraId="21A85925" w14:textId="06ACFE24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Each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author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took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part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design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study,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contributed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acquisition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data,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analysis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interpretation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data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agreed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accept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equal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responsibility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accuracy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content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paper</w:t>
      </w:r>
      <w:r w:rsidR="0063230D" w:rsidRPr="00B474C6">
        <w:rPr>
          <w:rFonts w:ascii="Book Antiqua" w:eastAsia="Book Antiqua" w:hAnsi="Book Antiqua" w:cs="Book Antiqua"/>
          <w:color w:val="000000"/>
        </w:rPr>
        <w:t>;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63230D" w:rsidRPr="00B474C6">
        <w:rPr>
          <w:rFonts w:ascii="Book Antiqua" w:eastAsia="Book Antiqua" w:hAnsi="Book Antiqua" w:cs="Book Antiqua"/>
          <w:color w:val="000000"/>
        </w:rPr>
        <w:t>a</w:t>
      </w:r>
      <w:r w:rsidRPr="00B474C6">
        <w:rPr>
          <w:rFonts w:ascii="Book Antiqua" w:eastAsia="Book Antiqua" w:hAnsi="Book Antiqua" w:cs="Book Antiqua"/>
          <w:color w:val="000000"/>
        </w:rPr>
        <w:t>ll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authors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participated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drafting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article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revising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critically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important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intellectual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content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gave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final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approval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version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submitted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revised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version.</w:t>
      </w:r>
    </w:p>
    <w:p w14:paraId="52709C62" w14:textId="77777777" w:rsidR="00A77B3E" w:rsidRPr="00B474C6" w:rsidRDefault="00A77B3E" w:rsidP="00B474C6">
      <w:pPr>
        <w:spacing w:line="360" w:lineRule="auto"/>
        <w:jc w:val="both"/>
        <w:rPr>
          <w:rFonts w:ascii="Book Antiqua" w:hAnsi="Book Antiqua"/>
        </w:rPr>
      </w:pPr>
    </w:p>
    <w:p w14:paraId="452C416E" w14:textId="70E91306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Seung-</w:t>
      </w:r>
      <w:proofErr w:type="spellStart"/>
      <w:r w:rsidRPr="00B474C6">
        <w:rPr>
          <w:rFonts w:ascii="Book Antiqua" w:eastAsia="Book Antiqua" w:hAnsi="Book Antiqua" w:cs="Book Antiqua"/>
          <w:b/>
          <w:bCs/>
          <w:color w:val="000000"/>
        </w:rPr>
        <w:t>Hoon</w:t>
      </w:r>
      <w:proofErr w:type="spellEnd"/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B474C6">
        <w:rPr>
          <w:rFonts w:ascii="Book Antiqua" w:eastAsia="Book Antiqua" w:hAnsi="Book Antiqua" w:cs="Book Antiqua"/>
          <w:b/>
          <w:bCs/>
          <w:color w:val="000000"/>
        </w:rPr>
        <w:t>Baek</w:t>
      </w:r>
      <w:proofErr w:type="spellEnd"/>
      <w:r w:rsidRPr="00B474C6">
        <w:rPr>
          <w:rFonts w:ascii="Book Antiqua" w:eastAsia="Book Antiqua" w:hAnsi="Book Antiqua" w:cs="Book Antiqua"/>
          <w:b/>
          <w:bCs/>
          <w:color w:val="000000"/>
        </w:rPr>
        <w:t>,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Associate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Department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Orthopedic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Surgery,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School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Medicine,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Kyungpook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National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University,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Kyungpook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National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University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Hospital,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130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474C6">
        <w:rPr>
          <w:rFonts w:ascii="Book Antiqua" w:eastAsia="Book Antiqua" w:hAnsi="Book Antiqua" w:cs="Book Antiqua"/>
          <w:color w:val="000000"/>
        </w:rPr>
        <w:t>Dongdeok-ro</w:t>
      </w:r>
      <w:proofErr w:type="spellEnd"/>
      <w:r w:rsidRPr="00B474C6">
        <w:rPr>
          <w:rFonts w:ascii="Book Antiqua" w:eastAsia="Book Antiqua" w:hAnsi="Book Antiqua" w:cs="Book Antiqua"/>
          <w:color w:val="000000"/>
        </w:rPr>
        <w:t>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Jung-Gu,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751732">
        <w:rPr>
          <w:rFonts w:ascii="Book Antiqua" w:eastAsia="Book Antiqua" w:hAnsi="Book Antiqua" w:cs="Book Antiqua"/>
          <w:color w:val="000000"/>
        </w:rPr>
        <w:t>Daegu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751732" w:rsidRPr="00751732">
        <w:rPr>
          <w:rFonts w:ascii="Book Antiqua" w:hAnsi="Book Antiqua" w:cs="Book Antiqua"/>
          <w:color w:val="000000"/>
          <w:lang w:eastAsia="zh-CN"/>
        </w:rPr>
        <w:t>41944</w:t>
      </w:r>
      <w:r w:rsidRPr="00751732">
        <w:rPr>
          <w:rFonts w:ascii="Book Antiqua" w:eastAsia="Book Antiqua" w:hAnsi="Book Antiqua" w:cs="Book Antiqua"/>
          <w:color w:val="000000"/>
        </w:rPr>
        <w:t>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751732">
        <w:rPr>
          <w:rFonts w:ascii="Book Antiqua" w:eastAsia="Book Antiqua" w:hAnsi="Book Antiqua" w:cs="Book Antiqua"/>
          <w:color w:val="000000"/>
        </w:rPr>
        <w:t>S</w:t>
      </w:r>
      <w:r w:rsidRPr="00B474C6">
        <w:rPr>
          <w:rFonts w:ascii="Book Antiqua" w:eastAsia="Book Antiqua" w:hAnsi="Book Antiqua" w:cs="Book Antiqua"/>
          <w:color w:val="000000"/>
        </w:rPr>
        <w:t>outh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Korea.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insideme@paran.com</w:t>
      </w:r>
    </w:p>
    <w:p w14:paraId="4DD6ED08" w14:textId="77777777" w:rsidR="00A77B3E" w:rsidRPr="00B474C6" w:rsidRDefault="00A77B3E" w:rsidP="00B474C6">
      <w:pPr>
        <w:spacing w:line="360" w:lineRule="auto"/>
        <w:jc w:val="both"/>
        <w:rPr>
          <w:rFonts w:ascii="Book Antiqua" w:hAnsi="Book Antiqua"/>
        </w:rPr>
      </w:pPr>
    </w:p>
    <w:p w14:paraId="49501E1A" w14:textId="4600F35E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April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27,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2020</w:t>
      </w:r>
    </w:p>
    <w:p w14:paraId="219FAF41" w14:textId="2DBD4E9B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October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6,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2020</w:t>
      </w:r>
    </w:p>
    <w:p w14:paraId="061301FF" w14:textId="5C687FBF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860C8" w:rsidRPr="00C860C8">
        <w:rPr>
          <w:rFonts w:ascii="Book Antiqua" w:eastAsia="Book Antiqua" w:hAnsi="Book Antiqua" w:cs="Book Antiqua"/>
          <w:color w:val="000000"/>
        </w:rPr>
        <w:t>October 26, 2020</w:t>
      </w:r>
    </w:p>
    <w:p w14:paraId="22403BA7" w14:textId="41D488E7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bCs/>
          <w:color w:val="000000"/>
        </w:rPr>
        <w:lastRenderedPageBreak/>
        <w:t>Published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153D28FF" w14:textId="77777777" w:rsidR="00A77B3E" w:rsidRPr="00B474C6" w:rsidRDefault="00A77B3E" w:rsidP="00B474C6">
      <w:pPr>
        <w:spacing w:line="360" w:lineRule="auto"/>
        <w:jc w:val="both"/>
        <w:rPr>
          <w:rFonts w:ascii="Book Antiqua" w:hAnsi="Book Antiqua"/>
        </w:rPr>
        <w:sectPr w:rsidR="00A77B3E" w:rsidRPr="00B474C6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65A825F" w14:textId="77777777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39485825" w14:textId="77777777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color w:val="000000"/>
        </w:rPr>
        <w:t>BACKGROUND</w:t>
      </w:r>
    </w:p>
    <w:p w14:paraId="276A50EB" w14:textId="36DEBF35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color w:val="000000"/>
        </w:rPr>
        <w:t>Optimal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treatment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iliopsoas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tendinitis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after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total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hip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arthroplasty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(THA)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with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cup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malposition</w:t>
      </w:r>
      <w:r w:rsidR="007A7494" w:rsidRPr="00B474C6">
        <w:rPr>
          <w:rFonts w:ascii="Book Antiqua" w:eastAsia="Book Antiqua" w:hAnsi="Book Antiqua" w:cs="Book Antiqua"/>
          <w:color w:val="000000"/>
        </w:rPr>
        <w:t>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iliopsoas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release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alone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with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cup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revision</w:t>
      </w:r>
      <w:r w:rsidR="007A7494" w:rsidRPr="00B474C6">
        <w:rPr>
          <w:rFonts w:ascii="Book Antiqua" w:eastAsia="Book Antiqua" w:hAnsi="Book Antiqua" w:cs="Book Antiqua"/>
          <w:color w:val="000000"/>
        </w:rPr>
        <w:t>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controversial,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particularly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young,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active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patients.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Moreover,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arthroscopic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iliopsoas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tendon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(IPT)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release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these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patients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been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rarely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described,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midterm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effects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this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procedure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longevity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groin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recurrence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remain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unclear.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performed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arthroscopic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IPT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release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after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report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midterm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outcomes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two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young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patients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with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acetabular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cup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malposition.</w:t>
      </w:r>
    </w:p>
    <w:p w14:paraId="34AF1A2B" w14:textId="77777777" w:rsidR="00A77B3E" w:rsidRPr="00B474C6" w:rsidRDefault="00A77B3E" w:rsidP="00B474C6">
      <w:pPr>
        <w:spacing w:line="360" w:lineRule="auto"/>
        <w:jc w:val="both"/>
        <w:rPr>
          <w:rFonts w:ascii="Book Antiqua" w:hAnsi="Book Antiqua"/>
        </w:rPr>
      </w:pPr>
    </w:p>
    <w:p w14:paraId="3C8BB272" w14:textId="11EED1A7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color w:val="000000"/>
        </w:rPr>
        <w:t>CASE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SUMMARY</w:t>
      </w:r>
    </w:p>
    <w:p w14:paraId="56499C8D" w14:textId="2997B361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color w:val="000000"/>
        </w:rPr>
        <w:t>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two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patients,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groin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started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early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after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THA.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Physical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examination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revealed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nonspecific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findings,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laboratory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tests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showed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no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evidence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infection.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Radiography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9A6383" w:rsidRPr="00B474C6">
        <w:rPr>
          <w:rFonts w:ascii="Book Antiqua" w:eastAsia="Book Antiqua" w:hAnsi="Book Antiqua" w:cs="Book Antiqua"/>
          <w:color w:val="000000"/>
        </w:rPr>
        <w:t>computed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9A6383" w:rsidRPr="00B474C6">
        <w:rPr>
          <w:rFonts w:ascii="Book Antiqua" w:eastAsia="Book Antiqua" w:hAnsi="Book Antiqua" w:cs="Book Antiqua"/>
          <w:color w:val="000000"/>
        </w:rPr>
        <w:t>tomography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showed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reduced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acetabular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component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anteversion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angle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anterior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cup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prominence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more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than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16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mm.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therapeutic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diagnosis,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ultrasonography-guided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lidocaine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with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steroid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injected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into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IPT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sheath.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both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patients,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groin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improved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initially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but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worsened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after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few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months.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Therefore,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patients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underwent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arthroscopic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IPT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release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under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spinal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anesthesia.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Arthroscopy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revealed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synovitis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with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fibrous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tissues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around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IPT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various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lesions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related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implants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after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THA.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IPT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tenotomy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debridement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with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biopsy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were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performed;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histopathologic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studies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showed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chronic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inflammation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with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synovial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hyperplasia.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Both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patients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were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encouraged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start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walking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immediately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after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surgery,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returned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complete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daily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function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early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after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surgery.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experienced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no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recurrence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groin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implant-related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problems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5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years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postoperatively.</w:t>
      </w:r>
    </w:p>
    <w:p w14:paraId="61079E98" w14:textId="77777777" w:rsidR="00A77B3E" w:rsidRPr="00B474C6" w:rsidRDefault="00A77B3E" w:rsidP="00B474C6">
      <w:pPr>
        <w:spacing w:line="360" w:lineRule="auto"/>
        <w:jc w:val="both"/>
        <w:rPr>
          <w:rFonts w:ascii="Book Antiqua" w:hAnsi="Book Antiqua"/>
        </w:rPr>
      </w:pPr>
    </w:p>
    <w:p w14:paraId="7C5C1118" w14:textId="77777777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color w:val="000000"/>
        </w:rPr>
        <w:t>CONCLUSION</w:t>
      </w:r>
    </w:p>
    <w:p w14:paraId="7308CACA" w14:textId="7E1F09D9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color w:val="000000"/>
        </w:rPr>
        <w:t>Arthroscopic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IPT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release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cup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malposition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produced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excellent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midterm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outcomes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without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recurrence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groin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implant-related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problems.</w:t>
      </w:r>
    </w:p>
    <w:p w14:paraId="33589800" w14:textId="77777777" w:rsidR="00A77B3E" w:rsidRPr="00B474C6" w:rsidRDefault="00A77B3E" w:rsidP="00B474C6">
      <w:pPr>
        <w:spacing w:line="360" w:lineRule="auto"/>
        <w:jc w:val="both"/>
        <w:rPr>
          <w:rFonts w:ascii="Book Antiqua" w:hAnsi="Book Antiqua"/>
        </w:rPr>
      </w:pPr>
    </w:p>
    <w:p w14:paraId="68CC1223" w14:textId="504BA5BF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bCs/>
          <w:color w:val="000000"/>
        </w:rPr>
        <w:lastRenderedPageBreak/>
        <w:t>Key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Iliopsoas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tendinitis;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bookmarkStart w:id="1" w:name="_Hlk53079762"/>
      <w:r w:rsidRPr="00B474C6">
        <w:rPr>
          <w:rFonts w:ascii="Book Antiqua" w:eastAsia="Book Antiqua" w:hAnsi="Book Antiqua" w:cs="Book Antiqua"/>
          <w:color w:val="000000"/>
        </w:rPr>
        <w:t>Total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hip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arthroplasty</w:t>
      </w:r>
      <w:bookmarkEnd w:id="1"/>
      <w:r w:rsidRPr="00B474C6">
        <w:rPr>
          <w:rFonts w:ascii="Book Antiqua" w:eastAsia="Book Antiqua" w:hAnsi="Book Antiqua" w:cs="Book Antiqua"/>
          <w:color w:val="000000"/>
        </w:rPr>
        <w:t>;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Cup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malposition;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Arthroscopy;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Tenotomy;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Case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report</w:t>
      </w:r>
    </w:p>
    <w:p w14:paraId="6465A88B" w14:textId="77777777" w:rsidR="00A0185B" w:rsidRPr="00B474C6" w:rsidRDefault="00A0185B" w:rsidP="00B474C6">
      <w:pPr>
        <w:spacing w:line="360" w:lineRule="auto"/>
        <w:jc w:val="both"/>
        <w:rPr>
          <w:rFonts w:ascii="Book Antiqua" w:hAnsi="Book Antiqua"/>
        </w:rPr>
      </w:pPr>
    </w:p>
    <w:p w14:paraId="02BCF140" w14:textId="2D3688A1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color w:val="000000"/>
        </w:rPr>
        <w:t>Won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Kim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KH,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Jung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JW,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Kim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SY,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474C6">
        <w:rPr>
          <w:rFonts w:ascii="Book Antiqua" w:eastAsia="Book Antiqua" w:hAnsi="Book Antiqua" w:cs="Book Antiqua"/>
          <w:color w:val="000000"/>
        </w:rPr>
        <w:t>Baek</w:t>
      </w:r>
      <w:proofErr w:type="spellEnd"/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SH.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1F69E0" w:rsidRPr="00B474C6">
        <w:rPr>
          <w:rFonts w:ascii="Book Antiqua" w:eastAsia="Book Antiqua" w:hAnsi="Book Antiqua" w:cs="Book Antiqua"/>
          <w:color w:val="000000"/>
        </w:rPr>
        <w:t>Arthroscopic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1F69E0" w:rsidRPr="00B474C6">
        <w:rPr>
          <w:rFonts w:ascii="Book Antiqua" w:eastAsia="Book Antiqua" w:hAnsi="Book Antiqua" w:cs="Book Antiqua"/>
          <w:color w:val="000000"/>
        </w:rPr>
        <w:t>treatment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1F69E0"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1F69E0" w:rsidRPr="00B474C6">
        <w:rPr>
          <w:rFonts w:ascii="Book Antiqua" w:eastAsia="Book Antiqua" w:hAnsi="Book Antiqua" w:cs="Book Antiqua"/>
          <w:color w:val="000000"/>
        </w:rPr>
        <w:t>iliopsoas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1F69E0" w:rsidRPr="00B474C6">
        <w:rPr>
          <w:rFonts w:ascii="Book Antiqua" w:eastAsia="Book Antiqua" w:hAnsi="Book Antiqua" w:cs="Book Antiqua"/>
          <w:color w:val="000000"/>
        </w:rPr>
        <w:t>tendinitis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1F69E0" w:rsidRPr="00B474C6">
        <w:rPr>
          <w:rFonts w:ascii="Book Antiqua" w:eastAsia="Book Antiqua" w:hAnsi="Book Antiqua" w:cs="Book Antiqua"/>
          <w:color w:val="000000"/>
        </w:rPr>
        <w:t>after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1F69E0" w:rsidRPr="00B474C6">
        <w:rPr>
          <w:rFonts w:ascii="Book Antiqua" w:eastAsia="Book Antiqua" w:hAnsi="Book Antiqua" w:cs="Book Antiqua"/>
          <w:color w:val="000000"/>
        </w:rPr>
        <w:t>total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1F69E0" w:rsidRPr="00B474C6">
        <w:rPr>
          <w:rFonts w:ascii="Book Antiqua" w:eastAsia="Book Antiqua" w:hAnsi="Book Antiqua" w:cs="Book Antiqua"/>
          <w:color w:val="000000"/>
        </w:rPr>
        <w:t>hip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1F69E0" w:rsidRPr="00B474C6">
        <w:rPr>
          <w:rFonts w:ascii="Book Antiqua" w:eastAsia="Book Antiqua" w:hAnsi="Book Antiqua" w:cs="Book Antiqua"/>
          <w:color w:val="000000"/>
        </w:rPr>
        <w:t>arthroplasty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1F69E0" w:rsidRPr="00B474C6">
        <w:rPr>
          <w:rFonts w:ascii="Book Antiqua" w:eastAsia="Book Antiqua" w:hAnsi="Book Antiqua" w:cs="Book Antiqua"/>
          <w:color w:val="000000"/>
        </w:rPr>
        <w:t>with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1F69E0" w:rsidRPr="00B474C6">
        <w:rPr>
          <w:rFonts w:ascii="Book Antiqua" w:eastAsia="Book Antiqua" w:hAnsi="Book Antiqua" w:cs="Book Antiqua"/>
          <w:color w:val="000000"/>
        </w:rPr>
        <w:t>acetabular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1F69E0" w:rsidRPr="00B474C6">
        <w:rPr>
          <w:rFonts w:ascii="Book Antiqua" w:eastAsia="Book Antiqua" w:hAnsi="Book Antiqua" w:cs="Book Antiqua"/>
          <w:color w:val="000000"/>
        </w:rPr>
        <w:t>cup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1F69E0" w:rsidRPr="00B474C6">
        <w:rPr>
          <w:rFonts w:ascii="Book Antiqua" w:eastAsia="Book Antiqua" w:hAnsi="Book Antiqua" w:cs="Book Antiqua"/>
          <w:color w:val="000000"/>
        </w:rPr>
        <w:t>malposition: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1F69E0" w:rsidRPr="00B474C6">
        <w:rPr>
          <w:rFonts w:ascii="Book Antiqua" w:eastAsia="Book Antiqua" w:hAnsi="Book Antiqua" w:cs="Book Antiqua"/>
          <w:color w:val="000000"/>
        </w:rPr>
        <w:t>Two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1F69E0" w:rsidRPr="00B474C6">
        <w:rPr>
          <w:rFonts w:ascii="Book Antiqua" w:eastAsia="Book Antiqua" w:hAnsi="Book Antiqua" w:cs="Book Antiqua"/>
          <w:color w:val="000000"/>
        </w:rPr>
        <w:t>case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1F69E0" w:rsidRPr="00B474C6">
        <w:rPr>
          <w:rFonts w:ascii="Book Antiqua" w:eastAsia="Book Antiqua" w:hAnsi="Book Antiqua" w:cs="Book Antiqua"/>
          <w:color w:val="000000"/>
        </w:rPr>
        <w:t>reports</w:t>
      </w:r>
      <w:r w:rsidR="009521BB" w:rsidRPr="00B474C6">
        <w:rPr>
          <w:rFonts w:ascii="Book Antiqua" w:eastAsia="Book Antiqua" w:hAnsi="Book Antiqua" w:cs="Book Antiqua"/>
          <w:color w:val="000000"/>
        </w:rPr>
        <w:t>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674A6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i/>
          <w:iCs/>
          <w:color w:val="000000"/>
        </w:rPr>
        <w:t>J</w:t>
      </w:r>
      <w:r w:rsidR="00674A6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674A6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2020;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press</w:t>
      </w:r>
    </w:p>
    <w:p w14:paraId="257FCDB0" w14:textId="77777777" w:rsidR="00A77B3E" w:rsidRPr="00B474C6" w:rsidRDefault="00A77B3E" w:rsidP="00B474C6">
      <w:pPr>
        <w:spacing w:line="360" w:lineRule="auto"/>
        <w:jc w:val="both"/>
        <w:rPr>
          <w:rFonts w:ascii="Book Antiqua" w:hAnsi="Book Antiqua"/>
        </w:rPr>
      </w:pPr>
    </w:p>
    <w:p w14:paraId="0663E992" w14:textId="056968A0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Optimal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treatment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060ACC" w:rsidRPr="00B474C6">
        <w:rPr>
          <w:rFonts w:ascii="Book Antiqua" w:eastAsia="Book Antiqua" w:hAnsi="Book Antiqua" w:cs="Book Antiqua"/>
          <w:color w:val="000000"/>
        </w:rPr>
        <w:t>iliopsoas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060ACC" w:rsidRPr="00B474C6">
        <w:rPr>
          <w:rFonts w:ascii="Book Antiqua" w:eastAsia="Book Antiqua" w:hAnsi="Book Antiqua" w:cs="Book Antiqua"/>
          <w:color w:val="000000"/>
        </w:rPr>
        <w:t>tendinitis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combined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with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cup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malposition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controversial.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Ultrasonography-guided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analgesic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injection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useful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therapeutic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diagnosis.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conservative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treatment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fails,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cup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revision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060ACC" w:rsidRPr="00B474C6">
        <w:rPr>
          <w:rFonts w:ascii="Book Antiqua" w:eastAsia="Book Antiqua" w:hAnsi="Book Antiqua" w:cs="Book Antiqua"/>
          <w:color w:val="000000"/>
        </w:rPr>
        <w:t>iliopsoas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060ACC" w:rsidRPr="00B474C6">
        <w:rPr>
          <w:rFonts w:ascii="Book Antiqua" w:eastAsia="Book Antiqua" w:hAnsi="Book Antiqua" w:cs="Book Antiqua"/>
          <w:color w:val="000000"/>
        </w:rPr>
        <w:t>tendon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060ACC" w:rsidRPr="00B474C6">
        <w:rPr>
          <w:rFonts w:ascii="Book Antiqua" w:eastAsia="Book Antiqua" w:hAnsi="Book Antiqua" w:cs="Book Antiqua"/>
          <w:color w:val="000000"/>
        </w:rPr>
        <w:t>(IPT)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release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with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cup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retention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can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considered.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Acetabular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correction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malposition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well-fixed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component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might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ideal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especially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young,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active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patients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but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usually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refused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because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symptoms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subtle.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Arthroscopic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IPT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release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can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provide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better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access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evaluate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exact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location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lesions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other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potential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problems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related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060ACC" w:rsidRPr="00B474C6">
        <w:rPr>
          <w:rFonts w:ascii="Book Antiqua" w:eastAsia="Book Antiqua" w:hAnsi="Book Antiqua" w:cs="Book Antiqua"/>
          <w:color w:val="000000"/>
        </w:rPr>
        <w:t>total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060ACC" w:rsidRPr="00B474C6">
        <w:rPr>
          <w:rFonts w:ascii="Book Antiqua" w:eastAsia="Book Antiqua" w:hAnsi="Book Antiqua" w:cs="Book Antiqua"/>
          <w:color w:val="000000"/>
        </w:rPr>
        <w:t>hip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060ACC" w:rsidRPr="00B474C6">
        <w:rPr>
          <w:rFonts w:ascii="Book Antiqua" w:eastAsia="Book Antiqua" w:hAnsi="Book Antiqua" w:cs="Book Antiqua"/>
          <w:color w:val="000000"/>
        </w:rPr>
        <w:t>arthroplasty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may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useful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alternative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surgical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option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preventing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recurrence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groin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pain.</w:t>
      </w:r>
    </w:p>
    <w:p w14:paraId="01250956" w14:textId="77777777" w:rsidR="00D51946" w:rsidRPr="00B474C6" w:rsidRDefault="00D51946" w:rsidP="00B474C6">
      <w:pPr>
        <w:spacing w:line="360" w:lineRule="auto"/>
        <w:jc w:val="both"/>
        <w:rPr>
          <w:rFonts w:ascii="Book Antiqua" w:eastAsia="Book Antiqua" w:hAnsi="Book Antiqua" w:cs="Book Antiqua"/>
          <w:b/>
          <w:caps/>
          <w:color w:val="000000"/>
          <w:u w:val="single"/>
        </w:rPr>
        <w:sectPr w:rsidR="00D51946" w:rsidRPr="00B474C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2043F5C" w14:textId="188D55E6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737C654E" w14:textId="4C0FEFC7" w:rsidR="007A7494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74A6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  <w:shd w:val="clear" w:color="auto" w:fill="FFFFFF"/>
        </w:rPr>
        <w:t>incidence</w:t>
      </w:r>
      <w:r w:rsidR="00674A6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674A6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  <w:shd w:val="clear" w:color="auto" w:fill="FFFFFF"/>
        </w:rPr>
        <w:t>groin</w:t>
      </w:r>
      <w:r w:rsidR="00674A6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  <w:shd w:val="clear" w:color="auto" w:fill="FFFFFF"/>
        </w:rPr>
        <w:t>pain</w:t>
      </w:r>
      <w:r w:rsidR="00674A6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  <w:shd w:val="clear" w:color="auto" w:fill="FFFFFF"/>
        </w:rPr>
        <w:t>after</w:t>
      </w:r>
      <w:r w:rsidR="00674A6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  <w:shd w:val="clear" w:color="auto" w:fill="FFFFFF"/>
        </w:rPr>
        <w:t>total</w:t>
      </w:r>
      <w:r w:rsidR="00674A6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  <w:shd w:val="clear" w:color="auto" w:fill="FFFFFF"/>
        </w:rPr>
        <w:t>hip</w:t>
      </w:r>
      <w:r w:rsidR="00674A6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  <w:shd w:val="clear" w:color="auto" w:fill="FFFFFF"/>
        </w:rPr>
        <w:t>arthroplasty</w:t>
      </w:r>
      <w:r w:rsidR="00674A6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  <w:shd w:val="clear" w:color="auto" w:fill="FFFFFF"/>
        </w:rPr>
        <w:t>(THA)</w:t>
      </w:r>
      <w:r w:rsidR="00674A6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  <w:shd w:val="clear" w:color="auto" w:fill="FFFFFF"/>
        </w:rPr>
        <w:t>ranges</w:t>
      </w:r>
      <w:r w:rsidR="00674A6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674A6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  <w:shd w:val="clear" w:color="auto" w:fill="FFFFFF"/>
        </w:rPr>
        <w:t>0.4%</w:t>
      </w:r>
      <w:r w:rsidR="00674A6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674A6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  <w:shd w:val="clear" w:color="auto" w:fill="FFFFFF"/>
        </w:rPr>
        <w:t>18.3</w:t>
      </w:r>
      <w:proofErr w:type="gramStart"/>
      <w:r w:rsidRPr="00B474C6">
        <w:rPr>
          <w:rFonts w:ascii="Book Antiqua" w:eastAsia="Book Antiqua" w:hAnsi="Book Antiqua" w:cs="Book Antiqua"/>
          <w:color w:val="000000"/>
          <w:shd w:val="clear" w:color="auto" w:fill="FFFFFF"/>
        </w:rPr>
        <w:t>%</w:t>
      </w:r>
      <w:r w:rsidRPr="00B474C6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B474C6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1]</w:t>
      </w:r>
      <w:r w:rsidRPr="00B474C6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674A6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  <w:shd w:val="clear" w:color="auto" w:fill="FFFFFF"/>
        </w:rPr>
        <w:t>Groin</w:t>
      </w:r>
      <w:r w:rsidR="00674A6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  <w:shd w:val="clear" w:color="auto" w:fill="FFFFFF"/>
        </w:rPr>
        <w:t>pain</w:t>
      </w:r>
      <w:r w:rsidR="00674A6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674A6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674A6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  <w:shd w:val="clear" w:color="auto" w:fill="FFFFFF"/>
        </w:rPr>
        <w:t>reported</w:t>
      </w:r>
      <w:r w:rsidR="00674A6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674A6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  <w:shd w:val="clear" w:color="auto" w:fill="FFFFFF"/>
        </w:rPr>
        <w:t>follow</w:t>
      </w:r>
      <w:r w:rsidR="00674A6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  <w:shd w:val="clear" w:color="auto" w:fill="FFFFFF"/>
        </w:rPr>
        <w:t>aseptic</w:t>
      </w:r>
      <w:r w:rsidR="00674A6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  <w:shd w:val="clear" w:color="auto" w:fill="FFFFFF"/>
        </w:rPr>
        <w:t>loosening,</w:t>
      </w:r>
      <w:r w:rsidR="00674A6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  <w:shd w:val="clear" w:color="auto" w:fill="FFFFFF"/>
        </w:rPr>
        <w:t>periprosthetic</w:t>
      </w:r>
      <w:r w:rsidR="00674A6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  <w:shd w:val="clear" w:color="auto" w:fill="FFFFFF"/>
        </w:rPr>
        <w:t>joint</w:t>
      </w:r>
      <w:r w:rsidR="00674A6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  <w:shd w:val="clear" w:color="auto" w:fill="FFFFFF"/>
        </w:rPr>
        <w:t>infection,</w:t>
      </w:r>
      <w:r w:rsidR="00674A6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674A6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  <w:shd w:val="clear" w:color="auto" w:fill="FFFFFF"/>
        </w:rPr>
        <w:t>periprosthetic</w:t>
      </w:r>
      <w:r w:rsidR="00674A6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B474C6">
        <w:rPr>
          <w:rFonts w:ascii="Book Antiqua" w:eastAsia="Book Antiqua" w:hAnsi="Book Antiqua" w:cs="Book Antiqua"/>
          <w:color w:val="000000"/>
          <w:shd w:val="clear" w:color="auto" w:fill="FFFFFF"/>
        </w:rPr>
        <w:t>fracture</w:t>
      </w:r>
      <w:r w:rsidRPr="00B474C6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B474C6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2]</w:t>
      </w:r>
      <w:r w:rsidRPr="00B474C6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Since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Trousdale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i/>
          <w:iCs/>
          <w:color w:val="000000"/>
        </w:rPr>
        <w:t>et</w:t>
      </w:r>
      <w:r w:rsidR="00674A6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B474C6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B474C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474C6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first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described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iliopsoas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tendinitis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(IPTs)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another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cause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groin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after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THA,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interest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causes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management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been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growing</w:t>
      </w:r>
      <w:r w:rsidRPr="00B474C6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Pr="00B474C6">
        <w:rPr>
          <w:rFonts w:ascii="Book Antiqua" w:eastAsia="Book Antiqua" w:hAnsi="Book Antiqua" w:cs="Book Antiqua"/>
          <w:color w:val="000000"/>
        </w:rPr>
        <w:t>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Common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cause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IPTs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after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reported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literature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included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disruption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anterior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capsule,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anterior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osteophytes,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retained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cement,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use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excessively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long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screw,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acetabular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cage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reconstruction,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femoral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stem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with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prominent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collar,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474C6">
        <w:rPr>
          <w:rFonts w:ascii="Book Antiqua" w:eastAsia="Book Antiqua" w:hAnsi="Book Antiqua" w:cs="Book Antiqua"/>
          <w:color w:val="000000"/>
        </w:rPr>
        <w:t>malpositioned</w:t>
      </w:r>
      <w:proofErr w:type="spellEnd"/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oversized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acetabular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cup,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larger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femoral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474C6">
        <w:rPr>
          <w:rFonts w:ascii="Book Antiqua" w:eastAsia="Book Antiqua" w:hAnsi="Book Antiqua" w:cs="Book Antiqua"/>
          <w:color w:val="000000"/>
        </w:rPr>
        <w:t>head</w:t>
      </w:r>
      <w:r w:rsidRPr="00B474C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474C6">
        <w:rPr>
          <w:rFonts w:ascii="Book Antiqua" w:eastAsia="Book Antiqua" w:hAnsi="Book Antiqua" w:cs="Book Antiqua"/>
          <w:color w:val="000000"/>
          <w:vertAlign w:val="superscript"/>
        </w:rPr>
        <w:t>2,4]</w:t>
      </w:r>
      <w:r w:rsidRPr="00B474C6">
        <w:rPr>
          <w:rFonts w:ascii="Book Antiqua" w:eastAsia="Book Antiqua" w:hAnsi="Book Antiqua" w:cs="Book Antiqua"/>
          <w:color w:val="000000"/>
        </w:rPr>
        <w:t>.</w:t>
      </w:r>
    </w:p>
    <w:p w14:paraId="084B0FFA" w14:textId="77777777" w:rsidR="00DD1D39" w:rsidRDefault="0036295B" w:rsidP="00DD1D39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color w:val="000000"/>
        </w:rPr>
        <w:t>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spite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reported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prevalence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high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4.3</w:t>
      </w:r>
      <w:proofErr w:type="gramStart"/>
      <w:r w:rsidRPr="00B474C6">
        <w:rPr>
          <w:rFonts w:ascii="Book Antiqua" w:eastAsia="Book Antiqua" w:hAnsi="Book Antiqua" w:cs="Book Antiqua"/>
          <w:color w:val="000000"/>
        </w:rPr>
        <w:t>%</w:t>
      </w:r>
      <w:r w:rsidRPr="00B474C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474C6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B474C6">
        <w:rPr>
          <w:rFonts w:ascii="Book Antiqua" w:eastAsia="Book Antiqua" w:hAnsi="Book Antiqua" w:cs="Book Antiqua"/>
          <w:color w:val="000000"/>
        </w:rPr>
        <w:t>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IPTs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after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may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overlooked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because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symptoms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subtle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physical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findings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nonspecific.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Patients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usually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complain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groin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during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active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hip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flexion,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such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ascending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stairs</w:t>
      </w:r>
      <w:r w:rsidRPr="00B474C6">
        <w:rPr>
          <w:rFonts w:ascii="Book Antiqua" w:eastAsia="Book Antiqua" w:hAnsi="Book Antiqua" w:cs="Book Antiqua"/>
          <w:color w:val="000000"/>
          <w:vertAlign w:val="superscript"/>
        </w:rPr>
        <w:t>[3,5]</w:t>
      </w:r>
      <w:r w:rsidRPr="00B474C6">
        <w:rPr>
          <w:rFonts w:ascii="Book Antiqua" w:eastAsia="Book Antiqua" w:hAnsi="Book Antiqua" w:cs="Book Antiqua"/>
          <w:color w:val="000000"/>
        </w:rPr>
        <w:t>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physical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examination,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common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findings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usually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aggravated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groin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during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resisted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straight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leg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raise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testing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passive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stretching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iliopsoas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tendon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(IPT)</w:t>
      </w:r>
      <w:r w:rsidRPr="00B474C6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Pr="00B474C6">
        <w:rPr>
          <w:rFonts w:ascii="Book Antiqua" w:eastAsia="Book Antiqua" w:hAnsi="Book Antiqua" w:cs="Book Antiqua"/>
          <w:color w:val="000000"/>
        </w:rPr>
        <w:t>;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however,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these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findings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nonspecific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can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also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demonstrated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with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other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common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causes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groin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after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THA,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such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aseptic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loosening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  <w:shd w:val="clear" w:color="auto" w:fill="FFFFFF"/>
        </w:rPr>
        <w:t>periprosthetic</w:t>
      </w:r>
      <w:r w:rsidR="00674A6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  <w:shd w:val="clear" w:color="auto" w:fill="FFFFFF"/>
        </w:rPr>
        <w:t>joint</w:t>
      </w:r>
      <w:r w:rsidR="00674A6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  <w:shd w:val="clear" w:color="auto" w:fill="FFFFFF"/>
        </w:rPr>
        <w:t>infection</w:t>
      </w:r>
      <w:r w:rsidRPr="00B474C6">
        <w:rPr>
          <w:rFonts w:ascii="Book Antiqua" w:eastAsia="Book Antiqua" w:hAnsi="Book Antiqua" w:cs="Book Antiqua"/>
          <w:color w:val="000000"/>
        </w:rPr>
        <w:t>.</w:t>
      </w:r>
    </w:p>
    <w:p w14:paraId="063DEAFF" w14:textId="22BEAEF7" w:rsidR="00A77B3E" w:rsidRPr="00B474C6" w:rsidRDefault="0036295B" w:rsidP="00DD1D39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color w:val="000000"/>
        </w:rPr>
        <w:t>Surgical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options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cases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refractory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conservative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treatment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another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concern.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Although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open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IPT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tenotomy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after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conservative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treatment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had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been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proposed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standard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treatment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IPTs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after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THA,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arthroscopic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IPT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release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recently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become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popular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demonstrated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better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outcomes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than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have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open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procedures</w:t>
      </w:r>
      <w:r w:rsidRPr="00B474C6">
        <w:rPr>
          <w:rFonts w:ascii="Book Antiqua" w:eastAsia="Book Antiqua" w:hAnsi="Book Antiqua" w:cs="Book Antiqua"/>
          <w:color w:val="000000"/>
          <w:vertAlign w:val="superscript"/>
        </w:rPr>
        <w:t>[2,6,7]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.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However,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IPTs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after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combination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with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acetabular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cup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malposition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unusual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situation,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additional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considerations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necessary.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Because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component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malposition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can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affect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longevity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may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lead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recurrence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groin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pain,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optimal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treatment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IPTs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after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THA</w:t>
      </w:r>
      <w:r w:rsidR="007A7494" w:rsidRPr="00B474C6">
        <w:rPr>
          <w:rFonts w:ascii="Book Antiqua" w:eastAsia="Book Antiqua" w:hAnsi="Book Antiqua" w:cs="Book Antiqua"/>
          <w:color w:val="000000"/>
        </w:rPr>
        <w:t>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open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iliopsoas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release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alone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with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cup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revision</w:t>
      </w:r>
      <w:r w:rsidR="007A7494" w:rsidRPr="00B474C6">
        <w:rPr>
          <w:rFonts w:ascii="Book Antiqua" w:eastAsia="Book Antiqua" w:hAnsi="Book Antiqua" w:cs="Book Antiqua"/>
          <w:color w:val="000000"/>
        </w:rPr>
        <w:t>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remained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controversial,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especially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young,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active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474C6">
        <w:rPr>
          <w:rFonts w:ascii="Book Antiqua" w:eastAsia="Book Antiqua" w:hAnsi="Book Antiqua" w:cs="Book Antiqua"/>
          <w:color w:val="000000"/>
        </w:rPr>
        <w:t>patients</w:t>
      </w:r>
      <w:r w:rsidRPr="00B474C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474C6">
        <w:rPr>
          <w:rFonts w:ascii="Book Antiqua" w:eastAsia="Book Antiqua" w:hAnsi="Book Antiqua" w:cs="Book Antiqua"/>
          <w:color w:val="000000"/>
          <w:vertAlign w:val="superscript"/>
        </w:rPr>
        <w:t>3,5,6]</w:t>
      </w:r>
      <w:r w:rsidRPr="00B474C6">
        <w:rPr>
          <w:rFonts w:ascii="Book Antiqua" w:eastAsia="Book Antiqua" w:hAnsi="Book Antiqua" w:cs="Book Antiqua"/>
          <w:color w:val="000000"/>
        </w:rPr>
        <w:t>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Moreover,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arthroscopic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IPT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release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these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patients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rarely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been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described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detail,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midterm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effects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this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procedure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longevity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recurrence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groin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have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not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been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lastRenderedPageBreak/>
        <w:t>reported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previously.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Therefore,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report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midterm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outcome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two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young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patients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with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acetabular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cup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malposition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who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underwent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arthroscopic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release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IPTs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after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THA.</w:t>
      </w:r>
    </w:p>
    <w:p w14:paraId="106CFE40" w14:textId="77777777" w:rsidR="00A77B3E" w:rsidRPr="00B474C6" w:rsidRDefault="00A77B3E" w:rsidP="00B474C6">
      <w:pPr>
        <w:spacing w:line="360" w:lineRule="auto"/>
        <w:jc w:val="both"/>
        <w:rPr>
          <w:rFonts w:ascii="Book Antiqua" w:hAnsi="Book Antiqua"/>
        </w:rPr>
      </w:pPr>
    </w:p>
    <w:p w14:paraId="406286E9" w14:textId="5BE48847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674A6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B474C6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1EDE7230" w14:textId="47571AE9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674A6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56CF513C" w14:textId="69DF9198" w:rsidR="00A77B3E" w:rsidRPr="00B474C6" w:rsidRDefault="0036295B" w:rsidP="00B474C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474C6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1: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49-year-old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woman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presented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outpatient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clinic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with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4-year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history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left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groin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pain.</w:t>
      </w:r>
    </w:p>
    <w:p w14:paraId="2DD257A2" w14:textId="77777777" w:rsidR="001C0AE3" w:rsidRPr="00B474C6" w:rsidRDefault="001C0AE3" w:rsidP="00B474C6">
      <w:pPr>
        <w:spacing w:line="360" w:lineRule="auto"/>
        <w:jc w:val="both"/>
        <w:rPr>
          <w:rFonts w:ascii="Book Antiqua" w:hAnsi="Book Antiqua"/>
        </w:rPr>
      </w:pPr>
    </w:p>
    <w:p w14:paraId="6A6C54AB" w14:textId="2E5CDB0E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2: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40-year-old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woman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visited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outpatient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clinic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with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2-year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history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left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groin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pain.</w:t>
      </w:r>
    </w:p>
    <w:p w14:paraId="58F91736" w14:textId="77777777" w:rsidR="00A77B3E" w:rsidRPr="00B474C6" w:rsidRDefault="00A77B3E" w:rsidP="00B474C6">
      <w:pPr>
        <w:spacing w:line="360" w:lineRule="auto"/>
        <w:jc w:val="both"/>
        <w:rPr>
          <w:rFonts w:ascii="Book Antiqua" w:hAnsi="Book Antiqua"/>
        </w:rPr>
      </w:pPr>
    </w:p>
    <w:p w14:paraId="66FC4C74" w14:textId="1E7DB6A2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674A6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i/>
          <w:color w:val="000000"/>
        </w:rPr>
        <w:t>of</w:t>
      </w:r>
      <w:r w:rsidR="00674A6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674A6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780DF62C" w14:textId="3AB020B5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1: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groin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had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started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immediately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after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THA.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This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symptom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aggravated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during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walking,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especially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end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stance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phase.</w:t>
      </w:r>
    </w:p>
    <w:p w14:paraId="4AA9F5BD" w14:textId="77777777" w:rsidR="00A77B3E" w:rsidRPr="00B474C6" w:rsidRDefault="00A77B3E" w:rsidP="00B474C6">
      <w:pPr>
        <w:spacing w:line="360" w:lineRule="auto"/>
        <w:jc w:val="both"/>
        <w:rPr>
          <w:rFonts w:ascii="Book Antiqua" w:hAnsi="Book Antiqua"/>
        </w:rPr>
      </w:pPr>
    </w:p>
    <w:p w14:paraId="754521F5" w14:textId="1DE065CC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2: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groin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had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started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soon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after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THA,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patient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experienced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single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episode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perioperative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dislocation.</w:t>
      </w:r>
    </w:p>
    <w:p w14:paraId="7834AD16" w14:textId="77777777" w:rsidR="00A77B3E" w:rsidRPr="00B474C6" w:rsidRDefault="00A77B3E" w:rsidP="00B474C6">
      <w:pPr>
        <w:spacing w:line="360" w:lineRule="auto"/>
        <w:jc w:val="both"/>
        <w:rPr>
          <w:rFonts w:ascii="Book Antiqua" w:hAnsi="Book Antiqua"/>
        </w:rPr>
      </w:pPr>
    </w:p>
    <w:p w14:paraId="17E11337" w14:textId="726F6AB5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674A6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i/>
          <w:color w:val="000000"/>
        </w:rPr>
        <w:t>of</w:t>
      </w:r>
      <w:r w:rsidR="00674A6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i/>
          <w:color w:val="000000"/>
        </w:rPr>
        <w:t>past</w:t>
      </w:r>
      <w:r w:rsidR="00674A6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265E453F" w14:textId="73F58C50" w:rsidR="00A77B3E" w:rsidRPr="00B474C6" w:rsidRDefault="0036295B" w:rsidP="00B474C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474C6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1: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patient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did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not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have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significant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past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illness.</w:t>
      </w:r>
    </w:p>
    <w:p w14:paraId="24909BE6" w14:textId="77777777" w:rsidR="001C0AE3" w:rsidRPr="00B474C6" w:rsidRDefault="001C0AE3" w:rsidP="00B474C6">
      <w:pPr>
        <w:spacing w:line="360" w:lineRule="auto"/>
        <w:jc w:val="both"/>
        <w:rPr>
          <w:rFonts w:ascii="Book Antiqua" w:hAnsi="Book Antiqua"/>
        </w:rPr>
      </w:pPr>
    </w:p>
    <w:p w14:paraId="09933ECF" w14:textId="0367D2FB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2: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patient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reported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that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did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not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have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past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illness.</w:t>
      </w:r>
    </w:p>
    <w:p w14:paraId="70DD3229" w14:textId="77777777" w:rsidR="00A77B3E" w:rsidRPr="00B474C6" w:rsidRDefault="00A77B3E" w:rsidP="00B474C6">
      <w:pPr>
        <w:spacing w:line="360" w:lineRule="auto"/>
        <w:jc w:val="both"/>
        <w:rPr>
          <w:rFonts w:ascii="Book Antiqua" w:hAnsi="Book Antiqua"/>
        </w:rPr>
      </w:pPr>
    </w:p>
    <w:p w14:paraId="3D4F82DA" w14:textId="77777777" w:rsidR="00DD1D39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674A6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i/>
          <w:color w:val="000000"/>
        </w:rPr>
        <w:t>and</w:t>
      </w:r>
      <w:r w:rsidR="00674A6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674A6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6022486B" w14:textId="77777777" w:rsidR="00DD1D39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1: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patient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underwent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osteonecrosis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femoral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head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another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hospital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4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years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750DD6" w:rsidRPr="00B474C6">
        <w:rPr>
          <w:rFonts w:ascii="Book Antiqua" w:eastAsia="Book Antiqua" w:hAnsi="Book Antiqua" w:cs="Book Antiqua"/>
          <w:color w:val="000000"/>
        </w:rPr>
        <w:t>ago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before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visiting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our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inst</w:t>
      </w:r>
      <w:r w:rsidRPr="0047770A">
        <w:rPr>
          <w:rFonts w:ascii="Book Antiqua" w:eastAsia="Book Antiqua" w:hAnsi="Book Antiqua" w:cs="Book Antiqua"/>
          <w:color w:val="000000"/>
        </w:rPr>
        <w:t>itution</w:t>
      </w:r>
      <w:r w:rsidR="00674A6C" w:rsidRPr="0047770A">
        <w:rPr>
          <w:rFonts w:ascii="Book Antiqua" w:eastAsia="Book Antiqua" w:hAnsi="Book Antiqua" w:cs="Book Antiqua"/>
          <w:color w:val="000000"/>
        </w:rPr>
        <w:t xml:space="preserve"> </w:t>
      </w:r>
      <w:r w:rsidR="000764D3" w:rsidRPr="0047770A">
        <w:rPr>
          <w:rFonts w:ascii="Book Antiqua" w:eastAsia="Book Antiqua" w:hAnsi="Book Antiqua" w:cs="Book Antiqua"/>
          <w:color w:val="000000"/>
        </w:rPr>
        <w:t>(Figure</w:t>
      </w:r>
      <w:r w:rsidR="00674A6C" w:rsidRPr="0047770A">
        <w:rPr>
          <w:rFonts w:ascii="Book Antiqua" w:eastAsia="Book Antiqua" w:hAnsi="Book Antiqua" w:cs="Book Antiqua"/>
          <w:color w:val="000000"/>
        </w:rPr>
        <w:t xml:space="preserve"> </w:t>
      </w:r>
      <w:r w:rsidR="000764D3" w:rsidRPr="0047770A">
        <w:rPr>
          <w:rFonts w:ascii="Book Antiqua" w:eastAsia="Book Antiqua" w:hAnsi="Book Antiqua" w:cs="Book Antiqua"/>
          <w:color w:val="000000"/>
        </w:rPr>
        <w:t>1A)</w:t>
      </w:r>
      <w:r w:rsidRPr="0047770A">
        <w:rPr>
          <w:rFonts w:ascii="Book Antiqua" w:eastAsia="Book Antiqua" w:hAnsi="Book Antiqua" w:cs="Book Antiqua"/>
          <w:color w:val="000000"/>
        </w:rPr>
        <w:t>.</w:t>
      </w:r>
      <w:r w:rsidR="00674A6C" w:rsidRPr="0047770A">
        <w:rPr>
          <w:rFonts w:ascii="Book Antiqua" w:eastAsia="Book Antiqua" w:hAnsi="Book Antiqua" w:cs="Book Antiqua"/>
          <w:color w:val="000000"/>
        </w:rPr>
        <w:t xml:space="preserve"> </w:t>
      </w:r>
      <w:r w:rsidRPr="0047770A">
        <w:rPr>
          <w:rFonts w:ascii="Book Antiqua" w:eastAsia="Book Antiqua" w:hAnsi="Book Antiqua" w:cs="Book Antiqua"/>
          <w:color w:val="000000"/>
        </w:rPr>
        <w:t>The</w:t>
      </w:r>
      <w:r w:rsidR="00674A6C" w:rsidRPr="0047770A">
        <w:rPr>
          <w:rFonts w:ascii="Book Antiqua" w:eastAsia="Book Antiqua" w:hAnsi="Book Antiqua" w:cs="Book Antiqua"/>
          <w:color w:val="000000"/>
        </w:rPr>
        <w:t xml:space="preserve"> </w:t>
      </w:r>
      <w:r w:rsidRPr="0047770A">
        <w:rPr>
          <w:rFonts w:ascii="Book Antiqua" w:eastAsia="Book Antiqua" w:hAnsi="Book Antiqua" w:cs="Book Antiqua"/>
          <w:color w:val="000000"/>
        </w:rPr>
        <w:t>cementless</w:t>
      </w:r>
      <w:r w:rsidR="00674A6C" w:rsidRPr="0047770A">
        <w:rPr>
          <w:rFonts w:ascii="Book Antiqua" w:eastAsia="Book Antiqua" w:hAnsi="Book Antiqua" w:cs="Book Antiqua"/>
          <w:color w:val="000000"/>
        </w:rPr>
        <w:t xml:space="preserve"> </w:t>
      </w:r>
      <w:r w:rsidRPr="0047770A">
        <w:rPr>
          <w:rFonts w:ascii="Book Antiqua" w:eastAsia="Book Antiqua" w:hAnsi="Book Antiqua" w:cs="Book Antiqua"/>
          <w:color w:val="000000"/>
        </w:rPr>
        <w:t>prostheses</w:t>
      </w:r>
      <w:r w:rsidR="00674A6C" w:rsidRPr="0047770A">
        <w:rPr>
          <w:rFonts w:ascii="Book Antiqua" w:eastAsia="Book Antiqua" w:hAnsi="Book Antiqua" w:cs="Book Antiqua"/>
          <w:color w:val="000000"/>
        </w:rPr>
        <w:t xml:space="preserve"> </w:t>
      </w:r>
      <w:r w:rsidRPr="0047770A">
        <w:rPr>
          <w:rFonts w:ascii="Book Antiqua" w:eastAsia="Book Antiqua" w:hAnsi="Book Antiqua" w:cs="Book Antiqua"/>
          <w:color w:val="000000"/>
        </w:rPr>
        <w:t>implanted</w:t>
      </w:r>
      <w:r w:rsidR="00674A6C" w:rsidRPr="0047770A">
        <w:rPr>
          <w:rFonts w:ascii="Book Antiqua" w:eastAsia="Book Antiqua" w:hAnsi="Book Antiqua" w:cs="Book Antiqua"/>
          <w:color w:val="000000"/>
        </w:rPr>
        <w:t xml:space="preserve"> </w:t>
      </w:r>
      <w:r w:rsidRPr="0047770A">
        <w:rPr>
          <w:rFonts w:ascii="Book Antiqua" w:eastAsia="Book Antiqua" w:hAnsi="Book Antiqua" w:cs="Book Antiqua"/>
          <w:color w:val="000000"/>
        </w:rPr>
        <w:t>were</w:t>
      </w:r>
      <w:r w:rsidR="00674A6C" w:rsidRPr="0047770A">
        <w:rPr>
          <w:rFonts w:ascii="Book Antiqua" w:eastAsia="Book Antiqua" w:hAnsi="Book Antiqua" w:cs="Book Antiqua"/>
          <w:color w:val="000000"/>
        </w:rPr>
        <w:t xml:space="preserve"> </w:t>
      </w:r>
      <w:r w:rsidRPr="0047770A">
        <w:rPr>
          <w:rFonts w:ascii="Book Antiqua" w:eastAsia="Book Antiqua" w:hAnsi="Book Antiqua" w:cs="Book Antiqua"/>
          <w:color w:val="000000"/>
        </w:rPr>
        <w:t>a</w:t>
      </w:r>
      <w:r w:rsidR="00674A6C" w:rsidRPr="0047770A">
        <w:rPr>
          <w:rFonts w:ascii="Book Antiqua" w:eastAsia="Book Antiqua" w:hAnsi="Book Antiqua" w:cs="Book Antiqua"/>
          <w:color w:val="000000"/>
        </w:rPr>
        <w:t xml:space="preserve"> </w:t>
      </w:r>
      <w:r w:rsidRPr="0047770A">
        <w:rPr>
          <w:rFonts w:ascii="Book Antiqua" w:eastAsia="Book Antiqua" w:hAnsi="Book Antiqua" w:cs="Book Antiqua"/>
          <w:color w:val="000000"/>
        </w:rPr>
        <w:t>52-mm</w:t>
      </w:r>
      <w:r w:rsidR="00674A6C" w:rsidRPr="0047770A">
        <w:rPr>
          <w:rFonts w:ascii="Book Antiqua" w:eastAsia="Book Antiqua" w:hAnsi="Book Antiqua" w:cs="Book Antiqua"/>
          <w:color w:val="000000"/>
        </w:rPr>
        <w:t xml:space="preserve"> </w:t>
      </w:r>
      <w:r w:rsidRPr="0047770A">
        <w:rPr>
          <w:rFonts w:ascii="Book Antiqua" w:eastAsia="Book Antiqua" w:hAnsi="Book Antiqua" w:cs="Book Antiqua"/>
          <w:color w:val="000000"/>
        </w:rPr>
        <w:t>Trilogy</w:t>
      </w:r>
      <w:r w:rsidR="00674A6C" w:rsidRPr="0047770A">
        <w:rPr>
          <w:rFonts w:ascii="Book Antiqua" w:eastAsia="Book Antiqua" w:hAnsi="Book Antiqua" w:cs="Book Antiqua"/>
          <w:color w:val="000000"/>
        </w:rPr>
        <w:t xml:space="preserve"> </w:t>
      </w:r>
      <w:r w:rsidRPr="0047770A">
        <w:rPr>
          <w:rFonts w:ascii="Book Antiqua" w:eastAsia="Book Antiqua" w:hAnsi="Book Antiqua" w:cs="Book Antiqua"/>
          <w:color w:val="000000"/>
        </w:rPr>
        <w:t>cup</w:t>
      </w:r>
      <w:r w:rsidRPr="0047770A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Pr="0047770A">
        <w:rPr>
          <w:rFonts w:ascii="Book Antiqua" w:eastAsia="Book Antiqua" w:hAnsi="Book Antiqua" w:cs="Book Antiqua"/>
          <w:color w:val="000000"/>
        </w:rPr>
        <w:t>,</w:t>
      </w:r>
      <w:r w:rsidR="00674A6C" w:rsidRPr="0047770A">
        <w:rPr>
          <w:rFonts w:ascii="Book Antiqua" w:eastAsia="Book Antiqua" w:hAnsi="Book Antiqua" w:cs="Book Antiqua"/>
          <w:color w:val="000000"/>
        </w:rPr>
        <w:t xml:space="preserve"> </w:t>
      </w:r>
      <w:r w:rsidRPr="0047770A">
        <w:rPr>
          <w:rFonts w:ascii="Book Antiqua" w:eastAsia="Book Antiqua" w:hAnsi="Book Antiqua" w:cs="Book Antiqua"/>
          <w:color w:val="000000"/>
        </w:rPr>
        <w:t>M/L</w:t>
      </w:r>
      <w:r w:rsidR="00674A6C" w:rsidRPr="0047770A">
        <w:rPr>
          <w:rFonts w:ascii="Book Antiqua" w:eastAsia="Book Antiqua" w:hAnsi="Book Antiqua" w:cs="Book Antiqua"/>
          <w:color w:val="000000"/>
        </w:rPr>
        <w:t xml:space="preserve"> </w:t>
      </w:r>
      <w:r w:rsidRPr="0047770A">
        <w:rPr>
          <w:rFonts w:ascii="Book Antiqua" w:eastAsia="Book Antiqua" w:hAnsi="Book Antiqua" w:cs="Book Antiqua"/>
          <w:color w:val="000000"/>
        </w:rPr>
        <w:t>stem</w:t>
      </w:r>
      <w:r w:rsidR="00674A6C" w:rsidRPr="0047770A">
        <w:rPr>
          <w:rFonts w:ascii="Book Antiqua" w:eastAsia="Book Antiqua" w:hAnsi="Book Antiqua" w:cs="Book Antiqua"/>
          <w:color w:val="000000"/>
        </w:rPr>
        <w:t xml:space="preserve"> </w:t>
      </w:r>
      <w:r w:rsidRPr="0047770A">
        <w:rPr>
          <w:rFonts w:ascii="Book Antiqua" w:eastAsia="Book Antiqua" w:hAnsi="Book Antiqua" w:cs="Book Antiqua"/>
          <w:color w:val="000000"/>
        </w:rPr>
        <w:t>(Zimmer</w:t>
      </w:r>
      <w:r w:rsidRPr="0047770A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Pr="0047770A">
        <w:rPr>
          <w:rFonts w:ascii="Book Antiqua" w:eastAsia="Book Antiqua" w:hAnsi="Book Antiqua" w:cs="Book Antiqua"/>
          <w:color w:val="000000"/>
        </w:rPr>
        <w:t>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Warsaw,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lastRenderedPageBreak/>
        <w:t>U</w:t>
      </w:r>
      <w:r w:rsidR="001D69A7" w:rsidRPr="00B474C6">
        <w:rPr>
          <w:rFonts w:ascii="Book Antiqua" w:eastAsia="Book Antiqua" w:hAnsi="Book Antiqua" w:cs="Book Antiqua"/>
          <w:color w:val="000000"/>
        </w:rPr>
        <w:t>nited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1D69A7" w:rsidRPr="00B474C6">
        <w:rPr>
          <w:rFonts w:ascii="Book Antiqua" w:eastAsia="Book Antiqua" w:hAnsi="Book Antiqua" w:cs="Book Antiqua"/>
          <w:color w:val="000000"/>
        </w:rPr>
        <w:t>States</w:t>
      </w:r>
      <w:r w:rsidRPr="00B474C6">
        <w:rPr>
          <w:rFonts w:ascii="Book Antiqua" w:eastAsia="Book Antiqua" w:hAnsi="Book Antiqua" w:cs="Book Antiqua"/>
          <w:color w:val="000000"/>
        </w:rPr>
        <w:t>),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28-mm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474C6">
        <w:rPr>
          <w:rFonts w:ascii="Book Antiqua" w:eastAsia="Book Antiqua" w:hAnsi="Book Antiqua" w:cs="Book Antiqua"/>
          <w:color w:val="000000"/>
        </w:rPr>
        <w:t>Biolox</w:t>
      </w:r>
      <w:proofErr w:type="spellEnd"/>
      <w:r w:rsidRPr="00B474C6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Alumina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forte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ceramic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bearing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couples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B474C6">
        <w:rPr>
          <w:rFonts w:ascii="Book Antiqua" w:eastAsia="Book Antiqua" w:hAnsi="Book Antiqua" w:cs="Book Antiqua"/>
          <w:color w:val="000000"/>
        </w:rPr>
        <w:t>CeramTec</w:t>
      </w:r>
      <w:proofErr w:type="spellEnd"/>
      <w:r w:rsidRPr="00B474C6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Pr="00B474C6">
        <w:rPr>
          <w:rFonts w:ascii="Book Antiqua" w:eastAsia="Book Antiqua" w:hAnsi="Book Antiqua" w:cs="Book Antiqua"/>
          <w:color w:val="000000"/>
        </w:rPr>
        <w:t>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474C6">
        <w:rPr>
          <w:rFonts w:ascii="Book Antiqua" w:eastAsia="Book Antiqua" w:hAnsi="Book Antiqua" w:cs="Book Antiqua"/>
          <w:color w:val="000000"/>
        </w:rPr>
        <w:t>Plochingen</w:t>
      </w:r>
      <w:proofErr w:type="spellEnd"/>
      <w:r w:rsidRPr="00B474C6">
        <w:rPr>
          <w:rFonts w:ascii="Book Antiqua" w:eastAsia="Book Antiqua" w:hAnsi="Book Antiqua" w:cs="Book Antiqua"/>
          <w:color w:val="000000"/>
        </w:rPr>
        <w:t>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Germany).</w:t>
      </w:r>
    </w:p>
    <w:p w14:paraId="4089B6AF" w14:textId="77777777" w:rsidR="00DD1D39" w:rsidRDefault="00DD1D39" w:rsidP="00B474C6">
      <w:pPr>
        <w:spacing w:line="360" w:lineRule="auto"/>
        <w:jc w:val="both"/>
        <w:rPr>
          <w:rFonts w:ascii="Book Antiqua" w:hAnsi="Book Antiqua"/>
        </w:rPr>
      </w:pPr>
    </w:p>
    <w:p w14:paraId="48A8E026" w14:textId="1E410C83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2: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patient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under</w:t>
      </w:r>
      <w:r w:rsidR="00750DD6" w:rsidRPr="00B474C6">
        <w:rPr>
          <w:rFonts w:ascii="Book Antiqua" w:eastAsia="Book Antiqua" w:hAnsi="Book Antiqua" w:cs="Book Antiqua"/>
          <w:color w:val="000000"/>
        </w:rPr>
        <w:t>went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osteonecrosis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E35B70"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femoral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head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2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years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1D59D6" w:rsidRPr="00B474C6">
        <w:rPr>
          <w:rFonts w:ascii="Book Antiqua" w:eastAsia="Book Antiqua" w:hAnsi="Book Antiqua" w:cs="Book Antiqua"/>
          <w:color w:val="000000"/>
        </w:rPr>
        <w:t>ago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1D59D6" w:rsidRPr="00B474C6">
        <w:rPr>
          <w:rFonts w:ascii="Book Antiqua" w:eastAsia="Book Antiqua" w:hAnsi="Book Antiqua" w:cs="Book Antiqua"/>
          <w:color w:val="000000"/>
        </w:rPr>
        <w:t>before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750DD6" w:rsidRPr="00B474C6">
        <w:rPr>
          <w:rFonts w:ascii="Book Antiqua" w:eastAsia="Book Antiqua" w:hAnsi="Book Antiqua" w:cs="Book Antiqua"/>
          <w:color w:val="000000"/>
        </w:rPr>
        <w:t>visiting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750DD6" w:rsidRPr="00B474C6">
        <w:rPr>
          <w:rFonts w:ascii="Book Antiqua" w:eastAsia="Book Antiqua" w:hAnsi="Book Antiqua" w:cs="Book Antiqua"/>
          <w:color w:val="000000"/>
        </w:rPr>
        <w:t>our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750DD6" w:rsidRPr="00B474C6">
        <w:rPr>
          <w:rFonts w:ascii="Book Antiqua" w:eastAsia="Book Antiqua" w:hAnsi="Book Antiqua" w:cs="Book Antiqua"/>
          <w:color w:val="000000"/>
        </w:rPr>
        <w:t>in</w:t>
      </w:r>
      <w:r w:rsidR="00750DD6" w:rsidRPr="00B474C6">
        <w:rPr>
          <w:rFonts w:ascii="Book Antiqua" w:eastAsia="Book Antiqua" w:hAnsi="Book Antiqua" w:cs="Book Antiqua"/>
        </w:rPr>
        <w:t>stituti</w:t>
      </w:r>
      <w:r w:rsidR="00750DD6" w:rsidRPr="0047770A">
        <w:rPr>
          <w:rFonts w:ascii="Book Antiqua" w:eastAsia="Book Antiqua" w:hAnsi="Book Antiqua" w:cs="Book Antiqua"/>
        </w:rPr>
        <w:t>on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="0025527E" w:rsidRPr="0047770A">
        <w:rPr>
          <w:rFonts w:ascii="Book Antiqua" w:eastAsia="Book Antiqua" w:hAnsi="Book Antiqua" w:cs="Book Antiqua"/>
        </w:rPr>
        <w:t>(Figure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="000764D3" w:rsidRPr="0047770A">
        <w:rPr>
          <w:rFonts w:ascii="Book Antiqua" w:eastAsia="Book Antiqua" w:hAnsi="Book Antiqua" w:cs="Book Antiqua"/>
        </w:rPr>
        <w:t>2</w:t>
      </w:r>
      <w:r w:rsidR="0025527E" w:rsidRPr="0047770A">
        <w:rPr>
          <w:rFonts w:ascii="Book Antiqua" w:eastAsia="Book Antiqua" w:hAnsi="Book Antiqua" w:cs="Book Antiqua"/>
        </w:rPr>
        <w:t>A)</w:t>
      </w:r>
      <w:r w:rsidRPr="0047770A">
        <w:rPr>
          <w:rFonts w:ascii="Book Antiqua" w:eastAsia="Book Antiqua" w:hAnsi="Book Antiqua" w:cs="Book Antiqua"/>
        </w:rPr>
        <w:t>.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T</w:t>
      </w:r>
      <w:r w:rsidRPr="0047770A">
        <w:rPr>
          <w:rFonts w:ascii="Book Antiqua" w:eastAsia="Book Antiqua" w:hAnsi="Book Antiqua" w:cs="Book Antiqua"/>
          <w:color w:val="000000"/>
        </w:rPr>
        <w:t>he</w:t>
      </w:r>
      <w:r w:rsidR="00674A6C" w:rsidRPr="0047770A">
        <w:rPr>
          <w:rFonts w:ascii="Book Antiqua" w:eastAsia="Book Antiqua" w:hAnsi="Book Antiqua" w:cs="Book Antiqua"/>
          <w:color w:val="000000"/>
        </w:rPr>
        <w:t xml:space="preserve"> </w:t>
      </w:r>
      <w:r w:rsidRPr="0047770A">
        <w:rPr>
          <w:rFonts w:ascii="Book Antiqua" w:eastAsia="Book Antiqua" w:hAnsi="Book Antiqua" w:cs="Book Antiqua"/>
          <w:color w:val="000000"/>
        </w:rPr>
        <w:t>ceme</w:t>
      </w:r>
      <w:r w:rsidRPr="00B474C6">
        <w:rPr>
          <w:rFonts w:ascii="Book Antiqua" w:eastAsia="Book Antiqua" w:hAnsi="Book Antiqua" w:cs="Book Antiqua"/>
          <w:color w:val="000000"/>
        </w:rPr>
        <w:t>ntless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prostheses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implanted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were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56-mm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474C6">
        <w:rPr>
          <w:rFonts w:ascii="Book Antiqua" w:eastAsia="Book Antiqua" w:hAnsi="Book Antiqua" w:cs="Book Antiqua"/>
          <w:color w:val="000000"/>
        </w:rPr>
        <w:t>Bencox</w:t>
      </w:r>
      <w:proofErr w:type="spellEnd"/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Hybrid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Cup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with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stem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B474C6">
        <w:rPr>
          <w:rFonts w:ascii="Book Antiqua" w:eastAsia="Book Antiqua" w:hAnsi="Book Antiqua" w:cs="Book Antiqua"/>
          <w:color w:val="000000"/>
        </w:rPr>
        <w:t>Corentec</w:t>
      </w:r>
      <w:proofErr w:type="spellEnd"/>
      <w:r w:rsidRPr="00B474C6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Pr="00B474C6">
        <w:rPr>
          <w:rFonts w:ascii="Book Antiqua" w:eastAsia="Book Antiqua" w:hAnsi="Book Antiqua" w:cs="Book Antiqua"/>
          <w:color w:val="000000"/>
        </w:rPr>
        <w:t>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Cheonan,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Korea)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36-mm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474C6">
        <w:rPr>
          <w:rFonts w:ascii="Book Antiqua" w:eastAsia="Book Antiqua" w:hAnsi="Book Antiqua" w:cs="Book Antiqua"/>
          <w:color w:val="000000"/>
        </w:rPr>
        <w:t>Biolox</w:t>
      </w:r>
      <w:proofErr w:type="spellEnd"/>
      <w:r w:rsidRPr="00B474C6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674A6C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="000D38A2">
        <w:rPr>
          <w:rFonts w:ascii="Book Antiqua" w:eastAsia="Book Antiqua" w:hAnsi="Book Antiqua" w:cs="Book Antiqua"/>
          <w:color w:val="000000"/>
        </w:rPr>
        <w:t>D</w:t>
      </w:r>
      <w:r w:rsidR="000D38A2" w:rsidRPr="00B474C6">
        <w:rPr>
          <w:rFonts w:ascii="Book Antiqua" w:eastAsia="Book Antiqua" w:hAnsi="Book Antiqua" w:cs="Book Antiqua"/>
          <w:color w:val="000000"/>
        </w:rPr>
        <w:t>elta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ceramic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bearing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couples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B474C6">
        <w:rPr>
          <w:rFonts w:ascii="Book Antiqua" w:eastAsia="Book Antiqua" w:hAnsi="Book Antiqua" w:cs="Book Antiqua"/>
          <w:color w:val="000000"/>
        </w:rPr>
        <w:t>CeramTec</w:t>
      </w:r>
      <w:proofErr w:type="spellEnd"/>
      <w:r w:rsidRPr="00B474C6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Pr="00B474C6">
        <w:rPr>
          <w:rFonts w:ascii="Book Antiqua" w:eastAsia="Book Antiqua" w:hAnsi="Book Antiqua" w:cs="Book Antiqua"/>
          <w:color w:val="000000"/>
        </w:rPr>
        <w:t>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474C6">
        <w:rPr>
          <w:rFonts w:ascii="Book Antiqua" w:eastAsia="Book Antiqua" w:hAnsi="Book Antiqua" w:cs="Book Antiqua"/>
          <w:color w:val="000000"/>
        </w:rPr>
        <w:t>Plochingen</w:t>
      </w:r>
      <w:proofErr w:type="spellEnd"/>
      <w:r w:rsidRPr="00B474C6">
        <w:rPr>
          <w:rFonts w:ascii="Book Antiqua" w:eastAsia="Book Antiqua" w:hAnsi="Book Antiqua" w:cs="Book Antiqua"/>
          <w:color w:val="000000"/>
        </w:rPr>
        <w:t>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Germany).</w:t>
      </w:r>
    </w:p>
    <w:p w14:paraId="11ABFBC2" w14:textId="77777777" w:rsidR="00A77B3E" w:rsidRPr="00B474C6" w:rsidRDefault="00A77B3E" w:rsidP="00B474C6">
      <w:pPr>
        <w:spacing w:line="360" w:lineRule="auto"/>
        <w:jc w:val="both"/>
        <w:rPr>
          <w:rFonts w:ascii="Book Antiqua" w:hAnsi="Book Antiqua"/>
        </w:rPr>
      </w:pPr>
    </w:p>
    <w:p w14:paraId="0DE5FA47" w14:textId="2642219B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674A6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4ABF1D21" w14:textId="6121369F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1: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patient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had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when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active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hip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flexion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more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than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30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degrees,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aggravated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during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passive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extension-abduction-external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rotation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(Patrick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test).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Passive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flexion-adduction-internal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rotation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(anterior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impingement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test)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active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flexion-internal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rotation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were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not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performed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due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risk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posterior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dislocation.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Flexion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muscle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power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graded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4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because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pain.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Harris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hip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score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80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points.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Signs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clinical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infection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such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erythema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local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heat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were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not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observed.</w:t>
      </w:r>
    </w:p>
    <w:p w14:paraId="20CD62B1" w14:textId="77777777" w:rsidR="00A77B3E" w:rsidRPr="00B474C6" w:rsidRDefault="00A77B3E" w:rsidP="00B474C6">
      <w:pPr>
        <w:spacing w:line="360" w:lineRule="auto"/>
        <w:jc w:val="both"/>
        <w:rPr>
          <w:rFonts w:ascii="Book Antiqua" w:hAnsi="Book Antiqua"/>
        </w:rPr>
      </w:pPr>
    </w:p>
    <w:p w14:paraId="024FE2C4" w14:textId="4DB2EA5F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2: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had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when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active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hip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flexion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more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than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30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degrees,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aggravated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during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Patrick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test.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Anterior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impingement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test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active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flexion-internal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rotation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were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not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performed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due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risk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posterior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dislocation.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Physical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examination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revealed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decreased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flexion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muscle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power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graded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between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3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4.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patient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also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reported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subjective,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painless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squeaking.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Harris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hip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score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75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points.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Signs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clinical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infection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were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not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demonstrated.</w:t>
      </w:r>
    </w:p>
    <w:p w14:paraId="4DBB3119" w14:textId="77777777" w:rsidR="00A77B3E" w:rsidRPr="00B474C6" w:rsidRDefault="00A77B3E" w:rsidP="00B474C6">
      <w:pPr>
        <w:spacing w:line="360" w:lineRule="auto"/>
        <w:jc w:val="both"/>
        <w:rPr>
          <w:rFonts w:ascii="Book Antiqua" w:hAnsi="Book Antiqua"/>
        </w:rPr>
      </w:pPr>
    </w:p>
    <w:p w14:paraId="21577942" w14:textId="26E14CD6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674A6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33D3960B" w14:textId="23379B2A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1: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Results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routine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laboratory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tests,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including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serum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erythrocyte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sedimentation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rate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C-reactive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protein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levels,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were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within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normal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ranges.</w:t>
      </w:r>
    </w:p>
    <w:p w14:paraId="572FFF42" w14:textId="77777777" w:rsidR="00A77B3E" w:rsidRPr="00B474C6" w:rsidRDefault="00A77B3E" w:rsidP="00B474C6">
      <w:pPr>
        <w:spacing w:line="360" w:lineRule="auto"/>
        <w:jc w:val="both"/>
        <w:rPr>
          <w:rFonts w:ascii="Book Antiqua" w:hAnsi="Book Antiqua"/>
        </w:rPr>
      </w:pPr>
    </w:p>
    <w:p w14:paraId="676069F4" w14:textId="24FD7A53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2: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Results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routine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laboratory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tests,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including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erythrocyte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sedimentation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rate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C-reactive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protein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levels,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revealed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no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specific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abnormality.</w:t>
      </w:r>
    </w:p>
    <w:p w14:paraId="78CDB3D1" w14:textId="77777777" w:rsidR="00A77B3E" w:rsidRPr="00B474C6" w:rsidRDefault="00A77B3E" w:rsidP="00B474C6">
      <w:pPr>
        <w:spacing w:line="360" w:lineRule="auto"/>
        <w:jc w:val="both"/>
        <w:rPr>
          <w:rFonts w:ascii="Book Antiqua" w:hAnsi="Book Antiqua"/>
        </w:rPr>
      </w:pPr>
    </w:p>
    <w:p w14:paraId="067854A3" w14:textId="668065C4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674A6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5153A07E" w14:textId="479044D3" w:rsidR="00A77B3E" w:rsidRPr="0047770A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1: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Plain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radiographs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showed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insufficient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medialization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anteversion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angle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acetabu</w:t>
      </w:r>
      <w:r w:rsidRPr="0047770A">
        <w:rPr>
          <w:rFonts w:ascii="Book Antiqua" w:eastAsia="Book Antiqua" w:hAnsi="Book Antiqua" w:cs="Book Antiqua"/>
          <w:color w:val="000000"/>
        </w:rPr>
        <w:t>lar</w:t>
      </w:r>
      <w:r w:rsidR="00674A6C" w:rsidRPr="0047770A">
        <w:rPr>
          <w:rFonts w:ascii="Book Antiqua" w:eastAsia="Book Antiqua" w:hAnsi="Book Antiqua" w:cs="Book Antiqua"/>
          <w:color w:val="000000"/>
        </w:rPr>
        <w:t xml:space="preserve"> </w:t>
      </w:r>
      <w:r w:rsidRPr="0047770A">
        <w:rPr>
          <w:rFonts w:ascii="Book Antiqua" w:eastAsia="Book Antiqua" w:hAnsi="Book Antiqua" w:cs="Book Antiqua"/>
          <w:color w:val="000000"/>
        </w:rPr>
        <w:t>component,</w:t>
      </w:r>
      <w:r w:rsidR="00674A6C" w:rsidRPr="0047770A">
        <w:rPr>
          <w:rFonts w:ascii="Book Antiqua" w:eastAsia="Book Antiqua" w:hAnsi="Book Antiqua" w:cs="Book Antiqua"/>
          <w:color w:val="000000"/>
        </w:rPr>
        <w:t xml:space="preserve"> </w:t>
      </w:r>
      <w:r w:rsidRPr="0047770A">
        <w:rPr>
          <w:rFonts w:ascii="Book Antiqua" w:eastAsia="Book Antiqua" w:hAnsi="Book Antiqua" w:cs="Book Antiqua"/>
          <w:color w:val="000000"/>
        </w:rPr>
        <w:t>but</w:t>
      </w:r>
      <w:r w:rsidR="00674A6C" w:rsidRPr="0047770A">
        <w:rPr>
          <w:rFonts w:ascii="Book Antiqua" w:eastAsia="Book Antiqua" w:hAnsi="Book Antiqua" w:cs="Book Antiqua"/>
          <w:color w:val="000000"/>
        </w:rPr>
        <w:t xml:space="preserve"> </w:t>
      </w:r>
      <w:r w:rsidRPr="0047770A">
        <w:rPr>
          <w:rFonts w:ascii="Book Antiqua" w:eastAsia="Book Antiqua" w:hAnsi="Book Antiqua" w:cs="Book Antiqua"/>
          <w:color w:val="000000"/>
        </w:rPr>
        <w:t>neither</w:t>
      </w:r>
      <w:r w:rsidR="00674A6C" w:rsidRPr="0047770A">
        <w:rPr>
          <w:rFonts w:ascii="Book Antiqua" w:eastAsia="Book Antiqua" w:hAnsi="Book Antiqua" w:cs="Book Antiqua"/>
          <w:color w:val="000000"/>
        </w:rPr>
        <w:t xml:space="preserve"> </w:t>
      </w:r>
      <w:r w:rsidRPr="0047770A">
        <w:rPr>
          <w:rFonts w:ascii="Book Antiqua" w:eastAsia="Book Antiqua" w:hAnsi="Book Antiqua" w:cs="Book Antiqua"/>
          <w:color w:val="000000"/>
        </w:rPr>
        <w:t>periprosthetic</w:t>
      </w:r>
      <w:r w:rsidR="00674A6C" w:rsidRPr="0047770A">
        <w:rPr>
          <w:rFonts w:ascii="Book Antiqua" w:eastAsia="Book Antiqua" w:hAnsi="Book Antiqua" w:cs="Book Antiqua"/>
          <w:color w:val="000000"/>
        </w:rPr>
        <w:t xml:space="preserve"> </w:t>
      </w:r>
      <w:r w:rsidRPr="0047770A">
        <w:rPr>
          <w:rFonts w:ascii="Book Antiqua" w:eastAsia="Book Antiqua" w:hAnsi="Book Antiqua" w:cs="Book Antiqua"/>
          <w:color w:val="000000"/>
        </w:rPr>
        <w:t>osteolysis</w:t>
      </w:r>
      <w:r w:rsidR="00674A6C" w:rsidRPr="0047770A">
        <w:rPr>
          <w:rFonts w:ascii="Book Antiqua" w:eastAsia="Book Antiqua" w:hAnsi="Book Antiqua" w:cs="Book Antiqua"/>
          <w:color w:val="000000"/>
        </w:rPr>
        <w:t xml:space="preserve"> </w:t>
      </w:r>
      <w:r w:rsidRPr="0047770A">
        <w:rPr>
          <w:rFonts w:ascii="Book Antiqua" w:eastAsia="Book Antiqua" w:hAnsi="Book Antiqua" w:cs="Book Antiqua"/>
          <w:color w:val="000000"/>
        </w:rPr>
        <w:t>nor</w:t>
      </w:r>
      <w:r w:rsidR="00674A6C" w:rsidRPr="0047770A">
        <w:rPr>
          <w:rFonts w:ascii="Book Antiqua" w:eastAsia="Book Antiqua" w:hAnsi="Book Antiqua" w:cs="Book Antiqua"/>
          <w:color w:val="000000"/>
        </w:rPr>
        <w:t xml:space="preserve"> </w:t>
      </w:r>
      <w:r w:rsidRPr="0047770A">
        <w:rPr>
          <w:rFonts w:ascii="Book Antiqua" w:eastAsia="Book Antiqua" w:hAnsi="Book Antiqua" w:cs="Book Antiqua"/>
          <w:color w:val="000000"/>
        </w:rPr>
        <w:t>loosening</w:t>
      </w:r>
      <w:r w:rsidR="00674A6C" w:rsidRPr="0047770A">
        <w:rPr>
          <w:rFonts w:ascii="Book Antiqua" w:eastAsia="Book Antiqua" w:hAnsi="Book Antiqua" w:cs="Book Antiqua"/>
          <w:color w:val="000000"/>
        </w:rPr>
        <w:t xml:space="preserve"> </w:t>
      </w:r>
      <w:r w:rsidRPr="0047770A">
        <w:rPr>
          <w:rFonts w:ascii="Book Antiqua" w:eastAsia="Book Antiqua" w:hAnsi="Book Antiqua" w:cs="Book Antiqua"/>
          <w:color w:val="000000"/>
        </w:rPr>
        <w:t>was</w:t>
      </w:r>
      <w:r w:rsidR="00674A6C" w:rsidRPr="0047770A">
        <w:rPr>
          <w:rFonts w:ascii="Book Antiqua" w:eastAsia="Book Antiqua" w:hAnsi="Book Antiqua" w:cs="Book Antiqua"/>
          <w:color w:val="000000"/>
        </w:rPr>
        <w:t xml:space="preserve"> </w:t>
      </w:r>
      <w:r w:rsidRPr="0047770A">
        <w:rPr>
          <w:rFonts w:ascii="Book Antiqua" w:eastAsia="Book Antiqua" w:hAnsi="Book Antiqua" w:cs="Book Antiqua"/>
          <w:color w:val="000000"/>
        </w:rPr>
        <w:t>demonstr</w:t>
      </w:r>
      <w:r w:rsidRPr="0047770A">
        <w:rPr>
          <w:rFonts w:ascii="Book Antiqua" w:eastAsia="Book Antiqua" w:hAnsi="Book Antiqua" w:cs="Book Antiqua"/>
        </w:rPr>
        <w:t>ated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="00AE1917" w:rsidRPr="0047770A">
        <w:rPr>
          <w:rFonts w:ascii="Book Antiqua" w:eastAsia="Book Antiqua" w:hAnsi="Book Antiqua" w:cs="Book Antiqua"/>
        </w:rPr>
        <w:t>(Figure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="00107CD6" w:rsidRPr="0047770A">
        <w:rPr>
          <w:rFonts w:ascii="Book Antiqua" w:eastAsia="Book Antiqua" w:hAnsi="Book Antiqua" w:cs="Book Antiqua"/>
        </w:rPr>
        <w:t>1</w:t>
      </w:r>
      <w:r w:rsidR="00AE1917" w:rsidRPr="0047770A">
        <w:rPr>
          <w:rFonts w:ascii="Book Antiqua" w:eastAsia="Book Antiqua" w:hAnsi="Book Antiqua" w:cs="Book Antiqua"/>
        </w:rPr>
        <w:t>B)</w:t>
      </w:r>
      <w:r w:rsidRPr="0047770A">
        <w:rPr>
          <w:rFonts w:ascii="Book Antiqua" w:eastAsia="Book Antiqua" w:hAnsi="Book Antiqua" w:cs="Book Antiqua"/>
        </w:rPr>
        <w:t>.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B</w:t>
      </w:r>
      <w:r w:rsidRPr="0047770A">
        <w:rPr>
          <w:rFonts w:ascii="Book Antiqua" w:eastAsia="Book Antiqua" w:hAnsi="Book Antiqua" w:cs="Book Antiqua"/>
          <w:color w:val="000000"/>
        </w:rPr>
        <w:t>one</w:t>
      </w:r>
      <w:r w:rsidR="00674A6C" w:rsidRPr="0047770A">
        <w:rPr>
          <w:rFonts w:ascii="Book Antiqua" w:eastAsia="Book Antiqua" w:hAnsi="Book Antiqua" w:cs="Book Antiqua"/>
          <w:color w:val="000000"/>
        </w:rPr>
        <w:t xml:space="preserve"> </w:t>
      </w:r>
      <w:r w:rsidRPr="0047770A">
        <w:rPr>
          <w:rFonts w:ascii="Book Antiqua" w:eastAsia="Book Antiqua" w:hAnsi="Book Antiqua" w:cs="Book Antiqua"/>
          <w:color w:val="000000"/>
        </w:rPr>
        <w:t>scans</w:t>
      </w:r>
      <w:r w:rsidR="00674A6C" w:rsidRPr="0047770A">
        <w:rPr>
          <w:rFonts w:ascii="Book Antiqua" w:eastAsia="Book Antiqua" w:hAnsi="Book Antiqua" w:cs="Book Antiqua"/>
          <w:color w:val="000000"/>
        </w:rPr>
        <w:t xml:space="preserve"> </w:t>
      </w:r>
      <w:r w:rsidRPr="0047770A">
        <w:rPr>
          <w:rFonts w:ascii="Book Antiqua" w:eastAsia="Book Antiqua" w:hAnsi="Book Antiqua" w:cs="Book Antiqua"/>
          <w:color w:val="000000"/>
        </w:rPr>
        <w:t>showed</w:t>
      </w:r>
      <w:r w:rsidR="00674A6C" w:rsidRPr="0047770A">
        <w:rPr>
          <w:rFonts w:ascii="Book Antiqua" w:eastAsia="Book Antiqua" w:hAnsi="Book Antiqua" w:cs="Book Antiqua"/>
          <w:color w:val="000000"/>
        </w:rPr>
        <w:t xml:space="preserve"> </w:t>
      </w:r>
      <w:r w:rsidRPr="0047770A">
        <w:rPr>
          <w:rFonts w:ascii="Book Antiqua" w:eastAsia="Book Antiqua" w:hAnsi="Book Antiqua" w:cs="Book Antiqua"/>
          <w:color w:val="000000"/>
        </w:rPr>
        <w:t>no</w:t>
      </w:r>
      <w:r w:rsidR="00674A6C" w:rsidRPr="0047770A">
        <w:rPr>
          <w:rFonts w:ascii="Book Antiqua" w:eastAsia="Book Antiqua" w:hAnsi="Book Antiqua" w:cs="Book Antiqua"/>
          <w:color w:val="000000"/>
        </w:rPr>
        <w:t xml:space="preserve"> </w:t>
      </w:r>
      <w:r w:rsidRPr="0047770A">
        <w:rPr>
          <w:rFonts w:ascii="Book Antiqua" w:eastAsia="Book Antiqua" w:hAnsi="Book Antiqua" w:cs="Book Antiqua"/>
          <w:color w:val="000000"/>
        </w:rPr>
        <w:t>abnormal</w:t>
      </w:r>
      <w:r w:rsidR="00674A6C" w:rsidRPr="0047770A">
        <w:rPr>
          <w:rFonts w:ascii="Book Antiqua" w:eastAsia="Book Antiqua" w:hAnsi="Book Antiqua" w:cs="Book Antiqua"/>
          <w:color w:val="000000"/>
        </w:rPr>
        <w:t xml:space="preserve"> </w:t>
      </w:r>
      <w:r w:rsidRPr="0047770A">
        <w:rPr>
          <w:rFonts w:ascii="Book Antiqua" w:eastAsia="Book Antiqua" w:hAnsi="Book Antiqua" w:cs="Book Antiqua"/>
          <w:color w:val="000000"/>
        </w:rPr>
        <w:t>sign,</w:t>
      </w:r>
      <w:r w:rsidR="00674A6C" w:rsidRPr="0047770A">
        <w:rPr>
          <w:rFonts w:ascii="Book Antiqua" w:eastAsia="Book Antiqua" w:hAnsi="Book Antiqua" w:cs="Book Antiqua"/>
          <w:color w:val="000000"/>
        </w:rPr>
        <w:t xml:space="preserve"> </w:t>
      </w:r>
      <w:r w:rsidRPr="0047770A">
        <w:rPr>
          <w:rFonts w:ascii="Book Antiqua" w:eastAsia="Book Antiqua" w:hAnsi="Book Antiqua" w:cs="Book Antiqua"/>
          <w:color w:val="000000"/>
        </w:rPr>
        <w:t>but</w:t>
      </w:r>
      <w:r w:rsidR="00674A6C" w:rsidRPr="0047770A">
        <w:rPr>
          <w:rFonts w:ascii="Book Antiqua" w:eastAsia="Book Antiqua" w:hAnsi="Book Antiqua" w:cs="Book Antiqua"/>
          <w:color w:val="000000"/>
        </w:rPr>
        <w:t xml:space="preserve"> </w:t>
      </w:r>
      <w:r w:rsidR="001D69A7" w:rsidRPr="0047770A">
        <w:rPr>
          <w:rFonts w:ascii="Book Antiqua" w:eastAsia="Book Antiqua" w:hAnsi="Book Antiqua" w:cs="Book Antiqua"/>
          <w:color w:val="000000"/>
        </w:rPr>
        <w:t>computed</w:t>
      </w:r>
      <w:r w:rsidR="00674A6C" w:rsidRPr="0047770A">
        <w:rPr>
          <w:rFonts w:ascii="Book Antiqua" w:eastAsia="Book Antiqua" w:hAnsi="Book Antiqua" w:cs="Book Antiqua"/>
          <w:color w:val="000000"/>
        </w:rPr>
        <w:t xml:space="preserve"> </w:t>
      </w:r>
      <w:r w:rsidR="001D69A7" w:rsidRPr="0047770A">
        <w:rPr>
          <w:rFonts w:ascii="Book Antiqua" w:eastAsia="Book Antiqua" w:hAnsi="Book Antiqua" w:cs="Book Antiqua"/>
          <w:color w:val="000000"/>
        </w:rPr>
        <w:t>tomography</w:t>
      </w:r>
      <w:r w:rsidR="00674A6C" w:rsidRPr="0047770A">
        <w:rPr>
          <w:rFonts w:ascii="Book Antiqua" w:eastAsia="Book Antiqua" w:hAnsi="Book Antiqua" w:cs="Book Antiqua"/>
          <w:color w:val="000000"/>
        </w:rPr>
        <w:t xml:space="preserve"> </w:t>
      </w:r>
      <w:r w:rsidR="001D69A7" w:rsidRPr="0047770A">
        <w:rPr>
          <w:rFonts w:ascii="Book Antiqua" w:eastAsia="Book Antiqua" w:hAnsi="Book Antiqua" w:cs="Book Antiqua"/>
          <w:color w:val="000000"/>
        </w:rPr>
        <w:t>(CT)</w:t>
      </w:r>
      <w:r w:rsidR="00674A6C" w:rsidRPr="0047770A">
        <w:rPr>
          <w:rFonts w:ascii="Book Antiqua" w:eastAsia="Book Antiqua" w:hAnsi="Book Antiqua" w:cs="Book Antiqua"/>
          <w:color w:val="000000"/>
        </w:rPr>
        <w:t xml:space="preserve"> </w:t>
      </w:r>
      <w:r w:rsidRPr="0047770A">
        <w:rPr>
          <w:rFonts w:ascii="Book Antiqua" w:eastAsia="Book Antiqua" w:hAnsi="Book Antiqua" w:cs="Book Antiqua"/>
          <w:color w:val="000000"/>
        </w:rPr>
        <w:t>scans</w:t>
      </w:r>
      <w:r w:rsidR="00674A6C" w:rsidRPr="0047770A">
        <w:rPr>
          <w:rFonts w:ascii="Book Antiqua" w:eastAsia="Book Antiqua" w:hAnsi="Book Antiqua" w:cs="Book Antiqua"/>
          <w:color w:val="000000"/>
        </w:rPr>
        <w:t xml:space="preserve"> </w:t>
      </w:r>
      <w:r w:rsidRPr="0047770A">
        <w:rPr>
          <w:rFonts w:ascii="Book Antiqua" w:eastAsia="Book Antiqua" w:hAnsi="Book Antiqua" w:cs="Book Antiqua"/>
          <w:color w:val="000000"/>
        </w:rPr>
        <w:t>demonstrated</w:t>
      </w:r>
      <w:r w:rsidR="00674A6C" w:rsidRPr="0047770A">
        <w:rPr>
          <w:rFonts w:ascii="Book Antiqua" w:eastAsia="Book Antiqua" w:hAnsi="Book Antiqua" w:cs="Book Antiqua"/>
          <w:color w:val="000000"/>
        </w:rPr>
        <w:t xml:space="preserve"> </w:t>
      </w:r>
      <w:r w:rsidRPr="0047770A">
        <w:rPr>
          <w:rFonts w:ascii="Book Antiqua" w:eastAsia="Book Antiqua" w:hAnsi="Book Antiqua" w:cs="Book Antiqua"/>
          <w:color w:val="000000"/>
        </w:rPr>
        <w:t>reduced</w:t>
      </w:r>
      <w:r w:rsidR="00674A6C" w:rsidRPr="0047770A">
        <w:rPr>
          <w:rFonts w:ascii="Book Antiqua" w:eastAsia="Book Antiqua" w:hAnsi="Book Antiqua" w:cs="Book Antiqua"/>
          <w:color w:val="000000"/>
        </w:rPr>
        <w:t xml:space="preserve"> </w:t>
      </w:r>
      <w:r w:rsidRPr="0047770A">
        <w:rPr>
          <w:rFonts w:ascii="Book Antiqua" w:eastAsia="Book Antiqua" w:hAnsi="Book Antiqua" w:cs="Book Antiqua"/>
          <w:color w:val="000000"/>
        </w:rPr>
        <w:t>anteversion</w:t>
      </w:r>
      <w:r w:rsidR="00674A6C" w:rsidRPr="0047770A">
        <w:rPr>
          <w:rFonts w:ascii="Book Antiqua" w:eastAsia="Book Antiqua" w:hAnsi="Book Antiqua" w:cs="Book Antiqua"/>
          <w:color w:val="000000"/>
        </w:rPr>
        <w:t xml:space="preserve"> </w:t>
      </w:r>
      <w:r w:rsidRPr="0047770A">
        <w:rPr>
          <w:rFonts w:ascii="Book Antiqua" w:eastAsia="Book Antiqua" w:hAnsi="Book Antiqua" w:cs="Book Antiqua"/>
          <w:color w:val="000000"/>
        </w:rPr>
        <w:t>angle</w:t>
      </w:r>
      <w:r w:rsidR="00674A6C" w:rsidRPr="0047770A">
        <w:rPr>
          <w:rFonts w:ascii="Book Antiqua" w:eastAsia="Book Antiqua" w:hAnsi="Book Antiqua" w:cs="Book Antiqua"/>
          <w:color w:val="000000"/>
        </w:rPr>
        <w:t xml:space="preserve"> </w:t>
      </w:r>
      <w:r w:rsidRPr="0047770A">
        <w:rPr>
          <w:rFonts w:ascii="Book Antiqua" w:eastAsia="Book Antiqua" w:hAnsi="Book Antiqua" w:cs="Book Antiqua"/>
          <w:color w:val="000000"/>
        </w:rPr>
        <w:t>of</w:t>
      </w:r>
      <w:r w:rsidR="00674A6C" w:rsidRPr="0047770A">
        <w:rPr>
          <w:rFonts w:ascii="Book Antiqua" w:eastAsia="Book Antiqua" w:hAnsi="Book Antiqua" w:cs="Book Antiqua"/>
          <w:color w:val="000000"/>
        </w:rPr>
        <w:t xml:space="preserve"> </w:t>
      </w:r>
      <w:r w:rsidRPr="0047770A">
        <w:rPr>
          <w:rFonts w:ascii="Book Antiqua" w:eastAsia="Book Antiqua" w:hAnsi="Book Antiqua" w:cs="Book Antiqua"/>
          <w:color w:val="000000"/>
        </w:rPr>
        <w:t>3</w:t>
      </w:r>
      <w:r w:rsidR="00674A6C" w:rsidRPr="0047770A">
        <w:rPr>
          <w:rFonts w:ascii="Book Antiqua" w:eastAsia="Book Antiqua" w:hAnsi="Book Antiqua" w:cs="Book Antiqua"/>
          <w:color w:val="000000"/>
        </w:rPr>
        <w:t xml:space="preserve"> </w:t>
      </w:r>
      <w:r w:rsidRPr="0047770A">
        <w:rPr>
          <w:rFonts w:ascii="Book Antiqua" w:eastAsia="Book Antiqua" w:hAnsi="Book Antiqua" w:cs="Book Antiqua"/>
          <w:color w:val="000000"/>
        </w:rPr>
        <w:t>degrees</w:t>
      </w:r>
      <w:r w:rsidR="00674A6C" w:rsidRPr="0047770A">
        <w:rPr>
          <w:rFonts w:ascii="Book Antiqua" w:eastAsia="Book Antiqua" w:hAnsi="Book Antiqua" w:cs="Book Antiqua"/>
          <w:color w:val="000000"/>
        </w:rPr>
        <w:t xml:space="preserve"> </w:t>
      </w:r>
      <w:r w:rsidRPr="0047770A">
        <w:rPr>
          <w:rFonts w:ascii="Book Antiqua" w:eastAsia="Book Antiqua" w:hAnsi="Book Antiqua" w:cs="Book Antiqua"/>
          <w:color w:val="000000"/>
        </w:rPr>
        <w:t>with</w:t>
      </w:r>
      <w:r w:rsidR="00674A6C" w:rsidRPr="0047770A">
        <w:rPr>
          <w:rFonts w:ascii="Book Antiqua" w:eastAsia="Book Antiqua" w:hAnsi="Book Antiqua" w:cs="Book Antiqua"/>
          <w:color w:val="000000"/>
        </w:rPr>
        <w:t xml:space="preserve"> </w:t>
      </w:r>
      <w:r w:rsidRPr="0047770A">
        <w:rPr>
          <w:rFonts w:ascii="Book Antiqua" w:eastAsia="Book Antiqua" w:hAnsi="Book Antiqua" w:cs="Book Antiqua"/>
          <w:color w:val="000000"/>
        </w:rPr>
        <w:t>anterior</w:t>
      </w:r>
      <w:r w:rsidR="00674A6C" w:rsidRPr="0047770A">
        <w:rPr>
          <w:rFonts w:ascii="Book Antiqua" w:eastAsia="Book Antiqua" w:hAnsi="Book Antiqua" w:cs="Book Antiqua"/>
          <w:color w:val="000000"/>
        </w:rPr>
        <w:t xml:space="preserve"> </w:t>
      </w:r>
      <w:r w:rsidRPr="0047770A">
        <w:rPr>
          <w:rFonts w:ascii="Book Antiqua" w:eastAsia="Book Antiqua" w:hAnsi="Book Antiqua" w:cs="Book Antiqua"/>
          <w:color w:val="000000"/>
        </w:rPr>
        <w:t>cup</w:t>
      </w:r>
      <w:r w:rsidR="00674A6C" w:rsidRPr="0047770A">
        <w:rPr>
          <w:rFonts w:ascii="Book Antiqua" w:eastAsia="Book Antiqua" w:hAnsi="Book Antiqua" w:cs="Book Antiqua"/>
          <w:color w:val="000000"/>
        </w:rPr>
        <w:t xml:space="preserve"> </w:t>
      </w:r>
      <w:r w:rsidRPr="0047770A">
        <w:rPr>
          <w:rFonts w:ascii="Book Antiqua" w:eastAsia="Book Antiqua" w:hAnsi="Book Antiqua" w:cs="Book Antiqua"/>
          <w:color w:val="000000"/>
        </w:rPr>
        <w:t>prominence</w:t>
      </w:r>
      <w:r w:rsidR="00674A6C" w:rsidRPr="0047770A">
        <w:rPr>
          <w:rFonts w:ascii="Book Antiqua" w:eastAsia="Book Antiqua" w:hAnsi="Book Antiqua" w:cs="Book Antiqua"/>
          <w:color w:val="000000"/>
        </w:rPr>
        <w:t xml:space="preserve"> </w:t>
      </w:r>
      <w:r w:rsidRPr="0047770A">
        <w:rPr>
          <w:rFonts w:ascii="Book Antiqua" w:eastAsia="Book Antiqua" w:hAnsi="Book Antiqua" w:cs="Book Antiqua"/>
          <w:color w:val="000000"/>
        </w:rPr>
        <w:t>of</w:t>
      </w:r>
      <w:r w:rsidR="00674A6C" w:rsidRPr="0047770A">
        <w:rPr>
          <w:rFonts w:ascii="Book Antiqua" w:eastAsia="Book Antiqua" w:hAnsi="Book Antiqua" w:cs="Book Antiqua"/>
          <w:color w:val="000000"/>
        </w:rPr>
        <w:t xml:space="preserve"> </w:t>
      </w:r>
      <w:r w:rsidRPr="0047770A">
        <w:rPr>
          <w:rFonts w:ascii="Book Antiqua" w:eastAsia="Book Antiqua" w:hAnsi="Book Antiqua" w:cs="Book Antiqua"/>
          <w:color w:val="000000"/>
        </w:rPr>
        <w:t>more</w:t>
      </w:r>
      <w:r w:rsidR="00674A6C" w:rsidRPr="0047770A">
        <w:rPr>
          <w:rFonts w:ascii="Book Antiqua" w:eastAsia="Book Antiqua" w:hAnsi="Book Antiqua" w:cs="Book Antiqua"/>
          <w:color w:val="000000"/>
        </w:rPr>
        <w:t xml:space="preserve"> </w:t>
      </w:r>
      <w:r w:rsidRPr="0047770A">
        <w:rPr>
          <w:rFonts w:ascii="Book Antiqua" w:eastAsia="Book Antiqua" w:hAnsi="Book Antiqua" w:cs="Book Antiqua"/>
          <w:color w:val="000000"/>
        </w:rPr>
        <w:t>than</w:t>
      </w:r>
      <w:r w:rsidR="00674A6C" w:rsidRPr="0047770A">
        <w:rPr>
          <w:rFonts w:ascii="Book Antiqua" w:eastAsia="Book Antiqua" w:hAnsi="Book Antiqua" w:cs="Book Antiqua"/>
          <w:color w:val="000000"/>
        </w:rPr>
        <w:t xml:space="preserve"> </w:t>
      </w:r>
      <w:r w:rsidRPr="0047770A">
        <w:rPr>
          <w:rFonts w:ascii="Book Antiqua" w:eastAsia="Book Antiqua" w:hAnsi="Book Antiqua" w:cs="Book Antiqua"/>
          <w:color w:val="000000"/>
        </w:rPr>
        <w:t>16</w:t>
      </w:r>
      <w:r w:rsidR="00674A6C" w:rsidRPr="0047770A">
        <w:rPr>
          <w:rFonts w:ascii="Book Antiqua" w:eastAsia="Book Antiqua" w:hAnsi="Book Antiqua" w:cs="Book Antiqua"/>
          <w:color w:val="000000"/>
        </w:rPr>
        <w:t xml:space="preserve"> </w:t>
      </w:r>
      <w:r w:rsidRPr="0047770A">
        <w:rPr>
          <w:rFonts w:ascii="Book Antiqua" w:eastAsia="Book Antiqua" w:hAnsi="Book Antiqua" w:cs="Book Antiqua"/>
        </w:rPr>
        <w:t>mm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="00D526E8" w:rsidRPr="0047770A">
        <w:rPr>
          <w:rFonts w:ascii="Book Antiqua" w:eastAsia="Book Antiqua" w:hAnsi="Book Antiqua" w:cs="Book Antiqua"/>
        </w:rPr>
        <w:t>(Figure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="000764D3" w:rsidRPr="0047770A">
        <w:rPr>
          <w:rFonts w:ascii="Book Antiqua" w:eastAsia="Book Antiqua" w:hAnsi="Book Antiqua" w:cs="Book Antiqua"/>
        </w:rPr>
        <w:t>3</w:t>
      </w:r>
      <w:r w:rsidR="00107CD6" w:rsidRPr="0047770A">
        <w:rPr>
          <w:rFonts w:ascii="Book Antiqua" w:eastAsia="Book Antiqua" w:hAnsi="Book Antiqua" w:cs="Book Antiqua"/>
        </w:rPr>
        <w:t>A</w:t>
      </w:r>
      <w:r w:rsidR="00D526E8" w:rsidRPr="0047770A">
        <w:rPr>
          <w:rFonts w:ascii="Book Antiqua" w:eastAsia="Book Antiqua" w:hAnsi="Book Antiqua" w:cs="Book Antiqua"/>
        </w:rPr>
        <w:t>)</w:t>
      </w:r>
      <w:r w:rsidRPr="0047770A">
        <w:rPr>
          <w:rFonts w:ascii="Book Antiqua" w:eastAsia="Book Antiqua" w:hAnsi="Book Antiqua" w:cs="Book Antiqua"/>
        </w:rPr>
        <w:t>.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Ultrasonography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showed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tenting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of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the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IPT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over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the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anteromedial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margin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of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acetabular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component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="00D526E8" w:rsidRPr="0047770A">
        <w:rPr>
          <w:rFonts w:ascii="Book Antiqua" w:eastAsia="Book Antiqua" w:hAnsi="Book Antiqua" w:cs="Book Antiqua"/>
        </w:rPr>
        <w:t>(Figure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="00865F51" w:rsidRPr="0047770A">
        <w:rPr>
          <w:rFonts w:ascii="Book Antiqua" w:eastAsia="Book Antiqua" w:hAnsi="Book Antiqua" w:cs="Book Antiqua"/>
        </w:rPr>
        <w:t>3</w:t>
      </w:r>
      <w:r w:rsidR="00107CD6" w:rsidRPr="0047770A">
        <w:rPr>
          <w:rFonts w:ascii="Book Antiqua" w:eastAsia="Book Antiqua" w:hAnsi="Book Antiqua" w:cs="Book Antiqua"/>
        </w:rPr>
        <w:t>B</w:t>
      </w:r>
      <w:r w:rsidR="00D526E8" w:rsidRPr="0047770A">
        <w:rPr>
          <w:rFonts w:ascii="Book Antiqua" w:eastAsia="Book Antiqua" w:hAnsi="Book Antiqua" w:cs="Book Antiqua"/>
        </w:rPr>
        <w:t>)</w:t>
      </w:r>
      <w:r w:rsidRPr="0047770A">
        <w:rPr>
          <w:rFonts w:ascii="Book Antiqua" w:eastAsia="Book Antiqua" w:hAnsi="Book Antiqua" w:cs="Book Antiqua"/>
        </w:rPr>
        <w:t>.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A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solution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containing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1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mL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of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="001D69A7" w:rsidRPr="0047770A">
        <w:rPr>
          <w:rFonts w:ascii="Book Antiqua" w:eastAsia="Book Antiqua" w:hAnsi="Book Antiqua" w:cs="Book Antiqua"/>
        </w:rPr>
        <w:t>t</w:t>
      </w:r>
      <w:r w:rsidRPr="0047770A">
        <w:rPr>
          <w:rFonts w:ascii="Book Antiqua" w:eastAsia="Book Antiqua" w:hAnsi="Book Antiqua" w:cs="Book Antiqua"/>
        </w:rPr>
        <w:t>riamcinolone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40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mg/mL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and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4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mL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of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0.2%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="001D69A7" w:rsidRPr="0047770A">
        <w:rPr>
          <w:rFonts w:ascii="Book Antiqua" w:eastAsia="Book Antiqua" w:hAnsi="Book Antiqua" w:cs="Book Antiqua"/>
        </w:rPr>
        <w:t>r</w:t>
      </w:r>
      <w:r w:rsidRPr="0047770A">
        <w:rPr>
          <w:rFonts w:ascii="Book Antiqua" w:eastAsia="Book Antiqua" w:hAnsi="Book Antiqua" w:cs="Book Antiqua"/>
        </w:rPr>
        <w:t>opivacaine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was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injected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under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ultrasonographic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guidance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into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the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IPT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sheath.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After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injection,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the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visual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analog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scale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(VAS)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for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pain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was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improved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from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8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to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1.</w:t>
      </w:r>
    </w:p>
    <w:p w14:paraId="1040F338" w14:textId="77777777" w:rsidR="00A77B3E" w:rsidRPr="0047770A" w:rsidRDefault="00A77B3E" w:rsidP="00B474C6">
      <w:pPr>
        <w:spacing w:line="360" w:lineRule="auto"/>
        <w:jc w:val="both"/>
        <w:rPr>
          <w:rFonts w:ascii="Book Antiqua" w:hAnsi="Book Antiqua"/>
        </w:rPr>
      </w:pPr>
    </w:p>
    <w:p w14:paraId="26BF5EF9" w14:textId="05784BA4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47770A">
        <w:rPr>
          <w:rFonts w:ascii="Book Antiqua" w:eastAsia="Book Antiqua" w:hAnsi="Book Antiqua" w:cs="Book Antiqua"/>
          <w:b/>
          <w:bCs/>
        </w:rPr>
        <w:t>Case</w:t>
      </w:r>
      <w:r w:rsidR="00674A6C" w:rsidRPr="0047770A">
        <w:rPr>
          <w:rFonts w:ascii="Book Antiqua" w:eastAsia="Book Antiqua" w:hAnsi="Book Antiqua" w:cs="Book Antiqua"/>
          <w:b/>
          <w:bCs/>
        </w:rPr>
        <w:t xml:space="preserve"> </w:t>
      </w:r>
      <w:r w:rsidRPr="0047770A">
        <w:rPr>
          <w:rFonts w:ascii="Book Antiqua" w:eastAsia="Book Antiqua" w:hAnsi="Book Antiqua" w:cs="Book Antiqua"/>
          <w:b/>
          <w:bCs/>
        </w:rPr>
        <w:t>2: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Radiographs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showed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insufficient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medialization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and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decreased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anteversion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of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the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acetabular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component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but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not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osteolysis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or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loosening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="00AE1917" w:rsidRPr="0047770A">
        <w:rPr>
          <w:rFonts w:ascii="Book Antiqua" w:eastAsia="Book Antiqua" w:hAnsi="Book Antiqua" w:cs="Book Antiqua"/>
        </w:rPr>
        <w:t>(Figure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="003C12D9" w:rsidRPr="0047770A">
        <w:rPr>
          <w:rFonts w:ascii="Book Antiqua" w:eastAsia="Book Antiqua" w:hAnsi="Book Antiqua" w:cs="Book Antiqua"/>
        </w:rPr>
        <w:t>2</w:t>
      </w:r>
      <w:r w:rsidR="00107CD6" w:rsidRPr="0047770A">
        <w:rPr>
          <w:rFonts w:ascii="Book Antiqua" w:eastAsia="Book Antiqua" w:hAnsi="Book Antiqua" w:cs="Book Antiqua"/>
        </w:rPr>
        <w:t>B</w:t>
      </w:r>
      <w:r w:rsidR="00AE1917" w:rsidRPr="0047770A">
        <w:rPr>
          <w:rFonts w:ascii="Book Antiqua" w:eastAsia="Book Antiqua" w:hAnsi="Book Antiqua" w:cs="Book Antiqua"/>
        </w:rPr>
        <w:t>)</w:t>
      </w:r>
      <w:r w:rsidRPr="0047770A">
        <w:rPr>
          <w:rFonts w:ascii="Book Antiqua" w:eastAsia="Book Antiqua" w:hAnsi="Book Antiqua" w:cs="Book Antiqua"/>
        </w:rPr>
        <w:t>.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Bone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scans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showed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no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abnormal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sign.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In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comparison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with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the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CT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scan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taken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immediately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after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perioperative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dislocation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="00D526E8" w:rsidRPr="0047770A">
        <w:rPr>
          <w:rFonts w:ascii="Book Antiqua" w:eastAsia="Book Antiqua" w:hAnsi="Book Antiqua" w:cs="Book Antiqua"/>
        </w:rPr>
        <w:t>(Figure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="00D526E8" w:rsidRPr="0047770A">
        <w:rPr>
          <w:rFonts w:ascii="Book Antiqua" w:eastAsia="Book Antiqua" w:hAnsi="Book Antiqua" w:cs="Book Antiqua"/>
        </w:rPr>
        <w:t>4A)</w:t>
      </w:r>
      <w:r w:rsidRPr="0047770A">
        <w:rPr>
          <w:rFonts w:ascii="Book Antiqua" w:eastAsia="Book Antiqua" w:hAnsi="Book Antiqua" w:cs="Book Antiqua"/>
        </w:rPr>
        <w:t>,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the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CT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scan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taken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2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years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after</w:t>
      </w:r>
      <w:r w:rsidR="00674A6C" w:rsidRPr="0047770A">
        <w:rPr>
          <w:rFonts w:ascii="Book Antiqua" w:eastAsia="Book Antiqua" w:hAnsi="Book Antiqua" w:cs="Book Antiqua"/>
        </w:rPr>
        <w:t xml:space="preserve"> </w:t>
      </w:r>
      <w:r w:rsidRPr="0047770A">
        <w:rPr>
          <w:rFonts w:ascii="Book Antiqua" w:eastAsia="Book Antiqua" w:hAnsi="Book Antiqua" w:cs="Book Antiqua"/>
        </w:rPr>
        <w:t>THA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demonstrated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atrophy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of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the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left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iliacus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muscle</w:t>
      </w:r>
      <w:r w:rsidR="00674A6C">
        <w:rPr>
          <w:rFonts w:ascii="Book Antiqua" w:eastAsia="Book Antiqua" w:hAnsi="Book Antiqua" w:cs="Book Antiqua"/>
        </w:rPr>
        <w:t xml:space="preserve"> </w:t>
      </w:r>
      <w:r w:rsidR="00D526E8" w:rsidRPr="00B474C6">
        <w:rPr>
          <w:rFonts w:ascii="Book Antiqua" w:eastAsia="Book Antiqua" w:hAnsi="Book Antiqua" w:cs="Book Antiqua"/>
        </w:rPr>
        <w:t>(Figure</w:t>
      </w:r>
      <w:r w:rsidR="00674A6C">
        <w:rPr>
          <w:rFonts w:ascii="Book Antiqua" w:eastAsia="Book Antiqua" w:hAnsi="Book Antiqua" w:cs="Book Antiqua"/>
        </w:rPr>
        <w:t xml:space="preserve"> </w:t>
      </w:r>
      <w:r w:rsidR="00D526E8" w:rsidRPr="00B474C6">
        <w:rPr>
          <w:rFonts w:ascii="Book Antiqua" w:eastAsia="Book Antiqua" w:hAnsi="Book Antiqua" w:cs="Book Antiqua"/>
        </w:rPr>
        <w:t>4B)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and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an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anteversion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angle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of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4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degrees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with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anterior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cup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prominence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of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more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than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20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mm</w:t>
      </w:r>
      <w:r w:rsidR="00674A6C">
        <w:rPr>
          <w:rFonts w:ascii="Book Antiqua" w:eastAsia="Book Antiqua" w:hAnsi="Book Antiqua" w:cs="Book Antiqua"/>
        </w:rPr>
        <w:t xml:space="preserve"> </w:t>
      </w:r>
      <w:r w:rsidR="00B51C3E" w:rsidRPr="00B474C6">
        <w:rPr>
          <w:rFonts w:ascii="Book Antiqua" w:eastAsia="Book Antiqua" w:hAnsi="Book Antiqua" w:cs="Book Antiqua"/>
        </w:rPr>
        <w:t>(Figure</w:t>
      </w:r>
      <w:r w:rsidR="00674A6C">
        <w:rPr>
          <w:rFonts w:ascii="Book Antiqua" w:eastAsia="Book Antiqua" w:hAnsi="Book Antiqua" w:cs="Book Antiqua"/>
        </w:rPr>
        <w:t xml:space="preserve"> </w:t>
      </w:r>
      <w:r w:rsidR="00B51C3E" w:rsidRPr="00B474C6">
        <w:rPr>
          <w:rFonts w:ascii="Book Antiqua" w:eastAsia="Book Antiqua" w:hAnsi="Book Antiqua" w:cs="Book Antiqua"/>
        </w:rPr>
        <w:t>4C)</w:t>
      </w:r>
      <w:r w:rsidRPr="00B474C6">
        <w:rPr>
          <w:rFonts w:ascii="Book Antiqua" w:eastAsia="Book Antiqua" w:hAnsi="Book Antiqua" w:cs="Book Antiqua"/>
        </w:rPr>
        <w:t>.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solution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containing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1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1D69A7" w:rsidRPr="00B474C6">
        <w:rPr>
          <w:rFonts w:ascii="Book Antiqua" w:eastAsia="Book Antiqua" w:hAnsi="Book Antiqua" w:cs="Book Antiqua"/>
          <w:color w:val="000000"/>
        </w:rPr>
        <w:t>t</w:t>
      </w:r>
      <w:r w:rsidRPr="00B474C6">
        <w:rPr>
          <w:rFonts w:ascii="Book Antiqua" w:eastAsia="Book Antiqua" w:hAnsi="Book Antiqua" w:cs="Book Antiqua"/>
          <w:color w:val="000000"/>
        </w:rPr>
        <w:t>riamcinolone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40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mg/mL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4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0.2%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1D69A7" w:rsidRPr="00B474C6">
        <w:rPr>
          <w:rFonts w:ascii="Book Antiqua" w:eastAsia="Book Antiqua" w:hAnsi="Book Antiqua" w:cs="Book Antiqua"/>
          <w:color w:val="000000"/>
        </w:rPr>
        <w:t>r</w:t>
      </w:r>
      <w:r w:rsidRPr="00B474C6">
        <w:rPr>
          <w:rFonts w:ascii="Book Antiqua" w:eastAsia="Book Antiqua" w:hAnsi="Book Antiqua" w:cs="Book Antiqua"/>
          <w:color w:val="000000"/>
        </w:rPr>
        <w:t>opivacaine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075693" w:rsidRPr="00B474C6">
        <w:rPr>
          <w:rFonts w:ascii="Book Antiqua" w:eastAsia="Book Antiqua" w:hAnsi="Book Antiqua" w:cs="Book Antiqua"/>
          <w:color w:val="000000"/>
        </w:rPr>
        <w:t>was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075693" w:rsidRPr="00B474C6">
        <w:rPr>
          <w:rFonts w:ascii="Book Antiqua" w:eastAsia="Book Antiqua" w:hAnsi="Book Antiqua" w:cs="Book Antiqua"/>
          <w:color w:val="000000"/>
        </w:rPr>
        <w:t>injected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under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ultrasonographic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guidance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into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IPT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sheath.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After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injection,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VAS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improved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from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7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1,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range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motion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hip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joint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improved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1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mo.</w:t>
      </w:r>
    </w:p>
    <w:p w14:paraId="16AB2FB5" w14:textId="77777777" w:rsidR="00A77B3E" w:rsidRPr="00B474C6" w:rsidRDefault="00A77B3E" w:rsidP="00B474C6">
      <w:pPr>
        <w:spacing w:line="360" w:lineRule="auto"/>
        <w:jc w:val="both"/>
        <w:rPr>
          <w:rFonts w:ascii="Book Antiqua" w:hAnsi="Book Antiqua"/>
        </w:rPr>
      </w:pPr>
    </w:p>
    <w:p w14:paraId="4051DD8A" w14:textId="11D5A32A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674A6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B474C6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1FACC61C" w14:textId="672521C9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1: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final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diagnosis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IPT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after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with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474C6">
        <w:rPr>
          <w:rFonts w:ascii="Book Antiqua" w:eastAsia="Book Antiqua" w:hAnsi="Book Antiqua" w:cs="Book Antiqua"/>
          <w:color w:val="000000"/>
        </w:rPr>
        <w:t>malpositioned</w:t>
      </w:r>
      <w:proofErr w:type="spellEnd"/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acetabular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component.</w:t>
      </w:r>
    </w:p>
    <w:p w14:paraId="4238E4E2" w14:textId="77777777" w:rsidR="00A77B3E" w:rsidRPr="00B474C6" w:rsidRDefault="00A77B3E" w:rsidP="00B474C6">
      <w:pPr>
        <w:spacing w:line="360" w:lineRule="auto"/>
        <w:jc w:val="both"/>
        <w:rPr>
          <w:rFonts w:ascii="Book Antiqua" w:hAnsi="Book Antiqua"/>
        </w:rPr>
      </w:pPr>
    </w:p>
    <w:p w14:paraId="1BB17B3C" w14:textId="0F30DB5C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2: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final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diagnosis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IPT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after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with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474C6">
        <w:rPr>
          <w:rFonts w:ascii="Book Antiqua" w:eastAsia="Book Antiqua" w:hAnsi="Book Antiqua" w:cs="Book Antiqua"/>
          <w:color w:val="000000"/>
        </w:rPr>
        <w:t>malpositioned</w:t>
      </w:r>
      <w:proofErr w:type="spellEnd"/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acetabular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component.</w:t>
      </w:r>
    </w:p>
    <w:p w14:paraId="02D16B11" w14:textId="77777777" w:rsidR="00A77B3E" w:rsidRPr="00B474C6" w:rsidRDefault="00A77B3E" w:rsidP="00B474C6">
      <w:pPr>
        <w:spacing w:line="360" w:lineRule="auto"/>
        <w:jc w:val="both"/>
        <w:rPr>
          <w:rFonts w:ascii="Book Antiqua" w:hAnsi="Book Antiqua"/>
        </w:rPr>
      </w:pPr>
    </w:p>
    <w:p w14:paraId="37051C7B" w14:textId="77777777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TREATMENT</w:t>
      </w:r>
    </w:p>
    <w:p w14:paraId="7ACB72F5" w14:textId="77777777" w:rsidR="00DD1D39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1: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spite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conservative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treatment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with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nonsteroidal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anti-inflammatory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drugs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analgesics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3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474C6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B474C6">
        <w:rPr>
          <w:rFonts w:ascii="Book Antiqua" w:eastAsia="Book Antiqua" w:hAnsi="Book Antiqua" w:cs="Book Antiqua"/>
          <w:color w:val="000000"/>
        </w:rPr>
        <w:t>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left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groin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gradually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worsened.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patient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refused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cup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revision,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arthroscopic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IPT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release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planned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instead.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Dry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arthroscopy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showed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that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capsular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opening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corresponding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iliopsoas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bursa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enlarged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surrounded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frayed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fibrous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tissues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dark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yellow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amorphous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materials,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which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looked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like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granulation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</w:rPr>
        <w:t>tissue</w:t>
      </w:r>
      <w:r w:rsidR="00674A6C">
        <w:rPr>
          <w:rFonts w:ascii="Book Antiqua" w:eastAsia="Book Antiqua" w:hAnsi="Book Antiqua" w:cs="Book Antiqua"/>
        </w:rPr>
        <w:t xml:space="preserve"> </w:t>
      </w:r>
      <w:r w:rsidR="001C6EDF" w:rsidRPr="00B474C6">
        <w:rPr>
          <w:rFonts w:ascii="Book Antiqua" w:eastAsia="Book Antiqua" w:hAnsi="Book Antiqua" w:cs="Book Antiqua"/>
        </w:rPr>
        <w:t>(Figure</w:t>
      </w:r>
      <w:r w:rsidR="00674A6C">
        <w:rPr>
          <w:rFonts w:ascii="Book Antiqua" w:eastAsia="Book Antiqua" w:hAnsi="Book Antiqua" w:cs="Book Antiqua"/>
        </w:rPr>
        <w:t xml:space="preserve"> </w:t>
      </w:r>
      <w:r w:rsidR="001C6EDF" w:rsidRPr="00B474C6">
        <w:rPr>
          <w:rFonts w:ascii="Book Antiqua" w:eastAsia="Book Antiqua" w:hAnsi="Book Antiqua" w:cs="Book Antiqua"/>
        </w:rPr>
        <w:t>5A)</w:t>
      </w:r>
      <w:r w:rsidRPr="00B474C6">
        <w:rPr>
          <w:rFonts w:ascii="Book Antiqua" w:eastAsia="Book Antiqua" w:hAnsi="Book Antiqua" w:cs="Book Antiqua"/>
        </w:rPr>
        <w:t>.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With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the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patient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under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spinal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anesthesia,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partial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synovectomy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with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biopsy</w:t>
      </w:r>
      <w:r w:rsidR="00674A6C">
        <w:rPr>
          <w:rFonts w:ascii="Book Antiqua" w:eastAsia="Book Antiqua" w:hAnsi="Book Antiqua" w:cs="Book Antiqua"/>
        </w:rPr>
        <w:t xml:space="preserve"> </w:t>
      </w:r>
      <w:r w:rsidR="001C6EDF" w:rsidRPr="00B474C6">
        <w:rPr>
          <w:rFonts w:ascii="Book Antiqua" w:eastAsia="Book Antiqua" w:hAnsi="Book Antiqua" w:cs="Book Antiqua"/>
        </w:rPr>
        <w:t>(Figure</w:t>
      </w:r>
      <w:r w:rsidR="00674A6C">
        <w:rPr>
          <w:rFonts w:ascii="Book Antiqua" w:eastAsia="Book Antiqua" w:hAnsi="Book Antiqua" w:cs="Book Antiqua"/>
        </w:rPr>
        <w:t xml:space="preserve"> </w:t>
      </w:r>
      <w:r w:rsidR="001C6EDF" w:rsidRPr="00B474C6">
        <w:rPr>
          <w:rFonts w:ascii="Book Antiqua" w:eastAsia="Book Antiqua" w:hAnsi="Book Antiqua" w:cs="Book Antiqua"/>
        </w:rPr>
        <w:t>5B)</w:t>
      </w:r>
      <w:r w:rsidRPr="00B474C6">
        <w:rPr>
          <w:rFonts w:ascii="Book Antiqua" w:eastAsia="Book Antiqua" w:hAnsi="Book Antiqua" w:cs="Book Antiqua"/>
        </w:rPr>
        <w:t>,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IPT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release</w:t>
      </w:r>
      <w:r w:rsidR="00674A6C">
        <w:rPr>
          <w:rFonts w:ascii="Book Antiqua" w:eastAsia="Book Antiqua" w:hAnsi="Book Antiqua" w:cs="Book Antiqua"/>
        </w:rPr>
        <w:t xml:space="preserve"> </w:t>
      </w:r>
      <w:r w:rsidR="001C6EDF" w:rsidRPr="00B474C6">
        <w:rPr>
          <w:rFonts w:ascii="Book Antiqua" w:eastAsia="Book Antiqua" w:hAnsi="Book Antiqua" w:cs="Book Antiqua"/>
        </w:rPr>
        <w:t>(Figure</w:t>
      </w:r>
      <w:r w:rsidR="00674A6C">
        <w:rPr>
          <w:rFonts w:ascii="Book Antiqua" w:eastAsia="Book Antiqua" w:hAnsi="Book Antiqua" w:cs="Book Antiqua"/>
        </w:rPr>
        <w:t xml:space="preserve"> </w:t>
      </w:r>
      <w:r w:rsidR="001C6EDF" w:rsidRPr="00B474C6">
        <w:rPr>
          <w:rFonts w:ascii="Book Antiqua" w:eastAsia="Book Antiqua" w:hAnsi="Book Antiqua" w:cs="Book Antiqua"/>
        </w:rPr>
        <w:t>5C)</w:t>
      </w:r>
      <w:r w:rsidRPr="00B474C6">
        <w:rPr>
          <w:rFonts w:ascii="Book Antiqua" w:eastAsia="Book Antiqua" w:hAnsi="Book Antiqua" w:cs="Book Antiqua"/>
        </w:rPr>
        <w:t>,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and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bursectomy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were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performed.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Because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tendon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release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was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performed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in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the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central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compartment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with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applying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hip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joint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traction,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any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dynamic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test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to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identify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impingement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between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the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tendon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and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anterior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edge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of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the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cup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was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not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performed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during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IPT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release.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However,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after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releasing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tendon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and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hip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joint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traction,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IPT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tenting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over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the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cup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was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not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demonstrated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with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hip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extension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in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the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peripheral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compartment.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Histopathologic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study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showed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chronic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inflammation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with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synovial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hyperplasia</w:t>
      </w:r>
      <w:r w:rsidR="00674A6C">
        <w:rPr>
          <w:rFonts w:ascii="Book Antiqua" w:eastAsia="Book Antiqua" w:hAnsi="Book Antiqua" w:cs="Book Antiqua"/>
        </w:rPr>
        <w:t xml:space="preserve"> </w:t>
      </w:r>
      <w:r w:rsidR="001C6EDF" w:rsidRPr="00B474C6">
        <w:rPr>
          <w:rFonts w:ascii="Book Antiqua" w:eastAsia="Book Antiqua" w:hAnsi="Book Antiqua" w:cs="Book Antiqua"/>
        </w:rPr>
        <w:t>(Figure</w:t>
      </w:r>
      <w:r w:rsidR="00674A6C">
        <w:rPr>
          <w:rFonts w:ascii="Book Antiqua" w:eastAsia="Book Antiqua" w:hAnsi="Book Antiqua" w:cs="Book Antiqua"/>
        </w:rPr>
        <w:t xml:space="preserve"> </w:t>
      </w:r>
      <w:r w:rsidR="001C6EDF" w:rsidRPr="00B474C6">
        <w:rPr>
          <w:rFonts w:ascii="Book Antiqua" w:eastAsia="Book Antiqua" w:hAnsi="Book Antiqua" w:cs="Book Antiqua"/>
        </w:rPr>
        <w:t>5D)</w:t>
      </w:r>
      <w:r w:rsidRPr="00B474C6">
        <w:rPr>
          <w:rFonts w:ascii="Book Antiqua" w:eastAsia="Book Antiqua" w:hAnsi="Book Antiqua" w:cs="Book Antiqua"/>
        </w:rPr>
        <w:t>.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T</w:t>
      </w:r>
      <w:r w:rsidRPr="00B474C6">
        <w:rPr>
          <w:rFonts w:ascii="Book Antiqua" w:eastAsia="Book Antiqua" w:hAnsi="Book Antiqua" w:cs="Book Antiqua"/>
          <w:color w:val="000000"/>
        </w:rPr>
        <w:t>here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were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no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neurovascular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complications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after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surgery.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patient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encouraged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start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walking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immediately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after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surgery.</w:t>
      </w:r>
    </w:p>
    <w:p w14:paraId="088DDC12" w14:textId="77777777" w:rsidR="00DD1D39" w:rsidRDefault="00DD1D39" w:rsidP="00B474C6">
      <w:pPr>
        <w:spacing w:line="360" w:lineRule="auto"/>
        <w:jc w:val="both"/>
        <w:rPr>
          <w:rFonts w:ascii="Book Antiqua" w:hAnsi="Book Antiqua"/>
        </w:rPr>
      </w:pPr>
    </w:p>
    <w:p w14:paraId="24ABAF48" w14:textId="6A062387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2: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Six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weeks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later,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left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groin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recurred,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arthroscopic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IPT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release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undertaken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after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4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474C6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conservative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treatment.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Arthroscopic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evaluation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revealed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copious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metal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transfer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ceramic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head,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which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might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have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originated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from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previous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dislocation-and-reduction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maneuver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(Figure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6A).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Metal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transfer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also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demonstrated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margin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liner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(Figure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6B)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bottom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ceramic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head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(Figure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6C),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which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might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have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indicated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impingement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implants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one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another.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Chronic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synovitis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underneath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IPT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identified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(Figure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6B),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tendon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release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with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partial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synovectomy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performed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(Figure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6D).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No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dynamic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test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performed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during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procedure,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but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IPT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tenting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over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cup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not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observed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after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releasing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traction.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Histopathologic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study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showed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chronic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synovial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inflammation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fibrosis.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were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no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neurovascular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complications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after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surgery.</w:t>
      </w:r>
    </w:p>
    <w:p w14:paraId="69701CEB" w14:textId="77777777" w:rsidR="00A77B3E" w:rsidRPr="00B474C6" w:rsidRDefault="00A77B3E" w:rsidP="00B474C6">
      <w:pPr>
        <w:spacing w:line="360" w:lineRule="auto"/>
        <w:jc w:val="both"/>
        <w:rPr>
          <w:rFonts w:ascii="Book Antiqua" w:hAnsi="Book Antiqua"/>
        </w:rPr>
      </w:pPr>
    </w:p>
    <w:p w14:paraId="0D125351" w14:textId="40042452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OUTCOME</w:t>
      </w:r>
      <w:r w:rsidR="00674A6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B474C6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674A6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B474C6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13130C24" w14:textId="463964B7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1: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Groin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subsided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6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474C6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after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surgery,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flexion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muscle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power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returned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grade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5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6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474C6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postoperatively.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Harris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hip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score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improved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96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points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5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years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after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arthroscopic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release,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radiographs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taken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final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follow-up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visit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did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not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show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osteolysis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loosenin</w:t>
      </w:r>
      <w:r w:rsidRPr="00B474C6">
        <w:rPr>
          <w:rFonts w:ascii="Book Antiqua" w:eastAsia="Book Antiqua" w:hAnsi="Book Antiqua" w:cs="Book Antiqua"/>
        </w:rPr>
        <w:t>g</w:t>
      </w:r>
      <w:r w:rsidR="00674A6C">
        <w:rPr>
          <w:rFonts w:ascii="Book Antiqua" w:eastAsia="Book Antiqua" w:hAnsi="Book Antiqua" w:cs="Book Antiqua"/>
        </w:rPr>
        <w:t xml:space="preserve"> </w:t>
      </w:r>
      <w:r w:rsidR="00741B1A" w:rsidRPr="00B474C6">
        <w:rPr>
          <w:rFonts w:ascii="Book Antiqua" w:eastAsia="Book Antiqua" w:hAnsi="Book Antiqua" w:cs="Book Antiqua"/>
        </w:rPr>
        <w:t>(Figure</w:t>
      </w:r>
      <w:r w:rsidR="00674A6C">
        <w:rPr>
          <w:rFonts w:ascii="Book Antiqua" w:eastAsia="Book Antiqua" w:hAnsi="Book Antiqua" w:cs="Book Antiqua"/>
        </w:rPr>
        <w:t xml:space="preserve"> </w:t>
      </w:r>
      <w:r w:rsidR="00107CD6">
        <w:rPr>
          <w:rFonts w:ascii="Book Antiqua" w:eastAsia="Book Antiqua" w:hAnsi="Book Antiqua" w:cs="Book Antiqua"/>
        </w:rPr>
        <w:t>1</w:t>
      </w:r>
      <w:r w:rsidR="00107CD6" w:rsidRPr="00B474C6">
        <w:rPr>
          <w:rFonts w:ascii="Book Antiqua" w:eastAsia="Book Antiqua" w:hAnsi="Book Antiqua" w:cs="Book Antiqua"/>
        </w:rPr>
        <w:t>C</w:t>
      </w:r>
      <w:r w:rsidR="00741B1A" w:rsidRPr="00B474C6">
        <w:rPr>
          <w:rFonts w:ascii="Book Antiqua" w:eastAsia="Book Antiqua" w:hAnsi="Book Antiqua" w:cs="Book Antiqua"/>
        </w:rPr>
        <w:t>)</w:t>
      </w:r>
      <w:r w:rsidRPr="00B474C6">
        <w:rPr>
          <w:rFonts w:ascii="Book Antiqua" w:eastAsia="Book Antiqua" w:hAnsi="Book Antiqua" w:cs="Book Antiqua"/>
        </w:rPr>
        <w:t>.</w:t>
      </w:r>
    </w:p>
    <w:p w14:paraId="5CC58004" w14:textId="77777777" w:rsidR="00A77B3E" w:rsidRPr="00B474C6" w:rsidRDefault="00A77B3E" w:rsidP="00B474C6">
      <w:pPr>
        <w:spacing w:line="360" w:lineRule="auto"/>
        <w:jc w:val="both"/>
        <w:rPr>
          <w:rFonts w:ascii="Book Antiqua" w:hAnsi="Book Antiqua"/>
        </w:rPr>
      </w:pPr>
    </w:p>
    <w:p w14:paraId="1FCD0979" w14:textId="791895C6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bCs/>
        </w:rPr>
        <w:t>Case</w:t>
      </w:r>
      <w:r w:rsidR="00674A6C">
        <w:rPr>
          <w:rFonts w:ascii="Book Antiqua" w:eastAsia="Book Antiqua" w:hAnsi="Book Antiqua" w:cs="Book Antiqua"/>
          <w:b/>
          <w:bCs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</w:rPr>
        <w:t>2: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Groin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pain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subsided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at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4</w:t>
      </w:r>
      <w:r w:rsidR="00674A6C">
        <w:rPr>
          <w:rFonts w:ascii="Book Antiqua" w:eastAsia="Book Antiqua" w:hAnsi="Book Antiqua" w:cs="Book Antiqua"/>
        </w:rPr>
        <w:t xml:space="preserve"> </w:t>
      </w:r>
      <w:proofErr w:type="spellStart"/>
      <w:r w:rsidRPr="00B474C6">
        <w:rPr>
          <w:rFonts w:ascii="Book Antiqua" w:eastAsia="Book Antiqua" w:hAnsi="Book Antiqua" w:cs="Book Antiqua"/>
        </w:rPr>
        <w:t>wk</w:t>
      </w:r>
      <w:proofErr w:type="spellEnd"/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postoperatively.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Flexor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muscle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power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improved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to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grade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4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to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5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at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6</w:t>
      </w:r>
      <w:r w:rsidR="00674A6C">
        <w:rPr>
          <w:rFonts w:ascii="Book Antiqua" w:eastAsia="Book Antiqua" w:hAnsi="Book Antiqua" w:cs="Book Antiqua"/>
        </w:rPr>
        <w:t xml:space="preserve"> </w:t>
      </w:r>
      <w:proofErr w:type="spellStart"/>
      <w:r w:rsidRPr="00B474C6">
        <w:rPr>
          <w:rFonts w:ascii="Book Antiqua" w:eastAsia="Book Antiqua" w:hAnsi="Book Antiqua" w:cs="Book Antiqua"/>
        </w:rPr>
        <w:t>mo</w:t>
      </w:r>
      <w:proofErr w:type="spellEnd"/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postoperatively,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but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did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not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return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completely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to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the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same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level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as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that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of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the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opposite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side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at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the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final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follow-up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visit.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The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Harris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hip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score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improved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from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75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to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97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points,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and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radiographs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showed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no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abnormal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findings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5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years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postoperatively</w:t>
      </w:r>
      <w:r w:rsidR="00674A6C">
        <w:rPr>
          <w:rFonts w:ascii="Book Antiqua" w:eastAsia="Book Antiqua" w:hAnsi="Book Antiqua" w:cs="Book Antiqua"/>
        </w:rPr>
        <w:t xml:space="preserve"> </w:t>
      </w:r>
      <w:r w:rsidR="00AE1917" w:rsidRPr="00B474C6">
        <w:rPr>
          <w:rFonts w:ascii="Book Antiqua" w:eastAsia="Book Antiqua" w:hAnsi="Book Antiqua" w:cs="Book Antiqua"/>
        </w:rPr>
        <w:t>(Figure</w:t>
      </w:r>
      <w:r w:rsidR="00674A6C">
        <w:rPr>
          <w:rFonts w:ascii="Book Antiqua" w:eastAsia="Book Antiqua" w:hAnsi="Book Antiqua" w:cs="Book Antiqua"/>
        </w:rPr>
        <w:t xml:space="preserve"> </w:t>
      </w:r>
      <w:r w:rsidR="00107CD6">
        <w:rPr>
          <w:rFonts w:ascii="Book Antiqua" w:eastAsia="Book Antiqua" w:hAnsi="Book Antiqua" w:cs="Book Antiqua"/>
        </w:rPr>
        <w:t>2</w:t>
      </w:r>
      <w:r w:rsidR="00107CD6" w:rsidRPr="00B474C6">
        <w:rPr>
          <w:rFonts w:ascii="Book Antiqua" w:eastAsia="Book Antiqua" w:hAnsi="Book Antiqua" w:cs="Book Antiqua"/>
        </w:rPr>
        <w:t>C</w:t>
      </w:r>
      <w:r w:rsidR="00AE1917" w:rsidRPr="00B474C6">
        <w:rPr>
          <w:rFonts w:ascii="Book Antiqua" w:eastAsia="Book Antiqua" w:hAnsi="Book Antiqua" w:cs="Book Antiqua"/>
        </w:rPr>
        <w:t>)</w:t>
      </w:r>
      <w:r w:rsidRPr="00B474C6">
        <w:rPr>
          <w:rFonts w:ascii="Book Antiqua" w:eastAsia="Book Antiqua" w:hAnsi="Book Antiqua" w:cs="Book Antiqua"/>
        </w:rPr>
        <w:t>.</w:t>
      </w:r>
    </w:p>
    <w:p w14:paraId="17F12FA4" w14:textId="77777777" w:rsidR="00A77B3E" w:rsidRPr="00B474C6" w:rsidRDefault="00A77B3E" w:rsidP="00B474C6">
      <w:pPr>
        <w:spacing w:line="360" w:lineRule="auto"/>
        <w:jc w:val="both"/>
        <w:rPr>
          <w:rFonts w:ascii="Book Antiqua" w:hAnsi="Book Antiqua"/>
        </w:rPr>
      </w:pPr>
    </w:p>
    <w:p w14:paraId="1ABD6166" w14:textId="77777777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1DF4F0BC" w14:textId="7038B36B" w:rsidR="006753E1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color w:val="000000"/>
        </w:rPr>
        <w:t>Diagnosis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management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IPTs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after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still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remain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challenging.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two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patients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with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acetabular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cup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malposition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after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who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underwent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arthroscopic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IPT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release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with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cup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retention,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midterm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clinical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outcomes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were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excellent,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with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successful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relief.</w:t>
      </w:r>
    </w:p>
    <w:p w14:paraId="2FDBF7AA" w14:textId="376DC86D" w:rsidR="006753E1" w:rsidRPr="00B474C6" w:rsidRDefault="0036295B" w:rsidP="00B474C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color w:val="000000"/>
        </w:rPr>
        <w:t>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comparison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with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open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tenotomy,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arthroscopic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IPT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release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many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advantages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terms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skin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incision,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surgical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trauma,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blood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loss,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operation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time,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hospital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stay,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474C6">
        <w:rPr>
          <w:rFonts w:ascii="Book Antiqua" w:eastAsia="Book Antiqua" w:hAnsi="Book Antiqua" w:cs="Book Antiqua"/>
          <w:color w:val="000000"/>
        </w:rPr>
        <w:t>rehabilitation</w:t>
      </w:r>
      <w:r w:rsidRPr="00B474C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474C6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B474C6">
        <w:rPr>
          <w:rFonts w:ascii="Book Antiqua" w:eastAsia="Book Antiqua" w:hAnsi="Book Antiqua" w:cs="Book Antiqua"/>
          <w:color w:val="000000"/>
        </w:rPr>
        <w:t>;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thus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become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popular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treatment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IPTs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after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THA.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recent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systematic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review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showed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that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arthroscopic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IPT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release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after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safe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procedure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with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higher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success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rate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(92%)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than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that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open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tenotomy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(78</w:t>
      </w:r>
      <w:proofErr w:type="gramStart"/>
      <w:r w:rsidRPr="00B474C6">
        <w:rPr>
          <w:rFonts w:ascii="Book Antiqua" w:eastAsia="Book Antiqua" w:hAnsi="Book Antiqua" w:cs="Book Antiqua"/>
          <w:color w:val="000000"/>
        </w:rPr>
        <w:t>%)</w:t>
      </w:r>
      <w:r w:rsidRPr="00B474C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474C6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B474C6">
        <w:rPr>
          <w:rFonts w:ascii="Book Antiqua" w:eastAsia="Book Antiqua" w:hAnsi="Book Antiqua" w:cs="Book Antiqua"/>
          <w:color w:val="000000"/>
        </w:rPr>
        <w:t>.</w:t>
      </w:r>
    </w:p>
    <w:p w14:paraId="28B9A8D4" w14:textId="464AA1C3" w:rsidR="008658DC" w:rsidRPr="00B474C6" w:rsidRDefault="0036295B" w:rsidP="00B474C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color w:val="000000"/>
        </w:rPr>
        <w:t>Anterior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cup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prominence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result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reduced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anteversion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cup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lateralization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may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hamper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IPT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excursion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lead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IPTs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after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474C6">
        <w:rPr>
          <w:rFonts w:ascii="Book Antiqua" w:eastAsia="Book Antiqua" w:hAnsi="Book Antiqua" w:cs="Book Antiqua"/>
          <w:color w:val="000000"/>
        </w:rPr>
        <w:t>THA</w:t>
      </w:r>
      <w:r w:rsidRPr="00B474C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474C6">
        <w:rPr>
          <w:rFonts w:ascii="Book Antiqua" w:eastAsia="Book Antiqua" w:hAnsi="Book Antiqua" w:cs="Book Antiqua"/>
          <w:color w:val="000000"/>
          <w:vertAlign w:val="superscript"/>
        </w:rPr>
        <w:t>2,5,8]</w:t>
      </w:r>
      <w:r w:rsidRPr="00B474C6">
        <w:rPr>
          <w:rFonts w:ascii="Book Antiqua" w:eastAsia="Book Antiqua" w:hAnsi="Book Antiqua" w:cs="Book Antiqua"/>
          <w:color w:val="000000"/>
        </w:rPr>
        <w:t>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patients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who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have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IPTs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combination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with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component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malposition,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other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surgical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options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have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been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controversial.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Dora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i/>
          <w:iCs/>
          <w:color w:val="000000"/>
        </w:rPr>
        <w:t>et</w:t>
      </w:r>
      <w:r w:rsidR="00674A6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B474C6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B474C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474C6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concluded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that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open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iliopsoas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tenotomy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better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option,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providing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same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final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functional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results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did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revision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protruded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acetabular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component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avoiding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risks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revision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surgery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well.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Recently,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Chalmers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i/>
          <w:iCs/>
          <w:color w:val="000000"/>
        </w:rPr>
        <w:t>et</w:t>
      </w:r>
      <w:r w:rsidR="00674A6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B474C6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B474C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474C6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reported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that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open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IPT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tenotomy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highly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successful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patients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with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minimal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cup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lastRenderedPageBreak/>
        <w:t>prominence,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whereas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acetabular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revision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more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successful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alleviating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groin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patients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with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8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mm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more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anterior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cup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prominence.</w:t>
      </w:r>
    </w:p>
    <w:p w14:paraId="0D1D474A" w14:textId="23DA5335" w:rsidR="008658DC" w:rsidRPr="00B474C6" w:rsidRDefault="0036295B" w:rsidP="00B474C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color w:val="000000"/>
        </w:rPr>
        <w:t>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theory,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acetabular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revision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which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component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position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corrected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might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ideal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surgical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option,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especially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young,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active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patients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with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implant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malposition,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terms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longevity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potential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risk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recurrence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groin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pain.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However,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no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serious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complications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such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recurrent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dislocation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present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with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IPTs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after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THA,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groin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not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severe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enough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patients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willing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undergo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open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procedures,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including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acetabular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revision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well-fixed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cup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even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open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tenotomy.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Moreover,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use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ceramic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bearings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become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popular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young,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active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patients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because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exhibit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less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wear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osteolysis,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might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have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potential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compensate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negative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effect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component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malposition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longevity.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However,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view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potential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risk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recurrence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groin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result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high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activity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need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longevity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result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long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life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expectancy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these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young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patients,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well-designed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study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with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longer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duration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follow-up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would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necessary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determine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effect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isolated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IPT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release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with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retaining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474C6">
        <w:rPr>
          <w:rFonts w:ascii="Book Antiqua" w:eastAsia="Book Antiqua" w:hAnsi="Book Antiqua" w:cs="Book Antiqua"/>
          <w:color w:val="000000"/>
        </w:rPr>
        <w:t>malpositioned</w:t>
      </w:r>
      <w:proofErr w:type="spellEnd"/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cup.</w:t>
      </w:r>
    </w:p>
    <w:p w14:paraId="49CD8965" w14:textId="77777777" w:rsidR="00DD1D39" w:rsidRDefault="0036295B" w:rsidP="00DD1D39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color w:val="000000"/>
        </w:rPr>
        <w:t>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contrast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outcomes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after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open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IPT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tenotomy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reported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Chalmers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i/>
          <w:iCs/>
          <w:color w:val="000000"/>
        </w:rPr>
        <w:t>et</w:t>
      </w:r>
      <w:r w:rsidR="00674A6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B474C6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B474C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474C6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B474C6">
        <w:rPr>
          <w:rFonts w:ascii="Book Antiqua" w:eastAsia="Book Antiqua" w:hAnsi="Book Antiqua" w:cs="Book Antiqua"/>
          <w:color w:val="000000"/>
        </w:rPr>
        <w:t>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achieved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excellent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midterm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outcomes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without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recurrence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groin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patients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with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anterior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cup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prominence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more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than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16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mm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20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mm.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addition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minimal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invasiveness,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another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advantage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arthroscopic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procedure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over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open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procedures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that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can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help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pinpoint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exact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location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lesions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causing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groin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other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potential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problems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related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THA.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one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patient,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our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technique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demonstrated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chronic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synovitis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with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fibrosis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granulation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tissue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around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</w:rPr>
        <w:t>IPT</w:t>
      </w:r>
      <w:r w:rsidR="00674A6C">
        <w:rPr>
          <w:rFonts w:ascii="Book Antiqua" w:eastAsia="Book Antiqua" w:hAnsi="Book Antiqua" w:cs="Book Antiqua"/>
        </w:rPr>
        <w:t xml:space="preserve"> </w:t>
      </w:r>
      <w:r w:rsidR="001C6EDF" w:rsidRPr="00B474C6">
        <w:rPr>
          <w:rFonts w:ascii="Book Antiqua" w:eastAsia="Book Antiqua" w:hAnsi="Book Antiqua" w:cs="Book Antiqua"/>
        </w:rPr>
        <w:t>(Figure</w:t>
      </w:r>
      <w:r w:rsidR="00674A6C">
        <w:rPr>
          <w:rFonts w:ascii="Book Antiqua" w:eastAsia="Book Antiqua" w:hAnsi="Book Antiqua" w:cs="Book Antiqua"/>
        </w:rPr>
        <w:t xml:space="preserve"> </w:t>
      </w:r>
      <w:r w:rsidR="001C6EDF" w:rsidRPr="00B474C6">
        <w:rPr>
          <w:rFonts w:ascii="Book Antiqua" w:eastAsia="Book Antiqua" w:hAnsi="Book Antiqua" w:cs="Book Antiqua"/>
        </w:rPr>
        <w:t>5A</w:t>
      </w:r>
      <w:r w:rsidR="00674A6C">
        <w:rPr>
          <w:rFonts w:ascii="Book Antiqua" w:eastAsia="Book Antiqua" w:hAnsi="Book Antiqua" w:cs="Book Antiqua"/>
        </w:rPr>
        <w:t xml:space="preserve"> </w:t>
      </w:r>
      <w:r w:rsidR="001C6EDF" w:rsidRPr="00B474C6">
        <w:rPr>
          <w:rFonts w:ascii="Book Antiqua" w:eastAsia="Book Antiqua" w:hAnsi="Book Antiqua" w:cs="Book Antiqua"/>
        </w:rPr>
        <w:t>and</w:t>
      </w:r>
      <w:r w:rsidR="00674A6C">
        <w:rPr>
          <w:rFonts w:ascii="Book Antiqua" w:eastAsia="Book Antiqua" w:hAnsi="Book Antiqua" w:cs="Book Antiqua"/>
        </w:rPr>
        <w:t xml:space="preserve"> </w:t>
      </w:r>
      <w:r w:rsidR="001C6EDF" w:rsidRPr="00B474C6">
        <w:rPr>
          <w:rFonts w:ascii="Book Antiqua" w:eastAsia="Book Antiqua" w:hAnsi="Book Antiqua" w:cs="Book Antiqua"/>
        </w:rPr>
        <w:t>D)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and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enabled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us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to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perform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IPT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release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and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debridement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where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actual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impingement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occurred</w:t>
      </w:r>
      <w:r w:rsidR="00674A6C">
        <w:rPr>
          <w:rFonts w:ascii="Book Antiqua" w:eastAsia="Book Antiqua" w:hAnsi="Book Antiqua" w:cs="Book Antiqua"/>
        </w:rPr>
        <w:t xml:space="preserve"> </w:t>
      </w:r>
      <w:r w:rsidR="001C6EDF" w:rsidRPr="00B474C6">
        <w:rPr>
          <w:rFonts w:ascii="Book Antiqua" w:eastAsia="Book Antiqua" w:hAnsi="Book Antiqua" w:cs="Book Antiqua"/>
        </w:rPr>
        <w:t>(Figure</w:t>
      </w:r>
      <w:r w:rsidR="007B0196">
        <w:rPr>
          <w:rFonts w:ascii="Book Antiqua" w:eastAsia="Book Antiqua" w:hAnsi="Book Antiqua" w:cs="Book Antiqua"/>
        </w:rPr>
        <w:t>s</w:t>
      </w:r>
      <w:r w:rsidR="00674A6C">
        <w:rPr>
          <w:rFonts w:ascii="Book Antiqua" w:eastAsia="Book Antiqua" w:hAnsi="Book Antiqua" w:cs="Book Antiqua"/>
        </w:rPr>
        <w:t xml:space="preserve"> </w:t>
      </w:r>
      <w:r w:rsidR="001C6EDF" w:rsidRPr="00B474C6">
        <w:rPr>
          <w:rFonts w:ascii="Book Antiqua" w:eastAsia="Book Antiqua" w:hAnsi="Book Antiqua" w:cs="Book Antiqua"/>
        </w:rPr>
        <w:t>5C</w:t>
      </w:r>
      <w:r w:rsidR="00674A6C">
        <w:rPr>
          <w:rFonts w:ascii="Book Antiqua" w:eastAsia="Book Antiqua" w:hAnsi="Book Antiqua" w:cs="Book Antiqua"/>
        </w:rPr>
        <w:t xml:space="preserve"> </w:t>
      </w:r>
      <w:r w:rsidR="001C6EDF" w:rsidRPr="00B474C6">
        <w:rPr>
          <w:rFonts w:ascii="Book Antiqua" w:eastAsia="Book Antiqua" w:hAnsi="Book Antiqua" w:cs="Book Antiqua"/>
        </w:rPr>
        <w:t>and</w:t>
      </w:r>
      <w:r w:rsidR="00674A6C">
        <w:rPr>
          <w:rFonts w:ascii="Book Antiqua" w:eastAsia="Book Antiqua" w:hAnsi="Book Antiqua" w:cs="Book Antiqua"/>
        </w:rPr>
        <w:t xml:space="preserve"> </w:t>
      </w:r>
      <w:r w:rsidR="001C6EDF" w:rsidRPr="00B474C6">
        <w:rPr>
          <w:rFonts w:ascii="Book Antiqua" w:eastAsia="Book Antiqua" w:hAnsi="Book Antiqua" w:cs="Book Antiqua"/>
        </w:rPr>
        <w:t>6D)</w:t>
      </w:r>
      <w:r w:rsidRPr="00B474C6">
        <w:rPr>
          <w:rFonts w:ascii="Book Antiqua" w:eastAsia="Book Antiqua" w:hAnsi="Book Antiqua" w:cs="Book Antiqua"/>
        </w:rPr>
        <w:t>.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These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findings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are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compatible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with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a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previous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report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by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McCarthy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  <w:i/>
          <w:iCs/>
        </w:rPr>
        <w:t>et</w:t>
      </w:r>
      <w:r w:rsidR="00674A6C">
        <w:rPr>
          <w:rFonts w:ascii="Book Antiqua" w:eastAsia="Book Antiqua" w:hAnsi="Book Antiqua" w:cs="Book Antiqua"/>
          <w:i/>
          <w:iCs/>
        </w:rPr>
        <w:t xml:space="preserve"> </w:t>
      </w:r>
      <w:proofErr w:type="gramStart"/>
      <w:r w:rsidRPr="00B474C6">
        <w:rPr>
          <w:rFonts w:ascii="Book Antiqua" w:eastAsia="Book Antiqua" w:hAnsi="Book Antiqua" w:cs="Book Antiqua"/>
          <w:i/>
          <w:iCs/>
        </w:rPr>
        <w:t>al</w:t>
      </w:r>
      <w:r w:rsidR="009365A2" w:rsidRPr="00B474C6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9365A2" w:rsidRPr="00B474C6">
        <w:rPr>
          <w:rFonts w:ascii="Book Antiqua" w:eastAsia="Book Antiqua" w:hAnsi="Book Antiqua" w:cs="Book Antiqua"/>
          <w:vertAlign w:val="superscript"/>
        </w:rPr>
        <w:t>9]</w:t>
      </w:r>
      <w:r w:rsidRPr="00B474C6">
        <w:rPr>
          <w:rFonts w:ascii="Book Antiqua" w:eastAsia="Book Antiqua" w:hAnsi="Book Antiqua" w:cs="Book Antiqua"/>
          <w:i/>
          <w:iCs/>
        </w:rPr>
        <w:t>,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who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showed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anterior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scar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tissue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in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64%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of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patients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with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groin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pain</w:t>
      </w:r>
      <w:r w:rsidR="00674A6C">
        <w:rPr>
          <w:rFonts w:ascii="Book Antiqua" w:eastAsia="Book Antiqua" w:hAnsi="Book Antiqua" w:cs="Book Antiqua"/>
        </w:rPr>
        <w:t xml:space="preserve"> </w:t>
      </w:r>
      <w:r w:rsidRPr="00B474C6">
        <w:rPr>
          <w:rFonts w:ascii="Book Antiqua" w:eastAsia="Book Antiqua" w:hAnsi="Book Antiqua" w:cs="Book Antiqua"/>
        </w:rPr>
        <w:t>a</w:t>
      </w:r>
      <w:r w:rsidRPr="00B474C6">
        <w:rPr>
          <w:rFonts w:ascii="Book Antiqua" w:eastAsia="Book Antiqua" w:hAnsi="Book Antiqua" w:cs="Book Antiqua"/>
          <w:color w:val="000000"/>
        </w:rPr>
        <w:t>fter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THA.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other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hand,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open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IPT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tenotomy,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fundamentally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outside-in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approach,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does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not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facilitate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identifying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exact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location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lesions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usually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performed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around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insertion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site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IPT.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speculated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that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these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differences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were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reasons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why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arthroscopic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lastRenderedPageBreak/>
        <w:t>release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achieved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better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results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than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did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open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tenotomy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patients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with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more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anterior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component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474C6">
        <w:rPr>
          <w:rFonts w:ascii="Book Antiqua" w:eastAsia="Book Antiqua" w:hAnsi="Book Antiqua" w:cs="Book Antiqua"/>
          <w:color w:val="000000"/>
        </w:rPr>
        <w:t>prominence</w:t>
      </w:r>
      <w:r w:rsidRPr="00B474C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474C6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B474C6">
        <w:rPr>
          <w:rFonts w:ascii="Book Antiqua" w:eastAsia="Book Antiqua" w:hAnsi="Book Antiqua" w:cs="Book Antiqua"/>
          <w:color w:val="000000"/>
        </w:rPr>
        <w:t>.</w:t>
      </w:r>
    </w:p>
    <w:p w14:paraId="3405D2B2" w14:textId="2529A5E2" w:rsidR="00A77B3E" w:rsidRPr="00B474C6" w:rsidRDefault="0036295B" w:rsidP="00DD1D39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color w:val="000000"/>
        </w:rPr>
        <w:t>Our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second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patient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reported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hearing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squeaking,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arthroscopic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findings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demonstrated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copious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metal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transfer,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particularly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ceramic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head,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which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might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have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originated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from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previous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dislocation-and-reduction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maneuver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(Figure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6A).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Although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many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factors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such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liner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chipping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fracture,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metal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transfer,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474C6">
        <w:rPr>
          <w:rFonts w:ascii="Book Antiqua" w:eastAsia="Book Antiqua" w:hAnsi="Book Antiqua" w:cs="Book Antiqua"/>
          <w:color w:val="000000"/>
        </w:rPr>
        <w:t>microseparation</w:t>
      </w:r>
      <w:proofErr w:type="spellEnd"/>
      <w:r w:rsidRPr="00B474C6">
        <w:rPr>
          <w:rFonts w:ascii="Book Antiqua" w:eastAsia="Book Antiqua" w:hAnsi="Book Antiqua" w:cs="Book Antiqua"/>
          <w:color w:val="000000"/>
        </w:rPr>
        <w:t>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edge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loading,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impingement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were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suggested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potential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risks</w:t>
      </w:r>
      <w:r w:rsidRPr="00B474C6">
        <w:rPr>
          <w:rFonts w:ascii="Book Antiqua" w:eastAsia="Book Antiqua" w:hAnsi="Book Antiqua" w:cs="Book Antiqua"/>
          <w:color w:val="000000"/>
          <w:vertAlign w:val="superscript"/>
        </w:rPr>
        <w:t>[10]</w:t>
      </w:r>
      <w:r w:rsidRPr="00B474C6">
        <w:rPr>
          <w:rFonts w:ascii="Book Antiqua" w:eastAsia="Book Antiqua" w:hAnsi="Book Antiqua" w:cs="Book Antiqua"/>
          <w:color w:val="000000"/>
        </w:rPr>
        <w:t>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cause,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well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clinical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implication,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squeaking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were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not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determined,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our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findings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might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help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improve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our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understanding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this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phenomenon.</w:t>
      </w:r>
    </w:p>
    <w:p w14:paraId="5E70C02B" w14:textId="77777777" w:rsidR="00A77B3E" w:rsidRPr="00B474C6" w:rsidRDefault="00A77B3E" w:rsidP="00B474C6">
      <w:pPr>
        <w:spacing w:line="360" w:lineRule="auto"/>
        <w:jc w:val="both"/>
        <w:rPr>
          <w:rFonts w:ascii="Book Antiqua" w:hAnsi="Book Antiqua"/>
        </w:rPr>
      </w:pPr>
    </w:p>
    <w:p w14:paraId="1C1E3408" w14:textId="77777777" w:rsidR="00350D9B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73A052FE" w14:textId="6CE940E3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color w:val="000000"/>
        </w:rPr>
        <w:t>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conclusion,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arthroscopic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IPT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release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with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cup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retention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produced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excellent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midterm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outcomes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without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recurrence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groin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implant-related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problems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two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patients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with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cup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malposition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after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THA.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well-designed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study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with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longer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duration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follow-up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would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necessary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determine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effect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this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procedure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recurrence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groin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longevity,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particularly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young,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active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patients.</w:t>
      </w:r>
    </w:p>
    <w:p w14:paraId="3AEB2166" w14:textId="77777777" w:rsidR="00350D9B" w:rsidRPr="00B474C6" w:rsidRDefault="00350D9B" w:rsidP="00B474C6">
      <w:pPr>
        <w:spacing w:line="360" w:lineRule="auto"/>
        <w:jc w:val="both"/>
        <w:rPr>
          <w:rFonts w:ascii="Book Antiqua" w:hAnsi="Book Antiqua"/>
        </w:rPr>
      </w:pPr>
    </w:p>
    <w:p w14:paraId="61FB08B9" w14:textId="79CCA537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color w:val="000000"/>
        </w:rPr>
        <w:t>REFERENCES</w:t>
      </w:r>
    </w:p>
    <w:p w14:paraId="768A7E91" w14:textId="4D33AF44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color w:val="000000"/>
        </w:rPr>
        <w:t>1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Beswick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AD</w:t>
      </w:r>
      <w:r w:rsidRPr="00B474C6">
        <w:rPr>
          <w:rFonts w:ascii="Book Antiqua" w:eastAsia="Book Antiqua" w:hAnsi="Book Antiqua" w:cs="Book Antiqua"/>
          <w:color w:val="000000"/>
        </w:rPr>
        <w:t>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474C6">
        <w:rPr>
          <w:rFonts w:ascii="Book Antiqua" w:eastAsia="Book Antiqua" w:hAnsi="Book Antiqua" w:cs="Book Antiqua"/>
          <w:color w:val="000000"/>
        </w:rPr>
        <w:t>Wylde</w:t>
      </w:r>
      <w:proofErr w:type="spellEnd"/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V,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474C6">
        <w:rPr>
          <w:rFonts w:ascii="Book Antiqua" w:eastAsia="Book Antiqua" w:hAnsi="Book Antiqua" w:cs="Book Antiqua"/>
          <w:color w:val="000000"/>
        </w:rPr>
        <w:t>Gooberman</w:t>
      </w:r>
      <w:proofErr w:type="spellEnd"/>
      <w:r w:rsidRPr="00B474C6">
        <w:rPr>
          <w:rFonts w:ascii="Book Antiqua" w:eastAsia="Book Antiqua" w:hAnsi="Book Antiqua" w:cs="Book Antiqua"/>
          <w:color w:val="000000"/>
        </w:rPr>
        <w:t>-Hill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474C6">
        <w:rPr>
          <w:rFonts w:ascii="Book Antiqua" w:eastAsia="Book Antiqua" w:hAnsi="Book Antiqua" w:cs="Book Antiqua"/>
          <w:color w:val="000000"/>
        </w:rPr>
        <w:t>Blom</w:t>
      </w:r>
      <w:proofErr w:type="spellEnd"/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Dieppe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What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proportion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patients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report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long-term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after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total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hip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knee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replacement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osteoarthritis?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systematic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review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prospective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studies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unselected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patients.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i/>
          <w:iCs/>
          <w:color w:val="000000"/>
        </w:rPr>
        <w:t>BMJ</w:t>
      </w:r>
      <w:r w:rsidR="00674A6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i/>
          <w:iCs/>
          <w:color w:val="000000"/>
        </w:rPr>
        <w:t>Open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2012;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2</w:t>
      </w:r>
      <w:r w:rsidRPr="00B474C6">
        <w:rPr>
          <w:rFonts w:ascii="Book Antiqua" w:eastAsia="Book Antiqua" w:hAnsi="Book Antiqua" w:cs="Book Antiqua"/>
          <w:color w:val="000000"/>
        </w:rPr>
        <w:t>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e000435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[PMID: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22357571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DOI: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10.1136/bmjopen-2011-000435]</w:t>
      </w:r>
    </w:p>
    <w:p w14:paraId="3A2666F4" w14:textId="76CF61D8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color w:val="000000"/>
        </w:rPr>
        <w:t>2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474C6">
        <w:rPr>
          <w:rFonts w:ascii="Book Antiqua" w:eastAsia="Book Antiqua" w:hAnsi="Book Antiqua" w:cs="Book Antiqua"/>
          <w:b/>
          <w:bCs/>
          <w:color w:val="000000"/>
        </w:rPr>
        <w:t>Lachiewicz</w:t>
      </w:r>
      <w:proofErr w:type="spellEnd"/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PF</w:t>
      </w:r>
      <w:r w:rsidRPr="00B474C6">
        <w:rPr>
          <w:rFonts w:ascii="Book Antiqua" w:eastAsia="Book Antiqua" w:hAnsi="Book Antiqua" w:cs="Book Antiqua"/>
          <w:color w:val="000000"/>
        </w:rPr>
        <w:t>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474C6">
        <w:rPr>
          <w:rFonts w:ascii="Book Antiqua" w:eastAsia="Book Antiqua" w:hAnsi="Book Antiqua" w:cs="Book Antiqua"/>
          <w:color w:val="000000"/>
        </w:rPr>
        <w:t>Kauk</w:t>
      </w:r>
      <w:proofErr w:type="spellEnd"/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JR.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Anterior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iliopsoas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impingement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tendinitis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after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total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hip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arthroplasty.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i/>
          <w:iCs/>
          <w:color w:val="000000"/>
        </w:rPr>
        <w:t>J</w:t>
      </w:r>
      <w:r w:rsidR="00674A6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i/>
          <w:iCs/>
          <w:color w:val="000000"/>
        </w:rPr>
        <w:t>Am</w:t>
      </w:r>
      <w:r w:rsidR="00674A6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B474C6">
        <w:rPr>
          <w:rFonts w:ascii="Book Antiqua" w:eastAsia="Book Antiqua" w:hAnsi="Book Antiqua" w:cs="Book Antiqua"/>
          <w:i/>
          <w:iCs/>
          <w:color w:val="000000"/>
        </w:rPr>
        <w:t>Acad</w:t>
      </w:r>
      <w:proofErr w:type="spellEnd"/>
      <w:r w:rsidR="00674A6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B474C6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674A6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2009;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B474C6">
        <w:rPr>
          <w:rFonts w:ascii="Book Antiqua" w:eastAsia="Book Antiqua" w:hAnsi="Book Antiqua" w:cs="Book Antiqua"/>
          <w:color w:val="000000"/>
        </w:rPr>
        <w:t>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337-344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[PMID: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19474443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DOI: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10.5435/00124635-200906000-00002]</w:t>
      </w:r>
    </w:p>
    <w:p w14:paraId="6E48763B" w14:textId="53A6BAEE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color w:val="000000"/>
        </w:rPr>
        <w:t>3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Trousdale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RT</w:t>
      </w:r>
      <w:r w:rsidRPr="00B474C6">
        <w:rPr>
          <w:rFonts w:ascii="Book Antiqua" w:eastAsia="Book Antiqua" w:hAnsi="Book Antiqua" w:cs="Book Antiqua"/>
          <w:color w:val="000000"/>
        </w:rPr>
        <w:t>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474C6">
        <w:rPr>
          <w:rFonts w:ascii="Book Antiqua" w:eastAsia="Book Antiqua" w:hAnsi="Book Antiqua" w:cs="Book Antiqua"/>
          <w:color w:val="000000"/>
        </w:rPr>
        <w:t>Cabanela</w:t>
      </w:r>
      <w:proofErr w:type="spellEnd"/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ME,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Berry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DJ.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Anterior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iliopsoas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impingement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after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total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hip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arthroplasty.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i/>
          <w:iCs/>
          <w:color w:val="000000"/>
        </w:rPr>
        <w:t>J</w:t>
      </w:r>
      <w:r w:rsidR="00674A6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i/>
          <w:iCs/>
          <w:color w:val="000000"/>
        </w:rPr>
        <w:t>Arthroplasty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1995;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B474C6">
        <w:rPr>
          <w:rFonts w:ascii="Book Antiqua" w:eastAsia="Book Antiqua" w:hAnsi="Book Antiqua" w:cs="Book Antiqua"/>
          <w:color w:val="000000"/>
        </w:rPr>
        <w:t>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546-549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[PMID: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8523018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DOI: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10.1016/s0883-5403(05)80160-3]</w:t>
      </w:r>
    </w:p>
    <w:p w14:paraId="6CEC9C3C" w14:textId="560E047C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color w:val="000000"/>
        </w:rPr>
        <w:lastRenderedPageBreak/>
        <w:t>4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474C6">
        <w:rPr>
          <w:rFonts w:ascii="Book Antiqua" w:eastAsia="Book Antiqua" w:hAnsi="Book Antiqua" w:cs="Book Antiqua"/>
          <w:b/>
          <w:bCs/>
          <w:color w:val="000000"/>
        </w:rPr>
        <w:t>Nazal</w:t>
      </w:r>
      <w:proofErr w:type="spellEnd"/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MR</w:t>
      </w:r>
      <w:r w:rsidRPr="00B474C6">
        <w:rPr>
          <w:rFonts w:ascii="Book Antiqua" w:eastAsia="Book Antiqua" w:hAnsi="Book Antiqua" w:cs="Book Antiqua"/>
          <w:color w:val="000000"/>
        </w:rPr>
        <w:t>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474C6">
        <w:rPr>
          <w:rFonts w:ascii="Book Antiqua" w:eastAsia="Book Antiqua" w:hAnsi="Book Antiqua" w:cs="Book Antiqua"/>
          <w:color w:val="000000"/>
        </w:rPr>
        <w:t>Parsa</w:t>
      </w:r>
      <w:proofErr w:type="spellEnd"/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Martin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SD.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Arthroscopic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Diagnosis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Treatment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Chronic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Hip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After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Total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Hip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Arthroplasty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Role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Anterior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Capsule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Disruption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Iliopsoas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Tendinopathy.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474C6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674A6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i/>
          <w:iCs/>
          <w:color w:val="000000"/>
        </w:rPr>
        <w:t>J</w:t>
      </w:r>
      <w:r w:rsidR="00674A6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i/>
          <w:iCs/>
          <w:color w:val="000000"/>
        </w:rPr>
        <w:t>Sports</w:t>
      </w:r>
      <w:r w:rsidR="00674A6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2019;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B474C6">
        <w:rPr>
          <w:rFonts w:ascii="Book Antiqua" w:eastAsia="Book Antiqua" w:hAnsi="Book Antiqua" w:cs="Book Antiqua"/>
          <w:color w:val="000000"/>
        </w:rPr>
        <w:t>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2325967119854362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[PMID: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31276006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DOI: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10.1177/2325967119854362]</w:t>
      </w:r>
    </w:p>
    <w:p w14:paraId="4C328BBA" w14:textId="37ED7A16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color w:val="000000"/>
        </w:rPr>
        <w:t>5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Chalmers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BP</w:t>
      </w:r>
      <w:r w:rsidRPr="00B474C6">
        <w:rPr>
          <w:rFonts w:ascii="Book Antiqua" w:eastAsia="Book Antiqua" w:hAnsi="Book Antiqua" w:cs="Book Antiqua"/>
          <w:color w:val="000000"/>
        </w:rPr>
        <w:t>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474C6">
        <w:rPr>
          <w:rFonts w:ascii="Book Antiqua" w:eastAsia="Book Antiqua" w:hAnsi="Book Antiqua" w:cs="Book Antiqua"/>
          <w:color w:val="000000"/>
        </w:rPr>
        <w:t>Sculco</w:t>
      </w:r>
      <w:proofErr w:type="spellEnd"/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PK,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Sierra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RJ,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Trousdale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RT,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Berry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DJ.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Iliopsoas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Impingement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After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Primary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Total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Hip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Arthroplasty: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Operative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Nonoperative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Treatment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Outcomes.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i/>
          <w:iCs/>
          <w:color w:val="000000"/>
        </w:rPr>
        <w:t>J</w:t>
      </w:r>
      <w:r w:rsidR="00674A6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674A6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i/>
          <w:iCs/>
          <w:color w:val="000000"/>
        </w:rPr>
        <w:t>Joint</w:t>
      </w:r>
      <w:r w:rsidR="00674A6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674A6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i/>
          <w:iCs/>
          <w:color w:val="000000"/>
        </w:rPr>
        <w:t>Am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2017;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99</w:t>
      </w:r>
      <w:r w:rsidRPr="00B474C6">
        <w:rPr>
          <w:rFonts w:ascii="Book Antiqua" w:eastAsia="Book Antiqua" w:hAnsi="Book Antiqua" w:cs="Book Antiqua"/>
          <w:color w:val="000000"/>
        </w:rPr>
        <w:t>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557-564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[PMID: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28375888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DOI: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10.2106/JBJS.16.00244]</w:t>
      </w:r>
    </w:p>
    <w:p w14:paraId="4A2747FE" w14:textId="2B172376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color w:val="000000"/>
        </w:rPr>
        <w:t>6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Dora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B474C6">
        <w:rPr>
          <w:rFonts w:ascii="Book Antiqua" w:eastAsia="Book Antiqua" w:hAnsi="Book Antiqua" w:cs="Book Antiqua"/>
          <w:color w:val="000000"/>
        </w:rPr>
        <w:t>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474C6">
        <w:rPr>
          <w:rFonts w:ascii="Book Antiqua" w:eastAsia="Book Antiqua" w:hAnsi="Book Antiqua" w:cs="Book Antiqua"/>
          <w:color w:val="000000"/>
        </w:rPr>
        <w:t>Houweling</w:t>
      </w:r>
      <w:proofErr w:type="spellEnd"/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Koch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Sierra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RJ.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Iliopsoas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impingement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after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total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hip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replacement: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results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non-operative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management,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tenotomy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acetabular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revision.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i/>
          <w:iCs/>
          <w:color w:val="000000"/>
        </w:rPr>
        <w:t>J</w:t>
      </w:r>
      <w:r w:rsidR="00674A6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674A6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i/>
          <w:iCs/>
          <w:color w:val="000000"/>
        </w:rPr>
        <w:t>Joint</w:t>
      </w:r>
      <w:r w:rsidR="00674A6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674A6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i/>
          <w:iCs/>
          <w:color w:val="000000"/>
        </w:rPr>
        <w:t>Br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2007;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89</w:t>
      </w:r>
      <w:r w:rsidRPr="00B474C6">
        <w:rPr>
          <w:rFonts w:ascii="Book Antiqua" w:eastAsia="Book Antiqua" w:hAnsi="Book Antiqua" w:cs="Book Antiqua"/>
          <w:color w:val="000000"/>
        </w:rPr>
        <w:t>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1031-1035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[PMID: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17785740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DOI: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10.1302/0301-620X.89B8.19208]</w:t>
      </w:r>
    </w:p>
    <w:p w14:paraId="6001CAEA" w14:textId="03B73EED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color w:val="000000"/>
        </w:rPr>
        <w:t>7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O'Connell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RS</w:t>
      </w:r>
      <w:r w:rsidRPr="00B474C6">
        <w:rPr>
          <w:rFonts w:ascii="Book Antiqua" w:eastAsia="Book Antiqua" w:hAnsi="Book Antiqua" w:cs="Book Antiqua"/>
          <w:color w:val="000000"/>
        </w:rPr>
        <w:t>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Constantinescu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DS,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474C6">
        <w:rPr>
          <w:rFonts w:ascii="Book Antiqua" w:eastAsia="Book Antiqua" w:hAnsi="Book Antiqua" w:cs="Book Antiqua"/>
          <w:color w:val="000000"/>
        </w:rPr>
        <w:t>Liechti</w:t>
      </w:r>
      <w:proofErr w:type="spellEnd"/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DJ,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Mitchell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JJ,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474C6">
        <w:rPr>
          <w:rFonts w:ascii="Book Antiqua" w:eastAsia="Book Antiqua" w:hAnsi="Book Antiqua" w:cs="Book Antiqua"/>
          <w:color w:val="000000"/>
        </w:rPr>
        <w:t>Vap</w:t>
      </w:r>
      <w:proofErr w:type="spellEnd"/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AR.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Systematic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Review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Arthroscopic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Versus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Open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Tenotomy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Iliopsoas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Tendonitis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After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Total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Hip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Replacement.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i/>
          <w:iCs/>
          <w:color w:val="000000"/>
        </w:rPr>
        <w:t>Arthroscopy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2018;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34</w:t>
      </w:r>
      <w:r w:rsidRPr="00B474C6">
        <w:rPr>
          <w:rFonts w:ascii="Book Antiqua" w:eastAsia="Book Antiqua" w:hAnsi="Book Antiqua" w:cs="Book Antiqua"/>
          <w:color w:val="000000"/>
        </w:rPr>
        <w:t>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1332-1339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[PMID: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29361421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DOI: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10.1016/j.arthro.2017.10.051]</w:t>
      </w:r>
    </w:p>
    <w:p w14:paraId="3FD26593" w14:textId="4EE84F44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color w:val="000000"/>
        </w:rPr>
        <w:t>8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Park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KK</w:t>
      </w:r>
      <w:r w:rsidRPr="00B474C6">
        <w:rPr>
          <w:rFonts w:ascii="Book Antiqua" w:eastAsia="Book Antiqua" w:hAnsi="Book Antiqua" w:cs="Book Antiqua"/>
          <w:color w:val="000000"/>
        </w:rPr>
        <w:t>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Tsai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TY,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474C6">
        <w:rPr>
          <w:rFonts w:ascii="Book Antiqua" w:eastAsia="Book Antiqua" w:hAnsi="Book Antiqua" w:cs="Book Antiqua"/>
          <w:color w:val="000000"/>
        </w:rPr>
        <w:t>Dimitriou</w:t>
      </w:r>
      <w:proofErr w:type="spellEnd"/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Kwon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YM.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Three-dimensional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i/>
          <w:iCs/>
          <w:color w:val="000000"/>
        </w:rPr>
        <w:t>in</w:t>
      </w:r>
      <w:r w:rsidR="00674A6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difference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between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native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acetabular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version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acetabular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component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version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influences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iliopsoas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impingement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after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total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hip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arthroplasty.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674A6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B474C6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2016;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40</w:t>
      </w:r>
      <w:r w:rsidRPr="00B474C6">
        <w:rPr>
          <w:rFonts w:ascii="Book Antiqua" w:eastAsia="Book Antiqua" w:hAnsi="Book Antiqua" w:cs="Book Antiqua"/>
          <w:color w:val="000000"/>
        </w:rPr>
        <w:t>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1807-1812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[PMID: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26611727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DOI: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10.1007/s00264-015-3055-5]</w:t>
      </w:r>
    </w:p>
    <w:p w14:paraId="058F87D5" w14:textId="2B5C9B19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color w:val="000000"/>
        </w:rPr>
        <w:t>9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McCarthy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JC</w:t>
      </w:r>
      <w:r w:rsidRPr="00B474C6">
        <w:rPr>
          <w:rFonts w:ascii="Book Antiqua" w:eastAsia="Book Antiqua" w:hAnsi="Book Antiqua" w:cs="Book Antiqua"/>
          <w:color w:val="000000"/>
        </w:rPr>
        <w:t>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474C6">
        <w:rPr>
          <w:rFonts w:ascii="Book Antiqua" w:eastAsia="Book Antiqua" w:hAnsi="Book Antiqua" w:cs="Book Antiqua"/>
          <w:color w:val="000000"/>
        </w:rPr>
        <w:t>Jibodh</w:t>
      </w:r>
      <w:proofErr w:type="spellEnd"/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SR,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Lee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JA.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role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arthroscopy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evaluation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painful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hip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arthroplasty.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674A6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B474C6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674A6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B474C6">
        <w:rPr>
          <w:rFonts w:ascii="Book Antiqua" w:eastAsia="Book Antiqua" w:hAnsi="Book Antiqua" w:cs="Book Antiqua"/>
          <w:i/>
          <w:iCs/>
          <w:color w:val="000000"/>
        </w:rPr>
        <w:t>Relat</w:t>
      </w:r>
      <w:proofErr w:type="spellEnd"/>
      <w:r w:rsidR="00674A6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2009;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467</w:t>
      </w:r>
      <w:r w:rsidRPr="00B474C6">
        <w:rPr>
          <w:rFonts w:ascii="Book Antiqua" w:eastAsia="Book Antiqua" w:hAnsi="Book Antiqua" w:cs="Book Antiqua"/>
          <w:color w:val="000000"/>
        </w:rPr>
        <w:t>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174-180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[PMID: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18830795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DOI: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10.1007/s11999-008-0525-8]</w:t>
      </w:r>
    </w:p>
    <w:p w14:paraId="6E5A982B" w14:textId="2891E27F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color w:val="000000"/>
        </w:rPr>
        <w:t>10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474C6">
        <w:rPr>
          <w:rFonts w:ascii="Book Antiqua" w:eastAsia="Book Antiqua" w:hAnsi="Book Antiqua" w:cs="Book Antiqua"/>
          <w:b/>
          <w:bCs/>
          <w:color w:val="000000"/>
        </w:rPr>
        <w:t>Stanat</w:t>
      </w:r>
      <w:proofErr w:type="spellEnd"/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SJ</w:t>
      </w:r>
      <w:r w:rsidRPr="00B474C6">
        <w:rPr>
          <w:rFonts w:ascii="Book Antiqua" w:eastAsia="Book Antiqua" w:hAnsi="Book Antiqua" w:cs="Book Antiqua"/>
          <w:color w:val="000000"/>
        </w:rPr>
        <w:t>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474C6">
        <w:rPr>
          <w:rFonts w:ascii="Book Antiqua" w:eastAsia="Book Antiqua" w:hAnsi="Book Antiqua" w:cs="Book Antiqua"/>
          <w:color w:val="000000"/>
        </w:rPr>
        <w:t>Capozzi</w:t>
      </w:r>
      <w:proofErr w:type="spellEnd"/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JD.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Squeaking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third-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fourth-generation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ceramic-on-ceramic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total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hip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arthroplasty: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meta-analysis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systematic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review.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i/>
          <w:iCs/>
          <w:color w:val="000000"/>
        </w:rPr>
        <w:t>J</w:t>
      </w:r>
      <w:r w:rsidR="00674A6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i/>
          <w:iCs/>
          <w:color w:val="000000"/>
        </w:rPr>
        <w:t>Arthroplasty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2012;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27</w:t>
      </w:r>
      <w:r w:rsidRPr="00B474C6">
        <w:rPr>
          <w:rFonts w:ascii="Book Antiqua" w:eastAsia="Book Antiqua" w:hAnsi="Book Antiqua" w:cs="Book Antiqua"/>
          <w:color w:val="000000"/>
        </w:rPr>
        <w:t>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445-453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[PMID: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21676580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DOI: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10.1016/j.arth.2011.04.031]</w:t>
      </w:r>
    </w:p>
    <w:p w14:paraId="248CA6C1" w14:textId="77777777" w:rsidR="00A77B3E" w:rsidRPr="00B474C6" w:rsidRDefault="00A77B3E" w:rsidP="00B474C6">
      <w:pPr>
        <w:spacing w:line="360" w:lineRule="auto"/>
        <w:jc w:val="both"/>
        <w:rPr>
          <w:rFonts w:ascii="Book Antiqua" w:hAnsi="Book Antiqua"/>
        </w:rPr>
        <w:sectPr w:rsidR="00A77B3E" w:rsidRPr="00B474C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2E5FAC7" w14:textId="77777777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0BD274C5" w14:textId="549283E1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Informed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written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consent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obtained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from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patient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publication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this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report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accompanying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images.</w:t>
      </w:r>
    </w:p>
    <w:p w14:paraId="23D66031" w14:textId="77777777" w:rsidR="00A77B3E" w:rsidRPr="00B474C6" w:rsidRDefault="00A77B3E" w:rsidP="00B474C6">
      <w:pPr>
        <w:spacing w:line="360" w:lineRule="auto"/>
        <w:jc w:val="both"/>
        <w:rPr>
          <w:rFonts w:ascii="Book Antiqua" w:hAnsi="Book Antiqua"/>
        </w:rPr>
      </w:pPr>
    </w:p>
    <w:p w14:paraId="7234FB3C" w14:textId="4F6B8AA6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authors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declare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that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have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no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conflict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interest.</w:t>
      </w:r>
    </w:p>
    <w:p w14:paraId="759718EA" w14:textId="77777777" w:rsidR="00A77B3E" w:rsidRPr="00B474C6" w:rsidRDefault="00A77B3E" w:rsidP="00B474C6">
      <w:pPr>
        <w:spacing w:line="360" w:lineRule="auto"/>
        <w:jc w:val="both"/>
        <w:rPr>
          <w:rFonts w:ascii="Book Antiqua" w:hAnsi="Book Antiqua"/>
        </w:rPr>
      </w:pPr>
    </w:p>
    <w:p w14:paraId="40A3CD68" w14:textId="1013336D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54D25" w:rsidRPr="00554D25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554D25" w:rsidRPr="00554D25">
        <w:rPr>
          <w:rFonts w:ascii="Book Antiqua" w:eastAsia="Book Antiqua" w:hAnsi="Book Antiqua" w:cs="Book Antiqua"/>
          <w:color w:val="000000"/>
        </w:rPr>
        <w:t>authors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554D25" w:rsidRPr="00554D25">
        <w:rPr>
          <w:rFonts w:ascii="Book Antiqua" w:eastAsia="Book Antiqua" w:hAnsi="Book Antiqua" w:cs="Book Antiqua"/>
          <w:color w:val="000000"/>
        </w:rPr>
        <w:t>have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554D25" w:rsidRPr="00554D25">
        <w:rPr>
          <w:rFonts w:ascii="Book Antiqua" w:eastAsia="Book Antiqua" w:hAnsi="Book Antiqua" w:cs="Book Antiqua"/>
          <w:color w:val="000000"/>
        </w:rPr>
        <w:t>read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554D25" w:rsidRPr="00554D25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554D25" w:rsidRPr="00554D25">
        <w:rPr>
          <w:rFonts w:ascii="Book Antiqua" w:eastAsia="Book Antiqua" w:hAnsi="Book Antiqua" w:cs="Book Antiqua"/>
          <w:color w:val="000000"/>
        </w:rPr>
        <w:t>CARE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554D25" w:rsidRPr="00554D25">
        <w:rPr>
          <w:rFonts w:ascii="Book Antiqua" w:eastAsia="Book Antiqua" w:hAnsi="Book Antiqua" w:cs="Book Antiqua"/>
          <w:color w:val="000000"/>
        </w:rPr>
        <w:t>Checklist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554D25" w:rsidRPr="00554D25">
        <w:rPr>
          <w:rFonts w:ascii="Book Antiqua" w:eastAsia="Book Antiqua" w:hAnsi="Book Antiqua" w:cs="Book Antiqua"/>
          <w:color w:val="000000"/>
        </w:rPr>
        <w:t>(2016),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554D25" w:rsidRPr="00554D25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554D25" w:rsidRPr="00554D25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554D25" w:rsidRPr="00554D25">
        <w:rPr>
          <w:rFonts w:ascii="Book Antiqua" w:eastAsia="Book Antiqua" w:hAnsi="Book Antiqua" w:cs="Book Antiqua"/>
          <w:color w:val="000000"/>
        </w:rPr>
        <w:t>manuscript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554D25" w:rsidRPr="00554D25">
        <w:rPr>
          <w:rFonts w:ascii="Book Antiqua" w:eastAsia="Book Antiqua" w:hAnsi="Book Antiqua" w:cs="Book Antiqua"/>
          <w:color w:val="000000"/>
        </w:rPr>
        <w:t>was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554D25" w:rsidRPr="00554D25">
        <w:rPr>
          <w:rFonts w:ascii="Book Antiqua" w:eastAsia="Book Antiqua" w:hAnsi="Book Antiqua" w:cs="Book Antiqua"/>
          <w:color w:val="000000"/>
        </w:rPr>
        <w:t>prepared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554D25" w:rsidRPr="00554D25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554D25" w:rsidRPr="00554D25">
        <w:rPr>
          <w:rFonts w:ascii="Book Antiqua" w:eastAsia="Book Antiqua" w:hAnsi="Book Antiqua" w:cs="Book Antiqua"/>
          <w:color w:val="000000"/>
        </w:rPr>
        <w:t>revised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554D25" w:rsidRPr="00554D25">
        <w:rPr>
          <w:rFonts w:ascii="Book Antiqua" w:eastAsia="Book Antiqua" w:hAnsi="Book Antiqua" w:cs="Book Antiqua"/>
          <w:color w:val="000000"/>
        </w:rPr>
        <w:t>according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554D25" w:rsidRPr="00554D25">
        <w:rPr>
          <w:rFonts w:ascii="Book Antiqua" w:eastAsia="Book Antiqua" w:hAnsi="Book Antiqua" w:cs="Book Antiqua"/>
          <w:color w:val="000000"/>
        </w:rPr>
        <w:t>to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554D25" w:rsidRPr="00554D25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554D25" w:rsidRPr="00554D25">
        <w:rPr>
          <w:rFonts w:ascii="Book Antiqua" w:eastAsia="Book Antiqua" w:hAnsi="Book Antiqua" w:cs="Book Antiqua"/>
          <w:color w:val="000000"/>
        </w:rPr>
        <w:t>CARE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554D25" w:rsidRPr="00554D25">
        <w:rPr>
          <w:rFonts w:ascii="Book Antiqua" w:eastAsia="Book Antiqua" w:hAnsi="Book Antiqua" w:cs="Book Antiqua"/>
          <w:color w:val="000000"/>
        </w:rPr>
        <w:t>Checklist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554D25" w:rsidRPr="00554D25">
        <w:rPr>
          <w:rFonts w:ascii="Book Antiqua" w:eastAsia="Book Antiqua" w:hAnsi="Book Antiqua" w:cs="Book Antiqua"/>
          <w:color w:val="000000"/>
        </w:rPr>
        <w:t>(2016).</w:t>
      </w:r>
    </w:p>
    <w:p w14:paraId="670BE71F" w14:textId="77777777" w:rsidR="00A77B3E" w:rsidRPr="00B474C6" w:rsidRDefault="00A77B3E" w:rsidP="00B474C6">
      <w:pPr>
        <w:spacing w:line="360" w:lineRule="auto"/>
        <w:jc w:val="both"/>
        <w:rPr>
          <w:rFonts w:ascii="Book Antiqua" w:hAnsi="Book Antiqua"/>
        </w:rPr>
      </w:pPr>
    </w:p>
    <w:p w14:paraId="4EAE7005" w14:textId="0EB9C7AE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This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article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open-access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article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that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selected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in-house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editor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fully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peer-reviewed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external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reviewers.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distributed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accordance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with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Creative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Commons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Attribution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474C6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(CC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BY-NC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4.0)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license,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which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permits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others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distribute,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remix,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adapt,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build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upon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this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work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non-commercially,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license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their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derivative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works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different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terms,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provided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original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work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properly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cited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use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non-commercial.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See: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150C4EE7" w14:textId="77777777" w:rsidR="00A77B3E" w:rsidRPr="00B474C6" w:rsidRDefault="00A77B3E" w:rsidP="00B474C6">
      <w:pPr>
        <w:spacing w:line="360" w:lineRule="auto"/>
        <w:jc w:val="both"/>
        <w:rPr>
          <w:rFonts w:ascii="Book Antiqua" w:hAnsi="Book Antiqua"/>
        </w:rPr>
      </w:pPr>
    </w:p>
    <w:p w14:paraId="143BBAA7" w14:textId="78CA441E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color w:val="000000"/>
        </w:rPr>
        <w:t>Manuscript</w:t>
      </w:r>
      <w:r w:rsidR="00674A6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color w:val="000000"/>
        </w:rPr>
        <w:t>source:</w:t>
      </w:r>
      <w:r w:rsidR="00674A6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Unsolicited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C75E57" w:rsidRPr="00B474C6">
        <w:rPr>
          <w:rFonts w:ascii="Book Antiqua" w:eastAsia="Book Antiqua" w:hAnsi="Book Antiqua" w:cs="Book Antiqua"/>
          <w:color w:val="000000"/>
        </w:rPr>
        <w:t>m</w:t>
      </w:r>
      <w:r w:rsidRPr="00B474C6">
        <w:rPr>
          <w:rFonts w:ascii="Book Antiqua" w:eastAsia="Book Antiqua" w:hAnsi="Book Antiqua" w:cs="Book Antiqua"/>
          <w:color w:val="000000"/>
        </w:rPr>
        <w:t>anuscript</w:t>
      </w:r>
    </w:p>
    <w:p w14:paraId="52745E20" w14:textId="77777777" w:rsidR="00A77B3E" w:rsidRPr="00B474C6" w:rsidRDefault="00A77B3E" w:rsidP="00B474C6">
      <w:pPr>
        <w:spacing w:line="360" w:lineRule="auto"/>
        <w:jc w:val="both"/>
        <w:rPr>
          <w:rFonts w:ascii="Book Antiqua" w:hAnsi="Book Antiqua"/>
        </w:rPr>
      </w:pPr>
    </w:p>
    <w:p w14:paraId="554BDA13" w14:textId="3B90D31D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color w:val="000000"/>
        </w:rPr>
        <w:t>Peer-review</w:t>
      </w:r>
      <w:r w:rsidR="00674A6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color w:val="000000"/>
        </w:rPr>
        <w:t>started:</w:t>
      </w:r>
      <w:r w:rsidR="00674A6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April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27,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2020</w:t>
      </w:r>
    </w:p>
    <w:p w14:paraId="59F9ECAF" w14:textId="5D1BB1AA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color w:val="000000"/>
        </w:rPr>
        <w:t>First</w:t>
      </w:r>
      <w:r w:rsidR="00674A6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color w:val="000000"/>
        </w:rPr>
        <w:t>decision:</w:t>
      </w:r>
      <w:r w:rsidR="00674A6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September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24,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2020</w:t>
      </w:r>
    </w:p>
    <w:p w14:paraId="63F9D0FC" w14:textId="54894F19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color w:val="000000"/>
        </w:rPr>
        <w:t>Article</w:t>
      </w:r>
      <w:r w:rsidR="00674A6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color w:val="000000"/>
        </w:rPr>
        <w:t>in</w:t>
      </w:r>
      <w:r w:rsidR="00674A6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color w:val="000000"/>
        </w:rPr>
        <w:t>press:</w:t>
      </w:r>
      <w:r w:rsidR="00674A6C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01D34478" w14:textId="77777777" w:rsidR="00A77B3E" w:rsidRPr="00B474C6" w:rsidRDefault="00A77B3E" w:rsidP="00B474C6">
      <w:pPr>
        <w:spacing w:line="360" w:lineRule="auto"/>
        <w:jc w:val="both"/>
        <w:rPr>
          <w:rFonts w:ascii="Book Antiqua" w:hAnsi="Book Antiqua"/>
        </w:rPr>
      </w:pPr>
    </w:p>
    <w:p w14:paraId="20F658CE" w14:textId="04E29FBC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color w:val="000000"/>
        </w:rPr>
        <w:t>Specialty</w:t>
      </w:r>
      <w:r w:rsidR="00674A6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color w:val="000000"/>
        </w:rPr>
        <w:t>type:</w:t>
      </w:r>
      <w:r w:rsidR="00674A6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90820" w:rsidRPr="00B474C6">
        <w:rPr>
          <w:rFonts w:ascii="Book Antiqua" w:eastAsia="微软雅黑" w:hAnsi="Book Antiqua" w:cs="宋体"/>
        </w:rPr>
        <w:t>Medicine,</w:t>
      </w:r>
      <w:r w:rsidR="00674A6C">
        <w:rPr>
          <w:rFonts w:ascii="Book Antiqua" w:eastAsia="微软雅黑" w:hAnsi="Book Antiqua" w:cs="宋体"/>
        </w:rPr>
        <w:t xml:space="preserve"> </w:t>
      </w:r>
      <w:r w:rsidR="00790820" w:rsidRPr="00B474C6">
        <w:rPr>
          <w:rFonts w:ascii="Book Antiqua" w:eastAsia="微软雅黑" w:hAnsi="Book Antiqua" w:cs="宋体"/>
        </w:rPr>
        <w:t>research</w:t>
      </w:r>
      <w:r w:rsidR="00674A6C">
        <w:rPr>
          <w:rFonts w:ascii="Book Antiqua" w:eastAsia="微软雅黑" w:hAnsi="Book Antiqua" w:cs="宋体"/>
        </w:rPr>
        <w:t xml:space="preserve"> </w:t>
      </w:r>
      <w:r w:rsidR="00790820" w:rsidRPr="00B474C6">
        <w:rPr>
          <w:rFonts w:ascii="Book Antiqua" w:eastAsia="微软雅黑" w:hAnsi="Book Antiqua" w:cs="宋体"/>
        </w:rPr>
        <w:t>and</w:t>
      </w:r>
      <w:r w:rsidR="00674A6C">
        <w:rPr>
          <w:rFonts w:ascii="Book Antiqua" w:eastAsia="微软雅黑" w:hAnsi="Book Antiqua" w:cs="宋体"/>
        </w:rPr>
        <w:t xml:space="preserve"> </w:t>
      </w:r>
      <w:r w:rsidR="00790820" w:rsidRPr="00B474C6">
        <w:rPr>
          <w:rFonts w:ascii="Book Antiqua" w:eastAsia="微软雅黑" w:hAnsi="Book Antiqua" w:cs="宋体"/>
        </w:rPr>
        <w:t>experimental</w:t>
      </w:r>
    </w:p>
    <w:p w14:paraId="25B9ACEF" w14:textId="1DF1DCBB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color w:val="000000"/>
        </w:rPr>
        <w:t>Country/Territory</w:t>
      </w:r>
      <w:r w:rsidR="00674A6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color w:val="000000"/>
        </w:rPr>
        <w:t>of</w:t>
      </w:r>
      <w:r w:rsidR="00674A6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color w:val="000000"/>
        </w:rPr>
        <w:t>origin:</w:t>
      </w:r>
      <w:r w:rsidR="00674A6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South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Korea</w:t>
      </w:r>
    </w:p>
    <w:p w14:paraId="5F2C0BFD" w14:textId="663D4D25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color w:val="000000"/>
        </w:rPr>
        <w:t>Peer-review</w:t>
      </w:r>
      <w:r w:rsidR="00674A6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color w:val="000000"/>
        </w:rPr>
        <w:t>report’s</w:t>
      </w:r>
      <w:r w:rsidR="00674A6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color w:val="000000"/>
        </w:rPr>
        <w:t>scientific</w:t>
      </w:r>
      <w:r w:rsidR="00674A6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color w:val="000000"/>
        </w:rPr>
        <w:t>quality</w:t>
      </w:r>
      <w:r w:rsidR="00674A6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37D4C778" w14:textId="1166BA7F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color w:val="000000"/>
        </w:rPr>
        <w:t>Grade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(Excellent):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0</w:t>
      </w:r>
    </w:p>
    <w:p w14:paraId="78F52945" w14:textId="702106E2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color w:val="000000"/>
        </w:rPr>
        <w:t>Grade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(Very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good):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0</w:t>
      </w:r>
    </w:p>
    <w:p w14:paraId="703D44BC" w14:textId="1D81F0AF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color w:val="000000"/>
        </w:rPr>
        <w:t>Grade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(Good):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</w:t>
      </w:r>
    </w:p>
    <w:p w14:paraId="7982C61F" w14:textId="70238B88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(Fair):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0</w:t>
      </w:r>
    </w:p>
    <w:p w14:paraId="28F78DC5" w14:textId="209BFF41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color w:val="000000"/>
        </w:rPr>
        <w:t>Grade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(Poor):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0</w:t>
      </w:r>
    </w:p>
    <w:p w14:paraId="3C0697CE" w14:textId="77777777" w:rsidR="00A77B3E" w:rsidRPr="00B474C6" w:rsidRDefault="00A77B3E" w:rsidP="00B474C6">
      <w:pPr>
        <w:spacing w:line="360" w:lineRule="auto"/>
        <w:jc w:val="both"/>
        <w:rPr>
          <w:rFonts w:ascii="Book Antiqua" w:hAnsi="Book Antiqua"/>
        </w:rPr>
      </w:pPr>
    </w:p>
    <w:p w14:paraId="63FAA07C" w14:textId="164B8D1A" w:rsidR="00A77B3E" w:rsidRDefault="0036295B" w:rsidP="00B474C6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B474C6">
        <w:rPr>
          <w:rFonts w:ascii="Book Antiqua" w:eastAsia="Book Antiqua" w:hAnsi="Book Antiqua" w:cs="Book Antiqua"/>
          <w:b/>
          <w:color w:val="000000"/>
        </w:rPr>
        <w:t>P-Reviewer:</w:t>
      </w:r>
      <w:r w:rsidR="00674A6C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B474C6">
        <w:rPr>
          <w:rFonts w:ascii="Book Antiqua" w:eastAsia="Book Antiqua" w:hAnsi="Book Antiqua" w:cs="Book Antiqua"/>
          <w:color w:val="000000"/>
        </w:rPr>
        <w:t>Tripathy</w:t>
      </w:r>
      <w:proofErr w:type="spellEnd"/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SK</w:t>
      </w:r>
      <w:r w:rsidR="00674A6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color w:val="000000"/>
        </w:rPr>
        <w:t>S-Editor:</w:t>
      </w:r>
      <w:r w:rsidR="00674A6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Chen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XF</w:t>
      </w:r>
      <w:r w:rsidR="00674A6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color w:val="000000"/>
        </w:rPr>
        <w:t>L-Editor:</w:t>
      </w:r>
      <w:r w:rsidR="00674A6C">
        <w:rPr>
          <w:rFonts w:ascii="Book Antiqua" w:eastAsia="Book Antiqua" w:hAnsi="Book Antiqua" w:cs="Book Antiqua"/>
          <w:b/>
          <w:color w:val="000000"/>
        </w:rPr>
        <w:t xml:space="preserve">  </w:t>
      </w:r>
      <w:r w:rsidRPr="00B474C6">
        <w:rPr>
          <w:rFonts w:ascii="Book Antiqua" w:eastAsia="Book Antiqua" w:hAnsi="Book Antiqua" w:cs="Book Antiqua"/>
          <w:b/>
          <w:color w:val="000000"/>
        </w:rPr>
        <w:t>P-Editor:</w:t>
      </w:r>
      <w:r w:rsidR="00674A6C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3553279E" w14:textId="77777777" w:rsidR="00A4781D" w:rsidRPr="00B474C6" w:rsidRDefault="00A4781D" w:rsidP="00B474C6">
      <w:pPr>
        <w:spacing w:line="360" w:lineRule="auto"/>
        <w:jc w:val="both"/>
        <w:rPr>
          <w:rFonts w:ascii="Book Antiqua" w:hAnsi="Book Antiqua"/>
        </w:rPr>
        <w:sectPr w:rsidR="00A4781D" w:rsidRPr="00B474C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8FEB75A" w14:textId="660EEFEB" w:rsidR="001C6EDF" w:rsidRPr="00B474C6" w:rsidRDefault="0036295B" w:rsidP="00B474C6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B474C6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674A6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color w:val="000000"/>
        </w:rPr>
        <w:t>Legends</w:t>
      </w:r>
    </w:p>
    <w:p w14:paraId="6DF229A4" w14:textId="236CE899" w:rsidR="001C6EDF" w:rsidRPr="00B474C6" w:rsidRDefault="00F7352D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宋体" w:hAnsi="Book Antiqua" w:cs="宋体"/>
          <w:noProof/>
          <w:lang w:eastAsia="zh-CN"/>
        </w:rPr>
        <w:drawing>
          <wp:inline distT="0" distB="0" distL="0" distR="0" wp14:anchorId="242409E1" wp14:editId="7CFB1890">
            <wp:extent cx="5943600" cy="328168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4F403" w14:textId="43D404E2" w:rsidR="00A77B3E" w:rsidRDefault="0036295B" w:rsidP="00B474C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474C6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07CD6">
        <w:rPr>
          <w:rFonts w:ascii="Book Antiqua" w:eastAsia="Book Antiqua" w:hAnsi="Book Antiqua" w:cs="Book Antiqua"/>
          <w:b/>
          <w:bCs/>
          <w:color w:val="000000"/>
        </w:rPr>
        <w:t>1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Radiographs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of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6229D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D6229D" w:rsidRPr="00B474C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1.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Radiograph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taken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immediately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after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  <w:shd w:val="clear" w:color="auto" w:fill="FFFFFF"/>
        </w:rPr>
        <w:t>total</w:t>
      </w:r>
      <w:r w:rsidR="00674A6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  <w:shd w:val="clear" w:color="auto" w:fill="FFFFFF"/>
        </w:rPr>
        <w:t>hip</w:t>
      </w:r>
      <w:r w:rsidR="00674A6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  <w:shd w:val="clear" w:color="auto" w:fill="FFFFFF"/>
        </w:rPr>
        <w:t>arthroplasty,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showing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insufficient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medialization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anteversion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acetabular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component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with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inclination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angle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43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degrees;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Radiographs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taken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before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arthroscopic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iliopsoas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tendon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release;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Radiograph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taken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5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years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after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arthroscopic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iliopsoas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tendon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release,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which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did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not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demonstrate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loosening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osteolysis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comparison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with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part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A.</w:t>
      </w:r>
    </w:p>
    <w:p w14:paraId="1B7E67EB" w14:textId="77777777" w:rsidR="003C12D9" w:rsidRDefault="003C12D9" w:rsidP="00B474C6">
      <w:pPr>
        <w:spacing w:line="360" w:lineRule="auto"/>
        <w:jc w:val="both"/>
        <w:rPr>
          <w:rFonts w:ascii="Book Antiqua" w:hAnsi="Book Antiqua"/>
        </w:rPr>
        <w:sectPr w:rsidR="003C12D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F363C6" w14:textId="3E3C3AF2" w:rsidR="003C12D9" w:rsidRPr="00B474C6" w:rsidRDefault="003C12D9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宋体" w:hAnsi="Book Antiqua" w:cs="宋体"/>
          <w:noProof/>
          <w:lang w:eastAsia="zh-CN"/>
        </w:rPr>
        <w:lastRenderedPageBreak/>
        <w:drawing>
          <wp:inline distT="0" distB="0" distL="0" distR="0" wp14:anchorId="454521FA" wp14:editId="52563215">
            <wp:extent cx="5943600" cy="374459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A6C">
        <w:rPr>
          <w:rFonts w:ascii="Book Antiqua" w:hAnsi="Book Antiqua"/>
        </w:rPr>
        <w:t xml:space="preserve"> </w:t>
      </w:r>
      <w:r w:rsidRPr="003C12D9">
        <w:rPr>
          <w:rFonts w:ascii="Book Antiqua" w:hAnsi="Book Antiqua"/>
          <w:b/>
          <w:bCs/>
        </w:rPr>
        <w:t>Figure</w:t>
      </w:r>
      <w:r w:rsidR="00674A6C">
        <w:rPr>
          <w:rFonts w:ascii="Book Antiqua" w:hAnsi="Book Antiqua"/>
          <w:b/>
          <w:bCs/>
        </w:rPr>
        <w:t xml:space="preserve"> </w:t>
      </w:r>
      <w:r w:rsidRPr="003C12D9">
        <w:rPr>
          <w:rFonts w:ascii="Book Antiqua" w:hAnsi="Book Antiqua"/>
          <w:b/>
          <w:bCs/>
        </w:rPr>
        <w:t>2</w:t>
      </w:r>
      <w:r w:rsidR="00674A6C">
        <w:rPr>
          <w:rFonts w:ascii="Book Antiqua" w:hAnsi="Book Antiqua"/>
          <w:b/>
          <w:bCs/>
        </w:rPr>
        <w:t xml:space="preserve"> </w:t>
      </w:r>
      <w:r w:rsidRPr="003C12D9">
        <w:rPr>
          <w:rFonts w:ascii="Book Antiqua" w:hAnsi="Book Antiqua"/>
          <w:b/>
          <w:bCs/>
        </w:rPr>
        <w:t>Radiographs</w:t>
      </w:r>
      <w:r w:rsidR="00674A6C">
        <w:rPr>
          <w:rFonts w:ascii="Book Antiqua" w:hAnsi="Book Antiqua"/>
          <w:b/>
          <w:bCs/>
        </w:rPr>
        <w:t xml:space="preserve"> </w:t>
      </w:r>
      <w:r w:rsidRPr="003C12D9">
        <w:rPr>
          <w:rFonts w:ascii="Book Antiqua" w:hAnsi="Book Antiqua"/>
          <w:b/>
          <w:bCs/>
        </w:rPr>
        <w:t>of</w:t>
      </w:r>
      <w:r w:rsidR="00674A6C">
        <w:rPr>
          <w:rFonts w:ascii="Book Antiqua" w:hAnsi="Book Antiqua"/>
          <w:b/>
          <w:bCs/>
        </w:rPr>
        <w:t xml:space="preserve"> </w:t>
      </w:r>
      <w:r w:rsidR="00CE7C06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674A6C">
        <w:rPr>
          <w:rFonts w:ascii="Book Antiqua" w:hAnsi="Book Antiqua"/>
          <w:b/>
          <w:bCs/>
        </w:rPr>
        <w:t xml:space="preserve"> </w:t>
      </w:r>
      <w:r w:rsidRPr="003C12D9">
        <w:rPr>
          <w:rFonts w:ascii="Book Antiqua" w:hAnsi="Book Antiqua"/>
          <w:b/>
          <w:bCs/>
        </w:rPr>
        <w:t>2.</w:t>
      </w:r>
      <w:r w:rsidR="00674A6C">
        <w:rPr>
          <w:rFonts w:ascii="Book Antiqua" w:hAnsi="Book Antiqua"/>
        </w:rPr>
        <w:t xml:space="preserve"> </w:t>
      </w:r>
      <w:r w:rsidRPr="003C12D9">
        <w:rPr>
          <w:rFonts w:ascii="Book Antiqua" w:hAnsi="Book Antiqua"/>
        </w:rPr>
        <w:t>A:</w:t>
      </w:r>
      <w:r w:rsidR="00674A6C">
        <w:rPr>
          <w:rFonts w:ascii="Book Antiqua" w:hAnsi="Book Antiqua"/>
        </w:rPr>
        <w:t xml:space="preserve"> </w:t>
      </w:r>
      <w:r w:rsidRPr="003C12D9">
        <w:rPr>
          <w:rFonts w:ascii="Book Antiqua" w:hAnsi="Book Antiqua"/>
        </w:rPr>
        <w:t>Radiograph</w:t>
      </w:r>
      <w:r w:rsidR="00674A6C">
        <w:rPr>
          <w:rFonts w:ascii="Book Antiqua" w:hAnsi="Book Antiqua"/>
        </w:rPr>
        <w:t xml:space="preserve"> </w:t>
      </w:r>
      <w:r w:rsidRPr="003C12D9">
        <w:rPr>
          <w:rFonts w:ascii="Book Antiqua" w:hAnsi="Book Antiqua"/>
        </w:rPr>
        <w:t>taken</w:t>
      </w:r>
      <w:r w:rsidR="00674A6C">
        <w:rPr>
          <w:rFonts w:ascii="Book Antiqua" w:hAnsi="Book Antiqua"/>
        </w:rPr>
        <w:t xml:space="preserve"> </w:t>
      </w:r>
      <w:r w:rsidRPr="003C12D9">
        <w:rPr>
          <w:rFonts w:ascii="Book Antiqua" w:hAnsi="Book Antiqua"/>
        </w:rPr>
        <w:t>immediately</w:t>
      </w:r>
      <w:r w:rsidR="00674A6C">
        <w:rPr>
          <w:rFonts w:ascii="Book Antiqua" w:hAnsi="Book Antiqua"/>
        </w:rPr>
        <w:t xml:space="preserve"> </w:t>
      </w:r>
      <w:r w:rsidRPr="003C12D9">
        <w:rPr>
          <w:rFonts w:ascii="Book Antiqua" w:hAnsi="Book Antiqua"/>
        </w:rPr>
        <w:t>after</w:t>
      </w:r>
      <w:r w:rsidR="00674A6C">
        <w:rPr>
          <w:rFonts w:ascii="Book Antiqua" w:hAnsi="Book Antiqua"/>
        </w:rPr>
        <w:t xml:space="preserve"> </w:t>
      </w:r>
      <w:r w:rsidRPr="003C12D9">
        <w:rPr>
          <w:rFonts w:ascii="Book Antiqua" w:hAnsi="Book Antiqua"/>
        </w:rPr>
        <w:t>total</w:t>
      </w:r>
      <w:r w:rsidR="00674A6C">
        <w:rPr>
          <w:rFonts w:ascii="Book Antiqua" w:hAnsi="Book Antiqua"/>
        </w:rPr>
        <w:t xml:space="preserve"> </w:t>
      </w:r>
      <w:r w:rsidRPr="003C12D9">
        <w:rPr>
          <w:rFonts w:ascii="Book Antiqua" w:hAnsi="Book Antiqua"/>
        </w:rPr>
        <w:t>hip</w:t>
      </w:r>
      <w:r w:rsidR="00674A6C">
        <w:rPr>
          <w:rFonts w:ascii="Book Antiqua" w:hAnsi="Book Antiqua"/>
        </w:rPr>
        <w:t xml:space="preserve"> </w:t>
      </w:r>
      <w:r w:rsidRPr="003C12D9">
        <w:rPr>
          <w:rFonts w:ascii="Book Antiqua" w:hAnsi="Book Antiqua"/>
        </w:rPr>
        <w:t>arthroplasty,</w:t>
      </w:r>
      <w:r w:rsidR="00674A6C">
        <w:rPr>
          <w:rFonts w:ascii="Book Antiqua" w:hAnsi="Book Antiqua"/>
        </w:rPr>
        <w:t xml:space="preserve"> </w:t>
      </w:r>
      <w:r w:rsidRPr="003C12D9">
        <w:rPr>
          <w:rFonts w:ascii="Book Antiqua" w:hAnsi="Book Antiqua"/>
        </w:rPr>
        <w:t>showing</w:t>
      </w:r>
      <w:r w:rsidR="00674A6C">
        <w:rPr>
          <w:rFonts w:ascii="Book Antiqua" w:hAnsi="Book Antiqua"/>
        </w:rPr>
        <w:t xml:space="preserve"> </w:t>
      </w:r>
      <w:r w:rsidRPr="003C12D9">
        <w:rPr>
          <w:rFonts w:ascii="Book Antiqua" w:hAnsi="Book Antiqua"/>
        </w:rPr>
        <w:t>insufficient</w:t>
      </w:r>
      <w:r w:rsidR="00674A6C">
        <w:rPr>
          <w:rFonts w:ascii="Book Antiqua" w:hAnsi="Book Antiqua"/>
        </w:rPr>
        <w:t xml:space="preserve"> </w:t>
      </w:r>
      <w:r w:rsidRPr="003C12D9">
        <w:rPr>
          <w:rFonts w:ascii="Book Antiqua" w:hAnsi="Book Antiqua"/>
        </w:rPr>
        <w:t>medialization</w:t>
      </w:r>
      <w:r w:rsidR="00674A6C">
        <w:rPr>
          <w:rFonts w:ascii="Book Antiqua" w:hAnsi="Book Antiqua"/>
        </w:rPr>
        <w:t xml:space="preserve"> </w:t>
      </w:r>
      <w:r w:rsidRPr="003C12D9">
        <w:rPr>
          <w:rFonts w:ascii="Book Antiqua" w:hAnsi="Book Antiqua"/>
        </w:rPr>
        <w:t>and</w:t>
      </w:r>
      <w:r w:rsidR="00674A6C">
        <w:rPr>
          <w:rFonts w:ascii="Book Antiqua" w:hAnsi="Book Antiqua"/>
        </w:rPr>
        <w:t xml:space="preserve"> </w:t>
      </w:r>
      <w:r w:rsidRPr="003C12D9">
        <w:rPr>
          <w:rFonts w:ascii="Book Antiqua" w:hAnsi="Book Antiqua"/>
        </w:rPr>
        <w:t>anteversion</w:t>
      </w:r>
      <w:r w:rsidR="00674A6C">
        <w:rPr>
          <w:rFonts w:ascii="Book Antiqua" w:hAnsi="Book Antiqua"/>
        </w:rPr>
        <w:t xml:space="preserve"> </w:t>
      </w:r>
      <w:r w:rsidRPr="003C12D9">
        <w:rPr>
          <w:rFonts w:ascii="Book Antiqua" w:hAnsi="Book Antiqua"/>
        </w:rPr>
        <w:t>of</w:t>
      </w:r>
      <w:r w:rsidR="00674A6C">
        <w:rPr>
          <w:rFonts w:ascii="Book Antiqua" w:hAnsi="Book Antiqua"/>
        </w:rPr>
        <w:t xml:space="preserve"> </w:t>
      </w:r>
      <w:r w:rsidRPr="003C12D9">
        <w:rPr>
          <w:rFonts w:ascii="Book Antiqua" w:hAnsi="Book Antiqua"/>
        </w:rPr>
        <w:t>the</w:t>
      </w:r>
      <w:r w:rsidR="00674A6C">
        <w:rPr>
          <w:rFonts w:ascii="Book Antiqua" w:hAnsi="Book Antiqua"/>
        </w:rPr>
        <w:t xml:space="preserve"> </w:t>
      </w:r>
      <w:r w:rsidRPr="003C12D9">
        <w:rPr>
          <w:rFonts w:ascii="Book Antiqua" w:hAnsi="Book Antiqua"/>
        </w:rPr>
        <w:t>acetabular</w:t>
      </w:r>
      <w:r w:rsidR="00674A6C">
        <w:rPr>
          <w:rFonts w:ascii="Book Antiqua" w:hAnsi="Book Antiqua"/>
        </w:rPr>
        <w:t xml:space="preserve"> </w:t>
      </w:r>
      <w:r w:rsidRPr="003C12D9">
        <w:rPr>
          <w:rFonts w:ascii="Book Antiqua" w:hAnsi="Book Antiqua"/>
        </w:rPr>
        <w:t>component</w:t>
      </w:r>
      <w:r w:rsidR="00674A6C">
        <w:rPr>
          <w:rFonts w:ascii="Book Antiqua" w:hAnsi="Book Antiqua"/>
        </w:rPr>
        <w:t xml:space="preserve"> </w:t>
      </w:r>
      <w:r w:rsidRPr="003C12D9">
        <w:rPr>
          <w:rFonts w:ascii="Book Antiqua" w:hAnsi="Book Antiqua"/>
        </w:rPr>
        <w:t>with</w:t>
      </w:r>
      <w:r w:rsidR="00674A6C">
        <w:rPr>
          <w:rFonts w:ascii="Book Antiqua" w:hAnsi="Book Antiqua"/>
        </w:rPr>
        <w:t xml:space="preserve"> </w:t>
      </w:r>
      <w:r w:rsidRPr="003C12D9">
        <w:rPr>
          <w:rFonts w:ascii="Book Antiqua" w:hAnsi="Book Antiqua"/>
        </w:rPr>
        <w:t>an</w:t>
      </w:r>
      <w:r w:rsidR="00674A6C">
        <w:rPr>
          <w:rFonts w:ascii="Book Antiqua" w:hAnsi="Book Antiqua"/>
        </w:rPr>
        <w:t xml:space="preserve"> </w:t>
      </w:r>
      <w:r w:rsidRPr="003C12D9">
        <w:rPr>
          <w:rFonts w:ascii="Book Antiqua" w:hAnsi="Book Antiqua"/>
        </w:rPr>
        <w:t>inclination</w:t>
      </w:r>
      <w:r w:rsidR="00674A6C">
        <w:rPr>
          <w:rFonts w:ascii="Book Antiqua" w:hAnsi="Book Antiqua"/>
        </w:rPr>
        <w:t xml:space="preserve"> </w:t>
      </w:r>
      <w:r w:rsidRPr="003C12D9">
        <w:rPr>
          <w:rFonts w:ascii="Book Antiqua" w:hAnsi="Book Antiqua"/>
        </w:rPr>
        <w:t>angle</w:t>
      </w:r>
      <w:r w:rsidR="00674A6C">
        <w:rPr>
          <w:rFonts w:ascii="Book Antiqua" w:hAnsi="Book Antiqua"/>
        </w:rPr>
        <w:t xml:space="preserve"> </w:t>
      </w:r>
      <w:r w:rsidRPr="003C12D9">
        <w:rPr>
          <w:rFonts w:ascii="Book Antiqua" w:hAnsi="Book Antiqua"/>
        </w:rPr>
        <w:t>of</w:t>
      </w:r>
      <w:r w:rsidR="00674A6C">
        <w:rPr>
          <w:rFonts w:ascii="Book Antiqua" w:hAnsi="Book Antiqua"/>
        </w:rPr>
        <w:t xml:space="preserve"> </w:t>
      </w:r>
      <w:r w:rsidRPr="003C12D9">
        <w:rPr>
          <w:rFonts w:ascii="Book Antiqua" w:hAnsi="Book Antiqua"/>
        </w:rPr>
        <w:t>44</w:t>
      </w:r>
      <w:r w:rsidR="00674A6C">
        <w:rPr>
          <w:rFonts w:ascii="Book Antiqua" w:hAnsi="Book Antiqua"/>
        </w:rPr>
        <w:t xml:space="preserve"> </w:t>
      </w:r>
      <w:r w:rsidRPr="003C12D9">
        <w:rPr>
          <w:rFonts w:ascii="Book Antiqua" w:hAnsi="Book Antiqua"/>
        </w:rPr>
        <w:t>degrees;</w:t>
      </w:r>
      <w:r w:rsidR="00674A6C">
        <w:rPr>
          <w:rFonts w:ascii="Book Antiqua" w:hAnsi="Book Antiqua"/>
        </w:rPr>
        <w:t xml:space="preserve"> </w:t>
      </w:r>
      <w:r w:rsidRPr="003C12D9">
        <w:rPr>
          <w:rFonts w:ascii="Book Antiqua" w:hAnsi="Book Antiqua"/>
        </w:rPr>
        <w:t>B:</w:t>
      </w:r>
      <w:r w:rsidR="00674A6C">
        <w:rPr>
          <w:rFonts w:ascii="Book Antiqua" w:hAnsi="Book Antiqua"/>
        </w:rPr>
        <w:t xml:space="preserve"> </w:t>
      </w:r>
      <w:r w:rsidRPr="003C12D9">
        <w:rPr>
          <w:rFonts w:ascii="Book Antiqua" w:hAnsi="Book Antiqua"/>
        </w:rPr>
        <w:t>Radiograph</w:t>
      </w:r>
      <w:r w:rsidR="00674A6C">
        <w:rPr>
          <w:rFonts w:ascii="Book Antiqua" w:hAnsi="Book Antiqua"/>
        </w:rPr>
        <w:t xml:space="preserve"> </w:t>
      </w:r>
      <w:r w:rsidRPr="003C12D9">
        <w:rPr>
          <w:rFonts w:ascii="Book Antiqua" w:hAnsi="Book Antiqua"/>
        </w:rPr>
        <w:t>taken</w:t>
      </w:r>
      <w:r w:rsidR="00674A6C">
        <w:rPr>
          <w:rFonts w:ascii="Book Antiqua" w:hAnsi="Book Antiqua"/>
        </w:rPr>
        <w:t xml:space="preserve"> </w:t>
      </w:r>
      <w:r w:rsidRPr="003C12D9">
        <w:rPr>
          <w:rFonts w:ascii="Book Antiqua" w:hAnsi="Book Antiqua"/>
        </w:rPr>
        <w:t>before</w:t>
      </w:r>
      <w:r w:rsidR="00674A6C">
        <w:rPr>
          <w:rFonts w:ascii="Book Antiqua" w:hAnsi="Book Antiqua"/>
        </w:rPr>
        <w:t xml:space="preserve"> </w:t>
      </w:r>
      <w:r w:rsidRPr="003C12D9">
        <w:rPr>
          <w:rFonts w:ascii="Book Antiqua" w:hAnsi="Book Antiqua"/>
        </w:rPr>
        <w:t>arthroscopic</w:t>
      </w:r>
      <w:r w:rsidR="00674A6C">
        <w:rPr>
          <w:rFonts w:ascii="Book Antiqua" w:hAnsi="Book Antiqua"/>
        </w:rPr>
        <w:t xml:space="preserve"> </w:t>
      </w:r>
      <w:r w:rsidRPr="003C12D9">
        <w:rPr>
          <w:rFonts w:ascii="Book Antiqua" w:hAnsi="Book Antiqua"/>
        </w:rPr>
        <w:t>iliopsoas</w:t>
      </w:r>
      <w:r w:rsidR="00674A6C">
        <w:rPr>
          <w:rFonts w:ascii="Book Antiqua" w:hAnsi="Book Antiqua"/>
        </w:rPr>
        <w:t xml:space="preserve"> </w:t>
      </w:r>
      <w:r w:rsidRPr="003C12D9">
        <w:rPr>
          <w:rFonts w:ascii="Book Antiqua" w:hAnsi="Book Antiqua"/>
        </w:rPr>
        <w:t>tendon</w:t>
      </w:r>
      <w:r w:rsidR="00674A6C">
        <w:rPr>
          <w:rFonts w:ascii="Book Antiqua" w:hAnsi="Book Antiqua"/>
        </w:rPr>
        <w:t xml:space="preserve"> </w:t>
      </w:r>
      <w:r w:rsidRPr="003C12D9">
        <w:rPr>
          <w:rFonts w:ascii="Book Antiqua" w:hAnsi="Book Antiqua"/>
        </w:rPr>
        <w:t>release;</w:t>
      </w:r>
      <w:r w:rsidR="00674A6C">
        <w:rPr>
          <w:rFonts w:ascii="Book Antiqua" w:hAnsi="Book Antiqua"/>
        </w:rPr>
        <w:t xml:space="preserve"> </w:t>
      </w:r>
      <w:r w:rsidRPr="003C12D9">
        <w:rPr>
          <w:rFonts w:ascii="Book Antiqua" w:hAnsi="Book Antiqua"/>
        </w:rPr>
        <w:t>C:</w:t>
      </w:r>
      <w:r w:rsidR="00674A6C">
        <w:rPr>
          <w:rFonts w:ascii="Book Antiqua" w:hAnsi="Book Antiqua"/>
        </w:rPr>
        <w:t xml:space="preserve"> </w:t>
      </w:r>
      <w:r w:rsidRPr="003C12D9">
        <w:rPr>
          <w:rFonts w:ascii="Book Antiqua" w:hAnsi="Book Antiqua"/>
        </w:rPr>
        <w:t>Radiograph</w:t>
      </w:r>
      <w:r w:rsidR="00674A6C">
        <w:rPr>
          <w:rFonts w:ascii="Book Antiqua" w:hAnsi="Book Antiqua"/>
        </w:rPr>
        <w:t xml:space="preserve"> </w:t>
      </w:r>
      <w:r w:rsidRPr="003C12D9">
        <w:rPr>
          <w:rFonts w:ascii="Book Antiqua" w:hAnsi="Book Antiqua"/>
        </w:rPr>
        <w:t>taken</w:t>
      </w:r>
      <w:r w:rsidR="00674A6C">
        <w:rPr>
          <w:rFonts w:ascii="Book Antiqua" w:hAnsi="Book Antiqua"/>
        </w:rPr>
        <w:t xml:space="preserve"> </w:t>
      </w:r>
      <w:r w:rsidRPr="003C12D9">
        <w:rPr>
          <w:rFonts w:ascii="Book Antiqua" w:hAnsi="Book Antiqua"/>
        </w:rPr>
        <w:t>5</w:t>
      </w:r>
      <w:r w:rsidR="00674A6C">
        <w:rPr>
          <w:rFonts w:ascii="Book Antiqua" w:hAnsi="Book Antiqua"/>
        </w:rPr>
        <w:t xml:space="preserve"> </w:t>
      </w:r>
      <w:r w:rsidRPr="003C12D9">
        <w:rPr>
          <w:rFonts w:ascii="Book Antiqua" w:hAnsi="Book Antiqua"/>
        </w:rPr>
        <w:t>years</w:t>
      </w:r>
      <w:r w:rsidR="00674A6C">
        <w:rPr>
          <w:rFonts w:ascii="Book Antiqua" w:hAnsi="Book Antiqua"/>
        </w:rPr>
        <w:t xml:space="preserve"> </w:t>
      </w:r>
      <w:r w:rsidRPr="003C12D9">
        <w:rPr>
          <w:rFonts w:ascii="Book Antiqua" w:hAnsi="Book Antiqua"/>
        </w:rPr>
        <w:t>after</w:t>
      </w:r>
      <w:r w:rsidR="00674A6C">
        <w:rPr>
          <w:rFonts w:ascii="Book Antiqua" w:hAnsi="Book Antiqua"/>
        </w:rPr>
        <w:t xml:space="preserve"> </w:t>
      </w:r>
      <w:r w:rsidRPr="003C12D9">
        <w:rPr>
          <w:rFonts w:ascii="Book Antiqua" w:hAnsi="Book Antiqua"/>
        </w:rPr>
        <w:t>arthroscopic</w:t>
      </w:r>
      <w:r w:rsidR="00674A6C">
        <w:rPr>
          <w:rFonts w:ascii="Book Antiqua" w:hAnsi="Book Antiqua"/>
        </w:rPr>
        <w:t xml:space="preserve"> </w:t>
      </w:r>
      <w:r w:rsidRPr="003C12D9">
        <w:rPr>
          <w:rFonts w:ascii="Book Antiqua" w:hAnsi="Book Antiqua"/>
        </w:rPr>
        <w:t>release,</w:t>
      </w:r>
      <w:r w:rsidR="00674A6C">
        <w:rPr>
          <w:rFonts w:ascii="Book Antiqua" w:hAnsi="Book Antiqua"/>
        </w:rPr>
        <w:t xml:space="preserve"> </w:t>
      </w:r>
      <w:r w:rsidRPr="003C12D9">
        <w:rPr>
          <w:rFonts w:ascii="Book Antiqua" w:hAnsi="Book Antiqua"/>
        </w:rPr>
        <w:t>which</w:t>
      </w:r>
      <w:r w:rsidR="00674A6C">
        <w:rPr>
          <w:rFonts w:ascii="Book Antiqua" w:hAnsi="Book Antiqua"/>
        </w:rPr>
        <w:t xml:space="preserve"> </w:t>
      </w:r>
      <w:r w:rsidRPr="003C12D9">
        <w:rPr>
          <w:rFonts w:ascii="Book Antiqua" w:hAnsi="Book Antiqua"/>
        </w:rPr>
        <w:t>did</w:t>
      </w:r>
      <w:r w:rsidR="00674A6C">
        <w:rPr>
          <w:rFonts w:ascii="Book Antiqua" w:hAnsi="Book Antiqua"/>
        </w:rPr>
        <w:t xml:space="preserve"> </w:t>
      </w:r>
      <w:r w:rsidRPr="003C12D9">
        <w:rPr>
          <w:rFonts w:ascii="Book Antiqua" w:hAnsi="Book Antiqua"/>
        </w:rPr>
        <w:t>not</w:t>
      </w:r>
      <w:r w:rsidR="00674A6C">
        <w:rPr>
          <w:rFonts w:ascii="Book Antiqua" w:hAnsi="Book Antiqua"/>
        </w:rPr>
        <w:t xml:space="preserve"> </w:t>
      </w:r>
      <w:r w:rsidRPr="003C12D9">
        <w:rPr>
          <w:rFonts w:ascii="Book Antiqua" w:hAnsi="Book Antiqua"/>
        </w:rPr>
        <w:t>demonstrate</w:t>
      </w:r>
      <w:r w:rsidR="00674A6C">
        <w:rPr>
          <w:rFonts w:ascii="Book Antiqua" w:hAnsi="Book Antiqua"/>
        </w:rPr>
        <w:t xml:space="preserve"> </w:t>
      </w:r>
      <w:r w:rsidRPr="003C12D9">
        <w:rPr>
          <w:rFonts w:ascii="Book Antiqua" w:hAnsi="Book Antiqua"/>
        </w:rPr>
        <w:t>osteolysis</w:t>
      </w:r>
      <w:r w:rsidR="00674A6C">
        <w:rPr>
          <w:rFonts w:ascii="Book Antiqua" w:hAnsi="Book Antiqua"/>
        </w:rPr>
        <w:t xml:space="preserve"> </w:t>
      </w:r>
      <w:r w:rsidRPr="003C12D9">
        <w:rPr>
          <w:rFonts w:ascii="Book Antiqua" w:hAnsi="Book Antiqua"/>
        </w:rPr>
        <w:t>or</w:t>
      </w:r>
      <w:r w:rsidR="00674A6C">
        <w:rPr>
          <w:rFonts w:ascii="Book Antiqua" w:hAnsi="Book Antiqua"/>
        </w:rPr>
        <w:t xml:space="preserve"> </w:t>
      </w:r>
      <w:r w:rsidRPr="003C12D9">
        <w:rPr>
          <w:rFonts w:ascii="Book Antiqua" w:hAnsi="Book Antiqua"/>
        </w:rPr>
        <w:t>loosening.</w:t>
      </w:r>
    </w:p>
    <w:p w14:paraId="125FE751" w14:textId="77777777" w:rsidR="00B07F98" w:rsidRPr="00B474C6" w:rsidRDefault="00B07F98" w:rsidP="00B474C6">
      <w:pPr>
        <w:spacing w:line="360" w:lineRule="auto"/>
        <w:jc w:val="both"/>
        <w:rPr>
          <w:rFonts w:ascii="Book Antiqua" w:hAnsi="Book Antiqua"/>
        </w:rPr>
        <w:sectPr w:rsidR="00B07F98" w:rsidRPr="00B474C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05902A2" w14:textId="037C21F0" w:rsidR="00B07F98" w:rsidRPr="00B474C6" w:rsidRDefault="00B07F98" w:rsidP="00B474C6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B474C6">
        <w:rPr>
          <w:rFonts w:ascii="Book Antiqua" w:eastAsia="宋体" w:hAnsi="Book Antiqua" w:cs="宋体"/>
          <w:noProof/>
          <w:lang w:eastAsia="zh-CN"/>
        </w:rPr>
        <w:lastRenderedPageBreak/>
        <w:drawing>
          <wp:inline distT="0" distB="0" distL="0" distR="0" wp14:anchorId="088ACFF8" wp14:editId="2733A636">
            <wp:extent cx="5943600" cy="283908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1560A" w14:textId="13F348BB" w:rsidR="00A77B3E" w:rsidRDefault="0036295B" w:rsidP="00B474C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474C6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07794">
        <w:rPr>
          <w:rFonts w:ascii="Book Antiqua" w:eastAsia="Book Antiqua" w:hAnsi="Book Antiqua" w:cs="Book Antiqua"/>
          <w:b/>
          <w:bCs/>
          <w:color w:val="000000"/>
        </w:rPr>
        <w:t>3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C</w:t>
      </w:r>
      <w:bookmarkStart w:id="2" w:name="_Hlk53079327"/>
      <w:r w:rsidR="00F15BA6" w:rsidRPr="00B474C6">
        <w:rPr>
          <w:rFonts w:ascii="Book Antiqua" w:eastAsia="Book Antiqua" w:hAnsi="Book Antiqua" w:cs="Book Antiqua"/>
          <w:b/>
          <w:bCs/>
          <w:color w:val="000000"/>
        </w:rPr>
        <w:t>omputed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15BA6" w:rsidRPr="00B474C6">
        <w:rPr>
          <w:rFonts w:ascii="Book Antiqua" w:eastAsia="Book Antiqua" w:hAnsi="Book Antiqua" w:cs="Book Antiqua"/>
          <w:b/>
          <w:bCs/>
          <w:color w:val="000000"/>
        </w:rPr>
        <w:t>tomography</w:t>
      </w:r>
      <w:bookmarkEnd w:id="2"/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scans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of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73FD5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1.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</w:t>
      </w:r>
      <w:r w:rsidR="00F15BA6" w:rsidRPr="00B474C6">
        <w:rPr>
          <w:rFonts w:ascii="Book Antiqua" w:eastAsia="Book Antiqua" w:hAnsi="Book Antiqua" w:cs="Book Antiqua"/>
          <w:color w:val="000000"/>
        </w:rPr>
        <w:t>omputed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="00F15BA6" w:rsidRPr="00B474C6">
        <w:rPr>
          <w:rFonts w:ascii="Book Antiqua" w:eastAsia="Book Antiqua" w:hAnsi="Book Antiqua" w:cs="Book Antiqua"/>
          <w:color w:val="000000"/>
        </w:rPr>
        <w:t>tomography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scan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demonstrating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anteversion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angle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3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degrees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with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anterior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cup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prominence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more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than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16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mm;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Ultrasonography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demonstrating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tenting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iliopsoas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tendon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(arrow)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over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anteromedial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margin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acetabular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component.</w:t>
      </w:r>
    </w:p>
    <w:p w14:paraId="480FAB4B" w14:textId="77777777" w:rsidR="009D6AED" w:rsidRDefault="009D6AED" w:rsidP="00B474C6">
      <w:pPr>
        <w:spacing w:line="360" w:lineRule="auto"/>
        <w:jc w:val="both"/>
        <w:rPr>
          <w:rFonts w:ascii="Book Antiqua" w:hAnsi="Book Antiqua"/>
        </w:rPr>
        <w:sectPr w:rsidR="009D6AE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7CCFC05" w14:textId="7627DE4B" w:rsidR="00EF1EDC" w:rsidRPr="00B474C6" w:rsidRDefault="00EF1EDC" w:rsidP="00B474C6">
      <w:pPr>
        <w:spacing w:line="360" w:lineRule="auto"/>
        <w:jc w:val="both"/>
        <w:rPr>
          <w:rFonts w:ascii="Book Antiqua" w:eastAsia="宋体" w:hAnsi="Book Antiqua" w:cs="宋体"/>
          <w:b/>
          <w:bCs/>
          <w:lang w:eastAsia="zh-CN"/>
        </w:rPr>
      </w:pPr>
      <w:r w:rsidRPr="00B474C6">
        <w:rPr>
          <w:rFonts w:ascii="Book Antiqua" w:eastAsia="宋体" w:hAnsi="Book Antiqua" w:cs="宋体"/>
          <w:noProof/>
          <w:lang w:eastAsia="zh-CN"/>
        </w:rPr>
        <w:lastRenderedPageBreak/>
        <w:drawing>
          <wp:inline distT="0" distB="0" distL="0" distR="0" wp14:anchorId="7287DECD" wp14:editId="12A53F2E">
            <wp:extent cx="5943600" cy="375158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5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F559C" w14:textId="16B2F930" w:rsidR="00D04906" w:rsidRPr="00B474C6" w:rsidRDefault="00EF1EDC" w:rsidP="00B474C6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B474C6">
        <w:rPr>
          <w:rFonts w:ascii="Book Antiqua" w:eastAsia="宋体" w:hAnsi="Book Antiqua" w:cs="宋体"/>
          <w:b/>
          <w:bCs/>
          <w:lang w:eastAsia="zh-CN"/>
        </w:rPr>
        <w:t>Figure</w:t>
      </w:r>
      <w:r w:rsidR="00674A6C"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B474C6">
        <w:rPr>
          <w:rFonts w:ascii="Book Antiqua" w:eastAsia="宋体" w:hAnsi="Book Antiqua" w:cs="宋体"/>
          <w:b/>
          <w:bCs/>
          <w:lang w:eastAsia="zh-CN"/>
        </w:rPr>
        <w:t>4</w:t>
      </w:r>
      <w:r w:rsidR="00674A6C"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B474C6">
        <w:rPr>
          <w:rFonts w:ascii="Book Antiqua" w:eastAsia="宋体" w:hAnsi="Book Antiqua" w:cs="宋体"/>
          <w:b/>
          <w:bCs/>
          <w:lang w:eastAsia="zh-CN"/>
        </w:rPr>
        <w:t>Computed</w:t>
      </w:r>
      <w:r w:rsidR="00674A6C"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B474C6">
        <w:rPr>
          <w:rFonts w:ascii="Book Antiqua" w:eastAsia="宋体" w:hAnsi="Book Antiqua" w:cs="宋体"/>
          <w:b/>
          <w:bCs/>
          <w:lang w:eastAsia="zh-CN"/>
        </w:rPr>
        <w:t>tomography</w:t>
      </w:r>
      <w:r w:rsidR="00674A6C"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B474C6">
        <w:rPr>
          <w:rFonts w:ascii="Book Antiqua" w:eastAsia="宋体" w:hAnsi="Book Antiqua" w:cs="宋体"/>
          <w:b/>
          <w:bCs/>
          <w:lang w:eastAsia="zh-CN"/>
        </w:rPr>
        <w:t>scans</w:t>
      </w:r>
      <w:r w:rsidR="00674A6C"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B474C6">
        <w:rPr>
          <w:rFonts w:ascii="Book Antiqua" w:eastAsia="宋体" w:hAnsi="Book Antiqua" w:cs="宋体"/>
          <w:b/>
          <w:bCs/>
          <w:lang w:eastAsia="zh-CN"/>
        </w:rPr>
        <w:t>of</w:t>
      </w:r>
      <w:r w:rsidR="00674A6C"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="00BE0F82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BE0F82" w:rsidRPr="00B474C6"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B474C6">
        <w:rPr>
          <w:rFonts w:ascii="Book Antiqua" w:eastAsia="宋体" w:hAnsi="Book Antiqua" w:cs="宋体"/>
          <w:b/>
          <w:bCs/>
          <w:lang w:eastAsia="zh-CN"/>
        </w:rPr>
        <w:t>2.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A: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Computed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tomography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(CT)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scan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taken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immediately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after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perioperative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dislocation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to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evaluate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anteversion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angle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of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acetabular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cup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and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stem;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B: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CT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scan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taken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2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years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after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total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hip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arthroplasty,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which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demonstrated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atrophy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of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the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left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iliacus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muscle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(arrow);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C: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Anteversion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of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the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acetabular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component,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with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an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angle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of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4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degrees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and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anterior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prominence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of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more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than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20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mm.</w:t>
      </w:r>
    </w:p>
    <w:p w14:paraId="3F7C3DFA" w14:textId="77777777" w:rsidR="0085400A" w:rsidRPr="00B474C6" w:rsidRDefault="0085400A" w:rsidP="00B474C6">
      <w:pPr>
        <w:spacing w:line="360" w:lineRule="auto"/>
        <w:jc w:val="both"/>
        <w:rPr>
          <w:rFonts w:ascii="Book Antiqua" w:hAnsi="Book Antiqua"/>
        </w:rPr>
        <w:sectPr w:rsidR="0085400A" w:rsidRPr="00B474C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947D745" w14:textId="0D7429A6" w:rsidR="0085400A" w:rsidRPr="00B474C6" w:rsidRDefault="00F7352D" w:rsidP="00B474C6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B474C6">
        <w:rPr>
          <w:rFonts w:ascii="Book Antiqua" w:eastAsia="宋体" w:hAnsi="Book Antiqua" w:cs="宋体"/>
          <w:noProof/>
          <w:lang w:eastAsia="zh-CN"/>
        </w:rPr>
        <w:lastRenderedPageBreak/>
        <w:drawing>
          <wp:inline distT="0" distB="0" distL="0" distR="0" wp14:anchorId="4DE63B9C" wp14:editId="53002781">
            <wp:extent cx="5943600" cy="472249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2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E7542" w14:textId="2FEEB82C" w:rsidR="00F7352D" w:rsidRPr="00B474C6" w:rsidRDefault="00F7352D" w:rsidP="00B474C6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B474C6">
        <w:rPr>
          <w:rFonts w:ascii="Book Antiqua" w:eastAsia="宋体" w:hAnsi="Book Antiqua" w:cs="宋体"/>
          <w:b/>
          <w:bCs/>
          <w:lang w:eastAsia="zh-CN"/>
        </w:rPr>
        <w:t>Figure</w:t>
      </w:r>
      <w:r w:rsidR="00674A6C"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B474C6">
        <w:rPr>
          <w:rFonts w:ascii="Book Antiqua" w:eastAsia="宋体" w:hAnsi="Book Antiqua" w:cs="宋体"/>
          <w:b/>
          <w:bCs/>
          <w:lang w:eastAsia="zh-CN"/>
        </w:rPr>
        <w:t>5</w:t>
      </w:r>
      <w:r w:rsidR="00674A6C"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B474C6">
        <w:rPr>
          <w:rFonts w:ascii="Book Antiqua" w:eastAsia="宋体" w:hAnsi="Book Antiqua" w:cs="宋体"/>
          <w:b/>
          <w:bCs/>
          <w:lang w:eastAsia="zh-CN"/>
        </w:rPr>
        <w:t>Arthroscopic</w:t>
      </w:r>
      <w:r w:rsidR="00674A6C"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B474C6">
        <w:rPr>
          <w:rFonts w:ascii="Book Antiqua" w:eastAsia="宋体" w:hAnsi="Book Antiqua" w:cs="宋体"/>
          <w:b/>
          <w:bCs/>
          <w:lang w:eastAsia="zh-CN"/>
        </w:rPr>
        <w:t>findings</w:t>
      </w:r>
      <w:r w:rsidR="00674A6C"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B474C6">
        <w:rPr>
          <w:rFonts w:ascii="Book Antiqua" w:eastAsia="宋体" w:hAnsi="Book Antiqua" w:cs="宋体"/>
          <w:b/>
          <w:bCs/>
          <w:lang w:eastAsia="zh-CN"/>
        </w:rPr>
        <w:t>and</w:t>
      </w:r>
      <w:r w:rsidR="00674A6C"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B474C6">
        <w:rPr>
          <w:rFonts w:ascii="Book Antiqua" w:eastAsia="宋体" w:hAnsi="Book Antiqua" w:cs="宋体"/>
          <w:b/>
          <w:bCs/>
          <w:lang w:eastAsia="zh-CN"/>
        </w:rPr>
        <w:t>histological</w:t>
      </w:r>
      <w:r w:rsidR="00674A6C"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B474C6">
        <w:rPr>
          <w:rFonts w:ascii="Book Antiqua" w:eastAsia="宋体" w:hAnsi="Book Antiqua" w:cs="宋体"/>
          <w:b/>
          <w:bCs/>
          <w:lang w:eastAsia="zh-CN"/>
        </w:rPr>
        <w:t>features</w:t>
      </w:r>
      <w:r w:rsidR="00674A6C"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B474C6">
        <w:rPr>
          <w:rFonts w:ascii="Book Antiqua" w:eastAsia="宋体" w:hAnsi="Book Antiqua" w:cs="宋体"/>
          <w:b/>
          <w:bCs/>
          <w:lang w:eastAsia="zh-CN"/>
        </w:rPr>
        <w:t>in</w:t>
      </w:r>
      <w:r w:rsidR="00674A6C"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="00BE0F82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BE0F82" w:rsidRPr="00B474C6">
        <w:rPr>
          <w:rFonts w:ascii="Book Antiqua" w:eastAsia="宋体" w:hAnsi="Book Antiqua" w:cs="宋体"/>
          <w:b/>
          <w:bCs/>
          <w:lang w:eastAsia="zh-CN"/>
        </w:rPr>
        <w:t xml:space="preserve"> </w:t>
      </w:r>
      <w:r w:rsidRPr="00B474C6">
        <w:rPr>
          <w:rFonts w:ascii="Book Antiqua" w:eastAsia="宋体" w:hAnsi="Book Antiqua" w:cs="宋体"/>
          <w:b/>
          <w:bCs/>
          <w:lang w:eastAsia="zh-CN"/>
        </w:rPr>
        <w:t>1.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A: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The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capsular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opening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(white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arrow)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was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enlarged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and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surrounded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with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frayed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fibrous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tissues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(black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arrowhead)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and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dark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yellow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amorphous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material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(white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arrowhead),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which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looked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like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granulation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tissue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(anterolateral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viewing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portal);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B: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Partial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synovectomy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with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biopsy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(anterolateral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viewing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portal);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C: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Iliopsoas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tendon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release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and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bursectomy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were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performed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(anterolateral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viewing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portal);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D: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Histopathologic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study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showed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chronic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inflammation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with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synovial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hyperplasia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and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hemosiderin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pigmentation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(arrow;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magnification,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200</w:t>
      </w:r>
      <w:r w:rsidR="00674A6C">
        <w:rPr>
          <w:rFonts w:ascii="Book Antiqua" w:eastAsia="宋体" w:hAnsi="Book Antiqua" w:cs="宋体"/>
          <w:lang w:eastAsia="zh-CN"/>
        </w:rPr>
        <w:t xml:space="preserve"> </w:t>
      </w:r>
      <w:r w:rsidRPr="00B474C6">
        <w:rPr>
          <w:rFonts w:ascii="Book Antiqua" w:eastAsia="宋体" w:hAnsi="Book Antiqua" w:cs="宋体"/>
          <w:lang w:eastAsia="zh-CN"/>
        </w:rPr>
        <w:t>×).</w:t>
      </w:r>
    </w:p>
    <w:p w14:paraId="68E826D2" w14:textId="77777777" w:rsidR="00EE15AD" w:rsidRPr="00B474C6" w:rsidRDefault="00EE15AD" w:rsidP="00B474C6">
      <w:pPr>
        <w:spacing w:line="360" w:lineRule="auto"/>
        <w:jc w:val="both"/>
        <w:rPr>
          <w:rFonts w:ascii="Book Antiqua" w:hAnsi="Book Antiqua"/>
        </w:rPr>
        <w:sectPr w:rsidR="00EE15AD" w:rsidRPr="00B474C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012545C" w14:textId="1997C43F" w:rsidR="00633001" w:rsidRPr="00B474C6" w:rsidRDefault="00633001" w:rsidP="00B474C6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B474C6">
        <w:rPr>
          <w:rFonts w:ascii="Book Antiqua" w:eastAsia="宋体" w:hAnsi="Book Antiqua" w:cs="宋体"/>
          <w:noProof/>
          <w:lang w:eastAsia="zh-CN"/>
        </w:rPr>
        <w:lastRenderedPageBreak/>
        <w:drawing>
          <wp:inline distT="0" distB="0" distL="0" distR="0" wp14:anchorId="6235412D" wp14:editId="0C7C5A10">
            <wp:extent cx="5943600" cy="532193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2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BBB22" w14:textId="39AAD915" w:rsidR="00A77B3E" w:rsidRPr="00B474C6" w:rsidRDefault="0036295B" w:rsidP="00B474C6">
      <w:pPr>
        <w:spacing w:line="360" w:lineRule="auto"/>
        <w:jc w:val="both"/>
        <w:rPr>
          <w:rFonts w:ascii="Book Antiqua" w:hAnsi="Book Antiqua"/>
        </w:rPr>
      </w:pPr>
      <w:r w:rsidRPr="00B474C6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6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Arthroscopic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findings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in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E0F82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674A6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b/>
          <w:bCs/>
          <w:color w:val="000000"/>
        </w:rPr>
        <w:t>2.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Copious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metal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transfer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ceramic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head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might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have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originated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from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previous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dislocation-and-reduction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maneuver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(anterolateral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viewing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portal);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This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metal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transfer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demonstrated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margin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ceramic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liner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(anterior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viewing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portal);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Metal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transfer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also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observed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bottom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ceramic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head,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which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might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indicate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impingement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of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implants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one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another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(anterolateral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viewing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portal);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D: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Chronic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synovitis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around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the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iliopsoas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tendon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(arrow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B)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identified,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and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tendon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release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with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partial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synovectomy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was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performed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(anterolateral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viewing</w:t>
      </w:r>
      <w:r w:rsidR="00674A6C">
        <w:rPr>
          <w:rFonts w:ascii="Book Antiqua" w:eastAsia="Book Antiqua" w:hAnsi="Book Antiqua" w:cs="Book Antiqua"/>
          <w:color w:val="000000"/>
        </w:rPr>
        <w:t xml:space="preserve"> </w:t>
      </w:r>
      <w:r w:rsidRPr="00B474C6">
        <w:rPr>
          <w:rFonts w:ascii="Book Antiqua" w:eastAsia="Book Antiqua" w:hAnsi="Book Antiqua" w:cs="Book Antiqua"/>
          <w:color w:val="000000"/>
        </w:rPr>
        <w:t>portal).</w:t>
      </w:r>
    </w:p>
    <w:sectPr w:rsidR="00A77B3E" w:rsidRPr="00B474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141295" w14:textId="77777777" w:rsidR="00D5183A" w:rsidRDefault="00D5183A" w:rsidP="0063230D">
      <w:r>
        <w:separator/>
      </w:r>
    </w:p>
  </w:endnote>
  <w:endnote w:type="continuationSeparator" w:id="0">
    <w:p w14:paraId="3E898947" w14:textId="77777777" w:rsidR="00D5183A" w:rsidRDefault="00D5183A" w:rsidP="006323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32D18F" w14:textId="77777777" w:rsidR="00D1329B" w:rsidRPr="00D1329B" w:rsidRDefault="00D1329B" w:rsidP="00D1329B">
    <w:pPr>
      <w:pStyle w:val="a5"/>
      <w:jc w:val="right"/>
      <w:rPr>
        <w:rFonts w:ascii="Book Antiqua" w:hAnsi="Book Antiqua"/>
      </w:rPr>
    </w:pPr>
    <w:r w:rsidRPr="00D1329B">
      <w:rPr>
        <w:rFonts w:ascii="Book Antiqua" w:hAnsi="Book Antiqua"/>
        <w:lang w:val="zh-CN" w:eastAsia="zh-CN"/>
      </w:rPr>
      <w:t xml:space="preserve"> </w:t>
    </w:r>
    <w:r w:rsidRPr="00D1329B">
      <w:rPr>
        <w:rFonts w:ascii="Book Antiqua" w:hAnsi="Book Antiqua"/>
      </w:rPr>
      <w:fldChar w:fldCharType="begin"/>
    </w:r>
    <w:r w:rsidRPr="00D1329B">
      <w:rPr>
        <w:rFonts w:ascii="Book Antiqua" w:hAnsi="Book Antiqua"/>
      </w:rPr>
      <w:instrText>PAGE  \* Arabic  \* MERGEFORMAT</w:instrText>
    </w:r>
    <w:r w:rsidRPr="00D1329B">
      <w:rPr>
        <w:rFonts w:ascii="Book Antiqua" w:hAnsi="Book Antiqua"/>
      </w:rPr>
      <w:fldChar w:fldCharType="separate"/>
    </w:r>
    <w:r w:rsidR="00D6229D" w:rsidRPr="00D6229D">
      <w:rPr>
        <w:rFonts w:ascii="Book Antiqua" w:hAnsi="Book Antiqua"/>
        <w:noProof/>
        <w:lang w:val="zh-CN" w:eastAsia="zh-CN"/>
      </w:rPr>
      <w:t>16</w:t>
    </w:r>
    <w:r w:rsidRPr="00D1329B">
      <w:rPr>
        <w:rFonts w:ascii="Book Antiqua" w:hAnsi="Book Antiqua"/>
      </w:rPr>
      <w:fldChar w:fldCharType="end"/>
    </w:r>
    <w:r w:rsidRPr="00D1329B">
      <w:rPr>
        <w:rFonts w:ascii="Book Antiqua" w:hAnsi="Book Antiqua"/>
        <w:lang w:val="zh-CN" w:eastAsia="zh-CN"/>
      </w:rPr>
      <w:t xml:space="preserve"> / </w:t>
    </w:r>
    <w:r w:rsidRPr="00D1329B">
      <w:rPr>
        <w:rFonts w:ascii="Book Antiqua" w:hAnsi="Book Antiqua"/>
      </w:rPr>
      <w:fldChar w:fldCharType="begin"/>
    </w:r>
    <w:r w:rsidRPr="00D1329B">
      <w:rPr>
        <w:rFonts w:ascii="Book Antiqua" w:hAnsi="Book Antiqua"/>
      </w:rPr>
      <w:instrText>NUMPAGES  \* Arabic  \* MERGEFORMAT</w:instrText>
    </w:r>
    <w:r w:rsidRPr="00D1329B">
      <w:rPr>
        <w:rFonts w:ascii="Book Antiqua" w:hAnsi="Book Antiqua"/>
      </w:rPr>
      <w:fldChar w:fldCharType="separate"/>
    </w:r>
    <w:r w:rsidR="00D6229D" w:rsidRPr="00D6229D">
      <w:rPr>
        <w:rFonts w:ascii="Book Antiqua" w:hAnsi="Book Antiqua"/>
        <w:noProof/>
        <w:lang w:val="zh-CN" w:eastAsia="zh-CN"/>
      </w:rPr>
      <w:t>21</w:t>
    </w:r>
    <w:r w:rsidRPr="00D1329B">
      <w:rPr>
        <w:rFonts w:ascii="Book Antiqua" w:hAnsi="Book Antiqua"/>
      </w:rPr>
      <w:fldChar w:fldCharType="end"/>
    </w:r>
  </w:p>
  <w:p w14:paraId="2E947398" w14:textId="77777777" w:rsidR="00D1329B" w:rsidRDefault="00D1329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6F0F44" w14:textId="77777777" w:rsidR="00D5183A" w:rsidRDefault="00D5183A" w:rsidP="0063230D">
      <w:r>
        <w:separator/>
      </w:r>
    </w:p>
  </w:footnote>
  <w:footnote w:type="continuationSeparator" w:id="0">
    <w:p w14:paraId="49739B02" w14:textId="77777777" w:rsidR="00D5183A" w:rsidRDefault="00D5183A" w:rsidP="006323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40DD"/>
    <w:rsid w:val="00060ACC"/>
    <w:rsid w:val="00075693"/>
    <w:rsid w:val="000764D3"/>
    <w:rsid w:val="000D38A2"/>
    <w:rsid w:val="00107CD6"/>
    <w:rsid w:val="001C0AE3"/>
    <w:rsid w:val="001C6EDF"/>
    <w:rsid w:val="001D59D6"/>
    <w:rsid w:val="001D69A7"/>
    <w:rsid w:val="001F69E0"/>
    <w:rsid w:val="0024523C"/>
    <w:rsid w:val="0025527E"/>
    <w:rsid w:val="002938A6"/>
    <w:rsid w:val="00350D9B"/>
    <w:rsid w:val="0036295B"/>
    <w:rsid w:val="003670D8"/>
    <w:rsid w:val="003C12D9"/>
    <w:rsid w:val="003D14C7"/>
    <w:rsid w:val="004046E1"/>
    <w:rsid w:val="00427ED9"/>
    <w:rsid w:val="0043774A"/>
    <w:rsid w:val="00471EF9"/>
    <w:rsid w:val="00473FD5"/>
    <w:rsid w:val="0047770A"/>
    <w:rsid w:val="004A172A"/>
    <w:rsid w:val="004D7554"/>
    <w:rsid w:val="004F477C"/>
    <w:rsid w:val="00507794"/>
    <w:rsid w:val="00514408"/>
    <w:rsid w:val="00527257"/>
    <w:rsid w:val="00534F1A"/>
    <w:rsid w:val="00554D25"/>
    <w:rsid w:val="00561C79"/>
    <w:rsid w:val="005B32A1"/>
    <w:rsid w:val="005B7894"/>
    <w:rsid w:val="005E19C2"/>
    <w:rsid w:val="0061180C"/>
    <w:rsid w:val="0063230D"/>
    <w:rsid w:val="00633001"/>
    <w:rsid w:val="00674A6C"/>
    <w:rsid w:val="006753E1"/>
    <w:rsid w:val="006B3CFE"/>
    <w:rsid w:val="006F13FF"/>
    <w:rsid w:val="00741B1A"/>
    <w:rsid w:val="00750DD6"/>
    <w:rsid w:val="00751732"/>
    <w:rsid w:val="007605A2"/>
    <w:rsid w:val="007704FD"/>
    <w:rsid w:val="00790820"/>
    <w:rsid w:val="00790E34"/>
    <w:rsid w:val="007A7494"/>
    <w:rsid w:val="007B0196"/>
    <w:rsid w:val="007B4461"/>
    <w:rsid w:val="007C6CF0"/>
    <w:rsid w:val="007D2BA4"/>
    <w:rsid w:val="007D7C4B"/>
    <w:rsid w:val="007E7381"/>
    <w:rsid w:val="00816958"/>
    <w:rsid w:val="0085400A"/>
    <w:rsid w:val="00855FC5"/>
    <w:rsid w:val="008658DC"/>
    <w:rsid w:val="00865F51"/>
    <w:rsid w:val="008C409B"/>
    <w:rsid w:val="008E1278"/>
    <w:rsid w:val="009365A2"/>
    <w:rsid w:val="009521BB"/>
    <w:rsid w:val="00977A69"/>
    <w:rsid w:val="009A6383"/>
    <w:rsid w:val="009C665D"/>
    <w:rsid w:val="009D6AED"/>
    <w:rsid w:val="00A0185B"/>
    <w:rsid w:val="00A4781D"/>
    <w:rsid w:val="00A47C21"/>
    <w:rsid w:val="00A55FAF"/>
    <w:rsid w:val="00A77B3E"/>
    <w:rsid w:val="00AE1917"/>
    <w:rsid w:val="00B02233"/>
    <w:rsid w:val="00B07F98"/>
    <w:rsid w:val="00B360E1"/>
    <w:rsid w:val="00B474C6"/>
    <w:rsid w:val="00B51C3E"/>
    <w:rsid w:val="00B72E28"/>
    <w:rsid w:val="00B7624A"/>
    <w:rsid w:val="00BA5457"/>
    <w:rsid w:val="00BB5770"/>
    <w:rsid w:val="00BE0310"/>
    <w:rsid w:val="00BE0F82"/>
    <w:rsid w:val="00BF6BE5"/>
    <w:rsid w:val="00C552F7"/>
    <w:rsid w:val="00C57724"/>
    <w:rsid w:val="00C75E57"/>
    <w:rsid w:val="00C860C8"/>
    <w:rsid w:val="00CA2A55"/>
    <w:rsid w:val="00CC53B1"/>
    <w:rsid w:val="00CE7C06"/>
    <w:rsid w:val="00D04906"/>
    <w:rsid w:val="00D1329B"/>
    <w:rsid w:val="00D27CAF"/>
    <w:rsid w:val="00D44F0E"/>
    <w:rsid w:val="00D5183A"/>
    <w:rsid w:val="00D51946"/>
    <w:rsid w:val="00D526E8"/>
    <w:rsid w:val="00D6229D"/>
    <w:rsid w:val="00DD1D39"/>
    <w:rsid w:val="00DF50C9"/>
    <w:rsid w:val="00E123F4"/>
    <w:rsid w:val="00E35B70"/>
    <w:rsid w:val="00E57F03"/>
    <w:rsid w:val="00EE1131"/>
    <w:rsid w:val="00EE15AD"/>
    <w:rsid w:val="00EF1EDC"/>
    <w:rsid w:val="00F15BA6"/>
    <w:rsid w:val="00F173A7"/>
    <w:rsid w:val="00F70726"/>
    <w:rsid w:val="00F72D02"/>
    <w:rsid w:val="00F7352D"/>
    <w:rsid w:val="00F8658C"/>
    <w:rsid w:val="00FA182A"/>
    <w:rsid w:val="00FB5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374C437"/>
  <w15:docId w15:val="{690BB8F4-A47D-4A2D-A04C-E2BF6AB0D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63230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63230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3230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3230D"/>
    <w:rPr>
      <w:sz w:val="18"/>
      <w:szCs w:val="18"/>
    </w:rPr>
  </w:style>
  <w:style w:type="paragraph" w:styleId="a7">
    <w:name w:val="Balloon Text"/>
    <w:basedOn w:val="a"/>
    <w:link w:val="a8"/>
    <w:rsid w:val="0085400A"/>
    <w:rPr>
      <w:sz w:val="18"/>
      <w:szCs w:val="18"/>
    </w:rPr>
  </w:style>
  <w:style w:type="character" w:customStyle="1" w:styleId="a8">
    <w:name w:val="批注框文本 字符"/>
    <w:basedOn w:val="a0"/>
    <w:link w:val="a7"/>
    <w:rsid w:val="0085400A"/>
    <w:rPr>
      <w:sz w:val="18"/>
      <w:szCs w:val="18"/>
    </w:rPr>
  </w:style>
  <w:style w:type="character" w:styleId="a9">
    <w:name w:val="annotation reference"/>
    <w:basedOn w:val="a0"/>
    <w:semiHidden/>
    <w:unhideWhenUsed/>
    <w:rsid w:val="00A47C21"/>
    <w:rPr>
      <w:sz w:val="21"/>
      <w:szCs w:val="21"/>
    </w:rPr>
  </w:style>
  <w:style w:type="paragraph" w:styleId="aa">
    <w:name w:val="annotation text"/>
    <w:basedOn w:val="a"/>
    <w:link w:val="ab"/>
    <w:semiHidden/>
    <w:unhideWhenUsed/>
    <w:rsid w:val="00A47C21"/>
  </w:style>
  <w:style w:type="character" w:customStyle="1" w:styleId="ab">
    <w:name w:val="批注文字 字符"/>
    <w:basedOn w:val="a0"/>
    <w:link w:val="aa"/>
    <w:semiHidden/>
    <w:rsid w:val="00A47C21"/>
    <w:rPr>
      <w:sz w:val="24"/>
      <w:szCs w:val="24"/>
    </w:rPr>
  </w:style>
  <w:style w:type="paragraph" w:styleId="ac">
    <w:name w:val="annotation subject"/>
    <w:basedOn w:val="aa"/>
    <w:next w:val="aa"/>
    <w:link w:val="ad"/>
    <w:semiHidden/>
    <w:unhideWhenUsed/>
    <w:rsid w:val="00A47C21"/>
    <w:rPr>
      <w:b/>
      <w:bCs/>
    </w:rPr>
  </w:style>
  <w:style w:type="character" w:customStyle="1" w:styleId="ad">
    <w:name w:val="批注主题 字符"/>
    <w:basedOn w:val="ab"/>
    <w:link w:val="ac"/>
    <w:semiHidden/>
    <w:rsid w:val="00A47C21"/>
    <w:rPr>
      <w:b/>
      <w:bCs/>
      <w:sz w:val="24"/>
      <w:szCs w:val="24"/>
    </w:rPr>
  </w:style>
  <w:style w:type="character" w:styleId="ae">
    <w:name w:val="Hyperlink"/>
    <w:basedOn w:val="a0"/>
    <w:unhideWhenUsed/>
    <w:rsid w:val="00107CD6"/>
    <w:rPr>
      <w:color w:val="0000FF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107C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181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17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96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10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0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4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2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8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3758</Words>
  <Characters>21425</Characters>
  <Application>Microsoft Office Word</Application>
  <DocSecurity>0</DocSecurity>
  <Lines>178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Liansheng Ma</cp:lastModifiedBy>
  <cp:revision>2</cp:revision>
  <dcterms:created xsi:type="dcterms:W3CDTF">2020-10-26T01:13:00Z</dcterms:created>
  <dcterms:modified xsi:type="dcterms:W3CDTF">2020-10-26T01:13:00Z</dcterms:modified>
</cp:coreProperties>
</file>