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8861E" w14:textId="77777777" w:rsidR="00A77B3E" w:rsidRDefault="009A40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C8E30FF" w14:textId="77777777" w:rsidR="00A77B3E" w:rsidRDefault="009A40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57649</w:t>
      </w:r>
    </w:p>
    <w:p w14:paraId="05FA8979" w14:textId="296C47F4" w:rsidR="00A77B3E" w:rsidRDefault="009A40FC">
      <w:pPr>
        <w:spacing w:line="360" w:lineRule="auto"/>
        <w:jc w:val="both"/>
      </w:pPr>
      <w:r>
        <w:rPr>
          <w:rFonts w:ascii="Book Antiqua" w:eastAsia="Book Antiqua" w:hAnsi="Book Antiqua" w:cs="Book Antiqua"/>
          <w:b/>
          <w:color w:val="000000"/>
        </w:rPr>
        <w:t xml:space="preserve">Manuscript Type: </w:t>
      </w:r>
      <w:r w:rsidR="00C715EA" w:rsidRPr="00C715EA">
        <w:rPr>
          <w:rFonts w:ascii="Book Antiqua" w:eastAsia="Book Antiqua" w:hAnsi="Book Antiqua" w:cs="Book Antiqua"/>
          <w:caps/>
          <w:color w:val="000000"/>
        </w:rPr>
        <w:t>review</w:t>
      </w:r>
    </w:p>
    <w:p w14:paraId="77788A78" w14:textId="77777777" w:rsidR="00A77B3E" w:rsidRDefault="00A77B3E">
      <w:pPr>
        <w:spacing w:line="360" w:lineRule="auto"/>
        <w:jc w:val="both"/>
      </w:pPr>
    </w:p>
    <w:p w14:paraId="6665218A" w14:textId="1CB25642" w:rsidR="00A77B3E" w:rsidRDefault="009A40FC">
      <w:pPr>
        <w:spacing w:line="360" w:lineRule="auto"/>
        <w:jc w:val="both"/>
      </w:pPr>
      <w:r>
        <w:rPr>
          <w:rFonts w:ascii="Book Antiqua" w:eastAsia="Book Antiqua" w:hAnsi="Book Antiqua" w:cs="Book Antiqua"/>
          <w:b/>
          <w:color w:val="000000"/>
        </w:rPr>
        <w:t>Understanding</w:t>
      </w:r>
      <w:r w:rsidR="00B647B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cellular and molecular mechanisms </w:t>
      </w:r>
      <w:r w:rsidR="00B647B9">
        <w:rPr>
          <w:rFonts w:ascii="Book Antiqua" w:eastAsia="Book Antiqua" w:hAnsi="Book Antiqua" w:cs="Book Antiqua"/>
          <w:b/>
          <w:color w:val="000000"/>
        </w:rPr>
        <w:t>of</w:t>
      </w:r>
      <w:r>
        <w:rPr>
          <w:rFonts w:ascii="Book Antiqua" w:eastAsia="Book Antiqua" w:hAnsi="Book Antiqua" w:cs="Book Antiqua"/>
          <w:b/>
          <w:color w:val="000000"/>
        </w:rPr>
        <w:t xml:space="preserve"> pathogenesis of diabetic tendinopathy</w:t>
      </w:r>
    </w:p>
    <w:p w14:paraId="50C4A664" w14:textId="77777777" w:rsidR="00A77B3E" w:rsidRDefault="00A77B3E">
      <w:pPr>
        <w:spacing w:line="360" w:lineRule="auto"/>
        <w:jc w:val="both"/>
      </w:pPr>
    </w:p>
    <w:p w14:paraId="23301C74" w14:textId="735B5EE6" w:rsidR="00A77B3E" w:rsidRDefault="008449DE">
      <w:pPr>
        <w:spacing w:line="360" w:lineRule="auto"/>
        <w:jc w:val="both"/>
      </w:pPr>
      <w:r>
        <w:rPr>
          <w:rFonts w:ascii="Book Antiqua" w:eastAsia="Book Antiqua" w:hAnsi="Book Antiqua" w:cs="Book Antiqua"/>
          <w:color w:val="000000"/>
        </w:rPr>
        <w:t xml:space="preserve">Lu PP </w:t>
      </w:r>
      <w:r w:rsidRPr="008449D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A40FC">
        <w:rPr>
          <w:rFonts w:ascii="Book Antiqua" w:eastAsia="Book Antiqua" w:hAnsi="Book Antiqua" w:cs="Book Antiqua"/>
          <w:color w:val="000000"/>
        </w:rPr>
        <w:t>Cellular and molecular mechanisms of diabetic tendinopathy</w:t>
      </w:r>
    </w:p>
    <w:p w14:paraId="07C0449E" w14:textId="77777777" w:rsidR="00A77B3E" w:rsidRDefault="00A77B3E">
      <w:pPr>
        <w:spacing w:line="360" w:lineRule="auto"/>
        <w:jc w:val="both"/>
      </w:pPr>
    </w:p>
    <w:p w14:paraId="761516E5" w14:textId="77777777" w:rsidR="00A77B3E" w:rsidRDefault="009A40FC">
      <w:pPr>
        <w:spacing w:line="360" w:lineRule="auto"/>
        <w:jc w:val="both"/>
      </w:pPr>
      <w:r>
        <w:rPr>
          <w:rFonts w:ascii="Book Antiqua" w:eastAsia="Book Antiqua" w:hAnsi="Book Antiqua" w:cs="Book Antiqua"/>
          <w:color w:val="000000"/>
        </w:rPr>
        <w:t>Pan-Pan Lu, Min-</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Chen,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-Chun Dai, Ying-Juan Li, Liu Shi, Yun-Feng Rui</w:t>
      </w:r>
    </w:p>
    <w:p w14:paraId="221C438F" w14:textId="77777777" w:rsidR="00A77B3E" w:rsidRDefault="00A77B3E">
      <w:pPr>
        <w:spacing w:line="360" w:lineRule="auto"/>
        <w:jc w:val="both"/>
      </w:pPr>
    </w:p>
    <w:p w14:paraId="31587BDF" w14:textId="75815B3C" w:rsidR="00A77B3E" w:rsidRDefault="009A40FC">
      <w:pPr>
        <w:spacing w:line="360" w:lineRule="auto"/>
        <w:jc w:val="both"/>
      </w:pPr>
      <w:r>
        <w:rPr>
          <w:rFonts w:ascii="Book Antiqua" w:eastAsia="Book Antiqua" w:hAnsi="Book Antiqua" w:cs="Book Antiqua"/>
          <w:b/>
          <w:bCs/>
          <w:color w:val="000000"/>
        </w:rPr>
        <w:t>Pan-Pan Lu, Min-</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A94F952" w14:textId="77777777" w:rsidR="00A77B3E" w:rsidRDefault="00A77B3E">
      <w:pPr>
        <w:spacing w:line="360" w:lineRule="auto"/>
        <w:jc w:val="both"/>
      </w:pPr>
    </w:p>
    <w:p w14:paraId="302D9A6D" w14:textId="73E5E173" w:rsidR="00A77B3E" w:rsidRDefault="009A40FC">
      <w:pPr>
        <w:spacing w:line="360" w:lineRule="auto"/>
        <w:jc w:val="both"/>
      </w:pPr>
      <w:r>
        <w:rPr>
          <w:rFonts w:ascii="Book Antiqua" w:eastAsia="Book Antiqua" w:hAnsi="Book Antiqua" w:cs="Book Antiqua"/>
          <w:b/>
          <w:bCs/>
          <w:color w:val="000000"/>
        </w:rPr>
        <w:t>Pan-Pan Lu, Min-</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Trauma Institute (OTI),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08A270E" w14:textId="77777777" w:rsidR="00A77B3E" w:rsidRDefault="00A77B3E">
      <w:pPr>
        <w:spacing w:line="360" w:lineRule="auto"/>
        <w:jc w:val="both"/>
      </w:pPr>
    </w:p>
    <w:p w14:paraId="2F092DA9" w14:textId="5506E6EC" w:rsidR="00A77B3E" w:rsidRDefault="009A40FC">
      <w:pPr>
        <w:spacing w:line="360" w:lineRule="auto"/>
        <w:jc w:val="both"/>
      </w:pPr>
      <w:r>
        <w:rPr>
          <w:rFonts w:ascii="Book Antiqua" w:eastAsia="Book Antiqua" w:hAnsi="Book Antiqua" w:cs="Book Antiqua"/>
          <w:b/>
          <w:bCs/>
          <w:color w:val="000000"/>
        </w:rPr>
        <w:t>Pan-Pan Lu, Min-</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Liu Shi,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Trauma Center,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E29839D" w14:textId="77777777" w:rsidR="00A77B3E" w:rsidRDefault="00A77B3E">
      <w:pPr>
        <w:spacing w:line="360" w:lineRule="auto"/>
        <w:jc w:val="both"/>
      </w:pPr>
    </w:p>
    <w:p w14:paraId="69AAE1FE" w14:textId="1820690B" w:rsidR="00A77B3E" w:rsidRDefault="009A40FC">
      <w:pPr>
        <w:spacing w:line="360" w:lineRule="auto"/>
        <w:jc w:val="both"/>
      </w:pPr>
      <w:r>
        <w:rPr>
          <w:rFonts w:ascii="Book Antiqua" w:eastAsia="Book Antiqua" w:hAnsi="Book Antiqua" w:cs="Book Antiqua"/>
          <w:b/>
          <w:bCs/>
          <w:color w:val="000000"/>
        </w:rPr>
        <w:t>Pan-Pan Lu, Min-</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Ying-Juan Li, Yun-Feng Rui, </w:t>
      </w:r>
      <w:r>
        <w:rPr>
          <w:rFonts w:ascii="Book Antiqua" w:eastAsia="Book Antiqua" w:hAnsi="Book Antiqua" w:cs="Book Antiqua"/>
          <w:color w:val="000000"/>
        </w:rPr>
        <w:t>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5BACC3CF" w14:textId="77777777" w:rsidR="00A77B3E" w:rsidRDefault="00A77B3E">
      <w:pPr>
        <w:spacing w:line="360" w:lineRule="auto"/>
        <w:jc w:val="both"/>
      </w:pPr>
    </w:p>
    <w:p w14:paraId="0DE0C3AE" w14:textId="2E6A836B" w:rsidR="00A77B3E" w:rsidRDefault="009A40FC">
      <w:pPr>
        <w:spacing w:line="360" w:lineRule="auto"/>
        <w:jc w:val="both"/>
      </w:pPr>
      <w:r>
        <w:rPr>
          <w:rFonts w:ascii="Book Antiqua" w:eastAsia="Book Antiqua" w:hAnsi="Book Antiqua" w:cs="Book Antiqua"/>
          <w:b/>
          <w:bCs/>
          <w:color w:val="000000"/>
        </w:rPr>
        <w:t xml:space="preserve">Ying-Juan Li, </w:t>
      </w:r>
      <w:r>
        <w:rPr>
          <w:rFonts w:ascii="Book Antiqua" w:eastAsia="Book Antiqua" w:hAnsi="Book Antiqua" w:cs="Book Antiqua"/>
          <w:color w:val="000000"/>
        </w:rPr>
        <w:t xml:space="preserve">Department of Geriatrics,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2BF97C5" w14:textId="77777777" w:rsidR="00A77B3E" w:rsidRDefault="00A77B3E">
      <w:pPr>
        <w:spacing w:line="360" w:lineRule="auto"/>
        <w:jc w:val="both"/>
      </w:pPr>
    </w:p>
    <w:p w14:paraId="0B2E24D4" w14:textId="2234430B" w:rsidR="00A77B3E" w:rsidRDefault="009A40FC">
      <w:pPr>
        <w:spacing w:line="360" w:lineRule="auto"/>
        <w:jc w:val="both"/>
      </w:pPr>
      <w:r>
        <w:rPr>
          <w:rFonts w:ascii="Book Antiqua" w:eastAsia="Book Antiqua" w:hAnsi="Book Antiqua" w:cs="Book Antiqua"/>
          <w:b/>
          <w:bCs/>
          <w:color w:val="000000"/>
        </w:rPr>
        <w:t xml:space="preserve">Ying-Juan Li, Liu Shi, Yun-Feng Rui, </w:t>
      </w:r>
      <w:r>
        <w:rPr>
          <w:rFonts w:ascii="Book Antiqua" w:eastAsia="Book Antiqua" w:hAnsi="Book Antiqua" w:cs="Book Antiqua"/>
          <w:color w:val="000000"/>
        </w:rPr>
        <w:t>China Orthopedic Regenerative Medicine Group, Hangzhou 310000, Zhejiang</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4479EB5" w14:textId="77777777" w:rsidR="00A77B3E" w:rsidRDefault="00A77B3E">
      <w:pPr>
        <w:spacing w:line="360" w:lineRule="auto"/>
        <w:jc w:val="both"/>
      </w:pPr>
    </w:p>
    <w:p w14:paraId="4AA02703" w14:textId="2E5C2AC4" w:rsidR="00A77B3E" w:rsidRDefault="009A40F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 PP wrote the paper; Chen MH and Dai GC provided assistance with preparing the tables and figures; Li YJ assisted in performing the search and collecti</w:t>
      </w:r>
      <w:r w:rsidR="00B647B9">
        <w:rPr>
          <w:rFonts w:ascii="Book Antiqua" w:eastAsia="Book Antiqua" w:hAnsi="Book Antiqua" w:cs="Book Antiqua"/>
          <w:color w:val="000000"/>
        </w:rPr>
        <w:t>ng the</w:t>
      </w:r>
      <w:r>
        <w:rPr>
          <w:rFonts w:ascii="Book Antiqua" w:eastAsia="Book Antiqua" w:hAnsi="Book Antiqua" w:cs="Book Antiqua"/>
          <w:color w:val="000000"/>
        </w:rPr>
        <w:t xml:space="preserve"> relevant publications; Shi L provided input during the drafting of the paper; Rui YF revised and proofread the paper.</w:t>
      </w:r>
    </w:p>
    <w:p w14:paraId="7D05818B" w14:textId="77777777" w:rsidR="00A77B3E" w:rsidRDefault="00A77B3E">
      <w:pPr>
        <w:spacing w:line="360" w:lineRule="auto"/>
        <w:jc w:val="both"/>
      </w:pPr>
    </w:p>
    <w:p w14:paraId="5747BA8A" w14:textId="306B32DC" w:rsidR="00A77B3E" w:rsidRDefault="009A40F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w:t>
      </w:r>
      <w:r w:rsidR="00B647B9">
        <w:rPr>
          <w:rFonts w:ascii="Book Antiqua" w:eastAsia="Book Antiqua" w:hAnsi="Book Antiqua" w:cs="Book Antiqua"/>
          <w:color w:val="000000"/>
        </w:rPr>
        <w:t>s</w:t>
      </w:r>
      <w:r>
        <w:rPr>
          <w:rFonts w:ascii="Book Antiqua" w:eastAsia="Book Antiqua" w:hAnsi="Book Antiqua" w:cs="Book Antiqua"/>
          <w:color w:val="000000"/>
        </w:rPr>
        <w:t xml:space="preserve">. 81572187 and 81871812; Jiangsu Provincial Medical Talent, The Project of Invigorating Health Care through Science, Technology and Education, No. ZDRCA2016083; </w:t>
      </w:r>
      <w:r w:rsidR="003B4E2E">
        <w:rPr>
          <w:rFonts w:ascii="Book Antiqua" w:eastAsia="Book Antiqua" w:hAnsi="Book Antiqua" w:cs="Book Antiqua"/>
          <w:color w:val="000000"/>
        </w:rPr>
        <w:t xml:space="preserve">and </w:t>
      </w:r>
      <w:r>
        <w:rPr>
          <w:rFonts w:ascii="Book Antiqua" w:eastAsia="Book Antiqua" w:hAnsi="Book Antiqua" w:cs="Book Antiqua"/>
          <w:color w:val="000000"/>
        </w:rPr>
        <w:t>The Six Projects Sponsoring Talent Summits of Jiangsu Province, China, No. LGY2017099.</w:t>
      </w:r>
    </w:p>
    <w:p w14:paraId="75CC2283" w14:textId="77777777" w:rsidR="00A77B3E" w:rsidRDefault="00A77B3E">
      <w:pPr>
        <w:spacing w:line="360" w:lineRule="auto"/>
        <w:jc w:val="both"/>
      </w:pPr>
    </w:p>
    <w:p w14:paraId="3354E863" w14:textId="0445D1AA" w:rsidR="00A77B3E" w:rsidRDefault="009A40FC">
      <w:pPr>
        <w:spacing w:line="360" w:lineRule="auto"/>
        <w:jc w:val="both"/>
      </w:pPr>
      <w:r>
        <w:rPr>
          <w:rFonts w:ascii="Book Antiqua" w:eastAsia="Book Antiqua" w:hAnsi="Book Antiqua" w:cs="Book Antiqua"/>
          <w:b/>
          <w:bCs/>
          <w:color w:val="000000"/>
        </w:rPr>
        <w:t xml:space="preserve">Corresponding author: Yun-Feng Rui, MD, PhD, </w:t>
      </w:r>
      <w:r w:rsidR="003C290D" w:rsidRPr="00765C3F">
        <w:rPr>
          <w:rFonts w:ascii="Book Antiqua" w:eastAsia="Book Antiqua" w:hAnsi="Book Antiqua" w:cs="Book Antiqua"/>
          <w:b/>
          <w:bCs/>
          <w:color w:val="000000"/>
        </w:rPr>
        <w:t>Deputy Director</w:t>
      </w:r>
      <w:r w:rsidR="003C290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w:t>
      </w:r>
      <w:r w:rsidR="00DF2B1E">
        <w:rPr>
          <w:rFonts w:ascii="Book Antiqua" w:eastAsia="Book Antiqua" w:hAnsi="Book Antiqua" w:cs="Book Antiqua"/>
          <w:color w:val="000000"/>
        </w:rPr>
        <w:t>o</w:t>
      </w:r>
      <w:r>
        <w:rPr>
          <w:rFonts w:ascii="Book Antiqua" w:eastAsia="Book Antiqua" w:hAnsi="Book Antiqua" w:cs="Book Antiqua"/>
          <w:color w:val="000000"/>
        </w:rPr>
        <w:t>.</w:t>
      </w:r>
      <w:r w:rsidR="00DF2B1E">
        <w:rPr>
          <w:rFonts w:ascii="Book Antiqua" w:eastAsia="Book Antiqua" w:hAnsi="Book Antiqua" w:cs="Book Antiqua"/>
          <w:color w:val="000000"/>
        </w:rPr>
        <w:t xml:space="preserve"> </w:t>
      </w:r>
      <w:r>
        <w:rPr>
          <w:rFonts w:ascii="Book Antiqua" w:eastAsia="Book Antiqua" w:hAnsi="Book Antiqua" w:cs="Book Antiqua"/>
          <w:color w:val="000000"/>
        </w:rPr>
        <w:t xml:space="preserve">87 </w:t>
      </w:r>
      <w:proofErr w:type="spellStart"/>
      <w:r>
        <w:rPr>
          <w:rFonts w:ascii="Book Antiqua" w:eastAsia="Book Antiqua" w:hAnsi="Book Antiqua" w:cs="Book Antiqua"/>
          <w:color w:val="000000"/>
        </w:rPr>
        <w:t>Ding</w:t>
      </w:r>
      <w:r w:rsidR="00B647B9">
        <w:rPr>
          <w:rFonts w:ascii="Book Antiqua" w:eastAsia="Book Antiqua" w:hAnsi="Book Antiqua" w:cs="Book Antiqua"/>
          <w:color w:val="000000"/>
        </w:rPr>
        <w:t>j</w:t>
      </w:r>
      <w:r>
        <w:rPr>
          <w:rFonts w:ascii="Book Antiqua" w:eastAsia="Book Antiqua" w:hAnsi="Book Antiqua" w:cs="Book Antiqua"/>
          <w:color w:val="000000"/>
        </w:rPr>
        <w:t>ia</w:t>
      </w:r>
      <w:r w:rsidR="00B647B9">
        <w:rPr>
          <w:rFonts w:ascii="Book Antiqua" w:eastAsia="Book Antiqua" w:hAnsi="Book Antiqua" w:cs="Book Antiqua"/>
          <w:color w:val="000000"/>
        </w:rPr>
        <w:t>q</w:t>
      </w:r>
      <w:r>
        <w:rPr>
          <w:rFonts w:ascii="Book Antiqua" w:eastAsia="Book Antiqua" w:hAnsi="Book Antiqua" w:cs="Book Antiqua"/>
          <w:color w:val="000000"/>
        </w:rPr>
        <w:t>iao</w:t>
      </w:r>
      <w:proofErr w:type="spellEnd"/>
      <w:r>
        <w:rPr>
          <w:rFonts w:ascii="Book Antiqua" w:eastAsia="Book Antiqua" w:hAnsi="Book Antiqua" w:cs="Book Antiqua"/>
          <w:color w:val="000000"/>
        </w:rPr>
        <w:t>, Nanjing 210009, Jiangsu</w:t>
      </w:r>
      <w:r w:rsidR="00BC33D0">
        <w:rPr>
          <w:rFonts w:ascii="Book Antiqua" w:eastAsia="Book Antiqua" w:hAnsi="Book Antiqua" w:cs="Book Antiqua"/>
          <w:color w:val="000000"/>
        </w:rPr>
        <w:t xml:space="preserve"> Province</w:t>
      </w:r>
      <w:r>
        <w:rPr>
          <w:rFonts w:ascii="Book Antiqua" w:eastAsia="Book Antiqua" w:hAnsi="Book Antiqua" w:cs="Book Antiqua"/>
          <w:color w:val="000000"/>
        </w:rPr>
        <w:t>, China. ruiyunfeng@126.com</w:t>
      </w:r>
    </w:p>
    <w:p w14:paraId="5B63EDE9" w14:textId="77777777" w:rsidR="00A77B3E" w:rsidRDefault="00A77B3E">
      <w:pPr>
        <w:spacing w:line="360" w:lineRule="auto"/>
        <w:jc w:val="both"/>
      </w:pPr>
    </w:p>
    <w:p w14:paraId="23AAFC95" w14:textId="77777777" w:rsidR="00A77B3E" w:rsidRDefault="009A40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71A89A0C" w14:textId="77777777" w:rsidR="00A77B3E" w:rsidRDefault="009A40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2020</w:t>
      </w:r>
    </w:p>
    <w:p w14:paraId="6C2AA7DB" w14:textId="7A46FB6F" w:rsidR="00A77B3E" w:rsidRDefault="009A40FC">
      <w:pPr>
        <w:spacing w:line="360" w:lineRule="auto"/>
        <w:jc w:val="both"/>
      </w:pPr>
      <w:r>
        <w:rPr>
          <w:rFonts w:ascii="Book Antiqua" w:eastAsia="Book Antiqua" w:hAnsi="Book Antiqua" w:cs="Book Antiqua"/>
          <w:b/>
          <w:bCs/>
          <w:color w:val="000000"/>
        </w:rPr>
        <w:t xml:space="preserve">Accepted: </w:t>
      </w:r>
      <w:r w:rsidR="009F4292" w:rsidRPr="009F4292">
        <w:rPr>
          <w:rFonts w:ascii="Book Antiqua" w:eastAsia="Book Antiqua" w:hAnsi="Book Antiqua" w:cs="Book Antiqua"/>
          <w:bCs/>
          <w:color w:val="000000"/>
        </w:rPr>
        <w:t>September 10, 2020</w:t>
      </w:r>
    </w:p>
    <w:p w14:paraId="3B76732C" w14:textId="7B0442C0" w:rsidR="00A77B3E" w:rsidRDefault="009A40FC">
      <w:pPr>
        <w:spacing w:line="360" w:lineRule="auto"/>
        <w:jc w:val="both"/>
      </w:pPr>
      <w:r>
        <w:rPr>
          <w:rFonts w:ascii="Book Antiqua" w:eastAsia="Book Antiqua" w:hAnsi="Book Antiqua" w:cs="Book Antiqua"/>
          <w:b/>
          <w:bCs/>
          <w:color w:val="000000"/>
        </w:rPr>
        <w:t xml:space="preserve">Published online: </w:t>
      </w:r>
      <w:r w:rsidR="001A129F" w:rsidRPr="00AC6D1A">
        <w:rPr>
          <w:rFonts w:ascii="Book Antiqua" w:eastAsia="Book Antiqua" w:hAnsi="Book Antiqua" w:cs="Book Antiqua"/>
          <w:bCs/>
          <w:color w:val="000000"/>
        </w:rPr>
        <w:t>November 26, 2020</w:t>
      </w:r>
    </w:p>
    <w:p w14:paraId="4A2D272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228F883" w14:textId="77777777" w:rsidR="001A129F" w:rsidRDefault="001A129F">
      <w:pPr>
        <w:spacing w:line="360" w:lineRule="auto"/>
        <w:jc w:val="both"/>
        <w:rPr>
          <w:rFonts w:ascii="Book Antiqua" w:hAnsi="Book Antiqua" w:cs="Book Antiqua"/>
          <w:b/>
          <w:color w:val="000000"/>
          <w:lang w:eastAsia="zh-CN"/>
        </w:rPr>
      </w:pPr>
    </w:p>
    <w:p w14:paraId="414366D8" w14:textId="77777777" w:rsidR="00A77B3E" w:rsidRDefault="009A40FC">
      <w:pPr>
        <w:spacing w:line="360" w:lineRule="auto"/>
        <w:jc w:val="both"/>
      </w:pPr>
      <w:r>
        <w:rPr>
          <w:rFonts w:ascii="Book Antiqua" w:eastAsia="Book Antiqua" w:hAnsi="Book Antiqua" w:cs="Book Antiqua"/>
          <w:b/>
          <w:color w:val="000000"/>
        </w:rPr>
        <w:t>Abstract</w:t>
      </w:r>
    </w:p>
    <w:p w14:paraId="51CD5358" w14:textId="56D44F5E" w:rsidR="00A77B3E" w:rsidRDefault="009A40FC">
      <w:pPr>
        <w:spacing w:line="360" w:lineRule="auto"/>
        <w:jc w:val="both"/>
      </w:pPr>
      <w:r>
        <w:rPr>
          <w:rFonts w:ascii="Book Antiqua" w:eastAsia="Book Antiqua" w:hAnsi="Book Antiqua" w:cs="Book Antiqua"/>
          <w:color w:val="000000"/>
        </w:rPr>
        <w:t>There is accumulating evidence of an increased incidence of tendon disorders in people with diabetes mellitus. Diabetic tendinopathy is an important cause of chronic pain, restricted activity</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individuals. Tenocytes and tendon stem/progenitor cells (TSPCs) are the dominant cellular components associated with tendon homeostasis, maintenance, remodeling</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repair. Some previous studies have shown alterations in tenocytes and TSPCs in high glucose or diabetic conditions that might cause structural and functional variations in diabetic tendons and even accelerate the development and progression of diabetic tendinopathy. In this review, the biomechanical properties and histopathological changes in diabetic tendons are described. Then, the cellular and molecular alterations in both tenocytes and TSPCs are summarized, and the underlying mechanisms involved are also analyzed. A better understanding of the underlying cellular and molecular pathogenesis of diabetic tendinopathy would provide new insight for the exploration and development of effective therapeutics.</w:t>
      </w:r>
    </w:p>
    <w:p w14:paraId="4D033FDE" w14:textId="77777777" w:rsidR="00A77B3E" w:rsidRDefault="00A77B3E">
      <w:pPr>
        <w:spacing w:line="360" w:lineRule="auto"/>
        <w:jc w:val="both"/>
      </w:pPr>
    </w:p>
    <w:p w14:paraId="10B60CE1" w14:textId="1B046F3E" w:rsidR="00A77B3E" w:rsidRDefault="009A40FC">
      <w:pPr>
        <w:spacing w:line="360" w:lineRule="auto"/>
        <w:jc w:val="both"/>
      </w:pPr>
      <w:r>
        <w:rPr>
          <w:rFonts w:ascii="Book Antiqua" w:eastAsia="Book Antiqua" w:hAnsi="Book Antiqua" w:cs="Book Antiqua"/>
          <w:b/>
          <w:bCs/>
          <w:color w:val="000000"/>
        </w:rPr>
        <w:t xml:space="preserve">Key </w:t>
      </w:r>
      <w:r w:rsidR="00C17900">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Tendinopathy; Diabetes; Mechanism; Tenocyte; Tendon stem/progenitor cells</w:t>
      </w:r>
    </w:p>
    <w:p w14:paraId="3318D66D" w14:textId="77777777" w:rsidR="00A77B3E" w:rsidRDefault="00A77B3E">
      <w:pPr>
        <w:spacing w:line="360" w:lineRule="auto"/>
        <w:jc w:val="both"/>
      </w:pPr>
    </w:p>
    <w:p w14:paraId="5AE6E066" w14:textId="189EF500" w:rsidR="00A77B3E" w:rsidRDefault="009A40FC">
      <w:pPr>
        <w:spacing w:line="360" w:lineRule="auto"/>
        <w:jc w:val="both"/>
      </w:pPr>
      <w:r>
        <w:rPr>
          <w:rFonts w:ascii="Book Antiqua" w:eastAsia="Book Antiqua" w:hAnsi="Book Antiqua" w:cs="Book Antiqua"/>
          <w:color w:val="000000"/>
        </w:rPr>
        <w:t>Lu PP, Chen MH, Dai GC, Li YJ, Shi L, Rui YF. Understanding</w:t>
      </w:r>
      <w:r w:rsidR="00B647B9">
        <w:rPr>
          <w:rFonts w:ascii="Book Antiqua" w:eastAsia="Book Antiqua" w:hAnsi="Book Antiqua" w:cs="Book Antiqua"/>
          <w:color w:val="000000"/>
        </w:rPr>
        <w:t xml:space="preserve"> </w:t>
      </w:r>
      <w:r>
        <w:rPr>
          <w:rFonts w:ascii="Book Antiqua" w:eastAsia="Book Antiqua" w:hAnsi="Book Antiqua" w:cs="Book Antiqua"/>
          <w:color w:val="000000"/>
        </w:rPr>
        <w:t xml:space="preserve">cellular and molecular mechanisms </w:t>
      </w:r>
      <w:r w:rsidR="00B647B9">
        <w:rPr>
          <w:rFonts w:ascii="Book Antiqua" w:eastAsia="Book Antiqua" w:hAnsi="Book Antiqua" w:cs="Book Antiqua"/>
          <w:color w:val="000000"/>
        </w:rPr>
        <w:t>of</w:t>
      </w:r>
      <w:r>
        <w:rPr>
          <w:rFonts w:ascii="Book Antiqua" w:eastAsia="Book Antiqua" w:hAnsi="Book Antiqua" w:cs="Book Antiqua"/>
          <w:color w:val="000000"/>
        </w:rPr>
        <w:t xml:space="preserve"> pathogenesis of diabetic tendinopathy.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F70085" w:rsidRPr="00F70085">
        <w:rPr>
          <w:rFonts w:ascii="Book Antiqua" w:eastAsia="Book Antiqua" w:hAnsi="Book Antiqua" w:cs="Book Antiqua"/>
          <w:color w:val="000000"/>
        </w:rPr>
        <w:t xml:space="preserve">12(11): </w:t>
      </w:r>
      <w:r w:rsidR="001E366A">
        <w:rPr>
          <w:rFonts w:ascii="Book Antiqua" w:eastAsia="Book Antiqua" w:hAnsi="Book Antiqua" w:cs="Book Antiqua"/>
          <w:color w:val="000000"/>
        </w:rPr>
        <w:t>1255-1275</w:t>
      </w:r>
      <w:r w:rsidR="00F70085" w:rsidRPr="00F70085">
        <w:rPr>
          <w:rFonts w:ascii="Book Antiqua" w:eastAsia="Book Antiqua" w:hAnsi="Book Antiqua" w:cs="Book Antiqua"/>
          <w:color w:val="000000"/>
        </w:rPr>
        <w:t xml:space="preserve"> URL: https://www.wjgnet.com/1948-0210/full/v12/i11/</w:t>
      </w:r>
      <w:r w:rsidR="001E366A">
        <w:rPr>
          <w:rFonts w:ascii="Book Antiqua" w:eastAsia="Book Antiqua" w:hAnsi="Book Antiqua" w:cs="Book Antiqua"/>
          <w:color w:val="000000"/>
        </w:rPr>
        <w:t>1255</w:t>
      </w:r>
      <w:r w:rsidR="00F70085" w:rsidRPr="00F70085">
        <w:rPr>
          <w:rFonts w:ascii="Book Antiqua" w:eastAsia="Book Antiqua" w:hAnsi="Book Antiqua" w:cs="Book Antiqua"/>
          <w:color w:val="000000"/>
        </w:rPr>
        <w:t xml:space="preserve">.htm DOI: </w:t>
      </w:r>
      <w:bookmarkStart w:id="0" w:name="_GoBack"/>
      <w:r w:rsidR="00F70085" w:rsidRPr="00F70085">
        <w:rPr>
          <w:rFonts w:ascii="Book Antiqua" w:eastAsia="Book Antiqua" w:hAnsi="Book Antiqua" w:cs="Book Antiqua"/>
          <w:color w:val="000000"/>
        </w:rPr>
        <w:t>https://dx.doi.org/10.4252/wjsc.v12.i11.</w:t>
      </w:r>
      <w:r w:rsidR="001E366A">
        <w:rPr>
          <w:rFonts w:ascii="Book Antiqua" w:eastAsia="Book Antiqua" w:hAnsi="Book Antiqua" w:cs="Book Antiqua"/>
          <w:color w:val="000000"/>
        </w:rPr>
        <w:t>1255</w:t>
      </w:r>
      <w:bookmarkEnd w:id="0"/>
    </w:p>
    <w:p w14:paraId="663B89DC" w14:textId="77777777" w:rsidR="00A77B3E" w:rsidRDefault="00A77B3E">
      <w:pPr>
        <w:spacing w:line="360" w:lineRule="auto"/>
        <w:jc w:val="both"/>
      </w:pPr>
    </w:p>
    <w:p w14:paraId="3BA0DB82" w14:textId="4197B63C" w:rsidR="00A77B3E" w:rsidRDefault="009A40FC">
      <w:pPr>
        <w:spacing w:line="360" w:lineRule="auto"/>
        <w:jc w:val="both"/>
      </w:pPr>
      <w:r>
        <w:rPr>
          <w:rFonts w:ascii="Book Antiqua" w:eastAsia="Book Antiqua" w:hAnsi="Book Antiqua" w:cs="Book Antiqua"/>
          <w:b/>
          <w:bCs/>
          <w:color w:val="000000"/>
        </w:rPr>
        <w:t xml:space="preserve">Core </w:t>
      </w:r>
      <w:r w:rsidR="00C17900">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Tendinopathy is an important cause of chronic pain, restricted activity</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individuals with diabetes. Both tenocytes and </w:t>
      </w:r>
      <w:r w:rsidR="00B63902">
        <w:rPr>
          <w:rFonts w:ascii="Book Antiqua" w:eastAsia="Book Antiqua" w:hAnsi="Book Antiqua" w:cs="Book Antiqua"/>
          <w:color w:val="000000"/>
        </w:rPr>
        <w:t>tendon stem/progenitor cells (TSPCs)</w:t>
      </w:r>
      <w:r>
        <w:rPr>
          <w:rFonts w:ascii="Book Antiqua" w:eastAsia="Book Antiqua" w:hAnsi="Book Antiqua" w:cs="Book Antiqua"/>
          <w:color w:val="000000"/>
        </w:rPr>
        <w:t xml:space="preserve"> play essential roles in tendon maintenance, regeneration</w:t>
      </w:r>
      <w:r w:rsidR="00B647B9">
        <w:rPr>
          <w:rFonts w:ascii="Book Antiqua" w:eastAsia="Book Antiqua" w:hAnsi="Book Antiqua" w:cs="Book Antiqua"/>
          <w:color w:val="000000"/>
        </w:rPr>
        <w:t>,</w:t>
      </w:r>
      <w:r>
        <w:rPr>
          <w:rFonts w:ascii="Book Antiqua" w:eastAsia="Book Antiqua" w:hAnsi="Book Antiqua" w:cs="Book Antiqua"/>
          <w:color w:val="000000"/>
        </w:rPr>
        <w:t xml:space="preserve"> and repair. In this review, we describe the biomechanical properties and histopathological changes in diabetic tendons. Then, we summarize the cellular and molecular alterations and the underlying mechanisms involved in tenocytes and TSPCs that might be associated with the development and progression of diabetic tendinopathy, providing clues for potential effective therapeutics for diabetic tendinopathy.</w:t>
      </w:r>
    </w:p>
    <w:p w14:paraId="2511D4EF" w14:textId="48FDA641" w:rsidR="00A77B3E" w:rsidRDefault="00727F42">
      <w:pPr>
        <w:spacing w:line="360" w:lineRule="auto"/>
        <w:jc w:val="both"/>
      </w:pPr>
      <w:r>
        <w:rPr>
          <w:rFonts w:ascii="Book Antiqua" w:eastAsia="Book Antiqua" w:hAnsi="Book Antiqua" w:cs="Book Antiqua"/>
          <w:b/>
          <w:caps/>
          <w:color w:val="000000"/>
          <w:u w:val="single"/>
        </w:rPr>
        <w:br w:type="page"/>
      </w:r>
      <w:r w:rsidR="009A40FC">
        <w:rPr>
          <w:rFonts w:ascii="Book Antiqua" w:eastAsia="Book Antiqua" w:hAnsi="Book Antiqua" w:cs="Book Antiqua"/>
          <w:b/>
          <w:caps/>
          <w:color w:val="000000"/>
          <w:u w:val="single"/>
        </w:rPr>
        <w:t>INTRODUCTION</w:t>
      </w:r>
    </w:p>
    <w:p w14:paraId="38228BF9" w14:textId="3F4CE756" w:rsidR="00A77B3E" w:rsidRDefault="009A40FC">
      <w:pPr>
        <w:spacing w:line="360" w:lineRule="auto"/>
        <w:jc w:val="both"/>
      </w:pPr>
      <w:r>
        <w:rPr>
          <w:rFonts w:ascii="Book Antiqua" w:eastAsia="Book Antiqua" w:hAnsi="Book Antiqua" w:cs="Book Antiqua"/>
          <w:color w:val="000000"/>
        </w:rPr>
        <w:t>Tendons are dense and highly organized fibrous connective and collagenous tissues that are dominated by type I collagen, connect muscle to bone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function to efficiently deliver muscle forces during musculoskeletal movement. There is an increased incidence of tendon disorders, which are characterized by impaired tendon structure, functions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healing capacity in people with diabetes mellitus (DM)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 epidemiological investigation demonstrated a higher prevalence of tendinopathy in patients with DM than in age- and sex-matched nondiabetic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Tendinopathy is an important cause of chronic pain, limited range of motion</w:t>
      </w:r>
      <w:r w:rsidR="001776B7">
        <w:rPr>
          <w:rFonts w:ascii="Book Antiqua" w:eastAsia="Book Antiqua" w:hAnsi="Book Antiqua" w:cs="Book Antiqua"/>
          <w:color w:val="000000"/>
        </w:rPr>
        <w:t xml:space="preserve"> </w:t>
      </w:r>
      <w:r>
        <w:rPr>
          <w:rFonts w:ascii="Book Antiqua" w:eastAsia="Book Antiqua" w:hAnsi="Book Antiqua" w:cs="Book Antiqua"/>
          <w:color w:val="000000"/>
        </w:rPr>
        <w:t>(ROM) of the joints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even tendon rupture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0609D4F" w14:textId="4A920B94" w:rsidR="00A77B3E" w:rsidRDefault="009A40FC" w:rsidP="001776B7">
      <w:pPr>
        <w:spacing w:line="360" w:lineRule="auto"/>
        <w:ind w:firstLineChars="100" w:firstLine="240"/>
        <w:jc w:val="both"/>
      </w:pPr>
      <w:r>
        <w:rPr>
          <w:rFonts w:ascii="Book Antiqua" w:eastAsia="Book Antiqua" w:hAnsi="Book Antiqua" w:cs="Book Antiqua"/>
          <w:color w:val="000000"/>
        </w:rPr>
        <w:t xml:space="preserve">Although some studies have focused on </w:t>
      </w:r>
      <w:r w:rsidR="0033417E">
        <w:rPr>
          <w:rFonts w:ascii="Book Antiqua" w:eastAsia="Book Antiqua" w:hAnsi="Book Antiqua" w:cs="Book Antiqua"/>
          <w:color w:val="000000"/>
        </w:rPr>
        <w:t xml:space="preserve">the </w:t>
      </w:r>
      <w:r>
        <w:rPr>
          <w:rFonts w:ascii="Book Antiqua" w:eastAsia="Book Antiqua" w:hAnsi="Book Antiqua" w:cs="Book Antiqua"/>
          <w:color w:val="000000"/>
        </w:rPr>
        <w:t>structure</w:t>
      </w:r>
      <w:r>
        <w:rPr>
          <w:rFonts w:ascii="Book Antiqua" w:eastAsia="Book Antiqua" w:hAnsi="Book Antiqua" w:cs="Book Antiqua"/>
          <w:color w:val="000000"/>
          <w:vertAlign w:val="superscript"/>
        </w:rPr>
        <w:t>[10</w:t>
      </w:r>
      <w:r w:rsidR="001776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composition</w:t>
      </w:r>
      <w:r>
        <w:rPr>
          <w:rFonts w:ascii="Book Antiqua" w:eastAsia="Book Antiqua" w:hAnsi="Book Antiqua" w:cs="Book Antiqua"/>
          <w:color w:val="000000"/>
          <w:vertAlign w:val="superscript"/>
        </w:rPr>
        <w:t>[10,12]</w:t>
      </w:r>
      <w:r>
        <w:rPr>
          <w:rFonts w:ascii="Book Antiqua" w:eastAsia="Book Antiqua" w:hAnsi="Book Antiqua" w:cs="Book Antiqua"/>
          <w:color w:val="000000"/>
        </w:rPr>
        <w:t>, imaging characteristics</w:t>
      </w:r>
      <w:r>
        <w:rPr>
          <w:rFonts w:ascii="Book Antiqua" w:eastAsia="Book Antiqua" w:hAnsi="Book Antiqua" w:cs="Book Antiqua"/>
          <w:color w:val="000000"/>
          <w:vertAlign w:val="superscript"/>
        </w:rPr>
        <w:t>[13</w:t>
      </w:r>
      <w:r w:rsidR="001776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biomechanical properties</w:t>
      </w:r>
      <w:r>
        <w:rPr>
          <w:rFonts w:ascii="Book Antiqua" w:eastAsia="Book Antiqua" w:hAnsi="Book Antiqua" w:cs="Book Antiqua"/>
          <w:color w:val="000000"/>
          <w:vertAlign w:val="superscript"/>
        </w:rPr>
        <w:t>[12,</w:t>
      </w:r>
      <w:r>
        <w:rPr>
          <w:rFonts w:ascii="Book Antiqua" w:eastAsia="Book Antiqua" w:hAnsi="Book Antiqua" w:cs="Book Antiqua"/>
          <w:color w:val="000000"/>
          <w:szCs w:val="30"/>
          <w:vertAlign w:val="superscript"/>
        </w:rPr>
        <w:t>15-17</w:t>
      </w:r>
      <w:r w:rsidR="0033417E">
        <w:rPr>
          <w:rFonts w:ascii="Book Antiqua" w:eastAsia="Book Antiqua" w:hAnsi="Book Antiqua" w:cs="Book Antiqua"/>
          <w:color w:val="000000"/>
          <w:szCs w:val="30"/>
          <w:vertAlign w:val="superscript"/>
        </w:rPr>
        <w:t>]</w:t>
      </w:r>
      <w:r w:rsidR="0033417E">
        <w:rPr>
          <w:rFonts w:ascii="Book Antiqua" w:eastAsia="Book Antiqua" w:hAnsi="Book Antiqua" w:cs="Book Antiqua"/>
          <w:color w:val="000000"/>
        </w:rPr>
        <w:t xml:space="preserve">, </w:t>
      </w:r>
      <w:r>
        <w:rPr>
          <w:rFonts w:ascii="Book Antiqua" w:eastAsia="Book Antiqua" w:hAnsi="Book Antiqua" w:cs="Book Antiqua"/>
          <w:color w:val="000000"/>
        </w:rPr>
        <w:t>and histopathological features</w:t>
      </w:r>
      <w:r>
        <w:rPr>
          <w:rFonts w:ascii="Book Antiqua" w:eastAsia="Book Antiqua" w:hAnsi="Book Antiqua" w:cs="Book Antiqua"/>
          <w:color w:val="000000"/>
          <w:vertAlign w:val="superscript"/>
        </w:rPr>
        <w:t>[13,16,18]</w:t>
      </w:r>
      <w:r>
        <w:rPr>
          <w:rFonts w:ascii="Book Antiqua" w:eastAsia="Book Antiqua" w:hAnsi="Book Antiqua" w:cs="Book Antiqua"/>
          <w:color w:val="000000"/>
        </w:rPr>
        <w:t xml:space="preserve"> </w:t>
      </w:r>
      <w:r w:rsidR="0033417E">
        <w:rPr>
          <w:rFonts w:ascii="Book Antiqua" w:eastAsia="Book Antiqua" w:hAnsi="Book Antiqua" w:cs="Book Antiqua"/>
          <w:color w:val="000000"/>
        </w:rPr>
        <w:t xml:space="preserve">of </w:t>
      </w:r>
      <w:r>
        <w:rPr>
          <w:rFonts w:ascii="Book Antiqua" w:eastAsia="Book Antiqua" w:hAnsi="Book Antiqua" w:cs="Book Antiqua"/>
          <w:color w:val="000000"/>
        </w:rPr>
        <w:t xml:space="preserve">tendons of both clinical patients and animal models of DM, clinical treatments </w:t>
      </w:r>
      <w:r w:rsidR="0033417E">
        <w:rPr>
          <w:rFonts w:ascii="Book Antiqua" w:eastAsia="Book Antiqua" w:hAnsi="Book Antiqua" w:cs="Book Antiqua"/>
          <w:color w:val="000000"/>
        </w:rPr>
        <w:t xml:space="preserve">for </w:t>
      </w:r>
      <w:r>
        <w:rPr>
          <w:rFonts w:ascii="Book Antiqua" w:eastAsia="Book Antiqua" w:hAnsi="Book Antiqua" w:cs="Book Antiqua"/>
          <w:color w:val="000000"/>
        </w:rPr>
        <w:t>diabetic tendinopathy are still unsatisfactory due to a lack of understanding of the pathological changes and pathogenic mechanisms of diabetic tendinopathy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majority of practical treatments are based on current limited clinical experience rather than pathogenic changes during the course of diabetic tendinopathy. These findings emphasize the significance of understanding the pathogenic alterations in diabetic tendinopathy to explore effective therapeutic strategies.</w:t>
      </w:r>
    </w:p>
    <w:p w14:paraId="357FAEF9" w14:textId="44B75F08" w:rsidR="00A77B3E" w:rsidRDefault="009A40FC" w:rsidP="001776B7">
      <w:pPr>
        <w:spacing w:line="360" w:lineRule="auto"/>
        <w:ind w:firstLineChars="100" w:firstLine="240"/>
        <w:jc w:val="both"/>
      </w:pPr>
      <w:r>
        <w:rPr>
          <w:rFonts w:ascii="Book Antiqua" w:eastAsia="Book Antiqua" w:hAnsi="Book Antiqua" w:cs="Book Antiqua"/>
          <w:color w:val="000000"/>
        </w:rPr>
        <w:t>In this review, we aim to summarize the current cellular and molecular alterations, and analyze the potential pathogenic mechanism involved in the pathogenesis of diabetic tendinopathy. The changes in biomechanical properties and histopathological features are also presented. A better understanding of the cellular and molecular pathogenesis of diabetic tendinopathy might provide new insight for the exploration and development of effective therapeutics.</w:t>
      </w:r>
    </w:p>
    <w:p w14:paraId="7E686709" w14:textId="77777777" w:rsidR="00A77B3E" w:rsidRDefault="00A77B3E">
      <w:pPr>
        <w:spacing w:line="360" w:lineRule="auto"/>
        <w:jc w:val="both"/>
      </w:pPr>
    </w:p>
    <w:p w14:paraId="0645C9A5" w14:textId="77777777" w:rsidR="00A77B3E" w:rsidRDefault="009A40FC">
      <w:pPr>
        <w:spacing w:line="360" w:lineRule="auto"/>
        <w:jc w:val="both"/>
      </w:pPr>
      <w:r>
        <w:rPr>
          <w:rFonts w:ascii="Book Antiqua" w:eastAsia="Book Antiqua" w:hAnsi="Book Antiqua" w:cs="Book Antiqua"/>
          <w:b/>
          <w:bCs/>
          <w:caps/>
          <w:color w:val="000000"/>
          <w:u w:val="single"/>
        </w:rPr>
        <w:t>CHANGES IN BIOMECHANICAL PROPERTIES IN DIABETIC TENDINOPATHY</w:t>
      </w:r>
    </w:p>
    <w:p w14:paraId="09F3B6D3" w14:textId="5FD30302" w:rsidR="00EE573C" w:rsidRDefault="009A40FC" w:rsidP="00EE573C">
      <w:pPr>
        <w:spacing w:line="360" w:lineRule="auto"/>
        <w:jc w:val="both"/>
      </w:pPr>
      <w:r>
        <w:rPr>
          <w:rFonts w:ascii="Book Antiqua" w:eastAsia="Book Antiqua" w:hAnsi="Book Antiqua" w:cs="Book Antiqua"/>
          <w:color w:val="000000"/>
        </w:rPr>
        <w:t>A few studies have focused on the biomechanical properties of tendons in both human and animal models of DM. Significantly impaired biomechanical properties of diabetic Achilles tendons, such as reduced elasticity (Young’s modulus), maximum load, stress tensile load, stiffness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toughness, have been reported</w:t>
      </w:r>
      <w:r>
        <w:rPr>
          <w:rFonts w:ascii="Book Antiqua" w:eastAsia="Book Antiqua" w:hAnsi="Book Antiqua" w:cs="Book Antiqua"/>
          <w:color w:val="000000"/>
          <w:vertAlign w:val="superscript"/>
        </w:rPr>
        <w:t>[16</w:t>
      </w:r>
      <w:r w:rsidR="00A537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17,19</w:t>
      </w:r>
      <w:r w:rsidR="00A537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Stiffness was also decreased in both intact tendons and healing tendons after injury in diabetic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Evranos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found significantly reduced stiffness of the medial and distal third, but not the proximal third of diabetic tendons. This finding indicated that there might also be variations in stiffness between different regions of the tendon. However, Petrovic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reduced elongation and increased stiffness and hysteresis of Achilles tendons during walking in people with diabetes. This may indicate reduced storage and release of elastic energy from the tendon and a decrease in the energy saving capacity of the diabetic tendon as important factors contributing to the increased metabolic cost of walking in individuals with diabetes. </w:t>
      </w:r>
      <w:proofErr w:type="spellStart"/>
      <w:r w:rsidR="0035290B" w:rsidRPr="0035290B">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regardless of hyperglycemia severity, Achilles tendon material stiffness was greater in diabetic patients than in age-matched healthy controls, but no significant differences in biomechanical properties were observed between diabetic patients with good and poor glycemic control. However, except for the decrease in the elastic modulus, </w:t>
      </w:r>
      <w:r w:rsidR="0035290B" w:rsidRPr="0035290B">
        <w:rPr>
          <w:rFonts w:ascii="Book Antiqua" w:eastAsia="Book Antiqua" w:hAnsi="Book Antiqua" w:cs="Book Antiqua"/>
          <w:color w:val="000000"/>
        </w:rPr>
        <w:t>de Oliveira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35290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showed increases in</w:t>
      </w:r>
      <w:r w:rsidR="0035290B">
        <w:rPr>
          <w:rFonts w:ascii="Book Antiqua" w:eastAsia="Book Antiqua" w:hAnsi="Book Antiqua" w:cs="Book Antiqua"/>
          <w:color w:val="000000"/>
        </w:rPr>
        <w:t xml:space="preserve"> </w:t>
      </w:r>
      <w:r>
        <w:rPr>
          <w:rFonts w:ascii="Book Antiqua" w:eastAsia="Book Antiqua" w:hAnsi="Book Antiqua" w:cs="Book Antiqua"/>
          <w:color w:val="000000"/>
        </w:rPr>
        <w:t>specific strain, maximum strain</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energy/tendon areas in diabetic tendons compared with nondiabetic tendons.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reported increases in the elastic modulus and maximum tension of diabetic tendons. In addition to the ultimate stress and modulus in diabetic tendons at the material level, the nanoscale modulus of tendon fibrils was also significantly higher and more variable than that of nondiabetic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The glycated Achilles tendon showed significant increases in maximum load, Young’s modulus of elasticity, energy to yield</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toughness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Diabetic flexor digitorum longus (FDL) tendons had significantly decreased ROM and a reduced maximum load at failure but increased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Ackerman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also showed reduced yield load and energy to maximum force in diabetic FDL tendons, while stiffness was not altered. Although diabetes did not alter the mechanical properties of uninjured FDL tendons, the maximum force, work to maximum force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stiffness of diabetic tendons were significantly decreased during injured tendon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Significantly reduced stiffness at the insertion site was shown in diabetic supraspinatus, Achilles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patellar tendons, and the modulus at the insertion site of the diabetic Achilles tendon was also decreased, but no significant difference in stiffness or modulus of mid-substance was observed in any </w:t>
      </w:r>
      <w:proofErr w:type="gramStart"/>
      <w:r>
        <w:rPr>
          <w:rFonts w:ascii="Book Antiqua" w:eastAsia="Book Antiqua" w:hAnsi="Book Antiqua" w:cs="Book Antiqua"/>
          <w:color w:val="000000"/>
        </w:rPr>
        <w:t>tendon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tendon-bone complex of the supraspinatus tendon in diabetic rats also showed decreased mean load-to-failure and stiffness, impairing tendon bone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diabetic patellar tendon had significantly decreased stiffness with a reduced Young’s </w:t>
      </w:r>
      <w:proofErr w:type="gramStart"/>
      <w:r>
        <w:rPr>
          <w:rFonts w:ascii="Book Antiqua" w:eastAsia="Book Antiqua" w:hAnsi="Book Antiqua" w:cs="Book Antiqua"/>
          <w:color w:val="000000"/>
        </w:rPr>
        <w:t>modulus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hyperglycemia did not alter mechanics (stiffness and modulus) at either insertion site or mid-substance of the supraspinatus tendon</w:t>
      </w:r>
      <w:r w:rsidR="0033417E">
        <w:rPr>
          <w:rFonts w:ascii="Book Antiqua" w:eastAsia="Book Antiqua" w:hAnsi="Book Antiqua" w:cs="Book Antiqua"/>
          <w:color w:val="000000"/>
        </w:rPr>
        <w:t>, while</w:t>
      </w:r>
      <w:r>
        <w:rPr>
          <w:rFonts w:ascii="Book Antiqua" w:eastAsia="Book Antiqua" w:hAnsi="Book Antiqua" w:cs="Book Antiqua"/>
          <w:color w:val="000000"/>
        </w:rPr>
        <w:t xml:space="preserve"> some studies showed no significant changes in biomechanical properties between diabetic and nondiabetic tendons</w:t>
      </w:r>
      <w:r>
        <w:rPr>
          <w:rFonts w:ascii="Book Antiqua" w:eastAsia="Book Antiqua" w:hAnsi="Book Antiqua" w:cs="Book Antiqua"/>
          <w:color w:val="000000"/>
          <w:vertAlign w:val="superscript"/>
        </w:rPr>
        <w:t>[12,36]</w:t>
      </w:r>
      <w:r>
        <w:rPr>
          <w:rFonts w:ascii="Book Antiqua" w:eastAsia="Book Antiqua" w:hAnsi="Book Antiqua" w:cs="Book Antiqua"/>
          <w:color w:val="000000"/>
        </w:rPr>
        <w:t>.</w:t>
      </w:r>
    </w:p>
    <w:p w14:paraId="70EAAF55" w14:textId="7AA6AFAB" w:rsidR="00A77B3E" w:rsidRDefault="009A40FC" w:rsidP="00EE573C">
      <w:pPr>
        <w:spacing w:line="360" w:lineRule="auto"/>
        <w:ind w:firstLineChars="100" w:firstLine="240"/>
        <w:jc w:val="both"/>
      </w:pPr>
      <w:r>
        <w:rPr>
          <w:rFonts w:ascii="Book Antiqua" w:eastAsia="Book Antiqua" w:hAnsi="Book Antiqua" w:cs="Book Antiqua"/>
          <w:color w:val="000000"/>
        </w:rPr>
        <w:t xml:space="preserve">Based on these findings, the parameters of some biomechanical properties may be inconsistent among these studies due to different species used for models and tendon sources,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mechanical measurements, various measurement methods and assessment protocols, the duration of DM and hyperglycemia severity, and other accompanying chronic complications associated with diabetes. In addition, biomechanical tests on complete tendon specimens may provide more valuable and accurate data on the biomechanical properties of the specimens than analysis of tendon segments, which might also lead to differences in measurement results. However, although there are few disagreements on the mechanical changes, the majority of studies revealed inferior biomechanical properties of diabetic tendons in human and animal models and during the healing of injured tendons. The main findings are summarized in Table 1. These impaired biomechanical properties may lead to limited ROM of the affected joints and increased susceptibility to tendon injury, reinjury</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even rupture in patients with DM.</w:t>
      </w:r>
    </w:p>
    <w:p w14:paraId="765537F4" w14:textId="77777777" w:rsidR="00A77B3E" w:rsidRDefault="00A77B3E" w:rsidP="00EE573C">
      <w:pPr>
        <w:spacing w:line="360" w:lineRule="auto"/>
        <w:jc w:val="both"/>
      </w:pPr>
    </w:p>
    <w:p w14:paraId="3E507105" w14:textId="77777777" w:rsidR="00A77B3E" w:rsidRDefault="009A40FC">
      <w:pPr>
        <w:spacing w:line="360" w:lineRule="auto"/>
        <w:jc w:val="both"/>
      </w:pPr>
      <w:r>
        <w:rPr>
          <w:rFonts w:ascii="Book Antiqua" w:eastAsia="Book Antiqua" w:hAnsi="Book Antiqua" w:cs="Book Antiqua"/>
          <w:b/>
          <w:bCs/>
          <w:caps/>
          <w:color w:val="000000"/>
          <w:u w:val="single"/>
        </w:rPr>
        <w:t>HISTOPATHOLOGICAL ALTERATIONS IN DIABETIC TENDINOPATHY</w:t>
      </w:r>
    </w:p>
    <w:p w14:paraId="2F0C9D84" w14:textId="2DFCAE88" w:rsidR="00A77B3E" w:rsidRDefault="009A40FC">
      <w:pPr>
        <w:spacing w:line="360" w:lineRule="auto"/>
        <w:jc w:val="both"/>
      </w:pPr>
      <w:r>
        <w:rPr>
          <w:rFonts w:ascii="Book Antiqua" w:eastAsia="Book Antiqua" w:hAnsi="Book Antiqua" w:cs="Book Antiqua"/>
          <w:color w:val="000000"/>
        </w:rPr>
        <w:t>Compared with healthy tendons, diabetic tendons appear yellowish, fragile</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atrophied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15,34]</w:t>
      </w:r>
      <w:r>
        <w:rPr>
          <w:rFonts w:ascii="Book Antiqua" w:eastAsia="Book Antiqua" w:hAnsi="Book Antiqua" w:cs="Book Antiqua"/>
          <w:color w:val="000000"/>
        </w:rPr>
        <w:t xml:space="preserve">. The thickness of the Achilles tendon in a diabetic rat model was significantly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Histopathological changes were also observed in diabetic tendons. In diabetic Achilles tendons, some collagen fibers were separated and lost their parallel orientation, with a decrease in fiber diameter and collagen density, and unequal and irregular crimping, loosening, increased waviness, and degeneration of tendon cells and chondrocyte-like cells were observed; otherwise, diabetic tendons also exhibited obvious ruptures in the insertion area, degeneration of tenocytes, collagen fiber microtears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vascular proliferation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density of fibrocytes and total cellularity, blood vessels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mast cells were significantly increased in diabetic tendons compared with nondiabetic tendons; immunohistochemical (IHC) staining of diabetic tendons showed an increase in the density of collagen I (Col I), which was associated with disorganized fibers and the expression of vascular endothelial growth factor (VEGF) and NF-</w:t>
      </w:r>
      <w:proofErr w:type="spellStart"/>
      <w:r w:rsidR="00EE573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which might play roles in these vascular changes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Compared with those of nondiabetic and acute diabetic tendons, total cell density and cell proliferation were increased in chronic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although cell density at the insertion site of hyperglycemic supraspinatus tendons was not altered, nor was cell shape at the insertion and mid-substance, hyperglycemic tendons had a higher cell density at the mid-substance than those of the normal hyperglycemic groups. The increase in cell density may indicate an increase in the metabolic activity of the tendon. There were also increased levels of interleukin (IL) 1-β and advanced glycation end-products (AGEs) localized to the insertion and mid-substance of hyperglycemic tendons, indicating increased AGEs and chronic inflammatory responses induced by hyperglycemia. In addition, mild neutrophil infiltration was also observed in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Prolonged exposure to inflammatory conditions may have a negative effect on the biomechanical properties of diabetic tendons. Significant fiber disorganization, as well as increased interfibrillar spaces, were observed in 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EE57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17,38</w:t>
      </w:r>
      <w:r w:rsidR="00EE57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Focal collagen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uneven glycoprotein deposition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lipid deposits</w:t>
      </w:r>
      <w:r>
        <w:rPr>
          <w:rFonts w:ascii="Book Antiqua" w:eastAsia="Book Antiqua" w:hAnsi="Book Antiqua" w:cs="Book Antiqua"/>
          <w:color w:val="000000"/>
          <w:vertAlign w:val="superscript"/>
        </w:rPr>
        <w:t>[30</w:t>
      </w:r>
      <w:r w:rsidR="0033417E">
        <w:rPr>
          <w:rFonts w:ascii="Book Antiqua" w:eastAsia="Book Antiqua" w:hAnsi="Book Antiqua" w:cs="Book Antiqua"/>
          <w:color w:val="000000"/>
          <w:vertAlign w:val="superscript"/>
        </w:rPr>
        <w:t>]</w:t>
      </w:r>
      <w:r w:rsidR="0033417E">
        <w:rPr>
          <w:rFonts w:ascii="Book Antiqua" w:eastAsia="Book Antiqua" w:hAnsi="Book Antiqua" w:cs="Book Antiqua"/>
          <w:color w:val="000000"/>
        </w:rPr>
        <w:t xml:space="preserve">, </w:t>
      </w:r>
      <w:r>
        <w:rPr>
          <w:rFonts w:ascii="Book Antiqua" w:eastAsia="Book Antiqua" w:hAnsi="Book Antiqua" w:cs="Book Antiqua"/>
          <w:color w:val="000000"/>
        </w:rPr>
        <w:t>and increased nuclear size/rounding</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were observed in diabetic tendons, which was consistent with degenerative tendons. Our previous work</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demonstrated microtears, red blood cells, small blood vessels</w:t>
      </w:r>
      <w:r w:rsidR="0033417E">
        <w:rPr>
          <w:rFonts w:ascii="Book Antiqua" w:eastAsia="Book Antiqua" w:hAnsi="Book Antiqua" w:cs="Book Antiqua"/>
          <w:color w:val="000000"/>
        </w:rPr>
        <w:t>,</w:t>
      </w:r>
      <w:r>
        <w:rPr>
          <w:rFonts w:ascii="Book Antiqua" w:eastAsia="Book Antiqua" w:hAnsi="Book Antiqua" w:cs="Book Antiqua"/>
          <w:color w:val="000000"/>
        </w:rPr>
        <w:t xml:space="preserve"> and changes in the rounding of tendon cells surrounding the tear sites in diabetic tendons, and IHC staining of diabetic patellar tendons showed increased expression of osteochondrogenic differentiation markers, including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osteocalcin (OCN), Sox9, and Col II, and reduced expression of tenogenic markers, including Col I and </w:t>
      </w:r>
      <w:proofErr w:type="spellStart"/>
      <w:r>
        <w:rPr>
          <w:rFonts w:ascii="Book Antiqua" w:eastAsia="Book Antiqua" w:hAnsi="Book Antiqua" w:cs="Book Antiqua"/>
          <w:color w:val="000000"/>
        </w:rPr>
        <w:t>tenomodulin</w:t>
      </w:r>
      <w:proofErr w:type="spellEnd"/>
      <w:r w:rsidR="0098077B">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Tnmd</w:t>
      </w:r>
      <w:proofErr w:type="spellEnd"/>
      <w:r>
        <w:rPr>
          <w:rFonts w:ascii="Book Antiqua" w:eastAsia="Book Antiqua" w:hAnsi="Book Antiqua" w:cs="Book Antiqua"/>
          <w:color w:val="000000"/>
        </w:rPr>
        <w:t xml:space="preserve">). In addition,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reported increased peroxisome proliferator-activated receptor γ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)-positive, rounded cells residing in diabetic tendons, </w:t>
      </w:r>
      <w:r w:rsidR="007E7E91">
        <w:rPr>
          <w:rFonts w:ascii="Book Antiqua" w:eastAsia="Book Antiqua" w:hAnsi="Book Antiqua" w:cs="Book Antiqua"/>
          <w:color w:val="000000"/>
        </w:rPr>
        <w:t xml:space="preserve">which </w:t>
      </w:r>
      <w:r>
        <w:rPr>
          <w:rFonts w:ascii="Book Antiqua" w:eastAsia="Book Antiqua" w:hAnsi="Book Antiqua" w:cs="Book Antiqua"/>
          <w:color w:val="000000"/>
        </w:rPr>
        <w:t xml:space="preserve">were aligned along the collagen fibrils. Phenotypic variations in tendon cells may accelerate the degeneration of diabetic tendons, deteriorating the biomechanical properties of the tendons. Additionally, stenosing flexor tenosynovitis in diabetic patients was characterized by fibrocartilage metaplasia, including the presence of fibrocartilage-like cells, and granulation tissue contained newly formed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stromal cells, a small number of inflammatory cells</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w:t>
      </w:r>
      <w:r w:rsidR="00587DE0">
        <w:rPr>
          <w:rFonts w:ascii="Book Antiqua" w:eastAsia="Book Antiqua" w:hAnsi="Book Antiqua" w:cs="Book Antiqua"/>
          <w:color w:val="000000"/>
        </w:rPr>
        <w:t xml:space="preserve">the </w:t>
      </w:r>
      <w:r>
        <w:rPr>
          <w:rFonts w:ascii="Book Antiqua" w:eastAsia="Book Antiqua" w:hAnsi="Book Antiqua" w:cs="Book Antiqua"/>
          <w:color w:val="000000"/>
        </w:rPr>
        <w:t xml:space="preserve">extracellular matrix (ECM) that exhibited myxomatous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Ahmed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diabetic tendons exhibited slightly smaller transverse areas than normal tendons, but showed no apparent alterations in the structural organization of collagen fibers. Ueda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that no significant difference was observed in fiber structure, fiber arrangement, rounding of the nuclei</w:t>
      </w:r>
      <w:r w:rsidR="007E7E91">
        <w:rPr>
          <w:rFonts w:ascii="Book Antiqua" w:eastAsia="Book Antiqua" w:hAnsi="Book Antiqua" w:cs="Book Antiqua"/>
          <w:color w:val="000000"/>
        </w:rPr>
        <w:t xml:space="preserve">, or </w:t>
      </w:r>
      <w:r>
        <w:rPr>
          <w:rFonts w:ascii="Book Antiqua" w:eastAsia="Book Antiqua" w:hAnsi="Book Antiqua" w:cs="Book Antiqua"/>
          <w:color w:val="000000"/>
        </w:rPr>
        <w:t>regional variations in cellularity between diabetic and nondiabetic Achilles tendons, but IHC staining of diabetic tendons demonstrated markedly increased NADPH oxidase</w:t>
      </w:r>
      <w:r w:rsidR="0098077B">
        <w:rPr>
          <w:rFonts w:ascii="Book Antiqua" w:eastAsia="Book Antiqua" w:hAnsi="Book Antiqua" w:cs="Book Antiqua"/>
          <w:color w:val="000000"/>
        </w:rPr>
        <w:t xml:space="preserve"> </w:t>
      </w:r>
      <w:r>
        <w:rPr>
          <w:rFonts w:ascii="Book Antiqua" w:eastAsia="Book Antiqua" w:hAnsi="Book Antiqua" w:cs="Book Antiqua"/>
          <w:color w:val="000000"/>
        </w:rPr>
        <w:t>(NOX) 1 expression within tenocytes compared with those of nondiabetic tendons, activating the production of reactive oxygen species</w:t>
      </w:r>
      <w:r w:rsidR="00923BD8">
        <w:rPr>
          <w:rFonts w:ascii="Book Antiqua" w:eastAsia="Book Antiqua" w:hAnsi="Book Antiqua" w:cs="Book Antiqua"/>
          <w:color w:val="000000"/>
        </w:rPr>
        <w:t xml:space="preserve"> (ROS)</w:t>
      </w:r>
      <w:r>
        <w:rPr>
          <w:rFonts w:ascii="Book Antiqua" w:eastAsia="Book Antiqua" w:hAnsi="Book Antiqua" w:cs="Book Antiqua"/>
          <w:color w:val="000000"/>
        </w:rPr>
        <w:t xml:space="preserve"> and resulting in tendon tissue damage.</w:t>
      </w:r>
    </w:p>
    <w:p w14:paraId="12039C7C" w14:textId="3ECC9D9C" w:rsidR="00A77B3E" w:rsidRDefault="009A40FC" w:rsidP="0098077B">
      <w:pPr>
        <w:spacing w:line="360" w:lineRule="auto"/>
        <w:ind w:firstLineChars="100" w:firstLine="240"/>
        <w:jc w:val="both"/>
      </w:pPr>
      <w:r>
        <w:rPr>
          <w:rFonts w:ascii="Book Antiqua" w:eastAsia="Book Antiqua" w:hAnsi="Book Antiqua" w:cs="Book Antiqua"/>
          <w:color w:val="000000"/>
        </w:rPr>
        <w:t xml:space="preserve">The repair and regenerative capacity of diabetic tendons is compromised during the healing process after injury. Fibroblast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sidR="0098077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rPr>
        <w:t>, vascularity</w:t>
      </w:r>
      <w:r>
        <w:rPr>
          <w:rFonts w:ascii="Book Antiqua" w:eastAsia="Book Antiqua" w:hAnsi="Book Antiqua" w:cs="Book Antiqua"/>
          <w:color w:val="000000"/>
          <w:vertAlign w:val="superscript"/>
        </w:rPr>
        <w:t>[21,44</w:t>
      </w:r>
      <w:r w:rsidR="0098077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45</w:t>
      </w:r>
      <w:r w:rsidR="007E7E91">
        <w:rPr>
          <w:rFonts w:ascii="Book Antiqua" w:eastAsia="Book Antiqua" w:hAnsi="Book Antiqua" w:cs="Book Antiqua"/>
          <w:color w:val="000000"/>
          <w:vertAlign w:val="superscript"/>
        </w:rPr>
        <w:t>]</w:t>
      </w:r>
      <w:r w:rsidR="007E7E91">
        <w:rPr>
          <w:rFonts w:ascii="Book Antiqua" w:eastAsia="Book Antiqua" w:hAnsi="Book Antiqua" w:cs="Book Antiqua"/>
          <w:color w:val="000000"/>
        </w:rPr>
        <w:t xml:space="preserve">, </w:t>
      </w:r>
      <w:r>
        <w:rPr>
          <w:rFonts w:ascii="Book Antiqua" w:eastAsia="Book Antiqua" w:hAnsi="Book Antiqua" w:cs="Book Antiqua"/>
          <w:color w:val="000000"/>
        </w:rPr>
        <w:t>and collagen levels</w:t>
      </w:r>
      <w:r>
        <w:rPr>
          <w:rFonts w:ascii="Book Antiqua" w:eastAsia="Book Antiqua" w:hAnsi="Book Antiqua" w:cs="Book Antiqua"/>
          <w:color w:val="000000"/>
          <w:vertAlign w:val="superscript"/>
        </w:rPr>
        <w:t>[36,44]</w:t>
      </w:r>
      <w:r>
        <w:rPr>
          <w:rFonts w:ascii="Book Antiqua" w:eastAsia="Book Antiqua" w:hAnsi="Book Antiqua" w:cs="Book Antiqua"/>
          <w:color w:val="000000"/>
        </w:rPr>
        <w:t xml:space="preserve"> were reduced in injured diabetic tendons during healing. </w:t>
      </w:r>
      <w:proofErr w:type="spellStart"/>
      <w:r>
        <w:rPr>
          <w:rFonts w:ascii="Book Antiqua" w:eastAsia="Book Antiqua" w:hAnsi="Book Antiqua" w:cs="Book Antiqua"/>
          <w:color w:val="000000"/>
        </w:rPr>
        <w:t>Egemen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showed that although similar collagen deposition and vessel proliferation were observed in both injured diabetic and nondiabetic tendons during healing, lymphocyte infiltration and </w:t>
      </w:r>
      <w:proofErr w:type="spellStart"/>
      <w:r>
        <w:rPr>
          <w:rFonts w:ascii="Book Antiqua" w:eastAsia="Book Antiqua" w:hAnsi="Book Antiqua" w:cs="Book Antiqua"/>
          <w:color w:val="000000"/>
        </w:rPr>
        <w:t>osteochondroid</w:t>
      </w:r>
      <w:proofErr w:type="spellEnd"/>
      <w:r>
        <w:rPr>
          <w:rFonts w:ascii="Book Antiqua" w:eastAsia="Book Antiqua" w:hAnsi="Book Antiqua" w:cs="Book Antiqua"/>
          <w:color w:val="000000"/>
        </w:rPr>
        <w:t xml:space="preserve"> metaplasia of some tenocytes were observed in the injured diabetic tendons. Diabetic tendons displayed a significant increase in inflammation and significantly decreased fibrosis compared with</w:t>
      </w:r>
      <w:r w:rsidR="007E7E91">
        <w:rPr>
          <w:rFonts w:ascii="Book Antiqua" w:eastAsia="Book Antiqua" w:hAnsi="Book Antiqua" w:cs="Book Antiqua"/>
          <w:color w:val="000000"/>
        </w:rPr>
        <w:t xml:space="preserve"> </w:t>
      </w:r>
      <w:r>
        <w:rPr>
          <w:rFonts w:ascii="Book Antiqua" w:eastAsia="Book Antiqua" w:hAnsi="Book Antiqua" w:cs="Book Antiqua"/>
          <w:color w:val="000000"/>
        </w:rPr>
        <w:t xml:space="preserve">nondiabetic tendons, resulting in the delayed healing of </w:t>
      </w:r>
      <w:proofErr w:type="spellStart"/>
      <w:r>
        <w:rPr>
          <w:rFonts w:ascii="Book Antiqua" w:eastAsia="Book Antiqua" w:hAnsi="Book Antiqua" w:cs="Book Antiqua"/>
          <w:color w:val="000000"/>
        </w:rPr>
        <w:t>tenotomized</w:t>
      </w:r>
      <w:proofErr w:type="spellEnd"/>
      <w:r>
        <w:rPr>
          <w:rFonts w:ascii="Book Antiqua" w:eastAsia="Book Antiqua" w:hAnsi="Book Antiqua" w:cs="Book Antiqua"/>
          <w:color w:val="000000"/>
        </w:rPr>
        <w:t xml:space="preserve"> Achilles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after rupture, diabetic tendons had reduced reparative activities, as illustrated by a much smaller transverse area, poor structural organization with fewer longitudinally oriented collagen fibers along the functional loading axis, and decreased vascularity than injured nondiabetic tendons. Most fibers were yellowish and arranged irregularly, indicating ruptured Col I structures. IHC staining showed that reduced </w:t>
      </w:r>
      <w:r w:rsidR="007E7E91">
        <w:rPr>
          <w:rFonts w:ascii="Book Antiqua" w:eastAsia="Book Antiqua" w:hAnsi="Book Antiqua" w:cs="Book Antiqua"/>
          <w:color w:val="000000"/>
        </w:rPr>
        <w:t xml:space="preserve">expression of </w:t>
      </w:r>
      <w:r>
        <w:rPr>
          <w:rFonts w:ascii="Book Antiqua" w:eastAsia="Book Antiqua" w:hAnsi="Book Antiqua" w:cs="Book Antiqua"/>
          <w:color w:val="000000"/>
        </w:rPr>
        <w:t>Col I, Col III</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biglycan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Bgn</w:t>
      </w:r>
      <w:proofErr w:type="spellEnd"/>
      <w:r>
        <w:rPr>
          <w:rFonts w:ascii="Book Antiqua" w:eastAsia="Book Antiqua" w:hAnsi="Book Antiqua" w:cs="Book Antiqua"/>
          <w:color w:val="000000"/>
        </w:rPr>
        <w:t>) and weak VEGF, thymosin β (Tβ)-4, transforming growth factor beta 1 (TGFβ1)</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insulin-like growth factor-1 (IGF-1) immunoreactivity were observed, and strong cyclooxygenase-2 (COX-2), hypoxia-inducible factor-1α (HIF-1α), inducible nitric oxide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IL-1β </w:t>
      </w:r>
      <w:r w:rsidR="007E7E91">
        <w:rPr>
          <w:rFonts w:ascii="Book Antiqua" w:eastAsia="Book Antiqua" w:hAnsi="Book Antiqua" w:cs="Book Antiqua"/>
          <w:color w:val="000000"/>
        </w:rPr>
        <w:t xml:space="preserve">expression </w:t>
      </w:r>
      <w:r>
        <w:rPr>
          <w:rFonts w:ascii="Book Antiqua" w:eastAsia="Book Antiqua" w:hAnsi="Book Antiqua" w:cs="Book Antiqua"/>
          <w:color w:val="000000"/>
        </w:rPr>
        <w:t xml:space="preserve">at the injured site and increased matrix metalloproteinase (MMP)-13 staining </w:t>
      </w:r>
      <w:r w:rsidR="007E7E91">
        <w:rPr>
          <w:rFonts w:ascii="Book Antiqua" w:eastAsia="Book Antiqua" w:hAnsi="Book Antiqua" w:cs="Book Antiqua"/>
          <w:color w:val="000000"/>
        </w:rPr>
        <w:t xml:space="preserve">were </w:t>
      </w:r>
      <w:r>
        <w:rPr>
          <w:rFonts w:ascii="Book Antiqua" w:eastAsia="Book Antiqua" w:hAnsi="Book Antiqua" w:cs="Book Antiqua"/>
          <w:color w:val="000000"/>
        </w:rPr>
        <w:t>observed around blood vessels and cells in the callus in healing diabetic tendons compared with injured nondiabetic tendons</w:t>
      </w:r>
      <w:r>
        <w:rPr>
          <w:rFonts w:ascii="Book Antiqua" w:eastAsia="Book Antiqua" w:hAnsi="Book Antiqua" w:cs="Book Antiqua"/>
          <w:color w:val="000000"/>
          <w:vertAlign w:val="superscript"/>
        </w:rPr>
        <w:t>[21,45]</w:t>
      </w:r>
      <w:r>
        <w:rPr>
          <w:rFonts w:ascii="Book Antiqua" w:eastAsia="Book Antiqua" w:hAnsi="Book Antiqua" w:cs="Book Antiqua"/>
          <w:color w:val="000000"/>
        </w:rPr>
        <w:t xml:space="preserve">. Additionally, MMP-9 and IL-6 Levels were also increased in the torn tendons of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These findings indicate that increased inflammation, reduced ECM deposition</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accelerated degradation are involved in the development and progression of diabetic tendinopathy. After surgical transection associated injury, diabetic tendons induced by a high-fat diet exhibited excessive and prolonged scar tissue formation and fibrotic tendon healing, resulting in compromised biomechanical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Smaller cellular and fibrous repair tissue were also observed at the injury site in diabetic tendons than in nondiabetic tendons, while the degree of collagen remodeling and fiber alignment in the injured area was reduced in the diabetic tendons, which was consistent with compromised biomechanical properties and was associated with decreased repair tissue size and cellularity</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F96F81F" w14:textId="071A7087" w:rsidR="00A77B3E" w:rsidRDefault="009A40FC" w:rsidP="008D2D91">
      <w:pPr>
        <w:spacing w:line="360" w:lineRule="auto"/>
        <w:ind w:firstLineChars="100" w:firstLine="240"/>
        <w:jc w:val="both"/>
      </w:pPr>
      <w:r>
        <w:rPr>
          <w:rFonts w:ascii="Book Antiqua" w:eastAsia="Book Antiqua" w:hAnsi="Book Antiqua" w:cs="Book Antiqua"/>
          <w:color w:val="000000"/>
        </w:rPr>
        <w:t>In summary, diabetic tendons exhibit degenerative and injured features, which may be accelerated by diabetic conditions, inflammation, AGEs accumulation</w:t>
      </w:r>
      <w:r w:rsidR="007E7E91">
        <w:rPr>
          <w:rFonts w:ascii="Book Antiqua" w:eastAsia="Book Antiqua" w:hAnsi="Book Antiqua" w:cs="Book Antiqua"/>
          <w:color w:val="000000"/>
        </w:rPr>
        <w:t>,</w:t>
      </w:r>
      <w:r>
        <w:rPr>
          <w:rFonts w:ascii="Book Antiqua" w:eastAsia="Book Antiqua" w:hAnsi="Book Antiqua" w:cs="Book Antiqua"/>
          <w:color w:val="000000"/>
        </w:rPr>
        <w:t xml:space="preserve"> and oxidative stress. The healing process of diabetic tendons after injury is also delayed and compromised, indicating the impaired repair and regenerative abilities of diabetic tendons. The main findings are summarized in Table 2. These histopathological changes in both intact and healing diabetic tendons after injury may account for the reduced biomechanical properties observed, which ultimately lead to increased risk of tendon injury and even rupture.</w:t>
      </w:r>
    </w:p>
    <w:p w14:paraId="4DB98425" w14:textId="77777777" w:rsidR="00A77B3E" w:rsidRDefault="00A77B3E" w:rsidP="008D2D91">
      <w:pPr>
        <w:spacing w:line="360" w:lineRule="auto"/>
        <w:jc w:val="both"/>
      </w:pPr>
    </w:p>
    <w:p w14:paraId="610F52D6" w14:textId="77777777" w:rsidR="00A77B3E" w:rsidRDefault="009A40FC">
      <w:pPr>
        <w:spacing w:line="360" w:lineRule="auto"/>
        <w:jc w:val="both"/>
      </w:pPr>
      <w:r>
        <w:rPr>
          <w:rFonts w:ascii="Book Antiqua" w:eastAsia="Book Antiqua" w:hAnsi="Book Antiqua" w:cs="Book Antiqua"/>
          <w:b/>
          <w:bCs/>
          <w:caps/>
          <w:color w:val="000000"/>
          <w:u w:val="single"/>
        </w:rPr>
        <w:t>CYTOLOGICAL AND MOLECULAR ALTERATIONS IN TENOCYTES</w:t>
      </w:r>
    </w:p>
    <w:p w14:paraId="23E9BBF4" w14:textId="58DD711D" w:rsidR="00A77B3E" w:rsidRDefault="009A40FC">
      <w:pPr>
        <w:spacing w:line="360" w:lineRule="auto"/>
        <w:jc w:val="both"/>
      </w:pPr>
      <w:r>
        <w:rPr>
          <w:rFonts w:ascii="Book Antiqua" w:eastAsia="Book Antiqua" w:hAnsi="Book Antiqua" w:cs="Book Antiqua"/>
          <w:color w:val="000000"/>
        </w:rPr>
        <w:t>Tenocytes are the primary cellular components of tendons and are important for maintaining tendon tissue function, mechanics, homeostasis</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capacity to remodel </w:t>
      </w:r>
      <w:r w:rsidR="00016937">
        <w:rPr>
          <w:rFonts w:ascii="Book Antiqua" w:eastAsia="Book Antiqua" w:hAnsi="Book Antiqua" w:cs="Book Antiqua"/>
          <w:color w:val="000000"/>
        </w:rPr>
        <w:t xml:space="preserve">the </w:t>
      </w:r>
      <w:r>
        <w:rPr>
          <w:rFonts w:ascii="Book Antiqua" w:eastAsia="Book Antiqua" w:hAnsi="Book Antiqua" w:cs="Book Antiqua"/>
          <w:color w:val="000000"/>
        </w:rPr>
        <w:t>ECM by generating collagen and repairing proteins and matrix proteoglycans</w:t>
      </w:r>
      <w:r w:rsidR="00323FBD">
        <w:rPr>
          <w:rFonts w:ascii="Book Antiqua" w:eastAsia="Book Antiqua" w:hAnsi="Book Antiqua" w:cs="Book Antiqua"/>
          <w:color w:val="000000"/>
        </w:rPr>
        <w:t xml:space="preserve"> (PGs</w:t>
      </w:r>
      <w:proofErr w:type="gramStart"/>
      <w:r w:rsidR="00323FBD">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 xml:space="preserve">. In recent years, some studies have focused on the alterations in tenocytes in diabetic tendinopathy. The main findings are summarized in Table 3. Some researchers have shown that the proliferation of tenocytes is significantly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that cell migration, a crucial tenocyte function, is retarded under high glucose conditions</w:t>
      </w:r>
      <w:r>
        <w:rPr>
          <w:rFonts w:ascii="Book Antiqua" w:eastAsia="Book Antiqua" w:hAnsi="Book Antiqua" w:cs="Book Antiqua"/>
          <w:color w:val="000000"/>
          <w:vertAlign w:val="superscript"/>
        </w:rPr>
        <w:t>[41]</w:t>
      </w:r>
      <w:r>
        <w:rPr>
          <w:rFonts w:ascii="Book Antiqua" w:eastAsia="Book Antiqua" w:hAnsi="Book Antiqua" w:cs="Book Antiqua"/>
          <w:color w:val="000000"/>
        </w:rPr>
        <w:t>. Therefore, hyperglycemia might inhibit the ability of cells to repair damaged or degenerated tendons. In contrast, it was reported that tenocyte proliferation</w:t>
      </w:r>
      <w:r>
        <w:rPr>
          <w:rFonts w:ascii="Book Antiqua" w:eastAsia="Book Antiqua" w:hAnsi="Book Antiqua" w:cs="Book Antiqua"/>
          <w:color w:val="000000"/>
          <w:vertAlign w:val="superscript"/>
        </w:rPr>
        <w:t>[50</w:t>
      </w:r>
      <w:r w:rsidR="00EA6E5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Pr>
          <w:rFonts w:ascii="Book Antiqua" w:eastAsia="Book Antiqua" w:hAnsi="Book Antiqua" w:cs="Book Antiqua"/>
          <w:color w:val="000000"/>
        </w:rPr>
        <w:t>, viability</w:t>
      </w:r>
      <w:r>
        <w:rPr>
          <w:rFonts w:ascii="Book Antiqua" w:eastAsia="Book Antiqua" w:hAnsi="Book Antiqua" w:cs="Book Antiqua"/>
          <w:color w:val="000000"/>
          <w:vertAlign w:val="superscript"/>
        </w:rPr>
        <w:t>[52</w:t>
      </w:r>
      <w:r w:rsidR="00016937">
        <w:rPr>
          <w:rFonts w:ascii="Book Antiqua" w:eastAsia="Book Antiqua" w:hAnsi="Book Antiqua" w:cs="Book Antiqua"/>
          <w:color w:val="000000"/>
          <w:vertAlign w:val="superscript"/>
        </w:rPr>
        <w:t>]</w:t>
      </w:r>
      <w:r w:rsidR="00016937">
        <w:rPr>
          <w:rFonts w:ascii="Book Antiqua" w:eastAsia="Book Antiqua" w:hAnsi="Book Antiqua" w:cs="Book Antiqua"/>
          <w:color w:val="000000"/>
        </w:rPr>
        <w:t xml:space="preserve">, </w:t>
      </w:r>
      <w:r>
        <w:rPr>
          <w:rFonts w:ascii="Book Antiqua" w:eastAsia="Book Antiqua" w:hAnsi="Book Antiqua" w:cs="Book Antiqua"/>
          <w:color w:val="000000"/>
        </w:rPr>
        <w:t>and apoptosis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were not affected by high glucose, and that tenocytes had increased glucose uptake and consumption in high glucose conditions in which insulin further elevated glucose consumption but did not affect either glucose uptake or expression of glucose transporter (Glut) 4, an insulin-sensitive glucose transporter</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This indicates that tenocytes do not rely on Glut 4 for glucose uptake. However,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demonstrated that the expression of Glut 1 was approximately 15 thousand times higher than that of Glut 4, suggesting that tenocytes mainly relied on Glut 1, which is the transporter responsible for basal glucose uptake, rather than Glut 4. Therefore, due to the excessive cellular glucose overload and pronounced toxic side effects of glycolysis and oxidative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tenocytes may suffer from adverse effects associated with hyperglycemia.</w:t>
      </w:r>
    </w:p>
    <w:p w14:paraId="58DC3BCF" w14:textId="2C62371A" w:rsidR="00A77B3E" w:rsidRDefault="009A40FC" w:rsidP="00EA6E50">
      <w:pPr>
        <w:spacing w:line="360" w:lineRule="auto"/>
        <w:ind w:firstLineChars="100" w:firstLine="240"/>
        <w:jc w:val="both"/>
      </w:pPr>
      <w:r>
        <w:rPr>
          <w:rFonts w:ascii="Book Antiqua" w:eastAsia="Book Antiqua" w:hAnsi="Book Antiqua" w:cs="Book Antiqua"/>
          <w:color w:val="000000"/>
        </w:rPr>
        <w:t xml:space="preserve">The expression of tendon-related genes and matrix metabolism in tenocytes are essential for maintaining homeostasis and the physiological functions of tendons. PGs are significant components and regulators of tendon structure and play key roles in tendon biomechanics and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52,54</w:t>
      </w:r>
      <w:r w:rsidR="00323FB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Burner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reported that high glucose conditions but not N-carboxymethyl-lysine (CML)-collagen, a receptor for AGEs (RAGE)-activating AGE-modified collagen, reduced PG levels in both tendons and primary tenocytes with variations in mRNA expression of PG protein backbones, including unchanged levels of </w:t>
      </w:r>
      <w:proofErr w:type="spellStart"/>
      <w:r w:rsidR="008D7CCF">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versican</w:t>
      </w:r>
      <w:proofErr w:type="spellEnd"/>
      <w:r>
        <w:rPr>
          <w:rFonts w:ascii="Book Antiqua" w:eastAsia="Book Antiqua" w:hAnsi="Book Antiqua" w:cs="Book Antiqua"/>
          <w:color w:val="000000"/>
        </w:rPr>
        <w:t xml:space="preserve">, increased </w:t>
      </w:r>
      <w:proofErr w:type="spellStart"/>
      <w:r>
        <w:rPr>
          <w:rFonts w:ascii="Book Antiqua" w:eastAsia="Book Antiqua" w:hAnsi="Book Antiqua" w:cs="Book Antiqua"/>
          <w:color w:val="000000"/>
        </w:rPr>
        <w:t>fibromodulin</w:t>
      </w:r>
      <w:proofErr w:type="spellEnd"/>
      <w:r w:rsidR="00016937">
        <w:rPr>
          <w:rFonts w:ascii="Book Antiqua" w:eastAsia="Book Antiqua" w:hAnsi="Book Antiqua" w:cs="Book Antiqua"/>
          <w:color w:val="000000"/>
        </w:rPr>
        <w:t>,</w:t>
      </w:r>
      <w:r>
        <w:rPr>
          <w:rFonts w:ascii="Book Antiqua" w:eastAsia="Book Antiqua" w:hAnsi="Book Antiqua" w:cs="Book Antiqua"/>
          <w:color w:val="000000"/>
        </w:rPr>
        <w:t xml:space="preserve"> and decreased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lumican</w:t>
      </w:r>
      <w:proofErr w:type="spellEnd"/>
      <w:r>
        <w:rPr>
          <w:rFonts w:ascii="Book Antiqua" w:eastAsia="Book Antiqua" w:hAnsi="Book Antiqua" w:cs="Book Antiqua"/>
          <w:color w:val="000000"/>
        </w:rPr>
        <w:t xml:space="preserve">, and these effects were not reversed by inhibiting free radicals. In diabetic rat models, the transcription of tendon-related genes, such as </w:t>
      </w:r>
      <w:r w:rsidRPr="00323FBD">
        <w:rPr>
          <w:rFonts w:ascii="Book Antiqua" w:eastAsia="Book Antiqua" w:hAnsi="Book Antiqua" w:cs="Book Antiqua"/>
          <w:i/>
          <w:iCs/>
          <w:color w:val="000000"/>
        </w:rPr>
        <w:t>Col1a1</w:t>
      </w:r>
      <w:r>
        <w:rPr>
          <w:rFonts w:ascii="Book Antiqua" w:eastAsia="Book Antiqua" w:hAnsi="Book Antiqua" w:cs="Book Antiqua"/>
          <w:color w:val="000000"/>
        </w:rPr>
        <w:t xml:space="preserve">, </w:t>
      </w:r>
      <w:r w:rsidRPr="00323FBD">
        <w:rPr>
          <w:rFonts w:ascii="Book Antiqua" w:eastAsia="Book Antiqua" w:hAnsi="Book Antiqua" w:cs="Book Antiqua"/>
          <w:i/>
          <w:iCs/>
          <w:color w:val="000000"/>
        </w:rPr>
        <w:t>Col3a1</w:t>
      </w:r>
      <w:r>
        <w:rPr>
          <w:rFonts w:ascii="Book Antiqua" w:eastAsia="Book Antiqua" w:hAnsi="Book Antiqua" w:cs="Book Antiqua"/>
          <w:color w:val="000000"/>
        </w:rPr>
        <w:t xml:space="preserve">, </w:t>
      </w:r>
      <w:proofErr w:type="spellStart"/>
      <w:r w:rsidRPr="00323FBD">
        <w:rPr>
          <w:rFonts w:ascii="Book Antiqua" w:eastAsia="Book Antiqua" w:hAnsi="Book Antiqua" w:cs="Book Antiqua"/>
          <w:i/>
          <w:iCs/>
          <w:color w:val="000000"/>
        </w:rPr>
        <w:t>scleraxis</w:t>
      </w:r>
      <w:proofErr w:type="spellEnd"/>
      <w:r>
        <w:rPr>
          <w:rFonts w:ascii="Book Antiqua" w:eastAsia="Book Antiqua" w:hAnsi="Book Antiqua" w:cs="Book Antiqua"/>
          <w:color w:val="000000"/>
        </w:rPr>
        <w:t xml:space="preserve"> (</w:t>
      </w:r>
      <w:proofErr w:type="spellStart"/>
      <w:r w:rsidRPr="00323FBD">
        <w:rPr>
          <w:rFonts w:ascii="Book Antiqua" w:eastAsia="Book Antiqua" w:hAnsi="Book Antiqua" w:cs="Book Antiqua"/>
          <w:i/>
          <w:iCs/>
          <w:color w:val="000000"/>
        </w:rPr>
        <w:t>Scx</w:t>
      </w:r>
      <w:proofErr w:type="spellEnd"/>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323FBD">
        <w:rPr>
          <w:rFonts w:ascii="Book Antiqua" w:eastAsia="Book Antiqua" w:hAnsi="Book Antiqua" w:cs="Book Antiqua"/>
          <w:i/>
          <w:iCs/>
          <w:color w:val="000000"/>
        </w:rPr>
        <w:t>Tnmd</w:t>
      </w:r>
      <w:proofErr w:type="spellEnd"/>
      <w:r>
        <w:rPr>
          <w:rFonts w:ascii="Book Antiqua" w:eastAsia="Book Antiqua" w:hAnsi="Book Antiqua" w:cs="Book Antiqua"/>
          <w:color w:val="000000"/>
        </w:rPr>
        <w:t xml:space="preserve">, were lower in acute and chronic diabetic tendons than in nondiabetic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 addition, the mRNA expression of </w:t>
      </w:r>
      <w:r w:rsidRPr="00D9036E">
        <w:rPr>
          <w:rFonts w:ascii="Book Antiqua" w:eastAsia="Book Antiqua" w:hAnsi="Book Antiqua" w:cs="Book Antiqua"/>
          <w:color w:val="000000"/>
        </w:rPr>
        <w:t>Col I</w:t>
      </w:r>
      <w:r>
        <w:rPr>
          <w:rFonts w:ascii="Book Antiqua" w:eastAsia="Book Antiqua" w:hAnsi="Book Antiqua" w:cs="Book Antiqua"/>
          <w:color w:val="000000"/>
        </w:rPr>
        <w:t xml:space="preserve"> in tenocytes incubated in high glucose conditions was significantly lower than that under control glucose conditions, and the mRNA expression of </w:t>
      </w:r>
      <w:r w:rsidRPr="00D9036E">
        <w:rPr>
          <w:rFonts w:ascii="Book Antiqua" w:eastAsia="Book Antiqua" w:hAnsi="Book Antiqua" w:cs="Book Antiqua"/>
          <w:color w:val="000000"/>
        </w:rPr>
        <w:t>Col III</w:t>
      </w:r>
      <w:r>
        <w:rPr>
          <w:rFonts w:ascii="Book Antiqua" w:eastAsia="Book Antiqua" w:hAnsi="Book Antiqua" w:cs="Book Antiqua"/>
          <w:color w:val="000000"/>
        </w:rPr>
        <w:t xml:space="preserve"> was significantly higher in high glucose conditions</w:t>
      </w:r>
      <w:r>
        <w:rPr>
          <w:rFonts w:ascii="Book Antiqua" w:eastAsia="Book Antiqua" w:hAnsi="Book Antiqua" w:cs="Book Antiqua"/>
          <w:color w:val="000000"/>
          <w:vertAlign w:val="superscript"/>
        </w:rPr>
        <w:t>[42</w:t>
      </w:r>
      <w:r w:rsidR="00016937">
        <w:rPr>
          <w:rFonts w:ascii="Book Antiqua" w:eastAsia="Book Antiqua" w:hAnsi="Book Antiqua" w:cs="Book Antiqua"/>
          <w:color w:val="000000"/>
          <w:vertAlign w:val="superscript"/>
        </w:rPr>
        <w:t>]</w:t>
      </w:r>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Tsai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reported that the mRNA expression of </w:t>
      </w:r>
      <w:r w:rsidRPr="00D9036E">
        <w:rPr>
          <w:rFonts w:ascii="Book Antiqua" w:eastAsia="Book Antiqua" w:hAnsi="Book Antiqua" w:cs="Book Antiqua"/>
          <w:color w:val="000000"/>
        </w:rPr>
        <w:t>Col I</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Col III</w:t>
      </w:r>
      <w:r>
        <w:rPr>
          <w:rFonts w:ascii="Book Antiqua" w:eastAsia="Book Antiqua" w:hAnsi="Book Antiqua" w:cs="Book Antiqua"/>
          <w:color w:val="000000"/>
        </w:rPr>
        <w:t xml:space="preserve"> was not altered in tenocytes treated with high glucose. </w:t>
      </w:r>
      <w:r w:rsidR="00016937">
        <w:rPr>
          <w:rFonts w:ascii="Book Antiqua" w:eastAsia="Book Antiqua" w:hAnsi="Book Antiqua" w:cs="Book Antiqua"/>
          <w:color w:val="000000"/>
        </w:rPr>
        <w:t xml:space="preserve">Such </w:t>
      </w:r>
      <w:r>
        <w:rPr>
          <w:rFonts w:ascii="Book Antiqua" w:eastAsia="Book Antiqua" w:hAnsi="Book Antiqua" w:cs="Book Antiqua"/>
          <w:color w:val="000000"/>
        </w:rPr>
        <w:t xml:space="preserve">inconsistent results may be due to the different glucose concentrations used. However,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showed that the expression of tendon-related genes, including </w:t>
      </w:r>
      <w:proofErr w:type="spellStart"/>
      <w:r w:rsidRPr="00BC3989">
        <w:rPr>
          <w:rFonts w:ascii="Book Antiqua" w:eastAsia="Book Antiqua" w:hAnsi="Book Antiqua" w:cs="Book Antiqua"/>
          <w:i/>
          <w:iCs/>
          <w:color w:val="000000"/>
        </w:rPr>
        <w:t>mohawk</w:t>
      </w:r>
      <w:proofErr w:type="spellEnd"/>
      <w:r>
        <w:rPr>
          <w:rFonts w:ascii="Book Antiqua" w:eastAsia="Book Antiqua" w:hAnsi="Book Antiqua" w:cs="Book Antiqua"/>
          <w:color w:val="000000"/>
        </w:rPr>
        <w:t xml:space="preserve"> (</w:t>
      </w:r>
      <w:proofErr w:type="spellStart"/>
      <w:r w:rsidRPr="00BC3989">
        <w:rPr>
          <w:rFonts w:ascii="Book Antiqua" w:eastAsia="Book Antiqua" w:hAnsi="Book Antiqua" w:cs="Book Antiqua"/>
          <w:i/>
          <w:iCs/>
          <w:color w:val="000000"/>
        </w:rPr>
        <w:t>Mkx</w:t>
      </w:r>
      <w:proofErr w:type="spellEnd"/>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early growth response factor 1</w:t>
      </w:r>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Egr1</w:t>
      </w:r>
      <w:r>
        <w:rPr>
          <w:rFonts w:ascii="Book Antiqua" w:eastAsia="Book Antiqua" w:hAnsi="Book Antiqua" w:cs="Book Antiqua"/>
          <w:color w:val="000000"/>
        </w:rPr>
        <w:t xml:space="preserve">), </w:t>
      </w:r>
      <w:r w:rsidRPr="00BC3989">
        <w:rPr>
          <w:rFonts w:ascii="Book Antiqua" w:eastAsia="Book Antiqua" w:hAnsi="Book Antiqua" w:cs="Book Antiqua"/>
          <w:i/>
          <w:iCs/>
          <w:color w:val="000000"/>
        </w:rPr>
        <w:t>TGFβ1</w:t>
      </w:r>
      <w:r>
        <w:rPr>
          <w:rFonts w:ascii="Book Antiqua" w:eastAsia="Book Antiqua" w:hAnsi="Book Antiqua" w:cs="Book Antiqua"/>
          <w:color w:val="000000"/>
        </w:rPr>
        <w:t xml:space="preserve">, </w:t>
      </w:r>
      <w:r w:rsidR="00016937" w:rsidRPr="00BC3989">
        <w:rPr>
          <w:rFonts w:ascii="Book Antiqua" w:eastAsia="Book Antiqua" w:hAnsi="Book Antiqua" w:cs="Book Antiqua"/>
          <w:i/>
          <w:iCs/>
          <w:color w:val="000000"/>
        </w:rPr>
        <w:t>Col1a2</w:t>
      </w:r>
      <w:r w:rsidR="0001693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BC3989">
        <w:rPr>
          <w:rFonts w:ascii="Book Antiqua" w:eastAsia="Book Antiqua" w:hAnsi="Book Antiqua" w:cs="Book Antiqua"/>
          <w:i/>
          <w:iCs/>
          <w:color w:val="000000"/>
        </w:rPr>
        <w:t>Bgn</w:t>
      </w:r>
      <w:proofErr w:type="spellEnd"/>
      <w:r>
        <w:rPr>
          <w:rFonts w:ascii="Book Antiqua" w:eastAsia="Book Antiqua" w:hAnsi="Book Antiqua" w:cs="Book Antiqua"/>
          <w:color w:val="000000"/>
        </w:rPr>
        <w:t>, was downregulated in high glucose conditions at day 14; considering that hyperinsulinemia occurs in the early phase of type 2 diabetes, the expression of Egr1, TGFβ1</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was also suppressed by insulin under high glucose conditions at day 7, and the expression of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and Col1a1 was suppressed by insulin at day 14. The downregulation of </w:t>
      </w:r>
      <w:proofErr w:type="spellStart"/>
      <w:r>
        <w:rPr>
          <w:rFonts w:ascii="Book Antiqua" w:eastAsia="Book Antiqua" w:hAnsi="Book Antiqua" w:cs="Book Antiqua"/>
          <w:color w:val="000000"/>
        </w:rPr>
        <w:t>Mkx</w:t>
      </w:r>
      <w:proofErr w:type="spellEnd"/>
      <w:r>
        <w:rPr>
          <w:rFonts w:ascii="Book Antiqua" w:eastAsia="Book Antiqua" w:hAnsi="Book Antiqua" w:cs="Book Antiqua"/>
          <w:color w:val="000000"/>
        </w:rPr>
        <w:t>, Egr1</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which are crucial transcription factors associated with tendon development and repair, may alter homeostasis and impair the maintenance and remodeling of tendons by regulating the expression of downstream tendon-related genes and matrix molecule genes, which might be involved in the pathogenic mechanism of diabetic tendinopathy. Burner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detected increased TGFβ1 </w:t>
      </w:r>
      <w:r w:rsidR="00BC3989">
        <w:rPr>
          <w:rFonts w:ascii="Book Antiqua" w:eastAsia="Book Antiqua" w:hAnsi="Book Antiqua" w:cs="Book Antiqua"/>
          <w:color w:val="000000"/>
        </w:rPr>
        <w:t>l</w:t>
      </w:r>
      <w:r>
        <w:rPr>
          <w:rFonts w:ascii="Book Antiqua" w:eastAsia="Book Antiqua" w:hAnsi="Book Antiqua" w:cs="Book Antiqua"/>
          <w:color w:val="000000"/>
        </w:rPr>
        <w:t xml:space="preserve">evels in tenocytes under high glucose conditions. TGFβ1 has important and varied effects on the metabolism of ECM components in tendons and tenocytes. TGFβ is necessary for tendon development and may participate in tendon healing, but high TGFβ levels may result in scar formation and tenocyte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These results indicate that both diabetes and insulin may result in rapid and large changes in the expression of tendon-related genes and transcription factors that are vital for ECM remodeling, maintenance</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maturation. Alterations in either PG levels or Col I and III affect the formation of collagen fibrils and </w:t>
      </w:r>
      <w:r w:rsidR="00016937">
        <w:rPr>
          <w:rFonts w:ascii="Book Antiqua" w:eastAsia="Book Antiqua" w:hAnsi="Book Antiqua" w:cs="Book Antiqua"/>
          <w:color w:val="000000"/>
        </w:rPr>
        <w:t xml:space="preserve">the </w:t>
      </w:r>
      <w:r>
        <w:rPr>
          <w:rFonts w:ascii="Book Antiqua" w:eastAsia="Book Antiqua" w:hAnsi="Book Antiqua" w:cs="Book Antiqua"/>
          <w:color w:val="000000"/>
        </w:rPr>
        <w:t>ECM, which globally impairs tendon structure, biomechanics</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tendon repair and may contribute to the pathogenesis and progression of diabetic tendinopathy.</w:t>
      </w:r>
    </w:p>
    <w:p w14:paraId="13EF4892" w14:textId="09C7D14A" w:rsidR="00A77B3E" w:rsidRDefault="009A40FC" w:rsidP="00923BD8">
      <w:pPr>
        <w:spacing w:line="360" w:lineRule="auto"/>
        <w:ind w:firstLineChars="100" w:firstLine="240"/>
        <w:jc w:val="both"/>
      </w:pPr>
      <w:r>
        <w:rPr>
          <w:rFonts w:ascii="Book Antiqua" w:eastAsia="Book Antiqua" w:hAnsi="Book Antiqua" w:cs="Book Antiqua"/>
          <w:color w:val="000000"/>
        </w:rPr>
        <w:t xml:space="preserve">Furthermore,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also demonstrated that increased rounded,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-positive cells were observed in diabetic tendons, and high glucose conditions increased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with elevated levels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C/EBPα</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C/EBPβ in tenocytes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This finding may indicate a fibroblast-to-adipocyte phenotypic transition that might generate lipid deposits in diabetic tendons.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under high glucose conditions could cause histological, organizational</w:t>
      </w:r>
      <w:r w:rsidR="00016937">
        <w:rPr>
          <w:rFonts w:ascii="Book Antiqua" w:eastAsia="Book Antiqua" w:hAnsi="Book Antiqua" w:cs="Book Antiqua"/>
          <w:color w:val="000000"/>
        </w:rPr>
        <w:t>,</w:t>
      </w:r>
      <w:r>
        <w:rPr>
          <w:rFonts w:ascii="Book Antiqua" w:eastAsia="Book Antiqua" w:hAnsi="Book Antiqua" w:cs="Book Antiqua"/>
          <w:color w:val="000000"/>
        </w:rPr>
        <w:t xml:space="preserve"> and structural changes and further impair biomechanical properties and may also be involved in the pathologic mechanism of diabetic tendinopathy.</w:t>
      </w:r>
    </w:p>
    <w:p w14:paraId="5DBFD0BE" w14:textId="4EE8986B" w:rsidR="00A77B3E" w:rsidRDefault="009A40FC" w:rsidP="00923BD8">
      <w:pPr>
        <w:spacing w:line="360" w:lineRule="auto"/>
        <w:ind w:firstLineChars="100" w:firstLine="240"/>
        <w:jc w:val="both"/>
      </w:pPr>
      <w:r>
        <w:rPr>
          <w:rFonts w:ascii="Book Antiqua" w:eastAsia="Book Antiqua" w:hAnsi="Book Antiqua" w:cs="Book Antiqua"/>
          <w:color w:val="000000"/>
        </w:rPr>
        <w:t xml:space="preserve">In addition, there was a significant increase in ROS accumulation and mRNA expression of </w:t>
      </w:r>
      <w:r w:rsidRPr="00D9036E">
        <w:rPr>
          <w:rFonts w:ascii="Book Antiqua" w:eastAsia="Book Antiqua" w:hAnsi="Book Antiqua" w:cs="Book Antiqua"/>
          <w:color w:val="000000"/>
        </w:rPr>
        <w:t>NOX1</w:t>
      </w:r>
      <w:r w:rsidR="00016937">
        <w:rPr>
          <w:rFonts w:ascii="Book Antiqua" w:eastAsia="Book Antiqua" w:hAnsi="Book Antiqua" w:cs="Book Antiqua"/>
          <w:color w:val="000000"/>
        </w:rPr>
        <w:t xml:space="preserve">, </w:t>
      </w:r>
      <w:r w:rsidRPr="00D9036E">
        <w:rPr>
          <w:rFonts w:ascii="Book Antiqua" w:eastAsia="Book Antiqua" w:hAnsi="Book Antiqua" w:cs="Book Antiqua"/>
          <w:color w:val="000000"/>
        </w:rPr>
        <w:t>NOX4</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IL-6</w:t>
      </w:r>
      <w:r>
        <w:rPr>
          <w:rFonts w:ascii="Book Antiqua" w:eastAsia="Book Antiqua" w:hAnsi="Book Antiqua" w:cs="Book Antiqua"/>
          <w:color w:val="000000"/>
        </w:rPr>
        <w:t xml:space="preserve"> in tenocytes treated with high glucose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Similarly,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showed that NOX1 and IL-6 were also highly expressed in the tenocytes in diabetic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These results indicate that high glucose conditions induce oxidative stress and stimulate subsequent inflammatory processes within diabetic tendons. Moreover,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by Poulsen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demonstrated that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level of apoptosis was significantly increased in primary human tenocytes exposed to oxidative stress, and apoptosis was markedly elevated in oxidative stress-treated tenocytes cultured in high glucose but not in low glucose conditions, while compared with untreated controls, oxidative stress-treated tenocytes cultured in low glucose expressed higher levels of </w:t>
      </w:r>
      <w:r w:rsidRPr="00D9036E">
        <w:rPr>
          <w:rFonts w:ascii="Book Antiqua" w:eastAsia="Book Antiqua" w:hAnsi="Book Antiqua" w:cs="Book Antiqua"/>
          <w:color w:val="000000"/>
        </w:rPr>
        <w:t>Col1a1</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Col1a2</w:t>
      </w:r>
      <w:r>
        <w:rPr>
          <w:rFonts w:ascii="Book Antiqua" w:eastAsia="Book Antiqua" w:hAnsi="Book Antiqua" w:cs="Book Antiqua"/>
          <w:color w:val="000000"/>
        </w:rPr>
        <w:t>, the gene products of which form Col I. These results suggest that a level of oxidative stress that is normally anabolic in low glucose conditions may be pathological and promote</w:t>
      </w:r>
      <w:r w:rsidR="00016937">
        <w:rPr>
          <w:rFonts w:ascii="Book Antiqua" w:eastAsia="Book Antiqua" w:hAnsi="Book Antiqua" w:cs="Book Antiqua"/>
          <w:color w:val="000000"/>
        </w:rPr>
        <w:t>s</w:t>
      </w:r>
      <w:r>
        <w:rPr>
          <w:rFonts w:ascii="Book Antiqua" w:eastAsia="Book Antiqua" w:hAnsi="Book Antiqua" w:cs="Book Antiqua"/>
          <w:color w:val="000000"/>
        </w:rPr>
        <w:t xml:space="preserve"> apoptosis of tenocytes in high glucose conditions. In addition, extracellular glucose has a profound effect on the cellular response of tenocytes to oxidative stress and is a critical determinant of tenocyte fate following oxidative stress exposure.</w:t>
      </w:r>
    </w:p>
    <w:p w14:paraId="22B802B6" w14:textId="125003AE" w:rsidR="00A77B3E" w:rsidRDefault="009A40FC" w:rsidP="00912042">
      <w:pPr>
        <w:spacing w:line="360" w:lineRule="auto"/>
        <w:ind w:firstLineChars="100" w:firstLine="240"/>
        <w:jc w:val="both"/>
      </w:pPr>
      <w:r>
        <w:rPr>
          <w:rFonts w:ascii="Book Antiqua" w:eastAsia="Book Antiqua" w:hAnsi="Book Antiqua" w:cs="Book Antiqua"/>
          <w:color w:val="000000"/>
        </w:rPr>
        <w:t>Although CML-Collagen did not induce apoptosis or alter the viability of tenocytes, CML-Collagen stimulated transglutaminase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activity, catalyzing the formation of highly protease-resistant intra- and inter</w:t>
      </w:r>
      <w:r w:rsidR="00120C54">
        <w:rPr>
          <w:rFonts w:ascii="Book Antiqua" w:eastAsia="Book Antiqua" w:hAnsi="Book Antiqua" w:cs="Book Antiqua"/>
          <w:color w:val="000000"/>
        </w:rPr>
        <w:t>-</w:t>
      </w:r>
      <w:r>
        <w:rPr>
          <w:rFonts w:ascii="Book Antiqua" w:eastAsia="Book Antiqua" w:hAnsi="Book Antiqua" w:cs="Book Antiqua"/>
          <w:color w:val="000000"/>
        </w:rPr>
        <w:t>molecular crosslinks and mediating modifications that altered the structure and function of the ECM and contributed to tissue fibrosis by interacting with substrates, including many key ECM proteins, such as collagen, fibronectin, OPN</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microfibrillar proteins, in primary porcine tenocytes in both normal and high glucose conditions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In addition, high glucose, insulin</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w:t>
      </w:r>
      <w:r w:rsidR="00923BD8">
        <w:rPr>
          <w:rFonts w:ascii="Book Antiqua" w:eastAsia="Book Antiqua" w:hAnsi="Book Antiqua" w:cs="Book Antiqua"/>
          <w:color w:val="000000"/>
        </w:rPr>
        <w:t>ROS</w:t>
      </w:r>
      <w:r>
        <w:rPr>
          <w:rFonts w:ascii="Book Antiqua" w:eastAsia="Book Antiqua" w:hAnsi="Book Antiqua" w:cs="Book Antiqua"/>
          <w:color w:val="000000"/>
        </w:rPr>
        <w:t xml:space="preserve"> also significantly increased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can generate highly protease-resistant crosslinks that alter the structure and function of affected extracellular matrices, impairing the remodeling and repair abilities of tendons and reducing the capacity of tendons to respond to injury.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may also contribute to the excessive thickness, stiffness</w:t>
      </w:r>
      <w:r w:rsidR="00DA7C4D">
        <w:rPr>
          <w:rFonts w:ascii="Book Antiqua" w:eastAsia="Book Antiqua" w:hAnsi="Book Antiqua" w:cs="Book Antiqua"/>
          <w:color w:val="000000"/>
        </w:rPr>
        <w:t>,</w:t>
      </w:r>
      <w:r>
        <w:rPr>
          <w:rFonts w:ascii="Book Antiqua" w:eastAsia="Book Antiqua" w:hAnsi="Book Antiqua" w:cs="Book Antiqua"/>
          <w:color w:val="000000"/>
        </w:rPr>
        <w:t xml:space="preserve"> and calcification in diabetic tendons. Additionally, </w:t>
      </w:r>
      <w:r w:rsidRPr="00D9036E">
        <w:rPr>
          <w:rFonts w:ascii="Book Antiqua" w:eastAsia="Book Antiqua" w:hAnsi="Book Antiqua" w:cs="Book Antiqua"/>
          <w:color w:val="000000"/>
        </w:rPr>
        <w:t>Col1a1</w:t>
      </w:r>
      <w:r>
        <w:rPr>
          <w:rFonts w:ascii="Book Antiqua" w:eastAsia="Book Antiqua" w:hAnsi="Book Antiqua" w:cs="Book Antiqua"/>
          <w:color w:val="000000"/>
        </w:rPr>
        <w:t xml:space="preserve"> mRNA transcript counts were significantly reduced and </w:t>
      </w:r>
      <w:r w:rsidRPr="00D9036E">
        <w:rPr>
          <w:rFonts w:ascii="Book Antiqua" w:eastAsia="Book Antiqua" w:hAnsi="Book Antiqua" w:cs="Book Antiqua"/>
          <w:color w:val="000000"/>
        </w:rPr>
        <w:t>Col3a1</w:t>
      </w:r>
      <w:r>
        <w:rPr>
          <w:rFonts w:ascii="Book Antiqua" w:eastAsia="Book Antiqua" w:hAnsi="Book Antiqua" w:cs="Book Antiqua"/>
          <w:color w:val="000000"/>
        </w:rPr>
        <w:t xml:space="preserve"> mRNA transcript counts and total ROS/superoxide production were markedly increased in tenocytes treated with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084CB2FF" w14:textId="0E730CB8" w:rsidR="00A77B3E" w:rsidRDefault="009A40FC" w:rsidP="00120C54">
      <w:pPr>
        <w:spacing w:line="360" w:lineRule="auto"/>
        <w:ind w:firstLineChars="100" w:firstLine="240"/>
        <w:jc w:val="both"/>
      </w:pPr>
      <w:r>
        <w:rPr>
          <w:rFonts w:ascii="Book Antiqua" w:eastAsia="Book Antiqua" w:hAnsi="Book Antiqua" w:cs="Book Antiqua"/>
          <w:color w:val="000000"/>
          <w:szCs w:val="21"/>
        </w:rPr>
        <w:t>The balance of ECM generation and degradation is regulated by MMPs and their inhibition by tissue inhibitor of metalloproteinases (TIMPs</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59</w:t>
      </w:r>
      <w:r w:rsidR="006B75C9">
        <w:rPr>
          <w:rFonts w:ascii="Book Antiqua" w:eastAsia="Book Antiqua" w:hAnsi="Book Antiqua" w:cs="Book Antiqua"/>
          <w:color w:val="000000"/>
          <w:szCs w:val="21"/>
          <w:vertAlign w:val="superscript"/>
        </w:rPr>
        <w:t>,</w:t>
      </w:r>
      <w:r>
        <w:rPr>
          <w:rFonts w:ascii="Book Antiqua" w:eastAsia="Book Antiqua" w:hAnsi="Book Antiqua" w:cs="Book Antiqua"/>
          <w:color w:val="000000"/>
          <w:szCs w:val="21"/>
          <w:vertAlign w:val="superscript"/>
        </w:rPr>
        <w:t>60]</w:t>
      </w:r>
      <w:r>
        <w:rPr>
          <w:rFonts w:ascii="Book Antiqua" w:eastAsia="Book Antiqua" w:hAnsi="Book Antiqua" w:cs="Book Antiqua"/>
          <w:color w:val="000000"/>
          <w:szCs w:val="21"/>
        </w:rPr>
        <w:t xml:space="preserve">. Altered levels of various types of MMPs have been detected in chronic tendon disorders and tendon </w:t>
      </w:r>
      <w:proofErr w:type="gramStart"/>
      <w:r>
        <w:rPr>
          <w:rFonts w:ascii="Book Antiqua" w:eastAsia="Book Antiqua" w:hAnsi="Book Antiqua" w:cs="Book Antiqua"/>
          <w:color w:val="000000"/>
          <w:szCs w:val="21"/>
        </w:rPr>
        <w:t>healing</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61-64]</w:t>
      </w:r>
      <w:r>
        <w:rPr>
          <w:rFonts w:ascii="Book Antiqua" w:eastAsia="Book Antiqua" w:hAnsi="Book Antiqua" w:cs="Book Antiqua"/>
          <w:color w:val="000000"/>
          <w:szCs w:val="21"/>
        </w:rPr>
        <w:t xml:space="preserve">. Tsai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50]</w:t>
      </w:r>
      <w:r>
        <w:rPr>
          <w:rFonts w:ascii="Book Antiqua" w:eastAsia="Book Antiqua" w:hAnsi="Book Antiqua" w:cs="Book Antiqua"/>
          <w:color w:val="000000"/>
          <w:szCs w:val="21"/>
        </w:rPr>
        <w:t xml:space="preserve"> showed that the mRNA expression of </w:t>
      </w:r>
      <w:r w:rsidRPr="00D9036E">
        <w:rPr>
          <w:rFonts w:ascii="Book Antiqua" w:eastAsia="Book Antiqua" w:hAnsi="Book Antiqua" w:cs="Book Antiqua"/>
          <w:color w:val="000000"/>
          <w:szCs w:val="21"/>
        </w:rPr>
        <w:t>MMP-9</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MMP-13</w:t>
      </w:r>
      <w:r>
        <w:rPr>
          <w:rFonts w:ascii="Book Antiqua" w:eastAsia="Book Antiqua" w:hAnsi="Book Antiqua" w:cs="Book Antiqua"/>
          <w:color w:val="000000"/>
          <w:szCs w:val="21"/>
        </w:rPr>
        <w:t xml:space="preserve">, as well as the enzymatic activity of MMP-9, was upregulated in tenocytes treated with high glucose. In addition, Ueda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42]</w:t>
      </w:r>
      <w:r>
        <w:rPr>
          <w:rFonts w:ascii="Book Antiqua" w:eastAsia="Book Antiqua" w:hAnsi="Book Antiqua" w:cs="Book Antiqua"/>
          <w:color w:val="000000"/>
          <w:szCs w:val="21"/>
        </w:rPr>
        <w:t xml:space="preserve"> reported that high glucose increased the mRNA expression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as well as the expression of </w:t>
      </w:r>
      <w:r w:rsidRPr="00D9036E">
        <w:rPr>
          <w:rFonts w:ascii="Book Antiqua" w:eastAsia="Book Antiqua" w:hAnsi="Book Antiqua" w:cs="Book Antiqua"/>
          <w:color w:val="000000"/>
          <w:szCs w:val="21"/>
        </w:rPr>
        <w:t>TIMP-1</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TIMP-2</w:t>
      </w:r>
      <w:r>
        <w:rPr>
          <w:rFonts w:ascii="Book Antiqua" w:eastAsia="Book Antiqua" w:hAnsi="Book Antiqua" w:cs="Book Antiqua"/>
          <w:color w:val="000000"/>
          <w:szCs w:val="21"/>
        </w:rPr>
        <w:t xml:space="preserve">. Patel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56]</w:t>
      </w:r>
      <w:r>
        <w:rPr>
          <w:rFonts w:ascii="Book Antiqua" w:eastAsia="Book Antiqua" w:hAnsi="Book Antiqua" w:cs="Book Antiqua"/>
          <w:color w:val="000000"/>
          <w:szCs w:val="21"/>
        </w:rPr>
        <w:t xml:space="preserve"> showed decreased transcription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and </w:t>
      </w:r>
      <w:r w:rsidRPr="00D9036E">
        <w:rPr>
          <w:rFonts w:ascii="Book Antiqua" w:eastAsia="Book Antiqua" w:hAnsi="Book Antiqua" w:cs="Book Antiqua"/>
          <w:color w:val="000000"/>
          <w:szCs w:val="21"/>
        </w:rPr>
        <w:t>TIMP-1</w:t>
      </w:r>
      <w:r>
        <w:rPr>
          <w:rFonts w:ascii="Book Antiqua" w:eastAsia="Book Antiqua" w:hAnsi="Book Antiqua" w:cs="Book Antiqua"/>
          <w:color w:val="000000"/>
          <w:szCs w:val="21"/>
        </w:rPr>
        <w:t xml:space="preserve"> in acute and chronic diabetic rat tendons. However, the </w:t>
      </w:r>
      <w:r w:rsidRPr="00D9036E">
        <w:rPr>
          <w:rFonts w:ascii="Book Antiqua" w:eastAsia="Book Antiqua" w:hAnsi="Book Antiqua" w:cs="Book Antiqua"/>
          <w:color w:val="000000"/>
          <w:szCs w:val="21"/>
        </w:rPr>
        <w:t>MMP-9</w:t>
      </w:r>
      <w:r>
        <w:rPr>
          <w:rFonts w:ascii="Book Antiqua" w:eastAsia="Book Antiqua" w:hAnsi="Book Antiqua" w:cs="Book Antiqua"/>
          <w:color w:val="000000"/>
          <w:szCs w:val="21"/>
        </w:rPr>
        <w:t xml:space="preserve"> transcript counts were significantly reduced in tenocytes treated with AGEs, but the expression of </w:t>
      </w:r>
      <w:r w:rsidRPr="00D9036E">
        <w:rPr>
          <w:rFonts w:ascii="Book Antiqua" w:eastAsia="Book Antiqua" w:hAnsi="Book Antiqua" w:cs="Book Antiqua"/>
          <w:color w:val="000000"/>
          <w:szCs w:val="21"/>
        </w:rPr>
        <w:t>MMP-2</w:t>
      </w:r>
      <w:r>
        <w:rPr>
          <w:rFonts w:ascii="Book Antiqua" w:eastAsia="Book Antiqua" w:hAnsi="Book Antiqua" w:cs="Book Antiqua"/>
          <w:color w:val="000000"/>
          <w:szCs w:val="21"/>
        </w:rPr>
        <w:t xml:space="preserve"> was </w:t>
      </w:r>
      <w:proofErr w:type="gramStart"/>
      <w:r>
        <w:rPr>
          <w:rFonts w:ascii="Book Antiqua" w:eastAsia="Book Antiqua" w:hAnsi="Book Antiqua" w:cs="Book Antiqua"/>
          <w:color w:val="000000"/>
          <w:szCs w:val="21"/>
        </w:rPr>
        <w:t>increased</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51]</w:t>
      </w:r>
      <w:r>
        <w:rPr>
          <w:rFonts w:ascii="Book Antiqua" w:eastAsia="Book Antiqua" w:hAnsi="Book Antiqua" w:cs="Book Antiqua"/>
          <w:color w:val="000000"/>
          <w:szCs w:val="21"/>
        </w:rPr>
        <w:t>. MMPs are a family of ECM-degrading enzymes that are inhibited by MMP inhibitors called TIMPs. An imbalance between MMPs and TIMPs could result in excessive degradation of tendon ECM. Therefore, increased ECM degradation due to enhanced MMP expression, together with decreased ECM generation by tenocytes in high glucose and diabetic conditions, may weaken the mechanical properties of tendons and accelerate the development and progression of diabetic tendinopathy, predisposing individuals to tendon injury and rupture.</w:t>
      </w:r>
    </w:p>
    <w:p w14:paraId="017BA0EE" w14:textId="77777777" w:rsidR="00A77B3E" w:rsidRDefault="00A77B3E" w:rsidP="006E0010">
      <w:pPr>
        <w:spacing w:line="360" w:lineRule="auto"/>
        <w:jc w:val="both"/>
      </w:pPr>
    </w:p>
    <w:p w14:paraId="7ED97817" w14:textId="69350659" w:rsidR="00A77B3E" w:rsidRDefault="009A40FC">
      <w:pPr>
        <w:spacing w:line="360" w:lineRule="auto"/>
        <w:jc w:val="both"/>
      </w:pPr>
      <w:r>
        <w:rPr>
          <w:rFonts w:ascii="Book Antiqua" w:eastAsia="Book Antiqua" w:hAnsi="Book Antiqua" w:cs="Book Antiqua"/>
          <w:b/>
          <w:bCs/>
          <w:caps/>
          <w:color w:val="000000"/>
          <w:u w:val="single"/>
        </w:rPr>
        <w:t xml:space="preserve">CYTOLOGICAL AND MOLECULAR ALTERATIONS IN </w:t>
      </w:r>
      <w:r w:rsidR="003E5CD8" w:rsidRPr="003E5CD8">
        <w:rPr>
          <w:rFonts w:ascii="Book Antiqua" w:eastAsia="Book Antiqua" w:hAnsi="Book Antiqua" w:cs="Book Antiqua"/>
          <w:b/>
          <w:bCs/>
          <w:caps/>
          <w:color w:val="000000"/>
          <w:u w:val="single"/>
        </w:rPr>
        <w:t>tendon stem/progenitor cells</w:t>
      </w:r>
    </w:p>
    <w:p w14:paraId="77E0FBF2" w14:textId="40EB8082" w:rsidR="00A77B3E" w:rsidRDefault="009A40FC">
      <w:pPr>
        <w:spacing w:line="360" w:lineRule="auto"/>
        <w:jc w:val="both"/>
      </w:pPr>
      <w:r>
        <w:rPr>
          <w:rFonts w:ascii="Book Antiqua" w:eastAsia="Book Antiqua" w:hAnsi="Book Antiqua" w:cs="Book Antiqua"/>
          <w:color w:val="000000"/>
        </w:rPr>
        <w:t xml:space="preserve">In addition to tenocytes, which are traditionally considered to be the only cellular component in normal tendon tissues, a small population of </w:t>
      </w:r>
      <w:r w:rsidR="003E5CD8">
        <w:rPr>
          <w:rFonts w:ascii="Book Antiqua" w:eastAsia="Book Antiqua" w:hAnsi="Book Antiqua" w:cs="Book Antiqua"/>
          <w:color w:val="000000"/>
        </w:rPr>
        <w:t>tendon stem/progenitor cells (</w:t>
      </w:r>
      <w:r>
        <w:rPr>
          <w:rFonts w:ascii="Book Antiqua" w:eastAsia="Book Antiqua" w:hAnsi="Book Antiqua" w:cs="Book Antiqua"/>
          <w:color w:val="000000"/>
        </w:rPr>
        <w:t>TSPCs</w:t>
      </w:r>
      <w:r w:rsidR="003E5CD8">
        <w:rPr>
          <w:rFonts w:ascii="Book Antiqua" w:eastAsia="Book Antiqua" w:hAnsi="Book Antiqua" w:cs="Book Antiqua"/>
          <w:color w:val="000000"/>
        </w:rPr>
        <w:t>)</w:t>
      </w:r>
      <w:r>
        <w:rPr>
          <w:rFonts w:ascii="Book Antiqua" w:eastAsia="Book Antiqua" w:hAnsi="Book Antiqua" w:cs="Book Antiqua"/>
          <w:color w:val="000000"/>
        </w:rPr>
        <w:t xml:space="preserve"> has also been identified in tendons from mice</w:t>
      </w:r>
      <w:r>
        <w:rPr>
          <w:rFonts w:ascii="Book Antiqua" w:eastAsia="Book Antiqua" w:hAnsi="Book Antiqua" w:cs="Book Antiqua"/>
          <w:color w:val="000000"/>
          <w:vertAlign w:val="superscript"/>
        </w:rPr>
        <w:t>[65]</w:t>
      </w:r>
      <w:r>
        <w:rPr>
          <w:rFonts w:ascii="Book Antiqua" w:eastAsia="Book Antiqua" w:hAnsi="Book Antiqua" w:cs="Book Antiqua"/>
          <w:color w:val="000000"/>
        </w:rPr>
        <w:t>, rat</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[66]</w:t>
      </w:r>
      <w:r>
        <w:rPr>
          <w:rFonts w:ascii="Book Antiqua" w:eastAsia="Book Antiqua" w:hAnsi="Book Antiqua" w:cs="Book Antiqua"/>
          <w:color w:val="000000"/>
        </w:rPr>
        <w:t>, rabbit</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[67]</w:t>
      </w:r>
      <w:r>
        <w:rPr>
          <w:rFonts w:ascii="Book Antiqua" w:eastAsia="Book Antiqua" w:hAnsi="Book Antiqua" w:cs="Book Antiqua"/>
          <w:color w:val="000000"/>
        </w:rPr>
        <w:t>, turkey</w:t>
      </w:r>
      <w:r w:rsidR="00693314">
        <w:rPr>
          <w:rFonts w:ascii="Book Antiqua" w:eastAsia="Book Antiqua" w:hAnsi="Book Antiqua" w:cs="Book Antiqua"/>
          <w:color w:val="000000"/>
        </w:rPr>
        <w:t>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r w:rsidR="00693314">
        <w:rPr>
          <w:rFonts w:ascii="Book Antiqua" w:eastAsia="Book Antiqua" w:hAnsi="Book Antiqua" w:cs="Book Antiqua"/>
          <w:color w:val="000000"/>
        </w:rPr>
        <w:t>pigs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fetal </w:t>
      </w:r>
      <w:proofErr w:type="spellStart"/>
      <w:r w:rsidR="00693314">
        <w:rPr>
          <w:rFonts w:ascii="Book Antiqua" w:eastAsia="Book Antiqua" w:hAnsi="Book Antiqua" w:cs="Book Antiqua"/>
          <w:color w:val="000000"/>
        </w:rPr>
        <w:t>cattles</w:t>
      </w:r>
      <w:proofErr w:type="spellEnd"/>
      <w:r>
        <w:rPr>
          <w:rFonts w:ascii="Book Antiqua" w:eastAsia="Book Antiqua" w:hAnsi="Book Antiqua" w:cs="Book Antiqua"/>
          <w:color w:val="000000"/>
          <w:vertAlign w:val="superscript"/>
        </w:rPr>
        <w:t>[70</w:t>
      </w:r>
      <w:r w:rsidR="00693314">
        <w:rPr>
          <w:rFonts w:ascii="Book Antiqua" w:eastAsia="Book Antiqua" w:hAnsi="Book Antiqua" w:cs="Book Antiqua"/>
          <w:color w:val="000000"/>
          <w:vertAlign w:val="superscript"/>
        </w:rPr>
        <w:t>]</w:t>
      </w:r>
      <w:r w:rsidR="00693314">
        <w:rPr>
          <w:rFonts w:ascii="Book Antiqua" w:eastAsia="Book Antiqua" w:hAnsi="Book Antiqua" w:cs="Book Antiqua"/>
          <w:color w:val="000000"/>
        </w:rPr>
        <w:t xml:space="preserve">, </w:t>
      </w:r>
      <w:r>
        <w:rPr>
          <w:rFonts w:ascii="Book Antiqua" w:eastAsia="Book Antiqua" w:hAnsi="Book Antiqua" w:cs="Book Antiqua"/>
          <w:color w:val="000000"/>
        </w:rPr>
        <w:t>and human</w:t>
      </w:r>
      <w:r>
        <w:rPr>
          <w:rFonts w:ascii="Book Antiqua" w:eastAsia="Book Antiqua" w:hAnsi="Book Antiqua" w:cs="Book Antiqua"/>
          <w:color w:val="000000"/>
          <w:vertAlign w:val="superscript"/>
        </w:rPr>
        <w:t>[65,71]</w:t>
      </w:r>
      <w:r>
        <w:rPr>
          <w:rFonts w:ascii="Book Antiqua" w:eastAsia="Book Antiqua" w:hAnsi="Book Antiqua" w:cs="Book Antiqua"/>
          <w:color w:val="000000"/>
        </w:rPr>
        <w:t>. These TSPCs possess stem cell characteristics including clonogenicity, proliferation, self-renewal</w:t>
      </w:r>
      <w:r w:rsidR="0069331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and play significant roles in tendon repair, regeneration</w:t>
      </w:r>
      <w:r w:rsidR="00693314">
        <w:rPr>
          <w:rFonts w:ascii="Book Antiqua" w:eastAsia="Book Antiqua" w:hAnsi="Book Antiqua" w:cs="Book Antiqua"/>
          <w:color w:val="000000"/>
        </w:rPr>
        <w:t>,</w:t>
      </w:r>
      <w:r>
        <w:rPr>
          <w:rFonts w:ascii="Book Antiqua" w:eastAsia="Book Antiqua" w:hAnsi="Book Antiqua" w:cs="Book Antiqua"/>
          <w:color w:val="000000"/>
        </w:rPr>
        <w:t xml:space="preserve"> and the maintenance of tendon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72-76]</w:t>
      </w:r>
      <w:r>
        <w:rPr>
          <w:rFonts w:ascii="Book Antiqua" w:eastAsia="Book Antiqua" w:hAnsi="Book Antiqua" w:cs="Book Antiqua"/>
          <w:color w:val="000000"/>
        </w:rPr>
        <w:t xml:space="preserve">. However, the characteristics and fate of TSPCs are altered under some pathological conditions, which might be involved in the pathogenesis of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sidR="00452A57" w:rsidRPr="00452A57">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77-80]</w:t>
      </w:r>
      <w:r>
        <w:rPr>
          <w:rFonts w:ascii="Book Antiqua" w:eastAsia="Book Antiqua" w:hAnsi="Book Antiqua" w:cs="Book Antiqua"/>
          <w:color w:val="000000"/>
        </w:rPr>
        <w:t>. Some studies have focused on the alterations in TSPCs in diabetic tendinopathy. The main findings are summarized in Table 3.</w:t>
      </w:r>
    </w:p>
    <w:p w14:paraId="0D2E6662" w14:textId="77777777" w:rsidR="00A77B3E" w:rsidRDefault="00A77B3E">
      <w:pPr>
        <w:spacing w:line="360" w:lineRule="auto"/>
        <w:jc w:val="both"/>
      </w:pPr>
    </w:p>
    <w:p w14:paraId="481A6DA1" w14:textId="504E3FB7" w:rsidR="00A77B3E" w:rsidRDefault="009A40FC">
      <w:pPr>
        <w:spacing w:line="360" w:lineRule="auto"/>
        <w:jc w:val="both"/>
      </w:pPr>
      <w:r>
        <w:rPr>
          <w:rFonts w:ascii="Book Antiqua" w:eastAsia="Book Antiqua" w:hAnsi="Book Antiqua" w:cs="Book Antiqua"/>
          <w:b/>
          <w:bCs/>
          <w:i/>
          <w:iCs/>
          <w:color w:val="000000"/>
        </w:rPr>
        <w:t>Specific cluster differentiation markers</w:t>
      </w:r>
    </w:p>
    <w:p w14:paraId="38ECA3E3" w14:textId="7256AB26" w:rsidR="00A77B3E" w:rsidRDefault="009A40FC">
      <w:pPr>
        <w:spacing w:line="360" w:lineRule="auto"/>
        <w:jc w:val="both"/>
      </w:pPr>
      <w:r>
        <w:rPr>
          <w:rFonts w:ascii="Book Antiqua" w:eastAsia="Book Antiqua" w:hAnsi="Book Antiqua" w:cs="Book Antiqua"/>
          <w:color w:val="000000"/>
        </w:rPr>
        <w:t>TSPCs derived from normal tendons are positive for Sca-1</w:t>
      </w:r>
      <w:r>
        <w:rPr>
          <w:rFonts w:ascii="Book Antiqua" w:eastAsia="Book Antiqua" w:hAnsi="Book Antiqua" w:cs="Book Antiqua"/>
          <w:color w:val="000000"/>
          <w:vertAlign w:val="superscript"/>
        </w:rPr>
        <w:t>[65]</w:t>
      </w:r>
      <w:r>
        <w:rPr>
          <w:rFonts w:ascii="Book Antiqua" w:eastAsia="Book Antiqua" w:hAnsi="Book Antiqua" w:cs="Book Antiqua"/>
          <w:color w:val="000000"/>
        </w:rPr>
        <w:t>, Stro-1</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r w:rsidR="002A24E1" w:rsidRPr="002A24E1">
        <w:rPr>
          <w:rFonts w:ascii="Book Antiqua" w:eastAsia="Book Antiqua" w:hAnsi="Book Antiqua" w:cs="Book Antiqua"/>
          <w:color w:val="000000"/>
        </w:rPr>
        <w:t xml:space="preserve">cluster differentiation </w:t>
      </w:r>
      <w:r w:rsidR="002A24E1">
        <w:rPr>
          <w:rFonts w:ascii="Book Antiqua" w:eastAsia="Book Antiqua" w:hAnsi="Book Antiqua" w:cs="Book Antiqua"/>
          <w:color w:val="000000"/>
        </w:rPr>
        <w:t>(</w:t>
      </w:r>
      <w:r>
        <w:rPr>
          <w:rFonts w:ascii="Book Antiqua" w:eastAsia="Book Antiqua" w:hAnsi="Book Antiqua" w:cs="Book Antiqua"/>
          <w:color w:val="000000"/>
        </w:rPr>
        <w:t>CD</w:t>
      </w:r>
      <w:r w:rsidR="002A24E1">
        <w:rPr>
          <w:rFonts w:ascii="Book Antiqua" w:eastAsia="Book Antiqua" w:hAnsi="Book Antiqua" w:cs="Book Antiqua"/>
          <w:color w:val="000000"/>
        </w:rPr>
        <w:t xml:space="preserve">) </w:t>
      </w:r>
      <w:r>
        <w:rPr>
          <w:rFonts w:ascii="Book Antiqua" w:eastAsia="Book Antiqua" w:hAnsi="Book Antiqua" w:cs="Book Antiqua"/>
          <w:color w:val="000000"/>
        </w:rPr>
        <w:t>44</w:t>
      </w:r>
      <w:r>
        <w:rPr>
          <w:rFonts w:ascii="Book Antiqua" w:eastAsia="Book Antiqua" w:hAnsi="Book Antiqua" w:cs="Book Antiqua"/>
          <w:color w:val="000000"/>
          <w:vertAlign w:val="superscript"/>
        </w:rPr>
        <w:t>[40,65</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66,68,70</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71]</w:t>
      </w:r>
      <w:r>
        <w:rPr>
          <w:rFonts w:ascii="Book Antiqua" w:eastAsia="Book Antiqua" w:hAnsi="Book Antiqua" w:cs="Book Antiqua"/>
          <w:color w:val="000000"/>
        </w:rPr>
        <w:t>, CD90</w:t>
      </w:r>
      <w:r>
        <w:rPr>
          <w:rFonts w:ascii="Book Antiqua" w:eastAsia="Book Antiqua" w:hAnsi="Book Antiqua" w:cs="Book Antiqua"/>
          <w:color w:val="000000"/>
          <w:vertAlign w:val="superscript"/>
        </w:rPr>
        <w:t>[40,65</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66,68</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69,71]</w:t>
      </w:r>
      <w:r>
        <w:rPr>
          <w:rFonts w:ascii="Book Antiqua" w:eastAsia="Book Antiqua" w:hAnsi="Book Antiqua" w:cs="Book Antiqua"/>
          <w:color w:val="000000"/>
        </w:rPr>
        <w:t>, CD105</w:t>
      </w:r>
      <w:r>
        <w:rPr>
          <w:rFonts w:ascii="Book Antiqua" w:eastAsia="Book Antiqua" w:hAnsi="Book Antiqua" w:cs="Book Antiqua"/>
          <w:color w:val="000000"/>
          <w:vertAlign w:val="superscript"/>
        </w:rPr>
        <w:t>[68</w:t>
      </w:r>
      <w:r w:rsidR="002A24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69,71</w:t>
      </w:r>
      <w:r w:rsidR="002A617E">
        <w:rPr>
          <w:rFonts w:ascii="Book Antiqua" w:eastAsia="Book Antiqua" w:hAnsi="Book Antiqua" w:cs="Book Antiqua"/>
          <w:color w:val="000000"/>
          <w:vertAlign w:val="superscript"/>
        </w:rPr>
        <w:t>]</w:t>
      </w:r>
      <w:r w:rsidR="002A617E">
        <w:rPr>
          <w:rFonts w:ascii="Book Antiqua" w:eastAsia="Book Antiqua" w:hAnsi="Book Antiqua" w:cs="Book Antiqua"/>
          <w:color w:val="000000"/>
        </w:rPr>
        <w:t xml:space="preserve">, </w:t>
      </w:r>
      <w:r>
        <w:rPr>
          <w:rFonts w:ascii="Book Antiqua" w:eastAsia="Book Antiqua" w:hAnsi="Book Antiqua" w:cs="Book Antiqua"/>
          <w:color w:val="000000"/>
        </w:rPr>
        <w:t>and CD146</w:t>
      </w:r>
      <w:r>
        <w:rPr>
          <w:rFonts w:ascii="Book Antiqua" w:eastAsia="Book Antiqua" w:hAnsi="Book Antiqua" w:cs="Book Antiqua"/>
          <w:color w:val="000000"/>
          <w:vertAlign w:val="superscript"/>
        </w:rPr>
        <w:t>[65,71]</w:t>
      </w:r>
      <w:r>
        <w:rPr>
          <w:rFonts w:ascii="Book Antiqua" w:eastAsia="Book Antiqua" w:hAnsi="Book Antiqua" w:cs="Book Antiqua"/>
          <w:color w:val="000000"/>
        </w:rPr>
        <w:t xml:space="preserve">. In addition, TSPCs derived from diabetic rat tendons </w:t>
      </w:r>
      <w:r w:rsidR="002A617E">
        <w:rPr>
          <w:rFonts w:ascii="Book Antiqua" w:eastAsia="Book Antiqua" w:hAnsi="Book Antiqua" w:cs="Book Antiqua"/>
          <w:color w:val="000000"/>
        </w:rPr>
        <w:t xml:space="preserve">are </w:t>
      </w:r>
      <w:r>
        <w:rPr>
          <w:rFonts w:ascii="Book Antiqua" w:eastAsia="Book Antiqua" w:hAnsi="Book Antiqua" w:cs="Book Antiqua"/>
          <w:color w:val="000000"/>
        </w:rPr>
        <w:t xml:space="preserve">also positive for CD44 and CD90. However, the expression of CD44 </w:t>
      </w:r>
      <w:r w:rsidR="002A617E">
        <w:rPr>
          <w:rFonts w:ascii="Book Antiqua" w:eastAsia="Book Antiqua" w:hAnsi="Book Antiqua" w:cs="Book Antiqua"/>
          <w:color w:val="000000"/>
        </w:rPr>
        <w:t xml:space="preserve">was </w:t>
      </w:r>
      <w:r>
        <w:rPr>
          <w:rFonts w:ascii="Book Antiqua" w:eastAsia="Book Antiqua" w:hAnsi="Book Antiqua" w:cs="Book Antiqua"/>
          <w:color w:val="000000"/>
        </w:rPr>
        <w:t xml:space="preserve">markedly reduced in diabetic TSPCs compared with healthy </w:t>
      </w:r>
      <w:proofErr w:type="gramStart"/>
      <w:r>
        <w:rPr>
          <w:rFonts w:ascii="Book Antiqua" w:eastAsia="Book Antiqua" w:hAnsi="Book Antiqua" w:cs="Book Antiqua"/>
          <w:color w:val="000000"/>
        </w:rPr>
        <w:t>TSPCs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CD44, a cell surface glycoprotein, participates in cell growth, survival, differentiation</w:t>
      </w:r>
      <w:r w:rsidR="002A617E">
        <w:rPr>
          <w:rFonts w:ascii="Book Antiqua" w:eastAsia="Book Antiqua" w:hAnsi="Book Antiqua" w:cs="Book Antiqua"/>
          <w:color w:val="000000"/>
        </w:rPr>
        <w:t>,</w:t>
      </w:r>
      <w:r>
        <w:rPr>
          <w:rFonts w:ascii="Book Antiqua" w:eastAsia="Book Antiqua" w:hAnsi="Book Antiqua" w:cs="Book Antiqua"/>
          <w:color w:val="000000"/>
        </w:rPr>
        <w:t xml:space="preserve"> and motility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Thus, the reduction in CD44 expression in diabetic TSPCs might be related to the altered cell growth, survival,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w:t>
      </w:r>
      <w:r w:rsidR="002A617E">
        <w:rPr>
          <w:rFonts w:ascii="Book Antiqua" w:eastAsia="Book Antiqua" w:hAnsi="Book Antiqua" w:cs="Book Antiqua"/>
          <w:color w:val="000000"/>
        </w:rPr>
        <w:t>,</w:t>
      </w:r>
      <w:r>
        <w:rPr>
          <w:rFonts w:ascii="Book Antiqua" w:eastAsia="Book Antiqua" w:hAnsi="Book Antiqua" w:cs="Book Antiqua"/>
          <w:color w:val="000000"/>
        </w:rPr>
        <w:t xml:space="preserve"> and motility and result in a decrease in the self-regeneration and self-repair abilities of TSPCs in diabetic tendinopathy.</w:t>
      </w:r>
    </w:p>
    <w:p w14:paraId="6958129B" w14:textId="77777777" w:rsidR="00A77B3E" w:rsidRDefault="00A77B3E">
      <w:pPr>
        <w:spacing w:line="360" w:lineRule="auto"/>
        <w:jc w:val="both"/>
      </w:pPr>
    </w:p>
    <w:p w14:paraId="72CEA7A9" w14:textId="77777777" w:rsidR="00A77B3E" w:rsidRDefault="009A40FC">
      <w:pPr>
        <w:spacing w:line="360" w:lineRule="auto"/>
        <w:jc w:val="both"/>
      </w:pPr>
      <w:r>
        <w:rPr>
          <w:rFonts w:ascii="Book Antiqua" w:eastAsia="Book Antiqua" w:hAnsi="Book Antiqua" w:cs="Book Antiqua"/>
          <w:b/>
          <w:bCs/>
          <w:i/>
          <w:iCs/>
          <w:color w:val="000000"/>
        </w:rPr>
        <w:t>Cell clonogenicity and proliferation</w:t>
      </w:r>
    </w:p>
    <w:p w14:paraId="7D02F90C" w14:textId="531E3CC8" w:rsidR="00A77B3E" w:rsidRDefault="009A40FC">
      <w:pPr>
        <w:spacing w:line="360" w:lineRule="auto"/>
        <w:jc w:val="both"/>
      </w:pPr>
      <w:r>
        <w:rPr>
          <w:rFonts w:ascii="Book Antiqua" w:eastAsia="Book Antiqua" w:hAnsi="Book Antiqua" w:cs="Book Antiqua"/>
          <w:color w:val="000000"/>
        </w:rPr>
        <w:t xml:space="preserve">The colony-forming ability of TSPCs from diabetic rat tendons was significantly decreased compared with that of TSPCs from healthy rat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Hyperglycemia is a typical clinical manifestation of </w:t>
      </w:r>
      <w:r w:rsidR="00CE2189">
        <w:rPr>
          <w:rFonts w:ascii="Book Antiqua" w:eastAsia="Book Antiqua" w:hAnsi="Book Antiqua" w:cs="Book Antiqua"/>
          <w:color w:val="000000"/>
        </w:rPr>
        <w:t>DM</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high glucose could inhibit the proliferation of TSPCs from rat patellar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Furthermore, significantly decreased proliferation capacities of TSPCs isolated from DM rat tendons were demonstrated compared with those of TSPCs from non-DM rat </w:t>
      </w:r>
      <w:proofErr w:type="gramStart"/>
      <w:r>
        <w:rPr>
          <w:rFonts w:ascii="Book Antiqua" w:eastAsia="Book Antiqua" w:hAnsi="Book Antiqua" w:cs="Book Antiqua"/>
          <w:color w:val="000000"/>
        </w:rPr>
        <w:t>tendons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accumulation of AGEs, which are oxidative derivatives resulting from diabetic hyperglycemia, is a significant feature of DM-related changes in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showed that treatment with high doses of AGEs resulted in reduced proliferation of TSPCs, and pretreatment with pioglitazone significantly attenuated this effect. However, </w:t>
      </w:r>
      <w:proofErr w:type="spellStart"/>
      <w:r>
        <w:rPr>
          <w:rFonts w:ascii="Book Antiqua" w:eastAsia="Book Antiqua" w:hAnsi="Book Antiqua" w:cs="Book Antiqua"/>
          <w:color w:val="000000"/>
        </w:rPr>
        <w:t>Durgam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reported that systemic hyperinsulinemia secondary to impaired insulin sensitivity could occur during early DM and that insulin could significantly increase TSPC proliferation </w:t>
      </w:r>
      <w:r>
        <w:rPr>
          <w:rFonts w:ascii="Book Antiqua" w:eastAsia="Book Antiqua" w:hAnsi="Book Antiqua" w:cs="Book Antiqua"/>
          <w:i/>
          <w:iCs/>
          <w:color w:val="000000"/>
        </w:rPr>
        <w:t>in vitro</w:t>
      </w:r>
      <w:r>
        <w:rPr>
          <w:rFonts w:ascii="Book Antiqua" w:eastAsia="Book Antiqua" w:hAnsi="Book Antiqua" w:cs="Book Antiqua"/>
          <w:color w:val="000000"/>
        </w:rPr>
        <w:t>.</w:t>
      </w:r>
    </w:p>
    <w:p w14:paraId="76194EE5" w14:textId="77777777" w:rsidR="00A77B3E" w:rsidRDefault="00A77B3E">
      <w:pPr>
        <w:spacing w:line="360" w:lineRule="auto"/>
        <w:jc w:val="both"/>
      </w:pPr>
    </w:p>
    <w:p w14:paraId="43F4AC0A" w14:textId="2C085210" w:rsidR="00A77B3E" w:rsidRDefault="009A40FC">
      <w:pPr>
        <w:spacing w:line="360" w:lineRule="auto"/>
        <w:jc w:val="both"/>
      </w:pPr>
      <w:r>
        <w:rPr>
          <w:rFonts w:ascii="Book Antiqua" w:eastAsia="Book Antiqua" w:hAnsi="Book Antiqua" w:cs="Book Antiqua"/>
          <w:b/>
          <w:bCs/>
          <w:i/>
          <w:iCs/>
          <w:color w:val="000000"/>
        </w:rPr>
        <w:t>Cell viability</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apoptosis</w:t>
      </w:r>
      <w:r w:rsidR="001C7D4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senescence</w:t>
      </w:r>
    </w:p>
    <w:p w14:paraId="1C78D76C" w14:textId="369CB6E0" w:rsidR="00A77B3E" w:rsidRDefault="009A40FC">
      <w:pPr>
        <w:spacing w:line="360" w:lineRule="auto"/>
        <w:jc w:val="both"/>
      </w:pPr>
      <w:r>
        <w:rPr>
          <w:rFonts w:ascii="Book Antiqua" w:eastAsia="Book Antiqua" w:hAnsi="Book Antiqua" w:cs="Book Antiqua"/>
          <w:color w:val="000000"/>
        </w:rPr>
        <w:t xml:space="preserve">Cell apoptosis was induced when TSPCs were cultured in a high glucose environment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Additionally,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reported that AGEs could decrease viability and induce apoptosis of TSPCs and significantly increase the expression of cleaved caspase-3 (C-Cas3) and cleaved caspase-9 (C-Cas9), which are key factors in apoptosis execution. These results indicate that apoptosis of TSPCs may occur in diabetic tendinopathy, and the TSPC pool may become exhausted during the progression of diabetic tendinopathy. TSPCs treated with AGEs exhibited increased expression of P53 and P21, and there was an increase in the percentage of SA-β-Gal-positive TSPCs, indicating that AGEs induced cell senescence in </w:t>
      </w:r>
      <w:proofErr w:type="gramStart"/>
      <w:r>
        <w:rPr>
          <w:rFonts w:ascii="Book Antiqua" w:eastAsia="Book Antiqua" w:hAnsi="Book Antiqua" w:cs="Book Antiqua"/>
          <w:color w:val="000000"/>
        </w:rPr>
        <w:t>TSPCs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However, the function of TSPCs is impaired or lost during </w:t>
      </w:r>
      <w:proofErr w:type="gramStart"/>
      <w:r>
        <w:rPr>
          <w:rFonts w:ascii="Book Antiqua" w:eastAsia="Book Antiqua" w:hAnsi="Book Antiqua" w:cs="Book Antiqua"/>
          <w:color w:val="000000"/>
        </w:rPr>
        <w:t>senescence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Thus, AGE-induced senescence of TSPCs may play an important role in diabetic tendinopathy. The proliferative capacity and viability of TSPCs play important roles in maintaining the physiological function of tendons. The increased apoptosis and senescence and decreased viability, together with the aforementioned reduced colony-formation and proliferative abilities, may reduce the TSPC pool and result in cellular deficits associated with tendon repair in diabetic tendinopathy.</w:t>
      </w:r>
    </w:p>
    <w:p w14:paraId="62ED1144" w14:textId="77777777" w:rsidR="00A77B3E" w:rsidRDefault="00A77B3E">
      <w:pPr>
        <w:spacing w:line="360" w:lineRule="auto"/>
        <w:jc w:val="both"/>
      </w:pPr>
    </w:p>
    <w:p w14:paraId="3BBC3F09" w14:textId="35208862" w:rsidR="00A77B3E" w:rsidRDefault="009A40FC">
      <w:pPr>
        <w:spacing w:line="360" w:lineRule="auto"/>
        <w:jc w:val="both"/>
      </w:pPr>
      <w:r>
        <w:rPr>
          <w:rFonts w:ascii="Book Antiqua" w:eastAsia="Book Antiqua" w:hAnsi="Book Antiqua" w:cs="Book Antiqua"/>
          <w:b/>
          <w:bCs/>
          <w:i/>
          <w:iCs/>
          <w:color w:val="000000"/>
        </w:rPr>
        <w:t>Inflammation and the pro</w:t>
      </w:r>
      <w:r w:rsidR="001C7D41">
        <w:rPr>
          <w:rFonts w:ascii="Book Antiqua" w:eastAsia="Book Antiqua" w:hAnsi="Book Antiqua" w:cs="Book Antiqua"/>
          <w:b/>
          <w:bCs/>
          <w:i/>
          <w:iCs/>
          <w:color w:val="000000"/>
        </w:rPr>
        <w:t xml:space="preserve">-resolving </w:t>
      </w:r>
      <w:r>
        <w:rPr>
          <w:rFonts w:ascii="Book Antiqua" w:eastAsia="Book Antiqua" w:hAnsi="Book Antiqua" w:cs="Book Antiqua"/>
          <w:b/>
          <w:bCs/>
          <w:i/>
          <w:iCs/>
          <w:color w:val="000000"/>
        </w:rPr>
        <w:t>response</w:t>
      </w:r>
    </w:p>
    <w:p w14:paraId="3FCB143C" w14:textId="7C9A0BE1" w:rsidR="00A77B3E" w:rsidRDefault="009A40FC">
      <w:pPr>
        <w:spacing w:line="360" w:lineRule="auto"/>
        <w:jc w:val="both"/>
      </w:pPr>
      <w:r>
        <w:rPr>
          <w:rFonts w:ascii="Book Antiqua" w:eastAsia="Book Antiqua" w:hAnsi="Book Antiqua" w:cs="Book Antiqua"/>
          <w:color w:val="000000"/>
        </w:rPr>
        <w:t xml:space="preserve">There is accumulating evidence that inflammatory cells are present, and chronic inflammation is a feature of </w:t>
      </w:r>
      <w:proofErr w:type="gramStart"/>
      <w:r>
        <w:rPr>
          <w:rFonts w:ascii="Book Antiqua" w:eastAsia="Book Antiqua" w:hAnsi="Book Antiqua" w:cs="Book Antiqua"/>
          <w:color w:val="000000"/>
        </w:rPr>
        <w:t>tendinopathy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00ED756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86]</w:t>
      </w:r>
      <w:r>
        <w:rPr>
          <w:rFonts w:ascii="Book Antiqua" w:eastAsia="Book Antiqua" w:hAnsi="Book Antiqua" w:cs="Book Antiqua"/>
          <w:color w:val="000000"/>
        </w:rPr>
        <w:t>, especially diabetic tendinopathy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Kwan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showed that the mRNA expression of </w:t>
      </w:r>
      <w:r w:rsidRPr="00D9036E">
        <w:rPr>
          <w:rFonts w:ascii="Book Antiqua" w:eastAsia="Book Antiqua" w:hAnsi="Book Antiqua" w:cs="Book Antiqua"/>
          <w:color w:val="000000"/>
        </w:rPr>
        <w:t>COX2</w:t>
      </w:r>
      <w:r>
        <w:rPr>
          <w:rFonts w:ascii="Book Antiqua" w:eastAsia="Book Antiqua" w:hAnsi="Book Antiqua" w:cs="Book Antiqua"/>
          <w:color w:val="000000"/>
        </w:rPr>
        <w:t xml:space="preserve"> was increased in both healthy and tendinopathic TSPCs under high glucose conditions, while the upregulation of </w:t>
      </w:r>
      <w:r w:rsidRPr="00D9036E">
        <w:rPr>
          <w:rFonts w:ascii="Book Antiqua" w:eastAsia="Book Antiqua" w:hAnsi="Book Antiqua" w:cs="Book Antiqua"/>
          <w:color w:val="000000"/>
        </w:rPr>
        <w:t>FPR1</w:t>
      </w:r>
      <w:r>
        <w:rPr>
          <w:rFonts w:ascii="Book Antiqua" w:eastAsia="Book Antiqua" w:hAnsi="Book Antiqua" w:cs="Book Antiqua"/>
          <w:color w:val="000000"/>
        </w:rPr>
        <w:t xml:space="preserve">, </w:t>
      </w:r>
      <w:r w:rsidRPr="00D9036E">
        <w:rPr>
          <w:rFonts w:ascii="Book Antiqua" w:eastAsia="Book Antiqua" w:hAnsi="Book Antiqua" w:cs="Book Antiqua"/>
          <w:color w:val="000000"/>
        </w:rPr>
        <w:t>ChemR23</w:t>
      </w:r>
      <w:r w:rsidR="001C7D41">
        <w:rPr>
          <w:rFonts w:ascii="Book Antiqua" w:eastAsia="Book Antiqua" w:hAnsi="Book Antiqua" w:cs="Book Antiqua"/>
          <w:color w:val="000000"/>
        </w:rPr>
        <w:t>,</w:t>
      </w:r>
      <w:r>
        <w:rPr>
          <w:rFonts w:ascii="Book Antiqua" w:eastAsia="Book Antiqua" w:hAnsi="Book Antiqua" w:cs="Book Antiqua"/>
          <w:color w:val="000000"/>
        </w:rPr>
        <w:t xml:space="preserve"> and </w:t>
      </w:r>
      <w:r w:rsidRPr="00D9036E">
        <w:rPr>
          <w:rFonts w:ascii="Book Antiqua" w:eastAsia="Book Antiqua" w:hAnsi="Book Antiqua" w:cs="Book Antiqua"/>
          <w:color w:val="000000"/>
        </w:rPr>
        <w:t>ALOX15</w:t>
      </w:r>
      <w:r>
        <w:rPr>
          <w:rFonts w:ascii="Book Antiqua" w:eastAsia="Book Antiqua" w:hAnsi="Book Antiqua" w:cs="Book Antiqua"/>
          <w:color w:val="000000"/>
        </w:rPr>
        <w:t xml:space="preserve"> mRNA was significantly weakened in tendinopathic TSPCs upon IL-1β stimulation compared with that of healthy TSPCs, and the upregulation of </w:t>
      </w:r>
      <w:r w:rsidRPr="00D9036E">
        <w:rPr>
          <w:rFonts w:ascii="Book Antiqua" w:eastAsia="Book Antiqua" w:hAnsi="Book Antiqua" w:cs="Book Antiqua"/>
          <w:color w:val="000000"/>
        </w:rPr>
        <w:t>ALOX15</w:t>
      </w:r>
      <w:r>
        <w:rPr>
          <w:rFonts w:ascii="Book Antiqua" w:eastAsia="Book Antiqua" w:hAnsi="Book Antiqua" w:cs="Book Antiqua"/>
          <w:color w:val="000000"/>
        </w:rPr>
        <w:t xml:space="preserve"> mRNA was also weakened in IL-1β stimulated healthy TSPCs after preincubation in a high glucose environment. These results suggest that high glucose conditions may stimulate inflammation in tendinopathy and weaken the ability of pro</w:t>
      </w:r>
      <w:r w:rsidR="001C7D41">
        <w:rPr>
          <w:rFonts w:ascii="Book Antiqua" w:eastAsia="Book Antiqua" w:hAnsi="Book Antiqua" w:cs="Book Antiqua"/>
          <w:color w:val="000000"/>
        </w:rPr>
        <w:t>-</w:t>
      </w:r>
      <w:r>
        <w:rPr>
          <w:rFonts w:ascii="Book Antiqua" w:eastAsia="Book Antiqua" w:hAnsi="Book Antiqua" w:cs="Book Antiqua"/>
          <w:color w:val="000000"/>
        </w:rPr>
        <w:t xml:space="preserve">resolving response in TSPCs. However, a weakened </w:t>
      </w:r>
      <w:proofErr w:type="spellStart"/>
      <w:r>
        <w:rPr>
          <w:rFonts w:ascii="Book Antiqua" w:eastAsia="Book Antiqua" w:hAnsi="Book Antiqua" w:cs="Book Antiqua"/>
          <w:color w:val="000000"/>
        </w:rPr>
        <w:t>proresolving</w:t>
      </w:r>
      <w:proofErr w:type="spellEnd"/>
      <w:r>
        <w:rPr>
          <w:rFonts w:ascii="Book Antiqua" w:eastAsia="Book Antiqua" w:hAnsi="Book Antiqua" w:cs="Book Antiqua"/>
          <w:color w:val="000000"/>
        </w:rPr>
        <w:t xml:space="preserve"> response may lead to persistent chronic inflammation and prolonged exposure of tendon tissues to nonselective digestive enzymes associated with inflammation, resulting in excessive injury and degenerative changes in diabetic tendons.</w:t>
      </w:r>
    </w:p>
    <w:p w14:paraId="6CD42513" w14:textId="77777777" w:rsidR="00A77B3E" w:rsidRDefault="00A77B3E">
      <w:pPr>
        <w:spacing w:line="360" w:lineRule="auto"/>
        <w:jc w:val="both"/>
      </w:pPr>
    </w:p>
    <w:p w14:paraId="219F3D98" w14:textId="77777777" w:rsidR="00A77B3E" w:rsidRDefault="009A40FC">
      <w:pPr>
        <w:spacing w:line="360" w:lineRule="auto"/>
        <w:jc w:val="both"/>
      </w:pPr>
      <w:r>
        <w:rPr>
          <w:rFonts w:ascii="Book Antiqua" w:eastAsia="Book Antiqua" w:hAnsi="Book Antiqua" w:cs="Book Antiqua"/>
          <w:b/>
          <w:bCs/>
          <w:i/>
          <w:iCs/>
          <w:color w:val="000000"/>
        </w:rPr>
        <w:t>Cell differentiation</w:t>
      </w:r>
    </w:p>
    <w:p w14:paraId="750AB513" w14:textId="667F7B8B" w:rsidR="00A77B3E" w:rsidRDefault="009A40FC">
      <w:pPr>
        <w:spacing w:line="360" w:lineRule="auto"/>
        <w:jc w:val="both"/>
      </w:pPr>
      <w:r>
        <w:rPr>
          <w:rFonts w:ascii="Book Antiqua" w:eastAsia="Book Antiqua" w:hAnsi="Book Antiqua" w:cs="Book Antiqua"/>
          <w:color w:val="000000"/>
        </w:rPr>
        <w:t xml:space="preserve">Our previous study found that high glucose could suppress the expression of tendon-related markers in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The inhibition of tendon-related marker expression in TSPCs suggests impaired or suppressed tenogenic differentiation abilities of TSPCs in diabetic tendons. Furthermore,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also demonstrated that the osteogenic and chondrogenic differentiation abilities of diabetic TSPCs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were significantly increased compared with those of healthy TSPCs (</w:t>
      </w:r>
      <w:proofErr w:type="spellStart"/>
      <w:r>
        <w:rPr>
          <w:rFonts w:ascii="Book Antiqua" w:eastAsia="Book Antiqua" w:hAnsi="Book Antiqua" w:cs="Book Antiqua"/>
          <w:color w:val="000000"/>
        </w:rPr>
        <w:t>hTSPCs</w:t>
      </w:r>
      <w:proofErr w:type="spellEnd"/>
      <w:r>
        <w:rPr>
          <w:rFonts w:ascii="Book Antiqua" w:eastAsia="Book Antiqua" w:hAnsi="Book Antiqua" w:cs="Book Antiqua"/>
          <w:color w:val="000000"/>
        </w:rPr>
        <w:t xml:space="preserve">), while the </w:t>
      </w:r>
      <w:proofErr w:type="spellStart"/>
      <w:r>
        <w:rPr>
          <w:rFonts w:ascii="Book Antiqua" w:eastAsia="Book Antiqua" w:hAnsi="Book Antiqua" w:cs="Book Antiqua"/>
          <w:color w:val="000000"/>
        </w:rPr>
        <w:t>tenogenic</w:t>
      </w:r>
      <w:proofErr w:type="spellEnd"/>
      <w:r>
        <w:rPr>
          <w:rFonts w:ascii="Book Antiqua" w:eastAsia="Book Antiqua" w:hAnsi="Book Antiqua" w:cs="Book Antiqua"/>
          <w:color w:val="000000"/>
        </w:rPr>
        <w:t xml:space="preserve"> differentiation ability of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xml:space="preserve"> was significantly decreased. In addition, the expression of osteochondrogenic markers such as bone morphogenetic protein 2 (BMP2), alkaline phosphatase (ALP), OPN, OCN, Col II, and Sox9 </w:t>
      </w:r>
      <w:r w:rsidR="001C7D41">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significantly increased, while the expression of the tenogenic markers Col I and </w:t>
      </w:r>
      <w:proofErr w:type="spellStart"/>
      <w:r>
        <w:rPr>
          <w:rFonts w:ascii="Book Antiqua" w:eastAsia="Book Antiqua" w:hAnsi="Book Antiqua" w:cs="Book Antiqua"/>
          <w:color w:val="000000"/>
        </w:rPr>
        <w:t>Tnmd</w:t>
      </w:r>
      <w:proofErr w:type="spellEnd"/>
      <w:r>
        <w:rPr>
          <w:rFonts w:ascii="Book Antiqua" w:eastAsia="Book Antiqua" w:hAnsi="Book Antiqua" w:cs="Book Antiqua"/>
          <w:color w:val="000000"/>
        </w:rPr>
        <w:t xml:space="preserve"> </w:t>
      </w:r>
      <w:r w:rsidR="001C7D41">
        <w:rPr>
          <w:rFonts w:ascii="Book Antiqua" w:eastAsia="Book Antiqua" w:hAnsi="Book Antiqua" w:cs="Book Antiqua"/>
          <w:color w:val="000000"/>
        </w:rPr>
        <w:t xml:space="preserve">was </w:t>
      </w:r>
      <w:r>
        <w:rPr>
          <w:rFonts w:ascii="Book Antiqua" w:eastAsia="Book Antiqua" w:hAnsi="Book Antiqua" w:cs="Book Antiqua"/>
          <w:color w:val="000000"/>
        </w:rPr>
        <w:t xml:space="preserve">decreased in </w:t>
      </w:r>
      <w:proofErr w:type="spellStart"/>
      <w:r>
        <w:rPr>
          <w:rFonts w:ascii="Book Antiqua" w:eastAsia="Book Antiqua" w:hAnsi="Book Antiqua" w:cs="Book Antiqua"/>
          <w:color w:val="000000"/>
        </w:rPr>
        <w:t>dTSPCs</w:t>
      </w:r>
      <w:proofErr w:type="spellEnd"/>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showed that AGEs exacerbated the osteogenic differentiation of TSPCs. Moreover, insulin could also increase osteogenic differentiation of TSPCs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 increased mineralized nodules, increased expression of osteogenic genes </w:t>
      </w:r>
      <w:r w:rsidRPr="00604563">
        <w:rPr>
          <w:rFonts w:ascii="Book Antiqua" w:eastAsia="Book Antiqua" w:hAnsi="Book Antiqua" w:cs="Book Antiqua"/>
          <w:i/>
          <w:iCs/>
          <w:color w:val="000000"/>
        </w:rPr>
        <w:t>runt-related transcription factor 2</w:t>
      </w:r>
      <w:r>
        <w:rPr>
          <w:rFonts w:ascii="Book Antiqua" w:eastAsia="Book Antiqua" w:hAnsi="Book Antiqua" w:cs="Book Antiqua"/>
          <w:color w:val="000000"/>
        </w:rPr>
        <w:t xml:space="preserve"> (</w:t>
      </w:r>
      <w:r w:rsidRPr="00604563">
        <w:rPr>
          <w:rFonts w:ascii="Book Antiqua" w:eastAsia="Book Antiqua" w:hAnsi="Book Antiqua" w:cs="Book Antiqua"/>
          <w:i/>
          <w:iCs/>
          <w:color w:val="000000"/>
        </w:rPr>
        <w:t>Runx2</w:t>
      </w:r>
      <w:r>
        <w:rPr>
          <w:rFonts w:ascii="Book Antiqua" w:eastAsia="Book Antiqua" w:hAnsi="Book Antiqua" w:cs="Book Antiqua"/>
          <w:color w:val="000000"/>
        </w:rPr>
        <w:t xml:space="preserve">), </w:t>
      </w:r>
      <w:r w:rsidR="001C7D41" w:rsidRPr="00604563">
        <w:rPr>
          <w:rFonts w:ascii="Book Antiqua" w:eastAsia="Book Antiqua" w:hAnsi="Book Antiqua" w:cs="Book Antiqua"/>
          <w:i/>
          <w:iCs/>
          <w:color w:val="000000"/>
        </w:rPr>
        <w:t>ALP</w:t>
      </w:r>
      <w:r w:rsidR="001C7D4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604563">
        <w:rPr>
          <w:rFonts w:ascii="Book Antiqua" w:eastAsia="Book Antiqua" w:hAnsi="Book Antiqua" w:cs="Book Antiqua"/>
          <w:i/>
          <w:iCs/>
          <w:color w:val="000000"/>
        </w:rPr>
        <w:t>osteonectin</w:t>
      </w:r>
      <w:proofErr w:type="spellEnd"/>
      <w:r>
        <w:rPr>
          <w:rFonts w:ascii="Book Antiqua" w:eastAsia="Book Antiqua" w:hAnsi="Book Antiqua" w:cs="Book Antiqua"/>
          <w:color w:val="000000"/>
        </w:rPr>
        <w:t xml:space="preserve"> (</w:t>
      </w:r>
      <w:r w:rsidRPr="00604563">
        <w:rPr>
          <w:rFonts w:ascii="Book Antiqua" w:eastAsia="Book Antiqua" w:hAnsi="Book Antiqua" w:cs="Book Antiqua"/>
          <w:i/>
          <w:iCs/>
          <w:color w:val="000000"/>
        </w:rPr>
        <w:t>OSN</w:t>
      </w:r>
      <w:r>
        <w:rPr>
          <w:rFonts w:ascii="Book Antiqua" w:eastAsia="Book Antiqua" w:hAnsi="Book Antiqua" w:cs="Book Antiqua"/>
          <w:color w:val="000000"/>
        </w:rPr>
        <w:t>), and increased ALP bioactivity</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Taken together, these results suggest that the tenogenic differentiation ability of TSPCs is inhibited and that the osteogenic and chondrogenic differentiation abilities of TSPCs are increased in diabetic tendons. In 2011, Rui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first proposed the erroneous differentiation theory of TSPCs and expounded the potential roles in the pathogenesis of chronic tendinopathy. Under the pathological condition of DM, inhibited tenogenic differentiation and increased osteogenic and chondrogenic differentiation, namely</w:t>
      </w:r>
      <w:r w:rsidR="001C7D41">
        <w:rPr>
          <w:rFonts w:ascii="Book Antiqua" w:eastAsia="Book Antiqua" w:hAnsi="Book Antiqua" w:cs="Book Antiqua"/>
          <w:color w:val="000000"/>
        </w:rPr>
        <w:t>,</w:t>
      </w:r>
      <w:r>
        <w:rPr>
          <w:rFonts w:ascii="Book Antiqua" w:eastAsia="Book Antiqua" w:hAnsi="Book Antiqua" w:cs="Book Antiqua"/>
          <w:color w:val="000000"/>
        </w:rPr>
        <w:t xml:space="preserve"> the altered fate of TSPCs, are likely to affect tendon repair and facilitate the development and progression of diabetic tendinopathy. However, the cellular and molecular mechanisms of erroneous differentiation of TSPCs in diabetic tendinopathy are unclear and still need to be further illuminated.</w:t>
      </w:r>
    </w:p>
    <w:p w14:paraId="36D19755" w14:textId="77777777" w:rsidR="00A77B3E" w:rsidRDefault="00A77B3E">
      <w:pPr>
        <w:spacing w:line="360" w:lineRule="auto"/>
        <w:jc w:val="both"/>
      </w:pPr>
    </w:p>
    <w:p w14:paraId="21A7746B" w14:textId="77777777" w:rsidR="00A77B3E" w:rsidRDefault="009A40FC">
      <w:pPr>
        <w:spacing w:line="360" w:lineRule="auto"/>
        <w:jc w:val="both"/>
      </w:pPr>
      <w:r>
        <w:rPr>
          <w:rFonts w:ascii="Book Antiqua" w:eastAsia="Book Antiqua" w:hAnsi="Book Antiqua" w:cs="Book Antiqua"/>
          <w:b/>
          <w:bCs/>
          <w:caps/>
          <w:color w:val="000000"/>
          <w:u w:val="single"/>
        </w:rPr>
        <w:t>MECHANISMS INVOLVED IN DIABETIC TENDINOPATHY</w:t>
      </w:r>
    </w:p>
    <w:p w14:paraId="3029ECDC" w14:textId="0F24A65C" w:rsidR="00A77B3E" w:rsidRDefault="009A40FC">
      <w:pPr>
        <w:spacing w:line="360" w:lineRule="auto"/>
        <w:jc w:val="both"/>
      </w:pPr>
      <w:r>
        <w:rPr>
          <w:rFonts w:ascii="Book Antiqua" w:eastAsia="Book Antiqua" w:hAnsi="Book Antiqua" w:cs="Book Antiqua"/>
          <w:color w:val="000000"/>
        </w:rPr>
        <w:t>The occurrence of diabetic tendinopathy is a complicated process that is also affected by various factors, including a high glucose environment, inflammation, cytokines, hormones, enzymes, AGEs, oxidative stress</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mechanical stretch. Although epigenetic, cellular</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molecular alterations have been observed and detected in diabetic tendinopathy, the underlying mechanisms have yet to be uncovered. Based on recent progress in the cellular and molecular alterations and pathways involved in diabetic tendinopathy, the mechanisms are summarized and listed below.</w:t>
      </w:r>
    </w:p>
    <w:p w14:paraId="53709268" w14:textId="093D3C18" w:rsidR="00A77B3E" w:rsidRDefault="009A40FC" w:rsidP="005F52B0">
      <w:pPr>
        <w:spacing w:line="360" w:lineRule="auto"/>
        <w:ind w:firstLineChars="100" w:firstLine="240"/>
        <w:jc w:val="both"/>
      </w:pPr>
      <w:r>
        <w:rPr>
          <w:rFonts w:ascii="Book Antiqua" w:eastAsia="Book Antiqua" w:hAnsi="Book Antiqua" w:cs="Book Antiqua"/>
          <w:color w:val="000000"/>
        </w:rPr>
        <w:t xml:space="preserve">Glucose consumption in cells exposed to high glucose conditions tends to be increased and thus inactivates AMPK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sidR="005F5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demonstrated that glucose uptake and consumption by tenocytes were markedly increased under high glucose conditions, and insulin further increased the glucose consumption of tenocytes under high glucose conditions, although the expression of glucose transporters was unaffected. Additionally, the expression of p-AMPKα, which is a transcriptional regulator, was dramatically downregulated in high glucose conditions, and insulin also further reduced p-AMPKα expression in the high glucose condition to some extent, indicating that increased glucose consumption in tenocytes in high glucose conditions resulted in inactivation of AMPK signaling. In addition, the mRNA expression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a crucial transcription factor associated with tendon development and repair, was also significantly decreased in tenocytes under high glucose conditions. Furthermore, inhibiting AMPK signaling in tenocytes with the AMPK inhibitor compound C under low glucose conditions, markedly suppressed the protein expression of p-AMPKα and the mRNA expression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Knockdown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with siRNA significantly suppressed the expression of downstream target genes, including </w:t>
      </w:r>
      <w:r w:rsidRPr="00D9036E">
        <w:rPr>
          <w:rFonts w:ascii="Book Antiqua" w:eastAsia="Book Antiqua" w:hAnsi="Book Antiqua" w:cs="Book Antiqua"/>
          <w:color w:val="000000"/>
        </w:rPr>
        <w:t>Col1a1, Col1a2, TGFβ1</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Pr="00D9036E">
        <w:rPr>
          <w:rFonts w:ascii="Book Antiqua" w:eastAsia="Book Antiqua" w:hAnsi="Book Antiqua" w:cs="Book Antiqua"/>
          <w:color w:val="000000"/>
        </w:rPr>
        <w:t>Bgn</w:t>
      </w:r>
      <w:proofErr w:type="spellEnd"/>
      <w:r>
        <w:rPr>
          <w:rFonts w:ascii="Book Antiqua" w:eastAsia="Book Antiqua" w:hAnsi="Book Antiqua" w:cs="Book Antiqua"/>
          <w:color w:val="000000"/>
        </w:rPr>
        <w:t xml:space="preserve">, and the expression of the transcription factors </w:t>
      </w:r>
      <w:proofErr w:type="spellStart"/>
      <w:r>
        <w:rPr>
          <w:rFonts w:ascii="Book Antiqua" w:eastAsia="Book Antiqua" w:hAnsi="Book Antiqua" w:cs="Book Antiqua"/>
          <w:color w:val="000000"/>
        </w:rPr>
        <w:t>Scx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Mkx</w:t>
      </w:r>
      <w:proofErr w:type="spellEnd"/>
      <w:r>
        <w:rPr>
          <w:rFonts w:ascii="Book Antiqua" w:eastAsia="Book Antiqua" w:hAnsi="Book Antiqua" w:cs="Book Antiqua"/>
          <w:color w:val="000000"/>
        </w:rPr>
        <w:t xml:space="preserve">, suggesting that knockdown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downregulated tendon-related gene expression. However, activation of AMPK with AICAR, an AMPK activator, under high glucose conditions could increase Egr1 expression and alleviate these changes. These results indicate that the expression of tendon-related genes in tenocytes under high glucose conditions was downregulated by inactivation of the AMPK/Egr1 signaling pathway. Previous studies have shown that knockout of </w:t>
      </w:r>
      <w:r w:rsidRPr="00D9036E">
        <w:rPr>
          <w:rFonts w:ascii="Book Antiqua" w:eastAsia="Book Antiqua" w:hAnsi="Book Antiqua" w:cs="Book Antiqua"/>
          <w:color w:val="000000"/>
        </w:rPr>
        <w:t>Egr1</w:t>
      </w:r>
      <w:r>
        <w:rPr>
          <w:rFonts w:ascii="Book Antiqua" w:eastAsia="Book Antiqua" w:hAnsi="Book Antiqua" w:cs="Book Antiqua"/>
          <w:color w:val="000000"/>
        </w:rPr>
        <w:t xml:space="preserve"> in mice attenuates tendon mechanical strength, increases interfibrillar spaces</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suppresses the tendon-related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sidR="005F5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Thus, high glucose alters tendon homeostasis through downregulation of the AMPK/Egr1 signaling pathway and the expression of downstream tendon-related genes in tenocytes, which may be involved in the pathological mechanism of diabetic tendinopathy. In addition,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also showed that high glucose elevated the mRNA expression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w:t>
      </w:r>
      <w:r w:rsidRPr="00D9036E">
        <w:rPr>
          <w:rFonts w:ascii="Book Antiqua" w:eastAsia="Book Antiqua" w:hAnsi="Book Antiqua" w:cs="Book Antiqua"/>
          <w:color w:val="000000"/>
        </w:rPr>
        <w:t>C/EBP</w:t>
      </w:r>
      <w:r w:rsidR="00574DE4" w:rsidRPr="00D9036E">
        <w:rPr>
          <w:rFonts w:ascii="Book Antiqua" w:eastAsia="Book Antiqua" w:hAnsi="Book Antiqua" w:cs="Book Antiqua"/>
          <w:color w:val="000000"/>
        </w:rPr>
        <w:t>α</w:t>
      </w:r>
      <w:r w:rsidR="00574DE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D9036E">
        <w:rPr>
          <w:rFonts w:ascii="Book Antiqua" w:eastAsia="Book Antiqua" w:hAnsi="Book Antiqua" w:cs="Book Antiqua"/>
          <w:color w:val="000000"/>
        </w:rPr>
        <w:t>C/EBPβ</w:t>
      </w:r>
      <w:r>
        <w:rPr>
          <w:rFonts w:ascii="Book Antiqua" w:eastAsia="Book Antiqua" w:hAnsi="Book Antiqua" w:cs="Book Antiqua"/>
          <w:color w:val="000000"/>
        </w:rPr>
        <w:t xml:space="preserve"> in tenocytes and augmented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The protein expression of p-Akt was significantly increased, while the protein expression of p-ERK1/2 was slightly increased in tenocytes under high glucose conditions. Inhibition of PI3K/Akt signaling with the PI3K inhibitor LY294002 significantly suppressed the expression of the downstream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genes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C/EBPα</w:t>
      </w:r>
      <w:r w:rsidR="00574DE4">
        <w:rPr>
          <w:rFonts w:ascii="Book Antiqua" w:eastAsia="Book Antiqua" w:hAnsi="Book Antiqua" w:cs="Book Antiqua"/>
          <w:color w:val="000000"/>
        </w:rPr>
        <w:t>,</w:t>
      </w:r>
      <w:r>
        <w:rPr>
          <w:rFonts w:ascii="Book Antiqua" w:eastAsia="Book Antiqua" w:hAnsi="Book Antiqua" w:cs="Book Antiqua"/>
          <w:color w:val="000000"/>
        </w:rPr>
        <w:t xml:space="preserve"> and C/EBPβ. Inhibition of ERK1/2 signaling with the inhibitor PD98059 markedly upregulated the mRNA expression of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but downregulated the mRNA expression of </w:t>
      </w:r>
      <w:r w:rsidRPr="00D9036E">
        <w:rPr>
          <w:rFonts w:ascii="Book Antiqua" w:eastAsia="Book Antiqua" w:hAnsi="Book Antiqua" w:cs="Book Antiqua"/>
          <w:color w:val="000000"/>
        </w:rPr>
        <w:t>C/EBPα</w:t>
      </w:r>
      <w:r>
        <w:rPr>
          <w:rFonts w:ascii="Book Antiqua" w:eastAsia="Book Antiqua" w:hAnsi="Book Antiqua" w:cs="Book Antiqua"/>
          <w:color w:val="000000"/>
        </w:rPr>
        <w:t xml:space="preserve">. These results indicated that activation of the PI3K/Akt pathway may play an essential role in maintaining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factor expression and promoting fibroblast-to-adipocyte phenotypic changes, whereas the activation of ERK signaling downregulates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expression, highlighting the possible pathological mechanisms of diabetic tendinopathy. Intriguingly, mechanical stretch significantly induced the phosphorylation of ERK while simultaneously repressing that of Akt in tenocytes, indicating the activation of ERK and the concomitant inactivation of Akt. In addition, the mRNA expression of</w:t>
      </w:r>
      <w:r w:rsidRPr="00D9036E">
        <w:rPr>
          <w:rFonts w:ascii="Book Antiqua" w:eastAsia="Book Antiqua" w:hAnsi="Book Antiqua" w:cs="Book Antiqua"/>
          <w:color w:val="000000"/>
        </w:rPr>
        <w:t xml:space="preserve"> </w:t>
      </w:r>
      <w:proofErr w:type="spellStart"/>
      <w:r w:rsidRPr="00D9036E">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w:t>
      </w:r>
      <w:r w:rsidRPr="00D9036E">
        <w:rPr>
          <w:rFonts w:ascii="Book Antiqua" w:eastAsia="Book Antiqua" w:hAnsi="Book Antiqua" w:cs="Book Antiqua"/>
          <w:i/>
          <w:color w:val="000000"/>
        </w:rPr>
        <w:t>C/EBPβ</w:t>
      </w:r>
      <w:r>
        <w:rPr>
          <w:rFonts w:ascii="Book Antiqua" w:eastAsia="Book Antiqua" w:hAnsi="Book Antiqua" w:cs="Book Antiqua"/>
          <w:color w:val="000000"/>
        </w:rPr>
        <w:t xml:space="preserve">, as well as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was markedly reduced after tenocytes were treated with mechanical </w:t>
      </w:r>
      <w:proofErr w:type="gramStart"/>
      <w:r>
        <w:rPr>
          <w:rFonts w:ascii="Book Antiqua" w:eastAsia="Book Antiqua" w:hAnsi="Book Antiqua" w:cs="Book Antiqua"/>
          <w:color w:val="000000"/>
        </w:rPr>
        <w:t>stretch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These findings not only suggest the activation of ERK1/2 and PI3K/Akt signaling in tenocytes cultured in high glucose conditions but also provide new therapeutic strategies for diabetic tendinopathy. Ueda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measured ROS accumulation in tenocytes under high glucose conditions and found upregulation of NOX1 and NOX4 expression. Oxidative stress was triggered by ROS in high glucose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Poulsen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demonstrated that oxidative stress enhanced the tenocyte phenotype and characteristics in low glucose conditions, whereas, in high glucose conditions, tenocyte apoptosis was induced. Oxidative stress upregulated the expression </w:t>
      </w:r>
      <w:r w:rsidR="00324A45">
        <w:rPr>
          <w:rFonts w:ascii="Book Antiqua" w:eastAsia="Book Antiqua" w:hAnsi="Book Antiqua" w:cs="Book Antiqua"/>
          <w:color w:val="000000"/>
        </w:rPr>
        <w:t xml:space="preserve">of </w:t>
      </w:r>
      <w:r>
        <w:rPr>
          <w:rFonts w:ascii="Book Antiqua" w:eastAsia="Book Antiqua" w:hAnsi="Book Antiqua" w:cs="Book Antiqua"/>
          <w:color w:val="000000"/>
        </w:rPr>
        <w:t xml:space="preserve">both FOXO1 and HIF1α in tenocytes. Under high glucose conditions, the level of miR28-5p was also upregulated, especially in oxidative stress-treated tenocytes. miR28-5p directly inhibited the expression of the p53 deacetylase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resulting in an increase in acetylated p53. p53 inhibited the expression of miR17-92, which is a cluster of miRNAs including the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repressor miR17-5p, repressing the degradation of the </w:t>
      </w:r>
      <w:proofErr w:type="spellStart"/>
      <w:r>
        <w:rPr>
          <w:rFonts w:ascii="Book Antiqua" w:eastAsia="Book Antiqua" w:hAnsi="Book Antiqua" w:cs="Book Antiqua"/>
          <w:color w:val="000000"/>
        </w:rPr>
        <w:t>proapoptotic</w:t>
      </w:r>
      <w:proofErr w:type="spellEnd"/>
      <w:r>
        <w:rPr>
          <w:rFonts w:ascii="Book Antiqua" w:eastAsia="Book Antiqua" w:hAnsi="Book Antiqua" w:cs="Book Antiqua"/>
          <w:color w:val="000000"/>
        </w:rPr>
        <w:t xml:space="preserve">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Moreover, FOXO1 promoted the transcription of </w:t>
      </w:r>
      <w:proofErr w:type="spellStart"/>
      <w:r w:rsidRPr="00D9036E">
        <w:rPr>
          <w:rFonts w:ascii="Book Antiqua" w:eastAsia="Book Antiqua" w:hAnsi="Book Antiqua" w:cs="Book Antiqua"/>
          <w:i/>
          <w:color w:val="000000"/>
        </w:rPr>
        <w:t>Bim</w:t>
      </w:r>
      <w:proofErr w:type="spellEnd"/>
      <w:r>
        <w:rPr>
          <w:rFonts w:ascii="Book Antiqua" w:eastAsia="Book Antiqua" w:hAnsi="Book Antiqua" w:cs="Book Antiqua"/>
          <w:color w:val="000000"/>
        </w:rPr>
        <w:t xml:space="preserve">, the gene product of which was a proapoptotic protein. Inhibition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degradation and upregulation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transcription synergistically resulted in an increase 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facilitating tenocyte apoptosis. However, under low glucose conditions, the miR28-5p-sirt3-p53 pathway was not stimulated. Instead, p38 MAPK was activated and acted on both FOXO1 and HIF1α, resulting in the inhibition of FOXO1 transcriptional activity and activation of HIF1α. HIF1α enhanced the expression of the tendon-related genes </w:t>
      </w:r>
      <w:r w:rsidRPr="005F52B0">
        <w:rPr>
          <w:rFonts w:ascii="Book Antiqua" w:eastAsia="Book Antiqua" w:hAnsi="Book Antiqua" w:cs="Book Antiqua"/>
          <w:i/>
          <w:iCs/>
          <w:color w:val="000000"/>
        </w:rPr>
        <w:t>Sox9</w:t>
      </w:r>
      <w:r>
        <w:rPr>
          <w:rFonts w:ascii="Book Antiqua" w:eastAsia="Book Antiqua" w:hAnsi="Book Antiqua" w:cs="Book Antiqua"/>
          <w:color w:val="000000"/>
        </w:rPr>
        <w:t xml:space="preserve"> and</w:t>
      </w:r>
      <w:r w:rsidRPr="005F52B0">
        <w:rPr>
          <w:rFonts w:ascii="Book Antiqua" w:eastAsia="Book Antiqua" w:hAnsi="Book Antiqua" w:cs="Book Antiqua"/>
          <w:i/>
          <w:iCs/>
          <w:color w:val="000000"/>
        </w:rPr>
        <w:t xml:space="preserve"> </w:t>
      </w:r>
      <w:proofErr w:type="spellStart"/>
      <w:r w:rsidRPr="005F52B0">
        <w:rPr>
          <w:rFonts w:ascii="Book Antiqua" w:eastAsia="Book Antiqua" w:hAnsi="Book Antiqua" w:cs="Book Antiqua"/>
          <w:i/>
          <w:iCs/>
          <w:color w:val="000000"/>
        </w:rPr>
        <w:t>Scx</w:t>
      </w:r>
      <w:proofErr w:type="spellEnd"/>
      <w:r>
        <w:rPr>
          <w:rFonts w:ascii="Book Antiqua" w:eastAsia="Book Antiqua" w:hAnsi="Book Antiqua" w:cs="Book Antiqua"/>
          <w:color w:val="000000"/>
        </w:rPr>
        <w:t xml:space="preserve">, two genes whose products are essential for tenocyte differentiation. These factors may account for the pathogenic mechanisms of diabetic tendinopathy. Rosenthal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showed that high glucose and insulin levels increased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and CML-collagen, an AGE-modified protein associated with hyperglycemia, also stimulated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in tenocytes, which could be attenuated by antioxidants. The substrates of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include many key </w:t>
      </w:r>
      <w:r w:rsidR="008D7CCF">
        <w:rPr>
          <w:rFonts w:ascii="Book Antiqua" w:eastAsia="Book Antiqua" w:hAnsi="Book Antiqua" w:cs="Book Antiqua"/>
          <w:color w:val="000000"/>
        </w:rPr>
        <w:t>ECM</w:t>
      </w:r>
      <w:r>
        <w:rPr>
          <w:rFonts w:ascii="Book Antiqua" w:eastAsia="Book Antiqua" w:hAnsi="Book Antiqua" w:cs="Book Antiqua"/>
          <w:color w:val="000000"/>
        </w:rPr>
        <w:t xml:space="preserve"> proteins, such as collagen, fibronectin, </w:t>
      </w:r>
      <w:r w:rsidR="008D7CCF">
        <w:rPr>
          <w:rFonts w:ascii="Book Antiqua" w:eastAsia="Book Antiqua" w:hAnsi="Book Antiqua" w:cs="Book Antiqua"/>
          <w:color w:val="000000"/>
        </w:rPr>
        <w:t>OPN</w:t>
      </w:r>
      <w:r>
        <w:rPr>
          <w:rFonts w:ascii="Book Antiqua" w:eastAsia="Book Antiqua" w:hAnsi="Book Antiqua" w:cs="Book Antiqua"/>
          <w:color w:val="000000"/>
        </w:rPr>
        <w:t xml:space="preserve">, and microfibrillar proteins.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produces highly protease-resistant crosslinks that alter the structure and function of affected extracellular matrices. Increased production of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crosslinks may impair the ability of the tendon to remodel and repair, rendering the tendon less able to respond to injury.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may also contribute to the excessive thickness, stiffness, and calcification observed in diabetic tendinopathy. In addition, ROS could also increase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demonstrated that after AGEs interact with RAGE on the tenocyte membrane, a harmful effect was initiated inside the cells. AGEs could impair the function of tenocytes by reducing ATP production, basal respiration, electron transport efficiency</w:t>
      </w:r>
      <w:r w:rsidR="00324A45">
        <w:rPr>
          <w:rFonts w:ascii="Book Antiqua" w:eastAsia="Book Antiqua" w:hAnsi="Book Antiqua" w:cs="Book Antiqua"/>
          <w:color w:val="000000"/>
        </w:rPr>
        <w:t>,</w:t>
      </w:r>
      <w:r>
        <w:rPr>
          <w:rFonts w:ascii="Book Antiqua" w:eastAsia="Book Antiqua" w:hAnsi="Book Antiqua" w:cs="Book Antiqua"/>
          <w:color w:val="000000"/>
        </w:rPr>
        <w:t xml:space="preserve"> and coupling efficiency, decreasing transcript counts of mitochondrial complexes, increasing mitochondrial DNA levels and complex III (UQCRC2) protein levels, and further affecting nucleus DNA synthesis with reduced </w:t>
      </w:r>
      <w:r w:rsidRPr="00D9036E">
        <w:rPr>
          <w:rFonts w:ascii="Book Antiqua" w:eastAsia="Book Antiqua" w:hAnsi="Book Antiqua" w:cs="Book Antiqua"/>
          <w:i/>
          <w:color w:val="000000"/>
        </w:rPr>
        <w:t>Col1a1</w:t>
      </w:r>
      <w:r>
        <w:rPr>
          <w:rFonts w:ascii="Book Antiqua" w:eastAsia="Book Antiqua" w:hAnsi="Book Antiqua" w:cs="Book Antiqua"/>
          <w:color w:val="000000"/>
        </w:rPr>
        <w:t xml:space="preserve"> mRNA expression and increased </w:t>
      </w:r>
      <w:r w:rsidRPr="00D9036E">
        <w:rPr>
          <w:rFonts w:ascii="Book Antiqua" w:eastAsia="Book Antiqua" w:hAnsi="Book Antiqua" w:cs="Book Antiqua"/>
          <w:i/>
          <w:color w:val="000000"/>
        </w:rPr>
        <w:t>MMP2</w:t>
      </w:r>
      <w:r>
        <w:rPr>
          <w:rFonts w:ascii="Book Antiqua" w:eastAsia="Book Antiqua" w:hAnsi="Book Antiqua" w:cs="Book Antiqua"/>
          <w:color w:val="000000"/>
        </w:rPr>
        <w:t xml:space="preserve"> mRNA expression. In addition, mitochondrial and total ROS/superoxide production were also markedly increased in tenocytes that were treated with AGEs. Although high glucose conditions also affected some parameters representing mitochondrial functions, AGEs appeared to be the primary insult. Thus, AGEs, together with high glucose, ultimately altered mitochondrial energy metabolism, reduced the proliferative capacity, restricted the biosynthesis of tendon </w:t>
      </w:r>
      <w:r w:rsidR="008D7CCF">
        <w:rPr>
          <w:rFonts w:ascii="Book Antiqua" w:eastAsia="Book Antiqua" w:hAnsi="Book Antiqua" w:cs="Book Antiqua"/>
          <w:color w:val="000000"/>
        </w:rPr>
        <w:t>ECM</w:t>
      </w:r>
      <w:r w:rsidR="00324A45">
        <w:rPr>
          <w:rFonts w:ascii="Book Antiqua" w:eastAsia="Book Antiqua" w:hAnsi="Book Antiqua" w:cs="Book Antiqua"/>
          <w:color w:val="000000"/>
        </w:rPr>
        <w:t>,</w:t>
      </w:r>
      <w:r>
        <w:rPr>
          <w:rFonts w:ascii="Book Antiqua" w:eastAsia="Book Antiqua" w:hAnsi="Book Antiqua" w:cs="Book Antiqua"/>
          <w:color w:val="000000"/>
        </w:rPr>
        <w:t xml:space="preserve"> and stimulated the degradation of ECM, contributing to the development and degenerative process of diabetic tendinopathy. The potential mechanisms associated with tenocytes during the progression of diabetic tendinopathy are summarized in Figure 1.</w:t>
      </w:r>
    </w:p>
    <w:p w14:paraId="20AD7B7F" w14:textId="59341B44" w:rsidR="00A77B3E" w:rsidRDefault="009A40FC" w:rsidP="005649F9">
      <w:pPr>
        <w:spacing w:line="360" w:lineRule="auto"/>
        <w:ind w:firstLineChars="100" w:firstLine="240"/>
        <w:jc w:val="both"/>
      </w:pPr>
      <w:r>
        <w:rPr>
          <w:rFonts w:ascii="Book Antiqua" w:eastAsia="Book Antiqua" w:hAnsi="Book Antiqua" w:cs="Book Antiqua"/>
          <w:color w:val="000000"/>
          <w:szCs w:val="21"/>
        </w:rPr>
        <w:t xml:space="preserve">Our previous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82]</w:t>
      </w:r>
      <w:r>
        <w:rPr>
          <w:rFonts w:ascii="Book Antiqua" w:eastAsia="Book Antiqua" w:hAnsi="Book Antiqua" w:cs="Book Antiqua"/>
          <w:color w:val="000000"/>
          <w:szCs w:val="21"/>
        </w:rPr>
        <w:t xml:space="preserve"> showed that high glucose could suppress proliferation, induce apoptosis</w:t>
      </w:r>
      <w:r w:rsidR="00324A4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inhibit the tenogenic differentiation ability of TSPCs, with decreased mRNA expression of the tendon-related genes </w:t>
      </w:r>
      <w:proofErr w:type="spellStart"/>
      <w:r w:rsidRPr="00FC2C4D">
        <w:rPr>
          <w:rFonts w:ascii="Book Antiqua" w:eastAsia="Book Antiqua" w:hAnsi="Book Antiqua" w:cs="Book Antiqua"/>
          <w:i/>
          <w:iCs/>
          <w:color w:val="000000"/>
          <w:szCs w:val="21"/>
        </w:rPr>
        <w:t>Scx</w:t>
      </w:r>
      <w:proofErr w:type="spellEnd"/>
      <w:r>
        <w:rPr>
          <w:rFonts w:ascii="Book Antiqua" w:eastAsia="Book Antiqua" w:hAnsi="Book Antiqua" w:cs="Book Antiqua"/>
          <w:color w:val="000000"/>
          <w:szCs w:val="21"/>
        </w:rPr>
        <w:t xml:space="preserve"> and </w:t>
      </w:r>
      <w:r w:rsidRPr="00FC2C4D">
        <w:rPr>
          <w:rFonts w:ascii="Book Antiqua" w:eastAsia="Book Antiqua" w:hAnsi="Book Antiqua" w:cs="Book Antiqua"/>
          <w:i/>
          <w:iCs/>
          <w:color w:val="000000"/>
          <w:szCs w:val="21"/>
        </w:rPr>
        <w:t>Col1a1</w:t>
      </w:r>
      <w:r>
        <w:rPr>
          <w:rFonts w:ascii="Book Antiqua" w:eastAsia="Book Antiqua" w:hAnsi="Book Antiqua" w:cs="Book Antiqua"/>
          <w:color w:val="000000"/>
          <w:szCs w:val="21"/>
        </w:rPr>
        <w:t xml:space="preserve"> and protein expression of </w:t>
      </w:r>
      <w:proofErr w:type="spellStart"/>
      <w:r>
        <w:rPr>
          <w:rFonts w:ascii="Book Antiqua" w:eastAsia="Book Antiqua" w:hAnsi="Book Antiqua" w:cs="Book Antiqua"/>
          <w:color w:val="000000"/>
          <w:szCs w:val="21"/>
        </w:rPr>
        <w:t>Tnmd</w:t>
      </w:r>
      <w:proofErr w:type="spellEnd"/>
      <w:r>
        <w:rPr>
          <w:rFonts w:ascii="Book Antiqua" w:eastAsia="Book Antiqua" w:hAnsi="Book Antiqua" w:cs="Book Antiqua"/>
          <w:color w:val="000000"/>
          <w:szCs w:val="21"/>
        </w:rPr>
        <w:t xml:space="preserve"> and Col I. In addition to the decreased proliferative and clonogenicity abilities of diabetic TSPCs, it was also demonstrated that the osteogenic and chondrogenic differentiation abilities of diabetic TSPCs </w:t>
      </w:r>
      <w:r w:rsidR="00324A45">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significantly stimulated, with increased expression of osteochondrogenic markers, including BMP2, ALP, OPN, OCN, Col II</w:t>
      </w:r>
      <w:r w:rsidR="00324A4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SOX9, while the tenogenic differentiation ability was remarkably suppressed, with decreased expression of the tenogenic markers Col I and </w:t>
      </w:r>
      <w:proofErr w:type="spellStart"/>
      <w:r>
        <w:rPr>
          <w:rFonts w:ascii="Book Antiqua" w:eastAsia="Book Antiqua" w:hAnsi="Book Antiqua" w:cs="Book Antiqua"/>
          <w:color w:val="000000"/>
          <w:szCs w:val="21"/>
        </w:rPr>
        <w:t>Tnmd</w:t>
      </w:r>
      <w:proofErr w:type="spellEnd"/>
      <w:r>
        <w:rPr>
          <w:rFonts w:ascii="Book Antiqua" w:eastAsia="Book Antiqua" w:hAnsi="Book Antiqua" w:cs="Book Antiqua"/>
          <w:color w:val="000000"/>
          <w:szCs w:val="21"/>
        </w:rPr>
        <w:t xml:space="preserve"> in </w:t>
      </w:r>
      <w:proofErr w:type="spellStart"/>
      <w:r>
        <w:rPr>
          <w:rFonts w:ascii="Book Antiqua" w:eastAsia="Book Antiqua" w:hAnsi="Book Antiqua" w:cs="Book Antiqua"/>
          <w:color w:val="000000"/>
          <w:szCs w:val="21"/>
        </w:rPr>
        <w:t>dTSPCs</w:t>
      </w:r>
      <w:proofErr w:type="spellEnd"/>
      <w:r>
        <w:rPr>
          <w:rFonts w:ascii="Book Antiqua" w:eastAsia="Book Antiqua" w:hAnsi="Book Antiqua" w:cs="Book Antiqua"/>
          <w:color w:val="000000"/>
          <w:szCs w:val="21"/>
          <w:vertAlign w:val="superscript"/>
        </w:rPr>
        <w:t>[40]</w:t>
      </w:r>
      <w:r>
        <w:rPr>
          <w:rFonts w:ascii="Book Antiqua" w:eastAsia="Book Antiqua" w:hAnsi="Book Antiqua" w:cs="Book Antiqua"/>
          <w:color w:val="000000"/>
          <w:szCs w:val="21"/>
        </w:rPr>
        <w:t xml:space="preserve">. The depleted population and erroneous differentiation of TSPCs might account for the pathological alterations in diabetic tendons and severely affect the tendon generation and repair potential, which may be involved in the pathogenesis of diabetic tendinopathy. However, the underlying molecular mechanism of the erroneous differentiation of TSPCs in diabetic tendons has not yet been elucidated, and further research is needed. Insulin is a conventional medicine that is used in the clinical management of </w:t>
      </w:r>
      <w:r w:rsidR="00CE2189">
        <w:rPr>
          <w:rFonts w:ascii="Book Antiqua" w:eastAsia="Book Antiqua" w:hAnsi="Book Antiqua" w:cs="Book Antiqua"/>
          <w:color w:val="000000"/>
          <w:szCs w:val="21"/>
        </w:rPr>
        <w:t>DM</w:t>
      </w:r>
      <w:r>
        <w:rPr>
          <w:rFonts w:ascii="Book Antiqua" w:eastAsia="Book Antiqua" w:hAnsi="Book Antiqua" w:cs="Book Antiqua"/>
          <w:color w:val="000000"/>
          <w:szCs w:val="21"/>
        </w:rPr>
        <w:t xml:space="preserve">, and systemic hyperinsulinemia secondary to impaired insulin sensitivity can occur during early </w:t>
      </w:r>
      <w:r w:rsidR="00CE2189">
        <w:rPr>
          <w:rFonts w:ascii="Book Antiqua" w:eastAsia="Book Antiqua" w:hAnsi="Book Antiqua" w:cs="Book Antiqua"/>
          <w:color w:val="000000"/>
          <w:szCs w:val="21"/>
        </w:rPr>
        <w:t>DM</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Durgam</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vertAlign w:val="superscript"/>
        </w:rPr>
        <w:t>[84]</w:t>
      </w:r>
      <w:r>
        <w:rPr>
          <w:rFonts w:ascii="Book Antiqua" w:eastAsia="Book Antiqua" w:hAnsi="Book Antiqua" w:cs="Book Antiqua"/>
          <w:color w:val="000000"/>
          <w:szCs w:val="21"/>
        </w:rPr>
        <w:t xml:space="preserve"> demonstrated that insulin increased the proliferation and osteogenic differentiation of TSPCs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and increased ALP activity and the mRNA expression of osteogenic genes, including </w:t>
      </w:r>
      <w:r w:rsidRPr="00D9036E">
        <w:rPr>
          <w:rFonts w:ascii="Book Antiqua" w:eastAsia="Book Antiqua" w:hAnsi="Book Antiqua" w:cs="Book Antiqua"/>
          <w:i/>
          <w:color w:val="000000"/>
          <w:szCs w:val="21"/>
        </w:rPr>
        <w:t>Runx2, ALP,</w:t>
      </w:r>
      <w:r>
        <w:rPr>
          <w:rFonts w:ascii="Book Antiqua" w:eastAsia="Book Antiqua" w:hAnsi="Book Antiqua" w:cs="Book Antiqua"/>
          <w:color w:val="000000"/>
          <w:szCs w:val="21"/>
        </w:rPr>
        <w:t xml:space="preserve"> and </w:t>
      </w:r>
      <w:r w:rsidRPr="00D9036E">
        <w:rPr>
          <w:rFonts w:ascii="Book Antiqua" w:eastAsia="Book Antiqua" w:hAnsi="Book Antiqua" w:cs="Book Antiqua"/>
          <w:i/>
          <w:color w:val="000000"/>
          <w:szCs w:val="21"/>
        </w:rPr>
        <w:t>OSN</w:t>
      </w:r>
      <w:r>
        <w:rPr>
          <w:rFonts w:ascii="Book Antiqua" w:eastAsia="Book Antiqua" w:hAnsi="Book Antiqua" w:cs="Book Antiqua"/>
          <w:color w:val="000000"/>
          <w:szCs w:val="21"/>
        </w:rPr>
        <w:t>. In addition, the mRNA expression of IGF-I receptor was upregulated during insulin-induced osteogenic differentiation of TSPCs, and inhibition of the IGF-I receptor could reduce the insulin-induced osteogenic differentiation of TSPCs, with</w:t>
      </w:r>
      <w:r w:rsidR="00324A4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decreased osteogenic gene expression. These results suggest that insulin might interact with the IGF-I receptor to promote the osteogenic differentiation of TSPCs. However, the specific mechanisms involved in the insulin-mediated proliferation and osteogenic differentiation of TSPCs were not further investigated. The accumulation of AGEs, which are oxidative derivatives resulting from diabetic hyperglycemia, is a feature of DM-related changes in tendinopathy. Xu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83]</w:t>
      </w:r>
      <w:r>
        <w:rPr>
          <w:rFonts w:ascii="Book Antiqua" w:eastAsia="Book Antiqua" w:hAnsi="Book Antiqua" w:cs="Book Antiqua"/>
          <w:color w:val="000000"/>
          <w:szCs w:val="21"/>
        </w:rPr>
        <w:t xml:space="preserve"> showed that AGEs decreased cell viability and induced apoptosis of TSPCs and increased the expression of C-Cas3 and C-Cas9, suggesting an increase in TSPC apoptosis induced by AGEs. In addition, AGEs increased the ratio of LC3B/LC3A and decreased P62 expression, indicating that AGEs could induce autophagy. Pharmacological activation of autophagy with rapamycin (an autophagy agonist) could decrease C-Cas3 and C-Cas9, and inhibition of autophagy with 3-MA (an autophagy antagonist) had the opposite effect, indicating that autophagy played a protective role against AGE-induced apoptosis. Pioglitazone could decrease AGE-induced apoptosis in TSPCs by activating the AMPK/mTOR pathway to stimulate autophagy. In addition, AGEs also induced TSPC senescence, with</w:t>
      </w:r>
      <w:r w:rsidR="00576DA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elevated expression of P53 and P21, which was defined as limited regenerative potential, decreased self-renewal capacity</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impaired tenogenic differentiation capacity of TSPCs, enhanced osteogenic differentiation of TSPCs</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ectopic ossification, and pioglitazone could reverse these effects. These results not only reveal the pathological mechanisms of diabetic tendinopathy but also provide a new potential treatment strategy. Kwan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87]</w:t>
      </w:r>
      <w:r>
        <w:rPr>
          <w:rFonts w:ascii="Book Antiqua" w:eastAsia="Book Antiqua" w:hAnsi="Book Antiqua" w:cs="Book Antiqua"/>
          <w:color w:val="000000"/>
          <w:szCs w:val="21"/>
        </w:rPr>
        <w:t xml:space="preserve"> showed that high glucose conditions stimulated an inflammatory response and increased COX2 in both healthy and tendinopathic TSPCs; high glucose also weakened the pro</w:t>
      </w:r>
      <w:r w:rsidR="00576D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resolving responses, with decreased expression of FPR1, ChemR23, </w:t>
      </w:r>
      <w:r w:rsidR="00576DA8">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ALOX15 in tendinopathic TSPCs and ALOX15 in healthy TSPCs, which may cause persistent chronic inflammation in tendinopathic tendons and increase the risk of diabetic tendinopathy. The potential mechanisms associated with TSPCs during the progression of diabetic tendinopathy are summarized in Figure 2.</w:t>
      </w:r>
    </w:p>
    <w:p w14:paraId="3A677733" w14:textId="77777777" w:rsidR="00A77B3E" w:rsidRDefault="00A77B3E" w:rsidP="00F50C87">
      <w:pPr>
        <w:spacing w:line="360" w:lineRule="auto"/>
        <w:jc w:val="both"/>
      </w:pPr>
    </w:p>
    <w:p w14:paraId="2E54C4FB" w14:textId="77777777" w:rsidR="00A77B3E" w:rsidRDefault="009A40FC">
      <w:pPr>
        <w:spacing w:line="360" w:lineRule="auto"/>
        <w:jc w:val="both"/>
      </w:pPr>
      <w:r>
        <w:rPr>
          <w:rFonts w:ascii="Book Antiqua" w:eastAsia="Book Antiqua" w:hAnsi="Book Antiqua" w:cs="Book Antiqua"/>
          <w:b/>
          <w:caps/>
          <w:color w:val="000000"/>
          <w:u w:val="single"/>
        </w:rPr>
        <w:t>CONCLUSION</w:t>
      </w:r>
    </w:p>
    <w:p w14:paraId="0515A8C7" w14:textId="153320BF" w:rsidR="00A77B3E" w:rsidRDefault="009A40FC">
      <w:pPr>
        <w:spacing w:line="360" w:lineRule="auto"/>
        <w:jc w:val="both"/>
      </w:pPr>
      <w:r>
        <w:rPr>
          <w:rFonts w:ascii="Book Antiqua" w:eastAsia="Book Antiqua" w:hAnsi="Book Antiqua" w:cs="Book Antiqua"/>
          <w:color w:val="000000"/>
        </w:rPr>
        <w:t xml:space="preserve">In summary, previous studies in both patients with DM and diabetic animal models have shown the compromised biomechanical properties and histopathological alterations in diabetic tendons. Suppressed expression of collagen and </w:t>
      </w:r>
      <w:r w:rsidR="00323FBD">
        <w:rPr>
          <w:rFonts w:ascii="Book Antiqua" w:eastAsia="Book Antiqua" w:hAnsi="Book Antiqua" w:cs="Book Antiqua"/>
          <w:color w:val="000000"/>
        </w:rPr>
        <w:t>PGs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in high glucose or diabetic environments could affect the formation of collagen fibrils and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ECM and alter tendon homeostasis, which may globally impair tendon structure, biomechanics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tendon repair. In particular, the reduced proliferation, increased apoptosis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erroneous differentiation of TSPCs indicate intrinsic cellular deficits and an altered degenerative capacity in diabetic tendons, which eventually results in deficient of tendon repair, maintenance</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remodeling. In summary, these factors, as well as the altered expression of MMPs, may synergistically contribute to the occurrence and accelerate the progression of diabetic tendinopathy. Although limited studies have been performed and the partial results regarding the alterations in tenocytes and TSPCs and the mechanisms involved are controversial, high glucose conditions, AGEs, altered inflammatory responses, oxidative stress</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hyperinsulinemia may be associated with the cellular and molecular changes in diabetic tendons. Further studies are needed to explore the underlying mechanisms of diabetic tendinopathy, particularly the cellular and molecular mechanisms associated with erroneous differentiation of TSPCs in diabetic tendons, which would have profound implications for the exploration and development of new and effective therapeutics for diabetic tendinopathy.</w:t>
      </w:r>
    </w:p>
    <w:p w14:paraId="2AF89ABC" w14:textId="77777777" w:rsidR="00A77B3E" w:rsidRDefault="00A77B3E">
      <w:pPr>
        <w:spacing w:line="360" w:lineRule="auto"/>
        <w:jc w:val="both"/>
      </w:pPr>
    </w:p>
    <w:p w14:paraId="1E54D9DE" w14:textId="77777777" w:rsidR="00A77B3E" w:rsidRDefault="009A40FC">
      <w:pPr>
        <w:spacing w:line="360" w:lineRule="auto"/>
        <w:jc w:val="both"/>
      </w:pPr>
      <w:r>
        <w:rPr>
          <w:rFonts w:ascii="Book Antiqua" w:eastAsia="Book Antiqua" w:hAnsi="Book Antiqua" w:cs="Book Antiqua"/>
          <w:b/>
          <w:color w:val="000000"/>
        </w:rPr>
        <w:t>REFERENCES</w:t>
      </w:r>
    </w:p>
    <w:p w14:paraId="3836DCA3" w14:textId="77777777" w:rsidR="00A77B3E" w:rsidRDefault="009A40F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Shi L</w:t>
      </w:r>
      <w:r>
        <w:rPr>
          <w:rFonts w:ascii="Book Antiqua" w:eastAsia="Book Antiqua" w:hAnsi="Book Antiqua" w:cs="Book Antiqua"/>
          <w:color w:val="000000"/>
        </w:rPr>
        <w:t xml:space="preserve">, Rui YF, Li G, Wang C. Alterations of tendons in diabetes mellitus: what are the current findings?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1465-1473 [PMID: 25944078 DOI: 10.1007/s00264-015-2775-x]</w:t>
      </w:r>
    </w:p>
    <w:p w14:paraId="2BBB1B87" w14:textId="77777777" w:rsidR="00A77B3E" w:rsidRDefault="009A40F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Ranger TA</w:t>
      </w:r>
      <w:r>
        <w:rPr>
          <w:rFonts w:ascii="Book Antiqua" w:eastAsia="Book Antiqua" w:hAnsi="Book Antiqua" w:cs="Book Antiqua"/>
          <w:color w:val="000000"/>
        </w:rPr>
        <w:t xml:space="preserve">, Wong AM, Cook JL, </w:t>
      </w:r>
      <w:proofErr w:type="spellStart"/>
      <w:r>
        <w:rPr>
          <w:rFonts w:ascii="Book Antiqua" w:eastAsia="Book Antiqua" w:hAnsi="Book Antiqua" w:cs="Book Antiqua"/>
          <w:color w:val="000000"/>
        </w:rPr>
        <w:t>Gaida</w:t>
      </w:r>
      <w:proofErr w:type="spellEnd"/>
      <w:r>
        <w:rPr>
          <w:rFonts w:ascii="Book Antiqua" w:eastAsia="Book Antiqua" w:hAnsi="Book Antiqua" w:cs="Book Antiqua"/>
          <w:color w:val="000000"/>
        </w:rPr>
        <w:t xml:space="preserve"> JE. Is there an association between tendinopathy and diabetes mellitus? A systematic review with meta-analysis.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982-989 [PMID: 26598716 DOI: 10.1136/bjsports-2015-094735]</w:t>
      </w:r>
    </w:p>
    <w:p w14:paraId="441BDA5E" w14:textId="77777777" w:rsidR="00A77B3E" w:rsidRDefault="009A40F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Lui PPY</w:t>
      </w:r>
      <w:r>
        <w:rPr>
          <w:rFonts w:ascii="Book Antiqua" w:eastAsia="Book Antiqua" w:hAnsi="Book Antiqua" w:cs="Book Antiqua"/>
          <w:color w:val="000000"/>
        </w:rPr>
        <w:t xml:space="preserve">. Tendinopathy in diabetes mellitus patients-Epidemiology, pathogenesis, and management.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776-787 [PMID: 28106286 DOI: 10.1111/sms.12824]</w:t>
      </w:r>
    </w:p>
    <w:p w14:paraId="7B951732" w14:textId="77777777" w:rsidR="00A77B3E" w:rsidRDefault="009A40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Nichols AEC</w:t>
      </w:r>
      <w:r>
        <w:rPr>
          <w:rFonts w:ascii="Book Antiqua" w:eastAsia="Book Antiqua" w:hAnsi="Book Antiqua" w:cs="Book Antiqua"/>
          <w:color w:val="000000"/>
        </w:rPr>
        <w:t xml:space="preserve">, Oh I, Loiselle AE. Effects of Type II Diabetes Mellitus on Tendon Homeostasis and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13-22 [PMID: 31166037 DOI: 10.1002/jor.24388]</w:t>
      </w:r>
    </w:p>
    <w:p w14:paraId="21A7CB35" w14:textId="77777777" w:rsidR="00A77B3E" w:rsidRDefault="009A40F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Aydeniz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Guney</w:t>
      </w:r>
      <w:proofErr w:type="spellEnd"/>
      <w:r>
        <w:rPr>
          <w:rFonts w:ascii="Book Antiqua" w:eastAsia="Book Antiqua" w:hAnsi="Book Antiqua" w:cs="Book Antiqua"/>
          <w:color w:val="000000"/>
        </w:rPr>
        <w:t xml:space="preserve"> E. Which musculoskeletal complications are most frequently seen in type 2 diabetes mellitus?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505-511 [PMID: 18534132 DOI: 10.1177/147323000803600315]</w:t>
      </w:r>
    </w:p>
    <w:p w14:paraId="3D2B756A" w14:textId="77777777" w:rsidR="00A77B3E" w:rsidRDefault="009A40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Pelotti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Limited joint mobility in diabetes and ageing: recent advances in pathogenesis and 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997-1003 [PMID: 21244749 DOI: 10.1177/039463201002300404]</w:t>
      </w:r>
    </w:p>
    <w:p w14:paraId="47443016" w14:textId="77777777" w:rsidR="00A77B3E" w:rsidRDefault="009A40F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Maffulli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Longo UG, </w:t>
      </w:r>
      <w:proofErr w:type="spellStart"/>
      <w:r>
        <w:rPr>
          <w:rFonts w:ascii="Book Antiqua" w:eastAsia="Book Antiqua" w:hAnsi="Book Antiqua" w:cs="Book Antiqua"/>
          <w:color w:val="000000"/>
        </w:rPr>
        <w:t>Maffulli</w:t>
      </w:r>
      <w:proofErr w:type="spellEnd"/>
      <w:r>
        <w:rPr>
          <w:rFonts w:ascii="Book Antiqua" w:eastAsia="Book Antiqua" w:hAnsi="Book Antiqua" w:cs="Book Antiqua"/>
          <w:color w:val="000000"/>
        </w:rPr>
        <w:t xml:space="preserve"> GD, Khanna A, </w:t>
      </w:r>
      <w:proofErr w:type="spellStart"/>
      <w:r>
        <w:rPr>
          <w:rFonts w:ascii="Book Antiqua" w:eastAsia="Book Antiqua" w:hAnsi="Book Antiqua" w:cs="Book Antiqua"/>
          <w:color w:val="000000"/>
        </w:rPr>
        <w:t>Denaro</w:t>
      </w:r>
      <w:proofErr w:type="spellEnd"/>
      <w:r>
        <w:rPr>
          <w:rFonts w:ascii="Book Antiqua" w:eastAsia="Book Antiqua" w:hAnsi="Book Antiqua" w:cs="Book Antiqua"/>
          <w:color w:val="000000"/>
        </w:rPr>
        <w:t xml:space="preserve"> V. Achilles tendon ruptures in diabetic patients.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131</w:t>
      </w:r>
      <w:r>
        <w:rPr>
          <w:rFonts w:ascii="Book Antiqua" w:eastAsia="Book Antiqua" w:hAnsi="Book Antiqua" w:cs="Book Antiqua"/>
          <w:color w:val="000000"/>
        </w:rPr>
        <w:t>: 33-38 [PMID: 20369360 DOI: 10.1007/s00402-010-1097-0]</w:t>
      </w:r>
    </w:p>
    <w:p w14:paraId="1DF587E6" w14:textId="77777777" w:rsidR="00A77B3E" w:rsidRDefault="009A40F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6F6B361A" w14:textId="77777777" w:rsidR="00A77B3E" w:rsidRDefault="009A40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Spoendlin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Meier C, </w:t>
      </w:r>
      <w:proofErr w:type="spellStart"/>
      <w:r>
        <w:rPr>
          <w:rFonts w:ascii="Book Antiqua" w:eastAsia="Book Antiqua" w:hAnsi="Book Antiqua" w:cs="Book Antiqua"/>
          <w:color w:val="000000"/>
        </w:rPr>
        <w:t>Jick</w:t>
      </w:r>
      <w:proofErr w:type="spellEnd"/>
      <w:r>
        <w:rPr>
          <w:rFonts w:ascii="Book Antiqua" w:eastAsia="Book Antiqua" w:hAnsi="Book Antiqua" w:cs="Book Antiqua"/>
          <w:color w:val="000000"/>
        </w:rPr>
        <w:t xml:space="preserve"> SS, Meier CR. Achilles or biceps tendon rupture in women and men with type 2 diabetes: A population-based case-control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903-909 [PMID: 26987918 DOI: 10.1016/j.jdiacomp.2016.02.017]</w:t>
      </w:r>
    </w:p>
    <w:p w14:paraId="7F078272" w14:textId="77777777" w:rsidR="00A77B3E" w:rsidRDefault="009A40F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Thorpe CT</w:t>
      </w:r>
      <w:r>
        <w:rPr>
          <w:rFonts w:ascii="Book Antiqua" w:eastAsia="Book Antiqua" w:hAnsi="Book Antiqua" w:cs="Book Antiqua"/>
          <w:color w:val="000000"/>
        </w:rPr>
        <w:t xml:space="preserve">, Screen HR. Tendon Structure and Composition.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920</w:t>
      </w:r>
      <w:r>
        <w:rPr>
          <w:rFonts w:ascii="Book Antiqua" w:eastAsia="Book Antiqua" w:hAnsi="Book Antiqua" w:cs="Book Antiqua"/>
          <w:color w:val="000000"/>
        </w:rPr>
        <w:t>: 3-10 [PMID: 27535244 DOI: 10.1007/978-3-319-33943-6_1]</w:t>
      </w:r>
    </w:p>
    <w:p w14:paraId="5E244B1F" w14:textId="77777777" w:rsidR="00A77B3E" w:rsidRDefault="009A40F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Oliveira RR</w:t>
      </w:r>
      <w:r>
        <w:rPr>
          <w:rFonts w:ascii="Book Antiqua" w:eastAsia="Book Antiqua" w:hAnsi="Book Antiqua" w:cs="Book Antiqua"/>
          <w:color w:val="000000"/>
        </w:rPr>
        <w:t xml:space="preserve">, Medina de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Ferreira F, Tovar-Moll F, </w:t>
      </w:r>
      <w:proofErr w:type="spellStart"/>
      <w:r>
        <w:rPr>
          <w:rFonts w:ascii="Book Antiqua" w:eastAsia="Book Antiqua" w:hAnsi="Book Antiqua" w:cs="Book Antiqua"/>
          <w:color w:val="000000"/>
        </w:rPr>
        <w:t>Eurico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 de Castro Brito GA. Experimental Diabetes Alters the Morphology and Nano-Structure of the Achilles Tendon.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e0169513 [PMID: 28095484 DOI: 10.1371/journal.pone.0169513]</w:t>
      </w:r>
    </w:p>
    <w:p w14:paraId="3162B9E8" w14:textId="77777777" w:rsidR="00A77B3E" w:rsidRDefault="009A40F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Volper</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Huynh RT, Arthur KA, </w:t>
      </w:r>
      <w:proofErr w:type="spellStart"/>
      <w:r>
        <w:rPr>
          <w:rFonts w:ascii="Book Antiqua" w:eastAsia="Book Antiqua" w:hAnsi="Book Antiqua" w:cs="Book Antiqua"/>
          <w:color w:val="000000"/>
        </w:rPr>
        <w:t>Noone</w:t>
      </w:r>
      <w:proofErr w:type="spellEnd"/>
      <w:r>
        <w:rPr>
          <w:rFonts w:ascii="Book Antiqua" w:eastAsia="Book Antiqua" w:hAnsi="Book Antiqua" w:cs="Book Antiqua"/>
          <w:color w:val="000000"/>
        </w:rPr>
        <w:t xml:space="preserve"> J, Gordon BD, Zacherle EW, Munoz E,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Broderick TL, Magnusson SP,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R, Hale TM, Carroll CC. Influence of acute and chronic streptozotocin-induced diabetes on the rat tendon extracellular matrix and mechanical properties.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R1135-R1143 [PMID: 26310937 DOI: 10.1152/ajpregu.00189.2015]</w:t>
      </w:r>
    </w:p>
    <w:p w14:paraId="3382C45C" w14:textId="77777777" w:rsidR="00A77B3E" w:rsidRDefault="009A40F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Józsa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Réffy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Demel</w:t>
      </w:r>
      <w:proofErr w:type="spellEnd"/>
      <w:r>
        <w:rPr>
          <w:rFonts w:ascii="Book Antiqua" w:eastAsia="Book Antiqua" w:hAnsi="Book Antiqua" w:cs="Book Antiqua"/>
          <w:color w:val="000000"/>
        </w:rPr>
        <w:t xml:space="preserve"> Z. Histochemical and ultrastructural study of adult human tendon.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65</w:t>
      </w:r>
      <w:r>
        <w:rPr>
          <w:rFonts w:ascii="Book Antiqua" w:eastAsia="Book Antiqua" w:hAnsi="Book Antiqua" w:cs="Book Antiqua"/>
          <w:color w:val="000000"/>
        </w:rPr>
        <w:t>: 250-257 [PMID: 231884 DOI: 10.1016/S0065-1281(79)80014-8]</w:t>
      </w:r>
    </w:p>
    <w:p w14:paraId="3AB3D769" w14:textId="77777777" w:rsidR="00A77B3E" w:rsidRDefault="009A40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Jonge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Vieyra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Stam</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Aanstoot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Weinans</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Schie</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Praet</w:t>
      </w:r>
      <w:proofErr w:type="spellEnd"/>
      <w:r>
        <w:rPr>
          <w:rFonts w:ascii="Book Antiqua" w:eastAsia="Book Antiqua" w:hAnsi="Book Antiqua" w:cs="Book Antiqua"/>
          <w:color w:val="000000"/>
        </w:rPr>
        <w:t xml:space="preserve"> SF. Achilles tendons in people with type 2 diabetes show mildly compromised structure: an ultrasound tissue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995-999 [PMID: 25586910 DOI: 10.1136/bjsports-2014-093696]</w:t>
      </w:r>
    </w:p>
    <w:p w14:paraId="205BB6C1" w14:textId="77777777" w:rsidR="00A77B3E" w:rsidRDefault="009A40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Fox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Deng XH, Ying L, Harris PE, Warren RF, Rodeo SA. Diabetes mellitus alters the mechanical properties of the native tendon in an experimental rat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880-885 [PMID: 21246619 DOI: 10.1002/jor.21327]</w:t>
      </w:r>
    </w:p>
    <w:p w14:paraId="797EDB42" w14:textId="77777777" w:rsidR="00A77B3E" w:rsidRDefault="009A40F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Boivin</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Elenes</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Schultze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Chodavarapu</w:t>
      </w:r>
      <w:proofErr w:type="spellEnd"/>
      <w:r>
        <w:rPr>
          <w:rFonts w:ascii="Book Antiqua" w:eastAsia="Book Antiqua" w:hAnsi="Book Antiqua" w:cs="Book Antiqua"/>
          <w:color w:val="000000"/>
        </w:rPr>
        <w:t xml:space="preserve"> H, Hunter SA, </w:t>
      </w:r>
      <w:proofErr w:type="spellStart"/>
      <w:r>
        <w:rPr>
          <w:rFonts w:ascii="Book Antiqua" w:eastAsia="Book Antiqua" w:hAnsi="Book Antiqua" w:cs="Book Antiqua"/>
          <w:color w:val="000000"/>
        </w:rPr>
        <w:t>Elased</w:t>
      </w:r>
      <w:proofErr w:type="spellEnd"/>
      <w:r>
        <w:rPr>
          <w:rFonts w:ascii="Book Antiqua" w:eastAsia="Book Antiqua" w:hAnsi="Book Antiqua" w:cs="Book Antiqua"/>
          <w:color w:val="000000"/>
        </w:rPr>
        <w:t xml:space="preserve"> KM. Biomechanical properties and histology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diabetic mouse Achilles tendon.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280-284 [PMID: 25489543 DOI: 10.11138/</w:t>
      </w:r>
      <w:proofErr w:type="spellStart"/>
      <w:r>
        <w:rPr>
          <w:rFonts w:ascii="Book Antiqua" w:eastAsia="Book Antiqua" w:hAnsi="Book Antiqua" w:cs="Book Antiqua"/>
          <w:color w:val="000000"/>
        </w:rPr>
        <w:t>mLtj</w:t>
      </w:r>
      <w:proofErr w:type="spellEnd"/>
      <w:r>
        <w:rPr>
          <w:rFonts w:ascii="Book Antiqua" w:eastAsia="Book Antiqua" w:hAnsi="Book Antiqua" w:cs="Book Antiqua"/>
          <w:color w:val="000000"/>
        </w:rPr>
        <w:t>/2014.4.3.280]</w:t>
      </w:r>
    </w:p>
    <w:p w14:paraId="12AE6851" w14:textId="77777777" w:rsidR="00A77B3E" w:rsidRDefault="009A40F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Guney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Vatansever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Kafadar</w:t>
      </w:r>
      <w:proofErr w:type="spellEnd"/>
      <w:r>
        <w:rPr>
          <w:rFonts w:ascii="Book Antiqua" w:eastAsia="Book Antiqua" w:hAnsi="Book Antiqua" w:cs="Book Antiqua"/>
          <w:color w:val="000000"/>
        </w:rPr>
        <w:t xml:space="preserve"> IH, Oner M, Turk CY. Biomechanical properties of Achilles tendon in diabetic vs. non-diabetic patients.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428-432 [PMID: 25918879 DOI: 10.1055/s-0035-1549889]</w:t>
      </w:r>
    </w:p>
    <w:p w14:paraId="47E4B049" w14:textId="77777777" w:rsidR="00A77B3E" w:rsidRDefault="009A40F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 KR, Mukai K, Shimada A,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Yanagimoto</w:t>
      </w:r>
      <w:proofErr w:type="spellEnd"/>
      <w:r>
        <w:rPr>
          <w:rFonts w:ascii="Book Antiqua" w:eastAsia="Book Antiqua" w:hAnsi="Book Antiqua" w:cs="Book Antiqua"/>
          <w:color w:val="000000"/>
        </w:rPr>
        <w:t xml:space="preserve"> S. Histopathological characteristics of stenosing flexor tenosynovitis in diabetic patients and possible associations with diabetes-related variables.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1331-1339 [PMID: 23747168 DOI: 10.1016/j.jhsa.2013.03.049]</w:t>
      </w:r>
    </w:p>
    <w:p w14:paraId="2B4BB796" w14:textId="77777777" w:rsidR="00A77B3E" w:rsidRDefault="009A40F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Lehner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Gehwolf</w:t>
      </w:r>
      <w:proofErr w:type="spellEnd"/>
      <w:r>
        <w:rPr>
          <w:rFonts w:ascii="Book Antiqua" w:eastAsia="Book Antiqua" w:hAnsi="Book Antiqua" w:cs="Book Antiqua"/>
          <w:color w:val="000000"/>
        </w:rPr>
        <w:t xml:space="preserve"> R, Wagner A, Resch H, </w:t>
      </w:r>
      <w:proofErr w:type="spellStart"/>
      <w:r>
        <w:rPr>
          <w:rFonts w:ascii="Book Antiqua" w:eastAsia="Book Antiqua" w:hAnsi="Book Antiqua" w:cs="Book Antiqua"/>
          <w:color w:val="000000"/>
        </w:rPr>
        <w:t>Hirzinger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Augat</w:t>
      </w:r>
      <w:proofErr w:type="spellEnd"/>
      <w:r>
        <w:rPr>
          <w:rFonts w:ascii="Book Antiqua" w:eastAsia="Book Antiqua" w:hAnsi="Book Antiqua" w:cs="Book Antiqua"/>
          <w:color w:val="000000"/>
        </w:rPr>
        <w:t xml:space="preserve"> P, Stephan D, Aigner L, Rivera FJ, Bauer HC, </w:t>
      </w:r>
      <w:proofErr w:type="spellStart"/>
      <w:r>
        <w:rPr>
          <w:rFonts w:ascii="Book Antiqua" w:eastAsia="Book Antiqua" w:hAnsi="Book Antiqua" w:cs="Book Antiqua"/>
          <w:color w:val="000000"/>
        </w:rPr>
        <w:t>Tempfer</w:t>
      </w:r>
      <w:proofErr w:type="spellEnd"/>
      <w:r>
        <w:rPr>
          <w:rFonts w:ascii="Book Antiqua" w:eastAsia="Book Antiqua" w:hAnsi="Book Antiqua" w:cs="Book Antiqua"/>
          <w:color w:val="000000"/>
        </w:rPr>
        <w:t xml:space="preserve"> H. Tendons from non-diabetic humans and rats harbor a population of insulin-producing, pancreatic beta cell-like cells.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506-510 [PMID: 22689208 DOI: 10.1055/s-0032-1312672]</w:t>
      </w:r>
    </w:p>
    <w:p w14:paraId="12CED1E2" w14:textId="77777777" w:rsidR="00A77B3E" w:rsidRDefault="009A40F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Mohsenifar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Feridoni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Masteri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Farahani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Khoshvaghti</w:t>
      </w:r>
      <w:proofErr w:type="spellEnd"/>
      <w:r>
        <w:rPr>
          <w:rFonts w:ascii="Book Antiqua" w:eastAsia="Book Antiqua" w:hAnsi="Book Antiqua" w:cs="Book Antiqua"/>
          <w:color w:val="000000"/>
        </w:rPr>
        <w:t xml:space="preserve"> A. Histological and biomechanical analysis of the effects of streptozotocin-induced type one diabetes mellitus on healing of </w:t>
      </w:r>
      <w:proofErr w:type="spellStart"/>
      <w:r>
        <w:rPr>
          <w:rFonts w:ascii="Book Antiqua" w:eastAsia="Book Antiqua" w:hAnsi="Book Antiqua" w:cs="Book Antiqua"/>
          <w:color w:val="000000"/>
        </w:rPr>
        <w:t>tenotomised</w:t>
      </w:r>
      <w:proofErr w:type="spellEnd"/>
      <w:r>
        <w:rPr>
          <w:rFonts w:ascii="Book Antiqua" w:eastAsia="Book Antiqua" w:hAnsi="Book Antiqua" w:cs="Book Antiqua"/>
          <w:color w:val="000000"/>
        </w:rPr>
        <w:t xml:space="preserve"> Achilles tendons in rats. </w:t>
      </w:r>
      <w:r>
        <w:rPr>
          <w:rFonts w:ascii="Book Antiqua" w:eastAsia="Book Antiqua" w:hAnsi="Book Antiqua" w:cs="Book Antiqua"/>
          <w:i/>
          <w:iCs/>
          <w:color w:val="000000"/>
        </w:rPr>
        <w:t>Foot Ankle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186-191 [PMID: 25103706 DOI: 10.1016/j.fas.2014.04.003]</w:t>
      </w:r>
    </w:p>
    <w:p w14:paraId="23567D28" w14:textId="77777777" w:rsidR="00A77B3E" w:rsidRDefault="009A40F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Ahmed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N, Li J, Ahmed M, </w:t>
      </w:r>
      <w:proofErr w:type="spellStart"/>
      <w:r>
        <w:rPr>
          <w:rFonts w:ascii="Book Antiqua" w:eastAsia="Book Antiqua" w:hAnsi="Book Antiqua" w:cs="Book Antiqua"/>
          <w:color w:val="000000"/>
        </w:rPr>
        <w:t>Östenson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P, Hewitt C, Hart DA, Ackermann PW. Type 2 diabetes impairs tendon repair after injury in a rat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2012; </w:t>
      </w:r>
      <w:r>
        <w:rPr>
          <w:rFonts w:ascii="Book Antiqua" w:eastAsia="Book Antiqua" w:hAnsi="Book Antiqua" w:cs="Book Antiqua"/>
          <w:b/>
          <w:bCs/>
          <w:color w:val="000000"/>
        </w:rPr>
        <w:t>113</w:t>
      </w:r>
      <w:r>
        <w:rPr>
          <w:rFonts w:ascii="Book Antiqua" w:eastAsia="Book Antiqua" w:hAnsi="Book Antiqua" w:cs="Book Antiqua"/>
          <w:color w:val="000000"/>
        </w:rPr>
        <w:t>: 1784-1791 [PMID: 23042903 DOI: 10.1152/japplphysiol.00767.2012]</w:t>
      </w:r>
    </w:p>
    <w:p w14:paraId="480C27E5" w14:textId="77777777" w:rsidR="00A77B3E" w:rsidRDefault="009A40F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Evranos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Ipek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R. Real-time </w:t>
      </w:r>
      <w:proofErr w:type="spellStart"/>
      <w:r>
        <w:rPr>
          <w:rFonts w:ascii="Book Antiqua" w:eastAsia="Book Antiqua" w:hAnsi="Book Antiqua" w:cs="Book Antiqua"/>
          <w:color w:val="000000"/>
        </w:rPr>
        <w:t>sonoelastography</w:t>
      </w:r>
      <w:proofErr w:type="spellEnd"/>
      <w:r>
        <w:rPr>
          <w:rFonts w:ascii="Book Antiqua" w:eastAsia="Book Antiqua" w:hAnsi="Book Antiqua" w:cs="Book Antiqua"/>
          <w:color w:val="000000"/>
        </w:rPr>
        <w:t xml:space="preserve"> and ultrasound evaluation of the Achilles tendon in patients with diabetes with or without foot ulcers: a cross sectional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1124-1129 [PMID: 26382616 DOI: 10.1016/j.jdiacomp.2015.08.012]</w:t>
      </w:r>
    </w:p>
    <w:p w14:paraId="15635728" w14:textId="77777777" w:rsidR="00A77B3E" w:rsidRDefault="009A40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Petrovic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Maganaris</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Deschamps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SM, Bowling FL, Boulton AJM, Reeves ND. Altered Achilles tendon function during walking in people with diabetic neuropathy: implications for metabolic energy saving.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1333-1340 [PMID: 29420151 DOI: 10.1152/japplphysiol.00290.2017]</w:t>
      </w:r>
    </w:p>
    <w:p w14:paraId="1F1360A4" w14:textId="77777777" w:rsidR="00A77B3E" w:rsidRDefault="009A40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Couppé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Kongsgaard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Kovanen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Grosset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Snorgaard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Bencke</w:t>
      </w:r>
      <w:proofErr w:type="spellEnd"/>
      <w:r>
        <w:rPr>
          <w:rFonts w:ascii="Book Antiqua" w:eastAsia="Book Antiqua" w:hAnsi="Book Antiqua" w:cs="Book Antiqua"/>
          <w:color w:val="000000"/>
        </w:rPr>
        <w:t xml:space="preserve"> J, Larsen JO, </w:t>
      </w:r>
      <w:proofErr w:type="spellStart"/>
      <w:r>
        <w:rPr>
          <w:rFonts w:ascii="Book Antiqua" w:eastAsia="Book Antiqua" w:hAnsi="Book Antiqua" w:cs="Book Antiqua"/>
          <w:color w:val="000000"/>
        </w:rPr>
        <w:t>Bandholm</w:t>
      </w:r>
      <w:proofErr w:type="spellEnd"/>
      <w:r>
        <w:rPr>
          <w:rFonts w:ascii="Book Antiqua" w:eastAsia="Book Antiqua" w:hAnsi="Book Antiqua" w:cs="Book Antiqua"/>
          <w:color w:val="000000"/>
        </w:rPr>
        <w:t xml:space="preserve"> T, Christensen TM, </w:t>
      </w:r>
      <w:proofErr w:type="spellStart"/>
      <w:r>
        <w:rPr>
          <w:rFonts w:ascii="Book Antiqua" w:eastAsia="Book Antiqua" w:hAnsi="Book Antiqua" w:cs="Book Antiqua"/>
          <w:color w:val="000000"/>
        </w:rPr>
        <w:t>Boesen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Helmark</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Aagaard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M, Magnusson SP. Human Achilles tendon glycation and function in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2016; </w:t>
      </w:r>
      <w:r>
        <w:rPr>
          <w:rFonts w:ascii="Book Antiqua" w:eastAsia="Book Antiqua" w:hAnsi="Book Antiqua" w:cs="Book Antiqua"/>
          <w:b/>
          <w:bCs/>
          <w:color w:val="000000"/>
        </w:rPr>
        <w:t>120</w:t>
      </w:r>
      <w:r>
        <w:rPr>
          <w:rFonts w:ascii="Book Antiqua" w:eastAsia="Book Antiqua" w:hAnsi="Book Antiqua" w:cs="Book Antiqua"/>
          <w:color w:val="000000"/>
        </w:rPr>
        <w:t>: 130-137 [PMID: 26542519 DOI: 10.1152/japplphysiol.00547.2015]</w:t>
      </w:r>
    </w:p>
    <w:p w14:paraId="456F3584" w14:textId="77777777" w:rsidR="00A77B3E" w:rsidRDefault="009A40FC">
      <w:pPr>
        <w:spacing w:line="360" w:lineRule="auto"/>
        <w:jc w:val="both"/>
      </w:pPr>
      <w:r>
        <w:rPr>
          <w:rFonts w:ascii="Book Antiqua" w:eastAsia="Book Antiqua" w:hAnsi="Book Antiqua" w:cs="Book Antiqua"/>
          <w:color w:val="000000"/>
        </w:rPr>
        <w:t xml:space="preserve">25 </w:t>
      </w:r>
      <w:bookmarkStart w:id="1" w:name="_Hlk50227648"/>
      <w:r>
        <w:rPr>
          <w:rFonts w:ascii="Book Antiqua" w:eastAsia="Book Antiqua" w:hAnsi="Book Antiqua" w:cs="Book Antiqua"/>
          <w:b/>
          <w:bCs/>
          <w:color w:val="000000"/>
        </w:rPr>
        <w:t>de Oliveira</w:t>
      </w:r>
      <w:bookmarkEnd w:id="1"/>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de Lira KD, Silveira PV, Coutinho MP, Medeiros MN, Teixeira MF,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Mechanical properties of </w:t>
      </w:r>
      <w:proofErr w:type="spellStart"/>
      <w:r>
        <w:rPr>
          <w:rFonts w:ascii="Book Antiqua" w:eastAsia="Book Antiqua" w:hAnsi="Book Antiqua" w:cs="Book Antiqua"/>
          <w:color w:val="000000"/>
        </w:rPr>
        <w:t>achilles</w:t>
      </w:r>
      <w:proofErr w:type="spellEnd"/>
      <w:r>
        <w:rPr>
          <w:rFonts w:ascii="Book Antiqua" w:eastAsia="Book Antiqua" w:hAnsi="Book Antiqua" w:cs="Book Antiqua"/>
          <w:color w:val="000000"/>
        </w:rPr>
        <w:t xml:space="preserve"> tendon in rats induced to experimental diabetes. </w:t>
      </w:r>
      <w:r>
        <w:rPr>
          <w:rFonts w:ascii="Book Antiqua" w:eastAsia="Book Antiqua" w:hAnsi="Book Antiqua" w:cs="Book Antiqua"/>
          <w:i/>
          <w:iCs/>
          <w:color w:val="000000"/>
        </w:rPr>
        <w:t xml:space="preserve">Ann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1528-1534 [PMID: 21225344 DOI: 10.1007/s10439-011-0247-z]</w:t>
      </w:r>
    </w:p>
    <w:p w14:paraId="5664DCCC" w14:textId="77777777" w:rsidR="00A77B3E" w:rsidRDefault="009A40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MA, de Lira KD, </w:t>
      </w:r>
      <w:proofErr w:type="spellStart"/>
      <w:r>
        <w:rPr>
          <w:rFonts w:ascii="Book Antiqua" w:eastAsia="Book Antiqua" w:hAnsi="Book Antiqua" w:cs="Book Antiqua"/>
          <w:color w:val="000000"/>
        </w:rPr>
        <w:t>Novaes</w:t>
      </w:r>
      <w:proofErr w:type="spellEnd"/>
      <w:r>
        <w:rPr>
          <w:rFonts w:ascii="Book Antiqua" w:eastAsia="Book Antiqua" w:hAnsi="Book Antiqua" w:cs="Book Antiqua"/>
          <w:color w:val="000000"/>
        </w:rPr>
        <w:t xml:space="preserve"> KA, Teixeira MF, Chaves </w:t>
      </w:r>
      <w:proofErr w:type="spellStart"/>
      <w:r>
        <w:rPr>
          <w:rFonts w:ascii="Book Antiqua" w:eastAsia="Book Antiqua" w:hAnsi="Book Antiqua" w:cs="Book Antiqua"/>
          <w:color w:val="000000"/>
        </w:rPr>
        <w:t>Cde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Aerobic physical training restores biomechanical properties of Achilles tendon in rats chemically induced to diabetes mellitus.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163-168 [PMID: 22520401 DOI: 10.1016/j.jdiacomp.2012.03.017]</w:t>
      </w:r>
    </w:p>
    <w:p w14:paraId="767761C3" w14:textId="48C09E29" w:rsidR="00A77B3E" w:rsidRDefault="009A40F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Bezerra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da Silva Nery C, de Castro Silveira PV, de Mesquita GN, de Gomes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T, Teixeira MF,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Previous physical exercise slows down the complications from experimental diabetes in the calcaneal tendon.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xml:space="preserve">: 97-103 [PMID: 27331036 </w:t>
      </w:r>
      <w:r w:rsidR="00CA4124" w:rsidRPr="00CA4124">
        <w:rPr>
          <w:rFonts w:ascii="Book Antiqua" w:eastAsia="Book Antiqua" w:hAnsi="Book Antiqua" w:cs="Book Antiqua"/>
          <w:color w:val="000000"/>
        </w:rPr>
        <w:t>DOI: 10.11138/</w:t>
      </w:r>
      <w:proofErr w:type="spellStart"/>
      <w:r w:rsidR="00CA4124" w:rsidRPr="00CA4124">
        <w:rPr>
          <w:rFonts w:ascii="Book Antiqua" w:eastAsia="Book Antiqua" w:hAnsi="Book Antiqua" w:cs="Book Antiqua"/>
          <w:color w:val="000000"/>
        </w:rPr>
        <w:t>mltj</w:t>
      </w:r>
      <w:proofErr w:type="spellEnd"/>
      <w:r w:rsidR="00CA4124" w:rsidRPr="00CA4124">
        <w:rPr>
          <w:rFonts w:ascii="Book Antiqua" w:eastAsia="Book Antiqua" w:hAnsi="Book Antiqua" w:cs="Book Antiqua"/>
          <w:color w:val="000000"/>
        </w:rPr>
        <w:t>/2016.6.1.097</w:t>
      </w:r>
      <w:r>
        <w:rPr>
          <w:rFonts w:ascii="Book Antiqua" w:eastAsia="Book Antiqua" w:hAnsi="Book Antiqua" w:cs="Book Antiqua"/>
          <w:color w:val="000000"/>
        </w:rPr>
        <w:t>]</w:t>
      </w:r>
    </w:p>
    <w:p w14:paraId="5CEE6602" w14:textId="77777777" w:rsidR="00A77B3E" w:rsidRDefault="009A40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Gonzalez AD</w:t>
      </w:r>
      <w:r>
        <w:rPr>
          <w:rFonts w:ascii="Book Antiqua" w:eastAsia="Book Antiqua" w:hAnsi="Book Antiqua" w:cs="Book Antiqua"/>
          <w:color w:val="000000"/>
        </w:rPr>
        <w:t xml:space="preserve">, Gallant MA, Burr DB, Wallace JM. Multiscale analysis of morphology and mechanics in tail tendon from the ZDSD rat model of type 2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681-686 [PMID: 24360194 DOI: 10.1016/j.jbiomech.2013.11.045]</w:t>
      </w:r>
    </w:p>
    <w:p w14:paraId="40CC316B" w14:textId="77777777" w:rsidR="00A77B3E" w:rsidRDefault="009A40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Glucose-mediated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glycation modulates biomechanical integrity of the soft tissues but not hard tissues.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738-743 [PMID: 12798076 DOI: 10.1016/S0736-0266(03)00006-8]</w:t>
      </w:r>
    </w:p>
    <w:p w14:paraId="7490B5C7" w14:textId="77777777" w:rsidR="00A77B3E" w:rsidRDefault="009A40F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Studentsova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Mora KM, </w:t>
      </w:r>
      <w:proofErr w:type="spellStart"/>
      <w:r>
        <w:rPr>
          <w:rFonts w:ascii="Book Antiqua" w:eastAsia="Book Antiqua" w:hAnsi="Book Antiqua" w:cs="Book Antiqua"/>
          <w:color w:val="000000"/>
        </w:rPr>
        <w:t>Glasner</w:t>
      </w:r>
      <w:proofErr w:type="spellEnd"/>
      <w:r>
        <w:rPr>
          <w:rFonts w:ascii="Book Antiqua" w:eastAsia="Book Antiqua" w:hAnsi="Book Antiqua" w:cs="Book Antiqua"/>
          <w:color w:val="000000"/>
        </w:rPr>
        <w:t xml:space="preserve"> MF, Buckley MR, Loiselle AE. Obesity/Type II Diabetes Promotes Function-limiting Changes in Murine Tendons that are not reversed by Restoring Normal Metabolic Function.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9218 [PMID: 29907811 DOI: 10.1038/s41598-018-27634-4]</w:t>
      </w:r>
    </w:p>
    <w:p w14:paraId="6E9A8050" w14:textId="77777777" w:rsidR="00A77B3E" w:rsidRDefault="009A40F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Ackerman JE</w:t>
      </w:r>
      <w:r>
        <w:rPr>
          <w:rFonts w:ascii="Book Antiqua" w:eastAsia="Book Antiqua" w:hAnsi="Book Antiqua" w:cs="Book Antiqua"/>
          <w:color w:val="000000"/>
        </w:rPr>
        <w:t xml:space="preserve">, Geary MB, </w:t>
      </w:r>
      <w:proofErr w:type="spellStart"/>
      <w:r>
        <w:rPr>
          <w:rFonts w:ascii="Book Antiqua" w:eastAsia="Book Antiqua" w:hAnsi="Book Antiqua" w:cs="Book Antiqua"/>
          <w:color w:val="000000"/>
        </w:rPr>
        <w:t>Orner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Bawany</w:t>
      </w:r>
      <w:proofErr w:type="spellEnd"/>
      <w:r>
        <w:rPr>
          <w:rFonts w:ascii="Book Antiqua" w:eastAsia="Book Antiqua" w:hAnsi="Book Antiqua" w:cs="Book Antiqua"/>
          <w:color w:val="000000"/>
        </w:rPr>
        <w:t xml:space="preserve"> F, Loiselle AE. Obesity/Type II diabetes alters macrophage polarization resulting in a fibrotic tendon healing response.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e0181127 [PMID: 28686669 DOI: 10.1371/journal.pone.0181127]</w:t>
      </w:r>
    </w:p>
    <w:p w14:paraId="383961FE" w14:textId="77777777" w:rsidR="00A77B3E" w:rsidRDefault="009A40F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David MA</w:t>
      </w:r>
      <w:r>
        <w:rPr>
          <w:rFonts w:ascii="Book Antiqua" w:eastAsia="Book Antiqua" w:hAnsi="Book Antiqua" w:cs="Book Antiqua"/>
          <w:color w:val="000000"/>
        </w:rPr>
        <w:t xml:space="preserve">, Jones KH, </w:t>
      </w:r>
      <w:proofErr w:type="spellStart"/>
      <w:r>
        <w:rPr>
          <w:rFonts w:ascii="Book Antiqua" w:eastAsia="Book Antiqua" w:hAnsi="Book Antiqua" w:cs="Book Antiqua"/>
          <w:color w:val="000000"/>
        </w:rPr>
        <w:t>Inzana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Zuscik</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HA, Mooney RA. Tendon repair is compromised in a high fat diet-induced mouse model of obesity and type 2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e91234 [PMID: 24658034 DOI: 10.1371/journal.pone.0091234]</w:t>
      </w:r>
    </w:p>
    <w:p w14:paraId="0C711A87" w14:textId="77777777" w:rsidR="00A77B3E" w:rsidRDefault="009A40F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Connizzo</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Bhatt PR, </w:t>
      </w:r>
      <w:proofErr w:type="spellStart"/>
      <w:r>
        <w:rPr>
          <w:rFonts w:ascii="Book Antiqua" w:eastAsia="Book Antiqua" w:hAnsi="Book Antiqua" w:cs="Book Antiqua"/>
          <w:color w:val="000000"/>
        </w:rPr>
        <w:t>Liechty</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Soslowsky</w:t>
      </w:r>
      <w:proofErr w:type="spellEnd"/>
      <w:r>
        <w:rPr>
          <w:rFonts w:ascii="Book Antiqua" w:eastAsia="Book Antiqua" w:hAnsi="Book Antiqua" w:cs="Book Antiqua"/>
          <w:color w:val="000000"/>
        </w:rPr>
        <w:t xml:space="preserve"> LJ. Diabetes alters mechanical properties and collagen fiber re-alignment in multiple mouse tendons. </w:t>
      </w:r>
      <w:r>
        <w:rPr>
          <w:rFonts w:ascii="Book Antiqua" w:eastAsia="Book Antiqua" w:hAnsi="Book Antiqua" w:cs="Book Antiqua"/>
          <w:i/>
          <w:iCs/>
          <w:color w:val="000000"/>
        </w:rPr>
        <w:t xml:space="preserve">Ann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1880-1888 [PMID: 24833253 DOI: 10.1007/s10439-014-1031-7]</w:t>
      </w:r>
    </w:p>
    <w:p w14:paraId="6A136AEE" w14:textId="77777777" w:rsidR="00A77B3E" w:rsidRDefault="009A40F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Fox AJ, Harris PE, Deng XH, Ying L, Warren RF, Rodeo SA. Diabetes mellitus impairs tendon-bone healing after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978-988 [PMID: 20303293 DOI: 10.1016/j.jse.2009.11.045]</w:t>
      </w:r>
    </w:p>
    <w:p w14:paraId="05FA2E04" w14:textId="77777777" w:rsidR="00A77B3E" w:rsidRDefault="009A40F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SJ</w:t>
      </w:r>
      <w:r>
        <w:rPr>
          <w:rFonts w:ascii="Book Antiqua" w:eastAsia="Book Antiqua" w:hAnsi="Book Antiqua" w:cs="Book Antiqua"/>
          <w:color w:val="000000"/>
        </w:rPr>
        <w:t xml:space="preserve">, Sarver JJ, </w:t>
      </w:r>
      <w:proofErr w:type="spellStart"/>
      <w:r>
        <w:rPr>
          <w:rFonts w:ascii="Book Antiqua" w:eastAsia="Book Antiqua" w:hAnsi="Book Antiqua" w:cs="Book Antiqua"/>
          <w:color w:val="000000"/>
        </w:rPr>
        <w:t>Yannascoli</w:t>
      </w:r>
      <w:proofErr w:type="spellEnd"/>
      <w:r>
        <w:rPr>
          <w:rFonts w:ascii="Book Antiqua" w:eastAsia="Book Antiqua" w:hAnsi="Book Antiqua" w:cs="Book Antiqua"/>
          <w:color w:val="000000"/>
        </w:rPr>
        <w:t xml:space="preserve"> SM, Tucker JJ, Kelly JD 4th, </w:t>
      </w:r>
      <w:proofErr w:type="spellStart"/>
      <w:r>
        <w:rPr>
          <w:rFonts w:ascii="Book Antiqua" w:eastAsia="Book Antiqua" w:hAnsi="Book Antiqua" w:cs="Book Antiqua"/>
          <w:color w:val="000000"/>
        </w:rPr>
        <w:t>Ahima</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Barbe</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Soslowsky</w:t>
      </w:r>
      <w:proofErr w:type="spellEnd"/>
      <w:r>
        <w:rPr>
          <w:rFonts w:ascii="Book Antiqua" w:eastAsia="Book Antiqua" w:hAnsi="Book Antiqua" w:cs="Book Antiqua"/>
          <w:color w:val="000000"/>
        </w:rPr>
        <w:t xml:space="preserve"> LJ. Effect of isolated hyperglycemia on native mechanical and biologic shoulder joint properties in a rat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1464-1470 [PMID: 25070655 DOI: 10.1002/jor.22695]</w:t>
      </w:r>
    </w:p>
    <w:p w14:paraId="69C40519" w14:textId="77777777" w:rsidR="00A77B3E" w:rsidRDefault="009A40F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Oliveira AR</w:t>
      </w:r>
      <w:r>
        <w:rPr>
          <w:rFonts w:ascii="Book Antiqua" w:eastAsia="Book Antiqua" w:hAnsi="Book Antiqua" w:cs="Book Antiqua"/>
          <w:color w:val="000000"/>
        </w:rPr>
        <w:t xml:space="preserve">, da Silva FS, </w:t>
      </w:r>
      <w:proofErr w:type="spellStart"/>
      <w:r>
        <w:rPr>
          <w:rFonts w:ascii="Book Antiqua" w:eastAsia="Book Antiqua" w:hAnsi="Book Antiqua" w:cs="Book Antiqua"/>
          <w:color w:val="000000"/>
        </w:rPr>
        <w:t>Bortolin</w:t>
      </w:r>
      <w:proofErr w:type="spellEnd"/>
      <w:r>
        <w:rPr>
          <w:rFonts w:ascii="Book Antiqua" w:eastAsia="Book Antiqua" w:hAnsi="Book Antiqua" w:cs="Book Antiqua"/>
          <w:color w:val="000000"/>
        </w:rPr>
        <w:t xml:space="preserve"> RH, Marques DEDS, Ramos GV, </w:t>
      </w:r>
      <w:proofErr w:type="spellStart"/>
      <w:r>
        <w:rPr>
          <w:rFonts w:ascii="Book Antiqua" w:eastAsia="Book Antiqua" w:hAnsi="Book Antiqua" w:cs="Book Antiqua"/>
          <w:color w:val="000000"/>
        </w:rPr>
        <w:t>Marqueti</w:t>
      </w:r>
      <w:proofErr w:type="spellEnd"/>
      <w:r>
        <w:rPr>
          <w:rFonts w:ascii="Book Antiqua" w:eastAsia="Book Antiqua" w:hAnsi="Book Antiqua" w:cs="Book Antiqua"/>
          <w:color w:val="000000"/>
        </w:rPr>
        <w:t xml:space="preserve"> RC, da Silva NB, Medeiros KCP,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MA, Lima JPMS, de Rezende AA, Ackermann PW, Abreu BJ, de Brito Vieira WH. Effect of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and exercise on early remodeling of the Achilles tendon in streptozotocin-induced diabetic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e0211643 [PMID: 30716140 DOI: 10.1371/journal.pone.0211643]</w:t>
      </w:r>
    </w:p>
    <w:p w14:paraId="20049262" w14:textId="77777777" w:rsidR="00A77B3E" w:rsidRDefault="009A40F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Martins CS, Rocha YR, Braga AB, Mattos RM, Hecht F, Brito GA,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LE. Experimental diabetes induces structural, inflammatory and vascular changes of Achilles tendons.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e74942 [PMID: 24130676 DOI: 10.1371/journal.pone.0074942]</w:t>
      </w:r>
    </w:p>
    <w:p w14:paraId="6A708E91" w14:textId="77777777" w:rsidR="00A77B3E" w:rsidRDefault="009A40F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Ji J</w:t>
      </w:r>
      <w:r>
        <w:rPr>
          <w:rFonts w:ascii="Book Antiqua" w:eastAsia="Book Antiqua" w:hAnsi="Book Antiqua" w:cs="Book Antiqua"/>
          <w:color w:val="000000"/>
        </w:rPr>
        <w:t xml:space="preserve">, wang Z, Shi D, Gao X, Jiang Q. Pathologic changes of Achilles tendon in leptin-deficient mice.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489-493 [PMID: 19547982 DOI: 10.1007/s00296-009-1001-9]</w:t>
      </w:r>
    </w:p>
    <w:p w14:paraId="7B1A5020" w14:textId="77777777" w:rsidR="00A77B3E" w:rsidRDefault="009A40F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Wu YF</w:t>
      </w:r>
      <w:r>
        <w:rPr>
          <w:rFonts w:ascii="Book Antiqua" w:eastAsia="Book Antiqua" w:hAnsi="Book Antiqua" w:cs="Book Antiqua"/>
          <w:color w:val="000000"/>
        </w:rPr>
        <w:t xml:space="preserve">, Wang HK, Chang HW, Sun J, Sun JS, Chao YH. High glucose alters tendon homeostasis through downregulation of the AMPK/Egr1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44199 [PMID: 28266660 DOI: 10.1038/srep44199]</w:t>
      </w:r>
    </w:p>
    <w:p w14:paraId="3B80DAB4" w14:textId="77777777" w:rsidR="00A77B3E" w:rsidRDefault="009A40F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Shi L</w:t>
      </w:r>
      <w:r>
        <w:rPr>
          <w:rFonts w:ascii="Book Antiqua" w:eastAsia="Book Antiqua" w:hAnsi="Book Antiqua" w:cs="Book Antiqua"/>
          <w:color w:val="000000"/>
        </w:rPr>
        <w:t xml:space="preserve">, Li YJ, Dai GC, Lin YC, Li G, Wang C, Chen H, Rui YF. Impaired function of tendon-derived stem cells in experimental diabetes mellitus rat tendons: implications for cellular mechanism of diabetic tendon disorder.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 [PMID: 30646947 DOI: 10.1186/s13287-018-1108-6]</w:t>
      </w:r>
    </w:p>
    <w:p w14:paraId="595307A0" w14:textId="77777777" w:rsidR="00A77B3E" w:rsidRDefault="009A40F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Wu YF</w:t>
      </w:r>
      <w:r>
        <w:rPr>
          <w:rFonts w:ascii="Book Antiqua" w:eastAsia="Book Antiqua" w:hAnsi="Book Antiqua" w:cs="Book Antiqua"/>
          <w:color w:val="000000"/>
        </w:rPr>
        <w:t xml:space="preserve">, Huang YT, Wang HK, Yao CJ, Sun JS, Chao YH. Hyperglycemia Augments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Potential of Tenocytes and Is Alleviated by Cyclic Mechanical Stretch.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[PMID: 29283422 DOI: 10.3390/ijms19010090]</w:t>
      </w:r>
    </w:p>
    <w:p w14:paraId="615875F7" w14:textId="77777777" w:rsidR="00A77B3E" w:rsidRDefault="009A40F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Ueda Y</w:t>
      </w:r>
      <w:r>
        <w:rPr>
          <w:rFonts w:ascii="Book Antiqua" w:eastAsia="Book Antiqua" w:hAnsi="Book Antiqua" w:cs="Book Antiqua"/>
          <w:color w:val="000000"/>
        </w:rPr>
        <w:t xml:space="preserve">, Inui A, </w:t>
      </w:r>
      <w:proofErr w:type="spellStart"/>
      <w:r>
        <w:rPr>
          <w:rFonts w:ascii="Book Antiqua" w:eastAsia="Book Antiqua" w:hAnsi="Book Antiqua" w:cs="Book Antiqua"/>
          <w:color w:val="000000"/>
        </w:rPr>
        <w:t>Mifune</w:t>
      </w:r>
      <w:proofErr w:type="spellEnd"/>
      <w:r>
        <w:rPr>
          <w:rFonts w:ascii="Book Antiqua" w:eastAsia="Book Antiqua" w:hAnsi="Book Antiqua" w:cs="Book Antiqua"/>
          <w:color w:val="000000"/>
        </w:rPr>
        <w:t xml:space="preserve"> Y, Sakata R, Muto T, Harada Y, </w:t>
      </w:r>
      <w:proofErr w:type="spellStart"/>
      <w:r>
        <w:rPr>
          <w:rFonts w:ascii="Book Antiqua" w:eastAsia="Book Antiqua" w:hAnsi="Book Antiqua" w:cs="Book Antiqua"/>
          <w:color w:val="000000"/>
        </w:rPr>
        <w:t>Takase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Kokubu</w:t>
      </w:r>
      <w:proofErr w:type="spellEnd"/>
      <w:r>
        <w:rPr>
          <w:rFonts w:ascii="Book Antiqua" w:eastAsia="Book Antiqua" w:hAnsi="Book Antiqua" w:cs="Book Antiqua"/>
          <w:color w:val="000000"/>
        </w:rPr>
        <w:t xml:space="preserve"> T, Kuroda R. The effects of high glucose condition on rat tenocytes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rat Achilles tendon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Bone Joint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362-372 [PMID: 29922457 DOI: 10.1302/2046-3758.75.BJR-2017-0126.R2]</w:t>
      </w:r>
    </w:p>
    <w:p w14:paraId="19B273B4" w14:textId="77777777" w:rsidR="00A77B3E" w:rsidRDefault="009A40F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Egemen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Ozkaya</w:t>
      </w:r>
      <w:proofErr w:type="spellEnd"/>
      <w:r>
        <w:rPr>
          <w:rFonts w:ascii="Book Antiqua" w:eastAsia="Book Antiqua" w:hAnsi="Book Antiqua" w:cs="Book Antiqua"/>
          <w:color w:val="000000"/>
        </w:rPr>
        <w:t xml:space="preserve"> O, Ozturk MB, Sen E, Akan M, </w:t>
      </w:r>
      <w:proofErr w:type="spellStart"/>
      <w:r>
        <w:rPr>
          <w:rFonts w:ascii="Book Antiqua" w:eastAsia="Book Antiqua" w:hAnsi="Book Antiqua" w:cs="Book Antiqua"/>
          <w:color w:val="000000"/>
        </w:rPr>
        <w:t>Sakiz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Aygit</w:t>
      </w:r>
      <w:proofErr w:type="spellEnd"/>
      <w:r>
        <w:rPr>
          <w:rFonts w:ascii="Book Antiqua" w:eastAsia="Book Antiqua" w:hAnsi="Book Antiqua" w:cs="Book Antiqua"/>
          <w:color w:val="000000"/>
        </w:rPr>
        <w:t xml:space="preserve"> C. The biomechanical and histological effects of diabetes on tendon healing: experimental study in rats.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Microsurg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60-64 [PMID: 24293952 DOI: 10.1007/s12593-012-0074-y]</w:t>
      </w:r>
    </w:p>
    <w:p w14:paraId="6E0D743D" w14:textId="079446A9" w:rsidR="00A77B3E" w:rsidRDefault="009A40F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Sananta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Andarini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Putera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Dradjat</w:t>
      </w:r>
      <w:proofErr w:type="spellEnd"/>
      <w:r>
        <w:rPr>
          <w:rFonts w:ascii="Book Antiqua" w:eastAsia="Book Antiqua" w:hAnsi="Book Antiqua" w:cs="Book Antiqua"/>
          <w:color w:val="000000"/>
        </w:rPr>
        <w:t xml:space="preserve"> RS. Increasing number of fibroblast, capillary and collagen amount in Achilles tendons of rats with diabetic mellitus after application of stromal vascular fraction derived from adipose tissue. </w:t>
      </w:r>
      <w:proofErr w:type="spellStart"/>
      <w:r w:rsidR="00A637A6" w:rsidRPr="00A637A6">
        <w:rPr>
          <w:rFonts w:ascii="Book Antiqua" w:eastAsia="Book Antiqua" w:hAnsi="Book Antiqua" w:cs="Book Antiqua"/>
          <w:i/>
          <w:iCs/>
          <w:color w:val="000000"/>
        </w:rPr>
        <w:t>Curr</w:t>
      </w:r>
      <w:proofErr w:type="spellEnd"/>
      <w:r w:rsidR="00677930">
        <w:rPr>
          <w:rFonts w:ascii="Book Antiqua" w:eastAsia="Book Antiqua" w:hAnsi="Book Antiqua" w:cs="Book Antiqua"/>
          <w:i/>
          <w:iCs/>
          <w:color w:val="000000"/>
        </w:rPr>
        <w:t xml:space="preserve"> </w:t>
      </w:r>
      <w:proofErr w:type="spellStart"/>
      <w:r w:rsidR="00A637A6" w:rsidRPr="00A637A6">
        <w:rPr>
          <w:rFonts w:ascii="Book Antiqua" w:eastAsia="Book Antiqua" w:hAnsi="Book Antiqua" w:cs="Book Antiqua"/>
          <w:i/>
          <w:iCs/>
          <w:color w:val="000000"/>
        </w:rPr>
        <w:t>Orthop</w:t>
      </w:r>
      <w:proofErr w:type="spellEnd"/>
      <w:r w:rsidR="00677930">
        <w:rPr>
          <w:rFonts w:ascii="Book Antiqua" w:eastAsia="Book Antiqua" w:hAnsi="Book Antiqua" w:cs="Book Antiqua"/>
          <w:i/>
          <w:iCs/>
          <w:color w:val="000000"/>
        </w:rPr>
        <w:t xml:space="preserve"> </w:t>
      </w:r>
      <w:proofErr w:type="spellStart"/>
      <w:r w:rsidR="00A637A6" w:rsidRPr="00A637A6">
        <w:rPr>
          <w:rFonts w:ascii="Book Antiqua" w:eastAsia="Book Antiqua" w:hAnsi="Book Antiqua" w:cs="Book Antiqua"/>
          <w:i/>
          <w:iCs/>
          <w:color w:val="000000"/>
        </w:rPr>
        <w:t>Pract</w:t>
      </w:r>
      <w:proofErr w:type="spellEnd"/>
      <w:r w:rsidR="00677930">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A637A6">
        <w:rPr>
          <w:rFonts w:ascii="Book Antiqua" w:eastAsia="Book Antiqua" w:hAnsi="Book Antiqua" w:cs="Book Antiqua"/>
          <w:color w:val="000000"/>
        </w:rPr>
        <w:t>;</w:t>
      </w:r>
      <w:r>
        <w:rPr>
          <w:rFonts w:ascii="Book Antiqua" w:eastAsia="Book Antiqua" w:hAnsi="Book Antiqua" w:cs="Book Antiqua"/>
          <w:color w:val="000000"/>
        </w:rPr>
        <w:t xml:space="preserve"> </w:t>
      </w:r>
      <w:r w:rsidRPr="00A637A6">
        <w:rPr>
          <w:rFonts w:ascii="Book Antiqua" w:eastAsia="Book Antiqua" w:hAnsi="Book Antiqua" w:cs="Book Antiqua"/>
          <w:b/>
          <w:bCs/>
          <w:color w:val="000000"/>
        </w:rPr>
        <w:t>30:</w:t>
      </w:r>
      <w:r>
        <w:rPr>
          <w:rFonts w:ascii="Book Antiqua" w:eastAsia="Book Antiqua" w:hAnsi="Book Antiqua" w:cs="Book Antiqua"/>
          <w:color w:val="000000"/>
        </w:rPr>
        <w:t xml:space="preserve"> 465-470 [DOI: 10.1097/BCO.0000000000000789]</w:t>
      </w:r>
    </w:p>
    <w:p w14:paraId="15313CAD" w14:textId="77777777" w:rsidR="00A77B3E" w:rsidRDefault="009A40F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Ahmed AS</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N, Ahmed M, </w:t>
      </w:r>
      <w:proofErr w:type="spellStart"/>
      <w:r>
        <w:rPr>
          <w:rFonts w:ascii="Book Antiqua" w:eastAsia="Book Antiqua" w:hAnsi="Book Antiqua" w:cs="Book Antiqua"/>
          <w:color w:val="000000"/>
        </w:rPr>
        <w:t>Ostenson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P, Hewitt C, Hart DA, Ackermann PW. Expressional changes in growth and inflammatory mediators during Achilles tendon repair in diabetic rats: new insights into a possible basis for compromised healing.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357</w:t>
      </w:r>
      <w:r>
        <w:rPr>
          <w:rFonts w:ascii="Book Antiqua" w:eastAsia="Book Antiqua" w:hAnsi="Book Antiqua" w:cs="Book Antiqua"/>
          <w:color w:val="000000"/>
        </w:rPr>
        <w:t>: 109-117 [PMID: 24797839 DOI: 10.1007/s00441-014-1871-3]</w:t>
      </w:r>
    </w:p>
    <w:p w14:paraId="1CF17DB6" w14:textId="77777777" w:rsidR="00A77B3E" w:rsidRDefault="009A40F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Chung SW</w:t>
      </w:r>
      <w:r>
        <w:rPr>
          <w:rFonts w:ascii="Book Antiqua" w:eastAsia="Book Antiqua" w:hAnsi="Book Antiqua" w:cs="Book Antiqua"/>
          <w:color w:val="000000"/>
        </w:rPr>
        <w:t xml:space="preserve">, Choi BM, Kim JY, Lee YS, Yoon JP, Oh KS, Park KS. Altered Gene and Protein Expressions in Torn Rotator Cuff Tendon Tissues in Diabetic Patients.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518-526.e1 [PMID: 27789071 DOI: 10.1016/j.arthro.2016.08.017]</w:t>
      </w:r>
    </w:p>
    <w:p w14:paraId="77705FD1" w14:textId="77777777" w:rsidR="00A77B3E" w:rsidRDefault="009A40F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Koob</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Vogel KG. Site-related variations in glycosaminoglycan content and swelling properties of bovine flexor tendon.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414-424 [PMID: 3625364 DOI: 10.1002/jor.1100050314]</w:t>
      </w:r>
    </w:p>
    <w:p w14:paraId="2D18D7AD" w14:textId="77777777" w:rsidR="00A77B3E" w:rsidRDefault="009A40F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Kirkendall</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Garrett WE. Function and biomechanics of tendons.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62-66 [PMID: 9211605 DOI: 10.1111/j.1600-0838.1997.tb00120.x]</w:t>
      </w:r>
    </w:p>
    <w:p w14:paraId="2D16E057" w14:textId="77777777" w:rsidR="00A77B3E" w:rsidRDefault="009A40F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Sharir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Zelzer</w:t>
      </w:r>
      <w:proofErr w:type="spellEnd"/>
      <w:r>
        <w:rPr>
          <w:rFonts w:ascii="Book Antiqua" w:eastAsia="Book Antiqua" w:hAnsi="Book Antiqua" w:cs="Book Antiqua"/>
          <w:color w:val="000000"/>
        </w:rPr>
        <w:t xml:space="preserve"> E. Tendon homeostasis: the right pull.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R472-R474 [PMID: 21683902 DOI: 10.1016/j.cub.2011.05.025]</w:t>
      </w:r>
    </w:p>
    <w:p w14:paraId="61A930EF" w14:textId="77777777" w:rsidR="00A77B3E" w:rsidRDefault="009A40F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Tsai WC</w:t>
      </w:r>
      <w:r>
        <w:rPr>
          <w:rFonts w:ascii="Book Antiqua" w:eastAsia="Book Antiqua" w:hAnsi="Book Antiqua" w:cs="Book Antiqua"/>
          <w:color w:val="000000"/>
        </w:rPr>
        <w:t xml:space="preserve">, Liang FC, Cheng JW, Lin LP, Chang SC, Chen HH, Pang JH. High glucose concentration up-regulates the expression of matrix metalloproteinase-9 and -13 in tendon cells.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255 [PMID: 23981230 DOI: 10.1186/1471-2474-14-255]</w:t>
      </w:r>
    </w:p>
    <w:p w14:paraId="32C73E08" w14:textId="77777777" w:rsidR="00A77B3E" w:rsidRDefault="009A40F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SH</w:t>
      </w:r>
      <w:r>
        <w:rPr>
          <w:rFonts w:ascii="Book Antiqua" w:eastAsia="Book Antiqua" w:hAnsi="Book Antiqua" w:cs="Book Antiqua"/>
          <w:color w:val="000000"/>
        </w:rPr>
        <w:t xml:space="preserve">, Yue F, Saw SK, </w:t>
      </w:r>
      <w:proofErr w:type="spellStart"/>
      <w:r>
        <w:rPr>
          <w:rFonts w:ascii="Book Antiqua" w:eastAsia="Book Antiqua" w:hAnsi="Book Antiqua" w:cs="Book Antiqua"/>
          <w:color w:val="000000"/>
        </w:rPr>
        <w:t>Foguth</w:t>
      </w:r>
      <w:proofErr w:type="spellEnd"/>
      <w:r>
        <w:rPr>
          <w:rFonts w:ascii="Book Antiqua" w:eastAsia="Book Antiqua" w:hAnsi="Book Antiqua" w:cs="Book Antiqua"/>
          <w:color w:val="000000"/>
        </w:rPr>
        <w:t xml:space="preserve"> R, Cannon JR, </w:t>
      </w:r>
      <w:proofErr w:type="spellStart"/>
      <w:r>
        <w:rPr>
          <w:rFonts w:ascii="Book Antiqua" w:eastAsia="Book Antiqua" w:hAnsi="Book Antiqua" w:cs="Book Antiqua"/>
          <w:color w:val="000000"/>
        </w:rPr>
        <w:t>Shannahan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Sabbaghi</w:t>
      </w:r>
      <w:proofErr w:type="spellEnd"/>
      <w:r>
        <w:rPr>
          <w:rFonts w:ascii="Book Antiqua" w:eastAsia="Book Antiqua" w:hAnsi="Book Antiqua" w:cs="Book Antiqua"/>
          <w:color w:val="000000"/>
        </w:rPr>
        <w:t xml:space="preserve"> A, Carroll CC. Advanced Glycation End-Products Suppress Mitochondrial Function and Proliferative Capacity of Achilles Tendon-Derived Fibroblasts.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12614 [PMID: 31471548 DOI: 10.1038/s41598-019-49062-8]</w:t>
      </w:r>
    </w:p>
    <w:p w14:paraId="20A38064" w14:textId="77777777" w:rsidR="00A77B3E" w:rsidRDefault="009A40F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Burner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 Mitton-Fitzgerald E, Rosenthal AK. Hyperglycemia reduces proteoglycan levels in tendons.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535-541 [PMID: 22891926 DOI: 10.3109/03008207.2012.710670]</w:t>
      </w:r>
    </w:p>
    <w:p w14:paraId="3B813ABE" w14:textId="77777777" w:rsidR="00A77B3E" w:rsidRDefault="009A40F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Berghe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How does blood glucose control with insulin save lives in intensive care?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1187-1195 [PMID: 15520847 DOI: 10.1172/JCI23506]</w:t>
      </w:r>
    </w:p>
    <w:p w14:paraId="67B770A0" w14:textId="77777777" w:rsidR="00A77B3E" w:rsidRDefault="009A40F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Scott JE</w:t>
      </w:r>
      <w:r>
        <w:rPr>
          <w:rFonts w:ascii="Book Antiqua" w:eastAsia="Book Antiqua" w:hAnsi="Book Antiqua" w:cs="Book Antiqua"/>
          <w:color w:val="000000"/>
        </w:rPr>
        <w:t xml:space="preserve">. Elasticity in extracellular matrix 'shape modules' of tendon, cartilage, </w:t>
      </w:r>
      <w:r>
        <w:rPr>
          <w:rFonts w:ascii="Book Antiqua" w:eastAsia="Book Antiqua" w:hAnsi="Book Antiqua" w:cs="Book Antiqua"/>
          <w:i/>
          <w:iCs/>
          <w:color w:val="000000"/>
        </w:rPr>
        <w:t>etc.</w:t>
      </w:r>
      <w:r>
        <w:rPr>
          <w:rFonts w:ascii="Book Antiqua" w:eastAsia="Book Antiqua" w:hAnsi="Book Antiqua" w:cs="Book Antiqua"/>
          <w:color w:val="000000"/>
        </w:rPr>
        <w:t xml:space="preserve"> A sliding proteoglycan-filament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553</w:t>
      </w:r>
      <w:r>
        <w:rPr>
          <w:rFonts w:ascii="Book Antiqua" w:eastAsia="Book Antiqua" w:hAnsi="Book Antiqua" w:cs="Book Antiqua"/>
          <w:color w:val="000000"/>
        </w:rPr>
        <w:t>: 335-343 [PMID: 12923209 DOI: 10.1113/jphysiol.2003.050179]</w:t>
      </w:r>
    </w:p>
    <w:p w14:paraId="03688FA8" w14:textId="77777777" w:rsidR="00A77B3E" w:rsidRDefault="009A40F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Vogel KG</w:t>
      </w:r>
      <w:r>
        <w:rPr>
          <w:rFonts w:ascii="Book Antiqua" w:eastAsia="Book Antiqua" w:hAnsi="Book Antiqua" w:cs="Book Antiqua"/>
          <w:color w:val="000000"/>
        </w:rPr>
        <w:t xml:space="preserve">, Peters JA. Histochemistry defines a proteoglycan-rich layer in bovine flexor tendon subjected to bending.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Neuronal Interact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64-69 [PMID: 15788872]</w:t>
      </w:r>
    </w:p>
    <w:p w14:paraId="5D5BD83A" w14:textId="77777777" w:rsidR="00A77B3E" w:rsidRDefault="009A40F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Patel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Sabbaghi</w:t>
      </w:r>
      <w:proofErr w:type="spellEnd"/>
      <w:r>
        <w:rPr>
          <w:rFonts w:ascii="Book Antiqua" w:eastAsia="Book Antiqua" w:hAnsi="Book Antiqua" w:cs="Book Antiqua"/>
          <w:color w:val="000000"/>
        </w:rPr>
        <w:t xml:space="preserve"> A, Carroll CC. Streptozotocin-induced diabetes alters transcription of multiple genes necessary for extracellular matrix remodeling in rat patellar tendon.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447-457 [PMID: 29745261 DOI: 10.1080/03008207.2018.1470168]</w:t>
      </w:r>
    </w:p>
    <w:p w14:paraId="27830BC1" w14:textId="69786E77" w:rsidR="00A77B3E" w:rsidRDefault="009A40F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Poulsen RC</w:t>
      </w:r>
      <w:r>
        <w:rPr>
          <w:rFonts w:ascii="Book Antiqua" w:eastAsia="Book Antiqua" w:hAnsi="Book Antiqua" w:cs="Book Antiqua"/>
          <w:color w:val="000000"/>
        </w:rPr>
        <w:t xml:space="preserve">, Knowles HJ,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Hulley</w:t>
      </w:r>
      <w:proofErr w:type="spellEnd"/>
      <w:r>
        <w:rPr>
          <w:rFonts w:ascii="Book Antiqua" w:eastAsia="Book Antiqua" w:hAnsi="Book Antiqua" w:cs="Book Antiqua"/>
          <w:color w:val="000000"/>
        </w:rPr>
        <w:t xml:space="preserve"> PA. Cell differentiation </w:t>
      </w:r>
      <w:r>
        <w:rPr>
          <w:rFonts w:ascii="Book Antiqua" w:eastAsia="Book Antiqua" w:hAnsi="Book Antiqua" w:cs="Book Antiqua"/>
          <w:i/>
          <w:iCs/>
          <w:color w:val="000000"/>
        </w:rPr>
        <w:t>v</w:t>
      </w:r>
      <w:r w:rsidR="008B029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cell death: extracellular glucose is a key determinant of cell fate following oxidative stress exposure.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e1074 [PMID: 24556689 DOI: 10.1038/cddis.2014.52]</w:t>
      </w:r>
    </w:p>
    <w:p w14:paraId="6966A70E" w14:textId="77777777" w:rsidR="00A77B3E" w:rsidRDefault="009A40F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Rosenthal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CM, Mitton E, Monnier V, Burner T. Advanced glycation end products increase transglutaminase activity in primary porcine tenocytes.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460-466 [PMID: 19127169 DOI: 10.2310/JIM.0b013e3181954ac6]</w:t>
      </w:r>
    </w:p>
    <w:p w14:paraId="2223A9EA" w14:textId="77777777" w:rsidR="00A77B3E" w:rsidRDefault="009A40F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Vu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Matrix metalloproteinases: effectors of development and normal physiology.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2123-2133 [PMID: 10970876 DOI: 10.1101/gad.815400]</w:t>
      </w:r>
    </w:p>
    <w:p w14:paraId="4D3A4A14" w14:textId="77777777" w:rsidR="00A77B3E" w:rsidRDefault="009A40FC">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Visse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Nagase H. Matrix metalloproteinases and tissue inhibitors of metalloproteinases: structure, function, and biochemistry.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92</w:t>
      </w:r>
      <w:r>
        <w:rPr>
          <w:rFonts w:ascii="Book Antiqua" w:eastAsia="Book Antiqua" w:hAnsi="Book Antiqua" w:cs="Book Antiqua"/>
          <w:color w:val="000000"/>
        </w:rPr>
        <w:t>: 827-839 [PMID: 12730128 DOI: 10.1161/01.RES.0000070112.80711.3D]</w:t>
      </w:r>
    </w:p>
    <w:p w14:paraId="5038B376" w14:textId="77777777" w:rsidR="00A77B3E" w:rsidRDefault="009A40F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Ireland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Harrall</w:t>
      </w:r>
      <w:proofErr w:type="spellEnd"/>
      <w:r>
        <w:rPr>
          <w:rFonts w:ascii="Book Antiqua" w:eastAsia="Book Antiqua" w:hAnsi="Book Antiqua" w:cs="Book Antiqua"/>
          <w:color w:val="000000"/>
        </w:rPr>
        <w:t xml:space="preserve"> R, Curry V, Holloway G, Hackney R,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 Riley G. Multiple changes in gene expression in chronic human Achilles tendinopathy.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159-169 [PMID: 11420148 DOI: 10.1016/s0945-</w:t>
      </w:r>
      <w:proofErr w:type="gramStart"/>
      <w:r>
        <w:rPr>
          <w:rFonts w:ascii="Book Antiqua" w:eastAsia="Book Antiqua" w:hAnsi="Book Antiqua" w:cs="Book Antiqua"/>
          <w:color w:val="000000"/>
        </w:rPr>
        <w:t>053x(</w:t>
      </w:r>
      <w:proofErr w:type="gramEnd"/>
      <w:r>
        <w:rPr>
          <w:rFonts w:ascii="Book Antiqua" w:eastAsia="Book Antiqua" w:hAnsi="Book Antiqua" w:cs="Book Antiqua"/>
          <w:color w:val="000000"/>
        </w:rPr>
        <w:t>01)00128-7]</w:t>
      </w:r>
    </w:p>
    <w:p w14:paraId="2A4999AC" w14:textId="77777777" w:rsidR="00A77B3E" w:rsidRDefault="009A40F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Riley GP</w:t>
      </w:r>
      <w:r>
        <w:rPr>
          <w:rFonts w:ascii="Book Antiqua" w:eastAsia="Book Antiqua" w:hAnsi="Book Antiqua" w:cs="Book Antiqua"/>
          <w:color w:val="000000"/>
        </w:rPr>
        <w:t xml:space="preserve">, Curry V, DeGroot J, van El B, </w:t>
      </w:r>
      <w:proofErr w:type="spellStart"/>
      <w:r>
        <w:rPr>
          <w:rFonts w:ascii="Book Antiqua" w:eastAsia="Book Antiqua" w:hAnsi="Book Antiqua" w:cs="Book Antiqua"/>
          <w:color w:val="000000"/>
        </w:rPr>
        <w:t>Verzijl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Bank RA. Matrix metalloproteinase activities and their relationship with collagen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tendon pathology.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185-195 [PMID: 11852234 DOI: 10.1016/s0945-</w:t>
      </w:r>
      <w:proofErr w:type="gramStart"/>
      <w:r>
        <w:rPr>
          <w:rFonts w:ascii="Book Antiqua" w:eastAsia="Book Antiqua" w:hAnsi="Book Antiqua" w:cs="Book Antiqua"/>
          <w:color w:val="000000"/>
        </w:rPr>
        <w:t>053x(</w:t>
      </w:r>
      <w:proofErr w:type="gramEnd"/>
      <w:r>
        <w:rPr>
          <w:rFonts w:ascii="Book Antiqua" w:eastAsia="Book Antiqua" w:hAnsi="Book Antiqua" w:cs="Book Antiqua"/>
          <w:color w:val="000000"/>
        </w:rPr>
        <w:t>01)00196-2]</w:t>
      </w:r>
    </w:p>
    <w:p w14:paraId="64993339" w14:textId="77777777" w:rsidR="00A77B3E" w:rsidRDefault="009A40F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Maffulli</w:t>
      </w:r>
      <w:proofErr w:type="spellEnd"/>
      <w:r>
        <w:rPr>
          <w:rFonts w:ascii="Book Antiqua" w:eastAsia="Book Antiqua" w:hAnsi="Book Antiqua" w:cs="Book Antiqua"/>
          <w:color w:val="000000"/>
        </w:rPr>
        <w:t xml:space="preserve"> N. Tendon injury and tendinopathy: healing and repair.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187-202 [PMID: 15634833 DOI: 10.2106/JBJS.D.01850]</w:t>
      </w:r>
    </w:p>
    <w:p w14:paraId="644F0672" w14:textId="77777777" w:rsidR="00A77B3E" w:rsidRDefault="009A40F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Jones GC</w:t>
      </w:r>
      <w:r>
        <w:rPr>
          <w:rFonts w:ascii="Book Antiqua" w:eastAsia="Book Antiqua" w:hAnsi="Book Antiqua" w:cs="Book Antiqua"/>
          <w:color w:val="000000"/>
        </w:rPr>
        <w:t xml:space="preserve">, Corps AN, Pennington CJ, Clark IM, Edwards DR, Bradley MM,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Riley GP. Expression profiling of metalloproteinases and tissue inhibitors of metalloproteinases in normal and degenerate human </w:t>
      </w:r>
      <w:proofErr w:type="spellStart"/>
      <w:r>
        <w:rPr>
          <w:rFonts w:ascii="Book Antiqua" w:eastAsia="Book Antiqua" w:hAnsi="Book Antiqua" w:cs="Book Antiqua"/>
          <w:color w:val="000000"/>
        </w:rPr>
        <w:t>achilles</w:t>
      </w:r>
      <w:proofErr w:type="spellEnd"/>
      <w:r>
        <w:rPr>
          <w:rFonts w:ascii="Book Antiqua" w:eastAsia="Book Antiqua" w:hAnsi="Book Antiqua" w:cs="Book Antiqua"/>
          <w:color w:val="000000"/>
        </w:rPr>
        <w:t xml:space="preserve"> tendon.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832-842 [PMID: 16508964 DOI: 10.1002/art.21672]</w:t>
      </w:r>
    </w:p>
    <w:p w14:paraId="46B71D1A" w14:textId="77777777" w:rsidR="00A77B3E" w:rsidRDefault="009A40F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Ehirchiou</w:t>
      </w:r>
      <w:proofErr w:type="spellEnd"/>
      <w:r>
        <w:rPr>
          <w:rFonts w:ascii="Book Antiqua" w:eastAsia="Book Antiqua" w:hAnsi="Book Antiqua" w:cs="Book Antiqua"/>
          <w:color w:val="000000"/>
        </w:rPr>
        <w:t xml:space="preserve"> D, Kilts TM, </w:t>
      </w:r>
      <w:proofErr w:type="spellStart"/>
      <w:r>
        <w:rPr>
          <w:rFonts w:ascii="Book Antiqua" w:eastAsia="Book Antiqua" w:hAnsi="Book Antiqua" w:cs="Book Antiqua"/>
          <w:color w:val="000000"/>
        </w:rPr>
        <w:t>Inkson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Embree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Li L, </w:t>
      </w:r>
      <w:proofErr w:type="spellStart"/>
      <w:r>
        <w:rPr>
          <w:rFonts w:ascii="Book Antiqua" w:eastAsia="Book Antiqua" w:hAnsi="Book Antiqua" w:cs="Book Antiqua"/>
          <w:color w:val="000000"/>
        </w:rPr>
        <w:t>Leet</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Zhang L, Shi S, Young MF. Identification of tendon stem/progenitor cells and the role of the extracellular matrix in their niche.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1219-1227 [PMID: 17828274 DOI: 10.1038/nm1630]</w:t>
      </w:r>
    </w:p>
    <w:p w14:paraId="79E4588A" w14:textId="77777777" w:rsidR="00A77B3E" w:rsidRDefault="009A40F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Li G, Fu SC, Lee YW, Chan KM. Isolation and characterization of multipotent rat tendon-derived stem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1549-1558 [PMID: 20001227 DOI: 10.1089/ten.TEA.2009.0529]</w:t>
      </w:r>
    </w:p>
    <w:p w14:paraId="4825AE21" w14:textId="77777777" w:rsidR="00A77B3E" w:rsidRDefault="009A40F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JH. Characterization of differential properties of rabbit tendon stem cells and tenocytes.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10 [PMID: 20082706 DOI: 10.1186/1471-2474-11-10]</w:t>
      </w:r>
    </w:p>
    <w:p w14:paraId="6895F589" w14:textId="77777777" w:rsidR="00A77B3E" w:rsidRDefault="009A40F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Q</w:t>
      </w:r>
      <w:r>
        <w:rPr>
          <w:rFonts w:ascii="Book Antiqua" w:eastAsia="Book Antiqua" w:hAnsi="Book Antiqua" w:cs="Book Antiqua"/>
          <w:color w:val="000000"/>
        </w:rPr>
        <w:t xml:space="preserve">, Zhu Y, Amadio PC, Moran SL, Gingery A, Zhao C. Isolation and Characterization of Multipotent Turkey Tendon-Derived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3697971 [PMID: 29977306 DOI: 10.1155/2018/3697971]</w:t>
      </w:r>
    </w:p>
    <w:p w14:paraId="5BF988E5" w14:textId="77777777" w:rsidR="00A77B3E" w:rsidRDefault="009A40F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Zhao Q, Wang K, Ma C, Liu H, Liu Y, Guan W. Isolation, culture and biological characteristics of multipotent porcine tendon-derived stem cells.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3611-3619 [PMID: 29512747 DOI: 10.3892/ijmm.2018.3545]</w:t>
      </w:r>
    </w:p>
    <w:p w14:paraId="0F05AA43" w14:textId="77777777" w:rsidR="00A77B3E" w:rsidRDefault="009A40F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Zhao Q, Wang K, Liu H, Ma C, Huang H, Liu Y. Isolation and biological characterization of tendon-derived stem cells from fetal bovine. </w:t>
      </w:r>
      <w:r>
        <w:rPr>
          <w:rFonts w:ascii="Book Antiqua" w:eastAsia="Book Antiqua" w:hAnsi="Book Antiqua" w:cs="Book Antiqua"/>
          <w:i/>
          <w:iCs/>
          <w:color w:val="000000"/>
        </w:rPr>
        <w:t xml:space="preserve">In Vitro Cell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846-856 [PMID: 27130678 DOI: 10.1007/s11626-016-0043-z]</w:t>
      </w:r>
    </w:p>
    <w:p w14:paraId="6761837C" w14:textId="77777777" w:rsidR="00A77B3E" w:rsidRDefault="009A40F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Yin Z</w:t>
      </w:r>
      <w:r>
        <w:rPr>
          <w:rFonts w:ascii="Book Antiqua" w:eastAsia="Book Antiqua" w:hAnsi="Book Antiqua" w:cs="Book Antiqua"/>
          <w:color w:val="000000"/>
        </w:rPr>
        <w:t xml:space="preserve">, Chen X, Chen JL, Shen WL, </w:t>
      </w:r>
      <w:proofErr w:type="spellStart"/>
      <w:r>
        <w:rPr>
          <w:rFonts w:ascii="Book Antiqua" w:eastAsia="Book Antiqua" w:hAnsi="Book Antiqua" w:cs="Book Antiqua"/>
          <w:color w:val="000000"/>
        </w:rPr>
        <w:t>Hieu</w:t>
      </w:r>
      <w:proofErr w:type="spellEnd"/>
      <w:r>
        <w:rPr>
          <w:rFonts w:ascii="Book Antiqua" w:eastAsia="Book Antiqua" w:hAnsi="Book Antiqua" w:cs="Book Antiqua"/>
          <w:color w:val="000000"/>
        </w:rPr>
        <w:t xml:space="preserve"> Nguyen TM, Gao L, Ouyang HW. The regulation of tendon stem cell differentiation by the alignment of nanofibers.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2163-2175 [PMID: 19995669 DOI: 10.1016/j.biomaterials.2009.11.083]</w:t>
      </w:r>
    </w:p>
    <w:p w14:paraId="22FE2043" w14:textId="77777777" w:rsidR="00A77B3E" w:rsidRDefault="009A40F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Lui PP</w:t>
      </w:r>
      <w:r>
        <w:rPr>
          <w:rFonts w:ascii="Book Antiqua" w:eastAsia="Book Antiqua" w:hAnsi="Book Antiqua" w:cs="Book Antiqua"/>
          <w:color w:val="000000"/>
        </w:rPr>
        <w:t xml:space="preserve">, Rui YF, Ni M, Chan KM. Tenogenic differentiation of stem cells for tendon repair-what is the current evidence?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e144-e163 [PMID: 21548133 DOI: 10.1002/term.424]</w:t>
      </w:r>
    </w:p>
    <w:p w14:paraId="0A28799E" w14:textId="77777777" w:rsidR="00A77B3E" w:rsidRDefault="009A40F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Ni M</w:t>
      </w:r>
      <w:r>
        <w:rPr>
          <w:rFonts w:ascii="Book Antiqua" w:eastAsia="Book Antiqua" w:hAnsi="Book Antiqua" w:cs="Book Antiqua"/>
          <w:color w:val="000000"/>
        </w:rPr>
        <w:t xml:space="preserve">, Lui PP, Rui YF, Lee YW, Lee YW, Tan Q, Wong YM, Kong SK, Lau PM, Li G, Chan KM. Tendon-derived stem cells (TDSCs) promote tendon repair in a rat patellar tendon window defect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613-619 [PMID: 21928428 DOI: 10.1002/jor.21559]</w:t>
      </w:r>
    </w:p>
    <w:p w14:paraId="4DCE5C9E" w14:textId="77777777" w:rsidR="00A77B3E" w:rsidRDefault="009A40F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Lin YC, Rui YF, Xu HL, Chen H, Wang C, Teng GJ. Therapeutic Roles of Tendon Stem/Progenitor Cells in Tendinopathy.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4076578 [PMID: 27195010 DOI: 10.1155/2016/4076578]</w:t>
      </w:r>
    </w:p>
    <w:p w14:paraId="00C3F869" w14:textId="77777777" w:rsidR="00A77B3E" w:rsidRDefault="009A40F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Ni M</w:t>
      </w:r>
      <w:r>
        <w:rPr>
          <w:rFonts w:ascii="Book Antiqua" w:eastAsia="Book Antiqua" w:hAnsi="Book Antiqua" w:cs="Book Antiqua"/>
          <w:color w:val="000000"/>
        </w:rPr>
        <w:t xml:space="preserve">, Rui YF, Tan Q, Liu Y, Xu LL, Chan KM, Wang Y, Li G. Engineered scaffold-free tendon tissue produced by tendon-derived stem cells.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2024-2037 [PMID: 23246065 DOI: 10.1016/j.biomaterials.2012.11.046]</w:t>
      </w:r>
    </w:p>
    <w:p w14:paraId="791D93E8" w14:textId="77777777" w:rsidR="00A77B3E" w:rsidRDefault="009A40F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Tan Q</w:t>
      </w:r>
      <w:r>
        <w:rPr>
          <w:rFonts w:ascii="Book Antiqua" w:eastAsia="Book Antiqua" w:hAnsi="Book Antiqua" w:cs="Book Antiqua"/>
          <w:color w:val="000000"/>
        </w:rPr>
        <w:t xml:space="preserve">, Lui PP, Lee YW. In vivo identity of tendon stem cells and the roles of stem cells in tendon healing.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3128-3140 [PMID: 23815595 DOI: 10.1089/scd.2013.0073]</w:t>
      </w:r>
    </w:p>
    <w:p w14:paraId="7EC01B39" w14:textId="77777777" w:rsidR="00A77B3E" w:rsidRDefault="009A40F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Chan LS, Chan KM, Fu SC, Li G. Does erroneous differentiation of tendon-derived stem cells contribute to the pathogenesis of calcifying tendinopathy?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606-610 [PMID: 21362289 DOI: 10.3760/cma.j.issn.0366-6999.2011.04.022]</w:t>
      </w:r>
    </w:p>
    <w:p w14:paraId="2AE14D53" w14:textId="77777777" w:rsidR="00A77B3E" w:rsidRDefault="009A40F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Rui YF</w:t>
      </w:r>
      <w:r>
        <w:rPr>
          <w:rFonts w:ascii="Book Antiqua" w:eastAsia="Book Antiqua" w:hAnsi="Book Antiqua" w:cs="Book Antiqua"/>
          <w:color w:val="000000"/>
        </w:rPr>
        <w:t xml:space="preserve">, Lui PP, Wong YM, Tan Q, Chan KM. Altered fate of tendon-derived stem cells isolated from a failed tendon-healing animal model of tendinopathy.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1076-1085 [PMID: 23106341 DOI: 10.1089/scd.2012.0555]</w:t>
      </w:r>
    </w:p>
    <w:p w14:paraId="2060271F" w14:textId="77777777" w:rsidR="00A77B3E" w:rsidRDefault="009A40F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Li Y</w:t>
      </w:r>
      <w:r>
        <w:rPr>
          <w:rFonts w:ascii="Book Antiqua" w:eastAsia="Book Antiqua" w:hAnsi="Book Antiqua" w:cs="Book Antiqua"/>
          <w:color w:val="000000"/>
        </w:rPr>
        <w:t xml:space="preserve">, Dai G, Shi L, Lin Y, Chen M, Li G, Rui Y. The Potential Roles of Tendon Stem/Progenitor Cells in Tendon Aging.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34-42 [PMID: 30332976 DOI: 10.2174/1574888X13666181017112233]</w:t>
      </w:r>
    </w:p>
    <w:p w14:paraId="23C98C0E" w14:textId="77777777" w:rsidR="00A77B3E" w:rsidRDefault="009A40F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Dai GC</w:t>
      </w:r>
      <w:r>
        <w:rPr>
          <w:rFonts w:ascii="Book Antiqua" w:eastAsia="Book Antiqua" w:hAnsi="Book Antiqua" w:cs="Book Antiqua"/>
          <w:color w:val="000000"/>
        </w:rPr>
        <w:t xml:space="preserve">, Li YJ, Chen MH, Lu PP, Rui YF. Tendon stem/progenitor cell ageing: Modulation and rejuvenation.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677-692 [PMID: 31616543 DOI: 10.4252/wjsc.v11.i9.677]</w:t>
      </w:r>
    </w:p>
    <w:p w14:paraId="060ECCFB" w14:textId="77777777" w:rsidR="00A77B3E" w:rsidRDefault="009A40F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Ponta H</w:t>
      </w:r>
      <w:r>
        <w:rPr>
          <w:rFonts w:ascii="Book Antiqua" w:eastAsia="Book Antiqua" w:hAnsi="Book Antiqua" w:cs="Book Antiqua"/>
          <w:color w:val="000000"/>
        </w:rPr>
        <w:t xml:space="preserve">, Sherman L, </w:t>
      </w:r>
      <w:proofErr w:type="spellStart"/>
      <w:r>
        <w:rPr>
          <w:rFonts w:ascii="Book Antiqua" w:eastAsia="Book Antiqua" w:hAnsi="Book Antiqua" w:cs="Book Antiqua"/>
          <w:color w:val="000000"/>
        </w:rPr>
        <w:t>Herrlich</w:t>
      </w:r>
      <w:proofErr w:type="spellEnd"/>
      <w:r>
        <w:rPr>
          <w:rFonts w:ascii="Book Antiqua" w:eastAsia="Book Antiqua" w:hAnsi="Book Antiqua" w:cs="Book Antiqua"/>
          <w:color w:val="000000"/>
        </w:rPr>
        <w:t xml:space="preserve"> PA. CD44: from adhesion molecules to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regulators.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33-45 [PMID: 12511867 DOI: 10.1038/nrm1004]</w:t>
      </w:r>
    </w:p>
    <w:p w14:paraId="00DA6F23" w14:textId="77777777" w:rsidR="00A77B3E" w:rsidRDefault="009A40F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Lin YC</w:t>
      </w:r>
      <w:r>
        <w:rPr>
          <w:rFonts w:ascii="Book Antiqua" w:eastAsia="Book Antiqua" w:hAnsi="Book Antiqua" w:cs="Book Antiqua"/>
          <w:color w:val="000000"/>
        </w:rPr>
        <w:t xml:space="preserve">, Li YJ, Rui YF, Dai GC, Shi L, Xu HL, Ni M, Zhao S, Chen H, Wang C, Li G, Teng GJ. The effects of high glucose on tendon-derived stem cells: implications of the pathogenesis of diabetic tendon disorders.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17518-17528 [PMID: 28407683 DOI: 10.18632/oncotarget.15418]</w:t>
      </w:r>
    </w:p>
    <w:p w14:paraId="56E63CCC" w14:textId="77777777" w:rsidR="00A77B3E" w:rsidRDefault="009A40F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L</w:t>
      </w:r>
      <w:r>
        <w:rPr>
          <w:rFonts w:ascii="Book Antiqua" w:eastAsia="Book Antiqua" w:hAnsi="Book Antiqua" w:cs="Book Antiqua"/>
          <w:color w:val="000000"/>
        </w:rPr>
        <w:t xml:space="preserve">, Xu K, Wu Z, Chen Z, He Y, Ma C, </w:t>
      </w:r>
      <w:proofErr w:type="spellStart"/>
      <w:r>
        <w:rPr>
          <w:rFonts w:ascii="Book Antiqua" w:eastAsia="Book Antiqua" w:hAnsi="Book Antiqua" w:cs="Book Antiqua"/>
          <w:color w:val="000000"/>
        </w:rPr>
        <w:t>Moqbel</w:t>
      </w:r>
      <w:proofErr w:type="spellEnd"/>
      <w:r>
        <w:rPr>
          <w:rFonts w:ascii="Book Antiqua" w:eastAsia="Book Antiqua" w:hAnsi="Book Antiqua" w:cs="Book Antiqua"/>
          <w:color w:val="000000"/>
        </w:rPr>
        <w:t xml:space="preserve"> SAA, Ran J, Zhang C, Wu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Pioglitazone attenuates advanced glycation end products-induced apoptosis and calcification by modulating autophagy in tendon-derived stem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2240-2251 [PMID: 31957239 DOI: 10.1111/jcmm.14901]</w:t>
      </w:r>
    </w:p>
    <w:p w14:paraId="59B748F5" w14:textId="77777777" w:rsidR="00A77B3E" w:rsidRDefault="009A40FC">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Durgam</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Altmann</w:t>
      </w:r>
      <w:proofErr w:type="spellEnd"/>
      <w:r>
        <w:rPr>
          <w:rFonts w:ascii="Book Antiqua" w:eastAsia="Book Antiqua" w:hAnsi="Book Antiqua" w:cs="Book Antiqua"/>
          <w:color w:val="000000"/>
        </w:rPr>
        <w:t xml:space="preserve"> NN, Coughlin HE, Rollins A, </w:t>
      </w:r>
      <w:proofErr w:type="spellStart"/>
      <w:r>
        <w:rPr>
          <w:rFonts w:ascii="Book Antiqua" w:eastAsia="Book Antiqua" w:hAnsi="Book Antiqua" w:cs="Book Antiqua"/>
          <w:color w:val="000000"/>
        </w:rPr>
        <w:t>Hostnik</w:t>
      </w:r>
      <w:proofErr w:type="spellEnd"/>
      <w:r>
        <w:rPr>
          <w:rFonts w:ascii="Book Antiqua" w:eastAsia="Book Antiqua" w:hAnsi="Book Antiqua" w:cs="Book Antiqua"/>
          <w:color w:val="000000"/>
        </w:rPr>
        <w:t xml:space="preserve"> LD. Insulin Enhances the In Vitro Osteogenic Capacity of Flexor Tendon-Derived Progenitor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1602751 [PMID: 31949435 DOI: 10.1155/2019/1602751]</w:t>
      </w:r>
    </w:p>
    <w:p w14:paraId="6776C50E" w14:textId="77777777" w:rsidR="00A77B3E" w:rsidRDefault="009A40F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Dakin SG</w:t>
      </w:r>
      <w:r>
        <w:rPr>
          <w:rFonts w:ascii="Book Antiqua" w:eastAsia="Book Antiqua" w:hAnsi="Book Antiqua" w:cs="Book Antiqua"/>
          <w:color w:val="000000"/>
        </w:rPr>
        <w:t xml:space="preserve">, Newton J, Martinez FO, Hedley R, Gwilym S, Jones N, Reid HAB, Wood S, Wells G, Appleton L, </w:t>
      </w:r>
      <w:proofErr w:type="spellStart"/>
      <w:r>
        <w:rPr>
          <w:rFonts w:ascii="Book Antiqua" w:eastAsia="Book Antiqua" w:hAnsi="Book Antiqua" w:cs="Book Antiqua"/>
          <w:color w:val="000000"/>
        </w:rPr>
        <w:t>Wheway</w:t>
      </w:r>
      <w:proofErr w:type="spellEnd"/>
      <w:r>
        <w:rPr>
          <w:rFonts w:ascii="Book Antiqua" w:eastAsia="Book Antiqua" w:hAnsi="Book Antiqua" w:cs="Book Antiqua"/>
          <w:color w:val="000000"/>
        </w:rPr>
        <w:t xml:space="preserve"> K, Watkins B,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Chronic inflammation is a feature of Achilles tendinopathy and rupture.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359-367 [PMID: 29118051 DOI: 10.1136/bjsports-2017-098161]</w:t>
      </w:r>
    </w:p>
    <w:p w14:paraId="5272930F" w14:textId="77777777" w:rsidR="00A77B3E" w:rsidRDefault="009A40F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Tang C</w:t>
      </w:r>
      <w:r>
        <w:rPr>
          <w:rFonts w:ascii="Book Antiqua" w:eastAsia="Book Antiqua" w:hAnsi="Book Antiqua" w:cs="Book Antiqua"/>
          <w:color w:val="000000"/>
        </w:rPr>
        <w:t xml:space="preserve">, Chen Y, Huang J, Zhao K, Chen X, Yin Z, Heng BC, Chen W, Shen W. The roles of inflammatory mediators and immunocytes in tendinopathy.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23-33 [PMID: 30035030 DOI: 10.1016/j.jot.2018.03.003]</w:t>
      </w:r>
    </w:p>
    <w:p w14:paraId="108092A6" w14:textId="51C4C93D" w:rsidR="00A77B3E" w:rsidRDefault="009A40F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Kwan CK</w:t>
      </w:r>
      <w:r>
        <w:rPr>
          <w:rFonts w:ascii="Book Antiqua" w:eastAsia="Book Antiqua" w:hAnsi="Book Antiqua" w:cs="Book Antiqua"/>
          <w:color w:val="000000"/>
        </w:rPr>
        <w:t>, Fu SC, Yung PS. A high glucose level stimulate inflammation and weaken pro-resolving response in tendon cells - A possible factor contributing</w:t>
      </w:r>
      <w:r w:rsidR="008B029C">
        <w:rPr>
          <w:rFonts w:ascii="Book Antiqua" w:eastAsia="Book Antiqua" w:hAnsi="Book Antiqua" w:cs="Book Antiqua"/>
          <w:color w:val="000000"/>
        </w:rPr>
        <w:t xml:space="preserve"> </w:t>
      </w:r>
      <w:r>
        <w:rPr>
          <w:rFonts w:ascii="Book Antiqua" w:eastAsia="Book Antiqua" w:hAnsi="Book Antiqua" w:cs="Book Antiqua"/>
          <w:color w:val="000000"/>
        </w:rPr>
        <w:t xml:space="preserve">to tendinopathy in diabetic patients. </w:t>
      </w:r>
      <w:r>
        <w:rPr>
          <w:rFonts w:ascii="Book Antiqua" w:eastAsia="Book Antiqua" w:hAnsi="Book Antiqua" w:cs="Book Antiqua"/>
          <w:i/>
          <w:iCs/>
          <w:color w:val="000000"/>
        </w:rPr>
        <w:t xml:space="preserve">Asia Pac J 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1-6 [PMID: 31871896 DOI: 10.1016/j.asmart.2019.10.002]</w:t>
      </w:r>
    </w:p>
    <w:p w14:paraId="2F86A8DF" w14:textId="77777777" w:rsidR="00A77B3E" w:rsidRDefault="009A40F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Liu JQ, Liu HC. AMP-activated protein kinase acts as a negative regulator of high glucose-induced RANKL expression in human periodontal ligament cells.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3298-3304 [PMID: 22964327 DOI: 10.3760/cma.j.issn.0366-6999.2012.18.019]</w:t>
      </w:r>
    </w:p>
    <w:p w14:paraId="5C094030" w14:textId="77777777" w:rsidR="00A77B3E" w:rsidRDefault="009A40F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Wei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Shimazu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Makinistoglu</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Maurizi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Kajimura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Takarada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Lezaki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Hinoi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Karsenty</w:t>
      </w:r>
      <w:proofErr w:type="spellEnd"/>
      <w:r>
        <w:rPr>
          <w:rFonts w:ascii="Book Antiqua" w:eastAsia="Book Antiqua" w:hAnsi="Book Antiqua" w:cs="Book Antiqua"/>
          <w:color w:val="000000"/>
        </w:rPr>
        <w:t xml:space="preserve"> G. Glucose Uptake and Runx2 Synergize to Orchestrate Osteoblast Differentiation and Bone Formation.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1576-1591 [PMID: 26091038 DOI: 10.1016/j.cell.2015.05.029]</w:t>
      </w:r>
    </w:p>
    <w:p w14:paraId="69F04EB9" w14:textId="77777777" w:rsidR="00A77B3E" w:rsidRDefault="009A40FC">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Lejard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Guerquin</w:t>
      </w:r>
      <w:proofErr w:type="spellEnd"/>
      <w:r>
        <w:rPr>
          <w:rFonts w:ascii="Book Antiqua" w:eastAsia="Book Antiqua" w:hAnsi="Book Antiqua" w:cs="Book Antiqua"/>
          <w:color w:val="000000"/>
        </w:rPr>
        <w:t xml:space="preserve"> MJ, Bonnet A,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Havis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Malbouyres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Bidaud</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Maro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Gilardi-Hebenstreit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Rossert</w:t>
      </w:r>
      <w:proofErr w:type="spellEnd"/>
      <w:r>
        <w:rPr>
          <w:rFonts w:ascii="Book Antiqua" w:eastAsia="Book Antiqua" w:hAnsi="Book Antiqua" w:cs="Book Antiqua"/>
          <w:color w:val="000000"/>
        </w:rPr>
        <w:t xml:space="preserve"> J, Ruggiero F, </w:t>
      </w:r>
      <w:proofErr w:type="spellStart"/>
      <w:r>
        <w:rPr>
          <w:rFonts w:ascii="Book Antiqua" w:eastAsia="Book Antiqua" w:hAnsi="Book Antiqua" w:cs="Book Antiqua"/>
          <w:color w:val="000000"/>
        </w:rPr>
        <w:t>Duprez</w:t>
      </w:r>
      <w:proofErr w:type="spellEnd"/>
      <w:r>
        <w:rPr>
          <w:rFonts w:ascii="Book Antiqua" w:eastAsia="Book Antiqua" w:hAnsi="Book Antiqua" w:cs="Book Antiqua"/>
          <w:color w:val="000000"/>
        </w:rPr>
        <w:t xml:space="preserve"> D. EGR1 and EGR2 involvement in vertebrate tendon differentiation.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5855-5867 [PMID: 21173153 DOI: 10.1074/jbc.M110.153106]</w:t>
      </w:r>
    </w:p>
    <w:p w14:paraId="4308EE84" w14:textId="77777777" w:rsidR="00A77B3E" w:rsidRDefault="009A40FC">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Guerquin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Charvet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Havis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Ronsin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Ruggiu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Olivera</w:t>
      </w:r>
      <w:proofErr w:type="spellEnd"/>
      <w:r>
        <w:rPr>
          <w:rFonts w:ascii="Book Antiqua" w:eastAsia="Book Antiqua" w:hAnsi="Book Antiqua" w:cs="Book Antiqua"/>
          <w:color w:val="000000"/>
        </w:rPr>
        <w:t xml:space="preserve">-Martinez I, Robert N, Lu Y, </w:t>
      </w:r>
      <w:proofErr w:type="spellStart"/>
      <w:r>
        <w:rPr>
          <w:rFonts w:ascii="Book Antiqua" w:eastAsia="Book Antiqua" w:hAnsi="Book Antiqua" w:cs="Book Antiqua"/>
          <w:color w:val="000000"/>
        </w:rPr>
        <w:t>Kadler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Baumberger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Doursounian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Berenbaum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Duprez</w:t>
      </w:r>
      <w:proofErr w:type="spellEnd"/>
      <w:r>
        <w:rPr>
          <w:rFonts w:ascii="Book Antiqua" w:eastAsia="Book Antiqua" w:hAnsi="Book Antiqua" w:cs="Book Antiqua"/>
          <w:color w:val="000000"/>
        </w:rPr>
        <w:t xml:space="preserve"> D. Transcription factor EGR1 directs tendon differentiation and promotes tendon repair.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3564-3576 [PMID: 23863709 DOI: 10.1172/JCI67521]</w:t>
      </w:r>
    </w:p>
    <w:p w14:paraId="48B31997" w14:textId="77777777" w:rsidR="00A77B3E" w:rsidRDefault="009A40F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Zhao YJ, Yang H, Shen LH. Effects of antioxidant system on coronary artery lesions in patients with abnormal glucose metabolism. </w:t>
      </w:r>
      <w:r>
        <w:rPr>
          <w:rFonts w:ascii="Book Antiqua" w:eastAsia="Book Antiqua" w:hAnsi="Book Antiqua" w:cs="Book Antiqua"/>
          <w:i/>
          <w:iCs/>
          <w:color w:val="000000"/>
        </w:rPr>
        <w:t>Aging Clin Exp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141-146 [PMID: 27075629 DOI: 10.1007/s40520-016-0564-z]</w:t>
      </w:r>
    </w:p>
    <w:p w14:paraId="19E995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1207A3" w14:textId="77777777" w:rsidR="00A77B3E" w:rsidRDefault="009A40FC">
      <w:pPr>
        <w:spacing w:line="360" w:lineRule="auto"/>
        <w:jc w:val="both"/>
      </w:pPr>
      <w:r>
        <w:rPr>
          <w:rFonts w:ascii="Book Antiqua" w:eastAsia="Book Antiqua" w:hAnsi="Book Antiqua" w:cs="Book Antiqua"/>
          <w:b/>
          <w:color w:val="000000"/>
        </w:rPr>
        <w:t>Footnotes</w:t>
      </w:r>
    </w:p>
    <w:p w14:paraId="1BBBCF6F" w14:textId="77777777" w:rsidR="00A77B3E" w:rsidRDefault="009A40F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0F11994A" w14:textId="77777777" w:rsidR="00A77B3E" w:rsidRDefault="00A77B3E">
      <w:pPr>
        <w:spacing w:line="360" w:lineRule="auto"/>
        <w:jc w:val="both"/>
      </w:pPr>
    </w:p>
    <w:p w14:paraId="313255B2" w14:textId="77777777" w:rsidR="00A77B3E" w:rsidRDefault="009A40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E4EC6" w14:textId="77777777" w:rsidR="00A77B3E" w:rsidRDefault="00A77B3E">
      <w:pPr>
        <w:spacing w:line="360" w:lineRule="auto"/>
        <w:jc w:val="both"/>
      </w:pPr>
    </w:p>
    <w:p w14:paraId="06F0FC37" w14:textId="10C20E21" w:rsidR="00A77B3E" w:rsidRDefault="009A40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55492">
        <w:rPr>
          <w:rFonts w:ascii="Book Antiqua" w:eastAsia="Book Antiqua" w:hAnsi="Book Antiqua" w:cs="Book Antiqua"/>
          <w:color w:val="000000"/>
        </w:rPr>
        <w:t>m</w:t>
      </w:r>
      <w:r>
        <w:rPr>
          <w:rFonts w:ascii="Book Antiqua" w:eastAsia="Book Antiqua" w:hAnsi="Book Antiqua" w:cs="Book Antiqua"/>
          <w:color w:val="000000"/>
        </w:rPr>
        <w:t>anuscript</w:t>
      </w:r>
    </w:p>
    <w:p w14:paraId="66088E3D" w14:textId="77777777" w:rsidR="00A77B3E" w:rsidRDefault="00A77B3E">
      <w:pPr>
        <w:spacing w:line="360" w:lineRule="auto"/>
        <w:jc w:val="both"/>
      </w:pPr>
    </w:p>
    <w:p w14:paraId="7145A634" w14:textId="77777777" w:rsidR="00A77B3E" w:rsidRDefault="009A40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18061640" w14:textId="77777777" w:rsidR="00A77B3E" w:rsidRDefault="009A40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3C904461" w14:textId="3BA8F9F8" w:rsidR="00A77B3E" w:rsidRDefault="009A40FC">
      <w:pPr>
        <w:spacing w:line="360" w:lineRule="auto"/>
        <w:jc w:val="both"/>
      </w:pPr>
      <w:r>
        <w:rPr>
          <w:rFonts w:ascii="Book Antiqua" w:eastAsia="Book Antiqua" w:hAnsi="Book Antiqua" w:cs="Book Antiqua"/>
          <w:b/>
          <w:color w:val="000000"/>
        </w:rPr>
        <w:t xml:space="preserve">Article in press: </w:t>
      </w:r>
      <w:r w:rsidR="003048FB" w:rsidRPr="009F4292">
        <w:rPr>
          <w:rFonts w:ascii="Book Antiqua" w:eastAsia="Book Antiqua" w:hAnsi="Book Antiqua" w:cs="Book Antiqua"/>
          <w:bCs/>
          <w:color w:val="000000"/>
        </w:rPr>
        <w:t>September 10, 2020</w:t>
      </w:r>
    </w:p>
    <w:p w14:paraId="059C20BF" w14:textId="77777777" w:rsidR="00A77B3E" w:rsidRDefault="00A77B3E">
      <w:pPr>
        <w:spacing w:line="360" w:lineRule="auto"/>
        <w:jc w:val="both"/>
      </w:pPr>
    </w:p>
    <w:p w14:paraId="51A0FB41" w14:textId="1D2C1133" w:rsidR="00A77B3E" w:rsidRDefault="009A40FC">
      <w:pPr>
        <w:spacing w:line="360" w:lineRule="auto"/>
        <w:jc w:val="both"/>
      </w:pPr>
      <w:r>
        <w:rPr>
          <w:rFonts w:ascii="Book Antiqua" w:eastAsia="Book Antiqua" w:hAnsi="Book Antiqua" w:cs="Book Antiqua"/>
          <w:b/>
          <w:color w:val="000000"/>
        </w:rPr>
        <w:t xml:space="preserve">Specialty type: </w:t>
      </w:r>
      <w:r w:rsidR="00A55492" w:rsidRPr="00A55492">
        <w:rPr>
          <w:rFonts w:ascii="Book Antiqua" w:eastAsia="Book Antiqua" w:hAnsi="Book Antiqua" w:cs="Book Antiqua"/>
          <w:color w:val="000000"/>
        </w:rPr>
        <w:t>Cell and tissue engineering</w:t>
      </w:r>
    </w:p>
    <w:p w14:paraId="27D3CB79" w14:textId="77777777" w:rsidR="00A77B3E" w:rsidRDefault="009A40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31B927" w14:textId="77777777" w:rsidR="00A77B3E" w:rsidRDefault="009A40FC">
      <w:pPr>
        <w:spacing w:line="360" w:lineRule="auto"/>
        <w:jc w:val="both"/>
      </w:pPr>
      <w:r>
        <w:rPr>
          <w:rFonts w:ascii="Book Antiqua" w:eastAsia="Book Antiqua" w:hAnsi="Book Antiqua" w:cs="Book Antiqua"/>
          <w:b/>
          <w:color w:val="000000"/>
        </w:rPr>
        <w:t>Peer-review report’s scientific quality classification</w:t>
      </w:r>
    </w:p>
    <w:p w14:paraId="2598B8A1" w14:textId="77777777" w:rsidR="00A77B3E" w:rsidRDefault="009A40FC">
      <w:pPr>
        <w:spacing w:line="360" w:lineRule="auto"/>
        <w:jc w:val="both"/>
      </w:pPr>
      <w:r>
        <w:rPr>
          <w:rFonts w:ascii="Book Antiqua" w:eastAsia="Book Antiqua" w:hAnsi="Book Antiqua" w:cs="Book Antiqua"/>
          <w:color w:val="000000"/>
        </w:rPr>
        <w:t>Grade A (Excellent): A</w:t>
      </w:r>
    </w:p>
    <w:p w14:paraId="6EEFB973" w14:textId="77777777" w:rsidR="00A77B3E" w:rsidRDefault="009A40FC">
      <w:pPr>
        <w:spacing w:line="360" w:lineRule="auto"/>
        <w:jc w:val="both"/>
      </w:pPr>
      <w:r>
        <w:rPr>
          <w:rFonts w:ascii="Book Antiqua" w:eastAsia="Book Antiqua" w:hAnsi="Book Antiqua" w:cs="Book Antiqua"/>
          <w:color w:val="000000"/>
        </w:rPr>
        <w:t>Grade B (Very good): 0</w:t>
      </w:r>
    </w:p>
    <w:p w14:paraId="7DAA7420" w14:textId="77777777" w:rsidR="00A77B3E" w:rsidRDefault="009A40FC">
      <w:pPr>
        <w:spacing w:line="360" w:lineRule="auto"/>
        <w:jc w:val="both"/>
      </w:pPr>
      <w:r>
        <w:rPr>
          <w:rFonts w:ascii="Book Antiqua" w:eastAsia="Book Antiqua" w:hAnsi="Book Antiqua" w:cs="Book Antiqua"/>
          <w:color w:val="000000"/>
        </w:rPr>
        <w:t>Grade C (Good): C</w:t>
      </w:r>
    </w:p>
    <w:p w14:paraId="0F35D981" w14:textId="77777777" w:rsidR="00A77B3E" w:rsidRDefault="009A40FC">
      <w:pPr>
        <w:spacing w:line="360" w:lineRule="auto"/>
        <w:jc w:val="both"/>
      </w:pPr>
      <w:r>
        <w:rPr>
          <w:rFonts w:ascii="Book Antiqua" w:eastAsia="Book Antiqua" w:hAnsi="Book Antiqua" w:cs="Book Antiqua"/>
          <w:color w:val="000000"/>
        </w:rPr>
        <w:t>Grade D (Fair): 0</w:t>
      </w:r>
    </w:p>
    <w:p w14:paraId="1FE5D04E" w14:textId="77777777" w:rsidR="00A77B3E" w:rsidRDefault="009A40FC">
      <w:pPr>
        <w:spacing w:line="360" w:lineRule="auto"/>
        <w:jc w:val="both"/>
      </w:pPr>
      <w:r>
        <w:rPr>
          <w:rFonts w:ascii="Book Antiqua" w:eastAsia="Book Antiqua" w:hAnsi="Book Antiqua" w:cs="Book Antiqua"/>
          <w:color w:val="000000"/>
        </w:rPr>
        <w:t>Grade E (Poor): 0</w:t>
      </w:r>
    </w:p>
    <w:p w14:paraId="4E74FAC8" w14:textId="77777777" w:rsidR="00A77B3E" w:rsidRDefault="00A77B3E">
      <w:pPr>
        <w:spacing w:line="360" w:lineRule="auto"/>
        <w:jc w:val="both"/>
      </w:pPr>
    </w:p>
    <w:p w14:paraId="504BB554" w14:textId="77777777" w:rsidR="00723F07" w:rsidRPr="002A7D8B" w:rsidRDefault="009A40FC" w:rsidP="00723F07">
      <w:pPr>
        <w:widowControl w:val="0"/>
        <w:adjustRightInd w:val="0"/>
        <w:snapToGrid w:val="0"/>
        <w:spacing w:line="360" w:lineRule="auto"/>
        <w:ind w:right="240"/>
        <w:jc w:val="both"/>
        <w:rPr>
          <w:rFonts w:ascii="Book Antiqua" w:hAnsi="Book Antiqua"/>
          <w:b/>
          <w:bCs/>
          <w:color w:val="000000"/>
          <w:kern w:val="2"/>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Hassan A, Khan WS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3C3B69" w:rsidRPr="00587DE0">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723F07">
        <w:rPr>
          <w:rFonts w:ascii="Book Antiqua" w:hAnsi="Book Antiqua"/>
          <w:b/>
          <w:bCs/>
          <w:color w:val="000000"/>
          <w:kern w:val="2"/>
          <w:lang w:eastAsia="zh-CN"/>
        </w:rPr>
        <w:t>P</w:t>
      </w:r>
      <w:r w:rsidR="00723F07" w:rsidRPr="00002F66">
        <w:rPr>
          <w:rFonts w:ascii="Book Antiqua" w:hAnsi="Book Antiqua"/>
          <w:b/>
          <w:bCs/>
          <w:color w:val="000000"/>
          <w:kern w:val="2"/>
          <w:lang w:eastAsia="zh-CN"/>
        </w:rPr>
        <w:t>-Editor:</w:t>
      </w:r>
      <w:r w:rsidR="00723F07">
        <w:rPr>
          <w:rFonts w:ascii="Book Antiqua" w:hAnsi="Book Antiqua" w:hint="eastAsia"/>
          <w:b/>
          <w:bCs/>
          <w:color w:val="000000"/>
          <w:kern w:val="2"/>
          <w:lang w:eastAsia="zh-CN"/>
        </w:rPr>
        <w:t xml:space="preserve"> </w:t>
      </w:r>
      <w:r w:rsidR="00723F07" w:rsidRPr="009D0502">
        <w:rPr>
          <w:rFonts w:ascii="Book Antiqua" w:hAnsi="Book Antiqua"/>
          <w:bCs/>
          <w:color w:val="000000"/>
          <w:kern w:val="2"/>
          <w:lang w:eastAsia="zh-CN"/>
        </w:rPr>
        <w:t>Xing YX</w:t>
      </w:r>
    </w:p>
    <w:p w14:paraId="5C8A7303" w14:textId="77777777" w:rsidR="003048FB" w:rsidRDefault="003048FB">
      <w:pPr>
        <w:spacing w:line="360" w:lineRule="auto"/>
        <w:jc w:val="both"/>
        <w:rPr>
          <w:rFonts w:ascii="Book Antiqua" w:hAnsi="Book Antiqua" w:cs="Book Antiqua"/>
          <w:b/>
          <w:color w:val="000000"/>
          <w:lang w:eastAsia="zh-CN"/>
        </w:rPr>
      </w:pPr>
    </w:p>
    <w:p w14:paraId="4F6D0304" w14:textId="30D0AB63" w:rsidR="00A77B3E" w:rsidRDefault="009A40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C9C25C8" w14:textId="0A224901" w:rsidR="00BD1D69" w:rsidRDefault="00BD1D69">
      <w:pPr>
        <w:spacing w:line="360" w:lineRule="auto"/>
        <w:jc w:val="both"/>
      </w:pPr>
      <w:r>
        <w:rPr>
          <w:noProof/>
          <w:lang w:eastAsia="zh-CN"/>
        </w:rPr>
        <w:drawing>
          <wp:inline distT="0" distB="0" distL="0" distR="0" wp14:anchorId="6057716B" wp14:editId="6B1CC015">
            <wp:extent cx="5943600" cy="3682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82365"/>
                    </a:xfrm>
                    <a:prstGeom prst="rect">
                      <a:avLst/>
                    </a:prstGeom>
                  </pic:spPr>
                </pic:pic>
              </a:graphicData>
            </a:graphic>
          </wp:inline>
        </w:drawing>
      </w:r>
    </w:p>
    <w:p w14:paraId="065C0892" w14:textId="084CB336" w:rsidR="00A77B3E" w:rsidRDefault="009A40FC">
      <w:pPr>
        <w:spacing w:line="360" w:lineRule="auto"/>
        <w:jc w:val="both"/>
      </w:pPr>
      <w:r>
        <w:rPr>
          <w:rFonts w:ascii="Book Antiqua" w:eastAsia="Book Antiqua" w:hAnsi="Book Antiqua" w:cs="Book Antiqua"/>
          <w:b/>
          <w:bCs/>
          <w:color w:val="000000"/>
        </w:rPr>
        <w:t>Figure 1 Mechanisms involved in the tenocytes during the process of diabetic tendinopathy.</w:t>
      </w:r>
      <w:r>
        <w:rPr>
          <w:rFonts w:ascii="Book Antiqua" w:eastAsia="Book Antiqua" w:hAnsi="Book Antiqua" w:cs="Book Antiqua"/>
          <w:color w:val="000000"/>
        </w:rPr>
        <w:t xml:space="preserve"> High glucose and high insulin inhibit the expression of the tendon-related </w:t>
      </w:r>
      <w:r w:rsidRPr="009E636C">
        <w:rPr>
          <w:rFonts w:ascii="Book Antiqua" w:eastAsia="Book Antiqua" w:hAnsi="Book Antiqua" w:cs="Book Antiqua"/>
          <w:color w:val="000000"/>
        </w:rPr>
        <w:t>genes</w:t>
      </w:r>
      <w:r w:rsidRPr="00BD1D69">
        <w:rPr>
          <w:rFonts w:ascii="Book Antiqua" w:eastAsia="Book Antiqua" w:hAnsi="Book Antiqua" w:cs="Book Antiqua"/>
          <w:i/>
          <w:iCs/>
          <w:color w:val="000000"/>
        </w:rPr>
        <w:t xml:space="preserve"> TGF-β</w:t>
      </w:r>
      <w:r>
        <w:rPr>
          <w:rFonts w:ascii="Book Antiqua" w:eastAsia="Book Antiqua" w:hAnsi="Book Antiqua" w:cs="Book Antiqua"/>
          <w:color w:val="000000"/>
        </w:rPr>
        <w:t xml:space="preserve">, </w:t>
      </w:r>
      <w:r w:rsidR="00BD1D69" w:rsidRPr="00BD1D69">
        <w:rPr>
          <w:rFonts w:ascii="Book Antiqua" w:eastAsia="Book Antiqua" w:hAnsi="Book Antiqua" w:cs="Book Antiqua"/>
          <w:i/>
          <w:iCs/>
          <w:color w:val="000000"/>
        </w:rPr>
        <w:t xml:space="preserve">collagen </w:t>
      </w:r>
      <w:r w:rsidR="003C3B69" w:rsidRPr="00BD1D69">
        <w:rPr>
          <w:rFonts w:ascii="Book Antiqua" w:eastAsia="Book Antiqua" w:hAnsi="Book Antiqua" w:cs="Book Antiqua"/>
          <w:i/>
          <w:iCs/>
          <w:color w:val="000000"/>
        </w:rPr>
        <w:t>I</w:t>
      </w:r>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BD1D69" w:rsidRPr="00BD1D69">
        <w:rPr>
          <w:rFonts w:ascii="Book Antiqua" w:eastAsia="Book Antiqua" w:hAnsi="Book Antiqua" w:cs="Book Antiqua"/>
          <w:i/>
          <w:iCs/>
          <w:color w:val="000000"/>
        </w:rPr>
        <w:t>biglycan</w:t>
      </w:r>
      <w:proofErr w:type="spellEnd"/>
      <w:r>
        <w:rPr>
          <w:rFonts w:ascii="Book Antiqua" w:eastAsia="Book Antiqua" w:hAnsi="Book Antiqua" w:cs="Book Antiqua"/>
          <w:color w:val="000000"/>
        </w:rPr>
        <w:t xml:space="preserve"> in tenocytes by inactivating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 xml:space="preserve">AMPK/Egr1 pathway. In addition, high glucose promotes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tenocytes and increases the protein expression of p-Akt and p-ERK1/2. Activation of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PI3K/Akt pathway play</w:t>
      </w:r>
      <w:r w:rsidR="003C3B69">
        <w:rPr>
          <w:rFonts w:ascii="Book Antiqua" w:eastAsia="Book Antiqua" w:hAnsi="Book Antiqua" w:cs="Book Antiqua"/>
          <w:color w:val="000000"/>
        </w:rPr>
        <w:t>s</w:t>
      </w:r>
      <w:r>
        <w:rPr>
          <w:rFonts w:ascii="Book Antiqua" w:eastAsia="Book Antiqua" w:hAnsi="Book Antiqua" w:cs="Book Antiqua"/>
          <w:color w:val="000000"/>
        </w:rPr>
        <w:t xml:space="preserve"> an essential role in maintaining the expression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 </w:t>
      </w:r>
      <w:r w:rsidR="00BD1D69">
        <w:rPr>
          <w:rFonts w:ascii="Book Antiqua" w:eastAsia="Book Antiqua" w:hAnsi="Book Antiqua" w:cs="Book Antiqua"/>
          <w:color w:val="000000"/>
        </w:rPr>
        <w:t>peroxisome proliferator-activated receptor γ (</w:t>
      </w:r>
      <w:proofErr w:type="spellStart"/>
      <w:r>
        <w:rPr>
          <w:rFonts w:ascii="Book Antiqua" w:eastAsia="Book Antiqua" w:hAnsi="Book Antiqua" w:cs="Book Antiqua"/>
          <w:color w:val="000000"/>
        </w:rPr>
        <w:t>PPARγ</w:t>
      </w:r>
      <w:proofErr w:type="spellEnd"/>
      <w:r w:rsidR="00BD1D69">
        <w:rPr>
          <w:rFonts w:ascii="Book Antiqua" w:eastAsia="Book Antiqua" w:hAnsi="Book Antiqua" w:cs="Book Antiqua"/>
          <w:color w:val="000000"/>
        </w:rPr>
        <w:t>)</w:t>
      </w:r>
      <w:r>
        <w:rPr>
          <w:rFonts w:ascii="Book Antiqua" w:eastAsia="Book Antiqua" w:hAnsi="Book Antiqua" w:cs="Book Antiqua"/>
          <w:color w:val="000000"/>
        </w:rPr>
        <w:t xml:space="preserve"> and C/EBP, however, activation of ERK signaling downregulates </w:t>
      </w:r>
      <w:proofErr w:type="spellStart"/>
      <w:r>
        <w:rPr>
          <w:rFonts w:ascii="Book Antiqua" w:eastAsia="Book Antiqua" w:hAnsi="Book Antiqua" w:cs="Book Antiqua"/>
          <w:color w:val="000000"/>
        </w:rPr>
        <w:t>PPARγ</w:t>
      </w:r>
      <w:proofErr w:type="spellEnd"/>
      <w:r w:rsidR="00BD1D69">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expression, suggesting the fibroblast-to-adipocyte phenotypic transition induced by high glucose which can be inhibited by Akt inhibitor LY294002 and promoted by ERK inhibitor PD98059. High glucose stimulates </w:t>
      </w:r>
      <w:r w:rsidR="00BD1D69">
        <w:rPr>
          <w:rFonts w:ascii="Book Antiqua" w:eastAsia="Book Antiqua" w:hAnsi="Book Antiqua" w:cs="Book Antiqua"/>
          <w:color w:val="000000"/>
        </w:rPr>
        <w:t>transglutaminase (</w:t>
      </w:r>
      <w:proofErr w:type="spellStart"/>
      <w:r>
        <w:rPr>
          <w:rFonts w:ascii="Book Antiqua" w:eastAsia="Book Antiqua" w:hAnsi="Book Antiqua" w:cs="Book Antiqua"/>
          <w:color w:val="000000"/>
        </w:rPr>
        <w:t>Tgase</w:t>
      </w:r>
      <w:proofErr w:type="spellEnd"/>
      <w:r w:rsidR="00BD1D69">
        <w:rPr>
          <w:rFonts w:ascii="Book Antiqua" w:eastAsia="Book Antiqua" w:hAnsi="Book Antiqua" w:cs="Book Antiqua"/>
          <w:color w:val="000000"/>
        </w:rPr>
        <w:t>)</w:t>
      </w:r>
      <w:r>
        <w:rPr>
          <w:rFonts w:ascii="Book Antiqua" w:eastAsia="Book Antiqua" w:hAnsi="Book Antiqua" w:cs="Book Antiqua"/>
          <w:color w:val="000000"/>
        </w:rPr>
        <w:t xml:space="preserve"> activity, leading to an increase in </w:t>
      </w:r>
      <w:r w:rsidR="00666F8E">
        <w:rPr>
          <w:rFonts w:ascii="Book Antiqua" w:eastAsia="Book Antiqua" w:hAnsi="Book Antiqua" w:cs="Book Antiqua"/>
          <w:color w:val="000000"/>
        </w:rPr>
        <w:t>extracellular matrix</w:t>
      </w:r>
      <w:r>
        <w:rPr>
          <w:rFonts w:ascii="Book Antiqua" w:eastAsia="Book Antiqua" w:hAnsi="Book Antiqua" w:cs="Book Antiqua"/>
          <w:color w:val="000000"/>
        </w:rPr>
        <w:t xml:space="preserve"> degradation. </w:t>
      </w:r>
      <w:r w:rsidR="00666F8E">
        <w:rPr>
          <w:rFonts w:ascii="Book Antiqua" w:eastAsia="Book Antiqua" w:hAnsi="Book Antiqua" w:cs="Book Antiqua"/>
          <w:color w:val="000000"/>
        </w:rPr>
        <w:t>Reactive oxygen species (</w:t>
      </w:r>
      <w:r>
        <w:rPr>
          <w:rFonts w:ascii="Book Antiqua" w:eastAsia="Book Antiqua" w:hAnsi="Book Antiqua" w:cs="Book Antiqua"/>
          <w:color w:val="000000"/>
        </w:rPr>
        <w:t>ROS</w:t>
      </w:r>
      <w:r w:rsidR="00666F8E">
        <w:rPr>
          <w:rFonts w:ascii="Book Antiqua" w:eastAsia="Book Antiqua" w:hAnsi="Book Antiqua" w:cs="Book Antiqua"/>
          <w:color w:val="000000"/>
        </w:rPr>
        <w:t>)</w:t>
      </w:r>
      <w:r>
        <w:rPr>
          <w:rFonts w:ascii="Book Antiqua" w:eastAsia="Book Antiqua" w:hAnsi="Book Antiqua" w:cs="Book Antiqua"/>
          <w:color w:val="000000"/>
        </w:rPr>
        <w:t xml:space="preserve"> accumulation is also increased in tenocytes under high glucose conditions, triggering the oxidative stress and increasing </w:t>
      </w:r>
      <w:proofErr w:type="spellStart"/>
      <w:r>
        <w:rPr>
          <w:rFonts w:ascii="Book Antiqua" w:eastAsia="Book Antiqua" w:hAnsi="Book Antiqua" w:cs="Book Antiqua"/>
          <w:color w:val="000000"/>
        </w:rPr>
        <w:t>Tgase</w:t>
      </w:r>
      <w:proofErr w:type="spellEnd"/>
      <w:r>
        <w:rPr>
          <w:rFonts w:ascii="Book Antiqua" w:eastAsia="Book Antiqua" w:hAnsi="Book Antiqua" w:cs="Book Antiqua"/>
          <w:color w:val="000000"/>
        </w:rPr>
        <w:t xml:space="preserve"> activity. Oxidative stress increases both FOXO1 and </w:t>
      </w:r>
      <w:r w:rsidR="00666F8E">
        <w:rPr>
          <w:rFonts w:ascii="Book Antiqua" w:eastAsia="Book Antiqua" w:hAnsi="Book Antiqua" w:cs="Book Antiqua"/>
          <w:color w:val="000000"/>
        </w:rPr>
        <w:t>hypoxia-inducible factor-1α (</w:t>
      </w:r>
      <w:r>
        <w:rPr>
          <w:rFonts w:ascii="Book Antiqua" w:eastAsia="Book Antiqua" w:hAnsi="Book Antiqua" w:cs="Book Antiqua"/>
          <w:color w:val="000000"/>
        </w:rPr>
        <w:t>HIF1α</w:t>
      </w:r>
      <w:r w:rsidR="00666F8E">
        <w:rPr>
          <w:rFonts w:ascii="Book Antiqua" w:eastAsia="Book Antiqua" w:hAnsi="Book Antiqua" w:cs="Book Antiqua"/>
          <w:color w:val="000000"/>
        </w:rPr>
        <w:t>)</w:t>
      </w:r>
      <w:r>
        <w:rPr>
          <w:rFonts w:ascii="Book Antiqua" w:eastAsia="Book Antiqua" w:hAnsi="Book Antiqua" w:cs="Book Antiqua"/>
          <w:color w:val="000000"/>
        </w:rPr>
        <w:t xml:space="preserve"> </w:t>
      </w:r>
      <w:r w:rsidR="003C3B69">
        <w:rPr>
          <w:rFonts w:ascii="Book Antiqua" w:eastAsia="Book Antiqua" w:hAnsi="Book Antiqua" w:cs="Book Antiqua"/>
          <w:color w:val="000000"/>
        </w:rPr>
        <w:t xml:space="preserve">expression </w:t>
      </w:r>
      <w:r>
        <w:rPr>
          <w:rFonts w:ascii="Book Antiqua" w:eastAsia="Book Antiqua" w:hAnsi="Book Antiqua" w:cs="Book Antiqua"/>
          <w:color w:val="000000"/>
        </w:rPr>
        <w:t xml:space="preserve">in tenocytes. Under high glucose conditions, miR28-5p is also upregulated, especially in oxidative stress-treated tenocytes. miR28-5p directly inhibits the expression of the p53 deacetylase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resulting in an increase in acetylated p53. p53 </w:t>
      </w:r>
      <w:r w:rsidR="00AB79FA">
        <w:rPr>
          <w:rFonts w:ascii="Book Antiqua" w:eastAsia="Book Antiqua" w:hAnsi="Book Antiqua" w:cs="Book Antiqua"/>
          <w:color w:val="000000"/>
        </w:rPr>
        <w:t>i</w:t>
      </w:r>
      <w:r>
        <w:rPr>
          <w:rFonts w:ascii="Book Antiqua" w:eastAsia="Book Antiqua" w:hAnsi="Book Antiqua" w:cs="Book Antiqua"/>
          <w:color w:val="000000"/>
        </w:rPr>
        <w:t xml:space="preserve">nhibits the expression of miR17-92, repressing the degradation of the </w:t>
      </w:r>
      <w:proofErr w:type="spellStart"/>
      <w:r>
        <w:rPr>
          <w:rFonts w:ascii="Book Antiqua" w:eastAsia="Book Antiqua" w:hAnsi="Book Antiqua" w:cs="Book Antiqua"/>
          <w:color w:val="000000"/>
        </w:rPr>
        <w:t>proapoptotic</w:t>
      </w:r>
      <w:proofErr w:type="spellEnd"/>
      <w:r>
        <w:rPr>
          <w:rFonts w:ascii="Book Antiqua" w:eastAsia="Book Antiqua" w:hAnsi="Book Antiqua" w:cs="Book Antiqua"/>
          <w:color w:val="000000"/>
        </w:rPr>
        <w:t xml:space="preserve">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Meanwhile, FOXO1 promotes the transcription of </w:t>
      </w:r>
      <w:proofErr w:type="spellStart"/>
      <w:r w:rsidRPr="00D9036E">
        <w:rPr>
          <w:rFonts w:ascii="Book Antiqua" w:eastAsia="Book Antiqua" w:hAnsi="Book Antiqua" w:cs="Book Antiqua"/>
          <w:i/>
          <w:color w:val="000000"/>
        </w:rPr>
        <w:t>Bim</w:t>
      </w:r>
      <w:proofErr w:type="spellEnd"/>
      <w:r>
        <w:rPr>
          <w:rFonts w:ascii="Book Antiqua" w:eastAsia="Book Antiqua" w:hAnsi="Book Antiqua" w:cs="Book Antiqua"/>
          <w:color w:val="000000"/>
        </w:rPr>
        <w:t xml:space="preserve">, the gene product of which is a proapoptotic protein. Inhibition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degradation and upregulation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transcription synergistically result in an increase 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facilitating the tenocyte apoptosis. However, under low glucose conditions, miR28-5p-sirt3-p53 pathway is not stimulated. Instead, p38 MAPK is activated and acts on both FOXO1 and HIF1α, resulting in the inhibition of FOXO1 transcriptional activity and activation of HIF1α. HIF1α enhances the expression of the tendon-related genes </w:t>
      </w:r>
      <w:r w:rsidRPr="00D9036E">
        <w:rPr>
          <w:rFonts w:ascii="Book Antiqua" w:eastAsia="Book Antiqua" w:hAnsi="Book Antiqua" w:cs="Book Antiqua"/>
          <w:i/>
          <w:color w:val="000000"/>
        </w:rPr>
        <w:t>Sox9</w:t>
      </w:r>
      <w:r>
        <w:rPr>
          <w:rFonts w:ascii="Book Antiqua" w:eastAsia="Book Antiqua" w:hAnsi="Book Antiqua" w:cs="Book Antiqua"/>
          <w:color w:val="000000"/>
        </w:rPr>
        <w:t xml:space="preserve"> and </w:t>
      </w:r>
      <w:proofErr w:type="spellStart"/>
      <w:r w:rsidRPr="00D9036E">
        <w:rPr>
          <w:rFonts w:ascii="Book Antiqua" w:eastAsia="Book Antiqua" w:hAnsi="Book Antiqua" w:cs="Book Antiqua"/>
          <w:i/>
          <w:color w:val="000000"/>
        </w:rPr>
        <w:t>Scx</w:t>
      </w:r>
      <w:proofErr w:type="spellEnd"/>
      <w:r>
        <w:rPr>
          <w:rFonts w:ascii="Book Antiqua" w:eastAsia="Book Antiqua" w:hAnsi="Book Antiqua" w:cs="Book Antiqua"/>
          <w:color w:val="000000"/>
        </w:rPr>
        <w:t xml:space="preserve">. </w:t>
      </w:r>
      <w:r w:rsidR="00666F8E">
        <w:rPr>
          <w:rFonts w:ascii="Book Antiqua" w:eastAsia="Book Antiqua" w:hAnsi="Book Antiqua" w:cs="Book Antiqua"/>
          <w:color w:val="000000"/>
        </w:rPr>
        <w:t>Advanced glycation end-products (</w:t>
      </w:r>
      <w:r>
        <w:rPr>
          <w:rFonts w:ascii="Book Antiqua" w:eastAsia="Book Antiqua" w:hAnsi="Book Antiqua" w:cs="Book Antiqua"/>
          <w:color w:val="000000"/>
        </w:rPr>
        <w:t>AGEs</w:t>
      </w:r>
      <w:r w:rsidR="00666F8E">
        <w:rPr>
          <w:rFonts w:ascii="Book Antiqua" w:eastAsia="Book Antiqua" w:hAnsi="Book Antiqua" w:cs="Book Antiqua"/>
          <w:color w:val="000000"/>
        </w:rPr>
        <w:t>)</w:t>
      </w:r>
      <w:r>
        <w:rPr>
          <w:rFonts w:ascii="Book Antiqua" w:eastAsia="Book Antiqua" w:hAnsi="Book Antiqua" w:cs="Book Antiqua"/>
          <w:color w:val="000000"/>
        </w:rPr>
        <w:t xml:space="preserve">, which bind to </w:t>
      </w:r>
      <w:r w:rsidR="00666F8E">
        <w:rPr>
          <w:rFonts w:ascii="Book Antiqua" w:eastAsia="Book Antiqua" w:hAnsi="Book Antiqua" w:cs="Book Antiqua"/>
          <w:color w:val="000000"/>
        </w:rPr>
        <w:t>receptor for AGEs</w:t>
      </w:r>
      <w:r>
        <w:rPr>
          <w:rFonts w:ascii="Book Antiqua" w:eastAsia="Book Antiqua" w:hAnsi="Book Antiqua" w:cs="Book Antiqua"/>
          <w:color w:val="000000"/>
        </w:rPr>
        <w:t>, impair the mitochondrial functions, affecting the DNA and mRNA synthesis in tenocytes. In addition, mitochondrial and total ROS/superoxide production are also remarkably increased in AGEs-treated tenocytes.</w:t>
      </w:r>
      <w:r w:rsidR="00AB79FA">
        <w:rPr>
          <w:rFonts w:ascii="Book Antiqua" w:eastAsia="Book Antiqua" w:hAnsi="Book Antiqua" w:cs="Book Antiqua"/>
          <w:color w:val="000000"/>
        </w:rPr>
        <w:t xml:space="preserve"> AGE</w:t>
      </w:r>
      <w:r w:rsidR="003C3B69">
        <w:rPr>
          <w:rFonts w:ascii="Book Antiqua" w:eastAsia="Book Antiqua" w:hAnsi="Book Antiqua" w:cs="Book Antiqua"/>
          <w:color w:val="000000"/>
        </w:rPr>
        <w:t>s</w:t>
      </w:r>
      <w:r w:rsidR="00AB79FA">
        <w:rPr>
          <w:rFonts w:ascii="Book Antiqua" w:eastAsia="Book Antiqua" w:hAnsi="Book Antiqua" w:cs="Book Antiqua"/>
          <w:color w:val="000000"/>
        </w:rPr>
        <w:t xml:space="preserve">: Advanced glycation end-products; RAGE: Receptor for AGEs; ROS: Reactive oxygen species; </w:t>
      </w:r>
      <w:proofErr w:type="spellStart"/>
      <w:r w:rsidR="00AB79FA">
        <w:rPr>
          <w:rFonts w:ascii="Book Antiqua" w:eastAsia="Book Antiqua" w:hAnsi="Book Antiqua" w:cs="Book Antiqua"/>
          <w:color w:val="000000"/>
        </w:rPr>
        <w:t>Tgase</w:t>
      </w:r>
      <w:proofErr w:type="spellEnd"/>
      <w:r w:rsidR="00AB79FA">
        <w:rPr>
          <w:rFonts w:ascii="Book Antiqua" w:eastAsia="Book Antiqua" w:hAnsi="Book Antiqua" w:cs="Book Antiqua"/>
          <w:color w:val="000000"/>
        </w:rPr>
        <w:t xml:space="preserve">: </w:t>
      </w:r>
      <w:r w:rsidR="00AF2C94">
        <w:rPr>
          <w:rFonts w:ascii="Book Antiqua" w:eastAsia="Book Antiqua" w:hAnsi="Book Antiqua" w:cs="Book Antiqua"/>
          <w:color w:val="000000"/>
        </w:rPr>
        <w:t>T</w:t>
      </w:r>
      <w:r w:rsidR="00AB79FA">
        <w:rPr>
          <w:rFonts w:ascii="Book Antiqua" w:eastAsia="Book Antiqua" w:hAnsi="Book Antiqua" w:cs="Book Antiqua"/>
          <w:color w:val="000000"/>
        </w:rPr>
        <w:t>ransglutaminase; C</w:t>
      </w:r>
      <w:r w:rsidR="00AB79FA" w:rsidRPr="00AB79FA">
        <w:rPr>
          <w:rFonts w:ascii="Book Antiqua" w:eastAsia="Book Antiqua" w:hAnsi="Book Antiqua" w:cs="Book Antiqua"/>
          <w:color w:val="000000"/>
        </w:rPr>
        <w:t>ol I</w:t>
      </w:r>
      <w:r w:rsidR="00AB79FA">
        <w:rPr>
          <w:rFonts w:ascii="Book Antiqua" w:eastAsia="Book Antiqua" w:hAnsi="Book Antiqua" w:cs="Book Antiqua"/>
          <w:color w:val="000000"/>
        </w:rPr>
        <w:t>:</w:t>
      </w:r>
      <w:r w:rsidR="00AB79FA" w:rsidRPr="00AB79FA">
        <w:rPr>
          <w:rFonts w:ascii="Book Antiqua" w:eastAsia="Book Antiqua" w:hAnsi="Book Antiqua" w:cs="Book Antiqua"/>
          <w:color w:val="000000"/>
        </w:rPr>
        <w:t xml:space="preserve"> </w:t>
      </w:r>
      <w:r w:rsidR="00AB79FA">
        <w:rPr>
          <w:rFonts w:ascii="Book Antiqua" w:eastAsia="Book Antiqua" w:hAnsi="Book Antiqua" w:cs="Book Antiqua"/>
          <w:color w:val="000000"/>
        </w:rPr>
        <w:t>C</w:t>
      </w:r>
      <w:r w:rsidR="00AB79FA" w:rsidRPr="00AB79FA">
        <w:rPr>
          <w:rFonts w:ascii="Book Antiqua" w:eastAsia="Book Antiqua" w:hAnsi="Book Antiqua" w:cs="Book Antiqua"/>
          <w:color w:val="000000"/>
        </w:rPr>
        <w:t>ollagen I</w:t>
      </w:r>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Bgn</w:t>
      </w:r>
      <w:proofErr w:type="spellEnd"/>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B</w:t>
      </w:r>
      <w:r w:rsidR="00AB79FA" w:rsidRPr="00AB79FA">
        <w:rPr>
          <w:rFonts w:ascii="Book Antiqua" w:eastAsia="Book Antiqua" w:hAnsi="Book Antiqua" w:cs="Book Antiqua"/>
          <w:color w:val="000000"/>
        </w:rPr>
        <w:t>iglycan</w:t>
      </w:r>
      <w:proofErr w:type="spellEnd"/>
      <w:r w:rsidR="00AB79FA">
        <w:rPr>
          <w:rFonts w:ascii="Book Antiqua" w:eastAsia="Book Antiqua" w:hAnsi="Book Antiqua" w:cs="Book Antiqua"/>
          <w:color w:val="000000"/>
        </w:rPr>
        <w:t xml:space="preserve">; </w:t>
      </w:r>
      <w:proofErr w:type="spellStart"/>
      <w:r w:rsidR="00AB79FA">
        <w:rPr>
          <w:rFonts w:ascii="Book Antiqua" w:eastAsia="Book Antiqua" w:hAnsi="Book Antiqua" w:cs="Book Antiqua"/>
          <w:color w:val="000000"/>
        </w:rPr>
        <w:t>PPARγ</w:t>
      </w:r>
      <w:proofErr w:type="spellEnd"/>
      <w:r w:rsidR="00AB79FA">
        <w:rPr>
          <w:rFonts w:ascii="Book Antiqua" w:eastAsia="Book Antiqua" w:hAnsi="Book Antiqua" w:cs="Book Antiqua"/>
          <w:color w:val="000000"/>
        </w:rPr>
        <w:t>: Peroxisome proliferator-activated receptor γ;</w:t>
      </w:r>
      <w:r w:rsidR="00AB79FA" w:rsidRPr="00AB79FA">
        <w:rPr>
          <w:rFonts w:ascii="Book Antiqua" w:eastAsia="Book Antiqua" w:hAnsi="Book Antiqua" w:cs="Book Antiqua"/>
          <w:color w:val="000000"/>
        </w:rPr>
        <w:t xml:space="preserve"> </w:t>
      </w:r>
      <w:r w:rsidR="00AB79FA">
        <w:rPr>
          <w:rFonts w:ascii="Book Antiqua" w:eastAsia="Book Antiqua" w:hAnsi="Book Antiqua" w:cs="Book Antiqua"/>
          <w:color w:val="000000"/>
        </w:rPr>
        <w:t>HIF1α: Hypoxia-inducible factor-1α.</w:t>
      </w:r>
    </w:p>
    <w:p w14:paraId="0C202FE5" w14:textId="0F0D00AD" w:rsidR="00097F1A" w:rsidRDefault="00BD1D6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75E30">
        <w:rPr>
          <w:rFonts w:ascii="Book Antiqua" w:eastAsia="Book Antiqua" w:hAnsi="Book Antiqua" w:cs="Book Antiqua"/>
          <w:b/>
          <w:bCs/>
          <w:noProof/>
          <w:color w:val="000000"/>
          <w:lang w:eastAsia="zh-CN"/>
        </w:rPr>
        <w:drawing>
          <wp:inline distT="0" distB="0" distL="0" distR="0" wp14:anchorId="00DFA174" wp14:editId="49ADF3C4">
            <wp:extent cx="5943600" cy="3460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943600" cy="3460115"/>
                    </a:xfrm>
                    <a:prstGeom prst="rect">
                      <a:avLst/>
                    </a:prstGeom>
                  </pic:spPr>
                </pic:pic>
              </a:graphicData>
            </a:graphic>
          </wp:inline>
        </w:drawing>
      </w:r>
    </w:p>
    <w:p w14:paraId="3436770A" w14:textId="2FF72B65" w:rsidR="00AF2C94" w:rsidRDefault="009A40FC" w:rsidP="00AF2C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Mechanisms involved in the </w:t>
      </w:r>
      <w:r w:rsidR="00175E30" w:rsidRPr="00175E30">
        <w:rPr>
          <w:rFonts w:ascii="Book Antiqua" w:eastAsia="Book Antiqua" w:hAnsi="Book Antiqua" w:cs="Book Antiqua"/>
          <w:b/>
          <w:bCs/>
          <w:color w:val="000000"/>
        </w:rPr>
        <w:t>tendon stem/progenitor cells</w:t>
      </w:r>
      <w:r w:rsidRPr="00175E30">
        <w:rPr>
          <w:rFonts w:ascii="Book Antiqua" w:eastAsia="Book Antiqua" w:hAnsi="Book Antiqua" w:cs="Book Antiqua"/>
          <w:b/>
          <w:bCs/>
          <w:color w:val="000000"/>
        </w:rPr>
        <w:t xml:space="preserve"> </w:t>
      </w:r>
      <w:r>
        <w:rPr>
          <w:rFonts w:ascii="Book Antiqua" w:eastAsia="Book Antiqua" w:hAnsi="Book Antiqua" w:cs="Book Antiqua"/>
          <w:b/>
          <w:bCs/>
          <w:color w:val="000000"/>
        </w:rPr>
        <w:t>during the process of diabetic tendinopathy</w:t>
      </w:r>
      <w:r>
        <w:rPr>
          <w:rFonts w:ascii="Book Antiqua" w:eastAsia="Book Antiqua" w:hAnsi="Book Antiqua" w:cs="Book Antiqua"/>
          <w:color w:val="000000"/>
        </w:rPr>
        <w:t xml:space="preserve">. High glucose inhibits the expression of the tenogenic genes </w:t>
      </w:r>
      <w:r w:rsidR="00175E30" w:rsidRPr="00175E30">
        <w:rPr>
          <w:rFonts w:ascii="Book Antiqua" w:eastAsia="Book Antiqua" w:hAnsi="Book Antiqua" w:cs="Book Antiqua"/>
          <w:i/>
          <w:iCs/>
          <w:color w:val="000000"/>
        </w:rPr>
        <w:t xml:space="preserve">collagen I </w:t>
      </w:r>
      <w:r w:rsidR="00175E30">
        <w:rPr>
          <w:rFonts w:ascii="Book Antiqua" w:eastAsia="Book Antiqua" w:hAnsi="Book Antiqua" w:cs="Book Antiqua"/>
          <w:color w:val="000000"/>
        </w:rPr>
        <w:t>(</w:t>
      </w:r>
      <w:r w:rsidR="00175E30" w:rsidRPr="00175E30">
        <w:rPr>
          <w:rFonts w:ascii="Book Antiqua" w:eastAsia="Book Antiqua" w:hAnsi="Book Antiqua" w:cs="Book Antiqua"/>
          <w:i/>
          <w:iCs/>
          <w:color w:val="000000"/>
        </w:rPr>
        <w:t>Col I</w:t>
      </w:r>
      <w:r w:rsidR="00175E3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5E30" w:rsidRPr="00323FBD">
        <w:rPr>
          <w:rFonts w:ascii="Book Antiqua" w:eastAsia="Book Antiqua" w:hAnsi="Book Antiqua" w:cs="Book Antiqua"/>
          <w:i/>
          <w:iCs/>
          <w:color w:val="000000"/>
        </w:rPr>
        <w:t>scleraxis</w:t>
      </w:r>
      <w:proofErr w:type="spellEnd"/>
      <w:r w:rsidR="00175E30">
        <w:rPr>
          <w:rFonts w:ascii="Book Antiqua" w:eastAsia="Book Antiqua" w:hAnsi="Book Antiqua" w:cs="Book Antiqua"/>
          <w:color w:val="000000"/>
        </w:rPr>
        <w:t xml:space="preserve"> (</w:t>
      </w:r>
      <w:proofErr w:type="spellStart"/>
      <w:r w:rsidR="00175E30" w:rsidRPr="00323FBD">
        <w:rPr>
          <w:rFonts w:ascii="Book Antiqua" w:eastAsia="Book Antiqua" w:hAnsi="Book Antiqua" w:cs="Book Antiqua"/>
          <w:i/>
          <w:iCs/>
          <w:color w:val="000000"/>
        </w:rPr>
        <w:t>Scx</w:t>
      </w:r>
      <w:proofErr w:type="spellEnd"/>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175E30" w:rsidRPr="00175E30">
        <w:rPr>
          <w:rFonts w:ascii="Book Antiqua" w:eastAsia="Book Antiqua" w:hAnsi="Book Antiqua" w:cs="Book Antiqua"/>
          <w:i/>
          <w:iCs/>
          <w:color w:val="000000"/>
        </w:rPr>
        <w:t>tenomodulin</w:t>
      </w:r>
      <w:proofErr w:type="spellEnd"/>
      <w:r w:rsidR="00175E30">
        <w:rPr>
          <w:rFonts w:ascii="Book Antiqua" w:eastAsia="Book Antiqua" w:hAnsi="Book Antiqua" w:cs="Book Antiqua"/>
          <w:color w:val="000000"/>
        </w:rPr>
        <w:t xml:space="preserve"> (</w:t>
      </w:r>
      <w:proofErr w:type="spellStart"/>
      <w:r w:rsidR="00175E30" w:rsidRPr="00175E30">
        <w:rPr>
          <w:rFonts w:ascii="Book Antiqua" w:eastAsia="Book Antiqua" w:hAnsi="Book Antiqua" w:cs="Book Antiqua"/>
          <w:i/>
          <w:iCs/>
          <w:color w:val="000000"/>
        </w:rPr>
        <w:t>Tnmd</w:t>
      </w:r>
      <w:proofErr w:type="spellEnd"/>
      <w:r w:rsidR="00175E30">
        <w:rPr>
          <w:rFonts w:ascii="Book Antiqua" w:eastAsia="Book Antiqua" w:hAnsi="Book Antiqua" w:cs="Book Antiqua"/>
          <w:color w:val="000000"/>
        </w:rPr>
        <w:t>)</w:t>
      </w:r>
      <w:r>
        <w:rPr>
          <w:rFonts w:ascii="Book Antiqua" w:eastAsia="Book Antiqua" w:hAnsi="Book Antiqua" w:cs="Book Antiqua"/>
          <w:color w:val="000000"/>
        </w:rPr>
        <w:t xml:space="preserve"> in </w:t>
      </w:r>
      <w:r w:rsidR="00175E30" w:rsidRPr="00175E30">
        <w:rPr>
          <w:rFonts w:ascii="Book Antiqua" w:eastAsia="Book Antiqua" w:hAnsi="Book Antiqua" w:cs="Book Antiqua"/>
          <w:color w:val="000000"/>
        </w:rPr>
        <w:t xml:space="preserve">tendon stem/progenitor cells </w:t>
      </w:r>
      <w:r w:rsidR="00175E30">
        <w:rPr>
          <w:rFonts w:ascii="Book Antiqua" w:eastAsia="Book Antiqua" w:hAnsi="Book Antiqua" w:cs="Book Antiqua"/>
          <w:color w:val="000000"/>
        </w:rPr>
        <w:t>(</w:t>
      </w:r>
      <w:r>
        <w:rPr>
          <w:rFonts w:ascii="Book Antiqua" w:eastAsia="Book Antiqua" w:hAnsi="Book Antiqua" w:cs="Book Antiqua"/>
          <w:color w:val="000000"/>
        </w:rPr>
        <w:t>TSPCs</w:t>
      </w:r>
      <w:r w:rsidR="00175E30">
        <w:rPr>
          <w:rFonts w:ascii="Book Antiqua" w:eastAsia="Book Antiqua" w:hAnsi="Book Antiqua" w:cs="Book Antiqua"/>
          <w:color w:val="000000"/>
        </w:rPr>
        <w:t>)</w:t>
      </w:r>
      <w:r>
        <w:rPr>
          <w:rFonts w:ascii="Book Antiqua" w:eastAsia="Book Antiqua" w:hAnsi="Book Antiqua" w:cs="Book Antiqua"/>
          <w:color w:val="000000"/>
        </w:rPr>
        <w:t xml:space="preserve">, indicating the suppressed tenogenic differentiation. Moreover, </w:t>
      </w:r>
      <w:r w:rsidR="00175E30">
        <w:rPr>
          <w:rFonts w:ascii="Book Antiqua" w:eastAsia="Book Antiqua" w:hAnsi="Book Antiqua" w:cs="Book Antiqua"/>
          <w:color w:val="000000"/>
        </w:rPr>
        <w:t>diabetic TSPCs</w:t>
      </w:r>
      <w:r>
        <w:rPr>
          <w:rFonts w:ascii="Book Antiqua" w:eastAsia="Book Antiqua" w:hAnsi="Book Antiqua" w:cs="Book Antiqua"/>
          <w:color w:val="000000"/>
        </w:rPr>
        <w:t xml:space="preserve"> exhibit increased osteogenic and chondrogenic differentiation abilities and decreased tenogenic differentiation ability with increased expression of osteochondrogenic markers </w:t>
      </w:r>
      <w:r w:rsidR="00175E30">
        <w:rPr>
          <w:rFonts w:ascii="Book Antiqua" w:eastAsia="Book Antiqua" w:hAnsi="Book Antiqua" w:cs="Book Antiqua"/>
          <w:color w:val="000000"/>
        </w:rPr>
        <w:t>alkaline phosphatase (</w:t>
      </w:r>
      <w:r>
        <w:rPr>
          <w:rFonts w:ascii="Book Antiqua" w:eastAsia="Book Antiqua" w:hAnsi="Book Antiqua" w:cs="Book Antiqua"/>
          <w:color w:val="000000"/>
        </w:rPr>
        <w:t>ALP</w:t>
      </w:r>
      <w:r w:rsidR="00175E30">
        <w:rPr>
          <w:rFonts w:ascii="Book Antiqua" w:eastAsia="Book Antiqua" w:hAnsi="Book Antiqua" w:cs="Book Antiqua"/>
          <w:color w:val="000000"/>
        </w:rPr>
        <w:t>)</w:t>
      </w:r>
      <w:r>
        <w:rPr>
          <w:rFonts w:ascii="Book Antiqua" w:eastAsia="Book Antiqua" w:hAnsi="Book Antiqua" w:cs="Book Antiqua"/>
          <w:color w:val="000000"/>
        </w:rPr>
        <w:t xml:space="preserve">, </w:t>
      </w:r>
      <w:r w:rsidR="00175E30">
        <w:rPr>
          <w:rFonts w:ascii="Book Antiqua" w:eastAsia="Book Antiqua" w:hAnsi="Book Antiqua" w:cs="Book Antiqua"/>
          <w:color w:val="000000"/>
        </w:rPr>
        <w:t>bone morphogenetic protein 2</w:t>
      </w:r>
      <w:r>
        <w:rPr>
          <w:rFonts w:ascii="Book Antiqua" w:eastAsia="Book Antiqua" w:hAnsi="Book Antiqua" w:cs="Book Antiqua"/>
          <w:color w:val="000000"/>
        </w:rPr>
        <w:t xml:space="preserve">, </w:t>
      </w:r>
      <w:r w:rsidR="00175E30">
        <w:rPr>
          <w:rFonts w:ascii="Book Antiqua" w:eastAsia="Book Antiqua" w:hAnsi="Book Antiqua" w:cs="Book Antiqua"/>
          <w:color w:val="000000"/>
        </w:rPr>
        <w:t>osteocalcin</w:t>
      </w:r>
      <w:r>
        <w:rPr>
          <w:rFonts w:ascii="Book Antiqua" w:eastAsia="Book Antiqua" w:hAnsi="Book Antiqua" w:cs="Book Antiqua"/>
          <w:color w:val="000000"/>
        </w:rPr>
        <w:t xml:space="preserve">, </w:t>
      </w:r>
      <w:proofErr w:type="spellStart"/>
      <w:r w:rsidR="00175E30">
        <w:rPr>
          <w:rFonts w:ascii="Book Antiqua" w:eastAsia="Book Antiqua" w:hAnsi="Book Antiqua" w:cs="Book Antiqua"/>
          <w:color w:val="000000"/>
        </w:rPr>
        <w:t>osteopontin</w:t>
      </w:r>
      <w:proofErr w:type="spellEnd"/>
      <w:r>
        <w:rPr>
          <w:rFonts w:ascii="Book Antiqua" w:eastAsia="Book Antiqua" w:hAnsi="Book Antiqua" w:cs="Book Antiqua"/>
          <w:color w:val="000000"/>
        </w:rPr>
        <w:t>, Col II</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SOX9 and reduced expression of tenogenic genes </w:t>
      </w:r>
      <w:r w:rsidRPr="00197110">
        <w:rPr>
          <w:rFonts w:ascii="Book Antiqua" w:eastAsia="Book Antiqua" w:hAnsi="Book Antiqua" w:cs="Book Antiqua"/>
          <w:i/>
          <w:iCs/>
          <w:color w:val="000000"/>
        </w:rPr>
        <w:t>Col I</w:t>
      </w:r>
      <w:r>
        <w:rPr>
          <w:rFonts w:ascii="Book Antiqua" w:eastAsia="Book Antiqua" w:hAnsi="Book Antiqua" w:cs="Book Antiqua"/>
          <w:color w:val="000000"/>
        </w:rPr>
        <w:t xml:space="preserve">, </w:t>
      </w:r>
      <w:proofErr w:type="spellStart"/>
      <w:r w:rsidR="003C3B69" w:rsidRPr="00197110">
        <w:rPr>
          <w:rFonts w:ascii="Book Antiqua" w:eastAsia="Book Antiqua" w:hAnsi="Book Antiqua" w:cs="Book Antiqua"/>
          <w:i/>
          <w:iCs/>
          <w:color w:val="000000"/>
        </w:rPr>
        <w:t>Scx</w:t>
      </w:r>
      <w:proofErr w:type="spellEnd"/>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Pr="00197110">
        <w:rPr>
          <w:rFonts w:ascii="Book Antiqua" w:eastAsia="Book Antiqua" w:hAnsi="Book Antiqua" w:cs="Book Antiqua"/>
          <w:i/>
          <w:iCs/>
          <w:color w:val="000000"/>
        </w:rPr>
        <w:t>Tnmd</w:t>
      </w:r>
      <w:proofErr w:type="spellEnd"/>
      <w:r>
        <w:rPr>
          <w:rFonts w:ascii="Book Antiqua" w:eastAsia="Book Antiqua" w:hAnsi="Book Antiqua" w:cs="Book Antiqua"/>
          <w:color w:val="000000"/>
        </w:rPr>
        <w:t xml:space="preserve">. Insulin interacts with </w:t>
      </w:r>
      <w:r w:rsidR="00197110">
        <w:rPr>
          <w:rFonts w:ascii="Book Antiqua" w:eastAsia="Book Antiqua" w:hAnsi="Book Antiqua" w:cs="Book Antiqua"/>
          <w:color w:val="000000"/>
        </w:rPr>
        <w:t>insulin-like growth factor-1</w:t>
      </w:r>
      <w:r>
        <w:rPr>
          <w:rFonts w:ascii="Book Antiqua" w:eastAsia="Book Antiqua" w:hAnsi="Book Antiqua" w:cs="Book Antiqua"/>
          <w:color w:val="000000"/>
        </w:rPr>
        <w:t xml:space="preserve"> receptor to promote osteogenic differentiation of TSPCs by 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expression of ALP, OSN</w:t>
      </w:r>
      <w:r w:rsidR="003C3B69">
        <w:rPr>
          <w:rFonts w:ascii="Book Antiqua" w:eastAsia="Book Antiqua" w:hAnsi="Book Antiqua" w:cs="Book Antiqua"/>
          <w:color w:val="000000"/>
        </w:rPr>
        <w:t>,</w:t>
      </w:r>
      <w:r>
        <w:rPr>
          <w:rFonts w:ascii="Book Antiqua" w:eastAsia="Book Antiqua" w:hAnsi="Book Antiqua" w:cs="Book Antiqua"/>
          <w:color w:val="000000"/>
        </w:rPr>
        <w:t xml:space="preserve"> and </w:t>
      </w:r>
      <w:r w:rsidR="00197110">
        <w:rPr>
          <w:rFonts w:ascii="Book Antiqua" w:eastAsia="Book Antiqua" w:hAnsi="Book Antiqua" w:cs="Book Antiqua"/>
          <w:color w:val="000000"/>
        </w:rPr>
        <w:t>runt-related transcription factor 2</w:t>
      </w:r>
      <w:r>
        <w:rPr>
          <w:rFonts w:ascii="Book Antiqua" w:eastAsia="Book Antiqua" w:hAnsi="Book Antiqua" w:cs="Book Antiqua"/>
          <w:color w:val="000000"/>
        </w:rPr>
        <w:t xml:space="preserve">. These </w:t>
      </w:r>
      <w:r w:rsidR="003C3B69">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reveal that the erroneous differentiation of TSPCs plays important roles in the development and progression of diabetic tendinopathy. High glucose upregulates the expression of COX2 and downregulates the expression of FPR1, ChemR23, </w:t>
      </w:r>
      <w:r w:rsidR="003C3B69">
        <w:rPr>
          <w:rFonts w:ascii="Book Antiqua" w:eastAsia="Book Antiqua" w:hAnsi="Book Antiqua" w:cs="Book Antiqua"/>
          <w:color w:val="000000"/>
        </w:rPr>
        <w:t xml:space="preserve">and </w:t>
      </w:r>
      <w:r>
        <w:rPr>
          <w:rFonts w:ascii="Book Antiqua" w:eastAsia="Book Antiqua" w:hAnsi="Book Antiqua" w:cs="Book Antiqua"/>
          <w:color w:val="000000"/>
        </w:rPr>
        <w:t>ALOX15 in TSPCs, suggesting that high glucose stimulates an inflammatory response and weakens the pro</w:t>
      </w:r>
      <w:r w:rsidR="003C3B69">
        <w:rPr>
          <w:rFonts w:ascii="Book Antiqua" w:eastAsia="Book Antiqua" w:hAnsi="Book Antiqua" w:cs="Book Antiqua"/>
          <w:color w:val="000000"/>
        </w:rPr>
        <w:t>-</w:t>
      </w:r>
      <w:r>
        <w:rPr>
          <w:rFonts w:ascii="Book Antiqua" w:eastAsia="Book Antiqua" w:hAnsi="Book Antiqua" w:cs="Book Antiqua"/>
          <w:color w:val="000000"/>
        </w:rPr>
        <w:t xml:space="preserve">resolving responses, which results in persistent chronic inflammation in diabetic tendons. </w:t>
      </w:r>
      <w:r w:rsidR="00197110">
        <w:rPr>
          <w:rFonts w:ascii="Book Antiqua" w:eastAsia="Book Antiqua" w:hAnsi="Book Antiqua" w:cs="Book Antiqua"/>
          <w:color w:val="000000"/>
        </w:rPr>
        <w:t>Advanced glycation end-products (AGEs)</w:t>
      </w:r>
      <w:r>
        <w:rPr>
          <w:rFonts w:ascii="Book Antiqua" w:eastAsia="Book Antiqua" w:hAnsi="Book Antiqua" w:cs="Book Antiqua"/>
          <w:color w:val="000000"/>
        </w:rPr>
        <w:t xml:space="preserve"> increase the expression of </w:t>
      </w:r>
      <w:r w:rsidR="00197110">
        <w:rPr>
          <w:rFonts w:ascii="Book Antiqua" w:eastAsia="Book Antiqua" w:hAnsi="Book Antiqua" w:cs="Book Antiqua"/>
          <w:color w:val="000000"/>
        </w:rPr>
        <w:t>cleaved caspase-3 and cleaved caspase-9</w:t>
      </w:r>
      <w:r>
        <w:rPr>
          <w:rFonts w:ascii="Book Antiqua" w:eastAsia="Book Antiqua" w:hAnsi="Book Antiqua" w:cs="Book Antiqua"/>
          <w:color w:val="000000"/>
        </w:rPr>
        <w:t>, suggesting an increase in TSPC apoptosis induced by AGEs. AGEs elevate the ratio of LC3B/LC3A and decrease P62 expression, indicating AGEs-induced autophagy. Autophagy plays protective roles against the AGE-induced apoptosis. AGEs also induced the TSPC senescence, with</w:t>
      </w:r>
      <w:r w:rsidR="003C3B69">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expression of P53 and P21. Pioglitazone could decrease AGE-induced apoptosis by stimulating autophagy </w:t>
      </w:r>
      <w:r w:rsidRPr="00197110">
        <w:rPr>
          <w:rFonts w:ascii="Book Antiqua" w:eastAsia="Book Antiqua" w:hAnsi="Book Antiqua" w:cs="Book Antiqua"/>
          <w:i/>
          <w:iCs/>
          <w:color w:val="000000"/>
        </w:rPr>
        <w:t>via</w:t>
      </w:r>
      <w:r>
        <w:rPr>
          <w:rFonts w:ascii="Book Antiqua" w:eastAsia="Book Antiqua" w:hAnsi="Book Antiqua" w:cs="Book Antiqua"/>
          <w:color w:val="000000"/>
        </w:rPr>
        <w:t xml:space="preserve"> activating </w:t>
      </w:r>
      <w:r w:rsidR="003C3B69">
        <w:rPr>
          <w:rFonts w:ascii="Book Antiqua" w:eastAsia="Book Antiqua" w:hAnsi="Book Antiqua" w:cs="Book Antiqua"/>
          <w:color w:val="000000"/>
        </w:rPr>
        <w:t xml:space="preserve">the </w:t>
      </w:r>
      <w:r>
        <w:rPr>
          <w:rFonts w:ascii="Book Antiqua" w:eastAsia="Book Antiqua" w:hAnsi="Book Antiqua" w:cs="Book Antiqua"/>
          <w:color w:val="000000"/>
        </w:rPr>
        <w:t>AMPK/mTOR pathway.</w:t>
      </w:r>
      <w:r w:rsidR="00AF2C94">
        <w:rPr>
          <w:rFonts w:ascii="Book Antiqua" w:eastAsia="Book Antiqua" w:hAnsi="Book Antiqua" w:cs="Book Antiqua"/>
          <w:color w:val="000000"/>
        </w:rPr>
        <w:t xml:space="preserve"> AGE</w:t>
      </w:r>
      <w:r w:rsidR="003C3B69">
        <w:rPr>
          <w:rFonts w:ascii="Book Antiqua" w:eastAsia="Book Antiqua" w:hAnsi="Book Antiqua" w:cs="Book Antiqua"/>
          <w:color w:val="000000"/>
        </w:rPr>
        <w:t>s</w:t>
      </w:r>
      <w:r w:rsidR="00AF2C94">
        <w:rPr>
          <w:rFonts w:ascii="Book Antiqua" w:eastAsia="Book Antiqua" w:hAnsi="Book Antiqua" w:cs="Book Antiqua"/>
          <w:color w:val="000000"/>
        </w:rPr>
        <w:t xml:space="preserve">: Advanced glycation end-products; RAGE: Receptor for AGEs; HIF1α: Hypoxia-inducible factor-1α; C-Cas3: Cleaved caspase-3; C-Cas9: Cleaved caspase-9; </w:t>
      </w:r>
      <w:r w:rsidR="00AF2C94" w:rsidRPr="00AF2C94">
        <w:rPr>
          <w:rFonts w:ascii="Book Antiqua" w:eastAsia="Book Antiqua" w:hAnsi="Book Antiqua" w:cs="Book Antiqua"/>
          <w:color w:val="000000"/>
        </w:rPr>
        <w:t>Col I</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r w:rsidR="00AF2C94">
        <w:rPr>
          <w:rFonts w:ascii="Book Antiqua" w:eastAsia="Book Antiqua" w:hAnsi="Book Antiqua" w:cs="Book Antiqua"/>
          <w:color w:val="000000"/>
        </w:rPr>
        <w:t>C</w:t>
      </w:r>
      <w:r w:rsidR="00AF2C94" w:rsidRPr="00AF2C94">
        <w:rPr>
          <w:rFonts w:ascii="Book Antiqua" w:eastAsia="Book Antiqua" w:hAnsi="Book Antiqua" w:cs="Book Antiqua"/>
          <w:color w:val="000000"/>
        </w:rPr>
        <w:t>ollagen I</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sidRPr="00AF2C94">
        <w:rPr>
          <w:rFonts w:ascii="Book Antiqua" w:eastAsia="Book Antiqua" w:hAnsi="Book Antiqua" w:cs="Book Antiqua"/>
          <w:color w:val="000000"/>
        </w:rPr>
        <w:t>Scx</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S</w:t>
      </w:r>
      <w:r w:rsidR="00AF2C94" w:rsidRPr="00AF2C94">
        <w:rPr>
          <w:rFonts w:ascii="Book Antiqua" w:eastAsia="Book Antiqua" w:hAnsi="Book Antiqua" w:cs="Book Antiqua"/>
          <w:color w:val="000000"/>
        </w:rPr>
        <w:t>cleraxis</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sidRPr="00AF2C94">
        <w:rPr>
          <w:rFonts w:ascii="Book Antiqua" w:eastAsia="Book Antiqua" w:hAnsi="Book Antiqua" w:cs="Book Antiqua"/>
          <w:color w:val="000000"/>
        </w:rPr>
        <w:t>Tnmd</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T</w:t>
      </w:r>
      <w:r w:rsidR="00AF2C94" w:rsidRPr="00AF2C94">
        <w:rPr>
          <w:rFonts w:ascii="Book Antiqua" w:eastAsia="Book Antiqua" w:hAnsi="Book Antiqua" w:cs="Book Antiqua"/>
          <w:color w:val="000000"/>
        </w:rPr>
        <w:t>enomodulin</w:t>
      </w:r>
      <w:proofErr w:type="spellEnd"/>
      <w:r w:rsidR="00AF2C94">
        <w:rPr>
          <w:rFonts w:ascii="Book Antiqua" w:eastAsia="Book Antiqua" w:hAnsi="Book Antiqua" w:cs="Book Antiqua"/>
          <w:color w:val="000000"/>
        </w:rPr>
        <w:t xml:space="preserve">; ALP: Alkaline phosphatase; </w:t>
      </w:r>
      <w:r w:rsidR="00AF2C94" w:rsidRPr="00AF2C94">
        <w:rPr>
          <w:rFonts w:ascii="Book Antiqua" w:eastAsia="Book Antiqua" w:hAnsi="Book Antiqua" w:cs="Book Antiqua"/>
          <w:color w:val="000000"/>
        </w:rPr>
        <w:t>OSN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steonectin</w:t>
      </w:r>
      <w:proofErr w:type="spellEnd"/>
      <w:r w:rsidR="00AF2C94">
        <w:rPr>
          <w:rFonts w:ascii="Book Antiqua" w:eastAsia="Book Antiqua" w:hAnsi="Book Antiqua" w:cs="Book Antiqua"/>
          <w:color w:val="000000"/>
        </w:rPr>
        <w:t xml:space="preserve">; </w:t>
      </w:r>
      <w:r w:rsidR="00AF2C94" w:rsidRPr="00AF2C94">
        <w:rPr>
          <w:rFonts w:ascii="Book Antiqua" w:eastAsia="Book Antiqua" w:hAnsi="Book Antiqua" w:cs="Book Antiqua"/>
          <w:color w:val="000000"/>
        </w:rPr>
        <w:t>Runx2</w:t>
      </w:r>
      <w:r w:rsidR="00AF2C94">
        <w:rPr>
          <w:rFonts w:ascii="Book Antiqua" w:eastAsia="Book Antiqua" w:hAnsi="Book Antiqua" w:cs="Book Antiqua"/>
          <w:color w:val="000000"/>
        </w:rPr>
        <w:t>: R</w:t>
      </w:r>
      <w:r w:rsidR="00AF2C94" w:rsidRPr="00AF2C94">
        <w:rPr>
          <w:rFonts w:ascii="Book Antiqua" w:eastAsia="Book Antiqua" w:hAnsi="Book Antiqua" w:cs="Book Antiqua"/>
          <w:color w:val="000000"/>
        </w:rPr>
        <w:t>unt-related transcription factor 2</w:t>
      </w:r>
      <w:r w:rsidR="00AF2C94">
        <w:rPr>
          <w:rFonts w:ascii="Book Antiqua" w:eastAsia="Book Antiqua" w:hAnsi="Book Antiqua" w:cs="Book Antiqua"/>
          <w:color w:val="000000"/>
        </w:rPr>
        <w:t xml:space="preserve">; BMP2: Bone morphogenetic protein 2; </w:t>
      </w:r>
      <w:r w:rsidR="00AF2C94" w:rsidRPr="00AF2C94">
        <w:rPr>
          <w:rFonts w:ascii="Book Antiqua" w:eastAsia="Book Antiqua" w:hAnsi="Book Antiqua" w:cs="Book Antiqua"/>
          <w:color w:val="000000"/>
        </w:rPr>
        <w:t>OPN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proofErr w:type="spellStart"/>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steopontin</w:t>
      </w:r>
      <w:proofErr w:type="spellEnd"/>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OCN</w:t>
      </w:r>
      <w:r w:rsidR="00AF2C94">
        <w:rPr>
          <w:rFonts w:ascii="Book Antiqua" w:eastAsia="Book Antiqua" w:hAnsi="Book Antiqua" w:cs="Book Antiqua"/>
          <w:color w:val="000000"/>
        </w:rPr>
        <w:t>:</w:t>
      </w:r>
      <w:r w:rsidR="00AF2C94" w:rsidRPr="00AF2C94">
        <w:rPr>
          <w:rFonts w:ascii="Book Antiqua" w:eastAsia="Book Antiqua" w:hAnsi="Book Antiqua" w:cs="Book Antiqua"/>
          <w:color w:val="000000"/>
        </w:rPr>
        <w:t xml:space="preserve"> </w:t>
      </w:r>
      <w:r w:rsidR="00AF2C94">
        <w:rPr>
          <w:rFonts w:ascii="Book Antiqua" w:eastAsia="Book Antiqua" w:hAnsi="Book Antiqua" w:cs="Book Antiqua"/>
          <w:color w:val="000000"/>
        </w:rPr>
        <w:t>O</w:t>
      </w:r>
      <w:r w:rsidR="00AF2C94" w:rsidRPr="00AF2C94">
        <w:rPr>
          <w:rFonts w:ascii="Book Antiqua" w:eastAsia="Book Antiqua" w:hAnsi="Book Antiqua" w:cs="Book Antiqua"/>
          <w:color w:val="000000"/>
        </w:rPr>
        <w:t>steocalcin</w:t>
      </w:r>
      <w:r w:rsidR="00AF2C94">
        <w:rPr>
          <w:rFonts w:ascii="Book Antiqua" w:eastAsia="Book Antiqua" w:hAnsi="Book Antiqua" w:cs="Book Antiqua"/>
          <w:color w:val="000000"/>
        </w:rPr>
        <w:t>.</w:t>
      </w:r>
    </w:p>
    <w:p w14:paraId="13C18EA7" w14:textId="59B1D9BC" w:rsidR="001A6D52" w:rsidRDefault="001A6D52">
      <w:pPr>
        <w:spacing w:line="360" w:lineRule="auto"/>
        <w:jc w:val="both"/>
        <w:rPr>
          <w:rFonts w:ascii="Book Antiqua" w:eastAsia="Book Antiqua" w:hAnsi="Book Antiqua" w:cs="Book Antiqua"/>
          <w:color w:val="000000"/>
        </w:rPr>
      </w:pPr>
    </w:p>
    <w:p w14:paraId="22246816" w14:textId="4D0AF698" w:rsidR="00A77B3E" w:rsidRPr="009A40FC" w:rsidRDefault="001A6D5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A40FC" w:rsidRPr="009A40FC">
        <w:rPr>
          <w:rFonts w:ascii="Book Antiqua" w:eastAsia="Book Antiqua" w:hAnsi="Book Antiqua" w:cs="Book Antiqua"/>
          <w:b/>
          <w:bCs/>
          <w:color w:val="000000"/>
        </w:rPr>
        <w:t>Table 1 Biomechanical property changes of diabetic tendinopathy</w:t>
      </w:r>
    </w:p>
    <w:tbl>
      <w:tblPr>
        <w:tblW w:w="5509" w:type="pct"/>
        <w:tblCellSpacing w:w="11" w:type="dxa"/>
        <w:tblInd w:w="-743" w:type="dxa"/>
        <w:tblLayout w:type="fixed"/>
        <w:tblLook w:val="04A0" w:firstRow="1" w:lastRow="0" w:firstColumn="1" w:lastColumn="0" w:noHBand="0" w:noVBand="1"/>
      </w:tblPr>
      <w:tblGrid>
        <w:gridCol w:w="1156"/>
        <w:gridCol w:w="1276"/>
        <w:gridCol w:w="1135"/>
        <w:gridCol w:w="1986"/>
        <w:gridCol w:w="3826"/>
        <w:gridCol w:w="1220"/>
      </w:tblGrid>
      <w:tr w:rsidR="009A40FC" w:rsidRPr="003B3CDD" w14:paraId="70F7CFFE" w14:textId="77777777" w:rsidTr="00D11D0F">
        <w:trPr>
          <w:trHeight w:val="20"/>
          <w:tblCellSpacing w:w="11" w:type="dxa"/>
        </w:trPr>
        <w:tc>
          <w:tcPr>
            <w:tcW w:w="530" w:type="pct"/>
            <w:tcBorders>
              <w:top w:val="single" w:sz="4" w:space="0" w:color="auto"/>
              <w:left w:val="nil"/>
              <w:bottom w:val="single" w:sz="4" w:space="0" w:color="auto"/>
              <w:right w:val="nil"/>
            </w:tcBorders>
            <w:shd w:val="clear" w:color="auto" w:fill="auto"/>
            <w:vAlign w:val="center"/>
            <w:hideMark/>
          </w:tcPr>
          <w:p w14:paraId="4CBDD055" w14:textId="5491E16E" w:rsidR="009A40FC" w:rsidRPr="003B3CDD" w:rsidRDefault="009A40FC">
            <w:pPr>
              <w:spacing w:line="360" w:lineRule="auto"/>
              <w:rPr>
                <w:rFonts w:ascii="Book Antiqua" w:eastAsia="等线" w:hAnsi="Book Antiqua"/>
                <w:b/>
                <w:bCs/>
              </w:rPr>
            </w:pPr>
            <w:r w:rsidRPr="003B3CDD">
              <w:rPr>
                <w:rFonts w:ascii="Book Antiqua" w:eastAsia="等线" w:hAnsi="Book Antiqua"/>
                <w:b/>
                <w:bCs/>
              </w:rPr>
              <w:t>Species</w:t>
            </w:r>
          </w:p>
        </w:tc>
        <w:tc>
          <w:tcPr>
            <w:tcW w:w="592" w:type="pct"/>
            <w:tcBorders>
              <w:top w:val="single" w:sz="4" w:space="0" w:color="auto"/>
              <w:left w:val="nil"/>
              <w:bottom w:val="single" w:sz="4" w:space="0" w:color="auto"/>
              <w:right w:val="nil"/>
            </w:tcBorders>
            <w:shd w:val="clear" w:color="auto" w:fill="auto"/>
            <w:vAlign w:val="center"/>
            <w:hideMark/>
          </w:tcPr>
          <w:p w14:paraId="28EE3362" w14:textId="0FAA531B"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Tendon</w:t>
            </w:r>
            <w:r w:rsidR="003C3B69">
              <w:rPr>
                <w:rFonts w:ascii="Book Antiqua" w:eastAsia="等线" w:hAnsi="Book Antiqua"/>
                <w:b/>
                <w:bCs/>
              </w:rPr>
              <w:t>(</w:t>
            </w:r>
            <w:r w:rsidRPr="003B3CDD">
              <w:rPr>
                <w:rFonts w:ascii="Book Antiqua" w:eastAsia="等线" w:hAnsi="Book Antiqua"/>
                <w:b/>
                <w:bCs/>
              </w:rPr>
              <w:t>s</w:t>
            </w:r>
            <w:r w:rsidR="003C3B69">
              <w:rPr>
                <w:rFonts w:ascii="Book Antiqua" w:eastAsia="等线" w:hAnsi="Book Antiqua"/>
                <w:b/>
                <w:bCs/>
              </w:rPr>
              <w:t>)</w:t>
            </w:r>
          </w:p>
        </w:tc>
        <w:tc>
          <w:tcPr>
            <w:tcW w:w="525" w:type="pct"/>
            <w:tcBorders>
              <w:top w:val="single" w:sz="4" w:space="0" w:color="auto"/>
              <w:left w:val="nil"/>
              <w:bottom w:val="single" w:sz="4" w:space="0" w:color="auto"/>
              <w:right w:val="nil"/>
            </w:tcBorders>
            <w:shd w:val="clear" w:color="auto" w:fill="auto"/>
            <w:vAlign w:val="center"/>
            <w:hideMark/>
          </w:tcPr>
          <w:p w14:paraId="5536081F"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Groups</w:t>
            </w:r>
          </w:p>
        </w:tc>
        <w:tc>
          <w:tcPr>
            <w:tcW w:w="926" w:type="pct"/>
            <w:tcBorders>
              <w:top w:val="single" w:sz="4" w:space="0" w:color="auto"/>
              <w:left w:val="nil"/>
              <w:bottom w:val="single" w:sz="4" w:space="0" w:color="auto"/>
              <w:right w:val="nil"/>
            </w:tcBorders>
            <w:shd w:val="clear" w:color="auto" w:fill="auto"/>
            <w:vAlign w:val="center"/>
            <w:hideMark/>
          </w:tcPr>
          <w:p w14:paraId="14E27F15"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Duration of DM</w:t>
            </w:r>
          </w:p>
        </w:tc>
        <w:tc>
          <w:tcPr>
            <w:tcW w:w="1795" w:type="pct"/>
            <w:tcBorders>
              <w:top w:val="single" w:sz="4" w:space="0" w:color="auto"/>
              <w:left w:val="nil"/>
              <w:bottom w:val="single" w:sz="4" w:space="0" w:color="auto"/>
              <w:right w:val="nil"/>
            </w:tcBorders>
            <w:shd w:val="clear" w:color="auto" w:fill="auto"/>
            <w:vAlign w:val="center"/>
            <w:hideMark/>
          </w:tcPr>
          <w:p w14:paraId="5031F8BB" w14:textId="77777777"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Biomechanical properties of diabetic tendons</w:t>
            </w:r>
          </w:p>
        </w:tc>
        <w:tc>
          <w:tcPr>
            <w:tcW w:w="560" w:type="pct"/>
            <w:tcBorders>
              <w:top w:val="single" w:sz="4" w:space="0" w:color="auto"/>
              <w:left w:val="nil"/>
              <w:bottom w:val="single" w:sz="4" w:space="0" w:color="auto"/>
              <w:right w:val="nil"/>
            </w:tcBorders>
            <w:shd w:val="clear" w:color="auto" w:fill="auto"/>
            <w:vAlign w:val="center"/>
            <w:hideMark/>
          </w:tcPr>
          <w:p w14:paraId="28200F4D" w14:textId="68E60552" w:rsidR="009A40FC" w:rsidRPr="003B3CDD" w:rsidRDefault="009A40FC" w:rsidP="003B3CDD">
            <w:pPr>
              <w:spacing w:line="360" w:lineRule="auto"/>
              <w:rPr>
                <w:rFonts w:ascii="Book Antiqua" w:eastAsia="等线" w:hAnsi="Book Antiqua"/>
                <w:b/>
                <w:bCs/>
              </w:rPr>
            </w:pPr>
            <w:r w:rsidRPr="003B3CDD">
              <w:rPr>
                <w:rFonts w:ascii="Book Antiqua" w:eastAsia="等线" w:hAnsi="Book Antiqua"/>
                <w:b/>
                <w:bCs/>
              </w:rPr>
              <w:t>Ref.</w:t>
            </w:r>
          </w:p>
        </w:tc>
      </w:tr>
      <w:tr w:rsidR="009A40FC" w:rsidRPr="003B3CDD" w14:paraId="72039EBD" w14:textId="77777777" w:rsidTr="00D11D0F">
        <w:trPr>
          <w:trHeight w:val="20"/>
          <w:tblCellSpacing w:w="11" w:type="dxa"/>
        </w:trPr>
        <w:tc>
          <w:tcPr>
            <w:tcW w:w="530" w:type="pct"/>
            <w:tcBorders>
              <w:top w:val="nil"/>
              <w:left w:val="nil"/>
              <w:bottom w:val="nil"/>
              <w:right w:val="nil"/>
            </w:tcBorders>
            <w:shd w:val="clear" w:color="auto" w:fill="auto"/>
            <w:vAlign w:val="center"/>
          </w:tcPr>
          <w:p w14:paraId="6DF3270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242C223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4C294B2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673519B1" w14:textId="15233963"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14 </w:t>
            </w:r>
            <w:proofErr w:type="spellStart"/>
            <w:r w:rsidR="009A40FC" w:rsidRPr="003B3CDD">
              <w:rPr>
                <w:rFonts w:ascii="Book Antiqua" w:eastAsia="等线" w:hAnsi="Book Antiqua"/>
              </w:rPr>
              <w:t>y</w:t>
            </w:r>
            <w:r w:rsidRPr="003B3CDD">
              <w:rPr>
                <w:rFonts w:ascii="Book Antiqua" w:eastAsia="等线" w:hAnsi="Book Antiqua"/>
              </w:rPr>
              <w:t>r</w:t>
            </w:r>
            <w:proofErr w:type="spellEnd"/>
          </w:p>
        </w:tc>
        <w:tc>
          <w:tcPr>
            <w:tcW w:w="1795" w:type="pct"/>
            <w:tcBorders>
              <w:top w:val="nil"/>
              <w:left w:val="nil"/>
              <w:bottom w:val="nil"/>
              <w:right w:val="nil"/>
            </w:tcBorders>
            <w:shd w:val="clear" w:color="auto" w:fill="auto"/>
            <w:vAlign w:val="center"/>
          </w:tcPr>
          <w:p w14:paraId="7B27852C" w14:textId="18A0EC34"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less tendon elongation, higher tendon stiffness and hysteresis, and lower tendon forces in DM group during walking compared with CG.</w:t>
            </w:r>
          </w:p>
        </w:tc>
        <w:tc>
          <w:tcPr>
            <w:tcW w:w="560" w:type="pct"/>
            <w:tcBorders>
              <w:top w:val="nil"/>
              <w:left w:val="nil"/>
              <w:bottom w:val="nil"/>
              <w:right w:val="nil"/>
            </w:tcBorders>
            <w:shd w:val="clear" w:color="auto" w:fill="auto"/>
            <w:vAlign w:val="center"/>
          </w:tcPr>
          <w:p w14:paraId="362CDC1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Petrovic </w:t>
            </w:r>
            <w:r w:rsidRPr="003B3CDD">
              <w:rPr>
                <w:rFonts w:ascii="Book Antiqua" w:eastAsia="等线" w:hAnsi="Book Antiqua"/>
                <w:i/>
                <w:iCs/>
              </w:rPr>
              <w:t>et al</w:t>
            </w:r>
            <w:r w:rsidRPr="003B3CDD">
              <w:rPr>
                <w:rFonts w:ascii="Book Antiqua" w:eastAsia="等线" w:hAnsi="Book Antiqua"/>
                <w:vertAlign w:val="superscript"/>
              </w:rPr>
              <w:t>[23]</w:t>
            </w:r>
            <w:r w:rsidRPr="003B3CDD">
              <w:rPr>
                <w:rFonts w:ascii="Book Antiqua" w:eastAsia="等线" w:hAnsi="Book Antiqua"/>
              </w:rPr>
              <w:t>, 2018</w:t>
            </w:r>
          </w:p>
        </w:tc>
      </w:tr>
      <w:tr w:rsidR="009A40FC" w:rsidRPr="003B3CDD" w14:paraId="30055ACE" w14:textId="77777777" w:rsidTr="00D11D0F">
        <w:trPr>
          <w:trHeight w:val="20"/>
          <w:tblCellSpacing w:w="11" w:type="dxa"/>
        </w:trPr>
        <w:tc>
          <w:tcPr>
            <w:tcW w:w="530" w:type="pct"/>
            <w:tcBorders>
              <w:top w:val="nil"/>
              <w:left w:val="nil"/>
              <w:bottom w:val="nil"/>
              <w:right w:val="nil"/>
            </w:tcBorders>
            <w:shd w:val="clear" w:color="auto" w:fill="auto"/>
            <w:vAlign w:val="center"/>
          </w:tcPr>
          <w:p w14:paraId="0FEDB0B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2CA076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22E3850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0D742D9A" w14:textId="6D4032DD"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13 </w:t>
            </w:r>
            <w:proofErr w:type="spellStart"/>
            <w:r w:rsidR="009A40FC" w:rsidRPr="003B3CDD">
              <w:rPr>
                <w:rFonts w:ascii="Book Antiqua" w:eastAsia="等线" w:hAnsi="Book Antiqua"/>
              </w:rPr>
              <w:t>yr</w:t>
            </w:r>
            <w:proofErr w:type="spellEnd"/>
          </w:p>
        </w:tc>
        <w:tc>
          <w:tcPr>
            <w:tcW w:w="1795" w:type="pct"/>
            <w:tcBorders>
              <w:top w:val="nil"/>
              <w:left w:val="nil"/>
              <w:bottom w:val="nil"/>
              <w:right w:val="nil"/>
            </w:tcBorders>
            <w:shd w:val="clear" w:color="auto" w:fill="auto"/>
            <w:vAlign w:val="center"/>
          </w:tcPr>
          <w:p w14:paraId="3D06134F" w14:textId="733E0050" w:rsidR="009A40FC" w:rsidRPr="003B3CDD" w:rsidRDefault="009A40FC">
            <w:pPr>
              <w:spacing w:line="360" w:lineRule="auto"/>
              <w:rPr>
                <w:rFonts w:ascii="Book Antiqua" w:eastAsia="等线" w:hAnsi="Book Antiqua"/>
              </w:rPr>
            </w:pPr>
            <w:r w:rsidRPr="003B3CDD">
              <w:rPr>
                <w:rFonts w:ascii="Book Antiqua" w:eastAsia="等线" w:hAnsi="Book Antiqua"/>
              </w:rPr>
              <w:t xml:space="preserve">No significance </w:t>
            </w:r>
            <w:r w:rsidR="003C3B69">
              <w:rPr>
                <w:rFonts w:ascii="Book Antiqua" w:eastAsia="等线" w:hAnsi="Book Antiqua"/>
              </w:rPr>
              <w:t>in</w:t>
            </w:r>
            <w:r w:rsidR="003C3B69" w:rsidRPr="003B3CDD">
              <w:rPr>
                <w:rFonts w:ascii="Book Antiqua" w:eastAsia="等线" w:hAnsi="Book Antiqua"/>
              </w:rPr>
              <w:t xml:space="preserve"> </w:t>
            </w:r>
            <w:r w:rsidRPr="003B3CDD">
              <w:rPr>
                <w:rFonts w:ascii="Book Antiqua" w:eastAsia="等线" w:hAnsi="Book Antiqua"/>
              </w:rPr>
              <w:t>maximum force including max force, stiffness, stress, strain</w:t>
            </w:r>
            <w:r w:rsidR="003C3B69">
              <w:rPr>
                <w:rFonts w:ascii="Book Antiqua" w:eastAsia="等线" w:hAnsi="Book Antiqua"/>
              </w:rPr>
              <w:t>,</w:t>
            </w:r>
            <w:r w:rsidRPr="003B3CDD">
              <w:rPr>
                <w:rFonts w:ascii="Book Antiqua" w:eastAsia="等线" w:hAnsi="Book Antiqua"/>
              </w:rPr>
              <w:t xml:space="preserve"> and modulus</w:t>
            </w:r>
            <w:r w:rsidR="003C3B69">
              <w:rPr>
                <w:rFonts w:ascii="Book Antiqua" w:eastAsia="等线" w:hAnsi="Book Antiqua"/>
              </w:rPr>
              <w:t xml:space="preserve"> </w:t>
            </w:r>
            <w:r w:rsidRPr="003B3CDD">
              <w:rPr>
                <w:rFonts w:ascii="Book Antiqua" w:eastAsia="等线" w:hAnsi="Book Antiqua"/>
              </w:rPr>
              <w:t xml:space="preserve">between DG and CG, but a trend towards reduced tendon strain in DG; significantly higher tendon modulus </w:t>
            </w:r>
            <w:r w:rsidR="003C3B69">
              <w:rPr>
                <w:rFonts w:ascii="Book Antiqua" w:eastAsia="等线" w:hAnsi="Book Antiqua"/>
              </w:rPr>
              <w:t>in</w:t>
            </w:r>
            <w:r w:rsidR="003C3B69" w:rsidRPr="003B3CDD">
              <w:rPr>
                <w:rFonts w:ascii="Book Antiqua" w:eastAsia="等线" w:hAnsi="Book Antiqua"/>
              </w:rPr>
              <w:t xml:space="preserve"> </w:t>
            </w:r>
            <w:r w:rsidRPr="003B3CDD">
              <w:rPr>
                <w:rFonts w:ascii="Book Antiqua" w:eastAsia="等线" w:hAnsi="Book Antiqua"/>
              </w:rPr>
              <w:t>common force in DG than in CG.</w:t>
            </w:r>
          </w:p>
        </w:tc>
        <w:tc>
          <w:tcPr>
            <w:tcW w:w="560" w:type="pct"/>
            <w:tcBorders>
              <w:top w:val="nil"/>
              <w:left w:val="nil"/>
              <w:bottom w:val="nil"/>
              <w:right w:val="nil"/>
            </w:tcBorders>
            <w:shd w:val="clear" w:color="auto" w:fill="auto"/>
            <w:vAlign w:val="center"/>
          </w:tcPr>
          <w:p w14:paraId="2D1F978A" w14:textId="4A277CD9" w:rsidR="009A40FC" w:rsidRPr="003B3CDD" w:rsidRDefault="009A40FC" w:rsidP="003B3CDD">
            <w:pPr>
              <w:spacing w:line="360" w:lineRule="auto"/>
              <w:rPr>
                <w:rFonts w:ascii="Book Antiqua" w:eastAsia="等线" w:hAnsi="Book Antiqua"/>
                <w:i/>
                <w:iCs/>
              </w:rPr>
            </w:pPr>
            <w:proofErr w:type="spellStart"/>
            <w:r w:rsidRPr="003B3CDD">
              <w:rPr>
                <w:rFonts w:ascii="Book Antiqua" w:eastAsia="等线" w:hAnsi="Book Antiqua"/>
              </w:rPr>
              <w:t>Couppé</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[24]</w:t>
            </w:r>
            <w:r w:rsidRPr="003B3CDD">
              <w:rPr>
                <w:rFonts w:ascii="Book Antiqua" w:eastAsia="等线" w:hAnsi="Book Antiqua"/>
              </w:rPr>
              <w:t>, 2016</w:t>
            </w:r>
          </w:p>
        </w:tc>
      </w:tr>
      <w:tr w:rsidR="009A40FC" w:rsidRPr="003B3CDD" w14:paraId="5BBF8236" w14:textId="77777777" w:rsidTr="00D11D0F">
        <w:trPr>
          <w:trHeight w:val="20"/>
          <w:tblCellSpacing w:w="11" w:type="dxa"/>
        </w:trPr>
        <w:tc>
          <w:tcPr>
            <w:tcW w:w="530" w:type="pct"/>
            <w:tcBorders>
              <w:top w:val="nil"/>
              <w:left w:val="nil"/>
              <w:bottom w:val="nil"/>
              <w:right w:val="nil"/>
            </w:tcBorders>
            <w:shd w:val="clear" w:color="auto" w:fill="auto"/>
            <w:vAlign w:val="center"/>
          </w:tcPr>
          <w:p w14:paraId="58796A3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44ED014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53578C5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tcPr>
          <w:p w14:paraId="60B097C3" w14:textId="667E9874" w:rsidR="009A40FC" w:rsidRPr="003B3CDD" w:rsidRDefault="00942722">
            <w:pPr>
              <w:spacing w:line="360" w:lineRule="auto"/>
              <w:rPr>
                <w:rFonts w:ascii="Book Antiqua" w:eastAsia="等线" w:hAnsi="Book Antiqua"/>
              </w:rPr>
            </w:pPr>
            <w:r w:rsidRPr="003B3CDD">
              <w:rPr>
                <w:rFonts w:ascii="Book Antiqua" w:eastAsia="等线" w:hAnsi="Book Antiqua"/>
              </w:rPr>
              <w:t xml:space="preserve">Stage V </w:t>
            </w:r>
            <w:r>
              <w:rPr>
                <w:rFonts w:ascii="Book Antiqua" w:eastAsia="等线" w:hAnsi="Book Antiqua"/>
              </w:rPr>
              <w:t>t</w:t>
            </w:r>
            <w:r w:rsidRPr="003B3CDD">
              <w:rPr>
                <w:rFonts w:ascii="Book Antiqua" w:eastAsia="等线" w:hAnsi="Book Antiqua"/>
              </w:rPr>
              <w:t xml:space="preserve">ype </w:t>
            </w:r>
            <w:r w:rsidR="009A40FC" w:rsidRPr="003B3CDD">
              <w:rPr>
                <w:rFonts w:ascii="Book Antiqua" w:eastAsia="等线" w:hAnsi="Book Antiqua"/>
              </w:rPr>
              <w:t>II diabetes patients</w:t>
            </w:r>
          </w:p>
        </w:tc>
        <w:tc>
          <w:tcPr>
            <w:tcW w:w="1795" w:type="pct"/>
            <w:tcBorders>
              <w:top w:val="nil"/>
              <w:left w:val="nil"/>
              <w:bottom w:val="nil"/>
              <w:right w:val="nil"/>
            </w:tcBorders>
            <w:shd w:val="clear" w:color="auto" w:fill="auto"/>
            <w:vAlign w:val="center"/>
          </w:tcPr>
          <w:p w14:paraId="71BAF4B8" w14:textId="5BD46B3F"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inferior biomechanical properties of diabetic tendons in DG including decreased elasticity (Young</w:t>
            </w:r>
            <w:r w:rsidR="00700078">
              <w:rPr>
                <w:rFonts w:ascii="Book Antiqua" w:eastAsia="等线" w:hAnsi="Book Antiqua"/>
              </w:rPr>
              <w:t>′</w:t>
            </w:r>
            <w:r w:rsidRPr="003B3CDD">
              <w:rPr>
                <w:rFonts w:ascii="Book Antiqua" w:eastAsia="等线" w:hAnsi="Book Antiqua"/>
              </w:rPr>
              <w:t>s modulus), maximum load, stiffness, toughness, load at yield point, energy, strain</w:t>
            </w:r>
            <w:r w:rsidR="00942722">
              <w:rPr>
                <w:rFonts w:ascii="Book Antiqua" w:eastAsia="等线" w:hAnsi="Book Antiqua"/>
              </w:rPr>
              <w:t>,</w:t>
            </w:r>
            <w:r w:rsidRPr="003B3CDD">
              <w:rPr>
                <w:rFonts w:ascii="Book Antiqua" w:eastAsia="等线" w:hAnsi="Book Antiqua"/>
              </w:rPr>
              <w:t xml:space="preserve"> and elongation at break point, tenacity, and strain at automatic load drop.</w:t>
            </w:r>
          </w:p>
        </w:tc>
        <w:tc>
          <w:tcPr>
            <w:tcW w:w="560" w:type="pct"/>
            <w:tcBorders>
              <w:top w:val="nil"/>
              <w:left w:val="nil"/>
              <w:bottom w:val="nil"/>
              <w:right w:val="nil"/>
            </w:tcBorders>
            <w:shd w:val="clear" w:color="auto" w:fill="auto"/>
            <w:vAlign w:val="center"/>
          </w:tcPr>
          <w:p w14:paraId="2C4B31BA"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Guney</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[17]</w:t>
            </w:r>
            <w:r w:rsidRPr="003B3CDD">
              <w:rPr>
                <w:rFonts w:ascii="Book Antiqua" w:eastAsia="等线" w:hAnsi="Book Antiqua"/>
              </w:rPr>
              <w:t>, 2015</w:t>
            </w:r>
          </w:p>
        </w:tc>
      </w:tr>
      <w:tr w:rsidR="009A40FC" w:rsidRPr="003B3CDD" w14:paraId="15388712" w14:textId="77777777" w:rsidTr="00D11D0F">
        <w:trPr>
          <w:trHeight w:val="20"/>
          <w:tblCellSpacing w:w="11" w:type="dxa"/>
        </w:trPr>
        <w:tc>
          <w:tcPr>
            <w:tcW w:w="530" w:type="pct"/>
            <w:tcBorders>
              <w:top w:val="nil"/>
              <w:left w:val="nil"/>
              <w:bottom w:val="nil"/>
              <w:right w:val="nil"/>
            </w:tcBorders>
            <w:shd w:val="clear" w:color="auto" w:fill="auto"/>
            <w:vAlign w:val="center"/>
          </w:tcPr>
          <w:p w14:paraId="5CF3430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Human</w:t>
            </w:r>
          </w:p>
        </w:tc>
        <w:tc>
          <w:tcPr>
            <w:tcW w:w="592" w:type="pct"/>
            <w:tcBorders>
              <w:top w:val="nil"/>
              <w:left w:val="nil"/>
              <w:bottom w:val="nil"/>
              <w:right w:val="nil"/>
            </w:tcBorders>
            <w:shd w:val="clear" w:color="auto" w:fill="auto"/>
            <w:vAlign w:val="center"/>
          </w:tcPr>
          <w:p w14:paraId="7B60706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3DC6584C" w14:textId="084932B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DG I (with foot ulcer)</w:t>
            </w:r>
            <w:r w:rsidR="00942722">
              <w:rPr>
                <w:rFonts w:ascii="Book Antiqua" w:eastAsia="等线" w:hAnsi="Book Antiqua"/>
              </w:rPr>
              <w:t>,</w:t>
            </w:r>
            <w:r w:rsidRPr="003B3CDD">
              <w:rPr>
                <w:rFonts w:ascii="Book Antiqua" w:eastAsia="等线" w:hAnsi="Book Antiqua"/>
              </w:rPr>
              <w:t xml:space="preserve"> and DG II (without foot ulcer)</w:t>
            </w:r>
            <w:r w:rsidR="00700078">
              <w:rPr>
                <w:rFonts w:ascii="Book Antiqua" w:eastAsia="等线" w:hAnsi="Book Antiqua"/>
              </w:rPr>
              <w:t>.</w:t>
            </w:r>
          </w:p>
        </w:tc>
        <w:tc>
          <w:tcPr>
            <w:tcW w:w="926" w:type="pct"/>
            <w:tcBorders>
              <w:top w:val="nil"/>
              <w:left w:val="nil"/>
              <w:bottom w:val="nil"/>
              <w:right w:val="nil"/>
            </w:tcBorders>
            <w:shd w:val="clear" w:color="auto" w:fill="auto"/>
            <w:vAlign w:val="center"/>
          </w:tcPr>
          <w:p w14:paraId="7D362CC1" w14:textId="049201A2" w:rsidR="009A40FC" w:rsidRPr="003B3CDD" w:rsidRDefault="00630350" w:rsidP="003B3CDD">
            <w:pPr>
              <w:spacing w:line="360" w:lineRule="auto"/>
              <w:rPr>
                <w:rFonts w:ascii="Book Antiqua" w:eastAsia="等线" w:hAnsi="Book Antiqua"/>
              </w:rPr>
            </w:pPr>
            <w:r w:rsidRPr="003B3CDD">
              <w:rPr>
                <w:rFonts w:ascii="Book Antiqua" w:eastAsia="等线" w:hAnsi="Book Antiqua"/>
              </w:rPr>
              <w:t>A</w:t>
            </w:r>
            <w:r w:rsidR="009A40FC" w:rsidRPr="003B3CDD">
              <w:rPr>
                <w:rFonts w:ascii="Book Antiqua" w:eastAsia="等线" w:hAnsi="Book Antiqua"/>
              </w:rPr>
              <w:t xml:space="preserve">n average of 15 </w:t>
            </w:r>
            <w:proofErr w:type="spellStart"/>
            <w:r w:rsidR="009A40FC" w:rsidRPr="003B3CDD">
              <w:rPr>
                <w:rFonts w:ascii="Book Antiqua" w:eastAsia="等线" w:hAnsi="Book Antiqua"/>
              </w:rPr>
              <w:t>yr</w:t>
            </w:r>
            <w:proofErr w:type="spellEnd"/>
            <w:r w:rsidR="009A40FC" w:rsidRPr="003B3CDD">
              <w:rPr>
                <w:rFonts w:ascii="Book Antiqua" w:eastAsia="等线" w:hAnsi="Book Antiqua"/>
              </w:rPr>
              <w:t xml:space="preserve"> in DG I and an average of 6 </w:t>
            </w:r>
            <w:proofErr w:type="spellStart"/>
            <w:r w:rsidR="009A40FC" w:rsidRPr="003B3CDD">
              <w:rPr>
                <w:rFonts w:ascii="Book Antiqua" w:eastAsia="等线" w:hAnsi="Book Antiqua"/>
              </w:rPr>
              <w:t>yr</w:t>
            </w:r>
            <w:proofErr w:type="spellEnd"/>
            <w:r w:rsidRPr="003B3CDD">
              <w:rPr>
                <w:rFonts w:ascii="Book Antiqua" w:eastAsia="等线" w:hAnsi="Book Antiqua"/>
              </w:rPr>
              <w:t xml:space="preserve"> </w:t>
            </w:r>
            <w:r w:rsidR="009A40FC" w:rsidRPr="003B3CDD">
              <w:rPr>
                <w:rFonts w:ascii="Book Antiqua" w:eastAsia="等线" w:hAnsi="Book Antiqua"/>
              </w:rPr>
              <w:t>in DG II</w:t>
            </w:r>
            <w:r w:rsidR="00700078">
              <w:rPr>
                <w:rFonts w:ascii="Book Antiqua" w:eastAsia="等线" w:hAnsi="Book Antiqua"/>
              </w:rPr>
              <w:t>.</w:t>
            </w:r>
          </w:p>
        </w:tc>
        <w:tc>
          <w:tcPr>
            <w:tcW w:w="1795" w:type="pct"/>
            <w:tcBorders>
              <w:top w:val="nil"/>
              <w:left w:val="nil"/>
              <w:bottom w:val="nil"/>
              <w:right w:val="nil"/>
            </w:tcBorders>
            <w:shd w:val="clear" w:color="auto" w:fill="auto"/>
            <w:vAlign w:val="center"/>
          </w:tcPr>
          <w:p w14:paraId="225FDD74" w14:textId="6D75D0B4"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higher thickness of proximal, medial</w:t>
            </w:r>
            <w:r w:rsidR="00942722">
              <w:rPr>
                <w:rFonts w:ascii="Book Antiqua" w:eastAsia="等线" w:hAnsi="Book Antiqua"/>
              </w:rPr>
              <w:t>,</w:t>
            </w:r>
            <w:r w:rsidRPr="003B3CDD">
              <w:rPr>
                <w:rFonts w:ascii="Book Antiqua" w:eastAsia="等线" w:hAnsi="Book Antiqua"/>
              </w:rPr>
              <w:t xml:space="preserve"> and distal third tendon in DG I than in DG II and CG, high</w:t>
            </w:r>
            <w:r w:rsidR="00942722">
              <w:rPr>
                <w:rFonts w:ascii="Book Antiqua" w:eastAsia="等线" w:hAnsi="Book Antiqua"/>
              </w:rPr>
              <w:t>er</w:t>
            </w:r>
            <w:r w:rsidRPr="003B3CDD">
              <w:rPr>
                <w:rFonts w:ascii="Book Antiqua" w:eastAsia="等线" w:hAnsi="Book Antiqua"/>
              </w:rPr>
              <w:t xml:space="preserve"> tendon thickness in DG II than </w:t>
            </w:r>
            <w:r w:rsidR="00942722">
              <w:rPr>
                <w:rFonts w:ascii="Book Antiqua" w:eastAsia="等线" w:hAnsi="Book Antiqua"/>
              </w:rPr>
              <w:t xml:space="preserve">in </w:t>
            </w:r>
            <w:r w:rsidRPr="003B3CDD">
              <w:rPr>
                <w:rFonts w:ascii="Book Antiqua" w:eastAsia="等线" w:hAnsi="Book Antiqua"/>
              </w:rPr>
              <w:t>CG but no significance; significantly reduced stiffness of medial and distal third tendon in DG I.</w:t>
            </w:r>
          </w:p>
        </w:tc>
        <w:tc>
          <w:tcPr>
            <w:tcW w:w="560" w:type="pct"/>
            <w:tcBorders>
              <w:top w:val="nil"/>
              <w:left w:val="nil"/>
              <w:bottom w:val="nil"/>
              <w:right w:val="nil"/>
            </w:tcBorders>
            <w:shd w:val="clear" w:color="auto" w:fill="auto"/>
            <w:vAlign w:val="center"/>
          </w:tcPr>
          <w:p w14:paraId="52BF7000"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Evranos</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[22]</w:t>
            </w:r>
            <w:r w:rsidRPr="003B3CDD">
              <w:rPr>
                <w:rFonts w:ascii="Book Antiqua" w:eastAsia="等线" w:hAnsi="Book Antiqua"/>
              </w:rPr>
              <w:t>, 2015</w:t>
            </w:r>
          </w:p>
        </w:tc>
      </w:tr>
      <w:tr w:rsidR="009A40FC" w:rsidRPr="003B3CDD" w14:paraId="0B58D6E4" w14:textId="77777777" w:rsidTr="00D11D0F">
        <w:trPr>
          <w:trHeight w:val="20"/>
          <w:tblCellSpacing w:w="11" w:type="dxa"/>
        </w:trPr>
        <w:tc>
          <w:tcPr>
            <w:tcW w:w="530" w:type="pct"/>
            <w:tcBorders>
              <w:top w:val="nil"/>
              <w:left w:val="nil"/>
              <w:bottom w:val="nil"/>
              <w:right w:val="nil"/>
            </w:tcBorders>
            <w:shd w:val="clear" w:color="auto" w:fill="auto"/>
            <w:vAlign w:val="center"/>
          </w:tcPr>
          <w:p w14:paraId="34A2739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573833BA" w14:textId="62766A58"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22254D4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DM (high fat diet) </w:t>
            </w:r>
          </w:p>
        </w:tc>
        <w:tc>
          <w:tcPr>
            <w:tcW w:w="926" w:type="pct"/>
            <w:tcBorders>
              <w:top w:val="nil"/>
              <w:left w:val="nil"/>
              <w:bottom w:val="nil"/>
              <w:right w:val="nil"/>
            </w:tcBorders>
            <w:shd w:val="clear" w:color="auto" w:fill="auto"/>
            <w:vAlign w:val="center"/>
          </w:tcPr>
          <w:p w14:paraId="0C133793" w14:textId="21AB8930" w:rsidR="009A40FC" w:rsidRPr="003B3CDD" w:rsidRDefault="00942722" w:rsidP="003B3CDD">
            <w:pPr>
              <w:spacing w:line="360" w:lineRule="auto"/>
              <w:rPr>
                <w:rFonts w:ascii="Book Antiqua" w:eastAsia="等线" w:hAnsi="Book Antiqua"/>
              </w:rPr>
            </w:pPr>
            <w:r>
              <w:rPr>
                <w:rFonts w:ascii="Book Antiqua" w:eastAsia="等线" w:hAnsi="Book Antiqua"/>
              </w:rPr>
              <w:t>H</w:t>
            </w:r>
            <w:r w:rsidRPr="003B3CDD">
              <w:rPr>
                <w:rFonts w:ascii="Book Antiqua" w:eastAsia="等线" w:hAnsi="Book Antiqua"/>
              </w:rPr>
              <w:t xml:space="preserve">igh </w:t>
            </w:r>
            <w:r w:rsidR="009A40FC" w:rsidRPr="003B3CDD">
              <w:rPr>
                <w:rFonts w:ascii="Book Antiqua" w:eastAsia="等线" w:hAnsi="Book Antiqua"/>
              </w:rPr>
              <w:t xml:space="preserve">or low-fat diet for 48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at 12, 24, and 48 d post-injury</w:t>
            </w:r>
            <w:r w:rsidR="00C443DD"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5847C982" w14:textId="025444C4"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Significantly decreased tendon range of motion at 40 and 48 </w:t>
            </w:r>
            <w:proofErr w:type="spellStart"/>
            <w:r w:rsidRPr="003B3CDD">
              <w:rPr>
                <w:rFonts w:ascii="Book Antiqua" w:eastAsia="等线" w:hAnsi="Book Antiqua"/>
              </w:rPr>
              <w:t>wk</w:t>
            </w:r>
            <w:proofErr w:type="spellEnd"/>
            <w:r w:rsidRPr="003B3CDD">
              <w:rPr>
                <w:rFonts w:ascii="Book Antiqua" w:eastAsia="等线" w:hAnsi="Book Antiqua"/>
              </w:rPr>
              <w:t xml:space="preserve"> in high fat diet group relative to low fat diet</w:t>
            </w:r>
            <w:r w:rsidR="00942722" w:rsidRPr="003B3CDD">
              <w:rPr>
                <w:rFonts w:ascii="Book Antiqua" w:eastAsia="等线" w:hAnsi="Book Antiqua"/>
              </w:rPr>
              <w:t xml:space="preserve"> group</w:t>
            </w:r>
            <w:r w:rsidRPr="003B3CDD">
              <w:rPr>
                <w:rFonts w:ascii="Book Antiqua" w:eastAsia="等线" w:hAnsi="Book Antiqua"/>
              </w:rPr>
              <w:t xml:space="preserve">; reduced max load at failure at 48 </w:t>
            </w:r>
            <w:proofErr w:type="spellStart"/>
            <w:r w:rsidRPr="003B3CDD">
              <w:rPr>
                <w:rFonts w:ascii="Book Antiqua" w:eastAsia="等线" w:hAnsi="Book Antiqua"/>
              </w:rPr>
              <w:t>wk</w:t>
            </w:r>
            <w:proofErr w:type="spellEnd"/>
            <w:r w:rsidRPr="003B3CDD">
              <w:rPr>
                <w:rFonts w:ascii="Book Antiqua" w:eastAsia="等线" w:hAnsi="Book Antiqua"/>
              </w:rPr>
              <w:t xml:space="preserve"> and increased stiffness at 24 </w:t>
            </w:r>
            <w:proofErr w:type="spellStart"/>
            <w:r w:rsidRPr="003B3CDD">
              <w:rPr>
                <w:rFonts w:ascii="Book Antiqua" w:eastAsia="等线" w:hAnsi="Book Antiqua"/>
              </w:rPr>
              <w:t>wk</w:t>
            </w:r>
            <w:proofErr w:type="spellEnd"/>
            <w:r w:rsidRPr="003B3CDD">
              <w:rPr>
                <w:rFonts w:ascii="Book Antiqua" w:eastAsia="等线" w:hAnsi="Book Antiqua"/>
              </w:rPr>
              <w:t xml:space="preserve"> in high fat diet group.</w:t>
            </w:r>
          </w:p>
        </w:tc>
        <w:tc>
          <w:tcPr>
            <w:tcW w:w="560" w:type="pct"/>
            <w:tcBorders>
              <w:top w:val="nil"/>
              <w:left w:val="nil"/>
              <w:bottom w:val="nil"/>
              <w:right w:val="nil"/>
            </w:tcBorders>
            <w:shd w:val="clear" w:color="auto" w:fill="auto"/>
            <w:vAlign w:val="center"/>
          </w:tcPr>
          <w:p w14:paraId="550A6887"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Studentsova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[30]</w:t>
            </w:r>
            <w:r w:rsidRPr="003B3CDD">
              <w:rPr>
                <w:rFonts w:ascii="Book Antiqua" w:eastAsia="等线" w:hAnsi="Book Antiqua"/>
              </w:rPr>
              <w:t>, 2018</w:t>
            </w:r>
          </w:p>
        </w:tc>
      </w:tr>
      <w:tr w:rsidR="009A40FC" w:rsidRPr="003B3CDD" w14:paraId="627E0018" w14:textId="77777777" w:rsidTr="00D11D0F">
        <w:trPr>
          <w:trHeight w:val="20"/>
          <w:tblCellSpacing w:w="11" w:type="dxa"/>
        </w:trPr>
        <w:tc>
          <w:tcPr>
            <w:tcW w:w="530" w:type="pct"/>
            <w:tcBorders>
              <w:top w:val="nil"/>
              <w:left w:val="nil"/>
              <w:bottom w:val="nil"/>
              <w:right w:val="nil"/>
            </w:tcBorders>
            <w:shd w:val="clear" w:color="auto" w:fill="auto"/>
            <w:vAlign w:val="center"/>
          </w:tcPr>
          <w:p w14:paraId="6A38A61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1A49BD12"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19E70BC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DM (high fat diet) </w:t>
            </w:r>
          </w:p>
        </w:tc>
        <w:tc>
          <w:tcPr>
            <w:tcW w:w="926" w:type="pct"/>
            <w:tcBorders>
              <w:top w:val="nil"/>
              <w:left w:val="nil"/>
              <w:bottom w:val="nil"/>
              <w:right w:val="nil"/>
            </w:tcBorders>
            <w:shd w:val="clear" w:color="auto" w:fill="auto"/>
            <w:vAlign w:val="center"/>
          </w:tcPr>
          <w:p w14:paraId="4FBC43AF" w14:textId="312EFB02" w:rsidR="009A40FC" w:rsidRPr="003B3CDD" w:rsidRDefault="00C443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or low-fat diet for 12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at 10, 14, 21</w:t>
            </w:r>
            <w:r w:rsidR="00942722">
              <w:rPr>
                <w:rFonts w:ascii="Book Antiqua" w:eastAsia="等线" w:hAnsi="Book Antiqua"/>
              </w:rPr>
              <w:t>,</w:t>
            </w:r>
            <w:r w:rsidR="009A40FC" w:rsidRPr="003B3CDD">
              <w:rPr>
                <w:rFonts w:ascii="Book Antiqua" w:eastAsia="等线" w:hAnsi="Book Antiqua"/>
              </w:rPr>
              <w:t xml:space="preserve"> and 28</w:t>
            </w:r>
            <w:r w:rsidR="00942722">
              <w:rPr>
                <w:rFonts w:ascii="Book Antiqua" w:eastAsia="等线" w:hAnsi="Book Antiqua"/>
              </w:rPr>
              <w:t xml:space="preserve"> </w:t>
            </w:r>
            <w:r w:rsidR="009A40FC" w:rsidRPr="003B3CDD">
              <w:rPr>
                <w:rFonts w:ascii="Book Antiqua" w:eastAsia="等线" w:hAnsi="Book Antiqua"/>
              </w:rPr>
              <w:t>d post-diet initiation</w:t>
            </w:r>
            <w:r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047D81B8" w14:textId="18CEB379"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lower maximum load, yield load</w:t>
            </w:r>
            <w:r w:rsidR="00942722">
              <w:rPr>
                <w:rFonts w:ascii="Book Antiqua" w:eastAsia="等线" w:hAnsi="Book Antiqua"/>
              </w:rPr>
              <w:t>,</w:t>
            </w:r>
            <w:r w:rsidRPr="003B3CDD">
              <w:rPr>
                <w:rFonts w:ascii="Book Antiqua" w:eastAsia="等线" w:hAnsi="Book Antiqua"/>
              </w:rPr>
              <w:t xml:space="preserve"> and energy to maximum force of tendon in DM compared with CG at 28 d; no differences in stiffness between the two groups.</w:t>
            </w:r>
          </w:p>
        </w:tc>
        <w:tc>
          <w:tcPr>
            <w:tcW w:w="560" w:type="pct"/>
            <w:tcBorders>
              <w:top w:val="nil"/>
              <w:left w:val="nil"/>
              <w:bottom w:val="nil"/>
              <w:right w:val="nil"/>
            </w:tcBorders>
            <w:shd w:val="clear" w:color="auto" w:fill="auto"/>
            <w:vAlign w:val="center"/>
          </w:tcPr>
          <w:p w14:paraId="5DE62DF5"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Ackerman </w:t>
            </w:r>
            <w:r w:rsidRPr="003B3CDD">
              <w:rPr>
                <w:rFonts w:ascii="Book Antiqua" w:eastAsia="等线" w:hAnsi="Book Antiqua"/>
                <w:i/>
                <w:iCs/>
              </w:rPr>
              <w:t>et al</w:t>
            </w:r>
            <w:r w:rsidRPr="003B3CDD">
              <w:rPr>
                <w:rFonts w:ascii="Book Antiqua" w:eastAsia="等线" w:hAnsi="Book Antiqua"/>
                <w:vertAlign w:val="superscript"/>
              </w:rPr>
              <w:t>[31]</w:t>
            </w:r>
            <w:r w:rsidRPr="003B3CDD">
              <w:rPr>
                <w:rFonts w:ascii="Book Antiqua" w:eastAsia="等线" w:hAnsi="Book Antiqua"/>
              </w:rPr>
              <w:t>, 2017</w:t>
            </w:r>
          </w:p>
        </w:tc>
      </w:tr>
      <w:tr w:rsidR="009A40FC" w:rsidRPr="003B3CDD" w14:paraId="629DA249" w14:textId="77777777" w:rsidTr="00D11D0F">
        <w:trPr>
          <w:trHeight w:val="20"/>
          <w:tblCellSpacing w:w="11" w:type="dxa"/>
        </w:trPr>
        <w:tc>
          <w:tcPr>
            <w:tcW w:w="530" w:type="pct"/>
            <w:tcBorders>
              <w:top w:val="nil"/>
              <w:left w:val="nil"/>
              <w:bottom w:val="nil"/>
              <w:right w:val="nil"/>
            </w:tcBorders>
            <w:shd w:val="clear" w:color="auto" w:fill="auto"/>
            <w:vAlign w:val="center"/>
          </w:tcPr>
          <w:p w14:paraId="16D68E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w:t>
            </w:r>
            <w:proofErr w:type="spellStart"/>
            <w:r w:rsidRPr="003B3CDD">
              <w:rPr>
                <w:rFonts w:ascii="Book Antiqua" w:eastAsia="等线" w:hAnsi="Book Antiqua"/>
              </w:rPr>
              <w:t>KsJ</w:t>
            </w:r>
            <w:proofErr w:type="spellEnd"/>
            <w:r w:rsidRPr="003B3CDD">
              <w:rPr>
                <w:rFonts w:ascii="Book Antiqua" w:eastAsia="等线" w:hAnsi="Book Antiqua"/>
              </w:rPr>
              <w:t xml:space="preserve"> (</w:t>
            </w: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rPr>
              <w:t>) mice</w:t>
            </w:r>
          </w:p>
        </w:tc>
        <w:tc>
          <w:tcPr>
            <w:tcW w:w="592" w:type="pct"/>
            <w:tcBorders>
              <w:top w:val="nil"/>
              <w:left w:val="nil"/>
              <w:bottom w:val="nil"/>
              <w:right w:val="nil"/>
            </w:tcBorders>
            <w:shd w:val="clear" w:color="auto" w:fill="auto"/>
            <w:vAlign w:val="center"/>
          </w:tcPr>
          <w:p w14:paraId="402E78F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51E4990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49CFFCA2" w14:textId="50E013EE"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16 </w:t>
            </w:r>
            <w:proofErr w:type="spellStart"/>
            <w:r w:rsidRPr="003B3CDD">
              <w:rPr>
                <w:rFonts w:ascii="Book Antiqua" w:eastAsia="等线" w:hAnsi="Book Antiqua"/>
              </w:rPr>
              <w:t>wk</w:t>
            </w:r>
            <w:proofErr w:type="spellEnd"/>
            <w:r w:rsidRPr="003B3CDD">
              <w:rPr>
                <w:rFonts w:ascii="Book Antiqua" w:eastAsia="等线" w:hAnsi="Book Antiqua"/>
              </w:rPr>
              <w:t xml:space="preserve"> of DM</w:t>
            </w:r>
          </w:p>
        </w:tc>
        <w:tc>
          <w:tcPr>
            <w:tcW w:w="1795" w:type="pct"/>
            <w:tcBorders>
              <w:top w:val="nil"/>
              <w:left w:val="nil"/>
              <w:bottom w:val="nil"/>
              <w:right w:val="nil"/>
            </w:tcBorders>
            <w:shd w:val="clear" w:color="auto" w:fill="auto"/>
            <w:vAlign w:val="center"/>
          </w:tcPr>
          <w:p w14:paraId="4B1BB130" w14:textId="4CC7ECFE"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maximum load, elastic modulus, maximum stress</w:t>
            </w:r>
            <w:r w:rsidR="00942722">
              <w:rPr>
                <w:rFonts w:ascii="Book Antiqua" w:eastAsia="等线" w:hAnsi="Book Antiqua"/>
              </w:rPr>
              <w:t>,</w:t>
            </w:r>
            <w:r w:rsidRPr="003B3CDD">
              <w:rPr>
                <w:rFonts w:ascii="Book Antiqua" w:eastAsia="等线" w:hAnsi="Book Antiqua"/>
              </w:rPr>
              <w:t xml:space="preserve"> and stiffness of tendons in DG; no significance in tensile strain.</w:t>
            </w:r>
          </w:p>
        </w:tc>
        <w:tc>
          <w:tcPr>
            <w:tcW w:w="560" w:type="pct"/>
            <w:tcBorders>
              <w:top w:val="nil"/>
              <w:left w:val="nil"/>
              <w:bottom w:val="nil"/>
              <w:right w:val="nil"/>
            </w:tcBorders>
            <w:shd w:val="clear" w:color="auto" w:fill="auto"/>
            <w:vAlign w:val="center"/>
          </w:tcPr>
          <w:p w14:paraId="00694C3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Boivin </w:t>
            </w:r>
            <w:r w:rsidRPr="003B3CDD">
              <w:rPr>
                <w:rFonts w:ascii="Book Antiqua" w:eastAsia="等线" w:hAnsi="Book Antiqua"/>
                <w:i/>
                <w:iCs/>
              </w:rPr>
              <w:t>et al</w:t>
            </w:r>
            <w:r w:rsidRPr="003B3CDD">
              <w:rPr>
                <w:rFonts w:ascii="Book Antiqua" w:eastAsia="等线" w:hAnsi="Book Antiqua"/>
                <w:vertAlign w:val="superscript"/>
              </w:rPr>
              <w:t>[16]</w:t>
            </w:r>
            <w:r w:rsidRPr="003B3CDD">
              <w:rPr>
                <w:rFonts w:ascii="Book Antiqua" w:eastAsia="等线" w:hAnsi="Book Antiqua"/>
              </w:rPr>
              <w:t>, 2014</w:t>
            </w:r>
          </w:p>
        </w:tc>
      </w:tr>
      <w:tr w:rsidR="009A40FC" w:rsidRPr="003B3CDD" w14:paraId="56BBD9A9" w14:textId="77777777" w:rsidTr="00840C2F">
        <w:trPr>
          <w:trHeight w:val="3675"/>
          <w:tblCellSpacing w:w="11" w:type="dxa"/>
        </w:trPr>
        <w:tc>
          <w:tcPr>
            <w:tcW w:w="530" w:type="pct"/>
            <w:tcBorders>
              <w:top w:val="nil"/>
              <w:left w:val="nil"/>
              <w:bottom w:val="nil"/>
              <w:right w:val="nil"/>
            </w:tcBorders>
            <w:shd w:val="clear" w:color="auto" w:fill="auto"/>
            <w:vAlign w:val="center"/>
          </w:tcPr>
          <w:p w14:paraId="5467AF39" w14:textId="4C2C04CA"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rPr>
              <w:t xml:space="preserve"> </w:t>
            </w:r>
            <w:r w:rsidR="003E405E" w:rsidRPr="003B3CDD">
              <w:rPr>
                <w:rFonts w:ascii="Book Antiqua" w:eastAsia="等线" w:hAnsi="Book Antiqua"/>
              </w:rPr>
              <w:t>D</w:t>
            </w:r>
            <w:r w:rsidRPr="003B3CDD">
              <w:rPr>
                <w:rFonts w:ascii="Book Antiqua" w:eastAsia="等线" w:hAnsi="Book Antiqua"/>
              </w:rPr>
              <w:t xml:space="preserve">iabetic mice and </w:t>
            </w:r>
            <w:proofErr w:type="spellStart"/>
            <w:r w:rsidRPr="003B3CDD">
              <w:rPr>
                <w:rFonts w:ascii="Book Antiqua" w:eastAsia="等线" w:hAnsi="Book Antiqua"/>
                <w:i/>
                <w:iCs/>
              </w:rPr>
              <w:t>db</w:t>
            </w:r>
            <w:proofErr w:type="spellEnd"/>
            <w:r w:rsidRPr="003B3CDD">
              <w:rPr>
                <w:rFonts w:ascii="Book Antiqua" w:eastAsia="等线" w:hAnsi="Book Antiqua"/>
              </w:rPr>
              <w:t>/+ non-diabetic heterozygous control mice</w:t>
            </w:r>
          </w:p>
        </w:tc>
        <w:tc>
          <w:tcPr>
            <w:tcW w:w="592" w:type="pct"/>
            <w:tcBorders>
              <w:top w:val="nil"/>
              <w:left w:val="nil"/>
              <w:bottom w:val="nil"/>
              <w:right w:val="nil"/>
            </w:tcBorders>
            <w:shd w:val="clear" w:color="auto" w:fill="auto"/>
            <w:vAlign w:val="center"/>
          </w:tcPr>
          <w:p w14:paraId="28BA0ABB" w14:textId="2CDBAEEB"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Achilles</w:t>
            </w:r>
            <w:r w:rsidR="00942722">
              <w:rPr>
                <w:rFonts w:ascii="Book Antiqua" w:eastAsia="等线" w:hAnsi="Book Antiqua"/>
              </w:rPr>
              <w:t>,</w:t>
            </w:r>
            <w:r w:rsidRPr="003B3CDD">
              <w:rPr>
                <w:rFonts w:ascii="Book Antiqua" w:eastAsia="等线" w:hAnsi="Book Antiqua"/>
              </w:rPr>
              <w:t xml:space="preserve"> and patellar tendons</w:t>
            </w:r>
            <w:r w:rsidR="00700078">
              <w:rPr>
                <w:rFonts w:ascii="Book Antiqua" w:eastAsia="等线" w:hAnsi="Book Antiqua"/>
              </w:rPr>
              <w:t>.</w:t>
            </w:r>
          </w:p>
        </w:tc>
        <w:tc>
          <w:tcPr>
            <w:tcW w:w="525" w:type="pct"/>
            <w:tcBorders>
              <w:top w:val="nil"/>
              <w:left w:val="nil"/>
              <w:bottom w:val="nil"/>
              <w:right w:val="nil"/>
            </w:tcBorders>
            <w:shd w:val="clear" w:color="auto" w:fill="auto"/>
            <w:vAlign w:val="center"/>
          </w:tcPr>
          <w:p w14:paraId="043A666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tcPr>
          <w:p w14:paraId="4F7829CE" w14:textId="71A6110A" w:rsidR="009A40FC" w:rsidRPr="003B3CDD" w:rsidRDefault="00942722" w:rsidP="003B3CDD">
            <w:pPr>
              <w:spacing w:line="360" w:lineRule="auto"/>
              <w:rPr>
                <w:rFonts w:ascii="Book Antiqua" w:eastAsia="等线" w:hAnsi="Book Antiqua"/>
              </w:rPr>
            </w:pPr>
            <w:r>
              <w:rPr>
                <w:rFonts w:ascii="Book Antiqua" w:eastAsia="等线" w:hAnsi="Book Antiqua"/>
              </w:rPr>
              <w:t>60</w:t>
            </w:r>
            <w:r w:rsidRPr="003B3CDD">
              <w:rPr>
                <w:rFonts w:ascii="Book Antiqua" w:eastAsia="等线" w:hAnsi="Book Antiqua"/>
              </w:rPr>
              <w:t xml:space="preserve"> </w:t>
            </w:r>
            <w:r w:rsidR="009A40FC" w:rsidRPr="003B3CDD">
              <w:rPr>
                <w:rFonts w:ascii="Book Antiqua" w:eastAsia="等线" w:hAnsi="Book Antiqua"/>
              </w:rPr>
              <w:t>days for DM</w:t>
            </w:r>
          </w:p>
        </w:tc>
        <w:tc>
          <w:tcPr>
            <w:tcW w:w="1795" w:type="pct"/>
            <w:tcBorders>
              <w:top w:val="nil"/>
              <w:left w:val="nil"/>
              <w:bottom w:val="nil"/>
              <w:right w:val="nil"/>
            </w:tcBorders>
            <w:shd w:val="clear" w:color="auto" w:fill="auto"/>
            <w:vAlign w:val="center"/>
          </w:tcPr>
          <w:p w14:paraId="4FE8A53E" w14:textId="77DF10EB"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stiffness at the insertion site of tendons in DG for all three tendons and reduced modulus at the insertion site of Achilles tendons in DG; no significance in stiffness or modulus of mid-substance in any tendon between DG and CG.</w:t>
            </w:r>
          </w:p>
        </w:tc>
        <w:tc>
          <w:tcPr>
            <w:tcW w:w="560" w:type="pct"/>
            <w:tcBorders>
              <w:top w:val="nil"/>
              <w:left w:val="nil"/>
              <w:bottom w:val="nil"/>
              <w:right w:val="nil"/>
            </w:tcBorders>
            <w:shd w:val="clear" w:color="auto" w:fill="auto"/>
            <w:vAlign w:val="center"/>
          </w:tcPr>
          <w:p w14:paraId="2B181A76"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Connizzo</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[33]</w:t>
            </w:r>
            <w:r w:rsidRPr="003B3CDD">
              <w:rPr>
                <w:rFonts w:ascii="Book Antiqua" w:eastAsia="等线" w:hAnsi="Book Antiqua"/>
              </w:rPr>
              <w:t>, 2014</w:t>
            </w:r>
          </w:p>
        </w:tc>
      </w:tr>
      <w:tr w:rsidR="009A40FC" w:rsidRPr="003B3CDD" w14:paraId="0338B62B" w14:textId="77777777" w:rsidTr="00D11D0F">
        <w:trPr>
          <w:trHeight w:val="20"/>
          <w:tblCellSpacing w:w="11" w:type="dxa"/>
        </w:trPr>
        <w:tc>
          <w:tcPr>
            <w:tcW w:w="530" w:type="pct"/>
            <w:tcBorders>
              <w:top w:val="nil"/>
              <w:left w:val="nil"/>
              <w:bottom w:val="nil"/>
              <w:right w:val="nil"/>
            </w:tcBorders>
            <w:shd w:val="clear" w:color="auto" w:fill="auto"/>
            <w:vAlign w:val="center"/>
          </w:tcPr>
          <w:p w14:paraId="7F9A1C7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C57BL/6J mice</w:t>
            </w:r>
          </w:p>
        </w:tc>
        <w:tc>
          <w:tcPr>
            <w:tcW w:w="592" w:type="pct"/>
            <w:tcBorders>
              <w:top w:val="nil"/>
              <w:left w:val="nil"/>
              <w:bottom w:val="nil"/>
              <w:right w:val="nil"/>
            </w:tcBorders>
            <w:shd w:val="clear" w:color="auto" w:fill="auto"/>
            <w:vAlign w:val="center"/>
          </w:tcPr>
          <w:p w14:paraId="56429C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FDL tendon</w:t>
            </w:r>
          </w:p>
        </w:tc>
        <w:tc>
          <w:tcPr>
            <w:tcW w:w="525" w:type="pct"/>
            <w:tcBorders>
              <w:top w:val="nil"/>
              <w:left w:val="nil"/>
              <w:bottom w:val="nil"/>
              <w:right w:val="nil"/>
            </w:tcBorders>
            <w:shd w:val="clear" w:color="auto" w:fill="auto"/>
            <w:vAlign w:val="center"/>
          </w:tcPr>
          <w:p w14:paraId="546F5FB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(low fat diet) and DG (high fat diet) </w:t>
            </w:r>
          </w:p>
        </w:tc>
        <w:tc>
          <w:tcPr>
            <w:tcW w:w="926" w:type="pct"/>
            <w:tcBorders>
              <w:top w:val="nil"/>
              <w:left w:val="nil"/>
              <w:bottom w:val="nil"/>
              <w:right w:val="nil"/>
            </w:tcBorders>
            <w:shd w:val="clear" w:color="auto" w:fill="auto"/>
            <w:vAlign w:val="center"/>
          </w:tcPr>
          <w:p w14:paraId="4FB7CDBD" w14:textId="0D2F02E4" w:rsidR="009A40FC" w:rsidRPr="003B3CDD" w:rsidRDefault="00104ED8">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or low-fat diet for 12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for uninjured tendons; high or low-fat diet for 24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for injured tendons, at 7, 14</w:t>
            </w:r>
            <w:r w:rsidR="00942722">
              <w:rPr>
                <w:rFonts w:ascii="Book Antiqua" w:eastAsia="等线" w:hAnsi="Book Antiqua"/>
              </w:rPr>
              <w:t xml:space="preserve">, </w:t>
            </w:r>
            <w:r w:rsidR="009A40FC" w:rsidRPr="003B3CDD">
              <w:rPr>
                <w:rFonts w:ascii="Book Antiqua" w:eastAsia="等线" w:hAnsi="Book Antiqua"/>
              </w:rPr>
              <w:t>and 28</w:t>
            </w:r>
            <w:r w:rsidR="00942722">
              <w:rPr>
                <w:rFonts w:ascii="Book Antiqua" w:eastAsia="等线" w:hAnsi="Book Antiqua"/>
              </w:rPr>
              <w:t xml:space="preserve"> </w:t>
            </w:r>
            <w:r w:rsidR="009A40FC" w:rsidRPr="003B3CDD">
              <w:rPr>
                <w:rFonts w:ascii="Book Antiqua" w:eastAsia="等线" w:hAnsi="Book Antiqua"/>
              </w:rPr>
              <w:t>d post-injury</w:t>
            </w:r>
            <w:r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595CB8D4" w14:textId="04662ABA"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parameters including maximum force, work to maximum force</w:t>
            </w:r>
            <w:r w:rsidR="00942722">
              <w:rPr>
                <w:rFonts w:ascii="Book Antiqua" w:eastAsia="等线" w:hAnsi="Book Antiqua"/>
              </w:rPr>
              <w:t>,</w:t>
            </w:r>
            <w:r w:rsidRPr="003B3CDD">
              <w:rPr>
                <w:rFonts w:ascii="Book Antiqua" w:eastAsia="等线" w:hAnsi="Book Antiqua"/>
              </w:rPr>
              <w:t xml:space="preserve"> and stiffness of uninjured FDL tendon at 12 </w:t>
            </w:r>
            <w:proofErr w:type="spellStart"/>
            <w:r w:rsidRPr="003B3CDD">
              <w:rPr>
                <w:rFonts w:ascii="Book Antiqua" w:eastAsia="等线" w:hAnsi="Book Antiqua"/>
              </w:rPr>
              <w:t>wk</w:t>
            </w:r>
            <w:proofErr w:type="spellEnd"/>
            <w:r w:rsidRPr="003B3CDD">
              <w:rPr>
                <w:rFonts w:ascii="Book Antiqua" w:eastAsia="等线" w:hAnsi="Book Antiqua"/>
              </w:rPr>
              <w:t xml:space="preserve">; reduced maximum force of uninjured FDL tendon at 24 </w:t>
            </w:r>
            <w:proofErr w:type="spellStart"/>
            <w:r w:rsidRPr="003B3CDD">
              <w:rPr>
                <w:rFonts w:ascii="Book Antiqua" w:eastAsia="等线" w:hAnsi="Book Antiqua"/>
              </w:rPr>
              <w:t>wk</w:t>
            </w:r>
            <w:proofErr w:type="spellEnd"/>
            <w:r w:rsidRPr="003B3CDD">
              <w:rPr>
                <w:rFonts w:ascii="Book Antiqua" w:eastAsia="等线" w:hAnsi="Book Antiqua"/>
              </w:rPr>
              <w:t>; significantly decreased biomechanical parameters of injured tendons in DG at 28 d.</w:t>
            </w:r>
          </w:p>
        </w:tc>
        <w:tc>
          <w:tcPr>
            <w:tcW w:w="560" w:type="pct"/>
            <w:tcBorders>
              <w:top w:val="nil"/>
              <w:left w:val="nil"/>
              <w:bottom w:val="nil"/>
              <w:right w:val="nil"/>
            </w:tcBorders>
            <w:shd w:val="clear" w:color="auto" w:fill="auto"/>
            <w:vAlign w:val="center"/>
          </w:tcPr>
          <w:p w14:paraId="552B8FC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David </w:t>
            </w:r>
            <w:r w:rsidRPr="003B3CDD">
              <w:rPr>
                <w:rFonts w:ascii="Book Antiqua" w:eastAsia="等线" w:hAnsi="Book Antiqua"/>
                <w:i/>
                <w:iCs/>
              </w:rPr>
              <w:t>et al</w:t>
            </w:r>
            <w:r w:rsidRPr="003B3CDD">
              <w:rPr>
                <w:rFonts w:ascii="Book Antiqua" w:eastAsia="等线" w:hAnsi="Book Antiqua"/>
                <w:vertAlign w:val="superscript"/>
              </w:rPr>
              <w:t>[32]</w:t>
            </w:r>
            <w:r w:rsidRPr="003B3CDD">
              <w:rPr>
                <w:rFonts w:ascii="Book Antiqua" w:eastAsia="等线" w:hAnsi="Book Antiqua"/>
              </w:rPr>
              <w:t>, 2014</w:t>
            </w:r>
          </w:p>
        </w:tc>
      </w:tr>
      <w:tr w:rsidR="009A40FC" w:rsidRPr="003B3CDD" w14:paraId="28D1CD51" w14:textId="77777777" w:rsidTr="00D11D0F">
        <w:trPr>
          <w:trHeight w:val="20"/>
          <w:tblCellSpacing w:w="11" w:type="dxa"/>
        </w:trPr>
        <w:tc>
          <w:tcPr>
            <w:tcW w:w="530" w:type="pct"/>
            <w:tcBorders>
              <w:top w:val="nil"/>
              <w:left w:val="nil"/>
              <w:bottom w:val="nil"/>
              <w:right w:val="nil"/>
            </w:tcBorders>
            <w:shd w:val="clear" w:color="auto" w:fill="auto"/>
            <w:vAlign w:val="center"/>
          </w:tcPr>
          <w:p w14:paraId="31B14B6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tcPr>
          <w:p w14:paraId="79A6F96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tcPr>
          <w:p w14:paraId="15BAB15F" w14:textId="2DB247F6"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w:t>
            </w:r>
            <w:r w:rsidR="00266B28" w:rsidRPr="003B3CDD">
              <w:rPr>
                <w:rFonts w:ascii="Book Antiqua" w:eastAsia="等线" w:hAnsi="Book Antiqua"/>
              </w:rPr>
              <w:t xml:space="preserve"> </w:t>
            </w:r>
            <w:r w:rsidRPr="003B3CDD">
              <w:rPr>
                <w:rFonts w:ascii="Book Antiqua" w:eastAsia="等线" w:hAnsi="Book Antiqua"/>
              </w:rPr>
              <w:t>and DG</w:t>
            </w:r>
          </w:p>
        </w:tc>
        <w:tc>
          <w:tcPr>
            <w:tcW w:w="926" w:type="pct"/>
            <w:tcBorders>
              <w:top w:val="nil"/>
              <w:left w:val="nil"/>
              <w:bottom w:val="nil"/>
              <w:right w:val="nil"/>
            </w:tcBorders>
            <w:shd w:val="clear" w:color="auto" w:fill="auto"/>
            <w:vAlign w:val="center"/>
          </w:tcPr>
          <w:p w14:paraId="363351F8" w14:textId="31BFC770" w:rsidR="009A40FC" w:rsidRPr="003B3CDD" w:rsidRDefault="00942722">
            <w:pPr>
              <w:spacing w:line="360" w:lineRule="auto"/>
              <w:rPr>
                <w:rFonts w:ascii="Book Antiqua" w:eastAsia="等线" w:hAnsi="Book Antiqua"/>
              </w:rPr>
            </w:pPr>
            <w:r>
              <w:rPr>
                <w:rFonts w:ascii="Book Antiqua" w:eastAsia="等线" w:hAnsi="Book Antiqua"/>
              </w:rPr>
              <w:t>4</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 </w:t>
            </w:r>
            <w:r>
              <w:rPr>
                <w:rFonts w:ascii="Book Antiqua" w:eastAsia="等线" w:hAnsi="Book Antiqua"/>
              </w:rPr>
              <w:t>3</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post-operation</w:t>
            </w:r>
            <w:r w:rsidR="00266B28" w:rsidRPr="003B3CDD">
              <w:rPr>
                <w:rFonts w:ascii="Book Antiqua" w:eastAsia="等线" w:hAnsi="Book Antiqua"/>
              </w:rPr>
              <w:t>.</w:t>
            </w:r>
          </w:p>
        </w:tc>
        <w:tc>
          <w:tcPr>
            <w:tcW w:w="1795" w:type="pct"/>
            <w:tcBorders>
              <w:top w:val="nil"/>
              <w:left w:val="nil"/>
              <w:bottom w:val="nil"/>
              <w:right w:val="nil"/>
            </w:tcBorders>
            <w:shd w:val="clear" w:color="auto" w:fill="auto"/>
            <w:vAlign w:val="center"/>
          </w:tcPr>
          <w:p w14:paraId="69DC635E" w14:textId="5E81DDD0"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ultimate load, ultimate elongation, stiffness, ultimate strength, ultimate strain, elastic modulus</w:t>
            </w:r>
            <w:r w:rsidR="00942722">
              <w:rPr>
                <w:rFonts w:ascii="Book Antiqua" w:eastAsia="等线" w:hAnsi="Book Antiqua"/>
              </w:rPr>
              <w:t>,</w:t>
            </w:r>
            <w:r w:rsidRPr="003B3CDD">
              <w:rPr>
                <w:rFonts w:ascii="Book Antiqua" w:eastAsia="等线" w:hAnsi="Book Antiqua"/>
              </w:rPr>
              <w:t xml:space="preserve"> and cross-sectional area.</w:t>
            </w:r>
          </w:p>
        </w:tc>
        <w:tc>
          <w:tcPr>
            <w:tcW w:w="560" w:type="pct"/>
            <w:tcBorders>
              <w:top w:val="nil"/>
              <w:left w:val="nil"/>
              <w:bottom w:val="nil"/>
              <w:right w:val="nil"/>
            </w:tcBorders>
            <w:shd w:val="clear" w:color="auto" w:fill="auto"/>
            <w:vAlign w:val="center"/>
          </w:tcPr>
          <w:p w14:paraId="46DD09E7" w14:textId="14EA9640"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[36]</w:t>
            </w:r>
            <w:r w:rsidR="009A40FC" w:rsidRPr="003B3CDD">
              <w:rPr>
                <w:rFonts w:ascii="Book Antiqua" w:eastAsia="等线" w:hAnsi="Book Antiqua"/>
              </w:rPr>
              <w:t>, 2019</w:t>
            </w:r>
          </w:p>
        </w:tc>
      </w:tr>
      <w:tr w:rsidR="009A40FC" w:rsidRPr="003B3CDD" w14:paraId="2F5F47A0"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13BE7392"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0C64650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0284B83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389B63A1" w14:textId="399B24FD" w:rsidR="009A40FC" w:rsidRPr="003B3CDD" w:rsidRDefault="00942722">
            <w:pPr>
              <w:spacing w:line="360" w:lineRule="auto"/>
              <w:rPr>
                <w:rFonts w:ascii="Book Antiqua" w:eastAsia="等线" w:hAnsi="Book Antiqua"/>
              </w:rPr>
            </w:pPr>
            <w:r>
              <w:rPr>
                <w:rFonts w:ascii="Book Antiqua" w:eastAsia="等线" w:hAnsi="Book Antiqua"/>
              </w:rPr>
              <w:t>5</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w:t>
            </w:r>
          </w:p>
        </w:tc>
        <w:tc>
          <w:tcPr>
            <w:tcW w:w="1795" w:type="pct"/>
            <w:tcBorders>
              <w:top w:val="nil"/>
              <w:left w:val="nil"/>
              <w:bottom w:val="nil"/>
              <w:right w:val="nil"/>
            </w:tcBorders>
            <w:shd w:val="clear" w:color="auto" w:fill="auto"/>
            <w:vAlign w:val="center"/>
            <w:hideMark/>
          </w:tcPr>
          <w:p w14:paraId="3C49EEE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increased elastic modulus and maximum tension, reduced transverse area in DG; no significance in maximum strength between DG and CG.</w:t>
            </w:r>
          </w:p>
        </w:tc>
        <w:tc>
          <w:tcPr>
            <w:tcW w:w="560" w:type="pct"/>
            <w:tcBorders>
              <w:top w:val="nil"/>
              <w:left w:val="nil"/>
              <w:bottom w:val="nil"/>
              <w:right w:val="nil"/>
            </w:tcBorders>
            <w:shd w:val="clear" w:color="auto" w:fill="auto"/>
            <w:vAlign w:val="center"/>
            <w:hideMark/>
          </w:tcPr>
          <w:p w14:paraId="7B601053"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Bezerra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[27]</w:t>
            </w:r>
            <w:r w:rsidRPr="003B3CDD">
              <w:rPr>
                <w:rFonts w:ascii="Book Antiqua" w:eastAsia="等线" w:hAnsi="Book Antiqua"/>
              </w:rPr>
              <w:t>, 2016</w:t>
            </w:r>
          </w:p>
        </w:tc>
      </w:tr>
      <w:tr w:rsidR="009A40FC" w:rsidRPr="003B3CDD" w14:paraId="639B0E5A"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754B882F" w14:textId="3DD50A19" w:rsidR="009A40FC" w:rsidRPr="003B3CDD" w:rsidRDefault="009A40FC" w:rsidP="003B3CDD">
            <w:pPr>
              <w:spacing w:line="360" w:lineRule="auto"/>
              <w:rPr>
                <w:rFonts w:ascii="Book Antiqua" w:eastAsia="等线" w:hAnsi="Book Antiqua"/>
              </w:rPr>
            </w:pPr>
            <w:r w:rsidRPr="003B3CDD">
              <w:rPr>
                <w:rFonts w:ascii="Book Antiqua" w:eastAsia="等线" w:hAnsi="Book Antiqua"/>
              </w:rPr>
              <w:t>SD rats</w:t>
            </w:r>
          </w:p>
        </w:tc>
        <w:tc>
          <w:tcPr>
            <w:tcW w:w="592" w:type="pct"/>
            <w:tcBorders>
              <w:top w:val="nil"/>
              <w:left w:val="nil"/>
              <w:bottom w:val="nil"/>
              <w:right w:val="nil"/>
            </w:tcBorders>
            <w:shd w:val="clear" w:color="auto" w:fill="auto"/>
            <w:vAlign w:val="center"/>
            <w:hideMark/>
          </w:tcPr>
          <w:p w14:paraId="6DB462B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and tail tendon</w:t>
            </w:r>
          </w:p>
        </w:tc>
        <w:tc>
          <w:tcPr>
            <w:tcW w:w="525" w:type="pct"/>
            <w:tcBorders>
              <w:top w:val="nil"/>
              <w:left w:val="nil"/>
              <w:bottom w:val="nil"/>
              <w:right w:val="nil"/>
            </w:tcBorders>
            <w:shd w:val="clear" w:color="auto" w:fill="auto"/>
            <w:vAlign w:val="center"/>
            <w:hideMark/>
          </w:tcPr>
          <w:p w14:paraId="3C3BF932" w14:textId="719CDF63" w:rsidR="009A40FC" w:rsidRPr="003B3CDD" w:rsidRDefault="009A40FC">
            <w:pPr>
              <w:spacing w:line="360" w:lineRule="auto"/>
              <w:rPr>
                <w:rFonts w:ascii="Book Antiqua" w:eastAsia="等线" w:hAnsi="Book Antiqua"/>
              </w:rPr>
            </w:pPr>
            <w:r w:rsidRPr="003B3CDD">
              <w:rPr>
                <w:rFonts w:ascii="Book Antiqua" w:eastAsia="等线" w:hAnsi="Book Antiqua"/>
              </w:rPr>
              <w:t>CG, acute DG (</w:t>
            </w:r>
            <w:r w:rsidR="00942722">
              <w:rPr>
                <w:rFonts w:ascii="Book Antiqua" w:eastAsia="等线" w:hAnsi="Book Antiqua"/>
              </w:rPr>
              <w:t>1</w:t>
            </w:r>
            <w:r w:rsidR="00942722" w:rsidRPr="003B3CDD">
              <w:rPr>
                <w:rFonts w:ascii="Book Antiqua" w:eastAsia="等线" w:hAnsi="Book Antiqua"/>
              </w:rPr>
              <w:t xml:space="preserve"> </w:t>
            </w:r>
            <w:proofErr w:type="spellStart"/>
            <w:r w:rsidRPr="003B3CDD">
              <w:rPr>
                <w:rFonts w:ascii="Book Antiqua" w:eastAsia="等线" w:hAnsi="Book Antiqua"/>
              </w:rPr>
              <w:t>wk</w:t>
            </w:r>
            <w:proofErr w:type="spellEnd"/>
            <w:r w:rsidRPr="003B3CDD">
              <w:rPr>
                <w:rFonts w:ascii="Book Antiqua" w:eastAsia="等线" w:hAnsi="Book Antiqua"/>
              </w:rPr>
              <w:t>)</w:t>
            </w:r>
            <w:r w:rsidR="00942722">
              <w:rPr>
                <w:rFonts w:ascii="Book Antiqua" w:eastAsia="等线" w:hAnsi="Book Antiqua"/>
              </w:rPr>
              <w:t>,</w:t>
            </w:r>
            <w:r w:rsidRPr="003B3CDD">
              <w:rPr>
                <w:rFonts w:ascii="Book Antiqua" w:eastAsia="等线" w:hAnsi="Book Antiqua"/>
              </w:rPr>
              <w:t xml:space="preserve"> and chronic DG (</w:t>
            </w:r>
            <w:r w:rsidR="00942722">
              <w:rPr>
                <w:rFonts w:ascii="Book Antiqua" w:eastAsia="等线" w:hAnsi="Book Antiqua"/>
              </w:rPr>
              <w:t>10</w:t>
            </w:r>
            <w:r w:rsidR="00942722" w:rsidRPr="003B3CDD">
              <w:rPr>
                <w:rFonts w:ascii="Book Antiqua" w:eastAsia="等线" w:hAnsi="Book Antiqua"/>
              </w:rPr>
              <w:t xml:space="preserve"> </w:t>
            </w:r>
            <w:proofErr w:type="spellStart"/>
            <w:r w:rsidRPr="003B3CDD">
              <w:rPr>
                <w:rFonts w:ascii="Book Antiqua" w:eastAsia="等线" w:hAnsi="Book Antiqua"/>
              </w:rPr>
              <w:t>wk</w:t>
            </w:r>
            <w:proofErr w:type="spellEnd"/>
            <w:r w:rsidRPr="003B3CDD">
              <w:rPr>
                <w:rFonts w:ascii="Book Antiqua" w:eastAsia="等线" w:hAnsi="Book Antiqua"/>
              </w:rPr>
              <w:t>)</w:t>
            </w:r>
          </w:p>
        </w:tc>
        <w:tc>
          <w:tcPr>
            <w:tcW w:w="926" w:type="pct"/>
            <w:tcBorders>
              <w:top w:val="nil"/>
              <w:left w:val="nil"/>
              <w:bottom w:val="nil"/>
              <w:right w:val="nil"/>
            </w:tcBorders>
            <w:shd w:val="clear" w:color="auto" w:fill="auto"/>
            <w:vAlign w:val="center"/>
            <w:hideMark/>
          </w:tcPr>
          <w:p w14:paraId="63D3D099" w14:textId="70CAB8C7" w:rsidR="009A40FC" w:rsidRPr="003B3CDD" w:rsidRDefault="00942722">
            <w:pPr>
              <w:spacing w:line="360" w:lineRule="auto"/>
              <w:rPr>
                <w:rFonts w:ascii="Book Antiqua" w:eastAsia="等线" w:hAnsi="Book Antiqua"/>
              </w:rPr>
            </w:pPr>
            <w:r>
              <w:rPr>
                <w:rFonts w:ascii="Book Antiqua" w:eastAsia="等线" w:hAnsi="Book Antiqua"/>
              </w:rPr>
              <w:t>10</w:t>
            </w:r>
            <w:r w:rsidRPr="003B3CDD">
              <w:rPr>
                <w:rFonts w:ascii="Book Antiqua" w:eastAsia="等线" w:hAnsi="Book Antiqua"/>
              </w:rPr>
              <w:t xml:space="preserve">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post-induction</w:t>
            </w:r>
          </w:p>
        </w:tc>
        <w:tc>
          <w:tcPr>
            <w:tcW w:w="1795" w:type="pct"/>
            <w:tcBorders>
              <w:top w:val="nil"/>
              <w:left w:val="nil"/>
              <w:bottom w:val="nil"/>
              <w:right w:val="nil"/>
            </w:tcBorders>
            <w:shd w:val="clear" w:color="auto" w:fill="auto"/>
            <w:vAlign w:val="center"/>
            <w:hideMark/>
          </w:tcPr>
          <w:p w14:paraId="4FF66AD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properties of Achilles and tail tendons between groups, including maximum force, deformation, stiffness, stress, strain, and Young’s modulus.</w:t>
            </w:r>
          </w:p>
        </w:tc>
        <w:tc>
          <w:tcPr>
            <w:tcW w:w="560" w:type="pct"/>
            <w:tcBorders>
              <w:top w:val="nil"/>
              <w:left w:val="nil"/>
              <w:bottom w:val="nil"/>
              <w:right w:val="nil"/>
            </w:tcBorders>
            <w:shd w:val="clear" w:color="auto" w:fill="auto"/>
            <w:vAlign w:val="center"/>
            <w:hideMark/>
          </w:tcPr>
          <w:p w14:paraId="3B6D1A69"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Volper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[12]</w:t>
            </w:r>
            <w:r w:rsidRPr="003B3CDD">
              <w:rPr>
                <w:rFonts w:ascii="Book Antiqua" w:eastAsia="等线" w:hAnsi="Book Antiqua"/>
              </w:rPr>
              <w:t>, 2015</w:t>
            </w:r>
          </w:p>
        </w:tc>
      </w:tr>
      <w:tr w:rsidR="009A40FC" w:rsidRPr="003B3CDD" w14:paraId="269F53BF"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E82753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7DD8067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637BE4C1"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2303B9E0" w14:textId="521754A4" w:rsidR="009A40FC" w:rsidRPr="003B3CDD" w:rsidRDefault="009A40FC" w:rsidP="003B3CDD">
            <w:pPr>
              <w:spacing w:line="360" w:lineRule="auto"/>
              <w:rPr>
                <w:rFonts w:ascii="Book Antiqua" w:eastAsia="等线" w:hAnsi="Book Antiqua"/>
              </w:rPr>
            </w:pPr>
            <w:r w:rsidRPr="003B3CDD">
              <w:rPr>
                <w:rFonts w:ascii="Book Antiqua" w:eastAsia="等线" w:hAnsi="Book Antiqua"/>
              </w:rPr>
              <w:t>30 d post-induction; at days 10 post-surgery</w:t>
            </w:r>
            <w:r w:rsidR="00D11D0F" w:rsidRPr="003B3CDD">
              <w:rPr>
                <w:rFonts w:ascii="Book Antiqua" w:eastAsia="等线" w:hAnsi="Book Antiqua"/>
              </w:rPr>
              <w:t>.</w:t>
            </w:r>
          </w:p>
        </w:tc>
        <w:tc>
          <w:tcPr>
            <w:tcW w:w="1795" w:type="pct"/>
            <w:tcBorders>
              <w:top w:val="nil"/>
              <w:left w:val="nil"/>
              <w:bottom w:val="nil"/>
              <w:right w:val="nil"/>
            </w:tcBorders>
            <w:shd w:val="clear" w:color="auto" w:fill="auto"/>
            <w:vAlign w:val="center"/>
            <w:hideMark/>
          </w:tcPr>
          <w:p w14:paraId="60FE8038" w14:textId="2C1FA8EC" w:rsidR="009A40FC" w:rsidRPr="003B3CDD" w:rsidRDefault="009A40FC">
            <w:pPr>
              <w:spacing w:line="360" w:lineRule="auto"/>
              <w:rPr>
                <w:rFonts w:ascii="Book Antiqua" w:eastAsia="等线" w:hAnsi="Book Antiqua"/>
              </w:rPr>
            </w:pPr>
            <w:r w:rsidRPr="003B3CDD">
              <w:rPr>
                <w:rFonts w:ascii="Book Antiqua" w:eastAsia="等线" w:hAnsi="Book Antiqua"/>
              </w:rPr>
              <w:t>Significantly decreased stress tensile load and Young's modulus of stiffness of tendons in DG than</w:t>
            </w:r>
            <w:r w:rsidR="00942722">
              <w:rPr>
                <w:rFonts w:ascii="Book Antiqua" w:eastAsia="等线" w:hAnsi="Book Antiqua"/>
              </w:rPr>
              <w:t xml:space="preserve"> </w:t>
            </w:r>
            <w:r w:rsidRPr="003B3CDD">
              <w:rPr>
                <w:rFonts w:ascii="Book Antiqua" w:eastAsia="等线" w:hAnsi="Book Antiqua"/>
              </w:rPr>
              <w:t>in CG.</w:t>
            </w:r>
          </w:p>
        </w:tc>
        <w:tc>
          <w:tcPr>
            <w:tcW w:w="560" w:type="pct"/>
            <w:tcBorders>
              <w:top w:val="nil"/>
              <w:left w:val="nil"/>
              <w:bottom w:val="nil"/>
              <w:right w:val="nil"/>
            </w:tcBorders>
            <w:shd w:val="clear" w:color="auto" w:fill="auto"/>
            <w:vAlign w:val="center"/>
            <w:hideMark/>
          </w:tcPr>
          <w:p w14:paraId="1E89C6E0"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Mohsenifar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[20]</w:t>
            </w:r>
            <w:r w:rsidRPr="003B3CDD">
              <w:rPr>
                <w:rFonts w:ascii="Book Antiqua" w:eastAsia="等线" w:hAnsi="Book Antiqua"/>
              </w:rPr>
              <w:t>, 2014</w:t>
            </w:r>
          </w:p>
        </w:tc>
      </w:tr>
      <w:tr w:rsidR="009A40FC" w:rsidRPr="003B3CDD" w14:paraId="37DE78B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95C8E18" w14:textId="5FBBF779" w:rsidR="009A40FC" w:rsidRPr="003B3CDD" w:rsidRDefault="009A40FC" w:rsidP="003B3CDD">
            <w:pPr>
              <w:spacing w:line="360" w:lineRule="auto"/>
              <w:rPr>
                <w:rFonts w:ascii="Book Antiqua" w:eastAsia="等线" w:hAnsi="Book Antiqua"/>
              </w:rPr>
            </w:pPr>
            <w:r w:rsidRPr="003B3CDD">
              <w:rPr>
                <w:rFonts w:ascii="Book Antiqua" w:eastAsia="等线" w:hAnsi="Book Antiqua"/>
              </w:rPr>
              <w:t>ZDSD and control rats (CD: SD-derived)</w:t>
            </w:r>
          </w:p>
        </w:tc>
        <w:tc>
          <w:tcPr>
            <w:tcW w:w="592" w:type="pct"/>
            <w:tcBorders>
              <w:top w:val="nil"/>
              <w:left w:val="nil"/>
              <w:bottom w:val="nil"/>
              <w:right w:val="nil"/>
            </w:tcBorders>
            <w:shd w:val="clear" w:color="auto" w:fill="auto"/>
            <w:vAlign w:val="center"/>
            <w:hideMark/>
          </w:tcPr>
          <w:p w14:paraId="7EC4020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Tail tendon</w:t>
            </w:r>
          </w:p>
        </w:tc>
        <w:tc>
          <w:tcPr>
            <w:tcW w:w="525" w:type="pct"/>
            <w:tcBorders>
              <w:top w:val="nil"/>
              <w:left w:val="nil"/>
              <w:bottom w:val="nil"/>
              <w:right w:val="nil"/>
            </w:tcBorders>
            <w:shd w:val="clear" w:color="auto" w:fill="auto"/>
            <w:vAlign w:val="center"/>
            <w:hideMark/>
          </w:tcPr>
          <w:p w14:paraId="408F12D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4BD3DBBD" w14:textId="65D95D58" w:rsidR="009A40FC" w:rsidRPr="003B3CDD" w:rsidRDefault="00D11D0F" w:rsidP="003B3C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 xml:space="preserve">igh fat diet for 12 </w:t>
            </w:r>
            <w:proofErr w:type="spellStart"/>
            <w:r w:rsidR="009A40FC" w:rsidRPr="003B3CDD">
              <w:rPr>
                <w:rFonts w:ascii="Book Antiqua" w:eastAsia="等线" w:hAnsi="Book Antiqua"/>
              </w:rPr>
              <w:t>wk</w:t>
            </w:r>
            <w:proofErr w:type="spellEnd"/>
          </w:p>
        </w:tc>
        <w:tc>
          <w:tcPr>
            <w:tcW w:w="1795" w:type="pct"/>
            <w:tcBorders>
              <w:top w:val="nil"/>
              <w:left w:val="nil"/>
              <w:bottom w:val="nil"/>
              <w:right w:val="nil"/>
            </w:tcBorders>
            <w:shd w:val="clear" w:color="auto" w:fill="auto"/>
            <w:vAlign w:val="center"/>
            <w:hideMark/>
          </w:tcPr>
          <w:p w14:paraId="19A1BCA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higher nanoscale modulus at tendon fibrils level in DG and more variable compared with CG; at the fascicle level, no significance in mechanical properties between DG and CG; at the material level, significantly greater ultimate stress and modulus in DG tendon than in CG.</w:t>
            </w:r>
          </w:p>
        </w:tc>
        <w:tc>
          <w:tcPr>
            <w:tcW w:w="560" w:type="pct"/>
            <w:tcBorders>
              <w:top w:val="nil"/>
              <w:left w:val="nil"/>
              <w:bottom w:val="nil"/>
              <w:right w:val="nil"/>
            </w:tcBorders>
            <w:shd w:val="clear" w:color="auto" w:fill="auto"/>
            <w:vAlign w:val="center"/>
            <w:hideMark/>
          </w:tcPr>
          <w:p w14:paraId="6CCE0D3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Gonzalez </w:t>
            </w:r>
            <w:r w:rsidRPr="003B3CDD">
              <w:rPr>
                <w:rFonts w:ascii="Book Antiqua" w:eastAsia="等线" w:hAnsi="Book Antiqua"/>
                <w:i/>
                <w:iCs/>
              </w:rPr>
              <w:t>et al</w:t>
            </w:r>
            <w:r w:rsidRPr="003B3CDD">
              <w:rPr>
                <w:rFonts w:ascii="Book Antiqua" w:eastAsia="等线" w:hAnsi="Book Antiqua"/>
                <w:vertAlign w:val="superscript"/>
              </w:rPr>
              <w:t>[28]</w:t>
            </w:r>
            <w:r w:rsidRPr="003B3CDD">
              <w:rPr>
                <w:rFonts w:ascii="Book Antiqua" w:eastAsia="等线" w:hAnsi="Book Antiqua"/>
              </w:rPr>
              <w:t>, 2014</w:t>
            </w:r>
          </w:p>
        </w:tc>
      </w:tr>
      <w:tr w:rsidR="009A40FC" w:rsidRPr="003B3CDD" w14:paraId="0F0D8C0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6CCA982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SD rats</w:t>
            </w:r>
          </w:p>
        </w:tc>
        <w:tc>
          <w:tcPr>
            <w:tcW w:w="592" w:type="pct"/>
            <w:tcBorders>
              <w:top w:val="nil"/>
              <w:left w:val="nil"/>
              <w:bottom w:val="nil"/>
              <w:right w:val="nil"/>
            </w:tcBorders>
            <w:shd w:val="clear" w:color="auto" w:fill="auto"/>
            <w:vAlign w:val="center"/>
            <w:hideMark/>
          </w:tcPr>
          <w:p w14:paraId="333B80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tendon</w:t>
            </w:r>
          </w:p>
        </w:tc>
        <w:tc>
          <w:tcPr>
            <w:tcW w:w="525" w:type="pct"/>
            <w:tcBorders>
              <w:top w:val="nil"/>
              <w:left w:val="nil"/>
              <w:bottom w:val="nil"/>
              <w:right w:val="nil"/>
            </w:tcBorders>
            <w:shd w:val="clear" w:color="auto" w:fill="auto"/>
            <w:vAlign w:val="center"/>
            <w:hideMark/>
          </w:tcPr>
          <w:p w14:paraId="0CC67641" w14:textId="265E1475" w:rsidR="009A40FC" w:rsidRPr="003B3CDD" w:rsidRDefault="00D11D0F" w:rsidP="003B3CDD">
            <w:pPr>
              <w:spacing w:line="360" w:lineRule="auto"/>
              <w:rPr>
                <w:rFonts w:ascii="Book Antiqua" w:eastAsia="等线" w:hAnsi="Book Antiqua"/>
              </w:rPr>
            </w:pPr>
            <w:r w:rsidRPr="003B3CDD">
              <w:rPr>
                <w:rFonts w:ascii="Book Antiqua" w:eastAsia="等线" w:hAnsi="Book Antiqua"/>
              </w:rPr>
              <w:t>H</w:t>
            </w:r>
            <w:r w:rsidR="009A40FC" w:rsidRPr="003B3CDD">
              <w:rPr>
                <w:rFonts w:ascii="Book Antiqua" w:eastAsia="等线" w:hAnsi="Book Antiqua"/>
              </w:rPr>
              <w:t>yperglycemia group and control group</w:t>
            </w:r>
          </w:p>
        </w:tc>
        <w:tc>
          <w:tcPr>
            <w:tcW w:w="926" w:type="pct"/>
            <w:tcBorders>
              <w:top w:val="nil"/>
              <w:left w:val="nil"/>
              <w:bottom w:val="nil"/>
              <w:right w:val="nil"/>
            </w:tcBorders>
            <w:shd w:val="clear" w:color="auto" w:fill="auto"/>
            <w:vAlign w:val="center"/>
            <w:hideMark/>
          </w:tcPr>
          <w:p w14:paraId="34B359CE" w14:textId="7674251B"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8 </w:t>
            </w:r>
            <w:proofErr w:type="spellStart"/>
            <w:r w:rsidRPr="003B3CDD">
              <w:rPr>
                <w:rFonts w:ascii="Book Antiqua" w:eastAsia="等线" w:hAnsi="Book Antiqua"/>
              </w:rPr>
              <w:t>wk</w:t>
            </w:r>
            <w:proofErr w:type="spellEnd"/>
            <w:r w:rsidRPr="003B3CDD">
              <w:rPr>
                <w:rFonts w:ascii="Book Antiqua" w:eastAsia="等线" w:hAnsi="Book Antiqua"/>
              </w:rPr>
              <w:t xml:space="preserve"> following hyperglycemia induction</w:t>
            </w:r>
          </w:p>
        </w:tc>
        <w:tc>
          <w:tcPr>
            <w:tcW w:w="1795" w:type="pct"/>
            <w:tcBorders>
              <w:top w:val="nil"/>
              <w:left w:val="nil"/>
              <w:bottom w:val="nil"/>
              <w:right w:val="nil"/>
            </w:tcBorders>
            <w:shd w:val="clear" w:color="auto" w:fill="auto"/>
            <w:vAlign w:val="center"/>
            <w:hideMark/>
          </w:tcPr>
          <w:p w14:paraId="5F89048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stiffness and modulus at both the insertion site and mid-substance of tendon between hyperglycemia group and control group.</w:t>
            </w:r>
          </w:p>
        </w:tc>
        <w:tc>
          <w:tcPr>
            <w:tcW w:w="560" w:type="pct"/>
            <w:tcBorders>
              <w:top w:val="nil"/>
              <w:left w:val="nil"/>
              <w:bottom w:val="nil"/>
              <w:right w:val="nil"/>
            </w:tcBorders>
            <w:shd w:val="clear" w:color="auto" w:fill="auto"/>
            <w:vAlign w:val="center"/>
            <w:hideMark/>
          </w:tcPr>
          <w:p w14:paraId="267FC74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Thomas </w:t>
            </w:r>
            <w:r w:rsidRPr="003B3CDD">
              <w:rPr>
                <w:rFonts w:ascii="Book Antiqua" w:eastAsia="等线" w:hAnsi="Book Antiqua"/>
                <w:i/>
                <w:iCs/>
              </w:rPr>
              <w:t>et al</w:t>
            </w:r>
            <w:r w:rsidRPr="003B3CDD">
              <w:rPr>
                <w:rFonts w:ascii="Book Antiqua" w:eastAsia="等线" w:hAnsi="Book Antiqua"/>
                <w:vertAlign w:val="superscript"/>
              </w:rPr>
              <w:t>[35]</w:t>
            </w:r>
            <w:r w:rsidRPr="003B3CDD">
              <w:rPr>
                <w:rFonts w:ascii="Book Antiqua" w:eastAsia="等线" w:hAnsi="Book Antiqua"/>
              </w:rPr>
              <w:t>, 2014</w:t>
            </w:r>
          </w:p>
        </w:tc>
      </w:tr>
      <w:tr w:rsidR="009A40FC" w:rsidRPr="003B3CDD" w14:paraId="7A984825"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15C26F3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bottom w:val="nil"/>
              <w:right w:val="nil"/>
            </w:tcBorders>
            <w:shd w:val="clear" w:color="auto" w:fill="auto"/>
            <w:vAlign w:val="center"/>
            <w:hideMark/>
          </w:tcPr>
          <w:p w14:paraId="5F3270E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2D22C795"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2A4F5B4C" w14:textId="01F6079C" w:rsidR="009A40FC" w:rsidRPr="003B3CDD" w:rsidRDefault="00942722">
            <w:pPr>
              <w:spacing w:line="360" w:lineRule="auto"/>
              <w:rPr>
                <w:rFonts w:ascii="Book Antiqua" w:eastAsia="等线" w:hAnsi="Book Antiqua"/>
              </w:rPr>
            </w:pPr>
            <w:r>
              <w:rPr>
                <w:rFonts w:ascii="Book Antiqua" w:eastAsia="等线" w:hAnsi="Book Antiqua"/>
              </w:rPr>
              <w:t>5</w:t>
            </w:r>
            <w:r w:rsidRPr="003B3CDD">
              <w:rPr>
                <w:rFonts w:ascii="Book Antiqua" w:eastAsia="等线" w:hAnsi="Book Antiqua"/>
              </w:rPr>
              <w:t xml:space="preserve"> d</w:t>
            </w:r>
            <w:r>
              <w:rPr>
                <w:rFonts w:ascii="Book Antiqua" w:eastAsia="等线" w:hAnsi="Book Antiqua"/>
              </w:rPr>
              <w:t xml:space="preserve"> </w:t>
            </w:r>
            <w:r w:rsidR="009A40FC" w:rsidRPr="003B3CDD">
              <w:rPr>
                <w:rFonts w:ascii="Book Antiqua" w:eastAsia="等线" w:hAnsi="Book Antiqua"/>
              </w:rPr>
              <w:t>post-induction</w:t>
            </w:r>
          </w:p>
        </w:tc>
        <w:tc>
          <w:tcPr>
            <w:tcW w:w="1795" w:type="pct"/>
            <w:tcBorders>
              <w:top w:val="nil"/>
              <w:left w:val="nil"/>
              <w:bottom w:val="nil"/>
              <w:right w:val="nil"/>
            </w:tcBorders>
            <w:shd w:val="clear" w:color="auto" w:fill="auto"/>
            <w:vAlign w:val="center"/>
            <w:hideMark/>
          </w:tcPr>
          <w:p w14:paraId="416E46FB" w14:textId="5750938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w:t>
            </w:r>
            <w:r w:rsidR="00942722">
              <w:rPr>
                <w:rFonts w:ascii="Book Antiqua" w:eastAsia="等线" w:hAnsi="Book Antiqua"/>
              </w:rPr>
              <w:t>ly</w:t>
            </w:r>
            <w:r w:rsidRPr="003B3CDD">
              <w:rPr>
                <w:rFonts w:ascii="Book Antiqua" w:eastAsia="等线" w:hAnsi="Book Antiqua"/>
              </w:rPr>
              <w:t xml:space="preserve"> reduced maximum tensile load of tendon in DG.</w:t>
            </w:r>
          </w:p>
        </w:tc>
        <w:tc>
          <w:tcPr>
            <w:tcW w:w="560" w:type="pct"/>
            <w:tcBorders>
              <w:top w:val="nil"/>
              <w:left w:val="nil"/>
              <w:bottom w:val="nil"/>
              <w:right w:val="nil"/>
            </w:tcBorders>
            <w:shd w:val="clear" w:color="auto" w:fill="auto"/>
            <w:vAlign w:val="center"/>
            <w:hideMark/>
          </w:tcPr>
          <w:p w14:paraId="3EA5D2E4" w14:textId="4911BAFE"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Lehner </w:t>
            </w:r>
            <w:r w:rsidRPr="003B3CDD">
              <w:rPr>
                <w:rFonts w:ascii="Book Antiqua" w:eastAsia="等线" w:hAnsi="Book Antiqua"/>
                <w:i/>
                <w:iCs/>
              </w:rPr>
              <w:t>et al</w:t>
            </w:r>
            <w:r w:rsidRPr="003B3CDD">
              <w:rPr>
                <w:rFonts w:ascii="Book Antiqua" w:eastAsia="等线" w:hAnsi="Book Antiqua"/>
                <w:vertAlign w:val="superscript"/>
              </w:rPr>
              <w:t>[19]</w:t>
            </w:r>
            <w:r w:rsidRPr="003B3CDD">
              <w:rPr>
                <w:rFonts w:ascii="Book Antiqua" w:eastAsia="等线" w:hAnsi="Book Antiqua"/>
              </w:rPr>
              <w:t>, 2012</w:t>
            </w:r>
          </w:p>
        </w:tc>
      </w:tr>
      <w:tr w:rsidR="009A40FC" w:rsidRPr="003B3CDD" w14:paraId="558E4EE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3F14B30B" w14:textId="605DB435" w:rsidR="009A40FC" w:rsidRPr="003B3CDD" w:rsidRDefault="009A40FC" w:rsidP="003B3CDD">
            <w:pPr>
              <w:spacing w:line="360" w:lineRule="auto"/>
              <w:rPr>
                <w:rFonts w:ascii="Book Antiqua" w:eastAsia="等线" w:hAnsi="Book Antiqua"/>
              </w:rPr>
            </w:pPr>
            <w:r w:rsidRPr="003B3CDD">
              <w:rPr>
                <w:rFonts w:ascii="Book Antiqua" w:eastAsia="等线" w:hAnsi="Book Antiqua"/>
              </w:rPr>
              <w:t>Male diabetic GK rats and control Wistar rats</w:t>
            </w:r>
          </w:p>
        </w:tc>
        <w:tc>
          <w:tcPr>
            <w:tcW w:w="592" w:type="pct"/>
            <w:tcBorders>
              <w:top w:val="nil"/>
              <w:left w:val="nil"/>
              <w:bottom w:val="nil"/>
              <w:right w:val="nil"/>
            </w:tcBorders>
            <w:shd w:val="clear" w:color="auto" w:fill="auto"/>
            <w:vAlign w:val="center"/>
            <w:hideMark/>
          </w:tcPr>
          <w:p w14:paraId="182593B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74A0FB2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5ED08E17" w14:textId="36152228" w:rsidR="009A40FC" w:rsidRPr="003B3CDD" w:rsidRDefault="00942722" w:rsidP="003B3CDD">
            <w:pPr>
              <w:spacing w:line="360" w:lineRule="auto"/>
              <w:rPr>
                <w:rFonts w:ascii="Book Antiqua" w:eastAsia="等线" w:hAnsi="Book Antiqua"/>
              </w:rPr>
            </w:pPr>
            <w:r>
              <w:rPr>
                <w:rFonts w:ascii="Book Antiqua" w:eastAsia="等线" w:hAnsi="Book Antiqua"/>
              </w:rPr>
              <w:t>1</w:t>
            </w:r>
            <w:r w:rsidRPr="003B3CDD">
              <w:rPr>
                <w:rFonts w:ascii="Book Antiqua" w:eastAsia="等线" w:hAnsi="Book Antiqua"/>
              </w:rPr>
              <w:t xml:space="preserve"> </w:t>
            </w:r>
            <w:r w:rsidR="009A40FC" w:rsidRPr="003B3CDD">
              <w:rPr>
                <w:rFonts w:ascii="Book Antiqua" w:eastAsia="等线" w:hAnsi="Book Antiqua"/>
              </w:rPr>
              <w:t>year of DM; at 14 d post-rupture</w:t>
            </w:r>
            <w:r w:rsidR="00D11D0F" w:rsidRPr="003B3CDD">
              <w:rPr>
                <w:rFonts w:ascii="Book Antiqua" w:eastAsia="等线" w:hAnsi="Book Antiqua"/>
              </w:rPr>
              <w:t>.</w:t>
            </w:r>
          </w:p>
        </w:tc>
        <w:tc>
          <w:tcPr>
            <w:tcW w:w="1795" w:type="pct"/>
            <w:tcBorders>
              <w:top w:val="nil"/>
              <w:left w:val="nil"/>
              <w:bottom w:val="nil"/>
              <w:right w:val="nil"/>
            </w:tcBorders>
            <w:shd w:val="clear" w:color="auto" w:fill="auto"/>
            <w:vAlign w:val="center"/>
            <w:hideMark/>
          </w:tcPr>
          <w:p w14:paraId="01E7F0B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No significance in biomechanical properties as peak load, energy at peak load and stress, except for lower stiffness of intact tendons in DG; lower stiffness of injured tendons in DG compared with the injured tendons in CG.</w:t>
            </w:r>
          </w:p>
        </w:tc>
        <w:tc>
          <w:tcPr>
            <w:tcW w:w="560" w:type="pct"/>
            <w:tcBorders>
              <w:top w:val="nil"/>
              <w:left w:val="nil"/>
              <w:bottom w:val="nil"/>
              <w:right w:val="nil"/>
            </w:tcBorders>
            <w:shd w:val="clear" w:color="auto" w:fill="auto"/>
            <w:vAlign w:val="center"/>
            <w:hideMark/>
          </w:tcPr>
          <w:p w14:paraId="3A0B10B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9A40FC" w:rsidRPr="003B3CDD" w14:paraId="6D4BAE85"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4F7694EA"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133BC56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7710C593"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59788B57" w14:textId="71EDDB9A" w:rsidR="009A40FC" w:rsidRPr="003B3CDD" w:rsidRDefault="009A40FC" w:rsidP="003B3CDD">
            <w:pPr>
              <w:spacing w:line="360" w:lineRule="auto"/>
              <w:rPr>
                <w:rFonts w:ascii="Book Antiqua" w:eastAsia="等线" w:hAnsi="Book Antiqua"/>
              </w:rPr>
            </w:pPr>
            <w:r w:rsidRPr="003B3CDD">
              <w:rPr>
                <w:rFonts w:ascii="Book Antiqua" w:eastAsia="等线" w:hAnsi="Book Antiqua"/>
              </w:rPr>
              <w:t>70 d post-induction</w:t>
            </w:r>
          </w:p>
        </w:tc>
        <w:tc>
          <w:tcPr>
            <w:tcW w:w="1795" w:type="pct"/>
            <w:tcBorders>
              <w:top w:val="nil"/>
              <w:left w:val="nil"/>
              <w:bottom w:val="nil"/>
              <w:right w:val="nil"/>
            </w:tcBorders>
            <w:shd w:val="clear" w:color="auto" w:fill="auto"/>
            <w:vAlign w:val="center"/>
            <w:hideMark/>
          </w:tcPr>
          <w:p w14:paraId="00867B0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elastic modulus of tendon in DG; increased specific deformation, deformation at maximum force and energy/tendon area of tendon in DG.</w:t>
            </w:r>
          </w:p>
        </w:tc>
        <w:tc>
          <w:tcPr>
            <w:tcW w:w="560" w:type="pct"/>
            <w:tcBorders>
              <w:top w:val="nil"/>
              <w:left w:val="nil"/>
              <w:bottom w:val="nil"/>
              <w:right w:val="nil"/>
            </w:tcBorders>
            <w:shd w:val="clear" w:color="auto" w:fill="auto"/>
            <w:vAlign w:val="center"/>
            <w:hideMark/>
          </w:tcPr>
          <w:p w14:paraId="422A56AB" w14:textId="5B402BDF"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[26]</w:t>
            </w:r>
            <w:r w:rsidR="009A40FC" w:rsidRPr="003B3CDD">
              <w:rPr>
                <w:rFonts w:ascii="Book Antiqua" w:eastAsia="等线" w:hAnsi="Book Antiqua"/>
              </w:rPr>
              <w:t>, 2012</w:t>
            </w:r>
          </w:p>
        </w:tc>
      </w:tr>
      <w:tr w:rsidR="009A40FC" w:rsidRPr="003B3CDD" w14:paraId="7606ECA0"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0B7305C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Wistar rats</w:t>
            </w:r>
          </w:p>
        </w:tc>
        <w:tc>
          <w:tcPr>
            <w:tcW w:w="592" w:type="pct"/>
            <w:tcBorders>
              <w:top w:val="nil"/>
              <w:left w:val="nil"/>
              <w:bottom w:val="nil"/>
              <w:right w:val="nil"/>
            </w:tcBorders>
            <w:shd w:val="clear" w:color="auto" w:fill="auto"/>
            <w:vAlign w:val="center"/>
            <w:hideMark/>
          </w:tcPr>
          <w:p w14:paraId="56B24916"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top w:val="nil"/>
              <w:left w:val="nil"/>
              <w:bottom w:val="nil"/>
              <w:right w:val="nil"/>
            </w:tcBorders>
            <w:shd w:val="clear" w:color="auto" w:fill="auto"/>
            <w:vAlign w:val="center"/>
            <w:hideMark/>
          </w:tcPr>
          <w:p w14:paraId="10AAB300"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CG and DG </w:t>
            </w:r>
          </w:p>
        </w:tc>
        <w:tc>
          <w:tcPr>
            <w:tcW w:w="926" w:type="pct"/>
            <w:tcBorders>
              <w:top w:val="nil"/>
              <w:left w:val="nil"/>
              <w:bottom w:val="nil"/>
              <w:right w:val="nil"/>
            </w:tcBorders>
            <w:shd w:val="clear" w:color="auto" w:fill="auto"/>
            <w:vAlign w:val="center"/>
            <w:hideMark/>
          </w:tcPr>
          <w:p w14:paraId="7FA1D0F3" w14:textId="47DFE101" w:rsidR="009A40FC" w:rsidRPr="003B3CDD" w:rsidRDefault="009A40FC" w:rsidP="003B3CDD">
            <w:pPr>
              <w:spacing w:line="360" w:lineRule="auto"/>
              <w:rPr>
                <w:rFonts w:ascii="Book Antiqua" w:eastAsia="等线" w:hAnsi="Book Antiqua"/>
              </w:rPr>
            </w:pPr>
            <w:r w:rsidRPr="003B3CDD">
              <w:rPr>
                <w:rFonts w:ascii="Book Antiqua" w:eastAsia="等线" w:hAnsi="Book Antiqua"/>
              </w:rPr>
              <w:t>70 d post-induction</w:t>
            </w:r>
          </w:p>
        </w:tc>
        <w:tc>
          <w:tcPr>
            <w:tcW w:w="1795" w:type="pct"/>
            <w:tcBorders>
              <w:top w:val="nil"/>
              <w:left w:val="nil"/>
              <w:bottom w:val="nil"/>
              <w:right w:val="nil"/>
            </w:tcBorders>
            <w:shd w:val="clear" w:color="auto" w:fill="auto"/>
            <w:vAlign w:val="center"/>
            <w:hideMark/>
          </w:tcPr>
          <w:p w14:paraId="7DDA0531"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decreased elastic modulus of tendon in DG; increased specific strain, maximum strain and energy/tendon area of tendon in DG.</w:t>
            </w:r>
          </w:p>
        </w:tc>
        <w:tc>
          <w:tcPr>
            <w:tcW w:w="560" w:type="pct"/>
            <w:tcBorders>
              <w:top w:val="nil"/>
              <w:left w:val="nil"/>
              <w:bottom w:val="nil"/>
              <w:right w:val="nil"/>
            </w:tcBorders>
            <w:shd w:val="clear" w:color="auto" w:fill="auto"/>
            <w:vAlign w:val="center"/>
            <w:hideMark/>
          </w:tcPr>
          <w:p w14:paraId="30062003" w14:textId="3F2CF199" w:rsidR="009A40FC" w:rsidRPr="003B3CDD" w:rsidRDefault="00D11D0F" w:rsidP="003B3CDD">
            <w:pPr>
              <w:spacing w:line="360" w:lineRule="auto"/>
              <w:rPr>
                <w:rFonts w:ascii="Book Antiqua" w:eastAsia="等线" w:hAnsi="Book Antiqua"/>
              </w:rPr>
            </w:pPr>
            <w:r w:rsidRPr="003B3CDD">
              <w:rPr>
                <w:rFonts w:ascii="Book Antiqua" w:eastAsia="等线" w:hAnsi="Book Antiqua"/>
              </w:rPr>
              <w:t>de Oliveira</w:t>
            </w:r>
            <w:r w:rsidR="009A40FC" w:rsidRPr="003B3CDD">
              <w:rPr>
                <w:rFonts w:ascii="Book Antiqua" w:eastAsia="等线" w:hAnsi="Book Antiqua"/>
              </w:rPr>
              <w:t xml:space="preserve"> </w:t>
            </w:r>
            <w:r w:rsidR="009A40FC" w:rsidRPr="003B3CDD">
              <w:rPr>
                <w:rFonts w:ascii="Book Antiqua" w:eastAsia="等线" w:hAnsi="Book Antiqua"/>
                <w:i/>
                <w:iCs/>
              </w:rPr>
              <w:t>et al</w:t>
            </w:r>
            <w:r w:rsidR="009A40FC" w:rsidRPr="003B3CDD">
              <w:rPr>
                <w:rFonts w:ascii="Book Antiqua" w:eastAsia="等线" w:hAnsi="Book Antiqua"/>
                <w:vertAlign w:val="superscript"/>
              </w:rPr>
              <w:t>[25]</w:t>
            </w:r>
            <w:r w:rsidR="009A40FC" w:rsidRPr="003B3CDD">
              <w:rPr>
                <w:rFonts w:ascii="Book Antiqua" w:eastAsia="等线" w:hAnsi="Book Antiqua"/>
              </w:rPr>
              <w:t>, 2011</w:t>
            </w:r>
          </w:p>
        </w:tc>
      </w:tr>
      <w:tr w:rsidR="009A40FC" w:rsidRPr="003B3CDD" w14:paraId="19B3EF2C" w14:textId="77777777" w:rsidTr="00D11D0F">
        <w:trPr>
          <w:trHeight w:val="20"/>
          <w:tblCellSpacing w:w="11" w:type="dxa"/>
        </w:trPr>
        <w:tc>
          <w:tcPr>
            <w:tcW w:w="530" w:type="pct"/>
            <w:tcBorders>
              <w:top w:val="nil"/>
              <w:left w:val="nil"/>
              <w:bottom w:val="nil"/>
              <w:right w:val="nil"/>
            </w:tcBorders>
            <w:shd w:val="clear" w:color="auto" w:fill="auto"/>
            <w:vAlign w:val="center"/>
            <w:hideMark/>
          </w:tcPr>
          <w:p w14:paraId="02B0B8A7"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bottom w:val="nil"/>
              <w:right w:val="nil"/>
            </w:tcBorders>
            <w:shd w:val="clear" w:color="auto" w:fill="auto"/>
            <w:vAlign w:val="center"/>
            <w:hideMark/>
          </w:tcPr>
          <w:p w14:paraId="50A8A254"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Patellar tendon</w:t>
            </w:r>
          </w:p>
        </w:tc>
        <w:tc>
          <w:tcPr>
            <w:tcW w:w="525" w:type="pct"/>
            <w:tcBorders>
              <w:top w:val="nil"/>
              <w:left w:val="nil"/>
              <w:bottom w:val="nil"/>
              <w:right w:val="nil"/>
            </w:tcBorders>
            <w:shd w:val="clear" w:color="auto" w:fill="auto"/>
            <w:vAlign w:val="center"/>
            <w:hideMark/>
          </w:tcPr>
          <w:p w14:paraId="70684B2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bottom w:val="nil"/>
              <w:right w:val="nil"/>
            </w:tcBorders>
            <w:shd w:val="clear" w:color="auto" w:fill="auto"/>
            <w:vAlign w:val="center"/>
            <w:hideMark/>
          </w:tcPr>
          <w:p w14:paraId="6C190C4F" w14:textId="3A3D5924" w:rsidR="009A40FC" w:rsidRPr="003B3CDD" w:rsidRDefault="009A40FC" w:rsidP="003B3CDD">
            <w:pPr>
              <w:spacing w:line="360" w:lineRule="auto"/>
              <w:rPr>
                <w:rFonts w:ascii="Book Antiqua" w:eastAsia="等线" w:hAnsi="Book Antiqua"/>
              </w:rPr>
            </w:pPr>
            <w:r w:rsidRPr="003B3CDD">
              <w:rPr>
                <w:rFonts w:ascii="Book Antiqua" w:eastAsia="等线" w:hAnsi="Book Antiqua"/>
              </w:rPr>
              <w:t>12- and 19-d post-induction</w:t>
            </w:r>
          </w:p>
        </w:tc>
        <w:tc>
          <w:tcPr>
            <w:tcW w:w="1795" w:type="pct"/>
            <w:tcBorders>
              <w:top w:val="nil"/>
              <w:left w:val="nil"/>
              <w:bottom w:val="nil"/>
              <w:right w:val="nil"/>
            </w:tcBorders>
            <w:shd w:val="clear" w:color="auto" w:fill="auto"/>
            <w:vAlign w:val="center"/>
            <w:hideMark/>
          </w:tcPr>
          <w:p w14:paraId="17FA226C" w14:textId="2B4D7C5C"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Young</w:t>
            </w:r>
            <w:r w:rsidR="00700078">
              <w:rPr>
                <w:rFonts w:ascii="Book Antiqua" w:eastAsia="等线" w:hAnsi="Book Antiqua"/>
              </w:rPr>
              <w:t>′</w:t>
            </w:r>
            <w:r w:rsidRPr="003B3CDD">
              <w:rPr>
                <w:rFonts w:ascii="Book Antiqua" w:eastAsia="等线" w:hAnsi="Book Antiqua"/>
              </w:rPr>
              <w:t>s modulus of tendon in DG at both time points.</w:t>
            </w:r>
          </w:p>
        </w:tc>
        <w:tc>
          <w:tcPr>
            <w:tcW w:w="560" w:type="pct"/>
            <w:tcBorders>
              <w:top w:val="nil"/>
              <w:left w:val="nil"/>
              <w:bottom w:val="nil"/>
              <w:right w:val="nil"/>
            </w:tcBorders>
            <w:shd w:val="clear" w:color="auto" w:fill="auto"/>
            <w:vAlign w:val="center"/>
            <w:hideMark/>
          </w:tcPr>
          <w:p w14:paraId="7207361D"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Fox </w:t>
            </w:r>
            <w:r w:rsidRPr="003B3CDD">
              <w:rPr>
                <w:rFonts w:ascii="Book Antiqua" w:eastAsia="等线" w:hAnsi="Book Antiqua"/>
                <w:i/>
                <w:iCs/>
              </w:rPr>
              <w:t>et al</w:t>
            </w:r>
            <w:r w:rsidRPr="003B3CDD">
              <w:rPr>
                <w:rFonts w:ascii="Book Antiqua" w:eastAsia="等线" w:hAnsi="Book Antiqua"/>
                <w:vertAlign w:val="superscript"/>
              </w:rPr>
              <w:t>[15]</w:t>
            </w:r>
            <w:r w:rsidRPr="003B3CDD">
              <w:rPr>
                <w:rFonts w:ascii="Book Antiqua" w:eastAsia="等线" w:hAnsi="Book Antiqua"/>
              </w:rPr>
              <w:t>, 2011</w:t>
            </w:r>
          </w:p>
        </w:tc>
      </w:tr>
      <w:tr w:rsidR="009A40FC" w:rsidRPr="003B3CDD" w14:paraId="7B5204FC" w14:textId="77777777" w:rsidTr="00D11D0F">
        <w:trPr>
          <w:trHeight w:val="20"/>
          <w:tblCellSpacing w:w="11" w:type="dxa"/>
        </w:trPr>
        <w:tc>
          <w:tcPr>
            <w:tcW w:w="530" w:type="pct"/>
            <w:tcBorders>
              <w:top w:val="nil"/>
              <w:left w:val="nil"/>
              <w:right w:val="nil"/>
            </w:tcBorders>
            <w:shd w:val="clear" w:color="auto" w:fill="auto"/>
            <w:vAlign w:val="center"/>
            <w:hideMark/>
          </w:tcPr>
          <w:p w14:paraId="26EB2F8C"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Lewis rats</w:t>
            </w:r>
          </w:p>
        </w:tc>
        <w:tc>
          <w:tcPr>
            <w:tcW w:w="592" w:type="pct"/>
            <w:tcBorders>
              <w:top w:val="nil"/>
              <w:left w:val="nil"/>
              <w:right w:val="nil"/>
            </w:tcBorders>
            <w:shd w:val="clear" w:color="auto" w:fill="auto"/>
            <w:vAlign w:val="center"/>
            <w:hideMark/>
          </w:tcPr>
          <w:p w14:paraId="278BC90E"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Supraspinatus tendon</w:t>
            </w:r>
          </w:p>
        </w:tc>
        <w:tc>
          <w:tcPr>
            <w:tcW w:w="525" w:type="pct"/>
            <w:tcBorders>
              <w:top w:val="nil"/>
              <w:left w:val="nil"/>
              <w:right w:val="nil"/>
            </w:tcBorders>
            <w:shd w:val="clear" w:color="auto" w:fill="auto"/>
            <w:vAlign w:val="center"/>
            <w:hideMark/>
          </w:tcPr>
          <w:p w14:paraId="38ACE498"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CG and DG</w:t>
            </w:r>
          </w:p>
        </w:tc>
        <w:tc>
          <w:tcPr>
            <w:tcW w:w="926" w:type="pct"/>
            <w:tcBorders>
              <w:top w:val="nil"/>
              <w:left w:val="nil"/>
              <w:right w:val="nil"/>
            </w:tcBorders>
            <w:shd w:val="clear" w:color="auto" w:fill="auto"/>
            <w:vAlign w:val="center"/>
            <w:hideMark/>
          </w:tcPr>
          <w:p w14:paraId="5BCA7222" w14:textId="07571830" w:rsidR="009A40FC" w:rsidRPr="003B3CDD" w:rsidRDefault="00942722">
            <w:pPr>
              <w:spacing w:line="360" w:lineRule="auto"/>
              <w:rPr>
                <w:rFonts w:ascii="Book Antiqua" w:eastAsia="等线" w:hAnsi="Book Antiqua"/>
              </w:rPr>
            </w:pPr>
            <w:r>
              <w:rPr>
                <w:rFonts w:ascii="Book Antiqua" w:eastAsia="等线" w:hAnsi="Book Antiqua"/>
              </w:rPr>
              <w:t>1</w:t>
            </w:r>
            <w:r w:rsidR="009A40FC" w:rsidRPr="003B3CDD">
              <w:rPr>
                <w:rFonts w:ascii="Book Antiqua" w:eastAsia="等线" w:hAnsi="Book Antiqua"/>
              </w:rPr>
              <w:t xml:space="preserve"> and </w:t>
            </w:r>
            <w:r>
              <w:rPr>
                <w:rFonts w:ascii="Book Antiqua" w:eastAsia="等线" w:hAnsi="Book Antiqua"/>
              </w:rPr>
              <w:t xml:space="preserve">2 </w:t>
            </w:r>
            <w:proofErr w:type="spellStart"/>
            <w:r w:rsidR="009A40FC" w:rsidRPr="003B3CDD">
              <w:rPr>
                <w:rFonts w:ascii="Book Antiqua" w:eastAsia="等线" w:hAnsi="Book Antiqua"/>
              </w:rPr>
              <w:t>wk</w:t>
            </w:r>
            <w:proofErr w:type="spellEnd"/>
            <w:r w:rsidR="009A40FC" w:rsidRPr="003B3CDD">
              <w:rPr>
                <w:rFonts w:ascii="Book Antiqua" w:eastAsia="等线" w:hAnsi="Book Antiqua"/>
              </w:rPr>
              <w:t xml:space="preserve"> post-operation</w:t>
            </w:r>
          </w:p>
        </w:tc>
        <w:tc>
          <w:tcPr>
            <w:tcW w:w="1795" w:type="pct"/>
            <w:tcBorders>
              <w:top w:val="nil"/>
              <w:left w:val="nil"/>
              <w:right w:val="nil"/>
            </w:tcBorders>
            <w:shd w:val="clear" w:color="auto" w:fill="auto"/>
            <w:vAlign w:val="center"/>
            <w:hideMark/>
          </w:tcPr>
          <w:p w14:paraId="0089772B"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Significantly reduced mean load-to-failure and stiffness of tendon-bone complex in DG at both time points.</w:t>
            </w:r>
          </w:p>
        </w:tc>
        <w:tc>
          <w:tcPr>
            <w:tcW w:w="560" w:type="pct"/>
            <w:tcBorders>
              <w:top w:val="nil"/>
              <w:left w:val="nil"/>
              <w:right w:val="nil"/>
            </w:tcBorders>
            <w:shd w:val="clear" w:color="auto" w:fill="auto"/>
            <w:vAlign w:val="center"/>
            <w:hideMark/>
          </w:tcPr>
          <w:p w14:paraId="34AD66EB" w14:textId="77777777" w:rsidR="009A40FC" w:rsidRPr="003B3CDD" w:rsidRDefault="009A40FC" w:rsidP="003B3CDD">
            <w:pPr>
              <w:spacing w:line="360" w:lineRule="auto"/>
              <w:rPr>
                <w:rFonts w:ascii="Book Antiqua" w:eastAsia="等线" w:hAnsi="Book Antiqua"/>
              </w:rPr>
            </w:pPr>
            <w:proofErr w:type="spellStart"/>
            <w:r w:rsidRPr="003B3CDD">
              <w:rPr>
                <w:rFonts w:ascii="Book Antiqua" w:eastAsia="等线" w:hAnsi="Book Antiqua"/>
              </w:rPr>
              <w:t>Bedi</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[34]</w:t>
            </w:r>
            <w:r w:rsidRPr="003B3CDD">
              <w:rPr>
                <w:rFonts w:ascii="Book Antiqua" w:eastAsia="等线" w:hAnsi="Book Antiqua"/>
              </w:rPr>
              <w:t>, 2010</w:t>
            </w:r>
          </w:p>
        </w:tc>
      </w:tr>
      <w:tr w:rsidR="009A40FC" w:rsidRPr="003B3CDD" w14:paraId="5B3A6EEC" w14:textId="77777777" w:rsidTr="00D11D0F">
        <w:trPr>
          <w:trHeight w:val="20"/>
          <w:tblCellSpacing w:w="11" w:type="dxa"/>
        </w:trPr>
        <w:tc>
          <w:tcPr>
            <w:tcW w:w="530" w:type="pct"/>
            <w:tcBorders>
              <w:left w:val="nil"/>
              <w:bottom w:val="single" w:sz="4" w:space="0" w:color="auto"/>
              <w:right w:val="nil"/>
            </w:tcBorders>
            <w:shd w:val="clear" w:color="auto" w:fill="auto"/>
            <w:vAlign w:val="center"/>
            <w:hideMark/>
          </w:tcPr>
          <w:p w14:paraId="1496250F"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New Zealand rabbits</w:t>
            </w:r>
          </w:p>
        </w:tc>
        <w:tc>
          <w:tcPr>
            <w:tcW w:w="592" w:type="pct"/>
            <w:tcBorders>
              <w:left w:val="nil"/>
              <w:bottom w:val="single" w:sz="4" w:space="0" w:color="auto"/>
              <w:right w:val="nil"/>
            </w:tcBorders>
            <w:shd w:val="clear" w:color="auto" w:fill="auto"/>
            <w:vAlign w:val="center"/>
            <w:hideMark/>
          </w:tcPr>
          <w:p w14:paraId="5F1862B9" w14:textId="77777777" w:rsidR="009A40FC" w:rsidRPr="003B3CDD" w:rsidRDefault="009A40FC" w:rsidP="003B3CDD">
            <w:pPr>
              <w:spacing w:line="360" w:lineRule="auto"/>
              <w:rPr>
                <w:rFonts w:ascii="Book Antiqua" w:eastAsia="等线" w:hAnsi="Book Antiqua"/>
              </w:rPr>
            </w:pPr>
            <w:r w:rsidRPr="003B3CDD">
              <w:rPr>
                <w:rFonts w:ascii="Book Antiqua" w:eastAsia="等线" w:hAnsi="Book Antiqua"/>
              </w:rPr>
              <w:t>Achilles tendon</w:t>
            </w:r>
          </w:p>
        </w:tc>
        <w:tc>
          <w:tcPr>
            <w:tcW w:w="525" w:type="pct"/>
            <w:tcBorders>
              <w:left w:val="nil"/>
              <w:bottom w:val="single" w:sz="4" w:space="0" w:color="auto"/>
              <w:right w:val="nil"/>
            </w:tcBorders>
            <w:shd w:val="clear" w:color="auto" w:fill="auto"/>
            <w:vAlign w:val="center"/>
            <w:hideMark/>
          </w:tcPr>
          <w:p w14:paraId="45904ED7" w14:textId="5E72AF1D" w:rsidR="009A40FC" w:rsidRPr="003B3CDD" w:rsidRDefault="00D11D0F" w:rsidP="003B3CDD">
            <w:pPr>
              <w:spacing w:line="360" w:lineRule="auto"/>
              <w:rPr>
                <w:rFonts w:ascii="Book Antiqua" w:eastAsia="等线" w:hAnsi="Book Antiqua"/>
              </w:rPr>
            </w:pPr>
            <w:r w:rsidRPr="003B3CDD">
              <w:rPr>
                <w:rFonts w:ascii="Book Antiqua" w:eastAsia="等线" w:hAnsi="Book Antiqua"/>
              </w:rPr>
              <w:t>N</w:t>
            </w:r>
            <w:r w:rsidR="009A40FC" w:rsidRPr="003B3CDD">
              <w:rPr>
                <w:rFonts w:ascii="Book Antiqua" w:eastAsia="等线" w:hAnsi="Book Antiqua"/>
              </w:rPr>
              <w:t>on-glycated group and glycated group</w:t>
            </w:r>
          </w:p>
        </w:tc>
        <w:tc>
          <w:tcPr>
            <w:tcW w:w="926" w:type="pct"/>
            <w:tcBorders>
              <w:left w:val="nil"/>
              <w:bottom w:val="single" w:sz="4" w:space="0" w:color="auto"/>
              <w:right w:val="nil"/>
            </w:tcBorders>
            <w:shd w:val="clear" w:color="auto" w:fill="auto"/>
            <w:vAlign w:val="center"/>
            <w:hideMark/>
          </w:tcPr>
          <w:p w14:paraId="4C2D5CB4" w14:textId="2FFEDFAB" w:rsidR="009A40FC" w:rsidRPr="003B3CDD" w:rsidRDefault="00942722">
            <w:pPr>
              <w:spacing w:line="360" w:lineRule="auto"/>
              <w:rPr>
                <w:rFonts w:ascii="Book Antiqua" w:eastAsia="等线" w:hAnsi="Book Antiqua"/>
              </w:rPr>
            </w:pPr>
            <w:r>
              <w:rPr>
                <w:rFonts w:ascii="Book Antiqua" w:eastAsia="等线" w:hAnsi="Book Antiqua"/>
              </w:rPr>
              <w:t>60</w:t>
            </w:r>
            <w:r w:rsidRPr="003B3CDD">
              <w:rPr>
                <w:rFonts w:ascii="Book Antiqua" w:eastAsia="等线" w:hAnsi="Book Antiqua"/>
              </w:rPr>
              <w:t xml:space="preserve"> </w:t>
            </w:r>
            <w:r w:rsidR="009A40FC" w:rsidRPr="003B3CDD">
              <w:rPr>
                <w:rFonts w:ascii="Book Antiqua" w:eastAsia="等线" w:hAnsi="Book Antiqua"/>
              </w:rPr>
              <w:t>d following glycation</w:t>
            </w:r>
          </w:p>
        </w:tc>
        <w:tc>
          <w:tcPr>
            <w:tcW w:w="1795" w:type="pct"/>
            <w:tcBorders>
              <w:left w:val="nil"/>
              <w:bottom w:val="single" w:sz="4" w:space="0" w:color="auto"/>
              <w:right w:val="nil"/>
            </w:tcBorders>
            <w:shd w:val="clear" w:color="auto" w:fill="auto"/>
            <w:vAlign w:val="center"/>
            <w:hideMark/>
          </w:tcPr>
          <w:p w14:paraId="034A53FD" w14:textId="4B2D29F3" w:rsidR="009A40FC" w:rsidRPr="003B3CDD" w:rsidRDefault="009A40FC" w:rsidP="003B3CDD">
            <w:pPr>
              <w:spacing w:line="360" w:lineRule="auto"/>
              <w:rPr>
                <w:rFonts w:ascii="Book Antiqua" w:eastAsia="等线" w:hAnsi="Book Antiqua"/>
              </w:rPr>
            </w:pPr>
            <w:r w:rsidRPr="003B3CDD">
              <w:rPr>
                <w:rFonts w:ascii="Book Antiqua" w:eastAsia="等线" w:hAnsi="Book Antiqua"/>
              </w:rPr>
              <w:t>Significant increase in maximum load, Young</w:t>
            </w:r>
            <w:r w:rsidR="00142824">
              <w:rPr>
                <w:rFonts w:ascii="Book Antiqua" w:eastAsia="等线" w:hAnsi="Book Antiqua"/>
              </w:rPr>
              <w:t>′</w:t>
            </w:r>
            <w:r w:rsidRPr="003B3CDD">
              <w:rPr>
                <w:rFonts w:ascii="Book Antiqua" w:eastAsia="等线" w:hAnsi="Book Antiqua"/>
              </w:rPr>
              <w:t>s modulus of elasticity, energy to yield</w:t>
            </w:r>
            <w:r w:rsidR="00942722">
              <w:rPr>
                <w:rFonts w:ascii="Book Antiqua" w:eastAsia="等线" w:hAnsi="Book Antiqua"/>
              </w:rPr>
              <w:t>,</w:t>
            </w:r>
            <w:r w:rsidRPr="003B3CDD">
              <w:rPr>
                <w:rFonts w:ascii="Book Antiqua" w:eastAsia="等线" w:hAnsi="Book Antiqua"/>
              </w:rPr>
              <w:t xml:space="preserve"> and toughness of glycated tendon.</w:t>
            </w:r>
          </w:p>
        </w:tc>
        <w:tc>
          <w:tcPr>
            <w:tcW w:w="560" w:type="pct"/>
            <w:tcBorders>
              <w:top w:val="nil"/>
              <w:left w:val="nil"/>
              <w:bottom w:val="single" w:sz="4" w:space="0" w:color="auto"/>
              <w:right w:val="nil"/>
            </w:tcBorders>
            <w:shd w:val="clear" w:color="auto" w:fill="auto"/>
            <w:vAlign w:val="center"/>
            <w:hideMark/>
          </w:tcPr>
          <w:p w14:paraId="620454EA" w14:textId="5268D482" w:rsidR="009A40FC" w:rsidRPr="003B3CDD" w:rsidRDefault="009A40FC" w:rsidP="003B3CDD">
            <w:pPr>
              <w:spacing w:line="360" w:lineRule="auto"/>
              <w:rPr>
                <w:rFonts w:ascii="Book Antiqua" w:eastAsia="等线" w:hAnsi="Book Antiqua"/>
              </w:rPr>
            </w:pPr>
            <w:r w:rsidRPr="003B3CDD">
              <w:rPr>
                <w:rFonts w:ascii="Book Antiqua" w:eastAsia="等线" w:hAnsi="Book Antiqua"/>
              </w:rPr>
              <w:t xml:space="preserve">Reddy </w:t>
            </w:r>
            <w:r w:rsidRPr="003B3CDD">
              <w:rPr>
                <w:rFonts w:ascii="Book Antiqua" w:eastAsia="等线" w:hAnsi="Book Antiqua"/>
                <w:i/>
                <w:iCs/>
              </w:rPr>
              <w:t>et al</w:t>
            </w:r>
            <w:r w:rsidRPr="003B3CDD">
              <w:rPr>
                <w:rFonts w:ascii="Book Antiqua" w:eastAsia="等线" w:hAnsi="Book Antiqua"/>
                <w:vertAlign w:val="superscript"/>
              </w:rPr>
              <w:t>[29]</w:t>
            </w:r>
            <w:r w:rsidRPr="003B3CDD">
              <w:rPr>
                <w:rFonts w:ascii="Book Antiqua" w:eastAsia="等线" w:hAnsi="Book Antiqua"/>
              </w:rPr>
              <w:t>, 2003</w:t>
            </w:r>
          </w:p>
        </w:tc>
      </w:tr>
    </w:tbl>
    <w:p w14:paraId="38A2F146" w14:textId="2DC963E3" w:rsidR="009A40FC" w:rsidRDefault="009A40FC">
      <w:pPr>
        <w:spacing w:line="360" w:lineRule="auto"/>
        <w:jc w:val="both"/>
      </w:pPr>
    </w:p>
    <w:p w14:paraId="2209CB0A" w14:textId="6BB777FE" w:rsidR="00250FBA" w:rsidRDefault="00250FBA">
      <w:pPr>
        <w:spacing w:line="360" w:lineRule="auto"/>
        <w:jc w:val="both"/>
        <w:rPr>
          <w:rFonts w:ascii="Book Antiqua" w:eastAsia="等线" w:hAnsi="Book Antiqua"/>
        </w:rPr>
      </w:pPr>
      <w:r w:rsidRPr="009A40FC">
        <w:rPr>
          <w:rFonts w:ascii="Book Antiqua" w:eastAsia="等线" w:hAnsi="Book Antiqua"/>
        </w:rPr>
        <w:t>FDL</w:t>
      </w:r>
      <w:r>
        <w:rPr>
          <w:rFonts w:ascii="Book Antiqua" w:eastAsia="等线" w:hAnsi="Book Antiqua"/>
        </w:rPr>
        <w:t>:</w:t>
      </w:r>
      <w:r w:rsidRPr="009A40FC">
        <w:rPr>
          <w:rFonts w:ascii="Book Antiqua" w:eastAsia="等线" w:hAnsi="Book Antiqua"/>
        </w:rPr>
        <w:t xml:space="preserve"> </w:t>
      </w:r>
      <w:r w:rsidR="00C443DD" w:rsidRPr="009A40FC">
        <w:rPr>
          <w:rFonts w:ascii="Book Antiqua" w:eastAsia="等线" w:hAnsi="Book Antiqua"/>
        </w:rPr>
        <w:t>Flexor digitorum longus</w:t>
      </w:r>
      <w:r w:rsidR="00266B28">
        <w:rPr>
          <w:rFonts w:ascii="Book Antiqua" w:eastAsia="等线" w:hAnsi="Book Antiqua"/>
        </w:rPr>
        <w:t xml:space="preserve">; </w:t>
      </w:r>
      <w:r w:rsidRPr="009A40FC">
        <w:rPr>
          <w:rFonts w:ascii="Book Antiqua" w:eastAsia="等线" w:hAnsi="Book Antiqua"/>
        </w:rPr>
        <w:t>CG</w:t>
      </w:r>
      <w:r>
        <w:rPr>
          <w:rFonts w:ascii="Book Antiqua" w:eastAsia="等线" w:hAnsi="Book Antiqua"/>
        </w:rPr>
        <w:t>:</w:t>
      </w:r>
      <w:r w:rsidRPr="009A40FC">
        <w:rPr>
          <w:rFonts w:ascii="Book Antiqua" w:eastAsia="等线" w:hAnsi="Book Antiqua"/>
        </w:rPr>
        <w:t xml:space="preserve"> </w:t>
      </w:r>
      <w:r w:rsidR="00266B28" w:rsidRPr="009A40FC">
        <w:rPr>
          <w:rFonts w:ascii="Book Antiqua" w:eastAsia="等线" w:hAnsi="Book Antiqua"/>
        </w:rPr>
        <w:t>Control group</w:t>
      </w:r>
      <w:r>
        <w:rPr>
          <w:rFonts w:ascii="Book Antiqua" w:eastAsia="等线" w:hAnsi="Book Antiqua"/>
        </w:rPr>
        <w:t xml:space="preserve">; </w:t>
      </w:r>
      <w:r w:rsidRPr="009A40FC">
        <w:rPr>
          <w:rFonts w:ascii="Book Antiqua" w:eastAsia="等线" w:hAnsi="Book Antiqua"/>
        </w:rPr>
        <w:t>DG</w:t>
      </w:r>
      <w:r>
        <w:rPr>
          <w:rFonts w:ascii="Book Antiqua" w:eastAsia="等线" w:hAnsi="Book Antiqua"/>
        </w:rPr>
        <w:t>:</w:t>
      </w:r>
      <w:r w:rsidRPr="009A40FC">
        <w:rPr>
          <w:rFonts w:ascii="Book Antiqua" w:eastAsia="等线" w:hAnsi="Book Antiqua"/>
        </w:rPr>
        <w:t xml:space="preserve"> </w:t>
      </w:r>
      <w:r>
        <w:rPr>
          <w:rFonts w:ascii="Book Antiqua" w:eastAsia="等线" w:hAnsi="Book Antiqua"/>
        </w:rPr>
        <w:t>D</w:t>
      </w:r>
      <w:r w:rsidR="00266B28" w:rsidRPr="009A40FC">
        <w:rPr>
          <w:rFonts w:ascii="Book Antiqua" w:eastAsia="等线" w:hAnsi="Book Antiqua"/>
        </w:rPr>
        <w:t>iabetes grou</w:t>
      </w:r>
      <w:r>
        <w:rPr>
          <w:rFonts w:ascii="Book Antiqua" w:eastAsia="等线" w:hAnsi="Book Antiqua"/>
        </w:rPr>
        <w:t>p</w:t>
      </w:r>
      <w:r w:rsidR="00EE5C7C">
        <w:rPr>
          <w:rFonts w:ascii="Book Antiqua" w:eastAsia="等线" w:hAnsi="Book Antiqua"/>
        </w:rPr>
        <w:t xml:space="preserve">; DM: </w:t>
      </w:r>
      <w:r w:rsidR="00EE5C7C">
        <w:rPr>
          <w:rFonts w:ascii="Book Antiqua" w:eastAsia="Book Antiqua" w:hAnsi="Book Antiqua" w:cs="Book Antiqua"/>
          <w:color w:val="000000"/>
        </w:rPr>
        <w:t>Diabetes mellitus</w:t>
      </w:r>
      <w:r w:rsidR="00700078">
        <w:rPr>
          <w:rFonts w:ascii="Book Antiqua" w:eastAsia="Book Antiqua" w:hAnsi="Book Antiqua" w:cs="Book Antiqua"/>
          <w:color w:val="000000"/>
        </w:rPr>
        <w:t xml:space="preserve">; </w:t>
      </w:r>
      <w:r w:rsidR="00700078" w:rsidRPr="003B3CDD">
        <w:rPr>
          <w:rFonts w:ascii="Book Antiqua" w:eastAsia="等线" w:hAnsi="Book Antiqua"/>
        </w:rPr>
        <w:t>SD</w:t>
      </w:r>
      <w:r w:rsidR="00700078">
        <w:rPr>
          <w:rFonts w:ascii="Book Antiqua" w:eastAsia="等线" w:hAnsi="Book Antiqua"/>
        </w:rPr>
        <w:t>:</w:t>
      </w:r>
      <w:r w:rsidR="00700078" w:rsidRPr="003B3CDD">
        <w:rPr>
          <w:rFonts w:ascii="Book Antiqua" w:eastAsia="等线" w:hAnsi="Book Antiqua"/>
        </w:rPr>
        <w:t xml:space="preserve"> Sprague-Dawley</w:t>
      </w:r>
      <w:r w:rsidR="00700078">
        <w:rPr>
          <w:rFonts w:ascii="Book Antiqua" w:eastAsia="等线" w:hAnsi="Book Antiqua"/>
        </w:rPr>
        <w:t xml:space="preserve">; </w:t>
      </w:r>
      <w:r w:rsidR="00700078" w:rsidRPr="003B3CDD">
        <w:rPr>
          <w:rFonts w:ascii="Book Antiqua" w:eastAsia="等线" w:hAnsi="Book Antiqua"/>
        </w:rPr>
        <w:t>ZDSD</w:t>
      </w:r>
      <w:r w:rsidR="00700078">
        <w:rPr>
          <w:rFonts w:ascii="Book Antiqua" w:eastAsia="等线" w:hAnsi="Book Antiqua"/>
        </w:rPr>
        <w:t>:</w:t>
      </w:r>
      <w:r w:rsidR="00700078" w:rsidRPr="003B3CDD">
        <w:rPr>
          <w:rFonts w:ascii="Book Antiqua" w:eastAsia="等线" w:hAnsi="Book Antiqua"/>
        </w:rPr>
        <w:t xml:space="preserve"> Zucker diabetic SD</w:t>
      </w:r>
      <w:r w:rsidR="00700078">
        <w:rPr>
          <w:rFonts w:ascii="Book Antiqua" w:eastAsia="等线" w:hAnsi="Book Antiqua"/>
        </w:rPr>
        <w:t xml:space="preserve">; </w:t>
      </w:r>
      <w:r w:rsidR="00700078" w:rsidRPr="003B3CDD">
        <w:rPr>
          <w:rFonts w:ascii="Book Antiqua" w:eastAsia="等线" w:hAnsi="Book Antiqua"/>
        </w:rPr>
        <w:t>GK</w:t>
      </w:r>
      <w:r w:rsidR="00700078">
        <w:rPr>
          <w:rFonts w:ascii="Book Antiqua" w:eastAsia="等线" w:hAnsi="Book Antiqua"/>
        </w:rPr>
        <w:t>:</w:t>
      </w:r>
      <w:r w:rsidR="00700078" w:rsidRPr="003B3CDD">
        <w:rPr>
          <w:rFonts w:ascii="Book Antiqua" w:eastAsia="等线" w:hAnsi="Book Antiqua"/>
        </w:rPr>
        <w:t xml:space="preserve"> </w:t>
      </w:r>
      <w:proofErr w:type="spellStart"/>
      <w:r w:rsidR="00700078" w:rsidRPr="003B3CDD">
        <w:rPr>
          <w:rFonts w:ascii="Book Antiqua" w:eastAsia="等线" w:hAnsi="Book Antiqua"/>
        </w:rPr>
        <w:t>Goto-Kakizaki</w:t>
      </w:r>
      <w:proofErr w:type="spellEnd"/>
      <w:r w:rsidR="00700078">
        <w:rPr>
          <w:rFonts w:ascii="Book Antiqua" w:eastAsia="等线" w:hAnsi="Book Antiqua"/>
        </w:rPr>
        <w:t>.</w:t>
      </w:r>
    </w:p>
    <w:p w14:paraId="12E14D78" w14:textId="5B94E031" w:rsidR="00C443DD" w:rsidRPr="00316FF6" w:rsidRDefault="00250FBA">
      <w:pPr>
        <w:spacing w:line="360" w:lineRule="auto"/>
        <w:jc w:val="both"/>
        <w:rPr>
          <w:rFonts w:ascii="Book Antiqua" w:eastAsia="等线" w:hAnsi="Book Antiqua"/>
          <w:b/>
          <w:bCs/>
        </w:rPr>
      </w:pPr>
      <w:r>
        <w:rPr>
          <w:rFonts w:ascii="Book Antiqua" w:eastAsia="等线" w:hAnsi="Book Antiqua"/>
        </w:rPr>
        <w:br w:type="page"/>
      </w:r>
      <w:r w:rsidR="00316FF6" w:rsidRPr="00316FF6">
        <w:rPr>
          <w:rFonts w:ascii="Book Antiqua" w:eastAsia="等线" w:hAnsi="Book Antiqua"/>
          <w:b/>
          <w:bCs/>
        </w:rPr>
        <w:t>Table 2 Histopathological features of diabetic tendinopathy</w:t>
      </w:r>
    </w:p>
    <w:tbl>
      <w:tblPr>
        <w:tblW w:w="5501" w:type="pct"/>
        <w:jc w:val="right"/>
        <w:tblLayout w:type="fixed"/>
        <w:tblLook w:val="04A0" w:firstRow="1" w:lastRow="0" w:firstColumn="1" w:lastColumn="0" w:noHBand="0" w:noVBand="1"/>
      </w:tblPr>
      <w:tblGrid>
        <w:gridCol w:w="1245"/>
        <w:gridCol w:w="959"/>
        <w:gridCol w:w="1557"/>
        <w:gridCol w:w="1418"/>
        <w:gridCol w:w="4303"/>
        <w:gridCol w:w="1054"/>
      </w:tblGrid>
      <w:tr w:rsidR="00316FF6" w:rsidRPr="003B3CDD" w14:paraId="381657C2" w14:textId="77777777" w:rsidTr="003B3CDD">
        <w:trPr>
          <w:trHeight w:val="280"/>
          <w:jc w:val="right"/>
        </w:trPr>
        <w:tc>
          <w:tcPr>
            <w:tcW w:w="591" w:type="pct"/>
            <w:tcBorders>
              <w:top w:val="single" w:sz="4" w:space="0" w:color="auto"/>
              <w:left w:val="nil"/>
              <w:bottom w:val="single" w:sz="4" w:space="0" w:color="auto"/>
              <w:right w:val="nil"/>
            </w:tcBorders>
            <w:shd w:val="clear" w:color="auto" w:fill="auto"/>
            <w:vAlign w:val="center"/>
            <w:hideMark/>
          </w:tcPr>
          <w:p w14:paraId="58587BC4"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Species model</w:t>
            </w:r>
          </w:p>
        </w:tc>
        <w:tc>
          <w:tcPr>
            <w:tcW w:w="455" w:type="pct"/>
            <w:tcBorders>
              <w:top w:val="single" w:sz="4" w:space="0" w:color="auto"/>
              <w:left w:val="nil"/>
              <w:bottom w:val="single" w:sz="4" w:space="0" w:color="auto"/>
              <w:right w:val="nil"/>
            </w:tcBorders>
            <w:shd w:val="clear" w:color="auto" w:fill="auto"/>
            <w:vAlign w:val="center"/>
            <w:hideMark/>
          </w:tcPr>
          <w:p w14:paraId="5590F6CD" w14:textId="3EC0ECFB"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Tendon</w:t>
            </w:r>
            <w:r w:rsidR="00942722">
              <w:rPr>
                <w:rFonts w:ascii="Book Antiqua" w:eastAsia="等线" w:hAnsi="Book Antiqua"/>
                <w:b/>
                <w:bCs/>
              </w:rPr>
              <w:t>(</w:t>
            </w:r>
            <w:r w:rsidRPr="003B3CDD">
              <w:rPr>
                <w:rFonts w:ascii="Book Antiqua" w:eastAsia="等线" w:hAnsi="Book Antiqua"/>
                <w:b/>
                <w:bCs/>
              </w:rPr>
              <w:t>s</w:t>
            </w:r>
            <w:r w:rsidR="00942722">
              <w:rPr>
                <w:rFonts w:ascii="Book Antiqua" w:eastAsia="等线" w:hAnsi="Book Antiqua"/>
                <w:b/>
                <w:bCs/>
              </w:rPr>
              <w:t>)</w:t>
            </w:r>
          </w:p>
        </w:tc>
        <w:tc>
          <w:tcPr>
            <w:tcW w:w="739" w:type="pct"/>
            <w:tcBorders>
              <w:top w:val="single" w:sz="4" w:space="0" w:color="auto"/>
              <w:left w:val="nil"/>
              <w:bottom w:val="single" w:sz="4" w:space="0" w:color="auto"/>
              <w:right w:val="nil"/>
            </w:tcBorders>
            <w:shd w:val="clear" w:color="auto" w:fill="auto"/>
            <w:vAlign w:val="center"/>
            <w:hideMark/>
          </w:tcPr>
          <w:p w14:paraId="35590631"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Groups</w:t>
            </w:r>
          </w:p>
        </w:tc>
        <w:tc>
          <w:tcPr>
            <w:tcW w:w="673" w:type="pct"/>
            <w:tcBorders>
              <w:top w:val="single" w:sz="4" w:space="0" w:color="auto"/>
              <w:left w:val="nil"/>
              <w:bottom w:val="single" w:sz="4" w:space="0" w:color="auto"/>
              <w:right w:val="nil"/>
            </w:tcBorders>
            <w:shd w:val="clear" w:color="auto" w:fill="auto"/>
            <w:vAlign w:val="center"/>
            <w:hideMark/>
          </w:tcPr>
          <w:p w14:paraId="334F58F9"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Duration of DM</w:t>
            </w:r>
          </w:p>
        </w:tc>
        <w:tc>
          <w:tcPr>
            <w:tcW w:w="2042" w:type="pct"/>
            <w:tcBorders>
              <w:top w:val="single" w:sz="4" w:space="0" w:color="auto"/>
              <w:left w:val="nil"/>
              <w:bottom w:val="single" w:sz="4" w:space="0" w:color="auto"/>
              <w:right w:val="nil"/>
            </w:tcBorders>
            <w:shd w:val="clear" w:color="auto" w:fill="auto"/>
            <w:vAlign w:val="center"/>
            <w:hideMark/>
          </w:tcPr>
          <w:p w14:paraId="061513C4" w14:textId="77777777"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Histopathological feature of diabetic tendons</w:t>
            </w:r>
          </w:p>
        </w:tc>
        <w:tc>
          <w:tcPr>
            <w:tcW w:w="500" w:type="pct"/>
            <w:tcBorders>
              <w:top w:val="single" w:sz="4" w:space="0" w:color="auto"/>
              <w:left w:val="nil"/>
              <w:bottom w:val="single" w:sz="4" w:space="0" w:color="auto"/>
              <w:right w:val="nil"/>
            </w:tcBorders>
            <w:shd w:val="clear" w:color="auto" w:fill="auto"/>
            <w:vAlign w:val="center"/>
            <w:hideMark/>
          </w:tcPr>
          <w:p w14:paraId="71A3E85E" w14:textId="25011E71" w:rsidR="00316FF6" w:rsidRPr="003B3CDD" w:rsidRDefault="00316FF6" w:rsidP="003B3CDD">
            <w:pPr>
              <w:spacing w:line="360" w:lineRule="auto"/>
              <w:rPr>
                <w:rFonts w:ascii="Book Antiqua" w:eastAsia="等线" w:hAnsi="Book Antiqua"/>
                <w:b/>
                <w:bCs/>
              </w:rPr>
            </w:pPr>
            <w:r w:rsidRPr="003B3CDD">
              <w:rPr>
                <w:rFonts w:ascii="Book Antiqua" w:eastAsia="等线" w:hAnsi="Book Antiqua"/>
                <w:b/>
                <w:bCs/>
              </w:rPr>
              <w:t>Ref.</w:t>
            </w:r>
          </w:p>
        </w:tc>
      </w:tr>
      <w:tr w:rsidR="00316FF6" w:rsidRPr="003B3CDD" w14:paraId="1F94FFB6" w14:textId="77777777" w:rsidTr="003B3CDD">
        <w:trPr>
          <w:trHeight w:val="20"/>
          <w:jc w:val="right"/>
        </w:trPr>
        <w:tc>
          <w:tcPr>
            <w:tcW w:w="591" w:type="pct"/>
            <w:tcBorders>
              <w:top w:val="nil"/>
              <w:left w:val="nil"/>
              <w:bottom w:val="nil"/>
              <w:right w:val="nil"/>
            </w:tcBorders>
            <w:shd w:val="clear" w:color="auto" w:fill="auto"/>
            <w:vAlign w:val="center"/>
          </w:tcPr>
          <w:p w14:paraId="4C317FD3"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22018D08"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308C3B68"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0ECFD3E9" w14:textId="46E23448" w:rsidR="00316FF6" w:rsidRPr="003B3CDD" w:rsidRDefault="00942722">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Stage V </w:t>
            </w:r>
            <w:r>
              <w:rPr>
                <w:rFonts w:ascii="Book Antiqua" w:eastAsia="等线" w:hAnsi="Book Antiqua"/>
              </w:rPr>
              <w:t>d</w:t>
            </w:r>
            <w:r w:rsidRPr="003B3CDD">
              <w:rPr>
                <w:rFonts w:ascii="Book Antiqua" w:eastAsia="等线" w:hAnsi="Book Antiqua"/>
              </w:rPr>
              <w:t xml:space="preserve">iabetes </w:t>
            </w:r>
            <w:r w:rsidR="00316FF6" w:rsidRPr="003B3CDD">
              <w:rPr>
                <w:rFonts w:ascii="Book Antiqua" w:eastAsia="等线" w:hAnsi="Book Antiqua"/>
              </w:rPr>
              <w:t xml:space="preserve">patients </w:t>
            </w:r>
          </w:p>
        </w:tc>
        <w:tc>
          <w:tcPr>
            <w:tcW w:w="2042" w:type="pct"/>
            <w:tcBorders>
              <w:top w:val="nil"/>
              <w:left w:val="nil"/>
              <w:bottom w:val="nil"/>
              <w:right w:val="nil"/>
            </w:tcBorders>
            <w:shd w:val="clear" w:color="auto" w:fill="auto"/>
            <w:vAlign w:val="center"/>
          </w:tcPr>
          <w:p w14:paraId="56013DED"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Diabetic tendons had mild impairment of collagen organization and focal collagen degeneration.</w:t>
            </w:r>
          </w:p>
        </w:tc>
        <w:tc>
          <w:tcPr>
            <w:tcW w:w="500" w:type="pct"/>
            <w:tcBorders>
              <w:top w:val="nil"/>
              <w:left w:val="nil"/>
              <w:bottom w:val="nil"/>
              <w:right w:val="nil"/>
            </w:tcBorders>
            <w:shd w:val="clear" w:color="auto" w:fill="auto"/>
            <w:vAlign w:val="center"/>
          </w:tcPr>
          <w:p w14:paraId="08B1945A" w14:textId="41FF6693" w:rsidR="00316FF6" w:rsidRPr="003B3CDD" w:rsidRDefault="00812066" w:rsidP="003B3CDD">
            <w:pPr>
              <w:spacing w:before="100" w:beforeAutospacing="1" w:after="100" w:afterAutospacing="1" w:line="360" w:lineRule="auto"/>
              <w:rPr>
                <w:rFonts w:ascii="Book Antiqua" w:eastAsia="等线" w:hAnsi="Book Antiqua"/>
              </w:rPr>
            </w:pPr>
            <w:proofErr w:type="spellStart"/>
            <w:r w:rsidRPr="003B3CDD">
              <w:rPr>
                <w:rFonts w:ascii="Book Antiqua" w:eastAsia="等线" w:hAnsi="Book Antiqua"/>
              </w:rPr>
              <w:t>Guney</w:t>
            </w:r>
            <w:proofErr w:type="spellEnd"/>
            <w:r w:rsidR="00316FF6" w:rsidRPr="003B3CDD">
              <w:rPr>
                <w:rFonts w:ascii="Book Antiqua" w:eastAsia="等线" w:hAnsi="Book Antiqua"/>
              </w:rPr>
              <w:t xml:space="preserve"> </w:t>
            </w:r>
            <w:r w:rsidR="00316FF6" w:rsidRPr="003B3CDD">
              <w:rPr>
                <w:rFonts w:ascii="Book Antiqua" w:eastAsia="等线" w:hAnsi="Book Antiqua"/>
                <w:i/>
                <w:iCs/>
              </w:rPr>
              <w:t>et al</w:t>
            </w:r>
            <w:r w:rsidR="00316FF6" w:rsidRPr="003B3CDD">
              <w:rPr>
                <w:rFonts w:ascii="Book Antiqua" w:eastAsia="等线" w:hAnsi="Book Antiqua"/>
                <w:vertAlign w:val="superscript"/>
              </w:rPr>
              <w:t>[17]</w:t>
            </w:r>
            <w:r w:rsidR="00316FF6" w:rsidRPr="003B3CDD">
              <w:rPr>
                <w:rFonts w:ascii="Book Antiqua" w:eastAsia="等线" w:hAnsi="Book Antiqua"/>
              </w:rPr>
              <w:t>, 2015</w:t>
            </w:r>
          </w:p>
        </w:tc>
      </w:tr>
      <w:tr w:rsidR="00316FF6" w:rsidRPr="003B3CDD" w14:paraId="38886F94" w14:textId="77777777" w:rsidTr="003B3CDD">
        <w:trPr>
          <w:trHeight w:val="20"/>
          <w:jc w:val="right"/>
        </w:trPr>
        <w:tc>
          <w:tcPr>
            <w:tcW w:w="591" w:type="pct"/>
            <w:tcBorders>
              <w:top w:val="nil"/>
              <w:left w:val="nil"/>
              <w:bottom w:val="nil"/>
              <w:right w:val="nil"/>
            </w:tcBorders>
            <w:shd w:val="clear" w:color="auto" w:fill="auto"/>
            <w:vAlign w:val="center"/>
          </w:tcPr>
          <w:p w14:paraId="3222B9BE"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793C7294"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Stenosing flexor tenosynovitis</w:t>
            </w:r>
          </w:p>
        </w:tc>
        <w:tc>
          <w:tcPr>
            <w:tcW w:w="739" w:type="pct"/>
            <w:tcBorders>
              <w:top w:val="nil"/>
              <w:left w:val="nil"/>
              <w:bottom w:val="nil"/>
              <w:right w:val="nil"/>
            </w:tcBorders>
            <w:shd w:val="clear" w:color="auto" w:fill="auto"/>
            <w:vAlign w:val="center"/>
          </w:tcPr>
          <w:p w14:paraId="1F049FB0" w14:textId="77777777"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0F6EE999" w14:textId="1D64A3B0"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DM for an average of 17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tcPr>
          <w:p w14:paraId="2D045113" w14:textId="64531001" w:rsidR="00316FF6" w:rsidRPr="003B3CDD" w:rsidRDefault="00316FF6" w:rsidP="003B3CDD">
            <w:pPr>
              <w:spacing w:before="100" w:beforeAutospacing="1" w:after="100" w:afterAutospacing="1" w:line="360" w:lineRule="auto"/>
              <w:rPr>
                <w:rFonts w:ascii="Book Antiqua" w:eastAsia="等线" w:hAnsi="Book Antiqua"/>
              </w:rPr>
            </w:pPr>
            <w:r w:rsidRPr="003B3CDD">
              <w:rPr>
                <w:rFonts w:ascii="Book Antiqua" w:eastAsia="等线" w:hAnsi="Book Antiqua"/>
              </w:rPr>
              <w:t xml:space="preserve">SFTS in diabetic patients had fibrocartilage metaplasia including fibrocartilage-like cells, and granulation tissue contained newly formed </w:t>
            </w:r>
            <w:proofErr w:type="spellStart"/>
            <w:r w:rsidRPr="003B3CDD">
              <w:rPr>
                <w:rFonts w:ascii="Book Antiqua" w:eastAsia="等线" w:hAnsi="Book Antiqua"/>
              </w:rPr>
              <w:t>microvessels</w:t>
            </w:r>
            <w:proofErr w:type="spellEnd"/>
            <w:r w:rsidRPr="003B3CDD">
              <w:rPr>
                <w:rFonts w:ascii="Book Antiqua" w:eastAsia="等线" w:hAnsi="Book Antiqua"/>
              </w:rPr>
              <w:t xml:space="preserve"> stromal cells, a small number of inflammatory cells</w:t>
            </w:r>
            <w:r w:rsidR="00942722">
              <w:rPr>
                <w:rFonts w:ascii="Book Antiqua" w:eastAsia="等线" w:hAnsi="Book Antiqua"/>
              </w:rPr>
              <w:t>,</w:t>
            </w:r>
            <w:r w:rsidRPr="003B3CDD">
              <w:rPr>
                <w:rFonts w:ascii="Book Antiqua" w:eastAsia="等线" w:hAnsi="Book Antiqua"/>
              </w:rPr>
              <w:t xml:space="preserve"> and extracellular matrix that showed myxomatous degeneration.</w:t>
            </w:r>
          </w:p>
        </w:tc>
        <w:tc>
          <w:tcPr>
            <w:tcW w:w="500" w:type="pct"/>
            <w:tcBorders>
              <w:top w:val="nil"/>
              <w:left w:val="nil"/>
              <w:bottom w:val="nil"/>
              <w:right w:val="nil"/>
            </w:tcBorders>
            <w:shd w:val="clear" w:color="auto" w:fill="auto"/>
            <w:vAlign w:val="center"/>
          </w:tcPr>
          <w:p w14:paraId="19A70C1D" w14:textId="77777777" w:rsidR="00316FF6" w:rsidRPr="003B3CDD" w:rsidRDefault="00316FF6" w:rsidP="003B3CDD">
            <w:pPr>
              <w:spacing w:before="100" w:beforeAutospacing="1" w:after="100" w:afterAutospacing="1" w:line="360" w:lineRule="auto"/>
              <w:rPr>
                <w:rFonts w:ascii="Book Antiqua" w:eastAsia="等线" w:hAnsi="Book Antiqua"/>
              </w:rPr>
            </w:pPr>
            <w:proofErr w:type="spellStart"/>
            <w:r w:rsidRPr="003B3CDD">
              <w:rPr>
                <w:rFonts w:ascii="Book Antiqua" w:eastAsia="等线" w:hAnsi="Book Antiqua"/>
              </w:rPr>
              <w:t>Kameyama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[18]</w:t>
            </w:r>
            <w:r w:rsidRPr="003B3CDD">
              <w:rPr>
                <w:rFonts w:ascii="Book Antiqua" w:eastAsia="等线" w:hAnsi="Book Antiqua"/>
              </w:rPr>
              <w:t>, 2013</w:t>
            </w:r>
          </w:p>
        </w:tc>
      </w:tr>
      <w:tr w:rsidR="00316FF6" w:rsidRPr="003B3CDD" w14:paraId="2EE8DBE3" w14:textId="77777777" w:rsidTr="003B3CDD">
        <w:trPr>
          <w:trHeight w:val="20"/>
          <w:jc w:val="right"/>
        </w:trPr>
        <w:tc>
          <w:tcPr>
            <w:tcW w:w="591" w:type="pct"/>
            <w:tcBorders>
              <w:top w:val="nil"/>
              <w:left w:val="nil"/>
              <w:bottom w:val="nil"/>
              <w:right w:val="nil"/>
            </w:tcBorders>
            <w:shd w:val="clear" w:color="auto" w:fill="auto"/>
            <w:vAlign w:val="center"/>
          </w:tcPr>
          <w:p w14:paraId="652D5FB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Human</w:t>
            </w:r>
          </w:p>
        </w:tc>
        <w:tc>
          <w:tcPr>
            <w:tcW w:w="455" w:type="pct"/>
            <w:tcBorders>
              <w:top w:val="nil"/>
              <w:left w:val="nil"/>
              <w:bottom w:val="nil"/>
              <w:right w:val="nil"/>
            </w:tcBorders>
            <w:shd w:val="clear" w:color="auto" w:fill="auto"/>
            <w:vAlign w:val="center"/>
          </w:tcPr>
          <w:p w14:paraId="18BD3530" w14:textId="15AA1C44" w:rsidR="00316FF6" w:rsidRPr="003B3CDD" w:rsidRDefault="00812066" w:rsidP="003B3CDD">
            <w:pPr>
              <w:spacing w:line="360" w:lineRule="auto"/>
              <w:rPr>
                <w:rFonts w:ascii="Book Antiqua" w:eastAsia="等线" w:hAnsi="Book Antiqua"/>
              </w:rPr>
            </w:pPr>
            <w:r w:rsidRPr="003B3CDD">
              <w:rPr>
                <w:rFonts w:ascii="Book Antiqua" w:eastAsia="等线" w:hAnsi="Book Antiqua"/>
              </w:rPr>
              <w:t>R</w:t>
            </w:r>
            <w:r w:rsidR="00316FF6" w:rsidRPr="003B3CDD">
              <w:rPr>
                <w:rFonts w:ascii="Book Antiqua" w:eastAsia="等线" w:hAnsi="Book Antiqua"/>
              </w:rPr>
              <w:t>otator cuff tendon</w:t>
            </w:r>
          </w:p>
        </w:tc>
        <w:tc>
          <w:tcPr>
            <w:tcW w:w="739" w:type="pct"/>
            <w:tcBorders>
              <w:top w:val="nil"/>
              <w:left w:val="nil"/>
              <w:bottom w:val="nil"/>
              <w:right w:val="nil"/>
            </w:tcBorders>
            <w:shd w:val="clear" w:color="auto" w:fill="auto"/>
            <w:vAlign w:val="center"/>
          </w:tcPr>
          <w:p w14:paraId="2DAE402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10DF666B" w14:textId="57B48CA5"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at least 5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tcPr>
          <w:p w14:paraId="6568D95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IHC showed increased MMP-9 and IL-6 in the torn tendon of diabetic patients.</w:t>
            </w:r>
          </w:p>
        </w:tc>
        <w:tc>
          <w:tcPr>
            <w:tcW w:w="500" w:type="pct"/>
            <w:tcBorders>
              <w:top w:val="nil"/>
              <w:left w:val="nil"/>
              <w:bottom w:val="nil"/>
              <w:right w:val="nil"/>
            </w:tcBorders>
            <w:shd w:val="clear" w:color="auto" w:fill="auto"/>
            <w:vAlign w:val="center"/>
          </w:tcPr>
          <w:p w14:paraId="026670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Chung </w:t>
            </w:r>
            <w:r w:rsidRPr="003B3CDD">
              <w:rPr>
                <w:rFonts w:ascii="Book Antiqua" w:eastAsia="等线" w:hAnsi="Book Antiqua"/>
                <w:i/>
                <w:iCs/>
              </w:rPr>
              <w:t>et al</w:t>
            </w:r>
            <w:r w:rsidRPr="003B3CDD">
              <w:rPr>
                <w:rFonts w:ascii="Book Antiqua" w:eastAsia="等线" w:hAnsi="Book Antiqua"/>
                <w:vertAlign w:val="superscript"/>
              </w:rPr>
              <w:t>[46]</w:t>
            </w:r>
            <w:r w:rsidRPr="003B3CDD">
              <w:rPr>
                <w:rFonts w:ascii="Book Antiqua" w:eastAsia="等线" w:hAnsi="Book Antiqua"/>
              </w:rPr>
              <w:t>, 2017</w:t>
            </w:r>
          </w:p>
        </w:tc>
      </w:tr>
      <w:tr w:rsidR="00316FF6" w:rsidRPr="003B3CDD" w14:paraId="065AF57F" w14:textId="77777777" w:rsidTr="003B3CDD">
        <w:trPr>
          <w:trHeight w:val="20"/>
          <w:jc w:val="right"/>
        </w:trPr>
        <w:tc>
          <w:tcPr>
            <w:tcW w:w="591" w:type="pct"/>
            <w:tcBorders>
              <w:top w:val="nil"/>
              <w:left w:val="nil"/>
              <w:bottom w:val="nil"/>
              <w:right w:val="nil"/>
            </w:tcBorders>
            <w:shd w:val="clear" w:color="auto" w:fill="auto"/>
            <w:vAlign w:val="center"/>
          </w:tcPr>
          <w:p w14:paraId="36485FE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C57Bl/6J mice</w:t>
            </w:r>
          </w:p>
        </w:tc>
        <w:tc>
          <w:tcPr>
            <w:tcW w:w="455" w:type="pct"/>
            <w:tcBorders>
              <w:top w:val="nil"/>
              <w:left w:val="nil"/>
              <w:bottom w:val="nil"/>
              <w:right w:val="nil"/>
            </w:tcBorders>
            <w:shd w:val="clear" w:color="auto" w:fill="auto"/>
            <w:vAlign w:val="center"/>
          </w:tcPr>
          <w:p w14:paraId="1193A92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tendons</w:t>
            </w:r>
          </w:p>
        </w:tc>
        <w:tc>
          <w:tcPr>
            <w:tcW w:w="739" w:type="pct"/>
            <w:tcBorders>
              <w:top w:val="nil"/>
              <w:left w:val="nil"/>
              <w:bottom w:val="nil"/>
              <w:right w:val="nil"/>
            </w:tcBorders>
            <w:shd w:val="clear" w:color="auto" w:fill="auto"/>
            <w:vAlign w:val="center"/>
          </w:tcPr>
          <w:p w14:paraId="68CD62F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tcPr>
          <w:p w14:paraId="2A5B3643" w14:textId="3AE68CED" w:rsidR="00316FF6" w:rsidRPr="003B3CDD" w:rsidRDefault="00812066"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 xml:space="preserve">t 40 </w:t>
            </w:r>
            <w:proofErr w:type="spellStart"/>
            <w:r w:rsidR="00316FF6" w:rsidRPr="003B3CDD">
              <w:rPr>
                <w:rFonts w:ascii="Book Antiqua" w:eastAsia="等线" w:hAnsi="Book Antiqua"/>
              </w:rPr>
              <w:t>wk</w:t>
            </w:r>
            <w:proofErr w:type="spellEnd"/>
            <w:r w:rsidRPr="003B3CDD">
              <w:rPr>
                <w:rFonts w:ascii="Book Antiqua" w:eastAsia="等线" w:hAnsi="Book Antiqua"/>
              </w:rPr>
              <w:t xml:space="preserve"> </w:t>
            </w:r>
            <w:r w:rsidR="00316FF6" w:rsidRPr="003B3CDD">
              <w:rPr>
                <w:rFonts w:ascii="Book Antiqua" w:eastAsia="等线" w:hAnsi="Book Antiqua"/>
              </w:rPr>
              <w:t>post-induction</w:t>
            </w:r>
          </w:p>
        </w:tc>
        <w:tc>
          <w:tcPr>
            <w:tcW w:w="2042" w:type="pct"/>
            <w:tcBorders>
              <w:top w:val="nil"/>
              <w:left w:val="nil"/>
              <w:bottom w:val="nil"/>
              <w:right w:val="nil"/>
            </w:tcBorders>
            <w:shd w:val="clear" w:color="auto" w:fill="auto"/>
            <w:vAlign w:val="center"/>
          </w:tcPr>
          <w:p w14:paraId="083D849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Lipid deposits were observed in the mid-substance of high fat diet-induced diabetic tendons.</w:t>
            </w:r>
          </w:p>
        </w:tc>
        <w:tc>
          <w:tcPr>
            <w:tcW w:w="500" w:type="pct"/>
            <w:tcBorders>
              <w:top w:val="nil"/>
              <w:left w:val="nil"/>
              <w:bottom w:val="nil"/>
              <w:right w:val="nil"/>
            </w:tcBorders>
            <w:shd w:val="clear" w:color="auto" w:fill="auto"/>
            <w:vAlign w:val="center"/>
          </w:tcPr>
          <w:p w14:paraId="3B13EC3F"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Studentsova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[30]</w:t>
            </w:r>
            <w:r w:rsidRPr="003B3CDD">
              <w:rPr>
                <w:rFonts w:ascii="Book Antiqua" w:eastAsia="等线" w:hAnsi="Book Antiqua"/>
              </w:rPr>
              <w:t>, 2018</w:t>
            </w:r>
          </w:p>
        </w:tc>
      </w:tr>
      <w:tr w:rsidR="00316FF6" w:rsidRPr="003B3CDD" w14:paraId="2D65C45A" w14:textId="77777777" w:rsidTr="003B3CDD">
        <w:trPr>
          <w:trHeight w:val="20"/>
          <w:jc w:val="right"/>
        </w:trPr>
        <w:tc>
          <w:tcPr>
            <w:tcW w:w="591" w:type="pct"/>
            <w:tcBorders>
              <w:top w:val="nil"/>
              <w:left w:val="nil"/>
              <w:bottom w:val="nil"/>
              <w:right w:val="nil"/>
            </w:tcBorders>
            <w:shd w:val="clear" w:color="auto" w:fill="auto"/>
            <w:vAlign w:val="center"/>
          </w:tcPr>
          <w:p w14:paraId="6A88BCF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C57BL/6 mice</w:t>
            </w:r>
          </w:p>
        </w:tc>
        <w:tc>
          <w:tcPr>
            <w:tcW w:w="455" w:type="pct"/>
            <w:tcBorders>
              <w:top w:val="nil"/>
              <w:left w:val="nil"/>
              <w:bottom w:val="nil"/>
              <w:right w:val="nil"/>
            </w:tcBorders>
            <w:shd w:val="clear" w:color="auto" w:fill="auto"/>
            <w:vAlign w:val="center"/>
          </w:tcPr>
          <w:p w14:paraId="1AC7041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5FF39E9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201823AF"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one-year post-induction</w:t>
            </w:r>
          </w:p>
        </w:tc>
        <w:tc>
          <w:tcPr>
            <w:tcW w:w="2042" w:type="pct"/>
            <w:tcBorders>
              <w:top w:val="nil"/>
              <w:left w:val="nil"/>
              <w:bottom w:val="nil"/>
              <w:right w:val="nil"/>
            </w:tcBorders>
            <w:shd w:val="clear" w:color="auto" w:fill="auto"/>
            <w:vAlign w:val="center"/>
          </w:tcPr>
          <w:p w14:paraId="591DAAB8" w14:textId="218EF14C" w:rsidR="00316FF6" w:rsidRPr="003B3CDD" w:rsidRDefault="00316FF6" w:rsidP="003B3CDD">
            <w:pPr>
              <w:spacing w:line="360" w:lineRule="auto"/>
              <w:rPr>
                <w:rFonts w:ascii="Book Antiqua" w:eastAsia="等线" w:hAnsi="Book Antiqua"/>
              </w:rPr>
            </w:pPr>
            <w:r w:rsidRPr="003B3CDD">
              <w:rPr>
                <w:rFonts w:ascii="Book Antiqua" w:eastAsia="等线" w:hAnsi="Book Antiqua"/>
              </w:rPr>
              <w:t>Fiber disorganization, uneven glycoprotein deposition</w:t>
            </w:r>
            <w:r w:rsidR="00D2534B">
              <w:rPr>
                <w:rFonts w:ascii="Book Antiqua" w:eastAsia="等线" w:hAnsi="Book Antiqua"/>
              </w:rPr>
              <w:t>,</w:t>
            </w:r>
            <w:r w:rsidRPr="003B3CDD">
              <w:rPr>
                <w:rFonts w:ascii="Book Antiqua" w:eastAsia="等线" w:hAnsi="Book Antiqua"/>
              </w:rPr>
              <w:t xml:space="preserve"> and increased interfibrillar spaces in diabetic tendon.</w:t>
            </w:r>
          </w:p>
        </w:tc>
        <w:tc>
          <w:tcPr>
            <w:tcW w:w="500" w:type="pct"/>
            <w:tcBorders>
              <w:top w:val="nil"/>
              <w:left w:val="nil"/>
              <w:bottom w:val="nil"/>
              <w:right w:val="nil"/>
            </w:tcBorders>
            <w:shd w:val="clear" w:color="auto" w:fill="auto"/>
            <w:vAlign w:val="center"/>
          </w:tcPr>
          <w:p w14:paraId="622B2CE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Wu </w:t>
            </w:r>
            <w:r w:rsidRPr="003B3CDD">
              <w:rPr>
                <w:rFonts w:ascii="Book Antiqua" w:eastAsia="等线" w:hAnsi="Book Antiqua"/>
                <w:i/>
                <w:iCs/>
              </w:rPr>
              <w:t>et al</w:t>
            </w:r>
            <w:r w:rsidRPr="003B3CDD">
              <w:rPr>
                <w:rFonts w:ascii="Book Antiqua" w:eastAsia="等线" w:hAnsi="Book Antiqua"/>
                <w:vertAlign w:val="superscript"/>
              </w:rPr>
              <w:t>[39]</w:t>
            </w:r>
            <w:r w:rsidRPr="003B3CDD">
              <w:rPr>
                <w:rFonts w:ascii="Book Antiqua" w:eastAsia="等线" w:hAnsi="Book Antiqua"/>
              </w:rPr>
              <w:t>, 2017</w:t>
            </w:r>
          </w:p>
        </w:tc>
      </w:tr>
      <w:tr w:rsidR="00316FF6" w:rsidRPr="003B3CDD" w14:paraId="3DB83D56" w14:textId="77777777" w:rsidTr="003B3CDD">
        <w:trPr>
          <w:trHeight w:val="20"/>
          <w:jc w:val="right"/>
        </w:trPr>
        <w:tc>
          <w:tcPr>
            <w:tcW w:w="591" w:type="pct"/>
            <w:tcBorders>
              <w:top w:val="nil"/>
              <w:left w:val="nil"/>
              <w:bottom w:val="nil"/>
              <w:right w:val="nil"/>
            </w:tcBorders>
            <w:shd w:val="clear" w:color="auto" w:fill="auto"/>
            <w:vAlign w:val="center"/>
          </w:tcPr>
          <w:p w14:paraId="342A79E7" w14:textId="3E8E1624"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Male </w:t>
            </w:r>
            <w:proofErr w:type="spellStart"/>
            <w:r w:rsidRPr="003B3CDD">
              <w:rPr>
                <w:rFonts w:ascii="Book Antiqua" w:eastAsia="等线" w:hAnsi="Book Antiqua"/>
                <w:i/>
                <w:iCs/>
              </w:rPr>
              <w:t>db</w:t>
            </w:r>
            <w:proofErr w:type="spellEnd"/>
            <w:r w:rsidRPr="003B3CDD">
              <w:rPr>
                <w:rFonts w:ascii="Book Antiqua" w:eastAsia="等线" w:hAnsi="Book Antiqua"/>
                <w:i/>
                <w:iCs/>
              </w:rPr>
              <w:t>/</w:t>
            </w:r>
            <w:proofErr w:type="spellStart"/>
            <w:r w:rsidRPr="003B3CDD">
              <w:rPr>
                <w:rFonts w:ascii="Book Antiqua" w:eastAsia="等线" w:hAnsi="Book Antiqua"/>
                <w:i/>
                <w:iCs/>
              </w:rPr>
              <w:t>db</w:t>
            </w:r>
            <w:proofErr w:type="spellEnd"/>
            <w:r w:rsidRPr="003B3CDD">
              <w:rPr>
                <w:rFonts w:ascii="Book Antiqua" w:eastAsia="等线" w:hAnsi="Book Antiqua"/>
                <w:i/>
                <w:iCs/>
              </w:rPr>
              <w:t xml:space="preserve"> </w:t>
            </w:r>
            <w:r w:rsidRPr="003B3CDD">
              <w:rPr>
                <w:rFonts w:ascii="Book Antiqua" w:eastAsia="等线" w:hAnsi="Book Antiqua"/>
              </w:rPr>
              <w:t>C57BL/</w:t>
            </w:r>
            <w:proofErr w:type="spellStart"/>
            <w:r w:rsidRPr="003B3CDD">
              <w:rPr>
                <w:rFonts w:ascii="Book Antiqua" w:eastAsia="等线" w:hAnsi="Book Antiqua"/>
              </w:rPr>
              <w:t>KsJ</w:t>
            </w:r>
            <w:proofErr w:type="spellEnd"/>
            <w:r w:rsidRPr="003B3CDD">
              <w:rPr>
                <w:rFonts w:ascii="Book Antiqua" w:eastAsia="等线" w:hAnsi="Book Antiqua"/>
              </w:rPr>
              <w:t xml:space="preserve"> mice and wild type control C57BL/6 mice</w:t>
            </w:r>
            <w:r w:rsidR="00F3377C">
              <w:rPr>
                <w:rFonts w:ascii="Book Antiqua" w:eastAsia="等线" w:hAnsi="Book Antiqua"/>
              </w:rPr>
              <w:t>.</w:t>
            </w:r>
          </w:p>
        </w:tc>
        <w:tc>
          <w:tcPr>
            <w:tcW w:w="455" w:type="pct"/>
            <w:tcBorders>
              <w:top w:val="nil"/>
              <w:left w:val="nil"/>
              <w:bottom w:val="nil"/>
              <w:right w:val="nil"/>
            </w:tcBorders>
            <w:shd w:val="clear" w:color="auto" w:fill="auto"/>
            <w:vAlign w:val="center"/>
          </w:tcPr>
          <w:p w14:paraId="5C93582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1BA9A3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tcPr>
          <w:p w14:paraId="55FA6B43" w14:textId="1EF9B4DB"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11 </w:t>
            </w:r>
            <w:proofErr w:type="spellStart"/>
            <w:r w:rsidRPr="003B3CDD">
              <w:rPr>
                <w:rFonts w:ascii="Book Antiqua" w:eastAsia="等线" w:hAnsi="Book Antiqua"/>
              </w:rPr>
              <w:t>wk</w:t>
            </w:r>
            <w:proofErr w:type="spellEnd"/>
          </w:p>
        </w:tc>
        <w:tc>
          <w:tcPr>
            <w:tcW w:w="2042" w:type="pct"/>
            <w:tcBorders>
              <w:top w:val="nil"/>
              <w:left w:val="nil"/>
              <w:bottom w:val="nil"/>
              <w:right w:val="nil"/>
            </w:tcBorders>
            <w:shd w:val="clear" w:color="auto" w:fill="auto"/>
            <w:vAlign w:val="center"/>
          </w:tcPr>
          <w:p w14:paraId="02F1C3A2" w14:textId="03CBB745" w:rsidR="00316FF6" w:rsidRPr="003B3CDD" w:rsidRDefault="00316FF6" w:rsidP="003B3CDD">
            <w:pPr>
              <w:spacing w:line="360" w:lineRule="auto"/>
              <w:rPr>
                <w:rFonts w:ascii="Book Antiqua" w:eastAsia="等线" w:hAnsi="Book Antiqua"/>
              </w:rPr>
            </w:pPr>
            <w:r w:rsidRPr="003B3CDD">
              <w:rPr>
                <w:rFonts w:ascii="Book Antiqua" w:eastAsia="等线" w:hAnsi="Book Antiqua"/>
              </w:rPr>
              <w:t>Mild neutrophil infiltration, mild disorganization of the collagen fibers, mild increased basophilia of the tenocytes, and mild</w:t>
            </w:r>
            <w:r w:rsidR="00D2534B">
              <w:rPr>
                <w:rFonts w:ascii="Book Antiqua" w:eastAsia="等线" w:hAnsi="Book Antiqua"/>
              </w:rPr>
              <w:t>ly</w:t>
            </w:r>
            <w:r w:rsidR="00812066" w:rsidRPr="003B3CDD">
              <w:rPr>
                <w:rFonts w:ascii="Book Antiqua" w:eastAsia="等线" w:hAnsi="Book Antiqua"/>
              </w:rPr>
              <w:t xml:space="preserve"> </w:t>
            </w:r>
            <w:r w:rsidRPr="003B3CDD">
              <w:rPr>
                <w:rFonts w:ascii="Book Antiqua" w:eastAsia="等线" w:hAnsi="Book Antiqua"/>
              </w:rPr>
              <w:t>increased nuclear size/rounding were observed in diabetic tendon. These pathologic changes are consistent with degenerative tendon.</w:t>
            </w:r>
          </w:p>
        </w:tc>
        <w:tc>
          <w:tcPr>
            <w:tcW w:w="500" w:type="pct"/>
            <w:tcBorders>
              <w:top w:val="nil"/>
              <w:left w:val="nil"/>
              <w:bottom w:val="nil"/>
              <w:right w:val="nil"/>
            </w:tcBorders>
            <w:shd w:val="clear" w:color="auto" w:fill="auto"/>
            <w:vAlign w:val="center"/>
          </w:tcPr>
          <w:p w14:paraId="0FEACC9C" w14:textId="498E12AC" w:rsidR="00316FF6" w:rsidRPr="003B3CDD" w:rsidRDefault="00316FF6" w:rsidP="003B3CDD">
            <w:pPr>
              <w:spacing w:line="360" w:lineRule="auto"/>
              <w:rPr>
                <w:rFonts w:ascii="Book Antiqua" w:eastAsia="等线" w:hAnsi="Book Antiqua"/>
              </w:rPr>
            </w:pPr>
            <w:r w:rsidRPr="003B3CDD">
              <w:rPr>
                <w:rFonts w:ascii="Book Antiqua" w:eastAsia="等线" w:hAnsi="Book Antiqua"/>
              </w:rPr>
              <w:t>Boivin</w:t>
            </w:r>
            <w:r w:rsidR="00E5749B" w:rsidRPr="003B3CDD">
              <w:rPr>
                <w:rFonts w:ascii="Book Antiqua" w:eastAsia="等线" w:hAnsi="Book Antiqua"/>
              </w:rPr>
              <w:t xml:space="preserve"> </w:t>
            </w:r>
            <w:r w:rsidR="00E5749B" w:rsidRPr="003B3CDD">
              <w:rPr>
                <w:rFonts w:ascii="Book Antiqua" w:eastAsia="等线" w:hAnsi="Book Antiqua"/>
                <w:i/>
                <w:iCs/>
                <w:lang w:eastAsia="zh-CN"/>
              </w:rPr>
              <w:t>et al</w:t>
            </w:r>
            <w:r w:rsidRPr="003B3CDD">
              <w:rPr>
                <w:rFonts w:ascii="Book Antiqua" w:eastAsia="等线" w:hAnsi="Book Antiqua"/>
                <w:vertAlign w:val="superscript"/>
              </w:rPr>
              <w:t>[</w:t>
            </w:r>
            <w:r w:rsidR="00812066" w:rsidRPr="003B3CDD">
              <w:rPr>
                <w:rFonts w:ascii="Book Antiqua" w:eastAsia="等线" w:hAnsi="Book Antiqua"/>
                <w:vertAlign w:val="superscript"/>
              </w:rPr>
              <w:t>1</w:t>
            </w:r>
            <w:r w:rsidRPr="003B3CDD">
              <w:rPr>
                <w:rFonts w:ascii="Book Antiqua" w:eastAsia="等线" w:hAnsi="Book Antiqua"/>
                <w:vertAlign w:val="superscript"/>
              </w:rPr>
              <w:t>6]</w:t>
            </w:r>
            <w:r w:rsidRPr="003B3CDD">
              <w:rPr>
                <w:rFonts w:ascii="Book Antiqua" w:eastAsia="等线" w:hAnsi="Book Antiqua"/>
              </w:rPr>
              <w:t>, 2014</w:t>
            </w:r>
          </w:p>
        </w:tc>
      </w:tr>
      <w:tr w:rsidR="00316FF6" w:rsidRPr="003B3CDD" w14:paraId="1E912C69" w14:textId="77777777" w:rsidTr="003B3CDD">
        <w:trPr>
          <w:trHeight w:val="20"/>
          <w:jc w:val="right"/>
        </w:trPr>
        <w:tc>
          <w:tcPr>
            <w:tcW w:w="591" w:type="pct"/>
            <w:tcBorders>
              <w:top w:val="nil"/>
              <w:left w:val="nil"/>
              <w:bottom w:val="nil"/>
              <w:right w:val="nil"/>
            </w:tcBorders>
            <w:shd w:val="clear" w:color="auto" w:fill="auto"/>
            <w:vAlign w:val="center"/>
          </w:tcPr>
          <w:p w14:paraId="6015F3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C57BL/6J Ob mice and wild-type mice</w:t>
            </w:r>
          </w:p>
        </w:tc>
        <w:tc>
          <w:tcPr>
            <w:tcW w:w="455" w:type="pct"/>
            <w:tcBorders>
              <w:top w:val="nil"/>
              <w:left w:val="nil"/>
              <w:bottom w:val="nil"/>
              <w:right w:val="nil"/>
            </w:tcBorders>
            <w:shd w:val="clear" w:color="auto" w:fill="auto"/>
            <w:vAlign w:val="center"/>
          </w:tcPr>
          <w:p w14:paraId="4533ADC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tcPr>
          <w:p w14:paraId="6A9DFC7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 (obese group, leptin-deficient)</w:t>
            </w:r>
          </w:p>
        </w:tc>
        <w:tc>
          <w:tcPr>
            <w:tcW w:w="673" w:type="pct"/>
            <w:tcBorders>
              <w:top w:val="nil"/>
              <w:left w:val="nil"/>
              <w:bottom w:val="nil"/>
              <w:right w:val="nil"/>
            </w:tcBorders>
            <w:shd w:val="clear" w:color="auto" w:fill="auto"/>
            <w:vAlign w:val="center"/>
          </w:tcPr>
          <w:p w14:paraId="49EB26EA" w14:textId="3D4306A8"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12 </w:t>
            </w:r>
            <w:proofErr w:type="spellStart"/>
            <w:r w:rsidRPr="003B3CDD">
              <w:rPr>
                <w:rFonts w:ascii="Book Antiqua" w:eastAsia="等线" w:hAnsi="Book Antiqua"/>
              </w:rPr>
              <w:t>wk</w:t>
            </w:r>
            <w:proofErr w:type="spellEnd"/>
          </w:p>
        </w:tc>
        <w:tc>
          <w:tcPr>
            <w:tcW w:w="2042" w:type="pct"/>
            <w:tcBorders>
              <w:top w:val="nil"/>
              <w:left w:val="nil"/>
              <w:bottom w:val="nil"/>
              <w:right w:val="nil"/>
            </w:tcBorders>
            <w:shd w:val="clear" w:color="auto" w:fill="auto"/>
            <w:vAlign w:val="center"/>
          </w:tcPr>
          <w:p w14:paraId="5D40B600" w14:textId="3942908F"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In diabetic Achilles tendon, some collagen fibers separated and lost their parallel orientation, with a decrease in fiber diameter and in density of collagen. Unequal and irregular crimping, loosening, increased waviness, lots of degeneration of tendon cells and chondrocyte-like cells were observed. Otherwise, diabetic tendons also showed obvious ruptures in insertion area, degeneration of </w:t>
            </w:r>
            <w:proofErr w:type="spellStart"/>
            <w:r w:rsidRPr="003B3CDD">
              <w:rPr>
                <w:rFonts w:ascii="Book Antiqua" w:eastAsia="等线" w:hAnsi="Book Antiqua"/>
              </w:rPr>
              <w:t>tendinocytes</w:t>
            </w:r>
            <w:proofErr w:type="spellEnd"/>
            <w:r w:rsidRPr="003B3CDD">
              <w:rPr>
                <w:rFonts w:ascii="Book Antiqua" w:eastAsia="等线" w:hAnsi="Book Antiqua"/>
              </w:rPr>
              <w:t xml:space="preserve">, collagen fibers </w:t>
            </w:r>
            <w:proofErr w:type="spellStart"/>
            <w:r w:rsidRPr="003B3CDD">
              <w:rPr>
                <w:rFonts w:ascii="Book Antiqua" w:eastAsia="等线" w:hAnsi="Book Antiqua"/>
              </w:rPr>
              <w:t>microtears</w:t>
            </w:r>
            <w:proofErr w:type="spellEnd"/>
            <w:r w:rsidR="00D2534B">
              <w:rPr>
                <w:rFonts w:ascii="Book Antiqua" w:eastAsia="等线" w:hAnsi="Book Antiqua"/>
              </w:rPr>
              <w:t>,</w:t>
            </w:r>
            <w:r w:rsidRPr="003B3CDD">
              <w:rPr>
                <w:rFonts w:ascii="Book Antiqua" w:eastAsia="等线" w:hAnsi="Book Antiqua"/>
              </w:rPr>
              <w:t xml:space="preserve"> and vascular proliferation.</w:t>
            </w:r>
          </w:p>
        </w:tc>
        <w:tc>
          <w:tcPr>
            <w:tcW w:w="500" w:type="pct"/>
            <w:tcBorders>
              <w:top w:val="nil"/>
              <w:left w:val="nil"/>
              <w:bottom w:val="nil"/>
              <w:right w:val="nil"/>
            </w:tcBorders>
            <w:shd w:val="clear" w:color="auto" w:fill="auto"/>
            <w:vAlign w:val="center"/>
          </w:tcPr>
          <w:p w14:paraId="1692F36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Ji </w:t>
            </w:r>
            <w:r w:rsidRPr="003B3CDD">
              <w:rPr>
                <w:rFonts w:ascii="Book Antiqua" w:eastAsia="等线" w:hAnsi="Book Antiqua"/>
                <w:i/>
                <w:iCs/>
              </w:rPr>
              <w:t>et al</w:t>
            </w:r>
            <w:r w:rsidRPr="003B3CDD">
              <w:rPr>
                <w:rFonts w:ascii="Book Antiqua" w:eastAsia="等线" w:hAnsi="Book Antiqua"/>
                <w:vertAlign w:val="superscript"/>
              </w:rPr>
              <w:t>[38]</w:t>
            </w:r>
            <w:r w:rsidRPr="003B3CDD">
              <w:rPr>
                <w:rFonts w:ascii="Book Antiqua" w:eastAsia="等线" w:hAnsi="Book Antiqua"/>
              </w:rPr>
              <w:t>, 2010</w:t>
            </w:r>
          </w:p>
        </w:tc>
      </w:tr>
      <w:tr w:rsidR="00316FF6" w:rsidRPr="003B3CDD" w14:paraId="36EC1492" w14:textId="77777777" w:rsidTr="003B3CDD">
        <w:trPr>
          <w:trHeight w:val="20"/>
          <w:jc w:val="right"/>
        </w:trPr>
        <w:tc>
          <w:tcPr>
            <w:tcW w:w="591" w:type="pct"/>
            <w:tcBorders>
              <w:top w:val="nil"/>
              <w:left w:val="nil"/>
              <w:bottom w:val="nil"/>
              <w:right w:val="nil"/>
            </w:tcBorders>
            <w:shd w:val="clear" w:color="auto" w:fill="auto"/>
            <w:vAlign w:val="center"/>
          </w:tcPr>
          <w:p w14:paraId="4261782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C57Bl/6J mice</w:t>
            </w:r>
          </w:p>
        </w:tc>
        <w:tc>
          <w:tcPr>
            <w:tcW w:w="455" w:type="pct"/>
            <w:tcBorders>
              <w:top w:val="nil"/>
              <w:left w:val="nil"/>
              <w:bottom w:val="nil"/>
              <w:right w:val="nil"/>
            </w:tcBorders>
            <w:shd w:val="clear" w:color="auto" w:fill="auto"/>
            <w:vAlign w:val="center"/>
          </w:tcPr>
          <w:p w14:paraId="304A8ED6" w14:textId="29E2621F"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w:t>
            </w:r>
          </w:p>
        </w:tc>
        <w:tc>
          <w:tcPr>
            <w:tcW w:w="739" w:type="pct"/>
            <w:tcBorders>
              <w:top w:val="nil"/>
              <w:left w:val="nil"/>
              <w:bottom w:val="nil"/>
              <w:right w:val="nil"/>
            </w:tcBorders>
            <w:shd w:val="clear" w:color="auto" w:fill="auto"/>
            <w:vAlign w:val="center"/>
          </w:tcPr>
          <w:p w14:paraId="3756837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CG (low fat diet) and DG (high fat diet) </w:t>
            </w:r>
          </w:p>
        </w:tc>
        <w:tc>
          <w:tcPr>
            <w:tcW w:w="673" w:type="pct"/>
            <w:tcBorders>
              <w:top w:val="nil"/>
              <w:left w:val="nil"/>
              <w:bottom w:val="nil"/>
              <w:right w:val="nil"/>
            </w:tcBorders>
            <w:shd w:val="clear" w:color="auto" w:fill="auto"/>
            <w:vAlign w:val="center"/>
          </w:tcPr>
          <w:p w14:paraId="0CFDDF92" w14:textId="288CC021" w:rsidR="00316FF6" w:rsidRPr="003B3CDD" w:rsidRDefault="00E5749B"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 xml:space="preserve">urgery at 12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 days 7-28 post-repair</w:t>
            </w:r>
            <w:r w:rsidR="00F3377C">
              <w:rPr>
                <w:rFonts w:ascii="Book Antiqua" w:eastAsia="等线" w:hAnsi="Book Antiqua"/>
              </w:rPr>
              <w:t>.</w:t>
            </w:r>
            <w:r w:rsidR="00316FF6" w:rsidRPr="003B3CDD">
              <w:rPr>
                <w:rFonts w:ascii="Book Antiqua" w:eastAsia="等线" w:hAnsi="Book Antiqua"/>
              </w:rPr>
              <w:t xml:space="preserve"> </w:t>
            </w:r>
          </w:p>
        </w:tc>
        <w:tc>
          <w:tcPr>
            <w:tcW w:w="2042" w:type="pct"/>
            <w:tcBorders>
              <w:top w:val="nil"/>
              <w:left w:val="nil"/>
              <w:bottom w:val="nil"/>
              <w:right w:val="nil"/>
            </w:tcBorders>
            <w:shd w:val="clear" w:color="auto" w:fill="auto"/>
            <w:vAlign w:val="center"/>
          </w:tcPr>
          <w:p w14:paraId="0276A32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After surgical transection injury, the diabetic tendons induced by high fat diet exhibited excess and prolonged scar tissue formation.</w:t>
            </w:r>
          </w:p>
        </w:tc>
        <w:tc>
          <w:tcPr>
            <w:tcW w:w="500" w:type="pct"/>
            <w:tcBorders>
              <w:top w:val="nil"/>
              <w:left w:val="nil"/>
              <w:bottom w:val="nil"/>
              <w:right w:val="nil"/>
            </w:tcBorders>
            <w:shd w:val="clear" w:color="auto" w:fill="auto"/>
            <w:vAlign w:val="center"/>
          </w:tcPr>
          <w:p w14:paraId="1C5D009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Ackerman </w:t>
            </w:r>
            <w:r w:rsidRPr="003B3CDD">
              <w:rPr>
                <w:rFonts w:ascii="Book Antiqua" w:eastAsia="等线" w:hAnsi="Book Antiqua"/>
                <w:i/>
                <w:iCs/>
              </w:rPr>
              <w:t>et al</w:t>
            </w:r>
            <w:r w:rsidRPr="003B3CDD">
              <w:rPr>
                <w:rFonts w:ascii="Book Antiqua" w:eastAsia="等线" w:hAnsi="Book Antiqua"/>
                <w:vertAlign w:val="superscript"/>
              </w:rPr>
              <w:t>[31]</w:t>
            </w:r>
            <w:r w:rsidRPr="003B3CDD">
              <w:rPr>
                <w:rFonts w:ascii="Book Antiqua" w:eastAsia="等线" w:hAnsi="Book Antiqua"/>
              </w:rPr>
              <w:t>, 2017</w:t>
            </w:r>
          </w:p>
        </w:tc>
      </w:tr>
      <w:tr w:rsidR="00316FF6" w:rsidRPr="003B3CDD" w14:paraId="259FED50" w14:textId="77777777" w:rsidTr="003B3CDD">
        <w:trPr>
          <w:trHeight w:val="20"/>
          <w:jc w:val="right"/>
        </w:trPr>
        <w:tc>
          <w:tcPr>
            <w:tcW w:w="591" w:type="pct"/>
            <w:tcBorders>
              <w:top w:val="nil"/>
              <w:left w:val="nil"/>
              <w:bottom w:val="nil"/>
              <w:right w:val="nil"/>
            </w:tcBorders>
            <w:shd w:val="clear" w:color="auto" w:fill="auto"/>
            <w:vAlign w:val="center"/>
          </w:tcPr>
          <w:p w14:paraId="19DDF79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C57BL/6 mice</w:t>
            </w:r>
          </w:p>
        </w:tc>
        <w:tc>
          <w:tcPr>
            <w:tcW w:w="455" w:type="pct"/>
            <w:tcBorders>
              <w:top w:val="nil"/>
              <w:left w:val="nil"/>
              <w:bottom w:val="nil"/>
              <w:right w:val="nil"/>
            </w:tcBorders>
            <w:shd w:val="clear" w:color="auto" w:fill="auto"/>
            <w:vAlign w:val="center"/>
          </w:tcPr>
          <w:p w14:paraId="7370FBF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FDL tendons</w:t>
            </w:r>
          </w:p>
        </w:tc>
        <w:tc>
          <w:tcPr>
            <w:tcW w:w="739" w:type="pct"/>
            <w:tcBorders>
              <w:top w:val="nil"/>
              <w:left w:val="nil"/>
              <w:bottom w:val="nil"/>
              <w:right w:val="nil"/>
            </w:tcBorders>
            <w:shd w:val="clear" w:color="auto" w:fill="auto"/>
            <w:vAlign w:val="center"/>
          </w:tcPr>
          <w:p w14:paraId="507EA92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tcPr>
          <w:p w14:paraId="262B9A54" w14:textId="77ED80D4"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Surgery at 12 </w:t>
            </w:r>
            <w:proofErr w:type="spellStart"/>
            <w:r w:rsidRPr="003B3CDD">
              <w:rPr>
                <w:rFonts w:ascii="Book Antiqua" w:eastAsia="等线" w:hAnsi="Book Antiqua"/>
              </w:rPr>
              <w:t>wk</w:t>
            </w:r>
            <w:proofErr w:type="spellEnd"/>
            <w:r w:rsidRPr="003B3CDD">
              <w:rPr>
                <w:rFonts w:ascii="Book Antiqua" w:eastAsia="等线" w:hAnsi="Book Antiqua"/>
              </w:rPr>
              <w:t xml:space="preserve"> post-induction; days 14 and 28 post-surgery</w:t>
            </w:r>
            <w:r w:rsidR="00E5749B" w:rsidRPr="003B3CDD">
              <w:rPr>
                <w:rFonts w:ascii="Book Antiqua" w:eastAsia="等线" w:hAnsi="Book Antiqua"/>
              </w:rPr>
              <w:t>.</w:t>
            </w:r>
          </w:p>
        </w:tc>
        <w:tc>
          <w:tcPr>
            <w:tcW w:w="2042" w:type="pct"/>
            <w:tcBorders>
              <w:top w:val="nil"/>
              <w:left w:val="nil"/>
              <w:bottom w:val="nil"/>
              <w:right w:val="nil"/>
            </w:tcBorders>
            <w:shd w:val="clear" w:color="auto" w:fill="auto"/>
            <w:vAlign w:val="center"/>
          </w:tcPr>
          <w:p w14:paraId="71CC5098" w14:textId="6EFC8A8A" w:rsidR="00316FF6" w:rsidRPr="003B3CDD" w:rsidRDefault="00316FF6">
            <w:pPr>
              <w:spacing w:line="360" w:lineRule="auto"/>
              <w:rPr>
                <w:rFonts w:ascii="Book Antiqua" w:eastAsia="等线" w:hAnsi="Book Antiqua"/>
              </w:rPr>
            </w:pPr>
            <w:r w:rsidRPr="003B3CDD">
              <w:rPr>
                <w:rFonts w:ascii="Book Antiqua" w:eastAsia="等线" w:hAnsi="Book Antiqua"/>
              </w:rPr>
              <w:t xml:space="preserve">Smaller cellular and fibrous repair tissue </w:t>
            </w:r>
            <w:r w:rsidR="00D2534B" w:rsidRPr="003B3CDD">
              <w:rPr>
                <w:rFonts w:ascii="Book Antiqua" w:eastAsia="等线" w:hAnsi="Book Antiqua"/>
              </w:rPr>
              <w:t>w</w:t>
            </w:r>
            <w:r w:rsidR="00D2534B">
              <w:rPr>
                <w:rFonts w:ascii="Book Antiqua" w:eastAsia="等线" w:hAnsi="Book Antiqua"/>
              </w:rPr>
              <w:t>as</w:t>
            </w:r>
            <w:r w:rsidR="00D2534B" w:rsidRPr="003B3CDD">
              <w:rPr>
                <w:rFonts w:ascii="Book Antiqua" w:eastAsia="等线" w:hAnsi="Book Antiqua"/>
              </w:rPr>
              <w:t xml:space="preserve"> </w:t>
            </w:r>
            <w:r w:rsidRPr="003B3CDD">
              <w:rPr>
                <w:rFonts w:ascii="Book Antiqua" w:eastAsia="等线" w:hAnsi="Book Antiqua"/>
              </w:rPr>
              <w:t>observed at the injury site of diabetic tendons relative to non-diabetic tendons. The degree of collagen remodeling and fiber alignment in the injured area was less in the diabetic tendons.</w:t>
            </w:r>
          </w:p>
        </w:tc>
        <w:tc>
          <w:tcPr>
            <w:tcW w:w="500" w:type="pct"/>
            <w:tcBorders>
              <w:top w:val="nil"/>
              <w:left w:val="nil"/>
              <w:bottom w:val="nil"/>
              <w:right w:val="nil"/>
            </w:tcBorders>
            <w:shd w:val="clear" w:color="auto" w:fill="auto"/>
            <w:vAlign w:val="center"/>
          </w:tcPr>
          <w:p w14:paraId="463CCD6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David </w:t>
            </w:r>
            <w:r w:rsidRPr="003B3CDD">
              <w:rPr>
                <w:rFonts w:ascii="Book Antiqua" w:eastAsia="等线" w:hAnsi="Book Antiqua"/>
                <w:i/>
                <w:iCs/>
              </w:rPr>
              <w:t>et al</w:t>
            </w:r>
            <w:r w:rsidRPr="003B3CDD">
              <w:rPr>
                <w:rFonts w:ascii="Book Antiqua" w:eastAsia="等线" w:hAnsi="Book Antiqua"/>
                <w:vertAlign w:val="superscript"/>
              </w:rPr>
              <w:t>[32]</w:t>
            </w:r>
            <w:r w:rsidRPr="003B3CDD">
              <w:rPr>
                <w:rFonts w:ascii="Book Antiqua" w:eastAsia="等线" w:hAnsi="Book Antiqua"/>
              </w:rPr>
              <w:t>, 2014</w:t>
            </w:r>
          </w:p>
        </w:tc>
      </w:tr>
      <w:tr w:rsidR="00316FF6" w:rsidRPr="003B3CDD" w14:paraId="730CC35C" w14:textId="77777777" w:rsidTr="003B3CDD">
        <w:trPr>
          <w:trHeight w:val="20"/>
          <w:jc w:val="right"/>
        </w:trPr>
        <w:tc>
          <w:tcPr>
            <w:tcW w:w="591" w:type="pct"/>
            <w:tcBorders>
              <w:top w:val="nil"/>
              <w:left w:val="nil"/>
              <w:bottom w:val="nil"/>
              <w:right w:val="nil"/>
            </w:tcBorders>
            <w:shd w:val="clear" w:color="auto" w:fill="auto"/>
            <w:vAlign w:val="center"/>
            <w:hideMark/>
          </w:tcPr>
          <w:p w14:paraId="035FDF32"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10023F6F" w14:textId="222594C8" w:rsidR="00316FF6" w:rsidRPr="003B3CDD" w:rsidRDefault="00E5749B" w:rsidP="003B3CDD">
            <w:pPr>
              <w:spacing w:line="360" w:lineRule="auto"/>
              <w:rPr>
                <w:rFonts w:ascii="Book Antiqua" w:eastAsia="等线" w:hAnsi="Book Antiqua"/>
              </w:rPr>
            </w:pPr>
            <w:r w:rsidRPr="003B3CDD">
              <w:rPr>
                <w:rFonts w:ascii="Book Antiqua" w:eastAsia="等线" w:hAnsi="Book Antiqua"/>
              </w:rPr>
              <w:t>P</w:t>
            </w:r>
            <w:r w:rsidR="00316FF6" w:rsidRPr="003B3CDD">
              <w:rPr>
                <w:rFonts w:ascii="Book Antiqua" w:eastAsia="等线" w:hAnsi="Book Antiqua"/>
              </w:rPr>
              <w:t>atellar tendons</w:t>
            </w:r>
          </w:p>
        </w:tc>
        <w:tc>
          <w:tcPr>
            <w:tcW w:w="739" w:type="pct"/>
            <w:tcBorders>
              <w:top w:val="nil"/>
              <w:left w:val="nil"/>
              <w:bottom w:val="nil"/>
              <w:right w:val="nil"/>
            </w:tcBorders>
            <w:shd w:val="clear" w:color="auto" w:fill="auto"/>
            <w:vAlign w:val="center"/>
            <w:hideMark/>
          </w:tcPr>
          <w:p w14:paraId="414836A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0A6485E6" w14:textId="65EF75FC" w:rsidR="00316FF6" w:rsidRPr="003B3CDD" w:rsidRDefault="00E5749B"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t 1, 2</w:t>
            </w:r>
            <w:r w:rsidR="00D2534B">
              <w:rPr>
                <w:rFonts w:ascii="Book Antiqua" w:eastAsia="等线" w:hAnsi="Book Antiqua"/>
              </w:rPr>
              <w:t>,</w:t>
            </w:r>
            <w:r w:rsidR="00316FF6" w:rsidRPr="003B3CDD">
              <w:rPr>
                <w:rFonts w:ascii="Book Antiqua" w:eastAsia="等线" w:hAnsi="Book Antiqua"/>
              </w:rPr>
              <w:t xml:space="preserve"> and 4</w:t>
            </w:r>
            <w:r w:rsidRPr="003B3CDD">
              <w:rPr>
                <w:rFonts w:ascii="Book Antiqua" w:eastAsia="等线" w:hAnsi="Book Antiqua"/>
              </w:rPr>
              <w:t xml:space="preserve">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w:t>
            </w:r>
            <w:r w:rsidRPr="003B3CDD">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4D718000" w14:textId="001EC0BD" w:rsidR="00316FF6" w:rsidRPr="003B3CDD" w:rsidRDefault="00316FF6" w:rsidP="003B3CDD">
            <w:pPr>
              <w:spacing w:line="360" w:lineRule="auto"/>
              <w:rPr>
                <w:rFonts w:ascii="Book Antiqua" w:eastAsia="等线" w:hAnsi="Book Antiqua"/>
              </w:rPr>
            </w:pPr>
            <w:r w:rsidRPr="003B3CDD">
              <w:rPr>
                <w:rFonts w:ascii="Book Antiqua" w:eastAsia="等线" w:hAnsi="Book Antiqua"/>
              </w:rPr>
              <w:t>Disorder</w:t>
            </w:r>
            <w:r w:rsidR="00D2534B">
              <w:rPr>
                <w:rFonts w:ascii="Book Antiqua" w:eastAsia="等线" w:hAnsi="Book Antiqua"/>
              </w:rPr>
              <w:t>ed</w:t>
            </w:r>
            <w:r w:rsidRPr="003B3CDD">
              <w:rPr>
                <w:rFonts w:ascii="Book Antiqua" w:eastAsia="等线" w:hAnsi="Book Antiqua"/>
              </w:rPr>
              <w:t xml:space="preserve"> arrangement of collagen fibers, micro-tears, red blood cells and small blood vessels</w:t>
            </w:r>
            <w:r w:rsidR="00D2534B">
              <w:rPr>
                <w:rFonts w:ascii="Book Antiqua" w:eastAsia="等线" w:hAnsi="Book Antiqua"/>
              </w:rPr>
              <w:t>,</w:t>
            </w:r>
            <w:r w:rsidRPr="003B3CDD">
              <w:rPr>
                <w:rFonts w:ascii="Book Antiqua" w:eastAsia="等线" w:hAnsi="Book Antiqua"/>
              </w:rPr>
              <w:t xml:space="preserve"> and the rounding changed tendon cells surrounding the tear sites were observed in the diabetic tendons. IHC staining of diabetic patellar tendons showed increased expression of osteo-chondrogenic differentiation markers including OPN, OCN, SOX9, and Col II, and reduced expression of tenogenic markers including Col I and TNMD.</w:t>
            </w:r>
          </w:p>
        </w:tc>
        <w:tc>
          <w:tcPr>
            <w:tcW w:w="500" w:type="pct"/>
            <w:tcBorders>
              <w:top w:val="nil"/>
              <w:left w:val="nil"/>
              <w:bottom w:val="nil"/>
              <w:right w:val="nil"/>
            </w:tcBorders>
            <w:shd w:val="clear" w:color="auto" w:fill="auto"/>
            <w:vAlign w:val="center"/>
            <w:hideMark/>
          </w:tcPr>
          <w:p w14:paraId="164869B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Shi </w:t>
            </w:r>
            <w:r w:rsidRPr="003B3CDD">
              <w:rPr>
                <w:rFonts w:ascii="Book Antiqua" w:eastAsia="等线" w:hAnsi="Book Antiqua"/>
                <w:i/>
                <w:iCs/>
              </w:rPr>
              <w:t>et al</w:t>
            </w:r>
            <w:r w:rsidRPr="003B3CDD">
              <w:rPr>
                <w:rFonts w:ascii="Book Antiqua" w:eastAsia="等线" w:hAnsi="Book Antiqua"/>
                <w:vertAlign w:val="superscript"/>
              </w:rPr>
              <w:t>[40]</w:t>
            </w:r>
            <w:r w:rsidRPr="003B3CDD">
              <w:rPr>
                <w:rFonts w:ascii="Book Antiqua" w:eastAsia="等线" w:hAnsi="Book Antiqua"/>
              </w:rPr>
              <w:t>, 2019</w:t>
            </w:r>
          </w:p>
        </w:tc>
      </w:tr>
      <w:tr w:rsidR="00316FF6" w:rsidRPr="003B3CDD" w14:paraId="376C3CB0" w14:textId="77777777" w:rsidTr="003B3CDD">
        <w:trPr>
          <w:trHeight w:val="20"/>
          <w:jc w:val="right"/>
        </w:trPr>
        <w:tc>
          <w:tcPr>
            <w:tcW w:w="591" w:type="pct"/>
            <w:tcBorders>
              <w:top w:val="nil"/>
              <w:left w:val="nil"/>
              <w:bottom w:val="nil"/>
              <w:right w:val="nil"/>
            </w:tcBorders>
            <w:shd w:val="clear" w:color="auto" w:fill="auto"/>
            <w:vAlign w:val="center"/>
            <w:hideMark/>
          </w:tcPr>
          <w:p w14:paraId="4BAF828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272E5FD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920625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A68D71B" w14:textId="7C91743B" w:rsidR="00316FF6" w:rsidRPr="003B3CDD" w:rsidRDefault="000C365B" w:rsidP="003B3CDD">
            <w:pPr>
              <w:spacing w:line="360" w:lineRule="auto"/>
              <w:rPr>
                <w:rFonts w:ascii="Book Antiqua" w:eastAsia="等线" w:hAnsi="Book Antiqua"/>
              </w:rPr>
            </w:pPr>
            <w:r w:rsidRPr="003B3CDD">
              <w:rPr>
                <w:rFonts w:ascii="Book Antiqua" w:eastAsia="等线" w:hAnsi="Book Antiqua"/>
              </w:rPr>
              <w:t>A</w:t>
            </w:r>
            <w:r w:rsidR="00316FF6" w:rsidRPr="003B3CDD">
              <w:rPr>
                <w:rFonts w:ascii="Book Antiqua" w:eastAsia="等线" w:hAnsi="Book Antiqua"/>
              </w:rPr>
              <w:t xml:space="preserve">t 6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post-induction</w:t>
            </w:r>
          </w:p>
        </w:tc>
        <w:tc>
          <w:tcPr>
            <w:tcW w:w="2042" w:type="pct"/>
            <w:tcBorders>
              <w:top w:val="nil"/>
              <w:left w:val="nil"/>
              <w:bottom w:val="nil"/>
              <w:right w:val="nil"/>
            </w:tcBorders>
            <w:shd w:val="clear" w:color="auto" w:fill="auto"/>
            <w:vAlign w:val="center"/>
            <w:hideMark/>
          </w:tcPr>
          <w:p w14:paraId="1310EF31" w14:textId="36D4C71C"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No significant difference was observed in </w:t>
            </w:r>
            <w:proofErr w:type="spellStart"/>
            <w:r w:rsidRPr="003B3CDD">
              <w:rPr>
                <w:rFonts w:ascii="Book Antiqua" w:eastAsia="等线" w:hAnsi="Book Antiqua"/>
              </w:rPr>
              <w:t>fibre</w:t>
            </w:r>
            <w:proofErr w:type="spellEnd"/>
            <w:r w:rsidRPr="003B3CDD">
              <w:rPr>
                <w:rFonts w:ascii="Book Antiqua" w:eastAsia="等线" w:hAnsi="Book Antiqua"/>
              </w:rPr>
              <w:t xml:space="preserve"> structure, </w:t>
            </w:r>
            <w:proofErr w:type="spellStart"/>
            <w:r w:rsidRPr="003B3CDD">
              <w:rPr>
                <w:rFonts w:ascii="Book Antiqua" w:eastAsia="等线" w:hAnsi="Book Antiqua"/>
              </w:rPr>
              <w:t>fibre</w:t>
            </w:r>
            <w:proofErr w:type="spellEnd"/>
            <w:r w:rsidRPr="003B3CDD">
              <w:rPr>
                <w:rFonts w:ascii="Book Antiqua" w:eastAsia="等线" w:hAnsi="Book Antiqua"/>
              </w:rPr>
              <w:t xml:space="preserve"> arrangement, rounding of the nuclei</w:t>
            </w:r>
            <w:r w:rsidR="00D2534B">
              <w:rPr>
                <w:rFonts w:ascii="Book Antiqua" w:eastAsia="等线" w:hAnsi="Book Antiqua"/>
              </w:rPr>
              <w:t>,</w:t>
            </w:r>
            <w:r w:rsidRPr="003B3CDD">
              <w:rPr>
                <w:rFonts w:ascii="Book Antiqua" w:eastAsia="等线" w:hAnsi="Book Antiqua"/>
              </w:rPr>
              <w:t xml:space="preserve"> and regional variations in cellularity between diabetic and non-diabetic Achilles tendons. Immunohistochemical staining of the diabetic Achilles tendon showed markedly increased NOX1 expression within the tenocytes compared with the non-diabetic tendons.</w:t>
            </w:r>
          </w:p>
        </w:tc>
        <w:tc>
          <w:tcPr>
            <w:tcW w:w="500" w:type="pct"/>
            <w:tcBorders>
              <w:top w:val="nil"/>
              <w:left w:val="nil"/>
              <w:bottom w:val="nil"/>
              <w:right w:val="nil"/>
            </w:tcBorders>
            <w:shd w:val="clear" w:color="auto" w:fill="auto"/>
            <w:vAlign w:val="center"/>
            <w:hideMark/>
          </w:tcPr>
          <w:p w14:paraId="0BB4F01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Ueda </w:t>
            </w:r>
            <w:r w:rsidRPr="003B3CDD">
              <w:rPr>
                <w:rFonts w:ascii="Book Antiqua" w:eastAsia="等线" w:hAnsi="Book Antiqua"/>
                <w:i/>
                <w:iCs/>
              </w:rPr>
              <w:t>et al</w:t>
            </w:r>
            <w:r w:rsidRPr="003B3CDD">
              <w:rPr>
                <w:rFonts w:ascii="Book Antiqua" w:eastAsia="等线" w:hAnsi="Book Antiqua"/>
                <w:vertAlign w:val="superscript"/>
              </w:rPr>
              <w:t>[42]</w:t>
            </w:r>
            <w:r w:rsidRPr="003B3CDD">
              <w:rPr>
                <w:rFonts w:ascii="Book Antiqua" w:eastAsia="等线" w:hAnsi="Book Antiqua"/>
              </w:rPr>
              <w:t>, 2018</w:t>
            </w:r>
          </w:p>
        </w:tc>
      </w:tr>
      <w:tr w:rsidR="00316FF6" w:rsidRPr="003B3CDD" w14:paraId="6FAF6B29" w14:textId="77777777" w:rsidTr="003B3CDD">
        <w:trPr>
          <w:trHeight w:val="20"/>
          <w:jc w:val="right"/>
        </w:trPr>
        <w:tc>
          <w:tcPr>
            <w:tcW w:w="591" w:type="pct"/>
            <w:tcBorders>
              <w:top w:val="nil"/>
              <w:left w:val="nil"/>
              <w:bottom w:val="nil"/>
              <w:right w:val="nil"/>
            </w:tcBorders>
            <w:shd w:val="clear" w:color="auto" w:fill="auto"/>
            <w:vAlign w:val="center"/>
            <w:hideMark/>
          </w:tcPr>
          <w:p w14:paraId="4E60EF9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77D49B3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254917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715E148A" w14:textId="695BCEE9" w:rsidR="00316FF6" w:rsidRPr="003B3CDD" w:rsidRDefault="00316FF6">
            <w:pPr>
              <w:spacing w:line="360" w:lineRule="auto"/>
              <w:rPr>
                <w:rFonts w:ascii="Book Antiqua" w:eastAsia="等线" w:hAnsi="Book Antiqua"/>
              </w:rPr>
            </w:pPr>
            <w:r w:rsidRPr="003B3CDD">
              <w:rPr>
                <w:rFonts w:ascii="Book Antiqua" w:eastAsia="等线" w:hAnsi="Book Antiqua"/>
              </w:rPr>
              <w:t xml:space="preserve">DM for over </w:t>
            </w:r>
            <w:r w:rsidR="00D2534B">
              <w:rPr>
                <w:rFonts w:ascii="Book Antiqua" w:eastAsia="等线" w:hAnsi="Book Antiqua"/>
              </w:rPr>
              <w:t xml:space="preserve">1 </w:t>
            </w:r>
            <w:r w:rsidRPr="003B3CDD">
              <w:rPr>
                <w:rFonts w:ascii="Book Antiqua" w:eastAsia="等线" w:hAnsi="Book Antiqua"/>
              </w:rPr>
              <w:t>year post-induction</w:t>
            </w:r>
          </w:p>
        </w:tc>
        <w:tc>
          <w:tcPr>
            <w:tcW w:w="2042" w:type="pct"/>
            <w:tcBorders>
              <w:top w:val="nil"/>
              <w:left w:val="nil"/>
              <w:bottom w:val="nil"/>
              <w:right w:val="nil"/>
            </w:tcBorders>
            <w:shd w:val="clear" w:color="auto" w:fill="auto"/>
            <w:vAlign w:val="center"/>
            <w:hideMark/>
          </w:tcPr>
          <w:p w14:paraId="4146F1D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IHC: Increased </w:t>
            </w:r>
            <w:proofErr w:type="spellStart"/>
            <w:r w:rsidRPr="003B3CDD">
              <w:rPr>
                <w:rFonts w:ascii="Book Antiqua" w:eastAsia="等线" w:hAnsi="Book Antiqua"/>
              </w:rPr>
              <w:t>PPARγ</w:t>
            </w:r>
            <w:proofErr w:type="spellEnd"/>
            <w:r w:rsidRPr="003B3CDD">
              <w:rPr>
                <w:rFonts w:ascii="Book Antiqua" w:eastAsia="等线" w:hAnsi="Book Antiqua"/>
              </w:rPr>
              <w:t>-positive, rounded cells were found to reside in the diabetic tendons, aligning along the collagen fibrils.</w:t>
            </w:r>
          </w:p>
        </w:tc>
        <w:tc>
          <w:tcPr>
            <w:tcW w:w="500" w:type="pct"/>
            <w:tcBorders>
              <w:top w:val="nil"/>
              <w:left w:val="nil"/>
              <w:bottom w:val="nil"/>
              <w:right w:val="nil"/>
            </w:tcBorders>
            <w:shd w:val="clear" w:color="auto" w:fill="auto"/>
            <w:vAlign w:val="center"/>
            <w:hideMark/>
          </w:tcPr>
          <w:p w14:paraId="59B77FD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Wu </w:t>
            </w:r>
            <w:r w:rsidRPr="003B3CDD">
              <w:rPr>
                <w:rFonts w:ascii="Book Antiqua" w:eastAsia="等线" w:hAnsi="Book Antiqua"/>
                <w:i/>
                <w:iCs/>
              </w:rPr>
              <w:t>et al</w:t>
            </w:r>
            <w:r w:rsidRPr="003B3CDD">
              <w:rPr>
                <w:rFonts w:ascii="Book Antiqua" w:eastAsia="等线" w:hAnsi="Book Antiqua"/>
                <w:vertAlign w:val="superscript"/>
              </w:rPr>
              <w:t>[41]</w:t>
            </w:r>
            <w:r w:rsidRPr="003B3CDD">
              <w:rPr>
                <w:rFonts w:ascii="Book Antiqua" w:eastAsia="等线" w:hAnsi="Book Antiqua"/>
              </w:rPr>
              <w:t>, 2017</w:t>
            </w:r>
          </w:p>
        </w:tc>
      </w:tr>
      <w:tr w:rsidR="00316FF6" w:rsidRPr="003B3CDD" w14:paraId="3981CE24" w14:textId="77777777" w:rsidTr="003B3CDD">
        <w:trPr>
          <w:trHeight w:val="20"/>
          <w:jc w:val="right"/>
        </w:trPr>
        <w:tc>
          <w:tcPr>
            <w:tcW w:w="591" w:type="pct"/>
            <w:tcBorders>
              <w:top w:val="nil"/>
              <w:left w:val="nil"/>
              <w:bottom w:val="nil"/>
              <w:right w:val="nil"/>
            </w:tcBorders>
            <w:shd w:val="clear" w:color="auto" w:fill="auto"/>
            <w:vAlign w:val="center"/>
            <w:hideMark/>
          </w:tcPr>
          <w:p w14:paraId="37AEF5D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4E1ADD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77AC82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acute DG and chronic DG</w:t>
            </w:r>
          </w:p>
        </w:tc>
        <w:tc>
          <w:tcPr>
            <w:tcW w:w="673" w:type="pct"/>
            <w:tcBorders>
              <w:top w:val="nil"/>
              <w:left w:val="nil"/>
              <w:bottom w:val="nil"/>
              <w:right w:val="nil"/>
            </w:tcBorders>
            <w:shd w:val="clear" w:color="auto" w:fill="auto"/>
            <w:vAlign w:val="center"/>
            <w:hideMark/>
          </w:tcPr>
          <w:p w14:paraId="3009BB74" w14:textId="1FF3896F" w:rsidR="00316FF6" w:rsidRPr="003B3CDD" w:rsidRDefault="00D2534B">
            <w:pPr>
              <w:spacing w:line="360" w:lineRule="auto"/>
              <w:rPr>
                <w:rFonts w:ascii="Book Antiqua" w:eastAsia="等线" w:hAnsi="Book Antiqua"/>
              </w:rPr>
            </w:pPr>
            <w:r>
              <w:rPr>
                <w:rFonts w:ascii="Book Antiqua" w:eastAsia="等线" w:hAnsi="Book Antiqua"/>
              </w:rPr>
              <w:t>1</w:t>
            </w:r>
            <w:r w:rsidRPr="003B3CDD">
              <w:rPr>
                <w:rFonts w:ascii="Book Antiqua" w:eastAsia="等线" w:hAnsi="Book Antiqua"/>
              </w:rPr>
              <w:t xml:space="preserve">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for acute DM, 10 </w:t>
            </w:r>
            <w:proofErr w:type="spellStart"/>
            <w:r w:rsidR="00316FF6" w:rsidRPr="003B3CDD">
              <w:rPr>
                <w:rFonts w:ascii="Book Antiqua" w:eastAsia="等线" w:hAnsi="Book Antiqua"/>
              </w:rPr>
              <w:t>wk</w:t>
            </w:r>
            <w:proofErr w:type="spellEnd"/>
            <w:r w:rsidR="00316FF6" w:rsidRPr="003B3CDD">
              <w:rPr>
                <w:rFonts w:ascii="Book Antiqua" w:eastAsia="等线" w:hAnsi="Book Antiqua"/>
              </w:rPr>
              <w:t xml:space="preserve"> for chronic DM</w:t>
            </w:r>
            <w:r w:rsidR="00F3377C">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00692E4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Total cell density and Achilles tendon cell proliferation were greater in the chronic diabetic tendons compared with the non-diabetic and acute diabetic tendons.</w:t>
            </w:r>
          </w:p>
        </w:tc>
        <w:tc>
          <w:tcPr>
            <w:tcW w:w="500" w:type="pct"/>
            <w:tcBorders>
              <w:top w:val="nil"/>
              <w:left w:val="nil"/>
              <w:bottom w:val="nil"/>
              <w:right w:val="nil"/>
            </w:tcBorders>
            <w:shd w:val="clear" w:color="auto" w:fill="auto"/>
            <w:vAlign w:val="center"/>
            <w:hideMark/>
          </w:tcPr>
          <w:p w14:paraId="5E212B2A"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Volper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[12]</w:t>
            </w:r>
            <w:r w:rsidRPr="003B3CDD">
              <w:rPr>
                <w:rFonts w:ascii="Book Antiqua" w:eastAsia="等线" w:hAnsi="Book Antiqua"/>
              </w:rPr>
              <w:t>, 2015</w:t>
            </w:r>
          </w:p>
        </w:tc>
      </w:tr>
      <w:tr w:rsidR="00316FF6" w:rsidRPr="003B3CDD" w14:paraId="445D9BCF" w14:textId="77777777" w:rsidTr="003B3CDD">
        <w:trPr>
          <w:trHeight w:val="20"/>
          <w:jc w:val="right"/>
        </w:trPr>
        <w:tc>
          <w:tcPr>
            <w:tcW w:w="591" w:type="pct"/>
            <w:tcBorders>
              <w:top w:val="nil"/>
              <w:left w:val="nil"/>
              <w:bottom w:val="nil"/>
              <w:right w:val="nil"/>
            </w:tcBorders>
            <w:shd w:val="clear" w:color="auto" w:fill="auto"/>
            <w:vAlign w:val="center"/>
            <w:hideMark/>
          </w:tcPr>
          <w:p w14:paraId="43CE01CF"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SD rats</w:t>
            </w:r>
          </w:p>
        </w:tc>
        <w:tc>
          <w:tcPr>
            <w:tcW w:w="455" w:type="pct"/>
            <w:tcBorders>
              <w:top w:val="nil"/>
              <w:left w:val="nil"/>
              <w:bottom w:val="nil"/>
              <w:right w:val="nil"/>
            </w:tcBorders>
            <w:shd w:val="clear" w:color="auto" w:fill="auto"/>
            <w:vAlign w:val="center"/>
            <w:hideMark/>
          </w:tcPr>
          <w:p w14:paraId="51284E05" w14:textId="66454BF8" w:rsidR="00316FF6" w:rsidRPr="003B3CDD" w:rsidRDefault="00C058EA"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upraspinatus tendons</w:t>
            </w:r>
          </w:p>
        </w:tc>
        <w:tc>
          <w:tcPr>
            <w:tcW w:w="739" w:type="pct"/>
            <w:tcBorders>
              <w:top w:val="nil"/>
              <w:left w:val="nil"/>
              <w:bottom w:val="nil"/>
              <w:right w:val="nil"/>
            </w:tcBorders>
            <w:shd w:val="clear" w:color="auto" w:fill="auto"/>
            <w:vAlign w:val="center"/>
            <w:hideMark/>
          </w:tcPr>
          <w:p w14:paraId="1245FE4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hyperglycemia group</w:t>
            </w:r>
          </w:p>
        </w:tc>
        <w:tc>
          <w:tcPr>
            <w:tcW w:w="673" w:type="pct"/>
            <w:tcBorders>
              <w:top w:val="nil"/>
              <w:left w:val="nil"/>
              <w:bottom w:val="nil"/>
              <w:right w:val="nil"/>
            </w:tcBorders>
            <w:shd w:val="clear" w:color="auto" w:fill="auto"/>
            <w:vAlign w:val="center"/>
            <w:hideMark/>
          </w:tcPr>
          <w:p w14:paraId="2238587D" w14:textId="12223FEE"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8 </w:t>
            </w:r>
            <w:proofErr w:type="spellStart"/>
            <w:r w:rsidRPr="003B3CDD">
              <w:rPr>
                <w:rFonts w:ascii="Book Antiqua" w:eastAsia="等线" w:hAnsi="Book Antiqua"/>
              </w:rPr>
              <w:t>wk</w:t>
            </w:r>
            <w:proofErr w:type="spellEnd"/>
            <w:r w:rsidR="00C058EA" w:rsidRPr="003B3CDD">
              <w:rPr>
                <w:rFonts w:ascii="Book Antiqua" w:eastAsia="等线" w:hAnsi="Book Antiqua"/>
              </w:rPr>
              <w:t xml:space="preserve"> </w:t>
            </w:r>
            <w:r w:rsidRPr="003B3CDD">
              <w:rPr>
                <w:rFonts w:ascii="Book Antiqua" w:eastAsia="等线" w:hAnsi="Book Antiqua"/>
              </w:rPr>
              <w:t>following hyperglycemia induction</w:t>
            </w:r>
          </w:p>
        </w:tc>
        <w:tc>
          <w:tcPr>
            <w:tcW w:w="2042" w:type="pct"/>
            <w:tcBorders>
              <w:top w:val="nil"/>
              <w:left w:val="nil"/>
              <w:bottom w:val="nil"/>
              <w:right w:val="nil"/>
            </w:tcBorders>
            <w:shd w:val="clear" w:color="auto" w:fill="auto"/>
            <w:vAlign w:val="center"/>
            <w:hideMark/>
          </w:tcPr>
          <w:p w14:paraId="66A76875" w14:textId="0B41514E" w:rsidR="00316FF6" w:rsidRPr="003B3CDD" w:rsidRDefault="00316FF6" w:rsidP="003B3CDD">
            <w:pPr>
              <w:spacing w:line="360" w:lineRule="auto"/>
              <w:rPr>
                <w:rFonts w:ascii="Book Antiqua" w:eastAsia="等线" w:hAnsi="Book Antiqua"/>
              </w:rPr>
            </w:pPr>
            <w:r w:rsidRPr="003B3CDD">
              <w:rPr>
                <w:rFonts w:ascii="Book Antiqua" w:eastAsia="等线" w:hAnsi="Book Antiqua"/>
              </w:rPr>
              <w:t>Cell shape at the insertion site and mid-substance of the hyperglycemic tendon did not alter, nor did cell density at the insertion site; however</w:t>
            </w:r>
            <w:r w:rsidR="00C058EA" w:rsidRPr="003B3CDD">
              <w:rPr>
                <w:rFonts w:ascii="Book Antiqua" w:eastAsia="等线" w:hAnsi="Book Antiqua"/>
                <w:lang w:eastAsia="zh-CN"/>
              </w:rPr>
              <w:t xml:space="preserve">, </w:t>
            </w:r>
            <w:r w:rsidRPr="003B3CDD">
              <w:rPr>
                <w:rFonts w:ascii="Book Antiqua" w:eastAsia="等线" w:hAnsi="Book Antiqua"/>
              </w:rPr>
              <w:t>the hyperglycemic tendon had a greater cell density at the mid-substance of the tendon compared to the non-hyperglycemic group. Immunohistochemistry staining of the tendon demonstrated significantly increased IL1-β and AGE staining localized to the insertion and mid-substance</w:t>
            </w:r>
            <w:r w:rsidR="00C058EA" w:rsidRPr="003B3CDD">
              <w:rPr>
                <w:rFonts w:ascii="Book Antiqua" w:eastAsia="等线" w:hAnsi="Book Antiqua"/>
              </w:rPr>
              <w:t xml:space="preserve"> </w:t>
            </w:r>
            <w:r w:rsidRPr="003B3CDD">
              <w:rPr>
                <w:rFonts w:ascii="Book Antiqua" w:eastAsia="等线" w:hAnsi="Book Antiqua"/>
              </w:rPr>
              <w:t>of the hyperglycemic tendon.</w:t>
            </w:r>
          </w:p>
        </w:tc>
        <w:tc>
          <w:tcPr>
            <w:tcW w:w="500" w:type="pct"/>
            <w:tcBorders>
              <w:top w:val="nil"/>
              <w:left w:val="nil"/>
              <w:bottom w:val="nil"/>
              <w:right w:val="nil"/>
            </w:tcBorders>
            <w:shd w:val="clear" w:color="auto" w:fill="auto"/>
            <w:vAlign w:val="center"/>
            <w:hideMark/>
          </w:tcPr>
          <w:p w14:paraId="3F5F416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Thomas </w:t>
            </w:r>
            <w:r w:rsidRPr="003B3CDD">
              <w:rPr>
                <w:rFonts w:ascii="Book Antiqua" w:eastAsia="等线" w:hAnsi="Book Antiqua"/>
                <w:i/>
                <w:iCs/>
              </w:rPr>
              <w:t>et al</w:t>
            </w:r>
            <w:r w:rsidRPr="003B3CDD">
              <w:rPr>
                <w:rFonts w:ascii="Book Antiqua" w:eastAsia="等线" w:hAnsi="Book Antiqua"/>
                <w:vertAlign w:val="superscript"/>
              </w:rPr>
              <w:t>[35]</w:t>
            </w:r>
            <w:r w:rsidRPr="003B3CDD">
              <w:rPr>
                <w:rFonts w:ascii="Book Antiqua" w:eastAsia="等线" w:hAnsi="Book Antiqua"/>
              </w:rPr>
              <w:t>, 2014</w:t>
            </w:r>
          </w:p>
        </w:tc>
      </w:tr>
      <w:tr w:rsidR="00316FF6" w:rsidRPr="003B3CDD" w14:paraId="44FB1F80" w14:textId="77777777" w:rsidTr="003B3CDD">
        <w:trPr>
          <w:trHeight w:val="20"/>
          <w:jc w:val="right"/>
        </w:trPr>
        <w:tc>
          <w:tcPr>
            <w:tcW w:w="591" w:type="pct"/>
            <w:tcBorders>
              <w:top w:val="nil"/>
              <w:left w:val="nil"/>
              <w:bottom w:val="nil"/>
              <w:right w:val="nil"/>
            </w:tcBorders>
            <w:shd w:val="clear" w:color="auto" w:fill="auto"/>
            <w:vAlign w:val="center"/>
            <w:hideMark/>
          </w:tcPr>
          <w:p w14:paraId="562F2A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6A764DC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5792663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66747A9" w14:textId="637898D1"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24 d post-induction</w:t>
            </w:r>
          </w:p>
        </w:tc>
        <w:tc>
          <w:tcPr>
            <w:tcW w:w="2042" w:type="pct"/>
            <w:tcBorders>
              <w:top w:val="nil"/>
              <w:left w:val="nil"/>
              <w:bottom w:val="nil"/>
              <w:right w:val="nil"/>
            </w:tcBorders>
            <w:shd w:val="clear" w:color="auto" w:fill="auto"/>
            <w:vAlign w:val="center"/>
            <w:hideMark/>
          </w:tcPr>
          <w:p w14:paraId="6334DA6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Tendon thickness, the density of fibrocytes and total cellularity, blood vessels and mast cells were significantly increased in diabetic tendons compared with non-diabetic tendons. IHC showed increased density of type I collagen, associated with the disorganization of the fibers in the diabetic tendons, and expression of VEGF and NF-</w:t>
            </w:r>
            <w:proofErr w:type="spellStart"/>
            <w:r w:rsidRPr="003B3CDD">
              <w:rPr>
                <w:rFonts w:ascii="Book Antiqua" w:eastAsia="等线" w:hAnsi="Book Antiqua"/>
              </w:rPr>
              <w:t>κB</w:t>
            </w:r>
            <w:proofErr w:type="spellEnd"/>
            <w:r w:rsidRPr="003B3CDD">
              <w:rPr>
                <w:rFonts w:ascii="Book Antiqua" w:eastAsia="等线" w:hAnsi="Book Antiqua"/>
              </w:rPr>
              <w:t>.</w:t>
            </w:r>
          </w:p>
        </w:tc>
        <w:tc>
          <w:tcPr>
            <w:tcW w:w="500" w:type="pct"/>
            <w:tcBorders>
              <w:top w:val="nil"/>
              <w:left w:val="nil"/>
              <w:bottom w:val="nil"/>
              <w:right w:val="nil"/>
            </w:tcBorders>
            <w:shd w:val="clear" w:color="auto" w:fill="auto"/>
            <w:vAlign w:val="center"/>
            <w:hideMark/>
          </w:tcPr>
          <w:p w14:paraId="7DABDAF0" w14:textId="6212D5C9" w:rsidR="00316FF6" w:rsidRPr="003B3CDD" w:rsidRDefault="00C058EA" w:rsidP="003B3CDD">
            <w:pPr>
              <w:spacing w:line="360" w:lineRule="auto"/>
              <w:rPr>
                <w:rFonts w:ascii="Book Antiqua" w:eastAsia="等线" w:hAnsi="Book Antiqua"/>
              </w:rPr>
            </w:pPr>
            <w:r w:rsidRPr="003B3CDD">
              <w:rPr>
                <w:rFonts w:ascii="Book Antiqua" w:eastAsia="等线" w:hAnsi="Book Antiqua"/>
              </w:rPr>
              <w:t>de Oliveira</w:t>
            </w:r>
            <w:r w:rsidR="00316FF6" w:rsidRPr="003B3CDD">
              <w:rPr>
                <w:rFonts w:ascii="Book Antiqua" w:eastAsia="等线" w:hAnsi="Book Antiqua"/>
              </w:rPr>
              <w:t xml:space="preserve"> </w:t>
            </w:r>
            <w:r w:rsidR="00316FF6" w:rsidRPr="003B3CDD">
              <w:rPr>
                <w:rFonts w:ascii="Book Antiqua" w:eastAsia="等线" w:hAnsi="Book Antiqua"/>
                <w:i/>
                <w:iCs/>
              </w:rPr>
              <w:t>et al</w:t>
            </w:r>
            <w:r w:rsidR="00316FF6" w:rsidRPr="003B3CDD">
              <w:rPr>
                <w:rFonts w:ascii="Book Antiqua" w:eastAsia="等线" w:hAnsi="Book Antiqua"/>
                <w:vertAlign w:val="superscript"/>
              </w:rPr>
              <w:t>[37]</w:t>
            </w:r>
            <w:r w:rsidR="00316FF6" w:rsidRPr="003B3CDD">
              <w:rPr>
                <w:rFonts w:ascii="Book Antiqua" w:eastAsia="等线" w:hAnsi="Book Antiqua"/>
              </w:rPr>
              <w:t>, 2013</w:t>
            </w:r>
          </w:p>
        </w:tc>
      </w:tr>
      <w:tr w:rsidR="00316FF6" w:rsidRPr="003B3CDD" w14:paraId="6B1E876E" w14:textId="77777777" w:rsidTr="003B3CDD">
        <w:trPr>
          <w:trHeight w:val="20"/>
          <w:jc w:val="right"/>
        </w:trPr>
        <w:tc>
          <w:tcPr>
            <w:tcW w:w="591" w:type="pct"/>
            <w:tcBorders>
              <w:top w:val="nil"/>
              <w:left w:val="nil"/>
              <w:bottom w:val="nil"/>
              <w:right w:val="nil"/>
            </w:tcBorders>
            <w:shd w:val="clear" w:color="auto" w:fill="auto"/>
            <w:vAlign w:val="center"/>
            <w:hideMark/>
          </w:tcPr>
          <w:p w14:paraId="70F44425"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diabetic GK rats and Wistar control rats</w:t>
            </w:r>
          </w:p>
        </w:tc>
        <w:tc>
          <w:tcPr>
            <w:tcW w:w="455" w:type="pct"/>
            <w:tcBorders>
              <w:top w:val="nil"/>
              <w:left w:val="nil"/>
              <w:bottom w:val="nil"/>
              <w:right w:val="nil"/>
            </w:tcBorders>
            <w:shd w:val="clear" w:color="auto" w:fill="auto"/>
            <w:vAlign w:val="center"/>
            <w:hideMark/>
          </w:tcPr>
          <w:p w14:paraId="65E726B1"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6FC439D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55EB5893" w14:textId="0853A085"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DM for 1 </w:t>
            </w:r>
            <w:proofErr w:type="spellStart"/>
            <w:r w:rsidRPr="003B3CDD">
              <w:rPr>
                <w:rFonts w:ascii="Book Antiqua" w:eastAsia="等线" w:hAnsi="Book Antiqua"/>
              </w:rPr>
              <w:t>yr</w:t>
            </w:r>
            <w:proofErr w:type="spellEnd"/>
          </w:p>
        </w:tc>
        <w:tc>
          <w:tcPr>
            <w:tcW w:w="2042" w:type="pct"/>
            <w:tcBorders>
              <w:top w:val="nil"/>
              <w:left w:val="nil"/>
              <w:bottom w:val="nil"/>
              <w:right w:val="nil"/>
            </w:tcBorders>
            <w:shd w:val="clear" w:color="auto" w:fill="auto"/>
            <w:vAlign w:val="center"/>
            <w:hideMark/>
          </w:tcPr>
          <w:p w14:paraId="40B1E23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Diabetic tendons exhibited slightly lesser transverse area, but showed no apparent alteration in structural organization of collagen fibers.</w:t>
            </w:r>
          </w:p>
        </w:tc>
        <w:tc>
          <w:tcPr>
            <w:tcW w:w="500" w:type="pct"/>
            <w:tcBorders>
              <w:top w:val="nil"/>
              <w:left w:val="nil"/>
              <w:bottom w:val="nil"/>
              <w:right w:val="nil"/>
            </w:tcBorders>
            <w:shd w:val="clear" w:color="auto" w:fill="auto"/>
            <w:vAlign w:val="center"/>
            <w:hideMark/>
          </w:tcPr>
          <w:p w14:paraId="0340E1A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316FF6" w:rsidRPr="003B3CDD" w14:paraId="5A2C902E" w14:textId="77777777" w:rsidTr="003B3CDD">
        <w:trPr>
          <w:trHeight w:val="20"/>
          <w:jc w:val="right"/>
        </w:trPr>
        <w:tc>
          <w:tcPr>
            <w:tcW w:w="591" w:type="pct"/>
            <w:tcBorders>
              <w:top w:val="nil"/>
              <w:left w:val="nil"/>
              <w:bottom w:val="nil"/>
              <w:right w:val="nil"/>
            </w:tcBorders>
            <w:shd w:val="clear" w:color="auto" w:fill="auto"/>
            <w:vAlign w:val="center"/>
            <w:hideMark/>
          </w:tcPr>
          <w:p w14:paraId="0D3E822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white rats</w:t>
            </w:r>
          </w:p>
        </w:tc>
        <w:tc>
          <w:tcPr>
            <w:tcW w:w="455" w:type="pct"/>
            <w:tcBorders>
              <w:top w:val="nil"/>
              <w:left w:val="nil"/>
              <w:bottom w:val="nil"/>
              <w:right w:val="nil"/>
            </w:tcBorders>
            <w:shd w:val="clear" w:color="auto" w:fill="auto"/>
            <w:vAlign w:val="center"/>
            <w:hideMark/>
          </w:tcPr>
          <w:p w14:paraId="3213A7A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714505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15B1829" w14:textId="269B2120" w:rsidR="00316FF6" w:rsidRPr="003B3CDD" w:rsidRDefault="00F3377C" w:rsidP="003B3CDD">
            <w:pPr>
              <w:spacing w:line="360" w:lineRule="auto"/>
              <w:rPr>
                <w:rFonts w:ascii="Book Antiqua" w:eastAsia="等线" w:hAnsi="Book Antiqua"/>
              </w:rPr>
            </w:pPr>
            <w:r>
              <w:rPr>
                <w:rFonts w:ascii="Book Antiqua" w:eastAsia="等线" w:hAnsi="Book Antiqua"/>
              </w:rPr>
              <w:t>S</w:t>
            </w:r>
            <w:r w:rsidR="00316FF6" w:rsidRPr="003B3CDD">
              <w:rPr>
                <w:rFonts w:ascii="Book Antiqua" w:eastAsia="等线" w:hAnsi="Book Antiqua"/>
              </w:rPr>
              <w:t>urgery at two weeks post-induction; four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3EBAAEB7"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Fibroblasts, capillary and collagen were reduced during the healing process of diabetic tendons after transection injury.</w:t>
            </w:r>
          </w:p>
        </w:tc>
        <w:tc>
          <w:tcPr>
            <w:tcW w:w="500" w:type="pct"/>
            <w:tcBorders>
              <w:top w:val="nil"/>
              <w:left w:val="nil"/>
              <w:bottom w:val="nil"/>
              <w:right w:val="nil"/>
            </w:tcBorders>
            <w:shd w:val="clear" w:color="auto" w:fill="auto"/>
            <w:vAlign w:val="center"/>
            <w:hideMark/>
          </w:tcPr>
          <w:p w14:paraId="1ACD89CF"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Sananta</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[44]</w:t>
            </w:r>
            <w:r w:rsidRPr="003B3CDD">
              <w:rPr>
                <w:rFonts w:ascii="Book Antiqua" w:eastAsia="等线" w:hAnsi="Book Antiqua"/>
              </w:rPr>
              <w:t>, 2019</w:t>
            </w:r>
          </w:p>
        </w:tc>
      </w:tr>
      <w:tr w:rsidR="00316FF6" w:rsidRPr="003B3CDD" w14:paraId="71FEB79A" w14:textId="77777777" w:rsidTr="003B3CDD">
        <w:trPr>
          <w:trHeight w:val="20"/>
          <w:jc w:val="right"/>
        </w:trPr>
        <w:tc>
          <w:tcPr>
            <w:tcW w:w="591" w:type="pct"/>
            <w:tcBorders>
              <w:top w:val="nil"/>
              <w:left w:val="nil"/>
              <w:bottom w:val="nil"/>
              <w:right w:val="nil"/>
            </w:tcBorders>
            <w:shd w:val="clear" w:color="auto" w:fill="auto"/>
            <w:vAlign w:val="center"/>
            <w:hideMark/>
          </w:tcPr>
          <w:p w14:paraId="7AA4279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068F1DB4"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B733A10"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4E875014" w14:textId="6A4D044F" w:rsidR="00316FF6" w:rsidRPr="003B3CDD" w:rsidRDefault="00316FF6" w:rsidP="003B3CDD">
            <w:pPr>
              <w:spacing w:line="360" w:lineRule="auto"/>
              <w:rPr>
                <w:rFonts w:ascii="Book Antiqua" w:eastAsia="等线" w:hAnsi="Book Antiqua"/>
              </w:rPr>
            </w:pPr>
            <w:r w:rsidRPr="003B3CDD">
              <w:rPr>
                <w:rFonts w:ascii="Book Antiqua" w:eastAsia="等线" w:hAnsi="Book Antiqua"/>
              </w:rPr>
              <w:t>Surgery at one-week post-induction; 21 d</w:t>
            </w:r>
            <w:r w:rsidR="009B29B4">
              <w:rPr>
                <w:rFonts w:ascii="Book Antiqua" w:eastAsia="等线" w:hAnsi="Book Antiqua"/>
              </w:rPr>
              <w:t xml:space="preserve"> </w:t>
            </w:r>
            <w:r w:rsidRPr="003B3CDD">
              <w:rPr>
                <w:rFonts w:ascii="Book Antiqua" w:eastAsia="等线" w:hAnsi="Book Antiqua"/>
              </w:rPr>
              <w:t>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3817E80E" w14:textId="27AB486E" w:rsidR="00316FF6" w:rsidRPr="003B3CDD" w:rsidRDefault="00316FF6" w:rsidP="003B3CDD">
            <w:pPr>
              <w:spacing w:line="360" w:lineRule="auto"/>
              <w:rPr>
                <w:rFonts w:ascii="Book Antiqua" w:eastAsia="等线" w:hAnsi="Book Antiqua"/>
              </w:rPr>
            </w:pPr>
            <w:r w:rsidRPr="003B3CDD">
              <w:rPr>
                <w:rFonts w:ascii="Book Antiqua" w:eastAsia="等线" w:hAnsi="Book Antiqua"/>
              </w:rPr>
              <w:t>The fibroblasts in injured diabetic tendons were significantly increased. IHC of the injured diabetic Achilles tendons showed nearly no Col I expression in comparison with injured non-diabetic tendons.</w:t>
            </w:r>
          </w:p>
        </w:tc>
        <w:tc>
          <w:tcPr>
            <w:tcW w:w="500" w:type="pct"/>
            <w:tcBorders>
              <w:top w:val="nil"/>
              <w:left w:val="nil"/>
              <w:bottom w:val="nil"/>
              <w:right w:val="nil"/>
            </w:tcBorders>
            <w:shd w:val="clear" w:color="auto" w:fill="auto"/>
            <w:vAlign w:val="center"/>
            <w:hideMark/>
          </w:tcPr>
          <w:p w14:paraId="082E444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de Oliveira </w:t>
            </w:r>
            <w:r w:rsidRPr="003B3CDD">
              <w:rPr>
                <w:rFonts w:ascii="Book Antiqua" w:eastAsia="等线" w:hAnsi="Book Antiqua"/>
                <w:i/>
                <w:iCs/>
              </w:rPr>
              <w:t>et al</w:t>
            </w:r>
            <w:r w:rsidRPr="003B3CDD">
              <w:rPr>
                <w:rFonts w:ascii="Book Antiqua" w:eastAsia="等线" w:hAnsi="Book Antiqua"/>
                <w:vertAlign w:val="superscript"/>
              </w:rPr>
              <w:t>[36]</w:t>
            </w:r>
            <w:r w:rsidRPr="003B3CDD">
              <w:rPr>
                <w:rFonts w:ascii="Book Antiqua" w:eastAsia="等线" w:hAnsi="Book Antiqua"/>
              </w:rPr>
              <w:t>, 2019</w:t>
            </w:r>
          </w:p>
        </w:tc>
      </w:tr>
      <w:tr w:rsidR="00316FF6" w:rsidRPr="003B3CDD" w14:paraId="3A638604" w14:textId="77777777" w:rsidTr="003B3CDD">
        <w:trPr>
          <w:trHeight w:val="20"/>
          <w:jc w:val="right"/>
        </w:trPr>
        <w:tc>
          <w:tcPr>
            <w:tcW w:w="591" w:type="pct"/>
            <w:tcBorders>
              <w:top w:val="nil"/>
              <w:left w:val="nil"/>
              <w:bottom w:val="nil"/>
              <w:right w:val="nil"/>
            </w:tcBorders>
            <w:shd w:val="clear" w:color="auto" w:fill="auto"/>
            <w:vAlign w:val="center"/>
            <w:hideMark/>
          </w:tcPr>
          <w:p w14:paraId="53D67E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rats</w:t>
            </w:r>
          </w:p>
        </w:tc>
        <w:tc>
          <w:tcPr>
            <w:tcW w:w="455" w:type="pct"/>
            <w:tcBorders>
              <w:top w:val="nil"/>
              <w:left w:val="nil"/>
              <w:bottom w:val="nil"/>
              <w:right w:val="nil"/>
            </w:tcBorders>
            <w:shd w:val="clear" w:color="auto" w:fill="auto"/>
            <w:vAlign w:val="center"/>
            <w:hideMark/>
          </w:tcPr>
          <w:p w14:paraId="66B7B3B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3076AE0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(low fat diet) and DG (high fat diet)</w:t>
            </w:r>
          </w:p>
        </w:tc>
        <w:tc>
          <w:tcPr>
            <w:tcW w:w="673" w:type="pct"/>
            <w:tcBorders>
              <w:top w:val="nil"/>
              <w:left w:val="nil"/>
              <w:bottom w:val="nil"/>
              <w:right w:val="nil"/>
            </w:tcBorders>
            <w:shd w:val="clear" w:color="auto" w:fill="auto"/>
            <w:vAlign w:val="center"/>
            <w:hideMark/>
          </w:tcPr>
          <w:p w14:paraId="54000D80" w14:textId="1FE440DB" w:rsidR="00316FF6" w:rsidRPr="003B3CDD" w:rsidRDefault="009B29B4" w:rsidP="003B3CDD">
            <w:pPr>
              <w:spacing w:line="360" w:lineRule="auto"/>
              <w:rPr>
                <w:rFonts w:ascii="Book Antiqua" w:eastAsia="等线" w:hAnsi="Book Antiqua"/>
              </w:rPr>
            </w:pPr>
            <w:r>
              <w:rPr>
                <w:rFonts w:ascii="Book Antiqua" w:eastAsia="等线" w:hAnsi="Book Antiqua"/>
              </w:rPr>
              <w:t>S</w:t>
            </w:r>
            <w:r w:rsidR="00316FF6" w:rsidRPr="003B3CDD">
              <w:rPr>
                <w:rFonts w:ascii="Book Antiqua" w:eastAsia="等线" w:hAnsi="Book Antiqua"/>
              </w:rPr>
              <w:t>urgery at 30 d post-induction; days 5, 10 and 15 post-surgery</w:t>
            </w:r>
            <w:r>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2112CD1B"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The diabetic tendons displayed a significant increase in inflammation and a significant decrease in fibrosis compared to the non-diabetic tendons.</w:t>
            </w:r>
          </w:p>
        </w:tc>
        <w:tc>
          <w:tcPr>
            <w:tcW w:w="500" w:type="pct"/>
            <w:tcBorders>
              <w:top w:val="nil"/>
              <w:left w:val="nil"/>
              <w:bottom w:val="nil"/>
              <w:right w:val="nil"/>
            </w:tcBorders>
            <w:shd w:val="clear" w:color="auto" w:fill="auto"/>
            <w:vAlign w:val="center"/>
            <w:hideMark/>
          </w:tcPr>
          <w:p w14:paraId="695343F9"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Mohsenifar</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[20]</w:t>
            </w:r>
            <w:r w:rsidRPr="003B3CDD">
              <w:rPr>
                <w:rFonts w:ascii="Book Antiqua" w:eastAsia="等线" w:hAnsi="Book Antiqua"/>
              </w:rPr>
              <w:t>, 2014</w:t>
            </w:r>
          </w:p>
        </w:tc>
      </w:tr>
      <w:tr w:rsidR="00316FF6" w:rsidRPr="003B3CDD" w14:paraId="23DBCACC" w14:textId="77777777" w:rsidTr="003B3CDD">
        <w:trPr>
          <w:trHeight w:val="20"/>
          <w:jc w:val="right"/>
        </w:trPr>
        <w:tc>
          <w:tcPr>
            <w:tcW w:w="591" w:type="pct"/>
            <w:tcBorders>
              <w:top w:val="nil"/>
              <w:left w:val="nil"/>
              <w:bottom w:val="nil"/>
              <w:right w:val="nil"/>
            </w:tcBorders>
            <w:shd w:val="clear" w:color="auto" w:fill="auto"/>
            <w:vAlign w:val="center"/>
            <w:hideMark/>
          </w:tcPr>
          <w:p w14:paraId="17192A2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GK rats and control Wistar rats</w:t>
            </w:r>
          </w:p>
        </w:tc>
        <w:tc>
          <w:tcPr>
            <w:tcW w:w="455" w:type="pct"/>
            <w:tcBorders>
              <w:top w:val="nil"/>
              <w:left w:val="nil"/>
              <w:bottom w:val="nil"/>
              <w:right w:val="nil"/>
            </w:tcBorders>
            <w:shd w:val="clear" w:color="auto" w:fill="auto"/>
            <w:vAlign w:val="center"/>
            <w:hideMark/>
          </w:tcPr>
          <w:p w14:paraId="3B723CA8"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288DDED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65AB71FD" w14:textId="1298D36C"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 year; two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7D40EF77" w14:textId="1CC550F3"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After rupture, the diabetic tendons had a reduced reparative activity with decreased transverse area, poor structural organization and decreased vascularity. IHC of injured diabetic tendons showed weaker VEGF, Tβ-4, TGF-β1 and IGF-1immunoreactivity and fewer positively stained tenocytes, but strong COX-2, HIF-1α, </w:t>
            </w:r>
            <w:proofErr w:type="spellStart"/>
            <w:r w:rsidRPr="003B3CDD">
              <w:rPr>
                <w:rFonts w:ascii="Book Antiqua" w:eastAsia="等线" w:hAnsi="Book Antiqua"/>
              </w:rPr>
              <w:t>iNOS</w:t>
            </w:r>
            <w:proofErr w:type="spellEnd"/>
            <w:r w:rsidRPr="003B3CDD">
              <w:rPr>
                <w:rFonts w:ascii="Book Antiqua" w:eastAsia="等线" w:hAnsi="Book Antiqua"/>
              </w:rPr>
              <w:t xml:space="preserve"> and IL-1β at the injured site compared with injured non-diabetic tendons.</w:t>
            </w:r>
          </w:p>
        </w:tc>
        <w:tc>
          <w:tcPr>
            <w:tcW w:w="500" w:type="pct"/>
            <w:tcBorders>
              <w:top w:val="nil"/>
              <w:left w:val="nil"/>
              <w:bottom w:val="nil"/>
              <w:right w:val="nil"/>
            </w:tcBorders>
            <w:shd w:val="clear" w:color="auto" w:fill="auto"/>
            <w:vAlign w:val="center"/>
            <w:hideMark/>
          </w:tcPr>
          <w:p w14:paraId="3F2FB2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[45]</w:t>
            </w:r>
            <w:r w:rsidRPr="003B3CDD">
              <w:rPr>
                <w:rFonts w:ascii="Book Antiqua" w:eastAsia="等线" w:hAnsi="Book Antiqua"/>
              </w:rPr>
              <w:t>, 2014</w:t>
            </w:r>
          </w:p>
        </w:tc>
      </w:tr>
      <w:tr w:rsidR="00316FF6" w:rsidRPr="003B3CDD" w14:paraId="0C6E35A5" w14:textId="77777777" w:rsidTr="003B3CDD">
        <w:trPr>
          <w:trHeight w:val="20"/>
          <w:jc w:val="right"/>
        </w:trPr>
        <w:tc>
          <w:tcPr>
            <w:tcW w:w="591" w:type="pct"/>
            <w:tcBorders>
              <w:top w:val="nil"/>
              <w:left w:val="nil"/>
              <w:bottom w:val="nil"/>
              <w:right w:val="nil"/>
            </w:tcBorders>
            <w:shd w:val="clear" w:color="auto" w:fill="auto"/>
            <w:vAlign w:val="center"/>
            <w:hideMark/>
          </w:tcPr>
          <w:p w14:paraId="41FFC27C"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Male GK rats and control Wistar rats</w:t>
            </w:r>
          </w:p>
        </w:tc>
        <w:tc>
          <w:tcPr>
            <w:tcW w:w="455" w:type="pct"/>
            <w:tcBorders>
              <w:top w:val="nil"/>
              <w:left w:val="nil"/>
              <w:bottom w:val="nil"/>
              <w:right w:val="nil"/>
            </w:tcBorders>
            <w:shd w:val="clear" w:color="auto" w:fill="auto"/>
            <w:vAlign w:val="center"/>
            <w:hideMark/>
          </w:tcPr>
          <w:p w14:paraId="0BD4E8BD"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nil"/>
              <w:right w:val="nil"/>
            </w:tcBorders>
            <w:shd w:val="clear" w:color="auto" w:fill="auto"/>
            <w:vAlign w:val="center"/>
            <w:hideMark/>
          </w:tcPr>
          <w:p w14:paraId="01F15E66"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nil"/>
              <w:right w:val="nil"/>
            </w:tcBorders>
            <w:shd w:val="clear" w:color="auto" w:fill="auto"/>
            <w:vAlign w:val="center"/>
            <w:hideMark/>
          </w:tcPr>
          <w:p w14:paraId="23BF2A53" w14:textId="58BF43B5" w:rsidR="00316FF6" w:rsidRPr="003B3CDD" w:rsidRDefault="00316FF6" w:rsidP="003B3CDD">
            <w:pPr>
              <w:spacing w:line="360" w:lineRule="auto"/>
              <w:rPr>
                <w:rFonts w:ascii="Book Antiqua" w:eastAsia="等线" w:hAnsi="Book Antiqua"/>
              </w:rPr>
            </w:pPr>
            <w:r w:rsidRPr="003B3CDD">
              <w:rPr>
                <w:rFonts w:ascii="Book Antiqua" w:eastAsia="等线" w:hAnsi="Book Antiqua"/>
              </w:rPr>
              <w:t>DM for one year; two weeks post-surgery</w:t>
            </w:r>
            <w:r w:rsidR="009B29B4">
              <w:rPr>
                <w:rFonts w:ascii="Book Antiqua" w:eastAsia="等线" w:hAnsi="Book Antiqua"/>
              </w:rPr>
              <w:t>.</w:t>
            </w:r>
          </w:p>
        </w:tc>
        <w:tc>
          <w:tcPr>
            <w:tcW w:w="2042" w:type="pct"/>
            <w:tcBorders>
              <w:top w:val="nil"/>
              <w:left w:val="nil"/>
              <w:bottom w:val="nil"/>
              <w:right w:val="nil"/>
            </w:tcBorders>
            <w:shd w:val="clear" w:color="auto" w:fill="auto"/>
            <w:vAlign w:val="center"/>
            <w:hideMark/>
          </w:tcPr>
          <w:p w14:paraId="77C77FA1" w14:textId="4727EC58"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After rupture, the diabetic tendons had a reduced reparative activity illustrated by a much smaller transverse area, poor structural organization with fewer longitudinally oriented collagen fibers along the functional loading axis, and decreased vascularity, compared with injured non-diabetic tendons. Most fibers were yellowish and arranged irregularly, denoting ruptured </w:t>
            </w:r>
            <w:r w:rsidR="008D7CCF" w:rsidRPr="006F5A6E">
              <w:rPr>
                <w:rFonts w:ascii="Book Antiqua" w:eastAsia="等线" w:hAnsi="Book Antiqua"/>
              </w:rPr>
              <w:t>Col I</w:t>
            </w:r>
            <w:r w:rsidRPr="003B3CDD">
              <w:rPr>
                <w:rFonts w:ascii="Book Antiqua" w:eastAsia="等线" w:hAnsi="Book Antiqua"/>
              </w:rPr>
              <w:t xml:space="preserve"> structures. IHC showed that less </w:t>
            </w:r>
            <w:r w:rsidR="008D7CCF" w:rsidRPr="006F5A6E">
              <w:rPr>
                <w:rFonts w:ascii="Book Antiqua" w:eastAsia="等线" w:hAnsi="Book Antiqua"/>
              </w:rPr>
              <w:t>Col I</w:t>
            </w:r>
            <w:r w:rsidRPr="003B3CDD">
              <w:rPr>
                <w:rFonts w:ascii="Book Antiqua" w:eastAsia="等线" w:hAnsi="Book Antiqua"/>
              </w:rPr>
              <w:t xml:space="preserve">, Collagen III and </w:t>
            </w:r>
            <w:proofErr w:type="spellStart"/>
            <w:r w:rsidRPr="003B3CDD">
              <w:rPr>
                <w:rFonts w:ascii="Book Antiqua" w:eastAsia="等线" w:hAnsi="Book Antiqua"/>
              </w:rPr>
              <w:t>biglycan</w:t>
            </w:r>
            <w:proofErr w:type="spellEnd"/>
            <w:r w:rsidRPr="003B3CDD">
              <w:rPr>
                <w:rFonts w:ascii="Book Antiqua" w:eastAsia="等线" w:hAnsi="Book Antiqua"/>
              </w:rPr>
              <w:t xml:space="preserve"> were observed, but increased MMP-13 around blood vessels and cells in the callus in the healing diabetic tendons.</w:t>
            </w:r>
          </w:p>
        </w:tc>
        <w:tc>
          <w:tcPr>
            <w:tcW w:w="500" w:type="pct"/>
            <w:tcBorders>
              <w:top w:val="nil"/>
              <w:left w:val="nil"/>
              <w:bottom w:val="nil"/>
              <w:right w:val="nil"/>
            </w:tcBorders>
            <w:shd w:val="clear" w:color="auto" w:fill="auto"/>
            <w:vAlign w:val="center"/>
            <w:hideMark/>
          </w:tcPr>
          <w:p w14:paraId="3B782D4A"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Ahmed </w:t>
            </w:r>
            <w:r w:rsidRPr="003B3CDD">
              <w:rPr>
                <w:rFonts w:ascii="Book Antiqua" w:eastAsia="等线" w:hAnsi="Book Antiqua"/>
                <w:i/>
                <w:iCs/>
              </w:rPr>
              <w:t>et al</w:t>
            </w:r>
            <w:r w:rsidRPr="003B3CDD">
              <w:rPr>
                <w:rFonts w:ascii="Book Antiqua" w:eastAsia="等线" w:hAnsi="Book Antiqua"/>
                <w:vertAlign w:val="superscript"/>
              </w:rPr>
              <w:t>[21]</w:t>
            </w:r>
            <w:r w:rsidRPr="003B3CDD">
              <w:rPr>
                <w:rFonts w:ascii="Book Antiqua" w:eastAsia="等线" w:hAnsi="Book Antiqua"/>
              </w:rPr>
              <w:t>, 2012</w:t>
            </w:r>
          </w:p>
        </w:tc>
      </w:tr>
      <w:tr w:rsidR="00316FF6" w:rsidRPr="003B3CDD" w14:paraId="5774208F" w14:textId="77777777" w:rsidTr="003B3CDD">
        <w:trPr>
          <w:trHeight w:val="20"/>
          <w:jc w:val="right"/>
        </w:trPr>
        <w:tc>
          <w:tcPr>
            <w:tcW w:w="591" w:type="pct"/>
            <w:tcBorders>
              <w:top w:val="nil"/>
              <w:left w:val="nil"/>
              <w:bottom w:val="single" w:sz="4" w:space="0" w:color="auto"/>
              <w:right w:val="nil"/>
            </w:tcBorders>
            <w:shd w:val="clear" w:color="auto" w:fill="auto"/>
            <w:vAlign w:val="center"/>
            <w:hideMark/>
          </w:tcPr>
          <w:p w14:paraId="7B0CB289"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Wistar Albino rats</w:t>
            </w:r>
          </w:p>
        </w:tc>
        <w:tc>
          <w:tcPr>
            <w:tcW w:w="455" w:type="pct"/>
            <w:tcBorders>
              <w:top w:val="nil"/>
              <w:left w:val="nil"/>
              <w:bottom w:val="single" w:sz="4" w:space="0" w:color="auto"/>
              <w:right w:val="nil"/>
            </w:tcBorders>
            <w:shd w:val="clear" w:color="auto" w:fill="auto"/>
            <w:vAlign w:val="center"/>
            <w:hideMark/>
          </w:tcPr>
          <w:p w14:paraId="312A296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Achilles tendons</w:t>
            </w:r>
          </w:p>
        </w:tc>
        <w:tc>
          <w:tcPr>
            <w:tcW w:w="739" w:type="pct"/>
            <w:tcBorders>
              <w:top w:val="nil"/>
              <w:left w:val="nil"/>
              <w:bottom w:val="single" w:sz="4" w:space="0" w:color="auto"/>
              <w:right w:val="nil"/>
            </w:tcBorders>
            <w:shd w:val="clear" w:color="auto" w:fill="auto"/>
            <w:vAlign w:val="center"/>
            <w:hideMark/>
          </w:tcPr>
          <w:p w14:paraId="39843DF3"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CG and DG</w:t>
            </w:r>
          </w:p>
        </w:tc>
        <w:tc>
          <w:tcPr>
            <w:tcW w:w="673" w:type="pct"/>
            <w:tcBorders>
              <w:top w:val="nil"/>
              <w:left w:val="nil"/>
              <w:bottom w:val="single" w:sz="4" w:space="0" w:color="auto"/>
              <w:right w:val="nil"/>
            </w:tcBorders>
            <w:shd w:val="clear" w:color="auto" w:fill="auto"/>
            <w:vAlign w:val="center"/>
            <w:hideMark/>
          </w:tcPr>
          <w:p w14:paraId="214956B7" w14:textId="205B293E" w:rsidR="00316FF6" w:rsidRPr="003B3CDD" w:rsidRDefault="00C058EA" w:rsidP="003B3CDD">
            <w:pPr>
              <w:spacing w:line="360" w:lineRule="auto"/>
              <w:rPr>
                <w:rFonts w:ascii="Book Antiqua" w:eastAsia="等线" w:hAnsi="Book Antiqua"/>
              </w:rPr>
            </w:pPr>
            <w:r w:rsidRPr="003B3CDD">
              <w:rPr>
                <w:rFonts w:ascii="Book Antiqua" w:eastAsia="等线" w:hAnsi="Book Antiqua"/>
              </w:rPr>
              <w:t>S</w:t>
            </w:r>
            <w:r w:rsidR="00316FF6" w:rsidRPr="003B3CDD">
              <w:rPr>
                <w:rFonts w:ascii="Book Antiqua" w:eastAsia="等线" w:hAnsi="Book Antiqua"/>
              </w:rPr>
              <w:t>urgery at 3 d post-induction; 2-, 4- and 6-wk post-surgery</w:t>
            </w:r>
            <w:r w:rsidRPr="003B3CDD">
              <w:rPr>
                <w:rFonts w:ascii="Book Antiqua" w:eastAsia="等线" w:hAnsi="Book Antiqua"/>
              </w:rPr>
              <w:t>.</w:t>
            </w:r>
          </w:p>
        </w:tc>
        <w:tc>
          <w:tcPr>
            <w:tcW w:w="2042" w:type="pct"/>
            <w:tcBorders>
              <w:top w:val="nil"/>
              <w:left w:val="nil"/>
              <w:bottom w:val="single" w:sz="4" w:space="0" w:color="auto"/>
              <w:right w:val="nil"/>
            </w:tcBorders>
            <w:shd w:val="clear" w:color="auto" w:fill="auto"/>
            <w:vAlign w:val="center"/>
            <w:hideMark/>
          </w:tcPr>
          <w:p w14:paraId="1590703E" w14:textId="77777777" w:rsidR="00316FF6" w:rsidRPr="003B3CDD" w:rsidRDefault="00316FF6" w:rsidP="003B3CDD">
            <w:pPr>
              <w:spacing w:line="360" w:lineRule="auto"/>
              <w:rPr>
                <w:rFonts w:ascii="Book Antiqua" w:eastAsia="等线" w:hAnsi="Book Antiqua"/>
              </w:rPr>
            </w:pPr>
            <w:r w:rsidRPr="003B3CDD">
              <w:rPr>
                <w:rFonts w:ascii="Book Antiqua" w:eastAsia="等线" w:hAnsi="Book Antiqua"/>
              </w:rPr>
              <w:t xml:space="preserve">Although similar collagen deposition and vessels proliferation were observed in both injured diabetic and non-diabetic tendons during healing, the injured diabetic tendons exhibited a significantly smaller amount of fibroblast proliferation and lymphocyte infiltration, and </w:t>
            </w:r>
            <w:proofErr w:type="spellStart"/>
            <w:r w:rsidRPr="003B3CDD">
              <w:rPr>
                <w:rFonts w:ascii="Book Antiqua" w:eastAsia="等线" w:hAnsi="Book Antiqua"/>
              </w:rPr>
              <w:t>osteochondroid</w:t>
            </w:r>
            <w:proofErr w:type="spellEnd"/>
            <w:r w:rsidRPr="003B3CDD">
              <w:rPr>
                <w:rFonts w:ascii="Book Antiqua" w:eastAsia="等线" w:hAnsi="Book Antiqua"/>
              </w:rPr>
              <w:t xml:space="preserve"> metaplasia of some tenocytes.</w:t>
            </w:r>
          </w:p>
        </w:tc>
        <w:tc>
          <w:tcPr>
            <w:tcW w:w="500" w:type="pct"/>
            <w:tcBorders>
              <w:top w:val="nil"/>
              <w:left w:val="nil"/>
              <w:bottom w:val="single" w:sz="4" w:space="0" w:color="auto"/>
              <w:right w:val="nil"/>
            </w:tcBorders>
            <w:shd w:val="clear" w:color="auto" w:fill="auto"/>
            <w:vAlign w:val="center"/>
            <w:hideMark/>
          </w:tcPr>
          <w:p w14:paraId="612EB21E" w14:textId="77777777" w:rsidR="00316FF6" w:rsidRPr="003B3CDD" w:rsidRDefault="00316FF6" w:rsidP="003B3CDD">
            <w:pPr>
              <w:spacing w:line="360" w:lineRule="auto"/>
              <w:rPr>
                <w:rFonts w:ascii="Book Antiqua" w:eastAsia="等线" w:hAnsi="Book Antiqua"/>
              </w:rPr>
            </w:pPr>
            <w:proofErr w:type="spellStart"/>
            <w:r w:rsidRPr="003B3CDD">
              <w:rPr>
                <w:rFonts w:ascii="Book Antiqua" w:eastAsia="等线" w:hAnsi="Book Antiqua"/>
              </w:rPr>
              <w:t>Egemen</w:t>
            </w:r>
            <w:proofErr w:type="spellEnd"/>
            <w:r w:rsidRPr="003B3CDD">
              <w:rPr>
                <w:rFonts w:ascii="Book Antiqua" w:eastAsia="等线" w:hAnsi="Book Antiqua"/>
              </w:rPr>
              <w:t xml:space="preserve"> </w:t>
            </w:r>
            <w:r w:rsidRPr="003B3CDD">
              <w:rPr>
                <w:rFonts w:ascii="Book Antiqua" w:eastAsia="等线" w:hAnsi="Book Antiqua"/>
                <w:i/>
                <w:iCs/>
              </w:rPr>
              <w:t>et al</w:t>
            </w:r>
            <w:r w:rsidRPr="003B3CDD">
              <w:rPr>
                <w:rFonts w:ascii="Book Antiqua" w:eastAsia="等线" w:hAnsi="Book Antiqua"/>
                <w:vertAlign w:val="superscript"/>
              </w:rPr>
              <w:t>[43]</w:t>
            </w:r>
            <w:r w:rsidRPr="003B3CDD">
              <w:rPr>
                <w:rFonts w:ascii="Book Antiqua" w:eastAsia="等线" w:hAnsi="Book Antiqua"/>
              </w:rPr>
              <w:t>, 2012</w:t>
            </w:r>
          </w:p>
        </w:tc>
      </w:tr>
    </w:tbl>
    <w:p w14:paraId="67C781B1" w14:textId="741364F9" w:rsidR="00C058EA" w:rsidRDefault="00C058EA" w:rsidP="00812066">
      <w:pPr>
        <w:spacing w:line="360" w:lineRule="auto"/>
        <w:jc w:val="both"/>
        <w:rPr>
          <w:rFonts w:ascii="Book Antiqua" w:eastAsia="等线" w:hAnsi="Book Antiqua"/>
        </w:rPr>
      </w:pPr>
      <w:r w:rsidRPr="006F5A6E">
        <w:rPr>
          <w:rFonts w:ascii="Book Antiqua" w:eastAsia="等线" w:hAnsi="Book Antiqua"/>
        </w:rPr>
        <w:t>SFTS</w:t>
      </w:r>
      <w:r>
        <w:rPr>
          <w:rFonts w:ascii="Book Antiqua" w:eastAsia="等线" w:hAnsi="Book Antiqua"/>
        </w:rPr>
        <w:t>:</w:t>
      </w:r>
      <w:r w:rsidRPr="006F5A6E">
        <w:rPr>
          <w:rFonts w:ascii="Book Antiqua" w:eastAsia="等线" w:hAnsi="Book Antiqua"/>
        </w:rPr>
        <w:t xml:space="preserve"> </w:t>
      </w:r>
      <w:r w:rsidR="00812066" w:rsidRPr="006F5A6E">
        <w:rPr>
          <w:rFonts w:ascii="Book Antiqua" w:eastAsia="等线" w:hAnsi="Book Antiqua"/>
        </w:rPr>
        <w:t>Stenosing flexor tenosynovitis</w:t>
      </w:r>
      <w:r w:rsidR="00812066">
        <w:rPr>
          <w:rFonts w:ascii="Book Antiqua" w:eastAsia="等线" w:hAnsi="Book Antiqua"/>
        </w:rPr>
        <w:t xml:space="preserve">; </w:t>
      </w:r>
      <w:r>
        <w:rPr>
          <w:rFonts w:ascii="Book Antiqua" w:eastAsia="Book Antiqua" w:hAnsi="Book Antiqua" w:cs="Book Antiqua"/>
          <w:color w:val="000000"/>
        </w:rPr>
        <w:t>IHC: I</w:t>
      </w:r>
      <w:r w:rsidR="00812066">
        <w:rPr>
          <w:rFonts w:ascii="Book Antiqua" w:eastAsia="Book Antiqua" w:hAnsi="Book Antiqua" w:cs="Book Antiqua"/>
          <w:color w:val="000000"/>
        </w:rPr>
        <w:t xml:space="preserve">mmunohistochemical; </w:t>
      </w:r>
      <w:r w:rsidR="00812066" w:rsidRPr="009A40FC">
        <w:rPr>
          <w:rFonts w:ascii="Book Antiqua" w:eastAsia="等线" w:hAnsi="Book Antiqua"/>
        </w:rPr>
        <w:t>FDL</w:t>
      </w:r>
      <w:r w:rsidR="00812066">
        <w:rPr>
          <w:rFonts w:ascii="Book Antiqua" w:eastAsia="等线" w:hAnsi="Book Antiqua"/>
        </w:rPr>
        <w:t>:</w:t>
      </w:r>
      <w:r w:rsidR="00812066" w:rsidRPr="009A40FC">
        <w:rPr>
          <w:rFonts w:ascii="Book Antiqua" w:eastAsia="等线" w:hAnsi="Book Antiqua"/>
        </w:rPr>
        <w:t xml:space="preserve"> Flexor digitorum longus</w:t>
      </w:r>
      <w:r w:rsidR="00812066">
        <w:rPr>
          <w:rFonts w:ascii="Book Antiqua" w:eastAsia="等线" w:hAnsi="Book Antiqua"/>
        </w:rPr>
        <w:t xml:space="preserve">; </w:t>
      </w:r>
      <w:r w:rsidR="00812066" w:rsidRPr="009A40FC">
        <w:rPr>
          <w:rFonts w:ascii="Book Antiqua" w:eastAsia="等线" w:hAnsi="Book Antiqua"/>
        </w:rPr>
        <w:t>CG</w:t>
      </w:r>
      <w:r w:rsidR="00812066">
        <w:rPr>
          <w:rFonts w:ascii="Book Antiqua" w:eastAsia="等线" w:hAnsi="Book Antiqua"/>
        </w:rPr>
        <w:t>:</w:t>
      </w:r>
      <w:r w:rsidR="00812066" w:rsidRPr="009A40FC">
        <w:rPr>
          <w:rFonts w:ascii="Book Antiqua" w:eastAsia="等线" w:hAnsi="Book Antiqua"/>
        </w:rPr>
        <w:t xml:space="preserve"> Control group</w:t>
      </w:r>
      <w:r w:rsidR="00812066">
        <w:rPr>
          <w:rFonts w:ascii="Book Antiqua" w:eastAsia="等线" w:hAnsi="Book Antiqua"/>
        </w:rPr>
        <w:t xml:space="preserve">; </w:t>
      </w:r>
      <w:r w:rsidR="00812066" w:rsidRPr="009A40FC">
        <w:rPr>
          <w:rFonts w:ascii="Book Antiqua" w:eastAsia="等线" w:hAnsi="Book Antiqua"/>
        </w:rPr>
        <w:t>DG</w:t>
      </w:r>
      <w:r w:rsidR="00812066">
        <w:rPr>
          <w:rFonts w:ascii="Book Antiqua" w:eastAsia="等线" w:hAnsi="Book Antiqua"/>
        </w:rPr>
        <w:t>:</w:t>
      </w:r>
      <w:r w:rsidR="00812066" w:rsidRPr="009A40FC">
        <w:rPr>
          <w:rFonts w:ascii="Book Antiqua" w:eastAsia="等线" w:hAnsi="Book Antiqua"/>
        </w:rPr>
        <w:t xml:space="preserve"> </w:t>
      </w:r>
      <w:r w:rsidR="00812066">
        <w:rPr>
          <w:rFonts w:ascii="Book Antiqua" w:eastAsia="等线" w:hAnsi="Book Antiqua"/>
        </w:rPr>
        <w:t>D</w:t>
      </w:r>
      <w:r w:rsidR="00812066" w:rsidRPr="009A40FC">
        <w:rPr>
          <w:rFonts w:ascii="Book Antiqua" w:eastAsia="等线" w:hAnsi="Book Antiqua"/>
        </w:rPr>
        <w:t>iabetes grou</w:t>
      </w:r>
      <w:r w:rsidR="00812066">
        <w:rPr>
          <w:rFonts w:ascii="Book Antiqua" w:eastAsia="等线" w:hAnsi="Book Antiqua"/>
        </w:rPr>
        <w:t xml:space="preserve">p; DM: </w:t>
      </w:r>
      <w:r w:rsidR="00812066">
        <w:rPr>
          <w:rFonts w:ascii="Book Antiqua" w:eastAsia="Book Antiqua" w:hAnsi="Book Antiqua" w:cs="Book Antiqua"/>
          <w:color w:val="000000"/>
        </w:rPr>
        <w:t xml:space="preserve">Diabetes mellitus; </w:t>
      </w:r>
      <w:r w:rsidR="00E5749B" w:rsidRPr="006F5A6E">
        <w:rPr>
          <w:rFonts w:ascii="Book Antiqua" w:eastAsia="等线" w:hAnsi="Book Antiqua"/>
        </w:rPr>
        <w:t>OPN</w:t>
      </w:r>
      <w:r w:rsidR="00E5749B">
        <w:rPr>
          <w:rFonts w:ascii="Book Antiqua" w:eastAsia="等线" w:hAnsi="Book Antiqua"/>
        </w:rPr>
        <w:t xml:space="preserve">: </w:t>
      </w:r>
      <w:proofErr w:type="spellStart"/>
      <w:r>
        <w:rPr>
          <w:rFonts w:ascii="Book Antiqua" w:eastAsia="Book Antiqua" w:hAnsi="Book Antiqua" w:cs="Book Antiqua"/>
          <w:color w:val="000000"/>
        </w:rPr>
        <w:t>O</w:t>
      </w:r>
      <w:r w:rsidR="00E5749B">
        <w:rPr>
          <w:rFonts w:ascii="Book Antiqua" w:eastAsia="Book Antiqua" w:hAnsi="Book Antiqua" w:cs="Book Antiqua"/>
          <w:color w:val="000000"/>
        </w:rPr>
        <w:t>steopontin</w:t>
      </w:r>
      <w:proofErr w:type="spellEnd"/>
      <w:r w:rsidR="00E5749B">
        <w:rPr>
          <w:rFonts w:ascii="Book Antiqua" w:eastAsia="Book Antiqua" w:hAnsi="Book Antiqua" w:cs="Book Antiqua"/>
          <w:color w:val="000000"/>
        </w:rPr>
        <w:t>;</w:t>
      </w:r>
      <w:r w:rsidR="00E5749B" w:rsidRPr="006F5A6E">
        <w:rPr>
          <w:rFonts w:ascii="Book Antiqua" w:eastAsia="等线" w:hAnsi="Book Antiqua"/>
        </w:rPr>
        <w:t xml:space="preserve"> OCN</w:t>
      </w:r>
      <w:r w:rsidR="00E5749B">
        <w:rPr>
          <w:rFonts w:ascii="Book Antiqua" w:eastAsia="等线" w:hAnsi="Book Antiqua"/>
        </w:rPr>
        <w:t xml:space="preserve">: </w:t>
      </w:r>
      <w:r>
        <w:rPr>
          <w:rFonts w:ascii="Book Antiqua" w:eastAsia="Book Antiqua" w:hAnsi="Book Antiqua" w:cs="Book Antiqua"/>
          <w:color w:val="000000"/>
        </w:rPr>
        <w:t>O</w:t>
      </w:r>
      <w:r w:rsidR="00E5749B">
        <w:rPr>
          <w:rFonts w:ascii="Book Antiqua" w:eastAsia="Book Antiqua" w:hAnsi="Book Antiqua" w:cs="Book Antiqua"/>
          <w:color w:val="000000"/>
        </w:rPr>
        <w:t>steocalcin;</w:t>
      </w:r>
      <w:r w:rsidR="00E5749B" w:rsidRPr="006F5A6E">
        <w:rPr>
          <w:rFonts w:ascii="Book Antiqua" w:eastAsia="等线" w:hAnsi="Book Antiqua"/>
        </w:rPr>
        <w:t xml:space="preserve"> Col II</w:t>
      </w:r>
      <w:r w:rsidR="00E5749B">
        <w:rPr>
          <w:rFonts w:ascii="Book Antiqua" w:eastAsia="等线" w:hAnsi="Book Antiqua"/>
        </w:rPr>
        <w:t xml:space="preserve">: </w:t>
      </w:r>
      <w:r w:rsidR="001823E9">
        <w:rPr>
          <w:rFonts w:ascii="Book Antiqua" w:eastAsia="Book Antiqua" w:hAnsi="Book Antiqua" w:cs="Book Antiqua"/>
          <w:color w:val="000000"/>
        </w:rPr>
        <w:t>C</w:t>
      </w:r>
      <w:r w:rsidR="00E5749B">
        <w:rPr>
          <w:rFonts w:ascii="Book Antiqua" w:eastAsia="Book Antiqua" w:hAnsi="Book Antiqua" w:cs="Book Antiqua"/>
          <w:color w:val="000000"/>
        </w:rPr>
        <w:t xml:space="preserve">ollagen </w:t>
      </w:r>
      <w:r w:rsidR="00E5749B" w:rsidRPr="006F5A6E">
        <w:rPr>
          <w:rFonts w:ascii="Book Antiqua" w:eastAsia="等线" w:hAnsi="Book Antiqua"/>
        </w:rPr>
        <w:t>II</w:t>
      </w:r>
      <w:r w:rsidR="00E5749B">
        <w:rPr>
          <w:rFonts w:ascii="Book Antiqua" w:eastAsia="等线" w:hAnsi="Book Antiqua"/>
        </w:rPr>
        <w:t xml:space="preserve">; </w:t>
      </w:r>
      <w:r w:rsidR="00E5749B" w:rsidRPr="006F5A6E">
        <w:rPr>
          <w:rFonts w:ascii="Book Antiqua" w:eastAsia="等线" w:hAnsi="Book Antiqua"/>
        </w:rPr>
        <w:t>Col I</w:t>
      </w:r>
      <w:r w:rsidR="00E5749B">
        <w:rPr>
          <w:rFonts w:ascii="Book Antiqua" w:eastAsia="等线" w:hAnsi="Book Antiqua"/>
        </w:rPr>
        <w:t xml:space="preserve">: </w:t>
      </w:r>
      <w:r>
        <w:rPr>
          <w:rFonts w:ascii="Book Antiqua" w:eastAsia="Book Antiqua" w:hAnsi="Book Antiqua" w:cs="Book Antiqua"/>
          <w:color w:val="000000"/>
        </w:rPr>
        <w:t>C</w:t>
      </w:r>
      <w:r w:rsidR="00E5749B">
        <w:rPr>
          <w:rFonts w:ascii="Book Antiqua" w:eastAsia="Book Antiqua" w:hAnsi="Book Antiqua" w:cs="Book Antiqua"/>
          <w:color w:val="000000"/>
        </w:rPr>
        <w:t>ollagen I;</w:t>
      </w:r>
      <w:r w:rsidR="00E5749B" w:rsidRPr="006F5A6E">
        <w:rPr>
          <w:rFonts w:ascii="Book Antiqua" w:eastAsia="等线" w:hAnsi="Book Antiqua"/>
        </w:rPr>
        <w:t xml:space="preserve"> TNMD</w:t>
      </w:r>
      <w:r w:rsidR="00E5749B">
        <w:rPr>
          <w:rFonts w:ascii="Book Antiqua" w:eastAsia="等线" w:hAnsi="Book Antiqua"/>
        </w:rPr>
        <w:t xml:space="preserve">: </w:t>
      </w:r>
      <w:proofErr w:type="spellStart"/>
      <w:r>
        <w:rPr>
          <w:rFonts w:ascii="Book Antiqua" w:eastAsia="Book Antiqua" w:hAnsi="Book Antiqua" w:cs="Book Antiqua"/>
          <w:color w:val="000000"/>
        </w:rPr>
        <w:t>T</w:t>
      </w:r>
      <w:r w:rsidR="00E5749B">
        <w:rPr>
          <w:rFonts w:ascii="Book Antiqua" w:eastAsia="Book Antiqua" w:hAnsi="Book Antiqua" w:cs="Book Antiqua"/>
          <w:color w:val="000000"/>
        </w:rPr>
        <w:t>enomodulin</w:t>
      </w:r>
      <w:proofErr w:type="spellEnd"/>
      <w:r w:rsidR="00E5749B">
        <w:rPr>
          <w:rFonts w:ascii="Book Antiqua" w:eastAsia="Book Antiqua" w:hAnsi="Book Antiqua" w:cs="Book Antiqua"/>
          <w:color w:val="000000"/>
        </w:rPr>
        <w:t xml:space="preserve">; </w:t>
      </w:r>
      <w:proofErr w:type="spellStart"/>
      <w:r w:rsidR="000C365B" w:rsidRPr="006F5A6E">
        <w:rPr>
          <w:rFonts w:ascii="Book Antiqua" w:eastAsia="等线" w:hAnsi="Book Antiqua"/>
        </w:rPr>
        <w:t>PPARγ</w:t>
      </w:r>
      <w:proofErr w:type="spellEnd"/>
      <w:r w:rsidR="000C365B">
        <w:rPr>
          <w:rFonts w:ascii="Book Antiqua" w:eastAsia="等线" w:hAnsi="Book Antiqua"/>
        </w:rPr>
        <w:t xml:space="preserve">: </w:t>
      </w:r>
      <w:r>
        <w:rPr>
          <w:rFonts w:ascii="Book Antiqua" w:eastAsia="Book Antiqua" w:hAnsi="Book Antiqua" w:cs="Book Antiqua"/>
          <w:color w:val="000000"/>
        </w:rPr>
        <w:t>P</w:t>
      </w:r>
      <w:r w:rsidR="000C365B">
        <w:rPr>
          <w:rFonts w:ascii="Book Antiqua" w:eastAsia="Book Antiqua" w:hAnsi="Book Antiqua" w:cs="Book Antiqua"/>
          <w:color w:val="000000"/>
        </w:rPr>
        <w:t xml:space="preserve">eroxisome proliferator-activated receptor γ; </w:t>
      </w:r>
      <w:r w:rsidRPr="006F5A6E">
        <w:rPr>
          <w:rFonts w:ascii="Book Antiqua" w:eastAsia="等线" w:hAnsi="Book Antiqua"/>
        </w:rPr>
        <w:t>SD</w:t>
      </w:r>
      <w:r>
        <w:rPr>
          <w:rFonts w:ascii="Book Antiqua" w:eastAsia="等线" w:hAnsi="Book Antiqua"/>
        </w:rPr>
        <w:t xml:space="preserve">: </w:t>
      </w:r>
      <w:r w:rsidRPr="009A40FC">
        <w:rPr>
          <w:rFonts w:ascii="Book Antiqua" w:eastAsia="等线" w:hAnsi="Book Antiqua"/>
        </w:rPr>
        <w:t>Sprague-Dawley</w:t>
      </w:r>
      <w:r>
        <w:rPr>
          <w:rFonts w:ascii="Book Antiqua" w:eastAsia="等线" w:hAnsi="Book Antiqua"/>
        </w:rPr>
        <w:t xml:space="preserve">; </w:t>
      </w:r>
      <w:r w:rsidRPr="006F5A6E">
        <w:rPr>
          <w:rFonts w:ascii="Book Antiqua" w:eastAsia="等线" w:hAnsi="Book Antiqua"/>
        </w:rPr>
        <w:t>AGE</w:t>
      </w:r>
      <w:r>
        <w:rPr>
          <w:rFonts w:ascii="Book Antiqua" w:eastAsia="等线" w:hAnsi="Book Antiqua"/>
        </w:rPr>
        <w:t xml:space="preserve">: </w:t>
      </w:r>
      <w:r>
        <w:rPr>
          <w:rFonts w:ascii="Book Antiqua" w:eastAsia="Book Antiqua" w:hAnsi="Book Antiqua" w:cs="Book Antiqua"/>
          <w:color w:val="000000"/>
        </w:rPr>
        <w:t xml:space="preserve">Advanced glycation end-products; </w:t>
      </w:r>
      <w:r w:rsidRPr="006F5A6E">
        <w:rPr>
          <w:rFonts w:ascii="Book Antiqua" w:eastAsia="等线" w:hAnsi="Book Antiqua"/>
        </w:rPr>
        <w:t>VEGF</w:t>
      </w:r>
      <w:r>
        <w:rPr>
          <w:rFonts w:ascii="Book Antiqua" w:eastAsia="等线" w:hAnsi="Book Antiqua"/>
        </w:rPr>
        <w:t xml:space="preserve">: </w:t>
      </w:r>
      <w:r>
        <w:rPr>
          <w:rFonts w:ascii="Book Antiqua" w:eastAsia="Book Antiqua" w:hAnsi="Book Antiqua" w:cs="Book Antiqua"/>
          <w:color w:val="000000"/>
        </w:rPr>
        <w:t>Vascular endothelial growth factor;</w:t>
      </w:r>
      <w:r w:rsidRPr="00C058EA">
        <w:rPr>
          <w:rFonts w:ascii="Book Antiqua" w:eastAsia="等线" w:hAnsi="Book Antiqua"/>
        </w:rPr>
        <w:t xml:space="preserve"> </w:t>
      </w:r>
      <w:r w:rsidRPr="009A40FC">
        <w:rPr>
          <w:rFonts w:ascii="Book Antiqua" w:eastAsia="等线" w:hAnsi="Book Antiqua"/>
        </w:rPr>
        <w:t>GK</w:t>
      </w:r>
      <w:r>
        <w:rPr>
          <w:rFonts w:ascii="Book Antiqua" w:eastAsia="等线" w:hAnsi="Book Antiqua"/>
        </w:rPr>
        <w:t xml:space="preserve">: </w:t>
      </w:r>
      <w:proofErr w:type="spellStart"/>
      <w:r w:rsidRPr="009A40FC">
        <w:rPr>
          <w:rFonts w:ascii="Book Antiqua" w:eastAsia="等线" w:hAnsi="Book Antiqua"/>
        </w:rPr>
        <w:t>Goto-Kakizaki</w:t>
      </w:r>
      <w:proofErr w:type="spellEnd"/>
      <w:r w:rsidR="009B29B4">
        <w:rPr>
          <w:rFonts w:ascii="Book Antiqua" w:eastAsia="等线" w:hAnsi="Book Antiqua"/>
        </w:rPr>
        <w:t xml:space="preserve">; COX-2: </w:t>
      </w:r>
      <w:r w:rsidR="009B29B4">
        <w:rPr>
          <w:rFonts w:ascii="Book Antiqua" w:eastAsia="Book Antiqua" w:hAnsi="Book Antiqua" w:cs="Book Antiqua"/>
          <w:color w:val="000000"/>
        </w:rPr>
        <w:t xml:space="preserve">Cyclooxygenase-2; HIF-1α: Hypoxia-inducible factor-1α; </w:t>
      </w:r>
      <w:proofErr w:type="spellStart"/>
      <w:r w:rsidR="009B29B4">
        <w:rPr>
          <w:rFonts w:ascii="Book Antiqua" w:eastAsia="Book Antiqua" w:hAnsi="Book Antiqua" w:cs="Book Antiqua"/>
          <w:color w:val="000000"/>
        </w:rPr>
        <w:t>iNOS</w:t>
      </w:r>
      <w:proofErr w:type="spellEnd"/>
      <w:r w:rsidR="009B29B4">
        <w:rPr>
          <w:rFonts w:ascii="Book Antiqua" w:eastAsia="Book Antiqua" w:hAnsi="Book Antiqua" w:cs="Book Antiqua"/>
          <w:color w:val="000000"/>
        </w:rPr>
        <w:t>: Inducible nitric oxide synthase; TGF-β: Transforming growth factor beta; IGF: Insulin-like growth factor; MMP: Matrix metalloproteinase; IL-6</w:t>
      </w:r>
      <w:r w:rsidR="001823E9">
        <w:rPr>
          <w:rFonts w:ascii="Book Antiqua" w:eastAsia="Book Antiqua" w:hAnsi="Book Antiqua" w:cs="Book Antiqua"/>
          <w:color w:val="000000"/>
        </w:rPr>
        <w:t>: Interleukin-6; Tβ: Thymosin β</w:t>
      </w:r>
      <w:r w:rsidR="00604430">
        <w:rPr>
          <w:rFonts w:ascii="Book Antiqua" w:eastAsia="Book Antiqua" w:hAnsi="Book Antiqua" w:cs="Book Antiqua"/>
          <w:color w:val="000000"/>
        </w:rPr>
        <w:t>; NOX: NADPH oxidase.</w:t>
      </w:r>
    </w:p>
    <w:p w14:paraId="1F7E8CB9" w14:textId="55EDC5EC" w:rsidR="00812066" w:rsidRPr="00D71D50" w:rsidRDefault="00C058EA">
      <w:pPr>
        <w:spacing w:line="360" w:lineRule="auto"/>
        <w:jc w:val="both"/>
        <w:rPr>
          <w:rFonts w:ascii="Book Antiqua" w:eastAsia="等线" w:hAnsi="Book Antiqua"/>
          <w:b/>
          <w:bCs/>
        </w:rPr>
      </w:pPr>
      <w:r>
        <w:rPr>
          <w:rFonts w:ascii="Book Antiqua" w:eastAsia="等线" w:hAnsi="Book Antiqua"/>
        </w:rPr>
        <w:br w:type="page"/>
      </w:r>
      <w:r w:rsidR="00F824CE" w:rsidRPr="00D71D50">
        <w:rPr>
          <w:rFonts w:ascii="Book Antiqua" w:eastAsia="等线" w:hAnsi="Book Antiqua"/>
          <w:b/>
          <w:bCs/>
        </w:rPr>
        <w:t xml:space="preserve">Table 3 Cellular and molecular alterations in tenocytes and </w:t>
      </w:r>
      <w:r w:rsidR="00D71D50" w:rsidRPr="00D71D50">
        <w:rPr>
          <w:rFonts w:ascii="Book Antiqua" w:eastAsia="Book Antiqua" w:hAnsi="Book Antiqua" w:cs="Book Antiqua"/>
          <w:b/>
          <w:bCs/>
          <w:color w:val="000000"/>
        </w:rPr>
        <w:t>tendon stem/progenitor cells</w:t>
      </w:r>
    </w:p>
    <w:tbl>
      <w:tblPr>
        <w:tblW w:w="0" w:type="auto"/>
        <w:jc w:val="center"/>
        <w:tblLook w:val="04A0" w:firstRow="1" w:lastRow="0" w:firstColumn="1" w:lastColumn="0" w:noHBand="0" w:noVBand="1"/>
      </w:tblPr>
      <w:tblGrid>
        <w:gridCol w:w="1589"/>
        <w:gridCol w:w="1363"/>
        <w:gridCol w:w="872"/>
        <w:gridCol w:w="1829"/>
        <w:gridCol w:w="2651"/>
        <w:gridCol w:w="1272"/>
      </w:tblGrid>
      <w:tr w:rsidR="00F824CE" w:rsidRPr="003B3CDD" w14:paraId="0DF0190C" w14:textId="77777777" w:rsidTr="00D71D50">
        <w:trPr>
          <w:trHeight w:val="260"/>
          <w:jc w:val="center"/>
        </w:trPr>
        <w:tc>
          <w:tcPr>
            <w:tcW w:w="1594" w:type="dxa"/>
            <w:tcBorders>
              <w:top w:val="single" w:sz="4" w:space="0" w:color="auto"/>
              <w:left w:val="nil"/>
              <w:bottom w:val="single" w:sz="4" w:space="0" w:color="auto"/>
              <w:right w:val="nil"/>
            </w:tcBorders>
            <w:vAlign w:val="center"/>
          </w:tcPr>
          <w:p w14:paraId="5E5682FE" w14:textId="212DDE5C"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Cell </w:t>
            </w:r>
            <w:r w:rsidR="00D71D50" w:rsidRPr="003B3CDD">
              <w:rPr>
                <w:rFonts w:ascii="Book Antiqua" w:eastAsia="等线" w:hAnsi="Book Antiqua"/>
                <w:b/>
                <w:bCs/>
                <w:color w:val="000000"/>
              </w:rPr>
              <w:t>t</w:t>
            </w:r>
            <w:r w:rsidRPr="003B3CDD">
              <w:rPr>
                <w:rFonts w:ascii="Book Antiqua" w:eastAsia="等线" w:hAnsi="Book Antiqua"/>
                <w:b/>
                <w:bCs/>
                <w:color w:val="000000"/>
              </w:rPr>
              <w:t>ype</w:t>
            </w:r>
          </w:p>
        </w:tc>
        <w:tc>
          <w:tcPr>
            <w:tcW w:w="1364" w:type="dxa"/>
            <w:tcBorders>
              <w:top w:val="single" w:sz="4" w:space="0" w:color="auto"/>
              <w:left w:val="nil"/>
              <w:bottom w:val="single" w:sz="4" w:space="0" w:color="auto"/>
              <w:right w:val="nil"/>
            </w:tcBorders>
            <w:shd w:val="clear" w:color="auto" w:fill="auto"/>
            <w:vAlign w:val="center"/>
            <w:hideMark/>
          </w:tcPr>
          <w:p w14:paraId="37EC37E5" w14:textId="725592BA"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Cell </w:t>
            </w:r>
            <w:r w:rsidR="00D71D50" w:rsidRPr="003B3CDD">
              <w:rPr>
                <w:rFonts w:ascii="Book Antiqua" w:eastAsia="等线" w:hAnsi="Book Antiqua"/>
                <w:b/>
                <w:bCs/>
                <w:color w:val="000000"/>
              </w:rPr>
              <w:t>s</w:t>
            </w:r>
            <w:r w:rsidRPr="003B3CDD">
              <w:rPr>
                <w:rFonts w:ascii="Book Antiqua" w:eastAsia="等线" w:hAnsi="Book Antiqua"/>
                <w:b/>
                <w:bCs/>
                <w:color w:val="000000"/>
              </w:rPr>
              <w:t>ource</w:t>
            </w:r>
          </w:p>
        </w:tc>
        <w:tc>
          <w:tcPr>
            <w:tcW w:w="872" w:type="dxa"/>
            <w:tcBorders>
              <w:top w:val="single" w:sz="4" w:space="0" w:color="auto"/>
              <w:left w:val="nil"/>
              <w:bottom w:val="single" w:sz="4" w:space="0" w:color="auto"/>
              <w:right w:val="nil"/>
            </w:tcBorders>
            <w:vAlign w:val="center"/>
          </w:tcPr>
          <w:p w14:paraId="7C291C10" w14:textId="6867F613"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Study </w:t>
            </w:r>
            <w:r w:rsidR="00D71D50" w:rsidRPr="003B3CDD">
              <w:rPr>
                <w:rFonts w:ascii="Book Antiqua" w:eastAsia="等线" w:hAnsi="Book Antiqua"/>
                <w:b/>
                <w:bCs/>
                <w:color w:val="000000"/>
              </w:rPr>
              <w:t>t</w:t>
            </w:r>
            <w:r w:rsidRPr="003B3CDD">
              <w:rPr>
                <w:rFonts w:ascii="Book Antiqua" w:eastAsia="等线" w:hAnsi="Book Antiqua"/>
                <w:b/>
                <w:bCs/>
                <w:color w:val="000000"/>
              </w:rPr>
              <w:t>ype</w:t>
            </w:r>
          </w:p>
        </w:tc>
        <w:tc>
          <w:tcPr>
            <w:tcW w:w="1829" w:type="dxa"/>
            <w:tcBorders>
              <w:top w:val="single" w:sz="4" w:space="0" w:color="auto"/>
              <w:left w:val="nil"/>
              <w:bottom w:val="single" w:sz="4" w:space="0" w:color="auto"/>
              <w:right w:val="nil"/>
            </w:tcBorders>
            <w:shd w:val="clear" w:color="auto" w:fill="auto"/>
            <w:vAlign w:val="center"/>
            <w:hideMark/>
          </w:tcPr>
          <w:p w14:paraId="502683C7" w14:textId="77777777"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Groups</w:t>
            </w:r>
          </w:p>
        </w:tc>
        <w:tc>
          <w:tcPr>
            <w:tcW w:w="2671" w:type="dxa"/>
            <w:tcBorders>
              <w:top w:val="single" w:sz="4" w:space="0" w:color="auto"/>
              <w:left w:val="nil"/>
              <w:bottom w:val="single" w:sz="4" w:space="0" w:color="auto"/>
              <w:right w:val="nil"/>
            </w:tcBorders>
            <w:shd w:val="clear" w:color="auto" w:fill="auto"/>
            <w:vAlign w:val="center"/>
            <w:hideMark/>
          </w:tcPr>
          <w:p w14:paraId="709A4DC5" w14:textId="0A27E7F2"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 xml:space="preserve">Main </w:t>
            </w:r>
            <w:r w:rsidR="00D71D50" w:rsidRPr="003B3CDD">
              <w:rPr>
                <w:rFonts w:ascii="Book Antiqua" w:eastAsia="等线" w:hAnsi="Book Antiqua"/>
                <w:b/>
                <w:bCs/>
                <w:color w:val="000000"/>
              </w:rPr>
              <w:t>r</w:t>
            </w:r>
            <w:r w:rsidRPr="003B3CDD">
              <w:rPr>
                <w:rFonts w:ascii="Book Antiqua" w:eastAsia="等线" w:hAnsi="Book Antiqua"/>
                <w:b/>
                <w:bCs/>
                <w:color w:val="000000"/>
              </w:rPr>
              <w:t>esults</w:t>
            </w:r>
          </w:p>
        </w:tc>
        <w:tc>
          <w:tcPr>
            <w:tcW w:w="1246" w:type="dxa"/>
            <w:tcBorders>
              <w:top w:val="single" w:sz="4" w:space="0" w:color="auto"/>
              <w:left w:val="nil"/>
              <w:bottom w:val="single" w:sz="4" w:space="0" w:color="auto"/>
              <w:right w:val="nil"/>
            </w:tcBorders>
            <w:shd w:val="clear" w:color="auto" w:fill="auto"/>
            <w:noWrap/>
            <w:vAlign w:val="center"/>
            <w:hideMark/>
          </w:tcPr>
          <w:p w14:paraId="6AA66EA8" w14:textId="0AD04C96" w:rsidR="00F824CE" w:rsidRPr="003B3CDD" w:rsidRDefault="00F824CE" w:rsidP="003B3CDD">
            <w:pPr>
              <w:spacing w:line="360" w:lineRule="auto"/>
              <w:rPr>
                <w:rFonts w:ascii="Book Antiqua" w:eastAsia="等线" w:hAnsi="Book Antiqua"/>
                <w:b/>
                <w:bCs/>
                <w:color w:val="000000"/>
              </w:rPr>
            </w:pPr>
            <w:r w:rsidRPr="003B3CDD">
              <w:rPr>
                <w:rFonts w:ascii="Book Antiqua" w:eastAsia="等线" w:hAnsi="Book Antiqua"/>
                <w:b/>
                <w:bCs/>
                <w:color w:val="000000"/>
              </w:rPr>
              <w:t>Ref</w:t>
            </w:r>
            <w:r w:rsidR="00D71D50" w:rsidRPr="003B3CDD">
              <w:rPr>
                <w:rFonts w:ascii="Book Antiqua" w:eastAsia="等线" w:hAnsi="Book Antiqua"/>
                <w:b/>
                <w:bCs/>
                <w:color w:val="000000"/>
              </w:rPr>
              <w:t>.</w:t>
            </w:r>
          </w:p>
        </w:tc>
      </w:tr>
      <w:tr w:rsidR="00F824CE" w:rsidRPr="003B3CDD" w14:paraId="732EB7C8" w14:textId="77777777" w:rsidTr="00D71D50">
        <w:trPr>
          <w:trHeight w:val="57"/>
          <w:jc w:val="center"/>
        </w:trPr>
        <w:tc>
          <w:tcPr>
            <w:tcW w:w="1594" w:type="dxa"/>
            <w:tcBorders>
              <w:top w:val="nil"/>
              <w:left w:val="nil"/>
              <w:bottom w:val="nil"/>
              <w:right w:val="nil"/>
            </w:tcBorders>
            <w:vAlign w:val="center"/>
          </w:tcPr>
          <w:p w14:paraId="4EFD980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Tendon-derived fibroblasts</w:t>
            </w:r>
          </w:p>
        </w:tc>
        <w:tc>
          <w:tcPr>
            <w:tcW w:w="1364" w:type="dxa"/>
            <w:tcBorders>
              <w:top w:val="nil"/>
              <w:left w:val="nil"/>
              <w:bottom w:val="nil"/>
              <w:right w:val="nil"/>
            </w:tcBorders>
            <w:shd w:val="clear" w:color="auto" w:fill="auto"/>
            <w:vAlign w:val="center"/>
            <w:hideMark/>
          </w:tcPr>
          <w:p w14:paraId="71BF41D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514E303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3F9BCC80" w14:textId="33D2614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NG</w:t>
            </w:r>
            <w:r w:rsidR="00D71D50" w:rsidRPr="003B3CDD">
              <w:rPr>
                <w:rFonts w:ascii="Book Antiqua" w:eastAsia="等线" w:hAnsi="Book Antiqua"/>
                <w:color w:val="000000"/>
              </w:rPr>
              <w:t xml:space="preserve"> (</w:t>
            </w:r>
            <w:r w:rsidRPr="003B3CDD">
              <w:rPr>
                <w:rFonts w:ascii="Book Antiqua" w:eastAsia="等线" w:hAnsi="Book Antiqua"/>
                <w:color w:val="000000"/>
              </w:rPr>
              <w:t>5.5</w:t>
            </w:r>
            <w:r w:rsidR="00D71D50" w:rsidRPr="003B3CDD">
              <w:rPr>
                <w:rFonts w:ascii="Book Antiqua" w:eastAsia="等线" w:hAnsi="Book Antiqua"/>
                <w:color w:val="000000"/>
              </w:rPr>
              <w:t xml:space="preserve"> </w:t>
            </w:r>
            <w:r w:rsidRPr="003B3CDD">
              <w:rPr>
                <w:rFonts w:ascii="Book Antiqua" w:eastAsia="等线" w:hAnsi="Book Antiqua"/>
                <w:color w:val="000000"/>
              </w:rPr>
              <w:t>m</w:t>
            </w:r>
            <w:r w:rsidR="00D71D50" w:rsidRPr="003B3CDD">
              <w:rPr>
                <w:rFonts w:ascii="Book Antiqua" w:eastAsia="等线" w:hAnsi="Book Antiqua"/>
                <w:color w:val="000000"/>
              </w:rPr>
              <w:t>mol/L)</w:t>
            </w:r>
            <w:r w:rsidRPr="003B3CDD">
              <w:rPr>
                <w:rFonts w:ascii="Book Antiqua" w:eastAsia="等线" w:hAnsi="Book Antiqua"/>
                <w:color w:val="000000"/>
              </w:rPr>
              <w:t xml:space="preserve"> and HG</w:t>
            </w:r>
            <w:r w:rsidR="00D71D50" w:rsidRPr="003B3CDD">
              <w:rPr>
                <w:rFonts w:ascii="Book Antiqua" w:eastAsia="等线" w:hAnsi="Book Antiqua"/>
                <w:color w:val="000000"/>
              </w:rPr>
              <w:t xml:space="preserve"> (</w:t>
            </w:r>
            <w:r w:rsidRPr="003B3CDD">
              <w:rPr>
                <w:rFonts w:ascii="Book Antiqua" w:eastAsia="等线" w:hAnsi="Book Antiqua"/>
                <w:color w:val="000000"/>
              </w:rPr>
              <w:t>25</w:t>
            </w:r>
            <w:r w:rsidR="00D71D50" w:rsidRPr="003B3CDD">
              <w:rPr>
                <w:rFonts w:ascii="Book Antiqua" w:eastAsia="等线" w:hAnsi="Book Antiqua"/>
                <w:color w:val="000000"/>
              </w:rPr>
              <w:t xml:space="preserve"> </w:t>
            </w:r>
            <w:r w:rsidRPr="003B3CDD">
              <w:rPr>
                <w:rFonts w:ascii="Book Antiqua" w:eastAsia="等线" w:hAnsi="Book Antiqua"/>
                <w:color w:val="000000"/>
              </w:rPr>
              <w:t>m</w:t>
            </w:r>
            <w:r w:rsidR="00D71D50" w:rsidRPr="003B3CDD">
              <w:rPr>
                <w:rFonts w:ascii="Book Antiqua" w:eastAsia="等线" w:hAnsi="Book Antiqua"/>
                <w:color w:val="000000"/>
              </w:rPr>
              <w:t xml:space="preserve">mol/L) </w:t>
            </w:r>
            <w:r w:rsidRPr="003B3CDD">
              <w:rPr>
                <w:rFonts w:ascii="Book Antiqua" w:eastAsia="等线" w:hAnsi="Book Antiqua"/>
                <w:color w:val="000000"/>
              </w:rPr>
              <w:t xml:space="preserve">with different concentrations of AGEs (0, 50, 100, and 200 </w:t>
            </w:r>
            <w:proofErr w:type="spellStart"/>
            <w:r w:rsidRPr="003B3CDD">
              <w:rPr>
                <w:rFonts w:ascii="Book Antiqua" w:eastAsia="等线" w:hAnsi="Book Antiqua"/>
                <w:color w:val="000000"/>
              </w:rPr>
              <w:t>μg</w:t>
            </w:r>
            <w:proofErr w:type="spellEnd"/>
            <w:r w:rsidRPr="003B3CDD">
              <w:rPr>
                <w:rFonts w:ascii="Book Antiqua" w:eastAsia="等线" w:hAnsi="Book Antiqua"/>
                <w:color w:val="000000"/>
              </w:rPr>
              <w:t>/m</w:t>
            </w:r>
            <w:r w:rsidR="00D71D50" w:rsidRPr="003B3CDD">
              <w:rPr>
                <w:rFonts w:ascii="Book Antiqua" w:eastAsia="等线" w:hAnsi="Book Antiqua"/>
                <w:color w:val="000000"/>
              </w:rPr>
              <w:t>L</w:t>
            </w:r>
            <w:r w:rsidRPr="003B3CDD">
              <w:rPr>
                <w:rFonts w:ascii="Book Antiqua" w:eastAsia="等线" w:hAnsi="Book Antiqua"/>
                <w:color w:val="000000"/>
              </w:rPr>
              <w:t>)</w:t>
            </w:r>
            <w:r w:rsidR="00604430">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5701184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HG had no effect on cell proliferation and expressions of genes associated with extracellular matrix remodeling. AGEs impaired proliferative capacity, ATP production, and electron transport chain efficiency, coupled with alterations in mitochondrial DNA content and expression of genes associated with extracellular matrix remodeling, mitochondrial energy metabolism, and apoptosis. While HG condition did impact some mitochondrial parameters, AGEs appear to be the primary insult and may be responsible for the development of the diabetic tendon phenotype.</w:t>
            </w:r>
          </w:p>
        </w:tc>
        <w:tc>
          <w:tcPr>
            <w:tcW w:w="1246" w:type="dxa"/>
            <w:tcBorders>
              <w:top w:val="nil"/>
              <w:left w:val="nil"/>
              <w:bottom w:val="nil"/>
              <w:right w:val="nil"/>
            </w:tcBorders>
            <w:shd w:val="clear" w:color="auto" w:fill="auto"/>
            <w:noWrap/>
            <w:vAlign w:val="center"/>
            <w:hideMark/>
          </w:tcPr>
          <w:p w14:paraId="600D2419" w14:textId="5985907A"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Patel </w:t>
            </w:r>
            <w:r w:rsidRPr="003B3CDD">
              <w:rPr>
                <w:rFonts w:ascii="Book Antiqua" w:eastAsia="等线" w:hAnsi="Book Antiqua"/>
                <w:i/>
                <w:iCs/>
                <w:color w:val="000000"/>
              </w:rPr>
              <w:t>et al</w:t>
            </w:r>
            <w:r w:rsidRPr="003B3CDD">
              <w:rPr>
                <w:rFonts w:ascii="Book Antiqua" w:eastAsia="等线" w:hAnsi="Book Antiqua"/>
                <w:color w:val="000000"/>
                <w:vertAlign w:val="superscript"/>
              </w:rPr>
              <w:t>[51]</w:t>
            </w:r>
            <w:r w:rsidRPr="003B3CDD">
              <w:rPr>
                <w:rFonts w:ascii="Book Antiqua" w:eastAsia="等线" w:hAnsi="Book Antiqua"/>
                <w:color w:val="000000"/>
              </w:rPr>
              <w:t>, 2019</w:t>
            </w:r>
          </w:p>
        </w:tc>
      </w:tr>
      <w:tr w:rsidR="00F824CE" w:rsidRPr="003B3CDD" w14:paraId="45DADDD2" w14:textId="77777777" w:rsidTr="00D71D50">
        <w:trPr>
          <w:trHeight w:val="57"/>
          <w:jc w:val="center"/>
        </w:trPr>
        <w:tc>
          <w:tcPr>
            <w:tcW w:w="1594" w:type="dxa"/>
            <w:tcBorders>
              <w:top w:val="nil"/>
              <w:left w:val="nil"/>
              <w:bottom w:val="nil"/>
              <w:right w:val="nil"/>
            </w:tcBorders>
            <w:vAlign w:val="center"/>
          </w:tcPr>
          <w:p w14:paraId="624D78A7"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11A886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01EF497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r w:rsidRPr="003B3CDD">
              <w:rPr>
                <w:rFonts w:ascii="Book Antiqua" w:eastAsia="等线" w:hAnsi="Book Antiqua"/>
                <w:color w:val="000000"/>
              </w:rPr>
              <w:t xml:space="preserve"> and </w:t>
            </w:r>
            <w:r w:rsidRPr="003B3CDD">
              <w:rPr>
                <w:rFonts w:ascii="Book Antiqua" w:eastAsia="等线" w:hAnsi="Book Antiqua"/>
                <w:i/>
                <w:iCs/>
                <w:color w:val="000000"/>
              </w:rPr>
              <w:t>in vivo</w:t>
            </w:r>
          </w:p>
        </w:tc>
        <w:tc>
          <w:tcPr>
            <w:tcW w:w="1829" w:type="dxa"/>
            <w:tcBorders>
              <w:top w:val="nil"/>
              <w:left w:val="nil"/>
              <w:bottom w:val="nil"/>
              <w:right w:val="nil"/>
            </w:tcBorders>
            <w:shd w:val="clear" w:color="auto" w:fill="auto"/>
            <w:vAlign w:val="center"/>
            <w:hideMark/>
          </w:tcPr>
          <w:p w14:paraId="53E2D5C4" w14:textId="093F145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w:t>
            </w:r>
            <w:r w:rsidR="00F127A6" w:rsidRPr="003B3CDD">
              <w:rPr>
                <w:rFonts w:ascii="Book Antiqua" w:eastAsia="等线" w:hAnsi="Book Antiqua"/>
                <w:color w:val="000000"/>
              </w:rPr>
              <w:t xml:space="preserve"> (</w:t>
            </w:r>
            <w:r w:rsidRPr="003B3CDD">
              <w:rPr>
                <w:rFonts w:ascii="Book Antiqua" w:eastAsia="等线" w:hAnsi="Book Antiqua"/>
                <w:color w:val="000000"/>
              </w:rPr>
              <w:t>12</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 and HG (33</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402F912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Significantly higher gene expressions of </w:t>
            </w:r>
            <w:r w:rsidRPr="00604430">
              <w:rPr>
                <w:rFonts w:ascii="Book Antiqua" w:eastAsia="等线" w:hAnsi="Book Antiqua"/>
                <w:i/>
                <w:iCs/>
                <w:color w:val="000000"/>
              </w:rPr>
              <w:t>NOX1</w:t>
            </w:r>
            <w:r w:rsidRPr="003B3CDD">
              <w:rPr>
                <w:rFonts w:ascii="Book Antiqua" w:eastAsia="等线" w:hAnsi="Book Antiqua"/>
                <w:color w:val="000000"/>
              </w:rPr>
              <w:t xml:space="preserve">, </w:t>
            </w:r>
            <w:r w:rsidRPr="00604430">
              <w:rPr>
                <w:rFonts w:ascii="Book Antiqua" w:eastAsia="等线" w:hAnsi="Book Antiqua"/>
                <w:i/>
                <w:iCs/>
                <w:color w:val="000000"/>
              </w:rPr>
              <w:t>NOX4</w:t>
            </w:r>
            <w:r w:rsidRPr="003B3CDD">
              <w:rPr>
                <w:rFonts w:ascii="Book Antiqua" w:eastAsia="等线" w:hAnsi="Book Antiqua"/>
                <w:color w:val="000000"/>
              </w:rPr>
              <w:t xml:space="preserve">, </w:t>
            </w:r>
            <w:r w:rsidRPr="00604430">
              <w:rPr>
                <w:rFonts w:ascii="Book Antiqua" w:eastAsia="等线" w:hAnsi="Book Antiqua"/>
                <w:i/>
                <w:iCs/>
                <w:color w:val="000000"/>
              </w:rPr>
              <w:t>MMP-2,</w:t>
            </w:r>
            <w:r w:rsidRPr="003B3CDD">
              <w:rPr>
                <w:rFonts w:ascii="Book Antiqua" w:eastAsia="等线" w:hAnsi="Book Antiqua"/>
                <w:color w:val="000000"/>
              </w:rPr>
              <w:t xml:space="preserve"> </w:t>
            </w:r>
            <w:r w:rsidRPr="00604430">
              <w:rPr>
                <w:rFonts w:ascii="Book Antiqua" w:eastAsia="等线" w:hAnsi="Book Antiqua"/>
                <w:i/>
                <w:iCs/>
                <w:color w:val="000000"/>
              </w:rPr>
              <w:t>TIMP-1</w:t>
            </w:r>
            <w:r w:rsidRPr="003B3CDD">
              <w:rPr>
                <w:rFonts w:ascii="Book Antiqua" w:eastAsia="等线" w:hAnsi="Book Antiqua"/>
                <w:color w:val="000000"/>
              </w:rPr>
              <w:t xml:space="preserve">, </w:t>
            </w:r>
            <w:r w:rsidRPr="00604430">
              <w:rPr>
                <w:rFonts w:ascii="Book Antiqua" w:eastAsia="等线" w:hAnsi="Book Antiqua"/>
                <w:i/>
                <w:iCs/>
                <w:color w:val="000000"/>
              </w:rPr>
              <w:t>TIMP-2</w:t>
            </w:r>
            <w:r w:rsidRPr="003B3CDD">
              <w:rPr>
                <w:rFonts w:ascii="Book Antiqua" w:eastAsia="等线" w:hAnsi="Book Antiqua"/>
                <w:color w:val="000000"/>
              </w:rPr>
              <w:t xml:space="preserve">, </w:t>
            </w:r>
            <w:r w:rsidRPr="00604430">
              <w:rPr>
                <w:rFonts w:ascii="Book Antiqua" w:eastAsia="等线" w:hAnsi="Book Antiqua"/>
                <w:i/>
                <w:iCs/>
                <w:color w:val="000000"/>
              </w:rPr>
              <w:t>IL-6</w:t>
            </w:r>
            <w:r w:rsidRPr="003B3CDD">
              <w:rPr>
                <w:rFonts w:ascii="Book Antiqua" w:eastAsia="等线" w:hAnsi="Book Antiqua"/>
                <w:color w:val="000000"/>
              </w:rPr>
              <w:t xml:space="preserve">, </w:t>
            </w:r>
            <w:r w:rsidRPr="00604430">
              <w:rPr>
                <w:rFonts w:ascii="Book Antiqua" w:eastAsia="等线" w:hAnsi="Book Antiqua"/>
                <w:i/>
                <w:iCs/>
                <w:color w:val="000000"/>
              </w:rPr>
              <w:t>Col III</w:t>
            </w:r>
            <w:r w:rsidRPr="003B3CDD">
              <w:rPr>
                <w:rFonts w:ascii="Book Antiqua" w:eastAsia="等线" w:hAnsi="Book Antiqua"/>
                <w:color w:val="000000"/>
              </w:rPr>
              <w:t xml:space="preserve"> and ROS accumulation but lower cell proliferation and type I collagen expression in HG than those in CG.</w:t>
            </w:r>
          </w:p>
        </w:tc>
        <w:tc>
          <w:tcPr>
            <w:tcW w:w="1246" w:type="dxa"/>
            <w:tcBorders>
              <w:top w:val="nil"/>
              <w:left w:val="nil"/>
              <w:bottom w:val="nil"/>
              <w:right w:val="nil"/>
            </w:tcBorders>
            <w:shd w:val="clear" w:color="auto" w:fill="auto"/>
            <w:noWrap/>
            <w:vAlign w:val="center"/>
            <w:hideMark/>
          </w:tcPr>
          <w:p w14:paraId="7BDF700F" w14:textId="2FDD6779"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Ueda </w:t>
            </w:r>
            <w:r w:rsidRPr="003B3CDD">
              <w:rPr>
                <w:rFonts w:ascii="Book Antiqua" w:eastAsia="等线" w:hAnsi="Book Antiqua"/>
                <w:i/>
                <w:iCs/>
                <w:color w:val="000000"/>
              </w:rPr>
              <w:t>et al</w:t>
            </w:r>
            <w:r w:rsidRPr="003B3CDD">
              <w:rPr>
                <w:rFonts w:ascii="Book Antiqua" w:eastAsia="等线" w:hAnsi="Book Antiqua"/>
                <w:color w:val="000000"/>
                <w:vertAlign w:val="superscript"/>
              </w:rPr>
              <w:t>[42]</w:t>
            </w:r>
            <w:r w:rsidRPr="003B3CDD">
              <w:rPr>
                <w:rFonts w:ascii="Book Antiqua" w:eastAsia="等线" w:hAnsi="Book Antiqua"/>
                <w:color w:val="000000"/>
              </w:rPr>
              <w:t>, 2018</w:t>
            </w:r>
          </w:p>
        </w:tc>
      </w:tr>
      <w:tr w:rsidR="00F824CE" w:rsidRPr="003B3CDD" w14:paraId="46692F58" w14:textId="77777777" w:rsidTr="00D71D50">
        <w:trPr>
          <w:trHeight w:val="57"/>
          <w:jc w:val="center"/>
        </w:trPr>
        <w:tc>
          <w:tcPr>
            <w:tcW w:w="1594" w:type="dxa"/>
            <w:tcBorders>
              <w:top w:val="nil"/>
              <w:left w:val="nil"/>
              <w:bottom w:val="nil"/>
              <w:right w:val="nil"/>
            </w:tcBorders>
            <w:vAlign w:val="center"/>
          </w:tcPr>
          <w:p w14:paraId="787C8A3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CCE6FE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76A73B7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08A23D6C" w14:textId="653C4B00"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 and HG (25</w:t>
            </w:r>
            <w:r w:rsidR="00F127A6" w:rsidRPr="003B3CDD">
              <w:rPr>
                <w:rFonts w:ascii="Book Antiqua" w:eastAsia="等线" w:hAnsi="Book Antiqua"/>
                <w:color w:val="000000"/>
              </w:rPr>
              <w:t xml:space="preserve"> </w:t>
            </w:r>
            <w:r w:rsidRPr="003B3CDD">
              <w:rPr>
                <w:rFonts w:ascii="Book Antiqua" w:eastAsia="等线" w:hAnsi="Book Antiqua"/>
                <w:color w:val="000000"/>
              </w:rPr>
              <w:t>m</w:t>
            </w:r>
            <w:r w:rsidR="00F127A6"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531B1A65" w14:textId="71755DC1"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High glucose-treated tenocytes expressed higher levels of the </w:t>
            </w:r>
            <w:proofErr w:type="spellStart"/>
            <w:r w:rsidRPr="003B3CDD">
              <w:rPr>
                <w:rFonts w:ascii="Book Antiqua" w:eastAsia="等线" w:hAnsi="Book Antiqua"/>
                <w:color w:val="000000"/>
              </w:rPr>
              <w:t>adipogenic</w:t>
            </w:r>
            <w:proofErr w:type="spellEnd"/>
            <w:r w:rsidRPr="003B3CDD">
              <w:rPr>
                <w:rFonts w:ascii="Book Antiqua" w:eastAsia="等线" w:hAnsi="Book Antiqua"/>
                <w:color w:val="000000"/>
              </w:rPr>
              <w:t xml:space="preserve"> transcription factors </w:t>
            </w:r>
            <w:proofErr w:type="spellStart"/>
            <w:r w:rsidRPr="003B3CDD">
              <w:rPr>
                <w:rFonts w:ascii="Book Antiqua" w:eastAsia="等线" w:hAnsi="Book Antiqua"/>
                <w:color w:val="000000"/>
              </w:rPr>
              <w:t>PPAR</w:t>
            </w:r>
            <w:r w:rsidR="00F127A6" w:rsidRPr="003B3CDD">
              <w:rPr>
                <w:rFonts w:ascii="Book Antiqua" w:eastAsia="Book Antiqua" w:hAnsi="Book Antiqua" w:cs="Book Antiqua"/>
                <w:color w:val="000000"/>
              </w:rPr>
              <w:t>γ</w:t>
            </w:r>
            <w:proofErr w:type="spellEnd"/>
            <w:r w:rsidR="00F127A6" w:rsidRPr="003B3CDD">
              <w:rPr>
                <w:rFonts w:ascii="Book Antiqua" w:eastAsia="Book Antiqua" w:hAnsi="Book Antiqua" w:cs="Book Antiqua"/>
                <w:color w:val="000000"/>
              </w:rPr>
              <w:t xml:space="preserve"> </w:t>
            </w:r>
            <w:r w:rsidRPr="003B3CDD">
              <w:rPr>
                <w:rFonts w:ascii="Book Antiqua" w:eastAsia="等线" w:hAnsi="Book Antiqua"/>
                <w:color w:val="000000"/>
              </w:rPr>
              <w:t xml:space="preserve">and C/EBPs. Increased </w:t>
            </w:r>
            <w:proofErr w:type="spellStart"/>
            <w:r w:rsidRPr="003B3CDD">
              <w:rPr>
                <w:rFonts w:ascii="Book Antiqua" w:eastAsia="等线" w:hAnsi="Book Antiqua"/>
                <w:color w:val="000000"/>
              </w:rPr>
              <w:t>adipogenic</w:t>
            </w:r>
            <w:proofErr w:type="spellEnd"/>
            <w:r w:rsidRPr="003B3CDD">
              <w:rPr>
                <w:rFonts w:ascii="Book Antiqua" w:eastAsia="等线" w:hAnsi="Book Antiqua"/>
                <w:color w:val="000000"/>
              </w:rPr>
              <w:t xml:space="preserve"> trans-differentiation and decreased cell migration induced by high glucose.</w:t>
            </w:r>
          </w:p>
        </w:tc>
        <w:tc>
          <w:tcPr>
            <w:tcW w:w="1246" w:type="dxa"/>
            <w:tcBorders>
              <w:top w:val="nil"/>
              <w:left w:val="nil"/>
              <w:bottom w:val="nil"/>
              <w:right w:val="nil"/>
            </w:tcBorders>
            <w:shd w:val="clear" w:color="auto" w:fill="auto"/>
            <w:noWrap/>
            <w:vAlign w:val="center"/>
            <w:hideMark/>
          </w:tcPr>
          <w:p w14:paraId="51D07D71" w14:textId="3E9A96B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Wu </w:t>
            </w:r>
            <w:r w:rsidRPr="003B3CDD">
              <w:rPr>
                <w:rFonts w:ascii="Book Antiqua" w:eastAsia="等线" w:hAnsi="Book Antiqua"/>
                <w:i/>
                <w:iCs/>
                <w:color w:val="000000"/>
              </w:rPr>
              <w:t>et al</w:t>
            </w:r>
            <w:r w:rsidRPr="003B3CDD">
              <w:rPr>
                <w:rFonts w:ascii="Book Antiqua" w:eastAsia="等线" w:hAnsi="Book Antiqua"/>
                <w:color w:val="000000"/>
                <w:vertAlign w:val="superscript"/>
              </w:rPr>
              <w:t>[41]</w:t>
            </w:r>
            <w:r w:rsidRPr="003B3CDD">
              <w:rPr>
                <w:rFonts w:ascii="Book Antiqua" w:eastAsia="等线" w:hAnsi="Book Antiqua"/>
                <w:color w:val="000000"/>
              </w:rPr>
              <w:t>, 2017</w:t>
            </w:r>
          </w:p>
        </w:tc>
      </w:tr>
      <w:tr w:rsidR="00F824CE" w:rsidRPr="003B3CDD" w14:paraId="14E1A9CD" w14:textId="77777777" w:rsidTr="00D71D50">
        <w:trPr>
          <w:trHeight w:val="57"/>
          <w:jc w:val="center"/>
        </w:trPr>
        <w:tc>
          <w:tcPr>
            <w:tcW w:w="1594" w:type="dxa"/>
            <w:tcBorders>
              <w:top w:val="nil"/>
              <w:left w:val="nil"/>
              <w:bottom w:val="nil"/>
              <w:right w:val="nil"/>
            </w:tcBorders>
            <w:vAlign w:val="center"/>
          </w:tcPr>
          <w:p w14:paraId="4C4A0DE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003FC9B"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p>
        </w:tc>
        <w:tc>
          <w:tcPr>
            <w:tcW w:w="872" w:type="dxa"/>
            <w:tcBorders>
              <w:top w:val="nil"/>
              <w:left w:val="nil"/>
              <w:bottom w:val="nil"/>
              <w:right w:val="nil"/>
            </w:tcBorders>
            <w:vAlign w:val="center"/>
          </w:tcPr>
          <w:p w14:paraId="43FEAE29"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C6C2B4C" w14:textId="76634B6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CC5B24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No significant effect on cell growth and apoptosis between LG and HG. Increased glucose uptake and consumption in HG condition. Significantly decreased expression of tendon-related genes, including </w:t>
            </w:r>
            <w:r w:rsidRPr="00180FF4">
              <w:rPr>
                <w:rFonts w:ascii="Book Antiqua" w:eastAsia="等线" w:hAnsi="Book Antiqua"/>
                <w:i/>
                <w:iCs/>
                <w:color w:val="000000"/>
              </w:rPr>
              <w:t>Egr1</w:t>
            </w:r>
            <w:r w:rsidRPr="003B3CDD">
              <w:rPr>
                <w:rFonts w:ascii="Book Antiqua" w:eastAsia="等线" w:hAnsi="Book Antiqua"/>
                <w:color w:val="000000"/>
              </w:rPr>
              <w:t xml:space="preserve">, </w:t>
            </w:r>
            <w:proofErr w:type="spellStart"/>
            <w:r w:rsidRPr="00180FF4">
              <w:rPr>
                <w:rFonts w:ascii="Book Antiqua" w:eastAsia="等线" w:hAnsi="Book Antiqua"/>
                <w:i/>
                <w:iCs/>
                <w:color w:val="000000"/>
              </w:rPr>
              <w:t>Mkx</w:t>
            </w:r>
            <w:proofErr w:type="spellEnd"/>
            <w:r w:rsidRPr="003B3CDD">
              <w:rPr>
                <w:rFonts w:ascii="Book Antiqua" w:eastAsia="等线" w:hAnsi="Book Antiqua"/>
                <w:color w:val="000000"/>
              </w:rPr>
              <w:t xml:space="preserve">, </w:t>
            </w:r>
            <w:r w:rsidRPr="00180FF4">
              <w:rPr>
                <w:rFonts w:ascii="Book Antiqua" w:eastAsia="等线" w:hAnsi="Book Antiqua"/>
                <w:i/>
                <w:iCs/>
                <w:color w:val="000000"/>
              </w:rPr>
              <w:t>TGF-β1,</w:t>
            </w:r>
            <w:r w:rsidRPr="003B3CDD">
              <w:rPr>
                <w:rFonts w:ascii="Book Antiqua" w:eastAsia="等线" w:hAnsi="Book Antiqua"/>
                <w:color w:val="000000"/>
              </w:rPr>
              <w:t xml:space="preserve"> </w:t>
            </w:r>
            <w:r w:rsidRPr="00180FF4">
              <w:rPr>
                <w:rFonts w:ascii="Book Antiqua" w:eastAsia="等线" w:hAnsi="Book Antiqua"/>
                <w:i/>
                <w:iCs/>
                <w:color w:val="000000"/>
              </w:rPr>
              <w:t>Col1a2,</w:t>
            </w:r>
            <w:r w:rsidRPr="003B3CDD">
              <w:rPr>
                <w:rFonts w:ascii="Book Antiqua" w:eastAsia="等线" w:hAnsi="Book Antiqua"/>
                <w:color w:val="000000"/>
              </w:rPr>
              <w:t xml:space="preserve"> and </w:t>
            </w:r>
            <w:proofErr w:type="spellStart"/>
            <w:r w:rsidRPr="00180FF4">
              <w:rPr>
                <w:rFonts w:ascii="Book Antiqua" w:eastAsia="等线" w:hAnsi="Book Antiqua"/>
                <w:i/>
                <w:iCs/>
                <w:color w:val="000000"/>
              </w:rPr>
              <w:t>Bgn</w:t>
            </w:r>
            <w:proofErr w:type="spellEnd"/>
            <w:r w:rsidRPr="003B3CDD">
              <w:rPr>
                <w:rFonts w:ascii="Book Antiqua" w:eastAsia="等线" w:hAnsi="Book Antiqua"/>
                <w:color w:val="000000"/>
              </w:rPr>
              <w:t>, in HG culture.</w:t>
            </w:r>
          </w:p>
        </w:tc>
        <w:tc>
          <w:tcPr>
            <w:tcW w:w="1246" w:type="dxa"/>
            <w:tcBorders>
              <w:top w:val="nil"/>
              <w:left w:val="nil"/>
              <w:bottom w:val="nil"/>
              <w:right w:val="nil"/>
            </w:tcBorders>
            <w:shd w:val="clear" w:color="auto" w:fill="auto"/>
            <w:noWrap/>
            <w:vAlign w:val="center"/>
            <w:hideMark/>
          </w:tcPr>
          <w:p w14:paraId="4754A24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Wu, </w:t>
            </w:r>
            <w:r w:rsidRPr="003B3CDD">
              <w:rPr>
                <w:rFonts w:ascii="Book Antiqua" w:eastAsia="等线" w:hAnsi="Book Antiqua"/>
                <w:i/>
                <w:iCs/>
                <w:color w:val="000000"/>
              </w:rPr>
              <w:t>et al</w:t>
            </w:r>
            <w:r w:rsidRPr="003B3CDD">
              <w:rPr>
                <w:rFonts w:ascii="Book Antiqua" w:eastAsia="等线" w:hAnsi="Book Antiqua"/>
                <w:color w:val="000000"/>
                <w:vertAlign w:val="superscript"/>
              </w:rPr>
              <w:t>[39]</w:t>
            </w:r>
            <w:r w:rsidRPr="003B3CDD">
              <w:rPr>
                <w:rFonts w:ascii="Book Antiqua" w:eastAsia="等线" w:hAnsi="Book Antiqua"/>
                <w:color w:val="000000"/>
              </w:rPr>
              <w:t>, 2017</w:t>
            </w:r>
          </w:p>
        </w:tc>
      </w:tr>
      <w:tr w:rsidR="00F824CE" w:rsidRPr="003B3CDD" w14:paraId="71EFB664" w14:textId="77777777" w:rsidTr="00D71D50">
        <w:trPr>
          <w:trHeight w:val="57"/>
          <w:jc w:val="center"/>
        </w:trPr>
        <w:tc>
          <w:tcPr>
            <w:tcW w:w="1594" w:type="dxa"/>
            <w:tcBorders>
              <w:top w:val="nil"/>
              <w:left w:val="nil"/>
              <w:bottom w:val="nil"/>
              <w:right w:val="nil"/>
            </w:tcBorders>
            <w:vAlign w:val="center"/>
          </w:tcPr>
          <w:p w14:paraId="303BDF90"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03FC52B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Human, hamstring tendon</w:t>
            </w:r>
          </w:p>
        </w:tc>
        <w:tc>
          <w:tcPr>
            <w:tcW w:w="872" w:type="dxa"/>
            <w:tcBorders>
              <w:top w:val="nil"/>
              <w:left w:val="nil"/>
              <w:bottom w:val="nil"/>
              <w:right w:val="nil"/>
            </w:tcBorders>
            <w:vAlign w:val="center"/>
          </w:tcPr>
          <w:p w14:paraId="01FEAB5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22003FE3" w14:textId="7C62C936"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(17.5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E9FB70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Apoptosis level of tenocytes was 1.5 times greater in peroxide-treated cells cultured in HG compared with untreated controls, while apoptosis level of tenocytes was not increased in peroxide-treated cells cultured in low glucose. Peroxide-treated tenocytes cultured in low glucose expressed higher RNA levels of col1a1 and col1a2.</w:t>
            </w:r>
          </w:p>
        </w:tc>
        <w:tc>
          <w:tcPr>
            <w:tcW w:w="1246" w:type="dxa"/>
            <w:tcBorders>
              <w:top w:val="nil"/>
              <w:left w:val="nil"/>
              <w:bottom w:val="nil"/>
              <w:right w:val="nil"/>
            </w:tcBorders>
            <w:shd w:val="clear" w:color="auto" w:fill="auto"/>
            <w:noWrap/>
            <w:vAlign w:val="center"/>
            <w:hideMark/>
          </w:tcPr>
          <w:p w14:paraId="503DE7B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Poulsen, </w:t>
            </w:r>
            <w:r w:rsidRPr="003B3CDD">
              <w:rPr>
                <w:rFonts w:ascii="Book Antiqua" w:eastAsia="等线" w:hAnsi="Book Antiqua"/>
                <w:i/>
                <w:iCs/>
                <w:color w:val="000000"/>
              </w:rPr>
              <w:t>et al</w:t>
            </w:r>
            <w:r w:rsidRPr="003B3CDD">
              <w:rPr>
                <w:rFonts w:ascii="Book Antiqua" w:eastAsia="等线" w:hAnsi="Book Antiqua"/>
                <w:color w:val="000000"/>
                <w:vertAlign w:val="superscript"/>
              </w:rPr>
              <w:t>[57]</w:t>
            </w:r>
            <w:r w:rsidRPr="003B3CDD">
              <w:rPr>
                <w:rFonts w:ascii="Book Antiqua" w:eastAsia="等线" w:hAnsi="Book Antiqua"/>
                <w:color w:val="000000"/>
              </w:rPr>
              <w:t>, 2014</w:t>
            </w:r>
          </w:p>
        </w:tc>
      </w:tr>
      <w:tr w:rsidR="00F824CE" w:rsidRPr="003B3CDD" w14:paraId="1B53B461" w14:textId="77777777" w:rsidTr="00D71D50">
        <w:trPr>
          <w:trHeight w:val="57"/>
          <w:jc w:val="center"/>
        </w:trPr>
        <w:tc>
          <w:tcPr>
            <w:tcW w:w="1594" w:type="dxa"/>
            <w:tcBorders>
              <w:top w:val="nil"/>
              <w:left w:val="nil"/>
              <w:bottom w:val="nil"/>
              <w:right w:val="nil"/>
            </w:tcBorders>
            <w:vAlign w:val="center"/>
          </w:tcPr>
          <w:p w14:paraId="143502C8"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50B86E39" w14:textId="74C20038"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 Achilles tendon</w:t>
            </w:r>
            <w:r w:rsidR="009E636C" w:rsidRPr="003B3CDD">
              <w:rPr>
                <w:rFonts w:ascii="Book Antiqua" w:eastAsia="等线" w:hAnsi="Book Antiqua"/>
                <w:color w:val="000000"/>
              </w:rPr>
              <w:t>.</w:t>
            </w:r>
          </w:p>
        </w:tc>
        <w:tc>
          <w:tcPr>
            <w:tcW w:w="872" w:type="dxa"/>
            <w:tcBorders>
              <w:top w:val="nil"/>
              <w:left w:val="nil"/>
              <w:bottom w:val="nil"/>
              <w:right w:val="nil"/>
            </w:tcBorders>
            <w:vAlign w:val="center"/>
          </w:tcPr>
          <w:p w14:paraId="4E696A0E"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3D1683C3" w14:textId="470C3C73"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(6</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(12</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xml:space="preserve"> and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23C9A02A" w14:textId="2D360E08"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The glucose concentration did not affect tendon cell proliferation. The mRNA expression of MMP-9 and MMP-13 was up-regulated by treatment with 25 m</w:t>
            </w:r>
            <w:r w:rsidR="009E636C" w:rsidRPr="003B3CDD">
              <w:rPr>
                <w:rFonts w:ascii="Book Antiqua" w:eastAsia="等线" w:hAnsi="Book Antiqua"/>
                <w:color w:val="000000"/>
              </w:rPr>
              <w:t>mol/L</w:t>
            </w:r>
            <w:r w:rsidRPr="003B3CDD">
              <w:rPr>
                <w:rFonts w:ascii="Book Antiqua" w:eastAsia="等线" w:hAnsi="Book Antiqua"/>
                <w:color w:val="000000"/>
              </w:rPr>
              <w:t xml:space="preserve"> glucose, whereas the mRNA expression of type I and III collagen was not affected. 25 m</w:t>
            </w:r>
            <w:r w:rsidR="009E636C" w:rsidRPr="003B3CDD">
              <w:rPr>
                <w:rFonts w:ascii="Book Antiqua" w:eastAsia="等线" w:hAnsi="Book Antiqua"/>
                <w:color w:val="000000"/>
              </w:rPr>
              <w:t>mol/L</w:t>
            </w:r>
            <w:r w:rsidRPr="003B3CDD">
              <w:rPr>
                <w:rFonts w:ascii="Book Antiqua" w:eastAsia="等线" w:hAnsi="Book Antiqua"/>
                <w:color w:val="000000"/>
              </w:rPr>
              <w:t xml:space="preserve"> glucose increased the enzymatic activity of MMP-9.</w:t>
            </w:r>
          </w:p>
        </w:tc>
        <w:tc>
          <w:tcPr>
            <w:tcW w:w="1246" w:type="dxa"/>
            <w:tcBorders>
              <w:top w:val="nil"/>
              <w:left w:val="nil"/>
              <w:bottom w:val="nil"/>
              <w:right w:val="nil"/>
            </w:tcBorders>
            <w:shd w:val="clear" w:color="auto" w:fill="auto"/>
            <w:noWrap/>
            <w:vAlign w:val="center"/>
            <w:hideMark/>
          </w:tcPr>
          <w:p w14:paraId="09123A50" w14:textId="0DC50620"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Tsai </w:t>
            </w:r>
            <w:r w:rsidRPr="003B3CDD">
              <w:rPr>
                <w:rFonts w:ascii="Book Antiqua" w:eastAsia="等线" w:hAnsi="Book Antiqua"/>
                <w:i/>
                <w:iCs/>
                <w:color w:val="000000"/>
              </w:rPr>
              <w:t>et al</w:t>
            </w:r>
            <w:r w:rsidRPr="003B3CDD">
              <w:rPr>
                <w:rFonts w:ascii="Book Antiqua" w:eastAsia="等线" w:hAnsi="Book Antiqua"/>
                <w:color w:val="000000"/>
                <w:vertAlign w:val="superscript"/>
              </w:rPr>
              <w:t>[50]</w:t>
            </w:r>
            <w:r w:rsidRPr="003B3CDD">
              <w:rPr>
                <w:rFonts w:ascii="Book Antiqua" w:eastAsia="等线" w:hAnsi="Book Antiqua"/>
                <w:color w:val="000000"/>
              </w:rPr>
              <w:t>, 2013</w:t>
            </w:r>
          </w:p>
        </w:tc>
      </w:tr>
      <w:tr w:rsidR="00F824CE" w:rsidRPr="003B3CDD" w14:paraId="65450E42" w14:textId="77777777" w:rsidTr="00D71D50">
        <w:trPr>
          <w:trHeight w:val="57"/>
          <w:jc w:val="center"/>
        </w:trPr>
        <w:tc>
          <w:tcPr>
            <w:tcW w:w="1594" w:type="dxa"/>
            <w:tcBorders>
              <w:top w:val="nil"/>
              <w:left w:val="nil"/>
              <w:bottom w:val="nil"/>
              <w:right w:val="nil"/>
            </w:tcBorders>
            <w:vAlign w:val="center"/>
          </w:tcPr>
          <w:p w14:paraId="753BB23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0E31FFE5" w14:textId="4721BFA5"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Porcine, patellar tendon</w:t>
            </w:r>
            <w:r w:rsidR="009E636C" w:rsidRPr="003B3CDD">
              <w:rPr>
                <w:rFonts w:ascii="Book Antiqua" w:eastAsia="等线" w:hAnsi="Book Antiqua"/>
                <w:color w:val="000000"/>
              </w:rPr>
              <w:t>.</w:t>
            </w:r>
          </w:p>
        </w:tc>
        <w:tc>
          <w:tcPr>
            <w:tcW w:w="872" w:type="dxa"/>
            <w:tcBorders>
              <w:top w:val="nil"/>
              <w:left w:val="nil"/>
              <w:bottom w:val="nil"/>
              <w:right w:val="nil"/>
            </w:tcBorders>
            <w:vAlign w:val="center"/>
          </w:tcPr>
          <w:p w14:paraId="2F32A1F9"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447CA69F" w14:textId="58D75186"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D110171" w14:textId="11A73824"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Exposure to HG or AGEs did not affect cell viability. Significantly decreased PG levels in tendons exposed to HG. Relative mRNA levels of </w:t>
            </w:r>
            <w:proofErr w:type="spellStart"/>
            <w:r w:rsidRPr="003B3CDD">
              <w:rPr>
                <w:rFonts w:ascii="Book Antiqua" w:eastAsia="等线" w:hAnsi="Book Antiqua"/>
                <w:color w:val="000000"/>
              </w:rPr>
              <w:t>biglycan</w:t>
            </w:r>
            <w:proofErr w:type="spellEnd"/>
            <w:r w:rsidRPr="003B3CDD">
              <w:rPr>
                <w:rFonts w:ascii="Book Antiqua" w:eastAsia="等线" w:hAnsi="Book Antiqua"/>
                <w:color w:val="000000"/>
              </w:rPr>
              <w:t xml:space="preserve"> and </w:t>
            </w:r>
            <w:proofErr w:type="spellStart"/>
            <w:r w:rsidRPr="003B3CDD">
              <w:rPr>
                <w:rFonts w:ascii="Book Antiqua" w:eastAsia="等线" w:hAnsi="Book Antiqua"/>
                <w:color w:val="000000"/>
              </w:rPr>
              <w:t>veriscan</w:t>
            </w:r>
            <w:proofErr w:type="spellEnd"/>
            <w:r w:rsidRPr="003B3CDD">
              <w:rPr>
                <w:rFonts w:ascii="Book Antiqua" w:eastAsia="等线" w:hAnsi="Book Antiqua"/>
                <w:color w:val="000000"/>
              </w:rPr>
              <w:t xml:space="preserve"> were unchanged in HG. Levels of fibromodulin were modestly increased, whereas mRNA for </w:t>
            </w:r>
            <w:proofErr w:type="spellStart"/>
            <w:r w:rsidRPr="003B3CDD">
              <w:rPr>
                <w:rFonts w:ascii="Book Antiqua" w:eastAsia="等线" w:hAnsi="Book Antiqua"/>
                <w:color w:val="000000"/>
              </w:rPr>
              <w:t>decorin</w:t>
            </w:r>
            <w:proofErr w:type="spellEnd"/>
            <w:r w:rsidRPr="003B3CDD">
              <w:rPr>
                <w:rFonts w:ascii="Book Antiqua" w:eastAsia="等线" w:hAnsi="Book Antiqua"/>
                <w:color w:val="000000"/>
              </w:rPr>
              <w:t xml:space="preserve"> and </w:t>
            </w:r>
            <w:proofErr w:type="spellStart"/>
            <w:r w:rsidRPr="003B3CDD">
              <w:rPr>
                <w:rFonts w:ascii="Book Antiqua" w:eastAsia="等线" w:hAnsi="Book Antiqua"/>
                <w:color w:val="000000"/>
              </w:rPr>
              <w:t>lumican</w:t>
            </w:r>
            <w:proofErr w:type="spellEnd"/>
            <w:r w:rsidRPr="003B3CDD">
              <w:rPr>
                <w:rFonts w:ascii="Book Antiqua" w:eastAsia="等线" w:hAnsi="Book Antiqua"/>
                <w:color w:val="000000"/>
              </w:rPr>
              <w:t xml:space="preserve"> were significantly decreased. High glucose media decreased PG production by tenocytes whereas AGE-modified type I collagen and free radical scavengers had no effects. High </w:t>
            </w:r>
            <w:r w:rsidR="00180FF4">
              <w:rPr>
                <w:rFonts w:ascii="Book Antiqua" w:eastAsia="等线" w:hAnsi="Book Antiqua"/>
                <w:color w:val="000000"/>
              </w:rPr>
              <w:t>g</w:t>
            </w:r>
            <w:r w:rsidRPr="003B3CDD">
              <w:rPr>
                <w:rFonts w:ascii="Book Antiqua" w:eastAsia="等线" w:hAnsi="Book Antiqua"/>
                <w:color w:val="000000"/>
              </w:rPr>
              <w:t xml:space="preserve">lucose </w:t>
            </w:r>
            <w:r w:rsidR="00180FF4">
              <w:rPr>
                <w:rFonts w:ascii="Book Antiqua" w:eastAsia="等线" w:hAnsi="Book Antiqua"/>
                <w:color w:val="000000"/>
              </w:rPr>
              <w:t>c</w:t>
            </w:r>
            <w:r w:rsidRPr="003B3CDD">
              <w:rPr>
                <w:rFonts w:ascii="Book Antiqua" w:eastAsia="等线" w:hAnsi="Book Antiqua"/>
                <w:color w:val="000000"/>
              </w:rPr>
              <w:t xml:space="preserve">onditions </w:t>
            </w:r>
            <w:r w:rsidR="008016E4">
              <w:rPr>
                <w:rFonts w:ascii="Book Antiqua" w:eastAsia="等线" w:hAnsi="Book Antiqua"/>
                <w:color w:val="000000"/>
              </w:rPr>
              <w:t>i</w:t>
            </w:r>
            <w:r w:rsidRPr="003B3CDD">
              <w:rPr>
                <w:rFonts w:ascii="Book Antiqua" w:eastAsia="等线" w:hAnsi="Book Antiqua"/>
                <w:color w:val="000000"/>
              </w:rPr>
              <w:t xml:space="preserve">ncrease TGFβ1 </w:t>
            </w:r>
            <w:r w:rsidR="009E636C" w:rsidRPr="003B3CDD">
              <w:rPr>
                <w:rFonts w:ascii="Book Antiqua" w:eastAsia="等线" w:hAnsi="Book Antiqua"/>
                <w:color w:val="000000"/>
              </w:rPr>
              <w:t>l</w:t>
            </w:r>
            <w:r w:rsidRPr="003B3CDD">
              <w:rPr>
                <w:rFonts w:ascii="Book Antiqua" w:eastAsia="等线" w:hAnsi="Book Antiqua"/>
                <w:color w:val="000000"/>
              </w:rPr>
              <w:t xml:space="preserve">evels in </w:t>
            </w:r>
            <w:r w:rsidR="009E636C" w:rsidRPr="003B3CDD">
              <w:rPr>
                <w:rFonts w:ascii="Book Antiqua" w:eastAsia="等线" w:hAnsi="Book Antiqua"/>
                <w:color w:val="000000"/>
              </w:rPr>
              <w:t>t</w:t>
            </w:r>
            <w:r w:rsidRPr="003B3CDD">
              <w:rPr>
                <w:rFonts w:ascii="Book Antiqua" w:eastAsia="等线" w:hAnsi="Book Antiqua"/>
                <w:color w:val="000000"/>
              </w:rPr>
              <w:t>enocyte.</w:t>
            </w:r>
          </w:p>
        </w:tc>
        <w:tc>
          <w:tcPr>
            <w:tcW w:w="1246" w:type="dxa"/>
            <w:tcBorders>
              <w:top w:val="nil"/>
              <w:left w:val="nil"/>
              <w:bottom w:val="nil"/>
              <w:right w:val="nil"/>
            </w:tcBorders>
            <w:shd w:val="clear" w:color="auto" w:fill="auto"/>
            <w:noWrap/>
            <w:vAlign w:val="center"/>
            <w:hideMark/>
          </w:tcPr>
          <w:p w14:paraId="10714A88" w14:textId="43C6F6D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Burner </w:t>
            </w:r>
            <w:r w:rsidRPr="003B3CDD">
              <w:rPr>
                <w:rFonts w:ascii="Book Antiqua" w:eastAsia="等线" w:hAnsi="Book Antiqua"/>
                <w:i/>
                <w:iCs/>
                <w:color w:val="000000"/>
              </w:rPr>
              <w:t>et al</w:t>
            </w:r>
            <w:r w:rsidRPr="003B3CDD">
              <w:rPr>
                <w:rFonts w:ascii="Book Antiqua" w:eastAsia="等线" w:hAnsi="Book Antiqua"/>
                <w:color w:val="000000"/>
                <w:vertAlign w:val="superscript"/>
              </w:rPr>
              <w:t>[52]</w:t>
            </w:r>
            <w:r w:rsidRPr="003B3CDD">
              <w:rPr>
                <w:rFonts w:ascii="Book Antiqua" w:eastAsia="等线" w:hAnsi="Book Antiqua"/>
                <w:color w:val="000000"/>
              </w:rPr>
              <w:t>, 2012</w:t>
            </w:r>
          </w:p>
        </w:tc>
      </w:tr>
      <w:tr w:rsidR="00F824CE" w:rsidRPr="003B3CDD" w14:paraId="0EE2EBF5" w14:textId="77777777" w:rsidTr="00D71D50">
        <w:trPr>
          <w:trHeight w:val="57"/>
          <w:jc w:val="center"/>
        </w:trPr>
        <w:tc>
          <w:tcPr>
            <w:tcW w:w="1594" w:type="dxa"/>
            <w:tcBorders>
              <w:top w:val="nil"/>
              <w:left w:val="nil"/>
              <w:bottom w:val="nil"/>
              <w:right w:val="nil"/>
            </w:tcBorders>
            <w:vAlign w:val="center"/>
          </w:tcPr>
          <w:p w14:paraId="2540E56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Tenocytes</w:t>
            </w:r>
          </w:p>
        </w:tc>
        <w:tc>
          <w:tcPr>
            <w:tcW w:w="1364" w:type="dxa"/>
            <w:tcBorders>
              <w:top w:val="nil"/>
              <w:left w:val="nil"/>
              <w:bottom w:val="nil"/>
              <w:right w:val="nil"/>
            </w:tcBorders>
            <w:shd w:val="clear" w:color="auto" w:fill="auto"/>
            <w:vAlign w:val="center"/>
            <w:hideMark/>
          </w:tcPr>
          <w:p w14:paraId="45AE4C35" w14:textId="43AAF3FF" w:rsidR="00F824CE" w:rsidRPr="003B3CDD" w:rsidRDefault="00F824CE" w:rsidP="003B3CDD">
            <w:pPr>
              <w:spacing w:line="360" w:lineRule="auto"/>
              <w:rPr>
                <w:rFonts w:ascii="Book Antiqua" w:eastAsia="等线" w:hAnsi="Book Antiqua"/>
                <w:color w:val="000000"/>
              </w:rPr>
            </w:pPr>
            <w:proofErr w:type="spellStart"/>
            <w:r w:rsidRPr="003B3CDD">
              <w:rPr>
                <w:rFonts w:ascii="Book Antiqua" w:eastAsia="等线" w:hAnsi="Book Antiqua"/>
                <w:color w:val="000000"/>
              </w:rPr>
              <w:t>Porc</w:t>
            </w:r>
            <w:r w:rsidR="009E636C" w:rsidRPr="003B3CDD">
              <w:rPr>
                <w:rFonts w:ascii="Book Antiqua" w:eastAsia="等线" w:hAnsi="Book Antiqua"/>
                <w:color w:val="000000"/>
              </w:rPr>
              <w:t>m</w:t>
            </w:r>
            <w:r w:rsidRPr="003B3CDD">
              <w:rPr>
                <w:rFonts w:ascii="Book Antiqua" w:eastAsia="等线" w:hAnsi="Book Antiqua"/>
                <w:color w:val="000000"/>
              </w:rPr>
              <w:t>ine</w:t>
            </w:r>
            <w:proofErr w:type="spellEnd"/>
            <w:r w:rsidRPr="003B3CDD">
              <w:rPr>
                <w:rFonts w:ascii="Book Antiqua" w:eastAsia="等线" w:hAnsi="Book Antiqua"/>
                <w:color w:val="000000"/>
              </w:rPr>
              <w:t>, patellar tendon</w:t>
            </w:r>
          </w:p>
        </w:tc>
        <w:tc>
          <w:tcPr>
            <w:tcW w:w="872" w:type="dxa"/>
            <w:tcBorders>
              <w:top w:val="nil"/>
              <w:left w:val="nil"/>
              <w:bottom w:val="nil"/>
              <w:right w:val="nil"/>
            </w:tcBorders>
            <w:vAlign w:val="center"/>
          </w:tcPr>
          <w:p w14:paraId="4AAE5D47"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E3D4656" w14:textId="79DAAF64"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NG (5.5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 and HG (25</w:t>
            </w:r>
            <w:r w:rsidR="009E636C" w:rsidRPr="003B3CDD">
              <w:rPr>
                <w:rFonts w:ascii="Book Antiqua" w:eastAsia="等线" w:hAnsi="Book Antiqua"/>
                <w:color w:val="000000"/>
              </w:rPr>
              <w:t xml:space="preserve"> </w:t>
            </w:r>
            <w:r w:rsidRPr="003B3CDD">
              <w:rPr>
                <w:rFonts w:ascii="Book Antiqua" w:eastAsia="等线" w:hAnsi="Book Antiqua"/>
                <w:color w:val="000000"/>
              </w:rPr>
              <w:t>m</w:t>
            </w:r>
            <w:r w:rsidR="009E636C"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2FC0070B" w14:textId="354D49B9"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Significantly higher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activity in tenocytes incubated in HG. CML-Collagen </w:t>
            </w:r>
            <w:r w:rsidR="001105AD" w:rsidRPr="003B3CDD">
              <w:rPr>
                <w:rFonts w:ascii="Book Antiqua" w:eastAsia="等线" w:hAnsi="Book Antiqua"/>
                <w:color w:val="000000"/>
              </w:rPr>
              <w:t>s</w:t>
            </w:r>
            <w:r w:rsidRPr="003B3CDD">
              <w:rPr>
                <w:rFonts w:ascii="Book Antiqua" w:eastAsia="等线" w:hAnsi="Book Antiqua"/>
                <w:color w:val="000000"/>
              </w:rPr>
              <w:t xml:space="preserve">timulated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w:t>
            </w:r>
            <w:r w:rsidR="001105AD" w:rsidRPr="003B3CDD">
              <w:rPr>
                <w:rFonts w:ascii="Book Antiqua" w:eastAsia="等线" w:hAnsi="Book Antiqua"/>
                <w:color w:val="000000"/>
              </w:rPr>
              <w:t>a</w:t>
            </w:r>
            <w:r w:rsidRPr="003B3CDD">
              <w:rPr>
                <w:rFonts w:ascii="Book Antiqua" w:eastAsia="等线" w:hAnsi="Book Antiqua"/>
                <w:color w:val="000000"/>
              </w:rPr>
              <w:t xml:space="preserve">ctivity in </w:t>
            </w:r>
            <w:r w:rsidR="001105AD" w:rsidRPr="003B3CDD">
              <w:rPr>
                <w:rFonts w:ascii="Book Antiqua" w:eastAsia="等线" w:hAnsi="Book Antiqua"/>
                <w:color w:val="000000"/>
              </w:rPr>
              <w:t>t</w:t>
            </w:r>
            <w:r w:rsidRPr="003B3CDD">
              <w:rPr>
                <w:rFonts w:ascii="Book Antiqua" w:eastAsia="等线" w:hAnsi="Book Antiqua"/>
                <w:color w:val="000000"/>
              </w:rPr>
              <w:t xml:space="preserve">enocytes in </w:t>
            </w:r>
            <w:r w:rsidR="001105AD" w:rsidRPr="003B3CDD">
              <w:rPr>
                <w:rFonts w:ascii="Book Antiqua" w:eastAsia="等线" w:hAnsi="Book Antiqua"/>
                <w:color w:val="000000"/>
              </w:rPr>
              <w:t>b</w:t>
            </w:r>
            <w:r w:rsidRPr="003B3CDD">
              <w:rPr>
                <w:rFonts w:ascii="Book Antiqua" w:eastAsia="等线" w:hAnsi="Book Antiqua"/>
                <w:color w:val="000000"/>
              </w:rPr>
              <w:t xml:space="preserve">oth </w:t>
            </w:r>
            <w:r w:rsidR="001105AD" w:rsidRPr="003B3CDD">
              <w:rPr>
                <w:rFonts w:ascii="Book Antiqua" w:eastAsia="等线" w:hAnsi="Book Antiqua"/>
                <w:color w:val="000000"/>
              </w:rPr>
              <w:t>n</w:t>
            </w:r>
            <w:r w:rsidRPr="003B3CDD">
              <w:rPr>
                <w:rFonts w:ascii="Book Antiqua" w:eastAsia="等线" w:hAnsi="Book Antiqua"/>
                <w:color w:val="000000"/>
              </w:rPr>
              <w:t xml:space="preserve">ormal and </w:t>
            </w:r>
            <w:r w:rsidR="001105AD" w:rsidRPr="003B3CDD">
              <w:rPr>
                <w:rFonts w:ascii="Book Antiqua" w:eastAsia="等线" w:hAnsi="Book Antiqua"/>
                <w:color w:val="000000"/>
              </w:rPr>
              <w:t>h</w:t>
            </w:r>
            <w:r w:rsidRPr="003B3CDD">
              <w:rPr>
                <w:rFonts w:ascii="Book Antiqua" w:eastAsia="等线" w:hAnsi="Book Antiqua"/>
                <w:color w:val="000000"/>
              </w:rPr>
              <w:t xml:space="preserve">igh </w:t>
            </w:r>
            <w:r w:rsidR="001105AD" w:rsidRPr="003B3CDD">
              <w:rPr>
                <w:rFonts w:ascii="Book Antiqua" w:eastAsia="等线" w:hAnsi="Book Antiqua"/>
                <w:color w:val="000000"/>
              </w:rPr>
              <w:t>g</w:t>
            </w:r>
            <w:r w:rsidRPr="003B3CDD">
              <w:rPr>
                <w:rFonts w:ascii="Book Antiqua" w:eastAsia="等线" w:hAnsi="Book Antiqua"/>
                <w:color w:val="000000"/>
              </w:rPr>
              <w:t xml:space="preserve">lucose </w:t>
            </w:r>
            <w:r w:rsidR="001105AD" w:rsidRPr="003B3CDD">
              <w:rPr>
                <w:rFonts w:ascii="Book Antiqua" w:eastAsia="等线" w:hAnsi="Book Antiqua"/>
                <w:color w:val="000000"/>
              </w:rPr>
              <w:t>m</w:t>
            </w:r>
            <w:r w:rsidRPr="003B3CDD">
              <w:rPr>
                <w:rFonts w:ascii="Book Antiqua" w:eastAsia="等线" w:hAnsi="Book Antiqua"/>
                <w:color w:val="000000"/>
              </w:rPr>
              <w:t xml:space="preserve">edia but did not induce markers of apoptosis or alter cell viability. Antioxidants reduced the effect of CML-Collagen on tenocytes </w:t>
            </w:r>
            <w:proofErr w:type="spellStart"/>
            <w:r w:rsidRPr="003B3CDD">
              <w:rPr>
                <w:rFonts w:ascii="Book Antiqua" w:eastAsia="等线" w:hAnsi="Book Antiqua"/>
                <w:color w:val="000000"/>
              </w:rPr>
              <w:t>Tgase</w:t>
            </w:r>
            <w:proofErr w:type="spellEnd"/>
            <w:r w:rsidRPr="003B3CDD">
              <w:rPr>
                <w:rFonts w:ascii="Book Antiqua" w:eastAsia="等线" w:hAnsi="Book Antiqua"/>
                <w:color w:val="000000"/>
              </w:rPr>
              <w:t xml:space="preserve"> activity.</w:t>
            </w:r>
          </w:p>
        </w:tc>
        <w:tc>
          <w:tcPr>
            <w:tcW w:w="1246" w:type="dxa"/>
            <w:tcBorders>
              <w:top w:val="nil"/>
              <w:left w:val="nil"/>
              <w:bottom w:val="nil"/>
              <w:right w:val="nil"/>
            </w:tcBorders>
            <w:shd w:val="clear" w:color="auto" w:fill="auto"/>
            <w:noWrap/>
            <w:vAlign w:val="center"/>
            <w:hideMark/>
          </w:tcPr>
          <w:p w14:paraId="74DAF481" w14:textId="71120443"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Rosenthal </w:t>
            </w:r>
            <w:r w:rsidRPr="003B3CDD">
              <w:rPr>
                <w:rFonts w:ascii="Book Antiqua" w:eastAsia="等线" w:hAnsi="Book Antiqua"/>
                <w:i/>
                <w:iCs/>
                <w:color w:val="000000"/>
              </w:rPr>
              <w:t>et al</w:t>
            </w:r>
            <w:r w:rsidRPr="003B3CDD">
              <w:rPr>
                <w:rFonts w:ascii="Book Antiqua" w:eastAsia="等线" w:hAnsi="Book Antiqua"/>
                <w:color w:val="000000"/>
                <w:vertAlign w:val="superscript"/>
              </w:rPr>
              <w:t>[58]</w:t>
            </w:r>
            <w:r w:rsidRPr="003B3CDD">
              <w:rPr>
                <w:rFonts w:ascii="Book Antiqua" w:eastAsia="等线" w:hAnsi="Book Antiqua"/>
                <w:color w:val="000000"/>
              </w:rPr>
              <w:t>, 2009</w:t>
            </w:r>
          </w:p>
        </w:tc>
      </w:tr>
      <w:tr w:rsidR="00F824CE" w:rsidRPr="003B3CDD" w14:paraId="0F33A569" w14:textId="77777777" w:rsidTr="00D71D50">
        <w:trPr>
          <w:trHeight w:val="57"/>
          <w:jc w:val="center"/>
        </w:trPr>
        <w:tc>
          <w:tcPr>
            <w:tcW w:w="1594" w:type="dxa"/>
            <w:tcBorders>
              <w:top w:val="nil"/>
              <w:left w:val="nil"/>
              <w:bottom w:val="nil"/>
              <w:right w:val="nil"/>
            </w:tcBorders>
            <w:vAlign w:val="center"/>
          </w:tcPr>
          <w:p w14:paraId="3282C97B" w14:textId="3BE466D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5E78455B" w14:textId="33D6464E"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Human, patellar tendon, rotator cuff and hamstring tendons</w:t>
            </w:r>
            <w:r w:rsidR="001105AD" w:rsidRPr="003B3CDD">
              <w:rPr>
                <w:rFonts w:ascii="Book Antiqua" w:eastAsia="等线" w:hAnsi="Book Antiqua"/>
                <w:color w:val="000000"/>
              </w:rPr>
              <w:t>.</w:t>
            </w:r>
          </w:p>
        </w:tc>
        <w:tc>
          <w:tcPr>
            <w:tcW w:w="872" w:type="dxa"/>
            <w:tcBorders>
              <w:top w:val="nil"/>
              <w:left w:val="nil"/>
              <w:bottom w:val="nil"/>
              <w:right w:val="nil"/>
            </w:tcBorders>
            <w:vAlign w:val="center"/>
          </w:tcPr>
          <w:p w14:paraId="47098D73"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54844300" w14:textId="20719D2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and HG (11.1</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710B491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HG stimulated inflammation and weakened pro-resolving inflammation response in TDSCs.</w:t>
            </w:r>
          </w:p>
        </w:tc>
        <w:tc>
          <w:tcPr>
            <w:tcW w:w="1246" w:type="dxa"/>
            <w:tcBorders>
              <w:top w:val="nil"/>
              <w:left w:val="nil"/>
              <w:bottom w:val="nil"/>
              <w:right w:val="nil"/>
            </w:tcBorders>
            <w:shd w:val="clear" w:color="auto" w:fill="auto"/>
            <w:vAlign w:val="center"/>
            <w:hideMark/>
          </w:tcPr>
          <w:p w14:paraId="5900CFE0" w14:textId="41A6ADB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Kwan </w:t>
            </w:r>
            <w:r w:rsidRPr="003B3CDD">
              <w:rPr>
                <w:rFonts w:ascii="Book Antiqua" w:eastAsia="等线" w:hAnsi="Book Antiqua"/>
                <w:i/>
                <w:iCs/>
                <w:color w:val="000000"/>
              </w:rPr>
              <w:t>et al</w:t>
            </w:r>
            <w:r w:rsidRPr="003B3CDD">
              <w:rPr>
                <w:rFonts w:ascii="Book Antiqua" w:eastAsia="等线" w:hAnsi="Book Antiqua"/>
                <w:color w:val="000000"/>
                <w:vertAlign w:val="superscript"/>
              </w:rPr>
              <w:t>[87]</w:t>
            </w:r>
            <w:r w:rsidRPr="003B3CDD">
              <w:rPr>
                <w:rFonts w:ascii="Book Antiqua" w:eastAsia="等线" w:hAnsi="Book Antiqua"/>
                <w:color w:val="000000"/>
              </w:rPr>
              <w:t>, 2020</w:t>
            </w:r>
          </w:p>
        </w:tc>
      </w:tr>
      <w:tr w:rsidR="00F824CE" w:rsidRPr="003B3CDD" w14:paraId="175FF99D" w14:textId="77777777" w:rsidTr="00D71D50">
        <w:trPr>
          <w:trHeight w:val="57"/>
          <w:jc w:val="center"/>
        </w:trPr>
        <w:tc>
          <w:tcPr>
            <w:tcW w:w="1594" w:type="dxa"/>
            <w:tcBorders>
              <w:top w:val="nil"/>
              <w:left w:val="nil"/>
              <w:bottom w:val="nil"/>
              <w:right w:val="nil"/>
            </w:tcBorders>
            <w:vAlign w:val="center"/>
          </w:tcPr>
          <w:p w14:paraId="4B5D693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599B168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SD rats, Achilles tendon </w:t>
            </w:r>
          </w:p>
        </w:tc>
        <w:tc>
          <w:tcPr>
            <w:tcW w:w="872" w:type="dxa"/>
            <w:tcBorders>
              <w:top w:val="nil"/>
              <w:left w:val="nil"/>
              <w:bottom w:val="nil"/>
              <w:right w:val="nil"/>
            </w:tcBorders>
            <w:vAlign w:val="center"/>
          </w:tcPr>
          <w:p w14:paraId="2DBD5E2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r w:rsidRPr="003B3CDD">
              <w:rPr>
                <w:rFonts w:ascii="Book Antiqua" w:eastAsia="等线" w:hAnsi="Book Antiqua"/>
                <w:color w:val="000000"/>
              </w:rPr>
              <w:t xml:space="preserve"> and </w:t>
            </w:r>
            <w:r w:rsidRPr="003B3CDD">
              <w:rPr>
                <w:rFonts w:ascii="Book Antiqua" w:eastAsia="等线" w:hAnsi="Book Antiqua"/>
                <w:i/>
                <w:iCs/>
                <w:color w:val="000000"/>
              </w:rPr>
              <w:t>in vivo</w:t>
            </w:r>
          </w:p>
        </w:tc>
        <w:tc>
          <w:tcPr>
            <w:tcW w:w="1829" w:type="dxa"/>
            <w:tcBorders>
              <w:top w:val="nil"/>
              <w:left w:val="nil"/>
              <w:bottom w:val="nil"/>
              <w:right w:val="nil"/>
            </w:tcBorders>
            <w:shd w:val="clear" w:color="auto" w:fill="auto"/>
            <w:vAlign w:val="center"/>
            <w:hideMark/>
          </w:tcPr>
          <w:p w14:paraId="54D15E06"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 and AGEs-treated group</w:t>
            </w:r>
          </w:p>
        </w:tc>
        <w:tc>
          <w:tcPr>
            <w:tcW w:w="2671" w:type="dxa"/>
            <w:tcBorders>
              <w:top w:val="nil"/>
              <w:left w:val="nil"/>
              <w:bottom w:val="nil"/>
              <w:right w:val="nil"/>
            </w:tcBorders>
            <w:shd w:val="clear" w:color="auto" w:fill="auto"/>
            <w:vAlign w:val="center"/>
            <w:hideMark/>
          </w:tcPr>
          <w:p w14:paraId="7F10E8F0"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AGEs decreased the cell viability, induced apoptosis and senescence of TDSCs, exacerbated osteogenic differentiation of TDSCs and led to more ectopic calcification in Achilles tendon.</w:t>
            </w:r>
          </w:p>
        </w:tc>
        <w:tc>
          <w:tcPr>
            <w:tcW w:w="1246" w:type="dxa"/>
            <w:tcBorders>
              <w:top w:val="nil"/>
              <w:left w:val="nil"/>
              <w:bottom w:val="nil"/>
              <w:right w:val="nil"/>
            </w:tcBorders>
            <w:shd w:val="clear" w:color="auto" w:fill="auto"/>
            <w:vAlign w:val="center"/>
            <w:hideMark/>
          </w:tcPr>
          <w:p w14:paraId="46C53A72" w14:textId="3264444A"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Xu </w:t>
            </w:r>
            <w:r w:rsidRPr="003B3CDD">
              <w:rPr>
                <w:rFonts w:ascii="Book Antiqua" w:eastAsia="等线" w:hAnsi="Book Antiqua"/>
                <w:i/>
                <w:iCs/>
                <w:color w:val="000000"/>
              </w:rPr>
              <w:t>et al</w:t>
            </w:r>
            <w:r w:rsidRPr="003B3CDD">
              <w:rPr>
                <w:rFonts w:ascii="Book Antiqua" w:eastAsia="等线" w:hAnsi="Book Antiqua"/>
                <w:color w:val="000000"/>
                <w:vertAlign w:val="superscript"/>
              </w:rPr>
              <w:t>[83]</w:t>
            </w:r>
            <w:r w:rsidRPr="003B3CDD">
              <w:rPr>
                <w:rFonts w:ascii="Book Antiqua" w:eastAsia="等线" w:hAnsi="Book Antiqua"/>
                <w:color w:val="000000"/>
              </w:rPr>
              <w:t>, 2020</w:t>
            </w:r>
          </w:p>
        </w:tc>
      </w:tr>
      <w:tr w:rsidR="00F824CE" w:rsidRPr="003B3CDD" w14:paraId="06747096" w14:textId="77777777" w:rsidTr="00D71D50">
        <w:trPr>
          <w:trHeight w:val="57"/>
          <w:jc w:val="center"/>
        </w:trPr>
        <w:tc>
          <w:tcPr>
            <w:tcW w:w="1594" w:type="dxa"/>
            <w:tcBorders>
              <w:top w:val="nil"/>
              <w:left w:val="nil"/>
              <w:bottom w:val="nil"/>
              <w:right w:val="nil"/>
            </w:tcBorders>
            <w:vAlign w:val="center"/>
          </w:tcPr>
          <w:p w14:paraId="57F7B97A" w14:textId="0B4C59ED"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TPCs</w:t>
            </w:r>
          </w:p>
        </w:tc>
        <w:tc>
          <w:tcPr>
            <w:tcW w:w="1364" w:type="dxa"/>
            <w:tcBorders>
              <w:top w:val="nil"/>
              <w:left w:val="nil"/>
              <w:bottom w:val="nil"/>
              <w:right w:val="nil"/>
            </w:tcBorders>
            <w:shd w:val="clear" w:color="auto" w:fill="auto"/>
            <w:vAlign w:val="center"/>
            <w:hideMark/>
          </w:tcPr>
          <w:p w14:paraId="5593550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Horses, superficial digital flexor tendons</w:t>
            </w:r>
          </w:p>
        </w:tc>
        <w:tc>
          <w:tcPr>
            <w:tcW w:w="872" w:type="dxa"/>
            <w:tcBorders>
              <w:top w:val="nil"/>
              <w:left w:val="nil"/>
              <w:bottom w:val="nil"/>
              <w:right w:val="nil"/>
            </w:tcBorders>
            <w:vAlign w:val="center"/>
          </w:tcPr>
          <w:p w14:paraId="10331531"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12C0AC21" w14:textId="24B44B6B"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CG and insulin-treated group (insulin concentrations: 0, 0.07, 0.7</w:t>
            </w:r>
            <w:r w:rsidR="001105AD" w:rsidRPr="003B3CDD">
              <w:rPr>
                <w:rFonts w:ascii="Book Antiqua" w:eastAsia="等线" w:hAnsi="Book Antiqua"/>
                <w:color w:val="000000"/>
              </w:rPr>
              <w:t xml:space="preserve"> </w:t>
            </w:r>
            <w:r w:rsidRPr="003B3CDD">
              <w:rPr>
                <w:rFonts w:ascii="Book Antiqua" w:eastAsia="等线" w:hAnsi="Book Antiqua"/>
                <w:color w:val="000000"/>
              </w:rPr>
              <w:t>n</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nil"/>
              <w:right w:val="nil"/>
            </w:tcBorders>
            <w:shd w:val="clear" w:color="auto" w:fill="auto"/>
            <w:vAlign w:val="center"/>
            <w:hideMark/>
          </w:tcPr>
          <w:p w14:paraId="049831B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Insulin increased proliferation and osteogenic differentiation of TPCs </w:t>
            </w:r>
            <w:r w:rsidRPr="003B3CDD">
              <w:rPr>
                <w:rFonts w:ascii="Book Antiqua" w:eastAsia="等线" w:hAnsi="Book Antiqua"/>
                <w:i/>
                <w:iCs/>
                <w:color w:val="000000"/>
              </w:rPr>
              <w:t>in vitro</w:t>
            </w:r>
            <w:r w:rsidRPr="003B3CDD">
              <w:rPr>
                <w:rFonts w:ascii="Book Antiqua" w:eastAsia="等线" w:hAnsi="Book Antiqua"/>
                <w:color w:val="000000"/>
              </w:rPr>
              <w:t xml:space="preserve">, with the increased ALP activity and elevated expression of osteogenic genes including </w:t>
            </w:r>
            <w:r w:rsidRPr="0015515F">
              <w:rPr>
                <w:rFonts w:ascii="Book Antiqua" w:eastAsia="等线" w:hAnsi="Book Antiqua"/>
                <w:i/>
                <w:iCs/>
                <w:color w:val="000000"/>
              </w:rPr>
              <w:t>Runx2</w:t>
            </w:r>
            <w:r w:rsidRPr="003B3CDD">
              <w:rPr>
                <w:rFonts w:ascii="Book Antiqua" w:eastAsia="等线" w:hAnsi="Book Antiqua"/>
                <w:color w:val="000000"/>
              </w:rPr>
              <w:t xml:space="preserve">, </w:t>
            </w:r>
            <w:r w:rsidRPr="0015515F">
              <w:rPr>
                <w:rFonts w:ascii="Book Antiqua" w:eastAsia="等线" w:hAnsi="Book Antiqua"/>
                <w:i/>
                <w:iCs/>
                <w:color w:val="000000"/>
              </w:rPr>
              <w:t>ALP</w:t>
            </w:r>
            <w:r w:rsidRPr="003B3CDD">
              <w:rPr>
                <w:rFonts w:ascii="Book Antiqua" w:eastAsia="等线" w:hAnsi="Book Antiqua"/>
                <w:color w:val="000000"/>
              </w:rPr>
              <w:t xml:space="preserve"> and </w:t>
            </w:r>
            <w:proofErr w:type="spellStart"/>
            <w:r w:rsidRPr="0015515F">
              <w:rPr>
                <w:rFonts w:ascii="Book Antiqua" w:eastAsia="等线" w:hAnsi="Book Antiqua"/>
                <w:i/>
                <w:iCs/>
                <w:color w:val="000000"/>
              </w:rPr>
              <w:t>osteonection</w:t>
            </w:r>
            <w:proofErr w:type="spellEnd"/>
            <w:r w:rsidRPr="003B3CDD">
              <w:rPr>
                <w:rFonts w:ascii="Book Antiqua" w:eastAsia="等线" w:hAnsi="Book Antiqua"/>
                <w:color w:val="000000"/>
              </w:rPr>
              <w:t>.</w:t>
            </w:r>
          </w:p>
        </w:tc>
        <w:tc>
          <w:tcPr>
            <w:tcW w:w="1246" w:type="dxa"/>
            <w:tcBorders>
              <w:top w:val="nil"/>
              <w:left w:val="nil"/>
              <w:bottom w:val="nil"/>
              <w:right w:val="nil"/>
            </w:tcBorders>
            <w:shd w:val="clear" w:color="auto" w:fill="auto"/>
            <w:vAlign w:val="center"/>
            <w:hideMark/>
          </w:tcPr>
          <w:p w14:paraId="5DB867D6" w14:textId="00398C14" w:rsidR="00F824CE" w:rsidRPr="003B3CDD" w:rsidRDefault="00F824CE" w:rsidP="003B3CDD">
            <w:pPr>
              <w:spacing w:line="360" w:lineRule="auto"/>
              <w:rPr>
                <w:rFonts w:ascii="Book Antiqua" w:eastAsia="等线" w:hAnsi="Book Antiqua"/>
                <w:color w:val="000000"/>
              </w:rPr>
            </w:pPr>
            <w:proofErr w:type="spellStart"/>
            <w:r w:rsidRPr="003B3CDD">
              <w:rPr>
                <w:rFonts w:ascii="Book Antiqua" w:eastAsia="等线" w:hAnsi="Book Antiqua"/>
                <w:color w:val="000000"/>
              </w:rPr>
              <w:t>Durgam</w:t>
            </w:r>
            <w:proofErr w:type="spellEnd"/>
            <w:r w:rsidRPr="003B3CDD">
              <w:rPr>
                <w:rFonts w:ascii="Book Antiqua" w:eastAsia="等线" w:hAnsi="Book Antiqua"/>
                <w:color w:val="000000"/>
              </w:rPr>
              <w:t xml:space="preserve"> </w:t>
            </w:r>
            <w:r w:rsidRPr="003B3CDD">
              <w:rPr>
                <w:rFonts w:ascii="Book Antiqua" w:eastAsia="等线" w:hAnsi="Book Antiqua"/>
                <w:i/>
                <w:iCs/>
                <w:color w:val="000000"/>
              </w:rPr>
              <w:t>et al</w:t>
            </w:r>
            <w:r w:rsidRPr="003B3CDD">
              <w:rPr>
                <w:rFonts w:ascii="Book Antiqua" w:eastAsia="等线" w:hAnsi="Book Antiqua"/>
                <w:color w:val="000000"/>
                <w:vertAlign w:val="superscript"/>
              </w:rPr>
              <w:t>[84]</w:t>
            </w:r>
            <w:r w:rsidRPr="003B3CDD">
              <w:rPr>
                <w:rFonts w:ascii="Book Antiqua" w:eastAsia="等线" w:hAnsi="Book Antiqua"/>
                <w:color w:val="000000"/>
              </w:rPr>
              <w:t xml:space="preserve"> 2019</w:t>
            </w:r>
          </w:p>
        </w:tc>
      </w:tr>
      <w:tr w:rsidR="00F824CE" w:rsidRPr="003B3CDD" w14:paraId="2DF2A6F2" w14:textId="77777777" w:rsidTr="00D71D50">
        <w:trPr>
          <w:trHeight w:val="57"/>
          <w:jc w:val="center"/>
        </w:trPr>
        <w:tc>
          <w:tcPr>
            <w:tcW w:w="1594" w:type="dxa"/>
            <w:tcBorders>
              <w:top w:val="nil"/>
              <w:left w:val="nil"/>
              <w:bottom w:val="nil"/>
              <w:right w:val="nil"/>
            </w:tcBorders>
            <w:vAlign w:val="center"/>
          </w:tcPr>
          <w:p w14:paraId="3C0FD6ED"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nil"/>
              <w:right w:val="nil"/>
            </w:tcBorders>
            <w:shd w:val="clear" w:color="auto" w:fill="auto"/>
            <w:vAlign w:val="center"/>
            <w:hideMark/>
          </w:tcPr>
          <w:p w14:paraId="46B510E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rats, patellar tendon</w:t>
            </w:r>
          </w:p>
        </w:tc>
        <w:tc>
          <w:tcPr>
            <w:tcW w:w="872" w:type="dxa"/>
            <w:tcBorders>
              <w:top w:val="nil"/>
              <w:left w:val="nil"/>
              <w:bottom w:val="nil"/>
              <w:right w:val="nil"/>
            </w:tcBorders>
            <w:vAlign w:val="center"/>
          </w:tcPr>
          <w:p w14:paraId="2B570ADF"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nil"/>
              <w:right w:val="nil"/>
            </w:tcBorders>
            <w:shd w:val="clear" w:color="auto" w:fill="auto"/>
            <w:vAlign w:val="center"/>
            <w:hideMark/>
          </w:tcPr>
          <w:p w14:paraId="4548DE62"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Non-diabetic TDSCs and diabetic TDSCs</w:t>
            </w:r>
          </w:p>
        </w:tc>
        <w:tc>
          <w:tcPr>
            <w:tcW w:w="2671" w:type="dxa"/>
            <w:tcBorders>
              <w:top w:val="nil"/>
              <w:left w:val="nil"/>
              <w:bottom w:val="nil"/>
              <w:right w:val="nil"/>
            </w:tcBorders>
            <w:shd w:val="clear" w:color="auto" w:fill="auto"/>
            <w:vAlign w:val="center"/>
            <w:hideMark/>
          </w:tcPr>
          <w:p w14:paraId="1788397C"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Significantly decreased colony-forming ability, cell proliferation and tenogenic differentiation ability and increased osteogenic and chondrogenic differentiation ability were demonstrated in diabetic TDSCs.</w:t>
            </w:r>
          </w:p>
        </w:tc>
        <w:tc>
          <w:tcPr>
            <w:tcW w:w="1246" w:type="dxa"/>
            <w:tcBorders>
              <w:top w:val="nil"/>
              <w:left w:val="nil"/>
              <w:bottom w:val="nil"/>
              <w:right w:val="nil"/>
            </w:tcBorders>
            <w:shd w:val="clear" w:color="auto" w:fill="auto"/>
            <w:vAlign w:val="center"/>
            <w:hideMark/>
          </w:tcPr>
          <w:p w14:paraId="60120264" w14:textId="3ABF8AFF"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Shi </w:t>
            </w:r>
            <w:r w:rsidRPr="003B3CDD">
              <w:rPr>
                <w:rFonts w:ascii="Book Antiqua" w:eastAsia="等线" w:hAnsi="Book Antiqua"/>
                <w:i/>
                <w:iCs/>
                <w:color w:val="000000"/>
              </w:rPr>
              <w:t>et al</w:t>
            </w:r>
            <w:r w:rsidRPr="003B3CDD">
              <w:rPr>
                <w:rFonts w:ascii="Book Antiqua" w:eastAsia="等线" w:hAnsi="Book Antiqua"/>
                <w:color w:val="000000"/>
                <w:vertAlign w:val="superscript"/>
              </w:rPr>
              <w:t>[40]</w:t>
            </w:r>
            <w:r w:rsidRPr="003B3CDD">
              <w:rPr>
                <w:rFonts w:ascii="Book Antiqua" w:eastAsia="等线" w:hAnsi="Book Antiqua"/>
                <w:color w:val="000000"/>
              </w:rPr>
              <w:t>, 2019</w:t>
            </w:r>
          </w:p>
        </w:tc>
      </w:tr>
      <w:tr w:rsidR="00F824CE" w:rsidRPr="003B3CDD" w14:paraId="02B70874" w14:textId="77777777" w:rsidTr="00D71D50">
        <w:trPr>
          <w:cantSplit/>
          <w:trHeight w:val="57"/>
          <w:jc w:val="center"/>
        </w:trPr>
        <w:tc>
          <w:tcPr>
            <w:tcW w:w="1594" w:type="dxa"/>
            <w:tcBorders>
              <w:top w:val="nil"/>
              <w:left w:val="nil"/>
              <w:bottom w:val="single" w:sz="4" w:space="0" w:color="auto"/>
              <w:right w:val="nil"/>
            </w:tcBorders>
            <w:vAlign w:val="center"/>
          </w:tcPr>
          <w:p w14:paraId="50FB6BFA"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TDSCs</w:t>
            </w:r>
          </w:p>
        </w:tc>
        <w:tc>
          <w:tcPr>
            <w:tcW w:w="1364" w:type="dxa"/>
            <w:tcBorders>
              <w:top w:val="nil"/>
              <w:left w:val="nil"/>
              <w:bottom w:val="single" w:sz="4" w:space="0" w:color="auto"/>
              <w:right w:val="nil"/>
            </w:tcBorders>
            <w:shd w:val="clear" w:color="auto" w:fill="auto"/>
            <w:vAlign w:val="center"/>
            <w:hideMark/>
          </w:tcPr>
          <w:p w14:paraId="586A3C65"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SD rats, patellar tendon</w:t>
            </w:r>
          </w:p>
        </w:tc>
        <w:tc>
          <w:tcPr>
            <w:tcW w:w="872" w:type="dxa"/>
            <w:tcBorders>
              <w:top w:val="nil"/>
              <w:left w:val="nil"/>
              <w:bottom w:val="single" w:sz="4" w:space="0" w:color="auto"/>
              <w:right w:val="nil"/>
            </w:tcBorders>
            <w:vAlign w:val="center"/>
          </w:tcPr>
          <w:p w14:paraId="7E9BE214" w14:textId="777777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i/>
                <w:iCs/>
                <w:color w:val="000000"/>
              </w:rPr>
              <w:t>In vitro</w:t>
            </w:r>
          </w:p>
        </w:tc>
        <w:tc>
          <w:tcPr>
            <w:tcW w:w="1829" w:type="dxa"/>
            <w:tcBorders>
              <w:top w:val="nil"/>
              <w:left w:val="nil"/>
              <w:bottom w:val="single" w:sz="4" w:space="0" w:color="auto"/>
              <w:right w:val="nil"/>
            </w:tcBorders>
            <w:shd w:val="clear" w:color="auto" w:fill="auto"/>
            <w:vAlign w:val="center"/>
            <w:hideMark/>
          </w:tcPr>
          <w:p w14:paraId="3D3D0EFA" w14:textId="45095835"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LG (5.5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and HG (15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 25</w:t>
            </w:r>
            <w:r w:rsidR="001105AD" w:rsidRPr="003B3CDD">
              <w:rPr>
                <w:rFonts w:ascii="Book Antiqua" w:eastAsia="等线" w:hAnsi="Book Antiqua"/>
                <w:color w:val="000000"/>
              </w:rPr>
              <w:t xml:space="preserve"> </w:t>
            </w:r>
            <w:r w:rsidRPr="003B3CDD">
              <w:rPr>
                <w:rFonts w:ascii="Book Antiqua" w:eastAsia="等线" w:hAnsi="Book Antiqua"/>
                <w:color w:val="000000"/>
              </w:rPr>
              <w:t>m</w:t>
            </w:r>
            <w:r w:rsidR="001105AD" w:rsidRPr="003B3CDD">
              <w:rPr>
                <w:rFonts w:ascii="Book Antiqua" w:eastAsia="等线" w:hAnsi="Book Antiqua"/>
                <w:color w:val="000000"/>
              </w:rPr>
              <w:t>mol/L</w:t>
            </w:r>
            <w:r w:rsidRPr="003B3CDD">
              <w:rPr>
                <w:rFonts w:ascii="Book Antiqua" w:eastAsia="等线" w:hAnsi="Book Antiqua"/>
                <w:color w:val="000000"/>
              </w:rPr>
              <w:t>)</w:t>
            </w:r>
          </w:p>
        </w:tc>
        <w:tc>
          <w:tcPr>
            <w:tcW w:w="2671" w:type="dxa"/>
            <w:tcBorders>
              <w:top w:val="nil"/>
              <w:left w:val="nil"/>
              <w:bottom w:val="single" w:sz="4" w:space="0" w:color="auto"/>
              <w:right w:val="nil"/>
            </w:tcBorders>
            <w:shd w:val="clear" w:color="auto" w:fill="auto"/>
            <w:vAlign w:val="center"/>
            <w:hideMark/>
          </w:tcPr>
          <w:p w14:paraId="6A747472" w14:textId="4AD49877"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High glucose could inhibit proliferation, induce cell apoptosis and suppress the tendon-related markers expression of TDSCs</w:t>
            </w:r>
            <w:r w:rsidR="001105AD" w:rsidRPr="003B3CDD">
              <w:rPr>
                <w:rFonts w:ascii="Book Antiqua" w:eastAsia="等线" w:hAnsi="Book Antiqua"/>
                <w:color w:val="000000"/>
              </w:rPr>
              <w:t>.</w:t>
            </w:r>
          </w:p>
        </w:tc>
        <w:tc>
          <w:tcPr>
            <w:tcW w:w="1246" w:type="dxa"/>
            <w:tcBorders>
              <w:top w:val="nil"/>
              <w:left w:val="nil"/>
              <w:bottom w:val="single" w:sz="4" w:space="0" w:color="auto"/>
              <w:right w:val="nil"/>
            </w:tcBorders>
            <w:shd w:val="clear" w:color="auto" w:fill="auto"/>
            <w:vAlign w:val="center"/>
            <w:hideMark/>
          </w:tcPr>
          <w:p w14:paraId="10A41B46" w14:textId="58E9FD2C" w:rsidR="00F824CE" w:rsidRPr="003B3CDD" w:rsidRDefault="00F824CE" w:rsidP="003B3CDD">
            <w:pPr>
              <w:spacing w:line="360" w:lineRule="auto"/>
              <w:rPr>
                <w:rFonts w:ascii="Book Antiqua" w:eastAsia="等线" w:hAnsi="Book Antiqua"/>
                <w:color w:val="000000"/>
              </w:rPr>
            </w:pPr>
            <w:r w:rsidRPr="003B3CDD">
              <w:rPr>
                <w:rFonts w:ascii="Book Antiqua" w:eastAsia="等线" w:hAnsi="Book Antiqua"/>
                <w:color w:val="000000"/>
              </w:rPr>
              <w:t xml:space="preserve">Lin </w:t>
            </w:r>
            <w:r w:rsidRPr="003B3CDD">
              <w:rPr>
                <w:rFonts w:ascii="Book Antiqua" w:eastAsia="等线" w:hAnsi="Book Antiqua"/>
                <w:i/>
                <w:iCs/>
                <w:color w:val="000000"/>
              </w:rPr>
              <w:t>et al</w:t>
            </w:r>
            <w:r w:rsidRPr="003B3CDD">
              <w:rPr>
                <w:rFonts w:ascii="Book Antiqua" w:eastAsia="等线" w:hAnsi="Book Antiqua"/>
                <w:color w:val="000000"/>
                <w:vertAlign w:val="superscript"/>
              </w:rPr>
              <w:t>[82]</w:t>
            </w:r>
            <w:r w:rsidRPr="003B3CDD">
              <w:rPr>
                <w:rFonts w:ascii="Book Antiqua" w:eastAsia="等线" w:hAnsi="Book Antiqua"/>
                <w:color w:val="000000"/>
              </w:rPr>
              <w:t>, 2017</w:t>
            </w:r>
          </w:p>
        </w:tc>
      </w:tr>
    </w:tbl>
    <w:p w14:paraId="0F1E74C8" w14:textId="0936B2E3" w:rsidR="00F824CE" w:rsidRPr="00C058EA" w:rsidRDefault="00D71D50">
      <w:pPr>
        <w:spacing w:line="360" w:lineRule="auto"/>
        <w:jc w:val="both"/>
        <w:rPr>
          <w:rFonts w:ascii="Book Antiqua" w:eastAsia="等线" w:hAnsi="Book Antiqua"/>
        </w:rPr>
      </w:pPr>
      <w:r w:rsidRPr="006F5A6E">
        <w:rPr>
          <w:rFonts w:ascii="Book Antiqua" w:eastAsia="等线" w:hAnsi="Book Antiqua"/>
        </w:rPr>
        <w:t>SD</w:t>
      </w:r>
      <w:r>
        <w:rPr>
          <w:rFonts w:ascii="Book Antiqua" w:eastAsia="等线" w:hAnsi="Book Antiqua"/>
        </w:rPr>
        <w:t xml:space="preserve">: </w:t>
      </w:r>
      <w:r w:rsidRPr="009A40FC">
        <w:rPr>
          <w:rFonts w:ascii="Book Antiqua" w:eastAsia="等线" w:hAnsi="Book Antiqua"/>
        </w:rPr>
        <w:t>Sprague-Dawley</w:t>
      </w:r>
      <w:r>
        <w:rPr>
          <w:rFonts w:ascii="Book Antiqua" w:eastAsia="等线" w:hAnsi="Book Antiqua"/>
        </w:rPr>
        <w:t xml:space="preserve">; </w:t>
      </w:r>
      <w:r w:rsidRPr="006F5A6E">
        <w:rPr>
          <w:rFonts w:ascii="Book Antiqua" w:eastAsia="等线" w:hAnsi="Book Antiqua"/>
          <w:color w:val="000000"/>
        </w:rPr>
        <w:t>NG</w:t>
      </w:r>
      <w:r>
        <w:rPr>
          <w:rFonts w:ascii="Book Antiqua" w:eastAsia="等线" w:hAnsi="Book Antiqua"/>
          <w:color w:val="000000"/>
        </w:rPr>
        <w:t>:</w:t>
      </w:r>
      <w:r w:rsidRPr="006F5A6E">
        <w:rPr>
          <w:rFonts w:ascii="Book Antiqua" w:eastAsia="等线" w:hAnsi="Book Antiqua"/>
          <w:color w:val="000000"/>
        </w:rPr>
        <w:t xml:space="preserve"> Normal glucose</w:t>
      </w:r>
      <w:r>
        <w:rPr>
          <w:rFonts w:ascii="Book Antiqua" w:eastAsia="等线" w:hAnsi="Book Antiqua"/>
          <w:color w:val="000000"/>
        </w:rPr>
        <w:t>;</w:t>
      </w:r>
      <w:r w:rsidRPr="006F5A6E">
        <w:rPr>
          <w:rFonts w:ascii="Book Antiqua" w:eastAsia="等线" w:hAnsi="Book Antiqua"/>
          <w:color w:val="000000"/>
        </w:rPr>
        <w:t xml:space="preserve"> </w:t>
      </w:r>
      <w:r w:rsidR="00160ED2">
        <w:rPr>
          <w:rFonts w:ascii="Book Antiqua" w:eastAsia="等线" w:hAnsi="Book Antiqua"/>
          <w:color w:val="000000"/>
        </w:rPr>
        <w:t xml:space="preserve">LG: </w:t>
      </w:r>
      <w:r w:rsidR="00160ED2" w:rsidRPr="00160ED2">
        <w:rPr>
          <w:rFonts w:ascii="Book Antiqua" w:eastAsia="等线" w:hAnsi="Book Antiqua"/>
          <w:color w:val="000000"/>
        </w:rPr>
        <w:t>Low glucose</w:t>
      </w:r>
      <w:r w:rsidR="00160ED2">
        <w:rPr>
          <w:rFonts w:ascii="Book Antiqua" w:eastAsia="等线" w:hAnsi="Book Antiqua"/>
          <w:color w:val="000000"/>
        </w:rPr>
        <w:t xml:space="preserve">; </w:t>
      </w:r>
      <w:r w:rsidRPr="006F5A6E">
        <w:rPr>
          <w:rFonts w:ascii="Book Antiqua" w:eastAsia="等线" w:hAnsi="Book Antiqua"/>
          <w:color w:val="000000"/>
        </w:rPr>
        <w:t>HG</w:t>
      </w:r>
      <w:r>
        <w:rPr>
          <w:rFonts w:ascii="Book Antiqua" w:eastAsia="等线" w:hAnsi="Book Antiqua"/>
          <w:color w:val="000000"/>
        </w:rPr>
        <w:t>:</w:t>
      </w:r>
      <w:r w:rsidRPr="006F5A6E">
        <w:rPr>
          <w:rFonts w:ascii="Book Antiqua" w:eastAsia="等线" w:hAnsi="Book Antiqua"/>
          <w:color w:val="000000"/>
        </w:rPr>
        <w:t xml:space="preserve"> </w:t>
      </w:r>
      <w:r>
        <w:rPr>
          <w:rFonts w:ascii="Book Antiqua" w:eastAsia="等线" w:hAnsi="Book Antiqua"/>
          <w:color w:val="000000"/>
        </w:rPr>
        <w:t>H</w:t>
      </w:r>
      <w:r w:rsidRPr="006F5A6E">
        <w:rPr>
          <w:rFonts w:ascii="Book Antiqua" w:eastAsia="等线" w:hAnsi="Book Antiqua"/>
          <w:color w:val="000000"/>
        </w:rPr>
        <w:t>igh glucose</w:t>
      </w:r>
      <w:r>
        <w:rPr>
          <w:rFonts w:ascii="Book Antiqua" w:eastAsia="等线" w:hAnsi="Book Antiqua"/>
          <w:color w:val="000000"/>
        </w:rPr>
        <w:t xml:space="preserve">; </w:t>
      </w:r>
      <w:r w:rsidRPr="006F5A6E">
        <w:rPr>
          <w:rFonts w:ascii="Book Antiqua" w:eastAsia="等线" w:hAnsi="Book Antiqua"/>
          <w:color w:val="000000"/>
        </w:rPr>
        <w:t>AGEs</w:t>
      </w:r>
      <w:r>
        <w:rPr>
          <w:rFonts w:ascii="Book Antiqua" w:eastAsia="等线" w:hAnsi="Book Antiqua"/>
          <w:color w:val="000000"/>
        </w:rPr>
        <w:t xml:space="preserve">: </w:t>
      </w:r>
      <w:r>
        <w:rPr>
          <w:rFonts w:ascii="Book Antiqua" w:eastAsia="Book Antiqua" w:hAnsi="Book Antiqua" w:cs="Book Antiqua"/>
          <w:color w:val="000000"/>
        </w:rPr>
        <w:t xml:space="preserve">Advanced glycation end-products; </w:t>
      </w:r>
      <w:r w:rsidR="00F127A6" w:rsidRPr="006F5A6E">
        <w:rPr>
          <w:rFonts w:ascii="Book Antiqua" w:eastAsia="等线" w:hAnsi="Book Antiqua"/>
          <w:color w:val="000000"/>
        </w:rPr>
        <w:t>CG</w:t>
      </w:r>
      <w:r w:rsidR="00F127A6">
        <w:rPr>
          <w:rFonts w:ascii="Book Antiqua" w:eastAsia="等线" w:hAnsi="Book Antiqua"/>
          <w:color w:val="000000"/>
        </w:rPr>
        <w:t>:</w:t>
      </w:r>
      <w:r w:rsidR="00F127A6" w:rsidRPr="006F5A6E">
        <w:rPr>
          <w:rFonts w:ascii="Book Antiqua" w:eastAsia="等线" w:hAnsi="Book Antiqua"/>
          <w:color w:val="000000"/>
        </w:rPr>
        <w:t xml:space="preserve"> Control glucose</w:t>
      </w:r>
      <w:r w:rsidR="00F127A6">
        <w:rPr>
          <w:rFonts w:ascii="Book Antiqua" w:eastAsia="等线" w:hAnsi="Book Antiqua"/>
          <w:color w:val="000000"/>
        </w:rPr>
        <w:t xml:space="preserve">; </w:t>
      </w:r>
      <w:r w:rsidR="00F127A6">
        <w:rPr>
          <w:rFonts w:ascii="Book Antiqua" w:eastAsia="Book Antiqua" w:hAnsi="Book Antiqua" w:cs="Book Antiqua"/>
          <w:color w:val="000000"/>
        </w:rPr>
        <w:t xml:space="preserve">ROS: Reactive oxygen species; </w:t>
      </w:r>
      <w:proofErr w:type="spellStart"/>
      <w:r w:rsidR="00F127A6" w:rsidRPr="006F5A6E">
        <w:rPr>
          <w:rFonts w:ascii="Book Antiqua" w:eastAsia="等线" w:hAnsi="Book Antiqua"/>
        </w:rPr>
        <w:t>PPARγ</w:t>
      </w:r>
      <w:proofErr w:type="spellEnd"/>
      <w:r w:rsidR="00F127A6">
        <w:rPr>
          <w:rFonts w:ascii="Book Antiqua" w:eastAsia="等线" w:hAnsi="Book Antiqua"/>
        </w:rPr>
        <w:t xml:space="preserve">: </w:t>
      </w:r>
      <w:r w:rsidR="00F127A6">
        <w:rPr>
          <w:rFonts w:ascii="Book Antiqua" w:eastAsia="Book Antiqua" w:hAnsi="Book Antiqua" w:cs="Book Antiqua"/>
          <w:color w:val="000000"/>
        </w:rPr>
        <w:t xml:space="preserve">Peroxisome proliferator-activated receptor γ; </w:t>
      </w:r>
      <w:r w:rsidR="009E636C" w:rsidRPr="006F5A6E">
        <w:rPr>
          <w:rFonts w:ascii="Book Antiqua" w:eastAsia="等线" w:hAnsi="Book Antiqua"/>
          <w:color w:val="000000"/>
        </w:rPr>
        <w:t>Egr1</w:t>
      </w:r>
      <w:r w:rsidR="009E636C">
        <w:rPr>
          <w:rFonts w:ascii="Book Antiqua" w:eastAsia="等线" w:hAnsi="Book Antiqua"/>
          <w:color w:val="000000"/>
        </w:rPr>
        <w:t xml:space="preserve">: </w:t>
      </w:r>
      <w:r w:rsidR="009E636C">
        <w:rPr>
          <w:rFonts w:ascii="Book Antiqua" w:eastAsia="Book Antiqua" w:hAnsi="Book Antiqua" w:cs="Book Antiqua"/>
          <w:color w:val="000000"/>
        </w:rPr>
        <w:t>Early growth response factor 1;</w:t>
      </w:r>
      <w:r w:rsidR="009E636C" w:rsidRPr="006F5A6E">
        <w:rPr>
          <w:rFonts w:ascii="Book Antiqua" w:eastAsia="等线" w:hAnsi="Book Antiqua"/>
          <w:color w:val="000000"/>
        </w:rPr>
        <w:t xml:space="preserve"> </w:t>
      </w:r>
      <w:proofErr w:type="spellStart"/>
      <w:r w:rsidR="009E636C" w:rsidRPr="006F5A6E">
        <w:rPr>
          <w:rFonts w:ascii="Book Antiqua" w:eastAsia="等线" w:hAnsi="Book Antiqua"/>
          <w:color w:val="000000"/>
        </w:rPr>
        <w:t>Mkx</w:t>
      </w:r>
      <w:proofErr w:type="spellEnd"/>
      <w:r w:rsidR="009E636C">
        <w:rPr>
          <w:rFonts w:ascii="Book Antiqua" w:eastAsia="等线" w:hAnsi="Book Antiqua"/>
          <w:color w:val="000000"/>
        </w:rPr>
        <w:t xml:space="preserve">: </w:t>
      </w:r>
      <w:r w:rsidR="009E636C">
        <w:rPr>
          <w:rFonts w:ascii="Book Antiqua" w:eastAsia="Book Antiqua" w:hAnsi="Book Antiqua" w:cs="Book Antiqua"/>
          <w:color w:val="000000"/>
        </w:rPr>
        <w:t>Mohawk;</w:t>
      </w:r>
      <w:r w:rsidR="009E636C" w:rsidRPr="006F5A6E">
        <w:rPr>
          <w:rFonts w:ascii="Book Antiqua" w:eastAsia="等线" w:hAnsi="Book Antiqua"/>
          <w:color w:val="000000"/>
        </w:rPr>
        <w:t xml:space="preserve"> TGF-β1</w:t>
      </w:r>
      <w:r w:rsidR="009E636C">
        <w:rPr>
          <w:rFonts w:ascii="Book Antiqua" w:eastAsia="等线" w:hAnsi="Book Antiqua"/>
          <w:color w:val="000000"/>
        </w:rPr>
        <w:t xml:space="preserve">: </w:t>
      </w:r>
      <w:r w:rsidR="009E636C">
        <w:rPr>
          <w:rFonts w:ascii="Book Antiqua" w:eastAsia="Book Antiqua" w:hAnsi="Book Antiqua" w:cs="Book Antiqua"/>
          <w:color w:val="000000"/>
        </w:rPr>
        <w:t>T</w:t>
      </w:r>
      <w:r w:rsidR="009E636C" w:rsidRPr="009E636C">
        <w:rPr>
          <w:rFonts w:ascii="Book Antiqua" w:eastAsia="Book Antiqua" w:hAnsi="Book Antiqua" w:cs="Book Antiqua"/>
          <w:color w:val="000000"/>
        </w:rPr>
        <w:t>ransforming growth factor beta</w:t>
      </w:r>
      <w:r w:rsidR="009E636C">
        <w:rPr>
          <w:rFonts w:ascii="Book Antiqua" w:eastAsia="Book Antiqua" w:hAnsi="Book Antiqua" w:cs="Book Antiqua"/>
          <w:color w:val="000000"/>
        </w:rPr>
        <w:t xml:space="preserve"> 1; </w:t>
      </w:r>
      <w:proofErr w:type="spellStart"/>
      <w:r w:rsidR="009E636C" w:rsidRPr="006F5A6E">
        <w:rPr>
          <w:rFonts w:ascii="Book Antiqua" w:eastAsia="等线" w:hAnsi="Book Antiqua"/>
          <w:color w:val="000000"/>
        </w:rPr>
        <w:t>Bgn</w:t>
      </w:r>
      <w:proofErr w:type="spellEnd"/>
      <w:r w:rsidR="009E636C">
        <w:rPr>
          <w:rFonts w:ascii="Book Antiqua" w:eastAsia="等线" w:hAnsi="Book Antiqua"/>
          <w:color w:val="000000"/>
        </w:rPr>
        <w:t xml:space="preserve">: </w:t>
      </w:r>
      <w:proofErr w:type="spellStart"/>
      <w:r w:rsidR="009E636C">
        <w:rPr>
          <w:rFonts w:ascii="Book Antiqua" w:eastAsia="Book Antiqua" w:hAnsi="Book Antiqua" w:cs="Book Antiqua"/>
          <w:color w:val="000000"/>
        </w:rPr>
        <w:t>Biglycan</w:t>
      </w:r>
      <w:proofErr w:type="spellEnd"/>
      <w:r w:rsidR="009E636C">
        <w:rPr>
          <w:rFonts w:ascii="Book Antiqua" w:eastAsia="Book Antiqua" w:hAnsi="Book Antiqua" w:cs="Book Antiqua"/>
          <w:color w:val="000000"/>
        </w:rPr>
        <w:t xml:space="preserve">; </w:t>
      </w:r>
      <w:r w:rsidR="009E636C" w:rsidRPr="006F5A6E">
        <w:rPr>
          <w:rFonts w:ascii="Book Antiqua" w:eastAsia="等线" w:hAnsi="Book Antiqua"/>
          <w:color w:val="000000"/>
        </w:rPr>
        <w:t xml:space="preserve"> PG</w:t>
      </w:r>
      <w:r w:rsidR="009E636C">
        <w:rPr>
          <w:rFonts w:ascii="Book Antiqua" w:eastAsia="等线" w:hAnsi="Book Antiqua"/>
          <w:color w:val="000000"/>
        </w:rPr>
        <w:t xml:space="preserve">: </w:t>
      </w:r>
      <w:r w:rsidR="009E636C">
        <w:rPr>
          <w:rFonts w:ascii="Book Antiqua" w:eastAsia="Book Antiqua" w:hAnsi="Book Antiqua" w:cs="Book Antiqua"/>
          <w:color w:val="000000"/>
        </w:rPr>
        <w:t xml:space="preserve">Proteoglycans; </w:t>
      </w:r>
      <w:proofErr w:type="spellStart"/>
      <w:r w:rsidR="009E636C" w:rsidRPr="006F5A6E">
        <w:rPr>
          <w:rFonts w:ascii="Book Antiqua" w:eastAsia="等线" w:hAnsi="Book Antiqua"/>
          <w:color w:val="000000"/>
        </w:rPr>
        <w:t>Tgase</w:t>
      </w:r>
      <w:proofErr w:type="spellEnd"/>
      <w:r w:rsidR="009E636C">
        <w:rPr>
          <w:rFonts w:ascii="Book Antiqua" w:eastAsia="等线" w:hAnsi="Book Antiqua"/>
          <w:color w:val="000000"/>
        </w:rPr>
        <w:t xml:space="preserve">: </w:t>
      </w:r>
      <w:r w:rsidR="009E636C">
        <w:rPr>
          <w:rFonts w:ascii="Book Antiqua" w:eastAsia="Book Antiqua" w:hAnsi="Book Antiqua" w:cs="Book Antiqua"/>
          <w:color w:val="000000"/>
        </w:rPr>
        <w:t>Transglutaminase</w:t>
      </w:r>
      <w:r w:rsidR="001105AD">
        <w:rPr>
          <w:rFonts w:ascii="Book Antiqua" w:eastAsia="Book Antiqua" w:hAnsi="Book Antiqua" w:cs="Book Antiqua"/>
          <w:color w:val="000000"/>
        </w:rPr>
        <w:t>;</w:t>
      </w:r>
      <w:r w:rsidR="009E636C" w:rsidRPr="006F5A6E">
        <w:rPr>
          <w:rFonts w:ascii="Book Antiqua" w:eastAsia="等线" w:hAnsi="Book Antiqua"/>
          <w:color w:val="000000"/>
        </w:rPr>
        <w:t xml:space="preserve"> CML</w:t>
      </w:r>
      <w:r w:rsidR="001105AD">
        <w:rPr>
          <w:rFonts w:ascii="Book Antiqua" w:eastAsia="等线" w:hAnsi="Book Antiqua"/>
          <w:color w:val="000000"/>
          <w:lang w:eastAsia="zh-CN"/>
        </w:rPr>
        <w:t xml:space="preserve">: </w:t>
      </w:r>
      <w:proofErr w:type="spellStart"/>
      <w:r w:rsidR="001105AD">
        <w:rPr>
          <w:rFonts w:ascii="Book Antiqua" w:eastAsia="Book Antiqua" w:hAnsi="Book Antiqua" w:cs="Book Antiqua"/>
          <w:color w:val="000000"/>
        </w:rPr>
        <w:t>Carboxymethyl</w:t>
      </w:r>
      <w:proofErr w:type="spellEnd"/>
      <w:r w:rsidR="001105AD">
        <w:rPr>
          <w:rFonts w:ascii="Book Antiqua" w:eastAsia="Book Antiqua" w:hAnsi="Book Antiqua" w:cs="Book Antiqua"/>
          <w:color w:val="000000"/>
        </w:rPr>
        <w:t xml:space="preserve">-lysine; </w:t>
      </w:r>
      <w:r w:rsidR="001105AD" w:rsidRPr="006F5A6E">
        <w:rPr>
          <w:rFonts w:ascii="Book Antiqua" w:eastAsia="等线" w:hAnsi="Book Antiqua"/>
          <w:color w:val="000000"/>
        </w:rPr>
        <w:t>TDSCs</w:t>
      </w:r>
      <w:r w:rsidR="001105AD">
        <w:rPr>
          <w:rFonts w:ascii="Book Antiqua" w:eastAsia="等线" w:hAnsi="Book Antiqua"/>
          <w:color w:val="000000"/>
        </w:rPr>
        <w:t>:</w:t>
      </w:r>
      <w:r w:rsidR="001105AD" w:rsidRPr="006F5A6E">
        <w:rPr>
          <w:rFonts w:ascii="Book Antiqua" w:eastAsia="等线" w:hAnsi="Book Antiqua"/>
          <w:color w:val="000000"/>
        </w:rPr>
        <w:t xml:space="preserve"> Tendon derived stem cells</w:t>
      </w:r>
      <w:r w:rsidR="001105AD">
        <w:rPr>
          <w:rFonts w:ascii="Book Antiqua" w:eastAsia="等线" w:hAnsi="Book Antiqua"/>
          <w:color w:val="000000"/>
        </w:rPr>
        <w:t xml:space="preserve">; </w:t>
      </w:r>
      <w:r w:rsidR="001105AD">
        <w:rPr>
          <w:rFonts w:ascii="Book Antiqua" w:eastAsia="Book Antiqua" w:hAnsi="Book Antiqua" w:cs="Book Antiqua"/>
          <w:color w:val="000000"/>
        </w:rPr>
        <w:t>ALP: Alkaline phosphatase; Runx2: Runt-related transcription factor 2</w:t>
      </w:r>
      <w:r w:rsidR="00604430">
        <w:rPr>
          <w:rFonts w:ascii="Book Antiqua" w:eastAsia="Book Antiqua" w:hAnsi="Book Antiqua" w:cs="Book Antiqua"/>
          <w:color w:val="000000"/>
        </w:rPr>
        <w:t>; NOX: NADPH oxidase</w:t>
      </w:r>
      <w:r w:rsidR="0015515F">
        <w:rPr>
          <w:rFonts w:ascii="Book Antiqua" w:eastAsia="Book Antiqua" w:hAnsi="Book Antiqua" w:cs="Book Antiqua"/>
          <w:color w:val="000000"/>
        </w:rPr>
        <w:t xml:space="preserve">; </w:t>
      </w:r>
      <w:r w:rsidR="0015515F" w:rsidRPr="003B3CDD">
        <w:rPr>
          <w:rFonts w:ascii="Book Antiqua" w:eastAsia="等线" w:hAnsi="Book Antiqua"/>
          <w:color w:val="000000"/>
        </w:rPr>
        <w:t>TPCs</w:t>
      </w:r>
      <w:r w:rsidR="0015515F">
        <w:rPr>
          <w:rFonts w:ascii="Book Antiqua" w:eastAsia="等线" w:hAnsi="Book Antiqua"/>
          <w:color w:val="000000"/>
        </w:rPr>
        <w:t>:</w:t>
      </w:r>
      <w:r w:rsidR="0015515F" w:rsidRPr="003B3CDD">
        <w:rPr>
          <w:rFonts w:ascii="Book Antiqua" w:eastAsia="等线" w:hAnsi="Book Antiqua"/>
          <w:color w:val="000000"/>
        </w:rPr>
        <w:t xml:space="preserve"> Tendon progenitor cells</w:t>
      </w:r>
      <w:r w:rsidR="0015515F">
        <w:rPr>
          <w:rFonts w:ascii="Book Antiqua" w:eastAsia="等线" w:hAnsi="Book Antiqua"/>
          <w:color w:val="000000"/>
        </w:rPr>
        <w:t xml:space="preserve">; </w:t>
      </w:r>
      <w:r w:rsidR="0015515F">
        <w:rPr>
          <w:rFonts w:ascii="Book Antiqua" w:eastAsia="Book Antiqua" w:hAnsi="Book Antiqua" w:cs="Book Antiqua"/>
          <w:color w:val="000000"/>
        </w:rPr>
        <w:t xml:space="preserve">MMP: Matrix metalloproteinase; IL-6: Interleukin-6; TIMP: </w:t>
      </w:r>
      <w:r w:rsidR="0015515F">
        <w:rPr>
          <w:rFonts w:ascii="Book Antiqua" w:eastAsia="Book Antiqua" w:hAnsi="Book Antiqua" w:cs="Book Antiqua"/>
          <w:color w:val="000000"/>
          <w:szCs w:val="21"/>
        </w:rPr>
        <w:t xml:space="preserve">Tissue inhibitor of metalloproteinases; </w:t>
      </w:r>
      <w:r w:rsidR="0015515F" w:rsidRPr="006F5A6E">
        <w:rPr>
          <w:rFonts w:ascii="Book Antiqua" w:eastAsia="等线" w:hAnsi="Book Antiqua"/>
        </w:rPr>
        <w:t>Col III</w:t>
      </w:r>
      <w:r w:rsidR="0015515F">
        <w:rPr>
          <w:rFonts w:ascii="Book Antiqua" w:eastAsia="等线" w:hAnsi="Book Antiqua"/>
        </w:rPr>
        <w:t xml:space="preserve">: </w:t>
      </w:r>
      <w:r w:rsidR="0015515F">
        <w:rPr>
          <w:rFonts w:ascii="Book Antiqua" w:eastAsia="Book Antiqua" w:hAnsi="Book Antiqua" w:cs="Book Antiqua"/>
          <w:color w:val="000000"/>
        </w:rPr>
        <w:t xml:space="preserve">Collagen </w:t>
      </w:r>
      <w:r w:rsidR="0015515F" w:rsidRPr="006F5A6E">
        <w:rPr>
          <w:rFonts w:ascii="Book Antiqua" w:eastAsia="等线" w:hAnsi="Book Antiqua"/>
        </w:rPr>
        <w:t>III</w:t>
      </w:r>
      <w:r w:rsidR="0015515F">
        <w:rPr>
          <w:rFonts w:ascii="Book Antiqua" w:eastAsia="等线" w:hAnsi="Book Antiqua"/>
        </w:rPr>
        <w:t>.</w:t>
      </w:r>
    </w:p>
    <w:sectPr w:rsidR="00F824CE" w:rsidRPr="00C05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9BA92" w14:textId="77777777" w:rsidR="00BE3A5C" w:rsidRDefault="00BE3A5C" w:rsidP="00727F42">
      <w:r>
        <w:separator/>
      </w:r>
    </w:p>
  </w:endnote>
  <w:endnote w:type="continuationSeparator" w:id="0">
    <w:p w14:paraId="0391AC15" w14:textId="77777777" w:rsidR="00BE3A5C" w:rsidRDefault="00BE3A5C" w:rsidP="0072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22348"/>
      <w:docPartObj>
        <w:docPartGallery w:val="Page Numbers (Bottom of Page)"/>
        <w:docPartUnique/>
      </w:docPartObj>
    </w:sdtPr>
    <w:sdtEndPr/>
    <w:sdtContent>
      <w:sdt>
        <w:sdtPr>
          <w:id w:val="-1705238520"/>
          <w:docPartObj>
            <w:docPartGallery w:val="Page Numbers (Top of Page)"/>
            <w:docPartUnique/>
          </w:docPartObj>
        </w:sdtPr>
        <w:sdtEndPr/>
        <w:sdtContent>
          <w:p w14:paraId="7BFA0821" w14:textId="027B1304" w:rsidR="001A129F" w:rsidRDefault="001A129F" w:rsidP="00727F42">
            <w:pPr>
              <w:pStyle w:val="a4"/>
              <w:jc w:val="right"/>
            </w:pPr>
            <w:r>
              <w:rPr>
                <w:lang w:val="zh-CN" w:eastAsia="zh-CN"/>
              </w:rPr>
              <w:t xml:space="preserve"> </w:t>
            </w:r>
            <w:r w:rsidRPr="00727F42">
              <w:rPr>
                <w:rFonts w:ascii="Book Antiqua" w:hAnsi="Book Antiqua"/>
                <w:sz w:val="21"/>
                <w:szCs w:val="21"/>
              </w:rPr>
              <w:fldChar w:fldCharType="begin"/>
            </w:r>
            <w:r w:rsidRPr="00727F42">
              <w:rPr>
                <w:rFonts w:ascii="Book Antiqua" w:hAnsi="Book Antiqua"/>
                <w:sz w:val="21"/>
                <w:szCs w:val="21"/>
              </w:rPr>
              <w:instrText>PAGE</w:instrText>
            </w:r>
            <w:r w:rsidRPr="00727F42">
              <w:rPr>
                <w:rFonts w:ascii="Book Antiqua" w:hAnsi="Book Antiqua"/>
                <w:sz w:val="21"/>
                <w:szCs w:val="21"/>
              </w:rPr>
              <w:fldChar w:fldCharType="separate"/>
            </w:r>
            <w:r>
              <w:rPr>
                <w:rFonts w:ascii="Book Antiqua" w:hAnsi="Book Antiqua"/>
                <w:noProof/>
                <w:sz w:val="21"/>
                <w:szCs w:val="21"/>
              </w:rPr>
              <w:t>1</w:t>
            </w:r>
            <w:r w:rsidRPr="00727F42">
              <w:rPr>
                <w:rFonts w:ascii="Book Antiqua" w:hAnsi="Book Antiqua"/>
                <w:sz w:val="21"/>
                <w:szCs w:val="21"/>
              </w:rPr>
              <w:fldChar w:fldCharType="end"/>
            </w:r>
            <w:r w:rsidRPr="00727F42">
              <w:rPr>
                <w:rFonts w:ascii="Book Antiqua" w:hAnsi="Book Antiqua"/>
                <w:sz w:val="21"/>
                <w:szCs w:val="21"/>
                <w:lang w:val="zh-CN" w:eastAsia="zh-CN"/>
              </w:rPr>
              <w:t xml:space="preserve"> / </w:t>
            </w:r>
            <w:r w:rsidRPr="00727F42">
              <w:rPr>
                <w:rFonts w:ascii="Book Antiqua" w:hAnsi="Book Antiqua"/>
                <w:sz w:val="21"/>
                <w:szCs w:val="21"/>
              </w:rPr>
              <w:fldChar w:fldCharType="begin"/>
            </w:r>
            <w:r w:rsidRPr="00727F42">
              <w:rPr>
                <w:rFonts w:ascii="Book Antiqua" w:hAnsi="Book Antiqua"/>
                <w:sz w:val="21"/>
                <w:szCs w:val="21"/>
              </w:rPr>
              <w:instrText>NUMPAGES</w:instrText>
            </w:r>
            <w:r w:rsidRPr="00727F42">
              <w:rPr>
                <w:rFonts w:ascii="Book Antiqua" w:hAnsi="Book Antiqua"/>
                <w:sz w:val="21"/>
                <w:szCs w:val="21"/>
              </w:rPr>
              <w:fldChar w:fldCharType="separate"/>
            </w:r>
            <w:r>
              <w:rPr>
                <w:rFonts w:ascii="Book Antiqua" w:hAnsi="Book Antiqua"/>
                <w:noProof/>
                <w:sz w:val="21"/>
                <w:szCs w:val="21"/>
              </w:rPr>
              <w:t>2</w:t>
            </w:r>
            <w:r w:rsidRPr="00727F42">
              <w:rPr>
                <w:rFonts w:ascii="Book Antiqua" w:hAnsi="Book Antiqua"/>
                <w:sz w:val="21"/>
                <w:szCs w:val="21"/>
              </w:rPr>
              <w:fldChar w:fldCharType="end"/>
            </w:r>
          </w:p>
        </w:sdtContent>
      </w:sdt>
    </w:sdtContent>
  </w:sdt>
  <w:p w14:paraId="2A95809D" w14:textId="77777777" w:rsidR="001A129F" w:rsidRDefault="001A12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C943" w14:textId="77777777" w:rsidR="00BE3A5C" w:rsidRDefault="00BE3A5C" w:rsidP="00727F42">
      <w:r>
        <w:separator/>
      </w:r>
    </w:p>
  </w:footnote>
  <w:footnote w:type="continuationSeparator" w:id="0">
    <w:p w14:paraId="77BD2DB0" w14:textId="77777777" w:rsidR="00BE3A5C" w:rsidRDefault="00BE3A5C" w:rsidP="0072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937"/>
    <w:rsid w:val="00025CD4"/>
    <w:rsid w:val="00042432"/>
    <w:rsid w:val="00051A3A"/>
    <w:rsid w:val="00097F1A"/>
    <w:rsid w:val="000C35C9"/>
    <w:rsid w:val="000C365B"/>
    <w:rsid w:val="000D3EDF"/>
    <w:rsid w:val="00104ED8"/>
    <w:rsid w:val="001105AD"/>
    <w:rsid w:val="00110CC4"/>
    <w:rsid w:val="001207F8"/>
    <w:rsid w:val="00120C54"/>
    <w:rsid w:val="00120F03"/>
    <w:rsid w:val="00136A25"/>
    <w:rsid w:val="00142824"/>
    <w:rsid w:val="00152CA1"/>
    <w:rsid w:val="0015515F"/>
    <w:rsid w:val="00160ED2"/>
    <w:rsid w:val="00162B28"/>
    <w:rsid w:val="00175E30"/>
    <w:rsid w:val="001776B7"/>
    <w:rsid w:val="00180FF4"/>
    <w:rsid w:val="001823E9"/>
    <w:rsid w:val="00196248"/>
    <w:rsid w:val="00197110"/>
    <w:rsid w:val="001A129F"/>
    <w:rsid w:val="001A6D52"/>
    <w:rsid w:val="001C7D41"/>
    <w:rsid w:val="001E366A"/>
    <w:rsid w:val="001E5899"/>
    <w:rsid w:val="00207AB9"/>
    <w:rsid w:val="0021406F"/>
    <w:rsid w:val="00226B72"/>
    <w:rsid w:val="002375BF"/>
    <w:rsid w:val="00250FBA"/>
    <w:rsid w:val="00266B28"/>
    <w:rsid w:val="00296B58"/>
    <w:rsid w:val="002A24E1"/>
    <w:rsid w:val="002A5BAF"/>
    <w:rsid w:val="002A617E"/>
    <w:rsid w:val="002C0B88"/>
    <w:rsid w:val="002D10F3"/>
    <w:rsid w:val="003048FB"/>
    <w:rsid w:val="00316FF6"/>
    <w:rsid w:val="003173D6"/>
    <w:rsid w:val="00323FBD"/>
    <w:rsid w:val="00324A45"/>
    <w:rsid w:val="0033417E"/>
    <w:rsid w:val="0035290B"/>
    <w:rsid w:val="00371070"/>
    <w:rsid w:val="00371A50"/>
    <w:rsid w:val="003B0017"/>
    <w:rsid w:val="003B3CDD"/>
    <w:rsid w:val="003B4E2E"/>
    <w:rsid w:val="003C290D"/>
    <w:rsid w:val="003C3B69"/>
    <w:rsid w:val="003D60BD"/>
    <w:rsid w:val="003E405E"/>
    <w:rsid w:val="003E5CD8"/>
    <w:rsid w:val="0040045E"/>
    <w:rsid w:val="00405983"/>
    <w:rsid w:val="00407EF0"/>
    <w:rsid w:val="00447D5A"/>
    <w:rsid w:val="00452A57"/>
    <w:rsid w:val="00452E64"/>
    <w:rsid w:val="00466FD8"/>
    <w:rsid w:val="004C4209"/>
    <w:rsid w:val="004E5B77"/>
    <w:rsid w:val="0054217F"/>
    <w:rsid w:val="00542BA8"/>
    <w:rsid w:val="005649F9"/>
    <w:rsid w:val="00565106"/>
    <w:rsid w:val="00574DE4"/>
    <w:rsid w:val="00576DA8"/>
    <w:rsid w:val="00587DE0"/>
    <w:rsid w:val="005A14EA"/>
    <w:rsid w:val="005C2267"/>
    <w:rsid w:val="005E5B80"/>
    <w:rsid w:val="005F213E"/>
    <w:rsid w:val="005F52B0"/>
    <w:rsid w:val="00604430"/>
    <w:rsid w:val="00604563"/>
    <w:rsid w:val="0060586F"/>
    <w:rsid w:val="00630350"/>
    <w:rsid w:val="00636518"/>
    <w:rsid w:val="00646268"/>
    <w:rsid w:val="006524C9"/>
    <w:rsid w:val="00666F8E"/>
    <w:rsid w:val="006736BA"/>
    <w:rsid w:val="00677930"/>
    <w:rsid w:val="00684348"/>
    <w:rsid w:val="00693314"/>
    <w:rsid w:val="006A0C87"/>
    <w:rsid w:val="006B75C9"/>
    <w:rsid w:val="006E0010"/>
    <w:rsid w:val="00700078"/>
    <w:rsid w:val="00700F6D"/>
    <w:rsid w:val="007204C6"/>
    <w:rsid w:val="00723F07"/>
    <w:rsid w:val="00727F42"/>
    <w:rsid w:val="00740207"/>
    <w:rsid w:val="00755478"/>
    <w:rsid w:val="007625EF"/>
    <w:rsid w:val="00765C3F"/>
    <w:rsid w:val="007B0D58"/>
    <w:rsid w:val="007B4F78"/>
    <w:rsid w:val="007B5733"/>
    <w:rsid w:val="007E7E91"/>
    <w:rsid w:val="008016E4"/>
    <w:rsid w:val="00812066"/>
    <w:rsid w:val="00837B2D"/>
    <w:rsid w:val="00840C2F"/>
    <w:rsid w:val="008449DE"/>
    <w:rsid w:val="008848EB"/>
    <w:rsid w:val="00897B5C"/>
    <w:rsid w:val="008B029C"/>
    <w:rsid w:val="008C6BE1"/>
    <w:rsid w:val="008D2D91"/>
    <w:rsid w:val="008D7CCF"/>
    <w:rsid w:val="00912042"/>
    <w:rsid w:val="00923BD8"/>
    <w:rsid w:val="00942722"/>
    <w:rsid w:val="00962C52"/>
    <w:rsid w:val="0096455F"/>
    <w:rsid w:val="00976AF4"/>
    <w:rsid w:val="0098077B"/>
    <w:rsid w:val="00992BDF"/>
    <w:rsid w:val="009A40FC"/>
    <w:rsid w:val="009A4558"/>
    <w:rsid w:val="009B29B4"/>
    <w:rsid w:val="009B653C"/>
    <w:rsid w:val="009C7C8A"/>
    <w:rsid w:val="009E636C"/>
    <w:rsid w:val="009F4292"/>
    <w:rsid w:val="009F7160"/>
    <w:rsid w:val="00A0621C"/>
    <w:rsid w:val="00A14042"/>
    <w:rsid w:val="00A276F8"/>
    <w:rsid w:val="00A53781"/>
    <w:rsid w:val="00A55492"/>
    <w:rsid w:val="00A637A6"/>
    <w:rsid w:val="00A77B3E"/>
    <w:rsid w:val="00AB1A8E"/>
    <w:rsid w:val="00AB79FA"/>
    <w:rsid w:val="00AC2622"/>
    <w:rsid w:val="00AF2C94"/>
    <w:rsid w:val="00AF3C3E"/>
    <w:rsid w:val="00B320A1"/>
    <w:rsid w:val="00B3222A"/>
    <w:rsid w:val="00B47C9A"/>
    <w:rsid w:val="00B63902"/>
    <w:rsid w:val="00B647B9"/>
    <w:rsid w:val="00B76BE8"/>
    <w:rsid w:val="00B96260"/>
    <w:rsid w:val="00B96BD9"/>
    <w:rsid w:val="00BC33D0"/>
    <w:rsid w:val="00BC3989"/>
    <w:rsid w:val="00BD1D69"/>
    <w:rsid w:val="00BE3A5C"/>
    <w:rsid w:val="00C058EA"/>
    <w:rsid w:val="00C17900"/>
    <w:rsid w:val="00C443DD"/>
    <w:rsid w:val="00C715EA"/>
    <w:rsid w:val="00C84F78"/>
    <w:rsid w:val="00CA2A55"/>
    <w:rsid w:val="00CA4124"/>
    <w:rsid w:val="00CC077E"/>
    <w:rsid w:val="00CE2189"/>
    <w:rsid w:val="00D1081E"/>
    <w:rsid w:val="00D11D0F"/>
    <w:rsid w:val="00D122D7"/>
    <w:rsid w:val="00D2534B"/>
    <w:rsid w:val="00D262E8"/>
    <w:rsid w:val="00D64641"/>
    <w:rsid w:val="00D71D50"/>
    <w:rsid w:val="00D71D61"/>
    <w:rsid w:val="00D7434B"/>
    <w:rsid w:val="00D76D56"/>
    <w:rsid w:val="00D77DAB"/>
    <w:rsid w:val="00D9036E"/>
    <w:rsid w:val="00DA7C4D"/>
    <w:rsid w:val="00DC2D0D"/>
    <w:rsid w:val="00DD7D9F"/>
    <w:rsid w:val="00DF2B1E"/>
    <w:rsid w:val="00DF2CB7"/>
    <w:rsid w:val="00E06854"/>
    <w:rsid w:val="00E17D88"/>
    <w:rsid w:val="00E5749B"/>
    <w:rsid w:val="00E677DA"/>
    <w:rsid w:val="00EA6E50"/>
    <w:rsid w:val="00EA7CF4"/>
    <w:rsid w:val="00ED74BF"/>
    <w:rsid w:val="00ED7565"/>
    <w:rsid w:val="00ED7571"/>
    <w:rsid w:val="00EE1C7F"/>
    <w:rsid w:val="00EE573C"/>
    <w:rsid w:val="00EE5C7C"/>
    <w:rsid w:val="00F127A6"/>
    <w:rsid w:val="00F140FF"/>
    <w:rsid w:val="00F24024"/>
    <w:rsid w:val="00F3377C"/>
    <w:rsid w:val="00F43065"/>
    <w:rsid w:val="00F50C87"/>
    <w:rsid w:val="00F67E24"/>
    <w:rsid w:val="00F70085"/>
    <w:rsid w:val="00F824CE"/>
    <w:rsid w:val="00F90420"/>
    <w:rsid w:val="00FB294B"/>
    <w:rsid w:val="00FC2C4D"/>
    <w:rsid w:val="00FD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7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F42"/>
    <w:rPr>
      <w:sz w:val="18"/>
      <w:szCs w:val="18"/>
    </w:rPr>
  </w:style>
  <w:style w:type="paragraph" w:styleId="a4">
    <w:name w:val="footer"/>
    <w:basedOn w:val="a"/>
    <w:link w:val="Char0"/>
    <w:uiPriority w:val="99"/>
    <w:unhideWhenUsed/>
    <w:rsid w:val="00727F42"/>
    <w:pPr>
      <w:tabs>
        <w:tab w:val="center" w:pos="4153"/>
        <w:tab w:val="right" w:pos="8306"/>
      </w:tabs>
      <w:snapToGrid w:val="0"/>
    </w:pPr>
    <w:rPr>
      <w:sz w:val="18"/>
      <w:szCs w:val="18"/>
    </w:rPr>
  </w:style>
  <w:style w:type="character" w:customStyle="1" w:styleId="Char0">
    <w:name w:val="页脚 Char"/>
    <w:basedOn w:val="a0"/>
    <w:link w:val="a4"/>
    <w:uiPriority w:val="99"/>
    <w:rsid w:val="00727F42"/>
    <w:rPr>
      <w:sz w:val="18"/>
      <w:szCs w:val="18"/>
    </w:rPr>
  </w:style>
  <w:style w:type="paragraph" w:styleId="a5">
    <w:name w:val="Balloon Text"/>
    <w:basedOn w:val="a"/>
    <w:link w:val="Char1"/>
    <w:rsid w:val="00765C3F"/>
    <w:rPr>
      <w:sz w:val="18"/>
      <w:szCs w:val="18"/>
    </w:rPr>
  </w:style>
  <w:style w:type="character" w:customStyle="1" w:styleId="Char1">
    <w:name w:val="批注框文本 Char"/>
    <w:basedOn w:val="a0"/>
    <w:link w:val="a5"/>
    <w:rsid w:val="00765C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7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F42"/>
    <w:rPr>
      <w:sz w:val="18"/>
      <w:szCs w:val="18"/>
    </w:rPr>
  </w:style>
  <w:style w:type="paragraph" w:styleId="a4">
    <w:name w:val="footer"/>
    <w:basedOn w:val="a"/>
    <w:link w:val="Char0"/>
    <w:uiPriority w:val="99"/>
    <w:unhideWhenUsed/>
    <w:rsid w:val="00727F42"/>
    <w:pPr>
      <w:tabs>
        <w:tab w:val="center" w:pos="4153"/>
        <w:tab w:val="right" w:pos="8306"/>
      </w:tabs>
      <w:snapToGrid w:val="0"/>
    </w:pPr>
    <w:rPr>
      <w:sz w:val="18"/>
      <w:szCs w:val="18"/>
    </w:rPr>
  </w:style>
  <w:style w:type="character" w:customStyle="1" w:styleId="Char0">
    <w:name w:val="页脚 Char"/>
    <w:basedOn w:val="a0"/>
    <w:link w:val="a4"/>
    <w:uiPriority w:val="99"/>
    <w:rsid w:val="00727F42"/>
    <w:rPr>
      <w:sz w:val="18"/>
      <w:szCs w:val="18"/>
    </w:rPr>
  </w:style>
  <w:style w:type="paragraph" w:styleId="a5">
    <w:name w:val="Balloon Text"/>
    <w:basedOn w:val="a"/>
    <w:link w:val="Char1"/>
    <w:rsid w:val="00765C3F"/>
    <w:rPr>
      <w:sz w:val="18"/>
      <w:szCs w:val="18"/>
    </w:rPr>
  </w:style>
  <w:style w:type="character" w:customStyle="1" w:styleId="Char1">
    <w:name w:val="批注框文本 Char"/>
    <w:basedOn w:val="a0"/>
    <w:link w:val="a5"/>
    <w:rsid w:val="00765C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14835</Words>
  <Characters>84564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18</cp:revision>
  <dcterms:created xsi:type="dcterms:W3CDTF">2020-09-20T02:21:00Z</dcterms:created>
  <dcterms:modified xsi:type="dcterms:W3CDTF">2020-11-25T17:53:00Z</dcterms:modified>
</cp:coreProperties>
</file>