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666ED6" w14:textId="77777777" w:rsidR="003011B9" w:rsidRPr="00657675" w:rsidRDefault="003011B9"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sz w:val="24"/>
          <w:szCs w:val="24"/>
          <w:lang w:val="en-US"/>
        </w:rPr>
        <w:t xml:space="preserve">Name of Journal: </w:t>
      </w:r>
      <w:r w:rsidRPr="00657675">
        <w:rPr>
          <w:rFonts w:ascii="Book Antiqua" w:eastAsia="Book Antiqua" w:hAnsi="Book Antiqua" w:cs="Book Antiqua"/>
          <w:i/>
          <w:sz w:val="24"/>
          <w:szCs w:val="24"/>
          <w:lang w:val="en-US"/>
        </w:rPr>
        <w:t>World Journal of Meta-Analysis</w:t>
      </w:r>
    </w:p>
    <w:p w14:paraId="6CB6FA28" w14:textId="77777777" w:rsidR="003011B9" w:rsidRPr="00657675" w:rsidRDefault="003011B9"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sz w:val="24"/>
          <w:szCs w:val="24"/>
          <w:lang w:val="en-US"/>
        </w:rPr>
        <w:t xml:space="preserve">Manuscript NO: </w:t>
      </w:r>
      <w:r w:rsidRPr="00657675">
        <w:rPr>
          <w:rFonts w:ascii="Book Antiqua" w:eastAsia="Book Antiqua" w:hAnsi="Book Antiqua" w:cs="Book Antiqua"/>
          <w:sz w:val="24"/>
          <w:szCs w:val="24"/>
          <w:lang w:val="en-US"/>
        </w:rPr>
        <w:t>57836</w:t>
      </w:r>
    </w:p>
    <w:p w14:paraId="42A7B862" w14:textId="77777777" w:rsidR="003011B9" w:rsidRPr="00657675" w:rsidRDefault="003011B9"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sz w:val="24"/>
          <w:szCs w:val="24"/>
          <w:lang w:val="en-US"/>
        </w:rPr>
        <w:t xml:space="preserve">Manuscript Type: </w:t>
      </w:r>
      <w:r w:rsidRPr="00657675">
        <w:rPr>
          <w:rFonts w:ascii="Book Antiqua" w:eastAsia="Book Antiqua" w:hAnsi="Book Antiqua" w:cs="Book Antiqua"/>
          <w:sz w:val="24"/>
          <w:szCs w:val="24"/>
          <w:lang w:val="en-US"/>
        </w:rPr>
        <w:t>META-ANALYSIS</w:t>
      </w:r>
    </w:p>
    <w:p w14:paraId="1613B669" w14:textId="77777777" w:rsidR="003011B9" w:rsidRPr="00657675" w:rsidRDefault="003011B9" w:rsidP="00804EBD">
      <w:pPr>
        <w:adjustRightInd w:val="0"/>
        <w:snapToGrid w:val="0"/>
        <w:spacing w:after="0" w:line="360" w:lineRule="auto"/>
        <w:jc w:val="both"/>
        <w:rPr>
          <w:rFonts w:ascii="Book Antiqua" w:hAnsi="Book Antiqua" w:cs="Times New Roman"/>
          <w:sz w:val="24"/>
          <w:szCs w:val="24"/>
          <w:lang w:val="en-US"/>
        </w:rPr>
      </w:pPr>
    </w:p>
    <w:p w14:paraId="1D2BCB62" w14:textId="131CBDBD" w:rsidR="00F26CBD" w:rsidRPr="00657675" w:rsidRDefault="00F26CBD"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t xml:space="preserve">Prevalence, awareness and control of hypertension in Malaysia </w:t>
      </w:r>
      <w:r w:rsidR="00CD3E2C" w:rsidRPr="00657675">
        <w:rPr>
          <w:rFonts w:ascii="Book Antiqua" w:hAnsi="Book Antiqua" w:cs="Times New Roman"/>
          <w:b/>
          <w:sz w:val="24"/>
          <w:szCs w:val="24"/>
          <w:lang w:val="en-US"/>
        </w:rPr>
        <w:t>from</w:t>
      </w:r>
      <w:r w:rsidR="001A16D7" w:rsidRPr="00657675">
        <w:rPr>
          <w:rFonts w:ascii="Book Antiqua" w:hAnsi="Book Antiqua" w:cs="Times New Roman"/>
          <w:b/>
          <w:sz w:val="24"/>
          <w:szCs w:val="24"/>
          <w:lang w:val="en-US"/>
        </w:rPr>
        <w:t xml:space="preserve"> </w:t>
      </w:r>
      <w:r w:rsidR="003011B9" w:rsidRPr="00657675">
        <w:rPr>
          <w:rFonts w:ascii="Book Antiqua" w:hAnsi="Book Antiqua" w:cs="Times New Roman"/>
          <w:b/>
          <w:sz w:val="24"/>
          <w:szCs w:val="24"/>
          <w:lang w:val="en-US"/>
        </w:rPr>
        <w:t>1980-</w:t>
      </w:r>
      <w:r w:rsidRPr="00657675">
        <w:rPr>
          <w:rFonts w:ascii="Book Antiqua" w:hAnsi="Book Antiqua" w:cs="Times New Roman"/>
          <w:b/>
          <w:sz w:val="24"/>
          <w:szCs w:val="24"/>
          <w:lang w:val="en-US"/>
        </w:rPr>
        <w:t>201</w:t>
      </w:r>
      <w:r w:rsidR="009E1C5E" w:rsidRPr="00657675">
        <w:rPr>
          <w:rFonts w:ascii="Book Antiqua" w:hAnsi="Book Antiqua" w:cs="Times New Roman"/>
          <w:b/>
          <w:sz w:val="24"/>
          <w:szCs w:val="24"/>
          <w:lang w:val="en-US"/>
        </w:rPr>
        <w:t>8</w:t>
      </w:r>
      <w:r w:rsidRPr="00657675">
        <w:rPr>
          <w:rFonts w:ascii="Book Antiqua" w:hAnsi="Book Antiqua" w:cs="Times New Roman"/>
          <w:b/>
          <w:sz w:val="24"/>
          <w:szCs w:val="24"/>
          <w:lang w:val="en-US"/>
        </w:rPr>
        <w:t xml:space="preserve">: </w:t>
      </w:r>
      <w:r w:rsidR="002C56DE" w:rsidRPr="00657675">
        <w:rPr>
          <w:rFonts w:ascii="Book Antiqua" w:hAnsi="Book Antiqua" w:cs="Times New Roman"/>
          <w:b/>
          <w:sz w:val="24"/>
          <w:szCs w:val="24"/>
          <w:lang w:val="en-US"/>
        </w:rPr>
        <w:t xml:space="preserve">A </w:t>
      </w:r>
      <w:r w:rsidR="001A16D7" w:rsidRPr="00657675">
        <w:rPr>
          <w:rFonts w:ascii="Book Antiqua" w:hAnsi="Book Antiqua" w:cs="Times New Roman"/>
          <w:b/>
          <w:sz w:val="24"/>
          <w:szCs w:val="24"/>
          <w:lang w:val="en-US"/>
        </w:rPr>
        <w:t>systematic review and meta</w:t>
      </w:r>
      <w:r w:rsidR="009E2E4A" w:rsidRPr="00657675">
        <w:rPr>
          <w:rFonts w:ascii="Book Antiqua" w:hAnsi="Book Antiqua" w:cs="Times New Roman"/>
          <w:b/>
          <w:sz w:val="24"/>
          <w:szCs w:val="24"/>
          <w:lang w:val="en-US"/>
        </w:rPr>
        <w:t>-</w:t>
      </w:r>
      <w:r w:rsidR="00065573" w:rsidRPr="00657675">
        <w:rPr>
          <w:rFonts w:ascii="Book Antiqua" w:hAnsi="Book Antiqua" w:cs="Times New Roman"/>
          <w:b/>
          <w:sz w:val="24"/>
          <w:szCs w:val="24"/>
          <w:lang w:val="en-US"/>
        </w:rPr>
        <w:t>analysis</w:t>
      </w:r>
    </w:p>
    <w:p w14:paraId="4A2C9445" w14:textId="77777777" w:rsidR="00C36C26" w:rsidRPr="00657675" w:rsidRDefault="00C36C26" w:rsidP="00804EBD">
      <w:pPr>
        <w:adjustRightInd w:val="0"/>
        <w:snapToGrid w:val="0"/>
        <w:spacing w:after="0" w:line="360" w:lineRule="auto"/>
        <w:jc w:val="both"/>
        <w:rPr>
          <w:rFonts w:ascii="Book Antiqua" w:hAnsi="Book Antiqua" w:cs="Times New Roman"/>
          <w:sz w:val="24"/>
          <w:szCs w:val="24"/>
          <w:lang w:val="en-US"/>
        </w:rPr>
      </w:pPr>
    </w:p>
    <w:p w14:paraId="2A7DA4D3" w14:textId="3B3CA4A8" w:rsidR="003011B9" w:rsidRPr="00657675" w:rsidRDefault="003011B9" w:rsidP="00804EBD">
      <w:pPr>
        <w:adjustRightInd w:val="0"/>
        <w:snapToGrid w:val="0"/>
        <w:spacing w:after="0" w:line="360" w:lineRule="auto"/>
        <w:jc w:val="both"/>
        <w:rPr>
          <w:rFonts w:ascii="Book Antiqua" w:hAnsi="Book Antiqua" w:cs="Book Antiqua"/>
          <w:sz w:val="24"/>
          <w:szCs w:val="24"/>
          <w:lang w:val="en-US"/>
        </w:rPr>
      </w:pPr>
      <w:r w:rsidRPr="00657675">
        <w:rPr>
          <w:rFonts w:ascii="Book Antiqua" w:eastAsia="Book Antiqua" w:hAnsi="Book Antiqua" w:cs="Book Antiqua"/>
          <w:sz w:val="24"/>
          <w:szCs w:val="24"/>
          <w:lang w:val="en-US"/>
        </w:rPr>
        <w:t xml:space="preserve">Soo </w:t>
      </w:r>
      <w:r w:rsidRPr="00657675">
        <w:rPr>
          <w:rFonts w:ascii="Book Antiqua" w:hAnsi="Book Antiqua" w:cs="Book Antiqua"/>
          <w:sz w:val="24"/>
          <w:szCs w:val="24"/>
          <w:lang w:val="en-US"/>
        </w:rPr>
        <w:t xml:space="preserve">MJ </w:t>
      </w:r>
      <w:r w:rsidRPr="00657675">
        <w:rPr>
          <w:rFonts w:ascii="Book Antiqua" w:hAnsi="Book Antiqua" w:cs="Book Antiqua"/>
          <w:i/>
          <w:sz w:val="24"/>
          <w:szCs w:val="24"/>
          <w:lang w:val="en-US"/>
        </w:rPr>
        <w:t>et al</w:t>
      </w:r>
      <w:r w:rsidRPr="00657675">
        <w:rPr>
          <w:rFonts w:ascii="Book Antiqua" w:hAnsi="Book Antiqua" w:cs="Book Antiqua"/>
          <w:sz w:val="24"/>
          <w:szCs w:val="24"/>
          <w:lang w:val="en-US"/>
        </w:rPr>
        <w:t xml:space="preserve">. </w:t>
      </w:r>
      <w:r w:rsidRPr="00657675">
        <w:rPr>
          <w:rFonts w:ascii="Book Antiqua" w:eastAsia="Book Antiqua" w:hAnsi="Book Antiqua" w:cs="Book Antiqua"/>
          <w:sz w:val="24"/>
          <w:szCs w:val="24"/>
          <w:lang w:val="en-US"/>
        </w:rPr>
        <w:t>Prevalence, awareness and control of hypertension in Malaysia</w:t>
      </w:r>
    </w:p>
    <w:p w14:paraId="435C36BB" w14:textId="77777777" w:rsidR="003011B9" w:rsidRPr="00657675" w:rsidRDefault="003011B9" w:rsidP="00804EBD">
      <w:pPr>
        <w:adjustRightInd w:val="0"/>
        <w:snapToGrid w:val="0"/>
        <w:spacing w:after="0" w:line="360" w:lineRule="auto"/>
        <w:jc w:val="both"/>
        <w:rPr>
          <w:rFonts w:ascii="Book Antiqua" w:hAnsi="Book Antiqua"/>
          <w:sz w:val="24"/>
          <w:szCs w:val="24"/>
          <w:lang w:val="en-US"/>
        </w:rPr>
      </w:pPr>
    </w:p>
    <w:p w14:paraId="0CC6D814" w14:textId="77777777" w:rsidR="003011B9" w:rsidRPr="00657675" w:rsidRDefault="003011B9"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sz w:val="24"/>
          <w:szCs w:val="24"/>
          <w:lang w:val="en-US"/>
        </w:rPr>
        <w:t xml:space="preserve">Man Jun Soo, Zhen Yee Chow, Siew </w:t>
      </w:r>
      <w:proofErr w:type="spellStart"/>
      <w:r w:rsidRPr="00657675">
        <w:rPr>
          <w:rFonts w:ascii="Book Antiqua" w:eastAsia="Book Antiqua" w:hAnsi="Book Antiqua" w:cs="Book Antiqua"/>
          <w:sz w:val="24"/>
          <w:szCs w:val="24"/>
          <w:lang w:val="en-US"/>
        </w:rPr>
        <w:t>Mooi</w:t>
      </w:r>
      <w:proofErr w:type="spellEnd"/>
      <w:r w:rsidRPr="00657675">
        <w:rPr>
          <w:rFonts w:ascii="Book Antiqua" w:eastAsia="Book Antiqua" w:hAnsi="Book Antiqua" w:cs="Book Antiqua"/>
          <w:sz w:val="24"/>
          <w:szCs w:val="24"/>
          <w:lang w:val="en-US"/>
        </w:rPr>
        <w:t xml:space="preserve"> Ching, Chun Han Tan, Kai Wei Lee, </w:t>
      </w:r>
      <w:proofErr w:type="spellStart"/>
      <w:r w:rsidRPr="00657675">
        <w:rPr>
          <w:rFonts w:ascii="Book Antiqua" w:eastAsia="Book Antiqua" w:hAnsi="Book Antiqua" w:cs="Book Antiqua"/>
          <w:sz w:val="24"/>
          <w:szCs w:val="24"/>
          <w:lang w:val="en-US"/>
        </w:rPr>
        <w:t>Navin</w:t>
      </w:r>
      <w:proofErr w:type="spellEnd"/>
      <w:r w:rsidRPr="00657675">
        <w:rPr>
          <w:rFonts w:ascii="Book Antiqua" w:eastAsia="Book Antiqua" w:hAnsi="Book Antiqua" w:cs="Book Antiqua"/>
          <w:sz w:val="24"/>
          <w:szCs w:val="24"/>
          <w:lang w:val="en-US"/>
        </w:rPr>
        <w:t xml:space="preserve"> Kumar </w:t>
      </w:r>
      <w:proofErr w:type="spellStart"/>
      <w:r w:rsidRPr="00657675">
        <w:rPr>
          <w:rFonts w:ascii="Book Antiqua" w:eastAsia="Book Antiqua" w:hAnsi="Book Antiqua" w:cs="Book Antiqua"/>
          <w:sz w:val="24"/>
          <w:szCs w:val="24"/>
          <w:lang w:val="en-US"/>
        </w:rPr>
        <w:t>Devaraj</w:t>
      </w:r>
      <w:proofErr w:type="spellEnd"/>
      <w:r w:rsidRPr="00657675">
        <w:rPr>
          <w:rFonts w:ascii="Book Antiqua" w:eastAsia="Book Antiqua" w:hAnsi="Book Antiqua" w:cs="Book Antiqua"/>
          <w:sz w:val="24"/>
          <w:szCs w:val="24"/>
          <w:lang w:val="en-US"/>
        </w:rPr>
        <w:t xml:space="preserve">, Hani </w:t>
      </w:r>
      <w:proofErr w:type="spellStart"/>
      <w:r w:rsidRPr="00657675">
        <w:rPr>
          <w:rFonts w:ascii="Book Antiqua" w:eastAsia="Book Antiqua" w:hAnsi="Book Antiqua" w:cs="Book Antiqua"/>
          <w:sz w:val="24"/>
          <w:szCs w:val="24"/>
          <w:lang w:val="en-US"/>
        </w:rPr>
        <w:t>Syahida</w:t>
      </w:r>
      <w:proofErr w:type="spellEnd"/>
      <w:r w:rsidRPr="00657675">
        <w:rPr>
          <w:rFonts w:ascii="Book Antiqua" w:eastAsia="Book Antiqua" w:hAnsi="Book Antiqua" w:cs="Book Antiqua"/>
          <w:sz w:val="24"/>
          <w:szCs w:val="24"/>
          <w:lang w:val="en-US"/>
        </w:rPr>
        <w:t xml:space="preserve"> Salim, </w:t>
      </w:r>
      <w:proofErr w:type="spellStart"/>
      <w:r w:rsidRPr="00657675">
        <w:rPr>
          <w:rFonts w:ascii="Book Antiqua" w:eastAsia="Book Antiqua" w:hAnsi="Book Antiqua" w:cs="Book Antiqua"/>
          <w:sz w:val="24"/>
          <w:szCs w:val="24"/>
          <w:lang w:val="en-US"/>
        </w:rPr>
        <w:t>Vasudevan</w:t>
      </w:r>
      <w:proofErr w:type="spellEnd"/>
      <w:r w:rsidRPr="00657675">
        <w:rPr>
          <w:rFonts w:ascii="Book Antiqua" w:eastAsia="Book Antiqua" w:hAnsi="Book Antiqua" w:cs="Book Antiqua"/>
          <w:sz w:val="24"/>
          <w:szCs w:val="24"/>
          <w:lang w:val="en-US"/>
        </w:rPr>
        <w:t xml:space="preserve"> Ramachandran, </w:t>
      </w:r>
      <w:proofErr w:type="spellStart"/>
      <w:r w:rsidRPr="00657675">
        <w:rPr>
          <w:rFonts w:ascii="Book Antiqua" w:eastAsia="Book Antiqua" w:hAnsi="Book Antiqua" w:cs="Book Antiqua"/>
          <w:sz w:val="24"/>
          <w:szCs w:val="24"/>
          <w:lang w:val="en-US"/>
        </w:rPr>
        <w:t>Poh</w:t>
      </w:r>
      <w:proofErr w:type="spellEnd"/>
      <w:r w:rsidRPr="00657675">
        <w:rPr>
          <w:rFonts w:ascii="Book Antiqua" w:eastAsia="Book Antiqua" w:hAnsi="Book Antiqua" w:cs="Book Antiqua"/>
          <w:sz w:val="24"/>
          <w:szCs w:val="24"/>
          <w:lang w:val="en-US"/>
        </w:rPr>
        <w:t xml:space="preserve"> Ying Lim, </w:t>
      </w:r>
      <w:proofErr w:type="spellStart"/>
      <w:r w:rsidRPr="00657675">
        <w:rPr>
          <w:rFonts w:ascii="Book Antiqua" w:eastAsia="Book Antiqua" w:hAnsi="Book Antiqua" w:cs="Book Antiqua"/>
          <w:sz w:val="24"/>
          <w:szCs w:val="24"/>
          <w:lang w:val="en-US"/>
        </w:rPr>
        <w:t>Dhashani</w:t>
      </w:r>
      <w:proofErr w:type="spellEnd"/>
      <w:r w:rsidRPr="00657675">
        <w:rPr>
          <w:rFonts w:ascii="Book Antiqua" w:eastAsia="Book Antiqua" w:hAnsi="Book Antiqua" w:cs="Book Antiqua"/>
          <w:sz w:val="24"/>
          <w:szCs w:val="24"/>
          <w:lang w:val="en-US"/>
        </w:rPr>
        <w:t xml:space="preserve"> </w:t>
      </w:r>
      <w:proofErr w:type="spellStart"/>
      <w:r w:rsidRPr="00657675">
        <w:rPr>
          <w:rFonts w:ascii="Book Antiqua" w:eastAsia="Book Antiqua" w:hAnsi="Book Antiqua" w:cs="Book Antiqua"/>
          <w:sz w:val="24"/>
          <w:szCs w:val="24"/>
          <w:lang w:val="en-US"/>
        </w:rPr>
        <w:t>Sivaratnam</w:t>
      </w:r>
      <w:proofErr w:type="spellEnd"/>
      <w:r w:rsidRPr="00657675">
        <w:rPr>
          <w:rFonts w:ascii="Book Antiqua" w:eastAsia="Book Antiqua" w:hAnsi="Book Antiqua" w:cs="Book Antiqua"/>
          <w:sz w:val="24"/>
          <w:szCs w:val="24"/>
          <w:lang w:val="en-US"/>
        </w:rPr>
        <w:t xml:space="preserve">, Fan </w:t>
      </w:r>
      <w:proofErr w:type="spellStart"/>
      <w:r w:rsidRPr="00657675">
        <w:rPr>
          <w:rFonts w:ascii="Book Antiqua" w:eastAsia="Book Antiqua" w:hAnsi="Book Antiqua" w:cs="Book Antiqua"/>
          <w:sz w:val="24"/>
          <w:szCs w:val="24"/>
          <w:lang w:val="en-US"/>
        </w:rPr>
        <w:t>Kee</w:t>
      </w:r>
      <w:proofErr w:type="spellEnd"/>
      <w:r w:rsidRPr="00657675">
        <w:rPr>
          <w:rFonts w:ascii="Book Antiqua" w:eastAsia="Book Antiqua" w:hAnsi="Book Antiqua" w:cs="Book Antiqua"/>
          <w:sz w:val="24"/>
          <w:szCs w:val="24"/>
          <w:lang w:val="en-US"/>
        </w:rPr>
        <w:t xml:space="preserve"> </w:t>
      </w:r>
      <w:proofErr w:type="spellStart"/>
      <w:r w:rsidRPr="00657675">
        <w:rPr>
          <w:rFonts w:ascii="Book Antiqua" w:eastAsia="Book Antiqua" w:hAnsi="Book Antiqua" w:cs="Book Antiqua"/>
          <w:sz w:val="24"/>
          <w:szCs w:val="24"/>
          <w:lang w:val="en-US"/>
        </w:rPr>
        <w:t>Hoo</w:t>
      </w:r>
      <w:proofErr w:type="spellEnd"/>
      <w:r w:rsidRPr="00657675">
        <w:rPr>
          <w:rFonts w:ascii="Book Antiqua" w:eastAsia="Book Antiqua" w:hAnsi="Book Antiqua" w:cs="Book Antiqua"/>
          <w:sz w:val="24"/>
          <w:szCs w:val="24"/>
          <w:lang w:val="en-US"/>
        </w:rPr>
        <w:t xml:space="preserve">, Ai </w:t>
      </w:r>
      <w:proofErr w:type="spellStart"/>
      <w:r w:rsidRPr="00657675">
        <w:rPr>
          <w:rFonts w:ascii="Book Antiqua" w:eastAsia="Book Antiqua" w:hAnsi="Book Antiqua" w:cs="Book Antiqua"/>
          <w:sz w:val="24"/>
          <w:szCs w:val="24"/>
          <w:lang w:val="en-US"/>
        </w:rPr>
        <w:t>Theng</w:t>
      </w:r>
      <w:proofErr w:type="spellEnd"/>
      <w:r w:rsidRPr="00657675">
        <w:rPr>
          <w:rFonts w:ascii="Book Antiqua" w:eastAsia="Book Antiqua" w:hAnsi="Book Antiqua" w:cs="Book Antiqua"/>
          <w:sz w:val="24"/>
          <w:szCs w:val="24"/>
          <w:lang w:val="en-US"/>
        </w:rPr>
        <w:t xml:space="preserve"> Cheong, </w:t>
      </w:r>
      <w:proofErr w:type="spellStart"/>
      <w:r w:rsidRPr="00657675">
        <w:rPr>
          <w:rFonts w:ascii="Book Antiqua" w:eastAsia="Book Antiqua" w:hAnsi="Book Antiqua" w:cs="Book Antiqua"/>
          <w:sz w:val="24"/>
          <w:szCs w:val="24"/>
          <w:lang w:val="en-US"/>
        </w:rPr>
        <w:t>Yook</w:t>
      </w:r>
      <w:proofErr w:type="spellEnd"/>
      <w:r w:rsidRPr="00657675">
        <w:rPr>
          <w:rFonts w:ascii="Book Antiqua" w:eastAsia="Book Antiqua" w:hAnsi="Book Antiqua" w:cs="Book Antiqua"/>
          <w:sz w:val="24"/>
          <w:szCs w:val="24"/>
          <w:lang w:val="en-US"/>
        </w:rPr>
        <w:t xml:space="preserve"> Chin Chia</w:t>
      </w:r>
    </w:p>
    <w:p w14:paraId="2559C4B2" w14:textId="77777777" w:rsidR="003011B9" w:rsidRPr="00657675" w:rsidRDefault="003011B9" w:rsidP="00804EBD">
      <w:pPr>
        <w:adjustRightInd w:val="0"/>
        <w:snapToGrid w:val="0"/>
        <w:spacing w:after="0" w:line="360" w:lineRule="auto"/>
        <w:jc w:val="both"/>
        <w:rPr>
          <w:rFonts w:ascii="Book Antiqua" w:hAnsi="Book Antiqua" w:cs="Times New Roman"/>
          <w:sz w:val="24"/>
          <w:szCs w:val="24"/>
          <w:lang w:val="en-US"/>
        </w:rPr>
      </w:pPr>
    </w:p>
    <w:p w14:paraId="009E8D2F" w14:textId="242DE6A1" w:rsidR="003011B9" w:rsidRPr="00657675" w:rsidRDefault="003011B9"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bCs/>
          <w:sz w:val="24"/>
          <w:szCs w:val="24"/>
          <w:lang w:val="en-US"/>
        </w:rPr>
        <w:t xml:space="preserve">Man Jun Soo, Siew </w:t>
      </w:r>
      <w:proofErr w:type="spellStart"/>
      <w:r w:rsidRPr="00657675">
        <w:rPr>
          <w:rFonts w:ascii="Book Antiqua" w:eastAsia="Book Antiqua" w:hAnsi="Book Antiqua" w:cs="Book Antiqua"/>
          <w:b/>
          <w:bCs/>
          <w:sz w:val="24"/>
          <w:szCs w:val="24"/>
          <w:lang w:val="en-US"/>
        </w:rPr>
        <w:t>Mooi</w:t>
      </w:r>
      <w:proofErr w:type="spellEnd"/>
      <w:r w:rsidRPr="00657675">
        <w:rPr>
          <w:rFonts w:ascii="Book Antiqua" w:eastAsia="Book Antiqua" w:hAnsi="Book Antiqua" w:cs="Book Antiqua"/>
          <w:b/>
          <w:bCs/>
          <w:sz w:val="24"/>
          <w:szCs w:val="24"/>
          <w:lang w:val="en-US"/>
        </w:rPr>
        <w:t xml:space="preserve"> Ching, Kai Wei Lee, </w:t>
      </w:r>
      <w:proofErr w:type="spellStart"/>
      <w:r w:rsidRPr="00657675">
        <w:rPr>
          <w:rFonts w:ascii="Book Antiqua" w:eastAsia="Book Antiqua" w:hAnsi="Book Antiqua" w:cs="Book Antiqua"/>
          <w:b/>
          <w:bCs/>
          <w:sz w:val="24"/>
          <w:szCs w:val="24"/>
          <w:lang w:val="en-US"/>
        </w:rPr>
        <w:t>Navin</w:t>
      </w:r>
      <w:proofErr w:type="spellEnd"/>
      <w:r w:rsidRPr="00657675">
        <w:rPr>
          <w:rFonts w:ascii="Book Antiqua" w:eastAsia="Book Antiqua" w:hAnsi="Book Antiqua" w:cs="Book Antiqua"/>
          <w:b/>
          <w:bCs/>
          <w:sz w:val="24"/>
          <w:szCs w:val="24"/>
          <w:lang w:val="en-US"/>
        </w:rPr>
        <w:t xml:space="preserve"> Kumar </w:t>
      </w:r>
      <w:proofErr w:type="spellStart"/>
      <w:r w:rsidRPr="00657675">
        <w:rPr>
          <w:rFonts w:ascii="Book Antiqua" w:eastAsia="Book Antiqua" w:hAnsi="Book Antiqua" w:cs="Book Antiqua"/>
          <w:b/>
          <w:bCs/>
          <w:sz w:val="24"/>
          <w:szCs w:val="24"/>
          <w:lang w:val="en-US"/>
        </w:rPr>
        <w:t>Devaraj</w:t>
      </w:r>
      <w:proofErr w:type="spellEnd"/>
      <w:r w:rsidRPr="00657675">
        <w:rPr>
          <w:rFonts w:ascii="Book Antiqua" w:eastAsia="Book Antiqua" w:hAnsi="Book Antiqua" w:cs="Book Antiqua"/>
          <w:b/>
          <w:bCs/>
          <w:sz w:val="24"/>
          <w:szCs w:val="24"/>
          <w:lang w:val="en-US"/>
        </w:rPr>
        <w:t xml:space="preserve">, Hani </w:t>
      </w:r>
      <w:proofErr w:type="spellStart"/>
      <w:r w:rsidRPr="00657675">
        <w:rPr>
          <w:rFonts w:ascii="Book Antiqua" w:eastAsia="Book Antiqua" w:hAnsi="Book Antiqua" w:cs="Book Antiqua"/>
          <w:b/>
          <w:bCs/>
          <w:sz w:val="24"/>
          <w:szCs w:val="24"/>
          <w:lang w:val="en-US"/>
        </w:rPr>
        <w:t>Syahida</w:t>
      </w:r>
      <w:proofErr w:type="spellEnd"/>
      <w:r w:rsidRPr="00657675">
        <w:rPr>
          <w:rFonts w:ascii="Book Antiqua" w:eastAsia="Book Antiqua" w:hAnsi="Book Antiqua" w:cs="Book Antiqua"/>
          <w:b/>
          <w:bCs/>
          <w:sz w:val="24"/>
          <w:szCs w:val="24"/>
          <w:lang w:val="en-US"/>
        </w:rPr>
        <w:t xml:space="preserve"> Salim, </w:t>
      </w:r>
      <w:r w:rsidR="0025372A" w:rsidRPr="00657675">
        <w:rPr>
          <w:rFonts w:ascii="Book Antiqua" w:eastAsia="Book Antiqua" w:hAnsi="Book Antiqua" w:cs="Book Antiqua"/>
          <w:b/>
          <w:bCs/>
          <w:sz w:val="24"/>
          <w:szCs w:val="24"/>
          <w:lang w:val="en-US"/>
        </w:rPr>
        <w:t xml:space="preserve">Ai </w:t>
      </w:r>
      <w:proofErr w:type="spellStart"/>
      <w:r w:rsidR="0025372A" w:rsidRPr="00657675">
        <w:rPr>
          <w:rFonts w:ascii="Book Antiqua" w:eastAsia="Book Antiqua" w:hAnsi="Book Antiqua" w:cs="Book Antiqua"/>
          <w:b/>
          <w:bCs/>
          <w:sz w:val="24"/>
          <w:szCs w:val="24"/>
          <w:lang w:val="en-US"/>
        </w:rPr>
        <w:t>Theng</w:t>
      </w:r>
      <w:proofErr w:type="spellEnd"/>
      <w:r w:rsidR="0025372A" w:rsidRPr="00657675">
        <w:rPr>
          <w:rFonts w:ascii="Book Antiqua" w:eastAsia="Book Antiqua" w:hAnsi="Book Antiqua" w:cs="Book Antiqua"/>
          <w:b/>
          <w:bCs/>
          <w:sz w:val="24"/>
          <w:szCs w:val="24"/>
          <w:lang w:val="en-US"/>
        </w:rPr>
        <w:t xml:space="preserve"> Cheong,</w:t>
      </w:r>
      <w:r w:rsidR="0025372A" w:rsidRPr="00657675">
        <w:rPr>
          <w:rFonts w:ascii="Book Antiqua" w:hAnsi="Book Antiqua" w:cs="Book Antiqua"/>
          <w:b/>
          <w:bCs/>
          <w:sz w:val="24"/>
          <w:szCs w:val="24"/>
          <w:lang w:val="en-US"/>
        </w:rPr>
        <w:t xml:space="preserve"> </w:t>
      </w:r>
      <w:r w:rsidRPr="00657675">
        <w:rPr>
          <w:rFonts w:ascii="Book Antiqua" w:eastAsia="Book Antiqua" w:hAnsi="Book Antiqua" w:cs="Book Antiqua"/>
          <w:sz w:val="24"/>
          <w:szCs w:val="24"/>
          <w:lang w:val="en-US"/>
        </w:rPr>
        <w:t xml:space="preserve">Department of Family Medicine, </w:t>
      </w:r>
      <w:proofErr w:type="spellStart"/>
      <w:r w:rsidRPr="00657675">
        <w:rPr>
          <w:rFonts w:ascii="Book Antiqua" w:eastAsia="Book Antiqua" w:hAnsi="Book Antiqua" w:cs="Book Antiqua"/>
          <w:sz w:val="24"/>
          <w:szCs w:val="24"/>
          <w:lang w:val="en-US"/>
        </w:rPr>
        <w:t>Universiti</w:t>
      </w:r>
      <w:proofErr w:type="spellEnd"/>
      <w:r w:rsidRPr="00657675">
        <w:rPr>
          <w:rFonts w:ascii="Book Antiqua" w:eastAsia="Book Antiqua" w:hAnsi="Book Antiqua" w:cs="Book Antiqua"/>
          <w:sz w:val="24"/>
          <w:szCs w:val="24"/>
          <w:lang w:val="en-US"/>
        </w:rPr>
        <w:t xml:space="preserve"> Putra Malaysia, </w:t>
      </w:r>
      <w:proofErr w:type="spellStart"/>
      <w:r w:rsidRPr="00657675">
        <w:rPr>
          <w:rFonts w:ascii="Book Antiqua" w:eastAsia="Book Antiqua" w:hAnsi="Book Antiqua" w:cs="Book Antiqua"/>
          <w:sz w:val="24"/>
          <w:szCs w:val="24"/>
          <w:lang w:val="en-US"/>
        </w:rPr>
        <w:t>Serdang</w:t>
      </w:r>
      <w:proofErr w:type="spellEnd"/>
      <w:r w:rsidRPr="00657675">
        <w:rPr>
          <w:rFonts w:ascii="Book Antiqua" w:eastAsia="Book Antiqua" w:hAnsi="Book Antiqua" w:cs="Book Antiqua"/>
          <w:sz w:val="24"/>
          <w:szCs w:val="24"/>
          <w:lang w:val="en-US"/>
        </w:rPr>
        <w:t xml:space="preserve"> 43400, Malaysia</w:t>
      </w:r>
    </w:p>
    <w:p w14:paraId="5D9AFC6B" w14:textId="77777777" w:rsidR="003011B9" w:rsidRPr="00657675" w:rsidRDefault="003011B9" w:rsidP="00804EBD">
      <w:pPr>
        <w:adjustRightInd w:val="0"/>
        <w:snapToGrid w:val="0"/>
        <w:spacing w:after="0" w:line="360" w:lineRule="auto"/>
        <w:jc w:val="both"/>
        <w:rPr>
          <w:rFonts w:ascii="Book Antiqua" w:hAnsi="Book Antiqua"/>
          <w:sz w:val="24"/>
          <w:szCs w:val="24"/>
          <w:lang w:val="en-US"/>
        </w:rPr>
      </w:pPr>
    </w:p>
    <w:p w14:paraId="1DD2857E" w14:textId="663744A8" w:rsidR="003011B9" w:rsidRPr="00657675" w:rsidRDefault="003011B9"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bCs/>
          <w:sz w:val="24"/>
          <w:szCs w:val="24"/>
          <w:lang w:val="en-US"/>
        </w:rPr>
        <w:t xml:space="preserve">Zhen Yee Chow, Chun Han Tan, </w:t>
      </w:r>
      <w:r w:rsidRPr="00657675">
        <w:rPr>
          <w:rFonts w:ascii="Book Antiqua" w:eastAsia="Book Antiqua" w:hAnsi="Book Antiqua" w:cs="Book Antiqua"/>
          <w:sz w:val="24"/>
          <w:szCs w:val="24"/>
          <w:lang w:val="en-US"/>
        </w:rPr>
        <w:t xml:space="preserve">Hospital </w:t>
      </w:r>
      <w:proofErr w:type="spellStart"/>
      <w:r w:rsidRPr="00657675">
        <w:rPr>
          <w:rFonts w:ascii="Book Antiqua" w:eastAsia="Book Antiqua" w:hAnsi="Book Antiqua" w:cs="Book Antiqua"/>
          <w:sz w:val="24"/>
          <w:szCs w:val="24"/>
          <w:lang w:val="en-US"/>
        </w:rPr>
        <w:t>Seberang</w:t>
      </w:r>
      <w:proofErr w:type="spellEnd"/>
      <w:r w:rsidRPr="00657675">
        <w:rPr>
          <w:rFonts w:ascii="Book Antiqua" w:eastAsia="Book Antiqua" w:hAnsi="Book Antiqua" w:cs="Book Antiqua"/>
          <w:sz w:val="24"/>
          <w:szCs w:val="24"/>
          <w:lang w:val="en-US"/>
        </w:rPr>
        <w:t xml:space="preserve"> Jaya, </w:t>
      </w:r>
      <w:proofErr w:type="spellStart"/>
      <w:r w:rsidRPr="00657675">
        <w:rPr>
          <w:rFonts w:ascii="Book Antiqua" w:eastAsia="Book Antiqua" w:hAnsi="Book Antiqua" w:cs="Book Antiqua"/>
          <w:sz w:val="24"/>
          <w:szCs w:val="24"/>
          <w:lang w:val="en-US"/>
        </w:rPr>
        <w:t>Perai</w:t>
      </w:r>
      <w:proofErr w:type="spellEnd"/>
      <w:r w:rsidRPr="00657675">
        <w:rPr>
          <w:rFonts w:ascii="Book Antiqua" w:eastAsia="Book Antiqua" w:hAnsi="Book Antiqua" w:cs="Book Antiqua"/>
          <w:sz w:val="24"/>
          <w:szCs w:val="24"/>
          <w:lang w:val="en-US"/>
        </w:rPr>
        <w:t xml:space="preserve"> 13700, Malaysia</w:t>
      </w:r>
    </w:p>
    <w:p w14:paraId="3057F1F0" w14:textId="77777777" w:rsidR="003011B9" w:rsidRPr="00657675" w:rsidRDefault="003011B9" w:rsidP="00804EBD">
      <w:pPr>
        <w:adjustRightInd w:val="0"/>
        <w:snapToGrid w:val="0"/>
        <w:spacing w:after="0" w:line="360" w:lineRule="auto"/>
        <w:jc w:val="both"/>
        <w:rPr>
          <w:rFonts w:ascii="Book Antiqua" w:hAnsi="Book Antiqua"/>
          <w:sz w:val="24"/>
          <w:szCs w:val="24"/>
          <w:lang w:val="en-US"/>
        </w:rPr>
      </w:pPr>
    </w:p>
    <w:p w14:paraId="0EC130AA" w14:textId="77777777" w:rsidR="003011B9" w:rsidRPr="00657675" w:rsidRDefault="003011B9" w:rsidP="00804EBD">
      <w:pPr>
        <w:adjustRightInd w:val="0"/>
        <w:snapToGrid w:val="0"/>
        <w:spacing w:after="0" w:line="360" w:lineRule="auto"/>
        <w:jc w:val="both"/>
        <w:rPr>
          <w:rFonts w:ascii="Book Antiqua" w:hAnsi="Book Antiqua"/>
          <w:sz w:val="24"/>
          <w:szCs w:val="24"/>
          <w:lang w:val="en-US"/>
        </w:rPr>
      </w:pPr>
      <w:proofErr w:type="spellStart"/>
      <w:r w:rsidRPr="00657675">
        <w:rPr>
          <w:rFonts w:ascii="Book Antiqua" w:eastAsia="Book Antiqua" w:hAnsi="Book Antiqua" w:cs="Book Antiqua"/>
          <w:b/>
          <w:bCs/>
          <w:sz w:val="24"/>
          <w:szCs w:val="24"/>
          <w:lang w:val="en-US"/>
        </w:rPr>
        <w:t>Vasudevan</w:t>
      </w:r>
      <w:proofErr w:type="spellEnd"/>
      <w:r w:rsidRPr="00657675">
        <w:rPr>
          <w:rFonts w:ascii="Book Antiqua" w:eastAsia="Book Antiqua" w:hAnsi="Book Antiqua" w:cs="Book Antiqua"/>
          <w:b/>
          <w:bCs/>
          <w:sz w:val="24"/>
          <w:szCs w:val="24"/>
          <w:lang w:val="en-US"/>
        </w:rPr>
        <w:t xml:space="preserve"> Ramachandran, </w:t>
      </w:r>
      <w:r w:rsidRPr="00657675">
        <w:rPr>
          <w:rFonts w:ascii="Book Antiqua" w:eastAsia="Book Antiqua" w:hAnsi="Book Antiqua" w:cs="Book Antiqua"/>
          <w:sz w:val="24"/>
          <w:szCs w:val="24"/>
          <w:lang w:val="en-US"/>
        </w:rPr>
        <w:t xml:space="preserve">Malaysian Research Institute on Ageing, </w:t>
      </w:r>
      <w:proofErr w:type="spellStart"/>
      <w:r w:rsidRPr="00657675">
        <w:rPr>
          <w:rFonts w:ascii="Book Antiqua" w:eastAsia="Book Antiqua" w:hAnsi="Book Antiqua" w:cs="Book Antiqua"/>
          <w:sz w:val="24"/>
          <w:szCs w:val="24"/>
          <w:lang w:val="en-US"/>
        </w:rPr>
        <w:t>Universiti</w:t>
      </w:r>
      <w:proofErr w:type="spellEnd"/>
      <w:r w:rsidRPr="00657675">
        <w:rPr>
          <w:rFonts w:ascii="Book Antiqua" w:eastAsia="Book Antiqua" w:hAnsi="Book Antiqua" w:cs="Book Antiqua"/>
          <w:sz w:val="24"/>
          <w:szCs w:val="24"/>
          <w:lang w:val="en-US"/>
        </w:rPr>
        <w:t xml:space="preserve"> Putra Malaysia, </w:t>
      </w:r>
      <w:proofErr w:type="spellStart"/>
      <w:r w:rsidRPr="00657675">
        <w:rPr>
          <w:rFonts w:ascii="Book Antiqua" w:eastAsia="Book Antiqua" w:hAnsi="Book Antiqua" w:cs="Book Antiqua"/>
          <w:sz w:val="24"/>
          <w:szCs w:val="24"/>
          <w:lang w:val="en-US"/>
        </w:rPr>
        <w:t>Serdang</w:t>
      </w:r>
      <w:proofErr w:type="spellEnd"/>
      <w:r w:rsidRPr="00657675">
        <w:rPr>
          <w:rFonts w:ascii="Book Antiqua" w:eastAsia="Book Antiqua" w:hAnsi="Book Antiqua" w:cs="Book Antiqua"/>
          <w:sz w:val="24"/>
          <w:szCs w:val="24"/>
          <w:lang w:val="en-US"/>
        </w:rPr>
        <w:t xml:space="preserve"> 43400, Malaysia</w:t>
      </w:r>
    </w:p>
    <w:p w14:paraId="24749B23" w14:textId="77777777" w:rsidR="003011B9" w:rsidRPr="00657675" w:rsidRDefault="003011B9" w:rsidP="00804EBD">
      <w:pPr>
        <w:adjustRightInd w:val="0"/>
        <w:snapToGrid w:val="0"/>
        <w:spacing w:after="0" w:line="360" w:lineRule="auto"/>
        <w:jc w:val="both"/>
        <w:rPr>
          <w:rFonts w:ascii="Book Antiqua" w:hAnsi="Book Antiqua"/>
          <w:sz w:val="24"/>
          <w:szCs w:val="24"/>
          <w:lang w:val="en-US"/>
        </w:rPr>
      </w:pPr>
    </w:p>
    <w:p w14:paraId="28705C17" w14:textId="77777777" w:rsidR="003011B9" w:rsidRPr="00657675" w:rsidRDefault="003011B9" w:rsidP="00804EBD">
      <w:pPr>
        <w:adjustRightInd w:val="0"/>
        <w:snapToGrid w:val="0"/>
        <w:spacing w:after="0" w:line="360" w:lineRule="auto"/>
        <w:jc w:val="both"/>
        <w:rPr>
          <w:rFonts w:ascii="Book Antiqua" w:hAnsi="Book Antiqua"/>
          <w:sz w:val="24"/>
          <w:szCs w:val="24"/>
          <w:lang w:val="en-US"/>
        </w:rPr>
      </w:pPr>
      <w:proofErr w:type="spellStart"/>
      <w:r w:rsidRPr="00657675">
        <w:rPr>
          <w:rFonts w:ascii="Book Antiqua" w:eastAsia="Book Antiqua" w:hAnsi="Book Antiqua" w:cs="Book Antiqua"/>
          <w:b/>
          <w:bCs/>
          <w:sz w:val="24"/>
          <w:szCs w:val="24"/>
          <w:lang w:val="en-US"/>
        </w:rPr>
        <w:t>Poh</w:t>
      </w:r>
      <w:proofErr w:type="spellEnd"/>
      <w:r w:rsidRPr="00657675">
        <w:rPr>
          <w:rFonts w:ascii="Book Antiqua" w:eastAsia="Book Antiqua" w:hAnsi="Book Antiqua" w:cs="Book Antiqua"/>
          <w:b/>
          <w:bCs/>
          <w:sz w:val="24"/>
          <w:szCs w:val="24"/>
          <w:lang w:val="en-US"/>
        </w:rPr>
        <w:t xml:space="preserve"> Ying Lim, </w:t>
      </w:r>
      <w:r w:rsidRPr="00657675">
        <w:rPr>
          <w:rFonts w:ascii="Book Antiqua" w:eastAsia="Book Antiqua" w:hAnsi="Book Antiqua" w:cs="Book Antiqua"/>
          <w:sz w:val="24"/>
          <w:szCs w:val="24"/>
          <w:lang w:val="en-US"/>
        </w:rPr>
        <w:t xml:space="preserve">Department of Community Health, </w:t>
      </w:r>
      <w:proofErr w:type="spellStart"/>
      <w:r w:rsidRPr="00657675">
        <w:rPr>
          <w:rFonts w:ascii="Book Antiqua" w:eastAsia="Book Antiqua" w:hAnsi="Book Antiqua" w:cs="Book Antiqua"/>
          <w:sz w:val="24"/>
          <w:szCs w:val="24"/>
          <w:lang w:val="en-US"/>
        </w:rPr>
        <w:t>Universiti</w:t>
      </w:r>
      <w:proofErr w:type="spellEnd"/>
      <w:r w:rsidRPr="00657675">
        <w:rPr>
          <w:rFonts w:ascii="Book Antiqua" w:eastAsia="Book Antiqua" w:hAnsi="Book Antiqua" w:cs="Book Antiqua"/>
          <w:sz w:val="24"/>
          <w:szCs w:val="24"/>
          <w:lang w:val="en-US"/>
        </w:rPr>
        <w:t xml:space="preserve"> Putra Malaysia, </w:t>
      </w:r>
      <w:proofErr w:type="spellStart"/>
      <w:r w:rsidRPr="00657675">
        <w:rPr>
          <w:rFonts w:ascii="Book Antiqua" w:eastAsia="Book Antiqua" w:hAnsi="Book Antiqua" w:cs="Book Antiqua"/>
          <w:sz w:val="24"/>
          <w:szCs w:val="24"/>
          <w:lang w:val="en-US"/>
        </w:rPr>
        <w:t>Serdang</w:t>
      </w:r>
      <w:proofErr w:type="spellEnd"/>
      <w:r w:rsidRPr="00657675">
        <w:rPr>
          <w:rFonts w:ascii="Book Antiqua" w:eastAsia="Book Antiqua" w:hAnsi="Book Antiqua" w:cs="Book Antiqua"/>
          <w:sz w:val="24"/>
          <w:szCs w:val="24"/>
          <w:lang w:val="en-US"/>
        </w:rPr>
        <w:t xml:space="preserve"> 43400, Malaysia</w:t>
      </w:r>
    </w:p>
    <w:p w14:paraId="7989B80B" w14:textId="77777777" w:rsidR="003011B9" w:rsidRPr="00657675" w:rsidRDefault="003011B9" w:rsidP="00804EBD">
      <w:pPr>
        <w:adjustRightInd w:val="0"/>
        <w:snapToGrid w:val="0"/>
        <w:spacing w:after="0" w:line="360" w:lineRule="auto"/>
        <w:jc w:val="both"/>
        <w:rPr>
          <w:rFonts w:ascii="Book Antiqua" w:hAnsi="Book Antiqua"/>
          <w:sz w:val="24"/>
          <w:szCs w:val="24"/>
          <w:lang w:val="en-US"/>
        </w:rPr>
      </w:pPr>
    </w:p>
    <w:p w14:paraId="33666818" w14:textId="77777777" w:rsidR="003011B9" w:rsidRPr="00657675" w:rsidRDefault="003011B9" w:rsidP="00804EBD">
      <w:pPr>
        <w:adjustRightInd w:val="0"/>
        <w:snapToGrid w:val="0"/>
        <w:spacing w:after="0" w:line="360" w:lineRule="auto"/>
        <w:jc w:val="both"/>
        <w:rPr>
          <w:rFonts w:ascii="Book Antiqua" w:hAnsi="Book Antiqua"/>
          <w:sz w:val="24"/>
          <w:szCs w:val="24"/>
          <w:lang w:val="en-US"/>
        </w:rPr>
      </w:pPr>
      <w:proofErr w:type="spellStart"/>
      <w:r w:rsidRPr="00657675">
        <w:rPr>
          <w:rFonts w:ascii="Book Antiqua" w:eastAsia="Book Antiqua" w:hAnsi="Book Antiqua" w:cs="Book Antiqua"/>
          <w:b/>
          <w:bCs/>
          <w:sz w:val="24"/>
          <w:szCs w:val="24"/>
          <w:lang w:val="en-US"/>
        </w:rPr>
        <w:t>Dhashani</w:t>
      </w:r>
      <w:proofErr w:type="spellEnd"/>
      <w:r w:rsidRPr="00657675">
        <w:rPr>
          <w:rFonts w:ascii="Book Antiqua" w:eastAsia="Book Antiqua" w:hAnsi="Book Antiqua" w:cs="Book Antiqua"/>
          <w:b/>
          <w:bCs/>
          <w:sz w:val="24"/>
          <w:szCs w:val="24"/>
          <w:lang w:val="en-US"/>
        </w:rPr>
        <w:t xml:space="preserve"> </w:t>
      </w:r>
      <w:proofErr w:type="spellStart"/>
      <w:r w:rsidRPr="00657675">
        <w:rPr>
          <w:rFonts w:ascii="Book Antiqua" w:eastAsia="Book Antiqua" w:hAnsi="Book Antiqua" w:cs="Book Antiqua"/>
          <w:b/>
          <w:bCs/>
          <w:sz w:val="24"/>
          <w:szCs w:val="24"/>
          <w:lang w:val="en-US"/>
        </w:rPr>
        <w:t>Sivaratnam</w:t>
      </w:r>
      <w:proofErr w:type="spellEnd"/>
      <w:r w:rsidRPr="00657675">
        <w:rPr>
          <w:rFonts w:ascii="Book Antiqua" w:eastAsia="Book Antiqua" w:hAnsi="Book Antiqua" w:cs="Book Antiqua"/>
          <w:b/>
          <w:bCs/>
          <w:sz w:val="24"/>
          <w:szCs w:val="24"/>
          <w:lang w:val="en-US"/>
        </w:rPr>
        <w:t xml:space="preserve">, </w:t>
      </w:r>
      <w:r w:rsidRPr="00657675">
        <w:rPr>
          <w:rFonts w:ascii="Book Antiqua" w:eastAsia="Book Antiqua" w:hAnsi="Book Antiqua" w:cs="Book Antiqua"/>
          <w:sz w:val="24"/>
          <w:szCs w:val="24"/>
          <w:lang w:val="en-US"/>
        </w:rPr>
        <w:t xml:space="preserve">Department of Surgery, </w:t>
      </w:r>
      <w:proofErr w:type="spellStart"/>
      <w:r w:rsidRPr="00657675">
        <w:rPr>
          <w:rFonts w:ascii="Book Antiqua" w:eastAsia="Book Antiqua" w:hAnsi="Book Antiqua" w:cs="Book Antiqua"/>
          <w:sz w:val="24"/>
          <w:szCs w:val="24"/>
          <w:lang w:val="en-US"/>
        </w:rPr>
        <w:t>Universiti</w:t>
      </w:r>
      <w:proofErr w:type="spellEnd"/>
      <w:r w:rsidRPr="00657675">
        <w:rPr>
          <w:rFonts w:ascii="Book Antiqua" w:eastAsia="Book Antiqua" w:hAnsi="Book Antiqua" w:cs="Book Antiqua"/>
          <w:sz w:val="24"/>
          <w:szCs w:val="24"/>
          <w:lang w:val="en-US"/>
        </w:rPr>
        <w:t xml:space="preserve"> Putra Malaysia, </w:t>
      </w:r>
      <w:proofErr w:type="spellStart"/>
      <w:r w:rsidRPr="00657675">
        <w:rPr>
          <w:rFonts w:ascii="Book Antiqua" w:eastAsia="Book Antiqua" w:hAnsi="Book Antiqua" w:cs="Book Antiqua"/>
          <w:sz w:val="24"/>
          <w:szCs w:val="24"/>
          <w:lang w:val="en-US"/>
        </w:rPr>
        <w:t>Serdang</w:t>
      </w:r>
      <w:proofErr w:type="spellEnd"/>
      <w:r w:rsidRPr="00657675">
        <w:rPr>
          <w:rFonts w:ascii="Book Antiqua" w:eastAsia="Book Antiqua" w:hAnsi="Book Antiqua" w:cs="Book Antiqua"/>
          <w:sz w:val="24"/>
          <w:szCs w:val="24"/>
          <w:lang w:val="en-US"/>
        </w:rPr>
        <w:t xml:space="preserve"> 43400, Malaysia</w:t>
      </w:r>
    </w:p>
    <w:p w14:paraId="7AB44259" w14:textId="77777777" w:rsidR="003011B9" w:rsidRPr="00657675" w:rsidRDefault="003011B9" w:rsidP="00804EBD">
      <w:pPr>
        <w:adjustRightInd w:val="0"/>
        <w:snapToGrid w:val="0"/>
        <w:spacing w:after="0" w:line="360" w:lineRule="auto"/>
        <w:jc w:val="both"/>
        <w:rPr>
          <w:rFonts w:ascii="Book Antiqua" w:hAnsi="Book Antiqua"/>
          <w:sz w:val="24"/>
          <w:szCs w:val="24"/>
          <w:lang w:val="en-US"/>
        </w:rPr>
      </w:pPr>
    </w:p>
    <w:p w14:paraId="7062442B" w14:textId="77777777" w:rsidR="003011B9" w:rsidRPr="00657675" w:rsidRDefault="003011B9"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bCs/>
          <w:sz w:val="24"/>
          <w:szCs w:val="24"/>
          <w:lang w:val="en-US"/>
        </w:rPr>
        <w:t xml:space="preserve">Fan </w:t>
      </w:r>
      <w:proofErr w:type="spellStart"/>
      <w:r w:rsidRPr="00657675">
        <w:rPr>
          <w:rFonts w:ascii="Book Antiqua" w:eastAsia="Book Antiqua" w:hAnsi="Book Antiqua" w:cs="Book Antiqua"/>
          <w:b/>
          <w:bCs/>
          <w:sz w:val="24"/>
          <w:szCs w:val="24"/>
          <w:lang w:val="en-US"/>
        </w:rPr>
        <w:t>Kee</w:t>
      </w:r>
      <w:proofErr w:type="spellEnd"/>
      <w:r w:rsidRPr="00657675">
        <w:rPr>
          <w:rFonts w:ascii="Book Antiqua" w:eastAsia="Book Antiqua" w:hAnsi="Book Antiqua" w:cs="Book Antiqua"/>
          <w:b/>
          <w:bCs/>
          <w:sz w:val="24"/>
          <w:szCs w:val="24"/>
          <w:lang w:val="en-US"/>
        </w:rPr>
        <w:t xml:space="preserve"> </w:t>
      </w:r>
      <w:proofErr w:type="spellStart"/>
      <w:r w:rsidRPr="00657675">
        <w:rPr>
          <w:rFonts w:ascii="Book Antiqua" w:eastAsia="Book Antiqua" w:hAnsi="Book Antiqua" w:cs="Book Antiqua"/>
          <w:b/>
          <w:bCs/>
          <w:sz w:val="24"/>
          <w:szCs w:val="24"/>
          <w:lang w:val="en-US"/>
        </w:rPr>
        <w:t>Hoo</w:t>
      </w:r>
      <w:proofErr w:type="spellEnd"/>
      <w:r w:rsidRPr="00657675">
        <w:rPr>
          <w:rFonts w:ascii="Book Antiqua" w:eastAsia="Book Antiqua" w:hAnsi="Book Antiqua" w:cs="Book Antiqua"/>
          <w:b/>
          <w:bCs/>
          <w:sz w:val="24"/>
          <w:szCs w:val="24"/>
          <w:lang w:val="en-US"/>
        </w:rPr>
        <w:t xml:space="preserve">, </w:t>
      </w:r>
      <w:r w:rsidRPr="00657675">
        <w:rPr>
          <w:rFonts w:ascii="Book Antiqua" w:eastAsia="Book Antiqua" w:hAnsi="Book Antiqua" w:cs="Book Antiqua"/>
          <w:sz w:val="24"/>
          <w:szCs w:val="24"/>
          <w:lang w:val="en-US"/>
        </w:rPr>
        <w:t xml:space="preserve">Department of Medicine, </w:t>
      </w:r>
      <w:proofErr w:type="spellStart"/>
      <w:r w:rsidRPr="00657675">
        <w:rPr>
          <w:rFonts w:ascii="Book Antiqua" w:eastAsia="Book Antiqua" w:hAnsi="Book Antiqua" w:cs="Book Antiqua"/>
          <w:sz w:val="24"/>
          <w:szCs w:val="24"/>
          <w:lang w:val="en-US"/>
        </w:rPr>
        <w:t>Universiti</w:t>
      </w:r>
      <w:proofErr w:type="spellEnd"/>
      <w:r w:rsidRPr="00657675">
        <w:rPr>
          <w:rFonts w:ascii="Book Antiqua" w:eastAsia="Book Antiqua" w:hAnsi="Book Antiqua" w:cs="Book Antiqua"/>
          <w:sz w:val="24"/>
          <w:szCs w:val="24"/>
          <w:lang w:val="en-US"/>
        </w:rPr>
        <w:t xml:space="preserve"> Putra Malaysia, </w:t>
      </w:r>
      <w:proofErr w:type="spellStart"/>
      <w:r w:rsidRPr="00657675">
        <w:rPr>
          <w:rFonts w:ascii="Book Antiqua" w:eastAsia="Book Antiqua" w:hAnsi="Book Antiqua" w:cs="Book Antiqua"/>
          <w:sz w:val="24"/>
          <w:szCs w:val="24"/>
          <w:lang w:val="en-US"/>
        </w:rPr>
        <w:t>Serdang</w:t>
      </w:r>
      <w:proofErr w:type="spellEnd"/>
      <w:r w:rsidRPr="00657675">
        <w:rPr>
          <w:rFonts w:ascii="Book Antiqua" w:eastAsia="Book Antiqua" w:hAnsi="Book Antiqua" w:cs="Book Antiqua"/>
          <w:sz w:val="24"/>
          <w:szCs w:val="24"/>
          <w:lang w:val="en-US"/>
        </w:rPr>
        <w:t xml:space="preserve"> 43400, Malaysia</w:t>
      </w:r>
    </w:p>
    <w:p w14:paraId="04DE1EEF" w14:textId="77777777" w:rsidR="003011B9" w:rsidRPr="00657675" w:rsidRDefault="003011B9" w:rsidP="00804EBD">
      <w:pPr>
        <w:adjustRightInd w:val="0"/>
        <w:snapToGrid w:val="0"/>
        <w:spacing w:after="0" w:line="360" w:lineRule="auto"/>
        <w:jc w:val="both"/>
        <w:rPr>
          <w:rFonts w:ascii="Book Antiqua" w:hAnsi="Book Antiqua"/>
          <w:sz w:val="24"/>
          <w:szCs w:val="24"/>
          <w:lang w:val="en-US"/>
        </w:rPr>
      </w:pPr>
    </w:p>
    <w:p w14:paraId="58556D4C" w14:textId="77777777" w:rsidR="003011B9" w:rsidRPr="00657675" w:rsidRDefault="003011B9" w:rsidP="00804EBD">
      <w:pPr>
        <w:adjustRightInd w:val="0"/>
        <w:snapToGrid w:val="0"/>
        <w:spacing w:after="0" w:line="360" w:lineRule="auto"/>
        <w:jc w:val="both"/>
        <w:rPr>
          <w:rFonts w:ascii="Book Antiqua" w:hAnsi="Book Antiqua"/>
          <w:sz w:val="24"/>
          <w:szCs w:val="24"/>
          <w:lang w:val="en-US"/>
        </w:rPr>
      </w:pPr>
      <w:proofErr w:type="spellStart"/>
      <w:r w:rsidRPr="00657675">
        <w:rPr>
          <w:rFonts w:ascii="Book Antiqua" w:eastAsia="Book Antiqua" w:hAnsi="Book Antiqua" w:cs="Book Antiqua"/>
          <w:b/>
          <w:bCs/>
          <w:sz w:val="24"/>
          <w:szCs w:val="24"/>
          <w:lang w:val="en-US"/>
        </w:rPr>
        <w:lastRenderedPageBreak/>
        <w:t>Yook</w:t>
      </w:r>
      <w:proofErr w:type="spellEnd"/>
      <w:r w:rsidRPr="00657675">
        <w:rPr>
          <w:rFonts w:ascii="Book Antiqua" w:eastAsia="Book Antiqua" w:hAnsi="Book Antiqua" w:cs="Book Antiqua"/>
          <w:b/>
          <w:bCs/>
          <w:sz w:val="24"/>
          <w:szCs w:val="24"/>
          <w:lang w:val="en-US"/>
        </w:rPr>
        <w:t xml:space="preserve"> Chin Chia, </w:t>
      </w:r>
      <w:r w:rsidRPr="00657675">
        <w:rPr>
          <w:rFonts w:ascii="Book Antiqua" w:eastAsia="Book Antiqua" w:hAnsi="Book Antiqua" w:cs="Book Antiqua"/>
          <w:sz w:val="24"/>
          <w:szCs w:val="24"/>
          <w:lang w:val="en-US"/>
        </w:rPr>
        <w:t>Department of Medical Sciences, Sunway University, Bandar Sunway 47500, Malaysia</w:t>
      </w:r>
    </w:p>
    <w:p w14:paraId="7971935A" w14:textId="77777777" w:rsidR="00AD3D05" w:rsidRPr="00657675" w:rsidRDefault="00AD3D05" w:rsidP="00804EBD">
      <w:pPr>
        <w:adjustRightInd w:val="0"/>
        <w:snapToGrid w:val="0"/>
        <w:spacing w:after="0" w:line="360" w:lineRule="auto"/>
        <w:jc w:val="both"/>
        <w:rPr>
          <w:rFonts w:ascii="Book Antiqua" w:hAnsi="Book Antiqua" w:cs="Book Antiqua"/>
          <w:b/>
          <w:bCs/>
          <w:sz w:val="24"/>
          <w:szCs w:val="24"/>
          <w:lang w:val="en-US"/>
        </w:rPr>
      </w:pPr>
    </w:p>
    <w:p w14:paraId="4BD367F5" w14:textId="516F2FB6" w:rsidR="003011B9" w:rsidRPr="00657675" w:rsidRDefault="003011B9" w:rsidP="00804EBD">
      <w:pPr>
        <w:adjustRightInd w:val="0"/>
        <w:snapToGrid w:val="0"/>
        <w:spacing w:after="0" w:line="360" w:lineRule="auto"/>
        <w:jc w:val="both"/>
        <w:rPr>
          <w:rFonts w:ascii="Book Antiqua" w:hAnsi="Book Antiqua" w:cs="Book Antiqua"/>
          <w:sz w:val="24"/>
          <w:szCs w:val="24"/>
          <w:lang w:val="en-US"/>
        </w:rPr>
      </w:pPr>
      <w:r w:rsidRPr="00657675">
        <w:rPr>
          <w:rFonts w:ascii="Book Antiqua" w:eastAsia="Book Antiqua" w:hAnsi="Book Antiqua" w:cs="Book Antiqua"/>
          <w:b/>
          <w:bCs/>
          <w:sz w:val="24"/>
          <w:szCs w:val="24"/>
          <w:lang w:val="en-US"/>
        </w:rPr>
        <w:t xml:space="preserve">Author contributions: </w:t>
      </w:r>
      <w:r w:rsidR="000C13AD" w:rsidRPr="00657675">
        <w:rPr>
          <w:rFonts w:ascii="Book Antiqua" w:eastAsia="Book Antiqua" w:hAnsi="Book Antiqua" w:cs="Book Antiqua"/>
          <w:sz w:val="24"/>
          <w:szCs w:val="24"/>
          <w:lang w:val="en-US"/>
        </w:rPr>
        <w:t>Ching SM</w:t>
      </w:r>
      <w:r w:rsidRPr="00657675">
        <w:rPr>
          <w:rFonts w:ascii="Book Antiqua" w:eastAsia="Book Antiqua" w:hAnsi="Book Antiqua" w:cs="Book Antiqua"/>
          <w:sz w:val="24"/>
          <w:szCs w:val="24"/>
          <w:lang w:val="en-US"/>
        </w:rPr>
        <w:t xml:space="preserve">, </w:t>
      </w:r>
      <w:r w:rsidR="00AD3D05" w:rsidRPr="00657675">
        <w:rPr>
          <w:rFonts w:ascii="Book Antiqua" w:eastAsia="Book Antiqua" w:hAnsi="Book Antiqua" w:cs="Book Antiqua"/>
          <w:bCs/>
          <w:sz w:val="24"/>
          <w:szCs w:val="24"/>
          <w:lang w:val="en-US"/>
        </w:rPr>
        <w:t>Chia</w:t>
      </w:r>
      <w:r w:rsidR="00AD3D05" w:rsidRPr="00657675">
        <w:rPr>
          <w:rFonts w:ascii="Book Antiqua" w:eastAsia="Book Antiqua" w:hAnsi="Book Antiqua" w:cs="Book Antiqua"/>
          <w:sz w:val="24"/>
          <w:szCs w:val="24"/>
          <w:lang w:val="en-US"/>
        </w:rPr>
        <w:t xml:space="preserve"> Y</w:t>
      </w:r>
      <w:r w:rsidRPr="00657675">
        <w:rPr>
          <w:rFonts w:ascii="Book Antiqua" w:eastAsia="Book Antiqua" w:hAnsi="Book Antiqua" w:cs="Book Antiqua"/>
          <w:sz w:val="24"/>
          <w:szCs w:val="24"/>
          <w:lang w:val="en-US"/>
        </w:rPr>
        <w:t xml:space="preserve">C, </w:t>
      </w:r>
      <w:proofErr w:type="spellStart"/>
      <w:r w:rsidR="000C13AD" w:rsidRPr="00657675">
        <w:rPr>
          <w:rFonts w:ascii="Book Antiqua" w:eastAsia="Book Antiqua" w:hAnsi="Book Antiqua" w:cs="Book Antiqua"/>
          <w:sz w:val="24"/>
          <w:szCs w:val="24"/>
          <w:lang w:val="en-US"/>
        </w:rPr>
        <w:t>Devaraj</w:t>
      </w:r>
      <w:proofErr w:type="spellEnd"/>
      <w:r w:rsidR="000C13AD" w:rsidRPr="00657675">
        <w:rPr>
          <w:rFonts w:ascii="Book Antiqua" w:eastAsia="Book Antiqua" w:hAnsi="Book Antiqua" w:cs="Book Antiqua"/>
          <w:sz w:val="24"/>
          <w:szCs w:val="24"/>
          <w:lang w:val="en-US"/>
        </w:rPr>
        <w:t xml:space="preserve"> NK</w:t>
      </w:r>
      <w:r w:rsidRPr="00657675">
        <w:rPr>
          <w:rFonts w:ascii="Book Antiqua" w:eastAsia="Book Antiqua" w:hAnsi="Book Antiqua" w:cs="Book Antiqua"/>
          <w:sz w:val="24"/>
          <w:szCs w:val="24"/>
          <w:lang w:val="en-US"/>
        </w:rPr>
        <w:t xml:space="preserve">, </w:t>
      </w:r>
      <w:proofErr w:type="spellStart"/>
      <w:r w:rsidR="000C13AD" w:rsidRPr="00657675">
        <w:rPr>
          <w:rFonts w:ascii="Book Antiqua" w:eastAsia="Book Antiqua" w:hAnsi="Book Antiqua" w:cs="Book Antiqua"/>
          <w:sz w:val="24"/>
          <w:szCs w:val="24"/>
          <w:lang w:val="en-US"/>
        </w:rPr>
        <w:t>Hoo</w:t>
      </w:r>
      <w:proofErr w:type="spellEnd"/>
      <w:r w:rsidR="000C13AD" w:rsidRPr="00657675">
        <w:rPr>
          <w:rFonts w:ascii="Book Antiqua" w:eastAsia="Book Antiqua" w:hAnsi="Book Antiqua" w:cs="Book Antiqua"/>
          <w:sz w:val="24"/>
          <w:szCs w:val="24"/>
          <w:lang w:val="en-US"/>
        </w:rPr>
        <w:t xml:space="preserve"> FK</w:t>
      </w:r>
      <w:r w:rsidRPr="00657675">
        <w:rPr>
          <w:rFonts w:ascii="Book Antiqua" w:eastAsia="Book Antiqua" w:hAnsi="Book Antiqua" w:cs="Book Antiqua"/>
          <w:sz w:val="24"/>
          <w:szCs w:val="24"/>
          <w:lang w:val="en-US"/>
        </w:rPr>
        <w:t xml:space="preserve">, </w:t>
      </w:r>
      <w:r w:rsidR="000C13AD" w:rsidRPr="00657675">
        <w:rPr>
          <w:rFonts w:ascii="Book Antiqua" w:eastAsia="Book Antiqua" w:hAnsi="Book Antiqua" w:cs="Book Antiqua"/>
          <w:sz w:val="24"/>
          <w:szCs w:val="24"/>
          <w:lang w:val="en-US"/>
        </w:rPr>
        <w:t>Chow ZY</w:t>
      </w:r>
      <w:r w:rsidRPr="00657675">
        <w:rPr>
          <w:rFonts w:ascii="Book Antiqua" w:eastAsia="Book Antiqua" w:hAnsi="Book Antiqua" w:cs="Book Antiqua"/>
          <w:sz w:val="24"/>
          <w:szCs w:val="24"/>
          <w:lang w:val="en-US"/>
        </w:rPr>
        <w:t xml:space="preserve">, </w:t>
      </w:r>
      <w:r w:rsidR="00AD3D05" w:rsidRPr="00657675">
        <w:rPr>
          <w:rFonts w:ascii="Book Antiqua" w:hAnsi="Book Antiqua"/>
          <w:sz w:val="24"/>
          <w:szCs w:val="24"/>
          <w:lang w:val="en-US"/>
        </w:rPr>
        <w:t>Lim</w:t>
      </w:r>
      <w:r w:rsidR="00AD3D05" w:rsidRPr="00657675">
        <w:rPr>
          <w:rFonts w:ascii="Book Antiqua" w:eastAsia="Book Antiqua" w:hAnsi="Book Antiqua" w:cs="Book Antiqua"/>
          <w:sz w:val="24"/>
          <w:szCs w:val="24"/>
          <w:lang w:val="en-US"/>
        </w:rPr>
        <w:t xml:space="preserve"> PY</w:t>
      </w:r>
      <w:r w:rsidR="00CD3E2C" w:rsidRPr="00657675">
        <w:rPr>
          <w:rFonts w:ascii="Book Antiqua" w:eastAsia="Book Antiqua" w:hAnsi="Book Antiqua" w:cs="Book Antiqua"/>
          <w:sz w:val="24"/>
          <w:szCs w:val="24"/>
          <w:lang w:val="en-US"/>
        </w:rPr>
        <w:t xml:space="preserve"> and</w:t>
      </w:r>
      <w:r w:rsidRPr="00657675">
        <w:rPr>
          <w:rFonts w:ascii="Book Antiqua" w:eastAsia="Book Antiqua" w:hAnsi="Book Antiqua" w:cs="Book Antiqua"/>
          <w:sz w:val="24"/>
          <w:szCs w:val="24"/>
          <w:lang w:val="en-US"/>
        </w:rPr>
        <w:t xml:space="preserve"> </w:t>
      </w:r>
      <w:r w:rsidR="000C13AD" w:rsidRPr="00657675">
        <w:rPr>
          <w:rFonts w:ascii="Book Antiqua" w:eastAsia="Book Antiqua" w:hAnsi="Book Antiqua" w:cs="Book Antiqua"/>
          <w:sz w:val="24"/>
          <w:szCs w:val="24"/>
          <w:lang w:val="en-US"/>
        </w:rPr>
        <w:t>Tan CH</w:t>
      </w:r>
      <w:r w:rsidR="00C847ED" w:rsidRPr="00657675">
        <w:rPr>
          <w:rFonts w:ascii="Book Antiqua" w:eastAsia="Book Antiqua" w:hAnsi="Book Antiqua" w:cs="Book Antiqua"/>
          <w:sz w:val="24"/>
          <w:szCs w:val="24"/>
          <w:lang w:val="en-US"/>
        </w:rPr>
        <w:t xml:space="preserve"> conceived and designed the study</w:t>
      </w:r>
      <w:r w:rsidR="00C847ED" w:rsidRPr="00657675">
        <w:rPr>
          <w:rFonts w:ascii="Book Antiqua" w:hAnsi="Book Antiqua" w:cs="Book Antiqua"/>
          <w:sz w:val="24"/>
          <w:szCs w:val="24"/>
          <w:lang w:val="en-US"/>
        </w:rPr>
        <w:t xml:space="preserve">; </w:t>
      </w:r>
      <w:r w:rsidR="000C13AD" w:rsidRPr="00657675">
        <w:rPr>
          <w:rFonts w:ascii="Book Antiqua" w:eastAsia="Book Antiqua" w:hAnsi="Book Antiqua" w:cs="Book Antiqua"/>
          <w:sz w:val="24"/>
          <w:szCs w:val="24"/>
          <w:lang w:val="en-US"/>
        </w:rPr>
        <w:t>Chow ZY</w:t>
      </w:r>
      <w:r w:rsidR="000C13AD" w:rsidRPr="00657675">
        <w:rPr>
          <w:rFonts w:ascii="Book Antiqua" w:hAnsi="Book Antiqua" w:cs="Book Antiqua"/>
          <w:sz w:val="24"/>
          <w:szCs w:val="24"/>
          <w:lang w:val="en-US"/>
        </w:rPr>
        <w:t>,</w:t>
      </w:r>
      <w:r w:rsidR="000C13AD" w:rsidRPr="00657675">
        <w:rPr>
          <w:rFonts w:ascii="Book Antiqua" w:eastAsia="Book Antiqua" w:hAnsi="Book Antiqua" w:cs="Book Antiqua"/>
          <w:sz w:val="24"/>
          <w:szCs w:val="24"/>
          <w:lang w:val="en-US"/>
        </w:rPr>
        <w:t xml:space="preserve"> an CH</w:t>
      </w:r>
      <w:r w:rsidRPr="00657675">
        <w:rPr>
          <w:rFonts w:ascii="Book Antiqua" w:eastAsia="Book Antiqua" w:hAnsi="Book Antiqua" w:cs="Book Antiqua"/>
          <w:sz w:val="24"/>
          <w:szCs w:val="24"/>
          <w:lang w:val="en-US"/>
        </w:rPr>
        <w:t xml:space="preserve">, </w:t>
      </w:r>
      <w:r w:rsidR="000C13AD" w:rsidRPr="00657675">
        <w:rPr>
          <w:rFonts w:ascii="Book Antiqua" w:eastAsia="Book Antiqua" w:hAnsi="Book Antiqua" w:cs="Book Antiqua"/>
          <w:sz w:val="24"/>
          <w:szCs w:val="24"/>
          <w:lang w:val="en-US"/>
        </w:rPr>
        <w:t>Soo MJ</w:t>
      </w:r>
      <w:r w:rsidR="00CD3E2C" w:rsidRPr="00657675">
        <w:rPr>
          <w:rFonts w:ascii="Book Antiqua" w:eastAsia="Book Antiqua" w:hAnsi="Book Antiqua" w:cs="Book Antiqua"/>
          <w:sz w:val="24"/>
          <w:szCs w:val="24"/>
          <w:lang w:val="en-US"/>
        </w:rPr>
        <w:t xml:space="preserve"> and</w:t>
      </w:r>
      <w:r w:rsidRPr="00657675">
        <w:rPr>
          <w:rFonts w:ascii="Book Antiqua" w:eastAsia="Book Antiqua" w:hAnsi="Book Antiqua" w:cs="Book Antiqua"/>
          <w:sz w:val="24"/>
          <w:szCs w:val="24"/>
          <w:lang w:val="en-US"/>
        </w:rPr>
        <w:t xml:space="preserve"> </w:t>
      </w:r>
      <w:r w:rsidR="00E20340" w:rsidRPr="00657675">
        <w:rPr>
          <w:rFonts w:ascii="Book Antiqua" w:eastAsia="Book Antiqua" w:hAnsi="Book Antiqua" w:cs="Book Antiqua"/>
          <w:sz w:val="24"/>
          <w:szCs w:val="24"/>
          <w:lang w:val="en-US"/>
        </w:rPr>
        <w:t>Lee KW</w:t>
      </w:r>
      <w:r w:rsidR="00C847ED" w:rsidRPr="00657675">
        <w:rPr>
          <w:rFonts w:ascii="Book Antiqua" w:eastAsia="Book Antiqua" w:hAnsi="Book Antiqua" w:cs="Book Antiqua"/>
          <w:sz w:val="24"/>
          <w:szCs w:val="24"/>
          <w:lang w:val="en-US"/>
        </w:rPr>
        <w:t xml:space="preserve"> </w:t>
      </w:r>
      <w:r w:rsidR="00CD3E2C" w:rsidRPr="00657675">
        <w:rPr>
          <w:rFonts w:ascii="Book Antiqua" w:eastAsia="Book Antiqua" w:hAnsi="Book Antiqua" w:cs="Book Antiqua"/>
          <w:sz w:val="24"/>
          <w:szCs w:val="24"/>
          <w:lang w:val="en-US"/>
        </w:rPr>
        <w:t>p</w:t>
      </w:r>
      <w:r w:rsidR="00C847ED" w:rsidRPr="00657675">
        <w:rPr>
          <w:rFonts w:ascii="Book Antiqua" w:eastAsia="Book Antiqua" w:hAnsi="Book Antiqua" w:cs="Book Antiqua"/>
          <w:sz w:val="24"/>
          <w:szCs w:val="24"/>
          <w:lang w:val="en-US"/>
        </w:rPr>
        <w:t>erformed the study</w:t>
      </w:r>
      <w:r w:rsidR="00C847ED" w:rsidRPr="00657675">
        <w:rPr>
          <w:rFonts w:ascii="Book Antiqua" w:hAnsi="Book Antiqua" w:cs="Book Antiqua"/>
          <w:sz w:val="24"/>
          <w:szCs w:val="24"/>
          <w:lang w:val="en-US"/>
        </w:rPr>
        <w:t>;</w:t>
      </w:r>
      <w:r w:rsidRPr="00657675">
        <w:rPr>
          <w:rFonts w:ascii="Book Antiqua" w:eastAsia="Book Antiqua" w:hAnsi="Book Antiqua" w:cs="Book Antiqua"/>
          <w:sz w:val="24"/>
          <w:szCs w:val="24"/>
          <w:lang w:val="en-US"/>
        </w:rPr>
        <w:t xml:space="preserve"> </w:t>
      </w:r>
      <w:r w:rsidR="00E20340" w:rsidRPr="00657675">
        <w:rPr>
          <w:rFonts w:ascii="Book Antiqua" w:eastAsia="Book Antiqua" w:hAnsi="Book Antiqua" w:cs="Book Antiqua"/>
          <w:sz w:val="24"/>
          <w:szCs w:val="24"/>
          <w:lang w:val="en-US"/>
        </w:rPr>
        <w:t>Ching SM</w:t>
      </w:r>
      <w:r w:rsidRPr="00657675">
        <w:rPr>
          <w:rFonts w:ascii="Book Antiqua" w:eastAsia="Book Antiqua" w:hAnsi="Book Antiqua" w:cs="Book Antiqua"/>
          <w:sz w:val="24"/>
          <w:szCs w:val="24"/>
          <w:lang w:val="en-US"/>
        </w:rPr>
        <w:t xml:space="preserve">, </w:t>
      </w:r>
      <w:r w:rsidR="00E20340" w:rsidRPr="00657675">
        <w:rPr>
          <w:rFonts w:ascii="Book Antiqua" w:eastAsia="Book Antiqua" w:hAnsi="Book Antiqua" w:cs="Book Antiqua"/>
          <w:sz w:val="24"/>
          <w:szCs w:val="24"/>
          <w:lang w:val="en-US"/>
        </w:rPr>
        <w:t>Soo MJ</w:t>
      </w:r>
      <w:r w:rsidRPr="00657675">
        <w:rPr>
          <w:rFonts w:ascii="Book Antiqua" w:eastAsia="Book Antiqua" w:hAnsi="Book Antiqua" w:cs="Book Antiqua"/>
          <w:sz w:val="24"/>
          <w:szCs w:val="24"/>
          <w:lang w:val="en-US"/>
        </w:rPr>
        <w:t xml:space="preserve">, </w:t>
      </w:r>
      <w:r w:rsidR="00E20340" w:rsidRPr="00657675">
        <w:rPr>
          <w:rFonts w:ascii="Book Antiqua" w:eastAsia="Book Antiqua" w:hAnsi="Book Antiqua" w:cs="Book Antiqua"/>
          <w:sz w:val="24"/>
          <w:szCs w:val="24"/>
          <w:lang w:val="en-US"/>
        </w:rPr>
        <w:t>Lee KW</w:t>
      </w:r>
      <w:r w:rsidRPr="00657675">
        <w:rPr>
          <w:rFonts w:ascii="Book Antiqua" w:eastAsia="Book Antiqua" w:hAnsi="Book Antiqua" w:cs="Book Antiqua"/>
          <w:sz w:val="24"/>
          <w:szCs w:val="24"/>
          <w:lang w:val="en-US"/>
        </w:rPr>
        <w:t xml:space="preserve">, </w:t>
      </w:r>
      <w:r w:rsidR="00E20340" w:rsidRPr="00657675">
        <w:rPr>
          <w:rFonts w:ascii="Book Antiqua" w:eastAsia="Book Antiqua" w:hAnsi="Book Antiqua" w:cs="Book Antiqua"/>
          <w:sz w:val="24"/>
          <w:szCs w:val="24"/>
          <w:lang w:val="en-US"/>
        </w:rPr>
        <w:t>Chow ZY</w:t>
      </w:r>
      <w:r w:rsidRPr="00657675">
        <w:rPr>
          <w:rFonts w:ascii="Book Antiqua" w:eastAsia="Book Antiqua" w:hAnsi="Book Antiqua" w:cs="Book Antiqua"/>
          <w:sz w:val="24"/>
          <w:szCs w:val="24"/>
          <w:lang w:val="en-US"/>
        </w:rPr>
        <w:t xml:space="preserve">, </w:t>
      </w:r>
      <w:r w:rsidR="00E20340" w:rsidRPr="00657675">
        <w:rPr>
          <w:rFonts w:ascii="Book Antiqua" w:eastAsia="Book Antiqua" w:hAnsi="Book Antiqua" w:cs="Book Antiqua"/>
          <w:sz w:val="24"/>
          <w:szCs w:val="24"/>
          <w:lang w:val="en-US"/>
        </w:rPr>
        <w:t>Lim PY</w:t>
      </w:r>
      <w:r w:rsidR="00CD3E2C" w:rsidRPr="00657675">
        <w:rPr>
          <w:rFonts w:ascii="Book Antiqua" w:eastAsia="Book Antiqua" w:hAnsi="Book Antiqua" w:cs="Book Antiqua"/>
          <w:sz w:val="24"/>
          <w:szCs w:val="24"/>
          <w:lang w:val="en-US"/>
        </w:rPr>
        <w:t xml:space="preserve"> and</w:t>
      </w:r>
      <w:r w:rsidRPr="00657675">
        <w:rPr>
          <w:rFonts w:ascii="Book Antiqua" w:eastAsia="Book Antiqua" w:hAnsi="Book Antiqua" w:cs="Book Antiqua"/>
          <w:sz w:val="24"/>
          <w:szCs w:val="24"/>
          <w:lang w:val="en-US"/>
        </w:rPr>
        <w:t xml:space="preserve"> </w:t>
      </w:r>
      <w:r w:rsidR="00E20340" w:rsidRPr="00657675">
        <w:rPr>
          <w:rFonts w:ascii="Book Antiqua" w:eastAsia="Book Antiqua" w:hAnsi="Book Antiqua" w:cs="Book Antiqua"/>
          <w:sz w:val="24"/>
          <w:szCs w:val="24"/>
          <w:lang w:val="en-US"/>
        </w:rPr>
        <w:t>Tan CH</w:t>
      </w:r>
      <w:r w:rsidR="00C847ED" w:rsidRPr="00657675">
        <w:rPr>
          <w:rFonts w:ascii="Book Antiqua" w:eastAsia="Book Antiqua" w:hAnsi="Book Antiqua" w:cs="Book Antiqua"/>
          <w:sz w:val="24"/>
          <w:szCs w:val="24"/>
          <w:lang w:val="en-US"/>
        </w:rPr>
        <w:t xml:space="preserve"> analy</w:t>
      </w:r>
      <w:r w:rsidR="00CD3E2C" w:rsidRPr="00657675">
        <w:rPr>
          <w:rFonts w:ascii="Book Antiqua" w:eastAsia="Book Antiqua" w:hAnsi="Book Antiqua" w:cs="Book Antiqua"/>
          <w:sz w:val="24"/>
          <w:szCs w:val="24"/>
          <w:lang w:val="en-US"/>
        </w:rPr>
        <w:t>z</w:t>
      </w:r>
      <w:r w:rsidR="00C847ED" w:rsidRPr="00657675">
        <w:rPr>
          <w:rFonts w:ascii="Book Antiqua" w:eastAsia="Book Antiqua" w:hAnsi="Book Antiqua" w:cs="Book Antiqua"/>
          <w:sz w:val="24"/>
          <w:szCs w:val="24"/>
          <w:lang w:val="en-US"/>
        </w:rPr>
        <w:t>ed the data</w:t>
      </w:r>
      <w:r w:rsidR="00C847ED" w:rsidRPr="00657675">
        <w:rPr>
          <w:rFonts w:ascii="Book Antiqua" w:hAnsi="Book Antiqua" w:cs="Book Antiqua"/>
          <w:sz w:val="24"/>
          <w:szCs w:val="24"/>
          <w:lang w:val="en-US"/>
        </w:rPr>
        <w:t xml:space="preserve">; </w:t>
      </w:r>
      <w:r w:rsidR="00E20340" w:rsidRPr="00657675">
        <w:rPr>
          <w:rFonts w:ascii="Book Antiqua" w:eastAsia="Book Antiqua" w:hAnsi="Book Antiqua" w:cs="Book Antiqua"/>
          <w:sz w:val="24"/>
          <w:szCs w:val="24"/>
          <w:lang w:val="en-US"/>
        </w:rPr>
        <w:t>Ching SM</w:t>
      </w:r>
      <w:r w:rsidRPr="00657675">
        <w:rPr>
          <w:rFonts w:ascii="Book Antiqua" w:eastAsia="Book Antiqua" w:hAnsi="Book Antiqua" w:cs="Book Antiqua"/>
          <w:sz w:val="24"/>
          <w:szCs w:val="24"/>
          <w:lang w:val="en-US"/>
        </w:rPr>
        <w:t xml:space="preserve">, </w:t>
      </w:r>
      <w:r w:rsidR="00E20340" w:rsidRPr="00657675">
        <w:rPr>
          <w:rFonts w:ascii="Book Antiqua" w:eastAsia="Book Antiqua" w:hAnsi="Book Antiqua" w:cs="Book Antiqua"/>
          <w:sz w:val="24"/>
          <w:szCs w:val="24"/>
          <w:lang w:val="en-US"/>
        </w:rPr>
        <w:t>Soo MJ</w:t>
      </w:r>
      <w:r w:rsidR="00E20340" w:rsidRPr="00657675">
        <w:rPr>
          <w:rFonts w:ascii="Book Antiqua" w:hAnsi="Book Antiqua" w:cs="Book Antiqua"/>
          <w:sz w:val="24"/>
          <w:szCs w:val="24"/>
          <w:lang w:val="en-US"/>
        </w:rPr>
        <w:t>,</w:t>
      </w:r>
      <w:r w:rsidR="00E20340" w:rsidRPr="00657675">
        <w:rPr>
          <w:rFonts w:ascii="Book Antiqua" w:eastAsia="Book Antiqua" w:hAnsi="Book Antiqua" w:cs="Book Antiqua"/>
          <w:sz w:val="24"/>
          <w:szCs w:val="24"/>
          <w:lang w:val="en-US"/>
        </w:rPr>
        <w:t xml:space="preserve"> Lee KW</w:t>
      </w:r>
      <w:r w:rsidRPr="00657675">
        <w:rPr>
          <w:rFonts w:ascii="Book Antiqua" w:eastAsia="Book Antiqua" w:hAnsi="Book Antiqua" w:cs="Book Antiqua"/>
          <w:sz w:val="24"/>
          <w:szCs w:val="24"/>
          <w:lang w:val="en-US"/>
        </w:rPr>
        <w:t xml:space="preserve">, </w:t>
      </w:r>
      <w:r w:rsidR="00E20340" w:rsidRPr="00657675">
        <w:rPr>
          <w:rFonts w:ascii="Book Antiqua" w:eastAsia="Book Antiqua" w:hAnsi="Book Antiqua" w:cs="Book Antiqua"/>
          <w:sz w:val="24"/>
          <w:szCs w:val="24"/>
          <w:lang w:val="en-US"/>
        </w:rPr>
        <w:t>Chow ZY</w:t>
      </w:r>
      <w:r w:rsidR="00CD3E2C" w:rsidRPr="00657675">
        <w:rPr>
          <w:rFonts w:ascii="Book Antiqua" w:eastAsia="Book Antiqua" w:hAnsi="Book Antiqua" w:cs="Book Antiqua"/>
          <w:sz w:val="24"/>
          <w:szCs w:val="24"/>
          <w:lang w:val="en-US"/>
        </w:rPr>
        <w:t xml:space="preserve"> and</w:t>
      </w:r>
      <w:r w:rsidRPr="00657675">
        <w:rPr>
          <w:rFonts w:ascii="Book Antiqua" w:eastAsia="Book Antiqua" w:hAnsi="Book Antiqua" w:cs="Book Antiqua"/>
          <w:sz w:val="24"/>
          <w:szCs w:val="24"/>
          <w:lang w:val="en-US"/>
        </w:rPr>
        <w:t xml:space="preserve"> </w:t>
      </w:r>
      <w:r w:rsidR="00E20340" w:rsidRPr="00657675">
        <w:rPr>
          <w:rFonts w:ascii="Book Antiqua" w:eastAsia="Book Antiqua" w:hAnsi="Book Antiqua" w:cs="Book Antiqua"/>
          <w:sz w:val="24"/>
          <w:szCs w:val="24"/>
          <w:lang w:val="en-US"/>
        </w:rPr>
        <w:t>Tan CH</w:t>
      </w:r>
      <w:r w:rsidR="00C847ED" w:rsidRPr="00657675">
        <w:rPr>
          <w:rFonts w:ascii="Book Antiqua" w:eastAsia="Book Antiqua" w:hAnsi="Book Antiqua" w:cs="Book Antiqua"/>
          <w:sz w:val="24"/>
          <w:szCs w:val="24"/>
          <w:lang w:val="en-US"/>
        </w:rPr>
        <w:t xml:space="preserve"> wrote the paper</w:t>
      </w:r>
      <w:r w:rsidR="00C847ED" w:rsidRPr="00657675">
        <w:rPr>
          <w:rFonts w:ascii="Book Antiqua" w:hAnsi="Book Antiqua" w:cs="Book Antiqua"/>
          <w:sz w:val="24"/>
          <w:szCs w:val="24"/>
          <w:lang w:val="en-US"/>
        </w:rPr>
        <w:t>;</w:t>
      </w:r>
      <w:r w:rsidRPr="00657675">
        <w:rPr>
          <w:rFonts w:ascii="Book Antiqua" w:eastAsia="Book Antiqua" w:hAnsi="Book Antiqua" w:cs="Book Antiqua"/>
          <w:sz w:val="24"/>
          <w:szCs w:val="24"/>
          <w:lang w:val="en-US"/>
        </w:rPr>
        <w:t xml:space="preserve"> </w:t>
      </w:r>
      <w:r w:rsidR="00E20340" w:rsidRPr="00657675">
        <w:rPr>
          <w:rFonts w:ascii="Book Antiqua" w:eastAsia="Book Antiqua" w:hAnsi="Book Antiqua" w:cs="Book Antiqua"/>
          <w:sz w:val="24"/>
          <w:szCs w:val="24"/>
          <w:lang w:val="en-US"/>
        </w:rPr>
        <w:t>Ching SM</w:t>
      </w:r>
      <w:r w:rsidRPr="00657675">
        <w:rPr>
          <w:rFonts w:ascii="Book Antiqua" w:eastAsia="Book Antiqua" w:hAnsi="Book Antiqua" w:cs="Book Antiqua"/>
          <w:sz w:val="24"/>
          <w:szCs w:val="24"/>
          <w:lang w:val="en-US"/>
        </w:rPr>
        <w:t xml:space="preserve">, </w:t>
      </w:r>
      <w:r w:rsidR="00E20340" w:rsidRPr="00657675">
        <w:rPr>
          <w:rFonts w:ascii="Book Antiqua" w:eastAsia="Book Antiqua" w:hAnsi="Book Antiqua" w:cs="Book Antiqua"/>
          <w:sz w:val="24"/>
          <w:szCs w:val="24"/>
          <w:lang w:val="en-US"/>
        </w:rPr>
        <w:t>Soo MJ</w:t>
      </w:r>
      <w:r w:rsidRPr="00657675">
        <w:rPr>
          <w:rFonts w:ascii="Book Antiqua" w:eastAsia="Book Antiqua" w:hAnsi="Book Antiqua" w:cs="Book Antiqua"/>
          <w:sz w:val="24"/>
          <w:szCs w:val="24"/>
          <w:lang w:val="en-US"/>
        </w:rPr>
        <w:t xml:space="preserve">, </w:t>
      </w:r>
      <w:r w:rsidR="00E20340" w:rsidRPr="00657675">
        <w:rPr>
          <w:rFonts w:ascii="Book Antiqua" w:eastAsia="Book Antiqua" w:hAnsi="Book Antiqua" w:cs="Book Antiqua"/>
          <w:sz w:val="24"/>
          <w:szCs w:val="24"/>
          <w:lang w:val="en-US"/>
        </w:rPr>
        <w:t>Lee KW</w:t>
      </w:r>
      <w:r w:rsidRPr="00657675">
        <w:rPr>
          <w:rFonts w:ascii="Book Antiqua" w:eastAsia="Book Antiqua" w:hAnsi="Book Antiqua" w:cs="Book Antiqua"/>
          <w:sz w:val="24"/>
          <w:szCs w:val="24"/>
          <w:lang w:val="en-US"/>
        </w:rPr>
        <w:t xml:space="preserve">, </w:t>
      </w:r>
      <w:r w:rsidR="00E20340" w:rsidRPr="00657675">
        <w:rPr>
          <w:rFonts w:ascii="Book Antiqua" w:eastAsia="Book Antiqua" w:hAnsi="Book Antiqua" w:cs="Book Antiqua"/>
          <w:sz w:val="24"/>
          <w:szCs w:val="24"/>
          <w:lang w:val="en-US"/>
        </w:rPr>
        <w:t>Chow ZY</w:t>
      </w:r>
      <w:r w:rsidRPr="00657675">
        <w:rPr>
          <w:rFonts w:ascii="Book Antiqua" w:eastAsia="Book Antiqua" w:hAnsi="Book Antiqua" w:cs="Book Antiqua"/>
          <w:sz w:val="24"/>
          <w:szCs w:val="24"/>
          <w:lang w:val="en-US"/>
        </w:rPr>
        <w:t xml:space="preserve">, </w:t>
      </w:r>
      <w:r w:rsidR="00E20340" w:rsidRPr="00657675">
        <w:rPr>
          <w:rFonts w:ascii="Book Antiqua" w:eastAsia="Book Antiqua" w:hAnsi="Book Antiqua" w:cs="Book Antiqua"/>
          <w:sz w:val="24"/>
          <w:szCs w:val="24"/>
          <w:lang w:val="en-US"/>
        </w:rPr>
        <w:t>Tan CH</w:t>
      </w:r>
      <w:r w:rsidRPr="00657675">
        <w:rPr>
          <w:rFonts w:ascii="Book Antiqua" w:eastAsia="Book Antiqua" w:hAnsi="Book Antiqua" w:cs="Book Antiqua"/>
          <w:sz w:val="24"/>
          <w:szCs w:val="24"/>
          <w:lang w:val="en-US"/>
        </w:rPr>
        <w:t xml:space="preserve">, </w:t>
      </w:r>
      <w:r w:rsidR="00E20340" w:rsidRPr="00657675">
        <w:rPr>
          <w:rFonts w:ascii="Book Antiqua" w:eastAsia="Book Antiqua" w:hAnsi="Book Antiqua" w:cs="Book Antiqua"/>
          <w:sz w:val="24"/>
          <w:szCs w:val="24"/>
          <w:lang w:val="en-US"/>
        </w:rPr>
        <w:t>Cheong AT</w:t>
      </w:r>
      <w:r w:rsidR="00CD3E2C" w:rsidRPr="00657675">
        <w:rPr>
          <w:rFonts w:ascii="Book Antiqua" w:eastAsia="Book Antiqua" w:hAnsi="Book Antiqua" w:cs="Book Antiqua"/>
          <w:sz w:val="24"/>
          <w:szCs w:val="24"/>
          <w:lang w:val="en-US"/>
        </w:rPr>
        <w:t xml:space="preserve"> and</w:t>
      </w:r>
      <w:r w:rsidRPr="00657675">
        <w:rPr>
          <w:rFonts w:ascii="Book Antiqua" w:eastAsia="Book Antiqua" w:hAnsi="Book Antiqua" w:cs="Book Antiqua"/>
          <w:sz w:val="24"/>
          <w:szCs w:val="24"/>
          <w:lang w:val="en-US"/>
        </w:rPr>
        <w:t xml:space="preserve"> </w:t>
      </w:r>
      <w:proofErr w:type="spellStart"/>
      <w:r w:rsidR="00E20340" w:rsidRPr="00657675">
        <w:rPr>
          <w:rFonts w:ascii="Book Antiqua" w:eastAsia="Book Antiqua" w:hAnsi="Book Antiqua" w:cs="Book Antiqua"/>
          <w:sz w:val="24"/>
          <w:szCs w:val="24"/>
          <w:lang w:val="en-US"/>
        </w:rPr>
        <w:t>Devaraj</w:t>
      </w:r>
      <w:proofErr w:type="spellEnd"/>
      <w:r w:rsidR="00E20340" w:rsidRPr="00657675">
        <w:rPr>
          <w:rFonts w:ascii="Book Antiqua" w:eastAsia="Book Antiqua" w:hAnsi="Book Antiqua" w:cs="Book Antiqua"/>
          <w:sz w:val="24"/>
          <w:szCs w:val="24"/>
          <w:lang w:val="en-US"/>
        </w:rPr>
        <w:t xml:space="preserve"> NK</w:t>
      </w:r>
      <w:r w:rsidR="00C847ED" w:rsidRPr="00657675">
        <w:rPr>
          <w:rFonts w:ascii="Book Antiqua" w:eastAsia="Book Antiqua" w:hAnsi="Book Antiqua" w:cs="Book Antiqua"/>
          <w:sz w:val="24"/>
          <w:szCs w:val="24"/>
          <w:lang w:val="en-US"/>
        </w:rPr>
        <w:t xml:space="preserve"> </w:t>
      </w:r>
      <w:r w:rsidR="00C847ED" w:rsidRPr="00657675">
        <w:rPr>
          <w:rFonts w:ascii="Book Antiqua" w:hAnsi="Book Antiqua" w:cs="Book Antiqua"/>
          <w:sz w:val="24"/>
          <w:szCs w:val="24"/>
          <w:lang w:val="en-US"/>
        </w:rPr>
        <w:t xml:space="preserve">contributed to the </w:t>
      </w:r>
      <w:r w:rsidR="00C847ED" w:rsidRPr="00657675">
        <w:rPr>
          <w:rFonts w:ascii="Book Antiqua" w:eastAsia="Book Antiqua" w:hAnsi="Book Antiqua" w:cs="Book Antiqua"/>
          <w:sz w:val="24"/>
          <w:szCs w:val="24"/>
          <w:lang w:val="en-US"/>
        </w:rPr>
        <w:t>data interpretation</w:t>
      </w:r>
      <w:r w:rsidR="00C847ED" w:rsidRPr="00657675">
        <w:rPr>
          <w:rFonts w:ascii="Book Antiqua" w:hAnsi="Book Antiqua" w:cs="Book Antiqua"/>
          <w:sz w:val="24"/>
          <w:szCs w:val="24"/>
          <w:lang w:val="en-US"/>
        </w:rPr>
        <w:t>;</w:t>
      </w:r>
      <w:r w:rsidRPr="00657675">
        <w:rPr>
          <w:rFonts w:ascii="Book Antiqua" w:eastAsia="Book Antiqua" w:hAnsi="Book Antiqua" w:cs="Book Antiqua"/>
          <w:sz w:val="24"/>
          <w:szCs w:val="24"/>
          <w:lang w:val="en-US"/>
        </w:rPr>
        <w:t xml:space="preserve"> </w:t>
      </w:r>
      <w:r w:rsidR="00E20340" w:rsidRPr="00657675">
        <w:rPr>
          <w:rFonts w:ascii="Book Antiqua" w:eastAsia="Book Antiqua" w:hAnsi="Book Antiqua" w:cs="Book Antiqua"/>
          <w:sz w:val="24"/>
          <w:szCs w:val="24"/>
          <w:lang w:val="en-US"/>
        </w:rPr>
        <w:t>Chia YC</w:t>
      </w:r>
      <w:r w:rsidRPr="00657675">
        <w:rPr>
          <w:rFonts w:ascii="Book Antiqua" w:eastAsia="Book Antiqua" w:hAnsi="Book Antiqua" w:cs="Book Antiqua"/>
          <w:sz w:val="24"/>
          <w:szCs w:val="24"/>
          <w:lang w:val="en-US"/>
        </w:rPr>
        <w:t xml:space="preserve">, </w:t>
      </w:r>
      <w:r w:rsidR="00E20340" w:rsidRPr="00657675">
        <w:rPr>
          <w:rFonts w:ascii="Book Antiqua" w:eastAsia="Book Antiqua" w:hAnsi="Book Antiqua" w:cs="Book Antiqua"/>
          <w:sz w:val="24"/>
          <w:szCs w:val="24"/>
          <w:lang w:val="en-US"/>
        </w:rPr>
        <w:t>Ching SM</w:t>
      </w:r>
      <w:r w:rsidRPr="00657675">
        <w:rPr>
          <w:rFonts w:ascii="Book Antiqua" w:eastAsia="Book Antiqua" w:hAnsi="Book Antiqua" w:cs="Book Antiqua"/>
          <w:sz w:val="24"/>
          <w:szCs w:val="24"/>
          <w:lang w:val="en-US"/>
        </w:rPr>
        <w:t xml:space="preserve">, </w:t>
      </w:r>
      <w:r w:rsidR="00E20340" w:rsidRPr="00657675">
        <w:rPr>
          <w:rFonts w:ascii="Book Antiqua" w:eastAsia="Book Antiqua" w:hAnsi="Book Antiqua" w:cs="Book Antiqua"/>
          <w:sz w:val="24"/>
          <w:szCs w:val="24"/>
          <w:lang w:val="en-US"/>
        </w:rPr>
        <w:t>Cheong AT</w:t>
      </w:r>
      <w:r w:rsidRPr="00657675">
        <w:rPr>
          <w:rFonts w:ascii="Book Antiqua" w:eastAsia="Book Antiqua" w:hAnsi="Book Antiqua" w:cs="Book Antiqua"/>
          <w:sz w:val="24"/>
          <w:szCs w:val="24"/>
          <w:lang w:val="en-US"/>
        </w:rPr>
        <w:t xml:space="preserve">, </w:t>
      </w:r>
      <w:proofErr w:type="spellStart"/>
      <w:r w:rsidR="00C847ED" w:rsidRPr="00657675">
        <w:rPr>
          <w:rFonts w:ascii="Book Antiqua" w:eastAsia="Book Antiqua" w:hAnsi="Book Antiqua" w:cs="Book Antiqua"/>
          <w:sz w:val="24"/>
          <w:szCs w:val="24"/>
          <w:lang w:val="en-US"/>
        </w:rPr>
        <w:t>Devaraj</w:t>
      </w:r>
      <w:proofErr w:type="spellEnd"/>
      <w:r w:rsidR="00C847ED" w:rsidRPr="00657675">
        <w:rPr>
          <w:rFonts w:ascii="Book Antiqua" w:eastAsia="Book Antiqua" w:hAnsi="Book Antiqua" w:cs="Book Antiqua"/>
          <w:sz w:val="24"/>
          <w:szCs w:val="24"/>
          <w:lang w:val="en-US"/>
        </w:rPr>
        <w:t xml:space="preserve"> NK</w:t>
      </w:r>
      <w:r w:rsidRPr="00657675">
        <w:rPr>
          <w:rFonts w:ascii="Book Antiqua" w:eastAsia="Book Antiqua" w:hAnsi="Book Antiqua" w:cs="Book Antiqua"/>
          <w:sz w:val="24"/>
          <w:szCs w:val="24"/>
          <w:lang w:val="en-US"/>
        </w:rPr>
        <w:t xml:space="preserve">, </w:t>
      </w:r>
      <w:r w:rsidR="00C847ED" w:rsidRPr="00657675">
        <w:rPr>
          <w:rFonts w:ascii="Book Antiqua" w:eastAsia="Book Antiqua" w:hAnsi="Book Antiqua" w:cs="Book Antiqua"/>
          <w:sz w:val="24"/>
          <w:szCs w:val="24"/>
          <w:lang w:val="en-US"/>
        </w:rPr>
        <w:t>Salim HS</w:t>
      </w:r>
      <w:r w:rsidRPr="00657675">
        <w:rPr>
          <w:rFonts w:ascii="Book Antiqua" w:eastAsia="Book Antiqua" w:hAnsi="Book Antiqua" w:cs="Book Antiqua"/>
          <w:sz w:val="24"/>
          <w:szCs w:val="24"/>
          <w:lang w:val="en-US"/>
        </w:rPr>
        <w:t xml:space="preserve">, </w:t>
      </w:r>
      <w:r w:rsidR="00C847ED" w:rsidRPr="00657675">
        <w:rPr>
          <w:rFonts w:ascii="Book Antiqua" w:eastAsia="Book Antiqua" w:hAnsi="Book Antiqua" w:cs="Book Antiqua"/>
          <w:sz w:val="24"/>
          <w:szCs w:val="24"/>
          <w:lang w:val="en-US"/>
        </w:rPr>
        <w:t>Ramachandran V</w:t>
      </w:r>
      <w:r w:rsidRPr="00657675">
        <w:rPr>
          <w:rFonts w:ascii="Book Antiqua" w:eastAsia="Book Antiqua" w:hAnsi="Book Antiqua" w:cs="Book Antiqua"/>
          <w:sz w:val="24"/>
          <w:szCs w:val="24"/>
          <w:lang w:val="en-US"/>
        </w:rPr>
        <w:t xml:space="preserve">, </w:t>
      </w:r>
      <w:proofErr w:type="spellStart"/>
      <w:r w:rsidR="00C847ED" w:rsidRPr="00657675">
        <w:rPr>
          <w:rFonts w:ascii="Book Antiqua" w:eastAsia="Book Antiqua" w:hAnsi="Book Antiqua" w:cs="Book Antiqua"/>
          <w:sz w:val="24"/>
          <w:szCs w:val="24"/>
          <w:lang w:val="en-US"/>
        </w:rPr>
        <w:t>Sivaratnam</w:t>
      </w:r>
      <w:proofErr w:type="spellEnd"/>
      <w:r w:rsidR="00C847ED" w:rsidRPr="00657675">
        <w:rPr>
          <w:rFonts w:ascii="Book Antiqua" w:eastAsia="Book Antiqua" w:hAnsi="Book Antiqua" w:cs="Book Antiqua"/>
          <w:sz w:val="24"/>
          <w:szCs w:val="24"/>
          <w:lang w:val="en-US"/>
        </w:rPr>
        <w:t xml:space="preserve"> D</w:t>
      </w:r>
      <w:r w:rsidRPr="00657675">
        <w:rPr>
          <w:rFonts w:ascii="Book Antiqua" w:eastAsia="Book Antiqua" w:hAnsi="Book Antiqua" w:cs="Book Antiqua"/>
          <w:sz w:val="24"/>
          <w:szCs w:val="24"/>
          <w:lang w:val="en-US"/>
        </w:rPr>
        <w:t xml:space="preserve">, </w:t>
      </w:r>
      <w:r w:rsidR="00C847ED" w:rsidRPr="00657675">
        <w:rPr>
          <w:rFonts w:ascii="Book Antiqua" w:eastAsia="Book Antiqua" w:hAnsi="Book Antiqua" w:cs="Book Antiqua"/>
          <w:sz w:val="24"/>
          <w:szCs w:val="24"/>
          <w:lang w:val="en-US"/>
        </w:rPr>
        <w:t>Lee KW</w:t>
      </w:r>
      <w:r w:rsidR="00CD3E2C" w:rsidRPr="00657675">
        <w:rPr>
          <w:rFonts w:ascii="Book Antiqua" w:eastAsia="Book Antiqua" w:hAnsi="Book Antiqua" w:cs="Book Antiqua"/>
          <w:sz w:val="24"/>
          <w:szCs w:val="24"/>
          <w:lang w:val="en-US"/>
        </w:rPr>
        <w:t xml:space="preserve"> and</w:t>
      </w:r>
      <w:r w:rsidRPr="00657675">
        <w:rPr>
          <w:rFonts w:ascii="Book Antiqua" w:eastAsia="Book Antiqua" w:hAnsi="Book Antiqua" w:cs="Book Antiqua"/>
          <w:sz w:val="24"/>
          <w:szCs w:val="24"/>
          <w:lang w:val="en-US"/>
        </w:rPr>
        <w:t xml:space="preserve"> </w:t>
      </w:r>
      <w:proofErr w:type="spellStart"/>
      <w:r w:rsidR="00C847ED" w:rsidRPr="00657675">
        <w:rPr>
          <w:rFonts w:ascii="Book Antiqua" w:eastAsia="Book Antiqua" w:hAnsi="Book Antiqua" w:cs="Book Antiqua"/>
          <w:sz w:val="24"/>
          <w:szCs w:val="24"/>
          <w:lang w:val="en-US"/>
        </w:rPr>
        <w:t>Hoo</w:t>
      </w:r>
      <w:proofErr w:type="spellEnd"/>
      <w:r w:rsidR="00C847ED" w:rsidRPr="00657675">
        <w:rPr>
          <w:rFonts w:ascii="Book Antiqua" w:eastAsia="Book Antiqua" w:hAnsi="Book Antiqua" w:cs="Book Antiqua"/>
          <w:sz w:val="24"/>
          <w:szCs w:val="24"/>
          <w:lang w:val="en-US"/>
        </w:rPr>
        <w:t xml:space="preserve"> FK critical</w:t>
      </w:r>
      <w:r w:rsidR="00C847ED" w:rsidRPr="00657675">
        <w:rPr>
          <w:rFonts w:ascii="Book Antiqua" w:hAnsi="Book Antiqua" w:cs="Book Antiqua"/>
          <w:sz w:val="24"/>
          <w:szCs w:val="24"/>
          <w:lang w:val="en-US"/>
        </w:rPr>
        <w:t>ly</w:t>
      </w:r>
      <w:r w:rsidR="00C847ED" w:rsidRPr="00657675">
        <w:rPr>
          <w:rFonts w:ascii="Book Antiqua" w:eastAsia="Book Antiqua" w:hAnsi="Book Antiqua" w:cs="Book Antiqua"/>
          <w:sz w:val="24"/>
          <w:szCs w:val="24"/>
          <w:lang w:val="en-US"/>
        </w:rPr>
        <w:t xml:space="preserve"> </w:t>
      </w:r>
      <w:r w:rsidR="00C847ED" w:rsidRPr="00657675">
        <w:rPr>
          <w:rFonts w:ascii="Book Antiqua" w:hAnsi="Book Antiqua" w:cs="Book Antiqua"/>
          <w:sz w:val="24"/>
          <w:szCs w:val="24"/>
          <w:lang w:val="en-US"/>
        </w:rPr>
        <w:t>revised</w:t>
      </w:r>
      <w:r w:rsidR="00C847ED" w:rsidRPr="00657675">
        <w:rPr>
          <w:rFonts w:ascii="Book Antiqua" w:eastAsia="Book Antiqua" w:hAnsi="Book Antiqua" w:cs="Book Antiqua"/>
          <w:sz w:val="24"/>
          <w:szCs w:val="24"/>
          <w:lang w:val="en-US"/>
        </w:rPr>
        <w:t xml:space="preserve"> the manuscript</w:t>
      </w:r>
      <w:r w:rsidR="00C847ED" w:rsidRPr="00657675">
        <w:rPr>
          <w:rFonts w:ascii="Book Antiqua" w:hAnsi="Book Antiqua" w:cs="Book Antiqua"/>
          <w:sz w:val="24"/>
          <w:szCs w:val="24"/>
          <w:lang w:val="en-US"/>
        </w:rPr>
        <w:t xml:space="preserve">; </w:t>
      </w:r>
      <w:r w:rsidR="00C847ED" w:rsidRPr="00657675">
        <w:rPr>
          <w:rFonts w:ascii="Book Antiqua" w:eastAsia="Book Antiqua" w:hAnsi="Book Antiqua" w:cs="Book Antiqua"/>
          <w:sz w:val="24"/>
          <w:szCs w:val="24"/>
          <w:lang w:val="en-US"/>
        </w:rPr>
        <w:t xml:space="preserve">all </w:t>
      </w:r>
      <w:r w:rsidRPr="00657675">
        <w:rPr>
          <w:rFonts w:ascii="Book Antiqua" w:eastAsia="Book Antiqua" w:hAnsi="Book Antiqua" w:cs="Book Antiqua"/>
          <w:sz w:val="24"/>
          <w:szCs w:val="24"/>
          <w:lang w:val="en-US"/>
        </w:rPr>
        <w:t>authors have read and approved the manuscript</w:t>
      </w:r>
      <w:r w:rsidR="00F5721E" w:rsidRPr="00657675">
        <w:rPr>
          <w:rFonts w:ascii="Book Antiqua" w:hAnsi="Book Antiqua" w:cs="Book Antiqua"/>
          <w:sz w:val="24"/>
          <w:szCs w:val="24"/>
          <w:lang w:val="en-US"/>
        </w:rPr>
        <w:t>.</w:t>
      </w:r>
    </w:p>
    <w:p w14:paraId="70F14CA6" w14:textId="77777777" w:rsidR="000C13AD" w:rsidRPr="00657675" w:rsidRDefault="000C13AD" w:rsidP="00804EBD">
      <w:pPr>
        <w:adjustRightInd w:val="0"/>
        <w:snapToGrid w:val="0"/>
        <w:spacing w:after="0" w:line="360" w:lineRule="auto"/>
        <w:jc w:val="both"/>
        <w:rPr>
          <w:rFonts w:ascii="Book Antiqua" w:hAnsi="Book Antiqua"/>
          <w:sz w:val="24"/>
          <w:szCs w:val="24"/>
          <w:lang w:val="en-US"/>
        </w:rPr>
      </w:pPr>
    </w:p>
    <w:p w14:paraId="4D16B952" w14:textId="7C09ED79" w:rsidR="003011B9" w:rsidRPr="008053CA" w:rsidRDefault="003011B9" w:rsidP="00804EBD">
      <w:pPr>
        <w:adjustRightInd w:val="0"/>
        <w:snapToGrid w:val="0"/>
        <w:spacing w:after="0" w:line="360" w:lineRule="auto"/>
        <w:jc w:val="both"/>
        <w:rPr>
          <w:rFonts w:ascii="Book Antiqua" w:hAnsi="Book Antiqua"/>
          <w:color w:val="000000" w:themeColor="text1"/>
          <w:sz w:val="24"/>
          <w:szCs w:val="24"/>
          <w:lang w:val="en-US"/>
        </w:rPr>
      </w:pPr>
      <w:r w:rsidRPr="00657675">
        <w:rPr>
          <w:rFonts w:ascii="Book Antiqua" w:eastAsia="Book Antiqua" w:hAnsi="Book Antiqua" w:cs="Book Antiqua"/>
          <w:b/>
          <w:bCs/>
          <w:sz w:val="24"/>
          <w:szCs w:val="24"/>
          <w:lang w:val="en-US"/>
        </w:rPr>
        <w:t xml:space="preserve">Corresponding author: Siew </w:t>
      </w:r>
      <w:proofErr w:type="spellStart"/>
      <w:r w:rsidRPr="00657675">
        <w:rPr>
          <w:rFonts w:ascii="Book Antiqua" w:eastAsia="Book Antiqua" w:hAnsi="Book Antiqua" w:cs="Book Antiqua"/>
          <w:b/>
          <w:bCs/>
          <w:sz w:val="24"/>
          <w:szCs w:val="24"/>
          <w:lang w:val="en-US"/>
        </w:rPr>
        <w:t>Mooi</w:t>
      </w:r>
      <w:proofErr w:type="spellEnd"/>
      <w:r w:rsidRPr="00657675">
        <w:rPr>
          <w:rFonts w:ascii="Book Antiqua" w:eastAsia="Book Antiqua" w:hAnsi="Book Antiqua" w:cs="Book Antiqua"/>
          <w:b/>
          <w:bCs/>
          <w:sz w:val="24"/>
          <w:szCs w:val="24"/>
          <w:lang w:val="en-US"/>
        </w:rPr>
        <w:t xml:space="preserve"> Ching, MD, </w:t>
      </w:r>
      <w:proofErr w:type="spellStart"/>
      <w:r w:rsidR="00992313" w:rsidRPr="00804EBD">
        <w:rPr>
          <w:rFonts w:ascii="Book Antiqua" w:hAnsi="Book Antiqua" w:cs="TimesNewRomanPSMT"/>
          <w:b/>
          <w:sz w:val="24"/>
          <w:szCs w:val="24"/>
          <w:lang w:val="en-US"/>
        </w:rPr>
        <w:t>MMed</w:t>
      </w:r>
      <w:proofErr w:type="spellEnd"/>
      <w:r w:rsidR="00992313" w:rsidRPr="00804EBD">
        <w:rPr>
          <w:rFonts w:ascii="Book Antiqua" w:hAnsi="Book Antiqua" w:cs="TimesNewRomanPSMT"/>
          <w:b/>
          <w:sz w:val="24"/>
          <w:szCs w:val="24"/>
          <w:lang w:val="en-US"/>
        </w:rPr>
        <w:t xml:space="preserve"> (</w:t>
      </w:r>
      <w:proofErr w:type="spellStart"/>
      <w:r w:rsidR="00992313" w:rsidRPr="00804EBD">
        <w:rPr>
          <w:rFonts w:ascii="Book Antiqua" w:hAnsi="Book Antiqua" w:cs="TimesNewRomanPSMT"/>
          <w:b/>
          <w:sz w:val="24"/>
          <w:szCs w:val="24"/>
          <w:lang w:val="en-US"/>
        </w:rPr>
        <w:t>FamMed</w:t>
      </w:r>
      <w:proofErr w:type="spellEnd"/>
      <w:r w:rsidR="00992313" w:rsidRPr="00804EBD">
        <w:rPr>
          <w:rFonts w:ascii="Book Antiqua" w:hAnsi="Book Antiqua" w:cs="TimesNewRomanPSMT"/>
          <w:b/>
          <w:sz w:val="24"/>
          <w:szCs w:val="24"/>
          <w:lang w:val="en-US"/>
        </w:rPr>
        <w:t>)</w:t>
      </w:r>
      <w:r w:rsidRPr="00657675">
        <w:rPr>
          <w:rFonts w:ascii="Book Antiqua" w:eastAsia="Book Antiqua" w:hAnsi="Book Antiqua" w:cs="Book Antiqua"/>
          <w:b/>
          <w:bCs/>
          <w:sz w:val="24"/>
          <w:szCs w:val="24"/>
          <w:lang w:val="en-US"/>
        </w:rPr>
        <w:t xml:space="preserve">, Associate Professor, </w:t>
      </w:r>
      <w:r w:rsidRPr="00657675">
        <w:rPr>
          <w:rFonts w:ascii="Book Antiqua" w:eastAsia="Book Antiqua" w:hAnsi="Book Antiqua" w:cs="Book Antiqua"/>
          <w:sz w:val="24"/>
          <w:szCs w:val="24"/>
          <w:lang w:val="en-US"/>
        </w:rPr>
        <w:t xml:space="preserve">Department of Family Medicine, </w:t>
      </w:r>
      <w:r w:rsidR="00912B4A" w:rsidRPr="00657675">
        <w:rPr>
          <w:rFonts w:ascii="Book Antiqua" w:eastAsia="Book Antiqua" w:hAnsi="Book Antiqua" w:cs="Book Antiqua"/>
          <w:sz w:val="24"/>
          <w:szCs w:val="24"/>
          <w:lang w:val="en-US"/>
        </w:rPr>
        <w:t xml:space="preserve">Faculty of Medicine and Health Sciences, </w:t>
      </w:r>
      <w:proofErr w:type="spellStart"/>
      <w:r w:rsidRPr="00657675">
        <w:rPr>
          <w:rFonts w:ascii="Book Antiqua" w:eastAsia="Book Antiqua" w:hAnsi="Book Antiqua" w:cs="Book Antiqua"/>
          <w:sz w:val="24"/>
          <w:szCs w:val="24"/>
          <w:lang w:val="en-US"/>
        </w:rPr>
        <w:t>Universiti</w:t>
      </w:r>
      <w:proofErr w:type="spellEnd"/>
      <w:r w:rsidRPr="00657675">
        <w:rPr>
          <w:rFonts w:ascii="Book Antiqua" w:eastAsia="Book Antiqua" w:hAnsi="Book Antiqua" w:cs="Book Antiqua"/>
          <w:sz w:val="24"/>
          <w:szCs w:val="24"/>
          <w:lang w:val="en-US"/>
        </w:rPr>
        <w:t xml:space="preserve"> Putra Malaysia, </w:t>
      </w:r>
      <w:r w:rsidR="003D1CF5" w:rsidRPr="00657675">
        <w:rPr>
          <w:rFonts w:ascii="Book Antiqua" w:eastAsia="Book Antiqua" w:hAnsi="Book Antiqua" w:cs="Book Antiqua"/>
          <w:sz w:val="24"/>
          <w:szCs w:val="24"/>
          <w:lang w:val="en-US"/>
        </w:rPr>
        <w:t>Selangor,</w:t>
      </w:r>
      <w:r w:rsidR="003D1CF5" w:rsidRPr="00657675">
        <w:rPr>
          <w:rFonts w:ascii="Book Antiqua" w:hAnsi="Book Antiqua" w:cs="Book Antiqua"/>
          <w:sz w:val="24"/>
          <w:szCs w:val="24"/>
          <w:lang w:val="en-US"/>
        </w:rPr>
        <w:t xml:space="preserve"> </w:t>
      </w:r>
      <w:proofErr w:type="spellStart"/>
      <w:r w:rsidRPr="00657675">
        <w:rPr>
          <w:rFonts w:ascii="Book Antiqua" w:eastAsia="Book Antiqua" w:hAnsi="Book Antiqua" w:cs="Book Antiqua"/>
          <w:sz w:val="24"/>
          <w:szCs w:val="24"/>
          <w:lang w:val="en-US"/>
        </w:rPr>
        <w:t>Serdang</w:t>
      </w:r>
      <w:proofErr w:type="spellEnd"/>
      <w:r w:rsidRPr="00657675">
        <w:rPr>
          <w:rFonts w:ascii="Book Antiqua" w:eastAsia="Book Antiqua" w:hAnsi="Book Antiqua" w:cs="Book Antiqua"/>
          <w:sz w:val="24"/>
          <w:szCs w:val="24"/>
          <w:lang w:val="en-US"/>
        </w:rPr>
        <w:t xml:space="preserve"> 43400,</w:t>
      </w:r>
      <w:r w:rsidR="003D1CF5" w:rsidRPr="00657675">
        <w:rPr>
          <w:rFonts w:ascii="Book Antiqua" w:hAnsi="Book Antiqua" w:cs="Book Antiqua"/>
          <w:sz w:val="24"/>
          <w:szCs w:val="24"/>
          <w:lang w:val="en-US"/>
        </w:rPr>
        <w:t xml:space="preserve"> </w:t>
      </w:r>
      <w:r w:rsidRPr="00657675">
        <w:rPr>
          <w:rFonts w:ascii="Book Antiqua" w:eastAsia="Book Antiqua" w:hAnsi="Book Antiqua" w:cs="Book Antiqua"/>
          <w:sz w:val="24"/>
          <w:szCs w:val="24"/>
          <w:lang w:val="en-US"/>
        </w:rPr>
        <w:t xml:space="preserve">Malaysia. </w:t>
      </w:r>
      <w:hyperlink r:id="rId9" w:history="1">
        <w:r w:rsidR="00A95EA5" w:rsidRPr="00657675">
          <w:rPr>
            <w:rStyle w:val="a3"/>
            <w:rFonts w:ascii="Book Antiqua" w:eastAsia="Book Antiqua" w:hAnsi="Book Antiqua" w:cs="Book Antiqua"/>
            <w:color w:val="auto"/>
            <w:sz w:val="24"/>
            <w:szCs w:val="24"/>
            <w:u w:val="none"/>
            <w:lang w:val="en-US"/>
          </w:rPr>
          <w:t>sm_ching@upm.edu.my</w:t>
        </w:r>
      </w:hyperlink>
    </w:p>
    <w:p w14:paraId="7BD05E8B" w14:textId="77777777" w:rsidR="003011B9" w:rsidRPr="008053CA" w:rsidRDefault="003011B9" w:rsidP="00804EBD">
      <w:pPr>
        <w:adjustRightInd w:val="0"/>
        <w:snapToGrid w:val="0"/>
        <w:spacing w:after="0" w:line="360" w:lineRule="auto"/>
        <w:jc w:val="both"/>
        <w:rPr>
          <w:rFonts w:ascii="Book Antiqua" w:hAnsi="Book Antiqua"/>
          <w:color w:val="000000" w:themeColor="text1"/>
          <w:sz w:val="24"/>
          <w:szCs w:val="24"/>
          <w:lang w:val="en-US"/>
        </w:rPr>
      </w:pPr>
    </w:p>
    <w:p w14:paraId="03C7FFF3" w14:textId="77777777" w:rsidR="003011B9" w:rsidRPr="008053CA" w:rsidRDefault="003011B9" w:rsidP="00804EBD">
      <w:pPr>
        <w:adjustRightInd w:val="0"/>
        <w:snapToGrid w:val="0"/>
        <w:spacing w:after="0" w:line="360" w:lineRule="auto"/>
        <w:jc w:val="both"/>
        <w:rPr>
          <w:rFonts w:ascii="Book Antiqua" w:hAnsi="Book Antiqua"/>
          <w:color w:val="000000" w:themeColor="text1"/>
          <w:sz w:val="24"/>
          <w:szCs w:val="24"/>
          <w:lang w:val="en-US"/>
        </w:rPr>
      </w:pPr>
      <w:r w:rsidRPr="008053CA">
        <w:rPr>
          <w:rFonts w:ascii="Book Antiqua" w:eastAsia="Book Antiqua" w:hAnsi="Book Antiqua" w:cs="Book Antiqua"/>
          <w:b/>
          <w:bCs/>
          <w:color w:val="000000" w:themeColor="text1"/>
          <w:sz w:val="24"/>
          <w:szCs w:val="24"/>
          <w:lang w:val="en-US"/>
        </w:rPr>
        <w:t xml:space="preserve">Received: </w:t>
      </w:r>
      <w:r w:rsidRPr="008053CA">
        <w:rPr>
          <w:rFonts w:ascii="Book Antiqua" w:eastAsia="Book Antiqua" w:hAnsi="Book Antiqua" w:cs="Book Antiqua"/>
          <w:color w:val="000000" w:themeColor="text1"/>
          <w:sz w:val="24"/>
          <w:szCs w:val="24"/>
          <w:lang w:val="en-US"/>
        </w:rPr>
        <w:t>June 27, 2020</w:t>
      </w:r>
    </w:p>
    <w:p w14:paraId="2AB2ADB9" w14:textId="77777777" w:rsidR="003011B9" w:rsidRPr="008053CA" w:rsidRDefault="003011B9" w:rsidP="00804EBD">
      <w:pPr>
        <w:adjustRightInd w:val="0"/>
        <w:snapToGrid w:val="0"/>
        <w:spacing w:after="0" w:line="360" w:lineRule="auto"/>
        <w:jc w:val="both"/>
        <w:rPr>
          <w:rFonts w:ascii="Book Antiqua" w:hAnsi="Book Antiqua"/>
          <w:color w:val="000000" w:themeColor="text1"/>
          <w:sz w:val="24"/>
          <w:szCs w:val="24"/>
          <w:lang w:val="en-US"/>
        </w:rPr>
      </w:pPr>
      <w:r w:rsidRPr="008053CA">
        <w:rPr>
          <w:rFonts w:ascii="Book Antiqua" w:eastAsia="Book Antiqua" w:hAnsi="Book Antiqua" w:cs="Book Antiqua"/>
          <w:b/>
          <w:bCs/>
          <w:color w:val="000000" w:themeColor="text1"/>
          <w:sz w:val="24"/>
          <w:szCs w:val="24"/>
          <w:lang w:val="en-US"/>
        </w:rPr>
        <w:t xml:space="preserve">Revised: </w:t>
      </w:r>
      <w:r w:rsidRPr="008053CA">
        <w:rPr>
          <w:rFonts w:ascii="Book Antiqua" w:eastAsia="Book Antiqua" w:hAnsi="Book Antiqua" w:cs="Book Antiqua"/>
          <w:color w:val="000000" w:themeColor="text1"/>
          <w:sz w:val="24"/>
          <w:szCs w:val="24"/>
          <w:lang w:val="en-US"/>
        </w:rPr>
        <w:t>August 22, 2020</w:t>
      </w:r>
    </w:p>
    <w:p w14:paraId="23BF5EA3" w14:textId="14AF7E49" w:rsidR="003011B9" w:rsidRPr="008053CA" w:rsidRDefault="003011B9" w:rsidP="00804EBD">
      <w:pPr>
        <w:adjustRightInd w:val="0"/>
        <w:snapToGrid w:val="0"/>
        <w:spacing w:after="0" w:line="360" w:lineRule="auto"/>
        <w:jc w:val="both"/>
        <w:rPr>
          <w:rFonts w:ascii="Book Antiqua" w:hAnsi="Book Antiqua"/>
          <w:color w:val="000000" w:themeColor="text1"/>
          <w:sz w:val="24"/>
          <w:szCs w:val="24"/>
          <w:lang w:val="en-US"/>
        </w:rPr>
      </w:pPr>
      <w:r w:rsidRPr="008053CA">
        <w:rPr>
          <w:rFonts w:ascii="Book Antiqua" w:eastAsia="Book Antiqua" w:hAnsi="Book Antiqua" w:cs="Book Antiqua"/>
          <w:b/>
          <w:bCs/>
          <w:color w:val="000000" w:themeColor="text1"/>
          <w:sz w:val="24"/>
          <w:szCs w:val="24"/>
          <w:lang w:val="en-US"/>
        </w:rPr>
        <w:t xml:space="preserve">Accepted: </w:t>
      </w:r>
      <w:r w:rsidR="00044331" w:rsidRPr="008053CA">
        <w:rPr>
          <w:rFonts w:ascii="Book Antiqua" w:eastAsia="Book Antiqua" w:hAnsi="Book Antiqua" w:cs="Book Antiqua"/>
          <w:color w:val="000000" w:themeColor="text1"/>
          <w:sz w:val="24"/>
          <w:szCs w:val="24"/>
          <w:lang w:val="en-US"/>
        </w:rPr>
        <w:t>August 2</w:t>
      </w:r>
      <w:r w:rsidR="00D62D0A" w:rsidRPr="008053CA">
        <w:rPr>
          <w:rFonts w:ascii="Book Antiqua" w:eastAsia="Book Antiqua" w:hAnsi="Book Antiqua" w:cs="Book Antiqua"/>
          <w:color w:val="000000" w:themeColor="text1"/>
          <w:sz w:val="24"/>
          <w:szCs w:val="24"/>
          <w:lang w:val="en-US"/>
        </w:rPr>
        <w:t>7</w:t>
      </w:r>
      <w:r w:rsidR="00044331" w:rsidRPr="008053CA">
        <w:rPr>
          <w:rFonts w:ascii="Book Antiqua" w:eastAsia="Book Antiqua" w:hAnsi="Book Antiqua" w:cs="Book Antiqua"/>
          <w:color w:val="000000" w:themeColor="text1"/>
          <w:sz w:val="24"/>
          <w:szCs w:val="24"/>
          <w:lang w:val="en-US"/>
        </w:rPr>
        <w:t>, 2020</w:t>
      </w:r>
    </w:p>
    <w:p w14:paraId="779D33DD" w14:textId="5491EFDC" w:rsidR="003011B9" w:rsidRPr="008053CA" w:rsidRDefault="003011B9" w:rsidP="00804EBD">
      <w:pPr>
        <w:adjustRightInd w:val="0"/>
        <w:snapToGrid w:val="0"/>
        <w:spacing w:after="0" w:line="360" w:lineRule="auto"/>
        <w:jc w:val="both"/>
        <w:rPr>
          <w:rFonts w:ascii="Book Antiqua" w:hAnsi="Book Antiqua"/>
          <w:color w:val="000000" w:themeColor="text1"/>
          <w:sz w:val="24"/>
          <w:szCs w:val="24"/>
          <w:lang w:val="en-US"/>
        </w:rPr>
      </w:pPr>
      <w:r w:rsidRPr="008053CA">
        <w:rPr>
          <w:rFonts w:ascii="Book Antiqua" w:eastAsia="Book Antiqua" w:hAnsi="Book Antiqua" w:cs="Book Antiqua"/>
          <w:b/>
          <w:bCs/>
          <w:color w:val="000000" w:themeColor="text1"/>
          <w:sz w:val="24"/>
          <w:szCs w:val="24"/>
          <w:lang w:val="en-US"/>
        </w:rPr>
        <w:t xml:space="preserve">Published online: </w:t>
      </w:r>
      <w:r w:rsidR="00192E96" w:rsidRPr="008053CA">
        <w:rPr>
          <w:rFonts w:ascii="Book Antiqua" w:eastAsia="Book Antiqua" w:hAnsi="Book Antiqua" w:cs="Book Antiqua"/>
          <w:color w:val="000000" w:themeColor="text1"/>
          <w:sz w:val="24"/>
          <w:szCs w:val="24"/>
          <w:lang w:val="en-US"/>
        </w:rPr>
        <w:t>August 2</w:t>
      </w:r>
      <w:r w:rsidR="00192E96">
        <w:rPr>
          <w:rFonts w:ascii="Book Antiqua" w:hAnsi="Book Antiqua" w:cs="Book Antiqua" w:hint="eastAsia"/>
          <w:color w:val="000000" w:themeColor="text1"/>
          <w:sz w:val="24"/>
          <w:szCs w:val="24"/>
          <w:lang w:val="en-US"/>
        </w:rPr>
        <w:t>8</w:t>
      </w:r>
      <w:r w:rsidR="00192E96" w:rsidRPr="008053CA">
        <w:rPr>
          <w:rFonts w:ascii="Book Antiqua" w:eastAsia="Book Antiqua" w:hAnsi="Book Antiqua" w:cs="Book Antiqua"/>
          <w:color w:val="000000" w:themeColor="text1"/>
          <w:sz w:val="24"/>
          <w:szCs w:val="24"/>
          <w:lang w:val="en-US"/>
        </w:rPr>
        <w:t>, 2020</w:t>
      </w:r>
    </w:p>
    <w:p w14:paraId="745369AF" w14:textId="77777777" w:rsidR="003B0642" w:rsidRPr="008053CA" w:rsidRDefault="003B0642" w:rsidP="00804EBD">
      <w:pPr>
        <w:adjustRightInd w:val="0"/>
        <w:snapToGrid w:val="0"/>
        <w:spacing w:after="0" w:line="360" w:lineRule="auto"/>
        <w:jc w:val="both"/>
        <w:rPr>
          <w:rFonts w:ascii="Book Antiqua" w:hAnsi="Book Antiqua" w:cs="Times New Roman"/>
          <w:b/>
          <w:color w:val="000000" w:themeColor="text1"/>
          <w:sz w:val="24"/>
          <w:szCs w:val="24"/>
          <w:lang w:val="en-US"/>
        </w:rPr>
      </w:pPr>
      <w:r w:rsidRPr="008053CA">
        <w:rPr>
          <w:rFonts w:ascii="Book Antiqua" w:hAnsi="Book Antiqua" w:cs="Times New Roman"/>
          <w:b/>
          <w:color w:val="000000" w:themeColor="text1"/>
          <w:sz w:val="24"/>
          <w:szCs w:val="24"/>
          <w:lang w:val="en-US"/>
        </w:rPr>
        <w:br w:type="page"/>
      </w:r>
    </w:p>
    <w:p w14:paraId="74BE486F" w14:textId="4AF00096" w:rsidR="00F26CBD" w:rsidRPr="008053CA" w:rsidRDefault="00F26CBD" w:rsidP="00804EBD">
      <w:pPr>
        <w:adjustRightInd w:val="0"/>
        <w:snapToGrid w:val="0"/>
        <w:spacing w:after="0" w:line="360" w:lineRule="auto"/>
        <w:jc w:val="both"/>
        <w:rPr>
          <w:rFonts w:ascii="Book Antiqua" w:hAnsi="Book Antiqua" w:cs="Times New Roman"/>
          <w:b/>
          <w:color w:val="000000" w:themeColor="text1"/>
          <w:sz w:val="24"/>
          <w:szCs w:val="24"/>
          <w:lang w:val="en-US"/>
        </w:rPr>
      </w:pPr>
      <w:r w:rsidRPr="008053CA">
        <w:rPr>
          <w:rFonts w:ascii="Book Antiqua" w:hAnsi="Book Antiqua" w:cs="Times New Roman"/>
          <w:b/>
          <w:color w:val="000000" w:themeColor="text1"/>
          <w:sz w:val="24"/>
          <w:szCs w:val="24"/>
          <w:lang w:val="en-US"/>
        </w:rPr>
        <w:lastRenderedPageBreak/>
        <w:t>Abstract</w:t>
      </w:r>
    </w:p>
    <w:p w14:paraId="514B1CC8" w14:textId="77777777" w:rsidR="00F4162E" w:rsidRPr="008053CA" w:rsidRDefault="0077234E"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hAnsi="Book Antiqua" w:cs="Times New Roman"/>
          <w:color w:val="000000" w:themeColor="text1"/>
          <w:sz w:val="24"/>
          <w:szCs w:val="24"/>
          <w:lang w:val="en-US"/>
        </w:rPr>
        <w:t>B</w:t>
      </w:r>
      <w:r w:rsidR="00F4162E" w:rsidRPr="008053CA">
        <w:rPr>
          <w:rFonts w:ascii="Book Antiqua" w:hAnsi="Book Antiqua" w:cs="Times New Roman"/>
          <w:color w:val="000000" w:themeColor="text1"/>
          <w:sz w:val="24"/>
          <w:szCs w:val="24"/>
          <w:lang w:val="en-US"/>
        </w:rPr>
        <w:t>ACKGROUND</w:t>
      </w:r>
    </w:p>
    <w:p w14:paraId="3A440E95" w14:textId="31862CE3" w:rsidR="008F184C" w:rsidRPr="008053CA" w:rsidRDefault="00F26CBD"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eastAsia="Times New Roman" w:hAnsi="Book Antiqua" w:cs="Times New Roman"/>
          <w:color w:val="000000" w:themeColor="text1"/>
          <w:sz w:val="24"/>
          <w:szCs w:val="24"/>
          <w:lang w:val="en-US" w:eastAsia="en-MY"/>
        </w:rPr>
        <w:t xml:space="preserve">Hypertension is a common public health problem worldwide and </w:t>
      </w:r>
      <w:r w:rsidR="0023623D" w:rsidRPr="008053CA">
        <w:rPr>
          <w:rFonts w:ascii="Book Antiqua" w:eastAsia="Times New Roman" w:hAnsi="Book Antiqua" w:cs="Times New Roman"/>
          <w:color w:val="000000" w:themeColor="text1"/>
          <w:sz w:val="24"/>
          <w:szCs w:val="24"/>
          <w:lang w:val="en-US" w:eastAsia="en-MY"/>
        </w:rPr>
        <w:t xml:space="preserve">is </w:t>
      </w:r>
      <w:r w:rsidR="009F54A8" w:rsidRPr="008053CA">
        <w:rPr>
          <w:rFonts w:ascii="Book Antiqua" w:eastAsia="Times New Roman" w:hAnsi="Book Antiqua" w:cs="Times New Roman"/>
          <w:color w:val="000000" w:themeColor="text1"/>
          <w:sz w:val="24"/>
          <w:szCs w:val="24"/>
          <w:lang w:val="en-US" w:eastAsia="en-MY"/>
        </w:rPr>
        <w:t>a well-known risk factor</w:t>
      </w:r>
      <w:r w:rsidR="0023623D" w:rsidRPr="008053CA">
        <w:rPr>
          <w:rFonts w:ascii="Book Antiqua" w:eastAsia="Times New Roman" w:hAnsi="Book Antiqua" w:cs="Times New Roman"/>
          <w:color w:val="000000" w:themeColor="text1"/>
          <w:sz w:val="24"/>
          <w:szCs w:val="24"/>
          <w:lang w:val="en-US" w:eastAsia="en-MY"/>
        </w:rPr>
        <w:t xml:space="preserve"> for</w:t>
      </w:r>
      <w:r w:rsidRPr="008053CA">
        <w:rPr>
          <w:rFonts w:ascii="Book Antiqua" w:eastAsia="Times New Roman" w:hAnsi="Book Antiqua" w:cs="Times New Roman"/>
          <w:color w:val="000000" w:themeColor="text1"/>
          <w:sz w:val="24"/>
          <w:szCs w:val="24"/>
          <w:lang w:val="en-US" w:eastAsia="en-MY"/>
        </w:rPr>
        <w:t xml:space="preserve"> increased risk of cardiovascular diseases, contributing to high morbidity and mortality. However, there </w:t>
      </w:r>
      <w:r w:rsidR="00D84C5C" w:rsidRPr="008053CA">
        <w:rPr>
          <w:rFonts w:ascii="Book Antiqua" w:eastAsia="Times New Roman" w:hAnsi="Book Antiqua" w:cs="Times New Roman"/>
          <w:color w:val="000000" w:themeColor="text1"/>
          <w:sz w:val="24"/>
          <w:szCs w:val="24"/>
          <w:lang w:val="en-US" w:eastAsia="en-MY"/>
        </w:rPr>
        <w:t xml:space="preserve">has been </w:t>
      </w:r>
      <w:r w:rsidRPr="008053CA">
        <w:rPr>
          <w:rFonts w:ascii="Book Antiqua" w:eastAsia="Times New Roman" w:hAnsi="Book Antiqua" w:cs="Times New Roman"/>
          <w:color w:val="000000" w:themeColor="text1"/>
          <w:sz w:val="24"/>
          <w:szCs w:val="24"/>
          <w:lang w:val="en-US" w:eastAsia="en-MY"/>
        </w:rPr>
        <w:t xml:space="preserve">no systematic review and meta-analysis </w:t>
      </w:r>
      <w:r w:rsidR="00D84C5C" w:rsidRPr="008053CA">
        <w:rPr>
          <w:rFonts w:ascii="Book Antiqua" w:eastAsia="Times New Roman" w:hAnsi="Book Antiqua" w:cs="Times New Roman"/>
          <w:color w:val="000000" w:themeColor="text1"/>
          <w:sz w:val="24"/>
          <w:szCs w:val="24"/>
          <w:lang w:val="en-US" w:eastAsia="en-MY"/>
        </w:rPr>
        <w:t>of</w:t>
      </w:r>
      <w:r w:rsidRPr="008053CA">
        <w:rPr>
          <w:rFonts w:ascii="Book Antiqua" w:eastAsia="Times New Roman" w:hAnsi="Book Antiqua" w:cs="Times New Roman"/>
          <w:color w:val="000000" w:themeColor="text1"/>
          <w:sz w:val="24"/>
          <w:szCs w:val="24"/>
          <w:lang w:val="en-US" w:eastAsia="en-MY"/>
        </w:rPr>
        <w:t xml:space="preserve"> a multiethnic population </w:t>
      </w:r>
      <w:r w:rsidR="00F2579B" w:rsidRPr="008053CA">
        <w:rPr>
          <w:rFonts w:ascii="Book Antiqua" w:eastAsia="Times New Roman" w:hAnsi="Book Antiqua" w:cs="Times New Roman"/>
          <w:color w:val="000000" w:themeColor="text1"/>
          <w:sz w:val="24"/>
          <w:szCs w:val="24"/>
          <w:lang w:val="en-US" w:eastAsia="en-MY"/>
        </w:rPr>
        <w:t xml:space="preserve">such as that of </w:t>
      </w:r>
      <w:r w:rsidRPr="008053CA">
        <w:rPr>
          <w:rFonts w:ascii="Book Antiqua" w:eastAsia="Times New Roman" w:hAnsi="Book Antiqua" w:cs="Times New Roman"/>
          <w:color w:val="000000" w:themeColor="text1"/>
          <w:sz w:val="24"/>
          <w:szCs w:val="24"/>
          <w:lang w:val="en-US" w:eastAsia="en-MY"/>
        </w:rPr>
        <w:t>Malaysia.</w:t>
      </w:r>
    </w:p>
    <w:p w14:paraId="1F1EB642" w14:textId="77777777" w:rsidR="008F184C" w:rsidRPr="008053CA" w:rsidRDefault="008F184C" w:rsidP="00804EBD">
      <w:pPr>
        <w:adjustRightInd w:val="0"/>
        <w:snapToGrid w:val="0"/>
        <w:spacing w:after="0" w:line="360" w:lineRule="auto"/>
        <w:jc w:val="both"/>
        <w:rPr>
          <w:rFonts w:ascii="Book Antiqua" w:eastAsia="Times New Roman" w:hAnsi="Book Antiqua" w:cs="Times New Roman"/>
          <w:color w:val="000000" w:themeColor="text1"/>
          <w:sz w:val="24"/>
          <w:szCs w:val="24"/>
          <w:lang w:val="en-US" w:eastAsia="en-MY"/>
        </w:rPr>
      </w:pPr>
    </w:p>
    <w:p w14:paraId="2C4B2733" w14:textId="77777777" w:rsidR="00573E90" w:rsidRPr="008053CA" w:rsidRDefault="00573E90"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hAnsi="Book Antiqua" w:cs="Times New Roman"/>
          <w:color w:val="000000" w:themeColor="text1"/>
          <w:sz w:val="24"/>
          <w:szCs w:val="24"/>
          <w:lang w:val="en-US"/>
        </w:rPr>
        <w:t>AIM</w:t>
      </w:r>
    </w:p>
    <w:p w14:paraId="7D8A3EA5" w14:textId="1CB45F38" w:rsidR="00F26CBD" w:rsidRPr="008053CA" w:rsidRDefault="00FE0456"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eastAsia="Times New Roman" w:hAnsi="Book Antiqua" w:cs="Times New Roman"/>
          <w:color w:val="000000" w:themeColor="text1"/>
          <w:sz w:val="24"/>
          <w:szCs w:val="24"/>
          <w:lang w:val="en-US" w:eastAsia="en-MY"/>
        </w:rPr>
        <w:t xml:space="preserve">To </w:t>
      </w:r>
      <w:r w:rsidR="00F26CBD" w:rsidRPr="008053CA">
        <w:rPr>
          <w:rFonts w:ascii="Book Antiqua" w:eastAsia="Times New Roman" w:hAnsi="Book Antiqua" w:cs="Times New Roman"/>
          <w:color w:val="000000" w:themeColor="text1"/>
          <w:sz w:val="24"/>
          <w:szCs w:val="24"/>
          <w:lang w:val="en-US" w:eastAsia="en-MY"/>
        </w:rPr>
        <w:t xml:space="preserve">determine the </w:t>
      </w:r>
      <w:r w:rsidR="005845C1" w:rsidRPr="008053CA">
        <w:rPr>
          <w:rFonts w:ascii="Book Antiqua" w:eastAsia="Times New Roman" w:hAnsi="Book Antiqua" w:cs="Times New Roman"/>
          <w:color w:val="000000" w:themeColor="text1"/>
          <w:sz w:val="24"/>
          <w:szCs w:val="24"/>
          <w:lang w:val="en-US" w:eastAsia="en-MY"/>
        </w:rPr>
        <w:t xml:space="preserve">trend in </w:t>
      </w:r>
      <w:r w:rsidR="00F26CBD" w:rsidRPr="008053CA">
        <w:rPr>
          <w:rFonts w:ascii="Book Antiqua" w:eastAsia="Times New Roman" w:hAnsi="Book Antiqua" w:cs="Times New Roman"/>
          <w:color w:val="000000" w:themeColor="text1"/>
          <w:sz w:val="24"/>
          <w:szCs w:val="24"/>
          <w:lang w:val="en-US" w:eastAsia="en-MY"/>
        </w:rPr>
        <w:t>prevalence, awareness and control</w:t>
      </w:r>
      <w:r w:rsidR="0008419A" w:rsidRPr="008053CA">
        <w:rPr>
          <w:rFonts w:ascii="Book Antiqua" w:eastAsia="Times New Roman" w:hAnsi="Book Antiqua" w:cs="Times New Roman"/>
          <w:color w:val="000000" w:themeColor="text1"/>
          <w:sz w:val="24"/>
          <w:szCs w:val="24"/>
          <w:lang w:val="en-US" w:eastAsia="en-MY"/>
        </w:rPr>
        <w:t xml:space="preserve"> rate</w:t>
      </w:r>
      <w:r w:rsidR="00F26CBD" w:rsidRPr="008053CA">
        <w:rPr>
          <w:rFonts w:ascii="Book Antiqua" w:eastAsia="Times New Roman" w:hAnsi="Book Antiqua" w:cs="Times New Roman"/>
          <w:color w:val="000000" w:themeColor="text1"/>
          <w:sz w:val="24"/>
          <w:szCs w:val="24"/>
          <w:lang w:val="en-US" w:eastAsia="en-MY"/>
        </w:rPr>
        <w:t xml:space="preserve"> of hypertension in Malaysia.</w:t>
      </w:r>
    </w:p>
    <w:p w14:paraId="3B923428" w14:textId="77777777" w:rsidR="00F26CBD" w:rsidRPr="008053CA" w:rsidRDefault="00F26CBD" w:rsidP="00804EBD">
      <w:pPr>
        <w:adjustRightInd w:val="0"/>
        <w:snapToGrid w:val="0"/>
        <w:spacing w:after="0" w:line="360" w:lineRule="auto"/>
        <w:jc w:val="both"/>
        <w:rPr>
          <w:rFonts w:ascii="Book Antiqua" w:hAnsi="Book Antiqua" w:cs="Times New Roman"/>
          <w:color w:val="000000" w:themeColor="text1"/>
          <w:sz w:val="24"/>
          <w:szCs w:val="24"/>
          <w:lang w:val="en-US"/>
        </w:rPr>
      </w:pPr>
    </w:p>
    <w:p w14:paraId="7D14BC3C" w14:textId="77777777" w:rsidR="00FE0456" w:rsidRPr="008053CA" w:rsidRDefault="00FE0456"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hAnsi="Book Antiqua" w:cs="Times New Roman"/>
          <w:color w:val="000000" w:themeColor="text1"/>
          <w:sz w:val="24"/>
          <w:szCs w:val="24"/>
          <w:lang w:val="en-US"/>
        </w:rPr>
        <w:t>METHODS</w:t>
      </w:r>
    </w:p>
    <w:p w14:paraId="3D9FEC4A" w14:textId="0374DD28" w:rsidR="00F26CBD" w:rsidRPr="008053CA" w:rsidRDefault="009D12FB"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hAnsi="Book Antiqua" w:cs="Times New Roman"/>
          <w:color w:val="000000" w:themeColor="text1"/>
          <w:sz w:val="24"/>
          <w:szCs w:val="24"/>
          <w:lang w:val="en-US"/>
        </w:rPr>
        <w:t>S</w:t>
      </w:r>
      <w:r w:rsidR="00F26CBD" w:rsidRPr="008053CA">
        <w:rPr>
          <w:rFonts w:ascii="Book Antiqua" w:hAnsi="Book Antiqua" w:cs="Times New Roman"/>
          <w:color w:val="000000" w:themeColor="text1"/>
          <w:sz w:val="24"/>
          <w:szCs w:val="24"/>
          <w:lang w:val="en-US"/>
        </w:rPr>
        <w:t>ystematic search</w:t>
      </w:r>
      <w:r w:rsidRPr="008053CA">
        <w:rPr>
          <w:rFonts w:ascii="Book Antiqua" w:hAnsi="Book Antiqua" w:cs="Times New Roman"/>
          <w:color w:val="000000" w:themeColor="text1"/>
          <w:sz w:val="24"/>
          <w:szCs w:val="24"/>
          <w:lang w:val="en-US"/>
        </w:rPr>
        <w:t>es were</w:t>
      </w:r>
      <w:r w:rsidR="00F26CBD" w:rsidRPr="008053CA">
        <w:rPr>
          <w:rFonts w:ascii="Book Antiqua" w:hAnsi="Book Antiqua" w:cs="Times New Roman"/>
          <w:color w:val="000000" w:themeColor="text1"/>
          <w:sz w:val="24"/>
          <w:szCs w:val="24"/>
          <w:lang w:val="en-US"/>
        </w:rPr>
        <w:t xml:space="preserve"> conducted in </w:t>
      </w:r>
      <w:r w:rsidR="003528C2" w:rsidRPr="008053CA">
        <w:rPr>
          <w:rFonts w:ascii="Book Antiqua" w:hAnsi="Book Antiqua" w:cs="Times New Roman"/>
          <w:color w:val="000000" w:themeColor="text1"/>
          <w:sz w:val="24"/>
          <w:szCs w:val="24"/>
          <w:lang w:val="en-US"/>
        </w:rPr>
        <w:t>six</w:t>
      </w:r>
      <w:r w:rsidR="00E1387A" w:rsidRPr="008053CA">
        <w:rPr>
          <w:rFonts w:ascii="Book Antiqua" w:hAnsi="Book Antiqua" w:cs="Times New Roman"/>
          <w:color w:val="000000" w:themeColor="text1"/>
          <w:sz w:val="24"/>
          <w:szCs w:val="24"/>
          <w:lang w:val="en-US"/>
        </w:rPr>
        <w:t xml:space="preserve"> data</w:t>
      </w:r>
      <w:r w:rsidR="00AB6264" w:rsidRPr="008053CA">
        <w:rPr>
          <w:rFonts w:ascii="Book Antiqua" w:hAnsi="Book Antiqua" w:cs="Times New Roman"/>
          <w:color w:val="000000" w:themeColor="text1"/>
          <w:sz w:val="24"/>
          <w:szCs w:val="24"/>
          <w:lang w:val="en-US"/>
        </w:rPr>
        <w:t>bases</w:t>
      </w:r>
      <w:r w:rsidR="00E1387A" w:rsidRPr="008053CA">
        <w:rPr>
          <w:rFonts w:ascii="Book Antiqua" w:hAnsi="Book Antiqua" w:cs="Times New Roman"/>
          <w:color w:val="000000" w:themeColor="text1"/>
          <w:sz w:val="24"/>
          <w:szCs w:val="24"/>
          <w:lang w:val="en-US"/>
        </w:rPr>
        <w:t xml:space="preserve"> (PubMed, Scopus, Ovid, </w:t>
      </w:r>
      <w:r w:rsidR="00E51D76" w:rsidRPr="008053CA">
        <w:rPr>
          <w:rFonts w:ascii="Book Antiqua" w:hAnsi="Book Antiqua" w:cs="Times New Roman"/>
          <w:color w:val="000000" w:themeColor="text1"/>
          <w:sz w:val="24"/>
          <w:szCs w:val="24"/>
          <w:lang w:val="en-US"/>
        </w:rPr>
        <w:t>CINAHL</w:t>
      </w:r>
      <w:r w:rsidR="00E1387A" w:rsidRPr="008053CA">
        <w:rPr>
          <w:rFonts w:ascii="Book Antiqua" w:hAnsi="Book Antiqua" w:cs="Times New Roman"/>
          <w:color w:val="000000" w:themeColor="text1"/>
          <w:sz w:val="24"/>
          <w:szCs w:val="24"/>
          <w:lang w:val="en-US"/>
        </w:rPr>
        <w:t>, Malaysian Medical Repository</w:t>
      </w:r>
      <w:r w:rsidR="00CD3E2C" w:rsidRPr="008053CA">
        <w:rPr>
          <w:rFonts w:ascii="Book Antiqua" w:hAnsi="Book Antiqua" w:cs="Times New Roman"/>
          <w:color w:val="000000" w:themeColor="text1"/>
          <w:sz w:val="24"/>
          <w:szCs w:val="24"/>
          <w:lang w:val="en-US"/>
        </w:rPr>
        <w:t xml:space="preserve"> and</w:t>
      </w:r>
      <w:r w:rsidR="00E1387A" w:rsidRPr="008053CA">
        <w:rPr>
          <w:rFonts w:ascii="Book Antiqua" w:hAnsi="Book Antiqua" w:cs="Times New Roman"/>
          <w:color w:val="000000" w:themeColor="text1"/>
          <w:sz w:val="24"/>
          <w:szCs w:val="24"/>
          <w:lang w:val="en-US"/>
        </w:rPr>
        <w:t xml:space="preserve"> Malaysia Citation Index) </w:t>
      </w:r>
      <w:r w:rsidR="00D25B1E" w:rsidRPr="008053CA">
        <w:rPr>
          <w:rFonts w:ascii="Book Antiqua" w:hAnsi="Book Antiqua" w:cs="Times New Roman"/>
          <w:color w:val="000000" w:themeColor="text1"/>
          <w:sz w:val="24"/>
          <w:szCs w:val="24"/>
          <w:lang w:val="en-US"/>
        </w:rPr>
        <w:t xml:space="preserve">for articles </w:t>
      </w:r>
      <w:r w:rsidR="00E1387A" w:rsidRPr="008053CA">
        <w:rPr>
          <w:rFonts w:ascii="Book Antiqua" w:hAnsi="Book Antiqua" w:cs="Times New Roman"/>
          <w:color w:val="000000" w:themeColor="text1"/>
          <w:sz w:val="24"/>
          <w:szCs w:val="24"/>
          <w:lang w:val="en-US"/>
        </w:rPr>
        <w:t>published</w:t>
      </w:r>
      <w:r w:rsidR="00F26CBD" w:rsidRPr="008053CA">
        <w:rPr>
          <w:rFonts w:ascii="Book Antiqua" w:hAnsi="Book Antiqua" w:cs="Times New Roman"/>
          <w:color w:val="000000" w:themeColor="text1"/>
          <w:sz w:val="24"/>
          <w:szCs w:val="24"/>
          <w:lang w:val="en-US"/>
        </w:rPr>
        <w:t xml:space="preserve"> between 1980 and 201</w:t>
      </w:r>
      <w:r w:rsidR="009E1C5E" w:rsidRPr="008053CA">
        <w:rPr>
          <w:rFonts w:ascii="Book Antiqua" w:hAnsi="Book Antiqua" w:cs="Times New Roman"/>
          <w:color w:val="000000" w:themeColor="text1"/>
          <w:sz w:val="24"/>
          <w:szCs w:val="24"/>
          <w:lang w:val="en-US"/>
        </w:rPr>
        <w:t>8</w:t>
      </w:r>
      <w:r w:rsidR="00F26CBD" w:rsidRPr="008053CA">
        <w:rPr>
          <w:rFonts w:ascii="Book Antiqua" w:hAnsi="Book Antiqua" w:cs="Times New Roman"/>
          <w:color w:val="000000" w:themeColor="text1"/>
          <w:sz w:val="24"/>
          <w:szCs w:val="24"/>
          <w:lang w:val="en-US"/>
        </w:rPr>
        <w:t xml:space="preserve">. </w:t>
      </w:r>
      <w:r w:rsidR="00065573" w:rsidRPr="008053CA">
        <w:rPr>
          <w:rFonts w:ascii="Book Antiqua" w:hAnsi="Book Antiqua" w:cs="Times New Roman"/>
          <w:color w:val="000000" w:themeColor="text1"/>
          <w:sz w:val="24"/>
          <w:szCs w:val="24"/>
          <w:lang w:val="en-US"/>
        </w:rPr>
        <w:t xml:space="preserve">Two authors reviewed the </w:t>
      </w:r>
      <w:r w:rsidR="004914CE" w:rsidRPr="008053CA">
        <w:rPr>
          <w:rFonts w:ascii="Book Antiqua" w:hAnsi="Book Antiqua" w:cs="Times New Roman"/>
          <w:color w:val="000000" w:themeColor="text1"/>
          <w:sz w:val="24"/>
          <w:szCs w:val="24"/>
          <w:lang w:val="en-US"/>
        </w:rPr>
        <w:t>studies and</w:t>
      </w:r>
      <w:r w:rsidR="00102BED" w:rsidRPr="008053CA">
        <w:rPr>
          <w:rFonts w:ascii="Book Antiqua" w:hAnsi="Book Antiqua" w:cs="Times New Roman"/>
          <w:color w:val="000000" w:themeColor="text1"/>
          <w:sz w:val="24"/>
          <w:szCs w:val="24"/>
          <w:lang w:val="en-US"/>
        </w:rPr>
        <w:t xml:space="preserve"> performed </w:t>
      </w:r>
      <w:r w:rsidR="00065573" w:rsidRPr="008053CA">
        <w:rPr>
          <w:rFonts w:ascii="Book Antiqua" w:hAnsi="Book Antiqua" w:cs="Times New Roman"/>
          <w:color w:val="000000" w:themeColor="text1"/>
          <w:sz w:val="24"/>
          <w:szCs w:val="24"/>
          <w:lang w:val="en-US"/>
        </w:rPr>
        <w:t>quality assessment and data extraction</w:t>
      </w:r>
      <w:r w:rsidR="00102BED" w:rsidRPr="008053CA">
        <w:rPr>
          <w:rFonts w:ascii="Book Antiqua" w:hAnsi="Book Antiqua" w:cs="Times New Roman"/>
          <w:color w:val="000000" w:themeColor="text1"/>
          <w:sz w:val="24"/>
          <w:szCs w:val="24"/>
          <w:lang w:val="en-US"/>
        </w:rPr>
        <w:t xml:space="preserve"> independently</w:t>
      </w:r>
      <w:r w:rsidR="00065573" w:rsidRPr="008053CA">
        <w:rPr>
          <w:rFonts w:ascii="Book Antiqua" w:hAnsi="Book Antiqua" w:cs="Times New Roman"/>
          <w:color w:val="000000" w:themeColor="text1"/>
          <w:sz w:val="24"/>
          <w:szCs w:val="24"/>
          <w:lang w:val="en-US"/>
        </w:rPr>
        <w:t xml:space="preserve">. Pooled estimates of </w:t>
      </w:r>
      <w:r w:rsidR="00E64F4F" w:rsidRPr="008053CA">
        <w:rPr>
          <w:rFonts w:ascii="Book Antiqua" w:hAnsi="Book Antiqua" w:cs="Times New Roman"/>
          <w:color w:val="000000" w:themeColor="text1"/>
          <w:sz w:val="24"/>
          <w:szCs w:val="24"/>
          <w:lang w:val="en-US"/>
        </w:rPr>
        <w:t xml:space="preserve">hypertension </w:t>
      </w:r>
      <w:r w:rsidR="00065573" w:rsidRPr="008053CA">
        <w:rPr>
          <w:rFonts w:ascii="Book Antiqua" w:hAnsi="Book Antiqua" w:cs="Times New Roman"/>
          <w:color w:val="000000" w:themeColor="text1"/>
          <w:sz w:val="24"/>
          <w:szCs w:val="24"/>
          <w:lang w:val="en-US"/>
        </w:rPr>
        <w:t>prevalence, aware</w:t>
      </w:r>
      <w:r w:rsidR="00134342" w:rsidRPr="008053CA">
        <w:rPr>
          <w:rFonts w:ascii="Book Antiqua" w:hAnsi="Book Antiqua" w:cs="Times New Roman"/>
          <w:color w:val="000000" w:themeColor="text1"/>
          <w:sz w:val="24"/>
          <w:szCs w:val="24"/>
          <w:lang w:val="en-US"/>
        </w:rPr>
        <w:t>ness</w:t>
      </w:r>
      <w:r w:rsidR="00065573" w:rsidRPr="008053CA">
        <w:rPr>
          <w:rFonts w:ascii="Book Antiqua" w:hAnsi="Book Antiqua" w:cs="Times New Roman"/>
          <w:color w:val="000000" w:themeColor="text1"/>
          <w:sz w:val="24"/>
          <w:szCs w:val="24"/>
          <w:lang w:val="en-US"/>
        </w:rPr>
        <w:t xml:space="preserve"> and control </w:t>
      </w:r>
      <w:r w:rsidR="0008419A" w:rsidRPr="008053CA">
        <w:rPr>
          <w:rFonts w:ascii="Book Antiqua" w:hAnsi="Book Antiqua" w:cs="Times New Roman"/>
          <w:color w:val="000000" w:themeColor="text1"/>
          <w:sz w:val="24"/>
          <w:szCs w:val="24"/>
          <w:lang w:val="en-US"/>
        </w:rPr>
        <w:t xml:space="preserve">rate </w:t>
      </w:r>
      <w:r w:rsidR="00065573" w:rsidRPr="008053CA">
        <w:rPr>
          <w:rFonts w:ascii="Book Antiqua" w:hAnsi="Book Antiqua" w:cs="Times New Roman"/>
          <w:color w:val="000000" w:themeColor="text1"/>
          <w:sz w:val="24"/>
          <w:szCs w:val="24"/>
          <w:lang w:val="en-US"/>
        </w:rPr>
        <w:t xml:space="preserve">were calculated using </w:t>
      </w:r>
      <w:r w:rsidR="00E64F4F" w:rsidRPr="008053CA">
        <w:rPr>
          <w:rFonts w:ascii="Book Antiqua" w:hAnsi="Book Antiqua" w:cs="Times New Roman"/>
          <w:color w:val="000000" w:themeColor="text1"/>
          <w:sz w:val="24"/>
          <w:szCs w:val="24"/>
          <w:lang w:val="en-US"/>
        </w:rPr>
        <w:t xml:space="preserve">the </w:t>
      </w:r>
      <w:proofErr w:type="spellStart"/>
      <w:r w:rsidR="00065573" w:rsidRPr="008053CA">
        <w:rPr>
          <w:rFonts w:ascii="Book Antiqua" w:hAnsi="Book Antiqua" w:cs="Times New Roman"/>
          <w:color w:val="000000" w:themeColor="text1"/>
          <w:sz w:val="24"/>
          <w:szCs w:val="24"/>
          <w:lang w:val="en-US"/>
        </w:rPr>
        <w:t>DerSimonian</w:t>
      </w:r>
      <w:proofErr w:type="spellEnd"/>
      <w:r w:rsidR="00065573" w:rsidRPr="008053CA">
        <w:rPr>
          <w:rFonts w:ascii="Book Antiqua" w:hAnsi="Book Antiqua" w:cs="Times New Roman"/>
          <w:color w:val="000000" w:themeColor="text1"/>
          <w:sz w:val="24"/>
          <w:szCs w:val="24"/>
          <w:lang w:val="en-US"/>
        </w:rPr>
        <w:t>-Laird random</w:t>
      </w:r>
      <w:r w:rsidR="00E64F4F" w:rsidRPr="008053CA">
        <w:rPr>
          <w:rFonts w:ascii="Book Antiqua" w:hAnsi="Book Antiqua" w:cs="Times New Roman"/>
          <w:color w:val="000000" w:themeColor="text1"/>
          <w:sz w:val="24"/>
          <w:szCs w:val="24"/>
          <w:lang w:val="en-US"/>
        </w:rPr>
        <w:t>-</w:t>
      </w:r>
      <w:r w:rsidR="00065573" w:rsidRPr="008053CA">
        <w:rPr>
          <w:rFonts w:ascii="Book Antiqua" w:hAnsi="Book Antiqua" w:cs="Times New Roman"/>
          <w:color w:val="000000" w:themeColor="text1"/>
          <w:sz w:val="24"/>
          <w:szCs w:val="24"/>
          <w:lang w:val="en-US"/>
        </w:rPr>
        <w:t>effects model. Subgroup and sensitivity analyses were performed.</w:t>
      </w:r>
    </w:p>
    <w:p w14:paraId="3B38ADEC" w14:textId="77777777" w:rsidR="00F26CBD" w:rsidRPr="008053CA" w:rsidRDefault="00F26CBD" w:rsidP="00804EBD">
      <w:pPr>
        <w:adjustRightInd w:val="0"/>
        <w:snapToGrid w:val="0"/>
        <w:spacing w:after="0" w:line="360" w:lineRule="auto"/>
        <w:jc w:val="both"/>
        <w:rPr>
          <w:rFonts w:ascii="Book Antiqua" w:hAnsi="Book Antiqua" w:cs="Times New Roman"/>
          <w:color w:val="000000" w:themeColor="text1"/>
          <w:sz w:val="24"/>
          <w:szCs w:val="24"/>
          <w:lang w:val="en-US"/>
        </w:rPr>
      </w:pPr>
    </w:p>
    <w:p w14:paraId="64EC993E" w14:textId="77777777" w:rsidR="004C7CEB" w:rsidRPr="008053CA" w:rsidRDefault="004C7CEB"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hAnsi="Book Antiqua" w:cs="Times New Roman"/>
          <w:color w:val="000000" w:themeColor="text1"/>
          <w:sz w:val="24"/>
          <w:szCs w:val="24"/>
          <w:lang w:val="en-US"/>
        </w:rPr>
        <w:t>RESULTS</w:t>
      </w:r>
    </w:p>
    <w:p w14:paraId="7CC536A2" w14:textId="594F1FD9" w:rsidR="00F26CBD" w:rsidRPr="008053CA" w:rsidRDefault="00573CCA"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hAnsi="Book Antiqua" w:cs="Times New Roman"/>
          <w:color w:val="000000" w:themeColor="text1"/>
          <w:sz w:val="24"/>
          <w:szCs w:val="24"/>
          <w:lang w:val="en-US"/>
        </w:rPr>
        <w:t xml:space="preserve">We included 56 </w:t>
      </w:r>
      <w:r w:rsidR="00F26CBD" w:rsidRPr="008053CA">
        <w:rPr>
          <w:rFonts w:ascii="Book Antiqua" w:hAnsi="Book Antiqua" w:cs="Times New Roman"/>
          <w:color w:val="000000" w:themeColor="text1"/>
          <w:sz w:val="24"/>
          <w:szCs w:val="24"/>
          <w:lang w:val="en-US"/>
        </w:rPr>
        <w:t xml:space="preserve">studies </w:t>
      </w:r>
      <w:r w:rsidRPr="008053CA">
        <w:rPr>
          <w:rFonts w:ascii="Book Antiqua" w:hAnsi="Book Antiqua" w:cs="Times New Roman"/>
          <w:color w:val="000000" w:themeColor="text1"/>
          <w:sz w:val="24"/>
          <w:szCs w:val="24"/>
          <w:lang w:val="en-US"/>
        </w:rPr>
        <w:t xml:space="preserve">involving </w:t>
      </w:r>
      <w:r w:rsidR="00A0534A" w:rsidRPr="008053CA">
        <w:rPr>
          <w:rFonts w:ascii="Book Antiqua" w:hAnsi="Book Antiqua" w:cs="Times New Roman"/>
          <w:color w:val="000000" w:themeColor="text1"/>
          <w:sz w:val="24"/>
          <w:szCs w:val="24"/>
          <w:lang w:val="en-US"/>
        </w:rPr>
        <w:t>a total of 241</w:t>
      </w:r>
      <w:r w:rsidR="00F26CBD" w:rsidRPr="008053CA">
        <w:rPr>
          <w:rFonts w:ascii="Book Antiqua" w:hAnsi="Book Antiqua" w:cs="Times New Roman"/>
          <w:color w:val="000000" w:themeColor="text1"/>
          <w:sz w:val="24"/>
          <w:szCs w:val="24"/>
          <w:lang w:val="en-US"/>
        </w:rPr>
        <w:t xml:space="preserve">796 </w:t>
      </w:r>
      <w:r w:rsidRPr="008053CA">
        <w:rPr>
          <w:rFonts w:ascii="Book Antiqua" w:hAnsi="Book Antiqua" w:cs="Times New Roman"/>
          <w:color w:val="000000" w:themeColor="text1"/>
          <w:sz w:val="24"/>
          <w:szCs w:val="24"/>
          <w:lang w:val="en-US"/>
        </w:rPr>
        <w:t>participants</w:t>
      </w:r>
      <w:r w:rsidR="00F26CBD" w:rsidRPr="008053CA">
        <w:rPr>
          <w:rFonts w:ascii="Book Antiqua" w:hAnsi="Book Antiqua" w:cs="Times New Roman"/>
          <w:color w:val="000000" w:themeColor="text1"/>
          <w:sz w:val="24"/>
          <w:szCs w:val="24"/>
          <w:lang w:val="en-US"/>
        </w:rPr>
        <w:t xml:space="preserve">. The overall pooled prevalence of hypertension </w:t>
      </w:r>
      <w:r w:rsidR="0008419A" w:rsidRPr="008053CA">
        <w:rPr>
          <w:rFonts w:ascii="Book Antiqua" w:hAnsi="Book Antiqua" w:cs="Times New Roman"/>
          <w:color w:val="000000" w:themeColor="text1"/>
          <w:sz w:val="24"/>
          <w:szCs w:val="24"/>
          <w:lang w:val="en-US"/>
        </w:rPr>
        <w:t xml:space="preserve">aged </w:t>
      </w:r>
      <w:r w:rsidR="0008419A" w:rsidRPr="008053CA">
        <w:rPr>
          <w:rFonts w:ascii="Book Antiqua" w:eastAsia="Times New Roman" w:hAnsi="Book Antiqua" w:cs="Times New Roman"/>
          <w:color w:val="000000" w:themeColor="text1"/>
          <w:sz w:val="24"/>
          <w:szCs w:val="24"/>
          <w:shd w:val="clear" w:color="auto" w:fill="FFFFFF"/>
          <w:lang w:val="en-US" w:eastAsia="en-MY"/>
        </w:rPr>
        <w:t>≥</w:t>
      </w:r>
      <w:r w:rsidR="00CC46A7" w:rsidRPr="008053CA">
        <w:rPr>
          <w:rFonts w:ascii="Book Antiqua" w:hAnsi="Book Antiqua" w:cs="Times New Roman"/>
          <w:color w:val="000000" w:themeColor="text1"/>
          <w:sz w:val="24"/>
          <w:szCs w:val="24"/>
          <w:shd w:val="clear" w:color="auto" w:fill="FFFFFF"/>
          <w:lang w:val="en-US"/>
        </w:rPr>
        <w:t xml:space="preserve"> </w:t>
      </w:r>
      <w:r w:rsidR="0008419A" w:rsidRPr="008053CA">
        <w:rPr>
          <w:rFonts w:ascii="Book Antiqua" w:hAnsi="Book Antiqua" w:cs="Times New Roman"/>
          <w:color w:val="000000" w:themeColor="text1"/>
          <w:sz w:val="24"/>
          <w:szCs w:val="24"/>
          <w:lang w:val="en-US"/>
        </w:rPr>
        <w:t xml:space="preserve">18 years </w:t>
      </w:r>
      <w:r w:rsidR="00F26CBD" w:rsidRPr="008053CA">
        <w:rPr>
          <w:rFonts w:ascii="Book Antiqua" w:hAnsi="Book Antiqua" w:cs="Times New Roman"/>
          <w:color w:val="000000" w:themeColor="text1"/>
          <w:sz w:val="24"/>
          <w:szCs w:val="24"/>
          <w:lang w:val="en-US"/>
        </w:rPr>
        <w:t xml:space="preserve">was </w:t>
      </w:r>
      <w:r w:rsidR="00F928AB" w:rsidRPr="008053CA">
        <w:rPr>
          <w:rFonts w:ascii="Book Antiqua" w:hAnsi="Book Antiqua" w:cs="Times New Roman"/>
          <w:color w:val="000000" w:themeColor="text1"/>
          <w:sz w:val="24"/>
          <w:szCs w:val="24"/>
          <w:lang w:val="en-US"/>
        </w:rPr>
        <w:t xml:space="preserve">29.7%. </w:t>
      </w:r>
      <w:r w:rsidR="00D674F2" w:rsidRPr="008053CA">
        <w:rPr>
          <w:rFonts w:ascii="Book Antiqua" w:hAnsi="Book Antiqua" w:cs="Times New Roman"/>
          <w:color w:val="000000" w:themeColor="text1"/>
          <w:sz w:val="24"/>
          <w:szCs w:val="24"/>
          <w:lang w:val="en-US"/>
        </w:rPr>
        <w:t>The prevalence of hypertension was the lowest in the 1980s (16.2%, 95%</w:t>
      </w:r>
      <w:r w:rsidR="00CD3E2C" w:rsidRPr="008053CA">
        <w:rPr>
          <w:rFonts w:ascii="Book Antiqua" w:hAnsi="Book Antiqua" w:cs="Times New Roman"/>
          <w:color w:val="000000" w:themeColor="text1"/>
          <w:sz w:val="24"/>
          <w:szCs w:val="24"/>
          <w:lang w:val="en-US"/>
        </w:rPr>
        <w:t xml:space="preserve"> confidence interval (</w:t>
      </w:r>
      <w:r w:rsidR="00D674F2" w:rsidRPr="008053CA">
        <w:rPr>
          <w:rFonts w:ascii="Book Antiqua" w:hAnsi="Book Antiqua" w:cs="Times New Roman"/>
          <w:color w:val="000000" w:themeColor="text1"/>
          <w:sz w:val="24"/>
          <w:szCs w:val="24"/>
          <w:lang w:val="en-US"/>
        </w:rPr>
        <w:t>CI</w:t>
      </w:r>
      <w:r w:rsidR="00CD3E2C" w:rsidRPr="008053CA">
        <w:rPr>
          <w:rFonts w:ascii="Book Antiqua" w:hAnsi="Book Antiqua" w:cs="Times New Roman"/>
          <w:color w:val="000000" w:themeColor="text1"/>
          <w:sz w:val="24"/>
          <w:szCs w:val="24"/>
          <w:lang w:val="en-US"/>
        </w:rPr>
        <w:t>)</w:t>
      </w:r>
      <w:r w:rsidR="00D674F2" w:rsidRPr="008053CA">
        <w:rPr>
          <w:rFonts w:ascii="Book Antiqua" w:hAnsi="Book Antiqua" w:cs="Times New Roman"/>
          <w:color w:val="000000" w:themeColor="text1"/>
          <w:sz w:val="24"/>
          <w:szCs w:val="24"/>
          <w:lang w:val="en-US"/>
        </w:rPr>
        <w:t>: 13.4</w:t>
      </w:r>
      <w:r w:rsidR="00A1712F" w:rsidRPr="008053CA">
        <w:rPr>
          <w:rFonts w:ascii="Book Antiqua" w:hAnsi="Book Antiqua" w:cs="Times New Roman"/>
          <w:color w:val="000000" w:themeColor="text1"/>
          <w:sz w:val="24"/>
          <w:szCs w:val="24"/>
          <w:lang w:val="en-US"/>
        </w:rPr>
        <w:t>,</w:t>
      </w:r>
      <w:r w:rsidR="00E51D76" w:rsidRPr="008053CA">
        <w:rPr>
          <w:rFonts w:ascii="Book Antiqua" w:hAnsi="Book Antiqua" w:cs="Times New Roman"/>
          <w:color w:val="000000" w:themeColor="text1"/>
          <w:sz w:val="24"/>
          <w:szCs w:val="24"/>
          <w:lang w:val="en-US"/>
        </w:rPr>
        <w:t xml:space="preserve"> </w:t>
      </w:r>
      <w:r w:rsidR="00D674F2" w:rsidRPr="008053CA">
        <w:rPr>
          <w:rFonts w:ascii="Book Antiqua" w:hAnsi="Book Antiqua" w:cs="Times New Roman"/>
          <w:color w:val="000000" w:themeColor="text1"/>
          <w:sz w:val="24"/>
          <w:szCs w:val="24"/>
          <w:lang w:val="en-US"/>
        </w:rPr>
        <w:t xml:space="preserve">19.0), </w:t>
      </w:r>
      <w:r w:rsidR="00D83936" w:rsidRPr="008053CA">
        <w:rPr>
          <w:rFonts w:ascii="Book Antiqua" w:hAnsi="Book Antiqua" w:cs="Times New Roman"/>
          <w:color w:val="000000" w:themeColor="text1"/>
          <w:sz w:val="24"/>
          <w:szCs w:val="24"/>
          <w:lang w:val="en-US"/>
        </w:rPr>
        <w:t xml:space="preserve">increasing </w:t>
      </w:r>
      <w:r w:rsidR="00D674F2" w:rsidRPr="008053CA">
        <w:rPr>
          <w:rFonts w:ascii="Book Antiqua" w:hAnsi="Book Antiqua" w:cs="Times New Roman"/>
          <w:color w:val="000000" w:themeColor="text1"/>
          <w:sz w:val="24"/>
          <w:szCs w:val="24"/>
          <w:lang w:val="en-US"/>
        </w:rPr>
        <w:t xml:space="preserve">up to </w:t>
      </w:r>
      <w:r w:rsidR="00F5667E" w:rsidRPr="008053CA">
        <w:rPr>
          <w:rFonts w:ascii="Book Antiqua" w:hAnsi="Book Antiqua" w:cs="Times New Roman"/>
          <w:color w:val="000000" w:themeColor="text1"/>
          <w:sz w:val="24"/>
          <w:szCs w:val="24"/>
          <w:lang w:val="en-US"/>
        </w:rPr>
        <w:t>36.8</w:t>
      </w:r>
      <w:r w:rsidR="00D674F2" w:rsidRPr="008053CA">
        <w:rPr>
          <w:rFonts w:ascii="Book Antiqua" w:hAnsi="Book Antiqua" w:cs="Times New Roman"/>
          <w:color w:val="000000" w:themeColor="text1"/>
          <w:sz w:val="24"/>
          <w:szCs w:val="24"/>
          <w:lang w:val="en-US"/>
        </w:rPr>
        <w:t>%</w:t>
      </w:r>
      <w:r w:rsidR="00CF7E0D" w:rsidRPr="008053CA">
        <w:rPr>
          <w:rFonts w:ascii="Book Antiqua" w:hAnsi="Book Antiqua" w:cs="Times New Roman"/>
          <w:color w:val="000000" w:themeColor="text1"/>
          <w:sz w:val="24"/>
          <w:szCs w:val="24"/>
          <w:lang w:val="en-US"/>
        </w:rPr>
        <w:t xml:space="preserve"> (</w:t>
      </w:r>
      <w:r w:rsidR="00A0534A" w:rsidRPr="008053CA">
        <w:rPr>
          <w:rFonts w:ascii="Book Antiqua" w:hAnsi="Book Antiqua" w:cs="Times New Roman"/>
          <w:color w:val="000000" w:themeColor="text1"/>
          <w:sz w:val="24"/>
          <w:szCs w:val="24"/>
          <w:lang w:val="en-US"/>
        </w:rPr>
        <w:t>95%</w:t>
      </w:r>
      <w:r w:rsidR="0009494C" w:rsidRPr="008053CA">
        <w:rPr>
          <w:rFonts w:ascii="Book Antiqua" w:hAnsi="Book Antiqua" w:cs="Times New Roman"/>
          <w:color w:val="000000" w:themeColor="text1"/>
          <w:sz w:val="24"/>
          <w:szCs w:val="24"/>
          <w:lang w:val="en-US"/>
        </w:rPr>
        <w:t>CI:</w:t>
      </w:r>
      <w:r w:rsidR="00DE559F" w:rsidRPr="008053CA">
        <w:rPr>
          <w:rFonts w:ascii="Book Antiqua" w:hAnsi="Book Antiqua" w:cs="Times New Roman"/>
          <w:color w:val="000000" w:themeColor="text1"/>
          <w:sz w:val="24"/>
          <w:szCs w:val="24"/>
          <w:lang w:val="en-US"/>
        </w:rPr>
        <w:t xml:space="preserve"> </w:t>
      </w:r>
      <w:r w:rsidR="00F5667E" w:rsidRPr="008053CA">
        <w:rPr>
          <w:rFonts w:ascii="Book Antiqua" w:hAnsi="Book Antiqua" w:cs="Times New Roman"/>
          <w:color w:val="000000" w:themeColor="text1"/>
          <w:sz w:val="24"/>
          <w:szCs w:val="24"/>
          <w:lang w:val="en-US"/>
        </w:rPr>
        <w:t>6.1, 67.5</w:t>
      </w:r>
      <w:r w:rsidR="0009494C" w:rsidRPr="008053CA">
        <w:rPr>
          <w:rFonts w:ascii="Book Antiqua" w:hAnsi="Book Antiqua" w:cs="Times New Roman"/>
          <w:color w:val="000000" w:themeColor="text1"/>
          <w:sz w:val="24"/>
          <w:szCs w:val="24"/>
          <w:lang w:val="en-US"/>
        </w:rPr>
        <w:t xml:space="preserve">) </w:t>
      </w:r>
      <w:r w:rsidR="00D674F2" w:rsidRPr="008053CA">
        <w:rPr>
          <w:rFonts w:ascii="Book Antiqua" w:hAnsi="Book Antiqua" w:cs="Times New Roman"/>
          <w:color w:val="000000" w:themeColor="text1"/>
          <w:sz w:val="24"/>
          <w:szCs w:val="24"/>
          <w:lang w:val="en-US"/>
        </w:rPr>
        <w:t>in the 19</w:t>
      </w:r>
      <w:r w:rsidR="009311F5" w:rsidRPr="008053CA">
        <w:rPr>
          <w:rFonts w:ascii="Book Antiqua" w:hAnsi="Book Antiqua" w:cs="Times New Roman"/>
          <w:color w:val="000000" w:themeColor="text1"/>
          <w:sz w:val="24"/>
          <w:szCs w:val="24"/>
          <w:lang w:val="en-US"/>
        </w:rPr>
        <w:t>9</w:t>
      </w:r>
      <w:r w:rsidR="00D674F2" w:rsidRPr="008053CA">
        <w:rPr>
          <w:rFonts w:ascii="Book Antiqua" w:hAnsi="Book Antiqua" w:cs="Times New Roman"/>
          <w:color w:val="000000" w:themeColor="text1"/>
          <w:sz w:val="24"/>
          <w:szCs w:val="24"/>
          <w:lang w:val="en-US"/>
        </w:rPr>
        <w:t xml:space="preserve">0s, then </w:t>
      </w:r>
      <w:r w:rsidR="00F5667E" w:rsidRPr="008053CA">
        <w:rPr>
          <w:rFonts w:ascii="Book Antiqua" w:hAnsi="Book Antiqua" w:cs="Times New Roman"/>
          <w:color w:val="000000" w:themeColor="text1"/>
          <w:sz w:val="24"/>
          <w:szCs w:val="24"/>
          <w:lang w:val="en-US"/>
        </w:rPr>
        <w:t>de</w:t>
      </w:r>
      <w:r w:rsidR="00D83936" w:rsidRPr="008053CA">
        <w:rPr>
          <w:rFonts w:ascii="Book Antiqua" w:hAnsi="Book Antiqua" w:cs="Times New Roman"/>
          <w:color w:val="000000" w:themeColor="text1"/>
          <w:sz w:val="24"/>
          <w:szCs w:val="24"/>
          <w:lang w:val="en-US"/>
        </w:rPr>
        <w:t xml:space="preserve">creasing </w:t>
      </w:r>
      <w:r w:rsidR="00A0534A" w:rsidRPr="008053CA">
        <w:rPr>
          <w:rFonts w:ascii="Book Antiqua" w:hAnsi="Book Antiqua" w:cs="Times New Roman"/>
          <w:color w:val="000000" w:themeColor="text1"/>
          <w:sz w:val="24"/>
          <w:szCs w:val="24"/>
          <w:lang w:val="en-US"/>
        </w:rPr>
        <w:t>to 28.7% (95%</w:t>
      </w:r>
      <w:r w:rsidR="00D674F2" w:rsidRPr="008053CA">
        <w:rPr>
          <w:rFonts w:ascii="Book Antiqua" w:hAnsi="Book Antiqua" w:cs="Times New Roman"/>
          <w:color w:val="000000" w:themeColor="text1"/>
          <w:sz w:val="24"/>
          <w:szCs w:val="24"/>
          <w:lang w:val="en-US"/>
        </w:rPr>
        <w:t>CI: 21.7</w:t>
      </w:r>
      <w:r w:rsidR="00E51D76" w:rsidRPr="008053CA">
        <w:rPr>
          <w:rFonts w:ascii="Book Antiqua" w:hAnsi="Book Antiqua" w:cs="Times New Roman"/>
          <w:color w:val="000000" w:themeColor="text1"/>
          <w:sz w:val="24"/>
          <w:szCs w:val="24"/>
          <w:lang w:val="en-US"/>
        </w:rPr>
        <w:t xml:space="preserve">, </w:t>
      </w:r>
      <w:r w:rsidR="00D674F2" w:rsidRPr="008053CA">
        <w:rPr>
          <w:rFonts w:ascii="Book Antiqua" w:hAnsi="Book Antiqua" w:cs="Times New Roman"/>
          <w:color w:val="000000" w:themeColor="text1"/>
          <w:sz w:val="24"/>
          <w:szCs w:val="24"/>
          <w:lang w:val="en-US"/>
        </w:rPr>
        <w:t xml:space="preserve">35.8) in the 2000s and </w:t>
      </w:r>
      <w:r w:rsidR="00F5667E" w:rsidRPr="008053CA">
        <w:rPr>
          <w:rFonts w:ascii="Book Antiqua" w:hAnsi="Book Antiqua" w:cs="Times New Roman"/>
          <w:color w:val="000000" w:themeColor="text1"/>
          <w:sz w:val="24"/>
          <w:szCs w:val="24"/>
          <w:lang w:val="en-US"/>
        </w:rPr>
        <w:t>26.8</w:t>
      </w:r>
      <w:r w:rsidR="00A0534A" w:rsidRPr="008053CA">
        <w:rPr>
          <w:rFonts w:ascii="Book Antiqua" w:hAnsi="Book Antiqua" w:cs="Times New Roman"/>
          <w:color w:val="000000" w:themeColor="text1"/>
          <w:sz w:val="24"/>
          <w:szCs w:val="24"/>
          <w:lang w:val="en-US"/>
        </w:rPr>
        <w:t>% (95%</w:t>
      </w:r>
      <w:r w:rsidR="00D674F2" w:rsidRPr="008053CA">
        <w:rPr>
          <w:rFonts w:ascii="Book Antiqua" w:hAnsi="Book Antiqua" w:cs="Times New Roman"/>
          <w:color w:val="000000" w:themeColor="text1"/>
          <w:sz w:val="24"/>
          <w:szCs w:val="24"/>
          <w:lang w:val="en-US"/>
        </w:rPr>
        <w:t xml:space="preserve">CI: </w:t>
      </w:r>
      <w:r w:rsidR="00F5667E" w:rsidRPr="008053CA">
        <w:rPr>
          <w:rFonts w:ascii="Book Antiqua" w:hAnsi="Book Antiqua" w:cs="Times New Roman"/>
          <w:color w:val="000000" w:themeColor="text1"/>
          <w:sz w:val="24"/>
          <w:szCs w:val="24"/>
          <w:lang w:val="en-US"/>
        </w:rPr>
        <w:t>21.3</w:t>
      </w:r>
      <w:r w:rsidR="00065573" w:rsidRPr="008053CA">
        <w:rPr>
          <w:rFonts w:ascii="Book Antiqua" w:hAnsi="Book Antiqua" w:cs="Times New Roman"/>
          <w:color w:val="000000" w:themeColor="text1"/>
          <w:sz w:val="24"/>
          <w:szCs w:val="24"/>
          <w:lang w:val="en-US"/>
        </w:rPr>
        <w:t xml:space="preserve">, </w:t>
      </w:r>
      <w:r w:rsidR="00F5667E" w:rsidRPr="008053CA">
        <w:rPr>
          <w:rFonts w:ascii="Book Antiqua" w:hAnsi="Book Antiqua" w:cs="Times New Roman"/>
          <w:color w:val="000000" w:themeColor="text1"/>
          <w:sz w:val="24"/>
          <w:szCs w:val="24"/>
          <w:lang w:val="en-US"/>
        </w:rPr>
        <w:t>32.3</w:t>
      </w:r>
      <w:r w:rsidR="00D674F2" w:rsidRPr="008053CA">
        <w:rPr>
          <w:rFonts w:ascii="Book Antiqua" w:hAnsi="Book Antiqua" w:cs="Times New Roman"/>
          <w:color w:val="000000" w:themeColor="text1"/>
          <w:sz w:val="24"/>
          <w:szCs w:val="24"/>
          <w:lang w:val="en-US"/>
        </w:rPr>
        <w:t xml:space="preserve">) in the 2010s. </w:t>
      </w:r>
      <w:bookmarkStart w:id="0" w:name="_Hlk48678667"/>
      <w:r w:rsidR="00F26CBD" w:rsidRPr="008053CA">
        <w:rPr>
          <w:rFonts w:ascii="Book Antiqua" w:hAnsi="Book Antiqua" w:cs="Times New Roman"/>
          <w:color w:val="000000" w:themeColor="text1"/>
          <w:sz w:val="24"/>
          <w:szCs w:val="24"/>
          <w:lang w:val="en-US"/>
        </w:rPr>
        <w:t xml:space="preserve">The prevalence of awareness </w:t>
      </w:r>
      <w:r w:rsidR="00E51D76" w:rsidRPr="008053CA">
        <w:rPr>
          <w:rFonts w:ascii="Book Antiqua" w:hAnsi="Book Antiqua" w:cs="Times New Roman"/>
          <w:color w:val="000000" w:themeColor="text1"/>
          <w:sz w:val="24"/>
          <w:szCs w:val="24"/>
          <w:lang w:val="en-US"/>
        </w:rPr>
        <w:t xml:space="preserve">was </w:t>
      </w:r>
      <w:r w:rsidR="00F5667E" w:rsidRPr="008053CA">
        <w:rPr>
          <w:rFonts w:ascii="Book Antiqua" w:hAnsi="Book Antiqua" w:cs="Times New Roman"/>
          <w:color w:val="000000" w:themeColor="text1"/>
          <w:sz w:val="24"/>
          <w:szCs w:val="24"/>
          <w:lang w:val="en-US"/>
        </w:rPr>
        <w:t>51.4</w:t>
      </w:r>
      <w:r w:rsidR="00A0534A" w:rsidRPr="008053CA">
        <w:rPr>
          <w:rFonts w:ascii="Book Antiqua" w:hAnsi="Book Antiqua" w:cs="Times New Roman"/>
          <w:color w:val="000000" w:themeColor="text1"/>
          <w:sz w:val="24"/>
          <w:szCs w:val="24"/>
          <w:lang w:val="en-US"/>
        </w:rPr>
        <w:t>% (95%</w:t>
      </w:r>
      <w:r w:rsidR="00E51D76" w:rsidRPr="008053CA">
        <w:rPr>
          <w:rFonts w:ascii="Book Antiqua" w:hAnsi="Book Antiqua" w:cs="Times New Roman"/>
          <w:color w:val="000000" w:themeColor="text1"/>
          <w:sz w:val="24"/>
          <w:szCs w:val="24"/>
          <w:lang w:val="en-US"/>
        </w:rPr>
        <w:t xml:space="preserve">CI: </w:t>
      </w:r>
      <w:r w:rsidR="00F5667E" w:rsidRPr="008053CA">
        <w:rPr>
          <w:rFonts w:ascii="Book Antiqua" w:hAnsi="Book Antiqua" w:cs="Times New Roman"/>
          <w:color w:val="000000" w:themeColor="text1"/>
          <w:sz w:val="24"/>
          <w:szCs w:val="24"/>
          <w:lang w:val="en-US"/>
        </w:rPr>
        <w:t>46.6</w:t>
      </w:r>
      <w:r w:rsidR="00E51D76" w:rsidRPr="008053CA">
        <w:rPr>
          <w:rFonts w:ascii="Book Antiqua" w:hAnsi="Book Antiqua" w:cs="Times New Roman"/>
          <w:color w:val="000000" w:themeColor="text1"/>
          <w:sz w:val="24"/>
          <w:szCs w:val="24"/>
          <w:lang w:val="en-US"/>
        </w:rPr>
        <w:t>,</w:t>
      </w:r>
      <w:r w:rsidR="0070587F" w:rsidRPr="008053CA">
        <w:rPr>
          <w:rFonts w:ascii="Book Antiqua" w:hAnsi="Book Antiqua" w:cs="Times New Roman"/>
          <w:color w:val="000000" w:themeColor="text1"/>
          <w:sz w:val="24"/>
          <w:szCs w:val="24"/>
          <w:lang w:val="en-US"/>
        </w:rPr>
        <w:t xml:space="preserve"> </w:t>
      </w:r>
      <w:r w:rsidR="00F5667E" w:rsidRPr="008053CA">
        <w:rPr>
          <w:rFonts w:ascii="Book Antiqua" w:hAnsi="Book Antiqua" w:cs="Times New Roman"/>
          <w:color w:val="000000" w:themeColor="text1"/>
          <w:sz w:val="24"/>
          <w:szCs w:val="24"/>
          <w:lang w:val="en-US"/>
        </w:rPr>
        <w:t>56.3</w:t>
      </w:r>
      <w:r w:rsidR="0070587F" w:rsidRPr="008053CA">
        <w:rPr>
          <w:rFonts w:ascii="Book Antiqua" w:hAnsi="Book Antiqua" w:cs="Times New Roman"/>
          <w:color w:val="000000" w:themeColor="text1"/>
          <w:sz w:val="24"/>
          <w:szCs w:val="24"/>
          <w:lang w:val="en-US"/>
        </w:rPr>
        <w:t>)</w:t>
      </w:r>
      <w:r w:rsidR="000250AD" w:rsidRPr="008053CA">
        <w:rPr>
          <w:rFonts w:ascii="Book Antiqua" w:hAnsi="Book Antiqua" w:cs="Times New Roman"/>
          <w:color w:val="000000" w:themeColor="text1"/>
          <w:sz w:val="24"/>
          <w:szCs w:val="24"/>
          <w:lang w:val="en-US"/>
        </w:rPr>
        <w:t>,</w:t>
      </w:r>
      <w:r w:rsidR="000B2F18" w:rsidRPr="008053CA">
        <w:rPr>
          <w:rFonts w:ascii="Book Antiqua" w:hAnsi="Book Antiqua" w:cs="Times New Roman"/>
          <w:color w:val="000000" w:themeColor="text1"/>
          <w:sz w:val="24"/>
          <w:szCs w:val="24"/>
          <w:lang w:val="en-US"/>
        </w:rPr>
        <w:t xml:space="preserve"> while 33.3% </w:t>
      </w:r>
      <w:r w:rsidR="00A0534A" w:rsidRPr="008053CA">
        <w:rPr>
          <w:rFonts w:ascii="Book Antiqua" w:hAnsi="Book Antiqua" w:cs="Times New Roman"/>
          <w:color w:val="000000" w:themeColor="text1"/>
          <w:sz w:val="24"/>
          <w:szCs w:val="24"/>
          <w:lang w:val="en-US"/>
        </w:rPr>
        <w:t>(95%</w:t>
      </w:r>
      <w:r w:rsidR="00D73979" w:rsidRPr="008053CA">
        <w:rPr>
          <w:rFonts w:ascii="Book Antiqua" w:hAnsi="Book Antiqua" w:cs="Times New Roman"/>
          <w:color w:val="000000" w:themeColor="text1"/>
          <w:sz w:val="24"/>
          <w:szCs w:val="24"/>
          <w:lang w:val="en-US"/>
        </w:rPr>
        <w:t xml:space="preserve">CI: 28.4, 38.2) </w:t>
      </w:r>
      <w:r w:rsidR="000B2F18" w:rsidRPr="008053CA">
        <w:rPr>
          <w:rFonts w:ascii="Book Antiqua" w:hAnsi="Book Antiqua" w:cs="Times New Roman"/>
          <w:color w:val="000000" w:themeColor="text1"/>
          <w:sz w:val="24"/>
          <w:szCs w:val="24"/>
          <w:lang w:val="en-US"/>
        </w:rPr>
        <w:t>of those on treatment had</w:t>
      </w:r>
      <w:r w:rsidR="0070587F" w:rsidRPr="008053CA">
        <w:rPr>
          <w:rFonts w:ascii="Book Antiqua" w:hAnsi="Book Antiqua" w:cs="Times New Roman"/>
          <w:color w:val="000000" w:themeColor="text1"/>
          <w:sz w:val="24"/>
          <w:szCs w:val="24"/>
          <w:lang w:val="en-US"/>
        </w:rPr>
        <w:t xml:space="preserve"> </w:t>
      </w:r>
      <w:r w:rsidR="00A5593B" w:rsidRPr="008053CA">
        <w:rPr>
          <w:rFonts w:ascii="Book Antiqua" w:hAnsi="Book Antiqua" w:cs="Times New Roman"/>
          <w:color w:val="000000" w:themeColor="text1"/>
          <w:sz w:val="24"/>
          <w:szCs w:val="24"/>
          <w:lang w:val="en-US"/>
        </w:rPr>
        <w:t xml:space="preserve">achieved </w:t>
      </w:r>
      <w:r w:rsidR="00F26CBD" w:rsidRPr="008053CA">
        <w:rPr>
          <w:rFonts w:ascii="Book Antiqua" w:hAnsi="Book Antiqua" w:cs="Times New Roman"/>
          <w:color w:val="000000" w:themeColor="text1"/>
          <w:sz w:val="24"/>
          <w:szCs w:val="24"/>
          <w:lang w:val="en-US"/>
        </w:rPr>
        <w:t xml:space="preserve">control </w:t>
      </w:r>
      <w:r w:rsidR="00E412D2" w:rsidRPr="008053CA">
        <w:rPr>
          <w:rFonts w:ascii="Book Antiqua" w:hAnsi="Book Antiqua" w:cs="Times New Roman"/>
          <w:color w:val="000000" w:themeColor="text1"/>
          <w:sz w:val="24"/>
          <w:szCs w:val="24"/>
          <w:lang w:val="en-US"/>
        </w:rPr>
        <w:t xml:space="preserve">of </w:t>
      </w:r>
      <w:r w:rsidR="00A5593B" w:rsidRPr="008053CA">
        <w:rPr>
          <w:rFonts w:ascii="Book Antiqua" w:hAnsi="Book Antiqua" w:cs="Times New Roman"/>
          <w:color w:val="000000" w:themeColor="text1"/>
          <w:sz w:val="24"/>
          <w:szCs w:val="24"/>
          <w:lang w:val="en-US"/>
        </w:rPr>
        <w:t>their blood pressure</w:t>
      </w:r>
      <w:r w:rsidR="00D73979" w:rsidRPr="008053CA">
        <w:rPr>
          <w:rFonts w:ascii="Book Antiqua" w:hAnsi="Book Antiqua" w:cs="Times New Roman"/>
          <w:color w:val="000000" w:themeColor="text1"/>
          <w:sz w:val="24"/>
          <w:szCs w:val="24"/>
          <w:lang w:val="en-US"/>
        </w:rPr>
        <w:t>.</w:t>
      </w:r>
      <w:bookmarkEnd w:id="0"/>
    </w:p>
    <w:p w14:paraId="1DE276E2" w14:textId="77777777" w:rsidR="001D6166" w:rsidRPr="008053CA" w:rsidRDefault="001D6166" w:rsidP="00804EBD">
      <w:pPr>
        <w:adjustRightInd w:val="0"/>
        <w:snapToGrid w:val="0"/>
        <w:spacing w:after="0" w:line="360" w:lineRule="auto"/>
        <w:jc w:val="both"/>
        <w:rPr>
          <w:rFonts w:ascii="Book Antiqua" w:hAnsi="Book Antiqua" w:cs="Times New Roman"/>
          <w:color w:val="000000" w:themeColor="text1"/>
          <w:sz w:val="24"/>
          <w:szCs w:val="24"/>
          <w:lang w:val="en-US"/>
        </w:rPr>
      </w:pPr>
    </w:p>
    <w:p w14:paraId="58904B8D" w14:textId="77777777" w:rsidR="00696FD6" w:rsidRPr="008053CA" w:rsidRDefault="00696FD6"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hAnsi="Book Antiqua" w:cs="Times New Roman"/>
          <w:color w:val="000000" w:themeColor="text1"/>
          <w:sz w:val="24"/>
          <w:szCs w:val="24"/>
          <w:lang w:val="en-US"/>
        </w:rPr>
        <w:t>CONCLUSION</w:t>
      </w:r>
    </w:p>
    <w:p w14:paraId="64D39684" w14:textId="45A056D4" w:rsidR="00F26CBD" w:rsidRPr="008053CA" w:rsidRDefault="009E2B57"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hAnsi="Book Antiqua" w:cs="Times New Roman"/>
          <w:color w:val="000000" w:themeColor="text1"/>
          <w:sz w:val="24"/>
          <w:szCs w:val="24"/>
          <w:lang w:val="en-US"/>
        </w:rPr>
        <w:lastRenderedPageBreak/>
        <w:t>In Malaysia, t</w:t>
      </w:r>
      <w:r w:rsidR="002F2EF9" w:rsidRPr="008053CA">
        <w:rPr>
          <w:rFonts w:ascii="Book Antiqua" w:hAnsi="Book Antiqua" w:cs="Times New Roman"/>
          <w:color w:val="000000" w:themeColor="text1"/>
          <w:sz w:val="24"/>
          <w:szCs w:val="24"/>
          <w:lang w:val="en-US"/>
        </w:rPr>
        <w:t xml:space="preserve">hree in </w:t>
      </w:r>
      <w:r w:rsidR="00CD3E2C" w:rsidRPr="008053CA">
        <w:rPr>
          <w:rFonts w:ascii="Book Antiqua" w:hAnsi="Book Antiqua" w:cs="Times New Roman"/>
          <w:color w:val="000000" w:themeColor="text1"/>
          <w:sz w:val="24"/>
          <w:szCs w:val="24"/>
          <w:lang w:val="en-US"/>
        </w:rPr>
        <w:t>ten</w:t>
      </w:r>
      <w:r w:rsidR="00F26CBD" w:rsidRPr="008053CA">
        <w:rPr>
          <w:rFonts w:ascii="Book Antiqua" w:hAnsi="Book Antiqua" w:cs="Times New Roman"/>
          <w:color w:val="000000" w:themeColor="text1"/>
          <w:sz w:val="24"/>
          <w:szCs w:val="24"/>
          <w:lang w:val="en-US"/>
        </w:rPr>
        <w:t xml:space="preserve"> adults </w:t>
      </w:r>
      <w:r w:rsidR="002F2EF9" w:rsidRPr="008053CA">
        <w:rPr>
          <w:rFonts w:ascii="Book Antiqua" w:hAnsi="Book Antiqua" w:cs="Times New Roman"/>
          <w:color w:val="000000" w:themeColor="text1"/>
          <w:sz w:val="24"/>
          <w:szCs w:val="24"/>
          <w:lang w:val="en-US"/>
        </w:rPr>
        <w:t xml:space="preserve">aged </w:t>
      </w:r>
      <w:r w:rsidR="001C7863" w:rsidRPr="008053CA">
        <w:rPr>
          <w:rFonts w:ascii="Book Antiqua" w:eastAsia="Times New Roman" w:hAnsi="Book Antiqua" w:cs="Times New Roman"/>
          <w:color w:val="000000" w:themeColor="text1"/>
          <w:sz w:val="24"/>
          <w:szCs w:val="24"/>
          <w:shd w:val="clear" w:color="auto" w:fill="FFFFFF"/>
          <w:lang w:val="en-US" w:eastAsia="en-MY"/>
        </w:rPr>
        <w:t>≥</w:t>
      </w:r>
      <w:r w:rsidR="00696FD6" w:rsidRPr="008053CA">
        <w:rPr>
          <w:rFonts w:ascii="Book Antiqua" w:hAnsi="Book Antiqua" w:cs="Times New Roman"/>
          <w:color w:val="000000" w:themeColor="text1"/>
          <w:sz w:val="24"/>
          <w:szCs w:val="24"/>
          <w:shd w:val="clear" w:color="auto" w:fill="FFFFFF"/>
          <w:lang w:val="en-US"/>
        </w:rPr>
        <w:t xml:space="preserve"> </w:t>
      </w:r>
      <w:r w:rsidR="002F2EF9" w:rsidRPr="008053CA">
        <w:rPr>
          <w:rFonts w:ascii="Book Antiqua" w:hAnsi="Book Antiqua" w:cs="Times New Roman"/>
          <w:color w:val="000000" w:themeColor="text1"/>
          <w:sz w:val="24"/>
          <w:szCs w:val="24"/>
          <w:lang w:val="en-US"/>
        </w:rPr>
        <w:t xml:space="preserve">18 years </w:t>
      </w:r>
      <w:r w:rsidR="005973C0" w:rsidRPr="008053CA">
        <w:rPr>
          <w:rFonts w:ascii="Book Antiqua" w:hAnsi="Book Antiqua" w:cs="Times New Roman"/>
          <w:color w:val="000000" w:themeColor="text1"/>
          <w:sz w:val="24"/>
          <w:szCs w:val="24"/>
          <w:lang w:val="en-US"/>
        </w:rPr>
        <w:t>have hypertension</w:t>
      </w:r>
      <w:r w:rsidR="002F2EF9" w:rsidRPr="008053CA">
        <w:rPr>
          <w:rFonts w:ascii="Book Antiqua" w:hAnsi="Book Antiqua" w:cs="Times New Roman"/>
          <w:color w:val="000000" w:themeColor="text1"/>
          <w:sz w:val="24"/>
          <w:szCs w:val="24"/>
          <w:lang w:val="en-US"/>
        </w:rPr>
        <w:t xml:space="preserve">, </w:t>
      </w:r>
      <w:r w:rsidRPr="008053CA">
        <w:rPr>
          <w:rFonts w:ascii="Book Antiqua" w:hAnsi="Book Antiqua" w:cs="Times New Roman"/>
          <w:color w:val="000000" w:themeColor="text1"/>
          <w:sz w:val="24"/>
          <w:szCs w:val="24"/>
          <w:lang w:val="en-US"/>
        </w:rPr>
        <w:t xml:space="preserve">while </w:t>
      </w:r>
      <w:r w:rsidR="002F2EF9" w:rsidRPr="008053CA">
        <w:rPr>
          <w:rFonts w:ascii="Book Antiqua" w:hAnsi="Book Antiqua" w:cs="Times New Roman"/>
          <w:color w:val="000000" w:themeColor="text1"/>
          <w:sz w:val="24"/>
          <w:szCs w:val="24"/>
          <w:lang w:val="en-US"/>
        </w:rPr>
        <w:t xml:space="preserve">four in </w:t>
      </w:r>
      <w:r w:rsidR="00CD3E2C" w:rsidRPr="008053CA">
        <w:rPr>
          <w:rFonts w:ascii="Book Antiqua" w:hAnsi="Book Antiqua" w:cs="Times New Roman"/>
          <w:color w:val="000000" w:themeColor="text1"/>
          <w:sz w:val="24"/>
          <w:szCs w:val="24"/>
          <w:lang w:val="en-US"/>
        </w:rPr>
        <w:t>ten</w:t>
      </w:r>
      <w:r w:rsidR="002F2EF9" w:rsidRPr="008053CA">
        <w:rPr>
          <w:rFonts w:ascii="Book Antiqua" w:hAnsi="Book Antiqua" w:cs="Times New Roman"/>
          <w:color w:val="000000" w:themeColor="text1"/>
          <w:sz w:val="24"/>
          <w:szCs w:val="24"/>
          <w:lang w:val="en-US"/>
        </w:rPr>
        <w:t xml:space="preserve"> adults aged </w:t>
      </w:r>
      <w:r w:rsidRPr="008053CA">
        <w:rPr>
          <w:rFonts w:ascii="Book Antiqua" w:eastAsia="Times New Roman" w:hAnsi="Book Antiqua" w:cs="Times New Roman"/>
          <w:color w:val="000000" w:themeColor="text1"/>
          <w:sz w:val="24"/>
          <w:szCs w:val="24"/>
          <w:shd w:val="clear" w:color="auto" w:fill="FFFFFF"/>
          <w:lang w:val="en-US" w:eastAsia="en-MY"/>
        </w:rPr>
        <w:t>≥</w:t>
      </w:r>
      <w:r w:rsidR="00696FD6" w:rsidRPr="008053CA">
        <w:rPr>
          <w:rFonts w:ascii="Book Antiqua" w:hAnsi="Book Antiqua" w:cs="Times New Roman"/>
          <w:color w:val="000000" w:themeColor="text1"/>
          <w:sz w:val="24"/>
          <w:szCs w:val="24"/>
          <w:shd w:val="clear" w:color="auto" w:fill="FFFFFF"/>
          <w:lang w:val="en-US"/>
        </w:rPr>
        <w:t xml:space="preserve"> </w:t>
      </w:r>
      <w:r w:rsidR="002F2EF9" w:rsidRPr="008053CA">
        <w:rPr>
          <w:rFonts w:ascii="Book Antiqua" w:hAnsi="Book Antiqua" w:cs="Times New Roman"/>
          <w:color w:val="000000" w:themeColor="text1"/>
          <w:sz w:val="24"/>
          <w:szCs w:val="24"/>
          <w:lang w:val="en-US"/>
        </w:rPr>
        <w:t xml:space="preserve">30 years have hypertension. </w:t>
      </w:r>
      <w:r w:rsidR="004914CE" w:rsidRPr="008053CA">
        <w:rPr>
          <w:rFonts w:ascii="Book Antiqua" w:hAnsi="Book Antiqua" w:cs="Times New Roman"/>
          <w:color w:val="000000" w:themeColor="text1"/>
          <w:sz w:val="24"/>
          <w:szCs w:val="24"/>
          <w:lang w:val="en-US"/>
        </w:rPr>
        <w:t xml:space="preserve">Five </w:t>
      </w:r>
      <w:r w:rsidR="002F2EF9" w:rsidRPr="008053CA">
        <w:rPr>
          <w:rFonts w:ascii="Book Antiqua" w:hAnsi="Book Antiqua" w:cs="Times New Roman"/>
          <w:color w:val="000000" w:themeColor="text1"/>
          <w:sz w:val="24"/>
          <w:szCs w:val="24"/>
          <w:lang w:val="en-US"/>
        </w:rPr>
        <w:t xml:space="preserve">out of </w:t>
      </w:r>
      <w:r w:rsidR="00CD3E2C" w:rsidRPr="008053CA">
        <w:rPr>
          <w:rFonts w:ascii="Book Antiqua" w:hAnsi="Book Antiqua" w:cs="Times New Roman"/>
          <w:color w:val="000000" w:themeColor="text1"/>
          <w:sz w:val="24"/>
          <w:szCs w:val="24"/>
          <w:lang w:val="en-US"/>
        </w:rPr>
        <w:t>ten</w:t>
      </w:r>
      <w:r w:rsidR="002F2EF9" w:rsidRPr="008053CA">
        <w:rPr>
          <w:rFonts w:ascii="Book Antiqua" w:hAnsi="Book Antiqua" w:cs="Times New Roman"/>
          <w:color w:val="000000" w:themeColor="text1"/>
          <w:sz w:val="24"/>
          <w:szCs w:val="24"/>
          <w:lang w:val="en-US"/>
        </w:rPr>
        <w:t xml:space="preserve"> </w:t>
      </w:r>
      <w:r w:rsidRPr="008053CA">
        <w:rPr>
          <w:rFonts w:ascii="Book Antiqua" w:hAnsi="Book Antiqua" w:cs="Times New Roman"/>
          <w:color w:val="000000" w:themeColor="text1"/>
          <w:sz w:val="24"/>
          <w:szCs w:val="24"/>
          <w:lang w:val="en-US"/>
        </w:rPr>
        <w:t xml:space="preserve">people </w:t>
      </w:r>
      <w:r w:rsidR="002F2EF9" w:rsidRPr="008053CA">
        <w:rPr>
          <w:rFonts w:ascii="Book Antiqua" w:hAnsi="Book Antiqua" w:cs="Times New Roman"/>
          <w:color w:val="000000" w:themeColor="text1"/>
          <w:sz w:val="24"/>
          <w:szCs w:val="24"/>
          <w:lang w:val="en-US"/>
        </w:rPr>
        <w:t>are a</w:t>
      </w:r>
      <w:r w:rsidR="009D12FB" w:rsidRPr="008053CA">
        <w:rPr>
          <w:rFonts w:ascii="Book Antiqua" w:hAnsi="Book Antiqua" w:cs="Times New Roman"/>
          <w:color w:val="000000" w:themeColor="text1"/>
          <w:sz w:val="24"/>
          <w:szCs w:val="24"/>
          <w:lang w:val="en-US"/>
        </w:rPr>
        <w:t>ware</w:t>
      </w:r>
      <w:r w:rsidR="002F2EF9" w:rsidRPr="008053CA">
        <w:rPr>
          <w:rFonts w:ascii="Book Antiqua" w:hAnsi="Book Antiqua" w:cs="Times New Roman"/>
          <w:color w:val="000000" w:themeColor="text1"/>
          <w:sz w:val="24"/>
          <w:szCs w:val="24"/>
          <w:lang w:val="en-US"/>
        </w:rPr>
        <w:t xml:space="preserve"> of their hypertension status</w:t>
      </w:r>
      <w:r w:rsidR="009D12FB" w:rsidRPr="008053CA">
        <w:rPr>
          <w:rFonts w:ascii="Book Antiqua" w:hAnsi="Book Antiqua" w:cs="Times New Roman"/>
          <w:color w:val="000000" w:themeColor="text1"/>
          <w:sz w:val="24"/>
          <w:szCs w:val="24"/>
          <w:lang w:val="en-US"/>
        </w:rPr>
        <w:t xml:space="preserve"> and </w:t>
      </w:r>
      <w:r w:rsidR="002F2EF9" w:rsidRPr="008053CA">
        <w:rPr>
          <w:rFonts w:ascii="Book Antiqua" w:hAnsi="Book Antiqua" w:cs="Times New Roman"/>
          <w:color w:val="000000" w:themeColor="text1"/>
          <w:sz w:val="24"/>
          <w:szCs w:val="24"/>
          <w:lang w:val="en-US"/>
        </w:rPr>
        <w:t xml:space="preserve">only one-third of </w:t>
      </w:r>
      <w:r w:rsidR="00176422" w:rsidRPr="008053CA">
        <w:rPr>
          <w:rFonts w:ascii="Book Antiqua" w:hAnsi="Book Antiqua" w:cs="Times New Roman"/>
          <w:color w:val="000000" w:themeColor="text1"/>
          <w:sz w:val="24"/>
          <w:szCs w:val="24"/>
          <w:lang w:val="en-US"/>
        </w:rPr>
        <w:t xml:space="preserve">those </w:t>
      </w:r>
      <w:r w:rsidR="002F2EF9" w:rsidRPr="008053CA">
        <w:rPr>
          <w:rFonts w:ascii="Book Antiqua" w:hAnsi="Book Antiqua" w:cs="Times New Roman"/>
          <w:color w:val="000000" w:themeColor="text1"/>
          <w:sz w:val="24"/>
          <w:szCs w:val="24"/>
          <w:lang w:val="en-US"/>
        </w:rPr>
        <w:t xml:space="preserve">under treatment achieved </w:t>
      </w:r>
      <w:r w:rsidR="009D12FB" w:rsidRPr="008053CA">
        <w:rPr>
          <w:rFonts w:ascii="Book Antiqua" w:hAnsi="Book Antiqua" w:cs="Times New Roman"/>
          <w:color w:val="000000" w:themeColor="text1"/>
          <w:sz w:val="24"/>
          <w:szCs w:val="24"/>
          <w:lang w:val="en-US"/>
        </w:rPr>
        <w:t>control</w:t>
      </w:r>
      <w:r w:rsidR="00E412D2" w:rsidRPr="008053CA">
        <w:rPr>
          <w:rFonts w:ascii="Book Antiqua" w:hAnsi="Book Antiqua" w:cs="Times New Roman"/>
          <w:color w:val="000000" w:themeColor="text1"/>
          <w:sz w:val="24"/>
          <w:szCs w:val="24"/>
          <w:lang w:val="en-US"/>
        </w:rPr>
        <w:t xml:space="preserve"> of </w:t>
      </w:r>
      <w:r w:rsidR="002F2EF9" w:rsidRPr="008053CA">
        <w:rPr>
          <w:rFonts w:ascii="Book Antiqua" w:hAnsi="Book Antiqua" w:cs="Times New Roman"/>
          <w:color w:val="000000" w:themeColor="text1"/>
          <w:sz w:val="24"/>
          <w:szCs w:val="24"/>
          <w:lang w:val="en-US"/>
        </w:rPr>
        <w:t xml:space="preserve">their </w:t>
      </w:r>
      <w:r w:rsidR="00E412D2" w:rsidRPr="008053CA">
        <w:rPr>
          <w:rFonts w:ascii="Book Antiqua" w:hAnsi="Book Antiqua" w:cs="Times New Roman"/>
          <w:color w:val="000000" w:themeColor="text1"/>
          <w:sz w:val="24"/>
          <w:szCs w:val="24"/>
          <w:lang w:val="en-US"/>
        </w:rPr>
        <w:t>h</w:t>
      </w:r>
      <w:r w:rsidR="002F2EF9" w:rsidRPr="008053CA">
        <w:rPr>
          <w:rFonts w:ascii="Book Antiqua" w:hAnsi="Book Antiqua" w:cs="Times New Roman"/>
          <w:color w:val="000000" w:themeColor="text1"/>
          <w:sz w:val="24"/>
          <w:szCs w:val="24"/>
          <w:lang w:val="en-US"/>
        </w:rPr>
        <w:t>ypertension</w:t>
      </w:r>
      <w:r w:rsidR="009D12FB" w:rsidRPr="008053CA">
        <w:rPr>
          <w:rFonts w:ascii="Book Antiqua" w:hAnsi="Book Antiqua" w:cs="Times New Roman"/>
          <w:color w:val="000000" w:themeColor="text1"/>
          <w:sz w:val="24"/>
          <w:szCs w:val="24"/>
          <w:lang w:val="en-US"/>
        </w:rPr>
        <w:t>. C</w:t>
      </w:r>
      <w:r w:rsidR="00F26CBD" w:rsidRPr="008053CA">
        <w:rPr>
          <w:rFonts w:ascii="Book Antiqua" w:hAnsi="Book Antiqua" w:cs="Times New Roman"/>
          <w:color w:val="000000" w:themeColor="text1"/>
          <w:sz w:val="24"/>
          <w:szCs w:val="24"/>
          <w:lang w:val="en-US"/>
        </w:rPr>
        <w:t>oncerted effort</w:t>
      </w:r>
      <w:r w:rsidR="009D12FB" w:rsidRPr="008053CA">
        <w:rPr>
          <w:rFonts w:ascii="Book Antiqua" w:hAnsi="Book Antiqua" w:cs="Times New Roman"/>
          <w:color w:val="000000" w:themeColor="text1"/>
          <w:sz w:val="24"/>
          <w:szCs w:val="24"/>
          <w:lang w:val="en-US"/>
        </w:rPr>
        <w:t xml:space="preserve">s </w:t>
      </w:r>
      <w:r w:rsidR="00136195" w:rsidRPr="008053CA">
        <w:rPr>
          <w:rFonts w:ascii="Book Antiqua" w:hAnsi="Book Antiqua" w:cs="Times New Roman"/>
          <w:color w:val="000000" w:themeColor="text1"/>
          <w:sz w:val="24"/>
          <w:szCs w:val="24"/>
          <w:lang w:val="en-US"/>
        </w:rPr>
        <w:t xml:space="preserve">by policymakers and healthcare professionals </w:t>
      </w:r>
      <w:r w:rsidR="00F26CBD" w:rsidRPr="008053CA">
        <w:rPr>
          <w:rFonts w:ascii="Book Antiqua" w:hAnsi="Book Antiqua" w:cs="Times New Roman"/>
          <w:color w:val="000000" w:themeColor="text1"/>
          <w:sz w:val="24"/>
          <w:szCs w:val="24"/>
          <w:lang w:val="en-US"/>
        </w:rPr>
        <w:t xml:space="preserve">to improve </w:t>
      </w:r>
      <w:r w:rsidR="00E412D2" w:rsidRPr="008053CA">
        <w:rPr>
          <w:rFonts w:ascii="Book Antiqua" w:hAnsi="Book Antiqua" w:cs="Times New Roman"/>
          <w:color w:val="000000" w:themeColor="text1"/>
          <w:sz w:val="24"/>
          <w:szCs w:val="24"/>
          <w:lang w:val="en-US"/>
        </w:rPr>
        <w:t xml:space="preserve">awareness and control </w:t>
      </w:r>
      <w:r w:rsidR="009D12FB" w:rsidRPr="008053CA">
        <w:rPr>
          <w:rFonts w:ascii="Book Antiqua" w:hAnsi="Book Antiqua" w:cs="Times New Roman"/>
          <w:color w:val="000000" w:themeColor="text1"/>
          <w:sz w:val="24"/>
          <w:szCs w:val="24"/>
          <w:lang w:val="en-US"/>
        </w:rPr>
        <w:t>of hypertension</w:t>
      </w:r>
      <w:r w:rsidR="00E412D2" w:rsidRPr="008053CA">
        <w:rPr>
          <w:rFonts w:ascii="Book Antiqua" w:hAnsi="Book Antiqua" w:cs="Times New Roman"/>
          <w:color w:val="000000" w:themeColor="text1"/>
          <w:sz w:val="24"/>
          <w:szCs w:val="24"/>
          <w:lang w:val="en-US"/>
        </w:rPr>
        <w:t xml:space="preserve"> should be of high priority</w:t>
      </w:r>
      <w:r w:rsidR="009D12FB" w:rsidRPr="008053CA">
        <w:rPr>
          <w:rFonts w:ascii="Book Antiqua" w:hAnsi="Book Antiqua" w:cs="Times New Roman"/>
          <w:color w:val="000000" w:themeColor="text1"/>
          <w:sz w:val="24"/>
          <w:szCs w:val="24"/>
          <w:lang w:val="en-US"/>
        </w:rPr>
        <w:t>.</w:t>
      </w:r>
    </w:p>
    <w:p w14:paraId="24423FDD" w14:textId="77777777" w:rsidR="009D12FB" w:rsidRPr="008053CA" w:rsidRDefault="009D12FB" w:rsidP="00804EBD">
      <w:pPr>
        <w:adjustRightInd w:val="0"/>
        <w:snapToGrid w:val="0"/>
        <w:spacing w:after="0" w:line="360" w:lineRule="auto"/>
        <w:jc w:val="both"/>
        <w:rPr>
          <w:rFonts w:ascii="Book Antiqua" w:hAnsi="Book Antiqua" w:cs="Times New Roman"/>
          <w:color w:val="000000" w:themeColor="text1"/>
          <w:sz w:val="24"/>
          <w:szCs w:val="24"/>
          <w:lang w:val="en-US"/>
        </w:rPr>
      </w:pPr>
    </w:p>
    <w:p w14:paraId="2C666B77" w14:textId="0A3048FA" w:rsidR="00F26CBD" w:rsidRPr="008053CA" w:rsidRDefault="00696FD6"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eastAsia="Book Antiqua" w:hAnsi="Book Antiqua" w:cs="Book Antiqua"/>
          <w:b/>
          <w:bCs/>
          <w:color w:val="000000" w:themeColor="text1"/>
          <w:sz w:val="24"/>
          <w:szCs w:val="24"/>
          <w:lang w:val="en-US"/>
        </w:rPr>
        <w:t xml:space="preserve">Key </w:t>
      </w:r>
      <w:r w:rsidR="008644D3">
        <w:rPr>
          <w:rFonts w:ascii="Book Antiqua" w:hAnsi="Book Antiqua" w:cs="Book Antiqua" w:hint="eastAsia"/>
          <w:b/>
          <w:bCs/>
          <w:color w:val="000000" w:themeColor="text1"/>
          <w:sz w:val="24"/>
          <w:szCs w:val="24"/>
          <w:lang w:val="en-US"/>
        </w:rPr>
        <w:t>W</w:t>
      </w:r>
      <w:r w:rsidRPr="008053CA">
        <w:rPr>
          <w:rFonts w:ascii="Book Antiqua" w:eastAsia="Book Antiqua" w:hAnsi="Book Antiqua" w:cs="Book Antiqua"/>
          <w:b/>
          <w:bCs/>
          <w:color w:val="000000" w:themeColor="text1"/>
          <w:sz w:val="24"/>
          <w:szCs w:val="24"/>
          <w:lang w:val="en-US"/>
        </w:rPr>
        <w:t>ords:</w:t>
      </w:r>
      <w:r w:rsidRPr="008053CA">
        <w:rPr>
          <w:rFonts w:ascii="Book Antiqua" w:hAnsi="Book Antiqua" w:cs="Book Antiqua"/>
          <w:b/>
          <w:bCs/>
          <w:color w:val="000000" w:themeColor="text1"/>
          <w:sz w:val="24"/>
          <w:szCs w:val="24"/>
          <w:lang w:val="en-US"/>
        </w:rPr>
        <w:t xml:space="preserve"> </w:t>
      </w:r>
      <w:r w:rsidR="00F26CBD" w:rsidRPr="008053CA">
        <w:rPr>
          <w:rFonts w:ascii="Book Antiqua" w:hAnsi="Book Antiqua" w:cs="Times New Roman"/>
          <w:color w:val="000000" w:themeColor="text1"/>
          <w:sz w:val="24"/>
          <w:szCs w:val="24"/>
          <w:lang w:val="en-US"/>
        </w:rPr>
        <w:t>Prevalence</w:t>
      </w:r>
      <w:r w:rsidRPr="008053CA">
        <w:rPr>
          <w:rFonts w:ascii="Book Antiqua" w:hAnsi="Book Antiqua" w:cs="Times New Roman"/>
          <w:color w:val="000000" w:themeColor="text1"/>
          <w:sz w:val="24"/>
          <w:szCs w:val="24"/>
          <w:lang w:val="en-US"/>
        </w:rPr>
        <w:t>;</w:t>
      </w:r>
      <w:r w:rsidR="00F26CBD" w:rsidRPr="008053CA">
        <w:rPr>
          <w:rFonts w:ascii="Book Antiqua" w:hAnsi="Book Antiqua" w:cs="Times New Roman"/>
          <w:color w:val="000000" w:themeColor="text1"/>
          <w:sz w:val="24"/>
          <w:szCs w:val="24"/>
          <w:lang w:val="en-US"/>
        </w:rPr>
        <w:t xml:space="preserve"> Awareness</w:t>
      </w:r>
      <w:r w:rsidRPr="008053CA">
        <w:rPr>
          <w:rFonts w:ascii="Book Antiqua" w:hAnsi="Book Antiqua" w:cs="Times New Roman"/>
          <w:color w:val="000000" w:themeColor="text1"/>
          <w:sz w:val="24"/>
          <w:szCs w:val="24"/>
          <w:lang w:val="en-US"/>
        </w:rPr>
        <w:t>;</w:t>
      </w:r>
      <w:r w:rsidR="00F26CBD" w:rsidRPr="008053CA">
        <w:rPr>
          <w:rFonts w:ascii="Book Antiqua" w:hAnsi="Book Antiqua" w:cs="Times New Roman"/>
          <w:color w:val="000000" w:themeColor="text1"/>
          <w:sz w:val="24"/>
          <w:szCs w:val="24"/>
          <w:lang w:val="en-US"/>
        </w:rPr>
        <w:t xml:space="preserve"> Control</w:t>
      </w:r>
      <w:r w:rsidRPr="008053CA">
        <w:rPr>
          <w:rFonts w:ascii="Book Antiqua" w:hAnsi="Book Antiqua" w:cs="Times New Roman"/>
          <w:color w:val="000000" w:themeColor="text1"/>
          <w:sz w:val="24"/>
          <w:szCs w:val="24"/>
          <w:lang w:val="en-US"/>
        </w:rPr>
        <w:t>;</w:t>
      </w:r>
      <w:r w:rsidR="00F26CBD" w:rsidRPr="008053CA">
        <w:rPr>
          <w:rFonts w:ascii="Book Antiqua" w:hAnsi="Book Antiqua" w:cs="Times New Roman"/>
          <w:color w:val="000000" w:themeColor="text1"/>
          <w:sz w:val="24"/>
          <w:szCs w:val="24"/>
          <w:lang w:val="en-US"/>
        </w:rPr>
        <w:t xml:space="preserve"> Hypertension</w:t>
      </w:r>
      <w:r w:rsidRPr="008053CA">
        <w:rPr>
          <w:rFonts w:ascii="Book Antiqua" w:hAnsi="Book Antiqua" w:cs="Times New Roman"/>
          <w:color w:val="000000" w:themeColor="text1"/>
          <w:sz w:val="24"/>
          <w:szCs w:val="24"/>
          <w:lang w:val="en-US"/>
        </w:rPr>
        <w:t>;</w:t>
      </w:r>
      <w:r w:rsidR="00F26CBD" w:rsidRPr="008053CA">
        <w:rPr>
          <w:rFonts w:ascii="Book Antiqua" w:hAnsi="Book Antiqua" w:cs="Times New Roman"/>
          <w:color w:val="000000" w:themeColor="text1"/>
          <w:sz w:val="24"/>
          <w:szCs w:val="24"/>
          <w:lang w:val="en-US"/>
        </w:rPr>
        <w:t xml:space="preserve"> Blood </w:t>
      </w:r>
      <w:r w:rsidRPr="008053CA">
        <w:rPr>
          <w:rFonts w:ascii="Book Antiqua" w:hAnsi="Book Antiqua" w:cs="Times New Roman"/>
          <w:color w:val="000000" w:themeColor="text1"/>
          <w:sz w:val="24"/>
          <w:szCs w:val="24"/>
          <w:lang w:val="en-US"/>
        </w:rPr>
        <w:t>pressure;</w:t>
      </w:r>
      <w:r w:rsidR="00F26CBD" w:rsidRPr="008053CA">
        <w:rPr>
          <w:rFonts w:ascii="Book Antiqua" w:hAnsi="Book Antiqua" w:cs="Times New Roman"/>
          <w:color w:val="000000" w:themeColor="text1"/>
          <w:sz w:val="24"/>
          <w:szCs w:val="24"/>
          <w:lang w:val="en-US"/>
        </w:rPr>
        <w:t xml:space="preserve"> Malaysia</w:t>
      </w:r>
      <w:r w:rsidRPr="008053CA">
        <w:rPr>
          <w:rFonts w:ascii="Book Antiqua" w:hAnsi="Book Antiqua" w:cs="Times New Roman"/>
          <w:color w:val="000000" w:themeColor="text1"/>
          <w:sz w:val="24"/>
          <w:szCs w:val="24"/>
          <w:lang w:val="en-US"/>
        </w:rPr>
        <w:t xml:space="preserve">; </w:t>
      </w:r>
      <w:r w:rsidR="00F26CBD" w:rsidRPr="008053CA">
        <w:rPr>
          <w:rFonts w:ascii="Book Antiqua" w:hAnsi="Book Antiqua" w:cs="Times New Roman"/>
          <w:color w:val="000000" w:themeColor="text1"/>
          <w:sz w:val="24"/>
          <w:szCs w:val="24"/>
          <w:lang w:val="en-US"/>
        </w:rPr>
        <w:t>Systematic review</w:t>
      </w:r>
      <w:r w:rsidRPr="008053CA">
        <w:rPr>
          <w:rFonts w:ascii="Book Antiqua" w:hAnsi="Book Antiqua" w:cs="Times New Roman"/>
          <w:color w:val="000000" w:themeColor="text1"/>
          <w:sz w:val="24"/>
          <w:szCs w:val="24"/>
          <w:lang w:val="en-US"/>
        </w:rPr>
        <w:t>;</w:t>
      </w:r>
      <w:r w:rsidR="00F26CBD" w:rsidRPr="008053CA">
        <w:rPr>
          <w:rFonts w:ascii="Book Antiqua" w:hAnsi="Book Antiqua" w:cs="Times New Roman"/>
          <w:color w:val="000000" w:themeColor="text1"/>
          <w:sz w:val="24"/>
          <w:szCs w:val="24"/>
          <w:lang w:val="en-US"/>
        </w:rPr>
        <w:t xml:space="preserve"> Meta-analysis</w:t>
      </w:r>
    </w:p>
    <w:p w14:paraId="01676EC5" w14:textId="77777777" w:rsidR="003C42CA" w:rsidRPr="008053CA" w:rsidRDefault="003C42CA" w:rsidP="00804EBD">
      <w:pPr>
        <w:adjustRightInd w:val="0"/>
        <w:snapToGrid w:val="0"/>
        <w:spacing w:after="0" w:line="360" w:lineRule="auto"/>
        <w:jc w:val="both"/>
        <w:rPr>
          <w:rFonts w:ascii="Book Antiqua" w:hAnsi="Book Antiqua" w:cs="Times New Roman"/>
          <w:color w:val="000000" w:themeColor="text1"/>
          <w:sz w:val="24"/>
          <w:szCs w:val="24"/>
          <w:lang w:val="en-US"/>
        </w:rPr>
      </w:pPr>
    </w:p>
    <w:p w14:paraId="1D4F2C69" w14:textId="402A7839" w:rsidR="003C42CA" w:rsidRPr="008053CA" w:rsidRDefault="008644D3" w:rsidP="00804EBD">
      <w:pPr>
        <w:adjustRightInd w:val="0"/>
        <w:snapToGrid w:val="0"/>
        <w:spacing w:after="0" w:line="360" w:lineRule="auto"/>
        <w:jc w:val="both"/>
        <w:rPr>
          <w:rFonts w:ascii="Book Antiqua" w:hAnsi="Book Antiqua"/>
          <w:color w:val="000000" w:themeColor="text1"/>
          <w:sz w:val="24"/>
          <w:szCs w:val="24"/>
          <w:lang w:val="en-US"/>
        </w:rPr>
      </w:pPr>
      <w:bookmarkStart w:id="1" w:name="_GoBack"/>
      <w:r w:rsidRPr="008644D3">
        <w:rPr>
          <w:rFonts w:ascii="Book Antiqua" w:hAnsi="Book Antiqua" w:cs="Book Antiqua" w:hint="eastAsia"/>
          <w:b/>
          <w:color w:val="000000" w:themeColor="text1"/>
          <w:sz w:val="24"/>
          <w:szCs w:val="24"/>
          <w:lang w:val="en-US"/>
        </w:rPr>
        <w:t>Citation:</w:t>
      </w:r>
      <w:bookmarkEnd w:id="1"/>
      <w:r>
        <w:rPr>
          <w:rFonts w:ascii="Book Antiqua" w:hAnsi="Book Antiqua" w:cs="Book Antiqua" w:hint="eastAsia"/>
          <w:color w:val="000000" w:themeColor="text1"/>
          <w:sz w:val="24"/>
          <w:szCs w:val="24"/>
          <w:lang w:val="en-US"/>
        </w:rPr>
        <w:t xml:space="preserve"> </w:t>
      </w:r>
      <w:r w:rsidR="003C42CA" w:rsidRPr="008053CA">
        <w:rPr>
          <w:rFonts w:ascii="Book Antiqua" w:eastAsia="Book Antiqua" w:hAnsi="Book Antiqua" w:cs="Book Antiqua"/>
          <w:color w:val="000000" w:themeColor="text1"/>
          <w:sz w:val="24"/>
          <w:szCs w:val="24"/>
          <w:lang w:val="en-US"/>
        </w:rPr>
        <w:t xml:space="preserve">Soo MJ, Chow ZY, Ching SM, Tan CH, Lee KW, </w:t>
      </w:r>
      <w:proofErr w:type="spellStart"/>
      <w:r w:rsidR="003C42CA" w:rsidRPr="008053CA">
        <w:rPr>
          <w:rFonts w:ascii="Book Antiqua" w:eastAsia="Book Antiqua" w:hAnsi="Book Antiqua" w:cs="Book Antiqua"/>
          <w:color w:val="000000" w:themeColor="text1"/>
          <w:sz w:val="24"/>
          <w:szCs w:val="24"/>
          <w:lang w:val="en-US"/>
        </w:rPr>
        <w:t>Devaraj</w:t>
      </w:r>
      <w:proofErr w:type="spellEnd"/>
      <w:r w:rsidR="003C42CA" w:rsidRPr="008053CA">
        <w:rPr>
          <w:rFonts w:ascii="Book Antiqua" w:eastAsia="Book Antiqua" w:hAnsi="Book Antiqua" w:cs="Book Antiqua"/>
          <w:color w:val="000000" w:themeColor="text1"/>
          <w:sz w:val="24"/>
          <w:szCs w:val="24"/>
          <w:lang w:val="en-US"/>
        </w:rPr>
        <w:t xml:space="preserve"> NK, Salim HS, Ramachandran V, Lim PY, </w:t>
      </w:r>
      <w:proofErr w:type="spellStart"/>
      <w:r w:rsidR="003C42CA" w:rsidRPr="008053CA">
        <w:rPr>
          <w:rFonts w:ascii="Book Antiqua" w:eastAsia="Book Antiqua" w:hAnsi="Book Antiqua" w:cs="Book Antiqua"/>
          <w:color w:val="000000" w:themeColor="text1"/>
          <w:sz w:val="24"/>
          <w:szCs w:val="24"/>
          <w:lang w:val="en-US"/>
        </w:rPr>
        <w:t>Sivaratnam</w:t>
      </w:r>
      <w:proofErr w:type="spellEnd"/>
      <w:r w:rsidR="003C42CA" w:rsidRPr="008053CA">
        <w:rPr>
          <w:rFonts w:ascii="Book Antiqua" w:eastAsia="Book Antiqua" w:hAnsi="Book Antiqua" w:cs="Book Antiqua"/>
          <w:color w:val="000000" w:themeColor="text1"/>
          <w:sz w:val="24"/>
          <w:szCs w:val="24"/>
          <w:lang w:val="en-US"/>
        </w:rPr>
        <w:t xml:space="preserve"> D, </w:t>
      </w:r>
      <w:proofErr w:type="spellStart"/>
      <w:r w:rsidR="003C42CA" w:rsidRPr="008053CA">
        <w:rPr>
          <w:rFonts w:ascii="Book Antiqua" w:eastAsia="Book Antiqua" w:hAnsi="Book Antiqua" w:cs="Book Antiqua"/>
          <w:color w:val="000000" w:themeColor="text1"/>
          <w:sz w:val="24"/>
          <w:szCs w:val="24"/>
          <w:lang w:val="en-US"/>
        </w:rPr>
        <w:t>Hoo</w:t>
      </w:r>
      <w:proofErr w:type="spellEnd"/>
      <w:r w:rsidR="003C42CA" w:rsidRPr="008053CA">
        <w:rPr>
          <w:rFonts w:ascii="Book Antiqua" w:eastAsia="Book Antiqua" w:hAnsi="Book Antiqua" w:cs="Book Antiqua"/>
          <w:color w:val="000000" w:themeColor="text1"/>
          <w:sz w:val="24"/>
          <w:szCs w:val="24"/>
          <w:lang w:val="en-US"/>
        </w:rPr>
        <w:t xml:space="preserve"> FK, Cheong AT, Chia YC. Prevalence, awareness and control of hypertension in Malaysia </w:t>
      </w:r>
      <w:r w:rsidR="00045406" w:rsidRPr="008053CA">
        <w:rPr>
          <w:rFonts w:ascii="Book Antiqua" w:eastAsia="Book Antiqua" w:hAnsi="Book Antiqua" w:cs="Book Antiqua"/>
          <w:color w:val="000000" w:themeColor="text1"/>
          <w:sz w:val="24"/>
          <w:szCs w:val="24"/>
          <w:lang w:val="en-US"/>
        </w:rPr>
        <w:t>from</w:t>
      </w:r>
      <w:r w:rsidR="003C42CA" w:rsidRPr="008053CA">
        <w:rPr>
          <w:rFonts w:ascii="Book Antiqua" w:eastAsia="Book Antiqua" w:hAnsi="Book Antiqua" w:cs="Book Antiqua"/>
          <w:color w:val="000000" w:themeColor="text1"/>
          <w:sz w:val="24"/>
          <w:szCs w:val="24"/>
          <w:lang w:val="en-US"/>
        </w:rPr>
        <w:t xml:space="preserve"> 1980</w:t>
      </w:r>
      <w:r w:rsidR="003C42CA" w:rsidRPr="008053CA">
        <w:rPr>
          <w:rFonts w:ascii="Book Antiqua" w:hAnsi="Book Antiqua" w:cs="Book Antiqua"/>
          <w:color w:val="000000" w:themeColor="text1"/>
          <w:sz w:val="24"/>
          <w:szCs w:val="24"/>
          <w:lang w:val="en-US"/>
        </w:rPr>
        <w:t>-</w:t>
      </w:r>
      <w:r w:rsidR="003C42CA" w:rsidRPr="008053CA">
        <w:rPr>
          <w:rFonts w:ascii="Book Antiqua" w:eastAsia="Book Antiqua" w:hAnsi="Book Antiqua" w:cs="Book Antiqua"/>
          <w:color w:val="000000" w:themeColor="text1"/>
          <w:sz w:val="24"/>
          <w:szCs w:val="24"/>
          <w:lang w:val="en-US"/>
        </w:rPr>
        <w:t xml:space="preserve">2018: A systematic review and meta-analysis. </w:t>
      </w:r>
      <w:r w:rsidR="003C42CA" w:rsidRPr="008053CA">
        <w:rPr>
          <w:rFonts w:ascii="Book Antiqua" w:eastAsia="Book Antiqua" w:hAnsi="Book Antiqua" w:cs="Book Antiqua"/>
          <w:i/>
          <w:iCs/>
          <w:color w:val="000000" w:themeColor="text1"/>
          <w:sz w:val="24"/>
          <w:szCs w:val="24"/>
          <w:lang w:val="en-US"/>
        </w:rPr>
        <w:t>World J Meta-Anal</w:t>
      </w:r>
      <w:r w:rsidR="003C42CA" w:rsidRPr="008053CA">
        <w:rPr>
          <w:rFonts w:ascii="Book Antiqua" w:eastAsia="Book Antiqua" w:hAnsi="Book Antiqua" w:cs="Book Antiqua"/>
          <w:color w:val="000000" w:themeColor="text1"/>
          <w:sz w:val="24"/>
          <w:szCs w:val="24"/>
          <w:lang w:val="en-US"/>
        </w:rPr>
        <w:t xml:space="preserve"> 2020; </w:t>
      </w:r>
      <w:r w:rsidR="00A16BED" w:rsidRPr="00A16BED">
        <w:rPr>
          <w:rFonts w:ascii="Book Antiqua" w:eastAsia="Book Antiqua" w:hAnsi="Book Antiqua" w:cs="Book Antiqua"/>
          <w:color w:val="000000" w:themeColor="text1"/>
          <w:sz w:val="24"/>
          <w:szCs w:val="24"/>
          <w:lang w:val="en-US"/>
        </w:rPr>
        <w:t xml:space="preserve">8(4): </w:t>
      </w:r>
      <w:r w:rsidR="00651AE4" w:rsidRPr="00651AE4">
        <w:rPr>
          <w:rFonts w:ascii="Book Antiqua" w:eastAsia="Book Antiqua" w:hAnsi="Book Antiqua" w:cs="Book Antiqua"/>
          <w:color w:val="000000" w:themeColor="text1"/>
          <w:sz w:val="24"/>
          <w:szCs w:val="24"/>
          <w:lang w:val="en-US"/>
        </w:rPr>
        <w:t>320-</w:t>
      </w:r>
      <w:proofErr w:type="gramStart"/>
      <w:r w:rsidR="00651AE4" w:rsidRPr="00651AE4">
        <w:rPr>
          <w:rFonts w:ascii="Book Antiqua" w:eastAsia="Book Antiqua" w:hAnsi="Book Antiqua" w:cs="Book Antiqua"/>
          <w:color w:val="000000" w:themeColor="text1"/>
          <w:sz w:val="24"/>
          <w:szCs w:val="24"/>
          <w:lang w:val="en-US"/>
        </w:rPr>
        <w:t>344</w:t>
      </w:r>
      <w:r w:rsidR="00A16BED" w:rsidRPr="00A16BED">
        <w:rPr>
          <w:rFonts w:ascii="Book Antiqua" w:eastAsia="Book Antiqua" w:hAnsi="Book Antiqua" w:cs="Book Antiqua"/>
          <w:color w:val="000000" w:themeColor="text1"/>
          <w:sz w:val="24"/>
          <w:szCs w:val="24"/>
          <w:lang w:val="en-US"/>
        </w:rPr>
        <w:t xml:space="preserve">  URL</w:t>
      </w:r>
      <w:proofErr w:type="gramEnd"/>
      <w:r w:rsidR="00A16BED" w:rsidRPr="00A16BED">
        <w:rPr>
          <w:rFonts w:ascii="Book Antiqua" w:eastAsia="Book Antiqua" w:hAnsi="Book Antiqua" w:cs="Book Antiqua"/>
          <w:color w:val="000000" w:themeColor="text1"/>
          <w:sz w:val="24"/>
          <w:szCs w:val="24"/>
          <w:lang w:val="en-US"/>
        </w:rPr>
        <w:t>: https://www.wjgnet.com/2308-3840/full/v8/i4/</w:t>
      </w:r>
      <w:r w:rsidR="00651AE4" w:rsidRPr="00651AE4">
        <w:rPr>
          <w:rFonts w:ascii="Book Antiqua" w:eastAsia="Book Antiqua" w:hAnsi="Book Antiqua" w:cs="Book Antiqua"/>
          <w:color w:val="000000" w:themeColor="text1"/>
          <w:sz w:val="24"/>
          <w:szCs w:val="24"/>
          <w:lang w:val="en-US"/>
        </w:rPr>
        <w:t>320</w:t>
      </w:r>
      <w:r w:rsidR="00A16BED" w:rsidRPr="00A16BED">
        <w:rPr>
          <w:rFonts w:ascii="Book Antiqua" w:eastAsia="Book Antiqua" w:hAnsi="Book Antiqua" w:cs="Book Antiqua"/>
          <w:color w:val="000000" w:themeColor="text1"/>
          <w:sz w:val="24"/>
          <w:szCs w:val="24"/>
          <w:lang w:val="en-US"/>
        </w:rPr>
        <w:t>.htm  DOI: https://dx.doi.org/10.13105/wjma.v8.i4.</w:t>
      </w:r>
      <w:r w:rsidR="00651AE4" w:rsidRPr="00651AE4">
        <w:rPr>
          <w:rFonts w:ascii="Book Antiqua" w:eastAsia="Book Antiqua" w:hAnsi="Book Antiqua" w:cs="Book Antiqua"/>
          <w:color w:val="000000" w:themeColor="text1"/>
          <w:sz w:val="24"/>
          <w:szCs w:val="24"/>
          <w:lang w:val="en-US"/>
        </w:rPr>
        <w:t>320</w:t>
      </w:r>
    </w:p>
    <w:p w14:paraId="70358959" w14:textId="77777777" w:rsidR="00F26CBD" w:rsidRPr="008053CA" w:rsidRDefault="00F26CBD" w:rsidP="00804EBD">
      <w:pPr>
        <w:adjustRightInd w:val="0"/>
        <w:snapToGrid w:val="0"/>
        <w:spacing w:after="0" w:line="360" w:lineRule="auto"/>
        <w:jc w:val="both"/>
        <w:rPr>
          <w:rFonts w:ascii="Book Antiqua" w:hAnsi="Book Antiqua" w:cs="Times New Roman"/>
          <w:color w:val="000000" w:themeColor="text1"/>
          <w:sz w:val="24"/>
          <w:szCs w:val="24"/>
          <w:lang w:val="en-US"/>
        </w:rPr>
      </w:pPr>
    </w:p>
    <w:p w14:paraId="6B392D38" w14:textId="4AC3891C" w:rsidR="003C42CA" w:rsidRPr="008053CA" w:rsidRDefault="003C42CA" w:rsidP="00804EBD">
      <w:pPr>
        <w:adjustRightInd w:val="0"/>
        <w:snapToGrid w:val="0"/>
        <w:spacing w:after="0" w:line="360" w:lineRule="auto"/>
        <w:jc w:val="both"/>
        <w:rPr>
          <w:rFonts w:ascii="Book Antiqua" w:hAnsi="Book Antiqua"/>
          <w:color w:val="000000" w:themeColor="text1"/>
          <w:sz w:val="24"/>
          <w:szCs w:val="24"/>
          <w:lang w:val="en-US"/>
        </w:rPr>
      </w:pPr>
      <w:r w:rsidRPr="008053CA">
        <w:rPr>
          <w:rFonts w:ascii="Book Antiqua" w:eastAsia="Book Antiqua" w:hAnsi="Book Antiqua" w:cs="Book Antiqua"/>
          <w:b/>
          <w:bCs/>
          <w:color w:val="000000" w:themeColor="text1"/>
          <w:sz w:val="24"/>
          <w:szCs w:val="24"/>
          <w:lang w:val="en-US"/>
        </w:rPr>
        <w:t xml:space="preserve">Core </w:t>
      </w:r>
      <w:r w:rsidR="008644D3">
        <w:rPr>
          <w:rFonts w:ascii="Book Antiqua" w:hAnsi="Book Antiqua" w:cs="Book Antiqua" w:hint="eastAsia"/>
          <w:b/>
          <w:bCs/>
          <w:color w:val="000000" w:themeColor="text1"/>
          <w:sz w:val="24"/>
          <w:szCs w:val="24"/>
          <w:lang w:val="en-US"/>
        </w:rPr>
        <w:t>T</w:t>
      </w:r>
      <w:r w:rsidRPr="008053CA">
        <w:rPr>
          <w:rFonts w:ascii="Book Antiqua" w:eastAsia="Book Antiqua" w:hAnsi="Book Antiqua" w:cs="Book Antiqua"/>
          <w:b/>
          <w:bCs/>
          <w:color w:val="000000" w:themeColor="text1"/>
          <w:sz w:val="24"/>
          <w:szCs w:val="24"/>
          <w:lang w:val="en-US"/>
        </w:rPr>
        <w:t xml:space="preserve">ip: </w:t>
      </w:r>
      <w:r w:rsidRPr="008053CA">
        <w:rPr>
          <w:rFonts w:ascii="Book Antiqua" w:eastAsia="Book Antiqua" w:hAnsi="Book Antiqua" w:cs="Book Antiqua"/>
          <w:color w:val="000000" w:themeColor="text1"/>
          <w:sz w:val="24"/>
          <w:szCs w:val="24"/>
          <w:lang w:val="en-US"/>
        </w:rPr>
        <w:t xml:space="preserve">This is a systematic review and meta-analysis reporting that the pooled prevalence of hypertension </w:t>
      </w:r>
      <w:r w:rsidR="00CD3E2C" w:rsidRPr="008053CA">
        <w:rPr>
          <w:rFonts w:ascii="Book Antiqua" w:eastAsia="Book Antiqua" w:hAnsi="Book Antiqua" w:cs="Book Antiqua"/>
          <w:color w:val="000000" w:themeColor="text1"/>
          <w:sz w:val="24"/>
          <w:szCs w:val="24"/>
          <w:lang w:val="en-US"/>
        </w:rPr>
        <w:t xml:space="preserve">in people </w:t>
      </w:r>
      <w:r w:rsidRPr="008053CA">
        <w:rPr>
          <w:rFonts w:ascii="Book Antiqua" w:eastAsia="Book Antiqua" w:hAnsi="Book Antiqua" w:cs="Book Antiqua"/>
          <w:color w:val="000000" w:themeColor="text1"/>
          <w:sz w:val="24"/>
          <w:szCs w:val="24"/>
          <w:lang w:val="en-US"/>
        </w:rPr>
        <w:t xml:space="preserve">aged </w:t>
      </w:r>
      <w:r w:rsidRPr="008053CA">
        <w:rPr>
          <w:rFonts w:ascii="Book Antiqua" w:eastAsia="Book Antiqua" w:hAnsi="Book Antiqua" w:cs="Book Antiqua"/>
          <w:color w:val="000000" w:themeColor="text1"/>
          <w:sz w:val="24"/>
          <w:szCs w:val="24"/>
          <w:shd w:val="clear" w:color="auto" w:fill="FFFFFF"/>
          <w:lang w:val="en-US"/>
        </w:rPr>
        <w:t>≥</w:t>
      </w:r>
      <w:r w:rsidRPr="008053CA">
        <w:rPr>
          <w:rFonts w:ascii="Book Antiqua" w:hAnsi="Book Antiqua" w:cs="Book Antiqua"/>
          <w:color w:val="000000" w:themeColor="text1"/>
          <w:sz w:val="24"/>
          <w:szCs w:val="24"/>
          <w:shd w:val="clear" w:color="auto" w:fill="FFFFFF"/>
          <w:lang w:val="en-US"/>
        </w:rPr>
        <w:t xml:space="preserve"> </w:t>
      </w:r>
      <w:r w:rsidRPr="008053CA">
        <w:rPr>
          <w:rFonts w:ascii="Book Antiqua" w:eastAsia="Book Antiqua" w:hAnsi="Book Antiqua" w:cs="Book Antiqua"/>
          <w:color w:val="000000" w:themeColor="text1"/>
          <w:sz w:val="24"/>
          <w:szCs w:val="24"/>
          <w:lang w:val="en-US"/>
        </w:rPr>
        <w:t>18 years in Malaysia was 29.7%. The pooled prevalence of awareness towards hypertension was 51.4 % and blood pressure control rate was 33.3%.</w:t>
      </w:r>
    </w:p>
    <w:p w14:paraId="5D580E54" w14:textId="77777777" w:rsidR="00B614A1" w:rsidRPr="008053CA" w:rsidRDefault="00B614A1" w:rsidP="00804EBD">
      <w:pPr>
        <w:adjustRightInd w:val="0"/>
        <w:snapToGrid w:val="0"/>
        <w:spacing w:after="0" w:line="360" w:lineRule="auto"/>
        <w:jc w:val="both"/>
        <w:rPr>
          <w:rFonts w:ascii="Book Antiqua" w:hAnsi="Book Antiqua" w:cs="Times New Roman"/>
          <w:color w:val="000000" w:themeColor="text1"/>
          <w:sz w:val="24"/>
          <w:szCs w:val="24"/>
          <w:lang w:val="en-US"/>
        </w:rPr>
      </w:pPr>
    </w:p>
    <w:p w14:paraId="4756B9E2" w14:textId="77777777" w:rsidR="003C42CA" w:rsidRPr="008053CA" w:rsidRDefault="003C42CA" w:rsidP="00804EBD">
      <w:pPr>
        <w:adjustRightInd w:val="0"/>
        <w:snapToGrid w:val="0"/>
        <w:spacing w:after="0" w:line="360" w:lineRule="auto"/>
        <w:jc w:val="both"/>
        <w:rPr>
          <w:rFonts w:ascii="Book Antiqua" w:hAnsi="Book Antiqua" w:cs="Times New Roman"/>
          <w:b/>
          <w:color w:val="000000" w:themeColor="text1"/>
          <w:sz w:val="24"/>
          <w:szCs w:val="24"/>
          <w:lang w:val="en-US"/>
        </w:rPr>
      </w:pPr>
      <w:r w:rsidRPr="008053CA">
        <w:rPr>
          <w:rFonts w:ascii="Book Antiqua" w:hAnsi="Book Antiqua" w:cs="Times New Roman"/>
          <w:b/>
          <w:color w:val="000000" w:themeColor="text1"/>
          <w:sz w:val="24"/>
          <w:szCs w:val="24"/>
          <w:lang w:val="en-US"/>
        </w:rPr>
        <w:br w:type="page"/>
      </w:r>
    </w:p>
    <w:p w14:paraId="1027F30A" w14:textId="2BE9E72F" w:rsidR="00F26CBD" w:rsidRPr="008053CA" w:rsidRDefault="006438B5" w:rsidP="00804EBD">
      <w:pPr>
        <w:adjustRightInd w:val="0"/>
        <w:snapToGrid w:val="0"/>
        <w:spacing w:after="0" w:line="360" w:lineRule="auto"/>
        <w:jc w:val="both"/>
        <w:rPr>
          <w:rFonts w:ascii="Book Antiqua" w:hAnsi="Book Antiqua" w:cs="Times New Roman"/>
          <w:b/>
          <w:color w:val="000000" w:themeColor="text1"/>
          <w:sz w:val="24"/>
          <w:szCs w:val="24"/>
          <w:u w:val="single"/>
          <w:lang w:val="en-US"/>
        </w:rPr>
      </w:pPr>
      <w:r w:rsidRPr="008053CA">
        <w:rPr>
          <w:rFonts w:ascii="Book Antiqua" w:hAnsi="Book Antiqua" w:cs="Times New Roman"/>
          <w:b/>
          <w:color w:val="000000" w:themeColor="text1"/>
          <w:sz w:val="24"/>
          <w:szCs w:val="24"/>
          <w:u w:val="single"/>
          <w:lang w:val="en-US"/>
        </w:rPr>
        <w:lastRenderedPageBreak/>
        <w:t>INTRODUCTION</w:t>
      </w:r>
    </w:p>
    <w:p w14:paraId="62C3F825" w14:textId="0C4596E8" w:rsidR="00045406" w:rsidRPr="008053CA" w:rsidRDefault="00F26CBD"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hAnsi="Book Antiqua" w:cs="Times New Roman"/>
          <w:color w:val="000000" w:themeColor="text1"/>
          <w:sz w:val="24"/>
          <w:szCs w:val="24"/>
          <w:lang w:val="en-US"/>
        </w:rPr>
        <w:t xml:space="preserve">Hypertension </w:t>
      </w:r>
      <w:r w:rsidR="00E822A4" w:rsidRPr="008053CA">
        <w:rPr>
          <w:rFonts w:ascii="Book Antiqua" w:hAnsi="Book Antiqua" w:cs="Times New Roman"/>
          <w:color w:val="000000" w:themeColor="text1"/>
          <w:sz w:val="24"/>
          <w:szCs w:val="24"/>
          <w:lang w:val="en-US"/>
        </w:rPr>
        <w:t>is</w:t>
      </w:r>
      <w:r w:rsidRPr="008053CA">
        <w:rPr>
          <w:rFonts w:ascii="Book Antiqua" w:hAnsi="Book Antiqua" w:cs="Times New Roman"/>
          <w:color w:val="000000" w:themeColor="text1"/>
          <w:sz w:val="24"/>
          <w:szCs w:val="24"/>
          <w:lang w:val="en-US"/>
        </w:rPr>
        <w:t xml:space="preserve"> a common public health </w:t>
      </w:r>
      <w:r w:rsidR="00E822A4" w:rsidRPr="008053CA">
        <w:rPr>
          <w:rFonts w:ascii="Book Antiqua" w:hAnsi="Book Antiqua" w:cs="Times New Roman"/>
          <w:color w:val="000000" w:themeColor="text1"/>
          <w:sz w:val="24"/>
          <w:szCs w:val="24"/>
          <w:lang w:val="en-US"/>
        </w:rPr>
        <w:t>problem</w:t>
      </w:r>
      <w:r w:rsidR="005431A4" w:rsidRPr="008053CA">
        <w:rPr>
          <w:rFonts w:ascii="Book Antiqua" w:hAnsi="Book Antiqua" w:cs="Times New Roman"/>
          <w:color w:val="000000" w:themeColor="text1"/>
          <w:sz w:val="24"/>
          <w:szCs w:val="24"/>
          <w:lang w:val="en-US"/>
        </w:rPr>
        <w:t xml:space="preserve"> </w:t>
      </w:r>
      <w:r w:rsidR="00360B06" w:rsidRPr="008053CA">
        <w:rPr>
          <w:rFonts w:ascii="Book Antiqua" w:hAnsi="Book Antiqua" w:cs="Times New Roman"/>
          <w:color w:val="000000" w:themeColor="text1"/>
          <w:sz w:val="24"/>
          <w:szCs w:val="24"/>
          <w:lang w:val="en-US"/>
        </w:rPr>
        <w:t>over</w:t>
      </w:r>
      <w:r w:rsidR="005431A4" w:rsidRPr="008053CA">
        <w:rPr>
          <w:rFonts w:ascii="Book Antiqua" w:hAnsi="Book Antiqua" w:cs="Times New Roman"/>
          <w:color w:val="000000" w:themeColor="text1"/>
          <w:sz w:val="24"/>
          <w:szCs w:val="24"/>
          <w:lang w:val="en-US"/>
        </w:rPr>
        <w:t xml:space="preserve"> </w:t>
      </w:r>
      <w:r w:rsidR="005845C1" w:rsidRPr="008053CA">
        <w:rPr>
          <w:rFonts w:ascii="Book Antiqua" w:hAnsi="Book Antiqua" w:cs="Times New Roman"/>
          <w:color w:val="000000" w:themeColor="text1"/>
          <w:sz w:val="24"/>
          <w:szCs w:val="24"/>
          <w:lang w:val="en-US"/>
        </w:rPr>
        <w:t xml:space="preserve">the </w:t>
      </w:r>
      <w:r w:rsidRPr="008053CA">
        <w:rPr>
          <w:rFonts w:ascii="Book Antiqua" w:hAnsi="Book Antiqua" w:cs="Times New Roman"/>
          <w:color w:val="000000" w:themeColor="text1"/>
          <w:sz w:val="24"/>
          <w:szCs w:val="24"/>
          <w:lang w:val="en-US"/>
        </w:rPr>
        <w:t xml:space="preserve">past </w:t>
      </w:r>
      <w:r w:rsidR="00360B06" w:rsidRPr="008053CA">
        <w:rPr>
          <w:rFonts w:ascii="Book Antiqua" w:hAnsi="Book Antiqua" w:cs="Times New Roman"/>
          <w:color w:val="000000" w:themeColor="text1"/>
          <w:sz w:val="24"/>
          <w:szCs w:val="24"/>
          <w:lang w:val="en-US"/>
        </w:rPr>
        <w:t>several</w:t>
      </w:r>
      <w:r w:rsidR="00B635D9" w:rsidRPr="008053CA">
        <w:rPr>
          <w:rFonts w:ascii="Book Antiqua" w:hAnsi="Book Antiqua" w:cs="Times New Roman"/>
          <w:color w:val="000000" w:themeColor="text1"/>
          <w:sz w:val="24"/>
          <w:szCs w:val="24"/>
          <w:lang w:val="en-US"/>
        </w:rPr>
        <w:t xml:space="preserve"> </w:t>
      </w:r>
      <w:proofErr w:type="gramStart"/>
      <w:r w:rsidRPr="008053CA">
        <w:rPr>
          <w:rFonts w:ascii="Book Antiqua" w:hAnsi="Book Antiqua" w:cs="Times New Roman"/>
          <w:color w:val="000000" w:themeColor="text1"/>
          <w:sz w:val="24"/>
          <w:szCs w:val="24"/>
          <w:lang w:val="en-US"/>
        </w:rPr>
        <w:t>decades</w:t>
      </w:r>
      <w:r w:rsidR="003C42CA" w:rsidRPr="008053CA">
        <w:rPr>
          <w:rFonts w:ascii="Book Antiqua" w:hAnsi="Book Antiqua" w:cs="Times New Roman"/>
          <w:color w:val="000000" w:themeColor="text1"/>
          <w:sz w:val="24"/>
          <w:szCs w:val="24"/>
          <w:vertAlign w:val="superscript"/>
          <w:lang w:val="en-US"/>
        </w:rPr>
        <w:t>[</w:t>
      </w:r>
      <w:proofErr w:type="gramEnd"/>
      <w:r w:rsidR="003C42CA" w:rsidRPr="008053CA">
        <w:rPr>
          <w:rFonts w:ascii="Book Antiqua" w:hAnsi="Book Antiqua" w:cs="Times New Roman"/>
          <w:color w:val="000000" w:themeColor="text1"/>
          <w:sz w:val="24"/>
          <w:szCs w:val="24"/>
          <w:vertAlign w:val="superscript"/>
          <w:lang w:val="en-US"/>
        </w:rPr>
        <w:t>1,2]</w:t>
      </w:r>
      <w:r w:rsidR="000C098F" w:rsidRPr="008053CA">
        <w:rPr>
          <w:rFonts w:ascii="Book Antiqua" w:hAnsi="Book Antiqua" w:cs="Times New Roman"/>
          <w:color w:val="000000" w:themeColor="text1"/>
          <w:sz w:val="24"/>
          <w:szCs w:val="24"/>
          <w:lang w:val="en-US"/>
        </w:rPr>
        <w:t>.</w:t>
      </w:r>
      <w:r w:rsidRPr="008053CA">
        <w:rPr>
          <w:rFonts w:ascii="Book Antiqua" w:hAnsi="Book Antiqua" w:cs="Times New Roman"/>
          <w:color w:val="000000" w:themeColor="text1"/>
          <w:sz w:val="24"/>
          <w:szCs w:val="24"/>
          <w:lang w:val="en-US"/>
        </w:rPr>
        <w:t xml:space="preserve"> It </w:t>
      </w:r>
      <w:r w:rsidR="005845C1" w:rsidRPr="008053CA">
        <w:rPr>
          <w:rFonts w:ascii="Book Antiqua" w:hAnsi="Book Antiqua" w:cs="Times New Roman"/>
          <w:color w:val="000000" w:themeColor="text1"/>
          <w:sz w:val="24"/>
          <w:szCs w:val="24"/>
          <w:lang w:val="en-US"/>
        </w:rPr>
        <w:t xml:space="preserve">is </w:t>
      </w:r>
      <w:r w:rsidRPr="008053CA">
        <w:rPr>
          <w:rFonts w:ascii="Book Antiqua" w:hAnsi="Book Antiqua" w:cs="Times New Roman"/>
          <w:color w:val="000000" w:themeColor="text1"/>
          <w:sz w:val="24"/>
          <w:szCs w:val="24"/>
          <w:lang w:val="en-US"/>
        </w:rPr>
        <w:t xml:space="preserve">one of the </w:t>
      </w:r>
      <w:r w:rsidR="006509E8" w:rsidRPr="008053CA">
        <w:rPr>
          <w:rFonts w:ascii="Book Antiqua" w:hAnsi="Book Antiqua" w:cs="Times New Roman"/>
          <w:color w:val="000000" w:themeColor="text1"/>
          <w:sz w:val="24"/>
          <w:szCs w:val="24"/>
          <w:lang w:val="en-US"/>
        </w:rPr>
        <w:t xml:space="preserve">major </w:t>
      </w:r>
      <w:r w:rsidR="00360B06" w:rsidRPr="008053CA">
        <w:rPr>
          <w:rFonts w:ascii="Book Antiqua" w:hAnsi="Book Antiqua" w:cs="Times New Roman"/>
          <w:color w:val="000000" w:themeColor="text1"/>
          <w:sz w:val="24"/>
          <w:szCs w:val="24"/>
          <w:lang w:val="en-US"/>
        </w:rPr>
        <w:t>risk factors for</w:t>
      </w:r>
      <w:r w:rsidRPr="008053CA">
        <w:rPr>
          <w:rFonts w:ascii="Book Antiqua" w:hAnsi="Book Antiqua" w:cs="Times New Roman"/>
          <w:color w:val="000000" w:themeColor="text1"/>
          <w:sz w:val="24"/>
          <w:szCs w:val="24"/>
          <w:lang w:val="en-US"/>
        </w:rPr>
        <w:t xml:space="preserve"> cardiovascular disease</w:t>
      </w:r>
      <w:r w:rsidR="006509E8" w:rsidRPr="008053CA">
        <w:rPr>
          <w:rFonts w:ascii="Book Antiqua" w:hAnsi="Book Antiqua" w:cs="Times New Roman"/>
          <w:color w:val="000000" w:themeColor="text1"/>
          <w:sz w:val="24"/>
          <w:szCs w:val="24"/>
          <w:lang w:val="en-US"/>
        </w:rPr>
        <w:t>s</w:t>
      </w:r>
      <w:r w:rsidR="00B635D9" w:rsidRPr="008053CA">
        <w:rPr>
          <w:rFonts w:ascii="Book Antiqua" w:hAnsi="Book Antiqua" w:cs="Times New Roman"/>
          <w:color w:val="000000" w:themeColor="text1"/>
          <w:sz w:val="24"/>
          <w:szCs w:val="24"/>
          <w:lang w:val="en-US"/>
        </w:rPr>
        <w:t xml:space="preserve"> </w:t>
      </w:r>
      <w:r w:rsidR="00825CC9" w:rsidRPr="008053CA">
        <w:rPr>
          <w:rFonts w:ascii="Book Antiqua" w:hAnsi="Book Antiqua" w:cs="Times New Roman"/>
          <w:color w:val="000000" w:themeColor="text1"/>
          <w:sz w:val="24"/>
          <w:szCs w:val="24"/>
          <w:lang w:val="en-US"/>
        </w:rPr>
        <w:t xml:space="preserve">such as </w:t>
      </w:r>
      <w:r w:rsidR="00E822A4" w:rsidRPr="008053CA">
        <w:rPr>
          <w:rFonts w:ascii="Book Antiqua" w:hAnsi="Book Antiqua" w:cs="Times New Roman"/>
          <w:color w:val="000000" w:themeColor="text1"/>
          <w:sz w:val="24"/>
          <w:szCs w:val="24"/>
          <w:lang w:val="en-US"/>
        </w:rPr>
        <w:t>stroke, heart failure</w:t>
      </w:r>
      <w:r w:rsidR="00C407F9" w:rsidRPr="008053CA">
        <w:rPr>
          <w:rFonts w:ascii="Book Antiqua" w:hAnsi="Book Antiqua" w:cs="Times New Roman"/>
          <w:color w:val="000000" w:themeColor="text1"/>
          <w:sz w:val="24"/>
          <w:szCs w:val="24"/>
          <w:lang w:val="en-US"/>
        </w:rPr>
        <w:t xml:space="preserve"> and</w:t>
      </w:r>
      <w:r w:rsidR="00B635D9" w:rsidRPr="008053CA">
        <w:rPr>
          <w:rFonts w:ascii="Book Antiqua" w:hAnsi="Book Antiqua" w:cs="Times New Roman"/>
          <w:color w:val="000000" w:themeColor="text1"/>
          <w:sz w:val="24"/>
          <w:szCs w:val="24"/>
          <w:lang w:val="en-US"/>
        </w:rPr>
        <w:t xml:space="preserve"> </w:t>
      </w:r>
      <w:r w:rsidR="000C098F" w:rsidRPr="008053CA">
        <w:rPr>
          <w:rFonts w:ascii="Book Antiqua" w:hAnsi="Book Antiqua" w:cs="Times New Roman"/>
          <w:color w:val="000000" w:themeColor="text1"/>
          <w:sz w:val="24"/>
          <w:szCs w:val="24"/>
          <w:lang w:val="en-US"/>
        </w:rPr>
        <w:t xml:space="preserve">ischemic heart </w:t>
      </w:r>
      <w:proofErr w:type="gramStart"/>
      <w:r w:rsidR="000C098F" w:rsidRPr="008053CA">
        <w:rPr>
          <w:rFonts w:ascii="Book Antiqua" w:hAnsi="Book Antiqua" w:cs="Times New Roman"/>
          <w:color w:val="000000" w:themeColor="text1"/>
          <w:sz w:val="24"/>
          <w:szCs w:val="24"/>
          <w:lang w:val="en-US"/>
        </w:rPr>
        <w:t>disease</w:t>
      </w:r>
      <w:r w:rsidR="003C42CA" w:rsidRPr="008053CA">
        <w:rPr>
          <w:rFonts w:ascii="Book Antiqua" w:hAnsi="Book Antiqua" w:cs="Times New Roman"/>
          <w:color w:val="000000" w:themeColor="text1"/>
          <w:sz w:val="24"/>
          <w:szCs w:val="24"/>
          <w:vertAlign w:val="superscript"/>
          <w:lang w:val="en-US"/>
        </w:rPr>
        <w:t>[</w:t>
      </w:r>
      <w:proofErr w:type="gramEnd"/>
      <w:r w:rsidR="003C42CA" w:rsidRPr="008053CA">
        <w:rPr>
          <w:rFonts w:ascii="Book Antiqua" w:hAnsi="Book Antiqua" w:cs="Times New Roman"/>
          <w:color w:val="000000" w:themeColor="text1"/>
          <w:sz w:val="24"/>
          <w:szCs w:val="24"/>
          <w:vertAlign w:val="superscript"/>
          <w:lang w:val="en-US"/>
        </w:rPr>
        <w:t>3]</w:t>
      </w:r>
      <w:r w:rsidRPr="008053CA">
        <w:rPr>
          <w:rFonts w:ascii="Book Antiqua" w:hAnsi="Book Antiqua" w:cs="Times New Roman"/>
          <w:color w:val="000000" w:themeColor="text1"/>
          <w:sz w:val="24"/>
          <w:szCs w:val="24"/>
          <w:lang w:val="en-US"/>
        </w:rPr>
        <w:t xml:space="preserve">. </w:t>
      </w:r>
      <w:r w:rsidR="00BC0E5A" w:rsidRPr="008053CA">
        <w:rPr>
          <w:rFonts w:ascii="Book Antiqua" w:hAnsi="Book Antiqua" w:cs="Times New Roman"/>
          <w:color w:val="000000" w:themeColor="text1"/>
          <w:sz w:val="24"/>
          <w:szCs w:val="24"/>
          <w:lang w:val="en-US"/>
        </w:rPr>
        <w:t>In Malaysia, t</w:t>
      </w:r>
      <w:r w:rsidR="008E5828" w:rsidRPr="008053CA">
        <w:rPr>
          <w:rFonts w:ascii="Book Antiqua" w:hAnsi="Book Antiqua" w:cs="Times New Roman"/>
          <w:color w:val="000000" w:themeColor="text1"/>
          <w:sz w:val="24"/>
          <w:szCs w:val="24"/>
          <w:lang w:val="en-US"/>
        </w:rPr>
        <w:t>rend analys</w:t>
      </w:r>
      <w:r w:rsidR="00825CC9" w:rsidRPr="008053CA">
        <w:rPr>
          <w:rFonts w:ascii="Book Antiqua" w:hAnsi="Book Antiqua" w:cs="Times New Roman"/>
          <w:color w:val="000000" w:themeColor="text1"/>
          <w:sz w:val="24"/>
          <w:szCs w:val="24"/>
          <w:lang w:val="en-US"/>
        </w:rPr>
        <w:t>e</w:t>
      </w:r>
      <w:r w:rsidR="008E5828" w:rsidRPr="008053CA">
        <w:rPr>
          <w:rFonts w:ascii="Book Antiqua" w:hAnsi="Book Antiqua" w:cs="Times New Roman"/>
          <w:color w:val="000000" w:themeColor="text1"/>
          <w:sz w:val="24"/>
          <w:szCs w:val="24"/>
          <w:lang w:val="en-US"/>
        </w:rPr>
        <w:t xml:space="preserve">s </w:t>
      </w:r>
      <w:r w:rsidR="00825CC9" w:rsidRPr="008053CA">
        <w:rPr>
          <w:rFonts w:ascii="Book Antiqua" w:hAnsi="Book Antiqua" w:cs="Times New Roman"/>
          <w:color w:val="000000" w:themeColor="text1"/>
          <w:sz w:val="24"/>
          <w:szCs w:val="24"/>
          <w:lang w:val="en-US"/>
        </w:rPr>
        <w:t xml:space="preserve">have </w:t>
      </w:r>
      <w:r w:rsidR="008E5828" w:rsidRPr="008053CA">
        <w:rPr>
          <w:rFonts w:ascii="Book Antiqua" w:hAnsi="Book Antiqua" w:cs="Times New Roman"/>
          <w:color w:val="000000" w:themeColor="text1"/>
          <w:sz w:val="24"/>
          <w:szCs w:val="24"/>
          <w:lang w:val="en-US"/>
        </w:rPr>
        <w:t xml:space="preserve">been conducted based on </w:t>
      </w:r>
      <w:r w:rsidR="00825CC9" w:rsidRPr="008053CA">
        <w:rPr>
          <w:rFonts w:ascii="Book Antiqua" w:hAnsi="Book Antiqua" w:cs="Times New Roman"/>
          <w:color w:val="000000" w:themeColor="text1"/>
          <w:sz w:val="24"/>
          <w:szCs w:val="24"/>
          <w:lang w:val="en-US"/>
        </w:rPr>
        <w:t xml:space="preserve">the </w:t>
      </w:r>
      <w:r w:rsidR="00E822A4" w:rsidRPr="008053CA">
        <w:rPr>
          <w:rFonts w:ascii="Book Antiqua" w:hAnsi="Book Antiqua" w:cs="Times New Roman"/>
          <w:color w:val="000000" w:themeColor="text1"/>
          <w:sz w:val="24"/>
          <w:szCs w:val="24"/>
          <w:lang w:val="en-US"/>
        </w:rPr>
        <w:t>National Health and Morbidity Survey</w:t>
      </w:r>
      <w:r w:rsidR="006509E8" w:rsidRPr="008053CA">
        <w:rPr>
          <w:rFonts w:ascii="Book Antiqua" w:hAnsi="Book Antiqua" w:cs="Times New Roman"/>
          <w:color w:val="000000" w:themeColor="text1"/>
          <w:sz w:val="24"/>
          <w:szCs w:val="24"/>
          <w:lang w:val="en-US"/>
        </w:rPr>
        <w:t>s</w:t>
      </w:r>
      <w:r w:rsidR="00C407F9" w:rsidRPr="008053CA">
        <w:rPr>
          <w:rFonts w:ascii="Book Antiqua" w:hAnsi="Book Antiqua" w:cs="Times New Roman"/>
          <w:color w:val="000000" w:themeColor="text1"/>
          <w:sz w:val="24"/>
          <w:szCs w:val="24"/>
          <w:lang w:val="en-US"/>
        </w:rPr>
        <w:t xml:space="preserve">, which </w:t>
      </w:r>
      <w:r w:rsidR="00360B06" w:rsidRPr="008053CA">
        <w:rPr>
          <w:rFonts w:ascii="Book Antiqua" w:hAnsi="Book Antiqua" w:cs="Times New Roman"/>
          <w:color w:val="000000" w:themeColor="text1"/>
          <w:sz w:val="24"/>
          <w:szCs w:val="24"/>
          <w:lang w:val="en-US"/>
        </w:rPr>
        <w:t>are</w:t>
      </w:r>
      <w:r w:rsidR="00C407F9" w:rsidRPr="008053CA">
        <w:rPr>
          <w:rFonts w:ascii="Book Antiqua" w:hAnsi="Book Antiqua" w:cs="Times New Roman"/>
          <w:color w:val="000000" w:themeColor="text1"/>
          <w:sz w:val="24"/>
          <w:szCs w:val="24"/>
          <w:lang w:val="en-US"/>
        </w:rPr>
        <w:t xml:space="preserve"> nationwide stud</w:t>
      </w:r>
      <w:r w:rsidR="00360B06" w:rsidRPr="008053CA">
        <w:rPr>
          <w:rFonts w:ascii="Book Antiqua" w:hAnsi="Book Antiqua" w:cs="Times New Roman"/>
          <w:color w:val="000000" w:themeColor="text1"/>
          <w:sz w:val="24"/>
          <w:szCs w:val="24"/>
          <w:lang w:val="en-US"/>
        </w:rPr>
        <w:t>ies</w:t>
      </w:r>
      <w:r w:rsidR="00B635D9" w:rsidRPr="008053CA">
        <w:rPr>
          <w:rFonts w:ascii="Book Antiqua" w:hAnsi="Book Antiqua" w:cs="Times New Roman"/>
          <w:color w:val="000000" w:themeColor="text1"/>
          <w:sz w:val="24"/>
          <w:szCs w:val="24"/>
          <w:lang w:val="en-US"/>
        </w:rPr>
        <w:t xml:space="preserve"> </w:t>
      </w:r>
      <w:r w:rsidR="00BC0E5A" w:rsidRPr="008053CA">
        <w:rPr>
          <w:rFonts w:ascii="Book Antiqua" w:hAnsi="Book Antiqua" w:cs="Times New Roman"/>
          <w:color w:val="000000" w:themeColor="text1"/>
          <w:sz w:val="24"/>
          <w:szCs w:val="24"/>
          <w:lang w:val="en-US"/>
        </w:rPr>
        <w:t xml:space="preserve">that have been performed </w:t>
      </w:r>
      <w:r w:rsidR="005845C1" w:rsidRPr="008053CA">
        <w:rPr>
          <w:rFonts w:ascii="Book Antiqua" w:hAnsi="Book Antiqua" w:cs="Times New Roman"/>
          <w:color w:val="000000" w:themeColor="text1"/>
          <w:sz w:val="24"/>
          <w:szCs w:val="24"/>
          <w:lang w:val="en-US"/>
        </w:rPr>
        <w:t xml:space="preserve">every </w:t>
      </w:r>
      <w:r w:rsidR="00080436" w:rsidRPr="008053CA">
        <w:rPr>
          <w:rFonts w:ascii="Book Antiqua" w:hAnsi="Book Antiqua" w:cs="Times New Roman"/>
          <w:color w:val="000000" w:themeColor="text1"/>
          <w:sz w:val="24"/>
          <w:szCs w:val="24"/>
          <w:lang w:val="en-US"/>
        </w:rPr>
        <w:t>10 years since 1986</w:t>
      </w:r>
      <w:r w:rsidRPr="008053CA">
        <w:rPr>
          <w:rFonts w:ascii="Book Antiqua" w:hAnsi="Book Antiqua" w:cs="Times New Roman"/>
          <w:color w:val="000000" w:themeColor="text1"/>
          <w:sz w:val="24"/>
          <w:szCs w:val="24"/>
          <w:lang w:val="en-US"/>
        </w:rPr>
        <w:t xml:space="preserve">. </w:t>
      </w:r>
      <w:r w:rsidR="00BC0E5A" w:rsidRPr="008053CA">
        <w:rPr>
          <w:rFonts w:ascii="Book Antiqua" w:hAnsi="Book Antiqua" w:cs="Times New Roman"/>
          <w:color w:val="000000" w:themeColor="text1"/>
          <w:sz w:val="24"/>
          <w:szCs w:val="24"/>
          <w:lang w:val="en-US"/>
        </w:rPr>
        <w:t xml:space="preserve">The analyses have </w:t>
      </w:r>
      <w:r w:rsidR="005845C1" w:rsidRPr="008053CA">
        <w:rPr>
          <w:rFonts w:ascii="Book Antiqua" w:hAnsi="Book Antiqua" w:cs="Times New Roman"/>
          <w:color w:val="000000" w:themeColor="text1"/>
          <w:sz w:val="24"/>
          <w:szCs w:val="24"/>
          <w:lang w:val="en-US"/>
        </w:rPr>
        <w:t xml:space="preserve">also </w:t>
      </w:r>
      <w:r w:rsidR="00080436" w:rsidRPr="008053CA">
        <w:rPr>
          <w:rFonts w:ascii="Book Antiqua" w:hAnsi="Book Antiqua" w:cs="Times New Roman"/>
          <w:color w:val="000000" w:themeColor="text1"/>
          <w:sz w:val="24"/>
          <w:szCs w:val="24"/>
          <w:lang w:val="en-US"/>
        </w:rPr>
        <w:t xml:space="preserve">shown the trend of </w:t>
      </w:r>
      <w:r w:rsidR="00384958" w:rsidRPr="008053CA">
        <w:rPr>
          <w:rFonts w:ascii="Book Antiqua" w:hAnsi="Book Antiqua" w:cs="Times New Roman"/>
          <w:color w:val="000000" w:themeColor="text1"/>
          <w:sz w:val="24"/>
          <w:szCs w:val="24"/>
          <w:lang w:val="en-US"/>
        </w:rPr>
        <w:t>h</w:t>
      </w:r>
      <w:r w:rsidRPr="008053CA">
        <w:rPr>
          <w:rFonts w:ascii="Book Antiqua" w:hAnsi="Book Antiqua" w:cs="Times New Roman"/>
          <w:color w:val="000000" w:themeColor="text1"/>
          <w:sz w:val="24"/>
          <w:szCs w:val="24"/>
          <w:lang w:val="en-US"/>
        </w:rPr>
        <w:t xml:space="preserve">ypertension </w:t>
      </w:r>
      <w:r w:rsidR="003F0D3C" w:rsidRPr="008053CA">
        <w:rPr>
          <w:rFonts w:ascii="Book Antiqua" w:hAnsi="Book Antiqua" w:cs="Times New Roman"/>
          <w:color w:val="000000" w:themeColor="text1"/>
          <w:sz w:val="24"/>
          <w:szCs w:val="24"/>
          <w:lang w:val="en-US"/>
        </w:rPr>
        <w:t xml:space="preserve">in different </w:t>
      </w:r>
      <w:r w:rsidR="00D562E6" w:rsidRPr="008053CA">
        <w:rPr>
          <w:rFonts w:ascii="Book Antiqua" w:hAnsi="Book Antiqua" w:cs="Times New Roman"/>
          <w:color w:val="000000" w:themeColor="text1"/>
          <w:sz w:val="24"/>
          <w:szCs w:val="24"/>
          <w:lang w:val="en-US"/>
        </w:rPr>
        <w:t>gender</w:t>
      </w:r>
      <w:r w:rsidR="00BC0E5A" w:rsidRPr="008053CA">
        <w:rPr>
          <w:rFonts w:ascii="Book Antiqua" w:hAnsi="Book Antiqua" w:cs="Times New Roman"/>
          <w:color w:val="000000" w:themeColor="text1"/>
          <w:sz w:val="24"/>
          <w:szCs w:val="24"/>
          <w:lang w:val="en-US"/>
        </w:rPr>
        <w:t xml:space="preserve">s </w:t>
      </w:r>
      <w:r w:rsidR="003F0D3C" w:rsidRPr="008053CA">
        <w:rPr>
          <w:rFonts w:ascii="Book Antiqua" w:hAnsi="Book Antiqua" w:cs="Times New Roman"/>
          <w:color w:val="000000" w:themeColor="text1"/>
          <w:sz w:val="24"/>
          <w:szCs w:val="24"/>
          <w:lang w:val="en-US"/>
        </w:rPr>
        <w:t xml:space="preserve">and </w:t>
      </w:r>
      <w:proofErr w:type="gramStart"/>
      <w:r w:rsidR="003F0D3C" w:rsidRPr="008053CA">
        <w:rPr>
          <w:rFonts w:ascii="Book Antiqua" w:hAnsi="Book Antiqua" w:cs="Times New Roman"/>
          <w:color w:val="000000" w:themeColor="text1"/>
          <w:sz w:val="24"/>
          <w:szCs w:val="24"/>
          <w:lang w:val="en-US"/>
        </w:rPr>
        <w:t>ethnicit</w:t>
      </w:r>
      <w:r w:rsidR="00360B06" w:rsidRPr="008053CA">
        <w:rPr>
          <w:rFonts w:ascii="Book Antiqua" w:hAnsi="Book Antiqua" w:cs="Times New Roman"/>
          <w:color w:val="000000" w:themeColor="text1"/>
          <w:sz w:val="24"/>
          <w:szCs w:val="24"/>
          <w:lang w:val="en-US"/>
        </w:rPr>
        <w:t>ies</w:t>
      </w:r>
      <w:r w:rsidR="00C015E9" w:rsidRPr="008053CA">
        <w:rPr>
          <w:rFonts w:ascii="Book Antiqua" w:hAnsi="Book Antiqua" w:cs="Times New Roman"/>
          <w:color w:val="000000" w:themeColor="text1"/>
          <w:sz w:val="24"/>
          <w:szCs w:val="24"/>
          <w:vertAlign w:val="superscript"/>
          <w:lang w:val="en-US"/>
        </w:rPr>
        <w:t>[</w:t>
      </w:r>
      <w:proofErr w:type="gramEnd"/>
      <w:r w:rsidR="00C015E9" w:rsidRPr="008053CA">
        <w:rPr>
          <w:rFonts w:ascii="Book Antiqua" w:hAnsi="Book Antiqua" w:cs="Times New Roman"/>
          <w:color w:val="000000" w:themeColor="text1"/>
          <w:sz w:val="24"/>
          <w:szCs w:val="24"/>
          <w:vertAlign w:val="superscript"/>
          <w:lang w:val="en-US"/>
        </w:rPr>
        <w:t>4-7]</w:t>
      </w:r>
      <w:r w:rsidRPr="008053CA">
        <w:rPr>
          <w:rFonts w:ascii="Book Antiqua" w:hAnsi="Book Antiqua" w:cs="Times New Roman"/>
          <w:color w:val="000000" w:themeColor="text1"/>
          <w:sz w:val="24"/>
          <w:szCs w:val="24"/>
          <w:lang w:val="en-US"/>
        </w:rPr>
        <w:t xml:space="preserve">. </w:t>
      </w:r>
      <w:r w:rsidR="005845C1" w:rsidRPr="008053CA">
        <w:rPr>
          <w:rFonts w:ascii="Book Antiqua" w:hAnsi="Book Antiqua" w:cs="Times New Roman"/>
          <w:color w:val="000000" w:themeColor="text1"/>
          <w:sz w:val="24"/>
          <w:szCs w:val="24"/>
          <w:lang w:val="en-US"/>
        </w:rPr>
        <w:t>Besides the</w:t>
      </w:r>
      <w:r w:rsidR="00B635D9" w:rsidRPr="008053CA">
        <w:rPr>
          <w:rFonts w:ascii="Book Antiqua" w:hAnsi="Book Antiqua" w:cs="Times New Roman"/>
          <w:color w:val="000000" w:themeColor="text1"/>
          <w:sz w:val="24"/>
          <w:szCs w:val="24"/>
          <w:lang w:val="en-US"/>
        </w:rPr>
        <w:t xml:space="preserve"> </w:t>
      </w:r>
      <w:r w:rsidR="00045406" w:rsidRPr="008053CA">
        <w:rPr>
          <w:rFonts w:ascii="Book Antiqua" w:hAnsi="Book Antiqua" w:cs="Times New Roman"/>
          <w:color w:val="000000" w:themeColor="text1"/>
          <w:sz w:val="24"/>
          <w:szCs w:val="24"/>
          <w:lang w:val="en-US"/>
        </w:rPr>
        <w:t>National Health and Morbidity Surveys</w:t>
      </w:r>
      <w:r w:rsidR="00C407F9" w:rsidRPr="008053CA">
        <w:rPr>
          <w:rFonts w:ascii="Book Antiqua" w:hAnsi="Book Antiqua" w:cs="Times New Roman"/>
          <w:color w:val="000000" w:themeColor="text1"/>
          <w:sz w:val="24"/>
          <w:szCs w:val="24"/>
          <w:lang w:val="en-US"/>
        </w:rPr>
        <w:t>,</w:t>
      </w:r>
      <w:r w:rsidR="00B635D9" w:rsidRPr="008053CA">
        <w:rPr>
          <w:rFonts w:ascii="Book Antiqua" w:hAnsi="Book Antiqua" w:cs="Times New Roman"/>
          <w:color w:val="000000" w:themeColor="text1"/>
          <w:sz w:val="24"/>
          <w:szCs w:val="24"/>
          <w:lang w:val="en-US"/>
        </w:rPr>
        <w:t xml:space="preserve"> </w:t>
      </w:r>
      <w:r w:rsidR="0036748D" w:rsidRPr="008053CA">
        <w:rPr>
          <w:rFonts w:ascii="Book Antiqua" w:hAnsi="Book Antiqua" w:cs="Times New Roman"/>
          <w:color w:val="000000" w:themeColor="text1"/>
          <w:sz w:val="24"/>
          <w:szCs w:val="24"/>
          <w:lang w:val="en-US"/>
        </w:rPr>
        <w:t>several other studies</w:t>
      </w:r>
      <w:r w:rsidR="00572A7C" w:rsidRPr="008053CA">
        <w:rPr>
          <w:rFonts w:ascii="Book Antiqua" w:hAnsi="Book Antiqua" w:cs="Times New Roman"/>
          <w:color w:val="000000" w:themeColor="text1"/>
          <w:sz w:val="24"/>
          <w:szCs w:val="24"/>
          <w:lang w:val="en-US"/>
        </w:rPr>
        <w:t xml:space="preserve"> have</w:t>
      </w:r>
      <w:r w:rsidR="0036748D" w:rsidRPr="008053CA">
        <w:rPr>
          <w:rFonts w:ascii="Book Antiqua" w:hAnsi="Book Antiqua" w:cs="Times New Roman"/>
          <w:color w:val="000000" w:themeColor="text1"/>
          <w:sz w:val="24"/>
          <w:szCs w:val="24"/>
          <w:lang w:val="en-US"/>
        </w:rPr>
        <w:t xml:space="preserve"> </w:t>
      </w:r>
      <w:r w:rsidRPr="008053CA">
        <w:rPr>
          <w:rFonts w:ascii="Book Antiqua" w:hAnsi="Book Antiqua" w:cs="Times New Roman"/>
          <w:color w:val="000000" w:themeColor="text1"/>
          <w:sz w:val="24"/>
          <w:szCs w:val="24"/>
          <w:lang w:val="en-US"/>
        </w:rPr>
        <w:t>examine</w:t>
      </w:r>
      <w:r w:rsidR="0036748D" w:rsidRPr="008053CA">
        <w:rPr>
          <w:rFonts w:ascii="Book Antiqua" w:hAnsi="Book Antiqua" w:cs="Times New Roman"/>
          <w:color w:val="000000" w:themeColor="text1"/>
          <w:sz w:val="24"/>
          <w:szCs w:val="24"/>
          <w:lang w:val="en-US"/>
        </w:rPr>
        <w:t>d</w:t>
      </w:r>
      <w:r w:rsidRPr="008053CA">
        <w:rPr>
          <w:rFonts w:ascii="Book Antiqua" w:hAnsi="Book Antiqua" w:cs="Times New Roman"/>
          <w:color w:val="000000" w:themeColor="text1"/>
          <w:sz w:val="24"/>
          <w:szCs w:val="24"/>
          <w:lang w:val="en-US"/>
        </w:rPr>
        <w:t xml:space="preserve"> the prevalence</w:t>
      </w:r>
      <w:r w:rsidR="0099641B" w:rsidRPr="008053CA">
        <w:rPr>
          <w:rFonts w:ascii="Book Antiqua" w:hAnsi="Book Antiqua" w:cs="Times New Roman"/>
          <w:color w:val="000000" w:themeColor="text1"/>
          <w:sz w:val="24"/>
          <w:szCs w:val="24"/>
          <w:lang w:val="en-US"/>
        </w:rPr>
        <w:t>,</w:t>
      </w:r>
      <w:r w:rsidR="00416992" w:rsidRPr="008053CA">
        <w:rPr>
          <w:rFonts w:ascii="Book Antiqua" w:hAnsi="Book Antiqua" w:cs="Times New Roman"/>
          <w:color w:val="000000" w:themeColor="text1"/>
          <w:sz w:val="24"/>
          <w:szCs w:val="24"/>
          <w:lang w:val="en-US"/>
        </w:rPr>
        <w:t xml:space="preserve"> </w:t>
      </w:r>
      <w:r w:rsidR="0099641B" w:rsidRPr="008053CA">
        <w:rPr>
          <w:rFonts w:ascii="Book Antiqua" w:hAnsi="Book Antiqua" w:cs="Times New Roman"/>
          <w:color w:val="000000" w:themeColor="text1"/>
          <w:sz w:val="24"/>
          <w:szCs w:val="24"/>
          <w:lang w:val="en-US"/>
        </w:rPr>
        <w:t>awareness and control of hypertension</w:t>
      </w:r>
      <w:r w:rsidR="00B635D9" w:rsidRPr="008053CA">
        <w:rPr>
          <w:rFonts w:ascii="Book Antiqua" w:hAnsi="Book Antiqua" w:cs="Times New Roman"/>
          <w:color w:val="000000" w:themeColor="text1"/>
          <w:sz w:val="24"/>
          <w:szCs w:val="24"/>
          <w:lang w:val="en-US"/>
        </w:rPr>
        <w:t xml:space="preserve"> </w:t>
      </w:r>
      <w:r w:rsidR="0036748D" w:rsidRPr="008053CA">
        <w:rPr>
          <w:rFonts w:ascii="Book Antiqua" w:hAnsi="Book Antiqua" w:cs="Times New Roman"/>
          <w:color w:val="000000" w:themeColor="text1"/>
          <w:sz w:val="24"/>
          <w:szCs w:val="24"/>
          <w:lang w:val="en-US"/>
        </w:rPr>
        <w:t>that</w:t>
      </w:r>
      <w:r w:rsidR="000562CE" w:rsidRPr="008053CA">
        <w:rPr>
          <w:rFonts w:ascii="Book Antiqua" w:hAnsi="Book Antiqua" w:cs="Times New Roman"/>
          <w:color w:val="000000" w:themeColor="text1"/>
          <w:sz w:val="24"/>
          <w:szCs w:val="24"/>
          <w:lang w:val="en-US"/>
        </w:rPr>
        <w:t xml:space="preserve"> </w:t>
      </w:r>
      <w:r w:rsidR="00E961C9" w:rsidRPr="008053CA">
        <w:rPr>
          <w:rFonts w:ascii="Book Antiqua" w:hAnsi="Book Antiqua" w:cs="Times New Roman"/>
          <w:color w:val="000000" w:themeColor="text1"/>
          <w:sz w:val="24"/>
          <w:szCs w:val="24"/>
          <w:lang w:val="en-US"/>
        </w:rPr>
        <w:t xml:space="preserve">differed </w:t>
      </w:r>
      <w:r w:rsidR="0036748D" w:rsidRPr="008053CA">
        <w:rPr>
          <w:rFonts w:ascii="Book Antiqua" w:hAnsi="Book Antiqua" w:cs="Times New Roman"/>
          <w:color w:val="000000" w:themeColor="text1"/>
          <w:sz w:val="24"/>
          <w:szCs w:val="24"/>
          <w:lang w:val="en-US"/>
        </w:rPr>
        <w:t xml:space="preserve">from that of the </w:t>
      </w:r>
      <w:r w:rsidR="00045406" w:rsidRPr="008053CA">
        <w:rPr>
          <w:rFonts w:ascii="Book Antiqua" w:hAnsi="Book Antiqua" w:cs="Times New Roman"/>
          <w:color w:val="000000" w:themeColor="text1"/>
          <w:sz w:val="24"/>
          <w:szCs w:val="24"/>
          <w:lang w:val="en-US"/>
        </w:rPr>
        <w:t xml:space="preserve">National Health and Morbidity </w:t>
      </w:r>
      <w:proofErr w:type="gramStart"/>
      <w:r w:rsidR="00045406" w:rsidRPr="008053CA">
        <w:rPr>
          <w:rFonts w:ascii="Book Antiqua" w:hAnsi="Book Antiqua" w:cs="Times New Roman"/>
          <w:color w:val="000000" w:themeColor="text1"/>
          <w:sz w:val="24"/>
          <w:szCs w:val="24"/>
          <w:lang w:val="en-US"/>
        </w:rPr>
        <w:t>Surveys</w:t>
      </w:r>
      <w:r w:rsidR="00C015E9" w:rsidRPr="008053CA">
        <w:rPr>
          <w:rFonts w:ascii="Book Antiqua" w:hAnsi="Book Antiqua" w:cs="Times New Roman"/>
          <w:color w:val="000000" w:themeColor="text1"/>
          <w:sz w:val="24"/>
          <w:szCs w:val="24"/>
          <w:vertAlign w:val="superscript"/>
          <w:lang w:val="en-US"/>
        </w:rPr>
        <w:t>[</w:t>
      </w:r>
      <w:proofErr w:type="gramEnd"/>
      <w:r w:rsidR="00C015E9" w:rsidRPr="008053CA">
        <w:rPr>
          <w:rFonts w:ascii="Book Antiqua" w:hAnsi="Book Antiqua" w:cs="Times New Roman"/>
          <w:color w:val="000000" w:themeColor="text1"/>
          <w:sz w:val="24"/>
          <w:szCs w:val="24"/>
          <w:vertAlign w:val="superscript"/>
          <w:lang w:val="en-US"/>
        </w:rPr>
        <w:t>8,9]</w:t>
      </w:r>
      <w:r w:rsidRPr="008053CA">
        <w:rPr>
          <w:rFonts w:ascii="Book Antiqua" w:hAnsi="Book Antiqua" w:cs="Times New Roman"/>
          <w:color w:val="000000" w:themeColor="text1"/>
          <w:sz w:val="24"/>
          <w:szCs w:val="24"/>
          <w:lang w:val="en-US"/>
        </w:rPr>
        <w:t>.</w:t>
      </w:r>
      <w:r w:rsidR="00B635D9" w:rsidRPr="008053CA">
        <w:rPr>
          <w:rFonts w:ascii="Book Antiqua" w:hAnsi="Book Antiqua" w:cs="Times New Roman"/>
          <w:color w:val="000000" w:themeColor="text1"/>
          <w:sz w:val="24"/>
          <w:szCs w:val="24"/>
          <w:lang w:val="en-US"/>
        </w:rPr>
        <w:t xml:space="preserve"> </w:t>
      </w:r>
      <w:r w:rsidR="00E961C9" w:rsidRPr="008053CA">
        <w:rPr>
          <w:rFonts w:ascii="Book Antiqua" w:hAnsi="Book Antiqua" w:cs="Times New Roman"/>
          <w:color w:val="000000" w:themeColor="text1"/>
          <w:sz w:val="24"/>
          <w:szCs w:val="24"/>
          <w:lang w:val="en-US"/>
        </w:rPr>
        <w:t>The p</w:t>
      </w:r>
      <w:r w:rsidR="0036748D" w:rsidRPr="008053CA">
        <w:rPr>
          <w:rFonts w:ascii="Book Antiqua" w:hAnsi="Book Antiqua" w:cs="Times New Roman"/>
          <w:color w:val="000000" w:themeColor="text1"/>
          <w:sz w:val="24"/>
          <w:szCs w:val="24"/>
          <w:lang w:val="en-US"/>
        </w:rPr>
        <w:t xml:space="preserve">revalence in different settings </w:t>
      </w:r>
      <w:r w:rsidR="00773BA5" w:rsidRPr="008053CA">
        <w:rPr>
          <w:rFonts w:ascii="Book Antiqua" w:hAnsi="Book Antiqua" w:cs="Times New Roman"/>
          <w:color w:val="000000" w:themeColor="text1"/>
          <w:sz w:val="24"/>
          <w:szCs w:val="24"/>
          <w:lang w:val="en-US"/>
        </w:rPr>
        <w:t xml:space="preserve">and in different age groups </w:t>
      </w:r>
      <w:r w:rsidR="0036748D" w:rsidRPr="008053CA">
        <w:rPr>
          <w:rFonts w:ascii="Book Antiqua" w:hAnsi="Book Antiqua" w:cs="Times New Roman"/>
          <w:color w:val="000000" w:themeColor="text1"/>
          <w:sz w:val="24"/>
          <w:szCs w:val="24"/>
          <w:lang w:val="en-US"/>
        </w:rPr>
        <w:t xml:space="preserve">may </w:t>
      </w:r>
      <w:r w:rsidR="00EA3066" w:rsidRPr="008053CA">
        <w:rPr>
          <w:rFonts w:ascii="Book Antiqua" w:hAnsi="Book Antiqua" w:cs="Times New Roman"/>
          <w:color w:val="000000" w:themeColor="text1"/>
          <w:sz w:val="24"/>
          <w:szCs w:val="24"/>
          <w:lang w:val="en-US"/>
        </w:rPr>
        <w:t xml:space="preserve">present </w:t>
      </w:r>
      <w:r w:rsidR="0036748D" w:rsidRPr="008053CA">
        <w:rPr>
          <w:rFonts w:ascii="Book Antiqua" w:hAnsi="Book Antiqua" w:cs="Times New Roman"/>
          <w:color w:val="000000" w:themeColor="text1"/>
          <w:sz w:val="24"/>
          <w:szCs w:val="24"/>
          <w:lang w:val="en-US"/>
        </w:rPr>
        <w:t xml:space="preserve">a slightly different picture </w:t>
      </w:r>
      <w:r w:rsidR="00CC09D4" w:rsidRPr="008053CA">
        <w:rPr>
          <w:rFonts w:ascii="Book Antiqua" w:hAnsi="Book Antiqua" w:cs="Times New Roman"/>
          <w:color w:val="000000" w:themeColor="text1"/>
          <w:sz w:val="24"/>
          <w:szCs w:val="24"/>
          <w:lang w:val="en-US"/>
        </w:rPr>
        <w:t xml:space="preserve">along with </w:t>
      </w:r>
      <w:r w:rsidR="0036748D" w:rsidRPr="008053CA">
        <w:rPr>
          <w:rFonts w:ascii="Book Antiqua" w:hAnsi="Book Antiqua" w:cs="Times New Roman"/>
          <w:color w:val="000000" w:themeColor="text1"/>
          <w:sz w:val="24"/>
          <w:szCs w:val="24"/>
          <w:lang w:val="en-US"/>
        </w:rPr>
        <w:t>their accompanying set of problems</w:t>
      </w:r>
      <w:r w:rsidR="00384958" w:rsidRPr="008053CA">
        <w:rPr>
          <w:rFonts w:ascii="Book Antiqua" w:hAnsi="Book Antiqua" w:cs="Times New Roman"/>
          <w:color w:val="000000" w:themeColor="text1"/>
          <w:sz w:val="24"/>
          <w:szCs w:val="24"/>
          <w:lang w:val="en-US"/>
        </w:rPr>
        <w:t>.</w:t>
      </w:r>
      <w:r w:rsidR="00B635D9" w:rsidRPr="008053CA">
        <w:rPr>
          <w:rFonts w:ascii="Book Antiqua" w:hAnsi="Book Antiqua" w:cs="Times New Roman"/>
          <w:color w:val="000000" w:themeColor="text1"/>
          <w:sz w:val="24"/>
          <w:szCs w:val="24"/>
          <w:lang w:val="en-US"/>
        </w:rPr>
        <w:t xml:space="preserve"> </w:t>
      </w:r>
    </w:p>
    <w:p w14:paraId="76B2FE8F" w14:textId="64BAF4EE" w:rsidR="005501AD" w:rsidRPr="008053CA" w:rsidRDefault="00EA3066" w:rsidP="00657675">
      <w:pPr>
        <w:adjustRightInd w:val="0"/>
        <w:snapToGrid w:val="0"/>
        <w:spacing w:after="0" w:line="360" w:lineRule="auto"/>
        <w:ind w:firstLine="270"/>
        <w:jc w:val="both"/>
        <w:rPr>
          <w:rFonts w:ascii="Book Antiqua" w:hAnsi="Book Antiqua" w:cs="Times New Roman"/>
          <w:strike/>
          <w:color w:val="000000" w:themeColor="text1"/>
          <w:sz w:val="24"/>
          <w:szCs w:val="24"/>
          <w:lang w:val="en-US"/>
        </w:rPr>
      </w:pPr>
      <w:r w:rsidRPr="008053CA">
        <w:rPr>
          <w:rFonts w:ascii="Book Antiqua" w:hAnsi="Book Antiqua" w:cs="Times New Roman"/>
          <w:color w:val="000000" w:themeColor="text1"/>
          <w:sz w:val="24"/>
          <w:szCs w:val="24"/>
          <w:lang w:val="en-US"/>
        </w:rPr>
        <w:t>The present</w:t>
      </w:r>
      <w:r w:rsidR="00074CEA" w:rsidRPr="008053CA">
        <w:rPr>
          <w:rFonts w:ascii="Book Antiqua" w:hAnsi="Book Antiqua" w:cs="Times New Roman"/>
          <w:color w:val="000000" w:themeColor="text1"/>
          <w:sz w:val="24"/>
          <w:szCs w:val="24"/>
          <w:lang w:val="en-US"/>
        </w:rPr>
        <w:t xml:space="preserve"> </w:t>
      </w:r>
      <w:r w:rsidR="00465D4E" w:rsidRPr="008053CA">
        <w:rPr>
          <w:rFonts w:ascii="Book Antiqua" w:hAnsi="Book Antiqua" w:cs="Times New Roman"/>
          <w:color w:val="000000" w:themeColor="text1"/>
          <w:sz w:val="24"/>
          <w:szCs w:val="24"/>
          <w:lang w:val="en-US"/>
        </w:rPr>
        <w:t>systematic review</w:t>
      </w:r>
      <w:r w:rsidRPr="008053CA">
        <w:rPr>
          <w:rFonts w:ascii="Book Antiqua" w:hAnsi="Book Antiqua" w:cs="Times New Roman"/>
          <w:color w:val="000000" w:themeColor="text1"/>
          <w:sz w:val="24"/>
          <w:szCs w:val="24"/>
          <w:lang w:val="en-US"/>
        </w:rPr>
        <w:t xml:space="preserve"> </w:t>
      </w:r>
      <w:r w:rsidR="004442CC" w:rsidRPr="008053CA">
        <w:rPr>
          <w:rFonts w:ascii="Book Antiqua" w:hAnsi="Book Antiqua" w:cs="Times New Roman"/>
          <w:color w:val="000000" w:themeColor="text1"/>
          <w:sz w:val="24"/>
          <w:szCs w:val="24"/>
          <w:lang w:val="en-US"/>
        </w:rPr>
        <w:t>aimed to determine</w:t>
      </w:r>
      <w:r w:rsidR="00CC09D4" w:rsidRPr="008053CA">
        <w:rPr>
          <w:rFonts w:ascii="Book Antiqua" w:hAnsi="Book Antiqua" w:cs="Times New Roman"/>
          <w:color w:val="000000" w:themeColor="text1"/>
          <w:sz w:val="24"/>
          <w:szCs w:val="24"/>
          <w:lang w:val="en-US"/>
        </w:rPr>
        <w:t xml:space="preserve"> the</w:t>
      </w:r>
      <w:r w:rsidR="004442CC" w:rsidRPr="008053CA">
        <w:rPr>
          <w:rFonts w:ascii="Book Antiqua" w:hAnsi="Book Antiqua" w:cs="Times New Roman"/>
          <w:color w:val="000000" w:themeColor="text1"/>
          <w:sz w:val="24"/>
          <w:szCs w:val="24"/>
          <w:lang w:val="en-US"/>
        </w:rPr>
        <w:t xml:space="preserve"> </w:t>
      </w:r>
      <w:r w:rsidR="00074CEA" w:rsidRPr="008053CA">
        <w:rPr>
          <w:rFonts w:ascii="Book Antiqua" w:hAnsi="Book Antiqua" w:cs="Times New Roman"/>
          <w:color w:val="000000" w:themeColor="text1"/>
          <w:sz w:val="24"/>
          <w:szCs w:val="24"/>
          <w:lang w:val="en-US"/>
        </w:rPr>
        <w:t xml:space="preserve">pooled prevalence </w:t>
      </w:r>
      <w:r w:rsidR="004442CC" w:rsidRPr="008053CA">
        <w:rPr>
          <w:rFonts w:ascii="Book Antiqua" w:hAnsi="Book Antiqua" w:cs="Times New Roman"/>
          <w:color w:val="000000" w:themeColor="text1"/>
          <w:sz w:val="24"/>
          <w:szCs w:val="24"/>
          <w:lang w:val="en-US"/>
        </w:rPr>
        <w:t>of hypertension, awareness and control of hypertension in Malaysia from 1980 to 201</w:t>
      </w:r>
      <w:r w:rsidR="009E1C5E" w:rsidRPr="008053CA">
        <w:rPr>
          <w:rFonts w:ascii="Book Antiqua" w:hAnsi="Book Antiqua" w:cs="Times New Roman"/>
          <w:color w:val="000000" w:themeColor="text1"/>
          <w:sz w:val="24"/>
          <w:szCs w:val="24"/>
          <w:lang w:val="en-US"/>
        </w:rPr>
        <w:t>8</w:t>
      </w:r>
      <w:r w:rsidR="004442CC" w:rsidRPr="008053CA">
        <w:rPr>
          <w:rFonts w:ascii="Book Antiqua" w:hAnsi="Book Antiqua" w:cs="Times New Roman"/>
          <w:color w:val="000000" w:themeColor="text1"/>
          <w:sz w:val="24"/>
          <w:szCs w:val="24"/>
          <w:lang w:val="en-US"/>
        </w:rPr>
        <w:t xml:space="preserve"> </w:t>
      </w:r>
      <w:r w:rsidR="00074CEA" w:rsidRPr="008053CA">
        <w:rPr>
          <w:rFonts w:ascii="Book Antiqua" w:hAnsi="Book Antiqua" w:cs="Times New Roman"/>
          <w:color w:val="000000" w:themeColor="text1"/>
          <w:sz w:val="24"/>
          <w:szCs w:val="24"/>
          <w:lang w:val="en-US"/>
        </w:rPr>
        <w:t xml:space="preserve">based on </w:t>
      </w:r>
      <w:r w:rsidR="009E2E4A" w:rsidRPr="008053CA">
        <w:rPr>
          <w:rFonts w:ascii="Book Antiqua" w:hAnsi="Book Antiqua" w:cs="Times New Roman"/>
          <w:color w:val="000000" w:themeColor="text1"/>
          <w:sz w:val="24"/>
          <w:szCs w:val="24"/>
          <w:lang w:val="en-US"/>
        </w:rPr>
        <w:t xml:space="preserve">a </w:t>
      </w:r>
      <w:r w:rsidR="00074CEA" w:rsidRPr="008053CA">
        <w:rPr>
          <w:rFonts w:ascii="Book Antiqua" w:hAnsi="Book Antiqua" w:cs="Times New Roman"/>
          <w:color w:val="000000" w:themeColor="text1"/>
          <w:sz w:val="24"/>
          <w:szCs w:val="24"/>
          <w:lang w:val="en-US"/>
        </w:rPr>
        <w:t xml:space="preserve">nationwide survey and </w:t>
      </w:r>
      <w:r w:rsidR="00CC09D4" w:rsidRPr="008053CA">
        <w:rPr>
          <w:rFonts w:ascii="Book Antiqua" w:hAnsi="Book Antiqua" w:cs="Times New Roman"/>
          <w:color w:val="000000" w:themeColor="text1"/>
          <w:sz w:val="24"/>
          <w:szCs w:val="24"/>
          <w:lang w:val="en-US"/>
        </w:rPr>
        <w:t xml:space="preserve">other important </w:t>
      </w:r>
      <w:r w:rsidR="00DE2996" w:rsidRPr="008053CA">
        <w:rPr>
          <w:rFonts w:ascii="Book Antiqua" w:hAnsi="Book Antiqua" w:cs="Times New Roman"/>
          <w:color w:val="000000" w:themeColor="text1"/>
          <w:sz w:val="24"/>
          <w:szCs w:val="24"/>
          <w:lang w:val="en-US"/>
        </w:rPr>
        <w:t xml:space="preserve">studies </w:t>
      </w:r>
      <w:r w:rsidR="000B078C" w:rsidRPr="008053CA">
        <w:rPr>
          <w:rFonts w:ascii="Book Antiqua" w:hAnsi="Book Antiqua" w:cs="Times New Roman"/>
          <w:color w:val="000000" w:themeColor="text1"/>
          <w:sz w:val="24"/>
          <w:szCs w:val="24"/>
          <w:lang w:val="en-US"/>
        </w:rPr>
        <w:t>that reported</w:t>
      </w:r>
      <w:r w:rsidR="00074CEA" w:rsidRPr="008053CA">
        <w:rPr>
          <w:rFonts w:ascii="Book Antiqua" w:hAnsi="Book Antiqua" w:cs="Times New Roman"/>
          <w:color w:val="000000" w:themeColor="text1"/>
          <w:sz w:val="24"/>
          <w:szCs w:val="24"/>
          <w:lang w:val="en-US"/>
        </w:rPr>
        <w:t xml:space="preserve"> </w:t>
      </w:r>
      <w:r w:rsidR="009E2E4A" w:rsidRPr="008053CA">
        <w:rPr>
          <w:rFonts w:ascii="Book Antiqua" w:hAnsi="Book Antiqua" w:cs="Times New Roman"/>
          <w:color w:val="000000" w:themeColor="text1"/>
          <w:sz w:val="24"/>
          <w:szCs w:val="24"/>
          <w:lang w:val="en-US"/>
        </w:rPr>
        <w:t xml:space="preserve">the </w:t>
      </w:r>
      <w:r w:rsidR="00074CEA" w:rsidRPr="008053CA">
        <w:rPr>
          <w:rFonts w:ascii="Book Antiqua" w:hAnsi="Book Antiqua" w:cs="Times New Roman"/>
          <w:color w:val="000000" w:themeColor="text1"/>
          <w:sz w:val="24"/>
          <w:szCs w:val="24"/>
          <w:lang w:val="en-US"/>
        </w:rPr>
        <w:t xml:space="preserve">prevalence of hypertension </w:t>
      </w:r>
      <w:r w:rsidR="00DE2996" w:rsidRPr="008053CA">
        <w:rPr>
          <w:rFonts w:ascii="Book Antiqua" w:hAnsi="Book Antiqua" w:cs="Times New Roman"/>
          <w:color w:val="000000" w:themeColor="text1"/>
          <w:sz w:val="24"/>
          <w:szCs w:val="24"/>
          <w:lang w:val="en-US"/>
        </w:rPr>
        <w:t xml:space="preserve">in </w:t>
      </w:r>
      <w:r w:rsidR="0036748D" w:rsidRPr="008053CA">
        <w:rPr>
          <w:rFonts w:ascii="Book Antiqua" w:hAnsi="Book Antiqua" w:cs="Times New Roman"/>
          <w:color w:val="000000" w:themeColor="text1"/>
          <w:sz w:val="24"/>
          <w:szCs w:val="24"/>
          <w:lang w:val="en-US"/>
        </w:rPr>
        <w:t>different settings</w:t>
      </w:r>
      <w:r w:rsidR="005457A2" w:rsidRPr="008053CA">
        <w:rPr>
          <w:rFonts w:ascii="Book Antiqua" w:hAnsi="Book Antiqua" w:cs="Times New Roman"/>
          <w:color w:val="000000" w:themeColor="text1"/>
          <w:sz w:val="24"/>
          <w:szCs w:val="24"/>
          <w:lang w:val="en-US"/>
        </w:rPr>
        <w:t xml:space="preserve"> and specific groups</w:t>
      </w:r>
      <w:r w:rsidR="00074CEA" w:rsidRPr="008053CA">
        <w:rPr>
          <w:rFonts w:ascii="Book Antiqua" w:hAnsi="Book Antiqua" w:cs="Times New Roman"/>
          <w:color w:val="000000" w:themeColor="text1"/>
          <w:sz w:val="24"/>
          <w:szCs w:val="24"/>
          <w:lang w:val="en-US"/>
        </w:rPr>
        <w:t>.</w:t>
      </w:r>
      <w:r w:rsidR="00B635D9" w:rsidRPr="008053CA">
        <w:rPr>
          <w:rFonts w:ascii="Book Antiqua" w:hAnsi="Book Antiqua" w:cs="Times New Roman"/>
          <w:color w:val="000000" w:themeColor="text1"/>
          <w:sz w:val="24"/>
          <w:szCs w:val="24"/>
          <w:lang w:val="en-US"/>
        </w:rPr>
        <w:t xml:space="preserve"> </w:t>
      </w:r>
      <w:r w:rsidR="00074CEA" w:rsidRPr="008053CA">
        <w:rPr>
          <w:rFonts w:ascii="Book Antiqua" w:hAnsi="Book Antiqua" w:cs="Times New Roman"/>
          <w:color w:val="000000" w:themeColor="text1"/>
          <w:sz w:val="24"/>
          <w:szCs w:val="24"/>
          <w:lang w:val="en-US"/>
        </w:rPr>
        <w:t xml:space="preserve">Heterogeneities among cross-sectional studies and </w:t>
      </w:r>
      <w:r w:rsidR="000B078C" w:rsidRPr="008053CA">
        <w:rPr>
          <w:rFonts w:ascii="Book Antiqua" w:hAnsi="Book Antiqua" w:cs="Times New Roman"/>
          <w:color w:val="000000" w:themeColor="text1"/>
          <w:sz w:val="24"/>
          <w:szCs w:val="24"/>
          <w:lang w:val="en-US"/>
        </w:rPr>
        <w:t xml:space="preserve">the </w:t>
      </w:r>
      <w:r w:rsidR="00074CEA" w:rsidRPr="008053CA">
        <w:rPr>
          <w:rFonts w:ascii="Book Antiqua" w:hAnsi="Book Antiqua" w:cs="Times New Roman"/>
          <w:color w:val="000000" w:themeColor="text1"/>
          <w:sz w:val="24"/>
          <w:szCs w:val="24"/>
          <w:lang w:val="en-US"/>
        </w:rPr>
        <w:t>national survey may</w:t>
      </w:r>
      <w:r w:rsidR="00B635D9" w:rsidRPr="008053CA">
        <w:rPr>
          <w:rFonts w:ascii="Book Antiqua" w:hAnsi="Book Antiqua" w:cs="Times New Roman"/>
          <w:color w:val="000000" w:themeColor="text1"/>
          <w:sz w:val="24"/>
          <w:szCs w:val="24"/>
          <w:lang w:val="en-US"/>
        </w:rPr>
        <w:t xml:space="preserve"> </w:t>
      </w:r>
      <w:r w:rsidR="0036748D" w:rsidRPr="008053CA">
        <w:rPr>
          <w:rFonts w:ascii="Book Antiqua" w:hAnsi="Book Antiqua" w:cs="Times New Roman"/>
          <w:color w:val="000000" w:themeColor="text1"/>
          <w:sz w:val="24"/>
          <w:szCs w:val="24"/>
          <w:lang w:val="en-US"/>
        </w:rPr>
        <w:t xml:space="preserve">conceivably </w:t>
      </w:r>
      <w:r w:rsidR="00074CEA" w:rsidRPr="008053CA">
        <w:rPr>
          <w:rFonts w:ascii="Book Antiqua" w:hAnsi="Book Antiqua" w:cs="Times New Roman"/>
          <w:color w:val="000000" w:themeColor="text1"/>
          <w:sz w:val="24"/>
          <w:szCs w:val="24"/>
          <w:lang w:val="en-US"/>
        </w:rPr>
        <w:t>cause</w:t>
      </w:r>
      <w:r w:rsidR="00B635D9" w:rsidRPr="008053CA">
        <w:rPr>
          <w:rFonts w:ascii="Book Antiqua" w:hAnsi="Book Antiqua" w:cs="Times New Roman"/>
          <w:color w:val="000000" w:themeColor="text1"/>
          <w:sz w:val="24"/>
          <w:szCs w:val="24"/>
          <w:lang w:val="en-US"/>
        </w:rPr>
        <w:t xml:space="preserve"> </w:t>
      </w:r>
      <w:r w:rsidR="0036748D" w:rsidRPr="008053CA">
        <w:rPr>
          <w:rFonts w:ascii="Book Antiqua" w:hAnsi="Book Antiqua" w:cs="Times New Roman"/>
          <w:color w:val="000000" w:themeColor="text1"/>
          <w:sz w:val="24"/>
          <w:szCs w:val="24"/>
          <w:lang w:val="en-US"/>
        </w:rPr>
        <w:t xml:space="preserve">different </w:t>
      </w:r>
      <w:r w:rsidR="000B078C" w:rsidRPr="008053CA">
        <w:rPr>
          <w:rFonts w:ascii="Book Antiqua" w:hAnsi="Book Antiqua" w:cs="Times New Roman"/>
          <w:color w:val="000000" w:themeColor="text1"/>
          <w:sz w:val="24"/>
          <w:szCs w:val="24"/>
          <w:lang w:val="en-US"/>
        </w:rPr>
        <w:t xml:space="preserve">rates of </w:t>
      </w:r>
      <w:r w:rsidR="0036748D" w:rsidRPr="008053CA">
        <w:rPr>
          <w:rFonts w:ascii="Book Antiqua" w:hAnsi="Book Antiqua" w:cs="Times New Roman"/>
          <w:color w:val="000000" w:themeColor="text1"/>
          <w:sz w:val="24"/>
          <w:szCs w:val="24"/>
          <w:lang w:val="en-US"/>
        </w:rPr>
        <w:t>prevalence</w:t>
      </w:r>
      <w:r w:rsidR="005457A2" w:rsidRPr="008053CA">
        <w:rPr>
          <w:rFonts w:ascii="Book Antiqua" w:hAnsi="Book Antiqua" w:cs="Times New Roman"/>
          <w:color w:val="000000" w:themeColor="text1"/>
          <w:sz w:val="24"/>
          <w:szCs w:val="24"/>
          <w:lang w:val="en-US"/>
        </w:rPr>
        <w:t>. Hence,</w:t>
      </w:r>
      <w:r w:rsidR="00B635D9" w:rsidRPr="008053CA">
        <w:rPr>
          <w:rFonts w:ascii="Book Antiqua" w:hAnsi="Book Antiqua" w:cs="Times New Roman"/>
          <w:color w:val="000000" w:themeColor="text1"/>
          <w:sz w:val="24"/>
          <w:szCs w:val="24"/>
          <w:lang w:val="en-US"/>
        </w:rPr>
        <w:t xml:space="preserve"> </w:t>
      </w:r>
      <w:r w:rsidR="00F26CBD" w:rsidRPr="008053CA">
        <w:rPr>
          <w:rFonts w:ascii="Book Antiqua" w:hAnsi="Book Antiqua" w:cs="Times New Roman"/>
          <w:color w:val="000000" w:themeColor="text1"/>
          <w:sz w:val="24"/>
          <w:szCs w:val="24"/>
          <w:lang w:val="en-US"/>
        </w:rPr>
        <w:t>there is a need for a systematic review and meta</w:t>
      </w:r>
      <w:r w:rsidR="0099641B" w:rsidRPr="008053CA">
        <w:rPr>
          <w:rFonts w:ascii="Book Antiqua" w:hAnsi="Book Antiqua" w:cs="Times New Roman"/>
          <w:color w:val="000000" w:themeColor="text1"/>
          <w:sz w:val="24"/>
          <w:szCs w:val="24"/>
          <w:lang w:val="en-US"/>
        </w:rPr>
        <w:t>-analysis</w:t>
      </w:r>
      <w:r w:rsidR="00B635D9" w:rsidRPr="008053CA">
        <w:rPr>
          <w:rFonts w:ascii="Book Antiqua" w:hAnsi="Book Antiqua" w:cs="Times New Roman"/>
          <w:color w:val="000000" w:themeColor="text1"/>
          <w:sz w:val="24"/>
          <w:szCs w:val="24"/>
          <w:lang w:val="en-US"/>
        </w:rPr>
        <w:t xml:space="preserve"> </w:t>
      </w:r>
      <w:r w:rsidR="00F26CBD" w:rsidRPr="008053CA">
        <w:rPr>
          <w:rFonts w:ascii="Book Antiqua" w:hAnsi="Book Antiqua" w:cs="Times New Roman"/>
          <w:color w:val="000000" w:themeColor="text1"/>
          <w:sz w:val="24"/>
          <w:szCs w:val="24"/>
          <w:lang w:val="en-US"/>
        </w:rPr>
        <w:t xml:space="preserve">to </w:t>
      </w:r>
      <w:r w:rsidR="0099641B" w:rsidRPr="008053CA">
        <w:rPr>
          <w:rFonts w:ascii="Book Antiqua" w:hAnsi="Book Antiqua" w:cs="Times New Roman"/>
          <w:color w:val="000000" w:themeColor="text1"/>
          <w:sz w:val="24"/>
          <w:szCs w:val="24"/>
          <w:lang w:val="en-US"/>
        </w:rPr>
        <w:t xml:space="preserve">estimate </w:t>
      </w:r>
      <w:r w:rsidR="009E2E4A" w:rsidRPr="008053CA">
        <w:rPr>
          <w:rFonts w:ascii="Book Antiqua" w:hAnsi="Book Antiqua" w:cs="Times New Roman"/>
          <w:color w:val="000000" w:themeColor="text1"/>
          <w:sz w:val="24"/>
          <w:szCs w:val="24"/>
          <w:lang w:val="en-US"/>
        </w:rPr>
        <w:t xml:space="preserve">the </w:t>
      </w:r>
      <w:r w:rsidR="0099641B" w:rsidRPr="008053CA">
        <w:rPr>
          <w:rFonts w:ascii="Book Antiqua" w:hAnsi="Book Antiqua" w:cs="Times New Roman"/>
          <w:color w:val="000000" w:themeColor="text1"/>
          <w:sz w:val="24"/>
          <w:szCs w:val="24"/>
          <w:lang w:val="en-US"/>
        </w:rPr>
        <w:t xml:space="preserve">pooled prevalence of hypertension in Malaysia. </w:t>
      </w:r>
      <w:bookmarkStart w:id="2" w:name="_Hlk48678785"/>
      <w:r w:rsidR="009F79E7" w:rsidRPr="008053CA">
        <w:rPr>
          <w:rFonts w:ascii="Book Antiqua" w:hAnsi="Book Antiqua" w:cs="Times New Roman"/>
          <w:color w:val="000000" w:themeColor="text1"/>
          <w:sz w:val="24"/>
          <w:szCs w:val="24"/>
          <w:lang w:val="en-US"/>
        </w:rPr>
        <w:t>We</w:t>
      </w:r>
      <w:r w:rsidR="0099641B" w:rsidRPr="008053CA">
        <w:rPr>
          <w:rFonts w:ascii="Book Antiqua" w:hAnsi="Book Antiqua" w:cs="Times New Roman"/>
          <w:color w:val="000000" w:themeColor="text1"/>
          <w:sz w:val="24"/>
          <w:szCs w:val="24"/>
          <w:lang w:val="en-US"/>
        </w:rPr>
        <w:t xml:space="preserve"> </w:t>
      </w:r>
      <w:r w:rsidR="000B078C" w:rsidRPr="008053CA">
        <w:rPr>
          <w:rFonts w:ascii="Book Antiqua" w:hAnsi="Book Antiqua" w:cs="Times New Roman"/>
          <w:color w:val="000000" w:themeColor="text1"/>
          <w:sz w:val="24"/>
          <w:szCs w:val="24"/>
          <w:lang w:val="en-US"/>
        </w:rPr>
        <w:t xml:space="preserve">are </w:t>
      </w:r>
      <w:r w:rsidR="0099641B" w:rsidRPr="008053CA">
        <w:rPr>
          <w:rFonts w:ascii="Book Antiqua" w:hAnsi="Book Antiqua" w:cs="Times New Roman"/>
          <w:color w:val="000000" w:themeColor="text1"/>
          <w:sz w:val="24"/>
          <w:szCs w:val="24"/>
          <w:lang w:val="en-US"/>
        </w:rPr>
        <w:t>not only</w:t>
      </w:r>
      <w:r w:rsidR="00101FC3" w:rsidRPr="008053CA">
        <w:rPr>
          <w:rFonts w:ascii="Book Antiqua" w:hAnsi="Book Antiqua" w:cs="Times New Roman"/>
          <w:color w:val="000000" w:themeColor="text1"/>
          <w:sz w:val="24"/>
          <w:szCs w:val="24"/>
          <w:lang w:val="en-US"/>
        </w:rPr>
        <w:t xml:space="preserve"> report</w:t>
      </w:r>
      <w:r w:rsidR="000B078C" w:rsidRPr="008053CA">
        <w:rPr>
          <w:rFonts w:ascii="Book Antiqua" w:hAnsi="Book Antiqua" w:cs="Times New Roman"/>
          <w:color w:val="000000" w:themeColor="text1"/>
          <w:sz w:val="24"/>
          <w:szCs w:val="24"/>
          <w:lang w:val="en-US"/>
        </w:rPr>
        <w:t>ing</w:t>
      </w:r>
      <w:r w:rsidR="0099641B" w:rsidRPr="008053CA">
        <w:rPr>
          <w:rFonts w:ascii="Book Antiqua" w:hAnsi="Book Antiqua" w:cs="Times New Roman"/>
          <w:color w:val="000000" w:themeColor="text1"/>
          <w:sz w:val="24"/>
          <w:szCs w:val="24"/>
          <w:lang w:val="en-US"/>
        </w:rPr>
        <w:t xml:space="preserve"> the trend of </w:t>
      </w:r>
      <w:r w:rsidR="0082544A" w:rsidRPr="008053CA">
        <w:rPr>
          <w:rFonts w:ascii="Book Antiqua" w:hAnsi="Book Antiqua" w:cs="Times New Roman"/>
          <w:color w:val="000000" w:themeColor="text1"/>
          <w:sz w:val="24"/>
          <w:szCs w:val="24"/>
          <w:lang w:val="en-US"/>
        </w:rPr>
        <w:t xml:space="preserve">hypertension </w:t>
      </w:r>
      <w:r w:rsidR="0099641B" w:rsidRPr="008053CA">
        <w:rPr>
          <w:rFonts w:ascii="Book Antiqua" w:hAnsi="Book Antiqua" w:cs="Times New Roman"/>
          <w:color w:val="000000" w:themeColor="text1"/>
          <w:sz w:val="24"/>
          <w:szCs w:val="24"/>
          <w:lang w:val="en-US"/>
        </w:rPr>
        <w:t>prevalence</w:t>
      </w:r>
      <w:r w:rsidR="00DF7A63" w:rsidRPr="008053CA">
        <w:rPr>
          <w:rFonts w:ascii="Book Antiqua" w:hAnsi="Book Antiqua" w:cs="Times New Roman"/>
          <w:color w:val="000000" w:themeColor="text1"/>
          <w:sz w:val="24"/>
          <w:szCs w:val="24"/>
          <w:lang w:val="en-US"/>
        </w:rPr>
        <w:t xml:space="preserve"> in Malaysia from 1980 to 201</w:t>
      </w:r>
      <w:r w:rsidR="009E1C5E" w:rsidRPr="008053CA">
        <w:rPr>
          <w:rFonts w:ascii="Book Antiqua" w:hAnsi="Book Antiqua" w:cs="Times New Roman"/>
          <w:color w:val="000000" w:themeColor="text1"/>
          <w:sz w:val="24"/>
          <w:szCs w:val="24"/>
          <w:lang w:val="en-US"/>
        </w:rPr>
        <w:t>8</w:t>
      </w:r>
      <w:r w:rsidR="00DF7A63" w:rsidRPr="008053CA">
        <w:rPr>
          <w:rFonts w:ascii="Book Antiqua" w:hAnsi="Book Antiqua" w:cs="Times New Roman"/>
          <w:color w:val="000000" w:themeColor="text1"/>
          <w:sz w:val="24"/>
          <w:szCs w:val="24"/>
          <w:lang w:val="en-US"/>
        </w:rPr>
        <w:t xml:space="preserve"> but </w:t>
      </w:r>
      <w:r w:rsidR="000B078C" w:rsidRPr="008053CA">
        <w:rPr>
          <w:rFonts w:ascii="Book Antiqua" w:hAnsi="Book Antiqua" w:cs="Times New Roman"/>
          <w:color w:val="000000" w:themeColor="text1"/>
          <w:sz w:val="24"/>
          <w:szCs w:val="24"/>
          <w:lang w:val="en-US"/>
        </w:rPr>
        <w:t xml:space="preserve">are </w:t>
      </w:r>
      <w:r w:rsidR="0099641B" w:rsidRPr="008053CA">
        <w:rPr>
          <w:rFonts w:ascii="Book Antiqua" w:hAnsi="Book Antiqua" w:cs="Times New Roman"/>
          <w:color w:val="000000" w:themeColor="text1"/>
          <w:sz w:val="24"/>
          <w:szCs w:val="24"/>
          <w:lang w:val="en-US"/>
        </w:rPr>
        <w:t xml:space="preserve">also </w:t>
      </w:r>
      <w:r w:rsidR="000B078C" w:rsidRPr="008053CA">
        <w:rPr>
          <w:rFonts w:ascii="Book Antiqua" w:hAnsi="Book Antiqua" w:cs="Times New Roman"/>
          <w:color w:val="000000" w:themeColor="text1"/>
          <w:sz w:val="24"/>
          <w:szCs w:val="24"/>
          <w:lang w:val="en-US"/>
        </w:rPr>
        <w:t xml:space="preserve">providing </w:t>
      </w:r>
      <w:r w:rsidR="0099641B" w:rsidRPr="008053CA">
        <w:rPr>
          <w:rFonts w:ascii="Book Antiqua" w:hAnsi="Book Antiqua" w:cs="Times New Roman"/>
          <w:color w:val="000000" w:themeColor="text1"/>
          <w:sz w:val="24"/>
          <w:szCs w:val="24"/>
          <w:lang w:val="en-US"/>
        </w:rPr>
        <w:t xml:space="preserve">some important insights into </w:t>
      </w:r>
      <w:r w:rsidR="00364BCF" w:rsidRPr="008053CA">
        <w:rPr>
          <w:rFonts w:ascii="Book Antiqua" w:hAnsi="Book Antiqua" w:cs="Times New Roman"/>
          <w:color w:val="000000" w:themeColor="text1"/>
          <w:sz w:val="24"/>
          <w:szCs w:val="24"/>
          <w:lang w:val="en-US"/>
        </w:rPr>
        <w:t xml:space="preserve">the </w:t>
      </w:r>
      <w:r w:rsidR="0099641B" w:rsidRPr="008053CA">
        <w:rPr>
          <w:rFonts w:ascii="Book Antiqua" w:hAnsi="Book Antiqua" w:cs="Times New Roman"/>
          <w:color w:val="000000" w:themeColor="text1"/>
          <w:sz w:val="24"/>
          <w:szCs w:val="24"/>
          <w:lang w:val="en-US"/>
        </w:rPr>
        <w:t>awareness and control of hypertension among Malaysian</w:t>
      </w:r>
      <w:r w:rsidR="00364BCF" w:rsidRPr="008053CA">
        <w:rPr>
          <w:rFonts w:ascii="Book Antiqua" w:hAnsi="Book Antiqua" w:cs="Times New Roman"/>
          <w:color w:val="000000" w:themeColor="text1"/>
          <w:sz w:val="24"/>
          <w:szCs w:val="24"/>
          <w:lang w:val="en-US"/>
        </w:rPr>
        <w:t>s</w:t>
      </w:r>
      <w:r w:rsidR="0099641B" w:rsidRPr="008053CA">
        <w:rPr>
          <w:rFonts w:ascii="Book Antiqua" w:hAnsi="Book Antiqua" w:cs="Times New Roman"/>
          <w:color w:val="000000" w:themeColor="text1"/>
          <w:sz w:val="24"/>
          <w:szCs w:val="24"/>
          <w:lang w:val="en-US"/>
        </w:rPr>
        <w:t>.</w:t>
      </w:r>
      <w:bookmarkEnd w:id="2"/>
    </w:p>
    <w:p w14:paraId="7BD5F8DB" w14:textId="77777777" w:rsidR="00261E67" w:rsidRPr="008053CA" w:rsidRDefault="00261E67" w:rsidP="00804EBD">
      <w:pPr>
        <w:adjustRightInd w:val="0"/>
        <w:snapToGrid w:val="0"/>
        <w:spacing w:after="0" w:line="360" w:lineRule="auto"/>
        <w:jc w:val="both"/>
        <w:rPr>
          <w:rFonts w:ascii="Book Antiqua" w:hAnsi="Book Antiqua" w:cs="Times New Roman"/>
          <w:b/>
          <w:color w:val="000000" w:themeColor="text1"/>
          <w:sz w:val="24"/>
          <w:szCs w:val="24"/>
          <w:lang w:val="en-US"/>
        </w:rPr>
      </w:pPr>
    </w:p>
    <w:p w14:paraId="69D23B7D" w14:textId="77777777" w:rsidR="00382BCC" w:rsidRPr="008053CA" w:rsidRDefault="00382BCC" w:rsidP="00804EBD">
      <w:pPr>
        <w:adjustRightInd w:val="0"/>
        <w:snapToGrid w:val="0"/>
        <w:spacing w:after="0" w:line="360" w:lineRule="auto"/>
        <w:jc w:val="both"/>
        <w:rPr>
          <w:rFonts w:ascii="Book Antiqua" w:hAnsi="Book Antiqua"/>
          <w:color w:val="000000" w:themeColor="text1"/>
          <w:sz w:val="24"/>
          <w:szCs w:val="24"/>
          <w:lang w:val="en-US"/>
        </w:rPr>
      </w:pPr>
      <w:r w:rsidRPr="008053CA">
        <w:rPr>
          <w:rFonts w:ascii="Book Antiqua" w:eastAsia="Book Antiqua" w:hAnsi="Book Antiqua" w:cs="Book Antiqua"/>
          <w:b/>
          <w:caps/>
          <w:color w:val="000000" w:themeColor="text1"/>
          <w:sz w:val="24"/>
          <w:szCs w:val="24"/>
          <w:u w:val="single"/>
          <w:lang w:val="en-US"/>
        </w:rPr>
        <w:t>MATERIALS AND METHODS</w:t>
      </w:r>
    </w:p>
    <w:p w14:paraId="226881BB" w14:textId="77777777" w:rsidR="00694371" w:rsidRPr="008053CA" w:rsidRDefault="00694371" w:rsidP="00804EBD">
      <w:pPr>
        <w:adjustRightInd w:val="0"/>
        <w:snapToGrid w:val="0"/>
        <w:spacing w:after="0" w:line="360" w:lineRule="auto"/>
        <w:jc w:val="both"/>
        <w:rPr>
          <w:rFonts w:ascii="Book Antiqua" w:hAnsi="Book Antiqua" w:cs="Times New Roman"/>
          <w:b/>
          <w:i/>
          <w:color w:val="000000" w:themeColor="text1"/>
          <w:sz w:val="24"/>
          <w:szCs w:val="24"/>
          <w:lang w:val="en-US"/>
        </w:rPr>
      </w:pPr>
      <w:r w:rsidRPr="008053CA">
        <w:rPr>
          <w:rFonts w:ascii="Book Antiqua" w:hAnsi="Book Antiqua" w:cs="Times New Roman"/>
          <w:b/>
          <w:i/>
          <w:color w:val="000000" w:themeColor="text1"/>
          <w:sz w:val="24"/>
          <w:szCs w:val="24"/>
          <w:lang w:val="en-US"/>
        </w:rPr>
        <w:t>Protocol registration</w:t>
      </w:r>
    </w:p>
    <w:p w14:paraId="6E7FCDA0" w14:textId="0DE54901" w:rsidR="00283B79" w:rsidRPr="008053CA" w:rsidRDefault="00283B79"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hAnsi="Book Antiqua" w:cs="Times New Roman"/>
          <w:color w:val="000000" w:themeColor="text1"/>
          <w:sz w:val="24"/>
          <w:szCs w:val="24"/>
          <w:lang w:val="en-US"/>
        </w:rPr>
        <w:t>The present review was registered with PROSPERO (201</w:t>
      </w:r>
      <w:r w:rsidR="00A70CE9" w:rsidRPr="008053CA">
        <w:rPr>
          <w:rFonts w:ascii="Book Antiqua" w:hAnsi="Book Antiqua" w:cs="Times New Roman"/>
          <w:color w:val="000000" w:themeColor="text1"/>
          <w:sz w:val="24"/>
          <w:szCs w:val="24"/>
          <w:lang w:val="en-US"/>
        </w:rPr>
        <w:t>8:</w:t>
      </w:r>
      <w:r w:rsidR="008245E0" w:rsidRPr="008053CA">
        <w:rPr>
          <w:rFonts w:ascii="Book Antiqua" w:hAnsi="Book Antiqua" w:cs="Times New Roman"/>
          <w:color w:val="000000" w:themeColor="text1"/>
          <w:sz w:val="24"/>
          <w:szCs w:val="24"/>
          <w:lang w:val="en-US"/>
        </w:rPr>
        <w:t xml:space="preserve"> </w:t>
      </w:r>
      <w:r w:rsidRPr="008053CA">
        <w:rPr>
          <w:rFonts w:ascii="Book Antiqua" w:hAnsi="Book Antiqua" w:cs="Times New Roman"/>
          <w:color w:val="000000" w:themeColor="text1"/>
          <w:sz w:val="24"/>
          <w:szCs w:val="24"/>
          <w:lang w:val="en-US"/>
        </w:rPr>
        <w:t xml:space="preserve">CRD42018075369) and conducted according to the Preferred Reporting Items for Systematic Reviews and Meta-Analyses </w:t>
      </w:r>
      <w:proofErr w:type="gramStart"/>
      <w:r w:rsidR="00B30552" w:rsidRPr="008053CA">
        <w:rPr>
          <w:rFonts w:ascii="Book Antiqua" w:hAnsi="Book Antiqua" w:cs="Times New Roman"/>
          <w:color w:val="000000" w:themeColor="text1"/>
          <w:sz w:val="24"/>
          <w:szCs w:val="24"/>
          <w:lang w:val="en-US"/>
        </w:rPr>
        <w:t>guidelines</w:t>
      </w:r>
      <w:r w:rsidR="00382BCC" w:rsidRPr="008053CA">
        <w:rPr>
          <w:rFonts w:ascii="Book Antiqua" w:hAnsi="Book Antiqua" w:cs="Times New Roman"/>
          <w:color w:val="000000" w:themeColor="text1"/>
          <w:sz w:val="24"/>
          <w:szCs w:val="24"/>
          <w:vertAlign w:val="superscript"/>
          <w:lang w:val="en-US"/>
        </w:rPr>
        <w:t>[</w:t>
      </w:r>
      <w:proofErr w:type="gramEnd"/>
      <w:r w:rsidR="00382BCC" w:rsidRPr="008053CA">
        <w:rPr>
          <w:rFonts w:ascii="Book Antiqua" w:hAnsi="Book Antiqua" w:cs="Times New Roman"/>
          <w:color w:val="000000" w:themeColor="text1"/>
          <w:sz w:val="24"/>
          <w:szCs w:val="24"/>
          <w:vertAlign w:val="superscript"/>
          <w:lang w:val="en-US"/>
        </w:rPr>
        <w:t>10]</w:t>
      </w:r>
      <w:r w:rsidR="00A70CE9" w:rsidRPr="008053CA">
        <w:rPr>
          <w:rFonts w:ascii="Book Antiqua" w:hAnsi="Book Antiqua" w:cs="Times New Roman"/>
          <w:color w:val="000000" w:themeColor="text1"/>
          <w:sz w:val="24"/>
          <w:szCs w:val="24"/>
          <w:lang w:val="en-US"/>
        </w:rPr>
        <w:t>.</w:t>
      </w:r>
    </w:p>
    <w:p w14:paraId="38005FD9" w14:textId="77777777" w:rsidR="00694371" w:rsidRPr="008053CA" w:rsidRDefault="00694371" w:rsidP="00804EBD">
      <w:pPr>
        <w:adjustRightInd w:val="0"/>
        <w:snapToGrid w:val="0"/>
        <w:spacing w:after="0" w:line="360" w:lineRule="auto"/>
        <w:jc w:val="both"/>
        <w:rPr>
          <w:rFonts w:ascii="Book Antiqua" w:hAnsi="Book Antiqua" w:cs="Times New Roman"/>
          <w:color w:val="000000" w:themeColor="text1"/>
          <w:sz w:val="24"/>
          <w:szCs w:val="24"/>
          <w:lang w:val="en-US"/>
        </w:rPr>
      </w:pPr>
    </w:p>
    <w:p w14:paraId="0169D0E4" w14:textId="0A776369" w:rsidR="00E152AA" w:rsidRPr="008053CA" w:rsidRDefault="00306411" w:rsidP="00804EBD">
      <w:pPr>
        <w:adjustRightInd w:val="0"/>
        <w:snapToGrid w:val="0"/>
        <w:spacing w:after="0" w:line="360" w:lineRule="auto"/>
        <w:jc w:val="both"/>
        <w:rPr>
          <w:rFonts w:ascii="Book Antiqua" w:hAnsi="Book Antiqua" w:cs="Times New Roman"/>
          <w:b/>
          <w:i/>
          <w:color w:val="000000" w:themeColor="text1"/>
          <w:sz w:val="24"/>
          <w:szCs w:val="24"/>
          <w:lang w:val="en-US"/>
        </w:rPr>
      </w:pPr>
      <w:r w:rsidRPr="008053CA">
        <w:rPr>
          <w:rFonts w:ascii="Book Antiqua" w:hAnsi="Book Antiqua" w:cs="Times New Roman"/>
          <w:b/>
          <w:i/>
          <w:color w:val="000000" w:themeColor="text1"/>
          <w:sz w:val="24"/>
          <w:szCs w:val="24"/>
          <w:lang w:val="en-US"/>
        </w:rPr>
        <w:t>Data</w:t>
      </w:r>
      <w:r w:rsidR="00E152AA" w:rsidRPr="008053CA">
        <w:rPr>
          <w:rFonts w:ascii="Book Antiqua" w:hAnsi="Book Antiqua" w:cs="Times New Roman"/>
          <w:b/>
          <w:i/>
          <w:color w:val="000000" w:themeColor="text1"/>
          <w:sz w:val="24"/>
          <w:szCs w:val="24"/>
          <w:lang w:val="en-US"/>
        </w:rPr>
        <w:t xml:space="preserve"> sources</w:t>
      </w:r>
    </w:p>
    <w:p w14:paraId="46359FD3" w14:textId="5CC72F65" w:rsidR="003528C2" w:rsidRPr="008053CA" w:rsidRDefault="00306411"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hAnsi="Book Antiqua" w:cs="Times New Roman"/>
          <w:color w:val="000000" w:themeColor="text1"/>
          <w:sz w:val="24"/>
          <w:szCs w:val="24"/>
          <w:lang w:val="en-US"/>
        </w:rPr>
        <w:lastRenderedPageBreak/>
        <w:t>We searched s</w:t>
      </w:r>
      <w:r w:rsidR="00E152AA" w:rsidRPr="008053CA">
        <w:rPr>
          <w:rFonts w:ascii="Book Antiqua" w:hAnsi="Book Antiqua" w:cs="Times New Roman"/>
          <w:color w:val="000000" w:themeColor="text1"/>
          <w:sz w:val="24"/>
          <w:szCs w:val="24"/>
          <w:lang w:val="en-US"/>
        </w:rPr>
        <w:t>ix databases (</w:t>
      </w:r>
      <w:r w:rsidR="00B30552" w:rsidRPr="008053CA">
        <w:rPr>
          <w:rFonts w:ascii="Book Antiqua" w:hAnsi="Book Antiqua" w:cs="Times New Roman"/>
          <w:color w:val="000000" w:themeColor="text1"/>
          <w:sz w:val="24"/>
          <w:szCs w:val="24"/>
          <w:lang w:val="en-US"/>
        </w:rPr>
        <w:t>PubMed</w:t>
      </w:r>
      <w:r w:rsidR="00E152AA" w:rsidRPr="008053CA">
        <w:rPr>
          <w:rFonts w:ascii="Book Antiqua" w:hAnsi="Book Antiqua" w:cs="Times New Roman"/>
          <w:color w:val="000000" w:themeColor="text1"/>
          <w:sz w:val="24"/>
          <w:szCs w:val="24"/>
          <w:lang w:val="en-US"/>
        </w:rPr>
        <w:t xml:space="preserve">, Ovid, Scopus, </w:t>
      </w:r>
      <w:r w:rsidRPr="008053CA">
        <w:rPr>
          <w:rFonts w:ascii="Book Antiqua" w:hAnsi="Book Antiqua" w:cs="Times New Roman"/>
          <w:color w:val="000000" w:themeColor="text1"/>
          <w:sz w:val="24"/>
          <w:szCs w:val="24"/>
          <w:lang w:val="en-US"/>
        </w:rPr>
        <w:t>CINAHL</w:t>
      </w:r>
      <w:r w:rsidR="00E152AA" w:rsidRPr="008053CA">
        <w:rPr>
          <w:rFonts w:ascii="Book Antiqua" w:hAnsi="Book Antiqua" w:cs="Times New Roman"/>
          <w:color w:val="000000" w:themeColor="text1"/>
          <w:sz w:val="24"/>
          <w:szCs w:val="24"/>
          <w:lang w:val="en-US"/>
        </w:rPr>
        <w:t>,</w:t>
      </w:r>
      <w:r w:rsidR="003528C2" w:rsidRPr="008053CA">
        <w:rPr>
          <w:rFonts w:ascii="Book Antiqua" w:hAnsi="Book Antiqua"/>
          <w:color w:val="000000" w:themeColor="text1"/>
          <w:sz w:val="24"/>
          <w:szCs w:val="24"/>
          <w:lang w:val="en-US"/>
        </w:rPr>
        <w:t xml:space="preserve"> </w:t>
      </w:r>
      <w:r w:rsidR="003528C2" w:rsidRPr="008053CA">
        <w:rPr>
          <w:rFonts w:ascii="Book Antiqua" w:hAnsi="Book Antiqua" w:cs="Times New Roman"/>
          <w:color w:val="000000" w:themeColor="text1"/>
          <w:sz w:val="24"/>
          <w:szCs w:val="24"/>
          <w:lang w:val="en-US"/>
        </w:rPr>
        <w:t>Malaysian Medical Repository</w:t>
      </w:r>
      <w:r w:rsidR="00045406" w:rsidRPr="008053CA">
        <w:rPr>
          <w:rFonts w:ascii="Book Antiqua" w:hAnsi="Book Antiqua" w:cs="Times New Roman"/>
          <w:color w:val="000000" w:themeColor="text1"/>
          <w:sz w:val="24"/>
          <w:szCs w:val="24"/>
          <w:lang w:val="en-US"/>
        </w:rPr>
        <w:t xml:space="preserve"> and</w:t>
      </w:r>
      <w:r w:rsidR="003528C2" w:rsidRPr="008053CA">
        <w:rPr>
          <w:rFonts w:ascii="Book Antiqua" w:hAnsi="Book Antiqua" w:cs="Times New Roman"/>
          <w:color w:val="000000" w:themeColor="text1"/>
          <w:sz w:val="24"/>
          <w:szCs w:val="24"/>
          <w:lang w:val="en-US"/>
        </w:rPr>
        <w:t xml:space="preserve"> Malaysia Citation Index</w:t>
      </w:r>
      <w:r w:rsidR="00B30552" w:rsidRPr="008053CA">
        <w:rPr>
          <w:rFonts w:ascii="Book Antiqua" w:hAnsi="Book Antiqua" w:cs="Times New Roman"/>
          <w:color w:val="000000" w:themeColor="text1"/>
          <w:sz w:val="24"/>
          <w:szCs w:val="24"/>
          <w:lang w:val="en-US"/>
        </w:rPr>
        <w:t xml:space="preserve">) for the relevant articles and </w:t>
      </w:r>
      <w:r w:rsidRPr="008053CA">
        <w:rPr>
          <w:rFonts w:ascii="Book Antiqua" w:hAnsi="Book Antiqua" w:cs="Times New Roman"/>
          <w:color w:val="000000" w:themeColor="text1"/>
          <w:sz w:val="24"/>
          <w:szCs w:val="24"/>
          <w:lang w:val="en-US"/>
        </w:rPr>
        <w:t>included all relevant citation</w:t>
      </w:r>
      <w:r w:rsidR="00B30552" w:rsidRPr="008053CA">
        <w:rPr>
          <w:rFonts w:ascii="Book Antiqua" w:hAnsi="Book Antiqua" w:cs="Times New Roman"/>
          <w:color w:val="000000" w:themeColor="text1"/>
          <w:sz w:val="24"/>
          <w:szCs w:val="24"/>
          <w:lang w:val="en-US"/>
        </w:rPr>
        <w:t>s</w:t>
      </w:r>
      <w:r w:rsidRPr="008053CA">
        <w:rPr>
          <w:rFonts w:ascii="Book Antiqua" w:hAnsi="Book Antiqua" w:cs="Times New Roman"/>
          <w:color w:val="000000" w:themeColor="text1"/>
          <w:sz w:val="24"/>
          <w:szCs w:val="24"/>
          <w:lang w:val="en-US"/>
        </w:rPr>
        <w:t xml:space="preserve"> published before 28 </w:t>
      </w:r>
      <w:r w:rsidR="00002A9A" w:rsidRPr="008053CA">
        <w:rPr>
          <w:rFonts w:ascii="Book Antiqua" w:hAnsi="Book Antiqua" w:cs="Times New Roman"/>
          <w:color w:val="000000" w:themeColor="text1"/>
          <w:sz w:val="24"/>
          <w:szCs w:val="24"/>
          <w:lang w:val="en-US"/>
        </w:rPr>
        <w:t>February</w:t>
      </w:r>
      <w:r w:rsidRPr="008053CA">
        <w:rPr>
          <w:rFonts w:ascii="Book Antiqua" w:hAnsi="Book Antiqua" w:cs="Times New Roman"/>
          <w:color w:val="000000" w:themeColor="text1"/>
          <w:sz w:val="24"/>
          <w:szCs w:val="24"/>
          <w:lang w:val="en-US"/>
        </w:rPr>
        <w:t xml:space="preserve"> 2018.</w:t>
      </w:r>
    </w:p>
    <w:p w14:paraId="788F656A" w14:textId="77777777" w:rsidR="003528C2" w:rsidRPr="008053CA" w:rsidRDefault="003528C2" w:rsidP="00804EBD">
      <w:pPr>
        <w:adjustRightInd w:val="0"/>
        <w:snapToGrid w:val="0"/>
        <w:spacing w:after="0" w:line="360" w:lineRule="auto"/>
        <w:jc w:val="both"/>
        <w:rPr>
          <w:rFonts w:ascii="Book Antiqua" w:hAnsi="Book Antiqua" w:cs="Times New Roman"/>
          <w:color w:val="000000" w:themeColor="text1"/>
          <w:sz w:val="24"/>
          <w:szCs w:val="24"/>
          <w:lang w:val="en-US"/>
        </w:rPr>
      </w:pPr>
    </w:p>
    <w:p w14:paraId="420D19AE" w14:textId="77777777" w:rsidR="00F26CBD" w:rsidRPr="008053CA" w:rsidRDefault="00694371" w:rsidP="00804EBD">
      <w:pPr>
        <w:adjustRightInd w:val="0"/>
        <w:snapToGrid w:val="0"/>
        <w:spacing w:after="0" w:line="360" w:lineRule="auto"/>
        <w:jc w:val="both"/>
        <w:rPr>
          <w:rFonts w:ascii="Book Antiqua" w:hAnsi="Book Antiqua" w:cs="Times New Roman"/>
          <w:b/>
          <w:i/>
          <w:color w:val="000000" w:themeColor="text1"/>
          <w:sz w:val="24"/>
          <w:szCs w:val="24"/>
          <w:lang w:val="en-US"/>
        </w:rPr>
      </w:pPr>
      <w:r w:rsidRPr="008053CA">
        <w:rPr>
          <w:rFonts w:ascii="Book Antiqua" w:hAnsi="Book Antiqua" w:cs="Times New Roman"/>
          <w:b/>
          <w:i/>
          <w:color w:val="000000" w:themeColor="text1"/>
          <w:sz w:val="24"/>
          <w:szCs w:val="24"/>
          <w:lang w:val="en-US"/>
        </w:rPr>
        <w:t>S</w:t>
      </w:r>
      <w:r w:rsidR="00F26CBD" w:rsidRPr="008053CA">
        <w:rPr>
          <w:rFonts w:ascii="Book Antiqua" w:hAnsi="Book Antiqua" w:cs="Times New Roman"/>
          <w:b/>
          <w:i/>
          <w:color w:val="000000" w:themeColor="text1"/>
          <w:sz w:val="24"/>
          <w:szCs w:val="24"/>
          <w:lang w:val="en-US"/>
        </w:rPr>
        <w:t>earch strategy</w:t>
      </w:r>
    </w:p>
    <w:p w14:paraId="6B559E77" w14:textId="7461BDA1" w:rsidR="00694371" w:rsidRPr="008053CA" w:rsidRDefault="00B30552"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hAnsi="Book Antiqua" w:cs="Times New Roman"/>
          <w:bCs/>
          <w:iCs/>
          <w:color w:val="000000" w:themeColor="text1"/>
          <w:sz w:val="24"/>
          <w:szCs w:val="24"/>
          <w:lang w:val="en-US"/>
        </w:rPr>
        <w:t>The</w:t>
      </w:r>
      <w:r w:rsidRPr="008053CA">
        <w:rPr>
          <w:rFonts w:ascii="Book Antiqua" w:hAnsi="Book Antiqua" w:cs="Times New Roman"/>
          <w:b/>
          <w:iCs/>
          <w:color w:val="000000" w:themeColor="text1"/>
          <w:sz w:val="24"/>
          <w:szCs w:val="24"/>
          <w:lang w:val="en-US"/>
        </w:rPr>
        <w:t xml:space="preserve"> </w:t>
      </w:r>
      <w:r w:rsidRPr="008053CA">
        <w:rPr>
          <w:rFonts w:ascii="Book Antiqua" w:hAnsi="Book Antiqua" w:cs="Times New Roman"/>
          <w:color w:val="000000" w:themeColor="text1"/>
          <w:sz w:val="24"/>
          <w:szCs w:val="24"/>
          <w:lang w:val="en-US"/>
        </w:rPr>
        <w:t>l</w:t>
      </w:r>
      <w:r w:rsidR="00694371" w:rsidRPr="008053CA">
        <w:rPr>
          <w:rFonts w:ascii="Book Antiqua" w:hAnsi="Book Antiqua" w:cs="Times New Roman"/>
          <w:color w:val="000000" w:themeColor="text1"/>
          <w:sz w:val="24"/>
          <w:szCs w:val="24"/>
          <w:lang w:val="en-US"/>
        </w:rPr>
        <w:t xml:space="preserve">iterature search </w:t>
      </w:r>
      <w:r w:rsidRPr="008053CA">
        <w:rPr>
          <w:rFonts w:ascii="Book Antiqua" w:hAnsi="Book Antiqua" w:cs="Times New Roman"/>
          <w:color w:val="000000" w:themeColor="text1"/>
          <w:sz w:val="24"/>
          <w:szCs w:val="24"/>
          <w:lang w:val="en-US"/>
        </w:rPr>
        <w:t xml:space="preserve">used </w:t>
      </w:r>
      <w:r w:rsidR="00694371" w:rsidRPr="008053CA">
        <w:rPr>
          <w:rFonts w:ascii="Book Antiqua" w:hAnsi="Book Antiqua" w:cs="Times New Roman"/>
          <w:color w:val="000000" w:themeColor="text1"/>
          <w:sz w:val="24"/>
          <w:szCs w:val="24"/>
          <w:lang w:val="en-US"/>
        </w:rPr>
        <w:t>the following search terms: (prevalence) and</w:t>
      </w:r>
      <w:r w:rsidR="00DE559F" w:rsidRPr="008053CA">
        <w:rPr>
          <w:rFonts w:ascii="Book Antiqua" w:hAnsi="Book Antiqua" w:cs="Times New Roman"/>
          <w:color w:val="000000" w:themeColor="text1"/>
          <w:sz w:val="24"/>
          <w:szCs w:val="24"/>
          <w:lang w:val="en-US"/>
        </w:rPr>
        <w:t xml:space="preserve"> </w:t>
      </w:r>
      <w:r w:rsidR="00694371" w:rsidRPr="008053CA">
        <w:rPr>
          <w:rFonts w:ascii="Book Antiqua" w:hAnsi="Book Antiqua" w:cs="Times New Roman"/>
          <w:color w:val="000000" w:themeColor="text1"/>
          <w:sz w:val="24"/>
          <w:szCs w:val="24"/>
          <w:lang w:val="en-US"/>
        </w:rPr>
        <w:t>(awareness) and (control) and (hypertension or high</w:t>
      </w:r>
      <w:r w:rsidR="000E1EA1" w:rsidRPr="008053CA">
        <w:rPr>
          <w:rFonts w:ascii="Book Antiqua" w:hAnsi="Book Antiqua" w:cs="Times New Roman"/>
          <w:color w:val="000000" w:themeColor="text1"/>
          <w:sz w:val="24"/>
          <w:szCs w:val="24"/>
          <w:lang w:val="en-US"/>
        </w:rPr>
        <w:t xml:space="preserve"> blood pressure) and (Malaysia)</w:t>
      </w:r>
      <w:r w:rsidR="00694371" w:rsidRPr="008053CA">
        <w:rPr>
          <w:rFonts w:ascii="Book Antiqua" w:hAnsi="Book Antiqua" w:cs="Times New Roman"/>
          <w:color w:val="000000" w:themeColor="text1"/>
          <w:sz w:val="24"/>
          <w:szCs w:val="24"/>
          <w:lang w:val="en-US"/>
        </w:rPr>
        <w:t xml:space="preserve">, and a combination of expanded </w:t>
      </w:r>
      <w:proofErr w:type="spellStart"/>
      <w:r w:rsidR="00694371" w:rsidRPr="008053CA">
        <w:rPr>
          <w:rFonts w:ascii="Book Antiqua" w:hAnsi="Book Antiqua" w:cs="Times New Roman"/>
          <w:color w:val="000000" w:themeColor="text1"/>
          <w:sz w:val="24"/>
          <w:szCs w:val="24"/>
          <w:lang w:val="en-US"/>
        </w:rPr>
        <w:t>MeSH</w:t>
      </w:r>
      <w:proofErr w:type="spellEnd"/>
      <w:r w:rsidR="00694371" w:rsidRPr="008053CA">
        <w:rPr>
          <w:rFonts w:ascii="Book Antiqua" w:hAnsi="Book Antiqua" w:cs="Times New Roman"/>
          <w:color w:val="000000" w:themeColor="text1"/>
          <w:sz w:val="24"/>
          <w:szCs w:val="24"/>
          <w:lang w:val="en-US"/>
        </w:rPr>
        <w:t xml:space="preserve"> term</w:t>
      </w:r>
      <w:r w:rsidR="007C53B8" w:rsidRPr="008053CA">
        <w:rPr>
          <w:rFonts w:ascii="Book Antiqua" w:hAnsi="Book Antiqua" w:cs="Times New Roman"/>
          <w:color w:val="000000" w:themeColor="text1"/>
          <w:sz w:val="24"/>
          <w:szCs w:val="24"/>
          <w:lang w:val="en-US"/>
        </w:rPr>
        <w:t>s</w:t>
      </w:r>
      <w:r w:rsidR="00694371" w:rsidRPr="008053CA">
        <w:rPr>
          <w:rFonts w:ascii="Book Antiqua" w:hAnsi="Book Antiqua" w:cs="Times New Roman"/>
          <w:color w:val="000000" w:themeColor="text1"/>
          <w:sz w:val="24"/>
          <w:szCs w:val="24"/>
          <w:lang w:val="en-US"/>
        </w:rPr>
        <w:t xml:space="preserve"> and free-text searches were u</w:t>
      </w:r>
      <w:r w:rsidR="002F0895" w:rsidRPr="008053CA">
        <w:rPr>
          <w:rFonts w:ascii="Book Antiqua" w:hAnsi="Book Antiqua" w:cs="Times New Roman"/>
          <w:color w:val="000000" w:themeColor="text1"/>
          <w:sz w:val="24"/>
          <w:szCs w:val="24"/>
          <w:lang w:val="en-US"/>
        </w:rPr>
        <w:t>sed</w:t>
      </w:r>
      <w:r w:rsidR="00B635D9" w:rsidRPr="008053CA">
        <w:rPr>
          <w:rFonts w:ascii="Book Antiqua" w:hAnsi="Book Antiqua" w:cs="Times New Roman"/>
          <w:color w:val="000000" w:themeColor="text1"/>
          <w:sz w:val="24"/>
          <w:szCs w:val="24"/>
          <w:lang w:val="en-US"/>
        </w:rPr>
        <w:t xml:space="preserve"> </w:t>
      </w:r>
      <w:r w:rsidR="002F0895" w:rsidRPr="008053CA">
        <w:rPr>
          <w:rFonts w:ascii="Book Antiqua" w:hAnsi="Book Antiqua" w:cs="Times New Roman"/>
          <w:color w:val="000000" w:themeColor="text1"/>
          <w:sz w:val="24"/>
          <w:szCs w:val="24"/>
          <w:lang w:val="en-US"/>
        </w:rPr>
        <w:t xml:space="preserve">for </w:t>
      </w:r>
      <w:r w:rsidR="007C53B8" w:rsidRPr="008053CA">
        <w:rPr>
          <w:rFonts w:ascii="Book Antiqua" w:hAnsi="Book Antiqua" w:cs="Times New Roman"/>
          <w:color w:val="000000" w:themeColor="text1"/>
          <w:sz w:val="24"/>
          <w:szCs w:val="24"/>
          <w:lang w:val="en-US"/>
        </w:rPr>
        <w:t xml:space="preserve">the </w:t>
      </w:r>
      <w:r w:rsidR="002F0895" w:rsidRPr="008053CA">
        <w:rPr>
          <w:rFonts w:ascii="Book Antiqua" w:hAnsi="Book Antiqua" w:cs="Times New Roman"/>
          <w:color w:val="000000" w:themeColor="text1"/>
          <w:sz w:val="24"/>
          <w:szCs w:val="24"/>
          <w:lang w:val="en-US"/>
        </w:rPr>
        <w:t>final search</w:t>
      </w:r>
      <w:r w:rsidR="007C53B8" w:rsidRPr="008053CA">
        <w:rPr>
          <w:rFonts w:ascii="Book Antiqua" w:hAnsi="Book Antiqua" w:cs="Times New Roman"/>
          <w:color w:val="000000" w:themeColor="text1"/>
          <w:sz w:val="24"/>
          <w:szCs w:val="24"/>
          <w:lang w:val="en-US"/>
        </w:rPr>
        <w:t xml:space="preserve"> up to</w:t>
      </w:r>
      <w:r w:rsidR="002F0895" w:rsidRPr="008053CA">
        <w:rPr>
          <w:rFonts w:ascii="Book Antiqua" w:hAnsi="Book Antiqua" w:cs="Times New Roman"/>
          <w:color w:val="000000" w:themeColor="text1"/>
          <w:sz w:val="24"/>
          <w:szCs w:val="24"/>
          <w:lang w:val="en-US"/>
        </w:rPr>
        <w:t xml:space="preserve"> 28 February</w:t>
      </w:r>
      <w:r w:rsidR="007C53B8" w:rsidRPr="008053CA">
        <w:rPr>
          <w:rFonts w:ascii="Book Antiqua" w:hAnsi="Book Antiqua" w:cs="Times New Roman"/>
          <w:color w:val="000000" w:themeColor="text1"/>
          <w:sz w:val="24"/>
          <w:szCs w:val="24"/>
          <w:lang w:val="en-US"/>
        </w:rPr>
        <w:t>,</w:t>
      </w:r>
      <w:r w:rsidR="002F0895" w:rsidRPr="008053CA">
        <w:rPr>
          <w:rFonts w:ascii="Book Antiqua" w:hAnsi="Book Antiqua" w:cs="Times New Roman"/>
          <w:color w:val="000000" w:themeColor="text1"/>
          <w:sz w:val="24"/>
          <w:szCs w:val="24"/>
          <w:lang w:val="en-US"/>
        </w:rPr>
        <w:t xml:space="preserve"> 2018: </w:t>
      </w:r>
      <w:r w:rsidR="00694371" w:rsidRPr="008053CA">
        <w:rPr>
          <w:rFonts w:ascii="Book Antiqua" w:hAnsi="Book Antiqua" w:cs="Times New Roman"/>
          <w:color w:val="000000" w:themeColor="text1"/>
          <w:sz w:val="24"/>
          <w:szCs w:val="24"/>
          <w:lang w:val="en-US"/>
        </w:rPr>
        <w:t xml:space="preserve">(Prevalence OR Aware* OR Unaware* OR Undiagnosed OR Control* OR </w:t>
      </w:r>
      <w:proofErr w:type="spellStart"/>
      <w:r w:rsidR="00694371" w:rsidRPr="008053CA">
        <w:rPr>
          <w:rFonts w:ascii="Book Antiqua" w:hAnsi="Book Antiqua" w:cs="Times New Roman"/>
          <w:color w:val="000000" w:themeColor="text1"/>
          <w:sz w:val="24"/>
          <w:szCs w:val="24"/>
          <w:lang w:val="en-US"/>
        </w:rPr>
        <w:t>Uncontrol</w:t>
      </w:r>
      <w:proofErr w:type="spellEnd"/>
      <w:r w:rsidR="00694371" w:rsidRPr="008053CA">
        <w:rPr>
          <w:rFonts w:ascii="Book Antiqua" w:hAnsi="Book Antiqua" w:cs="Times New Roman"/>
          <w:color w:val="000000" w:themeColor="text1"/>
          <w:sz w:val="24"/>
          <w:szCs w:val="24"/>
          <w:lang w:val="en-US"/>
        </w:rPr>
        <w:t xml:space="preserve">* OR </w:t>
      </w:r>
      <w:r w:rsidR="00E17EE6" w:rsidRPr="008053CA">
        <w:rPr>
          <w:rFonts w:ascii="Book Antiqua" w:hAnsi="Book Antiqua" w:cs="Times New Roman"/>
          <w:color w:val="000000" w:themeColor="text1"/>
          <w:sz w:val="24"/>
          <w:szCs w:val="24"/>
          <w:lang w:val="en-US"/>
        </w:rPr>
        <w:t>‘</w:t>
      </w:r>
      <w:r w:rsidR="00694371" w:rsidRPr="008053CA">
        <w:rPr>
          <w:rFonts w:ascii="Book Antiqua" w:hAnsi="Book Antiqua" w:cs="Times New Roman"/>
          <w:color w:val="000000" w:themeColor="text1"/>
          <w:sz w:val="24"/>
          <w:szCs w:val="24"/>
          <w:lang w:val="en-US"/>
        </w:rPr>
        <w:t>Achieved target</w:t>
      </w:r>
      <w:r w:rsidR="00E17EE6" w:rsidRPr="008053CA">
        <w:rPr>
          <w:rFonts w:ascii="Book Antiqua" w:hAnsi="Book Antiqua" w:cs="Times New Roman"/>
          <w:color w:val="000000" w:themeColor="text1"/>
          <w:sz w:val="24"/>
          <w:szCs w:val="24"/>
          <w:lang w:val="en-US"/>
        </w:rPr>
        <w:t>’</w:t>
      </w:r>
      <w:r w:rsidR="00694371" w:rsidRPr="008053CA">
        <w:rPr>
          <w:rFonts w:ascii="Book Antiqua" w:hAnsi="Book Antiqua" w:cs="Times New Roman"/>
          <w:color w:val="000000" w:themeColor="text1"/>
          <w:sz w:val="24"/>
          <w:szCs w:val="24"/>
          <w:lang w:val="en-US"/>
        </w:rPr>
        <w:t xml:space="preserve">) AND (Hypertension OR </w:t>
      </w:r>
      <w:r w:rsidR="00E17EE6" w:rsidRPr="008053CA">
        <w:rPr>
          <w:rFonts w:ascii="Book Antiqua" w:hAnsi="Book Antiqua" w:cs="Times New Roman"/>
          <w:color w:val="000000" w:themeColor="text1"/>
          <w:sz w:val="24"/>
          <w:szCs w:val="24"/>
          <w:lang w:val="en-US"/>
        </w:rPr>
        <w:t>‘</w:t>
      </w:r>
      <w:r w:rsidR="00694371" w:rsidRPr="008053CA">
        <w:rPr>
          <w:rFonts w:ascii="Book Antiqua" w:hAnsi="Book Antiqua" w:cs="Times New Roman"/>
          <w:color w:val="000000" w:themeColor="text1"/>
          <w:sz w:val="24"/>
          <w:szCs w:val="24"/>
          <w:lang w:val="en-US"/>
        </w:rPr>
        <w:t>Blood pressure</w:t>
      </w:r>
      <w:r w:rsidR="00E17EE6" w:rsidRPr="008053CA">
        <w:rPr>
          <w:rFonts w:ascii="Book Antiqua" w:hAnsi="Book Antiqua" w:cs="Times New Roman"/>
          <w:color w:val="000000" w:themeColor="text1"/>
          <w:sz w:val="24"/>
          <w:szCs w:val="24"/>
          <w:lang w:val="en-US"/>
        </w:rPr>
        <w:t xml:space="preserve">’ </w:t>
      </w:r>
      <w:r w:rsidR="00694371" w:rsidRPr="008053CA">
        <w:rPr>
          <w:rFonts w:ascii="Book Antiqua" w:hAnsi="Book Antiqua" w:cs="Times New Roman"/>
          <w:color w:val="000000" w:themeColor="text1"/>
          <w:sz w:val="24"/>
          <w:szCs w:val="24"/>
          <w:lang w:val="en-US"/>
        </w:rPr>
        <w:t xml:space="preserve">OR </w:t>
      </w:r>
      <w:r w:rsidR="00E17EE6" w:rsidRPr="008053CA">
        <w:rPr>
          <w:rFonts w:ascii="Book Antiqua" w:hAnsi="Book Antiqua" w:cs="Times New Roman"/>
          <w:color w:val="000000" w:themeColor="text1"/>
          <w:sz w:val="24"/>
          <w:szCs w:val="24"/>
          <w:lang w:val="en-US"/>
        </w:rPr>
        <w:t>‘</w:t>
      </w:r>
      <w:r w:rsidR="00694371" w:rsidRPr="008053CA">
        <w:rPr>
          <w:rFonts w:ascii="Book Antiqua" w:hAnsi="Book Antiqua" w:cs="Times New Roman"/>
          <w:color w:val="000000" w:themeColor="text1"/>
          <w:sz w:val="24"/>
          <w:szCs w:val="24"/>
          <w:lang w:val="en-US"/>
        </w:rPr>
        <w:t>Systolic blood pressure</w:t>
      </w:r>
      <w:r w:rsidR="00E17EE6" w:rsidRPr="008053CA">
        <w:rPr>
          <w:rFonts w:ascii="Book Antiqua" w:hAnsi="Book Antiqua" w:cs="Times New Roman"/>
          <w:color w:val="000000" w:themeColor="text1"/>
          <w:sz w:val="24"/>
          <w:szCs w:val="24"/>
          <w:lang w:val="en-US"/>
        </w:rPr>
        <w:t xml:space="preserve">’ </w:t>
      </w:r>
      <w:r w:rsidR="00694371" w:rsidRPr="008053CA">
        <w:rPr>
          <w:rFonts w:ascii="Book Antiqua" w:hAnsi="Book Antiqua" w:cs="Times New Roman"/>
          <w:color w:val="000000" w:themeColor="text1"/>
          <w:sz w:val="24"/>
          <w:szCs w:val="24"/>
          <w:lang w:val="en-US"/>
        </w:rPr>
        <w:t xml:space="preserve">OR </w:t>
      </w:r>
      <w:r w:rsidR="00E17EE6" w:rsidRPr="008053CA">
        <w:rPr>
          <w:rFonts w:ascii="Book Antiqua" w:hAnsi="Book Antiqua" w:cs="Times New Roman"/>
          <w:color w:val="000000" w:themeColor="text1"/>
          <w:sz w:val="24"/>
          <w:szCs w:val="24"/>
          <w:lang w:val="en-US"/>
        </w:rPr>
        <w:t>‘</w:t>
      </w:r>
      <w:r w:rsidR="00694371" w:rsidRPr="008053CA">
        <w:rPr>
          <w:rFonts w:ascii="Book Antiqua" w:hAnsi="Book Antiqua" w:cs="Times New Roman"/>
          <w:color w:val="000000" w:themeColor="text1"/>
          <w:sz w:val="24"/>
          <w:szCs w:val="24"/>
          <w:lang w:val="en-US"/>
        </w:rPr>
        <w:t>Diastolic blood pressure</w:t>
      </w:r>
      <w:r w:rsidR="00E17EE6" w:rsidRPr="008053CA">
        <w:rPr>
          <w:rFonts w:ascii="Book Antiqua" w:hAnsi="Book Antiqua" w:cs="Times New Roman"/>
          <w:color w:val="000000" w:themeColor="text1"/>
          <w:sz w:val="24"/>
          <w:szCs w:val="24"/>
          <w:lang w:val="en-US"/>
        </w:rPr>
        <w:t xml:space="preserve">’ </w:t>
      </w:r>
      <w:r w:rsidR="00694371" w:rsidRPr="008053CA">
        <w:rPr>
          <w:rFonts w:ascii="Book Antiqua" w:hAnsi="Book Antiqua" w:cs="Times New Roman"/>
          <w:color w:val="000000" w:themeColor="text1"/>
          <w:sz w:val="24"/>
          <w:szCs w:val="24"/>
          <w:lang w:val="en-US"/>
        </w:rPr>
        <w:t xml:space="preserve">OR </w:t>
      </w:r>
      <w:r w:rsidR="00E17EE6" w:rsidRPr="008053CA">
        <w:rPr>
          <w:rFonts w:ascii="Book Antiqua" w:hAnsi="Book Antiqua" w:cs="Times New Roman"/>
          <w:color w:val="000000" w:themeColor="text1"/>
          <w:sz w:val="24"/>
          <w:szCs w:val="24"/>
          <w:lang w:val="en-US"/>
        </w:rPr>
        <w:t>‘</w:t>
      </w:r>
      <w:r w:rsidR="00694371" w:rsidRPr="008053CA">
        <w:rPr>
          <w:rFonts w:ascii="Book Antiqua" w:hAnsi="Book Antiqua" w:cs="Times New Roman"/>
          <w:color w:val="000000" w:themeColor="text1"/>
          <w:sz w:val="24"/>
          <w:szCs w:val="24"/>
          <w:lang w:val="en-US"/>
        </w:rPr>
        <w:t>Raised blood pressure</w:t>
      </w:r>
      <w:r w:rsidR="00E17EE6" w:rsidRPr="008053CA">
        <w:rPr>
          <w:rFonts w:ascii="Book Antiqua" w:hAnsi="Book Antiqua" w:cs="Times New Roman"/>
          <w:color w:val="000000" w:themeColor="text1"/>
          <w:sz w:val="24"/>
          <w:szCs w:val="24"/>
          <w:lang w:val="en-US"/>
        </w:rPr>
        <w:t xml:space="preserve">’ </w:t>
      </w:r>
      <w:r w:rsidR="00694371" w:rsidRPr="008053CA">
        <w:rPr>
          <w:rFonts w:ascii="Book Antiqua" w:hAnsi="Book Antiqua" w:cs="Times New Roman"/>
          <w:color w:val="000000" w:themeColor="text1"/>
          <w:sz w:val="24"/>
          <w:szCs w:val="24"/>
          <w:lang w:val="en-US"/>
        </w:rPr>
        <w:t xml:space="preserve">OR </w:t>
      </w:r>
      <w:r w:rsidR="00E17EE6" w:rsidRPr="008053CA">
        <w:rPr>
          <w:rFonts w:ascii="Book Antiqua" w:hAnsi="Book Antiqua" w:cs="Times New Roman"/>
          <w:color w:val="000000" w:themeColor="text1"/>
          <w:sz w:val="24"/>
          <w:szCs w:val="24"/>
          <w:lang w:val="en-US"/>
        </w:rPr>
        <w:t>‘</w:t>
      </w:r>
      <w:r w:rsidR="00694371" w:rsidRPr="008053CA">
        <w:rPr>
          <w:rFonts w:ascii="Book Antiqua" w:hAnsi="Book Antiqua" w:cs="Times New Roman"/>
          <w:color w:val="000000" w:themeColor="text1"/>
          <w:sz w:val="24"/>
          <w:szCs w:val="24"/>
          <w:lang w:val="en-US"/>
        </w:rPr>
        <w:t>High blood pressure</w:t>
      </w:r>
      <w:r w:rsidR="00E17EE6" w:rsidRPr="008053CA">
        <w:rPr>
          <w:rFonts w:ascii="Book Antiqua" w:hAnsi="Book Antiqua" w:cs="Times New Roman"/>
          <w:color w:val="000000" w:themeColor="text1"/>
          <w:sz w:val="24"/>
          <w:szCs w:val="24"/>
          <w:lang w:val="en-US"/>
        </w:rPr>
        <w:t>’</w:t>
      </w:r>
      <w:r w:rsidR="00694371" w:rsidRPr="008053CA">
        <w:rPr>
          <w:rFonts w:ascii="Book Antiqua" w:hAnsi="Book Antiqua" w:cs="Times New Roman"/>
          <w:color w:val="000000" w:themeColor="text1"/>
          <w:sz w:val="24"/>
          <w:szCs w:val="24"/>
          <w:lang w:val="en-US"/>
        </w:rPr>
        <w:t xml:space="preserve">) AND (Malaysia OR Perlis OR Kedah OR Penang OR </w:t>
      </w:r>
      <w:r w:rsidR="00E17EE6" w:rsidRPr="008053CA">
        <w:rPr>
          <w:rFonts w:ascii="Book Antiqua" w:hAnsi="Book Antiqua" w:cs="Times New Roman"/>
          <w:color w:val="000000" w:themeColor="text1"/>
          <w:sz w:val="24"/>
          <w:szCs w:val="24"/>
          <w:lang w:val="en-US"/>
        </w:rPr>
        <w:t>‘</w:t>
      </w:r>
      <w:proofErr w:type="spellStart"/>
      <w:r w:rsidR="00694371" w:rsidRPr="008053CA">
        <w:rPr>
          <w:rFonts w:ascii="Book Antiqua" w:hAnsi="Book Antiqua" w:cs="Times New Roman"/>
          <w:color w:val="000000" w:themeColor="text1"/>
          <w:sz w:val="24"/>
          <w:szCs w:val="24"/>
          <w:lang w:val="en-US"/>
        </w:rPr>
        <w:t>Pulau</w:t>
      </w:r>
      <w:proofErr w:type="spellEnd"/>
      <w:r w:rsidR="00694371" w:rsidRPr="008053CA">
        <w:rPr>
          <w:rFonts w:ascii="Book Antiqua" w:hAnsi="Book Antiqua" w:cs="Times New Roman"/>
          <w:color w:val="000000" w:themeColor="text1"/>
          <w:sz w:val="24"/>
          <w:szCs w:val="24"/>
          <w:lang w:val="en-US"/>
        </w:rPr>
        <w:t xml:space="preserve"> Pinang</w:t>
      </w:r>
      <w:r w:rsidR="00E17EE6" w:rsidRPr="008053CA">
        <w:rPr>
          <w:rFonts w:ascii="Book Antiqua" w:hAnsi="Book Antiqua" w:cs="Times New Roman"/>
          <w:color w:val="000000" w:themeColor="text1"/>
          <w:sz w:val="24"/>
          <w:szCs w:val="24"/>
          <w:lang w:val="en-US"/>
        </w:rPr>
        <w:t xml:space="preserve">’ </w:t>
      </w:r>
      <w:r w:rsidR="00694371" w:rsidRPr="008053CA">
        <w:rPr>
          <w:rFonts w:ascii="Book Antiqua" w:hAnsi="Book Antiqua" w:cs="Times New Roman"/>
          <w:color w:val="000000" w:themeColor="text1"/>
          <w:sz w:val="24"/>
          <w:szCs w:val="24"/>
          <w:lang w:val="en-US"/>
        </w:rPr>
        <w:t xml:space="preserve">OR Perak OR Johor OR Selangor OR Pahang OR Malacca OR Melaka OR Terengganu OR Kelantan OR </w:t>
      </w:r>
      <w:r w:rsidR="00DB176B" w:rsidRPr="008053CA">
        <w:rPr>
          <w:rFonts w:ascii="Book Antiqua" w:hAnsi="Book Antiqua" w:cs="Times New Roman"/>
          <w:color w:val="000000" w:themeColor="text1"/>
          <w:sz w:val="24"/>
          <w:szCs w:val="24"/>
          <w:lang w:val="en-US"/>
        </w:rPr>
        <w:t>‘</w:t>
      </w:r>
      <w:proofErr w:type="spellStart"/>
      <w:r w:rsidR="00694371" w:rsidRPr="008053CA">
        <w:rPr>
          <w:rFonts w:ascii="Book Antiqua" w:hAnsi="Book Antiqua" w:cs="Times New Roman"/>
          <w:color w:val="000000" w:themeColor="text1"/>
          <w:sz w:val="24"/>
          <w:szCs w:val="24"/>
          <w:lang w:val="en-US"/>
        </w:rPr>
        <w:t>Negeri</w:t>
      </w:r>
      <w:proofErr w:type="spellEnd"/>
      <w:r w:rsidR="00694371" w:rsidRPr="008053CA">
        <w:rPr>
          <w:rFonts w:ascii="Book Antiqua" w:hAnsi="Book Antiqua" w:cs="Times New Roman"/>
          <w:color w:val="000000" w:themeColor="text1"/>
          <w:sz w:val="24"/>
          <w:szCs w:val="24"/>
          <w:lang w:val="en-US"/>
        </w:rPr>
        <w:t xml:space="preserve"> Sembilan</w:t>
      </w:r>
      <w:r w:rsidR="00DB176B" w:rsidRPr="008053CA">
        <w:rPr>
          <w:rFonts w:ascii="Book Antiqua" w:hAnsi="Book Antiqua" w:cs="Times New Roman"/>
          <w:color w:val="000000" w:themeColor="text1"/>
          <w:sz w:val="24"/>
          <w:szCs w:val="24"/>
          <w:lang w:val="en-US"/>
        </w:rPr>
        <w:t xml:space="preserve">’ </w:t>
      </w:r>
      <w:r w:rsidR="00694371" w:rsidRPr="008053CA">
        <w:rPr>
          <w:rFonts w:ascii="Book Antiqua" w:hAnsi="Book Antiqua" w:cs="Times New Roman"/>
          <w:color w:val="000000" w:themeColor="text1"/>
          <w:sz w:val="24"/>
          <w:szCs w:val="24"/>
          <w:lang w:val="en-US"/>
        </w:rPr>
        <w:t xml:space="preserve">OR Sabah OR Sarawak OR </w:t>
      </w:r>
      <w:r w:rsidR="00DB176B" w:rsidRPr="008053CA">
        <w:rPr>
          <w:rFonts w:ascii="Book Antiqua" w:hAnsi="Book Antiqua" w:cs="Times New Roman"/>
          <w:color w:val="000000" w:themeColor="text1"/>
          <w:sz w:val="24"/>
          <w:szCs w:val="24"/>
          <w:lang w:val="en-US"/>
        </w:rPr>
        <w:t>‘</w:t>
      </w:r>
      <w:r w:rsidR="00694371" w:rsidRPr="008053CA">
        <w:rPr>
          <w:rFonts w:ascii="Book Antiqua" w:hAnsi="Book Antiqua" w:cs="Times New Roman"/>
          <w:color w:val="000000" w:themeColor="text1"/>
          <w:sz w:val="24"/>
          <w:szCs w:val="24"/>
          <w:lang w:val="en-US"/>
        </w:rPr>
        <w:t>Wilayah Persekutuan</w:t>
      </w:r>
      <w:r w:rsidR="00DB176B" w:rsidRPr="008053CA">
        <w:rPr>
          <w:rFonts w:ascii="Book Antiqua" w:hAnsi="Book Antiqua" w:cs="Times New Roman"/>
          <w:color w:val="000000" w:themeColor="text1"/>
          <w:sz w:val="24"/>
          <w:szCs w:val="24"/>
          <w:lang w:val="en-US"/>
        </w:rPr>
        <w:t xml:space="preserve">’ </w:t>
      </w:r>
      <w:r w:rsidR="00694371" w:rsidRPr="008053CA">
        <w:rPr>
          <w:rFonts w:ascii="Book Antiqua" w:hAnsi="Book Antiqua" w:cs="Times New Roman"/>
          <w:color w:val="000000" w:themeColor="text1"/>
          <w:sz w:val="24"/>
          <w:szCs w:val="24"/>
          <w:lang w:val="en-US"/>
        </w:rPr>
        <w:t xml:space="preserve">OR Putrajaya OR </w:t>
      </w:r>
      <w:r w:rsidR="00DB176B" w:rsidRPr="008053CA">
        <w:rPr>
          <w:rFonts w:ascii="Book Antiqua" w:hAnsi="Book Antiqua" w:cs="Times New Roman"/>
          <w:color w:val="000000" w:themeColor="text1"/>
          <w:sz w:val="24"/>
          <w:szCs w:val="24"/>
          <w:lang w:val="en-US"/>
        </w:rPr>
        <w:t>‘</w:t>
      </w:r>
      <w:r w:rsidR="00694371" w:rsidRPr="008053CA">
        <w:rPr>
          <w:rFonts w:ascii="Book Antiqua" w:hAnsi="Book Antiqua" w:cs="Times New Roman"/>
          <w:color w:val="000000" w:themeColor="text1"/>
          <w:sz w:val="24"/>
          <w:szCs w:val="24"/>
          <w:lang w:val="en-US"/>
        </w:rPr>
        <w:t>Kuala Lumpur</w:t>
      </w:r>
      <w:r w:rsidR="00DB176B" w:rsidRPr="008053CA">
        <w:rPr>
          <w:rFonts w:ascii="Book Antiqua" w:hAnsi="Book Antiqua" w:cs="Times New Roman"/>
          <w:color w:val="000000" w:themeColor="text1"/>
          <w:sz w:val="24"/>
          <w:szCs w:val="24"/>
          <w:lang w:val="en-US"/>
        </w:rPr>
        <w:t xml:space="preserve">’ </w:t>
      </w:r>
      <w:r w:rsidR="00694371" w:rsidRPr="008053CA">
        <w:rPr>
          <w:rFonts w:ascii="Book Antiqua" w:hAnsi="Book Antiqua" w:cs="Times New Roman"/>
          <w:color w:val="000000" w:themeColor="text1"/>
          <w:sz w:val="24"/>
          <w:szCs w:val="24"/>
          <w:lang w:val="en-US"/>
        </w:rPr>
        <w:t xml:space="preserve">OR </w:t>
      </w:r>
      <w:r w:rsidR="00DB176B" w:rsidRPr="008053CA">
        <w:rPr>
          <w:rFonts w:ascii="Book Antiqua" w:hAnsi="Book Antiqua" w:cs="Times New Roman"/>
          <w:color w:val="000000" w:themeColor="text1"/>
          <w:sz w:val="24"/>
          <w:szCs w:val="24"/>
          <w:lang w:val="en-US"/>
        </w:rPr>
        <w:t>‘</w:t>
      </w:r>
      <w:r w:rsidR="00694371" w:rsidRPr="008053CA">
        <w:rPr>
          <w:rFonts w:ascii="Book Antiqua" w:hAnsi="Book Antiqua" w:cs="Times New Roman"/>
          <w:color w:val="000000" w:themeColor="text1"/>
          <w:sz w:val="24"/>
          <w:szCs w:val="24"/>
          <w:lang w:val="en-US"/>
        </w:rPr>
        <w:t>Labuan</w:t>
      </w:r>
      <w:r w:rsidR="00DB176B" w:rsidRPr="008053CA">
        <w:rPr>
          <w:rFonts w:ascii="Book Antiqua" w:hAnsi="Book Antiqua" w:cs="Times New Roman"/>
          <w:color w:val="000000" w:themeColor="text1"/>
          <w:sz w:val="24"/>
          <w:szCs w:val="24"/>
          <w:lang w:val="en-US"/>
        </w:rPr>
        <w:t>’</w:t>
      </w:r>
      <w:r w:rsidR="00694371" w:rsidRPr="008053CA">
        <w:rPr>
          <w:rFonts w:ascii="Book Antiqua" w:hAnsi="Book Antiqua" w:cs="Times New Roman"/>
          <w:color w:val="000000" w:themeColor="text1"/>
          <w:sz w:val="24"/>
          <w:szCs w:val="24"/>
          <w:lang w:val="en-US"/>
        </w:rPr>
        <w:t>)</w:t>
      </w:r>
      <w:r w:rsidR="000E1EA1" w:rsidRPr="008053CA">
        <w:rPr>
          <w:rFonts w:ascii="Book Antiqua" w:hAnsi="Book Antiqua" w:cs="Times New Roman"/>
          <w:color w:val="000000" w:themeColor="text1"/>
          <w:sz w:val="24"/>
          <w:szCs w:val="24"/>
          <w:lang w:val="en-US"/>
        </w:rPr>
        <w:t>.</w:t>
      </w:r>
    </w:p>
    <w:p w14:paraId="729A747F" w14:textId="77777777" w:rsidR="000E1EA1" w:rsidRPr="008053CA" w:rsidRDefault="000E1EA1" w:rsidP="00804EBD">
      <w:pPr>
        <w:adjustRightInd w:val="0"/>
        <w:snapToGrid w:val="0"/>
        <w:spacing w:after="0" w:line="360" w:lineRule="auto"/>
        <w:jc w:val="both"/>
        <w:rPr>
          <w:rFonts w:ascii="Book Antiqua" w:hAnsi="Book Antiqua" w:cs="Times New Roman"/>
          <w:b/>
          <w:color w:val="000000" w:themeColor="text1"/>
          <w:sz w:val="24"/>
          <w:szCs w:val="24"/>
          <w:lang w:val="en-US"/>
        </w:rPr>
      </w:pPr>
    </w:p>
    <w:p w14:paraId="64ABBBA4" w14:textId="77777777" w:rsidR="002F0895" w:rsidRPr="008053CA" w:rsidRDefault="005536DD" w:rsidP="00804EBD">
      <w:pPr>
        <w:adjustRightInd w:val="0"/>
        <w:snapToGrid w:val="0"/>
        <w:spacing w:after="0" w:line="360" w:lineRule="auto"/>
        <w:jc w:val="both"/>
        <w:rPr>
          <w:rFonts w:ascii="Book Antiqua" w:hAnsi="Book Antiqua" w:cs="Times New Roman"/>
          <w:b/>
          <w:i/>
          <w:color w:val="000000" w:themeColor="text1"/>
          <w:sz w:val="24"/>
          <w:szCs w:val="24"/>
          <w:lang w:val="en-US"/>
        </w:rPr>
      </w:pPr>
      <w:r w:rsidRPr="008053CA">
        <w:rPr>
          <w:rFonts w:ascii="Book Antiqua" w:hAnsi="Book Antiqua" w:cs="Times New Roman"/>
          <w:b/>
          <w:i/>
          <w:color w:val="000000" w:themeColor="text1"/>
          <w:sz w:val="24"/>
          <w:szCs w:val="24"/>
          <w:lang w:val="en-US"/>
        </w:rPr>
        <w:t>Eligibility</w:t>
      </w:r>
      <w:r w:rsidR="002F0895" w:rsidRPr="008053CA">
        <w:rPr>
          <w:rFonts w:ascii="Book Antiqua" w:hAnsi="Book Antiqua" w:cs="Times New Roman"/>
          <w:b/>
          <w:i/>
          <w:color w:val="000000" w:themeColor="text1"/>
          <w:sz w:val="24"/>
          <w:szCs w:val="24"/>
          <w:lang w:val="en-US"/>
        </w:rPr>
        <w:t xml:space="preserve"> criteria</w:t>
      </w:r>
    </w:p>
    <w:p w14:paraId="621E0022" w14:textId="5DE41B5A" w:rsidR="009C1FDB" w:rsidRPr="008053CA" w:rsidRDefault="002F0895"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hAnsi="Book Antiqua" w:cs="Times New Roman"/>
          <w:color w:val="000000" w:themeColor="text1"/>
          <w:sz w:val="24"/>
          <w:szCs w:val="24"/>
          <w:lang w:val="en-US"/>
        </w:rPr>
        <w:t>Any studies</w:t>
      </w:r>
      <w:r w:rsidR="00DB176B" w:rsidRPr="008053CA">
        <w:rPr>
          <w:rFonts w:ascii="Book Antiqua" w:hAnsi="Book Antiqua" w:cs="Times New Roman"/>
          <w:color w:val="000000" w:themeColor="text1"/>
          <w:sz w:val="24"/>
          <w:szCs w:val="24"/>
          <w:lang w:val="en-US"/>
        </w:rPr>
        <w:t>,</w:t>
      </w:r>
      <w:r w:rsidRPr="008053CA">
        <w:rPr>
          <w:rFonts w:ascii="Book Antiqua" w:hAnsi="Book Antiqua" w:cs="Times New Roman"/>
          <w:color w:val="000000" w:themeColor="text1"/>
          <w:sz w:val="24"/>
          <w:szCs w:val="24"/>
          <w:lang w:val="en-US"/>
        </w:rPr>
        <w:t xml:space="preserve"> report</w:t>
      </w:r>
      <w:r w:rsidR="001113D9" w:rsidRPr="008053CA">
        <w:rPr>
          <w:rFonts w:ascii="Book Antiqua" w:hAnsi="Book Antiqua" w:cs="Times New Roman"/>
          <w:color w:val="000000" w:themeColor="text1"/>
          <w:sz w:val="24"/>
          <w:szCs w:val="24"/>
          <w:lang w:val="en-US"/>
        </w:rPr>
        <w:t xml:space="preserve">s or articles </w:t>
      </w:r>
      <w:r w:rsidRPr="008053CA">
        <w:rPr>
          <w:rFonts w:ascii="Book Antiqua" w:hAnsi="Book Antiqua" w:cs="Times New Roman"/>
          <w:color w:val="000000" w:themeColor="text1"/>
          <w:sz w:val="24"/>
          <w:szCs w:val="24"/>
          <w:lang w:val="en-US"/>
        </w:rPr>
        <w:t>published between 1 January</w:t>
      </w:r>
      <w:r w:rsidR="00DB176B" w:rsidRPr="008053CA">
        <w:rPr>
          <w:rFonts w:ascii="Book Antiqua" w:hAnsi="Book Antiqua" w:cs="Times New Roman"/>
          <w:color w:val="000000" w:themeColor="text1"/>
          <w:sz w:val="24"/>
          <w:szCs w:val="24"/>
          <w:lang w:val="en-US"/>
        </w:rPr>
        <w:t>,</w:t>
      </w:r>
      <w:r w:rsidRPr="008053CA">
        <w:rPr>
          <w:rFonts w:ascii="Book Antiqua" w:hAnsi="Book Antiqua" w:cs="Times New Roman"/>
          <w:color w:val="000000" w:themeColor="text1"/>
          <w:sz w:val="24"/>
          <w:szCs w:val="24"/>
          <w:lang w:val="en-US"/>
        </w:rPr>
        <w:t xml:space="preserve"> 1980 and </w:t>
      </w:r>
      <w:r w:rsidR="000E1EA1" w:rsidRPr="008053CA">
        <w:rPr>
          <w:rFonts w:ascii="Book Antiqua" w:hAnsi="Book Antiqua" w:cs="Times New Roman"/>
          <w:color w:val="000000" w:themeColor="text1"/>
          <w:sz w:val="24"/>
          <w:szCs w:val="24"/>
          <w:lang w:val="en-US"/>
        </w:rPr>
        <w:t>28 February</w:t>
      </w:r>
      <w:r w:rsidR="00DB176B" w:rsidRPr="008053CA">
        <w:rPr>
          <w:rFonts w:ascii="Book Antiqua" w:hAnsi="Book Antiqua" w:cs="Times New Roman"/>
          <w:color w:val="000000" w:themeColor="text1"/>
          <w:sz w:val="24"/>
          <w:szCs w:val="24"/>
          <w:lang w:val="en-US"/>
        </w:rPr>
        <w:t>,</w:t>
      </w:r>
      <w:r w:rsidR="000E1EA1" w:rsidRPr="008053CA">
        <w:rPr>
          <w:rFonts w:ascii="Book Antiqua" w:hAnsi="Book Antiqua" w:cs="Times New Roman"/>
          <w:color w:val="000000" w:themeColor="text1"/>
          <w:sz w:val="24"/>
          <w:szCs w:val="24"/>
          <w:lang w:val="en-US"/>
        </w:rPr>
        <w:t xml:space="preserve"> 2018</w:t>
      </w:r>
      <w:r w:rsidR="00045406" w:rsidRPr="008053CA">
        <w:rPr>
          <w:rFonts w:ascii="Book Antiqua" w:hAnsi="Book Antiqua" w:cs="Times New Roman"/>
          <w:color w:val="000000" w:themeColor="text1"/>
          <w:sz w:val="24"/>
          <w:szCs w:val="24"/>
          <w:lang w:val="en-US"/>
        </w:rPr>
        <w:t xml:space="preserve"> and</w:t>
      </w:r>
      <w:r w:rsidR="00DB176B" w:rsidRPr="008053CA">
        <w:rPr>
          <w:rFonts w:ascii="Book Antiqua" w:hAnsi="Book Antiqua" w:cs="Times New Roman"/>
          <w:color w:val="000000" w:themeColor="text1"/>
          <w:sz w:val="24"/>
          <w:szCs w:val="24"/>
          <w:lang w:val="en-US"/>
        </w:rPr>
        <w:t xml:space="preserve"> </w:t>
      </w:r>
      <w:r w:rsidRPr="008053CA">
        <w:rPr>
          <w:rFonts w:ascii="Book Antiqua" w:hAnsi="Book Antiqua" w:cs="Times New Roman"/>
          <w:color w:val="000000" w:themeColor="text1"/>
          <w:sz w:val="24"/>
          <w:szCs w:val="24"/>
          <w:lang w:val="en-US"/>
        </w:rPr>
        <w:t xml:space="preserve">fulfilling the following criteria were included in the analysis: (1) </w:t>
      </w:r>
      <w:r w:rsidR="00045406" w:rsidRPr="008053CA">
        <w:rPr>
          <w:rFonts w:ascii="Book Antiqua" w:hAnsi="Book Antiqua" w:cs="Times New Roman"/>
          <w:color w:val="000000" w:themeColor="text1"/>
          <w:sz w:val="24"/>
          <w:szCs w:val="24"/>
          <w:lang w:val="en-US"/>
        </w:rPr>
        <w:t>i</w:t>
      </w:r>
      <w:r w:rsidR="00C84DE1" w:rsidRPr="008053CA">
        <w:rPr>
          <w:rFonts w:ascii="Book Antiqua" w:hAnsi="Book Antiqua" w:cs="Times New Roman"/>
          <w:color w:val="000000" w:themeColor="text1"/>
          <w:sz w:val="24"/>
          <w:szCs w:val="24"/>
          <w:lang w:val="en-US"/>
        </w:rPr>
        <w:t xml:space="preserve">ncluded </w:t>
      </w:r>
      <w:r w:rsidRPr="008053CA">
        <w:rPr>
          <w:rFonts w:ascii="Book Antiqua" w:hAnsi="Book Antiqua" w:cs="Times New Roman"/>
          <w:color w:val="000000" w:themeColor="text1"/>
          <w:sz w:val="24"/>
          <w:szCs w:val="24"/>
          <w:lang w:val="en-US"/>
        </w:rPr>
        <w:t xml:space="preserve">the general population </w:t>
      </w:r>
      <w:r w:rsidR="00DB176B" w:rsidRPr="008053CA">
        <w:rPr>
          <w:rFonts w:ascii="Book Antiqua" w:hAnsi="Book Antiqua" w:cs="Times New Roman"/>
          <w:color w:val="000000" w:themeColor="text1"/>
          <w:sz w:val="24"/>
          <w:szCs w:val="24"/>
          <w:lang w:val="en-US"/>
        </w:rPr>
        <w:t>aged</w:t>
      </w:r>
      <w:r w:rsidRPr="008053CA">
        <w:rPr>
          <w:rFonts w:ascii="Book Antiqua" w:hAnsi="Book Antiqua" w:cs="Times New Roman"/>
          <w:color w:val="000000" w:themeColor="text1"/>
          <w:sz w:val="24"/>
          <w:szCs w:val="24"/>
          <w:lang w:val="en-US"/>
        </w:rPr>
        <w:t xml:space="preserve"> </w:t>
      </w:r>
      <w:r w:rsidR="00E375A4" w:rsidRPr="008053CA">
        <w:rPr>
          <w:rFonts w:ascii="Book Antiqua" w:eastAsia="Times New Roman" w:hAnsi="Book Antiqua" w:cs="Times New Roman"/>
          <w:color w:val="000000" w:themeColor="text1"/>
          <w:sz w:val="24"/>
          <w:szCs w:val="24"/>
          <w:shd w:val="clear" w:color="auto" w:fill="FFFFFF"/>
          <w:lang w:val="en-US" w:eastAsia="en-MY"/>
        </w:rPr>
        <w:t>≥</w:t>
      </w:r>
      <w:r w:rsidR="00C84DE1" w:rsidRPr="008053CA">
        <w:rPr>
          <w:rFonts w:ascii="Book Antiqua" w:hAnsi="Book Antiqua" w:cs="Times New Roman"/>
          <w:color w:val="000000" w:themeColor="text1"/>
          <w:sz w:val="24"/>
          <w:szCs w:val="24"/>
          <w:shd w:val="clear" w:color="auto" w:fill="FFFFFF"/>
          <w:lang w:val="en-US"/>
        </w:rPr>
        <w:t xml:space="preserve"> </w:t>
      </w:r>
      <w:r w:rsidRPr="008053CA">
        <w:rPr>
          <w:rFonts w:ascii="Book Antiqua" w:hAnsi="Book Antiqua" w:cs="Times New Roman"/>
          <w:color w:val="000000" w:themeColor="text1"/>
          <w:sz w:val="24"/>
          <w:szCs w:val="24"/>
          <w:lang w:val="en-US"/>
        </w:rPr>
        <w:t xml:space="preserve">18 years; </w:t>
      </w:r>
      <w:r w:rsidR="00C3386C" w:rsidRPr="008053CA">
        <w:rPr>
          <w:rFonts w:ascii="Book Antiqua" w:hAnsi="Book Antiqua" w:cs="Times New Roman"/>
          <w:color w:val="000000" w:themeColor="text1"/>
          <w:sz w:val="24"/>
          <w:szCs w:val="24"/>
          <w:lang w:val="en-US"/>
        </w:rPr>
        <w:t>(</w:t>
      </w:r>
      <w:r w:rsidRPr="008053CA">
        <w:rPr>
          <w:rFonts w:ascii="Book Antiqua" w:hAnsi="Book Antiqua" w:cs="Times New Roman"/>
          <w:color w:val="000000" w:themeColor="text1"/>
          <w:sz w:val="24"/>
          <w:szCs w:val="24"/>
          <w:lang w:val="en-US"/>
        </w:rPr>
        <w:t xml:space="preserve">2) </w:t>
      </w:r>
      <w:r w:rsidR="00045406" w:rsidRPr="008053CA">
        <w:rPr>
          <w:rFonts w:ascii="Book Antiqua" w:hAnsi="Book Antiqua" w:cs="Times New Roman"/>
          <w:color w:val="000000" w:themeColor="text1"/>
          <w:sz w:val="24"/>
          <w:szCs w:val="24"/>
          <w:lang w:val="en-US"/>
        </w:rPr>
        <w:t>s</w:t>
      </w:r>
      <w:r w:rsidR="00C84DE1" w:rsidRPr="008053CA">
        <w:rPr>
          <w:rFonts w:ascii="Book Antiqua" w:hAnsi="Book Antiqua" w:cs="Times New Roman"/>
          <w:color w:val="000000" w:themeColor="text1"/>
          <w:sz w:val="24"/>
          <w:szCs w:val="24"/>
          <w:lang w:val="en-US"/>
        </w:rPr>
        <w:t xml:space="preserve">tudied </w:t>
      </w:r>
      <w:r w:rsidR="00414CDA" w:rsidRPr="008053CA">
        <w:rPr>
          <w:rFonts w:ascii="Book Antiqua" w:hAnsi="Book Antiqua" w:cs="Times New Roman"/>
          <w:color w:val="000000" w:themeColor="text1"/>
          <w:sz w:val="24"/>
          <w:szCs w:val="24"/>
          <w:lang w:val="en-US"/>
        </w:rPr>
        <w:t xml:space="preserve">the </w:t>
      </w:r>
      <w:r w:rsidRPr="008053CA">
        <w:rPr>
          <w:rFonts w:ascii="Book Antiqua" w:hAnsi="Book Antiqua" w:cs="Times New Roman"/>
          <w:color w:val="000000" w:themeColor="text1"/>
          <w:sz w:val="24"/>
          <w:szCs w:val="24"/>
          <w:lang w:val="en-US"/>
        </w:rPr>
        <w:t>prevalence of hypertension diagnosed using digital automated or mercury sphygmomanometer</w:t>
      </w:r>
      <w:r w:rsidR="002626FF" w:rsidRPr="008053CA">
        <w:rPr>
          <w:rFonts w:ascii="Book Antiqua" w:hAnsi="Book Antiqua" w:cs="Times New Roman"/>
          <w:color w:val="000000" w:themeColor="text1"/>
          <w:sz w:val="24"/>
          <w:szCs w:val="24"/>
          <w:lang w:val="en-US"/>
        </w:rPr>
        <w:t>s</w:t>
      </w:r>
      <w:r w:rsidR="00C3386C" w:rsidRPr="008053CA">
        <w:rPr>
          <w:rFonts w:ascii="Book Antiqua" w:hAnsi="Book Antiqua" w:cs="Times New Roman"/>
          <w:color w:val="000000" w:themeColor="text1"/>
          <w:sz w:val="24"/>
          <w:szCs w:val="24"/>
          <w:lang w:val="en-US"/>
        </w:rPr>
        <w:t>; (</w:t>
      </w:r>
      <w:r w:rsidRPr="008053CA">
        <w:rPr>
          <w:rFonts w:ascii="Book Antiqua" w:hAnsi="Book Antiqua" w:cs="Times New Roman"/>
          <w:color w:val="000000" w:themeColor="text1"/>
          <w:sz w:val="24"/>
          <w:szCs w:val="24"/>
          <w:lang w:val="en-US"/>
        </w:rPr>
        <w:t xml:space="preserve">3) </w:t>
      </w:r>
      <w:r w:rsidR="00045406" w:rsidRPr="008053CA">
        <w:rPr>
          <w:rFonts w:ascii="Book Antiqua" w:hAnsi="Book Antiqua" w:cs="Times New Roman"/>
          <w:color w:val="000000" w:themeColor="text1"/>
          <w:sz w:val="24"/>
          <w:szCs w:val="24"/>
          <w:lang w:val="en-US"/>
        </w:rPr>
        <w:t>s</w:t>
      </w:r>
      <w:r w:rsidR="00C84DE1" w:rsidRPr="008053CA">
        <w:rPr>
          <w:rFonts w:ascii="Book Antiqua" w:hAnsi="Book Antiqua" w:cs="Times New Roman"/>
          <w:color w:val="000000" w:themeColor="text1"/>
          <w:sz w:val="24"/>
          <w:szCs w:val="24"/>
          <w:lang w:val="en-US"/>
        </w:rPr>
        <w:t xml:space="preserve">tudied </w:t>
      </w:r>
      <w:r w:rsidRPr="008053CA">
        <w:rPr>
          <w:rFonts w:ascii="Book Antiqua" w:hAnsi="Book Antiqua" w:cs="Times New Roman"/>
          <w:color w:val="000000" w:themeColor="text1"/>
          <w:sz w:val="24"/>
          <w:szCs w:val="24"/>
          <w:lang w:val="en-US"/>
        </w:rPr>
        <w:t xml:space="preserve">either </w:t>
      </w:r>
      <w:r w:rsidR="00F95B57" w:rsidRPr="008053CA">
        <w:rPr>
          <w:rFonts w:ascii="Book Antiqua" w:hAnsi="Book Antiqua" w:cs="Times New Roman"/>
          <w:color w:val="000000" w:themeColor="text1"/>
          <w:sz w:val="24"/>
          <w:szCs w:val="24"/>
          <w:lang w:val="en-US"/>
        </w:rPr>
        <w:t xml:space="preserve">the </w:t>
      </w:r>
      <w:r w:rsidRPr="008053CA">
        <w:rPr>
          <w:rFonts w:ascii="Book Antiqua" w:hAnsi="Book Antiqua" w:cs="Times New Roman"/>
          <w:color w:val="000000" w:themeColor="text1"/>
          <w:sz w:val="24"/>
          <w:szCs w:val="24"/>
          <w:lang w:val="en-US"/>
        </w:rPr>
        <w:t>prevalence, awareness</w:t>
      </w:r>
      <w:r w:rsidR="00D11E63" w:rsidRPr="008053CA">
        <w:rPr>
          <w:rFonts w:ascii="Book Antiqua" w:hAnsi="Book Antiqua" w:cs="Times New Roman"/>
          <w:color w:val="000000" w:themeColor="text1"/>
          <w:sz w:val="24"/>
          <w:szCs w:val="24"/>
          <w:lang w:val="en-US"/>
        </w:rPr>
        <w:t xml:space="preserve"> and </w:t>
      </w:r>
      <w:r w:rsidRPr="008053CA">
        <w:rPr>
          <w:rFonts w:ascii="Book Antiqua" w:hAnsi="Book Antiqua" w:cs="Times New Roman"/>
          <w:color w:val="000000" w:themeColor="text1"/>
          <w:sz w:val="24"/>
          <w:szCs w:val="24"/>
          <w:lang w:val="en-US"/>
        </w:rPr>
        <w:t xml:space="preserve">control of blood pressure </w:t>
      </w:r>
      <w:r w:rsidR="0014104A" w:rsidRPr="008053CA">
        <w:rPr>
          <w:rFonts w:ascii="Book Antiqua" w:hAnsi="Book Antiqua" w:cs="Times New Roman"/>
          <w:color w:val="000000" w:themeColor="text1"/>
          <w:sz w:val="24"/>
          <w:szCs w:val="24"/>
          <w:lang w:val="en-US"/>
        </w:rPr>
        <w:t xml:space="preserve">(BP) </w:t>
      </w:r>
      <w:r w:rsidRPr="008053CA">
        <w:rPr>
          <w:rFonts w:ascii="Book Antiqua" w:hAnsi="Book Antiqua" w:cs="Times New Roman"/>
          <w:color w:val="000000" w:themeColor="text1"/>
          <w:sz w:val="24"/>
          <w:szCs w:val="24"/>
          <w:lang w:val="en-US"/>
        </w:rPr>
        <w:t xml:space="preserve">or hypertension individually or any combination of the three; </w:t>
      </w:r>
      <w:r w:rsidR="00C84DE1" w:rsidRPr="008053CA">
        <w:rPr>
          <w:rFonts w:ascii="Book Antiqua" w:hAnsi="Book Antiqua" w:cs="Times New Roman"/>
          <w:color w:val="000000" w:themeColor="text1"/>
          <w:sz w:val="24"/>
          <w:szCs w:val="24"/>
          <w:lang w:val="en-US"/>
        </w:rPr>
        <w:t xml:space="preserve">and </w:t>
      </w:r>
      <w:r w:rsidRPr="008053CA">
        <w:rPr>
          <w:rFonts w:ascii="Book Antiqua" w:hAnsi="Book Antiqua" w:cs="Times New Roman"/>
          <w:color w:val="000000" w:themeColor="text1"/>
          <w:sz w:val="24"/>
          <w:szCs w:val="24"/>
          <w:lang w:val="en-US"/>
        </w:rPr>
        <w:t>(</w:t>
      </w:r>
      <w:r w:rsidR="0014104A" w:rsidRPr="008053CA">
        <w:rPr>
          <w:rFonts w:ascii="Book Antiqua" w:hAnsi="Book Antiqua" w:cs="Times New Roman"/>
          <w:color w:val="000000" w:themeColor="text1"/>
          <w:sz w:val="24"/>
          <w:szCs w:val="24"/>
          <w:lang w:val="en-US"/>
        </w:rPr>
        <w:t>4</w:t>
      </w:r>
      <w:r w:rsidRPr="008053CA">
        <w:rPr>
          <w:rFonts w:ascii="Book Antiqua" w:hAnsi="Book Antiqua" w:cs="Times New Roman"/>
          <w:color w:val="000000" w:themeColor="text1"/>
          <w:sz w:val="24"/>
          <w:szCs w:val="24"/>
          <w:lang w:val="en-US"/>
        </w:rPr>
        <w:t xml:space="preserve">) </w:t>
      </w:r>
      <w:r w:rsidR="00045406" w:rsidRPr="008053CA">
        <w:rPr>
          <w:rFonts w:ascii="Book Antiqua" w:hAnsi="Book Antiqua" w:cs="Times New Roman"/>
          <w:color w:val="000000" w:themeColor="text1"/>
          <w:sz w:val="24"/>
          <w:szCs w:val="24"/>
          <w:lang w:val="en-US"/>
        </w:rPr>
        <w:t>i</w:t>
      </w:r>
      <w:r w:rsidR="00C84DE1" w:rsidRPr="008053CA">
        <w:rPr>
          <w:rFonts w:ascii="Book Antiqua" w:hAnsi="Book Antiqua" w:cs="Times New Roman"/>
          <w:color w:val="000000" w:themeColor="text1"/>
          <w:sz w:val="24"/>
          <w:szCs w:val="24"/>
          <w:lang w:val="en-US"/>
        </w:rPr>
        <w:t xml:space="preserve">n </w:t>
      </w:r>
      <w:r w:rsidRPr="008053CA">
        <w:rPr>
          <w:rFonts w:ascii="Book Antiqua" w:hAnsi="Book Antiqua" w:cs="Times New Roman"/>
          <w:color w:val="000000" w:themeColor="text1"/>
          <w:sz w:val="24"/>
          <w:szCs w:val="24"/>
          <w:lang w:val="en-US"/>
        </w:rPr>
        <w:t>English only.</w:t>
      </w:r>
      <w:r w:rsidR="00416992" w:rsidRPr="008053CA">
        <w:rPr>
          <w:rFonts w:ascii="Book Antiqua" w:hAnsi="Book Antiqua" w:cs="Times New Roman"/>
          <w:color w:val="000000" w:themeColor="text1"/>
          <w:sz w:val="24"/>
          <w:szCs w:val="24"/>
          <w:lang w:val="en-US"/>
        </w:rPr>
        <w:t xml:space="preserve"> </w:t>
      </w:r>
      <w:r w:rsidR="00033F99" w:rsidRPr="008053CA">
        <w:rPr>
          <w:rFonts w:ascii="Book Antiqua" w:hAnsi="Book Antiqua" w:cs="Times New Roman"/>
          <w:color w:val="000000" w:themeColor="text1"/>
          <w:sz w:val="24"/>
          <w:szCs w:val="24"/>
          <w:lang w:val="en-US"/>
        </w:rPr>
        <w:t xml:space="preserve">We excluded intervention studies, case studies, </w:t>
      </w:r>
      <w:proofErr w:type="spellStart"/>
      <w:r w:rsidR="00033F99" w:rsidRPr="008053CA">
        <w:rPr>
          <w:rFonts w:ascii="Book Antiqua" w:hAnsi="Book Antiqua" w:cs="Times New Roman"/>
          <w:color w:val="000000" w:themeColor="text1"/>
          <w:sz w:val="24"/>
          <w:szCs w:val="24"/>
          <w:lang w:val="en-US"/>
        </w:rPr>
        <w:t>pharmacogenetic</w:t>
      </w:r>
      <w:proofErr w:type="spellEnd"/>
      <w:r w:rsidR="00033F99" w:rsidRPr="008053CA">
        <w:rPr>
          <w:rFonts w:ascii="Book Antiqua" w:hAnsi="Book Antiqua" w:cs="Times New Roman"/>
          <w:color w:val="000000" w:themeColor="text1"/>
          <w:sz w:val="24"/>
          <w:szCs w:val="24"/>
          <w:lang w:val="en-US"/>
        </w:rPr>
        <w:t xml:space="preserve"> studies, case series</w:t>
      </w:r>
      <w:r w:rsidR="00E1301A" w:rsidRPr="008053CA">
        <w:rPr>
          <w:rFonts w:ascii="Book Antiqua" w:hAnsi="Book Antiqua" w:cs="Times New Roman"/>
          <w:color w:val="000000" w:themeColor="text1"/>
          <w:sz w:val="24"/>
          <w:szCs w:val="24"/>
          <w:lang w:val="en-US"/>
        </w:rPr>
        <w:t>,</w:t>
      </w:r>
      <w:r w:rsidR="00033F99" w:rsidRPr="008053CA">
        <w:rPr>
          <w:rFonts w:ascii="Book Antiqua" w:hAnsi="Book Antiqua" w:cs="Times New Roman"/>
          <w:color w:val="000000" w:themeColor="text1"/>
          <w:sz w:val="24"/>
          <w:szCs w:val="24"/>
          <w:lang w:val="en-US"/>
        </w:rPr>
        <w:t xml:space="preserve"> qualitative data, comments or letters, audits, narrative reviews, conference proceeding, opinion pieces, methodological, editorials, animal studies or any other publications lacking primary data and/or explicit method descriptions. </w:t>
      </w:r>
      <w:r w:rsidR="00C3386C" w:rsidRPr="008053CA">
        <w:rPr>
          <w:rFonts w:ascii="Book Antiqua" w:hAnsi="Book Antiqua" w:cs="Times New Roman"/>
          <w:color w:val="000000" w:themeColor="text1"/>
          <w:sz w:val="24"/>
          <w:szCs w:val="24"/>
          <w:lang w:val="en-US"/>
        </w:rPr>
        <w:t>When several publications were derived from the same dataset or cohorts, the article that provided the most updated data was selected. We identified other pertinent studies through reverse</w:t>
      </w:r>
      <w:r w:rsidR="00E214BC" w:rsidRPr="008053CA">
        <w:rPr>
          <w:rFonts w:ascii="Book Antiqua" w:hAnsi="Book Antiqua" w:cs="Times New Roman"/>
          <w:color w:val="000000" w:themeColor="text1"/>
          <w:sz w:val="24"/>
          <w:szCs w:val="24"/>
          <w:lang w:val="en-US"/>
        </w:rPr>
        <w:t>–</w:t>
      </w:r>
      <w:r w:rsidR="00C3386C" w:rsidRPr="008053CA">
        <w:rPr>
          <w:rFonts w:ascii="Book Antiqua" w:hAnsi="Book Antiqua" w:cs="Times New Roman"/>
          <w:color w:val="000000" w:themeColor="text1"/>
          <w:sz w:val="24"/>
          <w:szCs w:val="24"/>
          <w:lang w:val="en-US"/>
        </w:rPr>
        <w:t xml:space="preserve">forward citation tracking </w:t>
      </w:r>
      <w:r w:rsidR="00306411" w:rsidRPr="008053CA">
        <w:rPr>
          <w:rFonts w:ascii="Book Antiqua" w:hAnsi="Book Antiqua" w:cs="Times New Roman"/>
          <w:color w:val="000000" w:themeColor="text1"/>
          <w:sz w:val="24"/>
          <w:szCs w:val="24"/>
          <w:lang w:val="en-US"/>
        </w:rPr>
        <w:t>of relevant articles.</w:t>
      </w:r>
    </w:p>
    <w:p w14:paraId="6370A090" w14:textId="77777777" w:rsidR="00303CAB" w:rsidRPr="008053CA" w:rsidRDefault="00303CAB" w:rsidP="00804EBD">
      <w:pPr>
        <w:adjustRightInd w:val="0"/>
        <w:snapToGrid w:val="0"/>
        <w:spacing w:after="0" w:line="360" w:lineRule="auto"/>
        <w:jc w:val="both"/>
        <w:rPr>
          <w:rFonts w:ascii="Book Antiqua" w:hAnsi="Book Antiqua" w:cs="Times New Roman"/>
          <w:b/>
          <w:i/>
          <w:color w:val="000000" w:themeColor="text1"/>
          <w:sz w:val="24"/>
          <w:szCs w:val="24"/>
          <w:lang w:val="en-US"/>
        </w:rPr>
      </w:pPr>
    </w:p>
    <w:p w14:paraId="473E6558" w14:textId="00340307" w:rsidR="009C1FDB" w:rsidRPr="008053CA" w:rsidRDefault="00AD5780" w:rsidP="00804EBD">
      <w:pPr>
        <w:adjustRightInd w:val="0"/>
        <w:snapToGrid w:val="0"/>
        <w:spacing w:after="0" w:line="360" w:lineRule="auto"/>
        <w:jc w:val="both"/>
        <w:rPr>
          <w:rFonts w:ascii="Book Antiqua" w:hAnsi="Book Antiqua" w:cs="Times New Roman"/>
          <w:b/>
          <w:i/>
          <w:color w:val="000000" w:themeColor="text1"/>
          <w:sz w:val="24"/>
          <w:szCs w:val="24"/>
          <w:lang w:val="en-US"/>
        </w:rPr>
      </w:pPr>
      <w:r w:rsidRPr="008053CA">
        <w:rPr>
          <w:rFonts w:ascii="Book Antiqua" w:hAnsi="Book Antiqua" w:cs="Times New Roman"/>
          <w:b/>
          <w:i/>
          <w:color w:val="000000" w:themeColor="text1"/>
          <w:sz w:val="24"/>
          <w:szCs w:val="24"/>
          <w:lang w:val="en-US"/>
        </w:rPr>
        <w:t>Selection process</w:t>
      </w:r>
    </w:p>
    <w:p w14:paraId="2E26361F" w14:textId="12FA2E3B" w:rsidR="009C1FDB" w:rsidRPr="008053CA" w:rsidRDefault="009C1FDB"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hAnsi="Book Antiqua" w:cs="Times New Roman"/>
          <w:color w:val="000000" w:themeColor="text1"/>
          <w:sz w:val="24"/>
          <w:szCs w:val="24"/>
          <w:lang w:val="en-US"/>
        </w:rPr>
        <w:t xml:space="preserve">We imported relevant articles identified through the databases into </w:t>
      </w:r>
      <w:r w:rsidR="000039AC" w:rsidRPr="008053CA">
        <w:rPr>
          <w:rFonts w:ascii="Book Antiqua" w:hAnsi="Book Antiqua" w:cs="Times New Roman"/>
          <w:color w:val="000000" w:themeColor="text1"/>
          <w:sz w:val="24"/>
          <w:szCs w:val="24"/>
          <w:lang w:val="en-US"/>
        </w:rPr>
        <w:t xml:space="preserve">EndNote </w:t>
      </w:r>
      <w:r w:rsidRPr="008053CA">
        <w:rPr>
          <w:rFonts w:ascii="Book Antiqua" w:hAnsi="Book Antiqua" w:cs="Times New Roman"/>
          <w:color w:val="000000" w:themeColor="text1"/>
          <w:sz w:val="24"/>
          <w:szCs w:val="24"/>
          <w:lang w:val="en-US"/>
        </w:rPr>
        <w:t xml:space="preserve">X5 and removed duplicate publications. Two </w:t>
      </w:r>
      <w:r w:rsidR="0057301E" w:rsidRPr="008053CA">
        <w:rPr>
          <w:rFonts w:ascii="Book Antiqua" w:hAnsi="Book Antiqua" w:cs="Times New Roman"/>
          <w:color w:val="000000" w:themeColor="text1"/>
          <w:sz w:val="24"/>
          <w:szCs w:val="24"/>
          <w:lang w:val="en-US"/>
        </w:rPr>
        <w:t>author</w:t>
      </w:r>
      <w:r w:rsidRPr="008053CA">
        <w:rPr>
          <w:rFonts w:ascii="Book Antiqua" w:hAnsi="Book Antiqua" w:cs="Times New Roman"/>
          <w:color w:val="000000" w:themeColor="text1"/>
          <w:sz w:val="24"/>
          <w:szCs w:val="24"/>
          <w:lang w:val="en-US"/>
        </w:rPr>
        <w:t>s (</w:t>
      </w:r>
      <w:r w:rsidR="00AD5780" w:rsidRPr="008053CA">
        <w:rPr>
          <w:rFonts w:ascii="Book Antiqua" w:eastAsia="Book Antiqua" w:hAnsi="Book Antiqua" w:cs="Book Antiqua"/>
          <w:color w:val="000000" w:themeColor="text1"/>
          <w:sz w:val="24"/>
          <w:szCs w:val="24"/>
          <w:lang w:val="en-US"/>
        </w:rPr>
        <w:t>Chow</w:t>
      </w:r>
      <w:r w:rsidR="00AD5780" w:rsidRPr="008053CA">
        <w:rPr>
          <w:rFonts w:ascii="Book Antiqua" w:hAnsi="Book Antiqua" w:cs="Times New Roman"/>
          <w:color w:val="000000" w:themeColor="text1"/>
          <w:sz w:val="24"/>
          <w:szCs w:val="24"/>
          <w:lang w:val="en-US"/>
        </w:rPr>
        <w:t xml:space="preserve"> ZY</w:t>
      </w:r>
      <w:r w:rsidRPr="008053CA">
        <w:rPr>
          <w:rFonts w:ascii="Book Antiqua" w:hAnsi="Book Antiqua" w:cs="Times New Roman"/>
          <w:color w:val="000000" w:themeColor="text1"/>
          <w:sz w:val="24"/>
          <w:szCs w:val="24"/>
          <w:lang w:val="en-US"/>
        </w:rPr>
        <w:t xml:space="preserve"> and </w:t>
      </w:r>
      <w:r w:rsidR="00AD5780" w:rsidRPr="008053CA">
        <w:rPr>
          <w:rFonts w:ascii="Book Antiqua" w:eastAsia="Book Antiqua" w:hAnsi="Book Antiqua" w:cs="Book Antiqua"/>
          <w:color w:val="000000" w:themeColor="text1"/>
          <w:sz w:val="24"/>
          <w:szCs w:val="24"/>
          <w:lang w:val="en-US"/>
        </w:rPr>
        <w:t>Tan</w:t>
      </w:r>
      <w:r w:rsidR="00AD5780" w:rsidRPr="008053CA">
        <w:rPr>
          <w:rFonts w:ascii="Book Antiqua" w:hAnsi="Book Antiqua" w:cs="Times New Roman"/>
          <w:color w:val="000000" w:themeColor="text1"/>
          <w:sz w:val="24"/>
          <w:szCs w:val="24"/>
          <w:lang w:val="en-US"/>
        </w:rPr>
        <w:t xml:space="preserve"> CH</w:t>
      </w:r>
      <w:r w:rsidRPr="008053CA">
        <w:rPr>
          <w:rFonts w:ascii="Book Antiqua" w:hAnsi="Book Antiqua" w:cs="Times New Roman"/>
          <w:color w:val="000000" w:themeColor="text1"/>
          <w:sz w:val="24"/>
          <w:szCs w:val="24"/>
          <w:lang w:val="en-US"/>
        </w:rPr>
        <w:t xml:space="preserve">) </w:t>
      </w:r>
      <w:r w:rsidR="000E3F64" w:rsidRPr="008053CA">
        <w:rPr>
          <w:rFonts w:ascii="Book Antiqua" w:hAnsi="Book Antiqua" w:cs="Times New Roman"/>
          <w:color w:val="000000" w:themeColor="text1"/>
          <w:sz w:val="24"/>
          <w:szCs w:val="24"/>
          <w:lang w:val="en-US"/>
        </w:rPr>
        <w:t xml:space="preserve">screened </w:t>
      </w:r>
      <w:r w:rsidR="00E1301A" w:rsidRPr="008053CA">
        <w:rPr>
          <w:rFonts w:ascii="Book Antiqua" w:hAnsi="Book Antiqua" w:cs="Times New Roman"/>
          <w:color w:val="000000" w:themeColor="text1"/>
          <w:sz w:val="24"/>
          <w:szCs w:val="24"/>
          <w:lang w:val="en-US"/>
        </w:rPr>
        <w:t>the</w:t>
      </w:r>
      <w:r w:rsidRPr="008053CA">
        <w:rPr>
          <w:rFonts w:ascii="Book Antiqua" w:hAnsi="Book Antiqua" w:cs="Times New Roman"/>
          <w:color w:val="000000" w:themeColor="text1"/>
          <w:sz w:val="24"/>
          <w:szCs w:val="24"/>
          <w:lang w:val="en-US"/>
        </w:rPr>
        <w:t xml:space="preserve"> ti</w:t>
      </w:r>
      <w:r w:rsidR="009E2E4A" w:rsidRPr="008053CA">
        <w:rPr>
          <w:rFonts w:ascii="Book Antiqua" w:hAnsi="Book Antiqua" w:cs="Times New Roman"/>
          <w:color w:val="000000" w:themeColor="text1"/>
          <w:sz w:val="24"/>
          <w:szCs w:val="24"/>
          <w:lang w:val="en-US"/>
        </w:rPr>
        <w:t>t</w:t>
      </w:r>
      <w:r w:rsidRPr="008053CA">
        <w:rPr>
          <w:rFonts w:ascii="Book Antiqua" w:hAnsi="Book Antiqua" w:cs="Times New Roman"/>
          <w:color w:val="000000" w:themeColor="text1"/>
          <w:sz w:val="24"/>
          <w:szCs w:val="24"/>
          <w:lang w:val="en-US"/>
        </w:rPr>
        <w:t>les and abstracts</w:t>
      </w:r>
      <w:r w:rsidR="000E3F64" w:rsidRPr="008053CA">
        <w:rPr>
          <w:rFonts w:ascii="Book Antiqua" w:hAnsi="Book Antiqua" w:cs="Times New Roman"/>
          <w:color w:val="000000" w:themeColor="text1"/>
          <w:sz w:val="24"/>
          <w:szCs w:val="24"/>
          <w:lang w:val="en-US"/>
        </w:rPr>
        <w:t xml:space="preserve"> independently</w:t>
      </w:r>
      <w:r w:rsidRPr="008053CA">
        <w:rPr>
          <w:rFonts w:ascii="Book Antiqua" w:hAnsi="Book Antiqua" w:cs="Times New Roman"/>
          <w:color w:val="000000" w:themeColor="text1"/>
          <w:sz w:val="24"/>
          <w:szCs w:val="24"/>
          <w:lang w:val="en-US"/>
        </w:rPr>
        <w:t xml:space="preserve"> to search for eligible articles based on the</w:t>
      </w:r>
      <w:r w:rsidR="000E3F64" w:rsidRPr="008053CA">
        <w:rPr>
          <w:rFonts w:ascii="Book Antiqua" w:hAnsi="Book Antiqua" w:cs="Times New Roman"/>
          <w:color w:val="000000" w:themeColor="text1"/>
          <w:sz w:val="24"/>
          <w:szCs w:val="24"/>
          <w:lang w:val="en-US"/>
        </w:rPr>
        <w:t xml:space="preserve"> inclusion</w:t>
      </w:r>
      <w:r w:rsidRPr="008053CA">
        <w:rPr>
          <w:rFonts w:ascii="Book Antiqua" w:hAnsi="Book Antiqua" w:cs="Times New Roman"/>
          <w:color w:val="000000" w:themeColor="text1"/>
          <w:sz w:val="24"/>
          <w:szCs w:val="24"/>
          <w:lang w:val="en-US"/>
        </w:rPr>
        <w:t xml:space="preserve"> criteria. If there </w:t>
      </w:r>
      <w:r w:rsidR="000E3F64" w:rsidRPr="008053CA">
        <w:rPr>
          <w:rFonts w:ascii="Book Antiqua" w:hAnsi="Book Antiqua" w:cs="Times New Roman"/>
          <w:color w:val="000000" w:themeColor="text1"/>
          <w:sz w:val="24"/>
          <w:szCs w:val="24"/>
          <w:lang w:val="en-US"/>
        </w:rPr>
        <w:t xml:space="preserve">were </w:t>
      </w:r>
      <w:r w:rsidRPr="008053CA">
        <w:rPr>
          <w:rFonts w:ascii="Book Antiqua" w:hAnsi="Book Antiqua" w:cs="Times New Roman"/>
          <w:color w:val="000000" w:themeColor="text1"/>
          <w:sz w:val="24"/>
          <w:szCs w:val="24"/>
          <w:lang w:val="en-US"/>
        </w:rPr>
        <w:t xml:space="preserve">discrepancies on </w:t>
      </w:r>
      <w:r w:rsidR="000E3F64" w:rsidRPr="008053CA">
        <w:rPr>
          <w:rFonts w:ascii="Book Antiqua" w:hAnsi="Book Antiqua" w:cs="Times New Roman"/>
          <w:color w:val="000000" w:themeColor="text1"/>
          <w:sz w:val="24"/>
          <w:szCs w:val="24"/>
          <w:lang w:val="en-US"/>
        </w:rPr>
        <w:t xml:space="preserve">including </w:t>
      </w:r>
      <w:r w:rsidRPr="008053CA">
        <w:rPr>
          <w:rFonts w:ascii="Book Antiqua" w:hAnsi="Book Antiqua" w:cs="Times New Roman"/>
          <w:color w:val="000000" w:themeColor="text1"/>
          <w:sz w:val="24"/>
          <w:szCs w:val="24"/>
          <w:lang w:val="en-US"/>
        </w:rPr>
        <w:t>studies, discussion</w:t>
      </w:r>
      <w:r w:rsidR="000E3F64" w:rsidRPr="008053CA">
        <w:rPr>
          <w:rFonts w:ascii="Book Antiqua" w:hAnsi="Book Antiqua" w:cs="Times New Roman"/>
          <w:color w:val="000000" w:themeColor="text1"/>
          <w:sz w:val="24"/>
          <w:szCs w:val="24"/>
          <w:lang w:val="en-US"/>
        </w:rPr>
        <w:t>s were</w:t>
      </w:r>
      <w:r w:rsidRPr="008053CA">
        <w:rPr>
          <w:rFonts w:ascii="Book Antiqua" w:hAnsi="Book Antiqua" w:cs="Times New Roman"/>
          <w:color w:val="000000" w:themeColor="text1"/>
          <w:sz w:val="24"/>
          <w:szCs w:val="24"/>
          <w:lang w:val="en-US"/>
        </w:rPr>
        <w:t xml:space="preserve"> held and resolved by</w:t>
      </w:r>
      <w:r w:rsidR="000E3F64" w:rsidRPr="008053CA">
        <w:rPr>
          <w:rFonts w:ascii="Book Antiqua" w:hAnsi="Book Antiqua" w:cs="Times New Roman"/>
          <w:color w:val="000000" w:themeColor="text1"/>
          <w:sz w:val="24"/>
          <w:szCs w:val="24"/>
          <w:lang w:val="en-US"/>
        </w:rPr>
        <w:t xml:space="preserve"> the</w:t>
      </w:r>
      <w:r w:rsidRPr="008053CA">
        <w:rPr>
          <w:rFonts w:ascii="Book Antiqua" w:hAnsi="Book Antiqua" w:cs="Times New Roman"/>
          <w:color w:val="000000" w:themeColor="text1"/>
          <w:sz w:val="24"/>
          <w:szCs w:val="24"/>
          <w:lang w:val="en-US"/>
        </w:rPr>
        <w:t xml:space="preserve"> senior</w:t>
      </w:r>
      <w:r w:rsidR="001113D9" w:rsidRPr="008053CA">
        <w:rPr>
          <w:rFonts w:ascii="Book Antiqua" w:hAnsi="Book Antiqua" w:cs="Times New Roman"/>
          <w:color w:val="000000" w:themeColor="text1"/>
          <w:sz w:val="24"/>
          <w:szCs w:val="24"/>
          <w:lang w:val="en-US"/>
        </w:rPr>
        <w:t xml:space="preserve"> </w:t>
      </w:r>
      <w:r w:rsidR="0057301E" w:rsidRPr="008053CA">
        <w:rPr>
          <w:rFonts w:ascii="Book Antiqua" w:hAnsi="Book Antiqua" w:cs="Times New Roman"/>
          <w:color w:val="000000" w:themeColor="text1"/>
          <w:sz w:val="24"/>
          <w:szCs w:val="24"/>
          <w:lang w:val="en-US"/>
        </w:rPr>
        <w:t>authors</w:t>
      </w:r>
      <w:r w:rsidRPr="008053CA">
        <w:rPr>
          <w:rFonts w:ascii="Book Antiqua" w:hAnsi="Book Antiqua" w:cs="Times New Roman"/>
          <w:color w:val="000000" w:themeColor="text1"/>
          <w:sz w:val="24"/>
          <w:szCs w:val="24"/>
          <w:lang w:val="en-US"/>
        </w:rPr>
        <w:t xml:space="preserve"> (</w:t>
      </w:r>
      <w:r w:rsidR="00AD5780" w:rsidRPr="008053CA">
        <w:rPr>
          <w:rFonts w:ascii="Book Antiqua" w:eastAsia="Book Antiqua" w:hAnsi="Book Antiqua" w:cs="Book Antiqua"/>
          <w:color w:val="000000" w:themeColor="text1"/>
          <w:sz w:val="24"/>
          <w:szCs w:val="24"/>
          <w:lang w:val="en-US"/>
        </w:rPr>
        <w:t>Ching</w:t>
      </w:r>
      <w:r w:rsidR="00AD5780" w:rsidRPr="008053CA">
        <w:rPr>
          <w:rFonts w:ascii="Book Antiqua" w:hAnsi="Book Antiqua" w:cs="Times New Roman"/>
          <w:color w:val="000000" w:themeColor="text1"/>
          <w:sz w:val="24"/>
          <w:szCs w:val="24"/>
          <w:lang w:val="en-US"/>
        </w:rPr>
        <w:t xml:space="preserve"> SM</w:t>
      </w:r>
      <w:r w:rsidRPr="008053CA">
        <w:rPr>
          <w:rFonts w:ascii="Book Antiqua" w:hAnsi="Book Antiqua" w:cs="Times New Roman"/>
          <w:color w:val="000000" w:themeColor="text1"/>
          <w:sz w:val="24"/>
          <w:szCs w:val="24"/>
          <w:lang w:val="en-US"/>
        </w:rPr>
        <w:t>,</w:t>
      </w:r>
      <w:r w:rsidR="009D522B" w:rsidRPr="008053CA">
        <w:rPr>
          <w:rFonts w:ascii="Book Antiqua" w:hAnsi="Book Antiqua" w:cs="Times New Roman"/>
          <w:color w:val="000000" w:themeColor="text1"/>
          <w:sz w:val="24"/>
          <w:szCs w:val="24"/>
          <w:lang w:val="en-US"/>
        </w:rPr>
        <w:t xml:space="preserve"> </w:t>
      </w:r>
      <w:proofErr w:type="spellStart"/>
      <w:r w:rsidR="00AD5780" w:rsidRPr="008053CA">
        <w:rPr>
          <w:rFonts w:ascii="Book Antiqua" w:eastAsia="Book Antiqua" w:hAnsi="Book Antiqua" w:cs="Book Antiqua"/>
          <w:color w:val="000000" w:themeColor="text1"/>
          <w:sz w:val="24"/>
          <w:szCs w:val="24"/>
          <w:lang w:val="en-US"/>
        </w:rPr>
        <w:t>Hoo</w:t>
      </w:r>
      <w:proofErr w:type="spellEnd"/>
      <w:r w:rsidR="00AD5780" w:rsidRPr="008053CA">
        <w:rPr>
          <w:rFonts w:ascii="Book Antiqua" w:hAnsi="Book Antiqua" w:cs="Times New Roman"/>
          <w:color w:val="000000" w:themeColor="text1"/>
          <w:sz w:val="24"/>
          <w:szCs w:val="24"/>
          <w:lang w:val="en-US"/>
        </w:rPr>
        <w:t xml:space="preserve"> FK</w:t>
      </w:r>
      <w:r w:rsidRPr="008053CA">
        <w:rPr>
          <w:rFonts w:ascii="Book Antiqua" w:hAnsi="Book Antiqua" w:cs="Times New Roman"/>
          <w:color w:val="000000" w:themeColor="text1"/>
          <w:sz w:val="24"/>
          <w:szCs w:val="24"/>
          <w:lang w:val="en-US"/>
        </w:rPr>
        <w:t xml:space="preserve">, </w:t>
      </w:r>
      <w:proofErr w:type="spellStart"/>
      <w:r w:rsidR="00AD5780" w:rsidRPr="008053CA">
        <w:rPr>
          <w:rFonts w:ascii="Book Antiqua" w:eastAsia="Book Antiqua" w:hAnsi="Book Antiqua" w:cs="Book Antiqua"/>
          <w:color w:val="000000" w:themeColor="text1"/>
          <w:sz w:val="24"/>
          <w:szCs w:val="24"/>
          <w:lang w:val="en-US"/>
        </w:rPr>
        <w:t>Devaraj</w:t>
      </w:r>
      <w:proofErr w:type="spellEnd"/>
      <w:r w:rsidR="00AD5780" w:rsidRPr="008053CA">
        <w:rPr>
          <w:rFonts w:ascii="Book Antiqua" w:hAnsi="Book Antiqua" w:cs="Times New Roman"/>
          <w:color w:val="000000" w:themeColor="text1"/>
          <w:sz w:val="24"/>
          <w:szCs w:val="24"/>
          <w:lang w:val="en-US"/>
        </w:rPr>
        <w:t xml:space="preserve"> NK</w:t>
      </w:r>
      <w:r w:rsidR="001113D9" w:rsidRPr="008053CA">
        <w:rPr>
          <w:rFonts w:ascii="Book Antiqua" w:hAnsi="Book Antiqua" w:cs="Times New Roman"/>
          <w:color w:val="000000" w:themeColor="text1"/>
          <w:sz w:val="24"/>
          <w:szCs w:val="24"/>
          <w:lang w:val="en-US"/>
        </w:rPr>
        <w:t xml:space="preserve">, </w:t>
      </w:r>
      <w:r w:rsidR="00AD5780" w:rsidRPr="008053CA">
        <w:rPr>
          <w:rFonts w:ascii="Book Antiqua" w:eastAsia="Book Antiqua" w:hAnsi="Book Antiqua" w:cs="Book Antiqua"/>
          <w:color w:val="000000" w:themeColor="text1"/>
          <w:sz w:val="24"/>
          <w:szCs w:val="24"/>
          <w:lang w:val="en-US"/>
        </w:rPr>
        <w:t>Salim</w:t>
      </w:r>
      <w:r w:rsidR="00AD5780" w:rsidRPr="008053CA">
        <w:rPr>
          <w:rFonts w:ascii="Book Antiqua" w:hAnsi="Book Antiqua" w:cs="Times New Roman"/>
          <w:color w:val="000000" w:themeColor="text1"/>
          <w:sz w:val="24"/>
          <w:szCs w:val="24"/>
          <w:lang w:val="en-US"/>
        </w:rPr>
        <w:t xml:space="preserve"> HS</w:t>
      </w:r>
      <w:r w:rsidR="001113D9" w:rsidRPr="008053CA">
        <w:rPr>
          <w:rFonts w:ascii="Book Antiqua" w:hAnsi="Book Antiqua" w:cs="Times New Roman"/>
          <w:color w:val="000000" w:themeColor="text1"/>
          <w:sz w:val="24"/>
          <w:szCs w:val="24"/>
          <w:lang w:val="en-US"/>
        </w:rPr>
        <w:t xml:space="preserve"> </w:t>
      </w:r>
      <w:r w:rsidR="00AD5780" w:rsidRPr="008053CA">
        <w:rPr>
          <w:rFonts w:ascii="Book Antiqua" w:hAnsi="Book Antiqua" w:cs="Times New Roman"/>
          <w:color w:val="000000" w:themeColor="text1"/>
          <w:sz w:val="24"/>
          <w:szCs w:val="24"/>
          <w:lang w:val="en-US"/>
        </w:rPr>
        <w:t xml:space="preserve">and </w:t>
      </w:r>
      <w:r w:rsidR="00AD5780" w:rsidRPr="008053CA">
        <w:rPr>
          <w:rFonts w:ascii="Book Antiqua" w:eastAsia="Book Antiqua" w:hAnsi="Book Antiqua" w:cs="Book Antiqua"/>
          <w:color w:val="000000" w:themeColor="text1"/>
          <w:sz w:val="24"/>
          <w:szCs w:val="24"/>
          <w:lang w:val="en-US"/>
        </w:rPr>
        <w:t>Cheong</w:t>
      </w:r>
      <w:r w:rsidR="00AD5780" w:rsidRPr="008053CA">
        <w:rPr>
          <w:rFonts w:ascii="Book Antiqua" w:hAnsi="Book Antiqua" w:cs="Times New Roman"/>
          <w:color w:val="000000" w:themeColor="text1"/>
          <w:sz w:val="24"/>
          <w:szCs w:val="24"/>
          <w:lang w:val="en-US"/>
        </w:rPr>
        <w:t xml:space="preserve"> AT</w:t>
      </w:r>
      <w:r w:rsidRPr="008053CA">
        <w:rPr>
          <w:rFonts w:ascii="Book Antiqua" w:hAnsi="Book Antiqua" w:cs="Times New Roman"/>
          <w:color w:val="000000" w:themeColor="text1"/>
          <w:sz w:val="24"/>
          <w:szCs w:val="24"/>
          <w:lang w:val="en-US"/>
        </w:rPr>
        <w:t>)</w:t>
      </w:r>
      <w:r w:rsidR="00D260CE" w:rsidRPr="008053CA">
        <w:rPr>
          <w:rFonts w:ascii="Book Antiqua" w:hAnsi="Book Antiqua" w:cs="Times New Roman"/>
          <w:color w:val="000000" w:themeColor="text1"/>
          <w:sz w:val="24"/>
          <w:szCs w:val="24"/>
          <w:lang w:val="en-US"/>
        </w:rPr>
        <w:t xml:space="preserve"> for final consensus before the full text of each relevant article</w:t>
      </w:r>
      <w:r w:rsidR="000E3F64" w:rsidRPr="008053CA">
        <w:rPr>
          <w:rFonts w:ascii="Book Antiqua" w:hAnsi="Book Antiqua" w:cs="Times New Roman"/>
          <w:color w:val="000000" w:themeColor="text1"/>
          <w:sz w:val="24"/>
          <w:szCs w:val="24"/>
          <w:lang w:val="en-US"/>
        </w:rPr>
        <w:t xml:space="preserve"> was reviewed</w:t>
      </w:r>
      <w:r w:rsidRPr="008053CA">
        <w:rPr>
          <w:rFonts w:ascii="Book Antiqua" w:hAnsi="Book Antiqua" w:cs="Times New Roman"/>
          <w:color w:val="000000" w:themeColor="text1"/>
          <w:sz w:val="24"/>
          <w:szCs w:val="24"/>
          <w:lang w:val="en-US"/>
        </w:rPr>
        <w:t>.</w:t>
      </w:r>
    </w:p>
    <w:p w14:paraId="0AF7068D" w14:textId="77777777" w:rsidR="00E152AA" w:rsidRPr="008053CA" w:rsidRDefault="00E152AA" w:rsidP="00804EBD">
      <w:pPr>
        <w:adjustRightInd w:val="0"/>
        <w:snapToGrid w:val="0"/>
        <w:spacing w:after="0" w:line="360" w:lineRule="auto"/>
        <w:jc w:val="both"/>
        <w:rPr>
          <w:rFonts w:ascii="Book Antiqua" w:hAnsi="Book Antiqua" w:cs="Times New Roman"/>
          <w:color w:val="000000" w:themeColor="text1"/>
          <w:sz w:val="24"/>
          <w:szCs w:val="24"/>
          <w:lang w:val="en-US"/>
        </w:rPr>
      </w:pPr>
    </w:p>
    <w:p w14:paraId="41C3070B" w14:textId="5B5CDC91" w:rsidR="00E152AA" w:rsidRPr="008053CA" w:rsidRDefault="00E152AA" w:rsidP="00804EBD">
      <w:pPr>
        <w:adjustRightInd w:val="0"/>
        <w:snapToGrid w:val="0"/>
        <w:spacing w:after="0" w:line="360" w:lineRule="auto"/>
        <w:jc w:val="both"/>
        <w:rPr>
          <w:rFonts w:ascii="Book Antiqua" w:hAnsi="Book Antiqua" w:cs="Times New Roman"/>
          <w:b/>
          <w:i/>
          <w:color w:val="000000" w:themeColor="text1"/>
          <w:sz w:val="24"/>
          <w:szCs w:val="24"/>
          <w:lang w:val="en-US"/>
        </w:rPr>
      </w:pPr>
      <w:r w:rsidRPr="008053CA">
        <w:rPr>
          <w:rFonts w:ascii="Book Antiqua" w:hAnsi="Book Antiqua" w:cs="Times New Roman"/>
          <w:b/>
          <w:i/>
          <w:color w:val="000000" w:themeColor="text1"/>
          <w:sz w:val="24"/>
          <w:szCs w:val="24"/>
          <w:lang w:val="en-US"/>
        </w:rPr>
        <w:t>Data collection</w:t>
      </w:r>
    </w:p>
    <w:p w14:paraId="6F70D013" w14:textId="2000944D" w:rsidR="00E91202" w:rsidRPr="008053CA" w:rsidRDefault="00E91202"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hAnsi="Book Antiqua" w:cs="Times New Roman"/>
          <w:color w:val="000000" w:themeColor="text1"/>
          <w:sz w:val="24"/>
          <w:szCs w:val="24"/>
          <w:lang w:val="en-US"/>
        </w:rPr>
        <w:t>One author (</w:t>
      </w:r>
      <w:r w:rsidR="00AD5780" w:rsidRPr="008053CA">
        <w:rPr>
          <w:rFonts w:ascii="Book Antiqua" w:eastAsia="Book Antiqua" w:hAnsi="Book Antiqua" w:cs="Book Antiqua"/>
          <w:color w:val="000000" w:themeColor="text1"/>
          <w:sz w:val="24"/>
          <w:szCs w:val="24"/>
          <w:lang w:val="en-US"/>
        </w:rPr>
        <w:t>Ramachandran</w:t>
      </w:r>
      <w:r w:rsidR="00AD5780" w:rsidRPr="008053CA">
        <w:rPr>
          <w:rFonts w:ascii="Book Antiqua" w:hAnsi="Book Antiqua" w:cs="Times New Roman"/>
          <w:color w:val="000000" w:themeColor="text1"/>
          <w:sz w:val="24"/>
          <w:szCs w:val="24"/>
          <w:lang w:val="en-US"/>
        </w:rPr>
        <w:t xml:space="preserve"> V</w:t>
      </w:r>
      <w:r w:rsidRPr="008053CA">
        <w:rPr>
          <w:rFonts w:ascii="Book Antiqua" w:hAnsi="Book Antiqua" w:cs="Times New Roman"/>
          <w:color w:val="000000" w:themeColor="text1"/>
          <w:sz w:val="24"/>
          <w:szCs w:val="24"/>
          <w:lang w:val="en-US"/>
        </w:rPr>
        <w:t>) recorded data from the selected studies into the extraction form using Excel, while the second author (</w:t>
      </w:r>
      <w:r w:rsidR="00AD5780" w:rsidRPr="008053CA">
        <w:rPr>
          <w:rFonts w:ascii="Book Antiqua" w:eastAsia="Book Antiqua" w:hAnsi="Book Antiqua" w:cs="Book Antiqua"/>
          <w:color w:val="000000" w:themeColor="text1"/>
          <w:sz w:val="24"/>
          <w:szCs w:val="24"/>
          <w:lang w:val="en-US"/>
        </w:rPr>
        <w:t>Ching</w:t>
      </w:r>
      <w:r w:rsidR="00AD5780" w:rsidRPr="008053CA">
        <w:rPr>
          <w:rFonts w:ascii="Book Antiqua" w:hAnsi="Book Antiqua" w:cs="Times New Roman"/>
          <w:color w:val="000000" w:themeColor="text1"/>
          <w:sz w:val="24"/>
          <w:szCs w:val="24"/>
          <w:lang w:val="en-US"/>
        </w:rPr>
        <w:t xml:space="preserve"> SM</w:t>
      </w:r>
      <w:r w:rsidRPr="008053CA">
        <w:rPr>
          <w:rFonts w:ascii="Book Antiqua" w:hAnsi="Book Antiqua" w:cs="Times New Roman"/>
          <w:color w:val="000000" w:themeColor="text1"/>
          <w:sz w:val="24"/>
          <w:szCs w:val="24"/>
          <w:lang w:val="en-US"/>
        </w:rPr>
        <w:t>) verified the accuracy and completeness of the extracted data.</w:t>
      </w:r>
    </w:p>
    <w:p w14:paraId="55EB4CEE" w14:textId="77777777" w:rsidR="00E91202" w:rsidRPr="008053CA" w:rsidRDefault="00E91202" w:rsidP="00804EBD">
      <w:pPr>
        <w:adjustRightInd w:val="0"/>
        <w:snapToGrid w:val="0"/>
        <w:spacing w:after="0" w:line="360" w:lineRule="auto"/>
        <w:jc w:val="both"/>
        <w:rPr>
          <w:rFonts w:ascii="Book Antiqua" w:hAnsi="Book Antiqua" w:cs="Times New Roman"/>
          <w:color w:val="000000" w:themeColor="text1"/>
          <w:sz w:val="24"/>
          <w:szCs w:val="24"/>
          <w:lang w:val="en-US"/>
        </w:rPr>
      </w:pPr>
    </w:p>
    <w:p w14:paraId="3EF3332F" w14:textId="18DA84D0" w:rsidR="00E91202" w:rsidRPr="008053CA" w:rsidRDefault="00E91202" w:rsidP="00804EBD">
      <w:pPr>
        <w:adjustRightInd w:val="0"/>
        <w:snapToGrid w:val="0"/>
        <w:spacing w:after="0" w:line="360" w:lineRule="auto"/>
        <w:jc w:val="both"/>
        <w:rPr>
          <w:rFonts w:ascii="Book Antiqua" w:hAnsi="Book Antiqua" w:cs="Times New Roman"/>
          <w:b/>
          <w:i/>
          <w:color w:val="000000" w:themeColor="text1"/>
          <w:sz w:val="24"/>
          <w:szCs w:val="24"/>
          <w:lang w:val="en-US"/>
        </w:rPr>
      </w:pPr>
      <w:r w:rsidRPr="008053CA">
        <w:rPr>
          <w:rFonts w:ascii="Book Antiqua" w:hAnsi="Book Antiqua" w:cs="Times New Roman"/>
          <w:b/>
          <w:i/>
          <w:color w:val="000000" w:themeColor="text1"/>
          <w:sz w:val="24"/>
          <w:szCs w:val="24"/>
          <w:lang w:val="en-US"/>
        </w:rPr>
        <w:t>Data items</w:t>
      </w:r>
    </w:p>
    <w:p w14:paraId="6954FEC7" w14:textId="22CC3B71" w:rsidR="00E91202" w:rsidRPr="008053CA" w:rsidRDefault="00E91202"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hAnsi="Book Antiqua" w:cs="Times New Roman"/>
          <w:color w:val="000000" w:themeColor="text1"/>
          <w:sz w:val="24"/>
          <w:szCs w:val="24"/>
          <w:lang w:val="en-US"/>
        </w:rPr>
        <w:t xml:space="preserve">The </w:t>
      </w:r>
      <w:r w:rsidR="00F0206C" w:rsidRPr="008053CA">
        <w:rPr>
          <w:rFonts w:ascii="Book Antiqua" w:hAnsi="Book Antiqua" w:cs="Times New Roman"/>
          <w:color w:val="000000" w:themeColor="text1"/>
          <w:sz w:val="24"/>
          <w:szCs w:val="24"/>
          <w:lang w:val="en-US"/>
        </w:rPr>
        <w:t xml:space="preserve">following </w:t>
      </w:r>
      <w:r w:rsidRPr="008053CA">
        <w:rPr>
          <w:rFonts w:ascii="Book Antiqua" w:hAnsi="Book Antiqua" w:cs="Times New Roman"/>
          <w:color w:val="000000" w:themeColor="text1"/>
          <w:sz w:val="24"/>
          <w:szCs w:val="24"/>
          <w:lang w:val="en-US"/>
        </w:rPr>
        <w:t>characteristics of the selected studies were extracted: first author, year of publication, study setting, study design, location</w:t>
      </w:r>
      <w:r w:rsidR="00416992" w:rsidRPr="008053CA">
        <w:rPr>
          <w:rFonts w:ascii="Book Antiqua" w:hAnsi="Book Antiqua" w:cs="Times New Roman"/>
          <w:color w:val="000000" w:themeColor="text1"/>
          <w:sz w:val="24"/>
          <w:szCs w:val="24"/>
          <w:lang w:val="en-US"/>
        </w:rPr>
        <w:t xml:space="preserve"> </w:t>
      </w:r>
      <w:r w:rsidRPr="008053CA">
        <w:rPr>
          <w:rFonts w:ascii="Book Antiqua" w:hAnsi="Book Antiqua" w:cs="Times New Roman"/>
          <w:color w:val="000000" w:themeColor="text1"/>
          <w:sz w:val="24"/>
          <w:szCs w:val="24"/>
          <w:lang w:val="en-US"/>
        </w:rPr>
        <w:t xml:space="preserve">of study, geographical area (rural or urban), </w:t>
      </w:r>
      <w:r w:rsidR="004E09EB" w:rsidRPr="008053CA">
        <w:rPr>
          <w:rFonts w:ascii="Book Antiqua" w:hAnsi="Book Antiqua" w:cs="Times New Roman"/>
          <w:color w:val="000000" w:themeColor="text1"/>
          <w:sz w:val="24"/>
          <w:szCs w:val="24"/>
          <w:lang w:val="en-US"/>
        </w:rPr>
        <w:t>BP</w:t>
      </w:r>
      <w:r w:rsidRPr="008053CA">
        <w:rPr>
          <w:rFonts w:ascii="Book Antiqua" w:hAnsi="Book Antiqua" w:cs="Times New Roman"/>
          <w:color w:val="000000" w:themeColor="text1"/>
          <w:sz w:val="24"/>
          <w:szCs w:val="24"/>
          <w:lang w:val="en-US"/>
        </w:rPr>
        <w:t xml:space="preserve"> apparatus, sample size</w:t>
      </w:r>
      <w:r w:rsidR="00045406" w:rsidRPr="008053CA">
        <w:rPr>
          <w:rFonts w:ascii="Book Antiqua" w:hAnsi="Book Antiqua" w:cs="Times New Roman"/>
          <w:color w:val="000000" w:themeColor="text1"/>
          <w:sz w:val="24"/>
          <w:szCs w:val="24"/>
          <w:lang w:val="en-US"/>
        </w:rPr>
        <w:t xml:space="preserve"> and</w:t>
      </w:r>
      <w:r w:rsidRPr="008053CA">
        <w:rPr>
          <w:rFonts w:ascii="Book Antiqua" w:hAnsi="Book Antiqua" w:cs="Times New Roman"/>
          <w:color w:val="000000" w:themeColor="text1"/>
          <w:sz w:val="24"/>
          <w:szCs w:val="24"/>
          <w:lang w:val="en-US"/>
        </w:rPr>
        <w:t xml:space="preserve"> cases with hypertension. The outcome measures extracted were </w:t>
      </w:r>
      <w:r w:rsidR="009E2E4A" w:rsidRPr="008053CA">
        <w:rPr>
          <w:rFonts w:ascii="Book Antiqua" w:hAnsi="Book Antiqua" w:cs="Times New Roman"/>
          <w:color w:val="000000" w:themeColor="text1"/>
          <w:sz w:val="24"/>
          <w:szCs w:val="24"/>
          <w:lang w:val="en-US"/>
        </w:rPr>
        <w:t xml:space="preserve">the </w:t>
      </w:r>
      <w:r w:rsidRPr="008053CA">
        <w:rPr>
          <w:rFonts w:ascii="Book Antiqua" w:hAnsi="Book Antiqua" w:cs="Times New Roman"/>
          <w:color w:val="000000" w:themeColor="text1"/>
          <w:sz w:val="24"/>
          <w:szCs w:val="24"/>
          <w:lang w:val="en-US"/>
        </w:rPr>
        <w:t xml:space="preserve">prevalence of hypertension in terms of </w:t>
      </w:r>
      <w:r w:rsidR="009E2E4A" w:rsidRPr="008053CA">
        <w:rPr>
          <w:rFonts w:ascii="Book Antiqua" w:hAnsi="Book Antiqua" w:cs="Times New Roman"/>
          <w:color w:val="000000" w:themeColor="text1"/>
          <w:sz w:val="24"/>
          <w:szCs w:val="24"/>
          <w:lang w:val="en-US"/>
        </w:rPr>
        <w:t xml:space="preserve">the </w:t>
      </w:r>
      <w:r w:rsidRPr="008053CA">
        <w:rPr>
          <w:rFonts w:ascii="Book Antiqua" w:hAnsi="Book Antiqua" w:cs="Times New Roman"/>
          <w:color w:val="000000" w:themeColor="text1"/>
          <w:sz w:val="24"/>
          <w:szCs w:val="24"/>
          <w:lang w:val="en-US"/>
        </w:rPr>
        <w:t xml:space="preserve">difference of proportion/percent of hypertension, awareness and control in the total </w:t>
      </w:r>
      <w:r w:rsidR="00BA072A" w:rsidRPr="008053CA">
        <w:rPr>
          <w:rFonts w:ascii="Book Antiqua" w:hAnsi="Book Antiqua" w:cs="Times New Roman"/>
          <w:color w:val="000000" w:themeColor="text1"/>
          <w:sz w:val="24"/>
          <w:szCs w:val="24"/>
          <w:lang w:val="en-US"/>
        </w:rPr>
        <w:t xml:space="preserve">patients </w:t>
      </w:r>
      <w:r w:rsidRPr="008053CA">
        <w:rPr>
          <w:rFonts w:ascii="Book Antiqua" w:hAnsi="Book Antiqua" w:cs="Times New Roman"/>
          <w:color w:val="000000" w:themeColor="text1"/>
          <w:sz w:val="24"/>
          <w:szCs w:val="24"/>
          <w:lang w:val="en-US"/>
        </w:rPr>
        <w:t xml:space="preserve">examined. </w:t>
      </w:r>
    </w:p>
    <w:p w14:paraId="7CBEF833" w14:textId="77777777" w:rsidR="009C1FDB" w:rsidRPr="008053CA" w:rsidRDefault="009C1FDB" w:rsidP="00804EBD">
      <w:pPr>
        <w:adjustRightInd w:val="0"/>
        <w:snapToGrid w:val="0"/>
        <w:spacing w:after="0" w:line="360" w:lineRule="auto"/>
        <w:jc w:val="both"/>
        <w:rPr>
          <w:rFonts w:ascii="Book Antiqua" w:hAnsi="Book Antiqua" w:cs="Times New Roman"/>
          <w:color w:val="000000" w:themeColor="text1"/>
          <w:sz w:val="24"/>
          <w:szCs w:val="24"/>
          <w:lang w:val="en-US"/>
        </w:rPr>
      </w:pPr>
    </w:p>
    <w:p w14:paraId="187AA991" w14:textId="77777777" w:rsidR="00E1301A" w:rsidRPr="008053CA" w:rsidRDefault="00E1301A" w:rsidP="00804EBD">
      <w:pPr>
        <w:adjustRightInd w:val="0"/>
        <w:snapToGrid w:val="0"/>
        <w:spacing w:after="0" w:line="360" w:lineRule="auto"/>
        <w:jc w:val="both"/>
        <w:rPr>
          <w:rFonts w:ascii="Book Antiqua" w:hAnsi="Book Antiqua" w:cs="Times New Roman"/>
          <w:b/>
          <w:i/>
          <w:color w:val="000000" w:themeColor="text1"/>
          <w:sz w:val="24"/>
          <w:szCs w:val="24"/>
          <w:lang w:val="en-US"/>
        </w:rPr>
      </w:pPr>
      <w:r w:rsidRPr="008053CA">
        <w:rPr>
          <w:rFonts w:ascii="Book Antiqua" w:hAnsi="Book Antiqua" w:cs="Times New Roman"/>
          <w:b/>
          <w:i/>
          <w:color w:val="000000" w:themeColor="text1"/>
          <w:sz w:val="24"/>
          <w:szCs w:val="24"/>
          <w:lang w:val="en-US"/>
        </w:rPr>
        <w:t>Summary measures</w:t>
      </w:r>
    </w:p>
    <w:p w14:paraId="71B17FB1" w14:textId="7CE256CB" w:rsidR="00E1301A" w:rsidRPr="008053CA" w:rsidRDefault="00E1301A"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hAnsi="Book Antiqua" w:cs="Times New Roman"/>
          <w:color w:val="000000" w:themeColor="text1"/>
          <w:sz w:val="24"/>
          <w:szCs w:val="24"/>
          <w:lang w:val="en-US"/>
        </w:rPr>
        <w:t>Hypertension was defined as BP</w:t>
      </w:r>
      <w:r w:rsidR="00FB0851" w:rsidRPr="008053CA">
        <w:rPr>
          <w:rFonts w:ascii="Book Antiqua" w:hAnsi="Book Antiqua" w:cs="Times New Roman"/>
          <w:color w:val="000000" w:themeColor="text1"/>
          <w:sz w:val="24"/>
          <w:szCs w:val="24"/>
          <w:lang w:val="en-US"/>
        </w:rPr>
        <w:t xml:space="preserve"> </w:t>
      </w:r>
      <w:r w:rsidRPr="008053CA">
        <w:rPr>
          <w:rFonts w:ascii="Book Antiqua" w:hAnsi="Book Antiqua" w:cs="Times New Roman"/>
          <w:color w:val="000000" w:themeColor="text1"/>
          <w:sz w:val="24"/>
          <w:szCs w:val="24"/>
          <w:lang w:val="en-US"/>
        </w:rPr>
        <w:t>≥</w:t>
      </w:r>
      <w:r w:rsidR="00FB0851" w:rsidRPr="008053CA">
        <w:rPr>
          <w:rFonts w:ascii="Book Antiqua" w:hAnsi="Book Antiqua" w:cs="Times New Roman"/>
          <w:color w:val="000000" w:themeColor="text1"/>
          <w:sz w:val="24"/>
          <w:szCs w:val="24"/>
          <w:lang w:val="en-US"/>
        </w:rPr>
        <w:t xml:space="preserve"> </w:t>
      </w:r>
      <w:r w:rsidRPr="008053CA">
        <w:rPr>
          <w:rFonts w:ascii="Book Antiqua" w:hAnsi="Book Antiqua" w:cs="Times New Roman"/>
          <w:color w:val="000000" w:themeColor="text1"/>
          <w:sz w:val="24"/>
          <w:szCs w:val="24"/>
          <w:lang w:val="en-US"/>
        </w:rPr>
        <w:t xml:space="preserve">140/90 mmHg based on guidelines from the </w:t>
      </w:r>
      <w:r w:rsidR="006840DA" w:rsidRPr="008053CA">
        <w:rPr>
          <w:rFonts w:ascii="Book Antiqua" w:hAnsi="Book Antiqua" w:cs="Times New Roman"/>
          <w:color w:val="000000" w:themeColor="text1"/>
          <w:sz w:val="24"/>
          <w:szCs w:val="24"/>
          <w:lang w:val="en-US"/>
        </w:rPr>
        <w:t xml:space="preserve">Fifth </w:t>
      </w:r>
      <w:r w:rsidRPr="008053CA">
        <w:rPr>
          <w:rFonts w:ascii="Book Antiqua" w:hAnsi="Book Antiqua" w:cs="Times New Roman"/>
          <w:color w:val="000000" w:themeColor="text1"/>
          <w:sz w:val="24"/>
          <w:szCs w:val="24"/>
          <w:lang w:val="en-US"/>
        </w:rPr>
        <w:t xml:space="preserve">Joint National Committee. Awareness was defined as knowing one’s own hypertension status or having been diagnosed </w:t>
      </w:r>
      <w:r w:rsidR="00045406" w:rsidRPr="008053CA">
        <w:rPr>
          <w:rFonts w:ascii="Book Antiqua" w:hAnsi="Book Antiqua" w:cs="Times New Roman"/>
          <w:color w:val="000000" w:themeColor="text1"/>
          <w:sz w:val="24"/>
          <w:szCs w:val="24"/>
          <w:lang w:val="en-US"/>
        </w:rPr>
        <w:t>with</w:t>
      </w:r>
      <w:r w:rsidRPr="008053CA">
        <w:rPr>
          <w:rFonts w:ascii="Book Antiqua" w:hAnsi="Book Antiqua" w:cs="Times New Roman"/>
          <w:color w:val="000000" w:themeColor="text1"/>
          <w:sz w:val="24"/>
          <w:szCs w:val="24"/>
          <w:lang w:val="en-US"/>
        </w:rPr>
        <w:t xml:space="preserve"> hypertension previously. Control was defined as achieving </w:t>
      </w:r>
      <w:r w:rsidR="00AA352B" w:rsidRPr="008053CA">
        <w:rPr>
          <w:rFonts w:ascii="Book Antiqua" w:hAnsi="Book Antiqua" w:cs="Times New Roman"/>
          <w:color w:val="000000" w:themeColor="text1"/>
          <w:sz w:val="24"/>
          <w:szCs w:val="24"/>
          <w:lang w:val="en-US"/>
        </w:rPr>
        <w:t xml:space="preserve">a </w:t>
      </w:r>
      <w:r w:rsidRPr="008053CA">
        <w:rPr>
          <w:rFonts w:ascii="Book Antiqua" w:hAnsi="Book Antiqua" w:cs="Times New Roman"/>
          <w:color w:val="000000" w:themeColor="text1"/>
          <w:sz w:val="24"/>
          <w:szCs w:val="24"/>
          <w:lang w:val="en-US"/>
        </w:rPr>
        <w:t xml:space="preserve">target </w:t>
      </w:r>
      <w:r w:rsidR="00AA352B" w:rsidRPr="008053CA">
        <w:rPr>
          <w:rFonts w:ascii="Book Antiqua" w:hAnsi="Book Antiqua" w:cs="Times New Roman"/>
          <w:color w:val="000000" w:themeColor="text1"/>
          <w:sz w:val="24"/>
          <w:szCs w:val="24"/>
          <w:lang w:val="en-US"/>
        </w:rPr>
        <w:t>BP</w:t>
      </w:r>
      <w:r w:rsidRPr="008053CA">
        <w:rPr>
          <w:rFonts w:ascii="Book Antiqua" w:hAnsi="Book Antiqua" w:cs="Times New Roman"/>
          <w:color w:val="000000" w:themeColor="text1"/>
          <w:sz w:val="24"/>
          <w:szCs w:val="24"/>
          <w:lang w:val="en-US"/>
        </w:rPr>
        <w:t xml:space="preserve"> of </w:t>
      </w:r>
      <w:r w:rsidR="00AA352B" w:rsidRPr="008053CA">
        <w:rPr>
          <w:rFonts w:ascii="Book Antiqua" w:hAnsi="Book Antiqua" w:cs="Times New Roman"/>
          <w:color w:val="000000" w:themeColor="text1"/>
          <w:sz w:val="24"/>
          <w:szCs w:val="24"/>
          <w:lang w:val="en-US"/>
        </w:rPr>
        <w:t>&lt;</w:t>
      </w:r>
      <w:r w:rsidR="001B1068" w:rsidRPr="008053CA">
        <w:rPr>
          <w:rFonts w:ascii="Book Antiqua" w:hAnsi="Book Antiqua" w:cs="Times New Roman"/>
          <w:color w:val="000000" w:themeColor="text1"/>
          <w:sz w:val="24"/>
          <w:szCs w:val="24"/>
          <w:lang w:val="en-US"/>
        </w:rPr>
        <w:t xml:space="preserve"> </w:t>
      </w:r>
      <w:r w:rsidRPr="008053CA">
        <w:rPr>
          <w:rFonts w:ascii="Book Antiqua" w:hAnsi="Book Antiqua" w:cs="Times New Roman"/>
          <w:color w:val="000000" w:themeColor="text1"/>
          <w:sz w:val="24"/>
          <w:szCs w:val="24"/>
          <w:lang w:val="en-US"/>
        </w:rPr>
        <w:t xml:space="preserve">140/90 </w:t>
      </w:r>
      <w:proofErr w:type="gramStart"/>
      <w:r w:rsidRPr="008053CA">
        <w:rPr>
          <w:rFonts w:ascii="Book Antiqua" w:hAnsi="Book Antiqua" w:cs="Times New Roman"/>
          <w:color w:val="000000" w:themeColor="text1"/>
          <w:sz w:val="24"/>
          <w:szCs w:val="24"/>
          <w:lang w:val="en-US"/>
        </w:rPr>
        <w:t>mmHg</w:t>
      </w:r>
      <w:r w:rsidR="001B1068" w:rsidRPr="008053CA">
        <w:rPr>
          <w:rFonts w:ascii="Book Antiqua" w:hAnsi="Book Antiqua" w:cs="Times New Roman"/>
          <w:color w:val="000000" w:themeColor="text1"/>
          <w:sz w:val="24"/>
          <w:szCs w:val="24"/>
          <w:vertAlign w:val="superscript"/>
          <w:lang w:val="en-US"/>
        </w:rPr>
        <w:t>[</w:t>
      </w:r>
      <w:proofErr w:type="gramEnd"/>
      <w:r w:rsidR="001B1068" w:rsidRPr="008053CA">
        <w:rPr>
          <w:rFonts w:ascii="Book Antiqua" w:hAnsi="Book Antiqua" w:cs="Times New Roman"/>
          <w:color w:val="000000" w:themeColor="text1"/>
          <w:sz w:val="24"/>
          <w:szCs w:val="24"/>
          <w:vertAlign w:val="superscript"/>
          <w:lang w:val="en-US"/>
        </w:rPr>
        <w:t>11]</w:t>
      </w:r>
      <w:r w:rsidRPr="008053CA">
        <w:rPr>
          <w:rFonts w:ascii="Book Antiqua" w:hAnsi="Book Antiqua" w:cs="Times New Roman"/>
          <w:color w:val="000000" w:themeColor="text1"/>
          <w:sz w:val="24"/>
          <w:szCs w:val="24"/>
          <w:lang w:val="en-US"/>
        </w:rPr>
        <w:t>.</w:t>
      </w:r>
    </w:p>
    <w:p w14:paraId="66688CA5" w14:textId="77777777" w:rsidR="00E1301A" w:rsidRPr="008053CA" w:rsidRDefault="00E1301A" w:rsidP="00804EBD">
      <w:pPr>
        <w:adjustRightInd w:val="0"/>
        <w:snapToGrid w:val="0"/>
        <w:spacing w:after="0" w:line="360" w:lineRule="auto"/>
        <w:jc w:val="both"/>
        <w:rPr>
          <w:rFonts w:ascii="Book Antiqua" w:hAnsi="Book Antiqua" w:cs="Times New Roman"/>
          <w:b/>
          <w:i/>
          <w:color w:val="000000" w:themeColor="text1"/>
          <w:sz w:val="24"/>
          <w:szCs w:val="24"/>
          <w:lang w:val="en-US"/>
        </w:rPr>
      </w:pPr>
    </w:p>
    <w:p w14:paraId="4544A98C" w14:textId="72911BBF" w:rsidR="00F26CBD" w:rsidRPr="008053CA" w:rsidRDefault="00B63AE8" w:rsidP="00804EBD">
      <w:pPr>
        <w:adjustRightInd w:val="0"/>
        <w:snapToGrid w:val="0"/>
        <w:spacing w:after="0" w:line="360" w:lineRule="auto"/>
        <w:jc w:val="both"/>
        <w:rPr>
          <w:rFonts w:ascii="Book Antiqua" w:hAnsi="Book Antiqua" w:cs="Times New Roman"/>
          <w:b/>
          <w:i/>
          <w:iCs/>
          <w:color w:val="000000" w:themeColor="text1"/>
          <w:sz w:val="24"/>
          <w:szCs w:val="24"/>
          <w:lang w:val="en-US"/>
        </w:rPr>
      </w:pPr>
      <w:r w:rsidRPr="008053CA">
        <w:rPr>
          <w:rFonts w:ascii="Book Antiqua" w:hAnsi="Book Antiqua" w:cs="Times New Roman"/>
          <w:b/>
          <w:i/>
          <w:iCs/>
          <w:color w:val="000000" w:themeColor="text1"/>
          <w:sz w:val="24"/>
          <w:szCs w:val="24"/>
          <w:lang w:val="en-US"/>
        </w:rPr>
        <w:t xml:space="preserve">Risk of assessment based on </w:t>
      </w:r>
      <w:r w:rsidR="00DB5110" w:rsidRPr="008053CA">
        <w:rPr>
          <w:rFonts w:ascii="Book Antiqua" w:hAnsi="Book Antiqua" w:cs="Times New Roman"/>
          <w:b/>
          <w:i/>
          <w:iCs/>
          <w:color w:val="000000" w:themeColor="text1"/>
          <w:sz w:val="24"/>
          <w:szCs w:val="24"/>
          <w:lang w:val="en-US"/>
        </w:rPr>
        <w:t xml:space="preserve">the </w:t>
      </w:r>
      <w:r w:rsidRPr="008053CA">
        <w:rPr>
          <w:rFonts w:ascii="Book Antiqua" w:hAnsi="Book Antiqua" w:cs="Times New Roman"/>
          <w:b/>
          <w:i/>
          <w:iCs/>
          <w:color w:val="000000" w:themeColor="text1"/>
          <w:sz w:val="24"/>
          <w:szCs w:val="24"/>
          <w:lang w:val="en-US"/>
        </w:rPr>
        <w:t>c</w:t>
      </w:r>
      <w:r w:rsidR="00E91202" w:rsidRPr="008053CA">
        <w:rPr>
          <w:rFonts w:ascii="Book Antiqua" w:hAnsi="Book Antiqua" w:cs="Times New Roman"/>
          <w:b/>
          <w:i/>
          <w:iCs/>
          <w:color w:val="000000" w:themeColor="text1"/>
          <w:sz w:val="24"/>
          <w:szCs w:val="24"/>
          <w:lang w:val="en-US"/>
        </w:rPr>
        <w:t xml:space="preserve">ritical appraisal </w:t>
      </w:r>
      <w:r w:rsidRPr="008053CA">
        <w:rPr>
          <w:rFonts w:ascii="Book Antiqua" w:hAnsi="Book Antiqua" w:cs="Times New Roman"/>
          <w:b/>
          <w:i/>
          <w:iCs/>
          <w:color w:val="000000" w:themeColor="text1"/>
          <w:sz w:val="24"/>
          <w:szCs w:val="24"/>
          <w:lang w:val="en-US"/>
        </w:rPr>
        <w:t>checklist</w:t>
      </w:r>
    </w:p>
    <w:p w14:paraId="2840C690" w14:textId="1E0D6856" w:rsidR="0057301E" w:rsidRPr="008053CA" w:rsidRDefault="00F26CBD"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hAnsi="Book Antiqua" w:cs="Times New Roman"/>
          <w:color w:val="000000" w:themeColor="text1"/>
          <w:sz w:val="24"/>
          <w:szCs w:val="24"/>
          <w:lang w:val="en-US"/>
        </w:rPr>
        <w:lastRenderedPageBreak/>
        <w:t xml:space="preserve">Each article </w:t>
      </w:r>
      <w:r w:rsidR="002F5C9E" w:rsidRPr="008053CA">
        <w:rPr>
          <w:rFonts w:ascii="Book Antiqua" w:hAnsi="Book Antiqua" w:cs="Times New Roman"/>
          <w:color w:val="000000" w:themeColor="text1"/>
          <w:sz w:val="24"/>
          <w:szCs w:val="24"/>
          <w:lang w:val="en-US"/>
        </w:rPr>
        <w:t>underwent</w:t>
      </w:r>
      <w:r w:rsidR="009E2E4A" w:rsidRPr="008053CA">
        <w:rPr>
          <w:rFonts w:ascii="Book Antiqua" w:hAnsi="Book Antiqua" w:cs="Times New Roman"/>
          <w:color w:val="000000" w:themeColor="text1"/>
          <w:sz w:val="24"/>
          <w:szCs w:val="24"/>
          <w:lang w:val="en-US"/>
        </w:rPr>
        <w:t xml:space="preserve"> </w:t>
      </w:r>
      <w:r w:rsidR="00085C78" w:rsidRPr="008053CA">
        <w:rPr>
          <w:rFonts w:ascii="Book Antiqua" w:hAnsi="Book Antiqua" w:cs="Times New Roman"/>
          <w:color w:val="000000" w:themeColor="text1"/>
          <w:sz w:val="24"/>
          <w:szCs w:val="24"/>
          <w:lang w:val="en-US"/>
        </w:rPr>
        <w:t xml:space="preserve">quality assessment </w:t>
      </w:r>
      <w:r w:rsidRPr="008053CA">
        <w:rPr>
          <w:rFonts w:ascii="Book Antiqua" w:hAnsi="Book Antiqua" w:cs="Times New Roman"/>
          <w:color w:val="000000" w:themeColor="text1"/>
          <w:sz w:val="24"/>
          <w:szCs w:val="24"/>
          <w:lang w:val="en-US"/>
        </w:rPr>
        <w:t xml:space="preserve">by two authors </w:t>
      </w:r>
      <w:r w:rsidR="0057301E" w:rsidRPr="008053CA">
        <w:rPr>
          <w:rFonts w:ascii="Book Antiqua" w:hAnsi="Book Antiqua" w:cs="Times New Roman"/>
          <w:color w:val="000000" w:themeColor="text1"/>
          <w:sz w:val="24"/>
          <w:szCs w:val="24"/>
          <w:lang w:val="en-US"/>
        </w:rPr>
        <w:t>(</w:t>
      </w:r>
      <w:r w:rsidR="005B3936" w:rsidRPr="008053CA">
        <w:rPr>
          <w:rFonts w:ascii="Book Antiqua" w:eastAsia="Book Antiqua" w:hAnsi="Book Antiqua" w:cs="Book Antiqua"/>
          <w:color w:val="000000" w:themeColor="text1"/>
          <w:sz w:val="24"/>
          <w:szCs w:val="24"/>
          <w:lang w:val="en-US"/>
        </w:rPr>
        <w:t>Soo</w:t>
      </w:r>
      <w:r w:rsidR="005B3936" w:rsidRPr="008053CA">
        <w:rPr>
          <w:rFonts w:ascii="Book Antiqua" w:hAnsi="Book Antiqua" w:cs="Times New Roman"/>
          <w:color w:val="000000" w:themeColor="text1"/>
          <w:sz w:val="24"/>
          <w:szCs w:val="24"/>
          <w:lang w:val="en-US"/>
        </w:rPr>
        <w:t xml:space="preserve"> MJ</w:t>
      </w:r>
      <w:r w:rsidR="0057301E" w:rsidRPr="008053CA">
        <w:rPr>
          <w:rFonts w:ascii="Book Antiqua" w:hAnsi="Book Antiqua" w:cs="Times New Roman"/>
          <w:color w:val="000000" w:themeColor="text1"/>
          <w:sz w:val="24"/>
          <w:szCs w:val="24"/>
          <w:lang w:val="en-US"/>
        </w:rPr>
        <w:t xml:space="preserve"> and </w:t>
      </w:r>
      <w:r w:rsidR="005B3936" w:rsidRPr="008053CA">
        <w:rPr>
          <w:rFonts w:ascii="Book Antiqua" w:eastAsia="Book Antiqua" w:hAnsi="Book Antiqua" w:cs="Book Antiqua"/>
          <w:color w:val="000000" w:themeColor="text1"/>
          <w:sz w:val="24"/>
          <w:szCs w:val="24"/>
          <w:lang w:val="en-US"/>
        </w:rPr>
        <w:t>Lee</w:t>
      </w:r>
      <w:r w:rsidR="005B3936" w:rsidRPr="008053CA">
        <w:rPr>
          <w:rFonts w:ascii="Book Antiqua" w:hAnsi="Book Antiqua" w:cs="Times New Roman"/>
          <w:color w:val="000000" w:themeColor="text1"/>
          <w:sz w:val="24"/>
          <w:szCs w:val="24"/>
          <w:lang w:val="en-US"/>
        </w:rPr>
        <w:t xml:space="preserve"> KW</w:t>
      </w:r>
      <w:r w:rsidR="0057301E" w:rsidRPr="008053CA">
        <w:rPr>
          <w:rFonts w:ascii="Book Antiqua" w:hAnsi="Book Antiqua" w:cs="Times New Roman"/>
          <w:color w:val="000000" w:themeColor="text1"/>
          <w:sz w:val="24"/>
          <w:szCs w:val="24"/>
          <w:lang w:val="en-US"/>
        </w:rPr>
        <w:t xml:space="preserve">) </w:t>
      </w:r>
      <w:r w:rsidRPr="008053CA">
        <w:rPr>
          <w:rFonts w:ascii="Book Antiqua" w:hAnsi="Book Antiqua" w:cs="Times New Roman"/>
          <w:color w:val="000000" w:themeColor="text1"/>
          <w:sz w:val="24"/>
          <w:szCs w:val="24"/>
          <w:lang w:val="en-US"/>
        </w:rPr>
        <w:t xml:space="preserve">using </w:t>
      </w:r>
      <w:r w:rsidR="00085C78" w:rsidRPr="008053CA">
        <w:rPr>
          <w:rFonts w:ascii="Book Antiqua" w:hAnsi="Book Antiqua" w:cs="Times New Roman"/>
          <w:color w:val="000000" w:themeColor="text1"/>
          <w:sz w:val="24"/>
          <w:szCs w:val="24"/>
          <w:lang w:val="en-US"/>
        </w:rPr>
        <w:t>a modified critical</w:t>
      </w:r>
      <w:r w:rsidR="00E61F50" w:rsidRPr="008053CA">
        <w:rPr>
          <w:rFonts w:ascii="Book Antiqua" w:hAnsi="Book Antiqua" w:cs="Times New Roman"/>
          <w:color w:val="000000" w:themeColor="text1"/>
          <w:sz w:val="24"/>
          <w:szCs w:val="24"/>
          <w:lang w:val="en-US"/>
        </w:rPr>
        <w:t xml:space="preserve"> appraisal checklist (</w:t>
      </w:r>
      <w:r w:rsidR="002A5D5C" w:rsidRPr="008053CA">
        <w:rPr>
          <w:rFonts w:ascii="Book Antiqua" w:hAnsi="Book Antiqua" w:cs="Times New Roman"/>
          <w:color w:val="000000" w:themeColor="text1"/>
          <w:sz w:val="24"/>
          <w:szCs w:val="24"/>
          <w:lang w:val="en-US"/>
        </w:rPr>
        <w:t xml:space="preserve">Supplementary material </w:t>
      </w:r>
      <w:r w:rsidR="001D363D" w:rsidRPr="008053CA">
        <w:rPr>
          <w:rFonts w:ascii="Book Antiqua" w:hAnsi="Book Antiqua" w:cs="Times New Roman"/>
          <w:color w:val="000000" w:themeColor="text1"/>
          <w:sz w:val="24"/>
          <w:szCs w:val="24"/>
          <w:lang w:val="en-US"/>
        </w:rPr>
        <w:t>Appendix 1</w:t>
      </w:r>
      <w:proofErr w:type="gramStart"/>
      <w:r w:rsidR="00085C78" w:rsidRPr="008053CA">
        <w:rPr>
          <w:rFonts w:ascii="Book Antiqua" w:hAnsi="Book Antiqua" w:cs="Times New Roman"/>
          <w:color w:val="000000" w:themeColor="text1"/>
          <w:sz w:val="24"/>
          <w:szCs w:val="24"/>
          <w:lang w:val="en-US"/>
        </w:rPr>
        <w:t>)</w:t>
      </w:r>
      <w:r w:rsidR="00836191" w:rsidRPr="008053CA">
        <w:rPr>
          <w:rFonts w:ascii="Book Antiqua" w:hAnsi="Book Antiqua" w:cs="Times New Roman"/>
          <w:color w:val="000000" w:themeColor="text1"/>
          <w:sz w:val="24"/>
          <w:szCs w:val="24"/>
          <w:vertAlign w:val="superscript"/>
          <w:lang w:val="en-US"/>
        </w:rPr>
        <w:t>[</w:t>
      </w:r>
      <w:proofErr w:type="gramEnd"/>
      <w:r w:rsidR="00836191" w:rsidRPr="008053CA">
        <w:rPr>
          <w:rFonts w:ascii="Book Antiqua" w:hAnsi="Book Antiqua" w:cs="Times New Roman"/>
          <w:color w:val="000000" w:themeColor="text1"/>
          <w:sz w:val="24"/>
          <w:szCs w:val="24"/>
          <w:vertAlign w:val="superscript"/>
          <w:lang w:val="en-US"/>
        </w:rPr>
        <w:t>8]</w:t>
      </w:r>
      <w:r w:rsidR="00085C78" w:rsidRPr="008053CA">
        <w:rPr>
          <w:rFonts w:ascii="Book Antiqua" w:hAnsi="Book Antiqua" w:cs="Times New Roman"/>
          <w:color w:val="000000" w:themeColor="text1"/>
          <w:sz w:val="24"/>
          <w:szCs w:val="24"/>
          <w:lang w:val="en-US"/>
        </w:rPr>
        <w:t xml:space="preserve">. </w:t>
      </w:r>
      <w:r w:rsidR="0057301E" w:rsidRPr="008053CA">
        <w:rPr>
          <w:rFonts w:ascii="Book Antiqua" w:hAnsi="Book Antiqua" w:cs="Times New Roman"/>
          <w:color w:val="000000" w:themeColor="text1"/>
          <w:sz w:val="24"/>
          <w:szCs w:val="24"/>
          <w:lang w:val="en-US"/>
        </w:rPr>
        <w:t>The checklist consist</w:t>
      </w:r>
      <w:r w:rsidR="00045406" w:rsidRPr="008053CA">
        <w:rPr>
          <w:rFonts w:ascii="Book Antiqua" w:hAnsi="Book Antiqua" w:cs="Times New Roman"/>
          <w:color w:val="000000" w:themeColor="text1"/>
          <w:sz w:val="24"/>
          <w:szCs w:val="24"/>
          <w:lang w:val="en-US"/>
        </w:rPr>
        <w:t>ed</w:t>
      </w:r>
      <w:r w:rsidR="0057301E" w:rsidRPr="008053CA">
        <w:rPr>
          <w:rFonts w:ascii="Book Antiqua" w:hAnsi="Book Antiqua" w:cs="Times New Roman"/>
          <w:color w:val="000000" w:themeColor="text1"/>
          <w:sz w:val="24"/>
          <w:szCs w:val="24"/>
          <w:lang w:val="en-US"/>
        </w:rPr>
        <w:t xml:space="preserve"> of 11 items that asses</w:t>
      </w:r>
      <w:r w:rsidR="002F5C9E" w:rsidRPr="008053CA">
        <w:rPr>
          <w:rFonts w:ascii="Book Antiqua" w:hAnsi="Book Antiqua" w:cs="Times New Roman"/>
          <w:color w:val="000000" w:themeColor="text1"/>
          <w:sz w:val="24"/>
          <w:szCs w:val="24"/>
          <w:lang w:val="en-US"/>
        </w:rPr>
        <w:t>s</w:t>
      </w:r>
      <w:r w:rsidR="00045406" w:rsidRPr="008053CA">
        <w:rPr>
          <w:rFonts w:ascii="Book Antiqua" w:hAnsi="Book Antiqua" w:cs="Times New Roman"/>
          <w:color w:val="000000" w:themeColor="text1"/>
          <w:sz w:val="24"/>
          <w:szCs w:val="24"/>
          <w:lang w:val="en-US"/>
        </w:rPr>
        <w:t>ed</w:t>
      </w:r>
      <w:r w:rsidR="002F5C9E" w:rsidRPr="008053CA">
        <w:rPr>
          <w:rFonts w:ascii="Book Antiqua" w:hAnsi="Book Antiqua" w:cs="Times New Roman"/>
          <w:color w:val="000000" w:themeColor="text1"/>
          <w:sz w:val="24"/>
          <w:szCs w:val="24"/>
          <w:lang w:val="en-US"/>
        </w:rPr>
        <w:t xml:space="preserve"> the</w:t>
      </w:r>
      <w:r w:rsidR="0057301E" w:rsidRPr="008053CA">
        <w:rPr>
          <w:rFonts w:ascii="Book Antiqua" w:hAnsi="Book Antiqua" w:cs="Times New Roman"/>
          <w:color w:val="000000" w:themeColor="text1"/>
          <w:sz w:val="24"/>
          <w:szCs w:val="24"/>
          <w:lang w:val="en-US"/>
        </w:rPr>
        <w:t xml:space="preserve"> components in observational studies</w:t>
      </w:r>
      <w:r w:rsidR="00045406" w:rsidRPr="008053CA">
        <w:rPr>
          <w:rFonts w:ascii="Book Antiqua" w:hAnsi="Book Antiqua" w:cs="Times New Roman"/>
          <w:color w:val="000000" w:themeColor="text1"/>
          <w:sz w:val="24"/>
          <w:szCs w:val="24"/>
          <w:lang w:val="en-US"/>
        </w:rPr>
        <w:t>.</w:t>
      </w:r>
      <w:r w:rsidR="0057301E" w:rsidRPr="008053CA">
        <w:rPr>
          <w:rFonts w:ascii="Book Antiqua" w:hAnsi="Book Antiqua" w:cs="Times New Roman"/>
          <w:color w:val="000000" w:themeColor="text1"/>
          <w:sz w:val="24"/>
          <w:szCs w:val="24"/>
          <w:lang w:val="en-US"/>
        </w:rPr>
        <w:t xml:space="preserve"> </w:t>
      </w:r>
      <w:r w:rsidR="00045406" w:rsidRPr="008053CA">
        <w:rPr>
          <w:rFonts w:ascii="Book Antiqua" w:hAnsi="Book Antiqua" w:cs="Times New Roman"/>
          <w:color w:val="000000" w:themeColor="text1"/>
          <w:sz w:val="24"/>
          <w:szCs w:val="24"/>
          <w:lang w:val="en-US"/>
        </w:rPr>
        <w:t>W</w:t>
      </w:r>
      <w:r w:rsidR="0057301E" w:rsidRPr="008053CA">
        <w:rPr>
          <w:rFonts w:ascii="Book Antiqua" w:hAnsi="Book Antiqua" w:cs="Times New Roman"/>
          <w:color w:val="000000" w:themeColor="text1"/>
          <w:sz w:val="24"/>
          <w:szCs w:val="24"/>
          <w:lang w:val="en-US"/>
        </w:rPr>
        <w:t xml:space="preserve">henever the information provided was </w:t>
      </w:r>
      <w:r w:rsidR="00833D3F" w:rsidRPr="008053CA">
        <w:rPr>
          <w:rFonts w:ascii="Book Antiqua" w:hAnsi="Book Antiqua" w:cs="Times New Roman"/>
          <w:color w:val="000000" w:themeColor="text1"/>
          <w:sz w:val="24"/>
          <w:szCs w:val="24"/>
          <w:lang w:val="en-US"/>
        </w:rPr>
        <w:t xml:space="preserve">insufficient </w:t>
      </w:r>
      <w:r w:rsidR="0057301E" w:rsidRPr="008053CA">
        <w:rPr>
          <w:rFonts w:ascii="Book Antiqua" w:hAnsi="Book Antiqua" w:cs="Times New Roman"/>
          <w:color w:val="000000" w:themeColor="text1"/>
          <w:sz w:val="24"/>
          <w:szCs w:val="24"/>
          <w:lang w:val="en-US"/>
        </w:rPr>
        <w:t>to assist in</w:t>
      </w:r>
      <w:r w:rsidR="0025520E" w:rsidRPr="008053CA">
        <w:rPr>
          <w:rFonts w:ascii="Book Antiqua" w:hAnsi="Book Antiqua" w:cs="Times New Roman"/>
          <w:color w:val="000000" w:themeColor="text1"/>
          <w:sz w:val="24"/>
          <w:szCs w:val="24"/>
          <w:lang w:val="en-US"/>
        </w:rPr>
        <w:t xml:space="preserve"> the evaluation of</w:t>
      </w:r>
      <w:r w:rsidR="0057301E" w:rsidRPr="008053CA">
        <w:rPr>
          <w:rFonts w:ascii="Book Antiqua" w:hAnsi="Book Antiqua" w:cs="Times New Roman"/>
          <w:color w:val="000000" w:themeColor="text1"/>
          <w:sz w:val="24"/>
          <w:szCs w:val="24"/>
          <w:lang w:val="en-US"/>
        </w:rPr>
        <w:t xml:space="preserve"> a certain item, </w:t>
      </w:r>
      <w:r w:rsidR="0025520E" w:rsidRPr="008053CA">
        <w:rPr>
          <w:rFonts w:ascii="Book Antiqua" w:hAnsi="Book Antiqua" w:cs="Times New Roman"/>
          <w:color w:val="000000" w:themeColor="text1"/>
          <w:sz w:val="24"/>
          <w:szCs w:val="24"/>
          <w:lang w:val="en-US"/>
        </w:rPr>
        <w:t xml:space="preserve">the two authors </w:t>
      </w:r>
      <w:r w:rsidR="0057301E" w:rsidRPr="008053CA">
        <w:rPr>
          <w:rFonts w:ascii="Book Antiqua" w:hAnsi="Book Antiqua" w:cs="Times New Roman"/>
          <w:color w:val="000000" w:themeColor="text1"/>
          <w:sz w:val="24"/>
          <w:szCs w:val="24"/>
          <w:lang w:val="en-US"/>
        </w:rPr>
        <w:t xml:space="preserve">agreed to grade that item </w:t>
      </w:r>
      <w:r w:rsidR="0025520E" w:rsidRPr="008053CA">
        <w:rPr>
          <w:rFonts w:ascii="Book Antiqua" w:hAnsi="Book Antiqua" w:cs="Times New Roman"/>
          <w:color w:val="000000" w:themeColor="text1"/>
          <w:sz w:val="24"/>
          <w:szCs w:val="24"/>
          <w:lang w:val="en-US"/>
        </w:rPr>
        <w:t>as</w:t>
      </w:r>
      <w:r w:rsidR="0057301E" w:rsidRPr="008053CA">
        <w:rPr>
          <w:rFonts w:ascii="Book Antiqua" w:hAnsi="Book Antiqua" w:cs="Times New Roman"/>
          <w:color w:val="000000" w:themeColor="text1"/>
          <w:sz w:val="24"/>
          <w:szCs w:val="24"/>
          <w:lang w:val="en-US"/>
        </w:rPr>
        <w:t xml:space="preserve"> </w:t>
      </w:r>
      <w:r w:rsidR="0025520E" w:rsidRPr="008053CA">
        <w:rPr>
          <w:rFonts w:ascii="Book Antiqua" w:hAnsi="Book Antiqua" w:cs="Times New Roman"/>
          <w:color w:val="000000" w:themeColor="text1"/>
          <w:sz w:val="24"/>
          <w:szCs w:val="24"/>
          <w:lang w:val="en-US"/>
        </w:rPr>
        <w:t>‘</w:t>
      </w:r>
      <w:r w:rsidR="0057301E" w:rsidRPr="008053CA">
        <w:rPr>
          <w:rFonts w:ascii="Book Antiqua" w:hAnsi="Book Antiqua" w:cs="Times New Roman"/>
          <w:color w:val="000000" w:themeColor="text1"/>
          <w:sz w:val="24"/>
          <w:szCs w:val="24"/>
          <w:lang w:val="en-US"/>
        </w:rPr>
        <w:t>0</w:t>
      </w:r>
      <w:r w:rsidR="0025520E" w:rsidRPr="008053CA">
        <w:rPr>
          <w:rFonts w:ascii="Book Antiqua" w:hAnsi="Book Antiqua" w:cs="Times New Roman"/>
          <w:color w:val="000000" w:themeColor="text1"/>
          <w:sz w:val="24"/>
          <w:szCs w:val="24"/>
          <w:lang w:val="en-US"/>
        </w:rPr>
        <w:t xml:space="preserve">’ indicating </w:t>
      </w:r>
      <w:r w:rsidR="0057301E" w:rsidRPr="008053CA">
        <w:rPr>
          <w:rFonts w:ascii="Book Antiqua" w:hAnsi="Book Antiqua" w:cs="Times New Roman"/>
          <w:color w:val="000000" w:themeColor="text1"/>
          <w:sz w:val="24"/>
          <w:szCs w:val="24"/>
          <w:lang w:val="en-US"/>
        </w:rPr>
        <w:t>absence of</w:t>
      </w:r>
      <w:r w:rsidR="0025520E" w:rsidRPr="008053CA">
        <w:rPr>
          <w:rFonts w:ascii="Book Antiqua" w:hAnsi="Book Antiqua" w:cs="Times New Roman"/>
          <w:color w:val="000000" w:themeColor="text1"/>
          <w:sz w:val="24"/>
          <w:szCs w:val="24"/>
          <w:lang w:val="en-US"/>
        </w:rPr>
        <w:t xml:space="preserve"> the</w:t>
      </w:r>
      <w:r w:rsidR="0057301E" w:rsidRPr="008053CA">
        <w:rPr>
          <w:rFonts w:ascii="Book Antiqua" w:hAnsi="Book Antiqua" w:cs="Times New Roman"/>
          <w:color w:val="000000" w:themeColor="text1"/>
          <w:sz w:val="24"/>
          <w:szCs w:val="24"/>
          <w:lang w:val="en-US"/>
        </w:rPr>
        <w:t xml:space="preserve"> item</w:t>
      </w:r>
      <w:r w:rsidR="00045406" w:rsidRPr="008053CA">
        <w:rPr>
          <w:rFonts w:ascii="Book Antiqua" w:hAnsi="Book Antiqua" w:cs="Times New Roman"/>
          <w:color w:val="000000" w:themeColor="text1"/>
          <w:sz w:val="24"/>
          <w:szCs w:val="24"/>
          <w:lang w:val="en-US"/>
        </w:rPr>
        <w:t>,</w:t>
      </w:r>
      <w:r w:rsidR="0025520E" w:rsidRPr="008053CA">
        <w:rPr>
          <w:rFonts w:ascii="Book Antiqua" w:hAnsi="Book Antiqua" w:cs="Times New Roman"/>
          <w:color w:val="000000" w:themeColor="text1"/>
          <w:sz w:val="24"/>
          <w:szCs w:val="24"/>
          <w:lang w:val="en-US"/>
        </w:rPr>
        <w:t xml:space="preserve"> ‘</w:t>
      </w:r>
      <w:r w:rsidR="0057301E" w:rsidRPr="008053CA">
        <w:rPr>
          <w:rFonts w:ascii="Book Antiqua" w:hAnsi="Book Antiqua" w:cs="Times New Roman"/>
          <w:color w:val="000000" w:themeColor="text1"/>
          <w:sz w:val="24"/>
          <w:szCs w:val="24"/>
          <w:lang w:val="en-US"/>
        </w:rPr>
        <w:t>0.5</w:t>
      </w:r>
      <w:r w:rsidR="0025520E" w:rsidRPr="008053CA">
        <w:rPr>
          <w:rFonts w:ascii="Book Antiqua" w:hAnsi="Book Antiqua" w:cs="Times New Roman"/>
          <w:color w:val="000000" w:themeColor="text1"/>
          <w:sz w:val="24"/>
          <w:szCs w:val="24"/>
          <w:lang w:val="en-US"/>
        </w:rPr>
        <w:t xml:space="preserve">’ indicated that </w:t>
      </w:r>
      <w:r w:rsidR="0057301E" w:rsidRPr="008053CA">
        <w:rPr>
          <w:rFonts w:ascii="Book Antiqua" w:hAnsi="Book Antiqua" w:cs="Times New Roman"/>
          <w:color w:val="000000" w:themeColor="text1"/>
          <w:sz w:val="24"/>
          <w:szCs w:val="24"/>
          <w:lang w:val="en-US"/>
        </w:rPr>
        <w:t>the information was incomplete</w:t>
      </w:r>
      <w:r w:rsidR="00045406" w:rsidRPr="008053CA">
        <w:rPr>
          <w:rFonts w:ascii="Book Antiqua" w:hAnsi="Book Antiqua" w:cs="Times New Roman"/>
          <w:color w:val="000000" w:themeColor="text1"/>
          <w:sz w:val="24"/>
          <w:szCs w:val="24"/>
          <w:lang w:val="en-US"/>
        </w:rPr>
        <w:t>,</w:t>
      </w:r>
      <w:r w:rsidR="0057301E" w:rsidRPr="008053CA">
        <w:rPr>
          <w:rFonts w:ascii="Book Antiqua" w:hAnsi="Book Antiqua" w:cs="Times New Roman"/>
          <w:color w:val="000000" w:themeColor="text1"/>
          <w:sz w:val="24"/>
          <w:szCs w:val="24"/>
          <w:lang w:val="en-US"/>
        </w:rPr>
        <w:t xml:space="preserve"> and </w:t>
      </w:r>
      <w:r w:rsidR="0025520E" w:rsidRPr="008053CA">
        <w:rPr>
          <w:rFonts w:ascii="Book Antiqua" w:hAnsi="Book Antiqua" w:cs="Times New Roman"/>
          <w:color w:val="000000" w:themeColor="text1"/>
          <w:sz w:val="24"/>
          <w:szCs w:val="24"/>
          <w:lang w:val="en-US"/>
        </w:rPr>
        <w:t>‘</w:t>
      </w:r>
      <w:r w:rsidR="0057301E" w:rsidRPr="008053CA">
        <w:rPr>
          <w:rFonts w:ascii="Book Antiqua" w:hAnsi="Book Antiqua" w:cs="Times New Roman"/>
          <w:color w:val="000000" w:themeColor="text1"/>
          <w:sz w:val="24"/>
          <w:szCs w:val="24"/>
          <w:lang w:val="en-US"/>
        </w:rPr>
        <w:t>1</w:t>
      </w:r>
      <w:r w:rsidR="0025520E" w:rsidRPr="008053CA">
        <w:rPr>
          <w:rFonts w:ascii="Book Antiqua" w:hAnsi="Book Antiqua" w:cs="Times New Roman"/>
          <w:color w:val="000000" w:themeColor="text1"/>
          <w:sz w:val="24"/>
          <w:szCs w:val="24"/>
          <w:lang w:val="en-US"/>
        </w:rPr>
        <w:t xml:space="preserve">’ indicated that </w:t>
      </w:r>
      <w:r w:rsidR="0057301E" w:rsidRPr="008053CA">
        <w:rPr>
          <w:rFonts w:ascii="Book Antiqua" w:hAnsi="Book Antiqua" w:cs="Times New Roman"/>
          <w:color w:val="000000" w:themeColor="text1"/>
          <w:sz w:val="24"/>
          <w:szCs w:val="24"/>
          <w:lang w:val="en-US"/>
        </w:rPr>
        <w:t xml:space="preserve">the item was presented clearly. </w:t>
      </w:r>
      <w:r w:rsidR="00E04A74" w:rsidRPr="008053CA">
        <w:rPr>
          <w:rFonts w:ascii="Book Antiqua" w:hAnsi="Book Antiqua" w:cs="Times New Roman"/>
          <w:color w:val="000000" w:themeColor="text1"/>
          <w:sz w:val="24"/>
          <w:szCs w:val="24"/>
          <w:lang w:val="en-US"/>
        </w:rPr>
        <w:t>The quality of e</w:t>
      </w:r>
      <w:r w:rsidR="00A96351" w:rsidRPr="008053CA">
        <w:rPr>
          <w:rFonts w:ascii="Book Antiqua" w:hAnsi="Book Antiqua" w:cs="Times New Roman"/>
          <w:color w:val="000000" w:themeColor="text1"/>
          <w:sz w:val="24"/>
          <w:szCs w:val="24"/>
          <w:lang w:val="en-US"/>
        </w:rPr>
        <w:t xml:space="preserve">ach article was graded as </w:t>
      </w:r>
      <w:r w:rsidR="00085C78" w:rsidRPr="008053CA">
        <w:rPr>
          <w:rFonts w:ascii="Book Antiqua" w:hAnsi="Book Antiqua" w:cs="Times New Roman"/>
          <w:color w:val="000000" w:themeColor="text1"/>
          <w:sz w:val="24"/>
          <w:szCs w:val="24"/>
          <w:lang w:val="en-US"/>
        </w:rPr>
        <w:t xml:space="preserve">high </w:t>
      </w:r>
      <w:r w:rsidR="00A96351" w:rsidRPr="008053CA">
        <w:rPr>
          <w:rFonts w:ascii="Book Antiqua" w:hAnsi="Book Antiqua" w:cs="Times New Roman"/>
          <w:color w:val="000000" w:themeColor="text1"/>
          <w:sz w:val="24"/>
          <w:szCs w:val="24"/>
          <w:lang w:val="en-US"/>
        </w:rPr>
        <w:t xml:space="preserve">if </w:t>
      </w:r>
      <w:r w:rsidR="00085C78" w:rsidRPr="008053CA">
        <w:rPr>
          <w:rFonts w:ascii="Book Antiqua" w:hAnsi="Book Antiqua" w:cs="Times New Roman"/>
          <w:color w:val="000000" w:themeColor="text1"/>
          <w:sz w:val="24"/>
          <w:szCs w:val="24"/>
          <w:lang w:val="en-US"/>
        </w:rPr>
        <w:t xml:space="preserve">it </w:t>
      </w:r>
      <w:r w:rsidR="00A96351" w:rsidRPr="008053CA">
        <w:rPr>
          <w:rFonts w:ascii="Book Antiqua" w:hAnsi="Book Antiqua" w:cs="Times New Roman"/>
          <w:color w:val="000000" w:themeColor="text1"/>
          <w:sz w:val="24"/>
          <w:szCs w:val="24"/>
          <w:lang w:val="en-US"/>
        </w:rPr>
        <w:t>score</w:t>
      </w:r>
      <w:r w:rsidR="00E04A74" w:rsidRPr="008053CA">
        <w:rPr>
          <w:rFonts w:ascii="Book Antiqua" w:hAnsi="Book Antiqua" w:cs="Times New Roman"/>
          <w:color w:val="000000" w:themeColor="text1"/>
          <w:sz w:val="24"/>
          <w:szCs w:val="24"/>
          <w:lang w:val="en-US"/>
        </w:rPr>
        <w:t>d</w:t>
      </w:r>
      <w:r w:rsidR="00A96351" w:rsidRPr="008053CA">
        <w:rPr>
          <w:rFonts w:ascii="Book Antiqua" w:hAnsi="Book Antiqua" w:cs="Times New Roman"/>
          <w:color w:val="000000" w:themeColor="text1"/>
          <w:sz w:val="24"/>
          <w:szCs w:val="24"/>
          <w:lang w:val="en-US"/>
        </w:rPr>
        <w:t xml:space="preserve"> ≥</w:t>
      </w:r>
      <w:r w:rsidR="008E0595" w:rsidRPr="008053CA">
        <w:rPr>
          <w:rFonts w:ascii="Book Antiqua" w:hAnsi="Book Antiqua" w:cs="Times New Roman"/>
          <w:color w:val="000000" w:themeColor="text1"/>
          <w:sz w:val="24"/>
          <w:szCs w:val="24"/>
          <w:lang w:val="en-US"/>
        </w:rPr>
        <w:t xml:space="preserve"> </w:t>
      </w:r>
      <w:proofErr w:type="gramStart"/>
      <w:r w:rsidR="00085C78" w:rsidRPr="008053CA">
        <w:rPr>
          <w:rFonts w:ascii="Book Antiqua" w:hAnsi="Book Antiqua" w:cs="Times New Roman"/>
          <w:color w:val="000000" w:themeColor="text1"/>
          <w:sz w:val="24"/>
          <w:szCs w:val="24"/>
          <w:lang w:val="en-US"/>
        </w:rPr>
        <w:t>7/11</w:t>
      </w:r>
      <w:r w:rsidR="00E04A74" w:rsidRPr="008053CA">
        <w:rPr>
          <w:rFonts w:ascii="Book Antiqua" w:hAnsi="Book Antiqua" w:cs="Times New Roman"/>
          <w:color w:val="000000" w:themeColor="text1"/>
          <w:sz w:val="24"/>
          <w:szCs w:val="24"/>
          <w:lang w:val="en-US"/>
        </w:rPr>
        <w:t>,</w:t>
      </w:r>
      <w:proofErr w:type="gramEnd"/>
      <w:r w:rsidR="00E04A74" w:rsidRPr="008053CA">
        <w:rPr>
          <w:rFonts w:ascii="Book Antiqua" w:hAnsi="Book Antiqua" w:cs="Times New Roman"/>
          <w:color w:val="000000" w:themeColor="text1"/>
          <w:sz w:val="24"/>
          <w:szCs w:val="24"/>
          <w:lang w:val="en-US"/>
        </w:rPr>
        <w:t xml:space="preserve"> </w:t>
      </w:r>
      <w:r w:rsidR="00A96351" w:rsidRPr="008053CA">
        <w:rPr>
          <w:rFonts w:ascii="Book Antiqua" w:hAnsi="Book Antiqua" w:cs="Times New Roman"/>
          <w:color w:val="000000" w:themeColor="text1"/>
          <w:sz w:val="24"/>
          <w:szCs w:val="24"/>
          <w:lang w:val="en-US"/>
        </w:rPr>
        <w:t xml:space="preserve">or </w:t>
      </w:r>
      <w:r w:rsidR="00085C78" w:rsidRPr="008053CA">
        <w:rPr>
          <w:rFonts w:ascii="Book Antiqua" w:hAnsi="Book Antiqua" w:cs="Times New Roman"/>
          <w:color w:val="000000" w:themeColor="text1"/>
          <w:sz w:val="24"/>
          <w:szCs w:val="24"/>
          <w:lang w:val="en-US"/>
        </w:rPr>
        <w:t xml:space="preserve">low </w:t>
      </w:r>
      <w:r w:rsidR="00A96351" w:rsidRPr="008053CA">
        <w:rPr>
          <w:rFonts w:ascii="Book Antiqua" w:hAnsi="Book Antiqua" w:cs="Times New Roman"/>
          <w:color w:val="000000" w:themeColor="text1"/>
          <w:sz w:val="24"/>
          <w:szCs w:val="24"/>
          <w:lang w:val="en-US"/>
        </w:rPr>
        <w:t xml:space="preserve">if </w:t>
      </w:r>
      <w:r w:rsidR="00085C78" w:rsidRPr="008053CA">
        <w:rPr>
          <w:rFonts w:ascii="Book Antiqua" w:hAnsi="Book Antiqua" w:cs="Times New Roman"/>
          <w:color w:val="000000" w:themeColor="text1"/>
          <w:sz w:val="24"/>
          <w:szCs w:val="24"/>
          <w:lang w:val="en-US"/>
        </w:rPr>
        <w:t>it score</w:t>
      </w:r>
      <w:r w:rsidR="00E04A74" w:rsidRPr="008053CA">
        <w:rPr>
          <w:rFonts w:ascii="Book Antiqua" w:hAnsi="Book Antiqua" w:cs="Times New Roman"/>
          <w:color w:val="000000" w:themeColor="text1"/>
          <w:sz w:val="24"/>
          <w:szCs w:val="24"/>
          <w:lang w:val="en-US"/>
        </w:rPr>
        <w:t>d</w:t>
      </w:r>
      <w:r w:rsidR="00085C78" w:rsidRPr="008053CA">
        <w:rPr>
          <w:rFonts w:ascii="Book Antiqua" w:hAnsi="Book Antiqua" w:cs="Times New Roman"/>
          <w:color w:val="000000" w:themeColor="text1"/>
          <w:sz w:val="24"/>
          <w:szCs w:val="24"/>
          <w:lang w:val="en-US"/>
        </w:rPr>
        <w:t xml:space="preserve"> &lt;</w:t>
      </w:r>
      <w:r w:rsidR="00D840BE" w:rsidRPr="008053CA">
        <w:rPr>
          <w:rFonts w:ascii="Book Antiqua" w:hAnsi="Book Antiqua" w:cs="Times New Roman"/>
          <w:color w:val="000000" w:themeColor="text1"/>
          <w:sz w:val="24"/>
          <w:szCs w:val="24"/>
          <w:lang w:val="en-US"/>
        </w:rPr>
        <w:t xml:space="preserve"> </w:t>
      </w:r>
      <w:r w:rsidR="00085C78" w:rsidRPr="008053CA">
        <w:rPr>
          <w:rFonts w:ascii="Book Antiqua" w:hAnsi="Book Antiqua" w:cs="Times New Roman"/>
          <w:color w:val="000000" w:themeColor="text1"/>
          <w:sz w:val="24"/>
          <w:szCs w:val="24"/>
          <w:lang w:val="en-US"/>
        </w:rPr>
        <w:t>7</w:t>
      </w:r>
      <w:r w:rsidR="00A96351" w:rsidRPr="008053CA">
        <w:rPr>
          <w:rFonts w:ascii="Book Antiqua" w:hAnsi="Book Antiqua" w:cs="Times New Roman"/>
          <w:color w:val="000000" w:themeColor="text1"/>
          <w:sz w:val="24"/>
          <w:szCs w:val="24"/>
          <w:lang w:val="en-US"/>
        </w:rPr>
        <w:t>/</w:t>
      </w:r>
      <w:r w:rsidR="009311F5" w:rsidRPr="008053CA">
        <w:rPr>
          <w:rFonts w:ascii="Book Antiqua" w:hAnsi="Book Antiqua" w:cs="Times New Roman"/>
          <w:color w:val="000000" w:themeColor="text1"/>
          <w:sz w:val="24"/>
          <w:szCs w:val="24"/>
          <w:lang w:val="en-US"/>
        </w:rPr>
        <w:t>11</w:t>
      </w:r>
      <w:r w:rsidR="00836191" w:rsidRPr="008053CA">
        <w:rPr>
          <w:rFonts w:ascii="Book Antiqua" w:hAnsi="Book Antiqua" w:cs="Times New Roman"/>
          <w:color w:val="000000" w:themeColor="text1"/>
          <w:sz w:val="24"/>
          <w:szCs w:val="24"/>
          <w:vertAlign w:val="superscript"/>
          <w:lang w:val="en-US"/>
        </w:rPr>
        <w:t>[8]</w:t>
      </w:r>
      <w:r w:rsidR="00A96351" w:rsidRPr="008053CA">
        <w:rPr>
          <w:rFonts w:ascii="Book Antiqua" w:hAnsi="Book Antiqua" w:cs="Times New Roman"/>
          <w:color w:val="000000" w:themeColor="text1"/>
          <w:sz w:val="24"/>
          <w:szCs w:val="24"/>
          <w:lang w:val="en-US"/>
        </w:rPr>
        <w:t>. The</w:t>
      </w:r>
      <w:r w:rsidR="00E04A74" w:rsidRPr="008053CA">
        <w:rPr>
          <w:rFonts w:ascii="Book Antiqua" w:hAnsi="Book Antiqua" w:cs="Times New Roman"/>
          <w:color w:val="000000" w:themeColor="text1"/>
          <w:sz w:val="24"/>
          <w:szCs w:val="24"/>
          <w:lang w:val="en-US"/>
        </w:rPr>
        <w:t xml:space="preserve"> results of the</w:t>
      </w:r>
      <w:r w:rsidR="00A96351" w:rsidRPr="008053CA">
        <w:rPr>
          <w:rFonts w:ascii="Book Antiqua" w:hAnsi="Book Antiqua" w:cs="Times New Roman"/>
          <w:color w:val="000000" w:themeColor="text1"/>
          <w:sz w:val="24"/>
          <w:szCs w:val="24"/>
          <w:lang w:val="en-US"/>
        </w:rPr>
        <w:t xml:space="preserve"> </w:t>
      </w:r>
      <w:r w:rsidR="00E1301A" w:rsidRPr="008053CA">
        <w:rPr>
          <w:rFonts w:ascii="Book Antiqua" w:hAnsi="Book Antiqua" w:cs="Times New Roman"/>
          <w:color w:val="000000" w:themeColor="text1"/>
          <w:sz w:val="24"/>
          <w:szCs w:val="24"/>
          <w:lang w:val="en-US"/>
        </w:rPr>
        <w:t>quality assessment</w:t>
      </w:r>
      <w:r w:rsidR="00A96351" w:rsidRPr="008053CA">
        <w:rPr>
          <w:rFonts w:ascii="Book Antiqua" w:hAnsi="Book Antiqua" w:cs="Times New Roman"/>
          <w:color w:val="000000" w:themeColor="text1"/>
          <w:sz w:val="24"/>
          <w:szCs w:val="24"/>
          <w:lang w:val="en-US"/>
        </w:rPr>
        <w:t xml:space="preserve"> </w:t>
      </w:r>
      <w:r w:rsidR="00E04A74" w:rsidRPr="008053CA">
        <w:rPr>
          <w:rFonts w:ascii="Book Antiqua" w:hAnsi="Book Antiqua" w:cs="Times New Roman"/>
          <w:color w:val="000000" w:themeColor="text1"/>
          <w:sz w:val="24"/>
          <w:szCs w:val="24"/>
          <w:lang w:val="en-US"/>
        </w:rPr>
        <w:t>are</w:t>
      </w:r>
      <w:r w:rsidR="00E1301A" w:rsidRPr="008053CA">
        <w:rPr>
          <w:rFonts w:ascii="Book Antiqua" w:hAnsi="Book Antiqua" w:cs="Times New Roman"/>
          <w:color w:val="000000" w:themeColor="text1"/>
          <w:sz w:val="24"/>
          <w:szCs w:val="24"/>
          <w:lang w:val="en-US"/>
        </w:rPr>
        <w:t xml:space="preserve"> </w:t>
      </w:r>
      <w:r w:rsidR="00A96351" w:rsidRPr="008053CA">
        <w:rPr>
          <w:rFonts w:ascii="Book Antiqua" w:hAnsi="Book Antiqua" w:cs="Times New Roman"/>
          <w:color w:val="000000" w:themeColor="text1"/>
          <w:sz w:val="24"/>
          <w:szCs w:val="24"/>
          <w:lang w:val="en-US"/>
        </w:rPr>
        <w:t xml:space="preserve">shown in </w:t>
      </w:r>
      <w:r w:rsidR="002A5D5C" w:rsidRPr="008053CA">
        <w:rPr>
          <w:rFonts w:ascii="Book Antiqua" w:hAnsi="Book Antiqua" w:cs="Times New Roman"/>
          <w:color w:val="000000" w:themeColor="text1"/>
          <w:sz w:val="24"/>
          <w:szCs w:val="24"/>
          <w:lang w:val="en-US"/>
        </w:rPr>
        <w:t xml:space="preserve">supplementary material </w:t>
      </w:r>
      <w:r w:rsidR="001D363D" w:rsidRPr="008053CA">
        <w:rPr>
          <w:rFonts w:ascii="Book Antiqua" w:hAnsi="Book Antiqua" w:cs="Times New Roman"/>
          <w:color w:val="000000" w:themeColor="text1"/>
          <w:sz w:val="24"/>
          <w:szCs w:val="24"/>
          <w:lang w:val="en-US"/>
        </w:rPr>
        <w:t>Appendix 2</w:t>
      </w:r>
      <w:r w:rsidR="00A96351" w:rsidRPr="008053CA">
        <w:rPr>
          <w:rFonts w:ascii="Book Antiqua" w:hAnsi="Book Antiqua" w:cs="Times New Roman"/>
          <w:color w:val="000000" w:themeColor="text1"/>
          <w:sz w:val="24"/>
          <w:szCs w:val="24"/>
          <w:lang w:val="en-US"/>
        </w:rPr>
        <w:t>.</w:t>
      </w:r>
    </w:p>
    <w:p w14:paraId="580E3962" w14:textId="77777777" w:rsidR="0014104A" w:rsidRPr="008053CA" w:rsidRDefault="0014104A" w:rsidP="00804EBD">
      <w:pPr>
        <w:adjustRightInd w:val="0"/>
        <w:snapToGrid w:val="0"/>
        <w:spacing w:after="0" w:line="360" w:lineRule="auto"/>
        <w:jc w:val="both"/>
        <w:rPr>
          <w:rFonts w:ascii="Book Antiqua" w:hAnsi="Book Antiqua" w:cs="Times New Roman"/>
          <w:color w:val="000000" w:themeColor="text1"/>
          <w:sz w:val="24"/>
          <w:szCs w:val="24"/>
          <w:lang w:val="en-US"/>
        </w:rPr>
      </w:pPr>
    </w:p>
    <w:p w14:paraId="3E7CA486" w14:textId="77777777" w:rsidR="00E91202" w:rsidRPr="008053CA" w:rsidRDefault="00E91202" w:rsidP="00804EBD">
      <w:pPr>
        <w:adjustRightInd w:val="0"/>
        <w:snapToGrid w:val="0"/>
        <w:spacing w:after="0" w:line="360" w:lineRule="auto"/>
        <w:jc w:val="both"/>
        <w:rPr>
          <w:rFonts w:ascii="Book Antiqua" w:hAnsi="Book Antiqua" w:cs="Times New Roman"/>
          <w:b/>
          <w:i/>
          <w:color w:val="000000" w:themeColor="text1"/>
          <w:sz w:val="24"/>
          <w:szCs w:val="24"/>
          <w:lang w:val="en-US"/>
        </w:rPr>
      </w:pPr>
      <w:r w:rsidRPr="008053CA">
        <w:rPr>
          <w:rFonts w:ascii="Book Antiqua" w:hAnsi="Book Antiqua" w:cs="Times New Roman"/>
          <w:b/>
          <w:i/>
          <w:color w:val="000000" w:themeColor="text1"/>
          <w:sz w:val="24"/>
          <w:szCs w:val="24"/>
          <w:lang w:val="en-US"/>
        </w:rPr>
        <w:t>Data synthesis</w:t>
      </w:r>
    </w:p>
    <w:p w14:paraId="47A45949" w14:textId="03687F17" w:rsidR="00AA092E" w:rsidRPr="008053CA" w:rsidRDefault="00E91202"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hAnsi="Book Antiqua" w:cs="Times New Roman"/>
          <w:color w:val="000000" w:themeColor="text1"/>
          <w:sz w:val="24"/>
          <w:szCs w:val="24"/>
          <w:lang w:val="en-US"/>
        </w:rPr>
        <w:t>T</w:t>
      </w:r>
      <w:r w:rsidR="00906B9B" w:rsidRPr="008053CA">
        <w:rPr>
          <w:rFonts w:ascii="Book Antiqua" w:hAnsi="Book Antiqua" w:cs="Times New Roman"/>
          <w:color w:val="000000" w:themeColor="text1"/>
          <w:sz w:val="24"/>
          <w:szCs w:val="24"/>
          <w:lang w:val="en-US"/>
        </w:rPr>
        <w:t>he result</w:t>
      </w:r>
      <w:r w:rsidR="00045406" w:rsidRPr="008053CA">
        <w:rPr>
          <w:rFonts w:ascii="Book Antiqua" w:hAnsi="Book Antiqua" w:cs="Times New Roman"/>
          <w:color w:val="000000" w:themeColor="text1"/>
          <w:sz w:val="24"/>
          <w:szCs w:val="24"/>
          <w:lang w:val="en-US"/>
        </w:rPr>
        <w:t>s</w:t>
      </w:r>
      <w:r w:rsidRPr="008053CA">
        <w:rPr>
          <w:rFonts w:ascii="Book Antiqua" w:hAnsi="Book Antiqua" w:cs="Times New Roman"/>
          <w:color w:val="000000" w:themeColor="text1"/>
          <w:sz w:val="24"/>
          <w:szCs w:val="24"/>
          <w:lang w:val="en-US"/>
        </w:rPr>
        <w:t xml:space="preserve"> from </w:t>
      </w:r>
      <w:r w:rsidR="00596C49" w:rsidRPr="008053CA">
        <w:rPr>
          <w:rFonts w:ascii="Book Antiqua" w:hAnsi="Book Antiqua" w:cs="Times New Roman"/>
          <w:color w:val="000000" w:themeColor="text1"/>
          <w:sz w:val="24"/>
          <w:szCs w:val="24"/>
          <w:lang w:val="en-US"/>
        </w:rPr>
        <w:t xml:space="preserve">the </w:t>
      </w:r>
      <w:r w:rsidRPr="008053CA">
        <w:rPr>
          <w:rFonts w:ascii="Book Antiqua" w:hAnsi="Book Antiqua" w:cs="Times New Roman"/>
          <w:color w:val="000000" w:themeColor="text1"/>
          <w:sz w:val="24"/>
          <w:szCs w:val="24"/>
          <w:lang w:val="en-US"/>
        </w:rPr>
        <w:t xml:space="preserve">meta-analysis summarized </w:t>
      </w:r>
      <w:r w:rsidR="00906B9B" w:rsidRPr="008053CA">
        <w:rPr>
          <w:rFonts w:ascii="Book Antiqua" w:hAnsi="Book Antiqua" w:cs="Times New Roman"/>
          <w:color w:val="000000" w:themeColor="text1"/>
          <w:sz w:val="24"/>
          <w:szCs w:val="24"/>
          <w:lang w:val="en-US"/>
        </w:rPr>
        <w:t xml:space="preserve">the data </w:t>
      </w:r>
      <w:r w:rsidRPr="008053CA">
        <w:rPr>
          <w:rFonts w:ascii="Book Antiqua" w:hAnsi="Book Antiqua" w:cs="Times New Roman"/>
          <w:color w:val="000000" w:themeColor="text1"/>
          <w:sz w:val="24"/>
          <w:szCs w:val="24"/>
          <w:lang w:val="en-US"/>
        </w:rPr>
        <w:t>narrative and statistically us</w:t>
      </w:r>
      <w:r w:rsidR="00045406" w:rsidRPr="008053CA">
        <w:rPr>
          <w:rFonts w:ascii="Book Antiqua" w:hAnsi="Book Antiqua" w:cs="Times New Roman"/>
          <w:color w:val="000000" w:themeColor="text1"/>
          <w:sz w:val="24"/>
          <w:szCs w:val="24"/>
          <w:lang w:val="en-US"/>
        </w:rPr>
        <w:t>ed</w:t>
      </w:r>
      <w:r w:rsidRPr="008053CA">
        <w:rPr>
          <w:rFonts w:ascii="Book Antiqua" w:hAnsi="Book Antiqua" w:cs="Times New Roman"/>
          <w:color w:val="000000" w:themeColor="text1"/>
          <w:sz w:val="24"/>
          <w:szCs w:val="24"/>
          <w:lang w:val="en-US"/>
        </w:rPr>
        <w:t xml:space="preserve"> a tabulated format. Heterogeneity between studies for the pooled estimates was examined using </w:t>
      </w:r>
      <w:r w:rsidRPr="008053CA">
        <w:rPr>
          <w:rFonts w:ascii="Book Antiqua" w:hAnsi="Book Antiqua" w:cs="Times New Roman"/>
          <w:i/>
          <w:color w:val="000000" w:themeColor="text1"/>
          <w:sz w:val="24"/>
          <w:szCs w:val="24"/>
          <w:lang w:val="en-US"/>
        </w:rPr>
        <w:t>I</w:t>
      </w:r>
      <w:r w:rsidRPr="008053CA">
        <w:rPr>
          <w:rFonts w:ascii="Book Antiqua" w:hAnsi="Book Antiqua" w:cs="Times New Roman"/>
          <w:color w:val="000000" w:themeColor="text1"/>
          <w:sz w:val="24"/>
          <w:szCs w:val="24"/>
          <w:vertAlign w:val="superscript"/>
          <w:lang w:val="en-US"/>
        </w:rPr>
        <w:t>2</w:t>
      </w:r>
      <w:r w:rsidRPr="008053CA">
        <w:rPr>
          <w:rFonts w:ascii="Book Antiqua" w:hAnsi="Book Antiqua" w:cs="Times New Roman"/>
          <w:color w:val="000000" w:themeColor="text1"/>
          <w:sz w:val="24"/>
          <w:szCs w:val="24"/>
          <w:lang w:val="en-US"/>
        </w:rPr>
        <w:t xml:space="preserve"> </w:t>
      </w:r>
      <w:r w:rsidR="00203821" w:rsidRPr="008053CA">
        <w:rPr>
          <w:rFonts w:ascii="Book Antiqua" w:hAnsi="Book Antiqua" w:cs="Times New Roman"/>
          <w:color w:val="000000" w:themeColor="text1"/>
          <w:sz w:val="24"/>
          <w:szCs w:val="24"/>
          <w:lang w:val="en-US"/>
        </w:rPr>
        <w:t>(</w:t>
      </w:r>
      <w:r w:rsidR="00822A1F" w:rsidRPr="008053CA">
        <w:rPr>
          <w:rFonts w:ascii="Book Antiqua" w:hAnsi="Book Antiqua" w:cs="Times New Roman"/>
          <w:i/>
          <w:color w:val="000000" w:themeColor="text1"/>
          <w:sz w:val="24"/>
          <w:szCs w:val="24"/>
          <w:lang w:val="en-US"/>
        </w:rPr>
        <w:t>I</w:t>
      </w:r>
      <w:r w:rsidR="00822A1F" w:rsidRPr="008053CA">
        <w:rPr>
          <w:rFonts w:ascii="Book Antiqua" w:hAnsi="Book Antiqua" w:cs="Times New Roman"/>
          <w:color w:val="000000" w:themeColor="text1"/>
          <w:sz w:val="24"/>
          <w:szCs w:val="24"/>
          <w:vertAlign w:val="superscript"/>
          <w:lang w:val="en-US"/>
        </w:rPr>
        <w:t>2</w:t>
      </w:r>
      <w:r w:rsidR="00822A1F" w:rsidRPr="008053CA">
        <w:rPr>
          <w:rFonts w:ascii="Book Antiqua" w:hAnsi="Book Antiqua" w:cs="Times New Roman"/>
          <w:color w:val="000000" w:themeColor="text1"/>
          <w:sz w:val="24"/>
          <w:szCs w:val="24"/>
          <w:lang w:val="en-US"/>
        </w:rPr>
        <w:t xml:space="preserve"> </w:t>
      </w:r>
      <w:r w:rsidR="00203821" w:rsidRPr="008053CA">
        <w:rPr>
          <w:rFonts w:ascii="Book Antiqua" w:hAnsi="Book Antiqua" w:cs="Times New Roman"/>
          <w:color w:val="000000" w:themeColor="text1"/>
          <w:sz w:val="24"/>
          <w:szCs w:val="24"/>
          <w:lang w:val="en-US"/>
        </w:rPr>
        <w:t xml:space="preserve">&lt; 25%, </w:t>
      </w:r>
      <w:r w:rsidR="00822A1F" w:rsidRPr="008053CA">
        <w:rPr>
          <w:rFonts w:ascii="Book Antiqua" w:hAnsi="Book Antiqua" w:cs="Times New Roman"/>
          <w:color w:val="000000" w:themeColor="text1"/>
          <w:sz w:val="24"/>
          <w:szCs w:val="24"/>
          <w:lang w:val="en-US"/>
        </w:rPr>
        <w:t xml:space="preserve">low; </w:t>
      </w:r>
      <w:r w:rsidR="00822A1F" w:rsidRPr="008053CA">
        <w:rPr>
          <w:rFonts w:ascii="Book Antiqua" w:hAnsi="Book Antiqua" w:cs="Times New Roman"/>
          <w:i/>
          <w:color w:val="000000" w:themeColor="text1"/>
          <w:sz w:val="24"/>
          <w:szCs w:val="24"/>
          <w:lang w:val="en-US"/>
        </w:rPr>
        <w:t>I</w:t>
      </w:r>
      <w:r w:rsidR="00822A1F" w:rsidRPr="008053CA">
        <w:rPr>
          <w:rFonts w:ascii="Book Antiqua" w:hAnsi="Book Antiqua" w:cs="Times New Roman"/>
          <w:color w:val="000000" w:themeColor="text1"/>
          <w:sz w:val="24"/>
          <w:szCs w:val="24"/>
          <w:vertAlign w:val="superscript"/>
          <w:lang w:val="en-US"/>
        </w:rPr>
        <w:t>2</w:t>
      </w:r>
      <w:r w:rsidR="00822A1F" w:rsidRPr="008053CA">
        <w:rPr>
          <w:rFonts w:ascii="Book Antiqua" w:hAnsi="Book Antiqua" w:cs="Times New Roman"/>
          <w:color w:val="000000" w:themeColor="text1"/>
          <w:sz w:val="24"/>
          <w:szCs w:val="24"/>
          <w:lang w:val="en-US"/>
        </w:rPr>
        <w:t xml:space="preserve"> = </w:t>
      </w:r>
      <w:r w:rsidR="00203821" w:rsidRPr="008053CA">
        <w:rPr>
          <w:rFonts w:ascii="Book Antiqua" w:hAnsi="Book Antiqua" w:cs="Times New Roman"/>
          <w:color w:val="000000" w:themeColor="text1"/>
          <w:sz w:val="24"/>
          <w:szCs w:val="24"/>
          <w:lang w:val="en-US"/>
        </w:rPr>
        <w:t>25</w:t>
      </w:r>
      <w:r w:rsidR="00083A69" w:rsidRPr="008053CA">
        <w:rPr>
          <w:rFonts w:ascii="Book Antiqua" w:hAnsi="Book Antiqua" w:cs="Times New Roman"/>
          <w:color w:val="000000" w:themeColor="text1"/>
          <w:sz w:val="24"/>
          <w:szCs w:val="24"/>
          <w:lang w:val="en-US"/>
        </w:rPr>
        <w:t>%</w:t>
      </w:r>
      <w:r w:rsidR="00D840BE" w:rsidRPr="008053CA">
        <w:rPr>
          <w:rFonts w:ascii="Book Antiqua" w:hAnsi="Book Antiqua" w:cs="Times New Roman"/>
          <w:color w:val="000000" w:themeColor="text1"/>
          <w:sz w:val="24"/>
          <w:szCs w:val="24"/>
          <w:lang w:val="en-US"/>
        </w:rPr>
        <w:t>-</w:t>
      </w:r>
      <w:r w:rsidR="00203821" w:rsidRPr="008053CA">
        <w:rPr>
          <w:rFonts w:ascii="Book Antiqua" w:hAnsi="Book Antiqua" w:cs="Times New Roman"/>
          <w:color w:val="000000" w:themeColor="text1"/>
          <w:sz w:val="24"/>
          <w:szCs w:val="24"/>
          <w:lang w:val="en-US"/>
        </w:rPr>
        <w:t>30%</w:t>
      </w:r>
      <w:r w:rsidR="00822A1F" w:rsidRPr="008053CA">
        <w:rPr>
          <w:rFonts w:ascii="Book Antiqua" w:hAnsi="Book Antiqua" w:cs="Times New Roman"/>
          <w:color w:val="000000" w:themeColor="text1"/>
          <w:sz w:val="24"/>
          <w:szCs w:val="24"/>
          <w:lang w:val="en-US"/>
        </w:rPr>
        <w:t>, moderate;</w:t>
      </w:r>
      <w:r w:rsidR="00203821" w:rsidRPr="008053CA">
        <w:rPr>
          <w:rFonts w:ascii="Book Antiqua" w:hAnsi="Book Antiqua" w:cs="Times New Roman"/>
          <w:color w:val="000000" w:themeColor="text1"/>
          <w:sz w:val="24"/>
          <w:szCs w:val="24"/>
          <w:lang w:val="en-US"/>
        </w:rPr>
        <w:t xml:space="preserve"> </w:t>
      </w:r>
      <w:r w:rsidR="00822A1F" w:rsidRPr="008053CA">
        <w:rPr>
          <w:rFonts w:ascii="Book Antiqua" w:hAnsi="Book Antiqua" w:cs="Times New Roman"/>
          <w:i/>
          <w:color w:val="000000" w:themeColor="text1"/>
          <w:sz w:val="24"/>
          <w:szCs w:val="24"/>
          <w:lang w:val="en-US"/>
        </w:rPr>
        <w:t>I</w:t>
      </w:r>
      <w:r w:rsidR="00822A1F" w:rsidRPr="008053CA">
        <w:rPr>
          <w:rFonts w:ascii="Book Antiqua" w:hAnsi="Book Antiqua" w:cs="Times New Roman"/>
          <w:color w:val="000000" w:themeColor="text1"/>
          <w:sz w:val="24"/>
          <w:szCs w:val="24"/>
          <w:vertAlign w:val="superscript"/>
          <w:lang w:val="en-US"/>
        </w:rPr>
        <w:t>2</w:t>
      </w:r>
      <w:r w:rsidR="00822A1F" w:rsidRPr="008053CA">
        <w:rPr>
          <w:rFonts w:ascii="Book Antiqua" w:hAnsi="Book Antiqua" w:cs="Times New Roman"/>
          <w:color w:val="000000" w:themeColor="text1"/>
          <w:sz w:val="24"/>
          <w:szCs w:val="24"/>
          <w:lang w:val="en-US"/>
        </w:rPr>
        <w:t xml:space="preserve"> </w:t>
      </w:r>
      <w:r w:rsidR="00203821" w:rsidRPr="008053CA">
        <w:rPr>
          <w:rFonts w:ascii="Book Antiqua" w:hAnsi="Book Antiqua" w:cs="Times New Roman"/>
          <w:color w:val="000000" w:themeColor="text1"/>
          <w:sz w:val="24"/>
          <w:szCs w:val="24"/>
          <w:lang w:val="en-US"/>
        </w:rPr>
        <w:t>&gt;</w:t>
      </w:r>
      <w:r w:rsidR="00822A1F" w:rsidRPr="008053CA">
        <w:rPr>
          <w:rFonts w:ascii="Book Antiqua" w:hAnsi="Book Antiqua" w:cs="Times New Roman"/>
          <w:color w:val="000000" w:themeColor="text1"/>
          <w:sz w:val="24"/>
          <w:szCs w:val="24"/>
          <w:lang w:val="en-US"/>
        </w:rPr>
        <w:t xml:space="preserve"> </w:t>
      </w:r>
      <w:r w:rsidR="00203821" w:rsidRPr="008053CA">
        <w:rPr>
          <w:rFonts w:ascii="Book Antiqua" w:hAnsi="Book Antiqua" w:cs="Times New Roman"/>
          <w:color w:val="000000" w:themeColor="text1"/>
          <w:sz w:val="24"/>
          <w:szCs w:val="24"/>
          <w:lang w:val="en-US"/>
        </w:rPr>
        <w:t>50%</w:t>
      </w:r>
      <w:r w:rsidR="00822A1F" w:rsidRPr="008053CA">
        <w:rPr>
          <w:rFonts w:ascii="Book Antiqua" w:hAnsi="Book Antiqua" w:cs="Times New Roman"/>
          <w:color w:val="000000" w:themeColor="text1"/>
          <w:sz w:val="24"/>
          <w:szCs w:val="24"/>
          <w:lang w:val="en-US"/>
        </w:rPr>
        <w:t>, high</w:t>
      </w:r>
      <w:r w:rsidR="00203821" w:rsidRPr="008053CA">
        <w:rPr>
          <w:rFonts w:ascii="Book Antiqua" w:hAnsi="Book Antiqua" w:cs="Times New Roman"/>
          <w:color w:val="000000" w:themeColor="text1"/>
          <w:sz w:val="24"/>
          <w:szCs w:val="24"/>
          <w:lang w:val="en-US"/>
        </w:rPr>
        <w:t xml:space="preserve">), indicating the percent of total discrepancy due to </w:t>
      </w:r>
      <w:r w:rsidR="00DE7D61" w:rsidRPr="008053CA">
        <w:rPr>
          <w:rFonts w:ascii="Book Antiqua" w:hAnsi="Book Antiqua" w:cs="Times New Roman"/>
          <w:color w:val="000000" w:themeColor="text1"/>
          <w:sz w:val="24"/>
          <w:szCs w:val="24"/>
          <w:lang w:val="en-US"/>
        </w:rPr>
        <w:t xml:space="preserve">variation in the </w:t>
      </w:r>
      <w:proofErr w:type="gramStart"/>
      <w:r w:rsidR="00203821" w:rsidRPr="008053CA">
        <w:rPr>
          <w:rFonts w:ascii="Book Antiqua" w:hAnsi="Book Antiqua" w:cs="Times New Roman"/>
          <w:color w:val="000000" w:themeColor="text1"/>
          <w:sz w:val="24"/>
          <w:szCs w:val="24"/>
          <w:lang w:val="en-US"/>
        </w:rPr>
        <w:t>studies</w:t>
      </w:r>
      <w:r w:rsidR="00083A69" w:rsidRPr="008053CA">
        <w:rPr>
          <w:rFonts w:ascii="Book Antiqua" w:hAnsi="Book Antiqua" w:cs="Times New Roman"/>
          <w:color w:val="000000" w:themeColor="text1"/>
          <w:sz w:val="24"/>
          <w:szCs w:val="24"/>
          <w:vertAlign w:val="superscript"/>
          <w:lang w:val="en-US"/>
        </w:rPr>
        <w:t>[</w:t>
      </w:r>
      <w:proofErr w:type="gramEnd"/>
      <w:r w:rsidR="00083A69" w:rsidRPr="008053CA">
        <w:rPr>
          <w:rFonts w:ascii="Book Antiqua" w:hAnsi="Book Antiqua" w:cs="Times New Roman"/>
          <w:color w:val="000000" w:themeColor="text1"/>
          <w:sz w:val="24"/>
          <w:szCs w:val="24"/>
          <w:vertAlign w:val="superscript"/>
          <w:lang w:val="en-US"/>
        </w:rPr>
        <w:t>12]</w:t>
      </w:r>
      <w:r w:rsidR="00203821" w:rsidRPr="008053CA">
        <w:rPr>
          <w:rFonts w:ascii="Book Antiqua" w:hAnsi="Book Antiqua" w:cs="Times New Roman"/>
          <w:color w:val="000000" w:themeColor="text1"/>
          <w:sz w:val="24"/>
          <w:szCs w:val="24"/>
          <w:lang w:val="en-US"/>
        </w:rPr>
        <w:t>.</w:t>
      </w:r>
      <w:r w:rsidR="009E1C5E" w:rsidRPr="008053CA">
        <w:rPr>
          <w:rFonts w:ascii="Book Antiqua" w:hAnsi="Book Antiqua" w:cs="Times New Roman"/>
          <w:color w:val="000000" w:themeColor="text1"/>
          <w:sz w:val="24"/>
          <w:szCs w:val="24"/>
          <w:lang w:val="en-US"/>
        </w:rPr>
        <w:t xml:space="preserve"> </w:t>
      </w:r>
    </w:p>
    <w:p w14:paraId="07021EC3" w14:textId="77777777" w:rsidR="00AA092E" w:rsidRPr="008053CA" w:rsidRDefault="00AA092E" w:rsidP="00804EBD">
      <w:pPr>
        <w:adjustRightInd w:val="0"/>
        <w:snapToGrid w:val="0"/>
        <w:spacing w:after="0" w:line="360" w:lineRule="auto"/>
        <w:jc w:val="both"/>
        <w:rPr>
          <w:rFonts w:ascii="Book Antiqua" w:hAnsi="Book Antiqua" w:cs="Times New Roman"/>
          <w:color w:val="000000" w:themeColor="text1"/>
          <w:sz w:val="24"/>
          <w:szCs w:val="24"/>
          <w:lang w:val="en-US"/>
        </w:rPr>
      </w:pPr>
    </w:p>
    <w:p w14:paraId="40F6DFD1" w14:textId="798AFC45" w:rsidR="00F26CBD" w:rsidRPr="008053CA" w:rsidRDefault="00F26CBD" w:rsidP="00804EBD">
      <w:pPr>
        <w:adjustRightInd w:val="0"/>
        <w:snapToGrid w:val="0"/>
        <w:spacing w:after="0" w:line="360" w:lineRule="auto"/>
        <w:jc w:val="both"/>
        <w:rPr>
          <w:rFonts w:ascii="Book Antiqua" w:hAnsi="Book Antiqua" w:cs="Times New Roman"/>
          <w:b/>
          <w:i/>
          <w:color w:val="000000" w:themeColor="text1"/>
          <w:sz w:val="24"/>
          <w:szCs w:val="24"/>
          <w:lang w:val="en-US"/>
        </w:rPr>
      </w:pPr>
      <w:r w:rsidRPr="008053CA">
        <w:rPr>
          <w:rFonts w:ascii="Book Antiqua" w:hAnsi="Book Antiqua" w:cs="Times New Roman"/>
          <w:b/>
          <w:i/>
          <w:color w:val="000000" w:themeColor="text1"/>
          <w:sz w:val="24"/>
          <w:szCs w:val="24"/>
          <w:lang w:val="en-US"/>
        </w:rPr>
        <w:t xml:space="preserve">Statistical </w:t>
      </w:r>
      <w:r w:rsidR="00DE7D61" w:rsidRPr="008053CA">
        <w:rPr>
          <w:rFonts w:ascii="Book Antiqua" w:hAnsi="Book Antiqua" w:cs="Times New Roman"/>
          <w:b/>
          <w:i/>
          <w:color w:val="000000" w:themeColor="text1"/>
          <w:sz w:val="24"/>
          <w:szCs w:val="24"/>
          <w:lang w:val="en-US"/>
        </w:rPr>
        <w:t>analysis</w:t>
      </w:r>
    </w:p>
    <w:p w14:paraId="2CED93F0" w14:textId="5AE052A5" w:rsidR="00AA092E" w:rsidRPr="008053CA" w:rsidRDefault="00912FDD"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hAnsi="Book Antiqua" w:cs="Times New Roman"/>
          <w:color w:val="000000" w:themeColor="text1"/>
          <w:sz w:val="24"/>
          <w:szCs w:val="24"/>
          <w:lang w:val="en-US"/>
        </w:rPr>
        <w:t xml:space="preserve">We used </w:t>
      </w:r>
      <w:proofErr w:type="spellStart"/>
      <w:proofErr w:type="gramStart"/>
      <w:r w:rsidRPr="008053CA">
        <w:rPr>
          <w:rFonts w:ascii="Book Antiqua" w:hAnsi="Book Antiqua" w:cs="Times New Roman"/>
          <w:color w:val="000000" w:themeColor="text1"/>
          <w:sz w:val="24"/>
          <w:szCs w:val="24"/>
          <w:lang w:val="en-US"/>
        </w:rPr>
        <w:t>OpenMeta</w:t>
      </w:r>
      <w:proofErr w:type="spellEnd"/>
      <w:r w:rsidR="00E13189" w:rsidRPr="008053CA">
        <w:rPr>
          <w:rFonts w:ascii="Book Antiqua" w:hAnsi="Book Antiqua" w:cs="Times New Roman"/>
          <w:color w:val="000000" w:themeColor="text1"/>
          <w:sz w:val="24"/>
          <w:szCs w:val="24"/>
          <w:lang w:val="en-US"/>
        </w:rPr>
        <w:t>[</w:t>
      </w:r>
      <w:proofErr w:type="gramEnd"/>
      <w:r w:rsidRPr="008053CA">
        <w:rPr>
          <w:rFonts w:ascii="Book Antiqua" w:hAnsi="Book Antiqua" w:cs="Times New Roman"/>
          <w:color w:val="000000" w:themeColor="text1"/>
          <w:sz w:val="24"/>
          <w:szCs w:val="24"/>
          <w:lang w:val="en-US"/>
        </w:rPr>
        <w:t>Analyst</w:t>
      </w:r>
      <w:r w:rsidR="00E13189" w:rsidRPr="008053CA">
        <w:rPr>
          <w:rFonts w:ascii="Book Antiqua" w:hAnsi="Book Antiqua" w:cs="Times New Roman"/>
          <w:color w:val="000000" w:themeColor="text1"/>
          <w:sz w:val="24"/>
          <w:szCs w:val="24"/>
          <w:lang w:val="en-US"/>
        </w:rPr>
        <w:t>]</w:t>
      </w:r>
      <w:r w:rsidRPr="008053CA">
        <w:rPr>
          <w:rFonts w:ascii="Book Antiqua" w:hAnsi="Book Antiqua" w:cs="Times New Roman"/>
          <w:color w:val="000000" w:themeColor="text1"/>
          <w:sz w:val="24"/>
          <w:szCs w:val="24"/>
          <w:lang w:val="en-US"/>
        </w:rPr>
        <w:t xml:space="preserve"> for data analysis</w:t>
      </w:r>
      <w:r w:rsidR="004F29CA" w:rsidRPr="008053CA">
        <w:rPr>
          <w:rFonts w:ascii="Book Antiqua" w:hAnsi="Book Antiqua" w:cs="Times New Roman"/>
          <w:color w:val="000000" w:themeColor="text1"/>
          <w:sz w:val="24"/>
          <w:szCs w:val="24"/>
          <w:lang w:val="en-US"/>
        </w:rPr>
        <w:t xml:space="preserve"> </w:t>
      </w:r>
      <w:r w:rsidR="00191E7F" w:rsidRPr="008053CA">
        <w:rPr>
          <w:rFonts w:ascii="Book Antiqua" w:hAnsi="Book Antiqua" w:cs="Times New Roman"/>
          <w:color w:val="000000" w:themeColor="text1"/>
          <w:sz w:val="24"/>
          <w:szCs w:val="24"/>
          <w:lang w:val="en-US"/>
        </w:rPr>
        <w:t>(</w:t>
      </w:r>
      <w:r w:rsidR="00303CAB" w:rsidRPr="008053CA">
        <w:rPr>
          <w:rFonts w:ascii="Book Antiqua" w:hAnsi="Book Antiqua" w:cs="Times New Roman"/>
          <w:color w:val="000000" w:themeColor="text1"/>
          <w:sz w:val="24"/>
          <w:szCs w:val="24"/>
          <w:lang w:val="en-US"/>
        </w:rPr>
        <w:t>http://www.cebm.brown.edu/openmeta/index.html</w:t>
      </w:r>
      <w:r w:rsidR="00191E7F" w:rsidRPr="008053CA">
        <w:rPr>
          <w:rFonts w:ascii="Book Antiqua" w:hAnsi="Book Antiqua" w:cs="Times New Roman"/>
          <w:color w:val="000000" w:themeColor="text1"/>
          <w:sz w:val="24"/>
          <w:szCs w:val="24"/>
          <w:lang w:val="en-US"/>
        </w:rPr>
        <w:t>)</w:t>
      </w:r>
      <w:r w:rsidR="00083A69" w:rsidRPr="008053CA">
        <w:rPr>
          <w:rFonts w:ascii="Book Antiqua" w:hAnsi="Book Antiqua" w:cs="Times New Roman"/>
          <w:color w:val="000000" w:themeColor="text1"/>
          <w:sz w:val="24"/>
          <w:szCs w:val="24"/>
          <w:vertAlign w:val="superscript"/>
          <w:lang w:val="en-US"/>
        </w:rPr>
        <w:t>[13]</w:t>
      </w:r>
      <w:r w:rsidRPr="008053CA">
        <w:rPr>
          <w:rFonts w:ascii="Book Antiqua" w:hAnsi="Book Antiqua" w:cs="Times New Roman"/>
          <w:color w:val="000000" w:themeColor="text1"/>
          <w:sz w:val="24"/>
          <w:szCs w:val="24"/>
          <w:lang w:val="en-US"/>
        </w:rPr>
        <w:t xml:space="preserve">. </w:t>
      </w:r>
      <w:r w:rsidR="00AA4C60" w:rsidRPr="008053CA">
        <w:rPr>
          <w:rFonts w:ascii="Book Antiqua" w:hAnsi="Book Antiqua" w:cs="Times New Roman"/>
          <w:color w:val="000000" w:themeColor="text1"/>
          <w:sz w:val="24"/>
          <w:szCs w:val="24"/>
          <w:lang w:val="en-US"/>
        </w:rPr>
        <w:t xml:space="preserve">The </w:t>
      </w:r>
      <w:r w:rsidR="003C6DDA" w:rsidRPr="008053CA">
        <w:rPr>
          <w:rFonts w:ascii="Book Antiqua" w:hAnsi="Book Antiqua" w:cs="Times New Roman"/>
          <w:color w:val="000000" w:themeColor="text1"/>
          <w:sz w:val="24"/>
          <w:szCs w:val="24"/>
          <w:lang w:val="en-US"/>
        </w:rPr>
        <w:t>prevalence estimated from individual studies</w:t>
      </w:r>
      <w:r w:rsidR="00AA4C60" w:rsidRPr="008053CA">
        <w:rPr>
          <w:rFonts w:ascii="Book Antiqua" w:hAnsi="Book Antiqua" w:cs="Times New Roman"/>
          <w:color w:val="000000" w:themeColor="text1"/>
          <w:sz w:val="24"/>
          <w:szCs w:val="24"/>
          <w:lang w:val="en-US"/>
        </w:rPr>
        <w:t xml:space="preserve"> was pooled using random-effects (</w:t>
      </w:r>
      <w:proofErr w:type="spellStart"/>
      <w:r w:rsidR="00AA4C60" w:rsidRPr="008053CA">
        <w:rPr>
          <w:rFonts w:ascii="Book Antiqua" w:hAnsi="Book Antiqua" w:cs="Times New Roman"/>
          <w:color w:val="000000" w:themeColor="text1"/>
          <w:sz w:val="24"/>
          <w:szCs w:val="24"/>
          <w:lang w:val="en-US"/>
        </w:rPr>
        <w:t>DerSimonian</w:t>
      </w:r>
      <w:proofErr w:type="spellEnd"/>
      <w:r w:rsidR="00DB1F57" w:rsidRPr="008053CA">
        <w:rPr>
          <w:rFonts w:ascii="Book Antiqua" w:hAnsi="Book Antiqua" w:cs="Times New Roman"/>
          <w:color w:val="000000" w:themeColor="text1"/>
          <w:sz w:val="24"/>
          <w:szCs w:val="24"/>
          <w:lang w:val="en-US"/>
        </w:rPr>
        <w:t>-</w:t>
      </w:r>
      <w:r w:rsidR="00AA4C60" w:rsidRPr="008053CA">
        <w:rPr>
          <w:rFonts w:ascii="Book Antiqua" w:hAnsi="Book Antiqua" w:cs="Times New Roman"/>
          <w:color w:val="000000" w:themeColor="text1"/>
          <w:sz w:val="24"/>
          <w:szCs w:val="24"/>
          <w:lang w:val="en-US"/>
        </w:rPr>
        <w:t>Laird method) meta-analysis</w:t>
      </w:r>
      <w:r w:rsidR="003C6DDA" w:rsidRPr="008053CA">
        <w:rPr>
          <w:rFonts w:ascii="Book Antiqua" w:hAnsi="Book Antiqua" w:cs="Times New Roman"/>
          <w:color w:val="000000" w:themeColor="text1"/>
          <w:sz w:val="24"/>
          <w:szCs w:val="24"/>
          <w:lang w:val="en-US"/>
        </w:rPr>
        <w:t xml:space="preserve"> and</w:t>
      </w:r>
      <w:r w:rsidR="001C692D" w:rsidRPr="008053CA">
        <w:rPr>
          <w:rFonts w:ascii="Book Antiqua" w:hAnsi="Book Antiqua" w:cs="Times New Roman"/>
          <w:color w:val="000000" w:themeColor="text1"/>
          <w:sz w:val="24"/>
          <w:szCs w:val="24"/>
          <w:lang w:val="en-US"/>
        </w:rPr>
        <w:t xml:space="preserve"> was</w:t>
      </w:r>
      <w:r w:rsidR="003C6DDA" w:rsidRPr="008053CA">
        <w:rPr>
          <w:rFonts w:ascii="Book Antiqua" w:hAnsi="Book Antiqua" w:cs="Times New Roman"/>
          <w:color w:val="000000" w:themeColor="text1"/>
          <w:sz w:val="24"/>
          <w:szCs w:val="24"/>
          <w:lang w:val="en-US"/>
        </w:rPr>
        <w:t xml:space="preserve"> reported with 95%</w:t>
      </w:r>
      <w:r w:rsidR="00C33EEE" w:rsidRPr="008053CA">
        <w:rPr>
          <w:rFonts w:ascii="Book Antiqua" w:hAnsi="Book Antiqua" w:cs="Times New Roman"/>
          <w:color w:val="000000" w:themeColor="text1"/>
          <w:sz w:val="24"/>
          <w:szCs w:val="24"/>
          <w:lang w:val="en-US"/>
        </w:rPr>
        <w:t xml:space="preserve"> confidence interval (</w:t>
      </w:r>
      <w:r w:rsidR="00083A69" w:rsidRPr="008053CA">
        <w:rPr>
          <w:rFonts w:ascii="Book Antiqua" w:hAnsi="Book Antiqua" w:cs="Times New Roman"/>
          <w:color w:val="000000" w:themeColor="text1"/>
          <w:sz w:val="24"/>
          <w:szCs w:val="24"/>
          <w:lang w:val="en-US"/>
        </w:rPr>
        <w:t>CI</w:t>
      </w:r>
      <w:r w:rsidR="00C33EEE" w:rsidRPr="008053CA">
        <w:rPr>
          <w:rFonts w:ascii="Book Antiqua" w:hAnsi="Book Antiqua" w:cs="Times New Roman"/>
          <w:color w:val="000000" w:themeColor="text1"/>
          <w:sz w:val="24"/>
          <w:szCs w:val="24"/>
          <w:lang w:val="en-US"/>
        </w:rPr>
        <w:t>)</w:t>
      </w:r>
      <w:r w:rsidR="003C6DDA" w:rsidRPr="008053CA">
        <w:rPr>
          <w:rFonts w:ascii="Book Antiqua" w:hAnsi="Book Antiqua" w:cs="Times New Roman"/>
          <w:color w:val="000000" w:themeColor="text1"/>
          <w:sz w:val="24"/>
          <w:szCs w:val="24"/>
          <w:lang w:val="en-US"/>
        </w:rPr>
        <w:t xml:space="preserve">. </w:t>
      </w:r>
      <w:r w:rsidR="00AA092E" w:rsidRPr="008053CA">
        <w:rPr>
          <w:rFonts w:ascii="Book Antiqua" w:hAnsi="Book Antiqua" w:cs="Times New Roman"/>
          <w:color w:val="000000" w:themeColor="text1"/>
          <w:sz w:val="24"/>
          <w:szCs w:val="24"/>
          <w:lang w:val="en-US"/>
        </w:rPr>
        <w:t>Subgroup analysis w</w:t>
      </w:r>
      <w:r w:rsidR="00C33EEE" w:rsidRPr="008053CA">
        <w:rPr>
          <w:rFonts w:ascii="Book Antiqua" w:hAnsi="Book Antiqua" w:cs="Times New Roman"/>
          <w:color w:val="000000" w:themeColor="text1"/>
          <w:sz w:val="24"/>
          <w:szCs w:val="24"/>
          <w:lang w:val="en-US"/>
        </w:rPr>
        <w:t>as</w:t>
      </w:r>
      <w:r w:rsidR="00AA092E" w:rsidRPr="008053CA">
        <w:rPr>
          <w:rFonts w:ascii="Book Antiqua" w:hAnsi="Book Antiqua" w:cs="Times New Roman"/>
          <w:color w:val="000000" w:themeColor="text1"/>
          <w:sz w:val="24"/>
          <w:szCs w:val="24"/>
          <w:lang w:val="en-US"/>
        </w:rPr>
        <w:t xml:space="preserve"> </w:t>
      </w:r>
      <w:r w:rsidR="00B724B3" w:rsidRPr="008053CA">
        <w:rPr>
          <w:rFonts w:ascii="Book Antiqua" w:hAnsi="Book Antiqua" w:cs="Times New Roman"/>
          <w:color w:val="000000" w:themeColor="text1"/>
          <w:sz w:val="24"/>
          <w:szCs w:val="24"/>
          <w:lang w:val="en-US"/>
        </w:rPr>
        <w:t xml:space="preserve">performed </w:t>
      </w:r>
      <w:r w:rsidR="00AA092E" w:rsidRPr="008053CA">
        <w:rPr>
          <w:rFonts w:ascii="Book Antiqua" w:hAnsi="Book Antiqua" w:cs="Times New Roman"/>
          <w:color w:val="000000" w:themeColor="text1"/>
          <w:sz w:val="24"/>
          <w:szCs w:val="24"/>
          <w:lang w:val="en-US"/>
        </w:rPr>
        <w:t>to examine</w:t>
      </w:r>
      <w:r w:rsidR="007B67EC" w:rsidRPr="008053CA">
        <w:rPr>
          <w:rFonts w:ascii="Book Antiqua" w:hAnsi="Book Antiqua" w:cs="Times New Roman"/>
          <w:color w:val="000000" w:themeColor="text1"/>
          <w:sz w:val="24"/>
          <w:szCs w:val="24"/>
          <w:lang w:val="en-US"/>
        </w:rPr>
        <w:t xml:space="preserve"> the prevalence, awareness and control</w:t>
      </w:r>
      <w:r w:rsidR="00B724B3" w:rsidRPr="008053CA">
        <w:rPr>
          <w:rFonts w:ascii="Book Antiqua" w:hAnsi="Book Antiqua" w:cs="Times New Roman"/>
          <w:color w:val="000000" w:themeColor="text1"/>
          <w:sz w:val="24"/>
          <w:szCs w:val="24"/>
          <w:lang w:val="en-US"/>
        </w:rPr>
        <w:t xml:space="preserve"> of hypertension</w:t>
      </w:r>
      <w:r w:rsidR="007B67EC" w:rsidRPr="008053CA">
        <w:rPr>
          <w:rFonts w:ascii="Book Antiqua" w:hAnsi="Book Antiqua" w:cs="Times New Roman"/>
          <w:color w:val="000000" w:themeColor="text1"/>
          <w:sz w:val="24"/>
          <w:szCs w:val="24"/>
          <w:lang w:val="en-US"/>
        </w:rPr>
        <w:t xml:space="preserve"> </w:t>
      </w:r>
      <w:r w:rsidR="00AA092E" w:rsidRPr="008053CA">
        <w:rPr>
          <w:rFonts w:ascii="Book Antiqua" w:hAnsi="Book Antiqua" w:cs="Times New Roman"/>
          <w:color w:val="000000" w:themeColor="text1"/>
          <w:sz w:val="24"/>
          <w:szCs w:val="24"/>
          <w:lang w:val="en-US"/>
        </w:rPr>
        <w:t xml:space="preserve">by age group, </w:t>
      </w:r>
      <w:r w:rsidR="00B724B3" w:rsidRPr="008053CA">
        <w:rPr>
          <w:rFonts w:ascii="Book Antiqua" w:hAnsi="Book Antiqua" w:cs="Times New Roman"/>
          <w:color w:val="000000" w:themeColor="text1"/>
          <w:sz w:val="24"/>
          <w:szCs w:val="24"/>
          <w:lang w:val="en-US"/>
        </w:rPr>
        <w:t>sex</w:t>
      </w:r>
      <w:r w:rsidR="00AA092E" w:rsidRPr="008053CA">
        <w:rPr>
          <w:rFonts w:ascii="Book Antiqua" w:hAnsi="Book Antiqua" w:cs="Times New Roman"/>
          <w:color w:val="000000" w:themeColor="text1"/>
          <w:sz w:val="24"/>
          <w:szCs w:val="24"/>
          <w:lang w:val="en-US"/>
        </w:rPr>
        <w:t xml:space="preserve">, ethnicity, study setting, study </w:t>
      </w:r>
      <w:r w:rsidR="007B67EC" w:rsidRPr="008053CA">
        <w:rPr>
          <w:rFonts w:ascii="Book Antiqua" w:hAnsi="Book Antiqua" w:cs="Times New Roman"/>
          <w:color w:val="000000" w:themeColor="text1"/>
          <w:sz w:val="24"/>
          <w:szCs w:val="24"/>
          <w:lang w:val="en-US"/>
        </w:rPr>
        <w:t xml:space="preserve">design, </w:t>
      </w:r>
      <w:r w:rsidR="00AA092E" w:rsidRPr="008053CA">
        <w:rPr>
          <w:rFonts w:ascii="Book Antiqua" w:hAnsi="Book Antiqua" w:cs="Times New Roman"/>
          <w:color w:val="000000" w:themeColor="text1"/>
          <w:sz w:val="24"/>
          <w:szCs w:val="24"/>
          <w:lang w:val="en-US"/>
        </w:rPr>
        <w:t>geographical origin</w:t>
      </w:r>
      <w:r w:rsidR="007B67EC" w:rsidRPr="008053CA">
        <w:rPr>
          <w:rFonts w:ascii="Book Antiqua" w:hAnsi="Book Antiqua" w:cs="Times New Roman"/>
          <w:color w:val="000000" w:themeColor="text1"/>
          <w:sz w:val="24"/>
          <w:szCs w:val="24"/>
          <w:lang w:val="en-US"/>
        </w:rPr>
        <w:t xml:space="preserve"> and </w:t>
      </w:r>
      <w:r w:rsidR="004E09EB" w:rsidRPr="008053CA">
        <w:rPr>
          <w:rFonts w:ascii="Book Antiqua" w:hAnsi="Book Antiqua" w:cs="Times New Roman"/>
          <w:color w:val="000000" w:themeColor="text1"/>
          <w:sz w:val="24"/>
          <w:szCs w:val="24"/>
          <w:lang w:val="en-US"/>
        </w:rPr>
        <w:t>BP</w:t>
      </w:r>
      <w:r w:rsidR="007B67EC" w:rsidRPr="008053CA">
        <w:rPr>
          <w:rFonts w:ascii="Book Antiqua" w:hAnsi="Book Antiqua" w:cs="Times New Roman"/>
          <w:color w:val="000000" w:themeColor="text1"/>
          <w:sz w:val="24"/>
          <w:szCs w:val="24"/>
          <w:lang w:val="en-US"/>
        </w:rPr>
        <w:t xml:space="preserve"> tools</w:t>
      </w:r>
      <w:r w:rsidR="00AA092E" w:rsidRPr="008053CA">
        <w:rPr>
          <w:rFonts w:ascii="Book Antiqua" w:hAnsi="Book Antiqua" w:cs="Times New Roman"/>
          <w:color w:val="000000" w:themeColor="text1"/>
          <w:sz w:val="24"/>
          <w:szCs w:val="24"/>
          <w:lang w:val="en-US"/>
        </w:rPr>
        <w:t>.</w:t>
      </w:r>
    </w:p>
    <w:p w14:paraId="345B6072" w14:textId="77777777" w:rsidR="009F4CA8" w:rsidRPr="008053CA" w:rsidRDefault="009F4CA8" w:rsidP="00804EBD">
      <w:pPr>
        <w:adjustRightInd w:val="0"/>
        <w:snapToGrid w:val="0"/>
        <w:spacing w:after="0" w:line="360" w:lineRule="auto"/>
        <w:jc w:val="both"/>
        <w:rPr>
          <w:rFonts w:ascii="Book Antiqua" w:hAnsi="Book Antiqua" w:cs="Times New Roman"/>
          <w:color w:val="000000" w:themeColor="text1"/>
          <w:sz w:val="24"/>
          <w:szCs w:val="24"/>
          <w:lang w:val="en-US"/>
        </w:rPr>
      </w:pPr>
    </w:p>
    <w:p w14:paraId="308FCAE9" w14:textId="151C2597" w:rsidR="00AA092E" w:rsidRPr="008053CA" w:rsidRDefault="00AA092E" w:rsidP="00804EBD">
      <w:pPr>
        <w:adjustRightInd w:val="0"/>
        <w:snapToGrid w:val="0"/>
        <w:spacing w:after="0" w:line="360" w:lineRule="auto"/>
        <w:jc w:val="both"/>
        <w:rPr>
          <w:rFonts w:ascii="Book Antiqua" w:hAnsi="Book Antiqua" w:cs="Times New Roman"/>
          <w:b/>
          <w:i/>
          <w:color w:val="000000" w:themeColor="text1"/>
          <w:sz w:val="24"/>
          <w:szCs w:val="24"/>
          <w:lang w:val="en-US"/>
        </w:rPr>
      </w:pPr>
      <w:r w:rsidRPr="008053CA">
        <w:rPr>
          <w:rFonts w:ascii="Book Antiqua" w:hAnsi="Book Antiqua" w:cs="Times New Roman"/>
          <w:b/>
          <w:i/>
          <w:color w:val="000000" w:themeColor="text1"/>
          <w:sz w:val="24"/>
          <w:szCs w:val="24"/>
          <w:lang w:val="en-US"/>
        </w:rPr>
        <w:t>Additional analysis</w:t>
      </w:r>
    </w:p>
    <w:p w14:paraId="0D4C4641" w14:textId="33A62CCA" w:rsidR="002F5F70" w:rsidRPr="008053CA" w:rsidRDefault="00CE75A6"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hAnsi="Book Antiqua" w:cs="Times New Roman"/>
          <w:color w:val="000000" w:themeColor="text1"/>
          <w:sz w:val="24"/>
          <w:szCs w:val="24"/>
          <w:lang w:val="en-US"/>
        </w:rPr>
        <w:t>Publication bias was assessed by sensitivity analysis</w:t>
      </w:r>
      <w:r w:rsidR="00065573" w:rsidRPr="008053CA">
        <w:rPr>
          <w:rFonts w:ascii="Book Antiqua" w:hAnsi="Book Antiqua" w:cs="Times New Roman"/>
          <w:color w:val="000000" w:themeColor="text1"/>
          <w:sz w:val="24"/>
          <w:szCs w:val="24"/>
          <w:lang w:val="en-US"/>
        </w:rPr>
        <w:t xml:space="preserve"> using </w:t>
      </w:r>
      <w:r w:rsidR="007D09A4" w:rsidRPr="008053CA">
        <w:rPr>
          <w:rFonts w:ascii="Book Antiqua" w:hAnsi="Book Antiqua" w:cs="Times New Roman"/>
          <w:color w:val="000000" w:themeColor="text1"/>
          <w:sz w:val="24"/>
          <w:szCs w:val="24"/>
          <w:lang w:val="en-US"/>
        </w:rPr>
        <w:t xml:space="preserve">the </w:t>
      </w:r>
      <w:r w:rsidR="00065573" w:rsidRPr="008053CA">
        <w:rPr>
          <w:rFonts w:ascii="Book Antiqua" w:hAnsi="Book Antiqua" w:cs="Times New Roman"/>
          <w:color w:val="000000" w:themeColor="text1"/>
          <w:sz w:val="24"/>
          <w:szCs w:val="24"/>
          <w:lang w:val="en-US"/>
        </w:rPr>
        <w:t>leave-</w:t>
      </w:r>
      <w:r w:rsidR="008B2DB5" w:rsidRPr="008053CA">
        <w:rPr>
          <w:rFonts w:ascii="Book Antiqua" w:hAnsi="Book Antiqua" w:cs="Times New Roman"/>
          <w:color w:val="000000" w:themeColor="text1"/>
          <w:sz w:val="24"/>
          <w:szCs w:val="24"/>
          <w:lang w:val="en-US"/>
        </w:rPr>
        <w:t>one-</w:t>
      </w:r>
      <w:r w:rsidR="00065573" w:rsidRPr="008053CA">
        <w:rPr>
          <w:rFonts w:ascii="Book Antiqua" w:hAnsi="Book Antiqua" w:cs="Times New Roman"/>
          <w:color w:val="000000" w:themeColor="text1"/>
          <w:sz w:val="24"/>
          <w:szCs w:val="24"/>
          <w:lang w:val="en-US"/>
        </w:rPr>
        <w:t>out analysis</w:t>
      </w:r>
      <w:r w:rsidRPr="008053CA">
        <w:rPr>
          <w:rFonts w:ascii="Book Antiqua" w:hAnsi="Book Antiqua" w:cs="Times New Roman"/>
          <w:color w:val="000000" w:themeColor="text1"/>
          <w:sz w:val="24"/>
          <w:szCs w:val="24"/>
          <w:lang w:val="en-US"/>
        </w:rPr>
        <w:t xml:space="preserve">. </w:t>
      </w:r>
      <w:r w:rsidR="004F29CA" w:rsidRPr="008053CA">
        <w:rPr>
          <w:rFonts w:ascii="Book Antiqua" w:hAnsi="Book Antiqua" w:cs="Times New Roman"/>
          <w:color w:val="000000" w:themeColor="text1"/>
          <w:sz w:val="24"/>
          <w:szCs w:val="24"/>
          <w:lang w:val="en-US"/>
        </w:rPr>
        <w:t>We also perform</w:t>
      </w:r>
      <w:r w:rsidR="00413B11" w:rsidRPr="008053CA">
        <w:rPr>
          <w:rFonts w:ascii="Book Antiqua" w:hAnsi="Book Antiqua" w:cs="Times New Roman"/>
          <w:color w:val="000000" w:themeColor="text1"/>
          <w:sz w:val="24"/>
          <w:szCs w:val="24"/>
          <w:lang w:val="en-US"/>
        </w:rPr>
        <w:t>ed</w:t>
      </w:r>
      <w:r w:rsidR="004F29CA" w:rsidRPr="008053CA">
        <w:rPr>
          <w:rFonts w:ascii="Book Antiqua" w:hAnsi="Book Antiqua" w:cs="Times New Roman"/>
          <w:color w:val="000000" w:themeColor="text1"/>
          <w:sz w:val="24"/>
          <w:szCs w:val="24"/>
          <w:lang w:val="en-US"/>
        </w:rPr>
        <w:t xml:space="preserve"> sensitivity</w:t>
      </w:r>
      <w:r w:rsidR="0096755F" w:rsidRPr="008053CA">
        <w:rPr>
          <w:rFonts w:ascii="Book Antiqua" w:hAnsi="Book Antiqua" w:cs="Times New Roman"/>
          <w:color w:val="000000" w:themeColor="text1"/>
          <w:sz w:val="24"/>
          <w:szCs w:val="24"/>
          <w:lang w:val="en-US"/>
        </w:rPr>
        <w:t xml:space="preserve"> analyses </w:t>
      </w:r>
      <w:r w:rsidR="00EE4651" w:rsidRPr="008053CA">
        <w:rPr>
          <w:rFonts w:ascii="Book Antiqua" w:hAnsi="Book Antiqua" w:cs="Times New Roman"/>
          <w:color w:val="000000" w:themeColor="text1"/>
          <w:sz w:val="24"/>
          <w:szCs w:val="24"/>
          <w:lang w:val="en-US"/>
        </w:rPr>
        <w:t xml:space="preserve">for </w:t>
      </w:r>
      <w:r w:rsidR="00413B11" w:rsidRPr="008053CA">
        <w:rPr>
          <w:rFonts w:ascii="Book Antiqua" w:hAnsi="Book Antiqua" w:cs="Times New Roman"/>
          <w:color w:val="000000" w:themeColor="text1"/>
          <w:sz w:val="24"/>
          <w:szCs w:val="24"/>
          <w:lang w:val="en-US"/>
        </w:rPr>
        <w:t xml:space="preserve">the </w:t>
      </w:r>
      <w:r w:rsidR="00EE4651" w:rsidRPr="008053CA">
        <w:rPr>
          <w:rFonts w:ascii="Book Antiqua" w:hAnsi="Book Antiqua" w:cs="Times New Roman"/>
          <w:color w:val="000000" w:themeColor="text1"/>
          <w:sz w:val="24"/>
          <w:szCs w:val="24"/>
          <w:lang w:val="en-US"/>
        </w:rPr>
        <w:t xml:space="preserve">prevalence of hypertension </w:t>
      </w:r>
      <w:r w:rsidR="0096755F" w:rsidRPr="008053CA">
        <w:rPr>
          <w:rFonts w:ascii="Book Antiqua" w:hAnsi="Book Antiqua" w:cs="Times New Roman"/>
          <w:color w:val="000000" w:themeColor="text1"/>
          <w:sz w:val="24"/>
          <w:szCs w:val="24"/>
          <w:lang w:val="en-US"/>
        </w:rPr>
        <w:t>by discarding low</w:t>
      </w:r>
      <w:r w:rsidR="009E2E4A" w:rsidRPr="008053CA">
        <w:rPr>
          <w:rFonts w:ascii="Book Antiqua" w:hAnsi="Book Antiqua" w:cs="Times New Roman"/>
          <w:color w:val="000000" w:themeColor="text1"/>
          <w:sz w:val="24"/>
          <w:szCs w:val="24"/>
          <w:lang w:val="en-US"/>
        </w:rPr>
        <w:t>-</w:t>
      </w:r>
      <w:r w:rsidR="0096755F" w:rsidRPr="008053CA">
        <w:rPr>
          <w:rFonts w:ascii="Book Antiqua" w:hAnsi="Book Antiqua" w:cs="Times New Roman"/>
          <w:color w:val="000000" w:themeColor="text1"/>
          <w:sz w:val="24"/>
          <w:szCs w:val="24"/>
          <w:lang w:val="en-US"/>
        </w:rPr>
        <w:t>quality studies, removing outlier subpopulations (point estimates &gt;</w:t>
      </w:r>
      <w:r w:rsidR="00CA70C4" w:rsidRPr="008053CA">
        <w:rPr>
          <w:rFonts w:ascii="Book Antiqua" w:hAnsi="Book Antiqua" w:cs="Times New Roman"/>
          <w:color w:val="000000" w:themeColor="text1"/>
          <w:sz w:val="24"/>
          <w:szCs w:val="24"/>
          <w:lang w:val="en-US"/>
        </w:rPr>
        <w:t xml:space="preserve"> </w:t>
      </w:r>
      <w:r w:rsidR="004E3D8A" w:rsidRPr="008053CA">
        <w:rPr>
          <w:rFonts w:ascii="Book Antiqua" w:hAnsi="Book Antiqua" w:cs="Times New Roman"/>
          <w:color w:val="000000" w:themeColor="text1"/>
          <w:sz w:val="24"/>
          <w:szCs w:val="24"/>
          <w:lang w:val="en-US"/>
        </w:rPr>
        <w:t>±</w:t>
      </w:r>
      <w:r w:rsidR="007B3DA7" w:rsidRPr="008053CA">
        <w:rPr>
          <w:rFonts w:ascii="Book Antiqua" w:hAnsi="Book Antiqua" w:cs="Times New Roman"/>
          <w:color w:val="000000" w:themeColor="text1"/>
          <w:sz w:val="24"/>
          <w:szCs w:val="24"/>
          <w:lang w:val="en-US"/>
        </w:rPr>
        <w:t xml:space="preserve"> </w:t>
      </w:r>
      <w:r w:rsidR="0096755F" w:rsidRPr="008053CA">
        <w:rPr>
          <w:rFonts w:ascii="Book Antiqua" w:hAnsi="Book Antiqua" w:cs="Times New Roman"/>
          <w:color w:val="000000" w:themeColor="text1"/>
          <w:sz w:val="24"/>
          <w:szCs w:val="24"/>
          <w:lang w:val="en-US"/>
        </w:rPr>
        <w:t>3</w:t>
      </w:r>
      <w:r w:rsidR="007F7B96" w:rsidRPr="008053CA">
        <w:rPr>
          <w:rFonts w:ascii="Book Antiqua" w:hAnsi="Book Antiqua" w:cs="Times New Roman"/>
          <w:color w:val="000000" w:themeColor="text1"/>
          <w:sz w:val="24"/>
          <w:szCs w:val="24"/>
          <w:lang w:val="en-US"/>
        </w:rPr>
        <w:t xml:space="preserve"> </w:t>
      </w:r>
      <w:r w:rsidR="00C33EEE" w:rsidRPr="008053CA">
        <w:rPr>
          <w:rFonts w:ascii="Book Antiqua" w:hAnsi="Book Antiqua" w:cs="Times New Roman"/>
          <w:color w:val="000000" w:themeColor="text1"/>
          <w:sz w:val="24"/>
          <w:szCs w:val="24"/>
          <w:lang w:val="en-US"/>
        </w:rPr>
        <w:t>standard deviations</w:t>
      </w:r>
      <w:proofErr w:type="gramStart"/>
      <w:r w:rsidR="0096755F" w:rsidRPr="008053CA">
        <w:rPr>
          <w:rFonts w:ascii="Book Antiqua" w:hAnsi="Book Antiqua" w:cs="Times New Roman"/>
          <w:color w:val="000000" w:themeColor="text1"/>
          <w:sz w:val="24"/>
          <w:szCs w:val="24"/>
          <w:lang w:val="en-US"/>
        </w:rPr>
        <w:t>)</w:t>
      </w:r>
      <w:r w:rsidR="007B3DA7" w:rsidRPr="008053CA">
        <w:rPr>
          <w:rFonts w:ascii="Book Antiqua" w:hAnsi="Book Antiqua" w:cs="Times New Roman"/>
          <w:color w:val="000000" w:themeColor="text1"/>
          <w:sz w:val="24"/>
          <w:szCs w:val="24"/>
          <w:vertAlign w:val="superscript"/>
          <w:lang w:val="en-US"/>
        </w:rPr>
        <w:t>[</w:t>
      </w:r>
      <w:proofErr w:type="gramEnd"/>
      <w:r w:rsidR="007B3DA7" w:rsidRPr="008053CA">
        <w:rPr>
          <w:rFonts w:ascii="Book Antiqua" w:hAnsi="Book Antiqua" w:cs="Times New Roman"/>
          <w:color w:val="000000" w:themeColor="text1"/>
          <w:sz w:val="24"/>
          <w:szCs w:val="24"/>
          <w:vertAlign w:val="superscript"/>
          <w:lang w:val="en-US"/>
        </w:rPr>
        <w:t>14]</w:t>
      </w:r>
      <w:r w:rsidR="0096755F" w:rsidRPr="008053CA">
        <w:rPr>
          <w:rFonts w:ascii="Book Antiqua" w:hAnsi="Book Antiqua" w:cs="Times New Roman"/>
          <w:color w:val="000000" w:themeColor="text1"/>
          <w:sz w:val="24"/>
          <w:szCs w:val="24"/>
          <w:lang w:val="en-US"/>
        </w:rPr>
        <w:t xml:space="preserve"> or removing small</w:t>
      </w:r>
      <w:r w:rsidRPr="008053CA">
        <w:rPr>
          <w:rFonts w:ascii="Book Antiqua" w:hAnsi="Book Antiqua" w:cs="Times New Roman"/>
          <w:color w:val="000000" w:themeColor="text1"/>
          <w:sz w:val="24"/>
          <w:szCs w:val="24"/>
          <w:lang w:val="en-US"/>
        </w:rPr>
        <w:t>er subpopulations (size &lt; 100)</w:t>
      </w:r>
      <w:r w:rsidR="00065573" w:rsidRPr="008053CA">
        <w:rPr>
          <w:rFonts w:ascii="Book Antiqua" w:hAnsi="Book Antiqua" w:cs="Times New Roman"/>
          <w:color w:val="000000" w:themeColor="text1"/>
          <w:sz w:val="24"/>
          <w:szCs w:val="24"/>
          <w:lang w:val="en-US"/>
        </w:rPr>
        <w:t xml:space="preserve"> or large sample size</w:t>
      </w:r>
      <w:r w:rsidR="00795F90" w:rsidRPr="008053CA">
        <w:rPr>
          <w:rFonts w:ascii="Book Antiqua" w:hAnsi="Book Antiqua" w:cs="Times New Roman"/>
          <w:color w:val="000000" w:themeColor="text1"/>
          <w:sz w:val="24"/>
          <w:szCs w:val="24"/>
          <w:lang w:val="en-US"/>
        </w:rPr>
        <w:t>s</w:t>
      </w:r>
      <w:r w:rsidR="00065573" w:rsidRPr="008053CA">
        <w:rPr>
          <w:rFonts w:ascii="Book Antiqua" w:hAnsi="Book Antiqua" w:cs="Times New Roman"/>
          <w:color w:val="000000" w:themeColor="text1"/>
          <w:sz w:val="24"/>
          <w:szCs w:val="24"/>
          <w:lang w:val="en-US"/>
        </w:rPr>
        <w:t xml:space="preserve"> (size</w:t>
      </w:r>
      <w:r w:rsidR="00795F90" w:rsidRPr="008053CA">
        <w:rPr>
          <w:rFonts w:ascii="Book Antiqua" w:hAnsi="Book Antiqua" w:cs="Times New Roman"/>
          <w:color w:val="000000" w:themeColor="text1"/>
          <w:sz w:val="24"/>
          <w:szCs w:val="24"/>
          <w:lang w:val="en-US"/>
        </w:rPr>
        <w:t xml:space="preserve"> </w:t>
      </w:r>
      <w:r w:rsidR="00065573" w:rsidRPr="008053CA">
        <w:rPr>
          <w:rFonts w:ascii="Book Antiqua" w:hAnsi="Book Antiqua" w:cs="Times New Roman"/>
          <w:color w:val="000000" w:themeColor="text1"/>
          <w:sz w:val="24"/>
          <w:szCs w:val="24"/>
          <w:lang w:val="en-US"/>
        </w:rPr>
        <w:t>&gt;</w:t>
      </w:r>
      <w:r w:rsidR="007B3DA7" w:rsidRPr="008053CA">
        <w:rPr>
          <w:rFonts w:ascii="Book Antiqua" w:hAnsi="Book Antiqua" w:cs="Times New Roman"/>
          <w:color w:val="000000" w:themeColor="text1"/>
          <w:sz w:val="24"/>
          <w:szCs w:val="24"/>
          <w:lang w:val="en-US"/>
        </w:rPr>
        <w:t xml:space="preserve"> </w:t>
      </w:r>
      <w:r w:rsidR="00065573" w:rsidRPr="008053CA">
        <w:rPr>
          <w:rFonts w:ascii="Book Antiqua" w:hAnsi="Book Antiqua" w:cs="Times New Roman"/>
          <w:color w:val="000000" w:themeColor="text1"/>
          <w:sz w:val="24"/>
          <w:szCs w:val="24"/>
          <w:lang w:val="en-US"/>
        </w:rPr>
        <w:t>5000)</w:t>
      </w:r>
      <w:r w:rsidR="007B3DA7" w:rsidRPr="008053CA">
        <w:rPr>
          <w:rFonts w:ascii="Book Antiqua" w:hAnsi="Book Antiqua" w:cs="Times New Roman"/>
          <w:color w:val="000000" w:themeColor="text1"/>
          <w:sz w:val="24"/>
          <w:szCs w:val="24"/>
          <w:vertAlign w:val="superscript"/>
          <w:lang w:val="en-US"/>
        </w:rPr>
        <w:t>[15]</w:t>
      </w:r>
      <w:r w:rsidRPr="008053CA">
        <w:rPr>
          <w:rFonts w:ascii="Book Antiqua" w:hAnsi="Book Antiqua" w:cs="Times New Roman"/>
          <w:color w:val="000000" w:themeColor="text1"/>
          <w:sz w:val="24"/>
          <w:szCs w:val="24"/>
          <w:lang w:val="en-US"/>
        </w:rPr>
        <w:t xml:space="preserve">, </w:t>
      </w:r>
      <w:r w:rsidR="00174FD0" w:rsidRPr="008053CA">
        <w:rPr>
          <w:rFonts w:ascii="Book Antiqua" w:hAnsi="Book Antiqua" w:cs="Times New Roman"/>
          <w:color w:val="000000" w:themeColor="text1"/>
          <w:sz w:val="24"/>
          <w:szCs w:val="24"/>
          <w:lang w:val="en-US"/>
        </w:rPr>
        <w:t xml:space="preserve">where </w:t>
      </w:r>
      <w:r w:rsidRPr="008053CA">
        <w:rPr>
          <w:rFonts w:ascii="Book Antiqua" w:hAnsi="Book Antiqua" w:cs="Times New Roman"/>
          <w:color w:val="000000" w:themeColor="text1"/>
          <w:sz w:val="24"/>
          <w:szCs w:val="24"/>
          <w:lang w:val="en-US"/>
        </w:rPr>
        <w:t>these publication bia</w:t>
      </w:r>
      <w:r w:rsidR="009E2E4A" w:rsidRPr="008053CA">
        <w:rPr>
          <w:rFonts w:ascii="Book Antiqua" w:hAnsi="Book Antiqua" w:cs="Times New Roman"/>
          <w:color w:val="000000" w:themeColor="text1"/>
          <w:sz w:val="24"/>
          <w:szCs w:val="24"/>
          <w:lang w:val="en-US"/>
        </w:rPr>
        <w:t>se</w:t>
      </w:r>
      <w:r w:rsidRPr="008053CA">
        <w:rPr>
          <w:rFonts w:ascii="Book Antiqua" w:hAnsi="Book Antiqua" w:cs="Times New Roman"/>
          <w:color w:val="000000" w:themeColor="text1"/>
          <w:sz w:val="24"/>
          <w:szCs w:val="24"/>
          <w:lang w:val="en-US"/>
        </w:rPr>
        <w:t xml:space="preserve">s </w:t>
      </w:r>
      <w:r w:rsidR="00174FD0" w:rsidRPr="008053CA">
        <w:rPr>
          <w:rFonts w:ascii="Book Antiqua" w:hAnsi="Book Antiqua" w:cs="Times New Roman"/>
          <w:color w:val="000000" w:themeColor="text1"/>
          <w:sz w:val="24"/>
          <w:szCs w:val="24"/>
          <w:lang w:val="en-US"/>
        </w:rPr>
        <w:t xml:space="preserve">are </w:t>
      </w:r>
      <w:r w:rsidRPr="008053CA">
        <w:rPr>
          <w:rFonts w:ascii="Book Antiqua" w:hAnsi="Book Antiqua" w:cs="Times New Roman"/>
          <w:color w:val="000000" w:themeColor="text1"/>
          <w:sz w:val="24"/>
          <w:szCs w:val="24"/>
          <w:lang w:val="en-US"/>
        </w:rPr>
        <w:t xml:space="preserve">known to have </w:t>
      </w:r>
      <w:r w:rsidRPr="008053CA">
        <w:rPr>
          <w:rFonts w:ascii="Book Antiqua" w:hAnsi="Book Antiqua" w:cs="Times New Roman"/>
          <w:color w:val="000000" w:themeColor="text1"/>
          <w:sz w:val="24"/>
          <w:szCs w:val="24"/>
          <w:lang w:val="en-US"/>
        </w:rPr>
        <w:lastRenderedPageBreak/>
        <w:t xml:space="preserve">effects </w:t>
      </w:r>
      <w:r w:rsidR="008319B9" w:rsidRPr="008053CA">
        <w:rPr>
          <w:rFonts w:ascii="Book Antiqua" w:hAnsi="Book Antiqua" w:cs="Times New Roman"/>
          <w:color w:val="000000" w:themeColor="text1"/>
          <w:sz w:val="24"/>
          <w:szCs w:val="24"/>
          <w:lang w:val="en-US"/>
        </w:rPr>
        <w:t xml:space="preserve">on </w:t>
      </w:r>
      <w:r w:rsidRPr="008053CA">
        <w:rPr>
          <w:rFonts w:ascii="Book Antiqua" w:hAnsi="Book Antiqua" w:cs="Times New Roman"/>
          <w:color w:val="000000" w:themeColor="text1"/>
          <w:sz w:val="24"/>
          <w:szCs w:val="24"/>
          <w:lang w:val="en-US"/>
        </w:rPr>
        <w:t xml:space="preserve">the estimated prevalence. </w:t>
      </w:r>
      <w:r w:rsidR="009E2E4A" w:rsidRPr="008053CA">
        <w:rPr>
          <w:rFonts w:ascii="Book Antiqua" w:hAnsi="Book Antiqua" w:cs="Times New Roman"/>
          <w:color w:val="000000" w:themeColor="text1"/>
          <w:sz w:val="24"/>
          <w:szCs w:val="24"/>
          <w:lang w:val="en-US"/>
        </w:rPr>
        <w:t>The e</w:t>
      </w:r>
      <w:r w:rsidR="00F26CBD" w:rsidRPr="008053CA">
        <w:rPr>
          <w:rFonts w:ascii="Book Antiqua" w:hAnsi="Book Antiqua" w:cs="Times New Roman"/>
          <w:color w:val="000000" w:themeColor="text1"/>
          <w:sz w:val="24"/>
          <w:szCs w:val="24"/>
          <w:lang w:val="en-US"/>
        </w:rPr>
        <w:t xml:space="preserve">ffect size of interest was </w:t>
      </w:r>
      <w:r w:rsidR="00E96E55" w:rsidRPr="008053CA">
        <w:rPr>
          <w:rFonts w:ascii="Book Antiqua" w:hAnsi="Book Antiqua" w:cs="Times New Roman"/>
          <w:color w:val="000000" w:themeColor="text1"/>
          <w:sz w:val="24"/>
          <w:szCs w:val="24"/>
          <w:lang w:val="en-US"/>
        </w:rPr>
        <w:t xml:space="preserve">the </w:t>
      </w:r>
      <w:r w:rsidR="00F26CBD" w:rsidRPr="008053CA">
        <w:rPr>
          <w:rFonts w:ascii="Book Antiqua" w:hAnsi="Book Antiqua" w:cs="Times New Roman"/>
          <w:color w:val="000000" w:themeColor="text1"/>
          <w:sz w:val="24"/>
          <w:szCs w:val="24"/>
          <w:lang w:val="en-US"/>
        </w:rPr>
        <w:t xml:space="preserve">proportion of individuals with hypertension. </w:t>
      </w:r>
      <w:r w:rsidR="001723C8" w:rsidRPr="008053CA">
        <w:rPr>
          <w:rFonts w:ascii="Book Antiqua" w:hAnsi="Book Antiqua" w:cs="Times New Roman"/>
          <w:color w:val="000000" w:themeColor="text1"/>
          <w:sz w:val="24"/>
          <w:szCs w:val="24"/>
          <w:lang w:val="en-US"/>
        </w:rPr>
        <w:t xml:space="preserve">The </w:t>
      </w:r>
      <w:r w:rsidR="00F26CBD" w:rsidRPr="008053CA">
        <w:rPr>
          <w:rFonts w:ascii="Book Antiqua" w:hAnsi="Book Antiqua" w:cs="Times New Roman"/>
          <w:color w:val="000000" w:themeColor="text1"/>
          <w:sz w:val="24"/>
          <w:szCs w:val="24"/>
          <w:lang w:val="en-US"/>
        </w:rPr>
        <w:t>secular trend</w:t>
      </w:r>
      <w:r w:rsidR="0096755F" w:rsidRPr="008053CA">
        <w:rPr>
          <w:rFonts w:ascii="Book Antiqua" w:hAnsi="Book Antiqua" w:cs="Times New Roman"/>
          <w:color w:val="000000" w:themeColor="text1"/>
          <w:sz w:val="24"/>
          <w:szCs w:val="24"/>
          <w:lang w:val="en-US"/>
        </w:rPr>
        <w:t xml:space="preserve"> of prevalence</w:t>
      </w:r>
      <w:r w:rsidR="001723C8" w:rsidRPr="008053CA">
        <w:rPr>
          <w:rFonts w:ascii="Book Antiqua" w:hAnsi="Book Antiqua" w:cs="Times New Roman"/>
          <w:color w:val="000000" w:themeColor="text1"/>
          <w:sz w:val="24"/>
          <w:szCs w:val="24"/>
          <w:lang w:val="en-US"/>
        </w:rPr>
        <w:t xml:space="preserve"> was estimated by calculating the </w:t>
      </w:r>
      <w:r w:rsidR="00F26CBD" w:rsidRPr="008053CA">
        <w:rPr>
          <w:rFonts w:ascii="Book Antiqua" w:hAnsi="Book Antiqua" w:cs="Times New Roman"/>
          <w:color w:val="000000" w:themeColor="text1"/>
          <w:sz w:val="24"/>
          <w:szCs w:val="24"/>
          <w:lang w:val="en-US"/>
        </w:rPr>
        <w:t>point estimates for four separate decades.</w:t>
      </w:r>
    </w:p>
    <w:p w14:paraId="08C3A5B1" w14:textId="77777777" w:rsidR="009E3AAF" w:rsidRPr="008053CA" w:rsidRDefault="009E3AAF" w:rsidP="00804EBD">
      <w:pPr>
        <w:adjustRightInd w:val="0"/>
        <w:snapToGrid w:val="0"/>
        <w:spacing w:after="0" w:line="360" w:lineRule="auto"/>
        <w:jc w:val="both"/>
        <w:rPr>
          <w:rFonts w:ascii="Book Antiqua" w:hAnsi="Book Antiqua" w:cs="Times New Roman"/>
          <w:color w:val="000000" w:themeColor="text1"/>
          <w:sz w:val="24"/>
          <w:szCs w:val="24"/>
          <w:lang w:val="en-US"/>
        </w:rPr>
      </w:pPr>
    </w:p>
    <w:p w14:paraId="58548CA2" w14:textId="5EB926B8" w:rsidR="0097336F" w:rsidRPr="008053CA" w:rsidRDefault="006438B5" w:rsidP="00804EBD">
      <w:pPr>
        <w:adjustRightInd w:val="0"/>
        <w:snapToGrid w:val="0"/>
        <w:spacing w:after="0" w:line="360" w:lineRule="auto"/>
        <w:jc w:val="both"/>
        <w:rPr>
          <w:rFonts w:ascii="Book Antiqua" w:hAnsi="Book Antiqua" w:cs="Times New Roman"/>
          <w:color w:val="000000" w:themeColor="text1"/>
          <w:sz w:val="24"/>
          <w:szCs w:val="24"/>
          <w:u w:val="single"/>
          <w:lang w:val="en-US"/>
        </w:rPr>
      </w:pPr>
      <w:r w:rsidRPr="008053CA">
        <w:rPr>
          <w:rFonts w:ascii="Book Antiqua" w:hAnsi="Book Antiqua" w:cs="Times New Roman"/>
          <w:b/>
          <w:color w:val="000000" w:themeColor="text1"/>
          <w:sz w:val="24"/>
          <w:szCs w:val="24"/>
          <w:u w:val="single"/>
          <w:lang w:val="en-US"/>
        </w:rPr>
        <w:t>RESULTS</w:t>
      </w:r>
    </w:p>
    <w:p w14:paraId="36E7E408" w14:textId="77777777" w:rsidR="0097336F" w:rsidRPr="008053CA" w:rsidRDefault="0097336F" w:rsidP="00804EBD">
      <w:pPr>
        <w:adjustRightInd w:val="0"/>
        <w:snapToGrid w:val="0"/>
        <w:spacing w:after="0" w:line="360" w:lineRule="auto"/>
        <w:jc w:val="both"/>
        <w:rPr>
          <w:rFonts w:ascii="Book Antiqua" w:hAnsi="Book Antiqua" w:cs="Times New Roman"/>
          <w:b/>
          <w:i/>
          <w:color w:val="000000" w:themeColor="text1"/>
          <w:sz w:val="24"/>
          <w:szCs w:val="24"/>
          <w:lang w:val="en-US"/>
        </w:rPr>
      </w:pPr>
      <w:r w:rsidRPr="008053CA">
        <w:rPr>
          <w:rFonts w:ascii="Book Antiqua" w:hAnsi="Book Antiqua" w:cs="Times New Roman"/>
          <w:b/>
          <w:i/>
          <w:color w:val="000000" w:themeColor="text1"/>
          <w:sz w:val="24"/>
          <w:szCs w:val="24"/>
          <w:lang w:val="en-US"/>
        </w:rPr>
        <w:t>Description of included studies</w:t>
      </w:r>
    </w:p>
    <w:p w14:paraId="6D4FD523" w14:textId="763498CF" w:rsidR="0097336F" w:rsidRPr="008053CA" w:rsidRDefault="0097336F" w:rsidP="00804EBD">
      <w:pPr>
        <w:adjustRightInd w:val="0"/>
        <w:snapToGrid w:val="0"/>
        <w:spacing w:after="0" w:line="360" w:lineRule="auto"/>
        <w:jc w:val="both"/>
        <w:rPr>
          <w:rFonts w:ascii="Book Antiqua" w:eastAsia="PMingLiU" w:hAnsi="Book Antiqua" w:cs="Times New Roman"/>
          <w:color w:val="000000" w:themeColor="text1"/>
          <w:sz w:val="24"/>
          <w:szCs w:val="24"/>
          <w:lang w:val="en-US" w:eastAsia="zh-TW"/>
        </w:rPr>
      </w:pPr>
      <w:r w:rsidRPr="008053CA">
        <w:rPr>
          <w:rFonts w:ascii="Book Antiqua" w:hAnsi="Book Antiqua" w:cs="Times New Roman"/>
          <w:color w:val="000000" w:themeColor="text1"/>
          <w:sz w:val="24"/>
          <w:szCs w:val="24"/>
          <w:lang w:val="en-US"/>
        </w:rPr>
        <w:t xml:space="preserve">We identified 1493 manuscripts in the initial search </w:t>
      </w:r>
      <w:r w:rsidR="001D519D" w:rsidRPr="008053CA">
        <w:rPr>
          <w:rFonts w:ascii="Book Antiqua" w:hAnsi="Book Antiqua" w:cs="Times New Roman"/>
          <w:color w:val="000000" w:themeColor="text1"/>
          <w:sz w:val="24"/>
          <w:szCs w:val="24"/>
          <w:lang w:val="en-US"/>
        </w:rPr>
        <w:t>(</w:t>
      </w:r>
      <w:r w:rsidRPr="008053CA">
        <w:rPr>
          <w:rFonts w:ascii="Book Antiqua" w:hAnsi="Book Antiqua" w:cs="Times New Roman"/>
          <w:color w:val="000000" w:themeColor="text1"/>
          <w:sz w:val="24"/>
          <w:szCs w:val="24"/>
          <w:lang w:val="en-US"/>
        </w:rPr>
        <w:t>Figure 1</w:t>
      </w:r>
      <w:r w:rsidR="001D519D" w:rsidRPr="008053CA">
        <w:rPr>
          <w:rFonts w:ascii="Book Antiqua" w:hAnsi="Book Antiqua" w:cs="Times New Roman"/>
          <w:color w:val="000000" w:themeColor="text1"/>
          <w:sz w:val="24"/>
          <w:szCs w:val="24"/>
          <w:lang w:val="en-US"/>
        </w:rPr>
        <w:t>)</w:t>
      </w:r>
      <w:r w:rsidRPr="008053CA">
        <w:rPr>
          <w:rFonts w:ascii="Book Antiqua" w:hAnsi="Book Antiqua" w:cs="Times New Roman"/>
          <w:color w:val="000000" w:themeColor="text1"/>
          <w:sz w:val="24"/>
          <w:szCs w:val="24"/>
          <w:lang w:val="en-US"/>
        </w:rPr>
        <w:t>. After removal of duplicate records (</w:t>
      </w:r>
      <w:r w:rsidRPr="008053CA">
        <w:rPr>
          <w:rFonts w:ascii="Book Antiqua" w:hAnsi="Book Antiqua" w:cs="Times New Roman"/>
          <w:i/>
          <w:color w:val="000000" w:themeColor="text1"/>
          <w:sz w:val="24"/>
          <w:szCs w:val="24"/>
          <w:lang w:val="en-US"/>
        </w:rPr>
        <w:t>n</w:t>
      </w:r>
      <w:r w:rsidR="005F4177" w:rsidRPr="008053CA">
        <w:rPr>
          <w:rFonts w:ascii="Book Antiqua" w:hAnsi="Book Antiqua" w:cs="Times New Roman"/>
          <w:color w:val="000000" w:themeColor="text1"/>
          <w:sz w:val="24"/>
          <w:szCs w:val="24"/>
          <w:lang w:val="en-US"/>
        </w:rPr>
        <w:t xml:space="preserve"> </w:t>
      </w:r>
      <w:r w:rsidRPr="008053CA">
        <w:rPr>
          <w:rFonts w:ascii="Book Antiqua" w:hAnsi="Book Antiqua" w:cs="Times New Roman"/>
          <w:color w:val="000000" w:themeColor="text1"/>
          <w:sz w:val="24"/>
          <w:szCs w:val="24"/>
          <w:lang w:val="en-US"/>
        </w:rPr>
        <w:t>=</w:t>
      </w:r>
      <w:r w:rsidR="005F4177" w:rsidRPr="008053CA">
        <w:rPr>
          <w:rFonts w:ascii="Book Antiqua" w:hAnsi="Book Antiqua" w:cs="Times New Roman"/>
          <w:color w:val="000000" w:themeColor="text1"/>
          <w:sz w:val="24"/>
          <w:szCs w:val="24"/>
          <w:lang w:val="en-US"/>
        </w:rPr>
        <w:t xml:space="preserve"> </w:t>
      </w:r>
      <w:r w:rsidRPr="008053CA">
        <w:rPr>
          <w:rFonts w:ascii="Book Antiqua" w:hAnsi="Book Antiqua" w:cs="Times New Roman"/>
          <w:color w:val="000000" w:themeColor="text1"/>
          <w:sz w:val="24"/>
          <w:szCs w:val="24"/>
          <w:lang w:val="en-US"/>
        </w:rPr>
        <w:t>251),</w:t>
      </w:r>
      <w:r w:rsidR="005431A4" w:rsidRPr="008053CA">
        <w:rPr>
          <w:rFonts w:ascii="Book Antiqua" w:hAnsi="Book Antiqua" w:cs="Times New Roman"/>
          <w:color w:val="000000" w:themeColor="text1"/>
          <w:sz w:val="24"/>
          <w:szCs w:val="24"/>
          <w:lang w:val="en-US"/>
        </w:rPr>
        <w:t xml:space="preserve"> </w:t>
      </w:r>
      <w:r w:rsidRPr="008053CA">
        <w:rPr>
          <w:rFonts w:ascii="Book Antiqua" w:hAnsi="Book Antiqua" w:cs="Times New Roman"/>
          <w:color w:val="000000" w:themeColor="text1"/>
          <w:sz w:val="24"/>
          <w:szCs w:val="24"/>
          <w:lang w:val="en-US"/>
        </w:rPr>
        <w:t xml:space="preserve">1242 studies were retrieved for further assessment. After careful evaluation of the inclusion/exclusion criteria, 52 studies fulfilled our criteria, </w:t>
      </w:r>
      <w:r w:rsidR="00C0611A" w:rsidRPr="008053CA">
        <w:rPr>
          <w:rFonts w:ascii="Book Antiqua" w:hAnsi="Book Antiqua" w:cs="Times New Roman"/>
          <w:color w:val="000000" w:themeColor="text1"/>
          <w:sz w:val="24"/>
          <w:szCs w:val="24"/>
          <w:lang w:val="en-US"/>
        </w:rPr>
        <w:t xml:space="preserve">and </w:t>
      </w:r>
      <w:r w:rsidR="00B11566" w:rsidRPr="008053CA">
        <w:rPr>
          <w:rFonts w:ascii="Book Antiqua" w:hAnsi="Book Antiqua" w:cs="Times New Roman"/>
          <w:color w:val="000000" w:themeColor="text1"/>
          <w:sz w:val="24"/>
          <w:szCs w:val="24"/>
          <w:lang w:val="en-US"/>
        </w:rPr>
        <w:t xml:space="preserve">this </w:t>
      </w:r>
      <w:r w:rsidRPr="008053CA">
        <w:rPr>
          <w:rFonts w:ascii="Book Antiqua" w:hAnsi="Book Antiqua" w:cs="Times New Roman"/>
          <w:color w:val="000000" w:themeColor="text1"/>
          <w:sz w:val="24"/>
          <w:szCs w:val="24"/>
          <w:lang w:val="en-US"/>
        </w:rPr>
        <w:t xml:space="preserve">together with another </w:t>
      </w:r>
      <w:r w:rsidR="00C0611A" w:rsidRPr="008053CA">
        <w:rPr>
          <w:rFonts w:ascii="Book Antiqua" w:hAnsi="Book Antiqua" w:cs="Times New Roman"/>
          <w:color w:val="000000" w:themeColor="text1"/>
          <w:sz w:val="24"/>
          <w:szCs w:val="24"/>
          <w:lang w:val="en-US"/>
        </w:rPr>
        <w:t xml:space="preserve">four </w:t>
      </w:r>
      <w:r w:rsidRPr="008053CA">
        <w:rPr>
          <w:rFonts w:ascii="Book Antiqua" w:hAnsi="Book Antiqua" w:cs="Times New Roman"/>
          <w:color w:val="000000" w:themeColor="text1"/>
          <w:sz w:val="24"/>
          <w:szCs w:val="24"/>
          <w:lang w:val="en-US"/>
        </w:rPr>
        <w:t>studies identified from cross-referencing</w:t>
      </w:r>
      <w:r w:rsidR="00B11566" w:rsidRPr="008053CA">
        <w:rPr>
          <w:rFonts w:ascii="Book Antiqua" w:hAnsi="Book Antiqua" w:cs="Times New Roman"/>
          <w:color w:val="000000" w:themeColor="text1"/>
          <w:sz w:val="24"/>
          <w:szCs w:val="24"/>
          <w:lang w:val="en-US"/>
        </w:rPr>
        <w:t>,</w:t>
      </w:r>
      <w:r w:rsidR="00C0611A" w:rsidRPr="008053CA">
        <w:rPr>
          <w:rFonts w:ascii="Book Antiqua" w:hAnsi="Book Antiqua" w:cs="Times New Roman"/>
          <w:color w:val="000000" w:themeColor="text1"/>
          <w:sz w:val="24"/>
          <w:szCs w:val="24"/>
          <w:lang w:val="en-US"/>
        </w:rPr>
        <w:t xml:space="preserve"> </w:t>
      </w:r>
      <w:r w:rsidRPr="008053CA">
        <w:rPr>
          <w:rFonts w:ascii="Book Antiqua" w:hAnsi="Book Antiqua" w:cs="Times New Roman"/>
          <w:color w:val="000000" w:themeColor="text1"/>
          <w:sz w:val="24"/>
          <w:szCs w:val="24"/>
          <w:lang w:val="en-US"/>
        </w:rPr>
        <w:t>a total of 56 studies</w:t>
      </w:r>
      <w:r w:rsidR="00B11566" w:rsidRPr="008053CA">
        <w:rPr>
          <w:rFonts w:ascii="Book Antiqua" w:hAnsi="Book Antiqua" w:cs="Times New Roman"/>
          <w:color w:val="000000" w:themeColor="text1"/>
          <w:sz w:val="24"/>
          <w:szCs w:val="24"/>
          <w:lang w:val="en-US"/>
        </w:rPr>
        <w:t xml:space="preserve"> were</w:t>
      </w:r>
      <w:r w:rsidRPr="008053CA">
        <w:rPr>
          <w:rFonts w:ascii="Book Antiqua" w:hAnsi="Book Antiqua" w:cs="Times New Roman"/>
          <w:color w:val="000000" w:themeColor="text1"/>
          <w:sz w:val="24"/>
          <w:szCs w:val="24"/>
          <w:lang w:val="en-US"/>
        </w:rPr>
        <w:t xml:space="preserve"> included</w:t>
      </w:r>
      <w:r w:rsidR="00B11566" w:rsidRPr="008053CA">
        <w:rPr>
          <w:rFonts w:ascii="Book Antiqua" w:hAnsi="Book Antiqua" w:cs="Times New Roman"/>
          <w:color w:val="000000" w:themeColor="text1"/>
          <w:sz w:val="24"/>
          <w:szCs w:val="24"/>
          <w:lang w:val="en-US"/>
        </w:rPr>
        <w:t xml:space="preserve"> </w:t>
      </w:r>
      <w:r w:rsidRPr="008053CA">
        <w:rPr>
          <w:rFonts w:ascii="Book Antiqua" w:hAnsi="Book Antiqua" w:cs="Times New Roman"/>
          <w:color w:val="000000" w:themeColor="text1"/>
          <w:sz w:val="24"/>
          <w:szCs w:val="24"/>
          <w:lang w:val="en-US"/>
        </w:rPr>
        <w:t>in our meta-analysis.</w:t>
      </w:r>
    </w:p>
    <w:p w14:paraId="02572E1C" w14:textId="77777777" w:rsidR="004E3D8A" w:rsidRPr="008053CA" w:rsidRDefault="004E3D8A" w:rsidP="00804EBD">
      <w:pPr>
        <w:adjustRightInd w:val="0"/>
        <w:snapToGrid w:val="0"/>
        <w:spacing w:after="0" w:line="360" w:lineRule="auto"/>
        <w:jc w:val="both"/>
        <w:rPr>
          <w:rFonts w:ascii="Book Antiqua" w:hAnsi="Book Antiqua" w:cs="Times New Roman"/>
          <w:b/>
          <w:color w:val="000000" w:themeColor="text1"/>
          <w:sz w:val="24"/>
          <w:szCs w:val="24"/>
          <w:lang w:val="en-US"/>
        </w:rPr>
      </w:pPr>
    </w:p>
    <w:p w14:paraId="3D078737" w14:textId="650614F5" w:rsidR="0097336F" w:rsidRPr="008053CA" w:rsidRDefault="0097336F" w:rsidP="00804EBD">
      <w:pPr>
        <w:adjustRightInd w:val="0"/>
        <w:snapToGrid w:val="0"/>
        <w:spacing w:after="0" w:line="360" w:lineRule="auto"/>
        <w:jc w:val="both"/>
        <w:rPr>
          <w:rFonts w:ascii="Book Antiqua" w:hAnsi="Book Antiqua" w:cs="Times New Roman"/>
          <w:b/>
          <w:i/>
          <w:color w:val="000000" w:themeColor="text1"/>
          <w:sz w:val="24"/>
          <w:szCs w:val="24"/>
          <w:lang w:val="en-US"/>
        </w:rPr>
      </w:pPr>
      <w:r w:rsidRPr="008053CA">
        <w:rPr>
          <w:rFonts w:ascii="Book Antiqua" w:hAnsi="Book Antiqua" w:cs="Times New Roman"/>
          <w:b/>
          <w:i/>
          <w:color w:val="000000" w:themeColor="text1"/>
          <w:sz w:val="24"/>
          <w:szCs w:val="24"/>
          <w:lang w:val="en-US"/>
        </w:rPr>
        <w:t xml:space="preserve">Characteristics of </w:t>
      </w:r>
      <w:r w:rsidR="0006673A" w:rsidRPr="008053CA">
        <w:rPr>
          <w:rFonts w:ascii="Book Antiqua" w:hAnsi="Book Antiqua" w:cs="Times New Roman"/>
          <w:b/>
          <w:i/>
          <w:color w:val="000000" w:themeColor="text1"/>
          <w:sz w:val="24"/>
          <w:szCs w:val="24"/>
          <w:lang w:val="en-US"/>
        </w:rPr>
        <w:t xml:space="preserve">the </w:t>
      </w:r>
      <w:r w:rsidRPr="008053CA">
        <w:rPr>
          <w:rFonts w:ascii="Book Antiqua" w:hAnsi="Book Antiqua" w:cs="Times New Roman"/>
          <w:b/>
          <w:i/>
          <w:color w:val="000000" w:themeColor="text1"/>
          <w:sz w:val="24"/>
          <w:szCs w:val="24"/>
          <w:lang w:val="en-US"/>
        </w:rPr>
        <w:t>included studies</w:t>
      </w:r>
    </w:p>
    <w:p w14:paraId="4B7A0742" w14:textId="702BACEE" w:rsidR="00536EF3" w:rsidRPr="00657675" w:rsidRDefault="0097336F" w:rsidP="00804EBD">
      <w:pPr>
        <w:adjustRightInd w:val="0"/>
        <w:snapToGrid w:val="0"/>
        <w:spacing w:after="0" w:line="360" w:lineRule="auto"/>
        <w:jc w:val="both"/>
        <w:rPr>
          <w:rFonts w:ascii="Book Antiqua" w:hAnsi="Book Antiqua" w:cs="Times New Roman"/>
          <w:sz w:val="24"/>
          <w:szCs w:val="24"/>
          <w:lang w:val="en-US"/>
        </w:rPr>
      </w:pPr>
      <w:r w:rsidRPr="008053CA">
        <w:rPr>
          <w:rFonts w:ascii="Book Antiqua" w:hAnsi="Book Antiqua" w:cs="Times New Roman"/>
          <w:color w:val="000000" w:themeColor="text1"/>
          <w:sz w:val="24"/>
          <w:szCs w:val="24"/>
          <w:lang w:val="en-US"/>
        </w:rPr>
        <w:t xml:space="preserve">The main characteristics of the included studies are shown in </w:t>
      </w:r>
      <w:r w:rsidR="00536EF3" w:rsidRPr="008053CA">
        <w:rPr>
          <w:rFonts w:ascii="Book Antiqua" w:hAnsi="Book Antiqua" w:cs="Times New Roman"/>
          <w:color w:val="000000" w:themeColor="text1"/>
          <w:sz w:val="24"/>
          <w:szCs w:val="24"/>
          <w:lang w:val="en-US"/>
        </w:rPr>
        <w:t>Table 1</w:t>
      </w:r>
      <w:r w:rsidR="001B211D" w:rsidRPr="008053CA">
        <w:rPr>
          <w:rFonts w:ascii="Book Antiqua" w:hAnsi="Book Antiqua" w:cs="Times New Roman"/>
          <w:color w:val="000000" w:themeColor="text1"/>
          <w:sz w:val="24"/>
          <w:szCs w:val="24"/>
          <w:vertAlign w:val="superscript"/>
          <w:lang w:val="en-US"/>
        </w:rPr>
        <w:t>[16-71</w:t>
      </w:r>
      <w:r w:rsidR="001B211D" w:rsidRPr="00657675">
        <w:rPr>
          <w:rFonts w:ascii="Book Antiqua" w:hAnsi="Book Antiqua" w:cs="Times New Roman"/>
          <w:sz w:val="24"/>
          <w:szCs w:val="24"/>
          <w:vertAlign w:val="superscript"/>
          <w:lang w:val="en-US"/>
        </w:rPr>
        <w:t>]</w:t>
      </w:r>
      <w:r w:rsidR="00536EF3" w:rsidRPr="00657675">
        <w:rPr>
          <w:rFonts w:ascii="Book Antiqua" w:hAnsi="Book Antiqua" w:cs="Times New Roman"/>
          <w:sz w:val="24"/>
          <w:szCs w:val="24"/>
          <w:lang w:val="en-US"/>
        </w:rPr>
        <w:t xml:space="preserve"> and </w:t>
      </w:r>
      <w:r w:rsidR="002A5D5C" w:rsidRPr="00657675">
        <w:rPr>
          <w:rFonts w:ascii="Book Antiqua" w:hAnsi="Book Antiqua" w:cs="Times New Roman"/>
          <w:sz w:val="24"/>
          <w:szCs w:val="24"/>
          <w:lang w:val="en-US"/>
        </w:rPr>
        <w:t xml:space="preserve">supplementary material </w:t>
      </w:r>
      <w:r w:rsidRPr="00657675">
        <w:rPr>
          <w:rFonts w:ascii="Book Antiqua" w:hAnsi="Book Antiqua" w:cs="Times New Roman"/>
          <w:sz w:val="24"/>
          <w:szCs w:val="24"/>
          <w:lang w:val="en-US"/>
        </w:rPr>
        <w:t xml:space="preserve">Appendix </w:t>
      </w:r>
      <w:r w:rsidR="00847130" w:rsidRPr="00657675">
        <w:rPr>
          <w:rFonts w:ascii="Book Antiqua" w:hAnsi="Book Antiqua" w:cs="Times New Roman"/>
          <w:sz w:val="24"/>
          <w:szCs w:val="24"/>
          <w:lang w:val="en-US"/>
        </w:rPr>
        <w:t>3</w:t>
      </w:r>
      <w:r w:rsidR="00536EF3" w:rsidRPr="00657675">
        <w:rPr>
          <w:rFonts w:ascii="Book Antiqua" w:hAnsi="Book Antiqua" w:cs="Times New Roman"/>
          <w:sz w:val="24"/>
          <w:szCs w:val="24"/>
          <w:lang w:val="en-US"/>
        </w:rPr>
        <w:t xml:space="preserve"> in </w:t>
      </w:r>
      <w:r w:rsidR="006806DE" w:rsidRPr="00657675">
        <w:rPr>
          <w:rFonts w:ascii="Book Antiqua" w:hAnsi="Book Antiqua" w:cs="Times New Roman"/>
          <w:sz w:val="24"/>
          <w:szCs w:val="24"/>
          <w:lang w:val="en-US"/>
        </w:rPr>
        <w:t>encompassing</w:t>
      </w:r>
      <w:r w:rsidR="00223DDE" w:rsidRPr="00657675">
        <w:rPr>
          <w:rFonts w:ascii="Book Antiqua" w:hAnsi="Book Antiqua" w:cs="Times New Roman"/>
          <w:sz w:val="24"/>
          <w:szCs w:val="24"/>
          <w:lang w:val="en-US"/>
        </w:rPr>
        <w:t xml:space="preserve"> the </w:t>
      </w:r>
      <w:r w:rsidR="00536EF3" w:rsidRPr="00657675">
        <w:rPr>
          <w:rFonts w:ascii="Book Antiqua" w:hAnsi="Book Antiqua" w:cs="Times New Roman"/>
          <w:sz w:val="24"/>
          <w:szCs w:val="24"/>
          <w:lang w:val="en-US"/>
        </w:rPr>
        <w:t xml:space="preserve">prevalence, awareness and control of hypertension </w:t>
      </w:r>
      <w:r w:rsidR="006806DE" w:rsidRPr="00657675">
        <w:rPr>
          <w:rFonts w:ascii="Book Antiqua" w:hAnsi="Book Antiqua" w:cs="Times New Roman"/>
          <w:sz w:val="24"/>
          <w:szCs w:val="24"/>
          <w:lang w:val="en-US"/>
        </w:rPr>
        <w:t xml:space="preserve">of </w:t>
      </w:r>
      <w:r w:rsidR="00536EF3" w:rsidRPr="00657675">
        <w:rPr>
          <w:rFonts w:ascii="Book Antiqua" w:hAnsi="Book Antiqua" w:cs="Times New Roman"/>
          <w:sz w:val="24"/>
          <w:szCs w:val="24"/>
          <w:lang w:val="en-US"/>
        </w:rPr>
        <w:t>the included studies</w:t>
      </w:r>
      <w:r w:rsidR="00C90628" w:rsidRPr="00657675">
        <w:rPr>
          <w:rFonts w:ascii="Book Antiqua" w:hAnsi="Book Antiqua" w:cs="Times New Roman"/>
          <w:sz w:val="24"/>
          <w:szCs w:val="24"/>
          <w:lang w:val="en-US"/>
        </w:rPr>
        <w:t>.</w:t>
      </w:r>
      <w:r w:rsidR="00536EF3" w:rsidRPr="00657675">
        <w:rPr>
          <w:rFonts w:ascii="Book Antiqua" w:hAnsi="Book Antiqua" w:cs="Times New Roman"/>
          <w:sz w:val="24"/>
          <w:szCs w:val="24"/>
          <w:lang w:val="en-US"/>
        </w:rPr>
        <w:t xml:space="preserve"> </w:t>
      </w:r>
      <w:r w:rsidR="00703DBF" w:rsidRPr="00657675">
        <w:rPr>
          <w:rFonts w:ascii="Book Antiqua" w:hAnsi="Book Antiqua" w:cs="Times New Roman"/>
          <w:sz w:val="24"/>
          <w:szCs w:val="24"/>
          <w:lang w:val="en-US"/>
        </w:rPr>
        <w:t>A total sample size of 241</w:t>
      </w:r>
      <w:r w:rsidR="00847130" w:rsidRPr="00657675">
        <w:rPr>
          <w:rFonts w:ascii="Book Antiqua" w:hAnsi="Book Antiqua" w:cs="Times New Roman"/>
          <w:sz w:val="24"/>
          <w:szCs w:val="24"/>
          <w:lang w:val="en-US"/>
        </w:rPr>
        <w:t>796 respondents from Malaysia was included in the analysis.</w:t>
      </w:r>
      <w:r w:rsidR="00416992" w:rsidRPr="00657675">
        <w:rPr>
          <w:rFonts w:ascii="Book Antiqua" w:hAnsi="Book Antiqua" w:cs="Times New Roman"/>
          <w:sz w:val="24"/>
          <w:szCs w:val="24"/>
          <w:lang w:val="en-US"/>
        </w:rPr>
        <w:t xml:space="preserve"> </w:t>
      </w:r>
      <w:r w:rsidR="00847130" w:rsidRPr="00657675">
        <w:rPr>
          <w:rFonts w:ascii="Book Antiqua" w:hAnsi="Book Antiqua" w:cs="Times New Roman"/>
          <w:sz w:val="24"/>
          <w:szCs w:val="24"/>
          <w:lang w:val="en-US"/>
        </w:rPr>
        <w:t>Overall, the</w:t>
      </w:r>
      <w:r w:rsidR="00D47EC4" w:rsidRPr="00657675">
        <w:rPr>
          <w:rFonts w:ascii="Book Antiqua" w:hAnsi="Book Antiqua" w:cs="Times New Roman"/>
          <w:sz w:val="24"/>
          <w:szCs w:val="24"/>
          <w:lang w:val="en-US"/>
        </w:rPr>
        <w:t xml:space="preserve"> ethnicity distribution was </w:t>
      </w:r>
      <w:r w:rsidR="009D522B" w:rsidRPr="00657675">
        <w:rPr>
          <w:rFonts w:ascii="Book Antiqua" w:hAnsi="Book Antiqua" w:cs="Times New Roman"/>
          <w:sz w:val="24"/>
          <w:szCs w:val="24"/>
          <w:lang w:val="en-US"/>
        </w:rPr>
        <w:t xml:space="preserve">56.5% </w:t>
      </w:r>
      <w:r w:rsidR="00847130" w:rsidRPr="00657675">
        <w:rPr>
          <w:rFonts w:ascii="Book Antiqua" w:hAnsi="Book Antiqua" w:cs="Times New Roman"/>
          <w:sz w:val="24"/>
          <w:szCs w:val="24"/>
          <w:lang w:val="en-US"/>
        </w:rPr>
        <w:t xml:space="preserve">Malay, </w:t>
      </w:r>
      <w:r w:rsidR="009D522B" w:rsidRPr="00657675">
        <w:rPr>
          <w:rFonts w:ascii="Book Antiqua" w:hAnsi="Book Antiqua" w:cs="Times New Roman"/>
          <w:sz w:val="24"/>
          <w:szCs w:val="24"/>
          <w:lang w:val="en-US"/>
        </w:rPr>
        <w:t>24.2%</w:t>
      </w:r>
      <w:r w:rsidR="00847130" w:rsidRPr="00657675">
        <w:rPr>
          <w:rFonts w:ascii="Book Antiqua" w:hAnsi="Book Antiqua" w:cs="Times New Roman"/>
          <w:sz w:val="24"/>
          <w:szCs w:val="24"/>
          <w:lang w:val="en-US"/>
        </w:rPr>
        <w:t xml:space="preserve"> Chinese, </w:t>
      </w:r>
      <w:r w:rsidR="009D522B" w:rsidRPr="00657675">
        <w:rPr>
          <w:rFonts w:ascii="Book Antiqua" w:hAnsi="Book Antiqua" w:cs="Times New Roman"/>
          <w:sz w:val="24"/>
          <w:szCs w:val="24"/>
          <w:lang w:val="en-US"/>
        </w:rPr>
        <w:t>9.7%</w:t>
      </w:r>
      <w:r w:rsidR="00847130" w:rsidRPr="00657675">
        <w:rPr>
          <w:rFonts w:ascii="Book Antiqua" w:hAnsi="Book Antiqua" w:cs="Times New Roman"/>
          <w:sz w:val="24"/>
          <w:szCs w:val="24"/>
          <w:lang w:val="en-US"/>
        </w:rPr>
        <w:t xml:space="preserve"> Indian and </w:t>
      </w:r>
      <w:r w:rsidR="009D522B" w:rsidRPr="00657675">
        <w:rPr>
          <w:rFonts w:ascii="Book Antiqua" w:hAnsi="Book Antiqua" w:cs="Times New Roman"/>
          <w:sz w:val="24"/>
          <w:szCs w:val="24"/>
          <w:lang w:val="en-US"/>
        </w:rPr>
        <w:t>9.5%</w:t>
      </w:r>
      <w:r w:rsidR="00847130" w:rsidRPr="00657675">
        <w:rPr>
          <w:rFonts w:ascii="Book Antiqua" w:hAnsi="Book Antiqua" w:cs="Times New Roman"/>
          <w:sz w:val="24"/>
          <w:szCs w:val="24"/>
          <w:lang w:val="en-US"/>
        </w:rPr>
        <w:t xml:space="preserve"> other </w:t>
      </w:r>
      <w:r w:rsidR="00DC4AF7" w:rsidRPr="00657675">
        <w:rPr>
          <w:rFonts w:ascii="Book Antiqua" w:hAnsi="Book Antiqua" w:cs="Times New Roman"/>
          <w:sz w:val="24"/>
          <w:szCs w:val="24"/>
          <w:lang w:val="en-US"/>
        </w:rPr>
        <w:t>ethnicities</w:t>
      </w:r>
      <w:r w:rsidR="00847130" w:rsidRPr="00657675">
        <w:rPr>
          <w:rFonts w:ascii="Book Antiqua" w:hAnsi="Book Antiqua" w:cs="Times New Roman"/>
          <w:sz w:val="24"/>
          <w:szCs w:val="24"/>
          <w:lang w:val="en-US"/>
        </w:rPr>
        <w:t>.</w:t>
      </w:r>
      <w:r w:rsidR="00536EF3" w:rsidRPr="00657675">
        <w:rPr>
          <w:rFonts w:ascii="Book Antiqua" w:hAnsi="Book Antiqua" w:cs="Times New Roman"/>
          <w:sz w:val="24"/>
          <w:szCs w:val="24"/>
          <w:lang w:val="en-US"/>
        </w:rPr>
        <w:t xml:space="preserve"> </w:t>
      </w:r>
      <w:r w:rsidR="009E1C5E" w:rsidRPr="00657675">
        <w:rPr>
          <w:rFonts w:ascii="Book Antiqua" w:hAnsi="Book Antiqua" w:cs="Times New Roman"/>
          <w:sz w:val="24"/>
          <w:szCs w:val="24"/>
          <w:lang w:val="en-US"/>
        </w:rPr>
        <w:t>Fifty-one</w:t>
      </w:r>
      <w:r w:rsidR="00E93E62" w:rsidRPr="00657675">
        <w:rPr>
          <w:rFonts w:ascii="Book Antiqua" w:hAnsi="Book Antiqua" w:cs="Times New Roman"/>
          <w:sz w:val="24"/>
          <w:szCs w:val="24"/>
          <w:lang w:val="en-US"/>
        </w:rPr>
        <w:t xml:space="preserve"> </w:t>
      </w:r>
      <w:r w:rsidR="00847130" w:rsidRPr="00657675">
        <w:rPr>
          <w:rFonts w:ascii="Book Antiqua" w:hAnsi="Book Antiqua" w:cs="Times New Roman"/>
          <w:sz w:val="24"/>
          <w:szCs w:val="24"/>
          <w:lang w:val="en-US"/>
        </w:rPr>
        <w:t>studies were conducted in the community setting</w:t>
      </w:r>
      <w:r w:rsidR="00C90628" w:rsidRPr="00657675">
        <w:rPr>
          <w:rFonts w:ascii="Book Antiqua" w:hAnsi="Book Antiqua" w:cs="Times New Roman"/>
          <w:sz w:val="24"/>
          <w:szCs w:val="24"/>
          <w:lang w:val="en-US"/>
        </w:rPr>
        <w:t>,</w:t>
      </w:r>
      <w:r w:rsidR="00847130" w:rsidRPr="00657675">
        <w:rPr>
          <w:rFonts w:ascii="Book Antiqua" w:hAnsi="Book Antiqua" w:cs="Times New Roman"/>
          <w:sz w:val="24"/>
          <w:szCs w:val="24"/>
          <w:lang w:val="en-US"/>
        </w:rPr>
        <w:t xml:space="preserve"> </w:t>
      </w:r>
      <w:r w:rsidR="00CD3708" w:rsidRPr="00657675">
        <w:rPr>
          <w:rFonts w:ascii="Book Antiqua" w:hAnsi="Book Antiqua" w:cs="Times New Roman"/>
          <w:sz w:val="24"/>
          <w:szCs w:val="24"/>
          <w:lang w:val="en-US"/>
        </w:rPr>
        <w:t>four</w:t>
      </w:r>
      <w:r w:rsidR="00C90628" w:rsidRPr="00657675">
        <w:rPr>
          <w:rFonts w:ascii="Book Antiqua" w:hAnsi="Book Antiqua" w:cs="Times New Roman"/>
          <w:sz w:val="24"/>
          <w:szCs w:val="24"/>
          <w:lang w:val="en-US"/>
        </w:rPr>
        <w:t xml:space="preserve"> were</w:t>
      </w:r>
      <w:r w:rsidR="00CD3708" w:rsidRPr="00657675">
        <w:rPr>
          <w:rFonts w:ascii="Book Antiqua" w:hAnsi="Book Antiqua" w:cs="Times New Roman"/>
          <w:sz w:val="24"/>
          <w:szCs w:val="24"/>
          <w:lang w:val="en-US"/>
        </w:rPr>
        <w:t xml:space="preserve"> </w:t>
      </w:r>
      <w:r w:rsidR="00847130" w:rsidRPr="00657675">
        <w:rPr>
          <w:rFonts w:ascii="Book Antiqua" w:hAnsi="Book Antiqua" w:cs="Times New Roman"/>
          <w:sz w:val="24"/>
          <w:szCs w:val="24"/>
          <w:lang w:val="en-US"/>
        </w:rPr>
        <w:t xml:space="preserve">in </w:t>
      </w:r>
      <w:r w:rsidR="00C90628" w:rsidRPr="00657675">
        <w:rPr>
          <w:rFonts w:ascii="Book Antiqua" w:hAnsi="Book Antiqua" w:cs="Times New Roman"/>
          <w:sz w:val="24"/>
          <w:szCs w:val="24"/>
          <w:lang w:val="en-US"/>
        </w:rPr>
        <w:t xml:space="preserve">a </w:t>
      </w:r>
      <w:r w:rsidR="00847130" w:rsidRPr="00657675">
        <w:rPr>
          <w:rFonts w:ascii="Book Antiqua" w:hAnsi="Book Antiqua" w:cs="Times New Roman"/>
          <w:sz w:val="24"/>
          <w:szCs w:val="24"/>
          <w:lang w:val="en-US"/>
        </w:rPr>
        <w:t>hospital</w:t>
      </w:r>
      <w:r w:rsidR="00C90628" w:rsidRPr="00657675">
        <w:rPr>
          <w:rFonts w:ascii="Book Antiqua" w:hAnsi="Book Antiqua" w:cs="Times New Roman"/>
          <w:sz w:val="24"/>
          <w:szCs w:val="24"/>
          <w:lang w:val="en-US"/>
        </w:rPr>
        <w:t xml:space="preserve"> setting</w:t>
      </w:r>
      <w:r w:rsidR="00847130" w:rsidRPr="00657675">
        <w:rPr>
          <w:rFonts w:ascii="Book Antiqua" w:hAnsi="Book Antiqua" w:cs="Times New Roman"/>
          <w:sz w:val="24"/>
          <w:szCs w:val="24"/>
          <w:lang w:val="en-US"/>
        </w:rPr>
        <w:t xml:space="preserve"> and </w:t>
      </w:r>
      <w:r w:rsidR="004E3D8A" w:rsidRPr="00657675">
        <w:rPr>
          <w:rFonts w:ascii="Book Antiqua" w:hAnsi="Book Antiqua" w:cs="Times New Roman"/>
          <w:sz w:val="24"/>
          <w:szCs w:val="24"/>
          <w:lang w:val="en-US"/>
        </w:rPr>
        <w:t xml:space="preserve">one </w:t>
      </w:r>
      <w:r w:rsidR="009F2AB3" w:rsidRPr="00657675">
        <w:rPr>
          <w:rFonts w:ascii="Book Antiqua" w:hAnsi="Book Antiqua" w:cs="Times New Roman"/>
          <w:sz w:val="24"/>
          <w:szCs w:val="24"/>
          <w:lang w:val="en-US"/>
        </w:rPr>
        <w:t xml:space="preserve">was </w:t>
      </w:r>
      <w:r w:rsidR="00847130" w:rsidRPr="00657675">
        <w:rPr>
          <w:rFonts w:ascii="Book Antiqua" w:hAnsi="Book Antiqua" w:cs="Times New Roman"/>
          <w:sz w:val="24"/>
          <w:szCs w:val="24"/>
          <w:lang w:val="en-US"/>
        </w:rPr>
        <w:t xml:space="preserve">in </w:t>
      </w:r>
      <w:r w:rsidR="009E2E4A" w:rsidRPr="00657675">
        <w:rPr>
          <w:rFonts w:ascii="Book Antiqua" w:hAnsi="Book Antiqua" w:cs="Times New Roman"/>
          <w:sz w:val="24"/>
          <w:szCs w:val="24"/>
          <w:lang w:val="en-US"/>
        </w:rPr>
        <w:t xml:space="preserve">a </w:t>
      </w:r>
      <w:r w:rsidR="00847130" w:rsidRPr="00657675">
        <w:rPr>
          <w:rFonts w:ascii="Book Antiqua" w:hAnsi="Book Antiqua" w:cs="Times New Roman"/>
          <w:sz w:val="24"/>
          <w:szCs w:val="24"/>
          <w:lang w:val="en-US"/>
        </w:rPr>
        <w:t>primary care clinic.</w:t>
      </w:r>
      <w:r w:rsidR="005431A4" w:rsidRPr="00657675">
        <w:rPr>
          <w:rFonts w:ascii="Book Antiqua" w:hAnsi="Book Antiqua" w:cs="Times New Roman"/>
          <w:sz w:val="24"/>
          <w:szCs w:val="24"/>
          <w:lang w:val="en-US"/>
        </w:rPr>
        <w:t xml:space="preserve"> </w:t>
      </w:r>
      <w:r w:rsidR="00BC070D" w:rsidRPr="00657675">
        <w:rPr>
          <w:rFonts w:ascii="Book Antiqua" w:hAnsi="Book Antiqua" w:cs="Times New Roman"/>
          <w:sz w:val="24"/>
          <w:szCs w:val="24"/>
          <w:lang w:val="en-US"/>
        </w:rPr>
        <w:t>Quality assessment using a modified critical appraisal checklist</w:t>
      </w:r>
      <w:r w:rsidR="00BC070D" w:rsidRPr="00657675" w:rsidDel="00BC070D">
        <w:rPr>
          <w:rFonts w:ascii="Book Antiqua" w:hAnsi="Book Antiqua" w:cs="Times New Roman"/>
          <w:sz w:val="24"/>
          <w:szCs w:val="24"/>
          <w:lang w:val="en-US"/>
        </w:rPr>
        <w:t xml:space="preserve"> </w:t>
      </w:r>
      <w:r w:rsidR="00BC070D" w:rsidRPr="00657675">
        <w:rPr>
          <w:rFonts w:ascii="Book Antiqua" w:hAnsi="Book Antiqua" w:cs="Times New Roman"/>
          <w:sz w:val="24"/>
          <w:szCs w:val="24"/>
          <w:lang w:val="en-US"/>
        </w:rPr>
        <w:t>showed that the m</w:t>
      </w:r>
      <w:r w:rsidR="00D07AD6" w:rsidRPr="00657675">
        <w:rPr>
          <w:rFonts w:ascii="Book Antiqua" w:hAnsi="Book Antiqua" w:cs="Times New Roman"/>
          <w:sz w:val="24"/>
          <w:szCs w:val="24"/>
          <w:lang w:val="en-US"/>
        </w:rPr>
        <w:t xml:space="preserve">ajority of the studies (52/56) </w:t>
      </w:r>
      <w:r w:rsidR="00BC070D" w:rsidRPr="00657675">
        <w:rPr>
          <w:rFonts w:ascii="Book Antiqua" w:hAnsi="Book Antiqua" w:cs="Times New Roman"/>
          <w:sz w:val="24"/>
          <w:szCs w:val="24"/>
          <w:lang w:val="en-US"/>
        </w:rPr>
        <w:t xml:space="preserve">were of </w:t>
      </w:r>
      <w:r w:rsidR="00D07AD6" w:rsidRPr="00657675">
        <w:rPr>
          <w:rFonts w:ascii="Book Antiqua" w:hAnsi="Book Antiqua" w:cs="Times New Roman"/>
          <w:sz w:val="24"/>
          <w:szCs w:val="24"/>
          <w:lang w:val="en-US"/>
        </w:rPr>
        <w:t xml:space="preserve">good quality </w:t>
      </w:r>
      <w:r w:rsidR="00CD3CE9" w:rsidRPr="00657675">
        <w:rPr>
          <w:rFonts w:ascii="Book Antiqua" w:hAnsi="Book Antiqua" w:cs="Times New Roman"/>
          <w:sz w:val="24"/>
          <w:szCs w:val="24"/>
          <w:lang w:val="en-US"/>
        </w:rPr>
        <w:t xml:space="preserve">with only </w:t>
      </w:r>
      <w:r w:rsidR="00BC070D" w:rsidRPr="00657675">
        <w:rPr>
          <w:rFonts w:ascii="Book Antiqua" w:hAnsi="Book Antiqua" w:cs="Times New Roman"/>
          <w:sz w:val="24"/>
          <w:szCs w:val="24"/>
          <w:lang w:val="en-US"/>
        </w:rPr>
        <w:t xml:space="preserve">four </w:t>
      </w:r>
      <w:r w:rsidR="00CD3CE9" w:rsidRPr="00657675">
        <w:rPr>
          <w:rFonts w:ascii="Book Antiqua" w:hAnsi="Book Antiqua" w:cs="Times New Roman"/>
          <w:sz w:val="24"/>
          <w:szCs w:val="24"/>
          <w:lang w:val="en-US"/>
        </w:rPr>
        <w:t>having</w:t>
      </w:r>
      <w:r w:rsidR="00BC070D" w:rsidRPr="00657675">
        <w:rPr>
          <w:rFonts w:ascii="Book Antiqua" w:hAnsi="Book Antiqua" w:cs="Times New Roman"/>
          <w:sz w:val="24"/>
          <w:szCs w:val="24"/>
          <w:lang w:val="en-US"/>
        </w:rPr>
        <w:t xml:space="preserve"> </w:t>
      </w:r>
      <w:r w:rsidR="00D07AD6" w:rsidRPr="00657675">
        <w:rPr>
          <w:rFonts w:ascii="Book Antiqua" w:hAnsi="Book Antiqua" w:cs="Times New Roman"/>
          <w:sz w:val="24"/>
          <w:szCs w:val="24"/>
          <w:lang w:val="en-US"/>
        </w:rPr>
        <w:t>poor quality.</w:t>
      </w:r>
    </w:p>
    <w:p w14:paraId="5944DEC9" w14:textId="77777777" w:rsidR="00DF1791" w:rsidRPr="00657675" w:rsidRDefault="00DF1791" w:rsidP="00804EBD">
      <w:pPr>
        <w:adjustRightInd w:val="0"/>
        <w:snapToGrid w:val="0"/>
        <w:spacing w:after="0" w:line="360" w:lineRule="auto"/>
        <w:jc w:val="both"/>
        <w:rPr>
          <w:rFonts w:ascii="Book Antiqua" w:hAnsi="Book Antiqua" w:cs="Times New Roman"/>
          <w:sz w:val="24"/>
          <w:szCs w:val="24"/>
          <w:lang w:val="en-US"/>
        </w:rPr>
      </w:pPr>
    </w:p>
    <w:p w14:paraId="47150A85" w14:textId="35E26E21" w:rsidR="00536EF3" w:rsidRPr="00657675" w:rsidRDefault="00474F66" w:rsidP="00804EBD">
      <w:pPr>
        <w:adjustRightInd w:val="0"/>
        <w:snapToGrid w:val="0"/>
        <w:spacing w:after="0" w:line="360" w:lineRule="auto"/>
        <w:jc w:val="both"/>
        <w:rPr>
          <w:rFonts w:ascii="Book Antiqua" w:hAnsi="Book Antiqua" w:cs="Times New Roman"/>
          <w:b/>
          <w:i/>
          <w:sz w:val="24"/>
          <w:szCs w:val="24"/>
          <w:lang w:val="en-US"/>
        </w:rPr>
      </w:pPr>
      <w:r w:rsidRPr="00657675">
        <w:rPr>
          <w:rFonts w:ascii="Book Antiqua" w:hAnsi="Book Antiqua" w:cs="Times New Roman"/>
          <w:b/>
          <w:i/>
          <w:sz w:val="24"/>
          <w:szCs w:val="24"/>
          <w:lang w:val="en-US"/>
        </w:rPr>
        <w:t>Prevalence of hypertension: Overall and subgroup analysis</w:t>
      </w:r>
    </w:p>
    <w:p w14:paraId="4DB4C249" w14:textId="552E895B" w:rsidR="00523B2E" w:rsidRPr="00657675" w:rsidRDefault="00782E77"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sz w:val="24"/>
          <w:szCs w:val="24"/>
          <w:lang w:val="en-US"/>
        </w:rPr>
        <w:t xml:space="preserve">Table 2 shows the prevalence of hypertension in Malaysia </w:t>
      </w:r>
      <w:r w:rsidR="00C90628" w:rsidRPr="00657675">
        <w:rPr>
          <w:rFonts w:ascii="Book Antiqua" w:hAnsi="Book Antiqua" w:cs="Times New Roman"/>
          <w:sz w:val="24"/>
          <w:szCs w:val="24"/>
          <w:lang w:val="en-US"/>
        </w:rPr>
        <w:t>is</w:t>
      </w:r>
      <w:r w:rsidR="005F3408" w:rsidRPr="00657675">
        <w:rPr>
          <w:rFonts w:ascii="Book Antiqua" w:hAnsi="Book Antiqua" w:cs="Times New Roman"/>
          <w:sz w:val="24"/>
          <w:szCs w:val="24"/>
          <w:lang w:val="en-US"/>
        </w:rPr>
        <w:t xml:space="preserve"> </w:t>
      </w:r>
      <w:r w:rsidR="0076227D" w:rsidRPr="00657675">
        <w:rPr>
          <w:rFonts w:ascii="Book Antiqua" w:hAnsi="Book Antiqua" w:cs="Times New Roman"/>
          <w:sz w:val="24"/>
          <w:szCs w:val="24"/>
          <w:lang w:val="en-US"/>
        </w:rPr>
        <w:t>29.7% (95%</w:t>
      </w:r>
      <w:r w:rsidRPr="00657675">
        <w:rPr>
          <w:rFonts w:ascii="Book Antiqua" w:hAnsi="Book Antiqua" w:cs="Times New Roman"/>
          <w:sz w:val="24"/>
          <w:szCs w:val="24"/>
          <w:lang w:val="en-US"/>
        </w:rPr>
        <w:t xml:space="preserve">CI: 26.1, 33.3) (Figure 2). The prevalence of hypertension </w:t>
      </w:r>
      <w:r w:rsidR="00E53528" w:rsidRPr="00657675">
        <w:rPr>
          <w:rFonts w:ascii="Book Antiqua" w:hAnsi="Book Antiqua" w:cs="Times New Roman"/>
          <w:sz w:val="24"/>
          <w:szCs w:val="24"/>
          <w:lang w:val="en-US"/>
        </w:rPr>
        <w:t xml:space="preserve">for those </w:t>
      </w:r>
      <w:r w:rsidRPr="00657675">
        <w:rPr>
          <w:rFonts w:ascii="Book Antiqua" w:hAnsi="Book Antiqua" w:cs="Times New Roman"/>
          <w:sz w:val="24"/>
          <w:szCs w:val="24"/>
          <w:lang w:val="en-US"/>
        </w:rPr>
        <w:t xml:space="preserve">aged </w:t>
      </w:r>
      <w:r w:rsidRPr="00657675">
        <w:rPr>
          <w:rFonts w:ascii="Book Antiqua" w:hAnsi="Book Antiqua" w:cs="Times New Roman" w:hint="eastAsia"/>
          <w:sz w:val="24"/>
          <w:szCs w:val="24"/>
          <w:lang w:val="en-US"/>
        </w:rPr>
        <w:t>≥</w:t>
      </w:r>
      <w:r w:rsidR="0076227D" w:rsidRPr="00657675">
        <w:rPr>
          <w:rFonts w:ascii="Book Antiqua" w:hAnsi="Book Antiqua" w:cs="Times New Roman"/>
          <w:sz w:val="24"/>
          <w:szCs w:val="24"/>
          <w:lang w:val="en-US"/>
        </w:rPr>
        <w:t xml:space="preserve"> </w:t>
      </w:r>
      <w:r w:rsidRPr="00657675">
        <w:rPr>
          <w:rFonts w:ascii="Book Antiqua" w:hAnsi="Book Antiqua" w:cs="Times New Roman"/>
          <w:sz w:val="24"/>
          <w:szCs w:val="24"/>
          <w:lang w:val="en-US"/>
        </w:rPr>
        <w:t xml:space="preserve">30 years </w:t>
      </w:r>
      <w:r w:rsidR="002A322B" w:rsidRPr="00657675">
        <w:rPr>
          <w:rFonts w:ascii="Book Antiqua" w:hAnsi="Book Antiqua" w:cs="Times New Roman"/>
          <w:sz w:val="24"/>
          <w:szCs w:val="24"/>
          <w:lang w:val="en-US"/>
        </w:rPr>
        <w:t xml:space="preserve">was </w:t>
      </w:r>
      <w:r w:rsidRPr="00657675">
        <w:rPr>
          <w:rFonts w:ascii="Book Antiqua" w:hAnsi="Book Antiqua" w:cs="Times New Roman"/>
          <w:sz w:val="24"/>
          <w:szCs w:val="24"/>
          <w:lang w:val="en-US"/>
        </w:rPr>
        <w:t>40.0% (Figure 3). The pooled prevalence of h</w:t>
      </w:r>
      <w:r w:rsidR="00293610" w:rsidRPr="00657675">
        <w:rPr>
          <w:rFonts w:ascii="Book Antiqua" w:hAnsi="Book Antiqua" w:cs="Times New Roman"/>
          <w:sz w:val="24"/>
          <w:szCs w:val="24"/>
          <w:lang w:val="en-US"/>
        </w:rPr>
        <w:t xml:space="preserve">ypertension </w:t>
      </w:r>
      <w:r w:rsidR="005F3408" w:rsidRPr="00657675">
        <w:rPr>
          <w:rFonts w:ascii="Book Antiqua" w:hAnsi="Book Antiqua" w:cs="Times New Roman"/>
          <w:sz w:val="24"/>
          <w:szCs w:val="24"/>
          <w:lang w:val="en-US"/>
        </w:rPr>
        <w:t xml:space="preserve">increased </w:t>
      </w:r>
      <w:r w:rsidR="00293610" w:rsidRPr="00657675">
        <w:rPr>
          <w:rFonts w:ascii="Book Antiqua" w:hAnsi="Book Antiqua" w:cs="Times New Roman"/>
          <w:sz w:val="24"/>
          <w:szCs w:val="24"/>
          <w:lang w:val="en-US"/>
        </w:rPr>
        <w:t xml:space="preserve">with age as </w:t>
      </w:r>
      <w:r w:rsidRPr="00657675">
        <w:rPr>
          <w:rFonts w:ascii="Book Antiqua" w:hAnsi="Book Antiqua" w:cs="Times New Roman"/>
          <w:sz w:val="24"/>
          <w:szCs w:val="24"/>
          <w:lang w:val="en-US"/>
        </w:rPr>
        <w:t xml:space="preserve">the prevalence was 8.6% in adults aged 18–29 years </w:t>
      </w:r>
      <w:r w:rsidR="005F3408" w:rsidRPr="00657675">
        <w:rPr>
          <w:rFonts w:ascii="Book Antiqua" w:hAnsi="Book Antiqua" w:cs="Times New Roman"/>
          <w:sz w:val="24"/>
          <w:szCs w:val="24"/>
          <w:lang w:val="en-US"/>
        </w:rPr>
        <w:t xml:space="preserve">as compared to </w:t>
      </w:r>
      <w:r w:rsidRPr="00657675">
        <w:rPr>
          <w:rFonts w:ascii="Book Antiqua" w:hAnsi="Book Antiqua" w:cs="Times New Roman"/>
          <w:sz w:val="24"/>
          <w:szCs w:val="24"/>
          <w:lang w:val="en-US"/>
        </w:rPr>
        <w:t>42.8% in adu</w:t>
      </w:r>
      <w:r w:rsidR="008D7009" w:rsidRPr="00657675">
        <w:rPr>
          <w:rFonts w:ascii="Book Antiqua" w:hAnsi="Book Antiqua" w:cs="Times New Roman" w:hint="eastAsia"/>
          <w:sz w:val="24"/>
          <w:szCs w:val="24"/>
          <w:lang w:val="en-US"/>
        </w:rPr>
        <w:t xml:space="preserve">lts aged </w:t>
      </w:r>
      <w:r w:rsidR="008D7009" w:rsidRPr="00657675">
        <w:rPr>
          <w:rFonts w:ascii="Book Antiqua" w:hAnsi="Book Antiqua" w:cs="Times New Roman" w:hint="eastAsia"/>
          <w:sz w:val="24"/>
          <w:szCs w:val="24"/>
          <w:lang w:val="en-US"/>
        </w:rPr>
        <w:t>≥</w:t>
      </w:r>
      <w:r w:rsidR="008D7009" w:rsidRPr="00657675">
        <w:rPr>
          <w:rFonts w:ascii="Book Antiqua" w:hAnsi="Book Antiqua" w:cs="Times New Roman" w:hint="eastAsia"/>
          <w:sz w:val="24"/>
          <w:szCs w:val="24"/>
          <w:lang w:val="en-US"/>
        </w:rPr>
        <w:t xml:space="preserve"> 60 years (Figure 4). </w:t>
      </w:r>
    </w:p>
    <w:p w14:paraId="487A4573" w14:textId="5AE8F229" w:rsidR="009A5FB9" w:rsidRPr="00657675" w:rsidRDefault="00782E77" w:rsidP="00804EBD">
      <w:pPr>
        <w:adjustRightInd w:val="0"/>
        <w:snapToGrid w:val="0"/>
        <w:spacing w:after="0" w:line="360" w:lineRule="auto"/>
        <w:ind w:firstLineChars="100" w:firstLine="240"/>
        <w:jc w:val="both"/>
        <w:rPr>
          <w:rFonts w:ascii="Book Antiqua" w:hAnsi="Book Antiqua" w:cs="Times New Roman"/>
          <w:sz w:val="24"/>
          <w:szCs w:val="24"/>
          <w:lang w:val="en-US"/>
        </w:rPr>
      </w:pPr>
      <w:r w:rsidRPr="00657675">
        <w:rPr>
          <w:rFonts w:ascii="Book Antiqua" w:hAnsi="Book Antiqua" w:cs="Times New Roman"/>
          <w:sz w:val="24"/>
          <w:szCs w:val="24"/>
          <w:lang w:val="en-US"/>
        </w:rPr>
        <w:t xml:space="preserve">Among adults aged </w:t>
      </w:r>
      <w:r w:rsidRPr="00657675">
        <w:rPr>
          <w:rFonts w:ascii="Book Antiqua" w:hAnsi="Book Antiqua" w:cs="Times New Roman" w:hint="eastAsia"/>
          <w:sz w:val="24"/>
          <w:szCs w:val="24"/>
          <w:lang w:val="en-US"/>
        </w:rPr>
        <w:t>≥</w:t>
      </w:r>
      <w:r w:rsidR="00652B34" w:rsidRPr="00657675">
        <w:rPr>
          <w:rFonts w:ascii="Book Antiqua" w:hAnsi="Book Antiqua" w:cs="Times New Roman"/>
          <w:sz w:val="24"/>
          <w:szCs w:val="24"/>
          <w:lang w:val="en-US"/>
        </w:rPr>
        <w:t xml:space="preserve"> </w:t>
      </w:r>
      <w:r w:rsidRPr="00657675">
        <w:rPr>
          <w:rFonts w:ascii="Book Antiqua" w:hAnsi="Book Antiqua" w:cs="Times New Roman"/>
          <w:sz w:val="24"/>
          <w:szCs w:val="24"/>
          <w:lang w:val="en-US"/>
        </w:rPr>
        <w:t xml:space="preserve">18 years, the prevalence of hypertension was higher in men compared to women </w:t>
      </w:r>
      <w:r w:rsidR="00652B34" w:rsidRPr="00657675">
        <w:rPr>
          <w:rFonts w:ascii="Book Antiqua" w:hAnsi="Book Antiqua" w:cs="Times New Roman"/>
          <w:sz w:val="24"/>
          <w:szCs w:val="24"/>
          <w:lang w:val="en-US"/>
        </w:rPr>
        <w:t>(31.4%, 95%</w:t>
      </w:r>
      <w:r w:rsidRPr="00657675">
        <w:rPr>
          <w:rFonts w:ascii="Book Antiqua" w:hAnsi="Book Antiqua" w:cs="Times New Roman"/>
          <w:sz w:val="24"/>
          <w:szCs w:val="24"/>
          <w:lang w:val="en-US"/>
        </w:rPr>
        <w:t xml:space="preserve">CI: 26.5, 36.2 </w:t>
      </w:r>
      <w:r w:rsidR="00652B34" w:rsidRPr="00657675">
        <w:rPr>
          <w:rFonts w:ascii="Book Antiqua" w:hAnsi="Book Antiqua" w:cs="Times New Roman"/>
          <w:i/>
          <w:sz w:val="24"/>
          <w:szCs w:val="24"/>
          <w:lang w:val="en-US"/>
        </w:rPr>
        <w:t>vs</w:t>
      </w:r>
      <w:r w:rsidRPr="00657675">
        <w:rPr>
          <w:rFonts w:ascii="Book Antiqua" w:hAnsi="Book Antiqua" w:cs="Times New Roman"/>
          <w:sz w:val="24"/>
          <w:szCs w:val="24"/>
          <w:lang w:val="en-US"/>
        </w:rPr>
        <w:t xml:space="preserve"> 27.8%, </w:t>
      </w:r>
      <w:r w:rsidR="00F72837" w:rsidRPr="00657675">
        <w:rPr>
          <w:rFonts w:ascii="Book Antiqua" w:hAnsi="Book Antiqua" w:cs="Times New Roman"/>
          <w:sz w:val="24"/>
          <w:szCs w:val="24"/>
          <w:lang w:val="en-US"/>
        </w:rPr>
        <w:t>95%CI</w:t>
      </w:r>
      <w:r w:rsidRPr="00657675">
        <w:rPr>
          <w:rFonts w:ascii="Book Antiqua" w:hAnsi="Book Antiqua" w:cs="Times New Roman"/>
          <w:sz w:val="24"/>
          <w:szCs w:val="24"/>
          <w:lang w:val="en-US"/>
        </w:rPr>
        <w:t>: 20.7, 34.9) (Figure 5</w:t>
      </w:r>
      <w:r w:rsidR="00AB71B8" w:rsidRPr="00657675">
        <w:rPr>
          <w:rFonts w:ascii="Book Antiqua" w:hAnsi="Book Antiqua" w:cs="Times New Roman"/>
          <w:sz w:val="24"/>
          <w:szCs w:val="24"/>
          <w:lang w:val="en-US"/>
        </w:rPr>
        <w:t>A</w:t>
      </w:r>
      <w:r w:rsidRPr="00657675">
        <w:rPr>
          <w:rFonts w:ascii="Book Antiqua" w:hAnsi="Book Antiqua" w:cs="Times New Roman"/>
          <w:sz w:val="24"/>
          <w:szCs w:val="24"/>
          <w:lang w:val="en-US"/>
        </w:rPr>
        <w:t xml:space="preserve"> </w:t>
      </w:r>
      <w:r w:rsidRPr="00657675">
        <w:rPr>
          <w:rFonts w:ascii="Book Antiqua" w:hAnsi="Book Antiqua" w:cs="Times New Roman"/>
          <w:sz w:val="24"/>
          <w:szCs w:val="24"/>
          <w:lang w:val="en-US"/>
        </w:rPr>
        <w:lastRenderedPageBreak/>
        <w:t xml:space="preserve">and </w:t>
      </w:r>
      <w:r w:rsidR="00C90628" w:rsidRPr="00657675">
        <w:rPr>
          <w:rFonts w:ascii="Book Antiqua" w:hAnsi="Book Antiqua" w:cs="Times New Roman"/>
          <w:sz w:val="24"/>
          <w:szCs w:val="24"/>
          <w:lang w:val="en-US"/>
        </w:rPr>
        <w:t>5</w:t>
      </w:r>
      <w:r w:rsidR="00AB71B8" w:rsidRPr="00657675">
        <w:rPr>
          <w:rFonts w:ascii="Book Antiqua" w:hAnsi="Book Antiqua" w:cs="Times New Roman"/>
          <w:sz w:val="24"/>
          <w:szCs w:val="24"/>
          <w:lang w:val="en-US"/>
        </w:rPr>
        <w:t>B</w:t>
      </w:r>
      <w:r w:rsidRPr="00657675">
        <w:rPr>
          <w:rFonts w:ascii="Book Antiqua" w:hAnsi="Book Antiqua" w:cs="Times New Roman"/>
          <w:sz w:val="24"/>
          <w:szCs w:val="24"/>
          <w:lang w:val="en-US"/>
        </w:rPr>
        <w:t xml:space="preserve">). The prevalence of hypertension was highest among Malays (37.3%, </w:t>
      </w:r>
      <w:r w:rsidR="00F72837" w:rsidRPr="00657675">
        <w:rPr>
          <w:rFonts w:ascii="Book Antiqua" w:hAnsi="Book Antiqua" w:cs="Times New Roman"/>
          <w:sz w:val="24"/>
          <w:szCs w:val="24"/>
          <w:lang w:val="en-US"/>
        </w:rPr>
        <w:t>95%CI</w:t>
      </w:r>
      <w:r w:rsidRPr="00657675">
        <w:rPr>
          <w:rFonts w:ascii="Book Antiqua" w:hAnsi="Book Antiqua" w:cs="Times New Roman"/>
          <w:sz w:val="24"/>
          <w:szCs w:val="24"/>
          <w:lang w:val="en-US"/>
        </w:rPr>
        <w:t xml:space="preserve">: 32.9, 41.7), followed by Chinese (36.4%, </w:t>
      </w:r>
      <w:r w:rsidR="00F72837" w:rsidRPr="00657675">
        <w:rPr>
          <w:rFonts w:ascii="Book Antiqua" w:hAnsi="Book Antiqua" w:cs="Times New Roman"/>
          <w:sz w:val="24"/>
          <w:szCs w:val="24"/>
          <w:lang w:val="en-US"/>
        </w:rPr>
        <w:t>95%CI</w:t>
      </w:r>
      <w:r w:rsidRPr="00657675">
        <w:rPr>
          <w:rFonts w:ascii="Book Antiqua" w:hAnsi="Book Antiqua" w:cs="Times New Roman"/>
          <w:sz w:val="24"/>
          <w:szCs w:val="24"/>
          <w:lang w:val="en-US"/>
        </w:rPr>
        <w:t>: 31.6, 41.2) and</w:t>
      </w:r>
      <w:r w:rsidR="002A10D2" w:rsidRPr="00657675">
        <w:rPr>
          <w:rFonts w:ascii="Book Antiqua" w:hAnsi="Book Antiqua" w:cs="Times New Roman"/>
          <w:sz w:val="24"/>
          <w:szCs w:val="24"/>
          <w:lang w:val="en-US"/>
        </w:rPr>
        <w:t xml:space="preserve"> </w:t>
      </w:r>
      <w:r w:rsidRPr="00657675">
        <w:rPr>
          <w:rFonts w:ascii="Book Antiqua" w:hAnsi="Book Antiqua" w:cs="Times New Roman"/>
          <w:sz w:val="24"/>
          <w:szCs w:val="24"/>
          <w:lang w:val="en-US"/>
        </w:rPr>
        <w:t xml:space="preserve">Indians (34.8%, </w:t>
      </w:r>
      <w:r w:rsidR="00F72837" w:rsidRPr="00657675">
        <w:rPr>
          <w:rFonts w:ascii="Book Antiqua" w:hAnsi="Book Antiqua" w:cs="Times New Roman"/>
          <w:sz w:val="24"/>
          <w:szCs w:val="24"/>
          <w:lang w:val="en-US"/>
        </w:rPr>
        <w:t>95%CI</w:t>
      </w:r>
      <w:r w:rsidRPr="00657675">
        <w:rPr>
          <w:rFonts w:ascii="Book Antiqua" w:hAnsi="Book Antiqua" w:cs="Times New Roman"/>
          <w:sz w:val="24"/>
          <w:szCs w:val="24"/>
          <w:lang w:val="en-US"/>
        </w:rPr>
        <w:t>: 31.2, 38.4) (Figure</w:t>
      </w:r>
      <w:r w:rsidR="00E27678" w:rsidRPr="00657675">
        <w:rPr>
          <w:rFonts w:ascii="Book Antiqua" w:hAnsi="Book Antiqua" w:cs="Times New Roman"/>
          <w:sz w:val="24"/>
          <w:szCs w:val="24"/>
          <w:lang w:val="en-US"/>
        </w:rPr>
        <w:t xml:space="preserve"> 6</w:t>
      </w:r>
      <w:r w:rsidR="0056117C" w:rsidRPr="00657675">
        <w:rPr>
          <w:rFonts w:ascii="Book Antiqua" w:hAnsi="Book Antiqua" w:cs="Times New Roman"/>
          <w:sz w:val="24"/>
          <w:szCs w:val="24"/>
          <w:lang w:val="en-US"/>
        </w:rPr>
        <w:t>A-D</w:t>
      </w:r>
      <w:r w:rsidRPr="00657675">
        <w:rPr>
          <w:rFonts w:ascii="Book Antiqua" w:hAnsi="Book Antiqua" w:cs="Times New Roman"/>
          <w:sz w:val="24"/>
          <w:szCs w:val="24"/>
          <w:lang w:val="en-US"/>
        </w:rPr>
        <w:t xml:space="preserve">). The prevalence of hypertension was 24.3% in healthcare setting </w:t>
      </w:r>
      <w:r w:rsidR="002A10D2" w:rsidRPr="00657675">
        <w:rPr>
          <w:rFonts w:ascii="Book Antiqua" w:hAnsi="Book Antiqua" w:cs="Times New Roman"/>
          <w:sz w:val="24"/>
          <w:szCs w:val="24"/>
          <w:lang w:val="en-US"/>
        </w:rPr>
        <w:t xml:space="preserve">as compared to </w:t>
      </w:r>
      <w:r w:rsidRPr="00657675">
        <w:rPr>
          <w:rFonts w:ascii="Book Antiqua" w:hAnsi="Book Antiqua" w:cs="Times New Roman"/>
          <w:sz w:val="24"/>
          <w:szCs w:val="24"/>
          <w:lang w:val="en-US"/>
        </w:rPr>
        <w:t xml:space="preserve">30.2% in </w:t>
      </w:r>
      <w:r w:rsidR="002A10D2" w:rsidRPr="00657675">
        <w:rPr>
          <w:rFonts w:ascii="Book Antiqua" w:hAnsi="Book Antiqua" w:cs="Times New Roman"/>
          <w:sz w:val="24"/>
          <w:szCs w:val="24"/>
          <w:lang w:val="en-US"/>
        </w:rPr>
        <w:t xml:space="preserve">community </w:t>
      </w:r>
      <w:r w:rsidRPr="00657675">
        <w:rPr>
          <w:rFonts w:ascii="Book Antiqua" w:hAnsi="Book Antiqua" w:cs="Times New Roman"/>
          <w:sz w:val="24"/>
          <w:szCs w:val="24"/>
          <w:lang w:val="en-US"/>
        </w:rPr>
        <w:t xml:space="preserve">setting (Figure </w:t>
      </w:r>
      <w:r w:rsidR="00E27678" w:rsidRPr="00657675">
        <w:rPr>
          <w:rFonts w:ascii="Book Antiqua" w:hAnsi="Book Antiqua" w:cs="Times New Roman"/>
          <w:sz w:val="24"/>
          <w:szCs w:val="24"/>
          <w:lang w:val="en-US"/>
        </w:rPr>
        <w:t>7</w:t>
      </w:r>
      <w:r w:rsidRPr="00657675">
        <w:rPr>
          <w:rFonts w:ascii="Book Antiqua" w:hAnsi="Book Antiqua" w:cs="Times New Roman"/>
          <w:sz w:val="24"/>
          <w:szCs w:val="24"/>
          <w:lang w:val="en-US"/>
        </w:rPr>
        <w:t xml:space="preserve">). The prevalence of hypertension in rural areas was 35.6% </w:t>
      </w:r>
      <w:r w:rsidR="002A10D2" w:rsidRPr="00657675">
        <w:rPr>
          <w:rFonts w:ascii="Book Antiqua" w:hAnsi="Book Antiqua" w:cs="Times New Roman"/>
          <w:sz w:val="24"/>
          <w:szCs w:val="24"/>
          <w:lang w:val="en-US"/>
        </w:rPr>
        <w:t xml:space="preserve">as compared to 25.4% in </w:t>
      </w:r>
      <w:r w:rsidR="009A5FB9" w:rsidRPr="00657675">
        <w:rPr>
          <w:rFonts w:ascii="Book Antiqua" w:hAnsi="Book Antiqua" w:cs="Times New Roman"/>
          <w:sz w:val="24"/>
          <w:szCs w:val="24"/>
          <w:lang w:val="en-US"/>
        </w:rPr>
        <w:t xml:space="preserve">urban areas (Figure </w:t>
      </w:r>
      <w:r w:rsidR="00D66E0F" w:rsidRPr="00657675">
        <w:rPr>
          <w:rFonts w:ascii="Book Antiqua" w:hAnsi="Book Antiqua" w:cs="Times New Roman"/>
          <w:sz w:val="24"/>
          <w:szCs w:val="24"/>
          <w:lang w:val="en-US"/>
        </w:rPr>
        <w:t xml:space="preserve">8A </w:t>
      </w:r>
      <w:r w:rsidR="009A5FB9" w:rsidRPr="00657675">
        <w:rPr>
          <w:rFonts w:ascii="Book Antiqua" w:hAnsi="Book Antiqua" w:cs="Times New Roman"/>
          <w:sz w:val="24"/>
          <w:szCs w:val="24"/>
          <w:lang w:val="en-US"/>
        </w:rPr>
        <w:t xml:space="preserve">and </w:t>
      </w:r>
      <w:r w:rsidR="00C90628" w:rsidRPr="00657675">
        <w:rPr>
          <w:rFonts w:ascii="Book Antiqua" w:hAnsi="Book Antiqua" w:cs="Times New Roman"/>
          <w:sz w:val="24"/>
          <w:szCs w:val="24"/>
          <w:lang w:val="en-US"/>
        </w:rPr>
        <w:t>8</w:t>
      </w:r>
      <w:r w:rsidR="00D66E0F" w:rsidRPr="00657675">
        <w:rPr>
          <w:rFonts w:ascii="Book Antiqua" w:hAnsi="Book Antiqua" w:cs="Times New Roman"/>
          <w:sz w:val="24"/>
          <w:szCs w:val="24"/>
          <w:lang w:val="en-US"/>
        </w:rPr>
        <w:t>B</w:t>
      </w:r>
      <w:r w:rsidRPr="00657675">
        <w:rPr>
          <w:rFonts w:ascii="Book Antiqua" w:hAnsi="Book Antiqua" w:cs="Times New Roman"/>
          <w:sz w:val="24"/>
          <w:szCs w:val="24"/>
          <w:lang w:val="en-US"/>
        </w:rPr>
        <w:t xml:space="preserve">). </w:t>
      </w:r>
    </w:p>
    <w:p w14:paraId="343C4F30" w14:textId="7697ABB3" w:rsidR="00AF104A" w:rsidRPr="00657675" w:rsidRDefault="00782E77" w:rsidP="00804EBD">
      <w:pPr>
        <w:adjustRightInd w:val="0"/>
        <w:snapToGrid w:val="0"/>
        <w:spacing w:after="0" w:line="360" w:lineRule="auto"/>
        <w:ind w:firstLineChars="100" w:firstLine="240"/>
        <w:jc w:val="both"/>
        <w:rPr>
          <w:rFonts w:ascii="Book Antiqua" w:hAnsi="Book Antiqua" w:cs="Times New Roman"/>
          <w:sz w:val="24"/>
          <w:szCs w:val="24"/>
          <w:lang w:val="en-US"/>
        </w:rPr>
      </w:pPr>
      <w:r w:rsidRPr="00657675">
        <w:rPr>
          <w:rFonts w:ascii="Book Antiqua" w:hAnsi="Book Antiqua" w:cs="Times New Roman"/>
          <w:sz w:val="24"/>
          <w:szCs w:val="24"/>
          <w:lang w:val="en-US"/>
        </w:rPr>
        <w:t>The prevalence of hypertension was 16.2% in the first decade (1980–1989), 36.8% in the second decade (1990–1999), 28.7% in the third decade (2000–2009) and 26.8% in the fourth decade (2010–201</w:t>
      </w:r>
      <w:r w:rsidR="009E1C5E" w:rsidRPr="00657675">
        <w:rPr>
          <w:rFonts w:ascii="Book Antiqua" w:hAnsi="Book Antiqua" w:cs="Times New Roman"/>
          <w:sz w:val="24"/>
          <w:szCs w:val="24"/>
          <w:lang w:val="en-US"/>
        </w:rPr>
        <w:t>8</w:t>
      </w:r>
      <w:r w:rsidR="00AF104A" w:rsidRPr="00657675">
        <w:rPr>
          <w:rFonts w:ascii="Book Antiqua" w:hAnsi="Book Antiqua" w:cs="Times New Roman"/>
          <w:sz w:val="24"/>
          <w:szCs w:val="24"/>
          <w:lang w:val="en-US"/>
        </w:rPr>
        <w:t xml:space="preserve">) (Figure </w:t>
      </w:r>
      <w:r w:rsidR="001B4BC6" w:rsidRPr="00657675">
        <w:rPr>
          <w:rFonts w:ascii="Book Antiqua" w:hAnsi="Book Antiqua" w:cs="Times New Roman"/>
          <w:sz w:val="24"/>
          <w:szCs w:val="24"/>
          <w:lang w:val="en-US"/>
        </w:rPr>
        <w:t>9</w:t>
      </w:r>
      <w:r w:rsidR="00AF104A" w:rsidRPr="00657675">
        <w:rPr>
          <w:rFonts w:ascii="Book Antiqua" w:hAnsi="Book Antiqua" w:cs="Times New Roman"/>
          <w:sz w:val="24"/>
          <w:szCs w:val="24"/>
          <w:lang w:val="en-US"/>
        </w:rPr>
        <w:t>).</w:t>
      </w:r>
    </w:p>
    <w:p w14:paraId="75F9EA52" w14:textId="2C47D1F4" w:rsidR="00782E77" w:rsidRPr="00657675" w:rsidRDefault="00782E77" w:rsidP="00804EBD">
      <w:pPr>
        <w:adjustRightInd w:val="0"/>
        <w:snapToGrid w:val="0"/>
        <w:spacing w:after="0" w:line="360" w:lineRule="auto"/>
        <w:ind w:firstLineChars="100" w:firstLine="240"/>
        <w:jc w:val="both"/>
        <w:rPr>
          <w:rFonts w:ascii="Book Antiqua" w:hAnsi="Book Antiqua" w:cs="Times New Roman"/>
          <w:sz w:val="24"/>
          <w:szCs w:val="24"/>
          <w:lang w:val="en-US"/>
        </w:rPr>
      </w:pPr>
      <w:r w:rsidRPr="00657675">
        <w:rPr>
          <w:rFonts w:ascii="Book Antiqua" w:hAnsi="Book Antiqua" w:cs="Times New Roman"/>
          <w:sz w:val="24"/>
          <w:szCs w:val="24"/>
          <w:lang w:val="en-US"/>
        </w:rPr>
        <w:t>The prevalence of hypertension in studies that used mercury sphygmomanometers was 33.2% (</w:t>
      </w:r>
      <w:r w:rsidR="00F72837" w:rsidRPr="00657675">
        <w:rPr>
          <w:rFonts w:ascii="Book Antiqua" w:hAnsi="Book Antiqua" w:cs="Times New Roman"/>
          <w:sz w:val="24"/>
          <w:szCs w:val="24"/>
          <w:lang w:val="en-US"/>
        </w:rPr>
        <w:t>95%CI</w:t>
      </w:r>
      <w:r w:rsidRPr="00657675">
        <w:rPr>
          <w:rFonts w:ascii="Book Antiqua" w:hAnsi="Book Antiqua" w:cs="Times New Roman"/>
          <w:sz w:val="24"/>
          <w:szCs w:val="24"/>
          <w:lang w:val="en-US"/>
        </w:rPr>
        <w:t xml:space="preserve">: 26.4, 40.0) </w:t>
      </w:r>
      <w:r w:rsidR="002A10D2" w:rsidRPr="00657675">
        <w:rPr>
          <w:rFonts w:ascii="Book Antiqua" w:hAnsi="Book Antiqua" w:cs="Times New Roman"/>
          <w:sz w:val="24"/>
          <w:szCs w:val="24"/>
          <w:lang w:val="en-US"/>
        </w:rPr>
        <w:t>as compared to</w:t>
      </w:r>
      <w:r w:rsidRPr="00657675">
        <w:rPr>
          <w:rFonts w:ascii="Book Antiqua" w:hAnsi="Book Antiqua" w:cs="Times New Roman"/>
          <w:sz w:val="24"/>
          <w:szCs w:val="24"/>
          <w:lang w:val="en-US"/>
        </w:rPr>
        <w:t xml:space="preserve"> 30.8% (</w:t>
      </w:r>
      <w:r w:rsidR="00F72837" w:rsidRPr="00657675">
        <w:rPr>
          <w:rFonts w:ascii="Book Antiqua" w:hAnsi="Book Antiqua" w:cs="Times New Roman"/>
          <w:sz w:val="24"/>
          <w:szCs w:val="24"/>
          <w:lang w:val="en-US"/>
        </w:rPr>
        <w:t>95%CI</w:t>
      </w:r>
      <w:r w:rsidRPr="00657675">
        <w:rPr>
          <w:rFonts w:ascii="Book Antiqua" w:hAnsi="Book Antiqua" w:cs="Times New Roman"/>
          <w:sz w:val="24"/>
          <w:szCs w:val="24"/>
          <w:lang w:val="en-US"/>
        </w:rPr>
        <w:t xml:space="preserve">: 25.5, 36.0) in those </w:t>
      </w:r>
      <w:r w:rsidR="002A10D2" w:rsidRPr="00657675">
        <w:rPr>
          <w:rFonts w:ascii="Book Antiqua" w:hAnsi="Book Antiqua" w:cs="Times New Roman"/>
          <w:sz w:val="24"/>
          <w:szCs w:val="24"/>
          <w:lang w:val="en-US"/>
        </w:rPr>
        <w:t xml:space="preserve">studies </w:t>
      </w:r>
      <w:r w:rsidRPr="00657675">
        <w:rPr>
          <w:rFonts w:ascii="Book Antiqua" w:hAnsi="Book Antiqua" w:cs="Times New Roman"/>
          <w:sz w:val="24"/>
          <w:szCs w:val="24"/>
          <w:lang w:val="en-US"/>
        </w:rPr>
        <w:t xml:space="preserve">that used a digital BP device (Figure </w:t>
      </w:r>
      <w:r w:rsidR="00A876E9" w:rsidRPr="00657675">
        <w:rPr>
          <w:rFonts w:ascii="Book Antiqua" w:hAnsi="Book Antiqua" w:cs="Times New Roman"/>
          <w:sz w:val="24"/>
          <w:szCs w:val="24"/>
          <w:lang w:val="en-US"/>
        </w:rPr>
        <w:t>10</w:t>
      </w:r>
      <w:r w:rsidRPr="00657675">
        <w:rPr>
          <w:rFonts w:ascii="Book Antiqua" w:hAnsi="Book Antiqua" w:cs="Times New Roman"/>
          <w:sz w:val="24"/>
          <w:szCs w:val="24"/>
          <w:lang w:val="en-US"/>
        </w:rPr>
        <w:t>). Sensitivity analysis showed that all studies affected the pooled prevalence of hypertension causing it to vary from 25.6% to 30.2%. Therefore, we did not eliminate any studies from the analysis.</w:t>
      </w:r>
    </w:p>
    <w:p w14:paraId="08CEA937" w14:textId="77777777" w:rsidR="00782E77" w:rsidRPr="00657675" w:rsidRDefault="00782E77" w:rsidP="00804EBD">
      <w:pPr>
        <w:adjustRightInd w:val="0"/>
        <w:snapToGrid w:val="0"/>
        <w:spacing w:after="0" w:line="360" w:lineRule="auto"/>
        <w:jc w:val="both"/>
        <w:rPr>
          <w:rFonts w:ascii="Book Antiqua" w:hAnsi="Book Antiqua" w:cs="Times New Roman"/>
          <w:sz w:val="24"/>
          <w:szCs w:val="24"/>
          <w:lang w:val="en-US"/>
        </w:rPr>
      </w:pPr>
    </w:p>
    <w:p w14:paraId="219906DF" w14:textId="2FBA3A62" w:rsidR="00F26CBD" w:rsidRPr="00657675" w:rsidRDefault="00F91065" w:rsidP="00804EBD">
      <w:pPr>
        <w:adjustRightInd w:val="0"/>
        <w:snapToGrid w:val="0"/>
        <w:spacing w:after="0" w:line="360" w:lineRule="auto"/>
        <w:jc w:val="both"/>
        <w:rPr>
          <w:rFonts w:ascii="Book Antiqua" w:hAnsi="Book Antiqua" w:cs="Times New Roman"/>
          <w:b/>
          <w:i/>
          <w:sz w:val="24"/>
          <w:szCs w:val="24"/>
          <w:lang w:val="en-US"/>
        </w:rPr>
      </w:pPr>
      <w:r w:rsidRPr="00657675">
        <w:rPr>
          <w:rFonts w:ascii="Book Antiqua" w:hAnsi="Book Antiqua" w:cs="Times New Roman"/>
          <w:b/>
          <w:i/>
          <w:sz w:val="24"/>
          <w:szCs w:val="24"/>
          <w:lang w:val="en-US"/>
        </w:rPr>
        <w:t xml:space="preserve">Prevalence of </w:t>
      </w:r>
      <w:r w:rsidR="00D840BE" w:rsidRPr="00657675">
        <w:rPr>
          <w:rFonts w:ascii="Book Antiqua" w:hAnsi="Book Antiqua" w:cs="Times New Roman"/>
          <w:b/>
          <w:i/>
          <w:sz w:val="24"/>
          <w:szCs w:val="24"/>
          <w:lang w:val="en-US"/>
        </w:rPr>
        <w:t>a</w:t>
      </w:r>
      <w:r w:rsidR="00AF43C8" w:rsidRPr="00657675">
        <w:rPr>
          <w:rFonts w:ascii="Book Antiqua" w:hAnsi="Book Antiqua" w:cs="Times New Roman"/>
          <w:b/>
          <w:i/>
          <w:sz w:val="24"/>
          <w:szCs w:val="24"/>
          <w:lang w:val="en-US"/>
        </w:rPr>
        <w:t>wareness towards</w:t>
      </w:r>
      <w:r w:rsidRPr="00657675">
        <w:rPr>
          <w:rFonts w:ascii="Book Antiqua" w:hAnsi="Book Antiqua" w:cs="Times New Roman"/>
          <w:b/>
          <w:i/>
          <w:sz w:val="24"/>
          <w:szCs w:val="24"/>
          <w:lang w:val="en-US"/>
        </w:rPr>
        <w:t xml:space="preserve"> </w:t>
      </w:r>
      <w:r w:rsidR="00F26CBD" w:rsidRPr="00657675">
        <w:rPr>
          <w:rFonts w:ascii="Book Antiqua" w:hAnsi="Book Antiqua" w:cs="Times New Roman"/>
          <w:b/>
          <w:i/>
          <w:sz w:val="24"/>
          <w:szCs w:val="24"/>
          <w:lang w:val="en-US"/>
        </w:rPr>
        <w:t>hypertension</w:t>
      </w:r>
    </w:p>
    <w:p w14:paraId="4D97B862" w14:textId="5A4E3922" w:rsidR="009E3AAF" w:rsidRPr="00657675" w:rsidRDefault="00240250"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sz w:val="24"/>
          <w:szCs w:val="24"/>
          <w:lang w:val="en-US"/>
        </w:rPr>
        <w:t xml:space="preserve">The overall </w:t>
      </w:r>
      <w:r w:rsidR="00B93991" w:rsidRPr="00657675">
        <w:rPr>
          <w:rFonts w:ascii="Book Antiqua" w:hAnsi="Book Antiqua" w:cs="Times New Roman"/>
          <w:sz w:val="24"/>
          <w:szCs w:val="24"/>
          <w:lang w:val="en-US"/>
        </w:rPr>
        <w:t>prevalence of awareness towards</w:t>
      </w:r>
      <w:r w:rsidRPr="00657675">
        <w:rPr>
          <w:rFonts w:ascii="Book Antiqua" w:hAnsi="Book Antiqua" w:cs="Times New Roman"/>
          <w:sz w:val="24"/>
          <w:szCs w:val="24"/>
          <w:lang w:val="en-US"/>
        </w:rPr>
        <w:t xml:space="preserve"> hypertension </w:t>
      </w:r>
      <w:r w:rsidR="007F33AC" w:rsidRPr="00657675">
        <w:rPr>
          <w:rFonts w:ascii="Book Antiqua" w:hAnsi="Book Antiqua" w:cs="Times New Roman"/>
          <w:sz w:val="24"/>
          <w:szCs w:val="24"/>
          <w:lang w:val="en-US"/>
        </w:rPr>
        <w:t xml:space="preserve">in Malaysia </w:t>
      </w:r>
      <w:r w:rsidR="00B93991" w:rsidRPr="00657675">
        <w:rPr>
          <w:rFonts w:ascii="Book Antiqua" w:hAnsi="Book Antiqua" w:cs="Times New Roman"/>
          <w:sz w:val="24"/>
          <w:szCs w:val="24"/>
          <w:lang w:val="en-US"/>
        </w:rPr>
        <w:t>was 51.4%</w:t>
      </w:r>
      <w:r w:rsidR="00AC0D97" w:rsidRPr="00657675">
        <w:rPr>
          <w:rFonts w:ascii="Book Antiqua" w:hAnsi="Book Antiqua" w:cs="Times New Roman"/>
          <w:sz w:val="24"/>
          <w:szCs w:val="24"/>
          <w:lang w:val="en-US"/>
        </w:rPr>
        <w:t xml:space="preserve"> </w:t>
      </w:r>
      <w:r w:rsidR="008C4BC6" w:rsidRPr="00657675">
        <w:rPr>
          <w:rFonts w:ascii="Book Antiqua" w:hAnsi="Book Antiqua" w:cs="Times New Roman"/>
          <w:sz w:val="24"/>
          <w:szCs w:val="24"/>
          <w:lang w:val="en-US"/>
        </w:rPr>
        <w:t>(</w:t>
      </w:r>
      <w:r w:rsidR="00F72837" w:rsidRPr="00657675">
        <w:rPr>
          <w:rFonts w:ascii="Book Antiqua" w:hAnsi="Book Antiqua" w:cs="Times New Roman"/>
          <w:sz w:val="24"/>
          <w:szCs w:val="24"/>
          <w:lang w:val="en-US"/>
        </w:rPr>
        <w:t>95%CI</w:t>
      </w:r>
      <w:r w:rsidR="008C4BC6" w:rsidRPr="00657675">
        <w:rPr>
          <w:rFonts w:ascii="Book Antiqua" w:hAnsi="Book Antiqua" w:cs="Times New Roman"/>
          <w:sz w:val="24"/>
          <w:szCs w:val="24"/>
          <w:lang w:val="en-US"/>
        </w:rPr>
        <w:t xml:space="preserve">: 46.6, 56.3) </w:t>
      </w:r>
      <w:r w:rsidR="009E17C0" w:rsidRPr="00657675">
        <w:rPr>
          <w:rFonts w:ascii="Book Antiqua" w:hAnsi="Book Antiqua" w:cs="Times New Roman"/>
          <w:sz w:val="24"/>
          <w:szCs w:val="24"/>
          <w:lang w:val="en-US"/>
        </w:rPr>
        <w:t>(</w:t>
      </w:r>
      <w:r w:rsidR="000F57B4" w:rsidRPr="00657675">
        <w:rPr>
          <w:rFonts w:ascii="Book Antiqua" w:hAnsi="Book Antiqua" w:cs="Times New Roman"/>
          <w:sz w:val="24"/>
          <w:szCs w:val="24"/>
          <w:lang w:val="en-US"/>
        </w:rPr>
        <w:t xml:space="preserve">Table </w:t>
      </w:r>
      <w:r w:rsidR="00D07AD6" w:rsidRPr="00657675">
        <w:rPr>
          <w:rFonts w:ascii="Book Antiqua" w:hAnsi="Book Antiqua" w:cs="Times New Roman"/>
          <w:sz w:val="24"/>
          <w:szCs w:val="24"/>
          <w:lang w:val="en-US"/>
        </w:rPr>
        <w:t>3</w:t>
      </w:r>
      <w:r w:rsidR="00CC7C96" w:rsidRPr="00657675">
        <w:rPr>
          <w:rFonts w:ascii="Book Antiqua" w:hAnsi="Book Antiqua" w:cs="Times New Roman"/>
          <w:sz w:val="24"/>
          <w:szCs w:val="24"/>
          <w:lang w:val="en-US"/>
        </w:rPr>
        <w:t xml:space="preserve"> and Figure </w:t>
      </w:r>
      <w:r w:rsidR="00A876E9" w:rsidRPr="00657675">
        <w:rPr>
          <w:rFonts w:ascii="Book Antiqua" w:hAnsi="Book Antiqua" w:cs="Times New Roman"/>
          <w:sz w:val="24"/>
          <w:szCs w:val="24"/>
          <w:lang w:val="en-US"/>
        </w:rPr>
        <w:t>11</w:t>
      </w:r>
      <w:r w:rsidR="009E17C0" w:rsidRPr="00657675">
        <w:rPr>
          <w:rFonts w:ascii="Book Antiqua" w:hAnsi="Book Antiqua" w:cs="Times New Roman"/>
          <w:sz w:val="24"/>
          <w:szCs w:val="24"/>
          <w:lang w:val="en-US"/>
        </w:rPr>
        <w:t>)</w:t>
      </w:r>
      <w:r w:rsidR="000F57B4" w:rsidRPr="00657675">
        <w:rPr>
          <w:rFonts w:ascii="Book Antiqua" w:hAnsi="Book Antiqua" w:cs="Times New Roman"/>
          <w:sz w:val="24"/>
          <w:szCs w:val="24"/>
          <w:lang w:val="en-US"/>
        </w:rPr>
        <w:t xml:space="preserve">. </w:t>
      </w:r>
      <w:r w:rsidR="00483B1B" w:rsidRPr="00657675">
        <w:rPr>
          <w:rFonts w:ascii="Book Antiqua" w:hAnsi="Book Antiqua" w:cs="Times New Roman"/>
          <w:sz w:val="24"/>
          <w:szCs w:val="24"/>
          <w:lang w:val="en-US"/>
        </w:rPr>
        <w:t xml:space="preserve">The prevalence of </w:t>
      </w:r>
      <w:r w:rsidR="00BD2588" w:rsidRPr="00657675">
        <w:rPr>
          <w:rFonts w:ascii="Book Antiqua" w:hAnsi="Book Antiqua" w:cs="Times New Roman"/>
          <w:sz w:val="24"/>
          <w:szCs w:val="24"/>
          <w:lang w:val="en-US"/>
        </w:rPr>
        <w:t>awareness</w:t>
      </w:r>
      <w:r w:rsidR="00483B1B" w:rsidRPr="00657675">
        <w:rPr>
          <w:rFonts w:ascii="Book Antiqua" w:hAnsi="Book Antiqua" w:cs="Times New Roman"/>
          <w:sz w:val="24"/>
          <w:szCs w:val="24"/>
          <w:lang w:val="en-US"/>
        </w:rPr>
        <w:t xml:space="preserve"> towards hypertension</w:t>
      </w:r>
      <w:r w:rsidR="00BD2588" w:rsidRPr="00657675">
        <w:rPr>
          <w:rFonts w:ascii="Book Antiqua" w:hAnsi="Book Antiqua" w:cs="Times New Roman"/>
          <w:sz w:val="24"/>
          <w:szCs w:val="24"/>
          <w:lang w:val="en-US"/>
        </w:rPr>
        <w:t xml:space="preserve"> </w:t>
      </w:r>
      <w:r w:rsidR="000F57B4" w:rsidRPr="00657675">
        <w:rPr>
          <w:rFonts w:ascii="Book Antiqua" w:hAnsi="Book Antiqua" w:cs="Times New Roman"/>
          <w:sz w:val="24"/>
          <w:szCs w:val="24"/>
          <w:lang w:val="en-US"/>
        </w:rPr>
        <w:t xml:space="preserve">among male hypertensive </w:t>
      </w:r>
      <w:r w:rsidR="00B143F4" w:rsidRPr="00657675">
        <w:rPr>
          <w:rFonts w:ascii="Book Antiqua" w:hAnsi="Book Antiqua" w:cs="Times New Roman"/>
          <w:sz w:val="24"/>
          <w:szCs w:val="24"/>
          <w:lang w:val="en-US"/>
        </w:rPr>
        <w:t xml:space="preserve">patients </w:t>
      </w:r>
      <w:r w:rsidR="00BD2588" w:rsidRPr="00657675">
        <w:rPr>
          <w:rFonts w:ascii="Book Antiqua" w:hAnsi="Book Antiqua" w:cs="Times New Roman"/>
          <w:sz w:val="24"/>
          <w:szCs w:val="24"/>
          <w:lang w:val="en-US"/>
        </w:rPr>
        <w:t>was</w:t>
      </w:r>
      <w:r w:rsidR="006D73FE" w:rsidRPr="00657675">
        <w:rPr>
          <w:rFonts w:ascii="Book Antiqua" w:hAnsi="Book Antiqua" w:cs="Times New Roman"/>
          <w:sz w:val="24"/>
          <w:szCs w:val="24"/>
          <w:lang w:val="en-US"/>
        </w:rPr>
        <w:t xml:space="preserve"> 67.8</w:t>
      </w:r>
      <w:r w:rsidR="00B143F4" w:rsidRPr="00657675">
        <w:rPr>
          <w:rFonts w:ascii="Book Antiqua" w:hAnsi="Book Antiqua" w:cs="Times New Roman"/>
          <w:sz w:val="24"/>
          <w:szCs w:val="24"/>
          <w:lang w:val="en-US"/>
        </w:rPr>
        <w:t>%</w:t>
      </w:r>
      <w:r w:rsidR="00FD1912" w:rsidRPr="00657675">
        <w:rPr>
          <w:rFonts w:ascii="Book Antiqua" w:hAnsi="Book Antiqua" w:cs="Times New Roman"/>
          <w:sz w:val="24"/>
          <w:szCs w:val="24"/>
          <w:lang w:val="en-US"/>
        </w:rPr>
        <w:t xml:space="preserve"> (Figure </w:t>
      </w:r>
      <w:r w:rsidR="00277856" w:rsidRPr="00657675">
        <w:rPr>
          <w:rFonts w:ascii="Book Antiqua" w:hAnsi="Book Antiqua" w:cs="Times New Roman"/>
          <w:sz w:val="24"/>
          <w:szCs w:val="24"/>
          <w:lang w:val="en-US"/>
        </w:rPr>
        <w:t>12A</w:t>
      </w:r>
      <w:r w:rsidR="00FD1912" w:rsidRPr="00657675">
        <w:rPr>
          <w:rFonts w:ascii="Book Antiqua" w:hAnsi="Book Antiqua" w:cs="Times New Roman"/>
          <w:sz w:val="24"/>
          <w:szCs w:val="24"/>
          <w:lang w:val="en-US"/>
        </w:rPr>
        <w:t>)</w:t>
      </w:r>
      <w:r w:rsidR="00B143F4" w:rsidRPr="00657675">
        <w:rPr>
          <w:rFonts w:ascii="Book Antiqua" w:hAnsi="Book Antiqua" w:cs="Times New Roman"/>
          <w:sz w:val="24"/>
          <w:szCs w:val="24"/>
          <w:lang w:val="en-US"/>
        </w:rPr>
        <w:t>, whereas</w:t>
      </w:r>
      <w:r w:rsidR="00BD2588" w:rsidRPr="00657675">
        <w:rPr>
          <w:rFonts w:ascii="Book Antiqua" w:hAnsi="Book Antiqua" w:cs="Times New Roman"/>
          <w:sz w:val="24"/>
          <w:szCs w:val="24"/>
          <w:lang w:val="en-US"/>
        </w:rPr>
        <w:t xml:space="preserve"> it was</w:t>
      </w:r>
      <w:r w:rsidR="00B143F4" w:rsidRPr="00657675">
        <w:rPr>
          <w:rFonts w:ascii="Book Antiqua" w:hAnsi="Book Antiqua" w:cs="Times New Roman"/>
          <w:sz w:val="24"/>
          <w:szCs w:val="24"/>
          <w:lang w:val="en-US"/>
        </w:rPr>
        <w:t xml:space="preserve"> </w:t>
      </w:r>
      <w:r w:rsidR="006D73FE" w:rsidRPr="00657675">
        <w:rPr>
          <w:rFonts w:ascii="Book Antiqua" w:hAnsi="Book Antiqua" w:cs="Times New Roman"/>
          <w:sz w:val="24"/>
          <w:szCs w:val="24"/>
          <w:lang w:val="en-US"/>
        </w:rPr>
        <w:t>62.7</w:t>
      </w:r>
      <w:r w:rsidR="00BD2588" w:rsidRPr="00657675">
        <w:rPr>
          <w:rFonts w:ascii="Book Antiqua" w:hAnsi="Book Antiqua" w:cs="Times New Roman"/>
          <w:sz w:val="24"/>
          <w:szCs w:val="24"/>
          <w:lang w:val="en-US"/>
        </w:rPr>
        <w:t xml:space="preserve">% </w:t>
      </w:r>
      <w:r w:rsidR="00FD1912" w:rsidRPr="00657675">
        <w:rPr>
          <w:rFonts w:ascii="Book Antiqua" w:hAnsi="Book Antiqua" w:cs="Times New Roman"/>
          <w:sz w:val="24"/>
          <w:szCs w:val="24"/>
          <w:lang w:val="en-US"/>
        </w:rPr>
        <w:t xml:space="preserve">(Figure </w:t>
      </w:r>
      <w:r w:rsidR="00277856" w:rsidRPr="00657675">
        <w:rPr>
          <w:rFonts w:ascii="Book Antiqua" w:hAnsi="Book Antiqua" w:cs="Times New Roman"/>
          <w:sz w:val="24"/>
          <w:szCs w:val="24"/>
          <w:lang w:val="en-US"/>
        </w:rPr>
        <w:t>12B</w:t>
      </w:r>
      <w:r w:rsidR="00FD1912" w:rsidRPr="00657675">
        <w:rPr>
          <w:rFonts w:ascii="Book Antiqua" w:hAnsi="Book Antiqua" w:cs="Times New Roman"/>
          <w:sz w:val="24"/>
          <w:szCs w:val="24"/>
          <w:lang w:val="en-US"/>
        </w:rPr>
        <w:t xml:space="preserve">) </w:t>
      </w:r>
      <w:r w:rsidR="00B143F4" w:rsidRPr="00657675">
        <w:rPr>
          <w:rFonts w:ascii="Book Antiqua" w:hAnsi="Book Antiqua" w:cs="Times New Roman"/>
          <w:sz w:val="24"/>
          <w:szCs w:val="24"/>
          <w:lang w:val="en-US"/>
        </w:rPr>
        <w:t>amo</w:t>
      </w:r>
      <w:r w:rsidR="00D903BD" w:rsidRPr="00657675">
        <w:rPr>
          <w:rFonts w:ascii="Book Antiqua" w:hAnsi="Book Antiqua" w:cs="Times New Roman"/>
          <w:sz w:val="24"/>
          <w:szCs w:val="24"/>
          <w:lang w:val="en-US"/>
        </w:rPr>
        <w:t xml:space="preserve">ng female hypertensive </w:t>
      </w:r>
      <w:proofErr w:type="gramStart"/>
      <w:r w:rsidR="00D903BD" w:rsidRPr="00657675">
        <w:rPr>
          <w:rFonts w:ascii="Book Antiqua" w:hAnsi="Book Antiqua" w:cs="Times New Roman"/>
          <w:sz w:val="24"/>
          <w:szCs w:val="24"/>
          <w:lang w:val="en-US"/>
        </w:rPr>
        <w:t>patients</w:t>
      </w:r>
      <w:r w:rsidR="00D903BD" w:rsidRPr="00657675">
        <w:rPr>
          <w:rFonts w:ascii="Book Antiqua" w:hAnsi="Book Antiqua" w:cs="Times New Roman"/>
          <w:sz w:val="24"/>
          <w:szCs w:val="24"/>
          <w:vertAlign w:val="superscript"/>
          <w:lang w:val="en-US"/>
        </w:rPr>
        <w:t>[</w:t>
      </w:r>
      <w:proofErr w:type="gramEnd"/>
      <w:r w:rsidR="00D903BD" w:rsidRPr="00657675">
        <w:rPr>
          <w:rFonts w:ascii="Book Antiqua" w:hAnsi="Book Antiqua" w:cs="Times New Roman"/>
          <w:sz w:val="24"/>
          <w:szCs w:val="24"/>
          <w:vertAlign w:val="superscript"/>
          <w:lang w:val="en-US"/>
        </w:rPr>
        <w:t>52,56]</w:t>
      </w:r>
      <w:r w:rsidR="00B143F4" w:rsidRPr="00657675">
        <w:rPr>
          <w:rFonts w:ascii="Book Antiqua" w:hAnsi="Book Antiqua" w:cs="Times New Roman"/>
          <w:sz w:val="24"/>
          <w:szCs w:val="24"/>
          <w:lang w:val="en-US"/>
        </w:rPr>
        <w:t xml:space="preserve">. </w:t>
      </w:r>
      <w:r w:rsidR="00BD2588" w:rsidRPr="00657675">
        <w:rPr>
          <w:rFonts w:ascii="Book Antiqua" w:hAnsi="Book Antiqua" w:cs="Times New Roman"/>
          <w:sz w:val="24"/>
          <w:szCs w:val="24"/>
          <w:lang w:val="en-US"/>
        </w:rPr>
        <w:t xml:space="preserve">Hypertension awareness </w:t>
      </w:r>
      <w:r w:rsidR="006F28E7" w:rsidRPr="00657675">
        <w:rPr>
          <w:rFonts w:ascii="Book Antiqua" w:hAnsi="Book Antiqua" w:cs="Times New Roman"/>
          <w:sz w:val="24"/>
          <w:szCs w:val="24"/>
          <w:lang w:val="en-US"/>
        </w:rPr>
        <w:t xml:space="preserve">among </w:t>
      </w:r>
      <w:r w:rsidR="00BD2588" w:rsidRPr="00657675">
        <w:rPr>
          <w:rFonts w:ascii="Book Antiqua" w:hAnsi="Book Antiqua" w:cs="Times New Roman"/>
          <w:sz w:val="24"/>
          <w:szCs w:val="24"/>
          <w:lang w:val="en-US"/>
        </w:rPr>
        <w:t xml:space="preserve">the </w:t>
      </w:r>
      <w:r w:rsidR="006F28E7" w:rsidRPr="00657675">
        <w:rPr>
          <w:rFonts w:ascii="Book Antiqua" w:hAnsi="Book Antiqua" w:cs="Times New Roman"/>
          <w:sz w:val="24"/>
          <w:szCs w:val="24"/>
          <w:lang w:val="en-US"/>
        </w:rPr>
        <w:t xml:space="preserve">Malays </w:t>
      </w:r>
      <w:r w:rsidR="00483B1B" w:rsidRPr="00657675">
        <w:rPr>
          <w:rFonts w:ascii="Book Antiqua" w:hAnsi="Book Antiqua" w:cs="Times New Roman"/>
          <w:sz w:val="24"/>
          <w:szCs w:val="24"/>
          <w:lang w:val="en-US"/>
        </w:rPr>
        <w:t>was 45.4</w:t>
      </w:r>
      <w:r w:rsidR="006F28E7" w:rsidRPr="00657675">
        <w:rPr>
          <w:rFonts w:ascii="Book Antiqua" w:hAnsi="Book Antiqua" w:cs="Times New Roman"/>
          <w:sz w:val="24"/>
          <w:szCs w:val="24"/>
          <w:lang w:val="en-US"/>
        </w:rPr>
        <w:t>%</w:t>
      </w:r>
      <w:r w:rsidR="00FD1912" w:rsidRPr="00657675">
        <w:rPr>
          <w:rFonts w:ascii="Book Antiqua" w:hAnsi="Book Antiqua" w:cs="Times New Roman"/>
          <w:sz w:val="24"/>
          <w:szCs w:val="24"/>
          <w:lang w:val="en-US"/>
        </w:rPr>
        <w:t xml:space="preserve"> (Figure </w:t>
      </w:r>
      <w:r w:rsidR="00E1392E" w:rsidRPr="00657675">
        <w:rPr>
          <w:rFonts w:ascii="Book Antiqua" w:hAnsi="Book Antiqua" w:cs="Times New Roman"/>
          <w:sz w:val="24"/>
          <w:szCs w:val="24"/>
          <w:lang w:val="en-US"/>
        </w:rPr>
        <w:t>13A</w:t>
      </w:r>
      <w:r w:rsidR="00FD1912" w:rsidRPr="00657675">
        <w:rPr>
          <w:rFonts w:ascii="Book Antiqua" w:hAnsi="Book Antiqua" w:cs="Times New Roman"/>
          <w:sz w:val="24"/>
          <w:szCs w:val="24"/>
          <w:lang w:val="en-US"/>
        </w:rPr>
        <w:t>)</w:t>
      </w:r>
      <w:r w:rsidR="006F28E7" w:rsidRPr="00657675">
        <w:rPr>
          <w:rFonts w:ascii="Book Antiqua" w:hAnsi="Book Antiqua" w:cs="Times New Roman"/>
          <w:sz w:val="24"/>
          <w:szCs w:val="24"/>
          <w:lang w:val="en-US"/>
        </w:rPr>
        <w:t>, while</w:t>
      </w:r>
      <w:r w:rsidR="00BD2588" w:rsidRPr="00657675">
        <w:rPr>
          <w:rFonts w:ascii="Book Antiqua" w:hAnsi="Book Antiqua" w:cs="Times New Roman"/>
          <w:sz w:val="24"/>
          <w:szCs w:val="24"/>
          <w:lang w:val="en-US"/>
        </w:rPr>
        <w:t xml:space="preserve"> that </w:t>
      </w:r>
      <w:r w:rsidR="00483B1B" w:rsidRPr="00657675">
        <w:rPr>
          <w:rFonts w:ascii="Book Antiqua" w:hAnsi="Book Antiqua" w:cs="Times New Roman"/>
          <w:sz w:val="24"/>
          <w:szCs w:val="24"/>
          <w:lang w:val="en-US"/>
        </w:rPr>
        <w:t>among non</w:t>
      </w:r>
      <w:r w:rsidR="00C360B6" w:rsidRPr="00657675">
        <w:rPr>
          <w:rFonts w:ascii="Book Antiqua" w:hAnsi="Book Antiqua" w:cs="Times New Roman"/>
          <w:sz w:val="24"/>
          <w:szCs w:val="24"/>
          <w:lang w:val="en-US"/>
        </w:rPr>
        <w:t>-Malay</w:t>
      </w:r>
      <w:r w:rsidR="006D73FE" w:rsidRPr="00657675">
        <w:rPr>
          <w:rFonts w:ascii="Book Antiqua" w:hAnsi="Book Antiqua" w:cs="Times New Roman"/>
          <w:sz w:val="24"/>
          <w:szCs w:val="24"/>
          <w:lang w:val="en-US"/>
        </w:rPr>
        <w:t xml:space="preserve"> </w:t>
      </w:r>
      <w:r w:rsidR="00087677" w:rsidRPr="00657675">
        <w:rPr>
          <w:rFonts w:ascii="Book Antiqua" w:hAnsi="Book Antiqua" w:cs="Times New Roman"/>
          <w:sz w:val="24"/>
          <w:szCs w:val="24"/>
          <w:lang w:val="en-US"/>
        </w:rPr>
        <w:t xml:space="preserve">was </w:t>
      </w:r>
      <w:r w:rsidR="006D73FE" w:rsidRPr="00657675">
        <w:rPr>
          <w:rFonts w:ascii="Book Antiqua" w:hAnsi="Book Antiqua" w:cs="Times New Roman"/>
          <w:sz w:val="24"/>
          <w:szCs w:val="24"/>
          <w:lang w:val="en-US"/>
        </w:rPr>
        <w:t>47.9%</w:t>
      </w:r>
      <w:r w:rsidR="00FD1912" w:rsidRPr="00657675">
        <w:rPr>
          <w:rFonts w:ascii="Book Antiqua" w:hAnsi="Book Antiqua" w:cs="Times New Roman"/>
          <w:sz w:val="24"/>
          <w:szCs w:val="24"/>
          <w:lang w:val="en-US"/>
        </w:rPr>
        <w:t xml:space="preserve"> (Figure </w:t>
      </w:r>
      <w:r w:rsidR="00E1392E" w:rsidRPr="00657675">
        <w:rPr>
          <w:rFonts w:ascii="Book Antiqua" w:hAnsi="Book Antiqua" w:cs="Times New Roman"/>
          <w:sz w:val="24"/>
          <w:szCs w:val="24"/>
          <w:lang w:val="en-US"/>
        </w:rPr>
        <w:t>13B</w:t>
      </w:r>
      <w:r w:rsidR="00FD1912" w:rsidRPr="00657675">
        <w:rPr>
          <w:rFonts w:ascii="Book Antiqua" w:hAnsi="Book Antiqua" w:cs="Times New Roman"/>
          <w:sz w:val="24"/>
          <w:szCs w:val="24"/>
          <w:lang w:val="en-US"/>
        </w:rPr>
        <w:t>)</w:t>
      </w:r>
      <w:r w:rsidR="006F28E7" w:rsidRPr="00657675">
        <w:rPr>
          <w:rFonts w:ascii="Book Antiqua" w:hAnsi="Book Antiqua" w:cs="Times New Roman"/>
          <w:sz w:val="24"/>
          <w:szCs w:val="24"/>
          <w:lang w:val="en-US"/>
        </w:rPr>
        <w:t xml:space="preserve">. </w:t>
      </w:r>
      <w:r w:rsidR="00483B1B" w:rsidRPr="00657675">
        <w:rPr>
          <w:rFonts w:ascii="Book Antiqua" w:hAnsi="Book Antiqua" w:cs="Times New Roman"/>
          <w:sz w:val="24"/>
          <w:szCs w:val="24"/>
          <w:lang w:val="en-US"/>
        </w:rPr>
        <w:t>The prevalence of awareness towards h</w:t>
      </w:r>
      <w:r w:rsidR="00C276AB" w:rsidRPr="00657675">
        <w:rPr>
          <w:rFonts w:ascii="Book Antiqua" w:hAnsi="Book Antiqua" w:cs="Times New Roman"/>
          <w:sz w:val="24"/>
          <w:szCs w:val="24"/>
          <w:lang w:val="en-US"/>
        </w:rPr>
        <w:t xml:space="preserve">ypertension </w:t>
      </w:r>
      <w:r w:rsidR="006F28E7" w:rsidRPr="00657675">
        <w:rPr>
          <w:rFonts w:ascii="Book Antiqua" w:hAnsi="Book Antiqua" w:cs="Times New Roman"/>
          <w:sz w:val="24"/>
          <w:szCs w:val="24"/>
          <w:lang w:val="en-US"/>
        </w:rPr>
        <w:t xml:space="preserve">among hypertensive patients living in rural areas </w:t>
      </w:r>
      <w:r w:rsidR="00305364" w:rsidRPr="00657675">
        <w:rPr>
          <w:rFonts w:ascii="Book Antiqua" w:hAnsi="Book Antiqua" w:cs="Times New Roman"/>
          <w:sz w:val="24"/>
          <w:szCs w:val="24"/>
          <w:lang w:val="en-US"/>
        </w:rPr>
        <w:t>was</w:t>
      </w:r>
      <w:r w:rsidR="006F28E7" w:rsidRPr="00657675">
        <w:rPr>
          <w:rFonts w:ascii="Book Antiqua" w:hAnsi="Book Antiqua" w:cs="Times New Roman"/>
          <w:sz w:val="24"/>
          <w:szCs w:val="24"/>
          <w:lang w:val="en-US"/>
        </w:rPr>
        <w:t xml:space="preserve"> </w:t>
      </w:r>
      <w:r w:rsidR="006D73FE" w:rsidRPr="00657675">
        <w:rPr>
          <w:rFonts w:ascii="Book Antiqua" w:hAnsi="Book Antiqua" w:cs="Times New Roman"/>
          <w:sz w:val="24"/>
          <w:szCs w:val="24"/>
          <w:lang w:val="en-US"/>
        </w:rPr>
        <w:t>45.3</w:t>
      </w:r>
      <w:r w:rsidR="001D20A0" w:rsidRPr="00657675">
        <w:rPr>
          <w:rFonts w:ascii="Book Antiqua" w:hAnsi="Book Antiqua" w:cs="Times New Roman"/>
          <w:sz w:val="24"/>
          <w:szCs w:val="24"/>
          <w:lang w:val="en-US"/>
        </w:rPr>
        <w:t>%</w:t>
      </w:r>
      <w:r w:rsidR="00FD1912" w:rsidRPr="00657675">
        <w:rPr>
          <w:rFonts w:ascii="Book Antiqua" w:hAnsi="Book Antiqua" w:cs="Times New Roman"/>
          <w:sz w:val="24"/>
          <w:szCs w:val="24"/>
          <w:lang w:val="en-US"/>
        </w:rPr>
        <w:t xml:space="preserve"> (Figure </w:t>
      </w:r>
      <w:r w:rsidR="00AB6750" w:rsidRPr="00657675">
        <w:rPr>
          <w:rFonts w:ascii="Book Antiqua" w:hAnsi="Book Antiqua" w:cs="Times New Roman"/>
          <w:sz w:val="24"/>
          <w:szCs w:val="24"/>
          <w:lang w:val="en-US"/>
        </w:rPr>
        <w:t>14</w:t>
      </w:r>
      <w:r w:rsidR="00FD1912" w:rsidRPr="00657675">
        <w:rPr>
          <w:rFonts w:ascii="Book Antiqua" w:hAnsi="Book Antiqua" w:cs="Times New Roman"/>
          <w:sz w:val="24"/>
          <w:szCs w:val="24"/>
          <w:lang w:val="en-US"/>
        </w:rPr>
        <w:t>)</w:t>
      </w:r>
      <w:r w:rsidR="006F28E7" w:rsidRPr="00657675">
        <w:rPr>
          <w:rFonts w:ascii="Book Antiqua" w:hAnsi="Book Antiqua" w:cs="Times New Roman"/>
          <w:sz w:val="24"/>
          <w:szCs w:val="24"/>
          <w:lang w:val="en-US"/>
        </w:rPr>
        <w:t xml:space="preserve"> </w:t>
      </w:r>
      <w:r w:rsidR="007F33AC" w:rsidRPr="00657675">
        <w:rPr>
          <w:rFonts w:ascii="Book Antiqua" w:hAnsi="Book Antiqua" w:cs="Times New Roman"/>
          <w:sz w:val="24"/>
          <w:szCs w:val="24"/>
          <w:lang w:val="en-US"/>
        </w:rPr>
        <w:t xml:space="preserve">as compared to </w:t>
      </w:r>
      <w:r w:rsidR="00483B1B" w:rsidRPr="00657675">
        <w:rPr>
          <w:rFonts w:ascii="Book Antiqua" w:hAnsi="Book Antiqua" w:cs="Times New Roman"/>
          <w:sz w:val="24"/>
          <w:szCs w:val="24"/>
          <w:lang w:val="en-US"/>
        </w:rPr>
        <w:t xml:space="preserve">54.1% </w:t>
      </w:r>
      <w:r w:rsidR="001D20A0" w:rsidRPr="00657675">
        <w:rPr>
          <w:rFonts w:ascii="Book Antiqua" w:hAnsi="Book Antiqua" w:cs="Times New Roman"/>
          <w:sz w:val="24"/>
          <w:szCs w:val="24"/>
          <w:lang w:val="en-US"/>
        </w:rPr>
        <w:t>in urban</w:t>
      </w:r>
      <w:r w:rsidR="00483B1B" w:rsidRPr="00657675">
        <w:rPr>
          <w:rFonts w:ascii="Book Antiqua" w:hAnsi="Book Antiqua" w:cs="Times New Roman"/>
          <w:sz w:val="24"/>
          <w:szCs w:val="24"/>
          <w:lang w:val="en-US"/>
        </w:rPr>
        <w:t xml:space="preserve"> area</w:t>
      </w:r>
      <w:r w:rsidR="007F33AC" w:rsidRPr="00657675">
        <w:rPr>
          <w:rFonts w:ascii="Book Antiqua" w:hAnsi="Book Antiqua" w:cs="Times New Roman"/>
          <w:sz w:val="24"/>
          <w:szCs w:val="24"/>
          <w:lang w:val="en-US"/>
        </w:rPr>
        <w:t>s</w:t>
      </w:r>
      <w:r w:rsidR="00474F66" w:rsidRPr="00657675">
        <w:rPr>
          <w:rFonts w:ascii="Book Antiqua" w:hAnsi="Book Antiqua" w:cs="Times New Roman"/>
          <w:sz w:val="24"/>
          <w:szCs w:val="24"/>
          <w:lang w:val="en-US"/>
        </w:rPr>
        <w:t xml:space="preserve"> (Table 3)</w:t>
      </w:r>
      <w:r w:rsidR="00AC0D97" w:rsidRPr="00657675">
        <w:rPr>
          <w:rFonts w:ascii="Book Antiqua" w:hAnsi="Book Antiqua" w:cs="Times New Roman"/>
          <w:sz w:val="24"/>
          <w:szCs w:val="24"/>
          <w:lang w:val="en-US"/>
        </w:rPr>
        <w:t xml:space="preserve">. </w:t>
      </w:r>
    </w:p>
    <w:p w14:paraId="067CCE84" w14:textId="77777777" w:rsidR="00474F66" w:rsidRPr="00657675" w:rsidRDefault="00474F66" w:rsidP="00804EBD">
      <w:pPr>
        <w:adjustRightInd w:val="0"/>
        <w:snapToGrid w:val="0"/>
        <w:spacing w:after="0" w:line="360" w:lineRule="auto"/>
        <w:jc w:val="both"/>
        <w:rPr>
          <w:rFonts w:ascii="Book Antiqua" w:hAnsi="Book Antiqua" w:cs="Times New Roman"/>
          <w:sz w:val="24"/>
          <w:szCs w:val="24"/>
          <w:lang w:val="en-US"/>
        </w:rPr>
      </w:pPr>
    </w:p>
    <w:p w14:paraId="01B0DE6F" w14:textId="444D88F1" w:rsidR="00474F66" w:rsidRPr="00657675" w:rsidRDefault="00F91065" w:rsidP="00804EBD">
      <w:pPr>
        <w:adjustRightInd w:val="0"/>
        <w:snapToGrid w:val="0"/>
        <w:spacing w:after="0" w:line="360" w:lineRule="auto"/>
        <w:jc w:val="both"/>
        <w:rPr>
          <w:rFonts w:ascii="Book Antiqua" w:hAnsi="Book Antiqua" w:cs="Times New Roman"/>
          <w:b/>
          <w:i/>
          <w:sz w:val="24"/>
          <w:szCs w:val="24"/>
          <w:lang w:val="en-US"/>
        </w:rPr>
      </w:pPr>
      <w:r w:rsidRPr="00657675">
        <w:rPr>
          <w:rFonts w:ascii="Book Antiqua" w:hAnsi="Book Antiqua" w:cs="Times New Roman"/>
          <w:b/>
          <w:i/>
          <w:sz w:val="24"/>
          <w:szCs w:val="24"/>
          <w:lang w:val="en-US"/>
        </w:rPr>
        <w:t xml:space="preserve">Prevalence of </w:t>
      </w:r>
      <w:r w:rsidR="00D840BE" w:rsidRPr="00657675">
        <w:rPr>
          <w:rFonts w:ascii="Book Antiqua" w:hAnsi="Book Antiqua" w:cs="Times New Roman"/>
          <w:b/>
          <w:i/>
          <w:sz w:val="24"/>
          <w:szCs w:val="24"/>
          <w:lang w:val="en-US"/>
        </w:rPr>
        <w:t>c</w:t>
      </w:r>
      <w:r w:rsidR="00474F66" w:rsidRPr="00657675">
        <w:rPr>
          <w:rFonts w:ascii="Book Antiqua" w:hAnsi="Book Antiqua" w:cs="Times New Roman"/>
          <w:b/>
          <w:i/>
          <w:sz w:val="24"/>
          <w:szCs w:val="24"/>
          <w:lang w:val="en-US"/>
        </w:rPr>
        <w:t xml:space="preserve">ontrol </w:t>
      </w:r>
      <w:r w:rsidRPr="00657675">
        <w:rPr>
          <w:rFonts w:ascii="Book Antiqua" w:hAnsi="Book Antiqua" w:cs="Times New Roman"/>
          <w:b/>
          <w:i/>
          <w:sz w:val="24"/>
          <w:szCs w:val="24"/>
          <w:lang w:val="en-US"/>
        </w:rPr>
        <w:t>rate in</w:t>
      </w:r>
      <w:r w:rsidR="00474F66" w:rsidRPr="00657675">
        <w:rPr>
          <w:rFonts w:ascii="Book Antiqua" w:hAnsi="Book Antiqua" w:cs="Times New Roman"/>
          <w:b/>
          <w:i/>
          <w:sz w:val="24"/>
          <w:szCs w:val="24"/>
          <w:lang w:val="en-US"/>
        </w:rPr>
        <w:t xml:space="preserve"> hypertension</w:t>
      </w:r>
    </w:p>
    <w:p w14:paraId="7951F9EC" w14:textId="2E1F1EEF" w:rsidR="00474F66" w:rsidRPr="00657675" w:rsidRDefault="00F91065"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sz w:val="24"/>
          <w:szCs w:val="24"/>
          <w:lang w:val="en-US"/>
        </w:rPr>
        <w:t xml:space="preserve">The </w:t>
      </w:r>
      <w:r w:rsidR="002F5CA6" w:rsidRPr="00657675">
        <w:rPr>
          <w:rFonts w:ascii="Book Antiqua" w:hAnsi="Book Antiqua" w:cs="Times New Roman"/>
          <w:sz w:val="24"/>
          <w:szCs w:val="24"/>
          <w:lang w:val="en-US"/>
        </w:rPr>
        <w:t>c</w:t>
      </w:r>
      <w:r w:rsidR="00AC0D97" w:rsidRPr="00657675">
        <w:rPr>
          <w:rFonts w:ascii="Book Antiqua" w:hAnsi="Book Antiqua" w:cs="Times New Roman"/>
          <w:sz w:val="24"/>
          <w:szCs w:val="24"/>
          <w:lang w:val="en-US"/>
        </w:rPr>
        <w:t xml:space="preserve">ontrol </w:t>
      </w:r>
      <w:r w:rsidR="002F5CA6" w:rsidRPr="00657675">
        <w:rPr>
          <w:rFonts w:ascii="Book Antiqua" w:hAnsi="Book Antiqua" w:cs="Times New Roman"/>
          <w:sz w:val="24"/>
          <w:szCs w:val="24"/>
          <w:lang w:val="en-US"/>
        </w:rPr>
        <w:t xml:space="preserve">rate </w:t>
      </w:r>
      <w:r w:rsidR="00AC0D97" w:rsidRPr="00657675">
        <w:rPr>
          <w:rFonts w:ascii="Book Antiqua" w:hAnsi="Book Antiqua" w:cs="Times New Roman"/>
          <w:sz w:val="24"/>
          <w:szCs w:val="24"/>
          <w:lang w:val="en-US"/>
        </w:rPr>
        <w:t xml:space="preserve">of hypertension was indicated in Table 3. </w:t>
      </w:r>
      <w:r w:rsidR="00474F66" w:rsidRPr="00657675">
        <w:rPr>
          <w:rFonts w:ascii="Book Antiqua" w:hAnsi="Book Antiqua" w:cs="Times New Roman"/>
          <w:sz w:val="24"/>
          <w:szCs w:val="24"/>
          <w:lang w:val="en-US"/>
        </w:rPr>
        <w:t>Among the patients who were aware they were hypertensive, 33.3% (</w:t>
      </w:r>
      <w:r w:rsidR="00F72837" w:rsidRPr="00657675">
        <w:rPr>
          <w:rFonts w:ascii="Book Antiqua" w:hAnsi="Book Antiqua" w:cs="Times New Roman"/>
          <w:sz w:val="24"/>
          <w:szCs w:val="24"/>
          <w:lang w:val="en-US"/>
        </w:rPr>
        <w:t>95%CI</w:t>
      </w:r>
      <w:r w:rsidR="00474F66" w:rsidRPr="00657675">
        <w:rPr>
          <w:rFonts w:ascii="Book Antiqua" w:hAnsi="Book Antiqua" w:cs="Times New Roman"/>
          <w:sz w:val="24"/>
          <w:szCs w:val="24"/>
          <w:lang w:val="en-US"/>
        </w:rPr>
        <w:t xml:space="preserve">: 28.4, 38.2) achieved </w:t>
      </w:r>
      <w:r w:rsidR="000719CC" w:rsidRPr="00657675">
        <w:rPr>
          <w:rFonts w:ascii="Book Antiqua" w:hAnsi="Book Antiqua" w:cs="Times New Roman"/>
          <w:sz w:val="24"/>
          <w:szCs w:val="24"/>
          <w:lang w:val="en-US"/>
        </w:rPr>
        <w:t xml:space="preserve">control of their </w:t>
      </w:r>
      <w:r w:rsidR="00474F66" w:rsidRPr="00657675">
        <w:rPr>
          <w:rFonts w:ascii="Book Antiqua" w:hAnsi="Book Antiqua" w:cs="Times New Roman"/>
          <w:sz w:val="24"/>
          <w:szCs w:val="24"/>
          <w:lang w:val="en-US"/>
        </w:rPr>
        <w:t xml:space="preserve">BP </w:t>
      </w:r>
      <w:r w:rsidR="00483B1B" w:rsidRPr="00657675">
        <w:rPr>
          <w:rFonts w:ascii="Book Antiqua" w:hAnsi="Book Antiqua" w:cs="Times New Roman"/>
          <w:sz w:val="24"/>
          <w:szCs w:val="24"/>
          <w:lang w:val="en-US"/>
        </w:rPr>
        <w:t xml:space="preserve">(Figure </w:t>
      </w:r>
      <w:r w:rsidR="00DA01E4" w:rsidRPr="00657675">
        <w:rPr>
          <w:rFonts w:ascii="Book Antiqua" w:hAnsi="Book Antiqua" w:cs="Times New Roman"/>
          <w:sz w:val="24"/>
          <w:szCs w:val="24"/>
          <w:lang w:val="en-US"/>
        </w:rPr>
        <w:t>15</w:t>
      </w:r>
      <w:r w:rsidR="00483B1B" w:rsidRPr="00657675">
        <w:rPr>
          <w:rFonts w:ascii="Book Antiqua" w:hAnsi="Book Antiqua" w:cs="Times New Roman"/>
          <w:sz w:val="24"/>
          <w:szCs w:val="24"/>
          <w:lang w:val="en-US"/>
        </w:rPr>
        <w:t>)</w:t>
      </w:r>
      <w:r w:rsidR="00474F66" w:rsidRPr="00657675">
        <w:rPr>
          <w:rFonts w:ascii="Book Antiqua" w:hAnsi="Book Antiqua" w:cs="Times New Roman"/>
          <w:sz w:val="24"/>
          <w:szCs w:val="24"/>
          <w:lang w:val="en-US"/>
        </w:rPr>
        <w:t xml:space="preserve">. Our analysis found that men had slightly better control than women (37.1% </w:t>
      </w:r>
      <w:r w:rsidR="005400E3" w:rsidRPr="00657675">
        <w:rPr>
          <w:rFonts w:ascii="Book Antiqua" w:hAnsi="Book Antiqua" w:cs="Times New Roman"/>
          <w:i/>
          <w:sz w:val="24"/>
          <w:szCs w:val="24"/>
          <w:lang w:val="en-US"/>
        </w:rPr>
        <w:t>vs</w:t>
      </w:r>
      <w:r w:rsidR="00474F66" w:rsidRPr="00657675">
        <w:rPr>
          <w:rFonts w:ascii="Book Antiqua" w:hAnsi="Book Antiqua" w:cs="Times New Roman"/>
          <w:sz w:val="24"/>
          <w:szCs w:val="24"/>
          <w:lang w:val="en-US"/>
        </w:rPr>
        <w:t xml:space="preserve"> 30.4%) </w:t>
      </w:r>
      <w:proofErr w:type="gramStart"/>
      <w:r w:rsidR="00474F66" w:rsidRPr="00657675">
        <w:rPr>
          <w:rFonts w:ascii="Book Antiqua" w:hAnsi="Book Antiqua" w:cs="Times New Roman"/>
          <w:sz w:val="24"/>
          <w:szCs w:val="24"/>
          <w:lang w:val="en-US"/>
        </w:rPr>
        <w:t>(Figure</w:t>
      </w:r>
      <w:r w:rsidR="009D0AF7" w:rsidRPr="00657675">
        <w:rPr>
          <w:rFonts w:ascii="Book Antiqua" w:hAnsi="Book Antiqua" w:cs="Times New Roman"/>
          <w:sz w:val="24"/>
          <w:szCs w:val="24"/>
          <w:lang w:val="en-US"/>
        </w:rPr>
        <w:t xml:space="preserve"> </w:t>
      </w:r>
      <w:r w:rsidR="00EC1198" w:rsidRPr="00657675">
        <w:rPr>
          <w:rFonts w:ascii="Book Antiqua" w:hAnsi="Book Antiqua" w:cs="Times New Roman"/>
          <w:sz w:val="24"/>
          <w:szCs w:val="24"/>
          <w:lang w:val="en-US"/>
        </w:rPr>
        <w:t xml:space="preserve">16A </w:t>
      </w:r>
      <w:r w:rsidR="00474F66" w:rsidRPr="00657675">
        <w:rPr>
          <w:rFonts w:ascii="Book Antiqua" w:hAnsi="Book Antiqua" w:cs="Times New Roman"/>
          <w:sz w:val="24"/>
          <w:szCs w:val="24"/>
          <w:lang w:val="en-US"/>
        </w:rPr>
        <w:t xml:space="preserve">and </w:t>
      </w:r>
      <w:r w:rsidR="00C90628" w:rsidRPr="00657675">
        <w:rPr>
          <w:rFonts w:ascii="Book Antiqua" w:hAnsi="Book Antiqua" w:cs="Times New Roman"/>
          <w:sz w:val="24"/>
          <w:szCs w:val="24"/>
          <w:lang w:val="en-US"/>
        </w:rPr>
        <w:t>16</w:t>
      </w:r>
      <w:r w:rsidR="00EC1198" w:rsidRPr="00657675">
        <w:rPr>
          <w:rFonts w:ascii="Book Antiqua" w:hAnsi="Book Antiqua" w:cs="Times New Roman"/>
          <w:sz w:val="24"/>
          <w:szCs w:val="24"/>
          <w:lang w:val="en-US"/>
        </w:rPr>
        <w:t>B</w:t>
      </w:r>
      <w:r w:rsidR="00474F66" w:rsidRPr="00657675">
        <w:rPr>
          <w:rFonts w:ascii="Book Antiqua" w:hAnsi="Book Antiqua" w:cs="Times New Roman"/>
          <w:sz w:val="24"/>
          <w:szCs w:val="24"/>
          <w:lang w:val="en-US"/>
        </w:rPr>
        <w:t>).</w:t>
      </w:r>
      <w:proofErr w:type="gramEnd"/>
      <w:r w:rsidR="00474F66" w:rsidRPr="00657675">
        <w:rPr>
          <w:rFonts w:ascii="Book Antiqua" w:hAnsi="Book Antiqua" w:cs="Times New Roman"/>
          <w:sz w:val="24"/>
          <w:szCs w:val="24"/>
          <w:lang w:val="en-US"/>
        </w:rPr>
        <w:t xml:space="preserve"> We also found that 29.3% of Malays </w:t>
      </w:r>
      <w:r w:rsidR="00474F66" w:rsidRPr="00657675">
        <w:rPr>
          <w:rFonts w:ascii="Book Antiqua" w:hAnsi="Book Antiqua" w:cs="Times New Roman"/>
          <w:sz w:val="24"/>
          <w:szCs w:val="24"/>
          <w:lang w:val="en-US"/>
        </w:rPr>
        <w:lastRenderedPageBreak/>
        <w:t xml:space="preserve">had </w:t>
      </w:r>
      <w:r w:rsidR="000719CC" w:rsidRPr="00657675">
        <w:rPr>
          <w:rFonts w:ascii="Book Antiqua" w:hAnsi="Book Antiqua" w:cs="Times New Roman"/>
          <w:sz w:val="24"/>
          <w:szCs w:val="24"/>
          <w:lang w:val="en-US"/>
        </w:rPr>
        <w:t xml:space="preserve">control of their </w:t>
      </w:r>
      <w:r w:rsidR="00474F66" w:rsidRPr="00657675">
        <w:rPr>
          <w:rFonts w:ascii="Book Antiqua" w:hAnsi="Book Antiqua" w:cs="Times New Roman"/>
          <w:sz w:val="24"/>
          <w:szCs w:val="24"/>
          <w:lang w:val="en-US"/>
        </w:rPr>
        <w:t xml:space="preserve">BP (Figure </w:t>
      </w:r>
      <w:r w:rsidR="00B9372B" w:rsidRPr="00657675">
        <w:rPr>
          <w:rFonts w:ascii="Book Antiqua" w:hAnsi="Book Antiqua" w:cs="Times New Roman"/>
          <w:sz w:val="24"/>
          <w:szCs w:val="24"/>
          <w:lang w:val="en-US"/>
        </w:rPr>
        <w:t>17A</w:t>
      </w:r>
      <w:r w:rsidR="00474F66" w:rsidRPr="00657675">
        <w:rPr>
          <w:rFonts w:ascii="Book Antiqua" w:hAnsi="Book Antiqua" w:cs="Times New Roman"/>
          <w:sz w:val="24"/>
          <w:szCs w:val="24"/>
          <w:lang w:val="en-US"/>
        </w:rPr>
        <w:t xml:space="preserve">), while that of non-Malays was 35.6% (Figure </w:t>
      </w:r>
      <w:r w:rsidR="00B9372B" w:rsidRPr="00657675">
        <w:rPr>
          <w:rFonts w:ascii="Book Antiqua" w:hAnsi="Book Antiqua" w:cs="Times New Roman"/>
          <w:sz w:val="24"/>
          <w:szCs w:val="24"/>
          <w:lang w:val="en-US"/>
        </w:rPr>
        <w:t>17B</w:t>
      </w:r>
      <w:r w:rsidR="00474F66" w:rsidRPr="00657675">
        <w:rPr>
          <w:rFonts w:ascii="Book Antiqua" w:hAnsi="Book Antiqua" w:cs="Times New Roman"/>
          <w:sz w:val="24"/>
          <w:szCs w:val="24"/>
          <w:lang w:val="en-US"/>
        </w:rPr>
        <w:t xml:space="preserve">). Urbanites had higher hypertension control than those living in rural areas (36.5% </w:t>
      </w:r>
      <w:r w:rsidR="00C374E7" w:rsidRPr="00657675">
        <w:rPr>
          <w:rFonts w:ascii="Book Antiqua" w:hAnsi="Book Antiqua" w:cs="Times New Roman"/>
          <w:i/>
          <w:sz w:val="24"/>
          <w:szCs w:val="24"/>
          <w:lang w:val="en-US"/>
        </w:rPr>
        <w:t>vs</w:t>
      </w:r>
      <w:r w:rsidR="00474F66" w:rsidRPr="00657675">
        <w:rPr>
          <w:rFonts w:ascii="Book Antiqua" w:hAnsi="Book Antiqua" w:cs="Times New Roman"/>
          <w:sz w:val="24"/>
          <w:szCs w:val="24"/>
          <w:lang w:val="en-US"/>
        </w:rPr>
        <w:t xml:space="preserve"> 34.</w:t>
      </w:r>
      <w:r w:rsidR="002F5CA6" w:rsidRPr="00657675">
        <w:rPr>
          <w:rFonts w:ascii="Book Antiqua" w:hAnsi="Book Antiqua" w:cs="Times New Roman"/>
          <w:sz w:val="24"/>
          <w:szCs w:val="24"/>
          <w:lang w:val="en-US"/>
        </w:rPr>
        <w:t xml:space="preserve">1%) (Figure </w:t>
      </w:r>
      <w:r w:rsidR="00120DDF" w:rsidRPr="00657675">
        <w:rPr>
          <w:rFonts w:ascii="Book Antiqua" w:hAnsi="Book Antiqua" w:cs="Times New Roman"/>
          <w:sz w:val="24"/>
          <w:szCs w:val="24"/>
          <w:lang w:val="en-US"/>
        </w:rPr>
        <w:t>18</w:t>
      </w:r>
      <w:r w:rsidR="002F5CA6" w:rsidRPr="00657675">
        <w:rPr>
          <w:rFonts w:ascii="Book Antiqua" w:hAnsi="Book Antiqua" w:cs="Times New Roman"/>
          <w:sz w:val="24"/>
          <w:szCs w:val="24"/>
          <w:lang w:val="en-US"/>
        </w:rPr>
        <w:t>)</w:t>
      </w:r>
      <w:r w:rsidR="00474F66" w:rsidRPr="00657675">
        <w:rPr>
          <w:rFonts w:ascii="Book Antiqua" w:hAnsi="Book Antiqua" w:cs="Times New Roman"/>
          <w:sz w:val="24"/>
          <w:szCs w:val="24"/>
          <w:lang w:val="en-US"/>
        </w:rPr>
        <w:t xml:space="preserve"> </w:t>
      </w:r>
      <w:proofErr w:type="gramStart"/>
      <w:r w:rsidR="00474F66" w:rsidRPr="00657675">
        <w:rPr>
          <w:rFonts w:ascii="Book Antiqua" w:hAnsi="Book Antiqua" w:cs="Times New Roman"/>
          <w:sz w:val="24"/>
          <w:szCs w:val="24"/>
          <w:lang w:val="en-US"/>
        </w:rPr>
        <w:t>(Table 3)</w:t>
      </w:r>
      <w:r w:rsidR="002F5CA6" w:rsidRPr="00657675">
        <w:rPr>
          <w:rFonts w:ascii="Book Antiqua" w:hAnsi="Book Antiqua" w:cs="Times New Roman"/>
          <w:sz w:val="24"/>
          <w:szCs w:val="24"/>
          <w:lang w:val="en-US"/>
        </w:rPr>
        <w:t>.</w:t>
      </w:r>
      <w:proofErr w:type="gramEnd"/>
    </w:p>
    <w:p w14:paraId="54736036" w14:textId="77777777" w:rsidR="006438B5" w:rsidRPr="00657675" w:rsidRDefault="006438B5" w:rsidP="00804EBD">
      <w:pPr>
        <w:adjustRightInd w:val="0"/>
        <w:snapToGrid w:val="0"/>
        <w:spacing w:after="0" w:line="360" w:lineRule="auto"/>
        <w:jc w:val="both"/>
        <w:rPr>
          <w:rFonts w:ascii="Book Antiqua" w:hAnsi="Book Antiqua" w:cs="Times New Roman"/>
          <w:b/>
          <w:sz w:val="24"/>
          <w:szCs w:val="24"/>
          <w:lang w:val="en-US"/>
        </w:rPr>
      </w:pPr>
    </w:p>
    <w:p w14:paraId="693ECE9B" w14:textId="77777777" w:rsidR="006438B5" w:rsidRPr="00657675" w:rsidRDefault="006438B5" w:rsidP="00804EBD">
      <w:pPr>
        <w:adjustRightInd w:val="0"/>
        <w:snapToGrid w:val="0"/>
        <w:spacing w:after="0" w:line="360" w:lineRule="auto"/>
        <w:jc w:val="both"/>
        <w:rPr>
          <w:rFonts w:ascii="Book Antiqua" w:hAnsi="Book Antiqua" w:cs="Times New Roman"/>
          <w:b/>
          <w:i/>
          <w:sz w:val="24"/>
          <w:szCs w:val="24"/>
          <w:lang w:val="en-US"/>
        </w:rPr>
      </w:pPr>
      <w:r w:rsidRPr="00657675">
        <w:rPr>
          <w:rFonts w:ascii="Book Antiqua" w:hAnsi="Book Antiqua" w:cs="Times New Roman"/>
          <w:b/>
          <w:i/>
          <w:sz w:val="24"/>
          <w:szCs w:val="24"/>
          <w:lang w:val="en-US"/>
        </w:rPr>
        <w:t>Sensitivity analyses</w:t>
      </w:r>
    </w:p>
    <w:p w14:paraId="11EB57AF" w14:textId="05F2AFBC" w:rsidR="006E1EBE" w:rsidRPr="00657675" w:rsidRDefault="00016857"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sz w:val="24"/>
          <w:szCs w:val="24"/>
          <w:lang w:val="en-US"/>
        </w:rPr>
        <w:t xml:space="preserve">Visual inspection of the funnel plot of the result of overall prevalence of hypertension showed an asymmetrical </w:t>
      </w:r>
      <w:r w:rsidR="00471164" w:rsidRPr="00657675">
        <w:rPr>
          <w:rFonts w:ascii="Book Antiqua" w:hAnsi="Book Antiqua" w:cs="Times New Roman"/>
          <w:sz w:val="24"/>
          <w:szCs w:val="24"/>
          <w:lang w:val="en-US"/>
        </w:rPr>
        <w:t>plot</w:t>
      </w:r>
      <w:r w:rsidRPr="00657675">
        <w:rPr>
          <w:rFonts w:ascii="Book Antiqua" w:hAnsi="Book Antiqua" w:cs="Times New Roman"/>
          <w:sz w:val="24"/>
          <w:szCs w:val="24"/>
          <w:lang w:val="en-US"/>
        </w:rPr>
        <w:t xml:space="preserve">, suggesting some degree of publication bias (Figure </w:t>
      </w:r>
      <w:r w:rsidR="003A772A" w:rsidRPr="00657675">
        <w:rPr>
          <w:rFonts w:ascii="Book Antiqua" w:hAnsi="Book Antiqua" w:cs="Times New Roman"/>
          <w:sz w:val="24"/>
          <w:szCs w:val="24"/>
          <w:lang w:val="en-US"/>
        </w:rPr>
        <w:t>19</w:t>
      </w:r>
      <w:r w:rsidRPr="00657675">
        <w:rPr>
          <w:rFonts w:ascii="Book Antiqua" w:hAnsi="Book Antiqua" w:cs="Times New Roman"/>
          <w:sz w:val="24"/>
          <w:szCs w:val="24"/>
          <w:lang w:val="en-US"/>
        </w:rPr>
        <w:t xml:space="preserve">). </w:t>
      </w:r>
      <w:r w:rsidR="006438B5" w:rsidRPr="00657675">
        <w:rPr>
          <w:rFonts w:ascii="Book Antiqua" w:hAnsi="Book Antiqua" w:cs="Times New Roman"/>
          <w:sz w:val="24"/>
          <w:szCs w:val="24"/>
          <w:lang w:val="en-US"/>
        </w:rPr>
        <w:t xml:space="preserve">The main analysis for the prevalence of hypertension was rerun by removing one subpopulation at a time. The pooled estimates did not vary much from the original analysis during each removal. The removal of five low-quality studies or smaller subpopulations (size &lt; 100) </w:t>
      </w:r>
      <w:r w:rsidR="00471164" w:rsidRPr="00657675">
        <w:rPr>
          <w:rFonts w:ascii="Book Antiqua" w:hAnsi="Book Antiqua" w:cs="Times New Roman"/>
          <w:sz w:val="24"/>
          <w:szCs w:val="24"/>
          <w:lang w:val="en-US"/>
        </w:rPr>
        <w:t xml:space="preserve">also </w:t>
      </w:r>
      <w:r w:rsidR="006438B5" w:rsidRPr="00657675">
        <w:rPr>
          <w:rFonts w:ascii="Book Antiqua" w:hAnsi="Book Antiqua" w:cs="Times New Roman"/>
          <w:sz w:val="24"/>
          <w:szCs w:val="24"/>
          <w:lang w:val="en-US"/>
        </w:rPr>
        <w:t>did not affect the original estimate of hypertension rates (Table 4).</w:t>
      </w:r>
    </w:p>
    <w:p w14:paraId="04066348" w14:textId="77777777" w:rsidR="006E1EBE" w:rsidRPr="00657675" w:rsidRDefault="006E1EBE" w:rsidP="00804EBD">
      <w:pPr>
        <w:adjustRightInd w:val="0"/>
        <w:snapToGrid w:val="0"/>
        <w:spacing w:after="0" w:line="360" w:lineRule="auto"/>
        <w:jc w:val="both"/>
        <w:rPr>
          <w:rFonts w:ascii="Book Antiqua" w:hAnsi="Book Antiqua" w:cs="Times New Roman"/>
          <w:sz w:val="24"/>
          <w:szCs w:val="24"/>
          <w:lang w:val="en-US"/>
        </w:rPr>
      </w:pPr>
    </w:p>
    <w:p w14:paraId="5557B083" w14:textId="303521E5" w:rsidR="00F26CBD" w:rsidRPr="00657675" w:rsidRDefault="006438B5" w:rsidP="00804EBD">
      <w:pPr>
        <w:adjustRightInd w:val="0"/>
        <w:snapToGrid w:val="0"/>
        <w:spacing w:after="0" w:line="360" w:lineRule="auto"/>
        <w:jc w:val="both"/>
        <w:rPr>
          <w:rFonts w:ascii="Book Antiqua" w:hAnsi="Book Antiqua" w:cs="Times New Roman"/>
          <w:b/>
          <w:sz w:val="24"/>
          <w:szCs w:val="24"/>
          <w:u w:val="single"/>
          <w:lang w:val="en-US"/>
        </w:rPr>
      </w:pPr>
      <w:r w:rsidRPr="00657675">
        <w:rPr>
          <w:rFonts w:ascii="Book Antiqua" w:hAnsi="Book Antiqua" w:cs="Times New Roman"/>
          <w:b/>
          <w:sz w:val="24"/>
          <w:szCs w:val="24"/>
          <w:u w:val="single"/>
          <w:lang w:val="en-US"/>
        </w:rPr>
        <w:t>DISCUSSION</w:t>
      </w:r>
    </w:p>
    <w:p w14:paraId="4EE31AE0" w14:textId="4A4C85BB" w:rsidR="006438B5" w:rsidRPr="00657675" w:rsidRDefault="00F26CBD"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sz w:val="24"/>
          <w:szCs w:val="24"/>
          <w:lang w:val="en-US"/>
        </w:rPr>
        <w:t>To the best of our knowledge, this systematic review is the first in Malaysia to describe the prevalence</w:t>
      </w:r>
      <w:r w:rsidR="00470139" w:rsidRPr="00657675">
        <w:rPr>
          <w:rFonts w:ascii="Book Antiqua" w:hAnsi="Book Antiqua" w:cs="Times New Roman"/>
          <w:sz w:val="24"/>
          <w:szCs w:val="24"/>
          <w:lang w:val="en-US"/>
        </w:rPr>
        <w:t xml:space="preserve"> and its trends over </w:t>
      </w:r>
      <w:r w:rsidR="00517E01" w:rsidRPr="00657675">
        <w:rPr>
          <w:rFonts w:ascii="Book Antiqua" w:hAnsi="Book Antiqua" w:cs="Times New Roman"/>
          <w:sz w:val="24"/>
          <w:szCs w:val="24"/>
          <w:lang w:val="en-US"/>
        </w:rPr>
        <w:t xml:space="preserve">four </w:t>
      </w:r>
      <w:r w:rsidR="00470139" w:rsidRPr="00657675">
        <w:rPr>
          <w:rFonts w:ascii="Book Antiqua" w:hAnsi="Book Antiqua" w:cs="Times New Roman"/>
          <w:sz w:val="24"/>
          <w:szCs w:val="24"/>
          <w:lang w:val="en-US"/>
        </w:rPr>
        <w:t>decades</w:t>
      </w:r>
      <w:r w:rsidR="00517E01" w:rsidRPr="00657675">
        <w:rPr>
          <w:rFonts w:ascii="Book Antiqua" w:hAnsi="Book Antiqua" w:cs="Times New Roman"/>
          <w:sz w:val="24"/>
          <w:szCs w:val="24"/>
          <w:lang w:val="en-US"/>
        </w:rPr>
        <w:t xml:space="preserve"> for hypertension </w:t>
      </w:r>
      <w:r w:rsidRPr="00657675">
        <w:rPr>
          <w:rFonts w:ascii="Book Antiqua" w:hAnsi="Book Antiqua" w:cs="Times New Roman"/>
          <w:sz w:val="24"/>
          <w:szCs w:val="24"/>
          <w:lang w:val="en-US"/>
        </w:rPr>
        <w:t xml:space="preserve">awareness and control. </w:t>
      </w:r>
      <w:r w:rsidR="00F67FF0" w:rsidRPr="00657675">
        <w:rPr>
          <w:rFonts w:ascii="Book Antiqua" w:hAnsi="Book Antiqua" w:cs="Times New Roman"/>
          <w:sz w:val="24"/>
          <w:szCs w:val="24"/>
          <w:lang w:val="en-US"/>
        </w:rPr>
        <w:t xml:space="preserve">In addition, due to the fact that Malaysia </w:t>
      </w:r>
      <w:r w:rsidR="00BA2E40" w:rsidRPr="00657675">
        <w:rPr>
          <w:rFonts w:ascii="Book Antiqua" w:hAnsi="Book Antiqua" w:cs="Times New Roman"/>
          <w:sz w:val="24"/>
          <w:szCs w:val="24"/>
          <w:lang w:val="en-US"/>
        </w:rPr>
        <w:t xml:space="preserve">is </w:t>
      </w:r>
      <w:r w:rsidR="00F67FF0" w:rsidRPr="00657675">
        <w:rPr>
          <w:rFonts w:ascii="Book Antiqua" w:hAnsi="Book Antiqua" w:cs="Times New Roman"/>
          <w:sz w:val="24"/>
          <w:szCs w:val="24"/>
          <w:lang w:val="en-US"/>
        </w:rPr>
        <w:t xml:space="preserve">a multiethnic country, its variation in the prevalence, awareness and control of hypertension is crucial for us to examine in order to plan our policy in managing hypertension </w:t>
      </w:r>
      <w:r w:rsidR="00BA2E40" w:rsidRPr="00657675">
        <w:rPr>
          <w:rFonts w:ascii="Book Antiqua" w:hAnsi="Book Antiqua" w:cs="Times New Roman"/>
          <w:sz w:val="24"/>
          <w:szCs w:val="24"/>
          <w:lang w:val="en-US"/>
        </w:rPr>
        <w:t xml:space="preserve">on a </w:t>
      </w:r>
      <w:r w:rsidR="00F67FF0" w:rsidRPr="00657675">
        <w:rPr>
          <w:rFonts w:ascii="Book Antiqua" w:hAnsi="Book Antiqua" w:cs="Times New Roman"/>
          <w:sz w:val="24"/>
          <w:szCs w:val="24"/>
          <w:lang w:val="en-US"/>
        </w:rPr>
        <w:t>nationwide</w:t>
      </w:r>
      <w:r w:rsidR="00BA2E40" w:rsidRPr="00657675">
        <w:rPr>
          <w:rFonts w:ascii="Book Antiqua" w:hAnsi="Book Antiqua" w:cs="Times New Roman"/>
          <w:sz w:val="24"/>
          <w:szCs w:val="24"/>
          <w:lang w:val="en-US"/>
        </w:rPr>
        <w:t xml:space="preserve"> scale</w:t>
      </w:r>
      <w:r w:rsidR="00F67FF0" w:rsidRPr="00657675">
        <w:rPr>
          <w:rFonts w:ascii="Book Antiqua" w:hAnsi="Book Antiqua" w:cs="Times New Roman"/>
          <w:sz w:val="24"/>
          <w:szCs w:val="24"/>
          <w:lang w:val="en-US"/>
        </w:rPr>
        <w:t>.</w:t>
      </w:r>
    </w:p>
    <w:p w14:paraId="790C3640" w14:textId="77777777" w:rsidR="005C11C5" w:rsidRPr="00657675" w:rsidRDefault="005C11C5" w:rsidP="00804EBD">
      <w:pPr>
        <w:adjustRightInd w:val="0"/>
        <w:snapToGrid w:val="0"/>
        <w:spacing w:after="0" w:line="360" w:lineRule="auto"/>
        <w:jc w:val="both"/>
        <w:rPr>
          <w:rFonts w:ascii="Book Antiqua" w:hAnsi="Book Antiqua" w:cs="Times New Roman"/>
          <w:sz w:val="24"/>
          <w:szCs w:val="24"/>
          <w:lang w:val="en-US"/>
        </w:rPr>
      </w:pPr>
    </w:p>
    <w:p w14:paraId="2690CE4A" w14:textId="77777777" w:rsidR="00F26CBD" w:rsidRPr="00657675" w:rsidRDefault="00F26CBD" w:rsidP="00804EBD">
      <w:pPr>
        <w:adjustRightInd w:val="0"/>
        <w:snapToGrid w:val="0"/>
        <w:spacing w:after="0" w:line="360" w:lineRule="auto"/>
        <w:jc w:val="both"/>
        <w:rPr>
          <w:rFonts w:ascii="Book Antiqua" w:hAnsi="Book Antiqua" w:cs="Times New Roman"/>
          <w:b/>
          <w:i/>
          <w:sz w:val="24"/>
          <w:szCs w:val="24"/>
          <w:lang w:val="en-US"/>
        </w:rPr>
      </w:pPr>
      <w:r w:rsidRPr="00657675">
        <w:rPr>
          <w:rFonts w:ascii="Book Antiqua" w:hAnsi="Book Antiqua" w:cs="Times New Roman"/>
          <w:b/>
          <w:i/>
          <w:sz w:val="24"/>
          <w:szCs w:val="24"/>
          <w:lang w:val="en-US"/>
        </w:rPr>
        <w:t>Prevalence</w:t>
      </w:r>
    </w:p>
    <w:p w14:paraId="5E7124D9" w14:textId="7E1D6D8D" w:rsidR="002C56DE" w:rsidRPr="00657675" w:rsidRDefault="003E140E"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sz w:val="24"/>
          <w:szCs w:val="24"/>
          <w:lang w:val="en-US"/>
        </w:rPr>
        <w:t xml:space="preserve">The </w:t>
      </w:r>
      <w:r w:rsidR="002F5CA6" w:rsidRPr="00657675">
        <w:rPr>
          <w:rFonts w:ascii="Book Antiqua" w:hAnsi="Book Antiqua" w:cs="Times New Roman"/>
          <w:sz w:val="24"/>
          <w:szCs w:val="24"/>
          <w:lang w:val="en-US"/>
        </w:rPr>
        <w:t xml:space="preserve">overall pooled </w:t>
      </w:r>
      <w:r w:rsidRPr="00657675">
        <w:rPr>
          <w:rFonts w:ascii="Book Antiqua" w:hAnsi="Book Antiqua" w:cs="Times New Roman"/>
          <w:sz w:val="24"/>
          <w:szCs w:val="24"/>
          <w:lang w:val="en-US"/>
        </w:rPr>
        <w:t>prevalence of hypertension in Malaysia was 29.7%</w:t>
      </w:r>
      <w:r w:rsidR="009E1728" w:rsidRPr="00657675">
        <w:rPr>
          <w:rFonts w:ascii="Book Antiqua" w:hAnsi="Book Antiqua" w:cs="Times New Roman"/>
          <w:sz w:val="24"/>
          <w:szCs w:val="24"/>
          <w:lang w:val="en-US"/>
        </w:rPr>
        <w:t>.</w:t>
      </w:r>
      <w:r w:rsidR="00223DDE" w:rsidRPr="00657675">
        <w:rPr>
          <w:rFonts w:ascii="Book Antiqua" w:hAnsi="Book Antiqua" w:cs="Times New Roman"/>
          <w:sz w:val="24"/>
          <w:szCs w:val="24"/>
          <w:lang w:val="en-US"/>
        </w:rPr>
        <w:t xml:space="preserve"> </w:t>
      </w:r>
      <w:r w:rsidR="00C16ADE" w:rsidRPr="00657675">
        <w:rPr>
          <w:rFonts w:ascii="Book Antiqua" w:hAnsi="Book Antiqua" w:cs="Times New Roman"/>
          <w:sz w:val="24"/>
          <w:szCs w:val="24"/>
          <w:lang w:val="en-US"/>
        </w:rPr>
        <w:t xml:space="preserve">The </w:t>
      </w:r>
      <w:r w:rsidR="006F64D9" w:rsidRPr="00657675">
        <w:rPr>
          <w:rFonts w:ascii="Book Antiqua" w:hAnsi="Book Antiqua" w:cs="Times New Roman"/>
          <w:sz w:val="24"/>
          <w:szCs w:val="24"/>
          <w:lang w:val="en-US"/>
        </w:rPr>
        <w:t>o</w:t>
      </w:r>
      <w:r w:rsidR="00F26CBD" w:rsidRPr="00657675">
        <w:rPr>
          <w:rFonts w:ascii="Book Antiqua" w:hAnsi="Book Antiqua" w:cs="Times New Roman"/>
          <w:sz w:val="24"/>
          <w:szCs w:val="24"/>
          <w:lang w:val="en-US"/>
        </w:rPr>
        <w:t xml:space="preserve">verall prevalence of hypertension </w:t>
      </w:r>
      <w:r w:rsidR="00C16ADE" w:rsidRPr="00657675">
        <w:rPr>
          <w:rFonts w:ascii="Book Antiqua" w:hAnsi="Book Antiqua" w:cs="Times New Roman"/>
          <w:sz w:val="24"/>
          <w:szCs w:val="24"/>
          <w:lang w:val="en-US"/>
        </w:rPr>
        <w:t xml:space="preserve">in Malaysia </w:t>
      </w:r>
      <w:r w:rsidR="00BA2E40" w:rsidRPr="00657675">
        <w:rPr>
          <w:rFonts w:ascii="Book Antiqua" w:hAnsi="Book Antiqua" w:cs="Times New Roman"/>
          <w:sz w:val="24"/>
          <w:szCs w:val="24"/>
          <w:lang w:val="en-US"/>
        </w:rPr>
        <w:t xml:space="preserve">was </w:t>
      </w:r>
      <w:r w:rsidR="00F26CBD" w:rsidRPr="00657675">
        <w:rPr>
          <w:rFonts w:ascii="Book Antiqua" w:hAnsi="Book Antiqua" w:cs="Times New Roman"/>
          <w:sz w:val="24"/>
          <w:szCs w:val="24"/>
          <w:lang w:val="en-US"/>
        </w:rPr>
        <w:t xml:space="preserve">within the range of worldwide </w:t>
      </w:r>
      <w:r w:rsidR="008E7F80" w:rsidRPr="00657675">
        <w:rPr>
          <w:rFonts w:ascii="Book Antiqua" w:hAnsi="Book Antiqua" w:cs="Times New Roman"/>
          <w:sz w:val="24"/>
          <w:szCs w:val="24"/>
          <w:lang w:val="en-US"/>
        </w:rPr>
        <w:t xml:space="preserve">hypertension </w:t>
      </w:r>
      <w:r w:rsidR="00F26CBD" w:rsidRPr="00657675">
        <w:rPr>
          <w:rFonts w:ascii="Book Antiqua" w:hAnsi="Book Antiqua" w:cs="Times New Roman"/>
          <w:sz w:val="24"/>
          <w:szCs w:val="24"/>
          <w:lang w:val="en-US"/>
        </w:rPr>
        <w:t>prevalence (20</w:t>
      </w:r>
      <w:r w:rsidR="005C11C5" w:rsidRPr="00657675">
        <w:rPr>
          <w:rFonts w:ascii="Book Antiqua" w:hAnsi="Book Antiqua" w:cs="Times New Roman"/>
          <w:sz w:val="24"/>
          <w:szCs w:val="24"/>
          <w:lang w:val="en-US"/>
        </w:rPr>
        <w:t>%</w:t>
      </w:r>
      <w:r w:rsidR="008E7F80" w:rsidRPr="00657675">
        <w:rPr>
          <w:rFonts w:ascii="Book Antiqua" w:hAnsi="Book Antiqua" w:cs="Times New Roman"/>
          <w:sz w:val="24"/>
          <w:szCs w:val="24"/>
          <w:lang w:val="en-US"/>
        </w:rPr>
        <w:t>–</w:t>
      </w:r>
      <w:r w:rsidR="00F26CBD" w:rsidRPr="00657675">
        <w:rPr>
          <w:rFonts w:ascii="Book Antiqua" w:hAnsi="Book Antiqua" w:cs="Times New Roman"/>
          <w:sz w:val="24"/>
          <w:szCs w:val="24"/>
          <w:lang w:val="en-US"/>
        </w:rPr>
        <w:t>50%)</w:t>
      </w:r>
      <w:r w:rsidR="008E7F80" w:rsidRPr="00657675">
        <w:rPr>
          <w:rFonts w:ascii="Book Antiqua" w:hAnsi="Book Antiqua" w:cs="Times New Roman"/>
          <w:sz w:val="24"/>
          <w:szCs w:val="24"/>
          <w:lang w:val="en-US"/>
        </w:rPr>
        <w:t>,</w:t>
      </w:r>
      <w:r w:rsidR="00F26CBD" w:rsidRPr="00657675">
        <w:rPr>
          <w:rFonts w:ascii="Book Antiqua" w:hAnsi="Book Antiqua" w:cs="Times New Roman"/>
          <w:sz w:val="24"/>
          <w:szCs w:val="24"/>
          <w:lang w:val="en-US"/>
        </w:rPr>
        <w:t xml:space="preserve"> </w:t>
      </w:r>
      <w:r w:rsidR="00BA2E40" w:rsidRPr="00657675">
        <w:rPr>
          <w:rFonts w:ascii="Book Antiqua" w:hAnsi="Book Antiqua" w:cs="Times New Roman"/>
          <w:sz w:val="24"/>
          <w:szCs w:val="24"/>
          <w:lang w:val="en-US"/>
        </w:rPr>
        <w:t xml:space="preserve">as </w:t>
      </w:r>
      <w:r w:rsidR="00F26CBD" w:rsidRPr="00657675">
        <w:rPr>
          <w:rFonts w:ascii="Book Antiqua" w:hAnsi="Book Antiqua" w:cs="Times New Roman"/>
          <w:sz w:val="24"/>
          <w:szCs w:val="24"/>
          <w:lang w:val="en-US"/>
        </w:rPr>
        <w:t xml:space="preserve">described in </w:t>
      </w:r>
      <w:r w:rsidR="00BA2E40" w:rsidRPr="00657675">
        <w:rPr>
          <w:rFonts w:ascii="Book Antiqua" w:hAnsi="Book Antiqua" w:cs="Times New Roman"/>
          <w:sz w:val="24"/>
          <w:szCs w:val="24"/>
          <w:lang w:val="en-US"/>
        </w:rPr>
        <w:t xml:space="preserve">a </w:t>
      </w:r>
      <w:r w:rsidR="00F26CBD" w:rsidRPr="00657675">
        <w:rPr>
          <w:rFonts w:ascii="Book Antiqua" w:hAnsi="Book Antiqua" w:cs="Times New Roman"/>
          <w:sz w:val="24"/>
          <w:szCs w:val="24"/>
          <w:lang w:val="en-US"/>
        </w:rPr>
        <w:t>sys</w:t>
      </w:r>
      <w:r w:rsidR="005C11C5" w:rsidRPr="00657675">
        <w:rPr>
          <w:rFonts w:ascii="Book Antiqua" w:hAnsi="Book Antiqua" w:cs="Times New Roman"/>
          <w:sz w:val="24"/>
          <w:szCs w:val="24"/>
          <w:lang w:val="en-US"/>
        </w:rPr>
        <w:t xml:space="preserve">tematic review by Kearney </w:t>
      </w:r>
      <w:r w:rsidR="005C11C5" w:rsidRPr="00657675">
        <w:rPr>
          <w:rFonts w:ascii="Book Antiqua" w:hAnsi="Book Antiqua" w:cs="Times New Roman"/>
          <w:i/>
          <w:sz w:val="24"/>
          <w:szCs w:val="24"/>
          <w:lang w:val="en-US"/>
        </w:rPr>
        <w:t>et al</w:t>
      </w:r>
      <w:r w:rsidR="00E93884" w:rsidRPr="00657675">
        <w:rPr>
          <w:rFonts w:ascii="Book Antiqua" w:hAnsi="Book Antiqua" w:cs="Times New Roman"/>
          <w:sz w:val="24"/>
          <w:szCs w:val="24"/>
          <w:vertAlign w:val="superscript"/>
          <w:lang w:val="en-US"/>
        </w:rPr>
        <w:t>[</w:t>
      </w:r>
      <w:hyperlink w:anchor="_ENREF_72" w:tooltip="Kearney, 2004 #71" w:history="1">
        <w:r w:rsidR="00ED62A7" w:rsidRPr="00657675">
          <w:rPr>
            <w:rFonts w:ascii="Book Antiqua" w:hAnsi="Book Antiqua" w:cs="Times New Roman"/>
            <w:sz w:val="24"/>
            <w:szCs w:val="24"/>
            <w:vertAlign w:val="superscript"/>
            <w:lang w:val="en-US"/>
          </w:rPr>
          <w:fldChar w:fldCharType="begin"/>
        </w:r>
        <w:r w:rsidR="00ED62A7" w:rsidRPr="00657675">
          <w:rPr>
            <w:rFonts w:ascii="Book Antiqua" w:hAnsi="Book Antiqua" w:cs="Times New Roman"/>
            <w:sz w:val="24"/>
            <w:szCs w:val="24"/>
            <w:vertAlign w:val="superscript"/>
            <w:lang w:val="en-US"/>
          </w:rPr>
          <w:instrText xml:space="preserve"> ADDIN EN.CITE &lt;EndNote&gt;&lt;Cite&gt;&lt;Author&gt;Kearney&lt;/Author&gt;&lt;Year&gt;2004&lt;/Year&gt;&lt;RecNum&gt;71&lt;/RecNum&gt;&lt;DisplayText&gt;&lt;style face="superscript"&gt;72&lt;/style&gt;&lt;/DisplayText&gt;&lt;record&gt;&lt;rec-number&gt;71&lt;/rec-number&gt;&lt;foreign-keys&gt;&lt;key app="EN" db-id="09p90xfdjdz05se2zfkvzrvv5d9fvxs05wvs"&gt;71&lt;/key&gt;&lt;/foreign-keys&gt;&lt;ref-type name="Journal Article"&gt;17&lt;/ref-type&gt;&lt;contributors&gt;&lt;authors&gt;&lt;author&gt;Kearney, PM&lt;/author&gt;&lt;author&gt;Whelton, M&lt;/author&gt;&lt;author&gt;Reynolds, K&lt;/author&gt;&lt;author&gt;et al. &lt;/author&gt;&lt;/authors&gt;&lt;/contributors&gt;&lt;titles&gt;&lt;title&gt;Worldwide prevalence of hypertension: a systematic review&lt;/title&gt;&lt;secondary-title&gt;Journal of hypertension&lt;/secondary-title&gt;&lt;/titles&gt;&lt;periodical&gt;&lt;full-title&gt;Journal of hypertension&lt;/full-title&gt;&lt;/periodical&gt;&lt;pages&gt;11-19&lt;/pages&gt;&lt;volume&gt;22&lt;/volume&gt;&lt;number&gt;1&lt;/number&gt;&lt;dates&gt;&lt;year&gt;2004&lt;/year&gt;&lt;/dates&gt;&lt;urls&gt;&lt;/urls&gt;&lt;/record&gt;&lt;/Cite&gt;&lt;/EndNote&gt;</w:instrText>
        </w:r>
        <w:r w:rsidR="00ED62A7" w:rsidRPr="00657675">
          <w:rPr>
            <w:rFonts w:ascii="Book Antiqua" w:hAnsi="Book Antiqua" w:cs="Times New Roman"/>
            <w:sz w:val="24"/>
            <w:szCs w:val="24"/>
            <w:vertAlign w:val="superscript"/>
            <w:lang w:val="en-US"/>
          </w:rPr>
          <w:fldChar w:fldCharType="separate"/>
        </w:r>
        <w:r w:rsidR="00ED62A7" w:rsidRPr="00657675">
          <w:rPr>
            <w:rFonts w:ascii="Book Antiqua" w:hAnsi="Book Antiqua" w:cs="Times New Roman"/>
            <w:noProof/>
            <w:sz w:val="24"/>
            <w:szCs w:val="24"/>
            <w:vertAlign w:val="superscript"/>
            <w:lang w:val="en-US"/>
          </w:rPr>
          <w:t>72</w:t>
        </w:r>
        <w:r w:rsidR="00ED62A7" w:rsidRPr="00657675">
          <w:rPr>
            <w:rFonts w:ascii="Book Antiqua" w:hAnsi="Book Antiqua" w:cs="Times New Roman"/>
            <w:sz w:val="24"/>
            <w:szCs w:val="24"/>
            <w:vertAlign w:val="superscript"/>
            <w:lang w:val="en-US"/>
          </w:rPr>
          <w:fldChar w:fldCharType="end"/>
        </w:r>
      </w:hyperlink>
      <w:r w:rsidR="00E93884" w:rsidRPr="00657675">
        <w:rPr>
          <w:rFonts w:ascii="Book Antiqua" w:hAnsi="Book Antiqua" w:cs="Times New Roman"/>
          <w:sz w:val="24"/>
          <w:szCs w:val="24"/>
          <w:vertAlign w:val="superscript"/>
          <w:lang w:val="en-US"/>
        </w:rPr>
        <w:t>]</w:t>
      </w:r>
      <w:r w:rsidR="00470139" w:rsidRPr="00657675">
        <w:rPr>
          <w:rFonts w:ascii="Book Antiqua" w:hAnsi="Book Antiqua" w:cs="Times New Roman"/>
          <w:sz w:val="24"/>
          <w:szCs w:val="24"/>
          <w:lang w:val="en-US"/>
        </w:rPr>
        <w:t>.</w:t>
      </w:r>
      <w:r w:rsidR="0092409B" w:rsidRPr="00657675">
        <w:rPr>
          <w:rFonts w:ascii="Book Antiqua" w:hAnsi="Book Antiqua" w:cs="Times New Roman"/>
          <w:sz w:val="24"/>
          <w:szCs w:val="24"/>
          <w:lang w:val="en-US"/>
        </w:rPr>
        <w:t xml:space="preserve"> </w:t>
      </w:r>
      <w:r w:rsidR="007F316F" w:rsidRPr="00657675">
        <w:rPr>
          <w:rFonts w:ascii="Book Antiqua" w:hAnsi="Book Antiqua" w:cs="Times New Roman"/>
          <w:sz w:val="24"/>
          <w:szCs w:val="24"/>
          <w:lang w:val="en-US"/>
        </w:rPr>
        <w:t xml:space="preserve">Malaysia </w:t>
      </w:r>
      <w:r w:rsidR="00490E35" w:rsidRPr="00657675">
        <w:rPr>
          <w:rFonts w:ascii="Book Antiqua" w:hAnsi="Book Antiqua" w:cs="Times New Roman"/>
          <w:sz w:val="24"/>
          <w:szCs w:val="24"/>
          <w:lang w:val="en-US"/>
        </w:rPr>
        <w:t xml:space="preserve">has </w:t>
      </w:r>
      <w:r w:rsidR="009E1728" w:rsidRPr="00657675">
        <w:rPr>
          <w:rFonts w:ascii="Book Antiqua" w:hAnsi="Book Antiqua" w:cs="Times New Roman"/>
          <w:sz w:val="24"/>
          <w:szCs w:val="24"/>
          <w:lang w:val="en-US"/>
        </w:rPr>
        <w:t xml:space="preserve">a </w:t>
      </w:r>
      <w:r w:rsidR="007F316F" w:rsidRPr="00657675">
        <w:rPr>
          <w:rFonts w:ascii="Book Antiqua" w:hAnsi="Book Antiqua" w:cs="Times New Roman"/>
          <w:sz w:val="24"/>
          <w:szCs w:val="24"/>
          <w:lang w:val="en-US"/>
        </w:rPr>
        <w:t>higher</w:t>
      </w:r>
      <w:r w:rsidR="00490E35" w:rsidRPr="00657675">
        <w:rPr>
          <w:rFonts w:ascii="Book Antiqua" w:hAnsi="Book Antiqua" w:cs="Times New Roman"/>
          <w:sz w:val="24"/>
          <w:szCs w:val="24"/>
          <w:lang w:val="en-US"/>
        </w:rPr>
        <w:t xml:space="preserve"> prevalence</w:t>
      </w:r>
      <w:r w:rsidR="007F316F" w:rsidRPr="00657675">
        <w:rPr>
          <w:rFonts w:ascii="Book Antiqua" w:hAnsi="Book Antiqua" w:cs="Times New Roman"/>
          <w:sz w:val="24"/>
          <w:szCs w:val="24"/>
          <w:lang w:val="en-US"/>
        </w:rPr>
        <w:t xml:space="preserve"> </w:t>
      </w:r>
      <w:r w:rsidR="009E1728" w:rsidRPr="00657675">
        <w:rPr>
          <w:rFonts w:ascii="Book Antiqua" w:hAnsi="Book Antiqua" w:cs="Times New Roman"/>
          <w:sz w:val="24"/>
          <w:szCs w:val="24"/>
          <w:lang w:val="en-US"/>
        </w:rPr>
        <w:t xml:space="preserve">of hypertension </w:t>
      </w:r>
      <w:r w:rsidR="00BC4F1E" w:rsidRPr="00657675">
        <w:rPr>
          <w:rFonts w:ascii="Book Antiqua" w:hAnsi="Book Antiqua" w:cs="Times New Roman"/>
          <w:sz w:val="24"/>
          <w:szCs w:val="24"/>
          <w:lang w:val="en-US"/>
        </w:rPr>
        <w:t xml:space="preserve">as </w:t>
      </w:r>
      <w:r w:rsidR="009E1728" w:rsidRPr="00657675">
        <w:rPr>
          <w:rFonts w:ascii="Book Antiqua" w:hAnsi="Book Antiqua" w:cs="Times New Roman"/>
          <w:sz w:val="24"/>
          <w:szCs w:val="24"/>
          <w:lang w:val="en-US"/>
        </w:rPr>
        <w:t xml:space="preserve">compared to </w:t>
      </w:r>
      <w:r w:rsidR="007F316F" w:rsidRPr="00657675">
        <w:rPr>
          <w:rFonts w:ascii="Book Antiqua" w:hAnsi="Book Antiqua" w:cs="Times New Roman"/>
          <w:sz w:val="24"/>
          <w:szCs w:val="24"/>
          <w:lang w:val="en-US"/>
        </w:rPr>
        <w:t>Thailand (24.7%), Singap</w:t>
      </w:r>
      <w:r w:rsidR="005F29E7" w:rsidRPr="00657675">
        <w:rPr>
          <w:rFonts w:ascii="Book Antiqua" w:hAnsi="Book Antiqua" w:cs="Times New Roman"/>
          <w:sz w:val="24"/>
          <w:szCs w:val="24"/>
          <w:lang w:val="en-US"/>
        </w:rPr>
        <w:t>ore (23.5%) and China (25.2%</w:t>
      </w:r>
      <w:proofErr w:type="gramStart"/>
      <w:r w:rsidR="005F29E7" w:rsidRPr="00657675">
        <w:rPr>
          <w:rFonts w:ascii="Book Antiqua" w:hAnsi="Book Antiqua" w:cs="Times New Roman"/>
          <w:sz w:val="24"/>
          <w:szCs w:val="24"/>
          <w:lang w:val="en-US"/>
        </w:rPr>
        <w:t>)</w:t>
      </w:r>
      <w:r w:rsidR="005C11C5" w:rsidRPr="00657675">
        <w:rPr>
          <w:rFonts w:ascii="Book Antiqua" w:hAnsi="Book Antiqua" w:cs="Times New Roman"/>
          <w:sz w:val="24"/>
          <w:szCs w:val="24"/>
          <w:vertAlign w:val="superscript"/>
          <w:lang w:val="en-US"/>
        </w:rPr>
        <w:t>[</w:t>
      </w:r>
      <w:proofErr w:type="gramEnd"/>
      <w:r w:rsidR="005C11C5" w:rsidRPr="00657675">
        <w:rPr>
          <w:rFonts w:ascii="Book Antiqua" w:hAnsi="Book Antiqua" w:cs="Times New Roman"/>
          <w:sz w:val="24"/>
          <w:szCs w:val="24"/>
          <w:vertAlign w:val="superscript"/>
          <w:lang w:val="en-US"/>
        </w:rPr>
        <w:t>73-75]</w:t>
      </w:r>
      <w:r w:rsidR="0078290D" w:rsidRPr="00657675">
        <w:rPr>
          <w:rFonts w:ascii="Book Antiqua" w:hAnsi="Book Antiqua" w:cs="Times New Roman"/>
          <w:sz w:val="24"/>
          <w:szCs w:val="24"/>
          <w:lang w:val="en-US"/>
        </w:rPr>
        <w:t>.</w:t>
      </w:r>
      <w:r w:rsidR="00490E35" w:rsidRPr="00657675">
        <w:rPr>
          <w:rFonts w:ascii="Book Antiqua" w:hAnsi="Book Antiqua" w:cs="Times New Roman"/>
          <w:sz w:val="24"/>
          <w:szCs w:val="24"/>
          <w:lang w:val="en-US"/>
        </w:rPr>
        <w:t xml:space="preserve"> </w:t>
      </w:r>
      <w:r w:rsidR="00B80123" w:rsidRPr="00657675">
        <w:rPr>
          <w:rFonts w:ascii="Book Antiqua" w:hAnsi="Book Antiqua" w:cs="Times New Roman"/>
          <w:sz w:val="24"/>
          <w:szCs w:val="24"/>
          <w:lang w:val="en-US"/>
        </w:rPr>
        <w:t xml:space="preserve">A review showed that this prevalence </w:t>
      </w:r>
      <w:r w:rsidR="00195828" w:rsidRPr="00657675">
        <w:rPr>
          <w:rFonts w:ascii="Book Antiqua" w:hAnsi="Book Antiqua" w:cs="Times New Roman"/>
          <w:sz w:val="24"/>
          <w:szCs w:val="24"/>
          <w:lang w:val="en-US"/>
        </w:rPr>
        <w:t xml:space="preserve">is </w:t>
      </w:r>
      <w:r w:rsidR="00C16ADE" w:rsidRPr="00657675">
        <w:rPr>
          <w:rFonts w:ascii="Book Antiqua" w:hAnsi="Book Antiqua" w:cs="Times New Roman"/>
          <w:sz w:val="24"/>
          <w:szCs w:val="24"/>
          <w:lang w:val="en-US"/>
        </w:rPr>
        <w:t>as high</w:t>
      </w:r>
      <w:r w:rsidR="00195828" w:rsidRPr="00657675">
        <w:rPr>
          <w:rFonts w:ascii="Book Antiqua" w:hAnsi="Book Antiqua" w:cs="Times New Roman"/>
          <w:sz w:val="24"/>
          <w:szCs w:val="24"/>
          <w:lang w:val="en-US"/>
        </w:rPr>
        <w:t xml:space="preserve"> as that</w:t>
      </w:r>
      <w:r w:rsidR="00C16ADE" w:rsidRPr="00657675">
        <w:rPr>
          <w:rFonts w:ascii="Book Antiqua" w:hAnsi="Book Antiqua" w:cs="Times New Roman"/>
          <w:sz w:val="24"/>
          <w:szCs w:val="24"/>
          <w:lang w:val="en-US"/>
        </w:rPr>
        <w:t xml:space="preserve"> </w:t>
      </w:r>
      <w:r w:rsidR="00DF7A63" w:rsidRPr="00657675">
        <w:rPr>
          <w:rFonts w:ascii="Book Antiqua" w:hAnsi="Book Antiqua" w:cs="Times New Roman"/>
          <w:sz w:val="24"/>
          <w:szCs w:val="24"/>
          <w:lang w:val="en-US"/>
        </w:rPr>
        <w:t>in</w:t>
      </w:r>
      <w:r w:rsidR="00B80123" w:rsidRPr="00657675">
        <w:rPr>
          <w:rFonts w:ascii="Book Antiqua" w:hAnsi="Book Antiqua" w:cs="Times New Roman"/>
          <w:sz w:val="24"/>
          <w:szCs w:val="24"/>
          <w:lang w:val="en-US"/>
        </w:rPr>
        <w:t xml:space="preserve"> developed countries despit</w:t>
      </w:r>
      <w:r w:rsidR="005F29E7" w:rsidRPr="00657675">
        <w:rPr>
          <w:rFonts w:ascii="Book Antiqua" w:hAnsi="Book Antiqua" w:cs="Times New Roman"/>
          <w:sz w:val="24"/>
          <w:szCs w:val="24"/>
          <w:lang w:val="en-US"/>
        </w:rPr>
        <w:t xml:space="preserve">e </w:t>
      </w:r>
      <w:r w:rsidR="00DF7A63" w:rsidRPr="00657675">
        <w:rPr>
          <w:rFonts w:ascii="Book Antiqua" w:hAnsi="Book Antiqua" w:cs="Times New Roman"/>
          <w:sz w:val="24"/>
          <w:szCs w:val="24"/>
          <w:lang w:val="en-US"/>
        </w:rPr>
        <w:t xml:space="preserve">Malaysia </w:t>
      </w:r>
      <w:r w:rsidR="005F29E7" w:rsidRPr="00657675">
        <w:rPr>
          <w:rFonts w:ascii="Book Antiqua" w:hAnsi="Book Antiqua" w:cs="Times New Roman"/>
          <w:sz w:val="24"/>
          <w:szCs w:val="24"/>
          <w:lang w:val="en-US"/>
        </w:rPr>
        <w:t xml:space="preserve">being a developing </w:t>
      </w:r>
      <w:proofErr w:type="gramStart"/>
      <w:r w:rsidR="009E1728" w:rsidRPr="00657675">
        <w:rPr>
          <w:rFonts w:ascii="Book Antiqua" w:hAnsi="Book Antiqua" w:cs="Times New Roman"/>
          <w:sz w:val="24"/>
          <w:szCs w:val="24"/>
          <w:lang w:val="en-US"/>
        </w:rPr>
        <w:t>country</w:t>
      </w:r>
      <w:r w:rsidR="005C11C5" w:rsidRPr="00657675">
        <w:rPr>
          <w:rFonts w:ascii="Book Antiqua" w:hAnsi="Book Antiqua" w:cs="Times New Roman"/>
          <w:sz w:val="24"/>
          <w:szCs w:val="24"/>
          <w:vertAlign w:val="superscript"/>
          <w:lang w:val="en-US"/>
        </w:rPr>
        <w:t>[</w:t>
      </w:r>
      <w:proofErr w:type="gramEnd"/>
      <w:r w:rsidR="005C11C5" w:rsidRPr="00657675">
        <w:rPr>
          <w:rFonts w:ascii="Book Antiqua" w:hAnsi="Book Antiqua" w:cs="Times New Roman"/>
          <w:sz w:val="24"/>
          <w:szCs w:val="24"/>
          <w:vertAlign w:val="superscript"/>
          <w:lang w:val="en-US"/>
        </w:rPr>
        <w:t>76]</w:t>
      </w:r>
      <w:r w:rsidR="00B80123" w:rsidRPr="00657675">
        <w:rPr>
          <w:rFonts w:ascii="Book Antiqua" w:hAnsi="Book Antiqua" w:cs="Times New Roman"/>
          <w:sz w:val="24"/>
          <w:szCs w:val="24"/>
          <w:lang w:val="en-US"/>
        </w:rPr>
        <w:t xml:space="preserve">. </w:t>
      </w:r>
      <w:r w:rsidR="00C16ADE" w:rsidRPr="00657675">
        <w:rPr>
          <w:rFonts w:ascii="Book Antiqua" w:hAnsi="Book Antiqua" w:cs="Times New Roman"/>
          <w:sz w:val="24"/>
          <w:szCs w:val="24"/>
          <w:lang w:val="en-US"/>
        </w:rPr>
        <w:t>In fact</w:t>
      </w:r>
      <w:r w:rsidR="009E2E4A" w:rsidRPr="00657675">
        <w:rPr>
          <w:rFonts w:ascii="Book Antiqua" w:hAnsi="Book Antiqua" w:cs="Times New Roman"/>
          <w:sz w:val="24"/>
          <w:szCs w:val="24"/>
          <w:lang w:val="en-US"/>
        </w:rPr>
        <w:t>,</w:t>
      </w:r>
      <w:r w:rsidR="00C16ADE" w:rsidRPr="00657675">
        <w:rPr>
          <w:rFonts w:ascii="Book Antiqua" w:hAnsi="Book Antiqua" w:cs="Times New Roman"/>
          <w:sz w:val="24"/>
          <w:szCs w:val="24"/>
          <w:lang w:val="en-US"/>
        </w:rPr>
        <w:t xml:space="preserve"> </w:t>
      </w:r>
      <w:r w:rsidR="009E1728" w:rsidRPr="00657675">
        <w:rPr>
          <w:rFonts w:ascii="Book Antiqua" w:hAnsi="Book Antiqua" w:cs="Times New Roman"/>
          <w:sz w:val="24"/>
          <w:szCs w:val="24"/>
          <w:lang w:val="en-US"/>
        </w:rPr>
        <w:t xml:space="preserve">the prevalence of hypertension in </w:t>
      </w:r>
      <w:r w:rsidR="00195828" w:rsidRPr="00657675">
        <w:rPr>
          <w:rFonts w:ascii="Book Antiqua" w:hAnsi="Book Antiqua" w:cs="Times New Roman"/>
          <w:sz w:val="24"/>
          <w:szCs w:val="24"/>
          <w:lang w:val="en-US"/>
        </w:rPr>
        <w:t>Malaysia</w:t>
      </w:r>
      <w:r w:rsidR="009E1728" w:rsidRPr="00657675">
        <w:rPr>
          <w:rFonts w:ascii="Book Antiqua" w:hAnsi="Book Antiqua" w:cs="Times New Roman"/>
          <w:sz w:val="24"/>
          <w:szCs w:val="24"/>
          <w:lang w:val="en-US"/>
        </w:rPr>
        <w:t xml:space="preserve"> </w:t>
      </w:r>
      <w:r w:rsidR="00470139" w:rsidRPr="00657675">
        <w:rPr>
          <w:rFonts w:ascii="Book Antiqua" w:hAnsi="Book Antiqua" w:cs="Times New Roman"/>
          <w:sz w:val="24"/>
          <w:szCs w:val="24"/>
          <w:lang w:val="en-US"/>
        </w:rPr>
        <w:t xml:space="preserve">is </w:t>
      </w:r>
      <w:r w:rsidR="007F316F" w:rsidRPr="00657675">
        <w:rPr>
          <w:rFonts w:ascii="Book Antiqua" w:hAnsi="Book Antiqua" w:cs="Times New Roman"/>
          <w:sz w:val="24"/>
          <w:szCs w:val="24"/>
          <w:lang w:val="en-US"/>
        </w:rPr>
        <w:t xml:space="preserve">higher than that of </w:t>
      </w:r>
      <w:r w:rsidR="009E2E4A" w:rsidRPr="00657675">
        <w:rPr>
          <w:rFonts w:ascii="Book Antiqua" w:hAnsi="Book Antiqua" w:cs="Times New Roman"/>
          <w:sz w:val="24"/>
          <w:szCs w:val="24"/>
          <w:lang w:val="en-US"/>
        </w:rPr>
        <w:t xml:space="preserve">the </w:t>
      </w:r>
      <w:r w:rsidR="009C6A3F" w:rsidRPr="00657675">
        <w:rPr>
          <w:rFonts w:ascii="Book Antiqua" w:hAnsi="Book Antiqua" w:cs="Times New Roman"/>
          <w:sz w:val="24"/>
          <w:szCs w:val="24"/>
          <w:lang w:val="en-US"/>
        </w:rPr>
        <w:t>United S</w:t>
      </w:r>
      <w:r w:rsidR="007F316F" w:rsidRPr="00657675">
        <w:rPr>
          <w:rFonts w:ascii="Book Antiqua" w:hAnsi="Book Antiqua" w:cs="Times New Roman"/>
          <w:sz w:val="24"/>
          <w:szCs w:val="24"/>
          <w:lang w:val="en-US"/>
        </w:rPr>
        <w:t>tates</w:t>
      </w:r>
      <w:r w:rsidR="00582DD5" w:rsidRPr="00657675">
        <w:rPr>
          <w:rFonts w:ascii="Book Antiqua" w:hAnsi="Book Antiqua" w:cs="Times New Roman"/>
          <w:sz w:val="24"/>
          <w:szCs w:val="24"/>
          <w:lang w:val="en-US"/>
        </w:rPr>
        <w:t xml:space="preserve"> </w:t>
      </w:r>
      <w:r w:rsidR="00C16ADE" w:rsidRPr="00657675">
        <w:rPr>
          <w:rFonts w:ascii="Book Antiqua" w:hAnsi="Book Antiqua" w:cs="Times New Roman"/>
          <w:sz w:val="24"/>
          <w:szCs w:val="24"/>
          <w:lang w:val="en-US"/>
        </w:rPr>
        <w:t>by 0.7</w:t>
      </w:r>
      <w:proofErr w:type="gramStart"/>
      <w:r w:rsidR="00C16ADE" w:rsidRPr="00657675">
        <w:rPr>
          <w:rFonts w:ascii="Book Antiqua" w:hAnsi="Book Antiqua" w:cs="Times New Roman"/>
          <w:sz w:val="24"/>
          <w:szCs w:val="24"/>
          <w:lang w:val="en-US"/>
        </w:rPr>
        <w:t>%</w:t>
      </w:r>
      <w:r w:rsidR="005C11C5" w:rsidRPr="00657675">
        <w:rPr>
          <w:rFonts w:ascii="Book Antiqua" w:hAnsi="Book Antiqua" w:cs="Times New Roman"/>
          <w:sz w:val="24"/>
          <w:szCs w:val="24"/>
          <w:vertAlign w:val="superscript"/>
          <w:lang w:val="en-US"/>
        </w:rPr>
        <w:t>[</w:t>
      </w:r>
      <w:proofErr w:type="gramEnd"/>
      <w:r w:rsidR="005C11C5" w:rsidRPr="00657675">
        <w:rPr>
          <w:rFonts w:ascii="Book Antiqua" w:hAnsi="Book Antiqua" w:cs="Times New Roman"/>
          <w:sz w:val="24"/>
          <w:szCs w:val="24"/>
          <w:vertAlign w:val="superscript"/>
          <w:lang w:val="en-US"/>
        </w:rPr>
        <w:t>77]</w:t>
      </w:r>
      <w:r w:rsidR="007F316F" w:rsidRPr="00657675">
        <w:rPr>
          <w:rFonts w:ascii="Book Antiqua" w:hAnsi="Book Antiqua" w:cs="Times New Roman"/>
          <w:sz w:val="24"/>
          <w:szCs w:val="24"/>
          <w:lang w:val="en-US"/>
        </w:rPr>
        <w:t>.</w:t>
      </w:r>
    </w:p>
    <w:p w14:paraId="2E2594FE" w14:textId="77777777" w:rsidR="009E1728" w:rsidRPr="00657675" w:rsidRDefault="009E1728" w:rsidP="00804EBD">
      <w:pPr>
        <w:adjustRightInd w:val="0"/>
        <w:snapToGrid w:val="0"/>
        <w:spacing w:after="0" w:line="360" w:lineRule="auto"/>
        <w:jc w:val="both"/>
        <w:rPr>
          <w:rFonts w:ascii="Book Antiqua" w:hAnsi="Book Antiqua" w:cs="Times New Roman"/>
          <w:sz w:val="24"/>
          <w:szCs w:val="24"/>
          <w:lang w:val="en-US"/>
        </w:rPr>
      </w:pPr>
    </w:p>
    <w:p w14:paraId="6CB6774A" w14:textId="08ADA76F" w:rsidR="00F26CBD" w:rsidRPr="00657675" w:rsidRDefault="00F26CBD" w:rsidP="00804EBD">
      <w:pPr>
        <w:adjustRightInd w:val="0"/>
        <w:snapToGrid w:val="0"/>
        <w:spacing w:after="0" w:line="360" w:lineRule="auto"/>
        <w:jc w:val="both"/>
        <w:rPr>
          <w:rFonts w:ascii="Book Antiqua" w:hAnsi="Book Antiqua" w:cs="Times New Roman"/>
          <w:b/>
          <w:i/>
          <w:sz w:val="24"/>
          <w:szCs w:val="24"/>
          <w:lang w:val="en-US"/>
        </w:rPr>
      </w:pPr>
      <w:r w:rsidRPr="00657675">
        <w:rPr>
          <w:rFonts w:ascii="Book Antiqua" w:hAnsi="Book Antiqua" w:cs="Times New Roman"/>
          <w:b/>
          <w:i/>
          <w:sz w:val="24"/>
          <w:szCs w:val="24"/>
          <w:lang w:val="en-US"/>
        </w:rPr>
        <w:t>Trend of hypertension</w:t>
      </w:r>
    </w:p>
    <w:p w14:paraId="1962C2A3" w14:textId="2A17DD0A" w:rsidR="0008419A" w:rsidRPr="00657675" w:rsidRDefault="004F4F4F"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sz w:val="24"/>
          <w:szCs w:val="24"/>
          <w:lang w:val="en-US"/>
        </w:rPr>
        <w:lastRenderedPageBreak/>
        <w:t xml:space="preserve">We noticed a </w:t>
      </w:r>
      <w:r w:rsidR="00B5479F" w:rsidRPr="00657675">
        <w:rPr>
          <w:rFonts w:ascii="Book Antiqua" w:hAnsi="Book Antiqua" w:cs="Times New Roman"/>
          <w:sz w:val="24"/>
          <w:szCs w:val="24"/>
          <w:lang w:val="en-US"/>
        </w:rPr>
        <w:t xml:space="preserve">low prevalence of hypertension in </w:t>
      </w:r>
      <w:r w:rsidR="009E2E4A" w:rsidRPr="00657675">
        <w:rPr>
          <w:rFonts w:ascii="Book Antiqua" w:hAnsi="Book Antiqua" w:cs="Times New Roman"/>
          <w:sz w:val="24"/>
          <w:szCs w:val="24"/>
          <w:lang w:val="en-US"/>
        </w:rPr>
        <w:t xml:space="preserve">the </w:t>
      </w:r>
      <w:r w:rsidR="00B5479F" w:rsidRPr="00657675">
        <w:rPr>
          <w:rFonts w:ascii="Book Antiqua" w:hAnsi="Book Antiqua" w:cs="Times New Roman"/>
          <w:sz w:val="24"/>
          <w:szCs w:val="24"/>
          <w:lang w:val="en-US"/>
        </w:rPr>
        <w:t xml:space="preserve">1980s. </w:t>
      </w:r>
      <w:r w:rsidRPr="00657675">
        <w:rPr>
          <w:rFonts w:ascii="Book Antiqua" w:hAnsi="Book Antiqua" w:cs="Times New Roman"/>
          <w:sz w:val="24"/>
          <w:szCs w:val="24"/>
          <w:lang w:val="en-US"/>
        </w:rPr>
        <w:t xml:space="preserve">This could be due to </w:t>
      </w:r>
      <w:r w:rsidR="00043EB5" w:rsidRPr="00657675">
        <w:rPr>
          <w:rFonts w:ascii="Book Antiqua" w:hAnsi="Book Antiqua" w:cs="Times New Roman"/>
          <w:sz w:val="24"/>
          <w:szCs w:val="24"/>
          <w:lang w:val="en-US"/>
        </w:rPr>
        <w:t>o</w:t>
      </w:r>
      <w:r w:rsidR="00923815" w:rsidRPr="00657675">
        <w:rPr>
          <w:rFonts w:ascii="Book Antiqua" w:hAnsi="Book Antiqua" w:cs="Times New Roman"/>
          <w:sz w:val="24"/>
          <w:szCs w:val="24"/>
          <w:lang w:val="en-US"/>
        </w:rPr>
        <w:t>nly</w:t>
      </w:r>
      <w:r w:rsidR="002845EA" w:rsidRPr="00657675">
        <w:rPr>
          <w:rFonts w:ascii="Book Antiqua" w:hAnsi="Book Antiqua" w:cs="Times New Roman"/>
          <w:sz w:val="24"/>
          <w:szCs w:val="24"/>
          <w:lang w:val="en-US"/>
        </w:rPr>
        <w:t xml:space="preserve"> </w:t>
      </w:r>
      <w:r w:rsidR="00C90628" w:rsidRPr="00657675">
        <w:rPr>
          <w:rFonts w:ascii="Book Antiqua" w:hAnsi="Book Antiqua" w:cs="Times New Roman"/>
          <w:sz w:val="24"/>
          <w:szCs w:val="24"/>
          <w:lang w:val="en-US"/>
        </w:rPr>
        <w:t xml:space="preserve">having </w:t>
      </w:r>
      <w:r w:rsidR="002845EA" w:rsidRPr="00657675">
        <w:rPr>
          <w:rFonts w:ascii="Book Antiqua" w:hAnsi="Book Antiqua" w:cs="Times New Roman"/>
          <w:sz w:val="24"/>
          <w:szCs w:val="24"/>
          <w:lang w:val="en-US"/>
        </w:rPr>
        <w:t>one study</w:t>
      </w:r>
      <w:r w:rsidR="00F26CBD" w:rsidRPr="00657675">
        <w:rPr>
          <w:rFonts w:ascii="Book Antiqua" w:hAnsi="Book Antiqua" w:cs="Times New Roman"/>
          <w:sz w:val="24"/>
          <w:szCs w:val="24"/>
          <w:lang w:val="en-US"/>
        </w:rPr>
        <w:t xml:space="preserve"> </w:t>
      </w:r>
      <w:r w:rsidR="00C90628" w:rsidRPr="00657675">
        <w:rPr>
          <w:rFonts w:ascii="Book Antiqua" w:hAnsi="Book Antiqua" w:cs="Times New Roman"/>
          <w:sz w:val="24"/>
          <w:szCs w:val="24"/>
          <w:lang w:val="en-US"/>
        </w:rPr>
        <w:t>that</w:t>
      </w:r>
      <w:r w:rsidR="00043EB5" w:rsidRPr="00657675">
        <w:rPr>
          <w:rFonts w:ascii="Book Antiqua" w:hAnsi="Book Antiqua" w:cs="Times New Roman"/>
          <w:sz w:val="24"/>
          <w:szCs w:val="24"/>
          <w:lang w:val="en-US"/>
        </w:rPr>
        <w:t xml:space="preserve"> </w:t>
      </w:r>
      <w:r w:rsidR="003B0CA6" w:rsidRPr="00657675">
        <w:rPr>
          <w:rFonts w:ascii="Book Antiqua" w:hAnsi="Book Antiqua" w:cs="Times New Roman"/>
          <w:sz w:val="24"/>
          <w:szCs w:val="24"/>
          <w:lang w:val="en-US"/>
        </w:rPr>
        <w:t>report</w:t>
      </w:r>
      <w:r w:rsidR="00C90628" w:rsidRPr="00657675">
        <w:rPr>
          <w:rFonts w:ascii="Book Antiqua" w:hAnsi="Book Antiqua" w:cs="Times New Roman"/>
          <w:sz w:val="24"/>
          <w:szCs w:val="24"/>
          <w:lang w:val="en-US"/>
        </w:rPr>
        <w:t>ed</w:t>
      </w:r>
      <w:r w:rsidR="00DE559F" w:rsidRPr="00657675">
        <w:rPr>
          <w:rFonts w:ascii="Book Antiqua" w:hAnsi="Book Antiqua" w:cs="Times New Roman"/>
          <w:sz w:val="24"/>
          <w:szCs w:val="24"/>
          <w:lang w:val="en-US"/>
        </w:rPr>
        <w:t xml:space="preserve"> </w:t>
      </w:r>
      <w:r w:rsidR="00F26CBD" w:rsidRPr="00657675">
        <w:rPr>
          <w:rFonts w:ascii="Book Antiqua" w:hAnsi="Book Antiqua" w:cs="Times New Roman"/>
          <w:sz w:val="24"/>
          <w:szCs w:val="24"/>
          <w:lang w:val="en-US"/>
        </w:rPr>
        <w:t xml:space="preserve">the </w:t>
      </w:r>
      <w:r w:rsidR="002845EA" w:rsidRPr="00657675">
        <w:rPr>
          <w:rFonts w:ascii="Book Antiqua" w:hAnsi="Book Antiqua" w:cs="Times New Roman"/>
          <w:sz w:val="24"/>
          <w:szCs w:val="24"/>
          <w:lang w:val="en-US"/>
        </w:rPr>
        <w:t xml:space="preserve">prevalence of hypertension </w:t>
      </w:r>
      <w:r w:rsidR="00BE4097" w:rsidRPr="00657675">
        <w:rPr>
          <w:rFonts w:ascii="Book Antiqua" w:hAnsi="Book Antiqua" w:cs="Times New Roman"/>
          <w:sz w:val="24"/>
          <w:szCs w:val="24"/>
          <w:lang w:val="en-US"/>
        </w:rPr>
        <w:t>in the 1980s</w:t>
      </w:r>
      <w:r w:rsidR="00642008" w:rsidRPr="00657675">
        <w:rPr>
          <w:rFonts w:ascii="Book Antiqua" w:hAnsi="Book Antiqua" w:cs="Times New Roman"/>
          <w:sz w:val="24"/>
          <w:szCs w:val="24"/>
          <w:lang w:val="en-US"/>
        </w:rPr>
        <w:t>.</w:t>
      </w:r>
      <w:r w:rsidR="00923815" w:rsidRPr="00657675">
        <w:rPr>
          <w:rFonts w:ascii="Book Antiqua" w:hAnsi="Book Antiqua" w:cs="Times New Roman"/>
          <w:sz w:val="24"/>
          <w:szCs w:val="24"/>
          <w:lang w:val="en-US"/>
        </w:rPr>
        <w:t xml:space="preserve"> </w:t>
      </w:r>
      <w:r w:rsidR="004F3BBB" w:rsidRPr="00657675">
        <w:rPr>
          <w:rFonts w:ascii="Book Antiqua" w:hAnsi="Book Antiqua" w:cs="Times New Roman"/>
          <w:sz w:val="24"/>
          <w:szCs w:val="24"/>
          <w:lang w:val="en-US"/>
        </w:rPr>
        <w:t>Furthermore</w:t>
      </w:r>
      <w:r w:rsidR="00C90628" w:rsidRPr="00657675">
        <w:rPr>
          <w:rFonts w:ascii="Book Antiqua" w:hAnsi="Book Antiqua" w:cs="Times New Roman"/>
          <w:sz w:val="24"/>
          <w:szCs w:val="24"/>
          <w:lang w:val="en-US"/>
        </w:rPr>
        <w:t>,</w:t>
      </w:r>
      <w:r w:rsidR="004F3BBB" w:rsidRPr="00657675">
        <w:rPr>
          <w:rFonts w:ascii="Book Antiqua" w:hAnsi="Book Antiqua" w:cs="Times New Roman"/>
          <w:sz w:val="24"/>
          <w:szCs w:val="24"/>
          <w:lang w:val="en-US"/>
        </w:rPr>
        <w:t xml:space="preserve"> </w:t>
      </w:r>
      <w:r w:rsidRPr="00657675">
        <w:rPr>
          <w:rFonts w:ascii="Book Antiqua" w:hAnsi="Book Antiqua" w:cs="Times New Roman"/>
          <w:sz w:val="24"/>
          <w:szCs w:val="24"/>
          <w:lang w:val="en-US"/>
        </w:rPr>
        <w:t xml:space="preserve">that study </w:t>
      </w:r>
      <w:r w:rsidR="00B74B80" w:rsidRPr="00657675">
        <w:rPr>
          <w:rFonts w:ascii="Book Antiqua" w:hAnsi="Book Antiqua" w:cs="Times New Roman"/>
          <w:sz w:val="24"/>
          <w:szCs w:val="24"/>
          <w:lang w:val="en-US"/>
        </w:rPr>
        <w:t xml:space="preserve">involved </w:t>
      </w:r>
      <w:r w:rsidR="00BE4097" w:rsidRPr="00657675">
        <w:rPr>
          <w:rFonts w:ascii="Book Antiqua" w:hAnsi="Book Antiqua" w:cs="Times New Roman"/>
          <w:sz w:val="24"/>
          <w:szCs w:val="24"/>
          <w:lang w:val="en-US"/>
        </w:rPr>
        <w:t xml:space="preserve">the </w:t>
      </w:r>
      <w:proofErr w:type="spellStart"/>
      <w:r w:rsidR="002845EA" w:rsidRPr="00657675">
        <w:rPr>
          <w:rFonts w:ascii="Book Antiqua" w:hAnsi="Book Antiqua" w:cs="Times New Roman"/>
          <w:sz w:val="24"/>
          <w:szCs w:val="24"/>
          <w:lang w:val="en-US"/>
        </w:rPr>
        <w:t>Kadazan</w:t>
      </w:r>
      <w:proofErr w:type="spellEnd"/>
      <w:r w:rsidR="008D2F59" w:rsidRPr="00657675">
        <w:rPr>
          <w:rFonts w:ascii="Book Antiqua" w:hAnsi="Book Antiqua" w:cs="Times New Roman"/>
          <w:sz w:val="24"/>
          <w:szCs w:val="24"/>
          <w:lang w:val="en-US"/>
        </w:rPr>
        <w:t xml:space="preserve"> </w:t>
      </w:r>
      <w:r w:rsidR="00642008" w:rsidRPr="00657675">
        <w:rPr>
          <w:rFonts w:ascii="Book Antiqua" w:hAnsi="Book Antiqua" w:cs="Times New Roman"/>
          <w:sz w:val="24"/>
          <w:szCs w:val="24"/>
          <w:lang w:val="en-US"/>
        </w:rPr>
        <w:t>and Bajau</w:t>
      </w:r>
      <w:r w:rsidR="008D2F59" w:rsidRPr="00657675">
        <w:rPr>
          <w:rFonts w:ascii="Book Antiqua" w:hAnsi="Book Antiqua" w:cs="Times New Roman"/>
          <w:sz w:val="24"/>
          <w:szCs w:val="24"/>
          <w:lang w:val="en-US"/>
        </w:rPr>
        <w:t xml:space="preserve"> </w:t>
      </w:r>
      <w:r w:rsidR="00140A1B" w:rsidRPr="00657675">
        <w:rPr>
          <w:rFonts w:ascii="Book Antiqua" w:hAnsi="Book Antiqua" w:cs="Times New Roman"/>
          <w:sz w:val="24"/>
          <w:szCs w:val="24"/>
          <w:lang w:val="en-US"/>
        </w:rPr>
        <w:t>ethnic</w:t>
      </w:r>
      <w:r w:rsidR="002845EA" w:rsidRPr="00657675">
        <w:rPr>
          <w:rFonts w:ascii="Book Antiqua" w:hAnsi="Book Antiqua" w:cs="Times New Roman"/>
          <w:sz w:val="24"/>
          <w:szCs w:val="24"/>
          <w:lang w:val="en-US"/>
        </w:rPr>
        <w:t xml:space="preserve"> group</w:t>
      </w:r>
      <w:r w:rsidR="00DF7A63" w:rsidRPr="00657675">
        <w:rPr>
          <w:rFonts w:ascii="Book Antiqua" w:hAnsi="Book Antiqua" w:cs="Times New Roman"/>
          <w:sz w:val="24"/>
          <w:szCs w:val="24"/>
          <w:lang w:val="en-US"/>
        </w:rPr>
        <w:t>s</w:t>
      </w:r>
      <w:r w:rsidR="00BE4097" w:rsidRPr="00657675">
        <w:rPr>
          <w:rFonts w:ascii="Book Antiqua" w:hAnsi="Book Antiqua" w:cs="Times New Roman"/>
          <w:sz w:val="24"/>
          <w:szCs w:val="24"/>
          <w:lang w:val="en-US"/>
        </w:rPr>
        <w:t xml:space="preserve">, </w:t>
      </w:r>
      <w:r w:rsidR="00B74B80" w:rsidRPr="00657675">
        <w:rPr>
          <w:rFonts w:ascii="Book Antiqua" w:hAnsi="Book Antiqua" w:cs="Times New Roman"/>
          <w:sz w:val="24"/>
          <w:szCs w:val="24"/>
          <w:lang w:val="en-US"/>
        </w:rPr>
        <w:t xml:space="preserve">which </w:t>
      </w:r>
      <w:r w:rsidR="00DF7A63" w:rsidRPr="00657675">
        <w:rPr>
          <w:rFonts w:ascii="Book Antiqua" w:hAnsi="Book Antiqua" w:cs="Times New Roman"/>
          <w:sz w:val="24"/>
          <w:szCs w:val="24"/>
          <w:lang w:val="en-US"/>
        </w:rPr>
        <w:t xml:space="preserve">are </w:t>
      </w:r>
      <w:r w:rsidR="00BE4097" w:rsidRPr="00657675">
        <w:rPr>
          <w:rFonts w:ascii="Book Antiqua" w:hAnsi="Book Antiqua" w:cs="Times New Roman"/>
          <w:sz w:val="24"/>
          <w:szCs w:val="24"/>
          <w:lang w:val="en-US"/>
        </w:rPr>
        <w:t>minority group</w:t>
      </w:r>
      <w:r w:rsidR="00DF7A63" w:rsidRPr="00657675">
        <w:rPr>
          <w:rFonts w:ascii="Book Antiqua" w:hAnsi="Book Antiqua" w:cs="Times New Roman"/>
          <w:sz w:val="24"/>
          <w:szCs w:val="24"/>
          <w:lang w:val="en-US"/>
        </w:rPr>
        <w:t>s</w:t>
      </w:r>
      <w:r w:rsidR="00BE4097" w:rsidRPr="00657675">
        <w:rPr>
          <w:rFonts w:ascii="Book Antiqua" w:hAnsi="Book Antiqua" w:cs="Times New Roman"/>
          <w:sz w:val="24"/>
          <w:szCs w:val="24"/>
          <w:lang w:val="en-US"/>
        </w:rPr>
        <w:t xml:space="preserve"> in </w:t>
      </w:r>
      <w:r w:rsidR="00642008" w:rsidRPr="00657675">
        <w:rPr>
          <w:rFonts w:ascii="Book Antiqua" w:hAnsi="Book Antiqua" w:cs="Times New Roman"/>
          <w:sz w:val="24"/>
          <w:szCs w:val="24"/>
          <w:lang w:val="en-US"/>
        </w:rPr>
        <w:t xml:space="preserve">a rural part of </w:t>
      </w:r>
      <w:proofErr w:type="gramStart"/>
      <w:r w:rsidR="00642008" w:rsidRPr="00657675">
        <w:rPr>
          <w:rFonts w:ascii="Book Antiqua" w:hAnsi="Book Antiqua" w:cs="Times New Roman"/>
          <w:sz w:val="24"/>
          <w:szCs w:val="24"/>
          <w:lang w:val="en-US"/>
        </w:rPr>
        <w:t>Sabah</w:t>
      </w:r>
      <w:r w:rsidR="001C3151" w:rsidRPr="00657675">
        <w:rPr>
          <w:rFonts w:ascii="Book Antiqua" w:hAnsi="Book Antiqua" w:cs="Times New Roman"/>
          <w:sz w:val="24"/>
          <w:szCs w:val="24"/>
          <w:vertAlign w:val="superscript"/>
          <w:lang w:val="en-US"/>
        </w:rPr>
        <w:t>[</w:t>
      </w:r>
      <w:proofErr w:type="gramEnd"/>
      <w:r w:rsidR="001C3151" w:rsidRPr="00657675">
        <w:rPr>
          <w:rFonts w:ascii="Book Antiqua" w:hAnsi="Book Antiqua" w:cs="Times New Roman"/>
          <w:sz w:val="24"/>
          <w:szCs w:val="24"/>
          <w:vertAlign w:val="superscript"/>
          <w:lang w:val="en-US"/>
        </w:rPr>
        <w:t>32]</w:t>
      </w:r>
      <w:r w:rsidR="00642008" w:rsidRPr="00657675">
        <w:rPr>
          <w:rFonts w:ascii="Book Antiqua" w:hAnsi="Book Antiqua" w:cs="Times New Roman"/>
          <w:sz w:val="24"/>
          <w:szCs w:val="24"/>
          <w:lang w:val="en-US"/>
        </w:rPr>
        <w:t>.</w:t>
      </w:r>
      <w:r w:rsidR="00140A1B" w:rsidRPr="00657675">
        <w:rPr>
          <w:rFonts w:ascii="Book Antiqua" w:hAnsi="Book Antiqua" w:cs="Times New Roman"/>
          <w:sz w:val="24"/>
          <w:szCs w:val="24"/>
          <w:lang w:val="en-US"/>
        </w:rPr>
        <w:t xml:space="preserve"> </w:t>
      </w:r>
      <w:r w:rsidR="00BE4097" w:rsidRPr="00657675">
        <w:rPr>
          <w:rFonts w:ascii="Book Antiqua" w:hAnsi="Book Antiqua" w:cs="Times New Roman"/>
          <w:sz w:val="24"/>
          <w:szCs w:val="24"/>
          <w:lang w:val="en-US"/>
        </w:rPr>
        <w:t>Hence</w:t>
      </w:r>
      <w:r w:rsidR="00FC47F4" w:rsidRPr="00657675">
        <w:rPr>
          <w:rFonts w:ascii="Book Antiqua" w:hAnsi="Book Antiqua" w:cs="Times New Roman"/>
          <w:sz w:val="24"/>
          <w:szCs w:val="24"/>
          <w:lang w:val="en-US"/>
        </w:rPr>
        <w:t>,</w:t>
      </w:r>
      <w:r w:rsidR="00BE4097" w:rsidRPr="00657675">
        <w:rPr>
          <w:rFonts w:ascii="Book Antiqua" w:hAnsi="Book Antiqua" w:cs="Times New Roman"/>
          <w:sz w:val="24"/>
          <w:szCs w:val="24"/>
          <w:lang w:val="en-US"/>
        </w:rPr>
        <w:t xml:space="preserve"> it is not </w:t>
      </w:r>
      <w:r w:rsidR="00642008" w:rsidRPr="00657675">
        <w:rPr>
          <w:rFonts w:ascii="Book Antiqua" w:hAnsi="Book Antiqua" w:cs="Times New Roman"/>
          <w:sz w:val="24"/>
          <w:szCs w:val="24"/>
          <w:lang w:val="en-US"/>
        </w:rPr>
        <w:t>surprising that the prevalence</w:t>
      </w:r>
      <w:r w:rsidR="00BE4097" w:rsidRPr="00657675">
        <w:rPr>
          <w:rFonts w:ascii="Book Antiqua" w:hAnsi="Book Antiqua" w:cs="Times New Roman"/>
          <w:sz w:val="24"/>
          <w:szCs w:val="24"/>
          <w:lang w:val="en-US"/>
        </w:rPr>
        <w:t xml:space="preserve"> was so low</w:t>
      </w:r>
      <w:r w:rsidR="00B93B68" w:rsidRPr="00657675">
        <w:rPr>
          <w:rFonts w:ascii="Book Antiqua" w:hAnsi="Book Antiqua" w:cs="Times New Roman"/>
          <w:sz w:val="24"/>
          <w:szCs w:val="24"/>
          <w:lang w:val="en-US"/>
        </w:rPr>
        <w:t xml:space="preserve">. The possible explanations include </w:t>
      </w:r>
      <w:r w:rsidR="008D01D2" w:rsidRPr="00657675">
        <w:rPr>
          <w:rFonts w:ascii="Book Antiqua" w:hAnsi="Book Antiqua" w:cs="Times New Roman"/>
          <w:sz w:val="24"/>
          <w:szCs w:val="24"/>
          <w:lang w:val="en-US"/>
        </w:rPr>
        <w:t>the fact that</w:t>
      </w:r>
      <w:r w:rsidR="00B93B68" w:rsidRPr="00657675">
        <w:rPr>
          <w:rFonts w:ascii="Book Antiqua" w:hAnsi="Book Antiqua" w:cs="Times New Roman"/>
          <w:sz w:val="24"/>
          <w:szCs w:val="24"/>
          <w:lang w:val="en-US"/>
        </w:rPr>
        <w:t xml:space="preserve"> the study was </w:t>
      </w:r>
      <w:r w:rsidR="009E1728" w:rsidRPr="00657675">
        <w:rPr>
          <w:rFonts w:ascii="Book Antiqua" w:hAnsi="Book Antiqua" w:cs="Times New Roman"/>
          <w:sz w:val="24"/>
          <w:szCs w:val="24"/>
          <w:lang w:val="en-US"/>
        </w:rPr>
        <w:t>not only</w:t>
      </w:r>
      <w:r w:rsidR="00B93B68" w:rsidRPr="00657675">
        <w:rPr>
          <w:rFonts w:ascii="Book Antiqua" w:hAnsi="Book Antiqua" w:cs="Times New Roman"/>
          <w:sz w:val="24"/>
          <w:szCs w:val="24"/>
          <w:lang w:val="en-US"/>
        </w:rPr>
        <w:t xml:space="preserve"> </w:t>
      </w:r>
      <w:r w:rsidR="008D01D2" w:rsidRPr="00657675">
        <w:rPr>
          <w:rFonts w:ascii="Book Antiqua" w:hAnsi="Book Antiqua" w:cs="Times New Roman"/>
          <w:sz w:val="24"/>
          <w:szCs w:val="24"/>
          <w:lang w:val="en-US"/>
        </w:rPr>
        <w:t xml:space="preserve">limited to </w:t>
      </w:r>
      <w:r w:rsidR="00B93B68" w:rsidRPr="00657675">
        <w:rPr>
          <w:rFonts w:ascii="Book Antiqua" w:hAnsi="Book Antiqua" w:cs="Times New Roman"/>
          <w:sz w:val="24"/>
          <w:szCs w:val="24"/>
          <w:lang w:val="en-US"/>
        </w:rPr>
        <w:t>a</w:t>
      </w:r>
      <w:r w:rsidR="00BE4097" w:rsidRPr="00657675">
        <w:rPr>
          <w:rFonts w:ascii="Book Antiqua" w:hAnsi="Book Antiqua" w:cs="Times New Roman"/>
          <w:sz w:val="24"/>
          <w:szCs w:val="24"/>
          <w:lang w:val="en-US"/>
        </w:rPr>
        <w:t xml:space="preserve"> rural population</w:t>
      </w:r>
      <w:r w:rsidR="00B74B80" w:rsidRPr="00657675">
        <w:rPr>
          <w:rFonts w:ascii="Book Antiqua" w:hAnsi="Book Antiqua" w:cs="Times New Roman"/>
          <w:sz w:val="24"/>
          <w:szCs w:val="24"/>
          <w:lang w:val="en-US"/>
        </w:rPr>
        <w:t>,</w:t>
      </w:r>
      <w:r w:rsidR="00BE4097" w:rsidRPr="00657675">
        <w:rPr>
          <w:rFonts w:ascii="Book Antiqua" w:hAnsi="Book Antiqua" w:cs="Times New Roman"/>
          <w:sz w:val="24"/>
          <w:szCs w:val="24"/>
          <w:lang w:val="en-US"/>
        </w:rPr>
        <w:t xml:space="preserve"> but it </w:t>
      </w:r>
      <w:r w:rsidR="00642008" w:rsidRPr="00657675">
        <w:rPr>
          <w:rFonts w:ascii="Book Antiqua" w:hAnsi="Book Antiqua" w:cs="Times New Roman"/>
          <w:sz w:val="24"/>
          <w:szCs w:val="24"/>
          <w:lang w:val="en-US"/>
        </w:rPr>
        <w:t>was</w:t>
      </w:r>
      <w:r w:rsidR="00B74B80" w:rsidRPr="00657675">
        <w:rPr>
          <w:rFonts w:ascii="Book Antiqua" w:hAnsi="Book Antiqua" w:cs="Times New Roman"/>
          <w:sz w:val="24"/>
          <w:szCs w:val="24"/>
          <w:lang w:val="en-US"/>
        </w:rPr>
        <w:t xml:space="preserve"> also</w:t>
      </w:r>
      <w:r w:rsidR="009E1728" w:rsidRPr="00657675">
        <w:rPr>
          <w:rFonts w:ascii="Book Antiqua" w:hAnsi="Book Antiqua" w:cs="Times New Roman"/>
          <w:sz w:val="24"/>
          <w:szCs w:val="24"/>
          <w:lang w:val="en-US"/>
        </w:rPr>
        <w:t xml:space="preserve"> the era before urbani</w:t>
      </w:r>
      <w:r w:rsidR="00C90628" w:rsidRPr="00657675">
        <w:rPr>
          <w:rFonts w:ascii="Book Antiqua" w:hAnsi="Book Antiqua" w:cs="Times New Roman"/>
          <w:sz w:val="24"/>
          <w:szCs w:val="24"/>
          <w:lang w:val="en-US"/>
        </w:rPr>
        <w:t>z</w:t>
      </w:r>
      <w:r w:rsidR="009E1728" w:rsidRPr="00657675">
        <w:rPr>
          <w:rFonts w:ascii="Book Antiqua" w:hAnsi="Book Antiqua" w:cs="Times New Roman"/>
          <w:sz w:val="24"/>
          <w:szCs w:val="24"/>
          <w:lang w:val="en-US"/>
        </w:rPr>
        <w:t xml:space="preserve">ation whereby </w:t>
      </w:r>
      <w:r w:rsidR="00BE4097" w:rsidRPr="00657675">
        <w:rPr>
          <w:rFonts w:ascii="Book Antiqua" w:hAnsi="Book Antiqua" w:cs="Times New Roman"/>
          <w:sz w:val="24"/>
          <w:szCs w:val="24"/>
          <w:lang w:val="en-US"/>
        </w:rPr>
        <w:t>unhealthy life</w:t>
      </w:r>
      <w:r w:rsidR="00642008" w:rsidRPr="00657675">
        <w:rPr>
          <w:rFonts w:ascii="Book Antiqua" w:hAnsi="Book Antiqua" w:cs="Times New Roman"/>
          <w:sz w:val="24"/>
          <w:szCs w:val="24"/>
          <w:lang w:val="en-US"/>
        </w:rPr>
        <w:t>style</w:t>
      </w:r>
      <w:r w:rsidR="00B74B80" w:rsidRPr="00657675">
        <w:rPr>
          <w:rFonts w:ascii="Book Antiqua" w:hAnsi="Book Antiqua" w:cs="Times New Roman"/>
          <w:sz w:val="24"/>
          <w:szCs w:val="24"/>
          <w:lang w:val="en-US"/>
        </w:rPr>
        <w:t>s</w:t>
      </w:r>
      <w:r w:rsidR="00642008" w:rsidRPr="00657675">
        <w:rPr>
          <w:rFonts w:ascii="Book Antiqua" w:hAnsi="Book Antiqua" w:cs="Times New Roman"/>
          <w:sz w:val="24"/>
          <w:szCs w:val="24"/>
          <w:lang w:val="en-US"/>
        </w:rPr>
        <w:t xml:space="preserve"> </w:t>
      </w:r>
      <w:r w:rsidR="00B74B80" w:rsidRPr="00657675">
        <w:rPr>
          <w:rFonts w:ascii="Book Antiqua" w:hAnsi="Book Antiqua" w:cs="Times New Roman"/>
          <w:sz w:val="24"/>
          <w:szCs w:val="24"/>
          <w:lang w:val="en-US"/>
        </w:rPr>
        <w:t xml:space="preserve">were </w:t>
      </w:r>
      <w:r w:rsidRPr="00657675">
        <w:rPr>
          <w:rFonts w:ascii="Book Antiqua" w:hAnsi="Book Antiqua" w:cs="Times New Roman"/>
          <w:sz w:val="24"/>
          <w:szCs w:val="24"/>
          <w:lang w:val="en-US"/>
        </w:rPr>
        <w:t xml:space="preserve">not </w:t>
      </w:r>
      <w:r w:rsidR="00B93B68" w:rsidRPr="00657675">
        <w:rPr>
          <w:rFonts w:ascii="Book Antiqua" w:hAnsi="Book Antiqua" w:cs="Times New Roman"/>
          <w:sz w:val="24"/>
          <w:szCs w:val="24"/>
          <w:lang w:val="en-US"/>
        </w:rPr>
        <w:t>practiced commonly</w:t>
      </w:r>
      <w:r w:rsidR="008B2DB5" w:rsidRPr="00657675">
        <w:rPr>
          <w:rFonts w:ascii="Book Antiqua" w:hAnsi="Book Antiqua" w:cs="Times New Roman"/>
          <w:sz w:val="24"/>
          <w:szCs w:val="24"/>
          <w:lang w:val="en-US"/>
        </w:rPr>
        <w:t xml:space="preserve"> </w:t>
      </w:r>
      <w:r w:rsidR="00B93B68" w:rsidRPr="00657675">
        <w:rPr>
          <w:rFonts w:ascii="Book Antiqua" w:hAnsi="Book Antiqua" w:cs="Times New Roman"/>
          <w:sz w:val="24"/>
          <w:szCs w:val="24"/>
          <w:lang w:val="en-US"/>
        </w:rPr>
        <w:t xml:space="preserve">reflected </w:t>
      </w:r>
      <w:r w:rsidR="008D01D2" w:rsidRPr="00657675">
        <w:rPr>
          <w:rFonts w:ascii="Book Antiqua" w:hAnsi="Book Antiqua" w:cs="Times New Roman"/>
          <w:sz w:val="24"/>
          <w:szCs w:val="24"/>
          <w:lang w:val="en-US"/>
        </w:rPr>
        <w:t xml:space="preserve">strongly </w:t>
      </w:r>
      <w:r w:rsidR="00B93B68" w:rsidRPr="00657675">
        <w:rPr>
          <w:rFonts w:ascii="Book Antiqua" w:hAnsi="Book Antiqua" w:cs="Times New Roman"/>
          <w:sz w:val="24"/>
          <w:szCs w:val="24"/>
          <w:lang w:val="en-US"/>
        </w:rPr>
        <w:t>by a low prevalence of diabetes of less than 5% in</w:t>
      </w:r>
      <w:r w:rsidR="00DE4015" w:rsidRPr="00657675">
        <w:rPr>
          <w:rFonts w:ascii="Book Antiqua" w:hAnsi="Book Antiqua" w:cs="Times New Roman"/>
          <w:sz w:val="24"/>
          <w:szCs w:val="24"/>
          <w:lang w:val="en-US"/>
        </w:rPr>
        <w:t xml:space="preserve"> the</w:t>
      </w:r>
      <w:r w:rsidR="00B93B68" w:rsidRPr="00657675">
        <w:rPr>
          <w:rFonts w:ascii="Book Antiqua" w:hAnsi="Book Antiqua" w:cs="Times New Roman"/>
          <w:sz w:val="24"/>
          <w:szCs w:val="24"/>
          <w:lang w:val="en-US"/>
        </w:rPr>
        <w:t xml:space="preserve"> year</w:t>
      </w:r>
      <w:r w:rsidR="006853B5" w:rsidRPr="00657675">
        <w:rPr>
          <w:rFonts w:ascii="Book Antiqua" w:hAnsi="Book Antiqua" w:cs="Times New Roman"/>
          <w:sz w:val="24"/>
          <w:szCs w:val="24"/>
          <w:lang w:val="en-US"/>
        </w:rPr>
        <w:t>s</w:t>
      </w:r>
      <w:r w:rsidR="00B93B68" w:rsidRPr="00657675">
        <w:rPr>
          <w:rFonts w:ascii="Book Antiqua" w:hAnsi="Book Antiqua" w:cs="Times New Roman"/>
          <w:sz w:val="24"/>
          <w:szCs w:val="24"/>
          <w:lang w:val="en-US"/>
        </w:rPr>
        <w:t xml:space="preserve"> 1980-1985</w:t>
      </w:r>
      <w:r w:rsidRPr="00657675">
        <w:rPr>
          <w:rFonts w:ascii="Book Antiqua" w:hAnsi="Book Antiqua" w:cs="Times New Roman"/>
          <w:sz w:val="24"/>
          <w:szCs w:val="24"/>
          <w:lang w:val="en-US"/>
        </w:rPr>
        <w:t xml:space="preserve"> </w:t>
      </w:r>
      <w:r w:rsidR="00B74B80" w:rsidRPr="00657675">
        <w:rPr>
          <w:rFonts w:ascii="Book Antiqua" w:hAnsi="Book Antiqua" w:cs="Times New Roman"/>
          <w:sz w:val="24"/>
          <w:szCs w:val="24"/>
          <w:lang w:val="en-US"/>
        </w:rPr>
        <w:t>in</w:t>
      </w:r>
      <w:r w:rsidR="00BE4097" w:rsidRPr="00657675">
        <w:rPr>
          <w:rFonts w:ascii="Book Antiqua" w:hAnsi="Book Antiqua" w:cs="Times New Roman"/>
          <w:sz w:val="24"/>
          <w:szCs w:val="24"/>
          <w:lang w:val="en-US"/>
        </w:rPr>
        <w:t xml:space="preserve"> </w:t>
      </w:r>
      <w:r w:rsidR="00D372B9" w:rsidRPr="00657675">
        <w:rPr>
          <w:rFonts w:ascii="Book Antiqua" w:hAnsi="Book Antiqua" w:cs="Times New Roman"/>
          <w:sz w:val="24"/>
          <w:szCs w:val="24"/>
          <w:lang w:val="en-US"/>
        </w:rPr>
        <w:t>South East Asia</w:t>
      </w:r>
      <w:r w:rsidR="001C3151" w:rsidRPr="00657675">
        <w:rPr>
          <w:rFonts w:ascii="Book Antiqua" w:hAnsi="Book Antiqua" w:cs="Times New Roman"/>
          <w:sz w:val="24"/>
          <w:szCs w:val="24"/>
          <w:vertAlign w:val="superscript"/>
          <w:lang w:val="en-US"/>
        </w:rPr>
        <w:t>[78]</w:t>
      </w:r>
      <w:r w:rsidR="002845EA" w:rsidRPr="00657675">
        <w:rPr>
          <w:rFonts w:ascii="Book Antiqua" w:hAnsi="Book Antiqua" w:cs="Times New Roman"/>
          <w:sz w:val="24"/>
          <w:szCs w:val="24"/>
          <w:lang w:val="en-US"/>
        </w:rPr>
        <w:t xml:space="preserve">. </w:t>
      </w:r>
      <w:r w:rsidR="009E1728" w:rsidRPr="00657675">
        <w:rPr>
          <w:rFonts w:ascii="Book Antiqua" w:hAnsi="Book Antiqua" w:cs="Times New Roman"/>
          <w:sz w:val="24"/>
          <w:szCs w:val="24"/>
          <w:lang w:val="en-US"/>
        </w:rPr>
        <w:t xml:space="preserve">Otherwise, we noticed a spike </w:t>
      </w:r>
      <w:r w:rsidR="006853B5" w:rsidRPr="00657675">
        <w:rPr>
          <w:rFonts w:ascii="Book Antiqua" w:hAnsi="Book Antiqua" w:cs="Times New Roman"/>
          <w:sz w:val="24"/>
          <w:szCs w:val="24"/>
          <w:lang w:val="en-US"/>
        </w:rPr>
        <w:t xml:space="preserve">in hypertension </w:t>
      </w:r>
      <w:r w:rsidR="009E1728" w:rsidRPr="00657675">
        <w:rPr>
          <w:rFonts w:ascii="Book Antiqua" w:hAnsi="Book Antiqua" w:cs="Times New Roman"/>
          <w:sz w:val="24"/>
          <w:szCs w:val="24"/>
          <w:lang w:val="en-US"/>
        </w:rPr>
        <w:t xml:space="preserve">prevalence from </w:t>
      </w:r>
      <w:r w:rsidR="00DE4015" w:rsidRPr="00657675">
        <w:rPr>
          <w:rFonts w:ascii="Book Antiqua" w:hAnsi="Book Antiqua" w:cs="Times New Roman"/>
          <w:sz w:val="24"/>
          <w:szCs w:val="24"/>
          <w:lang w:val="en-US"/>
        </w:rPr>
        <w:t xml:space="preserve">the </w:t>
      </w:r>
      <w:r w:rsidR="009E1728" w:rsidRPr="00657675">
        <w:rPr>
          <w:rFonts w:ascii="Book Antiqua" w:hAnsi="Book Antiqua" w:cs="Times New Roman"/>
          <w:sz w:val="24"/>
          <w:szCs w:val="24"/>
          <w:lang w:val="en-US"/>
        </w:rPr>
        <w:t>1980s to</w:t>
      </w:r>
      <w:r w:rsidR="006853B5" w:rsidRPr="00657675">
        <w:rPr>
          <w:rFonts w:ascii="Book Antiqua" w:hAnsi="Book Antiqua" w:cs="Times New Roman"/>
          <w:sz w:val="24"/>
          <w:szCs w:val="24"/>
          <w:lang w:val="en-US"/>
        </w:rPr>
        <w:t xml:space="preserve"> the</w:t>
      </w:r>
      <w:r w:rsidR="009E1728" w:rsidRPr="00657675">
        <w:rPr>
          <w:rFonts w:ascii="Book Antiqua" w:hAnsi="Book Antiqua" w:cs="Times New Roman"/>
          <w:sz w:val="24"/>
          <w:szCs w:val="24"/>
          <w:lang w:val="en-US"/>
        </w:rPr>
        <w:t xml:space="preserve"> 1990s (36.8%). </w:t>
      </w:r>
      <w:r w:rsidR="008F1031" w:rsidRPr="00657675">
        <w:rPr>
          <w:rFonts w:ascii="Book Antiqua" w:hAnsi="Book Antiqua" w:cs="Times New Roman"/>
          <w:sz w:val="24"/>
          <w:szCs w:val="24"/>
          <w:lang w:val="en-US"/>
        </w:rPr>
        <w:t xml:space="preserve">Then, it </w:t>
      </w:r>
      <w:r w:rsidR="009E1728" w:rsidRPr="00657675">
        <w:rPr>
          <w:rFonts w:ascii="Book Antiqua" w:hAnsi="Book Antiqua" w:cs="Times New Roman"/>
          <w:sz w:val="24"/>
          <w:szCs w:val="24"/>
          <w:lang w:val="en-US"/>
        </w:rPr>
        <w:t>decreased to</w:t>
      </w:r>
      <w:r w:rsidR="002845EA" w:rsidRPr="00657675">
        <w:rPr>
          <w:rFonts w:ascii="Book Antiqua" w:hAnsi="Book Antiqua" w:cs="Times New Roman"/>
          <w:sz w:val="24"/>
          <w:szCs w:val="24"/>
          <w:lang w:val="en-US"/>
        </w:rPr>
        <w:t xml:space="preserve"> 28</w:t>
      </w:r>
      <w:r w:rsidR="00F26CBD" w:rsidRPr="00657675">
        <w:rPr>
          <w:rFonts w:ascii="Book Antiqua" w:hAnsi="Book Antiqua" w:cs="Times New Roman"/>
          <w:sz w:val="24"/>
          <w:szCs w:val="24"/>
          <w:lang w:val="en-US"/>
        </w:rPr>
        <w:t>.</w:t>
      </w:r>
      <w:r w:rsidR="002845EA" w:rsidRPr="00657675">
        <w:rPr>
          <w:rFonts w:ascii="Book Antiqua" w:hAnsi="Book Antiqua" w:cs="Times New Roman"/>
          <w:sz w:val="24"/>
          <w:szCs w:val="24"/>
          <w:lang w:val="en-US"/>
        </w:rPr>
        <w:t>7</w:t>
      </w:r>
      <w:r w:rsidR="00F26CBD" w:rsidRPr="00657675">
        <w:rPr>
          <w:rFonts w:ascii="Book Antiqua" w:hAnsi="Book Antiqua" w:cs="Times New Roman"/>
          <w:sz w:val="24"/>
          <w:szCs w:val="24"/>
          <w:lang w:val="en-US"/>
        </w:rPr>
        <w:t xml:space="preserve">% </w:t>
      </w:r>
      <w:r w:rsidR="002845EA" w:rsidRPr="00657675">
        <w:rPr>
          <w:rFonts w:ascii="Book Antiqua" w:hAnsi="Book Antiqua" w:cs="Times New Roman"/>
          <w:sz w:val="24"/>
          <w:szCs w:val="24"/>
          <w:lang w:val="en-US"/>
        </w:rPr>
        <w:t xml:space="preserve">in </w:t>
      </w:r>
      <w:r w:rsidR="00F6602D" w:rsidRPr="00657675">
        <w:rPr>
          <w:rFonts w:ascii="Book Antiqua" w:hAnsi="Book Antiqua" w:cs="Times New Roman"/>
          <w:sz w:val="24"/>
          <w:szCs w:val="24"/>
          <w:lang w:val="en-US"/>
        </w:rPr>
        <w:t xml:space="preserve">the </w:t>
      </w:r>
      <w:r w:rsidR="002845EA" w:rsidRPr="00657675">
        <w:rPr>
          <w:rFonts w:ascii="Book Antiqua" w:hAnsi="Book Antiqua" w:cs="Times New Roman"/>
          <w:sz w:val="24"/>
          <w:szCs w:val="24"/>
          <w:lang w:val="en-US"/>
        </w:rPr>
        <w:t xml:space="preserve">2000s </w:t>
      </w:r>
      <w:r w:rsidR="00F26CBD" w:rsidRPr="00657675">
        <w:rPr>
          <w:rFonts w:ascii="Book Antiqua" w:hAnsi="Book Antiqua" w:cs="Times New Roman"/>
          <w:sz w:val="24"/>
          <w:szCs w:val="24"/>
          <w:lang w:val="en-US"/>
        </w:rPr>
        <w:t xml:space="preserve">and </w:t>
      </w:r>
      <w:r w:rsidR="008F1031" w:rsidRPr="00657675">
        <w:rPr>
          <w:rFonts w:ascii="Book Antiqua" w:hAnsi="Book Antiqua" w:cs="Times New Roman"/>
          <w:sz w:val="24"/>
          <w:szCs w:val="24"/>
          <w:lang w:val="en-US"/>
        </w:rPr>
        <w:t>further decrease</w:t>
      </w:r>
      <w:r w:rsidR="006853B5" w:rsidRPr="00657675">
        <w:rPr>
          <w:rFonts w:ascii="Book Antiqua" w:hAnsi="Book Antiqua" w:cs="Times New Roman"/>
          <w:sz w:val="24"/>
          <w:szCs w:val="24"/>
          <w:lang w:val="en-US"/>
        </w:rPr>
        <w:t>d</w:t>
      </w:r>
      <w:r w:rsidR="008F1031" w:rsidRPr="00657675">
        <w:rPr>
          <w:rFonts w:ascii="Book Antiqua" w:hAnsi="Book Antiqua" w:cs="Times New Roman"/>
          <w:sz w:val="24"/>
          <w:szCs w:val="24"/>
          <w:lang w:val="en-US"/>
        </w:rPr>
        <w:t xml:space="preserve"> </w:t>
      </w:r>
      <w:r w:rsidR="00F6602D" w:rsidRPr="00657675">
        <w:rPr>
          <w:rFonts w:ascii="Book Antiqua" w:hAnsi="Book Antiqua" w:cs="Times New Roman"/>
          <w:sz w:val="24"/>
          <w:szCs w:val="24"/>
          <w:lang w:val="en-US"/>
        </w:rPr>
        <w:t xml:space="preserve">to </w:t>
      </w:r>
      <w:r w:rsidR="008F1031" w:rsidRPr="00657675">
        <w:rPr>
          <w:rFonts w:ascii="Book Antiqua" w:hAnsi="Book Antiqua" w:cs="Times New Roman"/>
          <w:sz w:val="24"/>
          <w:szCs w:val="24"/>
          <w:lang w:val="en-US"/>
        </w:rPr>
        <w:t>26.8</w:t>
      </w:r>
      <w:r w:rsidR="00E562BA" w:rsidRPr="00657675">
        <w:rPr>
          <w:rFonts w:ascii="Book Antiqua" w:hAnsi="Book Antiqua" w:cs="Times New Roman"/>
          <w:sz w:val="24"/>
          <w:szCs w:val="24"/>
          <w:lang w:val="en-US"/>
        </w:rPr>
        <w:t>% in</w:t>
      </w:r>
      <w:r w:rsidR="00F6602D" w:rsidRPr="00657675">
        <w:rPr>
          <w:rFonts w:ascii="Book Antiqua" w:hAnsi="Book Antiqua" w:cs="Times New Roman"/>
          <w:sz w:val="24"/>
          <w:szCs w:val="24"/>
          <w:lang w:val="en-US"/>
        </w:rPr>
        <w:t xml:space="preserve"> the</w:t>
      </w:r>
      <w:r w:rsidR="00E562BA" w:rsidRPr="00657675">
        <w:rPr>
          <w:rFonts w:ascii="Book Antiqua" w:hAnsi="Book Antiqua" w:cs="Times New Roman"/>
          <w:sz w:val="24"/>
          <w:szCs w:val="24"/>
          <w:lang w:val="en-US"/>
        </w:rPr>
        <w:t xml:space="preserve"> 200</w:t>
      </w:r>
      <w:r w:rsidR="009E1728" w:rsidRPr="00657675">
        <w:rPr>
          <w:rFonts w:ascii="Book Antiqua" w:hAnsi="Book Antiqua" w:cs="Times New Roman"/>
          <w:sz w:val="24"/>
          <w:szCs w:val="24"/>
          <w:lang w:val="en-US"/>
        </w:rPr>
        <w:t>0s.</w:t>
      </w:r>
      <w:r w:rsidR="00CA4D21" w:rsidRPr="00657675">
        <w:rPr>
          <w:rFonts w:ascii="Book Antiqua" w:hAnsi="Book Antiqua" w:cs="Times New Roman"/>
          <w:sz w:val="24"/>
          <w:szCs w:val="24"/>
          <w:lang w:val="en-US"/>
        </w:rPr>
        <w:t xml:space="preserve"> </w:t>
      </w:r>
      <w:r w:rsidR="00AF38D8" w:rsidRPr="00657675">
        <w:rPr>
          <w:rFonts w:ascii="Book Antiqua" w:hAnsi="Book Antiqua" w:cs="Times New Roman"/>
          <w:sz w:val="24"/>
          <w:szCs w:val="24"/>
          <w:lang w:val="en-US"/>
        </w:rPr>
        <w:t xml:space="preserve">A possible reason for the </w:t>
      </w:r>
      <w:r w:rsidR="00C139B6" w:rsidRPr="00657675">
        <w:rPr>
          <w:rFonts w:ascii="Book Antiqua" w:hAnsi="Book Antiqua" w:cs="Times New Roman"/>
          <w:sz w:val="24"/>
          <w:szCs w:val="24"/>
          <w:lang w:val="en-US"/>
        </w:rPr>
        <w:t>increased</w:t>
      </w:r>
      <w:r w:rsidR="00AF38D8" w:rsidRPr="00657675">
        <w:rPr>
          <w:rFonts w:ascii="Book Antiqua" w:hAnsi="Book Antiqua" w:cs="Times New Roman"/>
          <w:sz w:val="24"/>
          <w:szCs w:val="24"/>
          <w:lang w:val="en-US"/>
        </w:rPr>
        <w:t xml:space="preserve"> prevalence in the 1990s could </w:t>
      </w:r>
      <w:r w:rsidR="009E1728" w:rsidRPr="00657675">
        <w:rPr>
          <w:rFonts w:ascii="Book Antiqua" w:hAnsi="Book Antiqua" w:cs="Times New Roman"/>
          <w:sz w:val="24"/>
          <w:szCs w:val="24"/>
          <w:lang w:val="en-US"/>
        </w:rPr>
        <w:t>be due</w:t>
      </w:r>
      <w:r w:rsidR="00AF38D8" w:rsidRPr="00657675">
        <w:rPr>
          <w:rFonts w:ascii="Book Antiqua" w:hAnsi="Book Antiqua" w:cs="Times New Roman"/>
          <w:sz w:val="24"/>
          <w:szCs w:val="24"/>
          <w:lang w:val="en-US"/>
        </w:rPr>
        <w:t xml:space="preserve"> to the fact that among the 30 studies that specified their study </w:t>
      </w:r>
      <w:r w:rsidR="00C139B6" w:rsidRPr="00657675">
        <w:rPr>
          <w:rFonts w:ascii="Book Antiqua" w:hAnsi="Book Antiqua" w:cs="Times New Roman"/>
          <w:sz w:val="24"/>
          <w:szCs w:val="24"/>
          <w:lang w:val="en-US"/>
        </w:rPr>
        <w:t>period</w:t>
      </w:r>
      <w:r w:rsidR="00AF38D8" w:rsidRPr="00657675">
        <w:rPr>
          <w:rFonts w:ascii="Book Antiqua" w:hAnsi="Book Antiqua" w:cs="Times New Roman"/>
          <w:sz w:val="24"/>
          <w:szCs w:val="24"/>
          <w:lang w:val="en-US"/>
        </w:rPr>
        <w:t xml:space="preserve">, only two studies were conducted in the 1990s. One study, which reported hypertension prevalence of 21.1%, involved three rural communities in Bagan </w:t>
      </w:r>
      <w:proofErr w:type="spellStart"/>
      <w:r w:rsidR="00AF38D8" w:rsidRPr="00657675">
        <w:rPr>
          <w:rFonts w:ascii="Book Antiqua" w:hAnsi="Book Antiqua" w:cs="Times New Roman"/>
          <w:sz w:val="24"/>
          <w:szCs w:val="24"/>
          <w:lang w:val="en-US"/>
        </w:rPr>
        <w:t>Datoh</w:t>
      </w:r>
      <w:proofErr w:type="spellEnd"/>
      <w:r w:rsidR="00AF38D8" w:rsidRPr="00657675">
        <w:rPr>
          <w:rFonts w:ascii="Book Antiqua" w:hAnsi="Book Antiqua" w:cs="Times New Roman"/>
          <w:sz w:val="24"/>
          <w:szCs w:val="24"/>
          <w:lang w:val="en-US"/>
        </w:rPr>
        <w:t xml:space="preserve"> </w:t>
      </w:r>
      <w:r w:rsidR="00C139B6" w:rsidRPr="00657675">
        <w:rPr>
          <w:rFonts w:ascii="Book Antiqua" w:hAnsi="Book Antiqua" w:cs="Times New Roman"/>
          <w:sz w:val="24"/>
          <w:szCs w:val="24"/>
          <w:lang w:val="en-US"/>
        </w:rPr>
        <w:t xml:space="preserve">involving </w:t>
      </w:r>
      <w:r w:rsidR="00AF38D8" w:rsidRPr="00657675">
        <w:rPr>
          <w:rFonts w:ascii="Book Antiqua" w:hAnsi="Book Antiqua" w:cs="Times New Roman"/>
          <w:sz w:val="24"/>
          <w:szCs w:val="24"/>
          <w:lang w:val="en-US"/>
        </w:rPr>
        <w:t>a wide variation of citizens from different age groups</w:t>
      </w:r>
      <w:r w:rsidR="001C3151" w:rsidRPr="00657675">
        <w:rPr>
          <w:rFonts w:ascii="Book Antiqua" w:hAnsi="Book Antiqua" w:cs="Times New Roman"/>
          <w:sz w:val="24"/>
          <w:szCs w:val="24"/>
          <w:vertAlign w:val="superscript"/>
          <w:lang w:val="en-US"/>
        </w:rPr>
        <w:t>[56]</w:t>
      </w:r>
      <w:r w:rsidR="00AF38D8" w:rsidRPr="00657675">
        <w:rPr>
          <w:rFonts w:ascii="Book Antiqua" w:hAnsi="Book Antiqua" w:cs="Times New Roman"/>
          <w:sz w:val="24"/>
          <w:szCs w:val="24"/>
          <w:lang w:val="en-US"/>
        </w:rPr>
        <w:t>, whereas the other study involved three semi-rural areas in Kuala Langat where the study respondents were from the older age groups (range, 55–95 years; mean age, 65.4 years)</w:t>
      </w:r>
      <w:r w:rsidR="001C3151" w:rsidRPr="00657675">
        <w:rPr>
          <w:rFonts w:ascii="Book Antiqua" w:hAnsi="Book Antiqua" w:cs="Times New Roman"/>
          <w:sz w:val="24"/>
          <w:szCs w:val="24"/>
          <w:vertAlign w:val="superscript"/>
          <w:lang w:val="en-US"/>
        </w:rPr>
        <w:t>[29]</w:t>
      </w:r>
      <w:r w:rsidR="00AF38D8" w:rsidRPr="00657675">
        <w:rPr>
          <w:rFonts w:ascii="Book Antiqua" w:hAnsi="Book Antiqua" w:cs="Times New Roman"/>
          <w:sz w:val="24"/>
          <w:szCs w:val="24"/>
          <w:lang w:val="en-US"/>
        </w:rPr>
        <w:t xml:space="preserve">. This significantly increases the overall pooled prevalence of hypertension if we only take these two studies with their extreme ends of prevalence into account. </w:t>
      </w:r>
      <w:r w:rsidR="00CA4D21" w:rsidRPr="00657675">
        <w:rPr>
          <w:rFonts w:ascii="Book Antiqua" w:hAnsi="Book Antiqua" w:cs="Times New Roman"/>
          <w:sz w:val="24"/>
          <w:szCs w:val="24"/>
          <w:lang w:val="en-US"/>
        </w:rPr>
        <w:t xml:space="preserve">In comparison to the trend of </w:t>
      </w:r>
      <w:r w:rsidR="00C139B6" w:rsidRPr="00657675">
        <w:rPr>
          <w:rFonts w:ascii="Book Antiqua" w:hAnsi="Book Antiqua" w:cs="Times New Roman"/>
          <w:sz w:val="24"/>
          <w:szCs w:val="24"/>
          <w:lang w:val="en-US"/>
        </w:rPr>
        <w:t xml:space="preserve">prevalence of </w:t>
      </w:r>
      <w:r w:rsidR="00CA4D21" w:rsidRPr="00657675">
        <w:rPr>
          <w:rFonts w:ascii="Book Antiqua" w:hAnsi="Book Antiqua" w:cs="Times New Roman"/>
          <w:sz w:val="24"/>
          <w:szCs w:val="24"/>
          <w:lang w:val="en-US"/>
        </w:rPr>
        <w:t>hypertension in other countries</w:t>
      </w:r>
      <w:r w:rsidR="009E2E4A" w:rsidRPr="00657675">
        <w:rPr>
          <w:rFonts w:ascii="Book Antiqua" w:hAnsi="Book Antiqua" w:cs="Times New Roman"/>
          <w:sz w:val="24"/>
          <w:szCs w:val="24"/>
          <w:lang w:val="en-US"/>
        </w:rPr>
        <w:t>,</w:t>
      </w:r>
      <w:r w:rsidR="00396465" w:rsidRPr="00657675">
        <w:rPr>
          <w:rFonts w:ascii="Book Antiqua" w:hAnsi="Book Antiqua" w:cs="Times New Roman"/>
          <w:sz w:val="24"/>
          <w:szCs w:val="24"/>
          <w:lang w:val="en-US"/>
        </w:rPr>
        <w:t xml:space="preserve"> </w:t>
      </w:r>
      <w:r w:rsidR="002C4E92" w:rsidRPr="00657675">
        <w:rPr>
          <w:rFonts w:ascii="Book Antiqua" w:hAnsi="Book Antiqua" w:cs="Times New Roman"/>
          <w:sz w:val="24"/>
          <w:szCs w:val="24"/>
          <w:lang w:val="en-US"/>
        </w:rPr>
        <w:t xml:space="preserve">United States </w:t>
      </w:r>
      <w:r w:rsidR="00396465" w:rsidRPr="00657675">
        <w:rPr>
          <w:rFonts w:ascii="Book Antiqua" w:hAnsi="Book Antiqua" w:cs="Times New Roman"/>
          <w:sz w:val="24"/>
          <w:szCs w:val="24"/>
          <w:lang w:val="en-US"/>
        </w:rPr>
        <w:t xml:space="preserve">was one of </w:t>
      </w:r>
      <w:r w:rsidR="00CA4D21" w:rsidRPr="00657675">
        <w:rPr>
          <w:rFonts w:ascii="Book Antiqua" w:hAnsi="Book Antiqua" w:cs="Times New Roman"/>
          <w:sz w:val="24"/>
          <w:szCs w:val="24"/>
          <w:lang w:val="en-US"/>
        </w:rPr>
        <w:t xml:space="preserve">the countries with </w:t>
      </w:r>
      <w:r w:rsidR="00DE4015" w:rsidRPr="00657675">
        <w:rPr>
          <w:rFonts w:ascii="Book Antiqua" w:hAnsi="Book Antiqua" w:cs="Times New Roman"/>
          <w:sz w:val="24"/>
          <w:szCs w:val="24"/>
          <w:lang w:val="en-US"/>
        </w:rPr>
        <w:t xml:space="preserve">a </w:t>
      </w:r>
      <w:r w:rsidR="00CA4D21" w:rsidRPr="00657675">
        <w:rPr>
          <w:rFonts w:ascii="Book Antiqua" w:hAnsi="Book Antiqua" w:cs="Times New Roman"/>
          <w:sz w:val="24"/>
          <w:szCs w:val="24"/>
          <w:lang w:val="en-US"/>
        </w:rPr>
        <w:t xml:space="preserve">consistent prevalence of hypertension </w:t>
      </w:r>
      <w:r w:rsidR="0066165B" w:rsidRPr="00657675">
        <w:rPr>
          <w:rFonts w:ascii="Book Antiqua" w:hAnsi="Book Antiqua" w:cs="Times New Roman"/>
          <w:sz w:val="24"/>
          <w:szCs w:val="24"/>
          <w:lang w:val="en-US"/>
        </w:rPr>
        <w:t xml:space="preserve">of </w:t>
      </w:r>
      <w:r w:rsidR="00CA4D21" w:rsidRPr="00657675">
        <w:rPr>
          <w:rFonts w:ascii="Book Antiqua" w:hAnsi="Book Antiqua" w:cs="Times New Roman"/>
          <w:sz w:val="24"/>
          <w:szCs w:val="24"/>
          <w:lang w:val="en-US"/>
        </w:rPr>
        <w:t xml:space="preserve">around 29% </w:t>
      </w:r>
      <w:r w:rsidR="00AF38D8" w:rsidRPr="00657675">
        <w:rPr>
          <w:rFonts w:ascii="Book Antiqua" w:hAnsi="Book Antiqua" w:cs="Times New Roman"/>
          <w:sz w:val="24"/>
          <w:szCs w:val="24"/>
          <w:lang w:val="en-US"/>
        </w:rPr>
        <w:t xml:space="preserve">according to the United States’ National Health and Nutrition Examination </w:t>
      </w:r>
      <w:proofErr w:type="gramStart"/>
      <w:r w:rsidR="00AF38D8" w:rsidRPr="00657675">
        <w:rPr>
          <w:rFonts w:ascii="Book Antiqua" w:hAnsi="Book Antiqua" w:cs="Times New Roman"/>
          <w:sz w:val="24"/>
          <w:szCs w:val="24"/>
          <w:lang w:val="en-US"/>
        </w:rPr>
        <w:t>Survey</w:t>
      </w:r>
      <w:r w:rsidR="001C3151" w:rsidRPr="00657675">
        <w:rPr>
          <w:rFonts w:ascii="Book Antiqua" w:hAnsi="Book Antiqua" w:cs="Times New Roman"/>
          <w:sz w:val="24"/>
          <w:szCs w:val="24"/>
          <w:vertAlign w:val="superscript"/>
          <w:lang w:val="en-US"/>
        </w:rPr>
        <w:t>[</w:t>
      </w:r>
      <w:proofErr w:type="gramEnd"/>
      <w:r w:rsidR="001C3151" w:rsidRPr="00657675">
        <w:rPr>
          <w:rFonts w:ascii="Book Antiqua" w:hAnsi="Book Antiqua" w:cs="Times New Roman"/>
          <w:sz w:val="24"/>
          <w:szCs w:val="24"/>
          <w:vertAlign w:val="superscript"/>
          <w:lang w:val="en-US"/>
        </w:rPr>
        <w:t>77]</w:t>
      </w:r>
      <w:r w:rsidR="00B93B68" w:rsidRPr="00657675">
        <w:rPr>
          <w:rFonts w:ascii="Book Antiqua" w:hAnsi="Book Antiqua" w:cs="Times New Roman"/>
          <w:sz w:val="24"/>
          <w:szCs w:val="24"/>
          <w:lang w:val="en-US"/>
        </w:rPr>
        <w:t>.</w:t>
      </w:r>
    </w:p>
    <w:p w14:paraId="791B6682" w14:textId="77777777" w:rsidR="00454F9D" w:rsidRPr="00657675" w:rsidRDefault="00454F9D" w:rsidP="00804EBD">
      <w:pPr>
        <w:adjustRightInd w:val="0"/>
        <w:snapToGrid w:val="0"/>
        <w:spacing w:after="0" w:line="360" w:lineRule="auto"/>
        <w:jc w:val="both"/>
        <w:rPr>
          <w:rFonts w:ascii="Book Antiqua" w:hAnsi="Book Antiqua" w:cs="Times New Roman"/>
          <w:sz w:val="24"/>
          <w:szCs w:val="24"/>
          <w:lang w:val="en-US"/>
        </w:rPr>
      </w:pPr>
    </w:p>
    <w:p w14:paraId="07333D09" w14:textId="3E9AED48" w:rsidR="00F26CBD" w:rsidRPr="00657675" w:rsidRDefault="00F26CBD" w:rsidP="00804EBD">
      <w:pPr>
        <w:adjustRightInd w:val="0"/>
        <w:snapToGrid w:val="0"/>
        <w:spacing w:after="0" w:line="360" w:lineRule="auto"/>
        <w:jc w:val="both"/>
        <w:rPr>
          <w:rFonts w:ascii="Book Antiqua" w:hAnsi="Book Antiqua" w:cs="Times New Roman"/>
          <w:b/>
          <w:i/>
          <w:sz w:val="24"/>
          <w:szCs w:val="24"/>
          <w:lang w:val="en-US"/>
        </w:rPr>
      </w:pPr>
      <w:r w:rsidRPr="00657675">
        <w:rPr>
          <w:rFonts w:ascii="Book Antiqua" w:hAnsi="Book Antiqua" w:cs="Times New Roman"/>
          <w:b/>
          <w:i/>
          <w:sz w:val="24"/>
          <w:szCs w:val="24"/>
          <w:lang w:val="en-US"/>
        </w:rPr>
        <w:t xml:space="preserve">Age and </w:t>
      </w:r>
      <w:r w:rsidR="001E27C0" w:rsidRPr="00657675">
        <w:rPr>
          <w:rFonts w:ascii="Book Antiqua" w:hAnsi="Book Antiqua" w:cs="Times New Roman"/>
          <w:b/>
          <w:i/>
          <w:sz w:val="24"/>
          <w:szCs w:val="24"/>
          <w:lang w:val="en-US"/>
        </w:rPr>
        <w:t>hypertension</w:t>
      </w:r>
    </w:p>
    <w:p w14:paraId="02587D2F" w14:textId="1AB71D7D" w:rsidR="00F26CBD" w:rsidRPr="00657675" w:rsidRDefault="004E048C"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sz w:val="24"/>
          <w:szCs w:val="24"/>
          <w:lang w:val="en-US"/>
        </w:rPr>
        <w:t xml:space="preserve">Epidemiological studies have shown that the prevalence of </w:t>
      </w:r>
      <w:r w:rsidR="009E1728" w:rsidRPr="00657675">
        <w:rPr>
          <w:rFonts w:ascii="Book Antiqua" w:hAnsi="Book Antiqua" w:cs="Times New Roman"/>
          <w:sz w:val="24"/>
          <w:szCs w:val="24"/>
          <w:lang w:val="en-US"/>
        </w:rPr>
        <w:t>hypertension increases with age</w:t>
      </w:r>
      <w:r w:rsidR="00DE4015" w:rsidRPr="00657675">
        <w:rPr>
          <w:rFonts w:ascii="Book Antiqua" w:hAnsi="Book Antiqua" w:cs="Times New Roman"/>
          <w:sz w:val="24"/>
          <w:szCs w:val="24"/>
          <w:lang w:val="en-US"/>
        </w:rPr>
        <w:t>,</w:t>
      </w:r>
      <w:r w:rsidR="009E1728" w:rsidRPr="00657675">
        <w:rPr>
          <w:rFonts w:ascii="Book Antiqua" w:hAnsi="Book Antiqua" w:cs="Times New Roman"/>
          <w:sz w:val="24"/>
          <w:szCs w:val="24"/>
          <w:lang w:val="en-US"/>
        </w:rPr>
        <w:t xml:space="preserve"> which </w:t>
      </w:r>
      <w:r w:rsidR="00D6004E" w:rsidRPr="00657675">
        <w:rPr>
          <w:rFonts w:ascii="Book Antiqua" w:hAnsi="Book Antiqua" w:cs="Times New Roman"/>
          <w:sz w:val="24"/>
          <w:szCs w:val="24"/>
          <w:lang w:val="en-US"/>
        </w:rPr>
        <w:t xml:space="preserve">is </w:t>
      </w:r>
      <w:r w:rsidR="009E1728" w:rsidRPr="00657675">
        <w:rPr>
          <w:rFonts w:ascii="Book Antiqua" w:hAnsi="Book Antiqua" w:cs="Times New Roman"/>
          <w:sz w:val="24"/>
          <w:szCs w:val="24"/>
          <w:lang w:val="en-US"/>
        </w:rPr>
        <w:t>consistent with our review. Importantly, we also found that hypertension prevalence was doubled in those aged 40–49 years (27.9%) from those aged 30–39 years (13.5%)</w:t>
      </w:r>
      <w:r w:rsidR="002771B8" w:rsidRPr="00657675">
        <w:rPr>
          <w:rFonts w:ascii="Book Antiqua" w:hAnsi="Book Antiqua" w:cs="Times New Roman"/>
          <w:sz w:val="24"/>
          <w:szCs w:val="24"/>
          <w:lang w:val="en-US"/>
        </w:rPr>
        <w:t>.</w:t>
      </w:r>
      <w:r w:rsidR="00582DD5" w:rsidRPr="00657675">
        <w:rPr>
          <w:rFonts w:ascii="Book Antiqua" w:hAnsi="Book Antiqua" w:cs="Times New Roman"/>
          <w:sz w:val="24"/>
          <w:szCs w:val="24"/>
          <w:lang w:val="en-US"/>
        </w:rPr>
        <w:t xml:space="preserve"> </w:t>
      </w:r>
      <w:r w:rsidR="002970CA" w:rsidRPr="00657675">
        <w:rPr>
          <w:rFonts w:ascii="Book Antiqua" w:hAnsi="Book Antiqua" w:cs="Times New Roman"/>
          <w:sz w:val="24"/>
          <w:szCs w:val="24"/>
          <w:lang w:val="en-US"/>
        </w:rPr>
        <w:t>C</w:t>
      </w:r>
      <w:r w:rsidR="005A7F57" w:rsidRPr="00657675">
        <w:rPr>
          <w:rFonts w:ascii="Book Antiqua" w:hAnsi="Book Antiqua" w:cs="Times New Roman"/>
          <w:sz w:val="24"/>
          <w:szCs w:val="24"/>
          <w:lang w:val="en-US"/>
        </w:rPr>
        <w:t>omparing our result</w:t>
      </w:r>
      <w:r w:rsidR="002970CA" w:rsidRPr="00657675">
        <w:rPr>
          <w:rFonts w:ascii="Book Antiqua" w:hAnsi="Book Antiqua" w:cs="Times New Roman"/>
          <w:sz w:val="24"/>
          <w:szCs w:val="24"/>
          <w:lang w:val="en-US"/>
        </w:rPr>
        <w:t>s</w:t>
      </w:r>
      <w:r w:rsidR="005A7F57" w:rsidRPr="00657675">
        <w:rPr>
          <w:rFonts w:ascii="Book Antiqua" w:hAnsi="Book Antiqua" w:cs="Times New Roman"/>
          <w:sz w:val="24"/>
          <w:szCs w:val="24"/>
          <w:lang w:val="en-US"/>
        </w:rPr>
        <w:t xml:space="preserve"> to</w:t>
      </w:r>
      <w:r w:rsidR="002970CA" w:rsidRPr="00657675">
        <w:rPr>
          <w:rFonts w:ascii="Book Antiqua" w:hAnsi="Book Antiqua" w:cs="Times New Roman"/>
          <w:sz w:val="24"/>
          <w:szCs w:val="24"/>
          <w:lang w:val="en-US"/>
        </w:rPr>
        <w:t xml:space="preserve"> that of</w:t>
      </w:r>
      <w:r w:rsidR="005A7F57" w:rsidRPr="00657675">
        <w:rPr>
          <w:rFonts w:ascii="Book Antiqua" w:hAnsi="Book Antiqua" w:cs="Times New Roman"/>
          <w:sz w:val="24"/>
          <w:szCs w:val="24"/>
          <w:lang w:val="en-US"/>
        </w:rPr>
        <w:t xml:space="preserve"> </w:t>
      </w:r>
      <w:r w:rsidR="009E2E4A" w:rsidRPr="00657675">
        <w:rPr>
          <w:rFonts w:ascii="Book Antiqua" w:hAnsi="Book Antiqua" w:cs="Times New Roman"/>
          <w:sz w:val="24"/>
          <w:szCs w:val="24"/>
          <w:lang w:val="en-US"/>
        </w:rPr>
        <w:t xml:space="preserve">a </w:t>
      </w:r>
      <w:r w:rsidR="005A7F57" w:rsidRPr="00657675">
        <w:rPr>
          <w:rFonts w:ascii="Book Antiqua" w:hAnsi="Book Antiqua" w:cs="Times New Roman"/>
          <w:sz w:val="24"/>
          <w:szCs w:val="24"/>
          <w:lang w:val="en-US"/>
        </w:rPr>
        <w:t>developed country, we also found a similar</w:t>
      </w:r>
      <w:r w:rsidR="008D2F59" w:rsidRPr="00657675">
        <w:rPr>
          <w:rFonts w:ascii="Book Antiqua" w:hAnsi="Book Antiqua" w:cs="Times New Roman"/>
          <w:sz w:val="24"/>
          <w:szCs w:val="24"/>
          <w:lang w:val="en-US"/>
        </w:rPr>
        <w:t xml:space="preserve"> </w:t>
      </w:r>
      <w:r w:rsidR="005A7F57" w:rsidRPr="00657675">
        <w:rPr>
          <w:rFonts w:ascii="Book Antiqua" w:hAnsi="Book Antiqua" w:cs="Times New Roman"/>
          <w:sz w:val="24"/>
          <w:szCs w:val="24"/>
          <w:lang w:val="en-US"/>
        </w:rPr>
        <w:t xml:space="preserve">doubling phenomenon in </w:t>
      </w:r>
      <w:r w:rsidR="003047B8" w:rsidRPr="00657675">
        <w:rPr>
          <w:rFonts w:ascii="Book Antiqua" w:hAnsi="Book Antiqua" w:cs="Times New Roman"/>
          <w:sz w:val="24"/>
          <w:szCs w:val="24"/>
          <w:lang w:val="en-US"/>
        </w:rPr>
        <w:t xml:space="preserve">hypertension </w:t>
      </w:r>
      <w:r w:rsidR="005A7F57" w:rsidRPr="00657675">
        <w:rPr>
          <w:rFonts w:ascii="Book Antiqua" w:hAnsi="Book Antiqua" w:cs="Times New Roman"/>
          <w:sz w:val="24"/>
          <w:szCs w:val="24"/>
          <w:lang w:val="en-US"/>
        </w:rPr>
        <w:t>prevalence, but</w:t>
      </w:r>
      <w:r w:rsidR="008D2F59" w:rsidRPr="00657675">
        <w:rPr>
          <w:rFonts w:ascii="Book Antiqua" w:hAnsi="Book Antiqua" w:cs="Times New Roman"/>
          <w:sz w:val="24"/>
          <w:szCs w:val="24"/>
          <w:lang w:val="en-US"/>
        </w:rPr>
        <w:t xml:space="preserve"> </w:t>
      </w:r>
      <w:r w:rsidR="004F3BBB" w:rsidRPr="00657675">
        <w:rPr>
          <w:rFonts w:ascii="Book Antiqua" w:hAnsi="Book Antiqua" w:cs="Times New Roman"/>
          <w:sz w:val="24"/>
          <w:szCs w:val="24"/>
          <w:lang w:val="en-US"/>
        </w:rPr>
        <w:t xml:space="preserve">it </w:t>
      </w:r>
      <w:r w:rsidR="00D6004E" w:rsidRPr="00657675">
        <w:rPr>
          <w:rFonts w:ascii="Book Antiqua" w:hAnsi="Book Antiqua" w:cs="Times New Roman"/>
          <w:sz w:val="24"/>
          <w:szCs w:val="24"/>
          <w:lang w:val="en-US"/>
        </w:rPr>
        <w:t xml:space="preserve">only happened </w:t>
      </w:r>
      <w:r w:rsidR="00DF7A63" w:rsidRPr="00657675">
        <w:rPr>
          <w:rFonts w:ascii="Book Antiqua" w:hAnsi="Book Antiqua" w:cs="Times New Roman"/>
          <w:sz w:val="24"/>
          <w:szCs w:val="24"/>
          <w:lang w:val="en-US"/>
        </w:rPr>
        <w:t xml:space="preserve">in the </w:t>
      </w:r>
      <w:r w:rsidR="003047B8" w:rsidRPr="00657675">
        <w:rPr>
          <w:rFonts w:ascii="Book Antiqua" w:hAnsi="Book Antiqua" w:cs="Times New Roman"/>
          <w:sz w:val="24"/>
          <w:szCs w:val="24"/>
          <w:lang w:val="en-US"/>
        </w:rPr>
        <w:t xml:space="preserve">older </w:t>
      </w:r>
      <w:r w:rsidR="005A7F57" w:rsidRPr="00657675">
        <w:rPr>
          <w:rFonts w:ascii="Book Antiqua" w:hAnsi="Book Antiqua" w:cs="Times New Roman"/>
          <w:sz w:val="24"/>
          <w:szCs w:val="24"/>
          <w:lang w:val="en-US"/>
        </w:rPr>
        <w:t>age</w:t>
      </w:r>
      <w:r w:rsidR="003047B8" w:rsidRPr="00657675">
        <w:rPr>
          <w:rFonts w:ascii="Book Antiqua" w:hAnsi="Book Antiqua" w:cs="Times New Roman"/>
          <w:sz w:val="24"/>
          <w:szCs w:val="24"/>
          <w:lang w:val="en-US"/>
        </w:rPr>
        <w:t xml:space="preserve"> </w:t>
      </w:r>
      <w:r w:rsidR="00DF7A63" w:rsidRPr="00657675">
        <w:rPr>
          <w:rFonts w:ascii="Book Antiqua" w:hAnsi="Book Antiqua" w:cs="Times New Roman"/>
          <w:sz w:val="24"/>
          <w:szCs w:val="24"/>
          <w:lang w:val="en-US"/>
        </w:rPr>
        <w:t>group</w:t>
      </w:r>
      <w:r w:rsidR="005A7F57" w:rsidRPr="00657675">
        <w:rPr>
          <w:rFonts w:ascii="Book Antiqua" w:hAnsi="Book Antiqua" w:cs="Times New Roman"/>
          <w:sz w:val="24"/>
          <w:szCs w:val="24"/>
          <w:lang w:val="en-US"/>
        </w:rPr>
        <w:t xml:space="preserve">, which </w:t>
      </w:r>
      <w:r w:rsidR="0097257F" w:rsidRPr="00657675">
        <w:rPr>
          <w:rFonts w:ascii="Book Antiqua" w:hAnsi="Book Antiqua" w:cs="Times New Roman"/>
          <w:sz w:val="24"/>
          <w:szCs w:val="24"/>
          <w:lang w:val="en-US"/>
        </w:rPr>
        <w:t xml:space="preserve">was </w:t>
      </w:r>
      <w:r w:rsidR="005A7F57" w:rsidRPr="00657675">
        <w:rPr>
          <w:rFonts w:ascii="Book Antiqua" w:hAnsi="Book Antiqua" w:cs="Times New Roman"/>
          <w:sz w:val="24"/>
          <w:szCs w:val="24"/>
          <w:lang w:val="en-US"/>
        </w:rPr>
        <w:t xml:space="preserve">63.1% in </w:t>
      </w:r>
      <w:r w:rsidR="0097257F" w:rsidRPr="00657675">
        <w:rPr>
          <w:rFonts w:ascii="Book Antiqua" w:hAnsi="Book Antiqua" w:cs="Times New Roman"/>
          <w:sz w:val="24"/>
          <w:szCs w:val="24"/>
          <w:lang w:val="en-US"/>
        </w:rPr>
        <w:t xml:space="preserve">those aged </w:t>
      </w:r>
      <w:r w:rsidR="0097257F" w:rsidRPr="00657675">
        <w:rPr>
          <w:rFonts w:ascii="Book Antiqua" w:eastAsia="Times New Roman" w:hAnsi="Book Antiqua" w:cs="Times New Roman" w:hint="eastAsia"/>
          <w:sz w:val="24"/>
          <w:szCs w:val="24"/>
          <w:shd w:val="clear" w:color="auto" w:fill="FFFFFF"/>
          <w:lang w:val="en-US" w:eastAsia="en-MY"/>
        </w:rPr>
        <w:t>≥</w:t>
      </w:r>
      <w:r w:rsidR="00700602" w:rsidRPr="00657675">
        <w:rPr>
          <w:rFonts w:ascii="Book Antiqua" w:hAnsi="Book Antiqua" w:cs="Times New Roman"/>
          <w:sz w:val="24"/>
          <w:szCs w:val="24"/>
          <w:shd w:val="clear" w:color="auto" w:fill="FFFFFF"/>
          <w:lang w:val="en-US"/>
        </w:rPr>
        <w:t xml:space="preserve"> </w:t>
      </w:r>
      <w:r w:rsidR="005A7F57" w:rsidRPr="00657675">
        <w:rPr>
          <w:rFonts w:ascii="Book Antiqua" w:hAnsi="Book Antiqua" w:cs="Times New Roman"/>
          <w:sz w:val="24"/>
          <w:szCs w:val="24"/>
          <w:lang w:val="en-US"/>
        </w:rPr>
        <w:t>60 years</w:t>
      </w:r>
      <w:r w:rsidR="00DF7A63" w:rsidRPr="00657675">
        <w:rPr>
          <w:rFonts w:ascii="Book Antiqua" w:hAnsi="Book Antiqua" w:cs="Times New Roman"/>
          <w:sz w:val="24"/>
          <w:szCs w:val="24"/>
          <w:lang w:val="en-US"/>
        </w:rPr>
        <w:t xml:space="preserve">, rising </w:t>
      </w:r>
      <w:r w:rsidR="005A7F57" w:rsidRPr="00657675">
        <w:rPr>
          <w:rFonts w:ascii="Book Antiqua" w:hAnsi="Book Antiqua" w:cs="Times New Roman"/>
          <w:sz w:val="24"/>
          <w:szCs w:val="24"/>
          <w:lang w:val="en-US"/>
        </w:rPr>
        <w:lastRenderedPageBreak/>
        <w:t xml:space="preserve">from 33.2% </w:t>
      </w:r>
      <w:r w:rsidR="00D6004E" w:rsidRPr="00657675">
        <w:rPr>
          <w:rFonts w:ascii="Book Antiqua" w:hAnsi="Book Antiqua" w:cs="Times New Roman"/>
          <w:sz w:val="24"/>
          <w:szCs w:val="24"/>
          <w:lang w:val="en-US"/>
        </w:rPr>
        <w:t xml:space="preserve">from </w:t>
      </w:r>
      <w:r w:rsidR="005A7F57" w:rsidRPr="00657675">
        <w:rPr>
          <w:rFonts w:ascii="Book Antiqua" w:hAnsi="Book Antiqua" w:cs="Times New Roman"/>
          <w:sz w:val="24"/>
          <w:szCs w:val="24"/>
          <w:lang w:val="en-US"/>
        </w:rPr>
        <w:t xml:space="preserve">those </w:t>
      </w:r>
      <w:r w:rsidR="0097257F" w:rsidRPr="00657675">
        <w:rPr>
          <w:rFonts w:ascii="Book Antiqua" w:hAnsi="Book Antiqua" w:cs="Times New Roman"/>
          <w:sz w:val="24"/>
          <w:szCs w:val="24"/>
          <w:lang w:val="en-US"/>
        </w:rPr>
        <w:t>aged</w:t>
      </w:r>
      <w:r w:rsidR="00DF7A63" w:rsidRPr="00657675">
        <w:rPr>
          <w:rFonts w:ascii="Book Antiqua" w:hAnsi="Book Antiqua" w:cs="Times New Roman"/>
          <w:sz w:val="24"/>
          <w:szCs w:val="24"/>
          <w:lang w:val="en-US"/>
        </w:rPr>
        <w:t xml:space="preserve"> </w:t>
      </w:r>
      <w:r w:rsidR="005F29E7" w:rsidRPr="00657675">
        <w:rPr>
          <w:rFonts w:ascii="Book Antiqua" w:hAnsi="Book Antiqua" w:cs="Times New Roman"/>
          <w:sz w:val="24"/>
          <w:szCs w:val="24"/>
          <w:lang w:val="en-US"/>
        </w:rPr>
        <w:t>40</w:t>
      </w:r>
      <w:r w:rsidR="0097257F" w:rsidRPr="00657675">
        <w:rPr>
          <w:rFonts w:ascii="Book Antiqua" w:hAnsi="Book Antiqua" w:cs="Times New Roman"/>
          <w:sz w:val="24"/>
          <w:szCs w:val="24"/>
          <w:lang w:val="en-US"/>
        </w:rPr>
        <w:t>–</w:t>
      </w:r>
      <w:r w:rsidR="005F29E7" w:rsidRPr="00657675">
        <w:rPr>
          <w:rFonts w:ascii="Book Antiqua" w:hAnsi="Book Antiqua" w:cs="Times New Roman"/>
          <w:sz w:val="24"/>
          <w:szCs w:val="24"/>
          <w:lang w:val="en-US"/>
        </w:rPr>
        <w:t xml:space="preserve">59 </w:t>
      </w:r>
      <w:proofErr w:type="gramStart"/>
      <w:r w:rsidR="005F29E7" w:rsidRPr="00657675">
        <w:rPr>
          <w:rFonts w:ascii="Book Antiqua" w:hAnsi="Book Antiqua" w:cs="Times New Roman"/>
          <w:sz w:val="24"/>
          <w:szCs w:val="24"/>
          <w:lang w:val="en-US"/>
        </w:rPr>
        <w:t>years</w:t>
      </w:r>
      <w:r w:rsidR="005C57E4" w:rsidRPr="00657675">
        <w:rPr>
          <w:rFonts w:ascii="Book Antiqua" w:hAnsi="Book Antiqua" w:cs="Times New Roman"/>
          <w:sz w:val="24"/>
          <w:szCs w:val="24"/>
          <w:vertAlign w:val="superscript"/>
          <w:lang w:val="en-US"/>
        </w:rPr>
        <w:t>[</w:t>
      </w:r>
      <w:proofErr w:type="gramEnd"/>
      <w:r w:rsidR="005C57E4" w:rsidRPr="00657675">
        <w:rPr>
          <w:rFonts w:ascii="Book Antiqua" w:hAnsi="Book Antiqua" w:cs="Times New Roman"/>
          <w:sz w:val="24"/>
          <w:szCs w:val="24"/>
          <w:vertAlign w:val="superscript"/>
          <w:lang w:val="en-US"/>
        </w:rPr>
        <w:t>77]</w:t>
      </w:r>
      <w:r w:rsidR="005A7F57" w:rsidRPr="00657675">
        <w:rPr>
          <w:rFonts w:ascii="Book Antiqua" w:hAnsi="Book Antiqua" w:cs="Times New Roman"/>
          <w:sz w:val="24"/>
          <w:szCs w:val="24"/>
          <w:lang w:val="en-US"/>
        </w:rPr>
        <w:t>.</w:t>
      </w:r>
      <w:r w:rsidR="002D4AE2" w:rsidRPr="00657675">
        <w:rPr>
          <w:rFonts w:ascii="Book Antiqua" w:hAnsi="Book Antiqua" w:cs="Times New Roman"/>
          <w:sz w:val="24"/>
          <w:szCs w:val="24"/>
          <w:lang w:val="en-US"/>
        </w:rPr>
        <w:t xml:space="preserve"> </w:t>
      </w:r>
      <w:r w:rsidR="009E1728" w:rsidRPr="00657675">
        <w:rPr>
          <w:rFonts w:ascii="Book Antiqua" w:hAnsi="Book Antiqua" w:cs="Times New Roman"/>
          <w:sz w:val="24"/>
          <w:szCs w:val="24"/>
          <w:lang w:val="en-US"/>
        </w:rPr>
        <w:t>I</w:t>
      </w:r>
      <w:r w:rsidR="00DF7A63" w:rsidRPr="00657675">
        <w:rPr>
          <w:rFonts w:ascii="Book Antiqua" w:hAnsi="Book Antiqua" w:cs="Times New Roman"/>
          <w:sz w:val="24"/>
          <w:szCs w:val="24"/>
          <w:lang w:val="en-US"/>
        </w:rPr>
        <w:t xml:space="preserve">t </w:t>
      </w:r>
      <w:r w:rsidR="005D04A7" w:rsidRPr="00657675">
        <w:rPr>
          <w:rFonts w:ascii="Book Antiqua" w:hAnsi="Book Antiqua" w:cs="Times New Roman"/>
          <w:sz w:val="24"/>
          <w:szCs w:val="24"/>
          <w:lang w:val="en-US"/>
        </w:rPr>
        <w:t>is e</w:t>
      </w:r>
      <w:r w:rsidR="0030445E" w:rsidRPr="00657675">
        <w:rPr>
          <w:rFonts w:ascii="Book Antiqua" w:hAnsi="Book Antiqua" w:cs="Times New Roman"/>
          <w:sz w:val="24"/>
          <w:szCs w:val="24"/>
          <w:lang w:val="en-US"/>
        </w:rPr>
        <w:t>xpected that</w:t>
      </w:r>
      <w:r w:rsidR="00BA51E4" w:rsidRPr="00657675">
        <w:rPr>
          <w:rFonts w:ascii="Book Antiqua" w:hAnsi="Book Antiqua" w:cs="Times New Roman"/>
          <w:sz w:val="24"/>
          <w:szCs w:val="24"/>
          <w:lang w:val="en-US"/>
        </w:rPr>
        <w:t xml:space="preserve"> </w:t>
      </w:r>
      <w:r w:rsidR="009E1728" w:rsidRPr="00657675">
        <w:rPr>
          <w:rFonts w:ascii="Book Antiqua" w:hAnsi="Book Antiqua" w:cs="Times New Roman"/>
          <w:sz w:val="24"/>
          <w:szCs w:val="24"/>
          <w:lang w:val="en-US"/>
        </w:rPr>
        <w:t xml:space="preserve">aging </w:t>
      </w:r>
      <w:r w:rsidR="00B525AA" w:rsidRPr="00657675">
        <w:rPr>
          <w:rFonts w:ascii="Book Antiqua" w:hAnsi="Book Antiqua" w:cs="Times New Roman"/>
          <w:sz w:val="24"/>
          <w:szCs w:val="24"/>
          <w:lang w:val="en-US"/>
        </w:rPr>
        <w:t>is</w:t>
      </w:r>
      <w:r w:rsidR="00BA51E4" w:rsidRPr="00657675">
        <w:rPr>
          <w:rFonts w:ascii="Book Antiqua" w:hAnsi="Book Antiqua" w:cs="Times New Roman"/>
          <w:sz w:val="24"/>
          <w:szCs w:val="24"/>
          <w:lang w:val="en-US"/>
        </w:rPr>
        <w:t xml:space="preserve"> closely related </w:t>
      </w:r>
      <w:r w:rsidR="009E2E4A" w:rsidRPr="00657675">
        <w:rPr>
          <w:rFonts w:ascii="Book Antiqua" w:hAnsi="Book Antiqua" w:cs="Times New Roman"/>
          <w:sz w:val="24"/>
          <w:szCs w:val="24"/>
          <w:lang w:val="en-US"/>
        </w:rPr>
        <w:t>to</w:t>
      </w:r>
      <w:r w:rsidR="0030445E" w:rsidRPr="00657675">
        <w:rPr>
          <w:rFonts w:ascii="Book Antiqua" w:hAnsi="Book Antiqua" w:cs="Times New Roman"/>
          <w:sz w:val="24"/>
          <w:szCs w:val="24"/>
          <w:lang w:val="en-US"/>
        </w:rPr>
        <w:t xml:space="preserve"> increase</w:t>
      </w:r>
      <w:r w:rsidR="009F513E" w:rsidRPr="00657675">
        <w:rPr>
          <w:rFonts w:ascii="Book Antiqua" w:hAnsi="Book Antiqua" w:cs="Times New Roman"/>
          <w:sz w:val="24"/>
          <w:szCs w:val="24"/>
          <w:lang w:val="en-US"/>
        </w:rPr>
        <w:t>d</w:t>
      </w:r>
      <w:r w:rsidR="0030445E" w:rsidRPr="00657675">
        <w:rPr>
          <w:rFonts w:ascii="Book Antiqua" w:hAnsi="Book Antiqua" w:cs="Times New Roman"/>
          <w:sz w:val="24"/>
          <w:szCs w:val="24"/>
          <w:lang w:val="en-US"/>
        </w:rPr>
        <w:t xml:space="preserve"> rates of</w:t>
      </w:r>
      <w:r w:rsidR="00BA51E4" w:rsidRPr="00657675">
        <w:rPr>
          <w:rFonts w:ascii="Book Antiqua" w:hAnsi="Book Antiqua" w:cs="Times New Roman"/>
          <w:sz w:val="24"/>
          <w:szCs w:val="24"/>
          <w:lang w:val="en-US"/>
        </w:rPr>
        <w:t xml:space="preserve"> hypertension because of the arterial structure </w:t>
      </w:r>
      <w:r w:rsidR="00EE3992" w:rsidRPr="00657675">
        <w:rPr>
          <w:rFonts w:ascii="Book Antiqua" w:hAnsi="Book Antiqua" w:cs="Times New Roman"/>
          <w:sz w:val="24"/>
          <w:szCs w:val="24"/>
          <w:lang w:val="en-US"/>
        </w:rPr>
        <w:t xml:space="preserve">alteration </w:t>
      </w:r>
      <w:r w:rsidR="00BA51E4" w:rsidRPr="00657675">
        <w:rPr>
          <w:rFonts w:ascii="Book Antiqua" w:hAnsi="Book Antiqua" w:cs="Times New Roman"/>
          <w:sz w:val="24"/>
          <w:szCs w:val="24"/>
          <w:lang w:val="en-US"/>
        </w:rPr>
        <w:t xml:space="preserve">and </w:t>
      </w:r>
      <w:r w:rsidR="00416992" w:rsidRPr="00657675">
        <w:rPr>
          <w:rFonts w:ascii="Book Antiqua" w:hAnsi="Book Antiqua" w:cs="Times New Roman"/>
          <w:sz w:val="24"/>
          <w:szCs w:val="24"/>
          <w:lang w:val="en-US"/>
        </w:rPr>
        <w:t>ongoing</w:t>
      </w:r>
      <w:r w:rsidR="00BA51E4" w:rsidRPr="00657675">
        <w:rPr>
          <w:rFonts w:ascii="Book Antiqua" w:hAnsi="Book Antiqua" w:cs="Times New Roman"/>
          <w:sz w:val="24"/>
          <w:szCs w:val="24"/>
          <w:lang w:val="en-US"/>
        </w:rPr>
        <w:t xml:space="preserve"> calcification that leads to increased arterial </w:t>
      </w:r>
      <w:proofErr w:type="gramStart"/>
      <w:r w:rsidR="00BA51E4" w:rsidRPr="00657675">
        <w:rPr>
          <w:rFonts w:ascii="Book Antiqua" w:hAnsi="Book Antiqua" w:cs="Times New Roman"/>
          <w:sz w:val="24"/>
          <w:szCs w:val="24"/>
          <w:lang w:val="en-US"/>
        </w:rPr>
        <w:t>stiffness</w:t>
      </w:r>
      <w:r w:rsidR="005C57E4" w:rsidRPr="00657675">
        <w:rPr>
          <w:rFonts w:ascii="Book Antiqua" w:hAnsi="Book Antiqua" w:cs="Times New Roman"/>
          <w:sz w:val="24"/>
          <w:szCs w:val="24"/>
          <w:vertAlign w:val="superscript"/>
          <w:lang w:val="en-US"/>
        </w:rPr>
        <w:t>[</w:t>
      </w:r>
      <w:proofErr w:type="gramEnd"/>
      <w:r w:rsidR="005C57E4" w:rsidRPr="00657675">
        <w:rPr>
          <w:rFonts w:ascii="Book Antiqua" w:hAnsi="Book Antiqua" w:cs="Times New Roman"/>
          <w:sz w:val="24"/>
          <w:szCs w:val="24"/>
          <w:vertAlign w:val="superscript"/>
          <w:lang w:val="en-US"/>
        </w:rPr>
        <w:t>79]</w:t>
      </w:r>
      <w:r w:rsidR="00BA51E4" w:rsidRPr="00657675">
        <w:rPr>
          <w:rFonts w:ascii="Book Antiqua" w:hAnsi="Book Antiqua" w:cs="Times New Roman"/>
          <w:sz w:val="24"/>
          <w:szCs w:val="24"/>
          <w:lang w:val="en-US"/>
        </w:rPr>
        <w:t>.</w:t>
      </w:r>
      <w:r w:rsidR="005F29E7" w:rsidRPr="00657675">
        <w:rPr>
          <w:rFonts w:ascii="Book Antiqua" w:hAnsi="Book Antiqua" w:cs="Times New Roman"/>
          <w:sz w:val="24"/>
          <w:szCs w:val="24"/>
          <w:lang w:val="en-US"/>
        </w:rPr>
        <w:t xml:space="preserve"> </w:t>
      </w:r>
      <w:r w:rsidR="00BA51E4" w:rsidRPr="00657675">
        <w:rPr>
          <w:rFonts w:ascii="Book Antiqua" w:hAnsi="Book Antiqua" w:cs="Times New Roman"/>
          <w:sz w:val="24"/>
          <w:szCs w:val="24"/>
          <w:lang w:val="en-US"/>
        </w:rPr>
        <w:t xml:space="preserve">However, </w:t>
      </w:r>
      <w:r w:rsidR="00775914" w:rsidRPr="00657675">
        <w:rPr>
          <w:rFonts w:ascii="Book Antiqua" w:hAnsi="Book Antiqua" w:cs="Times New Roman"/>
          <w:sz w:val="24"/>
          <w:szCs w:val="24"/>
          <w:lang w:val="en-US"/>
        </w:rPr>
        <w:t xml:space="preserve">when </w:t>
      </w:r>
      <w:r w:rsidR="005F29E7" w:rsidRPr="00657675">
        <w:rPr>
          <w:rFonts w:ascii="Book Antiqua" w:hAnsi="Book Antiqua" w:cs="Times New Roman"/>
          <w:sz w:val="24"/>
          <w:szCs w:val="24"/>
          <w:lang w:val="en-US"/>
        </w:rPr>
        <w:t>focusing</w:t>
      </w:r>
      <w:r w:rsidR="008D2F59" w:rsidRPr="00657675">
        <w:rPr>
          <w:rFonts w:ascii="Book Antiqua" w:hAnsi="Book Antiqua" w:cs="Times New Roman"/>
          <w:sz w:val="24"/>
          <w:szCs w:val="24"/>
          <w:lang w:val="en-US"/>
        </w:rPr>
        <w:t xml:space="preserve"> </w:t>
      </w:r>
      <w:r w:rsidR="005F29E7" w:rsidRPr="00657675">
        <w:rPr>
          <w:rFonts w:ascii="Book Antiqua" w:hAnsi="Book Antiqua" w:cs="Times New Roman"/>
          <w:sz w:val="24"/>
          <w:szCs w:val="24"/>
          <w:lang w:val="en-US"/>
        </w:rPr>
        <w:t>on</w:t>
      </w:r>
      <w:r w:rsidR="00BA51E4" w:rsidRPr="00657675">
        <w:rPr>
          <w:rFonts w:ascii="Book Antiqua" w:hAnsi="Book Antiqua" w:cs="Times New Roman"/>
          <w:sz w:val="24"/>
          <w:szCs w:val="24"/>
          <w:lang w:val="en-US"/>
        </w:rPr>
        <w:t xml:space="preserve"> th</w:t>
      </w:r>
      <w:r w:rsidR="00281BC2" w:rsidRPr="00657675">
        <w:rPr>
          <w:rFonts w:ascii="Book Antiqua" w:hAnsi="Book Antiqua" w:cs="Times New Roman"/>
          <w:sz w:val="24"/>
          <w:szCs w:val="24"/>
          <w:lang w:val="en-US"/>
        </w:rPr>
        <w:t>e older</w:t>
      </w:r>
      <w:r w:rsidR="00BA51E4" w:rsidRPr="00657675">
        <w:rPr>
          <w:rFonts w:ascii="Book Antiqua" w:hAnsi="Book Antiqua" w:cs="Times New Roman"/>
          <w:sz w:val="24"/>
          <w:szCs w:val="24"/>
          <w:lang w:val="en-US"/>
        </w:rPr>
        <w:t xml:space="preserve"> population aged </w:t>
      </w:r>
      <w:r w:rsidR="00CD5BC1" w:rsidRPr="00657675">
        <w:rPr>
          <w:rFonts w:ascii="Book Antiqua" w:eastAsia="Times New Roman" w:hAnsi="Book Antiqua" w:cs="Times New Roman" w:hint="eastAsia"/>
          <w:sz w:val="24"/>
          <w:szCs w:val="24"/>
          <w:shd w:val="clear" w:color="auto" w:fill="FFFFFF"/>
          <w:lang w:val="en-US" w:eastAsia="en-MY"/>
        </w:rPr>
        <w:t>≥</w:t>
      </w:r>
      <w:r w:rsidR="005C57E4" w:rsidRPr="00657675">
        <w:rPr>
          <w:rFonts w:ascii="Book Antiqua" w:hAnsi="Book Antiqua" w:cs="Times New Roman"/>
          <w:sz w:val="24"/>
          <w:szCs w:val="24"/>
          <w:shd w:val="clear" w:color="auto" w:fill="FFFFFF"/>
          <w:lang w:val="en-US"/>
        </w:rPr>
        <w:t xml:space="preserve"> </w:t>
      </w:r>
      <w:r w:rsidR="00BA51E4" w:rsidRPr="00657675">
        <w:rPr>
          <w:rFonts w:ascii="Book Antiqua" w:hAnsi="Book Antiqua" w:cs="Times New Roman"/>
          <w:sz w:val="24"/>
          <w:szCs w:val="24"/>
          <w:lang w:val="en-US"/>
        </w:rPr>
        <w:t xml:space="preserve">60 years, </w:t>
      </w:r>
      <w:r w:rsidR="00B525AA" w:rsidRPr="00657675">
        <w:rPr>
          <w:rFonts w:ascii="Book Antiqua" w:hAnsi="Book Antiqua" w:cs="Times New Roman"/>
          <w:sz w:val="24"/>
          <w:szCs w:val="24"/>
          <w:lang w:val="en-US"/>
        </w:rPr>
        <w:t xml:space="preserve">the prevalence of hypertension in this age group in </w:t>
      </w:r>
      <w:r w:rsidR="00F26CBD" w:rsidRPr="00657675">
        <w:rPr>
          <w:rFonts w:ascii="Book Antiqua" w:hAnsi="Book Antiqua" w:cs="Times New Roman"/>
          <w:sz w:val="24"/>
          <w:szCs w:val="24"/>
          <w:lang w:val="en-US"/>
        </w:rPr>
        <w:t>Malaysia is</w:t>
      </w:r>
      <w:r w:rsidR="008D2F59" w:rsidRPr="00657675">
        <w:rPr>
          <w:rFonts w:ascii="Book Antiqua" w:hAnsi="Book Antiqua" w:cs="Times New Roman"/>
          <w:sz w:val="24"/>
          <w:szCs w:val="24"/>
          <w:lang w:val="en-US"/>
        </w:rPr>
        <w:t xml:space="preserve"> </w:t>
      </w:r>
      <w:r w:rsidR="00281BC2" w:rsidRPr="00657675">
        <w:rPr>
          <w:rFonts w:ascii="Book Antiqua" w:hAnsi="Book Antiqua" w:cs="Times New Roman"/>
          <w:sz w:val="24"/>
          <w:szCs w:val="24"/>
          <w:lang w:val="en-US"/>
        </w:rPr>
        <w:t xml:space="preserve">the lowest </w:t>
      </w:r>
      <w:r w:rsidR="005F29E7" w:rsidRPr="00657675">
        <w:rPr>
          <w:rFonts w:ascii="Book Antiqua" w:hAnsi="Book Antiqua" w:cs="Times New Roman"/>
          <w:sz w:val="24"/>
          <w:szCs w:val="24"/>
          <w:lang w:val="en-US"/>
        </w:rPr>
        <w:t>among</w:t>
      </w:r>
      <w:r w:rsidR="008D2F59" w:rsidRPr="00657675">
        <w:rPr>
          <w:rFonts w:ascii="Book Antiqua" w:hAnsi="Book Antiqua" w:cs="Times New Roman"/>
          <w:sz w:val="24"/>
          <w:szCs w:val="24"/>
          <w:lang w:val="en-US"/>
        </w:rPr>
        <w:t xml:space="preserve"> </w:t>
      </w:r>
      <w:r w:rsidR="00935543" w:rsidRPr="00657675">
        <w:rPr>
          <w:rFonts w:ascii="Book Antiqua" w:hAnsi="Book Antiqua" w:cs="Times New Roman"/>
          <w:sz w:val="24"/>
          <w:szCs w:val="24"/>
          <w:lang w:val="en-US"/>
        </w:rPr>
        <w:t>Asia</w:t>
      </w:r>
      <w:r w:rsidR="00BA51E4" w:rsidRPr="00657675">
        <w:rPr>
          <w:rFonts w:ascii="Book Antiqua" w:hAnsi="Book Antiqua" w:cs="Times New Roman"/>
          <w:sz w:val="24"/>
          <w:szCs w:val="24"/>
          <w:lang w:val="en-US"/>
        </w:rPr>
        <w:t>n</w:t>
      </w:r>
      <w:r w:rsidR="00935543" w:rsidRPr="00657675">
        <w:rPr>
          <w:rFonts w:ascii="Book Antiqua" w:hAnsi="Book Antiqua" w:cs="Times New Roman"/>
          <w:sz w:val="24"/>
          <w:szCs w:val="24"/>
          <w:lang w:val="en-US"/>
        </w:rPr>
        <w:t xml:space="preserve"> countries</w:t>
      </w:r>
      <w:r w:rsidR="00F26CBD" w:rsidRPr="00657675">
        <w:rPr>
          <w:rFonts w:ascii="Book Antiqua" w:hAnsi="Book Antiqua" w:cs="Times New Roman"/>
          <w:sz w:val="24"/>
          <w:szCs w:val="24"/>
          <w:lang w:val="en-US"/>
        </w:rPr>
        <w:t xml:space="preserve"> such as Singapore (73.9%), Korea (68.7%), India and Bangladesh (65%), Taiwan (60.4%), Thailand (51.5%) and China (48.8%</w:t>
      </w:r>
      <w:proofErr w:type="gramStart"/>
      <w:r w:rsidR="00F26CBD" w:rsidRPr="00657675">
        <w:rPr>
          <w:rFonts w:ascii="Book Antiqua" w:hAnsi="Book Antiqua" w:cs="Times New Roman"/>
          <w:sz w:val="24"/>
          <w:szCs w:val="24"/>
          <w:lang w:val="en-US"/>
        </w:rPr>
        <w:t>)</w:t>
      </w:r>
      <w:r w:rsidR="000A36BB" w:rsidRPr="00657675">
        <w:rPr>
          <w:rFonts w:ascii="Book Antiqua" w:hAnsi="Book Antiqua" w:cs="Times New Roman"/>
          <w:sz w:val="24"/>
          <w:szCs w:val="24"/>
          <w:vertAlign w:val="superscript"/>
          <w:lang w:val="en-US"/>
        </w:rPr>
        <w:t>[</w:t>
      </w:r>
      <w:proofErr w:type="gramEnd"/>
      <w:r w:rsidR="000A36BB" w:rsidRPr="00657675">
        <w:rPr>
          <w:rFonts w:ascii="Book Antiqua" w:hAnsi="Book Antiqua" w:cs="Times New Roman"/>
          <w:sz w:val="24"/>
          <w:szCs w:val="24"/>
          <w:vertAlign w:val="superscript"/>
          <w:lang w:val="en-US"/>
        </w:rPr>
        <w:t>80-85]</w:t>
      </w:r>
      <w:r w:rsidR="00487E74" w:rsidRPr="00657675">
        <w:rPr>
          <w:rFonts w:ascii="Book Antiqua" w:hAnsi="Book Antiqua" w:cs="Times New Roman"/>
          <w:sz w:val="24"/>
          <w:szCs w:val="24"/>
          <w:lang w:val="en-US"/>
        </w:rPr>
        <w:t>.</w:t>
      </w:r>
      <w:r w:rsidR="00416992" w:rsidRPr="00657675">
        <w:rPr>
          <w:rFonts w:ascii="Book Antiqua" w:hAnsi="Book Antiqua" w:cs="Times New Roman"/>
          <w:sz w:val="24"/>
          <w:szCs w:val="24"/>
          <w:lang w:val="en-US"/>
        </w:rPr>
        <w:t xml:space="preserve"> </w:t>
      </w:r>
      <w:r w:rsidR="00B525AA" w:rsidRPr="00657675">
        <w:rPr>
          <w:rFonts w:ascii="Book Antiqua" w:hAnsi="Book Antiqua" w:cs="Times New Roman"/>
          <w:sz w:val="24"/>
          <w:szCs w:val="24"/>
          <w:lang w:val="en-US"/>
        </w:rPr>
        <w:t>However</w:t>
      </w:r>
      <w:r w:rsidR="009E2E4A" w:rsidRPr="00657675">
        <w:rPr>
          <w:rFonts w:ascii="Book Antiqua" w:hAnsi="Book Antiqua" w:cs="Times New Roman"/>
          <w:sz w:val="24"/>
          <w:szCs w:val="24"/>
          <w:lang w:val="en-US"/>
        </w:rPr>
        <w:t>,</w:t>
      </w:r>
      <w:r w:rsidR="00582DD5" w:rsidRPr="00657675">
        <w:rPr>
          <w:rFonts w:ascii="Book Antiqua" w:hAnsi="Book Antiqua" w:cs="Times New Roman"/>
          <w:sz w:val="24"/>
          <w:szCs w:val="24"/>
          <w:lang w:val="en-US"/>
        </w:rPr>
        <w:t xml:space="preserve"> </w:t>
      </w:r>
      <w:r w:rsidR="005C0C87" w:rsidRPr="00657675">
        <w:rPr>
          <w:rFonts w:ascii="Book Antiqua" w:hAnsi="Book Antiqua" w:cs="Times New Roman"/>
          <w:sz w:val="24"/>
          <w:szCs w:val="24"/>
          <w:lang w:val="en-US"/>
        </w:rPr>
        <w:t xml:space="preserve">this could be due to the fact that studies in Malaysia have </w:t>
      </w:r>
      <w:r w:rsidR="00F866A1" w:rsidRPr="00657675">
        <w:rPr>
          <w:rFonts w:ascii="Book Antiqua" w:hAnsi="Book Antiqua" w:cs="Times New Roman"/>
          <w:sz w:val="24"/>
          <w:szCs w:val="24"/>
          <w:lang w:val="en-US"/>
        </w:rPr>
        <w:t xml:space="preserve">defined the </w:t>
      </w:r>
      <w:r w:rsidR="005C0C87" w:rsidRPr="00657675">
        <w:rPr>
          <w:rFonts w:ascii="Book Antiqua" w:hAnsi="Book Antiqua" w:cs="Times New Roman"/>
          <w:sz w:val="24"/>
          <w:szCs w:val="24"/>
          <w:lang w:val="en-US"/>
        </w:rPr>
        <w:t xml:space="preserve">elderly as </w:t>
      </w:r>
      <w:r w:rsidR="00F866A1" w:rsidRPr="00657675">
        <w:rPr>
          <w:rFonts w:ascii="Book Antiqua" w:hAnsi="Book Antiqua" w:cs="Times New Roman"/>
          <w:sz w:val="24"/>
          <w:szCs w:val="24"/>
          <w:lang w:val="en-US"/>
        </w:rPr>
        <w:t xml:space="preserve">people </w:t>
      </w:r>
      <w:r w:rsidR="005C0C87" w:rsidRPr="00657675">
        <w:rPr>
          <w:rFonts w:ascii="Book Antiqua" w:hAnsi="Book Antiqua" w:cs="Times New Roman"/>
          <w:sz w:val="24"/>
          <w:szCs w:val="24"/>
          <w:lang w:val="en-US"/>
        </w:rPr>
        <w:t xml:space="preserve">aged </w:t>
      </w:r>
      <w:r w:rsidR="00F866A1" w:rsidRPr="00657675">
        <w:rPr>
          <w:rFonts w:ascii="Book Antiqua" w:eastAsia="Times New Roman" w:hAnsi="Book Antiqua" w:cs="Times New Roman" w:hint="eastAsia"/>
          <w:sz w:val="24"/>
          <w:szCs w:val="24"/>
          <w:shd w:val="clear" w:color="auto" w:fill="FFFFFF"/>
          <w:lang w:val="en-US" w:eastAsia="en-MY"/>
        </w:rPr>
        <w:t>≥</w:t>
      </w:r>
      <w:r w:rsidR="000A36BB" w:rsidRPr="00657675">
        <w:rPr>
          <w:rFonts w:ascii="Book Antiqua" w:hAnsi="Book Antiqua" w:cs="Times New Roman"/>
          <w:sz w:val="24"/>
          <w:szCs w:val="24"/>
          <w:shd w:val="clear" w:color="auto" w:fill="FFFFFF"/>
          <w:lang w:val="en-US"/>
        </w:rPr>
        <w:t xml:space="preserve"> </w:t>
      </w:r>
      <w:r w:rsidR="005C0C87" w:rsidRPr="00657675">
        <w:rPr>
          <w:rFonts w:ascii="Book Antiqua" w:hAnsi="Book Antiqua" w:cs="Times New Roman"/>
          <w:sz w:val="24"/>
          <w:szCs w:val="24"/>
          <w:lang w:val="en-US"/>
        </w:rPr>
        <w:t>60 years old compared to</w:t>
      </w:r>
      <w:r w:rsidR="00F866A1" w:rsidRPr="00657675">
        <w:rPr>
          <w:rFonts w:ascii="Book Antiqua" w:hAnsi="Book Antiqua" w:cs="Times New Roman"/>
          <w:sz w:val="24"/>
          <w:szCs w:val="24"/>
          <w:lang w:val="en-US"/>
        </w:rPr>
        <w:t xml:space="preserve"> the</w:t>
      </w:r>
      <w:r w:rsidR="005C0C87" w:rsidRPr="00657675">
        <w:rPr>
          <w:rFonts w:ascii="Book Antiqua" w:hAnsi="Book Antiqua" w:cs="Times New Roman"/>
          <w:sz w:val="24"/>
          <w:szCs w:val="24"/>
          <w:lang w:val="en-US"/>
        </w:rPr>
        <w:t xml:space="preserve"> other studies</w:t>
      </w:r>
      <w:r w:rsidR="00F866A1" w:rsidRPr="00657675">
        <w:rPr>
          <w:rFonts w:ascii="Book Antiqua" w:hAnsi="Book Antiqua" w:cs="Times New Roman"/>
          <w:sz w:val="24"/>
          <w:szCs w:val="24"/>
          <w:lang w:val="en-US"/>
        </w:rPr>
        <w:t xml:space="preserve"> above, which defined the elderly as people aged </w:t>
      </w:r>
      <w:r w:rsidR="00F866A1" w:rsidRPr="00657675">
        <w:rPr>
          <w:rFonts w:ascii="Book Antiqua" w:eastAsia="Times New Roman" w:hAnsi="Book Antiqua" w:cs="Times New Roman" w:hint="eastAsia"/>
          <w:sz w:val="24"/>
          <w:szCs w:val="24"/>
          <w:shd w:val="clear" w:color="auto" w:fill="FFFFFF"/>
          <w:lang w:val="en-US" w:eastAsia="en-MY"/>
        </w:rPr>
        <w:t>≥</w:t>
      </w:r>
      <w:r w:rsidR="000A36BB" w:rsidRPr="00657675">
        <w:rPr>
          <w:rFonts w:ascii="Book Antiqua" w:hAnsi="Book Antiqua" w:cs="Times New Roman"/>
          <w:sz w:val="24"/>
          <w:szCs w:val="24"/>
          <w:shd w:val="clear" w:color="auto" w:fill="FFFFFF"/>
          <w:lang w:val="en-US"/>
        </w:rPr>
        <w:t xml:space="preserve"> </w:t>
      </w:r>
      <w:r w:rsidR="00F866A1" w:rsidRPr="00657675">
        <w:rPr>
          <w:rFonts w:ascii="Book Antiqua" w:eastAsia="Times New Roman" w:hAnsi="Book Antiqua" w:cs="Times New Roman"/>
          <w:sz w:val="24"/>
          <w:szCs w:val="24"/>
          <w:shd w:val="clear" w:color="auto" w:fill="FFFFFF"/>
          <w:lang w:val="en-US" w:eastAsia="en-MY"/>
        </w:rPr>
        <w:t xml:space="preserve">65 </w:t>
      </w:r>
      <w:proofErr w:type="gramStart"/>
      <w:r w:rsidR="00F866A1" w:rsidRPr="00657675">
        <w:rPr>
          <w:rFonts w:ascii="Book Antiqua" w:eastAsia="Times New Roman" w:hAnsi="Book Antiqua" w:cs="Times New Roman"/>
          <w:sz w:val="24"/>
          <w:szCs w:val="24"/>
          <w:shd w:val="clear" w:color="auto" w:fill="FFFFFF"/>
          <w:lang w:val="en-US" w:eastAsia="en-MY"/>
        </w:rPr>
        <w:t>years</w:t>
      </w:r>
      <w:r w:rsidR="000A36BB" w:rsidRPr="00657675">
        <w:rPr>
          <w:rFonts w:ascii="Book Antiqua" w:hAnsi="Book Antiqua" w:cs="Times New Roman"/>
          <w:sz w:val="24"/>
          <w:szCs w:val="24"/>
          <w:vertAlign w:val="superscript"/>
          <w:lang w:val="en-US"/>
        </w:rPr>
        <w:t>[</w:t>
      </w:r>
      <w:proofErr w:type="gramEnd"/>
      <w:r w:rsidR="000A36BB" w:rsidRPr="00657675">
        <w:rPr>
          <w:rFonts w:ascii="Book Antiqua" w:hAnsi="Book Antiqua" w:cs="Times New Roman"/>
          <w:sz w:val="24"/>
          <w:szCs w:val="24"/>
          <w:vertAlign w:val="superscript"/>
          <w:lang w:val="en-US"/>
        </w:rPr>
        <w:t>80,81,83,85]</w:t>
      </w:r>
      <w:r w:rsidR="005C0C87" w:rsidRPr="00657675">
        <w:rPr>
          <w:rFonts w:ascii="Book Antiqua" w:hAnsi="Book Antiqua" w:cs="Times New Roman"/>
          <w:sz w:val="24"/>
          <w:szCs w:val="24"/>
          <w:lang w:val="en-US"/>
        </w:rPr>
        <w:t xml:space="preserve">. </w:t>
      </w:r>
      <w:r w:rsidR="00F1123D" w:rsidRPr="00657675">
        <w:rPr>
          <w:rFonts w:ascii="Book Antiqua" w:hAnsi="Book Antiqua" w:cs="Times New Roman"/>
          <w:sz w:val="24"/>
          <w:szCs w:val="24"/>
          <w:lang w:val="en-US"/>
        </w:rPr>
        <w:t xml:space="preserve">In Malaysia, </w:t>
      </w:r>
      <w:r w:rsidR="009E1728" w:rsidRPr="00657675">
        <w:rPr>
          <w:rFonts w:ascii="Book Antiqua" w:hAnsi="Book Antiqua" w:cs="Times New Roman"/>
          <w:sz w:val="24"/>
          <w:szCs w:val="24"/>
          <w:lang w:val="en-US"/>
        </w:rPr>
        <w:t xml:space="preserve">the prevalence of </w:t>
      </w:r>
      <w:r w:rsidR="00F1123D" w:rsidRPr="00657675">
        <w:rPr>
          <w:rFonts w:ascii="Book Antiqua" w:hAnsi="Book Antiqua" w:cs="Times New Roman"/>
          <w:sz w:val="24"/>
          <w:szCs w:val="24"/>
          <w:lang w:val="en-US"/>
        </w:rPr>
        <w:t>h</w:t>
      </w:r>
      <w:r w:rsidR="00F26CBD" w:rsidRPr="00657675">
        <w:rPr>
          <w:rFonts w:ascii="Book Antiqua" w:hAnsi="Book Antiqua" w:cs="Times New Roman"/>
          <w:sz w:val="24"/>
          <w:szCs w:val="24"/>
          <w:lang w:val="en-US"/>
        </w:rPr>
        <w:t>ypertension</w:t>
      </w:r>
      <w:r w:rsidR="00F1123D" w:rsidRPr="00657675">
        <w:rPr>
          <w:rFonts w:ascii="Book Antiqua" w:hAnsi="Book Antiqua" w:cs="Times New Roman"/>
          <w:sz w:val="24"/>
          <w:szCs w:val="24"/>
          <w:lang w:val="en-US"/>
        </w:rPr>
        <w:t xml:space="preserve"> </w:t>
      </w:r>
      <w:r w:rsidR="009E1728" w:rsidRPr="00657675">
        <w:rPr>
          <w:rFonts w:ascii="Book Antiqua" w:hAnsi="Book Antiqua" w:cs="Times New Roman"/>
          <w:sz w:val="24"/>
          <w:szCs w:val="24"/>
          <w:lang w:val="en-US"/>
        </w:rPr>
        <w:t xml:space="preserve">was </w:t>
      </w:r>
      <w:r w:rsidR="003B6BF9" w:rsidRPr="00657675">
        <w:rPr>
          <w:rFonts w:ascii="Book Antiqua" w:hAnsi="Book Antiqua" w:cs="Times New Roman"/>
          <w:sz w:val="24"/>
          <w:szCs w:val="24"/>
          <w:lang w:val="en-US"/>
        </w:rPr>
        <w:t>8</w:t>
      </w:r>
      <w:r w:rsidR="00F26CBD" w:rsidRPr="00657675">
        <w:rPr>
          <w:rFonts w:ascii="Book Antiqua" w:hAnsi="Book Antiqua" w:cs="Times New Roman"/>
          <w:sz w:val="24"/>
          <w:szCs w:val="24"/>
          <w:lang w:val="en-US"/>
        </w:rPr>
        <w:t>.</w:t>
      </w:r>
      <w:r w:rsidR="003B6BF9" w:rsidRPr="00657675">
        <w:rPr>
          <w:rFonts w:ascii="Book Antiqua" w:hAnsi="Book Antiqua" w:cs="Times New Roman"/>
          <w:sz w:val="24"/>
          <w:szCs w:val="24"/>
          <w:lang w:val="en-US"/>
        </w:rPr>
        <w:t>6</w:t>
      </w:r>
      <w:r w:rsidR="00F26CBD" w:rsidRPr="00657675">
        <w:rPr>
          <w:rFonts w:ascii="Book Antiqua" w:hAnsi="Book Antiqua" w:cs="Times New Roman"/>
          <w:sz w:val="24"/>
          <w:szCs w:val="24"/>
          <w:lang w:val="en-US"/>
        </w:rPr>
        <w:t xml:space="preserve">% </w:t>
      </w:r>
      <w:r w:rsidR="009E1728" w:rsidRPr="00657675">
        <w:rPr>
          <w:rFonts w:ascii="Book Antiqua" w:hAnsi="Book Antiqua" w:cs="Times New Roman"/>
          <w:sz w:val="24"/>
          <w:szCs w:val="24"/>
          <w:lang w:val="en-US"/>
        </w:rPr>
        <w:t>among those aged</w:t>
      </w:r>
      <w:r w:rsidR="0030445E" w:rsidRPr="00657675">
        <w:rPr>
          <w:rFonts w:ascii="Book Antiqua" w:hAnsi="Book Antiqua" w:cs="Times New Roman"/>
          <w:sz w:val="24"/>
          <w:szCs w:val="24"/>
          <w:lang w:val="en-US"/>
        </w:rPr>
        <w:t xml:space="preserve"> </w:t>
      </w:r>
      <w:r w:rsidR="00F26CBD" w:rsidRPr="00657675">
        <w:rPr>
          <w:rFonts w:ascii="Book Antiqua" w:hAnsi="Book Antiqua" w:cs="Times New Roman"/>
          <w:sz w:val="24"/>
          <w:szCs w:val="24"/>
          <w:lang w:val="en-US"/>
        </w:rPr>
        <w:t>18</w:t>
      </w:r>
      <w:r w:rsidR="00F1123D" w:rsidRPr="00657675">
        <w:rPr>
          <w:rFonts w:ascii="Book Antiqua" w:hAnsi="Book Antiqua" w:cs="Times New Roman"/>
          <w:sz w:val="24"/>
          <w:szCs w:val="24"/>
          <w:lang w:val="en-US"/>
        </w:rPr>
        <w:t>–</w:t>
      </w:r>
      <w:r w:rsidR="00F26CBD" w:rsidRPr="00657675">
        <w:rPr>
          <w:rFonts w:ascii="Book Antiqua" w:hAnsi="Book Antiqua" w:cs="Times New Roman"/>
          <w:sz w:val="24"/>
          <w:szCs w:val="24"/>
          <w:lang w:val="en-US"/>
        </w:rPr>
        <w:t xml:space="preserve">29 years and </w:t>
      </w:r>
      <w:r w:rsidR="003B6BF9" w:rsidRPr="00657675">
        <w:rPr>
          <w:rFonts w:ascii="Book Antiqua" w:hAnsi="Book Antiqua" w:cs="Times New Roman"/>
          <w:sz w:val="24"/>
          <w:szCs w:val="24"/>
          <w:lang w:val="en-US"/>
        </w:rPr>
        <w:t>13.5</w:t>
      </w:r>
      <w:r w:rsidR="00F26CBD" w:rsidRPr="00657675">
        <w:rPr>
          <w:rFonts w:ascii="Book Antiqua" w:hAnsi="Book Antiqua" w:cs="Times New Roman"/>
          <w:sz w:val="24"/>
          <w:szCs w:val="24"/>
          <w:lang w:val="en-US"/>
        </w:rPr>
        <w:t xml:space="preserve">% </w:t>
      </w:r>
      <w:r w:rsidR="009E1728" w:rsidRPr="00657675">
        <w:rPr>
          <w:rFonts w:ascii="Book Antiqua" w:hAnsi="Book Antiqua" w:cs="Times New Roman"/>
          <w:sz w:val="24"/>
          <w:szCs w:val="24"/>
          <w:lang w:val="en-US"/>
        </w:rPr>
        <w:t xml:space="preserve">among those aged </w:t>
      </w:r>
      <w:r w:rsidR="00F26CBD" w:rsidRPr="00657675">
        <w:rPr>
          <w:rFonts w:ascii="Book Antiqua" w:hAnsi="Book Antiqua" w:cs="Times New Roman"/>
          <w:sz w:val="24"/>
          <w:szCs w:val="24"/>
          <w:lang w:val="en-US"/>
        </w:rPr>
        <w:t>30</w:t>
      </w:r>
      <w:r w:rsidR="00F1123D" w:rsidRPr="00657675">
        <w:rPr>
          <w:rFonts w:ascii="Book Antiqua" w:hAnsi="Book Antiqua" w:cs="Times New Roman"/>
          <w:sz w:val="24"/>
          <w:szCs w:val="24"/>
          <w:lang w:val="en-US"/>
        </w:rPr>
        <w:t>–</w:t>
      </w:r>
      <w:r w:rsidR="00F26CBD" w:rsidRPr="00657675">
        <w:rPr>
          <w:rFonts w:ascii="Book Antiqua" w:hAnsi="Book Antiqua" w:cs="Times New Roman"/>
          <w:sz w:val="24"/>
          <w:szCs w:val="24"/>
          <w:lang w:val="en-US"/>
        </w:rPr>
        <w:t>39 years. Th</w:t>
      </w:r>
      <w:r w:rsidR="009E1728" w:rsidRPr="00657675">
        <w:rPr>
          <w:rFonts w:ascii="Book Antiqua" w:hAnsi="Book Antiqua" w:cs="Times New Roman"/>
          <w:sz w:val="24"/>
          <w:szCs w:val="24"/>
          <w:lang w:val="en-US"/>
        </w:rPr>
        <w:t xml:space="preserve">e prevalence </w:t>
      </w:r>
      <w:r w:rsidR="0030445E" w:rsidRPr="00657675">
        <w:rPr>
          <w:rFonts w:ascii="Book Antiqua" w:hAnsi="Book Antiqua" w:cs="Times New Roman"/>
          <w:sz w:val="24"/>
          <w:szCs w:val="24"/>
          <w:lang w:val="en-US"/>
        </w:rPr>
        <w:t>rates</w:t>
      </w:r>
      <w:r w:rsidR="005F59DB" w:rsidRPr="00657675">
        <w:rPr>
          <w:rFonts w:ascii="Book Antiqua" w:hAnsi="Book Antiqua" w:cs="Times New Roman"/>
          <w:sz w:val="24"/>
          <w:szCs w:val="24"/>
          <w:lang w:val="en-US"/>
        </w:rPr>
        <w:t xml:space="preserve"> </w:t>
      </w:r>
      <w:r w:rsidR="0030445E" w:rsidRPr="00657675">
        <w:rPr>
          <w:rFonts w:ascii="Book Antiqua" w:hAnsi="Book Antiqua" w:cs="Times New Roman"/>
          <w:sz w:val="24"/>
          <w:szCs w:val="24"/>
          <w:lang w:val="en-US"/>
        </w:rPr>
        <w:t>are</w:t>
      </w:r>
      <w:r w:rsidR="00F26CBD" w:rsidRPr="00657675">
        <w:rPr>
          <w:rFonts w:ascii="Book Antiqua" w:hAnsi="Book Antiqua" w:cs="Times New Roman"/>
          <w:sz w:val="24"/>
          <w:szCs w:val="24"/>
          <w:lang w:val="en-US"/>
        </w:rPr>
        <w:t xml:space="preserve"> </w:t>
      </w:r>
      <w:r w:rsidR="005F59DB" w:rsidRPr="00657675">
        <w:rPr>
          <w:rFonts w:ascii="Book Antiqua" w:hAnsi="Book Antiqua" w:cs="Times New Roman"/>
          <w:sz w:val="24"/>
          <w:szCs w:val="24"/>
          <w:lang w:val="en-US"/>
        </w:rPr>
        <w:t xml:space="preserve">fairly </w:t>
      </w:r>
      <w:r w:rsidR="003B6BF9" w:rsidRPr="00657675">
        <w:rPr>
          <w:rFonts w:ascii="Book Antiqua" w:hAnsi="Book Antiqua" w:cs="Times New Roman"/>
          <w:sz w:val="24"/>
          <w:szCs w:val="24"/>
          <w:lang w:val="en-US"/>
        </w:rPr>
        <w:t>similar to</w:t>
      </w:r>
      <w:r w:rsidR="00254A2D" w:rsidRPr="00657675">
        <w:rPr>
          <w:rFonts w:ascii="Book Antiqua" w:hAnsi="Book Antiqua" w:cs="Times New Roman"/>
          <w:sz w:val="24"/>
          <w:szCs w:val="24"/>
          <w:lang w:val="en-US"/>
        </w:rPr>
        <w:t xml:space="preserve"> </w:t>
      </w:r>
      <w:r w:rsidR="004933F0" w:rsidRPr="00657675">
        <w:rPr>
          <w:rFonts w:ascii="Book Antiqua" w:hAnsi="Book Antiqua" w:cs="Times New Roman"/>
          <w:sz w:val="24"/>
          <w:szCs w:val="24"/>
          <w:lang w:val="en-US"/>
        </w:rPr>
        <w:t>China (</w:t>
      </w:r>
      <w:r w:rsidR="00136C2A" w:rsidRPr="00657675">
        <w:rPr>
          <w:rFonts w:ascii="Book Antiqua" w:hAnsi="Book Antiqua" w:cs="Times New Roman"/>
          <w:sz w:val="24"/>
          <w:szCs w:val="24"/>
          <w:lang w:val="en-US"/>
        </w:rPr>
        <w:t>18</w:t>
      </w:r>
      <w:r w:rsidR="00CD2298" w:rsidRPr="00657675">
        <w:rPr>
          <w:rFonts w:ascii="Book Antiqua" w:hAnsi="Book Antiqua" w:cs="Times New Roman"/>
          <w:sz w:val="24"/>
          <w:szCs w:val="24"/>
          <w:lang w:val="en-US"/>
        </w:rPr>
        <w:t>–</w:t>
      </w:r>
      <w:r w:rsidR="00136C2A" w:rsidRPr="00657675">
        <w:rPr>
          <w:rFonts w:ascii="Book Antiqua" w:hAnsi="Book Antiqua" w:cs="Times New Roman"/>
          <w:sz w:val="24"/>
          <w:szCs w:val="24"/>
          <w:lang w:val="en-US"/>
        </w:rPr>
        <w:t>29</w:t>
      </w:r>
      <w:r w:rsidR="008053CA">
        <w:rPr>
          <w:rFonts w:ascii="Book Antiqua" w:hAnsi="Book Antiqua" w:cs="Times New Roman"/>
          <w:sz w:val="24"/>
          <w:szCs w:val="24"/>
          <w:lang w:val="en-US"/>
        </w:rPr>
        <w:t xml:space="preserve"> </w:t>
      </w:r>
      <w:r w:rsidR="00136C2A" w:rsidRPr="00657675">
        <w:rPr>
          <w:rFonts w:ascii="Book Antiqua" w:hAnsi="Book Antiqua" w:cs="Times New Roman"/>
          <w:sz w:val="24"/>
          <w:szCs w:val="24"/>
          <w:lang w:val="en-US"/>
        </w:rPr>
        <w:t xml:space="preserve">year </w:t>
      </w:r>
      <w:r w:rsidR="00CD2298" w:rsidRPr="00657675">
        <w:rPr>
          <w:rFonts w:ascii="Book Antiqua" w:hAnsi="Book Antiqua" w:cs="Times New Roman"/>
          <w:sz w:val="24"/>
          <w:szCs w:val="24"/>
          <w:lang w:val="en-US"/>
        </w:rPr>
        <w:t xml:space="preserve">age group, 9.6%; </w:t>
      </w:r>
      <w:r w:rsidR="00136C2A" w:rsidRPr="00657675">
        <w:rPr>
          <w:rFonts w:ascii="Book Antiqua" w:hAnsi="Book Antiqua" w:cs="Times New Roman"/>
          <w:sz w:val="24"/>
          <w:szCs w:val="24"/>
          <w:lang w:val="en-US"/>
        </w:rPr>
        <w:t>30</w:t>
      </w:r>
      <w:r w:rsidR="00CD2298" w:rsidRPr="00657675">
        <w:rPr>
          <w:rFonts w:ascii="Book Antiqua" w:hAnsi="Book Antiqua" w:cs="Times New Roman"/>
          <w:sz w:val="24"/>
          <w:szCs w:val="24"/>
          <w:lang w:val="en-US"/>
        </w:rPr>
        <w:t>–</w:t>
      </w:r>
      <w:r w:rsidR="00136C2A" w:rsidRPr="00657675">
        <w:rPr>
          <w:rFonts w:ascii="Book Antiqua" w:hAnsi="Book Antiqua" w:cs="Times New Roman"/>
          <w:sz w:val="24"/>
          <w:szCs w:val="24"/>
          <w:lang w:val="en-US"/>
        </w:rPr>
        <w:t>39</w:t>
      </w:r>
      <w:r w:rsidR="008053CA">
        <w:rPr>
          <w:rFonts w:ascii="Book Antiqua" w:hAnsi="Book Antiqua" w:cs="Times New Roman"/>
          <w:sz w:val="24"/>
          <w:szCs w:val="24"/>
          <w:lang w:val="en-US"/>
        </w:rPr>
        <w:t xml:space="preserve"> </w:t>
      </w:r>
      <w:r w:rsidR="00136C2A" w:rsidRPr="00657675">
        <w:rPr>
          <w:rFonts w:ascii="Book Antiqua" w:hAnsi="Book Antiqua" w:cs="Times New Roman"/>
          <w:sz w:val="24"/>
          <w:szCs w:val="24"/>
          <w:lang w:val="en-US"/>
        </w:rPr>
        <w:t>year</w:t>
      </w:r>
      <w:r w:rsidR="00CD2298" w:rsidRPr="00657675">
        <w:rPr>
          <w:rFonts w:ascii="Book Antiqua" w:hAnsi="Book Antiqua" w:cs="Times New Roman"/>
          <w:sz w:val="24"/>
          <w:szCs w:val="24"/>
          <w:lang w:val="en-US"/>
        </w:rPr>
        <w:t xml:space="preserve"> age group, 13.1%</w:t>
      </w:r>
      <w:r w:rsidR="004933F0" w:rsidRPr="00657675">
        <w:rPr>
          <w:rFonts w:ascii="Book Antiqua" w:hAnsi="Book Antiqua" w:cs="Times New Roman"/>
          <w:sz w:val="24"/>
          <w:szCs w:val="24"/>
          <w:lang w:val="en-US"/>
        </w:rPr>
        <w:t>)</w:t>
      </w:r>
      <w:r w:rsidR="000A36BB" w:rsidRPr="00657675">
        <w:rPr>
          <w:rFonts w:ascii="Book Antiqua" w:hAnsi="Book Antiqua" w:cs="Times New Roman"/>
          <w:sz w:val="24"/>
          <w:szCs w:val="24"/>
          <w:vertAlign w:val="superscript"/>
          <w:lang w:val="en-US"/>
        </w:rPr>
        <w:t>[86]</w:t>
      </w:r>
      <w:r w:rsidR="004933F0" w:rsidRPr="00657675">
        <w:rPr>
          <w:rFonts w:ascii="Book Antiqua" w:hAnsi="Book Antiqua" w:cs="Times New Roman"/>
          <w:sz w:val="24"/>
          <w:szCs w:val="24"/>
          <w:lang w:val="en-US"/>
        </w:rPr>
        <w:t xml:space="preserve"> </w:t>
      </w:r>
      <w:r w:rsidR="00223DDE" w:rsidRPr="00657675">
        <w:rPr>
          <w:rFonts w:ascii="Book Antiqua" w:hAnsi="Book Antiqua" w:cs="Times New Roman"/>
          <w:sz w:val="24"/>
          <w:szCs w:val="24"/>
          <w:lang w:val="en-US"/>
        </w:rPr>
        <w:t xml:space="preserve">but </w:t>
      </w:r>
      <w:r w:rsidR="009E1728" w:rsidRPr="00657675">
        <w:rPr>
          <w:rFonts w:ascii="Book Antiqua" w:hAnsi="Book Antiqua" w:cs="Times New Roman"/>
          <w:sz w:val="24"/>
          <w:szCs w:val="24"/>
          <w:lang w:val="en-US"/>
        </w:rPr>
        <w:t>l</w:t>
      </w:r>
      <w:r w:rsidR="00F26CBD" w:rsidRPr="00657675">
        <w:rPr>
          <w:rFonts w:ascii="Book Antiqua" w:hAnsi="Book Antiqua" w:cs="Times New Roman"/>
          <w:sz w:val="24"/>
          <w:szCs w:val="24"/>
          <w:lang w:val="en-US"/>
        </w:rPr>
        <w:t>ower</w:t>
      </w:r>
      <w:r w:rsidR="008D2F59" w:rsidRPr="00657675">
        <w:rPr>
          <w:rFonts w:ascii="Book Antiqua" w:hAnsi="Book Antiqua" w:cs="Times New Roman"/>
          <w:sz w:val="24"/>
          <w:szCs w:val="24"/>
          <w:lang w:val="en-US"/>
        </w:rPr>
        <w:t xml:space="preserve"> </w:t>
      </w:r>
      <w:r w:rsidR="003B6BF9" w:rsidRPr="00657675">
        <w:rPr>
          <w:rFonts w:ascii="Book Antiqua" w:hAnsi="Book Antiqua" w:cs="Times New Roman"/>
          <w:sz w:val="24"/>
          <w:szCs w:val="24"/>
          <w:lang w:val="en-US"/>
        </w:rPr>
        <w:t>compared to</w:t>
      </w:r>
      <w:r w:rsidR="00254A2D" w:rsidRPr="00657675">
        <w:rPr>
          <w:rFonts w:ascii="Book Antiqua" w:hAnsi="Book Antiqua" w:cs="Times New Roman"/>
          <w:sz w:val="24"/>
          <w:szCs w:val="24"/>
          <w:lang w:val="en-US"/>
        </w:rPr>
        <w:t xml:space="preserve"> </w:t>
      </w:r>
      <w:r w:rsidR="005C0C87" w:rsidRPr="00657675">
        <w:rPr>
          <w:rFonts w:ascii="Book Antiqua" w:hAnsi="Book Antiqua" w:cs="Times New Roman"/>
          <w:sz w:val="24"/>
          <w:szCs w:val="24"/>
          <w:lang w:val="en-US"/>
        </w:rPr>
        <w:t>India (</w:t>
      </w:r>
      <w:r w:rsidR="005F59DB" w:rsidRPr="00657675">
        <w:rPr>
          <w:rFonts w:ascii="Book Antiqua" w:hAnsi="Book Antiqua" w:cs="Times New Roman"/>
          <w:sz w:val="24"/>
          <w:szCs w:val="24"/>
          <w:lang w:val="en-US"/>
        </w:rPr>
        <w:t>18</w:t>
      </w:r>
      <w:r w:rsidR="00CD2298" w:rsidRPr="00657675">
        <w:rPr>
          <w:rFonts w:ascii="Book Antiqua" w:hAnsi="Book Antiqua" w:cs="Times New Roman"/>
          <w:sz w:val="24"/>
          <w:szCs w:val="24"/>
          <w:lang w:val="en-US"/>
        </w:rPr>
        <w:t>–</w:t>
      </w:r>
      <w:r w:rsidR="005F59DB" w:rsidRPr="00657675">
        <w:rPr>
          <w:rFonts w:ascii="Book Antiqua" w:hAnsi="Book Antiqua" w:cs="Times New Roman"/>
          <w:sz w:val="24"/>
          <w:szCs w:val="24"/>
          <w:lang w:val="en-US"/>
        </w:rPr>
        <w:t>29</w:t>
      </w:r>
      <w:r w:rsidR="008053CA">
        <w:rPr>
          <w:rFonts w:ascii="Book Antiqua" w:hAnsi="Book Antiqua" w:cs="Times New Roman"/>
          <w:sz w:val="24"/>
          <w:szCs w:val="24"/>
          <w:lang w:val="en-US"/>
        </w:rPr>
        <w:t xml:space="preserve"> </w:t>
      </w:r>
      <w:r w:rsidR="005F59DB" w:rsidRPr="00657675">
        <w:rPr>
          <w:rFonts w:ascii="Book Antiqua" w:hAnsi="Book Antiqua" w:cs="Times New Roman"/>
          <w:sz w:val="24"/>
          <w:szCs w:val="24"/>
          <w:lang w:val="en-US"/>
        </w:rPr>
        <w:t xml:space="preserve">year </w:t>
      </w:r>
      <w:r w:rsidR="00CD2298" w:rsidRPr="00657675">
        <w:rPr>
          <w:rFonts w:ascii="Book Antiqua" w:hAnsi="Book Antiqua" w:cs="Times New Roman"/>
          <w:sz w:val="24"/>
          <w:szCs w:val="24"/>
          <w:lang w:val="en-US"/>
        </w:rPr>
        <w:t xml:space="preserve">age group, 13%; </w:t>
      </w:r>
      <w:r w:rsidR="005F59DB" w:rsidRPr="00657675">
        <w:rPr>
          <w:rFonts w:ascii="Book Antiqua" w:hAnsi="Book Antiqua" w:cs="Times New Roman"/>
          <w:sz w:val="24"/>
          <w:szCs w:val="24"/>
          <w:lang w:val="en-US"/>
        </w:rPr>
        <w:t>30</w:t>
      </w:r>
      <w:r w:rsidR="00CD2298" w:rsidRPr="00657675">
        <w:rPr>
          <w:rFonts w:ascii="Book Antiqua" w:hAnsi="Book Antiqua" w:cs="Times New Roman"/>
          <w:sz w:val="24"/>
          <w:szCs w:val="24"/>
          <w:lang w:val="en-US"/>
        </w:rPr>
        <w:t>–</w:t>
      </w:r>
      <w:r w:rsidR="005F59DB" w:rsidRPr="00657675">
        <w:rPr>
          <w:rFonts w:ascii="Book Antiqua" w:hAnsi="Book Antiqua" w:cs="Times New Roman"/>
          <w:sz w:val="24"/>
          <w:szCs w:val="24"/>
          <w:lang w:val="en-US"/>
        </w:rPr>
        <w:t>39</w:t>
      </w:r>
      <w:r w:rsidR="008053CA">
        <w:rPr>
          <w:rFonts w:ascii="Book Antiqua" w:hAnsi="Book Antiqua" w:cs="Times New Roman"/>
          <w:sz w:val="24"/>
          <w:szCs w:val="24"/>
          <w:lang w:val="en-US"/>
        </w:rPr>
        <w:t xml:space="preserve"> </w:t>
      </w:r>
      <w:r w:rsidR="005F59DB" w:rsidRPr="00657675">
        <w:rPr>
          <w:rFonts w:ascii="Book Antiqua" w:hAnsi="Book Antiqua" w:cs="Times New Roman"/>
          <w:sz w:val="24"/>
          <w:szCs w:val="24"/>
          <w:lang w:val="en-US"/>
        </w:rPr>
        <w:t>year</w:t>
      </w:r>
      <w:r w:rsidR="00CD2298" w:rsidRPr="00657675">
        <w:rPr>
          <w:rFonts w:ascii="Book Antiqua" w:hAnsi="Book Antiqua" w:cs="Times New Roman"/>
          <w:sz w:val="24"/>
          <w:szCs w:val="24"/>
          <w:lang w:val="en-US"/>
        </w:rPr>
        <w:t xml:space="preserve"> age group, 23%</w:t>
      </w:r>
      <w:r w:rsidR="005C0C87" w:rsidRPr="00657675">
        <w:rPr>
          <w:rFonts w:ascii="Book Antiqua" w:hAnsi="Book Antiqua" w:cs="Times New Roman"/>
          <w:sz w:val="24"/>
          <w:szCs w:val="24"/>
          <w:lang w:val="en-US"/>
        </w:rPr>
        <w:t>)</w:t>
      </w:r>
      <w:r w:rsidR="000A36BB" w:rsidRPr="00657675">
        <w:rPr>
          <w:rFonts w:ascii="Book Antiqua" w:hAnsi="Book Antiqua" w:cs="Times New Roman"/>
          <w:sz w:val="24"/>
          <w:szCs w:val="24"/>
          <w:vertAlign w:val="superscript"/>
          <w:lang w:val="en-US"/>
        </w:rPr>
        <w:t>[87]</w:t>
      </w:r>
      <w:r w:rsidR="00487E74" w:rsidRPr="00657675">
        <w:rPr>
          <w:rFonts w:ascii="Book Antiqua" w:hAnsi="Book Antiqua" w:cs="Times New Roman"/>
          <w:sz w:val="24"/>
          <w:szCs w:val="24"/>
          <w:lang w:val="en-US"/>
        </w:rPr>
        <w:t>.</w:t>
      </w:r>
    </w:p>
    <w:p w14:paraId="5D55BE5C" w14:textId="77777777" w:rsidR="00454F9D" w:rsidRPr="00657675" w:rsidRDefault="00454F9D" w:rsidP="00804EBD">
      <w:pPr>
        <w:adjustRightInd w:val="0"/>
        <w:snapToGrid w:val="0"/>
        <w:spacing w:after="0" w:line="360" w:lineRule="auto"/>
        <w:jc w:val="both"/>
        <w:rPr>
          <w:rFonts w:ascii="Book Antiqua" w:hAnsi="Book Antiqua" w:cs="Times New Roman"/>
          <w:sz w:val="24"/>
          <w:szCs w:val="24"/>
          <w:lang w:val="en-US"/>
        </w:rPr>
      </w:pPr>
    </w:p>
    <w:p w14:paraId="17C7303F" w14:textId="46D17FCD" w:rsidR="00F26CBD" w:rsidRPr="00657675" w:rsidRDefault="00546A50" w:rsidP="00804EBD">
      <w:pPr>
        <w:adjustRightInd w:val="0"/>
        <w:snapToGrid w:val="0"/>
        <w:spacing w:after="0" w:line="360" w:lineRule="auto"/>
        <w:jc w:val="both"/>
        <w:rPr>
          <w:rFonts w:ascii="Book Antiqua" w:hAnsi="Book Antiqua" w:cs="Times New Roman"/>
          <w:b/>
          <w:i/>
          <w:sz w:val="24"/>
          <w:szCs w:val="24"/>
          <w:lang w:val="en-US"/>
        </w:rPr>
      </w:pPr>
      <w:r w:rsidRPr="00657675">
        <w:rPr>
          <w:rFonts w:ascii="Book Antiqua" w:hAnsi="Book Antiqua" w:cs="Times New Roman"/>
          <w:b/>
          <w:i/>
          <w:sz w:val="24"/>
          <w:szCs w:val="24"/>
          <w:lang w:val="en-US"/>
        </w:rPr>
        <w:t>Gender</w:t>
      </w:r>
      <w:r w:rsidR="00DC2B6F" w:rsidRPr="00657675">
        <w:rPr>
          <w:rFonts w:ascii="Book Antiqua" w:hAnsi="Book Antiqua" w:cs="Times New Roman"/>
          <w:b/>
          <w:i/>
          <w:sz w:val="24"/>
          <w:szCs w:val="24"/>
          <w:lang w:val="en-US"/>
        </w:rPr>
        <w:t xml:space="preserve"> </w:t>
      </w:r>
      <w:r w:rsidR="00F26CBD" w:rsidRPr="00657675">
        <w:rPr>
          <w:rFonts w:ascii="Book Antiqua" w:hAnsi="Book Antiqua" w:cs="Times New Roman"/>
          <w:b/>
          <w:i/>
          <w:sz w:val="24"/>
          <w:szCs w:val="24"/>
          <w:lang w:val="en-US"/>
        </w:rPr>
        <w:t xml:space="preserve">and </w:t>
      </w:r>
      <w:r w:rsidR="006D1757" w:rsidRPr="00657675">
        <w:rPr>
          <w:rFonts w:ascii="Book Antiqua" w:hAnsi="Book Antiqua" w:cs="Times New Roman"/>
          <w:b/>
          <w:i/>
          <w:sz w:val="24"/>
          <w:szCs w:val="24"/>
          <w:lang w:val="en-US"/>
        </w:rPr>
        <w:t>hypertension</w:t>
      </w:r>
    </w:p>
    <w:p w14:paraId="5075E0F8" w14:textId="3CF8D43C" w:rsidR="00CA06D9" w:rsidRPr="00657675" w:rsidRDefault="004D6A0C"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sz w:val="24"/>
          <w:szCs w:val="24"/>
          <w:lang w:val="en-US"/>
        </w:rPr>
        <w:t xml:space="preserve">We found that </w:t>
      </w:r>
      <w:r w:rsidR="00CA06D9" w:rsidRPr="00657675">
        <w:rPr>
          <w:rFonts w:ascii="Book Antiqua" w:hAnsi="Book Antiqua" w:cs="Times New Roman"/>
          <w:sz w:val="24"/>
          <w:szCs w:val="24"/>
          <w:lang w:val="en-US"/>
        </w:rPr>
        <w:t xml:space="preserve">the prevalence of </w:t>
      </w:r>
      <w:r w:rsidRPr="00657675">
        <w:rPr>
          <w:rFonts w:ascii="Book Antiqua" w:hAnsi="Book Antiqua" w:cs="Times New Roman"/>
          <w:sz w:val="24"/>
          <w:szCs w:val="24"/>
          <w:lang w:val="en-US"/>
        </w:rPr>
        <w:t>hypertension was higher in</w:t>
      </w:r>
      <w:r w:rsidR="00F26CBD" w:rsidRPr="00657675">
        <w:rPr>
          <w:rFonts w:ascii="Book Antiqua" w:hAnsi="Book Antiqua" w:cs="Times New Roman"/>
          <w:sz w:val="24"/>
          <w:szCs w:val="24"/>
          <w:lang w:val="en-US"/>
        </w:rPr>
        <w:t xml:space="preserve"> </w:t>
      </w:r>
      <w:r w:rsidRPr="00657675">
        <w:rPr>
          <w:rFonts w:ascii="Book Antiqua" w:hAnsi="Book Antiqua" w:cs="Times New Roman"/>
          <w:sz w:val="24"/>
          <w:szCs w:val="24"/>
          <w:lang w:val="en-US"/>
        </w:rPr>
        <w:t xml:space="preserve">men </w:t>
      </w:r>
      <w:r w:rsidR="00CA06D9" w:rsidRPr="00657675">
        <w:rPr>
          <w:rFonts w:ascii="Book Antiqua" w:hAnsi="Book Antiqua" w:cs="Times New Roman"/>
          <w:sz w:val="24"/>
          <w:szCs w:val="24"/>
          <w:lang w:val="en-US"/>
        </w:rPr>
        <w:t xml:space="preserve">compared to </w:t>
      </w:r>
      <w:r w:rsidRPr="00657675">
        <w:rPr>
          <w:rFonts w:ascii="Book Antiqua" w:hAnsi="Book Antiqua" w:cs="Times New Roman"/>
          <w:sz w:val="24"/>
          <w:szCs w:val="24"/>
          <w:lang w:val="en-US"/>
        </w:rPr>
        <w:t>women</w:t>
      </w:r>
      <w:r w:rsidR="00F26CBD" w:rsidRPr="00657675">
        <w:rPr>
          <w:rFonts w:ascii="Book Antiqua" w:hAnsi="Book Antiqua" w:cs="Times New Roman"/>
          <w:sz w:val="24"/>
          <w:szCs w:val="24"/>
          <w:lang w:val="en-US"/>
        </w:rPr>
        <w:t>. This finding is similar to</w:t>
      </w:r>
      <w:r w:rsidR="00DA5DC7" w:rsidRPr="00657675">
        <w:rPr>
          <w:rFonts w:ascii="Book Antiqua" w:hAnsi="Book Antiqua" w:cs="Times New Roman"/>
          <w:sz w:val="24"/>
          <w:szCs w:val="24"/>
          <w:lang w:val="en-US"/>
        </w:rPr>
        <w:t xml:space="preserve"> </w:t>
      </w:r>
      <w:r w:rsidRPr="00657675">
        <w:rPr>
          <w:rFonts w:ascii="Book Antiqua" w:hAnsi="Book Antiqua" w:cs="Times New Roman"/>
          <w:sz w:val="24"/>
          <w:szCs w:val="24"/>
          <w:lang w:val="en-US"/>
        </w:rPr>
        <w:t xml:space="preserve">that of </w:t>
      </w:r>
      <w:r w:rsidR="00DA5DC7" w:rsidRPr="00657675">
        <w:rPr>
          <w:rFonts w:ascii="Book Antiqua" w:hAnsi="Book Antiqua" w:cs="Times New Roman"/>
          <w:sz w:val="24"/>
          <w:szCs w:val="24"/>
          <w:lang w:val="en-US"/>
        </w:rPr>
        <w:t xml:space="preserve">the </w:t>
      </w:r>
      <w:r w:rsidR="00DE4015" w:rsidRPr="00657675">
        <w:rPr>
          <w:rFonts w:ascii="Book Antiqua" w:hAnsi="Book Antiqua" w:cs="Times New Roman"/>
          <w:sz w:val="24"/>
          <w:szCs w:val="24"/>
          <w:lang w:val="en-US"/>
        </w:rPr>
        <w:t>National Health and Nutrition Examination Survey</w:t>
      </w:r>
      <w:r w:rsidR="00F26CBD" w:rsidRPr="00657675">
        <w:rPr>
          <w:rFonts w:ascii="Book Antiqua" w:hAnsi="Book Antiqua" w:cs="Times New Roman"/>
          <w:sz w:val="24"/>
          <w:szCs w:val="24"/>
          <w:lang w:val="en-US"/>
        </w:rPr>
        <w:t xml:space="preserve"> in </w:t>
      </w:r>
      <w:r w:rsidR="009E2E4A" w:rsidRPr="00657675">
        <w:rPr>
          <w:rFonts w:ascii="Book Antiqua" w:hAnsi="Book Antiqua" w:cs="Times New Roman"/>
          <w:sz w:val="24"/>
          <w:szCs w:val="24"/>
          <w:lang w:val="en-US"/>
        </w:rPr>
        <w:t xml:space="preserve">the </w:t>
      </w:r>
      <w:r w:rsidR="00F26CBD" w:rsidRPr="00657675">
        <w:rPr>
          <w:rFonts w:ascii="Book Antiqua" w:hAnsi="Book Antiqua" w:cs="Times New Roman"/>
          <w:sz w:val="24"/>
          <w:szCs w:val="24"/>
          <w:lang w:val="en-US"/>
        </w:rPr>
        <w:t xml:space="preserve">United </w:t>
      </w:r>
      <w:proofErr w:type="gramStart"/>
      <w:r w:rsidR="00F26CBD" w:rsidRPr="00657675">
        <w:rPr>
          <w:rFonts w:ascii="Book Antiqua" w:hAnsi="Book Antiqua" w:cs="Times New Roman"/>
          <w:sz w:val="24"/>
          <w:szCs w:val="24"/>
          <w:lang w:val="en-US"/>
        </w:rPr>
        <w:t>States</w:t>
      </w:r>
      <w:r w:rsidR="00D45135" w:rsidRPr="00657675">
        <w:rPr>
          <w:rFonts w:ascii="Book Antiqua" w:hAnsi="Book Antiqua" w:cs="Times New Roman"/>
          <w:sz w:val="24"/>
          <w:szCs w:val="24"/>
          <w:vertAlign w:val="superscript"/>
          <w:lang w:val="en-US"/>
        </w:rPr>
        <w:t>[</w:t>
      </w:r>
      <w:proofErr w:type="gramEnd"/>
      <w:r w:rsidR="00D45135" w:rsidRPr="00657675">
        <w:rPr>
          <w:rFonts w:ascii="Book Antiqua" w:hAnsi="Book Antiqua" w:cs="Times New Roman"/>
          <w:sz w:val="24"/>
          <w:szCs w:val="24"/>
          <w:vertAlign w:val="superscript"/>
          <w:lang w:val="en-US"/>
        </w:rPr>
        <w:t>88]</w:t>
      </w:r>
      <w:r w:rsidR="00F26CBD" w:rsidRPr="00657675">
        <w:rPr>
          <w:rFonts w:ascii="Book Antiqua" w:hAnsi="Book Antiqua" w:cs="Times New Roman"/>
          <w:sz w:val="24"/>
          <w:szCs w:val="24"/>
          <w:lang w:val="en-US"/>
        </w:rPr>
        <w:t>, which reported that</w:t>
      </w:r>
      <w:r w:rsidR="0036636A" w:rsidRPr="00657675">
        <w:rPr>
          <w:rFonts w:ascii="Book Antiqua" w:hAnsi="Book Antiqua" w:cs="Times New Roman"/>
          <w:sz w:val="24"/>
          <w:szCs w:val="24"/>
          <w:lang w:val="en-US"/>
        </w:rPr>
        <w:t xml:space="preserve"> regardless of race and ethnicity,</w:t>
      </w:r>
      <w:r w:rsidR="00F26CBD" w:rsidRPr="00657675">
        <w:rPr>
          <w:rFonts w:ascii="Book Antiqua" w:hAnsi="Book Antiqua" w:cs="Times New Roman"/>
          <w:sz w:val="24"/>
          <w:szCs w:val="24"/>
          <w:lang w:val="en-US"/>
        </w:rPr>
        <w:t xml:space="preserve"> men</w:t>
      </w:r>
      <w:r w:rsidR="0036636A" w:rsidRPr="00657675">
        <w:rPr>
          <w:rFonts w:ascii="Book Antiqua" w:hAnsi="Book Antiqua" w:cs="Times New Roman"/>
          <w:sz w:val="24"/>
          <w:szCs w:val="24"/>
          <w:lang w:val="en-US"/>
        </w:rPr>
        <w:t xml:space="preserve"> in the 20–40</w:t>
      </w:r>
      <w:r w:rsidR="00DE4015" w:rsidRPr="00657675">
        <w:rPr>
          <w:rFonts w:ascii="Book Antiqua" w:hAnsi="Book Antiqua" w:cs="Times New Roman"/>
          <w:sz w:val="24"/>
          <w:szCs w:val="24"/>
          <w:lang w:val="en-US"/>
        </w:rPr>
        <w:t xml:space="preserve"> </w:t>
      </w:r>
      <w:r w:rsidR="0036636A" w:rsidRPr="00657675">
        <w:rPr>
          <w:rFonts w:ascii="Book Antiqua" w:hAnsi="Book Antiqua" w:cs="Times New Roman"/>
          <w:sz w:val="24"/>
          <w:szCs w:val="24"/>
          <w:lang w:val="en-US"/>
        </w:rPr>
        <w:t>year age group</w:t>
      </w:r>
      <w:r w:rsidR="00F26CBD" w:rsidRPr="00657675">
        <w:rPr>
          <w:rFonts w:ascii="Book Antiqua" w:hAnsi="Book Antiqua" w:cs="Times New Roman"/>
          <w:sz w:val="24"/>
          <w:szCs w:val="24"/>
          <w:lang w:val="en-US"/>
        </w:rPr>
        <w:t xml:space="preserve"> had higher prevalence of hypertension than women</w:t>
      </w:r>
      <w:r w:rsidR="00D45135" w:rsidRPr="00657675">
        <w:rPr>
          <w:rFonts w:ascii="Book Antiqua" w:hAnsi="Book Antiqua" w:cs="Times New Roman"/>
          <w:sz w:val="24"/>
          <w:szCs w:val="24"/>
          <w:vertAlign w:val="superscript"/>
          <w:lang w:val="en-US"/>
        </w:rPr>
        <w:t>[88]</w:t>
      </w:r>
      <w:r w:rsidR="00F26CBD" w:rsidRPr="00657675">
        <w:rPr>
          <w:rFonts w:ascii="Book Antiqua" w:hAnsi="Book Antiqua" w:cs="Times New Roman"/>
          <w:sz w:val="24"/>
          <w:szCs w:val="24"/>
          <w:lang w:val="en-US"/>
        </w:rPr>
        <w:t xml:space="preserve">. The </w:t>
      </w:r>
      <w:r w:rsidR="0036636A" w:rsidRPr="00657675">
        <w:rPr>
          <w:rFonts w:ascii="Book Antiqua" w:hAnsi="Book Antiqua" w:cs="Times New Roman"/>
          <w:sz w:val="24"/>
          <w:szCs w:val="24"/>
          <w:lang w:val="en-US"/>
        </w:rPr>
        <w:t xml:space="preserve">sex </w:t>
      </w:r>
      <w:r w:rsidR="00F26CBD" w:rsidRPr="00657675">
        <w:rPr>
          <w:rFonts w:ascii="Book Antiqua" w:hAnsi="Book Antiqua" w:cs="Times New Roman"/>
          <w:sz w:val="24"/>
          <w:szCs w:val="24"/>
          <w:lang w:val="en-US"/>
        </w:rPr>
        <w:t xml:space="preserve">differences in hypertension are due to both biological and behavioral </w:t>
      </w:r>
      <w:proofErr w:type="gramStart"/>
      <w:r w:rsidR="00F26CBD" w:rsidRPr="00657675">
        <w:rPr>
          <w:rFonts w:ascii="Book Antiqua" w:hAnsi="Book Antiqua" w:cs="Times New Roman"/>
          <w:sz w:val="24"/>
          <w:szCs w:val="24"/>
          <w:lang w:val="en-US"/>
        </w:rPr>
        <w:t>factors</w:t>
      </w:r>
      <w:r w:rsidR="00D45135" w:rsidRPr="00657675">
        <w:rPr>
          <w:rFonts w:ascii="Book Antiqua" w:hAnsi="Book Antiqua" w:cs="Times New Roman"/>
          <w:sz w:val="24"/>
          <w:szCs w:val="24"/>
          <w:vertAlign w:val="superscript"/>
          <w:lang w:val="en-US"/>
        </w:rPr>
        <w:t>[</w:t>
      </w:r>
      <w:proofErr w:type="gramEnd"/>
      <w:r w:rsidR="00D45135" w:rsidRPr="00657675">
        <w:rPr>
          <w:rFonts w:ascii="Book Antiqua" w:hAnsi="Book Antiqua" w:cs="Times New Roman"/>
          <w:sz w:val="24"/>
          <w:szCs w:val="24"/>
          <w:vertAlign w:val="superscript"/>
          <w:lang w:val="en-US"/>
        </w:rPr>
        <w:t>89]</w:t>
      </w:r>
      <w:r w:rsidR="00F26CBD" w:rsidRPr="00657675">
        <w:rPr>
          <w:rFonts w:ascii="Book Antiqua" w:hAnsi="Book Antiqua" w:cs="Times New Roman"/>
          <w:sz w:val="24"/>
          <w:szCs w:val="24"/>
          <w:lang w:val="en-US"/>
        </w:rPr>
        <w:t xml:space="preserve">. </w:t>
      </w:r>
      <w:r w:rsidR="0036636A" w:rsidRPr="00657675">
        <w:rPr>
          <w:rFonts w:ascii="Book Antiqua" w:hAnsi="Book Antiqua" w:cs="Times New Roman"/>
          <w:sz w:val="24"/>
          <w:szCs w:val="24"/>
          <w:lang w:val="en-US"/>
        </w:rPr>
        <w:t xml:space="preserve">Biologically, </w:t>
      </w:r>
      <w:r w:rsidR="00DA5DC7" w:rsidRPr="00657675">
        <w:rPr>
          <w:rFonts w:ascii="Book Antiqua" w:hAnsi="Book Antiqua" w:cs="Times New Roman"/>
          <w:sz w:val="24"/>
          <w:szCs w:val="24"/>
          <w:lang w:val="en-US"/>
        </w:rPr>
        <w:t xml:space="preserve">the </w:t>
      </w:r>
      <w:r w:rsidR="00F26CBD" w:rsidRPr="00657675">
        <w:rPr>
          <w:rFonts w:ascii="Book Antiqua" w:hAnsi="Book Antiqua" w:cs="Times New Roman"/>
          <w:sz w:val="24"/>
          <w:szCs w:val="24"/>
          <w:lang w:val="en-US"/>
        </w:rPr>
        <w:t>female sex hormone, estrogen</w:t>
      </w:r>
      <w:r w:rsidR="0036636A" w:rsidRPr="00657675">
        <w:rPr>
          <w:rFonts w:ascii="Book Antiqua" w:hAnsi="Book Antiqua" w:cs="Times New Roman"/>
          <w:sz w:val="24"/>
          <w:szCs w:val="24"/>
          <w:lang w:val="en-US"/>
        </w:rPr>
        <w:t>,</w:t>
      </w:r>
      <w:r w:rsidR="00F26CBD" w:rsidRPr="00657675">
        <w:rPr>
          <w:rFonts w:ascii="Book Antiqua" w:hAnsi="Book Antiqua" w:cs="Times New Roman"/>
          <w:sz w:val="24"/>
          <w:szCs w:val="24"/>
          <w:lang w:val="en-US"/>
        </w:rPr>
        <w:t xml:space="preserve"> serves as a protective factor against hypertension and other cardiovascular</w:t>
      </w:r>
      <w:r w:rsidR="00CD3F35" w:rsidRPr="00657675">
        <w:rPr>
          <w:rFonts w:ascii="Book Antiqua" w:hAnsi="Book Antiqua" w:cs="Times New Roman"/>
          <w:sz w:val="24"/>
          <w:szCs w:val="24"/>
          <w:lang w:val="en-US"/>
        </w:rPr>
        <w:t>-</w:t>
      </w:r>
      <w:r w:rsidR="00C312BE" w:rsidRPr="00657675">
        <w:rPr>
          <w:rFonts w:ascii="Book Antiqua" w:hAnsi="Book Antiqua" w:cs="Times New Roman"/>
          <w:sz w:val="24"/>
          <w:szCs w:val="24"/>
          <w:lang w:val="en-US"/>
        </w:rPr>
        <w:t xml:space="preserve">related </w:t>
      </w:r>
      <w:r w:rsidR="00F26CBD" w:rsidRPr="00657675">
        <w:rPr>
          <w:rFonts w:ascii="Book Antiqua" w:hAnsi="Book Antiqua" w:cs="Times New Roman"/>
          <w:sz w:val="24"/>
          <w:szCs w:val="24"/>
          <w:lang w:val="en-US"/>
        </w:rPr>
        <w:t xml:space="preserve">diseases in </w:t>
      </w:r>
      <w:proofErr w:type="gramStart"/>
      <w:r w:rsidR="00F26CBD" w:rsidRPr="00657675">
        <w:rPr>
          <w:rFonts w:ascii="Book Antiqua" w:hAnsi="Book Antiqua" w:cs="Times New Roman"/>
          <w:sz w:val="24"/>
          <w:szCs w:val="24"/>
          <w:lang w:val="en-US"/>
        </w:rPr>
        <w:t>women</w:t>
      </w:r>
      <w:r w:rsidR="00D45135" w:rsidRPr="00657675">
        <w:rPr>
          <w:rFonts w:ascii="Book Antiqua" w:hAnsi="Book Antiqua" w:cs="Times New Roman"/>
          <w:sz w:val="24"/>
          <w:szCs w:val="24"/>
          <w:vertAlign w:val="superscript"/>
          <w:lang w:val="en-US"/>
        </w:rPr>
        <w:t>[</w:t>
      </w:r>
      <w:proofErr w:type="gramEnd"/>
      <w:r w:rsidR="00D45135" w:rsidRPr="00657675">
        <w:rPr>
          <w:rFonts w:ascii="Book Antiqua" w:hAnsi="Book Antiqua" w:cs="Times New Roman"/>
          <w:sz w:val="24"/>
          <w:szCs w:val="24"/>
          <w:vertAlign w:val="superscript"/>
          <w:lang w:val="en-US"/>
        </w:rPr>
        <w:t>90,91]</w:t>
      </w:r>
      <w:r w:rsidR="00CA06D9" w:rsidRPr="00657675">
        <w:rPr>
          <w:rFonts w:ascii="Book Antiqua" w:hAnsi="Book Antiqua" w:cs="Times New Roman"/>
          <w:sz w:val="24"/>
          <w:szCs w:val="24"/>
          <w:lang w:val="en-US"/>
        </w:rPr>
        <w:t>.</w:t>
      </w:r>
      <w:r w:rsidR="0036636A" w:rsidRPr="00657675">
        <w:rPr>
          <w:rFonts w:ascii="Book Antiqua" w:hAnsi="Book Antiqua" w:cs="Times New Roman"/>
          <w:sz w:val="24"/>
          <w:szCs w:val="24"/>
          <w:lang w:val="en-US"/>
        </w:rPr>
        <w:t xml:space="preserve"> </w:t>
      </w:r>
      <w:r w:rsidR="00CA06D9" w:rsidRPr="00657675">
        <w:rPr>
          <w:rFonts w:ascii="Book Antiqua" w:hAnsi="Book Antiqua" w:cs="Times New Roman"/>
          <w:sz w:val="24"/>
          <w:szCs w:val="24"/>
          <w:lang w:val="en-US"/>
        </w:rPr>
        <w:t xml:space="preserve">Unhealthy lifestyle such as smoking was more prevalent among men compared to </w:t>
      </w:r>
      <w:proofErr w:type="gramStart"/>
      <w:r w:rsidR="00CA06D9" w:rsidRPr="00657675">
        <w:rPr>
          <w:rFonts w:ascii="Book Antiqua" w:hAnsi="Book Antiqua" w:cs="Times New Roman"/>
          <w:sz w:val="24"/>
          <w:szCs w:val="24"/>
          <w:lang w:val="en-US"/>
        </w:rPr>
        <w:t>women</w:t>
      </w:r>
      <w:r w:rsidR="00D45135" w:rsidRPr="00657675">
        <w:rPr>
          <w:rFonts w:ascii="Book Antiqua" w:hAnsi="Book Antiqua" w:cs="Times New Roman"/>
          <w:sz w:val="24"/>
          <w:szCs w:val="24"/>
          <w:vertAlign w:val="superscript"/>
          <w:lang w:val="en-US"/>
        </w:rPr>
        <w:t>[</w:t>
      </w:r>
      <w:proofErr w:type="gramEnd"/>
      <w:r w:rsidR="00D45135" w:rsidRPr="00657675">
        <w:rPr>
          <w:rFonts w:ascii="Book Antiqua" w:hAnsi="Book Antiqua" w:cs="Times New Roman"/>
          <w:sz w:val="24"/>
          <w:szCs w:val="24"/>
          <w:vertAlign w:val="superscript"/>
          <w:lang w:val="en-US"/>
        </w:rPr>
        <w:t>90-9</w:t>
      </w:r>
      <w:r w:rsidR="005B2DD1" w:rsidRPr="00657675">
        <w:rPr>
          <w:rFonts w:ascii="Book Antiqua" w:hAnsi="Book Antiqua" w:cs="Times New Roman"/>
          <w:sz w:val="24"/>
          <w:szCs w:val="24"/>
          <w:vertAlign w:val="superscript"/>
          <w:lang w:val="en-US"/>
        </w:rPr>
        <w:t>3</w:t>
      </w:r>
      <w:r w:rsidR="00D45135" w:rsidRPr="00657675">
        <w:rPr>
          <w:rFonts w:ascii="Book Antiqua" w:hAnsi="Book Antiqua" w:cs="Times New Roman"/>
          <w:sz w:val="24"/>
          <w:szCs w:val="24"/>
          <w:vertAlign w:val="superscript"/>
          <w:lang w:val="en-US"/>
        </w:rPr>
        <w:t>]</w:t>
      </w:r>
      <w:r w:rsidR="00CA06D9" w:rsidRPr="00657675">
        <w:rPr>
          <w:rFonts w:ascii="Book Antiqua" w:hAnsi="Book Antiqua" w:cs="Times New Roman"/>
          <w:sz w:val="24"/>
          <w:szCs w:val="24"/>
          <w:lang w:val="en-US"/>
        </w:rPr>
        <w:t xml:space="preserve">. </w:t>
      </w:r>
      <w:r w:rsidR="00DE4015" w:rsidRPr="00657675">
        <w:rPr>
          <w:rFonts w:ascii="Book Antiqua" w:hAnsi="Book Antiqua" w:cs="Times New Roman"/>
          <w:sz w:val="24"/>
          <w:szCs w:val="24"/>
          <w:lang w:val="en-US"/>
        </w:rPr>
        <w:t>Because</w:t>
      </w:r>
      <w:r w:rsidR="00CA06D9" w:rsidRPr="00657675">
        <w:rPr>
          <w:rFonts w:ascii="Book Antiqua" w:hAnsi="Book Antiqua" w:cs="Times New Roman"/>
          <w:sz w:val="24"/>
          <w:szCs w:val="24"/>
          <w:lang w:val="en-US"/>
        </w:rPr>
        <w:t xml:space="preserve"> smoking is a risk factor </w:t>
      </w:r>
      <w:r w:rsidR="00DE4015" w:rsidRPr="00657675">
        <w:rPr>
          <w:rFonts w:ascii="Book Antiqua" w:hAnsi="Book Antiqua" w:cs="Times New Roman"/>
          <w:sz w:val="24"/>
          <w:szCs w:val="24"/>
          <w:lang w:val="en-US"/>
        </w:rPr>
        <w:t>for</w:t>
      </w:r>
      <w:r w:rsidR="00CA06D9" w:rsidRPr="00657675">
        <w:rPr>
          <w:rFonts w:ascii="Book Antiqua" w:hAnsi="Book Antiqua" w:cs="Times New Roman"/>
          <w:sz w:val="24"/>
          <w:szCs w:val="24"/>
          <w:lang w:val="en-US"/>
        </w:rPr>
        <w:t xml:space="preserve"> </w:t>
      </w:r>
      <w:proofErr w:type="gramStart"/>
      <w:r w:rsidR="00CA06D9" w:rsidRPr="00657675">
        <w:rPr>
          <w:rFonts w:ascii="Book Antiqua" w:hAnsi="Book Antiqua" w:cs="Times New Roman"/>
          <w:sz w:val="24"/>
          <w:szCs w:val="24"/>
          <w:lang w:val="en-US"/>
        </w:rPr>
        <w:t>hypertension</w:t>
      </w:r>
      <w:r w:rsidR="00D45135" w:rsidRPr="00657675">
        <w:rPr>
          <w:rFonts w:ascii="Book Antiqua" w:hAnsi="Book Antiqua" w:cs="Times New Roman"/>
          <w:sz w:val="24"/>
          <w:szCs w:val="24"/>
          <w:vertAlign w:val="superscript"/>
          <w:lang w:val="en-US"/>
        </w:rPr>
        <w:t>[</w:t>
      </w:r>
      <w:proofErr w:type="gramEnd"/>
      <w:r w:rsidR="009C64D1" w:rsidRPr="00657675">
        <w:rPr>
          <w:rFonts w:ascii="Book Antiqua" w:hAnsi="Book Antiqua" w:cs="Times New Roman"/>
          <w:sz w:val="24"/>
          <w:szCs w:val="24"/>
          <w:vertAlign w:val="superscript"/>
          <w:lang w:val="en-US"/>
        </w:rPr>
        <w:t>94</w:t>
      </w:r>
      <w:r w:rsidR="00D45135" w:rsidRPr="00657675">
        <w:rPr>
          <w:rFonts w:ascii="Book Antiqua" w:hAnsi="Book Antiqua" w:cs="Times New Roman"/>
          <w:sz w:val="24"/>
          <w:szCs w:val="24"/>
          <w:vertAlign w:val="superscript"/>
          <w:lang w:val="en-US"/>
        </w:rPr>
        <w:t>,</w:t>
      </w:r>
      <w:r w:rsidR="009C64D1" w:rsidRPr="00657675">
        <w:rPr>
          <w:rFonts w:ascii="Book Antiqua" w:hAnsi="Book Antiqua" w:cs="Times New Roman"/>
          <w:sz w:val="24"/>
          <w:szCs w:val="24"/>
          <w:vertAlign w:val="superscript"/>
          <w:lang w:val="en-US"/>
        </w:rPr>
        <w:t>95</w:t>
      </w:r>
      <w:r w:rsidR="00D45135" w:rsidRPr="00657675">
        <w:rPr>
          <w:rFonts w:ascii="Book Antiqua" w:hAnsi="Book Antiqua" w:cs="Times New Roman"/>
          <w:sz w:val="24"/>
          <w:szCs w:val="24"/>
          <w:vertAlign w:val="superscript"/>
          <w:lang w:val="en-US"/>
        </w:rPr>
        <w:t>]</w:t>
      </w:r>
      <w:r w:rsidR="00CA06D9" w:rsidRPr="00657675">
        <w:rPr>
          <w:rFonts w:ascii="Book Antiqua" w:hAnsi="Book Antiqua" w:cs="Times New Roman"/>
          <w:sz w:val="24"/>
          <w:szCs w:val="24"/>
          <w:lang w:val="en-US"/>
        </w:rPr>
        <w:t>, it is not surprising that the prevalence of hypertension is higher in men.</w:t>
      </w:r>
    </w:p>
    <w:p w14:paraId="4480C5E7" w14:textId="77777777" w:rsidR="00F26CBD" w:rsidRPr="00657675" w:rsidRDefault="00F26CBD" w:rsidP="00804EBD">
      <w:pPr>
        <w:adjustRightInd w:val="0"/>
        <w:snapToGrid w:val="0"/>
        <w:spacing w:after="0" w:line="360" w:lineRule="auto"/>
        <w:jc w:val="both"/>
        <w:rPr>
          <w:rFonts w:ascii="Book Antiqua" w:hAnsi="Book Antiqua" w:cs="Times New Roman"/>
          <w:sz w:val="24"/>
          <w:szCs w:val="24"/>
          <w:lang w:val="en-US"/>
        </w:rPr>
      </w:pPr>
    </w:p>
    <w:p w14:paraId="1B34F92D" w14:textId="77777777" w:rsidR="00F26CBD" w:rsidRPr="00657675" w:rsidRDefault="00F26CBD" w:rsidP="00804EBD">
      <w:pPr>
        <w:adjustRightInd w:val="0"/>
        <w:snapToGrid w:val="0"/>
        <w:spacing w:after="0" w:line="360" w:lineRule="auto"/>
        <w:jc w:val="both"/>
        <w:rPr>
          <w:rFonts w:ascii="Book Antiqua" w:hAnsi="Book Antiqua" w:cs="Times New Roman"/>
          <w:b/>
          <w:i/>
          <w:sz w:val="24"/>
          <w:szCs w:val="24"/>
          <w:lang w:val="en-US"/>
        </w:rPr>
      </w:pPr>
      <w:r w:rsidRPr="00657675">
        <w:rPr>
          <w:rFonts w:ascii="Book Antiqua" w:hAnsi="Book Antiqua" w:cs="Times New Roman"/>
          <w:b/>
          <w:i/>
          <w:sz w:val="24"/>
          <w:szCs w:val="24"/>
          <w:lang w:val="en-US"/>
        </w:rPr>
        <w:t>Awareness</w:t>
      </w:r>
    </w:p>
    <w:p w14:paraId="07B9A5F9" w14:textId="18504491" w:rsidR="0095335A" w:rsidRPr="00657675" w:rsidRDefault="00174C7F"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sz w:val="24"/>
          <w:szCs w:val="24"/>
          <w:lang w:val="en-US"/>
        </w:rPr>
        <w:t xml:space="preserve">In our review, </w:t>
      </w:r>
      <w:r w:rsidR="008F1031" w:rsidRPr="00657675">
        <w:rPr>
          <w:rFonts w:ascii="Book Antiqua" w:eastAsia="Times New Roman" w:hAnsi="Book Antiqua" w:cs="Times New Roman"/>
          <w:sz w:val="24"/>
          <w:szCs w:val="24"/>
          <w:lang w:val="en-US"/>
        </w:rPr>
        <w:t>51.4</w:t>
      </w:r>
      <w:r w:rsidR="00F26CBD" w:rsidRPr="00657675">
        <w:rPr>
          <w:rFonts w:ascii="Book Antiqua" w:hAnsi="Book Antiqua" w:cs="Times New Roman"/>
          <w:sz w:val="24"/>
          <w:szCs w:val="24"/>
          <w:lang w:val="en-US"/>
        </w:rPr>
        <w:t>% (</w:t>
      </w:r>
      <w:r w:rsidR="00F72837" w:rsidRPr="00657675">
        <w:rPr>
          <w:rFonts w:ascii="Book Antiqua" w:hAnsi="Book Antiqua" w:cs="Times New Roman"/>
          <w:sz w:val="24"/>
          <w:szCs w:val="24"/>
          <w:lang w:val="en-US"/>
        </w:rPr>
        <w:t>95%CI</w:t>
      </w:r>
      <w:r w:rsidR="000E59D5" w:rsidRPr="00657675">
        <w:rPr>
          <w:rFonts w:ascii="Book Antiqua" w:hAnsi="Book Antiqua" w:cs="Times New Roman"/>
          <w:sz w:val="24"/>
          <w:szCs w:val="24"/>
          <w:lang w:val="en-US"/>
        </w:rPr>
        <w:t>:</w:t>
      </w:r>
      <w:r w:rsidRPr="00657675">
        <w:rPr>
          <w:rFonts w:ascii="Book Antiqua" w:hAnsi="Book Antiqua" w:cs="Times New Roman"/>
          <w:sz w:val="24"/>
          <w:szCs w:val="24"/>
          <w:lang w:val="en-US"/>
        </w:rPr>
        <w:t xml:space="preserve"> </w:t>
      </w:r>
      <w:r w:rsidR="008F1031" w:rsidRPr="00657675">
        <w:rPr>
          <w:rFonts w:ascii="Book Antiqua" w:eastAsia="Times New Roman" w:hAnsi="Book Antiqua" w:cs="Times New Roman"/>
          <w:sz w:val="24"/>
          <w:szCs w:val="24"/>
          <w:lang w:val="en-US"/>
        </w:rPr>
        <w:t>46.6</w:t>
      </w:r>
      <w:r w:rsidR="00E15F43" w:rsidRPr="00657675">
        <w:rPr>
          <w:rFonts w:ascii="Book Antiqua" w:eastAsia="Times New Roman" w:hAnsi="Book Antiqua" w:cs="Times New Roman"/>
          <w:sz w:val="24"/>
          <w:szCs w:val="24"/>
          <w:lang w:val="en-US"/>
        </w:rPr>
        <w:t xml:space="preserve">, </w:t>
      </w:r>
      <w:r w:rsidR="008F1031" w:rsidRPr="00657675">
        <w:rPr>
          <w:rFonts w:ascii="Book Antiqua" w:eastAsia="Times New Roman" w:hAnsi="Book Antiqua" w:cs="Times New Roman"/>
          <w:sz w:val="24"/>
          <w:szCs w:val="24"/>
          <w:lang w:val="en-US"/>
        </w:rPr>
        <w:t>56.3</w:t>
      </w:r>
      <w:r w:rsidR="00F26CBD" w:rsidRPr="00657675">
        <w:rPr>
          <w:rFonts w:ascii="Book Antiqua" w:hAnsi="Book Antiqua" w:cs="Times New Roman"/>
          <w:sz w:val="24"/>
          <w:szCs w:val="24"/>
          <w:lang w:val="en-US"/>
        </w:rPr>
        <w:t xml:space="preserve">) </w:t>
      </w:r>
      <w:r w:rsidR="001F5CD5" w:rsidRPr="00657675">
        <w:rPr>
          <w:rFonts w:ascii="Book Antiqua" w:hAnsi="Book Antiqua" w:cs="Times New Roman"/>
          <w:sz w:val="24"/>
          <w:szCs w:val="24"/>
          <w:lang w:val="en-US"/>
        </w:rPr>
        <w:t xml:space="preserve">of the included sample </w:t>
      </w:r>
      <w:r w:rsidR="000E59D5" w:rsidRPr="00657675">
        <w:rPr>
          <w:rFonts w:ascii="Book Antiqua" w:hAnsi="Book Antiqua" w:cs="Times New Roman"/>
          <w:sz w:val="24"/>
          <w:szCs w:val="24"/>
          <w:lang w:val="en-US"/>
        </w:rPr>
        <w:t xml:space="preserve">was </w:t>
      </w:r>
      <w:r w:rsidRPr="00657675">
        <w:rPr>
          <w:rFonts w:ascii="Book Antiqua" w:hAnsi="Book Antiqua" w:cs="Times New Roman"/>
          <w:sz w:val="24"/>
          <w:szCs w:val="24"/>
          <w:lang w:val="en-US"/>
        </w:rPr>
        <w:t>aware of their hypertension</w:t>
      </w:r>
      <w:r w:rsidR="00F26CBD" w:rsidRPr="00657675">
        <w:rPr>
          <w:rFonts w:ascii="Book Antiqua" w:hAnsi="Book Antiqua" w:cs="Times New Roman"/>
          <w:sz w:val="24"/>
          <w:szCs w:val="24"/>
          <w:lang w:val="en-US"/>
        </w:rPr>
        <w:t xml:space="preserve"> status</w:t>
      </w:r>
      <w:r w:rsidR="00995FD3" w:rsidRPr="00657675">
        <w:rPr>
          <w:rFonts w:ascii="Book Antiqua" w:hAnsi="Book Antiqua" w:cs="Times New Roman"/>
          <w:sz w:val="24"/>
          <w:szCs w:val="24"/>
          <w:lang w:val="en-US"/>
        </w:rPr>
        <w:t>.</w:t>
      </w:r>
      <w:r w:rsidR="00416992" w:rsidRPr="00657675">
        <w:rPr>
          <w:rFonts w:ascii="Book Antiqua" w:hAnsi="Book Antiqua" w:cs="Times New Roman"/>
          <w:sz w:val="24"/>
          <w:szCs w:val="24"/>
          <w:lang w:val="en-US"/>
        </w:rPr>
        <w:t xml:space="preserve"> </w:t>
      </w:r>
      <w:r w:rsidR="00F26CBD" w:rsidRPr="00657675">
        <w:rPr>
          <w:rFonts w:ascii="Book Antiqua" w:hAnsi="Book Antiqua" w:cs="Times New Roman"/>
          <w:sz w:val="24"/>
          <w:szCs w:val="24"/>
          <w:lang w:val="en-US"/>
        </w:rPr>
        <w:t>This finding is lower than</w:t>
      </w:r>
      <w:r w:rsidR="00291F09" w:rsidRPr="00657675">
        <w:rPr>
          <w:rFonts w:ascii="Book Antiqua" w:hAnsi="Book Antiqua" w:cs="Times New Roman"/>
          <w:sz w:val="24"/>
          <w:szCs w:val="24"/>
          <w:lang w:val="en-US"/>
        </w:rPr>
        <w:t xml:space="preserve"> the rates reported</w:t>
      </w:r>
      <w:r w:rsidR="00F26CBD" w:rsidRPr="00657675">
        <w:rPr>
          <w:rFonts w:ascii="Book Antiqua" w:hAnsi="Book Antiqua" w:cs="Times New Roman"/>
          <w:sz w:val="24"/>
          <w:szCs w:val="24"/>
          <w:lang w:val="en-US"/>
        </w:rPr>
        <w:t xml:space="preserve"> in United States (63%</w:t>
      </w:r>
      <w:proofErr w:type="gramStart"/>
      <w:r w:rsidR="00F26CBD" w:rsidRPr="00657675">
        <w:rPr>
          <w:rFonts w:ascii="Book Antiqua" w:hAnsi="Book Antiqua" w:cs="Times New Roman"/>
          <w:sz w:val="24"/>
          <w:szCs w:val="24"/>
          <w:lang w:val="en-US"/>
        </w:rPr>
        <w:t>)</w:t>
      </w:r>
      <w:r w:rsidR="005B2DD1" w:rsidRPr="00657675">
        <w:rPr>
          <w:rFonts w:ascii="Book Antiqua" w:hAnsi="Book Antiqua" w:cs="Times New Roman"/>
          <w:sz w:val="24"/>
          <w:szCs w:val="24"/>
          <w:vertAlign w:val="superscript"/>
          <w:lang w:val="en-US"/>
        </w:rPr>
        <w:t>[</w:t>
      </w:r>
      <w:proofErr w:type="gramEnd"/>
      <w:r w:rsidR="00BB3DFC" w:rsidRPr="00657675">
        <w:rPr>
          <w:rFonts w:ascii="Book Antiqua" w:hAnsi="Book Antiqua" w:cs="Times New Roman"/>
          <w:sz w:val="24"/>
          <w:szCs w:val="24"/>
          <w:vertAlign w:val="superscript"/>
          <w:lang w:val="en-US"/>
        </w:rPr>
        <w:t>96</w:t>
      </w:r>
      <w:r w:rsidR="005B2DD1" w:rsidRPr="00657675">
        <w:rPr>
          <w:rFonts w:ascii="Book Antiqua" w:hAnsi="Book Antiqua" w:cs="Times New Roman"/>
          <w:sz w:val="24"/>
          <w:szCs w:val="24"/>
          <w:vertAlign w:val="superscript"/>
          <w:lang w:val="en-US"/>
        </w:rPr>
        <w:t>]</w:t>
      </w:r>
      <w:r w:rsidR="00F26CBD" w:rsidRPr="00657675">
        <w:rPr>
          <w:rFonts w:ascii="Book Antiqua" w:hAnsi="Book Antiqua" w:cs="Times New Roman"/>
          <w:sz w:val="24"/>
          <w:szCs w:val="24"/>
          <w:lang w:val="en-US"/>
        </w:rPr>
        <w:t>, Singapore (69.7%)</w:t>
      </w:r>
      <w:r w:rsidR="005B2DD1" w:rsidRPr="00657675">
        <w:rPr>
          <w:rFonts w:ascii="Book Antiqua" w:hAnsi="Book Antiqua" w:cs="Times New Roman"/>
          <w:sz w:val="24"/>
          <w:szCs w:val="24"/>
          <w:vertAlign w:val="superscript"/>
          <w:lang w:val="en-US"/>
        </w:rPr>
        <w:t>[80]</w:t>
      </w:r>
      <w:r w:rsidR="00F26CBD" w:rsidRPr="00657675">
        <w:rPr>
          <w:rFonts w:ascii="Book Antiqua" w:hAnsi="Book Antiqua" w:cs="Times New Roman"/>
          <w:sz w:val="24"/>
          <w:szCs w:val="24"/>
          <w:lang w:val="en-US"/>
        </w:rPr>
        <w:t xml:space="preserve"> and Korea (91.7%)</w:t>
      </w:r>
      <w:r w:rsidR="005B2DD1" w:rsidRPr="00657675">
        <w:rPr>
          <w:rFonts w:ascii="Book Antiqua" w:hAnsi="Book Antiqua" w:cs="Times New Roman"/>
          <w:sz w:val="24"/>
          <w:szCs w:val="24"/>
          <w:vertAlign w:val="superscript"/>
          <w:lang w:val="en-US"/>
        </w:rPr>
        <w:t>[81]</w:t>
      </w:r>
      <w:r w:rsidR="00F26CBD" w:rsidRPr="00657675">
        <w:rPr>
          <w:rFonts w:ascii="Book Antiqua" w:hAnsi="Book Antiqua" w:cs="Times New Roman"/>
          <w:sz w:val="24"/>
          <w:szCs w:val="24"/>
          <w:lang w:val="en-US"/>
        </w:rPr>
        <w:t xml:space="preserve">. </w:t>
      </w:r>
      <w:r w:rsidR="00656E12" w:rsidRPr="00657675">
        <w:rPr>
          <w:rFonts w:ascii="Book Antiqua" w:hAnsi="Book Antiqua" w:cs="Times New Roman"/>
          <w:sz w:val="24"/>
          <w:szCs w:val="24"/>
          <w:lang w:val="en-US"/>
        </w:rPr>
        <w:t>Even though</w:t>
      </w:r>
      <w:r w:rsidR="00F26CBD" w:rsidRPr="00657675">
        <w:rPr>
          <w:rFonts w:ascii="Book Antiqua" w:hAnsi="Book Antiqua" w:cs="Times New Roman"/>
          <w:sz w:val="24"/>
          <w:szCs w:val="24"/>
          <w:lang w:val="en-US"/>
        </w:rPr>
        <w:t xml:space="preserve">, </w:t>
      </w:r>
      <w:r w:rsidR="00656E12" w:rsidRPr="00657675">
        <w:rPr>
          <w:rFonts w:ascii="Book Antiqua" w:hAnsi="Book Antiqua" w:cs="Times New Roman"/>
          <w:sz w:val="24"/>
          <w:szCs w:val="24"/>
          <w:lang w:val="en-US"/>
        </w:rPr>
        <w:t xml:space="preserve">the awareness of </w:t>
      </w:r>
      <w:r w:rsidR="00656E12" w:rsidRPr="00657675">
        <w:rPr>
          <w:rFonts w:ascii="Book Antiqua" w:hAnsi="Book Antiqua" w:cs="Times New Roman"/>
          <w:sz w:val="24"/>
          <w:szCs w:val="24"/>
          <w:lang w:val="en-US"/>
        </w:rPr>
        <w:lastRenderedPageBreak/>
        <w:t xml:space="preserve">hypertension </w:t>
      </w:r>
      <w:r w:rsidR="00F26CBD" w:rsidRPr="00657675">
        <w:rPr>
          <w:rFonts w:ascii="Book Antiqua" w:hAnsi="Book Antiqua" w:cs="Times New Roman"/>
          <w:sz w:val="24"/>
          <w:szCs w:val="24"/>
          <w:lang w:val="en-US"/>
        </w:rPr>
        <w:t xml:space="preserve">in Malaysia is higher than that </w:t>
      </w:r>
      <w:r w:rsidR="00C93BBA" w:rsidRPr="00657675">
        <w:rPr>
          <w:rFonts w:ascii="Book Antiqua" w:hAnsi="Book Antiqua" w:cs="Times New Roman"/>
          <w:sz w:val="24"/>
          <w:szCs w:val="24"/>
          <w:lang w:val="en-US"/>
        </w:rPr>
        <w:t xml:space="preserve">in </w:t>
      </w:r>
      <w:r w:rsidR="00F26CBD" w:rsidRPr="00657675">
        <w:rPr>
          <w:rFonts w:ascii="Book Antiqua" w:hAnsi="Book Antiqua" w:cs="Times New Roman"/>
          <w:sz w:val="24"/>
          <w:szCs w:val="24"/>
          <w:lang w:val="en-US"/>
        </w:rPr>
        <w:t>India (25.1%)</w:t>
      </w:r>
      <w:r w:rsidR="005B2DD1" w:rsidRPr="00657675">
        <w:rPr>
          <w:rFonts w:ascii="Book Antiqua" w:hAnsi="Book Antiqua" w:cs="Times New Roman"/>
          <w:sz w:val="24"/>
          <w:szCs w:val="24"/>
          <w:vertAlign w:val="superscript"/>
          <w:lang w:val="en-US"/>
        </w:rPr>
        <w:t>[</w:t>
      </w:r>
      <w:r w:rsidR="00F60FFE" w:rsidRPr="00657675">
        <w:rPr>
          <w:rFonts w:ascii="Book Antiqua" w:hAnsi="Book Antiqua" w:cs="Times New Roman"/>
          <w:sz w:val="24"/>
          <w:szCs w:val="24"/>
          <w:vertAlign w:val="superscript"/>
          <w:lang w:val="en-US"/>
        </w:rPr>
        <w:t>83</w:t>
      </w:r>
      <w:r w:rsidR="005B2DD1" w:rsidRPr="00657675">
        <w:rPr>
          <w:rFonts w:ascii="Book Antiqua" w:hAnsi="Book Antiqua" w:cs="Times New Roman"/>
          <w:sz w:val="24"/>
          <w:szCs w:val="24"/>
          <w:vertAlign w:val="superscript"/>
          <w:lang w:val="en-US"/>
        </w:rPr>
        <w:t>]</w:t>
      </w:r>
      <w:r w:rsidR="00D91628" w:rsidRPr="00657675">
        <w:rPr>
          <w:rFonts w:ascii="Book Antiqua" w:hAnsi="Book Antiqua" w:cs="Times New Roman"/>
          <w:sz w:val="24"/>
          <w:szCs w:val="24"/>
          <w:lang w:val="en-US"/>
        </w:rPr>
        <w:t xml:space="preserve"> and Indonesia (35.8%)</w:t>
      </w:r>
      <w:r w:rsidR="0006368F" w:rsidRPr="00657675">
        <w:rPr>
          <w:rFonts w:ascii="Book Antiqua" w:hAnsi="Book Antiqua" w:cs="Times New Roman"/>
          <w:sz w:val="24"/>
          <w:szCs w:val="24"/>
          <w:vertAlign w:val="superscript"/>
          <w:lang w:val="en-US"/>
        </w:rPr>
        <w:t>[73]</w:t>
      </w:r>
      <w:r w:rsidR="00196529" w:rsidRPr="00657675">
        <w:rPr>
          <w:rFonts w:ascii="Book Antiqua" w:hAnsi="Book Antiqua" w:cs="Times New Roman"/>
          <w:sz w:val="24"/>
          <w:szCs w:val="24"/>
          <w:lang w:val="en-US"/>
        </w:rPr>
        <w:t xml:space="preserve">, </w:t>
      </w:r>
      <w:r w:rsidR="00D852A0" w:rsidRPr="00657675">
        <w:rPr>
          <w:rFonts w:ascii="Book Antiqua" w:hAnsi="Book Antiqua" w:cs="Times New Roman"/>
          <w:sz w:val="24"/>
          <w:szCs w:val="24"/>
          <w:lang w:val="en-US"/>
        </w:rPr>
        <w:t>this finding</w:t>
      </w:r>
      <w:r w:rsidR="00656E12" w:rsidRPr="00657675">
        <w:rPr>
          <w:rFonts w:ascii="Book Antiqua" w:hAnsi="Book Antiqua" w:cs="Times New Roman"/>
          <w:sz w:val="24"/>
          <w:szCs w:val="24"/>
          <w:lang w:val="en-US"/>
        </w:rPr>
        <w:t xml:space="preserve"> is still worrying as it indicates </w:t>
      </w:r>
      <w:r w:rsidR="00007C57" w:rsidRPr="00657675">
        <w:rPr>
          <w:rFonts w:ascii="Book Antiqua" w:hAnsi="Book Antiqua" w:cs="Times New Roman"/>
          <w:sz w:val="24"/>
          <w:szCs w:val="24"/>
          <w:lang w:val="en-US"/>
        </w:rPr>
        <w:t xml:space="preserve">one </w:t>
      </w:r>
      <w:r w:rsidR="00C93BBA" w:rsidRPr="00657675">
        <w:rPr>
          <w:rFonts w:ascii="Book Antiqua" w:hAnsi="Book Antiqua" w:cs="Times New Roman"/>
          <w:sz w:val="24"/>
          <w:szCs w:val="24"/>
          <w:lang w:val="en-US"/>
        </w:rPr>
        <w:t xml:space="preserve">out of </w:t>
      </w:r>
      <w:r w:rsidR="00007C57" w:rsidRPr="00657675">
        <w:rPr>
          <w:rFonts w:ascii="Book Antiqua" w:hAnsi="Book Antiqua" w:cs="Times New Roman"/>
          <w:sz w:val="24"/>
          <w:szCs w:val="24"/>
          <w:lang w:val="en-US"/>
        </w:rPr>
        <w:t xml:space="preserve">two </w:t>
      </w:r>
      <w:r w:rsidR="00582877" w:rsidRPr="00657675">
        <w:rPr>
          <w:rFonts w:ascii="Book Antiqua" w:hAnsi="Book Antiqua" w:cs="Times New Roman"/>
          <w:sz w:val="24"/>
          <w:szCs w:val="24"/>
          <w:lang w:val="en-US"/>
        </w:rPr>
        <w:t>adults</w:t>
      </w:r>
      <w:r w:rsidR="001F5CD5" w:rsidRPr="00657675">
        <w:rPr>
          <w:rFonts w:ascii="Book Antiqua" w:hAnsi="Book Antiqua" w:cs="Times New Roman"/>
          <w:sz w:val="24"/>
          <w:szCs w:val="24"/>
          <w:lang w:val="en-US"/>
        </w:rPr>
        <w:t xml:space="preserve"> </w:t>
      </w:r>
      <w:r w:rsidR="00C93BBA" w:rsidRPr="00657675">
        <w:rPr>
          <w:rFonts w:ascii="Book Antiqua" w:hAnsi="Book Antiqua" w:cs="Times New Roman"/>
          <w:sz w:val="24"/>
          <w:szCs w:val="24"/>
          <w:lang w:val="en-US"/>
        </w:rPr>
        <w:t xml:space="preserve">remain </w:t>
      </w:r>
      <w:r w:rsidR="00656E12" w:rsidRPr="00657675">
        <w:rPr>
          <w:rFonts w:ascii="Book Antiqua" w:hAnsi="Book Antiqua" w:cs="Times New Roman"/>
          <w:sz w:val="24"/>
          <w:szCs w:val="24"/>
          <w:lang w:val="en-US"/>
        </w:rPr>
        <w:t>undetected or</w:t>
      </w:r>
      <w:r w:rsidR="00582877" w:rsidRPr="00657675">
        <w:rPr>
          <w:rFonts w:ascii="Book Antiqua" w:hAnsi="Book Antiqua" w:cs="Times New Roman"/>
          <w:sz w:val="24"/>
          <w:szCs w:val="24"/>
          <w:lang w:val="en-US"/>
        </w:rPr>
        <w:t xml:space="preserve"> untreated</w:t>
      </w:r>
      <w:r w:rsidR="00656E12" w:rsidRPr="00657675">
        <w:rPr>
          <w:rFonts w:ascii="Book Antiqua" w:hAnsi="Book Antiqua" w:cs="Times New Roman"/>
          <w:sz w:val="24"/>
          <w:szCs w:val="24"/>
          <w:lang w:val="en-US"/>
        </w:rPr>
        <w:t xml:space="preserve"> for their hypertension</w:t>
      </w:r>
      <w:r w:rsidR="00582877" w:rsidRPr="00657675">
        <w:rPr>
          <w:rFonts w:ascii="Book Antiqua" w:hAnsi="Book Antiqua" w:cs="Times New Roman"/>
          <w:sz w:val="24"/>
          <w:szCs w:val="24"/>
          <w:lang w:val="en-US"/>
        </w:rPr>
        <w:t xml:space="preserve">. </w:t>
      </w:r>
      <w:r w:rsidR="00656E12" w:rsidRPr="00657675">
        <w:rPr>
          <w:rFonts w:ascii="Book Antiqua" w:hAnsi="Book Antiqua" w:cs="Times New Roman"/>
          <w:sz w:val="24"/>
          <w:szCs w:val="24"/>
          <w:lang w:val="en-US"/>
        </w:rPr>
        <w:t xml:space="preserve">Therefore, various nationwide blood </w:t>
      </w:r>
      <w:proofErr w:type="gramStart"/>
      <w:r w:rsidR="00656E12" w:rsidRPr="00657675">
        <w:rPr>
          <w:rFonts w:ascii="Book Antiqua" w:hAnsi="Book Antiqua" w:cs="Times New Roman"/>
          <w:sz w:val="24"/>
          <w:szCs w:val="24"/>
          <w:lang w:val="en-US"/>
        </w:rPr>
        <w:t>pressure</w:t>
      </w:r>
      <w:proofErr w:type="gramEnd"/>
      <w:r w:rsidR="00656E12" w:rsidRPr="00657675">
        <w:rPr>
          <w:rFonts w:ascii="Book Antiqua" w:hAnsi="Book Antiqua" w:cs="Times New Roman"/>
          <w:sz w:val="24"/>
          <w:szCs w:val="24"/>
          <w:lang w:val="en-US"/>
        </w:rPr>
        <w:t xml:space="preserve"> screening campaign is </w:t>
      </w:r>
      <w:r w:rsidR="00DE4015" w:rsidRPr="00657675">
        <w:rPr>
          <w:rFonts w:ascii="Book Antiqua" w:hAnsi="Book Antiqua" w:cs="Times New Roman"/>
          <w:sz w:val="24"/>
          <w:szCs w:val="24"/>
          <w:lang w:val="en-US"/>
        </w:rPr>
        <w:t xml:space="preserve">urgently </w:t>
      </w:r>
      <w:r w:rsidR="00656E12" w:rsidRPr="00657675">
        <w:rPr>
          <w:rFonts w:ascii="Book Antiqua" w:hAnsi="Book Antiqua" w:cs="Times New Roman"/>
          <w:sz w:val="24"/>
          <w:szCs w:val="24"/>
          <w:lang w:val="en-US"/>
        </w:rPr>
        <w:t xml:space="preserve">needed. Indeed May Measurement Month was a good move as it was a nationwide </w:t>
      </w:r>
      <w:r w:rsidR="00A4195B" w:rsidRPr="00657675">
        <w:rPr>
          <w:rFonts w:ascii="Book Antiqua" w:hAnsi="Book Antiqua" w:cs="Times New Roman"/>
          <w:sz w:val="24"/>
          <w:szCs w:val="24"/>
          <w:lang w:val="en-US"/>
        </w:rPr>
        <w:t xml:space="preserve">blood </w:t>
      </w:r>
      <w:r w:rsidR="00656E12" w:rsidRPr="00657675">
        <w:rPr>
          <w:rFonts w:ascii="Book Antiqua" w:hAnsi="Book Antiqua" w:cs="Times New Roman"/>
          <w:sz w:val="24"/>
          <w:szCs w:val="24"/>
          <w:lang w:val="en-US"/>
        </w:rPr>
        <w:t xml:space="preserve">pressure </w:t>
      </w:r>
      <w:r w:rsidR="00A4195B" w:rsidRPr="00657675">
        <w:rPr>
          <w:rFonts w:ascii="Book Antiqua" w:hAnsi="Book Antiqua" w:cs="Times New Roman"/>
          <w:sz w:val="24"/>
          <w:szCs w:val="24"/>
          <w:lang w:val="en-US"/>
        </w:rPr>
        <w:t>screening program</w:t>
      </w:r>
      <w:r w:rsidR="000A7E44" w:rsidRPr="00657675">
        <w:rPr>
          <w:rFonts w:ascii="Book Antiqua" w:hAnsi="Book Antiqua" w:cs="Times New Roman"/>
          <w:sz w:val="24"/>
          <w:szCs w:val="24"/>
          <w:lang w:val="en-US"/>
        </w:rPr>
        <w:t xml:space="preserve"> </w:t>
      </w:r>
      <w:r w:rsidR="00DE4015" w:rsidRPr="00657675">
        <w:rPr>
          <w:rFonts w:ascii="Book Antiqua" w:hAnsi="Book Antiqua" w:cs="Times New Roman"/>
          <w:sz w:val="24"/>
          <w:szCs w:val="24"/>
          <w:lang w:val="en-US"/>
        </w:rPr>
        <w:t>that</w:t>
      </w:r>
      <w:r w:rsidR="00656E12" w:rsidRPr="00657675">
        <w:rPr>
          <w:rFonts w:ascii="Book Antiqua" w:hAnsi="Book Antiqua" w:cs="Times New Roman"/>
          <w:sz w:val="24"/>
          <w:szCs w:val="24"/>
          <w:lang w:val="en-US"/>
        </w:rPr>
        <w:t xml:space="preserve"> was conducted in conjunction with World Hypertension Day under the </w:t>
      </w:r>
      <w:r w:rsidR="006D603A" w:rsidRPr="00657675">
        <w:rPr>
          <w:rFonts w:ascii="Book Antiqua" w:hAnsi="Book Antiqua" w:cs="Times New Roman"/>
          <w:sz w:val="24"/>
          <w:szCs w:val="24"/>
          <w:lang w:val="en-US"/>
        </w:rPr>
        <w:t xml:space="preserve">tutelage </w:t>
      </w:r>
      <w:r w:rsidR="00656E12" w:rsidRPr="00657675">
        <w:rPr>
          <w:rFonts w:ascii="Book Antiqua" w:hAnsi="Book Antiqua" w:cs="Times New Roman"/>
          <w:sz w:val="24"/>
          <w:szCs w:val="24"/>
          <w:lang w:val="en-US"/>
        </w:rPr>
        <w:t xml:space="preserve">of </w:t>
      </w:r>
      <w:r w:rsidR="00DE4015" w:rsidRPr="00657675">
        <w:rPr>
          <w:rFonts w:ascii="Book Antiqua" w:hAnsi="Book Antiqua" w:cs="Times New Roman"/>
          <w:sz w:val="24"/>
          <w:szCs w:val="24"/>
          <w:lang w:val="en-US"/>
        </w:rPr>
        <w:t xml:space="preserve">the </w:t>
      </w:r>
      <w:r w:rsidR="00A4195B" w:rsidRPr="00657675">
        <w:rPr>
          <w:rFonts w:ascii="Book Antiqua" w:hAnsi="Book Antiqua" w:cs="Times New Roman"/>
          <w:sz w:val="24"/>
          <w:szCs w:val="24"/>
          <w:lang w:val="en-US"/>
        </w:rPr>
        <w:t xml:space="preserve">International Society of </w:t>
      </w:r>
      <w:proofErr w:type="gramStart"/>
      <w:r w:rsidR="00A4195B" w:rsidRPr="00657675">
        <w:rPr>
          <w:rFonts w:ascii="Book Antiqua" w:hAnsi="Book Antiqua" w:cs="Times New Roman"/>
          <w:sz w:val="24"/>
          <w:szCs w:val="24"/>
          <w:lang w:val="en-US"/>
        </w:rPr>
        <w:t>Hypertension</w:t>
      </w:r>
      <w:r w:rsidR="002D062B" w:rsidRPr="00657675">
        <w:rPr>
          <w:rFonts w:ascii="Book Antiqua" w:hAnsi="Book Antiqua" w:cs="Times New Roman"/>
          <w:sz w:val="24"/>
          <w:szCs w:val="24"/>
          <w:vertAlign w:val="superscript"/>
          <w:lang w:val="en-US"/>
        </w:rPr>
        <w:t>[</w:t>
      </w:r>
      <w:proofErr w:type="gramEnd"/>
      <w:r w:rsidR="00D95B79" w:rsidRPr="00657675">
        <w:rPr>
          <w:rFonts w:ascii="Book Antiqua" w:hAnsi="Book Antiqua" w:cs="Times New Roman"/>
          <w:sz w:val="24"/>
          <w:szCs w:val="24"/>
          <w:vertAlign w:val="superscript"/>
          <w:lang w:val="en-US"/>
        </w:rPr>
        <w:t>94</w:t>
      </w:r>
      <w:r w:rsidR="002D062B" w:rsidRPr="00657675">
        <w:rPr>
          <w:rFonts w:ascii="Book Antiqua" w:hAnsi="Book Antiqua" w:cs="Times New Roman"/>
          <w:sz w:val="24"/>
          <w:szCs w:val="24"/>
          <w:vertAlign w:val="superscript"/>
          <w:lang w:val="en-US"/>
        </w:rPr>
        <w:t>]</w:t>
      </w:r>
      <w:r w:rsidR="00FA77A7" w:rsidRPr="00657675">
        <w:rPr>
          <w:rFonts w:ascii="Book Antiqua" w:hAnsi="Book Antiqua" w:cs="Times New Roman"/>
          <w:sz w:val="24"/>
          <w:szCs w:val="24"/>
          <w:lang w:val="en-US"/>
        </w:rPr>
        <w:t>.</w:t>
      </w:r>
    </w:p>
    <w:p w14:paraId="6EF2CD36" w14:textId="0AC0F0D0" w:rsidR="00F26CBD" w:rsidRPr="00657675" w:rsidRDefault="005C47F3" w:rsidP="00804EBD">
      <w:pPr>
        <w:adjustRightInd w:val="0"/>
        <w:snapToGrid w:val="0"/>
        <w:spacing w:after="0" w:line="360" w:lineRule="auto"/>
        <w:ind w:firstLineChars="100" w:firstLine="240"/>
        <w:jc w:val="both"/>
        <w:rPr>
          <w:rFonts w:ascii="Book Antiqua" w:hAnsi="Book Antiqua" w:cs="Times New Roman"/>
          <w:sz w:val="24"/>
          <w:szCs w:val="24"/>
          <w:lang w:val="en-US"/>
        </w:rPr>
      </w:pPr>
      <w:r w:rsidRPr="00657675">
        <w:rPr>
          <w:rFonts w:ascii="Book Antiqua" w:hAnsi="Book Antiqua" w:cs="Times New Roman"/>
          <w:sz w:val="24"/>
          <w:szCs w:val="24"/>
          <w:lang w:val="en-US"/>
        </w:rPr>
        <w:t>Regarding</w:t>
      </w:r>
      <w:r w:rsidR="00711BEE" w:rsidRPr="00657675">
        <w:rPr>
          <w:rFonts w:ascii="Book Antiqua" w:hAnsi="Book Antiqua" w:cs="Times New Roman"/>
          <w:sz w:val="24"/>
          <w:szCs w:val="24"/>
          <w:lang w:val="en-US"/>
        </w:rPr>
        <w:t xml:space="preserve"> </w:t>
      </w:r>
      <w:r w:rsidR="006D603A" w:rsidRPr="00657675">
        <w:rPr>
          <w:rFonts w:ascii="Book Antiqua" w:hAnsi="Book Antiqua" w:cs="Times New Roman"/>
          <w:sz w:val="24"/>
          <w:szCs w:val="24"/>
          <w:lang w:val="en-US"/>
        </w:rPr>
        <w:t xml:space="preserve">the </w:t>
      </w:r>
      <w:r w:rsidR="00711BEE" w:rsidRPr="00657675">
        <w:rPr>
          <w:rFonts w:ascii="Book Antiqua" w:hAnsi="Book Antiqua" w:cs="Times New Roman"/>
          <w:sz w:val="24"/>
          <w:szCs w:val="24"/>
          <w:lang w:val="en-US"/>
        </w:rPr>
        <w:t xml:space="preserve">higher prevalence of awareness towards hypertension in Malaysia </w:t>
      </w:r>
      <w:r w:rsidR="006D603A" w:rsidRPr="00657675">
        <w:rPr>
          <w:rFonts w:ascii="Book Antiqua" w:hAnsi="Book Antiqua" w:cs="Times New Roman"/>
          <w:sz w:val="24"/>
          <w:szCs w:val="24"/>
          <w:lang w:val="en-US"/>
        </w:rPr>
        <w:t xml:space="preserve">as </w:t>
      </w:r>
      <w:r w:rsidR="00711BEE" w:rsidRPr="00657675">
        <w:rPr>
          <w:rFonts w:ascii="Book Antiqua" w:hAnsi="Book Antiqua" w:cs="Times New Roman"/>
          <w:sz w:val="24"/>
          <w:szCs w:val="24"/>
          <w:lang w:val="en-US"/>
        </w:rPr>
        <w:t xml:space="preserve">compared to </w:t>
      </w:r>
      <w:proofErr w:type="gramStart"/>
      <w:r w:rsidR="00711BEE" w:rsidRPr="00657675">
        <w:rPr>
          <w:rFonts w:ascii="Book Antiqua" w:hAnsi="Book Antiqua" w:cs="Times New Roman"/>
          <w:sz w:val="24"/>
          <w:szCs w:val="24"/>
          <w:lang w:val="en-US"/>
        </w:rPr>
        <w:t>India</w:t>
      </w:r>
      <w:r w:rsidR="00206EA5" w:rsidRPr="00657675">
        <w:rPr>
          <w:rFonts w:ascii="Book Antiqua" w:hAnsi="Book Antiqua" w:cs="Times New Roman"/>
          <w:sz w:val="24"/>
          <w:szCs w:val="24"/>
          <w:vertAlign w:val="superscript"/>
          <w:lang w:val="en-US"/>
        </w:rPr>
        <w:t>[</w:t>
      </w:r>
      <w:proofErr w:type="gramEnd"/>
      <w:r w:rsidR="00301795" w:rsidRPr="00657675">
        <w:rPr>
          <w:rFonts w:ascii="Book Antiqua" w:hAnsi="Book Antiqua" w:cs="Times New Roman"/>
          <w:sz w:val="24"/>
          <w:szCs w:val="24"/>
          <w:vertAlign w:val="superscript"/>
          <w:lang w:val="en-US"/>
        </w:rPr>
        <w:t>83</w:t>
      </w:r>
      <w:r w:rsidR="00206EA5" w:rsidRPr="00657675">
        <w:rPr>
          <w:rFonts w:ascii="Book Antiqua" w:hAnsi="Book Antiqua" w:cs="Times New Roman"/>
          <w:sz w:val="24"/>
          <w:szCs w:val="24"/>
          <w:vertAlign w:val="superscript"/>
          <w:lang w:val="en-US"/>
        </w:rPr>
        <w:t>]</w:t>
      </w:r>
      <w:r w:rsidR="003B39C2" w:rsidRPr="00657675">
        <w:rPr>
          <w:rFonts w:ascii="Book Antiqua" w:hAnsi="Book Antiqua" w:cs="Times New Roman"/>
          <w:sz w:val="24"/>
          <w:szCs w:val="24"/>
          <w:lang w:val="en-US"/>
        </w:rPr>
        <w:t xml:space="preserve"> </w:t>
      </w:r>
      <w:r w:rsidR="00711BEE" w:rsidRPr="00657675">
        <w:rPr>
          <w:rFonts w:ascii="Book Antiqua" w:hAnsi="Book Antiqua" w:cs="Times New Roman"/>
          <w:sz w:val="24"/>
          <w:szCs w:val="24"/>
          <w:lang w:val="en-US"/>
        </w:rPr>
        <w:t>and Indonesia</w:t>
      </w:r>
      <w:r w:rsidR="00206EA5" w:rsidRPr="00657675">
        <w:rPr>
          <w:rFonts w:ascii="Book Antiqua" w:hAnsi="Book Antiqua" w:cs="Times New Roman"/>
          <w:sz w:val="24"/>
          <w:szCs w:val="24"/>
          <w:vertAlign w:val="superscript"/>
          <w:lang w:val="en-US"/>
        </w:rPr>
        <w:t>[73]</w:t>
      </w:r>
      <w:r w:rsidR="003B39C2" w:rsidRPr="00657675">
        <w:rPr>
          <w:rFonts w:ascii="Book Antiqua" w:hAnsi="Book Antiqua" w:cs="Times New Roman"/>
          <w:sz w:val="24"/>
          <w:szCs w:val="24"/>
          <w:lang w:val="en-US"/>
        </w:rPr>
        <w:t>,</w:t>
      </w:r>
      <w:r w:rsidRPr="00657675">
        <w:rPr>
          <w:rFonts w:ascii="Book Antiqua" w:hAnsi="Book Antiqua" w:cs="Times New Roman"/>
          <w:sz w:val="24"/>
          <w:szCs w:val="24"/>
          <w:lang w:val="en-US"/>
        </w:rPr>
        <w:t xml:space="preserve"> </w:t>
      </w:r>
      <w:r w:rsidR="00711BEE" w:rsidRPr="00657675">
        <w:rPr>
          <w:rFonts w:ascii="Book Antiqua" w:hAnsi="Book Antiqua" w:cs="Times New Roman"/>
          <w:sz w:val="24"/>
          <w:szCs w:val="24"/>
          <w:lang w:val="en-US"/>
        </w:rPr>
        <w:t>the</w:t>
      </w:r>
      <w:r w:rsidR="003B39C2" w:rsidRPr="00657675">
        <w:rPr>
          <w:rFonts w:ascii="Book Antiqua" w:hAnsi="Book Antiqua" w:cs="Times New Roman"/>
          <w:sz w:val="24"/>
          <w:szCs w:val="24"/>
          <w:lang w:val="en-US"/>
        </w:rPr>
        <w:t xml:space="preserve"> possible</w:t>
      </w:r>
      <w:r w:rsidR="00711BEE" w:rsidRPr="00657675">
        <w:rPr>
          <w:rFonts w:ascii="Book Antiqua" w:hAnsi="Book Antiqua" w:cs="Times New Roman"/>
          <w:sz w:val="24"/>
          <w:szCs w:val="24"/>
          <w:lang w:val="en-US"/>
        </w:rPr>
        <w:t xml:space="preserve"> explanation </w:t>
      </w:r>
      <w:r w:rsidR="006D603A" w:rsidRPr="00657675">
        <w:rPr>
          <w:rFonts w:ascii="Book Antiqua" w:hAnsi="Book Antiqua" w:cs="Times New Roman"/>
          <w:sz w:val="24"/>
          <w:szCs w:val="24"/>
          <w:lang w:val="en-US"/>
        </w:rPr>
        <w:t xml:space="preserve">could be due to the fact that </w:t>
      </w:r>
      <w:r w:rsidR="00B3080A" w:rsidRPr="00657675">
        <w:rPr>
          <w:rFonts w:ascii="Book Antiqua" w:hAnsi="Book Antiqua" w:cs="Times New Roman"/>
          <w:sz w:val="24"/>
          <w:szCs w:val="24"/>
          <w:lang w:val="en-US"/>
        </w:rPr>
        <w:t xml:space="preserve">one of the </w:t>
      </w:r>
      <w:r w:rsidR="00711BEE" w:rsidRPr="00657675">
        <w:rPr>
          <w:rFonts w:ascii="Book Antiqua" w:hAnsi="Book Antiqua" w:cs="Times New Roman"/>
          <w:sz w:val="24"/>
          <w:szCs w:val="24"/>
          <w:lang w:val="en-US"/>
        </w:rPr>
        <w:t>stud</w:t>
      </w:r>
      <w:r w:rsidR="00DE4015" w:rsidRPr="00657675">
        <w:rPr>
          <w:rFonts w:ascii="Book Antiqua" w:hAnsi="Book Antiqua" w:cs="Times New Roman"/>
          <w:sz w:val="24"/>
          <w:szCs w:val="24"/>
          <w:lang w:val="en-US"/>
        </w:rPr>
        <w:t>ies</w:t>
      </w:r>
      <w:r w:rsidR="00711BEE" w:rsidRPr="00657675">
        <w:rPr>
          <w:rFonts w:ascii="Book Antiqua" w:hAnsi="Book Antiqua" w:cs="Times New Roman"/>
          <w:sz w:val="24"/>
          <w:szCs w:val="24"/>
          <w:lang w:val="en-US"/>
        </w:rPr>
        <w:t xml:space="preserve"> was conducted in a residential home </w:t>
      </w:r>
      <w:r w:rsidR="00B3080A" w:rsidRPr="00657675">
        <w:rPr>
          <w:rFonts w:ascii="Book Antiqua" w:hAnsi="Book Antiqua" w:cs="Times New Roman"/>
          <w:sz w:val="24"/>
          <w:szCs w:val="24"/>
          <w:lang w:val="en-US"/>
        </w:rPr>
        <w:t xml:space="preserve">with a </w:t>
      </w:r>
      <w:r w:rsidR="00196529" w:rsidRPr="00657675">
        <w:rPr>
          <w:rFonts w:ascii="Book Antiqua" w:hAnsi="Book Antiqua" w:cs="Times New Roman"/>
          <w:sz w:val="24"/>
          <w:szCs w:val="24"/>
          <w:lang w:val="en-US"/>
        </w:rPr>
        <w:t xml:space="preserve">higher caregiver </w:t>
      </w:r>
      <w:r w:rsidR="00711BEE" w:rsidRPr="00657675">
        <w:rPr>
          <w:rFonts w:ascii="Book Antiqua" w:hAnsi="Book Antiqua" w:cs="Times New Roman"/>
          <w:sz w:val="24"/>
          <w:szCs w:val="24"/>
          <w:lang w:val="en-US"/>
        </w:rPr>
        <w:t>to resident ratio and frequent supervision</w:t>
      </w:r>
      <w:r w:rsidR="003B39C2" w:rsidRPr="00657675">
        <w:rPr>
          <w:rFonts w:ascii="Book Antiqua" w:hAnsi="Book Antiqua" w:cs="Times New Roman"/>
          <w:sz w:val="24"/>
          <w:szCs w:val="24"/>
          <w:lang w:val="en-US"/>
        </w:rPr>
        <w:t>. This explain</w:t>
      </w:r>
      <w:r w:rsidR="00DE4015" w:rsidRPr="00657675">
        <w:rPr>
          <w:rFonts w:ascii="Book Antiqua" w:hAnsi="Book Antiqua" w:cs="Times New Roman"/>
          <w:sz w:val="24"/>
          <w:szCs w:val="24"/>
          <w:lang w:val="en-US"/>
        </w:rPr>
        <w:t>ed</w:t>
      </w:r>
      <w:r w:rsidR="003B39C2" w:rsidRPr="00657675">
        <w:rPr>
          <w:rFonts w:ascii="Book Antiqua" w:hAnsi="Book Antiqua" w:cs="Times New Roman"/>
          <w:sz w:val="24"/>
          <w:szCs w:val="24"/>
          <w:lang w:val="en-US"/>
        </w:rPr>
        <w:t xml:space="preserve"> why the residents’ awareness of hypertension was </w:t>
      </w:r>
      <w:proofErr w:type="gramStart"/>
      <w:r w:rsidR="003B39C2" w:rsidRPr="00657675">
        <w:rPr>
          <w:rFonts w:ascii="Book Antiqua" w:hAnsi="Book Antiqua" w:cs="Times New Roman"/>
          <w:sz w:val="24"/>
          <w:szCs w:val="24"/>
          <w:lang w:val="en-US"/>
        </w:rPr>
        <w:t>high</w:t>
      </w:r>
      <w:r w:rsidR="00DA1AFB" w:rsidRPr="00657675">
        <w:rPr>
          <w:rFonts w:ascii="Book Antiqua" w:hAnsi="Book Antiqua" w:cs="Times New Roman"/>
          <w:sz w:val="24"/>
          <w:szCs w:val="24"/>
          <w:vertAlign w:val="superscript"/>
          <w:lang w:val="en-US"/>
        </w:rPr>
        <w:t>[</w:t>
      </w:r>
      <w:proofErr w:type="gramEnd"/>
      <w:r w:rsidR="00DA1AFB" w:rsidRPr="00657675">
        <w:rPr>
          <w:rFonts w:ascii="Book Antiqua" w:hAnsi="Book Antiqua" w:cs="Times New Roman"/>
          <w:sz w:val="24"/>
          <w:szCs w:val="24"/>
          <w:vertAlign w:val="superscript"/>
          <w:lang w:val="en-US"/>
        </w:rPr>
        <w:t>58]</w:t>
      </w:r>
      <w:r w:rsidR="00B3080A" w:rsidRPr="00657675">
        <w:rPr>
          <w:rFonts w:ascii="Book Antiqua" w:hAnsi="Book Antiqua" w:cs="Times New Roman"/>
          <w:sz w:val="24"/>
          <w:szCs w:val="24"/>
          <w:lang w:val="en-US"/>
        </w:rPr>
        <w:t>.</w:t>
      </w:r>
      <w:r w:rsidR="003B39C2" w:rsidRPr="00657675">
        <w:rPr>
          <w:rFonts w:ascii="Book Antiqua" w:hAnsi="Book Antiqua" w:cs="Times New Roman"/>
          <w:sz w:val="24"/>
          <w:szCs w:val="24"/>
          <w:lang w:val="en-US"/>
        </w:rPr>
        <w:t xml:space="preserve"> </w:t>
      </w:r>
      <w:r w:rsidRPr="00657675">
        <w:rPr>
          <w:rFonts w:ascii="Book Antiqua" w:hAnsi="Book Antiqua" w:cs="Times New Roman"/>
          <w:sz w:val="24"/>
          <w:szCs w:val="24"/>
          <w:lang w:val="en-US"/>
        </w:rPr>
        <w:t>On the other hand,</w:t>
      </w:r>
      <w:r w:rsidR="00D4289B" w:rsidRPr="00657675">
        <w:rPr>
          <w:rFonts w:ascii="Book Antiqua" w:hAnsi="Book Antiqua" w:cs="Times New Roman"/>
          <w:sz w:val="24"/>
          <w:szCs w:val="24"/>
          <w:lang w:val="en-US"/>
        </w:rPr>
        <w:t xml:space="preserve"> </w:t>
      </w:r>
      <w:r w:rsidRPr="00657675">
        <w:rPr>
          <w:rFonts w:ascii="Book Antiqua" w:hAnsi="Book Antiqua" w:cs="Times New Roman"/>
          <w:sz w:val="24"/>
          <w:szCs w:val="24"/>
          <w:lang w:val="en-US"/>
        </w:rPr>
        <w:t>a</w:t>
      </w:r>
      <w:r w:rsidR="00211523" w:rsidRPr="00657675">
        <w:rPr>
          <w:rFonts w:ascii="Book Antiqua" w:hAnsi="Book Antiqua" w:cs="Times New Roman"/>
          <w:sz w:val="24"/>
          <w:szCs w:val="24"/>
          <w:lang w:val="en-US"/>
        </w:rPr>
        <w:t>nother study</w:t>
      </w:r>
      <w:r w:rsidR="00BD73F1" w:rsidRPr="00657675">
        <w:rPr>
          <w:rFonts w:ascii="Book Antiqua" w:hAnsi="Book Antiqua" w:cs="Times New Roman"/>
          <w:sz w:val="24"/>
          <w:szCs w:val="24"/>
          <w:lang w:val="en-US"/>
        </w:rPr>
        <w:t xml:space="preserve"> involved</w:t>
      </w:r>
      <w:r w:rsidR="00211523" w:rsidRPr="00657675">
        <w:rPr>
          <w:rFonts w:ascii="Book Antiqua" w:hAnsi="Book Antiqua" w:cs="Times New Roman"/>
          <w:sz w:val="24"/>
          <w:szCs w:val="24"/>
          <w:lang w:val="en-US"/>
        </w:rPr>
        <w:t xml:space="preserve"> university staff with high education level</w:t>
      </w:r>
      <w:r w:rsidR="00BD73F1" w:rsidRPr="00657675">
        <w:rPr>
          <w:rFonts w:ascii="Book Antiqua" w:hAnsi="Book Antiqua" w:cs="Times New Roman"/>
          <w:sz w:val="24"/>
          <w:szCs w:val="24"/>
          <w:lang w:val="en-US"/>
        </w:rPr>
        <w:t>s,</w:t>
      </w:r>
      <w:r w:rsidR="00EE3183" w:rsidRPr="00657675">
        <w:rPr>
          <w:rFonts w:ascii="Book Antiqua" w:hAnsi="Book Antiqua" w:cs="Times New Roman"/>
          <w:sz w:val="24"/>
          <w:szCs w:val="24"/>
          <w:lang w:val="en-US"/>
        </w:rPr>
        <w:t xml:space="preserve"> and therefore</w:t>
      </w:r>
      <w:r w:rsidR="00211523" w:rsidRPr="00657675">
        <w:rPr>
          <w:rFonts w:ascii="Book Antiqua" w:hAnsi="Book Antiqua" w:cs="Times New Roman"/>
          <w:sz w:val="24"/>
          <w:szCs w:val="24"/>
          <w:lang w:val="en-US"/>
        </w:rPr>
        <w:t xml:space="preserve"> </w:t>
      </w:r>
      <w:r w:rsidR="00D4289B" w:rsidRPr="00657675">
        <w:rPr>
          <w:rFonts w:ascii="Book Antiqua" w:hAnsi="Book Antiqua" w:cs="Times New Roman"/>
          <w:sz w:val="24"/>
          <w:szCs w:val="24"/>
          <w:lang w:val="en-US"/>
        </w:rPr>
        <w:t>the awareness of hypertension will certainly</w:t>
      </w:r>
      <w:r w:rsidR="003B0CA6" w:rsidRPr="00657675">
        <w:rPr>
          <w:rFonts w:ascii="Book Antiqua" w:hAnsi="Book Antiqua" w:cs="Times New Roman"/>
          <w:sz w:val="24"/>
          <w:szCs w:val="24"/>
          <w:lang w:val="en-US"/>
        </w:rPr>
        <w:t xml:space="preserve"> be</w:t>
      </w:r>
      <w:r w:rsidR="00D4289B" w:rsidRPr="00657675">
        <w:rPr>
          <w:rFonts w:ascii="Book Antiqua" w:hAnsi="Book Antiqua" w:cs="Times New Roman"/>
          <w:sz w:val="24"/>
          <w:szCs w:val="24"/>
          <w:lang w:val="en-US"/>
        </w:rPr>
        <w:t xml:space="preserve"> </w:t>
      </w:r>
      <w:proofErr w:type="gramStart"/>
      <w:r w:rsidR="00D4289B" w:rsidRPr="00657675">
        <w:rPr>
          <w:rFonts w:ascii="Book Antiqua" w:hAnsi="Book Antiqua" w:cs="Times New Roman"/>
          <w:sz w:val="24"/>
          <w:szCs w:val="24"/>
          <w:lang w:val="en-US"/>
        </w:rPr>
        <w:t>high</w:t>
      </w:r>
      <w:r w:rsidR="00DA1AFB" w:rsidRPr="00657675">
        <w:rPr>
          <w:rFonts w:ascii="Book Antiqua" w:hAnsi="Book Antiqua" w:cs="Times New Roman"/>
          <w:sz w:val="24"/>
          <w:szCs w:val="24"/>
          <w:vertAlign w:val="superscript"/>
          <w:lang w:val="en-US"/>
        </w:rPr>
        <w:t>[</w:t>
      </w:r>
      <w:proofErr w:type="gramEnd"/>
      <w:r w:rsidR="00DA1AFB" w:rsidRPr="00657675">
        <w:rPr>
          <w:rFonts w:ascii="Book Antiqua" w:hAnsi="Book Antiqua" w:cs="Times New Roman"/>
          <w:sz w:val="24"/>
          <w:szCs w:val="24"/>
          <w:vertAlign w:val="superscript"/>
          <w:lang w:val="en-US"/>
        </w:rPr>
        <w:t>61]</w:t>
      </w:r>
      <w:r w:rsidR="00211523" w:rsidRPr="00657675">
        <w:rPr>
          <w:rFonts w:ascii="Book Antiqua" w:hAnsi="Book Antiqua" w:cs="Times New Roman"/>
          <w:sz w:val="24"/>
          <w:szCs w:val="24"/>
          <w:lang w:val="en-US"/>
        </w:rPr>
        <w:t xml:space="preserve">. </w:t>
      </w:r>
      <w:r w:rsidR="006F64CE" w:rsidRPr="00657675">
        <w:rPr>
          <w:rFonts w:ascii="Book Antiqua" w:hAnsi="Book Antiqua" w:cs="Times New Roman"/>
          <w:sz w:val="24"/>
          <w:szCs w:val="24"/>
          <w:lang w:val="en-US"/>
        </w:rPr>
        <w:t>In term</w:t>
      </w:r>
      <w:r w:rsidR="0017011A" w:rsidRPr="00657675">
        <w:rPr>
          <w:rFonts w:ascii="Book Antiqua" w:hAnsi="Book Antiqua" w:cs="Times New Roman"/>
          <w:sz w:val="24"/>
          <w:szCs w:val="24"/>
          <w:lang w:val="en-US"/>
        </w:rPr>
        <w:t>s</w:t>
      </w:r>
      <w:r w:rsidR="006F64CE" w:rsidRPr="00657675">
        <w:rPr>
          <w:rFonts w:ascii="Book Antiqua" w:hAnsi="Book Antiqua" w:cs="Times New Roman"/>
          <w:sz w:val="24"/>
          <w:szCs w:val="24"/>
          <w:lang w:val="en-US"/>
        </w:rPr>
        <w:t xml:space="preserve"> of ethnicity, only one study examined the ethnic difference</w:t>
      </w:r>
      <w:r w:rsidR="0017011A" w:rsidRPr="00657675">
        <w:rPr>
          <w:rFonts w:ascii="Book Antiqua" w:hAnsi="Book Antiqua" w:cs="Times New Roman"/>
          <w:sz w:val="24"/>
          <w:szCs w:val="24"/>
          <w:lang w:val="en-US"/>
        </w:rPr>
        <w:t>s</w:t>
      </w:r>
      <w:r w:rsidR="006F64CE" w:rsidRPr="00657675">
        <w:rPr>
          <w:rFonts w:ascii="Book Antiqua" w:hAnsi="Book Antiqua" w:cs="Times New Roman"/>
          <w:sz w:val="24"/>
          <w:szCs w:val="24"/>
          <w:lang w:val="en-US"/>
        </w:rPr>
        <w:t xml:space="preserve"> of </w:t>
      </w:r>
      <w:r w:rsidR="0017011A" w:rsidRPr="00657675">
        <w:rPr>
          <w:rFonts w:ascii="Book Antiqua" w:hAnsi="Book Antiqua" w:cs="Times New Roman"/>
          <w:sz w:val="24"/>
          <w:szCs w:val="24"/>
          <w:lang w:val="en-US"/>
        </w:rPr>
        <w:t xml:space="preserve">hypertension </w:t>
      </w:r>
      <w:proofErr w:type="gramStart"/>
      <w:r w:rsidR="006F64CE" w:rsidRPr="00657675">
        <w:rPr>
          <w:rFonts w:ascii="Book Antiqua" w:hAnsi="Book Antiqua" w:cs="Times New Roman"/>
          <w:sz w:val="24"/>
          <w:szCs w:val="24"/>
          <w:lang w:val="en-US"/>
        </w:rPr>
        <w:t>awareness</w:t>
      </w:r>
      <w:r w:rsidR="00A273EC" w:rsidRPr="00657675">
        <w:rPr>
          <w:rFonts w:ascii="Book Antiqua" w:hAnsi="Book Antiqua" w:cs="Times New Roman"/>
          <w:sz w:val="24"/>
          <w:szCs w:val="24"/>
          <w:vertAlign w:val="superscript"/>
          <w:lang w:val="en-US"/>
        </w:rPr>
        <w:t>[</w:t>
      </w:r>
      <w:proofErr w:type="gramEnd"/>
      <w:r w:rsidR="00A273EC" w:rsidRPr="00657675">
        <w:rPr>
          <w:rFonts w:ascii="Book Antiqua" w:hAnsi="Book Antiqua" w:cs="Times New Roman"/>
          <w:sz w:val="24"/>
          <w:szCs w:val="24"/>
          <w:vertAlign w:val="superscript"/>
          <w:lang w:val="en-US"/>
        </w:rPr>
        <w:t>16]</w:t>
      </w:r>
      <w:r w:rsidR="0056360C" w:rsidRPr="00657675">
        <w:rPr>
          <w:rFonts w:ascii="Book Antiqua" w:hAnsi="Book Antiqua" w:cs="Times New Roman"/>
          <w:sz w:val="24"/>
          <w:szCs w:val="24"/>
          <w:lang w:val="en-US"/>
        </w:rPr>
        <w:t xml:space="preserve">, while </w:t>
      </w:r>
      <w:r w:rsidR="0017011A" w:rsidRPr="00657675">
        <w:rPr>
          <w:rFonts w:ascii="Book Antiqua" w:hAnsi="Book Antiqua" w:cs="Times New Roman"/>
          <w:sz w:val="24"/>
          <w:szCs w:val="24"/>
          <w:lang w:val="en-US"/>
        </w:rPr>
        <w:t xml:space="preserve">the two </w:t>
      </w:r>
      <w:r w:rsidR="0056360C" w:rsidRPr="00657675">
        <w:rPr>
          <w:rFonts w:ascii="Book Antiqua" w:hAnsi="Book Antiqua" w:cs="Times New Roman"/>
          <w:sz w:val="24"/>
          <w:szCs w:val="24"/>
          <w:lang w:val="en-US"/>
        </w:rPr>
        <w:t>other studies</w:t>
      </w:r>
      <w:r w:rsidR="0017011A" w:rsidRPr="00657675">
        <w:rPr>
          <w:rFonts w:ascii="Book Antiqua" w:hAnsi="Book Antiqua" w:cs="Times New Roman"/>
          <w:sz w:val="24"/>
          <w:szCs w:val="24"/>
          <w:lang w:val="en-US"/>
        </w:rPr>
        <w:t xml:space="preserve"> involved </w:t>
      </w:r>
      <w:r w:rsidR="00420884" w:rsidRPr="00657675">
        <w:rPr>
          <w:rFonts w:ascii="Book Antiqua" w:hAnsi="Book Antiqua" w:cs="Times New Roman"/>
          <w:sz w:val="24"/>
          <w:szCs w:val="24"/>
          <w:lang w:val="en-US"/>
        </w:rPr>
        <w:t>only Malay ethnicity as the</w:t>
      </w:r>
      <w:r w:rsidR="00A041BD" w:rsidRPr="00657675">
        <w:rPr>
          <w:rFonts w:ascii="Book Antiqua" w:hAnsi="Book Antiqua" w:cs="Times New Roman"/>
          <w:sz w:val="24"/>
          <w:szCs w:val="24"/>
          <w:lang w:val="en-US"/>
        </w:rPr>
        <w:t xml:space="preserve"> </w:t>
      </w:r>
      <w:r w:rsidR="00F459B2" w:rsidRPr="00657675">
        <w:rPr>
          <w:rFonts w:ascii="Book Antiqua" w:hAnsi="Book Antiqua" w:cs="Times New Roman"/>
          <w:sz w:val="24"/>
          <w:szCs w:val="24"/>
          <w:lang w:val="en-US"/>
        </w:rPr>
        <w:t>study population</w:t>
      </w:r>
      <w:r w:rsidR="00A273EC" w:rsidRPr="00657675">
        <w:rPr>
          <w:rFonts w:ascii="Book Antiqua" w:hAnsi="Book Antiqua" w:cs="Times New Roman"/>
          <w:sz w:val="24"/>
          <w:szCs w:val="24"/>
          <w:vertAlign w:val="superscript"/>
          <w:lang w:val="en-US"/>
        </w:rPr>
        <w:t>[62]</w:t>
      </w:r>
      <w:r w:rsidR="0017011A" w:rsidRPr="00657675">
        <w:rPr>
          <w:rFonts w:ascii="Book Antiqua" w:hAnsi="Book Antiqua" w:cs="Times New Roman"/>
          <w:sz w:val="24"/>
          <w:szCs w:val="24"/>
          <w:lang w:val="en-US"/>
        </w:rPr>
        <w:t xml:space="preserve"> </w:t>
      </w:r>
      <w:r w:rsidR="00F459B2" w:rsidRPr="00657675">
        <w:rPr>
          <w:rFonts w:ascii="Book Antiqua" w:hAnsi="Book Antiqua" w:cs="Times New Roman"/>
          <w:sz w:val="24"/>
          <w:szCs w:val="24"/>
          <w:lang w:val="en-US"/>
        </w:rPr>
        <w:t>and Malay villagers in rural communities</w:t>
      </w:r>
      <w:r w:rsidR="0017011A" w:rsidRPr="00657675">
        <w:rPr>
          <w:rFonts w:ascii="Book Antiqua" w:hAnsi="Book Antiqua" w:cs="Times New Roman"/>
          <w:sz w:val="24"/>
          <w:szCs w:val="24"/>
          <w:lang w:val="en-US"/>
        </w:rPr>
        <w:t>,</w:t>
      </w:r>
      <w:r w:rsidR="00F459B2" w:rsidRPr="00657675">
        <w:rPr>
          <w:rFonts w:ascii="Book Antiqua" w:hAnsi="Book Antiqua" w:cs="Times New Roman"/>
          <w:sz w:val="24"/>
          <w:szCs w:val="24"/>
          <w:lang w:val="en-US"/>
        </w:rPr>
        <w:t xml:space="preserve"> respectively</w:t>
      </w:r>
      <w:r w:rsidR="00FF6871" w:rsidRPr="00657675">
        <w:rPr>
          <w:rFonts w:ascii="Book Antiqua" w:hAnsi="Book Antiqua" w:cs="Times New Roman"/>
          <w:sz w:val="24"/>
          <w:szCs w:val="24"/>
          <w:vertAlign w:val="superscript"/>
          <w:lang w:val="en-US"/>
        </w:rPr>
        <w:t>[70]</w:t>
      </w:r>
      <w:r w:rsidR="00F459B2" w:rsidRPr="00657675">
        <w:rPr>
          <w:rFonts w:ascii="Book Antiqua" w:hAnsi="Book Antiqua" w:cs="Times New Roman"/>
          <w:sz w:val="24"/>
          <w:szCs w:val="24"/>
          <w:lang w:val="en-US"/>
        </w:rPr>
        <w:t>.</w:t>
      </w:r>
      <w:r w:rsidR="0017011A" w:rsidRPr="00657675">
        <w:rPr>
          <w:rFonts w:ascii="Book Antiqua" w:hAnsi="Book Antiqua" w:cs="Times New Roman"/>
          <w:sz w:val="24"/>
          <w:szCs w:val="24"/>
          <w:lang w:val="en-US"/>
        </w:rPr>
        <w:t xml:space="preserve"> </w:t>
      </w:r>
      <w:r w:rsidR="004A03FC" w:rsidRPr="00657675">
        <w:rPr>
          <w:rFonts w:ascii="Book Antiqua" w:hAnsi="Book Antiqua" w:cs="Times New Roman"/>
          <w:sz w:val="24"/>
          <w:szCs w:val="24"/>
          <w:lang w:val="en-US"/>
        </w:rPr>
        <w:t xml:space="preserve">Comparison of </w:t>
      </w:r>
      <w:r w:rsidR="00F459B2" w:rsidRPr="00657675">
        <w:rPr>
          <w:rFonts w:ascii="Book Antiqua" w:hAnsi="Book Antiqua" w:cs="Times New Roman"/>
          <w:sz w:val="24"/>
          <w:szCs w:val="24"/>
          <w:lang w:val="en-US"/>
        </w:rPr>
        <w:t>geographical origin</w:t>
      </w:r>
      <w:r w:rsidR="004A03FC" w:rsidRPr="00657675">
        <w:rPr>
          <w:rFonts w:ascii="Book Antiqua" w:hAnsi="Book Antiqua" w:cs="Times New Roman"/>
          <w:sz w:val="24"/>
          <w:szCs w:val="24"/>
          <w:lang w:val="en-US"/>
        </w:rPr>
        <w:t xml:space="preserve"> yielded similar results</w:t>
      </w:r>
      <w:r w:rsidR="00F459B2" w:rsidRPr="00657675">
        <w:rPr>
          <w:rFonts w:ascii="Book Antiqua" w:hAnsi="Book Antiqua" w:cs="Times New Roman"/>
          <w:sz w:val="24"/>
          <w:szCs w:val="24"/>
          <w:lang w:val="en-US"/>
        </w:rPr>
        <w:t xml:space="preserve">, </w:t>
      </w:r>
      <w:r w:rsidR="004A03FC" w:rsidRPr="00657675">
        <w:rPr>
          <w:rFonts w:ascii="Book Antiqua" w:hAnsi="Book Antiqua" w:cs="Times New Roman"/>
          <w:sz w:val="24"/>
          <w:szCs w:val="24"/>
          <w:lang w:val="en-US"/>
        </w:rPr>
        <w:t xml:space="preserve">where </w:t>
      </w:r>
      <w:r w:rsidR="00F459B2" w:rsidRPr="00657675">
        <w:rPr>
          <w:rFonts w:ascii="Book Antiqua" w:hAnsi="Book Antiqua" w:cs="Times New Roman"/>
          <w:sz w:val="24"/>
          <w:szCs w:val="24"/>
          <w:lang w:val="en-US"/>
        </w:rPr>
        <w:t>only one study examined the difference in awareness</w:t>
      </w:r>
      <w:r w:rsidR="00FF6871" w:rsidRPr="00657675">
        <w:rPr>
          <w:rFonts w:ascii="Book Antiqua" w:hAnsi="Book Antiqua" w:cs="Times New Roman"/>
          <w:sz w:val="24"/>
          <w:szCs w:val="24"/>
          <w:vertAlign w:val="superscript"/>
          <w:lang w:val="en-US"/>
        </w:rPr>
        <w:t>[16]</w:t>
      </w:r>
      <w:r w:rsidR="0017011A" w:rsidRPr="00657675">
        <w:rPr>
          <w:rFonts w:ascii="Book Antiqua" w:hAnsi="Book Antiqua" w:cs="Times New Roman"/>
          <w:sz w:val="24"/>
          <w:szCs w:val="24"/>
          <w:lang w:val="en-US"/>
        </w:rPr>
        <w:t xml:space="preserve"> </w:t>
      </w:r>
      <w:r w:rsidR="00F459B2" w:rsidRPr="00657675">
        <w:rPr>
          <w:rFonts w:ascii="Book Antiqua" w:hAnsi="Book Antiqua" w:cs="Times New Roman"/>
          <w:sz w:val="24"/>
          <w:szCs w:val="24"/>
          <w:lang w:val="en-US"/>
        </w:rPr>
        <w:t>while the three</w:t>
      </w:r>
      <w:r w:rsidR="004A03FC" w:rsidRPr="00657675">
        <w:rPr>
          <w:rFonts w:ascii="Book Antiqua" w:hAnsi="Book Antiqua" w:cs="Times New Roman"/>
          <w:sz w:val="24"/>
          <w:szCs w:val="24"/>
          <w:lang w:val="en-US"/>
        </w:rPr>
        <w:t xml:space="preserve"> other</w:t>
      </w:r>
      <w:r w:rsidR="00F459B2" w:rsidRPr="00657675">
        <w:rPr>
          <w:rFonts w:ascii="Book Antiqua" w:hAnsi="Book Antiqua" w:cs="Times New Roman"/>
          <w:sz w:val="24"/>
          <w:szCs w:val="24"/>
          <w:lang w:val="en-US"/>
        </w:rPr>
        <w:t xml:space="preserve"> studies</w:t>
      </w:r>
      <w:r w:rsidR="00A041BD" w:rsidRPr="00657675">
        <w:rPr>
          <w:rFonts w:ascii="Book Antiqua" w:hAnsi="Book Antiqua" w:cs="Times New Roman"/>
          <w:sz w:val="24"/>
          <w:szCs w:val="24"/>
          <w:lang w:val="en-US"/>
        </w:rPr>
        <w:t xml:space="preserve"> all focused </w:t>
      </w:r>
      <w:r w:rsidR="001F5CD5" w:rsidRPr="00657675">
        <w:rPr>
          <w:rFonts w:ascii="Book Antiqua" w:hAnsi="Book Antiqua" w:cs="Times New Roman"/>
          <w:sz w:val="24"/>
          <w:szCs w:val="24"/>
          <w:lang w:val="en-US"/>
        </w:rPr>
        <w:t xml:space="preserve">on awareness among the </w:t>
      </w:r>
      <w:r w:rsidR="00A041BD" w:rsidRPr="00657675">
        <w:rPr>
          <w:rFonts w:ascii="Book Antiqua" w:hAnsi="Book Antiqua" w:cs="Times New Roman"/>
          <w:sz w:val="24"/>
          <w:szCs w:val="24"/>
          <w:lang w:val="en-US"/>
        </w:rPr>
        <w:t>rural communities rather than examining the geographical difference of hypertensive awareness</w:t>
      </w:r>
      <w:r w:rsidR="00FF6871" w:rsidRPr="00657675">
        <w:rPr>
          <w:rFonts w:ascii="Book Antiqua" w:hAnsi="Book Antiqua" w:cs="Times New Roman"/>
          <w:sz w:val="24"/>
          <w:szCs w:val="24"/>
          <w:vertAlign w:val="superscript"/>
          <w:lang w:val="en-US"/>
        </w:rPr>
        <w:t>[46,52,62]</w:t>
      </w:r>
      <w:r w:rsidR="00A041BD" w:rsidRPr="00657675">
        <w:rPr>
          <w:rFonts w:ascii="Book Antiqua" w:hAnsi="Book Antiqua" w:cs="Times New Roman"/>
          <w:sz w:val="24"/>
          <w:szCs w:val="24"/>
          <w:lang w:val="en-US"/>
        </w:rPr>
        <w:t>.</w:t>
      </w:r>
      <w:r w:rsidR="0017011A" w:rsidRPr="00657675">
        <w:rPr>
          <w:rFonts w:ascii="Book Antiqua" w:hAnsi="Book Antiqua" w:cs="Times New Roman"/>
          <w:sz w:val="24"/>
          <w:szCs w:val="24"/>
          <w:lang w:val="en-US"/>
        </w:rPr>
        <w:t xml:space="preserve"> </w:t>
      </w:r>
      <w:r w:rsidR="00DE4015" w:rsidRPr="00657675">
        <w:rPr>
          <w:rFonts w:ascii="Book Antiqua" w:hAnsi="Book Antiqua" w:cs="Times New Roman"/>
          <w:sz w:val="24"/>
          <w:szCs w:val="24"/>
          <w:lang w:val="en-US"/>
        </w:rPr>
        <w:t>It</w:t>
      </w:r>
      <w:r w:rsidR="00211523" w:rsidRPr="00657675">
        <w:rPr>
          <w:rFonts w:ascii="Book Antiqua" w:hAnsi="Book Antiqua" w:cs="Times New Roman"/>
          <w:sz w:val="24"/>
          <w:szCs w:val="24"/>
          <w:lang w:val="en-US"/>
        </w:rPr>
        <w:t xml:space="preserve"> </w:t>
      </w:r>
      <w:r w:rsidR="00086199" w:rsidRPr="00657675">
        <w:rPr>
          <w:rFonts w:ascii="Book Antiqua" w:hAnsi="Book Antiqua" w:cs="Times New Roman"/>
          <w:sz w:val="24"/>
          <w:szCs w:val="24"/>
          <w:lang w:val="en-US"/>
        </w:rPr>
        <w:t>will be right</w:t>
      </w:r>
      <w:r w:rsidR="00211523" w:rsidRPr="00657675">
        <w:rPr>
          <w:rFonts w:ascii="Book Antiqua" w:hAnsi="Book Antiqua" w:cs="Times New Roman"/>
          <w:sz w:val="24"/>
          <w:szCs w:val="24"/>
          <w:lang w:val="en-US"/>
        </w:rPr>
        <w:t xml:space="preserve"> to assume that there will be much bias and high</w:t>
      </w:r>
      <w:r w:rsidR="00086199" w:rsidRPr="00657675">
        <w:rPr>
          <w:rFonts w:ascii="Book Antiqua" w:hAnsi="Book Antiqua" w:cs="Times New Roman"/>
          <w:sz w:val="24"/>
          <w:szCs w:val="24"/>
          <w:lang w:val="en-US"/>
        </w:rPr>
        <w:t>er</w:t>
      </w:r>
      <w:r w:rsidR="00211523" w:rsidRPr="00657675">
        <w:rPr>
          <w:rFonts w:ascii="Book Antiqua" w:hAnsi="Book Antiqua" w:cs="Times New Roman"/>
          <w:sz w:val="24"/>
          <w:szCs w:val="24"/>
          <w:lang w:val="en-US"/>
        </w:rPr>
        <w:t xml:space="preserve"> heterogeneity, and therefore </w:t>
      </w:r>
      <w:r w:rsidR="006F64CE" w:rsidRPr="00657675">
        <w:rPr>
          <w:rFonts w:ascii="Book Antiqua" w:hAnsi="Book Antiqua" w:cs="Times New Roman"/>
          <w:sz w:val="24"/>
          <w:szCs w:val="24"/>
          <w:lang w:val="en-US"/>
        </w:rPr>
        <w:t>pooled analyses were not done for these subgroups</w:t>
      </w:r>
      <w:r w:rsidR="00211523" w:rsidRPr="00657675">
        <w:rPr>
          <w:rFonts w:ascii="Book Antiqua" w:hAnsi="Book Antiqua" w:cs="Times New Roman"/>
          <w:sz w:val="24"/>
          <w:szCs w:val="24"/>
          <w:lang w:val="en-US"/>
        </w:rPr>
        <w:t>.</w:t>
      </w:r>
    </w:p>
    <w:p w14:paraId="2A6C6A54" w14:textId="77777777" w:rsidR="005A727B" w:rsidRPr="00657675" w:rsidRDefault="005A727B" w:rsidP="00804EBD">
      <w:pPr>
        <w:adjustRightInd w:val="0"/>
        <w:snapToGrid w:val="0"/>
        <w:spacing w:after="0" w:line="360" w:lineRule="auto"/>
        <w:jc w:val="both"/>
        <w:rPr>
          <w:rFonts w:ascii="Book Antiqua" w:hAnsi="Book Antiqua" w:cs="Times New Roman"/>
          <w:b/>
          <w:sz w:val="24"/>
          <w:szCs w:val="24"/>
          <w:lang w:val="en-US"/>
        </w:rPr>
      </w:pPr>
    </w:p>
    <w:p w14:paraId="73B78654" w14:textId="79A0AA25" w:rsidR="00F26CBD" w:rsidRPr="00657675" w:rsidRDefault="00F26CBD" w:rsidP="00804EBD">
      <w:pPr>
        <w:adjustRightInd w:val="0"/>
        <w:snapToGrid w:val="0"/>
        <w:spacing w:after="0" w:line="360" w:lineRule="auto"/>
        <w:jc w:val="both"/>
        <w:rPr>
          <w:rFonts w:ascii="Book Antiqua" w:hAnsi="Book Antiqua" w:cs="Times New Roman"/>
          <w:b/>
          <w:i/>
          <w:sz w:val="24"/>
          <w:szCs w:val="24"/>
          <w:lang w:val="en-US"/>
        </w:rPr>
      </w:pPr>
      <w:r w:rsidRPr="00657675">
        <w:rPr>
          <w:rFonts w:ascii="Book Antiqua" w:hAnsi="Book Antiqua" w:cs="Times New Roman"/>
          <w:b/>
          <w:i/>
          <w:sz w:val="24"/>
          <w:szCs w:val="24"/>
          <w:lang w:val="en-US"/>
        </w:rPr>
        <w:t>Control</w:t>
      </w:r>
    </w:p>
    <w:p w14:paraId="62A92C24" w14:textId="6F71DE36" w:rsidR="00F26CBD" w:rsidRPr="00657675" w:rsidRDefault="005A727B"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sz w:val="24"/>
          <w:szCs w:val="24"/>
          <w:lang w:val="en-US"/>
        </w:rPr>
        <w:t xml:space="preserve">Hypertension </w:t>
      </w:r>
      <w:r w:rsidR="00F26CBD" w:rsidRPr="00657675">
        <w:rPr>
          <w:rFonts w:ascii="Book Antiqua" w:hAnsi="Book Antiqua" w:cs="Times New Roman"/>
          <w:sz w:val="24"/>
          <w:szCs w:val="24"/>
          <w:lang w:val="en-US"/>
        </w:rPr>
        <w:t xml:space="preserve">control </w:t>
      </w:r>
      <w:r w:rsidR="009575C7" w:rsidRPr="00657675">
        <w:rPr>
          <w:rFonts w:ascii="Book Antiqua" w:hAnsi="Book Antiqua" w:cs="Times New Roman"/>
          <w:sz w:val="24"/>
          <w:szCs w:val="24"/>
          <w:lang w:val="en-US"/>
        </w:rPr>
        <w:t>in Malaysia was 33</w:t>
      </w:r>
      <w:r w:rsidR="00F26CBD" w:rsidRPr="00657675">
        <w:rPr>
          <w:rFonts w:ascii="Book Antiqua" w:hAnsi="Book Antiqua" w:cs="Times New Roman"/>
          <w:sz w:val="24"/>
          <w:szCs w:val="24"/>
          <w:lang w:val="en-US"/>
        </w:rPr>
        <w:t>.</w:t>
      </w:r>
      <w:r w:rsidR="009575C7" w:rsidRPr="00657675">
        <w:rPr>
          <w:rFonts w:ascii="Book Antiqua" w:hAnsi="Book Antiqua" w:cs="Times New Roman"/>
          <w:sz w:val="24"/>
          <w:szCs w:val="24"/>
          <w:lang w:val="en-US"/>
        </w:rPr>
        <w:t>3</w:t>
      </w:r>
      <w:r w:rsidR="00F26CBD" w:rsidRPr="00657675">
        <w:rPr>
          <w:rFonts w:ascii="Book Antiqua" w:hAnsi="Book Antiqua" w:cs="Times New Roman"/>
          <w:sz w:val="24"/>
          <w:szCs w:val="24"/>
          <w:lang w:val="en-US"/>
        </w:rPr>
        <w:t>%</w:t>
      </w:r>
      <w:r w:rsidRPr="00657675">
        <w:rPr>
          <w:rFonts w:ascii="Book Antiqua" w:hAnsi="Book Antiqua" w:cs="Times New Roman"/>
          <w:sz w:val="24"/>
          <w:szCs w:val="24"/>
          <w:lang w:val="en-US"/>
        </w:rPr>
        <w:t>, which</w:t>
      </w:r>
      <w:r w:rsidR="00582877" w:rsidRPr="00657675">
        <w:rPr>
          <w:rFonts w:ascii="Book Antiqua" w:hAnsi="Book Antiqua" w:cs="Times New Roman"/>
          <w:sz w:val="24"/>
          <w:szCs w:val="24"/>
          <w:lang w:val="en-US"/>
        </w:rPr>
        <w:t xml:space="preserve"> is much </w:t>
      </w:r>
      <w:r w:rsidR="00F26CBD" w:rsidRPr="00657675">
        <w:rPr>
          <w:rFonts w:ascii="Book Antiqua" w:hAnsi="Book Antiqua" w:cs="Times New Roman"/>
          <w:sz w:val="24"/>
          <w:szCs w:val="24"/>
          <w:lang w:val="en-US"/>
        </w:rPr>
        <w:t xml:space="preserve">lower than that </w:t>
      </w:r>
      <w:r w:rsidRPr="00657675">
        <w:rPr>
          <w:rFonts w:ascii="Book Antiqua" w:hAnsi="Book Antiqua" w:cs="Times New Roman"/>
          <w:sz w:val="24"/>
          <w:szCs w:val="24"/>
          <w:lang w:val="en-US"/>
        </w:rPr>
        <w:t xml:space="preserve">of </w:t>
      </w:r>
      <w:r w:rsidR="00C43313" w:rsidRPr="00657675">
        <w:rPr>
          <w:rFonts w:ascii="Book Antiqua" w:hAnsi="Book Antiqua" w:cs="Times New Roman"/>
          <w:sz w:val="24"/>
          <w:szCs w:val="24"/>
          <w:lang w:val="en-US"/>
        </w:rPr>
        <w:t xml:space="preserve">developed countries such as </w:t>
      </w:r>
      <w:r w:rsidR="009E2E4A" w:rsidRPr="00657675">
        <w:rPr>
          <w:rFonts w:ascii="Book Antiqua" w:hAnsi="Book Antiqua" w:cs="Times New Roman"/>
          <w:sz w:val="24"/>
          <w:szCs w:val="24"/>
          <w:lang w:val="en-US"/>
        </w:rPr>
        <w:t xml:space="preserve">the </w:t>
      </w:r>
      <w:r w:rsidR="00F26CBD" w:rsidRPr="00657675">
        <w:rPr>
          <w:rFonts w:ascii="Book Antiqua" w:hAnsi="Book Antiqua" w:cs="Times New Roman"/>
          <w:sz w:val="24"/>
          <w:szCs w:val="24"/>
          <w:lang w:val="en-US"/>
        </w:rPr>
        <w:t>United States (53%</w:t>
      </w:r>
      <w:proofErr w:type="gramStart"/>
      <w:r w:rsidR="00F26CBD" w:rsidRPr="00657675">
        <w:rPr>
          <w:rFonts w:ascii="Book Antiqua" w:hAnsi="Book Antiqua" w:cs="Times New Roman"/>
          <w:sz w:val="24"/>
          <w:szCs w:val="24"/>
          <w:lang w:val="en-US"/>
        </w:rPr>
        <w:t>)</w:t>
      </w:r>
      <w:r w:rsidR="00790C99" w:rsidRPr="00657675">
        <w:rPr>
          <w:rFonts w:ascii="Book Antiqua" w:hAnsi="Book Antiqua" w:cs="Times New Roman"/>
          <w:sz w:val="24"/>
          <w:szCs w:val="24"/>
          <w:vertAlign w:val="superscript"/>
          <w:lang w:val="en-US"/>
        </w:rPr>
        <w:t>[</w:t>
      </w:r>
      <w:proofErr w:type="gramEnd"/>
      <w:r w:rsidR="00790C99" w:rsidRPr="00657675">
        <w:rPr>
          <w:rFonts w:ascii="Book Antiqua" w:hAnsi="Book Antiqua" w:cs="Times New Roman"/>
          <w:sz w:val="24"/>
          <w:szCs w:val="24"/>
          <w:vertAlign w:val="superscript"/>
          <w:lang w:val="en-US"/>
        </w:rPr>
        <w:t>17]</w:t>
      </w:r>
      <w:r w:rsidR="00C43313" w:rsidRPr="00657675">
        <w:rPr>
          <w:rFonts w:ascii="Book Antiqua" w:hAnsi="Book Antiqua" w:cs="Times New Roman"/>
          <w:sz w:val="24"/>
          <w:szCs w:val="24"/>
          <w:lang w:val="en-US"/>
        </w:rPr>
        <w:t xml:space="preserve">. </w:t>
      </w:r>
      <w:r w:rsidRPr="00657675">
        <w:rPr>
          <w:rFonts w:ascii="Book Antiqua" w:hAnsi="Book Antiqua" w:cs="Times New Roman"/>
          <w:sz w:val="24"/>
          <w:szCs w:val="24"/>
          <w:lang w:val="en-US"/>
        </w:rPr>
        <w:t xml:space="preserve">Conversely, it </w:t>
      </w:r>
      <w:r w:rsidR="00C43313" w:rsidRPr="00657675">
        <w:rPr>
          <w:rFonts w:ascii="Book Antiqua" w:hAnsi="Book Antiqua" w:cs="Times New Roman"/>
          <w:sz w:val="24"/>
          <w:szCs w:val="24"/>
          <w:lang w:val="en-US"/>
        </w:rPr>
        <w:t xml:space="preserve">is </w:t>
      </w:r>
      <w:r w:rsidR="00F26CBD" w:rsidRPr="00657675">
        <w:rPr>
          <w:rFonts w:ascii="Book Antiqua" w:hAnsi="Book Antiqua" w:cs="Times New Roman"/>
          <w:sz w:val="24"/>
          <w:szCs w:val="24"/>
          <w:lang w:val="en-US"/>
        </w:rPr>
        <w:t>higher than</w:t>
      </w:r>
      <w:r w:rsidRPr="00657675">
        <w:rPr>
          <w:rFonts w:ascii="Book Antiqua" w:hAnsi="Book Antiqua" w:cs="Times New Roman"/>
          <w:sz w:val="24"/>
          <w:szCs w:val="24"/>
          <w:lang w:val="en-US"/>
        </w:rPr>
        <w:t xml:space="preserve"> that of</w:t>
      </w:r>
      <w:r w:rsidR="00F26CBD" w:rsidRPr="00657675">
        <w:rPr>
          <w:rFonts w:ascii="Book Antiqua" w:hAnsi="Book Antiqua" w:cs="Times New Roman"/>
          <w:sz w:val="24"/>
          <w:szCs w:val="24"/>
          <w:lang w:val="en-US"/>
        </w:rPr>
        <w:t xml:space="preserve"> </w:t>
      </w:r>
      <w:r w:rsidR="00964D29" w:rsidRPr="00657675">
        <w:rPr>
          <w:rFonts w:ascii="Book Antiqua" w:hAnsi="Book Antiqua" w:cs="Times New Roman"/>
          <w:sz w:val="24"/>
          <w:szCs w:val="24"/>
          <w:lang w:val="en-US"/>
        </w:rPr>
        <w:t xml:space="preserve">nearby countries </w:t>
      </w:r>
      <w:r w:rsidRPr="00657675">
        <w:rPr>
          <w:rFonts w:ascii="Book Antiqua" w:hAnsi="Book Antiqua" w:cs="Times New Roman"/>
          <w:sz w:val="24"/>
          <w:szCs w:val="24"/>
          <w:lang w:val="en-US"/>
        </w:rPr>
        <w:t xml:space="preserve">such as </w:t>
      </w:r>
      <w:r w:rsidR="005C0C87" w:rsidRPr="00657675">
        <w:rPr>
          <w:rFonts w:ascii="Book Antiqua" w:hAnsi="Book Antiqua" w:cs="Times New Roman"/>
          <w:sz w:val="24"/>
          <w:szCs w:val="24"/>
          <w:lang w:val="en-US"/>
        </w:rPr>
        <w:t>China (13.8%</w:t>
      </w:r>
      <w:proofErr w:type="gramStart"/>
      <w:r w:rsidR="005C0C87" w:rsidRPr="00657675">
        <w:rPr>
          <w:rFonts w:ascii="Book Antiqua" w:hAnsi="Book Antiqua" w:cs="Times New Roman"/>
          <w:sz w:val="24"/>
          <w:szCs w:val="24"/>
          <w:lang w:val="en-US"/>
        </w:rPr>
        <w:t>)</w:t>
      </w:r>
      <w:r w:rsidR="00790C99" w:rsidRPr="00657675">
        <w:rPr>
          <w:rFonts w:ascii="Book Antiqua" w:hAnsi="Book Antiqua" w:cs="Times New Roman"/>
          <w:sz w:val="24"/>
          <w:szCs w:val="24"/>
          <w:vertAlign w:val="superscript"/>
          <w:lang w:val="en-US"/>
        </w:rPr>
        <w:t>[</w:t>
      </w:r>
      <w:proofErr w:type="gramEnd"/>
      <w:r w:rsidR="00790C99" w:rsidRPr="00657675">
        <w:rPr>
          <w:rFonts w:ascii="Book Antiqua" w:hAnsi="Book Antiqua" w:cs="Times New Roman"/>
          <w:sz w:val="24"/>
          <w:szCs w:val="24"/>
          <w:vertAlign w:val="superscript"/>
          <w:lang w:val="en-US"/>
        </w:rPr>
        <w:t>73,84]</w:t>
      </w:r>
      <w:r w:rsidR="00C43313" w:rsidRPr="00657675">
        <w:rPr>
          <w:rFonts w:ascii="Book Antiqua" w:hAnsi="Book Antiqua" w:cs="Times New Roman"/>
          <w:sz w:val="24"/>
          <w:szCs w:val="24"/>
          <w:lang w:val="en-US"/>
        </w:rPr>
        <w:t>, Hong Kong (25.8%)</w:t>
      </w:r>
      <w:r w:rsidR="00790C99" w:rsidRPr="00657675">
        <w:rPr>
          <w:rFonts w:ascii="Book Antiqua" w:hAnsi="Book Antiqua" w:cs="Times New Roman"/>
          <w:sz w:val="24"/>
          <w:szCs w:val="24"/>
          <w:vertAlign w:val="superscript"/>
          <w:lang w:val="en-US"/>
        </w:rPr>
        <w:t>[</w:t>
      </w:r>
      <w:r w:rsidR="00A22CB0" w:rsidRPr="00657675">
        <w:rPr>
          <w:rFonts w:ascii="Book Antiqua" w:hAnsi="Book Antiqua" w:cs="Times New Roman"/>
          <w:sz w:val="24"/>
          <w:szCs w:val="24"/>
          <w:vertAlign w:val="superscript"/>
          <w:lang w:val="en-US"/>
        </w:rPr>
        <w:t>95</w:t>
      </w:r>
      <w:r w:rsidR="00790C99" w:rsidRPr="00657675">
        <w:rPr>
          <w:rFonts w:ascii="Book Antiqua" w:hAnsi="Book Antiqua" w:cs="Times New Roman"/>
          <w:sz w:val="24"/>
          <w:szCs w:val="24"/>
          <w:vertAlign w:val="superscript"/>
          <w:lang w:val="en-US"/>
        </w:rPr>
        <w:t>]</w:t>
      </w:r>
      <w:r w:rsidR="00C43313" w:rsidRPr="00657675">
        <w:rPr>
          <w:rFonts w:ascii="Book Antiqua" w:hAnsi="Book Antiqua" w:cs="Times New Roman"/>
          <w:sz w:val="24"/>
          <w:szCs w:val="24"/>
          <w:lang w:val="en-US"/>
        </w:rPr>
        <w:t xml:space="preserve"> and </w:t>
      </w:r>
      <w:r w:rsidRPr="00657675">
        <w:rPr>
          <w:rFonts w:ascii="Book Antiqua" w:hAnsi="Book Antiqua" w:cs="Times New Roman"/>
          <w:sz w:val="24"/>
          <w:szCs w:val="24"/>
          <w:lang w:val="en-US"/>
        </w:rPr>
        <w:t xml:space="preserve">the </w:t>
      </w:r>
      <w:r w:rsidR="00C43313" w:rsidRPr="00657675">
        <w:rPr>
          <w:rFonts w:ascii="Book Antiqua" w:hAnsi="Book Antiqua" w:cs="Times New Roman"/>
          <w:sz w:val="24"/>
          <w:szCs w:val="24"/>
          <w:lang w:val="en-US"/>
        </w:rPr>
        <w:t>Philippines (27.0%)</w:t>
      </w:r>
      <w:r w:rsidR="00790C99" w:rsidRPr="00657675">
        <w:rPr>
          <w:rFonts w:ascii="Book Antiqua" w:hAnsi="Book Antiqua" w:cs="Times New Roman"/>
          <w:sz w:val="24"/>
          <w:szCs w:val="24"/>
          <w:vertAlign w:val="superscript"/>
          <w:lang w:val="en-US"/>
        </w:rPr>
        <w:t>[</w:t>
      </w:r>
      <w:r w:rsidR="00700841" w:rsidRPr="00657675">
        <w:rPr>
          <w:rFonts w:ascii="Book Antiqua" w:hAnsi="Book Antiqua" w:cs="Times New Roman"/>
          <w:sz w:val="24"/>
          <w:szCs w:val="24"/>
          <w:vertAlign w:val="superscript"/>
          <w:lang w:val="en-US"/>
        </w:rPr>
        <w:t>97</w:t>
      </w:r>
      <w:r w:rsidR="00790C99" w:rsidRPr="00657675">
        <w:rPr>
          <w:rFonts w:ascii="Book Antiqua" w:hAnsi="Book Antiqua" w:cs="Times New Roman"/>
          <w:sz w:val="24"/>
          <w:szCs w:val="24"/>
          <w:vertAlign w:val="superscript"/>
          <w:lang w:val="en-US"/>
        </w:rPr>
        <w:t>]</w:t>
      </w:r>
      <w:r w:rsidR="00F26CBD" w:rsidRPr="00657675">
        <w:rPr>
          <w:rFonts w:ascii="Book Antiqua" w:hAnsi="Book Antiqua" w:cs="Times New Roman"/>
          <w:sz w:val="24"/>
          <w:szCs w:val="24"/>
          <w:lang w:val="en-US"/>
        </w:rPr>
        <w:t xml:space="preserve">. </w:t>
      </w:r>
      <w:r w:rsidR="00964D29" w:rsidRPr="00657675">
        <w:rPr>
          <w:rFonts w:ascii="Book Antiqua" w:hAnsi="Book Antiqua" w:cs="Times New Roman"/>
          <w:sz w:val="24"/>
          <w:szCs w:val="24"/>
          <w:lang w:val="en-US"/>
        </w:rPr>
        <w:t xml:space="preserve">This could be due to the fact that </w:t>
      </w:r>
      <w:r w:rsidR="00C43313" w:rsidRPr="00657675">
        <w:rPr>
          <w:rFonts w:ascii="Book Antiqua" w:hAnsi="Book Antiqua" w:cs="Times New Roman"/>
          <w:sz w:val="24"/>
          <w:szCs w:val="24"/>
          <w:lang w:val="en-US"/>
        </w:rPr>
        <w:t>Malaysia has been improving</w:t>
      </w:r>
      <w:r w:rsidR="001F5CD5" w:rsidRPr="00657675">
        <w:rPr>
          <w:rFonts w:ascii="Book Antiqua" w:hAnsi="Book Antiqua" w:cs="Times New Roman"/>
          <w:sz w:val="24"/>
          <w:szCs w:val="24"/>
          <w:lang w:val="en-US"/>
        </w:rPr>
        <w:t xml:space="preserve"> its</w:t>
      </w:r>
      <w:r w:rsidR="00F26CBD" w:rsidRPr="00657675">
        <w:rPr>
          <w:rFonts w:ascii="Book Antiqua" w:hAnsi="Book Antiqua" w:cs="Times New Roman"/>
          <w:sz w:val="24"/>
          <w:szCs w:val="24"/>
          <w:lang w:val="en-US"/>
        </w:rPr>
        <w:t xml:space="preserve"> </w:t>
      </w:r>
      <w:r w:rsidR="001A0E04" w:rsidRPr="00657675">
        <w:rPr>
          <w:rFonts w:ascii="Book Antiqua" w:hAnsi="Book Antiqua" w:cs="Times New Roman"/>
          <w:sz w:val="24"/>
          <w:szCs w:val="24"/>
          <w:lang w:val="en-US"/>
        </w:rPr>
        <w:t xml:space="preserve">quality of </w:t>
      </w:r>
      <w:r w:rsidR="00F26CBD" w:rsidRPr="00657675">
        <w:rPr>
          <w:rFonts w:ascii="Book Antiqua" w:hAnsi="Book Antiqua" w:cs="Times New Roman"/>
          <w:sz w:val="24"/>
          <w:szCs w:val="24"/>
          <w:lang w:val="en-US"/>
        </w:rPr>
        <w:t>healthcare facilities</w:t>
      </w:r>
      <w:r w:rsidRPr="00657675">
        <w:rPr>
          <w:rFonts w:ascii="Book Antiqua" w:hAnsi="Book Antiqua" w:cs="Times New Roman"/>
          <w:sz w:val="24"/>
          <w:szCs w:val="24"/>
          <w:lang w:val="en-US"/>
        </w:rPr>
        <w:t>, building</w:t>
      </w:r>
      <w:r w:rsidR="00F26CBD" w:rsidRPr="00657675">
        <w:rPr>
          <w:rFonts w:ascii="Book Antiqua" w:hAnsi="Book Antiqua" w:cs="Times New Roman"/>
          <w:sz w:val="24"/>
          <w:szCs w:val="24"/>
          <w:lang w:val="en-US"/>
        </w:rPr>
        <w:t xml:space="preserve"> more clinics and hospitals</w:t>
      </w:r>
      <w:r w:rsidR="00C43313" w:rsidRPr="00657675">
        <w:rPr>
          <w:rFonts w:ascii="Book Antiqua" w:hAnsi="Book Antiqua" w:cs="Times New Roman"/>
          <w:sz w:val="24"/>
          <w:szCs w:val="24"/>
          <w:lang w:val="en-US"/>
        </w:rPr>
        <w:t xml:space="preserve"> </w:t>
      </w:r>
      <w:r w:rsidR="009E1728" w:rsidRPr="00657675">
        <w:rPr>
          <w:rFonts w:ascii="Book Antiqua" w:hAnsi="Book Antiqua" w:cs="Times New Roman"/>
          <w:sz w:val="24"/>
          <w:szCs w:val="24"/>
          <w:lang w:val="en-US"/>
        </w:rPr>
        <w:t xml:space="preserve">and </w:t>
      </w:r>
      <w:r w:rsidR="001A0E04" w:rsidRPr="00657675">
        <w:rPr>
          <w:rFonts w:ascii="Book Antiqua" w:hAnsi="Book Antiqua" w:cs="Times New Roman"/>
          <w:sz w:val="24"/>
          <w:szCs w:val="24"/>
          <w:lang w:val="en-US"/>
        </w:rPr>
        <w:t>more</w:t>
      </w:r>
      <w:r w:rsidR="0012775A" w:rsidRPr="00657675">
        <w:rPr>
          <w:rFonts w:ascii="Book Antiqua" w:hAnsi="Book Antiqua" w:cs="Times New Roman"/>
          <w:sz w:val="24"/>
          <w:szCs w:val="24"/>
          <w:lang w:val="en-US"/>
        </w:rPr>
        <w:t xml:space="preserve"> of the latest</w:t>
      </w:r>
      <w:r w:rsidR="009E1728" w:rsidRPr="00657675">
        <w:rPr>
          <w:rFonts w:ascii="Book Antiqua" w:hAnsi="Book Antiqua" w:cs="Times New Roman"/>
          <w:sz w:val="24"/>
          <w:szCs w:val="24"/>
          <w:lang w:val="en-US"/>
        </w:rPr>
        <w:t xml:space="preserve"> drugs are available in the</w:t>
      </w:r>
      <w:r w:rsidR="0063218C" w:rsidRPr="00657675">
        <w:rPr>
          <w:rFonts w:ascii="Book Antiqua" w:hAnsi="Book Antiqua" w:cs="Times New Roman"/>
          <w:sz w:val="24"/>
          <w:szCs w:val="24"/>
          <w:lang w:val="en-US"/>
        </w:rPr>
        <w:t>se</w:t>
      </w:r>
      <w:r w:rsidR="009E1728" w:rsidRPr="00657675">
        <w:rPr>
          <w:rFonts w:ascii="Book Antiqua" w:hAnsi="Book Antiqua" w:cs="Times New Roman"/>
          <w:sz w:val="24"/>
          <w:szCs w:val="24"/>
          <w:lang w:val="en-US"/>
        </w:rPr>
        <w:t xml:space="preserve"> healthcare </w:t>
      </w:r>
      <w:proofErr w:type="gramStart"/>
      <w:r w:rsidR="009E1728" w:rsidRPr="00657675">
        <w:rPr>
          <w:rFonts w:ascii="Book Antiqua" w:hAnsi="Book Antiqua" w:cs="Times New Roman"/>
          <w:sz w:val="24"/>
          <w:szCs w:val="24"/>
          <w:lang w:val="en-US"/>
        </w:rPr>
        <w:t>facilities</w:t>
      </w:r>
      <w:r w:rsidR="005B5A84" w:rsidRPr="00657675">
        <w:rPr>
          <w:rFonts w:ascii="Book Antiqua" w:hAnsi="Book Antiqua" w:cs="Times New Roman"/>
          <w:sz w:val="24"/>
          <w:szCs w:val="24"/>
          <w:vertAlign w:val="superscript"/>
          <w:lang w:val="en-US"/>
        </w:rPr>
        <w:t>[</w:t>
      </w:r>
      <w:proofErr w:type="gramEnd"/>
      <w:r w:rsidR="00700841" w:rsidRPr="00657675">
        <w:rPr>
          <w:rFonts w:ascii="Book Antiqua" w:hAnsi="Book Antiqua" w:cs="Times New Roman"/>
          <w:sz w:val="24"/>
          <w:szCs w:val="24"/>
          <w:vertAlign w:val="superscript"/>
          <w:lang w:val="en-US"/>
        </w:rPr>
        <w:t>98</w:t>
      </w:r>
      <w:r w:rsidR="005B5A84" w:rsidRPr="00657675">
        <w:rPr>
          <w:rFonts w:ascii="Book Antiqua" w:hAnsi="Book Antiqua" w:cs="Times New Roman"/>
          <w:sz w:val="24"/>
          <w:szCs w:val="24"/>
          <w:vertAlign w:val="superscript"/>
          <w:lang w:val="en-US"/>
        </w:rPr>
        <w:t>]</w:t>
      </w:r>
      <w:r w:rsidR="00F26CBD" w:rsidRPr="00657675">
        <w:rPr>
          <w:rFonts w:ascii="Book Antiqua" w:hAnsi="Book Antiqua" w:cs="Times New Roman"/>
          <w:sz w:val="24"/>
          <w:szCs w:val="24"/>
          <w:lang w:val="en-US"/>
        </w:rPr>
        <w:t xml:space="preserve">. </w:t>
      </w:r>
      <w:r w:rsidR="006B3977" w:rsidRPr="00657675">
        <w:rPr>
          <w:rFonts w:ascii="Book Antiqua" w:hAnsi="Book Antiqua" w:cs="Times New Roman"/>
          <w:sz w:val="24"/>
          <w:szCs w:val="24"/>
          <w:lang w:val="en-US"/>
        </w:rPr>
        <w:t>We found</w:t>
      </w:r>
      <w:r w:rsidR="00DB7EAA" w:rsidRPr="00657675">
        <w:rPr>
          <w:rFonts w:ascii="Book Antiqua" w:hAnsi="Book Antiqua" w:cs="Times New Roman"/>
          <w:sz w:val="24"/>
          <w:szCs w:val="24"/>
          <w:lang w:val="en-US"/>
        </w:rPr>
        <w:t xml:space="preserve"> </w:t>
      </w:r>
      <w:r w:rsidR="006B3977" w:rsidRPr="00657675">
        <w:rPr>
          <w:rFonts w:ascii="Book Antiqua" w:hAnsi="Book Antiqua" w:cs="Times New Roman"/>
          <w:sz w:val="24"/>
          <w:szCs w:val="24"/>
          <w:lang w:val="en-US"/>
        </w:rPr>
        <w:t xml:space="preserve">that men </w:t>
      </w:r>
      <w:r w:rsidR="001F5CD5" w:rsidRPr="00657675">
        <w:rPr>
          <w:rFonts w:ascii="Book Antiqua" w:hAnsi="Book Antiqua" w:cs="Times New Roman"/>
          <w:sz w:val="24"/>
          <w:szCs w:val="24"/>
          <w:lang w:val="en-US"/>
        </w:rPr>
        <w:t>achieve</w:t>
      </w:r>
      <w:r w:rsidR="00DB7EAA" w:rsidRPr="00657675">
        <w:rPr>
          <w:rFonts w:ascii="Book Antiqua" w:hAnsi="Book Antiqua" w:cs="Times New Roman"/>
          <w:sz w:val="24"/>
          <w:szCs w:val="24"/>
          <w:lang w:val="en-US"/>
        </w:rPr>
        <w:t>d</w:t>
      </w:r>
      <w:r w:rsidR="001F5CD5" w:rsidRPr="00657675">
        <w:rPr>
          <w:rFonts w:ascii="Book Antiqua" w:hAnsi="Book Antiqua" w:cs="Times New Roman"/>
          <w:sz w:val="24"/>
          <w:szCs w:val="24"/>
          <w:lang w:val="en-US"/>
        </w:rPr>
        <w:t xml:space="preserve"> </w:t>
      </w:r>
      <w:r w:rsidR="00F26CBD" w:rsidRPr="00657675">
        <w:rPr>
          <w:rFonts w:ascii="Book Antiqua" w:hAnsi="Book Antiqua" w:cs="Times New Roman"/>
          <w:sz w:val="24"/>
          <w:szCs w:val="24"/>
          <w:lang w:val="en-US"/>
        </w:rPr>
        <w:t xml:space="preserve">better </w:t>
      </w:r>
      <w:r w:rsidR="006B3977" w:rsidRPr="00657675">
        <w:rPr>
          <w:rFonts w:ascii="Book Antiqua" w:hAnsi="Book Antiqua" w:cs="Times New Roman"/>
          <w:sz w:val="24"/>
          <w:szCs w:val="24"/>
          <w:lang w:val="en-US"/>
        </w:rPr>
        <w:t xml:space="preserve">BP </w:t>
      </w:r>
      <w:r w:rsidR="00F26CBD" w:rsidRPr="00657675">
        <w:rPr>
          <w:rFonts w:ascii="Book Antiqua" w:hAnsi="Book Antiqua" w:cs="Times New Roman"/>
          <w:sz w:val="24"/>
          <w:szCs w:val="24"/>
          <w:lang w:val="en-US"/>
        </w:rPr>
        <w:t>control than</w:t>
      </w:r>
      <w:r w:rsidR="006B3977" w:rsidRPr="00657675">
        <w:rPr>
          <w:rFonts w:ascii="Book Antiqua" w:hAnsi="Book Antiqua" w:cs="Times New Roman"/>
          <w:sz w:val="24"/>
          <w:szCs w:val="24"/>
          <w:lang w:val="en-US"/>
        </w:rPr>
        <w:t xml:space="preserve"> women</w:t>
      </w:r>
      <w:r w:rsidR="00DE4015" w:rsidRPr="00657675">
        <w:rPr>
          <w:rFonts w:ascii="Book Antiqua" w:hAnsi="Book Antiqua" w:cs="Times New Roman"/>
          <w:sz w:val="24"/>
          <w:szCs w:val="24"/>
          <w:lang w:val="en-US"/>
        </w:rPr>
        <w:t>.</w:t>
      </w:r>
      <w:r w:rsidR="00964D29" w:rsidRPr="00657675">
        <w:rPr>
          <w:rFonts w:ascii="Book Antiqua" w:hAnsi="Book Antiqua" w:cs="Times New Roman"/>
          <w:sz w:val="24"/>
          <w:szCs w:val="24"/>
          <w:lang w:val="en-US"/>
        </w:rPr>
        <w:t xml:space="preserve"> </w:t>
      </w:r>
      <w:r w:rsidR="00DE4015" w:rsidRPr="00657675">
        <w:rPr>
          <w:rFonts w:ascii="Book Antiqua" w:hAnsi="Book Antiqua" w:cs="Times New Roman"/>
          <w:sz w:val="24"/>
          <w:szCs w:val="24"/>
          <w:lang w:val="en-US"/>
        </w:rPr>
        <w:t>T</w:t>
      </w:r>
      <w:r w:rsidR="001E14FF" w:rsidRPr="00657675">
        <w:rPr>
          <w:rFonts w:ascii="Book Antiqua" w:hAnsi="Book Antiqua" w:cs="Times New Roman"/>
          <w:sz w:val="24"/>
          <w:szCs w:val="24"/>
          <w:lang w:val="en-US"/>
        </w:rPr>
        <w:t>his is surprising</w:t>
      </w:r>
      <w:r w:rsidR="00DE4015" w:rsidRPr="00657675">
        <w:rPr>
          <w:rFonts w:ascii="Book Antiqua" w:hAnsi="Book Antiqua" w:cs="Times New Roman"/>
          <w:sz w:val="24"/>
          <w:szCs w:val="24"/>
          <w:lang w:val="en-US"/>
        </w:rPr>
        <w:t xml:space="preserve"> because</w:t>
      </w:r>
      <w:r w:rsidR="00290D5C" w:rsidRPr="00657675">
        <w:rPr>
          <w:rFonts w:ascii="Book Antiqua" w:hAnsi="Book Antiqua" w:cs="Times New Roman"/>
          <w:sz w:val="24"/>
          <w:szCs w:val="24"/>
          <w:lang w:val="en-US"/>
        </w:rPr>
        <w:t xml:space="preserve"> </w:t>
      </w:r>
      <w:r w:rsidR="00DE4015" w:rsidRPr="00657675">
        <w:rPr>
          <w:rFonts w:ascii="Book Antiqua" w:hAnsi="Book Antiqua" w:cs="Times New Roman"/>
          <w:sz w:val="24"/>
          <w:szCs w:val="24"/>
          <w:lang w:val="en-US"/>
        </w:rPr>
        <w:t xml:space="preserve">the </w:t>
      </w:r>
      <w:r w:rsidR="00B03881" w:rsidRPr="00657675">
        <w:rPr>
          <w:rFonts w:ascii="Book Antiqua" w:hAnsi="Book Antiqua" w:cs="Times New Roman"/>
          <w:sz w:val="24"/>
          <w:szCs w:val="24"/>
          <w:lang w:val="en-US"/>
        </w:rPr>
        <w:t xml:space="preserve">literature </w:t>
      </w:r>
      <w:r w:rsidR="00B03881" w:rsidRPr="00657675">
        <w:rPr>
          <w:rFonts w:ascii="Book Antiqua" w:hAnsi="Book Antiqua" w:cs="Times New Roman"/>
          <w:sz w:val="24"/>
          <w:szCs w:val="24"/>
          <w:lang w:val="en-US"/>
        </w:rPr>
        <w:lastRenderedPageBreak/>
        <w:t xml:space="preserve">reported that </w:t>
      </w:r>
      <w:r w:rsidR="00290D5C" w:rsidRPr="00657675">
        <w:rPr>
          <w:rFonts w:ascii="Book Antiqua" w:hAnsi="Book Antiqua" w:cs="Times New Roman"/>
          <w:sz w:val="24"/>
          <w:szCs w:val="24"/>
          <w:lang w:val="en-US"/>
        </w:rPr>
        <w:t>women</w:t>
      </w:r>
      <w:r w:rsidR="00964D29" w:rsidRPr="00657675">
        <w:rPr>
          <w:rFonts w:ascii="Book Antiqua" w:hAnsi="Book Antiqua" w:cs="Times New Roman"/>
          <w:sz w:val="24"/>
          <w:szCs w:val="24"/>
          <w:lang w:val="en-US"/>
        </w:rPr>
        <w:t xml:space="preserve"> are </w:t>
      </w:r>
      <w:r w:rsidR="00B03881" w:rsidRPr="00657675">
        <w:rPr>
          <w:rFonts w:ascii="Book Antiqua" w:hAnsi="Book Antiqua" w:cs="Times New Roman"/>
          <w:sz w:val="24"/>
          <w:szCs w:val="24"/>
          <w:lang w:val="en-US"/>
        </w:rPr>
        <w:t xml:space="preserve">always </w:t>
      </w:r>
      <w:r w:rsidR="00964D29" w:rsidRPr="00657675">
        <w:rPr>
          <w:rFonts w:ascii="Book Antiqua" w:hAnsi="Book Antiqua" w:cs="Times New Roman"/>
          <w:sz w:val="24"/>
          <w:szCs w:val="24"/>
          <w:lang w:val="en-US"/>
        </w:rPr>
        <w:t>more likely to have better health-seeking behavior</w:t>
      </w:r>
      <w:r w:rsidR="007E0EC3" w:rsidRPr="00657675">
        <w:rPr>
          <w:rFonts w:ascii="Book Antiqua" w:hAnsi="Book Antiqua" w:cs="Times New Roman"/>
          <w:sz w:val="24"/>
          <w:szCs w:val="24"/>
          <w:lang w:val="en-US"/>
        </w:rPr>
        <w:t xml:space="preserve"> and </w:t>
      </w:r>
      <w:r w:rsidR="00B03881" w:rsidRPr="00657675">
        <w:rPr>
          <w:rFonts w:ascii="Book Antiqua" w:hAnsi="Book Antiqua" w:cs="Times New Roman"/>
          <w:sz w:val="24"/>
          <w:szCs w:val="24"/>
          <w:lang w:val="en-US"/>
        </w:rPr>
        <w:t>expected to have</w:t>
      </w:r>
      <w:r w:rsidR="00ED62A7" w:rsidRPr="00657675">
        <w:rPr>
          <w:rFonts w:ascii="Book Antiqua" w:hAnsi="Book Antiqua" w:cs="Times New Roman"/>
          <w:sz w:val="24"/>
          <w:szCs w:val="24"/>
          <w:lang w:val="en-US"/>
        </w:rPr>
        <w:t xml:space="preserve"> better blood pressure </w:t>
      </w:r>
      <w:proofErr w:type="gramStart"/>
      <w:r w:rsidR="00ED62A7" w:rsidRPr="00657675">
        <w:rPr>
          <w:rFonts w:ascii="Book Antiqua" w:hAnsi="Book Antiqua" w:cs="Times New Roman"/>
          <w:sz w:val="24"/>
          <w:szCs w:val="24"/>
          <w:lang w:val="en-US"/>
        </w:rPr>
        <w:t>control</w:t>
      </w:r>
      <w:r w:rsidR="002A5FDA" w:rsidRPr="00657675">
        <w:rPr>
          <w:rFonts w:ascii="Book Antiqua" w:hAnsi="Book Antiqua" w:cs="Times New Roman"/>
          <w:sz w:val="24"/>
          <w:szCs w:val="24"/>
          <w:vertAlign w:val="superscript"/>
          <w:lang w:val="en-US"/>
        </w:rPr>
        <w:t>[</w:t>
      </w:r>
      <w:proofErr w:type="gramEnd"/>
      <w:r w:rsidR="001F3504" w:rsidRPr="00657675">
        <w:rPr>
          <w:rFonts w:ascii="Book Antiqua" w:hAnsi="Book Antiqua" w:cs="Times New Roman"/>
          <w:sz w:val="24"/>
          <w:szCs w:val="24"/>
          <w:vertAlign w:val="superscript"/>
          <w:lang w:val="en-US"/>
        </w:rPr>
        <w:t>99</w:t>
      </w:r>
      <w:r w:rsidR="002A5FDA" w:rsidRPr="00657675">
        <w:rPr>
          <w:rFonts w:ascii="Book Antiqua" w:hAnsi="Book Antiqua" w:cs="Times New Roman"/>
          <w:sz w:val="24"/>
          <w:szCs w:val="24"/>
          <w:vertAlign w:val="superscript"/>
          <w:lang w:val="en-US"/>
        </w:rPr>
        <w:t>]</w:t>
      </w:r>
      <w:r w:rsidR="00964D29" w:rsidRPr="00657675">
        <w:rPr>
          <w:rFonts w:ascii="Book Antiqua" w:hAnsi="Book Antiqua" w:cs="Times New Roman"/>
          <w:sz w:val="24"/>
          <w:szCs w:val="24"/>
          <w:lang w:val="en-US"/>
        </w:rPr>
        <w:t xml:space="preserve">. </w:t>
      </w:r>
      <w:r w:rsidR="00F26CBD" w:rsidRPr="00657675">
        <w:rPr>
          <w:rFonts w:ascii="Book Antiqua" w:hAnsi="Book Antiqua" w:cs="Times New Roman"/>
          <w:sz w:val="24"/>
          <w:szCs w:val="24"/>
          <w:lang w:val="en-US"/>
        </w:rPr>
        <w:t xml:space="preserve">Urban dwellers had better </w:t>
      </w:r>
      <w:r w:rsidR="006A3EBF" w:rsidRPr="00657675">
        <w:rPr>
          <w:rFonts w:ascii="Book Antiqua" w:hAnsi="Book Antiqua" w:cs="Times New Roman"/>
          <w:sz w:val="24"/>
          <w:szCs w:val="24"/>
          <w:lang w:val="en-US"/>
        </w:rPr>
        <w:t xml:space="preserve">BP </w:t>
      </w:r>
      <w:r w:rsidR="00F26CBD" w:rsidRPr="00657675">
        <w:rPr>
          <w:rFonts w:ascii="Book Antiqua" w:hAnsi="Book Antiqua" w:cs="Times New Roman"/>
          <w:sz w:val="24"/>
          <w:szCs w:val="24"/>
          <w:lang w:val="en-US"/>
        </w:rPr>
        <w:t xml:space="preserve">control, </w:t>
      </w:r>
      <w:r w:rsidR="00964D29" w:rsidRPr="00657675">
        <w:rPr>
          <w:rFonts w:ascii="Book Antiqua" w:hAnsi="Book Antiqua" w:cs="Times New Roman"/>
          <w:sz w:val="24"/>
          <w:szCs w:val="24"/>
          <w:lang w:val="en-US"/>
        </w:rPr>
        <w:t xml:space="preserve">which </w:t>
      </w:r>
      <w:r w:rsidR="00F26CBD" w:rsidRPr="00657675">
        <w:rPr>
          <w:rFonts w:ascii="Book Antiqua" w:hAnsi="Book Antiqua" w:cs="Times New Roman"/>
          <w:sz w:val="24"/>
          <w:szCs w:val="24"/>
          <w:lang w:val="en-US"/>
        </w:rPr>
        <w:t xml:space="preserve">correlates with a study in Southern China </w:t>
      </w:r>
      <w:r w:rsidR="006A3EBF" w:rsidRPr="00657675">
        <w:rPr>
          <w:rFonts w:ascii="Book Antiqua" w:hAnsi="Book Antiqua" w:cs="Times New Roman"/>
          <w:sz w:val="24"/>
          <w:szCs w:val="24"/>
          <w:lang w:val="en-US"/>
        </w:rPr>
        <w:t xml:space="preserve">that reported </w:t>
      </w:r>
      <w:r w:rsidR="001E14FF" w:rsidRPr="00657675">
        <w:rPr>
          <w:rFonts w:ascii="Book Antiqua" w:hAnsi="Book Antiqua" w:cs="Times New Roman"/>
          <w:sz w:val="24"/>
          <w:szCs w:val="24"/>
          <w:lang w:val="en-US"/>
        </w:rPr>
        <w:t xml:space="preserve">similar </w:t>
      </w:r>
      <w:proofErr w:type="gramStart"/>
      <w:r w:rsidR="001E14FF" w:rsidRPr="00657675">
        <w:rPr>
          <w:rFonts w:ascii="Book Antiqua" w:hAnsi="Book Antiqua" w:cs="Times New Roman"/>
          <w:sz w:val="24"/>
          <w:szCs w:val="24"/>
          <w:lang w:val="en-US"/>
        </w:rPr>
        <w:t>result</w:t>
      </w:r>
      <w:r w:rsidR="006A3EBF" w:rsidRPr="00657675">
        <w:rPr>
          <w:rFonts w:ascii="Book Antiqua" w:hAnsi="Book Antiqua" w:cs="Times New Roman"/>
          <w:sz w:val="24"/>
          <w:szCs w:val="24"/>
          <w:lang w:val="en-US"/>
        </w:rPr>
        <w:t>s</w:t>
      </w:r>
      <w:r w:rsidR="00776446" w:rsidRPr="00657675">
        <w:rPr>
          <w:rFonts w:ascii="Book Antiqua" w:hAnsi="Book Antiqua" w:cs="Times New Roman"/>
          <w:sz w:val="24"/>
          <w:szCs w:val="24"/>
          <w:vertAlign w:val="superscript"/>
          <w:lang w:val="en-US"/>
        </w:rPr>
        <w:t>[</w:t>
      </w:r>
      <w:proofErr w:type="gramEnd"/>
      <w:r w:rsidR="001F3504" w:rsidRPr="00657675">
        <w:rPr>
          <w:rFonts w:ascii="Book Antiqua" w:hAnsi="Book Antiqua" w:cs="Times New Roman"/>
          <w:sz w:val="24"/>
          <w:szCs w:val="24"/>
          <w:vertAlign w:val="superscript"/>
          <w:lang w:val="en-US"/>
        </w:rPr>
        <w:t>100</w:t>
      </w:r>
      <w:r w:rsidR="00776446" w:rsidRPr="00657675">
        <w:rPr>
          <w:rFonts w:ascii="Book Antiqua" w:hAnsi="Book Antiqua" w:cs="Times New Roman"/>
          <w:sz w:val="24"/>
          <w:szCs w:val="24"/>
          <w:vertAlign w:val="superscript"/>
          <w:lang w:val="en-US"/>
        </w:rPr>
        <w:t>]</w:t>
      </w:r>
      <w:r w:rsidR="00F26CBD" w:rsidRPr="00657675">
        <w:rPr>
          <w:rFonts w:ascii="Book Antiqua" w:hAnsi="Book Antiqua" w:cs="Times New Roman"/>
          <w:sz w:val="24"/>
          <w:szCs w:val="24"/>
          <w:lang w:val="en-US"/>
        </w:rPr>
        <w:t>. This may be due to</w:t>
      </w:r>
      <w:r w:rsidR="009E492B" w:rsidRPr="00657675">
        <w:rPr>
          <w:rFonts w:ascii="Book Antiqua" w:hAnsi="Book Antiqua" w:cs="Times New Roman"/>
          <w:sz w:val="24"/>
          <w:szCs w:val="24"/>
          <w:lang w:val="en-US"/>
        </w:rPr>
        <w:t xml:space="preserve"> </w:t>
      </w:r>
      <w:r w:rsidR="00F26CBD" w:rsidRPr="00657675">
        <w:rPr>
          <w:rFonts w:ascii="Book Antiqua" w:hAnsi="Book Antiqua" w:cs="Times New Roman"/>
          <w:sz w:val="24"/>
          <w:szCs w:val="24"/>
          <w:lang w:val="en-US"/>
        </w:rPr>
        <w:t xml:space="preserve">limited access to healthcare </w:t>
      </w:r>
      <w:r w:rsidR="001E14FF" w:rsidRPr="00657675">
        <w:rPr>
          <w:rFonts w:ascii="Book Antiqua" w:hAnsi="Book Antiqua" w:cs="Times New Roman"/>
          <w:sz w:val="24"/>
          <w:szCs w:val="24"/>
          <w:lang w:val="en-US"/>
        </w:rPr>
        <w:t>facilities</w:t>
      </w:r>
      <w:r w:rsidR="001C1B63" w:rsidRPr="00657675">
        <w:rPr>
          <w:rFonts w:ascii="Book Antiqua" w:hAnsi="Book Antiqua" w:cs="Times New Roman"/>
          <w:sz w:val="24"/>
          <w:szCs w:val="24"/>
          <w:lang w:val="en-US"/>
        </w:rPr>
        <w:t xml:space="preserve"> </w:t>
      </w:r>
      <w:r w:rsidR="001E14FF" w:rsidRPr="00657675">
        <w:rPr>
          <w:rFonts w:ascii="Book Antiqua" w:hAnsi="Book Antiqua" w:cs="Times New Roman"/>
          <w:sz w:val="24"/>
          <w:szCs w:val="24"/>
          <w:lang w:val="en-US"/>
        </w:rPr>
        <w:t xml:space="preserve">in rural areas despite the number of </w:t>
      </w:r>
      <w:r w:rsidR="00F26CBD" w:rsidRPr="00657675">
        <w:rPr>
          <w:rFonts w:ascii="Book Antiqua" w:hAnsi="Book Antiqua" w:cs="Times New Roman"/>
          <w:sz w:val="24"/>
          <w:szCs w:val="24"/>
          <w:lang w:val="en-US"/>
        </w:rPr>
        <w:t>rural clinics</w:t>
      </w:r>
      <w:r w:rsidR="00373CFE" w:rsidRPr="00657675">
        <w:rPr>
          <w:rFonts w:ascii="Book Antiqua" w:hAnsi="Book Antiqua" w:cs="Times New Roman"/>
          <w:sz w:val="24"/>
          <w:szCs w:val="24"/>
          <w:lang w:val="en-US"/>
        </w:rPr>
        <w:t xml:space="preserve"> increasing</w:t>
      </w:r>
      <w:r w:rsidR="00F26CBD" w:rsidRPr="00657675">
        <w:rPr>
          <w:rFonts w:ascii="Book Antiqua" w:hAnsi="Book Antiqua" w:cs="Times New Roman"/>
          <w:sz w:val="24"/>
          <w:szCs w:val="24"/>
          <w:lang w:val="en-US"/>
        </w:rPr>
        <w:t xml:space="preserve"> throughout the </w:t>
      </w:r>
      <w:r w:rsidR="001E14FF" w:rsidRPr="00657675">
        <w:rPr>
          <w:rFonts w:ascii="Book Antiqua" w:hAnsi="Book Antiqua" w:cs="Times New Roman"/>
          <w:sz w:val="24"/>
          <w:szCs w:val="24"/>
          <w:lang w:val="en-US"/>
        </w:rPr>
        <w:t xml:space="preserve">past </w:t>
      </w:r>
      <w:r w:rsidR="00373CFE" w:rsidRPr="00657675">
        <w:rPr>
          <w:rFonts w:ascii="Book Antiqua" w:hAnsi="Book Antiqua" w:cs="Times New Roman"/>
          <w:sz w:val="24"/>
          <w:szCs w:val="24"/>
          <w:lang w:val="en-US"/>
        </w:rPr>
        <w:t xml:space="preserve">four </w:t>
      </w:r>
      <w:r w:rsidR="00F26CBD" w:rsidRPr="00657675">
        <w:rPr>
          <w:rFonts w:ascii="Book Antiqua" w:hAnsi="Book Antiqua" w:cs="Times New Roman"/>
          <w:sz w:val="24"/>
          <w:szCs w:val="24"/>
          <w:lang w:val="en-US"/>
        </w:rPr>
        <w:t>decade</w:t>
      </w:r>
      <w:r w:rsidR="001E14FF" w:rsidRPr="00657675">
        <w:rPr>
          <w:rFonts w:ascii="Book Antiqua" w:hAnsi="Book Antiqua" w:cs="Times New Roman"/>
          <w:sz w:val="24"/>
          <w:szCs w:val="24"/>
          <w:lang w:val="en-US"/>
        </w:rPr>
        <w:t>s</w:t>
      </w:r>
      <w:r w:rsidR="00F26CBD" w:rsidRPr="00657675">
        <w:rPr>
          <w:rFonts w:ascii="Book Antiqua" w:hAnsi="Book Antiqua" w:cs="Times New Roman"/>
          <w:sz w:val="24"/>
          <w:szCs w:val="24"/>
          <w:lang w:val="en-US"/>
        </w:rPr>
        <w:t xml:space="preserve"> in </w:t>
      </w:r>
      <w:proofErr w:type="gramStart"/>
      <w:r w:rsidR="00F26CBD" w:rsidRPr="00657675">
        <w:rPr>
          <w:rFonts w:ascii="Book Antiqua" w:hAnsi="Book Antiqua" w:cs="Times New Roman"/>
          <w:sz w:val="24"/>
          <w:szCs w:val="24"/>
          <w:lang w:val="en-US"/>
        </w:rPr>
        <w:t>Malaysia</w:t>
      </w:r>
      <w:r w:rsidR="00776446" w:rsidRPr="00657675">
        <w:rPr>
          <w:rFonts w:ascii="Book Antiqua" w:hAnsi="Book Antiqua" w:cs="Times New Roman"/>
          <w:sz w:val="24"/>
          <w:szCs w:val="24"/>
          <w:vertAlign w:val="superscript"/>
          <w:lang w:val="en-US"/>
        </w:rPr>
        <w:t>[</w:t>
      </w:r>
      <w:proofErr w:type="gramEnd"/>
      <w:r w:rsidR="001F3504" w:rsidRPr="00657675">
        <w:rPr>
          <w:rFonts w:ascii="Book Antiqua" w:hAnsi="Book Antiqua" w:cs="Times New Roman"/>
          <w:sz w:val="24"/>
          <w:szCs w:val="24"/>
          <w:vertAlign w:val="superscript"/>
          <w:lang w:val="en-US"/>
        </w:rPr>
        <w:t>98</w:t>
      </w:r>
      <w:r w:rsidR="00776446" w:rsidRPr="00657675">
        <w:rPr>
          <w:rFonts w:ascii="Book Antiqua" w:hAnsi="Book Antiqua" w:cs="Times New Roman"/>
          <w:sz w:val="24"/>
          <w:szCs w:val="24"/>
          <w:vertAlign w:val="superscript"/>
          <w:lang w:val="en-US"/>
        </w:rPr>
        <w:t>]</w:t>
      </w:r>
      <w:r w:rsidR="00F26CBD" w:rsidRPr="00657675">
        <w:rPr>
          <w:rFonts w:ascii="Book Antiqua" w:hAnsi="Book Antiqua" w:cs="Times New Roman"/>
          <w:sz w:val="24"/>
          <w:szCs w:val="24"/>
          <w:lang w:val="en-US"/>
        </w:rPr>
        <w:t xml:space="preserve">. </w:t>
      </w:r>
      <w:r w:rsidR="001E14FF" w:rsidRPr="00657675">
        <w:rPr>
          <w:rFonts w:ascii="Book Antiqua" w:hAnsi="Book Antiqua" w:cs="Times New Roman"/>
          <w:sz w:val="24"/>
          <w:szCs w:val="24"/>
          <w:lang w:val="en-US"/>
        </w:rPr>
        <w:t>It seems</w:t>
      </w:r>
      <w:r w:rsidR="001F5CD5" w:rsidRPr="00657675">
        <w:rPr>
          <w:rFonts w:ascii="Book Antiqua" w:hAnsi="Book Antiqua" w:cs="Times New Roman"/>
          <w:sz w:val="24"/>
          <w:szCs w:val="24"/>
          <w:lang w:val="en-US"/>
        </w:rPr>
        <w:t xml:space="preserve"> </w:t>
      </w:r>
      <w:r w:rsidR="003B6130" w:rsidRPr="00657675">
        <w:rPr>
          <w:rFonts w:ascii="Book Antiqua" w:hAnsi="Book Antiqua" w:cs="Times New Roman"/>
          <w:sz w:val="24"/>
          <w:szCs w:val="24"/>
          <w:lang w:val="en-US"/>
        </w:rPr>
        <w:t xml:space="preserve">likely </w:t>
      </w:r>
      <w:r w:rsidR="001E14FF" w:rsidRPr="00657675">
        <w:rPr>
          <w:rFonts w:ascii="Book Antiqua" w:hAnsi="Book Antiqua" w:cs="Times New Roman"/>
          <w:sz w:val="24"/>
          <w:szCs w:val="24"/>
          <w:lang w:val="en-US"/>
        </w:rPr>
        <w:t>that</w:t>
      </w:r>
      <w:r w:rsidR="008B2DB5" w:rsidRPr="00657675">
        <w:rPr>
          <w:rFonts w:ascii="Book Antiqua" w:hAnsi="Book Antiqua" w:cs="Times New Roman"/>
          <w:sz w:val="24"/>
          <w:szCs w:val="24"/>
          <w:lang w:val="en-US"/>
        </w:rPr>
        <w:t xml:space="preserve"> </w:t>
      </w:r>
      <w:proofErr w:type="gramStart"/>
      <w:r w:rsidR="002039DB" w:rsidRPr="00657675">
        <w:rPr>
          <w:rFonts w:ascii="Book Antiqua" w:hAnsi="Book Antiqua" w:cs="Times New Roman"/>
          <w:sz w:val="24"/>
          <w:szCs w:val="24"/>
          <w:lang w:val="en-US"/>
        </w:rPr>
        <w:t>a</w:t>
      </w:r>
      <w:r w:rsidR="00F26CBD" w:rsidRPr="00657675">
        <w:rPr>
          <w:rFonts w:ascii="Book Antiqua" w:hAnsi="Book Antiqua" w:cs="Times New Roman"/>
          <w:sz w:val="24"/>
          <w:szCs w:val="24"/>
          <w:lang w:val="en-US"/>
        </w:rPr>
        <w:t xml:space="preserve"> poorer</w:t>
      </w:r>
      <w:proofErr w:type="gramEnd"/>
      <w:r w:rsidR="00F26CBD" w:rsidRPr="00657675">
        <w:rPr>
          <w:rFonts w:ascii="Book Antiqua" w:hAnsi="Book Antiqua" w:cs="Times New Roman"/>
          <w:sz w:val="24"/>
          <w:szCs w:val="24"/>
          <w:lang w:val="en-US"/>
        </w:rPr>
        <w:t xml:space="preserve"> health awareness among </w:t>
      </w:r>
      <w:r w:rsidR="00412A98" w:rsidRPr="00657675">
        <w:rPr>
          <w:rFonts w:ascii="Book Antiqua" w:hAnsi="Book Antiqua" w:cs="Times New Roman"/>
          <w:sz w:val="24"/>
          <w:szCs w:val="24"/>
          <w:lang w:val="en-US"/>
        </w:rPr>
        <w:t xml:space="preserve">those living in </w:t>
      </w:r>
      <w:r w:rsidR="00F26CBD" w:rsidRPr="00657675">
        <w:rPr>
          <w:rFonts w:ascii="Book Antiqua" w:hAnsi="Book Antiqua" w:cs="Times New Roman"/>
          <w:sz w:val="24"/>
          <w:szCs w:val="24"/>
          <w:lang w:val="en-US"/>
        </w:rPr>
        <w:t xml:space="preserve">rural </w:t>
      </w:r>
      <w:r w:rsidR="00412A98" w:rsidRPr="00657675">
        <w:rPr>
          <w:rFonts w:ascii="Book Antiqua" w:hAnsi="Book Antiqua" w:cs="Times New Roman"/>
          <w:sz w:val="24"/>
          <w:szCs w:val="24"/>
          <w:lang w:val="en-US"/>
        </w:rPr>
        <w:t xml:space="preserve">areas </w:t>
      </w:r>
      <w:r w:rsidR="00F26CBD" w:rsidRPr="00657675">
        <w:rPr>
          <w:rFonts w:ascii="Book Antiqua" w:hAnsi="Book Antiqua" w:cs="Times New Roman"/>
          <w:sz w:val="24"/>
          <w:szCs w:val="24"/>
          <w:lang w:val="en-US"/>
        </w:rPr>
        <w:t>or</w:t>
      </w:r>
      <w:r w:rsidR="00412A98" w:rsidRPr="00657675">
        <w:rPr>
          <w:rFonts w:ascii="Book Antiqua" w:hAnsi="Book Antiqua" w:cs="Times New Roman"/>
          <w:sz w:val="24"/>
          <w:szCs w:val="24"/>
          <w:lang w:val="en-US"/>
        </w:rPr>
        <w:t xml:space="preserve"> with</w:t>
      </w:r>
      <w:r w:rsidR="00F26CBD" w:rsidRPr="00657675">
        <w:rPr>
          <w:rFonts w:ascii="Book Antiqua" w:hAnsi="Book Antiqua" w:cs="Times New Roman"/>
          <w:sz w:val="24"/>
          <w:szCs w:val="24"/>
          <w:lang w:val="en-US"/>
        </w:rPr>
        <w:t xml:space="preserve"> lower socioeconomic profile</w:t>
      </w:r>
      <w:r w:rsidR="00412A98" w:rsidRPr="00657675">
        <w:rPr>
          <w:rFonts w:ascii="Book Antiqua" w:hAnsi="Book Antiqua" w:cs="Times New Roman"/>
          <w:sz w:val="24"/>
          <w:szCs w:val="24"/>
          <w:lang w:val="en-US"/>
        </w:rPr>
        <w:t>s</w:t>
      </w:r>
      <w:r w:rsidR="00F26CBD" w:rsidRPr="00657675">
        <w:rPr>
          <w:rFonts w:ascii="Book Antiqua" w:hAnsi="Book Antiqua" w:cs="Times New Roman"/>
          <w:sz w:val="24"/>
          <w:szCs w:val="24"/>
          <w:lang w:val="en-US"/>
        </w:rPr>
        <w:t xml:space="preserve"> </w:t>
      </w:r>
      <w:r w:rsidR="003B6130" w:rsidRPr="00657675">
        <w:rPr>
          <w:rFonts w:ascii="Book Antiqua" w:hAnsi="Book Antiqua" w:cs="Times New Roman"/>
          <w:sz w:val="24"/>
          <w:szCs w:val="24"/>
          <w:lang w:val="en-US"/>
        </w:rPr>
        <w:t xml:space="preserve">remains an important </w:t>
      </w:r>
      <w:r w:rsidR="001E14FF" w:rsidRPr="00657675">
        <w:rPr>
          <w:rFonts w:ascii="Book Antiqua" w:hAnsi="Book Antiqua" w:cs="Times New Roman"/>
          <w:sz w:val="24"/>
          <w:szCs w:val="24"/>
          <w:lang w:val="en-US"/>
        </w:rPr>
        <w:t>barrier to</w:t>
      </w:r>
      <w:r w:rsidR="00F26CBD" w:rsidRPr="00657675">
        <w:rPr>
          <w:rFonts w:ascii="Book Antiqua" w:hAnsi="Book Antiqua" w:cs="Times New Roman"/>
          <w:sz w:val="24"/>
          <w:szCs w:val="24"/>
          <w:lang w:val="en-US"/>
        </w:rPr>
        <w:t xml:space="preserve"> visiting he</w:t>
      </w:r>
      <w:r w:rsidR="001E14FF" w:rsidRPr="00657675">
        <w:rPr>
          <w:rFonts w:ascii="Book Antiqua" w:hAnsi="Book Antiqua" w:cs="Times New Roman"/>
          <w:sz w:val="24"/>
          <w:szCs w:val="24"/>
          <w:lang w:val="en-US"/>
        </w:rPr>
        <w:t xml:space="preserve">althcare facilities and </w:t>
      </w:r>
      <w:r w:rsidR="002039DB" w:rsidRPr="00657675">
        <w:rPr>
          <w:rFonts w:ascii="Book Antiqua" w:hAnsi="Book Antiqua" w:cs="Times New Roman"/>
          <w:sz w:val="24"/>
          <w:szCs w:val="24"/>
          <w:lang w:val="en-US"/>
        </w:rPr>
        <w:t xml:space="preserve">thereby </w:t>
      </w:r>
      <w:r w:rsidR="001E14FF" w:rsidRPr="00657675">
        <w:rPr>
          <w:rFonts w:ascii="Book Antiqua" w:hAnsi="Book Antiqua" w:cs="Times New Roman"/>
          <w:sz w:val="24"/>
          <w:szCs w:val="24"/>
          <w:lang w:val="en-US"/>
        </w:rPr>
        <w:t>receiving proper</w:t>
      </w:r>
      <w:r w:rsidR="00F26CBD" w:rsidRPr="00657675">
        <w:rPr>
          <w:rFonts w:ascii="Book Antiqua" w:hAnsi="Book Antiqua" w:cs="Times New Roman"/>
          <w:sz w:val="24"/>
          <w:szCs w:val="24"/>
          <w:lang w:val="en-US"/>
        </w:rPr>
        <w:t xml:space="preserve"> treatment.</w:t>
      </w:r>
    </w:p>
    <w:p w14:paraId="681D3E46" w14:textId="77777777" w:rsidR="00392197" w:rsidRPr="00657675" w:rsidRDefault="00392197" w:rsidP="00804EBD">
      <w:pPr>
        <w:adjustRightInd w:val="0"/>
        <w:snapToGrid w:val="0"/>
        <w:spacing w:after="0" w:line="360" w:lineRule="auto"/>
        <w:jc w:val="both"/>
        <w:rPr>
          <w:rFonts w:ascii="Book Antiqua" w:hAnsi="Book Antiqua" w:cs="Times New Roman"/>
          <w:sz w:val="24"/>
          <w:szCs w:val="24"/>
          <w:lang w:val="en-US"/>
        </w:rPr>
      </w:pPr>
    </w:p>
    <w:p w14:paraId="578A8D13" w14:textId="3313B3E2" w:rsidR="00F26CBD" w:rsidRPr="00657675" w:rsidRDefault="00F26CBD" w:rsidP="00804EBD">
      <w:pPr>
        <w:adjustRightInd w:val="0"/>
        <w:snapToGrid w:val="0"/>
        <w:spacing w:after="0" w:line="360" w:lineRule="auto"/>
        <w:jc w:val="both"/>
        <w:rPr>
          <w:rFonts w:ascii="Book Antiqua" w:hAnsi="Book Antiqua" w:cs="Times New Roman"/>
          <w:b/>
          <w:i/>
          <w:sz w:val="24"/>
          <w:szCs w:val="24"/>
          <w:lang w:val="en-US"/>
        </w:rPr>
      </w:pPr>
      <w:r w:rsidRPr="00657675">
        <w:rPr>
          <w:rFonts w:ascii="Book Antiqua" w:hAnsi="Book Antiqua" w:cs="Times New Roman"/>
          <w:b/>
          <w:i/>
          <w:sz w:val="24"/>
          <w:szCs w:val="24"/>
          <w:lang w:val="en-US"/>
        </w:rPr>
        <w:t xml:space="preserve">Strengths and </w:t>
      </w:r>
      <w:r w:rsidR="008C4DD1" w:rsidRPr="00657675">
        <w:rPr>
          <w:rFonts w:ascii="Book Antiqua" w:hAnsi="Book Antiqua" w:cs="Times New Roman"/>
          <w:b/>
          <w:i/>
          <w:sz w:val="24"/>
          <w:szCs w:val="24"/>
          <w:lang w:val="en-US"/>
        </w:rPr>
        <w:t>limitations</w:t>
      </w:r>
    </w:p>
    <w:p w14:paraId="2BC845E4" w14:textId="295BE7F1" w:rsidR="00E07534" w:rsidRPr="00657675" w:rsidRDefault="008C4BC6"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sz w:val="24"/>
          <w:szCs w:val="24"/>
          <w:lang w:val="en-US"/>
        </w:rPr>
        <w:t xml:space="preserve">The strength of this review was </w:t>
      </w:r>
      <w:r w:rsidR="00502F77" w:rsidRPr="00657675">
        <w:rPr>
          <w:rFonts w:ascii="Book Antiqua" w:hAnsi="Book Antiqua" w:cs="Times New Roman"/>
          <w:sz w:val="24"/>
          <w:szCs w:val="24"/>
          <w:lang w:val="en-US"/>
        </w:rPr>
        <w:t>the</w:t>
      </w:r>
      <w:r w:rsidRPr="00657675">
        <w:rPr>
          <w:rFonts w:ascii="Book Antiqua" w:hAnsi="Book Antiqua" w:cs="Times New Roman"/>
          <w:sz w:val="24"/>
          <w:szCs w:val="24"/>
          <w:lang w:val="en-US"/>
        </w:rPr>
        <w:t xml:space="preserve"> large sample size summari</w:t>
      </w:r>
      <w:r w:rsidR="00502F77" w:rsidRPr="00657675">
        <w:rPr>
          <w:rFonts w:ascii="Book Antiqua" w:hAnsi="Book Antiqua" w:cs="Times New Roman"/>
          <w:sz w:val="24"/>
          <w:szCs w:val="24"/>
          <w:lang w:val="en-US"/>
        </w:rPr>
        <w:t>z</w:t>
      </w:r>
      <w:r w:rsidRPr="00657675">
        <w:rPr>
          <w:rFonts w:ascii="Book Antiqua" w:hAnsi="Book Antiqua" w:cs="Times New Roman"/>
          <w:sz w:val="24"/>
          <w:szCs w:val="24"/>
          <w:lang w:val="en-US"/>
        </w:rPr>
        <w:t>ing prevalence of hypertension in</w:t>
      </w:r>
      <w:r w:rsidR="00196529" w:rsidRPr="00657675">
        <w:rPr>
          <w:rFonts w:ascii="Book Antiqua" w:hAnsi="Book Antiqua" w:cs="Times New Roman"/>
          <w:sz w:val="24"/>
          <w:szCs w:val="24"/>
          <w:lang w:val="en-US"/>
        </w:rPr>
        <w:t xml:space="preserve"> Malaysia across four decades. </w:t>
      </w:r>
      <w:r w:rsidR="004914CE" w:rsidRPr="00657675">
        <w:rPr>
          <w:rFonts w:ascii="Book Antiqua" w:hAnsi="Book Antiqua" w:cs="Times New Roman"/>
          <w:sz w:val="24"/>
          <w:szCs w:val="24"/>
          <w:lang w:val="en-US"/>
        </w:rPr>
        <w:t>Furthermore,</w:t>
      </w:r>
      <w:r w:rsidRPr="00657675">
        <w:rPr>
          <w:rFonts w:ascii="Book Antiqua" w:hAnsi="Book Antiqua" w:cs="Times New Roman"/>
          <w:sz w:val="24"/>
          <w:szCs w:val="24"/>
          <w:lang w:val="en-US"/>
        </w:rPr>
        <w:t xml:space="preserve"> this is interesting to analyze the prevalence of hypertension according to different subgroups especially when Malaysia is known to have different races </w:t>
      </w:r>
      <w:r w:rsidR="00220DD9" w:rsidRPr="00657675">
        <w:rPr>
          <w:rFonts w:ascii="Book Antiqua" w:hAnsi="Book Antiqua" w:cs="Times New Roman"/>
          <w:sz w:val="24"/>
          <w:szCs w:val="24"/>
          <w:lang w:val="en-US"/>
        </w:rPr>
        <w:t>with corresponding</w:t>
      </w:r>
      <w:r w:rsidRPr="00657675">
        <w:rPr>
          <w:rFonts w:ascii="Book Antiqua" w:hAnsi="Book Antiqua" w:cs="Times New Roman"/>
          <w:sz w:val="24"/>
          <w:szCs w:val="24"/>
          <w:lang w:val="en-US"/>
        </w:rPr>
        <w:t xml:space="preserve"> different cultures and lifestyle. The accompanying underlying problem</w:t>
      </w:r>
      <w:r w:rsidR="00220DD9" w:rsidRPr="00657675">
        <w:rPr>
          <w:rFonts w:ascii="Book Antiqua" w:hAnsi="Book Antiqua" w:cs="Times New Roman"/>
          <w:sz w:val="24"/>
          <w:szCs w:val="24"/>
          <w:lang w:val="en-US"/>
        </w:rPr>
        <w:t>s</w:t>
      </w:r>
      <w:r w:rsidRPr="00657675">
        <w:rPr>
          <w:rFonts w:ascii="Book Antiqua" w:hAnsi="Book Antiqua" w:cs="Times New Roman"/>
          <w:sz w:val="24"/>
          <w:szCs w:val="24"/>
          <w:lang w:val="en-US"/>
        </w:rPr>
        <w:t xml:space="preserve"> w</w:t>
      </w:r>
      <w:r w:rsidR="00502F77" w:rsidRPr="00657675">
        <w:rPr>
          <w:rFonts w:ascii="Book Antiqua" w:hAnsi="Book Antiqua" w:cs="Times New Roman"/>
          <w:sz w:val="24"/>
          <w:szCs w:val="24"/>
          <w:lang w:val="en-US"/>
        </w:rPr>
        <w:t>ere</w:t>
      </w:r>
      <w:r w:rsidRPr="00657675">
        <w:rPr>
          <w:rFonts w:ascii="Book Antiqua" w:hAnsi="Book Antiqua" w:cs="Times New Roman"/>
          <w:sz w:val="24"/>
          <w:szCs w:val="24"/>
          <w:lang w:val="en-US"/>
        </w:rPr>
        <w:t xml:space="preserve"> different from each other</w:t>
      </w:r>
      <w:r w:rsidR="00502F77" w:rsidRPr="00657675">
        <w:rPr>
          <w:rFonts w:ascii="Book Antiqua" w:hAnsi="Book Antiqua" w:cs="Times New Roman"/>
          <w:sz w:val="24"/>
          <w:szCs w:val="24"/>
          <w:lang w:val="en-US"/>
        </w:rPr>
        <w:t>,</w:t>
      </w:r>
      <w:r w:rsidRPr="00657675">
        <w:rPr>
          <w:rFonts w:ascii="Book Antiqua" w:hAnsi="Book Antiqua" w:cs="Times New Roman"/>
          <w:sz w:val="24"/>
          <w:szCs w:val="24"/>
          <w:lang w:val="en-US"/>
        </w:rPr>
        <w:t xml:space="preserve"> and it has been addres</w:t>
      </w:r>
      <w:r w:rsidR="00E07534" w:rsidRPr="00657675">
        <w:rPr>
          <w:rFonts w:ascii="Book Antiqua" w:hAnsi="Book Antiqua" w:cs="Times New Roman"/>
          <w:sz w:val="24"/>
          <w:szCs w:val="24"/>
          <w:lang w:val="en-US"/>
        </w:rPr>
        <w:t xml:space="preserve">sed in this systematic review. </w:t>
      </w:r>
    </w:p>
    <w:p w14:paraId="7F63D016" w14:textId="2C28FBE3" w:rsidR="002C56DE" w:rsidRPr="00657675" w:rsidRDefault="008C4BC6" w:rsidP="00804EBD">
      <w:pPr>
        <w:adjustRightInd w:val="0"/>
        <w:snapToGrid w:val="0"/>
        <w:spacing w:after="0" w:line="360" w:lineRule="auto"/>
        <w:ind w:firstLineChars="100" w:firstLine="240"/>
        <w:jc w:val="both"/>
        <w:rPr>
          <w:rFonts w:ascii="Book Antiqua" w:hAnsi="Book Antiqua" w:cs="Times New Roman"/>
          <w:sz w:val="24"/>
          <w:szCs w:val="24"/>
          <w:lang w:val="en-US"/>
        </w:rPr>
      </w:pPr>
      <w:r w:rsidRPr="00657675">
        <w:rPr>
          <w:rFonts w:ascii="Book Antiqua" w:hAnsi="Book Antiqua" w:cs="Times New Roman"/>
          <w:sz w:val="24"/>
          <w:szCs w:val="24"/>
          <w:lang w:val="en-US"/>
        </w:rPr>
        <w:t xml:space="preserve">However, there are several limitations. First, we found that many studies did not report data of prevalence, awareness and control of hypertension </w:t>
      </w:r>
      <w:r w:rsidR="00EC6CAF" w:rsidRPr="00657675">
        <w:rPr>
          <w:rFonts w:ascii="Book Antiqua" w:hAnsi="Book Antiqua" w:cs="Times New Roman"/>
          <w:sz w:val="24"/>
          <w:szCs w:val="24"/>
          <w:lang w:val="en-US"/>
        </w:rPr>
        <w:t>in subgroups of</w:t>
      </w:r>
      <w:r w:rsidRPr="00657675">
        <w:rPr>
          <w:rFonts w:ascii="Book Antiqua" w:hAnsi="Book Antiqua" w:cs="Times New Roman"/>
          <w:sz w:val="24"/>
          <w:szCs w:val="24"/>
          <w:lang w:val="en-US"/>
        </w:rPr>
        <w:t xml:space="preserve"> gender, ethnicity and geographical origin, whereby these factors could further help health care policy maker</w:t>
      </w:r>
      <w:r w:rsidR="00EC6CAF" w:rsidRPr="00657675">
        <w:rPr>
          <w:rFonts w:ascii="Book Antiqua" w:hAnsi="Book Antiqua" w:cs="Times New Roman"/>
          <w:sz w:val="24"/>
          <w:szCs w:val="24"/>
          <w:lang w:val="en-US"/>
        </w:rPr>
        <w:t xml:space="preserve">s </w:t>
      </w:r>
      <w:r w:rsidRPr="00657675">
        <w:rPr>
          <w:rFonts w:ascii="Book Antiqua" w:hAnsi="Book Antiqua" w:cs="Times New Roman"/>
          <w:sz w:val="24"/>
          <w:szCs w:val="24"/>
          <w:lang w:val="en-US"/>
        </w:rPr>
        <w:t xml:space="preserve">to configure hypertension screening and awareness campaigns </w:t>
      </w:r>
      <w:r w:rsidR="00EC6CAF" w:rsidRPr="00657675">
        <w:rPr>
          <w:rFonts w:ascii="Book Antiqua" w:hAnsi="Book Antiqua" w:cs="Times New Roman"/>
          <w:sz w:val="24"/>
          <w:szCs w:val="24"/>
          <w:lang w:val="en-US"/>
        </w:rPr>
        <w:t xml:space="preserve">according to these </w:t>
      </w:r>
      <w:r w:rsidRPr="00657675">
        <w:rPr>
          <w:rFonts w:ascii="Book Antiqua" w:hAnsi="Book Antiqua" w:cs="Times New Roman"/>
          <w:sz w:val="24"/>
          <w:szCs w:val="24"/>
          <w:lang w:val="en-US"/>
        </w:rPr>
        <w:t>subgroup</w:t>
      </w:r>
      <w:r w:rsidR="00EC6CAF" w:rsidRPr="00657675">
        <w:rPr>
          <w:rFonts w:ascii="Book Antiqua" w:hAnsi="Book Antiqua" w:cs="Times New Roman"/>
          <w:sz w:val="24"/>
          <w:szCs w:val="24"/>
          <w:lang w:val="en-US"/>
        </w:rPr>
        <w:t>s</w:t>
      </w:r>
      <w:r w:rsidRPr="00657675">
        <w:rPr>
          <w:rFonts w:ascii="Book Antiqua" w:hAnsi="Book Antiqua" w:cs="Times New Roman"/>
          <w:sz w:val="24"/>
          <w:szCs w:val="24"/>
          <w:lang w:val="en-US"/>
        </w:rPr>
        <w:t xml:space="preserve"> </w:t>
      </w:r>
      <w:r w:rsidR="0013466E" w:rsidRPr="00657675">
        <w:rPr>
          <w:rFonts w:ascii="Book Antiqua" w:hAnsi="Book Antiqua" w:cs="Times New Roman"/>
          <w:sz w:val="24"/>
          <w:szCs w:val="24"/>
          <w:lang w:val="en-US"/>
        </w:rPr>
        <w:t xml:space="preserve">in regards to </w:t>
      </w:r>
      <w:r w:rsidRPr="00657675">
        <w:rPr>
          <w:rFonts w:ascii="Book Antiqua" w:hAnsi="Book Antiqua" w:cs="Times New Roman"/>
          <w:sz w:val="24"/>
          <w:szCs w:val="24"/>
          <w:lang w:val="en-US"/>
        </w:rPr>
        <w:t>hypertension</w:t>
      </w:r>
      <w:r w:rsidR="0013466E" w:rsidRPr="00657675">
        <w:rPr>
          <w:rFonts w:ascii="Book Antiqua" w:hAnsi="Book Antiqua" w:cs="Times New Roman"/>
          <w:sz w:val="24"/>
          <w:szCs w:val="24"/>
          <w:lang w:val="en-US"/>
        </w:rPr>
        <w:t xml:space="preserve"> prevalence</w:t>
      </w:r>
      <w:r w:rsidRPr="00657675">
        <w:rPr>
          <w:rFonts w:ascii="Book Antiqua" w:hAnsi="Book Antiqua" w:cs="Times New Roman"/>
          <w:sz w:val="24"/>
          <w:szCs w:val="24"/>
          <w:lang w:val="en-US"/>
        </w:rPr>
        <w:t>, poor awareness and lack of control. Second</w:t>
      </w:r>
      <w:r w:rsidR="0013466E" w:rsidRPr="00657675">
        <w:rPr>
          <w:rFonts w:ascii="Book Antiqua" w:hAnsi="Book Antiqua" w:cs="Times New Roman"/>
          <w:sz w:val="24"/>
          <w:szCs w:val="24"/>
          <w:lang w:val="en-US"/>
        </w:rPr>
        <w:t>ly</w:t>
      </w:r>
      <w:r w:rsidRPr="00657675">
        <w:rPr>
          <w:rFonts w:ascii="Book Antiqua" w:hAnsi="Book Antiqua" w:cs="Times New Roman"/>
          <w:sz w:val="24"/>
          <w:szCs w:val="24"/>
          <w:lang w:val="en-US"/>
        </w:rPr>
        <w:t>, we adopted strict inclusion and exclusion criteria and therefore</w:t>
      </w:r>
      <w:r w:rsidR="00502F77" w:rsidRPr="00657675">
        <w:rPr>
          <w:rFonts w:ascii="Book Antiqua" w:hAnsi="Book Antiqua" w:cs="Times New Roman"/>
          <w:sz w:val="24"/>
          <w:szCs w:val="24"/>
          <w:lang w:val="en-US"/>
        </w:rPr>
        <w:t xml:space="preserve"> </w:t>
      </w:r>
      <w:r w:rsidRPr="00657675">
        <w:rPr>
          <w:rFonts w:ascii="Book Antiqua" w:hAnsi="Book Antiqua" w:cs="Times New Roman"/>
          <w:sz w:val="24"/>
          <w:szCs w:val="24"/>
          <w:lang w:val="en-US"/>
        </w:rPr>
        <w:t xml:space="preserve">unpublished data or grey </w:t>
      </w:r>
      <w:proofErr w:type="gramStart"/>
      <w:r w:rsidRPr="00657675">
        <w:rPr>
          <w:rFonts w:ascii="Book Antiqua" w:hAnsi="Book Antiqua" w:cs="Times New Roman"/>
          <w:sz w:val="24"/>
          <w:szCs w:val="24"/>
          <w:lang w:val="en-US"/>
        </w:rPr>
        <w:t>literature</w:t>
      </w:r>
      <w:r w:rsidR="0013466E" w:rsidRPr="00657675">
        <w:rPr>
          <w:rFonts w:ascii="Book Antiqua" w:hAnsi="Book Antiqua" w:cs="Times New Roman"/>
          <w:sz w:val="24"/>
          <w:szCs w:val="24"/>
          <w:lang w:val="en-US"/>
        </w:rPr>
        <w:t xml:space="preserve"> </w:t>
      </w:r>
      <w:r w:rsidRPr="00657675">
        <w:rPr>
          <w:rFonts w:ascii="Book Antiqua" w:hAnsi="Book Antiqua" w:cs="Times New Roman"/>
          <w:sz w:val="24"/>
          <w:szCs w:val="24"/>
          <w:lang w:val="en-US"/>
        </w:rPr>
        <w:t>were</w:t>
      </w:r>
      <w:proofErr w:type="gramEnd"/>
      <w:r w:rsidRPr="00657675">
        <w:rPr>
          <w:rFonts w:ascii="Book Antiqua" w:hAnsi="Book Antiqua" w:cs="Times New Roman"/>
          <w:sz w:val="24"/>
          <w:szCs w:val="24"/>
          <w:lang w:val="en-US"/>
        </w:rPr>
        <w:t xml:space="preserve"> not included in the study. However, based on </w:t>
      </w:r>
      <w:r w:rsidR="0013466E" w:rsidRPr="00657675">
        <w:rPr>
          <w:rFonts w:ascii="Book Antiqua" w:hAnsi="Book Antiqua" w:cs="Times New Roman"/>
          <w:sz w:val="24"/>
          <w:szCs w:val="24"/>
          <w:lang w:val="en-US"/>
        </w:rPr>
        <w:t xml:space="preserve">the </w:t>
      </w:r>
      <w:r w:rsidRPr="00657675">
        <w:rPr>
          <w:rFonts w:ascii="Book Antiqua" w:hAnsi="Book Antiqua" w:cs="Times New Roman"/>
          <w:sz w:val="24"/>
          <w:szCs w:val="24"/>
          <w:lang w:val="en-US"/>
        </w:rPr>
        <w:t xml:space="preserve">sensitivity analysis, prevalence of hypertension after removal of </w:t>
      </w:r>
      <w:r w:rsidR="0013466E" w:rsidRPr="00657675">
        <w:rPr>
          <w:rFonts w:ascii="Book Antiqua" w:hAnsi="Book Antiqua" w:cs="Times New Roman"/>
          <w:sz w:val="24"/>
          <w:szCs w:val="24"/>
          <w:lang w:val="en-US"/>
        </w:rPr>
        <w:t xml:space="preserve">these </w:t>
      </w:r>
      <w:r w:rsidRPr="00657675">
        <w:rPr>
          <w:rFonts w:ascii="Book Antiqua" w:hAnsi="Book Antiqua" w:cs="Times New Roman"/>
          <w:sz w:val="24"/>
          <w:szCs w:val="24"/>
          <w:lang w:val="en-US"/>
        </w:rPr>
        <w:t>studies with poor quality, nonrandom sampling</w:t>
      </w:r>
      <w:r w:rsidR="0013466E" w:rsidRPr="00657675">
        <w:rPr>
          <w:rFonts w:ascii="Book Antiqua" w:hAnsi="Book Antiqua" w:cs="Times New Roman"/>
          <w:sz w:val="24"/>
          <w:szCs w:val="24"/>
          <w:lang w:val="en-US"/>
        </w:rPr>
        <w:t xml:space="preserve"> and/or</w:t>
      </w:r>
      <w:r w:rsidR="008B2DB5" w:rsidRPr="00657675">
        <w:rPr>
          <w:rFonts w:ascii="Book Antiqua" w:hAnsi="Book Antiqua" w:cs="Times New Roman"/>
          <w:sz w:val="24"/>
          <w:szCs w:val="24"/>
          <w:lang w:val="en-US"/>
        </w:rPr>
        <w:t xml:space="preserve"> </w:t>
      </w:r>
      <w:r w:rsidRPr="00657675">
        <w:rPr>
          <w:rFonts w:ascii="Book Antiqua" w:hAnsi="Book Antiqua" w:cs="Times New Roman"/>
          <w:sz w:val="24"/>
          <w:szCs w:val="24"/>
          <w:lang w:val="en-US"/>
        </w:rPr>
        <w:t xml:space="preserve">extreme sample size were not changed as compared to overall </w:t>
      </w:r>
      <w:r w:rsidR="0013466E" w:rsidRPr="00657675">
        <w:rPr>
          <w:rFonts w:ascii="Book Antiqua" w:hAnsi="Book Antiqua" w:cs="Times New Roman"/>
          <w:sz w:val="24"/>
          <w:szCs w:val="24"/>
          <w:lang w:val="en-US"/>
        </w:rPr>
        <w:t xml:space="preserve">pooled </w:t>
      </w:r>
      <w:r w:rsidR="00196529" w:rsidRPr="00657675">
        <w:rPr>
          <w:rFonts w:ascii="Book Antiqua" w:hAnsi="Book Antiqua" w:cs="Times New Roman"/>
          <w:sz w:val="24"/>
          <w:szCs w:val="24"/>
          <w:lang w:val="en-US"/>
        </w:rPr>
        <w:t xml:space="preserve">prevalence of hypertension. </w:t>
      </w:r>
      <w:r w:rsidRPr="00657675">
        <w:rPr>
          <w:rFonts w:ascii="Book Antiqua" w:hAnsi="Book Antiqua" w:cs="Times New Roman"/>
          <w:sz w:val="24"/>
          <w:szCs w:val="24"/>
          <w:lang w:val="en-US"/>
        </w:rPr>
        <w:t>Third</w:t>
      </w:r>
      <w:r w:rsidR="0013466E" w:rsidRPr="00657675">
        <w:rPr>
          <w:rFonts w:ascii="Book Antiqua" w:hAnsi="Book Antiqua" w:cs="Times New Roman"/>
          <w:sz w:val="24"/>
          <w:szCs w:val="24"/>
          <w:lang w:val="en-US"/>
        </w:rPr>
        <w:t>ly</w:t>
      </w:r>
      <w:r w:rsidRPr="00657675">
        <w:rPr>
          <w:rFonts w:ascii="Book Antiqua" w:hAnsi="Book Antiqua" w:cs="Times New Roman"/>
          <w:sz w:val="24"/>
          <w:szCs w:val="24"/>
          <w:lang w:val="en-US"/>
        </w:rPr>
        <w:t>, the estimates for the earlier time periods were based on fewer studies when compared to that for lat</w:t>
      </w:r>
      <w:r w:rsidR="0013466E" w:rsidRPr="00657675">
        <w:rPr>
          <w:rFonts w:ascii="Book Antiqua" w:hAnsi="Book Antiqua" w:cs="Times New Roman"/>
          <w:sz w:val="24"/>
          <w:szCs w:val="24"/>
          <w:lang w:val="en-US"/>
        </w:rPr>
        <w:t>t</w:t>
      </w:r>
      <w:r w:rsidRPr="00657675">
        <w:rPr>
          <w:rFonts w:ascii="Book Antiqua" w:hAnsi="Book Antiqua" w:cs="Times New Roman"/>
          <w:sz w:val="24"/>
          <w:szCs w:val="24"/>
          <w:lang w:val="en-US"/>
        </w:rPr>
        <w:t>er periods, which may have caused a paucity of literature on the topic of interest.</w:t>
      </w:r>
    </w:p>
    <w:p w14:paraId="5EAE30C8" w14:textId="77777777" w:rsidR="00392197" w:rsidRPr="00657675" w:rsidRDefault="00392197" w:rsidP="00804EBD">
      <w:pPr>
        <w:adjustRightInd w:val="0"/>
        <w:snapToGrid w:val="0"/>
        <w:spacing w:after="0" w:line="360" w:lineRule="auto"/>
        <w:jc w:val="both"/>
        <w:rPr>
          <w:rFonts w:ascii="Book Antiqua" w:hAnsi="Book Antiqua" w:cs="Times New Roman"/>
          <w:b/>
          <w:sz w:val="24"/>
          <w:szCs w:val="24"/>
          <w:lang w:val="en-US"/>
        </w:rPr>
      </w:pPr>
    </w:p>
    <w:p w14:paraId="3332D168" w14:textId="77777777" w:rsidR="00F26CBD" w:rsidRPr="00657675" w:rsidRDefault="00F26CBD" w:rsidP="00804EBD">
      <w:pPr>
        <w:adjustRightInd w:val="0"/>
        <w:snapToGrid w:val="0"/>
        <w:spacing w:after="0" w:line="360" w:lineRule="auto"/>
        <w:jc w:val="both"/>
        <w:rPr>
          <w:rFonts w:ascii="Book Antiqua" w:hAnsi="Book Antiqua" w:cs="Times New Roman"/>
          <w:b/>
          <w:i/>
          <w:sz w:val="24"/>
          <w:szCs w:val="24"/>
          <w:lang w:val="en-US"/>
        </w:rPr>
      </w:pPr>
      <w:r w:rsidRPr="00657675">
        <w:rPr>
          <w:rFonts w:ascii="Book Antiqua" w:hAnsi="Book Antiqua" w:cs="Times New Roman"/>
          <w:b/>
          <w:i/>
          <w:sz w:val="24"/>
          <w:szCs w:val="24"/>
          <w:lang w:val="en-US"/>
        </w:rPr>
        <w:t>Suggestion for future research</w:t>
      </w:r>
    </w:p>
    <w:p w14:paraId="3F984E89" w14:textId="467D84D5" w:rsidR="00F26CBD" w:rsidRPr="00657675" w:rsidRDefault="00F26CBD"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sz w:val="24"/>
          <w:szCs w:val="24"/>
          <w:lang w:val="en-US"/>
        </w:rPr>
        <w:lastRenderedPageBreak/>
        <w:t xml:space="preserve">Future studies on </w:t>
      </w:r>
      <w:r w:rsidR="009E2E4A" w:rsidRPr="00657675">
        <w:rPr>
          <w:rFonts w:ascii="Book Antiqua" w:hAnsi="Book Antiqua" w:cs="Times New Roman"/>
          <w:sz w:val="24"/>
          <w:szCs w:val="24"/>
          <w:lang w:val="en-US"/>
        </w:rPr>
        <w:t xml:space="preserve">the </w:t>
      </w:r>
      <w:r w:rsidRPr="00657675">
        <w:rPr>
          <w:rFonts w:ascii="Book Antiqua" w:hAnsi="Book Antiqua" w:cs="Times New Roman"/>
          <w:sz w:val="24"/>
          <w:szCs w:val="24"/>
          <w:lang w:val="en-US"/>
        </w:rPr>
        <w:t xml:space="preserve">prevalence of hypertension can </w:t>
      </w:r>
      <w:r w:rsidR="00BF1271" w:rsidRPr="00657675">
        <w:rPr>
          <w:rFonts w:ascii="Book Antiqua" w:hAnsi="Book Antiqua" w:cs="Times New Roman"/>
          <w:sz w:val="24"/>
          <w:szCs w:val="24"/>
          <w:lang w:val="en-US"/>
        </w:rPr>
        <w:t>address</w:t>
      </w:r>
      <w:r w:rsidRPr="00657675">
        <w:rPr>
          <w:rFonts w:ascii="Book Antiqua" w:hAnsi="Book Antiqua" w:cs="Times New Roman"/>
          <w:sz w:val="24"/>
          <w:szCs w:val="24"/>
          <w:lang w:val="en-US"/>
        </w:rPr>
        <w:t xml:space="preserve"> some of </w:t>
      </w:r>
      <w:r w:rsidR="00502F77" w:rsidRPr="00657675">
        <w:rPr>
          <w:rFonts w:ascii="Book Antiqua" w:hAnsi="Book Antiqua" w:cs="Times New Roman"/>
          <w:sz w:val="24"/>
          <w:szCs w:val="24"/>
          <w:lang w:val="en-US"/>
        </w:rPr>
        <w:t xml:space="preserve">the </w:t>
      </w:r>
      <w:r w:rsidRPr="00657675">
        <w:rPr>
          <w:rFonts w:ascii="Book Antiqua" w:hAnsi="Book Antiqua" w:cs="Times New Roman"/>
          <w:sz w:val="24"/>
          <w:szCs w:val="24"/>
          <w:lang w:val="en-US"/>
        </w:rPr>
        <w:t>issues</w:t>
      </w:r>
      <w:r w:rsidR="001F5CD5" w:rsidRPr="00657675">
        <w:rPr>
          <w:rFonts w:ascii="Book Antiqua" w:hAnsi="Book Antiqua" w:cs="Times New Roman"/>
          <w:sz w:val="24"/>
          <w:szCs w:val="24"/>
          <w:lang w:val="en-US"/>
        </w:rPr>
        <w:t xml:space="preserve"> noted in this research</w:t>
      </w:r>
      <w:r w:rsidRPr="00657675">
        <w:rPr>
          <w:rFonts w:ascii="Book Antiqua" w:hAnsi="Book Antiqua" w:cs="Times New Roman"/>
          <w:sz w:val="24"/>
          <w:szCs w:val="24"/>
          <w:lang w:val="en-US"/>
        </w:rPr>
        <w:t xml:space="preserve">. The prevalence of hypertension according to </w:t>
      </w:r>
      <w:r w:rsidR="006F02E6" w:rsidRPr="00657675">
        <w:rPr>
          <w:rFonts w:ascii="Book Antiqua" w:hAnsi="Book Antiqua" w:cs="Times New Roman"/>
          <w:sz w:val="24"/>
          <w:szCs w:val="24"/>
          <w:lang w:val="en-US"/>
        </w:rPr>
        <w:t>gender</w:t>
      </w:r>
      <w:r w:rsidRPr="00657675">
        <w:rPr>
          <w:rFonts w:ascii="Book Antiqua" w:hAnsi="Book Antiqua" w:cs="Times New Roman"/>
          <w:sz w:val="24"/>
          <w:szCs w:val="24"/>
          <w:lang w:val="en-US"/>
        </w:rPr>
        <w:t>, ethnicity and geographical origin</w:t>
      </w:r>
      <w:r w:rsidR="004D6368" w:rsidRPr="00657675">
        <w:rPr>
          <w:rFonts w:ascii="Book Antiqua" w:hAnsi="Book Antiqua" w:cs="Times New Roman"/>
          <w:sz w:val="24"/>
          <w:szCs w:val="24"/>
          <w:lang w:val="en-US"/>
        </w:rPr>
        <w:t xml:space="preserve"> </w:t>
      </w:r>
      <w:r w:rsidRPr="00657675">
        <w:rPr>
          <w:rFonts w:ascii="Book Antiqua" w:hAnsi="Book Antiqua" w:cs="Times New Roman"/>
          <w:sz w:val="24"/>
          <w:szCs w:val="24"/>
          <w:lang w:val="en-US"/>
        </w:rPr>
        <w:t xml:space="preserve">should be studied in </w:t>
      </w:r>
      <w:r w:rsidR="003B6130" w:rsidRPr="00657675">
        <w:rPr>
          <w:rFonts w:ascii="Book Antiqua" w:hAnsi="Book Antiqua" w:cs="Times New Roman"/>
          <w:sz w:val="24"/>
          <w:szCs w:val="24"/>
          <w:lang w:val="en-US"/>
        </w:rPr>
        <w:t xml:space="preserve">more </w:t>
      </w:r>
      <w:r w:rsidRPr="00657675">
        <w:rPr>
          <w:rFonts w:ascii="Book Antiqua" w:hAnsi="Book Antiqua" w:cs="Times New Roman"/>
          <w:sz w:val="24"/>
          <w:szCs w:val="24"/>
          <w:lang w:val="en-US"/>
        </w:rPr>
        <w:t xml:space="preserve">detail. </w:t>
      </w:r>
      <w:r w:rsidR="00776D1C" w:rsidRPr="00657675">
        <w:rPr>
          <w:rFonts w:ascii="Book Antiqua" w:hAnsi="Book Antiqua" w:cs="Times New Roman"/>
          <w:sz w:val="24"/>
          <w:szCs w:val="24"/>
          <w:lang w:val="en-US"/>
        </w:rPr>
        <w:t>N</w:t>
      </w:r>
      <w:r w:rsidRPr="00657675">
        <w:rPr>
          <w:rFonts w:ascii="Book Antiqua" w:hAnsi="Book Antiqua" w:cs="Times New Roman"/>
          <w:sz w:val="24"/>
          <w:szCs w:val="24"/>
          <w:lang w:val="en-US"/>
        </w:rPr>
        <w:t xml:space="preserve">onrandom sampling </w:t>
      </w:r>
      <w:r w:rsidR="00BF1271" w:rsidRPr="00657675">
        <w:rPr>
          <w:rFonts w:ascii="Book Antiqua" w:hAnsi="Book Antiqua" w:cs="Times New Roman"/>
          <w:sz w:val="24"/>
          <w:szCs w:val="24"/>
          <w:lang w:val="en-US"/>
        </w:rPr>
        <w:t xml:space="preserve">method </w:t>
      </w:r>
      <w:r w:rsidR="00776D1C" w:rsidRPr="00657675">
        <w:rPr>
          <w:rFonts w:ascii="Book Antiqua" w:hAnsi="Book Antiqua" w:cs="Times New Roman"/>
          <w:sz w:val="24"/>
          <w:szCs w:val="24"/>
          <w:lang w:val="en-US"/>
        </w:rPr>
        <w:t>should be avoided</w:t>
      </w:r>
      <w:r w:rsidR="00502F77" w:rsidRPr="00657675">
        <w:rPr>
          <w:rFonts w:ascii="Book Antiqua" w:hAnsi="Book Antiqua" w:cs="Times New Roman"/>
          <w:sz w:val="24"/>
          <w:szCs w:val="24"/>
          <w:lang w:val="en-US"/>
        </w:rPr>
        <w:t xml:space="preserve"> because</w:t>
      </w:r>
      <w:r w:rsidRPr="00657675">
        <w:rPr>
          <w:rFonts w:ascii="Book Antiqua" w:hAnsi="Book Antiqua" w:cs="Times New Roman"/>
          <w:sz w:val="24"/>
          <w:szCs w:val="24"/>
          <w:lang w:val="en-US"/>
        </w:rPr>
        <w:t xml:space="preserve"> it would lead to bias in the </w:t>
      </w:r>
      <w:r w:rsidR="00BF1271" w:rsidRPr="00657675">
        <w:rPr>
          <w:rFonts w:ascii="Book Antiqua" w:hAnsi="Book Antiqua" w:cs="Times New Roman"/>
          <w:sz w:val="24"/>
          <w:szCs w:val="24"/>
          <w:lang w:val="en-US"/>
        </w:rPr>
        <w:t xml:space="preserve">conducted </w:t>
      </w:r>
      <w:r w:rsidRPr="00657675">
        <w:rPr>
          <w:rFonts w:ascii="Book Antiqua" w:hAnsi="Book Antiqua" w:cs="Times New Roman"/>
          <w:sz w:val="24"/>
          <w:szCs w:val="24"/>
          <w:lang w:val="en-US"/>
        </w:rPr>
        <w:t>study. Besides that, future studies should also emphasize on adequate or larger sample size</w:t>
      </w:r>
      <w:r w:rsidR="008A2CD3" w:rsidRPr="00657675">
        <w:rPr>
          <w:rFonts w:ascii="Book Antiqua" w:hAnsi="Book Antiqua" w:cs="Times New Roman"/>
          <w:sz w:val="24"/>
          <w:szCs w:val="24"/>
          <w:lang w:val="en-US"/>
        </w:rPr>
        <w:t>,</w:t>
      </w:r>
      <w:r w:rsidRPr="00657675">
        <w:rPr>
          <w:rFonts w:ascii="Book Antiqua" w:hAnsi="Book Antiqua" w:cs="Times New Roman"/>
          <w:sz w:val="24"/>
          <w:szCs w:val="24"/>
          <w:lang w:val="en-US"/>
        </w:rPr>
        <w:t xml:space="preserve"> which </w:t>
      </w:r>
      <w:r w:rsidR="009E2E4A" w:rsidRPr="00657675">
        <w:rPr>
          <w:rFonts w:ascii="Book Antiqua" w:hAnsi="Book Antiqua" w:cs="Times New Roman"/>
          <w:sz w:val="24"/>
          <w:szCs w:val="24"/>
          <w:lang w:val="en-US"/>
        </w:rPr>
        <w:t>is</w:t>
      </w:r>
      <w:r w:rsidRPr="00657675">
        <w:rPr>
          <w:rFonts w:ascii="Book Antiqua" w:hAnsi="Book Antiqua" w:cs="Times New Roman"/>
          <w:sz w:val="24"/>
          <w:szCs w:val="24"/>
          <w:lang w:val="en-US"/>
        </w:rPr>
        <w:t xml:space="preserve"> more representative of a population.</w:t>
      </w:r>
    </w:p>
    <w:p w14:paraId="5109A9BF" w14:textId="77777777" w:rsidR="00F26CBD" w:rsidRPr="00657675" w:rsidRDefault="00F26CBD" w:rsidP="00804EBD">
      <w:pPr>
        <w:adjustRightInd w:val="0"/>
        <w:snapToGrid w:val="0"/>
        <w:spacing w:after="0" w:line="360" w:lineRule="auto"/>
        <w:jc w:val="both"/>
        <w:rPr>
          <w:rFonts w:ascii="Book Antiqua" w:hAnsi="Book Antiqua" w:cs="Times New Roman"/>
          <w:sz w:val="24"/>
          <w:szCs w:val="24"/>
          <w:lang w:val="en-US"/>
        </w:rPr>
      </w:pPr>
    </w:p>
    <w:p w14:paraId="7AC1E544" w14:textId="56EB97FB" w:rsidR="00F26CBD" w:rsidRPr="00657675" w:rsidRDefault="006438B5" w:rsidP="00804EBD">
      <w:pPr>
        <w:adjustRightInd w:val="0"/>
        <w:snapToGrid w:val="0"/>
        <w:spacing w:after="0" w:line="360" w:lineRule="auto"/>
        <w:jc w:val="both"/>
        <w:rPr>
          <w:rFonts w:ascii="Book Antiqua" w:hAnsi="Book Antiqua" w:cs="Times New Roman"/>
          <w:b/>
          <w:sz w:val="24"/>
          <w:szCs w:val="24"/>
          <w:u w:val="single"/>
          <w:lang w:val="en-US"/>
        </w:rPr>
      </w:pPr>
      <w:r w:rsidRPr="00657675">
        <w:rPr>
          <w:rFonts w:ascii="Book Antiqua" w:hAnsi="Book Antiqua" w:cs="Times New Roman"/>
          <w:b/>
          <w:sz w:val="24"/>
          <w:szCs w:val="24"/>
          <w:u w:val="single"/>
          <w:lang w:val="en-US"/>
        </w:rPr>
        <w:t>CONCLUSION</w:t>
      </w:r>
    </w:p>
    <w:p w14:paraId="03CCD253" w14:textId="585DC73A" w:rsidR="00970458" w:rsidRPr="00657675" w:rsidRDefault="000D625F"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sz w:val="24"/>
          <w:szCs w:val="24"/>
          <w:lang w:val="en-US"/>
        </w:rPr>
        <w:t>One</w:t>
      </w:r>
      <w:r w:rsidR="00F26CBD" w:rsidRPr="00657675">
        <w:rPr>
          <w:rFonts w:ascii="Book Antiqua" w:hAnsi="Book Antiqua" w:cs="Times New Roman"/>
          <w:sz w:val="24"/>
          <w:szCs w:val="24"/>
          <w:lang w:val="en-US"/>
        </w:rPr>
        <w:t xml:space="preserve">-third of Malaysian adults are hypertensive. </w:t>
      </w:r>
      <w:r w:rsidRPr="00657675">
        <w:rPr>
          <w:rFonts w:ascii="Book Antiqua" w:hAnsi="Book Antiqua" w:cs="Times New Roman"/>
          <w:sz w:val="24"/>
          <w:szCs w:val="24"/>
          <w:lang w:val="en-US"/>
        </w:rPr>
        <w:t>The p</w:t>
      </w:r>
      <w:r w:rsidR="00FD5C3B" w:rsidRPr="00657675">
        <w:rPr>
          <w:rFonts w:ascii="Book Antiqua" w:hAnsi="Book Antiqua" w:cs="Times New Roman"/>
          <w:sz w:val="24"/>
          <w:szCs w:val="24"/>
          <w:lang w:val="en-US"/>
        </w:rPr>
        <w:t>revalence of hypertension is higher in</w:t>
      </w:r>
      <w:r w:rsidRPr="00657675">
        <w:rPr>
          <w:rFonts w:ascii="Book Antiqua" w:hAnsi="Book Antiqua" w:cs="Times New Roman"/>
          <w:sz w:val="24"/>
          <w:szCs w:val="24"/>
          <w:lang w:val="en-US"/>
        </w:rPr>
        <w:t xml:space="preserve"> </w:t>
      </w:r>
      <w:r w:rsidR="00E5521A" w:rsidRPr="00657675">
        <w:rPr>
          <w:rFonts w:ascii="Book Antiqua" w:hAnsi="Book Antiqua" w:cs="Times New Roman"/>
          <w:sz w:val="24"/>
          <w:szCs w:val="24"/>
          <w:lang w:val="en-US"/>
        </w:rPr>
        <w:t xml:space="preserve">people who reside in </w:t>
      </w:r>
      <w:r w:rsidR="005C47F3" w:rsidRPr="00657675">
        <w:rPr>
          <w:rFonts w:ascii="Book Antiqua" w:hAnsi="Book Antiqua" w:cs="Times New Roman"/>
          <w:sz w:val="24"/>
          <w:szCs w:val="24"/>
          <w:lang w:val="en-US"/>
        </w:rPr>
        <w:t>rural area</w:t>
      </w:r>
      <w:r w:rsidR="00502F77" w:rsidRPr="00657675">
        <w:rPr>
          <w:rFonts w:ascii="Book Antiqua" w:hAnsi="Book Antiqua" w:cs="Times New Roman"/>
          <w:sz w:val="24"/>
          <w:szCs w:val="24"/>
          <w:lang w:val="en-US"/>
        </w:rPr>
        <w:t>s</w:t>
      </w:r>
      <w:r w:rsidR="005C47F3" w:rsidRPr="00657675">
        <w:rPr>
          <w:rFonts w:ascii="Book Antiqua" w:hAnsi="Book Antiqua" w:cs="Times New Roman"/>
          <w:sz w:val="24"/>
          <w:szCs w:val="24"/>
          <w:lang w:val="en-US"/>
        </w:rPr>
        <w:t xml:space="preserve"> </w:t>
      </w:r>
      <w:r w:rsidR="00FD5C3B" w:rsidRPr="00657675">
        <w:rPr>
          <w:rFonts w:ascii="Book Antiqua" w:hAnsi="Book Antiqua" w:cs="Times New Roman"/>
          <w:sz w:val="24"/>
          <w:szCs w:val="24"/>
          <w:lang w:val="en-US"/>
        </w:rPr>
        <w:t>than</w:t>
      </w:r>
      <w:r w:rsidRPr="00657675">
        <w:rPr>
          <w:rFonts w:ascii="Book Antiqua" w:hAnsi="Book Antiqua" w:cs="Times New Roman"/>
          <w:sz w:val="24"/>
          <w:szCs w:val="24"/>
          <w:lang w:val="en-US"/>
        </w:rPr>
        <w:t xml:space="preserve"> in</w:t>
      </w:r>
      <w:r w:rsidR="00FD5C3B" w:rsidRPr="00657675">
        <w:rPr>
          <w:rFonts w:ascii="Book Antiqua" w:hAnsi="Book Antiqua" w:cs="Times New Roman"/>
          <w:sz w:val="24"/>
          <w:szCs w:val="24"/>
          <w:lang w:val="en-US"/>
        </w:rPr>
        <w:t xml:space="preserve"> those</w:t>
      </w:r>
      <w:r w:rsidR="008C6EF3" w:rsidRPr="00657675">
        <w:rPr>
          <w:rFonts w:ascii="Book Antiqua" w:hAnsi="Book Antiqua" w:cs="Times New Roman"/>
          <w:sz w:val="24"/>
          <w:szCs w:val="24"/>
          <w:lang w:val="en-US"/>
        </w:rPr>
        <w:t xml:space="preserve"> who stay</w:t>
      </w:r>
      <w:r w:rsidR="00BF61E6" w:rsidRPr="00657675">
        <w:rPr>
          <w:rFonts w:ascii="Book Antiqua" w:hAnsi="Book Antiqua" w:cs="Times New Roman"/>
          <w:sz w:val="24"/>
          <w:szCs w:val="24"/>
          <w:lang w:val="en-US"/>
        </w:rPr>
        <w:t xml:space="preserve"> </w:t>
      </w:r>
      <w:r w:rsidR="00FD5C3B" w:rsidRPr="00657675">
        <w:rPr>
          <w:rFonts w:ascii="Book Antiqua" w:hAnsi="Book Antiqua" w:cs="Times New Roman"/>
          <w:sz w:val="24"/>
          <w:szCs w:val="24"/>
          <w:lang w:val="en-US"/>
        </w:rPr>
        <w:t xml:space="preserve">in </w:t>
      </w:r>
      <w:r w:rsidR="005C47F3" w:rsidRPr="00657675">
        <w:rPr>
          <w:rFonts w:ascii="Book Antiqua" w:hAnsi="Book Antiqua" w:cs="Times New Roman"/>
          <w:sz w:val="24"/>
          <w:szCs w:val="24"/>
          <w:lang w:val="en-US"/>
        </w:rPr>
        <w:t xml:space="preserve">urban </w:t>
      </w:r>
      <w:r w:rsidR="00FD5C3B" w:rsidRPr="00657675">
        <w:rPr>
          <w:rFonts w:ascii="Book Antiqua" w:hAnsi="Book Antiqua" w:cs="Times New Roman"/>
          <w:sz w:val="24"/>
          <w:szCs w:val="24"/>
          <w:lang w:val="en-US"/>
        </w:rPr>
        <w:t>areas.</w:t>
      </w:r>
      <w:r w:rsidR="00BF61E6" w:rsidRPr="00657675">
        <w:rPr>
          <w:rFonts w:ascii="Book Antiqua" w:hAnsi="Book Antiqua" w:cs="Times New Roman"/>
          <w:sz w:val="24"/>
          <w:szCs w:val="24"/>
          <w:lang w:val="en-US"/>
        </w:rPr>
        <w:t xml:space="preserve"> </w:t>
      </w:r>
      <w:r w:rsidR="003B39C2" w:rsidRPr="00657675">
        <w:rPr>
          <w:rFonts w:ascii="Book Antiqua" w:hAnsi="Book Antiqua" w:cs="Times New Roman"/>
          <w:sz w:val="24"/>
          <w:szCs w:val="24"/>
          <w:lang w:val="en-US"/>
        </w:rPr>
        <w:t>Slightly more than</w:t>
      </w:r>
      <w:r w:rsidR="003A2B45" w:rsidRPr="00657675">
        <w:rPr>
          <w:rFonts w:ascii="Book Antiqua" w:hAnsi="Book Antiqua" w:cs="Times New Roman"/>
          <w:sz w:val="24"/>
          <w:szCs w:val="24"/>
          <w:lang w:val="en-US"/>
        </w:rPr>
        <w:t xml:space="preserve"> </w:t>
      </w:r>
      <w:r w:rsidR="005C47F3" w:rsidRPr="00657675">
        <w:rPr>
          <w:rFonts w:ascii="Book Antiqua" w:hAnsi="Book Antiqua" w:cs="Times New Roman"/>
          <w:sz w:val="24"/>
          <w:szCs w:val="24"/>
          <w:lang w:val="en-US"/>
        </w:rPr>
        <w:t xml:space="preserve">half of the adults </w:t>
      </w:r>
      <w:r w:rsidR="00260C8E" w:rsidRPr="00657675">
        <w:rPr>
          <w:rFonts w:ascii="Book Antiqua" w:hAnsi="Book Antiqua" w:cs="Times New Roman"/>
          <w:sz w:val="24"/>
          <w:szCs w:val="24"/>
          <w:lang w:val="en-US"/>
        </w:rPr>
        <w:t xml:space="preserve">are </w:t>
      </w:r>
      <w:r w:rsidR="00F26CBD" w:rsidRPr="00657675">
        <w:rPr>
          <w:rFonts w:ascii="Book Antiqua" w:hAnsi="Book Antiqua" w:cs="Times New Roman"/>
          <w:sz w:val="24"/>
          <w:szCs w:val="24"/>
          <w:lang w:val="en-US"/>
        </w:rPr>
        <w:t>aware of their hypertension status and one</w:t>
      </w:r>
      <w:r w:rsidR="009E2E4A" w:rsidRPr="00657675">
        <w:rPr>
          <w:rFonts w:ascii="Book Antiqua" w:hAnsi="Book Antiqua" w:cs="Times New Roman"/>
          <w:sz w:val="24"/>
          <w:szCs w:val="24"/>
          <w:lang w:val="en-US"/>
        </w:rPr>
        <w:t>-</w:t>
      </w:r>
      <w:r w:rsidR="00F26CBD" w:rsidRPr="00657675">
        <w:rPr>
          <w:rFonts w:ascii="Book Antiqua" w:hAnsi="Book Antiqua" w:cs="Times New Roman"/>
          <w:sz w:val="24"/>
          <w:szCs w:val="24"/>
          <w:lang w:val="en-US"/>
        </w:rPr>
        <w:t xml:space="preserve">third of </w:t>
      </w:r>
      <w:r w:rsidR="001F5CD5" w:rsidRPr="00657675">
        <w:rPr>
          <w:rFonts w:ascii="Book Antiqua" w:hAnsi="Book Antiqua" w:cs="Times New Roman"/>
          <w:sz w:val="24"/>
          <w:szCs w:val="24"/>
          <w:lang w:val="en-US"/>
        </w:rPr>
        <w:t>these</w:t>
      </w:r>
      <w:r w:rsidR="00F26CBD" w:rsidRPr="00657675">
        <w:rPr>
          <w:rFonts w:ascii="Book Antiqua" w:hAnsi="Book Antiqua" w:cs="Times New Roman"/>
          <w:sz w:val="24"/>
          <w:szCs w:val="24"/>
          <w:lang w:val="en-US"/>
        </w:rPr>
        <w:t xml:space="preserve"> </w:t>
      </w:r>
      <w:r w:rsidR="003A2B45" w:rsidRPr="00657675">
        <w:rPr>
          <w:rFonts w:ascii="Book Antiqua" w:hAnsi="Book Antiqua" w:cs="Times New Roman"/>
          <w:sz w:val="24"/>
          <w:szCs w:val="24"/>
          <w:lang w:val="en-US"/>
        </w:rPr>
        <w:t xml:space="preserve">patients </w:t>
      </w:r>
      <w:r w:rsidR="00F26CBD" w:rsidRPr="00657675">
        <w:rPr>
          <w:rFonts w:ascii="Book Antiqua" w:hAnsi="Book Antiqua" w:cs="Times New Roman"/>
          <w:sz w:val="24"/>
          <w:szCs w:val="24"/>
          <w:lang w:val="en-US"/>
        </w:rPr>
        <w:t xml:space="preserve">achieved target </w:t>
      </w:r>
      <w:r w:rsidR="00D972A9" w:rsidRPr="00657675">
        <w:rPr>
          <w:rFonts w:ascii="Book Antiqua" w:hAnsi="Book Antiqua" w:cs="Times New Roman"/>
          <w:sz w:val="24"/>
          <w:szCs w:val="24"/>
          <w:lang w:val="en-US"/>
        </w:rPr>
        <w:t>BP</w:t>
      </w:r>
      <w:r w:rsidR="00F26CBD" w:rsidRPr="00657675">
        <w:rPr>
          <w:rFonts w:ascii="Book Antiqua" w:hAnsi="Book Antiqua" w:cs="Times New Roman"/>
          <w:sz w:val="24"/>
          <w:szCs w:val="24"/>
          <w:lang w:val="en-US"/>
        </w:rPr>
        <w:t xml:space="preserve"> control. In view of these findings, urgent steps</w:t>
      </w:r>
      <w:r w:rsidR="00C21EAD" w:rsidRPr="00657675">
        <w:rPr>
          <w:rFonts w:ascii="Book Antiqua" w:hAnsi="Book Antiqua" w:cs="Times New Roman"/>
          <w:sz w:val="24"/>
          <w:szCs w:val="24"/>
          <w:lang w:val="en-US"/>
        </w:rPr>
        <w:t xml:space="preserve"> for improving</w:t>
      </w:r>
      <w:r w:rsidR="00F26CBD" w:rsidRPr="00657675">
        <w:rPr>
          <w:rFonts w:ascii="Book Antiqua" w:hAnsi="Book Antiqua" w:cs="Times New Roman"/>
          <w:sz w:val="24"/>
          <w:szCs w:val="24"/>
          <w:lang w:val="en-US"/>
        </w:rPr>
        <w:t xml:space="preserve"> health promotion and health education </w:t>
      </w:r>
      <w:r w:rsidR="001F5CD5" w:rsidRPr="00657675">
        <w:rPr>
          <w:rFonts w:ascii="Book Antiqua" w:hAnsi="Book Antiqua" w:cs="Times New Roman"/>
          <w:sz w:val="24"/>
          <w:szCs w:val="24"/>
          <w:lang w:val="en-US"/>
        </w:rPr>
        <w:t xml:space="preserve">need </w:t>
      </w:r>
      <w:r w:rsidR="00F26CBD" w:rsidRPr="00657675">
        <w:rPr>
          <w:rFonts w:ascii="Book Antiqua" w:hAnsi="Book Antiqua" w:cs="Times New Roman"/>
          <w:sz w:val="24"/>
          <w:szCs w:val="24"/>
          <w:lang w:val="en-US"/>
        </w:rPr>
        <w:t xml:space="preserve">to be </w:t>
      </w:r>
      <w:r w:rsidR="001F5CD5" w:rsidRPr="00657675">
        <w:rPr>
          <w:rFonts w:ascii="Book Antiqua" w:hAnsi="Book Antiqua" w:cs="Times New Roman"/>
          <w:sz w:val="24"/>
          <w:szCs w:val="24"/>
          <w:lang w:val="en-US"/>
        </w:rPr>
        <w:t xml:space="preserve">undertaken </w:t>
      </w:r>
      <w:r w:rsidR="00F26CBD" w:rsidRPr="00657675">
        <w:rPr>
          <w:rFonts w:ascii="Book Antiqua" w:hAnsi="Book Antiqua" w:cs="Times New Roman"/>
          <w:sz w:val="24"/>
          <w:szCs w:val="24"/>
          <w:lang w:val="en-US"/>
        </w:rPr>
        <w:t xml:space="preserve">on a larger </w:t>
      </w:r>
      <w:r w:rsidR="003A2B45" w:rsidRPr="00657675">
        <w:rPr>
          <w:rFonts w:ascii="Book Antiqua" w:hAnsi="Book Antiqua" w:cs="Times New Roman"/>
          <w:sz w:val="24"/>
          <w:szCs w:val="24"/>
          <w:lang w:val="en-US"/>
        </w:rPr>
        <w:t xml:space="preserve">scale. Although </w:t>
      </w:r>
      <w:r w:rsidR="00EC531E" w:rsidRPr="00657675">
        <w:rPr>
          <w:rFonts w:ascii="Book Antiqua" w:hAnsi="Book Antiqua" w:cs="Times New Roman"/>
          <w:sz w:val="24"/>
          <w:szCs w:val="24"/>
          <w:lang w:val="en-US"/>
        </w:rPr>
        <w:t xml:space="preserve">our </w:t>
      </w:r>
      <w:r w:rsidR="00136195" w:rsidRPr="00657675">
        <w:rPr>
          <w:rFonts w:ascii="Book Antiqua" w:hAnsi="Book Antiqua" w:cs="Times New Roman"/>
          <w:sz w:val="24"/>
          <w:szCs w:val="24"/>
          <w:lang w:val="en-US"/>
        </w:rPr>
        <w:t>review</w:t>
      </w:r>
      <w:r w:rsidR="003A2B45" w:rsidRPr="00657675">
        <w:rPr>
          <w:rFonts w:ascii="Book Antiqua" w:hAnsi="Book Antiqua" w:cs="Times New Roman"/>
          <w:sz w:val="24"/>
          <w:szCs w:val="24"/>
          <w:lang w:val="en-US"/>
        </w:rPr>
        <w:t xml:space="preserve"> show</w:t>
      </w:r>
      <w:r w:rsidR="00EC531E" w:rsidRPr="00657675">
        <w:rPr>
          <w:rFonts w:ascii="Book Antiqua" w:hAnsi="Book Antiqua" w:cs="Times New Roman"/>
          <w:sz w:val="24"/>
          <w:szCs w:val="24"/>
          <w:lang w:val="en-US"/>
        </w:rPr>
        <w:t>s</w:t>
      </w:r>
      <w:r w:rsidR="00C21EAD" w:rsidRPr="00657675">
        <w:rPr>
          <w:rFonts w:ascii="Book Antiqua" w:hAnsi="Book Antiqua" w:cs="Times New Roman"/>
          <w:sz w:val="24"/>
          <w:szCs w:val="24"/>
          <w:lang w:val="en-US"/>
        </w:rPr>
        <w:t xml:space="preserve"> </w:t>
      </w:r>
      <w:r w:rsidR="003A2B45" w:rsidRPr="00657675">
        <w:rPr>
          <w:rFonts w:ascii="Book Antiqua" w:hAnsi="Book Antiqua" w:cs="Times New Roman"/>
          <w:sz w:val="24"/>
          <w:szCs w:val="24"/>
          <w:lang w:val="en-US"/>
        </w:rPr>
        <w:t xml:space="preserve">a </w:t>
      </w:r>
      <w:r w:rsidR="00F26CBD" w:rsidRPr="00657675">
        <w:rPr>
          <w:rFonts w:ascii="Book Antiqua" w:hAnsi="Book Antiqua" w:cs="Times New Roman"/>
          <w:sz w:val="24"/>
          <w:szCs w:val="24"/>
          <w:lang w:val="en-US"/>
        </w:rPr>
        <w:t xml:space="preserve">decreasing trend of </w:t>
      </w:r>
      <w:r w:rsidR="00EC531E" w:rsidRPr="00657675">
        <w:rPr>
          <w:rFonts w:ascii="Book Antiqua" w:hAnsi="Book Antiqua" w:cs="Times New Roman"/>
          <w:sz w:val="24"/>
          <w:szCs w:val="24"/>
          <w:lang w:val="en-US"/>
        </w:rPr>
        <w:t xml:space="preserve">hypertension </w:t>
      </w:r>
      <w:r w:rsidR="00F26CBD" w:rsidRPr="00657675">
        <w:rPr>
          <w:rFonts w:ascii="Book Antiqua" w:hAnsi="Book Antiqua" w:cs="Times New Roman"/>
          <w:sz w:val="24"/>
          <w:szCs w:val="24"/>
          <w:lang w:val="en-US"/>
        </w:rPr>
        <w:t xml:space="preserve">prevalence throughout the </w:t>
      </w:r>
      <w:r w:rsidR="003A2B45" w:rsidRPr="00657675">
        <w:rPr>
          <w:rFonts w:ascii="Book Antiqua" w:hAnsi="Book Antiqua" w:cs="Times New Roman"/>
          <w:sz w:val="24"/>
          <w:szCs w:val="24"/>
          <w:lang w:val="en-US"/>
        </w:rPr>
        <w:t xml:space="preserve">past </w:t>
      </w:r>
      <w:r w:rsidR="00502F77" w:rsidRPr="00657675">
        <w:rPr>
          <w:rFonts w:ascii="Book Antiqua" w:hAnsi="Book Antiqua" w:cs="Times New Roman"/>
          <w:sz w:val="24"/>
          <w:szCs w:val="24"/>
          <w:lang w:val="en-US"/>
        </w:rPr>
        <w:t>four</w:t>
      </w:r>
      <w:r w:rsidR="003A2B45" w:rsidRPr="00657675">
        <w:rPr>
          <w:rFonts w:ascii="Book Antiqua" w:hAnsi="Book Antiqua" w:cs="Times New Roman"/>
          <w:sz w:val="24"/>
          <w:szCs w:val="24"/>
          <w:lang w:val="en-US"/>
        </w:rPr>
        <w:t xml:space="preserve"> </w:t>
      </w:r>
      <w:r w:rsidR="00F26CBD" w:rsidRPr="00657675">
        <w:rPr>
          <w:rFonts w:ascii="Book Antiqua" w:hAnsi="Book Antiqua" w:cs="Times New Roman"/>
          <w:sz w:val="24"/>
          <w:szCs w:val="24"/>
          <w:lang w:val="en-US"/>
        </w:rPr>
        <w:t xml:space="preserve">decades, </w:t>
      </w:r>
      <w:r w:rsidR="00EC531E" w:rsidRPr="00657675">
        <w:rPr>
          <w:rFonts w:ascii="Book Antiqua" w:hAnsi="Book Antiqua" w:cs="Times New Roman"/>
          <w:sz w:val="24"/>
          <w:szCs w:val="24"/>
          <w:lang w:val="en-US"/>
        </w:rPr>
        <w:t>hypertension</w:t>
      </w:r>
      <w:r w:rsidR="00F26CBD" w:rsidRPr="00657675">
        <w:rPr>
          <w:rFonts w:ascii="Book Antiqua" w:hAnsi="Book Antiqua" w:cs="Times New Roman"/>
          <w:sz w:val="24"/>
          <w:szCs w:val="24"/>
          <w:lang w:val="en-US"/>
        </w:rPr>
        <w:t xml:space="preserve"> awareness and </w:t>
      </w:r>
      <w:r w:rsidR="00EC531E" w:rsidRPr="00657675">
        <w:rPr>
          <w:rFonts w:ascii="Book Antiqua" w:hAnsi="Book Antiqua" w:cs="Times New Roman"/>
          <w:sz w:val="24"/>
          <w:szCs w:val="24"/>
          <w:lang w:val="en-US"/>
        </w:rPr>
        <w:t xml:space="preserve">BP </w:t>
      </w:r>
      <w:r w:rsidR="00F26CBD" w:rsidRPr="00657675">
        <w:rPr>
          <w:rFonts w:ascii="Book Antiqua" w:hAnsi="Book Antiqua" w:cs="Times New Roman"/>
          <w:sz w:val="24"/>
          <w:szCs w:val="24"/>
          <w:lang w:val="en-US"/>
        </w:rPr>
        <w:t xml:space="preserve">control among Malaysians </w:t>
      </w:r>
      <w:r w:rsidR="003B6130" w:rsidRPr="00657675">
        <w:rPr>
          <w:rFonts w:ascii="Book Antiqua" w:hAnsi="Book Antiqua" w:cs="Times New Roman"/>
          <w:sz w:val="24"/>
          <w:szCs w:val="24"/>
          <w:lang w:val="en-US"/>
        </w:rPr>
        <w:t>ha</w:t>
      </w:r>
      <w:r w:rsidR="009E2E4A" w:rsidRPr="00657675">
        <w:rPr>
          <w:rFonts w:ascii="Book Antiqua" w:hAnsi="Book Antiqua" w:cs="Times New Roman"/>
          <w:sz w:val="24"/>
          <w:szCs w:val="24"/>
          <w:lang w:val="en-US"/>
        </w:rPr>
        <w:t>ve</w:t>
      </w:r>
      <w:r w:rsidR="001F5CD5" w:rsidRPr="00657675">
        <w:rPr>
          <w:rFonts w:ascii="Book Antiqua" w:hAnsi="Book Antiqua" w:cs="Times New Roman"/>
          <w:sz w:val="24"/>
          <w:szCs w:val="24"/>
          <w:lang w:val="en-US"/>
        </w:rPr>
        <w:t xml:space="preserve"> </w:t>
      </w:r>
      <w:r w:rsidR="003A2B45" w:rsidRPr="00657675">
        <w:rPr>
          <w:rFonts w:ascii="Book Antiqua" w:hAnsi="Book Antiqua" w:cs="Times New Roman"/>
          <w:sz w:val="24"/>
          <w:szCs w:val="24"/>
          <w:lang w:val="en-US"/>
        </w:rPr>
        <w:t xml:space="preserve">yet </w:t>
      </w:r>
      <w:r w:rsidR="00F26CBD" w:rsidRPr="00657675">
        <w:rPr>
          <w:rFonts w:ascii="Book Antiqua" w:hAnsi="Book Antiqua" w:cs="Times New Roman"/>
          <w:sz w:val="24"/>
          <w:szCs w:val="24"/>
          <w:lang w:val="en-US"/>
        </w:rPr>
        <w:t>to improve</w:t>
      </w:r>
      <w:r w:rsidR="001F5CD5" w:rsidRPr="00657675">
        <w:rPr>
          <w:rFonts w:ascii="Book Antiqua" w:hAnsi="Book Antiqua" w:cs="Times New Roman"/>
          <w:sz w:val="24"/>
          <w:szCs w:val="24"/>
          <w:lang w:val="en-US"/>
        </w:rPr>
        <w:t xml:space="preserve"> significantly</w:t>
      </w:r>
      <w:r w:rsidR="00F26CBD" w:rsidRPr="00657675">
        <w:rPr>
          <w:rFonts w:ascii="Book Antiqua" w:hAnsi="Book Antiqua" w:cs="Times New Roman"/>
          <w:sz w:val="24"/>
          <w:szCs w:val="24"/>
          <w:lang w:val="en-US"/>
        </w:rPr>
        <w:t>.</w:t>
      </w:r>
    </w:p>
    <w:p w14:paraId="7E1CBFAD" w14:textId="77777777" w:rsidR="009E3AAF" w:rsidRPr="00657675" w:rsidRDefault="009E3AAF" w:rsidP="00804EBD">
      <w:pPr>
        <w:adjustRightInd w:val="0"/>
        <w:snapToGrid w:val="0"/>
        <w:spacing w:after="0" w:line="360" w:lineRule="auto"/>
        <w:jc w:val="both"/>
        <w:rPr>
          <w:rFonts w:ascii="Book Antiqua" w:hAnsi="Book Antiqua" w:cs="Times New Roman"/>
          <w:sz w:val="24"/>
          <w:szCs w:val="24"/>
          <w:lang w:val="en-US"/>
        </w:rPr>
      </w:pPr>
    </w:p>
    <w:p w14:paraId="18F00B1F" w14:textId="77777777" w:rsidR="00426958" w:rsidRPr="00657675" w:rsidRDefault="00426958"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caps/>
          <w:sz w:val="24"/>
          <w:szCs w:val="24"/>
          <w:u w:val="single"/>
          <w:lang w:val="en-US"/>
        </w:rPr>
        <w:t>ARTICLE HIGHLIGHTS</w:t>
      </w:r>
    </w:p>
    <w:p w14:paraId="4BE767C6" w14:textId="77777777" w:rsidR="00426958" w:rsidRPr="00657675" w:rsidRDefault="00426958"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i/>
          <w:sz w:val="24"/>
          <w:szCs w:val="24"/>
          <w:lang w:val="en-US"/>
        </w:rPr>
        <w:t>Research background</w:t>
      </w:r>
    </w:p>
    <w:p w14:paraId="0784E3A9" w14:textId="20B0F2D5" w:rsidR="00426958" w:rsidRPr="00657675" w:rsidRDefault="00426958"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sz w:val="24"/>
          <w:szCs w:val="24"/>
          <w:lang w:val="en-US"/>
        </w:rPr>
        <w:t>Hypertension is a common public health problem worldwide.</w:t>
      </w:r>
    </w:p>
    <w:p w14:paraId="101E7DE0" w14:textId="77777777" w:rsidR="00426958" w:rsidRPr="00657675" w:rsidRDefault="00426958" w:rsidP="00804EBD">
      <w:pPr>
        <w:adjustRightInd w:val="0"/>
        <w:snapToGrid w:val="0"/>
        <w:spacing w:after="0" w:line="360" w:lineRule="auto"/>
        <w:jc w:val="both"/>
        <w:rPr>
          <w:rFonts w:ascii="Book Antiqua" w:hAnsi="Book Antiqua"/>
          <w:sz w:val="24"/>
          <w:szCs w:val="24"/>
          <w:lang w:val="en-US"/>
        </w:rPr>
      </w:pPr>
    </w:p>
    <w:p w14:paraId="7CCFA5AE" w14:textId="77777777" w:rsidR="00426958" w:rsidRPr="00657675" w:rsidRDefault="00426958"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i/>
          <w:sz w:val="24"/>
          <w:szCs w:val="24"/>
          <w:lang w:val="en-US"/>
        </w:rPr>
        <w:t>Research motivation</w:t>
      </w:r>
    </w:p>
    <w:p w14:paraId="451403F7" w14:textId="3F60AB66" w:rsidR="00426958" w:rsidRPr="00657675" w:rsidRDefault="00426958"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sz w:val="24"/>
          <w:szCs w:val="24"/>
          <w:lang w:val="en-US"/>
        </w:rPr>
        <w:t>Future studies on the prevalence of hypertension can address some of issues noted in this research. The prevalence of hypertension according to gender, ethnicity and geographical origin should be studied in more detail.</w:t>
      </w:r>
    </w:p>
    <w:p w14:paraId="2BE8E908" w14:textId="77777777" w:rsidR="00426958" w:rsidRPr="00657675" w:rsidRDefault="00426958" w:rsidP="00804EBD">
      <w:pPr>
        <w:adjustRightInd w:val="0"/>
        <w:snapToGrid w:val="0"/>
        <w:spacing w:after="0" w:line="360" w:lineRule="auto"/>
        <w:jc w:val="both"/>
        <w:rPr>
          <w:rFonts w:ascii="Book Antiqua" w:hAnsi="Book Antiqua"/>
          <w:sz w:val="24"/>
          <w:szCs w:val="24"/>
          <w:lang w:val="en-US"/>
        </w:rPr>
      </w:pPr>
    </w:p>
    <w:p w14:paraId="2140AAA1" w14:textId="77777777" w:rsidR="00426958" w:rsidRPr="00657675" w:rsidRDefault="00426958"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i/>
          <w:sz w:val="24"/>
          <w:szCs w:val="24"/>
          <w:lang w:val="en-US"/>
        </w:rPr>
        <w:t>Research objectives</w:t>
      </w:r>
    </w:p>
    <w:p w14:paraId="48DEAA58" w14:textId="7A9C2F9C" w:rsidR="00426958" w:rsidRPr="00657675" w:rsidRDefault="00426958"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sz w:val="24"/>
          <w:szCs w:val="24"/>
          <w:lang w:val="en-US"/>
        </w:rPr>
        <w:t>This systematic review aim</w:t>
      </w:r>
      <w:r w:rsidR="000C629F" w:rsidRPr="00657675">
        <w:rPr>
          <w:rFonts w:ascii="Book Antiqua" w:eastAsia="Book Antiqua" w:hAnsi="Book Antiqua" w:cs="Book Antiqua"/>
          <w:sz w:val="24"/>
          <w:szCs w:val="24"/>
          <w:lang w:val="en-US"/>
        </w:rPr>
        <w:t>ed</w:t>
      </w:r>
      <w:r w:rsidRPr="00657675">
        <w:rPr>
          <w:rFonts w:ascii="Book Antiqua" w:eastAsia="Book Antiqua" w:hAnsi="Book Antiqua" w:cs="Book Antiqua"/>
          <w:sz w:val="24"/>
          <w:szCs w:val="24"/>
          <w:lang w:val="en-US"/>
        </w:rPr>
        <w:t xml:space="preserve"> to determine the trend in prevalence, awareness and control rate of hypertension in Malaysia.</w:t>
      </w:r>
    </w:p>
    <w:p w14:paraId="2139D33A" w14:textId="77777777" w:rsidR="00426958" w:rsidRPr="00657675" w:rsidRDefault="00426958" w:rsidP="00804EBD">
      <w:pPr>
        <w:adjustRightInd w:val="0"/>
        <w:snapToGrid w:val="0"/>
        <w:spacing w:after="0" w:line="360" w:lineRule="auto"/>
        <w:jc w:val="both"/>
        <w:rPr>
          <w:rFonts w:ascii="Book Antiqua" w:hAnsi="Book Antiqua"/>
          <w:sz w:val="24"/>
          <w:szCs w:val="24"/>
          <w:lang w:val="en-US"/>
        </w:rPr>
      </w:pPr>
    </w:p>
    <w:p w14:paraId="42692911" w14:textId="77777777" w:rsidR="00426958" w:rsidRPr="00657675" w:rsidRDefault="00426958"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i/>
          <w:sz w:val="24"/>
          <w:szCs w:val="24"/>
          <w:lang w:val="en-US"/>
        </w:rPr>
        <w:t>Research methods</w:t>
      </w:r>
    </w:p>
    <w:p w14:paraId="3BBD37A1" w14:textId="35BDBB57" w:rsidR="00426958" w:rsidRPr="00657675" w:rsidRDefault="000C629F"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sz w:val="24"/>
          <w:szCs w:val="24"/>
          <w:lang w:val="en-US"/>
        </w:rPr>
        <w:lastRenderedPageBreak/>
        <w:t>A s</w:t>
      </w:r>
      <w:r w:rsidR="00426958" w:rsidRPr="00657675">
        <w:rPr>
          <w:rFonts w:ascii="Book Antiqua" w:hAnsi="Book Antiqua" w:cs="Times New Roman"/>
          <w:sz w:val="24"/>
          <w:szCs w:val="24"/>
          <w:lang w:val="en-US"/>
        </w:rPr>
        <w:t>ystematic search w</w:t>
      </w:r>
      <w:r w:rsidRPr="00657675">
        <w:rPr>
          <w:rFonts w:ascii="Book Antiqua" w:hAnsi="Book Antiqua" w:cs="Times New Roman"/>
          <w:sz w:val="24"/>
          <w:szCs w:val="24"/>
          <w:lang w:val="en-US"/>
        </w:rPr>
        <w:t>as</w:t>
      </w:r>
      <w:r w:rsidR="00426958" w:rsidRPr="00657675">
        <w:rPr>
          <w:rFonts w:ascii="Book Antiqua" w:hAnsi="Book Antiqua" w:cs="Times New Roman"/>
          <w:sz w:val="24"/>
          <w:szCs w:val="24"/>
          <w:lang w:val="en-US"/>
        </w:rPr>
        <w:t xml:space="preserve"> conducted in six databases for articles published between 1980 and 2018. Authors reviewed the studies and performed quality assessment and data extraction independently. </w:t>
      </w:r>
    </w:p>
    <w:p w14:paraId="19A7F2B8" w14:textId="77777777" w:rsidR="00426958" w:rsidRPr="00657675" w:rsidRDefault="00426958" w:rsidP="00804EBD">
      <w:pPr>
        <w:adjustRightInd w:val="0"/>
        <w:snapToGrid w:val="0"/>
        <w:spacing w:after="0" w:line="360" w:lineRule="auto"/>
        <w:jc w:val="both"/>
        <w:rPr>
          <w:rFonts w:ascii="Book Antiqua" w:hAnsi="Book Antiqua"/>
          <w:sz w:val="24"/>
          <w:szCs w:val="24"/>
          <w:lang w:val="en-US"/>
        </w:rPr>
      </w:pPr>
    </w:p>
    <w:p w14:paraId="5B174539" w14:textId="77777777" w:rsidR="00426958" w:rsidRPr="00657675" w:rsidRDefault="00426958"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i/>
          <w:sz w:val="24"/>
          <w:szCs w:val="24"/>
          <w:lang w:val="en-US"/>
        </w:rPr>
        <w:t>Research results</w:t>
      </w:r>
    </w:p>
    <w:p w14:paraId="7F22A5C5" w14:textId="43DFD021" w:rsidR="00426958" w:rsidRPr="00657675" w:rsidRDefault="00426958"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sz w:val="24"/>
          <w:szCs w:val="24"/>
          <w:lang w:val="en-US"/>
        </w:rPr>
        <w:t>The overall pooled prevalence of hypertension in Malaysia was 29.7%. The overall prevalence of awareness was 51.4%</w:t>
      </w:r>
      <w:r w:rsidRPr="00657675">
        <w:rPr>
          <w:rFonts w:ascii="Book Antiqua" w:hAnsi="Book Antiqua" w:cs="Book Antiqua"/>
          <w:sz w:val="24"/>
          <w:szCs w:val="24"/>
          <w:lang w:val="en-US"/>
        </w:rPr>
        <w:t xml:space="preserve">, and </w:t>
      </w:r>
      <w:r w:rsidRPr="00657675">
        <w:rPr>
          <w:rFonts w:ascii="Book Antiqua" w:eastAsia="Book Antiqua" w:hAnsi="Book Antiqua" w:cs="Book Antiqua"/>
          <w:sz w:val="24"/>
          <w:szCs w:val="24"/>
          <w:lang w:val="en-US"/>
        </w:rPr>
        <w:t>33.3% of those on treatment had achieved control of their blood pressure.</w:t>
      </w:r>
    </w:p>
    <w:p w14:paraId="6F3E7797" w14:textId="77777777" w:rsidR="00426958" w:rsidRPr="00657675" w:rsidRDefault="00426958" w:rsidP="00804EBD">
      <w:pPr>
        <w:adjustRightInd w:val="0"/>
        <w:snapToGrid w:val="0"/>
        <w:spacing w:after="0" w:line="360" w:lineRule="auto"/>
        <w:jc w:val="both"/>
        <w:rPr>
          <w:rFonts w:ascii="Book Antiqua" w:hAnsi="Book Antiqua"/>
          <w:sz w:val="24"/>
          <w:szCs w:val="24"/>
          <w:lang w:val="en-US"/>
        </w:rPr>
      </w:pPr>
    </w:p>
    <w:p w14:paraId="4A7ED3F7" w14:textId="77777777" w:rsidR="00426958" w:rsidRPr="00657675" w:rsidRDefault="00426958"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i/>
          <w:sz w:val="24"/>
          <w:szCs w:val="24"/>
          <w:lang w:val="en-US"/>
        </w:rPr>
        <w:t>Research conclusions</w:t>
      </w:r>
    </w:p>
    <w:p w14:paraId="7E968B29" w14:textId="6C9FE470" w:rsidR="00426958" w:rsidRPr="00657675" w:rsidRDefault="00426958"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sz w:val="24"/>
          <w:szCs w:val="24"/>
          <w:lang w:val="en-US"/>
        </w:rPr>
        <w:t xml:space="preserve">In Malaysia, three in </w:t>
      </w:r>
      <w:r w:rsidR="000C629F" w:rsidRPr="00657675">
        <w:rPr>
          <w:rFonts w:ascii="Book Antiqua" w:eastAsia="Book Antiqua" w:hAnsi="Book Antiqua" w:cs="Book Antiqua"/>
          <w:sz w:val="24"/>
          <w:szCs w:val="24"/>
          <w:lang w:val="en-US"/>
        </w:rPr>
        <w:t>ten</w:t>
      </w:r>
      <w:r w:rsidRPr="00657675">
        <w:rPr>
          <w:rFonts w:ascii="Book Antiqua" w:eastAsia="Book Antiqua" w:hAnsi="Book Antiqua" w:cs="Book Antiqua"/>
          <w:sz w:val="24"/>
          <w:szCs w:val="24"/>
          <w:lang w:val="en-US"/>
        </w:rPr>
        <w:t xml:space="preserve"> adults aged </w:t>
      </w:r>
      <w:r w:rsidRPr="00657675">
        <w:rPr>
          <w:rFonts w:ascii="Book Antiqua" w:eastAsia="Book Antiqua" w:hAnsi="Book Antiqua" w:cs="Book Antiqua"/>
          <w:sz w:val="24"/>
          <w:szCs w:val="24"/>
          <w:shd w:val="clear" w:color="auto" w:fill="FFFFFF"/>
          <w:lang w:val="en-US"/>
        </w:rPr>
        <w:t>≥</w:t>
      </w:r>
      <w:r w:rsidRPr="00657675">
        <w:rPr>
          <w:rFonts w:ascii="Book Antiqua" w:hAnsi="Book Antiqua" w:cs="Book Antiqua"/>
          <w:sz w:val="24"/>
          <w:szCs w:val="24"/>
          <w:shd w:val="clear" w:color="auto" w:fill="FFFFFF"/>
          <w:lang w:val="en-US"/>
        </w:rPr>
        <w:t xml:space="preserve"> </w:t>
      </w:r>
      <w:r w:rsidRPr="00657675">
        <w:rPr>
          <w:rFonts w:ascii="Book Antiqua" w:eastAsia="Book Antiqua" w:hAnsi="Book Antiqua" w:cs="Book Antiqua"/>
          <w:sz w:val="24"/>
          <w:szCs w:val="24"/>
          <w:lang w:val="en-US"/>
        </w:rPr>
        <w:t xml:space="preserve">18 years have hypertension, while four in </w:t>
      </w:r>
      <w:r w:rsidR="000C629F" w:rsidRPr="00657675">
        <w:rPr>
          <w:rFonts w:ascii="Book Antiqua" w:eastAsia="Book Antiqua" w:hAnsi="Book Antiqua" w:cs="Book Antiqua"/>
          <w:sz w:val="24"/>
          <w:szCs w:val="24"/>
          <w:lang w:val="en-US"/>
        </w:rPr>
        <w:t>ten</w:t>
      </w:r>
      <w:r w:rsidRPr="00657675">
        <w:rPr>
          <w:rFonts w:ascii="Book Antiqua" w:eastAsia="Book Antiqua" w:hAnsi="Book Antiqua" w:cs="Book Antiqua"/>
          <w:sz w:val="24"/>
          <w:szCs w:val="24"/>
          <w:lang w:val="en-US"/>
        </w:rPr>
        <w:t xml:space="preserve"> adults aged </w:t>
      </w:r>
      <w:r w:rsidRPr="00657675">
        <w:rPr>
          <w:rFonts w:ascii="Book Antiqua" w:eastAsia="Book Antiqua" w:hAnsi="Book Antiqua" w:cs="Book Antiqua"/>
          <w:sz w:val="24"/>
          <w:szCs w:val="24"/>
          <w:shd w:val="clear" w:color="auto" w:fill="FFFFFF"/>
          <w:lang w:val="en-US"/>
        </w:rPr>
        <w:t>≥</w:t>
      </w:r>
      <w:r w:rsidRPr="00657675">
        <w:rPr>
          <w:rFonts w:ascii="Book Antiqua" w:hAnsi="Book Antiqua" w:cs="Book Antiqua"/>
          <w:sz w:val="24"/>
          <w:szCs w:val="24"/>
          <w:shd w:val="clear" w:color="auto" w:fill="FFFFFF"/>
          <w:lang w:val="en-US"/>
        </w:rPr>
        <w:t xml:space="preserve"> </w:t>
      </w:r>
      <w:r w:rsidRPr="00657675">
        <w:rPr>
          <w:rFonts w:ascii="Book Antiqua" w:eastAsia="Book Antiqua" w:hAnsi="Book Antiqua" w:cs="Book Antiqua"/>
          <w:sz w:val="24"/>
          <w:szCs w:val="24"/>
          <w:lang w:val="en-US"/>
        </w:rPr>
        <w:t xml:space="preserve">30 years have hypertension. Five out of </w:t>
      </w:r>
      <w:r w:rsidR="000C629F" w:rsidRPr="00657675">
        <w:rPr>
          <w:rFonts w:ascii="Book Antiqua" w:eastAsia="Book Antiqua" w:hAnsi="Book Antiqua" w:cs="Book Antiqua"/>
          <w:sz w:val="24"/>
          <w:szCs w:val="24"/>
          <w:lang w:val="en-US"/>
        </w:rPr>
        <w:t>ten</w:t>
      </w:r>
      <w:r w:rsidRPr="00657675">
        <w:rPr>
          <w:rFonts w:ascii="Book Antiqua" w:eastAsia="Book Antiqua" w:hAnsi="Book Antiqua" w:cs="Book Antiqua"/>
          <w:sz w:val="24"/>
          <w:szCs w:val="24"/>
          <w:lang w:val="en-US"/>
        </w:rPr>
        <w:t xml:space="preserve"> people are aware of their hypertension status and only one-third of those under treatment achieved control of their hypertension. </w:t>
      </w:r>
    </w:p>
    <w:p w14:paraId="70659B54" w14:textId="77777777" w:rsidR="00426958" w:rsidRPr="00657675" w:rsidRDefault="00426958" w:rsidP="00804EBD">
      <w:pPr>
        <w:adjustRightInd w:val="0"/>
        <w:snapToGrid w:val="0"/>
        <w:spacing w:after="0" w:line="360" w:lineRule="auto"/>
        <w:jc w:val="both"/>
        <w:rPr>
          <w:rFonts w:ascii="Book Antiqua" w:hAnsi="Book Antiqua"/>
          <w:sz w:val="24"/>
          <w:szCs w:val="24"/>
          <w:lang w:val="en-US"/>
        </w:rPr>
      </w:pPr>
    </w:p>
    <w:p w14:paraId="0504D40A" w14:textId="77777777" w:rsidR="00426958" w:rsidRPr="00657675" w:rsidRDefault="00426958"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i/>
          <w:sz w:val="24"/>
          <w:szCs w:val="24"/>
          <w:lang w:val="en-US"/>
        </w:rPr>
        <w:t>Research perspectives</w:t>
      </w:r>
    </w:p>
    <w:p w14:paraId="2547341D" w14:textId="77777777" w:rsidR="00426958" w:rsidRPr="00657675" w:rsidRDefault="00426958"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sz w:val="24"/>
          <w:szCs w:val="24"/>
          <w:lang w:val="en-US"/>
        </w:rPr>
        <w:t>Concerted efforts by policymakers and healthcare professionals to improve awareness and control of hypertension should be of high priority.</w:t>
      </w:r>
    </w:p>
    <w:p w14:paraId="37A70405" w14:textId="77777777" w:rsidR="00426958" w:rsidRPr="00657675" w:rsidRDefault="00426958" w:rsidP="00804EBD">
      <w:pPr>
        <w:adjustRightInd w:val="0"/>
        <w:snapToGrid w:val="0"/>
        <w:spacing w:after="0" w:line="360" w:lineRule="auto"/>
        <w:jc w:val="both"/>
        <w:rPr>
          <w:rFonts w:ascii="Book Antiqua" w:hAnsi="Book Antiqua" w:cs="Times New Roman"/>
          <w:b/>
          <w:sz w:val="24"/>
          <w:szCs w:val="24"/>
          <w:lang w:val="en-US"/>
        </w:rPr>
      </w:pPr>
    </w:p>
    <w:p w14:paraId="35406905" w14:textId="678BD1FE" w:rsidR="00426958" w:rsidRPr="00657675" w:rsidRDefault="00426958"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t>REFERENCES</w:t>
      </w:r>
      <w:bookmarkStart w:id="3" w:name="_ENREF_101"/>
    </w:p>
    <w:p w14:paraId="70A8CEF3"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1 </w:t>
      </w:r>
      <w:proofErr w:type="spellStart"/>
      <w:r w:rsidRPr="00657675">
        <w:rPr>
          <w:rFonts w:ascii="Book Antiqua" w:hAnsi="Book Antiqua"/>
          <w:b/>
          <w:sz w:val="24"/>
          <w:szCs w:val="24"/>
          <w:lang w:val="en-US"/>
        </w:rPr>
        <w:t>Sengul</w:t>
      </w:r>
      <w:proofErr w:type="spellEnd"/>
      <w:r w:rsidRPr="00657675">
        <w:rPr>
          <w:rFonts w:ascii="Book Antiqua" w:hAnsi="Book Antiqua"/>
          <w:b/>
          <w:sz w:val="24"/>
          <w:szCs w:val="24"/>
          <w:lang w:val="en-US"/>
        </w:rPr>
        <w:t xml:space="preserve"> S</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Akpolat</w:t>
      </w:r>
      <w:proofErr w:type="spellEnd"/>
      <w:r w:rsidRPr="00657675">
        <w:rPr>
          <w:rFonts w:ascii="Book Antiqua" w:hAnsi="Book Antiqua"/>
          <w:sz w:val="24"/>
          <w:szCs w:val="24"/>
          <w:lang w:val="en-US"/>
        </w:rPr>
        <w:t xml:space="preserve"> T, </w:t>
      </w:r>
      <w:proofErr w:type="spellStart"/>
      <w:r w:rsidRPr="00657675">
        <w:rPr>
          <w:rFonts w:ascii="Book Antiqua" w:hAnsi="Book Antiqua"/>
          <w:sz w:val="24"/>
          <w:szCs w:val="24"/>
          <w:lang w:val="en-US"/>
        </w:rPr>
        <w:t>Erdem</w:t>
      </w:r>
      <w:proofErr w:type="spellEnd"/>
      <w:r w:rsidRPr="00657675">
        <w:rPr>
          <w:rFonts w:ascii="Book Antiqua" w:hAnsi="Book Antiqua"/>
          <w:sz w:val="24"/>
          <w:szCs w:val="24"/>
          <w:lang w:val="en-US"/>
        </w:rPr>
        <w:t xml:space="preserve"> Y, </w:t>
      </w:r>
      <w:proofErr w:type="spellStart"/>
      <w:r w:rsidRPr="00657675">
        <w:rPr>
          <w:rFonts w:ascii="Book Antiqua" w:hAnsi="Book Antiqua"/>
          <w:sz w:val="24"/>
          <w:szCs w:val="24"/>
          <w:lang w:val="en-US"/>
        </w:rPr>
        <w:t>Derici</w:t>
      </w:r>
      <w:proofErr w:type="spellEnd"/>
      <w:r w:rsidRPr="00657675">
        <w:rPr>
          <w:rFonts w:ascii="Book Antiqua" w:hAnsi="Book Antiqua"/>
          <w:sz w:val="24"/>
          <w:szCs w:val="24"/>
          <w:lang w:val="en-US"/>
        </w:rPr>
        <w:t xml:space="preserve"> U, </w:t>
      </w:r>
      <w:proofErr w:type="spellStart"/>
      <w:r w:rsidRPr="00657675">
        <w:rPr>
          <w:rFonts w:ascii="Book Antiqua" w:hAnsi="Book Antiqua"/>
          <w:sz w:val="24"/>
          <w:szCs w:val="24"/>
          <w:lang w:val="en-US"/>
        </w:rPr>
        <w:t>Arici</w:t>
      </w:r>
      <w:proofErr w:type="spellEnd"/>
      <w:r w:rsidRPr="00657675">
        <w:rPr>
          <w:rFonts w:ascii="Book Antiqua" w:hAnsi="Book Antiqua"/>
          <w:sz w:val="24"/>
          <w:szCs w:val="24"/>
          <w:lang w:val="en-US"/>
        </w:rPr>
        <w:t xml:space="preserve"> M, </w:t>
      </w:r>
      <w:proofErr w:type="spellStart"/>
      <w:r w:rsidRPr="00657675">
        <w:rPr>
          <w:rFonts w:ascii="Book Antiqua" w:hAnsi="Book Antiqua"/>
          <w:sz w:val="24"/>
          <w:szCs w:val="24"/>
          <w:lang w:val="en-US"/>
        </w:rPr>
        <w:t>Sindel</w:t>
      </w:r>
      <w:proofErr w:type="spellEnd"/>
      <w:r w:rsidRPr="00657675">
        <w:rPr>
          <w:rFonts w:ascii="Book Antiqua" w:hAnsi="Book Antiqua"/>
          <w:sz w:val="24"/>
          <w:szCs w:val="24"/>
          <w:lang w:val="en-US"/>
        </w:rPr>
        <w:t xml:space="preserve"> S, </w:t>
      </w:r>
      <w:proofErr w:type="spellStart"/>
      <w:r w:rsidRPr="00657675">
        <w:rPr>
          <w:rFonts w:ascii="Book Antiqua" w:hAnsi="Book Antiqua"/>
          <w:sz w:val="24"/>
          <w:szCs w:val="24"/>
          <w:lang w:val="en-US"/>
        </w:rPr>
        <w:t>Karatan</w:t>
      </w:r>
      <w:proofErr w:type="spellEnd"/>
      <w:r w:rsidRPr="00657675">
        <w:rPr>
          <w:rFonts w:ascii="Book Antiqua" w:hAnsi="Book Antiqua"/>
          <w:sz w:val="24"/>
          <w:szCs w:val="24"/>
          <w:lang w:val="en-US"/>
        </w:rPr>
        <w:t xml:space="preserve"> O, </w:t>
      </w:r>
      <w:proofErr w:type="spellStart"/>
      <w:r w:rsidRPr="00657675">
        <w:rPr>
          <w:rFonts w:ascii="Book Antiqua" w:hAnsi="Book Antiqua"/>
          <w:sz w:val="24"/>
          <w:szCs w:val="24"/>
          <w:lang w:val="en-US"/>
        </w:rPr>
        <w:t>Turgan</w:t>
      </w:r>
      <w:proofErr w:type="spellEnd"/>
      <w:r w:rsidRPr="00657675">
        <w:rPr>
          <w:rFonts w:ascii="Book Antiqua" w:hAnsi="Book Antiqua"/>
          <w:sz w:val="24"/>
          <w:szCs w:val="24"/>
          <w:lang w:val="en-US"/>
        </w:rPr>
        <w:t xml:space="preserve"> C, </w:t>
      </w:r>
      <w:proofErr w:type="spellStart"/>
      <w:r w:rsidRPr="00657675">
        <w:rPr>
          <w:rFonts w:ascii="Book Antiqua" w:hAnsi="Book Antiqua"/>
          <w:sz w:val="24"/>
          <w:szCs w:val="24"/>
          <w:lang w:val="en-US"/>
        </w:rPr>
        <w:t>Hasanoglu</w:t>
      </w:r>
      <w:proofErr w:type="spellEnd"/>
      <w:r w:rsidRPr="00657675">
        <w:rPr>
          <w:rFonts w:ascii="Book Antiqua" w:hAnsi="Book Antiqua"/>
          <w:sz w:val="24"/>
          <w:szCs w:val="24"/>
          <w:lang w:val="en-US"/>
        </w:rPr>
        <w:t xml:space="preserve"> E, </w:t>
      </w:r>
      <w:proofErr w:type="spellStart"/>
      <w:r w:rsidRPr="00657675">
        <w:rPr>
          <w:rFonts w:ascii="Book Antiqua" w:hAnsi="Book Antiqua"/>
          <w:sz w:val="24"/>
          <w:szCs w:val="24"/>
          <w:lang w:val="en-US"/>
        </w:rPr>
        <w:t>Caglar</w:t>
      </w:r>
      <w:proofErr w:type="spellEnd"/>
      <w:r w:rsidRPr="00657675">
        <w:rPr>
          <w:rFonts w:ascii="Book Antiqua" w:hAnsi="Book Antiqua"/>
          <w:sz w:val="24"/>
          <w:szCs w:val="24"/>
          <w:lang w:val="en-US"/>
        </w:rPr>
        <w:t xml:space="preserve"> S, </w:t>
      </w:r>
      <w:proofErr w:type="spellStart"/>
      <w:r w:rsidRPr="00657675">
        <w:rPr>
          <w:rFonts w:ascii="Book Antiqua" w:hAnsi="Book Antiqua"/>
          <w:sz w:val="24"/>
          <w:szCs w:val="24"/>
          <w:lang w:val="en-US"/>
        </w:rPr>
        <w:t>Erturk</w:t>
      </w:r>
      <w:proofErr w:type="spellEnd"/>
      <w:r w:rsidRPr="00657675">
        <w:rPr>
          <w:rFonts w:ascii="Book Antiqua" w:hAnsi="Book Antiqua"/>
          <w:sz w:val="24"/>
          <w:szCs w:val="24"/>
          <w:lang w:val="en-US"/>
        </w:rPr>
        <w:t xml:space="preserve"> S; Turkish Society of Hypertension and Renal Diseases. </w:t>
      </w:r>
      <w:proofErr w:type="gramStart"/>
      <w:r w:rsidRPr="00657675">
        <w:rPr>
          <w:rFonts w:ascii="Book Antiqua" w:hAnsi="Book Antiqua"/>
          <w:sz w:val="24"/>
          <w:szCs w:val="24"/>
          <w:lang w:val="en-US"/>
        </w:rPr>
        <w:t>Changes in hypertension prevalence, awareness, treatment, and control rates in Turkey from 2003 to 2012.</w:t>
      </w:r>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 xml:space="preserve">J </w:t>
      </w:r>
      <w:proofErr w:type="spellStart"/>
      <w:r w:rsidRPr="00657675">
        <w:rPr>
          <w:rFonts w:ascii="Book Antiqua" w:hAnsi="Book Antiqua"/>
          <w:i/>
          <w:sz w:val="24"/>
          <w:szCs w:val="24"/>
          <w:lang w:val="en-US"/>
        </w:rPr>
        <w:t>Hypertens</w:t>
      </w:r>
      <w:proofErr w:type="spellEnd"/>
      <w:r w:rsidRPr="00657675">
        <w:rPr>
          <w:rFonts w:ascii="Book Antiqua" w:hAnsi="Book Antiqua"/>
          <w:sz w:val="24"/>
          <w:szCs w:val="24"/>
          <w:lang w:val="en-US"/>
        </w:rPr>
        <w:t xml:space="preserve"> 2016; </w:t>
      </w:r>
      <w:r w:rsidRPr="00657675">
        <w:rPr>
          <w:rFonts w:ascii="Book Antiqua" w:hAnsi="Book Antiqua"/>
          <w:b/>
          <w:sz w:val="24"/>
          <w:szCs w:val="24"/>
          <w:lang w:val="en-US"/>
        </w:rPr>
        <w:t>34</w:t>
      </w:r>
      <w:r w:rsidRPr="00657675">
        <w:rPr>
          <w:rFonts w:ascii="Book Antiqua" w:hAnsi="Book Antiqua"/>
          <w:sz w:val="24"/>
          <w:szCs w:val="24"/>
          <w:lang w:val="en-US"/>
        </w:rPr>
        <w:t>: 1208-1217 [PMID: 26991534 DOI: 10.1097/HJH.0000000000000901]</w:t>
      </w:r>
    </w:p>
    <w:p w14:paraId="17184487"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2 </w:t>
      </w:r>
      <w:r w:rsidRPr="00657675">
        <w:rPr>
          <w:rFonts w:ascii="Book Antiqua" w:hAnsi="Book Antiqua"/>
          <w:b/>
          <w:sz w:val="24"/>
          <w:szCs w:val="24"/>
          <w:lang w:val="en-US"/>
        </w:rPr>
        <w:t>Bundy JD</w:t>
      </w:r>
      <w:r w:rsidRPr="00657675">
        <w:rPr>
          <w:rFonts w:ascii="Book Antiqua" w:hAnsi="Book Antiqua"/>
          <w:sz w:val="24"/>
          <w:szCs w:val="24"/>
          <w:lang w:val="en-US"/>
        </w:rPr>
        <w:t>, He J. Hypertension and Related Cardiovascular Disease Burden in China.</w:t>
      </w:r>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Ann Glob Health</w:t>
      </w:r>
      <w:r w:rsidRPr="00657675">
        <w:rPr>
          <w:rFonts w:ascii="Book Antiqua" w:hAnsi="Book Antiqua"/>
          <w:sz w:val="24"/>
          <w:szCs w:val="24"/>
          <w:lang w:val="en-US"/>
        </w:rPr>
        <w:t xml:space="preserve"> 2016; </w:t>
      </w:r>
      <w:r w:rsidRPr="00657675">
        <w:rPr>
          <w:rFonts w:ascii="Book Antiqua" w:hAnsi="Book Antiqua"/>
          <w:b/>
          <w:sz w:val="24"/>
          <w:szCs w:val="24"/>
          <w:lang w:val="en-US"/>
        </w:rPr>
        <w:t>82</w:t>
      </w:r>
      <w:r w:rsidRPr="00657675">
        <w:rPr>
          <w:rFonts w:ascii="Book Antiqua" w:hAnsi="Book Antiqua"/>
          <w:sz w:val="24"/>
          <w:szCs w:val="24"/>
          <w:lang w:val="en-US"/>
        </w:rPr>
        <w:t>: 227-233 [PMID: 27372527 DOI: 10.1016/j.aogh.2016.02.002]</w:t>
      </w:r>
    </w:p>
    <w:p w14:paraId="1909B973"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3 </w:t>
      </w:r>
      <w:proofErr w:type="spellStart"/>
      <w:r w:rsidRPr="00657675">
        <w:rPr>
          <w:rFonts w:ascii="Book Antiqua" w:hAnsi="Book Antiqua"/>
          <w:b/>
          <w:sz w:val="24"/>
          <w:szCs w:val="24"/>
          <w:lang w:val="en-US"/>
        </w:rPr>
        <w:t>Ogah</w:t>
      </w:r>
      <w:proofErr w:type="spellEnd"/>
      <w:r w:rsidRPr="00657675">
        <w:rPr>
          <w:rFonts w:ascii="Book Antiqua" w:hAnsi="Book Antiqua"/>
          <w:b/>
          <w:sz w:val="24"/>
          <w:szCs w:val="24"/>
          <w:lang w:val="en-US"/>
        </w:rPr>
        <w:t xml:space="preserve"> OS</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Okpechi</w:t>
      </w:r>
      <w:proofErr w:type="spellEnd"/>
      <w:r w:rsidRPr="00657675">
        <w:rPr>
          <w:rFonts w:ascii="Book Antiqua" w:hAnsi="Book Antiqua"/>
          <w:sz w:val="24"/>
          <w:szCs w:val="24"/>
          <w:lang w:val="en-US"/>
        </w:rPr>
        <w:t xml:space="preserve"> I, </w:t>
      </w:r>
      <w:proofErr w:type="spellStart"/>
      <w:r w:rsidRPr="00657675">
        <w:rPr>
          <w:rFonts w:ascii="Book Antiqua" w:hAnsi="Book Antiqua"/>
          <w:sz w:val="24"/>
          <w:szCs w:val="24"/>
          <w:lang w:val="en-US"/>
        </w:rPr>
        <w:t>Chukwuonye</w:t>
      </w:r>
      <w:proofErr w:type="spellEnd"/>
      <w:r w:rsidRPr="00657675">
        <w:rPr>
          <w:rFonts w:ascii="Book Antiqua" w:hAnsi="Book Antiqua"/>
          <w:sz w:val="24"/>
          <w:szCs w:val="24"/>
          <w:lang w:val="en-US"/>
        </w:rPr>
        <w:t xml:space="preserve"> II, </w:t>
      </w:r>
      <w:proofErr w:type="spellStart"/>
      <w:r w:rsidRPr="00657675">
        <w:rPr>
          <w:rFonts w:ascii="Book Antiqua" w:hAnsi="Book Antiqua"/>
          <w:sz w:val="24"/>
          <w:szCs w:val="24"/>
          <w:lang w:val="en-US"/>
        </w:rPr>
        <w:t>Akinyemi</w:t>
      </w:r>
      <w:proofErr w:type="spellEnd"/>
      <w:r w:rsidRPr="00657675">
        <w:rPr>
          <w:rFonts w:ascii="Book Antiqua" w:hAnsi="Book Antiqua"/>
          <w:sz w:val="24"/>
          <w:szCs w:val="24"/>
          <w:lang w:val="en-US"/>
        </w:rPr>
        <w:t xml:space="preserve"> JO, </w:t>
      </w:r>
      <w:proofErr w:type="spellStart"/>
      <w:r w:rsidRPr="00657675">
        <w:rPr>
          <w:rFonts w:ascii="Book Antiqua" w:hAnsi="Book Antiqua"/>
          <w:sz w:val="24"/>
          <w:szCs w:val="24"/>
          <w:lang w:val="en-US"/>
        </w:rPr>
        <w:t>Onwubere</w:t>
      </w:r>
      <w:proofErr w:type="spellEnd"/>
      <w:r w:rsidRPr="00657675">
        <w:rPr>
          <w:rFonts w:ascii="Book Antiqua" w:hAnsi="Book Antiqua"/>
          <w:sz w:val="24"/>
          <w:szCs w:val="24"/>
          <w:lang w:val="en-US"/>
        </w:rPr>
        <w:t xml:space="preserve"> BJ, </w:t>
      </w:r>
      <w:proofErr w:type="spellStart"/>
      <w:r w:rsidRPr="00657675">
        <w:rPr>
          <w:rFonts w:ascii="Book Antiqua" w:hAnsi="Book Antiqua"/>
          <w:sz w:val="24"/>
          <w:szCs w:val="24"/>
          <w:lang w:val="en-US"/>
        </w:rPr>
        <w:t>Falase</w:t>
      </w:r>
      <w:proofErr w:type="spellEnd"/>
      <w:r w:rsidRPr="00657675">
        <w:rPr>
          <w:rFonts w:ascii="Book Antiqua" w:hAnsi="Book Antiqua"/>
          <w:sz w:val="24"/>
          <w:szCs w:val="24"/>
          <w:lang w:val="en-US"/>
        </w:rPr>
        <w:t xml:space="preserve"> AO, Stewart S, </w:t>
      </w:r>
      <w:proofErr w:type="spellStart"/>
      <w:r w:rsidRPr="00657675">
        <w:rPr>
          <w:rFonts w:ascii="Book Antiqua" w:hAnsi="Book Antiqua"/>
          <w:sz w:val="24"/>
          <w:szCs w:val="24"/>
          <w:lang w:val="en-US"/>
        </w:rPr>
        <w:t>Sliwa</w:t>
      </w:r>
      <w:proofErr w:type="spellEnd"/>
      <w:r w:rsidRPr="00657675">
        <w:rPr>
          <w:rFonts w:ascii="Book Antiqua" w:hAnsi="Book Antiqua"/>
          <w:sz w:val="24"/>
          <w:szCs w:val="24"/>
          <w:lang w:val="en-US"/>
        </w:rPr>
        <w:t xml:space="preserve"> K. Blood pressure, prevalence of hypertension and hypertension </w:t>
      </w:r>
      <w:r w:rsidRPr="00657675">
        <w:rPr>
          <w:rFonts w:ascii="Book Antiqua" w:hAnsi="Book Antiqua"/>
          <w:sz w:val="24"/>
          <w:szCs w:val="24"/>
          <w:lang w:val="en-US"/>
        </w:rPr>
        <w:lastRenderedPageBreak/>
        <w:t xml:space="preserve">related complications in Nigerian Africans: A review. </w:t>
      </w:r>
      <w:r w:rsidRPr="00657675">
        <w:rPr>
          <w:rFonts w:ascii="Book Antiqua" w:hAnsi="Book Antiqua"/>
          <w:i/>
          <w:sz w:val="24"/>
          <w:szCs w:val="24"/>
          <w:lang w:val="en-US"/>
        </w:rPr>
        <w:t xml:space="preserve">World J </w:t>
      </w:r>
      <w:proofErr w:type="spellStart"/>
      <w:r w:rsidRPr="00657675">
        <w:rPr>
          <w:rFonts w:ascii="Book Antiqua" w:hAnsi="Book Antiqua"/>
          <w:i/>
          <w:sz w:val="24"/>
          <w:szCs w:val="24"/>
          <w:lang w:val="en-US"/>
        </w:rPr>
        <w:t>Cardiol</w:t>
      </w:r>
      <w:proofErr w:type="spellEnd"/>
      <w:r w:rsidRPr="00657675">
        <w:rPr>
          <w:rFonts w:ascii="Book Antiqua" w:hAnsi="Book Antiqua"/>
          <w:sz w:val="24"/>
          <w:szCs w:val="24"/>
          <w:lang w:val="en-US"/>
        </w:rPr>
        <w:t xml:space="preserve"> 2012; </w:t>
      </w:r>
      <w:r w:rsidRPr="00657675">
        <w:rPr>
          <w:rFonts w:ascii="Book Antiqua" w:hAnsi="Book Antiqua"/>
          <w:b/>
          <w:sz w:val="24"/>
          <w:szCs w:val="24"/>
          <w:lang w:val="en-US"/>
        </w:rPr>
        <w:t>4</w:t>
      </w:r>
      <w:r w:rsidRPr="00657675">
        <w:rPr>
          <w:rFonts w:ascii="Book Antiqua" w:hAnsi="Book Antiqua"/>
          <w:sz w:val="24"/>
          <w:szCs w:val="24"/>
          <w:lang w:val="en-US"/>
        </w:rPr>
        <w:t>: 327-340 [PMID: 23272273 DOI: 10.4330/wjc.v4.i12.327]</w:t>
      </w:r>
    </w:p>
    <w:p w14:paraId="251C326B" w14:textId="13A6E796"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4 </w:t>
      </w:r>
      <w:r w:rsidRPr="00657675">
        <w:rPr>
          <w:rFonts w:ascii="Book Antiqua" w:hAnsi="Book Antiqua"/>
          <w:b/>
          <w:sz w:val="24"/>
          <w:szCs w:val="24"/>
          <w:lang w:val="en-US"/>
        </w:rPr>
        <w:t>Ministry of Health Malaysia.</w:t>
      </w:r>
      <w:proofErr w:type="gramEnd"/>
      <w:r w:rsidRPr="00657675">
        <w:rPr>
          <w:rFonts w:ascii="Book Antiqua" w:hAnsi="Book Antiqua"/>
          <w:b/>
          <w:sz w:val="24"/>
          <w:szCs w:val="24"/>
          <w:lang w:val="en-US"/>
        </w:rPr>
        <w:t xml:space="preserve"> </w:t>
      </w:r>
      <w:proofErr w:type="gramStart"/>
      <w:r w:rsidRPr="00657675">
        <w:rPr>
          <w:rFonts w:ascii="Book Antiqua" w:hAnsi="Book Antiqua"/>
          <w:sz w:val="24"/>
          <w:szCs w:val="24"/>
          <w:lang w:val="en-US"/>
        </w:rPr>
        <w:t>Nationa</w:t>
      </w:r>
      <w:r w:rsidR="00803B85" w:rsidRPr="00657675">
        <w:rPr>
          <w:rFonts w:ascii="Book Antiqua" w:hAnsi="Book Antiqua"/>
          <w:sz w:val="24"/>
          <w:szCs w:val="24"/>
          <w:lang w:val="en-US"/>
        </w:rPr>
        <w:t>l Health and Morbidity Survey 2.</w:t>
      </w:r>
      <w:proofErr w:type="gramEnd"/>
      <w:r w:rsidR="00803B85" w:rsidRPr="00657675">
        <w:rPr>
          <w:rFonts w:ascii="Book Antiqua" w:hAnsi="Book Antiqua"/>
          <w:sz w:val="24"/>
          <w:szCs w:val="24"/>
          <w:lang w:val="en-US"/>
        </w:rPr>
        <w:t xml:space="preserve"> 1996</w:t>
      </w:r>
    </w:p>
    <w:p w14:paraId="45C6EAD8" w14:textId="36E910F5"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5 </w:t>
      </w:r>
      <w:r w:rsidRPr="00657675">
        <w:rPr>
          <w:rFonts w:ascii="Book Antiqua" w:hAnsi="Book Antiqua"/>
          <w:b/>
          <w:sz w:val="24"/>
          <w:szCs w:val="24"/>
          <w:lang w:val="en-US"/>
        </w:rPr>
        <w:t>Ministry of Health Malaysia.</w:t>
      </w:r>
      <w:proofErr w:type="gramEnd"/>
      <w:r w:rsidRPr="00657675">
        <w:rPr>
          <w:rFonts w:ascii="Book Antiqua" w:hAnsi="Book Antiqua"/>
          <w:b/>
          <w:sz w:val="24"/>
          <w:szCs w:val="24"/>
          <w:lang w:val="en-US"/>
        </w:rPr>
        <w:t xml:space="preserve"> </w:t>
      </w:r>
      <w:proofErr w:type="gramStart"/>
      <w:r w:rsidRPr="00657675">
        <w:rPr>
          <w:rFonts w:ascii="Book Antiqua" w:hAnsi="Book Antiqua"/>
          <w:sz w:val="24"/>
          <w:szCs w:val="24"/>
          <w:lang w:val="en-US"/>
        </w:rPr>
        <w:t>National Health and Morbidity Survey 3</w:t>
      </w:r>
      <w:r w:rsidR="00803B85" w:rsidRPr="00657675">
        <w:rPr>
          <w:rFonts w:ascii="Book Antiqua" w:hAnsi="Book Antiqua"/>
          <w:sz w:val="24"/>
          <w:szCs w:val="24"/>
          <w:lang w:val="en-US"/>
        </w:rPr>
        <w:t>.</w:t>
      </w:r>
      <w:proofErr w:type="gramEnd"/>
      <w:r w:rsidR="00803B85" w:rsidRPr="00657675">
        <w:rPr>
          <w:rFonts w:ascii="Book Antiqua" w:hAnsi="Book Antiqua"/>
          <w:sz w:val="24"/>
          <w:szCs w:val="24"/>
          <w:lang w:val="en-US"/>
        </w:rPr>
        <w:t xml:space="preserve"> 2006</w:t>
      </w:r>
    </w:p>
    <w:p w14:paraId="7B2C2E3E" w14:textId="3997E2D1"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6 </w:t>
      </w:r>
      <w:r w:rsidRPr="00657675">
        <w:rPr>
          <w:rFonts w:ascii="Book Antiqua" w:hAnsi="Book Antiqua"/>
          <w:b/>
          <w:sz w:val="24"/>
          <w:szCs w:val="24"/>
          <w:lang w:val="en-US"/>
        </w:rPr>
        <w:t>Ministry of Health Malaysia.</w:t>
      </w:r>
      <w:proofErr w:type="gramEnd"/>
      <w:r w:rsidRPr="00657675">
        <w:rPr>
          <w:rFonts w:ascii="Book Antiqua" w:hAnsi="Book Antiqua"/>
          <w:b/>
          <w:sz w:val="24"/>
          <w:szCs w:val="24"/>
          <w:lang w:val="en-US"/>
        </w:rPr>
        <w:t xml:space="preserve"> </w:t>
      </w:r>
      <w:r w:rsidRPr="00657675">
        <w:rPr>
          <w:rFonts w:ascii="Book Antiqua" w:hAnsi="Book Antiqua"/>
          <w:sz w:val="24"/>
          <w:szCs w:val="24"/>
          <w:lang w:val="en-US"/>
        </w:rPr>
        <w:t>National Health and Morbidity Surv</w:t>
      </w:r>
      <w:r w:rsidR="00803B85" w:rsidRPr="00657675">
        <w:rPr>
          <w:rFonts w:ascii="Book Antiqua" w:hAnsi="Book Antiqua"/>
          <w:sz w:val="24"/>
          <w:szCs w:val="24"/>
          <w:lang w:val="en-US"/>
        </w:rPr>
        <w:t>ey 4 (2011-2014). 2014</w:t>
      </w:r>
    </w:p>
    <w:p w14:paraId="68F6EF31" w14:textId="12F8C06D"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7 </w:t>
      </w:r>
      <w:r w:rsidRPr="00657675">
        <w:rPr>
          <w:rFonts w:ascii="Book Antiqua" w:hAnsi="Book Antiqua"/>
          <w:b/>
          <w:sz w:val="24"/>
          <w:szCs w:val="24"/>
          <w:lang w:val="en-US"/>
        </w:rPr>
        <w:t>Ministry of Health Malaysia.</w:t>
      </w:r>
      <w:proofErr w:type="gramEnd"/>
      <w:r w:rsidRPr="00657675">
        <w:rPr>
          <w:rFonts w:ascii="Book Antiqua" w:hAnsi="Book Antiqua"/>
          <w:b/>
          <w:sz w:val="24"/>
          <w:szCs w:val="24"/>
          <w:lang w:val="en-US"/>
        </w:rPr>
        <w:t xml:space="preserve"> </w:t>
      </w:r>
      <w:r w:rsidRPr="00657675">
        <w:rPr>
          <w:rFonts w:ascii="Book Antiqua" w:hAnsi="Book Antiqua"/>
          <w:sz w:val="24"/>
          <w:szCs w:val="24"/>
          <w:lang w:val="en-US"/>
        </w:rPr>
        <w:t xml:space="preserve">National Health and </w:t>
      </w:r>
      <w:r w:rsidR="009048B5" w:rsidRPr="00657675">
        <w:rPr>
          <w:rFonts w:ascii="Book Antiqua" w:hAnsi="Book Antiqua"/>
          <w:sz w:val="24"/>
          <w:szCs w:val="24"/>
          <w:lang w:val="en-US"/>
        </w:rPr>
        <w:t>Morbidity Survey 5 (2015-2018). 2018</w:t>
      </w:r>
    </w:p>
    <w:p w14:paraId="64430F94"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8 </w:t>
      </w:r>
      <w:proofErr w:type="spellStart"/>
      <w:r w:rsidRPr="00657675">
        <w:rPr>
          <w:rFonts w:ascii="Book Antiqua" w:hAnsi="Book Antiqua"/>
          <w:b/>
          <w:sz w:val="24"/>
          <w:szCs w:val="24"/>
          <w:lang w:val="en-US"/>
        </w:rPr>
        <w:t>Rizwan</w:t>
      </w:r>
      <w:proofErr w:type="spellEnd"/>
      <w:r w:rsidRPr="00657675">
        <w:rPr>
          <w:rFonts w:ascii="Book Antiqua" w:hAnsi="Book Antiqua"/>
          <w:b/>
          <w:sz w:val="24"/>
          <w:szCs w:val="24"/>
          <w:lang w:val="en-US"/>
        </w:rPr>
        <w:t xml:space="preserve"> SA</w:t>
      </w:r>
      <w:r w:rsidRPr="00657675">
        <w:rPr>
          <w:rFonts w:ascii="Book Antiqua" w:hAnsi="Book Antiqua"/>
          <w:sz w:val="24"/>
          <w:szCs w:val="24"/>
          <w:lang w:val="en-US"/>
        </w:rPr>
        <w:t xml:space="preserve">, Kumar R, Singh AK, </w:t>
      </w:r>
      <w:proofErr w:type="spellStart"/>
      <w:r w:rsidRPr="00657675">
        <w:rPr>
          <w:rFonts w:ascii="Book Antiqua" w:hAnsi="Book Antiqua"/>
          <w:sz w:val="24"/>
          <w:szCs w:val="24"/>
          <w:lang w:val="en-US"/>
        </w:rPr>
        <w:t>Kusuma</w:t>
      </w:r>
      <w:proofErr w:type="spellEnd"/>
      <w:r w:rsidRPr="00657675">
        <w:rPr>
          <w:rFonts w:ascii="Book Antiqua" w:hAnsi="Book Antiqua"/>
          <w:sz w:val="24"/>
          <w:szCs w:val="24"/>
          <w:lang w:val="en-US"/>
        </w:rPr>
        <w:t xml:space="preserve"> YS, Yadav K, </w:t>
      </w:r>
      <w:proofErr w:type="spellStart"/>
      <w:r w:rsidRPr="00657675">
        <w:rPr>
          <w:rFonts w:ascii="Book Antiqua" w:hAnsi="Book Antiqua"/>
          <w:sz w:val="24"/>
          <w:szCs w:val="24"/>
          <w:lang w:val="en-US"/>
        </w:rPr>
        <w:t>Pandav</w:t>
      </w:r>
      <w:proofErr w:type="spellEnd"/>
      <w:r w:rsidRPr="00657675">
        <w:rPr>
          <w:rFonts w:ascii="Book Antiqua" w:hAnsi="Book Antiqua"/>
          <w:sz w:val="24"/>
          <w:szCs w:val="24"/>
          <w:lang w:val="en-US"/>
        </w:rPr>
        <w:t xml:space="preserve"> CS. Prevalence of hypertension in Indian tribes: a systematic review and meta-analysis of observational studies. </w:t>
      </w:r>
      <w:proofErr w:type="spellStart"/>
      <w:r w:rsidRPr="00657675">
        <w:rPr>
          <w:rFonts w:ascii="Book Antiqua" w:hAnsi="Book Antiqua"/>
          <w:i/>
          <w:sz w:val="24"/>
          <w:szCs w:val="24"/>
          <w:lang w:val="en-US"/>
        </w:rPr>
        <w:t>PLoS</w:t>
      </w:r>
      <w:proofErr w:type="spellEnd"/>
      <w:r w:rsidRPr="00657675">
        <w:rPr>
          <w:rFonts w:ascii="Book Antiqua" w:hAnsi="Book Antiqua"/>
          <w:i/>
          <w:sz w:val="24"/>
          <w:szCs w:val="24"/>
          <w:lang w:val="en-US"/>
        </w:rPr>
        <w:t xml:space="preserve"> One</w:t>
      </w:r>
      <w:r w:rsidRPr="00657675">
        <w:rPr>
          <w:rFonts w:ascii="Book Antiqua" w:hAnsi="Book Antiqua"/>
          <w:sz w:val="24"/>
          <w:szCs w:val="24"/>
          <w:lang w:val="en-US"/>
        </w:rPr>
        <w:t xml:space="preserve"> 2014; </w:t>
      </w:r>
      <w:r w:rsidRPr="00657675">
        <w:rPr>
          <w:rFonts w:ascii="Book Antiqua" w:hAnsi="Book Antiqua"/>
          <w:b/>
          <w:sz w:val="24"/>
          <w:szCs w:val="24"/>
          <w:lang w:val="en-US"/>
        </w:rPr>
        <w:t>9</w:t>
      </w:r>
      <w:r w:rsidRPr="00657675">
        <w:rPr>
          <w:rFonts w:ascii="Book Antiqua" w:hAnsi="Book Antiqua"/>
          <w:sz w:val="24"/>
          <w:szCs w:val="24"/>
          <w:lang w:val="en-US"/>
        </w:rPr>
        <w:t>: e95896 [PMID: 24797244 DOI: 10.1371/journal.pone.0095896]</w:t>
      </w:r>
    </w:p>
    <w:p w14:paraId="7BB9865D" w14:textId="3EE07B57"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9 </w:t>
      </w:r>
      <w:r w:rsidRPr="00657675">
        <w:rPr>
          <w:rFonts w:ascii="Book Antiqua" w:hAnsi="Book Antiqua"/>
          <w:b/>
          <w:sz w:val="24"/>
          <w:szCs w:val="24"/>
          <w:lang w:val="en-US"/>
        </w:rPr>
        <w:t>Ministry of Health Malaysia.</w:t>
      </w:r>
      <w:proofErr w:type="gramEnd"/>
      <w:r w:rsidRPr="00657675">
        <w:rPr>
          <w:rFonts w:ascii="Book Antiqua" w:hAnsi="Book Antiqua"/>
          <w:b/>
          <w:sz w:val="24"/>
          <w:szCs w:val="24"/>
          <w:lang w:val="en-US"/>
        </w:rPr>
        <w:t xml:space="preserve"> </w:t>
      </w:r>
      <w:r w:rsidRPr="00657675">
        <w:rPr>
          <w:rFonts w:ascii="Book Antiqua" w:hAnsi="Book Antiqua"/>
          <w:sz w:val="24"/>
          <w:szCs w:val="24"/>
          <w:lang w:val="en-US"/>
        </w:rPr>
        <w:t xml:space="preserve">Summary of NHMS Report on Disease Prevalence: National Prevalence of </w:t>
      </w:r>
      <w:proofErr w:type="spellStart"/>
      <w:r w:rsidRPr="00657675">
        <w:rPr>
          <w:rFonts w:ascii="Book Antiqua" w:hAnsi="Book Antiqua"/>
          <w:sz w:val="24"/>
          <w:szCs w:val="24"/>
          <w:lang w:val="en-US"/>
        </w:rPr>
        <w:t>Noncommunicable</w:t>
      </w:r>
      <w:proofErr w:type="spellEnd"/>
      <w:r w:rsidRPr="00657675">
        <w:rPr>
          <w:rFonts w:ascii="Book Antiqua" w:hAnsi="Book Antiqua"/>
          <w:sz w:val="24"/>
          <w:szCs w:val="24"/>
          <w:lang w:val="en-US"/>
        </w:rPr>
        <w:t xml:space="preserve"> Diseases/Risk Factors </w:t>
      </w:r>
      <w:proofErr w:type="gramStart"/>
      <w:r w:rsidRPr="00657675">
        <w:rPr>
          <w:rFonts w:ascii="Book Antiqua" w:hAnsi="Book Antiqua"/>
          <w:sz w:val="24"/>
          <w:szCs w:val="24"/>
          <w:lang w:val="en-US"/>
        </w:rPr>
        <w:t>From</w:t>
      </w:r>
      <w:proofErr w:type="gramEnd"/>
      <w:r w:rsidRPr="00657675">
        <w:rPr>
          <w:rFonts w:ascii="Book Antiqua" w:hAnsi="Book Antiqua"/>
          <w:sz w:val="24"/>
          <w:szCs w:val="24"/>
          <w:lang w:val="en-US"/>
        </w:rPr>
        <w:t xml:space="preserve"> NHMS 1996 to 2015.</w:t>
      </w:r>
      <w:r w:rsidRPr="00657675">
        <w:rPr>
          <w:rFonts w:ascii="Book Antiqua" w:hAnsi="Book Antiqua"/>
          <w:b/>
          <w:sz w:val="24"/>
          <w:szCs w:val="24"/>
          <w:lang w:val="en-US"/>
        </w:rPr>
        <w:t xml:space="preserve"> </w:t>
      </w:r>
      <w:r w:rsidR="00597FCF" w:rsidRPr="00657675">
        <w:rPr>
          <w:rFonts w:ascii="Book Antiqua" w:hAnsi="Book Antiqua"/>
          <w:sz w:val="24"/>
          <w:szCs w:val="24"/>
          <w:lang w:val="en-US"/>
        </w:rPr>
        <w:t>2017</w:t>
      </w:r>
    </w:p>
    <w:p w14:paraId="1764A9AE"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10 </w:t>
      </w:r>
      <w:r w:rsidRPr="00657675">
        <w:rPr>
          <w:rFonts w:ascii="Book Antiqua" w:hAnsi="Book Antiqua"/>
          <w:b/>
          <w:sz w:val="24"/>
          <w:szCs w:val="24"/>
          <w:lang w:val="en-US"/>
        </w:rPr>
        <w:t>Moher D</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Shamseer</w:t>
      </w:r>
      <w:proofErr w:type="spellEnd"/>
      <w:r w:rsidRPr="00657675">
        <w:rPr>
          <w:rFonts w:ascii="Book Antiqua" w:hAnsi="Book Antiqua"/>
          <w:sz w:val="24"/>
          <w:szCs w:val="24"/>
          <w:lang w:val="en-US"/>
        </w:rPr>
        <w:t xml:space="preserve"> L, Clarke M, </w:t>
      </w:r>
      <w:proofErr w:type="spellStart"/>
      <w:r w:rsidRPr="00657675">
        <w:rPr>
          <w:rFonts w:ascii="Book Antiqua" w:hAnsi="Book Antiqua"/>
          <w:sz w:val="24"/>
          <w:szCs w:val="24"/>
          <w:lang w:val="en-US"/>
        </w:rPr>
        <w:t>Ghersi</w:t>
      </w:r>
      <w:proofErr w:type="spellEnd"/>
      <w:r w:rsidRPr="00657675">
        <w:rPr>
          <w:rFonts w:ascii="Book Antiqua" w:hAnsi="Book Antiqua"/>
          <w:sz w:val="24"/>
          <w:szCs w:val="24"/>
          <w:lang w:val="en-US"/>
        </w:rPr>
        <w:t xml:space="preserve"> D, </w:t>
      </w:r>
      <w:proofErr w:type="spellStart"/>
      <w:r w:rsidRPr="00657675">
        <w:rPr>
          <w:rFonts w:ascii="Book Antiqua" w:hAnsi="Book Antiqua"/>
          <w:sz w:val="24"/>
          <w:szCs w:val="24"/>
          <w:lang w:val="en-US"/>
        </w:rPr>
        <w:t>Liberati</w:t>
      </w:r>
      <w:proofErr w:type="spellEnd"/>
      <w:r w:rsidRPr="00657675">
        <w:rPr>
          <w:rFonts w:ascii="Book Antiqua" w:hAnsi="Book Antiqua"/>
          <w:sz w:val="24"/>
          <w:szCs w:val="24"/>
          <w:lang w:val="en-US"/>
        </w:rPr>
        <w:t xml:space="preserve"> A, </w:t>
      </w:r>
      <w:proofErr w:type="spellStart"/>
      <w:r w:rsidRPr="00657675">
        <w:rPr>
          <w:rFonts w:ascii="Book Antiqua" w:hAnsi="Book Antiqua"/>
          <w:sz w:val="24"/>
          <w:szCs w:val="24"/>
          <w:lang w:val="en-US"/>
        </w:rPr>
        <w:t>Petticrew</w:t>
      </w:r>
      <w:proofErr w:type="spellEnd"/>
      <w:r w:rsidRPr="00657675">
        <w:rPr>
          <w:rFonts w:ascii="Book Antiqua" w:hAnsi="Book Antiqua"/>
          <w:sz w:val="24"/>
          <w:szCs w:val="24"/>
          <w:lang w:val="en-US"/>
        </w:rPr>
        <w:t xml:space="preserve"> M, </w:t>
      </w:r>
      <w:proofErr w:type="spellStart"/>
      <w:r w:rsidRPr="00657675">
        <w:rPr>
          <w:rFonts w:ascii="Book Antiqua" w:hAnsi="Book Antiqua"/>
          <w:sz w:val="24"/>
          <w:szCs w:val="24"/>
          <w:lang w:val="en-US"/>
        </w:rPr>
        <w:t>Shekelle</w:t>
      </w:r>
      <w:proofErr w:type="spellEnd"/>
      <w:r w:rsidRPr="00657675">
        <w:rPr>
          <w:rFonts w:ascii="Book Antiqua" w:hAnsi="Book Antiqua"/>
          <w:sz w:val="24"/>
          <w:szCs w:val="24"/>
          <w:lang w:val="en-US"/>
        </w:rPr>
        <w:t xml:space="preserve"> P, Stewart LA; PRISMA-P Group. </w:t>
      </w:r>
      <w:proofErr w:type="gramStart"/>
      <w:r w:rsidRPr="00657675">
        <w:rPr>
          <w:rFonts w:ascii="Book Antiqua" w:hAnsi="Book Antiqua"/>
          <w:sz w:val="24"/>
          <w:szCs w:val="24"/>
          <w:lang w:val="en-US"/>
        </w:rPr>
        <w:t>Preferred reporting items for systematic review and meta-analysis protocols (PRISMA-P) 2015 statement.</w:t>
      </w:r>
      <w:proofErr w:type="gramEnd"/>
      <w:r w:rsidRPr="00657675">
        <w:rPr>
          <w:rFonts w:ascii="Book Antiqua" w:hAnsi="Book Antiqua"/>
          <w:sz w:val="24"/>
          <w:szCs w:val="24"/>
          <w:lang w:val="en-US"/>
        </w:rPr>
        <w:t xml:space="preserve"> </w:t>
      </w:r>
      <w:proofErr w:type="spellStart"/>
      <w:r w:rsidRPr="00657675">
        <w:rPr>
          <w:rFonts w:ascii="Book Antiqua" w:hAnsi="Book Antiqua"/>
          <w:i/>
          <w:sz w:val="24"/>
          <w:szCs w:val="24"/>
          <w:lang w:val="en-US"/>
        </w:rPr>
        <w:t>Syst</w:t>
      </w:r>
      <w:proofErr w:type="spellEnd"/>
      <w:r w:rsidRPr="00657675">
        <w:rPr>
          <w:rFonts w:ascii="Book Antiqua" w:hAnsi="Book Antiqua"/>
          <w:i/>
          <w:sz w:val="24"/>
          <w:szCs w:val="24"/>
          <w:lang w:val="en-US"/>
        </w:rPr>
        <w:t xml:space="preserve"> Rev</w:t>
      </w:r>
      <w:r w:rsidRPr="00657675">
        <w:rPr>
          <w:rFonts w:ascii="Book Antiqua" w:hAnsi="Book Antiqua"/>
          <w:sz w:val="24"/>
          <w:szCs w:val="24"/>
          <w:lang w:val="en-US"/>
        </w:rPr>
        <w:t xml:space="preserve"> 2015; </w:t>
      </w:r>
      <w:r w:rsidRPr="00657675">
        <w:rPr>
          <w:rFonts w:ascii="Book Antiqua" w:hAnsi="Book Antiqua"/>
          <w:b/>
          <w:sz w:val="24"/>
          <w:szCs w:val="24"/>
          <w:lang w:val="en-US"/>
        </w:rPr>
        <w:t>4</w:t>
      </w:r>
      <w:r w:rsidRPr="00657675">
        <w:rPr>
          <w:rFonts w:ascii="Book Antiqua" w:hAnsi="Book Antiqua"/>
          <w:sz w:val="24"/>
          <w:szCs w:val="24"/>
          <w:lang w:val="en-US"/>
        </w:rPr>
        <w:t>: 1 [PMID: 25554246 DOI: 10.1186/2046-4053-4-1]</w:t>
      </w:r>
    </w:p>
    <w:p w14:paraId="0BCE307C"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11 </w:t>
      </w:r>
      <w:r w:rsidRPr="00657675">
        <w:rPr>
          <w:rFonts w:ascii="Book Antiqua" w:hAnsi="Book Antiqua"/>
          <w:b/>
          <w:sz w:val="24"/>
          <w:szCs w:val="24"/>
          <w:lang w:val="en-US"/>
        </w:rPr>
        <w:t>Gifford RW Jr</w:t>
      </w:r>
      <w:r w:rsidRPr="00657675">
        <w:rPr>
          <w:rFonts w:ascii="Book Antiqua" w:hAnsi="Book Antiqua"/>
          <w:sz w:val="24"/>
          <w:szCs w:val="24"/>
          <w:lang w:val="en-US"/>
        </w:rPr>
        <w:t>.</w:t>
      </w:r>
      <w:proofErr w:type="gramEnd"/>
      <w:r w:rsidRPr="00657675">
        <w:rPr>
          <w:rFonts w:ascii="Book Antiqua" w:hAnsi="Book Antiqua"/>
          <w:sz w:val="24"/>
          <w:szCs w:val="24"/>
          <w:lang w:val="en-US"/>
        </w:rPr>
        <w:t xml:space="preserve"> The fifth report of the Joint National Committee on Detection, Evaluation, and Treatment of High Blood Pressure: insights and highlights from the chairman. </w:t>
      </w:r>
      <w:r w:rsidRPr="00657675">
        <w:rPr>
          <w:rFonts w:ascii="Book Antiqua" w:hAnsi="Book Antiqua"/>
          <w:i/>
          <w:sz w:val="24"/>
          <w:szCs w:val="24"/>
          <w:lang w:val="en-US"/>
        </w:rPr>
        <w:t xml:space="preserve">Cleve </w:t>
      </w:r>
      <w:proofErr w:type="spellStart"/>
      <w:r w:rsidRPr="00657675">
        <w:rPr>
          <w:rFonts w:ascii="Book Antiqua" w:hAnsi="Book Antiqua"/>
          <w:i/>
          <w:sz w:val="24"/>
          <w:szCs w:val="24"/>
          <w:lang w:val="en-US"/>
        </w:rPr>
        <w:t>Clin</w:t>
      </w:r>
      <w:proofErr w:type="spellEnd"/>
      <w:r w:rsidRPr="00657675">
        <w:rPr>
          <w:rFonts w:ascii="Book Antiqua" w:hAnsi="Book Antiqua"/>
          <w:i/>
          <w:sz w:val="24"/>
          <w:szCs w:val="24"/>
          <w:lang w:val="en-US"/>
        </w:rPr>
        <w:t xml:space="preserve"> J Med</w:t>
      </w:r>
      <w:r w:rsidRPr="00657675">
        <w:rPr>
          <w:rFonts w:ascii="Book Antiqua" w:hAnsi="Book Antiqua"/>
          <w:sz w:val="24"/>
          <w:szCs w:val="24"/>
          <w:lang w:val="en-US"/>
        </w:rPr>
        <w:t xml:space="preserve"> 1993; </w:t>
      </w:r>
      <w:r w:rsidRPr="00657675">
        <w:rPr>
          <w:rFonts w:ascii="Book Antiqua" w:hAnsi="Book Antiqua"/>
          <w:b/>
          <w:sz w:val="24"/>
          <w:szCs w:val="24"/>
          <w:lang w:val="en-US"/>
        </w:rPr>
        <w:t>60</w:t>
      </w:r>
      <w:r w:rsidRPr="00657675">
        <w:rPr>
          <w:rFonts w:ascii="Book Antiqua" w:hAnsi="Book Antiqua"/>
          <w:sz w:val="24"/>
          <w:szCs w:val="24"/>
          <w:lang w:val="en-US"/>
        </w:rPr>
        <w:t>: 273-277 [PMID: 8339452 DOI: 10.3949/ccjm.60.4.273]</w:t>
      </w:r>
    </w:p>
    <w:p w14:paraId="0026C856"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12 </w:t>
      </w:r>
      <w:r w:rsidRPr="00657675">
        <w:rPr>
          <w:rFonts w:ascii="Book Antiqua" w:hAnsi="Book Antiqua"/>
          <w:b/>
          <w:sz w:val="24"/>
          <w:szCs w:val="24"/>
          <w:lang w:val="en-US"/>
        </w:rPr>
        <w:t>Higgins JP</w:t>
      </w:r>
      <w:r w:rsidRPr="00657675">
        <w:rPr>
          <w:rFonts w:ascii="Book Antiqua" w:hAnsi="Book Antiqua"/>
          <w:sz w:val="24"/>
          <w:szCs w:val="24"/>
          <w:lang w:val="en-US"/>
        </w:rPr>
        <w:t xml:space="preserve">, Thompson SG. </w:t>
      </w:r>
      <w:proofErr w:type="gramStart"/>
      <w:r w:rsidRPr="00657675">
        <w:rPr>
          <w:rFonts w:ascii="Book Antiqua" w:hAnsi="Book Antiqua"/>
          <w:sz w:val="24"/>
          <w:szCs w:val="24"/>
          <w:lang w:val="en-US"/>
        </w:rPr>
        <w:t>Quantifying heterogeneity in a meta-analysis.</w:t>
      </w:r>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Stat Med</w:t>
      </w:r>
      <w:r w:rsidRPr="00657675">
        <w:rPr>
          <w:rFonts w:ascii="Book Antiqua" w:hAnsi="Book Antiqua"/>
          <w:sz w:val="24"/>
          <w:szCs w:val="24"/>
          <w:lang w:val="en-US"/>
        </w:rPr>
        <w:t xml:space="preserve"> 2002; </w:t>
      </w:r>
      <w:r w:rsidRPr="00657675">
        <w:rPr>
          <w:rFonts w:ascii="Book Antiqua" w:hAnsi="Book Antiqua"/>
          <w:b/>
          <w:sz w:val="24"/>
          <w:szCs w:val="24"/>
          <w:lang w:val="en-US"/>
        </w:rPr>
        <w:t>21</w:t>
      </w:r>
      <w:r w:rsidRPr="00657675">
        <w:rPr>
          <w:rFonts w:ascii="Book Antiqua" w:hAnsi="Book Antiqua"/>
          <w:sz w:val="24"/>
          <w:szCs w:val="24"/>
          <w:lang w:val="en-US"/>
        </w:rPr>
        <w:t>: 1539-1558 [PMID: 12111919 DOI: 10.1002/sim.1186]</w:t>
      </w:r>
    </w:p>
    <w:p w14:paraId="6AE04310" w14:textId="72BC45FB"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13 </w:t>
      </w:r>
      <w:r w:rsidRPr="00657675">
        <w:rPr>
          <w:rFonts w:ascii="Book Antiqua" w:hAnsi="Book Antiqua"/>
          <w:b/>
          <w:sz w:val="24"/>
          <w:szCs w:val="24"/>
          <w:lang w:val="en-US"/>
        </w:rPr>
        <w:t>Wallace BC,</w:t>
      </w:r>
      <w:r w:rsidR="00196529"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Dahabreh</w:t>
      </w:r>
      <w:proofErr w:type="spellEnd"/>
      <w:r w:rsidRPr="00657675">
        <w:rPr>
          <w:rFonts w:ascii="Book Antiqua" w:hAnsi="Book Antiqua"/>
          <w:sz w:val="24"/>
          <w:szCs w:val="24"/>
          <w:lang w:val="en-US"/>
        </w:rPr>
        <w:t xml:space="preserve"> IJ, </w:t>
      </w:r>
      <w:proofErr w:type="spellStart"/>
      <w:r w:rsidRPr="00657675">
        <w:rPr>
          <w:rFonts w:ascii="Book Antiqua" w:hAnsi="Book Antiqua"/>
          <w:sz w:val="24"/>
          <w:szCs w:val="24"/>
          <w:lang w:val="en-US"/>
        </w:rPr>
        <w:t>Trikalinos</w:t>
      </w:r>
      <w:proofErr w:type="spellEnd"/>
      <w:r w:rsidRPr="00657675">
        <w:rPr>
          <w:rFonts w:ascii="Book Antiqua" w:hAnsi="Book Antiqua"/>
          <w:sz w:val="24"/>
          <w:szCs w:val="24"/>
          <w:lang w:val="en-US"/>
        </w:rPr>
        <w:t xml:space="preserve"> TA, Lau J, </w:t>
      </w:r>
      <w:proofErr w:type="spellStart"/>
      <w:r w:rsidRPr="00657675">
        <w:rPr>
          <w:rFonts w:ascii="Book Antiqua" w:hAnsi="Book Antiqua"/>
          <w:sz w:val="24"/>
          <w:szCs w:val="24"/>
          <w:lang w:val="en-US"/>
        </w:rPr>
        <w:t>Trow</w:t>
      </w:r>
      <w:proofErr w:type="spellEnd"/>
      <w:r w:rsidRPr="00657675">
        <w:rPr>
          <w:rFonts w:ascii="Book Antiqua" w:hAnsi="Book Antiqua"/>
          <w:sz w:val="24"/>
          <w:szCs w:val="24"/>
          <w:lang w:val="en-US"/>
        </w:rPr>
        <w:t xml:space="preserve"> P, </w:t>
      </w:r>
      <w:proofErr w:type="spellStart"/>
      <w:r w:rsidRPr="00657675">
        <w:rPr>
          <w:rFonts w:ascii="Book Antiqua" w:hAnsi="Book Antiqua"/>
          <w:sz w:val="24"/>
          <w:szCs w:val="24"/>
          <w:lang w:val="en-US"/>
        </w:rPr>
        <w:t>Schmid</w:t>
      </w:r>
      <w:proofErr w:type="spellEnd"/>
      <w:r w:rsidRPr="00657675">
        <w:rPr>
          <w:rFonts w:ascii="Book Antiqua" w:hAnsi="Book Antiqua"/>
          <w:sz w:val="24"/>
          <w:szCs w:val="24"/>
          <w:lang w:val="en-US"/>
        </w:rPr>
        <w:t xml:space="preserve"> CH. Closing the gap between methodologists and end-users: R as a computational back-end. </w:t>
      </w:r>
      <w:r w:rsidRPr="00657675">
        <w:rPr>
          <w:rFonts w:ascii="Book Antiqua" w:hAnsi="Book Antiqua"/>
          <w:i/>
          <w:sz w:val="24"/>
          <w:szCs w:val="24"/>
          <w:lang w:val="en-US"/>
        </w:rPr>
        <w:t xml:space="preserve">J Stat </w:t>
      </w:r>
      <w:proofErr w:type="spellStart"/>
      <w:r w:rsidRPr="00657675">
        <w:rPr>
          <w:rFonts w:ascii="Book Antiqua" w:hAnsi="Book Antiqua"/>
          <w:i/>
          <w:sz w:val="24"/>
          <w:szCs w:val="24"/>
          <w:lang w:val="en-US"/>
        </w:rPr>
        <w:t>Softw</w:t>
      </w:r>
      <w:proofErr w:type="spellEnd"/>
      <w:r w:rsidRPr="00657675">
        <w:rPr>
          <w:rFonts w:ascii="Book Antiqua" w:hAnsi="Book Antiqua"/>
          <w:sz w:val="24"/>
          <w:szCs w:val="24"/>
          <w:lang w:val="en-US"/>
        </w:rPr>
        <w:t xml:space="preserve"> 2012;</w:t>
      </w:r>
      <w:r w:rsidR="00D96E66" w:rsidRPr="00657675">
        <w:rPr>
          <w:rFonts w:ascii="Book Antiqua" w:hAnsi="Book Antiqua"/>
          <w:sz w:val="24"/>
          <w:szCs w:val="24"/>
          <w:lang w:val="en-US"/>
        </w:rPr>
        <w:t xml:space="preserve"> </w:t>
      </w:r>
      <w:r w:rsidRPr="00657675">
        <w:rPr>
          <w:rFonts w:ascii="Book Antiqua" w:hAnsi="Book Antiqua"/>
          <w:b/>
          <w:sz w:val="24"/>
          <w:szCs w:val="24"/>
          <w:lang w:val="en-US"/>
        </w:rPr>
        <w:t>49</w:t>
      </w:r>
      <w:r w:rsidRPr="00657675">
        <w:rPr>
          <w:rFonts w:ascii="Book Antiqua" w:hAnsi="Book Antiqua"/>
          <w:sz w:val="24"/>
          <w:szCs w:val="24"/>
          <w:lang w:val="en-US"/>
        </w:rPr>
        <w:t>:</w:t>
      </w:r>
      <w:r w:rsidR="00D96E66" w:rsidRPr="00657675">
        <w:rPr>
          <w:rFonts w:ascii="Book Antiqua" w:hAnsi="Book Antiqua"/>
          <w:sz w:val="24"/>
          <w:szCs w:val="24"/>
          <w:lang w:val="en-US"/>
        </w:rPr>
        <w:t xml:space="preserve"> </w:t>
      </w:r>
      <w:r w:rsidRPr="00657675">
        <w:rPr>
          <w:rFonts w:ascii="Book Antiqua" w:hAnsi="Book Antiqua"/>
          <w:sz w:val="24"/>
          <w:szCs w:val="24"/>
          <w:lang w:val="en-US"/>
        </w:rPr>
        <w:t>1-15 [</w:t>
      </w:r>
      <w:r w:rsidR="00D96E66" w:rsidRPr="00657675">
        <w:rPr>
          <w:rFonts w:ascii="Book Antiqua" w:hAnsi="Book Antiqua"/>
          <w:sz w:val="24"/>
          <w:szCs w:val="24"/>
          <w:lang w:val="en-US"/>
        </w:rPr>
        <w:t>DOI</w:t>
      </w:r>
      <w:r w:rsidRPr="00657675">
        <w:rPr>
          <w:rFonts w:ascii="Book Antiqua" w:hAnsi="Book Antiqua"/>
          <w:sz w:val="24"/>
          <w:szCs w:val="24"/>
          <w:lang w:val="en-US"/>
        </w:rPr>
        <w:t>:10.18637/jss.v049.i05]</w:t>
      </w:r>
    </w:p>
    <w:p w14:paraId="3879A304" w14:textId="3D49DD9E"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14 </w:t>
      </w:r>
      <w:r w:rsidRPr="00657675">
        <w:rPr>
          <w:rFonts w:ascii="Book Antiqua" w:hAnsi="Book Antiqua"/>
          <w:b/>
          <w:sz w:val="24"/>
          <w:szCs w:val="24"/>
          <w:lang w:val="en-US"/>
        </w:rPr>
        <w:t>Ghosh D,</w:t>
      </w:r>
      <w:r w:rsidR="004707B1" w:rsidRPr="00657675">
        <w:rPr>
          <w:rFonts w:ascii="Book Antiqua" w:hAnsi="Book Antiqua"/>
          <w:sz w:val="24"/>
          <w:szCs w:val="24"/>
          <w:lang w:val="en-US"/>
        </w:rPr>
        <w:t xml:space="preserve"> </w:t>
      </w:r>
      <w:r w:rsidRPr="00657675">
        <w:rPr>
          <w:rFonts w:ascii="Book Antiqua" w:hAnsi="Book Antiqua"/>
          <w:sz w:val="24"/>
          <w:szCs w:val="24"/>
          <w:lang w:val="en-US"/>
        </w:rPr>
        <w:t>Vogt A. Outliers: An evaluation of methodologies.</w:t>
      </w:r>
      <w:r w:rsidR="004707B1" w:rsidRPr="00657675">
        <w:rPr>
          <w:rFonts w:ascii="Book Antiqua" w:hAnsi="Book Antiqua"/>
          <w:sz w:val="24"/>
          <w:szCs w:val="24"/>
          <w:lang w:val="en-US"/>
        </w:rPr>
        <w:t xml:space="preserve"> In: Joint statistical meetings. </w:t>
      </w:r>
      <w:r w:rsidR="004707B1" w:rsidRPr="00657675">
        <w:rPr>
          <w:rFonts w:ascii="Book Antiqua" w:hAnsi="Book Antiqua"/>
          <w:iCs/>
          <w:sz w:val="24"/>
          <w:szCs w:val="24"/>
          <w:lang w:val="en-US"/>
        </w:rPr>
        <w:t xml:space="preserve">San Diego: American </w:t>
      </w:r>
      <w:r w:rsidR="004707B1" w:rsidRPr="00657675">
        <w:rPr>
          <w:rStyle w:val="af0"/>
          <w:rFonts w:ascii="Book Antiqua" w:hAnsi="Book Antiqua"/>
          <w:b w:val="0"/>
          <w:iCs/>
          <w:sz w:val="24"/>
          <w:szCs w:val="24"/>
          <w:lang w:val="en-US"/>
        </w:rPr>
        <w:t>Statistical</w:t>
      </w:r>
      <w:r w:rsidR="004707B1" w:rsidRPr="00657675">
        <w:rPr>
          <w:rFonts w:ascii="Book Antiqua" w:hAnsi="Book Antiqua"/>
          <w:iCs/>
          <w:sz w:val="24"/>
          <w:szCs w:val="24"/>
          <w:lang w:val="en-US"/>
        </w:rPr>
        <w:t xml:space="preserve"> Association, 2012: 3455–3460</w:t>
      </w:r>
    </w:p>
    <w:p w14:paraId="2D6FAF64" w14:textId="073FE7A5"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lastRenderedPageBreak/>
        <w:t xml:space="preserve">15 </w:t>
      </w:r>
      <w:proofErr w:type="spellStart"/>
      <w:r w:rsidRPr="00657675">
        <w:rPr>
          <w:rFonts w:ascii="Book Antiqua" w:hAnsi="Book Antiqua"/>
          <w:b/>
          <w:sz w:val="24"/>
          <w:szCs w:val="24"/>
          <w:lang w:val="en-US"/>
        </w:rPr>
        <w:t>Sagie</w:t>
      </w:r>
      <w:proofErr w:type="spellEnd"/>
      <w:r w:rsidRPr="00657675">
        <w:rPr>
          <w:rFonts w:ascii="Book Antiqua" w:hAnsi="Book Antiqua"/>
          <w:b/>
          <w:sz w:val="24"/>
          <w:szCs w:val="24"/>
          <w:lang w:val="en-US"/>
        </w:rPr>
        <w:t xml:space="preserve"> A,</w:t>
      </w:r>
      <w:r w:rsidR="00246F19"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Koslowsky</w:t>
      </w:r>
      <w:proofErr w:type="spellEnd"/>
      <w:r w:rsidRPr="00657675">
        <w:rPr>
          <w:rFonts w:ascii="Book Antiqua" w:hAnsi="Book Antiqua"/>
          <w:sz w:val="24"/>
          <w:szCs w:val="24"/>
          <w:lang w:val="en-US"/>
        </w:rPr>
        <w:t xml:space="preserve"> M. Detecting moderators with meta</w:t>
      </w:r>
      <w:r w:rsidRPr="00657675">
        <w:rPr>
          <w:rFonts w:ascii="Times New Roman" w:eastAsia="宋体" w:hAnsi="Times New Roman" w:cs="Times New Roman" w:hint="eastAsia"/>
          <w:sz w:val="24"/>
          <w:szCs w:val="24"/>
          <w:lang w:val="en-US"/>
        </w:rPr>
        <w:t>‐</w:t>
      </w:r>
      <w:r w:rsidRPr="00657675">
        <w:rPr>
          <w:rFonts w:ascii="Book Antiqua" w:hAnsi="Book Antiqua"/>
          <w:sz w:val="24"/>
          <w:szCs w:val="24"/>
          <w:lang w:val="en-US"/>
        </w:rPr>
        <w:t xml:space="preserve">analysis: An evaluation and comparison of techniques. </w:t>
      </w:r>
      <w:proofErr w:type="spellStart"/>
      <w:r w:rsidR="00246F19" w:rsidRPr="00657675">
        <w:rPr>
          <w:rFonts w:ascii="Book Antiqua" w:hAnsi="Book Antiqua"/>
          <w:i/>
          <w:sz w:val="24"/>
          <w:szCs w:val="24"/>
          <w:lang w:val="en-US"/>
        </w:rPr>
        <w:t>Pers</w:t>
      </w:r>
      <w:proofErr w:type="spellEnd"/>
      <w:r w:rsidR="00246F19" w:rsidRPr="00657675">
        <w:rPr>
          <w:rFonts w:ascii="Book Antiqua" w:hAnsi="Book Antiqua"/>
          <w:i/>
          <w:sz w:val="24"/>
          <w:szCs w:val="24"/>
          <w:lang w:val="en-US"/>
        </w:rPr>
        <w:t xml:space="preserve"> </w:t>
      </w:r>
      <w:proofErr w:type="spellStart"/>
      <w:r w:rsidR="00246F19" w:rsidRPr="00657675">
        <w:rPr>
          <w:rFonts w:ascii="Book Antiqua" w:hAnsi="Book Antiqua"/>
          <w:i/>
          <w:sz w:val="24"/>
          <w:szCs w:val="24"/>
          <w:lang w:val="en-US"/>
        </w:rPr>
        <w:t>Psychol</w:t>
      </w:r>
      <w:proofErr w:type="spellEnd"/>
      <w:r w:rsidRPr="00657675">
        <w:rPr>
          <w:rFonts w:ascii="Book Antiqua" w:hAnsi="Book Antiqua"/>
          <w:sz w:val="24"/>
          <w:szCs w:val="24"/>
          <w:lang w:val="en-US"/>
        </w:rPr>
        <w:t xml:space="preserve"> 1993;</w:t>
      </w:r>
      <w:r w:rsidR="00246F19" w:rsidRPr="00657675">
        <w:rPr>
          <w:rFonts w:ascii="Book Antiqua" w:hAnsi="Book Antiqua"/>
          <w:sz w:val="24"/>
          <w:szCs w:val="24"/>
          <w:lang w:val="en-US"/>
        </w:rPr>
        <w:t xml:space="preserve"> </w:t>
      </w:r>
      <w:r w:rsidRPr="00657675">
        <w:rPr>
          <w:rFonts w:ascii="Book Antiqua" w:hAnsi="Book Antiqua"/>
          <w:b/>
          <w:sz w:val="24"/>
          <w:szCs w:val="24"/>
          <w:lang w:val="en-US"/>
        </w:rPr>
        <w:t>46</w:t>
      </w:r>
      <w:r w:rsidRPr="00657675">
        <w:rPr>
          <w:rFonts w:ascii="Book Antiqua" w:hAnsi="Book Antiqua"/>
          <w:sz w:val="24"/>
          <w:szCs w:val="24"/>
          <w:lang w:val="en-US"/>
        </w:rPr>
        <w:t>:</w:t>
      </w:r>
      <w:r w:rsidR="00246F19" w:rsidRPr="00657675">
        <w:rPr>
          <w:rFonts w:ascii="Book Antiqua" w:hAnsi="Book Antiqua"/>
          <w:sz w:val="24"/>
          <w:szCs w:val="24"/>
          <w:lang w:val="en-US"/>
        </w:rPr>
        <w:t xml:space="preserve"> </w:t>
      </w:r>
      <w:r w:rsidRPr="00657675">
        <w:rPr>
          <w:rFonts w:ascii="Book Antiqua" w:hAnsi="Book Antiqua"/>
          <w:sz w:val="24"/>
          <w:szCs w:val="24"/>
          <w:lang w:val="en-US"/>
        </w:rPr>
        <w:t>629-640 [DOI: 10.1111/j.1744-6570.1993.tb00888.x]</w:t>
      </w:r>
    </w:p>
    <w:p w14:paraId="30A84820"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16 </w:t>
      </w:r>
      <w:r w:rsidRPr="00657675">
        <w:rPr>
          <w:rFonts w:ascii="Book Antiqua" w:hAnsi="Book Antiqua"/>
          <w:b/>
          <w:sz w:val="24"/>
          <w:szCs w:val="24"/>
          <w:lang w:val="en-US"/>
        </w:rPr>
        <w:t>Abdul-</w:t>
      </w:r>
      <w:proofErr w:type="spellStart"/>
      <w:r w:rsidRPr="00657675">
        <w:rPr>
          <w:rFonts w:ascii="Book Antiqua" w:hAnsi="Book Antiqua"/>
          <w:b/>
          <w:sz w:val="24"/>
          <w:szCs w:val="24"/>
          <w:lang w:val="en-US"/>
        </w:rPr>
        <w:t>Razak</w:t>
      </w:r>
      <w:proofErr w:type="spellEnd"/>
      <w:r w:rsidRPr="00657675">
        <w:rPr>
          <w:rFonts w:ascii="Book Antiqua" w:hAnsi="Book Antiqua"/>
          <w:b/>
          <w:sz w:val="24"/>
          <w:szCs w:val="24"/>
          <w:lang w:val="en-US"/>
        </w:rPr>
        <w:t xml:space="preserve"> S</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Daher</w:t>
      </w:r>
      <w:proofErr w:type="spellEnd"/>
      <w:r w:rsidRPr="00657675">
        <w:rPr>
          <w:rFonts w:ascii="Book Antiqua" w:hAnsi="Book Antiqua"/>
          <w:sz w:val="24"/>
          <w:szCs w:val="24"/>
          <w:lang w:val="en-US"/>
        </w:rPr>
        <w:t xml:space="preserve"> AM, </w:t>
      </w:r>
      <w:proofErr w:type="spellStart"/>
      <w:r w:rsidRPr="00657675">
        <w:rPr>
          <w:rFonts w:ascii="Book Antiqua" w:hAnsi="Book Antiqua"/>
          <w:sz w:val="24"/>
          <w:szCs w:val="24"/>
          <w:lang w:val="en-US"/>
        </w:rPr>
        <w:t>Ramli</w:t>
      </w:r>
      <w:proofErr w:type="spellEnd"/>
      <w:r w:rsidRPr="00657675">
        <w:rPr>
          <w:rFonts w:ascii="Book Antiqua" w:hAnsi="Book Antiqua"/>
          <w:sz w:val="24"/>
          <w:szCs w:val="24"/>
          <w:lang w:val="en-US"/>
        </w:rPr>
        <w:t xml:space="preserve"> AS, </w:t>
      </w:r>
      <w:proofErr w:type="spellStart"/>
      <w:r w:rsidRPr="00657675">
        <w:rPr>
          <w:rFonts w:ascii="Book Antiqua" w:hAnsi="Book Antiqua"/>
          <w:sz w:val="24"/>
          <w:szCs w:val="24"/>
          <w:lang w:val="en-US"/>
        </w:rPr>
        <w:t>Ariffin</w:t>
      </w:r>
      <w:proofErr w:type="spellEnd"/>
      <w:r w:rsidRPr="00657675">
        <w:rPr>
          <w:rFonts w:ascii="Book Antiqua" w:hAnsi="Book Antiqua"/>
          <w:sz w:val="24"/>
          <w:szCs w:val="24"/>
          <w:lang w:val="en-US"/>
        </w:rPr>
        <w:t xml:space="preserve"> F, </w:t>
      </w:r>
      <w:proofErr w:type="spellStart"/>
      <w:r w:rsidRPr="00657675">
        <w:rPr>
          <w:rFonts w:ascii="Book Antiqua" w:hAnsi="Book Antiqua"/>
          <w:sz w:val="24"/>
          <w:szCs w:val="24"/>
          <w:lang w:val="en-US"/>
        </w:rPr>
        <w:t>Mazapuspavina</w:t>
      </w:r>
      <w:proofErr w:type="spellEnd"/>
      <w:r w:rsidRPr="00657675">
        <w:rPr>
          <w:rFonts w:ascii="Book Antiqua" w:hAnsi="Book Antiqua"/>
          <w:sz w:val="24"/>
          <w:szCs w:val="24"/>
          <w:lang w:val="en-US"/>
        </w:rPr>
        <w:t xml:space="preserve"> MY, </w:t>
      </w:r>
      <w:proofErr w:type="spellStart"/>
      <w:r w:rsidRPr="00657675">
        <w:rPr>
          <w:rFonts w:ascii="Book Antiqua" w:hAnsi="Book Antiqua"/>
          <w:sz w:val="24"/>
          <w:szCs w:val="24"/>
          <w:lang w:val="en-US"/>
        </w:rPr>
        <w:t>Ambigga</w:t>
      </w:r>
      <w:proofErr w:type="spellEnd"/>
      <w:r w:rsidRPr="00657675">
        <w:rPr>
          <w:rFonts w:ascii="Book Antiqua" w:hAnsi="Book Antiqua"/>
          <w:sz w:val="24"/>
          <w:szCs w:val="24"/>
          <w:lang w:val="en-US"/>
        </w:rPr>
        <w:t xml:space="preserve"> KS, </w:t>
      </w:r>
      <w:proofErr w:type="spellStart"/>
      <w:r w:rsidRPr="00657675">
        <w:rPr>
          <w:rFonts w:ascii="Book Antiqua" w:hAnsi="Book Antiqua"/>
          <w:sz w:val="24"/>
          <w:szCs w:val="24"/>
          <w:lang w:val="en-US"/>
        </w:rPr>
        <w:t>Miskan</w:t>
      </w:r>
      <w:proofErr w:type="spellEnd"/>
      <w:r w:rsidRPr="00657675">
        <w:rPr>
          <w:rFonts w:ascii="Book Antiqua" w:hAnsi="Book Antiqua"/>
          <w:sz w:val="24"/>
          <w:szCs w:val="24"/>
          <w:lang w:val="en-US"/>
        </w:rPr>
        <w:t xml:space="preserve"> M, Abdul-Hamid H, Mat-Nasir N, Nor-</w:t>
      </w:r>
      <w:proofErr w:type="spellStart"/>
      <w:r w:rsidRPr="00657675">
        <w:rPr>
          <w:rFonts w:ascii="Book Antiqua" w:hAnsi="Book Antiqua"/>
          <w:sz w:val="24"/>
          <w:szCs w:val="24"/>
          <w:lang w:val="en-US"/>
        </w:rPr>
        <w:t>Ashikin</w:t>
      </w:r>
      <w:proofErr w:type="spellEnd"/>
      <w:r w:rsidRPr="00657675">
        <w:rPr>
          <w:rFonts w:ascii="Book Antiqua" w:hAnsi="Book Antiqua"/>
          <w:sz w:val="24"/>
          <w:szCs w:val="24"/>
          <w:lang w:val="en-US"/>
        </w:rPr>
        <w:t xml:space="preserve"> MN, Ng KK, </w:t>
      </w:r>
      <w:proofErr w:type="spellStart"/>
      <w:r w:rsidRPr="00657675">
        <w:rPr>
          <w:rFonts w:ascii="Book Antiqua" w:hAnsi="Book Antiqua"/>
          <w:sz w:val="24"/>
          <w:szCs w:val="24"/>
          <w:lang w:val="en-US"/>
        </w:rPr>
        <w:t>Nawawi</w:t>
      </w:r>
      <w:proofErr w:type="spellEnd"/>
      <w:r w:rsidRPr="00657675">
        <w:rPr>
          <w:rFonts w:ascii="Book Antiqua" w:hAnsi="Book Antiqua"/>
          <w:sz w:val="24"/>
          <w:szCs w:val="24"/>
          <w:lang w:val="en-US"/>
        </w:rPr>
        <w:t xml:space="preserve"> H, </w:t>
      </w:r>
      <w:proofErr w:type="spellStart"/>
      <w:r w:rsidRPr="00657675">
        <w:rPr>
          <w:rFonts w:ascii="Book Antiqua" w:hAnsi="Book Antiqua"/>
          <w:sz w:val="24"/>
          <w:szCs w:val="24"/>
          <w:lang w:val="en-US"/>
        </w:rPr>
        <w:t>Yusoff</w:t>
      </w:r>
      <w:proofErr w:type="spellEnd"/>
      <w:r w:rsidRPr="00657675">
        <w:rPr>
          <w:rFonts w:ascii="Book Antiqua" w:hAnsi="Book Antiqua"/>
          <w:sz w:val="24"/>
          <w:szCs w:val="24"/>
          <w:lang w:val="en-US"/>
        </w:rPr>
        <w:t xml:space="preserve"> K; REDISCOVER Investigators. </w:t>
      </w:r>
      <w:proofErr w:type="gramStart"/>
      <w:r w:rsidRPr="00657675">
        <w:rPr>
          <w:rFonts w:ascii="Book Antiqua" w:hAnsi="Book Antiqua"/>
          <w:sz w:val="24"/>
          <w:szCs w:val="24"/>
          <w:lang w:val="en-US"/>
        </w:rPr>
        <w:t>Prevalence, awareness, treatment, control and socio demographic determinants of hypertension in Malaysian adults.</w:t>
      </w:r>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BMC Public Health</w:t>
      </w:r>
      <w:r w:rsidRPr="00657675">
        <w:rPr>
          <w:rFonts w:ascii="Book Antiqua" w:hAnsi="Book Antiqua"/>
          <w:sz w:val="24"/>
          <w:szCs w:val="24"/>
          <w:lang w:val="en-US"/>
        </w:rPr>
        <w:t xml:space="preserve"> 2016; </w:t>
      </w:r>
      <w:r w:rsidRPr="00657675">
        <w:rPr>
          <w:rFonts w:ascii="Book Antiqua" w:hAnsi="Book Antiqua"/>
          <w:b/>
          <w:sz w:val="24"/>
          <w:szCs w:val="24"/>
          <w:lang w:val="en-US"/>
        </w:rPr>
        <w:t>16</w:t>
      </w:r>
      <w:r w:rsidRPr="00657675">
        <w:rPr>
          <w:rFonts w:ascii="Book Antiqua" w:hAnsi="Book Antiqua"/>
          <w:sz w:val="24"/>
          <w:szCs w:val="24"/>
          <w:lang w:val="en-US"/>
        </w:rPr>
        <w:t>: 351 [PMID: 27097542 DOI: 10.1186/s12889-016-3008-y]</w:t>
      </w:r>
    </w:p>
    <w:p w14:paraId="42E3C153"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17 </w:t>
      </w:r>
      <w:proofErr w:type="spellStart"/>
      <w:r w:rsidRPr="00657675">
        <w:rPr>
          <w:rFonts w:ascii="Book Antiqua" w:hAnsi="Book Antiqua"/>
          <w:b/>
          <w:sz w:val="24"/>
          <w:szCs w:val="24"/>
          <w:lang w:val="en-US"/>
        </w:rPr>
        <w:t>Jinam</w:t>
      </w:r>
      <w:proofErr w:type="spellEnd"/>
      <w:r w:rsidRPr="00657675">
        <w:rPr>
          <w:rFonts w:ascii="Book Antiqua" w:hAnsi="Book Antiqua"/>
          <w:b/>
          <w:sz w:val="24"/>
          <w:szCs w:val="24"/>
          <w:lang w:val="en-US"/>
        </w:rPr>
        <w:t xml:space="preserve"> TA</w:t>
      </w:r>
      <w:r w:rsidRPr="00657675">
        <w:rPr>
          <w:rFonts w:ascii="Book Antiqua" w:hAnsi="Book Antiqua"/>
          <w:sz w:val="24"/>
          <w:szCs w:val="24"/>
          <w:lang w:val="en-US"/>
        </w:rPr>
        <w:t xml:space="preserve">, Phipps ME, </w:t>
      </w:r>
      <w:proofErr w:type="spellStart"/>
      <w:r w:rsidRPr="00657675">
        <w:rPr>
          <w:rFonts w:ascii="Book Antiqua" w:hAnsi="Book Antiqua"/>
          <w:sz w:val="24"/>
          <w:szCs w:val="24"/>
          <w:lang w:val="en-US"/>
        </w:rPr>
        <w:t>Indran</w:t>
      </w:r>
      <w:proofErr w:type="spellEnd"/>
      <w:r w:rsidRPr="00657675">
        <w:rPr>
          <w:rFonts w:ascii="Book Antiqua" w:hAnsi="Book Antiqua"/>
          <w:sz w:val="24"/>
          <w:szCs w:val="24"/>
          <w:lang w:val="en-US"/>
        </w:rPr>
        <w:t xml:space="preserve"> M, </w:t>
      </w:r>
      <w:proofErr w:type="spellStart"/>
      <w:r w:rsidRPr="00657675">
        <w:rPr>
          <w:rFonts w:ascii="Book Antiqua" w:hAnsi="Book Antiqua"/>
          <w:sz w:val="24"/>
          <w:szCs w:val="24"/>
          <w:lang w:val="en-US"/>
        </w:rPr>
        <w:t>Kuppusamy</w:t>
      </w:r>
      <w:proofErr w:type="spellEnd"/>
      <w:r w:rsidRPr="00657675">
        <w:rPr>
          <w:rFonts w:ascii="Book Antiqua" w:hAnsi="Book Antiqua"/>
          <w:sz w:val="24"/>
          <w:szCs w:val="24"/>
          <w:lang w:val="en-US"/>
        </w:rPr>
        <w:t xml:space="preserve"> UR, Mahmood AA, Hong LC, Edo J. </w:t>
      </w:r>
      <w:proofErr w:type="gramStart"/>
      <w:r w:rsidRPr="00657675">
        <w:rPr>
          <w:rFonts w:ascii="Book Antiqua" w:hAnsi="Book Antiqua"/>
          <w:sz w:val="24"/>
          <w:szCs w:val="24"/>
          <w:lang w:val="en-US"/>
        </w:rPr>
        <w:t>An update of the general health status in the indigenous populations of Malaysia.</w:t>
      </w:r>
      <w:proofErr w:type="gramEnd"/>
      <w:r w:rsidRPr="00657675">
        <w:rPr>
          <w:rFonts w:ascii="Book Antiqua" w:hAnsi="Book Antiqua"/>
          <w:sz w:val="24"/>
          <w:szCs w:val="24"/>
          <w:lang w:val="en-US"/>
        </w:rPr>
        <w:t xml:space="preserve"> </w:t>
      </w:r>
      <w:proofErr w:type="spellStart"/>
      <w:r w:rsidRPr="00657675">
        <w:rPr>
          <w:rFonts w:ascii="Book Antiqua" w:hAnsi="Book Antiqua"/>
          <w:i/>
          <w:sz w:val="24"/>
          <w:szCs w:val="24"/>
          <w:lang w:val="en-US"/>
        </w:rPr>
        <w:t>Ethn</w:t>
      </w:r>
      <w:proofErr w:type="spellEnd"/>
      <w:r w:rsidRPr="00657675">
        <w:rPr>
          <w:rFonts w:ascii="Book Antiqua" w:hAnsi="Book Antiqua"/>
          <w:i/>
          <w:sz w:val="24"/>
          <w:szCs w:val="24"/>
          <w:lang w:val="en-US"/>
        </w:rPr>
        <w:t xml:space="preserve"> Health</w:t>
      </w:r>
      <w:r w:rsidRPr="00657675">
        <w:rPr>
          <w:rFonts w:ascii="Book Antiqua" w:hAnsi="Book Antiqua"/>
          <w:sz w:val="24"/>
          <w:szCs w:val="24"/>
          <w:lang w:val="en-US"/>
        </w:rPr>
        <w:t xml:space="preserve"> 2008; </w:t>
      </w:r>
      <w:r w:rsidRPr="00657675">
        <w:rPr>
          <w:rFonts w:ascii="Book Antiqua" w:hAnsi="Book Antiqua"/>
          <w:b/>
          <w:sz w:val="24"/>
          <w:szCs w:val="24"/>
          <w:lang w:val="en-US"/>
        </w:rPr>
        <w:t>13</w:t>
      </w:r>
      <w:r w:rsidRPr="00657675">
        <w:rPr>
          <w:rFonts w:ascii="Book Antiqua" w:hAnsi="Book Antiqua"/>
          <w:sz w:val="24"/>
          <w:szCs w:val="24"/>
          <w:lang w:val="en-US"/>
        </w:rPr>
        <w:t>: 277-287 [PMID: 18568977 DOI: 10.1080/13557850801930478]</w:t>
      </w:r>
    </w:p>
    <w:p w14:paraId="367C74DB" w14:textId="282DEEA5"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18 </w:t>
      </w:r>
      <w:proofErr w:type="spellStart"/>
      <w:r w:rsidRPr="00657675">
        <w:rPr>
          <w:rFonts w:ascii="Book Antiqua" w:hAnsi="Book Antiqua"/>
          <w:b/>
          <w:sz w:val="24"/>
          <w:szCs w:val="24"/>
          <w:lang w:val="en-US"/>
        </w:rPr>
        <w:t>Akter</w:t>
      </w:r>
      <w:proofErr w:type="spellEnd"/>
      <w:r w:rsidRPr="00657675">
        <w:rPr>
          <w:rFonts w:ascii="Book Antiqua" w:hAnsi="Book Antiqua"/>
          <w:b/>
          <w:sz w:val="24"/>
          <w:szCs w:val="24"/>
          <w:lang w:val="en-US"/>
        </w:rPr>
        <w:t xml:space="preserve"> SFU,</w:t>
      </w:r>
      <w:r w:rsidR="009F55C6"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Fauzi</w:t>
      </w:r>
      <w:proofErr w:type="spellEnd"/>
      <w:r w:rsidRPr="00657675">
        <w:rPr>
          <w:rFonts w:ascii="Book Antiqua" w:hAnsi="Book Antiqua"/>
          <w:sz w:val="24"/>
          <w:szCs w:val="24"/>
          <w:lang w:val="en-US"/>
        </w:rPr>
        <w:t xml:space="preserve"> ARM, </w:t>
      </w:r>
      <w:proofErr w:type="spellStart"/>
      <w:r w:rsidRPr="00657675">
        <w:rPr>
          <w:rFonts w:ascii="Book Antiqua" w:hAnsi="Book Antiqua"/>
          <w:sz w:val="24"/>
          <w:szCs w:val="24"/>
          <w:lang w:val="en-US"/>
        </w:rPr>
        <w:t>Nordin</w:t>
      </w:r>
      <w:proofErr w:type="spellEnd"/>
      <w:r w:rsidRPr="00657675">
        <w:rPr>
          <w:rFonts w:ascii="Book Antiqua" w:hAnsi="Book Antiqua"/>
          <w:sz w:val="24"/>
          <w:szCs w:val="24"/>
          <w:lang w:val="en-US"/>
        </w:rPr>
        <w:t xml:space="preserve"> MS, </w:t>
      </w:r>
      <w:proofErr w:type="spellStart"/>
      <w:r w:rsidRPr="00657675">
        <w:rPr>
          <w:rFonts w:ascii="Book Antiqua" w:hAnsi="Book Antiqua"/>
          <w:sz w:val="24"/>
          <w:szCs w:val="24"/>
          <w:lang w:val="en-US"/>
        </w:rPr>
        <w:t>Satwi</w:t>
      </w:r>
      <w:proofErr w:type="spellEnd"/>
      <w:r w:rsidRPr="00657675">
        <w:rPr>
          <w:rFonts w:ascii="Book Antiqua" w:hAnsi="Book Antiqua"/>
          <w:sz w:val="24"/>
          <w:szCs w:val="24"/>
          <w:lang w:val="en-US"/>
        </w:rPr>
        <w:t xml:space="preserve"> S, Mohamed A, </w:t>
      </w:r>
      <w:proofErr w:type="spellStart"/>
      <w:r w:rsidRPr="00657675">
        <w:rPr>
          <w:rFonts w:ascii="Book Antiqua" w:hAnsi="Book Antiqua"/>
          <w:sz w:val="24"/>
          <w:szCs w:val="24"/>
          <w:lang w:val="en-US"/>
        </w:rPr>
        <w:t>Aznan</w:t>
      </w:r>
      <w:proofErr w:type="spellEnd"/>
      <w:r w:rsidRPr="00657675">
        <w:rPr>
          <w:rFonts w:ascii="Book Antiqua" w:hAnsi="Book Antiqua"/>
          <w:sz w:val="24"/>
          <w:szCs w:val="24"/>
          <w:lang w:val="en-US"/>
        </w:rPr>
        <w:t xml:space="preserve"> MA, </w:t>
      </w:r>
      <w:proofErr w:type="spellStart"/>
      <w:r w:rsidRPr="00657675">
        <w:rPr>
          <w:rFonts w:ascii="Book Antiqua" w:hAnsi="Book Antiqua"/>
          <w:sz w:val="24"/>
          <w:szCs w:val="24"/>
          <w:lang w:val="en-US"/>
        </w:rPr>
        <w:t>Samsul</w:t>
      </w:r>
      <w:proofErr w:type="spellEnd"/>
      <w:r w:rsidRPr="00657675">
        <w:rPr>
          <w:rFonts w:ascii="Book Antiqua" w:hAnsi="Book Antiqua"/>
          <w:sz w:val="24"/>
          <w:szCs w:val="24"/>
          <w:lang w:val="en-US"/>
        </w:rPr>
        <w:t xml:space="preserve"> D. Prevalence of cardiovascular risk factors in a selected community at Kuantan, Pahang, Malaysia. </w:t>
      </w:r>
      <w:proofErr w:type="spellStart"/>
      <w:r w:rsidRPr="00657675">
        <w:rPr>
          <w:rFonts w:ascii="Book Antiqua" w:hAnsi="Book Antiqua"/>
          <w:i/>
          <w:sz w:val="24"/>
          <w:szCs w:val="24"/>
          <w:lang w:val="en-US"/>
        </w:rPr>
        <w:t>Int</w:t>
      </w:r>
      <w:proofErr w:type="spellEnd"/>
      <w:r w:rsidRPr="00657675">
        <w:rPr>
          <w:rFonts w:ascii="Book Antiqua" w:hAnsi="Book Antiqua"/>
          <w:i/>
          <w:sz w:val="24"/>
          <w:szCs w:val="24"/>
          <w:lang w:val="en-US"/>
        </w:rPr>
        <w:t xml:space="preserve"> J Med </w:t>
      </w:r>
      <w:proofErr w:type="spellStart"/>
      <w:r w:rsidRPr="00657675">
        <w:rPr>
          <w:rFonts w:ascii="Book Antiqua" w:hAnsi="Book Antiqua"/>
          <w:i/>
          <w:sz w:val="24"/>
          <w:szCs w:val="24"/>
          <w:lang w:val="en-US"/>
        </w:rPr>
        <w:t>Med</w:t>
      </w:r>
      <w:proofErr w:type="spellEnd"/>
      <w:r w:rsidRPr="00657675">
        <w:rPr>
          <w:rFonts w:ascii="Book Antiqua" w:hAnsi="Book Antiqua"/>
          <w:i/>
          <w:sz w:val="24"/>
          <w:szCs w:val="24"/>
          <w:lang w:val="en-US"/>
        </w:rPr>
        <w:t xml:space="preserve"> </w:t>
      </w:r>
      <w:proofErr w:type="spellStart"/>
      <w:r w:rsidRPr="00657675">
        <w:rPr>
          <w:rFonts w:ascii="Book Antiqua" w:hAnsi="Book Antiqua"/>
          <w:i/>
          <w:sz w:val="24"/>
          <w:szCs w:val="24"/>
          <w:lang w:val="en-US"/>
        </w:rPr>
        <w:t>Sci</w:t>
      </w:r>
      <w:proofErr w:type="spellEnd"/>
      <w:r w:rsidRPr="00657675">
        <w:rPr>
          <w:rFonts w:ascii="Book Antiqua" w:hAnsi="Book Antiqua"/>
          <w:sz w:val="24"/>
          <w:szCs w:val="24"/>
          <w:lang w:val="en-US"/>
        </w:rPr>
        <w:t xml:space="preserve"> 2010;</w:t>
      </w:r>
      <w:r w:rsidR="009D041E" w:rsidRPr="00657675">
        <w:rPr>
          <w:rFonts w:ascii="Book Antiqua" w:hAnsi="Book Antiqua"/>
          <w:sz w:val="24"/>
          <w:szCs w:val="24"/>
          <w:lang w:val="en-US"/>
        </w:rPr>
        <w:t xml:space="preserve"> </w:t>
      </w:r>
      <w:r w:rsidRPr="00657675">
        <w:rPr>
          <w:rFonts w:ascii="Book Antiqua" w:hAnsi="Book Antiqua"/>
          <w:b/>
          <w:sz w:val="24"/>
          <w:szCs w:val="24"/>
          <w:lang w:val="en-US"/>
        </w:rPr>
        <w:t>2</w:t>
      </w:r>
      <w:r w:rsidRPr="00657675">
        <w:rPr>
          <w:rFonts w:ascii="Book Antiqua" w:hAnsi="Book Antiqua"/>
          <w:sz w:val="24"/>
          <w:szCs w:val="24"/>
          <w:lang w:val="en-US"/>
        </w:rPr>
        <w:t>:</w:t>
      </w:r>
      <w:r w:rsidR="009D041E" w:rsidRPr="00657675">
        <w:rPr>
          <w:rFonts w:ascii="Book Antiqua" w:hAnsi="Book Antiqua"/>
          <w:sz w:val="24"/>
          <w:szCs w:val="24"/>
          <w:lang w:val="en-US"/>
        </w:rPr>
        <w:t xml:space="preserve"> </w:t>
      </w:r>
      <w:r w:rsidRPr="00657675">
        <w:rPr>
          <w:rFonts w:ascii="Book Antiqua" w:hAnsi="Book Antiqua"/>
          <w:sz w:val="24"/>
          <w:szCs w:val="24"/>
          <w:lang w:val="en-US"/>
        </w:rPr>
        <w:t>322-328</w:t>
      </w:r>
    </w:p>
    <w:p w14:paraId="5F9BB805"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19 </w:t>
      </w:r>
      <w:proofErr w:type="spellStart"/>
      <w:r w:rsidRPr="00657675">
        <w:rPr>
          <w:rFonts w:ascii="Book Antiqua" w:hAnsi="Book Antiqua"/>
          <w:b/>
          <w:sz w:val="24"/>
          <w:szCs w:val="24"/>
          <w:lang w:val="en-US"/>
        </w:rPr>
        <w:t>Amiri</w:t>
      </w:r>
      <w:proofErr w:type="spellEnd"/>
      <w:r w:rsidRPr="00657675">
        <w:rPr>
          <w:rFonts w:ascii="Book Antiqua" w:hAnsi="Book Antiqua"/>
          <w:b/>
          <w:sz w:val="24"/>
          <w:szCs w:val="24"/>
          <w:lang w:val="en-US"/>
        </w:rPr>
        <w:t xml:space="preserve"> M</w:t>
      </w:r>
      <w:r w:rsidRPr="00657675">
        <w:rPr>
          <w:rFonts w:ascii="Book Antiqua" w:hAnsi="Book Antiqua"/>
          <w:sz w:val="24"/>
          <w:szCs w:val="24"/>
          <w:lang w:val="en-US"/>
        </w:rPr>
        <w:t xml:space="preserve">, Majid HA, </w:t>
      </w:r>
      <w:proofErr w:type="spellStart"/>
      <w:r w:rsidRPr="00657675">
        <w:rPr>
          <w:rFonts w:ascii="Book Antiqua" w:hAnsi="Book Antiqua"/>
          <w:sz w:val="24"/>
          <w:szCs w:val="24"/>
          <w:lang w:val="en-US"/>
        </w:rPr>
        <w:t>Hairi</w:t>
      </w:r>
      <w:proofErr w:type="spellEnd"/>
      <w:r w:rsidRPr="00657675">
        <w:rPr>
          <w:rFonts w:ascii="Book Antiqua" w:hAnsi="Book Antiqua"/>
          <w:sz w:val="24"/>
          <w:szCs w:val="24"/>
          <w:lang w:val="en-US"/>
        </w:rPr>
        <w:t xml:space="preserve"> F, </w:t>
      </w:r>
      <w:proofErr w:type="spellStart"/>
      <w:r w:rsidRPr="00657675">
        <w:rPr>
          <w:rFonts w:ascii="Book Antiqua" w:hAnsi="Book Antiqua"/>
          <w:sz w:val="24"/>
          <w:szCs w:val="24"/>
          <w:lang w:val="en-US"/>
        </w:rPr>
        <w:t>Thangiah</w:t>
      </w:r>
      <w:proofErr w:type="spellEnd"/>
      <w:r w:rsidRPr="00657675">
        <w:rPr>
          <w:rFonts w:ascii="Book Antiqua" w:hAnsi="Book Antiqua"/>
          <w:sz w:val="24"/>
          <w:szCs w:val="24"/>
          <w:lang w:val="en-US"/>
        </w:rPr>
        <w:t xml:space="preserve"> N, </w:t>
      </w:r>
      <w:proofErr w:type="spellStart"/>
      <w:r w:rsidRPr="00657675">
        <w:rPr>
          <w:rFonts w:ascii="Book Antiqua" w:hAnsi="Book Antiqua"/>
          <w:sz w:val="24"/>
          <w:szCs w:val="24"/>
          <w:lang w:val="en-US"/>
        </w:rPr>
        <w:t>Bulgiba</w:t>
      </w:r>
      <w:proofErr w:type="spellEnd"/>
      <w:r w:rsidRPr="00657675">
        <w:rPr>
          <w:rFonts w:ascii="Book Antiqua" w:hAnsi="Book Antiqua"/>
          <w:sz w:val="24"/>
          <w:szCs w:val="24"/>
          <w:lang w:val="en-US"/>
        </w:rPr>
        <w:t xml:space="preserve"> A, Su TT.</w:t>
      </w:r>
      <w:proofErr w:type="gramEnd"/>
      <w:r w:rsidRPr="00657675">
        <w:rPr>
          <w:rFonts w:ascii="Book Antiqua" w:hAnsi="Book Antiqua"/>
          <w:sz w:val="24"/>
          <w:szCs w:val="24"/>
          <w:lang w:val="en-US"/>
        </w:rPr>
        <w:t xml:space="preserve"> Prevalence and determinants of cardiovascular disease risk factors among the residents of urban community housing projects in Malaysia. </w:t>
      </w:r>
      <w:r w:rsidRPr="00657675">
        <w:rPr>
          <w:rFonts w:ascii="Book Antiqua" w:hAnsi="Book Antiqua"/>
          <w:i/>
          <w:sz w:val="24"/>
          <w:szCs w:val="24"/>
          <w:lang w:val="en-US"/>
        </w:rPr>
        <w:t>BMC Public Health</w:t>
      </w:r>
      <w:r w:rsidRPr="00657675">
        <w:rPr>
          <w:rFonts w:ascii="Book Antiqua" w:hAnsi="Book Antiqua"/>
          <w:sz w:val="24"/>
          <w:szCs w:val="24"/>
          <w:lang w:val="en-US"/>
        </w:rPr>
        <w:t xml:space="preserve"> 2014; </w:t>
      </w:r>
      <w:r w:rsidRPr="00657675">
        <w:rPr>
          <w:rFonts w:ascii="Book Antiqua" w:hAnsi="Book Antiqua"/>
          <w:b/>
          <w:sz w:val="24"/>
          <w:szCs w:val="24"/>
          <w:lang w:val="en-US"/>
        </w:rPr>
        <w:t xml:space="preserve">14 </w:t>
      </w:r>
      <w:proofErr w:type="spellStart"/>
      <w:r w:rsidRPr="00657675">
        <w:rPr>
          <w:rFonts w:ascii="Book Antiqua" w:hAnsi="Book Antiqua"/>
          <w:b/>
          <w:sz w:val="24"/>
          <w:szCs w:val="24"/>
          <w:lang w:val="en-US"/>
        </w:rPr>
        <w:t>Suppl</w:t>
      </w:r>
      <w:proofErr w:type="spellEnd"/>
      <w:r w:rsidRPr="00657675">
        <w:rPr>
          <w:rFonts w:ascii="Book Antiqua" w:hAnsi="Book Antiqua"/>
          <w:b/>
          <w:sz w:val="24"/>
          <w:szCs w:val="24"/>
          <w:lang w:val="en-US"/>
        </w:rPr>
        <w:t xml:space="preserve"> 3</w:t>
      </w:r>
      <w:r w:rsidRPr="00657675">
        <w:rPr>
          <w:rFonts w:ascii="Book Antiqua" w:hAnsi="Book Antiqua"/>
          <w:sz w:val="24"/>
          <w:szCs w:val="24"/>
          <w:lang w:val="en-US"/>
        </w:rPr>
        <w:t>: S3 [PMID: 25436515 DOI: 10.1186/1471-2458-14-S3-S3]</w:t>
      </w:r>
    </w:p>
    <w:p w14:paraId="73EF7613"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20 </w:t>
      </w:r>
      <w:proofErr w:type="spellStart"/>
      <w:r w:rsidRPr="00657675">
        <w:rPr>
          <w:rFonts w:ascii="Book Antiqua" w:hAnsi="Book Antiqua"/>
          <w:b/>
          <w:sz w:val="24"/>
          <w:szCs w:val="24"/>
          <w:lang w:val="en-US"/>
        </w:rPr>
        <w:t>Amplavanar</w:t>
      </w:r>
      <w:proofErr w:type="spellEnd"/>
      <w:r w:rsidRPr="00657675">
        <w:rPr>
          <w:rFonts w:ascii="Book Antiqua" w:hAnsi="Book Antiqua"/>
          <w:b/>
          <w:sz w:val="24"/>
          <w:szCs w:val="24"/>
          <w:lang w:val="en-US"/>
        </w:rPr>
        <w:t xml:space="preserve"> NT</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Gurpreet</w:t>
      </w:r>
      <w:proofErr w:type="spellEnd"/>
      <w:r w:rsidRPr="00657675">
        <w:rPr>
          <w:rFonts w:ascii="Book Antiqua" w:hAnsi="Book Antiqua"/>
          <w:sz w:val="24"/>
          <w:szCs w:val="24"/>
          <w:lang w:val="en-US"/>
        </w:rPr>
        <w:t xml:space="preserve"> K, </w:t>
      </w:r>
      <w:proofErr w:type="spellStart"/>
      <w:r w:rsidRPr="00657675">
        <w:rPr>
          <w:rFonts w:ascii="Book Antiqua" w:hAnsi="Book Antiqua"/>
          <w:sz w:val="24"/>
          <w:szCs w:val="24"/>
          <w:lang w:val="en-US"/>
        </w:rPr>
        <w:t>Salmiah</w:t>
      </w:r>
      <w:proofErr w:type="spellEnd"/>
      <w:r w:rsidRPr="00657675">
        <w:rPr>
          <w:rFonts w:ascii="Book Antiqua" w:hAnsi="Book Antiqua"/>
          <w:sz w:val="24"/>
          <w:szCs w:val="24"/>
          <w:lang w:val="en-US"/>
        </w:rPr>
        <w:t xml:space="preserve"> MS, </w:t>
      </w:r>
      <w:proofErr w:type="spellStart"/>
      <w:r w:rsidRPr="00657675">
        <w:rPr>
          <w:rFonts w:ascii="Book Antiqua" w:hAnsi="Book Antiqua"/>
          <w:sz w:val="24"/>
          <w:szCs w:val="24"/>
          <w:lang w:val="en-US"/>
        </w:rPr>
        <w:t>Odhayakumar</w:t>
      </w:r>
      <w:proofErr w:type="spellEnd"/>
      <w:r w:rsidRPr="00657675">
        <w:rPr>
          <w:rFonts w:ascii="Book Antiqua" w:hAnsi="Book Antiqua"/>
          <w:sz w:val="24"/>
          <w:szCs w:val="24"/>
          <w:lang w:val="en-US"/>
        </w:rPr>
        <w:t xml:space="preserve"> N. Prevalence of cardiovascular disease risk factors among attendees of the </w:t>
      </w:r>
      <w:proofErr w:type="spellStart"/>
      <w:r w:rsidRPr="00657675">
        <w:rPr>
          <w:rFonts w:ascii="Book Antiqua" w:hAnsi="Book Antiqua"/>
          <w:sz w:val="24"/>
          <w:szCs w:val="24"/>
          <w:lang w:val="en-US"/>
        </w:rPr>
        <w:t>Batu</w:t>
      </w:r>
      <w:proofErr w:type="spellEnd"/>
      <w:r w:rsidRPr="00657675">
        <w:rPr>
          <w:rFonts w:ascii="Book Antiqua" w:hAnsi="Book Antiqua"/>
          <w:sz w:val="24"/>
          <w:szCs w:val="24"/>
          <w:lang w:val="en-US"/>
        </w:rPr>
        <w:t xml:space="preserve"> 9, </w:t>
      </w:r>
      <w:proofErr w:type="spellStart"/>
      <w:r w:rsidRPr="00657675">
        <w:rPr>
          <w:rFonts w:ascii="Book Antiqua" w:hAnsi="Book Antiqua"/>
          <w:sz w:val="24"/>
          <w:szCs w:val="24"/>
          <w:lang w:val="en-US"/>
        </w:rPr>
        <w:t>Cheras</w:t>
      </w:r>
      <w:proofErr w:type="spellEnd"/>
      <w:r w:rsidRPr="00657675">
        <w:rPr>
          <w:rFonts w:ascii="Book Antiqua" w:hAnsi="Book Antiqua"/>
          <w:sz w:val="24"/>
          <w:szCs w:val="24"/>
          <w:lang w:val="en-US"/>
        </w:rPr>
        <w:t xml:space="preserve"> Health Centre, Selangor, Malaysia. </w:t>
      </w:r>
      <w:r w:rsidRPr="00657675">
        <w:rPr>
          <w:rFonts w:ascii="Book Antiqua" w:hAnsi="Book Antiqua"/>
          <w:i/>
          <w:sz w:val="24"/>
          <w:szCs w:val="24"/>
          <w:lang w:val="en-US"/>
        </w:rPr>
        <w:t>Med J Malaysia</w:t>
      </w:r>
      <w:r w:rsidRPr="00657675">
        <w:rPr>
          <w:rFonts w:ascii="Book Antiqua" w:hAnsi="Book Antiqua"/>
          <w:sz w:val="24"/>
          <w:szCs w:val="24"/>
          <w:lang w:val="en-US"/>
        </w:rPr>
        <w:t xml:space="preserve"> 2010; </w:t>
      </w:r>
      <w:r w:rsidRPr="00657675">
        <w:rPr>
          <w:rFonts w:ascii="Book Antiqua" w:hAnsi="Book Antiqua"/>
          <w:b/>
          <w:sz w:val="24"/>
          <w:szCs w:val="24"/>
          <w:lang w:val="en-US"/>
        </w:rPr>
        <w:t>65</w:t>
      </w:r>
      <w:r w:rsidRPr="00657675">
        <w:rPr>
          <w:rFonts w:ascii="Book Antiqua" w:hAnsi="Book Antiqua"/>
          <w:sz w:val="24"/>
          <w:szCs w:val="24"/>
          <w:lang w:val="en-US"/>
        </w:rPr>
        <w:t>: 173-179 [PMID: 21939163]</w:t>
      </w:r>
    </w:p>
    <w:p w14:paraId="4491A413" w14:textId="0EA8FA8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21 </w:t>
      </w:r>
      <w:proofErr w:type="spellStart"/>
      <w:r w:rsidRPr="00657675">
        <w:rPr>
          <w:rFonts w:ascii="Book Antiqua" w:hAnsi="Book Antiqua"/>
          <w:b/>
          <w:sz w:val="24"/>
          <w:szCs w:val="24"/>
          <w:lang w:val="en-US"/>
        </w:rPr>
        <w:t>Aniza</w:t>
      </w:r>
      <w:proofErr w:type="spellEnd"/>
      <w:r w:rsidRPr="00657675">
        <w:rPr>
          <w:rFonts w:ascii="Book Antiqua" w:hAnsi="Book Antiqua"/>
          <w:b/>
          <w:sz w:val="24"/>
          <w:szCs w:val="24"/>
          <w:lang w:val="en-US"/>
        </w:rPr>
        <w:t xml:space="preserve"> I,</w:t>
      </w:r>
      <w:r w:rsidR="009F55C6"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Hayati</w:t>
      </w:r>
      <w:proofErr w:type="spellEnd"/>
      <w:r w:rsidRPr="00657675">
        <w:rPr>
          <w:rFonts w:ascii="Book Antiqua" w:hAnsi="Book Antiqua"/>
          <w:sz w:val="24"/>
          <w:szCs w:val="24"/>
          <w:lang w:val="en-US"/>
        </w:rPr>
        <w:t xml:space="preserve"> K, </w:t>
      </w:r>
      <w:proofErr w:type="spellStart"/>
      <w:r w:rsidRPr="00657675">
        <w:rPr>
          <w:rFonts w:ascii="Book Antiqua" w:hAnsi="Book Antiqua"/>
          <w:sz w:val="24"/>
          <w:szCs w:val="24"/>
          <w:lang w:val="en-US"/>
        </w:rPr>
        <w:t>Juhaida</w:t>
      </w:r>
      <w:proofErr w:type="spellEnd"/>
      <w:r w:rsidRPr="00657675">
        <w:rPr>
          <w:rFonts w:ascii="Book Antiqua" w:hAnsi="Book Antiqua"/>
          <w:sz w:val="24"/>
          <w:szCs w:val="24"/>
          <w:lang w:val="en-US"/>
        </w:rPr>
        <w:t xml:space="preserve"> M, </w:t>
      </w:r>
      <w:proofErr w:type="spellStart"/>
      <w:r w:rsidRPr="00657675">
        <w:rPr>
          <w:rFonts w:ascii="Book Antiqua" w:hAnsi="Book Antiqua"/>
          <w:sz w:val="24"/>
          <w:szCs w:val="24"/>
          <w:lang w:val="en-US"/>
        </w:rPr>
        <w:t>Taufik</w:t>
      </w:r>
      <w:proofErr w:type="spellEnd"/>
      <w:r w:rsidRPr="00657675">
        <w:rPr>
          <w:rFonts w:ascii="Book Antiqua" w:hAnsi="Book Antiqua"/>
          <w:sz w:val="24"/>
          <w:szCs w:val="24"/>
          <w:lang w:val="en-US"/>
        </w:rPr>
        <w:t xml:space="preserve"> JA, </w:t>
      </w:r>
      <w:proofErr w:type="spellStart"/>
      <w:r w:rsidRPr="00657675">
        <w:rPr>
          <w:rFonts w:ascii="Book Antiqua" w:hAnsi="Book Antiqua"/>
          <w:sz w:val="24"/>
          <w:szCs w:val="24"/>
          <w:lang w:val="en-US"/>
        </w:rPr>
        <w:t>Badilla</w:t>
      </w:r>
      <w:proofErr w:type="spellEnd"/>
      <w:r w:rsidRPr="00657675">
        <w:rPr>
          <w:rFonts w:ascii="Book Antiqua" w:hAnsi="Book Antiqua"/>
          <w:sz w:val="24"/>
          <w:szCs w:val="24"/>
          <w:lang w:val="en-US"/>
        </w:rPr>
        <w:t xml:space="preserve"> II, </w:t>
      </w:r>
      <w:proofErr w:type="spellStart"/>
      <w:r w:rsidRPr="00657675">
        <w:rPr>
          <w:rFonts w:ascii="Book Antiqua" w:hAnsi="Book Antiqua"/>
          <w:sz w:val="24"/>
          <w:szCs w:val="24"/>
          <w:lang w:val="en-US"/>
        </w:rPr>
        <w:t>Khalib</w:t>
      </w:r>
      <w:proofErr w:type="spellEnd"/>
      <w:r w:rsidRPr="00657675">
        <w:rPr>
          <w:rFonts w:ascii="Book Antiqua" w:hAnsi="Book Antiqua"/>
          <w:sz w:val="24"/>
          <w:szCs w:val="24"/>
          <w:lang w:val="en-US"/>
        </w:rPr>
        <w:t xml:space="preserve"> L. Obesity related hypertension-gender specific analysis among adults in </w:t>
      </w:r>
      <w:proofErr w:type="spellStart"/>
      <w:r w:rsidRPr="00657675">
        <w:rPr>
          <w:rFonts w:ascii="Book Antiqua" w:hAnsi="Book Antiqua"/>
          <w:sz w:val="24"/>
          <w:szCs w:val="24"/>
          <w:lang w:val="en-US"/>
        </w:rPr>
        <w:t>Tanjung</w:t>
      </w:r>
      <w:proofErr w:type="spellEnd"/>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Karang</w:t>
      </w:r>
      <w:proofErr w:type="spellEnd"/>
      <w:r w:rsidRPr="00657675">
        <w:rPr>
          <w:rFonts w:ascii="Book Antiqua" w:hAnsi="Book Antiqua"/>
          <w:sz w:val="24"/>
          <w:szCs w:val="24"/>
          <w:lang w:val="en-US"/>
        </w:rPr>
        <w:t xml:space="preserve">, </w:t>
      </w:r>
      <w:r w:rsidR="009D041E" w:rsidRPr="00657675">
        <w:rPr>
          <w:rFonts w:ascii="Book Antiqua" w:hAnsi="Book Antiqua"/>
          <w:sz w:val="24"/>
          <w:szCs w:val="24"/>
          <w:lang w:val="en-US"/>
        </w:rPr>
        <w:t xml:space="preserve">Selangor, Malaysia. </w:t>
      </w:r>
      <w:proofErr w:type="spellStart"/>
      <w:r w:rsidR="00706751" w:rsidRPr="00657675">
        <w:rPr>
          <w:rFonts w:ascii="Book Antiqua" w:hAnsi="Book Antiqua"/>
          <w:i/>
          <w:sz w:val="24"/>
          <w:szCs w:val="24"/>
          <w:lang w:val="en-US"/>
        </w:rPr>
        <w:t>Msian</w:t>
      </w:r>
      <w:proofErr w:type="spellEnd"/>
      <w:r w:rsidR="00706751" w:rsidRPr="00657675">
        <w:rPr>
          <w:rFonts w:ascii="Book Antiqua" w:hAnsi="Book Antiqua"/>
          <w:i/>
          <w:sz w:val="24"/>
          <w:szCs w:val="24"/>
          <w:lang w:val="en-US"/>
        </w:rPr>
        <w:t xml:space="preserve"> J Public Health Med</w:t>
      </w:r>
      <w:r w:rsidRPr="00657675">
        <w:rPr>
          <w:rFonts w:ascii="Book Antiqua" w:hAnsi="Book Antiqua"/>
          <w:sz w:val="24"/>
          <w:szCs w:val="24"/>
          <w:lang w:val="en-US"/>
        </w:rPr>
        <w:t xml:space="preserve"> 2015;</w:t>
      </w:r>
      <w:r w:rsidR="009D041E" w:rsidRPr="00657675">
        <w:rPr>
          <w:rFonts w:ascii="Book Antiqua" w:hAnsi="Book Antiqua"/>
          <w:sz w:val="24"/>
          <w:szCs w:val="24"/>
          <w:lang w:val="en-US"/>
        </w:rPr>
        <w:t xml:space="preserve"> </w:t>
      </w:r>
      <w:r w:rsidRPr="00657675">
        <w:rPr>
          <w:rFonts w:ascii="Book Antiqua" w:hAnsi="Book Antiqua"/>
          <w:b/>
          <w:sz w:val="24"/>
          <w:szCs w:val="24"/>
          <w:lang w:val="en-US"/>
        </w:rPr>
        <w:t>15</w:t>
      </w:r>
      <w:r w:rsidRPr="00657675">
        <w:rPr>
          <w:rFonts w:ascii="Book Antiqua" w:hAnsi="Book Antiqua"/>
          <w:sz w:val="24"/>
          <w:szCs w:val="24"/>
          <w:lang w:val="en-US"/>
        </w:rPr>
        <w:t>:</w:t>
      </w:r>
      <w:r w:rsidR="009D041E" w:rsidRPr="00657675">
        <w:rPr>
          <w:rFonts w:ascii="Book Antiqua" w:hAnsi="Book Antiqua"/>
          <w:sz w:val="24"/>
          <w:szCs w:val="24"/>
          <w:lang w:val="en-US"/>
        </w:rPr>
        <w:t xml:space="preserve"> </w:t>
      </w:r>
      <w:r w:rsidRPr="00657675">
        <w:rPr>
          <w:rFonts w:ascii="Book Antiqua" w:hAnsi="Book Antiqua"/>
          <w:sz w:val="24"/>
          <w:szCs w:val="24"/>
          <w:lang w:val="en-US"/>
        </w:rPr>
        <w:t>41-52</w:t>
      </w:r>
      <w:r w:rsidR="00706751" w:rsidRPr="00657675">
        <w:rPr>
          <w:rFonts w:ascii="Book Antiqua" w:hAnsi="Book Antiqua"/>
          <w:sz w:val="24"/>
          <w:szCs w:val="24"/>
          <w:lang w:val="en-US"/>
        </w:rPr>
        <w:t xml:space="preserve"> </w:t>
      </w:r>
    </w:p>
    <w:p w14:paraId="22503968" w14:textId="21E608C9"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22 </w:t>
      </w:r>
      <w:proofErr w:type="spellStart"/>
      <w:r w:rsidRPr="00657675">
        <w:rPr>
          <w:rFonts w:ascii="Book Antiqua" w:hAnsi="Book Antiqua"/>
          <w:b/>
          <w:sz w:val="24"/>
          <w:szCs w:val="24"/>
          <w:lang w:val="en-US"/>
        </w:rPr>
        <w:t>Aniza</w:t>
      </w:r>
      <w:proofErr w:type="spellEnd"/>
      <w:r w:rsidRPr="00657675">
        <w:rPr>
          <w:rFonts w:ascii="Book Antiqua" w:hAnsi="Book Antiqua"/>
          <w:b/>
          <w:sz w:val="24"/>
          <w:szCs w:val="24"/>
          <w:lang w:val="en-US"/>
        </w:rPr>
        <w:t xml:space="preserve"> I,</w:t>
      </w:r>
      <w:r w:rsidR="009F55C6"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Nurmawati</w:t>
      </w:r>
      <w:proofErr w:type="spellEnd"/>
      <w:r w:rsidRPr="00657675">
        <w:rPr>
          <w:rFonts w:ascii="Book Antiqua" w:hAnsi="Book Antiqua"/>
          <w:sz w:val="24"/>
          <w:szCs w:val="24"/>
          <w:lang w:val="en-US"/>
        </w:rPr>
        <w:t xml:space="preserve"> A, </w:t>
      </w:r>
      <w:proofErr w:type="spellStart"/>
      <w:r w:rsidRPr="00657675">
        <w:rPr>
          <w:rFonts w:ascii="Book Antiqua" w:hAnsi="Book Antiqua"/>
          <w:sz w:val="24"/>
          <w:szCs w:val="24"/>
          <w:lang w:val="en-US"/>
        </w:rPr>
        <w:t>Hanizah</w:t>
      </w:r>
      <w:proofErr w:type="spellEnd"/>
      <w:r w:rsidRPr="00657675">
        <w:rPr>
          <w:rFonts w:ascii="Book Antiqua" w:hAnsi="Book Antiqua"/>
          <w:sz w:val="24"/>
          <w:szCs w:val="24"/>
          <w:lang w:val="en-US"/>
        </w:rPr>
        <w:t xml:space="preserve"> Y, Ahmad </w:t>
      </w:r>
      <w:proofErr w:type="spellStart"/>
      <w:r w:rsidRPr="00657675">
        <w:rPr>
          <w:rFonts w:ascii="Book Antiqua" w:hAnsi="Book Antiqua"/>
          <w:sz w:val="24"/>
          <w:szCs w:val="24"/>
          <w:lang w:val="en-US"/>
        </w:rPr>
        <w:t>Taufik</w:t>
      </w:r>
      <w:proofErr w:type="spellEnd"/>
      <w:r w:rsidRPr="00657675">
        <w:rPr>
          <w:rFonts w:ascii="Book Antiqua" w:hAnsi="Book Antiqua"/>
          <w:sz w:val="24"/>
          <w:szCs w:val="24"/>
          <w:lang w:val="en-US"/>
        </w:rPr>
        <w:t xml:space="preserve"> J. Modifiable risk factors of cardiovascular disease among adults in rural community of Malaysia: a cross sectional study. </w:t>
      </w:r>
      <w:proofErr w:type="spellStart"/>
      <w:r w:rsidR="00706751" w:rsidRPr="00657675">
        <w:rPr>
          <w:rFonts w:ascii="Book Antiqua" w:hAnsi="Book Antiqua"/>
          <w:i/>
          <w:sz w:val="24"/>
          <w:szCs w:val="24"/>
          <w:lang w:val="en-US"/>
        </w:rPr>
        <w:t>Msian</w:t>
      </w:r>
      <w:proofErr w:type="spellEnd"/>
      <w:r w:rsidR="00706751" w:rsidRPr="00657675">
        <w:rPr>
          <w:rFonts w:ascii="Book Antiqua" w:hAnsi="Book Antiqua"/>
          <w:i/>
          <w:sz w:val="24"/>
          <w:szCs w:val="24"/>
          <w:lang w:val="en-US"/>
        </w:rPr>
        <w:t xml:space="preserve"> J Public Health Med</w:t>
      </w:r>
      <w:r w:rsidR="00706751" w:rsidRPr="00657675">
        <w:rPr>
          <w:rFonts w:ascii="Book Antiqua" w:hAnsi="Book Antiqua"/>
          <w:sz w:val="24"/>
          <w:szCs w:val="24"/>
          <w:lang w:val="en-US"/>
        </w:rPr>
        <w:t xml:space="preserve"> </w:t>
      </w:r>
      <w:r w:rsidRPr="00657675">
        <w:rPr>
          <w:rFonts w:ascii="Book Antiqua" w:hAnsi="Book Antiqua"/>
          <w:sz w:val="24"/>
          <w:szCs w:val="24"/>
          <w:lang w:val="en-US"/>
        </w:rPr>
        <w:t>2016;</w:t>
      </w:r>
      <w:r w:rsidR="00F61D4E" w:rsidRPr="00657675">
        <w:rPr>
          <w:rFonts w:ascii="Book Antiqua" w:hAnsi="Book Antiqua"/>
          <w:sz w:val="24"/>
          <w:szCs w:val="24"/>
          <w:lang w:val="en-US"/>
        </w:rPr>
        <w:t xml:space="preserve"> </w:t>
      </w:r>
      <w:r w:rsidRPr="00657675">
        <w:rPr>
          <w:rFonts w:ascii="Book Antiqua" w:hAnsi="Book Antiqua"/>
          <w:b/>
          <w:sz w:val="24"/>
          <w:szCs w:val="24"/>
          <w:lang w:val="en-US"/>
        </w:rPr>
        <w:t>16</w:t>
      </w:r>
      <w:r w:rsidRPr="00657675">
        <w:rPr>
          <w:rFonts w:ascii="Book Antiqua" w:hAnsi="Book Antiqua"/>
          <w:sz w:val="24"/>
          <w:szCs w:val="24"/>
          <w:lang w:val="en-US"/>
        </w:rPr>
        <w:t>:</w:t>
      </w:r>
      <w:r w:rsidR="00F61D4E" w:rsidRPr="00657675">
        <w:rPr>
          <w:rFonts w:ascii="Book Antiqua" w:hAnsi="Book Antiqua"/>
          <w:sz w:val="24"/>
          <w:szCs w:val="24"/>
          <w:lang w:val="en-US"/>
        </w:rPr>
        <w:t xml:space="preserve"> </w:t>
      </w:r>
      <w:r w:rsidRPr="00657675">
        <w:rPr>
          <w:rFonts w:ascii="Book Antiqua" w:hAnsi="Book Antiqua"/>
          <w:sz w:val="24"/>
          <w:szCs w:val="24"/>
          <w:lang w:val="en-US"/>
        </w:rPr>
        <w:t>53-61</w:t>
      </w:r>
    </w:p>
    <w:p w14:paraId="7AB70FB6"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23 </w:t>
      </w:r>
      <w:proofErr w:type="spellStart"/>
      <w:r w:rsidRPr="00657675">
        <w:rPr>
          <w:rFonts w:ascii="Book Antiqua" w:hAnsi="Book Antiqua"/>
          <w:b/>
          <w:sz w:val="24"/>
          <w:szCs w:val="24"/>
          <w:lang w:val="en-US"/>
        </w:rPr>
        <w:t>Annamalai</w:t>
      </w:r>
      <w:proofErr w:type="spellEnd"/>
      <w:r w:rsidRPr="00657675">
        <w:rPr>
          <w:rFonts w:ascii="Book Antiqua" w:hAnsi="Book Antiqua"/>
          <w:b/>
          <w:sz w:val="24"/>
          <w:szCs w:val="24"/>
          <w:lang w:val="en-US"/>
        </w:rPr>
        <w:t xml:space="preserve"> C</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Govindaraja</w:t>
      </w:r>
      <w:proofErr w:type="spellEnd"/>
      <w:r w:rsidRPr="00657675">
        <w:rPr>
          <w:rFonts w:ascii="Book Antiqua" w:hAnsi="Book Antiqua"/>
          <w:sz w:val="24"/>
          <w:szCs w:val="24"/>
          <w:lang w:val="en-US"/>
        </w:rPr>
        <w:t xml:space="preserve"> C, </w:t>
      </w:r>
      <w:proofErr w:type="spellStart"/>
      <w:r w:rsidRPr="00657675">
        <w:rPr>
          <w:rFonts w:ascii="Book Antiqua" w:hAnsi="Book Antiqua"/>
          <w:sz w:val="24"/>
          <w:szCs w:val="24"/>
          <w:lang w:val="en-US"/>
        </w:rPr>
        <w:t>Chandramouli</w:t>
      </w:r>
      <w:proofErr w:type="spellEnd"/>
      <w:r w:rsidRPr="00657675">
        <w:rPr>
          <w:rFonts w:ascii="Book Antiqua" w:hAnsi="Book Antiqua"/>
          <w:sz w:val="24"/>
          <w:szCs w:val="24"/>
          <w:lang w:val="en-US"/>
        </w:rPr>
        <w:t xml:space="preserve"> C. Prevalence, awareness and control of hypertension in estate workers in Malaysia. </w:t>
      </w:r>
      <w:r w:rsidRPr="00657675">
        <w:rPr>
          <w:rFonts w:ascii="Book Antiqua" w:hAnsi="Book Antiqua"/>
          <w:i/>
          <w:sz w:val="24"/>
          <w:szCs w:val="24"/>
          <w:lang w:val="en-US"/>
        </w:rPr>
        <w:t xml:space="preserve">N Am J Med </w:t>
      </w:r>
      <w:proofErr w:type="spellStart"/>
      <w:r w:rsidRPr="00657675">
        <w:rPr>
          <w:rFonts w:ascii="Book Antiqua" w:hAnsi="Book Antiqua"/>
          <w:i/>
          <w:sz w:val="24"/>
          <w:szCs w:val="24"/>
          <w:lang w:val="en-US"/>
        </w:rPr>
        <w:t>Sci</w:t>
      </w:r>
      <w:proofErr w:type="spellEnd"/>
      <w:r w:rsidRPr="00657675">
        <w:rPr>
          <w:rFonts w:ascii="Book Antiqua" w:hAnsi="Book Antiqua"/>
          <w:sz w:val="24"/>
          <w:szCs w:val="24"/>
          <w:lang w:val="en-US"/>
        </w:rPr>
        <w:t xml:space="preserve"> 2011; </w:t>
      </w:r>
      <w:r w:rsidRPr="00657675">
        <w:rPr>
          <w:rFonts w:ascii="Book Antiqua" w:hAnsi="Book Antiqua"/>
          <w:b/>
          <w:sz w:val="24"/>
          <w:szCs w:val="24"/>
          <w:lang w:val="en-US"/>
        </w:rPr>
        <w:t>3</w:t>
      </w:r>
      <w:r w:rsidRPr="00657675">
        <w:rPr>
          <w:rFonts w:ascii="Book Antiqua" w:hAnsi="Book Antiqua"/>
          <w:sz w:val="24"/>
          <w:szCs w:val="24"/>
          <w:lang w:val="en-US"/>
        </w:rPr>
        <w:t>: 540-543 [PMID: 22363074 DOI: 10.4297/najms.2011.3540]</w:t>
      </w:r>
    </w:p>
    <w:p w14:paraId="5BE2BD84" w14:textId="400D9869"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lastRenderedPageBreak/>
        <w:t xml:space="preserve">24 </w:t>
      </w:r>
      <w:proofErr w:type="spellStart"/>
      <w:r w:rsidRPr="00657675">
        <w:rPr>
          <w:rFonts w:ascii="Book Antiqua" w:hAnsi="Book Antiqua"/>
          <w:b/>
          <w:sz w:val="24"/>
          <w:szCs w:val="24"/>
          <w:lang w:val="en-US"/>
        </w:rPr>
        <w:t>Azuwani</w:t>
      </w:r>
      <w:proofErr w:type="spellEnd"/>
      <w:r w:rsidRPr="00657675">
        <w:rPr>
          <w:rFonts w:ascii="Book Antiqua" w:hAnsi="Book Antiqua"/>
          <w:b/>
          <w:sz w:val="24"/>
          <w:szCs w:val="24"/>
          <w:lang w:val="en-US"/>
        </w:rPr>
        <w:t xml:space="preserve"> A,</w:t>
      </w:r>
      <w:r w:rsidR="009F55C6" w:rsidRPr="00657675">
        <w:rPr>
          <w:rFonts w:ascii="Book Antiqua" w:hAnsi="Book Antiqua"/>
          <w:sz w:val="24"/>
          <w:szCs w:val="24"/>
          <w:lang w:val="en-US"/>
        </w:rPr>
        <w:t xml:space="preserve"> </w:t>
      </w:r>
      <w:r w:rsidRPr="00657675">
        <w:rPr>
          <w:rFonts w:ascii="Book Antiqua" w:hAnsi="Book Antiqua"/>
          <w:sz w:val="24"/>
          <w:szCs w:val="24"/>
          <w:lang w:val="en-US"/>
        </w:rPr>
        <w:t xml:space="preserve">Noor </w:t>
      </w:r>
      <w:proofErr w:type="spellStart"/>
      <w:r w:rsidRPr="00657675">
        <w:rPr>
          <w:rFonts w:ascii="Book Antiqua" w:hAnsi="Book Antiqua"/>
          <w:sz w:val="24"/>
          <w:szCs w:val="24"/>
          <w:lang w:val="en-US"/>
        </w:rPr>
        <w:t>Khairiah</w:t>
      </w:r>
      <w:proofErr w:type="spellEnd"/>
      <w:r w:rsidRPr="00657675">
        <w:rPr>
          <w:rFonts w:ascii="Book Antiqua" w:hAnsi="Book Antiqua"/>
          <w:sz w:val="24"/>
          <w:szCs w:val="24"/>
          <w:lang w:val="en-US"/>
        </w:rPr>
        <w:t xml:space="preserve"> K, Cheong YZ, </w:t>
      </w:r>
      <w:proofErr w:type="spellStart"/>
      <w:r w:rsidRPr="00657675">
        <w:rPr>
          <w:rFonts w:ascii="Book Antiqua" w:hAnsi="Book Antiqua"/>
          <w:sz w:val="24"/>
          <w:szCs w:val="24"/>
          <w:lang w:val="en-US"/>
        </w:rPr>
        <w:t>Kok</w:t>
      </w:r>
      <w:proofErr w:type="spellEnd"/>
      <w:r w:rsidRPr="00657675">
        <w:rPr>
          <w:rFonts w:ascii="Book Antiqua" w:hAnsi="Book Antiqua"/>
          <w:sz w:val="24"/>
          <w:szCs w:val="24"/>
          <w:lang w:val="en-US"/>
        </w:rPr>
        <w:t xml:space="preserve">, CC, Aw NSL, </w:t>
      </w:r>
      <w:proofErr w:type="spellStart"/>
      <w:r w:rsidRPr="00657675">
        <w:rPr>
          <w:rFonts w:ascii="Book Antiqua" w:hAnsi="Book Antiqua"/>
          <w:sz w:val="24"/>
          <w:szCs w:val="24"/>
          <w:lang w:val="en-US"/>
        </w:rPr>
        <w:t>Nadiah</w:t>
      </w:r>
      <w:proofErr w:type="spellEnd"/>
      <w:r w:rsidRPr="00657675">
        <w:rPr>
          <w:rFonts w:ascii="Book Antiqua" w:hAnsi="Book Antiqua"/>
          <w:sz w:val="24"/>
          <w:szCs w:val="24"/>
          <w:lang w:val="en-US"/>
        </w:rPr>
        <w:t xml:space="preserve"> MS, Abdul Rashid K. Body Fat Percentage Distribution of an Orang </w:t>
      </w:r>
      <w:proofErr w:type="spellStart"/>
      <w:r w:rsidRPr="00657675">
        <w:rPr>
          <w:rFonts w:ascii="Book Antiqua" w:hAnsi="Book Antiqua"/>
          <w:sz w:val="24"/>
          <w:szCs w:val="24"/>
          <w:lang w:val="en-US"/>
        </w:rPr>
        <w:t>Asli</w:t>
      </w:r>
      <w:proofErr w:type="spellEnd"/>
      <w:r w:rsidRPr="00657675">
        <w:rPr>
          <w:rFonts w:ascii="Book Antiqua" w:hAnsi="Book Antiqua"/>
          <w:sz w:val="24"/>
          <w:szCs w:val="24"/>
          <w:lang w:val="en-US"/>
        </w:rPr>
        <w:t xml:space="preserve"> Group (Aborigines) in Cameron Highlands, Malaysia. </w:t>
      </w:r>
      <w:r w:rsidRPr="00657675">
        <w:rPr>
          <w:rFonts w:ascii="Book Antiqua" w:hAnsi="Book Antiqua"/>
          <w:i/>
          <w:sz w:val="24"/>
          <w:szCs w:val="24"/>
          <w:lang w:val="en-US"/>
        </w:rPr>
        <w:t xml:space="preserve">Mal J </w:t>
      </w:r>
      <w:proofErr w:type="spellStart"/>
      <w:r w:rsidRPr="00657675">
        <w:rPr>
          <w:rFonts w:ascii="Book Antiqua" w:hAnsi="Book Antiqua"/>
          <w:i/>
          <w:sz w:val="24"/>
          <w:szCs w:val="24"/>
          <w:lang w:val="en-US"/>
        </w:rPr>
        <w:t>Nutr</w:t>
      </w:r>
      <w:proofErr w:type="spellEnd"/>
      <w:r w:rsidRPr="00657675">
        <w:rPr>
          <w:rFonts w:ascii="Book Antiqua" w:hAnsi="Book Antiqua"/>
          <w:sz w:val="24"/>
          <w:szCs w:val="24"/>
          <w:lang w:val="en-US"/>
        </w:rPr>
        <w:t xml:space="preserve"> 2013;</w:t>
      </w:r>
      <w:r w:rsidR="00F61D4E" w:rsidRPr="00657675">
        <w:rPr>
          <w:rFonts w:ascii="Book Antiqua" w:hAnsi="Book Antiqua"/>
          <w:sz w:val="24"/>
          <w:szCs w:val="24"/>
          <w:lang w:val="en-US"/>
        </w:rPr>
        <w:t xml:space="preserve"> </w:t>
      </w:r>
      <w:r w:rsidRPr="00657675">
        <w:rPr>
          <w:rFonts w:ascii="Book Antiqua" w:hAnsi="Book Antiqua"/>
          <w:b/>
          <w:sz w:val="24"/>
          <w:szCs w:val="24"/>
          <w:lang w:val="en-US"/>
        </w:rPr>
        <w:t>19</w:t>
      </w:r>
      <w:r w:rsidRPr="00657675">
        <w:rPr>
          <w:rFonts w:ascii="Book Antiqua" w:hAnsi="Book Antiqua"/>
          <w:sz w:val="24"/>
          <w:szCs w:val="24"/>
          <w:lang w:val="en-US"/>
        </w:rPr>
        <w:t>:</w:t>
      </w:r>
      <w:r w:rsidR="00F61D4E" w:rsidRPr="00657675">
        <w:rPr>
          <w:rFonts w:ascii="Book Antiqua" w:hAnsi="Book Antiqua"/>
          <w:sz w:val="24"/>
          <w:szCs w:val="24"/>
          <w:lang w:val="en-US"/>
        </w:rPr>
        <w:t xml:space="preserve"> </w:t>
      </w:r>
      <w:r w:rsidRPr="00657675">
        <w:rPr>
          <w:rFonts w:ascii="Book Antiqua" w:hAnsi="Book Antiqua"/>
          <w:sz w:val="24"/>
          <w:szCs w:val="24"/>
          <w:lang w:val="en-US"/>
        </w:rPr>
        <w:t>205-214</w:t>
      </w:r>
    </w:p>
    <w:p w14:paraId="248D494C" w14:textId="6DDF167E"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25 </w:t>
      </w:r>
      <w:r w:rsidRPr="00657675">
        <w:rPr>
          <w:rFonts w:ascii="Book Antiqua" w:hAnsi="Book Antiqua"/>
          <w:b/>
          <w:sz w:val="24"/>
          <w:szCs w:val="24"/>
          <w:lang w:val="en-US"/>
        </w:rPr>
        <w:t>Tan BY,</w:t>
      </w:r>
      <w:r w:rsidR="009F55C6"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Kantilal</w:t>
      </w:r>
      <w:proofErr w:type="spellEnd"/>
      <w:r w:rsidRPr="00657675">
        <w:rPr>
          <w:rFonts w:ascii="Book Antiqua" w:hAnsi="Book Antiqua"/>
          <w:sz w:val="24"/>
          <w:szCs w:val="24"/>
          <w:lang w:val="en-US"/>
        </w:rPr>
        <w:t xml:space="preserve"> HK, Singh R. Prevalence of metabolic syndrome among Malaysians using the international diabetes federation, national cholesterol education program and modified World Health Organization definitions. </w:t>
      </w:r>
      <w:r w:rsidRPr="00657675">
        <w:rPr>
          <w:rFonts w:ascii="Book Antiqua" w:hAnsi="Book Antiqua"/>
          <w:i/>
          <w:sz w:val="24"/>
          <w:szCs w:val="24"/>
          <w:lang w:val="en-US"/>
        </w:rPr>
        <w:t xml:space="preserve">Mal J </w:t>
      </w:r>
      <w:proofErr w:type="spellStart"/>
      <w:r w:rsidRPr="00657675">
        <w:rPr>
          <w:rFonts w:ascii="Book Antiqua" w:hAnsi="Book Antiqua"/>
          <w:i/>
          <w:sz w:val="24"/>
          <w:szCs w:val="24"/>
          <w:lang w:val="en-US"/>
        </w:rPr>
        <w:t>Nutr</w:t>
      </w:r>
      <w:proofErr w:type="spellEnd"/>
      <w:r w:rsidRPr="00657675">
        <w:rPr>
          <w:rFonts w:ascii="Book Antiqua" w:hAnsi="Book Antiqua"/>
          <w:sz w:val="24"/>
          <w:szCs w:val="24"/>
          <w:lang w:val="en-US"/>
        </w:rPr>
        <w:t xml:space="preserve"> 2008;</w:t>
      </w:r>
      <w:r w:rsidR="00F61D4E" w:rsidRPr="00657675">
        <w:rPr>
          <w:rFonts w:ascii="Book Antiqua" w:hAnsi="Book Antiqua"/>
          <w:sz w:val="24"/>
          <w:szCs w:val="24"/>
          <w:lang w:val="en-US"/>
        </w:rPr>
        <w:t xml:space="preserve"> </w:t>
      </w:r>
      <w:r w:rsidRPr="00657675">
        <w:rPr>
          <w:rFonts w:ascii="Book Antiqua" w:hAnsi="Book Antiqua"/>
          <w:b/>
          <w:sz w:val="24"/>
          <w:szCs w:val="24"/>
          <w:lang w:val="en-US"/>
        </w:rPr>
        <w:t>14</w:t>
      </w:r>
      <w:r w:rsidRPr="00657675">
        <w:rPr>
          <w:rFonts w:ascii="Book Antiqua" w:hAnsi="Book Antiqua"/>
          <w:sz w:val="24"/>
          <w:szCs w:val="24"/>
          <w:lang w:val="en-US"/>
        </w:rPr>
        <w:t>:</w:t>
      </w:r>
      <w:r w:rsidR="00F61D4E" w:rsidRPr="00657675">
        <w:rPr>
          <w:rFonts w:ascii="Book Antiqua" w:hAnsi="Book Antiqua"/>
          <w:sz w:val="24"/>
          <w:szCs w:val="24"/>
          <w:lang w:val="en-US"/>
        </w:rPr>
        <w:t xml:space="preserve"> 65-77</w:t>
      </w:r>
    </w:p>
    <w:p w14:paraId="5B41A201"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26 </w:t>
      </w:r>
      <w:r w:rsidRPr="00657675">
        <w:rPr>
          <w:rFonts w:ascii="Book Antiqua" w:hAnsi="Book Antiqua"/>
          <w:b/>
          <w:sz w:val="24"/>
          <w:szCs w:val="24"/>
          <w:lang w:val="en-US"/>
        </w:rPr>
        <w:t>Chang CT</w:t>
      </w:r>
      <w:r w:rsidRPr="00657675">
        <w:rPr>
          <w:rFonts w:ascii="Book Antiqua" w:hAnsi="Book Antiqua"/>
          <w:sz w:val="24"/>
          <w:szCs w:val="24"/>
          <w:lang w:val="en-US"/>
        </w:rPr>
        <w:t xml:space="preserve">, Lee PY, </w:t>
      </w:r>
      <w:proofErr w:type="spellStart"/>
      <w:r w:rsidRPr="00657675">
        <w:rPr>
          <w:rFonts w:ascii="Book Antiqua" w:hAnsi="Book Antiqua"/>
          <w:sz w:val="24"/>
          <w:szCs w:val="24"/>
          <w:lang w:val="en-US"/>
        </w:rPr>
        <w:t>Cheah</w:t>
      </w:r>
      <w:proofErr w:type="spellEnd"/>
      <w:r w:rsidRPr="00657675">
        <w:rPr>
          <w:rFonts w:ascii="Book Antiqua" w:hAnsi="Book Antiqua"/>
          <w:sz w:val="24"/>
          <w:szCs w:val="24"/>
          <w:lang w:val="en-US"/>
        </w:rPr>
        <w:t xml:space="preserve"> WL.</w:t>
      </w:r>
      <w:proofErr w:type="gramEnd"/>
      <w:r w:rsidRPr="00657675">
        <w:rPr>
          <w:rFonts w:ascii="Book Antiqua" w:hAnsi="Book Antiqua"/>
          <w:sz w:val="24"/>
          <w:szCs w:val="24"/>
          <w:lang w:val="en-US"/>
        </w:rPr>
        <w:t xml:space="preserve"> </w:t>
      </w:r>
      <w:proofErr w:type="gramStart"/>
      <w:r w:rsidRPr="00657675">
        <w:rPr>
          <w:rFonts w:ascii="Book Antiqua" w:hAnsi="Book Antiqua"/>
          <w:sz w:val="24"/>
          <w:szCs w:val="24"/>
          <w:lang w:val="en-US"/>
        </w:rPr>
        <w:t>The prevalence of cardiovascular risk factors in the young and middle-aged rural population in Sarawak, Malaysia.</w:t>
      </w:r>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 xml:space="preserve">Malays J Med </w:t>
      </w:r>
      <w:proofErr w:type="spellStart"/>
      <w:r w:rsidRPr="00657675">
        <w:rPr>
          <w:rFonts w:ascii="Book Antiqua" w:hAnsi="Book Antiqua"/>
          <w:i/>
          <w:sz w:val="24"/>
          <w:szCs w:val="24"/>
          <w:lang w:val="en-US"/>
        </w:rPr>
        <w:t>Sci</w:t>
      </w:r>
      <w:proofErr w:type="spellEnd"/>
      <w:r w:rsidRPr="00657675">
        <w:rPr>
          <w:rFonts w:ascii="Book Antiqua" w:hAnsi="Book Antiqua"/>
          <w:sz w:val="24"/>
          <w:szCs w:val="24"/>
          <w:lang w:val="en-US"/>
        </w:rPr>
        <w:t xml:space="preserve"> 2012; </w:t>
      </w:r>
      <w:r w:rsidRPr="00657675">
        <w:rPr>
          <w:rFonts w:ascii="Book Antiqua" w:hAnsi="Book Antiqua"/>
          <w:b/>
          <w:sz w:val="24"/>
          <w:szCs w:val="24"/>
          <w:lang w:val="en-US"/>
        </w:rPr>
        <w:t>19</w:t>
      </w:r>
      <w:r w:rsidRPr="00657675">
        <w:rPr>
          <w:rFonts w:ascii="Book Antiqua" w:hAnsi="Book Antiqua"/>
          <w:sz w:val="24"/>
          <w:szCs w:val="24"/>
          <w:lang w:val="en-US"/>
        </w:rPr>
        <w:t>: 27-34 [PMID: 22973135]</w:t>
      </w:r>
    </w:p>
    <w:p w14:paraId="7FF0DF72"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27 </w:t>
      </w:r>
      <w:proofErr w:type="spellStart"/>
      <w:r w:rsidRPr="00657675">
        <w:rPr>
          <w:rFonts w:ascii="Book Antiqua" w:hAnsi="Book Antiqua"/>
          <w:b/>
          <w:sz w:val="24"/>
          <w:szCs w:val="24"/>
          <w:lang w:val="en-US"/>
        </w:rPr>
        <w:t>Cheah</w:t>
      </w:r>
      <w:proofErr w:type="spellEnd"/>
      <w:r w:rsidRPr="00657675">
        <w:rPr>
          <w:rFonts w:ascii="Book Antiqua" w:hAnsi="Book Antiqua"/>
          <w:b/>
          <w:sz w:val="24"/>
          <w:szCs w:val="24"/>
          <w:lang w:val="en-US"/>
        </w:rPr>
        <w:t xml:space="preserve"> WL</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Hazmi</w:t>
      </w:r>
      <w:proofErr w:type="spellEnd"/>
      <w:r w:rsidRPr="00657675">
        <w:rPr>
          <w:rFonts w:ascii="Book Antiqua" w:hAnsi="Book Antiqua"/>
          <w:sz w:val="24"/>
          <w:szCs w:val="24"/>
          <w:lang w:val="en-US"/>
        </w:rPr>
        <w:t xml:space="preserve"> H, Chia HQ, </w:t>
      </w:r>
      <w:proofErr w:type="spellStart"/>
      <w:r w:rsidRPr="00657675">
        <w:rPr>
          <w:rFonts w:ascii="Book Antiqua" w:hAnsi="Book Antiqua"/>
          <w:sz w:val="24"/>
          <w:szCs w:val="24"/>
          <w:lang w:val="en-US"/>
        </w:rPr>
        <w:t>Tindin</w:t>
      </w:r>
      <w:proofErr w:type="spellEnd"/>
      <w:r w:rsidRPr="00657675">
        <w:rPr>
          <w:rFonts w:ascii="Book Antiqua" w:hAnsi="Book Antiqua"/>
          <w:sz w:val="24"/>
          <w:szCs w:val="24"/>
          <w:lang w:val="en-US"/>
        </w:rPr>
        <w:t xml:space="preserve"> E, Ahmad </w:t>
      </w:r>
      <w:proofErr w:type="spellStart"/>
      <w:r w:rsidRPr="00657675">
        <w:rPr>
          <w:rFonts w:ascii="Book Antiqua" w:hAnsi="Book Antiqua"/>
          <w:sz w:val="24"/>
          <w:szCs w:val="24"/>
          <w:lang w:val="en-US"/>
        </w:rPr>
        <w:t>Zafri</w:t>
      </w:r>
      <w:proofErr w:type="spellEnd"/>
      <w:r w:rsidRPr="00657675">
        <w:rPr>
          <w:rFonts w:ascii="Book Antiqua" w:hAnsi="Book Antiqua"/>
          <w:sz w:val="24"/>
          <w:szCs w:val="24"/>
          <w:lang w:val="en-US"/>
        </w:rPr>
        <w:t xml:space="preserve"> NA, </w:t>
      </w:r>
      <w:proofErr w:type="spellStart"/>
      <w:r w:rsidRPr="00657675">
        <w:rPr>
          <w:rFonts w:ascii="Book Antiqua" w:hAnsi="Book Antiqua"/>
          <w:sz w:val="24"/>
          <w:szCs w:val="24"/>
          <w:lang w:val="en-US"/>
        </w:rPr>
        <w:t>Mohd</w:t>
      </w:r>
      <w:proofErr w:type="spellEnd"/>
      <w:r w:rsidRPr="00657675">
        <w:rPr>
          <w:rFonts w:ascii="Book Antiqua" w:hAnsi="Book Antiqua"/>
          <w:sz w:val="24"/>
          <w:szCs w:val="24"/>
          <w:lang w:val="en-US"/>
        </w:rPr>
        <w:t xml:space="preserve"> Shah SH. Hypertension and its association with anthropometric indexes among pre-university students. </w:t>
      </w:r>
      <w:proofErr w:type="spellStart"/>
      <w:r w:rsidRPr="00657675">
        <w:rPr>
          <w:rFonts w:ascii="Book Antiqua" w:hAnsi="Book Antiqua"/>
          <w:i/>
          <w:sz w:val="24"/>
          <w:szCs w:val="24"/>
          <w:lang w:val="en-US"/>
        </w:rPr>
        <w:t>Int</w:t>
      </w:r>
      <w:proofErr w:type="spellEnd"/>
      <w:r w:rsidRPr="00657675">
        <w:rPr>
          <w:rFonts w:ascii="Book Antiqua" w:hAnsi="Book Antiqua"/>
          <w:i/>
          <w:sz w:val="24"/>
          <w:szCs w:val="24"/>
          <w:lang w:val="en-US"/>
        </w:rPr>
        <w:t xml:space="preserve"> J </w:t>
      </w:r>
      <w:proofErr w:type="spellStart"/>
      <w:r w:rsidRPr="00657675">
        <w:rPr>
          <w:rFonts w:ascii="Book Antiqua" w:hAnsi="Book Antiqua"/>
          <w:i/>
          <w:sz w:val="24"/>
          <w:szCs w:val="24"/>
          <w:lang w:val="en-US"/>
        </w:rPr>
        <w:t>Adolesc</w:t>
      </w:r>
      <w:proofErr w:type="spellEnd"/>
      <w:r w:rsidRPr="00657675">
        <w:rPr>
          <w:rFonts w:ascii="Book Antiqua" w:hAnsi="Book Antiqua"/>
          <w:i/>
          <w:sz w:val="24"/>
          <w:szCs w:val="24"/>
          <w:lang w:val="en-US"/>
        </w:rPr>
        <w:t xml:space="preserve"> Med Health</w:t>
      </w:r>
      <w:r w:rsidRPr="00657675">
        <w:rPr>
          <w:rFonts w:ascii="Book Antiqua" w:hAnsi="Book Antiqua"/>
          <w:sz w:val="24"/>
          <w:szCs w:val="24"/>
          <w:lang w:val="en-US"/>
        </w:rPr>
        <w:t xml:space="preserve"> 2016; </w:t>
      </w:r>
      <w:r w:rsidRPr="00657675">
        <w:rPr>
          <w:rFonts w:ascii="Book Antiqua" w:hAnsi="Book Antiqua"/>
          <w:b/>
          <w:sz w:val="24"/>
          <w:szCs w:val="24"/>
          <w:lang w:val="en-US"/>
        </w:rPr>
        <w:t>28</w:t>
      </w:r>
      <w:r w:rsidRPr="00657675">
        <w:rPr>
          <w:rFonts w:ascii="Book Antiqua" w:hAnsi="Book Antiqua"/>
          <w:sz w:val="24"/>
          <w:szCs w:val="24"/>
          <w:lang w:val="en-US"/>
        </w:rPr>
        <w:t>: 373-379 [PMID: 26215534 DOI: 10.1515/ijamh-2015-0020]</w:t>
      </w:r>
    </w:p>
    <w:p w14:paraId="56B90582"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28 </w:t>
      </w:r>
      <w:r w:rsidRPr="00657675">
        <w:rPr>
          <w:rFonts w:ascii="Book Antiqua" w:hAnsi="Book Antiqua"/>
          <w:b/>
          <w:sz w:val="24"/>
          <w:szCs w:val="24"/>
          <w:lang w:val="en-US"/>
        </w:rPr>
        <w:t>Chee HL</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Rampal</w:t>
      </w:r>
      <w:proofErr w:type="spellEnd"/>
      <w:r w:rsidRPr="00657675">
        <w:rPr>
          <w:rFonts w:ascii="Book Antiqua" w:hAnsi="Book Antiqua"/>
          <w:sz w:val="24"/>
          <w:szCs w:val="24"/>
          <w:lang w:val="en-US"/>
        </w:rPr>
        <w:t xml:space="preserve"> KG.</w:t>
      </w:r>
      <w:proofErr w:type="gramEnd"/>
      <w:r w:rsidRPr="00657675">
        <w:rPr>
          <w:rFonts w:ascii="Book Antiqua" w:hAnsi="Book Antiqua"/>
          <w:sz w:val="24"/>
          <w:szCs w:val="24"/>
          <w:lang w:val="en-US"/>
        </w:rPr>
        <w:t xml:space="preserve"> </w:t>
      </w:r>
      <w:proofErr w:type="gramStart"/>
      <w:r w:rsidRPr="00657675">
        <w:rPr>
          <w:rFonts w:ascii="Book Antiqua" w:hAnsi="Book Antiqua"/>
          <w:sz w:val="24"/>
          <w:szCs w:val="24"/>
          <w:lang w:val="en-US"/>
        </w:rPr>
        <w:t>Relationship between selected health problems and exposures among women semiconductor workers in Malaysia.</w:t>
      </w:r>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Med J Malaysia</w:t>
      </w:r>
      <w:r w:rsidRPr="00657675">
        <w:rPr>
          <w:rFonts w:ascii="Book Antiqua" w:hAnsi="Book Antiqua"/>
          <w:sz w:val="24"/>
          <w:szCs w:val="24"/>
          <w:lang w:val="en-US"/>
        </w:rPr>
        <w:t xml:space="preserve"> 2003; </w:t>
      </w:r>
      <w:r w:rsidRPr="00657675">
        <w:rPr>
          <w:rFonts w:ascii="Book Antiqua" w:hAnsi="Book Antiqua"/>
          <w:b/>
          <w:sz w:val="24"/>
          <w:szCs w:val="24"/>
          <w:lang w:val="en-US"/>
        </w:rPr>
        <w:t>58</w:t>
      </w:r>
      <w:r w:rsidRPr="00657675">
        <w:rPr>
          <w:rFonts w:ascii="Book Antiqua" w:hAnsi="Book Antiqua"/>
          <w:sz w:val="24"/>
          <w:szCs w:val="24"/>
          <w:lang w:val="en-US"/>
        </w:rPr>
        <w:t>: 387-398 [PMID: 14750379]</w:t>
      </w:r>
    </w:p>
    <w:p w14:paraId="1315380D"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29 </w:t>
      </w:r>
      <w:r w:rsidRPr="00657675">
        <w:rPr>
          <w:rFonts w:ascii="Book Antiqua" w:hAnsi="Book Antiqua"/>
          <w:b/>
          <w:sz w:val="24"/>
          <w:szCs w:val="24"/>
          <w:lang w:val="en-US"/>
        </w:rPr>
        <w:t>Chin CY</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Pengal</w:t>
      </w:r>
      <w:proofErr w:type="spellEnd"/>
      <w:r w:rsidRPr="00657675">
        <w:rPr>
          <w:rFonts w:ascii="Book Antiqua" w:hAnsi="Book Antiqua"/>
          <w:sz w:val="24"/>
          <w:szCs w:val="24"/>
          <w:lang w:val="en-US"/>
        </w:rPr>
        <w:t xml:space="preserve"> S. Cardiovascular disease risk in a semirural community in Malaysia.</w:t>
      </w:r>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Asia Pac J Public Health</w:t>
      </w:r>
      <w:r w:rsidRPr="00657675">
        <w:rPr>
          <w:rFonts w:ascii="Book Antiqua" w:hAnsi="Book Antiqua"/>
          <w:sz w:val="24"/>
          <w:szCs w:val="24"/>
          <w:lang w:val="en-US"/>
        </w:rPr>
        <w:t xml:space="preserve"> 2009; </w:t>
      </w:r>
      <w:r w:rsidRPr="00657675">
        <w:rPr>
          <w:rFonts w:ascii="Book Antiqua" w:hAnsi="Book Antiqua"/>
          <w:b/>
          <w:sz w:val="24"/>
          <w:szCs w:val="24"/>
          <w:lang w:val="en-US"/>
        </w:rPr>
        <w:t>21</w:t>
      </w:r>
      <w:r w:rsidRPr="00657675">
        <w:rPr>
          <w:rFonts w:ascii="Book Antiqua" w:hAnsi="Book Antiqua"/>
          <w:sz w:val="24"/>
          <w:szCs w:val="24"/>
          <w:lang w:val="en-US"/>
        </w:rPr>
        <w:t>: 410-420 [PMID: 19661103 DOI: 10.1177/1010539509343973]</w:t>
      </w:r>
    </w:p>
    <w:p w14:paraId="30140CD0"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30 </w:t>
      </w:r>
      <w:r w:rsidRPr="00657675">
        <w:rPr>
          <w:rFonts w:ascii="Book Antiqua" w:hAnsi="Book Antiqua"/>
          <w:b/>
          <w:sz w:val="24"/>
          <w:szCs w:val="24"/>
          <w:lang w:val="en-US"/>
        </w:rPr>
        <w:t>Chow CK</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Teo</w:t>
      </w:r>
      <w:proofErr w:type="spellEnd"/>
      <w:r w:rsidRPr="00657675">
        <w:rPr>
          <w:rFonts w:ascii="Book Antiqua" w:hAnsi="Book Antiqua"/>
          <w:sz w:val="24"/>
          <w:szCs w:val="24"/>
          <w:lang w:val="en-US"/>
        </w:rPr>
        <w:t xml:space="preserve"> KK, </w:t>
      </w:r>
      <w:proofErr w:type="spellStart"/>
      <w:r w:rsidRPr="00657675">
        <w:rPr>
          <w:rFonts w:ascii="Book Antiqua" w:hAnsi="Book Antiqua"/>
          <w:sz w:val="24"/>
          <w:szCs w:val="24"/>
          <w:lang w:val="en-US"/>
        </w:rPr>
        <w:t>Rangarajan</w:t>
      </w:r>
      <w:proofErr w:type="spellEnd"/>
      <w:r w:rsidRPr="00657675">
        <w:rPr>
          <w:rFonts w:ascii="Book Antiqua" w:hAnsi="Book Antiqua"/>
          <w:sz w:val="24"/>
          <w:szCs w:val="24"/>
          <w:lang w:val="en-US"/>
        </w:rPr>
        <w:t xml:space="preserve"> S, Islam S, Gupta R, </w:t>
      </w:r>
      <w:proofErr w:type="spellStart"/>
      <w:r w:rsidRPr="00657675">
        <w:rPr>
          <w:rFonts w:ascii="Book Antiqua" w:hAnsi="Book Antiqua"/>
          <w:sz w:val="24"/>
          <w:szCs w:val="24"/>
          <w:lang w:val="en-US"/>
        </w:rPr>
        <w:t>Avezum</w:t>
      </w:r>
      <w:proofErr w:type="spellEnd"/>
      <w:r w:rsidRPr="00657675">
        <w:rPr>
          <w:rFonts w:ascii="Book Antiqua" w:hAnsi="Book Antiqua"/>
          <w:sz w:val="24"/>
          <w:szCs w:val="24"/>
          <w:lang w:val="en-US"/>
        </w:rPr>
        <w:t xml:space="preserve"> A, </w:t>
      </w:r>
      <w:proofErr w:type="spellStart"/>
      <w:r w:rsidRPr="00657675">
        <w:rPr>
          <w:rFonts w:ascii="Book Antiqua" w:hAnsi="Book Antiqua"/>
          <w:sz w:val="24"/>
          <w:szCs w:val="24"/>
          <w:lang w:val="en-US"/>
        </w:rPr>
        <w:t>Bahonar</w:t>
      </w:r>
      <w:proofErr w:type="spellEnd"/>
      <w:r w:rsidRPr="00657675">
        <w:rPr>
          <w:rFonts w:ascii="Book Antiqua" w:hAnsi="Book Antiqua"/>
          <w:sz w:val="24"/>
          <w:szCs w:val="24"/>
          <w:lang w:val="en-US"/>
        </w:rPr>
        <w:t xml:space="preserve"> A, </w:t>
      </w:r>
      <w:proofErr w:type="spellStart"/>
      <w:r w:rsidRPr="00657675">
        <w:rPr>
          <w:rFonts w:ascii="Book Antiqua" w:hAnsi="Book Antiqua"/>
          <w:sz w:val="24"/>
          <w:szCs w:val="24"/>
          <w:lang w:val="en-US"/>
        </w:rPr>
        <w:t>Chifamba</w:t>
      </w:r>
      <w:proofErr w:type="spellEnd"/>
      <w:r w:rsidRPr="00657675">
        <w:rPr>
          <w:rFonts w:ascii="Book Antiqua" w:hAnsi="Book Antiqua"/>
          <w:sz w:val="24"/>
          <w:szCs w:val="24"/>
          <w:lang w:val="en-US"/>
        </w:rPr>
        <w:t xml:space="preserve"> J, </w:t>
      </w:r>
      <w:proofErr w:type="spellStart"/>
      <w:r w:rsidRPr="00657675">
        <w:rPr>
          <w:rFonts w:ascii="Book Antiqua" w:hAnsi="Book Antiqua"/>
          <w:sz w:val="24"/>
          <w:szCs w:val="24"/>
          <w:lang w:val="en-US"/>
        </w:rPr>
        <w:t>Dagenais</w:t>
      </w:r>
      <w:proofErr w:type="spellEnd"/>
      <w:r w:rsidRPr="00657675">
        <w:rPr>
          <w:rFonts w:ascii="Book Antiqua" w:hAnsi="Book Antiqua"/>
          <w:sz w:val="24"/>
          <w:szCs w:val="24"/>
          <w:lang w:val="en-US"/>
        </w:rPr>
        <w:t xml:space="preserve"> G, Diaz R, </w:t>
      </w:r>
      <w:proofErr w:type="spellStart"/>
      <w:r w:rsidRPr="00657675">
        <w:rPr>
          <w:rFonts w:ascii="Book Antiqua" w:hAnsi="Book Antiqua"/>
          <w:sz w:val="24"/>
          <w:szCs w:val="24"/>
          <w:lang w:val="en-US"/>
        </w:rPr>
        <w:t>Kazmi</w:t>
      </w:r>
      <w:proofErr w:type="spellEnd"/>
      <w:r w:rsidRPr="00657675">
        <w:rPr>
          <w:rFonts w:ascii="Book Antiqua" w:hAnsi="Book Antiqua"/>
          <w:sz w:val="24"/>
          <w:szCs w:val="24"/>
          <w:lang w:val="en-US"/>
        </w:rPr>
        <w:t xml:space="preserve"> K, </w:t>
      </w:r>
      <w:proofErr w:type="spellStart"/>
      <w:r w:rsidRPr="00657675">
        <w:rPr>
          <w:rFonts w:ascii="Book Antiqua" w:hAnsi="Book Antiqua"/>
          <w:sz w:val="24"/>
          <w:szCs w:val="24"/>
          <w:lang w:val="en-US"/>
        </w:rPr>
        <w:t>Lanas</w:t>
      </w:r>
      <w:proofErr w:type="spellEnd"/>
      <w:r w:rsidRPr="00657675">
        <w:rPr>
          <w:rFonts w:ascii="Book Antiqua" w:hAnsi="Book Antiqua"/>
          <w:sz w:val="24"/>
          <w:szCs w:val="24"/>
          <w:lang w:val="en-US"/>
        </w:rPr>
        <w:t xml:space="preserve"> F, Wei L, Lopez-Jaramillo P, </w:t>
      </w:r>
      <w:proofErr w:type="spellStart"/>
      <w:r w:rsidRPr="00657675">
        <w:rPr>
          <w:rFonts w:ascii="Book Antiqua" w:hAnsi="Book Antiqua"/>
          <w:sz w:val="24"/>
          <w:szCs w:val="24"/>
          <w:lang w:val="en-US"/>
        </w:rPr>
        <w:t>Fanghong</w:t>
      </w:r>
      <w:proofErr w:type="spellEnd"/>
      <w:r w:rsidRPr="00657675">
        <w:rPr>
          <w:rFonts w:ascii="Book Antiqua" w:hAnsi="Book Antiqua"/>
          <w:sz w:val="24"/>
          <w:szCs w:val="24"/>
          <w:lang w:val="en-US"/>
        </w:rPr>
        <w:t xml:space="preserve"> L, Ismail NH, </w:t>
      </w:r>
      <w:proofErr w:type="spellStart"/>
      <w:r w:rsidRPr="00657675">
        <w:rPr>
          <w:rFonts w:ascii="Book Antiqua" w:hAnsi="Book Antiqua"/>
          <w:sz w:val="24"/>
          <w:szCs w:val="24"/>
          <w:lang w:val="en-US"/>
        </w:rPr>
        <w:t>Puoane</w:t>
      </w:r>
      <w:proofErr w:type="spellEnd"/>
      <w:r w:rsidRPr="00657675">
        <w:rPr>
          <w:rFonts w:ascii="Book Antiqua" w:hAnsi="Book Antiqua"/>
          <w:sz w:val="24"/>
          <w:szCs w:val="24"/>
          <w:lang w:val="en-US"/>
        </w:rPr>
        <w:t xml:space="preserve"> T, </w:t>
      </w:r>
      <w:proofErr w:type="spellStart"/>
      <w:r w:rsidRPr="00657675">
        <w:rPr>
          <w:rFonts w:ascii="Book Antiqua" w:hAnsi="Book Antiqua"/>
          <w:sz w:val="24"/>
          <w:szCs w:val="24"/>
          <w:lang w:val="en-US"/>
        </w:rPr>
        <w:t>Rosengren</w:t>
      </w:r>
      <w:proofErr w:type="spellEnd"/>
      <w:r w:rsidRPr="00657675">
        <w:rPr>
          <w:rFonts w:ascii="Book Antiqua" w:hAnsi="Book Antiqua"/>
          <w:sz w:val="24"/>
          <w:szCs w:val="24"/>
          <w:lang w:val="en-US"/>
        </w:rPr>
        <w:t xml:space="preserve"> A, </w:t>
      </w:r>
      <w:proofErr w:type="spellStart"/>
      <w:r w:rsidRPr="00657675">
        <w:rPr>
          <w:rFonts w:ascii="Book Antiqua" w:hAnsi="Book Antiqua"/>
          <w:sz w:val="24"/>
          <w:szCs w:val="24"/>
          <w:lang w:val="en-US"/>
        </w:rPr>
        <w:t>Szuba</w:t>
      </w:r>
      <w:proofErr w:type="spellEnd"/>
      <w:r w:rsidRPr="00657675">
        <w:rPr>
          <w:rFonts w:ascii="Book Antiqua" w:hAnsi="Book Antiqua"/>
          <w:sz w:val="24"/>
          <w:szCs w:val="24"/>
          <w:lang w:val="en-US"/>
        </w:rPr>
        <w:t xml:space="preserve"> A, </w:t>
      </w:r>
      <w:proofErr w:type="spellStart"/>
      <w:r w:rsidRPr="00657675">
        <w:rPr>
          <w:rFonts w:ascii="Book Antiqua" w:hAnsi="Book Antiqua"/>
          <w:sz w:val="24"/>
          <w:szCs w:val="24"/>
          <w:lang w:val="en-US"/>
        </w:rPr>
        <w:t>Temizhan</w:t>
      </w:r>
      <w:proofErr w:type="spellEnd"/>
      <w:r w:rsidRPr="00657675">
        <w:rPr>
          <w:rFonts w:ascii="Book Antiqua" w:hAnsi="Book Antiqua"/>
          <w:sz w:val="24"/>
          <w:szCs w:val="24"/>
          <w:lang w:val="en-US"/>
        </w:rPr>
        <w:t xml:space="preserve"> A, Wielgosz A, Yusuf R, </w:t>
      </w:r>
      <w:proofErr w:type="spellStart"/>
      <w:r w:rsidRPr="00657675">
        <w:rPr>
          <w:rFonts w:ascii="Book Antiqua" w:hAnsi="Book Antiqua"/>
          <w:sz w:val="24"/>
          <w:szCs w:val="24"/>
          <w:lang w:val="en-US"/>
        </w:rPr>
        <w:t>Yusufali</w:t>
      </w:r>
      <w:proofErr w:type="spellEnd"/>
      <w:r w:rsidRPr="00657675">
        <w:rPr>
          <w:rFonts w:ascii="Book Antiqua" w:hAnsi="Book Antiqua"/>
          <w:sz w:val="24"/>
          <w:szCs w:val="24"/>
          <w:lang w:val="en-US"/>
        </w:rPr>
        <w:t xml:space="preserve"> A, McKee M, Liu L, </w:t>
      </w:r>
      <w:proofErr w:type="spellStart"/>
      <w:r w:rsidRPr="00657675">
        <w:rPr>
          <w:rFonts w:ascii="Book Antiqua" w:hAnsi="Book Antiqua"/>
          <w:sz w:val="24"/>
          <w:szCs w:val="24"/>
          <w:lang w:val="en-US"/>
        </w:rPr>
        <w:t>Mony</w:t>
      </w:r>
      <w:proofErr w:type="spellEnd"/>
      <w:r w:rsidRPr="00657675">
        <w:rPr>
          <w:rFonts w:ascii="Book Antiqua" w:hAnsi="Book Antiqua"/>
          <w:sz w:val="24"/>
          <w:szCs w:val="24"/>
          <w:lang w:val="en-US"/>
        </w:rPr>
        <w:t xml:space="preserve"> P, Yusuf S; PURE (Prospective Urban Rural Epidemiology) Study investigators. </w:t>
      </w:r>
      <w:proofErr w:type="gramStart"/>
      <w:r w:rsidRPr="00657675">
        <w:rPr>
          <w:rFonts w:ascii="Book Antiqua" w:hAnsi="Book Antiqua"/>
          <w:sz w:val="24"/>
          <w:szCs w:val="24"/>
          <w:lang w:val="en-US"/>
        </w:rPr>
        <w:t>Prevalence, awareness, treatment, and control of hypertension in rural and urban communities in high-, middle-, and low-income countries.</w:t>
      </w:r>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JAMA</w:t>
      </w:r>
      <w:r w:rsidRPr="00657675">
        <w:rPr>
          <w:rFonts w:ascii="Book Antiqua" w:hAnsi="Book Antiqua"/>
          <w:sz w:val="24"/>
          <w:szCs w:val="24"/>
          <w:lang w:val="en-US"/>
        </w:rPr>
        <w:t xml:space="preserve"> 2013; </w:t>
      </w:r>
      <w:r w:rsidRPr="00657675">
        <w:rPr>
          <w:rFonts w:ascii="Book Antiqua" w:hAnsi="Book Antiqua"/>
          <w:b/>
          <w:sz w:val="24"/>
          <w:szCs w:val="24"/>
          <w:lang w:val="en-US"/>
        </w:rPr>
        <w:t>310</w:t>
      </w:r>
      <w:r w:rsidRPr="00657675">
        <w:rPr>
          <w:rFonts w:ascii="Book Antiqua" w:hAnsi="Book Antiqua"/>
          <w:sz w:val="24"/>
          <w:szCs w:val="24"/>
          <w:lang w:val="en-US"/>
        </w:rPr>
        <w:t>: 959-968 [PMID: 24002282 DOI: 10.1001/jama.2013.184182]</w:t>
      </w:r>
    </w:p>
    <w:p w14:paraId="0C3C42FC"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31 </w:t>
      </w:r>
      <w:r w:rsidRPr="00657675">
        <w:rPr>
          <w:rFonts w:ascii="Book Antiqua" w:hAnsi="Book Antiqua"/>
          <w:b/>
          <w:sz w:val="24"/>
          <w:szCs w:val="24"/>
          <w:lang w:val="en-US"/>
        </w:rPr>
        <w:t>Chua EY</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Zalilah</w:t>
      </w:r>
      <w:proofErr w:type="spellEnd"/>
      <w:r w:rsidRPr="00657675">
        <w:rPr>
          <w:rFonts w:ascii="Book Antiqua" w:hAnsi="Book Antiqua"/>
          <w:sz w:val="24"/>
          <w:szCs w:val="24"/>
          <w:lang w:val="en-US"/>
        </w:rPr>
        <w:t xml:space="preserve"> MS, </w:t>
      </w:r>
      <w:proofErr w:type="spellStart"/>
      <w:r w:rsidRPr="00657675">
        <w:rPr>
          <w:rFonts w:ascii="Book Antiqua" w:hAnsi="Book Antiqua"/>
          <w:sz w:val="24"/>
          <w:szCs w:val="24"/>
          <w:lang w:val="en-US"/>
        </w:rPr>
        <w:t>Haemamalar</w:t>
      </w:r>
      <w:proofErr w:type="spellEnd"/>
      <w:r w:rsidRPr="00657675">
        <w:rPr>
          <w:rFonts w:ascii="Book Antiqua" w:hAnsi="Book Antiqua"/>
          <w:sz w:val="24"/>
          <w:szCs w:val="24"/>
          <w:lang w:val="en-US"/>
        </w:rPr>
        <w:t xml:space="preserve"> K, </w:t>
      </w:r>
      <w:proofErr w:type="spellStart"/>
      <w:r w:rsidRPr="00657675">
        <w:rPr>
          <w:rFonts w:ascii="Book Antiqua" w:hAnsi="Book Antiqua"/>
          <w:sz w:val="24"/>
          <w:szCs w:val="24"/>
          <w:lang w:val="en-US"/>
        </w:rPr>
        <w:t>Norhasmah</w:t>
      </w:r>
      <w:proofErr w:type="spellEnd"/>
      <w:r w:rsidRPr="00657675">
        <w:rPr>
          <w:rFonts w:ascii="Book Antiqua" w:hAnsi="Book Antiqua"/>
          <w:sz w:val="24"/>
          <w:szCs w:val="24"/>
          <w:lang w:val="en-US"/>
        </w:rPr>
        <w:t xml:space="preserve"> S, </w:t>
      </w:r>
      <w:proofErr w:type="spellStart"/>
      <w:r w:rsidRPr="00657675">
        <w:rPr>
          <w:rFonts w:ascii="Book Antiqua" w:hAnsi="Book Antiqua"/>
          <w:sz w:val="24"/>
          <w:szCs w:val="24"/>
          <w:lang w:val="en-US"/>
        </w:rPr>
        <w:t>Geeta</w:t>
      </w:r>
      <w:proofErr w:type="spellEnd"/>
      <w:r w:rsidRPr="00657675">
        <w:rPr>
          <w:rFonts w:ascii="Book Antiqua" w:hAnsi="Book Antiqua"/>
          <w:sz w:val="24"/>
          <w:szCs w:val="24"/>
          <w:lang w:val="en-US"/>
        </w:rPr>
        <w:t xml:space="preserve"> A. Obesity indices predict hypertension among indigenous adults in </w:t>
      </w:r>
      <w:proofErr w:type="spellStart"/>
      <w:r w:rsidRPr="00657675">
        <w:rPr>
          <w:rFonts w:ascii="Book Antiqua" w:hAnsi="Book Antiqua"/>
          <w:sz w:val="24"/>
          <w:szCs w:val="24"/>
          <w:lang w:val="en-US"/>
        </w:rPr>
        <w:t>Krau</w:t>
      </w:r>
      <w:proofErr w:type="spellEnd"/>
      <w:r w:rsidRPr="00657675">
        <w:rPr>
          <w:rFonts w:ascii="Book Antiqua" w:hAnsi="Book Antiqua"/>
          <w:sz w:val="24"/>
          <w:szCs w:val="24"/>
          <w:lang w:val="en-US"/>
        </w:rPr>
        <w:t xml:space="preserve"> Wildlife Reserve, Peninsular </w:t>
      </w:r>
      <w:r w:rsidRPr="00657675">
        <w:rPr>
          <w:rFonts w:ascii="Book Antiqua" w:hAnsi="Book Antiqua"/>
          <w:sz w:val="24"/>
          <w:szCs w:val="24"/>
          <w:lang w:val="en-US"/>
        </w:rPr>
        <w:lastRenderedPageBreak/>
        <w:t xml:space="preserve">Malaysia. </w:t>
      </w:r>
      <w:r w:rsidRPr="00657675">
        <w:rPr>
          <w:rFonts w:ascii="Book Antiqua" w:hAnsi="Book Antiqua"/>
          <w:i/>
          <w:sz w:val="24"/>
          <w:szCs w:val="24"/>
          <w:lang w:val="en-US"/>
        </w:rPr>
        <w:t xml:space="preserve">J Health </w:t>
      </w:r>
      <w:proofErr w:type="spellStart"/>
      <w:r w:rsidRPr="00657675">
        <w:rPr>
          <w:rFonts w:ascii="Book Antiqua" w:hAnsi="Book Antiqua"/>
          <w:i/>
          <w:sz w:val="24"/>
          <w:szCs w:val="24"/>
          <w:lang w:val="en-US"/>
        </w:rPr>
        <w:t>Popul</w:t>
      </w:r>
      <w:proofErr w:type="spellEnd"/>
      <w:r w:rsidRPr="00657675">
        <w:rPr>
          <w:rFonts w:ascii="Book Antiqua" w:hAnsi="Book Antiqua"/>
          <w:i/>
          <w:sz w:val="24"/>
          <w:szCs w:val="24"/>
          <w:lang w:val="en-US"/>
        </w:rPr>
        <w:t xml:space="preserve"> </w:t>
      </w:r>
      <w:proofErr w:type="spellStart"/>
      <w:r w:rsidRPr="00657675">
        <w:rPr>
          <w:rFonts w:ascii="Book Antiqua" w:hAnsi="Book Antiqua"/>
          <w:i/>
          <w:sz w:val="24"/>
          <w:szCs w:val="24"/>
          <w:lang w:val="en-US"/>
        </w:rPr>
        <w:t>Nutr</w:t>
      </w:r>
      <w:proofErr w:type="spellEnd"/>
      <w:r w:rsidRPr="00657675">
        <w:rPr>
          <w:rFonts w:ascii="Book Antiqua" w:hAnsi="Book Antiqua"/>
          <w:sz w:val="24"/>
          <w:szCs w:val="24"/>
          <w:lang w:val="en-US"/>
        </w:rPr>
        <w:t xml:space="preserve"> 2017; </w:t>
      </w:r>
      <w:r w:rsidRPr="00657675">
        <w:rPr>
          <w:rFonts w:ascii="Book Antiqua" w:hAnsi="Book Antiqua"/>
          <w:b/>
          <w:sz w:val="24"/>
          <w:szCs w:val="24"/>
          <w:lang w:val="en-US"/>
        </w:rPr>
        <w:t>36</w:t>
      </w:r>
      <w:r w:rsidRPr="00657675">
        <w:rPr>
          <w:rFonts w:ascii="Book Antiqua" w:hAnsi="Book Antiqua"/>
          <w:sz w:val="24"/>
          <w:szCs w:val="24"/>
          <w:lang w:val="en-US"/>
        </w:rPr>
        <w:t>: 24 [PMID: 28545536 DOI: 10.1186/s41043-017-0102-4]</w:t>
      </w:r>
    </w:p>
    <w:p w14:paraId="7EE27298"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32 </w:t>
      </w:r>
      <w:proofErr w:type="spellStart"/>
      <w:r w:rsidRPr="00657675">
        <w:rPr>
          <w:rFonts w:ascii="Book Antiqua" w:hAnsi="Book Antiqua"/>
          <w:b/>
          <w:sz w:val="24"/>
          <w:szCs w:val="24"/>
          <w:lang w:val="en-US"/>
        </w:rPr>
        <w:t>Gan</w:t>
      </w:r>
      <w:proofErr w:type="spellEnd"/>
      <w:r w:rsidRPr="00657675">
        <w:rPr>
          <w:rFonts w:ascii="Book Antiqua" w:hAnsi="Book Antiqua"/>
          <w:b/>
          <w:sz w:val="24"/>
          <w:szCs w:val="24"/>
          <w:lang w:val="en-US"/>
        </w:rPr>
        <w:t xml:space="preserve"> CY</w:t>
      </w:r>
      <w:r w:rsidRPr="00657675">
        <w:rPr>
          <w:rFonts w:ascii="Book Antiqua" w:hAnsi="Book Antiqua"/>
          <w:sz w:val="24"/>
          <w:szCs w:val="24"/>
          <w:lang w:val="en-US"/>
        </w:rPr>
        <w:t>, Chan MK.</w:t>
      </w:r>
      <w:proofErr w:type="gramEnd"/>
      <w:r w:rsidRPr="00657675">
        <w:rPr>
          <w:rFonts w:ascii="Book Antiqua" w:hAnsi="Book Antiqua"/>
          <w:sz w:val="24"/>
          <w:szCs w:val="24"/>
          <w:lang w:val="en-US"/>
        </w:rPr>
        <w:t xml:space="preserve"> </w:t>
      </w:r>
      <w:proofErr w:type="gramStart"/>
      <w:r w:rsidRPr="00657675">
        <w:rPr>
          <w:rFonts w:ascii="Book Antiqua" w:hAnsi="Book Antiqua"/>
          <w:sz w:val="24"/>
          <w:szCs w:val="24"/>
          <w:lang w:val="en-US"/>
        </w:rPr>
        <w:t xml:space="preserve">A blood pressure profile of rural </w:t>
      </w:r>
      <w:proofErr w:type="spellStart"/>
      <w:r w:rsidRPr="00657675">
        <w:rPr>
          <w:rFonts w:ascii="Book Antiqua" w:hAnsi="Book Antiqua"/>
          <w:sz w:val="24"/>
          <w:szCs w:val="24"/>
          <w:lang w:val="en-US"/>
        </w:rPr>
        <w:t>Kadazans</w:t>
      </w:r>
      <w:proofErr w:type="spellEnd"/>
      <w:r w:rsidRPr="00657675">
        <w:rPr>
          <w:rFonts w:ascii="Book Antiqua" w:hAnsi="Book Antiqua"/>
          <w:sz w:val="24"/>
          <w:szCs w:val="24"/>
          <w:lang w:val="en-US"/>
        </w:rPr>
        <w:t xml:space="preserve"> and Bajaus in Sabah, east Malaysia.</w:t>
      </w:r>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Southeast Asian J Trop Med Public Health</w:t>
      </w:r>
      <w:r w:rsidRPr="00657675">
        <w:rPr>
          <w:rFonts w:ascii="Book Antiqua" w:hAnsi="Book Antiqua"/>
          <w:sz w:val="24"/>
          <w:szCs w:val="24"/>
          <w:lang w:val="en-US"/>
        </w:rPr>
        <w:t xml:space="preserve"> 1993; </w:t>
      </w:r>
      <w:r w:rsidRPr="00657675">
        <w:rPr>
          <w:rFonts w:ascii="Book Antiqua" w:hAnsi="Book Antiqua"/>
          <w:b/>
          <w:sz w:val="24"/>
          <w:szCs w:val="24"/>
          <w:lang w:val="en-US"/>
        </w:rPr>
        <w:t>24</w:t>
      </w:r>
      <w:r w:rsidRPr="00657675">
        <w:rPr>
          <w:rFonts w:ascii="Book Antiqua" w:hAnsi="Book Antiqua"/>
          <w:sz w:val="24"/>
          <w:szCs w:val="24"/>
          <w:lang w:val="en-US"/>
        </w:rPr>
        <w:t>: 583-589 [PMID: 8160073]</w:t>
      </w:r>
    </w:p>
    <w:p w14:paraId="50532223" w14:textId="11CA149F"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33 </w:t>
      </w:r>
      <w:r w:rsidRPr="00657675">
        <w:rPr>
          <w:rFonts w:ascii="Book Antiqua" w:hAnsi="Book Antiqua"/>
          <w:b/>
          <w:sz w:val="24"/>
          <w:szCs w:val="24"/>
          <w:lang w:val="en-US"/>
        </w:rPr>
        <w:t>Ghazi HF,</w:t>
      </w:r>
      <w:r w:rsidR="009F55C6"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Elnajeh</w:t>
      </w:r>
      <w:proofErr w:type="spellEnd"/>
      <w:r w:rsidRPr="00657675">
        <w:rPr>
          <w:rFonts w:ascii="Book Antiqua" w:hAnsi="Book Antiqua"/>
          <w:sz w:val="24"/>
          <w:szCs w:val="24"/>
          <w:lang w:val="en-US"/>
        </w:rPr>
        <w:t xml:space="preserve"> M, </w:t>
      </w:r>
      <w:proofErr w:type="spellStart"/>
      <w:r w:rsidRPr="00657675">
        <w:rPr>
          <w:rFonts w:ascii="Book Antiqua" w:hAnsi="Book Antiqua"/>
          <w:sz w:val="24"/>
          <w:szCs w:val="24"/>
          <w:lang w:val="en-US"/>
        </w:rPr>
        <w:t>AbdalQader</w:t>
      </w:r>
      <w:proofErr w:type="spellEnd"/>
      <w:r w:rsidRPr="00657675">
        <w:rPr>
          <w:rFonts w:ascii="Book Antiqua" w:hAnsi="Book Antiqua"/>
          <w:sz w:val="24"/>
          <w:szCs w:val="24"/>
          <w:lang w:val="en-US"/>
        </w:rPr>
        <w:t xml:space="preserve"> M, </w:t>
      </w:r>
      <w:proofErr w:type="spellStart"/>
      <w:r w:rsidRPr="00657675">
        <w:rPr>
          <w:rFonts w:ascii="Book Antiqua" w:hAnsi="Book Antiqua"/>
          <w:sz w:val="24"/>
          <w:szCs w:val="24"/>
          <w:lang w:val="en-US"/>
        </w:rPr>
        <w:t>Baobaid</w:t>
      </w:r>
      <w:proofErr w:type="spellEnd"/>
      <w:r w:rsidRPr="00657675">
        <w:rPr>
          <w:rFonts w:ascii="Book Antiqua" w:hAnsi="Book Antiqua"/>
          <w:sz w:val="24"/>
          <w:szCs w:val="24"/>
          <w:lang w:val="en-US"/>
        </w:rPr>
        <w:t xml:space="preserve"> MF, Omar AB. Prevalence of Hypertension and its Association with Nutritional Factors Among University Students in Shah </w:t>
      </w:r>
      <w:proofErr w:type="spellStart"/>
      <w:r w:rsidRPr="00657675">
        <w:rPr>
          <w:rFonts w:ascii="Book Antiqua" w:hAnsi="Book Antiqua"/>
          <w:sz w:val="24"/>
          <w:szCs w:val="24"/>
          <w:lang w:val="en-US"/>
        </w:rPr>
        <w:t>Alam</w:t>
      </w:r>
      <w:proofErr w:type="spellEnd"/>
      <w:r w:rsidRPr="00657675">
        <w:rPr>
          <w:rFonts w:ascii="Book Antiqua" w:hAnsi="Book Antiqua"/>
          <w:sz w:val="24"/>
          <w:szCs w:val="24"/>
          <w:lang w:val="en-US"/>
        </w:rPr>
        <w:t xml:space="preserve">, Malaysia. </w:t>
      </w:r>
      <w:r w:rsidRPr="00657675">
        <w:rPr>
          <w:rFonts w:ascii="Book Antiqua" w:hAnsi="Book Antiqua"/>
          <w:i/>
          <w:sz w:val="24"/>
          <w:szCs w:val="24"/>
          <w:lang w:val="en-US"/>
        </w:rPr>
        <w:t xml:space="preserve">Pakistan J </w:t>
      </w:r>
      <w:proofErr w:type="spellStart"/>
      <w:r w:rsidRPr="00657675">
        <w:rPr>
          <w:rFonts w:ascii="Book Antiqua" w:hAnsi="Book Antiqua"/>
          <w:i/>
          <w:sz w:val="24"/>
          <w:szCs w:val="24"/>
          <w:lang w:val="en-US"/>
        </w:rPr>
        <w:t>Nutr</w:t>
      </w:r>
      <w:proofErr w:type="spellEnd"/>
      <w:r w:rsidRPr="00657675">
        <w:rPr>
          <w:rFonts w:ascii="Book Antiqua" w:hAnsi="Book Antiqua"/>
          <w:sz w:val="24"/>
          <w:szCs w:val="24"/>
          <w:lang w:val="en-US"/>
        </w:rPr>
        <w:t xml:space="preserve"> 2017;</w:t>
      </w:r>
      <w:r w:rsidR="00735BC4" w:rsidRPr="00657675">
        <w:rPr>
          <w:rFonts w:ascii="Book Antiqua" w:hAnsi="Book Antiqua"/>
          <w:sz w:val="24"/>
          <w:szCs w:val="24"/>
          <w:lang w:val="en-US"/>
        </w:rPr>
        <w:t xml:space="preserve"> </w:t>
      </w:r>
      <w:r w:rsidRPr="00657675">
        <w:rPr>
          <w:rFonts w:ascii="Book Antiqua" w:hAnsi="Book Antiqua"/>
          <w:b/>
          <w:sz w:val="24"/>
          <w:szCs w:val="24"/>
          <w:lang w:val="en-US"/>
        </w:rPr>
        <w:t>16</w:t>
      </w:r>
      <w:r w:rsidRPr="00657675">
        <w:rPr>
          <w:rFonts w:ascii="Book Antiqua" w:hAnsi="Book Antiqua"/>
          <w:sz w:val="24"/>
          <w:szCs w:val="24"/>
          <w:lang w:val="en-US"/>
        </w:rPr>
        <w:t>:</w:t>
      </w:r>
      <w:r w:rsidR="00735BC4" w:rsidRPr="00657675">
        <w:rPr>
          <w:rFonts w:ascii="Book Antiqua" w:hAnsi="Book Antiqua"/>
          <w:sz w:val="24"/>
          <w:szCs w:val="24"/>
          <w:lang w:val="en-US"/>
        </w:rPr>
        <w:t xml:space="preserve"> </w:t>
      </w:r>
      <w:r w:rsidRPr="00657675">
        <w:rPr>
          <w:rFonts w:ascii="Book Antiqua" w:hAnsi="Book Antiqua"/>
          <w:sz w:val="24"/>
          <w:szCs w:val="24"/>
          <w:lang w:val="en-US"/>
        </w:rPr>
        <w:t>544-549 [DOI: 10.3923/pjn.2017.544.549]</w:t>
      </w:r>
    </w:p>
    <w:p w14:paraId="2051685E"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34 </w:t>
      </w:r>
      <w:r w:rsidRPr="00657675">
        <w:rPr>
          <w:rFonts w:ascii="Book Antiqua" w:hAnsi="Book Antiqua"/>
          <w:b/>
          <w:sz w:val="24"/>
          <w:szCs w:val="24"/>
          <w:lang w:val="en-US"/>
        </w:rPr>
        <w:t>Goh SC</w:t>
      </w:r>
      <w:r w:rsidRPr="00657675">
        <w:rPr>
          <w:rFonts w:ascii="Book Antiqua" w:hAnsi="Book Antiqua"/>
          <w:sz w:val="24"/>
          <w:szCs w:val="24"/>
          <w:lang w:val="en-US"/>
        </w:rPr>
        <w:t xml:space="preserve">, Ho EL, Goh KL. </w:t>
      </w:r>
      <w:proofErr w:type="gramStart"/>
      <w:r w:rsidRPr="00657675">
        <w:rPr>
          <w:rFonts w:ascii="Book Antiqua" w:hAnsi="Book Antiqua"/>
          <w:sz w:val="24"/>
          <w:szCs w:val="24"/>
          <w:lang w:val="en-US"/>
        </w:rPr>
        <w:t>Prevalence and risk factors of non-alcoholic fatty liver disease in a multiracial suburban Asian population in Malaysia.</w:t>
      </w:r>
      <w:proofErr w:type="gramEnd"/>
      <w:r w:rsidRPr="00657675">
        <w:rPr>
          <w:rFonts w:ascii="Book Antiqua" w:hAnsi="Book Antiqua"/>
          <w:sz w:val="24"/>
          <w:szCs w:val="24"/>
          <w:lang w:val="en-US"/>
        </w:rPr>
        <w:t xml:space="preserve"> </w:t>
      </w:r>
      <w:proofErr w:type="spellStart"/>
      <w:r w:rsidRPr="00657675">
        <w:rPr>
          <w:rFonts w:ascii="Book Antiqua" w:hAnsi="Book Antiqua"/>
          <w:i/>
          <w:sz w:val="24"/>
          <w:szCs w:val="24"/>
          <w:lang w:val="en-US"/>
        </w:rPr>
        <w:t>Hepatol</w:t>
      </w:r>
      <w:proofErr w:type="spellEnd"/>
      <w:r w:rsidRPr="00657675">
        <w:rPr>
          <w:rFonts w:ascii="Book Antiqua" w:hAnsi="Book Antiqua"/>
          <w:i/>
          <w:sz w:val="24"/>
          <w:szCs w:val="24"/>
          <w:lang w:val="en-US"/>
        </w:rPr>
        <w:t xml:space="preserve"> </w:t>
      </w:r>
      <w:proofErr w:type="spellStart"/>
      <w:r w:rsidRPr="00657675">
        <w:rPr>
          <w:rFonts w:ascii="Book Antiqua" w:hAnsi="Book Antiqua"/>
          <w:i/>
          <w:sz w:val="24"/>
          <w:szCs w:val="24"/>
          <w:lang w:val="en-US"/>
        </w:rPr>
        <w:t>Int</w:t>
      </w:r>
      <w:proofErr w:type="spellEnd"/>
      <w:r w:rsidRPr="00657675">
        <w:rPr>
          <w:rFonts w:ascii="Book Antiqua" w:hAnsi="Book Antiqua"/>
          <w:sz w:val="24"/>
          <w:szCs w:val="24"/>
          <w:lang w:val="en-US"/>
        </w:rPr>
        <w:t xml:space="preserve"> 2013; </w:t>
      </w:r>
      <w:r w:rsidRPr="00657675">
        <w:rPr>
          <w:rFonts w:ascii="Book Antiqua" w:hAnsi="Book Antiqua"/>
          <w:b/>
          <w:sz w:val="24"/>
          <w:szCs w:val="24"/>
          <w:lang w:val="en-US"/>
        </w:rPr>
        <w:t>7</w:t>
      </w:r>
      <w:r w:rsidRPr="00657675">
        <w:rPr>
          <w:rFonts w:ascii="Book Antiqua" w:hAnsi="Book Antiqua"/>
          <w:sz w:val="24"/>
          <w:szCs w:val="24"/>
          <w:lang w:val="en-US"/>
        </w:rPr>
        <w:t>: 548-554 [PMID: 26201786 DOI: 10.1007/s12072-012-9359-2]</w:t>
      </w:r>
    </w:p>
    <w:p w14:paraId="6E1D94D8"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35 </w:t>
      </w:r>
      <w:proofErr w:type="spellStart"/>
      <w:r w:rsidRPr="00657675">
        <w:rPr>
          <w:rFonts w:ascii="Book Antiqua" w:hAnsi="Book Antiqua"/>
          <w:b/>
          <w:sz w:val="24"/>
          <w:szCs w:val="24"/>
          <w:lang w:val="en-US"/>
        </w:rPr>
        <w:t>Hasnah</w:t>
      </w:r>
      <w:proofErr w:type="spellEnd"/>
      <w:r w:rsidRPr="00657675">
        <w:rPr>
          <w:rFonts w:ascii="Book Antiqua" w:hAnsi="Book Antiqua"/>
          <w:b/>
          <w:sz w:val="24"/>
          <w:szCs w:val="24"/>
          <w:lang w:val="en-US"/>
        </w:rPr>
        <w:t xml:space="preserve"> H</w:t>
      </w:r>
      <w:r w:rsidRPr="00657675">
        <w:rPr>
          <w:rFonts w:ascii="Book Antiqua" w:hAnsi="Book Antiqua"/>
          <w:sz w:val="24"/>
          <w:szCs w:val="24"/>
          <w:lang w:val="en-US"/>
        </w:rPr>
        <w:t xml:space="preserve">, Amin I, </w:t>
      </w:r>
      <w:proofErr w:type="spellStart"/>
      <w:r w:rsidRPr="00657675">
        <w:rPr>
          <w:rFonts w:ascii="Book Antiqua" w:hAnsi="Book Antiqua"/>
          <w:sz w:val="24"/>
          <w:szCs w:val="24"/>
          <w:lang w:val="en-US"/>
        </w:rPr>
        <w:t>Suzana</w:t>
      </w:r>
      <w:proofErr w:type="spellEnd"/>
      <w:r w:rsidRPr="00657675">
        <w:rPr>
          <w:rFonts w:ascii="Book Antiqua" w:hAnsi="Book Antiqua"/>
          <w:sz w:val="24"/>
          <w:szCs w:val="24"/>
          <w:lang w:val="en-US"/>
        </w:rPr>
        <w:t xml:space="preserve"> S. Bone health status and lipid profile among post-menopausal </w:t>
      </w:r>
      <w:proofErr w:type="spellStart"/>
      <w:proofErr w:type="gramStart"/>
      <w:r w:rsidRPr="00657675">
        <w:rPr>
          <w:rFonts w:ascii="Book Antiqua" w:hAnsi="Book Antiqua"/>
          <w:sz w:val="24"/>
          <w:szCs w:val="24"/>
          <w:lang w:val="en-US"/>
        </w:rPr>
        <w:t>malay</w:t>
      </w:r>
      <w:proofErr w:type="spellEnd"/>
      <w:proofErr w:type="gramEnd"/>
      <w:r w:rsidRPr="00657675">
        <w:rPr>
          <w:rFonts w:ascii="Book Antiqua" w:hAnsi="Book Antiqua"/>
          <w:sz w:val="24"/>
          <w:szCs w:val="24"/>
          <w:lang w:val="en-US"/>
        </w:rPr>
        <w:t xml:space="preserve"> women in </w:t>
      </w:r>
      <w:proofErr w:type="spellStart"/>
      <w:r w:rsidRPr="00657675">
        <w:rPr>
          <w:rFonts w:ascii="Book Antiqua" w:hAnsi="Book Antiqua"/>
          <w:sz w:val="24"/>
          <w:szCs w:val="24"/>
          <w:lang w:val="en-US"/>
        </w:rPr>
        <w:t>Cheras</w:t>
      </w:r>
      <w:proofErr w:type="spellEnd"/>
      <w:r w:rsidRPr="00657675">
        <w:rPr>
          <w:rFonts w:ascii="Book Antiqua" w:hAnsi="Book Antiqua"/>
          <w:sz w:val="24"/>
          <w:szCs w:val="24"/>
          <w:lang w:val="en-US"/>
        </w:rPr>
        <w:t xml:space="preserve">, Kuala Lumpur. </w:t>
      </w:r>
      <w:r w:rsidRPr="00657675">
        <w:rPr>
          <w:rFonts w:ascii="Book Antiqua" w:hAnsi="Book Antiqua"/>
          <w:i/>
          <w:sz w:val="24"/>
          <w:szCs w:val="24"/>
          <w:lang w:val="en-US"/>
        </w:rPr>
        <w:t xml:space="preserve">Malays J </w:t>
      </w:r>
      <w:proofErr w:type="spellStart"/>
      <w:r w:rsidRPr="00657675">
        <w:rPr>
          <w:rFonts w:ascii="Book Antiqua" w:hAnsi="Book Antiqua"/>
          <w:i/>
          <w:sz w:val="24"/>
          <w:szCs w:val="24"/>
          <w:lang w:val="en-US"/>
        </w:rPr>
        <w:t>Nutr</w:t>
      </w:r>
      <w:proofErr w:type="spellEnd"/>
      <w:r w:rsidRPr="00657675">
        <w:rPr>
          <w:rFonts w:ascii="Book Antiqua" w:hAnsi="Book Antiqua"/>
          <w:sz w:val="24"/>
          <w:szCs w:val="24"/>
          <w:lang w:val="en-US"/>
        </w:rPr>
        <w:t xml:space="preserve"> 2012; </w:t>
      </w:r>
      <w:r w:rsidRPr="00657675">
        <w:rPr>
          <w:rFonts w:ascii="Book Antiqua" w:hAnsi="Book Antiqua"/>
          <w:b/>
          <w:sz w:val="24"/>
          <w:szCs w:val="24"/>
          <w:lang w:val="en-US"/>
        </w:rPr>
        <w:t>18</w:t>
      </w:r>
      <w:r w:rsidRPr="00657675">
        <w:rPr>
          <w:rFonts w:ascii="Book Antiqua" w:hAnsi="Book Antiqua"/>
          <w:sz w:val="24"/>
          <w:szCs w:val="24"/>
          <w:lang w:val="en-US"/>
        </w:rPr>
        <w:t>: 161-171 [PMID: 24575664]</w:t>
      </w:r>
    </w:p>
    <w:p w14:paraId="7FE4133B" w14:textId="68DC6A9A"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36 </w:t>
      </w:r>
      <w:proofErr w:type="spellStart"/>
      <w:r w:rsidRPr="00657675">
        <w:rPr>
          <w:rFonts w:ascii="Book Antiqua" w:hAnsi="Book Antiqua"/>
          <w:b/>
          <w:sz w:val="24"/>
          <w:szCs w:val="24"/>
          <w:lang w:val="en-US"/>
        </w:rPr>
        <w:t>Hazmi</w:t>
      </w:r>
      <w:proofErr w:type="spellEnd"/>
      <w:r w:rsidRPr="00657675">
        <w:rPr>
          <w:rFonts w:ascii="Book Antiqua" w:hAnsi="Book Antiqua"/>
          <w:b/>
          <w:sz w:val="24"/>
          <w:szCs w:val="24"/>
          <w:lang w:val="en-US"/>
        </w:rPr>
        <w:t xml:space="preserve"> H</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Ishak</w:t>
      </w:r>
      <w:proofErr w:type="spellEnd"/>
      <w:r w:rsidRPr="00657675">
        <w:rPr>
          <w:rFonts w:ascii="Book Antiqua" w:hAnsi="Book Antiqua"/>
          <w:sz w:val="24"/>
          <w:szCs w:val="24"/>
          <w:lang w:val="en-US"/>
        </w:rPr>
        <w:t xml:space="preserve"> WR, </w:t>
      </w:r>
      <w:proofErr w:type="spellStart"/>
      <w:r w:rsidRPr="00657675">
        <w:rPr>
          <w:rFonts w:ascii="Book Antiqua" w:hAnsi="Book Antiqua"/>
          <w:sz w:val="24"/>
          <w:szCs w:val="24"/>
          <w:lang w:val="en-US"/>
        </w:rPr>
        <w:t>Jalil</w:t>
      </w:r>
      <w:proofErr w:type="spellEnd"/>
      <w:r w:rsidRPr="00657675">
        <w:rPr>
          <w:rFonts w:ascii="Book Antiqua" w:hAnsi="Book Antiqua"/>
          <w:sz w:val="24"/>
          <w:szCs w:val="24"/>
          <w:lang w:val="en-US"/>
        </w:rPr>
        <w:t xml:space="preserve"> RA, Hua GS, Hamid NF, </w:t>
      </w:r>
      <w:proofErr w:type="spellStart"/>
      <w:r w:rsidRPr="00657675">
        <w:rPr>
          <w:rFonts w:ascii="Book Antiqua" w:hAnsi="Book Antiqua"/>
          <w:sz w:val="24"/>
          <w:szCs w:val="24"/>
          <w:lang w:val="en-US"/>
        </w:rPr>
        <w:t>Haron</w:t>
      </w:r>
      <w:proofErr w:type="spellEnd"/>
      <w:r w:rsidRPr="00657675">
        <w:rPr>
          <w:rFonts w:ascii="Book Antiqua" w:hAnsi="Book Antiqua"/>
          <w:sz w:val="24"/>
          <w:szCs w:val="24"/>
          <w:lang w:val="en-US"/>
        </w:rPr>
        <w:t xml:space="preserve"> R, </w:t>
      </w:r>
      <w:proofErr w:type="spellStart"/>
      <w:r w:rsidRPr="00657675">
        <w:rPr>
          <w:rFonts w:ascii="Book Antiqua" w:hAnsi="Book Antiqua"/>
          <w:sz w:val="24"/>
          <w:szCs w:val="24"/>
          <w:lang w:val="en-US"/>
        </w:rPr>
        <w:t>Shafei</w:t>
      </w:r>
      <w:proofErr w:type="spellEnd"/>
      <w:r w:rsidRPr="00657675">
        <w:rPr>
          <w:rFonts w:ascii="Book Antiqua" w:hAnsi="Book Antiqua"/>
          <w:sz w:val="24"/>
          <w:szCs w:val="24"/>
          <w:lang w:val="en-US"/>
        </w:rPr>
        <w:t xml:space="preserve"> MN, Ibrahim MI, </w:t>
      </w:r>
      <w:proofErr w:type="spellStart"/>
      <w:r w:rsidRPr="00657675">
        <w:rPr>
          <w:rFonts w:ascii="Book Antiqua" w:hAnsi="Book Antiqua"/>
          <w:sz w:val="24"/>
          <w:szCs w:val="24"/>
          <w:lang w:val="en-US"/>
        </w:rPr>
        <w:t>Bebakar</w:t>
      </w:r>
      <w:proofErr w:type="spellEnd"/>
      <w:r w:rsidRPr="00657675">
        <w:rPr>
          <w:rFonts w:ascii="Book Antiqua" w:hAnsi="Book Antiqua"/>
          <w:sz w:val="24"/>
          <w:szCs w:val="24"/>
          <w:lang w:val="en-US"/>
        </w:rPr>
        <w:t xml:space="preserve"> WM, Ismail SB, Musa KI. </w:t>
      </w:r>
      <w:proofErr w:type="gramStart"/>
      <w:r w:rsidR="00735BC4" w:rsidRPr="00657675">
        <w:rPr>
          <w:rFonts w:ascii="Book Antiqua" w:hAnsi="Book Antiqua"/>
          <w:sz w:val="24"/>
          <w:szCs w:val="24"/>
          <w:lang w:val="en-US"/>
        </w:rPr>
        <w:t>Traditional cardiovascular risk-factors among healthcare workers in Kelantan, Malaysia</w:t>
      </w:r>
      <w:r w:rsidRPr="00657675">
        <w:rPr>
          <w:rFonts w:ascii="Book Antiqua" w:hAnsi="Book Antiqua"/>
          <w:sz w:val="24"/>
          <w:szCs w:val="24"/>
          <w:lang w:val="en-US"/>
        </w:rPr>
        <w:t>.</w:t>
      </w:r>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Southeast Asian J Trop Med Public Health</w:t>
      </w:r>
      <w:r w:rsidRPr="00657675">
        <w:rPr>
          <w:rFonts w:ascii="Book Antiqua" w:hAnsi="Book Antiqua"/>
          <w:sz w:val="24"/>
          <w:szCs w:val="24"/>
          <w:lang w:val="en-US"/>
        </w:rPr>
        <w:t xml:space="preserve"> 2015; </w:t>
      </w:r>
      <w:r w:rsidRPr="00657675">
        <w:rPr>
          <w:rFonts w:ascii="Book Antiqua" w:hAnsi="Book Antiqua"/>
          <w:b/>
          <w:sz w:val="24"/>
          <w:szCs w:val="24"/>
          <w:lang w:val="en-US"/>
        </w:rPr>
        <w:t>46</w:t>
      </w:r>
      <w:r w:rsidRPr="00657675">
        <w:rPr>
          <w:rFonts w:ascii="Book Antiqua" w:hAnsi="Book Antiqua"/>
          <w:sz w:val="24"/>
          <w:szCs w:val="24"/>
          <w:lang w:val="en-US"/>
        </w:rPr>
        <w:t>: 504-511 [PMID: 26521525]</w:t>
      </w:r>
    </w:p>
    <w:p w14:paraId="6BC2CCDF" w14:textId="7B0C045C"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37 </w:t>
      </w:r>
      <w:r w:rsidR="006C6AA6" w:rsidRPr="00657675">
        <w:rPr>
          <w:rFonts w:ascii="Book Antiqua" w:hAnsi="Book Antiqua"/>
          <w:b/>
          <w:sz w:val="24"/>
          <w:szCs w:val="24"/>
          <w:lang w:val="en-US"/>
        </w:rPr>
        <w:t>Ministry of Health Malaysia</w:t>
      </w:r>
      <w:r w:rsidRPr="00657675">
        <w:rPr>
          <w:rFonts w:ascii="Book Antiqua" w:hAnsi="Book Antiqua"/>
          <w:b/>
          <w:sz w:val="24"/>
          <w:szCs w:val="24"/>
          <w:lang w:val="en-US"/>
        </w:rPr>
        <w:t>.</w:t>
      </w:r>
      <w:proofErr w:type="gramEnd"/>
      <w:r w:rsidRPr="00657675">
        <w:rPr>
          <w:rFonts w:ascii="Book Antiqua" w:hAnsi="Book Antiqua"/>
          <w:b/>
          <w:sz w:val="24"/>
          <w:szCs w:val="24"/>
          <w:lang w:val="en-US"/>
        </w:rPr>
        <w:t xml:space="preserve"> </w:t>
      </w:r>
      <w:proofErr w:type="gramStart"/>
      <w:r w:rsidRPr="00657675">
        <w:rPr>
          <w:rFonts w:ascii="Book Antiqua" w:hAnsi="Book Antiqua"/>
          <w:sz w:val="24"/>
          <w:szCs w:val="24"/>
          <w:lang w:val="en-US"/>
        </w:rPr>
        <w:t>National Health and Morbidity Survey 2015 (NHMS 2015).</w:t>
      </w:r>
      <w:proofErr w:type="gramEnd"/>
      <w:r w:rsidRPr="00657675">
        <w:rPr>
          <w:rFonts w:ascii="Book Antiqua" w:hAnsi="Book Antiqua"/>
          <w:sz w:val="24"/>
          <w:szCs w:val="24"/>
          <w:lang w:val="en-US"/>
        </w:rPr>
        <w:t xml:space="preserve"> Vol. II: Non-Communicable Diseases,</w:t>
      </w:r>
      <w:r w:rsidR="006E1795" w:rsidRPr="00657675">
        <w:rPr>
          <w:rFonts w:ascii="Book Antiqua" w:hAnsi="Book Antiqua"/>
          <w:sz w:val="24"/>
          <w:szCs w:val="24"/>
          <w:lang w:val="en-US"/>
        </w:rPr>
        <w:t xml:space="preserve"> Risk Factors </w:t>
      </w:r>
      <w:r w:rsidRPr="00657675">
        <w:rPr>
          <w:rFonts w:ascii="Book Antiqua" w:hAnsi="Book Antiqua"/>
          <w:sz w:val="24"/>
          <w:szCs w:val="24"/>
          <w:lang w:val="en-US"/>
        </w:rPr>
        <w:t xml:space="preserve">Other Health Problems. Available </w:t>
      </w:r>
      <w:r w:rsidR="006E1795" w:rsidRPr="00657675">
        <w:rPr>
          <w:rFonts w:ascii="Book Antiqua" w:hAnsi="Book Antiqua"/>
          <w:sz w:val="24"/>
          <w:szCs w:val="24"/>
          <w:lang w:val="en-US"/>
        </w:rPr>
        <w:t>from: https://www.researchgate.net/publication/305213149_National_Health_and_Morbidity_Survey_2015-VOLUME_II_Non-Communicable_Diseases_Risk_Factors_Other_Health_Problems</w:t>
      </w:r>
    </w:p>
    <w:p w14:paraId="2B3A6C64" w14:textId="1F9B83E4"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38 </w:t>
      </w:r>
      <w:r w:rsidR="003847A6" w:rsidRPr="00657675">
        <w:rPr>
          <w:rFonts w:ascii="Book Antiqua" w:hAnsi="Book Antiqua"/>
          <w:b/>
          <w:bCs/>
          <w:sz w:val="24"/>
          <w:szCs w:val="24"/>
          <w:lang w:val="en-US"/>
        </w:rPr>
        <w:t>Jamal R</w:t>
      </w:r>
      <w:r w:rsidR="003847A6" w:rsidRPr="00657675">
        <w:rPr>
          <w:rFonts w:ascii="Book Antiqua" w:hAnsi="Book Antiqua"/>
          <w:sz w:val="24"/>
          <w:szCs w:val="24"/>
          <w:lang w:val="en-US"/>
        </w:rPr>
        <w:t xml:space="preserve">, Syed </w:t>
      </w:r>
      <w:proofErr w:type="spellStart"/>
      <w:r w:rsidR="003847A6" w:rsidRPr="00657675">
        <w:rPr>
          <w:rFonts w:ascii="Book Antiqua" w:hAnsi="Book Antiqua"/>
          <w:sz w:val="24"/>
          <w:szCs w:val="24"/>
          <w:lang w:val="en-US"/>
        </w:rPr>
        <w:t>Zakaria</w:t>
      </w:r>
      <w:proofErr w:type="spellEnd"/>
      <w:r w:rsidR="003847A6" w:rsidRPr="00657675">
        <w:rPr>
          <w:rFonts w:ascii="Book Antiqua" w:hAnsi="Book Antiqua"/>
          <w:sz w:val="24"/>
          <w:szCs w:val="24"/>
          <w:lang w:val="en-US"/>
        </w:rPr>
        <w:t xml:space="preserve"> SZ, </w:t>
      </w:r>
      <w:proofErr w:type="spellStart"/>
      <w:r w:rsidR="003847A6" w:rsidRPr="00657675">
        <w:rPr>
          <w:rFonts w:ascii="Book Antiqua" w:hAnsi="Book Antiqua"/>
          <w:sz w:val="24"/>
          <w:szCs w:val="24"/>
          <w:lang w:val="en-US"/>
        </w:rPr>
        <w:t>Kamaruddin</w:t>
      </w:r>
      <w:proofErr w:type="spellEnd"/>
      <w:r w:rsidR="003847A6" w:rsidRPr="00657675">
        <w:rPr>
          <w:rFonts w:ascii="Book Antiqua" w:hAnsi="Book Antiqua"/>
          <w:sz w:val="24"/>
          <w:szCs w:val="24"/>
          <w:lang w:val="en-US"/>
        </w:rPr>
        <w:t xml:space="preserve"> MA, </w:t>
      </w:r>
      <w:proofErr w:type="spellStart"/>
      <w:r w:rsidR="003847A6" w:rsidRPr="00657675">
        <w:rPr>
          <w:rFonts w:ascii="Book Antiqua" w:hAnsi="Book Antiqua"/>
          <w:sz w:val="24"/>
          <w:szCs w:val="24"/>
          <w:lang w:val="en-US"/>
        </w:rPr>
        <w:t>Abd</w:t>
      </w:r>
      <w:proofErr w:type="spellEnd"/>
      <w:r w:rsidR="003847A6" w:rsidRPr="00657675">
        <w:rPr>
          <w:rFonts w:ascii="Book Antiqua" w:hAnsi="Book Antiqua"/>
          <w:sz w:val="24"/>
          <w:szCs w:val="24"/>
          <w:lang w:val="en-US"/>
        </w:rPr>
        <w:t xml:space="preserve"> Jalal N, Ismail N, </w:t>
      </w:r>
      <w:proofErr w:type="spellStart"/>
      <w:r w:rsidR="003847A6" w:rsidRPr="00657675">
        <w:rPr>
          <w:rFonts w:ascii="Book Antiqua" w:hAnsi="Book Antiqua"/>
          <w:sz w:val="24"/>
          <w:szCs w:val="24"/>
          <w:lang w:val="en-US"/>
        </w:rPr>
        <w:t>Mohd</w:t>
      </w:r>
      <w:proofErr w:type="spellEnd"/>
      <w:r w:rsidR="003847A6" w:rsidRPr="00657675">
        <w:rPr>
          <w:rFonts w:ascii="Book Antiqua" w:hAnsi="Book Antiqua"/>
          <w:sz w:val="24"/>
          <w:szCs w:val="24"/>
          <w:lang w:val="en-US"/>
        </w:rPr>
        <w:t xml:space="preserve"> </w:t>
      </w:r>
      <w:proofErr w:type="spellStart"/>
      <w:r w:rsidR="003847A6" w:rsidRPr="00657675">
        <w:rPr>
          <w:rFonts w:ascii="Book Antiqua" w:hAnsi="Book Antiqua"/>
          <w:sz w:val="24"/>
          <w:szCs w:val="24"/>
          <w:lang w:val="en-US"/>
        </w:rPr>
        <w:t>Kamil</w:t>
      </w:r>
      <w:proofErr w:type="spellEnd"/>
      <w:r w:rsidR="003847A6" w:rsidRPr="00657675">
        <w:rPr>
          <w:rFonts w:ascii="Book Antiqua" w:hAnsi="Book Antiqua"/>
          <w:sz w:val="24"/>
          <w:szCs w:val="24"/>
          <w:lang w:val="en-US"/>
        </w:rPr>
        <w:t xml:space="preserve"> N, Abdullah N, </w:t>
      </w:r>
      <w:proofErr w:type="spellStart"/>
      <w:r w:rsidR="003847A6" w:rsidRPr="00657675">
        <w:rPr>
          <w:rFonts w:ascii="Book Antiqua" w:hAnsi="Book Antiqua"/>
          <w:sz w:val="24"/>
          <w:szCs w:val="24"/>
          <w:lang w:val="en-US"/>
        </w:rPr>
        <w:t>Baharudin</w:t>
      </w:r>
      <w:proofErr w:type="spellEnd"/>
      <w:r w:rsidR="003847A6" w:rsidRPr="00657675">
        <w:rPr>
          <w:rFonts w:ascii="Book Antiqua" w:hAnsi="Book Antiqua"/>
          <w:sz w:val="24"/>
          <w:szCs w:val="24"/>
          <w:lang w:val="en-US"/>
        </w:rPr>
        <w:t xml:space="preserve"> N, </w:t>
      </w:r>
      <w:proofErr w:type="spellStart"/>
      <w:r w:rsidR="003847A6" w:rsidRPr="00657675">
        <w:rPr>
          <w:rFonts w:ascii="Book Antiqua" w:hAnsi="Book Antiqua"/>
          <w:sz w:val="24"/>
          <w:szCs w:val="24"/>
          <w:lang w:val="en-US"/>
        </w:rPr>
        <w:t>Hussin</w:t>
      </w:r>
      <w:proofErr w:type="spellEnd"/>
      <w:r w:rsidR="003847A6" w:rsidRPr="00657675">
        <w:rPr>
          <w:rFonts w:ascii="Book Antiqua" w:hAnsi="Book Antiqua"/>
          <w:sz w:val="24"/>
          <w:szCs w:val="24"/>
          <w:lang w:val="en-US"/>
        </w:rPr>
        <w:t xml:space="preserve"> NH, Othman H, </w:t>
      </w:r>
      <w:proofErr w:type="spellStart"/>
      <w:r w:rsidR="003847A6" w:rsidRPr="00657675">
        <w:rPr>
          <w:rFonts w:ascii="Book Antiqua" w:hAnsi="Book Antiqua"/>
          <w:sz w:val="24"/>
          <w:szCs w:val="24"/>
          <w:lang w:val="en-US"/>
        </w:rPr>
        <w:t>Mahadi</w:t>
      </w:r>
      <w:proofErr w:type="spellEnd"/>
      <w:r w:rsidR="003847A6" w:rsidRPr="00657675">
        <w:rPr>
          <w:rFonts w:ascii="Book Antiqua" w:hAnsi="Book Antiqua"/>
          <w:sz w:val="24"/>
          <w:szCs w:val="24"/>
          <w:lang w:val="en-US"/>
        </w:rPr>
        <w:t xml:space="preserve"> NM; Malaysian Cohort Study Group. Cohort Profile: The Malaysian Cohort (TMC) project: a prospective study of non-communicable diseases in a multi-ethnic population. </w:t>
      </w:r>
      <w:proofErr w:type="spellStart"/>
      <w:r w:rsidR="003847A6" w:rsidRPr="00657675">
        <w:rPr>
          <w:rFonts w:ascii="Book Antiqua" w:hAnsi="Book Antiqua"/>
          <w:i/>
          <w:iCs/>
          <w:sz w:val="24"/>
          <w:szCs w:val="24"/>
          <w:lang w:val="en-US"/>
        </w:rPr>
        <w:t>Int</w:t>
      </w:r>
      <w:proofErr w:type="spellEnd"/>
      <w:r w:rsidR="003847A6" w:rsidRPr="00657675">
        <w:rPr>
          <w:rFonts w:ascii="Book Antiqua" w:hAnsi="Book Antiqua"/>
          <w:i/>
          <w:iCs/>
          <w:sz w:val="24"/>
          <w:szCs w:val="24"/>
          <w:lang w:val="en-US"/>
        </w:rPr>
        <w:t xml:space="preserve"> J </w:t>
      </w:r>
      <w:proofErr w:type="spellStart"/>
      <w:r w:rsidR="003847A6" w:rsidRPr="00657675">
        <w:rPr>
          <w:rFonts w:ascii="Book Antiqua" w:hAnsi="Book Antiqua"/>
          <w:i/>
          <w:iCs/>
          <w:sz w:val="24"/>
          <w:szCs w:val="24"/>
          <w:lang w:val="en-US"/>
        </w:rPr>
        <w:t>Epidemiol</w:t>
      </w:r>
      <w:proofErr w:type="spellEnd"/>
      <w:r w:rsidR="003847A6" w:rsidRPr="00657675">
        <w:rPr>
          <w:rFonts w:ascii="Book Antiqua" w:hAnsi="Book Antiqua"/>
          <w:sz w:val="24"/>
          <w:szCs w:val="24"/>
          <w:lang w:val="en-US"/>
        </w:rPr>
        <w:t xml:space="preserve"> 2015; </w:t>
      </w:r>
      <w:r w:rsidR="003847A6" w:rsidRPr="00657675">
        <w:rPr>
          <w:rFonts w:ascii="Book Antiqua" w:hAnsi="Book Antiqua"/>
          <w:b/>
          <w:bCs/>
          <w:sz w:val="24"/>
          <w:szCs w:val="24"/>
          <w:lang w:val="en-US"/>
        </w:rPr>
        <w:t>44</w:t>
      </w:r>
      <w:r w:rsidR="003847A6" w:rsidRPr="00657675">
        <w:rPr>
          <w:rFonts w:ascii="Book Antiqua" w:hAnsi="Book Antiqua"/>
          <w:sz w:val="24"/>
          <w:szCs w:val="24"/>
          <w:lang w:val="en-US"/>
        </w:rPr>
        <w:t>: 423-431 [PMID: 24729425 DOI: 10.1093/</w:t>
      </w:r>
      <w:proofErr w:type="spellStart"/>
      <w:r w:rsidR="003847A6" w:rsidRPr="00657675">
        <w:rPr>
          <w:rFonts w:ascii="Book Antiqua" w:hAnsi="Book Antiqua"/>
          <w:sz w:val="24"/>
          <w:szCs w:val="24"/>
          <w:lang w:val="en-US"/>
        </w:rPr>
        <w:t>ije</w:t>
      </w:r>
      <w:proofErr w:type="spellEnd"/>
      <w:r w:rsidR="003847A6" w:rsidRPr="00657675">
        <w:rPr>
          <w:rFonts w:ascii="Book Antiqua" w:hAnsi="Book Antiqua"/>
          <w:sz w:val="24"/>
          <w:szCs w:val="24"/>
          <w:lang w:val="en-US"/>
        </w:rPr>
        <w:t>/dyu089]</w:t>
      </w:r>
    </w:p>
    <w:p w14:paraId="7B5D0906" w14:textId="7BC9672D"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lastRenderedPageBreak/>
        <w:t xml:space="preserve">39 </w:t>
      </w:r>
      <w:r w:rsidRPr="00657675">
        <w:rPr>
          <w:rFonts w:ascii="Book Antiqua" w:hAnsi="Book Antiqua"/>
          <w:b/>
          <w:sz w:val="24"/>
          <w:szCs w:val="24"/>
          <w:lang w:val="en-US"/>
        </w:rPr>
        <w:t>Khan AR,</w:t>
      </w:r>
      <w:r w:rsidR="009F55C6" w:rsidRPr="00657675">
        <w:rPr>
          <w:rFonts w:ascii="Book Antiqua" w:hAnsi="Book Antiqua"/>
          <w:sz w:val="24"/>
          <w:szCs w:val="24"/>
          <w:lang w:val="en-US"/>
        </w:rPr>
        <w:t xml:space="preserve"> </w:t>
      </w:r>
      <w:r w:rsidRPr="00657675">
        <w:rPr>
          <w:rFonts w:ascii="Book Antiqua" w:hAnsi="Book Antiqua"/>
          <w:sz w:val="24"/>
          <w:szCs w:val="24"/>
          <w:lang w:val="en-US"/>
        </w:rPr>
        <w:t>Narayan K, Ab Manan AH.</w:t>
      </w:r>
      <w:proofErr w:type="gramEnd"/>
      <w:r w:rsidRPr="00657675">
        <w:rPr>
          <w:rFonts w:ascii="Book Antiqua" w:hAnsi="Book Antiqua"/>
          <w:sz w:val="24"/>
          <w:szCs w:val="24"/>
          <w:lang w:val="en-US"/>
        </w:rPr>
        <w:t xml:space="preserve"> </w:t>
      </w:r>
      <w:proofErr w:type="gramStart"/>
      <w:r w:rsidRPr="00657675">
        <w:rPr>
          <w:rFonts w:ascii="Book Antiqua" w:hAnsi="Book Antiqua"/>
          <w:sz w:val="24"/>
          <w:szCs w:val="24"/>
          <w:lang w:val="en-US"/>
        </w:rPr>
        <w:t>The prevalence of hypertension among the elderly in fourteen villages in Kedah, Malaysia.</w:t>
      </w:r>
      <w:proofErr w:type="gramEnd"/>
      <w:r w:rsidRPr="00657675">
        <w:rPr>
          <w:rFonts w:ascii="Book Antiqua" w:hAnsi="Book Antiqua"/>
          <w:sz w:val="24"/>
          <w:szCs w:val="24"/>
          <w:lang w:val="en-US"/>
        </w:rPr>
        <w:t xml:space="preserve"> </w:t>
      </w:r>
      <w:proofErr w:type="spellStart"/>
      <w:r w:rsidR="00706751" w:rsidRPr="00657675">
        <w:rPr>
          <w:rFonts w:ascii="Book Antiqua" w:hAnsi="Book Antiqua"/>
          <w:i/>
          <w:sz w:val="24"/>
          <w:szCs w:val="24"/>
          <w:lang w:val="en-US"/>
        </w:rPr>
        <w:t>Msian</w:t>
      </w:r>
      <w:proofErr w:type="spellEnd"/>
      <w:r w:rsidR="00706751" w:rsidRPr="00657675">
        <w:rPr>
          <w:rFonts w:ascii="Book Antiqua" w:hAnsi="Book Antiqua"/>
          <w:i/>
          <w:sz w:val="24"/>
          <w:szCs w:val="24"/>
          <w:lang w:val="en-US"/>
        </w:rPr>
        <w:t xml:space="preserve"> </w:t>
      </w:r>
      <w:r w:rsidRPr="00657675">
        <w:rPr>
          <w:rFonts w:ascii="Book Antiqua" w:hAnsi="Book Antiqua"/>
          <w:i/>
          <w:sz w:val="24"/>
          <w:szCs w:val="24"/>
          <w:lang w:val="en-US"/>
        </w:rPr>
        <w:t xml:space="preserve">J Med Health </w:t>
      </w:r>
      <w:proofErr w:type="spellStart"/>
      <w:r w:rsidRPr="00657675">
        <w:rPr>
          <w:rFonts w:ascii="Book Antiqua" w:hAnsi="Book Antiqua"/>
          <w:i/>
          <w:sz w:val="24"/>
          <w:szCs w:val="24"/>
          <w:lang w:val="en-US"/>
        </w:rPr>
        <w:t>Sci</w:t>
      </w:r>
      <w:proofErr w:type="spellEnd"/>
      <w:r w:rsidRPr="00657675">
        <w:rPr>
          <w:rFonts w:ascii="Book Antiqua" w:hAnsi="Book Antiqua"/>
          <w:sz w:val="24"/>
          <w:szCs w:val="24"/>
          <w:lang w:val="en-US"/>
        </w:rPr>
        <w:t xml:space="preserve"> 2008;</w:t>
      </w:r>
      <w:r w:rsidR="004324EB" w:rsidRPr="00657675">
        <w:rPr>
          <w:rFonts w:ascii="Book Antiqua" w:hAnsi="Book Antiqua"/>
          <w:sz w:val="24"/>
          <w:szCs w:val="24"/>
          <w:lang w:val="en-US"/>
        </w:rPr>
        <w:t xml:space="preserve"> </w:t>
      </w:r>
      <w:r w:rsidRPr="00657675">
        <w:rPr>
          <w:rFonts w:ascii="Book Antiqua" w:hAnsi="Book Antiqua"/>
          <w:b/>
          <w:sz w:val="24"/>
          <w:szCs w:val="24"/>
          <w:lang w:val="en-US"/>
        </w:rPr>
        <w:t>4</w:t>
      </w:r>
      <w:r w:rsidRPr="00657675">
        <w:rPr>
          <w:rFonts w:ascii="Book Antiqua" w:hAnsi="Book Antiqua"/>
          <w:sz w:val="24"/>
          <w:szCs w:val="24"/>
          <w:lang w:val="en-US"/>
        </w:rPr>
        <w:t>:</w:t>
      </w:r>
      <w:r w:rsidR="004324EB" w:rsidRPr="00657675">
        <w:rPr>
          <w:rFonts w:ascii="Book Antiqua" w:hAnsi="Book Antiqua"/>
          <w:sz w:val="24"/>
          <w:szCs w:val="24"/>
          <w:lang w:val="en-US"/>
        </w:rPr>
        <w:t xml:space="preserve"> 33-39</w:t>
      </w:r>
      <w:r w:rsidR="00706751" w:rsidRPr="00657675">
        <w:rPr>
          <w:rFonts w:ascii="Book Antiqua" w:hAnsi="Book Antiqua"/>
          <w:i/>
          <w:sz w:val="24"/>
          <w:szCs w:val="24"/>
          <w:lang w:val="en-US"/>
        </w:rPr>
        <w:t xml:space="preserve"> </w:t>
      </w:r>
    </w:p>
    <w:p w14:paraId="3B301D12" w14:textId="1B137385"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40 </w:t>
      </w:r>
      <w:proofErr w:type="spellStart"/>
      <w:r w:rsidRPr="00657675">
        <w:rPr>
          <w:rFonts w:ascii="Book Antiqua" w:hAnsi="Book Antiqua"/>
          <w:b/>
          <w:sz w:val="24"/>
          <w:szCs w:val="24"/>
          <w:lang w:val="en-US"/>
        </w:rPr>
        <w:t>Latiffah</w:t>
      </w:r>
      <w:proofErr w:type="spellEnd"/>
      <w:r w:rsidRPr="00657675">
        <w:rPr>
          <w:rFonts w:ascii="Book Antiqua" w:hAnsi="Book Antiqua"/>
          <w:b/>
          <w:sz w:val="24"/>
          <w:szCs w:val="24"/>
          <w:lang w:val="en-US"/>
        </w:rPr>
        <w:t xml:space="preserve"> A,</w:t>
      </w:r>
      <w:r w:rsidR="009F55C6"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Hanachi</w:t>
      </w:r>
      <w:proofErr w:type="spellEnd"/>
      <w:r w:rsidRPr="00657675">
        <w:rPr>
          <w:rFonts w:ascii="Book Antiqua" w:hAnsi="Book Antiqua"/>
          <w:sz w:val="24"/>
          <w:szCs w:val="24"/>
          <w:lang w:val="en-US"/>
        </w:rPr>
        <w:t xml:space="preserve"> P.</w:t>
      </w:r>
      <w:proofErr w:type="gramEnd"/>
      <w:r w:rsidRPr="00657675">
        <w:rPr>
          <w:rFonts w:ascii="Book Antiqua" w:hAnsi="Book Antiqua"/>
          <w:sz w:val="24"/>
          <w:szCs w:val="24"/>
          <w:lang w:val="en-US"/>
        </w:rPr>
        <w:t xml:space="preserve"> </w:t>
      </w:r>
      <w:proofErr w:type="gramStart"/>
      <w:r w:rsidRPr="00657675">
        <w:rPr>
          <w:rFonts w:ascii="Book Antiqua" w:hAnsi="Book Antiqua"/>
          <w:sz w:val="24"/>
          <w:szCs w:val="24"/>
          <w:lang w:val="en-US"/>
        </w:rPr>
        <w:t>To investigate the relation of hypertension and anthropometric measurement among elderly in Malaysia.</w:t>
      </w:r>
      <w:proofErr w:type="gramEnd"/>
      <w:r w:rsidRPr="00657675">
        <w:rPr>
          <w:rFonts w:ascii="Book Antiqua" w:hAnsi="Book Antiqua"/>
          <w:sz w:val="24"/>
          <w:szCs w:val="24"/>
          <w:lang w:val="en-US"/>
        </w:rPr>
        <w:t xml:space="preserve"> </w:t>
      </w:r>
      <w:r w:rsidR="004324EB" w:rsidRPr="00657675">
        <w:rPr>
          <w:rFonts w:ascii="Book Antiqua" w:hAnsi="Book Antiqua"/>
          <w:i/>
          <w:sz w:val="24"/>
          <w:szCs w:val="24"/>
          <w:lang w:val="en-US"/>
        </w:rPr>
        <w:t xml:space="preserve">J </w:t>
      </w:r>
      <w:proofErr w:type="spellStart"/>
      <w:r w:rsidR="004324EB" w:rsidRPr="00657675">
        <w:rPr>
          <w:rFonts w:ascii="Book Antiqua" w:hAnsi="Book Antiqua"/>
          <w:i/>
          <w:sz w:val="24"/>
          <w:szCs w:val="24"/>
          <w:lang w:val="en-US"/>
        </w:rPr>
        <w:t>Appl</w:t>
      </w:r>
      <w:proofErr w:type="spellEnd"/>
      <w:r w:rsidR="004324EB" w:rsidRPr="00657675">
        <w:rPr>
          <w:rFonts w:ascii="Book Antiqua" w:hAnsi="Book Antiqua"/>
          <w:i/>
          <w:sz w:val="24"/>
          <w:szCs w:val="24"/>
          <w:lang w:val="en-US"/>
        </w:rPr>
        <w:t xml:space="preserve"> </w:t>
      </w:r>
      <w:proofErr w:type="spellStart"/>
      <w:r w:rsidR="004324EB" w:rsidRPr="00657675">
        <w:rPr>
          <w:rFonts w:ascii="Book Antiqua" w:hAnsi="Book Antiqua"/>
          <w:i/>
          <w:sz w:val="24"/>
          <w:szCs w:val="24"/>
          <w:lang w:val="en-US"/>
        </w:rPr>
        <w:t>Psychol</w:t>
      </w:r>
      <w:proofErr w:type="spellEnd"/>
      <w:r w:rsidR="004324EB" w:rsidRPr="00657675">
        <w:rPr>
          <w:rFonts w:ascii="Book Antiqua" w:hAnsi="Book Antiqua"/>
          <w:sz w:val="24"/>
          <w:szCs w:val="24"/>
          <w:lang w:val="en-US"/>
        </w:rPr>
        <w:t xml:space="preserve"> </w:t>
      </w:r>
      <w:r w:rsidRPr="00657675">
        <w:rPr>
          <w:rFonts w:ascii="Book Antiqua" w:hAnsi="Book Antiqua"/>
          <w:sz w:val="24"/>
          <w:szCs w:val="24"/>
          <w:lang w:val="en-US"/>
        </w:rPr>
        <w:t>2008;</w:t>
      </w:r>
      <w:r w:rsidR="004324EB" w:rsidRPr="00657675">
        <w:rPr>
          <w:rFonts w:ascii="Book Antiqua" w:hAnsi="Book Antiqua"/>
          <w:sz w:val="24"/>
          <w:szCs w:val="24"/>
          <w:lang w:val="en-US"/>
        </w:rPr>
        <w:t xml:space="preserve"> </w:t>
      </w:r>
      <w:r w:rsidRPr="00657675">
        <w:rPr>
          <w:rFonts w:ascii="Book Antiqua" w:hAnsi="Book Antiqua"/>
          <w:b/>
          <w:sz w:val="24"/>
          <w:szCs w:val="24"/>
          <w:lang w:val="en-US"/>
        </w:rPr>
        <w:t>8</w:t>
      </w:r>
      <w:r w:rsidRPr="00657675">
        <w:rPr>
          <w:rFonts w:ascii="Book Antiqua" w:hAnsi="Book Antiqua"/>
          <w:sz w:val="24"/>
          <w:szCs w:val="24"/>
          <w:lang w:val="en-US"/>
        </w:rPr>
        <w:t>:</w:t>
      </w:r>
      <w:r w:rsidR="004324EB" w:rsidRPr="00657675">
        <w:rPr>
          <w:rFonts w:ascii="Book Antiqua" w:hAnsi="Book Antiqua"/>
          <w:sz w:val="24"/>
          <w:szCs w:val="24"/>
          <w:lang w:val="en-US"/>
        </w:rPr>
        <w:t xml:space="preserve"> </w:t>
      </w:r>
      <w:r w:rsidRPr="00657675">
        <w:rPr>
          <w:rFonts w:ascii="Book Antiqua" w:hAnsi="Book Antiqua"/>
          <w:sz w:val="24"/>
          <w:szCs w:val="24"/>
          <w:lang w:val="en-US"/>
        </w:rPr>
        <w:t>3963-3968 [DOI: 10.3923/jas.2008.3963.3968]</w:t>
      </w:r>
    </w:p>
    <w:p w14:paraId="3FD818FA" w14:textId="7066499A"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41 </w:t>
      </w:r>
      <w:proofErr w:type="spellStart"/>
      <w:r w:rsidRPr="00657675">
        <w:rPr>
          <w:rFonts w:ascii="Book Antiqua" w:hAnsi="Book Antiqua"/>
          <w:b/>
          <w:sz w:val="24"/>
          <w:szCs w:val="24"/>
          <w:lang w:val="en-US"/>
        </w:rPr>
        <w:t>Latiffah</w:t>
      </w:r>
      <w:proofErr w:type="spellEnd"/>
      <w:r w:rsidRPr="00657675">
        <w:rPr>
          <w:rFonts w:ascii="Book Antiqua" w:hAnsi="Book Antiqua"/>
          <w:b/>
          <w:sz w:val="24"/>
          <w:szCs w:val="24"/>
          <w:lang w:val="en-US"/>
        </w:rPr>
        <w:t xml:space="preserve"> AL,</w:t>
      </w:r>
      <w:r w:rsidR="009F55C6" w:rsidRPr="00657675">
        <w:rPr>
          <w:rFonts w:ascii="Book Antiqua" w:hAnsi="Book Antiqua"/>
          <w:sz w:val="24"/>
          <w:szCs w:val="24"/>
          <w:lang w:val="en-US"/>
        </w:rPr>
        <w:t xml:space="preserve"> </w:t>
      </w:r>
      <w:proofErr w:type="spellStart"/>
      <w:r w:rsidR="009F55C6" w:rsidRPr="00657675">
        <w:rPr>
          <w:rFonts w:ascii="Book Antiqua" w:hAnsi="Book Antiqua"/>
          <w:sz w:val="24"/>
          <w:szCs w:val="24"/>
          <w:lang w:val="en-US"/>
        </w:rPr>
        <w:t>Hanachi</w:t>
      </w:r>
      <w:proofErr w:type="spellEnd"/>
      <w:r w:rsidR="009F55C6" w:rsidRPr="00657675">
        <w:rPr>
          <w:rFonts w:ascii="Book Antiqua" w:hAnsi="Book Antiqua"/>
          <w:sz w:val="24"/>
          <w:szCs w:val="24"/>
          <w:lang w:val="en-US"/>
        </w:rPr>
        <w:t xml:space="preserve"> P,</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Khania</w:t>
      </w:r>
      <w:proofErr w:type="spellEnd"/>
      <w:r w:rsidRPr="00657675">
        <w:rPr>
          <w:rFonts w:ascii="Book Antiqua" w:hAnsi="Book Antiqua"/>
          <w:sz w:val="24"/>
          <w:szCs w:val="24"/>
          <w:lang w:val="en-US"/>
        </w:rPr>
        <w:t xml:space="preserve"> S. </w:t>
      </w:r>
      <w:proofErr w:type="gramStart"/>
      <w:r w:rsidRPr="00657675">
        <w:rPr>
          <w:rFonts w:ascii="Book Antiqua" w:hAnsi="Book Antiqua"/>
          <w:sz w:val="24"/>
          <w:szCs w:val="24"/>
          <w:lang w:val="en-US"/>
        </w:rPr>
        <w:t>The Association of Hypertension with Major Risks Factors among University Putra Malaysia Retirees.</w:t>
      </w:r>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 xml:space="preserve">J Med </w:t>
      </w:r>
      <w:proofErr w:type="spellStart"/>
      <w:r w:rsidRPr="00657675">
        <w:rPr>
          <w:rFonts w:ascii="Book Antiqua" w:hAnsi="Book Antiqua"/>
          <w:i/>
          <w:sz w:val="24"/>
          <w:szCs w:val="24"/>
          <w:lang w:val="en-US"/>
        </w:rPr>
        <w:t>Sci</w:t>
      </w:r>
      <w:proofErr w:type="spellEnd"/>
      <w:r w:rsidRPr="00657675">
        <w:rPr>
          <w:rFonts w:ascii="Book Antiqua" w:hAnsi="Book Antiqua"/>
          <w:sz w:val="24"/>
          <w:szCs w:val="24"/>
          <w:lang w:val="en-US"/>
        </w:rPr>
        <w:t xml:space="preserve"> 2008;</w:t>
      </w:r>
      <w:r w:rsidR="004324EB" w:rsidRPr="00657675">
        <w:rPr>
          <w:rFonts w:ascii="Book Antiqua" w:hAnsi="Book Antiqua"/>
          <w:sz w:val="24"/>
          <w:szCs w:val="24"/>
          <w:lang w:val="en-US"/>
        </w:rPr>
        <w:t xml:space="preserve"> </w:t>
      </w:r>
      <w:r w:rsidRPr="00657675">
        <w:rPr>
          <w:rFonts w:ascii="Book Antiqua" w:hAnsi="Book Antiqua"/>
          <w:b/>
          <w:sz w:val="24"/>
          <w:szCs w:val="24"/>
          <w:lang w:val="en-US"/>
        </w:rPr>
        <w:t>8</w:t>
      </w:r>
      <w:r w:rsidRPr="00657675">
        <w:rPr>
          <w:rFonts w:ascii="Book Antiqua" w:hAnsi="Book Antiqua"/>
          <w:sz w:val="24"/>
          <w:szCs w:val="24"/>
          <w:lang w:val="en-US"/>
        </w:rPr>
        <w:t>:</w:t>
      </w:r>
      <w:r w:rsidR="004324EB" w:rsidRPr="00657675">
        <w:rPr>
          <w:rFonts w:ascii="Book Antiqua" w:hAnsi="Book Antiqua"/>
          <w:sz w:val="24"/>
          <w:szCs w:val="24"/>
          <w:lang w:val="en-US"/>
        </w:rPr>
        <w:t xml:space="preserve"> </w:t>
      </w:r>
      <w:r w:rsidRPr="00657675">
        <w:rPr>
          <w:rFonts w:ascii="Book Antiqua" w:hAnsi="Book Antiqua"/>
          <w:sz w:val="24"/>
          <w:szCs w:val="24"/>
          <w:lang w:val="en-US"/>
        </w:rPr>
        <w:t>254-261 [DOI: 10.3923/jms.2008.254.261]</w:t>
      </w:r>
    </w:p>
    <w:p w14:paraId="6042F5B3"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42 </w:t>
      </w:r>
      <w:r w:rsidRPr="00657675">
        <w:rPr>
          <w:rFonts w:ascii="Book Antiqua" w:hAnsi="Book Antiqua"/>
          <w:b/>
          <w:sz w:val="24"/>
          <w:szCs w:val="24"/>
          <w:lang w:val="en-US"/>
        </w:rPr>
        <w:t>Lee P</w:t>
      </w:r>
      <w:r w:rsidRPr="00657675">
        <w:rPr>
          <w:rFonts w:ascii="Book Antiqua" w:hAnsi="Book Antiqua"/>
          <w:sz w:val="24"/>
          <w:szCs w:val="24"/>
          <w:lang w:val="en-US"/>
        </w:rPr>
        <w:t xml:space="preserve">, Ong T, </w:t>
      </w:r>
      <w:proofErr w:type="spellStart"/>
      <w:r w:rsidRPr="00657675">
        <w:rPr>
          <w:rFonts w:ascii="Book Antiqua" w:hAnsi="Book Antiqua"/>
          <w:sz w:val="24"/>
          <w:szCs w:val="24"/>
          <w:lang w:val="en-US"/>
        </w:rPr>
        <w:t>Muna</w:t>
      </w:r>
      <w:proofErr w:type="spellEnd"/>
      <w:r w:rsidRPr="00657675">
        <w:rPr>
          <w:rFonts w:ascii="Book Antiqua" w:hAnsi="Book Antiqua"/>
          <w:sz w:val="24"/>
          <w:szCs w:val="24"/>
          <w:lang w:val="en-US"/>
        </w:rPr>
        <w:t xml:space="preserve"> S, Syed </w:t>
      </w:r>
      <w:proofErr w:type="spellStart"/>
      <w:r w:rsidRPr="00657675">
        <w:rPr>
          <w:rFonts w:ascii="Book Antiqua" w:hAnsi="Book Antiqua"/>
          <w:sz w:val="24"/>
          <w:szCs w:val="24"/>
          <w:lang w:val="en-US"/>
        </w:rPr>
        <w:t>Alwi</w:t>
      </w:r>
      <w:proofErr w:type="spellEnd"/>
      <w:r w:rsidRPr="00657675">
        <w:rPr>
          <w:rFonts w:ascii="Book Antiqua" w:hAnsi="Book Antiqua"/>
          <w:sz w:val="24"/>
          <w:szCs w:val="24"/>
          <w:lang w:val="en-US"/>
        </w:rPr>
        <w:t xml:space="preserve"> S, </w:t>
      </w:r>
      <w:proofErr w:type="spellStart"/>
      <w:r w:rsidRPr="00657675">
        <w:rPr>
          <w:rFonts w:ascii="Book Antiqua" w:hAnsi="Book Antiqua"/>
          <w:sz w:val="24"/>
          <w:szCs w:val="24"/>
          <w:lang w:val="en-US"/>
        </w:rPr>
        <w:t>Kamarudin</w:t>
      </w:r>
      <w:proofErr w:type="spellEnd"/>
      <w:r w:rsidRPr="00657675">
        <w:rPr>
          <w:rFonts w:ascii="Book Antiqua" w:hAnsi="Book Antiqua"/>
          <w:sz w:val="24"/>
          <w:szCs w:val="24"/>
          <w:lang w:val="en-US"/>
        </w:rPr>
        <w:t xml:space="preserve"> K. Brief report do university students have high cardiovascular risk? A pilot study from </w:t>
      </w:r>
      <w:proofErr w:type="spellStart"/>
      <w:r w:rsidRPr="00657675">
        <w:rPr>
          <w:rFonts w:ascii="Book Antiqua" w:hAnsi="Book Antiqua"/>
          <w:sz w:val="24"/>
          <w:szCs w:val="24"/>
          <w:lang w:val="en-US"/>
        </w:rPr>
        <w:t>universiti</w:t>
      </w:r>
      <w:proofErr w:type="spellEnd"/>
      <w:r w:rsidRPr="00657675">
        <w:rPr>
          <w:rFonts w:ascii="Book Antiqua" w:hAnsi="Book Antiqua"/>
          <w:sz w:val="24"/>
          <w:szCs w:val="24"/>
          <w:lang w:val="en-US"/>
        </w:rPr>
        <w:t xml:space="preserve"> </w:t>
      </w:r>
      <w:proofErr w:type="spellStart"/>
      <w:proofErr w:type="gramStart"/>
      <w:r w:rsidRPr="00657675">
        <w:rPr>
          <w:rFonts w:ascii="Book Antiqua" w:hAnsi="Book Antiqua"/>
          <w:sz w:val="24"/>
          <w:szCs w:val="24"/>
          <w:lang w:val="en-US"/>
        </w:rPr>
        <w:t>malaysia</w:t>
      </w:r>
      <w:proofErr w:type="spellEnd"/>
      <w:proofErr w:type="gramEnd"/>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sarawak</w:t>
      </w:r>
      <w:proofErr w:type="spellEnd"/>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unimas</w:t>
      </w:r>
      <w:proofErr w:type="spellEnd"/>
      <w:r w:rsidRPr="00657675">
        <w:rPr>
          <w:rFonts w:ascii="Book Antiqua" w:hAnsi="Book Antiqua"/>
          <w:sz w:val="24"/>
          <w:szCs w:val="24"/>
          <w:lang w:val="en-US"/>
        </w:rPr>
        <w:t xml:space="preserve">). </w:t>
      </w:r>
      <w:r w:rsidRPr="00657675">
        <w:rPr>
          <w:rFonts w:ascii="Book Antiqua" w:hAnsi="Book Antiqua"/>
          <w:i/>
          <w:sz w:val="24"/>
          <w:szCs w:val="24"/>
          <w:lang w:val="en-US"/>
        </w:rPr>
        <w:t xml:space="preserve">Malays </w:t>
      </w:r>
      <w:proofErr w:type="gramStart"/>
      <w:r w:rsidRPr="00657675">
        <w:rPr>
          <w:rFonts w:ascii="Book Antiqua" w:hAnsi="Book Antiqua"/>
          <w:i/>
          <w:sz w:val="24"/>
          <w:szCs w:val="24"/>
          <w:lang w:val="en-US"/>
        </w:rPr>
        <w:t>Fam</w:t>
      </w:r>
      <w:proofErr w:type="gramEnd"/>
      <w:r w:rsidRPr="00657675">
        <w:rPr>
          <w:rFonts w:ascii="Book Antiqua" w:hAnsi="Book Antiqua"/>
          <w:i/>
          <w:sz w:val="24"/>
          <w:szCs w:val="24"/>
          <w:lang w:val="en-US"/>
        </w:rPr>
        <w:t xml:space="preserve"> Physician</w:t>
      </w:r>
      <w:r w:rsidRPr="00657675">
        <w:rPr>
          <w:rFonts w:ascii="Book Antiqua" w:hAnsi="Book Antiqua"/>
          <w:sz w:val="24"/>
          <w:szCs w:val="24"/>
          <w:lang w:val="en-US"/>
        </w:rPr>
        <w:t xml:space="preserve"> 2010; </w:t>
      </w:r>
      <w:r w:rsidRPr="00657675">
        <w:rPr>
          <w:rFonts w:ascii="Book Antiqua" w:hAnsi="Book Antiqua"/>
          <w:b/>
          <w:sz w:val="24"/>
          <w:szCs w:val="24"/>
          <w:lang w:val="en-US"/>
        </w:rPr>
        <w:t>5</w:t>
      </w:r>
      <w:r w:rsidRPr="00657675">
        <w:rPr>
          <w:rFonts w:ascii="Book Antiqua" w:hAnsi="Book Antiqua"/>
          <w:sz w:val="24"/>
          <w:szCs w:val="24"/>
          <w:lang w:val="en-US"/>
        </w:rPr>
        <w:t>: 41-43 [PMID: 25606185]</w:t>
      </w:r>
    </w:p>
    <w:p w14:paraId="03D8CDCA" w14:textId="2295BC54"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43 </w:t>
      </w:r>
      <w:proofErr w:type="spellStart"/>
      <w:r w:rsidRPr="00657675">
        <w:rPr>
          <w:rFonts w:ascii="Book Antiqua" w:hAnsi="Book Antiqua"/>
          <w:b/>
          <w:sz w:val="24"/>
          <w:szCs w:val="24"/>
          <w:lang w:val="en-US"/>
        </w:rPr>
        <w:t>Lian</w:t>
      </w:r>
      <w:proofErr w:type="spellEnd"/>
      <w:r w:rsidRPr="00657675">
        <w:rPr>
          <w:rFonts w:ascii="Book Antiqua" w:hAnsi="Book Antiqua"/>
          <w:b/>
          <w:sz w:val="24"/>
          <w:szCs w:val="24"/>
          <w:lang w:val="en-US"/>
        </w:rPr>
        <w:t xml:space="preserve"> CW,</w:t>
      </w:r>
      <w:r w:rsidR="004E790F"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Hazmi</w:t>
      </w:r>
      <w:proofErr w:type="spellEnd"/>
      <w:r w:rsidRPr="00657675">
        <w:rPr>
          <w:rFonts w:ascii="Book Antiqua" w:hAnsi="Book Antiqua"/>
          <w:sz w:val="24"/>
          <w:szCs w:val="24"/>
          <w:lang w:val="en-US"/>
        </w:rPr>
        <w:t xml:space="preserve"> H, Thon CC, Muda W. Physical Activity and Cardiovascular Risk Factors Among Malays In Selected Rural and Urban Comm</w:t>
      </w:r>
      <w:r w:rsidR="004324EB" w:rsidRPr="00657675">
        <w:rPr>
          <w:rFonts w:ascii="Book Antiqua" w:hAnsi="Book Antiqua"/>
          <w:sz w:val="24"/>
          <w:szCs w:val="24"/>
          <w:lang w:val="en-US"/>
        </w:rPr>
        <w:t xml:space="preserve">unities In Sarawak. </w:t>
      </w:r>
      <w:proofErr w:type="spellStart"/>
      <w:r w:rsidR="00706751" w:rsidRPr="00657675">
        <w:rPr>
          <w:rFonts w:ascii="Book Antiqua" w:hAnsi="Book Antiqua"/>
          <w:i/>
          <w:sz w:val="24"/>
          <w:szCs w:val="24"/>
          <w:lang w:val="en-US"/>
        </w:rPr>
        <w:t>Msian</w:t>
      </w:r>
      <w:proofErr w:type="spellEnd"/>
      <w:r w:rsidR="00706751" w:rsidRPr="00657675">
        <w:rPr>
          <w:rFonts w:ascii="Book Antiqua" w:hAnsi="Book Antiqua"/>
          <w:i/>
          <w:sz w:val="24"/>
          <w:szCs w:val="24"/>
          <w:lang w:val="en-US"/>
        </w:rPr>
        <w:t xml:space="preserve"> J Public Health Med</w:t>
      </w:r>
      <w:r w:rsidR="00706751" w:rsidRPr="00657675">
        <w:rPr>
          <w:rFonts w:ascii="Book Antiqua" w:hAnsi="Book Antiqua"/>
          <w:sz w:val="24"/>
          <w:szCs w:val="24"/>
          <w:lang w:val="en-US"/>
        </w:rPr>
        <w:t xml:space="preserve"> </w:t>
      </w:r>
      <w:r w:rsidRPr="00657675">
        <w:rPr>
          <w:rFonts w:ascii="Book Antiqua" w:hAnsi="Book Antiqua"/>
          <w:sz w:val="24"/>
          <w:szCs w:val="24"/>
          <w:lang w:val="en-US"/>
        </w:rPr>
        <w:t>2015;</w:t>
      </w:r>
      <w:r w:rsidR="004324EB" w:rsidRPr="00657675">
        <w:rPr>
          <w:rFonts w:ascii="Book Antiqua" w:hAnsi="Book Antiqua"/>
          <w:sz w:val="24"/>
          <w:szCs w:val="24"/>
          <w:lang w:val="en-US"/>
        </w:rPr>
        <w:t xml:space="preserve"> </w:t>
      </w:r>
      <w:r w:rsidRPr="00657675">
        <w:rPr>
          <w:rFonts w:ascii="Book Antiqua" w:hAnsi="Book Antiqua"/>
          <w:b/>
          <w:sz w:val="24"/>
          <w:szCs w:val="24"/>
          <w:lang w:val="en-US"/>
        </w:rPr>
        <w:t>15</w:t>
      </w:r>
      <w:r w:rsidRPr="00657675">
        <w:rPr>
          <w:rFonts w:ascii="Book Antiqua" w:hAnsi="Book Antiqua"/>
          <w:sz w:val="24"/>
          <w:szCs w:val="24"/>
          <w:lang w:val="en-US"/>
        </w:rPr>
        <w:t>:</w:t>
      </w:r>
      <w:r w:rsidR="004324EB" w:rsidRPr="00657675">
        <w:rPr>
          <w:rFonts w:ascii="Book Antiqua" w:hAnsi="Book Antiqua"/>
          <w:sz w:val="24"/>
          <w:szCs w:val="24"/>
          <w:lang w:val="en-US"/>
        </w:rPr>
        <w:t xml:space="preserve"> </w:t>
      </w:r>
      <w:r w:rsidRPr="00657675">
        <w:rPr>
          <w:rFonts w:ascii="Book Antiqua" w:hAnsi="Book Antiqua"/>
          <w:sz w:val="24"/>
          <w:szCs w:val="24"/>
          <w:lang w:val="en-US"/>
        </w:rPr>
        <w:t>104-11</w:t>
      </w:r>
      <w:r w:rsidR="004324EB" w:rsidRPr="00657675">
        <w:rPr>
          <w:rFonts w:ascii="Book Antiqua" w:hAnsi="Book Antiqua"/>
          <w:sz w:val="24"/>
          <w:szCs w:val="24"/>
          <w:lang w:val="en-US"/>
        </w:rPr>
        <w:t>1</w:t>
      </w:r>
    </w:p>
    <w:p w14:paraId="2F5B783B" w14:textId="310CFAF8"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44 </w:t>
      </w:r>
      <w:r w:rsidRPr="00657675">
        <w:rPr>
          <w:rFonts w:ascii="Book Antiqua" w:hAnsi="Book Antiqua"/>
          <w:b/>
          <w:sz w:val="24"/>
          <w:szCs w:val="24"/>
          <w:lang w:val="en-US"/>
        </w:rPr>
        <w:t>Liao S,</w:t>
      </w:r>
      <w:r w:rsidR="004E790F" w:rsidRPr="00657675">
        <w:rPr>
          <w:rFonts w:ascii="Book Antiqua" w:hAnsi="Book Antiqua"/>
          <w:sz w:val="24"/>
          <w:szCs w:val="24"/>
          <w:lang w:val="en-US"/>
        </w:rPr>
        <w:t xml:space="preserve"> </w:t>
      </w:r>
      <w:r w:rsidRPr="00657675">
        <w:rPr>
          <w:rFonts w:ascii="Book Antiqua" w:hAnsi="Book Antiqua"/>
          <w:sz w:val="24"/>
          <w:szCs w:val="24"/>
          <w:lang w:val="en-US"/>
        </w:rPr>
        <w:t xml:space="preserve">Mohamed </w:t>
      </w:r>
      <w:proofErr w:type="spellStart"/>
      <w:r w:rsidRPr="00657675">
        <w:rPr>
          <w:rFonts w:ascii="Book Antiqua" w:hAnsi="Book Antiqua"/>
          <w:sz w:val="24"/>
          <w:szCs w:val="24"/>
          <w:lang w:val="en-US"/>
        </w:rPr>
        <w:t>Izham</w:t>
      </w:r>
      <w:proofErr w:type="spellEnd"/>
      <w:r w:rsidRPr="00657675">
        <w:rPr>
          <w:rFonts w:ascii="Book Antiqua" w:hAnsi="Book Antiqua"/>
          <w:sz w:val="24"/>
          <w:szCs w:val="24"/>
          <w:lang w:val="en-US"/>
        </w:rPr>
        <w:t xml:space="preserve"> M, </w:t>
      </w:r>
      <w:proofErr w:type="spellStart"/>
      <w:r w:rsidRPr="00657675">
        <w:rPr>
          <w:rFonts w:ascii="Book Antiqua" w:hAnsi="Book Antiqua"/>
          <w:sz w:val="24"/>
          <w:szCs w:val="24"/>
          <w:lang w:val="en-US"/>
        </w:rPr>
        <w:t>Hassali</w:t>
      </w:r>
      <w:proofErr w:type="spellEnd"/>
      <w:r w:rsidRPr="00657675">
        <w:rPr>
          <w:rFonts w:ascii="Book Antiqua" w:hAnsi="Book Antiqua"/>
          <w:sz w:val="24"/>
          <w:szCs w:val="24"/>
          <w:lang w:val="en-US"/>
        </w:rPr>
        <w:t xml:space="preserve"> M, </w:t>
      </w:r>
      <w:proofErr w:type="spellStart"/>
      <w:r w:rsidRPr="00657675">
        <w:rPr>
          <w:rFonts w:ascii="Book Antiqua" w:hAnsi="Book Antiqua"/>
          <w:sz w:val="24"/>
          <w:szCs w:val="24"/>
          <w:lang w:val="en-US"/>
        </w:rPr>
        <w:t>Shafie</w:t>
      </w:r>
      <w:proofErr w:type="spellEnd"/>
      <w:r w:rsidRPr="00657675">
        <w:rPr>
          <w:rFonts w:ascii="Book Antiqua" w:hAnsi="Book Antiqua"/>
          <w:sz w:val="24"/>
          <w:szCs w:val="24"/>
          <w:lang w:val="en-US"/>
        </w:rPr>
        <w:t xml:space="preserve"> A, Nik Mohamed M, </w:t>
      </w:r>
      <w:proofErr w:type="spellStart"/>
      <w:r w:rsidRPr="00657675">
        <w:rPr>
          <w:rFonts w:ascii="Book Antiqua" w:hAnsi="Book Antiqua"/>
          <w:sz w:val="24"/>
          <w:szCs w:val="24"/>
          <w:lang w:val="en-US"/>
        </w:rPr>
        <w:t>Hamdi</w:t>
      </w:r>
      <w:proofErr w:type="spellEnd"/>
      <w:r w:rsidRPr="00657675">
        <w:rPr>
          <w:rFonts w:ascii="Book Antiqua" w:hAnsi="Book Antiqua"/>
          <w:sz w:val="24"/>
          <w:szCs w:val="24"/>
          <w:lang w:val="en-US"/>
        </w:rPr>
        <w:t xml:space="preserve"> M. Outcomes of cardiovascular risk factors screening </w:t>
      </w:r>
      <w:proofErr w:type="spellStart"/>
      <w:r w:rsidRPr="00657675">
        <w:rPr>
          <w:rFonts w:ascii="Book Antiqua" w:hAnsi="Book Antiqua"/>
          <w:sz w:val="24"/>
          <w:szCs w:val="24"/>
          <w:lang w:val="en-US"/>
        </w:rPr>
        <w:t>programme</w:t>
      </w:r>
      <w:proofErr w:type="spellEnd"/>
      <w:r w:rsidRPr="00657675">
        <w:rPr>
          <w:rFonts w:ascii="Book Antiqua" w:hAnsi="Book Antiqua"/>
          <w:sz w:val="24"/>
          <w:szCs w:val="24"/>
          <w:lang w:val="en-US"/>
        </w:rPr>
        <w:t xml:space="preserve"> among employees of a Malaysian public university. </w:t>
      </w:r>
      <w:r w:rsidR="004324EB" w:rsidRPr="00657675">
        <w:rPr>
          <w:rFonts w:ascii="Book Antiqua" w:hAnsi="Book Antiqua"/>
          <w:i/>
          <w:sz w:val="24"/>
          <w:szCs w:val="24"/>
          <w:lang w:val="en-US"/>
        </w:rPr>
        <w:t xml:space="preserve">J </w:t>
      </w:r>
      <w:proofErr w:type="spellStart"/>
      <w:r w:rsidR="004324EB" w:rsidRPr="00657675">
        <w:rPr>
          <w:rFonts w:ascii="Book Antiqua" w:hAnsi="Book Antiqua"/>
          <w:i/>
          <w:sz w:val="24"/>
          <w:szCs w:val="24"/>
          <w:lang w:val="en-US"/>
        </w:rPr>
        <w:t>Clin</w:t>
      </w:r>
      <w:proofErr w:type="spellEnd"/>
      <w:r w:rsidR="004324EB" w:rsidRPr="00657675">
        <w:rPr>
          <w:rFonts w:ascii="Book Antiqua" w:hAnsi="Book Antiqua"/>
          <w:i/>
          <w:sz w:val="24"/>
          <w:szCs w:val="24"/>
          <w:lang w:val="en-US"/>
        </w:rPr>
        <w:t xml:space="preserve"> </w:t>
      </w:r>
      <w:proofErr w:type="spellStart"/>
      <w:r w:rsidR="004324EB" w:rsidRPr="00657675">
        <w:rPr>
          <w:rFonts w:ascii="Book Antiqua" w:hAnsi="Book Antiqua"/>
          <w:i/>
          <w:sz w:val="24"/>
          <w:szCs w:val="24"/>
          <w:lang w:val="en-US"/>
        </w:rPr>
        <w:t>Diagn</w:t>
      </w:r>
      <w:proofErr w:type="spellEnd"/>
      <w:r w:rsidR="004324EB" w:rsidRPr="00657675">
        <w:rPr>
          <w:rFonts w:ascii="Book Antiqua" w:hAnsi="Book Antiqua"/>
          <w:i/>
          <w:sz w:val="24"/>
          <w:szCs w:val="24"/>
          <w:lang w:val="en-US"/>
        </w:rPr>
        <w:t xml:space="preserve"> Res</w:t>
      </w:r>
      <w:r w:rsidRPr="00657675">
        <w:rPr>
          <w:rFonts w:ascii="Book Antiqua" w:hAnsi="Book Antiqua"/>
          <w:sz w:val="24"/>
          <w:szCs w:val="24"/>
          <w:lang w:val="en-US"/>
        </w:rPr>
        <w:t xml:space="preserve"> 2010;</w:t>
      </w:r>
      <w:r w:rsidR="004324EB" w:rsidRPr="00657675">
        <w:rPr>
          <w:rFonts w:ascii="Book Antiqua" w:hAnsi="Book Antiqua"/>
          <w:sz w:val="24"/>
          <w:szCs w:val="24"/>
          <w:lang w:val="en-US"/>
        </w:rPr>
        <w:t xml:space="preserve"> </w:t>
      </w:r>
      <w:r w:rsidRPr="00657675">
        <w:rPr>
          <w:rFonts w:ascii="Book Antiqua" w:hAnsi="Book Antiqua"/>
          <w:b/>
          <w:sz w:val="24"/>
          <w:szCs w:val="24"/>
          <w:lang w:val="en-US"/>
        </w:rPr>
        <w:t>4</w:t>
      </w:r>
      <w:r w:rsidRPr="00657675">
        <w:rPr>
          <w:rFonts w:ascii="Book Antiqua" w:hAnsi="Book Antiqua"/>
          <w:sz w:val="24"/>
          <w:szCs w:val="24"/>
          <w:lang w:val="en-US"/>
        </w:rPr>
        <w:t>:</w:t>
      </w:r>
      <w:r w:rsidR="004324EB" w:rsidRPr="00657675">
        <w:rPr>
          <w:rFonts w:ascii="Book Antiqua" w:hAnsi="Book Antiqua"/>
          <w:sz w:val="24"/>
          <w:szCs w:val="24"/>
          <w:lang w:val="en-US"/>
        </w:rPr>
        <w:t xml:space="preserve"> 2208-2216</w:t>
      </w:r>
    </w:p>
    <w:p w14:paraId="63202B99"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45 </w:t>
      </w:r>
      <w:r w:rsidRPr="00657675">
        <w:rPr>
          <w:rFonts w:ascii="Book Antiqua" w:hAnsi="Book Antiqua"/>
          <w:b/>
          <w:sz w:val="24"/>
          <w:szCs w:val="24"/>
          <w:lang w:val="en-US"/>
        </w:rPr>
        <w:t>Lim TO</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Ngah</w:t>
      </w:r>
      <w:proofErr w:type="spellEnd"/>
      <w:r w:rsidRPr="00657675">
        <w:rPr>
          <w:rFonts w:ascii="Book Antiqua" w:hAnsi="Book Antiqua"/>
          <w:sz w:val="24"/>
          <w:szCs w:val="24"/>
          <w:lang w:val="en-US"/>
        </w:rPr>
        <w:t xml:space="preserve"> BA.</w:t>
      </w:r>
      <w:proofErr w:type="gramEnd"/>
      <w:r w:rsidRPr="00657675">
        <w:rPr>
          <w:rFonts w:ascii="Book Antiqua" w:hAnsi="Book Antiqua"/>
          <w:sz w:val="24"/>
          <w:szCs w:val="24"/>
          <w:lang w:val="en-US"/>
        </w:rPr>
        <w:t xml:space="preserve"> </w:t>
      </w:r>
      <w:proofErr w:type="gramStart"/>
      <w:r w:rsidRPr="00657675">
        <w:rPr>
          <w:rFonts w:ascii="Book Antiqua" w:hAnsi="Book Antiqua"/>
          <w:sz w:val="24"/>
          <w:szCs w:val="24"/>
          <w:lang w:val="en-US"/>
        </w:rPr>
        <w:t xml:space="preserve">The </w:t>
      </w:r>
      <w:proofErr w:type="spellStart"/>
      <w:r w:rsidRPr="00657675">
        <w:rPr>
          <w:rFonts w:ascii="Book Antiqua" w:hAnsi="Book Antiqua"/>
          <w:sz w:val="24"/>
          <w:szCs w:val="24"/>
          <w:lang w:val="en-US"/>
        </w:rPr>
        <w:t>Mentakab</w:t>
      </w:r>
      <w:proofErr w:type="spellEnd"/>
      <w:r w:rsidRPr="00657675">
        <w:rPr>
          <w:rFonts w:ascii="Book Antiqua" w:hAnsi="Book Antiqua"/>
          <w:sz w:val="24"/>
          <w:szCs w:val="24"/>
          <w:lang w:val="en-US"/>
        </w:rPr>
        <w:t xml:space="preserve"> Hypertension Study Project.</w:t>
      </w:r>
      <w:proofErr w:type="gramEnd"/>
      <w:r w:rsidRPr="00657675">
        <w:rPr>
          <w:rFonts w:ascii="Book Antiqua" w:hAnsi="Book Antiqua"/>
          <w:sz w:val="24"/>
          <w:szCs w:val="24"/>
          <w:lang w:val="en-US"/>
        </w:rPr>
        <w:t xml:space="preserve"> Part III--Detection of hypertension in the outpatient department. </w:t>
      </w:r>
      <w:r w:rsidRPr="00657675">
        <w:rPr>
          <w:rFonts w:ascii="Book Antiqua" w:hAnsi="Book Antiqua"/>
          <w:i/>
          <w:sz w:val="24"/>
          <w:szCs w:val="24"/>
          <w:lang w:val="en-US"/>
        </w:rPr>
        <w:t>Singapore Med J</w:t>
      </w:r>
      <w:r w:rsidRPr="00657675">
        <w:rPr>
          <w:rFonts w:ascii="Book Antiqua" w:hAnsi="Book Antiqua"/>
          <w:sz w:val="24"/>
          <w:szCs w:val="24"/>
          <w:lang w:val="en-US"/>
        </w:rPr>
        <w:t xml:space="preserve"> 1991; </w:t>
      </w:r>
      <w:r w:rsidRPr="00657675">
        <w:rPr>
          <w:rFonts w:ascii="Book Antiqua" w:hAnsi="Book Antiqua"/>
          <w:b/>
          <w:sz w:val="24"/>
          <w:szCs w:val="24"/>
          <w:lang w:val="en-US"/>
        </w:rPr>
        <w:t>32</w:t>
      </w:r>
      <w:r w:rsidRPr="00657675">
        <w:rPr>
          <w:rFonts w:ascii="Book Antiqua" w:hAnsi="Book Antiqua"/>
          <w:sz w:val="24"/>
          <w:szCs w:val="24"/>
          <w:lang w:val="en-US"/>
        </w:rPr>
        <w:t>: 338-341 [PMID: 1788580]</w:t>
      </w:r>
    </w:p>
    <w:p w14:paraId="64358750"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46 </w:t>
      </w:r>
      <w:proofErr w:type="spellStart"/>
      <w:r w:rsidRPr="00657675">
        <w:rPr>
          <w:rFonts w:ascii="Book Antiqua" w:hAnsi="Book Antiqua"/>
          <w:b/>
          <w:sz w:val="24"/>
          <w:szCs w:val="24"/>
          <w:lang w:val="en-US"/>
        </w:rPr>
        <w:t>Loh</w:t>
      </w:r>
      <w:proofErr w:type="spellEnd"/>
      <w:r w:rsidRPr="00657675">
        <w:rPr>
          <w:rFonts w:ascii="Book Antiqua" w:hAnsi="Book Antiqua"/>
          <w:b/>
          <w:sz w:val="24"/>
          <w:szCs w:val="24"/>
          <w:lang w:val="en-US"/>
        </w:rPr>
        <w:t xml:space="preserve"> KW</w:t>
      </w:r>
      <w:r w:rsidRPr="00657675">
        <w:rPr>
          <w:rFonts w:ascii="Book Antiqua" w:hAnsi="Book Antiqua"/>
          <w:sz w:val="24"/>
          <w:szCs w:val="24"/>
          <w:lang w:val="en-US"/>
        </w:rPr>
        <w:t xml:space="preserve">, Rani F, Chan TC, </w:t>
      </w:r>
      <w:proofErr w:type="spellStart"/>
      <w:r w:rsidRPr="00657675">
        <w:rPr>
          <w:rFonts w:ascii="Book Antiqua" w:hAnsi="Book Antiqua"/>
          <w:sz w:val="24"/>
          <w:szCs w:val="24"/>
          <w:lang w:val="en-US"/>
        </w:rPr>
        <w:t>Loh</w:t>
      </w:r>
      <w:proofErr w:type="spellEnd"/>
      <w:r w:rsidRPr="00657675">
        <w:rPr>
          <w:rFonts w:ascii="Book Antiqua" w:hAnsi="Book Antiqua"/>
          <w:sz w:val="24"/>
          <w:szCs w:val="24"/>
          <w:lang w:val="en-US"/>
        </w:rPr>
        <w:t xml:space="preserve"> HY, Ng CW, Moy FM. The association between risk factors and hypertension in </w:t>
      </w:r>
      <w:proofErr w:type="spellStart"/>
      <w:r w:rsidRPr="00657675">
        <w:rPr>
          <w:rFonts w:ascii="Book Antiqua" w:hAnsi="Book Antiqua"/>
          <w:sz w:val="24"/>
          <w:szCs w:val="24"/>
          <w:lang w:val="en-US"/>
        </w:rPr>
        <w:t>perak</w:t>
      </w:r>
      <w:proofErr w:type="spellEnd"/>
      <w:r w:rsidRPr="00657675">
        <w:rPr>
          <w:rFonts w:ascii="Book Antiqua" w:hAnsi="Book Antiqua"/>
          <w:sz w:val="24"/>
          <w:szCs w:val="24"/>
          <w:lang w:val="en-US"/>
        </w:rPr>
        <w:t xml:space="preserve">, </w:t>
      </w:r>
      <w:proofErr w:type="spellStart"/>
      <w:proofErr w:type="gramStart"/>
      <w:r w:rsidRPr="00657675">
        <w:rPr>
          <w:rFonts w:ascii="Book Antiqua" w:hAnsi="Book Antiqua"/>
          <w:sz w:val="24"/>
          <w:szCs w:val="24"/>
          <w:lang w:val="en-US"/>
        </w:rPr>
        <w:t>malaysia</w:t>
      </w:r>
      <w:proofErr w:type="spellEnd"/>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Med J Malaysia</w:t>
      </w:r>
      <w:r w:rsidRPr="00657675">
        <w:rPr>
          <w:rFonts w:ascii="Book Antiqua" w:hAnsi="Book Antiqua"/>
          <w:sz w:val="24"/>
          <w:szCs w:val="24"/>
          <w:lang w:val="en-US"/>
        </w:rPr>
        <w:t xml:space="preserve"> 2013; </w:t>
      </w:r>
      <w:r w:rsidRPr="00657675">
        <w:rPr>
          <w:rFonts w:ascii="Book Antiqua" w:hAnsi="Book Antiqua"/>
          <w:b/>
          <w:sz w:val="24"/>
          <w:szCs w:val="24"/>
          <w:lang w:val="en-US"/>
        </w:rPr>
        <w:t>68</w:t>
      </w:r>
      <w:r w:rsidRPr="00657675">
        <w:rPr>
          <w:rFonts w:ascii="Book Antiqua" w:hAnsi="Book Antiqua"/>
          <w:sz w:val="24"/>
          <w:szCs w:val="24"/>
          <w:lang w:val="en-US"/>
        </w:rPr>
        <w:t>: 291-296 [PMID: 24145254]</w:t>
      </w:r>
    </w:p>
    <w:p w14:paraId="7494F621" w14:textId="5916036C" w:rsidR="001B211D" w:rsidRPr="00657675" w:rsidRDefault="00103F0A"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47 </w:t>
      </w:r>
      <w:r w:rsidR="001B211D" w:rsidRPr="00657675">
        <w:rPr>
          <w:rFonts w:ascii="Book Antiqua" w:hAnsi="Book Antiqua"/>
          <w:b/>
          <w:sz w:val="24"/>
          <w:szCs w:val="24"/>
          <w:lang w:val="en-US"/>
        </w:rPr>
        <w:t>Ministry of Health Malaysia</w:t>
      </w:r>
      <w:r w:rsidR="001B211D" w:rsidRPr="00657675">
        <w:rPr>
          <w:rFonts w:ascii="Book Antiqua" w:hAnsi="Book Antiqua"/>
          <w:sz w:val="24"/>
          <w:szCs w:val="24"/>
          <w:lang w:val="en-US"/>
        </w:rPr>
        <w:t>.</w:t>
      </w:r>
      <w:proofErr w:type="gramEnd"/>
      <w:r w:rsidR="001B211D" w:rsidRPr="00657675">
        <w:rPr>
          <w:rFonts w:ascii="Book Antiqua" w:hAnsi="Book Antiqua"/>
          <w:sz w:val="24"/>
          <w:szCs w:val="24"/>
          <w:lang w:val="en-US"/>
        </w:rPr>
        <w:t xml:space="preserve"> Malaysia STEPS </w:t>
      </w:r>
      <w:proofErr w:type="spellStart"/>
      <w:r w:rsidR="001B211D" w:rsidRPr="00657675">
        <w:rPr>
          <w:rFonts w:ascii="Book Antiqua" w:hAnsi="Book Antiqua"/>
          <w:sz w:val="24"/>
          <w:szCs w:val="24"/>
          <w:lang w:val="en-US"/>
        </w:rPr>
        <w:t>Noncommunicable</w:t>
      </w:r>
      <w:proofErr w:type="spellEnd"/>
      <w:r w:rsidR="001B211D" w:rsidRPr="00657675">
        <w:rPr>
          <w:rFonts w:ascii="Book Antiqua" w:hAnsi="Book Antiqua"/>
          <w:sz w:val="24"/>
          <w:szCs w:val="24"/>
          <w:lang w:val="en-US"/>
        </w:rPr>
        <w:t xml:space="preserve"> Disease Risk Factors Survey 2005-2006. </w:t>
      </w:r>
      <w:r w:rsidRPr="00657675">
        <w:rPr>
          <w:rFonts w:ascii="Book Antiqua" w:hAnsi="Book Antiqua"/>
          <w:sz w:val="24"/>
          <w:szCs w:val="24"/>
          <w:lang w:val="en-US"/>
        </w:rPr>
        <w:t>Available from</w:t>
      </w:r>
      <w:r w:rsidR="001B211D" w:rsidRPr="00657675">
        <w:rPr>
          <w:rFonts w:ascii="Book Antiqua" w:hAnsi="Book Antiqua"/>
          <w:sz w:val="24"/>
          <w:szCs w:val="24"/>
          <w:lang w:val="en-US"/>
        </w:rPr>
        <w:t>: http://ghdx.healthdata.org/record/malaysia-steps-noncommunicable-disease-risk-factors-survey-2005-2006</w:t>
      </w:r>
    </w:p>
    <w:p w14:paraId="11B349AD"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48 </w:t>
      </w:r>
      <w:r w:rsidRPr="00657675">
        <w:rPr>
          <w:rFonts w:ascii="Book Antiqua" w:hAnsi="Book Antiqua"/>
          <w:b/>
          <w:sz w:val="24"/>
          <w:szCs w:val="24"/>
          <w:lang w:val="en-US"/>
        </w:rPr>
        <w:t>Mohamed M</w:t>
      </w:r>
      <w:r w:rsidRPr="00657675">
        <w:rPr>
          <w:rFonts w:ascii="Book Antiqua" w:hAnsi="Book Antiqua"/>
          <w:sz w:val="24"/>
          <w:szCs w:val="24"/>
          <w:lang w:val="en-US"/>
        </w:rPr>
        <w:t xml:space="preserve">, Winn T, </w:t>
      </w:r>
      <w:proofErr w:type="spellStart"/>
      <w:r w:rsidRPr="00657675">
        <w:rPr>
          <w:rFonts w:ascii="Book Antiqua" w:hAnsi="Book Antiqua"/>
          <w:sz w:val="24"/>
          <w:szCs w:val="24"/>
          <w:lang w:val="en-US"/>
        </w:rPr>
        <w:t>Rampal</w:t>
      </w:r>
      <w:proofErr w:type="spellEnd"/>
      <w:r w:rsidRPr="00657675">
        <w:rPr>
          <w:rFonts w:ascii="Book Antiqua" w:hAnsi="Book Antiqua"/>
          <w:sz w:val="24"/>
          <w:szCs w:val="24"/>
          <w:lang w:val="en-US"/>
        </w:rPr>
        <w:t xml:space="preserve"> GL, Abdul Rashid A, </w:t>
      </w:r>
      <w:proofErr w:type="spellStart"/>
      <w:r w:rsidRPr="00657675">
        <w:rPr>
          <w:rFonts w:ascii="Book Antiqua" w:hAnsi="Book Antiqua"/>
          <w:sz w:val="24"/>
          <w:szCs w:val="24"/>
          <w:lang w:val="en-US"/>
        </w:rPr>
        <w:t>Mustaffa</w:t>
      </w:r>
      <w:proofErr w:type="spellEnd"/>
      <w:r w:rsidRPr="00657675">
        <w:rPr>
          <w:rFonts w:ascii="Book Antiqua" w:hAnsi="Book Antiqua"/>
          <w:sz w:val="24"/>
          <w:szCs w:val="24"/>
          <w:lang w:val="en-US"/>
        </w:rPr>
        <w:t xml:space="preserve"> B.</w:t>
      </w:r>
      <w:proofErr w:type="gramEnd"/>
      <w:r w:rsidRPr="00657675">
        <w:rPr>
          <w:rFonts w:ascii="Book Antiqua" w:hAnsi="Book Antiqua"/>
          <w:sz w:val="24"/>
          <w:szCs w:val="24"/>
          <w:lang w:val="en-US"/>
        </w:rPr>
        <w:t xml:space="preserve"> A </w:t>
      </w:r>
      <w:proofErr w:type="spellStart"/>
      <w:r w:rsidRPr="00657675">
        <w:rPr>
          <w:rFonts w:ascii="Book Antiqua" w:hAnsi="Book Antiqua"/>
          <w:sz w:val="24"/>
          <w:szCs w:val="24"/>
          <w:lang w:val="en-US"/>
        </w:rPr>
        <w:t>Prelimenary</w:t>
      </w:r>
      <w:proofErr w:type="spellEnd"/>
      <w:r w:rsidRPr="00657675">
        <w:rPr>
          <w:rFonts w:ascii="Book Antiqua" w:hAnsi="Book Antiqua"/>
          <w:sz w:val="24"/>
          <w:szCs w:val="24"/>
          <w:lang w:val="en-US"/>
        </w:rPr>
        <w:t xml:space="preserve"> Result of the Cardiovascular Risk factors Intervention Study (</w:t>
      </w:r>
      <w:proofErr w:type="spellStart"/>
      <w:r w:rsidRPr="00657675">
        <w:rPr>
          <w:rFonts w:ascii="Book Antiqua" w:hAnsi="Book Antiqua"/>
          <w:sz w:val="24"/>
          <w:szCs w:val="24"/>
          <w:lang w:val="en-US"/>
        </w:rPr>
        <w:t>Pikom</w:t>
      </w:r>
      <w:proofErr w:type="spellEnd"/>
      <w:r w:rsidRPr="00657675">
        <w:rPr>
          <w:rFonts w:ascii="Book Antiqua" w:hAnsi="Book Antiqua"/>
          <w:sz w:val="24"/>
          <w:szCs w:val="24"/>
          <w:lang w:val="en-US"/>
        </w:rPr>
        <w:t xml:space="preserve"> Study): Diabetes Mellitus, Hypertension and their Associated Factors. </w:t>
      </w:r>
      <w:r w:rsidRPr="00657675">
        <w:rPr>
          <w:rFonts w:ascii="Book Antiqua" w:hAnsi="Book Antiqua"/>
          <w:i/>
          <w:sz w:val="24"/>
          <w:szCs w:val="24"/>
          <w:lang w:val="en-US"/>
        </w:rPr>
        <w:t xml:space="preserve">Malays J Med </w:t>
      </w:r>
      <w:proofErr w:type="spellStart"/>
      <w:r w:rsidRPr="00657675">
        <w:rPr>
          <w:rFonts w:ascii="Book Antiqua" w:hAnsi="Book Antiqua"/>
          <w:i/>
          <w:sz w:val="24"/>
          <w:szCs w:val="24"/>
          <w:lang w:val="en-US"/>
        </w:rPr>
        <w:t>Sci</w:t>
      </w:r>
      <w:proofErr w:type="spellEnd"/>
      <w:r w:rsidRPr="00657675">
        <w:rPr>
          <w:rFonts w:ascii="Book Antiqua" w:hAnsi="Book Antiqua"/>
          <w:sz w:val="24"/>
          <w:szCs w:val="24"/>
          <w:lang w:val="en-US"/>
        </w:rPr>
        <w:t xml:space="preserve"> 2005; </w:t>
      </w:r>
      <w:r w:rsidRPr="00657675">
        <w:rPr>
          <w:rFonts w:ascii="Book Antiqua" w:hAnsi="Book Antiqua"/>
          <w:b/>
          <w:sz w:val="24"/>
          <w:szCs w:val="24"/>
          <w:lang w:val="en-US"/>
        </w:rPr>
        <w:t>12</w:t>
      </w:r>
      <w:r w:rsidRPr="00657675">
        <w:rPr>
          <w:rFonts w:ascii="Book Antiqua" w:hAnsi="Book Antiqua"/>
          <w:sz w:val="24"/>
          <w:szCs w:val="24"/>
          <w:lang w:val="en-US"/>
        </w:rPr>
        <w:t>: 20-25 [PMID: 22605943]</w:t>
      </w:r>
    </w:p>
    <w:p w14:paraId="261E24BA"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lastRenderedPageBreak/>
        <w:t xml:space="preserve">49 </w:t>
      </w:r>
      <w:proofErr w:type="spellStart"/>
      <w:r w:rsidRPr="00657675">
        <w:rPr>
          <w:rFonts w:ascii="Book Antiqua" w:hAnsi="Book Antiqua"/>
          <w:b/>
          <w:sz w:val="24"/>
          <w:szCs w:val="24"/>
          <w:lang w:val="en-US"/>
        </w:rPr>
        <w:t>Nazri</w:t>
      </w:r>
      <w:proofErr w:type="spellEnd"/>
      <w:r w:rsidRPr="00657675">
        <w:rPr>
          <w:rFonts w:ascii="Book Antiqua" w:hAnsi="Book Antiqua"/>
          <w:b/>
          <w:sz w:val="24"/>
          <w:szCs w:val="24"/>
          <w:lang w:val="en-US"/>
        </w:rPr>
        <w:t xml:space="preserve"> SM</w:t>
      </w:r>
      <w:r w:rsidRPr="00657675">
        <w:rPr>
          <w:rFonts w:ascii="Book Antiqua" w:hAnsi="Book Antiqua"/>
          <w:sz w:val="24"/>
          <w:szCs w:val="24"/>
          <w:lang w:val="en-US"/>
        </w:rPr>
        <w:t xml:space="preserve">, Imran MK, Ismail IM, </w:t>
      </w:r>
      <w:proofErr w:type="spellStart"/>
      <w:r w:rsidRPr="00657675">
        <w:rPr>
          <w:rFonts w:ascii="Book Antiqua" w:hAnsi="Book Antiqua"/>
          <w:sz w:val="24"/>
          <w:szCs w:val="24"/>
          <w:lang w:val="en-US"/>
        </w:rPr>
        <w:t>Faris</w:t>
      </w:r>
      <w:proofErr w:type="spellEnd"/>
      <w:r w:rsidRPr="00657675">
        <w:rPr>
          <w:rFonts w:ascii="Book Antiqua" w:hAnsi="Book Antiqua"/>
          <w:sz w:val="24"/>
          <w:szCs w:val="24"/>
          <w:lang w:val="en-US"/>
        </w:rPr>
        <w:t xml:space="preserve"> AA. </w:t>
      </w:r>
      <w:proofErr w:type="gramStart"/>
      <w:r w:rsidRPr="00657675">
        <w:rPr>
          <w:rFonts w:ascii="Book Antiqua" w:hAnsi="Book Antiqua"/>
          <w:sz w:val="24"/>
          <w:szCs w:val="24"/>
          <w:lang w:val="en-US"/>
        </w:rPr>
        <w:t xml:space="preserve">Prevalence of overweight and self-reported chronic diseases among residents in </w:t>
      </w:r>
      <w:proofErr w:type="spellStart"/>
      <w:r w:rsidRPr="00657675">
        <w:rPr>
          <w:rFonts w:ascii="Book Antiqua" w:hAnsi="Book Antiqua"/>
          <w:sz w:val="24"/>
          <w:szCs w:val="24"/>
          <w:lang w:val="en-US"/>
        </w:rPr>
        <w:t>Pulau</w:t>
      </w:r>
      <w:proofErr w:type="spellEnd"/>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Kundur</w:t>
      </w:r>
      <w:proofErr w:type="spellEnd"/>
      <w:r w:rsidRPr="00657675">
        <w:rPr>
          <w:rFonts w:ascii="Book Antiqua" w:hAnsi="Book Antiqua"/>
          <w:sz w:val="24"/>
          <w:szCs w:val="24"/>
          <w:lang w:val="en-US"/>
        </w:rPr>
        <w:t>, Kelantan, Malaysia.</w:t>
      </w:r>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Southeast Asian J Trop Med Public Health</w:t>
      </w:r>
      <w:r w:rsidRPr="00657675">
        <w:rPr>
          <w:rFonts w:ascii="Book Antiqua" w:hAnsi="Book Antiqua"/>
          <w:sz w:val="24"/>
          <w:szCs w:val="24"/>
          <w:lang w:val="en-US"/>
        </w:rPr>
        <w:t xml:space="preserve"> 2008; </w:t>
      </w:r>
      <w:r w:rsidRPr="00657675">
        <w:rPr>
          <w:rFonts w:ascii="Book Antiqua" w:hAnsi="Book Antiqua"/>
          <w:b/>
          <w:sz w:val="24"/>
          <w:szCs w:val="24"/>
          <w:lang w:val="en-US"/>
        </w:rPr>
        <w:t>39</w:t>
      </w:r>
      <w:r w:rsidRPr="00657675">
        <w:rPr>
          <w:rFonts w:ascii="Book Antiqua" w:hAnsi="Book Antiqua"/>
          <w:sz w:val="24"/>
          <w:szCs w:val="24"/>
          <w:lang w:val="en-US"/>
        </w:rPr>
        <w:t>: 162-167 [PMID: 18567457]</w:t>
      </w:r>
    </w:p>
    <w:p w14:paraId="6D73B3DB"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50 </w:t>
      </w:r>
      <w:proofErr w:type="spellStart"/>
      <w:r w:rsidRPr="00657675">
        <w:rPr>
          <w:rFonts w:ascii="Book Antiqua" w:hAnsi="Book Antiqua"/>
          <w:b/>
          <w:sz w:val="24"/>
          <w:szCs w:val="24"/>
          <w:lang w:val="en-US"/>
        </w:rPr>
        <w:t>Nazri</w:t>
      </w:r>
      <w:proofErr w:type="spellEnd"/>
      <w:r w:rsidRPr="00657675">
        <w:rPr>
          <w:rFonts w:ascii="Book Antiqua" w:hAnsi="Book Antiqua"/>
          <w:b/>
          <w:sz w:val="24"/>
          <w:szCs w:val="24"/>
          <w:lang w:val="en-US"/>
        </w:rPr>
        <w:t xml:space="preserve"> SM</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Tengku</w:t>
      </w:r>
      <w:proofErr w:type="spellEnd"/>
      <w:r w:rsidRPr="00657675">
        <w:rPr>
          <w:rFonts w:ascii="Book Antiqua" w:hAnsi="Book Antiqua"/>
          <w:sz w:val="24"/>
          <w:szCs w:val="24"/>
          <w:lang w:val="en-US"/>
        </w:rPr>
        <w:t xml:space="preserve"> MA, Winn T. </w:t>
      </w:r>
      <w:proofErr w:type="gramStart"/>
      <w:r w:rsidRPr="00657675">
        <w:rPr>
          <w:rFonts w:ascii="Book Antiqua" w:hAnsi="Book Antiqua"/>
          <w:sz w:val="24"/>
          <w:szCs w:val="24"/>
          <w:lang w:val="en-US"/>
        </w:rPr>
        <w:t xml:space="preserve">The association of shift work and hypertension among male factory workers in Kota </w:t>
      </w:r>
      <w:proofErr w:type="spellStart"/>
      <w:r w:rsidRPr="00657675">
        <w:rPr>
          <w:rFonts w:ascii="Book Antiqua" w:hAnsi="Book Antiqua"/>
          <w:sz w:val="24"/>
          <w:szCs w:val="24"/>
          <w:lang w:val="en-US"/>
        </w:rPr>
        <w:t>Bharu</w:t>
      </w:r>
      <w:proofErr w:type="spellEnd"/>
      <w:r w:rsidRPr="00657675">
        <w:rPr>
          <w:rFonts w:ascii="Book Antiqua" w:hAnsi="Book Antiqua"/>
          <w:sz w:val="24"/>
          <w:szCs w:val="24"/>
          <w:lang w:val="en-US"/>
        </w:rPr>
        <w:t>, Kelantan, Malaysia.</w:t>
      </w:r>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Southeast Asian J Trop Med Public Health</w:t>
      </w:r>
      <w:r w:rsidRPr="00657675">
        <w:rPr>
          <w:rFonts w:ascii="Book Antiqua" w:hAnsi="Book Antiqua"/>
          <w:sz w:val="24"/>
          <w:szCs w:val="24"/>
          <w:lang w:val="en-US"/>
        </w:rPr>
        <w:t xml:space="preserve"> 2008; </w:t>
      </w:r>
      <w:r w:rsidRPr="00657675">
        <w:rPr>
          <w:rFonts w:ascii="Book Antiqua" w:hAnsi="Book Antiqua"/>
          <w:b/>
          <w:sz w:val="24"/>
          <w:szCs w:val="24"/>
          <w:lang w:val="en-US"/>
        </w:rPr>
        <w:t>39</w:t>
      </w:r>
      <w:r w:rsidRPr="00657675">
        <w:rPr>
          <w:rFonts w:ascii="Book Antiqua" w:hAnsi="Book Antiqua"/>
          <w:sz w:val="24"/>
          <w:szCs w:val="24"/>
          <w:lang w:val="en-US"/>
        </w:rPr>
        <w:t>: 176-183 [PMID: 18567459]</w:t>
      </w:r>
    </w:p>
    <w:p w14:paraId="0AC7D2EC" w14:textId="035428BF"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51 </w:t>
      </w:r>
      <w:r w:rsidRPr="00657675">
        <w:rPr>
          <w:rFonts w:ascii="Book Antiqua" w:hAnsi="Book Antiqua"/>
          <w:b/>
          <w:sz w:val="24"/>
          <w:szCs w:val="24"/>
          <w:lang w:val="en-US"/>
        </w:rPr>
        <w:t>Moy FM,</w:t>
      </w:r>
      <w:r w:rsidR="004E790F" w:rsidRPr="00657675">
        <w:rPr>
          <w:rFonts w:ascii="Book Antiqua" w:hAnsi="Book Antiqua"/>
          <w:sz w:val="24"/>
          <w:szCs w:val="24"/>
          <w:lang w:val="en-US"/>
        </w:rPr>
        <w:t xml:space="preserve"> </w:t>
      </w:r>
      <w:r w:rsidRPr="00657675">
        <w:rPr>
          <w:rFonts w:ascii="Book Antiqua" w:hAnsi="Book Antiqua"/>
          <w:sz w:val="24"/>
          <w:szCs w:val="24"/>
          <w:lang w:val="en-US"/>
        </w:rPr>
        <w:t xml:space="preserve">Hoe VC, Tan CPL, </w:t>
      </w:r>
      <w:proofErr w:type="spellStart"/>
      <w:r w:rsidRPr="00657675">
        <w:rPr>
          <w:rFonts w:ascii="Book Antiqua" w:hAnsi="Book Antiqua"/>
          <w:sz w:val="24"/>
          <w:szCs w:val="24"/>
          <w:lang w:val="en-US"/>
        </w:rPr>
        <w:t>Rosmawati</w:t>
      </w:r>
      <w:proofErr w:type="spellEnd"/>
      <w:r w:rsidRPr="00657675">
        <w:rPr>
          <w:rFonts w:ascii="Book Antiqua" w:hAnsi="Book Antiqua"/>
          <w:sz w:val="24"/>
          <w:szCs w:val="24"/>
          <w:lang w:val="en-US"/>
        </w:rPr>
        <w:t xml:space="preserve"> M. Cardiovascular risks among shift and non-shift workers in a public me</w:t>
      </w:r>
      <w:r w:rsidR="00706751" w:rsidRPr="00657675">
        <w:rPr>
          <w:rFonts w:ascii="Book Antiqua" w:hAnsi="Book Antiqua"/>
          <w:sz w:val="24"/>
          <w:szCs w:val="24"/>
          <w:lang w:val="en-US"/>
        </w:rPr>
        <w:t xml:space="preserve">dical </w:t>
      </w:r>
      <w:proofErr w:type="spellStart"/>
      <w:r w:rsidR="00706751" w:rsidRPr="00657675">
        <w:rPr>
          <w:rFonts w:ascii="Book Antiqua" w:hAnsi="Book Antiqua"/>
          <w:sz w:val="24"/>
          <w:szCs w:val="24"/>
          <w:lang w:val="en-US"/>
        </w:rPr>
        <w:t>centre</w:t>
      </w:r>
      <w:proofErr w:type="spellEnd"/>
      <w:r w:rsidR="00706751" w:rsidRPr="00657675">
        <w:rPr>
          <w:rFonts w:ascii="Book Antiqua" w:hAnsi="Book Antiqua"/>
          <w:sz w:val="24"/>
          <w:szCs w:val="24"/>
          <w:lang w:val="en-US"/>
        </w:rPr>
        <w:t xml:space="preserve"> in Kuala Lumpur. </w:t>
      </w:r>
      <w:r w:rsidR="00706751" w:rsidRPr="00657675">
        <w:rPr>
          <w:rFonts w:ascii="Book Antiqua" w:hAnsi="Book Antiqua"/>
          <w:i/>
          <w:sz w:val="24"/>
          <w:szCs w:val="24"/>
          <w:lang w:val="en-US"/>
        </w:rPr>
        <w:t>J</w:t>
      </w:r>
      <w:r w:rsidRPr="00657675">
        <w:rPr>
          <w:rFonts w:ascii="Book Antiqua" w:hAnsi="Book Antiqua"/>
          <w:i/>
          <w:sz w:val="24"/>
          <w:szCs w:val="24"/>
          <w:lang w:val="en-US"/>
        </w:rPr>
        <w:t xml:space="preserve"> </w:t>
      </w:r>
      <w:proofErr w:type="spellStart"/>
      <w:r w:rsidRPr="00657675">
        <w:rPr>
          <w:rFonts w:ascii="Book Antiqua" w:hAnsi="Book Antiqua"/>
          <w:i/>
          <w:sz w:val="24"/>
          <w:szCs w:val="24"/>
          <w:lang w:val="en-US"/>
        </w:rPr>
        <w:t>Univ</w:t>
      </w:r>
      <w:proofErr w:type="spellEnd"/>
      <w:r w:rsidRPr="00657675">
        <w:rPr>
          <w:rFonts w:ascii="Book Antiqua" w:hAnsi="Book Antiqua"/>
          <w:i/>
          <w:sz w:val="24"/>
          <w:szCs w:val="24"/>
          <w:lang w:val="en-US"/>
        </w:rPr>
        <w:t xml:space="preserve"> Malaya Medical Cent </w:t>
      </w:r>
      <w:r w:rsidRPr="00657675">
        <w:rPr>
          <w:rFonts w:ascii="Book Antiqua" w:hAnsi="Book Antiqua"/>
          <w:sz w:val="24"/>
          <w:szCs w:val="24"/>
          <w:lang w:val="en-US"/>
        </w:rPr>
        <w:t>2010;</w:t>
      </w:r>
      <w:r w:rsidR="00706751" w:rsidRPr="00657675">
        <w:rPr>
          <w:rFonts w:ascii="Book Antiqua" w:hAnsi="Book Antiqua"/>
          <w:sz w:val="24"/>
          <w:szCs w:val="24"/>
          <w:lang w:val="en-US"/>
        </w:rPr>
        <w:t xml:space="preserve"> </w:t>
      </w:r>
      <w:r w:rsidRPr="00657675">
        <w:rPr>
          <w:rFonts w:ascii="Book Antiqua" w:hAnsi="Book Antiqua"/>
          <w:b/>
          <w:sz w:val="24"/>
          <w:szCs w:val="24"/>
          <w:lang w:val="en-US"/>
        </w:rPr>
        <w:t>13</w:t>
      </w:r>
      <w:r w:rsidR="00706751" w:rsidRPr="00657675">
        <w:rPr>
          <w:rFonts w:ascii="Book Antiqua" w:hAnsi="Book Antiqua"/>
          <w:sz w:val="24"/>
          <w:szCs w:val="24"/>
          <w:lang w:val="en-US"/>
        </w:rPr>
        <w:t>: 45-49</w:t>
      </w:r>
    </w:p>
    <w:p w14:paraId="2EF34CAD" w14:textId="318AE6E0"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52 </w:t>
      </w:r>
      <w:r w:rsidRPr="00657675">
        <w:rPr>
          <w:rFonts w:ascii="Book Antiqua" w:hAnsi="Book Antiqua"/>
          <w:b/>
          <w:sz w:val="24"/>
          <w:szCs w:val="24"/>
          <w:lang w:val="en-US"/>
        </w:rPr>
        <w:t>Narayan KA,</w:t>
      </w:r>
      <w:r w:rsidR="004E790F" w:rsidRPr="00657675">
        <w:rPr>
          <w:rFonts w:ascii="Book Antiqua" w:hAnsi="Book Antiqua"/>
          <w:sz w:val="24"/>
          <w:szCs w:val="24"/>
          <w:lang w:val="en-US"/>
        </w:rPr>
        <w:t xml:space="preserve"> </w:t>
      </w:r>
      <w:r w:rsidRPr="00657675">
        <w:rPr>
          <w:rFonts w:ascii="Book Antiqua" w:hAnsi="Book Antiqua"/>
          <w:sz w:val="24"/>
          <w:szCs w:val="24"/>
          <w:lang w:val="en-US"/>
        </w:rPr>
        <w:t>Khan AR. Blood pressure patterns and prevalence of hypertension and its associated factors in a rural community in northern Malaysia.</w:t>
      </w:r>
      <w:proofErr w:type="gramEnd"/>
      <w:r w:rsidRPr="00657675">
        <w:rPr>
          <w:rFonts w:ascii="Book Antiqua" w:hAnsi="Book Antiqua"/>
          <w:sz w:val="24"/>
          <w:szCs w:val="24"/>
          <w:lang w:val="en-US"/>
        </w:rPr>
        <w:t xml:space="preserve"> </w:t>
      </w:r>
      <w:proofErr w:type="spellStart"/>
      <w:r w:rsidR="00706751" w:rsidRPr="00657675">
        <w:rPr>
          <w:rFonts w:ascii="Book Antiqua" w:hAnsi="Book Antiqua"/>
          <w:i/>
          <w:sz w:val="24"/>
          <w:szCs w:val="24"/>
          <w:lang w:val="en-US"/>
        </w:rPr>
        <w:t>Msian</w:t>
      </w:r>
      <w:proofErr w:type="spellEnd"/>
      <w:r w:rsidR="00706751" w:rsidRPr="00657675">
        <w:rPr>
          <w:rFonts w:ascii="Book Antiqua" w:hAnsi="Book Antiqua"/>
          <w:i/>
          <w:sz w:val="24"/>
          <w:szCs w:val="24"/>
          <w:lang w:val="en-US"/>
        </w:rPr>
        <w:t xml:space="preserve"> J Public Health Med</w:t>
      </w:r>
      <w:r w:rsidRPr="00657675">
        <w:rPr>
          <w:rFonts w:ascii="Book Antiqua" w:hAnsi="Book Antiqua"/>
          <w:sz w:val="24"/>
          <w:szCs w:val="24"/>
          <w:lang w:val="en-US"/>
        </w:rPr>
        <w:t xml:space="preserve"> 2007;</w:t>
      </w:r>
      <w:r w:rsidR="00706751" w:rsidRPr="00657675">
        <w:rPr>
          <w:rFonts w:ascii="Book Antiqua" w:hAnsi="Book Antiqua"/>
          <w:sz w:val="24"/>
          <w:szCs w:val="24"/>
          <w:lang w:val="en-US"/>
        </w:rPr>
        <w:t xml:space="preserve"> </w:t>
      </w:r>
      <w:r w:rsidRPr="00657675">
        <w:rPr>
          <w:rFonts w:ascii="Book Antiqua" w:hAnsi="Book Antiqua"/>
          <w:b/>
          <w:sz w:val="24"/>
          <w:szCs w:val="24"/>
          <w:lang w:val="en-US"/>
        </w:rPr>
        <w:t>7</w:t>
      </w:r>
      <w:r w:rsidR="00706751" w:rsidRPr="00657675">
        <w:rPr>
          <w:rFonts w:ascii="Book Antiqua" w:hAnsi="Book Antiqua"/>
          <w:sz w:val="24"/>
          <w:szCs w:val="24"/>
          <w:lang w:val="en-US"/>
        </w:rPr>
        <w:t>: 14-19</w:t>
      </w:r>
    </w:p>
    <w:p w14:paraId="46D15161" w14:textId="38C7EC8D"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53 </w:t>
      </w:r>
      <w:r w:rsidRPr="00657675">
        <w:rPr>
          <w:rFonts w:ascii="Book Antiqua" w:hAnsi="Book Antiqua"/>
          <w:b/>
          <w:sz w:val="24"/>
          <w:szCs w:val="24"/>
          <w:lang w:val="en-US"/>
        </w:rPr>
        <w:t>Narayan K,</w:t>
      </w:r>
      <w:r w:rsidRPr="00657675">
        <w:rPr>
          <w:rFonts w:ascii="Book Antiqua" w:hAnsi="Book Antiqua"/>
          <w:sz w:val="24"/>
          <w:szCs w:val="24"/>
          <w:lang w:val="en-US"/>
        </w:rPr>
        <w:t xml:space="preserve"> Khan AR. Body mass index and nutritional status of adults in two rural villages in Northern Malaysia.</w:t>
      </w:r>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 xml:space="preserve">Malays J </w:t>
      </w:r>
      <w:proofErr w:type="spellStart"/>
      <w:r w:rsidRPr="00657675">
        <w:rPr>
          <w:rFonts w:ascii="Book Antiqua" w:hAnsi="Book Antiqua"/>
          <w:i/>
          <w:sz w:val="24"/>
          <w:szCs w:val="24"/>
          <w:lang w:val="en-US"/>
        </w:rPr>
        <w:t>Nutr</w:t>
      </w:r>
      <w:proofErr w:type="spellEnd"/>
      <w:r w:rsidRPr="00657675">
        <w:rPr>
          <w:rFonts w:ascii="Book Antiqua" w:hAnsi="Book Antiqua"/>
          <w:sz w:val="24"/>
          <w:szCs w:val="24"/>
          <w:lang w:val="en-US"/>
        </w:rPr>
        <w:t xml:space="preserve"> 2007;</w:t>
      </w:r>
      <w:r w:rsidR="00706751" w:rsidRPr="00657675">
        <w:rPr>
          <w:rFonts w:ascii="Book Antiqua" w:hAnsi="Book Antiqua"/>
          <w:sz w:val="24"/>
          <w:szCs w:val="24"/>
          <w:lang w:val="en-US"/>
        </w:rPr>
        <w:t xml:space="preserve"> </w:t>
      </w:r>
      <w:r w:rsidRPr="00657675">
        <w:rPr>
          <w:rFonts w:ascii="Book Antiqua" w:hAnsi="Book Antiqua"/>
          <w:b/>
          <w:sz w:val="24"/>
          <w:szCs w:val="24"/>
          <w:lang w:val="en-US"/>
        </w:rPr>
        <w:t>13</w:t>
      </w:r>
      <w:r w:rsidRPr="00657675">
        <w:rPr>
          <w:rFonts w:ascii="Book Antiqua" w:hAnsi="Book Antiqua"/>
          <w:sz w:val="24"/>
          <w:szCs w:val="24"/>
          <w:lang w:val="en-US"/>
        </w:rPr>
        <w:t>:</w:t>
      </w:r>
      <w:r w:rsidR="00706751" w:rsidRPr="00657675">
        <w:rPr>
          <w:rFonts w:ascii="Book Antiqua" w:hAnsi="Book Antiqua"/>
          <w:sz w:val="24"/>
          <w:szCs w:val="24"/>
          <w:lang w:val="en-US"/>
        </w:rPr>
        <w:t xml:space="preserve"> 9-17</w:t>
      </w:r>
    </w:p>
    <w:p w14:paraId="672BC97B" w14:textId="4461EC89"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54 </w:t>
      </w:r>
      <w:proofErr w:type="spellStart"/>
      <w:r w:rsidRPr="00657675">
        <w:rPr>
          <w:rFonts w:ascii="Book Antiqua" w:hAnsi="Book Antiqua"/>
          <w:b/>
          <w:sz w:val="24"/>
          <w:szCs w:val="24"/>
          <w:lang w:val="en-US"/>
        </w:rPr>
        <w:t>Nasarudin</w:t>
      </w:r>
      <w:proofErr w:type="spellEnd"/>
      <w:r w:rsidRPr="00657675">
        <w:rPr>
          <w:rFonts w:ascii="Book Antiqua" w:hAnsi="Book Antiqua"/>
          <w:b/>
          <w:sz w:val="24"/>
          <w:szCs w:val="24"/>
          <w:lang w:val="en-US"/>
        </w:rPr>
        <w:t xml:space="preserve"> SH,</w:t>
      </w:r>
      <w:r w:rsidR="004E790F" w:rsidRPr="00657675">
        <w:rPr>
          <w:rFonts w:ascii="Book Antiqua" w:hAnsi="Book Antiqua"/>
          <w:sz w:val="24"/>
          <w:szCs w:val="24"/>
          <w:lang w:val="en-US"/>
        </w:rPr>
        <w:t xml:space="preserve"> </w:t>
      </w:r>
      <w:r w:rsidRPr="00657675">
        <w:rPr>
          <w:rFonts w:ascii="Book Antiqua" w:hAnsi="Book Antiqua"/>
          <w:sz w:val="24"/>
          <w:szCs w:val="24"/>
          <w:lang w:val="en-US"/>
        </w:rPr>
        <w:t>Ahmad N. Correlation between prehypertension and obesity indices among young adults.</w:t>
      </w:r>
      <w:proofErr w:type="gramEnd"/>
      <w:r w:rsidRPr="00657675">
        <w:rPr>
          <w:rFonts w:ascii="Book Antiqua" w:hAnsi="Book Antiqua"/>
          <w:sz w:val="24"/>
          <w:szCs w:val="24"/>
          <w:lang w:val="en-US"/>
        </w:rPr>
        <w:t xml:space="preserve"> </w:t>
      </w:r>
      <w:proofErr w:type="spellStart"/>
      <w:r w:rsidRPr="00657675">
        <w:rPr>
          <w:rFonts w:ascii="Book Antiqua" w:hAnsi="Book Antiqua"/>
          <w:i/>
          <w:sz w:val="24"/>
          <w:szCs w:val="24"/>
          <w:lang w:val="en-US"/>
        </w:rPr>
        <w:t>Msian</w:t>
      </w:r>
      <w:proofErr w:type="spellEnd"/>
      <w:r w:rsidRPr="00657675">
        <w:rPr>
          <w:rFonts w:ascii="Book Antiqua" w:hAnsi="Book Antiqua"/>
          <w:i/>
          <w:sz w:val="24"/>
          <w:szCs w:val="24"/>
          <w:lang w:val="en-US"/>
        </w:rPr>
        <w:t xml:space="preserve"> J Public Health Med</w:t>
      </w:r>
      <w:r w:rsidRPr="00657675">
        <w:rPr>
          <w:rFonts w:ascii="Book Antiqua" w:hAnsi="Book Antiqua"/>
          <w:sz w:val="24"/>
          <w:szCs w:val="24"/>
          <w:lang w:val="en-US"/>
        </w:rPr>
        <w:t xml:space="preserve"> 2016;</w:t>
      </w:r>
      <w:r w:rsidR="00706751" w:rsidRPr="00657675">
        <w:rPr>
          <w:rFonts w:ascii="Book Antiqua" w:hAnsi="Book Antiqua"/>
          <w:sz w:val="24"/>
          <w:szCs w:val="24"/>
          <w:lang w:val="en-US"/>
        </w:rPr>
        <w:t xml:space="preserve"> </w:t>
      </w:r>
      <w:r w:rsidRPr="00657675">
        <w:rPr>
          <w:rFonts w:ascii="Book Antiqua" w:hAnsi="Book Antiqua"/>
          <w:b/>
          <w:sz w:val="24"/>
          <w:szCs w:val="24"/>
          <w:lang w:val="en-US"/>
        </w:rPr>
        <w:t>16</w:t>
      </w:r>
      <w:r w:rsidR="00706751" w:rsidRPr="00657675">
        <w:rPr>
          <w:rFonts w:ascii="Book Antiqua" w:hAnsi="Book Antiqua"/>
          <w:sz w:val="24"/>
          <w:szCs w:val="24"/>
          <w:lang w:val="en-US"/>
        </w:rPr>
        <w:t>: 235-240</w:t>
      </w:r>
    </w:p>
    <w:p w14:paraId="15DD6C52"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55 </w:t>
      </w:r>
      <w:proofErr w:type="spellStart"/>
      <w:r w:rsidRPr="00657675">
        <w:rPr>
          <w:rFonts w:ascii="Book Antiqua" w:hAnsi="Book Antiqua"/>
          <w:b/>
          <w:sz w:val="24"/>
          <w:szCs w:val="24"/>
          <w:lang w:val="en-US"/>
        </w:rPr>
        <w:t>Nawawi</w:t>
      </w:r>
      <w:proofErr w:type="spellEnd"/>
      <w:r w:rsidRPr="00657675">
        <w:rPr>
          <w:rFonts w:ascii="Book Antiqua" w:hAnsi="Book Antiqua"/>
          <w:b/>
          <w:sz w:val="24"/>
          <w:szCs w:val="24"/>
          <w:lang w:val="en-US"/>
        </w:rPr>
        <w:t xml:space="preserve"> HM</w:t>
      </w:r>
      <w:r w:rsidRPr="00657675">
        <w:rPr>
          <w:rFonts w:ascii="Book Antiqua" w:hAnsi="Book Antiqua"/>
          <w:sz w:val="24"/>
          <w:szCs w:val="24"/>
          <w:lang w:val="en-US"/>
        </w:rPr>
        <w:t xml:space="preserve">, Nor IM, Noor IM, Karim NA, Arshad F, Khan R, </w:t>
      </w:r>
      <w:proofErr w:type="spellStart"/>
      <w:r w:rsidRPr="00657675">
        <w:rPr>
          <w:rFonts w:ascii="Book Antiqua" w:hAnsi="Book Antiqua"/>
          <w:sz w:val="24"/>
          <w:szCs w:val="24"/>
          <w:lang w:val="en-US"/>
        </w:rPr>
        <w:t>Yusoff</w:t>
      </w:r>
      <w:proofErr w:type="spellEnd"/>
      <w:r w:rsidRPr="00657675">
        <w:rPr>
          <w:rFonts w:ascii="Book Antiqua" w:hAnsi="Book Antiqua"/>
          <w:sz w:val="24"/>
          <w:szCs w:val="24"/>
          <w:lang w:val="en-US"/>
        </w:rPr>
        <w:t xml:space="preserve"> K. Current status of coronary risk factors among rural Malays in Malaysia. </w:t>
      </w:r>
      <w:r w:rsidRPr="00657675">
        <w:rPr>
          <w:rFonts w:ascii="Book Antiqua" w:hAnsi="Book Antiqua"/>
          <w:i/>
          <w:sz w:val="24"/>
          <w:szCs w:val="24"/>
          <w:lang w:val="en-US"/>
        </w:rPr>
        <w:t xml:space="preserve">J </w:t>
      </w:r>
      <w:proofErr w:type="spellStart"/>
      <w:r w:rsidRPr="00657675">
        <w:rPr>
          <w:rFonts w:ascii="Book Antiqua" w:hAnsi="Book Antiqua"/>
          <w:i/>
          <w:sz w:val="24"/>
          <w:szCs w:val="24"/>
          <w:lang w:val="en-US"/>
        </w:rPr>
        <w:t>Cardiovasc</w:t>
      </w:r>
      <w:proofErr w:type="spellEnd"/>
      <w:r w:rsidRPr="00657675">
        <w:rPr>
          <w:rFonts w:ascii="Book Antiqua" w:hAnsi="Book Antiqua"/>
          <w:i/>
          <w:sz w:val="24"/>
          <w:szCs w:val="24"/>
          <w:lang w:val="en-US"/>
        </w:rPr>
        <w:t xml:space="preserve"> Risk</w:t>
      </w:r>
      <w:r w:rsidRPr="00657675">
        <w:rPr>
          <w:rFonts w:ascii="Book Antiqua" w:hAnsi="Book Antiqua"/>
          <w:sz w:val="24"/>
          <w:szCs w:val="24"/>
          <w:lang w:val="en-US"/>
        </w:rPr>
        <w:t xml:space="preserve"> 2002; </w:t>
      </w:r>
      <w:r w:rsidRPr="00657675">
        <w:rPr>
          <w:rFonts w:ascii="Book Antiqua" w:hAnsi="Book Antiqua"/>
          <w:b/>
          <w:sz w:val="24"/>
          <w:szCs w:val="24"/>
          <w:lang w:val="en-US"/>
        </w:rPr>
        <w:t>9</w:t>
      </w:r>
      <w:r w:rsidRPr="00657675">
        <w:rPr>
          <w:rFonts w:ascii="Book Antiqua" w:hAnsi="Book Antiqua"/>
          <w:sz w:val="24"/>
          <w:szCs w:val="24"/>
          <w:lang w:val="en-US"/>
        </w:rPr>
        <w:t>: 17-23 [PMID: 11984213 DOI: 10.1177/174182670200900103]</w:t>
      </w:r>
    </w:p>
    <w:p w14:paraId="6A914A32"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56 </w:t>
      </w:r>
      <w:r w:rsidRPr="00657675">
        <w:rPr>
          <w:rFonts w:ascii="Book Antiqua" w:hAnsi="Book Antiqua"/>
          <w:b/>
          <w:sz w:val="24"/>
          <w:szCs w:val="24"/>
          <w:lang w:val="en-US"/>
        </w:rPr>
        <w:t>Ng TK Jr</w:t>
      </w:r>
      <w:r w:rsidRPr="00657675">
        <w:rPr>
          <w:rFonts w:ascii="Book Antiqua" w:hAnsi="Book Antiqua"/>
          <w:sz w:val="24"/>
          <w:szCs w:val="24"/>
          <w:lang w:val="en-US"/>
        </w:rPr>
        <w:t xml:space="preserve">, Tee ES, </w:t>
      </w:r>
      <w:proofErr w:type="spellStart"/>
      <w:r w:rsidRPr="00657675">
        <w:rPr>
          <w:rFonts w:ascii="Book Antiqua" w:hAnsi="Book Antiqua"/>
          <w:sz w:val="24"/>
          <w:szCs w:val="24"/>
          <w:lang w:val="en-US"/>
        </w:rPr>
        <w:t>Rosman</w:t>
      </w:r>
      <w:proofErr w:type="spellEnd"/>
      <w:r w:rsidRPr="00657675">
        <w:rPr>
          <w:rFonts w:ascii="Book Antiqua" w:hAnsi="Book Antiqua"/>
          <w:sz w:val="24"/>
          <w:szCs w:val="24"/>
          <w:lang w:val="en-US"/>
        </w:rPr>
        <w:t xml:space="preserve"> A. Rural communities in nutritional transition: emergence of obesity, hypertension and hypercholesterolemia as public health problems in three </w:t>
      </w:r>
      <w:proofErr w:type="spellStart"/>
      <w:r w:rsidRPr="00657675">
        <w:rPr>
          <w:rFonts w:ascii="Book Antiqua" w:hAnsi="Book Antiqua"/>
          <w:sz w:val="24"/>
          <w:szCs w:val="24"/>
          <w:lang w:val="en-US"/>
        </w:rPr>
        <w:t>kampungs</w:t>
      </w:r>
      <w:proofErr w:type="spellEnd"/>
      <w:r w:rsidRPr="00657675">
        <w:rPr>
          <w:rFonts w:ascii="Book Antiqua" w:hAnsi="Book Antiqua"/>
          <w:sz w:val="24"/>
          <w:szCs w:val="24"/>
          <w:lang w:val="en-US"/>
        </w:rPr>
        <w:t xml:space="preserve"> in Bagan </w:t>
      </w:r>
      <w:proofErr w:type="spellStart"/>
      <w:r w:rsidRPr="00657675">
        <w:rPr>
          <w:rFonts w:ascii="Book Antiqua" w:hAnsi="Book Antiqua"/>
          <w:sz w:val="24"/>
          <w:szCs w:val="24"/>
          <w:lang w:val="en-US"/>
        </w:rPr>
        <w:t>Datoh</w:t>
      </w:r>
      <w:proofErr w:type="spellEnd"/>
      <w:r w:rsidRPr="00657675">
        <w:rPr>
          <w:rFonts w:ascii="Book Antiqua" w:hAnsi="Book Antiqua"/>
          <w:sz w:val="24"/>
          <w:szCs w:val="24"/>
          <w:lang w:val="en-US"/>
        </w:rPr>
        <w:t xml:space="preserve">, Perak. </w:t>
      </w:r>
      <w:r w:rsidRPr="00657675">
        <w:rPr>
          <w:rFonts w:ascii="Book Antiqua" w:hAnsi="Book Antiqua"/>
          <w:i/>
          <w:sz w:val="24"/>
          <w:szCs w:val="24"/>
          <w:lang w:val="en-US"/>
        </w:rPr>
        <w:t xml:space="preserve">Malays J </w:t>
      </w:r>
      <w:proofErr w:type="spellStart"/>
      <w:r w:rsidRPr="00657675">
        <w:rPr>
          <w:rFonts w:ascii="Book Antiqua" w:hAnsi="Book Antiqua"/>
          <w:i/>
          <w:sz w:val="24"/>
          <w:szCs w:val="24"/>
          <w:lang w:val="en-US"/>
        </w:rPr>
        <w:t>Nutr</w:t>
      </w:r>
      <w:proofErr w:type="spellEnd"/>
      <w:r w:rsidRPr="00657675">
        <w:rPr>
          <w:rFonts w:ascii="Book Antiqua" w:hAnsi="Book Antiqua"/>
          <w:sz w:val="24"/>
          <w:szCs w:val="24"/>
          <w:lang w:val="en-US"/>
        </w:rPr>
        <w:t xml:space="preserve"> 1995; </w:t>
      </w:r>
      <w:r w:rsidRPr="00657675">
        <w:rPr>
          <w:rFonts w:ascii="Book Antiqua" w:hAnsi="Book Antiqua"/>
          <w:b/>
          <w:sz w:val="24"/>
          <w:szCs w:val="24"/>
          <w:lang w:val="en-US"/>
        </w:rPr>
        <w:t>1</w:t>
      </w:r>
      <w:r w:rsidRPr="00657675">
        <w:rPr>
          <w:rFonts w:ascii="Book Antiqua" w:hAnsi="Book Antiqua"/>
          <w:sz w:val="24"/>
          <w:szCs w:val="24"/>
          <w:lang w:val="en-US"/>
        </w:rPr>
        <w:t>: 129-139 [PMID: 22692058]</w:t>
      </w:r>
    </w:p>
    <w:p w14:paraId="62D85A25"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57 </w:t>
      </w:r>
      <w:r w:rsidRPr="00657675">
        <w:rPr>
          <w:rFonts w:ascii="Book Antiqua" w:hAnsi="Book Antiqua"/>
          <w:b/>
          <w:sz w:val="24"/>
          <w:szCs w:val="24"/>
          <w:lang w:val="en-US"/>
        </w:rPr>
        <w:t xml:space="preserve">Noor </w:t>
      </w:r>
      <w:proofErr w:type="spellStart"/>
      <w:r w:rsidRPr="00657675">
        <w:rPr>
          <w:rFonts w:ascii="Book Antiqua" w:hAnsi="Book Antiqua"/>
          <w:b/>
          <w:sz w:val="24"/>
          <w:szCs w:val="24"/>
          <w:lang w:val="en-US"/>
        </w:rPr>
        <w:t>Hassim</w:t>
      </w:r>
      <w:proofErr w:type="spellEnd"/>
      <w:r w:rsidRPr="00657675">
        <w:rPr>
          <w:rFonts w:ascii="Book Antiqua" w:hAnsi="Book Antiqua"/>
          <w:b/>
          <w:sz w:val="24"/>
          <w:szCs w:val="24"/>
          <w:lang w:val="en-US"/>
        </w:rPr>
        <w:t xml:space="preserve"> I</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Norazman</w:t>
      </w:r>
      <w:proofErr w:type="spellEnd"/>
      <w:r w:rsidRPr="00657675">
        <w:rPr>
          <w:rFonts w:ascii="Book Antiqua" w:hAnsi="Book Antiqua"/>
          <w:sz w:val="24"/>
          <w:szCs w:val="24"/>
          <w:lang w:val="en-US"/>
        </w:rPr>
        <w:t xml:space="preserve"> MR, Diana M, </w:t>
      </w:r>
      <w:proofErr w:type="spellStart"/>
      <w:r w:rsidRPr="00657675">
        <w:rPr>
          <w:rFonts w:ascii="Book Antiqua" w:hAnsi="Book Antiqua"/>
          <w:sz w:val="24"/>
          <w:szCs w:val="24"/>
          <w:lang w:val="en-US"/>
        </w:rPr>
        <w:t>Khairul</w:t>
      </w:r>
      <w:proofErr w:type="spellEnd"/>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Hazdi</w:t>
      </w:r>
      <w:proofErr w:type="spellEnd"/>
      <w:r w:rsidRPr="00657675">
        <w:rPr>
          <w:rFonts w:ascii="Book Antiqua" w:hAnsi="Book Antiqua"/>
          <w:sz w:val="24"/>
          <w:szCs w:val="24"/>
          <w:lang w:val="en-US"/>
        </w:rPr>
        <w:t xml:space="preserve"> Y, </w:t>
      </w:r>
      <w:proofErr w:type="spellStart"/>
      <w:r w:rsidRPr="00657675">
        <w:rPr>
          <w:rFonts w:ascii="Book Antiqua" w:hAnsi="Book Antiqua"/>
          <w:sz w:val="24"/>
          <w:szCs w:val="24"/>
          <w:lang w:val="en-US"/>
        </w:rPr>
        <w:t>Rosnah</w:t>
      </w:r>
      <w:proofErr w:type="spellEnd"/>
      <w:r w:rsidRPr="00657675">
        <w:rPr>
          <w:rFonts w:ascii="Book Antiqua" w:hAnsi="Book Antiqua"/>
          <w:sz w:val="24"/>
          <w:szCs w:val="24"/>
          <w:lang w:val="en-US"/>
        </w:rPr>
        <w:t xml:space="preserve"> I. Cardiovascular risk assessment between urban and rural population in Malaysia.</w:t>
      </w:r>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Med J Malaysia</w:t>
      </w:r>
      <w:r w:rsidRPr="00657675">
        <w:rPr>
          <w:rFonts w:ascii="Book Antiqua" w:hAnsi="Book Antiqua"/>
          <w:sz w:val="24"/>
          <w:szCs w:val="24"/>
          <w:lang w:val="en-US"/>
        </w:rPr>
        <w:t xml:space="preserve"> 2016; </w:t>
      </w:r>
      <w:r w:rsidRPr="00657675">
        <w:rPr>
          <w:rFonts w:ascii="Book Antiqua" w:hAnsi="Book Antiqua"/>
          <w:b/>
          <w:sz w:val="24"/>
          <w:szCs w:val="24"/>
          <w:lang w:val="en-US"/>
        </w:rPr>
        <w:t>71</w:t>
      </w:r>
      <w:r w:rsidRPr="00657675">
        <w:rPr>
          <w:rFonts w:ascii="Book Antiqua" w:hAnsi="Book Antiqua"/>
          <w:sz w:val="24"/>
          <w:szCs w:val="24"/>
          <w:lang w:val="en-US"/>
        </w:rPr>
        <w:t>: 331-337 [PMID: 28087957]</w:t>
      </w:r>
    </w:p>
    <w:p w14:paraId="2107328E"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58 </w:t>
      </w:r>
      <w:r w:rsidRPr="00657675">
        <w:rPr>
          <w:rFonts w:ascii="Book Antiqua" w:hAnsi="Book Antiqua"/>
          <w:b/>
          <w:sz w:val="24"/>
          <w:szCs w:val="24"/>
          <w:lang w:val="en-US"/>
        </w:rPr>
        <w:t>Ong HT</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Oung</w:t>
      </w:r>
      <w:proofErr w:type="spellEnd"/>
      <w:r w:rsidRPr="00657675">
        <w:rPr>
          <w:rFonts w:ascii="Book Antiqua" w:hAnsi="Book Antiqua"/>
          <w:sz w:val="24"/>
          <w:szCs w:val="24"/>
          <w:lang w:val="en-US"/>
        </w:rPr>
        <w:t xml:space="preserve"> LS, Ong LM, Tan KP. </w:t>
      </w:r>
      <w:proofErr w:type="gramStart"/>
      <w:r w:rsidRPr="00657675">
        <w:rPr>
          <w:rFonts w:ascii="Book Antiqua" w:hAnsi="Book Antiqua"/>
          <w:sz w:val="24"/>
          <w:szCs w:val="24"/>
          <w:lang w:val="en-US"/>
        </w:rPr>
        <w:t>Hypertension in a residential home for the elderly in Penang, Malaysia.</w:t>
      </w:r>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Med J Malaysia</w:t>
      </w:r>
      <w:r w:rsidRPr="00657675">
        <w:rPr>
          <w:rFonts w:ascii="Book Antiqua" w:hAnsi="Book Antiqua"/>
          <w:sz w:val="24"/>
          <w:szCs w:val="24"/>
          <w:lang w:val="en-US"/>
        </w:rPr>
        <w:t xml:space="preserve"> 2010; </w:t>
      </w:r>
      <w:r w:rsidRPr="00657675">
        <w:rPr>
          <w:rFonts w:ascii="Book Antiqua" w:hAnsi="Book Antiqua"/>
          <w:b/>
          <w:sz w:val="24"/>
          <w:szCs w:val="24"/>
          <w:lang w:val="en-US"/>
        </w:rPr>
        <w:t>65</w:t>
      </w:r>
      <w:r w:rsidRPr="00657675">
        <w:rPr>
          <w:rFonts w:ascii="Book Antiqua" w:hAnsi="Book Antiqua"/>
          <w:sz w:val="24"/>
          <w:szCs w:val="24"/>
          <w:lang w:val="en-US"/>
        </w:rPr>
        <w:t>: 18-20 [PMID: 21265241]</w:t>
      </w:r>
    </w:p>
    <w:p w14:paraId="2C2B47C1"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59 </w:t>
      </w:r>
      <w:r w:rsidRPr="00657675">
        <w:rPr>
          <w:rFonts w:ascii="Book Antiqua" w:hAnsi="Book Antiqua"/>
          <w:b/>
          <w:sz w:val="24"/>
          <w:szCs w:val="24"/>
          <w:lang w:val="en-US"/>
        </w:rPr>
        <w:t>Ong LM</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Punithavathi</w:t>
      </w:r>
      <w:proofErr w:type="spellEnd"/>
      <w:r w:rsidRPr="00657675">
        <w:rPr>
          <w:rFonts w:ascii="Book Antiqua" w:hAnsi="Book Antiqua"/>
          <w:sz w:val="24"/>
          <w:szCs w:val="24"/>
          <w:lang w:val="en-US"/>
        </w:rPr>
        <w:t xml:space="preserve"> N, </w:t>
      </w:r>
      <w:proofErr w:type="spellStart"/>
      <w:r w:rsidRPr="00657675">
        <w:rPr>
          <w:rFonts w:ascii="Book Antiqua" w:hAnsi="Book Antiqua"/>
          <w:sz w:val="24"/>
          <w:szCs w:val="24"/>
          <w:lang w:val="en-US"/>
        </w:rPr>
        <w:t>Thurairatnam</w:t>
      </w:r>
      <w:proofErr w:type="spellEnd"/>
      <w:r w:rsidRPr="00657675">
        <w:rPr>
          <w:rFonts w:ascii="Book Antiqua" w:hAnsi="Book Antiqua"/>
          <w:sz w:val="24"/>
          <w:szCs w:val="24"/>
          <w:lang w:val="en-US"/>
        </w:rPr>
        <w:t xml:space="preserve"> D, Zainal H, </w:t>
      </w:r>
      <w:proofErr w:type="spellStart"/>
      <w:r w:rsidRPr="00657675">
        <w:rPr>
          <w:rFonts w:ascii="Book Antiqua" w:hAnsi="Book Antiqua"/>
          <w:sz w:val="24"/>
          <w:szCs w:val="24"/>
          <w:lang w:val="en-US"/>
        </w:rPr>
        <w:t>Beh</w:t>
      </w:r>
      <w:proofErr w:type="spellEnd"/>
      <w:r w:rsidRPr="00657675">
        <w:rPr>
          <w:rFonts w:ascii="Book Antiqua" w:hAnsi="Book Antiqua"/>
          <w:sz w:val="24"/>
          <w:szCs w:val="24"/>
          <w:lang w:val="en-US"/>
        </w:rPr>
        <w:t xml:space="preserve"> ML, </w:t>
      </w:r>
      <w:proofErr w:type="spellStart"/>
      <w:r w:rsidRPr="00657675">
        <w:rPr>
          <w:rFonts w:ascii="Book Antiqua" w:hAnsi="Book Antiqua"/>
          <w:sz w:val="24"/>
          <w:szCs w:val="24"/>
          <w:lang w:val="en-US"/>
        </w:rPr>
        <w:t>Morad</w:t>
      </w:r>
      <w:proofErr w:type="spellEnd"/>
      <w:r w:rsidRPr="00657675">
        <w:rPr>
          <w:rFonts w:ascii="Book Antiqua" w:hAnsi="Book Antiqua"/>
          <w:sz w:val="24"/>
          <w:szCs w:val="24"/>
          <w:lang w:val="en-US"/>
        </w:rPr>
        <w:t xml:space="preserve"> Z, Lee SY, </w:t>
      </w:r>
      <w:proofErr w:type="spellStart"/>
      <w:r w:rsidRPr="00657675">
        <w:rPr>
          <w:rFonts w:ascii="Book Antiqua" w:hAnsi="Book Antiqua"/>
          <w:sz w:val="24"/>
          <w:szCs w:val="24"/>
          <w:lang w:val="en-US"/>
        </w:rPr>
        <w:t>Bavanandan</w:t>
      </w:r>
      <w:proofErr w:type="spellEnd"/>
      <w:r w:rsidRPr="00657675">
        <w:rPr>
          <w:rFonts w:ascii="Book Antiqua" w:hAnsi="Book Antiqua"/>
          <w:sz w:val="24"/>
          <w:szCs w:val="24"/>
          <w:lang w:val="en-US"/>
        </w:rPr>
        <w:t xml:space="preserve"> S, </w:t>
      </w:r>
      <w:proofErr w:type="spellStart"/>
      <w:r w:rsidRPr="00657675">
        <w:rPr>
          <w:rFonts w:ascii="Book Antiqua" w:hAnsi="Book Antiqua"/>
          <w:sz w:val="24"/>
          <w:szCs w:val="24"/>
          <w:lang w:val="en-US"/>
        </w:rPr>
        <w:t>Kok</w:t>
      </w:r>
      <w:proofErr w:type="spellEnd"/>
      <w:r w:rsidRPr="00657675">
        <w:rPr>
          <w:rFonts w:ascii="Book Antiqua" w:hAnsi="Book Antiqua"/>
          <w:sz w:val="24"/>
          <w:szCs w:val="24"/>
          <w:lang w:val="en-US"/>
        </w:rPr>
        <w:t xml:space="preserve"> LS. Prevalence and risk factors for proteinuria: the National </w:t>
      </w:r>
      <w:r w:rsidRPr="00657675">
        <w:rPr>
          <w:rFonts w:ascii="Book Antiqua" w:hAnsi="Book Antiqua"/>
          <w:sz w:val="24"/>
          <w:szCs w:val="24"/>
          <w:lang w:val="en-US"/>
        </w:rPr>
        <w:lastRenderedPageBreak/>
        <w:t xml:space="preserve">Kidney Foundation of Malaysia </w:t>
      </w:r>
      <w:proofErr w:type="spellStart"/>
      <w:r w:rsidRPr="00657675">
        <w:rPr>
          <w:rFonts w:ascii="Book Antiqua" w:hAnsi="Book Antiqua"/>
          <w:sz w:val="24"/>
          <w:szCs w:val="24"/>
          <w:lang w:val="en-US"/>
        </w:rPr>
        <w:t>Lifecheck</w:t>
      </w:r>
      <w:proofErr w:type="spellEnd"/>
      <w:r w:rsidRPr="00657675">
        <w:rPr>
          <w:rFonts w:ascii="Book Antiqua" w:hAnsi="Book Antiqua"/>
          <w:sz w:val="24"/>
          <w:szCs w:val="24"/>
          <w:lang w:val="en-US"/>
        </w:rPr>
        <w:t xml:space="preserve"> Health Screening </w:t>
      </w:r>
      <w:proofErr w:type="spellStart"/>
      <w:r w:rsidRPr="00657675">
        <w:rPr>
          <w:rFonts w:ascii="Book Antiqua" w:hAnsi="Book Antiqua"/>
          <w:sz w:val="24"/>
          <w:szCs w:val="24"/>
          <w:lang w:val="en-US"/>
        </w:rPr>
        <w:t>programme</w:t>
      </w:r>
      <w:proofErr w:type="spellEnd"/>
      <w:r w:rsidRPr="00657675">
        <w:rPr>
          <w:rFonts w:ascii="Book Antiqua" w:hAnsi="Book Antiqua"/>
          <w:sz w:val="24"/>
          <w:szCs w:val="24"/>
          <w:lang w:val="en-US"/>
        </w:rPr>
        <w:t xml:space="preserve">. </w:t>
      </w:r>
      <w:r w:rsidRPr="00657675">
        <w:rPr>
          <w:rFonts w:ascii="Book Antiqua" w:hAnsi="Book Antiqua"/>
          <w:i/>
          <w:sz w:val="24"/>
          <w:szCs w:val="24"/>
          <w:lang w:val="en-US"/>
        </w:rPr>
        <w:t>Nephrology (Carlton)</w:t>
      </w:r>
      <w:r w:rsidRPr="00657675">
        <w:rPr>
          <w:rFonts w:ascii="Book Antiqua" w:hAnsi="Book Antiqua"/>
          <w:sz w:val="24"/>
          <w:szCs w:val="24"/>
          <w:lang w:val="en-US"/>
        </w:rPr>
        <w:t xml:space="preserve"> 2013; </w:t>
      </w:r>
      <w:r w:rsidRPr="00657675">
        <w:rPr>
          <w:rFonts w:ascii="Book Antiqua" w:hAnsi="Book Antiqua"/>
          <w:b/>
          <w:sz w:val="24"/>
          <w:szCs w:val="24"/>
          <w:lang w:val="en-US"/>
        </w:rPr>
        <w:t>18</w:t>
      </w:r>
      <w:r w:rsidRPr="00657675">
        <w:rPr>
          <w:rFonts w:ascii="Book Antiqua" w:hAnsi="Book Antiqua"/>
          <w:sz w:val="24"/>
          <w:szCs w:val="24"/>
          <w:lang w:val="en-US"/>
        </w:rPr>
        <w:t>: 569-575 [PMID: 23782264 DOI: 10.1111/nep.12112]</w:t>
      </w:r>
    </w:p>
    <w:p w14:paraId="136C8C9C" w14:textId="7B0DB83D"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60 </w:t>
      </w:r>
      <w:proofErr w:type="spellStart"/>
      <w:r w:rsidRPr="00657675">
        <w:rPr>
          <w:rFonts w:ascii="Book Antiqua" w:hAnsi="Book Antiqua"/>
          <w:b/>
          <w:sz w:val="24"/>
          <w:szCs w:val="24"/>
          <w:lang w:val="en-US"/>
        </w:rPr>
        <w:t>Raihan</w:t>
      </w:r>
      <w:proofErr w:type="spellEnd"/>
      <w:r w:rsidRPr="00657675">
        <w:rPr>
          <w:rFonts w:ascii="Book Antiqua" w:hAnsi="Book Antiqua"/>
          <w:b/>
          <w:sz w:val="24"/>
          <w:szCs w:val="24"/>
          <w:lang w:val="en-US"/>
        </w:rPr>
        <w:t xml:space="preserve"> K,</w:t>
      </w:r>
      <w:r w:rsidR="004E790F"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Azmawati</w:t>
      </w:r>
      <w:proofErr w:type="spellEnd"/>
      <w:r w:rsidRPr="00657675">
        <w:rPr>
          <w:rFonts w:ascii="Book Antiqua" w:hAnsi="Book Antiqua"/>
          <w:sz w:val="24"/>
          <w:szCs w:val="24"/>
          <w:lang w:val="en-US"/>
        </w:rPr>
        <w:t xml:space="preserve"> M. Cigarette smoking and cardiovascular risk factor among male youth population.</w:t>
      </w:r>
      <w:proofErr w:type="gramEnd"/>
      <w:r w:rsidRPr="00657675">
        <w:rPr>
          <w:rFonts w:ascii="Book Antiqua" w:hAnsi="Book Antiqua"/>
          <w:sz w:val="24"/>
          <w:szCs w:val="24"/>
          <w:lang w:val="en-US"/>
        </w:rPr>
        <w:t xml:space="preserve"> </w:t>
      </w:r>
      <w:proofErr w:type="spellStart"/>
      <w:r w:rsidRPr="00657675">
        <w:rPr>
          <w:rFonts w:ascii="Book Antiqua" w:hAnsi="Book Antiqua"/>
          <w:i/>
          <w:sz w:val="24"/>
          <w:szCs w:val="24"/>
          <w:lang w:val="en-US"/>
        </w:rPr>
        <w:t>Msian</w:t>
      </w:r>
      <w:proofErr w:type="spellEnd"/>
      <w:r w:rsidRPr="00657675">
        <w:rPr>
          <w:rFonts w:ascii="Book Antiqua" w:hAnsi="Book Antiqua"/>
          <w:i/>
          <w:sz w:val="24"/>
          <w:szCs w:val="24"/>
          <w:lang w:val="en-US"/>
        </w:rPr>
        <w:t xml:space="preserve"> J Public Health Med </w:t>
      </w:r>
      <w:r w:rsidRPr="00657675">
        <w:rPr>
          <w:rFonts w:ascii="Book Antiqua" w:hAnsi="Book Antiqua"/>
          <w:sz w:val="24"/>
          <w:szCs w:val="24"/>
          <w:lang w:val="en-US"/>
        </w:rPr>
        <w:t>2013;</w:t>
      </w:r>
      <w:r w:rsidR="00706751" w:rsidRPr="00657675">
        <w:rPr>
          <w:rFonts w:ascii="Book Antiqua" w:hAnsi="Book Antiqua"/>
          <w:sz w:val="24"/>
          <w:szCs w:val="24"/>
          <w:lang w:val="en-US"/>
        </w:rPr>
        <w:t xml:space="preserve"> </w:t>
      </w:r>
      <w:r w:rsidRPr="00657675">
        <w:rPr>
          <w:rFonts w:ascii="Book Antiqua" w:hAnsi="Book Antiqua"/>
          <w:b/>
          <w:sz w:val="24"/>
          <w:szCs w:val="24"/>
          <w:lang w:val="en-US"/>
        </w:rPr>
        <w:t>13</w:t>
      </w:r>
      <w:r w:rsidRPr="00657675">
        <w:rPr>
          <w:rFonts w:ascii="Book Antiqua" w:hAnsi="Book Antiqua"/>
          <w:sz w:val="24"/>
          <w:szCs w:val="24"/>
          <w:lang w:val="en-US"/>
        </w:rPr>
        <w:t>:</w:t>
      </w:r>
      <w:r w:rsidR="00706751" w:rsidRPr="00657675">
        <w:rPr>
          <w:rFonts w:ascii="Book Antiqua" w:hAnsi="Book Antiqua"/>
          <w:sz w:val="24"/>
          <w:szCs w:val="24"/>
          <w:lang w:val="en-US"/>
        </w:rPr>
        <w:t xml:space="preserve"> 28-36</w:t>
      </w:r>
    </w:p>
    <w:p w14:paraId="465AF9D0"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61 </w:t>
      </w:r>
      <w:proofErr w:type="spellStart"/>
      <w:r w:rsidRPr="00657675">
        <w:rPr>
          <w:rFonts w:ascii="Book Antiqua" w:hAnsi="Book Antiqua"/>
          <w:b/>
          <w:sz w:val="24"/>
          <w:szCs w:val="24"/>
          <w:lang w:val="en-US"/>
        </w:rPr>
        <w:t>Rampal</w:t>
      </w:r>
      <w:proofErr w:type="spellEnd"/>
      <w:r w:rsidRPr="00657675">
        <w:rPr>
          <w:rFonts w:ascii="Book Antiqua" w:hAnsi="Book Antiqua"/>
          <w:b/>
          <w:sz w:val="24"/>
          <w:szCs w:val="24"/>
          <w:lang w:val="en-US"/>
        </w:rPr>
        <w:t xml:space="preserve"> L</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Rampal</w:t>
      </w:r>
      <w:proofErr w:type="spellEnd"/>
      <w:r w:rsidRPr="00657675">
        <w:rPr>
          <w:rFonts w:ascii="Book Antiqua" w:hAnsi="Book Antiqua"/>
          <w:sz w:val="24"/>
          <w:szCs w:val="24"/>
          <w:lang w:val="en-US"/>
        </w:rPr>
        <w:t xml:space="preserve"> S, </w:t>
      </w:r>
      <w:proofErr w:type="spellStart"/>
      <w:r w:rsidRPr="00657675">
        <w:rPr>
          <w:rFonts w:ascii="Book Antiqua" w:hAnsi="Book Antiqua"/>
          <w:sz w:val="24"/>
          <w:szCs w:val="24"/>
          <w:lang w:val="en-US"/>
        </w:rPr>
        <w:t>Azhar</w:t>
      </w:r>
      <w:proofErr w:type="spellEnd"/>
      <w:r w:rsidRPr="00657675">
        <w:rPr>
          <w:rFonts w:ascii="Book Antiqua" w:hAnsi="Book Antiqua"/>
          <w:sz w:val="24"/>
          <w:szCs w:val="24"/>
          <w:lang w:val="en-US"/>
        </w:rPr>
        <w:t xml:space="preserve"> MZ, Rahman AR. Prevalence, awareness, treatment and control of hypertension in Malaysia: a national study of 16,440 subjects. </w:t>
      </w:r>
      <w:r w:rsidRPr="00657675">
        <w:rPr>
          <w:rFonts w:ascii="Book Antiqua" w:hAnsi="Book Antiqua"/>
          <w:i/>
          <w:sz w:val="24"/>
          <w:szCs w:val="24"/>
          <w:lang w:val="en-US"/>
        </w:rPr>
        <w:t>Public Health</w:t>
      </w:r>
      <w:r w:rsidRPr="00657675">
        <w:rPr>
          <w:rFonts w:ascii="Book Antiqua" w:hAnsi="Book Antiqua"/>
          <w:sz w:val="24"/>
          <w:szCs w:val="24"/>
          <w:lang w:val="en-US"/>
        </w:rPr>
        <w:t xml:space="preserve"> 2008; </w:t>
      </w:r>
      <w:r w:rsidRPr="00657675">
        <w:rPr>
          <w:rFonts w:ascii="Book Antiqua" w:hAnsi="Book Antiqua"/>
          <w:b/>
          <w:sz w:val="24"/>
          <w:szCs w:val="24"/>
          <w:lang w:val="en-US"/>
        </w:rPr>
        <w:t>122</w:t>
      </w:r>
      <w:r w:rsidRPr="00657675">
        <w:rPr>
          <w:rFonts w:ascii="Book Antiqua" w:hAnsi="Book Antiqua"/>
          <w:sz w:val="24"/>
          <w:szCs w:val="24"/>
          <w:lang w:val="en-US"/>
        </w:rPr>
        <w:t>: 11-18 [PMID: 17981310 DOI: 10.1016/j.puhe.2007.05.008]</w:t>
      </w:r>
    </w:p>
    <w:p w14:paraId="2B2E82CC"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62 </w:t>
      </w:r>
      <w:r w:rsidRPr="00657675">
        <w:rPr>
          <w:rFonts w:ascii="Book Antiqua" w:hAnsi="Book Antiqua"/>
          <w:b/>
          <w:sz w:val="24"/>
          <w:szCs w:val="24"/>
          <w:lang w:val="en-US"/>
        </w:rPr>
        <w:t>Rashid A</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Azizah</w:t>
      </w:r>
      <w:proofErr w:type="spellEnd"/>
      <w:r w:rsidRPr="00657675">
        <w:rPr>
          <w:rFonts w:ascii="Book Antiqua" w:hAnsi="Book Antiqua"/>
          <w:sz w:val="24"/>
          <w:szCs w:val="24"/>
          <w:lang w:val="en-US"/>
        </w:rPr>
        <w:t xml:space="preserve"> A. Prevalence of hypertension among the elderly Malays living in rural Malaysia.</w:t>
      </w:r>
      <w:proofErr w:type="gramEnd"/>
      <w:r w:rsidRPr="00657675">
        <w:rPr>
          <w:rFonts w:ascii="Book Antiqua" w:hAnsi="Book Antiqua"/>
          <w:sz w:val="24"/>
          <w:szCs w:val="24"/>
          <w:lang w:val="en-US"/>
        </w:rPr>
        <w:t xml:space="preserve"> </w:t>
      </w:r>
      <w:proofErr w:type="spellStart"/>
      <w:r w:rsidRPr="00657675">
        <w:rPr>
          <w:rFonts w:ascii="Book Antiqua" w:hAnsi="Book Antiqua"/>
          <w:i/>
          <w:sz w:val="24"/>
          <w:szCs w:val="24"/>
          <w:lang w:val="en-US"/>
        </w:rPr>
        <w:t>Australas</w:t>
      </w:r>
      <w:proofErr w:type="spellEnd"/>
      <w:r w:rsidRPr="00657675">
        <w:rPr>
          <w:rFonts w:ascii="Book Antiqua" w:hAnsi="Book Antiqua"/>
          <w:i/>
          <w:sz w:val="24"/>
          <w:szCs w:val="24"/>
          <w:lang w:val="en-US"/>
        </w:rPr>
        <w:t xml:space="preserve"> Med J</w:t>
      </w:r>
      <w:r w:rsidRPr="00657675">
        <w:rPr>
          <w:rFonts w:ascii="Book Antiqua" w:hAnsi="Book Antiqua"/>
          <w:sz w:val="24"/>
          <w:szCs w:val="24"/>
          <w:lang w:val="en-US"/>
        </w:rPr>
        <w:t xml:space="preserve"> 2011; </w:t>
      </w:r>
      <w:r w:rsidRPr="00657675">
        <w:rPr>
          <w:rFonts w:ascii="Book Antiqua" w:hAnsi="Book Antiqua"/>
          <w:b/>
          <w:sz w:val="24"/>
          <w:szCs w:val="24"/>
          <w:lang w:val="en-US"/>
        </w:rPr>
        <w:t>4</w:t>
      </w:r>
      <w:r w:rsidRPr="00657675">
        <w:rPr>
          <w:rFonts w:ascii="Book Antiqua" w:hAnsi="Book Antiqua"/>
          <w:sz w:val="24"/>
          <w:szCs w:val="24"/>
          <w:lang w:val="en-US"/>
        </w:rPr>
        <w:t>: 283-290 [PMID: 23386889 DOI: 10.4066/AMJ.2011.660]</w:t>
      </w:r>
    </w:p>
    <w:p w14:paraId="325C849B"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63 </w:t>
      </w:r>
      <w:proofErr w:type="spellStart"/>
      <w:r w:rsidRPr="00657675">
        <w:rPr>
          <w:rFonts w:ascii="Book Antiqua" w:hAnsi="Book Antiqua"/>
          <w:b/>
          <w:sz w:val="24"/>
          <w:szCs w:val="24"/>
          <w:lang w:val="en-US"/>
        </w:rPr>
        <w:t>Rasiah</w:t>
      </w:r>
      <w:proofErr w:type="spellEnd"/>
      <w:r w:rsidRPr="00657675">
        <w:rPr>
          <w:rFonts w:ascii="Book Antiqua" w:hAnsi="Book Antiqua"/>
          <w:b/>
          <w:sz w:val="24"/>
          <w:szCs w:val="24"/>
          <w:lang w:val="en-US"/>
        </w:rPr>
        <w:t xml:space="preserve"> R</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Thangiah</w:t>
      </w:r>
      <w:proofErr w:type="spellEnd"/>
      <w:r w:rsidRPr="00657675">
        <w:rPr>
          <w:rFonts w:ascii="Book Antiqua" w:hAnsi="Book Antiqua"/>
          <w:sz w:val="24"/>
          <w:szCs w:val="24"/>
          <w:lang w:val="en-US"/>
        </w:rPr>
        <w:t xml:space="preserve"> G, </w:t>
      </w:r>
      <w:proofErr w:type="spellStart"/>
      <w:r w:rsidRPr="00657675">
        <w:rPr>
          <w:rFonts w:ascii="Book Antiqua" w:hAnsi="Book Antiqua"/>
          <w:sz w:val="24"/>
          <w:szCs w:val="24"/>
          <w:lang w:val="en-US"/>
        </w:rPr>
        <w:t>Yusoff</w:t>
      </w:r>
      <w:proofErr w:type="spellEnd"/>
      <w:r w:rsidRPr="00657675">
        <w:rPr>
          <w:rFonts w:ascii="Book Antiqua" w:hAnsi="Book Antiqua"/>
          <w:sz w:val="24"/>
          <w:szCs w:val="24"/>
          <w:lang w:val="en-US"/>
        </w:rPr>
        <w:t xml:space="preserve"> K, </w:t>
      </w:r>
      <w:proofErr w:type="spellStart"/>
      <w:r w:rsidRPr="00657675">
        <w:rPr>
          <w:rFonts w:ascii="Book Antiqua" w:hAnsi="Book Antiqua"/>
          <w:sz w:val="24"/>
          <w:szCs w:val="24"/>
          <w:lang w:val="en-US"/>
        </w:rPr>
        <w:t>Manikam</w:t>
      </w:r>
      <w:proofErr w:type="spellEnd"/>
      <w:r w:rsidRPr="00657675">
        <w:rPr>
          <w:rFonts w:ascii="Book Antiqua" w:hAnsi="Book Antiqua"/>
          <w:sz w:val="24"/>
          <w:szCs w:val="24"/>
          <w:lang w:val="en-US"/>
        </w:rPr>
        <w:t xml:space="preserve"> R, </w:t>
      </w:r>
      <w:proofErr w:type="spellStart"/>
      <w:r w:rsidRPr="00657675">
        <w:rPr>
          <w:rFonts w:ascii="Book Antiqua" w:hAnsi="Book Antiqua"/>
          <w:sz w:val="24"/>
          <w:szCs w:val="24"/>
          <w:lang w:val="en-US"/>
        </w:rPr>
        <w:t>Chandrasekaran</w:t>
      </w:r>
      <w:proofErr w:type="spellEnd"/>
      <w:r w:rsidRPr="00657675">
        <w:rPr>
          <w:rFonts w:ascii="Book Antiqua" w:hAnsi="Book Antiqua"/>
          <w:sz w:val="24"/>
          <w:szCs w:val="24"/>
          <w:lang w:val="en-US"/>
        </w:rPr>
        <w:t xml:space="preserve"> SK, Mustafa R, Bakar NB. </w:t>
      </w:r>
      <w:proofErr w:type="gramStart"/>
      <w:r w:rsidRPr="00657675">
        <w:rPr>
          <w:rFonts w:ascii="Book Antiqua" w:hAnsi="Book Antiqua"/>
          <w:sz w:val="24"/>
          <w:szCs w:val="24"/>
          <w:lang w:val="en-US"/>
        </w:rPr>
        <w:t>The impact of physical activity on cumulative cardiovascular disease risk factors among Malaysian adults.</w:t>
      </w:r>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BMC Public Health</w:t>
      </w:r>
      <w:r w:rsidRPr="00657675">
        <w:rPr>
          <w:rFonts w:ascii="Book Antiqua" w:hAnsi="Book Antiqua"/>
          <w:sz w:val="24"/>
          <w:szCs w:val="24"/>
          <w:lang w:val="en-US"/>
        </w:rPr>
        <w:t xml:space="preserve"> 2015; </w:t>
      </w:r>
      <w:r w:rsidRPr="00657675">
        <w:rPr>
          <w:rFonts w:ascii="Book Antiqua" w:hAnsi="Book Antiqua"/>
          <w:b/>
          <w:sz w:val="24"/>
          <w:szCs w:val="24"/>
          <w:lang w:val="en-US"/>
        </w:rPr>
        <w:t>15</w:t>
      </w:r>
      <w:r w:rsidRPr="00657675">
        <w:rPr>
          <w:rFonts w:ascii="Book Antiqua" w:hAnsi="Book Antiqua"/>
          <w:sz w:val="24"/>
          <w:szCs w:val="24"/>
          <w:lang w:val="en-US"/>
        </w:rPr>
        <w:t>: 1242 [PMID: 26673166 DOI: 10.1186/s12889-015-2577-5]</w:t>
      </w:r>
    </w:p>
    <w:p w14:paraId="22580680"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64 </w:t>
      </w:r>
      <w:proofErr w:type="spellStart"/>
      <w:r w:rsidRPr="00657675">
        <w:rPr>
          <w:rFonts w:ascii="Book Antiqua" w:hAnsi="Book Antiqua"/>
          <w:b/>
          <w:sz w:val="24"/>
          <w:szCs w:val="24"/>
          <w:lang w:val="en-US"/>
        </w:rPr>
        <w:t>Shahar</w:t>
      </w:r>
      <w:proofErr w:type="spellEnd"/>
      <w:r w:rsidRPr="00657675">
        <w:rPr>
          <w:rFonts w:ascii="Book Antiqua" w:hAnsi="Book Antiqua"/>
          <w:b/>
          <w:sz w:val="24"/>
          <w:szCs w:val="24"/>
          <w:lang w:val="en-US"/>
        </w:rPr>
        <w:t xml:space="preserve"> S</w:t>
      </w:r>
      <w:r w:rsidRPr="00657675">
        <w:rPr>
          <w:rFonts w:ascii="Book Antiqua" w:hAnsi="Book Antiqua"/>
          <w:sz w:val="24"/>
          <w:szCs w:val="24"/>
          <w:lang w:val="en-US"/>
        </w:rPr>
        <w:t xml:space="preserve">, Hassan J, </w:t>
      </w:r>
      <w:proofErr w:type="spellStart"/>
      <w:r w:rsidRPr="00657675">
        <w:rPr>
          <w:rFonts w:ascii="Book Antiqua" w:hAnsi="Book Antiqua"/>
          <w:sz w:val="24"/>
          <w:szCs w:val="24"/>
          <w:lang w:val="en-US"/>
        </w:rPr>
        <w:t>Sundar</w:t>
      </w:r>
      <w:proofErr w:type="spellEnd"/>
      <w:r w:rsidRPr="00657675">
        <w:rPr>
          <w:rFonts w:ascii="Book Antiqua" w:hAnsi="Book Antiqua"/>
          <w:sz w:val="24"/>
          <w:szCs w:val="24"/>
          <w:lang w:val="en-US"/>
        </w:rPr>
        <w:t xml:space="preserve"> VV, Kong AY, Ping Chin S, Ahmad SA, </w:t>
      </w:r>
      <w:proofErr w:type="spellStart"/>
      <w:r w:rsidRPr="00657675">
        <w:rPr>
          <w:rFonts w:ascii="Book Antiqua" w:hAnsi="Book Antiqua"/>
          <w:sz w:val="24"/>
          <w:szCs w:val="24"/>
          <w:lang w:val="en-US"/>
        </w:rPr>
        <w:t>Kuan</w:t>
      </w:r>
      <w:proofErr w:type="spellEnd"/>
      <w:r w:rsidRPr="00657675">
        <w:rPr>
          <w:rFonts w:ascii="Book Antiqua" w:hAnsi="Book Antiqua"/>
          <w:sz w:val="24"/>
          <w:szCs w:val="24"/>
          <w:lang w:val="en-US"/>
        </w:rPr>
        <w:t xml:space="preserve"> Lee L. Determinants of depression and insomnia among institutionalized elderly people in Malaysia. </w:t>
      </w:r>
      <w:r w:rsidRPr="00657675">
        <w:rPr>
          <w:rFonts w:ascii="Book Antiqua" w:hAnsi="Book Antiqua"/>
          <w:i/>
          <w:sz w:val="24"/>
          <w:szCs w:val="24"/>
          <w:lang w:val="en-US"/>
        </w:rPr>
        <w:t xml:space="preserve">Asian J </w:t>
      </w:r>
      <w:proofErr w:type="spellStart"/>
      <w:r w:rsidRPr="00657675">
        <w:rPr>
          <w:rFonts w:ascii="Book Antiqua" w:hAnsi="Book Antiqua"/>
          <w:i/>
          <w:sz w:val="24"/>
          <w:szCs w:val="24"/>
          <w:lang w:val="en-US"/>
        </w:rPr>
        <w:t>Psychiatr</w:t>
      </w:r>
      <w:proofErr w:type="spellEnd"/>
      <w:r w:rsidRPr="00657675">
        <w:rPr>
          <w:rFonts w:ascii="Book Antiqua" w:hAnsi="Book Antiqua"/>
          <w:sz w:val="24"/>
          <w:szCs w:val="24"/>
          <w:lang w:val="en-US"/>
        </w:rPr>
        <w:t xml:space="preserve"> 2011; </w:t>
      </w:r>
      <w:r w:rsidRPr="00657675">
        <w:rPr>
          <w:rFonts w:ascii="Book Antiqua" w:hAnsi="Book Antiqua"/>
          <w:b/>
          <w:sz w:val="24"/>
          <w:szCs w:val="24"/>
          <w:lang w:val="en-US"/>
        </w:rPr>
        <w:t>4</w:t>
      </w:r>
      <w:r w:rsidRPr="00657675">
        <w:rPr>
          <w:rFonts w:ascii="Book Antiqua" w:hAnsi="Book Antiqua"/>
          <w:sz w:val="24"/>
          <w:szCs w:val="24"/>
          <w:lang w:val="en-US"/>
        </w:rPr>
        <w:t>: 188-195 [PMID: 23051116 DOI: 10.1016/j.ajp.2011.06.001]</w:t>
      </w:r>
    </w:p>
    <w:p w14:paraId="25FE2E53" w14:textId="3EBCF455"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65 </w:t>
      </w:r>
      <w:proofErr w:type="spellStart"/>
      <w:r w:rsidRPr="00657675">
        <w:rPr>
          <w:rFonts w:ascii="Book Antiqua" w:hAnsi="Book Antiqua"/>
          <w:b/>
          <w:sz w:val="24"/>
          <w:szCs w:val="24"/>
          <w:lang w:val="en-US"/>
        </w:rPr>
        <w:t>Samsudin</w:t>
      </w:r>
      <w:proofErr w:type="spellEnd"/>
      <w:r w:rsidRPr="00657675">
        <w:rPr>
          <w:rFonts w:ascii="Book Antiqua" w:hAnsi="Book Antiqua"/>
          <w:b/>
          <w:sz w:val="24"/>
          <w:szCs w:val="24"/>
          <w:lang w:val="en-US"/>
        </w:rPr>
        <w:t xml:space="preserve"> S,</w:t>
      </w:r>
      <w:r w:rsidR="004E790F" w:rsidRPr="00657675">
        <w:rPr>
          <w:rFonts w:ascii="Book Antiqua" w:hAnsi="Book Antiqua"/>
          <w:sz w:val="24"/>
          <w:szCs w:val="24"/>
          <w:lang w:val="en-US"/>
        </w:rPr>
        <w:t xml:space="preserve"> </w:t>
      </w:r>
      <w:r w:rsidRPr="00657675">
        <w:rPr>
          <w:rFonts w:ascii="Book Antiqua" w:hAnsi="Book Antiqua"/>
          <w:sz w:val="24"/>
          <w:szCs w:val="24"/>
          <w:lang w:val="en-US"/>
        </w:rPr>
        <w:t xml:space="preserve">Abdullah N, </w:t>
      </w:r>
      <w:proofErr w:type="spellStart"/>
      <w:r w:rsidRPr="00657675">
        <w:rPr>
          <w:rFonts w:ascii="Book Antiqua" w:hAnsi="Book Antiqua"/>
          <w:sz w:val="24"/>
          <w:szCs w:val="24"/>
          <w:lang w:val="en-US"/>
        </w:rPr>
        <w:t>Applanaidu</w:t>
      </w:r>
      <w:proofErr w:type="spellEnd"/>
      <w:r w:rsidRPr="00657675">
        <w:rPr>
          <w:rFonts w:ascii="Book Antiqua" w:hAnsi="Book Antiqua"/>
          <w:sz w:val="24"/>
          <w:szCs w:val="24"/>
          <w:lang w:val="en-US"/>
        </w:rPr>
        <w:t xml:space="preserve"> SD.</w:t>
      </w:r>
      <w:proofErr w:type="gramEnd"/>
      <w:r w:rsidRPr="00657675">
        <w:rPr>
          <w:rFonts w:ascii="Book Antiqua" w:hAnsi="Book Antiqua"/>
          <w:sz w:val="24"/>
          <w:szCs w:val="24"/>
          <w:lang w:val="en-US"/>
        </w:rPr>
        <w:t xml:space="preserve"> The prevalence of diabetes mellitus and hypertension and its effects on healthcare demand among elderly in Malaysia. </w:t>
      </w:r>
      <w:proofErr w:type="spellStart"/>
      <w:r w:rsidRPr="00657675">
        <w:rPr>
          <w:rFonts w:ascii="Book Antiqua" w:hAnsi="Book Antiqua"/>
          <w:i/>
          <w:sz w:val="24"/>
          <w:szCs w:val="24"/>
          <w:lang w:val="en-US"/>
        </w:rPr>
        <w:t>Int</w:t>
      </w:r>
      <w:proofErr w:type="spellEnd"/>
      <w:r w:rsidRPr="00657675">
        <w:rPr>
          <w:rFonts w:ascii="Book Antiqua" w:hAnsi="Book Antiqua"/>
          <w:i/>
          <w:sz w:val="24"/>
          <w:szCs w:val="24"/>
          <w:lang w:val="en-US"/>
        </w:rPr>
        <w:t xml:space="preserve"> J Public Health Res </w:t>
      </w:r>
      <w:r w:rsidRPr="00657675">
        <w:rPr>
          <w:rFonts w:ascii="Book Antiqua" w:hAnsi="Book Antiqua"/>
          <w:sz w:val="24"/>
          <w:szCs w:val="24"/>
          <w:lang w:val="en-US"/>
        </w:rPr>
        <w:t>2016;</w:t>
      </w:r>
      <w:r w:rsidR="00463633" w:rsidRPr="00657675">
        <w:rPr>
          <w:rFonts w:ascii="Book Antiqua" w:hAnsi="Book Antiqua"/>
          <w:sz w:val="24"/>
          <w:szCs w:val="24"/>
          <w:lang w:val="en-US"/>
        </w:rPr>
        <w:t xml:space="preserve"> </w:t>
      </w:r>
      <w:r w:rsidRPr="00657675">
        <w:rPr>
          <w:rFonts w:ascii="Book Antiqua" w:hAnsi="Book Antiqua"/>
          <w:b/>
          <w:sz w:val="24"/>
          <w:szCs w:val="24"/>
          <w:lang w:val="en-US"/>
        </w:rPr>
        <w:t>6</w:t>
      </w:r>
      <w:r w:rsidR="00463633" w:rsidRPr="00657675">
        <w:rPr>
          <w:rFonts w:ascii="Book Antiqua" w:hAnsi="Book Antiqua"/>
          <w:sz w:val="24"/>
          <w:szCs w:val="24"/>
          <w:lang w:val="en-US"/>
        </w:rPr>
        <w:t>: 741-749</w:t>
      </w:r>
    </w:p>
    <w:p w14:paraId="2343E71E" w14:textId="0ABF3E7B"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66 </w:t>
      </w:r>
      <w:proofErr w:type="spellStart"/>
      <w:r w:rsidRPr="00657675">
        <w:rPr>
          <w:rFonts w:ascii="Book Antiqua" w:hAnsi="Book Antiqua"/>
          <w:b/>
          <w:sz w:val="24"/>
          <w:szCs w:val="24"/>
          <w:lang w:val="en-US"/>
        </w:rPr>
        <w:t>Sherina</w:t>
      </w:r>
      <w:proofErr w:type="spellEnd"/>
      <w:r w:rsidRPr="00657675">
        <w:rPr>
          <w:rFonts w:ascii="Book Antiqua" w:hAnsi="Book Antiqua"/>
          <w:b/>
          <w:sz w:val="24"/>
          <w:szCs w:val="24"/>
          <w:lang w:val="en-US"/>
        </w:rPr>
        <w:t xml:space="preserve"> M,</w:t>
      </w:r>
      <w:r w:rsidR="004E790F"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Rampal</w:t>
      </w:r>
      <w:proofErr w:type="spellEnd"/>
      <w:r w:rsidRPr="00657675">
        <w:rPr>
          <w:rFonts w:ascii="Book Antiqua" w:hAnsi="Book Antiqua"/>
          <w:sz w:val="24"/>
          <w:szCs w:val="24"/>
          <w:lang w:val="en-US"/>
        </w:rPr>
        <w:t xml:space="preserve"> L, </w:t>
      </w:r>
      <w:proofErr w:type="spellStart"/>
      <w:r w:rsidRPr="00657675">
        <w:rPr>
          <w:rFonts w:ascii="Book Antiqua" w:hAnsi="Book Antiqua"/>
          <w:sz w:val="24"/>
          <w:szCs w:val="24"/>
          <w:lang w:val="en-US"/>
        </w:rPr>
        <w:t>Hejar</w:t>
      </w:r>
      <w:proofErr w:type="spellEnd"/>
      <w:r w:rsidRPr="00657675">
        <w:rPr>
          <w:rFonts w:ascii="Book Antiqua" w:hAnsi="Book Antiqua"/>
          <w:sz w:val="24"/>
          <w:szCs w:val="24"/>
          <w:lang w:val="en-US"/>
        </w:rPr>
        <w:t xml:space="preserve"> A, </w:t>
      </w:r>
      <w:proofErr w:type="spellStart"/>
      <w:r w:rsidRPr="00657675">
        <w:rPr>
          <w:rFonts w:ascii="Book Antiqua" w:hAnsi="Book Antiqua"/>
          <w:sz w:val="24"/>
          <w:szCs w:val="24"/>
          <w:lang w:val="en-US"/>
        </w:rPr>
        <w:t>Rozali</w:t>
      </w:r>
      <w:proofErr w:type="spellEnd"/>
      <w:r w:rsidRPr="00657675">
        <w:rPr>
          <w:rFonts w:ascii="Book Antiqua" w:hAnsi="Book Antiqua"/>
          <w:sz w:val="24"/>
          <w:szCs w:val="24"/>
          <w:lang w:val="en-US"/>
        </w:rPr>
        <w:t xml:space="preserve"> A, </w:t>
      </w:r>
      <w:proofErr w:type="spellStart"/>
      <w:r w:rsidRPr="00657675">
        <w:rPr>
          <w:rFonts w:ascii="Book Antiqua" w:hAnsi="Book Antiqua"/>
          <w:sz w:val="24"/>
          <w:szCs w:val="24"/>
          <w:lang w:val="en-US"/>
        </w:rPr>
        <w:t>Yunus</w:t>
      </w:r>
      <w:proofErr w:type="spellEnd"/>
      <w:r w:rsidRPr="00657675">
        <w:rPr>
          <w:rFonts w:ascii="Book Antiqua" w:hAnsi="Book Antiqua"/>
          <w:sz w:val="24"/>
          <w:szCs w:val="24"/>
          <w:lang w:val="en-US"/>
        </w:rPr>
        <w:t xml:space="preserve"> AM.</w:t>
      </w:r>
      <w:proofErr w:type="gramEnd"/>
      <w:r w:rsidRPr="00657675">
        <w:rPr>
          <w:rFonts w:ascii="Book Antiqua" w:hAnsi="Book Antiqua"/>
          <w:sz w:val="24"/>
          <w:szCs w:val="24"/>
          <w:lang w:val="en-US"/>
        </w:rPr>
        <w:t xml:space="preserve"> Prevalence of Urban Poor and Its Health Related Factors in the State of Selangor, Malaysia. </w:t>
      </w:r>
      <w:r w:rsidR="00D12D75" w:rsidRPr="00657675">
        <w:rPr>
          <w:rFonts w:ascii="Book Antiqua" w:hAnsi="Book Antiqua"/>
          <w:i/>
          <w:sz w:val="24"/>
          <w:szCs w:val="24"/>
          <w:lang w:val="en-US"/>
        </w:rPr>
        <w:t xml:space="preserve">Malays </w:t>
      </w:r>
      <w:r w:rsidRPr="00657675">
        <w:rPr>
          <w:rFonts w:ascii="Book Antiqua" w:hAnsi="Book Antiqua"/>
          <w:i/>
          <w:sz w:val="24"/>
          <w:szCs w:val="24"/>
          <w:lang w:val="en-US"/>
        </w:rPr>
        <w:t xml:space="preserve">J Med Health </w:t>
      </w:r>
      <w:proofErr w:type="spellStart"/>
      <w:r w:rsidRPr="00657675">
        <w:rPr>
          <w:rFonts w:ascii="Book Antiqua" w:hAnsi="Book Antiqua"/>
          <w:i/>
          <w:sz w:val="24"/>
          <w:szCs w:val="24"/>
          <w:lang w:val="en-US"/>
        </w:rPr>
        <w:t>Sci</w:t>
      </w:r>
      <w:proofErr w:type="spellEnd"/>
      <w:r w:rsidRPr="00657675">
        <w:rPr>
          <w:rFonts w:ascii="Book Antiqua" w:hAnsi="Book Antiqua"/>
          <w:sz w:val="24"/>
          <w:szCs w:val="24"/>
          <w:lang w:val="en-US"/>
        </w:rPr>
        <w:t xml:space="preserve"> 2011;</w:t>
      </w:r>
      <w:r w:rsidR="00463633" w:rsidRPr="00657675">
        <w:rPr>
          <w:rFonts w:ascii="Book Antiqua" w:hAnsi="Book Antiqua"/>
          <w:sz w:val="24"/>
          <w:szCs w:val="24"/>
          <w:lang w:val="en-US"/>
        </w:rPr>
        <w:t xml:space="preserve"> </w:t>
      </w:r>
      <w:r w:rsidRPr="00657675">
        <w:rPr>
          <w:rFonts w:ascii="Book Antiqua" w:hAnsi="Book Antiqua"/>
          <w:b/>
          <w:sz w:val="24"/>
          <w:szCs w:val="24"/>
          <w:lang w:val="en-US"/>
        </w:rPr>
        <w:t>7</w:t>
      </w:r>
      <w:r w:rsidRPr="00657675">
        <w:rPr>
          <w:rFonts w:ascii="Book Antiqua" w:hAnsi="Book Antiqua"/>
          <w:sz w:val="24"/>
          <w:szCs w:val="24"/>
          <w:lang w:val="en-US"/>
        </w:rPr>
        <w:t>:</w:t>
      </w:r>
      <w:r w:rsidR="00463633" w:rsidRPr="00657675">
        <w:rPr>
          <w:rFonts w:ascii="Book Antiqua" w:hAnsi="Book Antiqua"/>
          <w:sz w:val="24"/>
          <w:szCs w:val="24"/>
          <w:lang w:val="en-US"/>
        </w:rPr>
        <w:t xml:space="preserve"> 17-26</w:t>
      </w:r>
    </w:p>
    <w:p w14:paraId="7F062FE1" w14:textId="786A3268"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67 </w:t>
      </w:r>
      <w:proofErr w:type="spellStart"/>
      <w:r w:rsidRPr="00657675">
        <w:rPr>
          <w:rFonts w:ascii="Book Antiqua" w:hAnsi="Book Antiqua"/>
          <w:b/>
          <w:sz w:val="24"/>
          <w:szCs w:val="24"/>
          <w:lang w:val="en-US"/>
        </w:rPr>
        <w:t>Shomad</w:t>
      </w:r>
      <w:proofErr w:type="spellEnd"/>
      <w:r w:rsidRPr="00657675">
        <w:rPr>
          <w:rFonts w:ascii="Book Antiqua" w:hAnsi="Book Antiqua"/>
          <w:b/>
          <w:sz w:val="24"/>
          <w:szCs w:val="24"/>
          <w:lang w:val="en-US"/>
        </w:rPr>
        <w:t xml:space="preserve"> MBA,</w:t>
      </w:r>
      <w:r w:rsidR="004E790F" w:rsidRPr="00657675">
        <w:rPr>
          <w:rFonts w:ascii="Book Antiqua" w:hAnsi="Book Antiqua"/>
          <w:sz w:val="24"/>
          <w:szCs w:val="24"/>
          <w:lang w:val="en-US"/>
        </w:rPr>
        <w:t xml:space="preserve"> </w:t>
      </w:r>
      <w:r w:rsidRPr="00657675">
        <w:rPr>
          <w:rFonts w:ascii="Book Antiqua" w:hAnsi="Book Antiqua"/>
          <w:sz w:val="24"/>
          <w:szCs w:val="24"/>
          <w:lang w:val="en-US"/>
        </w:rPr>
        <w:t xml:space="preserve">Rahman NAA, Rahman NIA, </w:t>
      </w:r>
      <w:proofErr w:type="spellStart"/>
      <w:r w:rsidRPr="00657675">
        <w:rPr>
          <w:rFonts w:ascii="Book Antiqua" w:hAnsi="Book Antiqua"/>
          <w:sz w:val="24"/>
          <w:szCs w:val="24"/>
          <w:lang w:val="en-US"/>
        </w:rPr>
        <w:t>Haque</w:t>
      </w:r>
      <w:proofErr w:type="spellEnd"/>
      <w:r w:rsidRPr="00657675">
        <w:rPr>
          <w:rFonts w:ascii="Book Antiqua" w:hAnsi="Book Antiqua"/>
          <w:sz w:val="24"/>
          <w:szCs w:val="24"/>
          <w:lang w:val="en-US"/>
        </w:rPr>
        <w:t xml:space="preserve"> M. </w:t>
      </w:r>
      <w:proofErr w:type="gramStart"/>
      <w:r w:rsidRPr="00657675">
        <w:rPr>
          <w:rFonts w:ascii="Book Antiqua" w:hAnsi="Book Antiqua"/>
          <w:sz w:val="24"/>
          <w:szCs w:val="24"/>
          <w:lang w:val="en-US"/>
        </w:rPr>
        <w:t>The prevalence of cardiovascular disease risk factors among students of international Islamic University Malaysia, Kuantan Campus.</w:t>
      </w:r>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 xml:space="preserve">J </w:t>
      </w:r>
      <w:proofErr w:type="spellStart"/>
      <w:r w:rsidRPr="00657675">
        <w:rPr>
          <w:rFonts w:ascii="Book Antiqua" w:hAnsi="Book Antiqua"/>
          <w:i/>
          <w:sz w:val="24"/>
          <w:szCs w:val="24"/>
          <w:lang w:val="en-US"/>
        </w:rPr>
        <w:t>Appl</w:t>
      </w:r>
      <w:proofErr w:type="spellEnd"/>
      <w:r w:rsidRPr="00657675">
        <w:rPr>
          <w:rFonts w:ascii="Book Antiqua" w:hAnsi="Book Antiqua"/>
          <w:i/>
          <w:sz w:val="24"/>
          <w:szCs w:val="24"/>
          <w:lang w:val="en-US"/>
        </w:rPr>
        <w:t xml:space="preserve"> Pharm</w:t>
      </w:r>
      <w:r w:rsidRPr="00657675">
        <w:rPr>
          <w:rFonts w:ascii="Book Antiqua" w:hAnsi="Book Antiqua"/>
          <w:sz w:val="24"/>
          <w:szCs w:val="24"/>
          <w:lang w:val="en-US"/>
        </w:rPr>
        <w:t xml:space="preserve"> 2016;</w:t>
      </w:r>
      <w:r w:rsidR="00463633" w:rsidRPr="00657675">
        <w:rPr>
          <w:rFonts w:ascii="Book Antiqua" w:hAnsi="Book Antiqua"/>
          <w:sz w:val="24"/>
          <w:szCs w:val="24"/>
          <w:lang w:val="en-US"/>
        </w:rPr>
        <w:t xml:space="preserve"> </w:t>
      </w:r>
      <w:r w:rsidRPr="00657675">
        <w:rPr>
          <w:rFonts w:ascii="Book Antiqua" w:hAnsi="Book Antiqua"/>
          <w:b/>
          <w:sz w:val="24"/>
          <w:szCs w:val="24"/>
          <w:lang w:val="en-US"/>
        </w:rPr>
        <w:t>6</w:t>
      </w:r>
      <w:r w:rsidRPr="00657675">
        <w:rPr>
          <w:rFonts w:ascii="Book Antiqua" w:hAnsi="Book Antiqua"/>
          <w:sz w:val="24"/>
          <w:szCs w:val="24"/>
          <w:lang w:val="en-US"/>
        </w:rPr>
        <w:t>:</w:t>
      </w:r>
      <w:r w:rsidR="00463633" w:rsidRPr="00657675">
        <w:rPr>
          <w:rFonts w:ascii="Book Antiqua" w:hAnsi="Book Antiqua"/>
          <w:sz w:val="24"/>
          <w:szCs w:val="24"/>
          <w:lang w:val="en-US"/>
        </w:rPr>
        <w:t xml:space="preserve"> </w:t>
      </w:r>
      <w:r w:rsidRPr="00657675">
        <w:rPr>
          <w:rFonts w:ascii="Book Antiqua" w:hAnsi="Book Antiqua"/>
          <w:sz w:val="24"/>
          <w:szCs w:val="24"/>
          <w:lang w:val="en-US"/>
        </w:rPr>
        <w:t>051-057 [DOI: 10.7324/JAPS.2016.60309]</w:t>
      </w:r>
    </w:p>
    <w:p w14:paraId="2B67BD9B"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68 </w:t>
      </w:r>
      <w:proofErr w:type="spellStart"/>
      <w:r w:rsidRPr="00657675">
        <w:rPr>
          <w:rFonts w:ascii="Book Antiqua" w:hAnsi="Book Antiqua"/>
          <w:b/>
          <w:sz w:val="24"/>
          <w:szCs w:val="24"/>
          <w:lang w:val="en-US"/>
        </w:rPr>
        <w:t>Sidik</w:t>
      </w:r>
      <w:proofErr w:type="spellEnd"/>
      <w:r w:rsidRPr="00657675">
        <w:rPr>
          <w:rFonts w:ascii="Book Antiqua" w:hAnsi="Book Antiqua"/>
          <w:b/>
          <w:sz w:val="24"/>
          <w:szCs w:val="24"/>
          <w:lang w:val="en-US"/>
        </w:rPr>
        <w:t xml:space="preserve"> SM</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Rampal</w:t>
      </w:r>
      <w:proofErr w:type="spellEnd"/>
      <w:r w:rsidRPr="00657675">
        <w:rPr>
          <w:rFonts w:ascii="Book Antiqua" w:hAnsi="Book Antiqua"/>
          <w:sz w:val="24"/>
          <w:szCs w:val="24"/>
          <w:lang w:val="en-US"/>
        </w:rPr>
        <w:t xml:space="preserve"> L, </w:t>
      </w:r>
      <w:proofErr w:type="spellStart"/>
      <w:r w:rsidRPr="00657675">
        <w:rPr>
          <w:rFonts w:ascii="Book Antiqua" w:hAnsi="Book Antiqua"/>
          <w:sz w:val="24"/>
          <w:szCs w:val="24"/>
          <w:lang w:val="en-US"/>
        </w:rPr>
        <w:t>Afifi</w:t>
      </w:r>
      <w:proofErr w:type="spellEnd"/>
      <w:r w:rsidRPr="00657675">
        <w:rPr>
          <w:rFonts w:ascii="Book Antiqua" w:hAnsi="Book Antiqua"/>
          <w:sz w:val="24"/>
          <w:szCs w:val="24"/>
          <w:lang w:val="en-US"/>
        </w:rPr>
        <w:t xml:space="preserve"> M. Physical and mental health problems of the elderly in a rural community of </w:t>
      </w:r>
      <w:proofErr w:type="spellStart"/>
      <w:r w:rsidRPr="00657675">
        <w:rPr>
          <w:rFonts w:ascii="Book Antiqua" w:hAnsi="Book Antiqua"/>
          <w:sz w:val="24"/>
          <w:szCs w:val="24"/>
          <w:lang w:val="en-US"/>
        </w:rPr>
        <w:t>sepang</w:t>
      </w:r>
      <w:proofErr w:type="spellEnd"/>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selangor</w:t>
      </w:r>
      <w:proofErr w:type="spellEnd"/>
      <w:r w:rsidRPr="00657675">
        <w:rPr>
          <w:rFonts w:ascii="Book Antiqua" w:hAnsi="Book Antiqua"/>
          <w:sz w:val="24"/>
          <w:szCs w:val="24"/>
          <w:lang w:val="en-US"/>
        </w:rPr>
        <w:t xml:space="preserve">. </w:t>
      </w:r>
      <w:r w:rsidRPr="00657675">
        <w:rPr>
          <w:rFonts w:ascii="Book Antiqua" w:hAnsi="Book Antiqua"/>
          <w:i/>
          <w:sz w:val="24"/>
          <w:szCs w:val="24"/>
          <w:lang w:val="en-US"/>
        </w:rPr>
        <w:t xml:space="preserve">Malays J Med </w:t>
      </w:r>
      <w:proofErr w:type="spellStart"/>
      <w:r w:rsidRPr="00657675">
        <w:rPr>
          <w:rFonts w:ascii="Book Antiqua" w:hAnsi="Book Antiqua"/>
          <w:i/>
          <w:sz w:val="24"/>
          <w:szCs w:val="24"/>
          <w:lang w:val="en-US"/>
        </w:rPr>
        <w:t>Sci</w:t>
      </w:r>
      <w:proofErr w:type="spellEnd"/>
      <w:r w:rsidRPr="00657675">
        <w:rPr>
          <w:rFonts w:ascii="Book Antiqua" w:hAnsi="Book Antiqua"/>
          <w:sz w:val="24"/>
          <w:szCs w:val="24"/>
          <w:lang w:val="en-US"/>
        </w:rPr>
        <w:t xml:space="preserve"> 2004; </w:t>
      </w:r>
      <w:r w:rsidRPr="00657675">
        <w:rPr>
          <w:rFonts w:ascii="Book Antiqua" w:hAnsi="Book Antiqua"/>
          <w:b/>
          <w:sz w:val="24"/>
          <w:szCs w:val="24"/>
          <w:lang w:val="en-US"/>
        </w:rPr>
        <w:t>11</w:t>
      </w:r>
      <w:r w:rsidRPr="00657675">
        <w:rPr>
          <w:rFonts w:ascii="Book Antiqua" w:hAnsi="Book Antiqua"/>
          <w:sz w:val="24"/>
          <w:szCs w:val="24"/>
          <w:lang w:val="en-US"/>
        </w:rPr>
        <w:t>: 52-59 [PMID: 22977360]</w:t>
      </w:r>
    </w:p>
    <w:p w14:paraId="45E1A851"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lastRenderedPageBreak/>
        <w:t xml:space="preserve">69 </w:t>
      </w:r>
      <w:proofErr w:type="spellStart"/>
      <w:r w:rsidRPr="00657675">
        <w:rPr>
          <w:rFonts w:ascii="Book Antiqua" w:hAnsi="Book Antiqua"/>
          <w:b/>
          <w:sz w:val="24"/>
          <w:szCs w:val="24"/>
          <w:lang w:val="en-US"/>
        </w:rPr>
        <w:t>Teh</w:t>
      </w:r>
      <w:proofErr w:type="spellEnd"/>
      <w:r w:rsidRPr="00657675">
        <w:rPr>
          <w:rFonts w:ascii="Book Antiqua" w:hAnsi="Book Antiqua"/>
          <w:b/>
          <w:sz w:val="24"/>
          <w:szCs w:val="24"/>
          <w:lang w:val="en-US"/>
        </w:rPr>
        <w:t xml:space="preserve"> JK</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Tey</w:t>
      </w:r>
      <w:proofErr w:type="spellEnd"/>
      <w:r w:rsidRPr="00657675">
        <w:rPr>
          <w:rFonts w:ascii="Book Antiqua" w:hAnsi="Book Antiqua"/>
          <w:sz w:val="24"/>
          <w:szCs w:val="24"/>
          <w:lang w:val="en-US"/>
        </w:rPr>
        <w:t xml:space="preserve"> NP, Ng ST. Ethnic and gender differentials in non-communicable diseases and self-rated health in Malaysia. </w:t>
      </w:r>
      <w:proofErr w:type="spellStart"/>
      <w:r w:rsidRPr="00657675">
        <w:rPr>
          <w:rFonts w:ascii="Book Antiqua" w:hAnsi="Book Antiqua"/>
          <w:i/>
          <w:sz w:val="24"/>
          <w:szCs w:val="24"/>
          <w:lang w:val="en-US"/>
        </w:rPr>
        <w:t>PLoS</w:t>
      </w:r>
      <w:proofErr w:type="spellEnd"/>
      <w:r w:rsidRPr="00657675">
        <w:rPr>
          <w:rFonts w:ascii="Book Antiqua" w:hAnsi="Book Antiqua"/>
          <w:i/>
          <w:sz w:val="24"/>
          <w:szCs w:val="24"/>
          <w:lang w:val="en-US"/>
        </w:rPr>
        <w:t xml:space="preserve"> One</w:t>
      </w:r>
      <w:r w:rsidRPr="00657675">
        <w:rPr>
          <w:rFonts w:ascii="Book Antiqua" w:hAnsi="Book Antiqua"/>
          <w:sz w:val="24"/>
          <w:szCs w:val="24"/>
          <w:lang w:val="en-US"/>
        </w:rPr>
        <w:t xml:space="preserve"> 2014; </w:t>
      </w:r>
      <w:r w:rsidRPr="00657675">
        <w:rPr>
          <w:rFonts w:ascii="Book Antiqua" w:hAnsi="Book Antiqua"/>
          <w:b/>
          <w:sz w:val="24"/>
          <w:szCs w:val="24"/>
          <w:lang w:val="en-US"/>
        </w:rPr>
        <w:t>9</w:t>
      </w:r>
      <w:r w:rsidRPr="00657675">
        <w:rPr>
          <w:rFonts w:ascii="Book Antiqua" w:hAnsi="Book Antiqua"/>
          <w:sz w:val="24"/>
          <w:szCs w:val="24"/>
          <w:lang w:val="en-US"/>
        </w:rPr>
        <w:t>: e91328 [PMID: 24603609 DOI: 10.1371/journal.pone.0091328]</w:t>
      </w:r>
    </w:p>
    <w:p w14:paraId="7D03106D"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70 </w:t>
      </w:r>
      <w:proofErr w:type="spellStart"/>
      <w:r w:rsidRPr="00657675">
        <w:rPr>
          <w:rFonts w:ascii="Book Antiqua" w:hAnsi="Book Antiqua"/>
          <w:b/>
          <w:sz w:val="24"/>
          <w:szCs w:val="24"/>
          <w:lang w:val="en-US"/>
        </w:rPr>
        <w:t>Yusoff</w:t>
      </w:r>
      <w:proofErr w:type="spellEnd"/>
      <w:r w:rsidRPr="00657675">
        <w:rPr>
          <w:rFonts w:ascii="Book Antiqua" w:hAnsi="Book Antiqua"/>
          <w:b/>
          <w:sz w:val="24"/>
          <w:szCs w:val="24"/>
          <w:lang w:val="en-US"/>
        </w:rPr>
        <w:t xml:space="preserve"> MF</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Baki</w:t>
      </w:r>
      <w:proofErr w:type="spellEnd"/>
      <w:r w:rsidRPr="00657675">
        <w:rPr>
          <w:rFonts w:ascii="Book Antiqua" w:hAnsi="Book Antiqua"/>
          <w:sz w:val="24"/>
          <w:szCs w:val="24"/>
          <w:lang w:val="en-US"/>
        </w:rPr>
        <w:t xml:space="preserve"> MM, Mohamed N, Mohamed AS, </w:t>
      </w:r>
      <w:proofErr w:type="spellStart"/>
      <w:r w:rsidRPr="00657675">
        <w:rPr>
          <w:rFonts w:ascii="Book Antiqua" w:hAnsi="Book Antiqua"/>
          <w:sz w:val="24"/>
          <w:szCs w:val="24"/>
          <w:lang w:val="en-US"/>
        </w:rPr>
        <w:t>Yunus</w:t>
      </w:r>
      <w:proofErr w:type="spellEnd"/>
      <w:r w:rsidRPr="00657675">
        <w:rPr>
          <w:rFonts w:ascii="Book Antiqua" w:hAnsi="Book Antiqua"/>
          <w:sz w:val="24"/>
          <w:szCs w:val="24"/>
          <w:lang w:val="en-US"/>
        </w:rPr>
        <w:t xml:space="preserve"> MR, Ami M, Othman I, </w:t>
      </w:r>
      <w:proofErr w:type="spellStart"/>
      <w:r w:rsidRPr="00657675">
        <w:rPr>
          <w:rFonts w:ascii="Book Antiqua" w:hAnsi="Book Antiqua"/>
          <w:sz w:val="24"/>
          <w:szCs w:val="24"/>
          <w:lang w:val="en-US"/>
        </w:rPr>
        <w:t>Ishak</w:t>
      </w:r>
      <w:proofErr w:type="spellEnd"/>
      <w:r w:rsidRPr="00657675">
        <w:rPr>
          <w:rFonts w:ascii="Book Antiqua" w:hAnsi="Book Antiqua"/>
          <w:sz w:val="24"/>
          <w:szCs w:val="24"/>
          <w:lang w:val="en-US"/>
        </w:rPr>
        <w:t xml:space="preserve"> AI. Obstructive sleep apnea among express bus drivers in Malaysia: important indicators for screening. </w:t>
      </w:r>
      <w:r w:rsidRPr="00657675">
        <w:rPr>
          <w:rFonts w:ascii="Book Antiqua" w:hAnsi="Book Antiqua"/>
          <w:i/>
          <w:sz w:val="24"/>
          <w:szCs w:val="24"/>
          <w:lang w:val="en-US"/>
        </w:rPr>
        <w:t xml:space="preserve">Traffic </w:t>
      </w:r>
      <w:proofErr w:type="spellStart"/>
      <w:r w:rsidRPr="00657675">
        <w:rPr>
          <w:rFonts w:ascii="Book Antiqua" w:hAnsi="Book Antiqua"/>
          <w:i/>
          <w:sz w:val="24"/>
          <w:szCs w:val="24"/>
          <w:lang w:val="en-US"/>
        </w:rPr>
        <w:t>Inj</w:t>
      </w:r>
      <w:proofErr w:type="spellEnd"/>
      <w:r w:rsidRPr="00657675">
        <w:rPr>
          <w:rFonts w:ascii="Book Antiqua" w:hAnsi="Book Antiqua"/>
          <w:i/>
          <w:sz w:val="24"/>
          <w:szCs w:val="24"/>
          <w:lang w:val="en-US"/>
        </w:rPr>
        <w:t xml:space="preserve"> </w:t>
      </w:r>
      <w:proofErr w:type="spellStart"/>
      <w:r w:rsidRPr="00657675">
        <w:rPr>
          <w:rFonts w:ascii="Book Antiqua" w:hAnsi="Book Antiqua"/>
          <w:i/>
          <w:sz w:val="24"/>
          <w:szCs w:val="24"/>
          <w:lang w:val="en-US"/>
        </w:rPr>
        <w:t>Prev</w:t>
      </w:r>
      <w:proofErr w:type="spellEnd"/>
      <w:r w:rsidRPr="00657675">
        <w:rPr>
          <w:rFonts w:ascii="Book Antiqua" w:hAnsi="Book Antiqua"/>
          <w:sz w:val="24"/>
          <w:szCs w:val="24"/>
          <w:lang w:val="en-US"/>
        </w:rPr>
        <w:t xml:space="preserve"> 2010; </w:t>
      </w:r>
      <w:r w:rsidRPr="00657675">
        <w:rPr>
          <w:rFonts w:ascii="Book Antiqua" w:hAnsi="Book Antiqua"/>
          <w:b/>
          <w:sz w:val="24"/>
          <w:szCs w:val="24"/>
          <w:lang w:val="en-US"/>
        </w:rPr>
        <w:t>11</w:t>
      </w:r>
      <w:r w:rsidRPr="00657675">
        <w:rPr>
          <w:rFonts w:ascii="Book Antiqua" w:hAnsi="Book Antiqua"/>
          <w:sz w:val="24"/>
          <w:szCs w:val="24"/>
          <w:lang w:val="en-US"/>
        </w:rPr>
        <w:t>: 594-599 [PMID: 21128189 DOI: 10.1080/15389588.2010.505255]</w:t>
      </w:r>
    </w:p>
    <w:p w14:paraId="799A201A"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71 </w:t>
      </w:r>
      <w:proofErr w:type="spellStart"/>
      <w:r w:rsidRPr="00657675">
        <w:rPr>
          <w:rFonts w:ascii="Book Antiqua" w:hAnsi="Book Antiqua"/>
          <w:b/>
          <w:sz w:val="24"/>
          <w:szCs w:val="24"/>
          <w:lang w:val="en-US"/>
        </w:rPr>
        <w:t>Zainuddin</w:t>
      </w:r>
      <w:proofErr w:type="spellEnd"/>
      <w:r w:rsidRPr="00657675">
        <w:rPr>
          <w:rFonts w:ascii="Book Antiqua" w:hAnsi="Book Antiqua"/>
          <w:b/>
          <w:sz w:val="24"/>
          <w:szCs w:val="24"/>
          <w:lang w:val="en-US"/>
        </w:rPr>
        <w:t xml:space="preserve"> LR</w:t>
      </w:r>
      <w:r w:rsidRPr="00657675">
        <w:rPr>
          <w:rFonts w:ascii="Book Antiqua" w:hAnsi="Book Antiqua"/>
          <w:sz w:val="24"/>
          <w:szCs w:val="24"/>
          <w:lang w:val="en-US"/>
        </w:rPr>
        <w:t xml:space="preserve">, Isa N, Muda WM, Mohamed HJ. The prevalence of metabolic syndrome according to various definitions and </w:t>
      </w:r>
      <w:proofErr w:type="spellStart"/>
      <w:r w:rsidRPr="00657675">
        <w:rPr>
          <w:rFonts w:ascii="Book Antiqua" w:hAnsi="Book Antiqua"/>
          <w:sz w:val="24"/>
          <w:szCs w:val="24"/>
          <w:lang w:val="en-US"/>
        </w:rPr>
        <w:t>hypertriglyceridemic</w:t>
      </w:r>
      <w:proofErr w:type="spellEnd"/>
      <w:r w:rsidRPr="00657675">
        <w:rPr>
          <w:rFonts w:ascii="Book Antiqua" w:hAnsi="Book Antiqua"/>
          <w:sz w:val="24"/>
          <w:szCs w:val="24"/>
          <w:lang w:val="en-US"/>
        </w:rPr>
        <w:t xml:space="preserve">-waist in </w:t>
      </w:r>
      <w:proofErr w:type="spellStart"/>
      <w:proofErr w:type="gramStart"/>
      <w:r w:rsidRPr="00657675">
        <w:rPr>
          <w:rFonts w:ascii="Book Antiqua" w:hAnsi="Book Antiqua"/>
          <w:sz w:val="24"/>
          <w:szCs w:val="24"/>
          <w:lang w:val="en-US"/>
        </w:rPr>
        <w:t>malaysian</w:t>
      </w:r>
      <w:proofErr w:type="spellEnd"/>
      <w:proofErr w:type="gramEnd"/>
      <w:r w:rsidRPr="00657675">
        <w:rPr>
          <w:rFonts w:ascii="Book Antiqua" w:hAnsi="Book Antiqua"/>
          <w:sz w:val="24"/>
          <w:szCs w:val="24"/>
          <w:lang w:val="en-US"/>
        </w:rPr>
        <w:t xml:space="preserve"> adults. </w:t>
      </w:r>
      <w:proofErr w:type="spellStart"/>
      <w:r w:rsidRPr="00657675">
        <w:rPr>
          <w:rFonts w:ascii="Book Antiqua" w:hAnsi="Book Antiqua"/>
          <w:i/>
          <w:sz w:val="24"/>
          <w:szCs w:val="24"/>
          <w:lang w:val="en-US"/>
        </w:rPr>
        <w:t>Int</w:t>
      </w:r>
      <w:proofErr w:type="spellEnd"/>
      <w:r w:rsidRPr="00657675">
        <w:rPr>
          <w:rFonts w:ascii="Book Antiqua" w:hAnsi="Book Antiqua"/>
          <w:i/>
          <w:sz w:val="24"/>
          <w:szCs w:val="24"/>
          <w:lang w:val="en-US"/>
        </w:rPr>
        <w:t xml:space="preserve"> J </w:t>
      </w:r>
      <w:proofErr w:type="spellStart"/>
      <w:r w:rsidRPr="00657675">
        <w:rPr>
          <w:rFonts w:ascii="Book Antiqua" w:hAnsi="Book Antiqua"/>
          <w:i/>
          <w:sz w:val="24"/>
          <w:szCs w:val="24"/>
          <w:lang w:val="en-US"/>
        </w:rPr>
        <w:t>Prev</w:t>
      </w:r>
      <w:proofErr w:type="spellEnd"/>
      <w:r w:rsidRPr="00657675">
        <w:rPr>
          <w:rFonts w:ascii="Book Antiqua" w:hAnsi="Book Antiqua"/>
          <w:i/>
          <w:sz w:val="24"/>
          <w:szCs w:val="24"/>
          <w:lang w:val="en-US"/>
        </w:rPr>
        <w:t xml:space="preserve"> Med</w:t>
      </w:r>
      <w:r w:rsidRPr="00657675">
        <w:rPr>
          <w:rFonts w:ascii="Book Antiqua" w:hAnsi="Book Antiqua"/>
          <w:sz w:val="24"/>
          <w:szCs w:val="24"/>
          <w:lang w:val="en-US"/>
        </w:rPr>
        <w:t xml:space="preserve"> 2011; </w:t>
      </w:r>
      <w:r w:rsidRPr="00657675">
        <w:rPr>
          <w:rFonts w:ascii="Book Antiqua" w:hAnsi="Book Antiqua"/>
          <w:b/>
          <w:sz w:val="24"/>
          <w:szCs w:val="24"/>
          <w:lang w:val="en-US"/>
        </w:rPr>
        <w:t>2</w:t>
      </w:r>
      <w:r w:rsidRPr="00657675">
        <w:rPr>
          <w:rFonts w:ascii="Book Antiqua" w:hAnsi="Book Antiqua"/>
          <w:sz w:val="24"/>
          <w:szCs w:val="24"/>
          <w:lang w:val="en-US"/>
        </w:rPr>
        <w:t>: 229-237 [PMID: 22174962]</w:t>
      </w:r>
    </w:p>
    <w:p w14:paraId="28CE850D"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72 </w:t>
      </w:r>
      <w:r w:rsidRPr="00657675">
        <w:rPr>
          <w:rFonts w:ascii="Book Antiqua" w:hAnsi="Book Antiqua"/>
          <w:b/>
          <w:sz w:val="24"/>
          <w:szCs w:val="24"/>
          <w:lang w:val="en-US"/>
        </w:rPr>
        <w:t>Kearney PM</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Whelton</w:t>
      </w:r>
      <w:proofErr w:type="spellEnd"/>
      <w:r w:rsidRPr="00657675">
        <w:rPr>
          <w:rFonts w:ascii="Book Antiqua" w:hAnsi="Book Antiqua"/>
          <w:sz w:val="24"/>
          <w:szCs w:val="24"/>
          <w:lang w:val="en-US"/>
        </w:rPr>
        <w:t xml:space="preserve"> M, Reynolds K, </w:t>
      </w:r>
      <w:proofErr w:type="spellStart"/>
      <w:r w:rsidRPr="00657675">
        <w:rPr>
          <w:rFonts w:ascii="Book Antiqua" w:hAnsi="Book Antiqua"/>
          <w:sz w:val="24"/>
          <w:szCs w:val="24"/>
          <w:lang w:val="en-US"/>
        </w:rPr>
        <w:t>Muntner</w:t>
      </w:r>
      <w:proofErr w:type="spellEnd"/>
      <w:r w:rsidRPr="00657675">
        <w:rPr>
          <w:rFonts w:ascii="Book Antiqua" w:hAnsi="Book Antiqua"/>
          <w:sz w:val="24"/>
          <w:szCs w:val="24"/>
          <w:lang w:val="en-US"/>
        </w:rPr>
        <w:t xml:space="preserve"> P, </w:t>
      </w:r>
      <w:proofErr w:type="spellStart"/>
      <w:r w:rsidRPr="00657675">
        <w:rPr>
          <w:rFonts w:ascii="Book Antiqua" w:hAnsi="Book Antiqua"/>
          <w:sz w:val="24"/>
          <w:szCs w:val="24"/>
          <w:lang w:val="en-US"/>
        </w:rPr>
        <w:t>Whelton</w:t>
      </w:r>
      <w:proofErr w:type="spellEnd"/>
      <w:r w:rsidRPr="00657675">
        <w:rPr>
          <w:rFonts w:ascii="Book Antiqua" w:hAnsi="Book Antiqua"/>
          <w:sz w:val="24"/>
          <w:szCs w:val="24"/>
          <w:lang w:val="en-US"/>
        </w:rPr>
        <w:t xml:space="preserve"> PK, He J. Global burden of hypertension: analysis of worldwide data. </w:t>
      </w:r>
      <w:r w:rsidRPr="00657675">
        <w:rPr>
          <w:rFonts w:ascii="Book Antiqua" w:hAnsi="Book Antiqua"/>
          <w:i/>
          <w:sz w:val="24"/>
          <w:szCs w:val="24"/>
          <w:lang w:val="en-US"/>
        </w:rPr>
        <w:t>Lancet</w:t>
      </w:r>
      <w:r w:rsidRPr="00657675">
        <w:rPr>
          <w:rFonts w:ascii="Book Antiqua" w:hAnsi="Book Antiqua"/>
          <w:sz w:val="24"/>
          <w:szCs w:val="24"/>
          <w:lang w:val="en-US"/>
        </w:rPr>
        <w:t xml:space="preserve"> 2005; </w:t>
      </w:r>
      <w:r w:rsidRPr="00657675">
        <w:rPr>
          <w:rFonts w:ascii="Book Antiqua" w:hAnsi="Book Antiqua"/>
          <w:b/>
          <w:sz w:val="24"/>
          <w:szCs w:val="24"/>
          <w:lang w:val="en-US"/>
        </w:rPr>
        <w:t>365</w:t>
      </w:r>
      <w:r w:rsidRPr="00657675">
        <w:rPr>
          <w:rFonts w:ascii="Book Antiqua" w:hAnsi="Book Antiqua"/>
          <w:sz w:val="24"/>
          <w:szCs w:val="24"/>
          <w:lang w:val="en-US"/>
        </w:rPr>
        <w:t>: 217-223 [PMID: 15652604 DOI: 10.1016/S0140-6736(05)17741-1]</w:t>
      </w:r>
    </w:p>
    <w:p w14:paraId="15D30417"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73 </w:t>
      </w:r>
      <w:r w:rsidRPr="00657675">
        <w:rPr>
          <w:rFonts w:ascii="Book Antiqua" w:hAnsi="Book Antiqua"/>
          <w:b/>
          <w:sz w:val="24"/>
          <w:szCs w:val="24"/>
          <w:lang w:val="en-US"/>
        </w:rPr>
        <w:t>Chia YC</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Buranakitjaroen</w:t>
      </w:r>
      <w:proofErr w:type="spellEnd"/>
      <w:r w:rsidRPr="00657675">
        <w:rPr>
          <w:rFonts w:ascii="Book Antiqua" w:hAnsi="Book Antiqua"/>
          <w:sz w:val="24"/>
          <w:szCs w:val="24"/>
          <w:lang w:val="en-US"/>
        </w:rPr>
        <w:t xml:space="preserve"> P, Chen CH, </w:t>
      </w:r>
      <w:proofErr w:type="spellStart"/>
      <w:r w:rsidRPr="00657675">
        <w:rPr>
          <w:rFonts w:ascii="Book Antiqua" w:hAnsi="Book Antiqua"/>
          <w:sz w:val="24"/>
          <w:szCs w:val="24"/>
          <w:lang w:val="en-US"/>
        </w:rPr>
        <w:t>Divinagracia</w:t>
      </w:r>
      <w:proofErr w:type="spellEnd"/>
      <w:r w:rsidRPr="00657675">
        <w:rPr>
          <w:rFonts w:ascii="Book Antiqua" w:hAnsi="Book Antiqua"/>
          <w:sz w:val="24"/>
          <w:szCs w:val="24"/>
          <w:lang w:val="en-US"/>
        </w:rPr>
        <w:t xml:space="preserve"> R, </w:t>
      </w:r>
      <w:proofErr w:type="spellStart"/>
      <w:r w:rsidRPr="00657675">
        <w:rPr>
          <w:rFonts w:ascii="Book Antiqua" w:hAnsi="Book Antiqua"/>
          <w:sz w:val="24"/>
          <w:szCs w:val="24"/>
          <w:lang w:val="en-US"/>
        </w:rPr>
        <w:t>Hoshide</w:t>
      </w:r>
      <w:proofErr w:type="spellEnd"/>
      <w:r w:rsidRPr="00657675">
        <w:rPr>
          <w:rFonts w:ascii="Book Antiqua" w:hAnsi="Book Antiqua"/>
          <w:sz w:val="24"/>
          <w:szCs w:val="24"/>
          <w:lang w:val="en-US"/>
        </w:rPr>
        <w:t xml:space="preserve"> S, Park S, Shin J, Siddique S, </w:t>
      </w:r>
      <w:proofErr w:type="spellStart"/>
      <w:r w:rsidRPr="00657675">
        <w:rPr>
          <w:rFonts w:ascii="Book Antiqua" w:hAnsi="Book Antiqua"/>
          <w:sz w:val="24"/>
          <w:szCs w:val="24"/>
          <w:lang w:val="en-US"/>
        </w:rPr>
        <w:t>Sison</w:t>
      </w:r>
      <w:proofErr w:type="spellEnd"/>
      <w:r w:rsidRPr="00657675">
        <w:rPr>
          <w:rFonts w:ascii="Book Antiqua" w:hAnsi="Book Antiqua"/>
          <w:sz w:val="24"/>
          <w:szCs w:val="24"/>
          <w:lang w:val="en-US"/>
        </w:rPr>
        <w:t xml:space="preserve"> J, </w:t>
      </w:r>
      <w:proofErr w:type="spellStart"/>
      <w:r w:rsidRPr="00657675">
        <w:rPr>
          <w:rFonts w:ascii="Book Antiqua" w:hAnsi="Book Antiqua"/>
          <w:sz w:val="24"/>
          <w:szCs w:val="24"/>
          <w:lang w:val="en-US"/>
        </w:rPr>
        <w:t>Soenarta</w:t>
      </w:r>
      <w:proofErr w:type="spellEnd"/>
      <w:r w:rsidRPr="00657675">
        <w:rPr>
          <w:rFonts w:ascii="Book Antiqua" w:hAnsi="Book Antiqua"/>
          <w:sz w:val="24"/>
          <w:szCs w:val="24"/>
          <w:lang w:val="en-US"/>
        </w:rPr>
        <w:t xml:space="preserve"> AA, </w:t>
      </w:r>
      <w:proofErr w:type="spellStart"/>
      <w:r w:rsidRPr="00657675">
        <w:rPr>
          <w:rFonts w:ascii="Book Antiqua" w:hAnsi="Book Antiqua"/>
          <w:sz w:val="24"/>
          <w:szCs w:val="24"/>
          <w:lang w:val="en-US"/>
        </w:rPr>
        <w:t>Sogunuru</w:t>
      </w:r>
      <w:proofErr w:type="spellEnd"/>
      <w:r w:rsidRPr="00657675">
        <w:rPr>
          <w:rFonts w:ascii="Book Antiqua" w:hAnsi="Book Antiqua"/>
          <w:sz w:val="24"/>
          <w:szCs w:val="24"/>
          <w:lang w:val="en-US"/>
        </w:rPr>
        <w:t xml:space="preserve"> GP, </w:t>
      </w:r>
      <w:proofErr w:type="spellStart"/>
      <w:r w:rsidRPr="00657675">
        <w:rPr>
          <w:rFonts w:ascii="Book Antiqua" w:hAnsi="Book Antiqua"/>
          <w:sz w:val="24"/>
          <w:szCs w:val="24"/>
          <w:lang w:val="en-US"/>
        </w:rPr>
        <w:t>Tay</w:t>
      </w:r>
      <w:proofErr w:type="spellEnd"/>
      <w:r w:rsidRPr="00657675">
        <w:rPr>
          <w:rFonts w:ascii="Book Antiqua" w:hAnsi="Book Antiqua"/>
          <w:sz w:val="24"/>
          <w:szCs w:val="24"/>
          <w:lang w:val="en-US"/>
        </w:rPr>
        <w:t xml:space="preserve"> JC, </w:t>
      </w:r>
      <w:proofErr w:type="spellStart"/>
      <w:r w:rsidRPr="00657675">
        <w:rPr>
          <w:rFonts w:ascii="Book Antiqua" w:hAnsi="Book Antiqua"/>
          <w:sz w:val="24"/>
          <w:szCs w:val="24"/>
          <w:lang w:val="en-US"/>
        </w:rPr>
        <w:t>Turana</w:t>
      </w:r>
      <w:proofErr w:type="spellEnd"/>
      <w:r w:rsidRPr="00657675">
        <w:rPr>
          <w:rFonts w:ascii="Book Antiqua" w:hAnsi="Book Antiqua"/>
          <w:sz w:val="24"/>
          <w:szCs w:val="24"/>
          <w:lang w:val="en-US"/>
        </w:rPr>
        <w:t xml:space="preserve"> Y, Wang JG, Wong L, Zhang Y, </w:t>
      </w:r>
      <w:proofErr w:type="spellStart"/>
      <w:r w:rsidRPr="00657675">
        <w:rPr>
          <w:rFonts w:ascii="Book Antiqua" w:hAnsi="Book Antiqua"/>
          <w:sz w:val="24"/>
          <w:szCs w:val="24"/>
          <w:lang w:val="en-US"/>
        </w:rPr>
        <w:t>Kario</w:t>
      </w:r>
      <w:proofErr w:type="spellEnd"/>
      <w:r w:rsidRPr="00657675">
        <w:rPr>
          <w:rFonts w:ascii="Book Antiqua" w:hAnsi="Book Antiqua"/>
          <w:sz w:val="24"/>
          <w:szCs w:val="24"/>
          <w:lang w:val="en-US"/>
        </w:rPr>
        <w:t xml:space="preserve"> K; HOPE Asia Network. Current status of home blood pressure monitoring in Asia: Statement from the HOPE Asia Network. </w:t>
      </w:r>
      <w:r w:rsidRPr="00657675">
        <w:rPr>
          <w:rFonts w:ascii="Book Antiqua" w:hAnsi="Book Antiqua"/>
          <w:i/>
          <w:sz w:val="24"/>
          <w:szCs w:val="24"/>
          <w:lang w:val="en-US"/>
        </w:rPr>
        <w:t xml:space="preserve">J </w:t>
      </w:r>
      <w:proofErr w:type="spellStart"/>
      <w:r w:rsidRPr="00657675">
        <w:rPr>
          <w:rFonts w:ascii="Book Antiqua" w:hAnsi="Book Antiqua"/>
          <w:i/>
          <w:sz w:val="24"/>
          <w:szCs w:val="24"/>
          <w:lang w:val="en-US"/>
        </w:rPr>
        <w:t>Clin</w:t>
      </w:r>
      <w:proofErr w:type="spellEnd"/>
      <w:r w:rsidRPr="00657675">
        <w:rPr>
          <w:rFonts w:ascii="Book Antiqua" w:hAnsi="Book Antiqua"/>
          <w:i/>
          <w:sz w:val="24"/>
          <w:szCs w:val="24"/>
          <w:lang w:val="en-US"/>
        </w:rPr>
        <w:t xml:space="preserve"> </w:t>
      </w:r>
      <w:proofErr w:type="spellStart"/>
      <w:r w:rsidRPr="00657675">
        <w:rPr>
          <w:rFonts w:ascii="Book Antiqua" w:hAnsi="Book Antiqua"/>
          <w:i/>
          <w:sz w:val="24"/>
          <w:szCs w:val="24"/>
          <w:lang w:val="en-US"/>
        </w:rPr>
        <w:t>Hypertens</w:t>
      </w:r>
      <w:proofErr w:type="spellEnd"/>
      <w:r w:rsidRPr="00657675">
        <w:rPr>
          <w:rFonts w:ascii="Book Antiqua" w:hAnsi="Book Antiqua"/>
          <w:i/>
          <w:sz w:val="24"/>
          <w:szCs w:val="24"/>
          <w:lang w:val="en-US"/>
        </w:rPr>
        <w:t xml:space="preserve"> (Greenwich)</w:t>
      </w:r>
      <w:r w:rsidRPr="00657675">
        <w:rPr>
          <w:rFonts w:ascii="Book Antiqua" w:hAnsi="Book Antiqua"/>
          <w:sz w:val="24"/>
          <w:szCs w:val="24"/>
          <w:lang w:val="en-US"/>
        </w:rPr>
        <w:t xml:space="preserve"> 2017; </w:t>
      </w:r>
      <w:r w:rsidRPr="00657675">
        <w:rPr>
          <w:rFonts w:ascii="Book Antiqua" w:hAnsi="Book Antiqua"/>
          <w:b/>
          <w:sz w:val="24"/>
          <w:szCs w:val="24"/>
          <w:lang w:val="en-US"/>
        </w:rPr>
        <w:t>19</w:t>
      </w:r>
      <w:r w:rsidRPr="00657675">
        <w:rPr>
          <w:rFonts w:ascii="Book Antiqua" w:hAnsi="Book Antiqua"/>
          <w:sz w:val="24"/>
          <w:szCs w:val="24"/>
          <w:lang w:val="en-US"/>
        </w:rPr>
        <w:t>: 1192-1201 [PMID: 28815840 DOI: 10.1111/jch.13058]</w:t>
      </w:r>
    </w:p>
    <w:p w14:paraId="5B509AF4" w14:textId="011C4C16"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74 </w:t>
      </w:r>
      <w:r w:rsidRPr="00657675">
        <w:rPr>
          <w:rFonts w:ascii="Book Antiqua" w:hAnsi="Book Antiqua"/>
          <w:b/>
          <w:sz w:val="24"/>
          <w:szCs w:val="24"/>
          <w:lang w:val="en-US"/>
        </w:rPr>
        <w:t>Ministry of Health Singapore.</w:t>
      </w:r>
      <w:proofErr w:type="gramEnd"/>
      <w:r w:rsidRPr="00657675">
        <w:rPr>
          <w:rFonts w:ascii="Book Antiqua" w:hAnsi="Book Antiqua"/>
          <w:b/>
          <w:sz w:val="24"/>
          <w:szCs w:val="24"/>
          <w:lang w:val="en-US"/>
        </w:rPr>
        <w:t xml:space="preserve"> </w:t>
      </w:r>
      <w:proofErr w:type="gramStart"/>
      <w:r w:rsidRPr="00657675">
        <w:rPr>
          <w:rFonts w:ascii="Book Antiqua" w:hAnsi="Book Antiqua"/>
          <w:sz w:val="24"/>
          <w:szCs w:val="24"/>
          <w:lang w:val="en-US"/>
        </w:rPr>
        <w:t>National Health Survey.</w:t>
      </w:r>
      <w:proofErr w:type="gramEnd"/>
      <w:r w:rsidRPr="00657675">
        <w:rPr>
          <w:rFonts w:ascii="Book Antiqua" w:hAnsi="Book Antiqua"/>
          <w:sz w:val="24"/>
          <w:szCs w:val="24"/>
          <w:lang w:val="en-US"/>
        </w:rPr>
        <w:t xml:space="preserve"> </w:t>
      </w:r>
      <w:r w:rsidR="00794B8A" w:rsidRPr="00657675">
        <w:rPr>
          <w:rFonts w:ascii="Book Antiqua" w:hAnsi="Book Antiqua"/>
          <w:sz w:val="24"/>
          <w:szCs w:val="24"/>
          <w:lang w:val="en-US"/>
        </w:rPr>
        <w:t>2010</w:t>
      </w:r>
    </w:p>
    <w:p w14:paraId="3E55701C"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75 </w:t>
      </w:r>
      <w:r w:rsidRPr="00657675">
        <w:rPr>
          <w:rFonts w:ascii="Book Antiqua" w:hAnsi="Book Antiqua"/>
          <w:b/>
          <w:sz w:val="24"/>
          <w:szCs w:val="24"/>
          <w:lang w:val="en-US"/>
        </w:rPr>
        <w:t>Wang HH</w:t>
      </w:r>
      <w:r w:rsidRPr="00657675">
        <w:rPr>
          <w:rFonts w:ascii="Book Antiqua" w:hAnsi="Book Antiqua"/>
          <w:sz w:val="24"/>
          <w:szCs w:val="24"/>
          <w:lang w:val="en-US"/>
        </w:rPr>
        <w:t xml:space="preserve">, Wang JJ, Wong SY, Wong MC, Li FJ, Wang PX, Zhou ZH, Zhu CY, Griffiths SM, Mercer SW. Epidemiology of </w:t>
      </w:r>
      <w:proofErr w:type="spellStart"/>
      <w:r w:rsidRPr="00657675">
        <w:rPr>
          <w:rFonts w:ascii="Book Antiqua" w:hAnsi="Book Antiqua"/>
          <w:sz w:val="24"/>
          <w:szCs w:val="24"/>
          <w:lang w:val="en-US"/>
        </w:rPr>
        <w:t>multimorbidity</w:t>
      </w:r>
      <w:proofErr w:type="spellEnd"/>
      <w:r w:rsidRPr="00657675">
        <w:rPr>
          <w:rFonts w:ascii="Book Antiqua" w:hAnsi="Book Antiqua"/>
          <w:sz w:val="24"/>
          <w:szCs w:val="24"/>
          <w:lang w:val="en-US"/>
        </w:rPr>
        <w:t xml:space="preserve"> in China and implications for the healthcare system: cross-sectional survey among 162,464 community household residents in southern China. </w:t>
      </w:r>
      <w:r w:rsidRPr="00657675">
        <w:rPr>
          <w:rFonts w:ascii="Book Antiqua" w:hAnsi="Book Antiqua"/>
          <w:i/>
          <w:sz w:val="24"/>
          <w:szCs w:val="24"/>
          <w:lang w:val="en-US"/>
        </w:rPr>
        <w:t>BMC Med</w:t>
      </w:r>
      <w:r w:rsidRPr="00657675">
        <w:rPr>
          <w:rFonts w:ascii="Book Antiqua" w:hAnsi="Book Antiqua"/>
          <w:sz w:val="24"/>
          <w:szCs w:val="24"/>
          <w:lang w:val="en-US"/>
        </w:rPr>
        <w:t xml:space="preserve"> 2014; </w:t>
      </w:r>
      <w:r w:rsidRPr="00657675">
        <w:rPr>
          <w:rFonts w:ascii="Book Antiqua" w:hAnsi="Book Antiqua"/>
          <w:b/>
          <w:sz w:val="24"/>
          <w:szCs w:val="24"/>
          <w:lang w:val="en-US"/>
        </w:rPr>
        <w:t>12</w:t>
      </w:r>
      <w:r w:rsidRPr="00657675">
        <w:rPr>
          <w:rFonts w:ascii="Book Antiqua" w:hAnsi="Book Antiqua"/>
          <w:sz w:val="24"/>
          <w:szCs w:val="24"/>
          <w:lang w:val="en-US"/>
        </w:rPr>
        <w:t>: 188 [PMID: 25338506 DOI: 10.1186/s12916-014-0188-0]</w:t>
      </w:r>
    </w:p>
    <w:p w14:paraId="6EBACA78"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76 </w:t>
      </w:r>
      <w:r w:rsidRPr="00657675">
        <w:rPr>
          <w:rFonts w:ascii="Book Antiqua" w:hAnsi="Book Antiqua"/>
          <w:b/>
          <w:sz w:val="24"/>
          <w:szCs w:val="24"/>
          <w:lang w:val="en-US"/>
        </w:rPr>
        <w:t>Pereira M</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Lunet</w:t>
      </w:r>
      <w:proofErr w:type="spellEnd"/>
      <w:r w:rsidRPr="00657675">
        <w:rPr>
          <w:rFonts w:ascii="Book Antiqua" w:hAnsi="Book Antiqua"/>
          <w:sz w:val="24"/>
          <w:szCs w:val="24"/>
          <w:lang w:val="en-US"/>
        </w:rPr>
        <w:t xml:space="preserve"> N, </w:t>
      </w:r>
      <w:proofErr w:type="spellStart"/>
      <w:r w:rsidRPr="00657675">
        <w:rPr>
          <w:rFonts w:ascii="Book Antiqua" w:hAnsi="Book Antiqua"/>
          <w:sz w:val="24"/>
          <w:szCs w:val="24"/>
          <w:lang w:val="en-US"/>
        </w:rPr>
        <w:t>Azevedo</w:t>
      </w:r>
      <w:proofErr w:type="spellEnd"/>
      <w:r w:rsidRPr="00657675">
        <w:rPr>
          <w:rFonts w:ascii="Book Antiqua" w:hAnsi="Book Antiqua"/>
          <w:sz w:val="24"/>
          <w:szCs w:val="24"/>
          <w:lang w:val="en-US"/>
        </w:rPr>
        <w:t xml:space="preserve"> A, Barros H. Differences in prevalence, awareness, treatment and control of hypertension between developing and developed countries. </w:t>
      </w:r>
      <w:r w:rsidRPr="00657675">
        <w:rPr>
          <w:rFonts w:ascii="Book Antiqua" w:hAnsi="Book Antiqua"/>
          <w:i/>
          <w:sz w:val="24"/>
          <w:szCs w:val="24"/>
          <w:lang w:val="en-US"/>
        </w:rPr>
        <w:t xml:space="preserve">J </w:t>
      </w:r>
      <w:proofErr w:type="spellStart"/>
      <w:r w:rsidRPr="00657675">
        <w:rPr>
          <w:rFonts w:ascii="Book Antiqua" w:hAnsi="Book Antiqua"/>
          <w:i/>
          <w:sz w:val="24"/>
          <w:szCs w:val="24"/>
          <w:lang w:val="en-US"/>
        </w:rPr>
        <w:t>Hypertens</w:t>
      </w:r>
      <w:proofErr w:type="spellEnd"/>
      <w:r w:rsidRPr="00657675">
        <w:rPr>
          <w:rFonts w:ascii="Book Antiqua" w:hAnsi="Book Antiqua"/>
          <w:sz w:val="24"/>
          <w:szCs w:val="24"/>
          <w:lang w:val="en-US"/>
        </w:rPr>
        <w:t xml:space="preserve"> 2009; </w:t>
      </w:r>
      <w:r w:rsidRPr="00657675">
        <w:rPr>
          <w:rFonts w:ascii="Book Antiqua" w:hAnsi="Book Antiqua"/>
          <w:b/>
          <w:sz w:val="24"/>
          <w:szCs w:val="24"/>
          <w:lang w:val="en-US"/>
        </w:rPr>
        <w:t>27</w:t>
      </w:r>
      <w:r w:rsidRPr="00657675">
        <w:rPr>
          <w:rFonts w:ascii="Book Antiqua" w:hAnsi="Book Antiqua"/>
          <w:sz w:val="24"/>
          <w:szCs w:val="24"/>
          <w:lang w:val="en-US"/>
        </w:rPr>
        <w:t>: 963-975 [PMID: 19402221 DOI: 10.1097/hjh.0b013e3283282f65]</w:t>
      </w:r>
    </w:p>
    <w:p w14:paraId="0EF657CE" w14:textId="2426CEAC"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77 </w:t>
      </w:r>
      <w:r w:rsidRPr="00657675">
        <w:rPr>
          <w:rFonts w:ascii="Book Antiqua" w:hAnsi="Book Antiqua"/>
          <w:b/>
          <w:sz w:val="24"/>
          <w:szCs w:val="24"/>
          <w:lang w:val="en-US"/>
        </w:rPr>
        <w:t>Fryar CD</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Ostchega</w:t>
      </w:r>
      <w:proofErr w:type="spellEnd"/>
      <w:r w:rsidRPr="00657675">
        <w:rPr>
          <w:rFonts w:ascii="Book Antiqua" w:hAnsi="Book Antiqua"/>
          <w:sz w:val="24"/>
          <w:szCs w:val="24"/>
          <w:lang w:val="en-US"/>
        </w:rPr>
        <w:t xml:space="preserve"> Y, Hales CM, Zhang G, </w:t>
      </w:r>
      <w:proofErr w:type="spellStart"/>
      <w:r w:rsidRPr="00657675">
        <w:rPr>
          <w:rFonts w:ascii="Book Antiqua" w:hAnsi="Book Antiqua"/>
          <w:sz w:val="24"/>
          <w:szCs w:val="24"/>
          <w:lang w:val="en-US"/>
        </w:rPr>
        <w:t>Kruszon</w:t>
      </w:r>
      <w:proofErr w:type="spellEnd"/>
      <w:r w:rsidRPr="00657675">
        <w:rPr>
          <w:rFonts w:ascii="Book Antiqua" w:hAnsi="Book Antiqua"/>
          <w:sz w:val="24"/>
          <w:szCs w:val="24"/>
          <w:lang w:val="en-US"/>
        </w:rPr>
        <w:t xml:space="preserve">-Moran D. Hypertension Prevalence and Control Among Adults: United States, 2015-2016. </w:t>
      </w:r>
      <w:r w:rsidRPr="00657675">
        <w:rPr>
          <w:rFonts w:ascii="Book Antiqua" w:hAnsi="Book Antiqua"/>
          <w:i/>
          <w:sz w:val="24"/>
          <w:szCs w:val="24"/>
          <w:lang w:val="en-US"/>
        </w:rPr>
        <w:t>NCHS Data Brief</w:t>
      </w:r>
      <w:r w:rsidR="00794B8A" w:rsidRPr="00657675">
        <w:rPr>
          <w:rFonts w:ascii="Book Antiqua" w:hAnsi="Book Antiqua"/>
          <w:sz w:val="24"/>
          <w:szCs w:val="24"/>
          <w:lang w:val="en-US"/>
        </w:rPr>
        <w:t xml:space="preserve"> 2017</w:t>
      </w:r>
      <w:r w:rsidRPr="00657675">
        <w:rPr>
          <w:rFonts w:ascii="Book Antiqua" w:hAnsi="Book Antiqua"/>
          <w:sz w:val="24"/>
          <w:szCs w:val="24"/>
          <w:lang w:val="en-US"/>
        </w:rPr>
        <w:t>: 1-8 [PMID: 29155682]</w:t>
      </w:r>
    </w:p>
    <w:p w14:paraId="1B933734" w14:textId="7ADE2669"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lastRenderedPageBreak/>
        <w:t xml:space="preserve">78 </w:t>
      </w:r>
      <w:r w:rsidRPr="00657675">
        <w:rPr>
          <w:rFonts w:ascii="Book Antiqua" w:hAnsi="Book Antiqua"/>
          <w:b/>
          <w:sz w:val="24"/>
          <w:szCs w:val="24"/>
          <w:lang w:val="en-US"/>
        </w:rPr>
        <w:t xml:space="preserve">NCD Risk </w:t>
      </w:r>
      <w:r w:rsidR="007B34DE" w:rsidRPr="00657675">
        <w:rPr>
          <w:rFonts w:ascii="Book Antiqua" w:hAnsi="Book Antiqua"/>
          <w:b/>
          <w:sz w:val="24"/>
          <w:szCs w:val="24"/>
          <w:lang w:val="en-US"/>
        </w:rPr>
        <w:t>Factor Collaboration (NCD-</w:t>
      </w:r>
      <w:proofErr w:type="spellStart"/>
      <w:r w:rsidR="007B34DE" w:rsidRPr="00657675">
        <w:rPr>
          <w:rFonts w:ascii="Book Antiqua" w:hAnsi="Book Antiqua"/>
          <w:b/>
          <w:sz w:val="24"/>
          <w:szCs w:val="24"/>
          <w:lang w:val="en-US"/>
        </w:rPr>
        <w:t>RisC</w:t>
      </w:r>
      <w:proofErr w:type="spellEnd"/>
      <w:r w:rsidR="007B34DE" w:rsidRPr="00657675">
        <w:rPr>
          <w:rFonts w:ascii="Book Antiqua" w:hAnsi="Book Antiqua"/>
          <w:b/>
          <w:sz w:val="24"/>
          <w:szCs w:val="24"/>
          <w:lang w:val="en-US"/>
        </w:rPr>
        <w:t>)</w:t>
      </w:r>
      <w:r w:rsidRPr="00657675">
        <w:rPr>
          <w:rFonts w:ascii="Book Antiqua" w:hAnsi="Book Antiqua"/>
          <w:sz w:val="24"/>
          <w:szCs w:val="24"/>
          <w:lang w:val="en-US"/>
        </w:rPr>
        <w:t>.</w:t>
      </w:r>
      <w:proofErr w:type="gramEnd"/>
      <w:r w:rsidRPr="00657675">
        <w:rPr>
          <w:rFonts w:ascii="Book Antiqua" w:hAnsi="Book Antiqua"/>
          <w:sz w:val="24"/>
          <w:szCs w:val="24"/>
          <w:lang w:val="en-US"/>
        </w:rPr>
        <w:t xml:space="preserve"> Worldwide trends in diabetes since 1980: a pooled analysis of 751 population-based studies with 4.4 million participants. </w:t>
      </w:r>
      <w:r w:rsidRPr="00657675">
        <w:rPr>
          <w:rFonts w:ascii="Book Antiqua" w:hAnsi="Book Antiqua"/>
          <w:i/>
          <w:sz w:val="24"/>
          <w:szCs w:val="24"/>
          <w:lang w:val="en-US"/>
        </w:rPr>
        <w:t>Lancet</w:t>
      </w:r>
      <w:r w:rsidRPr="00657675">
        <w:rPr>
          <w:rFonts w:ascii="Book Antiqua" w:hAnsi="Book Antiqua"/>
          <w:sz w:val="24"/>
          <w:szCs w:val="24"/>
          <w:lang w:val="en-US"/>
        </w:rPr>
        <w:t xml:space="preserve"> 2016; </w:t>
      </w:r>
      <w:r w:rsidRPr="00657675">
        <w:rPr>
          <w:rFonts w:ascii="Book Antiqua" w:hAnsi="Book Antiqua"/>
          <w:b/>
          <w:sz w:val="24"/>
          <w:szCs w:val="24"/>
          <w:lang w:val="en-US"/>
        </w:rPr>
        <w:t>387</w:t>
      </w:r>
      <w:r w:rsidRPr="00657675">
        <w:rPr>
          <w:rFonts w:ascii="Book Antiqua" w:hAnsi="Book Antiqua"/>
          <w:sz w:val="24"/>
          <w:szCs w:val="24"/>
          <w:lang w:val="en-US"/>
        </w:rPr>
        <w:t>: 1513-1530 [PMID: 27061677 DOI: 10.1016/S0140-6736(16)00618-8]</w:t>
      </w:r>
    </w:p>
    <w:p w14:paraId="79B996A9"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79 </w:t>
      </w:r>
      <w:proofErr w:type="spellStart"/>
      <w:r w:rsidRPr="00657675">
        <w:rPr>
          <w:rFonts w:ascii="Book Antiqua" w:hAnsi="Book Antiqua"/>
          <w:b/>
          <w:sz w:val="24"/>
          <w:szCs w:val="24"/>
          <w:lang w:val="en-US"/>
        </w:rPr>
        <w:t>McInnes</w:t>
      </w:r>
      <w:proofErr w:type="spellEnd"/>
      <w:r w:rsidRPr="00657675">
        <w:rPr>
          <w:rFonts w:ascii="Book Antiqua" w:hAnsi="Book Antiqua"/>
          <w:b/>
          <w:sz w:val="24"/>
          <w:szCs w:val="24"/>
          <w:lang w:val="en-US"/>
        </w:rPr>
        <w:t xml:space="preserve"> GT</w:t>
      </w:r>
      <w:r w:rsidRPr="00657675">
        <w:rPr>
          <w:rFonts w:ascii="Book Antiqua" w:hAnsi="Book Antiqua"/>
          <w:sz w:val="24"/>
          <w:szCs w:val="24"/>
          <w:lang w:val="en-US"/>
        </w:rPr>
        <w:t xml:space="preserve">. Integrated approaches to management of hypertension: promoting treatment acceptance. </w:t>
      </w:r>
      <w:r w:rsidRPr="00657675">
        <w:rPr>
          <w:rFonts w:ascii="Book Antiqua" w:hAnsi="Book Antiqua"/>
          <w:i/>
          <w:sz w:val="24"/>
          <w:szCs w:val="24"/>
          <w:lang w:val="en-US"/>
        </w:rPr>
        <w:t>Am Heart J</w:t>
      </w:r>
      <w:r w:rsidRPr="00657675">
        <w:rPr>
          <w:rFonts w:ascii="Book Antiqua" w:hAnsi="Book Antiqua"/>
          <w:sz w:val="24"/>
          <w:szCs w:val="24"/>
          <w:lang w:val="en-US"/>
        </w:rPr>
        <w:t xml:space="preserve"> 1999; </w:t>
      </w:r>
      <w:r w:rsidRPr="00657675">
        <w:rPr>
          <w:rFonts w:ascii="Book Antiqua" w:hAnsi="Book Antiqua"/>
          <w:b/>
          <w:sz w:val="24"/>
          <w:szCs w:val="24"/>
          <w:lang w:val="en-US"/>
        </w:rPr>
        <w:t>138</w:t>
      </w:r>
      <w:r w:rsidRPr="00657675">
        <w:rPr>
          <w:rFonts w:ascii="Book Antiqua" w:hAnsi="Book Antiqua"/>
          <w:sz w:val="24"/>
          <w:szCs w:val="24"/>
          <w:lang w:val="en-US"/>
        </w:rPr>
        <w:t>: 252-255 [PMID: 10467221 DOI: 10.1016/s0002-8703(99)70318-2]</w:t>
      </w:r>
    </w:p>
    <w:p w14:paraId="5FD5CA41"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80 </w:t>
      </w:r>
      <w:r w:rsidRPr="00657675">
        <w:rPr>
          <w:rFonts w:ascii="Book Antiqua" w:hAnsi="Book Antiqua"/>
          <w:b/>
          <w:sz w:val="24"/>
          <w:szCs w:val="24"/>
          <w:lang w:val="en-US"/>
        </w:rPr>
        <w:t>Pinto E</w:t>
      </w:r>
      <w:r w:rsidRPr="00657675">
        <w:rPr>
          <w:rFonts w:ascii="Book Antiqua" w:hAnsi="Book Antiqua"/>
          <w:sz w:val="24"/>
          <w:szCs w:val="24"/>
          <w:lang w:val="en-US"/>
        </w:rPr>
        <w:t>. Blood pressure and ageing.</w:t>
      </w:r>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Postgrad Med J</w:t>
      </w:r>
      <w:r w:rsidRPr="00657675">
        <w:rPr>
          <w:rFonts w:ascii="Book Antiqua" w:hAnsi="Book Antiqua"/>
          <w:sz w:val="24"/>
          <w:szCs w:val="24"/>
          <w:lang w:val="en-US"/>
        </w:rPr>
        <w:t xml:space="preserve"> 2007; </w:t>
      </w:r>
      <w:r w:rsidRPr="00657675">
        <w:rPr>
          <w:rFonts w:ascii="Book Antiqua" w:hAnsi="Book Antiqua"/>
          <w:b/>
          <w:sz w:val="24"/>
          <w:szCs w:val="24"/>
          <w:lang w:val="en-US"/>
        </w:rPr>
        <w:t>83</w:t>
      </w:r>
      <w:r w:rsidRPr="00657675">
        <w:rPr>
          <w:rFonts w:ascii="Book Antiqua" w:hAnsi="Book Antiqua"/>
          <w:sz w:val="24"/>
          <w:szCs w:val="24"/>
          <w:lang w:val="en-US"/>
        </w:rPr>
        <w:t>: 109-114 [PMID: 17308214 DOI: 10.1136/pgmj.2006.048371]</w:t>
      </w:r>
    </w:p>
    <w:p w14:paraId="27BCF901"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81 </w:t>
      </w:r>
      <w:r w:rsidRPr="00657675">
        <w:rPr>
          <w:rFonts w:ascii="Book Antiqua" w:hAnsi="Book Antiqua"/>
          <w:b/>
          <w:sz w:val="24"/>
          <w:szCs w:val="24"/>
          <w:lang w:val="en-US"/>
        </w:rPr>
        <w:t>Malhotra R</w:t>
      </w:r>
      <w:r w:rsidRPr="00657675">
        <w:rPr>
          <w:rFonts w:ascii="Book Antiqua" w:hAnsi="Book Antiqua"/>
          <w:sz w:val="24"/>
          <w:szCs w:val="24"/>
          <w:lang w:val="en-US"/>
        </w:rPr>
        <w:t xml:space="preserve">, Chan A, Malhotra C, </w:t>
      </w:r>
      <w:proofErr w:type="spellStart"/>
      <w:r w:rsidRPr="00657675">
        <w:rPr>
          <w:rFonts w:ascii="Book Antiqua" w:hAnsi="Book Antiqua"/>
          <w:sz w:val="24"/>
          <w:szCs w:val="24"/>
          <w:lang w:val="en-US"/>
        </w:rPr>
        <w:t>Østbye</w:t>
      </w:r>
      <w:proofErr w:type="spellEnd"/>
      <w:r w:rsidRPr="00657675">
        <w:rPr>
          <w:rFonts w:ascii="Book Antiqua" w:hAnsi="Book Antiqua"/>
          <w:sz w:val="24"/>
          <w:szCs w:val="24"/>
          <w:lang w:val="en-US"/>
        </w:rPr>
        <w:t xml:space="preserve"> T. Prevalence, awareness, treatment and control of hypertension in the elderly population of Singapore. </w:t>
      </w:r>
      <w:proofErr w:type="spellStart"/>
      <w:r w:rsidRPr="00657675">
        <w:rPr>
          <w:rFonts w:ascii="Book Antiqua" w:hAnsi="Book Antiqua"/>
          <w:i/>
          <w:sz w:val="24"/>
          <w:szCs w:val="24"/>
          <w:lang w:val="en-US"/>
        </w:rPr>
        <w:t>Hypertens</w:t>
      </w:r>
      <w:proofErr w:type="spellEnd"/>
      <w:r w:rsidRPr="00657675">
        <w:rPr>
          <w:rFonts w:ascii="Book Antiqua" w:hAnsi="Book Antiqua"/>
          <w:i/>
          <w:sz w:val="24"/>
          <w:szCs w:val="24"/>
          <w:lang w:val="en-US"/>
        </w:rPr>
        <w:t xml:space="preserve"> Res</w:t>
      </w:r>
      <w:r w:rsidRPr="00657675">
        <w:rPr>
          <w:rFonts w:ascii="Book Antiqua" w:hAnsi="Book Antiqua"/>
          <w:sz w:val="24"/>
          <w:szCs w:val="24"/>
          <w:lang w:val="en-US"/>
        </w:rPr>
        <w:t xml:space="preserve"> 2010; </w:t>
      </w:r>
      <w:r w:rsidRPr="00657675">
        <w:rPr>
          <w:rFonts w:ascii="Book Antiqua" w:hAnsi="Book Antiqua"/>
          <w:b/>
          <w:sz w:val="24"/>
          <w:szCs w:val="24"/>
          <w:lang w:val="en-US"/>
        </w:rPr>
        <w:t>33</w:t>
      </w:r>
      <w:r w:rsidRPr="00657675">
        <w:rPr>
          <w:rFonts w:ascii="Book Antiqua" w:hAnsi="Book Antiqua"/>
          <w:sz w:val="24"/>
          <w:szCs w:val="24"/>
          <w:lang w:val="en-US"/>
        </w:rPr>
        <w:t>: 1223-1231 [PMID: 20882026 DOI: 10.1038/hr.2010.177]</w:t>
      </w:r>
    </w:p>
    <w:p w14:paraId="17A96997"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82 </w:t>
      </w:r>
      <w:r w:rsidRPr="00657675">
        <w:rPr>
          <w:rFonts w:ascii="Book Antiqua" w:hAnsi="Book Antiqua"/>
          <w:b/>
          <w:sz w:val="24"/>
          <w:szCs w:val="24"/>
          <w:lang w:val="en-US"/>
        </w:rPr>
        <w:t>Kim KI</w:t>
      </w:r>
      <w:r w:rsidRPr="00657675">
        <w:rPr>
          <w:rFonts w:ascii="Book Antiqua" w:hAnsi="Book Antiqua"/>
          <w:sz w:val="24"/>
          <w:szCs w:val="24"/>
          <w:lang w:val="en-US"/>
        </w:rPr>
        <w:t xml:space="preserve">, Chang HJ, Cho YS, </w:t>
      </w:r>
      <w:proofErr w:type="spellStart"/>
      <w:r w:rsidRPr="00657675">
        <w:rPr>
          <w:rFonts w:ascii="Book Antiqua" w:hAnsi="Book Antiqua"/>
          <w:sz w:val="24"/>
          <w:szCs w:val="24"/>
          <w:lang w:val="en-US"/>
        </w:rPr>
        <w:t>Youn</w:t>
      </w:r>
      <w:proofErr w:type="spellEnd"/>
      <w:r w:rsidRPr="00657675">
        <w:rPr>
          <w:rFonts w:ascii="Book Antiqua" w:hAnsi="Book Antiqua"/>
          <w:sz w:val="24"/>
          <w:szCs w:val="24"/>
          <w:lang w:val="en-US"/>
        </w:rPr>
        <w:t xml:space="preserve"> TJ, Chung WY, </w:t>
      </w:r>
      <w:proofErr w:type="spellStart"/>
      <w:r w:rsidRPr="00657675">
        <w:rPr>
          <w:rFonts w:ascii="Book Antiqua" w:hAnsi="Book Antiqua"/>
          <w:sz w:val="24"/>
          <w:szCs w:val="24"/>
          <w:lang w:val="en-US"/>
        </w:rPr>
        <w:t>Chae</w:t>
      </w:r>
      <w:proofErr w:type="spellEnd"/>
      <w:r w:rsidRPr="00657675">
        <w:rPr>
          <w:rFonts w:ascii="Book Antiqua" w:hAnsi="Book Antiqua"/>
          <w:sz w:val="24"/>
          <w:szCs w:val="24"/>
          <w:lang w:val="en-US"/>
        </w:rPr>
        <w:t xml:space="preserve"> IH, Choi DJ, Kim CH. Current status and characteristics of hypertension control in community resident elderly Korean people: data from a Korean longitudinal study on health and aging (</w:t>
      </w:r>
      <w:proofErr w:type="spellStart"/>
      <w:r w:rsidRPr="00657675">
        <w:rPr>
          <w:rFonts w:ascii="Book Antiqua" w:hAnsi="Book Antiqua"/>
          <w:sz w:val="24"/>
          <w:szCs w:val="24"/>
          <w:lang w:val="en-US"/>
        </w:rPr>
        <w:t>KLoSHa</w:t>
      </w:r>
      <w:proofErr w:type="spellEnd"/>
      <w:r w:rsidRPr="00657675">
        <w:rPr>
          <w:rFonts w:ascii="Book Antiqua" w:hAnsi="Book Antiqua"/>
          <w:sz w:val="24"/>
          <w:szCs w:val="24"/>
          <w:lang w:val="en-US"/>
        </w:rPr>
        <w:t xml:space="preserve"> study). </w:t>
      </w:r>
      <w:proofErr w:type="spellStart"/>
      <w:r w:rsidRPr="00657675">
        <w:rPr>
          <w:rFonts w:ascii="Book Antiqua" w:hAnsi="Book Antiqua"/>
          <w:i/>
          <w:sz w:val="24"/>
          <w:szCs w:val="24"/>
          <w:lang w:val="en-US"/>
        </w:rPr>
        <w:t>Hypertens</w:t>
      </w:r>
      <w:proofErr w:type="spellEnd"/>
      <w:r w:rsidRPr="00657675">
        <w:rPr>
          <w:rFonts w:ascii="Book Antiqua" w:hAnsi="Book Antiqua"/>
          <w:i/>
          <w:sz w:val="24"/>
          <w:szCs w:val="24"/>
          <w:lang w:val="en-US"/>
        </w:rPr>
        <w:t xml:space="preserve"> Res</w:t>
      </w:r>
      <w:r w:rsidRPr="00657675">
        <w:rPr>
          <w:rFonts w:ascii="Book Antiqua" w:hAnsi="Book Antiqua"/>
          <w:sz w:val="24"/>
          <w:szCs w:val="24"/>
          <w:lang w:val="en-US"/>
        </w:rPr>
        <w:t xml:space="preserve"> 2008; </w:t>
      </w:r>
      <w:r w:rsidRPr="00657675">
        <w:rPr>
          <w:rFonts w:ascii="Book Antiqua" w:hAnsi="Book Antiqua"/>
          <w:b/>
          <w:sz w:val="24"/>
          <w:szCs w:val="24"/>
          <w:lang w:val="en-US"/>
        </w:rPr>
        <w:t>31</w:t>
      </w:r>
      <w:r w:rsidRPr="00657675">
        <w:rPr>
          <w:rFonts w:ascii="Book Antiqua" w:hAnsi="Book Antiqua"/>
          <w:sz w:val="24"/>
          <w:szCs w:val="24"/>
          <w:lang w:val="en-US"/>
        </w:rPr>
        <w:t>: 97-105 [PMID: 18360024 DOI: 10.1291/hypres.31.97]</w:t>
      </w:r>
    </w:p>
    <w:p w14:paraId="5944919B" w14:textId="6EDE0AA9"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83 </w:t>
      </w:r>
      <w:r w:rsidR="007D6D41" w:rsidRPr="00657675">
        <w:rPr>
          <w:rFonts w:ascii="Book Antiqua" w:hAnsi="Book Antiqua"/>
          <w:b/>
          <w:sz w:val="24"/>
          <w:szCs w:val="24"/>
          <w:lang w:val="en-US"/>
        </w:rPr>
        <w:t>Hypertension Study Group</w:t>
      </w:r>
      <w:r w:rsidRPr="00657675">
        <w:rPr>
          <w:rFonts w:ascii="Book Antiqua" w:hAnsi="Book Antiqua"/>
          <w:sz w:val="24"/>
          <w:szCs w:val="24"/>
          <w:lang w:val="en-US"/>
        </w:rPr>
        <w:t>.</w:t>
      </w:r>
      <w:proofErr w:type="gramEnd"/>
      <w:r w:rsidRPr="00657675">
        <w:rPr>
          <w:rFonts w:ascii="Book Antiqua" w:hAnsi="Book Antiqua"/>
          <w:sz w:val="24"/>
          <w:szCs w:val="24"/>
          <w:lang w:val="en-US"/>
        </w:rPr>
        <w:t xml:space="preserve"> Prevalence, awareness, treatment and control of hypertension among the elderly in Bangladesh and India: a </w:t>
      </w:r>
      <w:proofErr w:type="spellStart"/>
      <w:r w:rsidRPr="00657675">
        <w:rPr>
          <w:rFonts w:ascii="Book Antiqua" w:hAnsi="Book Antiqua"/>
          <w:sz w:val="24"/>
          <w:szCs w:val="24"/>
          <w:lang w:val="en-US"/>
        </w:rPr>
        <w:t>multicentre</w:t>
      </w:r>
      <w:proofErr w:type="spellEnd"/>
      <w:r w:rsidRPr="00657675">
        <w:rPr>
          <w:rFonts w:ascii="Book Antiqua" w:hAnsi="Book Antiqua"/>
          <w:sz w:val="24"/>
          <w:szCs w:val="24"/>
          <w:lang w:val="en-US"/>
        </w:rPr>
        <w:t xml:space="preserve"> study. </w:t>
      </w:r>
      <w:r w:rsidRPr="00657675">
        <w:rPr>
          <w:rFonts w:ascii="Book Antiqua" w:hAnsi="Book Antiqua"/>
          <w:i/>
          <w:sz w:val="24"/>
          <w:szCs w:val="24"/>
          <w:lang w:val="en-US"/>
        </w:rPr>
        <w:t>Bull World Health Organ</w:t>
      </w:r>
      <w:r w:rsidRPr="00657675">
        <w:rPr>
          <w:rFonts w:ascii="Book Antiqua" w:hAnsi="Book Antiqua"/>
          <w:sz w:val="24"/>
          <w:szCs w:val="24"/>
          <w:lang w:val="en-US"/>
        </w:rPr>
        <w:t xml:space="preserve"> 2001; </w:t>
      </w:r>
      <w:r w:rsidRPr="00657675">
        <w:rPr>
          <w:rFonts w:ascii="Book Antiqua" w:hAnsi="Book Antiqua"/>
          <w:b/>
          <w:sz w:val="24"/>
          <w:szCs w:val="24"/>
          <w:lang w:val="en-US"/>
        </w:rPr>
        <w:t>79</w:t>
      </w:r>
      <w:r w:rsidRPr="00657675">
        <w:rPr>
          <w:rFonts w:ascii="Book Antiqua" w:hAnsi="Book Antiqua"/>
          <w:sz w:val="24"/>
          <w:szCs w:val="24"/>
          <w:lang w:val="en-US"/>
        </w:rPr>
        <w:t>: 490-500 [PMID: 11436469]</w:t>
      </w:r>
    </w:p>
    <w:p w14:paraId="3692D9A6"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84 </w:t>
      </w:r>
      <w:r w:rsidRPr="00657675">
        <w:rPr>
          <w:rFonts w:ascii="Book Antiqua" w:hAnsi="Book Antiqua"/>
          <w:b/>
          <w:sz w:val="24"/>
          <w:szCs w:val="24"/>
          <w:lang w:val="en-US"/>
        </w:rPr>
        <w:t>Lu FH</w:t>
      </w:r>
      <w:r w:rsidRPr="00657675">
        <w:rPr>
          <w:rFonts w:ascii="Book Antiqua" w:hAnsi="Book Antiqua"/>
          <w:sz w:val="24"/>
          <w:szCs w:val="24"/>
          <w:lang w:val="en-US"/>
        </w:rPr>
        <w:t xml:space="preserve">, Tang SJ, Wu JS, Yang YC, Chang CJ. Hypertension in elderly persons: its prevalence and associated cardiovascular risk factors in Tainan City, southern Taiwan. </w:t>
      </w:r>
      <w:r w:rsidRPr="00657675">
        <w:rPr>
          <w:rFonts w:ascii="Book Antiqua" w:hAnsi="Book Antiqua"/>
          <w:i/>
          <w:sz w:val="24"/>
          <w:szCs w:val="24"/>
          <w:lang w:val="en-US"/>
        </w:rPr>
        <w:t xml:space="preserve">J </w:t>
      </w:r>
      <w:proofErr w:type="spellStart"/>
      <w:r w:rsidRPr="00657675">
        <w:rPr>
          <w:rFonts w:ascii="Book Antiqua" w:hAnsi="Book Antiqua"/>
          <w:i/>
          <w:sz w:val="24"/>
          <w:szCs w:val="24"/>
          <w:lang w:val="en-US"/>
        </w:rPr>
        <w:t>Gerontol</w:t>
      </w:r>
      <w:proofErr w:type="spellEnd"/>
      <w:r w:rsidRPr="00657675">
        <w:rPr>
          <w:rFonts w:ascii="Book Antiqua" w:hAnsi="Book Antiqua"/>
          <w:i/>
          <w:sz w:val="24"/>
          <w:szCs w:val="24"/>
          <w:lang w:val="en-US"/>
        </w:rPr>
        <w:t xml:space="preserve"> A </w:t>
      </w:r>
      <w:proofErr w:type="spellStart"/>
      <w:r w:rsidRPr="00657675">
        <w:rPr>
          <w:rFonts w:ascii="Book Antiqua" w:hAnsi="Book Antiqua"/>
          <w:i/>
          <w:sz w:val="24"/>
          <w:szCs w:val="24"/>
          <w:lang w:val="en-US"/>
        </w:rPr>
        <w:t>Biol</w:t>
      </w:r>
      <w:proofErr w:type="spellEnd"/>
      <w:r w:rsidRPr="00657675">
        <w:rPr>
          <w:rFonts w:ascii="Book Antiqua" w:hAnsi="Book Antiqua"/>
          <w:i/>
          <w:sz w:val="24"/>
          <w:szCs w:val="24"/>
          <w:lang w:val="en-US"/>
        </w:rPr>
        <w:t xml:space="preserve"> </w:t>
      </w:r>
      <w:proofErr w:type="spellStart"/>
      <w:r w:rsidRPr="00657675">
        <w:rPr>
          <w:rFonts w:ascii="Book Antiqua" w:hAnsi="Book Antiqua"/>
          <w:i/>
          <w:sz w:val="24"/>
          <w:szCs w:val="24"/>
          <w:lang w:val="en-US"/>
        </w:rPr>
        <w:t>Sci</w:t>
      </w:r>
      <w:proofErr w:type="spellEnd"/>
      <w:r w:rsidRPr="00657675">
        <w:rPr>
          <w:rFonts w:ascii="Book Antiqua" w:hAnsi="Book Antiqua"/>
          <w:i/>
          <w:sz w:val="24"/>
          <w:szCs w:val="24"/>
          <w:lang w:val="en-US"/>
        </w:rPr>
        <w:t xml:space="preserve"> Med </w:t>
      </w:r>
      <w:proofErr w:type="spellStart"/>
      <w:r w:rsidRPr="00657675">
        <w:rPr>
          <w:rFonts w:ascii="Book Antiqua" w:hAnsi="Book Antiqua"/>
          <w:i/>
          <w:sz w:val="24"/>
          <w:szCs w:val="24"/>
          <w:lang w:val="en-US"/>
        </w:rPr>
        <w:t>Sci</w:t>
      </w:r>
      <w:proofErr w:type="spellEnd"/>
      <w:r w:rsidRPr="00657675">
        <w:rPr>
          <w:rFonts w:ascii="Book Antiqua" w:hAnsi="Book Antiqua"/>
          <w:sz w:val="24"/>
          <w:szCs w:val="24"/>
          <w:lang w:val="en-US"/>
        </w:rPr>
        <w:t xml:space="preserve"> 2000; </w:t>
      </w:r>
      <w:r w:rsidRPr="00657675">
        <w:rPr>
          <w:rFonts w:ascii="Book Antiqua" w:hAnsi="Book Antiqua"/>
          <w:b/>
          <w:sz w:val="24"/>
          <w:szCs w:val="24"/>
          <w:lang w:val="en-US"/>
        </w:rPr>
        <w:t>55</w:t>
      </w:r>
      <w:r w:rsidRPr="00657675">
        <w:rPr>
          <w:rFonts w:ascii="Book Antiqua" w:hAnsi="Book Antiqua"/>
          <w:sz w:val="24"/>
          <w:szCs w:val="24"/>
          <w:lang w:val="en-US"/>
        </w:rPr>
        <w:t>: M463-M468 [PMID: 10952370 DOI: 10.1093/</w:t>
      </w:r>
      <w:proofErr w:type="spellStart"/>
      <w:r w:rsidRPr="00657675">
        <w:rPr>
          <w:rFonts w:ascii="Book Antiqua" w:hAnsi="Book Antiqua"/>
          <w:sz w:val="24"/>
          <w:szCs w:val="24"/>
          <w:lang w:val="en-US"/>
        </w:rPr>
        <w:t>gerona</w:t>
      </w:r>
      <w:proofErr w:type="spellEnd"/>
      <w:r w:rsidRPr="00657675">
        <w:rPr>
          <w:rFonts w:ascii="Book Antiqua" w:hAnsi="Book Antiqua"/>
          <w:sz w:val="24"/>
          <w:szCs w:val="24"/>
          <w:lang w:val="en-US"/>
        </w:rPr>
        <w:t>/55.8.m463]</w:t>
      </w:r>
    </w:p>
    <w:p w14:paraId="3AB49630"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85 </w:t>
      </w:r>
      <w:r w:rsidRPr="00657675">
        <w:rPr>
          <w:rFonts w:ascii="Book Antiqua" w:hAnsi="Book Antiqua"/>
          <w:b/>
          <w:sz w:val="24"/>
          <w:szCs w:val="24"/>
          <w:lang w:val="en-US"/>
        </w:rPr>
        <w:t>Chen WW</w:t>
      </w:r>
      <w:r w:rsidRPr="00657675">
        <w:rPr>
          <w:rFonts w:ascii="Book Antiqua" w:hAnsi="Book Antiqua"/>
          <w:sz w:val="24"/>
          <w:szCs w:val="24"/>
          <w:lang w:val="en-US"/>
        </w:rPr>
        <w:t xml:space="preserve">, Gao RL, Liu LS, Zhu ML, Wang W, Wang YJ, Wu ZS, Li HJ, </w:t>
      </w:r>
      <w:proofErr w:type="spellStart"/>
      <w:r w:rsidRPr="00657675">
        <w:rPr>
          <w:rFonts w:ascii="Book Antiqua" w:hAnsi="Book Antiqua"/>
          <w:sz w:val="24"/>
          <w:szCs w:val="24"/>
          <w:lang w:val="en-US"/>
        </w:rPr>
        <w:t>Gu</w:t>
      </w:r>
      <w:proofErr w:type="spellEnd"/>
      <w:r w:rsidRPr="00657675">
        <w:rPr>
          <w:rFonts w:ascii="Book Antiqua" w:hAnsi="Book Antiqua"/>
          <w:sz w:val="24"/>
          <w:szCs w:val="24"/>
          <w:lang w:val="en-US"/>
        </w:rPr>
        <w:t xml:space="preserve"> DF, Yang YJ, Zheng Z, Jiang LX, Hu SS. China cardiovascular diseases report 2015: a summary. </w:t>
      </w:r>
      <w:r w:rsidRPr="00657675">
        <w:rPr>
          <w:rFonts w:ascii="Book Antiqua" w:hAnsi="Book Antiqua"/>
          <w:i/>
          <w:sz w:val="24"/>
          <w:szCs w:val="24"/>
          <w:lang w:val="en-US"/>
        </w:rPr>
        <w:t xml:space="preserve">J </w:t>
      </w:r>
      <w:proofErr w:type="spellStart"/>
      <w:r w:rsidRPr="00657675">
        <w:rPr>
          <w:rFonts w:ascii="Book Antiqua" w:hAnsi="Book Antiqua"/>
          <w:i/>
          <w:sz w:val="24"/>
          <w:szCs w:val="24"/>
          <w:lang w:val="en-US"/>
        </w:rPr>
        <w:t>Geriatr</w:t>
      </w:r>
      <w:proofErr w:type="spellEnd"/>
      <w:r w:rsidRPr="00657675">
        <w:rPr>
          <w:rFonts w:ascii="Book Antiqua" w:hAnsi="Book Antiqua"/>
          <w:i/>
          <w:sz w:val="24"/>
          <w:szCs w:val="24"/>
          <w:lang w:val="en-US"/>
        </w:rPr>
        <w:t xml:space="preserve"> </w:t>
      </w:r>
      <w:proofErr w:type="spellStart"/>
      <w:r w:rsidRPr="00657675">
        <w:rPr>
          <w:rFonts w:ascii="Book Antiqua" w:hAnsi="Book Antiqua"/>
          <w:i/>
          <w:sz w:val="24"/>
          <w:szCs w:val="24"/>
          <w:lang w:val="en-US"/>
        </w:rPr>
        <w:t>Cardiol</w:t>
      </w:r>
      <w:proofErr w:type="spellEnd"/>
      <w:r w:rsidRPr="00657675">
        <w:rPr>
          <w:rFonts w:ascii="Book Antiqua" w:hAnsi="Book Antiqua"/>
          <w:sz w:val="24"/>
          <w:szCs w:val="24"/>
          <w:lang w:val="en-US"/>
        </w:rPr>
        <w:t xml:space="preserve"> 2017; </w:t>
      </w:r>
      <w:r w:rsidRPr="00657675">
        <w:rPr>
          <w:rFonts w:ascii="Book Antiqua" w:hAnsi="Book Antiqua"/>
          <w:b/>
          <w:sz w:val="24"/>
          <w:szCs w:val="24"/>
          <w:lang w:val="en-US"/>
        </w:rPr>
        <w:t>14</w:t>
      </w:r>
      <w:r w:rsidRPr="00657675">
        <w:rPr>
          <w:rFonts w:ascii="Book Antiqua" w:hAnsi="Book Antiqua"/>
          <w:sz w:val="24"/>
          <w:szCs w:val="24"/>
          <w:lang w:val="en-US"/>
        </w:rPr>
        <w:t>: 1-10 [PMID: 28270835 DOI: 10.11909/j.issn.1671-5411.2017.01.012]</w:t>
      </w:r>
    </w:p>
    <w:p w14:paraId="3CF283F5"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86 </w:t>
      </w:r>
      <w:proofErr w:type="spellStart"/>
      <w:r w:rsidRPr="00657675">
        <w:rPr>
          <w:rFonts w:ascii="Book Antiqua" w:hAnsi="Book Antiqua"/>
          <w:b/>
          <w:sz w:val="24"/>
          <w:szCs w:val="24"/>
          <w:lang w:val="en-US"/>
        </w:rPr>
        <w:t>Gu</w:t>
      </w:r>
      <w:proofErr w:type="spellEnd"/>
      <w:r w:rsidRPr="00657675">
        <w:rPr>
          <w:rFonts w:ascii="Book Antiqua" w:hAnsi="Book Antiqua"/>
          <w:b/>
          <w:sz w:val="24"/>
          <w:szCs w:val="24"/>
          <w:lang w:val="en-US"/>
        </w:rPr>
        <w:t xml:space="preserve"> D</w:t>
      </w:r>
      <w:r w:rsidRPr="00657675">
        <w:rPr>
          <w:rFonts w:ascii="Book Antiqua" w:hAnsi="Book Antiqua"/>
          <w:sz w:val="24"/>
          <w:szCs w:val="24"/>
          <w:lang w:val="en-US"/>
        </w:rPr>
        <w:t xml:space="preserve">, Reynolds K, Wu X, Chen J, </w:t>
      </w:r>
      <w:proofErr w:type="spellStart"/>
      <w:r w:rsidRPr="00657675">
        <w:rPr>
          <w:rFonts w:ascii="Book Antiqua" w:hAnsi="Book Antiqua"/>
          <w:sz w:val="24"/>
          <w:szCs w:val="24"/>
          <w:lang w:val="en-US"/>
        </w:rPr>
        <w:t>Duan</w:t>
      </w:r>
      <w:proofErr w:type="spellEnd"/>
      <w:r w:rsidRPr="00657675">
        <w:rPr>
          <w:rFonts w:ascii="Book Antiqua" w:hAnsi="Book Antiqua"/>
          <w:sz w:val="24"/>
          <w:szCs w:val="24"/>
          <w:lang w:val="en-US"/>
        </w:rPr>
        <w:t xml:space="preserve"> X, </w:t>
      </w:r>
      <w:proofErr w:type="spellStart"/>
      <w:r w:rsidRPr="00657675">
        <w:rPr>
          <w:rFonts w:ascii="Book Antiqua" w:hAnsi="Book Antiqua"/>
          <w:sz w:val="24"/>
          <w:szCs w:val="24"/>
          <w:lang w:val="en-US"/>
        </w:rPr>
        <w:t>Muntner</w:t>
      </w:r>
      <w:proofErr w:type="spellEnd"/>
      <w:r w:rsidRPr="00657675">
        <w:rPr>
          <w:rFonts w:ascii="Book Antiqua" w:hAnsi="Book Antiqua"/>
          <w:sz w:val="24"/>
          <w:szCs w:val="24"/>
          <w:lang w:val="en-US"/>
        </w:rPr>
        <w:t xml:space="preserve"> P, Huang G, Reynolds RF, Su S, </w:t>
      </w:r>
      <w:proofErr w:type="spellStart"/>
      <w:r w:rsidRPr="00657675">
        <w:rPr>
          <w:rFonts w:ascii="Book Antiqua" w:hAnsi="Book Antiqua"/>
          <w:sz w:val="24"/>
          <w:szCs w:val="24"/>
          <w:lang w:val="en-US"/>
        </w:rPr>
        <w:t>Whelton</w:t>
      </w:r>
      <w:proofErr w:type="spellEnd"/>
      <w:r w:rsidRPr="00657675">
        <w:rPr>
          <w:rFonts w:ascii="Book Antiqua" w:hAnsi="Book Antiqua"/>
          <w:sz w:val="24"/>
          <w:szCs w:val="24"/>
          <w:lang w:val="en-US"/>
        </w:rPr>
        <w:t xml:space="preserve"> PK, He J; </w:t>
      </w:r>
      <w:proofErr w:type="spellStart"/>
      <w:r w:rsidRPr="00657675">
        <w:rPr>
          <w:rFonts w:ascii="Book Antiqua" w:hAnsi="Book Antiqua"/>
          <w:sz w:val="24"/>
          <w:szCs w:val="24"/>
          <w:lang w:val="en-US"/>
        </w:rPr>
        <w:t>InterASIA</w:t>
      </w:r>
      <w:proofErr w:type="spellEnd"/>
      <w:r w:rsidRPr="00657675">
        <w:rPr>
          <w:rFonts w:ascii="Book Antiqua" w:hAnsi="Book Antiqua"/>
          <w:sz w:val="24"/>
          <w:szCs w:val="24"/>
          <w:lang w:val="en-US"/>
        </w:rPr>
        <w:t xml:space="preserve"> Collaborative Group. </w:t>
      </w:r>
      <w:proofErr w:type="gramStart"/>
      <w:r w:rsidRPr="00657675">
        <w:rPr>
          <w:rFonts w:ascii="Book Antiqua" w:hAnsi="Book Antiqua"/>
          <w:sz w:val="24"/>
          <w:szCs w:val="24"/>
          <w:lang w:val="en-US"/>
        </w:rPr>
        <w:t>The International Collaborative Study of Cardiovascular Disease in ASIA.</w:t>
      </w:r>
      <w:proofErr w:type="gramEnd"/>
      <w:r w:rsidRPr="00657675">
        <w:rPr>
          <w:rFonts w:ascii="Book Antiqua" w:hAnsi="Book Antiqua"/>
          <w:sz w:val="24"/>
          <w:szCs w:val="24"/>
          <w:lang w:val="en-US"/>
        </w:rPr>
        <w:t xml:space="preserve"> </w:t>
      </w:r>
      <w:proofErr w:type="gramStart"/>
      <w:r w:rsidRPr="00657675">
        <w:rPr>
          <w:rFonts w:ascii="Book Antiqua" w:hAnsi="Book Antiqua"/>
          <w:sz w:val="24"/>
          <w:szCs w:val="24"/>
          <w:lang w:val="en-US"/>
        </w:rPr>
        <w:t xml:space="preserve">Prevalence, awareness, </w:t>
      </w:r>
      <w:r w:rsidRPr="00657675">
        <w:rPr>
          <w:rFonts w:ascii="Book Antiqua" w:hAnsi="Book Antiqua"/>
          <w:sz w:val="24"/>
          <w:szCs w:val="24"/>
          <w:lang w:val="en-US"/>
        </w:rPr>
        <w:lastRenderedPageBreak/>
        <w:t>treatment, and control of hypertension in china.</w:t>
      </w:r>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Hypertension</w:t>
      </w:r>
      <w:r w:rsidRPr="00657675">
        <w:rPr>
          <w:rFonts w:ascii="Book Antiqua" w:hAnsi="Book Antiqua"/>
          <w:sz w:val="24"/>
          <w:szCs w:val="24"/>
          <w:lang w:val="en-US"/>
        </w:rPr>
        <w:t xml:space="preserve"> 2002; </w:t>
      </w:r>
      <w:r w:rsidRPr="00657675">
        <w:rPr>
          <w:rFonts w:ascii="Book Antiqua" w:hAnsi="Book Antiqua"/>
          <w:b/>
          <w:sz w:val="24"/>
          <w:szCs w:val="24"/>
          <w:lang w:val="en-US"/>
        </w:rPr>
        <w:t>40</w:t>
      </w:r>
      <w:r w:rsidRPr="00657675">
        <w:rPr>
          <w:rFonts w:ascii="Book Antiqua" w:hAnsi="Book Antiqua"/>
          <w:sz w:val="24"/>
          <w:szCs w:val="24"/>
          <w:lang w:val="en-US"/>
        </w:rPr>
        <w:t>: 920-927 [PMID: 12468580 DOI: 10.1161/01.hyp.0000040263.94619.d5]</w:t>
      </w:r>
    </w:p>
    <w:p w14:paraId="3EBD23A6"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87 </w:t>
      </w:r>
      <w:r w:rsidRPr="00657675">
        <w:rPr>
          <w:rFonts w:ascii="Book Antiqua" w:hAnsi="Book Antiqua"/>
          <w:b/>
          <w:sz w:val="24"/>
          <w:szCs w:val="24"/>
          <w:lang w:val="en-US"/>
        </w:rPr>
        <w:t>Liu X</w:t>
      </w:r>
      <w:r w:rsidRPr="00657675">
        <w:rPr>
          <w:rFonts w:ascii="Book Antiqua" w:hAnsi="Book Antiqua"/>
          <w:sz w:val="24"/>
          <w:szCs w:val="24"/>
          <w:lang w:val="en-US"/>
        </w:rPr>
        <w:t xml:space="preserve">, Xiang Z, Shi X, </w:t>
      </w:r>
      <w:proofErr w:type="spellStart"/>
      <w:r w:rsidRPr="00657675">
        <w:rPr>
          <w:rFonts w:ascii="Book Antiqua" w:hAnsi="Book Antiqua"/>
          <w:sz w:val="24"/>
          <w:szCs w:val="24"/>
          <w:lang w:val="en-US"/>
        </w:rPr>
        <w:t>Schenck</w:t>
      </w:r>
      <w:proofErr w:type="spellEnd"/>
      <w:r w:rsidRPr="00657675">
        <w:rPr>
          <w:rFonts w:ascii="Book Antiqua" w:hAnsi="Book Antiqua"/>
          <w:sz w:val="24"/>
          <w:szCs w:val="24"/>
          <w:lang w:val="en-US"/>
        </w:rPr>
        <w:t xml:space="preserve"> H, Yi X, Ni R, Liu C. </w:t>
      </w:r>
      <w:proofErr w:type="gramStart"/>
      <w:r w:rsidRPr="00657675">
        <w:rPr>
          <w:rFonts w:ascii="Book Antiqua" w:hAnsi="Book Antiqua"/>
          <w:sz w:val="24"/>
          <w:szCs w:val="24"/>
          <w:lang w:val="en-US"/>
        </w:rPr>
        <w:t>The Risk Factors of High Blood Pressure among Young Adults in the Tujia-Nationality Settlement of China.</w:t>
      </w:r>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 xml:space="preserve">Biomed Res </w:t>
      </w:r>
      <w:proofErr w:type="spellStart"/>
      <w:r w:rsidRPr="00657675">
        <w:rPr>
          <w:rFonts w:ascii="Book Antiqua" w:hAnsi="Book Antiqua"/>
          <w:i/>
          <w:sz w:val="24"/>
          <w:szCs w:val="24"/>
          <w:lang w:val="en-US"/>
        </w:rPr>
        <w:t>Int</w:t>
      </w:r>
      <w:proofErr w:type="spellEnd"/>
      <w:r w:rsidRPr="00657675">
        <w:rPr>
          <w:rFonts w:ascii="Book Antiqua" w:hAnsi="Book Antiqua"/>
          <w:sz w:val="24"/>
          <w:szCs w:val="24"/>
          <w:lang w:val="en-US"/>
        </w:rPr>
        <w:t xml:space="preserve"> 2017; </w:t>
      </w:r>
      <w:r w:rsidRPr="00657675">
        <w:rPr>
          <w:rFonts w:ascii="Book Antiqua" w:hAnsi="Book Antiqua"/>
          <w:b/>
          <w:sz w:val="24"/>
          <w:szCs w:val="24"/>
          <w:lang w:val="en-US"/>
        </w:rPr>
        <w:t>2017</w:t>
      </w:r>
      <w:r w:rsidRPr="00657675">
        <w:rPr>
          <w:rFonts w:ascii="Book Antiqua" w:hAnsi="Book Antiqua"/>
          <w:sz w:val="24"/>
          <w:szCs w:val="24"/>
          <w:lang w:val="en-US"/>
        </w:rPr>
        <w:t>: 8315603 [PMID: 28932747 DOI: 10.1155/2017/8315603]</w:t>
      </w:r>
    </w:p>
    <w:p w14:paraId="790D6261" w14:textId="725CFF88"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88 </w:t>
      </w:r>
      <w:r w:rsidRPr="00657675">
        <w:rPr>
          <w:rFonts w:ascii="Book Antiqua" w:hAnsi="Book Antiqua"/>
          <w:b/>
          <w:sz w:val="24"/>
          <w:szCs w:val="24"/>
          <w:lang w:val="en-US"/>
        </w:rPr>
        <w:t>Zafar K,</w:t>
      </w:r>
      <w:r w:rsidR="004E790F" w:rsidRPr="00657675">
        <w:rPr>
          <w:rFonts w:ascii="Book Antiqua" w:hAnsi="Book Antiqua"/>
          <w:sz w:val="24"/>
          <w:szCs w:val="24"/>
          <w:lang w:val="en-US"/>
        </w:rPr>
        <w:t xml:space="preserve"> </w:t>
      </w:r>
      <w:r w:rsidRPr="00657675">
        <w:rPr>
          <w:rFonts w:ascii="Book Antiqua" w:hAnsi="Book Antiqua"/>
          <w:sz w:val="24"/>
          <w:szCs w:val="24"/>
          <w:lang w:val="en-US"/>
        </w:rPr>
        <w:t xml:space="preserve">Ram V, Kumar M, Gupta M, Kumar S, </w:t>
      </w:r>
      <w:proofErr w:type="spellStart"/>
      <w:r w:rsidRPr="00657675">
        <w:rPr>
          <w:rFonts w:ascii="Book Antiqua" w:hAnsi="Book Antiqua"/>
          <w:sz w:val="24"/>
          <w:szCs w:val="24"/>
          <w:lang w:val="en-US"/>
        </w:rPr>
        <w:t>Verma</w:t>
      </w:r>
      <w:proofErr w:type="spellEnd"/>
      <w:r w:rsidRPr="00657675">
        <w:rPr>
          <w:rFonts w:ascii="Book Antiqua" w:hAnsi="Book Antiqua"/>
          <w:sz w:val="24"/>
          <w:szCs w:val="24"/>
          <w:lang w:val="en-US"/>
        </w:rPr>
        <w:t xml:space="preserve"> V. </w:t>
      </w:r>
      <w:proofErr w:type="gramStart"/>
      <w:r w:rsidRPr="00657675">
        <w:rPr>
          <w:rFonts w:ascii="Book Antiqua" w:hAnsi="Book Antiqua"/>
          <w:sz w:val="24"/>
          <w:szCs w:val="24"/>
          <w:lang w:val="en-US"/>
        </w:rPr>
        <w:t>The prevalence of hypertension among young adults in a rural population of North India.</w:t>
      </w:r>
      <w:proofErr w:type="gramEnd"/>
      <w:r w:rsidRPr="00657675">
        <w:rPr>
          <w:rFonts w:ascii="Book Antiqua" w:hAnsi="Book Antiqua"/>
          <w:sz w:val="24"/>
          <w:szCs w:val="24"/>
          <w:lang w:val="en-US"/>
        </w:rPr>
        <w:t xml:space="preserve"> </w:t>
      </w:r>
      <w:proofErr w:type="spellStart"/>
      <w:r w:rsidR="007D6D41" w:rsidRPr="00657675">
        <w:rPr>
          <w:rFonts w:ascii="Book Antiqua" w:hAnsi="Book Antiqua"/>
          <w:i/>
          <w:sz w:val="24"/>
          <w:szCs w:val="24"/>
          <w:lang w:val="en-US"/>
        </w:rPr>
        <w:t>Int</w:t>
      </w:r>
      <w:proofErr w:type="spellEnd"/>
      <w:r w:rsidR="007D6D41" w:rsidRPr="00657675">
        <w:rPr>
          <w:rFonts w:ascii="Book Antiqua" w:hAnsi="Book Antiqua"/>
          <w:i/>
          <w:sz w:val="24"/>
          <w:szCs w:val="24"/>
          <w:lang w:val="en-US"/>
        </w:rPr>
        <w:t xml:space="preserve"> </w:t>
      </w:r>
      <w:r w:rsidRPr="00657675">
        <w:rPr>
          <w:rFonts w:ascii="Book Antiqua" w:hAnsi="Book Antiqua"/>
          <w:i/>
          <w:sz w:val="24"/>
          <w:szCs w:val="24"/>
          <w:lang w:val="en-US"/>
        </w:rPr>
        <w:t xml:space="preserve">J Res Med </w:t>
      </w:r>
      <w:proofErr w:type="spellStart"/>
      <w:r w:rsidRPr="00657675">
        <w:rPr>
          <w:rFonts w:ascii="Book Antiqua" w:hAnsi="Book Antiqua"/>
          <w:i/>
          <w:sz w:val="24"/>
          <w:szCs w:val="24"/>
          <w:lang w:val="en-US"/>
        </w:rPr>
        <w:t>Sci</w:t>
      </w:r>
      <w:proofErr w:type="spellEnd"/>
      <w:r w:rsidRPr="00657675">
        <w:rPr>
          <w:rFonts w:ascii="Book Antiqua" w:hAnsi="Book Antiqua"/>
          <w:sz w:val="24"/>
          <w:szCs w:val="24"/>
          <w:lang w:val="en-US"/>
        </w:rPr>
        <w:t xml:space="preserve"> 2017;</w:t>
      </w:r>
      <w:r w:rsidR="007D6D41" w:rsidRPr="00657675">
        <w:rPr>
          <w:rFonts w:ascii="Book Antiqua" w:hAnsi="Book Antiqua"/>
          <w:sz w:val="24"/>
          <w:szCs w:val="24"/>
          <w:lang w:val="en-US"/>
        </w:rPr>
        <w:t xml:space="preserve"> </w:t>
      </w:r>
      <w:r w:rsidRPr="00657675">
        <w:rPr>
          <w:rFonts w:ascii="Book Antiqua" w:hAnsi="Book Antiqua"/>
          <w:b/>
          <w:sz w:val="24"/>
          <w:szCs w:val="24"/>
          <w:lang w:val="en-US"/>
        </w:rPr>
        <w:t>5</w:t>
      </w:r>
      <w:r w:rsidRPr="00657675">
        <w:rPr>
          <w:rFonts w:ascii="Book Antiqua" w:hAnsi="Book Antiqua"/>
          <w:sz w:val="24"/>
          <w:szCs w:val="24"/>
          <w:lang w:val="en-US"/>
        </w:rPr>
        <w:t>:</w:t>
      </w:r>
      <w:r w:rsidR="007D6D41" w:rsidRPr="00657675">
        <w:rPr>
          <w:rFonts w:ascii="Book Antiqua" w:hAnsi="Book Antiqua"/>
          <w:sz w:val="24"/>
          <w:szCs w:val="24"/>
          <w:lang w:val="en-US"/>
        </w:rPr>
        <w:t xml:space="preserve"> </w:t>
      </w:r>
      <w:r w:rsidRPr="00657675">
        <w:rPr>
          <w:rFonts w:ascii="Book Antiqua" w:hAnsi="Book Antiqua"/>
          <w:sz w:val="24"/>
          <w:szCs w:val="24"/>
          <w:lang w:val="en-US"/>
        </w:rPr>
        <w:t>4869-4872 [DOI: 10.18203/2320-6012.ijrms20174935]</w:t>
      </w:r>
    </w:p>
    <w:p w14:paraId="11842398"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89 </w:t>
      </w:r>
      <w:r w:rsidRPr="00657675">
        <w:rPr>
          <w:rFonts w:ascii="Book Antiqua" w:hAnsi="Book Antiqua"/>
          <w:b/>
          <w:sz w:val="24"/>
          <w:szCs w:val="24"/>
          <w:lang w:val="en-US"/>
        </w:rPr>
        <w:t>Cutler JA</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Sorlie</w:t>
      </w:r>
      <w:proofErr w:type="spellEnd"/>
      <w:r w:rsidRPr="00657675">
        <w:rPr>
          <w:rFonts w:ascii="Book Antiqua" w:hAnsi="Book Antiqua"/>
          <w:sz w:val="24"/>
          <w:szCs w:val="24"/>
          <w:lang w:val="en-US"/>
        </w:rPr>
        <w:t xml:space="preserve"> PD, </w:t>
      </w:r>
      <w:proofErr w:type="spellStart"/>
      <w:r w:rsidRPr="00657675">
        <w:rPr>
          <w:rFonts w:ascii="Book Antiqua" w:hAnsi="Book Antiqua"/>
          <w:sz w:val="24"/>
          <w:szCs w:val="24"/>
          <w:lang w:val="en-US"/>
        </w:rPr>
        <w:t>Wolz</w:t>
      </w:r>
      <w:proofErr w:type="spellEnd"/>
      <w:r w:rsidRPr="00657675">
        <w:rPr>
          <w:rFonts w:ascii="Book Antiqua" w:hAnsi="Book Antiqua"/>
          <w:sz w:val="24"/>
          <w:szCs w:val="24"/>
          <w:lang w:val="en-US"/>
        </w:rPr>
        <w:t xml:space="preserve"> M, Thom T, Fields LE, </w:t>
      </w:r>
      <w:proofErr w:type="spellStart"/>
      <w:r w:rsidRPr="00657675">
        <w:rPr>
          <w:rFonts w:ascii="Book Antiqua" w:hAnsi="Book Antiqua"/>
          <w:sz w:val="24"/>
          <w:szCs w:val="24"/>
          <w:lang w:val="en-US"/>
        </w:rPr>
        <w:t>Roccella</w:t>
      </w:r>
      <w:proofErr w:type="spellEnd"/>
      <w:r w:rsidRPr="00657675">
        <w:rPr>
          <w:rFonts w:ascii="Book Antiqua" w:hAnsi="Book Antiqua"/>
          <w:sz w:val="24"/>
          <w:szCs w:val="24"/>
          <w:lang w:val="en-US"/>
        </w:rPr>
        <w:t xml:space="preserve"> EJ. </w:t>
      </w:r>
      <w:proofErr w:type="gramStart"/>
      <w:r w:rsidRPr="00657675">
        <w:rPr>
          <w:rFonts w:ascii="Book Antiqua" w:hAnsi="Book Antiqua"/>
          <w:sz w:val="24"/>
          <w:szCs w:val="24"/>
          <w:lang w:val="en-US"/>
        </w:rPr>
        <w:t>Trends in hypertension prevalence, awareness, treatment, and control rates in United States adults between 1988-1994 and 1999-2004.</w:t>
      </w:r>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Hypertension</w:t>
      </w:r>
      <w:r w:rsidRPr="00657675">
        <w:rPr>
          <w:rFonts w:ascii="Book Antiqua" w:hAnsi="Book Antiqua"/>
          <w:sz w:val="24"/>
          <w:szCs w:val="24"/>
          <w:lang w:val="en-US"/>
        </w:rPr>
        <w:t xml:space="preserve"> 2008; </w:t>
      </w:r>
      <w:r w:rsidRPr="00657675">
        <w:rPr>
          <w:rFonts w:ascii="Book Antiqua" w:hAnsi="Book Antiqua"/>
          <w:b/>
          <w:sz w:val="24"/>
          <w:szCs w:val="24"/>
          <w:lang w:val="en-US"/>
        </w:rPr>
        <w:t>52</w:t>
      </w:r>
      <w:r w:rsidRPr="00657675">
        <w:rPr>
          <w:rFonts w:ascii="Book Antiqua" w:hAnsi="Book Antiqua"/>
          <w:sz w:val="24"/>
          <w:szCs w:val="24"/>
          <w:lang w:val="en-US"/>
        </w:rPr>
        <w:t>: 818-827 [PMID: 18852389 DOI: 10.1161/HYPERTENSIONAHA.108.113357]</w:t>
      </w:r>
    </w:p>
    <w:p w14:paraId="1556378B"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90 </w:t>
      </w:r>
      <w:r w:rsidRPr="00657675">
        <w:rPr>
          <w:rFonts w:ascii="Book Antiqua" w:hAnsi="Book Antiqua"/>
          <w:b/>
          <w:sz w:val="24"/>
          <w:szCs w:val="24"/>
          <w:lang w:val="en-US"/>
        </w:rPr>
        <w:t>Everett B</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Zajacova</w:t>
      </w:r>
      <w:proofErr w:type="spellEnd"/>
      <w:r w:rsidRPr="00657675">
        <w:rPr>
          <w:rFonts w:ascii="Book Antiqua" w:hAnsi="Book Antiqua"/>
          <w:sz w:val="24"/>
          <w:szCs w:val="24"/>
          <w:lang w:val="en-US"/>
        </w:rPr>
        <w:t xml:space="preserve"> A. Gender differences in hypertension and hypertension awareness among young adults.</w:t>
      </w:r>
      <w:proofErr w:type="gramEnd"/>
      <w:r w:rsidRPr="00657675">
        <w:rPr>
          <w:rFonts w:ascii="Book Antiqua" w:hAnsi="Book Antiqua"/>
          <w:sz w:val="24"/>
          <w:szCs w:val="24"/>
          <w:lang w:val="en-US"/>
        </w:rPr>
        <w:t xml:space="preserve"> </w:t>
      </w:r>
      <w:proofErr w:type="spellStart"/>
      <w:r w:rsidRPr="00657675">
        <w:rPr>
          <w:rFonts w:ascii="Book Antiqua" w:hAnsi="Book Antiqua"/>
          <w:i/>
          <w:sz w:val="24"/>
          <w:szCs w:val="24"/>
          <w:lang w:val="en-US"/>
        </w:rPr>
        <w:t>Biodemography</w:t>
      </w:r>
      <w:proofErr w:type="spellEnd"/>
      <w:r w:rsidRPr="00657675">
        <w:rPr>
          <w:rFonts w:ascii="Book Antiqua" w:hAnsi="Book Antiqua"/>
          <w:i/>
          <w:sz w:val="24"/>
          <w:szCs w:val="24"/>
          <w:lang w:val="en-US"/>
        </w:rPr>
        <w:t xml:space="preserve"> </w:t>
      </w:r>
      <w:proofErr w:type="spellStart"/>
      <w:r w:rsidRPr="00657675">
        <w:rPr>
          <w:rFonts w:ascii="Book Antiqua" w:hAnsi="Book Antiqua"/>
          <w:i/>
          <w:sz w:val="24"/>
          <w:szCs w:val="24"/>
          <w:lang w:val="en-US"/>
        </w:rPr>
        <w:t>Soc</w:t>
      </w:r>
      <w:proofErr w:type="spellEnd"/>
      <w:r w:rsidRPr="00657675">
        <w:rPr>
          <w:rFonts w:ascii="Book Antiqua" w:hAnsi="Book Antiqua"/>
          <w:i/>
          <w:sz w:val="24"/>
          <w:szCs w:val="24"/>
          <w:lang w:val="en-US"/>
        </w:rPr>
        <w:t xml:space="preserve"> </w:t>
      </w:r>
      <w:proofErr w:type="spellStart"/>
      <w:r w:rsidRPr="00657675">
        <w:rPr>
          <w:rFonts w:ascii="Book Antiqua" w:hAnsi="Book Antiqua"/>
          <w:i/>
          <w:sz w:val="24"/>
          <w:szCs w:val="24"/>
          <w:lang w:val="en-US"/>
        </w:rPr>
        <w:t>Biol</w:t>
      </w:r>
      <w:proofErr w:type="spellEnd"/>
      <w:r w:rsidRPr="00657675">
        <w:rPr>
          <w:rFonts w:ascii="Book Antiqua" w:hAnsi="Book Antiqua"/>
          <w:sz w:val="24"/>
          <w:szCs w:val="24"/>
          <w:lang w:val="en-US"/>
        </w:rPr>
        <w:t xml:space="preserve"> 2015; </w:t>
      </w:r>
      <w:r w:rsidRPr="00657675">
        <w:rPr>
          <w:rFonts w:ascii="Book Antiqua" w:hAnsi="Book Antiqua"/>
          <w:b/>
          <w:sz w:val="24"/>
          <w:szCs w:val="24"/>
          <w:lang w:val="en-US"/>
        </w:rPr>
        <w:t>61</w:t>
      </w:r>
      <w:r w:rsidRPr="00657675">
        <w:rPr>
          <w:rFonts w:ascii="Book Antiqua" w:hAnsi="Book Antiqua"/>
          <w:sz w:val="24"/>
          <w:szCs w:val="24"/>
          <w:lang w:val="en-US"/>
        </w:rPr>
        <w:t>: 1-17 [PMID: 25879259 DOI: 10.1080/19485565.2014.929488]</w:t>
      </w:r>
    </w:p>
    <w:p w14:paraId="279D8140"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91 </w:t>
      </w:r>
      <w:r w:rsidRPr="00657675">
        <w:rPr>
          <w:rFonts w:ascii="Book Antiqua" w:hAnsi="Book Antiqua"/>
          <w:b/>
          <w:sz w:val="24"/>
          <w:szCs w:val="24"/>
          <w:lang w:val="en-US"/>
        </w:rPr>
        <w:t>Vitale C</w:t>
      </w:r>
      <w:r w:rsidRPr="00657675">
        <w:rPr>
          <w:rFonts w:ascii="Book Antiqua" w:hAnsi="Book Antiqua"/>
          <w:sz w:val="24"/>
          <w:szCs w:val="24"/>
          <w:lang w:val="en-US"/>
        </w:rPr>
        <w:t xml:space="preserve">, Mendelsohn ME, </w:t>
      </w:r>
      <w:proofErr w:type="spellStart"/>
      <w:r w:rsidRPr="00657675">
        <w:rPr>
          <w:rFonts w:ascii="Book Antiqua" w:hAnsi="Book Antiqua"/>
          <w:sz w:val="24"/>
          <w:szCs w:val="24"/>
          <w:lang w:val="en-US"/>
        </w:rPr>
        <w:t>Rosano</w:t>
      </w:r>
      <w:proofErr w:type="spellEnd"/>
      <w:r w:rsidRPr="00657675">
        <w:rPr>
          <w:rFonts w:ascii="Book Antiqua" w:hAnsi="Book Antiqua"/>
          <w:sz w:val="24"/>
          <w:szCs w:val="24"/>
          <w:lang w:val="en-US"/>
        </w:rPr>
        <w:t xml:space="preserve"> GM. Gender differences in the cardiovascular effect of sex hormones. </w:t>
      </w:r>
      <w:r w:rsidRPr="00657675">
        <w:rPr>
          <w:rFonts w:ascii="Book Antiqua" w:hAnsi="Book Antiqua"/>
          <w:i/>
          <w:sz w:val="24"/>
          <w:szCs w:val="24"/>
          <w:lang w:val="en-US"/>
        </w:rPr>
        <w:t xml:space="preserve">Nat Rev </w:t>
      </w:r>
      <w:proofErr w:type="spellStart"/>
      <w:r w:rsidRPr="00657675">
        <w:rPr>
          <w:rFonts w:ascii="Book Antiqua" w:hAnsi="Book Antiqua"/>
          <w:i/>
          <w:sz w:val="24"/>
          <w:szCs w:val="24"/>
          <w:lang w:val="en-US"/>
        </w:rPr>
        <w:t>Cardiol</w:t>
      </w:r>
      <w:proofErr w:type="spellEnd"/>
      <w:r w:rsidRPr="00657675">
        <w:rPr>
          <w:rFonts w:ascii="Book Antiqua" w:hAnsi="Book Antiqua"/>
          <w:sz w:val="24"/>
          <w:szCs w:val="24"/>
          <w:lang w:val="en-US"/>
        </w:rPr>
        <w:t xml:space="preserve"> 2009; </w:t>
      </w:r>
      <w:r w:rsidRPr="00657675">
        <w:rPr>
          <w:rFonts w:ascii="Book Antiqua" w:hAnsi="Book Antiqua"/>
          <w:b/>
          <w:sz w:val="24"/>
          <w:szCs w:val="24"/>
          <w:lang w:val="en-US"/>
        </w:rPr>
        <w:t>6</w:t>
      </w:r>
      <w:r w:rsidRPr="00657675">
        <w:rPr>
          <w:rFonts w:ascii="Book Antiqua" w:hAnsi="Book Antiqua"/>
          <w:sz w:val="24"/>
          <w:szCs w:val="24"/>
          <w:lang w:val="en-US"/>
        </w:rPr>
        <w:t>: 532-542 [PMID: 19564884 DOI: 10.1038/nrcardio.2009.105]</w:t>
      </w:r>
    </w:p>
    <w:p w14:paraId="60743F1A"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92 </w:t>
      </w:r>
      <w:proofErr w:type="spellStart"/>
      <w:r w:rsidRPr="00657675">
        <w:rPr>
          <w:rFonts w:ascii="Book Antiqua" w:hAnsi="Book Antiqua"/>
          <w:b/>
          <w:sz w:val="24"/>
          <w:szCs w:val="24"/>
          <w:lang w:val="en-US"/>
        </w:rPr>
        <w:t>Reckelhoff</w:t>
      </w:r>
      <w:proofErr w:type="spellEnd"/>
      <w:r w:rsidRPr="00657675">
        <w:rPr>
          <w:rFonts w:ascii="Book Antiqua" w:hAnsi="Book Antiqua"/>
          <w:b/>
          <w:sz w:val="24"/>
          <w:szCs w:val="24"/>
          <w:lang w:val="en-US"/>
        </w:rPr>
        <w:t xml:space="preserve"> JF</w:t>
      </w:r>
      <w:r w:rsidRPr="00657675">
        <w:rPr>
          <w:rFonts w:ascii="Book Antiqua" w:hAnsi="Book Antiqua"/>
          <w:sz w:val="24"/>
          <w:szCs w:val="24"/>
          <w:lang w:val="en-US"/>
        </w:rPr>
        <w:t>.</w:t>
      </w:r>
      <w:proofErr w:type="gramEnd"/>
      <w:r w:rsidRPr="00657675">
        <w:rPr>
          <w:rFonts w:ascii="Book Antiqua" w:hAnsi="Book Antiqua"/>
          <w:sz w:val="24"/>
          <w:szCs w:val="24"/>
          <w:lang w:val="en-US"/>
        </w:rPr>
        <w:t xml:space="preserve"> </w:t>
      </w:r>
      <w:proofErr w:type="gramStart"/>
      <w:r w:rsidRPr="00657675">
        <w:rPr>
          <w:rFonts w:ascii="Book Antiqua" w:hAnsi="Book Antiqua"/>
          <w:sz w:val="24"/>
          <w:szCs w:val="24"/>
          <w:lang w:val="en-US"/>
        </w:rPr>
        <w:t>Gender differences in the regulation of blood pressure.</w:t>
      </w:r>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Hypertension</w:t>
      </w:r>
      <w:r w:rsidRPr="00657675">
        <w:rPr>
          <w:rFonts w:ascii="Book Antiqua" w:hAnsi="Book Antiqua"/>
          <w:sz w:val="24"/>
          <w:szCs w:val="24"/>
          <w:lang w:val="en-US"/>
        </w:rPr>
        <w:t xml:space="preserve"> 2001; </w:t>
      </w:r>
      <w:r w:rsidRPr="00657675">
        <w:rPr>
          <w:rFonts w:ascii="Book Antiqua" w:hAnsi="Book Antiqua"/>
          <w:b/>
          <w:sz w:val="24"/>
          <w:szCs w:val="24"/>
          <w:lang w:val="en-US"/>
        </w:rPr>
        <w:t>37</w:t>
      </w:r>
      <w:r w:rsidRPr="00657675">
        <w:rPr>
          <w:rFonts w:ascii="Book Antiqua" w:hAnsi="Book Antiqua"/>
          <w:sz w:val="24"/>
          <w:szCs w:val="24"/>
          <w:lang w:val="en-US"/>
        </w:rPr>
        <w:t>: 1199-1208 [PMID: 11358929 DOI: 10.1161/01.hyp.37.5.1199]</w:t>
      </w:r>
    </w:p>
    <w:p w14:paraId="66A5B3E4"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93 </w:t>
      </w:r>
      <w:proofErr w:type="spellStart"/>
      <w:r w:rsidRPr="00657675">
        <w:rPr>
          <w:rFonts w:ascii="Book Antiqua" w:hAnsi="Book Antiqua"/>
          <w:b/>
          <w:sz w:val="24"/>
          <w:szCs w:val="24"/>
          <w:lang w:val="en-US"/>
        </w:rPr>
        <w:t>Naing</w:t>
      </w:r>
      <w:proofErr w:type="spellEnd"/>
      <w:r w:rsidRPr="00657675">
        <w:rPr>
          <w:rFonts w:ascii="Book Antiqua" w:hAnsi="Book Antiqua"/>
          <w:b/>
          <w:sz w:val="24"/>
          <w:szCs w:val="24"/>
          <w:lang w:val="en-US"/>
        </w:rPr>
        <w:t xml:space="preserve"> C</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Yeoh</w:t>
      </w:r>
      <w:proofErr w:type="spellEnd"/>
      <w:r w:rsidRPr="00657675">
        <w:rPr>
          <w:rFonts w:ascii="Book Antiqua" w:hAnsi="Book Antiqua"/>
          <w:sz w:val="24"/>
          <w:szCs w:val="24"/>
          <w:lang w:val="en-US"/>
        </w:rPr>
        <w:t xml:space="preserve"> PN, Wai VN, Win NN, </w:t>
      </w:r>
      <w:proofErr w:type="spellStart"/>
      <w:r w:rsidRPr="00657675">
        <w:rPr>
          <w:rFonts w:ascii="Book Antiqua" w:hAnsi="Book Antiqua"/>
          <w:sz w:val="24"/>
          <w:szCs w:val="24"/>
          <w:lang w:val="en-US"/>
        </w:rPr>
        <w:t>Kuan</w:t>
      </w:r>
      <w:proofErr w:type="spellEnd"/>
      <w:r w:rsidRPr="00657675">
        <w:rPr>
          <w:rFonts w:ascii="Book Antiqua" w:hAnsi="Book Antiqua"/>
          <w:sz w:val="24"/>
          <w:szCs w:val="24"/>
          <w:lang w:val="en-US"/>
        </w:rPr>
        <w:t xml:space="preserve"> LP, Aung K. Hypertension in Malaysia: An Analysis of Trends From the National Surveys 1996 to 2011. </w:t>
      </w:r>
      <w:r w:rsidRPr="00657675">
        <w:rPr>
          <w:rFonts w:ascii="Book Antiqua" w:hAnsi="Book Antiqua"/>
          <w:i/>
          <w:sz w:val="24"/>
          <w:szCs w:val="24"/>
          <w:lang w:val="en-US"/>
        </w:rPr>
        <w:t>Medicine (Baltimore)</w:t>
      </w:r>
      <w:r w:rsidRPr="00657675">
        <w:rPr>
          <w:rFonts w:ascii="Book Antiqua" w:hAnsi="Book Antiqua"/>
          <w:sz w:val="24"/>
          <w:szCs w:val="24"/>
          <w:lang w:val="en-US"/>
        </w:rPr>
        <w:t xml:space="preserve"> 2016; </w:t>
      </w:r>
      <w:r w:rsidRPr="00657675">
        <w:rPr>
          <w:rFonts w:ascii="Book Antiqua" w:hAnsi="Book Antiqua"/>
          <w:b/>
          <w:sz w:val="24"/>
          <w:szCs w:val="24"/>
          <w:lang w:val="en-US"/>
        </w:rPr>
        <w:t>95</w:t>
      </w:r>
      <w:r w:rsidRPr="00657675">
        <w:rPr>
          <w:rFonts w:ascii="Book Antiqua" w:hAnsi="Book Antiqua"/>
          <w:sz w:val="24"/>
          <w:szCs w:val="24"/>
          <w:lang w:val="en-US"/>
        </w:rPr>
        <w:t>: e2417 [PMID: 26765422 DOI: 10.1097/MD.0000000000002417]</w:t>
      </w:r>
    </w:p>
    <w:p w14:paraId="419662D1" w14:textId="50824233" w:rsidR="00887A50" w:rsidRPr="00657675" w:rsidRDefault="00887A50"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94 </w:t>
      </w:r>
      <w:r w:rsidRPr="00657675">
        <w:rPr>
          <w:rFonts w:ascii="Book Antiqua" w:hAnsi="Book Antiqua"/>
          <w:b/>
          <w:sz w:val="24"/>
          <w:szCs w:val="24"/>
          <w:lang w:val="en-US"/>
        </w:rPr>
        <w:t>Chia YC</w:t>
      </w:r>
      <w:r w:rsidRPr="00657675">
        <w:rPr>
          <w:rFonts w:ascii="Book Antiqua" w:hAnsi="Book Antiqua"/>
          <w:sz w:val="24"/>
          <w:szCs w:val="24"/>
          <w:lang w:val="en-US"/>
        </w:rPr>
        <w:t xml:space="preserve">, Ching SM, Chew BN, </w:t>
      </w:r>
      <w:proofErr w:type="spellStart"/>
      <w:r w:rsidRPr="00657675">
        <w:rPr>
          <w:rFonts w:ascii="Book Antiqua" w:hAnsi="Book Antiqua"/>
          <w:sz w:val="24"/>
          <w:szCs w:val="24"/>
          <w:lang w:val="en-US"/>
        </w:rPr>
        <w:t>Devaraj</w:t>
      </w:r>
      <w:proofErr w:type="spellEnd"/>
      <w:r w:rsidRPr="00657675">
        <w:rPr>
          <w:rFonts w:ascii="Book Antiqua" w:hAnsi="Book Antiqua"/>
          <w:sz w:val="24"/>
          <w:szCs w:val="24"/>
          <w:lang w:val="en-US"/>
        </w:rPr>
        <w:t xml:space="preserve"> NK, </w:t>
      </w:r>
      <w:proofErr w:type="spellStart"/>
      <w:r w:rsidRPr="00657675">
        <w:rPr>
          <w:rFonts w:ascii="Book Antiqua" w:hAnsi="Book Antiqua"/>
          <w:sz w:val="24"/>
          <w:szCs w:val="24"/>
          <w:lang w:val="en-US"/>
        </w:rPr>
        <w:t>Siti</w:t>
      </w:r>
      <w:proofErr w:type="spellEnd"/>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Suhaila</w:t>
      </w:r>
      <w:proofErr w:type="spellEnd"/>
      <w:r w:rsidRPr="00657675">
        <w:rPr>
          <w:rFonts w:ascii="Book Antiqua" w:hAnsi="Book Antiqua"/>
          <w:sz w:val="24"/>
          <w:szCs w:val="24"/>
          <w:lang w:val="en-US"/>
        </w:rPr>
        <w:t xml:space="preserve"> MY, </w:t>
      </w:r>
      <w:proofErr w:type="spellStart"/>
      <w:r w:rsidRPr="00657675">
        <w:rPr>
          <w:rFonts w:ascii="Book Antiqua" w:hAnsi="Book Antiqua"/>
          <w:sz w:val="24"/>
          <w:szCs w:val="24"/>
          <w:lang w:val="en-US"/>
        </w:rPr>
        <w:t>Tay</w:t>
      </w:r>
      <w:proofErr w:type="spellEnd"/>
      <w:r w:rsidRPr="00657675">
        <w:rPr>
          <w:rFonts w:ascii="Book Antiqua" w:hAnsi="Book Antiqua"/>
          <w:sz w:val="24"/>
          <w:szCs w:val="24"/>
          <w:lang w:val="en-US"/>
        </w:rPr>
        <w:t xml:space="preserve"> CL, Kang PS, Verna Lee KM, Kong SZ, Teoh SW, </w:t>
      </w:r>
      <w:proofErr w:type="spellStart"/>
      <w:r w:rsidRPr="00657675">
        <w:rPr>
          <w:rFonts w:ascii="Book Antiqua" w:hAnsi="Book Antiqua"/>
          <w:sz w:val="24"/>
          <w:szCs w:val="24"/>
          <w:lang w:val="en-US"/>
        </w:rPr>
        <w:t>Nurjasmine</w:t>
      </w:r>
      <w:proofErr w:type="spellEnd"/>
      <w:r w:rsidRPr="00657675">
        <w:rPr>
          <w:rFonts w:ascii="Book Antiqua" w:hAnsi="Book Antiqua"/>
          <w:sz w:val="24"/>
          <w:szCs w:val="24"/>
          <w:lang w:val="en-US"/>
        </w:rPr>
        <w:t xml:space="preserve"> AJ, </w:t>
      </w:r>
      <w:proofErr w:type="spellStart"/>
      <w:r w:rsidRPr="00657675">
        <w:rPr>
          <w:rFonts w:ascii="Book Antiqua" w:hAnsi="Book Antiqua"/>
          <w:sz w:val="24"/>
          <w:szCs w:val="24"/>
          <w:lang w:val="en-US"/>
        </w:rPr>
        <w:t>Poulter</w:t>
      </w:r>
      <w:proofErr w:type="spellEnd"/>
      <w:r w:rsidRPr="00657675">
        <w:rPr>
          <w:rFonts w:ascii="Book Antiqua" w:hAnsi="Book Antiqua"/>
          <w:sz w:val="24"/>
          <w:szCs w:val="24"/>
          <w:lang w:val="en-US"/>
        </w:rPr>
        <w:t xml:space="preserve"> NR, </w:t>
      </w:r>
      <w:proofErr w:type="spellStart"/>
      <w:r w:rsidRPr="00657675">
        <w:rPr>
          <w:rFonts w:ascii="Book Antiqua" w:hAnsi="Book Antiqua"/>
          <w:sz w:val="24"/>
          <w:szCs w:val="24"/>
          <w:lang w:val="en-US"/>
        </w:rPr>
        <w:t>Beaney</w:t>
      </w:r>
      <w:proofErr w:type="spellEnd"/>
      <w:r w:rsidRPr="00657675">
        <w:rPr>
          <w:rFonts w:ascii="Book Antiqua" w:hAnsi="Book Antiqua"/>
          <w:sz w:val="24"/>
          <w:szCs w:val="24"/>
          <w:lang w:val="en-US"/>
        </w:rPr>
        <w:t xml:space="preserve"> T, Xia X. May Measurement Month 2017 blood pressure screening: findings from Malaysia-South-East Asia and Australasia. </w:t>
      </w:r>
      <w:proofErr w:type="spellStart"/>
      <w:r w:rsidRPr="00657675">
        <w:rPr>
          <w:rFonts w:ascii="Book Antiqua" w:hAnsi="Book Antiqua"/>
          <w:i/>
          <w:sz w:val="24"/>
          <w:szCs w:val="24"/>
          <w:lang w:val="en-US"/>
        </w:rPr>
        <w:t>Eur</w:t>
      </w:r>
      <w:proofErr w:type="spellEnd"/>
      <w:r w:rsidRPr="00657675">
        <w:rPr>
          <w:rFonts w:ascii="Book Antiqua" w:hAnsi="Book Antiqua"/>
          <w:i/>
          <w:sz w:val="24"/>
          <w:szCs w:val="24"/>
          <w:lang w:val="en-US"/>
        </w:rPr>
        <w:t xml:space="preserve"> Heart J </w:t>
      </w:r>
      <w:proofErr w:type="spellStart"/>
      <w:r w:rsidRPr="00657675">
        <w:rPr>
          <w:rFonts w:ascii="Book Antiqua" w:hAnsi="Book Antiqua"/>
          <w:i/>
          <w:sz w:val="24"/>
          <w:szCs w:val="24"/>
          <w:lang w:val="en-US"/>
        </w:rPr>
        <w:t>Suppl</w:t>
      </w:r>
      <w:proofErr w:type="spellEnd"/>
      <w:r w:rsidRPr="00657675">
        <w:rPr>
          <w:rFonts w:ascii="Book Antiqua" w:hAnsi="Book Antiqua"/>
          <w:sz w:val="24"/>
          <w:szCs w:val="24"/>
          <w:lang w:val="en-US"/>
        </w:rPr>
        <w:t xml:space="preserve"> 2019; </w:t>
      </w:r>
      <w:r w:rsidRPr="00657675">
        <w:rPr>
          <w:rFonts w:ascii="Book Antiqua" w:hAnsi="Book Antiqua"/>
          <w:b/>
          <w:sz w:val="24"/>
          <w:szCs w:val="24"/>
          <w:lang w:val="en-US"/>
        </w:rPr>
        <w:t>21</w:t>
      </w:r>
      <w:r w:rsidRPr="00657675">
        <w:rPr>
          <w:rFonts w:ascii="Book Antiqua" w:hAnsi="Book Antiqua"/>
          <w:sz w:val="24"/>
          <w:szCs w:val="24"/>
          <w:lang w:val="en-US"/>
        </w:rPr>
        <w:t>: D77-D79 [PMID: 31043885 DOI: 10.1093/</w:t>
      </w:r>
      <w:proofErr w:type="spellStart"/>
      <w:r w:rsidRPr="00657675">
        <w:rPr>
          <w:rFonts w:ascii="Book Antiqua" w:hAnsi="Book Antiqua"/>
          <w:sz w:val="24"/>
          <w:szCs w:val="24"/>
          <w:lang w:val="en-US"/>
        </w:rPr>
        <w:t>eurheartj</w:t>
      </w:r>
      <w:proofErr w:type="spellEnd"/>
      <w:r w:rsidRPr="00657675">
        <w:rPr>
          <w:rFonts w:ascii="Book Antiqua" w:hAnsi="Book Antiqua"/>
          <w:sz w:val="24"/>
          <w:szCs w:val="24"/>
          <w:lang w:val="en-US"/>
        </w:rPr>
        <w:t>/suz061]</w:t>
      </w:r>
    </w:p>
    <w:p w14:paraId="4159D14E" w14:textId="30328ACD" w:rsidR="00887A50" w:rsidRPr="00657675" w:rsidRDefault="00887A50"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95 </w:t>
      </w:r>
      <w:r w:rsidRPr="00657675">
        <w:rPr>
          <w:rFonts w:ascii="Book Antiqua" w:hAnsi="Book Antiqua"/>
          <w:b/>
          <w:sz w:val="24"/>
          <w:szCs w:val="24"/>
          <w:lang w:val="en-US"/>
        </w:rPr>
        <w:t>Leung GM</w:t>
      </w:r>
      <w:r w:rsidRPr="00657675">
        <w:rPr>
          <w:rFonts w:ascii="Book Antiqua" w:hAnsi="Book Antiqua"/>
          <w:sz w:val="24"/>
          <w:szCs w:val="24"/>
          <w:lang w:val="en-US"/>
        </w:rPr>
        <w:t xml:space="preserve">, Ni MY, Wong PT, Lee PH, Chan BH, Stewart SM, </w:t>
      </w:r>
      <w:proofErr w:type="gramStart"/>
      <w:r w:rsidRPr="00657675">
        <w:rPr>
          <w:rFonts w:ascii="Book Antiqua" w:hAnsi="Book Antiqua"/>
          <w:sz w:val="24"/>
          <w:szCs w:val="24"/>
          <w:lang w:val="en-US"/>
        </w:rPr>
        <w:t>Schooling</w:t>
      </w:r>
      <w:proofErr w:type="gramEnd"/>
      <w:r w:rsidRPr="00657675">
        <w:rPr>
          <w:rFonts w:ascii="Book Antiqua" w:hAnsi="Book Antiqua"/>
          <w:sz w:val="24"/>
          <w:szCs w:val="24"/>
          <w:lang w:val="en-US"/>
        </w:rPr>
        <w:t xml:space="preserve"> CM, Johnston JM, Lam WW, Chan SS, McDowell I, Lam TH, Pang H, Fielding R. Cohort </w:t>
      </w:r>
      <w:r w:rsidRPr="00657675">
        <w:rPr>
          <w:rFonts w:ascii="Book Antiqua" w:hAnsi="Book Antiqua"/>
          <w:sz w:val="24"/>
          <w:szCs w:val="24"/>
          <w:lang w:val="en-US"/>
        </w:rPr>
        <w:lastRenderedPageBreak/>
        <w:t xml:space="preserve">Profile: FAMILY Cohort. </w:t>
      </w:r>
      <w:proofErr w:type="spellStart"/>
      <w:r w:rsidRPr="00657675">
        <w:rPr>
          <w:rFonts w:ascii="Book Antiqua" w:hAnsi="Book Antiqua"/>
          <w:i/>
          <w:sz w:val="24"/>
          <w:szCs w:val="24"/>
          <w:lang w:val="en-US"/>
        </w:rPr>
        <w:t>Int</w:t>
      </w:r>
      <w:proofErr w:type="spellEnd"/>
      <w:r w:rsidRPr="00657675">
        <w:rPr>
          <w:rFonts w:ascii="Book Antiqua" w:hAnsi="Book Antiqua"/>
          <w:i/>
          <w:sz w:val="24"/>
          <w:szCs w:val="24"/>
          <w:lang w:val="en-US"/>
        </w:rPr>
        <w:t xml:space="preserve"> J </w:t>
      </w:r>
      <w:proofErr w:type="spellStart"/>
      <w:r w:rsidRPr="00657675">
        <w:rPr>
          <w:rFonts w:ascii="Book Antiqua" w:hAnsi="Book Antiqua"/>
          <w:i/>
          <w:sz w:val="24"/>
          <w:szCs w:val="24"/>
          <w:lang w:val="en-US"/>
        </w:rPr>
        <w:t>Epidemiol</w:t>
      </w:r>
      <w:proofErr w:type="spellEnd"/>
      <w:r w:rsidRPr="00657675">
        <w:rPr>
          <w:rFonts w:ascii="Book Antiqua" w:hAnsi="Book Antiqua"/>
          <w:sz w:val="24"/>
          <w:szCs w:val="24"/>
          <w:lang w:val="en-US"/>
        </w:rPr>
        <w:t xml:space="preserve"> 2017; </w:t>
      </w:r>
      <w:r w:rsidRPr="00657675">
        <w:rPr>
          <w:rFonts w:ascii="Book Antiqua" w:hAnsi="Book Antiqua"/>
          <w:b/>
          <w:sz w:val="24"/>
          <w:szCs w:val="24"/>
          <w:lang w:val="en-US"/>
        </w:rPr>
        <w:t>46</w:t>
      </w:r>
      <w:r w:rsidRPr="00657675">
        <w:rPr>
          <w:rFonts w:ascii="Book Antiqua" w:hAnsi="Book Antiqua"/>
          <w:sz w:val="24"/>
          <w:szCs w:val="24"/>
          <w:lang w:val="en-US"/>
        </w:rPr>
        <w:t>: e1 [PMID: 25617647 DOI: 10.1093/</w:t>
      </w:r>
      <w:proofErr w:type="spellStart"/>
      <w:r w:rsidRPr="00657675">
        <w:rPr>
          <w:rFonts w:ascii="Book Antiqua" w:hAnsi="Book Antiqua"/>
          <w:sz w:val="24"/>
          <w:szCs w:val="24"/>
          <w:lang w:val="en-US"/>
        </w:rPr>
        <w:t>ije</w:t>
      </w:r>
      <w:proofErr w:type="spellEnd"/>
      <w:r w:rsidRPr="00657675">
        <w:rPr>
          <w:rFonts w:ascii="Book Antiqua" w:hAnsi="Book Antiqua"/>
          <w:sz w:val="24"/>
          <w:szCs w:val="24"/>
          <w:lang w:val="en-US"/>
        </w:rPr>
        <w:t>/dyu257]</w:t>
      </w:r>
    </w:p>
    <w:p w14:paraId="7DF31DCC" w14:textId="1E03A002" w:rsidR="001B211D" w:rsidRPr="00657675" w:rsidRDefault="00B85F6B"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96 </w:t>
      </w:r>
      <w:proofErr w:type="spellStart"/>
      <w:r w:rsidR="001B211D" w:rsidRPr="00657675">
        <w:rPr>
          <w:rFonts w:ascii="Book Antiqua" w:hAnsi="Book Antiqua"/>
          <w:b/>
          <w:sz w:val="24"/>
          <w:szCs w:val="24"/>
          <w:lang w:val="en-US"/>
        </w:rPr>
        <w:t>Shahbabu</w:t>
      </w:r>
      <w:proofErr w:type="spellEnd"/>
      <w:r w:rsidR="001B211D" w:rsidRPr="00657675">
        <w:rPr>
          <w:rFonts w:ascii="Book Antiqua" w:hAnsi="Book Antiqua"/>
          <w:b/>
          <w:sz w:val="24"/>
          <w:szCs w:val="24"/>
          <w:lang w:val="en-US"/>
        </w:rPr>
        <w:t xml:space="preserve"> B</w:t>
      </w:r>
      <w:r w:rsidR="001B211D" w:rsidRPr="00657675">
        <w:rPr>
          <w:rFonts w:ascii="Book Antiqua" w:hAnsi="Book Antiqua"/>
          <w:sz w:val="24"/>
          <w:szCs w:val="24"/>
          <w:lang w:val="en-US"/>
        </w:rPr>
        <w:t xml:space="preserve">, </w:t>
      </w:r>
      <w:proofErr w:type="spellStart"/>
      <w:r w:rsidR="001B211D" w:rsidRPr="00657675">
        <w:rPr>
          <w:rFonts w:ascii="Book Antiqua" w:hAnsi="Book Antiqua"/>
          <w:sz w:val="24"/>
          <w:szCs w:val="24"/>
          <w:lang w:val="en-US"/>
        </w:rPr>
        <w:t>Dasgupta</w:t>
      </w:r>
      <w:proofErr w:type="spellEnd"/>
      <w:r w:rsidR="001B211D" w:rsidRPr="00657675">
        <w:rPr>
          <w:rFonts w:ascii="Book Antiqua" w:hAnsi="Book Antiqua"/>
          <w:sz w:val="24"/>
          <w:szCs w:val="24"/>
          <w:lang w:val="en-US"/>
        </w:rPr>
        <w:t xml:space="preserve"> A, Sarkar K, </w:t>
      </w:r>
      <w:proofErr w:type="spellStart"/>
      <w:r w:rsidR="001B211D" w:rsidRPr="00657675">
        <w:rPr>
          <w:rFonts w:ascii="Book Antiqua" w:hAnsi="Book Antiqua"/>
          <w:sz w:val="24"/>
          <w:szCs w:val="24"/>
          <w:lang w:val="en-US"/>
        </w:rPr>
        <w:t>Sahoo</w:t>
      </w:r>
      <w:proofErr w:type="spellEnd"/>
      <w:r w:rsidR="001B211D" w:rsidRPr="00657675">
        <w:rPr>
          <w:rFonts w:ascii="Book Antiqua" w:hAnsi="Book Antiqua"/>
          <w:sz w:val="24"/>
          <w:szCs w:val="24"/>
          <w:lang w:val="en-US"/>
        </w:rPr>
        <w:t xml:space="preserve"> SK. Which is More Accurate in Measuring the Blood Pressure? </w:t>
      </w:r>
      <w:proofErr w:type="gramStart"/>
      <w:r w:rsidR="001B211D" w:rsidRPr="00657675">
        <w:rPr>
          <w:rFonts w:ascii="Book Antiqua" w:hAnsi="Book Antiqua"/>
          <w:sz w:val="24"/>
          <w:szCs w:val="24"/>
          <w:lang w:val="en-US"/>
        </w:rPr>
        <w:t>A Digital or an Aneroid Sphygmomanometer.</w:t>
      </w:r>
      <w:proofErr w:type="gramEnd"/>
      <w:r w:rsidR="001B211D" w:rsidRPr="00657675">
        <w:rPr>
          <w:rFonts w:ascii="Book Antiqua" w:hAnsi="Book Antiqua"/>
          <w:sz w:val="24"/>
          <w:szCs w:val="24"/>
          <w:lang w:val="en-US"/>
        </w:rPr>
        <w:t xml:space="preserve"> </w:t>
      </w:r>
      <w:r w:rsidR="001B211D" w:rsidRPr="00657675">
        <w:rPr>
          <w:rFonts w:ascii="Book Antiqua" w:hAnsi="Book Antiqua"/>
          <w:i/>
          <w:sz w:val="24"/>
          <w:szCs w:val="24"/>
          <w:lang w:val="en-US"/>
        </w:rPr>
        <w:t xml:space="preserve">J </w:t>
      </w:r>
      <w:proofErr w:type="spellStart"/>
      <w:r w:rsidR="001B211D" w:rsidRPr="00657675">
        <w:rPr>
          <w:rFonts w:ascii="Book Antiqua" w:hAnsi="Book Antiqua"/>
          <w:i/>
          <w:sz w:val="24"/>
          <w:szCs w:val="24"/>
          <w:lang w:val="en-US"/>
        </w:rPr>
        <w:t>Clin</w:t>
      </w:r>
      <w:proofErr w:type="spellEnd"/>
      <w:r w:rsidR="001B211D" w:rsidRPr="00657675">
        <w:rPr>
          <w:rFonts w:ascii="Book Antiqua" w:hAnsi="Book Antiqua"/>
          <w:i/>
          <w:sz w:val="24"/>
          <w:szCs w:val="24"/>
          <w:lang w:val="en-US"/>
        </w:rPr>
        <w:t xml:space="preserve"> </w:t>
      </w:r>
      <w:proofErr w:type="spellStart"/>
      <w:r w:rsidR="001B211D" w:rsidRPr="00657675">
        <w:rPr>
          <w:rFonts w:ascii="Book Antiqua" w:hAnsi="Book Antiqua"/>
          <w:i/>
          <w:sz w:val="24"/>
          <w:szCs w:val="24"/>
          <w:lang w:val="en-US"/>
        </w:rPr>
        <w:t>Diagn</w:t>
      </w:r>
      <w:proofErr w:type="spellEnd"/>
      <w:r w:rsidR="001B211D" w:rsidRPr="00657675">
        <w:rPr>
          <w:rFonts w:ascii="Book Antiqua" w:hAnsi="Book Antiqua"/>
          <w:i/>
          <w:sz w:val="24"/>
          <w:szCs w:val="24"/>
          <w:lang w:val="en-US"/>
        </w:rPr>
        <w:t xml:space="preserve"> Res</w:t>
      </w:r>
      <w:r w:rsidR="001B211D" w:rsidRPr="00657675">
        <w:rPr>
          <w:rFonts w:ascii="Book Antiqua" w:hAnsi="Book Antiqua"/>
          <w:sz w:val="24"/>
          <w:szCs w:val="24"/>
          <w:lang w:val="en-US"/>
        </w:rPr>
        <w:t xml:space="preserve"> 2016; </w:t>
      </w:r>
      <w:r w:rsidR="001B211D" w:rsidRPr="00657675">
        <w:rPr>
          <w:rFonts w:ascii="Book Antiqua" w:hAnsi="Book Antiqua"/>
          <w:b/>
          <w:sz w:val="24"/>
          <w:szCs w:val="24"/>
          <w:lang w:val="en-US"/>
        </w:rPr>
        <w:t>10</w:t>
      </w:r>
      <w:r w:rsidR="001B211D" w:rsidRPr="00657675">
        <w:rPr>
          <w:rFonts w:ascii="Book Antiqua" w:hAnsi="Book Antiqua"/>
          <w:sz w:val="24"/>
          <w:szCs w:val="24"/>
          <w:lang w:val="en-US"/>
        </w:rPr>
        <w:t>: LC11-LC14 [PMID: 27134902 DOI: 10.7860/JCDR/2016/14351.7458]</w:t>
      </w:r>
    </w:p>
    <w:p w14:paraId="5461198C" w14:textId="578A49C1" w:rsidR="001B211D" w:rsidRPr="00657675" w:rsidRDefault="00172A0F"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97</w:t>
      </w:r>
      <w:r w:rsidR="001B211D" w:rsidRPr="00657675">
        <w:rPr>
          <w:rFonts w:ascii="Book Antiqua" w:hAnsi="Book Antiqua"/>
          <w:sz w:val="24"/>
          <w:szCs w:val="24"/>
          <w:lang w:val="en-US"/>
        </w:rPr>
        <w:t xml:space="preserve"> </w:t>
      </w:r>
      <w:proofErr w:type="spellStart"/>
      <w:r w:rsidR="001B211D" w:rsidRPr="00657675">
        <w:rPr>
          <w:rFonts w:ascii="Book Antiqua" w:hAnsi="Book Antiqua"/>
          <w:b/>
          <w:sz w:val="24"/>
          <w:szCs w:val="24"/>
          <w:lang w:val="en-US"/>
        </w:rPr>
        <w:t>Sison</w:t>
      </w:r>
      <w:proofErr w:type="spellEnd"/>
      <w:r w:rsidR="001B211D" w:rsidRPr="00657675">
        <w:rPr>
          <w:rFonts w:ascii="Book Antiqua" w:hAnsi="Book Antiqua"/>
          <w:b/>
          <w:sz w:val="24"/>
          <w:szCs w:val="24"/>
          <w:lang w:val="en-US"/>
        </w:rPr>
        <w:t xml:space="preserve"> J</w:t>
      </w:r>
      <w:r w:rsidR="00200DF4" w:rsidRPr="00657675">
        <w:rPr>
          <w:rFonts w:ascii="Book Antiqua" w:hAnsi="Book Antiqua"/>
          <w:b/>
          <w:sz w:val="24"/>
          <w:szCs w:val="24"/>
          <w:lang w:val="en-US"/>
        </w:rPr>
        <w:t>A</w:t>
      </w:r>
      <w:r w:rsidR="001B211D" w:rsidRPr="00657675">
        <w:rPr>
          <w:rFonts w:ascii="Book Antiqua" w:hAnsi="Book Antiqua"/>
          <w:b/>
          <w:sz w:val="24"/>
          <w:szCs w:val="24"/>
          <w:lang w:val="en-US"/>
        </w:rPr>
        <w:t>.</w:t>
      </w:r>
      <w:proofErr w:type="gramEnd"/>
      <w:r w:rsidR="001B211D" w:rsidRPr="00657675">
        <w:rPr>
          <w:rFonts w:ascii="Book Antiqua" w:hAnsi="Book Antiqua"/>
          <w:b/>
          <w:sz w:val="24"/>
          <w:szCs w:val="24"/>
          <w:lang w:val="en-US"/>
        </w:rPr>
        <w:t xml:space="preserve"> </w:t>
      </w:r>
      <w:proofErr w:type="gramStart"/>
      <w:r w:rsidR="001B211D" w:rsidRPr="00657675">
        <w:rPr>
          <w:rFonts w:ascii="Book Antiqua" w:hAnsi="Book Antiqua"/>
          <w:sz w:val="24"/>
          <w:szCs w:val="24"/>
          <w:lang w:val="en-US"/>
        </w:rPr>
        <w:t>Philippine Heart Association––Council on Hypertension Report on Survey of Hypertension (PRESYON 3).</w:t>
      </w:r>
      <w:proofErr w:type="gramEnd"/>
      <w:r w:rsidR="001B211D" w:rsidRPr="00657675">
        <w:rPr>
          <w:rFonts w:ascii="Book Antiqua" w:hAnsi="Book Antiqua"/>
          <w:sz w:val="24"/>
          <w:szCs w:val="24"/>
          <w:lang w:val="en-US"/>
        </w:rPr>
        <w:t xml:space="preserve"> </w:t>
      </w:r>
      <w:proofErr w:type="gramStart"/>
      <w:r w:rsidR="001B211D" w:rsidRPr="00657675">
        <w:rPr>
          <w:rFonts w:ascii="Book Antiqua" w:hAnsi="Book Antiqua"/>
          <w:sz w:val="24"/>
          <w:szCs w:val="24"/>
          <w:lang w:val="en-US"/>
        </w:rPr>
        <w:t>A report on prevalence of hypertension,</w:t>
      </w:r>
      <w:r w:rsidR="00200DF4" w:rsidRPr="00657675">
        <w:rPr>
          <w:rFonts w:ascii="Book Antiqua" w:hAnsi="Book Antiqua"/>
          <w:sz w:val="24"/>
          <w:szCs w:val="24"/>
          <w:lang w:val="en-US"/>
        </w:rPr>
        <w:t xml:space="preserve"> </w:t>
      </w:r>
      <w:r w:rsidR="001B211D" w:rsidRPr="00657675">
        <w:rPr>
          <w:rFonts w:ascii="Book Antiqua" w:hAnsi="Book Antiqua"/>
          <w:sz w:val="24"/>
          <w:szCs w:val="24"/>
          <w:lang w:val="en-US"/>
        </w:rPr>
        <w:t>awareness and treatment profile.</w:t>
      </w:r>
      <w:proofErr w:type="gramEnd"/>
      <w:r w:rsidR="001B211D" w:rsidRPr="00657675">
        <w:rPr>
          <w:rFonts w:ascii="Book Antiqua" w:hAnsi="Book Antiqua"/>
          <w:i/>
          <w:sz w:val="24"/>
          <w:szCs w:val="24"/>
          <w:lang w:val="en-US"/>
        </w:rPr>
        <w:t xml:space="preserve"> </w:t>
      </w:r>
      <w:r w:rsidR="00200DF4" w:rsidRPr="00657675">
        <w:rPr>
          <w:rFonts w:ascii="Book Antiqua" w:hAnsi="Book Antiqua"/>
          <w:i/>
          <w:sz w:val="24"/>
          <w:szCs w:val="24"/>
          <w:lang w:val="en-US"/>
        </w:rPr>
        <w:t xml:space="preserve">Phil J </w:t>
      </w:r>
      <w:proofErr w:type="spellStart"/>
      <w:r w:rsidR="00200DF4" w:rsidRPr="00657675">
        <w:rPr>
          <w:rFonts w:ascii="Book Antiqua" w:hAnsi="Book Antiqua"/>
          <w:i/>
          <w:sz w:val="24"/>
          <w:szCs w:val="24"/>
          <w:lang w:val="en-US"/>
        </w:rPr>
        <w:t>Cardiol</w:t>
      </w:r>
      <w:proofErr w:type="spellEnd"/>
      <w:r w:rsidR="00200DF4" w:rsidRPr="00657675">
        <w:rPr>
          <w:rFonts w:ascii="Book Antiqua" w:hAnsi="Book Antiqua"/>
          <w:i/>
          <w:sz w:val="24"/>
          <w:szCs w:val="24"/>
          <w:lang w:val="en-US"/>
        </w:rPr>
        <w:t xml:space="preserve"> </w:t>
      </w:r>
      <w:r w:rsidR="00200DF4" w:rsidRPr="00657675">
        <w:rPr>
          <w:rFonts w:ascii="Book Antiqua" w:hAnsi="Book Antiqua"/>
          <w:sz w:val="24"/>
          <w:szCs w:val="24"/>
          <w:lang w:val="en-US"/>
        </w:rPr>
        <w:t xml:space="preserve">2013; </w:t>
      </w:r>
      <w:r w:rsidR="00200DF4" w:rsidRPr="00657675">
        <w:rPr>
          <w:rFonts w:ascii="Book Antiqua" w:hAnsi="Book Antiqua"/>
          <w:b/>
          <w:sz w:val="24"/>
          <w:szCs w:val="24"/>
          <w:lang w:val="en-US"/>
        </w:rPr>
        <w:t>41</w:t>
      </w:r>
      <w:r w:rsidR="00200DF4" w:rsidRPr="00657675">
        <w:rPr>
          <w:rFonts w:ascii="Book Antiqua" w:hAnsi="Book Antiqua"/>
          <w:sz w:val="24"/>
          <w:szCs w:val="24"/>
          <w:lang w:val="en-US"/>
        </w:rPr>
        <w:t>: 43-48</w:t>
      </w:r>
    </w:p>
    <w:p w14:paraId="2C1DDF82" w14:textId="6F3C5A16" w:rsidR="001B211D" w:rsidRPr="00657675" w:rsidRDefault="00172A0F"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98 </w:t>
      </w:r>
      <w:r w:rsidR="001B211D" w:rsidRPr="00657675">
        <w:rPr>
          <w:rFonts w:ascii="Book Antiqua" w:hAnsi="Book Antiqua"/>
          <w:b/>
          <w:sz w:val="24"/>
          <w:szCs w:val="24"/>
          <w:lang w:val="en-US"/>
        </w:rPr>
        <w:t>Thomas S</w:t>
      </w:r>
      <w:r w:rsidR="001B211D" w:rsidRPr="00657675">
        <w:rPr>
          <w:rFonts w:ascii="Book Antiqua" w:hAnsi="Book Antiqua"/>
          <w:sz w:val="24"/>
          <w:szCs w:val="24"/>
          <w:lang w:val="en-US"/>
        </w:rPr>
        <w:t xml:space="preserve">, </w:t>
      </w:r>
      <w:proofErr w:type="spellStart"/>
      <w:r w:rsidR="001B211D" w:rsidRPr="00657675">
        <w:rPr>
          <w:rFonts w:ascii="Book Antiqua" w:hAnsi="Book Antiqua"/>
          <w:sz w:val="24"/>
          <w:szCs w:val="24"/>
          <w:lang w:val="en-US"/>
        </w:rPr>
        <w:t>Beh</w:t>
      </w:r>
      <w:proofErr w:type="spellEnd"/>
      <w:r w:rsidR="001B211D" w:rsidRPr="00657675">
        <w:rPr>
          <w:rFonts w:ascii="Book Antiqua" w:hAnsi="Book Antiqua"/>
          <w:sz w:val="24"/>
          <w:szCs w:val="24"/>
          <w:lang w:val="en-US"/>
        </w:rPr>
        <w:t xml:space="preserve"> L, </w:t>
      </w:r>
      <w:proofErr w:type="spellStart"/>
      <w:r w:rsidR="001B211D" w:rsidRPr="00657675">
        <w:rPr>
          <w:rFonts w:ascii="Book Antiqua" w:hAnsi="Book Antiqua"/>
          <w:sz w:val="24"/>
          <w:szCs w:val="24"/>
          <w:lang w:val="en-US"/>
        </w:rPr>
        <w:t>Nordin</w:t>
      </w:r>
      <w:proofErr w:type="spellEnd"/>
      <w:r w:rsidR="001B211D" w:rsidRPr="00657675">
        <w:rPr>
          <w:rFonts w:ascii="Book Antiqua" w:hAnsi="Book Antiqua"/>
          <w:sz w:val="24"/>
          <w:szCs w:val="24"/>
          <w:lang w:val="en-US"/>
        </w:rPr>
        <w:t xml:space="preserve"> RB.</w:t>
      </w:r>
      <w:proofErr w:type="gramEnd"/>
      <w:r w:rsidR="001B211D" w:rsidRPr="00657675">
        <w:rPr>
          <w:rFonts w:ascii="Book Antiqua" w:hAnsi="Book Antiqua"/>
          <w:sz w:val="24"/>
          <w:szCs w:val="24"/>
          <w:lang w:val="en-US"/>
        </w:rPr>
        <w:t xml:space="preserve"> Health care delivery in Malaysia: changes, challenges and champions. </w:t>
      </w:r>
      <w:r w:rsidR="001B211D" w:rsidRPr="00657675">
        <w:rPr>
          <w:rFonts w:ascii="Book Antiqua" w:hAnsi="Book Antiqua"/>
          <w:i/>
          <w:sz w:val="24"/>
          <w:szCs w:val="24"/>
          <w:lang w:val="en-US"/>
        </w:rPr>
        <w:t xml:space="preserve">J Public Health </w:t>
      </w:r>
      <w:proofErr w:type="spellStart"/>
      <w:r w:rsidR="001B211D" w:rsidRPr="00657675">
        <w:rPr>
          <w:rFonts w:ascii="Book Antiqua" w:hAnsi="Book Antiqua"/>
          <w:i/>
          <w:sz w:val="24"/>
          <w:szCs w:val="24"/>
          <w:lang w:val="en-US"/>
        </w:rPr>
        <w:t>Afr</w:t>
      </w:r>
      <w:proofErr w:type="spellEnd"/>
      <w:r w:rsidR="001B211D" w:rsidRPr="00657675">
        <w:rPr>
          <w:rFonts w:ascii="Book Antiqua" w:hAnsi="Book Antiqua"/>
          <w:sz w:val="24"/>
          <w:szCs w:val="24"/>
          <w:lang w:val="en-US"/>
        </w:rPr>
        <w:t xml:space="preserve"> 2011; </w:t>
      </w:r>
      <w:r w:rsidR="001B211D" w:rsidRPr="00657675">
        <w:rPr>
          <w:rFonts w:ascii="Book Antiqua" w:hAnsi="Book Antiqua"/>
          <w:b/>
          <w:sz w:val="24"/>
          <w:szCs w:val="24"/>
          <w:lang w:val="en-US"/>
        </w:rPr>
        <w:t>2</w:t>
      </w:r>
      <w:r w:rsidR="001B211D" w:rsidRPr="00657675">
        <w:rPr>
          <w:rFonts w:ascii="Book Antiqua" w:hAnsi="Book Antiqua"/>
          <w:sz w:val="24"/>
          <w:szCs w:val="24"/>
          <w:lang w:val="en-US"/>
        </w:rPr>
        <w:t>: e23 [PMID: 28299064 DOI: 10.4081/jphia.2011.e23]</w:t>
      </w:r>
    </w:p>
    <w:p w14:paraId="11145B4A" w14:textId="7958EA2F" w:rsidR="001B211D" w:rsidRPr="00657675" w:rsidRDefault="00172A0F"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99 </w:t>
      </w:r>
      <w:proofErr w:type="spellStart"/>
      <w:r w:rsidR="001B211D" w:rsidRPr="00657675">
        <w:rPr>
          <w:rFonts w:ascii="Book Antiqua" w:hAnsi="Book Antiqua"/>
          <w:b/>
          <w:sz w:val="24"/>
          <w:szCs w:val="24"/>
          <w:lang w:val="en-US"/>
        </w:rPr>
        <w:t>Jaafar</w:t>
      </w:r>
      <w:proofErr w:type="spellEnd"/>
      <w:r w:rsidR="001B211D" w:rsidRPr="00657675">
        <w:rPr>
          <w:rFonts w:ascii="Book Antiqua" w:hAnsi="Book Antiqua"/>
          <w:b/>
          <w:sz w:val="24"/>
          <w:szCs w:val="24"/>
          <w:lang w:val="en-US"/>
        </w:rPr>
        <w:t xml:space="preserve"> NI</w:t>
      </w:r>
      <w:r w:rsidR="001B211D" w:rsidRPr="00657675">
        <w:rPr>
          <w:rFonts w:ascii="Book Antiqua" w:hAnsi="Book Antiqua"/>
          <w:sz w:val="24"/>
          <w:szCs w:val="24"/>
          <w:lang w:val="en-US"/>
        </w:rPr>
        <w:t xml:space="preserve">, </w:t>
      </w:r>
      <w:proofErr w:type="spellStart"/>
      <w:r w:rsidR="001B211D" w:rsidRPr="00657675">
        <w:rPr>
          <w:rFonts w:ascii="Book Antiqua" w:hAnsi="Book Antiqua"/>
          <w:sz w:val="24"/>
          <w:szCs w:val="24"/>
          <w:lang w:val="en-US"/>
        </w:rPr>
        <w:t>Ainin</w:t>
      </w:r>
      <w:proofErr w:type="spellEnd"/>
      <w:r w:rsidR="001B211D" w:rsidRPr="00657675">
        <w:rPr>
          <w:rFonts w:ascii="Book Antiqua" w:hAnsi="Book Antiqua"/>
          <w:sz w:val="24"/>
          <w:szCs w:val="24"/>
          <w:lang w:val="en-US"/>
        </w:rPr>
        <w:t xml:space="preserve"> S, </w:t>
      </w:r>
      <w:proofErr w:type="spellStart"/>
      <w:r w:rsidR="001B211D" w:rsidRPr="00657675">
        <w:rPr>
          <w:rFonts w:ascii="Book Antiqua" w:hAnsi="Book Antiqua"/>
          <w:sz w:val="24"/>
          <w:szCs w:val="24"/>
          <w:lang w:val="en-US"/>
        </w:rPr>
        <w:t>Yeong</w:t>
      </w:r>
      <w:proofErr w:type="spellEnd"/>
      <w:r w:rsidR="001B211D" w:rsidRPr="00657675">
        <w:rPr>
          <w:rFonts w:ascii="Book Antiqua" w:hAnsi="Book Antiqua"/>
          <w:sz w:val="24"/>
          <w:szCs w:val="24"/>
          <w:lang w:val="en-US"/>
        </w:rPr>
        <w:t xml:space="preserve"> MW.</w:t>
      </w:r>
      <w:proofErr w:type="gramEnd"/>
      <w:r w:rsidR="001B211D" w:rsidRPr="00657675">
        <w:rPr>
          <w:rFonts w:ascii="Book Antiqua" w:hAnsi="Book Antiqua"/>
          <w:sz w:val="24"/>
          <w:szCs w:val="24"/>
          <w:lang w:val="en-US"/>
        </w:rPr>
        <w:t xml:space="preserve"> Why bother about health? </w:t>
      </w:r>
      <w:proofErr w:type="gramStart"/>
      <w:r w:rsidR="001B211D" w:rsidRPr="00657675">
        <w:rPr>
          <w:rFonts w:ascii="Book Antiqua" w:hAnsi="Book Antiqua"/>
          <w:sz w:val="24"/>
          <w:szCs w:val="24"/>
          <w:lang w:val="en-US"/>
        </w:rPr>
        <w:t xml:space="preserve">A study on the factors that influence health information seeking </w:t>
      </w:r>
      <w:proofErr w:type="spellStart"/>
      <w:r w:rsidR="001B211D" w:rsidRPr="00657675">
        <w:rPr>
          <w:rFonts w:ascii="Book Antiqua" w:hAnsi="Book Antiqua"/>
          <w:sz w:val="24"/>
          <w:szCs w:val="24"/>
          <w:lang w:val="en-US"/>
        </w:rPr>
        <w:t>behaviour</w:t>
      </w:r>
      <w:proofErr w:type="spellEnd"/>
      <w:r w:rsidR="001B211D" w:rsidRPr="00657675">
        <w:rPr>
          <w:rFonts w:ascii="Book Antiqua" w:hAnsi="Book Antiqua"/>
          <w:sz w:val="24"/>
          <w:szCs w:val="24"/>
          <w:lang w:val="en-US"/>
        </w:rPr>
        <w:t xml:space="preserve"> among Malaysian healthcare consumers.</w:t>
      </w:r>
      <w:proofErr w:type="gramEnd"/>
      <w:r w:rsidR="001B211D" w:rsidRPr="00657675">
        <w:rPr>
          <w:rFonts w:ascii="Book Antiqua" w:hAnsi="Book Antiqua"/>
          <w:sz w:val="24"/>
          <w:szCs w:val="24"/>
          <w:lang w:val="en-US"/>
        </w:rPr>
        <w:t xml:space="preserve"> </w:t>
      </w:r>
      <w:proofErr w:type="spellStart"/>
      <w:r w:rsidR="001B211D" w:rsidRPr="00657675">
        <w:rPr>
          <w:rFonts w:ascii="Book Antiqua" w:hAnsi="Book Antiqua"/>
          <w:i/>
          <w:sz w:val="24"/>
          <w:szCs w:val="24"/>
          <w:lang w:val="en-US"/>
        </w:rPr>
        <w:t>Int</w:t>
      </w:r>
      <w:proofErr w:type="spellEnd"/>
      <w:r w:rsidR="001B211D" w:rsidRPr="00657675">
        <w:rPr>
          <w:rFonts w:ascii="Book Antiqua" w:hAnsi="Book Antiqua"/>
          <w:i/>
          <w:sz w:val="24"/>
          <w:szCs w:val="24"/>
          <w:lang w:val="en-US"/>
        </w:rPr>
        <w:t xml:space="preserve"> J Med Inform</w:t>
      </w:r>
      <w:r w:rsidR="001B211D" w:rsidRPr="00657675">
        <w:rPr>
          <w:rFonts w:ascii="Book Antiqua" w:hAnsi="Book Antiqua"/>
          <w:sz w:val="24"/>
          <w:szCs w:val="24"/>
          <w:lang w:val="en-US"/>
        </w:rPr>
        <w:t xml:space="preserve"> 2017; </w:t>
      </w:r>
      <w:r w:rsidR="001B211D" w:rsidRPr="00657675">
        <w:rPr>
          <w:rFonts w:ascii="Book Antiqua" w:hAnsi="Book Antiqua"/>
          <w:b/>
          <w:sz w:val="24"/>
          <w:szCs w:val="24"/>
          <w:lang w:val="en-US"/>
        </w:rPr>
        <w:t>104</w:t>
      </w:r>
      <w:r w:rsidR="001B211D" w:rsidRPr="00657675">
        <w:rPr>
          <w:rFonts w:ascii="Book Antiqua" w:hAnsi="Book Antiqua"/>
          <w:sz w:val="24"/>
          <w:szCs w:val="24"/>
          <w:lang w:val="en-US"/>
        </w:rPr>
        <w:t>: 38-44 [PMID: 28599815 DOI: 10.1016/j.ijmedinf.2017.05.002]</w:t>
      </w:r>
    </w:p>
    <w:p w14:paraId="54FEF049" w14:textId="631D185D" w:rsidR="001B211D" w:rsidRPr="00657675" w:rsidRDefault="00172A0F"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100 </w:t>
      </w:r>
      <w:r w:rsidR="001B211D" w:rsidRPr="00657675">
        <w:rPr>
          <w:rFonts w:ascii="Book Antiqua" w:hAnsi="Book Antiqua"/>
          <w:b/>
          <w:sz w:val="24"/>
          <w:szCs w:val="24"/>
          <w:lang w:val="en-US"/>
        </w:rPr>
        <w:t>Ma WJ</w:t>
      </w:r>
      <w:r w:rsidR="001B211D" w:rsidRPr="00657675">
        <w:rPr>
          <w:rFonts w:ascii="Book Antiqua" w:hAnsi="Book Antiqua"/>
          <w:sz w:val="24"/>
          <w:szCs w:val="24"/>
          <w:lang w:val="en-US"/>
        </w:rPr>
        <w:t xml:space="preserve">, Tang JL, Zhang YH, Xu YJ, Lin JY, Li JS, Lao XQ, Tam WW, Wong MC, Yu IT. </w:t>
      </w:r>
      <w:proofErr w:type="gramStart"/>
      <w:r w:rsidR="001B211D" w:rsidRPr="00657675">
        <w:rPr>
          <w:rFonts w:ascii="Book Antiqua" w:hAnsi="Book Antiqua"/>
          <w:sz w:val="24"/>
          <w:szCs w:val="24"/>
          <w:lang w:val="en-US"/>
        </w:rPr>
        <w:t>Hypertension prevalence, awareness, treatment, control, and associated factors in adults in southern China.</w:t>
      </w:r>
      <w:proofErr w:type="gramEnd"/>
      <w:r w:rsidR="001B211D" w:rsidRPr="00657675">
        <w:rPr>
          <w:rFonts w:ascii="Book Antiqua" w:hAnsi="Book Antiqua"/>
          <w:sz w:val="24"/>
          <w:szCs w:val="24"/>
          <w:lang w:val="en-US"/>
        </w:rPr>
        <w:t xml:space="preserve"> </w:t>
      </w:r>
      <w:r w:rsidR="001B211D" w:rsidRPr="00657675">
        <w:rPr>
          <w:rFonts w:ascii="Book Antiqua" w:hAnsi="Book Antiqua"/>
          <w:i/>
          <w:sz w:val="24"/>
          <w:szCs w:val="24"/>
          <w:lang w:val="en-US"/>
        </w:rPr>
        <w:t xml:space="preserve">Am J </w:t>
      </w:r>
      <w:proofErr w:type="spellStart"/>
      <w:r w:rsidR="001B211D" w:rsidRPr="00657675">
        <w:rPr>
          <w:rFonts w:ascii="Book Antiqua" w:hAnsi="Book Antiqua"/>
          <w:i/>
          <w:sz w:val="24"/>
          <w:szCs w:val="24"/>
          <w:lang w:val="en-US"/>
        </w:rPr>
        <w:t>Hypertens</w:t>
      </w:r>
      <w:proofErr w:type="spellEnd"/>
      <w:r w:rsidR="001B211D" w:rsidRPr="00657675">
        <w:rPr>
          <w:rFonts w:ascii="Book Antiqua" w:hAnsi="Book Antiqua"/>
          <w:sz w:val="24"/>
          <w:szCs w:val="24"/>
          <w:lang w:val="en-US"/>
        </w:rPr>
        <w:t xml:space="preserve"> 2012; </w:t>
      </w:r>
      <w:r w:rsidR="001B211D" w:rsidRPr="00657675">
        <w:rPr>
          <w:rFonts w:ascii="Book Antiqua" w:hAnsi="Book Antiqua"/>
          <w:b/>
          <w:sz w:val="24"/>
          <w:szCs w:val="24"/>
          <w:lang w:val="en-US"/>
        </w:rPr>
        <w:t>25</w:t>
      </w:r>
      <w:r w:rsidR="001B211D" w:rsidRPr="00657675">
        <w:rPr>
          <w:rFonts w:ascii="Book Antiqua" w:hAnsi="Book Antiqua"/>
          <w:sz w:val="24"/>
          <w:szCs w:val="24"/>
          <w:lang w:val="en-US"/>
        </w:rPr>
        <w:t>: 590-596 [PMID: 22337206 DOI: 10.1038/ajh.2012.11]</w:t>
      </w:r>
    </w:p>
    <w:bookmarkEnd w:id="3"/>
    <w:p w14:paraId="76A11EF1" w14:textId="77777777" w:rsidR="00C96D0A" w:rsidRPr="00657675" w:rsidRDefault="00C96D0A" w:rsidP="00804EBD">
      <w:pPr>
        <w:adjustRightInd w:val="0"/>
        <w:snapToGrid w:val="0"/>
        <w:spacing w:after="0" w:line="360" w:lineRule="auto"/>
        <w:jc w:val="both"/>
        <w:rPr>
          <w:rFonts w:ascii="Book Antiqua" w:hAnsi="Book Antiqua" w:cs="Times New Roman"/>
          <w:b/>
          <w:sz w:val="24"/>
          <w:szCs w:val="24"/>
          <w:lang w:val="en-US"/>
        </w:rPr>
      </w:pPr>
    </w:p>
    <w:p w14:paraId="4B0CA2A9" w14:textId="77777777" w:rsidR="004E699B" w:rsidRPr="00657675" w:rsidRDefault="004E699B"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br w:type="page"/>
      </w:r>
    </w:p>
    <w:p w14:paraId="096A7B57" w14:textId="77777777" w:rsidR="00DA2FCC" w:rsidRPr="00657675" w:rsidRDefault="00DA2FCC"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sz w:val="24"/>
          <w:szCs w:val="24"/>
          <w:lang w:val="en-US"/>
        </w:rPr>
        <w:lastRenderedPageBreak/>
        <w:t>Footnotes</w:t>
      </w:r>
    </w:p>
    <w:p w14:paraId="550A7F43" w14:textId="77777777" w:rsidR="00DA2FCC" w:rsidRPr="00657675" w:rsidRDefault="00DA2FCC"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bCs/>
          <w:sz w:val="24"/>
          <w:szCs w:val="24"/>
          <w:lang w:val="en-US"/>
        </w:rPr>
        <w:t xml:space="preserve">Conflict-of-interest statement: </w:t>
      </w:r>
      <w:r w:rsidRPr="00657675">
        <w:rPr>
          <w:rFonts w:ascii="Book Antiqua" w:eastAsia="Book Antiqua" w:hAnsi="Book Antiqua" w:cs="Book Antiqua"/>
          <w:sz w:val="24"/>
          <w:szCs w:val="24"/>
          <w:lang w:val="en-US"/>
        </w:rPr>
        <w:t>The authors declare that they have no competing interests.</w:t>
      </w:r>
    </w:p>
    <w:p w14:paraId="0EC11232" w14:textId="77777777" w:rsidR="00DA2FCC" w:rsidRPr="00657675" w:rsidRDefault="00DA2FCC" w:rsidP="00804EBD">
      <w:pPr>
        <w:adjustRightInd w:val="0"/>
        <w:snapToGrid w:val="0"/>
        <w:spacing w:after="0" w:line="360" w:lineRule="auto"/>
        <w:jc w:val="both"/>
        <w:rPr>
          <w:rFonts w:ascii="Book Antiqua" w:hAnsi="Book Antiqua"/>
          <w:sz w:val="24"/>
          <w:szCs w:val="24"/>
          <w:lang w:val="en-US"/>
        </w:rPr>
      </w:pPr>
    </w:p>
    <w:p w14:paraId="1FE3CE60" w14:textId="078C5A35" w:rsidR="00DA2FCC" w:rsidRPr="00657675" w:rsidRDefault="00DA2FCC"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bCs/>
          <w:sz w:val="24"/>
          <w:szCs w:val="24"/>
          <w:lang w:val="en-US"/>
        </w:rPr>
        <w:t xml:space="preserve">PRISMA 2009 Checklist statement: </w:t>
      </w:r>
      <w:r w:rsidRPr="00657675">
        <w:rPr>
          <w:rFonts w:ascii="Book Antiqua" w:eastAsia="Book Antiqua" w:hAnsi="Book Antiqua" w:cs="Book Antiqua"/>
          <w:sz w:val="24"/>
          <w:szCs w:val="24"/>
          <w:lang w:val="en-US"/>
        </w:rPr>
        <w:t>This study was conducted according to the Preferred Reporting Items for Systematic Reviews and Meta-Analyses guidelines</w:t>
      </w:r>
      <w:r w:rsidR="004D5AA2" w:rsidRPr="00657675">
        <w:rPr>
          <w:rFonts w:ascii="Book Antiqua" w:hAnsi="Book Antiqua" w:cs="Book Antiqua"/>
          <w:sz w:val="24"/>
          <w:szCs w:val="24"/>
          <w:lang w:val="en-US"/>
        </w:rPr>
        <w:t>.</w:t>
      </w:r>
    </w:p>
    <w:p w14:paraId="0170F3EC" w14:textId="77777777" w:rsidR="00DA2FCC" w:rsidRPr="00657675" w:rsidRDefault="00DA2FCC" w:rsidP="00804EBD">
      <w:pPr>
        <w:adjustRightInd w:val="0"/>
        <w:snapToGrid w:val="0"/>
        <w:spacing w:after="0" w:line="360" w:lineRule="auto"/>
        <w:jc w:val="both"/>
        <w:rPr>
          <w:rFonts w:ascii="Book Antiqua" w:hAnsi="Book Antiqua"/>
          <w:sz w:val="24"/>
          <w:szCs w:val="24"/>
          <w:lang w:val="en-US"/>
        </w:rPr>
      </w:pPr>
    </w:p>
    <w:p w14:paraId="654A5D4E" w14:textId="77777777" w:rsidR="00DA2FCC" w:rsidRPr="00657675" w:rsidRDefault="00DA2FCC"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bCs/>
          <w:sz w:val="24"/>
          <w:szCs w:val="24"/>
          <w:lang w:val="en-US"/>
        </w:rPr>
        <w:t xml:space="preserve">Open-Access: </w:t>
      </w:r>
      <w:r w:rsidRPr="00657675">
        <w:rPr>
          <w:rFonts w:ascii="Book Antiqua" w:eastAsia="Book Antiqua" w:hAnsi="Book Antiqua" w:cs="Book Antiqua"/>
          <w:sz w:val="24"/>
          <w:szCs w:val="24"/>
          <w:lang w:val="en-US"/>
        </w:rPr>
        <w:t xml:space="preserve">This article is an open-access article that was selected by an in-house editor and fully peer-reviewed by external reviewers. It is distributed in accordance with the Creative Commons Attribution </w:t>
      </w:r>
      <w:proofErr w:type="spellStart"/>
      <w:r w:rsidRPr="00657675">
        <w:rPr>
          <w:rFonts w:ascii="Book Antiqua" w:eastAsia="Book Antiqua" w:hAnsi="Book Antiqua" w:cs="Book Antiqua"/>
          <w:sz w:val="24"/>
          <w:szCs w:val="24"/>
          <w:lang w:val="en-US"/>
        </w:rPr>
        <w:t>NonCommercial</w:t>
      </w:r>
      <w:proofErr w:type="spellEnd"/>
      <w:r w:rsidRPr="00657675">
        <w:rPr>
          <w:rFonts w:ascii="Book Antiqua" w:eastAsia="Book Antiqua" w:hAnsi="Book Antiqua" w:cs="Book Antiqua"/>
          <w:sz w:val="24"/>
          <w:szCs w:val="24"/>
          <w:lang w:val="en-US"/>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0EA587E" w14:textId="77777777" w:rsidR="00DA2FCC" w:rsidRPr="00657675" w:rsidRDefault="00DA2FCC" w:rsidP="00804EBD">
      <w:pPr>
        <w:adjustRightInd w:val="0"/>
        <w:snapToGrid w:val="0"/>
        <w:spacing w:after="0" w:line="360" w:lineRule="auto"/>
        <w:jc w:val="both"/>
        <w:rPr>
          <w:rFonts w:ascii="Book Antiqua" w:hAnsi="Book Antiqua"/>
          <w:sz w:val="24"/>
          <w:szCs w:val="24"/>
          <w:lang w:val="en-US"/>
        </w:rPr>
      </w:pPr>
    </w:p>
    <w:p w14:paraId="6951D94D" w14:textId="03051E90" w:rsidR="00DA2FCC" w:rsidRPr="00657675" w:rsidRDefault="00DA2FCC"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sz w:val="24"/>
          <w:szCs w:val="24"/>
          <w:lang w:val="en-US"/>
        </w:rPr>
        <w:t xml:space="preserve">Manuscript source: </w:t>
      </w:r>
      <w:r w:rsidRPr="00657675">
        <w:rPr>
          <w:rFonts w:ascii="Book Antiqua" w:eastAsia="Book Antiqua" w:hAnsi="Book Antiqua" w:cs="Book Antiqua"/>
          <w:sz w:val="24"/>
          <w:szCs w:val="24"/>
          <w:lang w:val="en-US"/>
        </w:rPr>
        <w:t xml:space="preserve">Unsolicited </w:t>
      </w:r>
      <w:r w:rsidR="00351095" w:rsidRPr="00657675">
        <w:rPr>
          <w:rFonts w:ascii="Book Antiqua" w:eastAsia="Book Antiqua" w:hAnsi="Book Antiqua" w:cs="Book Antiqua"/>
          <w:sz w:val="24"/>
          <w:szCs w:val="24"/>
          <w:lang w:val="en-US"/>
        </w:rPr>
        <w:t>m</w:t>
      </w:r>
      <w:r w:rsidRPr="00657675">
        <w:rPr>
          <w:rFonts w:ascii="Book Antiqua" w:eastAsia="Book Antiqua" w:hAnsi="Book Antiqua" w:cs="Book Antiqua"/>
          <w:sz w:val="24"/>
          <w:szCs w:val="24"/>
          <w:lang w:val="en-US"/>
        </w:rPr>
        <w:t>anuscript</w:t>
      </w:r>
    </w:p>
    <w:p w14:paraId="040A3ECF" w14:textId="77777777" w:rsidR="00DA2FCC" w:rsidRPr="00657675" w:rsidRDefault="00DA2FCC" w:rsidP="00804EBD">
      <w:pPr>
        <w:adjustRightInd w:val="0"/>
        <w:snapToGrid w:val="0"/>
        <w:spacing w:after="0" w:line="360" w:lineRule="auto"/>
        <w:jc w:val="both"/>
        <w:rPr>
          <w:rFonts w:ascii="Book Antiqua" w:hAnsi="Book Antiqua"/>
          <w:sz w:val="24"/>
          <w:szCs w:val="24"/>
          <w:lang w:val="en-US"/>
        </w:rPr>
      </w:pPr>
    </w:p>
    <w:p w14:paraId="18184AE4" w14:textId="77777777" w:rsidR="00DA2FCC" w:rsidRPr="00657675" w:rsidRDefault="00DA2FCC"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sz w:val="24"/>
          <w:szCs w:val="24"/>
          <w:lang w:val="en-US"/>
        </w:rPr>
        <w:t xml:space="preserve">Peer-review started: </w:t>
      </w:r>
      <w:r w:rsidRPr="00657675">
        <w:rPr>
          <w:rFonts w:ascii="Book Antiqua" w:eastAsia="Book Antiqua" w:hAnsi="Book Antiqua" w:cs="Book Antiqua"/>
          <w:sz w:val="24"/>
          <w:szCs w:val="24"/>
          <w:lang w:val="en-US"/>
        </w:rPr>
        <w:t>June 27, 2020</w:t>
      </w:r>
    </w:p>
    <w:p w14:paraId="76FDCF70" w14:textId="77777777" w:rsidR="00DA2FCC" w:rsidRPr="00657675" w:rsidRDefault="00DA2FCC"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sz w:val="24"/>
          <w:szCs w:val="24"/>
          <w:lang w:val="en-US"/>
        </w:rPr>
        <w:t xml:space="preserve">First decision: </w:t>
      </w:r>
      <w:r w:rsidRPr="00657675">
        <w:rPr>
          <w:rFonts w:ascii="Book Antiqua" w:eastAsia="Book Antiqua" w:hAnsi="Book Antiqua" w:cs="Book Antiqua"/>
          <w:sz w:val="24"/>
          <w:szCs w:val="24"/>
          <w:lang w:val="en-US"/>
        </w:rPr>
        <w:t>August 8, 2020</w:t>
      </w:r>
    </w:p>
    <w:p w14:paraId="020BE7E3" w14:textId="61E588FE" w:rsidR="00DA2FCC" w:rsidRPr="00657675" w:rsidRDefault="00DA2FCC"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sz w:val="24"/>
          <w:szCs w:val="24"/>
          <w:lang w:val="en-US"/>
        </w:rPr>
        <w:t xml:space="preserve">Article in press: </w:t>
      </w:r>
      <w:r w:rsidR="00276491" w:rsidRPr="008053CA">
        <w:rPr>
          <w:rFonts w:ascii="Book Antiqua" w:eastAsia="Book Antiqua" w:hAnsi="Book Antiqua" w:cs="Book Antiqua"/>
          <w:color w:val="000000" w:themeColor="text1"/>
          <w:sz w:val="24"/>
          <w:szCs w:val="24"/>
          <w:lang w:val="en-US"/>
        </w:rPr>
        <w:t>August 27, 2020</w:t>
      </w:r>
    </w:p>
    <w:p w14:paraId="1DCBAE08" w14:textId="77777777" w:rsidR="00DA2FCC" w:rsidRPr="00657675" w:rsidRDefault="00DA2FCC" w:rsidP="00804EBD">
      <w:pPr>
        <w:adjustRightInd w:val="0"/>
        <w:snapToGrid w:val="0"/>
        <w:spacing w:after="0" w:line="360" w:lineRule="auto"/>
        <w:jc w:val="both"/>
        <w:rPr>
          <w:rFonts w:ascii="Book Antiqua" w:hAnsi="Book Antiqua"/>
          <w:sz w:val="24"/>
          <w:szCs w:val="24"/>
          <w:lang w:val="en-US"/>
        </w:rPr>
      </w:pPr>
    </w:p>
    <w:p w14:paraId="29E03616" w14:textId="41B50AFE" w:rsidR="00DA2FCC" w:rsidRPr="00657675" w:rsidRDefault="00DA2FCC"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sz w:val="24"/>
          <w:szCs w:val="24"/>
          <w:lang w:val="en-US"/>
        </w:rPr>
        <w:t xml:space="preserve">Specialty type: </w:t>
      </w:r>
      <w:r w:rsidRPr="00657675">
        <w:rPr>
          <w:rFonts w:ascii="Book Antiqua" w:eastAsia="Book Antiqua" w:hAnsi="Book Antiqua" w:cs="Book Antiqua"/>
          <w:sz w:val="24"/>
          <w:szCs w:val="24"/>
          <w:lang w:val="en-US"/>
        </w:rPr>
        <w:t xml:space="preserve">Public, </w:t>
      </w:r>
      <w:r w:rsidR="00351095" w:rsidRPr="00657675">
        <w:rPr>
          <w:rFonts w:ascii="Book Antiqua" w:eastAsia="Book Antiqua" w:hAnsi="Book Antiqua" w:cs="Book Antiqua"/>
          <w:sz w:val="24"/>
          <w:szCs w:val="24"/>
          <w:lang w:val="en-US"/>
        </w:rPr>
        <w:t>environmental and occupational health</w:t>
      </w:r>
    </w:p>
    <w:p w14:paraId="1987B7EC" w14:textId="77777777" w:rsidR="00DA2FCC" w:rsidRPr="00657675" w:rsidRDefault="00DA2FCC"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sz w:val="24"/>
          <w:szCs w:val="24"/>
          <w:lang w:val="en-US"/>
        </w:rPr>
        <w:t xml:space="preserve">Country/Territory of origin: </w:t>
      </w:r>
      <w:r w:rsidRPr="00657675">
        <w:rPr>
          <w:rFonts w:ascii="Book Antiqua" w:eastAsia="Book Antiqua" w:hAnsi="Book Antiqua" w:cs="Book Antiqua"/>
          <w:sz w:val="24"/>
          <w:szCs w:val="24"/>
          <w:lang w:val="en-US"/>
        </w:rPr>
        <w:t>Malaysia</w:t>
      </w:r>
    </w:p>
    <w:p w14:paraId="06A7889E" w14:textId="77777777" w:rsidR="00DA2FCC" w:rsidRPr="00657675" w:rsidRDefault="00DA2FCC"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sz w:val="24"/>
          <w:szCs w:val="24"/>
          <w:lang w:val="en-US"/>
        </w:rPr>
        <w:t>Peer-review report’s scientific quality classification</w:t>
      </w:r>
    </w:p>
    <w:p w14:paraId="6430CB7F" w14:textId="77777777" w:rsidR="00DA2FCC" w:rsidRPr="00657675" w:rsidRDefault="00DA2FCC"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sz w:val="24"/>
          <w:szCs w:val="24"/>
          <w:lang w:val="en-US"/>
        </w:rPr>
        <w:t xml:space="preserve">Grade </w:t>
      </w:r>
      <w:proofErr w:type="gramStart"/>
      <w:r w:rsidRPr="00657675">
        <w:rPr>
          <w:rFonts w:ascii="Book Antiqua" w:eastAsia="Book Antiqua" w:hAnsi="Book Antiqua" w:cs="Book Antiqua"/>
          <w:sz w:val="24"/>
          <w:szCs w:val="24"/>
          <w:lang w:val="en-US"/>
        </w:rPr>
        <w:t>A</w:t>
      </w:r>
      <w:proofErr w:type="gramEnd"/>
      <w:r w:rsidRPr="00657675">
        <w:rPr>
          <w:rFonts w:ascii="Book Antiqua" w:eastAsia="Book Antiqua" w:hAnsi="Book Antiqua" w:cs="Book Antiqua"/>
          <w:sz w:val="24"/>
          <w:szCs w:val="24"/>
          <w:lang w:val="en-US"/>
        </w:rPr>
        <w:t xml:space="preserve"> (Excellent): 0</w:t>
      </w:r>
    </w:p>
    <w:p w14:paraId="3EFBA685" w14:textId="77777777" w:rsidR="00DA2FCC" w:rsidRPr="00657675" w:rsidRDefault="00DA2FCC"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sz w:val="24"/>
          <w:szCs w:val="24"/>
          <w:lang w:val="en-US"/>
        </w:rPr>
        <w:t>Grade B (Very good): 0</w:t>
      </w:r>
    </w:p>
    <w:p w14:paraId="57301EEC" w14:textId="77777777" w:rsidR="00DA2FCC" w:rsidRPr="00657675" w:rsidRDefault="00DA2FCC"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sz w:val="24"/>
          <w:szCs w:val="24"/>
          <w:lang w:val="en-US"/>
        </w:rPr>
        <w:t>Grade C (Good): C, C</w:t>
      </w:r>
    </w:p>
    <w:p w14:paraId="6C1F1F12" w14:textId="77777777" w:rsidR="00DA2FCC" w:rsidRPr="00657675" w:rsidRDefault="00DA2FCC"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sz w:val="24"/>
          <w:szCs w:val="24"/>
          <w:lang w:val="en-US"/>
        </w:rPr>
        <w:t>Grade D (Fair): D</w:t>
      </w:r>
    </w:p>
    <w:p w14:paraId="00F7DF7E" w14:textId="77777777" w:rsidR="00DA2FCC" w:rsidRPr="00657675" w:rsidRDefault="00DA2FCC"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sz w:val="24"/>
          <w:szCs w:val="24"/>
          <w:lang w:val="en-US"/>
        </w:rPr>
        <w:t>Grade E (Poor): 0</w:t>
      </w:r>
    </w:p>
    <w:p w14:paraId="40459241" w14:textId="77777777" w:rsidR="00DA2FCC" w:rsidRPr="00657675" w:rsidRDefault="00DA2FCC" w:rsidP="00804EBD">
      <w:pPr>
        <w:adjustRightInd w:val="0"/>
        <w:snapToGrid w:val="0"/>
        <w:spacing w:after="0" w:line="360" w:lineRule="auto"/>
        <w:jc w:val="both"/>
        <w:rPr>
          <w:rFonts w:ascii="Book Antiqua" w:hAnsi="Book Antiqua"/>
          <w:sz w:val="24"/>
          <w:szCs w:val="24"/>
          <w:lang w:val="en-US"/>
        </w:rPr>
      </w:pPr>
    </w:p>
    <w:p w14:paraId="73223068" w14:textId="4F11B698" w:rsidR="000C629F" w:rsidRPr="00804EBD" w:rsidRDefault="00DA2FCC" w:rsidP="00276491">
      <w:pPr>
        <w:adjustRightInd w:val="0"/>
        <w:snapToGrid w:val="0"/>
        <w:spacing w:after="0" w:line="360" w:lineRule="auto"/>
        <w:rPr>
          <w:rFonts w:ascii="Book Antiqua" w:hAnsi="Book Antiqua"/>
          <w:b/>
          <w:sz w:val="24"/>
          <w:szCs w:val="24"/>
          <w:lang w:val="en-US"/>
        </w:rPr>
      </w:pPr>
      <w:r w:rsidRPr="00657675">
        <w:rPr>
          <w:rFonts w:ascii="Book Antiqua" w:eastAsia="Book Antiqua" w:hAnsi="Book Antiqua" w:cs="Book Antiqua"/>
          <w:b/>
          <w:sz w:val="24"/>
          <w:szCs w:val="24"/>
          <w:lang w:val="en-US"/>
        </w:rPr>
        <w:lastRenderedPageBreak/>
        <w:t xml:space="preserve">P-Reviewer: </w:t>
      </w:r>
      <w:r w:rsidRPr="00657675">
        <w:rPr>
          <w:rFonts w:ascii="Book Antiqua" w:eastAsia="Book Antiqua" w:hAnsi="Book Antiqua" w:cs="Book Antiqua"/>
          <w:sz w:val="24"/>
          <w:szCs w:val="24"/>
          <w:lang w:val="en-US"/>
        </w:rPr>
        <w:t>Cheng TH, Tan X, Yang MS</w:t>
      </w:r>
      <w:r w:rsidRPr="00657675">
        <w:rPr>
          <w:rFonts w:ascii="Book Antiqua" w:eastAsia="Book Antiqua" w:hAnsi="Book Antiqua" w:cs="Book Antiqua"/>
          <w:b/>
          <w:sz w:val="24"/>
          <w:szCs w:val="24"/>
          <w:lang w:val="en-US"/>
        </w:rPr>
        <w:t xml:space="preserve"> S-Editor: </w:t>
      </w:r>
      <w:r w:rsidRPr="00657675">
        <w:rPr>
          <w:rFonts w:ascii="Book Antiqua" w:eastAsia="Book Antiqua" w:hAnsi="Book Antiqua" w:cs="Book Antiqua"/>
          <w:sz w:val="24"/>
          <w:szCs w:val="24"/>
          <w:lang w:val="en-US"/>
        </w:rPr>
        <w:t>Wang JL</w:t>
      </w:r>
      <w:r w:rsidRPr="00657675">
        <w:rPr>
          <w:rFonts w:ascii="Book Antiqua" w:eastAsia="Book Antiqua" w:hAnsi="Book Antiqua" w:cs="Book Antiqua"/>
          <w:b/>
          <w:sz w:val="24"/>
          <w:szCs w:val="24"/>
          <w:lang w:val="en-US"/>
        </w:rPr>
        <w:t xml:space="preserve"> L-Editor</w:t>
      </w:r>
      <w:r w:rsidR="00AF0E38" w:rsidRPr="00657675">
        <w:rPr>
          <w:rFonts w:ascii="Book Antiqua" w:eastAsia="Book Antiqua" w:hAnsi="Book Antiqua" w:cs="Book Antiqua"/>
          <w:b/>
          <w:sz w:val="24"/>
          <w:szCs w:val="24"/>
          <w:lang w:val="en-US"/>
        </w:rPr>
        <w:t>:</w:t>
      </w:r>
      <w:r w:rsidR="00AF0E38" w:rsidRPr="00657675">
        <w:rPr>
          <w:rFonts w:ascii="Book Antiqua" w:hAnsi="Book Antiqua" w:cs="Book Antiqua"/>
          <w:b/>
          <w:sz w:val="24"/>
          <w:szCs w:val="24"/>
          <w:lang w:val="en-US"/>
        </w:rPr>
        <w:t xml:space="preserve"> </w:t>
      </w:r>
      <w:proofErr w:type="spellStart"/>
      <w:r w:rsidR="00F63EE3" w:rsidRPr="00657675">
        <w:rPr>
          <w:rFonts w:ascii="Book Antiqua" w:hAnsi="Book Antiqua" w:cs="Book Antiqua"/>
          <w:bCs/>
          <w:sz w:val="24"/>
          <w:szCs w:val="24"/>
          <w:lang w:val="en-US"/>
        </w:rPr>
        <w:t>Filipodia</w:t>
      </w:r>
      <w:proofErr w:type="spellEnd"/>
      <w:r w:rsidR="00F63EE3" w:rsidRPr="00657675">
        <w:rPr>
          <w:rFonts w:ascii="Book Antiqua" w:hAnsi="Book Antiqua" w:cs="Book Antiqua"/>
          <w:bCs/>
          <w:sz w:val="24"/>
          <w:szCs w:val="24"/>
          <w:lang w:val="en-US"/>
        </w:rPr>
        <w:t xml:space="preserve"> </w:t>
      </w:r>
      <w:r w:rsidRPr="00657675">
        <w:rPr>
          <w:rFonts w:ascii="Book Antiqua" w:eastAsia="Book Antiqua" w:hAnsi="Book Antiqua" w:cs="Book Antiqua"/>
          <w:b/>
          <w:sz w:val="24"/>
          <w:szCs w:val="24"/>
          <w:lang w:val="en-US"/>
        </w:rPr>
        <w:t xml:space="preserve">P-Editor: </w:t>
      </w:r>
      <w:r w:rsidR="00276491" w:rsidRPr="00276491">
        <w:rPr>
          <w:rFonts w:ascii="Book Antiqua" w:hAnsi="Book Antiqua" w:cs="Book Antiqua" w:hint="eastAsia"/>
          <w:sz w:val="24"/>
          <w:szCs w:val="24"/>
          <w:lang w:val="en-US"/>
        </w:rPr>
        <w:t>Li JH</w:t>
      </w:r>
      <w:r w:rsidR="000C629F" w:rsidRPr="00804EBD">
        <w:rPr>
          <w:rFonts w:ascii="Book Antiqua" w:hAnsi="Book Antiqua"/>
          <w:b/>
          <w:sz w:val="24"/>
          <w:szCs w:val="24"/>
          <w:lang w:val="en-US"/>
        </w:rPr>
        <w:br w:type="page"/>
      </w:r>
    </w:p>
    <w:p w14:paraId="627B8CCE" w14:textId="30F2F15C" w:rsidR="001713C3" w:rsidRPr="00657675" w:rsidRDefault="001713C3" w:rsidP="00804EBD">
      <w:pPr>
        <w:adjustRightInd w:val="0"/>
        <w:snapToGrid w:val="0"/>
        <w:spacing w:after="0" w:line="360" w:lineRule="auto"/>
        <w:jc w:val="both"/>
        <w:rPr>
          <w:rFonts w:ascii="Book Antiqua" w:hAnsi="Book Antiqua" w:cs="Times New Roman"/>
          <w:b/>
          <w:sz w:val="24"/>
          <w:szCs w:val="24"/>
          <w:lang w:val="en-US"/>
        </w:rPr>
      </w:pPr>
      <w:r w:rsidRPr="00804EBD">
        <w:rPr>
          <w:rFonts w:ascii="Book Antiqua" w:hAnsi="Book Antiqua"/>
          <w:b/>
          <w:sz w:val="24"/>
          <w:szCs w:val="24"/>
          <w:lang w:val="en-US"/>
        </w:rPr>
        <w:lastRenderedPageBreak/>
        <w:t>Figure Legends</w:t>
      </w:r>
    </w:p>
    <w:p w14:paraId="36BDE08E" w14:textId="2CCCE7D9" w:rsidR="001713C3" w:rsidRPr="00657675" w:rsidRDefault="009465A0" w:rsidP="00804EBD">
      <w:pPr>
        <w:adjustRightInd w:val="0"/>
        <w:snapToGrid w:val="0"/>
        <w:spacing w:after="0" w:line="360" w:lineRule="auto"/>
        <w:jc w:val="both"/>
        <w:rPr>
          <w:rFonts w:ascii="Book Antiqua" w:hAnsi="Book Antiqua" w:cs="Times New Roman"/>
          <w:b/>
          <w:sz w:val="24"/>
          <w:szCs w:val="24"/>
          <w:lang w:val="en-US"/>
        </w:rPr>
      </w:pPr>
      <w:r w:rsidRPr="00804EBD">
        <w:rPr>
          <w:rFonts w:ascii="Book Antiqua" w:hAnsi="Book Antiqua"/>
          <w:noProof/>
          <w:sz w:val="24"/>
          <w:szCs w:val="24"/>
          <w:lang w:val="en-US"/>
        </w:rPr>
        <w:drawing>
          <wp:inline distT="0" distB="0" distL="0" distR="0" wp14:anchorId="4BE74B05" wp14:editId="0335DAD5">
            <wp:extent cx="5486400" cy="53968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5396865"/>
                    </a:xfrm>
                    <a:prstGeom prst="rect">
                      <a:avLst/>
                    </a:prstGeom>
                  </pic:spPr>
                </pic:pic>
              </a:graphicData>
            </a:graphic>
          </wp:inline>
        </w:drawing>
      </w:r>
    </w:p>
    <w:p w14:paraId="6ADFA83D" w14:textId="3D5E2551" w:rsidR="000C629F" w:rsidRPr="00657675" w:rsidRDefault="009465A0" w:rsidP="00804EBD">
      <w:pPr>
        <w:adjustRightInd w:val="0"/>
        <w:snapToGrid w:val="0"/>
        <w:spacing w:after="0" w:line="360" w:lineRule="auto"/>
        <w:jc w:val="both"/>
        <w:rPr>
          <w:rFonts w:ascii="Book Antiqua" w:hAnsi="Book Antiqua" w:cs="Times New Roman"/>
          <w:bCs/>
          <w:sz w:val="24"/>
          <w:szCs w:val="24"/>
          <w:lang w:val="en-US"/>
        </w:rPr>
      </w:pPr>
      <w:r w:rsidRPr="00657675">
        <w:rPr>
          <w:rFonts w:ascii="Book Antiqua" w:hAnsi="Book Antiqua" w:cs="Times New Roman"/>
          <w:b/>
          <w:sz w:val="24"/>
          <w:szCs w:val="24"/>
          <w:lang w:val="en-US"/>
        </w:rPr>
        <w:t xml:space="preserve">Figure 1 </w:t>
      </w:r>
      <w:r w:rsidRPr="00657675">
        <w:rPr>
          <w:rFonts w:ascii="Book Antiqua" w:hAnsi="Book Antiqua"/>
          <w:b/>
          <w:sz w:val="24"/>
          <w:szCs w:val="24"/>
          <w:lang w:val="en-US"/>
        </w:rPr>
        <w:t xml:space="preserve">Preferred reporting </w:t>
      </w:r>
      <w:proofErr w:type="gramStart"/>
      <w:r w:rsidRPr="00657675">
        <w:rPr>
          <w:rFonts w:ascii="Book Antiqua" w:hAnsi="Book Antiqua"/>
          <w:b/>
          <w:sz w:val="24"/>
          <w:szCs w:val="24"/>
          <w:lang w:val="en-US"/>
        </w:rPr>
        <w:t>items</w:t>
      </w:r>
      <w:proofErr w:type="gramEnd"/>
      <w:r w:rsidRPr="00657675">
        <w:rPr>
          <w:rFonts w:ascii="Book Antiqua" w:hAnsi="Book Antiqua"/>
          <w:b/>
          <w:sz w:val="24"/>
          <w:szCs w:val="24"/>
          <w:lang w:val="en-US"/>
        </w:rPr>
        <w:t xml:space="preserve"> for systematic review and meta-analysis</w:t>
      </w:r>
      <w:r w:rsidRPr="00657675">
        <w:rPr>
          <w:rFonts w:ascii="Book Antiqua" w:hAnsi="Book Antiqua" w:cs="Times New Roman"/>
          <w:b/>
          <w:sz w:val="24"/>
          <w:szCs w:val="24"/>
          <w:lang w:val="en-US"/>
        </w:rPr>
        <w:t xml:space="preserve"> flow diagram of the literature screening process. </w:t>
      </w:r>
      <w:r w:rsidRPr="00657675">
        <w:rPr>
          <w:rFonts w:ascii="Book Antiqua" w:hAnsi="Book Antiqua" w:cs="Times New Roman"/>
          <w:bCs/>
          <w:sz w:val="24"/>
          <w:szCs w:val="24"/>
          <w:lang w:val="en-US"/>
        </w:rPr>
        <w:t>Numbers indicate the article count retained at each step of the process.</w:t>
      </w:r>
    </w:p>
    <w:p w14:paraId="5FCA64A3" w14:textId="77777777" w:rsidR="000C629F" w:rsidRPr="00657675" w:rsidRDefault="000C629F" w:rsidP="00804EBD">
      <w:pPr>
        <w:snapToGrid w:val="0"/>
        <w:spacing w:after="0" w:line="360" w:lineRule="auto"/>
        <w:rPr>
          <w:rFonts w:ascii="Book Antiqua" w:hAnsi="Book Antiqua" w:cs="Times New Roman"/>
          <w:b/>
          <w:sz w:val="24"/>
          <w:szCs w:val="24"/>
          <w:lang w:val="en-US"/>
        </w:rPr>
      </w:pPr>
      <w:r w:rsidRPr="00657675">
        <w:rPr>
          <w:rFonts w:ascii="Book Antiqua" w:hAnsi="Book Antiqua" w:cs="Times New Roman"/>
          <w:b/>
          <w:sz w:val="24"/>
          <w:szCs w:val="24"/>
          <w:lang w:val="en-US"/>
        </w:rPr>
        <w:br w:type="page"/>
      </w:r>
    </w:p>
    <w:p w14:paraId="4A3FF67C" w14:textId="79DFD270" w:rsidR="009465A0" w:rsidRPr="00657675" w:rsidRDefault="009E708D"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noProof/>
          <w:sz w:val="24"/>
          <w:szCs w:val="24"/>
          <w:lang w:val="en-US"/>
        </w:rPr>
        <w:lastRenderedPageBreak/>
        <w:drawing>
          <wp:inline distT="0" distB="0" distL="0" distR="0" wp14:anchorId="07AB02C7" wp14:editId="6A2A7538">
            <wp:extent cx="5731510" cy="7043081"/>
            <wp:effectExtent l="0" t="0" r="2540" b="5715"/>
            <wp:docPr id="29" name="图片 29" descr="C:\Users\Jin-Lei Wang\Desktop\Forest_plot prevalence overa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n-Lei Wang\Desktop\Forest_plot prevalence overall.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7043081"/>
                    </a:xfrm>
                    <a:prstGeom prst="rect">
                      <a:avLst/>
                    </a:prstGeom>
                    <a:noFill/>
                    <a:ln>
                      <a:noFill/>
                    </a:ln>
                  </pic:spPr>
                </pic:pic>
              </a:graphicData>
            </a:graphic>
          </wp:inline>
        </w:drawing>
      </w:r>
    </w:p>
    <w:p w14:paraId="44424064" w14:textId="506695D2" w:rsidR="000C629F" w:rsidRPr="00657675" w:rsidRDefault="009465A0"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t xml:space="preserve">Figure 2 </w:t>
      </w:r>
      <w:r w:rsidR="00804EBD">
        <w:rPr>
          <w:rFonts w:ascii="Book Antiqua" w:hAnsi="Book Antiqua" w:cs="Times New Roman"/>
          <w:b/>
          <w:sz w:val="24"/>
          <w:szCs w:val="24"/>
          <w:lang w:val="en-US"/>
        </w:rPr>
        <w:t>P</w:t>
      </w:r>
      <w:r w:rsidRPr="00657675">
        <w:rPr>
          <w:rFonts w:ascii="Book Antiqua" w:hAnsi="Book Antiqua" w:cs="Times New Roman"/>
          <w:b/>
          <w:sz w:val="24"/>
          <w:szCs w:val="24"/>
          <w:lang w:val="en-US"/>
        </w:rPr>
        <w:t>ooled prevalence of hypertension.</w:t>
      </w:r>
    </w:p>
    <w:p w14:paraId="0A61FFB0" w14:textId="77777777" w:rsidR="000C629F" w:rsidRPr="00657675" w:rsidRDefault="000C629F" w:rsidP="00804EBD">
      <w:pPr>
        <w:snapToGrid w:val="0"/>
        <w:spacing w:after="0" w:line="360" w:lineRule="auto"/>
        <w:rPr>
          <w:rFonts w:ascii="Book Antiqua" w:hAnsi="Book Antiqua" w:cs="Times New Roman"/>
          <w:b/>
          <w:sz w:val="24"/>
          <w:szCs w:val="24"/>
          <w:lang w:val="en-US"/>
        </w:rPr>
      </w:pPr>
      <w:r w:rsidRPr="00657675">
        <w:rPr>
          <w:rFonts w:ascii="Book Antiqua" w:hAnsi="Book Antiqua" w:cs="Times New Roman"/>
          <w:b/>
          <w:sz w:val="24"/>
          <w:szCs w:val="24"/>
          <w:lang w:val="en-US"/>
        </w:rPr>
        <w:br w:type="page"/>
      </w:r>
    </w:p>
    <w:p w14:paraId="2A23606E" w14:textId="13B97988" w:rsidR="009465A0" w:rsidRPr="00657675" w:rsidRDefault="009465A0"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noProof/>
          <w:sz w:val="24"/>
          <w:szCs w:val="24"/>
          <w:lang w:val="en-US"/>
        </w:rPr>
        <w:lastRenderedPageBreak/>
        <w:drawing>
          <wp:inline distT="0" distB="0" distL="0" distR="0" wp14:anchorId="4D781E43" wp14:editId="142DD19A">
            <wp:extent cx="5486400" cy="316420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3164205"/>
                    </a:xfrm>
                    <a:prstGeom prst="rect">
                      <a:avLst/>
                    </a:prstGeom>
                  </pic:spPr>
                </pic:pic>
              </a:graphicData>
            </a:graphic>
          </wp:inline>
        </w:drawing>
      </w:r>
    </w:p>
    <w:p w14:paraId="626F2F85" w14:textId="0A8E7528" w:rsidR="00D56018" w:rsidRPr="00657675" w:rsidRDefault="009465A0"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t xml:space="preserve">Figure 3 </w:t>
      </w:r>
      <w:r w:rsidR="00804EBD">
        <w:rPr>
          <w:rFonts w:ascii="Book Antiqua" w:hAnsi="Book Antiqua" w:cs="Times New Roman"/>
          <w:b/>
          <w:sz w:val="24"/>
          <w:szCs w:val="24"/>
          <w:lang w:val="en-US"/>
        </w:rPr>
        <w:t>P</w:t>
      </w:r>
      <w:r w:rsidRPr="00657675">
        <w:rPr>
          <w:rFonts w:ascii="Book Antiqua" w:hAnsi="Book Antiqua" w:cs="Times New Roman"/>
          <w:b/>
          <w:sz w:val="24"/>
          <w:szCs w:val="24"/>
          <w:lang w:val="en-US"/>
        </w:rPr>
        <w:t xml:space="preserve">ooled prevalence of hypertension in adults aged </w:t>
      </w:r>
      <w:r w:rsidRPr="00657675">
        <w:rPr>
          <w:rFonts w:ascii="Book Antiqua" w:hAnsi="Book Antiqua" w:cs="Times New Roman" w:hint="eastAsia"/>
          <w:b/>
          <w:sz w:val="24"/>
          <w:szCs w:val="24"/>
          <w:lang w:val="en-US"/>
        </w:rPr>
        <w:t>≥</w:t>
      </w:r>
      <w:r w:rsidRPr="00657675">
        <w:rPr>
          <w:rFonts w:ascii="Book Antiqua" w:hAnsi="Book Antiqua" w:cs="Times New Roman"/>
          <w:b/>
          <w:sz w:val="24"/>
          <w:szCs w:val="24"/>
          <w:lang w:val="en-US"/>
        </w:rPr>
        <w:t xml:space="preserve"> 30 years.</w:t>
      </w:r>
    </w:p>
    <w:p w14:paraId="47AE4FC0" w14:textId="77777777" w:rsidR="00D56018" w:rsidRPr="00657675" w:rsidRDefault="00D56018" w:rsidP="00804EBD">
      <w:pPr>
        <w:snapToGrid w:val="0"/>
        <w:spacing w:after="0" w:line="360" w:lineRule="auto"/>
        <w:rPr>
          <w:rFonts w:ascii="Book Antiqua" w:hAnsi="Book Antiqua" w:cs="Times New Roman"/>
          <w:b/>
          <w:sz w:val="24"/>
          <w:szCs w:val="24"/>
          <w:lang w:val="en-US"/>
        </w:rPr>
      </w:pPr>
      <w:r w:rsidRPr="00657675">
        <w:rPr>
          <w:rFonts w:ascii="Book Antiqua" w:hAnsi="Book Antiqua" w:cs="Times New Roman"/>
          <w:b/>
          <w:sz w:val="24"/>
          <w:szCs w:val="24"/>
          <w:lang w:val="en-US"/>
        </w:rPr>
        <w:br w:type="page"/>
      </w:r>
    </w:p>
    <w:p w14:paraId="4C34B39E" w14:textId="0EB5FAFD" w:rsidR="009465A0" w:rsidRPr="00657675" w:rsidRDefault="009465A0"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noProof/>
          <w:sz w:val="24"/>
          <w:szCs w:val="24"/>
          <w:lang w:val="en-US"/>
        </w:rPr>
        <w:lastRenderedPageBreak/>
        <w:drawing>
          <wp:inline distT="0" distB="0" distL="0" distR="0" wp14:anchorId="766A839D" wp14:editId="6F4817B7">
            <wp:extent cx="5486400" cy="54102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5410200"/>
                    </a:xfrm>
                    <a:prstGeom prst="rect">
                      <a:avLst/>
                    </a:prstGeom>
                  </pic:spPr>
                </pic:pic>
              </a:graphicData>
            </a:graphic>
          </wp:inline>
        </w:drawing>
      </w:r>
    </w:p>
    <w:p w14:paraId="3CED9694" w14:textId="76B879D4" w:rsidR="00D56018" w:rsidRPr="00657675" w:rsidRDefault="009465A0"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t xml:space="preserve">Figure 4 </w:t>
      </w:r>
      <w:r w:rsidR="00804EBD">
        <w:rPr>
          <w:rFonts w:ascii="Book Antiqua" w:hAnsi="Book Antiqua" w:cs="Times New Roman"/>
          <w:b/>
          <w:sz w:val="24"/>
          <w:szCs w:val="24"/>
          <w:lang w:val="en-US"/>
        </w:rPr>
        <w:t>P</w:t>
      </w:r>
      <w:r w:rsidRPr="00657675">
        <w:rPr>
          <w:rFonts w:ascii="Book Antiqua" w:hAnsi="Book Antiqua" w:cs="Times New Roman"/>
          <w:b/>
          <w:sz w:val="24"/>
          <w:szCs w:val="24"/>
          <w:lang w:val="en-US"/>
        </w:rPr>
        <w:t xml:space="preserve">ooled prevalence of hypertension </w:t>
      </w:r>
      <w:proofErr w:type="spellStart"/>
      <w:r w:rsidRPr="00657675">
        <w:rPr>
          <w:rFonts w:ascii="Book Antiqua" w:hAnsi="Book Antiqua" w:cs="Times New Roman"/>
          <w:b/>
          <w:sz w:val="24"/>
          <w:szCs w:val="24"/>
          <w:lang w:val="en-US"/>
        </w:rPr>
        <w:t>subanalysis</w:t>
      </w:r>
      <w:proofErr w:type="spellEnd"/>
      <w:r w:rsidRPr="00657675">
        <w:rPr>
          <w:rFonts w:ascii="Book Antiqua" w:hAnsi="Book Antiqua" w:cs="Times New Roman"/>
          <w:b/>
          <w:sz w:val="24"/>
          <w:szCs w:val="24"/>
          <w:lang w:val="en-US"/>
        </w:rPr>
        <w:t xml:space="preserve"> by age groups.</w:t>
      </w:r>
    </w:p>
    <w:p w14:paraId="4DAAC4A4" w14:textId="77777777" w:rsidR="00D56018" w:rsidRPr="00657675" w:rsidRDefault="00D56018" w:rsidP="00804EBD">
      <w:pPr>
        <w:snapToGrid w:val="0"/>
        <w:spacing w:after="0" w:line="360" w:lineRule="auto"/>
        <w:rPr>
          <w:rFonts w:ascii="Book Antiqua" w:hAnsi="Book Antiqua" w:cs="Times New Roman"/>
          <w:b/>
          <w:sz w:val="24"/>
          <w:szCs w:val="24"/>
          <w:lang w:val="en-US"/>
        </w:rPr>
      </w:pPr>
      <w:r w:rsidRPr="00657675">
        <w:rPr>
          <w:rFonts w:ascii="Book Antiqua" w:hAnsi="Book Antiqua" w:cs="Times New Roman"/>
          <w:b/>
          <w:sz w:val="24"/>
          <w:szCs w:val="24"/>
          <w:lang w:val="en-US"/>
        </w:rPr>
        <w:br w:type="page"/>
      </w:r>
    </w:p>
    <w:p w14:paraId="2840E147" w14:textId="4D15C3DF" w:rsidR="00576234" w:rsidRPr="00657675" w:rsidRDefault="00576234"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lastRenderedPageBreak/>
        <w:t>A</w:t>
      </w:r>
    </w:p>
    <w:p w14:paraId="2B7576A2" w14:textId="77777777" w:rsidR="00576234" w:rsidRPr="00657675" w:rsidRDefault="009465A0"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noProof/>
          <w:sz w:val="24"/>
          <w:szCs w:val="24"/>
          <w:lang w:val="en-US"/>
        </w:rPr>
        <w:drawing>
          <wp:inline distT="0" distB="0" distL="0" distR="0" wp14:anchorId="5EEA1A07" wp14:editId="55F5783A">
            <wp:extent cx="5486400" cy="322834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3228340"/>
                    </a:xfrm>
                    <a:prstGeom prst="rect">
                      <a:avLst/>
                    </a:prstGeom>
                  </pic:spPr>
                </pic:pic>
              </a:graphicData>
            </a:graphic>
          </wp:inline>
        </w:drawing>
      </w:r>
      <w:r w:rsidRPr="00657675">
        <w:rPr>
          <w:rFonts w:ascii="Book Antiqua" w:hAnsi="Book Antiqua" w:cs="Times New Roman"/>
          <w:b/>
          <w:sz w:val="24"/>
          <w:szCs w:val="24"/>
          <w:lang w:val="en-US"/>
        </w:rPr>
        <w:t xml:space="preserve"> </w:t>
      </w:r>
    </w:p>
    <w:p w14:paraId="5786D574" w14:textId="2EA8F380" w:rsidR="009465A0" w:rsidRPr="00657675" w:rsidRDefault="00576234"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b/>
          <w:sz w:val="24"/>
          <w:szCs w:val="24"/>
          <w:lang w:val="en-US"/>
        </w:rPr>
        <w:t>B</w:t>
      </w:r>
    </w:p>
    <w:p w14:paraId="7E1B0D5D" w14:textId="405A4243" w:rsidR="009465A0" w:rsidRPr="00657675" w:rsidRDefault="009465A0"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noProof/>
          <w:sz w:val="24"/>
          <w:szCs w:val="24"/>
          <w:lang w:val="en-US"/>
        </w:rPr>
        <w:drawing>
          <wp:inline distT="0" distB="0" distL="0" distR="0" wp14:anchorId="61ACCFA4" wp14:editId="3DA6B579">
            <wp:extent cx="5486400" cy="404241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4042410"/>
                    </a:xfrm>
                    <a:prstGeom prst="rect">
                      <a:avLst/>
                    </a:prstGeom>
                  </pic:spPr>
                </pic:pic>
              </a:graphicData>
            </a:graphic>
          </wp:inline>
        </w:drawing>
      </w:r>
    </w:p>
    <w:p w14:paraId="42AEF772" w14:textId="4E894AAD" w:rsidR="00576234" w:rsidRPr="00657675" w:rsidRDefault="00576234"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b/>
          <w:sz w:val="24"/>
          <w:szCs w:val="24"/>
          <w:lang w:val="en-US"/>
        </w:rPr>
        <w:t xml:space="preserve">Figure 5 </w:t>
      </w:r>
      <w:r w:rsidR="00804EBD">
        <w:rPr>
          <w:rFonts w:ascii="Book Antiqua" w:hAnsi="Book Antiqua" w:cs="Times New Roman"/>
          <w:b/>
          <w:sz w:val="24"/>
          <w:szCs w:val="24"/>
          <w:lang w:val="en-US"/>
        </w:rPr>
        <w:t>P</w:t>
      </w:r>
      <w:r w:rsidRPr="00657675">
        <w:rPr>
          <w:rFonts w:ascii="Book Antiqua" w:hAnsi="Book Antiqua" w:cs="Times New Roman"/>
          <w:b/>
          <w:sz w:val="24"/>
          <w:szCs w:val="24"/>
          <w:lang w:val="en-US"/>
        </w:rPr>
        <w:t>ooled prevalence of hypertension in male and female adults.</w:t>
      </w:r>
      <w:r w:rsidRPr="00657675">
        <w:rPr>
          <w:rFonts w:ascii="Book Antiqua" w:hAnsi="Book Antiqua" w:cs="Times New Roman"/>
          <w:sz w:val="24"/>
          <w:szCs w:val="24"/>
          <w:lang w:val="en-US"/>
        </w:rPr>
        <w:t xml:space="preserve"> A: In male adults; B: In female adults.</w:t>
      </w:r>
    </w:p>
    <w:p w14:paraId="09A2E26A" w14:textId="77777777" w:rsidR="0092494F" w:rsidRPr="00657675" w:rsidRDefault="0092494F"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br w:type="page"/>
      </w:r>
    </w:p>
    <w:p w14:paraId="413615EF" w14:textId="00B70E0E" w:rsidR="0092494F" w:rsidRPr="00657675" w:rsidRDefault="0092494F"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lastRenderedPageBreak/>
        <w:t>A</w:t>
      </w:r>
    </w:p>
    <w:p w14:paraId="38E395B2" w14:textId="01F95830" w:rsidR="009465A0" w:rsidRPr="00657675" w:rsidRDefault="009465A0"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noProof/>
          <w:sz w:val="24"/>
          <w:szCs w:val="24"/>
          <w:lang w:val="en-US"/>
        </w:rPr>
        <w:drawing>
          <wp:inline distT="0" distB="0" distL="0" distR="0" wp14:anchorId="55B8DD23" wp14:editId="30086E4C">
            <wp:extent cx="5486400" cy="3124835"/>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3124835"/>
                    </a:xfrm>
                    <a:prstGeom prst="rect">
                      <a:avLst/>
                    </a:prstGeom>
                  </pic:spPr>
                </pic:pic>
              </a:graphicData>
            </a:graphic>
          </wp:inline>
        </w:drawing>
      </w:r>
    </w:p>
    <w:p w14:paraId="5A7F489B" w14:textId="33B3D6BC" w:rsidR="009465A0" w:rsidRPr="00657675" w:rsidRDefault="0092494F"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t>B</w:t>
      </w:r>
    </w:p>
    <w:p w14:paraId="0667EA20" w14:textId="201985CB" w:rsidR="009465A0" w:rsidRPr="00657675" w:rsidRDefault="009465A0"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noProof/>
          <w:sz w:val="24"/>
          <w:szCs w:val="24"/>
          <w:lang w:val="en-US"/>
        </w:rPr>
        <w:drawing>
          <wp:inline distT="0" distB="0" distL="0" distR="0" wp14:anchorId="0E2E928B" wp14:editId="2BB89126">
            <wp:extent cx="5486400" cy="2209165"/>
            <wp:effectExtent l="0" t="0" r="0" b="63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2209165"/>
                    </a:xfrm>
                    <a:prstGeom prst="rect">
                      <a:avLst/>
                    </a:prstGeom>
                  </pic:spPr>
                </pic:pic>
              </a:graphicData>
            </a:graphic>
          </wp:inline>
        </w:drawing>
      </w:r>
    </w:p>
    <w:p w14:paraId="77B14B69" w14:textId="77777777" w:rsidR="0092494F" w:rsidRPr="00657675" w:rsidRDefault="0092494F"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br w:type="page"/>
      </w:r>
    </w:p>
    <w:p w14:paraId="71FED796" w14:textId="7B9E01A0" w:rsidR="0092494F" w:rsidRPr="00657675" w:rsidRDefault="0092494F"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lastRenderedPageBreak/>
        <w:t>C</w:t>
      </w:r>
    </w:p>
    <w:p w14:paraId="7A667CC5" w14:textId="6647A096" w:rsidR="009465A0" w:rsidRPr="00657675" w:rsidRDefault="003E28EE"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noProof/>
          <w:sz w:val="24"/>
          <w:szCs w:val="24"/>
          <w:lang w:val="en-US"/>
        </w:rPr>
        <w:drawing>
          <wp:inline distT="0" distB="0" distL="0" distR="0" wp14:anchorId="64E894B3" wp14:editId="529D67A5">
            <wp:extent cx="5486400" cy="295402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486400" cy="2954020"/>
                    </a:xfrm>
                    <a:prstGeom prst="rect">
                      <a:avLst/>
                    </a:prstGeom>
                  </pic:spPr>
                </pic:pic>
              </a:graphicData>
            </a:graphic>
          </wp:inline>
        </w:drawing>
      </w:r>
    </w:p>
    <w:p w14:paraId="430229C9" w14:textId="27A7203A" w:rsidR="009465A0" w:rsidRPr="00657675" w:rsidRDefault="0092494F"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t>D</w:t>
      </w:r>
    </w:p>
    <w:p w14:paraId="0DB82D70" w14:textId="77777777" w:rsidR="003E28EE" w:rsidRPr="00657675" w:rsidRDefault="003E28EE"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noProof/>
          <w:sz w:val="24"/>
          <w:szCs w:val="24"/>
          <w:lang w:val="en-US"/>
        </w:rPr>
        <w:drawing>
          <wp:inline distT="0" distB="0" distL="0" distR="0" wp14:anchorId="02922136" wp14:editId="3B10C0FA">
            <wp:extent cx="5486400" cy="2455545"/>
            <wp:effectExtent l="0" t="0" r="0" b="1905"/>
            <wp:docPr id="1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2455545"/>
                    </a:xfrm>
                    <a:prstGeom prst="rect">
                      <a:avLst/>
                    </a:prstGeom>
                  </pic:spPr>
                </pic:pic>
              </a:graphicData>
            </a:graphic>
          </wp:inline>
        </w:drawing>
      </w:r>
      <w:r w:rsidRPr="00657675">
        <w:rPr>
          <w:rFonts w:ascii="Book Antiqua" w:hAnsi="Book Antiqua" w:cs="Times New Roman"/>
          <w:b/>
          <w:sz w:val="24"/>
          <w:szCs w:val="24"/>
          <w:lang w:val="en-US"/>
        </w:rPr>
        <w:t xml:space="preserve"> </w:t>
      </w:r>
    </w:p>
    <w:p w14:paraId="33AB0B1F" w14:textId="749A5B3D" w:rsidR="00D56018" w:rsidRPr="00657675" w:rsidRDefault="0092494F"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b/>
          <w:sz w:val="24"/>
          <w:szCs w:val="24"/>
          <w:lang w:val="en-US"/>
        </w:rPr>
        <w:t xml:space="preserve">Figure 6 </w:t>
      </w:r>
      <w:r w:rsidR="00804EBD">
        <w:rPr>
          <w:rFonts w:ascii="Book Antiqua" w:hAnsi="Book Antiqua" w:cs="Times New Roman"/>
          <w:b/>
          <w:sz w:val="24"/>
          <w:szCs w:val="24"/>
          <w:lang w:val="en-US"/>
        </w:rPr>
        <w:t>P</w:t>
      </w:r>
      <w:r w:rsidRPr="00657675">
        <w:rPr>
          <w:rFonts w:ascii="Book Antiqua" w:hAnsi="Book Antiqua" w:cs="Times New Roman"/>
          <w:b/>
          <w:sz w:val="24"/>
          <w:szCs w:val="24"/>
          <w:lang w:val="en-US"/>
        </w:rPr>
        <w:t>ooled prevalence of hypertension in Malay, Chinese, Indian and other ethnicity.</w:t>
      </w:r>
      <w:r w:rsidRPr="00657675">
        <w:rPr>
          <w:rFonts w:ascii="Book Antiqua" w:hAnsi="Book Antiqua" w:cs="Times New Roman"/>
          <w:sz w:val="24"/>
          <w:szCs w:val="24"/>
          <w:lang w:val="en-US"/>
        </w:rPr>
        <w:t xml:space="preserve"> A: In Malay</w:t>
      </w:r>
      <w:r w:rsidR="00AF0E38" w:rsidRPr="00657675">
        <w:rPr>
          <w:rFonts w:ascii="Book Antiqua" w:hAnsi="Book Antiqua" w:cs="Times New Roman"/>
          <w:sz w:val="24"/>
          <w:szCs w:val="24"/>
          <w:lang w:val="en-US"/>
        </w:rPr>
        <w:t xml:space="preserve">; B: </w:t>
      </w:r>
      <w:r w:rsidRPr="00657675">
        <w:rPr>
          <w:rFonts w:ascii="Book Antiqua" w:hAnsi="Book Antiqua" w:cs="Times New Roman"/>
          <w:sz w:val="24"/>
          <w:szCs w:val="24"/>
          <w:lang w:val="en-US"/>
        </w:rPr>
        <w:t>In Chinese; C: In Indian; D: In other ethnicity.</w:t>
      </w:r>
    </w:p>
    <w:p w14:paraId="0663E7A4" w14:textId="77777777" w:rsidR="00D56018" w:rsidRPr="00657675" w:rsidRDefault="00D56018" w:rsidP="00804EBD">
      <w:pPr>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br w:type="page"/>
      </w:r>
    </w:p>
    <w:p w14:paraId="03627905" w14:textId="77777777" w:rsidR="003E28EE" w:rsidRPr="00657675" w:rsidRDefault="003E28EE"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noProof/>
          <w:sz w:val="24"/>
          <w:szCs w:val="24"/>
          <w:lang w:val="en-US"/>
        </w:rPr>
        <w:lastRenderedPageBreak/>
        <w:drawing>
          <wp:inline distT="0" distB="0" distL="0" distR="0" wp14:anchorId="61EF5575" wp14:editId="35AE49A3">
            <wp:extent cx="5097016" cy="6501170"/>
            <wp:effectExtent l="0" t="0" r="889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97016" cy="6501170"/>
                    </a:xfrm>
                    <a:prstGeom prst="rect">
                      <a:avLst/>
                    </a:prstGeom>
                  </pic:spPr>
                </pic:pic>
              </a:graphicData>
            </a:graphic>
          </wp:inline>
        </w:drawing>
      </w:r>
      <w:r w:rsidRPr="00657675">
        <w:rPr>
          <w:rFonts w:ascii="Book Antiqua" w:hAnsi="Book Antiqua" w:cs="Times New Roman"/>
          <w:b/>
          <w:sz w:val="24"/>
          <w:szCs w:val="24"/>
          <w:lang w:val="en-US"/>
        </w:rPr>
        <w:t xml:space="preserve"> </w:t>
      </w:r>
    </w:p>
    <w:p w14:paraId="32EDF2CE" w14:textId="1EC7F79C" w:rsidR="00D56018" w:rsidRPr="00657675" w:rsidRDefault="003E28EE"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t xml:space="preserve">Figure </w:t>
      </w:r>
      <w:r w:rsidR="00D64FA8" w:rsidRPr="00657675">
        <w:rPr>
          <w:rFonts w:ascii="Book Antiqua" w:hAnsi="Book Antiqua" w:cs="Times New Roman"/>
          <w:b/>
          <w:sz w:val="24"/>
          <w:szCs w:val="24"/>
          <w:lang w:val="en-US"/>
        </w:rPr>
        <w:t xml:space="preserve">7 </w:t>
      </w:r>
      <w:r w:rsidR="00804EBD">
        <w:rPr>
          <w:rFonts w:ascii="Book Antiqua" w:hAnsi="Book Antiqua" w:cs="Times New Roman"/>
          <w:b/>
          <w:sz w:val="24"/>
          <w:szCs w:val="24"/>
          <w:lang w:val="en-US"/>
        </w:rPr>
        <w:t>P</w:t>
      </w:r>
      <w:r w:rsidRPr="00657675">
        <w:rPr>
          <w:rFonts w:ascii="Book Antiqua" w:hAnsi="Book Antiqua" w:cs="Times New Roman"/>
          <w:b/>
          <w:sz w:val="24"/>
          <w:szCs w:val="24"/>
          <w:lang w:val="en-US"/>
        </w:rPr>
        <w:t xml:space="preserve">revalence of hypertension </w:t>
      </w:r>
      <w:proofErr w:type="spellStart"/>
      <w:r w:rsidRPr="00657675">
        <w:rPr>
          <w:rFonts w:ascii="Book Antiqua" w:hAnsi="Book Antiqua" w:cs="Times New Roman"/>
          <w:b/>
          <w:sz w:val="24"/>
          <w:szCs w:val="24"/>
          <w:lang w:val="en-US"/>
        </w:rPr>
        <w:t>subanalysis</w:t>
      </w:r>
      <w:proofErr w:type="spellEnd"/>
      <w:r w:rsidRPr="00657675">
        <w:rPr>
          <w:rFonts w:ascii="Book Antiqua" w:hAnsi="Book Antiqua" w:cs="Times New Roman"/>
          <w:b/>
          <w:sz w:val="24"/>
          <w:szCs w:val="24"/>
          <w:lang w:val="en-US"/>
        </w:rPr>
        <w:t xml:space="preserve"> by study setting.</w:t>
      </w:r>
    </w:p>
    <w:p w14:paraId="481C67D8" w14:textId="77777777" w:rsidR="00D56018" w:rsidRPr="00657675" w:rsidRDefault="00D56018" w:rsidP="00804EBD">
      <w:pPr>
        <w:snapToGrid w:val="0"/>
        <w:spacing w:after="0" w:line="360" w:lineRule="auto"/>
        <w:rPr>
          <w:rFonts w:ascii="Book Antiqua" w:hAnsi="Book Antiqua" w:cs="Times New Roman"/>
          <w:b/>
          <w:sz w:val="24"/>
          <w:szCs w:val="24"/>
          <w:lang w:val="en-US"/>
        </w:rPr>
      </w:pPr>
      <w:r w:rsidRPr="00657675">
        <w:rPr>
          <w:rFonts w:ascii="Book Antiqua" w:hAnsi="Book Antiqua" w:cs="Times New Roman"/>
          <w:b/>
          <w:sz w:val="24"/>
          <w:szCs w:val="24"/>
          <w:lang w:val="en-US"/>
        </w:rPr>
        <w:br w:type="page"/>
      </w:r>
    </w:p>
    <w:p w14:paraId="4D314299" w14:textId="7DF33F11" w:rsidR="0096161A" w:rsidRPr="00657675" w:rsidRDefault="0096161A"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lastRenderedPageBreak/>
        <w:t>A</w:t>
      </w:r>
    </w:p>
    <w:p w14:paraId="2997BAAF" w14:textId="75D4C0BE" w:rsidR="003E28EE" w:rsidRPr="00657675" w:rsidRDefault="003E28EE"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noProof/>
          <w:sz w:val="24"/>
          <w:szCs w:val="24"/>
          <w:lang w:val="en-US"/>
        </w:rPr>
        <w:drawing>
          <wp:inline distT="0" distB="0" distL="0" distR="0" wp14:anchorId="481A2B98" wp14:editId="2F07503E">
            <wp:extent cx="5486400" cy="3397250"/>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0" cy="3397250"/>
                    </a:xfrm>
                    <a:prstGeom prst="rect">
                      <a:avLst/>
                    </a:prstGeom>
                  </pic:spPr>
                </pic:pic>
              </a:graphicData>
            </a:graphic>
          </wp:inline>
        </w:drawing>
      </w:r>
      <w:r w:rsidRPr="00657675">
        <w:rPr>
          <w:rFonts w:ascii="Book Antiqua" w:hAnsi="Book Antiqua" w:cs="Times New Roman"/>
          <w:b/>
          <w:sz w:val="24"/>
          <w:szCs w:val="24"/>
          <w:lang w:val="en-US"/>
        </w:rPr>
        <w:t xml:space="preserve"> </w:t>
      </w:r>
    </w:p>
    <w:p w14:paraId="0CF811F0" w14:textId="6BFC8C07" w:rsidR="003E28EE" w:rsidRPr="00657675" w:rsidRDefault="0096161A"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t>B</w:t>
      </w:r>
    </w:p>
    <w:p w14:paraId="75ACA53C" w14:textId="4930574D" w:rsidR="009465A0" w:rsidRPr="00657675" w:rsidRDefault="003E28EE"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noProof/>
          <w:sz w:val="24"/>
          <w:szCs w:val="24"/>
          <w:lang w:val="en-US"/>
        </w:rPr>
        <w:drawing>
          <wp:inline distT="0" distB="0" distL="0" distR="0" wp14:anchorId="5E91FB83" wp14:editId="216AC8ED">
            <wp:extent cx="5486400" cy="3144520"/>
            <wp:effectExtent l="0" t="0" r="0" b="0"/>
            <wp:docPr id="1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3144520"/>
                    </a:xfrm>
                    <a:prstGeom prst="rect">
                      <a:avLst/>
                    </a:prstGeom>
                  </pic:spPr>
                </pic:pic>
              </a:graphicData>
            </a:graphic>
          </wp:inline>
        </w:drawing>
      </w:r>
    </w:p>
    <w:p w14:paraId="748F83F3" w14:textId="567DBE96" w:rsidR="00D56018" w:rsidRPr="00657675" w:rsidRDefault="0096161A"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b/>
          <w:sz w:val="24"/>
          <w:szCs w:val="24"/>
          <w:lang w:val="en-US"/>
        </w:rPr>
        <w:t>Figure 8</w:t>
      </w:r>
      <w:r w:rsidR="00D66355" w:rsidRPr="00657675">
        <w:rPr>
          <w:rFonts w:ascii="Book Antiqua" w:hAnsi="Book Antiqua" w:cs="Times New Roman"/>
          <w:b/>
          <w:sz w:val="24"/>
          <w:szCs w:val="24"/>
          <w:lang w:val="en-US"/>
        </w:rPr>
        <w:t xml:space="preserve"> </w:t>
      </w:r>
      <w:r w:rsidR="00804EBD">
        <w:rPr>
          <w:rFonts w:ascii="Book Antiqua" w:hAnsi="Book Antiqua" w:cs="Times New Roman"/>
          <w:b/>
          <w:sz w:val="24"/>
          <w:szCs w:val="24"/>
          <w:lang w:val="en-US"/>
        </w:rPr>
        <w:t>P</w:t>
      </w:r>
      <w:r w:rsidRPr="00657675">
        <w:rPr>
          <w:rFonts w:ascii="Book Antiqua" w:hAnsi="Book Antiqua" w:cs="Times New Roman"/>
          <w:b/>
          <w:sz w:val="24"/>
          <w:szCs w:val="24"/>
          <w:lang w:val="en-US"/>
        </w:rPr>
        <w:t xml:space="preserve">ooled prevalence of hypertension in rural and urban area. </w:t>
      </w:r>
      <w:r w:rsidRPr="00657675">
        <w:rPr>
          <w:rFonts w:ascii="Book Antiqua" w:hAnsi="Book Antiqua" w:cs="Times New Roman"/>
          <w:sz w:val="24"/>
          <w:szCs w:val="24"/>
          <w:lang w:val="en-US"/>
        </w:rPr>
        <w:t>A: In rural area</w:t>
      </w:r>
      <w:r w:rsidR="00D56018" w:rsidRPr="00657675">
        <w:rPr>
          <w:rFonts w:ascii="Book Antiqua" w:hAnsi="Book Antiqua" w:cs="Times New Roman"/>
          <w:sz w:val="24"/>
          <w:szCs w:val="24"/>
          <w:lang w:val="en-US"/>
        </w:rPr>
        <w:t>s</w:t>
      </w:r>
      <w:r w:rsidRPr="00657675">
        <w:rPr>
          <w:rFonts w:ascii="Book Antiqua" w:hAnsi="Book Antiqua" w:cs="Times New Roman"/>
          <w:sz w:val="24"/>
          <w:szCs w:val="24"/>
          <w:lang w:val="en-US"/>
        </w:rPr>
        <w:t>; B: In urban area</w:t>
      </w:r>
      <w:r w:rsidR="00D56018" w:rsidRPr="00657675">
        <w:rPr>
          <w:rFonts w:ascii="Book Antiqua" w:hAnsi="Book Antiqua" w:cs="Times New Roman"/>
          <w:sz w:val="24"/>
          <w:szCs w:val="24"/>
          <w:lang w:val="en-US"/>
        </w:rPr>
        <w:t>s</w:t>
      </w:r>
      <w:r w:rsidRPr="00657675">
        <w:rPr>
          <w:rFonts w:ascii="Book Antiqua" w:hAnsi="Book Antiqua" w:cs="Times New Roman"/>
          <w:sz w:val="24"/>
          <w:szCs w:val="24"/>
          <w:lang w:val="en-US"/>
        </w:rPr>
        <w:t>.</w:t>
      </w:r>
    </w:p>
    <w:p w14:paraId="239E8709" w14:textId="77777777" w:rsidR="00D56018" w:rsidRPr="00657675" w:rsidRDefault="00D56018" w:rsidP="00804EBD">
      <w:pPr>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br w:type="page"/>
      </w:r>
    </w:p>
    <w:p w14:paraId="63EBE5E0" w14:textId="77777777" w:rsidR="003E28EE" w:rsidRPr="00657675" w:rsidRDefault="003E28EE" w:rsidP="00804EBD">
      <w:pPr>
        <w:adjustRightInd w:val="0"/>
        <w:snapToGrid w:val="0"/>
        <w:spacing w:after="0" w:line="360" w:lineRule="auto"/>
        <w:jc w:val="both"/>
        <w:rPr>
          <w:rFonts w:ascii="Book Antiqua" w:hAnsi="Book Antiqua" w:cs="Times New Roman"/>
          <w:kern w:val="24"/>
          <w:sz w:val="24"/>
          <w:szCs w:val="24"/>
          <w:lang w:val="en-US"/>
        </w:rPr>
      </w:pPr>
      <w:r w:rsidRPr="00657675">
        <w:rPr>
          <w:rFonts w:ascii="Book Antiqua" w:hAnsi="Book Antiqua" w:cs="Times New Roman"/>
          <w:b/>
          <w:noProof/>
          <w:sz w:val="24"/>
          <w:szCs w:val="24"/>
          <w:lang w:val="en-US"/>
        </w:rPr>
        <w:lastRenderedPageBreak/>
        <w:drawing>
          <wp:inline distT="0" distB="0" distL="0" distR="0" wp14:anchorId="5734229D" wp14:editId="0A1194AD">
            <wp:extent cx="5144494" cy="3919700"/>
            <wp:effectExtent l="0" t="0" r="0" b="508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44494" cy="3919700"/>
                    </a:xfrm>
                    <a:prstGeom prst="rect">
                      <a:avLst/>
                    </a:prstGeom>
                  </pic:spPr>
                </pic:pic>
              </a:graphicData>
            </a:graphic>
          </wp:inline>
        </w:drawing>
      </w:r>
      <w:r w:rsidRPr="00657675">
        <w:rPr>
          <w:rFonts w:ascii="Book Antiqua" w:hAnsi="Book Antiqua" w:cs="Times New Roman"/>
          <w:kern w:val="24"/>
          <w:sz w:val="24"/>
          <w:szCs w:val="24"/>
          <w:lang w:val="en-US"/>
        </w:rPr>
        <w:t xml:space="preserve"> </w:t>
      </w:r>
    </w:p>
    <w:p w14:paraId="791BF8BE" w14:textId="31056366" w:rsidR="00D56018" w:rsidRPr="00657675" w:rsidRDefault="003E28EE"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t xml:space="preserve">Figure </w:t>
      </w:r>
      <w:r w:rsidR="00B25B1C" w:rsidRPr="00657675">
        <w:rPr>
          <w:rFonts w:ascii="Book Antiqua" w:hAnsi="Book Antiqua" w:cs="Times New Roman"/>
          <w:b/>
          <w:sz w:val="24"/>
          <w:szCs w:val="24"/>
          <w:lang w:val="en-US"/>
        </w:rPr>
        <w:t xml:space="preserve">9 </w:t>
      </w:r>
      <w:r w:rsidR="00804EBD">
        <w:rPr>
          <w:rFonts w:ascii="Book Antiqua" w:hAnsi="Book Antiqua" w:cs="Times New Roman"/>
          <w:b/>
          <w:sz w:val="24"/>
          <w:szCs w:val="24"/>
          <w:lang w:val="en-US"/>
        </w:rPr>
        <w:t>O</w:t>
      </w:r>
      <w:r w:rsidRPr="00657675">
        <w:rPr>
          <w:rFonts w:ascii="Book Antiqua" w:hAnsi="Book Antiqua" w:cs="Times New Roman"/>
          <w:b/>
          <w:sz w:val="24"/>
          <w:szCs w:val="24"/>
          <w:lang w:val="en-US"/>
        </w:rPr>
        <w:t>verall pooled prevalence of hypertension subgroup by study decade.</w:t>
      </w:r>
    </w:p>
    <w:p w14:paraId="54E2D7E7" w14:textId="77777777" w:rsidR="00D56018" w:rsidRPr="00657675" w:rsidRDefault="00D56018" w:rsidP="00804EBD">
      <w:pPr>
        <w:snapToGrid w:val="0"/>
        <w:spacing w:after="0" w:line="360" w:lineRule="auto"/>
        <w:rPr>
          <w:rFonts w:ascii="Book Antiqua" w:hAnsi="Book Antiqua" w:cs="Times New Roman"/>
          <w:b/>
          <w:sz w:val="24"/>
          <w:szCs w:val="24"/>
          <w:lang w:val="en-US"/>
        </w:rPr>
      </w:pPr>
      <w:r w:rsidRPr="00657675">
        <w:rPr>
          <w:rFonts w:ascii="Book Antiqua" w:hAnsi="Book Antiqua" w:cs="Times New Roman"/>
          <w:b/>
          <w:sz w:val="24"/>
          <w:szCs w:val="24"/>
          <w:lang w:val="en-US"/>
        </w:rPr>
        <w:br w:type="page"/>
      </w:r>
    </w:p>
    <w:p w14:paraId="4AA63254" w14:textId="6211DE70" w:rsidR="003E28EE" w:rsidRPr="00657675" w:rsidRDefault="003E28EE"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noProof/>
          <w:sz w:val="24"/>
          <w:szCs w:val="24"/>
          <w:lang w:val="en-US"/>
        </w:rPr>
        <w:lastRenderedPageBreak/>
        <w:drawing>
          <wp:inline distT="0" distB="0" distL="0" distR="0" wp14:anchorId="628F5B42" wp14:editId="13BB6266">
            <wp:extent cx="4838448" cy="3442914"/>
            <wp:effectExtent l="0" t="0" r="635" b="571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44978" cy="3447560"/>
                    </a:xfrm>
                    <a:prstGeom prst="rect">
                      <a:avLst/>
                    </a:prstGeom>
                  </pic:spPr>
                </pic:pic>
              </a:graphicData>
            </a:graphic>
          </wp:inline>
        </w:drawing>
      </w:r>
    </w:p>
    <w:p w14:paraId="48A7CA35" w14:textId="746C4761" w:rsidR="00D56018" w:rsidRPr="00657675" w:rsidRDefault="003E28EE"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t xml:space="preserve">Figure </w:t>
      </w:r>
      <w:r w:rsidR="00417864" w:rsidRPr="00657675">
        <w:rPr>
          <w:rFonts w:ascii="Book Antiqua" w:hAnsi="Book Antiqua" w:cs="Times New Roman"/>
          <w:b/>
          <w:sz w:val="24"/>
          <w:szCs w:val="24"/>
          <w:lang w:val="en-US"/>
        </w:rPr>
        <w:t xml:space="preserve">10 </w:t>
      </w:r>
      <w:r w:rsidR="00804EBD">
        <w:rPr>
          <w:rFonts w:ascii="Book Antiqua" w:hAnsi="Book Antiqua" w:cs="Times New Roman"/>
          <w:b/>
          <w:sz w:val="24"/>
          <w:szCs w:val="24"/>
          <w:lang w:val="en-US"/>
        </w:rPr>
        <w:t>P</w:t>
      </w:r>
      <w:r w:rsidRPr="00657675">
        <w:rPr>
          <w:rFonts w:ascii="Book Antiqua" w:hAnsi="Book Antiqua" w:cs="Times New Roman"/>
          <w:b/>
          <w:sz w:val="24"/>
          <w:szCs w:val="24"/>
          <w:lang w:val="en-US"/>
        </w:rPr>
        <w:t xml:space="preserve">ooled prevalence of hypertension </w:t>
      </w:r>
      <w:proofErr w:type="spellStart"/>
      <w:r w:rsidRPr="00657675">
        <w:rPr>
          <w:rFonts w:ascii="Book Antiqua" w:hAnsi="Book Antiqua" w:cs="Times New Roman"/>
          <w:b/>
          <w:sz w:val="24"/>
          <w:szCs w:val="24"/>
          <w:lang w:val="en-US"/>
        </w:rPr>
        <w:t>subanalysis</w:t>
      </w:r>
      <w:proofErr w:type="spellEnd"/>
      <w:r w:rsidRPr="00657675">
        <w:rPr>
          <w:rFonts w:ascii="Book Antiqua" w:hAnsi="Book Antiqua" w:cs="Times New Roman"/>
          <w:b/>
          <w:sz w:val="24"/>
          <w:szCs w:val="24"/>
          <w:lang w:val="en-US"/>
        </w:rPr>
        <w:t xml:space="preserve"> by measurement tools.</w:t>
      </w:r>
    </w:p>
    <w:p w14:paraId="7DC3E904" w14:textId="77777777" w:rsidR="00D56018" w:rsidRPr="00657675" w:rsidRDefault="00D56018" w:rsidP="00804EBD">
      <w:pPr>
        <w:snapToGrid w:val="0"/>
        <w:spacing w:after="0" w:line="360" w:lineRule="auto"/>
        <w:rPr>
          <w:rFonts w:ascii="Book Antiqua" w:hAnsi="Book Antiqua" w:cs="Times New Roman"/>
          <w:b/>
          <w:sz w:val="24"/>
          <w:szCs w:val="24"/>
          <w:lang w:val="en-US"/>
        </w:rPr>
      </w:pPr>
      <w:r w:rsidRPr="00657675">
        <w:rPr>
          <w:rFonts w:ascii="Book Antiqua" w:hAnsi="Book Antiqua" w:cs="Times New Roman"/>
          <w:b/>
          <w:sz w:val="24"/>
          <w:szCs w:val="24"/>
          <w:lang w:val="en-US"/>
        </w:rPr>
        <w:br w:type="page"/>
      </w:r>
    </w:p>
    <w:p w14:paraId="04E43387" w14:textId="77777777" w:rsidR="001469D4" w:rsidRPr="00657675" w:rsidRDefault="003E28EE" w:rsidP="00804EBD">
      <w:pPr>
        <w:adjustRightInd w:val="0"/>
        <w:snapToGrid w:val="0"/>
        <w:spacing w:after="0" w:line="360" w:lineRule="auto"/>
        <w:jc w:val="both"/>
        <w:rPr>
          <w:rFonts w:ascii="Book Antiqua" w:hAnsi="Book Antiqua" w:cs="Times New Roman"/>
          <w:kern w:val="24"/>
          <w:sz w:val="24"/>
          <w:szCs w:val="24"/>
          <w:lang w:val="en-US"/>
        </w:rPr>
      </w:pPr>
      <w:r w:rsidRPr="00657675">
        <w:rPr>
          <w:rFonts w:ascii="Book Antiqua" w:hAnsi="Book Antiqua" w:cs="Times New Roman"/>
          <w:b/>
          <w:noProof/>
          <w:sz w:val="24"/>
          <w:szCs w:val="24"/>
          <w:lang w:val="en-US"/>
        </w:rPr>
        <w:lastRenderedPageBreak/>
        <w:drawing>
          <wp:inline distT="0" distB="0" distL="0" distR="0" wp14:anchorId="6D2DC0D7" wp14:editId="0F4BE5E1">
            <wp:extent cx="5486400" cy="2550795"/>
            <wp:effectExtent l="0" t="0" r="0" b="1905"/>
            <wp:docPr id="1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86400" cy="2550795"/>
                    </a:xfrm>
                    <a:prstGeom prst="rect">
                      <a:avLst/>
                    </a:prstGeom>
                  </pic:spPr>
                </pic:pic>
              </a:graphicData>
            </a:graphic>
          </wp:inline>
        </w:drawing>
      </w:r>
    </w:p>
    <w:p w14:paraId="6CFC9BA1" w14:textId="78FB4FCB" w:rsidR="00D56018" w:rsidRPr="00657675" w:rsidRDefault="003E28EE"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t xml:space="preserve">Figure </w:t>
      </w:r>
      <w:r w:rsidR="00BA7765" w:rsidRPr="00657675">
        <w:rPr>
          <w:rFonts w:ascii="Book Antiqua" w:hAnsi="Book Antiqua" w:cs="Times New Roman"/>
          <w:b/>
          <w:sz w:val="24"/>
          <w:szCs w:val="24"/>
          <w:lang w:val="en-US"/>
        </w:rPr>
        <w:t xml:space="preserve">11 </w:t>
      </w:r>
      <w:r w:rsidR="00804EBD">
        <w:rPr>
          <w:rFonts w:ascii="Book Antiqua" w:hAnsi="Book Antiqua" w:cs="Times New Roman"/>
          <w:b/>
          <w:sz w:val="24"/>
          <w:szCs w:val="24"/>
          <w:lang w:val="en-US"/>
        </w:rPr>
        <w:t>P</w:t>
      </w:r>
      <w:r w:rsidRPr="00657675">
        <w:rPr>
          <w:rFonts w:ascii="Book Antiqua" w:hAnsi="Book Antiqua" w:cs="Times New Roman"/>
          <w:b/>
          <w:sz w:val="24"/>
          <w:szCs w:val="24"/>
          <w:lang w:val="en-US"/>
        </w:rPr>
        <w:t>ooled prevalence of awareness in hypertension.</w:t>
      </w:r>
    </w:p>
    <w:p w14:paraId="0930797E" w14:textId="77777777" w:rsidR="00D56018" w:rsidRPr="00657675" w:rsidRDefault="00D56018" w:rsidP="00804EBD">
      <w:pPr>
        <w:snapToGrid w:val="0"/>
        <w:spacing w:after="0" w:line="360" w:lineRule="auto"/>
        <w:rPr>
          <w:rFonts w:ascii="Book Antiqua" w:hAnsi="Book Antiqua" w:cs="Times New Roman"/>
          <w:b/>
          <w:sz w:val="24"/>
          <w:szCs w:val="24"/>
          <w:lang w:val="en-US"/>
        </w:rPr>
      </w:pPr>
      <w:r w:rsidRPr="00657675">
        <w:rPr>
          <w:rFonts w:ascii="Book Antiqua" w:hAnsi="Book Antiqua" w:cs="Times New Roman"/>
          <w:b/>
          <w:sz w:val="24"/>
          <w:szCs w:val="24"/>
          <w:lang w:val="en-US"/>
        </w:rPr>
        <w:br w:type="page"/>
      </w:r>
    </w:p>
    <w:p w14:paraId="5F872BFF" w14:textId="5FAFB9AA" w:rsidR="00BA7765" w:rsidRPr="00657675" w:rsidRDefault="00BA7765"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lastRenderedPageBreak/>
        <w:t>A</w:t>
      </w:r>
    </w:p>
    <w:p w14:paraId="5931CFB8" w14:textId="77777777" w:rsidR="003E28EE" w:rsidRPr="00657675" w:rsidRDefault="003E28EE" w:rsidP="00804EBD">
      <w:pPr>
        <w:adjustRightInd w:val="0"/>
        <w:snapToGrid w:val="0"/>
        <w:spacing w:after="0" w:line="360" w:lineRule="auto"/>
        <w:jc w:val="both"/>
        <w:rPr>
          <w:rFonts w:ascii="Book Antiqua" w:hAnsi="Book Antiqua" w:cs="Times New Roman"/>
          <w:kern w:val="24"/>
          <w:sz w:val="24"/>
          <w:szCs w:val="24"/>
          <w:lang w:val="en-US"/>
        </w:rPr>
      </w:pPr>
      <w:r w:rsidRPr="00657675">
        <w:rPr>
          <w:rFonts w:ascii="Book Antiqua" w:hAnsi="Book Antiqua" w:cs="Times New Roman"/>
          <w:b/>
          <w:noProof/>
          <w:sz w:val="24"/>
          <w:szCs w:val="24"/>
          <w:lang w:val="en-US"/>
        </w:rPr>
        <w:drawing>
          <wp:inline distT="0" distB="0" distL="0" distR="0" wp14:anchorId="1CB449A4" wp14:editId="4B79DC2A">
            <wp:extent cx="5486400" cy="1819910"/>
            <wp:effectExtent l="0" t="0" r="0" b="8890"/>
            <wp:docPr id="17"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86400" cy="1819910"/>
                    </a:xfrm>
                    <a:prstGeom prst="rect">
                      <a:avLst/>
                    </a:prstGeom>
                  </pic:spPr>
                </pic:pic>
              </a:graphicData>
            </a:graphic>
          </wp:inline>
        </w:drawing>
      </w:r>
      <w:r w:rsidRPr="00657675">
        <w:rPr>
          <w:rFonts w:ascii="Book Antiqua" w:hAnsi="Book Antiqua" w:cs="Times New Roman"/>
          <w:kern w:val="24"/>
          <w:sz w:val="24"/>
          <w:szCs w:val="24"/>
          <w:lang w:val="en-US"/>
        </w:rPr>
        <w:t xml:space="preserve"> </w:t>
      </w:r>
    </w:p>
    <w:p w14:paraId="73729B67" w14:textId="58C16790" w:rsidR="00BA7765" w:rsidRPr="00657675" w:rsidRDefault="00BA7765" w:rsidP="00804EBD">
      <w:pPr>
        <w:adjustRightInd w:val="0"/>
        <w:snapToGrid w:val="0"/>
        <w:spacing w:after="0" w:line="360" w:lineRule="auto"/>
        <w:jc w:val="both"/>
        <w:rPr>
          <w:rFonts w:ascii="Book Antiqua" w:hAnsi="Book Antiqua" w:cs="Times New Roman"/>
          <w:kern w:val="24"/>
          <w:sz w:val="24"/>
          <w:szCs w:val="24"/>
          <w:lang w:val="en-US"/>
        </w:rPr>
      </w:pPr>
      <w:r w:rsidRPr="00657675">
        <w:rPr>
          <w:rFonts w:ascii="Book Antiqua" w:hAnsi="Book Antiqua" w:cs="Times New Roman"/>
          <w:kern w:val="24"/>
          <w:sz w:val="24"/>
          <w:szCs w:val="24"/>
          <w:lang w:val="en-US"/>
        </w:rPr>
        <w:t>B</w:t>
      </w:r>
    </w:p>
    <w:p w14:paraId="36FDD78F" w14:textId="031B380B" w:rsidR="003E28EE" w:rsidRPr="00657675" w:rsidRDefault="003E28EE"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noProof/>
          <w:sz w:val="24"/>
          <w:szCs w:val="24"/>
          <w:lang w:val="en-US"/>
        </w:rPr>
        <w:drawing>
          <wp:inline distT="0" distB="0" distL="0" distR="0" wp14:anchorId="4641B2E5" wp14:editId="6178DE2C">
            <wp:extent cx="5486400" cy="1827530"/>
            <wp:effectExtent l="0" t="0" r="0" b="1270"/>
            <wp:docPr id="18"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0" cy="1827530"/>
                    </a:xfrm>
                    <a:prstGeom prst="rect">
                      <a:avLst/>
                    </a:prstGeom>
                  </pic:spPr>
                </pic:pic>
              </a:graphicData>
            </a:graphic>
          </wp:inline>
        </w:drawing>
      </w:r>
    </w:p>
    <w:p w14:paraId="7648BCFD" w14:textId="5C310CD0" w:rsidR="00BA7765" w:rsidRPr="00657675" w:rsidRDefault="00BA7765"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b/>
          <w:sz w:val="24"/>
          <w:szCs w:val="24"/>
          <w:lang w:val="en-US"/>
        </w:rPr>
        <w:t xml:space="preserve">Figure 12 </w:t>
      </w:r>
      <w:r w:rsidR="00804EBD">
        <w:rPr>
          <w:rFonts w:ascii="Book Antiqua" w:hAnsi="Book Antiqua" w:cs="Times New Roman"/>
          <w:b/>
          <w:sz w:val="24"/>
          <w:szCs w:val="24"/>
          <w:lang w:val="en-US"/>
        </w:rPr>
        <w:t>P</w:t>
      </w:r>
      <w:r w:rsidRPr="00657675">
        <w:rPr>
          <w:rFonts w:ascii="Book Antiqua" w:hAnsi="Book Antiqua" w:cs="Times New Roman"/>
          <w:b/>
          <w:sz w:val="24"/>
          <w:szCs w:val="24"/>
          <w:lang w:val="en-US"/>
        </w:rPr>
        <w:t>ooled prevalence of awareness in hypertension in male and female.</w:t>
      </w:r>
      <w:r w:rsidRPr="00657675">
        <w:rPr>
          <w:rFonts w:ascii="Book Antiqua" w:hAnsi="Book Antiqua" w:cs="Times New Roman"/>
          <w:sz w:val="24"/>
          <w:szCs w:val="24"/>
          <w:lang w:val="en-US"/>
        </w:rPr>
        <w:t xml:space="preserve"> A: In male; B: In female.</w:t>
      </w:r>
    </w:p>
    <w:p w14:paraId="148543A5" w14:textId="77777777" w:rsidR="00AF1023" w:rsidRPr="00657675" w:rsidRDefault="00AF1023" w:rsidP="00804EBD">
      <w:pPr>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sz w:val="24"/>
          <w:szCs w:val="24"/>
          <w:lang w:val="en-US"/>
        </w:rPr>
        <w:br w:type="page"/>
      </w:r>
    </w:p>
    <w:p w14:paraId="66EA4AC7" w14:textId="343947D3" w:rsidR="003E28EE" w:rsidRPr="00657675" w:rsidRDefault="000A5E09"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sz w:val="24"/>
          <w:szCs w:val="24"/>
          <w:lang w:val="en-US"/>
        </w:rPr>
        <w:lastRenderedPageBreak/>
        <w:t>A</w:t>
      </w:r>
    </w:p>
    <w:p w14:paraId="1DDED216" w14:textId="77777777" w:rsidR="000A5E09" w:rsidRPr="00657675" w:rsidRDefault="003E28EE" w:rsidP="00804EBD">
      <w:pPr>
        <w:adjustRightInd w:val="0"/>
        <w:snapToGrid w:val="0"/>
        <w:spacing w:after="0" w:line="360" w:lineRule="auto"/>
        <w:jc w:val="both"/>
        <w:rPr>
          <w:rFonts w:ascii="Book Antiqua" w:hAnsi="Book Antiqua" w:cs="Times New Roman"/>
          <w:kern w:val="24"/>
          <w:sz w:val="24"/>
          <w:szCs w:val="24"/>
          <w:lang w:val="en-US"/>
        </w:rPr>
      </w:pPr>
      <w:r w:rsidRPr="00657675">
        <w:rPr>
          <w:rFonts w:ascii="Book Antiqua" w:hAnsi="Book Antiqua" w:cs="Times New Roman"/>
          <w:b/>
          <w:noProof/>
          <w:sz w:val="24"/>
          <w:szCs w:val="24"/>
          <w:lang w:val="en-US"/>
        </w:rPr>
        <w:drawing>
          <wp:inline distT="0" distB="0" distL="0" distR="0" wp14:anchorId="335F8ED5" wp14:editId="73F76136">
            <wp:extent cx="5486400" cy="1805305"/>
            <wp:effectExtent l="0" t="0" r="0" b="4445"/>
            <wp:docPr id="1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86400" cy="1805305"/>
                    </a:xfrm>
                    <a:prstGeom prst="rect">
                      <a:avLst/>
                    </a:prstGeom>
                  </pic:spPr>
                </pic:pic>
              </a:graphicData>
            </a:graphic>
          </wp:inline>
        </w:drawing>
      </w:r>
      <w:r w:rsidRPr="00657675">
        <w:rPr>
          <w:rFonts w:ascii="Book Antiqua" w:hAnsi="Book Antiqua" w:cs="Times New Roman"/>
          <w:kern w:val="24"/>
          <w:sz w:val="24"/>
          <w:szCs w:val="24"/>
          <w:lang w:val="en-US"/>
        </w:rPr>
        <w:t xml:space="preserve"> </w:t>
      </w:r>
    </w:p>
    <w:p w14:paraId="4A917272" w14:textId="646C222B" w:rsidR="003E28EE" w:rsidRPr="00657675" w:rsidRDefault="000A5E09"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kern w:val="24"/>
          <w:sz w:val="24"/>
          <w:szCs w:val="24"/>
          <w:lang w:val="en-US"/>
        </w:rPr>
        <w:t>B</w:t>
      </w:r>
    </w:p>
    <w:p w14:paraId="5CFD2F60" w14:textId="1148C8B4" w:rsidR="003E28EE" w:rsidRPr="00657675" w:rsidRDefault="003E28EE"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noProof/>
          <w:sz w:val="24"/>
          <w:szCs w:val="24"/>
          <w:lang w:val="en-US"/>
        </w:rPr>
        <w:drawing>
          <wp:inline distT="0" distB="0" distL="0" distR="0" wp14:anchorId="30486A13" wp14:editId="651A2416">
            <wp:extent cx="5486400" cy="1829435"/>
            <wp:effectExtent l="0" t="0" r="0" b="0"/>
            <wp:docPr id="2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86400" cy="1829435"/>
                    </a:xfrm>
                    <a:prstGeom prst="rect">
                      <a:avLst/>
                    </a:prstGeom>
                  </pic:spPr>
                </pic:pic>
              </a:graphicData>
            </a:graphic>
          </wp:inline>
        </w:drawing>
      </w:r>
    </w:p>
    <w:p w14:paraId="53005202" w14:textId="13FF0700" w:rsidR="00D56018" w:rsidRPr="00657675" w:rsidRDefault="000A5E09"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b/>
          <w:sz w:val="24"/>
          <w:szCs w:val="24"/>
          <w:lang w:val="en-US"/>
        </w:rPr>
        <w:t>Figure 13</w:t>
      </w:r>
      <w:r w:rsidR="00AF0E38" w:rsidRPr="00657675">
        <w:rPr>
          <w:rFonts w:ascii="Book Antiqua" w:hAnsi="Book Antiqua" w:cs="Times New Roman"/>
          <w:b/>
          <w:sz w:val="24"/>
          <w:szCs w:val="24"/>
          <w:lang w:val="en-US"/>
        </w:rPr>
        <w:t xml:space="preserve"> </w:t>
      </w:r>
      <w:r w:rsidR="00804EBD">
        <w:rPr>
          <w:rFonts w:ascii="Book Antiqua" w:hAnsi="Book Antiqua" w:cs="Times New Roman"/>
          <w:b/>
          <w:sz w:val="24"/>
          <w:szCs w:val="24"/>
          <w:lang w:val="en-US"/>
        </w:rPr>
        <w:t>P</w:t>
      </w:r>
      <w:r w:rsidRPr="00657675">
        <w:rPr>
          <w:rFonts w:ascii="Book Antiqua" w:hAnsi="Book Antiqua" w:cs="Times New Roman"/>
          <w:b/>
          <w:sz w:val="24"/>
          <w:szCs w:val="24"/>
          <w:lang w:val="en-US"/>
        </w:rPr>
        <w:t xml:space="preserve">ooled prevalence of awareness in hypertension in Malay and non-Malay. </w:t>
      </w:r>
      <w:r w:rsidRPr="00657675">
        <w:rPr>
          <w:rFonts w:ascii="Book Antiqua" w:hAnsi="Book Antiqua" w:cs="Times New Roman"/>
          <w:sz w:val="24"/>
          <w:szCs w:val="24"/>
          <w:lang w:val="en-US"/>
        </w:rPr>
        <w:t>A: In Malay; B: In non-Malay.</w:t>
      </w:r>
    </w:p>
    <w:p w14:paraId="6255BE9D" w14:textId="77777777" w:rsidR="00D56018" w:rsidRPr="00657675" w:rsidRDefault="00D56018" w:rsidP="00804EBD">
      <w:pPr>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br w:type="page"/>
      </w:r>
    </w:p>
    <w:p w14:paraId="100E8DC2" w14:textId="780C3957" w:rsidR="003E28EE" w:rsidRPr="00657675" w:rsidRDefault="003E28EE"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noProof/>
          <w:sz w:val="24"/>
          <w:szCs w:val="24"/>
          <w:lang w:val="en-US"/>
        </w:rPr>
        <w:lastRenderedPageBreak/>
        <w:drawing>
          <wp:inline distT="0" distB="0" distL="0" distR="0" wp14:anchorId="0800C5A1" wp14:editId="20AA7141">
            <wp:extent cx="5486400" cy="1922780"/>
            <wp:effectExtent l="0" t="0" r="0" b="1270"/>
            <wp:docPr id="2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86400" cy="1922780"/>
                    </a:xfrm>
                    <a:prstGeom prst="rect">
                      <a:avLst/>
                    </a:prstGeom>
                  </pic:spPr>
                </pic:pic>
              </a:graphicData>
            </a:graphic>
          </wp:inline>
        </w:drawing>
      </w:r>
    </w:p>
    <w:p w14:paraId="4A2336C9" w14:textId="39BC472B" w:rsidR="00D56018" w:rsidRPr="00657675" w:rsidRDefault="003E28EE"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t xml:space="preserve">Figure </w:t>
      </w:r>
      <w:r w:rsidR="00BD5FF7" w:rsidRPr="00657675">
        <w:rPr>
          <w:rFonts w:ascii="Book Antiqua" w:hAnsi="Book Antiqua" w:cs="Times New Roman"/>
          <w:b/>
          <w:sz w:val="24"/>
          <w:szCs w:val="24"/>
          <w:lang w:val="en-US"/>
        </w:rPr>
        <w:t xml:space="preserve">14 </w:t>
      </w:r>
      <w:r w:rsidR="00804EBD">
        <w:rPr>
          <w:rFonts w:ascii="Book Antiqua" w:hAnsi="Book Antiqua" w:cs="Times New Roman"/>
          <w:b/>
          <w:sz w:val="24"/>
          <w:szCs w:val="24"/>
          <w:lang w:val="en-US"/>
        </w:rPr>
        <w:t>P</w:t>
      </w:r>
      <w:r w:rsidRPr="00657675">
        <w:rPr>
          <w:rFonts w:ascii="Book Antiqua" w:hAnsi="Book Antiqua" w:cs="Times New Roman"/>
          <w:b/>
          <w:sz w:val="24"/>
          <w:szCs w:val="24"/>
          <w:lang w:val="en-US"/>
        </w:rPr>
        <w:t>ooled prevalence of awareness in hypertension in rural area</w:t>
      </w:r>
      <w:r w:rsidR="00D56018" w:rsidRPr="00657675">
        <w:rPr>
          <w:rFonts w:ascii="Book Antiqua" w:hAnsi="Book Antiqua" w:cs="Times New Roman"/>
          <w:b/>
          <w:sz w:val="24"/>
          <w:szCs w:val="24"/>
          <w:lang w:val="en-US"/>
        </w:rPr>
        <w:t>s</w:t>
      </w:r>
      <w:r w:rsidRPr="00657675">
        <w:rPr>
          <w:rFonts w:ascii="Book Antiqua" w:hAnsi="Book Antiqua" w:cs="Times New Roman"/>
          <w:b/>
          <w:sz w:val="24"/>
          <w:szCs w:val="24"/>
          <w:lang w:val="en-US"/>
        </w:rPr>
        <w:t>.</w:t>
      </w:r>
    </w:p>
    <w:p w14:paraId="2D4BAF11" w14:textId="77777777" w:rsidR="00D56018" w:rsidRPr="00657675" w:rsidRDefault="00D56018" w:rsidP="00804EBD">
      <w:pPr>
        <w:snapToGrid w:val="0"/>
        <w:spacing w:after="0" w:line="360" w:lineRule="auto"/>
        <w:rPr>
          <w:rFonts w:ascii="Book Antiqua" w:hAnsi="Book Antiqua" w:cs="Times New Roman"/>
          <w:b/>
          <w:sz w:val="24"/>
          <w:szCs w:val="24"/>
          <w:lang w:val="en-US"/>
        </w:rPr>
      </w:pPr>
      <w:r w:rsidRPr="00657675">
        <w:rPr>
          <w:rFonts w:ascii="Book Antiqua" w:hAnsi="Book Antiqua" w:cs="Times New Roman"/>
          <w:b/>
          <w:sz w:val="24"/>
          <w:szCs w:val="24"/>
          <w:lang w:val="en-US"/>
        </w:rPr>
        <w:br w:type="page"/>
      </w:r>
    </w:p>
    <w:p w14:paraId="00158909" w14:textId="085DC416" w:rsidR="003E28EE" w:rsidRPr="00657675" w:rsidRDefault="003E28EE"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noProof/>
          <w:sz w:val="24"/>
          <w:szCs w:val="24"/>
          <w:lang w:val="en-US"/>
        </w:rPr>
        <w:lastRenderedPageBreak/>
        <w:drawing>
          <wp:inline distT="0" distB="0" distL="0" distR="0" wp14:anchorId="10382682" wp14:editId="552A0AA3">
            <wp:extent cx="5486400" cy="2355850"/>
            <wp:effectExtent l="0" t="0" r="0" b="635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00" cy="2355850"/>
                    </a:xfrm>
                    <a:prstGeom prst="rect">
                      <a:avLst/>
                    </a:prstGeom>
                  </pic:spPr>
                </pic:pic>
              </a:graphicData>
            </a:graphic>
          </wp:inline>
        </w:drawing>
      </w:r>
    </w:p>
    <w:p w14:paraId="78914BA9" w14:textId="070310FF" w:rsidR="00D56018" w:rsidRPr="00657675" w:rsidRDefault="003E28EE"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t xml:space="preserve">Figure </w:t>
      </w:r>
      <w:r w:rsidR="000C50AB" w:rsidRPr="00657675">
        <w:rPr>
          <w:rFonts w:ascii="Book Antiqua" w:hAnsi="Book Antiqua" w:cs="Times New Roman"/>
          <w:b/>
          <w:sz w:val="24"/>
          <w:szCs w:val="24"/>
          <w:lang w:val="en-US"/>
        </w:rPr>
        <w:t xml:space="preserve">15 </w:t>
      </w:r>
      <w:r w:rsidR="00804EBD">
        <w:rPr>
          <w:rFonts w:ascii="Book Antiqua" w:hAnsi="Book Antiqua" w:cs="Times New Roman"/>
          <w:b/>
          <w:sz w:val="24"/>
          <w:szCs w:val="24"/>
          <w:lang w:val="en-US"/>
        </w:rPr>
        <w:t>P</w:t>
      </w:r>
      <w:r w:rsidRPr="00657675">
        <w:rPr>
          <w:rFonts w:ascii="Book Antiqua" w:hAnsi="Book Antiqua" w:cs="Times New Roman"/>
          <w:b/>
          <w:sz w:val="24"/>
          <w:szCs w:val="24"/>
          <w:lang w:val="en-US"/>
        </w:rPr>
        <w:t>ooled prevalence of control in hypertension.</w:t>
      </w:r>
    </w:p>
    <w:p w14:paraId="6CD24EA6" w14:textId="77777777" w:rsidR="00D56018" w:rsidRPr="00657675" w:rsidRDefault="00D56018" w:rsidP="00804EBD">
      <w:pPr>
        <w:snapToGrid w:val="0"/>
        <w:spacing w:after="0" w:line="360" w:lineRule="auto"/>
        <w:rPr>
          <w:rFonts w:ascii="Book Antiqua" w:hAnsi="Book Antiqua" w:cs="Times New Roman"/>
          <w:b/>
          <w:sz w:val="24"/>
          <w:szCs w:val="24"/>
          <w:lang w:val="en-US"/>
        </w:rPr>
      </w:pPr>
      <w:r w:rsidRPr="00657675">
        <w:rPr>
          <w:rFonts w:ascii="Book Antiqua" w:hAnsi="Book Antiqua" w:cs="Times New Roman"/>
          <w:b/>
          <w:sz w:val="24"/>
          <w:szCs w:val="24"/>
          <w:lang w:val="en-US"/>
        </w:rPr>
        <w:br w:type="page"/>
      </w:r>
    </w:p>
    <w:p w14:paraId="719F1C4B" w14:textId="22069721" w:rsidR="00170516" w:rsidRPr="00657675" w:rsidRDefault="00170516"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lastRenderedPageBreak/>
        <w:t>A</w:t>
      </w:r>
    </w:p>
    <w:p w14:paraId="1EA74B2A" w14:textId="77777777" w:rsidR="00170516" w:rsidRPr="00657675" w:rsidRDefault="003E28EE"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noProof/>
          <w:sz w:val="24"/>
          <w:szCs w:val="24"/>
          <w:lang w:val="en-US"/>
        </w:rPr>
        <w:drawing>
          <wp:inline distT="0" distB="0" distL="0" distR="0" wp14:anchorId="13E9A55E" wp14:editId="0579D0CF">
            <wp:extent cx="5486400" cy="1847215"/>
            <wp:effectExtent l="0" t="0" r="0" b="635"/>
            <wp:docPr id="2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86400" cy="1847215"/>
                    </a:xfrm>
                    <a:prstGeom prst="rect">
                      <a:avLst/>
                    </a:prstGeom>
                  </pic:spPr>
                </pic:pic>
              </a:graphicData>
            </a:graphic>
          </wp:inline>
        </w:drawing>
      </w:r>
    </w:p>
    <w:p w14:paraId="58D13185" w14:textId="12FB5603" w:rsidR="003E28EE" w:rsidRPr="00657675" w:rsidRDefault="00170516"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t>B</w:t>
      </w:r>
    </w:p>
    <w:p w14:paraId="2C6E9D39" w14:textId="6CB64175" w:rsidR="003E28EE" w:rsidRPr="00657675" w:rsidRDefault="003E28EE"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noProof/>
          <w:sz w:val="24"/>
          <w:szCs w:val="24"/>
          <w:lang w:val="en-US"/>
        </w:rPr>
        <w:drawing>
          <wp:inline distT="0" distB="0" distL="0" distR="0" wp14:anchorId="26FA167F" wp14:editId="633DDCAD">
            <wp:extent cx="5486400" cy="1824990"/>
            <wp:effectExtent l="0" t="0" r="0" b="3810"/>
            <wp:docPr id="2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86400" cy="1824990"/>
                    </a:xfrm>
                    <a:prstGeom prst="rect">
                      <a:avLst/>
                    </a:prstGeom>
                  </pic:spPr>
                </pic:pic>
              </a:graphicData>
            </a:graphic>
          </wp:inline>
        </w:drawing>
      </w:r>
    </w:p>
    <w:p w14:paraId="279DF3CF" w14:textId="1BAFA7FB" w:rsidR="00170516" w:rsidRPr="00657675" w:rsidRDefault="00170516"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b/>
          <w:sz w:val="24"/>
          <w:szCs w:val="24"/>
          <w:lang w:val="en-US"/>
        </w:rPr>
        <w:t xml:space="preserve">Figure 16 </w:t>
      </w:r>
      <w:r w:rsidR="00804EBD">
        <w:rPr>
          <w:rFonts w:ascii="Book Antiqua" w:hAnsi="Book Antiqua" w:cs="Times New Roman"/>
          <w:b/>
          <w:sz w:val="24"/>
          <w:szCs w:val="24"/>
          <w:lang w:val="en-US"/>
        </w:rPr>
        <w:t>P</w:t>
      </w:r>
      <w:r w:rsidRPr="00657675">
        <w:rPr>
          <w:rFonts w:ascii="Book Antiqua" w:hAnsi="Book Antiqua" w:cs="Times New Roman"/>
          <w:b/>
          <w:sz w:val="24"/>
          <w:szCs w:val="24"/>
          <w:lang w:val="en-US"/>
        </w:rPr>
        <w:t xml:space="preserve">ooled prevalence of control in hypertension in male and female. </w:t>
      </w:r>
      <w:r w:rsidRPr="00657675">
        <w:rPr>
          <w:rFonts w:ascii="Book Antiqua" w:hAnsi="Book Antiqua" w:cs="Times New Roman"/>
          <w:sz w:val="24"/>
          <w:szCs w:val="24"/>
          <w:lang w:val="en-US"/>
        </w:rPr>
        <w:t>A: In male; B: In female.</w:t>
      </w:r>
    </w:p>
    <w:p w14:paraId="1C42149B" w14:textId="77777777" w:rsidR="00166795" w:rsidRPr="00657675" w:rsidRDefault="00166795"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br w:type="page"/>
      </w:r>
    </w:p>
    <w:p w14:paraId="439E3FC4" w14:textId="29C8ED3D" w:rsidR="00166795" w:rsidRPr="00657675" w:rsidRDefault="00166795"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lastRenderedPageBreak/>
        <w:t>A</w:t>
      </w:r>
    </w:p>
    <w:p w14:paraId="4E4FE69C" w14:textId="77777777" w:rsidR="00166795" w:rsidRPr="00657675" w:rsidRDefault="003E28EE"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noProof/>
          <w:sz w:val="24"/>
          <w:szCs w:val="24"/>
          <w:lang w:val="en-US"/>
        </w:rPr>
        <w:drawing>
          <wp:inline distT="0" distB="0" distL="0" distR="0" wp14:anchorId="5C64C0AA" wp14:editId="2040274E">
            <wp:extent cx="5486400" cy="1711960"/>
            <wp:effectExtent l="0" t="0" r="0" b="2540"/>
            <wp:docPr id="2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86400" cy="1711960"/>
                    </a:xfrm>
                    <a:prstGeom prst="rect">
                      <a:avLst/>
                    </a:prstGeom>
                  </pic:spPr>
                </pic:pic>
              </a:graphicData>
            </a:graphic>
          </wp:inline>
        </w:drawing>
      </w:r>
    </w:p>
    <w:p w14:paraId="1BA9BF74" w14:textId="6A4EDCD0" w:rsidR="003E28EE" w:rsidRPr="00657675" w:rsidRDefault="00166795"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t>B</w:t>
      </w:r>
    </w:p>
    <w:p w14:paraId="2378CF09" w14:textId="0714CF8C" w:rsidR="003E28EE" w:rsidRPr="00657675" w:rsidRDefault="003E28EE"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noProof/>
          <w:sz w:val="24"/>
          <w:szCs w:val="24"/>
          <w:lang w:val="en-US"/>
        </w:rPr>
        <w:drawing>
          <wp:inline distT="0" distB="0" distL="0" distR="0" wp14:anchorId="446AF3FE" wp14:editId="561F31B6">
            <wp:extent cx="5486400" cy="1844675"/>
            <wp:effectExtent l="0" t="0" r="0" b="3175"/>
            <wp:docPr id="2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86400" cy="1844675"/>
                    </a:xfrm>
                    <a:prstGeom prst="rect">
                      <a:avLst/>
                    </a:prstGeom>
                  </pic:spPr>
                </pic:pic>
              </a:graphicData>
            </a:graphic>
          </wp:inline>
        </w:drawing>
      </w:r>
    </w:p>
    <w:p w14:paraId="7FC8209C" w14:textId="3CCC1B81" w:rsidR="00D56018" w:rsidRPr="00657675" w:rsidRDefault="00166795"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b/>
          <w:sz w:val="24"/>
          <w:szCs w:val="24"/>
          <w:lang w:val="en-US"/>
        </w:rPr>
        <w:t xml:space="preserve">Figure 17 </w:t>
      </w:r>
      <w:r w:rsidR="00804EBD">
        <w:rPr>
          <w:rFonts w:ascii="Book Antiqua" w:hAnsi="Book Antiqua" w:cs="Times New Roman"/>
          <w:b/>
          <w:sz w:val="24"/>
          <w:szCs w:val="24"/>
          <w:lang w:val="en-US"/>
        </w:rPr>
        <w:t>P</w:t>
      </w:r>
      <w:r w:rsidRPr="00657675">
        <w:rPr>
          <w:rFonts w:ascii="Book Antiqua" w:hAnsi="Book Antiqua" w:cs="Times New Roman"/>
          <w:b/>
          <w:sz w:val="24"/>
          <w:szCs w:val="24"/>
          <w:lang w:val="en-US"/>
        </w:rPr>
        <w:t>ooled prevalence of control in hypertension in Malay and non-Malay.</w:t>
      </w:r>
      <w:r w:rsidRPr="00657675">
        <w:rPr>
          <w:rFonts w:ascii="Book Antiqua" w:hAnsi="Book Antiqua" w:cs="Times New Roman"/>
          <w:sz w:val="24"/>
          <w:szCs w:val="24"/>
          <w:lang w:val="en-US"/>
        </w:rPr>
        <w:t xml:space="preserve"> A: in Malay; B: In non-Malay.</w:t>
      </w:r>
    </w:p>
    <w:p w14:paraId="0B4786C3" w14:textId="77777777" w:rsidR="00D56018" w:rsidRPr="00657675" w:rsidRDefault="00D56018" w:rsidP="00804EBD">
      <w:pPr>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br w:type="page"/>
      </w:r>
    </w:p>
    <w:p w14:paraId="6E02E697" w14:textId="618B1E2F" w:rsidR="003E28EE" w:rsidRPr="00657675" w:rsidRDefault="003E28EE"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noProof/>
          <w:sz w:val="24"/>
          <w:szCs w:val="24"/>
          <w:lang w:val="en-US"/>
        </w:rPr>
        <w:lastRenderedPageBreak/>
        <w:drawing>
          <wp:inline distT="0" distB="0" distL="0" distR="0" wp14:anchorId="3111E1B1" wp14:editId="160C1D5E">
            <wp:extent cx="5486400" cy="1834515"/>
            <wp:effectExtent l="0" t="0" r="0" b="0"/>
            <wp:docPr id="2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86400" cy="1834515"/>
                    </a:xfrm>
                    <a:prstGeom prst="rect">
                      <a:avLst/>
                    </a:prstGeom>
                  </pic:spPr>
                </pic:pic>
              </a:graphicData>
            </a:graphic>
          </wp:inline>
        </w:drawing>
      </w:r>
    </w:p>
    <w:p w14:paraId="47A52BB8" w14:textId="7D47FD19" w:rsidR="00D56018" w:rsidRPr="00657675" w:rsidRDefault="003E28EE"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t xml:space="preserve">Figure </w:t>
      </w:r>
      <w:r w:rsidR="00EC645B" w:rsidRPr="00657675">
        <w:rPr>
          <w:rFonts w:ascii="Book Antiqua" w:hAnsi="Book Antiqua" w:cs="Times New Roman"/>
          <w:b/>
          <w:sz w:val="24"/>
          <w:szCs w:val="24"/>
          <w:lang w:val="en-US"/>
        </w:rPr>
        <w:t xml:space="preserve">18 </w:t>
      </w:r>
      <w:r w:rsidR="00804EBD">
        <w:rPr>
          <w:rFonts w:ascii="Book Antiqua" w:hAnsi="Book Antiqua" w:cs="Times New Roman"/>
          <w:b/>
          <w:sz w:val="24"/>
          <w:szCs w:val="24"/>
          <w:lang w:val="en-US"/>
        </w:rPr>
        <w:t>P</w:t>
      </w:r>
      <w:r w:rsidRPr="00657675">
        <w:rPr>
          <w:rFonts w:ascii="Book Antiqua" w:hAnsi="Book Antiqua" w:cs="Times New Roman"/>
          <w:b/>
          <w:sz w:val="24"/>
          <w:szCs w:val="24"/>
          <w:lang w:val="en-US"/>
        </w:rPr>
        <w:t>ooled prevalence of control in hypertension in rural area</w:t>
      </w:r>
      <w:r w:rsidR="00D56018" w:rsidRPr="00657675">
        <w:rPr>
          <w:rFonts w:ascii="Book Antiqua" w:hAnsi="Book Antiqua" w:cs="Times New Roman"/>
          <w:b/>
          <w:sz w:val="24"/>
          <w:szCs w:val="24"/>
          <w:lang w:val="en-US"/>
        </w:rPr>
        <w:t>s</w:t>
      </w:r>
      <w:r w:rsidRPr="00657675">
        <w:rPr>
          <w:rFonts w:ascii="Book Antiqua" w:hAnsi="Book Antiqua" w:cs="Times New Roman"/>
          <w:b/>
          <w:sz w:val="24"/>
          <w:szCs w:val="24"/>
          <w:lang w:val="en-US"/>
        </w:rPr>
        <w:t>.</w:t>
      </w:r>
    </w:p>
    <w:p w14:paraId="7B8A6D8D" w14:textId="77777777" w:rsidR="00D56018" w:rsidRPr="00657675" w:rsidRDefault="00D56018" w:rsidP="00804EBD">
      <w:pPr>
        <w:snapToGrid w:val="0"/>
        <w:spacing w:after="0" w:line="360" w:lineRule="auto"/>
        <w:rPr>
          <w:rFonts w:ascii="Book Antiqua" w:hAnsi="Book Antiqua" w:cs="Times New Roman"/>
          <w:b/>
          <w:sz w:val="24"/>
          <w:szCs w:val="24"/>
          <w:lang w:val="en-US"/>
        </w:rPr>
      </w:pPr>
      <w:r w:rsidRPr="00657675">
        <w:rPr>
          <w:rFonts w:ascii="Book Antiqua" w:hAnsi="Book Antiqua" w:cs="Times New Roman"/>
          <w:b/>
          <w:sz w:val="24"/>
          <w:szCs w:val="24"/>
          <w:lang w:val="en-US"/>
        </w:rPr>
        <w:br w:type="page"/>
      </w:r>
    </w:p>
    <w:p w14:paraId="256FB42A" w14:textId="77777777" w:rsidR="001469D4" w:rsidRPr="00657675" w:rsidRDefault="003E28EE" w:rsidP="00804EBD">
      <w:pPr>
        <w:adjustRightInd w:val="0"/>
        <w:snapToGrid w:val="0"/>
        <w:spacing w:after="0" w:line="360" w:lineRule="auto"/>
        <w:jc w:val="both"/>
        <w:rPr>
          <w:rFonts w:ascii="Book Antiqua" w:hAnsi="Book Antiqua" w:cs="Times New Roman"/>
          <w:kern w:val="24"/>
          <w:sz w:val="24"/>
          <w:szCs w:val="24"/>
          <w:lang w:val="en-US"/>
        </w:rPr>
      </w:pPr>
      <w:r w:rsidRPr="00657675">
        <w:rPr>
          <w:rFonts w:ascii="Book Antiqua" w:hAnsi="Book Antiqua" w:cs="Times New Roman"/>
          <w:b/>
          <w:noProof/>
          <w:sz w:val="24"/>
          <w:szCs w:val="24"/>
          <w:lang w:val="en-US"/>
        </w:rPr>
        <w:lastRenderedPageBreak/>
        <w:drawing>
          <wp:inline distT="0" distB="0" distL="0" distR="0" wp14:anchorId="7DE20E74" wp14:editId="64517EB6">
            <wp:extent cx="5486400" cy="3768725"/>
            <wp:effectExtent l="0" t="0" r="0" b="3175"/>
            <wp:docPr id="28" name="Picture 3" descr="C:\Users\USER\Desktop\1. Funnel Plot SR Prevalence HPT.jpg"/>
            <wp:cNvGraphicFramePr/>
            <a:graphic xmlns:a="http://schemas.openxmlformats.org/drawingml/2006/main">
              <a:graphicData uri="http://schemas.openxmlformats.org/drawingml/2006/picture">
                <pic:pic xmlns:pic="http://schemas.openxmlformats.org/drawingml/2006/picture">
                  <pic:nvPicPr>
                    <pic:cNvPr id="4" name="Picture 3" descr="C:\Users\USER\Desktop\1. Funnel Plot SR Prevalence HPT.jpg"/>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5486400" cy="3768725"/>
                    </a:xfrm>
                    <a:prstGeom prst="rect">
                      <a:avLst/>
                    </a:prstGeom>
                    <a:noFill/>
                    <a:ln>
                      <a:noFill/>
                    </a:ln>
                    <a:extLst>
                      <a:ext uri="{53640926-AAD7-44D8-BBD7-CCE9431645EC}">
                        <a14:shadowObscured xmlns:a14="http://schemas.microsoft.com/office/drawing/2010/main"/>
                      </a:ext>
                    </a:extLst>
                  </pic:spPr>
                </pic:pic>
              </a:graphicData>
            </a:graphic>
          </wp:inline>
        </w:drawing>
      </w:r>
    </w:p>
    <w:p w14:paraId="019FC3A3" w14:textId="547C0090" w:rsidR="003E28EE" w:rsidRPr="00657675" w:rsidRDefault="003E28EE"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t xml:space="preserve">Figure </w:t>
      </w:r>
      <w:r w:rsidR="007B2A66" w:rsidRPr="00657675">
        <w:rPr>
          <w:rFonts w:ascii="Book Antiqua" w:hAnsi="Book Antiqua" w:cs="Times New Roman"/>
          <w:b/>
          <w:sz w:val="24"/>
          <w:szCs w:val="24"/>
          <w:lang w:val="en-US"/>
        </w:rPr>
        <w:t xml:space="preserve">19 </w:t>
      </w:r>
      <w:r w:rsidRPr="00657675">
        <w:rPr>
          <w:rFonts w:ascii="Book Antiqua" w:hAnsi="Book Antiqua" w:cs="Times New Roman"/>
          <w:b/>
          <w:sz w:val="24"/>
          <w:szCs w:val="24"/>
          <w:lang w:val="en-US"/>
        </w:rPr>
        <w:t xml:space="preserve">Publication bias assessed using funnel plot. </w:t>
      </w:r>
    </w:p>
    <w:p w14:paraId="253A1D0E" w14:textId="77777777" w:rsidR="00247B1D" w:rsidRPr="00657675" w:rsidRDefault="00247B1D"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br w:type="page"/>
      </w:r>
    </w:p>
    <w:p w14:paraId="764A4DC7" w14:textId="239EFC19" w:rsidR="00A5748A" w:rsidRPr="00657675" w:rsidRDefault="00BE1315"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lastRenderedPageBreak/>
        <w:t>Table 1</w:t>
      </w:r>
      <w:r w:rsidR="00A5748A" w:rsidRPr="00657675">
        <w:rPr>
          <w:rFonts w:ascii="Book Antiqua" w:hAnsi="Book Antiqua" w:cs="Times New Roman"/>
          <w:b/>
          <w:sz w:val="24"/>
          <w:szCs w:val="24"/>
          <w:lang w:val="en-US"/>
        </w:rPr>
        <w:t xml:space="preserve"> Prevalence, awareness and control of hypertension in Malaysia</w:t>
      </w:r>
    </w:p>
    <w:tbl>
      <w:tblPr>
        <w:tblW w:w="5075" w:type="pct"/>
        <w:tblBorders>
          <w:top w:val="single" w:sz="4" w:space="0" w:color="auto"/>
          <w:bottom w:val="single" w:sz="4" w:space="0" w:color="auto"/>
        </w:tblBorders>
        <w:tblLayout w:type="fixed"/>
        <w:tblLook w:val="04A0" w:firstRow="1" w:lastRow="0" w:firstColumn="1" w:lastColumn="0" w:noHBand="0" w:noVBand="1"/>
      </w:tblPr>
      <w:tblGrid>
        <w:gridCol w:w="2198"/>
        <w:gridCol w:w="952"/>
        <w:gridCol w:w="1646"/>
        <w:gridCol w:w="1645"/>
        <w:gridCol w:w="1471"/>
        <w:gridCol w:w="1469"/>
      </w:tblGrid>
      <w:tr w:rsidR="00804EBD" w:rsidRPr="00804EBD" w14:paraId="5E0652EF" w14:textId="77777777" w:rsidTr="00147C2C">
        <w:trPr>
          <w:trHeight w:val="20"/>
        </w:trPr>
        <w:tc>
          <w:tcPr>
            <w:tcW w:w="1171" w:type="pct"/>
            <w:tcBorders>
              <w:top w:val="single" w:sz="4" w:space="0" w:color="auto"/>
              <w:bottom w:val="single" w:sz="4" w:space="0" w:color="auto"/>
            </w:tcBorders>
            <w:shd w:val="clear" w:color="auto" w:fill="auto"/>
            <w:noWrap/>
            <w:hideMark/>
          </w:tcPr>
          <w:p w14:paraId="1B96D11E" w14:textId="2FDFDD65" w:rsidR="00A5748A" w:rsidRPr="00657675" w:rsidRDefault="00EB60CF" w:rsidP="00804EBD">
            <w:pPr>
              <w:adjustRightInd w:val="0"/>
              <w:snapToGrid w:val="0"/>
              <w:spacing w:after="0" w:line="360" w:lineRule="auto"/>
              <w:rPr>
                <w:rFonts w:ascii="Book Antiqua" w:hAnsi="Book Antiqua" w:cs="Times New Roman"/>
                <w:b/>
                <w:sz w:val="24"/>
                <w:szCs w:val="24"/>
                <w:lang w:val="en-US"/>
              </w:rPr>
            </w:pPr>
            <w:r w:rsidRPr="00657675">
              <w:rPr>
                <w:rFonts w:ascii="Book Antiqua" w:hAnsi="Book Antiqua" w:cs="Times New Roman"/>
                <w:b/>
                <w:sz w:val="24"/>
                <w:szCs w:val="24"/>
                <w:lang w:val="en-US"/>
              </w:rPr>
              <w:t>Ref.</w:t>
            </w:r>
          </w:p>
        </w:tc>
        <w:tc>
          <w:tcPr>
            <w:tcW w:w="507" w:type="pct"/>
            <w:tcBorders>
              <w:top w:val="single" w:sz="4" w:space="0" w:color="auto"/>
              <w:bottom w:val="single" w:sz="4" w:space="0" w:color="auto"/>
            </w:tcBorders>
          </w:tcPr>
          <w:p w14:paraId="03E12F43" w14:textId="34C1543A" w:rsidR="00A5748A" w:rsidRPr="00657675" w:rsidRDefault="00A5748A" w:rsidP="00804EBD">
            <w:pPr>
              <w:adjustRightInd w:val="0"/>
              <w:snapToGrid w:val="0"/>
              <w:spacing w:after="0" w:line="360" w:lineRule="auto"/>
              <w:rPr>
                <w:rFonts w:ascii="Book Antiqua" w:eastAsia="Times New Roman" w:hAnsi="Book Antiqua" w:cs="Times New Roman"/>
                <w:b/>
                <w:sz w:val="24"/>
                <w:szCs w:val="24"/>
                <w:lang w:val="en-US"/>
              </w:rPr>
            </w:pPr>
            <w:r w:rsidRPr="00657675">
              <w:rPr>
                <w:rFonts w:ascii="Book Antiqua" w:eastAsia="Times New Roman" w:hAnsi="Book Antiqua" w:cs="Times New Roman"/>
                <w:b/>
                <w:sz w:val="24"/>
                <w:szCs w:val="24"/>
                <w:lang w:val="en-US"/>
              </w:rPr>
              <w:t xml:space="preserve">Sample </w:t>
            </w:r>
            <w:r w:rsidR="00EB60CF" w:rsidRPr="00657675">
              <w:rPr>
                <w:rFonts w:ascii="Book Antiqua" w:eastAsia="Times New Roman" w:hAnsi="Book Antiqua" w:cs="Times New Roman"/>
                <w:b/>
                <w:sz w:val="24"/>
                <w:szCs w:val="24"/>
                <w:lang w:val="en-US"/>
              </w:rPr>
              <w:t>size</w:t>
            </w:r>
            <w:r w:rsidR="00804EBD">
              <w:rPr>
                <w:rFonts w:ascii="Book Antiqua" w:eastAsia="Times New Roman" w:hAnsi="Book Antiqua" w:cs="Times New Roman"/>
                <w:b/>
                <w:sz w:val="24"/>
                <w:szCs w:val="24"/>
                <w:lang w:val="en-US"/>
              </w:rPr>
              <w:t>,</w:t>
            </w:r>
            <w:r w:rsidR="00EB60CF" w:rsidRPr="00657675">
              <w:rPr>
                <w:rFonts w:ascii="Book Antiqua" w:eastAsia="Times New Roman" w:hAnsi="Book Antiqua" w:cs="Times New Roman"/>
                <w:b/>
                <w:sz w:val="24"/>
                <w:szCs w:val="24"/>
                <w:lang w:val="en-US"/>
              </w:rPr>
              <w:t xml:space="preserve"> </w:t>
            </w:r>
            <w:r w:rsidRPr="00657675">
              <w:rPr>
                <w:rFonts w:ascii="Book Antiqua" w:eastAsia="Times New Roman" w:hAnsi="Book Antiqua" w:cs="Times New Roman"/>
                <w:b/>
                <w:i/>
                <w:sz w:val="24"/>
                <w:szCs w:val="24"/>
                <w:lang w:val="en-US"/>
              </w:rPr>
              <w:t>n</w:t>
            </w:r>
          </w:p>
        </w:tc>
        <w:tc>
          <w:tcPr>
            <w:tcW w:w="877" w:type="pct"/>
            <w:tcBorders>
              <w:top w:val="single" w:sz="4" w:space="0" w:color="auto"/>
              <w:bottom w:val="single" w:sz="4" w:space="0" w:color="auto"/>
            </w:tcBorders>
          </w:tcPr>
          <w:p w14:paraId="70DEDC21" w14:textId="7733F37A" w:rsidR="00A5748A" w:rsidRPr="00657675" w:rsidRDefault="00EB60CF" w:rsidP="00804EBD">
            <w:pPr>
              <w:adjustRightInd w:val="0"/>
              <w:snapToGrid w:val="0"/>
              <w:spacing w:after="0" w:line="360" w:lineRule="auto"/>
              <w:rPr>
                <w:rFonts w:ascii="Book Antiqua" w:hAnsi="Book Antiqua" w:cs="Times New Roman"/>
                <w:b/>
                <w:sz w:val="24"/>
                <w:szCs w:val="24"/>
                <w:lang w:val="en-US"/>
              </w:rPr>
            </w:pPr>
            <w:r w:rsidRPr="00657675">
              <w:rPr>
                <w:rFonts w:ascii="Book Antiqua" w:eastAsia="Times New Roman" w:hAnsi="Book Antiqua" w:cs="Times New Roman"/>
                <w:b/>
                <w:sz w:val="24"/>
                <w:szCs w:val="24"/>
                <w:lang w:val="en-US"/>
              </w:rPr>
              <w:t>Prevalence of hypertension</w:t>
            </w:r>
            <w:r w:rsidR="00804EBD">
              <w:rPr>
                <w:rFonts w:ascii="Book Antiqua" w:eastAsia="Times New Roman" w:hAnsi="Book Antiqua" w:cs="Times New Roman"/>
                <w:b/>
                <w:sz w:val="24"/>
                <w:szCs w:val="24"/>
                <w:lang w:val="en-US"/>
              </w:rPr>
              <w:t>,</w:t>
            </w:r>
            <w:r w:rsidRPr="00657675">
              <w:rPr>
                <w:rFonts w:ascii="Book Antiqua" w:hAnsi="Book Antiqua" w:cs="Times New Roman"/>
                <w:b/>
                <w:sz w:val="24"/>
                <w:szCs w:val="24"/>
                <w:lang w:val="en-US"/>
              </w:rPr>
              <w:t xml:space="preserve"> </w:t>
            </w:r>
            <w:r w:rsidR="00A5748A" w:rsidRPr="00657675">
              <w:rPr>
                <w:rFonts w:ascii="Book Antiqua" w:eastAsia="Times New Roman" w:hAnsi="Book Antiqua" w:cs="Times New Roman"/>
                <w:b/>
                <w:sz w:val="24"/>
                <w:szCs w:val="24"/>
                <w:lang w:val="en-US"/>
              </w:rPr>
              <w:t>%</w:t>
            </w:r>
          </w:p>
        </w:tc>
        <w:tc>
          <w:tcPr>
            <w:tcW w:w="877" w:type="pct"/>
            <w:tcBorders>
              <w:top w:val="single" w:sz="4" w:space="0" w:color="auto"/>
              <w:bottom w:val="single" w:sz="4" w:space="0" w:color="auto"/>
            </w:tcBorders>
          </w:tcPr>
          <w:p w14:paraId="30AFC012" w14:textId="591F9C45" w:rsidR="00A5748A" w:rsidRPr="00657675" w:rsidRDefault="00EB60CF" w:rsidP="00804EBD">
            <w:pPr>
              <w:adjustRightInd w:val="0"/>
              <w:snapToGrid w:val="0"/>
              <w:spacing w:after="0" w:line="360" w:lineRule="auto"/>
              <w:rPr>
                <w:rFonts w:ascii="Book Antiqua" w:hAnsi="Book Antiqua" w:cs="Times New Roman"/>
                <w:b/>
                <w:sz w:val="24"/>
                <w:szCs w:val="24"/>
                <w:lang w:val="en-US"/>
              </w:rPr>
            </w:pPr>
            <w:r w:rsidRPr="00657675">
              <w:rPr>
                <w:rFonts w:ascii="Book Antiqua" w:eastAsia="Times New Roman" w:hAnsi="Book Antiqua" w:cs="Times New Roman"/>
                <w:b/>
                <w:sz w:val="24"/>
                <w:szCs w:val="24"/>
                <w:lang w:val="en-US"/>
              </w:rPr>
              <w:t>Prevalence of awareness</w:t>
            </w:r>
            <w:r w:rsidR="00804EBD">
              <w:rPr>
                <w:rFonts w:ascii="Book Antiqua" w:eastAsia="Times New Roman" w:hAnsi="Book Antiqua" w:cs="Times New Roman"/>
                <w:b/>
                <w:sz w:val="24"/>
                <w:szCs w:val="24"/>
                <w:lang w:val="en-US"/>
              </w:rPr>
              <w:t>,</w:t>
            </w:r>
            <w:r w:rsidRPr="00657675">
              <w:rPr>
                <w:rFonts w:ascii="Book Antiqua" w:hAnsi="Book Antiqua" w:cs="Times New Roman"/>
                <w:b/>
                <w:sz w:val="24"/>
                <w:szCs w:val="24"/>
                <w:lang w:val="en-US"/>
              </w:rPr>
              <w:t xml:space="preserve"> </w:t>
            </w:r>
            <w:r w:rsidR="00A5748A" w:rsidRPr="00657675">
              <w:rPr>
                <w:rFonts w:ascii="Book Antiqua" w:eastAsia="Times New Roman" w:hAnsi="Book Antiqua" w:cs="Times New Roman"/>
                <w:b/>
                <w:sz w:val="24"/>
                <w:szCs w:val="24"/>
                <w:lang w:val="en-US"/>
              </w:rPr>
              <w:t>%</w:t>
            </w:r>
          </w:p>
        </w:tc>
        <w:tc>
          <w:tcPr>
            <w:tcW w:w="784" w:type="pct"/>
            <w:tcBorders>
              <w:top w:val="single" w:sz="4" w:space="0" w:color="auto"/>
              <w:bottom w:val="single" w:sz="4" w:space="0" w:color="auto"/>
            </w:tcBorders>
            <w:shd w:val="clear" w:color="auto" w:fill="auto"/>
            <w:noWrap/>
            <w:hideMark/>
          </w:tcPr>
          <w:p w14:paraId="61684389" w14:textId="1ACA3EA6" w:rsidR="00A5748A" w:rsidRPr="00657675" w:rsidRDefault="00A5748A" w:rsidP="00804EBD">
            <w:pPr>
              <w:adjustRightInd w:val="0"/>
              <w:snapToGrid w:val="0"/>
              <w:spacing w:after="0" w:line="360" w:lineRule="auto"/>
              <w:rPr>
                <w:rFonts w:ascii="Book Antiqua" w:hAnsi="Book Antiqua" w:cs="Times New Roman"/>
                <w:b/>
                <w:sz w:val="24"/>
                <w:szCs w:val="24"/>
                <w:lang w:val="en-US"/>
              </w:rPr>
            </w:pPr>
            <w:r w:rsidRPr="00657675">
              <w:rPr>
                <w:rFonts w:ascii="Book Antiqua" w:eastAsia="Times New Roman" w:hAnsi="Book Antiqua" w:cs="Times New Roman"/>
                <w:b/>
                <w:sz w:val="24"/>
                <w:szCs w:val="24"/>
                <w:lang w:val="en-US"/>
              </w:rPr>
              <w:t xml:space="preserve">Prevalence of </w:t>
            </w:r>
            <w:r w:rsidR="00EB60CF" w:rsidRPr="00657675">
              <w:rPr>
                <w:rFonts w:ascii="Book Antiqua" w:eastAsia="Times New Roman" w:hAnsi="Book Antiqua" w:cs="Times New Roman"/>
                <w:b/>
                <w:sz w:val="24"/>
                <w:szCs w:val="24"/>
                <w:lang w:val="en-US"/>
              </w:rPr>
              <w:t>control</w:t>
            </w:r>
            <w:r w:rsidR="00804EBD">
              <w:rPr>
                <w:rFonts w:ascii="Book Antiqua" w:eastAsia="Times New Roman" w:hAnsi="Book Antiqua" w:cs="Times New Roman"/>
                <w:b/>
                <w:sz w:val="24"/>
                <w:szCs w:val="24"/>
                <w:lang w:val="en-US"/>
              </w:rPr>
              <w:t>,</w:t>
            </w:r>
            <w:r w:rsidR="00EB60CF" w:rsidRPr="00657675">
              <w:rPr>
                <w:rFonts w:ascii="Book Antiqua" w:hAnsi="Book Antiqua" w:cs="Times New Roman"/>
                <w:b/>
                <w:sz w:val="24"/>
                <w:szCs w:val="24"/>
                <w:lang w:val="en-US"/>
              </w:rPr>
              <w:t xml:space="preserve"> </w:t>
            </w:r>
            <w:r w:rsidRPr="00657675">
              <w:rPr>
                <w:rFonts w:ascii="Book Antiqua" w:eastAsia="Times New Roman" w:hAnsi="Book Antiqua" w:cs="Times New Roman"/>
                <w:b/>
                <w:sz w:val="24"/>
                <w:szCs w:val="24"/>
                <w:lang w:val="en-US"/>
              </w:rPr>
              <w:t>%</w:t>
            </w:r>
          </w:p>
        </w:tc>
        <w:tc>
          <w:tcPr>
            <w:tcW w:w="783" w:type="pct"/>
            <w:tcBorders>
              <w:top w:val="single" w:sz="4" w:space="0" w:color="auto"/>
              <w:bottom w:val="single" w:sz="4" w:space="0" w:color="auto"/>
            </w:tcBorders>
          </w:tcPr>
          <w:p w14:paraId="77F3C62B" w14:textId="3133295F" w:rsidR="00A5748A" w:rsidRPr="00657675" w:rsidRDefault="001631F0" w:rsidP="00804EBD">
            <w:pPr>
              <w:adjustRightInd w:val="0"/>
              <w:snapToGrid w:val="0"/>
              <w:spacing w:after="0" w:line="360" w:lineRule="auto"/>
              <w:rPr>
                <w:rFonts w:ascii="Book Antiqua" w:eastAsia="Times New Roman" w:hAnsi="Book Antiqua" w:cs="Times New Roman"/>
                <w:b/>
                <w:sz w:val="24"/>
                <w:szCs w:val="24"/>
                <w:lang w:val="en-US"/>
              </w:rPr>
            </w:pPr>
            <w:r w:rsidRPr="00657675">
              <w:rPr>
                <w:rFonts w:ascii="Book Antiqua" w:eastAsia="Times New Roman" w:hAnsi="Book Antiqua" w:cs="Times New Roman"/>
                <w:b/>
                <w:sz w:val="24"/>
                <w:szCs w:val="24"/>
                <w:lang w:val="en-US"/>
              </w:rPr>
              <w:t>Quality</w:t>
            </w:r>
            <w:r w:rsidRPr="00657675">
              <w:rPr>
                <w:rFonts w:ascii="Book Antiqua" w:hAnsi="Book Antiqua" w:cs="Times New Roman"/>
                <w:b/>
                <w:sz w:val="24"/>
                <w:szCs w:val="24"/>
                <w:lang w:val="en-US"/>
              </w:rPr>
              <w:t xml:space="preserve"> </w:t>
            </w:r>
            <w:r w:rsidRPr="00657675">
              <w:rPr>
                <w:rFonts w:ascii="Book Antiqua" w:eastAsia="Times New Roman" w:hAnsi="Book Antiqua" w:cs="Times New Roman"/>
                <w:b/>
                <w:sz w:val="24"/>
                <w:szCs w:val="24"/>
                <w:lang w:val="en-US"/>
              </w:rPr>
              <w:t>of</w:t>
            </w:r>
            <w:r w:rsidRPr="00657675">
              <w:rPr>
                <w:rFonts w:ascii="Book Antiqua" w:hAnsi="Book Antiqua" w:cs="Times New Roman"/>
                <w:b/>
                <w:sz w:val="24"/>
                <w:szCs w:val="24"/>
                <w:lang w:val="en-US"/>
              </w:rPr>
              <w:t xml:space="preserve"> </w:t>
            </w:r>
            <w:r w:rsidR="00A5748A" w:rsidRPr="00657675">
              <w:rPr>
                <w:rFonts w:ascii="Book Antiqua" w:eastAsia="Times New Roman" w:hAnsi="Book Antiqua" w:cs="Times New Roman"/>
                <w:b/>
                <w:sz w:val="24"/>
                <w:szCs w:val="24"/>
                <w:lang w:val="en-US"/>
              </w:rPr>
              <w:t>article</w:t>
            </w:r>
          </w:p>
        </w:tc>
      </w:tr>
      <w:tr w:rsidR="00804EBD" w:rsidRPr="00804EBD" w14:paraId="4914B818" w14:textId="77777777" w:rsidTr="00147C2C">
        <w:trPr>
          <w:trHeight w:val="20"/>
        </w:trPr>
        <w:tc>
          <w:tcPr>
            <w:tcW w:w="1171" w:type="pct"/>
            <w:tcBorders>
              <w:top w:val="single" w:sz="4" w:space="0" w:color="auto"/>
            </w:tcBorders>
            <w:shd w:val="clear" w:color="auto" w:fill="auto"/>
            <w:noWrap/>
            <w:vAlign w:val="bottom"/>
            <w:hideMark/>
          </w:tcPr>
          <w:p w14:paraId="33A889A5" w14:textId="257B31A6" w:rsidR="00A5748A" w:rsidRPr="00657675" w:rsidRDefault="006C4124" w:rsidP="00804EBD">
            <w:pPr>
              <w:adjustRightInd w:val="0"/>
              <w:snapToGrid w:val="0"/>
              <w:spacing w:after="0" w:line="360" w:lineRule="auto"/>
              <w:rPr>
                <w:rFonts w:ascii="Book Antiqua" w:hAnsi="Book Antiqua" w:cs="Times New Roman"/>
                <w:sz w:val="24"/>
                <w:szCs w:val="24"/>
                <w:lang w:val="en-US"/>
              </w:rPr>
            </w:pPr>
            <w:r w:rsidRPr="00657675">
              <w:rPr>
                <w:rFonts w:ascii="Book Antiqua" w:eastAsia="Times New Roman" w:hAnsi="Book Antiqua" w:cs="Times New Roman"/>
                <w:sz w:val="24"/>
                <w:szCs w:val="24"/>
                <w:lang w:val="en-US"/>
              </w:rPr>
              <w:t>Abdul-</w:t>
            </w:r>
            <w:proofErr w:type="spellStart"/>
            <w:r w:rsidRPr="00657675">
              <w:rPr>
                <w:rFonts w:ascii="Book Antiqua" w:eastAsia="Times New Roman" w:hAnsi="Book Antiqua" w:cs="Times New Roman"/>
                <w:sz w:val="24"/>
                <w:szCs w:val="24"/>
                <w:lang w:val="en-US"/>
              </w:rPr>
              <w:t>Razak</w:t>
            </w:r>
            <w:proofErr w:type="spellEnd"/>
            <w:r w:rsidRPr="00657675">
              <w:rPr>
                <w:rFonts w:ascii="Book Antiqua" w:eastAsia="Times New Roman" w:hAnsi="Book Antiqua" w:cs="Times New Roman"/>
                <w:sz w:val="24"/>
                <w:szCs w:val="24"/>
                <w:lang w:val="en-US"/>
              </w:rPr>
              <w:t xml:space="preserve"> </w:t>
            </w:r>
            <w:r w:rsidRPr="00657675">
              <w:rPr>
                <w:rFonts w:ascii="Book Antiqua" w:eastAsia="Times New Roman" w:hAnsi="Book Antiqua" w:cs="Times New Roman"/>
                <w:i/>
                <w:sz w:val="24"/>
                <w:szCs w:val="24"/>
                <w:lang w:val="en-US"/>
              </w:rPr>
              <w:t>et al</w:t>
            </w:r>
            <w:r w:rsidRPr="00657675">
              <w:rPr>
                <w:rFonts w:ascii="Book Antiqua" w:hAnsi="Book Antiqua" w:cs="Times New Roman"/>
                <w:sz w:val="24"/>
                <w:szCs w:val="24"/>
                <w:vertAlign w:val="superscript"/>
                <w:lang w:val="en-US"/>
              </w:rPr>
              <w:t>[16]</w:t>
            </w:r>
            <w:r w:rsidRPr="00657675">
              <w:rPr>
                <w:rFonts w:ascii="Book Antiqua" w:hAnsi="Book Antiqua" w:cs="Times New Roman"/>
                <w:sz w:val="24"/>
                <w:szCs w:val="24"/>
                <w:lang w:val="en-US"/>
              </w:rPr>
              <w:t>,</w:t>
            </w:r>
            <w:r w:rsidRPr="00657675">
              <w:rPr>
                <w:rFonts w:ascii="Book Antiqua" w:eastAsia="Times New Roman" w:hAnsi="Book Antiqua" w:cs="Times New Roman"/>
                <w:sz w:val="24"/>
                <w:szCs w:val="24"/>
                <w:lang w:val="en-US"/>
              </w:rPr>
              <w:t xml:space="preserve"> 2016</w:t>
            </w:r>
          </w:p>
        </w:tc>
        <w:tc>
          <w:tcPr>
            <w:tcW w:w="507" w:type="pct"/>
            <w:tcBorders>
              <w:top w:val="single" w:sz="4" w:space="0" w:color="auto"/>
            </w:tcBorders>
            <w:vAlign w:val="bottom"/>
          </w:tcPr>
          <w:p w14:paraId="63B54B37"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11288</w:t>
            </w:r>
          </w:p>
        </w:tc>
        <w:tc>
          <w:tcPr>
            <w:tcW w:w="877" w:type="pct"/>
            <w:tcBorders>
              <w:top w:val="single" w:sz="4" w:space="0" w:color="auto"/>
            </w:tcBorders>
            <w:vAlign w:val="bottom"/>
          </w:tcPr>
          <w:p w14:paraId="3D1379BD"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47.9</w:t>
            </w:r>
          </w:p>
        </w:tc>
        <w:tc>
          <w:tcPr>
            <w:tcW w:w="877" w:type="pct"/>
            <w:tcBorders>
              <w:top w:val="single" w:sz="4" w:space="0" w:color="auto"/>
            </w:tcBorders>
            <w:vAlign w:val="bottom"/>
          </w:tcPr>
          <w:p w14:paraId="2F320BB2"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52.5</w:t>
            </w:r>
          </w:p>
        </w:tc>
        <w:tc>
          <w:tcPr>
            <w:tcW w:w="784" w:type="pct"/>
            <w:tcBorders>
              <w:top w:val="single" w:sz="4" w:space="0" w:color="auto"/>
            </w:tcBorders>
            <w:shd w:val="clear" w:color="auto" w:fill="auto"/>
            <w:noWrap/>
            <w:vAlign w:val="bottom"/>
            <w:hideMark/>
          </w:tcPr>
          <w:p w14:paraId="2DF782CF"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15.9</w:t>
            </w:r>
          </w:p>
        </w:tc>
        <w:tc>
          <w:tcPr>
            <w:tcW w:w="783" w:type="pct"/>
            <w:tcBorders>
              <w:top w:val="single" w:sz="4" w:space="0" w:color="auto"/>
            </w:tcBorders>
            <w:vAlign w:val="bottom"/>
          </w:tcPr>
          <w:p w14:paraId="0B61FC32"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2613D3D9" w14:textId="77777777" w:rsidTr="00147C2C">
        <w:trPr>
          <w:trHeight w:val="20"/>
        </w:trPr>
        <w:tc>
          <w:tcPr>
            <w:tcW w:w="1171" w:type="pct"/>
            <w:shd w:val="clear" w:color="auto" w:fill="auto"/>
            <w:noWrap/>
            <w:vAlign w:val="bottom"/>
            <w:hideMark/>
          </w:tcPr>
          <w:p w14:paraId="3AE757D2" w14:textId="7D8981FB" w:rsidR="00A5748A" w:rsidRPr="00657675" w:rsidRDefault="005F7DA7"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Jinam</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6C4124" w:rsidRPr="00657675">
              <w:rPr>
                <w:rFonts w:ascii="Book Antiqua" w:hAnsi="Book Antiqua" w:cs="Times New Roman"/>
                <w:sz w:val="24"/>
                <w:szCs w:val="24"/>
                <w:vertAlign w:val="superscript"/>
                <w:lang w:val="en-US"/>
              </w:rPr>
              <w:t>[17]</w:t>
            </w:r>
            <w:r w:rsidR="00A5748A" w:rsidRPr="00657675">
              <w:rPr>
                <w:rFonts w:ascii="Book Antiqua" w:eastAsia="Times New Roman" w:hAnsi="Book Antiqua" w:cs="Times New Roman"/>
                <w:sz w:val="24"/>
                <w:szCs w:val="24"/>
                <w:lang w:val="en-US"/>
              </w:rPr>
              <w:t xml:space="preserve">, 2008 </w:t>
            </w:r>
          </w:p>
        </w:tc>
        <w:tc>
          <w:tcPr>
            <w:tcW w:w="507" w:type="pct"/>
            <w:vAlign w:val="bottom"/>
          </w:tcPr>
          <w:p w14:paraId="5820EABB"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213</w:t>
            </w:r>
          </w:p>
        </w:tc>
        <w:tc>
          <w:tcPr>
            <w:tcW w:w="877" w:type="pct"/>
            <w:vAlign w:val="bottom"/>
          </w:tcPr>
          <w:p w14:paraId="01D9E0CD"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40.4</w:t>
            </w:r>
          </w:p>
        </w:tc>
        <w:tc>
          <w:tcPr>
            <w:tcW w:w="877" w:type="pct"/>
            <w:vAlign w:val="bottom"/>
          </w:tcPr>
          <w:p w14:paraId="1E91DC49" w14:textId="154A3210"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5CBC9EC2" w14:textId="78220ED0"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4B2358D6"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1FBA438A" w14:textId="77777777" w:rsidTr="00147C2C">
        <w:trPr>
          <w:trHeight w:val="20"/>
        </w:trPr>
        <w:tc>
          <w:tcPr>
            <w:tcW w:w="1171" w:type="pct"/>
            <w:shd w:val="clear" w:color="auto" w:fill="auto"/>
            <w:vAlign w:val="bottom"/>
            <w:hideMark/>
          </w:tcPr>
          <w:p w14:paraId="61B2F7F5" w14:textId="38CA1E21"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Akter</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6C4124" w:rsidRPr="00657675">
              <w:rPr>
                <w:rFonts w:ascii="Book Antiqua" w:eastAsia="Times New Roman" w:hAnsi="Book Antiqua" w:cs="Times New Roman"/>
                <w:sz w:val="24"/>
                <w:szCs w:val="24"/>
                <w:vertAlign w:val="superscript"/>
                <w:lang w:val="en-US"/>
              </w:rPr>
              <w:t>[</w:t>
            </w:r>
            <w:r w:rsidR="006C4124" w:rsidRPr="00657675">
              <w:rPr>
                <w:rFonts w:ascii="Book Antiqua" w:hAnsi="Book Antiqua" w:cs="Times New Roman"/>
                <w:sz w:val="24"/>
                <w:szCs w:val="24"/>
                <w:vertAlign w:val="superscript"/>
                <w:lang w:val="en-US"/>
              </w:rPr>
              <w:t>18</w:t>
            </w:r>
            <w:r w:rsidR="006C4124" w:rsidRPr="00657675">
              <w:rPr>
                <w:rFonts w:ascii="Book Antiqua" w:eastAsia="Times New Roman" w:hAnsi="Book Antiqua" w:cs="Times New Roman"/>
                <w:sz w:val="24"/>
                <w:szCs w:val="24"/>
                <w:vertAlign w:val="superscript"/>
                <w:lang w:val="en-US"/>
              </w:rPr>
              <w:t>]</w:t>
            </w:r>
            <w:r w:rsidRPr="00657675">
              <w:rPr>
                <w:rFonts w:ascii="Book Antiqua" w:eastAsia="Times New Roman" w:hAnsi="Book Antiqua" w:cs="Times New Roman"/>
                <w:sz w:val="24"/>
                <w:szCs w:val="24"/>
                <w:lang w:val="en-US"/>
              </w:rPr>
              <w:t xml:space="preserve">, 2010 </w:t>
            </w:r>
          </w:p>
        </w:tc>
        <w:tc>
          <w:tcPr>
            <w:tcW w:w="507" w:type="pct"/>
            <w:vAlign w:val="bottom"/>
          </w:tcPr>
          <w:p w14:paraId="29DF60D3"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219</w:t>
            </w:r>
          </w:p>
        </w:tc>
        <w:tc>
          <w:tcPr>
            <w:tcW w:w="877" w:type="pct"/>
            <w:vAlign w:val="bottom"/>
          </w:tcPr>
          <w:p w14:paraId="79924AED"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35.6</w:t>
            </w:r>
          </w:p>
        </w:tc>
        <w:tc>
          <w:tcPr>
            <w:tcW w:w="877" w:type="pct"/>
            <w:vAlign w:val="bottom"/>
          </w:tcPr>
          <w:p w14:paraId="7C5162DA" w14:textId="6FBC6431"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594A2FAB" w14:textId="61372B97"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0E13914F"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17DAEB48" w14:textId="77777777" w:rsidTr="00147C2C">
        <w:trPr>
          <w:trHeight w:val="20"/>
        </w:trPr>
        <w:tc>
          <w:tcPr>
            <w:tcW w:w="1171" w:type="pct"/>
            <w:shd w:val="clear" w:color="auto" w:fill="auto"/>
            <w:noWrap/>
            <w:vAlign w:val="bottom"/>
            <w:hideMark/>
          </w:tcPr>
          <w:p w14:paraId="47BDD5AE" w14:textId="44E4EBF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Amiri</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6C4124" w:rsidRPr="00657675">
              <w:rPr>
                <w:rFonts w:ascii="Book Antiqua" w:eastAsia="Times New Roman" w:hAnsi="Book Antiqua" w:cs="Times New Roman"/>
                <w:sz w:val="24"/>
                <w:szCs w:val="24"/>
                <w:vertAlign w:val="superscript"/>
                <w:lang w:val="en-US"/>
              </w:rPr>
              <w:t>[</w:t>
            </w:r>
            <w:r w:rsidR="006C4124" w:rsidRPr="00657675">
              <w:rPr>
                <w:rFonts w:ascii="Book Antiqua" w:hAnsi="Book Antiqua" w:cs="Times New Roman"/>
                <w:sz w:val="24"/>
                <w:szCs w:val="24"/>
                <w:vertAlign w:val="superscript"/>
                <w:lang w:val="en-US"/>
              </w:rPr>
              <w:t>19</w:t>
            </w:r>
            <w:r w:rsidR="006C4124" w:rsidRPr="00657675">
              <w:rPr>
                <w:rFonts w:ascii="Book Antiqua" w:eastAsia="Times New Roman" w:hAnsi="Book Antiqua" w:cs="Times New Roman"/>
                <w:sz w:val="24"/>
                <w:szCs w:val="24"/>
                <w:vertAlign w:val="superscript"/>
                <w:lang w:val="en-US"/>
              </w:rPr>
              <w:t>]</w:t>
            </w:r>
            <w:r w:rsidRPr="00657675">
              <w:rPr>
                <w:rFonts w:ascii="Book Antiqua" w:eastAsia="Times New Roman" w:hAnsi="Book Antiqua" w:cs="Times New Roman"/>
                <w:sz w:val="24"/>
                <w:szCs w:val="24"/>
                <w:lang w:val="en-US"/>
              </w:rPr>
              <w:t xml:space="preserve">, 2014 </w:t>
            </w:r>
          </w:p>
        </w:tc>
        <w:tc>
          <w:tcPr>
            <w:tcW w:w="507" w:type="pct"/>
            <w:vAlign w:val="bottom"/>
          </w:tcPr>
          <w:p w14:paraId="58BB582A"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1096</w:t>
            </w:r>
          </w:p>
        </w:tc>
        <w:tc>
          <w:tcPr>
            <w:tcW w:w="877" w:type="pct"/>
            <w:vAlign w:val="bottom"/>
          </w:tcPr>
          <w:p w14:paraId="263228F0"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39.3</w:t>
            </w:r>
          </w:p>
        </w:tc>
        <w:tc>
          <w:tcPr>
            <w:tcW w:w="877" w:type="pct"/>
            <w:vAlign w:val="bottom"/>
          </w:tcPr>
          <w:p w14:paraId="6D594551" w14:textId="63C87EB3"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14C5353B" w14:textId="3D1A4E9A"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6C97D533"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2BB86933" w14:textId="77777777" w:rsidTr="00147C2C">
        <w:trPr>
          <w:trHeight w:val="20"/>
        </w:trPr>
        <w:tc>
          <w:tcPr>
            <w:tcW w:w="1171" w:type="pct"/>
            <w:shd w:val="clear" w:color="auto" w:fill="auto"/>
            <w:noWrap/>
            <w:vAlign w:val="bottom"/>
            <w:hideMark/>
          </w:tcPr>
          <w:p w14:paraId="4480F668" w14:textId="1AF6DCC1"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Amplavanar</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6C4124" w:rsidRPr="00657675">
              <w:rPr>
                <w:rFonts w:ascii="Book Antiqua" w:eastAsia="Times New Roman" w:hAnsi="Book Antiqua" w:cs="Times New Roman"/>
                <w:sz w:val="24"/>
                <w:szCs w:val="24"/>
                <w:vertAlign w:val="superscript"/>
                <w:lang w:val="en-US"/>
              </w:rPr>
              <w:t>[</w:t>
            </w:r>
            <w:r w:rsidR="004F6FE9" w:rsidRPr="00657675">
              <w:rPr>
                <w:rFonts w:ascii="Book Antiqua" w:hAnsi="Book Antiqua" w:cs="Times New Roman"/>
                <w:sz w:val="24"/>
                <w:szCs w:val="24"/>
                <w:vertAlign w:val="superscript"/>
                <w:lang w:val="en-US"/>
              </w:rPr>
              <w:t>20</w:t>
            </w:r>
            <w:r w:rsidR="006C4124" w:rsidRPr="00657675">
              <w:rPr>
                <w:rFonts w:ascii="Book Antiqua" w:eastAsia="Times New Roman" w:hAnsi="Book Antiqua" w:cs="Times New Roman"/>
                <w:sz w:val="24"/>
                <w:szCs w:val="24"/>
                <w:vertAlign w:val="superscript"/>
                <w:lang w:val="en-US"/>
              </w:rPr>
              <w:t>]</w:t>
            </w:r>
            <w:r w:rsidRPr="00657675">
              <w:rPr>
                <w:rFonts w:ascii="Book Antiqua" w:eastAsia="Times New Roman" w:hAnsi="Book Antiqua" w:cs="Times New Roman"/>
                <w:sz w:val="24"/>
                <w:szCs w:val="24"/>
                <w:lang w:val="en-US"/>
              </w:rPr>
              <w:t xml:space="preserve">, 2010 </w:t>
            </w:r>
          </w:p>
        </w:tc>
        <w:tc>
          <w:tcPr>
            <w:tcW w:w="507" w:type="pct"/>
            <w:vAlign w:val="bottom"/>
          </w:tcPr>
          <w:p w14:paraId="2279D80A"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3765</w:t>
            </w:r>
          </w:p>
        </w:tc>
        <w:tc>
          <w:tcPr>
            <w:tcW w:w="877" w:type="pct"/>
            <w:vAlign w:val="bottom"/>
          </w:tcPr>
          <w:p w14:paraId="3761AC75"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34.2</w:t>
            </w:r>
          </w:p>
        </w:tc>
        <w:tc>
          <w:tcPr>
            <w:tcW w:w="877" w:type="pct"/>
            <w:vAlign w:val="bottom"/>
          </w:tcPr>
          <w:p w14:paraId="3921E084" w14:textId="6532D5B7"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63AF03E3" w14:textId="5A9C22B6"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4C3516CC"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4EA61A1C" w14:textId="77777777" w:rsidTr="00147C2C">
        <w:trPr>
          <w:trHeight w:val="20"/>
        </w:trPr>
        <w:tc>
          <w:tcPr>
            <w:tcW w:w="1171" w:type="pct"/>
            <w:shd w:val="clear" w:color="auto" w:fill="auto"/>
            <w:noWrap/>
            <w:vAlign w:val="bottom"/>
            <w:hideMark/>
          </w:tcPr>
          <w:p w14:paraId="5CA8A23E" w14:textId="508047C3"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Aniza</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6C4124" w:rsidRPr="00657675">
              <w:rPr>
                <w:rFonts w:ascii="Book Antiqua" w:eastAsia="Times New Roman" w:hAnsi="Book Antiqua" w:cs="Times New Roman"/>
                <w:sz w:val="24"/>
                <w:szCs w:val="24"/>
                <w:vertAlign w:val="superscript"/>
                <w:lang w:val="en-US"/>
              </w:rPr>
              <w:t>[</w:t>
            </w:r>
            <w:r w:rsidR="004F6FE9" w:rsidRPr="00657675">
              <w:rPr>
                <w:rFonts w:ascii="Book Antiqua" w:hAnsi="Book Antiqua" w:cs="Times New Roman"/>
                <w:sz w:val="24"/>
                <w:szCs w:val="24"/>
                <w:vertAlign w:val="superscript"/>
                <w:lang w:val="en-US"/>
              </w:rPr>
              <w:t>21</w:t>
            </w:r>
            <w:r w:rsidR="006C4124" w:rsidRPr="00657675">
              <w:rPr>
                <w:rFonts w:ascii="Book Antiqua" w:eastAsia="Times New Roman" w:hAnsi="Book Antiqua" w:cs="Times New Roman"/>
                <w:sz w:val="24"/>
                <w:szCs w:val="24"/>
                <w:vertAlign w:val="superscript"/>
                <w:lang w:val="en-US"/>
              </w:rPr>
              <w:t>]</w:t>
            </w:r>
            <w:r w:rsidRPr="00657675">
              <w:rPr>
                <w:rFonts w:ascii="Book Antiqua" w:eastAsia="Times New Roman" w:hAnsi="Book Antiqua" w:cs="Times New Roman"/>
                <w:sz w:val="24"/>
                <w:szCs w:val="24"/>
                <w:lang w:val="en-US"/>
              </w:rPr>
              <w:t xml:space="preserve">, 2015 </w:t>
            </w:r>
          </w:p>
        </w:tc>
        <w:tc>
          <w:tcPr>
            <w:tcW w:w="507" w:type="pct"/>
            <w:vAlign w:val="bottom"/>
          </w:tcPr>
          <w:p w14:paraId="4C6500C2"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1107</w:t>
            </w:r>
          </w:p>
        </w:tc>
        <w:tc>
          <w:tcPr>
            <w:tcW w:w="877" w:type="pct"/>
            <w:vAlign w:val="bottom"/>
          </w:tcPr>
          <w:p w14:paraId="59DB0351"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24.0</w:t>
            </w:r>
          </w:p>
        </w:tc>
        <w:tc>
          <w:tcPr>
            <w:tcW w:w="877" w:type="pct"/>
            <w:vAlign w:val="bottom"/>
          </w:tcPr>
          <w:p w14:paraId="421B2965" w14:textId="3454A615"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270FE1E8" w14:textId="3EA1A835"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275A4F6F"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5D780664" w14:textId="77777777" w:rsidTr="00147C2C">
        <w:trPr>
          <w:trHeight w:val="20"/>
        </w:trPr>
        <w:tc>
          <w:tcPr>
            <w:tcW w:w="1171" w:type="pct"/>
            <w:shd w:val="clear" w:color="auto" w:fill="auto"/>
            <w:noWrap/>
            <w:vAlign w:val="bottom"/>
            <w:hideMark/>
          </w:tcPr>
          <w:p w14:paraId="55447445" w14:textId="1D298C43"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Aniza</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6C4124" w:rsidRPr="00657675">
              <w:rPr>
                <w:rFonts w:ascii="Book Antiqua" w:eastAsia="Times New Roman" w:hAnsi="Book Antiqua" w:cs="Times New Roman"/>
                <w:sz w:val="24"/>
                <w:szCs w:val="24"/>
                <w:vertAlign w:val="superscript"/>
                <w:lang w:val="en-US"/>
              </w:rPr>
              <w:t>[</w:t>
            </w:r>
            <w:r w:rsidR="004F6FE9" w:rsidRPr="00657675">
              <w:rPr>
                <w:rFonts w:ascii="Book Antiqua" w:hAnsi="Book Antiqua" w:cs="Times New Roman"/>
                <w:sz w:val="24"/>
                <w:szCs w:val="24"/>
                <w:vertAlign w:val="superscript"/>
                <w:lang w:val="en-US"/>
              </w:rPr>
              <w:t>22</w:t>
            </w:r>
            <w:r w:rsidR="006C4124" w:rsidRPr="00657675">
              <w:rPr>
                <w:rFonts w:ascii="Book Antiqua" w:eastAsia="Times New Roman" w:hAnsi="Book Antiqua" w:cs="Times New Roman"/>
                <w:sz w:val="24"/>
                <w:szCs w:val="24"/>
                <w:vertAlign w:val="superscript"/>
                <w:lang w:val="en-US"/>
              </w:rPr>
              <w:t>]</w:t>
            </w:r>
            <w:r w:rsidRPr="00657675">
              <w:rPr>
                <w:rFonts w:ascii="Book Antiqua" w:eastAsia="Times New Roman" w:hAnsi="Book Antiqua" w:cs="Times New Roman"/>
                <w:sz w:val="24"/>
                <w:szCs w:val="24"/>
                <w:lang w:val="en-US"/>
              </w:rPr>
              <w:t xml:space="preserve">, 2016 </w:t>
            </w:r>
          </w:p>
        </w:tc>
        <w:tc>
          <w:tcPr>
            <w:tcW w:w="507" w:type="pct"/>
            <w:vAlign w:val="bottom"/>
          </w:tcPr>
          <w:p w14:paraId="3E2D5B93"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1489</w:t>
            </w:r>
          </w:p>
        </w:tc>
        <w:tc>
          <w:tcPr>
            <w:tcW w:w="877" w:type="pct"/>
            <w:vAlign w:val="bottom"/>
          </w:tcPr>
          <w:p w14:paraId="6D1EEE71"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39.5</w:t>
            </w:r>
          </w:p>
        </w:tc>
        <w:tc>
          <w:tcPr>
            <w:tcW w:w="877" w:type="pct"/>
            <w:vAlign w:val="bottom"/>
          </w:tcPr>
          <w:p w14:paraId="56AE4F4C" w14:textId="6367CBE7"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78250653" w14:textId="297DE181"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3F7097B0"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783AE354" w14:textId="77777777" w:rsidTr="00147C2C">
        <w:trPr>
          <w:trHeight w:val="20"/>
        </w:trPr>
        <w:tc>
          <w:tcPr>
            <w:tcW w:w="1171" w:type="pct"/>
            <w:shd w:val="clear" w:color="auto" w:fill="auto"/>
            <w:noWrap/>
            <w:vAlign w:val="bottom"/>
            <w:hideMark/>
          </w:tcPr>
          <w:p w14:paraId="609A00CB" w14:textId="58CDF4B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Annamalai</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6C4124" w:rsidRPr="00657675">
              <w:rPr>
                <w:rFonts w:ascii="Book Antiqua" w:eastAsia="Times New Roman" w:hAnsi="Book Antiqua" w:cs="Times New Roman"/>
                <w:sz w:val="24"/>
                <w:szCs w:val="24"/>
                <w:vertAlign w:val="superscript"/>
                <w:lang w:val="en-US"/>
              </w:rPr>
              <w:t>[</w:t>
            </w:r>
            <w:r w:rsidR="004F6FE9" w:rsidRPr="00657675">
              <w:rPr>
                <w:rFonts w:ascii="Book Antiqua" w:hAnsi="Book Antiqua" w:cs="Times New Roman"/>
                <w:sz w:val="24"/>
                <w:szCs w:val="24"/>
                <w:vertAlign w:val="superscript"/>
                <w:lang w:val="en-US"/>
              </w:rPr>
              <w:t>23</w:t>
            </w:r>
            <w:r w:rsidR="006C4124" w:rsidRPr="00657675">
              <w:rPr>
                <w:rFonts w:ascii="Book Antiqua" w:eastAsia="Times New Roman" w:hAnsi="Book Antiqua" w:cs="Times New Roman"/>
                <w:sz w:val="24"/>
                <w:szCs w:val="24"/>
                <w:vertAlign w:val="superscript"/>
                <w:lang w:val="en-US"/>
              </w:rPr>
              <w:t>]</w:t>
            </w:r>
            <w:r w:rsidRPr="00657675">
              <w:rPr>
                <w:rFonts w:ascii="Book Antiqua" w:eastAsia="Times New Roman" w:hAnsi="Book Antiqua" w:cs="Times New Roman"/>
                <w:sz w:val="24"/>
                <w:szCs w:val="24"/>
                <w:lang w:val="en-US"/>
              </w:rPr>
              <w:t xml:space="preserve">, 2011 </w:t>
            </w:r>
          </w:p>
        </w:tc>
        <w:tc>
          <w:tcPr>
            <w:tcW w:w="507" w:type="pct"/>
            <w:vAlign w:val="bottom"/>
          </w:tcPr>
          <w:p w14:paraId="0F1D5D1E"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903</w:t>
            </w:r>
          </w:p>
        </w:tc>
        <w:tc>
          <w:tcPr>
            <w:tcW w:w="877" w:type="pct"/>
            <w:vAlign w:val="bottom"/>
          </w:tcPr>
          <w:p w14:paraId="7489F48E"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26.9</w:t>
            </w:r>
          </w:p>
        </w:tc>
        <w:tc>
          <w:tcPr>
            <w:tcW w:w="877" w:type="pct"/>
            <w:vAlign w:val="bottom"/>
          </w:tcPr>
          <w:p w14:paraId="6B77CF50"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39.5</w:t>
            </w:r>
          </w:p>
        </w:tc>
        <w:tc>
          <w:tcPr>
            <w:tcW w:w="784" w:type="pct"/>
            <w:shd w:val="clear" w:color="auto" w:fill="auto"/>
            <w:noWrap/>
            <w:vAlign w:val="bottom"/>
            <w:hideMark/>
          </w:tcPr>
          <w:p w14:paraId="6E592745"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15.7</w:t>
            </w:r>
          </w:p>
        </w:tc>
        <w:tc>
          <w:tcPr>
            <w:tcW w:w="783" w:type="pct"/>
            <w:vAlign w:val="bottom"/>
          </w:tcPr>
          <w:p w14:paraId="6D4481F7"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4CB7A304" w14:textId="77777777" w:rsidTr="00147C2C">
        <w:trPr>
          <w:trHeight w:val="20"/>
        </w:trPr>
        <w:tc>
          <w:tcPr>
            <w:tcW w:w="1171" w:type="pct"/>
            <w:shd w:val="clear" w:color="auto" w:fill="auto"/>
            <w:noWrap/>
            <w:vAlign w:val="bottom"/>
            <w:hideMark/>
          </w:tcPr>
          <w:p w14:paraId="062FFE70" w14:textId="38925279"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Azuwani</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6C4124" w:rsidRPr="00657675">
              <w:rPr>
                <w:rFonts w:ascii="Book Antiqua" w:eastAsia="Times New Roman" w:hAnsi="Book Antiqua" w:cs="Times New Roman"/>
                <w:sz w:val="24"/>
                <w:szCs w:val="24"/>
                <w:vertAlign w:val="superscript"/>
                <w:lang w:val="en-US"/>
              </w:rPr>
              <w:t>[</w:t>
            </w:r>
            <w:r w:rsidR="004F6FE9" w:rsidRPr="00657675">
              <w:rPr>
                <w:rFonts w:ascii="Book Antiqua" w:hAnsi="Book Antiqua" w:cs="Times New Roman"/>
                <w:sz w:val="24"/>
                <w:szCs w:val="24"/>
                <w:vertAlign w:val="superscript"/>
                <w:lang w:val="en-US"/>
              </w:rPr>
              <w:t>24</w:t>
            </w:r>
            <w:r w:rsidR="006C4124" w:rsidRPr="00657675">
              <w:rPr>
                <w:rFonts w:ascii="Book Antiqua" w:eastAsia="Times New Roman" w:hAnsi="Book Antiqua" w:cs="Times New Roman"/>
                <w:sz w:val="24"/>
                <w:szCs w:val="24"/>
                <w:vertAlign w:val="superscript"/>
                <w:lang w:val="en-US"/>
              </w:rPr>
              <w:t>]</w:t>
            </w:r>
            <w:r w:rsidRPr="00657675">
              <w:rPr>
                <w:rFonts w:ascii="Book Antiqua" w:eastAsia="Times New Roman" w:hAnsi="Book Antiqua" w:cs="Times New Roman"/>
                <w:sz w:val="24"/>
                <w:szCs w:val="24"/>
                <w:lang w:val="en-US"/>
              </w:rPr>
              <w:t>, 2013</w:t>
            </w:r>
          </w:p>
        </w:tc>
        <w:tc>
          <w:tcPr>
            <w:tcW w:w="507" w:type="pct"/>
            <w:vAlign w:val="bottom"/>
          </w:tcPr>
          <w:p w14:paraId="7A40B7F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138</w:t>
            </w:r>
          </w:p>
        </w:tc>
        <w:tc>
          <w:tcPr>
            <w:tcW w:w="877" w:type="pct"/>
            <w:vAlign w:val="bottom"/>
          </w:tcPr>
          <w:p w14:paraId="1FDEA885"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42.0</w:t>
            </w:r>
          </w:p>
        </w:tc>
        <w:tc>
          <w:tcPr>
            <w:tcW w:w="877" w:type="pct"/>
            <w:vAlign w:val="bottom"/>
          </w:tcPr>
          <w:p w14:paraId="3BF3C0DF" w14:textId="1B776E68"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113AFA97" w14:textId="772E6D23"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1EAC2296"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550EB5FD" w14:textId="77777777" w:rsidTr="00147C2C">
        <w:trPr>
          <w:trHeight w:val="20"/>
        </w:trPr>
        <w:tc>
          <w:tcPr>
            <w:tcW w:w="1171" w:type="pct"/>
            <w:shd w:val="clear" w:color="auto" w:fill="auto"/>
            <w:noWrap/>
            <w:vAlign w:val="bottom"/>
            <w:hideMark/>
          </w:tcPr>
          <w:p w14:paraId="3BF5B814" w14:textId="40ED4031" w:rsidR="00A5748A" w:rsidRPr="00657675" w:rsidRDefault="00A5748A" w:rsidP="00804EBD">
            <w:pPr>
              <w:adjustRightInd w:val="0"/>
              <w:snapToGrid w:val="0"/>
              <w:spacing w:after="0" w:line="360" w:lineRule="auto"/>
              <w:rPr>
                <w:rFonts w:ascii="Book Antiqua" w:hAnsi="Book Antiqua" w:cs="Times New Roman"/>
                <w:sz w:val="24"/>
                <w:szCs w:val="24"/>
                <w:lang w:val="en-US"/>
              </w:rPr>
            </w:pPr>
            <w:r w:rsidRPr="00657675">
              <w:rPr>
                <w:rFonts w:ascii="Book Antiqua" w:eastAsia="Times New Roman" w:hAnsi="Book Antiqua" w:cs="Times New Roman"/>
                <w:sz w:val="24"/>
                <w:szCs w:val="24"/>
                <w:lang w:val="en-US"/>
              </w:rPr>
              <w:t xml:space="preserve">Tan </w:t>
            </w:r>
            <w:r w:rsidR="006C4124" w:rsidRPr="00657675">
              <w:rPr>
                <w:rFonts w:ascii="Book Antiqua" w:eastAsia="Times New Roman" w:hAnsi="Book Antiqua" w:cs="Times New Roman"/>
                <w:i/>
                <w:sz w:val="24"/>
                <w:szCs w:val="24"/>
                <w:lang w:val="en-US"/>
              </w:rPr>
              <w:t>et al</w:t>
            </w:r>
            <w:r w:rsidR="004F6FE9" w:rsidRPr="00657675">
              <w:rPr>
                <w:rFonts w:ascii="Book Antiqua" w:hAnsi="Book Antiqua" w:cs="Times New Roman"/>
                <w:sz w:val="24"/>
                <w:szCs w:val="24"/>
                <w:vertAlign w:val="superscript"/>
                <w:lang w:val="en-US"/>
              </w:rPr>
              <w:t>[25]</w:t>
            </w:r>
            <w:r w:rsidR="006C6AA6" w:rsidRPr="00657675">
              <w:rPr>
                <w:rFonts w:ascii="Book Antiqua" w:eastAsia="Times New Roman" w:hAnsi="Book Antiqua" w:cs="Times New Roman"/>
                <w:sz w:val="24"/>
                <w:szCs w:val="24"/>
                <w:lang w:val="en-US"/>
              </w:rPr>
              <w:t>, 2008</w:t>
            </w:r>
          </w:p>
        </w:tc>
        <w:tc>
          <w:tcPr>
            <w:tcW w:w="507" w:type="pct"/>
            <w:vAlign w:val="bottom"/>
          </w:tcPr>
          <w:p w14:paraId="5CA3B91F"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109</w:t>
            </w:r>
          </w:p>
        </w:tc>
        <w:tc>
          <w:tcPr>
            <w:tcW w:w="877" w:type="pct"/>
            <w:vAlign w:val="bottom"/>
          </w:tcPr>
          <w:p w14:paraId="1001BCA5"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33.0</w:t>
            </w:r>
          </w:p>
        </w:tc>
        <w:tc>
          <w:tcPr>
            <w:tcW w:w="877" w:type="pct"/>
            <w:vAlign w:val="bottom"/>
          </w:tcPr>
          <w:p w14:paraId="2DAECC60" w14:textId="4FA6EA16"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25E34ED3" w14:textId="2F581390"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1C53C73A"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4594DF47" w14:textId="77777777" w:rsidTr="00147C2C">
        <w:trPr>
          <w:trHeight w:val="20"/>
        </w:trPr>
        <w:tc>
          <w:tcPr>
            <w:tcW w:w="1171" w:type="pct"/>
            <w:shd w:val="clear" w:color="auto" w:fill="auto"/>
            <w:noWrap/>
            <w:vAlign w:val="bottom"/>
            <w:hideMark/>
          </w:tcPr>
          <w:p w14:paraId="30689469" w14:textId="2ABD61E1" w:rsidR="00A5748A" w:rsidRPr="00657675" w:rsidRDefault="006C6AA6"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Chang </w:t>
            </w:r>
            <w:r w:rsidR="006C4124" w:rsidRPr="00657675">
              <w:rPr>
                <w:rFonts w:ascii="Book Antiqua" w:eastAsia="Times New Roman" w:hAnsi="Book Antiqua" w:cs="Times New Roman"/>
                <w:i/>
                <w:sz w:val="24"/>
                <w:szCs w:val="24"/>
                <w:lang w:val="en-US"/>
              </w:rPr>
              <w:t>et al</w:t>
            </w:r>
            <w:r w:rsidR="004F6FE9" w:rsidRPr="00657675">
              <w:rPr>
                <w:rFonts w:ascii="Book Antiqua" w:hAnsi="Book Antiqua" w:cs="Times New Roman"/>
                <w:sz w:val="24"/>
                <w:szCs w:val="24"/>
                <w:vertAlign w:val="superscript"/>
                <w:lang w:val="en-US"/>
              </w:rPr>
              <w:t>[26]</w:t>
            </w:r>
            <w:r w:rsidR="00A5748A" w:rsidRPr="00657675">
              <w:rPr>
                <w:rFonts w:ascii="Book Antiqua" w:eastAsia="Times New Roman" w:hAnsi="Book Antiqua" w:cs="Times New Roman"/>
                <w:sz w:val="24"/>
                <w:szCs w:val="24"/>
                <w:lang w:val="en-US"/>
              </w:rPr>
              <w:t>, 2012</w:t>
            </w:r>
          </w:p>
        </w:tc>
        <w:tc>
          <w:tcPr>
            <w:tcW w:w="507" w:type="pct"/>
            <w:vAlign w:val="bottom"/>
          </w:tcPr>
          <w:p w14:paraId="37125065"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260</w:t>
            </w:r>
          </w:p>
        </w:tc>
        <w:tc>
          <w:tcPr>
            <w:tcW w:w="877" w:type="pct"/>
            <w:vAlign w:val="bottom"/>
          </w:tcPr>
          <w:p w14:paraId="54A2FAC6"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13.9</w:t>
            </w:r>
          </w:p>
        </w:tc>
        <w:tc>
          <w:tcPr>
            <w:tcW w:w="877" w:type="pct"/>
            <w:vAlign w:val="bottom"/>
          </w:tcPr>
          <w:p w14:paraId="0B7B4DBB" w14:textId="6F7E88B6"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1461C392" w14:textId="5EBCFEAC"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05987A34"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11A1BE48" w14:textId="77777777" w:rsidTr="00147C2C">
        <w:trPr>
          <w:trHeight w:val="20"/>
        </w:trPr>
        <w:tc>
          <w:tcPr>
            <w:tcW w:w="1171" w:type="pct"/>
            <w:shd w:val="clear" w:color="auto" w:fill="auto"/>
            <w:noWrap/>
            <w:vAlign w:val="bottom"/>
            <w:hideMark/>
          </w:tcPr>
          <w:p w14:paraId="7B467E15" w14:textId="3E60B999"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Cheah</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4F6FE9" w:rsidRPr="00657675">
              <w:rPr>
                <w:rFonts w:ascii="Book Antiqua" w:hAnsi="Book Antiqua" w:cs="Times New Roman"/>
                <w:sz w:val="24"/>
                <w:szCs w:val="24"/>
                <w:vertAlign w:val="superscript"/>
                <w:lang w:val="en-US"/>
              </w:rPr>
              <w:t>[27]</w:t>
            </w:r>
            <w:r w:rsidRPr="00657675">
              <w:rPr>
                <w:rFonts w:ascii="Book Antiqua" w:eastAsia="Times New Roman" w:hAnsi="Book Antiqua" w:cs="Times New Roman"/>
                <w:sz w:val="24"/>
                <w:szCs w:val="24"/>
                <w:lang w:val="en-US"/>
              </w:rPr>
              <w:t>, 2015</w:t>
            </w:r>
          </w:p>
        </w:tc>
        <w:tc>
          <w:tcPr>
            <w:tcW w:w="507" w:type="pct"/>
            <w:vAlign w:val="bottom"/>
          </w:tcPr>
          <w:p w14:paraId="5A5FDCEB"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218</w:t>
            </w:r>
          </w:p>
        </w:tc>
        <w:tc>
          <w:tcPr>
            <w:tcW w:w="877" w:type="pct"/>
            <w:vAlign w:val="bottom"/>
          </w:tcPr>
          <w:p w14:paraId="2AAB15CA"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7.3</w:t>
            </w:r>
          </w:p>
        </w:tc>
        <w:tc>
          <w:tcPr>
            <w:tcW w:w="877" w:type="pct"/>
            <w:vAlign w:val="bottom"/>
          </w:tcPr>
          <w:p w14:paraId="006FA7E0" w14:textId="20F2E281"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5687E669" w14:textId="09C9D81C"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369F202A"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1A41E7A9" w14:textId="77777777" w:rsidTr="00147C2C">
        <w:trPr>
          <w:trHeight w:val="20"/>
        </w:trPr>
        <w:tc>
          <w:tcPr>
            <w:tcW w:w="1171" w:type="pct"/>
            <w:shd w:val="clear" w:color="auto" w:fill="auto"/>
            <w:noWrap/>
            <w:vAlign w:val="bottom"/>
            <w:hideMark/>
          </w:tcPr>
          <w:p w14:paraId="050D8D87" w14:textId="1FBCF9A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Chee </w:t>
            </w:r>
            <w:r w:rsidR="006C4124" w:rsidRPr="00657675">
              <w:rPr>
                <w:rFonts w:ascii="Book Antiqua" w:eastAsia="Times New Roman" w:hAnsi="Book Antiqua" w:cs="Times New Roman"/>
                <w:i/>
                <w:sz w:val="24"/>
                <w:szCs w:val="24"/>
                <w:lang w:val="en-US"/>
              </w:rPr>
              <w:t>et al</w:t>
            </w:r>
            <w:r w:rsidR="004F6FE9" w:rsidRPr="00657675">
              <w:rPr>
                <w:rFonts w:ascii="Book Antiqua" w:hAnsi="Book Antiqua" w:cs="Times New Roman"/>
                <w:sz w:val="24"/>
                <w:szCs w:val="24"/>
                <w:vertAlign w:val="superscript"/>
                <w:lang w:val="en-US"/>
              </w:rPr>
              <w:t>[28]</w:t>
            </w:r>
            <w:r w:rsidRPr="00657675">
              <w:rPr>
                <w:rFonts w:ascii="Book Antiqua" w:eastAsia="Times New Roman" w:hAnsi="Book Antiqua" w:cs="Times New Roman"/>
                <w:sz w:val="24"/>
                <w:szCs w:val="24"/>
                <w:lang w:val="en-US"/>
              </w:rPr>
              <w:t>, 2002</w:t>
            </w:r>
          </w:p>
        </w:tc>
        <w:tc>
          <w:tcPr>
            <w:tcW w:w="507" w:type="pct"/>
            <w:vAlign w:val="bottom"/>
          </w:tcPr>
          <w:p w14:paraId="73FB1E73"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968</w:t>
            </w:r>
          </w:p>
        </w:tc>
        <w:tc>
          <w:tcPr>
            <w:tcW w:w="877" w:type="pct"/>
            <w:vAlign w:val="bottom"/>
          </w:tcPr>
          <w:p w14:paraId="03CC1AA4"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1.8</w:t>
            </w:r>
          </w:p>
        </w:tc>
        <w:tc>
          <w:tcPr>
            <w:tcW w:w="877" w:type="pct"/>
            <w:vAlign w:val="bottom"/>
          </w:tcPr>
          <w:p w14:paraId="4826B89B" w14:textId="4F3F0F35"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1084E089" w14:textId="008F424C"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54A6B385"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2D49658B" w14:textId="77777777" w:rsidTr="00147C2C">
        <w:trPr>
          <w:trHeight w:val="20"/>
        </w:trPr>
        <w:tc>
          <w:tcPr>
            <w:tcW w:w="1171" w:type="pct"/>
            <w:shd w:val="clear" w:color="auto" w:fill="auto"/>
            <w:noWrap/>
            <w:vAlign w:val="bottom"/>
            <w:hideMark/>
          </w:tcPr>
          <w:p w14:paraId="6D60F8E9" w14:textId="2FC231B1"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Chin </w:t>
            </w:r>
            <w:r w:rsidR="006C4124" w:rsidRPr="00657675">
              <w:rPr>
                <w:rFonts w:ascii="Book Antiqua" w:eastAsia="Times New Roman" w:hAnsi="Book Antiqua" w:cs="Times New Roman"/>
                <w:i/>
                <w:sz w:val="24"/>
                <w:szCs w:val="24"/>
                <w:lang w:val="en-US"/>
              </w:rPr>
              <w:t>et al</w:t>
            </w:r>
            <w:r w:rsidR="004F6FE9" w:rsidRPr="00657675">
              <w:rPr>
                <w:rFonts w:ascii="Book Antiqua" w:hAnsi="Book Antiqua" w:cs="Times New Roman"/>
                <w:sz w:val="24"/>
                <w:szCs w:val="24"/>
                <w:vertAlign w:val="superscript"/>
                <w:lang w:val="en-US"/>
              </w:rPr>
              <w:t>[29]</w:t>
            </w:r>
            <w:r w:rsidRPr="00657675">
              <w:rPr>
                <w:rFonts w:ascii="Book Antiqua" w:eastAsia="Times New Roman" w:hAnsi="Book Antiqua" w:cs="Times New Roman"/>
                <w:sz w:val="24"/>
                <w:szCs w:val="24"/>
                <w:lang w:val="en-US"/>
              </w:rPr>
              <w:t>, 2009</w:t>
            </w:r>
          </w:p>
        </w:tc>
        <w:tc>
          <w:tcPr>
            <w:tcW w:w="507" w:type="pct"/>
            <w:vAlign w:val="bottom"/>
          </w:tcPr>
          <w:p w14:paraId="3C39FD87"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1417</w:t>
            </w:r>
          </w:p>
        </w:tc>
        <w:tc>
          <w:tcPr>
            <w:tcW w:w="877" w:type="pct"/>
            <w:vAlign w:val="bottom"/>
          </w:tcPr>
          <w:p w14:paraId="17BFF9B0"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52.4</w:t>
            </w:r>
          </w:p>
        </w:tc>
        <w:tc>
          <w:tcPr>
            <w:tcW w:w="877" w:type="pct"/>
            <w:vAlign w:val="bottom"/>
          </w:tcPr>
          <w:p w14:paraId="3ADAA004" w14:textId="7A0A582B"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70399370" w14:textId="70ADCA35"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6BDA35A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7936D023" w14:textId="77777777" w:rsidTr="00147C2C">
        <w:trPr>
          <w:trHeight w:val="20"/>
        </w:trPr>
        <w:tc>
          <w:tcPr>
            <w:tcW w:w="1171" w:type="pct"/>
            <w:shd w:val="clear" w:color="auto" w:fill="auto"/>
            <w:noWrap/>
            <w:vAlign w:val="bottom"/>
            <w:hideMark/>
          </w:tcPr>
          <w:p w14:paraId="73C9548B" w14:textId="47F92BB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Chow </w:t>
            </w:r>
            <w:r w:rsidR="006C4124" w:rsidRPr="00657675">
              <w:rPr>
                <w:rFonts w:ascii="Book Antiqua" w:eastAsia="Times New Roman" w:hAnsi="Book Antiqua" w:cs="Times New Roman"/>
                <w:i/>
                <w:sz w:val="24"/>
                <w:szCs w:val="24"/>
                <w:lang w:val="en-US"/>
              </w:rPr>
              <w:t>et al</w:t>
            </w:r>
            <w:r w:rsidR="004F6FE9" w:rsidRPr="00657675">
              <w:rPr>
                <w:rFonts w:ascii="Book Antiqua" w:hAnsi="Book Antiqua" w:cs="Times New Roman"/>
                <w:sz w:val="24"/>
                <w:szCs w:val="24"/>
                <w:vertAlign w:val="superscript"/>
                <w:lang w:val="en-US"/>
              </w:rPr>
              <w:t>[30]</w:t>
            </w:r>
            <w:r w:rsidRPr="00657675">
              <w:rPr>
                <w:rFonts w:ascii="Book Antiqua" w:eastAsia="Times New Roman" w:hAnsi="Book Antiqua" w:cs="Times New Roman"/>
                <w:sz w:val="24"/>
                <w:szCs w:val="24"/>
                <w:lang w:val="en-US"/>
              </w:rPr>
              <w:t>, 2013</w:t>
            </w:r>
          </w:p>
        </w:tc>
        <w:tc>
          <w:tcPr>
            <w:tcW w:w="507" w:type="pct"/>
            <w:vAlign w:val="bottom"/>
          </w:tcPr>
          <w:p w14:paraId="0DBD4A8A"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11324</w:t>
            </w:r>
          </w:p>
        </w:tc>
        <w:tc>
          <w:tcPr>
            <w:tcW w:w="877" w:type="pct"/>
            <w:vAlign w:val="bottom"/>
          </w:tcPr>
          <w:p w14:paraId="31E1554B"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47.0</w:t>
            </w:r>
          </w:p>
        </w:tc>
        <w:tc>
          <w:tcPr>
            <w:tcW w:w="877" w:type="pct"/>
            <w:vAlign w:val="bottom"/>
          </w:tcPr>
          <w:p w14:paraId="2C91EAD3"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48.3</w:t>
            </w:r>
          </w:p>
        </w:tc>
        <w:tc>
          <w:tcPr>
            <w:tcW w:w="784" w:type="pct"/>
            <w:shd w:val="clear" w:color="auto" w:fill="auto"/>
            <w:noWrap/>
            <w:vAlign w:val="bottom"/>
            <w:hideMark/>
          </w:tcPr>
          <w:p w14:paraId="74EA6C8D"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12.8</w:t>
            </w:r>
          </w:p>
        </w:tc>
        <w:tc>
          <w:tcPr>
            <w:tcW w:w="783" w:type="pct"/>
            <w:vAlign w:val="bottom"/>
          </w:tcPr>
          <w:p w14:paraId="60535D80"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2539F3E2" w14:textId="77777777" w:rsidTr="00147C2C">
        <w:trPr>
          <w:trHeight w:val="20"/>
        </w:trPr>
        <w:tc>
          <w:tcPr>
            <w:tcW w:w="1171" w:type="pct"/>
            <w:shd w:val="clear" w:color="auto" w:fill="auto"/>
            <w:noWrap/>
            <w:vAlign w:val="bottom"/>
            <w:hideMark/>
          </w:tcPr>
          <w:p w14:paraId="46DBCA59" w14:textId="3D0EF235"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Chua </w:t>
            </w:r>
            <w:r w:rsidR="006C4124" w:rsidRPr="00657675">
              <w:rPr>
                <w:rFonts w:ascii="Book Antiqua" w:eastAsia="Times New Roman" w:hAnsi="Book Antiqua" w:cs="Times New Roman"/>
                <w:i/>
                <w:sz w:val="24"/>
                <w:szCs w:val="24"/>
                <w:lang w:val="en-US"/>
              </w:rPr>
              <w:t>et al</w:t>
            </w:r>
            <w:r w:rsidR="004F6FE9" w:rsidRPr="00657675">
              <w:rPr>
                <w:rFonts w:ascii="Book Antiqua" w:hAnsi="Book Antiqua" w:cs="Times New Roman"/>
                <w:sz w:val="24"/>
                <w:szCs w:val="24"/>
                <w:vertAlign w:val="superscript"/>
                <w:lang w:val="en-US"/>
              </w:rPr>
              <w:t>[31]</w:t>
            </w:r>
            <w:r w:rsidRPr="00657675">
              <w:rPr>
                <w:rFonts w:ascii="Book Antiqua" w:eastAsia="Times New Roman" w:hAnsi="Book Antiqua" w:cs="Times New Roman"/>
                <w:sz w:val="24"/>
                <w:szCs w:val="24"/>
                <w:lang w:val="en-US"/>
              </w:rPr>
              <w:t>, 2017</w:t>
            </w:r>
          </w:p>
        </w:tc>
        <w:tc>
          <w:tcPr>
            <w:tcW w:w="507" w:type="pct"/>
            <w:vAlign w:val="bottom"/>
          </w:tcPr>
          <w:p w14:paraId="78EE8714"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482</w:t>
            </w:r>
          </w:p>
        </w:tc>
        <w:tc>
          <w:tcPr>
            <w:tcW w:w="877" w:type="pct"/>
            <w:vAlign w:val="bottom"/>
          </w:tcPr>
          <w:p w14:paraId="71C106CB"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25.5</w:t>
            </w:r>
          </w:p>
        </w:tc>
        <w:tc>
          <w:tcPr>
            <w:tcW w:w="877" w:type="pct"/>
            <w:vAlign w:val="bottom"/>
          </w:tcPr>
          <w:p w14:paraId="152E95C1" w14:textId="0AB67A03"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3733D844" w14:textId="0AC83A22"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5AFC89A9"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76CA6CB5" w14:textId="77777777" w:rsidTr="00147C2C">
        <w:trPr>
          <w:trHeight w:val="20"/>
        </w:trPr>
        <w:tc>
          <w:tcPr>
            <w:tcW w:w="1171" w:type="pct"/>
            <w:shd w:val="clear" w:color="auto" w:fill="auto"/>
            <w:noWrap/>
            <w:vAlign w:val="bottom"/>
            <w:hideMark/>
          </w:tcPr>
          <w:p w14:paraId="3B4DF6A0" w14:textId="016EB639"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Gan</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4F6FE9" w:rsidRPr="00657675">
              <w:rPr>
                <w:rFonts w:ascii="Book Antiqua" w:hAnsi="Book Antiqua" w:cs="Times New Roman"/>
                <w:sz w:val="24"/>
                <w:szCs w:val="24"/>
                <w:vertAlign w:val="superscript"/>
                <w:lang w:val="en-US"/>
              </w:rPr>
              <w:t>[32]</w:t>
            </w:r>
            <w:r w:rsidRPr="00657675">
              <w:rPr>
                <w:rFonts w:ascii="Book Antiqua" w:eastAsia="Times New Roman" w:hAnsi="Book Antiqua" w:cs="Times New Roman"/>
                <w:sz w:val="24"/>
                <w:szCs w:val="24"/>
                <w:lang w:val="en-US"/>
              </w:rPr>
              <w:t>, 1993</w:t>
            </w:r>
          </w:p>
        </w:tc>
        <w:tc>
          <w:tcPr>
            <w:tcW w:w="507" w:type="pct"/>
            <w:vAlign w:val="bottom"/>
          </w:tcPr>
          <w:p w14:paraId="38FB2394"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648</w:t>
            </w:r>
          </w:p>
        </w:tc>
        <w:tc>
          <w:tcPr>
            <w:tcW w:w="877" w:type="pct"/>
            <w:vAlign w:val="bottom"/>
          </w:tcPr>
          <w:p w14:paraId="1590BB3C"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16.2</w:t>
            </w:r>
          </w:p>
        </w:tc>
        <w:tc>
          <w:tcPr>
            <w:tcW w:w="877" w:type="pct"/>
            <w:vAlign w:val="bottom"/>
          </w:tcPr>
          <w:p w14:paraId="6C6BB7CC" w14:textId="27AF9E74"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7B77067D" w14:textId="20E9B4DB"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2040F381"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2251D837" w14:textId="77777777" w:rsidTr="00147C2C">
        <w:trPr>
          <w:trHeight w:val="20"/>
        </w:trPr>
        <w:tc>
          <w:tcPr>
            <w:tcW w:w="1171" w:type="pct"/>
            <w:shd w:val="clear" w:color="auto" w:fill="auto"/>
            <w:noWrap/>
            <w:vAlign w:val="bottom"/>
            <w:hideMark/>
          </w:tcPr>
          <w:p w14:paraId="4EB95B95" w14:textId="0F514974"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Ghazi </w:t>
            </w:r>
            <w:r w:rsidR="006C4124" w:rsidRPr="00657675">
              <w:rPr>
                <w:rFonts w:ascii="Book Antiqua" w:eastAsia="Times New Roman" w:hAnsi="Book Antiqua" w:cs="Times New Roman"/>
                <w:i/>
                <w:sz w:val="24"/>
                <w:szCs w:val="24"/>
                <w:lang w:val="en-US"/>
              </w:rPr>
              <w:t>et al</w:t>
            </w:r>
            <w:r w:rsidR="004F6FE9" w:rsidRPr="00657675">
              <w:rPr>
                <w:rFonts w:ascii="Book Antiqua" w:hAnsi="Book Antiqua" w:cs="Times New Roman"/>
                <w:sz w:val="24"/>
                <w:szCs w:val="24"/>
                <w:vertAlign w:val="superscript"/>
                <w:lang w:val="en-US"/>
              </w:rPr>
              <w:t>[33]</w:t>
            </w:r>
            <w:r w:rsidRPr="00657675">
              <w:rPr>
                <w:rFonts w:ascii="Book Antiqua" w:eastAsia="Times New Roman" w:hAnsi="Book Antiqua" w:cs="Times New Roman"/>
                <w:sz w:val="24"/>
                <w:szCs w:val="24"/>
                <w:lang w:val="en-US"/>
              </w:rPr>
              <w:t>, 2017</w:t>
            </w:r>
          </w:p>
        </w:tc>
        <w:tc>
          <w:tcPr>
            <w:tcW w:w="507" w:type="pct"/>
            <w:vAlign w:val="bottom"/>
          </w:tcPr>
          <w:p w14:paraId="37FB3879"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410</w:t>
            </w:r>
          </w:p>
        </w:tc>
        <w:tc>
          <w:tcPr>
            <w:tcW w:w="877" w:type="pct"/>
            <w:vAlign w:val="bottom"/>
          </w:tcPr>
          <w:p w14:paraId="3BB24F87"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10.0</w:t>
            </w:r>
          </w:p>
        </w:tc>
        <w:tc>
          <w:tcPr>
            <w:tcW w:w="877" w:type="pct"/>
            <w:vAlign w:val="bottom"/>
          </w:tcPr>
          <w:p w14:paraId="42A1B227"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41.5</w:t>
            </w:r>
          </w:p>
        </w:tc>
        <w:tc>
          <w:tcPr>
            <w:tcW w:w="784" w:type="pct"/>
            <w:shd w:val="clear" w:color="auto" w:fill="auto"/>
            <w:noWrap/>
            <w:vAlign w:val="bottom"/>
            <w:hideMark/>
          </w:tcPr>
          <w:p w14:paraId="503C6047" w14:textId="69F42D39"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37466307"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Low</w:t>
            </w:r>
          </w:p>
        </w:tc>
      </w:tr>
      <w:tr w:rsidR="00804EBD" w:rsidRPr="00804EBD" w14:paraId="15BEF8C1" w14:textId="77777777" w:rsidTr="00147C2C">
        <w:trPr>
          <w:trHeight w:val="20"/>
        </w:trPr>
        <w:tc>
          <w:tcPr>
            <w:tcW w:w="1171" w:type="pct"/>
            <w:shd w:val="clear" w:color="auto" w:fill="auto"/>
            <w:noWrap/>
            <w:vAlign w:val="bottom"/>
            <w:hideMark/>
          </w:tcPr>
          <w:p w14:paraId="38E07333" w14:textId="095F1620"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Goh </w:t>
            </w:r>
            <w:r w:rsidR="006C4124" w:rsidRPr="00657675">
              <w:rPr>
                <w:rFonts w:ascii="Book Antiqua" w:eastAsia="Times New Roman" w:hAnsi="Book Antiqua" w:cs="Times New Roman"/>
                <w:i/>
                <w:sz w:val="24"/>
                <w:szCs w:val="24"/>
                <w:lang w:val="en-US"/>
              </w:rPr>
              <w:t>et al</w:t>
            </w:r>
            <w:r w:rsidR="004F6FE9" w:rsidRPr="00657675">
              <w:rPr>
                <w:rFonts w:ascii="Book Antiqua" w:hAnsi="Book Antiqua" w:cs="Times New Roman"/>
                <w:sz w:val="24"/>
                <w:szCs w:val="24"/>
                <w:vertAlign w:val="superscript"/>
                <w:lang w:val="en-US"/>
              </w:rPr>
              <w:t>[34]</w:t>
            </w:r>
            <w:r w:rsidRPr="00657675">
              <w:rPr>
                <w:rFonts w:ascii="Book Antiqua" w:eastAsia="Times New Roman" w:hAnsi="Book Antiqua" w:cs="Times New Roman"/>
                <w:sz w:val="24"/>
                <w:szCs w:val="24"/>
                <w:lang w:val="en-US"/>
              </w:rPr>
              <w:t>, 2013</w:t>
            </w:r>
          </w:p>
        </w:tc>
        <w:tc>
          <w:tcPr>
            <w:tcW w:w="507" w:type="pct"/>
            <w:vAlign w:val="bottom"/>
          </w:tcPr>
          <w:p w14:paraId="15B02E5E"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1621</w:t>
            </w:r>
          </w:p>
        </w:tc>
        <w:tc>
          <w:tcPr>
            <w:tcW w:w="877" w:type="pct"/>
            <w:vAlign w:val="bottom"/>
          </w:tcPr>
          <w:p w14:paraId="22EF8087"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22.1</w:t>
            </w:r>
          </w:p>
        </w:tc>
        <w:tc>
          <w:tcPr>
            <w:tcW w:w="877" w:type="pct"/>
            <w:vAlign w:val="bottom"/>
          </w:tcPr>
          <w:p w14:paraId="59226D3E" w14:textId="2BE56509"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18C5D831" w14:textId="36C6CB5F"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79037C2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30C12DCF" w14:textId="77777777" w:rsidTr="00147C2C">
        <w:trPr>
          <w:trHeight w:val="20"/>
        </w:trPr>
        <w:tc>
          <w:tcPr>
            <w:tcW w:w="1171" w:type="pct"/>
            <w:shd w:val="clear" w:color="auto" w:fill="auto"/>
            <w:noWrap/>
            <w:vAlign w:val="bottom"/>
            <w:hideMark/>
          </w:tcPr>
          <w:p w14:paraId="5A59BF15" w14:textId="2702046E" w:rsidR="00A5748A" w:rsidRPr="00657675" w:rsidRDefault="00A5748A" w:rsidP="00804EBD">
            <w:pPr>
              <w:adjustRightInd w:val="0"/>
              <w:snapToGrid w:val="0"/>
              <w:spacing w:after="0" w:line="360" w:lineRule="auto"/>
              <w:rPr>
                <w:rFonts w:ascii="Book Antiqua" w:hAnsi="Book Antiqua" w:cs="Times New Roman"/>
                <w:sz w:val="24"/>
                <w:szCs w:val="24"/>
                <w:lang w:val="en-US"/>
              </w:rPr>
            </w:pPr>
            <w:proofErr w:type="spellStart"/>
            <w:r w:rsidRPr="00657675">
              <w:rPr>
                <w:rFonts w:ascii="Book Antiqua" w:eastAsia="Times New Roman" w:hAnsi="Book Antiqua" w:cs="Times New Roman"/>
                <w:sz w:val="24"/>
                <w:szCs w:val="24"/>
                <w:lang w:val="en-US"/>
              </w:rPr>
              <w:t>Hasnah</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4F6FE9" w:rsidRPr="00657675">
              <w:rPr>
                <w:rFonts w:ascii="Book Antiqua" w:hAnsi="Book Antiqua" w:cs="Times New Roman"/>
                <w:sz w:val="24"/>
                <w:szCs w:val="24"/>
                <w:vertAlign w:val="superscript"/>
                <w:lang w:val="en-US"/>
              </w:rPr>
              <w:t>[35]</w:t>
            </w:r>
            <w:r w:rsidR="006C6AA6" w:rsidRPr="00657675">
              <w:rPr>
                <w:rFonts w:ascii="Book Antiqua" w:eastAsia="Times New Roman" w:hAnsi="Book Antiqua" w:cs="Times New Roman"/>
                <w:sz w:val="24"/>
                <w:szCs w:val="24"/>
                <w:lang w:val="en-US"/>
              </w:rPr>
              <w:t xml:space="preserve">, </w:t>
            </w:r>
            <w:r w:rsidR="006C6AA6" w:rsidRPr="00657675">
              <w:rPr>
                <w:rFonts w:ascii="Book Antiqua" w:eastAsia="Times New Roman" w:hAnsi="Book Antiqua" w:cs="Times New Roman"/>
                <w:sz w:val="24"/>
                <w:szCs w:val="24"/>
                <w:lang w:val="en-US"/>
              </w:rPr>
              <w:lastRenderedPageBreak/>
              <w:t>201</w:t>
            </w:r>
            <w:r w:rsidR="006C6AA6" w:rsidRPr="00657675">
              <w:rPr>
                <w:rFonts w:ascii="Book Antiqua" w:hAnsi="Book Antiqua" w:cs="Times New Roman"/>
                <w:sz w:val="24"/>
                <w:szCs w:val="24"/>
                <w:lang w:val="en-US"/>
              </w:rPr>
              <w:t>2</w:t>
            </w:r>
          </w:p>
        </w:tc>
        <w:tc>
          <w:tcPr>
            <w:tcW w:w="507" w:type="pct"/>
            <w:vAlign w:val="bottom"/>
          </w:tcPr>
          <w:p w14:paraId="4004609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lastRenderedPageBreak/>
              <w:t>125</w:t>
            </w:r>
          </w:p>
        </w:tc>
        <w:tc>
          <w:tcPr>
            <w:tcW w:w="877" w:type="pct"/>
            <w:vAlign w:val="bottom"/>
          </w:tcPr>
          <w:p w14:paraId="02FA8A81"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34.4</w:t>
            </w:r>
          </w:p>
        </w:tc>
        <w:tc>
          <w:tcPr>
            <w:tcW w:w="877" w:type="pct"/>
            <w:vAlign w:val="bottom"/>
          </w:tcPr>
          <w:p w14:paraId="60A01DD3" w14:textId="355D4188"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79A512E0" w14:textId="20373C0E"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4CD20972"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551295EC" w14:textId="77777777" w:rsidTr="00147C2C">
        <w:trPr>
          <w:trHeight w:val="20"/>
        </w:trPr>
        <w:tc>
          <w:tcPr>
            <w:tcW w:w="1171" w:type="pct"/>
            <w:shd w:val="clear" w:color="auto" w:fill="auto"/>
            <w:noWrap/>
            <w:vAlign w:val="bottom"/>
            <w:hideMark/>
          </w:tcPr>
          <w:p w14:paraId="7E073E67" w14:textId="1370A670"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lastRenderedPageBreak/>
              <w:t>Hazmi</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4F6FE9" w:rsidRPr="00657675">
              <w:rPr>
                <w:rFonts w:ascii="Book Antiqua" w:hAnsi="Book Antiqua" w:cs="Times New Roman"/>
                <w:sz w:val="24"/>
                <w:szCs w:val="24"/>
                <w:vertAlign w:val="superscript"/>
                <w:lang w:val="en-US"/>
              </w:rPr>
              <w:t>[36]</w:t>
            </w:r>
            <w:r w:rsidRPr="00657675">
              <w:rPr>
                <w:rFonts w:ascii="Book Antiqua" w:eastAsia="Times New Roman" w:hAnsi="Book Antiqua" w:cs="Times New Roman"/>
                <w:sz w:val="24"/>
                <w:szCs w:val="24"/>
                <w:lang w:val="en-US"/>
              </w:rPr>
              <w:t>, 2015</w:t>
            </w:r>
          </w:p>
        </w:tc>
        <w:tc>
          <w:tcPr>
            <w:tcW w:w="507" w:type="pct"/>
            <w:vAlign w:val="bottom"/>
          </w:tcPr>
          <w:p w14:paraId="76F1FE4F"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308</w:t>
            </w:r>
          </w:p>
        </w:tc>
        <w:tc>
          <w:tcPr>
            <w:tcW w:w="877" w:type="pct"/>
            <w:vAlign w:val="bottom"/>
          </w:tcPr>
          <w:p w14:paraId="3CB61782"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14.3</w:t>
            </w:r>
          </w:p>
        </w:tc>
        <w:tc>
          <w:tcPr>
            <w:tcW w:w="877" w:type="pct"/>
            <w:vAlign w:val="bottom"/>
          </w:tcPr>
          <w:p w14:paraId="30B0A4FA" w14:textId="7D1D8850"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03B5E0FE" w14:textId="26E9D1A4"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73851F67"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13A42FE7" w14:textId="77777777" w:rsidTr="00147C2C">
        <w:trPr>
          <w:trHeight w:val="20"/>
        </w:trPr>
        <w:tc>
          <w:tcPr>
            <w:tcW w:w="1171" w:type="pct"/>
            <w:shd w:val="clear" w:color="auto" w:fill="auto"/>
            <w:vAlign w:val="bottom"/>
            <w:hideMark/>
          </w:tcPr>
          <w:p w14:paraId="450E60F7" w14:textId="28DC038D" w:rsidR="00A5748A" w:rsidRPr="00657675" w:rsidRDefault="00A5748A" w:rsidP="00804EBD">
            <w:pPr>
              <w:adjustRightInd w:val="0"/>
              <w:snapToGrid w:val="0"/>
              <w:spacing w:after="0" w:line="360" w:lineRule="auto"/>
              <w:rPr>
                <w:rFonts w:ascii="Book Antiqua" w:hAnsi="Book Antiqua" w:cs="Times New Roman"/>
                <w:sz w:val="24"/>
                <w:szCs w:val="24"/>
                <w:lang w:val="en-US"/>
              </w:rPr>
            </w:pPr>
            <w:r w:rsidRPr="00657675">
              <w:rPr>
                <w:rFonts w:ascii="Book Antiqua" w:eastAsia="Times New Roman" w:hAnsi="Book Antiqua" w:cs="Times New Roman"/>
                <w:sz w:val="24"/>
                <w:szCs w:val="24"/>
                <w:lang w:val="en-US"/>
              </w:rPr>
              <w:t>Ministry of Health Malaysia</w:t>
            </w:r>
            <w:r w:rsidR="004F6FE9" w:rsidRPr="00657675">
              <w:rPr>
                <w:rFonts w:ascii="Book Antiqua" w:hAnsi="Book Antiqua" w:cs="Times New Roman"/>
                <w:sz w:val="24"/>
                <w:szCs w:val="24"/>
                <w:vertAlign w:val="superscript"/>
                <w:lang w:val="en-US"/>
              </w:rPr>
              <w:t>[37]</w:t>
            </w:r>
            <w:r w:rsidRPr="00657675">
              <w:rPr>
                <w:rFonts w:ascii="Book Antiqua" w:eastAsia="Times New Roman" w:hAnsi="Book Antiqua" w:cs="Times New Roman"/>
                <w:sz w:val="24"/>
                <w:szCs w:val="24"/>
                <w:lang w:val="en-US"/>
              </w:rPr>
              <w:t>,</w:t>
            </w:r>
            <w:r w:rsidR="006C5A74" w:rsidRPr="00657675">
              <w:rPr>
                <w:rFonts w:ascii="Book Antiqua" w:eastAsia="Times New Roman" w:hAnsi="Book Antiqua" w:cs="Times New Roman"/>
                <w:sz w:val="24"/>
                <w:szCs w:val="24"/>
                <w:lang w:val="en-US"/>
              </w:rPr>
              <w:t xml:space="preserve"> 2015</w:t>
            </w:r>
          </w:p>
        </w:tc>
        <w:tc>
          <w:tcPr>
            <w:tcW w:w="507" w:type="pct"/>
            <w:vAlign w:val="bottom"/>
          </w:tcPr>
          <w:p w14:paraId="53AAC297"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23845</w:t>
            </w:r>
          </w:p>
        </w:tc>
        <w:tc>
          <w:tcPr>
            <w:tcW w:w="877" w:type="pct"/>
            <w:vAlign w:val="bottom"/>
          </w:tcPr>
          <w:p w14:paraId="58F7F30B"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30.3</w:t>
            </w:r>
          </w:p>
        </w:tc>
        <w:tc>
          <w:tcPr>
            <w:tcW w:w="877" w:type="pct"/>
            <w:vAlign w:val="bottom"/>
          </w:tcPr>
          <w:p w14:paraId="3B33E52F" w14:textId="1ECEAEB0"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50EBFD09" w14:textId="5FE2A1E6"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08572E9F"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57E8CA2C" w14:textId="77777777" w:rsidTr="00147C2C">
        <w:trPr>
          <w:trHeight w:val="20"/>
        </w:trPr>
        <w:tc>
          <w:tcPr>
            <w:tcW w:w="1171" w:type="pct"/>
            <w:shd w:val="clear" w:color="auto" w:fill="auto"/>
            <w:noWrap/>
            <w:vAlign w:val="bottom"/>
            <w:hideMark/>
          </w:tcPr>
          <w:p w14:paraId="1CCE75DB" w14:textId="1B80FD4F"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Jamal </w:t>
            </w:r>
            <w:r w:rsidR="006C4124" w:rsidRPr="00657675">
              <w:rPr>
                <w:rFonts w:ascii="Book Antiqua" w:eastAsia="Times New Roman" w:hAnsi="Book Antiqua" w:cs="Times New Roman"/>
                <w:i/>
                <w:sz w:val="24"/>
                <w:szCs w:val="24"/>
                <w:lang w:val="en-US"/>
              </w:rPr>
              <w:t>et al</w:t>
            </w:r>
            <w:r w:rsidR="004F6FE9" w:rsidRPr="00657675">
              <w:rPr>
                <w:rFonts w:ascii="Book Antiqua" w:hAnsi="Book Antiqua" w:cs="Times New Roman"/>
                <w:sz w:val="24"/>
                <w:szCs w:val="24"/>
                <w:vertAlign w:val="superscript"/>
                <w:lang w:val="en-US"/>
              </w:rPr>
              <w:t>[38]</w:t>
            </w:r>
            <w:r w:rsidRPr="00657675">
              <w:rPr>
                <w:rFonts w:ascii="Book Antiqua" w:eastAsia="Times New Roman" w:hAnsi="Book Antiqua" w:cs="Times New Roman"/>
                <w:sz w:val="24"/>
                <w:szCs w:val="24"/>
                <w:lang w:val="en-US"/>
              </w:rPr>
              <w:t>, 2015</w:t>
            </w:r>
          </w:p>
        </w:tc>
        <w:tc>
          <w:tcPr>
            <w:tcW w:w="507" w:type="pct"/>
            <w:vAlign w:val="bottom"/>
          </w:tcPr>
          <w:p w14:paraId="378C0A3B"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106527</w:t>
            </w:r>
          </w:p>
        </w:tc>
        <w:tc>
          <w:tcPr>
            <w:tcW w:w="877" w:type="pct"/>
            <w:vAlign w:val="bottom"/>
          </w:tcPr>
          <w:p w14:paraId="127151B4"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46.4</w:t>
            </w:r>
          </w:p>
        </w:tc>
        <w:tc>
          <w:tcPr>
            <w:tcW w:w="877" w:type="pct"/>
            <w:vAlign w:val="bottom"/>
          </w:tcPr>
          <w:p w14:paraId="205818D2" w14:textId="3DE59EE9"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6EBCED21" w14:textId="12E56FB5"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60E1F7B5"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75646FCD" w14:textId="77777777" w:rsidTr="00147C2C">
        <w:trPr>
          <w:trHeight w:val="20"/>
        </w:trPr>
        <w:tc>
          <w:tcPr>
            <w:tcW w:w="1171" w:type="pct"/>
            <w:shd w:val="clear" w:color="auto" w:fill="auto"/>
            <w:noWrap/>
            <w:vAlign w:val="bottom"/>
            <w:hideMark/>
          </w:tcPr>
          <w:p w14:paraId="18A0D7A6" w14:textId="3E82854F"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Khan </w:t>
            </w:r>
            <w:r w:rsidR="006C4124" w:rsidRPr="00657675">
              <w:rPr>
                <w:rFonts w:ascii="Book Antiqua" w:eastAsia="Times New Roman" w:hAnsi="Book Antiqua" w:cs="Times New Roman"/>
                <w:i/>
                <w:sz w:val="24"/>
                <w:szCs w:val="24"/>
                <w:lang w:val="en-US"/>
              </w:rPr>
              <w:t>et al</w:t>
            </w:r>
            <w:r w:rsidR="004F6FE9" w:rsidRPr="00657675">
              <w:rPr>
                <w:rFonts w:ascii="Book Antiqua" w:hAnsi="Book Antiqua" w:cs="Times New Roman"/>
                <w:sz w:val="24"/>
                <w:szCs w:val="24"/>
                <w:vertAlign w:val="superscript"/>
                <w:lang w:val="en-US"/>
              </w:rPr>
              <w:t>[39]</w:t>
            </w:r>
            <w:r w:rsidRPr="00657675">
              <w:rPr>
                <w:rFonts w:ascii="Book Antiqua" w:eastAsia="Times New Roman" w:hAnsi="Book Antiqua" w:cs="Times New Roman"/>
                <w:sz w:val="24"/>
                <w:szCs w:val="24"/>
                <w:lang w:val="en-US"/>
              </w:rPr>
              <w:t>, 2008</w:t>
            </w:r>
          </w:p>
        </w:tc>
        <w:tc>
          <w:tcPr>
            <w:tcW w:w="507" w:type="pct"/>
            <w:vAlign w:val="bottom"/>
          </w:tcPr>
          <w:p w14:paraId="6D7DB0BA"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240</w:t>
            </w:r>
          </w:p>
        </w:tc>
        <w:tc>
          <w:tcPr>
            <w:tcW w:w="877" w:type="pct"/>
            <w:vAlign w:val="bottom"/>
          </w:tcPr>
          <w:p w14:paraId="09F1BCF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58.3</w:t>
            </w:r>
          </w:p>
        </w:tc>
        <w:tc>
          <w:tcPr>
            <w:tcW w:w="877" w:type="pct"/>
            <w:vAlign w:val="bottom"/>
          </w:tcPr>
          <w:p w14:paraId="19EB3111"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48.6</w:t>
            </w:r>
          </w:p>
        </w:tc>
        <w:tc>
          <w:tcPr>
            <w:tcW w:w="784" w:type="pct"/>
            <w:shd w:val="clear" w:color="auto" w:fill="auto"/>
            <w:noWrap/>
            <w:vAlign w:val="bottom"/>
            <w:hideMark/>
          </w:tcPr>
          <w:p w14:paraId="6EC60AC7"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51.4</w:t>
            </w:r>
          </w:p>
        </w:tc>
        <w:tc>
          <w:tcPr>
            <w:tcW w:w="783" w:type="pct"/>
            <w:vAlign w:val="bottom"/>
          </w:tcPr>
          <w:p w14:paraId="3E985793"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5E5B5F41" w14:textId="77777777" w:rsidTr="00147C2C">
        <w:trPr>
          <w:trHeight w:val="20"/>
        </w:trPr>
        <w:tc>
          <w:tcPr>
            <w:tcW w:w="1171" w:type="pct"/>
            <w:shd w:val="clear" w:color="auto" w:fill="auto"/>
            <w:noWrap/>
            <w:vAlign w:val="bottom"/>
            <w:hideMark/>
          </w:tcPr>
          <w:p w14:paraId="2921FDAA" w14:textId="20EF748D" w:rsidR="00A5748A" w:rsidRPr="00657675" w:rsidRDefault="00A5748A" w:rsidP="00804EBD">
            <w:pPr>
              <w:adjustRightInd w:val="0"/>
              <w:snapToGrid w:val="0"/>
              <w:spacing w:after="0" w:line="360" w:lineRule="auto"/>
              <w:rPr>
                <w:rFonts w:ascii="Book Antiqua" w:hAnsi="Book Antiqua" w:cs="Times New Roman"/>
                <w:sz w:val="24"/>
                <w:szCs w:val="24"/>
                <w:lang w:val="en-US"/>
              </w:rPr>
            </w:pPr>
            <w:proofErr w:type="spellStart"/>
            <w:r w:rsidRPr="00657675">
              <w:rPr>
                <w:rFonts w:ascii="Book Antiqua" w:eastAsia="Times New Roman" w:hAnsi="Book Antiqua" w:cs="Times New Roman"/>
                <w:sz w:val="24"/>
                <w:szCs w:val="24"/>
                <w:lang w:val="en-US"/>
              </w:rPr>
              <w:t>Latiffah</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4F6FE9" w:rsidRPr="00657675">
              <w:rPr>
                <w:rFonts w:ascii="Book Antiqua" w:hAnsi="Book Antiqua" w:cs="Times New Roman"/>
                <w:sz w:val="24"/>
                <w:szCs w:val="24"/>
                <w:vertAlign w:val="superscript"/>
                <w:lang w:val="en-US"/>
              </w:rPr>
              <w:t>[40]</w:t>
            </w:r>
            <w:r w:rsidR="006C5A74" w:rsidRPr="00657675">
              <w:rPr>
                <w:rFonts w:ascii="Book Antiqua" w:eastAsia="Times New Roman" w:hAnsi="Book Antiqua" w:cs="Times New Roman"/>
                <w:sz w:val="24"/>
                <w:szCs w:val="24"/>
                <w:lang w:val="en-US"/>
              </w:rPr>
              <w:t>, 2008</w:t>
            </w:r>
          </w:p>
        </w:tc>
        <w:tc>
          <w:tcPr>
            <w:tcW w:w="507" w:type="pct"/>
            <w:vAlign w:val="bottom"/>
          </w:tcPr>
          <w:p w14:paraId="180D35B5"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73</w:t>
            </w:r>
          </w:p>
        </w:tc>
        <w:tc>
          <w:tcPr>
            <w:tcW w:w="877" w:type="pct"/>
            <w:vAlign w:val="bottom"/>
          </w:tcPr>
          <w:p w14:paraId="4DD21727"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39.7</w:t>
            </w:r>
          </w:p>
        </w:tc>
        <w:tc>
          <w:tcPr>
            <w:tcW w:w="877" w:type="pct"/>
            <w:vAlign w:val="bottom"/>
          </w:tcPr>
          <w:p w14:paraId="0FCF0811"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70.8</w:t>
            </w:r>
          </w:p>
        </w:tc>
        <w:tc>
          <w:tcPr>
            <w:tcW w:w="784" w:type="pct"/>
            <w:shd w:val="clear" w:color="auto" w:fill="auto"/>
            <w:noWrap/>
            <w:vAlign w:val="bottom"/>
            <w:hideMark/>
          </w:tcPr>
          <w:p w14:paraId="14751FF0"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40.9</w:t>
            </w:r>
          </w:p>
        </w:tc>
        <w:tc>
          <w:tcPr>
            <w:tcW w:w="783" w:type="pct"/>
            <w:vAlign w:val="bottom"/>
          </w:tcPr>
          <w:p w14:paraId="6C56F0A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4DD3973B" w14:textId="77777777" w:rsidTr="00147C2C">
        <w:trPr>
          <w:trHeight w:val="20"/>
        </w:trPr>
        <w:tc>
          <w:tcPr>
            <w:tcW w:w="1171" w:type="pct"/>
            <w:shd w:val="clear" w:color="auto" w:fill="auto"/>
            <w:vAlign w:val="bottom"/>
            <w:hideMark/>
          </w:tcPr>
          <w:p w14:paraId="72623520" w14:textId="1D5708BC" w:rsidR="00A5748A" w:rsidRPr="00657675" w:rsidRDefault="004F6FE9"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Latiffah</w:t>
            </w:r>
            <w:proofErr w:type="spellEnd"/>
            <w:r w:rsidRPr="00657675">
              <w:rPr>
                <w:rFonts w:ascii="Book Antiqua" w:eastAsia="Times New Roman" w:hAnsi="Book Antiqua" w:cs="Times New Roman"/>
                <w:sz w:val="24"/>
                <w:szCs w:val="24"/>
                <w:lang w:val="en-US"/>
              </w:rPr>
              <w:t xml:space="preserve"> </w:t>
            </w:r>
            <w:r w:rsidRPr="00657675">
              <w:rPr>
                <w:rFonts w:ascii="Book Antiqua" w:eastAsia="Times New Roman" w:hAnsi="Book Antiqua" w:cs="Times New Roman"/>
                <w:i/>
                <w:sz w:val="24"/>
                <w:szCs w:val="24"/>
                <w:lang w:val="en-US"/>
              </w:rPr>
              <w:t>et al</w:t>
            </w:r>
            <w:r w:rsidRPr="00657675">
              <w:rPr>
                <w:rFonts w:ascii="Book Antiqua" w:hAnsi="Book Antiqua" w:cs="Times New Roman"/>
                <w:sz w:val="24"/>
                <w:szCs w:val="24"/>
                <w:vertAlign w:val="superscript"/>
                <w:lang w:val="en-US"/>
              </w:rPr>
              <w:t>[41]</w:t>
            </w:r>
            <w:r w:rsidR="00A5748A" w:rsidRPr="00657675">
              <w:rPr>
                <w:rFonts w:ascii="Book Antiqua" w:eastAsia="Times New Roman" w:hAnsi="Book Antiqua" w:cs="Times New Roman"/>
                <w:sz w:val="24"/>
                <w:szCs w:val="24"/>
                <w:lang w:val="en-US"/>
              </w:rPr>
              <w:t>, 2008</w:t>
            </w:r>
          </w:p>
        </w:tc>
        <w:tc>
          <w:tcPr>
            <w:tcW w:w="507" w:type="pct"/>
            <w:vAlign w:val="bottom"/>
          </w:tcPr>
          <w:p w14:paraId="3C9CF7C6"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92</w:t>
            </w:r>
          </w:p>
        </w:tc>
        <w:tc>
          <w:tcPr>
            <w:tcW w:w="877" w:type="pct"/>
            <w:vAlign w:val="bottom"/>
          </w:tcPr>
          <w:p w14:paraId="6CDA372D"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51.1</w:t>
            </w:r>
          </w:p>
        </w:tc>
        <w:tc>
          <w:tcPr>
            <w:tcW w:w="877" w:type="pct"/>
            <w:vAlign w:val="bottom"/>
          </w:tcPr>
          <w:p w14:paraId="0A83A7CC" w14:textId="6AC00512"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77C8E6B1" w14:textId="11623CDB"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71470D3B"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3AE5892A" w14:textId="77777777" w:rsidTr="00147C2C">
        <w:trPr>
          <w:trHeight w:val="20"/>
        </w:trPr>
        <w:tc>
          <w:tcPr>
            <w:tcW w:w="1171" w:type="pct"/>
            <w:shd w:val="clear" w:color="auto" w:fill="auto"/>
            <w:noWrap/>
            <w:vAlign w:val="bottom"/>
            <w:hideMark/>
          </w:tcPr>
          <w:p w14:paraId="495D8395" w14:textId="2EF6E106"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Lee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[42]</w:t>
            </w:r>
            <w:r w:rsidRPr="00657675">
              <w:rPr>
                <w:rFonts w:ascii="Book Antiqua" w:eastAsia="Times New Roman" w:hAnsi="Book Antiqua" w:cs="Times New Roman"/>
                <w:sz w:val="24"/>
                <w:szCs w:val="24"/>
                <w:lang w:val="en-US"/>
              </w:rPr>
              <w:t>, 2010</w:t>
            </w:r>
          </w:p>
        </w:tc>
        <w:tc>
          <w:tcPr>
            <w:tcW w:w="507" w:type="pct"/>
            <w:vAlign w:val="bottom"/>
          </w:tcPr>
          <w:p w14:paraId="238DBA1B"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226</w:t>
            </w:r>
          </w:p>
        </w:tc>
        <w:tc>
          <w:tcPr>
            <w:tcW w:w="877" w:type="pct"/>
            <w:vAlign w:val="bottom"/>
          </w:tcPr>
          <w:p w14:paraId="0F296285"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12.8</w:t>
            </w:r>
          </w:p>
        </w:tc>
        <w:tc>
          <w:tcPr>
            <w:tcW w:w="877" w:type="pct"/>
            <w:vAlign w:val="bottom"/>
          </w:tcPr>
          <w:p w14:paraId="41B55172" w14:textId="2FE773BB"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6402670A" w14:textId="53399D0D"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4B37E8A9"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Low</w:t>
            </w:r>
          </w:p>
        </w:tc>
      </w:tr>
      <w:tr w:rsidR="00804EBD" w:rsidRPr="00804EBD" w14:paraId="3639FCE0" w14:textId="77777777" w:rsidTr="00147C2C">
        <w:trPr>
          <w:trHeight w:val="20"/>
        </w:trPr>
        <w:tc>
          <w:tcPr>
            <w:tcW w:w="1171" w:type="pct"/>
            <w:shd w:val="clear" w:color="auto" w:fill="auto"/>
            <w:noWrap/>
            <w:vAlign w:val="bottom"/>
            <w:hideMark/>
          </w:tcPr>
          <w:p w14:paraId="12CBEE12" w14:textId="50237D05"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Lian</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[43]</w:t>
            </w:r>
            <w:r w:rsidRPr="00657675">
              <w:rPr>
                <w:rFonts w:ascii="Book Antiqua" w:eastAsia="Times New Roman" w:hAnsi="Book Antiqua" w:cs="Times New Roman"/>
                <w:sz w:val="24"/>
                <w:szCs w:val="24"/>
                <w:lang w:val="en-US"/>
              </w:rPr>
              <w:t>, 2015</w:t>
            </w:r>
          </w:p>
        </w:tc>
        <w:tc>
          <w:tcPr>
            <w:tcW w:w="507" w:type="pct"/>
            <w:vAlign w:val="bottom"/>
          </w:tcPr>
          <w:p w14:paraId="3478EBE7"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223</w:t>
            </w:r>
          </w:p>
        </w:tc>
        <w:tc>
          <w:tcPr>
            <w:tcW w:w="877" w:type="pct"/>
            <w:vAlign w:val="bottom"/>
          </w:tcPr>
          <w:p w14:paraId="1DFEBBB6"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25.1</w:t>
            </w:r>
          </w:p>
        </w:tc>
        <w:tc>
          <w:tcPr>
            <w:tcW w:w="877" w:type="pct"/>
            <w:vAlign w:val="bottom"/>
          </w:tcPr>
          <w:p w14:paraId="5073F0D6" w14:textId="27B8D26C"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0AEB12AB" w14:textId="1491B7A8"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7737E430"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726FB829" w14:textId="77777777" w:rsidTr="00147C2C">
        <w:trPr>
          <w:trHeight w:val="20"/>
        </w:trPr>
        <w:tc>
          <w:tcPr>
            <w:tcW w:w="1171" w:type="pct"/>
            <w:shd w:val="clear" w:color="auto" w:fill="auto"/>
            <w:noWrap/>
            <w:vAlign w:val="bottom"/>
            <w:hideMark/>
          </w:tcPr>
          <w:p w14:paraId="69A6E587" w14:textId="3691B10E" w:rsidR="00A5748A" w:rsidRPr="00657675" w:rsidRDefault="006C5A74"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Liao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[44]</w:t>
            </w:r>
            <w:r w:rsidR="00A5748A" w:rsidRPr="00657675">
              <w:rPr>
                <w:rFonts w:ascii="Book Antiqua" w:eastAsia="Times New Roman" w:hAnsi="Book Antiqua" w:cs="Times New Roman"/>
                <w:sz w:val="24"/>
                <w:szCs w:val="24"/>
                <w:lang w:val="en-US"/>
              </w:rPr>
              <w:t>, 2010</w:t>
            </w:r>
          </w:p>
        </w:tc>
        <w:tc>
          <w:tcPr>
            <w:tcW w:w="507" w:type="pct"/>
            <w:vAlign w:val="bottom"/>
          </w:tcPr>
          <w:p w14:paraId="42C0692C"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206</w:t>
            </w:r>
          </w:p>
        </w:tc>
        <w:tc>
          <w:tcPr>
            <w:tcW w:w="877" w:type="pct"/>
            <w:vAlign w:val="bottom"/>
          </w:tcPr>
          <w:p w14:paraId="6A8FA3DC"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19.9</w:t>
            </w:r>
          </w:p>
        </w:tc>
        <w:tc>
          <w:tcPr>
            <w:tcW w:w="877" w:type="pct"/>
            <w:vAlign w:val="bottom"/>
          </w:tcPr>
          <w:p w14:paraId="238E17D3" w14:textId="5ADFD950"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1D34B885" w14:textId="2603D932"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0A978902"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244EDE21" w14:textId="77777777" w:rsidTr="00147C2C">
        <w:trPr>
          <w:trHeight w:val="20"/>
        </w:trPr>
        <w:tc>
          <w:tcPr>
            <w:tcW w:w="1171" w:type="pct"/>
            <w:shd w:val="clear" w:color="auto" w:fill="auto"/>
            <w:noWrap/>
            <w:vAlign w:val="bottom"/>
            <w:hideMark/>
          </w:tcPr>
          <w:p w14:paraId="42F90411" w14:textId="0E42495F"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Lim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[45]</w:t>
            </w:r>
            <w:r w:rsidRPr="00657675">
              <w:rPr>
                <w:rFonts w:ascii="Book Antiqua" w:eastAsia="Times New Roman" w:hAnsi="Book Antiqua" w:cs="Times New Roman"/>
                <w:sz w:val="24"/>
                <w:szCs w:val="24"/>
                <w:lang w:val="en-US"/>
              </w:rPr>
              <w:t>, 1991</w:t>
            </w:r>
          </w:p>
        </w:tc>
        <w:tc>
          <w:tcPr>
            <w:tcW w:w="507" w:type="pct"/>
            <w:vAlign w:val="bottom"/>
          </w:tcPr>
          <w:p w14:paraId="661DCDB9"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368</w:t>
            </w:r>
          </w:p>
        </w:tc>
        <w:tc>
          <w:tcPr>
            <w:tcW w:w="877" w:type="pct"/>
            <w:vAlign w:val="bottom"/>
          </w:tcPr>
          <w:p w14:paraId="206A3256"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30.4</w:t>
            </w:r>
          </w:p>
        </w:tc>
        <w:tc>
          <w:tcPr>
            <w:tcW w:w="877" w:type="pct"/>
            <w:vAlign w:val="bottom"/>
          </w:tcPr>
          <w:p w14:paraId="2519D7F3" w14:textId="0C905E7D"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6B7E3C6C" w14:textId="359F0F46"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64E0EF72"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3A87B25C" w14:textId="77777777" w:rsidTr="00147C2C">
        <w:trPr>
          <w:trHeight w:val="20"/>
        </w:trPr>
        <w:tc>
          <w:tcPr>
            <w:tcW w:w="1171" w:type="pct"/>
            <w:shd w:val="clear" w:color="auto" w:fill="auto"/>
            <w:noWrap/>
            <w:vAlign w:val="bottom"/>
            <w:hideMark/>
          </w:tcPr>
          <w:p w14:paraId="00AC592E" w14:textId="2005687A"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Loh</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[46]</w:t>
            </w:r>
            <w:r w:rsidRPr="00657675">
              <w:rPr>
                <w:rFonts w:ascii="Book Antiqua" w:eastAsia="Times New Roman" w:hAnsi="Book Antiqua" w:cs="Times New Roman"/>
                <w:sz w:val="24"/>
                <w:szCs w:val="24"/>
                <w:lang w:val="en-US"/>
              </w:rPr>
              <w:t>, 2013</w:t>
            </w:r>
          </w:p>
        </w:tc>
        <w:tc>
          <w:tcPr>
            <w:tcW w:w="507" w:type="pct"/>
            <w:vAlign w:val="bottom"/>
          </w:tcPr>
          <w:p w14:paraId="6EE5EE3C"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1961</w:t>
            </w:r>
          </w:p>
        </w:tc>
        <w:tc>
          <w:tcPr>
            <w:tcW w:w="877" w:type="pct"/>
            <w:vAlign w:val="bottom"/>
          </w:tcPr>
          <w:p w14:paraId="05F15A4E"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54.9</w:t>
            </w:r>
          </w:p>
        </w:tc>
        <w:tc>
          <w:tcPr>
            <w:tcW w:w="877" w:type="pct"/>
            <w:vAlign w:val="bottom"/>
          </w:tcPr>
          <w:p w14:paraId="17220D93" w14:textId="223DCD11"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106F6C77" w14:textId="2E35734D"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1DA0BD37"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74469CB8" w14:textId="77777777" w:rsidTr="00147C2C">
        <w:trPr>
          <w:trHeight w:val="20"/>
        </w:trPr>
        <w:tc>
          <w:tcPr>
            <w:tcW w:w="1171" w:type="pct"/>
            <w:shd w:val="clear" w:color="auto" w:fill="auto"/>
            <w:vAlign w:val="bottom"/>
            <w:hideMark/>
          </w:tcPr>
          <w:p w14:paraId="02D242ED" w14:textId="0A85D52F"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Ministry of Health Malaysia</w:t>
            </w:r>
            <w:r w:rsidR="000406CD" w:rsidRPr="00657675">
              <w:rPr>
                <w:rFonts w:ascii="Book Antiqua" w:hAnsi="Book Antiqua" w:cs="Times New Roman"/>
                <w:sz w:val="24"/>
                <w:szCs w:val="24"/>
                <w:vertAlign w:val="superscript"/>
                <w:lang w:val="en-US"/>
              </w:rPr>
              <w:t>[47]</w:t>
            </w:r>
            <w:r w:rsidRPr="00657675">
              <w:rPr>
                <w:rFonts w:ascii="Book Antiqua" w:eastAsia="Times New Roman" w:hAnsi="Book Antiqua" w:cs="Times New Roman"/>
                <w:sz w:val="24"/>
                <w:szCs w:val="24"/>
                <w:lang w:val="en-US"/>
              </w:rPr>
              <w:t>, 2010</w:t>
            </w:r>
          </w:p>
        </w:tc>
        <w:tc>
          <w:tcPr>
            <w:tcW w:w="507" w:type="pct"/>
            <w:vAlign w:val="bottom"/>
          </w:tcPr>
          <w:p w14:paraId="575E26DC"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2572</w:t>
            </w:r>
          </w:p>
        </w:tc>
        <w:tc>
          <w:tcPr>
            <w:tcW w:w="877" w:type="pct"/>
            <w:vAlign w:val="bottom"/>
          </w:tcPr>
          <w:p w14:paraId="52059892"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25.7</w:t>
            </w:r>
          </w:p>
        </w:tc>
        <w:tc>
          <w:tcPr>
            <w:tcW w:w="877" w:type="pct"/>
            <w:vAlign w:val="bottom"/>
          </w:tcPr>
          <w:p w14:paraId="3BBAF0EE" w14:textId="187C2E92"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0DB9B6C7" w14:textId="53DEE773"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28A59B61"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2AA3B4F2" w14:textId="77777777" w:rsidTr="00147C2C">
        <w:trPr>
          <w:trHeight w:val="20"/>
        </w:trPr>
        <w:tc>
          <w:tcPr>
            <w:tcW w:w="1171" w:type="pct"/>
            <w:shd w:val="clear" w:color="auto" w:fill="auto"/>
            <w:noWrap/>
            <w:vAlign w:val="bottom"/>
            <w:hideMark/>
          </w:tcPr>
          <w:p w14:paraId="53F73FCB" w14:textId="4B501CC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Mohamed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[48]</w:t>
            </w:r>
            <w:r w:rsidRPr="00657675">
              <w:rPr>
                <w:rFonts w:ascii="Book Antiqua" w:eastAsia="Times New Roman" w:hAnsi="Book Antiqua" w:cs="Times New Roman"/>
                <w:sz w:val="24"/>
                <w:szCs w:val="24"/>
                <w:lang w:val="en-US"/>
              </w:rPr>
              <w:t>, 2005</w:t>
            </w:r>
          </w:p>
        </w:tc>
        <w:tc>
          <w:tcPr>
            <w:tcW w:w="507" w:type="pct"/>
            <w:vAlign w:val="bottom"/>
          </w:tcPr>
          <w:p w14:paraId="4F573FD0"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4117</w:t>
            </w:r>
          </w:p>
        </w:tc>
        <w:tc>
          <w:tcPr>
            <w:tcW w:w="877" w:type="pct"/>
            <w:vAlign w:val="bottom"/>
          </w:tcPr>
          <w:p w14:paraId="6137EC12"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33.0</w:t>
            </w:r>
          </w:p>
        </w:tc>
        <w:tc>
          <w:tcPr>
            <w:tcW w:w="877" w:type="pct"/>
            <w:vAlign w:val="bottom"/>
          </w:tcPr>
          <w:p w14:paraId="396862C1" w14:textId="31176F8D"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74A15562" w14:textId="2B924705"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6C55978C"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6273DCDC" w14:textId="77777777" w:rsidTr="00147C2C">
        <w:trPr>
          <w:trHeight w:val="20"/>
        </w:trPr>
        <w:tc>
          <w:tcPr>
            <w:tcW w:w="1171" w:type="pct"/>
            <w:shd w:val="clear" w:color="auto" w:fill="auto"/>
            <w:noWrap/>
            <w:vAlign w:val="bottom"/>
            <w:hideMark/>
          </w:tcPr>
          <w:p w14:paraId="65616EB8" w14:textId="0A6A29D8" w:rsidR="00A5748A" w:rsidRPr="00657675" w:rsidRDefault="006C5A74" w:rsidP="00804EBD">
            <w:pPr>
              <w:adjustRightInd w:val="0"/>
              <w:snapToGrid w:val="0"/>
              <w:spacing w:after="0" w:line="360" w:lineRule="auto"/>
              <w:rPr>
                <w:rFonts w:ascii="Book Antiqua" w:hAnsi="Book Antiqua" w:cs="Times New Roman"/>
                <w:sz w:val="24"/>
                <w:szCs w:val="24"/>
                <w:lang w:val="en-US"/>
              </w:rPr>
            </w:pPr>
            <w:proofErr w:type="spellStart"/>
            <w:r w:rsidRPr="00657675">
              <w:rPr>
                <w:rFonts w:ascii="Book Antiqua" w:eastAsia="Times New Roman" w:hAnsi="Book Antiqua" w:cs="Times New Roman"/>
                <w:sz w:val="24"/>
                <w:szCs w:val="24"/>
                <w:lang w:val="en-US"/>
              </w:rPr>
              <w:t>Nazri</w:t>
            </w:r>
            <w:proofErr w:type="spellEnd"/>
            <w:r w:rsidR="00A5748A"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[49]</w:t>
            </w:r>
            <w:r w:rsidRPr="00657675">
              <w:rPr>
                <w:rFonts w:ascii="Book Antiqua" w:eastAsia="Times New Roman" w:hAnsi="Book Antiqua" w:cs="Times New Roman"/>
                <w:sz w:val="24"/>
                <w:szCs w:val="24"/>
                <w:lang w:val="en-US"/>
              </w:rPr>
              <w:t>, 2008</w:t>
            </w:r>
          </w:p>
        </w:tc>
        <w:tc>
          <w:tcPr>
            <w:tcW w:w="507" w:type="pct"/>
            <w:vAlign w:val="bottom"/>
          </w:tcPr>
          <w:p w14:paraId="65E17BA2"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148</w:t>
            </w:r>
          </w:p>
        </w:tc>
        <w:tc>
          <w:tcPr>
            <w:tcW w:w="877" w:type="pct"/>
            <w:vAlign w:val="bottom"/>
          </w:tcPr>
          <w:p w14:paraId="1650DA2F"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13.5</w:t>
            </w:r>
          </w:p>
        </w:tc>
        <w:tc>
          <w:tcPr>
            <w:tcW w:w="877" w:type="pct"/>
            <w:vAlign w:val="bottom"/>
          </w:tcPr>
          <w:p w14:paraId="36CEF8DE" w14:textId="1EDDEC0E"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3D2E348A" w14:textId="49840B24"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30A26E72"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63D56359" w14:textId="77777777" w:rsidTr="00147C2C">
        <w:trPr>
          <w:trHeight w:val="20"/>
        </w:trPr>
        <w:tc>
          <w:tcPr>
            <w:tcW w:w="1171" w:type="pct"/>
            <w:shd w:val="clear" w:color="auto" w:fill="auto"/>
            <w:noWrap/>
            <w:vAlign w:val="bottom"/>
            <w:hideMark/>
          </w:tcPr>
          <w:p w14:paraId="11ECCEC6" w14:textId="67EED25D" w:rsidR="00A5748A" w:rsidRPr="00657675" w:rsidRDefault="006C5A74"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Nazri</w:t>
            </w:r>
            <w:proofErr w:type="spellEnd"/>
            <w:r w:rsidR="00A5748A"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[50]</w:t>
            </w:r>
            <w:r w:rsidR="00A5748A" w:rsidRPr="00657675">
              <w:rPr>
                <w:rFonts w:ascii="Book Antiqua" w:eastAsia="Times New Roman" w:hAnsi="Book Antiqua" w:cs="Times New Roman"/>
                <w:sz w:val="24"/>
                <w:szCs w:val="24"/>
                <w:lang w:val="en-US"/>
              </w:rPr>
              <w:t>, 2008</w:t>
            </w:r>
          </w:p>
        </w:tc>
        <w:tc>
          <w:tcPr>
            <w:tcW w:w="507" w:type="pct"/>
            <w:vAlign w:val="bottom"/>
          </w:tcPr>
          <w:p w14:paraId="44C5362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348</w:t>
            </w:r>
          </w:p>
        </w:tc>
        <w:tc>
          <w:tcPr>
            <w:tcW w:w="877" w:type="pct"/>
            <w:vAlign w:val="bottom"/>
          </w:tcPr>
          <w:p w14:paraId="5CBB6729"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12.6</w:t>
            </w:r>
          </w:p>
        </w:tc>
        <w:tc>
          <w:tcPr>
            <w:tcW w:w="877" w:type="pct"/>
            <w:vAlign w:val="bottom"/>
          </w:tcPr>
          <w:p w14:paraId="1C716670" w14:textId="0DA84AE0"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4573A8A9" w14:textId="0A5EE243"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011A2A4C"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626FCD5C" w14:textId="77777777" w:rsidTr="00147C2C">
        <w:trPr>
          <w:trHeight w:val="20"/>
        </w:trPr>
        <w:tc>
          <w:tcPr>
            <w:tcW w:w="1171" w:type="pct"/>
            <w:shd w:val="clear" w:color="auto" w:fill="auto"/>
            <w:noWrap/>
            <w:vAlign w:val="bottom"/>
            <w:hideMark/>
          </w:tcPr>
          <w:p w14:paraId="0C5140F3" w14:textId="50091C8A"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Moy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[51]</w:t>
            </w:r>
            <w:r w:rsidRPr="00657675">
              <w:rPr>
                <w:rFonts w:ascii="Book Antiqua" w:eastAsia="Times New Roman" w:hAnsi="Book Antiqua" w:cs="Times New Roman"/>
                <w:sz w:val="24"/>
                <w:szCs w:val="24"/>
                <w:lang w:val="en-US"/>
              </w:rPr>
              <w:t>, 2010</w:t>
            </w:r>
          </w:p>
        </w:tc>
        <w:tc>
          <w:tcPr>
            <w:tcW w:w="507" w:type="pct"/>
            <w:vAlign w:val="bottom"/>
          </w:tcPr>
          <w:p w14:paraId="243573A2"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380</w:t>
            </w:r>
          </w:p>
        </w:tc>
        <w:tc>
          <w:tcPr>
            <w:tcW w:w="877" w:type="pct"/>
            <w:vAlign w:val="bottom"/>
          </w:tcPr>
          <w:p w14:paraId="31A1E106"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20.3</w:t>
            </w:r>
          </w:p>
        </w:tc>
        <w:tc>
          <w:tcPr>
            <w:tcW w:w="877" w:type="pct"/>
            <w:vAlign w:val="bottom"/>
          </w:tcPr>
          <w:p w14:paraId="2A426E7C" w14:textId="2351AD87"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51955394" w14:textId="78F0D52F"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68B42802"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442FB17A" w14:textId="77777777" w:rsidTr="00147C2C">
        <w:trPr>
          <w:trHeight w:val="20"/>
        </w:trPr>
        <w:tc>
          <w:tcPr>
            <w:tcW w:w="1171" w:type="pct"/>
            <w:shd w:val="clear" w:color="auto" w:fill="auto"/>
            <w:noWrap/>
            <w:vAlign w:val="bottom"/>
            <w:hideMark/>
          </w:tcPr>
          <w:p w14:paraId="76262D31" w14:textId="0898C369"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Narayan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[52]</w:t>
            </w:r>
            <w:r w:rsidRPr="00657675">
              <w:rPr>
                <w:rFonts w:ascii="Book Antiqua" w:eastAsia="Times New Roman" w:hAnsi="Book Antiqua" w:cs="Times New Roman"/>
                <w:sz w:val="24"/>
                <w:szCs w:val="24"/>
                <w:lang w:val="en-US"/>
              </w:rPr>
              <w:t>, 2007</w:t>
            </w:r>
          </w:p>
        </w:tc>
        <w:tc>
          <w:tcPr>
            <w:tcW w:w="507" w:type="pct"/>
            <w:vAlign w:val="bottom"/>
          </w:tcPr>
          <w:p w14:paraId="31A0AAC9"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431</w:t>
            </w:r>
          </w:p>
        </w:tc>
        <w:tc>
          <w:tcPr>
            <w:tcW w:w="877" w:type="pct"/>
            <w:vAlign w:val="bottom"/>
          </w:tcPr>
          <w:p w14:paraId="7BC4AFC4"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33.0</w:t>
            </w:r>
          </w:p>
        </w:tc>
        <w:tc>
          <w:tcPr>
            <w:tcW w:w="877" w:type="pct"/>
            <w:vAlign w:val="bottom"/>
          </w:tcPr>
          <w:p w14:paraId="4397EEBC" w14:textId="1A145DA0"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36AE77F1" w14:textId="52657A1A"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5E3C23A1"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6452D683" w14:textId="77777777" w:rsidTr="00147C2C">
        <w:trPr>
          <w:trHeight w:val="20"/>
        </w:trPr>
        <w:tc>
          <w:tcPr>
            <w:tcW w:w="1171" w:type="pct"/>
            <w:shd w:val="clear" w:color="auto" w:fill="auto"/>
            <w:noWrap/>
            <w:vAlign w:val="bottom"/>
            <w:hideMark/>
          </w:tcPr>
          <w:p w14:paraId="74B874ED" w14:textId="678D4E7C"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Narayan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[53]</w:t>
            </w:r>
            <w:r w:rsidRPr="00657675">
              <w:rPr>
                <w:rFonts w:ascii="Book Antiqua" w:eastAsia="Times New Roman" w:hAnsi="Book Antiqua" w:cs="Times New Roman"/>
                <w:sz w:val="24"/>
                <w:szCs w:val="24"/>
                <w:lang w:val="en-US"/>
              </w:rPr>
              <w:t>, 2007</w:t>
            </w:r>
          </w:p>
        </w:tc>
        <w:tc>
          <w:tcPr>
            <w:tcW w:w="507" w:type="pct"/>
            <w:vAlign w:val="bottom"/>
          </w:tcPr>
          <w:p w14:paraId="636A9F9B"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479</w:t>
            </w:r>
          </w:p>
        </w:tc>
        <w:tc>
          <w:tcPr>
            <w:tcW w:w="877" w:type="pct"/>
            <w:vAlign w:val="bottom"/>
          </w:tcPr>
          <w:p w14:paraId="0C79F2BA"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33.6</w:t>
            </w:r>
          </w:p>
        </w:tc>
        <w:tc>
          <w:tcPr>
            <w:tcW w:w="877" w:type="pct"/>
            <w:vAlign w:val="bottom"/>
          </w:tcPr>
          <w:p w14:paraId="3D616EE3"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28.0</w:t>
            </w:r>
          </w:p>
        </w:tc>
        <w:tc>
          <w:tcPr>
            <w:tcW w:w="784" w:type="pct"/>
            <w:shd w:val="clear" w:color="auto" w:fill="auto"/>
            <w:noWrap/>
            <w:vAlign w:val="bottom"/>
            <w:hideMark/>
          </w:tcPr>
          <w:p w14:paraId="5DE7BF79"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27.5</w:t>
            </w:r>
          </w:p>
        </w:tc>
        <w:tc>
          <w:tcPr>
            <w:tcW w:w="783" w:type="pct"/>
            <w:vAlign w:val="bottom"/>
          </w:tcPr>
          <w:p w14:paraId="1EA969F6"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758F0256" w14:textId="77777777" w:rsidTr="00147C2C">
        <w:trPr>
          <w:trHeight w:val="20"/>
        </w:trPr>
        <w:tc>
          <w:tcPr>
            <w:tcW w:w="1171" w:type="pct"/>
            <w:shd w:val="clear" w:color="auto" w:fill="auto"/>
            <w:noWrap/>
            <w:vAlign w:val="bottom"/>
            <w:hideMark/>
          </w:tcPr>
          <w:p w14:paraId="58FC38C1" w14:textId="048C4695" w:rsidR="00A5748A" w:rsidRPr="00657675" w:rsidRDefault="006C5A74"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Nasarudin</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[54]</w:t>
            </w:r>
            <w:r w:rsidR="00A5748A" w:rsidRPr="00657675">
              <w:rPr>
                <w:rFonts w:ascii="Book Antiqua" w:eastAsia="Times New Roman" w:hAnsi="Book Antiqua" w:cs="Times New Roman"/>
                <w:sz w:val="24"/>
                <w:szCs w:val="24"/>
                <w:lang w:val="en-US"/>
              </w:rPr>
              <w:t>, 2016</w:t>
            </w:r>
          </w:p>
        </w:tc>
        <w:tc>
          <w:tcPr>
            <w:tcW w:w="507" w:type="pct"/>
            <w:vAlign w:val="bottom"/>
          </w:tcPr>
          <w:p w14:paraId="5F1A23CC"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535</w:t>
            </w:r>
          </w:p>
        </w:tc>
        <w:tc>
          <w:tcPr>
            <w:tcW w:w="877" w:type="pct"/>
            <w:vAlign w:val="bottom"/>
          </w:tcPr>
          <w:p w14:paraId="08DC213B"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21.1</w:t>
            </w:r>
          </w:p>
        </w:tc>
        <w:tc>
          <w:tcPr>
            <w:tcW w:w="877" w:type="pct"/>
            <w:vAlign w:val="bottom"/>
          </w:tcPr>
          <w:p w14:paraId="7FF378EC" w14:textId="122E6DB3"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3A72E12F" w14:textId="3740BE8B"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64358DD5"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Low</w:t>
            </w:r>
          </w:p>
        </w:tc>
      </w:tr>
      <w:tr w:rsidR="00804EBD" w:rsidRPr="00804EBD" w14:paraId="1BE2B9AE" w14:textId="77777777" w:rsidTr="00147C2C">
        <w:trPr>
          <w:trHeight w:val="20"/>
        </w:trPr>
        <w:tc>
          <w:tcPr>
            <w:tcW w:w="1171" w:type="pct"/>
            <w:shd w:val="clear" w:color="auto" w:fill="auto"/>
            <w:noWrap/>
            <w:vAlign w:val="bottom"/>
            <w:hideMark/>
          </w:tcPr>
          <w:p w14:paraId="0A5994E8" w14:textId="147C6E90"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Nawawi</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[55]</w:t>
            </w:r>
            <w:r w:rsidRPr="00657675">
              <w:rPr>
                <w:rFonts w:ascii="Book Antiqua" w:eastAsia="Times New Roman" w:hAnsi="Book Antiqua" w:cs="Times New Roman"/>
                <w:sz w:val="24"/>
                <w:szCs w:val="24"/>
                <w:lang w:val="en-US"/>
              </w:rPr>
              <w:t>, 2002</w:t>
            </w:r>
          </w:p>
        </w:tc>
        <w:tc>
          <w:tcPr>
            <w:tcW w:w="507" w:type="pct"/>
            <w:vAlign w:val="bottom"/>
          </w:tcPr>
          <w:p w14:paraId="29B23EE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608</w:t>
            </w:r>
          </w:p>
        </w:tc>
        <w:tc>
          <w:tcPr>
            <w:tcW w:w="877" w:type="pct"/>
            <w:vAlign w:val="bottom"/>
          </w:tcPr>
          <w:p w14:paraId="36240DB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30.3</w:t>
            </w:r>
          </w:p>
        </w:tc>
        <w:tc>
          <w:tcPr>
            <w:tcW w:w="877" w:type="pct"/>
            <w:vAlign w:val="bottom"/>
          </w:tcPr>
          <w:p w14:paraId="202F119B" w14:textId="6573425A"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48C31EE8" w14:textId="5E75127A"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00857B95"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25EC212A" w14:textId="77777777" w:rsidTr="00147C2C">
        <w:trPr>
          <w:trHeight w:val="20"/>
        </w:trPr>
        <w:tc>
          <w:tcPr>
            <w:tcW w:w="1171" w:type="pct"/>
            <w:shd w:val="clear" w:color="auto" w:fill="auto"/>
            <w:noWrap/>
            <w:vAlign w:val="bottom"/>
            <w:hideMark/>
          </w:tcPr>
          <w:p w14:paraId="63FA04AD" w14:textId="04AA5924"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lastRenderedPageBreak/>
              <w:t xml:space="preserve">Ng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[56]</w:t>
            </w:r>
            <w:r w:rsidRPr="00657675">
              <w:rPr>
                <w:rFonts w:ascii="Book Antiqua" w:eastAsia="Times New Roman" w:hAnsi="Book Antiqua" w:cs="Times New Roman"/>
                <w:sz w:val="24"/>
                <w:szCs w:val="24"/>
                <w:lang w:val="en-US"/>
              </w:rPr>
              <w:t>, 1995</w:t>
            </w:r>
          </w:p>
        </w:tc>
        <w:tc>
          <w:tcPr>
            <w:tcW w:w="507" w:type="pct"/>
            <w:vAlign w:val="bottom"/>
          </w:tcPr>
          <w:p w14:paraId="09925C9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427</w:t>
            </w:r>
          </w:p>
        </w:tc>
        <w:tc>
          <w:tcPr>
            <w:tcW w:w="877" w:type="pct"/>
            <w:vAlign w:val="bottom"/>
          </w:tcPr>
          <w:p w14:paraId="4EF6F90D"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21.1</w:t>
            </w:r>
          </w:p>
        </w:tc>
        <w:tc>
          <w:tcPr>
            <w:tcW w:w="877" w:type="pct"/>
            <w:vAlign w:val="bottom"/>
          </w:tcPr>
          <w:p w14:paraId="73BD4CA6" w14:textId="1C8EFC74"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40326FD8" w14:textId="700F3312"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69F98EE7"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Low</w:t>
            </w:r>
          </w:p>
        </w:tc>
      </w:tr>
      <w:tr w:rsidR="00804EBD" w:rsidRPr="00804EBD" w14:paraId="1A7D68AE" w14:textId="77777777" w:rsidTr="00147C2C">
        <w:trPr>
          <w:trHeight w:val="20"/>
        </w:trPr>
        <w:tc>
          <w:tcPr>
            <w:tcW w:w="1171" w:type="pct"/>
            <w:shd w:val="clear" w:color="auto" w:fill="auto"/>
            <w:noWrap/>
            <w:vAlign w:val="bottom"/>
            <w:hideMark/>
          </w:tcPr>
          <w:p w14:paraId="6EC11BA7" w14:textId="358C8C31" w:rsidR="00A5748A" w:rsidRPr="00657675" w:rsidRDefault="006C5A74"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Noor </w:t>
            </w:r>
            <w:proofErr w:type="spellStart"/>
            <w:r w:rsidRPr="00657675">
              <w:rPr>
                <w:rFonts w:ascii="Book Antiqua" w:eastAsia="Times New Roman" w:hAnsi="Book Antiqua" w:cs="Times New Roman"/>
                <w:sz w:val="24"/>
                <w:szCs w:val="24"/>
                <w:lang w:val="en-US"/>
              </w:rPr>
              <w:t>Hassim</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[57]</w:t>
            </w:r>
            <w:r w:rsidR="00A5748A" w:rsidRPr="00657675">
              <w:rPr>
                <w:rFonts w:ascii="Book Antiqua" w:eastAsia="Times New Roman" w:hAnsi="Book Antiqua" w:cs="Times New Roman"/>
                <w:sz w:val="24"/>
                <w:szCs w:val="24"/>
                <w:lang w:val="en-US"/>
              </w:rPr>
              <w:t>, 2016</w:t>
            </w:r>
          </w:p>
        </w:tc>
        <w:tc>
          <w:tcPr>
            <w:tcW w:w="507" w:type="pct"/>
            <w:vAlign w:val="bottom"/>
          </w:tcPr>
          <w:p w14:paraId="014EB5E1"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5505</w:t>
            </w:r>
          </w:p>
        </w:tc>
        <w:tc>
          <w:tcPr>
            <w:tcW w:w="877" w:type="pct"/>
            <w:vAlign w:val="bottom"/>
          </w:tcPr>
          <w:p w14:paraId="43A434E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25.2</w:t>
            </w:r>
          </w:p>
        </w:tc>
        <w:tc>
          <w:tcPr>
            <w:tcW w:w="877" w:type="pct"/>
            <w:vAlign w:val="bottom"/>
          </w:tcPr>
          <w:p w14:paraId="0D8E7CA8" w14:textId="0580241E"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2E50E5D7" w14:textId="455E4967"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708E346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5DBAE9D7" w14:textId="77777777" w:rsidTr="00147C2C">
        <w:trPr>
          <w:trHeight w:val="20"/>
        </w:trPr>
        <w:tc>
          <w:tcPr>
            <w:tcW w:w="1171" w:type="pct"/>
            <w:shd w:val="clear" w:color="auto" w:fill="auto"/>
            <w:noWrap/>
            <w:vAlign w:val="bottom"/>
            <w:hideMark/>
          </w:tcPr>
          <w:p w14:paraId="58258818" w14:textId="6BEAFC7B"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Ong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[58]</w:t>
            </w:r>
            <w:r w:rsidRPr="00657675">
              <w:rPr>
                <w:rFonts w:ascii="Book Antiqua" w:eastAsia="Times New Roman" w:hAnsi="Book Antiqua" w:cs="Times New Roman"/>
                <w:sz w:val="24"/>
                <w:szCs w:val="24"/>
                <w:lang w:val="en-US"/>
              </w:rPr>
              <w:t>, 2010</w:t>
            </w:r>
          </w:p>
        </w:tc>
        <w:tc>
          <w:tcPr>
            <w:tcW w:w="507" w:type="pct"/>
            <w:vAlign w:val="bottom"/>
          </w:tcPr>
          <w:p w14:paraId="32E2D2FE"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205</w:t>
            </w:r>
          </w:p>
        </w:tc>
        <w:tc>
          <w:tcPr>
            <w:tcW w:w="877" w:type="pct"/>
            <w:vAlign w:val="bottom"/>
          </w:tcPr>
          <w:p w14:paraId="42C51EAF"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36.1</w:t>
            </w:r>
          </w:p>
        </w:tc>
        <w:tc>
          <w:tcPr>
            <w:tcW w:w="877" w:type="pct"/>
            <w:vAlign w:val="bottom"/>
          </w:tcPr>
          <w:p w14:paraId="1F36F332"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81.1</w:t>
            </w:r>
          </w:p>
        </w:tc>
        <w:tc>
          <w:tcPr>
            <w:tcW w:w="784" w:type="pct"/>
            <w:shd w:val="clear" w:color="auto" w:fill="auto"/>
            <w:noWrap/>
            <w:vAlign w:val="bottom"/>
            <w:hideMark/>
          </w:tcPr>
          <w:p w14:paraId="1A1C93EB"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33.8</w:t>
            </w:r>
          </w:p>
        </w:tc>
        <w:tc>
          <w:tcPr>
            <w:tcW w:w="783" w:type="pct"/>
            <w:vAlign w:val="bottom"/>
          </w:tcPr>
          <w:p w14:paraId="55634E2D"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003959CF" w14:textId="77777777" w:rsidTr="00147C2C">
        <w:trPr>
          <w:trHeight w:val="20"/>
        </w:trPr>
        <w:tc>
          <w:tcPr>
            <w:tcW w:w="1171" w:type="pct"/>
            <w:shd w:val="clear" w:color="auto" w:fill="auto"/>
            <w:noWrap/>
            <w:vAlign w:val="bottom"/>
            <w:hideMark/>
          </w:tcPr>
          <w:p w14:paraId="66A9C09C" w14:textId="30E4DBDE"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Ong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[59]</w:t>
            </w:r>
            <w:r w:rsidRPr="00657675">
              <w:rPr>
                <w:rFonts w:ascii="Book Antiqua" w:eastAsia="Times New Roman" w:hAnsi="Book Antiqua" w:cs="Times New Roman"/>
                <w:sz w:val="24"/>
                <w:szCs w:val="24"/>
                <w:lang w:val="en-US"/>
              </w:rPr>
              <w:t>, 2013</w:t>
            </w:r>
          </w:p>
        </w:tc>
        <w:tc>
          <w:tcPr>
            <w:tcW w:w="507" w:type="pct"/>
            <w:vAlign w:val="bottom"/>
          </w:tcPr>
          <w:p w14:paraId="194F02E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40400</w:t>
            </w:r>
          </w:p>
        </w:tc>
        <w:tc>
          <w:tcPr>
            <w:tcW w:w="877" w:type="pct"/>
            <w:vAlign w:val="bottom"/>
          </w:tcPr>
          <w:p w14:paraId="072F36C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30.1</w:t>
            </w:r>
          </w:p>
        </w:tc>
        <w:tc>
          <w:tcPr>
            <w:tcW w:w="877" w:type="pct"/>
            <w:vAlign w:val="bottom"/>
          </w:tcPr>
          <w:p w14:paraId="3955487C" w14:textId="2F4B00BB"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17CA8EDF" w14:textId="081DC1D8"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50D7C1F9"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4267B971" w14:textId="77777777" w:rsidTr="00147C2C">
        <w:trPr>
          <w:trHeight w:val="20"/>
        </w:trPr>
        <w:tc>
          <w:tcPr>
            <w:tcW w:w="1171" w:type="pct"/>
            <w:shd w:val="clear" w:color="auto" w:fill="auto"/>
            <w:vAlign w:val="bottom"/>
            <w:hideMark/>
          </w:tcPr>
          <w:p w14:paraId="33370057" w14:textId="56D39DC0"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Raihan</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[60]</w:t>
            </w:r>
            <w:r w:rsidRPr="00657675">
              <w:rPr>
                <w:rFonts w:ascii="Book Antiqua" w:eastAsia="Times New Roman" w:hAnsi="Book Antiqua" w:cs="Times New Roman"/>
                <w:sz w:val="24"/>
                <w:szCs w:val="24"/>
                <w:lang w:val="en-US"/>
              </w:rPr>
              <w:t>, 2013</w:t>
            </w:r>
          </w:p>
        </w:tc>
        <w:tc>
          <w:tcPr>
            <w:tcW w:w="507" w:type="pct"/>
            <w:vAlign w:val="bottom"/>
          </w:tcPr>
          <w:p w14:paraId="6014CE8A"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251</w:t>
            </w:r>
          </w:p>
        </w:tc>
        <w:tc>
          <w:tcPr>
            <w:tcW w:w="877" w:type="pct"/>
            <w:vAlign w:val="bottom"/>
          </w:tcPr>
          <w:p w14:paraId="1944708F"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14.3</w:t>
            </w:r>
          </w:p>
        </w:tc>
        <w:tc>
          <w:tcPr>
            <w:tcW w:w="877" w:type="pct"/>
            <w:vAlign w:val="bottom"/>
          </w:tcPr>
          <w:p w14:paraId="719ECB0E" w14:textId="7E9FA639"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73E0BF42" w14:textId="4812ACA2"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10164BD4"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5AA9ACBE" w14:textId="77777777" w:rsidTr="00147C2C">
        <w:trPr>
          <w:trHeight w:val="20"/>
        </w:trPr>
        <w:tc>
          <w:tcPr>
            <w:tcW w:w="1171" w:type="pct"/>
            <w:shd w:val="clear" w:color="auto" w:fill="auto"/>
            <w:noWrap/>
            <w:vAlign w:val="bottom"/>
            <w:hideMark/>
          </w:tcPr>
          <w:p w14:paraId="2041EB16" w14:textId="0F57C13E"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Rampal</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[61]</w:t>
            </w:r>
            <w:r w:rsidRPr="00657675">
              <w:rPr>
                <w:rFonts w:ascii="Book Antiqua" w:eastAsia="Times New Roman" w:hAnsi="Book Antiqua" w:cs="Times New Roman"/>
                <w:sz w:val="24"/>
                <w:szCs w:val="24"/>
                <w:lang w:val="en-US"/>
              </w:rPr>
              <w:t>, 2008</w:t>
            </w:r>
          </w:p>
        </w:tc>
        <w:tc>
          <w:tcPr>
            <w:tcW w:w="507" w:type="pct"/>
            <w:vAlign w:val="bottom"/>
          </w:tcPr>
          <w:p w14:paraId="1BE465F7"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454</w:t>
            </w:r>
          </w:p>
        </w:tc>
        <w:tc>
          <w:tcPr>
            <w:tcW w:w="877" w:type="pct"/>
            <w:vAlign w:val="bottom"/>
          </w:tcPr>
          <w:p w14:paraId="24286656"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34.4</w:t>
            </w:r>
          </w:p>
        </w:tc>
        <w:tc>
          <w:tcPr>
            <w:tcW w:w="877" w:type="pct"/>
            <w:vAlign w:val="bottom"/>
          </w:tcPr>
          <w:p w14:paraId="3CEAAE29"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64.1</w:t>
            </w:r>
          </w:p>
        </w:tc>
        <w:tc>
          <w:tcPr>
            <w:tcW w:w="784" w:type="pct"/>
            <w:shd w:val="clear" w:color="auto" w:fill="auto"/>
            <w:noWrap/>
            <w:vAlign w:val="bottom"/>
            <w:hideMark/>
          </w:tcPr>
          <w:p w14:paraId="12282839"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25.0</w:t>
            </w:r>
          </w:p>
        </w:tc>
        <w:tc>
          <w:tcPr>
            <w:tcW w:w="783" w:type="pct"/>
            <w:vAlign w:val="bottom"/>
          </w:tcPr>
          <w:p w14:paraId="299BD791"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33C15115" w14:textId="77777777" w:rsidTr="00147C2C">
        <w:trPr>
          <w:trHeight w:val="20"/>
        </w:trPr>
        <w:tc>
          <w:tcPr>
            <w:tcW w:w="1171" w:type="pct"/>
            <w:shd w:val="clear" w:color="auto" w:fill="auto"/>
            <w:noWrap/>
            <w:vAlign w:val="bottom"/>
            <w:hideMark/>
          </w:tcPr>
          <w:p w14:paraId="3A54D169" w14:textId="349D2FFB"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Rashid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[62]</w:t>
            </w:r>
            <w:r w:rsidRPr="00657675">
              <w:rPr>
                <w:rFonts w:ascii="Book Antiqua" w:eastAsia="Times New Roman" w:hAnsi="Book Antiqua" w:cs="Times New Roman"/>
                <w:sz w:val="24"/>
                <w:szCs w:val="24"/>
                <w:lang w:val="en-US"/>
              </w:rPr>
              <w:t>, 2011</w:t>
            </w:r>
          </w:p>
        </w:tc>
        <w:tc>
          <w:tcPr>
            <w:tcW w:w="507" w:type="pct"/>
            <w:vAlign w:val="bottom"/>
          </w:tcPr>
          <w:p w14:paraId="62F2818F"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418</w:t>
            </w:r>
          </w:p>
        </w:tc>
        <w:tc>
          <w:tcPr>
            <w:tcW w:w="877" w:type="pct"/>
            <w:vAlign w:val="bottom"/>
          </w:tcPr>
          <w:p w14:paraId="0C6131AE"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54.6</w:t>
            </w:r>
          </w:p>
        </w:tc>
        <w:tc>
          <w:tcPr>
            <w:tcW w:w="877" w:type="pct"/>
            <w:vAlign w:val="bottom"/>
          </w:tcPr>
          <w:p w14:paraId="07BB94D0"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51.8</w:t>
            </w:r>
          </w:p>
        </w:tc>
        <w:tc>
          <w:tcPr>
            <w:tcW w:w="784" w:type="pct"/>
            <w:shd w:val="clear" w:color="auto" w:fill="auto"/>
            <w:noWrap/>
            <w:vAlign w:val="bottom"/>
            <w:hideMark/>
          </w:tcPr>
          <w:p w14:paraId="4248B6AB" w14:textId="2C73B636"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7A94A66B"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5D59E545" w14:textId="77777777" w:rsidTr="00147C2C">
        <w:trPr>
          <w:trHeight w:val="20"/>
        </w:trPr>
        <w:tc>
          <w:tcPr>
            <w:tcW w:w="1171" w:type="pct"/>
            <w:shd w:val="clear" w:color="auto" w:fill="auto"/>
            <w:noWrap/>
            <w:vAlign w:val="bottom"/>
            <w:hideMark/>
          </w:tcPr>
          <w:p w14:paraId="1A504FFF" w14:textId="0D467C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Rasiah</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[63]</w:t>
            </w:r>
            <w:r w:rsidRPr="00657675">
              <w:rPr>
                <w:rFonts w:ascii="Book Antiqua" w:eastAsia="Times New Roman" w:hAnsi="Book Antiqua" w:cs="Times New Roman"/>
                <w:sz w:val="24"/>
                <w:szCs w:val="24"/>
                <w:lang w:val="en-US"/>
              </w:rPr>
              <w:t>, 2015</w:t>
            </w:r>
          </w:p>
        </w:tc>
        <w:tc>
          <w:tcPr>
            <w:tcW w:w="507" w:type="pct"/>
            <w:vAlign w:val="bottom"/>
          </w:tcPr>
          <w:p w14:paraId="1619BA6A"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6690</w:t>
            </w:r>
          </w:p>
        </w:tc>
        <w:tc>
          <w:tcPr>
            <w:tcW w:w="877" w:type="pct"/>
            <w:vAlign w:val="bottom"/>
          </w:tcPr>
          <w:p w14:paraId="741120A3"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37.4</w:t>
            </w:r>
          </w:p>
        </w:tc>
        <w:tc>
          <w:tcPr>
            <w:tcW w:w="877" w:type="pct"/>
            <w:vAlign w:val="bottom"/>
          </w:tcPr>
          <w:p w14:paraId="501E0CE4" w14:textId="26BE6678"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2BE17473" w14:textId="1D4E06EF"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033D2FA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747629F4" w14:textId="77777777" w:rsidTr="00147C2C">
        <w:trPr>
          <w:trHeight w:val="20"/>
        </w:trPr>
        <w:tc>
          <w:tcPr>
            <w:tcW w:w="1171" w:type="pct"/>
            <w:shd w:val="clear" w:color="auto" w:fill="auto"/>
            <w:noWrap/>
            <w:vAlign w:val="bottom"/>
            <w:hideMark/>
          </w:tcPr>
          <w:p w14:paraId="5CBD6C79" w14:textId="6A5FE904"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Shahar</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[64]</w:t>
            </w:r>
            <w:r w:rsidRPr="00657675">
              <w:rPr>
                <w:rFonts w:ascii="Book Antiqua" w:eastAsia="Times New Roman" w:hAnsi="Book Antiqua" w:cs="Times New Roman"/>
                <w:sz w:val="24"/>
                <w:szCs w:val="24"/>
                <w:lang w:val="en-US"/>
              </w:rPr>
              <w:t>, 2011</w:t>
            </w:r>
          </w:p>
        </w:tc>
        <w:tc>
          <w:tcPr>
            <w:tcW w:w="507" w:type="pct"/>
            <w:vAlign w:val="bottom"/>
          </w:tcPr>
          <w:p w14:paraId="69F737B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71</w:t>
            </w:r>
          </w:p>
        </w:tc>
        <w:tc>
          <w:tcPr>
            <w:tcW w:w="877" w:type="pct"/>
            <w:vAlign w:val="bottom"/>
          </w:tcPr>
          <w:p w14:paraId="4C217EE9"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32.4</w:t>
            </w:r>
          </w:p>
        </w:tc>
        <w:tc>
          <w:tcPr>
            <w:tcW w:w="877" w:type="pct"/>
            <w:vAlign w:val="bottom"/>
          </w:tcPr>
          <w:p w14:paraId="3C0E8E28" w14:textId="472078B6"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15706262" w14:textId="47DF3361"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137B18E1"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3122AC5E" w14:textId="77777777" w:rsidTr="00147C2C">
        <w:trPr>
          <w:trHeight w:val="20"/>
        </w:trPr>
        <w:tc>
          <w:tcPr>
            <w:tcW w:w="1171" w:type="pct"/>
            <w:shd w:val="clear" w:color="auto" w:fill="auto"/>
            <w:noWrap/>
            <w:vAlign w:val="bottom"/>
            <w:hideMark/>
          </w:tcPr>
          <w:p w14:paraId="74347B03" w14:textId="2D93F0EB" w:rsidR="00A5748A" w:rsidRPr="00657675" w:rsidRDefault="00A5748A" w:rsidP="00804EBD">
            <w:pPr>
              <w:adjustRightInd w:val="0"/>
              <w:snapToGrid w:val="0"/>
              <w:spacing w:after="0" w:line="360" w:lineRule="auto"/>
              <w:rPr>
                <w:rFonts w:ascii="Book Antiqua" w:hAnsi="Book Antiqua" w:cs="Times New Roman"/>
                <w:sz w:val="24"/>
                <w:szCs w:val="24"/>
                <w:lang w:val="en-US"/>
              </w:rPr>
            </w:pPr>
            <w:proofErr w:type="spellStart"/>
            <w:r w:rsidRPr="00657675">
              <w:rPr>
                <w:rFonts w:ascii="Book Antiqua" w:eastAsia="Times New Roman" w:hAnsi="Book Antiqua" w:cs="Times New Roman"/>
                <w:sz w:val="24"/>
                <w:szCs w:val="24"/>
                <w:lang w:val="en-US"/>
              </w:rPr>
              <w:t>Samsudin</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[65]</w:t>
            </w:r>
            <w:r w:rsidR="006C5A74" w:rsidRPr="00657675">
              <w:rPr>
                <w:rFonts w:ascii="Book Antiqua" w:eastAsia="Times New Roman" w:hAnsi="Book Antiqua" w:cs="Times New Roman"/>
                <w:sz w:val="24"/>
                <w:szCs w:val="24"/>
                <w:lang w:val="en-US"/>
              </w:rPr>
              <w:t>, 2016</w:t>
            </w:r>
          </w:p>
        </w:tc>
        <w:tc>
          <w:tcPr>
            <w:tcW w:w="507" w:type="pct"/>
            <w:vAlign w:val="bottom"/>
          </w:tcPr>
          <w:p w14:paraId="1C60083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1414</w:t>
            </w:r>
          </w:p>
        </w:tc>
        <w:tc>
          <w:tcPr>
            <w:tcW w:w="877" w:type="pct"/>
            <w:vAlign w:val="bottom"/>
          </w:tcPr>
          <w:p w14:paraId="2B281600"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42.4</w:t>
            </w:r>
          </w:p>
        </w:tc>
        <w:tc>
          <w:tcPr>
            <w:tcW w:w="877" w:type="pct"/>
            <w:vAlign w:val="bottom"/>
          </w:tcPr>
          <w:p w14:paraId="3BE0C6AE" w14:textId="4B35B4EF"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3932E265" w14:textId="34801D09"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702406B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0D1DC2DD" w14:textId="77777777" w:rsidTr="00147C2C">
        <w:trPr>
          <w:trHeight w:val="20"/>
        </w:trPr>
        <w:tc>
          <w:tcPr>
            <w:tcW w:w="1171" w:type="pct"/>
            <w:shd w:val="clear" w:color="auto" w:fill="auto"/>
            <w:noWrap/>
            <w:vAlign w:val="bottom"/>
            <w:hideMark/>
          </w:tcPr>
          <w:p w14:paraId="1A3B5ECD" w14:textId="1F8E26C3"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Sherina</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[66]</w:t>
            </w:r>
            <w:r w:rsidRPr="00657675">
              <w:rPr>
                <w:rFonts w:ascii="Book Antiqua" w:eastAsia="Times New Roman" w:hAnsi="Book Antiqua" w:cs="Times New Roman"/>
                <w:sz w:val="24"/>
                <w:szCs w:val="24"/>
                <w:lang w:val="en-US"/>
              </w:rPr>
              <w:t>, 2011</w:t>
            </w:r>
          </w:p>
        </w:tc>
        <w:tc>
          <w:tcPr>
            <w:tcW w:w="507" w:type="pct"/>
            <w:vAlign w:val="bottom"/>
          </w:tcPr>
          <w:p w14:paraId="72B0B157"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202</w:t>
            </w:r>
          </w:p>
        </w:tc>
        <w:tc>
          <w:tcPr>
            <w:tcW w:w="877" w:type="pct"/>
            <w:vAlign w:val="bottom"/>
          </w:tcPr>
          <w:p w14:paraId="7F9052C2"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12.4</w:t>
            </w:r>
          </w:p>
        </w:tc>
        <w:tc>
          <w:tcPr>
            <w:tcW w:w="877" w:type="pct"/>
            <w:vAlign w:val="bottom"/>
          </w:tcPr>
          <w:p w14:paraId="5EC3DBEE" w14:textId="77F9FBD0"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1AD91241" w14:textId="0C5E4349"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149E0475"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2A9C4AB2" w14:textId="77777777" w:rsidTr="00147C2C">
        <w:trPr>
          <w:trHeight w:val="20"/>
        </w:trPr>
        <w:tc>
          <w:tcPr>
            <w:tcW w:w="1171" w:type="pct"/>
            <w:shd w:val="clear" w:color="auto" w:fill="auto"/>
            <w:noWrap/>
            <w:vAlign w:val="bottom"/>
            <w:hideMark/>
          </w:tcPr>
          <w:p w14:paraId="49C96144" w14:textId="2B71D3F1"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Shomad</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[67]</w:t>
            </w:r>
            <w:r w:rsidRPr="00657675">
              <w:rPr>
                <w:rFonts w:ascii="Book Antiqua" w:eastAsia="Times New Roman" w:hAnsi="Book Antiqua" w:cs="Times New Roman"/>
                <w:sz w:val="24"/>
                <w:szCs w:val="24"/>
                <w:lang w:val="en-US"/>
              </w:rPr>
              <w:t>, 2016</w:t>
            </w:r>
          </w:p>
        </w:tc>
        <w:tc>
          <w:tcPr>
            <w:tcW w:w="507" w:type="pct"/>
            <w:vAlign w:val="bottom"/>
          </w:tcPr>
          <w:p w14:paraId="4DA54465"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56</w:t>
            </w:r>
          </w:p>
        </w:tc>
        <w:tc>
          <w:tcPr>
            <w:tcW w:w="877" w:type="pct"/>
            <w:vAlign w:val="bottom"/>
          </w:tcPr>
          <w:p w14:paraId="583DB699"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4.00</w:t>
            </w:r>
          </w:p>
        </w:tc>
        <w:tc>
          <w:tcPr>
            <w:tcW w:w="877" w:type="pct"/>
            <w:vAlign w:val="bottom"/>
          </w:tcPr>
          <w:p w14:paraId="5292F89A" w14:textId="3F9A38A1"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6B5810CC" w14:textId="05B96D38"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2C894EAF"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03780086" w14:textId="77777777" w:rsidTr="00147C2C">
        <w:trPr>
          <w:trHeight w:val="20"/>
        </w:trPr>
        <w:tc>
          <w:tcPr>
            <w:tcW w:w="1171" w:type="pct"/>
            <w:shd w:val="clear" w:color="auto" w:fill="auto"/>
            <w:noWrap/>
            <w:vAlign w:val="bottom"/>
            <w:hideMark/>
          </w:tcPr>
          <w:p w14:paraId="48EA4E34" w14:textId="07245000"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Sidik</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[68]</w:t>
            </w:r>
            <w:r w:rsidRPr="00657675">
              <w:rPr>
                <w:rFonts w:ascii="Book Antiqua" w:eastAsia="Times New Roman" w:hAnsi="Book Antiqua" w:cs="Times New Roman"/>
                <w:sz w:val="24"/>
                <w:szCs w:val="24"/>
                <w:lang w:val="en-US"/>
              </w:rPr>
              <w:t>, 2004</w:t>
            </w:r>
          </w:p>
        </w:tc>
        <w:tc>
          <w:tcPr>
            <w:tcW w:w="507" w:type="pct"/>
            <w:vAlign w:val="bottom"/>
          </w:tcPr>
          <w:p w14:paraId="5FC6FBED"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223</w:t>
            </w:r>
          </w:p>
        </w:tc>
        <w:tc>
          <w:tcPr>
            <w:tcW w:w="877" w:type="pct"/>
            <w:vAlign w:val="bottom"/>
          </w:tcPr>
          <w:p w14:paraId="6FBBA789"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22.0</w:t>
            </w:r>
          </w:p>
        </w:tc>
        <w:tc>
          <w:tcPr>
            <w:tcW w:w="877" w:type="pct"/>
            <w:vAlign w:val="bottom"/>
          </w:tcPr>
          <w:p w14:paraId="0D1716F4" w14:textId="4CD5FCDD"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49D83C92" w14:textId="1F983D54"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07989425"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62395224" w14:textId="77777777" w:rsidTr="00147C2C">
        <w:trPr>
          <w:trHeight w:val="20"/>
        </w:trPr>
        <w:tc>
          <w:tcPr>
            <w:tcW w:w="1171" w:type="pct"/>
            <w:shd w:val="clear" w:color="auto" w:fill="auto"/>
            <w:noWrap/>
            <w:vAlign w:val="bottom"/>
            <w:hideMark/>
          </w:tcPr>
          <w:p w14:paraId="2DB8C72F" w14:textId="171DBEFC"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Teh</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[69]</w:t>
            </w:r>
            <w:r w:rsidRPr="00657675">
              <w:rPr>
                <w:rFonts w:ascii="Book Antiqua" w:eastAsia="Times New Roman" w:hAnsi="Book Antiqua" w:cs="Times New Roman"/>
                <w:sz w:val="24"/>
                <w:szCs w:val="24"/>
                <w:lang w:val="en-US"/>
              </w:rPr>
              <w:t>, 2014</w:t>
            </w:r>
          </w:p>
        </w:tc>
        <w:tc>
          <w:tcPr>
            <w:tcW w:w="507" w:type="pct"/>
            <w:vAlign w:val="bottom"/>
          </w:tcPr>
          <w:p w14:paraId="24BE19E3"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3406</w:t>
            </w:r>
          </w:p>
        </w:tc>
        <w:tc>
          <w:tcPr>
            <w:tcW w:w="877" w:type="pct"/>
            <w:vAlign w:val="bottom"/>
          </w:tcPr>
          <w:p w14:paraId="2BF3DBB4"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35.8</w:t>
            </w:r>
          </w:p>
        </w:tc>
        <w:tc>
          <w:tcPr>
            <w:tcW w:w="877" w:type="pct"/>
            <w:vAlign w:val="bottom"/>
          </w:tcPr>
          <w:p w14:paraId="454051BF" w14:textId="6AA9AD5E"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4F8CDF8E" w14:textId="0B617856"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6A693C40"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Low</w:t>
            </w:r>
          </w:p>
        </w:tc>
      </w:tr>
      <w:tr w:rsidR="00804EBD" w:rsidRPr="00804EBD" w14:paraId="3133F88E" w14:textId="77777777" w:rsidTr="00147C2C">
        <w:trPr>
          <w:trHeight w:val="20"/>
        </w:trPr>
        <w:tc>
          <w:tcPr>
            <w:tcW w:w="1171" w:type="pct"/>
            <w:shd w:val="clear" w:color="auto" w:fill="auto"/>
            <w:noWrap/>
            <w:vAlign w:val="bottom"/>
            <w:hideMark/>
          </w:tcPr>
          <w:p w14:paraId="4C1128B0" w14:textId="6B3478C0"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Yusoff</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[70]</w:t>
            </w:r>
            <w:r w:rsidRPr="00657675">
              <w:rPr>
                <w:rFonts w:ascii="Book Antiqua" w:eastAsia="Times New Roman" w:hAnsi="Book Antiqua" w:cs="Times New Roman"/>
                <w:sz w:val="24"/>
                <w:szCs w:val="24"/>
                <w:lang w:val="en-US"/>
              </w:rPr>
              <w:t>, 2010</w:t>
            </w:r>
          </w:p>
        </w:tc>
        <w:tc>
          <w:tcPr>
            <w:tcW w:w="507" w:type="pct"/>
            <w:vAlign w:val="bottom"/>
          </w:tcPr>
          <w:p w14:paraId="4952BA35"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289</w:t>
            </w:r>
          </w:p>
        </w:tc>
        <w:tc>
          <w:tcPr>
            <w:tcW w:w="877" w:type="pct"/>
            <w:vAlign w:val="bottom"/>
          </w:tcPr>
          <w:p w14:paraId="05BE6E0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30.1</w:t>
            </w:r>
          </w:p>
        </w:tc>
        <w:tc>
          <w:tcPr>
            <w:tcW w:w="877" w:type="pct"/>
            <w:vAlign w:val="bottom"/>
          </w:tcPr>
          <w:p w14:paraId="758FD629" w14:textId="2AC9122F"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2A17D802" w14:textId="5B629016"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6FC69AF7"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63E63FA1" w14:textId="77777777" w:rsidTr="00147C2C">
        <w:trPr>
          <w:trHeight w:val="20"/>
        </w:trPr>
        <w:tc>
          <w:tcPr>
            <w:tcW w:w="1171" w:type="pct"/>
            <w:shd w:val="clear" w:color="auto" w:fill="auto"/>
            <w:noWrap/>
            <w:vAlign w:val="bottom"/>
            <w:hideMark/>
          </w:tcPr>
          <w:p w14:paraId="31D33F1F" w14:textId="07D76109" w:rsidR="00A5748A" w:rsidRPr="00657675" w:rsidRDefault="00A5748A" w:rsidP="00804EBD">
            <w:pPr>
              <w:adjustRightInd w:val="0"/>
              <w:snapToGrid w:val="0"/>
              <w:spacing w:after="0" w:line="360" w:lineRule="auto"/>
              <w:rPr>
                <w:rFonts w:ascii="Book Antiqua" w:hAnsi="Book Antiqua" w:cs="Times New Roman"/>
                <w:sz w:val="24"/>
                <w:szCs w:val="24"/>
                <w:lang w:val="en-US"/>
              </w:rPr>
            </w:pPr>
            <w:proofErr w:type="spellStart"/>
            <w:r w:rsidRPr="00657675">
              <w:rPr>
                <w:rFonts w:ascii="Book Antiqua" w:eastAsia="Times New Roman" w:hAnsi="Book Antiqua" w:cs="Times New Roman"/>
                <w:sz w:val="24"/>
                <w:szCs w:val="24"/>
                <w:lang w:val="en-US"/>
              </w:rPr>
              <w:t>Zainuddin</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[7</w:t>
            </w:r>
            <w:r w:rsidR="005F7DA7" w:rsidRPr="00657675">
              <w:rPr>
                <w:rFonts w:ascii="Book Antiqua" w:hAnsi="Book Antiqua" w:cs="Times New Roman"/>
                <w:sz w:val="24"/>
                <w:szCs w:val="24"/>
                <w:vertAlign w:val="superscript"/>
                <w:lang w:val="en-US"/>
              </w:rPr>
              <w:t>1</w:t>
            </w:r>
            <w:r w:rsidR="000406CD" w:rsidRPr="00657675">
              <w:rPr>
                <w:rFonts w:ascii="Book Antiqua" w:hAnsi="Book Antiqua" w:cs="Times New Roman"/>
                <w:sz w:val="24"/>
                <w:szCs w:val="24"/>
                <w:vertAlign w:val="superscript"/>
                <w:lang w:val="en-US"/>
              </w:rPr>
              <w:t>]</w:t>
            </w:r>
            <w:r w:rsidR="006C5A74" w:rsidRPr="00657675">
              <w:rPr>
                <w:rFonts w:ascii="Book Antiqua" w:eastAsia="Times New Roman" w:hAnsi="Book Antiqua" w:cs="Times New Roman"/>
                <w:sz w:val="24"/>
                <w:szCs w:val="24"/>
                <w:lang w:val="en-US"/>
              </w:rPr>
              <w:t>, 201</w:t>
            </w:r>
          </w:p>
        </w:tc>
        <w:tc>
          <w:tcPr>
            <w:tcW w:w="507" w:type="pct"/>
            <w:vAlign w:val="bottom"/>
          </w:tcPr>
          <w:p w14:paraId="10295272"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298</w:t>
            </w:r>
          </w:p>
        </w:tc>
        <w:tc>
          <w:tcPr>
            <w:tcW w:w="877" w:type="pct"/>
            <w:vAlign w:val="bottom"/>
          </w:tcPr>
          <w:p w14:paraId="1C4C8C26"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37.3</w:t>
            </w:r>
          </w:p>
        </w:tc>
        <w:tc>
          <w:tcPr>
            <w:tcW w:w="877" w:type="pct"/>
            <w:vAlign w:val="bottom"/>
          </w:tcPr>
          <w:p w14:paraId="3FA95224" w14:textId="4CB96157"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5DC0FBBA" w14:textId="45307DC6"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4F8607CE"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bl>
    <w:p w14:paraId="1323DC82" w14:textId="490BD94D" w:rsidR="00A5748A" w:rsidRPr="00657675" w:rsidRDefault="00CD702C" w:rsidP="00804EBD">
      <w:pPr>
        <w:tabs>
          <w:tab w:val="left" w:pos="915"/>
        </w:tabs>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sz w:val="24"/>
          <w:szCs w:val="24"/>
          <w:lang w:val="en-US"/>
        </w:rPr>
        <w:t>NA</w:t>
      </w:r>
      <w:r w:rsidR="006C5A74" w:rsidRPr="00657675">
        <w:rPr>
          <w:rFonts w:ascii="Book Antiqua" w:hAnsi="Book Antiqua" w:cs="Times New Roman"/>
          <w:sz w:val="24"/>
          <w:szCs w:val="24"/>
          <w:lang w:val="en-US"/>
        </w:rPr>
        <w:t xml:space="preserve">: </w:t>
      </w:r>
      <w:r w:rsidR="00A5748A" w:rsidRPr="00657675">
        <w:rPr>
          <w:rFonts w:ascii="Book Antiqua" w:hAnsi="Book Antiqua" w:cs="Times New Roman"/>
          <w:sz w:val="24"/>
          <w:szCs w:val="24"/>
          <w:lang w:val="en-US"/>
        </w:rPr>
        <w:t xml:space="preserve">Not </w:t>
      </w:r>
      <w:r w:rsidR="006C5A74" w:rsidRPr="00657675">
        <w:rPr>
          <w:rFonts w:ascii="Book Antiqua" w:hAnsi="Book Antiqua" w:cs="Times New Roman"/>
          <w:sz w:val="24"/>
          <w:szCs w:val="24"/>
          <w:lang w:val="en-US"/>
        </w:rPr>
        <w:t>available.</w:t>
      </w:r>
    </w:p>
    <w:p w14:paraId="291902AD" w14:textId="77777777" w:rsidR="00A5748A" w:rsidRPr="00657675" w:rsidRDefault="00A5748A" w:rsidP="00804EBD">
      <w:pPr>
        <w:adjustRightInd w:val="0"/>
        <w:snapToGrid w:val="0"/>
        <w:spacing w:after="0" w:line="360" w:lineRule="auto"/>
        <w:jc w:val="both"/>
        <w:rPr>
          <w:rFonts w:ascii="Book Antiqua" w:hAnsi="Book Antiqua" w:cs="Times New Roman"/>
          <w:sz w:val="24"/>
          <w:szCs w:val="24"/>
          <w:lang w:val="en-US"/>
        </w:rPr>
      </w:pPr>
    </w:p>
    <w:p w14:paraId="7B13D580" w14:textId="77777777" w:rsidR="002C1119" w:rsidRPr="00657675" w:rsidRDefault="002C1119"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sz w:val="24"/>
          <w:szCs w:val="24"/>
          <w:lang w:val="en-US"/>
        </w:rPr>
        <w:br w:type="page"/>
      </w:r>
    </w:p>
    <w:p w14:paraId="1E2D78B7" w14:textId="4941979B" w:rsidR="002C1119" w:rsidRPr="00657675" w:rsidRDefault="00E32E20"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eastAsia="Times New Roman" w:hAnsi="Book Antiqua" w:cs="Times New Roman"/>
          <w:b/>
          <w:sz w:val="24"/>
          <w:szCs w:val="24"/>
          <w:lang w:val="en-US"/>
        </w:rPr>
        <w:lastRenderedPageBreak/>
        <w:t xml:space="preserve">Table </w:t>
      </w:r>
      <w:proofErr w:type="gramStart"/>
      <w:r w:rsidRPr="00657675">
        <w:rPr>
          <w:rFonts w:ascii="Book Antiqua" w:eastAsia="Times New Roman" w:hAnsi="Book Antiqua" w:cs="Times New Roman"/>
          <w:b/>
          <w:sz w:val="24"/>
          <w:szCs w:val="24"/>
          <w:lang w:val="en-US"/>
        </w:rPr>
        <w:t>2</w:t>
      </w:r>
      <w:r w:rsidR="002C1119" w:rsidRPr="00657675">
        <w:rPr>
          <w:rFonts w:ascii="Book Antiqua" w:eastAsia="Times New Roman" w:hAnsi="Book Antiqua" w:cs="Times New Roman"/>
          <w:b/>
          <w:sz w:val="24"/>
          <w:szCs w:val="24"/>
          <w:lang w:val="en-US"/>
        </w:rPr>
        <w:t xml:space="preserve"> Pooled prevalence</w:t>
      </w:r>
      <w:proofErr w:type="gramEnd"/>
      <w:r w:rsidR="002C1119" w:rsidRPr="00657675">
        <w:rPr>
          <w:rFonts w:ascii="Book Antiqua" w:eastAsia="Times New Roman" w:hAnsi="Book Antiqua" w:cs="Times New Roman"/>
          <w:b/>
          <w:sz w:val="24"/>
          <w:szCs w:val="24"/>
          <w:lang w:val="en-US"/>
        </w:rPr>
        <w:t xml:space="preserve"> and 95% confidence interval of hypertension and its subgroup analysis</w:t>
      </w:r>
    </w:p>
    <w:tbl>
      <w:tblPr>
        <w:tblpPr w:leftFromText="180" w:rightFromText="180" w:vertAnchor="page" w:horzAnchor="margin" w:tblpY="2418"/>
        <w:tblW w:w="5000" w:type="pct"/>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243"/>
        <w:gridCol w:w="1386"/>
        <w:gridCol w:w="1550"/>
        <w:gridCol w:w="6"/>
        <w:gridCol w:w="1744"/>
        <w:gridCol w:w="707"/>
        <w:gridCol w:w="570"/>
        <w:gridCol w:w="850"/>
      </w:tblGrid>
      <w:tr w:rsidR="00804EBD" w:rsidRPr="00804EBD" w14:paraId="3D6D64A0" w14:textId="77777777" w:rsidTr="00395794">
        <w:trPr>
          <w:trHeight w:val="20"/>
        </w:trPr>
        <w:tc>
          <w:tcPr>
            <w:tcW w:w="1238" w:type="pct"/>
            <w:tcBorders>
              <w:top w:val="single" w:sz="4" w:space="0" w:color="auto"/>
              <w:bottom w:val="single" w:sz="4" w:space="0" w:color="auto"/>
            </w:tcBorders>
            <w:hideMark/>
          </w:tcPr>
          <w:p w14:paraId="09CD4A07" w14:textId="77777777" w:rsidR="002C1119" w:rsidRPr="00657675" w:rsidRDefault="002C1119" w:rsidP="00804EBD">
            <w:pPr>
              <w:adjustRightInd w:val="0"/>
              <w:snapToGrid w:val="0"/>
              <w:spacing w:after="0" w:line="360" w:lineRule="auto"/>
              <w:rPr>
                <w:rFonts w:ascii="Book Antiqua" w:eastAsia="Times New Roman" w:hAnsi="Book Antiqua" w:cs="Times New Roman"/>
                <w:b/>
                <w:sz w:val="24"/>
                <w:szCs w:val="24"/>
                <w:lang w:val="en-US"/>
              </w:rPr>
            </w:pPr>
            <w:r w:rsidRPr="00657675">
              <w:rPr>
                <w:rFonts w:ascii="Book Antiqua" w:eastAsia="Times New Roman" w:hAnsi="Book Antiqua" w:cs="Times New Roman"/>
                <w:b/>
                <w:sz w:val="24"/>
                <w:szCs w:val="24"/>
                <w:lang w:val="en-US"/>
              </w:rPr>
              <w:t>Variable</w:t>
            </w:r>
          </w:p>
        </w:tc>
        <w:tc>
          <w:tcPr>
            <w:tcW w:w="770" w:type="pct"/>
            <w:tcBorders>
              <w:top w:val="single" w:sz="4" w:space="0" w:color="auto"/>
              <w:bottom w:val="single" w:sz="4" w:space="0" w:color="auto"/>
            </w:tcBorders>
            <w:hideMark/>
          </w:tcPr>
          <w:p w14:paraId="239DAE62" w14:textId="2A02537D" w:rsidR="002C1119" w:rsidRPr="00657675" w:rsidRDefault="002C1119" w:rsidP="00804EBD">
            <w:pPr>
              <w:adjustRightInd w:val="0"/>
              <w:snapToGrid w:val="0"/>
              <w:spacing w:after="0" w:line="360" w:lineRule="auto"/>
              <w:rPr>
                <w:rFonts w:ascii="Book Antiqua" w:hAnsi="Book Antiqua" w:cs="Times New Roman"/>
                <w:b/>
                <w:sz w:val="24"/>
                <w:szCs w:val="24"/>
                <w:lang w:val="en-US"/>
              </w:rPr>
            </w:pPr>
            <w:r w:rsidRPr="00657675">
              <w:rPr>
                <w:rFonts w:ascii="Book Antiqua" w:eastAsia="Times New Roman" w:hAnsi="Book Antiqua" w:cs="Times New Roman"/>
                <w:b/>
                <w:sz w:val="24"/>
                <w:szCs w:val="24"/>
                <w:lang w:val="en-US"/>
              </w:rPr>
              <w:t>Number of studies</w:t>
            </w:r>
            <w:r w:rsidR="00804EBD">
              <w:rPr>
                <w:rFonts w:ascii="Book Antiqua" w:eastAsia="Times New Roman" w:hAnsi="Book Antiqua" w:cs="Times New Roman"/>
                <w:b/>
                <w:sz w:val="24"/>
                <w:szCs w:val="24"/>
                <w:lang w:val="en-US"/>
              </w:rPr>
              <w:t>,</w:t>
            </w:r>
            <w:r w:rsidRPr="00657675">
              <w:rPr>
                <w:rFonts w:ascii="Book Antiqua" w:hAnsi="Book Antiqua" w:cs="Times New Roman"/>
                <w:b/>
                <w:sz w:val="24"/>
                <w:szCs w:val="24"/>
                <w:lang w:val="en-US"/>
              </w:rPr>
              <w:t xml:space="preserve"> </w:t>
            </w:r>
            <w:r w:rsidRPr="00657675">
              <w:rPr>
                <w:rFonts w:ascii="Book Antiqua" w:eastAsia="Times New Roman" w:hAnsi="Book Antiqua" w:cs="Times New Roman"/>
                <w:b/>
                <w:i/>
                <w:sz w:val="24"/>
                <w:szCs w:val="24"/>
                <w:lang w:val="en-US"/>
              </w:rPr>
              <w:t>n</w:t>
            </w:r>
          </w:p>
        </w:tc>
        <w:tc>
          <w:tcPr>
            <w:tcW w:w="833" w:type="pct"/>
            <w:tcBorders>
              <w:top w:val="single" w:sz="4" w:space="0" w:color="auto"/>
              <w:bottom w:val="single" w:sz="4" w:space="0" w:color="auto"/>
            </w:tcBorders>
            <w:hideMark/>
          </w:tcPr>
          <w:p w14:paraId="7337B626" w14:textId="4352313F" w:rsidR="002C1119" w:rsidRPr="00657675" w:rsidRDefault="002C1119" w:rsidP="00804EBD">
            <w:pPr>
              <w:adjustRightInd w:val="0"/>
              <w:snapToGrid w:val="0"/>
              <w:spacing w:after="0" w:line="360" w:lineRule="auto"/>
              <w:rPr>
                <w:rFonts w:ascii="Book Antiqua" w:hAnsi="Book Antiqua" w:cs="Times New Roman"/>
                <w:b/>
                <w:sz w:val="24"/>
                <w:szCs w:val="24"/>
                <w:lang w:val="en-US"/>
              </w:rPr>
            </w:pPr>
            <w:r w:rsidRPr="00657675">
              <w:rPr>
                <w:rFonts w:ascii="Book Antiqua" w:eastAsia="Times New Roman" w:hAnsi="Book Antiqua" w:cs="Times New Roman"/>
                <w:b/>
                <w:sz w:val="24"/>
                <w:szCs w:val="24"/>
                <w:lang w:val="en-US"/>
              </w:rPr>
              <w:t>Prevalence</w:t>
            </w:r>
            <w:r w:rsidR="00804EBD">
              <w:rPr>
                <w:rFonts w:ascii="Book Antiqua" w:eastAsia="Times New Roman" w:hAnsi="Book Antiqua" w:cs="Times New Roman"/>
                <w:b/>
                <w:sz w:val="24"/>
                <w:szCs w:val="24"/>
                <w:lang w:val="en-US"/>
              </w:rPr>
              <w:t>,</w:t>
            </w:r>
            <w:r w:rsidRPr="00657675">
              <w:rPr>
                <w:rFonts w:ascii="Book Antiqua" w:hAnsi="Book Antiqua" w:cs="Times New Roman"/>
                <w:b/>
                <w:sz w:val="24"/>
                <w:szCs w:val="24"/>
                <w:lang w:val="en-US"/>
              </w:rPr>
              <w:t xml:space="preserve"> </w:t>
            </w:r>
            <w:r w:rsidRPr="00657675">
              <w:rPr>
                <w:rFonts w:ascii="Book Antiqua" w:eastAsia="Times New Roman" w:hAnsi="Book Antiqua" w:cs="Times New Roman"/>
                <w:b/>
                <w:sz w:val="24"/>
                <w:szCs w:val="24"/>
                <w:lang w:val="en-US"/>
              </w:rPr>
              <w:t>%</w:t>
            </w:r>
          </w:p>
        </w:tc>
        <w:tc>
          <w:tcPr>
            <w:tcW w:w="971" w:type="pct"/>
            <w:gridSpan w:val="2"/>
            <w:tcBorders>
              <w:top w:val="single" w:sz="4" w:space="0" w:color="auto"/>
              <w:bottom w:val="single" w:sz="4" w:space="0" w:color="auto"/>
            </w:tcBorders>
            <w:hideMark/>
          </w:tcPr>
          <w:p w14:paraId="3B53B3C2" w14:textId="77777777" w:rsidR="002C1119" w:rsidRPr="00657675" w:rsidRDefault="002C1119" w:rsidP="00804EBD">
            <w:pPr>
              <w:adjustRightInd w:val="0"/>
              <w:snapToGrid w:val="0"/>
              <w:spacing w:after="0" w:line="360" w:lineRule="auto"/>
              <w:rPr>
                <w:rFonts w:ascii="Book Antiqua" w:eastAsia="Times New Roman" w:hAnsi="Book Antiqua" w:cs="Times New Roman"/>
                <w:b/>
                <w:sz w:val="24"/>
                <w:szCs w:val="24"/>
                <w:lang w:val="en-US"/>
              </w:rPr>
            </w:pPr>
            <w:r w:rsidRPr="00657675">
              <w:rPr>
                <w:rFonts w:ascii="Book Antiqua" w:eastAsia="Times New Roman" w:hAnsi="Book Antiqua" w:cs="Times New Roman"/>
                <w:b/>
                <w:sz w:val="24"/>
                <w:szCs w:val="24"/>
                <w:lang w:val="en-US"/>
              </w:rPr>
              <w:t>95%CI</w:t>
            </w:r>
          </w:p>
        </w:tc>
        <w:tc>
          <w:tcPr>
            <w:tcW w:w="395" w:type="pct"/>
            <w:tcBorders>
              <w:top w:val="single" w:sz="4" w:space="0" w:color="auto"/>
              <w:bottom w:val="single" w:sz="4" w:space="0" w:color="auto"/>
            </w:tcBorders>
            <w:hideMark/>
          </w:tcPr>
          <w:p w14:paraId="1523FF4F" w14:textId="2B8E5957" w:rsidR="002C1119" w:rsidRPr="00657675" w:rsidRDefault="002C1119" w:rsidP="00804EBD">
            <w:pPr>
              <w:adjustRightInd w:val="0"/>
              <w:snapToGrid w:val="0"/>
              <w:spacing w:after="0" w:line="360" w:lineRule="auto"/>
              <w:rPr>
                <w:rFonts w:ascii="Book Antiqua" w:eastAsia="Times New Roman" w:hAnsi="Book Antiqua" w:cs="Times New Roman"/>
                <w:b/>
                <w:sz w:val="24"/>
                <w:szCs w:val="24"/>
                <w:lang w:val="en-US"/>
              </w:rPr>
            </w:pPr>
            <w:r w:rsidRPr="00657675">
              <w:rPr>
                <w:rFonts w:ascii="Book Antiqua" w:eastAsia="Times New Roman" w:hAnsi="Book Antiqua" w:cs="Times New Roman"/>
                <w:b/>
                <w:i/>
                <w:sz w:val="24"/>
                <w:szCs w:val="24"/>
                <w:lang w:val="en-US"/>
              </w:rPr>
              <w:t>P</w:t>
            </w:r>
            <w:r w:rsidRPr="00657675">
              <w:rPr>
                <w:rFonts w:ascii="Book Antiqua" w:hAnsi="Book Antiqua" w:cs="Times New Roman"/>
                <w:b/>
                <w:sz w:val="24"/>
                <w:szCs w:val="24"/>
                <w:lang w:val="en-US"/>
              </w:rPr>
              <w:t xml:space="preserve"> </w:t>
            </w:r>
            <w:r w:rsidRPr="00657675">
              <w:rPr>
                <w:rFonts w:ascii="Book Antiqua" w:eastAsia="Times New Roman" w:hAnsi="Book Antiqua" w:cs="Times New Roman"/>
                <w:b/>
                <w:sz w:val="24"/>
                <w:szCs w:val="24"/>
                <w:lang w:val="en-US"/>
              </w:rPr>
              <w:t>value</w:t>
            </w:r>
          </w:p>
        </w:tc>
        <w:tc>
          <w:tcPr>
            <w:tcW w:w="315" w:type="pct"/>
            <w:tcBorders>
              <w:top w:val="single" w:sz="4" w:space="0" w:color="auto"/>
              <w:bottom w:val="single" w:sz="4" w:space="0" w:color="auto"/>
            </w:tcBorders>
            <w:hideMark/>
          </w:tcPr>
          <w:p w14:paraId="21062768" w14:textId="19AC8124" w:rsidR="002C1119" w:rsidRPr="00657675" w:rsidRDefault="002C1119" w:rsidP="00804EBD">
            <w:pPr>
              <w:adjustRightInd w:val="0"/>
              <w:snapToGrid w:val="0"/>
              <w:spacing w:after="0" w:line="360" w:lineRule="auto"/>
              <w:rPr>
                <w:rFonts w:ascii="Book Antiqua" w:hAnsi="Book Antiqua" w:cs="Times New Roman"/>
                <w:b/>
                <w:sz w:val="24"/>
                <w:szCs w:val="24"/>
                <w:lang w:val="en-US"/>
              </w:rPr>
            </w:pPr>
            <w:r w:rsidRPr="00657675">
              <w:rPr>
                <w:rFonts w:ascii="Book Antiqua" w:eastAsia="Times New Roman" w:hAnsi="Book Antiqua" w:cs="Times New Roman"/>
                <w:b/>
                <w:i/>
                <w:sz w:val="24"/>
                <w:szCs w:val="24"/>
                <w:lang w:val="en-US"/>
              </w:rPr>
              <w:t>I</w:t>
            </w:r>
            <w:r w:rsidRPr="00657675">
              <w:rPr>
                <w:rFonts w:ascii="Book Antiqua" w:eastAsia="Times New Roman" w:hAnsi="Book Antiqua" w:cs="Times New Roman"/>
                <w:b/>
                <w:sz w:val="24"/>
                <w:szCs w:val="24"/>
                <w:vertAlign w:val="superscript"/>
                <w:lang w:val="en-US"/>
              </w:rPr>
              <w:t>2</w:t>
            </w:r>
            <w:r w:rsidR="00804EBD">
              <w:rPr>
                <w:rFonts w:ascii="Book Antiqua" w:hAnsi="Book Antiqua" w:cs="Times New Roman"/>
                <w:b/>
                <w:sz w:val="24"/>
                <w:szCs w:val="24"/>
                <w:lang w:val="en-US"/>
              </w:rPr>
              <w:t xml:space="preserve">, </w:t>
            </w:r>
            <w:r w:rsidRPr="00657675">
              <w:rPr>
                <w:rFonts w:ascii="Book Antiqua" w:eastAsia="Times New Roman" w:hAnsi="Book Antiqua" w:cs="Times New Roman"/>
                <w:b/>
                <w:sz w:val="24"/>
                <w:szCs w:val="24"/>
                <w:lang w:val="en-US"/>
              </w:rPr>
              <w:t>%</w:t>
            </w:r>
          </w:p>
        </w:tc>
        <w:tc>
          <w:tcPr>
            <w:tcW w:w="478" w:type="pct"/>
            <w:tcBorders>
              <w:top w:val="single" w:sz="4" w:space="0" w:color="auto"/>
              <w:bottom w:val="single" w:sz="4" w:space="0" w:color="auto"/>
            </w:tcBorders>
          </w:tcPr>
          <w:p w14:paraId="042292FB" w14:textId="77777777" w:rsidR="002C1119" w:rsidRPr="00657675" w:rsidRDefault="002C1119" w:rsidP="00804EBD">
            <w:pPr>
              <w:adjustRightInd w:val="0"/>
              <w:snapToGrid w:val="0"/>
              <w:spacing w:after="0" w:line="360" w:lineRule="auto"/>
              <w:rPr>
                <w:rFonts w:ascii="Book Antiqua" w:eastAsia="Times New Roman" w:hAnsi="Book Antiqua" w:cs="Times New Roman"/>
                <w:b/>
                <w:sz w:val="24"/>
                <w:szCs w:val="24"/>
                <w:lang w:val="en-US"/>
              </w:rPr>
            </w:pPr>
            <w:r w:rsidRPr="00657675">
              <w:rPr>
                <w:rFonts w:ascii="Book Antiqua" w:eastAsia="Times New Roman" w:hAnsi="Book Antiqua" w:cs="Times New Roman"/>
                <w:b/>
                <w:sz w:val="24"/>
                <w:szCs w:val="24"/>
                <w:lang w:val="en-US"/>
              </w:rPr>
              <w:t>Figure</w:t>
            </w:r>
          </w:p>
        </w:tc>
      </w:tr>
      <w:tr w:rsidR="00804EBD" w:rsidRPr="00804EBD" w14:paraId="7853C3D1" w14:textId="77777777" w:rsidTr="00395794">
        <w:trPr>
          <w:trHeight w:val="20"/>
        </w:trPr>
        <w:tc>
          <w:tcPr>
            <w:tcW w:w="5000" w:type="pct"/>
            <w:gridSpan w:val="8"/>
            <w:tcBorders>
              <w:top w:val="single" w:sz="4" w:space="0" w:color="auto"/>
            </w:tcBorders>
            <w:hideMark/>
          </w:tcPr>
          <w:p w14:paraId="07879B0C" w14:textId="5A6F6092"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b/>
                <w:sz w:val="24"/>
                <w:szCs w:val="24"/>
                <w:lang w:val="en-US"/>
              </w:rPr>
              <w:t>Overall prevalence</w:t>
            </w:r>
          </w:p>
        </w:tc>
      </w:tr>
      <w:tr w:rsidR="00804EBD" w:rsidRPr="00804EBD" w14:paraId="216734E3" w14:textId="77777777" w:rsidTr="00395794">
        <w:trPr>
          <w:trHeight w:val="20"/>
        </w:trPr>
        <w:tc>
          <w:tcPr>
            <w:tcW w:w="1238" w:type="pct"/>
            <w:hideMark/>
          </w:tcPr>
          <w:p w14:paraId="408C2C6D"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Malaysia</w:t>
            </w:r>
          </w:p>
        </w:tc>
        <w:tc>
          <w:tcPr>
            <w:tcW w:w="770" w:type="pct"/>
            <w:hideMark/>
          </w:tcPr>
          <w:p w14:paraId="5C91230B"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56</w:t>
            </w:r>
          </w:p>
        </w:tc>
        <w:tc>
          <w:tcPr>
            <w:tcW w:w="833" w:type="pct"/>
            <w:hideMark/>
          </w:tcPr>
          <w:p w14:paraId="46FA47D8"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29.7</w:t>
            </w:r>
          </w:p>
        </w:tc>
        <w:tc>
          <w:tcPr>
            <w:tcW w:w="971" w:type="pct"/>
            <w:gridSpan w:val="2"/>
            <w:hideMark/>
          </w:tcPr>
          <w:p w14:paraId="0AA30410"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26.1, 33.3</w:t>
            </w:r>
          </w:p>
        </w:tc>
        <w:tc>
          <w:tcPr>
            <w:tcW w:w="395" w:type="pct"/>
            <w:hideMark/>
          </w:tcPr>
          <w:p w14:paraId="2ADF7E14" w14:textId="7DD89E19"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315" w:type="pct"/>
            <w:hideMark/>
          </w:tcPr>
          <w:p w14:paraId="5AF49BCE"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99.7</w:t>
            </w:r>
          </w:p>
        </w:tc>
        <w:tc>
          <w:tcPr>
            <w:tcW w:w="478" w:type="pct"/>
          </w:tcPr>
          <w:p w14:paraId="750A262B"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w:t>
            </w:r>
          </w:p>
        </w:tc>
      </w:tr>
      <w:tr w:rsidR="00804EBD" w:rsidRPr="00804EBD" w14:paraId="31438E91" w14:textId="77777777" w:rsidTr="00395794">
        <w:trPr>
          <w:trHeight w:val="20"/>
        </w:trPr>
        <w:tc>
          <w:tcPr>
            <w:tcW w:w="1238" w:type="pct"/>
          </w:tcPr>
          <w:p w14:paraId="0F64A649"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30 and above</w:t>
            </w:r>
          </w:p>
        </w:tc>
        <w:tc>
          <w:tcPr>
            <w:tcW w:w="770" w:type="pct"/>
          </w:tcPr>
          <w:p w14:paraId="234BEC61"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16</w:t>
            </w:r>
          </w:p>
        </w:tc>
        <w:tc>
          <w:tcPr>
            <w:tcW w:w="833" w:type="pct"/>
          </w:tcPr>
          <w:p w14:paraId="32B7FF02" w14:textId="77777777" w:rsidR="002C1119" w:rsidRPr="00657675" w:rsidRDefault="002C1119" w:rsidP="00804EBD">
            <w:pPr>
              <w:adjustRightInd w:val="0"/>
              <w:snapToGrid w:val="0"/>
              <w:spacing w:after="0" w:line="360" w:lineRule="auto"/>
              <w:rPr>
                <w:rFonts w:ascii="Book Antiqua" w:eastAsia="Times New Roman" w:hAnsi="Book Antiqua" w:cs="Times New Roman"/>
                <w:strike/>
                <w:sz w:val="24"/>
                <w:szCs w:val="24"/>
                <w:lang w:val="en-US"/>
              </w:rPr>
            </w:pPr>
            <w:r w:rsidRPr="00657675">
              <w:rPr>
                <w:rFonts w:ascii="Book Antiqua" w:eastAsia="Times New Roman" w:hAnsi="Book Antiqua" w:cs="Times New Roman"/>
                <w:sz w:val="24"/>
                <w:szCs w:val="24"/>
                <w:lang w:val="en-US"/>
              </w:rPr>
              <w:t>40.0</w:t>
            </w:r>
          </w:p>
        </w:tc>
        <w:tc>
          <w:tcPr>
            <w:tcW w:w="971" w:type="pct"/>
            <w:gridSpan w:val="2"/>
          </w:tcPr>
          <w:p w14:paraId="57BECB4A"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35.3, 44.8</w:t>
            </w:r>
          </w:p>
        </w:tc>
        <w:tc>
          <w:tcPr>
            <w:tcW w:w="395" w:type="pct"/>
          </w:tcPr>
          <w:p w14:paraId="4D89AE5F" w14:textId="7A3615D9"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315" w:type="pct"/>
          </w:tcPr>
          <w:p w14:paraId="35F36035"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98.9</w:t>
            </w:r>
          </w:p>
        </w:tc>
        <w:tc>
          <w:tcPr>
            <w:tcW w:w="478" w:type="pct"/>
          </w:tcPr>
          <w:p w14:paraId="54BEA818" w14:textId="77777777" w:rsidR="002C1119" w:rsidRPr="00657675" w:rsidRDefault="002C1119" w:rsidP="00804EBD">
            <w:pPr>
              <w:adjustRightInd w:val="0"/>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t>3</w:t>
            </w:r>
          </w:p>
        </w:tc>
      </w:tr>
      <w:tr w:rsidR="00804EBD" w:rsidRPr="00804EBD" w14:paraId="64EA6789" w14:textId="77777777" w:rsidTr="00395794">
        <w:trPr>
          <w:trHeight w:val="20"/>
        </w:trPr>
        <w:tc>
          <w:tcPr>
            <w:tcW w:w="1238" w:type="pct"/>
          </w:tcPr>
          <w:p w14:paraId="3979576F" w14:textId="38AB707F" w:rsidR="002C1119" w:rsidRPr="00657675" w:rsidRDefault="00D56018" w:rsidP="00804EBD">
            <w:pPr>
              <w:adjustRightInd w:val="0"/>
              <w:snapToGrid w:val="0"/>
              <w:spacing w:after="0" w:line="360" w:lineRule="auto"/>
              <w:rPr>
                <w:rFonts w:ascii="Book Antiqua" w:hAnsi="Book Antiqua" w:cs="Times New Roman"/>
                <w:sz w:val="24"/>
                <w:szCs w:val="24"/>
                <w:lang w:val="en-US"/>
              </w:rPr>
            </w:pPr>
            <w:r w:rsidRPr="00657675">
              <w:rPr>
                <w:rFonts w:ascii="Book Antiqua" w:eastAsia="Times New Roman" w:hAnsi="Book Antiqua" w:cs="Times New Roman"/>
                <w:b/>
                <w:sz w:val="24"/>
                <w:szCs w:val="24"/>
                <w:lang w:val="en-US"/>
              </w:rPr>
              <w:t>M</w:t>
            </w:r>
            <w:r w:rsidR="00801C25" w:rsidRPr="00657675">
              <w:rPr>
                <w:rFonts w:ascii="Book Antiqua" w:eastAsia="Times New Roman" w:hAnsi="Book Antiqua" w:cs="Times New Roman"/>
                <w:b/>
                <w:sz w:val="24"/>
                <w:szCs w:val="24"/>
                <w:lang w:val="en-US"/>
              </w:rPr>
              <w:t>ean age</w:t>
            </w:r>
            <w:r w:rsidR="002478F4">
              <w:rPr>
                <w:rFonts w:ascii="Book Antiqua" w:hAnsi="Book Antiqua" w:cs="Times New Roman"/>
                <w:b/>
                <w:sz w:val="24"/>
                <w:szCs w:val="24"/>
                <w:lang w:val="en-US"/>
              </w:rPr>
              <w:t xml:space="preserve">, </w:t>
            </w:r>
            <w:proofErr w:type="spellStart"/>
            <w:r w:rsidR="00801C25" w:rsidRPr="00657675">
              <w:rPr>
                <w:rFonts w:ascii="Book Antiqua" w:hAnsi="Book Antiqua" w:cs="Times New Roman"/>
                <w:b/>
                <w:sz w:val="24"/>
                <w:szCs w:val="24"/>
                <w:lang w:val="en-US"/>
              </w:rPr>
              <w:t>yr</w:t>
            </w:r>
            <w:proofErr w:type="spellEnd"/>
          </w:p>
        </w:tc>
        <w:tc>
          <w:tcPr>
            <w:tcW w:w="770" w:type="pct"/>
          </w:tcPr>
          <w:p w14:paraId="7F1C2120"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c>
          <w:tcPr>
            <w:tcW w:w="833" w:type="pct"/>
          </w:tcPr>
          <w:p w14:paraId="752FC6BA"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c>
          <w:tcPr>
            <w:tcW w:w="971" w:type="pct"/>
            <w:gridSpan w:val="2"/>
          </w:tcPr>
          <w:p w14:paraId="44E7C262"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c>
          <w:tcPr>
            <w:tcW w:w="395" w:type="pct"/>
          </w:tcPr>
          <w:p w14:paraId="0A190A56"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c>
          <w:tcPr>
            <w:tcW w:w="315" w:type="pct"/>
          </w:tcPr>
          <w:p w14:paraId="7DAE4BD2"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c>
          <w:tcPr>
            <w:tcW w:w="478" w:type="pct"/>
          </w:tcPr>
          <w:p w14:paraId="229FBB8A" w14:textId="3CD27EC3" w:rsidR="002C1119" w:rsidRPr="00657675" w:rsidRDefault="00801C25"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w:t>
            </w:r>
          </w:p>
        </w:tc>
      </w:tr>
      <w:tr w:rsidR="00804EBD" w:rsidRPr="00804EBD" w14:paraId="22B1C4AC" w14:textId="77777777" w:rsidTr="00395794">
        <w:trPr>
          <w:trHeight w:val="20"/>
        </w:trPr>
        <w:tc>
          <w:tcPr>
            <w:tcW w:w="1238" w:type="pct"/>
          </w:tcPr>
          <w:p w14:paraId="0F92DAC6" w14:textId="2DD5BD40" w:rsidR="002C1119" w:rsidRPr="00657675" w:rsidRDefault="00801C25"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18–</w:t>
            </w:r>
            <w:r w:rsidR="002C1119" w:rsidRPr="00657675">
              <w:rPr>
                <w:rFonts w:ascii="Book Antiqua" w:eastAsia="Times New Roman" w:hAnsi="Book Antiqua" w:cs="Times New Roman"/>
                <w:sz w:val="24"/>
                <w:szCs w:val="24"/>
                <w:lang w:val="en-US"/>
              </w:rPr>
              <w:t>29</w:t>
            </w:r>
          </w:p>
        </w:tc>
        <w:tc>
          <w:tcPr>
            <w:tcW w:w="770" w:type="pct"/>
          </w:tcPr>
          <w:p w14:paraId="0FDF95E8"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w:t>
            </w:r>
          </w:p>
        </w:tc>
        <w:tc>
          <w:tcPr>
            <w:tcW w:w="833" w:type="pct"/>
          </w:tcPr>
          <w:p w14:paraId="0F868CB2"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8.6</w:t>
            </w:r>
          </w:p>
        </w:tc>
        <w:tc>
          <w:tcPr>
            <w:tcW w:w="971" w:type="pct"/>
            <w:gridSpan w:val="2"/>
          </w:tcPr>
          <w:p w14:paraId="37D050F8"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5.30, 11.90</w:t>
            </w:r>
          </w:p>
        </w:tc>
        <w:tc>
          <w:tcPr>
            <w:tcW w:w="395" w:type="pct"/>
          </w:tcPr>
          <w:p w14:paraId="4DBF1ECC"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0.03</w:t>
            </w:r>
          </w:p>
        </w:tc>
        <w:tc>
          <w:tcPr>
            <w:tcW w:w="315" w:type="pct"/>
          </w:tcPr>
          <w:p w14:paraId="380D56BF"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66.9</w:t>
            </w:r>
          </w:p>
        </w:tc>
        <w:tc>
          <w:tcPr>
            <w:tcW w:w="478" w:type="pct"/>
          </w:tcPr>
          <w:p w14:paraId="72C5A0AB" w14:textId="5F00CD5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r>
      <w:tr w:rsidR="00804EBD" w:rsidRPr="00804EBD" w14:paraId="68F0881D" w14:textId="77777777" w:rsidTr="00395794">
        <w:trPr>
          <w:trHeight w:val="20"/>
        </w:trPr>
        <w:tc>
          <w:tcPr>
            <w:tcW w:w="1238" w:type="pct"/>
          </w:tcPr>
          <w:p w14:paraId="18D2BA67" w14:textId="57DBC14B" w:rsidR="002C1119" w:rsidRPr="00657675" w:rsidRDefault="00801C25"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30–</w:t>
            </w:r>
            <w:r w:rsidR="002C1119" w:rsidRPr="00657675">
              <w:rPr>
                <w:rFonts w:ascii="Book Antiqua" w:eastAsia="Times New Roman" w:hAnsi="Book Antiqua" w:cs="Times New Roman"/>
                <w:sz w:val="24"/>
                <w:szCs w:val="24"/>
                <w:lang w:val="en-US"/>
              </w:rPr>
              <w:t>39</w:t>
            </w:r>
          </w:p>
        </w:tc>
        <w:tc>
          <w:tcPr>
            <w:tcW w:w="770" w:type="pct"/>
          </w:tcPr>
          <w:p w14:paraId="6745B292"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w:t>
            </w:r>
          </w:p>
        </w:tc>
        <w:tc>
          <w:tcPr>
            <w:tcW w:w="833" w:type="pct"/>
          </w:tcPr>
          <w:p w14:paraId="77E06ADF"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13.5</w:t>
            </w:r>
          </w:p>
        </w:tc>
        <w:tc>
          <w:tcPr>
            <w:tcW w:w="971" w:type="pct"/>
            <w:gridSpan w:val="2"/>
          </w:tcPr>
          <w:p w14:paraId="7770D310"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2.9, 29.9</w:t>
            </w:r>
          </w:p>
        </w:tc>
        <w:tc>
          <w:tcPr>
            <w:tcW w:w="395" w:type="pct"/>
          </w:tcPr>
          <w:p w14:paraId="3E5DF5F0" w14:textId="7255D7DA"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801C25"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315" w:type="pct"/>
          </w:tcPr>
          <w:p w14:paraId="35B0CC09"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98.7</w:t>
            </w:r>
          </w:p>
        </w:tc>
        <w:tc>
          <w:tcPr>
            <w:tcW w:w="478" w:type="pct"/>
          </w:tcPr>
          <w:p w14:paraId="5A90328F"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r>
      <w:tr w:rsidR="00804EBD" w:rsidRPr="00804EBD" w14:paraId="7DAC3E5C" w14:textId="77777777" w:rsidTr="00395794">
        <w:trPr>
          <w:trHeight w:val="20"/>
        </w:trPr>
        <w:tc>
          <w:tcPr>
            <w:tcW w:w="1238" w:type="pct"/>
          </w:tcPr>
          <w:p w14:paraId="6EA2BD83" w14:textId="0A791070" w:rsidR="002C1119" w:rsidRPr="00657675" w:rsidRDefault="00801C25"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40–</w:t>
            </w:r>
            <w:r w:rsidR="002C1119" w:rsidRPr="00657675">
              <w:rPr>
                <w:rFonts w:ascii="Book Antiqua" w:eastAsia="Times New Roman" w:hAnsi="Book Antiqua" w:cs="Times New Roman"/>
                <w:sz w:val="24"/>
                <w:szCs w:val="24"/>
                <w:lang w:val="en-US"/>
              </w:rPr>
              <w:t>49</w:t>
            </w:r>
          </w:p>
        </w:tc>
        <w:tc>
          <w:tcPr>
            <w:tcW w:w="770" w:type="pct"/>
          </w:tcPr>
          <w:p w14:paraId="744D49E4"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17</w:t>
            </w:r>
          </w:p>
        </w:tc>
        <w:tc>
          <w:tcPr>
            <w:tcW w:w="833" w:type="pct"/>
          </w:tcPr>
          <w:p w14:paraId="5418A10B"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27.9</w:t>
            </w:r>
          </w:p>
        </w:tc>
        <w:tc>
          <w:tcPr>
            <w:tcW w:w="971" w:type="pct"/>
            <w:gridSpan w:val="2"/>
          </w:tcPr>
          <w:p w14:paraId="4FE70E84"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24.9, 30.9</w:t>
            </w:r>
          </w:p>
        </w:tc>
        <w:tc>
          <w:tcPr>
            <w:tcW w:w="395" w:type="pct"/>
          </w:tcPr>
          <w:p w14:paraId="6E24D0E4" w14:textId="6246BE4E"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801C25"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315" w:type="pct"/>
          </w:tcPr>
          <w:p w14:paraId="156EAD19"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96.5</w:t>
            </w:r>
          </w:p>
        </w:tc>
        <w:tc>
          <w:tcPr>
            <w:tcW w:w="478" w:type="pct"/>
          </w:tcPr>
          <w:p w14:paraId="51F34BB5"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r>
      <w:tr w:rsidR="00804EBD" w:rsidRPr="00804EBD" w14:paraId="2AF87AC2" w14:textId="77777777" w:rsidTr="00395794">
        <w:trPr>
          <w:trHeight w:val="20"/>
        </w:trPr>
        <w:tc>
          <w:tcPr>
            <w:tcW w:w="1238" w:type="pct"/>
          </w:tcPr>
          <w:p w14:paraId="53E146EE" w14:textId="6E35970E" w:rsidR="002C1119" w:rsidRPr="00657675" w:rsidRDefault="00801C25"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50–</w:t>
            </w:r>
            <w:r w:rsidR="002C1119" w:rsidRPr="00657675">
              <w:rPr>
                <w:rFonts w:ascii="Book Antiqua" w:eastAsia="Times New Roman" w:hAnsi="Book Antiqua" w:cs="Times New Roman"/>
                <w:sz w:val="24"/>
                <w:szCs w:val="24"/>
                <w:lang w:val="en-US"/>
              </w:rPr>
              <w:t>59</w:t>
            </w:r>
          </w:p>
        </w:tc>
        <w:tc>
          <w:tcPr>
            <w:tcW w:w="770" w:type="pct"/>
          </w:tcPr>
          <w:p w14:paraId="046B0DE1"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w:t>
            </w:r>
          </w:p>
        </w:tc>
        <w:tc>
          <w:tcPr>
            <w:tcW w:w="833" w:type="pct"/>
          </w:tcPr>
          <w:p w14:paraId="1A00160E"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39.4</w:t>
            </w:r>
          </w:p>
        </w:tc>
        <w:tc>
          <w:tcPr>
            <w:tcW w:w="971" w:type="pct"/>
            <w:gridSpan w:val="2"/>
          </w:tcPr>
          <w:p w14:paraId="105ADC19"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29.3, 49.4</w:t>
            </w:r>
          </w:p>
        </w:tc>
        <w:tc>
          <w:tcPr>
            <w:tcW w:w="395" w:type="pct"/>
          </w:tcPr>
          <w:p w14:paraId="08BA69BA" w14:textId="4EFF96C5"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801C25"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315" w:type="pct"/>
          </w:tcPr>
          <w:p w14:paraId="7276B259"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99.7</w:t>
            </w:r>
          </w:p>
        </w:tc>
        <w:tc>
          <w:tcPr>
            <w:tcW w:w="478" w:type="pct"/>
          </w:tcPr>
          <w:p w14:paraId="4EA4FFDC"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r>
      <w:tr w:rsidR="00804EBD" w:rsidRPr="00804EBD" w14:paraId="6ACABA1B" w14:textId="77777777" w:rsidTr="00395794">
        <w:trPr>
          <w:trHeight w:val="20"/>
        </w:trPr>
        <w:tc>
          <w:tcPr>
            <w:tcW w:w="1238" w:type="pct"/>
          </w:tcPr>
          <w:p w14:paraId="198A242B"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60 and above</w:t>
            </w:r>
          </w:p>
        </w:tc>
        <w:tc>
          <w:tcPr>
            <w:tcW w:w="770" w:type="pct"/>
          </w:tcPr>
          <w:p w14:paraId="639A483B"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6</w:t>
            </w:r>
          </w:p>
        </w:tc>
        <w:tc>
          <w:tcPr>
            <w:tcW w:w="833" w:type="pct"/>
          </w:tcPr>
          <w:p w14:paraId="30D1EBA2"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42.8</w:t>
            </w:r>
          </w:p>
        </w:tc>
        <w:tc>
          <w:tcPr>
            <w:tcW w:w="971" w:type="pct"/>
            <w:gridSpan w:val="2"/>
          </w:tcPr>
          <w:p w14:paraId="0049646C"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30.2, 55.3</w:t>
            </w:r>
          </w:p>
        </w:tc>
        <w:tc>
          <w:tcPr>
            <w:tcW w:w="395" w:type="pct"/>
          </w:tcPr>
          <w:p w14:paraId="1A9E2A0D" w14:textId="3E47D4A4"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801C25"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315" w:type="pct"/>
          </w:tcPr>
          <w:p w14:paraId="40BFEBA6"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95.8</w:t>
            </w:r>
          </w:p>
        </w:tc>
        <w:tc>
          <w:tcPr>
            <w:tcW w:w="478" w:type="pct"/>
          </w:tcPr>
          <w:p w14:paraId="1DC0069F"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r>
      <w:tr w:rsidR="00804EBD" w:rsidRPr="00804EBD" w14:paraId="67F0B2E1" w14:textId="77777777" w:rsidTr="00395794">
        <w:trPr>
          <w:trHeight w:val="20"/>
        </w:trPr>
        <w:tc>
          <w:tcPr>
            <w:tcW w:w="5000" w:type="pct"/>
            <w:gridSpan w:val="8"/>
            <w:hideMark/>
          </w:tcPr>
          <w:p w14:paraId="5A040996" w14:textId="3252E08B" w:rsidR="00801C25" w:rsidRPr="00657675" w:rsidRDefault="00801C25"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b/>
                <w:sz w:val="24"/>
                <w:szCs w:val="24"/>
                <w:lang w:val="en-US"/>
              </w:rPr>
              <w:t>Gender</w:t>
            </w:r>
          </w:p>
        </w:tc>
      </w:tr>
      <w:tr w:rsidR="00804EBD" w:rsidRPr="00804EBD" w14:paraId="494C6DD5" w14:textId="77777777" w:rsidTr="00395794">
        <w:trPr>
          <w:trHeight w:val="20"/>
        </w:trPr>
        <w:tc>
          <w:tcPr>
            <w:tcW w:w="1238" w:type="pct"/>
            <w:hideMark/>
          </w:tcPr>
          <w:p w14:paraId="180B5774"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Male</w:t>
            </w:r>
          </w:p>
        </w:tc>
        <w:tc>
          <w:tcPr>
            <w:tcW w:w="770" w:type="pct"/>
            <w:hideMark/>
          </w:tcPr>
          <w:p w14:paraId="0626BE55"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26</w:t>
            </w:r>
          </w:p>
        </w:tc>
        <w:tc>
          <w:tcPr>
            <w:tcW w:w="833" w:type="pct"/>
            <w:hideMark/>
          </w:tcPr>
          <w:p w14:paraId="17607768"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31.4</w:t>
            </w:r>
          </w:p>
        </w:tc>
        <w:tc>
          <w:tcPr>
            <w:tcW w:w="971" w:type="pct"/>
            <w:gridSpan w:val="2"/>
            <w:hideMark/>
          </w:tcPr>
          <w:p w14:paraId="6AD190EB"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26.5, 36.2</w:t>
            </w:r>
          </w:p>
        </w:tc>
        <w:tc>
          <w:tcPr>
            <w:tcW w:w="395" w:type="pct"/>
            <w:hideMark/>
          </w:tcPr>
          <w:p w14:paraId="04B173CC" w14:textId="307D01E6"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801C25"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315" w:type="pct"/>
            <w:hideMark/>
          </w:tcPr>
          <w:p w14:paraId="26B4064B"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98.1</w:t>
            </w:r>
          </w:p>
        </w:tc>
        <w:tc>
          <w:tcPr>
            <w:tcW w:w="478" w:type="pct"/>
          </w:tcPr>
          <w:p w14:paraId="63623307" w14:textId="39C62C8E" w:rsidR="002C1119" w:rsidRPr="00657675" w:rsidRDefault="002C1119" w:rsidP="00804EBD">
            <w:pPr>
              <w:adjustRightInd w:val="0"/>
              <w:snapToGrid w:val="0"/>
              <w:spacing w:after="0" w:line="360" w:lineRule="auto"/>
              <w:rPr>
                <w:rFonts w:ascii="Book Antiqua" w:hAnsi="Book Antiqua" w:cs="Times New Roman"/>
                <w:sz w:val="24"/>
                <w:szCs w:val="24"/>
                <w:lang w:val="en-US"/>
              </w:rPr>
            </w:pPr>
            <w:r w:rsidRPr="00657675">
              <w:rPr>
                <w:rFonts w:ascii="Book Antiqua" w:eastAsia="Times New Roman" w:hAnsi="Book Antiqua" w:cs="Times New Roman"/>
                <w:sz w:val="24"/>
                <w:szCs w:val="24"/>
                <w:lang w:val="en-US"/>
              </w:rPr>
              <w:t>5</w:t>
            </w:r>
            <w:r w:rsidR="004971D8" w:rsidRPr="00657675">
              <w:rPr>
                <w:rFonts w:ascii="Book Antiqua" w:hAnsi="Book Antiqua" w:cs="Times New Roman"/>
                <w:sz w:val="24"/>
                <w:szCs w:val="24"/>
                <w:lang w:val="en-US"/>
              </w:rPr>
              <w:t>A</w:t>
            </w:r>
          </w:p>
        </w:tc>
      </w:tr>
      <w:tr w:rsidR="00804EBD" w:rsidRPr="00804EBD" w14:paraId="6474245D" w14:textId="77777777" w:rsidTr="00395794">
        <w:trPr>
          <w:trHeight w:val="20"/>
        </w:trPr>
        <w:tc>
          <w:tcPr>
            <w:tcW w:w="1238" w:type="pct"/>
            <w:hideMark/>
          </w:tcPr>
          <w:p w14:paraId="141E5980"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Female</w:t>
            </w:r>
          </w:p>
        </w:tc>
        <w:tc>
          <w:tcPr>
            <w:tcW w:w="770" w:type="pct"/>
            <w:hideMark/>
          </w:tcPr>
          <w:p w14:paraId="6B5C4429"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26</w:t>
            </w:r>
          </w:p>
        </w:tc>
        <w:tc>
          <w:tcPr>
            <w:tcW w:w="833" w:type="pct"/>
            <w:hideMark/>
          </w:tcPr>
          <w:p w14:paraId="4DAFCFBB"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27.8</w:t>
            </w:r>
          </w:p>
        </w:tc>
        <w:tc>
          <w:tcPr>
            <w:tcW w:w="971" w:type="pct"/>
            <w:gridSpan w:val="2"/>
            <w:hideMark/>
          </w:tcPr>
          <w:p w14:paraId="6CC11611"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20.7, 34.9</w:t>
            </w:r>
          </w:p>
        </w:tc>
        <w:tc>
          <w:tcPr>
            <w:tcW w:w="395" w:type="pct"/>
            <w:hideMark/>
          </w:tcPr>
          <w:p w14:paraId="467881E9" w14:textId="46BEA062"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801C25"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315" w:type="pct"/>
            <w:hideMark/>
          </w:tcPr>
          <w:p w14:paraId="181CABAD"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99.5</w:t>
            </w:r>
          </w:p>
        </w:tc>
        <w:tc>
          <w:tcPr>
            <w:tcW w:w="478" w:type="pct"/>
          </w:tcPr>
          <w:p w14:paraId="1EF2D222" w14:textId="2CCBEE71" w:rsidR="002C1119" w:rsidRPr="00657675" w:rsidRDefault="004971D8" w:rsidP="00804EBD">
            <w:pPr>
              <w:adjustRightInd w:val="0"/>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t>5B</w:t>
            </w:r>
          </w:p>
        </w:tc>
      </w:tr>
      <w:tr w:rsidR="00804EBD" w:rsidRPr="00804EBD" w14:paraId="61AF00BC" w14:textId="77777777" w:rsidTr="00395794">
        <w:trPr>
          <w:trHeight w:val="20"/>
        </w:trPr>
        <w:tc>
          <w:tcPr>
            <w:tcW w:w="5000" w:type="pct"/>
            <w:gridSpan w:val="8"/>
            <w:hideMark/>
          </w:tcPr>
          <w:p w14:paraId="5C9BD7B4" w14:textId="2EE8B501" w:rsidR="00801C25" w:rsidRPr="00657675" w:rsidRDefault="00801C25"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b/>
                <w:sz w:val="24"/>
                <w:szCs w:val="24"/>
                <w:lang w:val="en-US"/>
              </w:rPr>
              <w:t>Ethnicity</w:t>
            </w:r>
          </w:p>
        </w:tc>
      </w:tr>
      <w:tr w:rsidR="00804EBD" w:rsidRPr="00804EBD" w14:paraId="75D5EEF6" w14:textId="77777777" w:rsidTr="00395794">
        <w:trPr>
          <w:trHeight w:val="20"/>
        </w:trPr>
        <w:tc>
          <w:tcPr>
            <w:tcW w:w="1238" w:type="pct"/>
            <w:hideMark/>
          </w:tcPr>
          <w:p w14:paraId="11BC1F2A"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Malay</w:t>
            </w:r>
          </w:p>
        </w:tc>
        <w:tc>
          <w:tcPr>
            <w:tcW w:w="770" w:type="pct"/>
            <w:hideMark/>
          </w:tcPr>
          <w:p w14:paraId="79045330"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17</w:t>
            </w:r>
          </w:p>
        </w:tc>
        <w:tc>
          <w:tcPr>
            <w:tcW w:w="833" w:type="pct"/>
            <w:hideMark/>
          </w:tcPr>
          <w:p w14:paraId="35F85CD6"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37.3</w:t>
            </w:r>
          </w:p>
        </w:tc>
        <w:tc>
          <w:tcPr>
            <w:tcW w:w="971" w:type="pct"/>
            <w:gridSpan w:val="2"/>
            <w:hideMark/>
          </w:tcPr>
          <w:p w14:paraId="140E5616"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32.9, 41.7</w:t>
            </w:r>
          </w:p>
        </w:tc>
        <w:tc>
          <w:tcPr>
            <w:tcW w:w="395" w:type="pct"/>
            <w:hideMark/>
          </w:tcPr>
          <w:p w14:paraId="05094364" w14:textId="3074C33A"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801C25"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315" w:type="pct"/>
            <w:hideMark/>
          </w:tcPr>
          <w:p w14:paraId="4F6B0C0C"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98.9</w:t>
            </w:r>
          </w:p>
        </w:tc>
        <w:tc>
          <w:tcPr>
            <w:tcW w:w="478" w:type="pct"/>
          </w:tcPr>
          <w:p w14:paraId="58BA1574" w14:textId="0130B5EE" w:rsidR="002C1119" w:rsidRPr="00657675" w:rsidRDefault="004971D8" w:rsidP="00804EBD">
            <w:pPr>
              <w:adjustRightInd w:val="0"/>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t>6A</w:t>
            </w:r>
          </w:p>
        </w:tc>
      </w:tr>
      <w:tr w:rsidR="00804EBD" w:rsidRPr="00804EBD" w14:paraId="01827612" w14:textId="77777777" w:rsidTr="00395794">
        <w:trPr>
          <w:trHeight w:val="20"/>
        </w:trPr>
        <w:tc>
          <w:tcPr>
            <w:tcW w:w="1238" w:type="pct"/>
            <w:hideMark/>
          </w:tcPr>
          <w:p w14:paraId="2B3D3BD2"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Chinese</w:t>
            </w:r>
          </w:p>
        </w:tc>
        <w:tc>
          <w:tcPr>
            <w:tcW w:w="770" w:type="pct"/>
            <w:hideMark/>
          </w:tcPr>
          <w:p w14:paraId="672CA2DB"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8</w:t>
            </w:r>
          </w:p>
        </w:tc>
        <w:tc>
          <w:tcPr>
            <w:tcW w:w="833" w:type="pct"/>
            <w:hideMark/>
          </w:tcPr>
          <w:p w14:paraId="367094E9"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36.4</w:t>
            </w:r>
          </w:p>
        </w:tc>
        <w:tc>
          <w:tcPr>
            <w:tcW w:w="971" w:type="pct"/>
            <w:gridSpan w:val="2"/>
            <w:hideMark/>
          </w:tcPr>
          <w:p w14:paraId="180D70F5"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31.6, 41.2</w:t>
            </w:r>
          </w:p>
        </w:tc>
        <w:tc>
          <w:tcPr>
            <w:tcW w:w="395" w:type="pct"/>
            <w:hideMark/>
          </w:tcPr>
          <w:p w14:paraId="56B33753" w14:textId="0A725613"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801C25"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315" w:type="pct"/>
            <w:hideMark/>
          </w:tcPr>
          <w:p w14:paraId="345E6091"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96.6</w:t>
            </w:r>
          </w:p>
        </w:tc>
        <w:tc>
          <w:tcPr>
            <w:tcW w:w="478" w:type="pct"/>
          </w:tcPr>
          <w:p w14:paraId="23AB665B" w14:textId="786A5111" w:rsidR="002C1119" w:rsidRPr="00657675" w:rsidRDefault="004971D8" w:rsidP="00804EBD">
            <w:pPr>
              <w:adjustRightInd w:val="0"/>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t>6B</w:t>
            </w:r>
          </w:p>
        </w:tc>
      </w:tr>
      <w:tr w:rsidR="00804EBD" w:rsidRPr="00804EBD" w14:paraId="3C47A089" w14:textId="77777777" w:rsidTr="00395794">
        <w:trPr>
          <w:trHeight w:val="20"/>
        </w:trPr>
        <w:tc>
          <w:tcPr>
            <w:tcW w:w="1238" w:type="pct"/>
            <w:hideMark/>
          </w:tcPr>
          <w:p w14:paraId="04F84F2F"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Indian</w:t>
            </w:r>
          </w:p>
        </w:tc>
        <w:tc>
          <w:tcPr>
            <w:tcW w:w="770" w:type="pct"/>
            <w:hideMark/>
          </w:tcPr>
          <w:p w14:paraId="45026BDB"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10</w:t>
            </w:r>
          </w:p>
        </w:tc>
        <w:tc>
          <w:tcPr>
            <w:tcW w:w="833" w:type="pct"/>
            <w:hideMark/>
          </w:tcPr>
          <w:p w14:paraId="08F09539"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34.8</w:t>
            </w:r>
          </w:p>
        </w:tc>
        <w:tc>
          <w:tcPr>
            <w:tcW w:w="971" w:type="pct"/>
            <w:gridSpan w:val="2"/>
            <w:hideMark/>
          </w:tcPr>
          <w:p w14:paraId="10996C13"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31.2, 38.4</w:t>
            </w:r>
          </w:p>
        </w:tc>
        <w:tc>
          <w:tcPr>
            <w:tcW w:w="395" w:type="pct"/>
            <w:hideMark/>
          </w:tcPr>
          <w:p w14:paraId="68D3C980" w14:textId="5F5CCDC0"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801C25"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lastRenderedPageBreak/>
              <w:t>0.001</w:t>
            </w:r>
          </w:p>
        </w:tc>
        <w:tc>
          <w:tcPr>
            <w:tcW w:w="315" w:type="pct"/>
            <w:hideMark/>
          </w:tcPr>
          <w:p w14:paraId="1FE620F9"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lastRenderedPageBreak/>
              <w:t>81.5</w:t>
            </w:r>
          </w:p>
        </w:tc>
        <w:tc>
          <w:tcPr>
            <w:tcW w:w="478" w:type="pct"/>
          </w:tcPr>
          <w:p w14:paraId="5A8BB265" w14:textId="0AC0AEA3" w:rsidR="002C1119" w:rsidRPr="00657675" w:rsidRDefault="004971D8" w:rsidP="00804EBD">
            <w:pPr>
              <w:adjustRightInd w:val="0"/>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t>6C</w:t>
            </w:r>
          </w:p>
        </w:tc>
      </w:tr>
      <w:tr w:rsidR="00804EBD" w:rsidRPr="00804EBD" w14:paraId="7D42BC32" w14:textId="77777777" w:rsidTr="00395794">
        <w:trPr>
          <w:trHeight w:val="20"/>
        </w:trPr>
        <w:tc>
          <w:tcPr>
            <w:tcW w:w="1238" w:type="pct"/>
            <w:hideMark/>
          </w:tcPr>
          <w:p w14:paraId="22E68B6D" w14:textId="240792F4"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lastRenderedPageBreak/>
              <w:t>Other</w:t>
            </w:r>
          </w:p>
        </w:tc>
        <w:tc>
          <w:tcPr>
            <w:tcW w:w="770" w:type="pct"/>
            <w:hideMark/>
          </w:tcPr>
          <w:p w14:paraId="017F9E68"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w:t>
            </w:r>
          </w:p>
        </w:tc>
        <w:tc>
          <w:tcPr>
            <w:tcW w:w="833" w:type="pct"/>
            <w:hideMark/>
          </w:tcPr>
          <w:p w14:paraId="17ECAC0A"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32.9</w:t>
            </w:r>
          </w:p>
        </w:tc>
        <w:tc>
          <w:tcPr>
            <w:tcW w:w="971" w:type="pct"/>
            <w:gridSpan w:val="2"/>
            <w:hideMark/>
          </w:tcPr>
          <w:p w14:paraId="6D90AE35"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25.8, 40.0</w:t>
            </w:r>
          </w:p>
        </w:tc>
        <w:tc>
          <w:tcPr>
            <w:tcW w:w="395" w:type="pct"/>
            <w:hideMark/>
          </w:tcPr>
          <w:p w14:paraId="627823E5" w14:textId="064E1718"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801C25"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315" w:type="pct"/>
            <w:hideMark/>
          </w:tcPr>
          <w:p w14:paraId="3605FB5B"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98.0</w:t>
            </w:r>
          </w:p>
        </w:tc>
        <w:tc>
          <w:tcPr>
            <w:tcW w:w="478" w:type="pct"/>
          </w:tcPr>
          <w:p w14:paraId="1E88B2DE" w14:textId="586F4D22" w:rsidR="002C1119" w:rsidRPr="00657675" w:rsidRDefault="004971D8" w:rsidP="00804EBD">
            <w:pPr>
              <w:adjustRightInd w:val="0"/>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t>6D</w:t>
            </w:r>
          </w:p>
        </w:tc>
      </w:tr>
      <w:tr w:rsidR="00804EBD" w:rsidRPr="00804EBD" w14:paraId="75D505F1" w14:textId="7BA07507" w:rsidTr="00395794">
        <w:trPr>
          <w:trHeight w:val="20"/>
        </w:trPr>
        <w:tc>
          <w:tcPr>
            <w:tcW w:w="1238" w:type="pct"/>
          </w:tcPr>
          <w:p w14:paraId="721DA1CC" w14:textId="6D7FC50D" w:rsidR="00A975C5" w:rsidRPr="00657675" w:rsidRDefault="00A975C5"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b/>
                <w:sz w:val="24"/>
                <w:szCs w:val="24"/>
                <w:lang w:val="en-US"/>
              </w:rPr>
              <w:t>Study setting</w:t>
            </w:r>
          </w:p>
        </w:tc>
        <w:tc>
          <w:tcPr>
            <w:tcW w:w="770" w:type="pct"/>
          </w:tcPr>
          <w:p w14:paraId="159BED34" w14:textId="77777777" w:rsidR="00A975C5" w:rsidRPr="00657675" w:rsidRDefault="00A975C5" w:rsidP="00804EBD">
            <w:pPr>
              <w:adjustRightInd w:val="0"/>
              <w:snapToGrid w:val="0"/>
              <w:spacing w:after="0" w:line="360" w:lineRule="auto"/>
              <w:rPr>
                <w:rFonts w:ascii="Book Antiqua" w:eastAsia="Times New Roman" w:hAnsi="Book Antiqua" w:cs="Times New Roman"/>
                <w:sz w:val="24"/>
                <w:szCs w:val="24"/>
                <w:lang w:val="en-US"/>
              </w:rPr>
            </w:pPr>
          </w:p>
        </w:tc>
        <w:tc>
          <w:tcPr>
            <w:tcW w:w="836" w:type="pct"/>
            <w:gridSpan w:val="2"/>
          </w:tcPr>
          <w:p w14:paraId="4938A3FC" w14:textId="77777777" w:rsidR="00A975C5" w:rsidRPr="00657675" w:rsidRDefault="00A975C5" w:rsidP="00804EBD">
            <w:pPr>
              <w:adjustRightInd w:val="0"/>
              <w:snapToGrid w:val="0"/>
              <w:spacing w:after="0" w:line="360" w:lineRule="auto"/>
              <w:rPr>
                <w:rFonts w:ascii="Book Antiqua" w:eastAsia="Times New Roman" w:hAnsi="Book Antiqua" w:cs="Times New Roman"/>
                <w:sz w:val="24"/>
                <w:szCs w:val="24"/>
                <w:lang w:val="en-US"/>
              </w:rPr>
            </w:pPr>
          </w:p>
        </w:tc>
        <w:tc>
          <w:tcPr>
            <w:tcW w:w="968" w:type="pct"/>
          </w:tcPr>
          <w:p w14:paraId="0D8D8068" w14:textId="77777777" w:rsidR="00A975C5" w:rsidRPr="00657675" w:rsidRDefault="00A975C5" w:rsidP="00804EBD">
            <w:pPr>
              <w:adjustRightInd w:val="0"/>
              <w:snapToGrid w:val="0"/>
              <w:spacing w:after="0" w:line="360" w:lineRule="auto"/>
              <w:rPr>
                <w:rFonts w:ascii="Book Antiqua" w:eastAsia="Times New Roman" w:hAnsi="Book Antiqua" w:cs="Times New Roman"/>
                <w:sz w:val="24"/>
                <w:szCs w:val="24"/>
                <w:lang w:val="en-US"/>
              </w:rPr>
            </w:pPr>
          </w:p>
        </w:tc>
        <w:tc>
          <w:tcPr>
            <w:tcW w:w="395" w:type="pct"/>
          </w:tcPr>
          <w:p w14:paraId="46B312DE" w14:textId="77777777" w:rsidR="00A975C5" w:rsidRPr="00657675" w:rsidRDefault="00A975C5" w:rsidP="00804EBD">
            <w:pPr>
              <w:adjustRightInd w:val="0"/>
              <w:snapToGrid w:val="0"/>
              <w:spacing w:after="0" w:line="360" w:lineRule="auto"/>
              <w:rPr>
                <w:rFonts w:ascii="Book Antiqua" w:eastAsia="Times New Roman" w:hAnsi="Book Antiqua" w:cs="Times New Roman"/>
                <w:sz w:val="24"/>
                <w:szCs w:val="24"/>
                <w:lang w:val="en-US"/>
              </w:rPr>
            </w:pPr>
          </w:p>
        </w:tc>
        <w:tc>
          <w:tcPr>
            <w:tcW w:w="318" w:type="pct"/>
          </w:tcPr>
          <w:p w14:paraId="10EE1795" w14:textId="77777777" w:rsidR="00A975C5" w:rsidRPr="00657675" w:rsidRDefault="00A975C5" w:rsidP="00804EBD">
            <w:pPr>
              <w:adjustRightInd w:val="0"/>
              <w:snapToGrid w:val="0"/>
              <w:spacing w:after="0" w:line="360" w:lineRule="auto"/>
              <w:rPr>
                <w:rFonts w:ascii="Book Antiqua" w:eastAsia="Times New Roman" w:hAnsi="Book Antiqua" w:cs="Times New Roman"/>
                <w:sz w:val="24"/>
                <w:szCs w:val="24"/>
                <w:lang w:val="en-US"/>
              </w:rPr>
            </w:pPr>
          </w:p>
        </w:tc>
        <w:tc>
          <w:tcPr>
            <w:tcW w:w="475" w:type="pct"/>
          </w:tcPr>
          <w:p w14:paraId="55B68CEC" w14:textId="2A5F75DA" w:rsidR="00A975C5" w:rsidRPr="00657675" w:rsidRDefault="004971D8" w:rsidP="00804EBD">
            <w:pPr>
              <w:adjustRightInd w:val="0"/>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t>7</w:t>
            </w:r>
          </w:p>
        </w:tc>
      </w:tr>
      <w:tr w:rsidR="00804EBD" w:rsidRPr="00804EBD" w14:paraId="7C9CCB28" w14:textId="77777777" w:rsidTr="00395794">
        <w:trPr>
          <w:trHeight w:val="20"/>
        </w:trPr>
        <w:tc>
          <w:tcPr>
            <w:tcW w:w="1238" w:type="pct"/>
          </w:tcPr>
          <w:p w14:paraId="0851F20E"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Community</w:t>
            </w:r>
          </w:p>
        </w:tc>
        <w:tc>
          <w:tcPr>
            <w:tcW w:w="770" w:type="pct"/>
          </w:tcPr>
          <w:p w14:paraId="4ABFAE2B"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51</w:t>
            </w:r>
          </w:p>
        </w:tc>
        <w:tc>
          <w:tcPr>
            <w:tcW w:w="833" w:type="pct"/>
          </w:tcPr>
          <w:p w14:paraId="36899278"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30.2</w:t>
            </w:r>
          </w:p>
        </w:tc>
        <w:tc>
          <w:tcPr>
            <w:tcW w:w="971" w:type="pct"/>
            <w:gridSpan w:val="2"/>
          </w:tcPr>
          <w:p w14:paraId="56C4E02E"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26.4, 34.1</w:t>
            </w:r>
          </w:p>
        </w:tc>
        <w:tc>
          <w:tcPr>
            <w:tcW w:w="395" w:type="pct"/>
          </w:tcPr>
          <w:p w14:paraId="59D935B4" w14:textId="59B76E92"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801C25"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315" w:type="pct"/>
          </w:tcPr>
          <w:p w14:paraId="7CEE10EE"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99.7</w:t>
            </w:r>
          </w:p>
        </w:tc>
        <w:tc>
          <w:tcPr>
            <w:tcW w:w="478" w:type="pct"/>
          </w:tcPr>
          <w:p w14:paraId="540C72CB" w14:textId="45A0C61A"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r>
      <w:tr w:rsidR="00804EBD" w:rsidRPr="00804EBD" w14:paraId="319597AC" w14:textId="77777777" w:rsidTr="00395794">
        <w:trPr>
          <w:trHeight w:val="20"/>
        </w:trPr>
        <w:tc>
          <w:tcPr>
            <w:tcW w:w="1238" w:type="pct"/>
          </w:tcPr>
          <w:p w14:paraId="262AAF93" w14:textId="6F7E609B" w:rsidR="002C1119" w:rsidRPr="00657675" w:rsidRDefault="00A975C5" w:rsidP="00804EBD">
            <w:pPr>
              <w:adjustRightInd w:val="0"/>
              <w:snapToGrid w:val="0"/>
              <w:spacing w:after="0" w:line="360" w:lineRule="auto"/>
              <w:rPr>
                <w:rFonts w:ascii="Book Antiqua" w:hAnsi="Book Antiqua" w:cs="Times New Roman"/>
                <w:sz w:val="24"/>
                <w:szCs w:val="24"/>
                <w:lang w:val="en-US"/>
              </w:rPr>
            </w:pPr>
            <w:r w:rsidRPr="00657675">
              <w:rPr>
                <w:rFonts w:ascii="Book Antiqua" w:eastAsia="Times New Roman" w:hAnsi="Book Antiqua" w:cs="Times New Roman"/>
                <w:sz w:val="24"/>
                <w:szCs w:val="24"/>
                <w:lang w:val="en-US"/>
              </w:rPr>
              <w:t>Health care setting</w:t>
            </w:r>
          </w:p>
        </w:tc>
        <w:tc>
          <w:tcPr>
            <w:tcW w:w="770" w:type="pct"/>
          </w:tcPr>
          <w:p w14:paraId="4E9E5F90"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w:t>
            </w:r>
          </w:p>
        </w:tc>
        <w:tc>
          <w:tcPr>
            <w:tcW w:w="833" w:type="pct"/>
          </w:tcPr>
          <w:p w14:paraId="2CC4E3E4"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24.3</w:t>
            </w:r>
          </w:p>
        </w:tc>
        <w:tc>
          <w:tcPr>
            <w:tcW w:w="971" w:type="pct"/>
            <w:gridSpan w:val="2"/>
          </w:tcPr>
          <w:p w14:paraId="18676DBC"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16.6, 32.0</w:t>
            </w:r>
          </w:p>
        </w:tc>
        <w:tc>
          <w:tcPr>
            <w:tcW w:w="395" w:type="pct"/>
          </w:tcPr>
          <w:p w14:paraId="52E978D9" w14:textId="6D19BD2A"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801C25"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315" w:type="pct"/>
          </w:tcPr>
          <w:p w14:paraId="61CDF578"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97.5</w:t>
            </w:r>
          </w:p>
        </w:tc>
        <w:tc>
          <w:tcPr>
            <w:tcW w:w="478" w:type="pct"/>
          </w:tcPr>
          <w:p w14:paraId="354EF83A"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r>
      <w:tr w:rsidR="00804EBD" w:rsidRPr="00804EBD" w14:paraId="2AF10BD0" w14:textId="77777777" w:rsidTr="00395794">
        <w:trPr>
          <w:trHeight w:val="20"/>
        </w:trPr>
        <w:tc>
          <w:tcPr>
            <w:tcW w:w="5000" w:type="pct"/>
            <w:gridSpan w:val="8"/>
          </w:tcPr>
          <w:p w14:paraId="63B17C0E" w14:textId="15985198" w:rsidR="00801C25" w:rsidRPr="00657675" w:rsidRDefault="00801C25"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b/>
                <w:sz w:val="24"/>
                <w:szCs w:val="24"/>
                <w:lang w:val="en-US"/>
              </w:rPr>
              <w:t>Geographical origin</w:t>
            </w:r>
          </w:p>
        </w:tc>
      </w:tr>
      <w:tr w:rsidR="00804EBD" w:rsidRPr="00804EBD" w14:paraId="40E8B79C" w14:textId="77777777" w:rsidTr="00395794">
        <w:trPr>
          <w:trHeight w:val="20"/>
        </w:trPr>
        <w:tc>
          <w:tcPr>
            <w:tcW w:w="1238" w:type="pct"/>
          </w:tcPr>
          <w:p w14:paraId="7C5F0586"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Rural</w:t>
            </w:r>
          </w:p>
        </w:tc>
        <w:tc>
          <w:tcPr>
            <w:tcW w:w="770" w:type="pct"/>
          </w:tcPr>
          <w:p w14:paraId="6463D326"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19</w:t>
            </w:r>
          </w:p>
        </w:tc>
        <w:tc>
          <w:tcPr>
            <w:tcW w:w="833" w:type="pct"/>
          </w:tcPr>
          <w:p w14:paraId="64A8412E"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35.6</w:t>
            </w:r>
          </w:p>
        </w:tc>
        <w:tc>
          <w:tcPr>
            <w:tcW w:w="971" w:type="pct"/>
            <w:gridSpan w:val="2"/>
          </w:tcPr>
          <w:p w14:paraId="25D95C87"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29.9, 41.4</w:t>
            </w:r>
          </w:p>
        </w:tc>
        <w:tc>
          <w:tcPr>
            <w:tcW w:w="395" w:type="pct"/>
          </w:tcPr>
          <w:p w14:paraId="1EBF6037" w14:textId="270D99F1"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801C25"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315" w:type="pct"/>
          </w:tcPr>
          <w:p w14:paraId="2EDAE829"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98.77</w:t>
            </w:r>
          </w:p>
        </w:tc>
        <w:tc>
          <w:tcPr>
            <w:tcW w:w="478" w:type="pct"/>
          </w:tcPr>
          <w:p w14:paraId="1F093FFE" w14:textId="151C2DD7" w:rsidR="002C1119" w:rsidRPr="00657675" w:rsidRDefault="004971D8" w:rsidP="00804EBD">
            <w:pPr>
              <w:adjustRightInd w:val="0"/>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t>8A</w:t>
            </w:r>
          </w:p>
        </w:tc>
      </w:tr>
      <w:tr w:rsidR="00804EBD" w:rsidRPr="00804EBD" w14:paraId="2F739BB0" w14:textId="77777777" w:rsidTr="00395794">
        <w:trPr>
          <w:trHeight w:val="20"/>
        </w:trPr>
        <w:tc>
          <w:tcPr>
            <w:tcW w:w="1238" w:type="pct"/>
          </w:tcPr>
          <w:p w14:paraId="3AD8A853"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Urban</w:t>
            </w:r>
          </w:p>
        </w:tc>
        <w:tc>
          <w:tcPr>
            <w:tcW w:w="770" w:type="pct"/>
          </w:tcPr>
          <w:p w14:paraId="24BE4B06"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21</w:t>
            </w:r>
          </w:p>
        </w:tc>
        <w:tc>
          <w:tcPr>
            <w:tcW w:w="833" w:type="pct"/>
          </w:tcPr>
          <w:p w14:paraId="3350FAF9"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25.4</w:t>
            </w:r>
          </w:p>
        </w:tc>
        <w:tc>
          <w:tcPr>
            <w:tcW w:w="971" w:type="pct"/>
            <w:gridSpan w:val="2"/>
          </w:tcPr>
          <w:p w14:paraId="44B8FB79"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20.4, 30.4</w:t>
            </w:r>
          </w:p>
        </w:tc>
        <w:tc>
          <w:tcPr>
            <w:tcW w:w="395" w:type="pct"/>
          </w:tcPr>
          <w:p w14:paraId="079422B5" w14:textId="4FD77683"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801C25"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315" w:type="pct"/>
          </w:tcPr>
          <w:p w14:paraId="590433BF"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98.43</w:t>
            </w:r>
          </w:p>
        </w:tc>
        <w:tc>
          <w:tcPr>
            <w:tcW w:w="478" w:type="pct"/>
          </w:tcPr>
          <w:p w14:paraId="114216DB" w14:textId="126EDC6E" w:rsidR="002C1119" w:rsidRPr="00657675" w:rsidRDefault="004971D8" w:rsidP="00804EBD">
            <w:pPr>
              <w:adjustRightInd w:val="0"/>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t>8B</w:t>
            </w:r>
          </w:p>
        </w:tc>
      </w:tr>
      <w:tr w:rsidR="00804EBD" w:rsidRPr="00804EBD" w14:paraId="1C973D39" w14:textId="77777777" w:rsidTr="00395794">
        <w:trPr>
          <w:trHeight w:val="20"/>
        </w:trPr>
        <w:tc>
          <w:tcPr>
            <w:tcW w:w="1238" w:type="pct"/>
          </w:tcPr>
          <w:p w14:paraId="57408E9E" w14:textId="1F8388F8"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b/>
                <w:sz w:val="24"/>
                <w:szCs w:val="24"/>
                <w:lang w:val="en-US"/>
              </w:rPr>
              <w:t xml:space="preserve">Study </w:t>
            </w:r>
            <w:r w:rsidR="00801C25" w:rsidRPr="00657675">
              <w:rPr>
                <w:rFonts w:ascii="Book Antiqua" w:eastAsia="Times New Roman" w:hAnsi="Book Antiqua" w:cs="Times New Roman"/>
                <w:b/>
                <w:sz w:val="24"/>
                <w:szCs w:val="24"/>
                <w:lang w:val="en-US"/>
              </w:rPr>
              <w:t>decade</w:t>
            </w:r>
          </w:p>
        </w:tc>
        <w:tc>
          <w:tcPr>
            <w:tcW w:w="770" w:type="pct"/>
          </w:tcPr>
          <w:p w14:paraId="62AC2F42"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c>
          <w:tcPr>
            <w:tcW w:w="833" w:type="pct"/>
          </w:tcPr>
          <w:p w14:paraId="029DCFB2"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c>
          <w:tcPr>
            <w:tcW w:w="971" w:type="pct"/>
            <w:gridSpan w:val="2"/>
          </w:tcPr>
          <w:p w14:paraId="7B359589"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c>
          <w:tcPr>
            <w:tcW w:w="395" w:type="pct"/>
          </w:tcPr>
          <w:p w14:paraId="51B6999D"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c>
          <w:tcPr>
            <w:tcW w:w="315" w:type="pct"/>
          </w:tcPr>
          <w:p w14:paraId="652FFBB7"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c>
          <w:tcPr>
            <w:tcW w:w="478" w:type="pct"/>
          </w:tcPr>
          <w:p w14:paraId="7CD899F5" w14:textId="4130B1F4" w:rsidR="002C1119" w:rsidRPr="00657675" w:rsidRDefault="004971D8" w:rsidP="00804EBD">
            <w:pPr>
              <w:adjustRightInd w:val="0"/>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t>9</w:t>
            </w:r>
          </w:p>
        </w:tc>
      </w:tr>
      <w:tr w:rsidR="00804EBD" w:rsidRPr="00804EBD" w14:paraId="4E3414ED" w14:textId="77777777" w:rsidTr="00395794">
        <w:trPr>
          <w:trHeight w:val="20"/>
        </w:trPr>
        <w:tc>
          <w:tcPr>
            <w:tcW w:w="1238" w:type="pct"/>
          </w:tcPr>
          <w:p w14:paraId="711478DD"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1980-1989</w:t>
            </w:r>
          </w:p>
        </w:tc>
        <w:tc>
          <w:tcPr>
            <w:tcW w:w="770" w:type="pct"/>
          </w:tcPr>
          <w:p w14:paraId="396DA93A"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w:t>
            </w:r>
          </w:p>
        </w:tc>
        <w:tc>
          <w:tcPr>
            <w:tcW w:w="833" w:type="pct"/>
          </w:tcPr>
          <w:p w14:paraId="3F01E21F"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16.2</w:t>
            </w:r>
          </w:p>
        </w:tc>
        <w:tc>
          <w:tcPr>
            <w:tcW w:w="971" w:type="pct"/>
            <w:gridSpan w:val="2"/>
          </w:tcPr>
          <w:p w14:paraId="464CA71D"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13.4, 19.0</w:t>
            </w:r>
          </w:p>
        </w:tc>
        <w:tc>
          <w:tcPr>
            <w:tcW w:w="395" w:type="pct"/>
          </w:tcPr>
          <w:p w14:paraId="05B3D3F0"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315" w:type="pct"/>
          </w:tcPr>
          <w:p w14:paraId="5ED64DD7"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478" w:type="pct"/>
          </w:tcPr>
          <w:p w14:paraId="5E751F06" w14:textId="4E560CFA"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r>
      <w:tr w:rsidR="00804EBD" w:rsidRPr="00804EBD" w14:paraId="48F2178D" w14:textId="77777777" w:rsidTr="00395794">
        <w:trPr>
          <w:trHeight w:val="20"/>
        </w:trPr>
        <w:tc>
          <w:tcPr>
            <w:tcW w:w="1238" w:type="pct"/>
          </w:tcPr>
          <w:p w14:paraId="3F13A994"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1990-1999</w:t>
            </w:r>
          </w:p>
        </w:tc>
        <w:tc>
          <w:tcPr>
            <w:tcW w:w="770" w:type="pct"/>
          </w:tcPr>
          <w:p w14:paraId="705D78AA"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w:t>
            </w:r>
          </w:p>
        </w:tc>
        <w:tc>
          <w:tcPr>
            <w:tcW w:w="833" w:type="pct"/>
          </w:tcPr>
          <w:p w14:paraId="4CEB1329"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36.8</w:t>
            </w:r>
          </w:p>
        </w:tc>
        <w:tc>
          <w:tcPr>
            <w:tcW w:w="971" w:type="pct"/>
            <w:gridSpan w:val="2"/>
          </w:tcPr>
          <w:p w14:paraId="714ADA0B"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6.1, 67.5</w:t>
            </w:r>
          </w:p>
        </w:tc>
        <w:tc>
          <w:tcPr>
            <w:tcW w:w="395" w:type="pct"/>
          </w:tcPr>
          <w:p w14:paraId="5F9BC324" w14:textId="3F68B1C4"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A975C5"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315" w:type="pct"/>
          </w:tcPr>
          <w:p w14:paraId="759A32B0"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99.42</w:t>
            </w:r>
          </w:p>
        </w:tc>
        <w:tc>
          <w:tcPr>
            <w:tcW w:w="478" w:type="pct"/>
          </w:tcPr>
          <w:p w14:paraId="37977862"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r>
      <w:tr w:rsidR="00804EBD" w:rsidRPr="00804EBD" w14:paraId="59EBA72D" w14:textId="77777777" w:rsidTr="00395794">
        <w:trPr>
          <w:trHeight w:val="20"/>
        </w:trPr>
        <w:tc>
          <w:tcPr>
            <w:tcW w:w="1238" w:type="pct"/>
          </w:tcPr>
          <w:p w14:paraId="0A7E4ECC"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2000-2009</w:t>
            </w:r>
          </w:p>
        </w:tc>
        <w:tc>
          <w:tcPr>
            <w:tcW w:w="770" w:type="pct"/>
          </w:tcPr>
          <w:p w14:paraId="2AA1A208"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19</w:t>
            </w:r>
          </w:p>
        </w:tc>
        <w:tc>
          <w:tcPr>
            <w:tcW w:w="833" w:type="pct"/>
          </w:tcPr>
          <w:p w14:paraId="15D1D00B"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28.7</w:t>
            </w:r>
          </w:p>
        </w:tc>
        <w:tc>
          <w:tcPr>
            <w:tcW w:w="971" w:type="pct"/>
            <w:gridSpan w:val="2"/>
          </w:tcPr>
          <w:p w14:paraId="2D27063F"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21.7, 35.8</w:t>
            </w:r>
          </w:p>
        </w:tc>
        <w:tc>
          <w:tcPr>
            <w:tcW w:w="395" w:type="pct"/>
          </w:tcPr>
          <w:p w14:paraId="4D2766F8" w14:textId="2E787FE6"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A975C5"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315" w:type="pct"/>
          </w:tcPr>
          <w:p w14:paraId="7BA607E4"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99.9</w:t>
            </w:r>
          </w:p>
        </w:tc>
        <w:tc>
          <w:tcPr>
            <w:tcW w:w="478" w:type="pct"/>
          </w:tcPr>
          <w:p w14:paraId="2B89A0D4"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r>
      <w:tr w:rsidR="00804EBD" w:rsidRPr="00804EBD" w14:paraId="30CDEC0B" w14:textId="77777777" w:rsidTr="00395794">
        <w:trPr>
          <w:trHeight w:val="20"/>
        </w:trPr>
        <w:tc>
          <w:tcPr>
            <w:tcW w:w="1238" w:type="pct"/>
          </w:tcPr>
          <w:p w14:paraId="40795219"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2010-2018</w:t>
            </w:r>
          </w:p>
        </w:tc>
        <w:tc>
          <w:tcPr>
            <w:tcW w:w="770" w:type="pct"/>
          </w:tcPr>
          <w:p w14:paraId="094F6061"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w:t>
            </w:r>
          </w:p>
        </w:tc>
        <w:tc>
          <w:tcPr>
            <w:tcW w:w="833" w:type="pct"/>
          </w:tcPr>
          <w:p w14:paraId="45310DCE"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26.8</w:t>
            </w:r>
          </w:p>
        </w:tc>
        <w:tc>
          <w:tcPr>
            <w:tcW w:w="971" w:type="pct"/>
            <w:gridSpan w:val="2"/>
          </w:tcPr>
          <w:p w14:paraId="05EB63E4"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21.3, 32.2</w:t>
            </w:r>
          </w:p>
        </w:tc>
        <w:tc>
          <w:tcPr>
            <w:tcW w:w="395" w:type="pct"/>
          </w:tcPr>
          <w:p w14:paraId="3263E351" w14:textId="5FCF7045"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A975C5"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315" w:type="pct"/>
          </w:tcPr>
          <w:p w14:paraId="3D146AD3"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98.7</w:t>
            </w:r>
          </w:p>
        </w:tc>
        <w:tc>
          <w:tcPr>
            <w:tcW w:w="478" w:type="pct"/>
          </w:tcPr>
          <w:p w14:paraId="5352F6AB"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r>
      <w:tr w:rsidR="00804EBD" w:rsidRPr="00804EBD" w14:paraId="09FCED92" w14:textId="77777777" w:rsidTr="00395794">
        <w:trPr>
          <w:trHeight w:val="20"/>
        </w:trPr>
        <w:tc>
          <w:tcPr>
            <w:tcW w:w="1238" w:type="pct"/>
          </w:tcPr>
          <w:p w14:paraId="22D34C43" w14:textId="223165CF" w:rsidR="002C1119" w:rsidRPr="00657675" w:rsidRDefault="00A975C5"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b/>
                <w:sz w:val="24"/>
                <w:szCs w:val="24"/>
                <w:lang w:val="en-US"/>
              </w:rPr>
              <w:t>Blood pressure measurement tools</w:t>
            </w:r>
          </w:p>
        </w:tc>
        <w:tc>
          <w:tcPr>
            <w:tcW w:w="770" w:type="pct"/>
          </w:tcPr>
          <w:p w14:paraId="1F216189"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c>
          <w:tcPr>
            <w:tcW w:w="833" w:type="pct"/>
          </w:tcPr>
          <w:p w14:paraId="5EA78B47"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c>
          <w:tcPr>
            <w:tcW w:w="971" w:type="pct"/>
            <w:gridSpan w:val="2"/>
          </w:tcPr>
          <w:p w14:paraId="5C96F9B5"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c>
          <w:tcPr>
            <w:tcW w:w="395" w:type="pct"/>
          </w:tcPr>
          <w:p w14:paraId="26F68992"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c>
          <w:tcPr>
            <w:tcW w:w="315" w:type="pct"/>
          </w:tcPr>
          <w:p w14:paraId="5B086055"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c>
          <w:tcPr>
            <w:tcW w:w="478" w:type="pct"/>
          </w:tcPr>
          <w:p w14:paraId="6B6482DB" w14:textId="59280AEC" w:rsidR="002C1119" w:rsidRPr="00657675" w:rsidRDefault="004971D8" w:rsidP="00804EBD">
            <w:pPr>
              <w:adjustRightInd w:val="0"/>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t>10</w:t>
            </w:r>
          </w:p>
        </w:tc>
      </w:tr>
      <w:tr w:rsidR="00804EBD" w:rsidRPr="00804EBD" w14:paraId="184CA8DA" w14:textId="77777777" w:rsidTr="00395794">
        <w:trPr>
          <w:trHeight w:val="20"/>
        </w:trPr>
        <w:tc>
          <w:tcPr>
            <w:tcW w:w="1238" w:type="pct"/>
          </w:tcPr>
          <w:p w14:paraId="47329DA1"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Mercury sphygmomanometer</w:t>
            </w:r>
          </w:p>
        </w:tc>
        <w:tc>
          <w:tcPr>
            <w:tcW w:w="770" w:type="pct"/>
          </w:tcPr>
          <w:p w14:paraId="7BD60E0A"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15</w:t>
            </w:r>
          </w:p>
        </w:tc>
        <w:tc>
          <w:tcPr>
            <w:tcW w:w="833" w:type="pct"/>
          </w:tcPr>
          <w:p w14:paraId="5DE58CB1"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33.2</w:t>
            </w:r>
          </w:p>
        </w:tc>
        <w:tc>
          <w:tcPr>
            <w:tcW w:w="971" w:type="pct"/>
            <w:gridSpan w:val="2"/>
          </w:tcPr>
          <w:p w14:paraId="4A535444"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26.4, 40.0</w:t>
            </w:r>
          </w:p>
        </w:tc>
        <w:tc>
          <w:tcPr>
            <w:tcW w:w="395" w:type="pct"/>
          </w:tcPr>
          <w:p w14:paraId="79D4991B" w14:textId="5C1B6A46"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A975C5"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315" w:type="pct"/>
          </w:tcPr>
          <w:p w14:paraId="6C0289EE"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98.8</w:t>
            </w:r>
          </w:p>
        </w:tc>
        <w:tc>
          <w:tcPr>
            <w:tcW w:w="478" w:type="pct"/>
          </w:tcPr>
          <w:p w14:paraId="387269AB" w14:textId="3E032E6C"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r>
      <w:tr w:rsidR="00804EBD" w:rsidRPr="00804EBD" w14:paraId="7D18DA64" w14:textId="77777777" w:rsidTr="00395794">
        <w:trPr>
          <w:trHeight w:val="20"/>
        </w:trPr>
        <w:tc>
          <w:tcPr>
            <w:tcW w:w="1238" w:type="pct"/>
          </w:tcPr>
          <w:p w14:paraId="4FF683F8"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Digital blood pressure device</w:t>
            </w:r>
          </w:p>
        </w:tc>
        <w:tc>
          <w:tcPr>
            <w:tcW w:w="770" w:type="pct"/>
          </w:tcPr>
          <w:p w14:paraId="3F319397"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16</w:t>
            </w:r>
          </w:p>
        </w:tc>
        <w:tc>
          <w:tcPr>
            <w:tcW w:w="833" w:type="pct"/>
          </w:tcPr>
          <w:p w14:paraId="6BF7E12B"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30.8</w:t>
            </w:r>
          </w:p>
        </w:tc>
        <w:tc>
          <w:tcPr>
            <w:tcW w:w="971" w:type="pct"/>
            <w:gridSpan w:val="2"/>
          </w:tcPr>
          <w:p w14:paraId="1F861C3E"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25.5, 36.0</w:t>
            </w:r>
          </w:p>
        </w:tc>
        <w:tc>
          <w:tcPr>
            <w:tcW w:w="395" w:type="pct"/>
          </w:tcPr>
          <w:p w14:paraId="76F64678" w14:textId="22C8E27D"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A975C5"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315" w:type="pct"/>
          </w:tcPr>
          <w:p w14:paraId="60FA6287"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99.8</w:t>
            </w:r>
          </w:p>
        </w:tc>
        <w:tc>
          <w:tcPr>
            <w:tcW w:w="478" w:type="pct"/>
          </w:tcPr>
          <w:p w14:paraId="00A2B57B"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r>
    </w:tbl>
    <w:p w14:paraId="517CBB07" w14:textId="6D168591" w:rsidR="002C1119" w:rsidRPr="00657675" w:rsidRDefault="00D56018"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sz w:val="24"/>
          <w:szCs w:val="24"/>
          <w:lang w:val="en-US"/>
        </w:rPr>
        <w:t>CI: Confidence interval.</w:t>
      </w:r>
    </w:p>
    <w:p w14:paraId="11F963C3" w14:textId="77777777" w:rsidR="00E32E20" w:rsidRPr="00657675" w:rsidRDefault="00E32E20"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br w:type="page"/>
      </w:r>
    </w:p>
    <w:p w14:paraId="41BCB285" w14:textId="4816872C" w:rsidR="00A5748A" w:rsidRPr="00657675" w:rsidRDefault="00A5748A"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eastAsia="Times New Roman" w:hAnsi="Book Antiqua" w:cs="Times New Roman"/>
          <w:b/>
          <w:sz w:val="24"/>
          <w:szCs w:val="24"/>
          <w:lang w:val="en-US"/>
        </w:rPr>
        <w:lastRenderedPageBreak/>
        <w:t xml:space="preserve">Table 3 Pooled </w:t>
      </w:r>
      <w:r w:rsidR="00E32E20" w:rsidRPr="00657675">
        <w:rPr>
          <w:rFonts w:ascii="Book Antiqua" w:eastAsia="Times New Roman" w:hAnsi="Book Antiqua" w:cs="Times New Roman"/>
          <w:b/>
          <w:sz w:val="24"/>
          <w:szCs w:val="24"/>
          <w:lang w:val="en-US"/>
        </w:rPr>
        <w:t>awareness, pooled control and subgroup analyses</w:t>
      </w:r>
    </w:p>
    <w:tbl>
      <w:tblPr>
        <w:tblW w:w="5000" w:type="pct"/>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145"/>
        <w:gridCol w:w="1436"/>
        <w:gridCol w:w="1679"/>
        <w:gridCol w:w="1130"/>
        <w:gridCol w:w="893"/>
        <w:gridCol w:w="887"/>
        <w:gridCol w:w="886"/>
      </w:tblGrid>
      <w:tr w:rsidR="00804EBD" w:rsidRPr="00804EBD" w14:paraId="255B177C" w14:textId="77777777" w:rsidTr="00CD702C">
        <w:trPr>
          <w:trHeight w:val="285"/>
        </w:trPr>
        <w:tc>
          <w:tcPr>
            <w:tcW w:w="1184" w:type="pct"/>
            <w:tcBorders>
              <w:top w:val="single" w:sz="4" w:space="0" w:color="auto"/>
              <w:bottom w:val="single" w:sz="4" w:space="0" w:color="auto"/>
            </w:tcBorders>
            <w:vAlign w:val="bottom"/>
            <w:hideMark/>
          </w:tcPr>
          <w:p w14:paraId="7F196B55" w14:textId="77777777" w:rsidR="00A5748A" w:rsidRPr="00657675" w:rsidRDefault="00A5748A" w:rsidP="00804EBD">
            <w:pPr>
              <w:adjustRightInd w:val="0"/>
              <w:snapToGrid w:val="0"/>
              <w:spacing w:after="0" w:line="360" w:lineRule="auto"/>
              <w:rPr>
                <w:rFonts w:ascii="Book Antiqua" w:eastAsia="Times New Roman" w:hAnsi="Book Antiqua" w:cs="Times New Roman"/>
                <w:b/>
                <w:sz w:val="24"/>
                <w:szCs w:val="24"/>
                <w:lang w:val="en-US"/>
              </w:rPr>
            </w:pPr>
            <w:r w:rsidRPr="00657675">
              <w:rPr>
                <w:rFonts w:ascii="Book Antiqua" w:eastAsia="Times New Roman" w:hAnsi="Book Antiqua" w:cs="Times New Roman"/>
                <w:b/>
                <w:sz w:val="24"/>
                <w:szCs w:val="24"/>
                <w:lang w:val="en-US"/>
              </w:rPr>
              <w:t>Variable</w:t>
            </w:r>
          </w:p>
        </w:tc>
        <w:tc>
          <w:tcPr>
            <w:tcW w:w="793" w:type="pct"/>
            <w:tcBorders>
              <w:top w:val="single" w:sz="4" w:space="0" w:color="auto"/>
              <w:bottom w:val="single" w:sz="4" w:space="0" w:color="auto"/>
            </w:tcBorders>
            <w:vAlign w:val="center"/>
            <w:hideMark/>
          </w:tcPr>
          <w:p w14:paraId="0D37A5FA" w14:textId="1BA51CBE" w:rsidR="00A5748A" w:rsidRPr="00657675" w:rsidRDefault="00A25922" w:rsidP="00804EBD">
            <w:pPr>
              <w:adjustRightInd w:val="0"/>
              <w:snapToGrid w:val="0"/>
              <w:spacing w:after="0" w:line="360" w:lineRule="auto"/>
              <w:rPr>
                <w:rFonts w:ascii="Book Antiqua" w:hAnsi="Book Antiqua" w:cs="Times New Roman"/>
                <w:b/>
                <w:sz w:val="24"/>
                <w:szCs w:val="24"/>
                <w:lang w:val="en-US"/>
              </w:rPr>
            </w:pPr>
            <w:r w:rsidRPr="00657675">
              <w:rPr>
                <w:rFonts w:ascii="Book Antiqua" w:eastAsia="Times New Roman" w:hAnsi="Book Antiqua" w:cs="Times New Roman"/>
                <w:b/>
                <w:sz w:val="24"/>
                <w:szCs w:val="24"/>
                <w:lang w:val="en-US"/>
              </w:rPr>
              <w:t>Number of studies</w:t>
            </w:r>
            <w:r w:rsidR="002478F4">
              <w:rPr>
                <w:rFonts w:ascii="Book Antiqua" w:eastAsia="Times New Roman" w:hAnsi="Book Antiqua" w:cs="Times New Roman"/>
                <w:b/>
                <w:sz w:val="24"/>
                <w:szCs w:val="24"/>
                <w:lang w:val="en-US"/>
              </w:rPr>
              <w:t>,</w:t>
            </w:r>
            <w:r w:rsidRPr="00657675">
              <w:rPr>
                <w:rFonts w:ascii="Book Antiqua" w:hAnsi="Book Antiqua" w:cs="Times New Roman"/>
                <w:b/>
                <w:sz w:val="24"/>
                <w:szCs w:val="24"/>
                <w:lang w:val="en-US"/>
              </w:rPr>
              <w:t xml:space="preserve"> </w:t>
            </w:r>
            <w:r w:rsidR="00A5748A" w:rsidRPr="00657675">
              <w:rPr>
                <w:rFonts w:ascii="Book Antiqua" w:eastAsia="Times New Roman" w:hAnsi="Book Antiqua" w:cs="Times New Roman"/>
                <w:b/>
                <w:i/>
                <w:sz w:val="24"/>
                <w:szCs w:val="24"/>
                <w:lang w:val="en-US"/>
              </w:rPr>
              <w:t>n</w:t>
            </w:r>
          </w:p>
        </w:tc>
        <w:tc>
          <w:tcPr>
            <w:tcW w:w="927" w:type="pct"/>
            <w:tcBorders>
              <w:top w:val="single" w:sz="4" w:space="0" w:color="auto"/>
              <w:bottom w:val="single" w:sz="4" w:space="0" w:color="auto"/>
            </w:tcBorders>
            <w:vAlign w:val="center"/>
            <w:hideMark/>
          </w:tcPr>
          <w:p w14:paraId="2AE7124E" w14:textId="18A90199" w:rsidR="00A5748A" w:rsidRPr="00657675" w:rsidRDefault="00A25922" w:rsidP="00804EBD">
            <w:pPr>
              <w:adjustRightInd w:val="0"/>
              <w:snapToGrid w:val="0"/>
              <w:spacing w:after="0" w:line="360" w:lineRule="auto"/>
              <w:rPr>
                <w:rFonts w:ascii="Book Antiqua" w:hAnsi="Book Antiqua" w:cs="Times New Roman"/>
                <w:b/>
                <w:sz w:val="24"/>
                <w:szCs w:val="24"/>
                <w:lang w:val="en-US"/>
              </w:rPr>
            </w:pPr>
            <w:r w:rsidRPr="00657675">
              <w:rPr>
                <w:rFonts w:ascii="Book Antiqua" w:eastAsia="Times New Roman" w:hAnsi="Book Antiqua" w:cs="Times New Roman"/>
                <w:b/>
                <w:sz w:val="24"/>
                <w:szCs w:val="24"/>
                <w:lang w:val="en-US"/>
              </w:rPr>
              <w:t>Prevalence</w:t>
            </w:r>
            <w:r w:rsidR="002478F4">
              <w:rPr>
                <w:rFonts w:ascii="Book Antiqua" w:eastAsia="Times New Roman" w:hAnsi="Book Antiqua" w:cs="Times New Roman"/>
                <w:b/>
                <w:sz w:val="24"/>
                <w:szCs w:val="24"/>
                <w:lang w:val="en-US"/>
              </w:rPr>
              <w:t>,</w:t>
            </w:r>
            <w:r w:rsidRPr="00657675">
              <w:rPr>
                <w:rFonts w:ascii="Book Antiqua" w:hAnsi="Book Antiqua" w:cs="Times New Roman"/>
                <w:b/>
                <w:sz w:val="24"/>
                <w:szCs w:val="24"/>
                <w:lang w:val="en-US"/>
              </w:rPr>
              <w:t xml:space="preserve"> </w:t>
            </w:r>
            <w:r w:rsidR="00A5748A" w:rsidRPr="00657675">
              <w:rPr>
                <w:rFonts w:ascii="Book Antiqua" w:eastAsia="Times New Roman" w:hAnsi="Book Antiqua" w:cs="Times New Roman"/>
                <w:b/>
                <w:sz w:val="24"/>
                <w:szCs w:val="24"/>
                <w:lang w:val="en-US"/>
              </w:rPr>
              <w:t>%</w:t>
            </w:r>
          </w:p>
        </w:tc>
        <w:tc>
          <w:tcPr>
            <w:tcW w:w="624" w:type="pct"/>
            <w:tcBorders>
              <w:top w:val="single" w:sz="4" w:space="0" w:color="auto"/>
              <w:bottom w:val="single" w:sz="4" w:space="0" w:color="auto"/>
            </w:tcBorders>
            <w:vAlign w:val="center"/>
            <w:hideMark/>
          </w:tcPr>
          <w:p w14:paraId="7DB613CC" w14:textId="0B1425C4" w:rsidR="00A5748A" w:rsidRPr="00657675" w:rsidRDefault="00F72837" w:rsidP="00804EBD">
            <w:pPr>
              <w:adjustRightInd w:val="0"/>
              <w:snapToGrid w:val="0"/>
              <w:spacing w:after="0" w:line="360" w:lineRule="auto"/>
              <w:rPr>
                <w:rFonts w:ascii="Book Antiqua" w:eastAsia="Times New Roman" w:hAnsi="Book Antiqua" w:cs="Times New Roman"/>
                <w:b/>
                <w:sz w:val="24"/>
                <w:szCs w:val="24"/>
                <w:lang w:val="en-US"/>
              </w:rPr>
            </w:pPr>
            <w:r w:rsidRPr="00657675">
              <w:rPr>
                <w:rFonts w:ascii="Book Antiqua" w:eastAsia="Times New Roman" w:hAnsi="Book Antiqua" w:cs="Times New Roman"/>
                <w:b/>
                <w:sz w:val="24"/>
                <w:szCs w:val="24"/>
                <w:lang w:val="en-US"/>
              </w:rPr>
              <w:t>95%CI</w:t>
            </w:r>
          </w:p>
        </w:tc>
        <w:tc>
          <w:tcPr>
            <w:tcW w:w="493" w:type="pct"/>
            <w:tcBorders>
              <w:top w:val="single" w:sz="4" w:space="0" w:color="auto"/>
              <w:bottom w:val="single" w:sz="4" w:space="0" w:color="auto"/>
            </w:tcBorders>
            <w:vAlign w:val="center"/>
            <w:hideMark/>
          </w:tcPr>
          <w:p w14:paraId="4D2274AA" w14:textId="3758B84C" w:rsidR="00A5748A" w:rsidRPr="00657675" w:rsidRDefault="00A25922" w:rsidP="00804EBD">
            <w:pPr>
              <w:adjustRightInd w:val="0"/>
              <w:snapToGrid w:val="0"/>
              <w:spacing w:after="0" w:line="360" w:lineRule="auto"/>
              <w:rPr>
                <w:rFonts w:ascii="Book Antiqua" w:eastAsia="Times New Roman" w:hAnsi="Book Antiqua" w:cs="Times New Roman"/>
                <w:b/>
                <w:sz w:val="24"/>
                <w:szCs w:val="24"/>
                <w:lang w:val="en-US"/>
              </w:rPr>
            </w:pPr>
            <w:r w:rsidRPr="00657675">
              <w:rPr>
                <w:rFonts w:ascii="Book Antiqua" w:eastAsia="Times New Roman" w:hAnsi="Book Antiqua" w:cs="Times New Roman"/>
                <w:b/>
                <w:i/>
                <w:sz w:val="24"/>
                <w:szCs w:val="24"/>
                <w:lang w:val="en-US"/>
              </w:rPr>
              <w:t>P</w:t>
            </w:r>
            <w:r w:rsidRPr="00657675">
              <w:rPr>
                <w:rFonts w:ascii="Book Antiqua" w:hAnsi="Book Antiqua" w:cs="Times New Roman"/>
                <w:b/>
                <w:sz w:val="24"/>
                <w:szCs w:val="24"/>
                <w:lang w:val="en-US"/>
              </w:rPr>
              <w:t xml:space="preserve"> </w:t>
            </w:r>
            <w:r w:rsidR="00A5748A" w:rsidRPr="00657675">
              <w:rPr>
                <w:rFonts w:ascii="Book Antiqua" w:eastAsia="Times New Roman" w:hAnsi="Book Antiqua" w:cs="Times New Roman"/>
                <w:b/>
                <w:sz w:val="24"/>
                <w:szCs w:val="24"/>
                <w:lang w:val="en-US"/>
              </w:rPr>
              <w:t>value</w:t>
            </w:r>
          </w:p>
        </w:tc>
        <w:tc>
          <w:tcPr>
            <w:tcW w:w="490" w:type="pct"/>
            <w:tcBorders>
              <w:top w:val="single" w:sz="4" w:space="0" w:color="auto"/>
              <w:bottom w:val="single" w:sz="4" w:space="0" w:color="auto"/>
            </w:tcBorders>
            <w:vAlign w:val="center"/>
            <w:hideMark/>
          </w:tcPr>
          <w:p w14:paraId="3DE28BD4" w14:textId="7B6714E9" w:rsidR="00A5748A" w:rsidRPr="00657675" w:rsidRDefault="00A5748A" w:rsidP="00804EBD">
            <w:pPr>
              <w:adjustRightInd w:val="0"/>
              <w:snapToGrid w:val="0"/>
              <w:spacing w:after="0" w:line="360" w:lineRule="auto"/>
              <w:rPr>
                <w:rFonts w:ascii="Book Antiqua" w:hAnsi="Book Antiqua" w:cs="Times New Roman"/>
                <w:b/>
                <w:sz w:val="24"/>
                <w:szCs w:val="24"/>
                <w:lang w:val="en-US"/>
              </w:rPr>
            </w:pPr>
            <w:r w:rsidRPr="00657675">
              <w:rPr>
                <w:rFonts w:ascii="Book Antiqua" w:eastAsia="Times New Roman" w:hAnsi="Book Antiqua" w:cs="Times New Roman"/>
                <w:b/>
                <w:i/>
                <w:sz w:val="24"/>
                <w:szCs w:val="24"/>
                <w:lang w:val="en-US"/>
              </w:rPr>
              <w:t>I</w:t>
            </w:r>
            <w:r w:rsidRPr="00657675">
              <w:rPr>
                <w:rFonts w:ascii="Book Antiqua" w:eastAsia="Times New Roman" w:hAnsi="Book Antiqua" w:cs="Times New Roman"/>
                <w:b/>
                <w:sz w:val="24"/>
                <w:szCs w:val="24"/>
                <w:vertAlign w:val="superscript"/>
                <w:lang w:val="en-US"/>
              </w:rPr>
              <w:t>2</w:t>
            </w:r>
            <w:r w:rsidR="002478F4">
              <w:rPr>
                <w:rFonts w:ascii="Book Antiqua" w:hAnsi="Book Antiqua" w:cs="Times New Roman"/>
                <w:b/>
                <w:sz w:val="24"/>
                <w:szCs w:val="24"/>
                <w:lang w:val="en-US"/>
              </w:rPr>
              <w:t xml:space="preserve">, </w:t>
            </w:r>
            <w:r w:rsidRPr="00657675">
              <w:rPr>
                <w:rFonts w:ascii="Book Antiqua" w:eastAsia="Times New Roman" w:hAnsi="Book Antiqua" w:cs="Times New Roman"/>
                <w:b/>
                <w:sz w:val="24"/>
                <w:szCs w:val="24"/>
                <w:lang w:val="en-US"/>
              </w:rPr>
              <w:t>%</w:t>
            </w:r>
          </w:p>
        </w:tc>
        <w:tc>
          <w:tcPr>
            <w:tcW w:w="489" w:type="pct"/>
            <w:tcBorders>
              <w:top w:val="single" w:sz="4" w:space="0" w:color="auto"/>
              <w:bottom w:val="single" w:sz="4" w:space="0" w:color="auto"/>
            </w:tcBorders>
          </w:tcPr>
          <w:p w14:paraId="371B1756" w14:textId="77777777" w:rsidR="00A5748A" w:rsidRPr="00657675" w:rsidRDefault="00A5748A" w:rsidP="00804EBD">
            <w:pPr>
              <w:adjustRightInd w:val="0"/>
              <w:snapToGrid w:val="0"/>
              <w:spacing w:after="0" w:line="360" w:lineRule="auto"/>
              <w:rPr>
                <w:rFonts w:ascii="Book Antiqua" w:eastAsia="Times New Roman" w:hAnsi="Book Antiqua" w:cs="Times New Roman"/>
                <w:b/>
                <w:sz w:val="24"/>
                <w:szCs w:val="24"/>
                <w:lang w:val="en-US"/>
              </w:rPr>
            </w:pPr>
            <w:r w:rsidRPr="00657675">
              <w:rPr>
                <w:rFonts w:ascii="Book Antiqua" w:eastAsia="Times New Roman" w:hAnsi="Book Antiqua" w:cs="Times New Roman"/>
                <w:b/>
                <w:sz w:val="24"/>
                <w:szCs w:val="24"/>
                <w:lang w:val="en-US"/>
              </w:rPr>
              <w:t xml:space="preserve">Figure </w:t>
            </w:r>
          </w:p>
        </w:tc>
      </w:tr>
      <w:tr w:rsidR="00804EBD" w:rsidRPr="00804EBD" w14:paraId="7358C373" w14:textId="77777777" w:rsidTr="00CD702C">
        <w:trPr>
          <w:trHeight w:val="285"/>
        </w:trPr>
        <w:tc>
          <w:tcPr>
            <w:tcW w:w="1184" w:type="pct"/>
            <w:tcBorders>
              <w:top w:val="single" w:sz="4" w:space="0" w:color="auto"/>
            </w:tcBorders>
            <w:vAlign w:val="bottom"/>
          </w:tcPr>
          <w:p w14:paraId="32A0B056" w14:textId="615EC79B" w:rsidR="00A5748A" w:rsidRPr="00657675" w:rsidRDefault="00A5748A" w:rsidP="00804EBD">
            <w:pPr>
              <w:adjustRightInd w:val="0"/>
              <w:snapToGrid w:val="0"/>
              <w:spacing w:after="0" w:line="360" w:lineRule="auto"/>
              <w:rPr>
                <w:rFonts w:ascii="Book Antiqua" w:eastAsia="Times New Roman" w:hAnsi="Book Antiqua" w:cs="Times New Roman"/>
                <w:b/>
                <w:sz w:val="24"/>
                <w:szCs w:val="24"/>
                <w:lang w:val="en-US"/>
              </w:rPr>
            </w:pPr>
            <w:r w:rsidRPr="00657675">
              <w:rPr>
                <w:rFonts w:ascii="Book Antiqua" w:eastAsia="Times New Roman" w:hAnsi="Book Antiqua" w:cs="Times New Roman"/>
                <w:b/>
                <w:sz w:val="24"/>
                <w:szCs w:val="24"/>
                <w:lang w:val="en-US"/>
              </w:rPr>
              <w:t xml:space="preserve">Overall </w:t>
            </w:r>
            <w:r w:rsidR="003E7313" w:rsidRPr="00657675">
              <w:rPr>
                <w:rFonts w:ascii="Book Antiqua" w:eastAsia="Times New Roman" w:hAnsi="Book Antiqua" w:cs="Times New Roman"/>
                <w:b/>
                <w:sz w:val="24"/>
                <w:szCs w:val="24"/>
                <w:lang w:val="en-US"/>
              </w:rPr>
              <w:t>awareness</w:t>
            </w:r>
          </w:p>
        </w:tc>
        <w:tc>
          <w:tcPr>
            <w:tcW w:w="793" w:type="pct"/>
            <w:tcBorders>
              <w:top w:val="single" w:sz="4" w:space="0" w:color="auto"/>
            </w:tcBorders>
            <w:vAlign w:val="center"/>
          </w:tcPr>
          <w:p w14:paraId="5999A73C"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10</w:t>
            </w:r>
          </w:p>
        </w:tc>
        <w:tc>
          <w:tcPr>
            <w:tcW w:w="927" w:type="pct"/>
            <w:tcBorders>
              <w:top w:val="single" w:sz="4" w:space="0" w:color="auto"/>
            </w:tcBorders>
            <w:vAlign w:val="center"/>
          </w:tcPr>
          <w:p w14:paraId="76B19A63"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 51.4</w:t>
            </w:r>
          </w:p>
        </w:tc>
        <w:tc>
          <w:tcPr>
            <w:tcW w:w="624" w:type="pct"/>
            <w:tcBorders>
              <w:top w:val="single" w:sz="4" w:space="0" w:color="auto"/>
            </w:tcBorders>
            <w:vAlign w:val="center"/>
          </w:tcPr>
          <w:p w14:paraId="167CAFE5"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 46.6, 56.3</w:t>
            </w:r>
          </w:p>
        </w:tc>
        <w:tc>
          <w:tcPr>
            <w:tcW w:w="493" w:type="pct"/>
            <w:tcBorders>
              <w:top w:val="single" w:sz="4" w:space="0" w:color="auto"/>
            </w:tcBorders>
            <w:vAlign w:val="center"/>
          </w:tcPr>
          <w:p w14:paraId="48749545" w14:textId="4A55B7B0"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3E7313"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490" w:type="pct"/>
            <w:tcBorders>
              <w:top w:val="single" w:sz="4" w:space="0" w:color="auto"/>
            </w:tcBorders>
            <w:vAlign w:val="center"/>
          </w:tcPr>
          <w:p w14:paraId="3B8F50EF"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 93.4</w:t>
            </w:r>
          </w:p>
        </w:tc>
        <w:tc>
          <w:tcPr>
            <w:tcW w:w="489" w:type="pct"/>
            <w:tcBorders>
              <w:top w:val="single" w:sz="4" w:space="0" w:color="auto"/>
            </w:tcBorders>
          </w:tcPr>
          <w:p w14:paraId="0420A4A3" w14:textId="0CA04BBF" w:rsidR="00A5748A" w:rsidRPr="00657675" w:rsidDel="00437DF9" w:rsidRDefault="008C44E9" w:rsidP="00804EBD">
            <w:pPr>
              <w:adjustRightInd w:val="0"/>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t>11</w:t>
            </w:r>
          </w:p>
        </w:tc>
      </w:tr>
      <w:tr w:rsidR="00804EBD" w:rsidRPr="00804EBD" w14:paraId="4C645611" w14:textId="77777777" w:rsidTr="00CD702C">
        <w:trPr>
          <w:trHeight w:val="285"/>
        </w:trPr>
        <w:tc>
          <w:tcPr>
            <w:tcW w:w="5000" w:type="pct"/>
            <w:gridSpan w:val="7"/>
            <w:vAlign w:val="bottom"/>
          </w:tcPr>
          <w:p w14:paraId="6CEFF3AE" w14:textId="43951BBB" w:rsidR="003E7313" w:rsidRPr="00657675" w:rsidDel="00437DF9" w:rsidRDefault="003E7313"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b/>
                <w:sz w:val="24"/>
                <w:szCs w:val="24"/>
                <w:lang w:val="en-US"/>
              </w:rPr>
              <w:t>Gender</w:t>
            </w:r>
          </w:p>
        </w:tc>
      </w:tr>
      <w:tr w:rsidR="00804EBD" w:rsidRPr="00804EBD" w14:paraId="36EF851B" w14:textId="77777777" w:rsidTr="00CD702C">
        <w:trPr>
          <w:trHeight w:val="285"/>
        </w:trPr>
        <w:tc>
          <w:tcPr>
            <w:tcW w:w="1184" w:type="pct"/>
            <w:vAlign w:val="bottom"/>
          </w:tcPr>
          <w:p w14:paraId="4046ADC1" w14:textId="77777777" w:rsidR="00A5748A" w:rsidRPr="00657675" w:rsidRDefault="00A5748A" w:rsidP="00804EBD">
            <w:pPr>
              <w:adjustRightInd w:val="0"/>
              <w:snapToGrid w:val="0"/>
              <w:spacing w:after="0" w:line="360" w:lineRule="auto"/>
              <w:rPr>
                <w:rFonts w:ascii="Book Antiqua" w:eastAsia="Times New Roman" w:hAnsi="Book Antiqua" w:cs="Times New Roman"/>
                <w:b/>
                <w:sz w:val="24"/>
                <w:szCs w:val="24"/>
                <w:lang w:val="en-US"/>
              </w:rPr>
            </w:pPr>
            <w:r w:rsidRPr="00657675">
              <w:rPr>
                <w:rFonts w:ascii="Book Antiqua" w:eastAsia="Times New Roman" w:hAnsi="Book Antiqua" w:cs="Times New Roman"/>
                <w:sz w:val="24"/>
                <w:szCs w:val="24"/>
                <w:lang w:val="en-US"/>
              </w:rPr>
              <w:t>Male</w:t>
            </w:r>
          </w:p>
        </w:tc>
        <w:tc>
          <w:tcPr>
            <w:tcW w:w="793" w:type="pct"/>
            <w:vAlign w:val="center"/>
          </w:tcPr>
          <w:p w14:paraId="7284AE4F"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w:t>
            </w:r>
          </w:p>
        </w:tc>
        <w:tc>
          <w:tcPr>
            <w:tcW w:w="927" w:type="pct"/>
            <w:vAlign w:val="center"/>
          </w:tcPr>
          <w:p w14:paraId="67200DCC" w14:textId="77777777" w:rsidR="00A5748A" w:rsidRPr="00657675" w:rsidDel="00437DF9"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67.8</w:t>
            </w:r>
          </w:p>
        </w:tc>
        <w:tc>
          <w:tcPr>
            <w:tcW w:w="624" w:type="pct"/>
            <w:vAlign w:val="center"/>
          </w:tcPr>
          <w:p w14:paraId="53BE4A1D" w14:textId="77777777" w:rsidR="00A5748A" w:rsidRPr="00657675" w:rsidDel="00437DF9"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42.4, 93.1</w:t>
            </w:r>
          </w:p>
        </w:tc>
        <w:tc>
          <w:tcPr>
            <w:tcW w:w="493" w:type="pct"/>
            <w:vAlign w:val="center"/>
          </w:tcPr>
          <w:p w14:paraId="462E0FCE" w14:textId="5574C436"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3E7313"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490" w:type="pct"/>
            <w:vAlign w:val="center"/>
          </w:tcPr>
          <w:p w14:paraId="7021206F" w14:textId="77777777" w:rsidR="00A5748A" w:rsidRPr="00657675" w:rsidDel="00437DF9"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97.7</w:t>
            </w:r>
          </w:p>
        </w:tc>
        <w:tc>
          <w:tcPr>
            <w:tcW w:w="489" w:type="pct"/>
          </w:tcPr>
          <w:p w14:paraId="41E630EB" w14:textId="7B212C36" w:rsidR="00A5748A" w:rsidRPr="00657675" w:rsidRDefault="008C44E9" w:rsidP="00804EBD">
            <w:pPr>
              <w:adjustRightInd w:val="0"/>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t>12A</w:t>
            </w:r>
          </w:p>
        </w:tc>
      </w:tr>
      <w:tr w:rsidR="00804EBD" w:rsidRPr="00804EBD" w14:paraId="7A0D1115" w14:textId="77777777" w:rsidTr="00CD702C">
        <w:trPr>
          <w:trHeight w:val="285"/>
        </w:trPr>
        <w:tc>
          <w:tcPr>
            <w:tcW w:w="1184" w:type="pct"/>
            <w:vAlign w:val="bottom"/>
          </w:tcPr>
          <w:p w14:paraId="1DD23F91" w14:textId="77777777" w:rsidR="00A5748A" w:rsidRPr="00657675" w:rsidRDefault="00A5748A" w:rsidP="00804EBD">
            <w:pPr>
              <w:adjustRightInd w:val="0"/>
              <w:snapToGrid w:val="0"/>
              <w:spacing w:after="0" w:line="360" w:lineRule="auto"/>
              <w:rPr>
                <w:rFonts w:ascii="Book Antiqua" w:eastAsia="Times New Roman" w:hAnsi="Book Antiqua" w:cs="Times New Roman"/>
                <w:b/>
                <w:sz w:val="24"/>
                <w:szCs w:val="24"/>
                <w:lang w:val="en-US"/>
              </w:rPr>
            </w:pPr>
            <w:r w:rsidRPr="00657675">
              <w:rPr>
                <w:rFonts w:ascii="Book Antiqua" w:eastAsia="Times New Roman" w:hAnsi="Book Antiqua" w:cs="Times New Roman"/>
                <w:sz w:val="24"/>
                <w:szCs w:val="24"/>
                <w:lang w:val="en-US"/>
              </w:rPr>
              <w:t>Female</w:t>
            </w:r>
          </w:p>
        </w:tc>
        <w:tc>
          <w:tcPr>
            <w:tcW w:w="793" w:type="pct"/>
            <w:vAlign w:val="center"/>
          </w:tcPr>
          <w:p w14:paraId="25DD6097"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w:t>
            </w:r>
          </w:p>
        </w:tc>
        <w:tc>
          <w:tcPr>
            <w:tcW w:w="927" w:type="pct"/>
            <w:vAlign w:val="center"/>
          </w:tcPr>
          <w:p w14:paraId="38CF3C33" w14:textId="77777777" w:rsidR="00A5748A" w:rsidRPr="00657675" w:rsidDel="00437DF9"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62.7</w:t>
            </w:r>
          </w:p>
        </w:tc>
        <w:tc>
          <w:tcPr>
            <w:tcW w:w="624" w:type="pct"/>
            <w:vAlign w:val="center"/>
          </w:tcPr>
          <w:p w14:paraId="014544FA" w14:textId="77777777" w:rsidR="00A5748A" w:rsidRPr="00657675" w:rsidDel="00437DF9"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52.8, 72.6</w:t>
            </w:r>
          </w:p>
        </w:tc>
        <w:tc>
          <w:tcPr>
            <w:tcW w:w="493" w:type="pct"/>
            <w:vAlign w:val="center"/>
          </w:tcPr>
          <w:p w14:paraId="5973D321"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0.046</w:t>
            </w:r>
          </w:p>
        </w:tc>
        <w:tc>
          <w:tcPr>
            <w:tcW w:w="490" w:type="pct"/>
            <w:vAlign w:val="center"/>
          </w:tcPr>
          <w:p w14:paraId="4B778E8D" w14:textId="77777777" w:rsidR="00A5748A" w:rsidRPr="00657675" w:rsidDel="00437DF9"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67.6</w:t>
            </w:r>
          </w:p>
        </w:tc>
        <w:tc>
          <w:tcPr>
            <w:tcW w:w="489" w:type="pct"/>
          </w:tcPr>
          <w:p w14:paraId="44A49C4D" w14:textId="14A7B76A" w:rsidR="00A5748A" w:rsidRPr="00657675" w:rsidRDefault="008C44E9" w:rsidP="00804EBD">
            <w:pPr>
              <w:adjustRightInd w:val="0"/>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t>12B</w:t>
            </w:r>
          </w:p>
        </w:tc>
      </w:tr>
      <w:tr w:rsidR="00804EBD" w:rsidRPr="00804EBD" w14:paraId="02206688" w14:textId="77777777" w:rsidTr="00CD702C">
        <w:trPr>
          <w:trHeight w:val="285"/>
        </w:trPr>
        <w:tc>
          <w:tcPr>
            <w:tcW w:w="5000" w:type="pct"/>
            <w:gridSpan w:val="7"/>
            <w:vAlign w:val="bottom"/>
          </w:tcPr>
          <w:p w14:paraId="3E634A26" w14:textId="45FBB5DA" w:rsidR="003E7313" w:rsidRPr="00657675" w:rsidDel="00437DF9" w:rsidRDefault="003E7313"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b/>
                <w:sz w:val="24"/>
                <w:szCs w:val="24"/>
                <w:lang w:val="en-US"/>
              </w:rPr>
              <w:t xml:space="preserve">Ethnicity </w:t>
            </w:r>
          </w:p>
        </w:tc>
      </w:tr>
      <w:tr w:rsidR="00804EBD" w:rsidRPr="00804EBD" w14:paraId="5F089A67" w14:textId="77777777" w:rsidTr="00CD702C">
        <w:trPr>
          <w:trHeight w:val="285"/>
        </w:trPr>
        <w:tc>
          <w:tcPr>
            <w:tcW w:w="1184" w:type="pct"/>
            <w:vAlign w:val="bottom"/>
          </w:tcPr>
          <w:p w14:paraId="300A10E7" w14:textId="77777777" w:rsidR="00A5748A" w:rsidRPr="00657675" w:rsidRDefault="00A5748A" w:rsidP="00804EBD">
            <w:pPr>
              <w:adjustRightInd w:val="0"/>
              <w:snapToGrid w:val="0"/>
              <w:spacing w:after="0" w:line="360" w:lineRule="auto"/>
              <w:rPr>
                <w:rFonts w:ascii="Book Antiqua" w:eastAsia="Times New Roman" w:hAnsi="Book Antiqua" w:cs="Times New Roman"/>
                <w:bCs/>
                <w:sz w:val="24"/>
                <w:szCs w:val="24"/>
                <w:lang w:val="en-US"/>
              </w:rPr>
            </w:pPr>
            <w:r w:rsidRPr="00657675">
              <w:rPr>
                <w:rFonts w:ascii="Book Antiqua" w:eastAsia="Times New Roman" w:hAnsi="Book Antiqua" w:cs="Times New Roman"/>
                <w:bCs/>
                <w:sz w:val="24"/>
                <w:szCs w:val="24"/>
                <w:lang w:val="en-US"/>
              </w:rPr>
              <w:t>Malay</w:t>
            </w:r>
          </w:p>
        </w:tc>
        <w:tc>
          <w:tcPr>
            <w:tcW w:w="793" w:type="pct"/>
            <w:vAlign w:val="center"/>
          </w:tcPr>
          <w:p w14:paraId="0D3728D1"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w:t>
            </w:r>
          </w:p>
        </w:tc>
        <w:tc>
          <w:tcPr>
            <w:tcW w:w="927" w:type="pct"/>
            <w:vAlign w:val="center"/>
          </w:tcPr>
          <w:p w14:paraId="18259B91" w14:textId="77777777" w:rsidR="00A5748A" w:rsidRPr="00657675" w:rsidDel="00437DF9"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45.4</w:t>
            </w:r>
          </w:p>
        </w:tc>
        <w:tc>
          <w:tcPr>
            <w:tcW w:w="624" w:type="pct"/>
            <w:vAlign w:val="center"/>
          </w:tcPr>
          <w:p w14:paraId="75CDC1A5" w14:textId="77777777" w:rsidR="00A5748A" w:rsidRPr="00657675" w:rsidDel="00437DF9"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29.8, 61.0</w:t>
            </w:r>
          </w:p>
        </w:tc>
        <w:tc>
          <w:tcPr>
            <w:tcW w:w="493" w:type="pct"/>
            <w:vAlign w:val="center"/>
          </w:tcPr>
          <w:p w14:paraId="718ACB14" w14:textId="647C4FB3"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3E7313"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490" w:type="pct"/>
            <w:vAlign w:val="center"/>
          </w:tcPr>
          <w:p w14:paraId="749DAD15" w14:textId="77777777" w:rsidR="00A5748A" w:rsidRPr="00657675" w:rsidDel="00437DF9"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96.7</w:t>
            </w:r>
          </w:p>
        </w:tc>
        <w:tc>
          <w:tcPr>
            <w:tcW w:w="489" w:type="pct"/>
          </w:tcPr>
          <w:p w14:paraId="6005F158" w14:textId="65651390" w:rsidR="00A5748A" w:rsidRPr="00657675" w:rsidRDefault="008C44E9" w:rsidP="00804EBD">
            <w:pPr>
              <w:adjustRightInd w:val="0"/>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t>13A</w:t>
            </w:r>
          </w:p>
        </w:tc>
      </w:tr>
      <w:tr w:rsidR="00804EBD" w:rsidRPr="00804EBD" w14:paraId="02125AE8" w14:textId="77777777" w:rsidTr="00CD702C">
        <w:trPr>
          <w:trHeight w:val="285"/>
        </w:trPr>
        <w:tc>
          <w:tcPr>
            <w:tcW w:w="1184" w:type="pct"/>
            <w:vAlign w:val="bottom"/>
          </w:tcPr>
          <w:p w14:paraId="68184EA9" w14:textId="77777777" w:rsidR="00A5748A" w:rsidRPr="00657675" w:rsidRDefault="00A5748A" w:rsidP="00804EBD">
            <w:pPr>
              <w:adjustRightInd w:val="0"/>
              <w:snapToGrid w:val="0"/>
              <w:spacing w:after="0" w:line="360" w:lineRule="auto"/>
              <w:rPr>
                <w:rFonts w:ascii="Book Antiqua" w:eastAsia="Times New Roman" w:hAnsi="Book Antiqua" w:cs="Times New Roman"/>
                <w:bCs/>
                <w:sz w:val="24"/>
                <w:szCs w:val="24"/>
                <w:lang w:val="en-US"/>
              </w:rPr>
            </w:pPr>
            <w:r w:rsidRPr="00657675">
              <w:rPr>
                <w:rFonts w:ascii="Book Antiqua" w:eastAsia="Times New Roman" w:hAnsi="Book Antiqua" w:cs="Times New Roman"/>
                <w:bCs/>
                <w:sz w:val="24"/>
                <w:szCs w:val="24"/>
                <w:lang w:val="en-US"/>
              </w:rPr>
              <w:t>Non-Malay</w:t>
            </w:r>
          </w:p>
        </w:tc>
        <w:tc>
          <w:tcPr>
            <w:tcW w:w="793" w:type="pct"/>
            <w:vAlign w:val="center"/>
          </w:tcPr>
          <w:p w14:paraId="078EA32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w:t>
            </w:r>
          </w:p>
        </w:tc>
        <w:tc>
          <w:tcPr>
            <w:tcW w:w="927" w:type="pct"/>
            <w:vAlign w:val="center"/>
          </w:tcPr>
          <w:p w14:paraId="0615EF61" w14:textId="77777777" w:rsidR="00A5748A" w:rsidRPr="00657675" w:rsidDel="00437DF9"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47.9</w:t>
            </w:r>
          </w:p>
        </w:tc>
        <w:tc>
          <w:tcPr>
            <w:tcW w:w="624" w:type="pct"/>
            <w:vAlign w:val="center"/>
          </w:tcPr>
          <w:p w14:paraId="128D1869" w14:textId="77777777" w:rsidR="00A5748A" w:rsidRPr="00657675" w:rsidDel="00437DF9"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38.9, 56.8</w:t>
            </w:r>
          </w:p>
        </w:tc>
        <w:tc>
          <w:tcPr>
            <w:tcW w:w="493" w:type="pct"/>
            <w:vAlign w:val="center"/>
          </w:tcPr>
          <w:p w14:paraId="49EE2226" w14:textId="100A6843"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3E7313"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490" w:type="pct"/>
            <w:vAlign w:val="center"/>
          </w:tcPr>
          <w:p w14:paraId="4FA0F9E0" w14:textId="77777777" w:rsidR="00A5748A" w:rsidRPr="00657675" w:rsidDel="00437DF9"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90.4</w:t>
            </w:r>
          </w:p>
        </w:tc>
        <w:tc>
          <w:tcPr>
            <w:tcW w:w="489" w:type="pct"/>
          </w:tcPr>
          <w:p w14:paraId="6D9ED9B1" w14:textId="55317F77" w:rsidR="00A5748A" w:rsidRPr="00657675" w:rsidRDefault="008C44E9" w:rsidP="00804EBD">
            <w:pPr>
              <w:adjustRightInd w:val="0"/>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t>13B</w:t>
            </w:r>
          </w:p>
        </w:tc>
      </w:tr>
      <w:tr w:rsidR="00804EBD" w:rsidRPr="00804EBD" w14:paraId="0EDCCCFC" w14:textId="77777777" w:rsidTr="00CD702C">
        <w:trPr>
          <w:trHeight w:val="285"/>
        </w:trPr>
        <w:tc>
          <w:tcPr>
            <w:tcW w:w="5000" w:type="pct"/>
            <w:gridSpan w:val="7"/>
            <w:vAlign w:val="bottom"/>
          </w:tcPr>
          <w:p w14:paraId="67BE695C" w14:textId="38DC0B86" w:rsidR="003E7313" w:rsidRPr="00657675" w:rsidRDefault="003E7313"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b/>
                <w:sz w:val="24"/>
                <w:szCs w:val="24"/>
                <w:lang w:val="en-US"/>
              </w:rPr>
              <w:t xml:space="preserve">Geographical origin </w:t>
            </w:r>
          </w:p>
        </w:tc>
      </w:tr>
      <w:tr w:rsidR="00804EBD" w:rsidRPr="00804EBD" w14:paraId="4B04CBD3" w14:textId="77777777" w:rsidTr="00CD702C">
        <w:trPr>
          <w:trHeight w:val="285"/>
        </w:trPr>
        <w:tc>
          <w:tcPr>
            <w:tcW w:w="1184" w:type="pct"/>
            <w:vAlign w:val="bottom"/>
          </w:tcPr>
          <w:p w14:paraId="47B09BDD" w14:textId="77777777" w:rsidR="00A5748A" w:rsidRPr="00657675" w:rsidRDefault="00A5748A" w:rsidP="00804EBD">
            <w:pPr>
              <w:adjustRightInd w:val="0"/>
              <w:snapToGrid w:val="0"/>
              <w:spacing w:after="0" w:line="360" w:lineRule="auto"/>
              <w:rPr>
                <w:rFonts w:ascii="Book Antiqua" w:eastAsia="Times New Roman" w:hAnsi="Book Antiqua" w:cs="Times New Roman"/>
                <w:bCs/>
                <w:sz w:val="24"/>
                <w:szCs w:val="24"/>
                <w:lang w:val="en-US"/>
              </w:rPr>
            </w:pPr>
            <w:r w:rsidRPr="00657675">
              <w:rPr>
                <w:rFonts w:ascii="Book Antiqua" w:eastAsia="Times New Roman" w:hAnsi="Book Antiqua" w:cs="Times New Roman"/>
                <w:bCs/>
                <w:sz w:val="24"/>
                <w:szCs w:val="24"/>
                <w:lang w:val="en-US"/>
              </w:rPr>
              <w:t>Rural</w:t>
            </w:r>
          </w:p>
        </w:tc>
        <w:tc>
          <w:tcPr>
            <w:tcW w:w="793" w:type="pct"/>
            <w:vAlign w:val="center"/>
          </w:tcPr>
          <w:p w14:paraId="5D584F97"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w:t>
            </w:r>
          </w:p>
        </w:tc>
        <w:tc>
          <w:tcPr>
            <w:tcW w:w="927" w:type="pct"/>
            <w:vAlign w:val="center"/>
          </w:tcPr>
          <w:p w14:paraId="1FF239AF"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45.3</w:t>
            </w:r>
          </w:p>
        </w:tc>
        <w:tc>
          <w:tcPr>
            <w:tcW w:w="624" w:type="pct"/>
            <w:vAlign w:val="center"/>
          </w:tcPr>
          <w:p w14:paraId="2A9BC2A5"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34.9, 55.8</w:t>
            </w:r>
          </w:p>
        </w:tc>
        <w:tc>
          <w:tcPr>
            <w:tcW w:w="493" w:type="pct"/>
            <w:vAlign w:val="center"/>
          </w:tcPr>
          <w:p w14:paraId="34870624" w14:textId="13265A1A"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3E7313"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490" w:type="pct"/>
            <w:vAlign w:val="center"/>
          </w:tcPr>
          <w:p w14:paraId="3B035085"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93.3</w:t>
            </w:r>
          </w:p>
        </w:tc>
        <w:tc>
          <w:tcPr>
            <w:tcW w:w="489" w:type="pct"/>
          </w:tcPr>
          <w:p w14:paraId="0934D610" w14:textId="5C7C44B1" w:rsidR="00A5748A" w:rsidRPr="00657675" w:rsidRDefault="008C44E9" w:rsidP="00804EBD">
            <w:pPr>
              <w:adjustRightInd w:val="0"/>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t>14</w:t>
            </w:r>
          </w:p>
        </w:tc>
      </w:tr>
      <w:tr w:rsidR="00804EBD" w:rsidRPr="00804EBD" w14:paraId="77921A43" w14:textId="77777777" w:rsidTr="00CD702C">
        <w:trPr>
          <w:trHeight w:val="285"/>
        </w:trPr>
        <w:tc>
          <w:tcPr>
            <w:tcW w:w="1184" w:type="pct"/>
            <w:vAlign w:val="bottom"/>
          </w:tcPr>
          <w:p w14:paraId="120C3758" w14:textId="77777777" w:rsidR="00A5748A" w:rsidRPr="00657675" w:rsidRDefault="00A5748A" w:rsidP="00804EBD">
            <w:pPr>
              <w:adjustRightInd w:val="0"/>
              <w:snapToGrid w:val="0"/>
              <w:spacing w:after="0" w:line="360" w:lineRule="auto"/>
              <w:rPr>
                <w:rFonts w:ascii="Book Antiqua" w:eastAsia="Times New Roman" w:hAnsi="Book Antiqua" w:cs="Times New Roman"/>
                <w:bCs/>
                <w:sz w:val="24"/>
                <w:szCs w:val="24"/>
                <w:lang w:val="en-US"/>
              </w:rPr>
            </w:pPr>
            <w:r w:rsidRPr="00657675">
              <w:rPr>
                <w:rFonts w:ascii="Book Antiqua" w:eastAsia="Times New Roman" w:hAnsi="Book Antiqua" w:cs="Times New Roman"/>
                <w:bCs/>
                <w:sz w:val="24"/>
                <w:szCs w:val="24"/>
                <w:lang w:val="en-US"/>
              </w:rPr>
              <w:t>Urban</w:t>
            </w:r>
          </w:p>
        </w:tc>
        <w:tc>
          <w:tcPr>
            <w:tcW w:w="793" w:type="pct"/>
            <w:vAlign w:val="center"/>
          </w:tcPr>
          <w:p w14:paraId="79B3EEB3"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w:t>
            </w:r>
          </w:p>
        </w:tc>
        <w:tc>
          <w:tcPr>
            <w:tcW w:w="927" w:type="pct"/>
            <w:vAlign w:val="center"/>
          </w:tcPr>
          <w:p w14:paraId="06D95107"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54.1</w:t>
            </w:r>
          </w:p>
        </w:tc>
        <w:tc>
          <w:tcPr>
            <w:tcW w:w="624" w:type="pct"/>
            <w:vAlign w:val="center"/>
          </w:tcPr>
          <w:p w14:paraId="5A0620BB"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52.2, 56.0</w:t>
            </w:r>
          </w:p>
        </w:tc>
        <w:tc>
          <w:tcPr>
            <w:tcW w:w="493" w:type="pct"/>
            <w:vAlign w:val="center"/>
          </w:tcPr>
          <w:p w14:paraId="38227FB3"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490" w:type="pct"/>
            <w:vAlign w:val="center"/>
          </w:tcPr>
          <w:p w14:paraId="1E89C0BC"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489" w:type="pct"/>
          </w:tcPr>
          <w:p w14:paraId="25B3A372"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
        </w:tc>
      </w:tr>
      <w:tr w:rsidR="00804EBD" w:rsidRPr="00804EBD" w14:paraId="36539AAE" w14:textId="77777777" w:rsidTr="00CD702C">
        <w:trPr>
          <w:trHeight w:val="450"/>
        </w:trPr>
        <w:tc>
          <w:tcPr>
            <w:tcW w:w="1184" w:type="pct"/>
            <w:vAlign w:val="bottom"/>
            <w:hideMark/>
          </w:tcPr>
          <w:p w14:paraId="489CDFA7" w14:textId="53075060" w:rsidR="00A5748A" w:rsidRPr="00657675" w:rsidRDefault="00A5748A" w:rsidP="00804EBD">
            <w:pPr>
              <w:adjustRightInd w:val="0"/>
              <w:snapToGrid w:val="0"/>
              <w:spacing w:after="0" w:line="360" w:lineRule="auto"/>
              <w:rPr>
                <w:rFonts w:ascii="Book Antiqua" w:eastAsia="Times New Roman" w:hAnsi="Book Antiqua" w:cs="Times New Roman"/>
                <w:b/>
                <w:sz w:val="24"/>
                <w:szCs w:val="24"/>
                <w:lang w:val="en-US"/>
              </w:rPr>
            </w:pPr>
            <w:r w:rsidRPr="00657675">
              <w:rPr>
                <w:rFonts w:ascii="Book Antiqua" w:eastAsia="Times New Roman" w:hAnsi="Book Antiqua" w:cs="Times New Roman"/>
                <w:b/>
                <w:sz w:val="24"/>
                <w:szCs w:val="24"/>
                <w:lang w:val="en-US"/>
              </w:rPr>
              <w:t xml:space="preserve">Overall </w:t>
            </w:r>
            <w:r w:rsidR="003E7313" w:rsidRPr="00657675">
              <w:rPr>
                <w:rFonts w:ascii="Book Antiqua" w:eastAsia="Times New Roman" w:hAnsi="Book Antiqua" w:cs="Times New Roman"/>
                <w:b/>
                <w:sz w:val="24"/>
                <w:szCs w:val="24"/>
                <w:lang w:val="en-US"/>
              </w:rPr>
              <w:t xml:space="preserve">control </w:t>
            </w:r>
          </w:p>
        </w:tc>
        <w:tc>
          <w:tcPr>
            <w:tcW w:w="793" w:type="pct"/>
            <w:vAlign w:val="center"/>
            <w:hideMark/>
          </w:tcPr>
          <w:p w14:paraId="453CD5CC"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8</w:t>
            </w:r>
          </w:p>
        </w:tc>
        <w:tc>
          <w:tcPr>
            <w:tcW w:w="927" w:type="pct"/>
            <w:vAlign w:val="center"/>
            <w:hideMark/>
          </w:tcPr>
          <w:p w14:paraId="49E2BB91"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33.3 </w:t>
            </w:r>
          </w:p>
        </w:tc>
        <w:tc>
          <w:tcPr>
            <w:tcW w:w="624" w:type="pct"/>
            <w:vAlign w:val="center"/>
            <w:hideMark/>
          </w:tcPr>
          <w:p w14:paraId="1A4275F5"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28.4, 38.2</w:t>
            </w:r>
          </w:p>
        </w:tc>
        <w:tc>
          <w:tcPr>
            <w:tcW w:w="493" w:type="pct"/>
            <w:vAlign w:val="center"/>
            <w:hideMark/>
          </w:tcPr>
          <w:p w14:paraId="02B3E809" w14:textId="1DE5C795"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3E7313"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490" w:type="pct"/>
            <w:vAlign w:val="center"/>
            <w:hideMark/>
          </w:tcPr>
          <w:p w14:paraId="4AD9654E"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85.2</w:t>
            </w:r>
          </w:p>
        </w:tc>
        <w:tc>
          <w:tcPr>
            <w:tcW w:w="489" w:type="pct"/>
          </w:tcPr>
          <w:p w14:paraId="1110387C" w14:textId="38B79F85" w:rsidR="00A5748A" w:rsidRPr="00657675" w:rsidRDefault="006E1B9E" w:rsidP="00804EBD">
            <w:pPr>
              <w:adjustRightInd w:val="0"/>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t>15</w:t>
            </w:r>
          </w:p>
        </w:tc>
      </w:tr>
      <w:tr w:rsidR="00804EBD" w:rsidRPr="00804EBD" w14:paraId="445BC478" w14:textId="77777777" w:rsidTr="00CD702C">
        <w:trPr>
          <w:trHeight w:val="285"/>
        </w:trPr>
        <w:tc>
          <w:tcPr>
            <w:tcW w:w="5000" w:type="pct"/>
            <w:gridSpan w:val="7"/>
            <w:vAlign w:val="bottom"/>
            <w:hideMark/>
          </w:tcPr>
          <w:p w14:paraId="778F0265" w14:textId="48527DE5" w:rsidR="003E7313" w:rsidRPr="00657675" w:rsidRDefault="003E7313"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b/>
                <w:sz w:val="24"/>
                <w:szCs w:val="24"/>
                <w:lang w:val="en-US"/>
              </w:rPr>
              <w:t>Gender</w:t>
            </w:r>
          </w:p>
        </w:tc>
      </w:tr>
      <w:tr w:rsidR="00804EBD" w:rsidRPr="00804EBD" w14:paraId="2E70FD93" w14:textId="77777777" w:rsidTr="00CD702C">
        <w:trPr>
          <w:trHeight w:val="285"/>
        </w:trPr>
        <w:tc>
          <w:tcPr>
            <w:tcW w:w="1184" w:type="pct"/>
            <w:vAlign w:val="bottom"/>
            <w:hideMark/>
          </w:tcPr>
          <w:p w14:paraId="0F8CF91A"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Male </w:t>
            </w:r>
          </w:p>
        </w:tc>
        <w:tc>
          <w:tcPr>
            <w:tcW w:w="793" w:type="pct"/>
            <w:vAlign w:val="center"/>
            <w:hideMark/>
          </w:tcPr>
          <w:p w14:paraId="2E3D1531"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w:t>
            </w:r>
          </w:p>
        </w:tc>
        <w:tc>
          <w:tcPr>
            <w:tcW w:w="927" w:type="pct"/>
            <w:vAlign w:val="center"/>
            <w:hideMark/>
          </w:tcPr>
          <w:p w14:paraId="7862BBDC"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37.1</w:t>
            </w:r>
          </w:p>
        </w:tc>
        <w:tc>
          <w:tcPr>
            <w:tcW w:w="624" w:type="pct"/>
            <w:vAlign w:val="center"/>
            <w:hideMark/>
          </w:tcPr>
          <w:p w14:paraId="7ECDD690"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26.0, 48.2</w:t>
            </w:r>
          </w:p>
        </w:tc>
        <w:tc>
          <w:tcPr>
            <w:tcW w:w="493" w:type="pct"/>
            <w:vAlign w:val="center"/>
            <w:hideMark/>
          </w:tcPr>
          <w:p w14:paraId="39AD4507" w14:textId="1FB497DB"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3E7313"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490" w:type="pct"/>
            <w:vAlign w:val="center"/>
            <w:hideMark/>
          </w:tcPr>
          <w:p w14:paraId="473DFAFA"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59.1</w:t>
            </w:r>
          </w:p>
        </w:tc>
        <w:tc>
          <w:tcPr>
            <w:tcW w:w="489" w:type="pct"/>
          </w:tcPr>
          <w:p w14:paraId="2FD23611" w14:textId="4A84C275" w:rsidR="00A5748A" w:rsidRPr="00657675" w:rsidRDefault="006E1B9E" w:rsidP="00804EBD">
            <w:pPr>
              <w:adjustRightInd w:val="0"/>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t>16A</w:t>
            </w:r>
          </w:p>
        </w:tc>
      </w:tr>
      <w:tr w:rsidR="00804EBD" w:rsidRPr="00804EBD" w14:paraId="33FCC89B" w14:textId="77777777" w:rsidTr="00CD702C">
        <w:trPr>
          <w:trHeight w:val="285"/>
        </w:trPr>
        <w:tc>
          <w:tcPr>
            <w:tcW w:w="1184" w:type="pct"/>
            <w:vAlign w:val="bottom"/>
            <w:hideMark/>
          </w:tcPr>
          <w:p w14:paraId="3FBCAA3F"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Female </w:t>
            </w:r>
          </w:p>
        </w:tc>
        <w:tc>
          <w:tcPr>
            <w:tcW w:w="793" w:type="pct"/>
            <w:vAlign w:val="center"/>
            <w:hideMark/>
          </w:tcPr>
          <w:p w14:paraId="43DC156B"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w:t>
            </w:r>
          </w:p>
        </w:tc>
        <w:tc>
          <w:tcPr>
            <w:tcW w:w="927" w:type="pct"/>
            <w:vAlign w:val="center"/>
            <w:hideMark/>
          </w:tcPr>
          <w:p w14:paraId="6D2E7E3D"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30.4</w:t>
            </w:r>
          </w:p>
        </w:tc>
        <w:tc>
          <w:tcPr>
            <w:tcW w:w="624" w:type="pct"/>
            <w:vAlign w:val="center"/>
            <w:hideMark/>
          </w:tcPr>
          <w:p w14:paraId="2BADD83B"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16.0, 44.8</w:t>
            </w:r>
          </w:p>
        </w:tc>
        <w:tc>
          <w:tcPr>
            <w:tcW w:w="493" w:type="pct"/>
            <w:vAlign w:val="center"/>
            <w:hideMark/>
          </w:tcPr>
          <w:p w14:paraId="474D22D4" w14:textId="6E3261FB"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3E7313"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490" w:type="pct"/>
            <w:vAlign w:val="center"/>
            <w:hideMark/>
          </w:tcPr>
          <w:p w14:paraId="753DFF3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80.7</w:t>
            </w:r>
          </w:p>
        </w:tc>
        <w:tc>
          <w:tcPr>
            <w:tcW w:w="489" w:type="pct"/>
          </w:tcPr>
          <w:p w14:paraId="6675103C" w14:textId="402257F5" w:rsidR="00A5748A" w:rsidRPr="00657675" w:rsidRDefault="006E1B9E" w:rsidP="00804EBD">
            <w:pPr>
              <w:adjustRightInd w:val="0"/>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t>16B</w:t>
            </w:r>
          </w:p>
        </w:tc>
      </w:tr>
      <w:tr w:rsidR="00804EBD" w:rsidRPr="00804EBD" w14:paraId="73056AB6" w14:textId="77777777" w:rsidTr="00CD702C">
        <w:trPr>
          <w:trHeight w:val="285"/>
        </w:trPr>
        <w:tc>
          <w:tcPr>
            <w:tcW w:w="5000" w:type="pct"/>
            <w:gridSpan w:val="7"/>
            <w:vAlign w:val="bottom"/>
            <w:hideMark/>
          </w:tcPr>
          <w:p w14:paraId="626C6256" w14:textId="04CC6526" w:rsidR="003E7313" w:rsidRPr="00657675" w:rsidRDefault="003E7313"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b/>
                <w:sz w:val="24"/>
                <w:szCs w:val="24"/>
                <w:lang w:val="en-US"/>
              </w:rPr>
              <w:t>Ethnicity</w:t>
            </w:r>
          </w:p>
        </w:tc>
      </w:tr>
      <w:tr w:rsidR="00804EBD" w:rsidRPr="00804EBD" w14:paraId="06406FAB" w14:textId="77777777" w:rsidTr="00CD702C">
        <w:trPr>
          <w:trHeight w:val="285"/>
        </w:trPr>
        <w:tc>
          <w:tcPr>
            <w:tcW w:w="1184" w:type="pct"/>
            <w:vAlign w:val="bottom"/>
            <w:hideMark/>
          </w:tcPr>
          <w:p w14:paraId="31DBB06B"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Malay </w:t>
            </w:r>
          </w:p>
        </w:tc>
        <w:tc>
          <w:tcPr>
            <w:tcW w:w="793" w:type="pct"/>
            <w:vAlign w:val="center"/>
            <w:hideMark/>
          </w:tcPr>
          <w:p w14:paraId="540BCCB7"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w:t>
            </w:r>
          </w:p>
        </w:tc>
        <w:tc>
          <w:tcPr>
            <w:tcW w:w="927" w:type="pct"/>
            <w:vAlign w:val="center"/>
          </w:tcPr>
          <w:p w14:paraId="63B96C22"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29.3</w:t>
            </w:r>
          </w:p>
        </w:tc>
        <w:tc>
          <w:tcPr>
            <w:tcW w:w="624" w:type="pct"/>
            <w:vAlign w:val="center"/>
            <w:hideMark/>
          </w:tcPr>
          <w:p w14:paraId="5B764485"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27.2, 31.5</w:t>
            </w:r>
          </w:p>
        </w:tc>
        <w:tc>
          <w:tcPr>
            <w:tcW w:w="493" w:type="pct"/>
            <w:vAlign w:val="center"/>
            <w:hideMark/>
          </w:tcPr>
          <w:p w14:paraId="632F78EF"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0.68</w:t>
            </w:r>
          </w:p>
        </w:tc>
        <w:tc>
          <w:tcPr>
            <w:tcW w:w="490" w:type="pct"/>
            <w:vAlign w:val="center"/>
            <w:hideMark/>
          </w:tcPr>
          <w:p w14:paraId="2F3F41C4"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0</w:t>
            </w:r>
          </w:p>
        </w:tc>
        <w:tc>
          <w:tcPr>
            <w:tcW w:w="489" w:type="pct"/>
          </w:tcPr>
          <w:p w14:paraId="28CAC6FC" w14:textId="7ADADDB5" w:rsidR="00A5748A" w:rsidRPr="00657675" w:rsidRDefault="00752515" w:rsidP="00804EBD">
            <w:pPr>
              <w:adjustRightInd w:val="0"/>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t>17A</w:t>
            </w:r>
          </w:p>
        </w:tc>
      </w:tr>
      <w:tr w:rsidR="00804EBD" w:rsidRPr="00804EBD" w14:paraId="5D6BEEC3" w14:textId="77777777" w:rsidTr="00CD702C">
        <w:trPr>
          <w:trHeight w:val="285"/>
        </w:trPr>
        <w:tc>
          <w:tcPr>
            <w:tcW w:w="1184" w:type="pct"/>
            <w:vAlign w:val="bottom"/>
          </w:tcPr>
          <w:p w14:paraId="7108967C"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Non-Malay</w:t>
            </w:r>
          </w:p>
        </w:tc>
        <w:tc>
          <w:tcPr>
            <w:tcW w:w="793" w:type="pct"/>
            <w:vAlign w:val="center"/>
          </w:tcPr>
          <w:p w14:paraId="7182090E"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w:t>
            </w:r>
          </w:p>
        </w:tc>
        <w:tc>
          <w:tcPr>
            <w:tcW w:w="927" w:type="pct"/>
            <w:vAlign w:val="center"/>
          </w:tcPr>
          <w:p w14:paraId="24A26196"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 35.6</w:t>
            </w:r>
          </w:p>
        </w:tc>
        <w:tc>
          <w:tcPr>
            <w:tcW w:w="624" w:type="pct"/>
            <w:vAlign w:val="center"/>
          </w:tcPr>
          <w:p w14:paraId="048688F1"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 29.9, 41.3</w:t>
            </w:r>
          </w:p>
        </w:tc>
        <w:tc>
          <w:tcPr>
            <w:tcW w:w="493" w:type="pct"/>
            <w:vAlign w:val="center"/>
          </w:tcPr>
          <w:p w14:paraId="38404A09"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 0.210</w:t>
            </w:r>
          </w:p>
        </w:tc>
        <w:tc>
          <w:tcPr>
            <w:tcW w:w="490" w:type="pct"/>
            <w:vAlign w:val="center"/>
          </w:tcPr>
          <w:p w14:paraId="156515DC"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35.9</w:t>
            </w:r>
          </w:p>
        </w:tc>
        <w:tc>
          <w:tcPr>
            <w:tcW w:w="489" w:type="pct"/>
          </w:tcPr>
          <w:p w14:paraId="6204638C" w14:textId="1C904C87" w:rsidR="00A5748A" w:rsidRPr="00657675" w:rsidDel="00F35910" w:rsidRDefault="00752515" w:rsidP="00804EBD">
            <w:pPr>
              <w:adjustRightInd w:val="0"/>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t>17B</w:t>
            </w:r>
          </w:p>
        </w:tc>
      </w:tr>
      <w:tr w:rsidR="00804EBD" w:rsidRPr="00804EBD" w14:paraId="42A79D8F" w14:textId="77777777" w:rsidTr="00CD702C">
        <w:trPr>
          <w:trHeight w:val="285"/>
        </w:trPr>
        <w:tc>
          <w:tcPr>
            <w:tcW w:w="5000" w:type="pct"/>
            <w:gridSpan w:val="7"/>
            <w:vAlign w:val="bottom"/>
          </w:tcPr>
          <w:p w14:paraId="2ABA2845" w14:textId="1FEED86E" w:rsidR="003E7313" w:rsidRPr="00657675" w:rsidRDefault="003E7313"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b/>
                <w:sz w:val="24"/>
                <w:szCs w:val="24"/>
                <w:lang w:val="en-US"/>
              </w:rPr>
              <w:t>Geographical origin</w:t>
            </w:r>
          </w:p>
        </w:tc>
      </w:tr>
      <w:tr w:rsidR="00804EBD" w:rsidRPr="00804EBD" w14:paraId="01BE2A21" w14:textId="77777777" w:rsidTr="00CD702C">
        <w:trPr>
          <w:trHeight w:val="285"/>
        </w:trPr>
        <w:tc>
          <w:tcPr>
            <w:tcW w:w="1184" w:type="pct"/>
            <w:vAlign w:val="bottom"/>
          </w:tcPr>
          <w:p w14:paraId="33543D2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Rural </w:t>
            </w:r>
          </w:p>
        </w:tc>
        <w:tc>
          <w:tcPr>
            <w:tcW w:w="793" w:type="pct"/>
            <w:vAlign w:val="center"/>
          </w:tcPr>
          <w:p w14:paraId="41BB08F0"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w:t>
            </w:r>
          </w:p>
        </w:tc>
        <w:tc>
          <w:tcPr>
            <w:tcW w:w="927" w:type="pct"/>
            <w:vAlign w:val="center"/>
          </w:tcPr>
          <w:p w14:paraId="3F52BE1F"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34.1</w:t>
            </w:r>
          </w:p>
        </w:tc>
        <w:tc>
          <w:tcPr>
            <w:tcW w:w="624" w:type="pct"/>
            <w:vAlign w:val="center"/>
          </w:tcPr>
          <w:p w14:paraId="64548A6B"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15.5, 52.7</w:t>
            </w:r>
          </w:p>
        </w:tc>
        <w:tc>
          <w:tcPr>
            <w:tcW w:w="493" w:type="pct"/>
            <w:vAlign w:val="center"/>
          </w:tcPr>
          <w:p w14:paraId="1A4F1EF0" w14:textId="28F1B6F3"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3E7313"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490" w:type="pct"/>
            <w:vAlign w:val="center"/>
          </w:tcPr>
          <w:p w14:paraId="68629E86"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94.7</w:t>
            </w:r>
          </w:p>
        </w:tc>
        <w:tc>
          <w:tcPr>
            <w:tcW w:w="489" w:type="pct"/>
          </w:tcPr>
          <w:p w14:paraId="2A686382" w14:textId="4BC0F75A" w:rsidR="00A5748A" w:rsidRPr="00657675" w:rsidRDefault="00007676" w:rsidP="00804EBD">
            <w:pPr>
              <w:adjustRightInd w:val="0"/>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t>18</w:t>
            </w:r>
          </w:p>
        </w:tc>
      </w:tr>
      <w:tr w:rsidR="00BE1315" w:rsidRPr="00804EBD" w14:paraId="1675CFE3" w14:textId="77777777" w:rsidTr="00CD702C">
        <w:trPr>
          <w:trHeight w:val="285"/>
        </w:trPr>
        <w:tc>
          <w:tcPr>
            <w:tcW w:w="1184" w:type="pct"/>
            <w:vAlign w:val="bottom"/>
          </w:tcPr>
          <w:p w14:paraId="7762D46E"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Urban </w:t>
            </w:r>
          </w:p>
        </w:tc>
        <w:tc>
          <w:tcPr>
            <w:tcW w:w="793" w:type="pct"/>
            <w:vAlign w:val="center"/>
          </w:tcPr>
          <w:p w14:paraId="257C72C1"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w:t>
            </w:r>
          </w:p>
        </w:tc>
        <w:tc>
          <w:tcPr>
            <w:tcW w:w="927" w:type="pct"/>
            <w:vAlign w:val="center"/>
          </w:tcPr>
          <w:p w14:paraId="324B2B2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36.5</w:t>
            </w:r>
          </w:p>
        </w:tc>
        <w:tc>
          <w:tcPr>
            <w:tcW w:w="624" w:type="pct"/>
            <w:vAlign w:val="center"/>
          </w:tcPr>
          <w:p w14:paraId="08C37D9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33.6, 39.3</w:t>
            </w:r>
          </w:p>
        </w:tc>
        <w:tc>
          <w:tcPr>
            <w:tcW w:w="493" w:type="pct"/>
            <w:vAlign w:val="center"/>
          </w:tcPr>
          <w:p w14:paraId="4EB5DE73"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490" w:type="pct"/>
            <w:vAlign w:val="center"/>
          </w:tcPr>
          <w:p w14:paraId="3223BE64"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489" w:type="pct"/>
          </w:tcPr>
          <w:p w14:paraId="204BC94A"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
        </w:tc>
      </w:tr>
    </w:tbl>
    <w:p w14:paraId="40E2ABE0" w14:textId="432A1A4A" w:rsidR="002109BC" w:rsidRPr="00657675" w:rsidRDefault="00D56018" w:rsidP="00804EBD">
      <w:pPr>
        <w:tabs>
          <w:tab w:val="left" w:pos="915"/>
        </w:tabs>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sz w:val="24"/>
          <w:szCs w:val="24"/>
          <w:lang w:val="en-US"/>
        </w:rPr>
        <w:t xml:space="preserve">CI: Confidence interval; </w:t>
      </w:r>
      <w:r w:rsidR="003E7313" w:rsidRPr="00657675">
        <w:rPr>
          <w:rFonts w:ascii="Book Antiqua" w:hAnsi="Book Antiqua" w:cs="Times New Roman"/>
          <w:sz w:val="24"/>
          <w:szCs w:val="24"/>
          <w:lang w:val="en-US"/>
        </w:rPr>
        <w:t>NA: Not available.</w:t>
      </w:r>
    </w:p>
    <w:p w14:paraId="3D827627" w14:textId="77777777" w:rsidR="002109BC" w:rsidRPr="00657675" w:rsidRDefault="002109BC" w:rsidP="00804EBD">
      <w:pPr>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sz w:val="24"/>
          <w:szCs w:val="24"/>
          <w:lang w:val="en-US"/>
        </w:rPr>
        <w:br w:type="page"/>
      </w:r>
    </w:p>
    <w:p w14:paraId="05DD62E5" w14:textId="21F680D6" w:rsidR="003E7313" w:rsidRPr="00657675" w:rsidRDefault="00CD702C"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eastAsia="Times New Roman" w:hAnsi="Book Antiqua" w:cs="Times New Roman"/>
          <w:b/>
          <w:sz w:val="24"/>
          <w:szCs w:val="24"/>
          <w:lang w:val="en-US"/>
        </w:rPr>
        <w:lastRenderedPageBreak/>
        <w:t>Table 4 Sensitivity analysis</w:t>
      </w:r>
    </w:p>
    <w:tbl>
      <w:tblPr>
        <w:tblW w:w="5000" w:type="pct"/>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218"/>
        <w:gridCol w:w="950"/>
        <w:gridCol w:w="817"/>
        <w:gridCol w:w="1517"/>
        <w:gridCol w:w="1550"/>
        <w:gridCol w:w="752"/>
        <w:gridCol w:w="715"/>
        <w:gridCol w:w="537"/>
      </w:tblGrid>
      <w:tr w:rsidR="00804EBD" w:rsidRPr="00804EBD" w14:paraId="28A303E7" w14:textId="77777777" w:rsidTr="00EF5EBB">
        <w:trPr>
          <w:trHeight w:val="20"/>
        </w:trPr>
        <w:tc>
          <w:tcPr>
            <w:tcW w:w="1225" w:type="pct"/>
            <w:tcBorders>
              <w:top w:val="single" w:sz="4" w:space="0" w:color="auto"/>
              <w:bottom w:val="single" w:sz="4" w:space="0" w:color="auto"/>
            </w:tcBorders>
            <w:vAlign w:val="bottom"/>
            <w:hideMark/>
          </w:tcPr>
          <w:p w14:paraId="716D2B00" w14:textId="77777777" w:rsidR="00CD702C" w:rsidRPr="00657675" w:rsidRDefault="00CD702C" w:rsidP="00804EBD">
            <w:pPr>
              <w:adjustRightInd w:val="0"/>
              <w:snapToGrid w:val="0"/>
              <w:spacing w:after="0" w:line="360" w:lineRule="auto"/>
              <w:rPr>
                <w:rFonts w:ascii="Book Antiqua" w:eastAsia="Times New Roman" w:hAnsi="Book Antiqua" w:cs="Times New Roman"/>
                <w:b/>
                <w:sz w:val="24"/>
                <w:szCs w:val="24"/>
                <w:lang w:val="en-US"/>
              </w:rPr>
            </w:pPr>
            <w:r w:rsidRPr="00657675">
              <w:rPr>
                <w:rFonts w:ascii="Book Antiqua" w:eastAsia="Times New Roman" w:hAnsi="Book Antiqua" w:cs="Times New Roman"/>
                <w:b/>
                <w:sz w:val="24"/>
                <w:szCs w:val="24"/>
                <w:lang w:val="en-US"/>
              </w:rPr>
              <w:t>Variable</w:t>
            </w:r>
          </w:p>
        </w:tc>
        <w:tc>
          <w:tcPr>
            <w:tcW w:w="525" w:type="pct"/>
            <w:tcBorders>
              <w:top w:val="single" w:sz="4" w:space="0" w:color="auto"/>
              <w:bottom w:val="single" w:sz="4" w:space="0" w:color="auto"/>
            </w:tcBorders>
            <w:vAlign w:val="center"/>
            <w:hideMark/>
          </w:tcPr>
          <w:p w14:paraId="04179C36" w14:textId="01E46DEE" w:rsidR="00CD702C" w:rsidRPr="00657675" w:rsidRDefault="00CD702C" w:rsidP="00804EBD">
            <w:pPr>
              <w:adjustRightInd w:val="0"/>
              <w:snapToGrid w:val="0"/>
              <w:spacing w:after="0" w:line="360" w:lineRule="auto"/>
              <w:rPr>
                <w:rFonts w:ascii="Book Antiqua" w:hAnsi="Book Antiqua" w:cs="Times New Roman"/>
                <w:b/>
                <w:sz w:val="24"/>
                <w:szCs w:val="24"/>
                <w:lang w:val="en-US"/>
              </w:rPr>
            </w:pPr>
            <w:r w:rsidRPr="00657675">
              <w:rPr>
                <w:rFonts w:ascii="Book Antiqua" w:eastAsia="Times New Roman" w:hAnsi="Book Antiqua" w:cs="Times New Roman"/>
                <w:b/>
                <w:sz w:val="24"/>
                <w:szCs w:val="24"/>
                <w:lang w:val="en-US"/>
              </w:rPr>
              <w:t>Number of studies</w:t>
            </w:r>
            <w:r w:rsidR="008053CA">
              <w:rPr>
                <w:rFonts w:ascii="Book Antiqua" w:eastAsia="Times New Roman" w:hAnsi="Book Antiqua" w:cs="Times New Roman"/>
                <w:b/>
                <w:sz w:val="24"/>
                <w:szCs w:val="24"/>
                <w:lang w:val="en-US"/>
              </w:rPr>
              <w:t>,</w:t>
            </w:r>
            <w:r w:rsidRPr="00657675">
              <w:rPr>
                <w:rFonts w:ascii="Book Antiqua" w:hAnsi="Book Antiqua" w:cs="Times New Roman"/>
                <w:b/>
                <w:sz w:val="24"/>
                <w:szCs w:val="24"/>
                <w:lang w:val="en-US"/>
              </w:rPr>
              <w:t xml:space="preserve"> </w:t>
            </w:r>
            <w:r w:rsidRPr="00657675">
              <w:rPr>
                <w:rFonts w:ascii="Book Antiqua" w:hAnsi="Book Antiqua" w:cs="Times New Roman"/>
                <w:b/>
                <w:i/>
                <w:sz w:val="24"/>
                <w:szCs w:val="24"/>
                <w:lang w:val="en-US"/>
              </w:rPr>
              <w:t>n</w:t>
            </w:r>
          </w:p>
        </w:tc>
        <w:tc>
          <w:tcPr>
            <w:tcW w:w="451" w:type="pct"/>
            <w:tcBorders>
              <w:top w:val="single" w:sz="4" w:space="0" w:color="auto"/>
              <w:bottom w:val="single" w:sz="4" w:space="0" w:color="auto"/>
            </w:tcBorders>
            <w:vAlign w:val="center"/>
            <w:hideMark/>
          </w:tcPr>
          <w:p w14:paraId="18D064D0" w14:textId="1E5D3B9D" w:rsidR="00CD702C" w:rsidRPr="00657675" w:rsidRDefault="00CD702C" w:rsidP="00804EBD">
            <w:pPr>
              <w:adjustRightInd w:val="0"/>
              <w:snapToGrid w:val="0"/>
              <w:spacing w:after="0" w:line="360" w:lineRule="auto"/>
              <w:rPr>
                <w:rFonts w:ascii="Book Antiqua" w:eastAsia="Times New Roman" w:hAnsi="Book Antiqua" w:cs="Times New Roman"/>
                <w:b/>
                <w:sz w:val="24"/>
                <w:szCs w:val="24"/>
                <w:lang w:val="en-US"/>
              </w:rPr>
            </w:pPr>
            <w:r w:rsidRPr="00657675">
              <w:rPr>
                <w:rFonts w:ascii="Book Antiqua" w:eastAsia="Times New Roman" w:hAnsi="Book Antiqua" w:cs="Times New Roman"/>
                <w:b/>
                <w:sz w:val="24"/>
                <w:szCs w:val="24"/>
                <w:lang w:val="en-US"/>
              </w:rPr>
              <w:t>Total sample size</w:t>
            </w:r>
            <w:r w:rsidR="008053CA">
              <w:rPr>
                <w:rFonts w:ascii="Book Antiqua" w:eastAsia="Times New Roman" w:hAnsi="Book Antiqua" w:cs="Times New Roman"/>
                <w:b/>
                <w:sz w:val="24"/>
                <w:szCs w:val="24"/>
                <w:lang w:val="en-US"/>
              </w:rPr>
              <w:t xml:space="preserve">, </w:t>
            </w:r>
            <w:r w:rsidRPr="00657675">
              <w:rPr>
                <w:rFonts w:ascii="Book Antiqua" w:hAnsi="Book Antiqua" w:cs="Times New Roman"/>
                <w:b/>
                <w:i/>
                <w:sz w:val="24"/>
                <w:szCs w:val="24"/>
                <w:lang w:val="en-US"/>
              </w:rPr>
              <w:t>n</w:t>
            </w:r>
          </w:p>
        </w:tc>
        <w:tc>
          <w:tcPr>
            <w:tcW w:w="838" w:type="pct"/>
            <w:tcBorders>
              <w:top w:val="single" w:sz="4" w:space="0" w:color="auto"/>
              <w:bottom w:val="single" w:sz="4" w:space="0" w:color="auto"/>
            </w:tcBorders>
            <w:vAlign w:val="center"/>
            <w:hideMark/>
          </w:tcPr>
          <w:p w14:paraId="0DB844F3" w14:textId="77777777" w:rsidR="00CD702C" w:rsidRPr="00657675" w:rsidRDefault="00CD702C" w:rsidP="00804EBD">
            <w:pPr>
              <w:adjustRightInd w:val="0"/>
              <w:snapToGrid w:val="0"/>
              <w:spacing w:after="0" w:line="360" w:lineRule="auto"/>
              <w:rPr>
                <w:rFonts w:ascii="Book Antiqua" w:eastAsia="Times New Roman" w:hAnsi="Book Antiqua" w:cs="Times New Roman"/>
                <w:b/>
                <w:sz w:val="24"/>
                <w:szCs w:val="24"/>
                <w:lang w:val="en-US"/>
              </w:rPr>
            </w:pPr>
            <w:r w:rsidRPr="00657675">
              <w:rPr>
                <w:rFonts w:ascii="Book Antiqua" w:eastAsia="Times New Roman" w:hAnsi="Book Antiqua" w:cs="Times New Roman"/>
                <w:b/>
                <w:sz w:val="24"/>
                <w:szCs w:val="24"/>
                <w:lang w:val="en-US"/>
              </w:rPr>
              <w:t xml:space="preserve">Total hypertensive, </w:t>
            </w:r>
            <w:r w:rsidRPr="00657675">
              <w:rPr>
                <w:rFonts w:ascii="Book Antiqua" w:eastAsia="Times New Roman" w:hAnsi="Book Antiqua" w:cs="Times New Roman"/>
                <w:b/>
                <w:i/>
                <w:iCs/>
                <w:sz w:val="24"/>
                <w:szCs w:val="24"/>
                <w:lang w:val="en-US"/>
              </w:rPr>
              <w:t>n</w:t>
            </w:r>
          </w:p>
        </w:tc>
        <w:tc>
          <w:tcPr>
            <w:tcW w:w="856" w:type="pct"/>
            <w:tcBorders>
              <w:top w:val="single" w:sz="4" w:space="0" w:color="auto"/>
              <w:bottom w:val="single" w:sz="4" w:space="0" w:color="auto"/>
            </w:tcBorders>
            <w:vAlign w:val="center"/>
            <w:hideMark/>
          </w:tcPr>
          <w:p w14:paraId="7139D965" w14:textId="0A0C483B" w:rsidR="00CD702C" w:rsidRPr="00657675" w:rsidRDefault="00CD702C" w:rsidP="00804EBD">
            <w:pPr>
              <w:adjustRightInd w:val="0"/>
              <w:snapToGrid w:val="0"/>
              <w:spacing w:after="0" w:line="360" w:lineRule="auto"/>
              <w:rPr>
                <w:rFonts w:ascii="Book Antiqua" w:hAnsi="Book Antiqua" w:cs="Times New Roman"/>
                <w:b/>
                <w:sz w:val="24"/>
                <w:szCs w:val="24"/>
                <w:lang w:val="en-US"/>
              </w:rPr>
            </w:pPr>
            <w:r w:rsidRPr="00657675">
              <w:rPr>
                <w:rFonts w:ascii="Book Antiqua" w:eastAsia="Times New Roman" w:hAnsi="Book Antiqua" w:cs="Times New Roman"/>
                <w:b/>
                <w:sz w:val="24"/>
                <w:szCs w:val="24"/>
                <w:lang w:val="en-US"/>
              </w:rPr>
              <w:t>Prevalence</w:t>
            </w:r>
            <w:r w:rsidR="008053CA">
              <w:rPr>
                <w:rFonts w:ascii="Book Antiqua" w:eastAsia="Times New Roman" w:hAnsi="Book Antiqua" w:cs="Times New Roman"/>
                <w:b/>
                <w:sz w:val="24"/>
                <w:szCs w:val="24"/>
                <w:lang w:val="en-US"/>
              </w:rPr>
              <w:t>,</w:t>
            </w:r>
            <w:r w:rsidRPr="00657675">
              <w:rPr>
                <w:rFonts w:ascii="Book Antiqua" w:hAnsi="Book Antiqua" w:cs="Times New Roman"/>
                <w:b/>
                <w:sz w:val="24"/>
                <w:szCs w:val="24"/>
                <w:lang w:val="en-US"/>
              </w:rPr>
              <w:t xml:space="preserve"> </w:t>
            </w:r>
            <w:r w:rsidRPr="00657675">
              <w:rPr>
                <w:rFonts w:ascii="Book Antiqua" w:eastAsia="Times New Roman" w:hAnsi="Book Antiqua" w:cs="Times New Roman"/>
                <w:b/>
                <w:sz w:val="24"/>
                <w:szCs w:val="24"/>
                <w:lang w:val="en-US"/>
              </w:rPr>
              <w:t>%</w:t>
            </w:r>
          </w:p>
        </w:tc>
        <w:tc>
          <w:tcPr>
            <w:tcW w:w="415" w:type="pct"/>
            <w:tcBorders>
              <w:top w:val="single" w:sz="4" w:space="0" w:color="auto"/>
              <w:bottom w:val="single" w:sz="4" w:space="0" w:color="auto"/>
            </w:tcBorders>
            <w:vAlign w:val="center"/>
            <w:hideMark/>
          </w:tcPr>
          <w:p w14:paraId="5355DD98" w14:textId="77777777" w:rsidR="00CD702C" w:rsidRPr="00657675" w:rsidRDefault="00CD702C" w:rsidP="00804EBD">
            <w:pPr>
              <w:adjustRightInd w:val="0"/>
              <w:snapToGrid w:val="0"/>
              <w:spacing w:after="0" w:line="360" w:lineRule="auto"/>
              <w:rPr>
                <w:rFonts w:ascii="Book Antiqua" w:eastAsia="Times New Roman" w:hAnsi="Book Antiqua" w:cs="Times New Roman"/>
                <w:b/>
                <w:sz w:val="24"/>
                <w:szCs w:val="24"/>
                <w:lang w:val="en-US"/>
              </w:rPr>
            </w:pPr>
            <w:r w:rsidRPr="00657675">
              <w:rPr>
                <w:rFonts w:ascii="Book Antiqua" w:eastAsia="Times New Roman" w:hAnsi="Book Antiqua" w:cs="Times New Roman"/>
                <w:b/>
                <w:sz w:val="24"/>
                <w:szCs w:val="24"/>
                <w:lang w:val="en-US"/>
              </w:rPr>
              <w:t>95%CI</w:t>
            </w:r>
          </w:p>
        </w:tc>
        <w:tc>
          <w:tcPr>
            <w:tcW w:w="395" w:type="pct"/>
            <w:tcBorders>
              <w:top w:val="single" w:sz="4" w:space="0" w:color="auto"/>
              <w:bottom w:val="single" w:sz="4" w:space="0" w:color="auto"/>
            </w:tcBorders>
            <w:vAlign w:val="center"/>
            <w:hideMark/>
          </w:tcPr>
          <w:p w14:paraId="2022EB42" w14:textId="0374016C" w:rsidR="00CD702C" w:rsidRPr="00657675" w:rsidRDefault="00CD702C" w:rsidP="00804EBD">
            <w:pPr>
              <w:adjustRightInd w:val="0"/>
              <w:snapToGrid w:val="0"/>
              <w:spacing w:after="0" w:line="360" w:lineRule="auto"/>
              <w:rPr>
                <w:rFonts w:ascii="Book Antiqua" w:eastAsia="Times New Roman" w:hAnsi="Book Antiqua" w:cs="Times New Roman"/>
                <w:b/>
                <w:sz w:val="24"/>
                <w:szCs w:val="24"/>
                <w:lang w:val="en-US"/>
              </w:rPr>
            </w:pPr>
            <w:r w:rsidRPr="00657675">
              <w:rPr>
                <w:rFonts w:ascii="Book Antiqua" w:eastAsia="Times New Roman" w:hAnsi="Book Antiqua" w:cs="Times New Roman"/>
                <w:b/>
                <w:i/>
                <w:sz w:val="24"/>
                <w:szCs w:val="24"/>
                <w:lang w:val="en-US"/>
              </w:rPr>
              <w:t>P</w:t>
            </w:r>
            <w:r w:rsidRPr="00657675">
              <w:rPr>
                <w:rFonts w:ascii="Book Antiqua" w:hAnsi="Book Antiqua" w:cs="Times New Roman"/>
                <w:b/>
                <w:sz w:val="24"/>
                <w:szCs w:val="24"/>
                <w:lang w:val="en-US"/>
              </w:rPr>
              <w:t xml:space="preserve"> </w:t>
            </w:r>
            <w:r w:rsidRPr="00657675">
              <w:rPr>
                <w:rFonts w:ascii="Book Antiqua" w:eastAsia="Times New Roman" w:hAnsi="Book Antiqua" w:cs="Times New Roman"/>
                <w:b/>
                <w:sz w:val="24"/>
                <w:szCs w:val="24"/>
                <w:lang w:val="en-US"/>
              </w:rPr>
              <w:t>value</w:t>
            </w:r>
          </w:p>
        </w:tc>
        <w:tc>
          <w:tcPr>
            <w:tcW w:w="295" w:type="pct"/>
            <w:tcBorders>
              <w:top w:val="single" w:sz="4" w:space="0" w:color="auto"/>
              <w:bottom w:val="single" w:sz="4" w:space="0" w:color="auto"/>
            </w:tcBorders>
            <w:vAlign w:val="center"/>
            <w:hideMark/>
          </w:tcPr>
          <w:p w14:paraId="76A8110D" w14:textId="766B8D2E" w:rsidR="00CD702C" w:rsidRPr="00657675" w:rsidRDefault="00CD702C" w:rsidP="00804EBD">
            <w:pPr>
              <w:adjustRightInd w:val="0"/>
              <w:snapToGrid w:val="0"/>
              <w:spacing w:after="0" w:line="360" w:lineRule="auto"/>
              <w:rPr>
                <w:rFonts w:ascii="Book Antiqua" w:hAnsi="Book Antiqua" w:cs="Times New Roman"/>
                <w:b/>
                <w:sz w:val="24"/>
                <w:szCs w:val="24"/>
                <w:lang w:val="en-US"/>
              </w:rPr>
            </w:pPr>
            <w:r w:rsidRPr="00657675">
              <w:rPr>
                <w:rFonts w:ascii="Book Antiqua" w:eastAsia="Times New Roman" w:hAnsi="Book Antiqua" w:cs="Times New Roman"/>
                <w:b/>
                <w:i/>
                <w:sz w:val="24"/>
                <w:szCs w:val="24"/>
                <w:lang w:val="en-US"/>
              </w:rPr>
              <w:t>I</w:t>
            </w:r>
            <w:r w:rsidRPr="00657675">
              <w:rPr>
                <w:rFonts w:ascii="Book Antiqua" w:eastAsia="Times New Roman" w:hAnsi="Book Antiqua" w:cs="Times New Roman"/>
                <w:b/>
                <w:sz w:val="24"/>
                <w:szCs w:val="24"/>
                <w:vertAlign w:val="superscript"/>
                <w:lang w:val="en-US"/>
              </w:rPr>
              <w:t>2</w:t>
            </w:r>
            <w:r w:rsidR="008053CA">
              <w:rPr>
                <w:rFonts w:ascii="Book Antiqua" w:hAnsi="Book Antiqua" w:cs="Times New Roman"/>
                <w:b/>
                <w:sz w:val="24"/>
                <w:szCs w:val="24"/>
                <w:lang w:val="en-US"/>
              </w:rPr>
              <w:t xml:space="preserve">, </w:t>
            </w:r>
            <w:r w:rsidRPr="00657675">
              <w:rPr>
                <w:rFonts w:ascii="Book Antiqua" w:eastAsia="Times New Roman" w:hAnsi="Book Antiqua" w:cs="Times New Roman"/>
                <w:b/>
                <w:sz w:val="24"/>
                <w:szCs w:val="24"/>
                <w:lang w:val="en-US"/>
              </w:rPr>
              <w:t>%</w:t>
            </w:r>
          </w:p>
        </w:tc>
      </w:tr>
      <w:tr w:rsidR="00804EBD" w:rsidRPr="00804EBD" w14:paraId="2F351F99" w14:textId="77777777" w:rsidTr="00EF5EBB">
        <w:trPr>
          <w:trHeight w:val="20"/>
        </w:trPr>
        <w:tc>
          <w:tcPr>
            <w:tcW w:w="1225" w:type="pct"/>
            <w:tcBorders>
              <w:top w:val="single" w:sz="4" w:space="0" w:color="auto"/>
            </w:tcBorders>
            <w:vAlign w:val="center"/>
            <w:hideMark/>
          </w:tcPr>
          <w:p w14:paraId="10D98937" w14:textId="2533D132"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Overall </w:t>
            </w:r>
            <w:r w:rsidR="00D32AFD" w:rsidRPr="00657675">
              <w:rPr>
                <w:rFonts w:ascii="Book Antiqua" w:eastAsia="Times New Roman" w:hAnsi="Book Antiqua" w:cs="Times New Roman"/>
                <w:sz w:val="24"/>
                <w:szCs w:val="24"/>
                <w:lang w:val="en-US"/>
              </w:rPr>
              <w:t>prevalence</w:t>
            </w:r>
          </w:p>
        </w:tc>
        <w:tc>
          <w:tcPr>
            <w:tcW w:w="525" w:type="pct"/>
            <w:tcBorders>
              <w:top w:val="single" w:sz="4" w:space="0" w:color="auto"/>
            </w:tcBorders>
            <w:vAlign w:val="center"/>
            <w:hideMark/>
          </w:tcPr>
          <w:p w14:paraId="0471C3B9"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56</w:t>
            </w:r>
          </w:p>
        </w:tc>
        <w:tc>
          <w:tcPr>
            <w:tcW w:w="451" w:type="pct"/>
            <w:tcBorders>
              <w:top w:val="single" w:sz="4" w:space="0" w:color="auto"/>
            </w:tcBorders>
            <w:vAlign w:val="center"/>
            <w:hideMark/>
          </w:tcPr>
          <w:p w14:paraId="1B6E414A"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241796</w:t>
            </w:r>
          </w:p>
        </w:tc>
        <w:tc>
          <w:tcPr>
            <w:tcW w:w="838" w:type="pct"/>
            <w:tcBorders>
              <w:top w:val="single" w:sz="4" w:space="0" w:color="auto"/>
            </w:tcBorders>
            <w:vAlign w:val="center"/>
            <w:hideMark/>
          </w:tcPr>
          <w:p w14:paraId="6FCB6662"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94996</w:t>
            </w:r>
          </w:p>
        </w:tc>
        <w:tc>
          <w:tcPr>
            <w:tcW w:w="856" w:type="pct"/>
            <w:tcBorders>
              <w:top w:val="single" w:sz="4" w:space="0" w:color="auto"/>
            </w:tcBorders>
            <w:vAlign w:val="center"/>
            <w:hideMark/>
          </w:tcPr>
          <w:p w14:paraId="6923A7C6"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29.7</w:t>
            </w:r>
          </w:p>
        </w:tc>
        <w:tc>
          <w:tcPr>
            <w:tcW w:w="415" w:type="pct"/>
            <w:tcBorders>
              <w:top w:val="single" w:sz="4" w:space="0" w:color="auto"/>
            </w:tcBorders>
            <w:vAlign w:val="center"/>
            <w:hideMark/>
          </w:tcPr>
          <w:p w14:paraId="17E83F9B"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26.1, 33.3</w:t>
            </w:r>
          </w:p>
        </w:tc>
        <w:tc>
          <w:tcPr>
            <w:tcW w:w="395" w:type="pct"/>
            <w:tcBorders>
              <w:top w:val="single" w:sz="4" w:space="0" w:color="auto"/>
            </w:tcBorders>
            <w:vAlign w:val="center"/>
            <w:hideMark/>
          </w:tcPr>
          <w:p w14:paraId="43DCEDA2" w14:textId="53090955"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D32AFD"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295" w:type="pct"/>
            <w:tcBorders>
              <w:top w:val="single" w:sz="4" w:space="0" w:color="auto"/>
            </w:tcBorders>
            <w:vAlign w:val="center"/>
            <w:hideMark/>
          </w:tcPr>
          <w:p w14:paraId="0D952EE8"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99.7</w:t>
            </w:r>
          </w:p>
        </w:tc>
      </w:tr>
      <w:tr w:rsidR="00804EBD" w:rsidRPr="00804EBD" w14:paraId="6EE5B8DD" w14:textId="77777777" w:rsidTr="00EF5EBB">
        <w:trPr>
          <w:trHeight w:val="20"/>
        </w:trPr>
        <w:tc>
          <w:tcPr>
            <w:tcW w:w="1225" w:type="pct"/>
            <w:vAlign w:val="center"/>
          </w:tcPr>
          <w:p w14:paraId="22CA569E" w14:textId="66FC7828"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Upon </w:t>
            </w:r>
            <w:r w:rsidR="00D32AFD" w:rsidRPr="00657675">
              <w:rPr>
                <w:rFonts w:ascii="Book Antiqua" w:eastAsia="Times New Roman" w:hAnsi="Book Antiqua" w:cs="Times New Roman"/>
                <w:sz w:val="24"/>
                <w:szCs w:val="24"/>
                <w:lang w:val="en-US"/>
              </w:rPr>
              <w:t>removal of studies with poor quality studies</w:t>
            </w:r>
          </w:p>
        </w:tc>
        <w:tc>
          <w:tcPr>
            <w:tcW w:w="525" w:type="pct"/>
            <w:vAlign w:val="center"/>
          </w:tcPr>
          <w:p w14:paraId="4769B055"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51</w:t>
            </w:r>
          </w:p>
        </w:tc>
        <w:tc>
          <w:tcPr>
            <w:tcW w:w="451" w:type="pct"/>
            <w:vAlign w:val="center"/>
          </w:tcPr>
          <w:p w14:paraId="3C9E8AEA"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237181</w:t>
            </w:r>
          </w:p>
        </w:tc>
        <w:tc>
          <w:tcPr>
            <w:tcW w:w="838" w:type="pct"/>
            <w:vAlign w:val="center"/>
          </w:tcPr>
          <w:p w14:paraId="29440B46"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93473</w:t>
            </w:r>
          </w:p>
        </w:tc>
        <w:tc>
          <w:tcPr>
            <w:tcW w:w="856" w:type="pct"/>
            <w:vAlign w:val="center"/>
          </w:tcPr>
          <w:p w14:paraId="32715539"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28.5</w:t>
            </w:r>
          </w:p>
        </w:tc>
        <w:tc>
          <w:tcPr>
            <w:tcW w:w="415" w:type="pct"/>
            <w:vAlign w:val="center"/>
          </w:tcPr>
          <w:p w14:paraId="40DF288D"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26.0, 31.2</w:t>
            </w:r>
          </w:p>
        </w:tc>
        <w:tc>
          <w:tcPr>
            <w:tcW w:w="395" w:type="pct"/>
            <w:vAlign w:val="center"/>
          </w:tcPr>
          <w:p w14:paraId="4C236F94" w14:textId="1CB7D5BA"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D32AFD"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295" w:type="pct"/>
            <w:vAlign w:val="center"/>
          </w:tcPr>
          <w:p w14:paraId="067C701D"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99.4</w:t>
            </w:r>
          </w:p>
        </w:tc>
      </w:tr>
      <w:tr w:rsidR="00804EBD" w:rsidRPr="00804EBD" w14:paraId="393F606F" w14:textId="77777777" w:rsidTr="00EF5EBB">
        <w:trPr>
          <w:trHeight w:val="20"/>
        </w:trPr>
        <w:tc>
          <w:tcPr>
            <w:tcW w:w="1225" w:type="pct"/>
            <w:vAlign w:val="center"/>
            <w:hideMark/>
          </w:tcPr>
          <w:p w14:paraId="0DBF53BC" w14:textId="1714201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Upon </w:t>
            </w:r>
            <w:r w:rsidR="00D32AFD" w:rsidRPr="00657675">
              <w:rPr>
                <w:rFonts w:ascii="Book Antiqua" w:eastAsia="Times New Roman" w:hAnsi="Book Antiqua" w:cs="Times New Roman"/>
                <w:sz w:val="24"/>
                <w:szCs w:val="24"/>
                <w:lang w:val="en-US"/>
              </w:rPr>
              <w:t xml:space="preserve">removal of studies with nonrandom sampling </w:t>
            </w:r>
          </w:p>
        </w:tc>
        <w:tc>
          <w:tcPr>
            <w:tcW w:w="525" w:type="pct"/>
            <w:vAlign w:val="center"/>
            <w:hideMark/>
          </w:tcPr>
          <w:p w14:paraId="7FFC1741"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19</w:t>
            </w:r>
          </w:p>
        </w:tc>
        <w:tc>
          <w:tcPr>
            <w:tcW w:w="451" w:type="pct"/>
            <w:vAlign w:val="center"/>
          </w:tcPr>
          <w:p w14:paraId="05150F27"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131904</w:t>
            </w:r>
          </w:p>
        </w:tc>
        <w:tc>
          <w:tcPr>
            <w:tcW w:w="838" w:type="pct"/>
            <w:vAlign w:val="center"/>
          </w:tcPr>
          <w:p w14:paraId="13F30C6F"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59786</w:t>
            </w:r>
          </w:p>
        </w:tc>
        <w:tc>
          <w:tcPr>
            <w:tcW w:w="856" w:type="pct"/>
            <w:vAlign w:val="center"/>
          </w:tcPr>
          <w:p w14:paraId="6E30B9D1"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29.7</w:t>
            </w:r>
          </w:p>
        </w:tc>
        <w:tc>
          <w:tcPr>
            <w:tcW w:w="415" w:type="pct"/>
            <w:vAlign w:val="center"/>
            <w:hideMark/>
          </w:tcPr>
          <w:p w14:paraId="5E55694E"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26.2, 33.4</w:t>
            </w:r>
          </w:p>
        </w:tc>
        <w:tc>
          <w:tcPr>
            <w:tcW w:w="395" w:type="pct"/>
            <w:vAlign w:val="center"/>
            <w:hideMark/>
          </w:tcPr>
          <w:p w14:paraId="0DB5C236" w14:textId="538EFDDC"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D32AFD"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295" w:type="pct"/>
            <w:vAlign w:val="center"/>
            <w:hideMark/>
          </w:tcPr>
          <w:p w14:paraId="10E8422D"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98.6</w:t>
            </w:r>
          </w:p>
        </w:tc>
      </w:tr>
      <w:tr w:rsidR="00804EBD" w:rsidRPr="00804EBD" w14:paraId="07223F7F" w14:textId="77777777" w:rsidTr="00EF5EBB">
        <w:trPr>
          <w:trHeight w:val="20"/>
        </w:trPr>
        <w:tc>
          <w:tcPr>
            <w:tcW w:w="1225" w:type="pct"/>
            <w:vAlign w:val="center"/>
          </w:tcPr>
          <w:p w14:paraId="1ECAF473" w14:textId="2C57FF0F"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Upon </w:t>
            </w:r>
            <w:r w:rsidR="00D32AFD" w:rsidRPr="00657675">
              <w:rPr>
                <w:rFonts w:ascii="Book Antiqua" w:eastAsia="Times New Roman" w:hAnsi="Book Antiqua" w:cs="Times New Roman"/>
                <w:sz w:val="24"/>
                <w:szCs w:val="24"/>
                <w:lang w:val="en-US"/>
              </w:rPr>
              <w:t>removal of studies with sample size</w:t>
            </w:r>
            <w:r w:rsidRPr="00657675">
              <w:rPr>
                <w:rFonts w:ascii="Book Antiqua" w:eastAsia="Times New Roman" w:hAnsi="Book Antiqua" w:cs="Times New Roman"/>
                <w:sz w:val="24"/>
                <w:szCs w:val="24"/>
                <w:lang w:val="en-US"/>
              </w:rPr>
              <w:t xml:space="preserve"> &lt;</w:t>
            </w:r>
            <w:r w:rsidR="00D32AFD"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100</w:t>
            </w:r>
          </w:p>
        </w:tc>
        <w:tc>
          <w:tcPr>
            <w:tcW w:w="525" w:type="pct"/>
            <w:vAlign w:val="center"/>
          </w:tcPr>
          <w:p w14:paraId="6B1099B2"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52</w:t>
            </w:r>
          </w:p>
        </w:tc>
        <w:tc>
          <w:tcPr>
            <w:tcW w:w="451" w:type="pct"/>
            <w:vAlign w:val="center"/>
          </w:tcPr>
          <w:p w14:paraId="76E52B29"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131904</w:t>
            </w:r>
          </w:p>
        </w:tc>
        <w:tc>
          <w:tcPr>
            <w:tcW w:w="838" w:type="pct"/>
            <w:vAlign w:val="center"/>
          </w:tcPr>
          <w:p w14:paraId="50B5BA81"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59786</w:t>
            </w:r>
          </w:p>
        </w:tc>
        <w:tc>
          <w:tcPr>
            <w:tcW w:w="856" w:type="pct"/>
            <w:vAlign w:val="center"/>
          </w:tcPr>
          <w:p w14:paraId="66C0D561"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28.0</w:t>
            </w:r>
          </w:p>
        </w:tc>
        <w:tc>
          <w:tcPr>
            <w:tcW w:w="415" w:type="pct"/>
            <w:vAlign w:val="center"/>
          </w:tcPr>
          <w:p w14:paraId="0EC6E75F"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25.6, 30.6</w:t>
            </w:r>
          </w:p>
        </w:tc>
        <w:tc>
          <w:tcPr>
            <w:tcW w:w="395" w:type="pct"/>
            <w:vAlign w:val="center"/>
          </w:tcPr>
          <w:p w14:paraId="7FA6E805" w14:textId="2FADD11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D32AFD"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295" w:type="pct"/>
            <w:vAlign w:val="center"/>
          </w:tcPr>
          <w:p w14:paraId="41201714"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99.3</w:t>
            </w:r>
          </w:p>
        </w:tc>
      </w:tr>
      <w:tr w:rsidR="00804EBD" w:rsidRPr="00804EBD" w14:paraId="44A803B7" w14:textId="77777777" w:rsidTr="00EF5EBB">
        <w:trPr>
          <w:trHeight w:val="20"/>
        </w:trPr>
        <w:tc>
          <w:tcPr>
            <w:tcW w:w="1225" w:type="pct"/>
            <w:vAlign w:val="center"/>
          </w:tcPr>
          <w:p w14:paraId="111B4475" w14:textId="5CF53116"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Upon </w:t>
            </w:r>
            <w:r w:rsidR="00D32AFD" w:rsidRPr="00657675">
              <w:rPr>
                <w:rFonts w:ascii="Book Antiqua" w:eastAsia="Times New Roman" w:hAnsi="Book Antiqua" w:cs="Times New Roman"/>
                <w:sz w:val="24"/>
                <w:szCs w:val="24"/>
                <w:lang w:val="en-US"/>
              </w:rPr>
              <w:t>removal of studies with large sample size</w:t>
            </w:r>
            <w:r w:rsidRPr="00657675">
              <w:rPr>
                <w:rFonts w:ascii="Book Antiqua" w:eastAsia="Times New Roman" w:hAnsi="Book Antiqua" w:cs="Times New Roman"/>
                <w:sz w:val="24"/>
                <w:szCs w:val="24"/>
                <w:lang w:val="en-US"/>
              </w:rPr>
              <w:t xml:space="preserve"> &gt;</w:t>
            </w:r>
            <w:r w:rsidR="00D32AFD"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500</w:t>
            </w:r>
          </w:p>
        </w:tc>
        <w:tc>
          <w:tcPr>
            <w:tcW w:w="525" w:type="pct"/>
            <w:vAlign w:val="center"/>
          </w:tcPr>
          <w:p w14:paraId="5E1DF6F2"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47</w:t>
            </w:r>
          </w:p>
        </w:tc>
        <w:tc>
          <w:tcPr>
            <w:tcW w:w="451" w:type="pct"/>
            <w:vAlign w:val="center"/>
          </w:tcPr>
          <w:p w14:paraId="3E9795D4"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28335</w:t>
            </w:r>
          </w:p>
        </w:tc>
        <w:tc>
          <w:tcPr>
            <w:tcW w:w="838" w:type="pct"/>
            <w:vAlign w:val="center"/>
          </w:tcPr>
          <w:p w14:paraId="585BBFC7"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8943</w:t>
            </w:r>
          </w:p>
        </w:tc>
        <w:tc>
          <w:tcPr>
            <w:tcW w:w="856" w:type="pct"/>
            <w:vAlign w:val="center"/>
          </w:tcPr>
          <w:p w14:paraId="52D9265C"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28.4</w:t>
            </w:r>
          </w:p>
        </w:tc>
        <w:tc>
          <w:tcPr>
            <w:tcW w:w="415" w:type="pct"/>
            <w:vAlign w:val="center"/>
          </w:tcPr>
          <w:p w14:paraId="6FA174EE"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23.3, 33.4</w:t>
            </w:r>
          </w:p>
        </w:tc>
        <w:tc>
          <w:tcPr>
            <w:tcW w:w="395" w:type="pct"/>
            <w:vAlign w:val="center"/>
          </w:tcPr>
          <w:p w14:paraId="200FC2AD" w14:textId="3A3B35F9"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D32AFD"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295" w:type="pct"/>
            <w:vAlign w:val="center"/>
          </w:tcPr>
          <w:p w14:paraId="17AC3633"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99.2</w:t>
            </w:r>
          </w:p>
        </w:tc>
      </w:tr>
      <w:tr w:rsidR="00804EBD" w:rsidRPr="00804EBD" w14:paraId="5A482AB7" w14:textId="77777777" w:rsidTr="00EF5EBB">
        <w:trPr>
          <w:trHeight w:val="20"/>
        </w:trPr>
        <w:tc>
          <w:tcPr>
            <w:tcW w:w="1225" w:type="pct"/>
            <w:vAlign w:val="center"/>
          </w:tcPr>
          <w:p w14:paraId="2F9D2E43" w14:textId="7A1FC7ED"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Upon </w:t>
            </w:r>
            <w:r w:rsidR="00D32AFD" w:rsidRPr="00657675">
              <w:rPr>
                <w:rFonts w:ascii="Book Antiqua" w:eastAsia="Times New Roman" w:hAnsi="Book Antiqua" w:cs="Times New Roman"/>
                <w:sz w:val="24"/>
                <w:szCs w:val="24"/>
                <w:lang w:val="en-US"/>
              </w:rPr>
              <w:t>removal of poor-quality studies, nonrandom studies and studies with sample size</w:t>
            </w:r>
            <w:r w:rsidRPr="00657675">
              <w:rPr>
                <w:rFonts w:ascii="Book Antiqua" w:eastAsia="Times New Roman" w:hAnsi="Book Antiqua" w:cs="Times New Roman"/>
                <w:sz w:val="24"/>
                <w:szCs w:val="24"/>
                <w:lang w:val="en-US"/>
              </w:rPr>
              <w:t xml:space="preserve"> &lt; 100</w:t>
            </w:r>
          </w:p>
        </w:tc>
        <w:tc>
          <w:tcPr>
            <w:tcW w:w="525" w:type="pct"/>
            <w:vAlign w:val="center"/>
          </w:tcPr>
          <w:p w14:paraId="3C0495C2"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12</w:t>
            </w:r>
          </w:p>
        </w:tc>
        <w:tc>
          <w:tcPr>
            <w:tcW w:w="451" w:type="pct"/>
            <w:vAlign w:val="center"/>
          </w:tcPr>
          <w:p w14:paraId="16F21004"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46618</w:t>
            </w:r>
          </w:p>
        </w:tc>
        <w:tc>
          <w:tcPr>
            <w:tcW w:w="838" w:type="pct"/>
            <w:vAlign w:val="center"/>
          </w:tcPr>
          <w:p w14:paraId="5F5D2971"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16031</w:t>
            </w:r>
          </w:p>
        </w:tc>
        <w:tc>
          <w:tcPr>
            <w:tcW w:w="856" w:type="pct"/>
            <w:vAlign w:val="center"/>
          </w:tcPr>
          <w:p w14:paraId="140BB28A"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26.3</w:t>
            </w:r>
          </w:p>
        </w:tc>
        <w:tc>
          <w:tcPr>
            <w:tcW w:w="415" w:type="pct"/>
            <w:vAlign w:val="center"/>
          </w:tcPr>
          <w:p w14:paraId="1FCD0D7C"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21.6, 31.6</w:t>
            </w:r>
          </w:p>
        </w:tc>
        <w:tc>
          <w:tcPr>
            <w:tcW w:w="395" w:type="pct"/>
            <w:vAlign w:val="center"/>
          </w:tcPr>
          <w:p w14:paraId="188B0E1D" w14:textId="0C926A66"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D32AFD"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295" w:type="pct"/>
            <w:vAlign w:val="center"/>
          </w:tcPr>
          <w:p w14:paraId="29A92DA0"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99.2</w:t>
            </w:r>
          </w:p>
        </w:tc>
      </w:tr>
    </w:tbl>
    <w:p w14:paraId="3D09AAE7" w14:textId="09908D24" w:rsidR="00BD5739" w:rsidRPr="00657675" w:rsidRDefault="00D56018" w:rsidP="00804EBD">
      <w:pPr>
        <w:pStyle w:val="a7"/>
        <w:adjustRightInd w:val="0"/>
        <w:snapToGrid w:val="0"/>
        <w:spacing w:after="0" w:line="360" w:lineRule="auto"/>
        <w:ind w:left="0"/>
        <w:contextualSpacing w:val="0"/>
        <w:jc w:val="both"/>
        <w:rPr>
          <w:rFonts w:ascii="Book Antiqua" w:hAnsi="Book Antiqua" w:cs="Times New Roman"/>
          <w:sz w:val="24"/>
          <w:szCs w:val="24"/>
          <w:lang w:val="en-US"/>
        </w:rPr>
      </w:pPr>
      <w:r w:rsidRPr="00657675">
        <w:rPr>
          <w:rFonts w:ascii="Book Antiqua" w:hAnsi="Book Antiqua" w:cs="Times New Roman"/>
          <w:sz w:val="24"/>
          <w:szCs w:val="24"/>
          <w:lang w:val="en-US"/>
        </w:rPr>
        <w:t>CI: Confidence interval.</w:t>
      </w:r>
    </w:p>
    <w:sectPr w:rsidR="00BD5739" w:rsidRPr="00657675" w:rsidSect="002109BC">
      <w:footerReference w:type="even" r:id="rId38"/>
      <w:footerReference w:type="default" r:id="rId39"/>
      <w:footerReference w:type="first" r:id="rId40"/>
      <w:type w:val="continuous"/>
      <w:pgSz w:w="11906" w:h="16838" w:code="9"/>
      <w:pgMar w:top="1440" w:right="1440" w:bottom="1440" w:left="1440" w:header="709" w:footer="70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AD28DF0" w15:done="0"/>
  <w15:commentEx w15:paraId="066BB2B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AD28DF0" w16cid:durableId="22F9E3CC"/>
  <w16cid:commentId w16cid:paraId="066BB2BA" w16cid:durableId="22F9E70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8CDE89" w14:textId="77777777" w:rsidR="002F26CE" w:rsidRDefault="002F26CE">
      <w:pPr>
        <w:spacing w:after="0" w:line="240" w:lineRule="auto"/>
      </w:pPr>
      <w:r>
        <w:separator/>
      </w:r>
    </w:p>
  </w:endnote>
  <w:endnote w:type="continuationSeparator" w:id="0">
    <w:p w14:paraId="1B3C5397" w14:textId="77777777" w:rsidR="002F26CE" w:rsidRDefault="002F2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Yu Gothic"/>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2"/>
      </w:rPr>
      <w:id w:val="1270658851"/>
      <w:docPartObj>
        <w:docPartGallery w:val="Page Numbers (Bottom of Page)"/>
        <w:docPartUnique/>
      </w:docPartObj>
    </w:sdtPr>
    <w:sdtEndPr>
      <w:rPr>
        <w:rStyle w:val="af2"/>
      </w:rPr>
    </w:sdtEndPr>
    <w:sdtContent>
      <w:p w14:paraId="2719FD94" w14:textId="4D1E7E40" w:rsidR="00E312AC" w:rsidRDefault="00E312AC" w:rsidP="00E312AC">
        <w:pPr>
          <w:pStyle w:val="a6"/>
          <w:framePr w:wrap="none" w:vAnchor="text" w:hAnchor="margin" w:xAlign="right" w:y="1"/>
          <w:rPr>
            <w:rStyle w:val="af2"/>
          </w:rPr>
        </w:pPr>
        <w:r>
          <w:rPr>
            <w:rStyle w:val="af2"/>
          </w:rPr>
          <w:fldChar w:fldCharType="begin"/>
        </w:r>
        <w:r>
          <w:rPr>
            <w:rStyle w:val="af2"/>
          </w:rPr>
          <w:instrText xml:space="preserve"> PAGE </w:instrText>
        </w:r>
        <w:r>
          <w:rPr>
            <w:rStyle w:val="af2"/>
          </w:rPr>
          <w:fldChar w:fldCharType="end"/>
        </w:r>
      </w:p>
    </w:sdtContent>
  </w:sdt>
  <w:p w14:paraId="22FB8B41" w14:textId="77777777" w:rsidR="00E312AC" w:rsidRDefault="00E312AC" w:rsidP="00657675">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D8E74" w14:textId="3045CA6E" w:rsidR="00E312AC" w:rsidRPr="00657675" w:rsidRDefault="002F26CE" w:rsidP="00E312AC">
    <w:pPr>
      <w:pStyle w:val="a6"/>
      <w:framePr w:wrap="none" w:vAnchor="text" w:hAnchor="margin" w:xAlign="right" w:y="1"/>
      <w:rPr>
        <w:rStyle w:val="af2"/>
        <w:rFonts w:ascii="Book Antiqua" w:hAnsi="Book Antiqua"/>
        <w:sz w:val="24"/>
        <w:szCs w:val="24"/>
      </w:rPr>
    </w:pPr>
    <w:sdt>
      <w:sdtPr>
        <w:rPr>
          <w:rStyle w:val="af2"/>
        </w:rPr>
        <w:id w:val="668906405"/>
        <w:docPartObj>
          <w:docPartGallery w:val="Page Numbers (Bottom of Page)"/>
          <w:docPartUnique/>
        </w:docPartObj>
      </w:sdtPr>
      <w:sdtEndPr>
        <w:rPr>
          <w:rStyle w:val="af2"/>
          <w:rFonts w:ascii="Book Antiqua" w:hAnsi="Book Antiqua"/>
          <w:sz w:val="24"/>
          <w:szCs w:val="24"/>
        </w:rPr>
      </w:sdtEndPr>
      <w:sdtContent>
        <w:r w:rsidR="00E312AC" w:rsidRPr="00657675">
          <w:rPr>
            <w:rStyle w:val="af2"/>
            <w:rFonts w:ascii="Book Antiqua" w:hAnsi="Book Antiqua"/>
            <w:sz w:val="24"/>
            <w:szCs w:val="24"/>
          </w:rPr>
          <w:fldChar w:fldCharType="begin"/>
        </w:r>
        <w:r w:rsidR="00E312AC" w:rsidRPr="00657675">
          <w:rPr>
            <w:rStyle w:val="af2"/>
            <w:rFonts w:ascii="Book Antiqua" w:hAnsi="Book Antiqua"/>
            <w:sz w:val="24"/>
            <w:szCs w:val="24"/>
          </w:rPr>
          <w:instrText xml:space="preserve"> PAGE </w:instrText>
        </w:r>
        <w:r w:rsidR="00E312AC" w:rsidRPr="00657675">
          <w:rPr>
            <w:rStyle w:val="af2"/>
            <w:rFonts w:ascii="Book Antiqua" w:hAnsi="Book Antiqua"/>
            <w:sz w:val="24"/>
            <w:szCs w:val="24"/>
          </w:rPr>
          <w:fldChar w:fldCharType="separate"/>
        </w:r>
        <w:r w:rsidR="008644D3">
          <w:rPr>
            <w:rStyle w:val="af2"/>
            <w:rFonts w:ascii="Book Antiqua" w:hAnsi="Book Antiqua"/>
            <w:noProof/>
            <w:sz w:val="24"/>
            <w:szCs w:val="24"/>
          </w:rPr>
          <w:t>4</w:t>
        </w:r>
        <w:r w:rsidR="00E312AC" w:rsidRPr="00657675">
          <w:rPr>
            <w:rStyle w:val="af2"/>
            <w:rFonts w:ascii="Book Antiqua" w:hAnsi="Book Antiqua"/>
            <w:sz w:val="24"/>
            <w:szCs w:val="24"/>
          </w:rPr>
          <w:fldChar w:fldCharType="end"/>
        </w:r>
      </w:sdtContent>
    </w:sdt>
    <w:r w:rsidR="00E312AC" w:rsidRPr="00657675">
      <w:rPr>
        <w:rStyle w:val="af2"/>
        <w:rFonts w:ascii="Book Antiqua" w:hAnsi="Book Antiqua"/>
        <w:sz w:val="24"/>
        <w:szCs w:val="24"/>
      </w:rPr>
      <w:t xml:space="preserve"> / 5</w:t>
    </w:r>
    <w:r w:rsidR="00E312AC">
      <w:rPr>
        <w:rStyle w:val="af2"/>
        <w:rFonts w:ascii="Book Antiqua" w:hAnsi="Book Antiqua"/>
        <w:sz w:val="24"/>
        <w:szCs w:val="24"/>
      </w:rPr>
      <w:t>6</w:t>
    </w:r>
  </w:p>
  <w:p w14:paraId="2AF8464C" w14:textId="77777777" w:rsidR="00E312AC" w:rsidRPr="00657675" w:rsidRDefault="00E312AC" w:rsidP="00657675">
    <w:pPr>
      <w:pStyle w:val="a6"/>
      <w:ind w:right="360"/>
      <w:rPr>
        <w:rFonts w:ascii="Book Antiqua" w:hAnsi="Book Antiqua"/>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0039A" w14:textId="0073B734" w:rsidR="00E312AC" w:rsidRPr="00657675" w:rsidRDefault="00E312AC" w:rsidP="00657675">
    <w:pPr>
      <w:pStyle w:val="a6"/>
      <w:tabs>
        <w:tab w:val="clear" w:pos="4513"/>
        <w:tab w:val="clear" w:pos="9026"/>
        <w:tab w:val="left" w:pos="1056"/>
      </w:tabs>
      <w:jc w:val="right"/>
      <w:rPr>
        <w:rFonts w:ascii="Book Antiqua" w:hAnsi="Book Antiqua"/>
        <w:sz w:val="24"/>
        <w:szCs w:val="24"/>
      </w:rPr>
    </w:pPr>
    <w:r w:rsidRPr="00657675">
      <w:rPr>
        <w:rFonts w:ascii="Book Antiqua" w:hAnsi="Book Antiqua"/>
        <w:sz w:val="24"/>
        <w:szCs w:val="24"/>
      </w:rPr>
      <w:t>1 / 5</w:t>
    </w:r>
    <w:r>
      <w:rPr>
        <w:rFonts w:ascii="Book Antiqua" w:hAnsi="Book Antiqua"/>
        <w:sz w:val="24"/>
        <w:szCs w:val="24"/>
      </w:rPr>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DE51DD" w14:textId="77777777" w:rsidR="002F26CE" w:rsidRDefault="002F26CE">
      <w:pPr>
        <w:spacing w:after="0" w:line="240" w:lineRule="auto"/>
      </w:pPr>
      <w:r>
        <w:separator/>
      </w:r>
    </w:p>
  </w:footnote>
  <w:footnote w:type="continuationSeparator" w:id="0">
    <w:p w14:paraId="11907291" w14:textId="77777777" w:rsidR="002F26CE" w:rsidRDefault="002F26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01E7F"/>
    <w:multiLevelType w:val="hybridMultilevel"/>
    <w:tmpl w:val="F314DE14"/>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
    <w:nsid w:val="0D511C4C"/>
    <w:multiLevelType w:val="hybridMultilevel"/>
    <w:tmpl w:val="1D7EECB6"/>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
    <w:nsid w:val="234D6FED"/>
    <w:multiLevelType w:val="hybridMultilevel"/>
    <w:tmpl w:val="A52AE1B8"/>
    <w:lvl w:ilvl="0" w:tplc="E6143F1C">
      <w:start w:val="1"/>
      <w:numFmt w:val="decimal"/>
      <w:lvlText w:val="%1."/>
      <w:lvlJc w:val="left"/>
      <w:pPr>
        <w:ind w:left="360" w:hanging="360"/>
      </w:pPr>
      <w:rPr>
        <w:rFonts w:hint="default"/>
        <w:color w:val="0070C0"/>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
    <w:nsid w:val="25DA5580"/>
    <w:multiLevelType w:val="hybridMultilevel"/>
    <w:tmpl w:val="BC9E952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nsid w:val="3C9C61A6"/>
    <w:multiLevelType w:val="hybridMultilevel"/>
    <w:tmpl w:val="826A945A"/>
    <w:lvl w:ilvl="0" w:tplc="BD0C20FC">
      <w:start w:val="1"/>
      <w:numFmt w:val="decimal"/>
      <w:lvlText w:val="%1."/>
      <w:lvlJc w:val="left"/>
      <w:pPr>
        <w:ind w:left="644" w:hanging="360"/>
      </w:pPr>
      <w:rPr>
        <w:rFonts w:ascii="Times New Roman" w:hAnsi="Times New Roman" w:cs="Times New Roman" w:hint="default"/>
        <w:color w:val="0070C0"/>
      </w:rPr>
    </w:lvl>
    <w:lvl w:ilvl="1" w:tplc="44090019" w:tentative="1">
      <w:start w:val="1"/>
      <w:numFmt w:val="lowerLetter"/>
      <w:lvlText w:val="%2."/>
      <w:lvlJc w:val="left"/>
      <w:pPr>
        <w:ind w:left="1724" w:hanging="360"/>
      </w:pPr>
    </w:lvl>
    <w:lvl w:ilvl="2" w:tplc="4409001B" w:tentative="1">
      <w:start w:val="1"/>
      <w:numFmt w:val="lowerRoman"/>
      <w:lvlText w:val="%3."/>
      <w:lvlJc w:val="right"/>
      <w:pPr>
        <w:ind w:left="2444" w:hanging="180"/>
      </w:pPr>
    </w:lvl>
    <w:lvl w:ilvl="3" w:tplc="4409000F" w:tentative="1">
      <w:start w:val="1"/>
      <w:numFmt w:val="decimal"/>
      <w:lvlText w:val="%4."/>
      <w:lvlJc w:val="left"/>
      <w:pPr>
        <w:ind w:left="3164" w:hanging="360"/>
      </w:pPr>
    </w:lvl>
    <w:lvl w:ilvl="4" w:tplc="44090019" w:tentative="1">
      <w:start w:val="1"/>
      <w:numFmt w:val="lowerLetter"/>
      <w:lvlText w:val="%5."/>
      <w:lvlJc w:val="left"/>
      <w:pPr>
        <w:ind w:left="3884" w:hanging="360"/>
      </w:pPr>
    </w:lvl>
    <w:lvl w:ilvl="5" w:tplc="4409001B" w:tentative="1">
      <w:start w:val="1"/>
      <w:numFmt w:val="lowerRoman"/>
      <w:lvlText w:val="%6."/>
      <w:lvlJc w:val="right"/>
      <w:pPr>
        <w:ind w:left="4604" w:hanging="180"/>
      </w:pPr>
    </w:lvl>
    <w:lvl w:ilvl="6" w:tplc="4409000F" w:tentative="1">
      <w:start w:val="1"/>
      <w:numFmt w:val="decimal"/>
      <w:lvlText w:val="%7."/>
      <w:lvlJc w:val="left"/>
      <w:pPr>
        <w:ind w:left="5324" w:hanging="360"/>
      </w:pPr>
    </w:lvl>
    <w:lvl w:ilvl="7" w:tplc="44090019" w:tentative="1">
      <w:start w:val="1"/>
      <w:numFmt w:val="lowerLetter"/>
      <w:lvlText w:val="%8."/>
      <w:lvlJc w:val="left"/>
      <w:pPr>
        <w:ind w:left="6044" w:hanging="360"/>
      </w:pPr>
    </w:lvl>
    <w:lvl w:ilvl="8" w:tplc="4409001B" w:tentative="1">
      <w:start w:val="1"/>
      <w:numFmt w:val="lowerRoman"/>
      <w:lvlText w:val="%9."/>
      <w:lvlJc w:val="right"/>
      <w:pPr>
        <w:ind w:left="6764" w:hanging="180"/>
      </w:pPr>
    </w:lvl>
  </w:abstractNum>
  <w:abstractNum w:abstractNumId="5">
    <w:nsid w:val="4D114B20"/>
    <w:multiLevelType w:val="hybridMultilevel"/>
    <w:tmpl w:val="3F9CB8F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nsid w:val="64497E02"/>
    <w:multiLevelType w:val="hybridMultilevel"/>
    <w:tmpl w:val="ACDE6576"/>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7">
    <w:nsid w:val="7BB64514"/>
    <w:multiLevelType w:val="hybridMultilevel"/>
    <w:tmpl w:val="A3EADF1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3"/>
  </w:num>
  <w:num w:numId="2">
    <w:abstractNumId w:val="7"/>
  </w:num>
  <w:num w:numId="3">
    <w:abstractNumId w:val="5"/>
  </w:num>
  <w:num w:numId="4">
    <w:abstractNumId w:val="6"/>
  </w:num>
  <w:num w:numId="5">
    <w:abstractNumId w:val="1"/>
  </w:num>
  <w:num w:numId="6">
    <w:abstractNumId w:val="0"/>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removePersonalInformation/>
  <w:removeDateAndTime/>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c0NDQxMjUyNjE0MTRQ0lEKTi0uzszPAykwNKgFANllPO4tAAAA"/>
    <w:docVar w:name="EN.InstantFormat" w:val="&lt;ENInstantFormat&gt;&lt;Enabled&gt;1&lt;/Enabled&gt;&lt;ScanUnformatted&gt;1&lt;/ScanUnformatted&gt;&lt;ScanChanges&gt;1&lt;/ScanChanges&gt;&lt;Suspended&gt;0&lt;/Suspended&gt;&lt;/ENInstantFormat&gt;"/>
    <w:docVar w:name="EN.Layout" w:val="&lt;ENLayout&gt;&lt;Style&gt;Neu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9p90xfdjdz05se2zfkvzrvv5d9fvxs05wvs&quot;&gt;Prevalence of Hypertension Malaysia&lt;record-ids&gt;&lt;item&gt;1&lt;/item&gt;&lt;item&gt;3&lt;/item&gt;&lt;item&gt;4&lt;/item&gt;&lt;item&gt;5&lt;/item&gt;&lt;item&gt;6&lt;/item&gt;&lt;item&gt;7&lt;/item&gt;&lt;item&gt;8&lt;/item&gt;&lt;item&gt;9&lt;/item&gt;&lt;item&gt;10&lt;/item&gt;&lt;item&gt;11&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9&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8&lt;/item&gt;&lt;item&gt;99&lt;/item&gt;&lt;item&gt;101&lt;/item&gt;&lt;item&gt;102&lt;/item&gt;&lt;item&gt;103&lt;/item&gt;&lt;item&gt;104&lt;/item&gt;&lt;item&gt;105&lt;/item&gt;&lt;item&gt;106&lt;/item&gt;&lt;item&gt;108&lt;/item&gt;&lt;item&gt;109&lt;/item&gt;&lt;item&gt;111&lt;/item&gt;&lt;/record-ids&gt;&lt;/item&gt;&lt;/Libraries&gt;"/>
  </w:docVars>
  <w:rsids>
    <w:rsidRoot w:val="00F26CBD"/>
    <w:rsid w:val="00000A50"/>
    <w:rsid w:val="00002A9A"/>
    <w:rsid w:val="00003295"/>
    <w:rsid w:val="000039AC"/>
    <w:rsid w:val="000048CF"/>
    <w:rsid w:val="000056BD"/>
    <w:rsid w:val="00006C7E"/>
    <w:rsid w:val="00007676"/>
    <w:rsid w:val="00007C57"/>
    <w:rsid w:val="00013F37"/>
    <w:rsid w:val="000166E2"/>
    <w:rsid w:val="00016857"/>
    <w:rsid w:val="00021028"/>
    <w:rsid w:val="0002154E"/>
    <w:rsid w:val="000250AD"/>
    <w:rsid w:val="00027121"/>
    <w:rsid w:val="00027EF7"/>
    <w:rsid w:val="00030F19"/>
    <w:rsid w:val="0003123F"/>
    <w:rsid w:val="000333EC"/>
    <w:rsid w:val="00033F09"/>
    <w:rsid w:val="00033F99"/>
    <w:rsid w:val="000406CD"/>
    <w:rsid w:val="00040A08"/>
    <w:rsid w:val="00043EB5"/>
    <w:rsid w:val="00044331"/>
    <w:rsid w:val="00045406"/>
    <w:rsid w:val="00047FCB"/>
    <w:rsid w:val="000507AB"/>
    <w:rsid w:val="000527B1"/>
    <w:rsid w:val="000528DA"/>
    <w:rsid w:val="000560DF"/>
    <w:rsid w:val="000562CE"/>
    <w:rsid w:val="0005783B"/>
    <w:rsid w:val="0006368F"/>
    <w:rsid w:val="00065573"/>
    <w:rsid w:val="0006673A"/>
    <w:rsid w:val="00070CD6"/>
    <w:rsid w:val="000715A7"/>
    <w:rsid w:val="000719CC"/>
    <w:rsid w:val="00073741"/>
    <w:rsid w:val="00074CEA"/>
    <w:rsid w:val="00074E30"/>
    <w:rsid w:val="00080436"/>
    <w:rsid w:val="00083A69"/>
    <w:rsid w:val="0008419A"/>
    <w:rsid w:val="00085C78"/>
    <w:rsid w:val="00086199"/>
    <w:rsid w:val="00087108"/>
    <w:rsid w:val="00087677"/>
    <w:rsid w:val="00092057"/>
    <w:rsid w:val="0009494C"/>
    <w:rsid w:val="00094FD4"/>
    <w:rsid w:val="00095F75"/>
    <w:rsid w:val="00096ED3"/>
    <w:rsid w:val="000A0979"/>
    <w:rsid w:val="000A36BB"/>
    <w:rsid w:val="000A3F34"/>
    <w:rsid w:val="000A4602"/>
    <w:rsid w:val="000A5E09"/>
    <w:rsid w:val="000A6B16"/>
    <w:rsid w:val="000A7358"/>
    <w:rsid w:val="000A7E44"/>
    <w:rsid w:val="000B078C"/>
    <w:rsid w:val="000B2F18"/>
    <w:rsid w:val="000B32C6"/>
    <w:rsid w:val="000B609E"/>
    <w:rsid w:val="000C098F"/>
    <w:rsid w:val="000C13AD"/>
    <w:rsid w:val="000C3AAB"/>
    <w:rsid w:val="000C50AB"/>
    <w:rsid w:val="000C629F"/>
    <w:rsid w:val="000C6FCC"/>
    <w:rsid w:val="000C71A1"/>
    <w:rsid w:val="000D00E3"/>
    <w:rsid w:val="000D625F"/>
    <w:rsid w:val="000E1EA1"/>
    <w:rsid w:val="000E3F64"/>
    <w:rsid w:val="000E4016"/>
    <w:rsid w:val="000E55D9"/>
    <w:rsid w:val="000E5981"/>
    <w:rsid w:val="000E59D5"/>
    <w:rsid w:val="000E707F"/>
    <w:rsid w:val="000E718F"/>
    <w:rsid w:val="000F3A92"/>
    <w:rsid w:val="000F3B51"/>
    <w:rsid w:val="000F4360"/>
    <w:rsid w:val="000F57B4"/>
    <w:rsid w:val="000F6CDC"/>
    <w:rsid w:val="000F7F9C"/>
    <w:rsid w:val="00101FC3"/>
    <w:rsid w:val="00102BED"/>
    <w:rsid w:val="00103F0A"/>
    <w:rsid w:val="00110BB9"/>
    <w:rsid w:val="001113D9"/>
    <w:rsid w:val="00113873"/>
    <w:rsid w:val="00115904"/>
    <w:rsid w:val="00120416"/>
    <w:rsid w:val="00120DDF"/>
    <w:rsid w:val="00122F11"/>
    <w:rsid w:val="00123A85"/>
    <w:rsid w:val="001272C7"/>
    <w:rsid w:val="0012775A"/>
    <w:rsid w:val="00130972"/>
    <w:rsid w:val="00133116"/>
    <w:rsid w:val="00134342"/>
    <w:rsid w:val="0013466E"/>
    <w:rsid w:val="00136195"/>
    <w:rsid w:val="00136C2A"/>
    <w:rsid w:val="001378AC"/>
    <w:rsid w:val="00140A1B"/>
    <w:rsid w:val="0014104A"/>
    <w:rsid w:val="00144027"/>
    <w:rsid w:val="001469D4"/>
    <w:rsid w:val="00146E51"/>
    <w:rsid w:val="00147C2C"/>
    <w:rsid w:val="0015366A"/>
    <w:rsid w:val="001629E7"/>
    <w:rsid w:val="001631F0"/>
    <w:rsid w:val="001653E0"/>
    <w:rsid w:val="0016575B"/>
    <w:rsid w:val="00166795"/>
    <w:rsid w:val="00167C8B"/>
    <w:rsid w:val="0017011A"/>
    <w:rsid w:val="00170516"/>
    <w:rsid w:val="00170BD6"/>
    <w:rsid w:val="001713C3"/>
    <w:rsid w:val="001721B0"/>
    <w:rsid w:val="001723C8"/>
    <w:rsid w:val="00172A0F"/>
    <w:rsid w:val="0017495C"/>
    <w:rsid w:val="00174C7F"/>
    <w:rsid w:val="00174FD0"/>
    <w:rsid w:val="00176422"/>
    <w:rsid w:val="00186ADF"/>
    <w:rsid w:val="00191E7F"/>
    <w:rsid w:val="00192E96"/>
    <w:rsid w:val="00193322"/>
    <w:rsid w:val="00193AE7"/>
    <w:rsid w:val="001950DB"/>
    <w:rsid w:val="00195828"/>
    <w:rsid w:val="00196529"/>
    <w:rsid w:val="001A0623"/>
    <w:rsid w:val="001A0E04"/>
    <w:rsid w:val="001A16D7"/>
    <w:rsid w:val="001A3BA6"/>
    <w:rsid w:val="001A4050"/>
    <w:rsid w:val="001B1068"/>
    <w:rsid w:val="001B10D8"/>
    <w:rsid w:val="001B211D"/>
    <w:rsid w:val="001B27B1"/>
    <w:rsid w:val="001B4BC6"/>
    <w:rsid w:val="001B4CE4"/>
    <w:rsid w:val="001B535B"/>
    <w:rsid w:val="001C1B63"/>
    <w:rsid w:val="001C2564"/>
    <w:rsid w:val="001C3151"/>
    <w:rsid w:val="001C41B7"/>
    <w:rsid w:val="001C511F"/>
    <w:rsid w:val="001C692D"/>
    <w:rsid w:val="001C7863"/>
    <w:rsid w:val="001D0C31"/>
    <w:rsid w:val="001D13D4"/>
    <w:rsid w:val="001D20A0"/>
    <w:rsid w:val="001D363D"/>
    <w:rsid w:val="001D396C"/>
    <w:rsid w:val="001D519D"/>
    <w:rsid w:val="001D6166"/>
    <w:rsid w:val="001E1311"/>
    <w:rsid w:val="001E14FF"/>
    <w:rsid w:val="001E27C0"/>
    <w:rsid w:val="001E7F30"/>
    <w:rsid w:val="001F3504"/>
    <w:rsid w:val="001F56BB"/>
    <w:rsid w:val="001F59A9"/>
    <w:rsid w:val="001F5CD5"/>
    <w:rsid w:val="001F6079"/>
    <w:rsid w:val="002005A7"/>
    <w:rsid w:val="00200DF4"/>
    <w:rsid w:val="002026D1"/>
    <w:rsid w:val="00203821"/>
    <w:rsid w:val="002039DB"/>
    <w:rsid w:val="002041E1"/>
    <w:rsid w:val="0020441F"/>
    <w:rsid w:val="0020591A"/>
    <w:rsid w:val="002067A9"/>
    <w:rsid w:val="00206AA1"/>
    <w:rsid w:val="00206EA5"/>
    <w:rsid w:val="002074E7"/>
    <w:rsid w:val="002109BC"/>
    <w:rsid w:val="00211523"/>
    <w:rsid w:val="00220DD9"/>
    <w:rsid w:val="00223DDE"/>
    <w:rsid w:val="002243EC"/>
    <w:rsid w:val="00230756"/>
    <w:rsid w:val="0023623D"/>
    <w:rsid w:val="002369A2"/>
    <w:rsid w:val="00237589"/>
    <w:rsid w:val="00240250"/>
    <w:rsid w:val="00246F19"/>
    <w:rsid w:val="002478F4"/>
    <w:rsid w:val="00247B1D"/>
    <w:rsid w:val="0025372A"/>
    <w:rsid w:val="00254A2D"/>
    <w:rsid w:val="0025520E"/>
    <w:rsid w:val="00255982"/>
    <w:rsid w:val="00260C8E"/>
    <w:rsid w:val="00261E67"/>
    <w:rsid w:val="002626FF"/>
    <w:rsid w:val="00263201"/>
    <w:rsid w:val="0026396C"/>
    <w:rsid w:val="00264852"/>
    <w:rsid w:val="002653B9"/>
    <w:rsid w:val="00266F0F"/>
    <w:rsid w:val="00267B89"/>
    <w:rsid w:val="00272F6D"/>
    <w:rsid w:val="00274617"/>
    <w:rsid w:val="0027593C"/>
    <w:rsid w:val="00276491"/>
    <w:rsid w:val="002771B8"/>
    <w:rsid w:val="00277856"/>
    <w:rsid w:val="00277EEE"/>
    <w:rsid w:val="00281BC2"/>
    <w:rsid w:val="002822EB"/>
    <w:rsid w:val="0028364C"/>
    <w:rsid w:val="00283B79"/>
    <w:rsid w:val="00283EDF"/>
    <w:rsid w:val="002844EC"/>
    <w:rsid w:val="002845EA"/>
    <w:rsid w:val="00290D5C"/>
    <w:rsid w:val="00291E55"/>
    <w:rsid w:val="00291F09"/>
    <w:rsid w:val="00293532"/>
    <w:rsid w:val="00293610"/>
    <w:rsid w:val="0029370A"/>
    <w:rsid w:val="00295868"/>
    <w:rsid w:val="002970CA"/>
    <w:rsid w:val="002A10D2"/>
    <w:rsid w:val="002A167A"/>
    <w:rsid w:val="002A2F6F"/>
    <w:rsid w:val="002A322B"/>
    <w:rsid w:val="002A5D5C"/>
    <w:rsid w:val="002A5FDA"/>
    <w:rsid w:val="002B389A"/>
    <w:rsid w:val="002B69C7"/>
    <w:rsid w:val="002C1119"/>
    <w:rsid w:val="002C2701"/>
    <w:rsid w:val="002C4CA0"/>
    <w:rsid w:val="002C4E92"/>
    <w:rsid w:val="002C56DE"/>
    <w:rsid w:val="002D062B"/>
    <w:rsid w:val="002D2A2A"/>
    <w:rsid w:val="002D4AE2"/>
    <w:rsid w:val="002D7CD5"/>
    <w:rsid w:val="002E2C64"/>
    <w:rsid w:val="002E7893"/>
    <w:rsid w:val="002F0895"/>
    <w:rsid w:val="002F26CE"/>
    <w:rsid w:val="002F2EF9"/>
    <w:rsid w:val="002F3528"/>
    <w:rsid w:val="002F3578"/>
    <w:rsid w:val="002F5C9E"/>
    <w:rsid w:val="002F5CA6"/>
    <w:rsid w:val="002F5F70"/>
    <w:rsid w:val="002F6B96"/>
    <w:rsid w:val="003011B9"/>
    <w:rsid w:val="003013D7"/>
    <w:rsid w:val="00301795"/>
    <w:rsid w:val="003027A0"/>
    <w:rsid w:val="00302A0E"/>
    <w:rsid w:val="00303CAB"/>
    <w:rsid w:val="00304080"/>
    <w:rsid w:val="00304363"/>
    <w:rsid w:val="0030445E"/>
    <w:rsid w:val="003047B8"/>
    <w:rsid w:val="00305364"/>
    <w:rsid w:val="00305713"/>
    <w:rsid w:val="00305F5F"/>
    <w:rsid w:val="00306411"/>
    <w:rsid w:val="00313735"/>
    <w:rsid w:val="00316284"/>
    <w:rsid w:val="00325869"/>
    <w:rsid w:val="00326B26"/>
    <w:rsid w:val="00326BE1"/>
    <w:rsid w:val="003274FA"/>
    <w:rsid w:val="00334B4E"/>
    <w:rsid w:val="0034086E"/>
    <w:rsid w:val="00341B58"/>
    <w:rsid w:val="00341B8A"/>
    <w:rsid w:val="00341CBE"/>
    <w:rsid w:val="00342CC1"/>
    <w:rsid w:val="003466F4"/>
    <w:rsid w:val="00350940"/>
    <w:rsid w:val="00351095"/>
    <w:rsid w:val="003528C2"/>
    <w:rsid w:val="00353A35"/>
    <w:rsid w:val="003543C6"/>
    <w:rsid w:val="0035554B"/>
    <w:rsid w:val="00355A05"/>
    <w:rsid w:val="00360798"/>
    <w:rsid w:val="00360B06"/>
    <w:rsid w:val="003636E4"/>
    <w:rsid w:val="00364AFF"/>
    <w:rsid w:val="00364BCF"/>
    <w:rsid w:val="0036545C"/>
    <w:rsid w:val="0036636A"/>
    <w:rsid w:val="0036748D"/>
    <w:rsid w:val="003711C0"/>
    <w:rsid w:val="0037194F"/>
    <w:rsid w:val="00372CDA"/>
    <w:rsid w:val="00373265"/>
    <w:rsid w:val="00373CFE"/>
    <w:rsid w:val="00374439"/>
    <w:rsid w:val="00380DE8"/>
    <w:rsid w:val="0038129A"/>
    <w:rsid w:val="00382BCC"/>
    <w:rsid w:val="003847A6"/>
    <w:rsid w:val="00384958"/>
    <w:rsid w:val="00384A88"/>
    <w:rsid w:val="00385338"/>
    <w:rsid w:val="00392197"/>
    <w:rsid w:val="003921D9"/>
    <w:rsid w:val="003928C0"/>
    <w:rsid w:val="00395794"/>
    <w:rsid w:val="00396465"/>
    <w:rsid w:val="003A2B45"/>
    <w:rsid w:val="003A2B5B"/>
    <w:rsid w:val="003A772A"/>
    <w:rsid w:val="003B0642"/>
    <w:rsid w:val="003B0C09"/>
    <w:rsid w:val="003B0CA6"/>
    <w:rsid w:val="003B138B"/>
    <w:rsid w:val="003B39C2"/>
    <w:rsid w:val="003B5FBC"/>
    <w:rsid w:val="003B6130"/>
    <w:rsid w:val="003B666D"/>
    <w:rsid w:val="003B6BF9"/>
    <w:rsid w:val="003B7F70"/>
    <w:rsid w:val="003C0349"/>
    <w:rsid w:val="003C2DBC"/>
    <w:rsid w:val="003C42CA"/>
    <w:rsid w:val="003C4886"/>
    <w:rsid w:val="003C6DDA"/>
    <w:rsid w:val="003D1CF5"/>
    <w:rsid w:val="003D4C53"/>
    <w:rsid w:val="003D65BD"/>
    <w:rsid w:val="003D67B8"/>
    <w:rsid w:val="003D7182"/>
    <w:rsid w:val="003D726B"/>
    <w:rsid w:val="003D7975"/>
    <w:rsid w:val="003E0BAB"/>
    <w:rsid w:val="003E140E"/>
    <w:rsid w:val="003E28EE"/>
    <w:rsid w:val="003E35AF"/>
    <w:rsid w:val="003E38F2"/>
    <w:rsid w:val="003E4824"/>
    <w:rsid w:val="003E7313"/>
    <w:rsid w:val="003F0D3C"/>
    <w:rsid w:val="003F7335"/>
    <w:rsid w:val="00401655"/>
    <w:rsid w:val="004040B2"/>
    <w:rsid w:val="00407D5B"/>
    <w:rsid w:val="00412A98"/>
    <w:rsid w:val="00413B11"/>
    <w:rsid w:val="00414CDA"/>
    <w:rsid w:val="00414F30"/>
    <w:rsid w:val="00416992"/>
    <w:rsid w:val="00417508"/>
    <w:rsid w:val="004177EC"/>
    <w:rsid w:val="00417864"/>
    <w:rsid w:val="00420884"/>
    <w:rsid w:val="00422DAA"/>
    <w:rsid w:val="00425A54"/>
    <w:rsid w:val="00426958"/>
    <w:rsid w:val="00426DA8"/>
    <w:rsid w:val="0042778A"/>
    <w:rsid w:val="004324EB"/>
    <w:rsid w:val="00436ABA"/>
    <w:rsid w:val="00437093"/>
    <w:rsid w:val="00437DF9"/>
    <w:rsid w:val="00443BF5"/>
    <w:rsid w:val="004442CC"/>
    <w:rsid w:val="0044509B"/>
    <w:rsid w:val="00445733"/>
    <w:rsid w:val="00446226"/>
    <w:rsid w:val="00450329"/>
    <w:rsid w:val="00454784"/>
    <w:rsid w:val="00454F9D"/>
    <w:rsid w:val="00463633"/>
    <w:rsid w:val="00465BD3"/>
    <w:rsid w:val="00465D4E"/>
    <w:rsid w:val="00470139"/>
    <w:rsid w:val="004707B1"/>
    <w:rsid w:val="00471164"/>
    <w:rsid w:val="00474F66"/>
    <w:rsid w:val="004774D7"/>
    <w:rsid w:val="004777E2"/>
    <w:rsid w:val="0048252F"/>
    <w:rsid w:val="00482BA2"/>
    <w:rsid w:val="00483B1B"/>
    <w:rsid w:val="00487E74"/>
    <w:rsid w:val="00490656"/>
    <w:rsid w:val="00490E35"/>
    <w:rsid w:val="004914CE"/>
    <w:rsid w:val="004933F0"/>
    <w:rsid w:val="0049360B"/>
    <w:rsid w:val="004967CB"/>
    <w:rsid w:val="00496A86"/>
    <w:rsid w:val="004971D8"/>
    <w:rsid w:val="00497F07"/>
    <w:rsid w:val="004A03FC"/>
    <w:rsid w:val="004A04A1"/>
    <w:rsid w:val="004A4354"/>
    <w:rsid w:val="004B5D98"/>
    <w:rsid w:val="004B66DC"/>
    <w:rsid w:val="004B7B9D"/>
    <w:rsid w:val="004C1BF2"/>
    <w:rsid w:val="004C3CC9"/>
    <w:rsid w:val="004C7CEB"/>
    <w:rsid w:val="004D08E0"/>
    <w:rsid w:val="004D224A"/>
    <w:rsid w:val="004D260F"/>
    <w:rsid w:val="004D5AA2"/>
    <w:rsid w:val="004D6314"/>
    <w:rsid w:val="004D6368"/>
    <w:rsid w:val="004D6A0C"/>
    <w:rsid w:val="004D6FE0"/>
    <w:rsid w:val="004D7112"/>
    <w:rsid w:val="004E048C"/>
    <w:rsid w:val="004E09EB"/>
    <w:rsid w:val="004E3D8A"/>
    <w:rsid w:val="004E5BDD"/>
    <w:rsid w:val="004E699B"/>
    <w:rsid w:val="004E6D3B"/>
    <w:rsid w:val="004E6D4E"/>
    <w:rsid w:val="004E790F"/>
    <w:rsid w:val="004F109D"/>
    <w:rsid w:val="004F29CA"/>
    <w:rsid w:val="004F3BBB"/>
    <w:rsid w:val="004F4DA6"/>
    <w:rsid w:val="004F4F4F"/>
    <w:rsid w:val="004F6FE9"/>
    <w:rsid w:val="004F7F0A"/>
    <w:rsid w:val="00502F77"/>
    <w:rsid w:val="00504BB6"/>
    <w:rsid w:val="00506174"/>
    <w:rsid w:val="00511AA1"/>
    <w:rsid w:val="00516B38"/>
    <w:rsid w:val="00517E01"/>
    <w:rsid w:val="00523B2E"/>
    <w:rsid w:val="00523D50"/>
    <w:rsid w:val="00525B44"/>
    <w:rsid w:val="00530390"/>
    <w:rsid w:val="00535ED9"/>
    <w:rsid w:val="00535FAD"/>
    <w:rsid w:val="00536507"/>
    <w:rsid w:val="00536EF3"/>
    <w:rsid w:val="005400E3"/>
    <w:rsid w:val="005431A4"/>
    <w:rsid w:val="005457A2"/>
    <w:rsid w:val="0054627B"/>
    <w:rsid w:val="00546A50"/>
    <w:rsid w:val="005501AD"/>
    <w:rsid w:val="005536DD"/>
    <w:rsid w:val="0055513F"/>
    <w:rsid w:val="0056117C"/>
    <w:rsid w:val="0056360C"/>
    <w:rsid w:val="00566D19"/>
    <w:rsid w:val="00566F28"/>
    <w:rsid w:val="00572106"/>
    <w:rsid w:val="00572A7C"/>
    <w:rsid w:val="0057301E"/>
    <w:rsid w:val="0057383E"/>
    <w:rsid w:val="00573CCA"/>
    <w:rsid w:val="00573E90"/>
    <w:rsid w:val="00576234"/>
    <w:rsid w:val="00577EA1"/>
    <w:rsid w:val="00581556"/>
    <w:rsid w:val="00582877"/>
    <w:rsid w:val="00582DD5"/>
    <w:rsid w:val="005845C1"/>
    <w:rsid w:val="00586FE5"/>
    <w:rsid w:val="00592734"/>
    <w:rsid w:val="005933F1"/>
    <w:rsid w:val="00596C49"/>
    <w:rsid w:val="005973C0"/>
    <w:rsid w:val="00597FCF"/>
    <w:rsid w:val="005A105C"/>
    <w:rsid w:val="005A2770"/>
    <w:rsid w:val="005A305B"/>
    <w:rsid w:val="005A3622"/>
    <w:rsid w:val="005A727B"/>
    <w:rsid w:val="005A7F57"/>
    <w:rsid w:val="005A7FAD"/>
    <w:rsid w:val="005B2DD1"/>
    <w:rsid w:val="005B3936"/>
    <w:rsid w:val="005B4A6D"/>
    <w:rsid w:val="005B542B"/>
    <w:rsid w:val="005B5A84"/>
    <w:rsid w:val="005B7830"/>
    <w:rsid w:val="005B7D18"/>
    <w:rsid w:val="005C0C87"/>
    <w:rsid w:val="005C11C5"/>
    <w:rsid w:val="005C2279"/>
    <w:rsid w:val="005C47F3"/>
    <w:rsid w:val="005C56DA"/>
    <w:rsid w:val="005C57E4"/>
    <w:rsid w:val="005C58AF"/>
    <w:rsid w:val="005C58DC"/>
    <w:rsid w:val="005C784C"/>
    <w:rsid w:val="005D04A7"/>
    <w:rsid w:val="005D5F82"/>
    <w:rsid w:val="005D73C4"/>
    <w:rsid w:val="005F0239"/>
    <w:rsid w:val="005F29E7"/>
    <w:rsid w:val="005F32DC"/>
    <w:rsid w:val="005F3408"/>
    <w:rsid w:val="005F3CBD"/>
    <w:rsid w:val="005F4177"/>
    <w:rsid w:val="005F4DDD"/>
    <w:rsid w:val="005F53D1"/>
    <w:rsid w:val="005F59DB"/>
    <w:rsid w:val="005F7DA7"/>
    <w:rsid w:val="0060141C"/>
    <w:rsid w:val="00603AFF"/>
    <w:rsid w:val="00610519"/>
    <w:rsid w:val="00612772"/>
    <w:rsid w:val="00613C2A"/>
    <w:rsid w:val="006147A3"/>
    <w:rsid w:val="00617B6C"/>
    <w:rsid w:val="0062100D"/>
    <w:rsid w:val="00623C4D"/>
    <w:rsid w:val="00626357"/>
    <w:rsid w:val="006315F3"/>
    <w:rsid w:val="0063218C"/>
    <w:rsid w:val="00633BA5"/>
    <w:rsid w:val="0063490D"/>
    <w:rsid w:val="006352C5"/>
    <w:rsid w:val="006355BA"/>
    <w:rsid w:val="0063614D"/>
    <w:rsid w:val="00642008"/>
    <w:rsid w:val="006438B5"/>
    <w:rsid w:val="006509E8"/>
    <w:rsid w:val="00650D31"/>
    <w:rsid w:val="00651AE4"/>
    <w:rsid w:val="00652B34"/>
    <w:rsid w:val="00653E73"/>
    <w:rsid w:val="00654096"/>
    <w:rsid w:val="00655BD4"/>
    <w:rsid w:val="00656A3A"/>
    <w:rsid w:val="00656E12"/>
    <w:rsid w:val="00657675"/>
    <w:rsid w:val="00660999"/>
    <w:rsid w:val="0066165B"/>
    <w:rsid w:val="0066374B"/>
    <w:rsid w:val="00663F77"/>
    <w:rsid w:val="00671711"/>
    <w:rsid w:val="00675F52"/>
    <w:rsid w:val="0067609D"/>
    <w:rsid w:val="006806DE"/>
    <w:rsid w:val="00682BE1"/>
    <w:rsid w:val="006840DA"/>
    <w:rsid w:val="006853B5"/>
    <w:rsid w:val="00686778"/>
    <w:rsid w:val="00691378"/>
    <w:rsid w:val="006919FA"/>
    <w:rsid w:val="00691CCD"/>
    <w:rsid w:val="00694371"/>
    <w:rsid w:val="00694F19"/>
    <w:rsid w:val="00696FD6"/>
    <w:rsid w:val="006A1981"/>
    <w:rsid w:val="006A22CF"/>
    <w:rsid w:val="006A352D"/>
    <w:rsid w:val="006A3EBF"/>
    <w:rsid w:val="006B3977"/>
    <w:rsid w:val="006B5D41"/>
    <w:rsid w:val="006B640A"/>
    <w:rsid w:val="006B6CBA"/>
    <w:rsid w:val="006C1C26"/>
    <w:rsid w:val="006C273F"/>
    <w:rsid w:val="006C4124"/>
    <w:rsid w:val="006C5A74"/>
    <w:rsid w:val="006C6AA6"/>
    <w:rsid w:val="006C7F81"/>
    <w:rsid w:val="006D1757"/>
    <w:rsid w:val="006D3C62"/>
    <w:rsid w:val="006D4581"/>
    <w:rsid w:val="006D464B"/>
    <w:rsid w:val="006D5024"/>
    <w:rsid w:val="006D603A"/>
    <w:rsid w:val="006D6190"/>
    <w:rsid w:val="006D73FE"/>
    <w:rsid w:val="006E1795"/>
    <w:rsid w:val="006E18A1"/>
    <w:rsid w:val="006E1B9E"/>
    <w:rsid w:val="006E1EBE"/>
    <w:rsid w:val="006E4406"/>
    <w:rsid w:val="006E79EA"/>
    <w:rsid w:val="006F02E6"/>
    <w:rsid w:val="006F0517"/>
    <w:rsid w:val="006F1A1C"/>
    <w:rsid w:val="006F28E7"/>
    <w:rsid w:val="006F4B4E"/>
    <w:rsid w:val="006F6151"/>
    <w:rsid w:val="006F63B2"/>
    <w:rsid w:val="006F64CE"/>
    <w:rsid w:val="006F64D9"/>
    <w:rsid w:val="006F6A80"/>
    <w:rsid w:val="00700602"/>
    <w:rsid w:val="00700841"/>
    <w:rsid w:val="00703DBF"/>
    <w:rsid w:val="0070587F"/>
    <w:rsid w:val="00706751"/>
    <w:rsid w:val="00711AA5"/>
    <w:rsid w:val="00711BEE"/>
    <w:rsid w:val="0071453D"/>
    <w:rsid w:val="00714981"/>
    <w:rsid w:val="00715184"/>
    <w:rsid w:val="00726F7E"/>
    <w:rsid w:val="00734C92"/>
    <w:rsid w:val="00735BC4"/>
    <w:rsid w:val="00736E39"/>
    <w:rsid w:val="00745D7F"/>
    <w:rsid w:val="00746D39"/>
    <w:rsid w:val="00747441"/>
    <w:rsid w:val="00747C61"/>
    <w:rsid w:val="00747CD8"/>
    <w:rsid w:val="00752515"/>
    <w:rsid w:val="0075369D"/>
    <w:rsid w:val="00753C81"/>
    <w:rsid w:val="00755E2B"/>
    <w:rsid w:val="007607D0"/>
    <w:rsid w:val="00761D47"/>
    <w:rsid w:val="0076227D"/>
    <w:rsid w:val="00763CE5"/>
    <w:rsid w:val="00764597"/>
    <w:rsid w:val="00766B30"/>
    <w:rsid w:val="0077234E"/>
    <w:rsid w:val="00772C21"/>
    <w:rsid w:val="00773A0A"/>
    <w:rsid w:val="00773BA5"/>
    <w:rsid w:val="00773C78"/>
    <w:rsid w:val="00773EB1"/>
    <w:rsid w:val="00775914"/>
    <w:rsid w:val="00776446"/>
    <w:rsid w:val="00776D1C"/>
    <w:rsid w:val="0078290D"/>
    <w:rsid w:val="00782E77"/>
    <w:rsid w:val="00790C99"/>
    <w:rsid w:val="00791FFE"/>
    <w:rsid w:val="007947A4"/>
    <w:rsid w:val="00794B8A"/>
    <w:rsid w:val="00795F90"/>
    <w:rsid w:val="00796623"/>
    <w:rsid w:val="007A4319"/>
    <w:rsid w:val="007B0A80"/>
    <w:rsid w:val="007B0F6B"/>
    <w:rsid w:val="007B1108"/>
    <w:rsid w:val="007B2A66"/>
    <w:rsid w:val="007B34DE"/>
    <w:rsid w:val="007B3DA7"/>
    <w:rsid w:val="007B5580"/>
    <w:rsid w:val="007B5959"/>
    <w:rsid w:val="007B67EC"/>
    <w:rsid w:val="007B7194"/>
    <w:rsid w:val="007C0CDE"/>
    <w:rsid w:val="007C4733"/>
    <w:rsid w:val="007C4D37"/>
    <w:rsid w:val="007C53B8"/>
    <w:rsid w:val="007D08DB"/>
    <w:rsid w:val="007D09A4"/>
    <w:rsid w:val="007D0DC7"/>
    <w:rsid w:val="007D1554"/>
    <w:rsid w:val="007D1C82"/>
    <w:rsid w:val="007D59CE"/>
    <w:rsid w:val="007D65E6"/>
    <w:rsid w:val="007D695C"/>
    <w:rsid w:val="007D6D41"/>
    <w:rsid w:val="007E0EC3"/>
    <w:rsid w:val="007E4989"/>
    <w:rsid w:val="007E7566"/>
    <w:rsid w:val="007F0ADE"/>
    <w:rsid w:val="007F1CA0"/>
    <w:rsid w:val="007F316F"/>
    <w:rsid w:val="007F33AC"/>
    <w:rsid w:val="007F441B"/>
    <w:rsid w:val="007F4533"/>
    <w:rsid w:val="007F5071"/>
    <w:rsid w:val="007F5D58"/>
    <w:rsid w:val="007F7B96"/>
    <w:rsid w:val="00800339"/>
    <w:rsid w:val="00801C25"/>
    <w:rsid w:val="00803290"/>
    <w:rsid w:val="00803B85"/>
    <w:rsid w:val="00804EBD"/>
    <w:rsid w:val="008053CA"/>
    <w:rsid w:val="00807AC7"/>
    <w:rsid w:val="00810E0B"/>
    <w:rsid w:val="00812B09"/>
    <w:rsid w:val="0081700D"/>
    <w:rsid w:val="00820FA0"/>
    <w:rsid w:val="008223FB"/>
    <w:rsid w:val="00822A1F"/>
    <w:rsid w:val="008245E0"/>
    <w:rsid w:val="0082544A"/>
    <w:rsid w:val="00825A5E"/>
    <w:rsid w:val="00825CC9"/>
    <w:rsid w:val="00830B9E"/>
    <w:rsid w:val="008319B9"/>
    <w:rsid w:val="00832DD7"/>
    <w:rsid w:val="00833D3F"/>
    <w:rsid w:val="00834155"/>
    <w:rsid w:val="00836191"/>
    <w:rsid w:val="00841210"/>
    <w:rsid w:val="0084459E"/>
    <w:rsid w:val="00847130"/>
    <w:rsid w:val="00847B0D"/>
    <w:rsid w:val="00853C40"/>
    <w:rsid w:val="00857185"/>
    <w:rsid w:val="0086192D"/>
    <w:rsid w:val="008644D3"/>
    <w:rsid w:val="0087147F"/>
    <w:rsid w:val="00876B4E"/>
    <w:rsid w:val="00877087"/>
    <w:rsid w:val="00881B42"/>
    <w:rsid w:val="00885F9C"/>
    <w:rsid w:val="00887A50"/>
    <w:rsid w:val="008947B8"/>
    <w:rsid w:val="008A0723"/>
    <w:rsid w:val="008A147F"/>
    <w:rsid w:val="008A1CC2"/>
    <w:rsid w:val="008A2CD3"/>
    <w:rsid w:val="008A4F4C"/>
    <w:rsid w:val="008A6C00"/>
    <w:rsid w:val="008A74EC"/>
    <w:rsid w:val="008A7746"/>
    <w:rsid w:val="008B0713"/>
    <w:rsid w:val="008B20B7"/>
    <w:rsid w:val="008B25E8"/>
    <w:rsid w:val="008B28CD"/>
    <w:rsid w:val="008B2D74"/>
    <w:rsid w:val="008B2DB5"/>
    <w:rsid w:val="008B5539"/>
    <w:rsid w:val="008B6D14"/>
    <w:rsid w:val="008B6EAF"/>
    <w:rsid w:val="008C388D"/>
    <w:rsid w:val="008C449A"/>
    <w:rsid w:val="008C44E9"/>
    <w:rsid w:val="008C4BC6"/>
    <w:rsid w:val="008C4DD1"/>
    <w:rsid w:val="008C6B97"/>
    <w:rsid w:val="008C6EF3"/>
    <w:rsid w:val="008D01D2"/>
    <w:rsid w:val="008D1FDC"/>
    <w:rsid w:val="008D2F59"/>
    <w:rsid w:val="008D3723"/>
    <w:rsid w:val="008D599B"/>
    <w:rsid w:val="008D7009"/>
    <w:rsid w:val="008D7706"/>
    <w:rsid w:val="008E0595"/>
    <w:rsid w:val="008E5828"/>
    <w:rsid w:val="008E5AC8"/>
    <w:rsid w:val="008E7F80"/>
    <w:rsid w:val="008F1031"/>
    <w:rsid w:val="008F184C"/>
    <w:rsid w:val="008F2042"/>
    <w:rsid w:val="008F60FC"/>
    <w:rsid w:val="00900D44"/>
    <w:rsid w:val="00901C30"/>
    <w:rsid w:val="0090238B"/>
    <w:rsid w:val="009048B5"/>
    <w:rsid w:val="00906B9B"/>
    <w:rsid w:val="00912B4A"/>
    <w:rsid w:val="00912FDD"/>
    <w:rsid w:val="00913DD8"/>
    <w:rsid w:val="009149C8"/>
    <w:rsid w:val="00914BC6"/>
    <w:rsid w:val="009159E1"/>
    <w:rsid w:val="0092210F"/>
    <w:rsid w:val="00923815"/>
    <w:rsid w:val="0092409B"/>
    <w:rsid w:val="0092494F"/>
    <w:rsid w:val="009274E9"/>
    <w:rsid w:val="00930631"/>
    <w:rsid w:val="00930AF6"/>
    <w:rsid w:val="009311F5"/>
    <w:rsid w:val="00932D7F"/>
    <w:rsid w:val="00932FB6"/>
    <w:rsid w:val="00935543"/>
    <w:rsid w:val="00942CE9"/>
    <w:rsid w:val="00943640"/>
    <w:rsid w:val="009465A0"/>
    <w:rsid w:val="00951415"/>
    <w:rsid w:val="0095335A"/>
    <w:rsid w:val="0095727D"/>
    <w:rsid w:val="009575C7"/>
    <w:rsid w:val="0096161A"/>
    <w:rsid w:val="00963D2A"/>
    <w:rsid w:val="00964D29"/>
    <w:rsid w:val="0096755F"/>
    <w:rsid w:val="00970042"/>
    <w:rsid w:val="00970458"/>
    <w:rsid w:val="009707CE"/>
    <w:rsid w:val="0097257F"/>
    <w:rsid w:val="00972588"/>
    <w:rsid w:val="0097336F"/>
    <w:rsid w:val="00975B25"/>
    <w:rsid w:val="00977ED7"/>
    <w:rsid w:val="00983753"/>
    <w:rsid w:val="00985FCE"/>
    <w:rsid w:val="009876AD"/>
    <w:rsid w:val="00992313"/>
    <w:rsid w:val="00992B41"/>
    <w:rsid w:val="00995FD3"/>
    <w:rsid w:val="0099641B"/>
    <w:rsid w:val="009968CF"/>
    <w:rsid w:val="009A17DA"/>
    <w:rsid w:val="009A2F81"/>
    <w:rsid w:val="009A33F5"/>
    <w:rsid w:val="009A43E6"/>
    <w:rsid w:val="009A5FB9"/>
    <w:rsid w:val="009A7AC2"/>
    <w:rsid w:val="009B436A"/>
    <w:rsid w:val="009B5024"/>
    <w:rsid w:val="009B6C64"/>
    <w:rsid w:val="009C0371"/>
    <w:rsid w:val="009C0DD8"/>
    <w:rsid w:val="009C1B5D"/>
    <w:rsid w:val="009C1FDB"/>
    <w:rsid w:val="009C5060"/>
    <w:rsid w:val="009C5D5F"/>
    <w:rsid w:val="009C64D1"/>
    <w:rsid w:val="009C6A3F"/>
    <w:rsid w:val="009D0239"/>
    <w:rsid w:val="009D041E"/>
    <w:rsid w:val="009D05F5"/>
    <w:rsid w:val="009D0AF7"/>
    <w:rsid w:val="009D12FB"/>
    <w:rsid w:val="009D254A"/>
    <w:rsid w:val="009D410D"/>
    <w:rsid w:val="009D522B"/>
    <w:rsid w:val="009D7710"/>
    <w:rsid w:val="009D7CDD"/>
    <w:rsid w:val="009E03D0"/>
    <w:rsid w:val="009E1728"/>
    <w:rsid w:val="009E17C0"/>
    <w:rsid w:val="009E1C5E"/>
    <w:rsid w:val="009E2B57"/>
    <w:rsid w:val="009E2E4A"/>
    <w:rsid w:val="009E3AAF"/>
    <w:rsid w:val="009E3E6D"/>
    <w:rsid w:val="009E4203"/>
    <w:rsid w:val="009E492B"/>
    <w:rsid w:val="009E6CC6"/>
    <w:rsid w:val="009E708D"/>
    <w:rsid w:val="009F2A2E"/>
    <w:rsid w:val="009F2AB3"/>
    <w:rsid w:val="009F4C16"/>
    <w:rsid w:val="009F4CA8"/>
    <w:rsid w:val="009F513E"/>
    <w:rsid w:val="009F54A8"/>
    <w:rsid w:val="009F55C6"/>
    <w:rsid w:val="009F79E7"/>
    <w:rsid w:val="00A041BD"/>
    <w:rsid w:val="00A041D0"/>
    <w:rsid w:val="00A0534A"/>
    <w:rsid w:val="00A07265"/>
    <w:rsid w:val="00A10E68"/>
    <w:rsid w:val="00A110D5"/>
    <w:rsid w:val="00A14291"/>
    <w:rsid w:val="00A147ED"/>
    <w:rsid w:val="00A16BED"/>
    <w:rsid w:val="00A1712F"/>
    <w:rsid w:val="00A21CBD"/>
    <w:rsid w:val="00A21F11"/>
    <w:rsid w:val="00A22CB0"/>
    <w:rsid w:val="00A24585"/>
    <w:rsid w:val="00A25922"/>
    <w:rsid w:val="00A25FF2"/>
    <w:rsid w:val="00A273EC"/>
    <w:rsid w:val="00A30D9E"/>
    <w:rsid w:val="00A31050"/>
    <w:rsid w:val="00A350B8"/>
    <w:rsid w:val="00A352A0"/>
    <w:rsid w:val="00A368A5"/>
    <w:rsid w:val="00A37057"/>
    <w:rsid w:val="00A3781C"/>
    <w:rsid w:val="00A4195B"/>
    <w:rsid w:val="00A43F68"/>
    <w:rsid w:val="00A47D44"/>
    <w:rsid w:val="00A54E78"/>
    <w:rsid w:val="00A5593B"/>
    <w:rsid w:val="00A55C3B"/>
    <w:rsid w:val="00A55E8E"/>
    <w:rsid w:val="00A5748A"/>
    <w:rsid w:val="00A60553"/>
    <w:rsid w:val="00A62F6D"/>
    <w:rsid w:val="00A65227"/>
    <w:rsid w:val="00A65791"/>
    <w:rsid w:val="00A70CE9"/>
    <w:rsid w:val="00A7177A"/>
    <w:rsid w:val="00A7491B"/>
    <w:rsid w:val="00A76A1A"/>
    <w:rsid w:val="00A80914"/>
    <w:rsid w:val="00A876E9"/>
    <w:rsid w:val="00A906CC"/>
    <w:rsid w:val="00A9173E"/>
    <w:rsid w:val="00A93BE2"/>
    <w:rsid w:val="00A95EA5"/>
    <w:rsid w:val="00A96351"/>
    <w:rsid w:val="00A973C0"/>
    <w:rsid w:val="00A975C5"/>
    <w:rsid w:val="00AA092E"/>
    <w:rsid w:val="00AA1658"/>
    <w:rsid w:val="00AA28EC"/>
    <w:rsid w:val="00AA2F3B"/>
    <w:rsid w:val="00AA300E"/>
    <w:rsid w:val="00AA352B"/>
    <w:rsid w:val="00AA385E"/>
    <w:rsid w:val="00AA3CB1"/>
    <w:rsid w:val="00AA4C60"/>
    <w:rsid w:val="00AA61F8"/>
    <w:rsid w:val="00AB5206"/>
    <w:rsid w:val="00AB6264"/>
    <w:rsid w:val="00AB6750"/>
    <w:rsid w:val="00AB71B8"/>
    <w:rsid w:val="00AC0D97"/>
    <w:rsid w:val="00AC0FE8"/>
    <w:rsid w:val="00AC3AFF"/>
    <w:rsid w:val="00AC63AE"/>
    <w:rsid w:val="00AC69E7"/>
    <w:rsid w:val="00AD2090"/>
    <w:rsid w:val="00AD2ECE"/>
    <w:rsid w:val="00AD3D05"/>
    <w:rsid w:val="00AD3D98"/>
    <w:rsid w:val="00AD4C60"/>
    <w:rsid w:val="00AD5780"/>
    <w:rsid w:val="00AE1459"/>
    <w:rsid w:val="00AE2185"/>
    <w:rsid w:val="00AE2FB2"/>
    <w:rsid w:val="00AE2FD1"/>
    <w:rsid w:val="00AE5173"/>
    <w:rsid w:val="00AE5393"/>
    <w:rsid w:val="00AE76D8"/>
    <w:rsid w:val="00AE7DF3"/>
    <w:rsid w:val="00AF0E38"/>
    <w:rsid w:val="00AF1023"/>
    <w:rsid w:val="00AF104A"/>
    <w:rsid w:val="00AF2938"/>
    <w:rsid w:val="00AF38D8"/>
    <w:rsid w:val="00AF3B2B"/>
    <w:rsid w:val="00AF43C8"/>
    <w:rsid w:val="00AF6BFE"/>
    <w:rsid w:val="00B03881"/>
    <w:rsid w:val="00B04449"/>
    <w:rsid w:val="00B10499"/>
    <w:rsid w:val="00B114EF"/>
    <w:rsid w:val="00B11566"/>
    <w:rsid w:val="00B11EE2"/>
    <w:rsid w:val="00B12489"/>
    <w:rsid w:val="00B12FA8"/>
    <w:rsid w:val="00B143F4"/>
    <w:rsid w:val="00B20FAE"/>
    <w:rsid w:val="00B230E0"/>
    <w:rsid w:val="00B253CC"/>
    <w:rsid w:val="00B25B1C"/>
    <w:rsid w:val="00B25F07"/>
    <w:rsid w:val="00B26B56"/>
    <w:rsid w:val="00B30552"/>
    <w:rsid w:val="00B3080A"/>
    <w:rsid w:val="00B311EA"/>
    <w:rsid w:val="00B409FB"/>
    <w:rsid w:val="00B41793"/>
    <w:rsid w:val="00B41B31"/>
    <w:rsid w:val="00B444C1"/>
    <w:rsid w:val="00B525AA"/>
    <w:rsid w:val="00B53230"/>
    <w:rsid w:val="00B5479F"/>
    <w:rsid w:val="00B60CFB"/>
    <w:rsid w:val="00B614A1"/>
    <w:rsid w:val="00B61555"/>
    <w:rsid w:val="00B628D1"/>
    <w:rsid w:val="00B635D9"/>
    <w:rsid w:val="00B63AE8"/>
    <w:rsid w:val="00B713BF"/>
    <w:rsid w:val="00B724B3"/>
    <w:rsid w:val="00B74B80"/>
    <w:rsid w:val="00B766EF"/>
    <w:rsid w:val="00B80123"/>
    <w:rsid w:val="00B82646"/>
    <w:rsid w:val="00B83EE8"/>
    <w:rsid w:val="00B8403A"/>
    <w:rsid w:val="00B84ADB"/>
    <w:rsid w:val="00B84F2B"/>
    <w:rsid w:val="00B85F6B"/>
    <w:rsid w:val="00B9117B"/>
    <w:rsid w:val="00B916BC"/>
    <w:rsid w:val="00B935C5"/>
    <w:rsid w:val="00B9372B"/>
    <w:rsid w:val="00B93991"/>
    <w:rsid w:val="00B93B68"/>
    <w:rsid w:val="00B958D7"/>
    <w:rsid w:val="00B960DA"/>
    <w:rsid w:val="00BA072A"/>
    <w:rsid w:val="00BA153C"/>
    <w:rsid w:val="00BA2E40"/>
    <w:rsid w:val="00BA51E4"/>
    <w:rsid w:val="00BA62EA"/>
    <w:rsid w:val="00BA6C81"/>
    <w:rsid w:val="00BA6CE2"/>
    <w:rsid w:val="00BA6E67"/>
    <w:rsid w:val="00BA73BE"/>
    <w:rsid w:val="00BA7765"/>
    <w:rsid w:val="00BB09B2"/>
    <w:rsid w:val="00BB16AD"/>
    <w:rsid w:val="00BB3DFC"/>
    <w:rsid w:val="00BB483D"/>
    <w:rsid w:val="00BB57FD"/>
    <w:rsid w:val="00BC070D"/>
    <w:rsid w:val="00BC0E5A"/>
    <w:rsid w:val="00BC22A5"/>
    <w:rsid w:val="00BC459D"/>
    <w:rsid w:val="00BC4F1E"/>
    <w:rsid w:val="00BC65BE"/>
    <w:rsid w:val="00BD18B4"/>
    <w:rsid w:val="00BD2588"/>
    <w:rsid w:val="00BD5739"/>
    <w:rsid w:val="00BD5FF7"/>
    <w:rsid w:val="00BD73F1"/>
    <w:rsid w:val="00BE0A0D"/>
    <w:rsid w:val="00BE1315"/>
    <w:rsid w:val="00BE4097"/>
    <w:rsid w:val="00BE410A"/>
    <w:rsid w:val="00BE5277"/>
    <w:rsid w:val="00BE6B92"/>
    <w:rsid w:val="00BE79CB"/>
    <w:rsid w:val="00BF05B8"/>
    <w:rsid w:val="00BF1271"/>
    <w:rsid w:val="00BF3264"/>
    <w:rsid w:val="00BF4616"/>
    <w:rsid w:val="00BF54A5"/>
    <w:rsid w:val="00BF61E6"/>
    <w:rsid w:val="00C014F0"/>
    <w:rsid w:val="00C015E9"/>
    <w:rsid w:val="00C0216B"/>
    <w:rsid w:val="00C04968"/>
    <w:rsid w:val="00C04BB0"/>
    <w:rsid w:val="00C0611A"/>
    <w:rsid w:val="00C11607"/>
    <w:rsid w:val="00C12045"/>
    <w:rsid w:val="00C1386E"/>
    <w:rsid w:val="00C139B6"/>
    <w:rsid w:val="00C16ADE"/>
    <w:rsid w:val="00C20A00"/>
    <w:rsid w:val="00C21392"/>
    <w:rsid w:val="00C21EAD"/>
    <w:rsid w:val="00C227CF"/>
    <w:rsid w:val="00C23FC6"/>
    <w:rsid w:val="00C24DC6"/>
    <w:rsid w:val="00C251B9"/>
    <w:rsid w:val="00C276AB"/>
    <w:rsid w:val="00C301DE"/>
    <w:rsid w:val="00C312BE"/>
    <w:rsid w:val="00C3386C"/>
    <w:rsid w:val="00C33EEE"/>
    <w:rsid w:val="00C35607"/>
    <w:rsid w:val="00C360B6"/>
    <w:rsid w:val="00C36C26"/>
    <w:rsid w:val="00C374E7"/>
    <w:rsid w:val="00C407F9"/>
    <w:rsid w:val="00C43313"/>
    <w:rsid w:val="00C51556"/>
    <w:rsid w:val="00C6108E"/>
    <w:rsid w:val="00C6262F"/>
    <w:rsid w:val="00C641CC"/>
    <w:rsid w:val="00C649C1"/>
    <w:rsid w:val="00C662F5"/>
    <w:rsid w:val="00C679A3"/>
    <w:rsid w:val="00C720BC"/>
    <w:rsid w:val="00C75ADD"/>
    <w:rsid w:val="00C77337"/>
    <w:rsid w:val="00C77833"/>
    <w:rsid w:val="00C847ED"/>
    <w:rsid w:val="00C84DE1"/>
    <w:rsid w:val="00C86C15"/>
    <w:rsid w:val="00C8776C"/>
    <w:rsid w:val="00C903F0"/>
    <w:rsid w:val="00C90628"/>
    <w:rsid w:val="00C92300"/>
    <w:rsid w:val="00C92F99"/>
    <w:rsid w:val="00C93BBA"/>
    <w:rsid w:val="00C9470A"/>
    <w:rsid w:val="00C96D0A"/>
    <w:rsid w:val="00C97256"/>
    <w:rsid w:val="00CA06D9"/>
    <w:rsid w:val="00CA4D21"/>
    <w:rsid w:val="00CA6890"/>
    <w:rsid w:val="00CA70C4"/>
    <w:rsid w:val="00CA7B8A"/>
    <w:rsid w:val="00CB07A0"/>
    <w:rsid w:val="00CB0B88"/>
    <w:rsid w:val="00CB457C"/>
    <w:rsid w:val="00CB6B74"/>
    <w:rsid w:val="00CB6E8E"/>
    <w:rsid w:val="00CC09D4"/>
    <w:rsid w:val="00CC1DF4"/>
    <w:rsid w:val="00CC46A7"/>
    <w:rsid w:val="00CC7C96"/>
    <w:rsid w:val="00CD1595"/>
    <w:rsid w:val="00CD2298"/>
    <w:rsid w:val="00CD2A6F"/>
    <w:rsid w:val="00CD2C75"/>
    <w:rsid w:val="00CD358D"/>
    <w:rsid w:val="00CD3708"/>
    <w:rsid w:val="00CD3CE9"/>
    <w:rsid w:val="00CD3E2C"/>
    <w:rsid w:val="00CD3F35"/>
    <w:rsid w:val="00CD5BC1"/>
    <w:rsid w:val="00CD702C"/>
    <w:rsid w:val="00CD7358"/>
    <w:rsid w:val="00CE33DC"/>
    <w:rsid w:val="00CE5D3C"/>
    <w:rsid w:val="00CE75A6"/>
    <w:rsid w:val="00CF2A18"/>
    <w:rsid w:val="00CF53A0"/>
    <w:rsid w:val="00CF5B06"/>
    <w:rsid w:val="00CF742E"/>
    <w:rsid w:val="00CF7E0D"/>
    <w:rsid w:val="00CF7E19"/>
    <w:rsid w:val="00D02900"/>
    <w:rsid w:val="00D0355C"/>
    <w:rsid w:val="00D06B4D"/>
    <w:rsid w:val="00D07AD6"/>
    <w:rsid w:val="00D11A24"/>
    <w:rsid w:val="00D11E63"/>
    <w:rsid w:val="00D122DC"/>
    <w:rsid w:val="00D12D75"/>
    <w:rsid w:val="00D15EF6"/>
    <w:rsid w:val="00D201DE"/>
    <w:rsid w:val="00D217FB"/>
    <w:rsid w:val="00D25B1E"/>
    <w:rsid w:val="00D260CE"/>
    <w:rsid w:val="00D2726B"/>
    <w:rsid w:val="00D27DE9"/>
    <w:rsid w:val="00D31151"/>
    <w:rsid w:val="00D32AFD"/>
    <w:rsid w:val="00D32D96"/>
    <w:rsid w:val="00D349FD"/>
    <w:rsid w:val="00D36C0A"/>
    <w:rsid w:val="00D372B9"/>
    <w:rsid w:val="00D4289B"/>
    <w:rsid w:val="00D45135"/>
    <w:rsid w:val="00D45399"/>
    <w:rsid w:val="00D46A74"/>
    <w:rsid w:val="00D47EC4"/>
    <w:rsid w:val="00D50856"/>
    <w:rsid w:val="00D51CDF"/>
    <w:rsid w:val="00D55954"/>
    <w:rsid w:val="00D56018"/>
    <w:rsid w:val="00D562E6"/>
    <w:rsid w:val="00D6004E"/>
    <w:rsid w:val="00D61797"/>
    <w:rsid w:val="00D619E9"/>
    <w:rsid w:val="00D61B62"/>
    <w:rsid w:val="00D62D0A"/>
    <w:rsid w:val="00D64FA8"/>
    <w:rsid w:val="00D66355"/>
    <w:rsid w:val="00D664AA"/>
    <w:rsid w:val="00D66E0F"/>
    <w:rsid w:val="00D674F2"/>
    <w:rsid w:val="00D7202B"/>
    <w:rsid w:val="00D73979"/>
    <w:rsid w:val="00D75551"/>
    <w:rsid w:val="00D83936"/>
    <w:rsid w:val="00D840BE"/>
    <w:rsid w:val="00D84C5C"/>
    <w:rsid w:val="00D852A0"/>
    <w:rsid w:val="00D85A93"/>
    <w:rsid w:val="00D8643E"/>
    <w:rsid w:val="00D865A9"/>
    <w:rsid w:val="00D86F1F"/>
    <w:rsid w:val="00D903BD"/>
    <w:rsid w:val="00D90F99"/>
    <w:rsid w:val="00D91628"/>
    <w:rsid w:val="00D95B79"/>
    <w:rsid w:val="00D96E66"/>
    <w:rsid w:val="00D972A9"/>
    <w:rsid w:val="00D9772B"/>
    <w:rsid w:val="00D97F79"/>
    <w:rsid w:val="00DA01E4"/>
    <w:rsid w:val="00DA0FB7"/>
    <w:rsid w:val="00DA1AFB"/>
    <w:rsid w:val="00DA24D3"/>
    <w:rsid w:val="00DA2741"/>
    <w:rsid w:val="00DA2818"/>
    <w:rsid w:val="00DA2FCC"/>
    <w:rsid w:val="00DA4C60"/>
    <w:rsid w:val="00DA5DC7"/>
    <w:rsid w:val="00DB176B"/>
    <w:rsid w:val="00DB1C35"/>
    <w:rsid w:val="00DB1F57"/>
    <w:rsid w:val="00DB2445"/>
    <w:rsid w:val="00DB37E7"/>
    <w:rsid w:val="00DB5110"/>
    <w:rsid w:val="00DB7EAA"/>
    <w:rsid w:val="00DC01CF"/>
    <w:rsid w:val="00DC02D9"/>
    <w:rsid w:val="00DC0ADC"/>
    <w:rsid w:val="00DC185D"/>
    <w:rsid w:val="00DC1CE2"/>
    <w:rsid w:val="00DC2B6F"/>
    <w:rsid w:val="00DC3195"/>
    <w:rsid w:val="00DC4AF7"/>
    <w:rsid w:val="00DC5FAF"/>
    <w:rsid w:val="00DD2F0B"/>
    <w:rsid w:val="00DD69A5"/>
    <w:rsid w:val="00DE2996"/>
    <w:rsid w:val="00DE4015"/>
    <w:rsid w:val="00DE559F"/>
    <w:rsid w:val="00DE617A"/>
    <w:rsid w:val="00DE694A"/>
    <w:rsid w:val="00DE78E8"/>
    <w:rsid w:val="00DE7D61"/>
    <w:rsid w:val="00DF1791"/>
    <w:rsid w:val="00DF371B"/>
    <w:rsid w:val="00DF7183"/>
    <w:rsid w:val="00DF7A63"/>
    <w:rsid w:val="00E01673"/>
    <w:rsid w:val="00E02546"/>
    <w:rsid w:val="00E027E2"/>
    <w:rsid w:val="00E04A74"/>
    <w:rsid w:val="00E07534"/>
    <w:rsid w:val="00E128E9"/>
    <w:rsid w:val="00E1301A"/>
    <w:rsid w:val="00E13189"/>
    <w:rsid w:val="00E1387A"/>
    <w:rsid w:val="00E1392E"/>
    <w:rsid w:val="00E13F37"/>
    <w:rsid w:val="00E152AA"/>
    <w:rsid w:val="00E15F43"/>
    <w:rsid w:val="00E17C89"/>
    <w:rsid w:val="00E17E26"/>
    <w:rsid w:val="00E17EE6"/>
    <w:rsid w:val="00E20340"/>
    <w:rsid w:val="00E214BC"/>
    <w:rsid w:val="00E229EE"/>
    <w:rsid w:val="00E23199"/>
    <w:rsid w:val="00E23F62"/>
    <w:rsid w:val="00E27678"/>
    <w:rsid w:val="00E30814"/>
    <w:rsid w:val="00E30BC4"/>
    <w:rsid w:val="00E30F4D"/>
    <w:rsid w:val="00E312AC"/>
    <w:rsid w:val="00E31D42"/>
    <w:rsid w:val="00E32E20"/>
    <w:rsid w:val="00E356CE"/>
    <w:rsid w:val="00E36557"/>
    <w:rsid w:val="00E36A0A"/>
    <w:rsid w:val="00E36D00"/>
    <w:rsid w:val="00E37121"/>
    <w:rsid w:val="00E37252"/>
    <w:rsid w:val="00E375A4"/>
    <w:rsid w:val="00E412D2"/>
    <w:rsid w:val="00E41EE5"/>
    <w:rsid w:val="00E41FAD"/>
    <w:rsid w:val="00E4623D"/>
    <w:rsid w:val="00E47FCC"/>
    <w:rsid w:val="00E51203"/>
    <w:rsid w:val="00E51D76"/>
    <w:rsid w:val="00E528CA"/>
    <w:rsid w:val="00E53528"/>
    <w:rsid w:val="00E550FF"/>
    <w:rsid w:val="00E5521A"/>
    <w:rsid w:val="00E562BA"/>
    <w:rsid w:val="00E56820"/>
    <w:rsid w:val="00E5689F"/>
    <w:rsid w:val="00E61A52"/>
    <w:rsid w:val="00E61B7C"/>
    <w:rsid w:val="00E61F50"/>
    <w:rsid w:val="00E635A2"/>
    <w:rsid w:val="00E64222"/>
    <w:rsid w:val="00E64F4F"/>
    <w:rsid w:val="00E65959"/>
    <w:rsid w:val="00E7341B"/>
    <w:rsid w:val="00E77FF1"/>
    <w:rsid w:val="00E8078B"/>
    <w:rsid w:val="00E822A4"/>
    <w:rsid w:val="00E911F0"/>
    <w:rsid w:val="00E91202"/>
    <w:rsid w:val="00E92F6A"/>
    <w:rsid w:val="00E93884"/>
    <w:rsid w:val="00E93E62"/>
    <w:rsid w:val="00E961C9"/>
    <w:rsid w:val="00E96E55"/>
    <w:rsid w:val="00E97FB8"/>
    <w:rsid w:val="00EA073E"/>
    <w:rsid w:val="00EA077C"/>
    <w:rsid w:val="00EA0F4E"/>
    <w:rsid w:val="00EA3066"/>
    <w:rsid w:val="00EA32F3"/>
    <w:rsid w:val="00EA3B74"/>
    <w:rsid w:val="00EA5828"/>
    <w:rsid w:val="00EA661F"/>
    <w:rsid w:val="00EB262F"/>
    <w:rsid w:val="00EB4EB1"/>
    <w:rsid w:val="00EB4FA2"/>
    <w:rsid w:val="00EB60CF"/>
    <w:rsid w:val="00EC1198"/>
    <w:rsid w:val="00EC4EC8"/>
    <w:rsid w:val="00EC531E"/>
    <w:rsid w:val="00EC6103"/>
    <w:rsid w:val="00EC645B"/>
    <w:rsid w:val="00EC6CAF"/>
    <w:rsid w:val="00EC6CC1"/>
    <w:rsid w:val="00ED1557"/>
    <w:rsid w:val="00ED5E96"/>
    <w:rsid w:val="00ED62A7"/>
    <w:rsid w:val="00EE11A2"/>
    <w:rsid w:val="00EE1ABA"/>
    <w:rsid w:val="00EE3183"/>
    <w:rsid w:val="00EE3992"/>
    <w:rsid w:val="00EE4651"/>
    <w:rsid w:val="00EE5385"/>
    <w:rsid w:val="00EE60AD"/>
    <w:rsid w:val="00EF0CC9"/>
    <w:rsid w:val="00EF3942"/>
    <w:rsid w:val="00EF544D"/>
    <w:rsid w:val="00EF5EBB"/>
    <w:rsid w:val="00EF61B7"/>
    <w:rsid w:val="00F006C6"/>
    <w:rsid w:val="00F0206C"/>
    <w:rsid w:val="00F10EEF"/>
    <w:rsid w:val="00F1123D"/>
    <w:rsid w:val="00F131FE"/>
    <w:rsid w:val="00F1410A"/>
    <w:rsid w:val="00F15AAF"/>
    <w:rsid w:val="00F16125"/>
    <w:rsid w:val="00F2560F"/>
    <w:rsid w:val="00F2579B"/>
    <w:rsid w:val="00F26CBD"/>
    <w:rsid w:val="00F27BA3"/>
    <w:rsid w:val="00F31D9C"/>
    <w:rsid w:val="00F31E88"/>
    <w:rsid w:val="00F33413"/>
    <w:rsid w:val="00F34203"/>
    <w:rsid w:val="00F35910"/>
    <w:rsid w:val="00F3671B"/>
    <w:rsid w:val="00F40064"/>
    <w:rsid w:val="00F40695"/>
    <w:rsid w:val="00F40789"/>
    <w:rsid w:val="00F40DF9"/>
    <w:rsid w:val="00F4162E"/>
    <w:rsid w:val="00F4397A"/>
    <w:rsid w:val="00F459B2"/>
    <w:rsid w:val="00F46661"/>
    <w:rsid w:val="00F5014D"/>
    <w:rsid w:val="00F51D25"/>
    <w:rsid w:val="00F5311E"/>
    <w:rsid w:val="00F5385C"/>
    <w:rsid w:val="00F54E8D"/>
    <w:rsid w:val="00F55F68"/>
    <w:rsid w:val="00F5667E"/>
    <w:rsid w:val="00F5721E"/>
    <w:rsid w:val="00F5737D"/>
    <w:rsid w:val="00F60669"/>
    <w:rsid w:val="00F60FFE"/>
    <w:rsid w:val="00F61D4E"/>
    <w:rsid w:val="00F63EE3"/>
    <w:rsid w:val="00F64CD2"/>
    <w:rsid w:val="00F6602D"/>
    <w:rsid w:val="00F67FF0"/>
    <w:rsid w:val="00F71EA3"/>
    <w:rsid w:val="00F72837"/>
    <w:rsid w:val="00F866A1"/>
    <w:rsid w:val="00F91065"/>
    <w:rsid w:val="00F928AB"/>
    <w:rsid w:val="00F93308"/>
    <w:rsid w:val="00F95B57"/>
    <w:rsid w:val="00F96391"/>
    <w:rsid w:val="00FA466E"/>
    <w:rsid w:val="00FA77A7"/>
    <w:rsid w:val="00FB046C"/>
    <w:rsid w:val="00FB0851"/>
    <w:rsid w:val="00FB1AD2"/>
    <w:rsid w:val="00FB1F6F"/>
    <w:rsid w:val="00FB3871"/>
    <w:rsid w:val="00FB38D5"/>
    <w:rsid w:val="00FB728B"/>
    <w:rsid w:val="00FB7E06"/>
    <w:rsid w:val="00FC3A00"/>
    <w:rsid w:val="00FC47F4"/>
    <w:rsid w:val="00FC6434"/>
    <w:rsid w:val="00FC7ECE"/>
    <w:rsid w:val="00FD1287"/>
    <w:rsid w:val="00FD1912"/>
    <w:rsid w:val="00FD5C3B"/>
    <w:rsid w:val="00FD7651"/>
    <w:rsid w:val="00FE0456"/>
    <w:rsid w:val="00FE0789"/>
    <w:rsid w:val="00FE1681"/>
    <w:rsid w:val="00FE1BBF"/>
    <w:rsid w:val="00FE4882"/>
    <w:rsid w:val="00FE5F5B"/>
    <w:rsid w:val="00FE6D5A"/>
    <w:rsid w:val="00FE6E6B"/>
    <w:rsid w:val="00FF143F"/>
    <w:rsid w:val="00FF5641"/>
    <w:rsid w:val="00FF5820"/>
    <w:rsid w:val="00FF6871"/>
  </w:rsids>
  <m:mathPr>
    <m:mathFont m:val="Cambria Math"/>
    <m:brkBin m:val="before"/>
    <m:brkBinSub m:val="--"/>
    <m:smallFrac/>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054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CBD"/>
  </w:style>
  <w:style w:type="paragraph" w:styleId="1">
    <w:name w:val="heading 1"/>
    <w:basedOn w:val="a"/>
    <w:link w:val="1Char"/>
    <w:uiPriority w:val="9"/>
    <w:qFormat/>
    <w:rsid w:val="00F26CB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Char"/>
    <w:uiPriority w:val="9"/>
    <w:semiHidden/>
    <w:unhideWhenUsed/>
    <w:qFormat/>
    <w:rsid w:val="00F26CB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F26CBD"/>
    <w:rPr>
      <w:rFonts w:ascii="Times New Roman" w:eastAsia="Times New Roman" w:hAnsi="Times New Roman" w:cs="Times New Roman"/>
      <w:b/>
      <w:bCs/>
      <w:kern w:val="36"/>
      <w:sz w:val="48"/>
      <w:szCs w:val="48"/>
    </w:rPr>
  </w:style>
  <w:style w:type="character" w:customStyle="1" w:styleId="3Char">
    <w:name w:val="标题 3 Char"/>
    <w:basedOn w:val="a0"/>
    <w:link w:val="3"/>
    <w:uiPriority w:val="9"/>
    <w:semiHidden/>
    <w:rsid w:val="00F26CBD"/>
    <w:rPr>
      <w:rFonts w:asciiTheme="majorHAnsi" w:eastAsiaTheme="majorEastAsia" w:hAnsiTheme="majorHAnsi" w:cstheme="majorBidi"/>
      <w:color w:val="1F4D78" w:themeColor="accent1" w:themeShade="7F"/>
      <w:sz w:val="24"/>
      <w:szCs w:val="24"/>
    </w:rPr>
  </w:style>
  <w:style w:type="character" w:customStyle="1" w:styleId="il">
    <w:name w:val="il"/>
    <w:basedOn w:val="a0"/>
    <w:rsid w:val="00F26CBD"/>
  </w:style>
  <w:style w:type="character" w:styleId="a3">
    <w:name w:val="Hyperlink"/>
    <w:basedOn w:val="a0"/>
    <w:uiPriority w:val="99"/>
    <w:unhideWhenUsed/>
    <w:qFormat/>
    <w:rsid w:val="00F26CBD"/>
    <w:rPr>
      <w:color w:val="0563C1" w:themeColor="hyperlink"/>
      <w:u w:val="single"/>
    </w:rPr>
  </w:style>
  <w:style w:type="character" w:styleId="a4">
    <w:name w:val="line number"/>
    <w:basedOn w:val="a0"/>
    <w:uiPriority w:val="99"/>
    <w:semiHidden/>
    <w:unhideWhenUsed/>
    <w:rsid w:val="00F26CBD"/>
  </w:style>
  <w:style w:type="paragraph" w:styleId="a5">
    <w:name w:val="header"/>
    <w:basedOn w:val="a"/>
    <w:link w:val="Char"/>
    <w:uiPriority w:val="99"/>
    <w:unhideWhenUsed/>
    <w:rsid w:val="00F26CBD"/>
    <w:pPr>
      <w:tabs>
        <w:tab w:val="center" w:pos="4513"/>
        <w:tab w:val="right" w:pos="9026"/>
      </w:tabs>
      <w:spacing w:after="0" w:line="240" w:lineRule="auto"/>
    </w:pPr>
  </w:style>
  <w:style w:type="character" w:customStyle="1" w:styleId="Char">
    <w:name w:val="页眉 Char"/>
    <w:basedOn w:val="a0"/>
    <w:link w:val="a5"/>
    <w:uiPriority w:val="99"/>
    <w:rsid w:val="00F26CBD"/>
  </w:style>
  <w:style w:type="paragraph" w:styleId="a6">
    <w:name w:val="footer"/>
    <w:basedOn w:val="a"/>
    <w:link w:val="Char0"/>
    <w:uiPriority w:val="99"/>
    <w:unhideWhenUsed/>
    <w:rsid w:val="00F26CBD"/>
    <w:pPr>
      <w:tabs>
        <w:tab w:val="center" w:pos="4513"/>
        <w:tab w:val="right" w:pos="9026"/>
      </w:tabs>
      <w:spacing w:after="0" w:line="240" w:lineRule="auto"/>
    </w:pPr>
  </w:style>
  <w:style w:type="character" w:customStyle="1" w:styleId="Char0">
    <w:name w:val="页脚 Char"/>
    <w:basedOn w:val="a0"/>
    <w:link w:val="a6"/>
    <w:uiPriority w:val="99"/>
    <w:rsid w:val="00F26CBD"/>
  </w:style>
  <w:style w:type="character" w:customStyle="1" w:styleId="ej-keyword">
    <w:name w:val="ej-keyword"/>
    <w:basedOn w:val="a0"/>
    <w:rsid w:val="00F26CBD"/>
  </w:style>
  <w:style w:type="paragraph" w:styleId="a7">
    <w:name w:val="List Paragraph"/>
    <w:basedOn w:val="a"/>
    <w:uiPriority w:val="34"/>
    <w:qFormat/>
    <w:rsid w:val="00F26CBD"/>
    <w:pPr>
      <w:ind w:left="720"/>
      <w:contextualSpacing/>
    </w:pPr>
  </w:style>
  <w:style w:type="character" w:customStyle="1" w:styleId="nlmarticle-title">
    <w:name w:val="nlm_article-title"/>
    <w:basedOn w:val="a0"/>
    <w:rsid w:val="00F26CBD"/>
  </w:style>
  <w:style w:type="paragraph" w:customStyle="1" w:styleId="EndNoteBibliographyTitle">
    <w:name w:val="EndNote Bibliography Title"/>
    <w:basedOn w:val="a"/>
    <w:link w:val="EndNoteBibliographyTitleChar"/>
    <w:rsid w:val="00F26CBD"/>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F26CBD"/>
    <w:rPr>
      <w:rFonts w:ascii="Calibri" w:hAnsi="Calibri" w:cs="Calibri"/>
      <w:noProof/>
    </w:rPr>
  </w:style>
  <w:style w:type="paragraph" w:customStyle="1" w:styleId="EndNoteBibliography">
    <w:name w:val="EndNote Bibliography"/>
    <w:basedOn w:val="a"/>
    <w:link w:val="EndNoteBibliographyChar"/>
    <w:rsid w:val="00F26CBD"/>
    <w:pPr>
      <w:spacing w:line="240" w:lineRule="auto"/>
    </w:pPr>
    <w:rPr>
      <w:rFonts w:ascii="Calibri" w:hAnsi="Calibri" w:cs="Calibri"/>
      <w:noProof/>
    </w:rPr>
  </w:style>
  <w:style w:type="character" w:customStyle="1" w:styleId="EndNoteBibliographyChar">
    <w:name w:val="EndNote Bibliography Char"/>
    <w:basedOn w:val="a0"/>
    <w:link w:val="EndNoteBibliography"/>
    <w:rsid w:val="00F26CBD"/>
    <w:rPr>
      <w:rFonts w:ascii="Calibri" w:hAnsi="Calibri" w:cs="Calibri"/>
      <w:noProof/>
    </w:rPr>
  </w:style>
  <w:style w:type="paragraph" w:styleId="a8">
    <w:name w:val="Balloon Text"/>
    <w:basedOn w:val="a"/>
    <w:link w:val="Char1"/>
    <w:uiPriority w:val="99"/>
    <w:semiHidden/>
    <w:unhideWhenUsed/>
    <w:rsid w:val="0023623D"/>
    <w:pPr>
      <w:spacing w:after="0" w:line="240" w:lineRule="auto"/>
    </w:pPr>
    <w:rPr>
      <w:rFonts w:ascii="Tahoma" w:hAnsi="Tahoma" w:cs="Tahoma"/>
      <w:sz w:val="16"/>
      <w:szCs w:val="16"/>
    </w:rPr>
  </w:style>
  <w:style w:type="character" w:customStyle="1" w:styleId="Char1">
    <w:name w:val="批注框文本 Char"/>
    <w:basedOn w:val="a0"/>
    <w:link w:val="a8"/>
    <w:uiPriority w:val="99"/>
    <w:semiHidden/>
    <w:rsid w:val="0023623D"/>
    <w:rPr>
      <w:rFonts w:ascii="Tahoma" w:hAnsi="Tahoma" w:cs="Tahoma"/>
      <w:sz w:val="16"/>
      <w:szCs w:val="16"/>
    </w:rPr>
  </w:style>
  <w:style w:type="character" w:styleId="a9">
    <w:name w:val="annotation reference"/>
    <w:basedOn w:val="a0"/>
    <w:uiPriority w:val="99"/>
    <w:semiHidden/>
    <w:unhideWhenUsed/>
    <w:rsid w:val="00E412D2"/>
    <w:rPr>
      <w:sz w:val="16"/>
      <w:szCs w:val="16"/>
    </w:rPr>
  </w:style>
  <w:style w:type="paragraph" w:styleId="aa">
    <w:name w:val="annotation text"/>
    <w:basedOn w:val="a"/>
    <w:link w:val="Char2"/>
    <w:uiPriority w:val="99"/>
    <w:unhideWhenUsed/>
    <w:rsid w:val="0062100D"/>
    <w:pPr>
      <w:spacing w:line="240" w:lineRule="auto"/>
    </w:pPr>
    <w:rPr>
      <w:sz w:val="20"/>
      <w:szCs w:val="20"/>
      <w:lang w:val="en-GB"/>
    </w:rPr>
  </w:style>
  <w:style w:type="character" w:customStyle="1" w:styleId="Char2">
    <w:name w:val="批注文字 Char"/>
    <w:basedOn w:val="a0"/>
    <w:link w:val="aa"/>
    <w:uiPriority w:val="99"/>
    <w:rsid w:val="0062100D"/>
    <w:rPr>
      <w:sz w:val="20"/>
      <w:szCs w:val="20"/>
      <w:lang w:val="en-GB"/>
    </w:rPr>
  </w:style>
  <w:style w:type="paragraph" w:styleId="ab">
    <w:name w:val="annotation subject"/>
    <w:basedOn w:val="aa"/>
    <w:next w:val="aa"/>
    <w:link w:val="Char3"/>
    <w:uiPriority w:val="99"/>
    <w:semiHidden/>
    <w:unhideWhenUsed/>
    <w:rsid w:val="00E412D2"/>
    <w:rPr>
      <w:b/>
      <w:bCs/>
    </w:rPr>
  </w:style>
  <w:style w:type="character" w:customStyle="1" w:styleId="Char3">
    <w:name w:val="批注主题 Char"/>
    <w:basedOn w:val="Char2"/>
    <w:link w:val="ab"/>
    <w:uiPriority w:val="99"/>
    <w:semiHidden/>
    <w:rsid w:val="00E412D2"/>
    <w:rPr>
      <w:b/>
      <w:bCs/>
      <w:sz w:val="20"/>
      <w:szCs w:val="20"/>
      <w:lang w:val="en-GB"/>
    </w:rPr>
  </w:style>
  <w:style w:type="paragraph" w:styleId="ac">
    <w:name w:val="No Spacing"/>
    <w:link w:val="Char4"/>
    <w:uiPriority w:val="1"/>
    <w:qFormat/>
    <w:rsid w:val="00DE78E8"/>
    <w:pPr>
      <w:spacing w:after="0" w:line="240" w:lineRule="auto"/>
    </w:pPr>
    <w:rPr>
      <w:rFonts w:ascii="Calibri" w:eastAsia="Calibri" w:hAnsi="Calibri" w:cs="Cordia New"/>
      <w:lang w:val="en-US" w:eastAsia="en-US"/>
    </w:rPr>
  </w:style>
  <w:style w:type="character" w:customStyle="1" w:styleId="Char4">
    <w:name w:val="无间隔 Char"/>
    <w:link w:val="ac"/>
    <w:uiPriority w:val="1"/>
    <w:locked/>
    <w:rsid w:val="00DE78E8"/>
    <w:rPr>
      <w:rFonts w:ascii="Calibri" w:eastAsia="Calibri" w:hAnsi="Calibri" w:cs="Cordia New"/>
      <w:lang w:val="en-US" w:eastAsia="en-US"/>
    </w:rPr>
  </w:style>
  <w:style w:type="character" w:styleId="ad">
    <w:name w:val="FollowedHyperlink"/>
    <w:basedOn w:val="a0"/>
    <w:uiPriority w:val="99"/>
    <w:semiHidden/>
    <w:unhideWhenUsed/>
    <w:rsid w:val="00E5689F"/>
    <w:rPr>
      <w:color w:val="954F72" w:themeColor="followedHyperlink"/>
      <w:u w:val="single"/>
    </w:rPr>
  </w:style>
  <w:style w:type="table" w:styleId="ae">
    <w:name w:val="Table Grid"/>
    <w:basedOn w:val="a1"/>
    <w:uiPriority w:val="39"/>
    <w:rsid w:val="00B40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136C2A"/>
    <w:pPr>
      <w:spacing w:after="0" w:line="240" w:lineRule="auto"/>
    </w:pPr>
  </w:style>
  <w:style w:type="character" w:styleId="af0">
    <w:name w:val="Strong"/>
    <w:basedOn w:val="a0"/>
    <w:uiPriority w:val="22"/>
    <w:qFormat/>
    <w:rsid w:val="004707B1"/>
    <w:rPr>
      <w:b/>
      <w:bCs/>
    </w:rPr>
  </w:style>
  <w:style w:type="paragraph" w:styleId="af1">
    <w:name w:val="Normal (Web)"/>
    <w:basedOn w:val="a"/>
    <w:uiPriority w:val="99"/>
    <w:semiHidden/>
    <w:unhideWhenUsed/>
    <w:rsid w:val="003E28EE"/>
    <w:pPr>
      <w:spacing w:before="100" w:beforeAutospacing="1" w:after="100" w:afterAutospacing="1" w:line="240" w:lineRule="auto"/>
    </w:pPr>
    <w:rPr>
      <w:rFonts w:ascii="宋体" w:eastAsia="宋体" w:hAnsi="宋体" w:cs="宋体"/>
      <w:sz w:val="24"/>
      <w:szCs w:val="24"/>
      <w:lang w:val="en-US"/>
    </w:rPr>
  </w:style>
  <w:style w:type="character" w:styleId="af2">
    <w:name w:val="page number"/>
    <w:basedOn w:val="a0"/>
    <w:uiPriority w:val="99"/>
    <w:semiHidden/>
    <w:unhideWhenUsed/>
    <w:rsid w:val="00804E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CBD"/>
  </w:style>
  <w:style w:type="paragraph" w:styleId="1">
    <w:name w:val="heading 1"/>
    <w:basedOn w:val="a"/>
    <w:link w:val="1Char"/>
    <w:uiPriority w:val="9"/>
    <w:qFormat/>
    <w:rsid w:val="00F26CB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Char"/>
    <w:uiPriority w:val="9"/>
    <w:semiHidden/>
    <w:unhideWhenUsed/>
    <w:qFormat/>
    <w:rsid w:val="00F26CB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F26CBD"/>
    <w:rPr>
      <w:rFonts w:ascii="Times New Roman" w:eastAsia="Times New Roman" w:hAnsi="Times New Roman" w:cs="Times New Roman"/>
      <w:b/>
      <w:bCs/>
      <w:kern w:val="36"/>
      <w:sz w:val="48"/>
      <w:szCs w:val="48"/>
    </w:rPr>
  </w:style>
  <w:style w:type="character" w:customStyle="1" w:styleId="3Char">
    <w:name w:val="标题 3 Char"/>
    <w:basedOn w:val="a0"/>
    <w:link w:val="3"/>
    <w:uiPriority w:val="9"/>
    <w:semiHidden/>
    <w:rsid w:val="00F26CBD"/>
    <w:rPr>
      <w:rFonts w:asciiTheme="majorHAnsi" w:eastAsiaTheme="majorEastAsia" w:hAnsiTheme="majorHAnsi" w:cstheme="majorBidi"/>
      <w:color w:val="1F4D78" w:themeColor="accent1" w:themeShade="7F"/>
      <w:sz w:val="24"/>
      <w:szCs w:val="24"/>
    </w:rPr>
  </w:style>
  <w:style w:type="character" w:customStyle="1" w:styleId="il">
    <w:name w:val="il"/>
    <w:basedOn w:val="a0"/>
    <w:rsid w:val="00F26CBD"/>
  </w:style>
  <w:style w:type="character" w:styleId="a3">
    <w:name w:val="Hyperlink"/>
    <w:basedOn w:val="a0"/>
    <w:uiPriority w:val="99"/>
    <w:unhideWhenUsed/>
    <w:qFormat/>
    <w:rsid w:val="00F26CBD"/>
    <w:rPr>
      <w:color w:val="0563C1" w:themeColor="hyperlink"/>
      <w:u w:val="single"/>
    </w:rPr>
  </w:style>
  <w:style w:type="character" w:styleId="a4">
    <w:name w:val="line number"/>
    <w:basedOn w:val="a0"/>
    <w:uiPriority w:val="99"/>
    <w:semiHidden/>
    <w:unhideWhenUsed/>
    <w:rsid w:val="00F26CBD"/>
  </w:style>
  <w:style w:type="paragraph" w:styleId="a5">
    <w:name w:val="header"/>
    <w:basedOn w:val="a"/>
    <w:link w:val="Char"/>
    <w:uiPriority w:val="99"/>
    <w:unhideWhenUsed/>
    <w:rsid w:val="00F26CBD"/>
    <w:pPr>
      <w:tabs>
        <w:tab w:val="center" w:pos="4513"/>
        <w:tab w:val="right" w:pos="9026"/>
      </w:tabs>
      <w:spacing w:after="0" w:line="240" w:lineRule="auto"/>
    </w:pPr>
  </w:style>
  <w:style w:type="character" w:customStyle="1" w:styleId="Char">
    <w:name w:val="页眉 Char"/>
    <w:basedOn w:val="a0"/>
    <w:link w:val="a5"/>
    <w:uiPriority w:val="99"/>
    <w:rsid w:val="00F26CBD"/>
  </w:style>
  <w:style w:type="paragraph" w:styleId="a6">
    <w:name w:val="footer"/>
    <w:basedOn w:val="a"/>
    <w:link w:val="Char0"/>
    <w:uiPriority w:val="99"/>
    <w:unhideWhenUsed/>
    <w:rsid w:val="00F26CBD"/>
    <w:pPr>
      <w:tabs>
        <w:tab w:val="center" w:pos="4513"/>
        <w:tab w:val="right" w:pos="9026"/>
      </w:tabs>
      <w:spacing w:after="0" w:line="240" w:lineRule="auto"/>
    </w:pPr>
  </w:style>
  <w:style w:type="character" w:customStyle="1" w:styleId="Char0">
    <w:name w:val="页脚 Char"/>
    <w:basedOn w:val="a0"/>
    <w:link w:val="a6"/>
    <w:uiPriority w:val="99"/>
    <w:rsid w:val="00F26CBD"/>
  </w:style>
  <w:style w:type="character" w:customStyle="1" w:styleId="ej-keyword">
    <w:name w:val="ej-keyword"/>
    <w:basedOn w:val="a0"/>
    <w:rsid w:val="00F26CBD"/>
  </w:style>
  <w:style w:type="paragraph" w:styleId="a7">
    <w:name w:val="List Paragraph"/>
    <w:basedOn w:val="a"/>
    <w:uiPriority w:val="34"/>
    <w:qFormat/>
    <w:rsid w:val="00F26CBD"/>
    <w:pPr>
      <w:ind w:left="720"/>
      <w:contextualSpacing/>
    </w:pPr>
  </w:style>
  <w:style w:type="character" w:customStyle="1" w:styleId="nlmarticle-title">
    <w:name w:val="nlm_article-title"/>
    <w:basedOn w:val="a0"/>
    <w:rsid w:val="00F26CBD"/>
  </w:style>
  <w:style w:type="paragraph" w:customStyle="1" w:styleId="EndNoteBibliographyTitle">
    <w:name w:val="EndNote Bibliography Title"/>
    <w:basedOn w:val="a"/>
    <w:link w:val="EndNoteBibliographyTitleChar"/>
    <w:rsid w:val="00F26CBD"/>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F26CBD"/>
    <w:rPr>
      <w:rFonts w:ascii="Calibri" w:hAnsi="Calibri" w:cs="Calibri"/>
      <w:noProof/>
    </w:rPr>
  </w:style>
  <w:style w:type="paragraph" w:customStyle="1" w:styleId="EndNoteBibliography">
    <w:name w:val="EndNote Bibliography"/>
    <w:basedOn w:val="a"/>
    <w:link w:val="EndNoteBibliographyChar"/>
    <w:rsid w:val="00F26CBD"/>
    <w:pPr>
      <w:spacing w:line="240" w:lineRule="auto"/>
    </w:pPr>
    <w:rPr>
      <w:rFonts w:ascii="Calibri" w:hAnsi="Calibri" w:cs="Calibri"/>
      <w:noProof/>
    </w:rPr>
  </w:style>
  <w:style w:type="character" w:customStyle="1" w:styleId="EndNoteBibliographyChar">
    <w:name w:val="EndNote Bibliography Char"/>
    <w:basedOn w:val="a0"/>
    <w:link w:val="EndNoteBibliography"/>
    <w:rsid w:val="00F26CBD"/>
    <w:rPr>
      <w:rFonts w:ascii="Calibri" w:hAnsi="Calibri" w:cs="Calibri"/>
      <w:noProof/>
    </w:rPr>
  </w:style>
  <w:style w:type="paragraph" w:styleId="a8">
    <w:name w:val="Balloon Text"/>
    <w:basedOn w:val="a"/>
    <w:link w:val="Char1"/>
    <w:uiPriority w:val="99"/>
    <w:semiHidden/>
    <w:unhideWhenUsed/>
    <w:rsid w:val="0023623D"/>
    <w:pPr>
      <w:spacing w:after="0" w:line="240" w:lineRule="auto"/>
    </w:pPr>
    <w:rPr>
      <w:rFonts w:ascii="Tahoma" w:hAnsi="Tahoma" w:cs="Tahoma"/>
      <w:sz w:val="16"/>
      <w:szCs w:val="16"/>
    </w:rPr>
  </w:style>
  <w:style w:type="character" w:customStyle="1" w:styleId="Char1">
    <w:name w:val="批注框文本 Char"/>
    <w:basedOn w:val="a0"/>
    <w:link w:val="a8"/>
    <w:uiPriority w:val="99"/>
    <w:semiHidden/>
    <w:rsid w:val="0023623D"/>
    <w:rPr>
      <w:rFonts w:ascii="Tahoma" w:hAnsi="Tahoma" w:cs="Tahoma"/>
      <w:sz w:val="16"/>
      <w:szCs w:val="16"/>
    </w:rPr>
  </w:style>
  <w:style w:type="character" w:styleId="a9">
    <w:name w:val="annotation reference"/>
    <w:basedOn w:val="a0"/>
    <w:uiPriority w:val="99"/>
    <w:semiHidden/>
    <w:unhideWhenUsed/>
    <w:rsid w:val="00E412D2"/>
    <w:rPr>
      <w:sz w:val="16"/>
      <w:szCs w:val="16"/>
    </w:rPr>
  </w:style>
  <w:style w:type="paragraph" w:styleId="aa">
    <w:name w:val="annotation text"/>
    <w:basedOn w:val="a"/>
    <w:link w:val="Char2"/>
    <w:uiPriority w:val="99"/>
    <w:unhideWhenUsed/>
    <w:rsid w:val="0062100D"/>
    <w:pPr>
      <w:spacing w:line="240" w:lineRule="auto"/>
    </w:pPr>
    <w:rPr>
      <w:sz w:val="20"/>
      <w:szCs w:val="20"/>
      <w:lang w:val="en-GB"/>
    </w:rPr>
  </w:style>
  <w:style w:type="character" w:customStyle="1" w:styleId="Char2">
    <w:name w:val="批注文字 Char"/>
    <w:basedOn w:val="a0"/>
    <w:link w:val="aa"/>
    <w:uiPriority w:val="99"/>
    <w:rsid w:val="0062100D"/>
    <w:rPr>
      <w:sz w:val="20"/>
      <w:szCs w:val="20"/>
      <w:lang w:val="en-GB"/>
    </w:rPr>
  </w:style>
  <w:style w:type="paragraph" w:styleId="ab">
    <w:name w:val="annotation subject"/>
    <w:basedOn w:val="aa"/>
    <w:next w:val="aa"/>
    <w:link w:val="Char3"/>
    <w:uiPriority w:val="99"/>
    <w:semiHidden/>
    <w:unhideWhenUsed/>
    <w:rsid w:val="00E412D2"/>
    <w:rPr>
      <w:b/>
      <w:bCs/>
    </w:rPr>
  </w:style>
  <w:style w:type="character" w:customStyle="1" w:styleId="Char3">
    <w:name w:val="批注主题 Char"/>
    <w:basedOn w:val="Char2"/>
    <w:link w:val="ab"/>
    <w:uiPriority w:val="99"/>
    <w:semiHidden/>
    <w:rsid w:val="00E412D2"/>
    <w:rPr>
      <w:b/>
      <w:bCs/>
      <w:sz w:val="20"/>
      <w:szCs w:val="20"/>
      <w:lang w:val="en-GB"/>
    </w:rPr>
  </w:style>
  <w:style w:type="paragraph" w:styleId="ac">
    <w:name w:val="No Spacing"/>
    <w:link w:val="Char4"/>
    <w:uiPriority w:val="1"/>
    <w:qFormat/>
    <w:rsid w:val="00DE78E8"/>
    <w:pPr>
      <w:spacing w:after="0" w:line="240" w:lineRule="auto"/>
    </w:pPr>
    <w:rPr>
      <w:rFonts w:ascii="Calibri" w:eastAsia="Calibri" w:hAnsi="Calibri" w:cs="Cordia New"/>
      <w:lang w:val="en-US" w:eastAsia="en-US"/>
    </w:rPr>
  </w:style>
  <w:style w:type="character" w:customStyle="1" w:styleId="Char4">
    <w:name w:val="无间隔 Char"/>
    <w:link w:val="ac"/>
    <w:uiPriority w:val="1"/>
    <w:locked/>
    <w:rsid w:val="00DE78E8"/>
    <w:rPr>
      <w:rFonts w:ascii="Calibri" w:eastAsia="Calibri" w:hAnsi="Calibri" w:cs="Cordia New"/>
      <w:lang w:val="en-US" w:eastAsia="en-US"/>
    </w:rPr>
  </w:style>
  <w:style w:type="character" w:styleId="ad">
    <w:name w:val="FollowedHyperlink"/>
    <w:basedOn w:val="a0"/>
    <w:uiPriority w:val="99"/>
    <w:semiHidden/>
    <w:unhideWhenUsed/>
    <w:rsid w:val="00E5689F"/>
    <w:rPr>
      <w:color w:val="954F72" w:themeColor="followedHyperlink"/>
      <w:u w:val="single"/>
    </w:rPr>
  </w:style>
  <w:style w:type="table" w:styleId="ae">
    <w:name w:val="Table Grid"/>
    <w:basedOn w:val="a1"/>
    <w:uiPriority w:val="39"/>
    <w:rsid w:val="00B40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136C2A"/>
    <w:pPr>
      <w:spacing w:after="0" w:line="240" w:lineRule="auto"/>
    </w:pPr>
  </w:style>
  <w:style w:type="character" w:styleId="af0">
    <w:name w:val="Strong"/>
    <w:basedOn w:val="a0"/>
    <w:uiPriority w:val="22"/>
    <w:qFormat/>
    <w:rsid w:val="004707B1"/>
    <w:rPr>
      <w:b/>
      <w:bCs/>
    </w:rPr>
  </w:style>
  <w:style w:type="paragraph" w:styleId="af1">
    <w:name w:val="Normal (Web)"/>
    <w:basedOn w:val="a"/>
    <w:uiPriority w:val="99"/>
    <w:semiHidden/>
    <w:unhideWhenUsed/>
    <w:rsid w:val="003E28EE"/>
    <w:pPr>
      <w:spacing w:before="100" w:beforeAutospacing="1" w:after="100" w:afterAutospacing="1" w:line="240" w:lineRule="auto"/>
    </w:pPr>
    <w:rPr>
      <w:rFonts w:ascii="宋体" w:eastAsia="宋体" w:hAnsi="宋体" w:cs="宋体"/>
      <w:sz w:val="24"/>
      <w:szCs w:val="24"/>
      <w:lang w:val="en-US"/>
    </w:rPr>
  </w:style>
  <w:style w:type="character" w:styleId="af2">
    <w:name w:val="page number"/>
    <w:basedOn w:val="a0"/>
    <w:uiPriority w:val="99"/>
    <w:semiHidden/>
    <w:unhideWhenUsed/>
    <w:rsid w:val="00804E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64289">
      <w:bodyDiv w:val="1"/>
      <w:marLeft w:val="0"/>
      <w:marRight w:val="0"/>
      <w:marTop w:val="0"/>
      <w:marBottom w:val="0"/>
      <w:divBdr>
        <w:top w:val="none" w:sz="0" w:space="0" w:color="auto"/>
        <w:left w:val="none" w:sz="0" w:space="0" w:color="auto"/>
        <w:bottom w:val="none" w:sz="0" w:space="0" w:color="auto"/>
        <w:right w:val="none" w:sz="0" w:space="0" w:color="auto"/>
      </w:divBdr>
      <w:divsChild>
        <w:div w:id="399179886">
          <w:marLeft w:val="480"/>
          <w:marRight w:val="0"/>
          <w:marTop w:val="0"/>
          <w:marBottom w:val="0"/>
          <w:divBdr>
            <w:top w:val="none" w:sz="0" w:space="0" w:color="auto"/>
            <w:left w:val="none" w:sz="0" w:space="0" w:color="auto"/>
            <w:bottom w:val="none" w:sz="0" w:space="0" w:color="auto"/>
            <w:right w:val="none" w:sz="0" w:space="0" w:color="auto"/>
          </w:divBdr>
          <w:divsChild>
            <w:div w:id="3685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6405">
      <w:bodyDiv w:val="1"/>
      <w:marLeft w:val="0"/>
      <w:marRight w:val="0"/>
      <w:marTop w:val="0"/>
      <w:marBottom w:val="0"/>
      <w:divBdr>
        <w:top w:val="none" w:sz="0" w:space="0" w:color="auto"/>
        <w:left w:val="none" w:sz="0" w:space="0" w:color="auto"/>
        <w:bottom w:val="none" w:sz="0" w:space="0" w:color="auto"/>
        <w:right w:val="none" w:sz="0" w:space="0" w:color="auto"/>
      </w:divBdr>
    </w:div>
    <w:div w:id="50425077">
      <w:bodyDiv w:val="1"/>
      <w:marLeft w:val="0"/>
      <w:marRight w:val="0"/>
      <w:marTop w:val="0"/>
      <w:marBottom w:val="0"/>
      <w:divBdr>
        <w:top w:val="none" w:sz="0" w:space="0" w:color="auto"/>
        <w:left w:val="none" w:sz="0" w:space="0" w:color="auto"/>
        <w:bottom w:val="none" w:sz="0" w:space="0" w:color="auto"/>
        <w:right w:val="none" w:sz="0" w:space="0" w:color="auto"/>
      </w:divBdr>
      <w:divsChild>
        <w:div w:id="594170616">
          <w:marLeft w:val="480"/>
          <w:marRight w:val="0"/>
          <w:marTop w:val="0"/>
          <w:marBottom w:val="0"/>
          <w:divBdr>
            <w:top w:val="none" w:sz="0" w:space="0" w:color="auto"/>
            <w:left w:val="none" w:sz="0" w:space="0" w:color="auto"/>
            <w:bottom w:val="none" w:sz="0" w:space="0" w:color="auto"/>
            <w:right w:val="none" w:sz="0" w:space="0" w:color="auto"/>
          </w:divBdr>
          <w:divsChild>
            <w:div w:id="96530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31124">
      <w:bodyDiv w:val="1"/>
      <w:marLeft w:val="0"/>
      <w:marRight w:val="0"/>
      <w:marTop w:val="0"/>
      <w:marBottom w:val="0"/>
      <w:divBdr>
        <w:top w:val="none" w:sz="0" w:space="0" w:color="auto"/>
        <w:left w:val="none" w:sz="0" w:space="0" w:color="auto"/>
        <w:bottom w:val="none" w:sz="0" w:space="0" w:color="auto"/>
        <w:right w:val="none" w:sz="0" w:space="0" w:color="auto"/>
      </w:divBdr>
    </w:div>
    <w:div w:id="122771741">
      <w:bodyDiv w:val="1"/>
      <w:marLeft w:val="0"/>
      <w:marRight w:val="0"/>
      <w:marTop w:val="0"/>
      <w:marBottom w:val="0"/>
      <w:divBdr>
        <w:top w:val="none" w:sz="0" w:space="0" w:color="auto"/>
        <w:left w:val="none" w:sz="0" w:space="0" w:color="auto"/>
        <w:bottom w:val="none" w:sz="0" w:space="0" w:color="auto"/>
        <w:right w:val="none" w:sz="0" w:space="0" w:color="auto"/>
      </w:divBdr>
      <w:divsChild>
        <w:div w:id="1219442562">
          <w:marLeft w:val="480"/>
          <w:marRight w:val="0"/>
          <w:marTop w:val="0"/>
          <w:marBottom w:val="0"/>
          <w:divBdr>
            <w:top w:val="none" w:sz="0" w:space="0" w:color="auto"/>
            <w:left w:val="none" w:sz="0" w:space="0" w:color="auto"/>
            <w:bottom w:val="none" w:sz="0" w:space="0" w:color="auto"/>
            <w:right w:val="none" w:sz="0" w:space="0" w:color="auto"/>
          </w:divBdr>
          <w:divsChild>
            <w:div w:id="166724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04020">
      <w:bodyDiv w:val="1"/>
      <w:marLeft w:val="0"/>
      <w:marRight w:val="0"/>
      <w:marTop w:val="0"/>
      <w:marBottom w:val="0"/>
      <w:divBdr>
        <w:top w:val="none" w:sz="0" w:space="0" w:color="auto"/>
        <w:left w:val="none" w:sz="0" w:space="0" w:color="auto"/>
        <w:bottom w:val="none" w:sz="0" w:space="0" w:color="auto"/>
        <w:right w:val="none" w:sz="0" w:space="0" w:color="auto"/>
      </w:divBdr>
      <w:divsChild>
        <w:div w:id="1471245950">
          <w:marLeft w:val="480"/>
          <w:marRight w:val="0"/>
          <w:marTop w:val="0"/>
          <w:marBottom w:val="0"/>
          <w:divBdr>
            <w:top w:val="none" w:sz="0" w:space="0" w:color="auto"/>
            <w:left w:val="none" w:sz="0" w:space="0" w:color="auto"/>
            <w:bottom w:val="none" w:sz="0" w:space="0" w:color="auto"/>
            <w:right w:val="none" w:sz="0" w:space="0" w:color="auto"/>
          </w:divBdr>
          <w:divsChild>
            <w:div w:id="170197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2253">
      <w:bodyDiv w:val="1"/>
      <w:marLeft w:val="0"/>
      <w:marRight w:val="0"/>
      <w:marTop w:val="0"/>
      <w:marBottom w:val="0"/>
      <w:divBdr>
        <w:top w:val="none" w:sz="0" w:space="0" w:color="auto"/>
        <w:left w:val="none" w:sz="0" w:space="0" w:color="auto"/>
        <w:bottom w:val="none" w:sz="0" w:space="0" w:color="auto"/>
        <w:right w:val="none" w:sz="0" w:space="0" w:color="auto"/>
      </w:divBdr>
      <w:divsChild>
        <w:div w:id="462844866">
          <w:marLeft w:val="480"/>
          <w:marRight w:val="0"/>
          <w:marTop w:val="0"/>
          <w:marBottom w:val="0"/>
          <w:divBdr>
            <w:top w:val="none" w:sz="0" w:space="0" w:color="auto"/>
            <w:left w:val="none" w:sz="0" w:space="0" w:color="auto"/>
            <w:bottom w:val="none" w:sz="0" w:space="0" w:color="auto"/>
            <w:right w:val="none" w:sz="0" w:space="0" w:color="auto"/>
          </w:divBdr>
          <w:divsChild>
            <w:div w:id="1863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7657">
      <w:bodyDiv w:val="1"/>
      <w:marLeft w:val="0"/>
      <w:marRight w:val="0"/>
      <w:marTop w:val="0"/>
      <w:marBottom w:val="0"/>
      <w:divBdr>
        <w:top w:val="none" w:sz="0" w:space="0" w:color="auto"/>
        <w:left w:val="none" w:sz="0" w:space="0" w:color="auto"/>
        <w:bottom w:val="none" w:sz="0" w:space="0" w:color="auto"/>
        <w:right w:val="none" w:sz="0" w:space="0" w:color="auto"/>
      </w:divBdr>
      <w:divsChild>
        <w:div w:id="1009648103">
          <w:marLeft w:val="480"/>
          <w:marRight w:val="0"/>
          <w:marTop w:val="0"/>
          <w:marBottom w:val="0"/>
          <w:divBdr>
            <w:top w:val="none" w:sz="0" w:space="0" w:color="auto"/>
            <w:left w:val="none" w:sz="0" w:space="0" w:color="auto"/>
            <w:bottom w:val="none" w:sz="0" w:space="0" w:color="auto"/>
            <w:right w:val="none" w:sz="0" w:space="0" w:color="auto"/>
          </w:divBdr>
          <w:divsChild>
            <w:div w:id="74796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39792">
      <w:bodyDiv w:val="1"/>
      <w:marLeft w:val="0"/>
      <w:marRight w:val="0"/>
      <w:marTop w:val="0"/>
      <w:marBottom w:val="0"/>
      <w:divBdr>
        <w:top w:val="none" w:sz="0" w:space="0" w:color="auto"/>
        <w:left w:val="none" w:sz="0" w:space="0" w:color="auto"/>
        <w:bottom w:val="none" w:sz="0" w:space="0" w:color="auto"/>
        <w:right w:val="none" w:sz="0" w:space="0" w:color="auto"/>
      </w:divBdr>
    </w:div>
    <w:div w:id="194513473">
      <w:bodyDiv w:val="1"/>
      <w:marLeft w:val="0"/>
      <w:marRight w:val="0"/>
      <w:marTop w:val="0"/>
      <w:marBottom w:val="0"/>
      <w:divBdr>
        <w:top w:val="none" w:sz="0" w:space="0" w:color="auto"/>
        <w:left w:val="none" w:sz="0" w:space="0" w:color="auto"/>
        <w:bottom w:val="none" w:sz="0" w:space="0" w:color="auto"/>
        <w:right w:val="none" w:sz="0" w:space="0" w:color="auto"/>
      </w:divBdr>
    </w:div>
    <w:div w:id="214051543">
      <w:bodyDiv w:val="1"/>
      <w:marLeft w:val="0"/>
      <w:marRight w:val="0"/>
      <w:marTop w:val="0"/>
      <w:marBottom w:val="0"/>
      <w:divBdr>
        <w:top w:val="none" w:sz="0" w:space="0" w:color="auto"/>
        <w:left w:val="none" w:sz="0" w:space="0" w:color="auto"/>
        <w:bottom w:val="none" w:sz="0" w:space="0" w:color="auto"/>
        <w:right w:val="none" w:sz="0" w:space="0" w:color="auto"/>
      </w:divBdr>
    </w:div>
    <w:div w:id="342821913">
      <w:bodyDiv w:val="1"/>
      <w:marLeft w:val="0"/>
      <w:marRight w:val="0"/>
      <w:marTop w:val="0"/>
      <w:marBottom w:val="0"/>
      <w:divBdr>
        <w:top w:val="none" w:sz="0" w:space="0" w:color="auto"/>
        <w:left w:val="none" w:sz="0" w:space="0" w:color="auto"/>
        <w:bottom w:val="none" w:sz="0" w:space="0" w:color="auto"/>
        <w:right w:val="none" w:sz="0" w:space="0" w:color="auto"/>
      </w:divBdr>
      <w:divsChild>
        <w:div w:id="1228108862">
          <w:marLeft w:val="480"/>
          <w:marRight w:val="0"/>
          <w:marTop w:val="0"/>
          <w:marBottom w:val="0"/>
          <w:divBdr>
            <w:top w:val="none" w:sz="0" w:space="0" w:color="auto"/>
            <w:left w:val="none" w:sz="0" w:space="0" w:color="auto"/>
            <w:bottom w:val="none" w:sz="0" w:space="0" w:color="auto"/>
            <w:right w:val="none" w:sz="0" w:space="0" w:color="auto"/>
          </w:divBdr>
          <w:divsChild>
            <w:div w:id="69966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84399">
      <w:bodyDiv w:val="1"/>
      <w:marLeft w:val="0"/>
      <w:marRight w:val="0"/>
      <w:marTop w:val="0"/>
      <w:marBottom w:val="0"/>
      <w:divBdr>
        <w:top w:val="none" w:sz="0" w:space="0" w:color="auto"/>
        <w:left w:val="none" w:sz="0" w:space="0" w:color="auto"/>
        <w:bottom w:val="none" w:sz="0" w:space="0" w:color="auto"/>
        <w:right w:val="none" w:sz="0" w:space="0" w:color="auto"/>
      </w:divBdr>
      <w:divsChild>
        <w:div w:id="122773735">
          <w:marLeft w:val="480"/>
          <w:marRight w:val="0"/>
          <w:marTop w:val="0"/>
          <w:marBottom w:val="0"/>
          <w:divBdr>
            <w:top w:val="none" w:sz="0" w:space="0" w:color="auto"/>
            <w:left w:val="none" w:sz="0" w:space="0" w:color="auto"/>
            <w:bottom w:val="none" w:sz="0" w:space="0" w:color="auto"/>
            <w:right w:val="none" w:sz="0" w:space="0" w:color="auto"/>
          </w:divBdr>
          <w:divsChild>
            <w:div w:id="52247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863573">
      <w:bodyDiv w:val="1"/>
      <w:marLeft w:val="0"/>
      <w:marRight w:val="0"/>
      <w:marTop w:val="0"/>
      <w:marBottom w:val="0"/>
      <w:divBdr>
        <w:top w:val="none" w:sz="0" w:space="0" w:color="auto"/>
        <w:left w:val="none" w:sz="0" w:space="0" w:color="auto"/>
        <w:bottom w:val="none" w:sz="0" w:space="0" w:color="auto"/>
        <w:right w:val="none" w:sz="0" w:space="0" w:color="auto"/>
      </w:divBdr>
    </w:div>
    <w:div w:id="396558874">
      <w:bodyDiv w:val="1"/>
      <w:marLeft w:val="0"/>
      <w:marRight w:val="0"/>
      <w:marTop w:val="0"/>
      <w:marBottom w:val="0"/>
      <w:divBdr>
        <w:top w:val="none" w:sz="0" w:space="0" w:color="auto"/>
        <w:left w:val="none" w:sz="0" w:space="0" w:color="auto"/>
        <w:bottom w:val="none" w:sz="0" w:space="0" w:color="auto"/>
        <w:right w:val="none" w:sz="0" w:space="0" w:color="auto"/>
      </w:divBdr>
    </w:div>
    <w:div w:id="403572778">
      <w:bodyDiv w:val="1"/>
      <w:marLeft w:val="0"/>
      <w:marRight w:val="0"/>
      <w:marTop w:val="0"/>
      <w:marBottom w:val="0"/>
      <w:divBdr>
        <w:top w:val="none" w:sz="0" w:space="0" w:color="auto"/>
        <w:left w:val="none" w:sz="0" w:space="0" w:color="auto"/>
        <w:bottom w:val="none" w:sz="0" w:space="0" w:color="auto"/>
        <w:right w:val="none" w:sz="0" w:space="0" w:color="auto"/>
      </w:divBdr>
      <w:divsChild>
        <w:div w:id="972061331">
          <w:marLeft w:val="480"/>
          <w:marRight w:val="0"/>
          <w:marTop w:val="0"/>
          <w:marBottom w:val="0"/>
          <w:divBdr>
            <w:top w:val="none" w:sz="0" w:space="0" w:color="auto"/>
            <w:left w:val="none" w:sz="0" w:space="0" w:color="auto"/>
            <w:bottom w:val="none" w:sz="0" w:space="0" w:color="auto"/>
            <w:right w:val="none" w:sz="0" w:space="0" w:color="auto"/>
          </w:divBdr>
          <w:divsChild>
            <w:div w:id="53635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5974">
      <w:bodyDiv w:val="1"/>
      <w:marLeft w:val="0"/>
      <w:marRight w:val="0"/>
      <w:marTop w:val="0"/>
      <w:marBottom w:val="0"/>
      <w:divBdr>
        <w:top w:val="none" w:sz="0" w:space="0" w:color="auto"/>
        <w:left w:val="none" w:sz="0" w:space="0" w:color="auto"/>
        <w:bottom w:val="none" w:sz="0" w:space="0" w:color="auto"/>
        <w:right w:val="none" w:sz="0" w:space="0" w:color="auto"/>
      </w:divBdr>
      <w:divsChild>
        <w:div w:id="1308128164">
          <w:marLeft w:val="480"/>
          <w:marRight w:val="0"/>
          <w:marTop w:val="0"/>
          <w:marBottom w:val="0"/>
          <w:divBdr>
            <w:top w:val="none" w:sz="0" w:space="0" w:color="auto"/>
            <w:left w:val="none" w:sz="0" w:space="0" w:color="auto"/>
            <w:bottom w:val="none" w:sz="0" w:space="0" w:color="auto"/>
            <w:right w:val="none" w:sz="0" w:space="0" w:color="auto"/>
          </w:divBdr>
          <w:divsChild>
            <w:div w:id="72136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018255">
      <w:bodyDiv w:val="1"/>
      <w:marLeft w:val="0"/>
      <w:marRight w:val="0"/>
      <w:marTop w:val="0"/>
      <w:marBottom w:val="0"/>
      <w:divBdr>
        <w:top w:val="none" w:sz="0" w:space="0" w:color="auto"/>
        <w:left w:val="none" w:sz="0" w:space="0" w:color="auto"/>
        <w:bottom w:val="none" w:sz="0" w:space="0" w:color="auto"/>
        <w:right w:val="none" w:sz="0" w:space="0" w:color="auto"/>
      </w:divBdr>
      <w:divsChild>
        <w:div w:id="1546018983">
          <w:marLeft w:val="480"/>
          <w:marRight w:val="0"/>
          <w:marTop w:val="0"/>
          <w:marBottom w:val="0"/>
          <w:divBdr>
            <w:top w:val="none" w:sz="0" w:space="0" w:color="auto"/>
            <w:left w:val="none" w:sz="0" w:space="0" w:color="auto"/>
            <w:bottom w:val="none" w:sz="0" w:space="0" w:color="auto"/>
            <w:right w:val="none" w:sz="0" w:space="0" w:color="auto"/>
          </w:divBdr>
          <w:divsChild>
            <w:div w:id="49658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739250">
      <w:bodyDiv w:val="1"/>
      <w:marLeft w:val="0"/>
      <w:marRight w:val="0"/>
      <w:marTop w:val="0"/>
      <w:marBottom w:val="0"/>
      <w:divBdr>
        <w:top w:val="none" w:sz="0" w:space="0" w:color="auto"/>
        <w:left w:val="none" w:sz="0" w:space="0" w:color="auto"/>
        <w:bottom w:val="none" w:sz="0" w:space="0" w:color="auto"/>
        <w:right w:val="none" w:sz="0" w:space="0" w:color="auto"/>
      </w:divBdr>
    </w:div>
    <w:div w:id="506483931">
      <w:bodyDiv w:val="1"/>
      <w:marLeft w:val="0"/>
      <w:marRight w:val="0"/>
      <w:marTop w:val="0"/>
      <w:marBottom w:val="0"/>
      <w:divBdr>
        <w:top w:val="none" w:sz="0" w:space="0" w:color="auto"/>
        <w:left w:val="none" w:sz="0" w:space="0" w:color="auto"/>
        <w:bottom w:val="none" w:sz="0" w:space="0" w:color="auto"/>
        <w:right w:val="none" w:sz="0" w:space="0" w:color="auto"/>
      </w:divBdr>
      <w:divsChild>
        <w:div w:id="2095588715">
          <w:marLeft w:val="480"/>
          <w:marRight w:val="0"/>
          <w:marTop w:val="0"/>
          <w:marBottom w:val="0"/>
          <w:divBdr>
            <w:top w:val="none" w:sz="0" w:space="0" w:color="auto"/>
            <w:left w:val="none" w:sz="0" w:space="0" w:color="auto"/>
            <w:bottom w:val="none" w:sz="0" w:space="0" w:color="auto"/>
            <w:right w:val="none" w:sz="0" w:space="0" w:color="auto"/>
          </w:divBdr>
          <w:divsChild>
            <w:div w:id="10153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424110">
      <w:bodyDiv w:val="1"/>
      <w:marLeft w:val="0"/>
      <w:marRight w:val="0"/>
      <w:marTop w:val="0"/>
      <w:marBottom w:val="0"/>
      <w:divBdr>
        <w:top w:val="none" w:sz="0" w:space="0" w:color="auto"/>
        <w:left w:val="none" w:sz="0" w:space="0" w:color="auto"/>
        <w:bottom w:val="none" w:sz="0" w:space="0" w:color="auto"/>
        <w:right w:val="none" w:sz="0" w:space="0" w:color="auto"/>
      </w:divBdr>
      <w:divsChild>
        <w:div w:id="1958641574">
          <w:marLeft w:val="480"/>
          <w:marRight w:val="0"/>
          <w:marTop w:val="0"/>
          <w:marBottom w:val="0"/>
          <w:divBdr>
            <w:top w:val="none" w:sz="0" w:space="0" w:color="auto"/>
            <w:left w:val="none" w:sz="0" w:space="0" w:color="auto"/>
            <w:bottom w:val="none" w:sz="0" w:space="0" w:color="auto"/>
            <w:right w:val="none" w:sz="0" w:space="0" w:color="auto"/>
          </w:divBdr>
          <w:divsChild>
            <w:div w:id="182308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20921">
      <w:bodyDiv w:val="1"/>
      <w:marLeft w:val="0"/>
      <w:marRight w:val="0"/>
      <w:marTop w:val="0"/>
      <w:marBottom w:val="0"/>
      <w:divBdr>
        <w:top w:val="none" w:sz="0" w:space="0" w:color="auto"/>
        <w:left w:val="none" w:sz="0" w:space="0" w:color="auto"/>
        <w:bottom w:val="none" w:sz="0" w:space="0" w:color="auto"/>
        <w:right w:val="none" w:sz="0" w:space="0" w:color="auto"/>
      </w:divBdr>
    </w:div>
    <w:div w:id="581381187">
      <w:bodyDiv w:val="1"/>
      <w:marLeft w:val="0"/>
      <w:marRight w:val="0"/>
      <w:marTop w:val="0"/>
      <w:marBottom w:val="0"/>
      <w:divBdr>
        <w:top w:val="none" w:sz="0" w:space="0" w:color="auto"/>
        <w:left w:val="none" w:sz="0" w:space="0" w:color="auto"/>
        <w:bottom w:val="none" w:sz="0" w:space="0" w:color="auto"/>
        <w:right w:val="none" w:sz="0" w:space="0" w:color="auto"/>
      </w:divBdr>
    </w:div>
    <w:div w:id="620890048">
      <w:bodyDiv w:val="1"/>
      <w:marLeft w:val="0"/>
      <w:marRight w:val="0"/>
      <w:marTop w:val="0"/>
      <w:marBottom w:val="0"/>
      <w:divBdr>
        <w:top w:val="none" w:sz="0" w:space="0" w:color="auto"/>
        <w:left w:val="none" w:sz="0" w:space="0" w:color="auto"/>
        <w:bottom w:val="none" w:sz="0" w:space="0" w:color="auto"/>
        <w:right w:val="none" w:sz="0" w:space="0" w:color="auto"/>
      </w:divBdr>
      <w:divsChild>
        <w:div w:id="1610968373">
          <w:marLeft w:val="480"/>
          <w:marRight w:val="0"/>
          <w:marTop w:val="0"/>
          <w:marBottom w:val="0"/>
          <w:divBdr>
            <w:top w:val="none" w:sz="0" w:space="0" w:color="auto"/>
            <w:left w:val="none" w:sz="0" w:space="0" w:color="auto"/>
            <w:bottom w:val="none" w:sz="0" w:space="0" w:color="auto"/>
            <w:right w:val="none" w:sz="0" w:space="0" w:color="auto"/>
          </w:divBdr>
          <w:divsChild>
            <w:div w:id="157582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55801">
      <w:bodyDiv w:val="1"/>
      <w:marLeft w:val="0"/>
      <w:marRight w:val="0"/>
      <w:marTop w:val="0"/>
      <w:marBottom w:val="0"/>
      <w:divBdr>
        <w:top w:val="none" w:sz="0" w:space="0" w:color="auto"/>
        <w:left w:val="none" w:sz="0" w:space="0" w:color="auto"/>
        <w:bottom w:val="none" w:sz="0" w:space="0" w:color="auto"/>
        <w:right w:val="none" w:sz="0" w:space="0" w:color="auto"/>
      </w:divBdr>
      <w:divsChild>
        <w:div w:id="957762853">
          <w:marLeft w:val="480"/>
          <w:marRight w:val="0"/>
          <w:marTop w:val="0"/>
          <w:marBottom w:val="0"/>
          <w:divBdr>
            <w:top w:val="none" w:sz="0" w:space="0" w:color="auto"/>
            <w:left w:val="none" w:sz="0" w:space="0" w:color="auto"/>
            <w:bottom w:val="none" w:sz="0" w:space="0" w:color="auto"/>
            <w:right w:val="none" w:sz="0" w:space="0" w:color="auto"/>
          </w:divBdr>
          <w:divsChild>
            <w:div w:id="54009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14890">
      <w:bodyDiv w:val="1"/>
      <w:marLeft w:val="0"/>
      <w:marRight w:val="0"/>
      <w:marTop w:val="0"/>
      <w:marBottom w:val="0"/>
      <w:divBdr>
        <w:top w:val="none" w:sz="0" w:space="0" w:color="auto"/>
        <w:left w:val="none" w:sz="0" w:space="0" w:color="auto"/>
        <w:bottom w:val="none" w:sz="0" w:space="0" w:color="auto"/>
        <w:right w:val="none" w:sz="0" w:space="0" w:color="auto"/>
      </w:divBdr>
      <w:divsChild>
        <w:div w:id="580337529">
          <w:marLeft w:val="480"/>
          <w:marRight w:val="0"/>
          <w:marTop w:val="0"/>
          <w:marBottom w:val="0"/>
          <w:divBdr>
            <w:top w:val="none" w:sz="0" w:space="0" w:color="auto"/>
            <w:left w:val="none" w:sz="0" w:space="0" w:color="auto"/>
            <w:bottom w:val="none" w:sz="0" w:space="0" w:color="auto"/>
            <w:right w:val="none" w:sz="0" w:space="0" w:color="auto"/>
          </w:divBdr>
          <w:divsChild>
            <w:div w:id="5819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86726">
      <w:bodyDiv w:val="1"/>
      <w:marLeft w:val="0"/>
      <w:marRight w:val="0"/>
      <w:marTop w:val="0"/>
      <w:marBottom w:val="0"/>
      <w:divBdr>
        <w:top w:val="none" w:sz="0" w:space="0" w:color="auto"/>
        <w:left w:val="none" w:sz="0" w:space="0" w:color="auto"/>
        <w:bottom w:val="none" w:sz="0" w:space="0" w:color="auto"/>
        <w:right w:val="none" w:sz="0" w:space="0" w:color="auto"/>
      </w:divBdr>
    </w:div>
    <w:div w:id="688291485">
      <w:bodyDiv w:val="1"/>
      <w:marLeft w:val="0"/>
      <w:marRight w:val="0"/>
      <w:marTop w:val="0"/>
      <w:marBottom w:val="0"/>
      <w:divBdr>
        <w:top w:val="none" w:sz="0" w:space="0" w:color="auto"/>
        <w:left w:val="none" w:sz="0" w:space="0" w:color="auto"/>
        <w:bottom w:val="none" w:sz="0" w:space="0" w:color="auto"/>
        <w:right w:val="none" w:sz="0" w:space="0" w:color="auto"/>
      </w:divBdr>
      <w:divsChild>
        <w:div w:id="2062165996">
          <w:marLeft w:val="480"/>
          <w:marRight w:val="0"/>
          <w:marTop w:val="0"/>
          <w:marBottom w:val="0"/>
          <w:divBdr>
            <w:top w:val="none" w:sz="0" w:space="0" w:color="auto"/>
            <w:left w:val="none" w:sz="0" w:space="0" w:color="auto"/>
            <w:bottom w:val="none" w:sz="0" w:space="0" w:color="auto"/>
            <w:right w:val="none" w:sz="0" w:space="0" w:color="auto"/>
          </w:divBdr>
          <w:divsChild>
            <w:div w:id="50917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4105">
      <w:bodyDiv w:val="1"/>
      <w:marLeft w:val="0"/>
      <w:marRight w:val="0"/>
      <w:marTop w:val="0"/>
      <w:marBottom w:val="0"/>
      <w:divBdr>
        <w:top w:val="none" w:sz="0" w:space="0" w:color="auto"/>
        <w:left w:val="none" w:sz="0" w:space="0" w:color="auto"/>
        <w:bottom w:val="none" w:sz="0" w:space="0" w:color="auto"/>
        <w:right w:val="none" w:sz="0" w:space="0" w:color="auto"/>
      </w:divBdr>
    </w:div>
    <w:div w:id="768282247">
      <w:bodyDiv w:val="1"/>
      <w:marLeft w:val="0"/>
      <w:marRight w:val="0"/>
      <w:marTop w:val="0"/>
      <w:marBottom w:val="0"/>
      <w:divBdr>
        <w:top w:val="none" w:sz="0" w:space="0" w:color="auto"/>
        <w:left w:val="none" w:sz="0" w:space="0" w:color="auto"/>
        <w:bottom w:val="none" w:sz="0" w:space="0" w:color="auto"/>
        <w:right w:val="none" w:sz="0" w:space="0" w:color="auto"/>
      </w:divBdr>
      <w:divsChild>
        <w:div w:id="961423821">
          <w:marLeft w:val="480"/>
          <w:marRight w:val="0"/>
          <w:marTop w:val="0"/>
          <w:marBottom w:val="0"/>
          <w:divBdr>
            <w:top w:val="none" w:sz="0" w:space="0" w:color="auto"/>
            <w:left w:val="none" w:sz="0" w:space="0" w:color="auto"/>
            <w:bottom w:val="none" w:sz="0" w:space="0" w:color="auto"/>
            <w:right w:val="none" w:sz="0" w:space="0" w:color="auto"/>
          </w:divBdr>
          <w:divsChild>
            <w:div w:id="150374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070689">
      <w:bodyDiv w:val="1"/>
      <w:marLeft w:val="0"/>
      <w:marRight w:val="0"/>
      <w:marTop w:val="0"/>
      <w:marBottom w:val="0"/>
      <w:divBdr>
        <w:top w:val="none" w:sz="0" w:space="0" w:color="auto"/>
        <w:left w:val="none" w:sz="0" w:space="0" w:color="auto"/>
        <w:bottom w:val="none" w:sz="0" w:space="0" w:color="auto"/>
        <w:right w:val="none" w:sz="0" w:space="0" w:color="auto"/>
      </w:divBdr>
      <w:divsChild>
        <w:div w:id="2096857018">
          <w:marLeft w:val="480"/>
          <w:marRight w:val="0"/>
          <w:marTop w:val="0"/>
          <w:marBottom w:val="0"/>
          <w:divBdr>
            <w:top w:val="none" w:sz="0" w:space="0" w:color="auto"/>
            <w:left w:val="none" w:sz="0" w:space="0" w:color="auto"/>
            <w:bottom w:val="none" w:sz="0" w:space="0" w:color="auto"/>
            <w:right w:val="none" w:sz="0" w:space="0" w:color="auto"/>
          </w:divBdr>
          <w:divsChild>
            <w:div w:id="166797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47416">
      <w:bodyDiv w:val="1"/>
      <w:marLeft w:val="0"/>
      <w:marRight w:val="0"/>
      <w:marTop w:val="0"/>
      <w:marBottom w:val="0"/>
      <w:divBdr>
        <w:top w:val="none" w:sz="0" w:space="0" w:color="auto"/>
        <w:left w:val="none" w:sz="0" w:space="0" w:color="auto"/>
        <w:bottom w:val="none" w:sz="0" w:space="0" w:color="auto"/>
        <w:right w:val="none" w:sz="0" w:space="0" w:color="auto"/>
      </w:divBdr>
      <w:divsChild>
        <w:div w:id="264503304">
          <w:marLeft w:val="480"/>
          <w:marRight w:val="0"/>
          <w:marTop w:val="0"/>
          <w:marBottom w:val="0"/>
          <w:divBdr>
            <w:top w:val="none" w:sz="0" w:space="0" w:color="auto"/>
            <w:left w:val="none" w:sz="0" w:space="0" w:color="auto"/>
            <w:bottom w:val="none" w:sz="0" w:space="0" w:color="auto"/>
            <w:right w:val="none" w:sz="0" w:space="0" w:color="auto"/>
          </w:divBdr>
          <w:divsChild>
            <w:div w:id="103418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94529">
      <w:bodyDiv w:val="1"/>
      <w:marLeft w:val="0"/>
      <w:marRight w:val="0"/>
      <w:marTop w:val="0"/>
      <w:marBottom w:val="0"/>
      <w:divBdr>
        <w:top w:val="none" w:sz="0" w:space="0" w:color="auto"/>
        <w:left w:val="none" w:sz="0" w:space="0" w:color="auto"/>
        <w:bottom w:val="none" w:sz="0" w:space="0" w:color="auto"/>
        <w:right w:val="none" w:sz="0" w:space="0" w:color="auto"/>
      </w:divBdr>
    </w:div>
    <w:div w:id="808209710">
      <w:bodyDiv w:val="1"/>
      <w:marLeft w:val="0"/>
      <w:marRight w:val="0"/>
      <w:marTop w:val="0"/>
      <w:marBottom w:val="0"/>
      <w:divBdr>
        <w:top w:val="none" w:sz="0" w:space="0" w:color="auto"/>
        <w:left w:val="none" w:sz="0" w:space="0" w:color="auto"/>
        <w:bottom w:val="none" w:sz="0" w:space="0" w:color="auto"/>
        <w:right w:val="none" w:sz="0" w:space="0" w:color="auto"/>
      </w:divBdr>
      <w:divsChild>
        <w:div w:id="2129154468">
          <w:marLeft w:val="480"/>
          <w:marRight w:val="0"/>
          <w:marTop w:val="0"/>
          <w:marBottom w:val="0"/>
          <w:divBdr>
            <w:top w:val="none" w:sz="0" w:space="0" w:color="auto"/>
            <w:left w:val="none" w:sz="0" w:space="0" w:color="auto"/>
            <w:bottom w:val="none" w:sz="0" w:space="0" w:color="auto"/>
            <w:right w:val="none" w:sz="0" w:space="0" w:color="auto"/>
          </w:divBdr>
          <w:divsChild>
            <w:div w:id="126596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47473">
      <w:bodyDiv w:val="1"/>
      <w:marLeft w:val="0"/>
      <w:marRight w:val="0"/>
      <w:marTop w:val="0"/>
      <w:marBottom w:val="0"/>
      <w:divBdr>
        <w:top w:val="none" w:sz="0" w:space="0" w:color="auto"/>
        <w:left w:val="none" w:sz="0" w:space="0" w:color="auto"/>
        <w:bottom w:val="none" w:sz="0" w:space="0" w:color="auto"/>
        <w:right w:val="none" w:sz="0" w:space="0" w:color="auto"/>
      </w:divBdr>
      <w:divsChild>
        <w:div w:id="1950231843">
          <w:marLeft w:val="480"/>
          <w:marRight w:val="0"/>
          <w:marTop w:val="0"/>
          <w:marBottom w:val="0"/>
          <w:divBdr>
            <w:top w:val="none" w:sz="0" w:space="0" w:color="auto"/>
            <w:left w:val="none" w:sz="0" w:space="0" w:color="auto"/>
            <w:bottom w:val="none" w:sz="0" w:space="0" w:color="auto"/>
            <w:right w:val="none" w:sz="0" w:space="0" w:color="auto"/>
          </w:divBdr>
          <w:divsChild>
            <w:div w:id="91150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44389">
      <w:bodyDiv w:val="1"/>
      <w:marLeft w:val="0"/>
      <w:marRight w:val="0"/>
      <w:marTop w:val="0"/>
      <w:marBottom w:val="0"/>
      <w:divBdr>
        <w:top w:val="none" w:sz="0" w:space="0" w:color="auto"/>
        <w:left w:val="none" w:sz="0" w:space="0" w:color="auto"/>
        <w:bottom w:val="none" w:sz="0" w:space="0" w:color="auto"/>
        <w:right w:val="none" w:sz="0" w:space="0" w:color="auto"/>
      </w:divBdr>
    </w:div>
    <w:div w:id="926309954">
      <w:bodyDiv w:val="1"/>
      <w:marLeft w:val="0"/>
      <w:marRight w:val="0"/>
      <w:marTop w:val="0"/>
      <w:marBottom w:val="0"/>
      <w:divBdr>
        <w:top w:val="none" w:sz="0" w:space="0" w:color="auto"/>
        <w:left w:val="none" w:sz="0" w:space="0" w:color="auto"/>
        <w:bottom w:val="none" w:sz="0" w:space="0" w:color="auto"/>
        <w:right w:val="none" w:sz="0" w:space="0" w:color="auto"/>
      </w:divBdr>
      <w:divsChild>
        <w:div w:id="1509829319">
          <w:marLeft w:val="480"/>
          <w:marRight w:val="0"/>
          <w:marTop w:val="0"/>
          <w:marBottom w:val="0"/>
          <w:divBdr>
            <w:top w:val="none" w:sz="0" w:space="0" w:color="auto"/>
            <w:left w:val="none" w:sz="0" w:space="0" w:color="auto"/>
            <w:bottom w:val="none" w:sz="0" w:space="0" w:color="auto"/>
            <w:right w:val="none" w:sz="0" w:space="0" w:color="auto"/>
          </w:divBdr>
          <w:divsChild>
            <w:div w:id="152170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008933">
      <w:bodyDiv w:val="1"/>
      <w:marLeft w:val="0"/>
      <w:marRight w:val="0"/>
      <w:marTop w:val="0"/>
      <w:marBottom w:val="0"/>
      <w:divBdr>
        <w:top w:val="none" w:sz="0" w:space="0" w:color="auto"/>
        <w:left w:val="none" w:sz="0" w:space="0" w:color="auto"/>
        <w:bottom w:val="none" w:sz="0" w:space="0" w:color="auto"/>
        <w:right w:val="none" w:sz="0" w:space="0" w:color="auto"/>
      </w:divBdr>
    </w:div>
    <w:div w:id="937639952">
      <w:bodyDiv w:val="1"/>
      <w:marLeft w:val="0"/>
      <w:marRight w:val="0"/>
      <w:marTop w:val="0"/>
      <w:marBottom w:val="0"/>
      <w:divBdr>
        <w:top w:val="none" w:sz="0" w:space="0" w:color="auto"/>
        <w:left w:val="none" w:sz="0" w:space="0" w:color="auto"/>
        <w:bottom w:val="none" w:sz="0" w:space="0" w:color="auto"/>
        <w:right w:val="none" w:sz="0" w:space="0" w:color="auto"/>
      </w:divBdr>
      <w:divsChild>
        <w:div w:id="1439451636">
          <w:marLeft w:val="480"/>
          <w:marRight w:val="0"/>
          <w:marTop w:val="0"/>
          <w:marBottom w:val="0"/>
          <w:divBdr>
            <w:top w:val="none" w:sz="0" w:space="0" w:color="auto"/>
            <w:left w:val="none" w:sz="0" w:space="0" w:color="auto"/>
            <w:bottom w:val="none" w:sz="0" w:space="0" w:color="auto"/>
            <w:right w:val="none" w:sz="0" w:space="0" w:color="auto"/>
          </w:divBdr>
          <w:divsChild>
            <w:div w:id="15187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10858">
      <w:bodyDiv w:val="1"/>
      <w:marLeft w:val="0"/>
      <w:marRight w:val="0"/>
      <w:marTop w:val="0"/>
      <w:marBottom w:val="0"/>
      <w:divBdr>
        <w:top w:val="none" w:sz="0" w:space="0" w:color="auto"/>
        <w:left w:val="none" w:sz="0" w:space="0" w:color="auto"/>
        <w:bottom w:val="none" w:sz="0" w:space="0" w:color="auto"/>
        <w:right w:val="none" w:sz="0" w:space="0" w:color="auto"/>
      </w:divBdr>
      <w:divsChild>
        <w:div w:id="1164276305">
          <w:marLeft w:val="480"/>
          <w:marRight w:val="0"/>
          <w:marTop w:val="0"/>
          <w:marBottom w:val="0"/>
          <w:divBdr>
            <w:top w:val="none" w:sz="0" w:space="0" w:color="auto"/>
            <w:left w:val="none" w:sz="0" w:space="0" w:color="auto"/>
            <w:bottom w:val="none" w:sz="0" w:space="0" w:color="auto"/>
            <w:right w:val="none" w:sz="0" w:space="0" w:color="auto"/>
          </w:divBdr>
          <w:divsChild>
            <w:div w:id="12929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81377">
      <w:bodyDiv w:val="1"/>
      <w:marLeft w:val="0"/>
      <w:marRight w:val="0"/>
      <w:marTop w:val="0"/>
      <w:marBottom w:val="0"/>
      <w:divBdr>
        <w:top w:val="none" w:sz="0" w:space="0" w:color="auto"/>
        <w:left w:val="none" w:sz="0" w:space="0" w:color="auto"/>
        <w:bottom w:val="none" w:sz="0" w:space="0" w:color="auto"/>
        <w:right w:val="none" w:sz="0" w:space="0" w:color="auto"/>
      </w:divBdr>
      <w:divsChild>
        <w:div w:id="1217813769">
          <w:marLeft w:val="480"/>
          <w:marRight w:val="0"/>
          <w:marTop w:val="0"/>
          <w:marBottom w:val="0"/>
          <w:divBdr>
            <w:top w:val="none" w:sz="0" w:space="0" w:color="auto"/>
            <w:left w:val="none" w:sz="0" w:space="0" w:color="auto"/>
            <w:bottom w:val="none" w:sz="0" w:space="0" w:color="auto"/>
            <w:right w:val="none" w:sz="0" w:space="0" w:color="auto"/>
          </w:divBdr>
          <w:divsChild>
            <w:div w:id="120340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430702">
      <w:bodyDiv w:val="1"/>
      <w:marLeft w:val="0"/>
      <w:marRight w:val="0"/>
      <w:marTop w:val="0"/>
      <w:marBottom w:val="0"/>
      <w:divBdr>
        <w:top w:val="none" w:sz="0" w:space="0" w:color="auto"/>
        <w:left w:val="none" w:sz="0" w:space="0" w:color="auto"/>
        <w:bottom w:val="none" w:sz="0" w:space="0" w:color="auto"/>
        <w:right w:val="none" w:sz="0" w:space="0" w:color="auto"/>
      </w:divBdr>
      <w:divsChild>
        <w:div w:id="581332034">
          <w:marLeft w:val="480"/>
          <w:marRight w:val="0"/>
          <w:marTop w:val="0"/>
          <w:marBottom w:val="0"/>
          <w:divBdr>
            <w:top w:val="none" w:sz="0" w:space="0" w:color="auto"/>
            <w:left w:val="none" w:sz="0" w:space="0" w:color="auto"/>
            <w:bottom w:val="none" w:sz="0" w:space="0" w:color="auto"/>
            <w:right w:val="none" w:sz="0" w:space="0" w:color="auto"/>
          </w:divBdr>
          <w:divsChild>
            <w:div w:id="187180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573484">
      <w:bodyDiv w:val="1"/>
      <w:marLeft w:val="0"/>
      <w:marRight w:val="0"/>
      <w:marTop w:val="0"/>
      <w:marBottom w:val="0"/>
      <w:divBdr>
        <w:top w:val="none" w:sz="0" w:space="0" w:color="auto"/>
        <w:left w:val="none" w:sz="0" w:space="0" w:color="auto"/>
        <w:bottom w:val="none" w:sz="0" w:space="0" w:color="auto"/>
        <w:right w:val="none" w:sz="0" w:space="0" w:color="auto"/>
      </w:divBdr>
      <w:divsChild>
        <w:div w:id="2058966447">
          <w:marLeft w:val="480"/>
          <w:marRight w:val="0"/>
          <w:marTop w:val="0"/>
          <w:marBottom w:val="0"/>
          <w:divBdr>
            <w:top w:val="none" w:sz="0" w:space="0" w:color="auto"/>
            <w:left w:val="none" w:sz="0" w:space="0" w:color="auto"/>
            <w:bottom w:val="none" w:sz="0" w:space="0" w:color="auto"/>
            <w:right w:val="none" w:sz="0" w:space="0" w:color="auto"/>
          </w:divBdr>
          <w:divsChild>
            <w:div w:id="95278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11915">
      <w:bodyDiv w:val="1"/>
      <w:marLeft w:val="0"/>
      <w:marRight w:val="0"/>
      <w:marTop w:val="0"/>
      <w:marBottom w:val="0"/>
      <w:divBdr>
        <w:top w:val="none" w:sz="0" w:space="0" w:color="auto"/>
        <w:left w:val="none" w:sz="0" w:space="0" w:color="auto"/>
        <w:bottom w:val="none" w:sz="0" w:space="0" w:color="auto"/>
        <w:right w:val="none" w:sz="0" w:space="0" w:color="auto"/>
      </w:divBdr>
      <w:divsChild>
        <w:div w:id="1962029905">
          <w:marLeft w:val="480"/>
          <w:marRight w:val="0"/>
          <w:marTop w:val="0"/>
          <w:marBottom w:val="0"/>
          <w:divBdr>
            <w:top w:val="none" w:sz="0" w:space="0" w:color="auto"/>
            <w:left w:val="none" w:sz="0" w:space="0" w:color="auto"/>
            <w:bottom w:val="none" w:sz="0" w:space="0" w:color="auto"/>
            <w:right w:val="none" w:sz="0" w:space="0" w:color="auto"/>
          </w:divBdr>
          <w:divsChild>
            <w:div w:id="77394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96639">
      <w:bodyDiv w:val="1"/>
      <w:marLeft w:val="0"/>
      <w:marRight w:val="0"/>
      <w:marTop w:val="0"/>
      <w:marBottom w:val="0"/>
      <w:divBdr>
        <w:top w:val="none" w:sz="0" w:space="0" w:color="auto"/>
        <w:left w:val="none" w:sz="0" w:space="0" w:color="auto"/>
        <w:bottom w:val="none" w:sz="0" w:space="0" w:color="auto"/>
        <w:right w:val="none" w:sz="0" w:space="0" w:color="auto"/>
      </w:divBdr>
      <w:divsChild>
        <w:div w:id="371617988">
          <w:marLeft w:val="480"/>
          <w:marRight w:val="0"/>
          <w:marTop w:val="0"/>
          <w:marBottom w:val="0"/>
          <w:divBdr>
            <w:top w:val="none" w:sz="0" w:space="0" w:color="auto"/>
            <w:left w:val="none" w:sz="0" w:space="0" w:color="auto"/>
            <w:bottom w:val="none" w:sz="0" w:space="0" w:color="auto"/>
            <w:right w:val="none" w:sz="0" w:space="0" w:color="auto"/>
          </w:divBdr>
          <w:divsChild>
            <w:div w:id="14209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0873">
      <w:bodyDiv w:val="1"/>
      <w:marLeft w:val="0"/>
      <w:marRight w:val="0"/>
      <w:marTop w:val="0"/>
      <w:marBottom w:val="0"/>
      <w:divBdr>
        <w:top w:val="none" w:sz="0" w:space="0" w:color="auto"/>
        <w:left w:val="none" w:sz="0" w:space="0" w:color="auto"/>
        <w:bottom w:val="none" w:sz="0" w:space="0" w:color="auto"/>
        <w:right w:val="none" w:sz="0" w:space="0" w:color="auto"/>
      </w:divBdr>
      <w:divsChild>
        <w:div w:id="225989983">
          <w:marLeft w:val="480"/>
          <w:marRight w:val="0"/>
          <w:marTop w:val="0"/>
          <w:marBottom w:val="0"/>
          <w:divBdr>
            <w:top w:val="none" w:sz="0" w:space="0" w:color="auto"/>
            <w:left w:val="none" w:sz="0" w:space="0" w:color="auto"/>
            <w:bottom w:val="none" w:sz="0" w:space="0" w:color="auto"/>
            <w:right w:val="none" w:sz="0" w:space="0" w:color="auto"/>
          </w:divBdr>
          <w:divsChild>
            <w:div w:id="53597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95747">
      <w:bodyDiv w:val="1"/>
      <w:marLeft w:val="0"/>
      <w:marRight w:val="0"/>
      <w:marTop w:val="0"/>
      <w:marBottom w:val="0"/>
      <w:divBdr>
        <w:top w:val="none" w:sz="0" w:space="0" w:color="auto"/>
        <w:left w:val="none" w:sz="0" w:space="0" w:color="auto"/>
        <w:bottom w:val="none" w:sz="0" w:space="0" w:color="auto"/>
        <w:right w:val="none" w:sz="0" w:space="0" w:color="auto"/>
      </w:divBdr>
    </w:div>
    <w:div w:id="1137065349">
      <w:bodyDiv w:val="1"/>
      <w:marLeft w:val="0"/>
      <w:marRight w:val="0"/>
      <w:marTop w:val="0"/>
      <w:marBottom w:val="0"/>
      <w:divBdr>
        <w:top w:val="none" w:sz="0" w:space="0" w:color="auto"/>
        <w:left w:val="none" w:sz="0" w:space="0" w:color="auto"/>
        <w:bottom w:val="none" w:sz="0" w:space="0" w:color="auto"/>
        <w:right w:val="none" w:sz="0" w:space="0" w:color="auto"/>
      </w:divBdr>
      <w:divsChild>
        <w:div w:id="587007415">
          <w:marLeft w:val="480"/>
          <w:marRight w:val="0"/>
          <w:marTop w:val="0"/>
          <w:marBottom w:val="0"/>
          <w:divBdr>
            <w:top w:val="none" w:sz="0" w:space="0" w:color="auto"/>
            <w:left w:val="none" w:sz="0" w:space="0" w:color="auto"/>
            <w:bottom w:val="none" w:sz="0" w:space="0" w:color="auto"/>
            <w:right w:val="none" w:sz="0" w:space="0" w:color="auto"/>
          </w:divBdr>
          <w:divsChild>
            <w:div w:id="32467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652214">
      <w:bodyDiv w:val="1"/>
      <w:marLeft w:val="0"/>
      <w:marRight w:val="0"/>
      <w:marTop w:val="0"/>
      <w:marBottom w:val="0"/>
      <w:divBdr>
        <w:top w:val="none" w:sz="0" w:space="0" w:color="auto"/>
        <w:left w:val="none" w:sz="0" w:space="0" w:color="auto"/>
        <w:bottom w:val="none" w:sz="0" w:space="0" w:color="auto"/>
        <w:right w:val="none" w:sz="0" w:space="0" w:color="auto"/>
      </w:divBdr>
      <w:divsChild>
        <w:div w:id="473568946">
          <w:marLeft w:val="480"/>
          <w:marRight w:val="0"/>
          <w:marTop w:val="0"/>
          <w:marBottom w:val="0"/>
          <w:divBdr>
            <w:top w:val="none" w:sz="0" w:space="0" w:color="auto"/>
            <w:left w:val="none" w:sz="0" w:space="0" w:color="auto"/>
            <w:bottom w:val="none" w:sz="0" w:space="0" w:color="auto"/>
            <w:right w:val="none" w:sz="0" w:space="0" w:color="auto"/>
          </w:divBdr>
          <w:divsChild>
            <w:div w:id="164052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07068">
      <w:bodyDiv w:val="1"/>
      <w:marLeft w:val="0"/>
      <w:marRight w:val="0"/>
      <w:marTop w:val="0"/>
      <w:marBottom w:val="0"/>
      <w:divBdr>
        <w:top w:val="none" w:sz="0" w:space="0" w:color="auto"/>
        <w:left w:val="none" w:sz="0" w:space="0" w:color="auto"/>
        <w:bottom w:val="none" w:sz="0" w:space="0" w:color="auto"/>
        <w:right w:val="none" w:sz="0" w:space="0" w:color="auto"/>
      </w:divBdr>
    </w:div>
    <w:div w:id="1159734842">
      <w:bodyDiv w:val="1"/>
      <w:marLeft w:val="0"/>
      <w:marRight w:val="0"/>
      <w:marTop w:val="0"/>
      <w:marBottom w:val="0"/>
      <w:divBdr>
        <w:top w:val="none" w:sz="0" w:space="0" w:color="auto"/>
        <w:left w:val="none" w:sz="0" w:space="0" w:color="auto"/>
        <w:bottom w:val="none" w:sz="0" w:space="0" w:color="auto"/>
        <w:right w:val="none" w:sz="0" w:space="0" w:color="auto"/>
      </w:divBdr>
      <w:divsChild>
        <w:div w:id="1668241483">
          <w:marLeft w:val="480"/>
          <w:marRight w:val="0"/>
          <w:marTop w:val="0"/>
          <w:marBottom w:val="0"/>
          <w:divBdr>
            <w:top w:val="none" w:sz="0" w:space="0" w:color="auto"/>
            <w:left w:val="none" w:sz="0" w:space="0" w:color="auto"/>
            <w:bottom w:val="none" w:sz="0" w:space="0" w:color="auto"/>
            <w:right w:val="none" w:sz="0" w:space="0" w:color="auto"/>
          </w:divBdr>
          <w:divsChild>
            <w:div w:id="76993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549039">
      <w:bodyDiv w:val="1"/>
      <w:marLeft w:val="0"/>
      <w:marRight w:val="0"/>
      <w:marTop w:val="0"/>
      <w:marBottom w:val="0"/>
      <w:divBdr>
        <w:top w:val="none" w:sz="0" w:space="0" w:color="auto"/>
        <w:left w:val="none" w:sz="0" w:space="0" w:color="auto"/>
        <w:bottom w:val="none" w:sz="0" w:space="0" w:color="auto"/>
        <w:right w:val="none" w:sz="0" w:space="0" w:color="auto"/>
      </w:divBdr>
    </w:div>
    <w:div w:id="1234851360">
      <w:bodyDiv w:val="1"/>
      <w:marLeft w:val="0"/>
      <w:marRight w:val="0"/>
      <w:marTop w:val="0"/>
      <w:marBottom w:val="0"/>
      <w:divBdr>
        <w:top w:val="none" w:sz="0" w:space="0" w:color="auto"/>
        <w:left w:val="none" w:sz="0" w:space="0" w:color="auto"/>
        <w:bottom w:val="none" w:sz="0" w:space="0" w:color="auto"/>
        <w:right w:val="none" w:sz="0" w:space="0" w:color="auto"/>
      </w:divBdr>
    </w:div>
    <w:div w:id="1250312540">
      <w:bodyDiv w:val="1"/>
      <w:marLeft w:val="0"/>
      <w:marRight w:val="0"/>
      <w:marTop w:val="0"/>
      <w:marBottom w:val="0"/>
      <w:divBdr>
        <w:top w:val="none" w:sz="0" w:space="0" w:color="auto"/>
        <w:left w:val="none" w:sz="0" w:space="0" w:color="auto"/>
        <w:bottom w:val="none" w:sz="0" w:space="0" w:color="auto"/>
        <w:right w:val="none" w:sz="0" w:space="0" w:color="auto"/>
      </w:divBdr>
      <w:divsChild>
        <w:div w:id="1381827833">
          <w:marLeft w:val="480"/>
          <w:marRight w:val="0"/>
          <w:marTop w:val="0"/>
          <w:marBottom w:val="0"/>
          <w:divBdr>
            <w:top w:val="none" w:sz="0" w:space="0" w:color="auto"/>
            <w:left w:val="none" w:sz="0" w:space="0" w:color="auto"/>
            <w:bottom w:val="none" w:sz="0" w:space="0" w:color="auto"/>
            <w:right w:val="none" w:sz="0" w:space="0" w:color="auto"/>
          </w:divBdr>
          <w:divsChild>
            <w:div w:id="204520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699880">
      <w:bodyDiv w:val="1"/>
      <w:marLeft w:val="0"/>
      <w:marRight w:val="0"/>
      <w:marTop w:val="0"/>
      <w:marBottom w:val="0"/>
      <w:divBdr>
        <w:top w:val="none" w:sz="0" w:space="0" w:color="auto"/>
        <w:left w:val="none" w:sz="0" w:space="0" w:color="auto"/>
        <w:bottom w:val="none" w:sz="0" w:space="0" w:color="auto"/>
        <w:right w:val="none" w:sz="0" w:space="0" w:color="auto"/>
      </w:divBdr>
      <w:divsChild>
        <w:div w:id="1633435661">
          <w:marLeft w:val="480"/>
          <w:marRight w:val="0"/>
          <w:marTop w:val="0"/>
          <w:marBottom w:val="0"/>
          <w:divBdr>
            <w:top w:val="none" w:sz="0" w:space="0" w:color="auto"/>
            <w:left w:val="none" w:sz="0" w:space="0" w:color="auto"/>
            <w:bottom w:val="none" w:sz="0" w:space="0" w:color="auto"/>
            <w:right w:val="none" w:sz="0" w:space="0" w:color="auto"/>
          </w:divBdr>
          <w:divsChild>
            <w:div w:id="12551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575321">
      <w:bodyDiv w:val="1"/>
      <w:marLeft w:val="0"/>
      <w:marRight w:val="0"/>
      <w:marTop w:val="0"/>
      <w:marBottom w:val="0"/>
      <w:divBdr>
        <w:top w:val="none" w:sz="0" w:space="0" w:color="auto"/>
        <w:left w:val="none" w:sz="0" w:space="0" w:color="auto"/>
        <w:bottom w:val="none" w:sz="0" w:space="0" w:color="auto"/>
        <w:right w:val="none" w:sz="0" w:space="0" w:color="auto"/>
      </w:divBdr>
      <w:divsChild>
        <w:div w:id="262686246">
          <w:marLeft w:val="480"/>
          <w:marRight w:val="0"/>
          <w:marTop w:val="0"/>
          <w:marBottom w:val="0"/>
          <w:divBdr>
            <w:top w:val="none" w:sz="0" w:space="0" w:color="auto"/>
            <w:left w:val="none" w:sz="0" w:space="0" w:color="auto"/>
            <w:bottom w:val="none" w:sz="0" w:space="0" w:color="auto"/>
            <w:right w:val="none" w:sz="0" w:space="0" w:color="auto"/>
          </w:divBdr>
          <w:divsChild>
            <w:div w:id="158160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49011">
      <w:bodyDiv w:val="1"/>
      <w:marLeft w:val="0"/>
      <w:marRight w:val="0"/>
      <w:marTop w:val="0"/>
      <w:marBottom w:val="0"/>
      <w:divBdr>
        <w:top w:val="none" w:sz="0" w:space="0" w:color="auto"/>
        <w:left w:val="none" w:sz="0" w:space="0" w:color="auto"/>
        <w:bottom w:val="none" w:sz="0" w:space="0" w:color="auto"/>
        <w:right w:val="none" w:sz="0" w:space="0" w:color="auto"/>
      </w:divBdr>
      <w:divsChild>
        <w:div w:id="1168716575">
          <w:marLeft w:val="480"/>
          <w:marRight w:val="0"/>
          <w:marTop w:val="0"/>
          <w:marBottom w:val="0"/>
          <w:divBdr>
            <w:top w:val="none" w:sz="0" w:space="0" w:color="auto"/>
            <w:left w:val="none" w:sz="0" w:space="0" w:color="auto"/>
            <w:bottom w:val="none" w:sz="0" w:space="0" w:color="auto"/>
            <w:right w:val="none" w:sz="0" w:space="0" w:color="auto"/>
          </w:divBdr>
          <w:divsChild>
            <w:div w:id="10801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902784">
      <w:bodyDiv w:val="1"/>
      <w:marLeft w:val="0"/>
      <w:marRight w:val="0"/>
      <w:marTop w:val="0"/>
      <w:marBottom w:val="0"/>
      <w:divBdr>
        <w:top w:val="none" w:sz="0" w:space="0" w:color="auto"/>
        <w:left w:val="none" w:sz="0" w:space="0" w:color="auto"/>
        <w:bottom w:val="none" w:sz="0" w:space="0" w:color="auto"/>
        <w:right w:val="none" w:sz="0" w:space="0" w:color="auto"/>
      </w:divBdr>
    </w:div>
    <w:div w:id="1322999732">
      <w:bodyDiv w:val="1"/>
      <w:marLeft w:val="0"/>
      <w:marRight w:val="0"/>
      <w:marTop w:val="0"/>
      <w:marBottom w:val="0"/>
      <w:divBdr>
        <w:top w:val="none" w:sz="0" w:space="0" w:color="auto"/>
        <w:left w:val="none" w:sz="0" w:space="0" w:color="auto"/>
        <w:bottom w:val="none" w:sz="0" w:space="0" w:color="auto"/>
        <w:right w:val="none" w:sz="0" w:space="0" w:color="auto"/>
      </w:divBdr>
    </w:div>
    <w:div w:id="1339190676">
      <w:bodyDiv w:val="1"/>
      <w:marLeft w:val="0"/>
      <w:marRight w:val="0"/>
      <w:marTop w:val="0"/>
      <w:marBottom w:val="0"/>
      <w:divBdr>
        <w:top w:val="none" w:sz="0" w:space="0" w:color="auto"/>
        <w:left w:val="none" w:sz="0" w:space="0" w:color="auto"/>
        <w:bottom w:val="none" w:sz="0" w:space="0" w:color="auto"/>
        <w:right w:val="none" w:sz="0" w:space="0" w:color="auto"/>
      </w:divBdr>
      <w:divsChild>
        <w:div w:id="616761660">
          <w:marLeft w:val="480"/>
          <w:marRight w:val="0"/>
          <w:marTop w:val="0"/>
          <w:marBottom w:val="0"/>
          <w:divBdr>
            <w:top w:val="none" w:sz="0" w:space="0" w:color="auto"/>
            <w:left w:val="none" w:sz="0" w:space="0" w:color="auto"/>
            <w:bottom w:val="none" w:sz="0" w:space="0" w:color="auto"/>
            <w:right w:val="none" w:sz="0" w:space="0" w:color="auto"/>
          </w:divBdr>
          <w:divsChild>
            <w:div w:id="92368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5621">
      <w:bodyDiv w:val="1"/>
      <w:marLeft w:val="0"/>
      <w:marRight w:val="0"/>
      <w:marTop w:val="0"/>
      <w:marBottom w:val="0"/>
      <w:divBdr>
        <w:top w:val="none" w:sz="0" w:space="0" w:color="auto"/>
        <w:left w:val="none" w:sz="0" w:space="0" w:color="auto"/>
        <w:bottom w:val="none" w:sz="0" w:space="0" w:color="auto"/>
        <w:right w:val="none" w:sz="0" w:space="0" w:color="auto"/>
      </w:divBdr>
    </w:div>
    <w:div w:id="1476723579">
      <w:bodyDiv w:val="1"/>
      <w:marLeft w:val="0"/>
      <w:marRight w:val="0"/>
      <w:marTop w:val="0"/>
      <w:marBottom w:val="0"/>
      <w:divBdr>
        <w:top w:val="none" w:sz="0" w:space="0" w:color="auto"/>
        <w:left w:val="none" w:sz="0" w:space="0" w:color="auto"/>
        <w:bottom w:val="none" w:sz="0" w:space="0" w:color="auto"/>
        <w:right w:val="none" w:sz="0" w:space="0" w:color="auto"/>
      </w:divBdr>
    </w:div>
    <w:div w:id="1508864146">
      <w:bodyDiv w:val="1"/>
      <w:marLeft w:val="0"/>
      <w:marRight w:val="0"/>
      <w:marTop w:val="0"/>
      <w:marBottom w:val="0"/>
      <w:divBdr>
        <w:top w:val="none" w:sz="0" w:space="0" w:color="auto"/>
        <w:left w:val="none" w:sz="0" w:space="0" w:color="auto"/>
        <w:bottom w:val="none" w:sz="0" w:space="0" w:color="auto"/>
        <w:right w:val="none" w:sz="0" w:space="0" w:color="auto"/>
      </w:divBdr>
      <w:divsChild>
        <w:div w:id="116532365">
          <w:marLeft w:val="480"/>
          <w:marRight w:val="0"/>
          <w:marTop w:val="0"/>
          <w:marBottom w:val="0"/>
          <w:divBdr>
            <w:top w:val="none" w:sz="0" w:space="0" w:color="auto"/>
            <w:left w:val="none" w:sz="0" w:space="0" w:color="auto"/>
            <w:bottom w:val="none" w:sz="0" w:space="0" w:color="auto"/>
            <w:right w:val="none" w:sz="0" w:space="0" w:color="auto"/>
          </w:divBdr>
          <w:divsChild>
            <w:div w:id="102787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029934">
      <w:bodyDiv w:val="1"/>
      <w:marLeft w:val="0"/>
      <w:marRight w:val="0"/>
      <w:marTop w:val="0"/>
      <w:marBottom w:val="0"/>
      <w:divBdr>
        <w:top w:val="none" w:sz="0" w:space="0" w:color="auto"/>
        <w:left w:val="none" w:sz="0" w:space="0" w:color="auto"/>
        <w:bottom w:val="none" w:sz="0" w:space="0" w:color="auto"/>
        <w:right w:val="none" w:sz="0" w:space="0" w:color="auto"/>
      </w:divBdr>
    </w:div>
    <w:div w:id="1534997843">
      <w:bodyDiv w:val="1"/>
      <w:marLeft w:val="0"/>
      <w:marRight w:val="0"/>
      <w:marTop w:val="0"/>
      <w:marBottom w:val="0"/>
      <w:divBdr>
        <w:top w:val="none" w:sz="0" w:space="0" w:color="auto"/>
        <w:left w:val="none" w:sz="0" w:space="0" w:color="auto"/>
        <w:bottom w:val="none" w:sz="0" w:space="0" w:color="auto"/>
        <w:right w:val="none" w:sz="0" w:space="0" w:color="auto"/>
      </w:divBdr>
    </w:div>
    <w:div w:id="1547714224">
      <w:bodyDiv w:val="1"/>
      <w:marLeft w:val="0"/>
      <w:marRight w:val="0"/>
      <w:marTop w:val="0"/>
      <w:marBottom w:val="0"/>
      <w:divBdr>
        <w:top w:val="none" w:sz="0" w:space="0" w:color="auto"/>
        <w:left w:val="none" w:sz="0" w:space="0" w:color="auto"/>
        <w:bottom w:val="none" w:sz="0" w:space="0" w:color="auto"/>
        <w:right w:val="none" w:sz="0" w:space="0" w:color="auto"/>
      </w:divBdr>
      <w:divsChild>
        <w:div w:id="763234107">
          <w:marLeft w:val="480"/>
          <w:marRight w:val="0"/>
          <w:marTop w:val="0"/>
          <w:marBottom w:val="0"/>
          <w:divBdr>
            <w:top w:val="none" w:sz="0" w:space="0" w:color="auto"/>
            <w:left w:val="none" w:sz="0" w:space="0" w:color="auto"/>
            <w:bottom w:val="none" w:sz="0" w:space="0" w:color="auto"/>
            <w:right w:val="none" w:sz="0" w:space="0" w:color="auto"/>
          </w:divBdr>
          <w:divsChild>
            <w:div w:id="192591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115839">
      <w:bodyDiv w:val="1"/>
      <w:marLeft w:val="0"/>
      <w:marRight w:val="0"/>
      <w:marTop w:val="0"/>
      <w:marBottom w:val="0"/>
      <w:divBdr>
        <w:top w:val="none" w:sz="0" w:space="0" w:color="auto"/>
        <w:left w:val="none" w:sz="0" w:space="0" w:color="auto"/>
        <w:bottom w:val="none" w:sz="0" w:space="0" w:color="auto"/>
        <w:right w:val="none" w:sz="0" w:space="0" w:color="auto"/>
      </w:divBdr>
      <w:divsChild>
        <w:div w:id="2053458278">
          <w:marLeft w:val="480"/>
          <w:marRight w:val="0"/>
          <w:marTop w:val="0"/>
          <w:marBottom w:val="0"/>
          <w:divBdr>
            <w:top w:val="none" w:sz="0" w:space="0" w:color="auto"/>
            <w:left w:val="none" w:sz="0" w:space="0" w:color="auto"/>
            <w:bottom w:val="none" w:sz="0" w:space="0" w:color="auto"/>
            <w:right w:val="none" w:sz="0" w:space="0" w:color="auto"/>
          </w:divBdr>
          <w:divsChild>
            <w:div w:id="60608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82428">
      <w:bodyDiv w:val="1"/>
      <w:marLeft w:val="0"/>
      <w:marRight w:val="0"/>
      <w:marTop w:val="0"/>
      <w:marBottom w:val="0"/>
      <w:divBdr>
        <w:top w:val="none" w:sz="0" w:space="0" w:color="auto"/>
        <w:left w:val="none" w:sz="0" w:space="0" w:color="auto"/>
        <w:bottom w:val="none" w:sz="0" w:space="0" w:color="auto"/>
        <w:right w:val="none" w:sz="0" w:space="0" w:color="auto"/>
      </w:divBdr>
      <w:divsChild>
        <w:div w:id="808664724">
          <w:marLeft w:val="480"/>
          <w:marRight w:val="0"/>
          <w:marTop w:val="0"/>
          <w:marBottom w:val="0"/>
          <w:divBdr>
            <w:top w:val="none" w:sz="0" w:space="0" w:color="auto"/>
            <w:left w:val="none" w:sz="0" w:space="0" w:color="auto"/>
            <w:bottom w:val="none" w:sz="0" w:space="0" w:color="auto"/>
            <w:right w:val="none" w:sz="0" w:space="0" w:color="auto"/>
          </w:divBdr>
          <w:divsChild>
            <w:div w:id="128064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7346">
      <w:bodyDiv w:val="1"/>
      <w:marLeft w:val="0"/>
      <w:marRight w:val="0"/>
      <w:marTop w:val="0"/>
      <w:marBottom w:val="0"/>
      <w:divBdr>
        <w:top w:val="none" w:sz="0" w:space="0" w:color="auto"/>
        <w:left w:val="none" w:sz="0" w:space="0" w:color="auto"/>
        <w:bottom w:val="none" w:sz="0" w:space="0" w:color="auto"/>
        <w:right w:val="none" w:sz="0" w:space="0" w:color="auto"/>
      </w:divBdr>
    </w:div>
    <w:div w:id="1627005586">
      <w:bodyDiv w:val="1"/>
      <w:marLeft w:val="0"/>
      <w:marRight w:val="0"/>
      <w:marTop w:val="0"/>
      <w:marBottom w:val="0"/>
      <w:divBdr>
        <w:top w:val="none" w:sz="0" w:space="0" w:color="auto"/>
        <w:left w:val="none" w:sz="0" w:space="0" w:color="auto"/>
        <w:bottom w:val="none" w:sz="0" w:space="0" w:color="auto"/>
        <w:right w:val="none" w:sz="0" w:space="0" w:color="auto"/>
      </w:divBdr>
      <w:divsChild>
        <w:div w:id="1984430473">
          <w:marLeft w:val="480"/>
          <w:marRight w:val="0"/>
          <w:marTop w:val="0"/>
          <w:marBottom w:val="0"/>
          <w:divBdr>
            <w:top w:val="none" w:sz="0" w:space="0" w:color="auto"/>
            <w:left w:val="none" w:sz="0" w:space="0" w:color="auto"/>
            <w:bottom w:val="none" w:sz="0" w:space="0" w:color="auto"/>
            <w:right w:val="none" w:sz="0" w:space="0" w:color="auto"/>
          </w:divBdr>
          <w:divsChild>
            <w:div w:id="21026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94466">
      <w:bodyDiv w:val="1"/>
      <w:marLeft w:val="0"/>
      <w:marRight w:val="0"/>
      <w:marTop w:val="0"/>
      <w:marBottom w:val="0"/>
      <w:divBdr>
        <w:top w:val="none" w:sz="0" w:space="0" w:color="auto"/>
        <w:left w:val="none" w:sz="0" w:space="0" w:color="auto"/>
        <w:bottom w:val="none" w:sz="0" w:space="0" w:color="auto"/>
        <w:right w:val="none" w:sz="0" w:space="0" w:color="auto"/>
      </w:divBdr>
      <w:divsChild>
        <w:div w:id="42802324">
          <w:marLeft w:val="480"/>
          <w:marRight w:val="0"/>
          <w:marTop w:val="0"/>
          <w:marBottom w:val="0"/>
          <w:divBdr>
            <w:top w:val="none" w:sz="0" w:space="0" w:color="auto"/>
            <w:left w:val="none" w:sz="0" w:space="0" w:color="auto"/>
            <w:bottom w:val="none" w:sz="0" w:space="0" w:color="auto"/>
            <w:right w:val="none" w:sz="0" w:space="0" w:color="auto"/>
          </w:divBdr>
          <w:divsChild>
            <w:div w:id="132959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783">
      <w:bodyDiv w:val="1"/>
      <w:marLeft w:val="0"/>
      <w:marRight w:val="0"/>
      <w:marTop w:val="0"/>
      <w:marBottom w:val="0"/>
      <w:divBdr>
        <w:top w:val="none" w:sz="0" w:space="0" w:color="auto"/>
        <w:left w:val="none" w:sz="0" w:space="0" w:color="auto"/>
        <w:bottom w:val="none" w:sz="0" w:space="0" w:color="auto"/>
        <w:right w:val="none" w:sz="0" w:space="0" w:color="auto"/>
      </w:divBdr>
      <w:divsChild>
        <w:div w:id="819659215">
          <w:marLeft w:val="480"/>
          <w:marRight w:val="0"/>
          <w:marTop w:val="0"/>
          <w:marBottom w:val="0"/>
          <w:divBdr>
            <w:top w:val="none" w:sz="0" w:space="0" w:color="auto"/>
            <w:left w:val="none" w:sz="0" w:space="0" w:color="auto"/>
            <w:bottom w:val="none" w:sz="0" w:space="0" w:color="auto"/>
            <w:right w:val="none" w:sz="0" w:space="0" w:color="auto"/>
          </w:divBdr>
          <w:divsChild>
            <w:div w:id="2537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548060">
      <w:bodyDiv w:val="1"/>
      <w:marLeft w:val="0"/>
      <w:marRight w:val="0"/>
      <w:marTop w:val="0"/>
      <w:marBottom w:val="0"/>
      <w:divBdr>
        <w:top w:val="none" w:sz="0" w:space="0" w:color="auto"/>
        <w:left w:val="none" w:sz="0" w:space="0" w:color="auto"/>
        <w:bottom w:val="none" w:sz="0" w:space="0" w:color="auto"/>
        <w:right w:val="none" w:sz="0" w:space="0" w:color="auto"/>
      </w:divBdr>
      <w:divsChild>
        <w:div w:id="1640719066">
          <w:marLeft w:val="480"/>
          <w:marRight w:val="0"/>
          <w:marTop w:val="0"/>
          <w:marBottom w:val="0"/>
          <w:divBdr>
            <w:top w:val="none" w:sz="0" w:space="0" w:color="auto"/>
            <w:left w:val="none" w:sz="0" w:space="0" w:color="auto"/>
            <w:bottom w:val="none" w:sz="0" w:space="0" w:color="auto"/>
            <w:right w:val="none" w:sz="0" w:space="0" w:color="auto"/>
          </w:divBdr>
          <w:divsChild>
            <w:div w:id="14713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71233">
      <w:bodyDiv w:val="1"/>
      <w:marLeft w:val="0"/>
      <w:marRight w:val="0"/>
      <w:marTop w:val="0"/>
      <w:marBottom w:val="0"/>
      <w:divBdr>
        <w:top w:val="none" w:sz="0" w:space="0" w:color="auto"/>
        <w:left w:val="none" w:sz="0" w:space="0" w:color="auto"/>
        <w:bottom w:val="none" w:sz="0" w:space="0" w:color="auto"/>
        <w:right w:val="none" w:sz="0" w:space="0" w:color="auto"/>
      </w:divBdr>
    </w:div>
    <w:div w:id="1716393245">
      <w:bodyDiv w:val="1"/>
      <w:marLeft w:val="0"/>
      <w:marRight w:val="0"/>
      <w:marTop w:val="0"/>
      <w:marBottom w:val="0"/>
      <w:divBdr>
        <w:top w:val="none" w:sz="0" w:space="0" w:color="auto"/>
        <w:left w:val="none" w:sz="0" w:space="0" w:color="auto"/>
        <w:bottom w:val="none" w:sz="0" w:space="0" w:color="auto"/>
        <w:right w:val="none" w:sz="0" w:space="0" w:color="auto"/>
      </w:divBdr>
    </w:div>
    <w:div w:id="1721710145">
      <w:bodyDiv w:val="1"/>
      <w:marLeft w:val="0"/>
      <w:marRight w:val="0"/>
      <w:marTop w:val="0"/>
      <w:marBottom w:val="0"/>
      <w:divBdr>
        <w:top w:val="none" w:sz="0" w:space="0" w:color="auto"/>
        <w:left w:val="none" w:sz="0" w:space="0" w:color="auto"/>
        <w:bottom w:val="none" w:sz="0" w:space="0" w:color="auto"/>
        <w:right w:val="none" w:sz="0" w:space="0" w:color="auto"/>
      </w:divBdr>
      <w:divsChild>
        <w:div w:id="1101340156">
          <w:marLeft w:val="480"/>
          <w:marRight w:val="0"/>
          <w:marTop w:val="0"/>
          <w:marBottom w:val="0"/>
          <w:divBdr>
            <w:top w:val="none" w:sz="0" w:space="0" w:color="auto"/>
            <w:left w:val="none" w:sz="0" w:space="0" w:color="auto"/>
            <w:bottom w:val="none" w:sz="0" w:space="0" w:color="auto"/>
            <w:right w:val="none" w:sz="0" w:space="0" w:color="auto"/>
          </w:divBdr>
          <w:divsChild>
            <w:div w:id="13062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84261">
      <w:bodyDiv w:val="1"/>
      <w:marLeft w:val="0"/>
      <w:marRight w:val="0"/>
      <w:marTop w:val="0"/>
      <w:marBottom w:val="0"/>
      <w:divBdr>
        <w:top w:val="none" w:sz="0" w:space="0" w:color="auto"/>
        <w:left w:val="none" w:sz="0" w:space="0" w:color="auto"/>
        <w:bottom w:val="none" w:sz="0" w:space="0" w:color="auto"/>
        <w:right w:val="none" w:sz="0" w:space="0" w:color="auto"/>
      </w:divBdr>
      <w:divsChild>
        <w:div w:id="341321600">
          <w:marLeft w:val="480"/>
          <w:marRight w:val="0"/>
          <w:marTop w:val="0"/>
          <w:marBottom w:val="0"/>
          <w:divBdr>
            <w:top w:val="none" w:sz="0" w:space="0" w:color="auto"/>
            <w:left w:val="none" w:sz="0" w:space="0" w:color="auto"/>
            <w:bottom w:val="none" w:sz="0" w:space="0" w:color="auto"/>
            <w:right w:val="none" w:sz="0" w:space="0" w:color="auto"/>
          </w:divBdr>
          <w:divsChild>
            <w:div w:id="187303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082754">
      <w:bodyDiv w:val="1"/>
      <w:marLeft w:val="0"/>
      <w:marRight w:val="0"/>
      <w:marTop w:val="0"/>
      <w:marBottom w:val="0"/>
      <w:divBdr>
        <w:top w:val="none" w:sz="0" w:space="0" w:color="auto"/>
        <w:left w:val="none" w:sz="0" w:space="0" w:color="auto"/>
        <w:bottom w:val="none" w:sz="0" w:space="0" w:color="auto"/>
        <w:right w:val="none" w:sz="0" w:space="0" w:color="auto"/>
      </w:divBdr>
      <w:divsChild>
        <w:div w:id="346370775">
          <w:marLeft w:val="480"/>
          <w:marRight w:val="0"/>
          <w:marTop w:val="0"/>
          <w:marBottom w:val="0"/>
          <w:divBdr>
            <w:top w:val="none" w:sz="0" w:space="0" w:color="auto"/>
            <w:left w:val="none" w:sz="0" w:space="0" w:color="auto"/>
            <w:bottom w:val="none" w:sz="0" w:space="0" w:color="auto"/>
            <w:right w:val="none" w:sz="0" w:space="0" w:color="auto"/>
          </w:divBdr>
          <w:divsChild>
            <w:div w:id="19219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4711">
      <w:bodyDiv w:val="1"/>
      <w:marLeft w:val="0"/>
      <w:marRight w:val="0"/>
      <w:marTop w:val="0"/>
      <w:marBottom w:val="0"/>
      <w:divBdr>
        <w:top w:val="none" w:sz="0" w:space="0" w:color="auto"/>
        <w:left w:val="none" w:sz="0" w:space="0" w:color="auto"/>
        <w:bottom w:val="none" w:sz="0" w:space="0" w:color="auto"/>
        <w:right w:val="none" w:sz="0" w:space="0" w:color="auto"/>
      </w:divBdr>
      <w:divsChild>
        <w:div w:id="902254450">
          <w:marLeft w:val="480"/>
          <w:marRight w:val="0"/>
          <w:marTop w:val="0"/>
          <w:marBottom w:val="0"/>
          <w:divBdr>
            <w:top w:val="none" w:sz="0" w:space="0" w:color="auto"/>
            <w:left w:val="none" w:sz="0" w:space="0" w:color="auto"/>
            <w:bottom w:val="none" w:sz="0" w:space="0" w:color="auto"/>
            <w:right w:val="none" w:sz="0" w:space="0" w:color="auto"/>
          </w:divBdr>
          <w:divsChild>
            <w:div w:id="32139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09334">
      <w:bodyDiv w:val="1"/>
      <w:marLeft w:val="0"/>
      <w:marRight w:val="0"/>
      <w:marTop w:val="0"/>
      <w:marBottom w:val="0"/>
      <w:divBdr>
        <w:top w:val="none" w:sz="0" w:space="0" w:color="auto"/>
        <w:left w:val="none" w:sz="0" w:space="0" w:color="auto"/>
        <w:bottom w:val="none" w:sz="0" w:space="0" w:color="auto"/>
        <w:right w:val="none" w:sz="0" w:space="0" w:color="auto"/>
      </w:divBdr>
      <w:divsChild>
        <w:div w:id="740450460">
          <w:marLeft w:val="480"/>
          <w:marRight w:val="0"/>
          <w:marTop w:val="0"/>
          <w:marBottom w:val="0"/>
          <w:divBdr>
            <w:top w:val="none" w:sz="0" w:space="0" w:color="auto"/>
            <w:left w:val="none" w:sz="0" w:space="0" w:color="auto"/>
            <w:bottom w:val="none" w:sz="0" w:space="0" w:color="auto"/>
            <w:right w:val="none" w:sz="0" w:space="0" w:color="auto"/>
          </w:divBdr>
          <w:divsChild>
            <w:div w:id="43529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237066">
      <w:bodyDiv w:val="1"/>
      <w:marLeft w:val="0"/>
      <w:marRight w:val="0"/>
      <w:marTop w:val="0"/>
      <w:marBottom w:val="0"/>
      <w:divBdr>
        <w:top w:val="none" w:sz="0" w:space="0" w:color="auto"/>
        <w:left w:val="none" w:sz="0" w:space="0" w:color="auto"/>
        <w:bottom w:val="none" w:sz="0" w:space="0" w:color="auto"/>
        <w:right w:val="none" w:sz="0" w:space="0" w:color="auto"/>
      </w:divBdr>
    </w:div>
    <w:div w:id="1905026013">
      <w:bodyDiv w:val="1"/>
      <w:marLeft w:val="0"/>
      <w:marRight w:val="0"/>
      <w:marTop w:val="0"/>
      <w:marBottom w:val="0"/>
      <w:divBdr>
        <w:top w:val="none" w:sz="0" w:space="0" w:color="auto"/>
        <w:left w:val="none" w:sz="0" w:space="0" w:color="auto"/>
        <w:bottom w:val="none" w:sz="0" w:space="0" w:color="auto"/>
        <w:right w:val="none" w:sz="0" w:space="0" w:color="auto"/>
      </w:divBdr>
      <w:divsChild>
        <w:div w:id="2003001127">
          <w:marLeft w:val="480"/>
          <w:marRight w:val="0"/>
          <w:marTop w:val="0"/>
          <w:marBottom w:val="0"/>
          <w:divBdr>
            <w:top w:val="none" w:sz="0" w:space="0" w:color="auto"/>
            <w:left w:val="none" w:sz="0" w:space="0" w:color="auto"/>
            <w:bottom w:val="none" w:sz="0" w:space="0" w:color="auto"/>
            <w:right w:val="none" w:sz="0" w:space="0" w:color="auto"/>
          </w:divBdr>
          <w:divsChild>
            <w:div w:id="87427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261203">
      <w:bodyDiv w:val="1"/>
      <w:marLeft w:val="0"/>
      <w:marRight w:val="0"/>
      <w:marTop w:val="0"/>
      <w:marBottom w:val="0"/>
      <w:divBdr>
        <w:top w:val="none" w:sz="0" w:space="0" w:color="auto"/>
        <w:left w:val="none" w:sz="0" w:space="0" w:color="auto"/>
        <w:bottom w:val="none" w:sz="0" w:space="0" w:color="auto"/>
        <w:right w:val="none" w:sz="0" w:space="0" w:color="auto"/>
      </w:divBdr>
      <w:divsChild>
        <w:div w:id="95829753">
          <w:marLeft w:val="480"/>
          <w:marRight w:val="0"/>
          <w:marTop w:val="0"/>
          <w:marBottom w:val="0"/>
          <w:divBdr>
            <w:top w:val="none" w:sz="0" w:space="0" w:color="auto"/>
            <w:left w:val="none" w:sz="0" w:space="0" w:color="auto"/>
            <w:bottom w:val="none" w:sz="0" w:space="0" w:color="auto"/>
            <w:right w:val="none" w:sz="0" w:space="0" w:color="auto"/>
          </w:divBdr>
          <w:divsChild>
            <w:div w:id="102231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720926">
      <w:bodyDiv w:val="1"/>
      <w:marLeft w:val="0"/>
      <w:marRight w:val="0"/>
      <w:marTop w:val="0"/>
      <w:marBottom w:val="0"/>
      <w:divBdr>
        <w:top w:val="none" w:sz="0" w:space="0" w:color="auto"/>
        <w:left w:val="none" w:sz="0" w:space="0" w:color="auto"/>
        <w:bottom w:val="none" w:sz="0" w:space="0" w:color="auto"/>
        <w:right w:val="none" w:sz="0" w:space="0" w:color="auto"/>
      </w:divBdr>
    </w:div>
    <w:div w:id="1990743306">
      <w:bodyDiv w:val="1"/>
      <w:marLeft w:val="0"/>
      <w:marRight w:val="0"/>
      <w:marTop w:val="0"/>
      <w:marBottom w:val="0"/>
      <w:divBdr>
        <w:top w:val="none" w:sz="0" w:space="0" w:color="auto"/>
        <w:left w:val="none" w:sz="0" w:space="0" w:color="auto"/>
        <w:bottom w:val="none" w:sz="0" w:space="0" w:color="auto"/>
        <w:right w:val="none" w:sz="0" w:space="0" w:color="auto"/>
      </w:divBdr>
      <w:divsChild>
        <w:div w:id="1083185487">
          <w:marLeft w:val="480"/>
          <w:marRight w:val="0"/>
          <w:marTop w:val="0"/>
          <w:marBottom w:val="0"/>
          <w:divBdr>
            <w:top w:val="none" w:sz="0" w:space="0" w:color="auto"/>
            <w:left w:val="none" w:sz="0" w:space="0" w:color="auto"/>
            <w:bottom w:val="none" w:sz="0" w:space="0" w:color="auto"/>
            <w:right w:val="none" w:sz="0" w:space="0" w:color="auto"/>
          </w:divBdr>
          <w:divsChild>
            <w:div w:id="204212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05230">
      <w:bodyDiv w:val="1"/>
      <w:marLeft w:val="0"/>
      <w:marRight w:val="0"/>
      <w:marTop w:val="0"/>
      <w:marBottom w:val="0"/>
      <w:divBdr>
        <w:top w:val="none" w:sz="0" w:space="0" w:color="auto"/>
        <w:left w:val="none" w:sz="0" w:space="0" w:color="auto"/>
        <w:bottom w:val="none" w:sz="0" w:space="0" w:color="auto"/>
        <w:right w:val="none" w:sz="0" w:space="0" w:color="auto"/>
      </w:divBdr>
      <w:divsChild>
        <w:div w:id="1000356164">
          <w:marLeft w:val="480"/>
          <w:marRight w:val="0"/>
          <w:marTop w:val="0"/>
          <w:marBottom w:val="0"/>
          <w:divBdr>
            <w:top w:val="none" w:sz="0" w:space="0" w:color="auto"/>
            <w:left w:val="none" w:sz="0" w:space="0" w:color="auto"/>
            <w:bottom w:val="none" w:sz="0" w:space="0" w:color="auto"/>
            <w:right w:val="none" w:sz="0" w:space="0" w:color="auto"/>
          </w:divBdr>
          <w:divsChild>
            <w:div w:id="47375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08504">
      <w:bodyDiv w:val="1"/>
      <w:marLeft w:val="0"/>
      <w:marRight w:val="0"/>
      <w:marTop w:val="0"/>
      <w:marBottom w:val="0"/>
      <w:divBdr>
        <w:top w:val="none" w:sz="0" w:space="0" w:color="auto"/>
        <w:left w:val="none" w:sz="0" w:space="0" w:color="auto"/>
        <w:bottom w:val="none" w:sz="0" w:space="0" w:color="auto"/>
        <w:right w:val="none" w:sz="0" w:space="0" w:color="auto"/>
      </w:divBdr>
    </w:div>
    <w:div w:id="2044165904">
      <w:bodyDiv w:val="1"/>
      <w:marLeft w:val="0"/>
      <w:marRight w:val="0"/>
      <w:marTop w:val="0"/>
      <w:marBottom w:val="0"/>
      <w:divBdr>
        <w:top w:val="none" w:sz="0" w:space="0" w:color="auto"/>
        <w:left w:val="none" w:sz="0" w:space="0" w:color="auto"/>
        <w:bottom w:val="none" w:sz="0" w:space="0" w:color="auto"/>
        <w:right w:val="none" w:sz="0" w:space="0" w:color="auto"/>
      </w:divBdr>
      <w:divsChild>
        <w:div w:id="983434230">
          <w:marLeft w:val="480"/>
          <w:marRight w:val="0"/>
          <w:marTop w:val="0"/>
          <w:marBottom w:val="0"/>
          <w:divBdr>
            <w:top w:val="none" w:sz="0" w:space="0" w:color="auto"/>
            <w:left w:val="none" w:sz="0" w:space="0" w:color="auto"/>
            <w:bottom w:val="none" w:sz="0" w:space="0" w:color="auto"/>
            <w:right w:val="none" w:sz="0" w:space="0" w:color="auto"/>
          </w:divBdr>
          <w:divsChild>
            <w:div w:id="41513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482">
      <w:bodyDiv w:val="1"/>
      <w:marLeft w:val="0"/>
      <w:marRight w:val="0"/>
      <w:marTop w:val="0"/>
      <w:marBottom w:val="0"/>
      <w:divBdr>
        <w:top w:val="none" w:sz="0" w:space="0" w:color="auto"/>
        <w:left w:val="none" w:sz="0" w:space="0" w:color="auto"/>
        <w:bottom w:val="none" w:sz="0" w:space="0" w:color="auto"/>
        <w:right w:val="none" w:sz="0" w:space="0" w:color="auto"/>
      </w:divBdr>
      <w:divsChild>
        <w:div w:id="1325938435">
          <w:marLeft w:val="480"/>
          <w:marRight w:val="0"/>
          <w:marTop w:val="0"/>
          <w:marBottom w:val="0"/>
          <w:divBdr>
            <w:top w:val="none" w:sz="0" w:space="0" w:color="auto"/>
            <w:left w:val="none" w:sz="0" w:space="0" w:color="auto"/>
            <w:bottom w:val="none" w:sz="0" w:space="0" w:color="auto"/>
            <w:right w:val="none" w:sz="0" w:space="0" w:color="auto"/>
          </w:divBdr>
          <w:divsChild>
            <w:div w:id="63190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47594">
      <w:bodyDiv w:val="1"/>
      <w:marLeft w:val="0"/>
      <w:marRight w:val="0"/>
      <w:marTop w:val="0"/>
      <w:marBottom w:val="0"/>
      <w:divBdr>
        <w:top w:val="none" w:sz="0" w:space="0" w:color="auto"/>
        <w:left w:val="none" w:sz="0" w:space="0" w:color="auto"/>
        <w:bottom w:val="none" w:sz="0" w:space="0" w:color="auto"/>
        <w:right w:val="none" w:sz="0" w:space="0" w:color="auto"/>
      </w:divBdr>
      <w:divsChild>
        <w:div w:id="1225947438">
          <w:marLeft w:val="480"/>
          <w:marRight w:val="0"/>
          <w:marTop w:val="0"/>
          <w:marBottom w:val="0"/>
          <w:divBdr>
            <w:top w:val="none" w:sz="0" w:space="0" w:color="auto"/>
            <w:left w:val="none" w:sz="0" w:space="0" w:color="auto"/>
            <w:bottom w:val="none" w:sz="0" w:space="0" w:color="auto"/>
            <w:right w:val="none" w:sz="0" w:space="0" w:color="auto"/>
          </w:divBdr>
          <w:divsChild>
            <w:div w:id="65283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mailto:sm_ching@upm.edu.my"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DF98A3B3-818E-4345-BF69-A02BC95F7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9235</Words>
  <Characters>52642</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2020-09-02T14:10:00Z</dcterms:created>
  <dcterms:modified xsi:type="dcterms:W3CDTF">2020-09-10T02:01:00Z</dcterms:modified>
</cp:coreProperties>
</file>