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8CE34" w14:textId="780AFC8A"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rPr>
        <w:t xml:space="preserve">Name of Journal: </w:t>
      </w:r>
      <w:r w:rsidRPr="004A5473">
        <w:rPr>
          <w:rFonts w:ascii="Book Antiqua" w:eastAsia="Book Antiqua" w:hAnsi="Book Antiqua" w:cs="Book Antiqua"/>
          <w:i/>
        </w:rPr>
        <w:t xml:space="preserve">World Journal of </w:t>
      </w:r>
      <w:r w:rsidR="006E21D5" w:rsidRPr="006E21D5">
        <w:rPr>
          <w:rFonts w:ascii="Book Antiqua" w:eastAsia="Book Antiqua" w:hAnsi="Book Antiqua" w:cs="Book Antiqua"/>
          <w:i/>
        </w:rPr>
        <w:t>Hepatology</w:t>
      </w:r>
    </w:p>
    <w:p w14:paraId="128B5439"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rPr>
        <w:t xml:space="preserve">Manuscript NO: </w:t>
      </w:r>
      <w:r w:rsidRPr="004A5473">
        <w:rPr>
          <w:rFonts w:ascii="Book Antiqua" w:eastAsia="Book Antiqua" w:hAnsi="Book Antiqua" w:cs="Book Antiqua"/>
        </w:rPr>
        <w:t>58556</w:t>
      </w:r>
    </w:p>
    <w:p w14:paraId="062AC314"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rPr>
        <w:t xml:space="preserve">Manuscript Type: </w:t>
      </w:r>
      <w:r w:rsidRPr="004A5473">
        <w:rPr>
          <w:rFonts w:ascii="Book Antiqua" w:eastAsia="Book Antiqua" w:hAnsi="Book Antiqua" w:cs="Book Antiqua"/>
        </w:rPr>
        <w:t>ORIGINAL ARTICLE</w:t>
      </w:r>
    </w:p>
    <w:p w14:paraId="318A9BB5" w14:textId="77777777" w:rsidR="00A77B3E" w:rsidRPr="00071BE1" w:rsidRDefault="00A77B3E" w:rsidP="0007497D">
      <w:pPr>
        <w:snapToGrid w:val="0"/>
        <w:spacing w:line="360" w:lineRule="auto"/>
        <w:jc w:val="both"/>
        <w:rPr>
          <w:rFonts w:ascii="Book Antiqua" w:hAnsi="Book Antiqua"/>
        </w:rPr>
      </w:pPr>
    </w:p>
    <w:p w14:paraId="2D8438B1"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i/>
        </w:rPr>
        <w:t>Basic Study</w:t>
      </w:r>
    </w:p>
    <w:p w14:paraId="447FA45C" w14:textId="70D802AD" w:rsidR="00A77B3E" w:rsidRPr="0007497D" w:rsidRDefault="00A76D7C" w:rsidP="0007497D">
      <w:pPr>
        <w:snapToGrid w:val="0"/>
        <w:spacing w:line="360" w:lineRule="auto"/>
        <w:jc w:val="both"/>
        <w:rPr>
          <w:rFonts w:ascii="Book Antiqua" w:hAnsi="Book Antiqua"/>
        </w:rPr>
      </w:pPr>
      <w:bookmarkStart w:id="0" w:name="_Hlk50389632"/>
      <w:bookmarkStart w:id="1" w:name="OLE_LINK2"/>
      <w:r w:rsidRPr="004A5473">
        <w:rPr>
          <w:rFonts w:ascii="Book Antiqua" w:eastAsia="Book Antiqua" w:hAnsi="Book Antiqua" w:cs="Book Antiqua"/>
          <w:b/>
        </w:rPr>
        <w:t xml:space="preserve">Screening and identification of bioactive compounds from citrus against </w:t>
      </w:r>
      <w:bookmarkStart w:id="2" w:name="_Hlk50388147"/>
      <w:r w:rsidR="00DA110E" w:rsidRPr="004A5473">
        <w:rPr>
          <w:rFonts w:ascii="Book Antiqua" w:eastAsia="Book Antiqua" w:hAnsi="Book Antiqua" w:cs="Book Antiqua"/>
          <w:b/>
        </w:rPr>
        <w:t>non-structural protein</w:t>
      </w:r>
      <w:bookmarkEnd w:id="2"/>
      <w:r w:rsidR="00DA110E" w:rsidRPr="004A5473">
        <w:rPr>
          <w:rFonts w:ascii="Book Antiqua" w:eastAsia="Book Antiqua" w:hAnsi="Book Antiqua" w:cs="Book Antiqua"/>
          <w:b/>
        </w:rPr>
        <w:t xml:space="preserve"> 3</w:t>
      </w:r>
      <w:r w:rsidRPr="004A5473">
        <w:rPr>
          <w:rFonts w:ascii="Book Antiqua" w:eastAsia="Book Antiqua" w:hAnsi="Book Antiqua" w:cs="Book Antiqua"/>
          <w:b/>
        </w:rPr>
        <w:t xml:space="preserve"> protease of hepatitis </w:t>
      </w:r>
      <w:r w:rsidR="003031F7" w:rsidRPr="004A5473">
        <w:rPr>
          <w:rFonts w:ascii="Book Antiqua" w:eastAsia="Book Antiqua" w:hAnsi="Book Antiqua" w:cs="Book Antiqua"/>
          <w:b/>
        </w:rPr>
        <w:t>C</w:t>
      </w:r>
      <w:r w:rsidRPr="004A5473">
        <w:rPr>
          <w:rFonts w:ascii="Book Antiqua" w:eastAsia="Book Antiqua" w:hAnsi="Book Antiqua" w:cs="Book Antiqua"/>
          <w:b/>
        </w:rPr>
        <w:t xml:space="preserve"> virus genotype 3a</w:t>
      </w:r>
      <w:r w:rsidR="00A03A73" w:rsidRPr="004A5473">
        <w:rPr>
          <w:rFonts w:ascii="Book Antiqua" w:eastAsia="Book Antiqua" w:hAnsi="Book Antiqua" w:cs="Book Antiqua"/>
          <w:b/>
        </w:rPr>
        <w:t xml:space="preserve"> </w:t>
      </w:r>
      <w:r w:rsidRPr="004A5473">
        <w:rPr>
          <w:rFonts w:ascii="Book Antiqua" w:eastAsia="Book Antiqua" w:hAnsi="Book Antiqua" w:cs="Book Antiqua"/>
          <w:b/>
        </w:rPr>
        <w:t>by</w:t>
      </w:r>
      <w:r w:rsidRPr="004A5473">
        <w:rPr>
          <w:rFonts w:ascii="Book Antiqua" w:hAnsi="Book Antiqua" w:cs="Arial"/>
          <w:shd w:val="clear" w:color="auto" w:fill="FFFFFF"/>
        </w:rPr>
        <w:t xml:space="preserve"> </w:t>
      </w:r>
      <w:r w:rsidRPr="004A5473">
        <w:rPr>
          <w:rFonts w:ascii="Book Antiqua" w:eastAsia="Book Antiqua" w:hAnsi="Book Antiqua" w:cs="Book Antiqua"/>
          <w:b/>
        </w:rPr>
        <w:t xml:space="preserve">fluorescence resonance energy transfer assay and </w:t>
      </w:r>
      <w:r w:rsidR="00EE79A3" w:rsidRPr="004A5473">
        <w:rPr>
          <w:rFonts w:ascii="Book Antiqua" w:eastAsia="Book Antiqua" w:hAnsi="Book Antiqua" w:cs="Book Antiqua"/>
          <w:b/>
        </w:rPr>
        <w:t>m</w:t>
      </w:r>
      <w:r w:rsidRPr="004A5473">
        <w:rPr>
          <w:rFonts w:ascii="Book Antiqua" w:eastAsia="Book Antiqua" w:hAnsi="Book Antiqua" w:cs="Book Antiqua"/>
          <w:b/>
        </w:rPr>
        <w:t xml:space="preserve">ass </w:t>
      </w:r>
      <w:r w:rsidR="00EE79A3" w:rsidRPr="004A5473">
        <w:rPr>
          <w:rFonts w:ascii="Book Antiqua" w:eastAsia="Book Antiqua" w:hAnsi="Book Antiqua" w:cs="Book Antiqua"/>
          <w:b/>
        </w:rPr>
        <w:t>s</w:t>
      </w:r>
      <w:r w:rsidRPr="004A5473">
        <w:rPr>
          <w:rFonts w:ascii="Book Antiqua" w:eastAsia="Book Antiqua" w:hAnsi="Book Antiqua" w:cs="Book Antiqua"/>
          <w:b/>
        </w:rPr>
        <w:t>pectrometry</w:t>
      </w:r>
    </w:p>
    <w:bookmarkEnd w:id="0"/>
    <w:p w14:paraId="6FD130E4" w14:textId="77777777" w:rsidR="00A77B3E" w:rsidRPr="00071BE1" w:rsidRDefault="00A77B3E" w:rsidP="0007497D">
      <w:pPr>
        <w:snapToGrid w:val="0"/>
        <w:spacing w:line="360" w:lineRule="auto"/>
        <w:jc w:val="both"/>
        <w:rPr>
          <w:rFonts w:ascii="Book Antiqua" w:hAnsi="Book Antiqua"/>
        </w:rPr>
      </w:pPr>
    </w:p>
    <w:bookmarkEnd w:id="1"/>
    <w:p w14:paraId="474D8201" w14:textId="54B78ECB"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 xml:space="preserve">Khan M </w:t>
      </w:r>
      <w:r w:rsidRPr="004A5473">
        <w:rPr>
          <w:rFonts w:ascii="Book Antiqua" w:eastAsia="Book Antiqua" w:hAnsi="Book Antiqua" w:cs="Book Antiqua"/>
          <w:i/>
          <w:iCs/>
        </w:rPr>
        <w:t>et al</w:t>
      </w:r>
      <w:r w:rsidRPr="004A5473">
        <w:rPr>
          <w:rFonts w:ascii="Book Antiqua" w:eastAsia="Book Antiqua" w:hAnsi="Book Antiqua" w:cs="Book Antiqua"/>
        </w:rPr>
        <w:t xml:space="preserve">. </w:t>
      </w:r>
      <w:bookmarkStart w:id="3" w:name="OLE_LINK3"/>
      <w:bookmarkStart w:id="4" w:name="OLE_LINK29"/>
      <w:r w:rsidRPr="004A5473">
        <w:rPr>
          <w:rFonts w:ascii="Book Antiqua" w:eastAsia="Book Antiqua" w:hAnsi="Book Antiqua" w:cs="Book Antiqua"/>
        </w:rPr>
        <w:t>Screening of citrus compounds against NS3-HCV-G3a</w:t>
      </w:r>
      <w:bookmarkEnd w:id="3"/>
    </w:p>
    <w:p w14:paraId="03813EDA" w14:textId="77777777" w:rsidR="00A77B3E" w:rsidRPr="00071BE1" w:rsidRDefault="00A77B3E" w:rsidP="0007497D">
      <w:pPr>
        <w:snapToGrid w:val="0"/>
        <w:spacing w:line="360" w:lineRule="auto"/>
        <w:jc w:val="both"/>
        <w:rPr>
          <w:rFonts w:ascii="Book Antiqua" w:hAnsi="Book Antiqua"/>
        </w:rPr>
      </w:pPr>
    </w:p>
    <w:bookmarkEnd w:id="4"/>
    <w:p w14:paraId="1054E68C" w14:textId="77777777" w:rsidR="00A77B3E" w:rsidRPr="0007497D" w:rsidRDefault="00A76D7C" w:rsidP="0007497D">
      <w:pPr>
        <w:snapToGrid w:val="0"/>
        <w:spacing w:line="360" w:lineRule="auto"/>
        <w:jc w:val="both"/>
        <w:rPr>
          <w:rFonts w:ascii="Book Antiqua" w:hAnsi="Book Antiqua"/>
        </w:rPr>
      </w:pPr>
      <w:proofErr w:type="spellStart"/>
      <w:r w:rsidRPr="004A5473">
        <w:rPr>
          <w:rFonts w:ascii="Book Antiqua" w:eastAsia="Book Antiqua" w:hAnsi="Book Antiqua" w:cs="Book Antiqua"/>
        </w:rPr>
        <w:t>Mahim</w:t>
      </w:r>
      <w:proofErr w:type="spellEnd"/>
      <w:r w:rsidRPr="004A5473">
        <w:rPr>
          <w:rFonts w:ascii="Book Antiqua" w:eastAsia="Book Antiqua" w:hAnsi="Book Antiqua" w:cs="Book Antiqua"/>
        </w:rPr>
        <w:t xml:space="preserve"> Khan, </w:t>
      </w:r>
      <w:proofErr w:type="spellStart"/>
      <w:r w:rsidRPr="004A5473">
        <w:rPr>
          <w:rFonts w:ascii="Book Antiqua" w:eastAsia="Book Antiqua" w:hAnsi="Book Antiqua" w:cs="Book Antiqua"/>
        </w:rPr>
        <w:t>Waqar</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Rauf</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Fazal</w:t>
      </w:r>
      <w:proofErr w:type="spellEnd"/>
      <w:r w:rsidRPr="004A5473">
        <w:rPr>
          <w:rFonts w:ascii="Book Antiqua" w:eastAsia="Book Antiqua" w:hAnsi="Book Antiqua" w:cs="Book Antiqua"/>
        </w:rPr>
        <w:t xml:space="preserve">-e- </w:t>
      </w:r>
      <w:proofErr w:type="spellStart"/>
      <w:r w:rsidRPr="004A5473">
        <w:rPr>
          <w:rFonts w:ascii="Book Antiqua" w:eastAsia="Book Antiqua" w:hAnsi="Book Antiqua" w:cs="Book Antiqua"/>
        </w:rPr>
        <w:t>Habib</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Moazur</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Rahman</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Mazhar</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Iqbal</w:t>
      </w:r>
      <w:proofErr w:type="spellEnd"/>
    </w:p>
    <w:p w14:paraId="241D48ED" w14:textId="77777777" w:rsidR="00A77B3E" w:rsidRPr="00071BE1" w:rsidRDefault="00A77B3E" w:rsidP="0007497D">
      <w:pPr>
        <w:snapToGrid w:val="0"/>
        <w:spacing w:line="360" w:lineRule="auto"/>
        <w:jc w:val="both"/>
        <w:rPr>
          <w:rFonts w:ascii="Book Antiqua" w:hAnsi="Book Antiqua"/>
        </w:rPr>
      </w:pPr>
    </w:p>
    <w:p w14:paraId="12836B31" w14:textId="4A6C936B" w:rsidR="00A77B3E" w:rsidRPr="004A5473" w:rsidRDefault="00A76D7C" w:rsidP="0007497D">
      <w:pPr>
        <w:snapToGrid w:val="0"/>
        <w:spacing w:line="360" w:lineRule="auto"/>
        <w:jc w:val="both"/>
        <w:rPr>
          <w:rFonts w:ascii="Book Antiqua" w:eastAsia="Book Antiqua" w:hAnsi="Book Antiqua" w:cs="Book Antiqua"/>
        </w:rPr>
      </w:pPr>
      <w:proofErr w:type="spellStart"/>
      <w:r w:rsidRPr="004A5473">
        <w:rPr>
          <w:rFonts w:ascii="Book Antiqua" w:eastAsia="Book Antiqua" w:hAnsi="Book Antiqua" w:cs="Book Antiqua"/>
          <w:b/>
          <w:bCs/>
        </w:rPr>
        <w:t>Mahim</w:t>
      </w:r>
      <w:proofErr w:type="spellEnd"/>
      <w:r w:rsidRPr="004A5473">
        <w:rPr>
          <w:rFonts w:ascii="Book Antiqua" w:eastAsia="Book Antiqua" w:hAnsi="Book Antiqua" w:cs="Book Antiqua"/>
          <w:b/>
          <w:bCs/>
        </w:rPr>
        <w:t xml:space="preserve"> Khan, </w:t>
      </w:r>
      <w:proofErr w:type="spellStart"/>
      <w:r w:rsidRPr="004A5473">
        <w:rPr>
          <w:rFonts w:ascii="Book Antiqua" w:eastAsia="Book Antiqua" w:hAnsi="Book Antiqua" w:cs="Book Antiqua"/>
          <w:b/>
          <w:bCs/>
        </w:rPr>
        <w:t>Waqar</w:t>
      </w:r>
      <w:proofErr w:type="spellEnd"/>
      <w:r w:rsidRPr="004A5473">
        <w:rPr>
          <w:rFonts w:ascii="Book Antiqua" w:eastAsia="Book Antiqua" w:hAnsi="Book Antiqua" w:cs="Book Antiqua"/>
          <w:b/>
          <w:bCs/>
        </w:rPr>
        <w:t xml:space="preserve"> </w:t>
      </w:r>
      <w:proofErr w:type="spellStart"/>
      <w:r w:rsidRPr="004A5473">
        <w:rPr>
          <w:rFonts w:ascii="Book Antiqua" w:eastAsia="Book Antiqua" w:hAnsi="Book Antiqua" w:cs="Book Antiqua"/>
          <w:b/>
          <w:bCs/>
        </w:rPr>
        <w:t>Rauf</w:t>
      </w:r>
      <w:proofErr w:type="spellEnd"/>
      <w:r w:rsidRPr="004A5473">
        <w:rPr>
          <w:rFonts w:ascii="Book Antiqua" w:eastAsia="Book Antiqua" w:hAnsi="Book Antiqua" w:cs="Book Antiqua"/>
          <w:b/>
          <w:bCs/>
        </w:rPr>
        <w:t xml:space="preserve">, </w:t>
      </w:r>
      <w:proofErr w:type="spellStart"/>
      <w:r w:rsidRPr="004A5473">
        <w:rPr>
          <w:rFonts w:ascii="Book Antiqua" w:eastAsia="Book Antiqua" w:hAnsi="Book Antiqua" w:cs="Book Antiqua"/>
          <w:b/>
          <w:bCs/>
        </w:rPr>
        <w:t>Fazal</w:t>
      </w:r>
      <w:proofErr w:type="spellEnd"/>
      <w:r w:rsidRPr="004A5473">
        <w:rPr>
          <w:rFonts w:ascii="Book Antiqua" w:eastAsia="Book Antiqua" w:hAnsi="Book Antiqua" w:cs="Book Antiqua"/>
          <w:b/>
          <w:bCs/>
        </w:rPr>
        <w:t xml:space="preserve">-e- </w:t>
      </w:r>
      <w:proofErr w:type="spellStart"/>
      <w:r w:rsidRPr="004A5473">
        <w:rPr>
          <w:rFonts w:ascii="Book Antiqua" w:eastAsia="Book Antiqua" w:hAnsi="Book Antiqua" w:cs="Book Antiqua"/>
          <w:b/>
          <w:bCs/>
        </w:rPr>
        <w:t>Habib</w:t>
      </w:r>
      <w:proofErr w:type="spellEnd"/>
      <w:r w:rsidRPr="004A5473">
        <w:rPr>
          <w:rFonts w:ascii="Book Antiqua" w:eastAsia="Book Antiqua" w:hAnsi="Book Antiqua" w:cs="Book Antiqua"/>
          <w:b/>
          <w:bCs/>
        </w:rPr>
        <w:t xml:space="preserve">, </w:t>
      </w:r>
      <w:proofErr w:type="spellStart"/>
      <w:r w:rsidRPr="004A5473">
        <w:rPr>
          <w:rFonts w:ascii="Book Antiqua" w:eastAsia="Book Antiqua" w:hAnsi="Book Antiqua" w:cs="Book Antiqua"/>
          <w:b/>
          <w:bCs/>
        </w:rPr>
        <w:t>Moazur</w:t>
      </w:r>
      <w:proofErr w:type="spellEnd"/>
      <w:r w:rsidRPr="004A5473">
        <w:rPr>
          <w:rFonts w:ascii="Book Antiqua" w:eastAsia="Book Antiqua" w:hAnsi="Book Antiqua" w:cs="Book Antiqua"/>
          <w:b/>
          <w:bCs/>
        </w:rPr>
        <w:t xml:space="preserve"> </w:t>
      </w:r>
      <w:proofErr w:type="spellStart"/>
      <w:r w:rsidRPr="004A5473">
        <w:rPr>
          <w:rFonts w:ascii="Book Antiqua" w:eastAsia="Book Antiqua" w:hAnsi="Book Antiqua" w:cs="Book Antiqua"/>
          <w:b/>
          <w:bCs/>
        </w:rPr>
        <w:t>Rahman</w:t>
      </w:r>
      <w:proofErr w:type="spellEnd"/>
      <w:r w:rsidRPr="004A5473">
        <w:rPr>
          <w:rFonts w:ascii="Book Antiqua" w:eastAsia="Book Antiqua" w:hAnsi="Book Antiqua" w:cs="Book Antiqua"/>
          <w:b/>
          <w:bCs/>
        </w:rPr>
        <w:t xml:space="preserve">, </w:t>
      </w:r>
      <w:proofErr w:type="spellStart"/>
      <w:r w:rsidRPr="004A5473">
        <w:rPr>
          <w:rFonts w:ascii="Book Antiqua" w:eastAsia="Book Antiqua" w:hAnsi="Book Antiqua" w:cs="Book Antiqua"/>
          <w:b/>
          <w:bCs/>
        </w:rPr>
        <w:t>Mazhar</w:t>
      </w:r>
      <w:proofErr w:type="spellEnd"/>
      <w:r w:rsidRPr="004A5473">
        <w:rPr>
          <w:rFonts w:ascii="Book Antiqua" w:eastAsia="Book Antiqua" w:hAnsi="Book Antiqua" w:cs="Book Antiqua"/>
          <w:b/>
          <w:bCs/>
        </w:rPr>
        <w:t xml:space="preserve"> </w:t>
      </w:r>
      <w:proofErr w:type="spellStart"/>
      <w:r w:rsidRPr="004A5473">
        <w:rPr>
          <w:rFonts w:ascii="Book Antiqua" w:eastAsia="Book Antiqua" w:hAnsi="Book Antiqua" w:cs="Book Antiqua"/>
          <w:b/>
          <w:bCs/>
        </w:rPr>
        <w:t>Iqbal</w:t>
      </w:r>
      <w:proofErr w:type="spellEnd"/>
      <w:r w:rsidRPr="004A5473">
        <w:rPr>
          <w:rFonts w:ascii="Book Antiqua" w:eastAsia="Book Antiqua" w:hAnsi="Book Antiqua" w:cs="Book Antiqua"/>
          <w:b/>
          <w:bCs/>
        </w:rPr>
        <w:t>,</w:t>
      </w:r>
      <w:r w:rsidR="008D41AB" w:rsidRPr="004A5473">
        <w:rPr>
          <w:rFonts w:ascii="Book Antiqua" w:eastAsia="Book Antiqua" w:hAnsi="Book Antiqua" w:cs="Book Antiqua"/>
          <w:b/>
          <w:bCs/>
        </w:rPr>
        <w:t xml:space="preserve"> </w:t>
      </w:r>
      <w:r w:rsidRPr="004A5473">
        <w:rPr>
          <w:rFonts w:ascii="Book Antiqua" w:eastAsia="Book Antiqua" w:hAnsi="Book Antiqua" w:cs="Book Antiqua"/>
        </w:rPr>
        <w:t>Health Biotechnology Division, National Institute for Biotechnology and Genetic Engineering</w:t>
      </w:r>
      <w:r w:rsidR="0029465C" w:rsidRPr="004A5473">
        <w:rPr>
          <w:rFonts w:ascii="Book Antiqua" w:eastAsia="Book Antiqua" w:hAnsi="Book Antiqua" w:cs="Book Antiqua"/>
        </w:rPr>
        <w:t xml:space="preserve"> College</w:t>
      </w:r>
      <w:r w:rsidRPr="004A5473">
        <w:rPr>
          <w:rFonts w:ascii="Book Antiqua" w:eastAsia="Book Antiqua" w:hAnsi="Book Antiqua" w:cs="Book Antiqua"/>
        </w:rPr>
        <w:t xml:space="preserve">, </w:t>
      </w:r>
      <w:r w:rsidR="00A944CB" w:rsidRPr="004A5473">
        <w:rPr>
          <w:rFonts w:ascii="Book Antiqua" w:eastAsia="Book Antiqua" w:hAnsi="Book Antiqua" w:cs="Book Antiqua"/>
        </w:rPr>
        <w:t>Pakistan Institute of Engineering and Applied Sciences</w:t>
      </w:r>
      <w:r w:rsidR="0029465C" w:rsidRPr="004A5473">
        <w:rPr>
          <w:rFonts w:ascii="Book Antiqua" w:eastAsia="Book Antiqua" w:hAnsi="Book Antiqua" w:cs="Book Antiqua"/>
        </w:rPr>
        <w:t xml:space="preserve"> (NIBGE-C</w:t>
      </w:r>
      <w:r w:rsidR="00A944CB" w:rsidRPr="004A5473">
        <w:rPr>
          <w:rFonts w:ascii="Book Antiqua" w:eastAsia="Book Antiqua" w:hAnsi="Book Antiqua" w:cs="Book Antiqua"/>
        </w:rPr>
        <w:t>,</w:t>
      </w:r>
      <w:r w:rsidR="0029465C" w:rsidRPr="004A5473">
        <w:rPr>
          <w:rFonts w:ascii="Book Antiqua" w:eastAsia="Book Antiqua" w:hAnsi="Book Antiqua" w:cs="Book Antiqua"/>
        </w:rPr>
        <w:t xml:space="preserve"> PIEAS),</w:t>
      </w:r>
      <w:r w:rsidR="00A944CB" w:rsidRPr="004A5473">
        <w:rPr>
          <w:rFonts w:ascii="Book Antiqua" w:eastAsia="Book Antiqua" w:hAnsi="Book Antiqua" w:cs="Book Antiqua"/>
        </w:rPr>
        <w:t xml:space="preserve"> </w:t>
      </w:r>
      <w:r w:rsidRPr="004A5473">
        <w:rPr>
          <w:rFonts w:ascii="Book Antiqua" w:eastAsia="Book Antiqua" w:hAnsi="Book Antiqua" w:cs="Book Antiqua"/>
        </w:rPr>
        <w:t>Faisalabad 38000, Punjab, Pakistan</w:t>
      </w:r>
    </w:p>
    <w:p w14:paraId="5D95869B" w14:textId="77777777" w:rsidR="008D3F2D" w:rsidRPr="004A5473" w:rsidRDefault="008D3F2D" w:rsidP="0007497D">
      <w:pPr>
        <w:snapToGrid w:val="0"/>
        <w:spacing w:line="360" w:lineRule="auto"/>
        <w:jc w:val="both"/>
        <w:rPr>
          <w:rFonts w:ascii="Book Antiqua" w:eastAsia="Book Antiqua" w:hAnsi="Book Antiqua" w:cs="Book Antiqua"/>
        </w:rPr>
      </w:pPr>
    </w:p>
    <w:p w14:paraId="4C59D913" w14:textId="5160DC8A" w:rsidR="008D3F2D" w:rsidRPr="0007497D" w:rsidRDefault="008D3F2D" w:rsidP="0007497D">
      <w:pPr>
        <w:snapToGrid w:val="0"/>
        <w:spacing w:line="360" w:lineRule="auto"/>
        <w:jc w:val="both"/>
        <w:rPr>
          <w:rFonts w:ascii="Book Antiqua" w:hAnsi="Book Antiqua"/>
        </w:rPr>
      </w:pPr>
      <w:proofErr w:type="spellStart"/>
      <w:r w:rsidRPr="004A5473">
        <w:rPr>
          <w:rFonts w:ascii="Book Antiqua" w:eastAsia="Book Antiqua" w:hAnsi="Book Antiqua" w:cs="Book Antiqua"/>
          <w:b/>
          <w:bCs/>
        </w:rPr>
        <w:t>Moazur</w:t>
      </w:r>
      <w:proofErr w:type="spellEnd"/>
      <w:r w:rsidRPr="004A5473">
        <w:rPr>
          <w:rFonts w:ascii="Book Antiqua" w:eastAsia="Book Antiqua" w:hAnsi="Book Antiqua" w:cs="Book Antiqua"/>
          <w:b/>
          <w:bCs/>
        </w:rPr>
        <w:t xml:space="preserve"> </w:t>
      </w:r>
      <w:proofErr w:type="spellStart"/>
      <w:r w:rsidRPr="004A5473">
        <w:rPr>
          <w:rFonts w:ascii="Book Antiqua" w:eastAsia="Book Antiqua" w:hAnsi="Book Antiqua" w:cs="Book Antiqua"/>
          <w:b/>
          <w:bCs/>
        </w:rPr>
        <w:t>Rahman</w:t>
      </w:r>
      <w:proofErr w:type="spellEnd"/>
      <w:r w:rsidRPr="004A5473">
        <w:rPr>
          <w:rFonts w:ascii="Book Antiqua" w:eastAsia="Book Antiqua" w:hAnsi="Book Antiqua" w:cs="Book Antiqua"/>
          <w:b/>
          <w:bCs/>
        </w:rPr>
        <w:t xml:space="preserve">, </w:t>
      </w:r>
      <w:r w:rsidRPr="004A5473">
        <w:rPr>
          <w:rFonts w:ascii="Book Antiqua" w:eastAsia="Book Antiqua" w:hAnsi="Book Antiqua" w:cs="Book Antiqua"/>
          <w:bCs/>
        </w:rPr>
        <w:t>School of Biological Sciences</w:t>
      </w:r>
      <w:r w:rsidR="001A4C4B" w:rsidRPr="004A5473">
        <w:rPr>
          <w:rFonts w:ascii="Book Antiqua" w:eastAsia="Book Antiqua" w:hAnsi="Book Antiqua" w:cs="Book Antiqua"/>
          <w:bCs/>
        </w:rPr>
        <w:t xml:space="preserve">, </w:t>
      </w:r>
      <w:r w:rsidRPr="004A5473">
        <w:rPr>
          <w:rFonts w:ascii="Book Antiqua" w:eastAsia="Book Antiqua" w:hAnsi="Book Antiqua" w:cs="Book Antiqua"/>
          <w:bCs/>
        </w:rPr>
        <w:t xml:space="preserve">University of the Punjab, </w:t>
      </w:r>
      <w:bookmarkStart w:id="5" w:name="OLE_LINK32"/>
      <w:bookmarkStart w:id="6" w:name="OLE_LINK33"/>
      <w:r w:rsidRPr="004A5473">
        <w:rPr>
          <w:rFonts w:ascii="Book Antiqua" w:eastAsia="Book Antiqua" w:hAnsi="Book Antiqua" w:cs="Book Antiqua"/>
          <w:bCs/>
        </w:rPr>
        <w:t>Lahore</w:t>
      </w:r>
      <w:bookmarkEnd w:id="5"/>
      <w:bookmarkEnd w:id="6"/>
      <w:r w:rsidR="00752D52" w:rsidRPr="004A5473">
        <w:rPr>
          <w:rFonts w:ascii="Book Antiqua" w:eastAsia="Book Antiqua" w:hAnsi="Book Antiqua" w:cs="Book Antiqua"/>
          <w:bCs/>
        </w:rPr>
        <w:t xml:space="preserve"> 54810</w:t>
      </w:r>
      <w:r w:rsidRPr="004A5473">
        <w:rPr>
          <w:rFonts w:ascii="Book Antiqua" w:eastAsia="Book Antiqua" w:hAnsi="Book Antiqua" w:cs="Book Antiqua"/>
          <w:bCs/>
        </w:rPr>
        <w:t>, Punjab, Pakistan</w:t>
      </w:r>
    </w:p>
    <w:p w14:paraId="56B3E807" w14:textId="77777777" w:rsidR="00A77B3E" w:rsidRPr="00071BE1" w:rsidRDefault="00A77B3E" w:rsidP="0007497D">
      <w:pPr>
        <w:snapToGrid w:val="0"/>
        <w:spacing w:line="360" w:lineRule="auto"/>
        <w:jc w:val="both"/>
        <w:rPr>
          <w:rFonts w:ascii="Book Antiqua" w:hAnsi="Book Antiqua"/>
        </w:rPr>
      </w:pPr>
    </w:p>
    <w:p w14:paraId="0943E549" w14:textId="1E075352"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bCs/>
        </w:rPr>
        <w:t>Author contributions:</w:t>
      </w:r>
      <w:bookmarkStart w:id="7" w:name="OLE_LINK4"/>
      <w:r w:rsidRPr="004A5473">
        <w:rPr>
          <w:rFonts w:ascii="Book Antiqua" w:eastAsia="Book Antiqua" w:hAnsi="Book Antiqua" w:cs="Book Antiqua"/>
          <w:b/>
          <w:bCs/>
        </w:rPr>
        <w:t xml:space="preserve"> </w:t>
      </w:r>
      <w:r w:rsidRPr="004A5473">
        <w:rPr>
          <w:rFonts w:ascii="Book Antiqua" w:eastAsia="Book Antiqua" w:hAnsi="Book Antiqua" w:cs="Book Antiqua"/>
        </w:rPr>
        <w:t xml:space="preserve">Khan M was involved in this project from </w:t>
      </w:r>
      <w:r w:rsidR="00EE79A3" w:rsidRPr="004A5473">
        <w:rPr>
          <w:rFonts w:ascii="Book Antiqua" w:eastAsia="Book Antiqua" w:hAnsi="Book Antiqua" w:cs="Book Antiqua"/>
        </w:rPr>
        <w:t xml:space="preserve">the </w:t>
      </w:r>
      <w:r w:rsidRPr="004A5473">
        <w:rPr>
          <w:rFonts w:ascii="Book Antiqua" w:eastAsia="Book Antiqua" w:hAnsi="Book Antiqua" w:cs="Book Antiqua"/>
        </w:rPr>
        <w:t xml:space="preserve">design to execution and writing </w:t>
      </w:r>
      <w:r w:rsidR="00EE79A3" w:rsidRPr="004A5473">
        <w:rPr>
          <w:rFonts w:ascii="Book Antiqua" w:eastAsia="Book Antiqua" w:hAnsi="Book Antiqua" w:cs="Book Antiqua"/>
        </w:rPr>
        <w:t xml:space="preserve">of </w:t>
      </w:r>
      <w:r w:rsidRPr="004A5473">
        <w:rPr>
          <w:rFonts w:ascii="Book Antiqua" w:eastAsia="Book Antiqua" w:hAnsi="Book Antiqua" w:cs="Book Antiqua"/>
        </w:rPr>
        <w:t>this manuscript</w:t>
      </w:r>
      <w:r w:rsidR="00EE79A3" w:rsidRPr="004A5473">
        <w:rPr>
          <w:rFonts w:ascii="Book Antiqua" w:eastAsia="Book Antiqua" w:hAnsi="Book Antiqua" w:cs="Book Antiqua"/>
        </w:rPr>
        <w:t>,</w:t>
      </w:r>
      <w:r w:rsidRPr="004A5473">
        <w:rPr>
          <w:rFonts w:ascii="Book Antiqua" w:eastAsia="Book Antiqua" w:hAnsi="Book Antiqua" w:cs="Book Antiqua"/>
        </w:rPr>
        <w:t xml:space="preserve"> optimized the expression and purification of </w:t>
      </w:r>
      <w:bookmarkStart w:id="8" w:name="_Hlk50366724"/>
      <w:r w:rsidRPr="004A5473">
        <w:rPr>
          <w:rFonts w:ascii="Book Antiqua" w:eastAsia="Book Antiqua" w:hAnsi="Book Antiqua" w:cs="Book Antiqua"/>
        </w:rPr>
        <w:t>hepatitis C virus</w:t>
      </w:r>
      <w:bookmarkEnd w:id="8"/>
      <w:r w:rsidRPr="004A5473">
        <w:rPr>
          <w:rFonts w:ascii="Book Antiqua" w:eastAsia="Book Antiqua" w:hAnsi="Book Antiqua" w:cs="Book Antiqua"/>
        </w:rPr>
        <w:t xml:space="preserve"> </w:t>
      </w:r>
      <w:r w:rsidR="00DA110E" w:rsidRPr="004A5473">
        <w:rPr>
          <w:rFonts w:ascii="Book Antiqua" w:eastAsia="Book Antiqua" w:hAnsi="Book Antiqua" w:cs="Book Antiqua"/>
        </w:rPr>
        <w:t>non-structural protein 3</w:t>
      </w:r>
      <w:r w:rsidRPr="004A5473">
        <w:rPr>
          <w:rFonts w:ascii="Book Antiqua" w:eastAsia="Book Antiqua" w:hAnsi="Book Antiqua" w:cs="Book Antiqua"/>
        </w:rPr>
        <w:t xml:space="preserve"> protease</w:t>
      </w:r>
      <w:r w:rsidR="00EE79A3" w:rsidRPr="004A5473">
        <w:rPr>
          <w:rFonts w:ascii="Book Antiqua" w:eastAsia="Book Antiqua" w:hAnsi="Book Antiqua" w:cs="Book Antiqua"/>
        </w:rPr>
        <w:t>,</w:t>
      </w:r>
      <w:r w:rsidRPr="004A5473">
        <w:rPr>
          <w:rFonts w:ascii="Book Antiqua" w:eastAsia="Book Antiqua" w:hAnsi="Book Antiqua" w:cs="Book Antiqua"/>
        </w:rPr>
        <w:t xml:space="preserve"> extracted antioxidant compounds and tested their inhibition using</w:t>
      </w:r>
      <w:r w:rsidR="00EE79A3" w:rsidRPr="004A5473">
        <w:rPr>
          <w:rFonts w:ascii="Book Antiqua" w:eastAsia="Book Antiqua" w:hAnsi="Book Antiqua" w:cs="Book Antiqua"/>
        </w:rPr>
        <w:t xml:space="preserve"> the</w:t>
      </w:r>
      <w:r w:rsidRPr="004A5473">
        <w:rPr>
          <w:rFonts w:ascii="Book Antiqua" w:eastAsia="Book Antiqua" w:hAnsi="Book Antiqua" w:cs="Book Antiqua"/>
        </w:rPr>
        <w:t xml:space="preserve"> </w:t>
      </w:r>
      <w:r w:rsidRPr="004A5473">
        <w:rPr>
          <w:rFonts w:ascii="Book Antiqua" w:eastAsia="Book Antiqua" w:hAnsi="Book Antiqua" w:cs="Book Antiqua"/>
          <w:i/>
          <w:iCs/>
        </w:rPr>
        <w:t>in vitro</w:t>
      </w:r>
      <w:r w:rsidRPr="004A5473">
        <w:rPr>
          <w:rFonts w:ascii="Book Antiqua" w:eastAsia="Book Antiqua" w:hAnsi="Book Antiqua" w:cs="Book Antiqua"/>
        </w:rPr>
        <w:t xml:space="preserve"> </w:t>
      </w:r>
      <w:r w:rsidRPr="004A5473">
        <w:rPr>
          <w:rFonts w:ascii="Book Antiqua" w:eastAsia="Book Antiqua" w:hAnsi="Book Antiqua" w:cs="Book Antiqua"/>
          <w:bCs/>
        </w:rPr>
        <w:t>fluorescence resonance energy transfer</w:t>
      </w:r>
      <w:r w:rsidRPr="004A5473">
        <w:rPr>
          <w:rFonts w:ascii="Book Antiqua" w:eastAsia="Book Antiqua" w:hAnsi="Book Antiqua" w:cs="Book Antiqua"/>
        </w:rPr>
        <w:t xml:space="preserve"> assay</w:t>
      </w:r>
      <w:r w:rsidR="00EE79A3" w:rsidRPr="004A5473">
        <w:rPr>
          <w:rFonts w:ascii="Book Antiqua" w:eastAsia="Book Antiqua" w:hAnsi="Book Antiqua" w:cs="Book Antiqua"/>
        </w:rPr>
        <w:t>,</w:t>
      </w:r>
      <w:r w:rsidRPr="004A5473">
        <w:rPr>
          <w:rFonts w:ascii="Book Antiqua" w:eastAsia="Book Antiqua" w:hAnsi="Book Antiqua" w:cs="Book Antiqua"/>
        </w:rPr>
        <w:t xml:space="preserve"> contributed </w:t>
      </w:r>
      <w:r w:rsidR="00EE79A3" w:rsidRPr="004A5473">
        <w:rPr>
          <w:rFonts w:ascii="Book Antiqua" w:eastAsia="Book Antiqua" w:hAnsi="Book Antiqua" w:cs="Book Antiqua"/>
        </w:rPr>
        <w:t xml:space="preserve">to the </w:t>
      </w:r>
      <w:r w:rsidRPr="004A5473">
        <w:rPr>
          <w:rFonts w:ascii="Book Antiqua" w:eastAsia="Book Antiqua" w:hAnsi="Book Antiqua" w:cs="Book Antiqua"/>
        </w:rPr>
        <w:t xml:space="preserve">LCMS/MS analysis to identify phenolics/flavonoids in plant extracts and </w:t>
      </w:r>
      <w:r w:rsidR="00EE79A3" w:rsidRPr="004A5473">
        <w:rPr>
          <w:rFonts w:ascii="Book Antiqua" w:eastAsia="Book Antiqua" w:hAnsi="Book Antiqua" w:cs="Book Antiqua"/>
        </w:rPr>
        <w:t xml:space="preserve">evaluated </w:t>
      </w:r>
      <w:r w:rsidRPr="004A5473">
        <w:rPr>
          <w:rFonts w:ascii="Book Antiqua" w:eastAsia="Book Antiqua" w:hAnsi="Book Antiqua" w:cs="Book Antiqua"/>
        </w:rPr>
        <w:t xml:space="preserve">their interaction using </w:t>
      </w:r>
      <w:r w:rsidR="00EE79A3" w:rsidRPr="004A5473">
        <w:rPr>
          <w:rFonts w:ascii="Book Antiqua" w:eastAsia="Book Antiqua" w:hAnsi="Book Antiqua" w:cs="Book Antiqua"/>
        </w:rPr>
        <w:t xml:space="preserve">a </w:t>
      </w:r>
      <w:r w:rsidRPr="004A5473">
        <w:rPr>
          <w:rFonts w:ascii="Book Antiqua" w:eastAsia="Book Antiqua" w:hAnsi="Book Antiqua" w:cs="Book Antiqua"/>
        </w:rPr>
        <w:t>modeling approach</w:t>
      </w:r>
      <w:r w:rsidR="00C20B70" w:rsidRPr="004A5473">
        <w:rPr>
          <w:rFonts w:ascii="Book Antiqua" w:hAnsi="Book Antiqua" w:cs="Book Antiqua"/>
          <w:lang w:eastAsia="zh-CN"/>
        </w:rPr>
        <w:t>;</w:t>
      </w:r>
      <w:r w:rsidRPr="0007497D">
        <w:rPr>
          <w:rFonts w:ascii="Book Antiqua" w:hAnsi="Book Antiqua"/>
          <w:lang w:eastAsia="zh-CN"/>
        </w:rPr>
        <w:t xml:space="preserve"> </w:t>
      </w:r>
      <w:r w:rsidRPr="004A5473">
        <w:rPr>
          <w:rFonts w:ascii="Book Antiqua" w:eastAsia="Book Antiqua" w:hAnsi="Book Antiqua" w:cs="Book Antiqua"/>
        </w:rPr>
        <w:t xml:space="preserve">Rauf W contributed </w:t>
      </w:r>
      <w:r w:rsidR="00EE79A3" w:rsidRPr="004A5473">
        <w:rPr>
          <w:rFonts w:ascii="Book Antiqua" w:eastAsia="Book Antiqua" w:hAnsi="Book Antiqua" w:cs="Book Antiqua"/>
        </w:rPr>
        <w:t xml:space="preserve">to the </w:t>
      </w:r>
      <w:r w:rsidRPr="004A5473">
        <w:rPr>
          <w:rFonts w:ascii="Book Antiqua" w:eastAsia="Book Antiqua" w:hAnsi="Book Antiqua" w:cs="Book Antiqua"/>
        </w:rPr>
        <w:t>design and execution of the experiments and LCMS/MS data analysis</w:t>
      </w:r>
      <w:r w:rsidR="00C20B70" w:rsidRPr="004A5473">
        <w:rPr>
          <w:rFonts w:ascii="Book Antiqua" w:eastAsia="Book Antiqua" w:hAnsi="Book Antiqua" w:cs="Book Antiqua"/>
        </w:rPr>
        <w:t>;</w:t>
      </w:r>
      <w:r w:rsidRPr="0007497D">
        <w:rPr>
          <w:rFonts w:ascii="Book Antiqua" w:hAnsi="Book Antiqua"/>
          <w:lang w:eastAsia="zh-CN"/>
        </w:rPr>
        <w:t xml:space="preserve"> </w:t>
      </w:r>
      <w:r w:rsidRPr="004A5473">
        <w:rPr>
          <w:rFonts w:ascii="Book Antiqua" w:eastAsia="Book Antiqua" w:hAnsi="Book Antiqua" w:cs="Book Antiqua"/>
        </w:rPr>
        <w:t xml:space="preserve">Habib F performed </w:t>
      </w:r>
      <w:r w:rsidR="00EE79A3" w:rsidRPr="004A5473">
        <w:rPr>
          <w:rFonts w:ascii="Book Antiqua" w:eastAsia="Book Antiqua" w:hAnsi="Book Antiqua" w:cs="Book Antiqua"/>
        </w:rPr>
        <w:t xml:space="preserve">the </w:t>
      </w:r>
      <w:r w:rsidRPr="004A5473">
        <w:rPr>
          <w:rFonts w:ascii="Book Antiqua" w:eastAsia="Book Antiqua" w:hAnsi="Book Antiqua" w:cs="Book Antiqua"/>
        </w:rPr>
        <w:t>LCMS/MS analysis</w:t>
      </w:r>
      <w:r w:rsidR="00C20B70" w:rsidRPr="004A5473">
        <w:rPr>
          <w:rFonts w:ascii="Book Antiqua" w:eastAsia="Book Antiqua" w:hAnsi="Book Antiqua" w:cs="Book Antiqua"/>
        </w:rPr>
        <w:t>;</w:t>
      </w:r>
      <w:r w:rsidRPr="0007497D">
        <w:rPr>
          <w:rFonts w:ascii="Book Antiqua" w:hAnsi="Book Antiqua"/>
          <w:lang w:eastAsia="zh-CN"/>
        </w:rPr>
        <w:t xml:space="preserve"> </w:t>
      </w:r>
      <w:r w:rsidRPr="004A5473">
        <w:rPr>
          <w:rFonts w:ascii="Book Antiqua" w:eastAsia="Book Antiqua" w:hAnsi="Book Antiqua" w:cs="Book Antiqua"/>
        </w:rPr>
        <w:t xml:space="preserve">Rahman M provided help </w:t>
      </w:r>
      <w:r w:rsidR="00EE79A3" w:rsidRPr="004A5473">
        <w:rPr>
          <w:rFonts w:ascii="Book Antiqua" w:eastAsia="Book Antiqua" w:hAnsi="Book Antiqua" w:cs="Book Antiqua"/>
        </w:rPr>
        <w:t>with the</w:t>
      </w:r>
      <w:r w:rsidRPr="004A5473">
        <w:rPr>
          <w:rFonts w:ascii="Book Antiqua" w:eastAsia="Book Antiqua" w:hAnsi="Book Antiqua" w:cs="Book Antiqua"/>
        </w:rPr>
        <w:t xml:space="preserve"> purification of </w:t>
      </w:r>
      <w:r w:rsidRPr="004A5473">
        <w:rPr>
          <w:rFonts w:ascii="Book Antiqua" w:eastAsia="Book Antiqua" w:hAnsi="Book Antiqua" w:cs="Book Antiqua"/>
        </w:rPr>
        <w:lastRenderedPageBreak/>
        <w:t xml:space="preserve">hepatitis C virus </w:t>
      </w:r>
      <w:r w:rsidR="00DA110E" w:rsidRPr="004A5473">
        <w:rPr>
          <w:rFonts w:ascii="Book Antiqua" w:eastAsia="Book Antiqua" w:hAnsi="Book Antiqua" w:cs="Book Antiqua"/>
        </w:rPr>
        <w:t>non-structural protein 3</w:t>
      </w:r>
      <w:r w:rsidRPr="004A5473">
        <w:rPr>
          <w:rFonts w:ascii="Book Antiqua" w:eastAsia="Book Antiqua" w:hAnsi="Book Antiqua" w:cs="Book Antiqua"/>
        </w:rPr>
        <w:t xml:space="preserve"> and manuscript writing</w:t>
      </w:r>
      <w:r w:rsidR="00C20B70" w:rsidRPr="004A5473">
        <w:rPr>
          <w:rFonts w:ascii="Book Antiqua" w:eastAsia="Book Antiqua" w:hAnsi="Book Antiqua" w:cs="Book Antiqua"/>
        </w:rPr>
        <w:t>;</w:t>
      </w:r>
      <w:r w:rsidRPr="0007497D">
        <w:rPr>
          <w:rFonts w:ascii="Book Antiqua" w:hAnsi="Book Antiqua"/>
          <w:lang w:eastAsia="zh-CN"/>
        </w:rPr>
        <w:t xml:space="preserve"> </w:t>
      </w:r>
      <w:r w:rsidRPr="004A5473">
        <w:rPr>
          <w:rFonts w:ascii="Book Antiqua" w:eastAsia="Book Antiqua" w:hAnsi="Book Antiqua" w:cs="Book Antiqua"/>
        </w:rPr>
        <w:t>Iqbal M conceived the idea, planned all of the experiment</w:t>
      </w:r>
      <w:r w:rsidR="00EE79A3" w:rsidRPr="004A5473">
        <w:rPr>
          <w:rFonts w:ascii="Book Antiqua" w:eastAsia="Book Antiqua" w:hAnsi="Book Antiqua" w:cs="Book Antiqua"/>
        </w:rPr>
        <w:t>s</w:t>
      </w:r>
      <w:r w:rsidRPr="004A5473">
        <w:rPr>
          <w:rFonts w:ascii="Book Antiqua" w:eastAsia="Book Antiqua" w:hAnsi="Book Antiqua" w:cs="Book Antiqua"/>
        </w:rPr>
        <w:t xml:space="preserve">, </w:t>
      </w:r>
      <w:r w:rsidR="00EE79A3" w:rsidRPr="004A5473">
        <w:rPr>
          <w:rFonts w:ascii="Book Antiqua" w:eastAsia="Book Antiqua" w:hAnsi="Book Antiqua" w:cs="Book Antiqua"/>
        </w:rPr>
        <w:t xml:space="preserve">and </w:t>
      </w:r>
      <w:r w:rsidRPr="004A5473">
        <w:rPr>
          <w:rFonts w:ascii="Book Antiqua" w:eastAsia="Book Antiqua" w:hAnsi="Book Antiqua" w:cs="Book Antiqua"/>
        </w:rPr>
        <w:t xml:space="preserve">contributed </w:t>
      </w:r>
      <w:r w:rsidR="00EE79A3" w:rsidRPr="004A5473">
        <w:rPr>
          <w:rFonts w:ascii="Book Antiqua" w:eastAsia="Book Antiqua" w:hAnsi="Book Antiqua" w:cs="Book Antiqua"/>
        </w:rPr>
        <w:t xml:space="preserve">to the </w:t>
      </w:r>
      <w:r w:rsidRPr="004A5473">
        <w:rPr>
          <w:rFonts w:ascii="Book Antiqua" w:eastAsia="Book Antiqua" w:hAnsi="Book Antiqua" w:cs="Book Antiqua"/>
        </w:rPr>
        <w:t>data analysis</w:t>
      </w:r>
      <w:r w:rsidR="00EE79A3" w:rsidRPr="004A5473">
        <w:rPr>
          <w:rFonts w:ascii="Book Antiqua" w:eastAsia="Book Antiqua" w:hAnsi="Book Antiqua" w:cs="Book Antiqua"/>
        </w:rPr>
        <w:t>,</w:t>
      </w:r>
      <w:r w:rsidRPr="004A5473">
        <w:rPr>
          <w:rFonts w:ascii="Book Antiqua" w:eastAsia="Book Antiqua" w:hAnsi="Book Antiqua" w:cs="Book Antiqua"/>
        </w:rPr>
        <w:t xml:space="preserve"> and manuscript writing.</w:t>
      </w:r>
    </w:p>
    <w:bookmarkEnd w:id="7"/>
    <w:p w14:paraId="0CBFE855" w14:textId="77777777" w:rsidR="00A77B3E" w:rsidRPr="0007497D" w:rsidRDefault="00A77B3E" w:rsidP="0007497D">
      <w:pPr>
        <w:snapToGrid w:val="0"/>
        <w:spacing w:line="360" w:lineRule="auto"/>
        <w:jc w:val="both"/>
        <w:rPr>
          <w:rFonts w:ascii="Book Antiqua" w:hAnsi="Book Antiqua"/>
        </w:rPr>
      </w:pPr>
    </w:p>
    <w:p w14:paraId="3940AAF1" w14:textId="410758B6" w:rsidR="00A77B3E" w:rsidRPr="0007497D" w:rsidRDefault="00A76D7C" w:rsidP="0007497D">
      <w:pPr>
        <w:snapToGrid w:val="0"/>
        <w:spacing w:line="360" w:lineRule="auto"/>
        <w:jc w:val="both"/>
        <w:rPr>
          <w:rFonts w:ascii="Book Antiqua" w:hAnsi="Book Antiqua"/>
          <w:u w:val="single"/>
        </w:rPr>
      </w:pPr>
      <w:r w:rsidRPr="004A5473">
        <w:rPr>
          <w:rFonts w:ascii="Book Antiqua" w:eastAsia="Book Antiqua" w:hAnsi="Book Antiqua" w:cs="Book Antiqua"/>
          <w:b/>
          <w:bCs/>
        </w:rPr>
        <w:t xml:space="preserve">Corresponding author: Mazhar Iqbal, PhD, Professor, </w:t>
      </w:r>
      <w:r w:rsidRPr="004A5473">
        <w:rPr>
          <w:rFonts w:ascii="Book Antiqua" w:eastAsia="Book Antiqua" w:hAnsi="Book Antiqua" w:cs="Book Antiqua"/>
        </w:rPr>
        <w:t xml:space="preserve">Health Biotechnology Division, </w:t>
      </w:r>
      <w:bookmarkStart w:id="9" w:name="OLE_LINK34"/>
      <w:bookmarkStart w:id="10" w:name="OLE_LINK35"/>
      <w:r w:rsidRPr="004A5473">
        <w:rPr>
          <w:rFonts w:ascii="Book Antiqua" w:eastAsia="Book Antiqua" w:hAnsi="Book Antiqua" w:cs="Book Antiqua"/>
        </w:rPr>
        <w:t>National Institute for Biotechnology and Genetic Engineering</w:t>
      </w:r>
      <w:r w:rsidR="0029465C" w:rsidRPr="004A5473">
        <w:rPr>
          <w:rFonts w:ascii="Book Antiqua" w:eastAsia="Book Antiqua" w:hAnsi="Book Antiqua" w:cs="Book Antiqua"/>
        </w:rPr>
        <w:t xml:space="preserve"> College, Pakistan Institute of Engineering and Applied Sciences (NIBGE-C, PIEAS)</w:t>
      </w:r>
      <w:bookmarkEnd w:id="9"/>
      <w:bookmarkEnd w:id="10"/>
      <w:r w:rsidR="0029465C" w:rsidRPr="004A5473">
        <w:rPr>
          <w:rFonts w:ascii="Book Antiqua" w:eastAsia="Book Antiqua" w:hAnsi="Book Antiqua" w:cs="Book Antiqua"/>
        </w:rPr>
        <w:t>,</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Jhang</w:t>
      </w:r>
      <w:proofErr w:type="spellEnd"/>
      <w:r w:rsidRPr="004A5473">
        <w:rPr>
          <w:rFonts w:ascii="Book Antiqua" w:eastAsia="Book Antiqua" w:hAnsi="Book Antiqua" w:cs="Book Antiqua"/>
        </w:rPr>
        <w:t xml:space="preserve"> Road, Faisalabad 38000, Punjab, Pakistan. hamzamgondal@gmail.com</w:t>
      </w:r>
    </w:p>
    <w:p w14:paraId="00EAC3E2" w14:textId="77777777" w:rsidR="00A77B3E" w:rsidRPr="0007497D" w:rsidRDefault="00A77B3E" w:rsidP="0007497D">
      <w:pPr>
        <w:snapToGrid w:val="0"/>
        <w:spacing w:line="360" w:lineRule="auto"/>
        <w:jc w:val="both"/>
        <w:rPr>
          <w:rFonts w:ascii="Book Antiqua" w:hAnsi="Book Antiqua"/>
        </w:rPr>
      </w:pPr>
    </w:p>
    <w:p w14:paraId="496970E5"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bCs/>
        </w:rPr>
        <w:t xml:space="preserve">Received: </w:t>
      </w:r>
      <w:r w:rsidRPr="004A5473">
        <w:rPr>
          <w:rFonts w:ascii="Book Antiqua" w:eastAsia="Book Antiqua" w:hAnsi="Book Antiqua" w:cs="Book Antiqua"/>
        </w:rPr>
        <w:t>July 27, 2020</w:t>
      </w:r>
    </w:p>
    <w:p w14:paraId="6D1CD915" w14:textId="32BEB5CD"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bCs/>
        </w:rPr>
        <w:t xml:space="preserve">Revised: </w:t>
      </w:r>
      <w:r w:rsidR="00C20B70" w:rsidRPr="004A5473">
        <w:rPr>
          <w:rFonts w:ascii="Book Antiqua" w:eastAsia="Book Antiqua" w:hAnsi="Book Antiqua" w:cs="Book Antiqua"/>
          <w:bCs/>
        </w:rPr>
        <w:t>September 3, 2020</w:t>
      </w:r>
    </w:p>
    <w:p w14:paraId="06C0E269" w14:textId="2822F132"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bCs/>
        </w:rPr>
        <w:t>Accepted:</w:t>
      </w:r>
      <w:r w:rsidR="00D14088" w:rsidRPr="004A5473">
        <w:rPr>
          <w:rFonts w:ascii="Book Antiqua" w:hAnsi="Book Antiqua"/>
        </w:rPr>
        <w:t xml:space="preserve"> </w:t>
      </w:r>
      <w:r w:rsidR="00D14088" w:rsidRPr="004A5473">
        <w:rPr>
          <w:rFonts w:ascii="Book Antiqua" w:eastAsia="Book Antiqua" w:hAnsi="Book Antiqua" w:cs="Book Antiqua"/>
        </w:rPr>
        <w:t>September 16, 2020</w:t>
      </w:r>
      <w:r w:rsidRPr="004A5473">
        <w:rPr>
          <w:rFonts w:ascii="Book Antiqua" w:eastAsia="Book Antiqua" w:hAnsi="Book Antiqua" w:cs="Book Antiqua"/>
        </w:rPr>
        <w:t xml:space="preserve"> </w:t>
      </w:r>
    </w:p>
    <w:p w14:paraId="30BA794A" w14:textId="13A36538" w:rsidR="00A77B3E" w:rsidRPr="00D75136" w:rsidRDefault="00A76D7C" w:rsidP="0007497D">
      <w:pPr>
        <w:snapToGrid w:val="0"/>
        <w:spacing w:line="360" w:lineRule="auto"/>
        <w:jc w:val="both"/>
        <w:rPr>
          <w:rFonts w:ascii="Book Antiqua" w:hAnsi="Book Antiqua"/>
          <w:lang w:eastAsia="zh-CN"/>
        </w:rPr>
      </w:pPr>
      <w:r w:rsidRPr="004A5473">
        <w:rPr>
          <w:rFonts w:ascii="Book Antiqua" w:eastAsia="Book Antiqua" w:hAnsi="Book Antiqua" w:cs="Book Antiqua"/>
          <w:b/>
          <w:bCs/>
        </w:rPr>
        <w:t xml:space="preserve">Published online: </w:t>
      </w:r>
      <w:r w:rsidR="00D75136" w:rsidRPr="00D75136">
        <w:rPr>
          <w:rFonts w:ascii="Book Antiqua" w:hAnsi="Book Antiqua" w:cs="Book Antiqua" w:hint="eastAsia"/>
          <w:bCs/>
          <w:lang w:eastAsia="zh-CN"/>
        </w:rPr>
        <w:t>November 27, 2020</w:t>
      </w:r>
    </w:p>
    <w:p w14:paraId="7CCBC6A0" w14:textId="77777777" w:rsidR="00A77B3E" w:rsidRPr="0007497D" w:rsidRDefault="00A77B3E" w:rsidP="0007497D">
      <w:pPr>
        <w:snapToGrid w:val="0"/>
        <w:spacing w:line="360" w:lineRule="auto"/>
        <w:jc w:val="both"/>
        <w:rPr>
          <w:rFonts w:ascii="Book Antiqua" w:hAnsi="Book Antiqua"/>
        </w:rPr>
        <w:sectPr w:rsidR="00A77B3E" w:rsidRPr="0007497D" w:rsidSect="0007497D">
          <w:footerReference w:type="default" r:id="rId7"/>
          <w:pgSz w:w="12240" w:h="15840"/>
          <w:pgMar w:top="1440" w:right="1440" w:bottom="1440" w:left="1440" w:header="720" w:footer="720" w:gutter="0"/>
          <w:cols w:space="720"/>
          <w:docGrid w:linePitch="360"/>
        </w:sectPr>
      </w:pPr>
    </w:p>
    <w:p w14:paraId="308FD18D"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rPr>
        <w:lastRenderedPageBreak/>
        <w:t>Abstract</w:t>
      </w:r>
    </w:p>
    <w:p w14:paraId="1866D795"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BACKGROUND</w:t>
      </w:r>
    </w:p>
    <w:p w14:paraId="3C691BF0" w14:textId="5EF1AB44" w:rsidR="00A77B3E" w:rsidRPr="0007497D" w:rsidRDefault="00A76D7C" w:rsidP="0007497D">
      <w:pPr>
        <w:snapToGrid w:val="0"/>
        <w:spacing w:line="360" w:lineRule="auto"/>
        <w:jc w:val="both"/>
        <w:rPr>
          <w:rFonts w:ascii="Book Antiqua" w:hAnsi="Book Antiqua"/>
        </w:rPr>
      </w:pPr>
      <w:bookmarkStart w:id="11" w:name="_Hlk50366687"/>
      <w:bookmarkStart w:id="12" w:name="_Hlk50366641"/>
      <w:bookmarkStart w:id="13" w:name="OLE_LINK7"/>
      <w:r w:rsidRPr="004A5473">
        <w:rPr>
          <w:rFonts w:ascii="Book Antiqua" w:eastAsia="Book Antiqua" w:hAnsi="Book Antiqua" w:cs="Book Antiqua"/>
        </w:rPr>
        <w:t>Hepatitis C virus</w:t>
      </w:r>
      <w:bookmarkEnd w:id="11"/>
      <w:r w:rsidRPr="004A5473">
        <w:rPr>
          <w:rFonts w:ascii="Book Antiqua" w:eastAsia="Book Antiqua" w:hAnsi="Book Antiqua" w:cs="Book Antiqua"/>
        </w:rPr>
        <w:t xml:space="preserve"> genotype 3a </w:t>
      </w:r>
      <w:bookmarkEnd w:id="12"/>
      <w:r w:rsidRPr="004A5473">
        <w:rPr>
          <w:rFonts w:ascii="Book Antiqua" w:eastAsia="Book Antiqua" w:hAnsi="Book Antiqua" w:cs="Book Antiqua"/>
        </w:rPr>
        <w:t xml:space="preserve">(HCV G3a) is highly prevalent in Pakistan. Due to the elevated cost of available </w:t>
      </w:r>
      <w:r w:rsidR="004226CE" w:rsidRPr="004A5473">
        <w:rPr>
          <w:rFonts w:ascii="Book Antiqua" w:eastAsia="Book Antiqua" w:hAnsi="Book Antiqua" w:cs="Book Antiqua"/>
        </w:rPr>
        <w:t>Food and Drug Administration</w:t>
      </w:r>
      <w:r w:rsidR="00174E53" w:rsidRPr="004A5473">
        <w:rPr>
          <w:rFonts w:ascii="Book Antiqua" w:eastAsia="Book Antiqua" w:hAnsi="Book Antiqua" w:cs="Book Antiqua"/>
        </w:rPr>
        <w:t>-</w:t>
      </w:r>
      <w:r w:rsidRPr="004A5473">
        <w:rPr>
          <w:rFonts w:ascii="Book Antiqua" w:eastAsia="Book Antiqua" w:hAnsi="Book Antiqua" w:cs="Book Antiqua"/>
        </w:rPr>
        <w:t>approved drugs against HCV, medicinal natural products of potent antiviral activity should be screened for the cost-effective treatment of the disease. Further</w:t>
      </w:r>
      <w:r w:rsidR="00174E53" w:rsidRPr="004A5473">
        <w:rPr>
          <w:rFonts w:ascii="Book Antiqua" w:eastAsia="Book Antiqua" w:hAnsi="Book Antiqua" w:cs="Book Antiqua"/>
        </w:rPr>
        <w:t>more</w:t>
      </w:r>
      <w:r w:rsidRPr="004A5473">
        <w:rPr>
          <w:rFonts w:ascii="Book Antiqua" w:eastAsia="Book Antiqua" w:hAnsi="Book Antiqua" w:cs="Book Antiqua"/>
        </w:rPr>
        <w:t xml:space="preserve">, from natural products, active compounds against vital HCV proteins like </w:t>
      </w:r>
      <w:r w:rsidR="00DA110E" w:rsidRPr="004A5473">
        <w:rPr>
          <w:rFonts w:ascii="Book Antiqua" w:eastAsia="Book Antiqua" w:hAnsi="Book Antiqua" w:cs="Book Antiqua"/>
        </w:rPr>
        <w:t>non-structural protein 3 (</w:t>
      </w:r>
      <w:r w:rsidRPr="004A5473">
        <w:rPr>
          <w:rFonts w:ascii="Book Antiqua" w:eastAsia="Book Antiqua" w:hAnsi="Book Antiqua" w:cs="Book Antiqua"/>
        </w:rPr>
        <w:t>NS3</w:t>
      </w:r>
      <w:r w:rsidR="00DA110E" w:rsidRPr="004A5473">
        <w:rPr>
          <w:rFonts w:ascii="Book Antiqua" w:eastAsia="Book Antiqua" w:hAnsi="Book Antiqua" w:cs="Book Antiqua"/>
        </w:rPr>
        <w:t>)</w:t>
      </w:r>
      <w:r w:rsidRPr="004A5473">
        <w:rPr>
          <w:rFonts w:ascii="Book Antiqua" w:eastAsia="Book Antiqua" w:hAnsi="Book Antiqua" w:cs="Book Antiqua"/>
        </w:rPr>
        <w:t xml:space="preserve"> protease could be identified to prevent viral proliferation in </w:t>
      </w:r>
      <w:r w:rsidR="00174E53" w:rsidRPr="004A5473">
        <w:rPr>
          <w:rFonts w:ascii="Book Antiqua" w:eastAsia="Book Antiqua" w:hAnsi="Book Antiqua" w:cs="Book Antiqua"/>
        </w:rPr>
        <w:t xml:space="preserve">the </w:t>
      </w:r>
      <w:r w:rsidRPr="004A5473">
        <w:rPr>
          <w:rFonts w:ascii="Book Antiqua" w:eastAsia="Book Antiqua" w:hAnsi="Book Antiqua" w:cs="Book Antiqua"/>
        </w:rPr>
        <w:t>host.</w:t>
      </w:r>
    </w:p>
    <w:p w14:paraId="2761917E" w14:textId="77777777" w:rsidR="00A77B3E" w:rsidRPr="00071BE1" w:rsidRDefault="00A77B3E" w:rsidP="0007497D">
      <w:pPr>
        <w:snapToGrid w:val="0"/>
        <w:spacing w:line="360" w:lineRule="auto"/>
        <w:jc w:val="both"/>
        <w:rPr>
          <w:rFonts w:ascii="Book Antiqua" w:hAnsi="Book Antiqua"/>
        </w:rPr>
      </w:pPr>
    </w:p>
    <w:bookmarkEnd w:id="13"/>
    <w:p w14:paraId="6517574D"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AIM</w:t>
      </w:r>
    </w:p>
    <w:p w14:paraId="4B7D1E95" w14:textId="61BDE0B6" w:rsidR="00A77B3E" w:rsidRPr="0007497D" w:rsidRDefault="008A2A2C" w:rsidP="0007497D">
      <w:pPr>
        <w:snapToGrid w:val="0"/>
        <w:spacing w:line="360" w:lineRule="auto"/>
        <w:jc w:val="both"/>
        <w:rPr>
          <w:rFonts w:ascii="Book Antiqua" w:hAnsi="Book Antiqua"/>
        </w:rPr>
      </w:pPr>
      <w:bookmarkStart w:id="14" w:name="OLE_LINK8"/>
      <w:r w:rsidRPr="004A5473">
        <w:rPr>
          <w:rFonts w:ascii="Book Antiqua" w:eastAsia="Book Antiqua" w:hAnsi="Book Antiqua" w:cs="Book Antiqua"/>
        </w:rPr>
        <w:t>T</w:t>
      </w:r>
      <w:r w:rsidR="00A76D7C" w:rsidRPr="004A5473">
        <w:rPr>
          <w:rFonts w:ascii="Book Antiqua" w:eastAsia="Book Antiqua" w:hAnsi="Book Antiqua" w:cs="Book Antiqua"/>
        </w:rPr>
        <w:t xml:space="preserve">o develop cost-effective HCV </w:t>
      </w:r>
      <w:r w:rsidR="004226CE" w:rsidRPr="004A5473">
        <w:rPr>
          <w:rFonts w:ascii="Book Antiqua" w:eastAsia="Book Antiqua" w:hAnsi="Book Antiqua" w:cs="Book Antiqua"/>
        </w:rPr>
        <w:t>genotype 3a</w:t>
      </w:r>
      <w:r w:rsidR="00A76D7C" w:rsidRPr="004A5473">
        <w:rPr>
          <w:rFonts w:ascii="Book Antiqua" w:eastAsia="Book Antiqua" w:hAnsi="Book Antiqua" w:cs="Book Antiqua"/>
        </w:rPr>
        <w:t xml:space="preserve"> NS3 protease inhibitors from citrus fruit extracts.</w:t>
      </w:r>
    </w:p>
    <w:bookmarkEnd w:id="14"/>
    <w:p w14:paraId="1A0B0C67" w14:textId="77777777" w:rsidR="00A77B3E" w:rsidRPr="00071BE1" w:rsidRDefault="00A77B3E" w:rsidP="0007497D">
      <w:pPr>
        <w:snapToGrid w:val="0"/>
        <w:spacing w:line="360" w:lineRule="auto"/>
        <w:jc w:val="both"/>
        <w:rPr>
          <w:rFonts w:ascii="Book Antiqua" w:hAnsi="Book Antiqua"/>
        </w:rPr>
      </w:pPr>
    </w:p>
    <w:p w14:paraId="34E78FD4"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METHODS</w:t>
      </w:r>
    </w:p>
    <w:p w14:paraId="32858BA3" w14:textId="26C88FBF" w:rsidR="00A77B3E" w:rsidRPr="0007497D" w:rsidRDefault="00A76D7C" w:rsidP="0007497D">
      <w:pPr>
        <w:snapToGrid w:val="0"/>
        <w:spacing w:line="360" w:lineRule="auto"/>
        <w:jc w:val="both"/>
        <w:rPr>
          <w:rFonts w:ascii="Book Antiqua" w:hAnsi="Book Antiqua"/>
        </w:rPr>
      </w:pPr>
      <w:bookmarkStart w:id="15" w:name="OLE_LINK9"/>
      <w:r w:rsidRPr="004A5473">
        <w:rPr>
          <w:rFonts w:ascii="Book Antiqua" w:eastAsia="Book Antiqua" w:hAnsi="Book Antiqua" w:cs="Book Antiqua"/>
        </w:rPr>
        <w:t xml:space="preserve">Full-length NS3 without co-factor </w:t>
      </w:r>
      <w:r w:rsidR="00DA110E" w:rsidRPr="004A5473">
        <w:rPr>
          <w:rFonts w:ascii="Book Antiqua" w:eastAsia="Book Antiqua" w:hAnsi="Book Antiqua" w:cs="Book Antiqua"/>
        </w:rPr>
        <w:t>non-structural protein 4A (</w:t>
      </w:r>
      <w:r w:rsidRPr="004A5473">
        <w:rPr>
          <w:rFonts w:ascii="Book Antiqua" w:eastAsia="Book Antiqua" w:hAnsi="Book Antiqua" w:cs="Book Antiqua"/>
        </w:rPr>
        <w:t>NS4A</w:t>
      </w:r>
      <w:r w:rsidR="00DA110E" w:rsidRPr="004A5473">
        <w:rPr>
          <w:rFonts w:ascii="Book Antiqua" w:eastAsia="Book Antiqua" w:hAnsi="Book Antiqua" w:cs="Book Antiqua"/>
        </w:rPr>
        <w:t>)</w:t>
      </w:r>
      <w:r w:rsidRPr="004A5473">
        <w:rPr>
          <w:rFonts w:ascii="Book Antiqua" w:eastAsia="Book Antiqua" w:hAnsi="Book Antiqua" w:cs="Book Antiqua"/>
        </w:rPr>
        <w:t xml:space="preserve"> and codon optimized NS3 protease in fusion with NS4A were expressed in </w:t>
      </w:r>
      <w:r w:rsidR="00EB1B0F" w:rsidRPr="004A5473">
        <w:rPr>
          <w:rFonts w:ascii="Book Antiqua" w:eastAsia="Book Antiqua" w:hAnsi="Book Antiqua" w:cs="Book Antiqua"/>
          <w:i/>
          <w:iCs/>
        </w:rPr>
        <w:t xml:space="preserve">Escherichia </w:t>
      </w:r>
      <w:bookmarkStart w:id="16" w:name="OLE_LINK1"/>
      <w:r w:rsidR="00EB1B0F" w:rsidRPr="004A5473">
        <w:rPr>
          <w:rFonts w:ascii="Book Antiqua" w:eastAsia="Book Antiqua" w:hAnsi="Book Antiqua" w:cs="Book Antiqua"/>
          <w:i/>
          <w:iCs/>
        </w:rPr>
        <w:t>coli</w:t>
      </w:r>
      <w:bookmarkEnd w:id="16"/>
      <w:r w:rsidRPr="004A5473">
        <w:rPr>
          <w:rFonts w:ascii="Book Antiqua" w:eastAsia="Book Antiqua" w:hAnsi="Book Antiqua" w:cs="Book Antiqua"/>
        </w:rPr>
        <w:t>. The expressed protein was purified by metal</w:t>
      </w:r>
      <w:r w:rsidR="00CC6195" w:rsidRPr="004A5473">
        <w:rPr>
          <w:rFonts w:ascii="Book Antiqua" w:eastAsia="Book Antiqua" w:hAnsi="Book Antiqua" w:cs="Book Antiqua"/>
        </w:rPr>
        <w:t xml:space="preserve"> </w:t>
      </w:r>
      <w:r w:rsidRPr="004A5473">
        <w:rPr>
          <w:rFonts w:ascii="Book Antiqua" w:eastAsia="Book Antiqua" w:hAnsi="Book Antiqua" w:cs="Book Antiqua"/>
        </w:rPr>
        <w:t xml:space="preserve">ion affinity chromatography and gel filtration. Citrus fruit extracts were screened using </w:t>
      </w:r>
      <w:bookmarkStart w:id="17" w:name="_Hlk50388085"/>
      <w:bookmarkStart w:id="18" w:name="_Hlk50369428"/>
      <w:r w:rsidR="004226CE" w:rsidRPr="004A5473">
        <w:rPr>
          <w:rFonts w:ascii="Book Antiqua" w:eastAsia="Book Antiqua" w:hAnsi="Book Antiqua" w:cs="Book Antiqua"/>
          <w:bCs/>
        </w:rPr>
        <w:t>fluorescence resonance energy transfer</w:t>
      </w:r>
      <w:bookmarkEnd w:id="17"/>
      <w:r w:rsidR="004226CE" w:rsidRPr="004A5473">
        <w:rPr>
          <w:rFonts w:ascii="Book Antiqua" w:eastAsia="Book Antiqua" w:hAnsi="Book Antiqua" w:cs="Book Antiqua"/>
        </w:rPr>
        <w:t xml:space="preserve"> </w:t>
      </w:r>
      <w:bookmarkEnd w:id="18"/>
      <w:r w:rsidR="004226CE" w:rsidRPr="004A5473">
        <w:rPr>
          <w:rFonts w:ascii="Book Antiqua" w:eastAsia="Book Antiqua" w:hAnsi="Book Antiqua" w:cs="Book Antiqua"/>
        </w:rPr>
        <w:t>(</w:t>
      </w:r>
      <w:r w:rsidRPr="004A5473">
        <w:rPr>
          <w:rFonts w:ascii="Book Antiqua" w:eastAsia="Book Antiqua" w:hAnsi="Book Antiqua" w:cs="Book Antiqua"/>
        </w:rPr>
        <w:t>FRET</w:t>
      </w:r>
      <w:r w:rsidR="004226CE" w:rsidRPr="004A5473">
        <w:rPr>
          <w:rFonts w:ascii="Book Antiqua" w:eastAsia="Book Antiqua" w:hAnsi="Book Antiqua" w:cs="Book Antiqua"/>
        </w:rPr>
        <w:t>)</w:t>
      </w:r>
      <w:r w:rsidRPr="004A5473">
        <w:rPr>
          <w:rFonts w:ascii="Book Antiqua" w:eastAsia="Book Antiqua" w:hAnsi="Book Antiqua" w:cs="Book Antiqua"/>
        </w:rPr>
        <w:t xml:space="preserve"> assay against the protease and polyphenols were identified as potential inhibitors using </w:t>
      </w:r>
      <w:r w:rsidR="008A2A2C" w:rsidRPr="004A5473">
        <w:rPr>
          <w:rFonts w:ascii="Book Antiqua" w:eastAsia="Book Antiqua" w:hAnsi="Book Antiqua" w:cs="Book Antiqua"/>
        </w:rPr>
        <w:t>electrospray ionization</w:t>
      </w:r>
      <w:r w:rsidRPr="004A5473">
        <w:rPr>
          <w:rFonts w:ascii="Book Antiqua" w:eastAsia="Book Antiqua" w:hAnsi="Book Antiqua" w:cs="Book Antiqua"/>
        </w:rPr>
        <w:t>-</w:t>
      </w:r>
      <w:r w:rsidR="00410424" w:rsidRPr="004A5473">
        <w:rPr>
          <w:rFonts w:ascii="Book Antiqua" w:eastAsia="Book Antiqua" w:hAnsi="Book Antiqua" w:cs="Book Antiqua"/>
        </w:rPr>
        <w:t>mass spectrometry (</w:t>
      </w:r>
      <w:r w:rsidRPr="004A5473">
        <w:rPr>
          <w:rFonts w:ascii="Book Antiqua" w:eastAsia="Book Antiqua" w:hAnsi="Book Antiqua" w:cs="Book Antiqua"/>
        </w:rPr>
        <w:t>MS</w:t>
      </w:r>
      <w:r w:rsidR="00410424" w:rsidRPr="004A5473">
        <w:rPr>
          <w:rFonts w:ascii="Book Antiqua" w:eastAsia="Book Antiqua" w:hAnsi="Book Antiqua" w:cs="Book Antiqua"/>
        </w:rPr>
        <w:t>)</w:t>
      </w:r>
      <w:r w:rsidRPr="004A5473">
        <w:rPr>
          <w:rFonts w:ascii="Book Antiqua" w:eastAsia="Book Antiqua" w:hAnsi="Book Antiqua" w:cs="Book Antiqua"/>
        </w:rPr>
        <w:t>/MS technique. Among different polyphenols, highly potent compounds were screened using molecular modeling approaches and consequently the most active compound was further evaluated against HCV NS4A-NS3 protease domain using FRET assay.</w:t>
      </w:r>
    </w:p>
    <w:bookmarkEnd w:id="15"/>
    <w:p w14:paraId="484ABAF7" w14:textId="77777777" w:rsidR="00A77B3E" w:rsidRPr="00071BE1" w:rsidRDefault="00A77B3E" w:rsidP="0007497D">
      <w:pPr>
        <w:snapToGrid w:val="0"/>
        <w:spacing w:line="360" w:lineRule="auto"/>
        <w:jc w:val="both"/>
        <w:rPr>
          <w:rFonts w:ascii="Book Antiqua" w:hAnsi="Book Antiqua"/>
        </w:rPr>
      </w:pPr>
    </w:p>
    <w:p w14:paraId="75F36BE5"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RESULTS</w:t>
      </w:r>
    </w:p>
    <w:p w14:paraId="167F2C0D" w14:textId="323700EA" w:rsidR="00A77B3E" w:rsidRPr="0007497D" w:rsidRDefault="00A76D7C" w:rsidP="0007497D">
      <w:pPr>
        <w:snapToGrid w:val="0"/>
        <w:spacing w:line="360" w:lineRule="auto"/>
        <w:jc w:val="both"/>
        <w:rPr>
          <w:rFonts w:ascii="Book Antiqua" w:hAnsi="Book Antiqua"/>
        </w:rPr>
      </w:pPr>
      <w:bookmarkStart w:id="19" w:name="OLE_LINK10"/>
      <w:r w:rsidRPr="004A5473">
        <w:rPr>
          <w:rFonts w:ascii="Book Antiqua" w:eastAsia="Book Antiqua" w:hAnsi="Book Antiqua" w:cs="Book Antiqua"/>
        </w:rPr>
        <w:t>NS4A fused with NS3 protease domain gene was overexpressed and the purified protein yield was high in comparison to the lower yield of the full-length NS3 protein. Further</w:t>
      </w:r>
      <w:r w:rsidR="00594CCA" w:rsidRPr="004A5473">
        <w:rPr>
          <w:rFonts w:ascii="Book Antiqua" w:eastAsia="Book Antiqua" w:hAnsi="Book Antiqua" w:cs="Book Antiqua"/>
        </w:rPr>
        <w:t>more</w:t>
      </w:r>
      <w:r w:rsidRPr="004A5473">
        <w:rPr>
          <w:rFonts w:ascii="Book Antiqua" w:eastAsia="Book Antiqua" w:hAnsi="Book Antiqua" w:cs="Book Antiqua"/>
        </w:rPr>
        <w:t xml:space="preserve">, in enzyme kinetic studies, NS4A fused with NS3 protease proved to be functionally active </w:t>
      </w:r>
      <w:r w:rsidR="00594CCA" w:rsidRPr="004A5473">
        <w:rPr>
          <w:rFonts w:ascii="Book Antiqua" w:eastAsia="Book Antiqua" w:hAnsi="Book Antiqua" w:cs="Book Antiqua"/>
        </w:rPr>
        <w:t>compared</w:t>
      </w:r>
      <w:r w:rsidRPr="004A5473">
        <w:rPr>
          <w:rFonts w:ascii="Book Antiqua" w:eastAsia="Book Antiqua" w:hAnsi="Book Antiqua" w:cs="Book Antiqua"/>
        </w:rPr>
        <w:t xml:space="preserve"> to full</w:t>
      </w:r>
      <w:r w:rsidR="0028658E" w:rsidRPr="004A5473">
        <w:rPr>
          <w:rFonts w:ascii="Book Antiqua" w:eastAsia="Book Antiqua" w:hAnsi="Book Antiqua" w:cs="Book Antiqua"/>
        </w:rPr>
        <w:t>-</w:t>
      </w:r>
      <w:r w:rsidRPr="004A5473">
        <w:rPr>
          <w:rFonts w:ascii="Book Antiqua" w:eastAsia="Book Antiqua" w:hAnsi="Book Antiqua" w:cs="Book Antiqua"/>
        </w:rPr>
        <w:t xml:space="preserve">length NS3. So it was concluded that co-factor </w:t>
      </w:r>
      <w:r w:rsidRPr="004A5473">
        <w:rPr>
          <w:rFonts w:ascii="Book Antiqua" w:eastAsia="Book Antiqua" w:hAnsi="Book Antiqua" w:cs="Book Antiqua"/>
        </w:rPr>
        <w:lastRenderedPageBreak/>
        <w:t xml:space="preserve">NS4A fusion is essential for the purification of functionally active protease. FRET assay was developed and validated by the </w:t>
      </w:r>
      <w:r w:rsidR="00CC6195" w:rsidRPr="004A5473">
        <w:rPr>
          <w:rFonts w:ascii="Book Antiqua" w:eastAsia="Book Antiqua" w:hAnsi="Book Antiqua" w:cs="Book Antiqua"/>
        </w:rPr>
        <w:t>half maximal inhibitory concentration (</w:t>
      </w:r>
      <w:r w:rsidRPr="004A5473">
        <w:rPr>
          <w:rFonts w:ascii="Book Antiqua" w:eastAsia="Book Antiqua" w:hAnsi="Book Antiqua" w:cs="Book Antiqua"/>
        </w:rPr>
        <w:t>IC</w:t>
      </w:r>
      <w:r w:rsidRPr="004A5473">
        <w:rPr>
          <w:rFonts w:ascii="Book Antiqua" w:eastAsia="Book Antiqua" w:hAnsi="Book Antiqua" w:cs="Book Antiqua"/>
          <w:vertAlign w:val="subscript"/>
        </w:rPr>
        <w:t>50</w:t>
      </w:r>
      <w:r w:rsidR="00CC6195" w:rsidRPr="004A5473">
        <w:rPr>
          <w:rFonts w:ascii="Book Antiqua" w:eastAsia="Book Antiqua" w:hAnsi="Book Antiqua" w:cs="Book Antiqua"/>
        </w:rPr>
        <w:t>)</w:t>
      </w:r>
      <w:r w:rsidRPr="004A5473">
        <w:rPr>
          <w:rFonts w:ascii="Book Antiqua" w:eastAsia="Book Antiqua" w:hAnsi="Book Antiqua" w:cs="Book Antiqua"/>
          <w:vertAlign w:val="subscript"/>
        </w:rPr>
        <w:t xml:space="preserve"> </w:t>
      </w:r>
      <w:r w:rsidRPr="004A5473">
        <w:rPr>
          <w:rFonts w:ascii="Book Antiqua" w:eastAsia="Book Antiqua" w:hAnsi="Book Antiqua" w:cs="Book Antiqua"/>
        </w:rPr>
        <w:t>values of commercially available inhibitors. Screening of citrus fruit extracts against the native purified fused NS4A-NS3 protease domain showed that the grapefruit mesocarp extract exhibits the highest percentage inhibition 91% of protease activity. Among the compounds identified by LCMS analysis, hesperidin showed strong binding affinity with the protease catalytic triad having S-score value of -10.98.</w:t>
      </w:r>
    </w:p>
    <w:bookmarkEnd w:id="19"/>
    <w:p w14:paraId="27C9ABF1" w14:textId="77777777" w:rsidR="00A77B3E" w:rsidRPr="00071BE1" w:rsidRDefault="00A77B3E" w:rsidP="0007497D">
      <w:pPr>
        <w:snapToGrid w:val="0"/>
        <w:spacing w:line="360" w:lineRule="auto"/>
        <w:jc w:val="both"/>
        <w:rPr>
          <w:rFonts w:ascii="Book Antiqua" w:hAnsi="Book Antiqua"/>
        </w:rPr>
      </w:pPr>
    </w:p>
    <w:p w14:paraId="7ED5FF62"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CONCLUSION</w:t>
      </w:r>
    </w:p>
    <w:p w14:paraId="72B353B3" w14:textId="35DCB011" w:rsidR="00A77B3E" w:rsidRPr="0007497D" w:rsidRDefault="00A76D7C" w:rsidP="0007497D">
      <w:pPr>
        <w:snapToGrid w:val="0"/>
        <w:spacing w:line="360" w:lineRule="auto"/>
        <w:jc w:val="both"/>
        <w:rPr>
          <w:rFonts w:ascii="Book Antiqua" w:hAnsi="Book Antiqua"/>
        </w:rPr>
      </w:pPr>
      <w:bookmarkStart w:id="20" w:name="OLE_LINK11"/>
      <w:r w:rsidRPr="004A5473">
        <w:rPr>
          <w:rFonts w:ascii="Book Antiqua" w:eastAsia="Book Antiqua" w:hAnsi="Book Antiqua" w:cs="Book Antiqua"/>
        </w:rPr>
        <w:t>Fused NS4A-NS3 protease is functionally more active, which is effectively inhibited by hesperidin from the grapefruit mesocarp extract with an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 of 23.32 µ</w:t>
      </w:r>
      <w:r w:rsidR="004C0D02" w:rsidRPr="004A5473">
        <w:rPr>
          <w:rFonts w:ascii="Book Antiqua" w:eastAsia="Book Antiqua" w:hAnsi="Book Antiqua" w:cs="Book Antiqua"/>
        </w:rPr>
        <w:t>mol/L</w:t>
      </w:r>
      <w:r w:rsidRPr="004A5473">
        <w:rPr>
          <w:rFonts w:ascii="Book Antiqua" w:eastAsia="Book Antiqua" w:hAnsi="Book Antiqua" w:cs="Book Antiqua"/>
        </w:rPr>
        <w:t>.</w:t>
      </w:r>
    </w:p>
    <w:p w14:paraId="649EF907" w14:textId="77777777" w:rsidR="00A77B3E" w:rsidRPr="00071BE1" w:rsidRDefault="00A77B3E" w:rsidP="0007497D">
      <w:pPr>
        <w:snapToGrid w:val="0"/>
        <w:spacing w:line="360" w:lineRule="auto"/>
        <w:jc w:val="both"/>
        <w:rPr>
          <w:rFonts w:ascii="Book Antiqua" w:hAnsi="Book Antiqua"/>
        </w:rPr>
      </w:pPr>
    </w:p>
    <w:bookmarkEnd w:id="20"/>
    <w:p w14:paraId="41C47D40" w14:textId="7705D669"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bCs/>
        </w:rPr>
        <w:t xml:space="preserve">Key </w:t>
      </w:r>
      <w:r w:rsidR="00410424" w:rsidRPr="004A5473">
        <w:rPr>
          <w:rFonts w:ascii="Book Antiqua" w:eastAsia="Book Antiqua" w:hAnsi="Book Antiqua" w:cs="Book Antiqua"/>
          <w:b/>
          <w:bCs/>
        </w:rPr>
        <w:t>Words</w:t>
      </w:r>
      <w:r w:rsidRPr="004A5473">
        <w:rPr>
          <w:rFonts w:ascii="Book Antiqua" w:eastAsia="Book Antiqua" w:hAnsi="Book Antiqua" w:cs="Book Antiqua"/>
          <w:b/>
          <w:bCs/>
        </w:rPr>
        <w:t>:</w:t>
      </w:r>
      <w:r w:rsidR="004226CE" w:rsidRPr="004A5473">
        <w:rPr>
          <w:rFonts w:ascii="Book Antiqua" w:eastAsia="Book Antiqua" w:hAnsi="Book Antiqua" w:cs="Book Antiqua"/>
        </w:rPr>
        <w:t xml:space="preserve"> </w:t>
      </w:r>
      <w:bookmarkStart w:id="21" w:name="OLE_LINK5"/>
      <w:r w:rsidR="004226CE" w:rsidRPr="004A5473">
        <w:rPr>
          <w:rFonts w:ascii="Book Antiqua" w:eastAsia="Book Antiqua" w:hAnsi="Book Antiqua" w:cs="Book Antiqua"/>
        </w:rPr>
        <w:t>Hepatitis C virus</w:t>
      </w:r>
      <w:r w:rsidRPr="004A5473">
        <w:rPr>
          <w:rFonts w:ascii="Book Antiqua" w:eastAsia="Book Antiqua" w:hAnsi="Book Antiqua" w:cs="Book Antiqua"/>
        </w:rPr>
        <w:t xml:space="preserve"> genotype 3a; </w:t>
      </w:r>
      <w:r w:rsidR="00DA110E" w:rsidRPr="004A5473">
        <w:rPr>
          <w:rFonts w:ascii="Book Antiqua" w:eastAsia="Book Antiqua" w:hAnsi="Book Antiqua" w:cs="Book Antiqua"/>
        </w:rPr>
        <w:t xml:space="preserve">Non-structural protein 3 </w:t>
      </w:r>
      <w:r w:rsidRPr="004A5473">
        <w:rPr>
          <w:rFonts w:ascii="Book Antiqua" w:eastAsia="Book Antiqua" w:hAnsi="Book Antiqua" w:cs="Book Antiqua"/>
        </w:rPr>
        <w:t>protease;</w:t>
      </w:r>
      <w:r w:rsidR="004226CE" w:rsidRPr="004A5473">
        <w:rPr>
          <w:rFonts w:ascii="Book Antiqua" w:eastAsia="Book Antiqua" w:hAnsi="Book Antiqua" w:cs="Book Antiqua"/>
          <w:bCs/>
        </w:rPr>
        <w:t xml:space="preserve"> Fluorescence resonance energy transfer</w:t>
      </w:r>
      <w:r w:rsidRPr="004A5473">
        <w:rPr>
          <w:rFonts w:ascii="Book Antiqua" w:eastAsia="Book Antiqua" w:hAnsi="Book Antiqua" w:cs="Book Antiqua"/>
        </w:rPr>
        <w:t xml:space="preserve"> assay; Citrus extract; Mass </w:t>
      </w:r>
      <w:r w:rsidR="004226CE" w:rsidRPr="004A5473">
        <w:rPr>
          <w:rFonts w:ascii="Book Antiqua" w:eastAsia="Book Antiqua" w:hAnsi="Book Antiqua" w:cs="Book Antiqua"/>
        </w:rPr>
        <w:t>s</w:t>
      </w:r>
      <w:r w:rsidRPr="004A5473">
        <w:rPr>
          <w:rFonts w:ascii="Book Antiqua" w:eastAsia="Book Antiqua" w:hAnsi="Book Antiqua" w:cs="Book Antiqua"/>
        </w:rPr>
        <w:t>pectrometry; Hesperidin</w:t>
      </w:r>
    </w:p>
    <w:bookmarkEnd w:id="21"/>
    <w:p w14:paraId="2A05D5D2" w14:textId="77777777" w:rsidR="00A77B3E" w:rsidRPr="00071BE1" w:rsidRDefault="00A77B3E" w:rsidP="0007497D">
      <w:pPr>
        <w:snapToGrid w:val="0"/>
        <w:spacing w:line="360" w:lineRule="auto"/>
        <w:jc w:val="both"/>
        <w:rPr>
          <w:rFonts w:ascii="Book Antiqua" w:hAnsi="Book Antiqua"/>
        </w:rPr>
      </w:pPr>
    </w:p>
    <w:p w14:paraId="7FC7FD9E" w14:textId="5EB16332" w:rsidR="00654402" w:rsidRDefault="00654402" w:rsidP="0007497D">
      <w:pPr>
        <w:snapToGrid w:val="0"/>
        <w:spacing w:line="360" w:lineRule="auto"/>
        <w:jc w:val="both"/>
        <w:rPr>
          <w:rFonts w:ascii="Book Antiqua" w:hAnsi="Book Antiqua" w:cs="Book Antiqua" w:hint="eastAsia"/>
          <w:lang w:eastAsia="zh-CN"/>
        </w:rPr>
      </w:pPr>
      <w:bookmarkStart w:id="22" w:name="OLE_LINK28"/>
      <w:r w:rsidRPr="00654402">
        <w:rPr>
          <w:rFonts w:ascii="Book Antiqua" w:hAnsi="Book Antiqua" w:cs="Book Antiqua" w:hint="eastAsia"/>
          <w:b/>
          <w:lang w:eastAsia="zh-CN"/>
        </w:rPr>
        <w:t xml:space="preserve">Citation: </w:t>
      </w:r>
      <w:r w:rsidR="00A76D7C" w:rsidRPr="004A5473">
        <w:rPr>
          <w:rFonts w:ascii="Book Antiqua" w:eastAsia="Book Antiqua" w:hAnsi="Book Antiqua" w:cs="Book Antiqua"/>
        </w:rPr>
        <w:t xml:space="preserve">Khan M, </w:t>
      </w:r>
      <w:proofErr w:type="spellStart"/>
      <w:r w:rsidR="00A76D7C" w:rsidRPr="004A5473">
        <w:rPr>
          <w:rFonts w:ascii="Book Antiqua" w:eastAsia="Book Antiqua" w:hAnsi="Book Antiqua" w:cs="Book Antiqua"/>
        </w:rPr>
        <w:t>Rauf</w:t>
      </w:r>
      <w:proofErr w:type="spellEnd"/>
      <w:r w:rsidR="00A76D7C" w:rsidRPr="004A5473">
        <w:rPr>
          <w:rFonts w:ascii="Book Antiqua" w:eastAsia="Book Antiqua" w:hAnsi="Book Antiqua" w:cs="Book Antiqua"/>
        </w:rPr>
        <w:t xml:space="preserve"> W, Habib F, Rahman M, Iqbal M. </w:t>
      </w:r>
      <w:r w:rsidR="00410424" w:rsidRPr="004A5473">
        <w:rPr>
          <w:rFonts w:ascii="Book Antiqua" w:eastAsia="Book Antiqua" w:hAnsi="Book Antiqua" w:cs="Book Antiqua"/>
          <w:bCs/>
        </w:rPr>
        <w:t xml:space="preserve">Screening and identification of bioactive compounds from citrus against non-structural protein 3 protease of hepatitis </w:t>
      </w:r>
      <w:r w:rsidR="00156D72" w:rsidRPr="004A5473">
        <w:rPr>
          <w:rFonts w:ascii="Book Antiqua" w:eastAsia="Book Antiqua" w:hAnsi="Book Antiqua" w:cs="Book Antiqua"/>
          <w:bCs/>
        </w:rPr>
        <w:t>C</w:t>
      </w:r>
      <w:r w:rsidR="00410424" w:rsidRPr="004A5473">
        <w:rPr>
          <w:rFonts w:ascii="Book Antiqua" w:eastAsia="Book Antiqua" w:hAnsi="Book Antiqua" w:cs="Book Antiqua"/>
          <w:bCs/>
        </w:rPr>
        <w:t xml:space="preserve"> virus genotype 3a by fluorescence resonance energy transfer assay and </w:t>
      </w:r>
      <w:r w:rsidR="004A5473">
        <w:rPr>
          <w:rFonts w:ascii="Book Antiqua" w:eastAsia="Book Antiqua" w:hAnsi="Book Antiqua" w:cs="Book Antiqua"/>
          <w:bCs/>
        </w:rPr>
        <w:t>m</w:t>
      </w:r>
      <w:r w:rsidR="00410424" w:rsidRPr="004A5473">
        <w:rPr>
          <w:rFonts w:ascii="Book Antiqua" w:eastAsia="Book Antiqua" w:hAnsi="Book Antiqua" w:cs="Book Antiqua"/>
          <w:bCs/>
        </w:rPr>
        <w:t xml:space="preserve">ass </w:t>
      </w:r>
      <w:r w:rsidR="004A5473">
        <w:rPr>
          <w:rFonts w:ascii="Book Antiqua" w:eastAsia="Book Antiqua" w:hAnsi="Book Antiqua" w:cs="Book Antiqua"/>
          <w:bCs/>
        </w:rPr>
        <w:t>s</w:t>
      </w:r>
      <w:r w:rsidR="00410424" w:rsidRPr="004A5473">
        <w:rPr>
          <w:rFonts w:ascii="Book Antiqua" w:eastAsia="Book Antiqua" w:hAnsi="Book Antiqua" w:cs="Book Antiqua"/>
          <w:bCs/>
        </w:rPr>
        <w:t>pectrometry</w:t>
      </w:r>
      <w:r w:rsidR="004226CE" w:rsidRPr="004A5473">
        <w:rPr>
          <w:rFonts w:ascii="Book Antiqua" w:eastAsia="Book Antiqua" w:hAnsi="Book Antiqua" w:cs="Book Antiqua"/>
          <w:bCs/>
        </w:rPr>
        <w:t>.</w:t>
      </w:r>
      <w:r w:rsidR="004226CE" w:rsidRPr="004A5473">
        <w:rPr>
          <w:rFonts w:ascii="Book Antiqua" w:hAnsi="Book Antiqua" w:cs="Book Antiqua"/>
          <w:bCs/>
          <w:lang w:eastAsia="zh-CN"/>
        </w:rPr>
        <w:t xml:space="preserve"> </w:t>
      </w:r>
      <w:r w:rsidR="00A76D7C" w:rsidRPr="004A5473">
        <w:rPr>
          <w:rFonts w:ascii="Book Antiqua" w:eastAsia="Book Antiqua" w:hAnsi="Book Antiqua" w:cs="Book Antiqua"/>
          <w:i/>
          <w:iCs/>
        </w:rPr>
        <w:t xml:space="preserve">World J </w:t>
      </w:r>
      <w:proofErr w:type="spellStart"/>
      <w:r w:rsidR="006E21D5" w:rsidRPr="006E21D5">
        <w:rPr>
          <w:rFonts w:ascii="Book Antiqua" w:eastAsia="Book Antiqua" w:hAnsi="Book Antiqua" w:cs="Book Antiqua"/>
          <w:i/>
          <w:iCs/>
        </w:rPr>
        <w:t>Hepatology</w:t>
      </w:r>
      <w:proofErr w:type="spellEnd"/>
      <w:r w:rsidR="00A76D7C" w:rsidRPr="004A5473">
        <w:rPr>
          <w:rFonts w:ascii="Book Antiqua" w:eastAsia="Book Antiqua" w:hAnsi="Book Antiqua" w:cs="Book Antiqua"/>
        </w:rPr>
        <w:t xml:space="preserve"> 2020; </w:t>
      </w:r>
      <w:r w:rsidR="0061031E" w:rsidRPr="0061031E">
        <w:rPr>
          <w:rFonts w:ascii="Book Antiqua" w:eastAsia="Book Antiqua" w:hAnsi="Book Antiqua" w:cs="Book Antiqua"/>
        </w:rPr>
        <w:t xml:space="preserve">12(11): </w:t>
      </w:r>
      <w:r w:rsidR="00412F4E">
        <w:rPr>
          <w:rFonts w:ascii="Book Antiqua" w:hAnsi="Book Antiqua" w:cs="Book Antiqua" w:hint="eastAsia"/>
          <w:lang w:eastAsia="zh-CN"/>
        </w:rPr>
        <w:t>976</w:t>
      </w:r>
      <w:r w:rsidR="0061031E" w:rsidRPr="0061031E">
        <w:rPr>
          <w:rFonts w:ascii="Book Antiqua" w:eastAsia="Book Antiqua" w:hAnsi="Book Antiqua" w:cs="Book Antiqua"/>
        </w:rPr>
        <w:t>-</w:t>
      </w:r>
      <w:r w:rsidR="00412F4E">
        <w:rPr>
          <w:rFonts w:ascii="Book Antiqua" w:hAnsi="Book Antiqua" w:cs="Book Antiqua" w:hint="eastAsia"/>
          <w:lang w:eastAsia="zh-CN"/>
        </w:rPr>
        <w:t>992</w:t>
      </w:r>
      <w:r w:rsidR="0061031E" w:rsidRPr="0061031E">
        <w:rPr>
          <w:rFonts w:ascii="Book Antiqua" w:eastAsia="Book Antiqua" w:hAnsi="Book Antiqua" w:cs="Book Antiqua"/>
        </w:rPr>
        <w:t xml:space="preserve">  </w:t>
      </w:r>
    </w:p>
    <w:p w14:paraId="2843890D" w14:textId="73B43E7D" w:rsidR="00654402" w:rsidRDefault="0061031E" w:rsidP="0007497D">
      <w:pPr>
        <w:snapToGrid w:val="0"/>
        <w:spacing w:line="360" w:lineRule="auto"/>
        <w:jc w:val="both"/>
        <w:rPr>
          <w:rFonts w:ascii="Book Antiqua" w:hAnsi="Book Antiqua" w:cs="Book Antiqua" w:hint="eastAsia"/>
          <w:lang w:eastAsia="zh-CN"/>
        </w:rPr>
      </w:pPr>
      <w:r w:rsidRPr="00654402">
        <w:rPr>
          <w:rFonts w:ascii="Book Antiqua" w:hAnsi="Book Antiqua" w:cs="Book Antiqua"/>
          <w:b/>
          <w:lang w:eastAsia="zh-CN"/>
        </w:rPr>
        <w:t xml:space="preserve">URL: </w:t>
      </w:r>
      <w:r w:rsidRPr="0061031E">
        <w:rPr>
          <w:rFonts w:ascii="Book Antiqua" w:eastAsia="Book Antiqua" w:hAnsi="Book Antiqua" w:cs="Book Antiqua"/>
        </w:rPr>
        <w:t>https://www.wjgnet.com/1948-5182/full/v12/i11/</w:t>
      </w:r>
      <w:r w:rsidR="00412F4E">
        <w:rPr>
          <w:rFonts w:ascii="Book Antiqua" w:hAnsi="Book Antiqua" w:cs="Book Antiqua" w:hint="eastAsia"/>
          <w:lang w:eastAsia="zh-CN"/>
        </w:rPr>
        <w:t>976</w:t>
      </w:r>
      <w:r w:rsidRPr="0061031E">
        <w:rPr>
          <w:rFonts w:ascii="Book Antiqua" w:eastAsia="Book Antiqua" w:hAnsi="Book Antiqua" w:cs="Book Antiqua"/>
        </w:rPr>
        <w:t xml:space="preserve">.htm  </w:t>
      </w:r>
    </w:p>
    <w:p w14:paraId="3CE89D66" w14:textId="03A4BE45" w:rsidR="00A77B3E" w:rsidRPr="00412F4E" w:rsidRDefault="0061031E" w:rsidP="0007497D">
      <w:pPr>
        <w:snapToGrid w:val="0"/>
        <w:spacing w:line="360" w:lineRule="auto"/>
        <w:jc w:val="both"/>
        <w:rPr>
          <w:rFonts w:ascii="Book Antiqua" w:hAnsi="Book Antiqua" w:cs="Book Antiqua" w:hint="eastAsia"/>
          <w:bCs/>
          <w:lang w:eastAsia="zh-CN"/>
        </w:rPr>
      </w:pPr>
      <w:r w:rsidRPr="00654402">
        <w:rPr>
          <w:rFonts w:ascii="Book Antiqua" w:hAnsi="Book Antiqua" w:cs="Book Antiqua"/>
          <w:b/>
          <w:lang w:eastAsia="zh-CN"/>
        </w:rPr>
        <w:t xml:space="preserve">DOI: </w:t>
      </w:r>
      <w:r w:rsidRPr="0061031E">
        <w:rPr>
          <w:rFonts w:ascii="Book Antiqua" w:eastAsia="Book Antiqua" w:hAnsi="Book Antiqua" w:cs="Book Antiqua"/>
        </w:rPr>
        <w:t>https://dx.doi.org/10.4254/wjh.v12.i11.</w:t>
      </w:r>
      <w:r w:rsidR="00412F4E">
        <w:rPr>
          <w:rFonts w:ascii="Book Antiqua" w:hAnsi="Book Antiqua" w:cs="Book Antiqua" w:hint="eastAsia"/>
          <w:lang w:eastAsia="zh-CN"/>
        </w:rPr>
        <w:t>976</w:t>
      </w:r>
      <w:bookmarkStart w:id="23" w:name="_GoBack"/>
      <w:bookmarkEnd w:id="23"/>
    </w:p>
    <w:bookmarkEnd w:id="22"/>
    <w:p w14:paraId="42EB302A" w14:textId="77777777" w:rsidR="00A77B3E" w:rsidRPr="0007497D" w:rsidRDefault="00A77B3E" w:rsidP="0007497D">
      <w:pPr>
        <w:snapToGrid w:val="0"/>
        <w:spacing w:line="360" w:lineRule="auto"/>
        <w:jc w:val="both"/>
        <w:rPr>
          <w:rFonts w:ascii="Book Antiqua" w:hAnsi="Book Antiqua"/>
        </w:rPr>
      </w:pPr>
    </w:p>
    <w:p w14:paraId="53A39A7E" w14:textId="602E5F65"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bCs/>
        </w:rPr>
        <w:t xml:space="preserve">Core </w:t>
      </w:r>
      <w:r w:rsidR="00410424" w:rsidRPr="004A5473">
        <w:rPr>
          <w:rFonts w:ascii="Book Antiqua" w:eastAsia="Book Antiqua" w:hAnsi="Book Antiqua" w:cs="Book Antiqua"/>
          <w:b/>
          <w:bCs/>
        </w:rPr>
        <w:t>Tip</w:t>
      </w:r>
      <w:r w:rsidRPr="004A5473">
        <w:rPr>
          <w:rFonts w:ascii="Book Antiqua" w:eastAsia="Book Antiqua" w:hAnsi="Book Antiqua" w:cs="Book Antiqua"/>
          <w:b/>
          <w:bCs/>
        </w:rPr>
        <w:t xml:space="preserve">: </w:t>
      </w:r>
      <w:bookmarkStart w:id="24" w:name="OLE_LINK6"/>
      <w:bookmarkStart w:id="25" w:name="OLE_LINK30"/>
      <w:bookmarkStart w:id="26" w:name="OLE_LINK31"/>
      <w:r w:rsidRPr="004A5473">
        <w:rPr>
          <w:rFonts w:ascii="Book Antiqua" w:eastAsia="Book Antiqua" w:hAnsi="Book Antiqua" w:cs="Book Antiqua"/>
        </w:rPr>
        <w:t>The manuscript describes the screening of active metabolites in citrus fruit extracts against</w:t>
      </w:r>
      <w:r w:rsidR="004226CE" w:rsidRPr="004A5473">
        <w:rPr>
          <w:rFonts w:ascii="Book Antiqua" w:eastAsia="Book Antiqua" w:hAnsi="Book Antiqua" w:cs="Book Antiqua"/>
          <w:bCs/>
        </w:rPr>
        <w:t xml:space="preserve"> hepatitis </w:t>
      </w:r>
      <w:r w:rsidR="00156D72" w:rsidRPr="004A5473">
        <w:rPr>
          <w:rFonts w:ascii="Book Antiqua" w:eastAsia="Book Antiqua" w:hAnsi="Book Antiqua" w:cs="Book Antiqua"/>
          <w:bCs/>
        </w:rPr>
        <w:t>C</w:t>
      </w:r>
      <w:r w:rsidR="004226CE" w:rsidRPr="004A5473">
        <w:rPr>
          <w:rFonts w:ascii="Book Antiqua" w:eastAsia="Book Antiqua" w:hAnsi="Book Antiqua" w:cs="Book Antiqua"/>
          <w:bCs/>
        </w:rPr>
        <w:t xml:space="preserve"> virus</w:t>
      </w:r>
      <w:r w:rsidR="004226CE" w:rsidRPr="004A5473">
        <w:rPr>
          <w:rFonts w:ascii="Book Antiqua" w:eastAsia="Book Antiqua" w:hAnsi="Book Antiqua" w:cs="Book Antiqua"/>
        </w:rPr>
        <w:t xml:space="preserve"> </w:t>
      </w:r>
      <w:bookmarkStart w:id="27" w:name="_Hlk50367645"/>
      <w:r w:rsidR="004226CE" w:rsidRPr="004A5473">
        <w:rPr>
          <w:rFonts w:ascii="Book Antiqua" w:eastAsia="Book Antiqua" w:hAnsi="Book Antiqua" w:cs="Book Antiqua"/>
        </w:rPr>
        <w:t>g</w:t>
      </w:r>
      <w:r w:rsidRPr="004A5473">
        <w:rPr>
          <w:rFonts w:ascii="Book Antiqua" w:eastAsia="Book Antiqua" w:hAnsi="Book Antiqua" w:cs="Book Antiqua"/>
        </w:rPr>
        <w:t>enotype3a</w:t>
      </w:r>
      <w:bookmarkEnd w:id="27"/>
      <w:r w:rsidRPr="004A5473">
        <w:rPr>
          <w:rFonts w:ascii="Book Antiqua" w:eastAsia="Book Antiqua" w:hAnsi="Book Antiqua" w:cs="Book Antiqua"/>
        </w:rPr>
        <w:t xml:space="preserve"> </w:t>
      </w:r>
      <w:r w:rsidR="00DA110E" w:rsidRPr="004A5473">
        <w:rPr>
          <w:rFonts w:ascii="Book Antiqua" w:eastAsia="Book Antiqua" w:hAnsi="Book Antiqua" w:cs="Book Antiqua"/>
        </w:rPr>
        <w:t>non-structural protein 3</w:t>
      </w:r>
      <w:r w:rsidRPr="004A5473">
        <w:rPr>
          <w:rFonts w:ascii="Book Antiqua" w:eastAsia="Book Antiqua" w:hAnsi="Book Antiqua" w:cs="Book Antiqua"/>
        </w:rPr>
        <w:t xml:space="preserve"> </w:t>
      </w:r>
      <w:r w:rsidR="004226CE" w:rsidRPr="004A5473">
        <w:rPr>
          <w:rFonts w:ascii="Book Antiqua" w:eastAsia="Book Antiqua" w:hAnsi="Book Antiqua" w:cs="Book Antiqua"/>
        </w:rPr>
        <w:t xml:space="preserve">(HCV-G3a NS3) </w:t>
      </w:r>
      <w:r w:rsidRPr="004A5473">
        <w:rPr>
          <w:rFonts w:ascii="Book Antiqua" w:eastAsia="Book Antiqua" w:hAnsi="Book Antiqua" w:cs="Book Antiqua"/>
        </w:rPr>
        <w:t xml:space="preserve">protease. In this study, conditions have been optimized to get highly purified and functionally active protein HCV NS3. Further, </w:t>
      </w:r>
      <w:r w:rsidR="004226CE" w:rsidRPr="004A5473">
        <w:rPr>
          <w:rFonts w:ascii="Book Antiqua" w:eastAsia="Book Antiqua" w:hAnsi="Book Antiqua" w:cs="Book Antiqua"/>
          <w:bCs/>
        </w:rPr>
        <w:t xml:space="preserve">fluorescence resonance energy transfer </w:t>
      </w:r>
      <w:r w:rsidRPr="004A5473">
        <w:rPr>
          <w:rFonts w:ascii="Book Antiqua" w:eastAsia="Book Antiqua" w:hAnsi="Book Antiqua" w:cs="Book Antiqua"/>
        </w:rPr>
        <w:t xml:space="preserve">assay was used to screen the citrus extracts against NS3 protease. By using </w:t>
      </w:r>
      <w:r w:rsidR="00410424" w:rsidRPr="004A5473">
        <w:rPr>
          <w:rFonts w:ascii="Book Antiqua" w:eastAsia="Book Antiqua" w:hAnsi="Book Antiqua" w:cs="Book Antiqua"/>
        </w:rPr>
        <w:t>liquid chromatography coupled with tandem mass spectrometry</w:t>
      </w:r>
      <w:r w:rsidRPr="004A5473">
        <w:rPr>
          <w:rFonts w:ascii="Book Antiqua" w:eastAsia="Book Antiqua" w:hAnsi="Book Antiqua" w:cs="Book Antiqua"/>
        </w:rPr>
        <w:t>/</w:t>
      </w:r>
      <w:r w:rsidR="00410424" w:rsidRPr="004A5473">
        <w:rPr>
          <w:rFonts w:ascii="Book Antiqua" w:eastAsia="Book Antiqua" w:hAnsi="Book Antiqua" w:cs="Book Antiqua"/>
        </w:rPr>
        <w:t>mass spectrometry</w:t>
      </w:r>
      <w:r w:rsidRPr="004A5473">
        <w:rPr>
          <w:rFonts w:ascii="Book Antiqua" w:eastAsia="Book Antiqua" w:hAnsi="Book Antiqua" w:cs="Book Antiqua"/>
        </w:rPr>
        <w:t xml:space="preserve"> analysis </w:t>
      </w:r>
      <w:r w:rsidRPr="004A5473">
        <w:rPr>
          <w:rFonts w:ascii="Book Antiqua" w:eastAsia="Book Antiqua" w:hAnsi="Book Antiqua" w:cs="Book Antiqua"/>
        </w:rPr>
        <w:lastRenderedPageBreak/>
        <w:t xml:space="preserve">and bioinformatics modeling approaches, the observed activity of citrus extracts against </w:t>
      </w:r>
      <w:bookmarkStart w:id="28" w:name="_Hlk50367526"/>
      <w:r w:rsidRPr="004A5473">
        <w:rPr>
          <w:rFonts w:ascii="Book Antiqua" w:eastAsia="Book Antiqua" w:hAnsi="Book Antiqua" w:cs="Book Antiqua"/>
        </w:rPr>
        <w:t>HCV</w:t>
      </w:r>
      <w:r w:rsidR="004226CE" w:rsidRPr="004A5473">
        <w:rPr>
          <w:rFonts w:ascii="Book Antiqua" w:eastAsia="Book Antiqua" w:hAnsi="Book Antiqua" w:cs="Book Antiqua"/>
        </w:rPr>
        <w:t xml:space="preserve"> genotype3a</w:t>
      </w:r>
      <w:r w:rsidRPr="004A5473">
        <w:rPr>
          <w:rFonts w:ascii="Book Antiqua" w:eastAsia="Book Antiqua" w:hAnsi="Book Antiqua" w:cs="Book Antiqua"/>
        </w:rPr>
        <w:t xml:space="preserve"> NS3</w:t>
      </w:r>
      <w:bookmarkEnd w:id="28"/>
      <w:r w:rsidRPr="004A5473">
        <w:rPr>
          <w:rFonts w:ascii="Book Antiqua" w:eastAsia="Book Antiqua" w:hAnsi="Book Antiqua" w:cs="Book Antiqua"/>
        </w:rPr>
        <w:t xml:space="preserve"> protease was ascribed to hesperidin. </w:t>
      </w:r>
      <w:r w:rsidR="004226CE" w:rsidRPr="004A5473">
        <w:rPr>
          <w:rFonts w:ascii="Book Antiqua" w:eastAsia="Book Antiqua" w:hAnsi="Book Antiqua" w:cs="Book Antiqua"/>
          <w:bCs/>
        </w:rPr>
        <w:t>Fluorescence resonance energy transfer</w:t>
      </w:r>
      <w:r w:rsidRPr="004A5473">
        <w:rPr>
          <w:rFonts w:ascii="Book Antiqua" w:eastAsia="Book Antiqua" w:hAnsi="Book Antiqua" w:cs="Book Antiqua"/>
        </w:rPr>
        <w:t xml:space="preserve"> assay confirmed the inhibitory potential of hesperidin against NS4A-NS3 protease domain with an </w:t>
      </w:r>
      <w:r w:rsidR="00CC6195" w:rsidRPr="004A5473">
        <w:rPr>
          <w:rFonts w:ascii="Book Antiqua" w:eastAsia="Book Antiqua" w:hAnsi="Book Antiqua" w:cs="Book Antiqua"/>
        </w:rPr>
        <w:t>half maximal inhibitory concentration</w:t>
      </w:r>
      <w:r w:rsidRPr="004A5473">
        <w:rPr>
          <w:rFonts w:ascii="Book Antiqua" w:eastAsia="Book Antiqua" w:hAnsi="Book Antiqua" w:cs="Book Antiqua"/>
        </w:rPr>
        <w:t xml:space="preserve"> value </w:t>
      </w:r>
      <w:proofErr w:type="gramStart"/>
      <w:r w:rsidRPr="004A5473">
        <w:rPr>
          <w:rFonts w:ascii="Book Antiqua" w:eastAsia="Book Antiqua" w:hAnsi="Book Antiqua" w:cs="Book Antiqua"/>
        </w:rPr>
        <w:t>of 23.32 µ</w:t>
      </w:r>
      <w:r w:rsidR="00DB0324" w:rsidRPr="004A5473">
        <w:rPr>
          <w:rFonts w:ascii="Book Antiqua" w:eastAsia="Book Antiqua" w:hAnsi="Book Antiqua" w:cs="Book Antiqua"/>
        </w:rPr>
        <w:t>mol/L</w:t>
      </w:r>
      <w:r w:rsidRPr="004A5473">
        <w:rPr>
          <w:rFonts w:ascii="Book Antiqua" w:eastAsia="Book Antiqua" w:hAnsi="Book Antiqua" w:cs="Book Antiqua"/>
        </w:rPr>
        <w:t>.</w:t>
      </w:r>
      <w:bookmarkEnd w:id="24"/>
      <w:proofErr w:type="gramEnd"/>
    </w:p>
    <w:bookmarkEnd w:id="25"/>
    <w:bookmarkEnd w:id="26"/>
    <w:p w14:paraId="04CCDAA2" w14:textId="163C8DFD" w:rsidR="00A77B3E" w:rsidRPr="0007497D" w:rsidRDefault="00410424" w:rsidP="0007497D">
      <w:pPr>
        <w:snapToGrid w:val="0"/>
        <w:spacing w:line="360" w:lineRule="auto"/>
        <w:jc w:val="both"/>
        <w:rPr>
          <w:rFonts w:ascii="Book Antiqua" w:hAnsi="Book Antiqua"/>
        </w:rPr>
      </w:pPr>
      <w:r w:rsidRPr="0007497D">
        <w:rPr>
          <w:rFonts w:ascii="Book Antiqua" w:hAnsi="Book Antiqua"/>
        </w:rPr>
        <w:br w:type="page"/>
      </w:r>
      <w:r w:rsidR="00A76D7C" w:rsidRPr="004A5473">
        <w:rPr>
          <w:rFonts w:ascii="Book Antiqua" w:eastAsia="Book Antiqua" w:hAnsi="Book Antiqua" w:cs="Book Antiqua"/>
          <w:b/>
          <w:caps/>
          <w:u w:val="single"/>
        </w:rPr>
        <w:lastRenderedPageBreak/>
        <w:t>INTRODUCTION</w:t>
      </w:r>
    </w:p>
    <w:p w14:paraId="41EC3BB0" w14:textId="633B0402" w:rsidR="00A77B3E" w:rsidRPr="0007497D" w:rsidRDefault="00A76D7C" w:rsidP="0007497D">
      <w:pPr>
        <w:snapToGrid w:val="0"/>
        <w:spacing w:line="360" w:lineRule="auto"/>
        <w:jc w:val="both"/>
        <w:rPr>
          <w:rFonts w:ascii="Book Antiqua" w:hAnsi="Book Antiqua"/>
        </w:rPr>
      </w:pPr>
      <w:bookmarkStart w:id="29" w:name="OLE_LINK12"/>
      <w:r w:rsidRPr="004A5473">
        <w:rPr>
          <w:rFonts w:ascii="Book Antiqua" w:eastAsia="Book Antiqua" w:hAnsi="Book Antiqua" w:cs="Book Antiqua"/>
        </w:rPr>
        <w:t xml:space="preserve">Hepatitis C </w:t>
      </w:r>
      <w:r w:rsidR="003C61EE" w:rsidRPr="004A5473">
        <w:rPr>
          <w:rFonts w:ascii="Book Antiqua" w:eastAsia="Book Antiqua" w:hAnsi="Book Antiqua" w:cs="Book Antiqua"/>
        </w:rPr>
        <w:t>v</w:t>
      </w:r>
      <w:r w:rsidRPr="004A5473">
        <w:rPr>
          <w:rFonts w:ascii="Book Antiqua" w:eastAsia="Book Antiqua" w:hAnsi="Book Antiqua" w:cs="Book Antiqua"/>
        </w:rPr>
        <w:t xml:space="preserve">irus (HCV) is responsible for chronic hepatitis C disease in </w:t>
      </w:r>
      <w:proofErr w:type="gramStart"/>
      <w:r w:rsidRPr="004A5473">
        <w:rPr>
          <w:rFonts w:ascii="Book Antiqua" w:eastAsia="Book Antiqua" w:hAnsi="Book Antiqua" w:cs="Book Antiqua"/>
        </w:rPr>
        <w:t>humans</w:t>
      </w:r>
      <w:r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"_ENREF_1" \o "Kim, 2013 #8" </w:instrText>
      </w:r>
      <w:r w:rsidR="00A5408B" w:rsidRPr="004A5473">
        <w:rPr>
          <w:rFonts w:ascii="Book Antiqua" w:hAnsi="Book Antiqua"/>
        </w:rPr>
        <w:fldChar w:fldCharType="separate"/>
      </w:r>
      <w:r w:rsidRPr="004A5473">
        <w:rPr>
          <w:rFonts w:ascii="Book Antiqua" w:eastAsia="Book Antiqua" w:hAnsi="Book Antiqua" w:cs="Book Antiqua"/>
          <w:u w:color="0563C1"/>
          <w:vertAlign w:val="superscript"/>
        </w:rPr>
        <w:t>1</w:t>
      </w:r>
      <w:r w:rsidR="00A5408B" w:rsidRPr="004A5473">
        <w:rPr>
          <w:rFonts w:ascii="Book Antiqua" w:eastAsia="Book Antiqua" w:hAnsi="Book Antiqua" w:cs="Book Antiqua"/>
          <w:u w:color="0563C1"/>
          <w:vertAlign w:val="superscript"/>
        </w:rPr>
        <w:fldChar w:fldCharType="end"/>
      </w:r>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HCV infection remains asymptomatic and the virus persists in approximately 80% of untreated cases, which may ultimately lead to liver cirrhosis and finally hepatocellular </w:t>
      </w:r>
      <w:proofErr w:type="gramStart"/>
      <w:r w:rsidRPr="004A5473">
        <w:rPr>
          <w:rFonts w:ascii="Book Antiqua" w:eastAsia="Book Antiqua" w:hAnsi="Book Antiqua" w:cs="Book Antiqua"/>
        </w:rPr>
        <w:t>carcinoma</w:t>
      </w:r>
      <w:r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"_ENREF_2" \o "Bartenschlager, 2013 #9" </w:instrText>
      </w:r>
      <w:r w:rsidR="00A5408B" w:rsidRPr="004A5473">
        <w:rPr>
          <w:rFonts w:ascii="Book Antiqua" w:hAnsi="Book Antiqua"/>
        </w:rPr>
        <w:fldChar w:fldCharType="separate"/>
      </w:r>
      <w:r w:rsidRPr="004A5473">
        <w:rPr>
          <w:rFonts w:ascii="Book Antiqua" w:eastAsia="Book Antiqua" w:hAnsi="Book Antiqua" w:cs="Book Antiqua"/>
          <w:u w:color="0563C1"/>
          <w:vertAlign w:val="superscript"/>
        </w:rPr>
        <w:t>2</w:t>
      </w:r>
      <w:r w:rsidR="00A5408B" w:rsidRPr="004A5473">
        <w:rPr>
          <w:rFonts w:ascii="Book Antiqua" w:eastAsia="Book Antiqua" w:hAnsi="Book Antiqua" w:cs="Book Antiqua"/>
          <w:u w:color="0563C1"/>
          <w:vertAlign w:val="superscript"/>
        </w:rPr>
        <w:fldChar w:fldCharType="end"/>
      </w:r>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HCV is </w:t>
      </w:r>
      <w:r w:rsidR="003C61EE" w:rsidRPr="004A5473">
        <w:rPr>
          <w:rFonts w:ascii="Book Antiqua" w:eastAsia="Book Antiqua" w:hAnsi="Book Antiqua" w:cs="Book Antiqua"/>
        </w:rPr>
        <w:t>a</w:t>
      </w:r>
      <w:r w:rsidRPr="004A5473">
        <w:rPr>
          <w:rFonts w:ascii="Book Antiqua" w:eastAsia="Book Antiqua" w:hAnsi="Book Antiqua" w:cs="Book Antiqua"/>
        </w:rPr>
        <w:t xml:space="preserve"> major global cause of morbidity and mortality affecting more than 170 million </w:t>
      </w:r>
      <w:proofErr w:type="gramStart"/>
      <w:r w:rsidRPr="004A5473">
        <w:rPr>
          <w:rFonts w:ascii="Book Antiqua" w:eastAsia="Book Antiqua" w:hAnsi="Book Antiqua" w:cs="Book Antiqua"/>
        </w:rPr>
        <w:t>people</w:t>
      </w:r>
      <w:r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"_ENREF_3" \o "Lee, 2019 #10" </w:instrText>
      </w:r>
      <w:r w:rsidR="00A5408B" w:rsidRPr="004A5473">
        <w:rPr>
          <w:rFonts w:ascii="Book Antiqua" w:hAnsi="Book Antiqua"/>
        </w:rPr>
        <w:fldChar w:fldCharType="separate"/>
      </w:r>
      <w:r w:rsidRPr="004A5473">
        <w:rPr>
          <w:rFonts w:ascii="Book Antiqua" w:eastAsia="Book Antiqua" w:hAnsi="Book Antiqua" w:cs="Book Antiqua"/>
          <w:u w:val="single" w:color="0563C1"/>
          <w:vertAlign w:val="superscript"/>
        </w:rPr>
        <w:t>3</w:t>
      </w:r>
      <w:r w:rsidR="00A5408B" w:rsidRPr="004A5473">
        <w:rPr>
          <w:rFonts w:ascii="Book Antiqua" w:eastAsia="Book Antiqua" w:hAnsi="Book Antiqua" w:cs="Book Antiqua"/>
          <w:u w:val="single" w:color="0563C1"/>
          <w:vertAlign w:val="superscript"/>
        </w:rPr>
        <w:fldChar w:fldCharType="end"/>
      </w:r>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w:t>
      </w:r>
      <w:r w:rsidRPr="004A5473">
        <w:rPr>
          <w:rFonts w:ascii="Book Antiqua" w:eastAsia="Book Antiqua" w:hAnsi="Book Antiqua" w:cs="Book Antiqua"/>
          <w:shd w:val="clear" w:color="auto" w:fill="FFFFFF"/>
        </w:rPr>
        <w:t xml:space="preserve">Annually, 400000 patients die worldwide due to HCV </w:t>
      </w:r>
      <w:proofErr w:type="gramStart"/>
      <w:r w:rsidRPr="004A5473">
        <w:rPr>
          <w:rFonts w:ascii="Book Antiqua" w:eastAsia="Book Antiqua" w:hAnsi="Book Antiqua" w:cs="Book Antiqua"/>
          <w:shd w:val="clear" w:color="auto" w:fill="FFFFFF"/>
        </w:rPr>
        <w:t>infection</w:t>
      </w:r>
      <w:r w:rsidRPr="004A5473">
        <w:rPr>
          <w:rFonts w:ascii="Book Antiqua" w:eastAsia="Book Antiqua" w:hAnsi="Book Antiqua" w:cs="Book Antiqua"/>
          <w:shd w:val="clear" w:color="auto" w:fill="FFFFFF"/>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"_ENREF_4" \o "Pietschmann, 2019 #11" </w:instrText>
      </w:r>
      <w:r w:rsidR="00A5408B" w:rsidRPr="004A5473">
        <w:rPr>
          <w:rFonts w:ascii="Book Antiqua" w:hAnsi="Book Antiqua"/>
        </w:rPr>
        <w:fldChar w:fldCharType="separate"/>
      </w:r>
      <w:r w:rsidRPr="004A5473">
        <w:rPr>
          <w:rFonts w:ascii="Book Antiqua" w:eastAsia="Book Antiqua" w:hAnsi="Book Antiqua" w:cs="Book Antiqua"/>
          <w:u w:color="0563C1"/>
          <w:shd w:val="clear" w:color="auto" w:fill="FFFFFF"/>
          <w:vertAlign w:val="superscript"/>
        </w:rPr>
        <w:t>4</w:t>
      </w:r>
      <w:r w:rsidR="00A5408B" w:rsidRPr="004A5473">
        <w:rPr>
          <w:rFonts w:ascii="Book Antiqua" w:eastAsia="Book Antiqua" w:hAnsi="Book Antiqua" w:cs="Book Antiqua"/>
          <w:u w:color="0563C1"/>
          <w:shd w:val="clear" w:color="auto" w:fill="FFFFFF"/>
          <w:vertAlign w:val="superscript"/>
        </w:rPr>
        <w:fldChar w:fldCharType="end"/>
      </w:r>
      <w:r w:rsidRPr="004A5473">
        <w:rPr>
          <w:rFonts w:ascii="Book Antiqua" w:eastAsia="Book Antiqua" w:hAnsi="Book Antiqua" w:cs="Book Antiqua"/>
          <w:shd w:val="clear" w:color="auto" w:fill="FFFFFF"/>
          <w:vertAlign w:val="superscript"/>
        </w:rPr>
        <w:t>]</w:t>
      </w:r>
      <w:r w:rsidRPr="004A5473">
        <w:rPr>
          <w:rFonts w:ascii="Book Antiqua" w:eastAsia="Book Antiqua" w:hAnsi="Book Antiqua" w:cs="Book Antiqua"/>
        </w:rPr>
        <w:t xml:space="preserve">. In Pakistan, the prevalence of HCV infection is estimated </w:t>
      </w:r>
      <w:r w:rsidR="003C61EE" w:rsidRPr="004A5473">
        <w:rPr>
          <w:rFonts w:ascii="Book Antiqua" w:eastAsia="Book Antiqua" w:hAnsi="Book Antiqua" w:cs="Book Antiqua"/>
        </w:rPr>
        <w:t>to</w:t>
      </w:r>
      <w:r w:rsidRPr="004A5473">
        <w:rPr>
          <w:rFonts w:ascii="Book Antiqua" w:eastAsia="Book Antiqua" w:hAnsi="Book Antiqua" w:cs="Book Antiqua"/>
        </w:rPr>
        <w:t xml:space="preserve"> range </w:t>
      </w:r>
      <w:r w:rsidR="003C61EE" w:rsidRPr="004A5473">
        <w:rPr>
          <w:rFonts w:ascii="Book Antiqua" w:eastAsia="Book Antiqua" w:hAnsi="Book Antiqua" w:cs="Book Antiqua"/>
        </w:rPr>
        <w:t>from</w:t>
      </w:r>
      <w:r w:rsidRPr="004A5473">
        <w:rPr>
          <w:rFonts w:ascii="Book Antiqua" w:eastAsia="Book Antiqua" w:hAnsi="Book Antiqua" w:cs="Book Antiqua"/>
        </w:rPr>
        <w:t xml:space="preserve"> 4</w:t>
      </w:r>
      <w:r w:rsidR="00345FF1" w:rsidRPr="004A5473">
        <w:rPr>
          <w:rFonts w:ascii="Book Antiqua" w:eastAsia="Book Antiqua" w:hAnsi="Book Antiqua" w:cs="Book Antiqua"/>
        </w:rPr>
        <w:t>%</w:t>
      </w:r>
      <w:r w:rsidR="00410424" w:rsidRPr="004A5473">
        <w:rPr>
          <w:rFonts w:ascii="Book Antiqua" w:eastAsia="Book Antiqua" w:hAnsi="Book Antiqua" w:cs="Book Antiqua"/>
        </w:rPr>
        <w:t>-</w:t>
      </w:r>
      <w:r w:rsidRPr="004A5473">
        <w:rPr>
          <w:rFonts w:ascii="Book Antiqua" w:eastAsia="Book Antiqua" w:hAnsi="Book Antiqua" w:cs="Book Antiqua"/>
        </w:rPr>
        <w:t>6</w:t>
      </w:r>
      <w:proofErr w:type="gramStart"/>
      <w:r w:rsidRPr="004A5473">
        <w:rPr>
          <w:rFonts w:ascii="Book Antiqua" w:eastAsia="Book Antiqua" w:hAnsi="Book Antiqua" w:cs="Book Antiqua"/>
        </w:rPr>
        <w:t>%</w:t>
      </w:r>
      <w:r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"_ENREF_5" \o "Afridi, 2013 #12" </w:instrText>
      </w:r>
      <w:r w:rsidR="00A5408B" w:rsidRPr="004A5473">
        <w:rPr>
          <w:rFonts w:ascii="Book Antiqua" w:hAnsi="Book Antiqua"/>
        </w:rPr>
        <w:fldChar w:fldCharType="separate"/>
      </w:r>
      <w:r w:rsidRPr="004A5473">
        <w:rPr>
          <w:rFonts w:ascii="Book Antiqua" w:eastAsia="Book Antiqua" w:hAnsi="Book Antiqua" w:cs="Book Antiqua"/>
          <w:u w:color="0563C1"/>
          <w:vertAlign w:val="superscript"/>
        </w:rPr>
        <w:t>5-7</w:t>
      </w:r>
      <w:r w:rsidR="00A5408B" w:rsidRPr="004A5473">
        <w:rPr>
          <w:rFonts w:ascii="Book Antiqua" w:eastAsia="Book Antiqua" w:hAnsi="Book Antiqua" w:cs="Book Antiqua"/>
          <w:u w:color="0563C1"/>
          <w:vertAlign w:val="superscript"/>
        </w:rPr>
        <w:fldChar w:fldCharType="end"/>
      </w:r>
      <w:r w:rsidRPr="004A5473">
        <w:rPr>
          <w:rFonts w:ascii="Book Antiqua" w:eastAsia="Book Antiqua" w:hAnsi="Book Antiqua" w:cs="Book Antiqua"/>
          <w:vertAlign w:val="superscript"/>
        </w:rPr>
        <w:t>]</w:t>
      </w:r>
      <w:r w:rsidRPr="004A5473">
        <w:rPr>
          <w:rFonts w:ascii="Book Antiqua" w:eastAsia="Book Antiqua" w:hAnsi="Book Antiqua" w:cs="Book Antiqua"/>
        </w:rPr>
        <w:t>. Seven pathogenic HCV genotypes with subtypes have been identified</w:t>
      </w:r>
      <w:r w:rsidRPr="004A5473">
        <w:rPr>
          <w:rFonts w:ascii="Book Antiqua" w:eastAsia="Book Antiqua" w:hAnsi="Book Antiqua" w:cs="Book Antiqua"/>
          <w:vertAlign w:val="superscript"/>
        </w:rPr>
        <w:t>[</w:t>
      </w:r>
      <w:hyperlink w:anchor="_ENREF_8" w:tooltip="Nishiya, 2014 #126" w:history="1">
        <w:r w:rsidRPr="004A5473">
          <w:rPr>
            <w:rFonts w:ascii="Book Antiqua" w:eastAsia="Book Antiqua" w:hAnsi="Book Antiqua" w:cs="Book Antiqua"/>
            <w:u w:color="0563C1"/>
            <w:vertAlign w:val="superscript"/>
          </w:rPr>
          <w:t>8</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and genotype 3a </w:t>
      </w:r>
      <w:r w:rsidR="003C61EE" w:rsidRPr="004A5473">
        <w:rPr>
          <w:rFonts w:ascii="Book Antiqua" w:eastAsia="Book Antiqua" w:hAnsi="Book Antiqua" w:cs="Book Antiqua"/>
        </w:rPr>
        <w:t xml:space="preserve">is </w:t>
      </w:r>
      <w:r w:rsidRPr="004A5473">
        <w:rPr>
          <w:rFonts w:ascii="Book Antiqua" w:eastAsia="Book Antiqua" w:hAnsi="Book Antiqua" w:cs="Book Antiqua"/>
        </w:rPr>
        <w:t>predomina</w:t>
      </w:r>
      <w:r w:rsidR="003C61EE" w:rsidRPr="004A5473">
        <w:rPr>
          <w:rFonts w:ascii="Book Antiqua" w:eastAsia="Book Antiqua" w:hAnsi="Book Antiqua" w:cs="Book Antiqua"/>
        </w:rPr>
        <w:t>nt</w:t>
      </w:r>
      <w:r w:rsidRPr="004A5473">
        <w:rPr>
          <w:rFonts w:ascii="Book Antiqua" w:eastAsia="Book Antiqua" w:hAnsi="Book Antiqua" w:cs="Book Antiqua"/>
        </w:rPr>
        <w:t xml:space="preserve"> in Pakistan</w:t>
      </w:r>
      <w:r w:rsidRPr="004A5473">
        <w:rPr>
          <w:rFonts w:ascii="Book Antiqua" w:eastAsia="Book Antiqua" w:hAnsi="Book Antiqua" w:cs="Book Antiqua"/>
          <w:vertAlign w:val="superscript"/>
        </w:rPr>
        <w:t>[</w:t>
      </w:r>
      <w:hyperlink w:anchor="_ENREF_7" w:tooltip="Umer, 2016 #14" w:history="1">
        <w:r w:rsidRPr="004A5473">
          <w:rPr>
            <w:rFonts w:ascii="Book Antiqua" w:eastAsia="Book Antiqua" w:hAnsi="Book Antiqua" w:cs="Book Antiqua"/>
            <w:u w:color="0563C1"/>
            <w:vertAlign w:val="superscript"/>
          </w:rPr>
          <w:t>7</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w:t>
      </w:r>
    </w:p>
    <w:p w14:paraId="1EBAA9AE" w14:textId="0682FC2B" w:rsidR="00A77B3E" w:rsidRPr="0007497D" w:rsidRDefault="00A76D7C" w:rsidP="0007497D">
      <w:pPr>
        <w:snapToGrid w:val="0"/>
        <w:spacing w:line="360" w:lineRule="auto"/>
        <w:ind w:firstLineChars="100" w:firstLine="240"/>
        <w:jc w:val="both"/>
        <w:rPr>
          <w:rFonts w:ascii="Book Antiqua" w:hAnsi="Book Antiqua"/>
        </w:rPr>
      </w:pPr>
      <w:r w:rsidRPr="004A5473">
        <w:rPr>
          <w:rFonts w:ascii="Book Antiqua" w:eastAsia="Book Antiqua" w:hAnsi="Book Antiqua" w:cs="Book Antiqua"/>
        </w:rPr>
        <w:t xml:space="preserve">In recent years, direct acting antiviral drugs have revolutionized HCV treatment. Sofosbuvir </w:t>
      </w:r>
      <w:r w:rsidR="003C61EE" w:rsidRPr="004A5473">
        <w:rPr>
          <w:rFonts w:ascii="Book Antiqua" w:eastAsia="Book Antiqua" w:hAnsi="Book Antiqua" w:cs="Book Antiqua"/>
        </w:rPr>
        <w:t>(</w:t>
      </w:r>
      <w:r w:rsidRPr="004A5473">
        <w:rPr>
          <w:rFonts w:ascii="Book Antiqua" w:eastAsia="Book Antiqua" w:hAnsi="Book Antiqua" w:cs="Book Antiqua"/>
        </w:rPr>
        <w:t xml:space="preserve">a </w:t>
      </w:r>
      <w:r w:rsidR="00DA110E" w:rsidRPr="004A5473">
        <w:rPr>
          <w:rFonts w:ascii="Book Antiqua" w:eastAsia="Book Antiqua" w:hAnsi="Book Antiqua" w:cs="Book Antiqua"/>
        </w:rPr>
        <w:t xml:space="preserve">non-structural protein </w:t>
      </w:r>
      <w:r w:rsidR="003C61EE" w:rsidRPr="004A5473">
        <w:rPr>
          <w:rFonts w:ascii="Book Antiqua" w:eastAsia="Book Antiqua" w:hAnsi="Book Antiqua" w:cs="Book Antiqua"/>
        </w:rPr>
        <w:t>[</w:t>
      </w:r>
      <w:r w:rsidRPr="004A5473">
        <w:rPr>
          <w:rFonts w:ascii="Book Antiqua" w:eastAsia="Book Antiqua" w:hAnsi="Book Antiqua" w:cs="Book Antiqua"/>
        </w:rPr>
        <w:t>NS</w:t>
      </w:r>
      <w:r w:rsidR="003C61EE" w:rsidRPr="004A5473">
        <w:rPr>
          <w:rFonts w:ascii="Book Antiqua" w:eastAsia="Book Antiqua" w:hAnsi="Book Antiqua" w:cs="Book Antiqua"/>
        </w:rPr>
        <w:t>]</w:t>
      </w:r>
      <w:r w:rsidR="00DA110E" w:rsidRPr="004A5473">
        <w:rPr>
          <w:rFonts w:ascii="Book Antiqua" w:eastAsia="Book Antiqua" w:hAnsi="Book Antiqua" w:cs="Book Antiqua"/>
        </w:rPr>
        <w:t xml:space="preserve"> </w:t>
      </w:r>
      <w:r w:rsidRPr="004A5473">
        <w:rPr>
          <w:rFonts w:ascii="Book Antiqua" w:eastAsia="Book Antiqua" w:hAnsi="Book Antiqua" w:cs="Book Antiqua"/>
        </w:rPr>
        <w:t>5B inhibitor</w:t>
      </w:r>
      <w:r w:rsidR="003C61EE" w:rsidRPr="004A5473">
        <w:rPr>
          <w:rFonts w:ascii="Book Antiqua" w:eastAsia="Book Antiqua" w:hAnsi="Book Antiqua" w:cs="Book Antiqua"/>
        </w:rPr>
        <w:t>)</w:t>
      </w:r>
      <w:r w:rsidRPr="004A5473">
        <w:rPr>
          <w:rFonts w:ascii="Book Antiqua" w:eastAsia="Book Antiqua" w:hAnsi="Book Antiqua" w:cs="Book Antiqua"/>
        </w:rPr>
        <w:t xml:space="preserve"> and daclatasvir (a </w:t>
      </w:r>
      <w:r w:rsidR="00A5408B" w:rsidRPr="004A5473">
        <w:rPr>
          <w:rFonts w:ascii="Book Antiqua" w:eastAsia="Book Antiqua" w:hAnsi="Book Antiqua" w:cs="Book Antiqua"/>
        </w:rPr>
        <w:t>non-structural protein 5A [</w:t>
      </w:r>
      <w:r w:rsidRPr="004A5473">
        <w:rPr>
          <w:rFonts w:ascii="Book Antiqua" w:eastAsia="Book Antiqua" w:hAnsi="Book Antiqua" w:cs="Book Antiqua"/>
        </w:rPr>
        <w:t>NS5A</w:t>
      </w:r>
      <w:r w:rsidR="00A5408B" w:rsidRPr="004A5473">
        <w:rPr>
          <w:rFonts w:ascii="Book Antiqua" w:eastAsia="Book Antiqua" w:hAnsi="Book Antiqua" w:cs="Book Antiqua"/>
        </w:rPr>
        <w:t>]</w:t>
      </w:r>
      <w:r w:rsidRPr="004A5473">
        <w:rPr>
          <w:rFonts w:ascii="Book Antiqua" w:eastAsia="Book Antiqua" w:hAnsi="Book Antiqua" w:cs="Book Antiqua"/>
        </w:rPr>
        <w:t xml:space="preserve"> inhibitor) have demonstrated sustained virologic response of more than 90% and have far fewer adverse events compared to previous treatment options. Sofosbuvir was the first nucleotide analogue that was found to be effective alone against HCV without interferon combination, which opened new gateways for development of additional </w:t>
      </w:r>
      <w:r w:rsidR="00345FF1" w:rsidRPr="004A5473">
        <w:rPr>
          <w:rFonts w:ascii="Book Antiqua" w:eastAsia="Book Antiqua" w:hAnsi="Book Antiqua" w:cs="Book Antiqua"/>
        </w:rPr>
        <w:t>direct acting antiviral drugs</w:t>
      </w:r>
      <w:r w:rsidRPr="004A5473">
        <w:rPr>
          <w:rFonts w:ascii="Book Antiqua" w:eastAsia="Book Antiqua" w:hAnsi="Book Antiqua" w:cs="Book Antiqua"/>
        </w:rPr>
        <w:t xml:space="preserve"> with excellent therapeutic outcomes</w:t>
      </w:r>
      <w:r w:rsidRPr="004A5473">
        <w:rPr>
          <w:rFonts w:ascii="Book Antiqua" w:eastAsia="Book Antiqua" w:hAnsi="Book Antiqua" w:cs="Book Antiqua"/>
          <w:vertAlign w:val="superscript"/>
        </w:rPr>
        <w:t>[</w:t>
      </w:r>
      <w:hyperlink w:anchor="_ENREF_9" w:tooltip="Lawitz, 2013 #16" w:history="1">
        <w:r w:rsidRPr="004A5473">
          <w:rPr>
            <w:rFonts w:ascii="Book Antiqua" w:eastAsia="Book Antiqua" w:hAnsi="Book Antiqua" w:cs="Book Antiqua"/>
            <w:u w:color="0563C1"/>
            <w:vertAlign w:val="superscript"/>
          </w:rPr>
          <w:t>9</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The earlier </w:t>
      </w:r>
      <w:r w:rsidR="00345FF1" w:rsidRPr="004A5473">
        <w:rPr>
          <w:rFonts w:ascii="Book Antiqua" w:eastAsia="Book Antiqua" w:hAnsi="Book Antiqua" w:cs="Book Antiqua"/>
        </w:rPr>
        <w:t>Food and Drug Administration (FDA)</w:t>
      </w:r>
      <w:r w:rsidR="00A5408B" w:rsidRPr="004A5473">
        <w:rPr>
          <w:rFonts w:ascii="Book Antiqua" w:eastAsia="Book Antiqua" w:hAnsi="Book Antiqua" w:cs="Book Antiqua"/>
        </w:rPr>
        <w:t>-</w:t>
      </w:r>
      <w:r w:rsidRPr="004A5473">
        <w:rPr>
          <w:rFonts w:ascii="Book Antiqua" w:eastAsia="Book Antiqua" w:hAnsi="Book Antiqua" w:cs="Book Antiqua"/>
        </w:rPr>
        <w:t>approved</w:t>
      </w:r>
      <w:r w:rsidR="00DA110E" w:rsidRPr="004A5473">
        <w:rPr>
          <w:rFonts w:ascii="Book Antiqua" w:eastAsia="Book Antiqua" w:hAnsi="Book Antiqua" w:cs="Book Antiqua"/>
          <w:shd w:val="clear" w:color="auto" w:fill="FFFFFF"/>
        </w:rPr>
        <w:t xml:space="preserve"> </w:t>
      </w:r>
      <w:r w:rsidRPr="004A5473">
        <w:rPr>
          <w:rFonts w:ascii="Book Antiqua" w:eastAsia="Book Antiqua" w:hAnsi="Book Antiqua" w:cs="Book Antiqua"/>
        </w:rPr>
        <w:t xml:space="preserve">NS3 protease inhibitors, boceprevir and telaprevir were only effective against HCV genotype 1 (mainly prevalent in </w:t>
      </w:r>
      <w:r w:rsidR="00345FF1" w:rsidRPr="004A5473">
        <w:rPr>
          <w:rFonts w:ascii="Book Antiqua" w:eastAsia="Book Antiqua" w:hAnsi="Book Antiqua" w:cs="Book Antiqua"/>
        </w:rPr>
        <w:t>w</w:t>
      </w:r>
      <w:r w:rsidRPr="004A5473">
        <w:rPr>
          <w:rFonts w:ascii="Book Antiqua" w:eastAsia="Book Antiqua" w:hAnsi="Book Antiqua" w:cs="Book Antiqua"/>
        </w:rPr>
        <w:t>estern countries) and less effective against genotype 3a, most prevalent genotype in Pakistan. However, the recently FDA</w:t>
      </w:r>
      <w:r w:rsidR="00A5408B" w:rsidRPr="004A5473">
        <w:rPr>
          <w:rFonts w:ascii="Book Antiqua" w:eastAsia="Book Antiqua" w:hAnsi="Book Antiqua" w:cs="Book Antiqua"/>
        </w:rPr>
        <w:t>-</w:t>
      </w:r>
      <w:r w:rsidRPr="004A5473">
        <w:rPr>
          <w:rFonts w:ascii="Book Antiqua" w:eastAsia="Book Antiqua" w:hAnsi="Book Antiqua" w:cs="Book Antiqua"/>
        </w:rPr>
        <w:t xml:space="preserve">approved NS3 protease inhibitor </w:t>
      </w:r>
      <w:proofErr w:type="spellStart"/>
      <w:r w:rsidRPr="004A5473">
        <w:rPr>
          <w:rFonts w:ascii="Book Antiqua" w:eastAsia="Book Antiqua" w:hAnsi="Book Antiqua" w:cs="Book Antiqua"/>
        </w:rPr>
        <w:t>glecaprevir</w:t>
      </w:r>
      <w:proofErr w:type="spellEnd"/>
      <w:r w:rsidRPr="004A5473">
        <w:rPr>
          <w:rFonts w:ascii="Book Antiqua" w:eastAsia="Book Antiqua" w:hAnsi="Book Antiqua" w:cs="Book Antiqua"/>
        </w:rPr>
        <w:t xml:space="preserve"> has shown broad or pan-genotypic activity against HCV with much reduced side effects, especially in combination with </w:t>
      </w:r>
      <w:proofErr w:type="spellStart"/>
      <w:r w:rsidRPr="004A5473">
        <w:rPr>
          <w:rFonts w:ascii="Book Antiqua" w:eastAsia="Book Antiqua" w:hAnsi="Book Antiqua" w:cs="Book Antiqua"/>
        </w:rPr>
        <w:t>pibrentasvir</w:t>
      </w:r>
      <w:proofErr w:type="spellEnd"/>
      <w:r w:rsidRPr="004A5473">
        <w:rPr>
          <w:rFonts w:ascii="Book Antiqua" w:eastAsia="Book Antiqua" w:hAnsi="Book Antiqua" w:cs="Book Antiqua"/>
        </w:rPr>
        <w:t xml:space="preserve"> (ABT-530, NS5A inhibitor) as a single tablet. However, the high cost of protease inhibitors limits their use in resource-limited countries rendering the global eradication of HCV infection a difficult goal.</w:t>
      </w:r>
    </w:p>
    <w:p w14:paraId="7A0C2A69" w14:textId="2DFEC23A" w:rsidR="00A77B3E" w:rsidRPr="0007497D" w:rsidRDefault="00A76D7C" w:rsidP="0007497D">
      <w:pPr>
        <w:snapToGrid w:val="0"/>
        <w:spacing w:line="360" w:lineRule="auto"/>
        <w:ind w:firstLineChars="100" w:firstLine="240"/>
        <w:jc w:val="both"/>
        <w:rPr>
          <w:rFonts w:ascii="Book Antiqua" w:hAnsi="Book Antiqua"/>
        </w:rPr>
      </w:pPr>
      <w:r w:rsidRPr="004A5473">
        <w:rPr>
          <w:rFonts w:ascii="Book Antiqua" w:eastAsia="Book Antiqua" w:hAnsi="Book Antiqua" w:cs="Book Antiqua"/>
        </w:rPr>
        <w:t xml:space="preserve">According to recent </w:t>
      </w:r>
      <w:r w:rsidR="00345FF1" w:rsidRPr="004A5473">
        <w:rPr>
          <w:rFonts w:ascii="Book Antiqua" w:eastAsia="Book Antiqua" w:hAnsi="Book Antiqua" w:cs="Book Antiqua"/>
        </w:rPr>
        <w:t>World Health Organization</w:t>
      </w:r>
      <w:r w:rsidRPr="004A5473">
        <w:rPr>
          <w:rFonts w:ascii="Book Antiqua" w:eastAsia="Book Antiqua" w:hAnsi="Book Antiqua" w:cs="Book Antiqua"/>
        </w:rPr>
        <w:t xml:space="preserve"> report, globally, the landscape for traditional and complimentary medicines has been steadily expanding</w:t>
      </w:r>
      <w:r w:rsidRPr="004A5473">
        <w:rPr>
          <w:rFonts w:ascii="Book Antiqua" w:eastAsia="Book Antiqua" w:hAnsi="Book Antiqua" w:cs="Book Antiqua"/>
          <w:vertAlign w:val="superscript"/>
        </w:rPr>
        <w:t>[</w:t>
      </w:r>
      <w:hyperlink w:anchor="_ENREF_10" w:tooltip="Organization,  #84" w:history="1">
        <w:r w:rsidRPr="004A5473">
          <w:rPr>
            <w:rFonts w:ascii="Book Antiqua" w:eastAsia="Book Antiqua" w:hAnsi="Book Antiqua" w:cs="Book Antiqua"/>
            <w:u w:color="0563C1"/>
            <w:vertAlign w:val="superscript"/>
          </w:rPr>
          <w:t>10</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and a large number of world populations rely on traditional medicines that use natural products for treatment of viral and other infections</w:t>
      </w:r>
      <w:r w:rsidRPr="004A5473">
        <w:rPr>
          <w:rFonts w:ascii="Book Antiqua" w:eastAsia="Book Antiqua" w:hAnsi="Book Antiqua" w:cs="Book Antiqua"/>
          <w:vertAlign w:val="superscript"/>
        </w:rPr>
        <w:t>[</w:t>
      </w:r>
      <w:hyperlink w:anchor="_ENREF_11" w:tooltip="Newman, 2016 #3" w:history="1">
        <w:r w:rsidRPr="004A5473">
          <w:rPr>
            <w:rFonts w:ascii="Book Antiqua" w:eastAsia="Book Antiqua" w:hAnsi="Book Antiqua" w:cs="Book Antiqua"/>
            <w:u w:color="0563C1"/>
            <w:vertAlign w:val="superscript"/>
          </w:rPr>
          <w:t>11</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w:t>
      </w:r>
    </w:p>
    <w:p w14:paraId="3FC3F2CF" w14:textId="6A10B331" w:rsidR="00A77B3E" w:rsidRPr="0007497D" w:rsidRDefault="00A76D7C" w:rsidP="0007497D">
      <w:pPr>
        <w:snapToGrid w:val="0"/>
        <w:spacing w:line="360" w:lineRule="auto"/>
        <w:ind w:firstLineChars="100" w:firstLine="240"/>
        <w:jc w:val="both"/>
        <w:rPr>
          <w:rFonts w:ascii="Book Antiqua" w:hAnsi="Book Antiqua"/>
        </w:rPr>
      </w:pPr>
      <w:r w:rsidRPr="004A5473">
        <w:rPr>
          <w:rFonts w:ascii="Book Antiqua" w:eastAsia="Book Antiqua" w:hAnsi="Book Antiqua" w:cs="Book Antiqua"/>
        </w:rPr>
        <w:lastRenderedPageBreak/>
        <w:t>Efforts have been made to identify extracts and natural products isolated from citrus family to inhibit HCV genotype 3a NS3 protease, because citrus fruits are considered as a treasure trove of several active natural metabolites, including coumarins, alkaloids, flavonoids, limonoids, essential oils, phenolic acids and carotenoids. The anti-oxidative</w:t>
      </w:r>
      <w:r w:rsidRPr="004A5473">
        <w:rPr>
          <w:rFonts w:ascii="Book Antiqua" w:eastAsia="Book Antiqua" w:hAnsi="Book Antiqua" w:cs="Book Antiqua"/>
          <w:vertAlign w:val="superscript"/>
        </w:rPr>
        <w:t>[</w:t>
      </w:r>
      <w:hyperlink w:anchor="_ENREF_12" w:tooltip="Zou, 2016 #99" w:history="1">
        <w:r w:rsidRPr="004A5473">
          <w:rPr>
            <w:rFonts w:ascii="Book Antiqua" w:eastAsia="Book Antiqua" w:hAnsi="Book Antiqua" w:cs="Book Antiqua"/>
            <w:u w:color="0563C1"/>
            <w:vertAlign w:val="superscript"/>
          </w:rPr>
          <w:t>12-18</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anti-inflammatory</w:t>
      </w:r>
      <w:r w:rsidRPr="004A5473">
        <w:rPr>
          <w:rFonts w:ascii="Book Antiqua" w:eastAsia="Book Antiqua" w:hAnsi="Book Antiqua" w:cs="Book Antiqua"/>
          <w:vertAlign w:val="superscript"/>
        </w:rPr>
        <w:t>[</w:t>
      </w:r>
      <w:hyperlink w:anchor="_ENREF_19" w:tooltip="Kang, 2011 #106" w:history="1">
        <w:r w:rsidRPr="004A5473">
          <w:rPr>
            <w:rFonts w:ascii="Book Antiqua" w:eastAsia="Book Antiqua" w:hAnsi="Book Antiqua" w:cs="Book Antiqua"/>
            <w:u w:color="0563C1"/>
            <w:vertAlign w:val="superscript"/>
          </w:rPr>
          <w:t>19-21</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and anti-cancer properties</w:t>
      </w:r>
      <w:r w:rsidRPr="004A5473">
        <w:rPr>
          <w:rFonts w:ascii="Book Antiqua" w:eastAsia="Book Antiqua" w:hAnsi="Book Antiqua" w:cs="Book Antiqua"/>
          <w:vertAlign w:val="superscript"/>
        </w:rPr>
        <w:t>[</w:t>
      </w:r>
      <w:hyperlink w:anchor="_ENREF_22" w:tooltip="Rawson, 2014 #110" w:history="1">
        <w:r w:rsidRPr="004A5473">
          <w:rPr>
            <w:rFonts w:ascii="Book Antiqua" w:eastAsia="Book Antiqua" w:hAnsi="Book Antiqua" w:cs="Book Antiqua"/>
            <w:u w:color="0563C1"/>
            <w:vertAlign w:val="superscript"/>
          </w:rPr>
          <w:t>22-24</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as well as cardiovascular</w:t>
      </w:r>
      <w:r w:rsidRPr="004A5473">
        <w:rPr>
          <w:rFonts w:ascii="Book Antiqua" w:eastAsia="Book Antiqua" w:hAnsi="Book Antiqua" w:cs="Book Antiqua"/>
          <w:vertAlign w:val="superscript"/>
        </w:rPr>
        <w:t>[</w:t>
      </w:r>
      <w:hyperlink w:anchor="_ENREF_25" w:tooltip="Putri, 2013 #98" w:history="1">
        <w:r w:rsidRPr="004A5473">
          <w:rPr>
            <w:rFonts w:ascii="Book Antiqua" w:eastAsia="Book Antiqua" w:hAnsi="Book Antiqua" w:cs="Book Antiqua"/>
            <w:u w:color="0563C1"/>
            <w:vertAlign w:val="superscript"/>
          </w:rPr>
          <w:t>25</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neuroprotective</w:t>
      </w:r>
      <w:r w:rsidRPr="004A5473">
        <w:rPr>
          <w:rFonts w:ascii="Book Antiqua" w:eastAsia="Book Antiqua" w:hAnsi="Book Antiqua" w:cs="Book Antiqua"/>
          <w:vertAlign w:val="superscript"/>
        </w:rPr>
        <w:t>[</w:t>
      </w:r>
      <w:hyperlink w:anchor="_ENREF_26" w:tooltip="Sohi, 2018 #93" w:history="1">
        <w:r w:rsidRPr="004A5473">
          <w:rPr>
            <w:rFonts w:ascii="Book Antiqua" w:eastAsia="Book Antiqua" w:hAnsi="Book Antiqua" w:cs="Book Antiqua"/>
            <w:u w:color="0563C1"/>
            <w:vertAlign w:val="superscript"/>
          </w:rPr>
          <w:t>26</w:t>
        </w:r>
      </w:hyperlink>
      <w:r w:rsidRPr="004A5473">
        <w:rPr>
          <w:rFonts w:ascii="Book Antiqua" w:eastAsia="Book Antiqua" w:hAnsi="Book Antiqua" w:cs="Book Antiqua"/>
          <w:vertAlign w:val="superscript"/>
        </w:rPr>
        <w:t>,</w:t>
      </w:r>
      <w:hyperlink w:anchor="_ENREF_27" w:tooltip="Rahnama, 2015 #94" w:history="1">
        <w:r w:rsidRPr="004A5473">
          <w:rPr>
            <w:rFonts w:ascii="Book Antiqua" w:eastAsia="Book Antiqua" w:hAnsi="Book Antiqua" w:cs="Book Antiqua"/>
            <w:u w:color="0563C1"/>
            <w:vertAlign w:val="superscript"/>
          </w:rPr>
          <w:t>27</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and hepatoprotective effects</w:t>
      </w:r>
      <w:r w:rsidRPr="004A5473">
        <w:rPr>
          <w:rFonts w:ascii="Book Antiqua" w:eastAsia="Book Antiqua" w:hAnsi="Book Antiqua" w:cs="Book Antiqua"/>
          <w:vertAlign w:val="superscript"/>
        </w:rPr>
        <w:t>[</w:t>
      </w:r>
      <w:hyperlink w:anchor="_ENREF_28" w:tooltip="Akachi, 2010 #96" w:history="1">
        <w:r w:rsidRPr="004A5473">
          <w:rPr>
            <w:rFonts w:ascii="Book Antiqua" w:eastAsia="Book Antiqua" w:hAnsi="Book Antiqua" w:cs="Book Antiqua"/>
            <w:u w:color="0563C1"/>
            <w:vertAlign w:val="superscript"/>
          </w:rPr>
          <w:t>28</w:t>
        </w:r>
      </w:hyperlink>
      <w:r w:rsidRPr="004A5473">
        <w:rPr>
          <w:rFonts w:ascii="Book Antiqua" w:eastAsia="Book Antiqua" w:hAnsi="Book Antiqua" w:cs="Book Antiqua"/>
          <w:vertAlign w:val="superscript"/>
        </w:rPr>
        <w:t>,</w:t>
      </w:r>
      <w:hyperlink w:anchor="_ENREF_29" w:tooltip="Bhavsar, 2007 #97" w:history="1">
        <w:r w:rsidRPr="004A5473">
          <w:rPr>
            <w:rFonts w:ascii="Book Antiqua" w:eastAsia="Book Antiqua" w:hAnsi="Book Antiqua" w:cs="Book Antiqua"/>
            <w:u w:color="0563C1"/>
            <w:vertAlign w:val="superscript"/>
          </w:rPr>
          <w:t>29</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of citrus and their extracts have been extensively reported</w:t>
      </w:r>
      <w:r w:rsidRPr="004A5473">
        <w:rPr>
          <w:rFonts w:ascii="Book Antiqua" w:eastAsia="Book Antiqua" w:hAnsi="Book Antiqua" w:cs="Book Antiqua"/>
          <w:vertAlign w:val="superscript"/>
        </w:rPr>
        <w:t>[</w:t>
      </w:r>
      <w:hyperlink w:anchor="_ENREF_30" w:tooltip="Lv, 2015 #85" w:history="1">
        <w:r w:rsidRPr="004A5473">
          <w:rPr>
            <w:rFonts w:ascii="Book Antiqua" w:eastAsia="Book Antiqua" w:hAnsi="Book Antiqua" w:cs="Book Antiqua"/>
            <w:u w:color="0563C1"/>
            <w:vertAlign w:val="superscript"/>
          </w:rPr>
          <w:t>30-33</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Moreover, citrus metabolites have been used in many Asian countries as traditional medicinal herbs for treatment of digestive disorders, common cold and influenza, constipation and diarrhea, fluid retention, irritable bowel syndrome, persistent headaches, skin disorders, anxiety, depression, allergies, osteoarthritis, rheumatoid, prostate disorders as well as stomach and breast cancer</w:t>
      </w:r>
      <w:r w:rsidRPr="004A5473">
        <w:rPr>
          <w:rFonts w:ascii="Book Antiqua" w:eastAsia="Book Antiqua" w:hAnsi="Book Antiqua" w:cs="Book Antiqua"/>
          <w:vertAlign w:val="superscript"/>
        </w:rPr>
        <w:t>[</w:t>
      </w:r>
      <w:hyperlink w:anchor="_ENREF_34" w:tooltip="Suryawanshi, 2011 #122" w:history="1">
        <w:r w:rsidRPr="004A5473">
          <w:rPr>
            <w:rFonts w:ascii="Book Antiqua" w:eastAsia="Book Antiqua" w:hAnsi="Book Antiqua" w:cs="Book Antiqua"/>
            <w:u w:color="0563C1"/>
            <w:vertAlign w:val="superscript"/>
          </w:rPr>
          <w:t>34</w:t>
        </w:r>
      </w:hyperlink>
      <w:r w:rsidRPr="004A5473">
        <w:rPr>
          <w:rFonts w:ascii="Book Antiqua" w:eastAsia="Book Antiqua" w:hAnsi="Book Antiqua" w:cs="Book Antiqua"/>
          <w:vertAlign w:val="superscript"/>
        </w:rPr>
        <w:t>,</w:t>
      </w:r>
      <w:hyperlink w:anchor="_ENREF_35" w:tooltip="Gupta, 2011 #124" w:history="1">
        <w:r w:rsidRPr="004A5473">
          <w:rPr>
            <w:rFonts w:ascii="Book Antiqua" w:eastAsia="Book Antiqua" w:hAnsi="Book Antiqua" w:cs="Book Antiqua"/>
            <w:u w:color="0563C1"/>
            <w:vertAlign w:val="superscript"/>
          </w:rPr>
          <w:t>35</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w:t>
      </w:r>
    </w:p>
    <w:p w14:paraId="5B46C1FE" w14:textId="4B9158AA" w:rsidR="00A77B3E" w:rsidRPr="0007497D" w:rsidRDefault="00A76D7C" w:rsidP="0007497D">
      <w:pPr>
        <w:snapToGrid w:val="0"/>
        <w:spacing w:line="360" w:lineRule="auto"/>
        <w:ind w:firstLineChars="100" w:firstLine="240"/>
        <w:jc w:val="both"/>
        <w:rPr>
          <w:rFonts w:ascii="Book Antiqua" w:hAnsi="Book Antiqua"/>
        </w:rPr>
      </w:pPr>
      <w:r w:rsidRPr="004A5473">
        <w:rPr>
          <w:rFonts w:ascii="Book Antiqua" w:eastAsia="Book Antiqua" w:hAnsi="Book Antiqua" w:cs="Book Antiqua"/>
        </w:rPr>
        <w:t>In the current study, we have successfully produced a highly purified, stable and functionally active HCV NS3 protease of genotype 3a in fusion with its co-factor NS4</w:t>
      </w:r>
      <w:r w:rsidR="00156D72" w:rsidRPr="004A5473">
        <w:rPr>
          <w:rFonts w:ascii="Book Antiqua" w:eastAsia="Book Antiqua" w:hAnsi="Book Antiqua" w:cs="Book Antiqua"/>
        </w:rPr>
        <w:t>A</w:t>
      </w:r>
      <w:r w:rsidRPr="004A5473">
        <w:rPr>
          <w:rFonts w:ascii="Book Antiqua" w:eastAsia="Book Antiqua" w:hAnsi="Book Antiqua" w:cs="Book Antiqua"/>
        </w:rPr>
        <w:t>. After validating the</w:t>
      </w:r>
      <w:r w:rsidR="00345FF1" w:rsidRPr="004A5473">
        <w:rPr>
          <w:rFonts w:ascii="Book Antiqua" w:eastAsia="Book Antiqua" w:hAnsi="Book Antiqua" w:cs="Book Antiqua"/>
          <w:bCs/>
        </w:rPr>
        <w:t xml:space="preserve"> fluorescence resonance energy transfer</w:t>
      </w:r>
      <w:r w:rsidRPr="004A5473">
        <w:rPr>
          <w:rFonts w:ascii="Book Antiqua" w:eastAsia="Book Antiqua" w:hAnsi="Book Antiqua" w:cs="Book Antiqua"/>
        </w:rPr>
        <w:t xml:space="preserve"> </w:t>
      </w:r>
      <w:r w:rsidR="00345FF1" w:rsidRPr="004A5473">
        <w:rPr>
          <w:rFonts w:ascii="Book Antiqua" w:eastAsia="Book Antiqua" w:hAnsi="Book Antiqua" w:cs="Book Antiqua"/>
        </w:rPr>
        <w:t>(</w:t>
      </w:r>
      <w:r w:rsidRPr="004A5473">
        <w:rPr>
          <w:rFonts w:ascii="Book Antiqua" w:eastAsia="Book Antiqua" w:hAnsi="Book Antiqua" w:cs="Book Antiqua"/>
        </w:rPr>
        <w:t>FRET</w:t>
      </w:r>
      <w:r w:rsidR="00345FF1" w:rsidRPr="004A5473">
        <w:rPr>
          <w:rFonts w:ascii="Book Antiqua" w:eastAsia="Book Antiqua" w:hAnsi="Book Antiqua" w:cs="Book Antiqua"/>
        </w:rPr>
        <w:t>)</w:t>
      </w:r>
      <w:r w:rsidRPr="004A5473">
        <w:rPr>
          <w:rFonts w:ascii="Book Antiqua" w:eastAsia="Book Antiqua" w:hAnsi="Book Antiqua" w:cs="Book Antiqua"/>
        </w:rPr>
        <w:t xml:space="preserve"> assay using commercially available protease inhibitors, the extracts from </w:t>
      </w:r>
      <w:r w:rsidR="00345FF1" w:rsidRPr="004A5473">
        <w:rPr>
          <w:rFonts w:ascii="Book Antiqua" w:eastAsia="Book Antiqua" w:hAnsi="Book Antiqua" w:cs="Book Antiqua"/>
        </w:rPr>
        <w:t>c</w:t>
      </w:r>
      <w:r w:rsidRPr="004A5473">
        <w:rPr>
          <w:rFonts w:ascii="Book Antiqua" w:eastAsia="Book Antiqua" w:hAnsi="Book Antiqua" w:cs="Book Antiqua"/>
        </w:rPr>
        <w:t xml:space="preserve">itrus × </w:t>
      </w:r>
      <w:proofErr w:type="spellStart"/>
      <w:r w:rsidRPr="004A5473">
        <w:rPr>
          <w:rFonts w:ascii="Book Antiqua" w:eastAsia="Book Antiqua" w:hAnsi="Book Antiqua" w:cs="Book Antiqua"/>
        </w:rPr>
        <w:t>paradisi</w:t>
      </w:r>
      <w:proofErr w:type="spellEnd"/>
      <w:r w:rsidRPr="004A5473">
        <w:rPr>
          <w:rFonts w:ascii="Book Antiqua" w:eastAsia="Book Antiqua" w:hAnsi="Book Antiqua" w:cs="Book Antiqua"/>
        </w:rPr>
        <w:t xml:space="preserve"> (</w:t>
      </w:r>
      <w:r w:rsidR="00345FF1" w:rsidRPr="004A5473">
        <w:rPr>
          <w:rFonts w:ascii="Book Antiqua" w:eastAsia="Book Antiqua" w:hAnsi="Book Antiqua" w:cs="Book Antiqua"/>
        </w:rPr>
        <w:t>g</w:t>
      </w:r>
      <w:r w:rsidRPr="004A5473">
        <w:rPr>
          <w:rFonts w:ascii="Book Antiqua" w:eastAsia="Book Antiqua" w:hAnsi="Book Antiqua" w:cs="Book Antiqua"/>
        </w:rPr>
        <w:t xml:space="preserve">rapefruit), </w:t>
      </w:r>
      <w:r w:rsidR="00345FF1" w:rsidRPr="004A5473">
        <w:rPr>
          <w:rFonts w:ascii="Book Antiqua" w:eastAsia="Book Antiqua" w:hAnsi="Book Antiqua" w:cs="Book Antiqua"/>
        </w:rPr>
        <w:t>c</w:t>
      </w:r>
      <w:r w:rsidRPr="004A5473">
        <w:rPr>
          <w:rFonts w:ascii="Book Antiqua" w:eastAsia="Book Antiqua" w:hAnsi="Book Antiqua" w:cs="Book Antiqua"/>
        </w:rPr>
        <w:t xml:space="preserve">itrus </w:t>
      </w:r>
      <w:proofErr w:type="spellStart"/>
      <w:r w:rsidRPr="004A5473">
        <w:rPr>
          <w:rFonts w:ascii="Book Antiqua" w:eastAsia="Book Antiqua" w:hAnsi="Book Antiqua" w:cs="Book Antiqua"/>
        </w:rPr>
        <w:t>sinesis</w:t>
      </w:r>
      <w:proofErr w:type="spellEnd"/>
      <w:r w:rsidRPr="004A5473">
        <w:rPr>
          <w:rFonts w:ascii="Book Antiqua" w:eastAsia="Book Antiqua" w:hAnsi="Book Antiqua" w:cs="Book Antiqua"/>
        </w:rPr>
        <w:t xml:space="preserve"> (</w:t>
      </w:r>
      <w:r w:rsidR="00345FF1" w:rsidRPr="004A5473">
        <w:rPr>
          <w:rFonts w:ascii="Book Antiqua" w:eastAsia="Book Antiqua" w:hAnsi="Book Antiqua" w:cs="Book Antiqua"/>
        </w:rPr>
        <w:t>o</w:t>
      </w:r>
      <w:r w:rsidRPr="004A5473">
        <w:rPr>
          <w:rFonts w:ascii="Book Antiqua" w:eastAsia="Book Antiqua" w:hAnsi="Book Antiqua" w:cs="Book Antiqua"/>
        </w:rPr>
        <w:t xml:space="preserve">range), </w:t>
      </w:r>
      <w:r w:rsidR="00345FF1" w:rsidRPr="004A5473">
        <w:rPr>
          <w:rFonts w:ascii="Book Antiqua" w:eastAsia="Book Antiqua" w:hAnsi="Book Antiqua" w:cs="Book Antiqua"/>
        </w:rPr>
        <w:t>c</w:t>
      </w:r>
      <w:r w:rsidRPr="004A5473">
        <w:rPr>
          <w:rFonts w:ascii="Book Antiqua" w:eastAsia="Book Antiqua" w:hAnsi="Book Antiqua" w:cs="Book Antiqua"/>
        </w:rPr>
        <w:t xml:space="preserve">itrus </w:t>
      </w:r>
      <w:proofErr w:type="spellStart"/>
      <w:r w:rsidRPr="004A5473">
        <w:rPr>
          <w:rFonts w:ascii="Book Antiqua" w:eastAsia="Book Antiqua" w:hAnsi="Book Antiqua" w:cs="Book Antiqua"/>
        </w:rPr>
        <w:t>aurantinum</w:t>
      </w:r>
      <w:proofErr w:type="spellEnd"/>
      <w:r w:rsidRPr="004A5473">
        <w:rPr>
          <w:rFonts w:ascii="Book Antiqua" w:eastAsia="Book Antiqua" w:hAnsi="Book Antiqua" w:cs="Book Antiqua"/>
        </w:rPr>
        <w:t xml:space="preserve"> (</w:t>
      </w:r>
      <w:r w:rsidR="00345FF1" w:rsidRPr="004A5473">
        <w:rPr>
          <w:rFonts w:ascii="Book Antiqua" w:eastAsia="Book Antiqua" w:hAnsi="Book Antiqua" w:cs="Book Antiqua"/>
        </w:rPr>
        <w:t>b</w:t>
      </w:r>
      <w:r w:rsidRPr="004A5473">
        <w:rPr>
          <w:rFonts w:ascii="Book Antiqua" w:eastAsia="Book Antiqua" w:hAnsi="Book Antiqua" w:cs="Book Antiqua"/>
        </w:rPr>
        <w:t xml:space="preserve">itter </w:t>
      </w:r>
      <w:r w:rsidR="00345FF1" w:rsidRPr="004A5473">
        <w:rPr>
          <w:rFonts w:ascii="Book Antiqua" w:eastAsia="Book Antiqua" w:hAnsi="Book Antiqua" w:cs="Book Antiqua"/>
        </w:rPr>
        <w:t>o</w:t>
      </w:r>
      <w:r w:rsidRPr="004A5473">
        <w:rPr>
          <w:rFonts w:ascii="Book Antiqua" w:eastAsia="Book Antiqua" w:hAnsi="Book Antiqua" w:cs="Book Antiqua"/>
        </w:rPr>
        <w:t xml:space="preserve">range), </w:t>
      </w:r>
      <w:r w:rsidR="00345FF1" w:rsidRPr="004A5473">
        <w:rPr>
          <w:rFonts w:ascii="Book Antiqua" w:eastAsia="Book Antiqua" w:hAnsi="Book Antiqua" w:cs="Book Antiqua"/>
        </w:rPr>
        <w:t>c</w:t>
      </w:r>
      <w:r w:rsidRPr="004A5473">
        <w:rPr>
          <w:rFonts w:ascii="Book Antiqua" w:eastAsia="Book Antiqua" w:hAnsi="Book Antiqua" w:cs="Book Antiqua"/>
        </w:rPr>
        <w:t>itrus reticulata (</w:t>
      </w:r>
      <w:r w:rsidR="00345FF1" w:rsidRPr="004A5473">
        <w:rPr>
          <w:rFonts w:ascii="Book Antiqua" w:eastAsia="Book Antiqua" w:hAnsi="Book Antiqua" w:cs="Book Antiqua"/>
        </w:rPr>
        <w:t>m</w:t>
      </w:r>
      <w:r w:rsidRPr="004A5473">
        <w:rPr>
          <w:rFonts w:ascii="Book Antiqua" w:eastAsia="Book Antiqua" w:hAnsi="Book Antiqua" w:cs="Book Antiqua"/>
        </w:rPr>
        <w:t xml:space="preserve">andarin) and </w:t>
      </w:r>
      <w:r w:rsidR="00345FF1" w:rsidRPr="004A5473">
        <w:rPr>
          <w:rFonts w:ascii="Book Antiqua" w:eastAsia="Book Antiqua" w:hAnsi="Book Antiqua" w:cs="Book Antiqua"/>
          <w:shd w:val="clear" w:color="auto" w:fill="FFFFFF"/>
        </w:rPr>
        <w:t>c</w:t>
      </w:r>
      <w:r w:rsidRPr="004A5473">
        <w:rPr>
          <w:rFonts w:ascii="Book Antiqua" w:eastAsia="Book Antiqua" w:hAnsi="Book Antiqua" w:cs="Book Antiqua"/>
          <w:shd w:val="clear" w:color="auto" w:fill="FFFFFF"/>
        </w:rPr>
        <w:t>itrus limon (</w:t>
      </w:r>
      <w:r w:rsidR="00345FF1" w:rsidRPr="004A5473">
        <w:rPr>
          <w:rFonts w:ascii="Book Antiqua" w:eastAsia="Book Antiqua" w:hAnsi="Book Antiqua" w:cs="Book Antiqua"/>
          <w:shd w:val="clear" w:color="auto" w:fill="FFFFFF"/>
        </w:rPr>
        <w:t>l</w:t>
      </w:r>
      <w:r w:rsidRPr="004A5473">
        <w:rPr>
          <w:rFonts w:ascii="Book Antiqua" w:eastAsia="Book Antiqua" w:hAnsi="Book Antiqua" w:cs="Book Antiqua"/>
          <w:shd w:val="clear" w:color="auto" w:fill="FFFFFF"/>
        </w:rPr>
        <w:t>emon)</w:t>
      </w:r>
      <w:r w:rsidRPr="004A5473">
        <w:rPr>
          <w:rFonts w:ascii="Book Antiqua" w:eastAsia="Book Antiqua" w:hAnsi="Book Antiqua" w:cs="Book Antiqua"/>
        </w:rPr>
        <w:t xml:space="preserve"> were collected, enriched and evaluated. The most active extract was analyzed and characterized using </w:t>
      </w:r>
      <w:r w:rsidR="00345FF1" w:rsidRPr="004A5473">
        <w:rPr>
          <w:rFonts w:ascii="Book Antiqua" w:eastAsia="Book Antiqua" w:hAnsi="Book Antiqua" w:cs="Book Antiqua"/>
        </w:rPr>
        <w:t>h</w:t>
      </w:r>
      <w:r w:rsidRPr="004A5473">
        <w:rPr>
          <w:rFonts w:ascii="Book Antiqua" w:eastAsia="Book Antiqua" w:hAnsi="Book Antiqua" w:cs="Book Antiqua"/>
        </w:rPr>
        <w:t>igh-</w:t>
      </w:r>
      <w:r w:rsidR="00345FF1" w:rsidRPr="004A5473">
        <w:rPr>
          <w:rFonts w:ascii="Book Antiqua" w:eastAsia="Book Antiqua" w:hAnsi="Book Antiqua" w:cs="Book Antiqua"/>
        </w:rPr>
        <w:t>p</w:t>
      </w:r>
      <w:r w:rsidRPr="004A5473">
        <w:rPr>
          <w:rFonts w:ascii="Book Antiqua" w:eastAsia="Book Antiqua" w:hAnsi="Book Antiqua" w:cs="Book Antiqua"/>
        </w:rPr>
        <w:t xml:space="preserve">erformance </w:t>
      </w:r>
      <w:r w:rsidR="00345FF1" w:rsidRPr="004A5473">
        <w:rPr>
          <w:rFonts w:ascii="Book Antiqua" w:eastAsia="Book Antiqua" w:hAnsi="Book Antiqua" w:cs="Book Antiqua"/>
        </w:rPr>
        <w:t>l</w:t>
      </w:r>
      <w:r w:rsidRPr="004A5473">
        <w:rPr>
          <w:rFonts w:ascii="Book Antiqua" w:eastAsia="Book Antiqua" w:hAnsi="Book Antiqua" w:cs="Book Antiqua"/>
        </w:rPr>
        <w:t xml:space="preserve">iquid </w:t>
      </w:r>
      <w:r w:rsidR="00345FF1" w:rsidRPr="004A5473">
        <w:rPr>
          <w:rFonts w:ascii="Book Antiqua" w:eastAsia="Book Antiqua" w:hAnsi="Book Antiqua" w:cs="Book Antiqua"/>
        </w:rPr>
        <w:t>c</w:t>
      </w:r>
      <w:r w:rsidRPr="004A5473">
        <w:rPr>
          <w:rFonts w:ascii="Book Antiqua" w:eastAsia="Book Antiqua" w:hAnsi="Book Antiqua" w:cs="Book Antiqua"/>
        </w:rPr>
        <w:t xml:space="preserve">hromatography coupled with </w:t>
      </w:r>
      <w:r w:rsidR="008A2A2C" w:rsidRPr="004A5473">
        <w:rPr>
          <w:rFonts w:ascii="Book Antiqua" w:eastAsia="Book Antiqua" w:hAnsi="Book Antiqua" w:cs="Book Antiqua"/>
        </w:rPr>
        <w:t>t</w:t>
      </w:r>
      <w:r w:rsidRPr="004A5473">
        <w:rPr>
          <w:rFonts w:ascii="Book Antiqua" w:eastAsia="Book Antiqua" w:hAnsi="Book Antiqua" w:cs="Book Antiqua"/>
        </w:rPr>
        <w:t xml:space="preserve">andem </w:t>
      </w:r>
      <w:r w:rsidR="008A2A2C" w:rsidRPr="004A5473">
        <w:rPr>
          <w:rFonts w:ascii="Book Antiqua" w:eastAsia="Book Antiqua" w:hAnsi="Book Antiqua" w:cs="Book Antiqua"/>
        </w:rPr>
        <w:t>m</w:t>
      </w:r>
      <w:r w:rsidRPr="004A5473">
        <w:rPr>
          <w:rFonts w:ascii="Book Antiqua" w:eastAsia="Book Antiqua" w:hAnsi="Book Antiqua" w:cs="Book Antiqua"/>
        </w:rPr>
        <w:t xml:space="preserve">ass </w:t>
      </w:r>
      <w:r w:rsidR="008A2A2C" w:rsidRPr="004A5473">
        <w:rPr>
          <w:rFonts w:ascii="Book Antiqua" w:eastAsia="Book Antiqua" w:hAnsi="Book Antiqua" w:cs="Book Antiqua"/>
        </w:rPr>
        <w:t>s</w:t>
      </w:r>
      <w:r w:rsidRPr="004A5473">
        <w:rPr>
          <w:rFonts w:ascii="Book Antiqua" w:eastAsia="Book Antiqua" w:hAnsi="Book Antiqua" w:cs="Book Antiqua"/>
        </w:rPr>
        <w:t>pectrometry (LCMS/MS). Candidate compounds from most active extracts were docked against the HCV NS3 protease structure to identify the most promising natural product, which was acquired and further evaluated to inhibit HCV NS3 protease using a FRET assay. As a result, this study has pinpointed the most active natural product from citrus family against NS3 protease of HCV genotype 3a.</w:t>
      </w:r>
    </w:p>
    <w:bookmarkEnd w:id="29"/>
    <w:p w14:paraId="448D2276" w14:textId="77777777" w:rsidR="00A77B3E" w:rsidRPr="00071BE1" w:rsidRDefault="00A77B3E" w:rsidP="0007497D">
      <w:pPr>
        <w:snapToGrid w:val="0"/>
        <w:spacing w:line="360" w:lineRule="auto"/>
        <w:ind w:firstLine="567"/>
        <w:jc w:val="both"/>
        <w:rPr>
          <w:rFonts w:ascii="Book Antiqua" w:hAnsi="Book Antiqua"/>
        </w:rPr>
      </w:pPr>
    </w:p>
    <w:p w14:paraId="756FE600"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caps/>
          <w:u w:val="single"/>
        </w:rPr>
        <w:t>MATERIALS AND METHODS</w:t>
      </w:r>
    </w:p>
    <w:p w14:paraId="60D785BC" w14:textId="77777777" w:rsidR="00A77B3E" w:rsidRPr="0007497D" w:rsidRDefault="00A76D7C" w:rsidP="0007497D">
      <w:pPr>
        <w:snapToGrid w:val="0"/>
        <w:spacing w:line="360" w:lineRule="auto"/>
        <w:jc w:val="both"/>
        <w:rPr>
          <w:rFonts w:ascii="Book Antiqua" w:hAnsi="Book Antiqua"/>
          <w:i/>
          <w:iCs/>
        </w:rPr>
      </w:pPr>
      <w:bookmarkStart w:id="30" w:name="OLE_LINK13"/>
      <w:r w:rsidRPr="004A5473">
        <w:rPr>
          <w:rFonts w:ascii="Book Antiqua" w:eastAsia="Book Antiqua" w:hAnsi="Book Antiqua" w:cs="Book Antiqua"/>
          <w:b/>
          <w:bCs/>
          <w:i/>
          <w:iCs/>
        </w:rPr>
        <w:t>Plasmid constructs</w:t>
      </w:r>
    </w:p>
    <w:p w14:paraId="47326153" w14:textId="7B9D87E1" w:rsidR="00A77B3E" w:rsidRPr="0007497D" w:rsidRDefault="003C4F59" w:rsidP="0007497D">
      <w:pPr>
        <w:snapToGrid w:val="0"/>
        <w:spacing w:line="360" w:lineRule="auto"/>
        <w:jc w:val="both"/>
        <w:rPr>
          <w:rFonts w:ascii="Book Antiqua" w:hAnsi="Book Antiqua"/>
        </w:rPr>
      </w:pPr>
      <w:r w:rsidRPr="004A5473">
        <w:rPr>
          <w:rFonts w:ascii="Book Antiqua" w:eastAsia="Book Antiqua" w:hAnsi="Book Antiqua" w:cs="Book Antiqua"/>
        </w:rPr>
        <w:lastRenderedPageBreak/>
        <w:t xml:space="preserve">The </w:t>
      </w:r>
      <w:r w:rsidR="00A76D7C" w:rsidRPr="004A5473">
        <w:rPr>
          <w:rFonts w:ascii="Book Antiqua" w:eastAsia="Book Antiqua" w:hAnsi="Book Antiqua" w:cs="Book Antiqua"/>
        </w:rPr>
        <w:t>pET11a-His</w:t>
      </w:r>
      <w:r w:rsidR="00A76D7C" w:rsidRPr="004A5473">
        <w:rPr>
          <w:rFonts w:ascii="Book Antiqua" w:eastAsia="Book Antiqua" w:hAnsi="Book Antiqua" w:cs="Book Antiqua"/>
          <w:vertAlign w:val="subscript"/>
        </w:rPr>
        <w:t>6</w:t>
      </w:r>
      <w:r w:rsidR="00A76D7C" w:rsidRPr="004A5473">
        <w:rPr>
          <w:rFonts w:ascii="Book Antiqua" w:eastAsia="Book Antiqua" w:hAnsi="Book Antiqua" w:cs="Book Antiqua"/>
        </w:rPr>
        <w:t>-NS3 construct was provided by Dr. Ikram Anwar (</w:t>
      </w:r>
      <w:r w:rsidR="005715CA" w:rsidRPr="004A5473">
        <w:rPr>
          <w:rFonts w:ascii="Book Antiqua" w:eastAsia="Book Antiqua" w:hAnsi="Book Antiqua" w:cs="Book Antiqua"/>
        </w:rPr>
        <w:t>f</w:t>
      </w:r>
      <w:r w:rsidR="00A76D7C" w:rsidRPr="004A5473">
        <w:rPr>
          <w:rFonts w:ascii="Book Antiqua" w:eastAsia="Book Antiqua" w:hAnsi="Book Antiqua" w:cs="Book Antiqua"/>
        </w:rPr>
        <w:t>ormer PhD student, Drug Discovery and Structural Biology Lab, NIBGE</w:t>
      </w:r>
      <w:r w:rsidR="005715CA" w:rsidRPr="004A5473">
        <w:rPr>
          <w:rFonts w:ascii="Book Antiqua" w:eastAsia="Book Antiqua" w:hAnsi="Book Antiqua" w:cs="Book Antiqua"/>
        </w:rPr>
        <w:t>,</w:t>
      </w:r>
      <w:r w:rsidRPr="004A5473">
        <w:rPr>
          <w:rFonts w:ascii="Book Antiqua" w:eastAsia="Book Antiqua" w:hAnsi="Book Antiqua" w:cs="Book Antiqua"/>
        </w:rPr>
        <w:t xml:space="preserve"> </w:t>
      </w:r>
      <w:r w:rsidR="00156D72" w:rsidRPr="004A5473">
        <w:rPr>
          <w:rFonts w:ascii="Book Antiqua" w:eastAsia="Book Antiqua" w:hAnsi="Book Antiqua" w:cs="Book Antiqua"/>
        </w:rPr>
        <w:t>Pakistan</w:t>
      </w:r>
      <w:r w:rsidR="00A76D7C" w:rsidRPr="004A5473">
        <w:rPr>
          <w:rFonts w:ascii="Book Antiqua" w:eastAsia="Book Antiqua" w:hAnsi="Book Antiqua" w:cs="Book Antiqua"/>
        </w:rPr>
        <w:t>). In pET11a-His</w:t>
      </w:r>
      <w:r w:rsidR="00A76D7C" w:rsidRPr="004A5473">
        <w:rPr>
          <w:rFonts w:ascii="Book Antiqua" w:eastAsia="Book Antiqua" w:hAnsi="Book Antiqua" w:cs="Book Antiqua"/>
          <w:vertAlign w:val="subscript"/>
        </w:rPr>
        <w:t>6</w:t>
      </w:r>
      <w:r w:rsidR="00A76D7C" w:rsidRPr="004A5473">
        <w:rPr>
          <w:rFonts w:ascii="Book Antiqua" w:eastAsia="Book Antiqua" w:hAnsi="Book Antiqua" w:cs="Book Antiqua"/>
        </w:rPr>
        <w:t>-NS3, the nucleotide sequence of full</w:t>
      </w:r>
      <w:r w:rsidR="0028658E" w:rsidRPr="004A5473">
        <w:rPr>
          <w:rFonts w:ascii="Book Antiqua" w:eastAsia="Book Antiqua" w:hAnsi="Book Antiqua" w:cs="Book Antiqua"/>
        </w:rPr>
        <w:t>-</w:t>
      </w:r>
      <w:r w:rsidR="00A76D7C" w:rsidRPr="004A5473">
        <w:rPr>
          <w:rFonts w:ascii="Book Antiqua" w:eastAsia="Book Antiqua" w:hAnsi="Book Antiqua" w:cs="Book Antiqua"/>
        </w:rPr>
        <w:t xml:space="preserve">length NS3 (encoding both protease and helicase domains comprising amino acid 1 to amino acid 631) of </w:t>
      </w:r>
      <w:r w:rsidR="005715CA" w:rsidRPr="004A5473">
        <w:rPr>
          <w:rFonts w:ascii="Book Antiqua" w:eastAsia="Book Antiqua" w:hAnsi="Book Antiqua" w:cs="Book Antiqua"/>
        </w:rPr>
        <w:t>h</w:t>
      </w:r>
      <w:r w:rsidR="00A76D7C" w:rsidRPr="004A5473">
        <w:rPr>
          <w:rFonts w:ascii="Book Antiqua" w:eastAsia="Book Antiqua" w:hAnsi="Book Antiqua" w:cs="Book Antiqua"/>
        </w:rPr>
        <w:t xml:space="preserve">epatitis C </w:t>
      </w:r>
      <w:r w:rsidR="005715CA" w:rsidRPr="004A5473">
        <w:rPr>
          <w:rFonts w:ascii="Book Antiqua" w:eastAsia="Book Antiqua" w:hAnsi="Book Antiqua" w:cs="Book Antiqua"/>
        </w:rPr>
        <w:t>v</w:t>
      </w:r>
      <w:r w:rsidR="00A76D7C" w:rsidRPr="004A5473">
        <w:rPr>
          <w:rFonts w:ascii="Book Antiqua" w:eastAsia="Book Antiqua" w:hAnsi="Book Antiqua" w:cs="Book Antiqua"/>
        </w:rPr>
        <w:t>irus genotype 3a was cloned into Bam HI/Hind III restriction sites of pET11a vector (</w:t>
      </w:r>
      <w:proofErr w:type="spellStart"/>
      <w:r w:rsidR="002D3B63" w:rsidRPr="004A5473">
        <w:rPr>
          <w:rFonts w:ascii="Book Antiqua" w:eastAsia="Book Antiqua" w:hAnsi="Book Antiqua" w:cs="Book Antiqua"/>
        </w:rPr>
        <w:t>Novagen</w:t>
      </w:r>
      <w:proofErr w:type="spellEnd"/>
      <w:r w:rsidR="00DC0320" w:rsidRPr="004A5473">
        <w:rPr>
          <w:rFonts w:ascii="Book Antiqua" w:eastAsia="Book Antiqua" w:hAnsi="Book Antiqua" w:cs="Book Antiqua"/>
        </w:rPr>
        <w:t>, Madison, WI, United States</w:t>
      </w:r>
      <w:r w:rsidR="00A76D7C" w:rsidRPr="004A5473">
        <w:rPr>
          <w:rFonts w:ascii="Book Antiqua" w:eastAsia="Book Antiqua" w:hAnsi="Book Antiqua" w:cs="Book Antiqua"/>
        </w:rPr>
        <w:t>) using respective restriction enzymes</w:t>
      </w:r>
      <w:r w:rsidR="00A76D7C" w:rsidRPr="004A5473">
        <w:rPr>
          <w:rFonts w:ascii="Book Antiqua" w:eastAsia="Book Antiqua" w:hAnsi="Book Antiqua" w:cs="Book Antiqua"/>
          <w:vertAlign w:val="superscript"/>
        </w:rPr>
        <w:t>[</w:t>
      </w:r>
      <w:hyperlink w:anchor="_ENREF_36" w:tooltip="Anwar, 2013 #5" w:history="1">
        <w:r w:rsidR="00A76D7C" w:rsidRPr="004A5473">
          <w:rPr>
            <w:rFonts w:ascii="Book Antiqua" w:eastAsia="Book Antiqua" w:hAnsi="Book Antiqua" w:cs="Book Antiqua"/>
            <w:u w:color="0563C1"/>
            <w:vertAlign w:val="superscript"/>
          </w:rPr>
          <w:t>36</w:t>
        </w:r>
      </w:hyperlink>
      <w:r w:rsidR="00A76D7C" w:rsidRPr="004A5473">
        <w:rPr>
          <w:rFonts w:ascii="Book Antiqua" w:eastAsia="Book Antiqua" w:hAnsi="Book Antiqua" w:cs="Book Antiqua"/>
          <w:vertAlign w:val="superscript"/>
        </w:rPr>
        <w:t>]</w:t>
      </w:r>
      <w:r w:rsidR="00A76D7C" w:rsidRPr="004A5473">
        <w:rPr>
          <w:rFonts w:ascii="Book Antiqua" w:eastAsia="Book Antiqua" w:hAnsi="Book Antiqua" w:cs="Book Antiqua"/>
        </w:rPr>
        <w:t>.</w:t>
      </w:r>
      <w:r w:rsidR="00DC0320" w:rsidRPr="004A5473">
        <w:rPr>
          <w:rFonts w:ascii="Book Antiqua" w:eastAsia="Book Antiqua" w:hAnsi="Book Antiqua" w:cs="Book Antiqua"/>
        </w:rPr>
        <w:t xml:space="preserve"> </w:t>
      </w:r>
      <w:r w:rsidR="00A76D7C" w:rsidRPr="004A5473">
        <w:rPr>
          <w:rFonts w:ascii="Book Antiqua" w:eastAsia="Book Antiqua" w:hAnsi="Book Antiqua" w:cs="Book Antiqua"/>
        </w:rPr>
        <w:t>The NS3 sequence in the pET11a-His</w:t>
      </w:r>
      <w:r w:rsidR="00A76D7C" w:rsidRPr="004A5473">
        <w:rPr>
          <w:rFonts w:ascii="Book Antiqua" w:eastAsia="Book Antiqua" w:hAnsi="Book Antiqua" w:cs="Book Antiqua"/>
          <w:vertAlign w:val="subscript"/>
        </w:rPr>
        <w:t>6</w:t>
      </w:r>
      <w:r w:rsidR="00A76D7C" w:rsidRPr="004A5473">
        <w:rPr>
          <w:rFonts w:ascii="Book Antiqua" w:eastAsia="Book Antiqua" w:hAnsi="Book Antiqua" w:cs="Book Antiqua"/>
        </w:rPr>
        <w:t xml:space="preserve">-NS3 construct was placed in </w:t>
      </w:r>
      <w:r w:rsidR="00DC0320" w:rsidRPr="004A5473">
        <w:rPr>
          <w:rFonts w:ascii="Book Antiqua" w:eastAsia="Book Antiqua" w:hAnsi="Book Antiqua" w:cs="Book Antiqua"/>
        </w:rPr>
        <w:t xml:space="preserve">the </w:t>
      </w:r>
      <w:r w:rsidR="00A76D7C" w:rsidRPr="004A5473">
        <w:rPr>
          <w:rFonts w:ascii="Book Antiqua" w:eastAsia="Book Antiqua" w:hAnsi="Book Antiqua" w:cs="Book Antiqua"/>
        </w:rPr>
        <w:t>reading frame with the N-terminal His</w:t>
      </w:r>
      <w:r w:rsidR="00A76D7C" w:rsidRPr="004A5473">
        <w:rPr>
          <w:rFonts w:ascii="Book Antiqua" w:eastAsia="Book Antiqua" w:hAnsi="Book Antiqua" w:cs="Book Antiqua"/>
          <w:vertAlign w:val="subscript"/>
        </w:rPr>
        <w:t>6</w:t>
      </w:r>
      <w:r w:rsidR="00A76D7C" w:rsidRPr="004A5473">
        <w:rPr>
          <w:rFonts w:ascii="Book Antiqua" w:eastAsia="Book Antiqua" w:hAnsi="Book Antiqua" w:cs="Book Antiqua"/>
        </w:rPr>
        <w:t>-tag (</w:t>
      </w:r>
      <w:r w:rsidR="00410424" w:rsidRPr="004A5473">
        <w:rPr>
          <w:rFonts w:ascii="Book Antiqua" w:eastAsia="Book Antiqua" w:hAnsi="Book Antiqua" w:cs="Book Antiqua"/>
        </w:rPr>
        <w:t xml:space="preserve">Supplementary </w:t>
      </w:r>
      <w:r w:rsidR="00A76D7C" w:rsidRPr="004A5473">
        <w:rPr>
          <w:rFonts w:ascii="Book Antiqua" w:eastAsia="Book Antiqua" w:hAnsi="Book Antiqua" w:cs="Book Antiqua"/>
        </w:rPr>
        <w:t>Figure 1A).</w:t>
      </w:r>
    </w:p>
    <w:p w14:paraId="72CC99CC" w14:textId="533E1AAF" w:rsidR="00A77B3E" w:rsidRPr="004A5473" w:rsidRDefault="00A76D7C" w:rsidP="0007497D">
      <w:pPr>
        <w:snapToGrid w:val="0"/>
        <w:spacing w:line="360" w:lineRule="auto"/>
        <w:ind w:firstLineChars="100" w:firstLine="240"/>
        <w:jc w:val="both"/>
        <w:rPr>
          <w:rFonts w:ascii="Book Antiqua" w:eastAsia="Book Antiqua" w:hAnsi="Book Antiqua" w:cs="Book Antiqua"/>
        </w:rPr>
      </w:pPr>
      <w:r w:rsidRPr="004A5473">
        <w:rPr>
          <w:rFonts w:ascii="Book Antiqua" w:eastAsia="Book Antiqua" w:hAnsi="Book Antiqua" w:cs="Book Antiqua"/>
        </w:rPr>
        <w:t xml:space="preserve">Another construct inserted with </w:t>
      </w:r>
      <w:r w:rsidR="00DC0320" w:rsidRPr="004A5473">
        <w:rPr>
          <w:rFonts w:ascii="Book Antiqua" w:eastAsia="Book Antiqua" w:hAnsi="Book Antiqua" w:cs="Book Antiqua"/>
        </w:rPr>
        <w:t xml:space="preserve">the </w:t>
      </w:r>
      <w:r w:rsidRPr="004A5473">
        <w:rPr>
          <w:rFonts w:ascii="Book Antiqua" w:eastAsia="Book Antiqua" w:hAnsi="Book Antiqua" w:cs="Book Antiqua"/>
        </w:rPr>
        <w:t>NS3 protease domain in fusion with the core of NS4A activator peptide at the C-terminal was named pET11a-His</w:t>
      </w:r>
      <w:r w:rsidRPr="004A5473">
        <w:rPr>
          <w:rFonts w:ascii="Book Antiqua" w:eastAsia="Book Antiqua" w:hAnsi="Book Antiqua" w:cs="Book Antiqua"/>
          <w:vertAlign w:val="subscript"/>
        </w:rPr>
        <w:t>7</w:t>
      </w:r>
      <w:r w:rsidRPr="004A5473">
        <w:rPr>
          <w:rFonts w:ascii="Book Antiqua" w:eastAsia="Book Antiqua" w:hAnsi="Book Antiqua" w:cs="Book Antiqua"/>
        </w:rPr>
        <w:t>-NS4A-NS3 (</w:t>
      </w:r>
      <w:r w:rsidR="00410424" w:rsidRPr="004A5473">
        <w:rPr>
          <w:rFonts w:ascii="Book Antiqua" w:eastAsia="Book Antiqua" w:hAnsi="Book Antiqua" w:cs="Book Antiqua"/>
        </w:rPr>
        <w:t xml:space="preserve">Supplementary Figure </w:t>
      </w:r>
      <w:r w:rsidRPr="004A5473">
        <w:rPr>
          <w:rFonts w:ascii="Book Antiqua" w:eastAsia="Book Antiqua" w:hAnsi="Book Antiqua" w:cs="Book Antiqua"/>
        </w:rPr>
        <w:t>1B)</w:t>
      </w:r>
      <w:r w:rsidRPr="004A5473">
        <w:rPr>
          <w:rFonts w:ascii="Book Antiqua" w:eastAsia="Book Antiqua" w:hAnsi="Book Antiqua" w:cs="Book Antiqua"/>
          <w:b/>
          <w:bCs/>
        </w:rPr>
        <w:t xml:space="preserve"> </w:t>
      </w:r>
      <w:r w:rsidR="00DC0320" w:rsidRPr="004A5473">
        <w:rPr>
          <w:rFonts w:ascii="Book Antiqua" w:eastAsia="Book Antiqua" w:hAnsi="Book Antiqua" w:cs="Book Antiqua"/>
        </w:rPr>
        <w:t xml:space="preserve">and </w:t>
      </w:r>
      <w:r w:rsidRPr="004A5473">
        <w:rPr>
          <w:rFonts w:ascii="Book Antiqua" w:eastAsia="Book Antiqua" w:hAnsi="Book Antiqua" w:cs="Book Antiqua"/>
        </w:rPr>
        <w:t xml:space="preserve">synthesized by </w:t>
      </w:r>
      <w:proofErr w:type="spellStart"/>
      <w:r w:rsidR="005715CA" w:rsidRPr="004A5473">
        <w:rPr>
          <w:rFonts w:ascii="Book Antiqua" w:eastAsia="Book Antiqua" w:hAnsi="Book Antiqua" w:cs="Book Antiqua"/>
        </w:rPr>
        <w:t>G</w:t>
      </w:r>
      <w:r w:rsidRPr="004A5473">
        <w:rPr>
          <w:rFonts w:ascii="Book Antiqua" w:eastAsia="Book Antiqua" w:hAnsi="Book Antiqua" w:cs="Book Antiqua"/>
        </w:rPr>
        <w:t>enScript</w:t>
      </w:r>
      <w:proofErr w:type="spellEnd"/>
      <w:r w:rsidR="00DC0320" w:rsidRPr="004A5473">
        <w:rPr>
          <w:rFonts w:ascii="Book Antiqua" w:eastAsia="Book Antiqua" w:hAnsi="Book Antiqua" w:cs="Book Antiqua"/>
        </w:rPr>
        <w:t xml:space="preserve"> (Piscataway, NJ, </w:t>
      </w:r>
      <w:r w:rsidR="005715CA" w:rsidRPr="004A5473">
        <w:rPr>
          <w:rFonts w:ascii="Book Antiqua" w:eastAsia="Book Antiqua" w:hAnsi="Book Antiqua" w:cs="Book Antiqua"/>
        </w:rPr>
        <w:t>United States</w:t>
      </w:r>
      <w:r w:rsidR="00DC0320" w:rsidRPr="004A5473">
        <w:rPr>
          <w:rFonts w:ascii="Book Antiqua" w:eastAsia="Book Antiqua" w:hAnsi="Book Antiqua" w:cs="Book Antiqua"/>
        </w:rPr>
        <w:t xml:space="preserve">); </w:t>
      </w:r>
      <w:r w:rsidRPr="004A5473">
        <w:rPr>
          <w:rFonts w:ascii="Book Antiqua" w:eastAsia="Book Antiqua" w:hAnsi="Book Antiqua" w:cs="Book Antiqua"/>
        </w:rPr>
        <w:t xml:space="preserve">further </w:t>
      </w:r>
      <w:r w:rsidR="002D3B63" w:rsidRPr="004A5473">
        <w:rPr>
          <w:rFonts w:ascii="Book Antiqua" w:eastAsia="Book Antiqua" w:hAnsi="Book Antiqua" w:cs="Book Antiqua"/>
        </w:rPr>
        <w:t>description</w:t>
      </w:r>
      <w:r w:rsidRPr="004A5473">
        <w:rPr>
          <w:rFonts w:ascii="Book Antiqua" w:eastAsia="Book Antiqua" w:hAnsi="Book Antiqua" w:cs="Book Antiqua"/>
        </w:rPr>
        <w:t xml:space="preserve"> is given in </w:t>
      </w:r>
      <w:r w:rsidR="00DC0320" w:rsidRPr="004A5473">
        <w:rPr>
          <w:rFonts w:ascii="Book Antiqua" w:eastAsia="Book Antiqua" w:hAnsi="Book Antiqua" w:cs="Book Antiqua"/>
        </w:rPr>
        <w:t>the S</w:t>
      </w:r>
      <w:r w:rsidRPr="004A5473">
        <w:rPr>
          <w:rFonts w:ascii="Book Antiqua" w:eastAsia="Book Antiqua" w:hAnsi="Book Antiqua" w:cs="Book Antiqua"/>
        </w:rPr>
        <w:t>upplementary information.</w:t>
      </w:r>
    </w:p>
    <w:p w14:paraId="1C8918D6" w14:textId="77777777" w:rsidR="005715CA" w:rsidRPr="0007497D" w:rsidRDefault="005715CA" w:rsidP="0007497D">
      <w:pPr>
        <w:snapToGrid w:val="0"/>
        <w:spacing w:line="360" w:lineRule="auto"/>
        <w:jc w:val="both"/>
        <w:rPr>
          <w:rFonts w:ascii="Book Antiqua" w:hAnsi="Book Antiqua"/>
        </w:rPr>
      </w:pPr>
    </w:p>
    <w:p w14:paraId="2E350F7C" w14:textId="30AFF28E" w:rsidR="00A77B3E" w:rsidRPr="0007497D" w:rsidRDefault="00A76D7C" w:rsidP="0007497D">
      <w:pPr>
        <w:snapToGrid w:val="0"/>
        <w:spacing w:line="360" w:lineRule="auto"/>
        <w:jc w:val="both"/>
        <w:rPr>
          <w:rFonts w:ascii="Book Antiqua" w:hAnsi="Book Antiqua"/>
          <w:i/>
          <w:iCs/>
        </w:rPr>
      </w:pPr>
      <w:r w:rsidRPr="004A5473">
        <w:rPr>
          <w:rFonts w:ascii="Book Antiqua" w:eastAsia="Book Antiqua" w:hAnsi="Book Antiqua" w:cs="Book Antiqua"/>
          <w:b/>
          <w:bCs/>
          <w:i/>
          <w:iCs/>
        </w:rPr>
        <w:t xml:space="preserve">Expression of full-length NS3 and NS3 protease in </w:t>
      </w:r>
      <w:r w:rsidR="00EB1B0F" w:rsidRPr="004A5473">
        <w:rPr>
          <w:rFonts w:ascii="Book Antiqua" w:eastAsia="Book Antiqua" w:hAnsi="Book Antiqua" w:cs="Book Antiqua"/>
          <w:b/>
          <w:bCs/>
          <w:i/>
          <w:iCs/>
        </w:rPr>
        <w:t>Escherichia coli</w:t>
      </w:r>
    </w:p>
    <w:p w14:paraId="449FE2EF" w14:textId="014DB88F" w:rsidR="00A77B3E" w:rsidRPr="004A5473" w:rsidRDefault="00A76D7C"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For expression of full-length His</w:t>
      </w:r>
      <w:r w:rsidRPr="004A5473">
        <w:rPr>
          <w:rFonts w:ascii="Book Antiqua" w:eastAsia="Book Antiqua" w:hAnsi="Book Antiqua" w:cs="Book Antiqua"/>
          <w:vertAlign w:val="subscript"/>
        </w:rPr>
        <w:t>6</w:t>
      </w:r>
      <w:r w:rsidRPr="004A5473">
        <w:rPr>
          <w:rFonts w:ascii="Book Antiqua" w:eastAsia="Book Antiqua" w:hAnsi="Book Antiqua" w:cs="Book Antiqua"/>
        </w:rPr>
        <w:t xml:space="preserve">-NS3 (contain a serine protease and an RNA helicase) competent cells of BL21-CodonPlus (DE3)-RIL and </w:t>
      </w:r>
      <w:r w:rsidR="00EB1B0F" w:rsidRPr="004A5473">
        <w:rPr>
          <w:rFonts w:ascii="Book Antiqua" w:eastAsia="Book Antiqua" w:hAnsi="Book Antiqua" w:cs="Book Antiqua"/>
          <w:i/>
        </w:rPr>
        <w:t>Escherichia coli</w:t>
      </w:r>
      <w:r w:rsidRPr="004A5473">
        <w:rPr>
          <w:rFonts w:ascii="Book Antiqua" w:eastAsia="Book Antiqua" w:hAnsi="Book Antiqua" w:cs="Book Antiqua"/>
        </w:rPr>
        <w:t xml:space="preserve"> BL21 (DE3)</w:t>
      </w:r>
      <w:r w:rsidRPr="004A5473">
        <w:rPr>
          <w:rFonts w:ascii="Book Antiqua" w:eastAsia="Book Antiqua" w:hAnsi="Book Antiqua" w:cs="Book Antiqua"/>
          <w:i/>
          <w:iCs/>
        </w:rPr>
        <w:t xml:space="preserve"> </w:t>
      </w:r>
      <w:r w:rsidRPr="004A5473">
        <w:rPr>
          <w:rFonts w:ascii="Book Antiqua" w:eastAsia="Book Antiqua" w:hAnsi="Book Antiqua" w:cs="Book Antiqua"/>
        </w:rPr>
        <w:t>were transformed with pET11a-His</w:t>
      </w:r>
      <w:r w:rsidRPr="004A5473">
        <w:rPr>
          <w:rFonts w:ascii="Book Antiqua" w:eastAsia="Book Antiqua" w:hAnsi="Book Antiqua" w:cs="Book Antiqua"/>
          <w:vertAlign w:val="subscript"/>
        </w:rPr>
        <w:t>6</w:t>
      </w:r>
      <w:r w:rsidRPr="004A5473">
        <w:rPr>
          <w:rFonts w:ascii="Book Antiqua" w:eastAsia="Book Antiqua" w:hAnsi="Book Antiqua" w:cs="Book Antiqua"/>
        </w:rPr>
        <w:t xml:space="preserve">-NS3. For expression of </w:t>
      </w:r>
      <w:r w:rsidR="00DC0320" w:rsidRPr="004A5473">
        <w:rPr>
          <w:rFonts w:ascii="Book Antiqua" w:eastAsia="Book Antiqua" w:hAnsi="Book Antiqua" w:cs="Book Antiqua"/>
        </w:rPr>
        <w:t xml:space="preserve">the </w:t>
      </w:r>
      <w:r w:rsidRPr="004A5473">
        <w:rPr>
          <w:rFonts w:ascii="Book Antiqua" w:eastAsia="Book Antiqua" w:hAnsi="Book Antiqua" w:cs="Book Antiqua"/>
        </w:rPr>
        <w:t>NS3 protease, pET11a-His</w:t>
      </w:r>
      <w:r w:rsidRPr="004A5473">
        <w:rPr>
          <w:rFonts w:ascii="Book Antiqua" w:eastAsia="Book Antiqua" w:hAnsi="Book Antiqua" w:cs="Book Antiqua"/>
          <w:vertAlign w:val="subscript"/>
        </w:rPr>
        <w:t>7</w:t>
      </w:r>
      <w:r w:rsidRPr="004A5473">
        <w:rPr>
          <w:rFonts w:ascii="Book Antiqua" w:eastAsia="Book Antiqua" w:hAnsi="Book Antiqua" w:cs="Book Antiqua"/>
        </w:rPr>
        <w:t xml:space="preserve">-NS4A-NS3 was transformed into </w:t>
      </w:r>
      <w:r w:rsidRPr="004A5473">
        <w:rPr>
          <w:rFonts w:ascii="Book Antiqua" w:eastAsia="Book Antiqua" w:hAnsi="Book Antiqua" w:cs="Book Antiqua"/>
          <w:i/>
          <w:iCs/>
        </w:rPr>
        <w:t>E. coli</w:t>
      </w:r>
      <w:r w:rsidRPr="004A5473">
        <w:rPr>
          <w:rFonts w:ascii="Book Antiqua" w:eastAsia="Book Antiqua" w:hAnsi="Book Antiqua" w:cs="Book Antiqua"/>
        </w:rPr>
        <w:t xml:space="preserve"> BL21 (DE3) cells considering the codon</w:t>
      </w:r>
      <w:r w:rsidR="001936B7" w:rsidRPr="004A5473">
        <w:rPr>
          <w:rFonts w:ascii="Book Antiqua" w:eastAsia="Book Antiqua" w:hAnsi="Book Antiqua" w:cs="Book Antiqua"/>
        </w:rPr>
        <w:t>-</w:t>
      </w:r>
      <w:r w:rsidRPr="004A5473">
        <w:rPr>
          <w:rFonts w:ascii="Book Antiqua" w:eastAsia="Book Antiqua" w:hAnsi="Book Antiqua" w:cs="Book Antiqua"/>
        </w:rPr>
        <w:t xml:space="preserve">optimized nucleotide sequence of NS3 protease. Further details of </w:t>
      </w:r>
      <w:r w:rsidR="00DC0320" w:rsidRPr="004A5473">
        <w:rPr>
          <w:rFonts w:ascii="Book Antiqua" w:eastAsia="Book Antiqua" w:hAnsi="Book Antiqua" w:cs="Book Antiqua"/>
        </w:rPr>
        <w:t xml:space="preserve">the </w:t>
      </w:r>
      <w:r w:rsidRPr="004A5473">
        <w:rPr>
          <w:rFonts w:ascii="Book Antiqua" w:eastAsia="Book Antiqua" w:hAnsi="Book Antiqua" w:cs="Book Antiqua"/>
        </w:rPr>
        <w:t xml:space="preserve">expression experiments are given in </w:t>
      </w:r>
      <w:r w:rsidR="00DC0320" w:rsidRPr="004A5473">
        <w:rPr>
          <w:rFonts w:ascii="Book Antiqua" w:eastAsia="Book Antiqua" w:hAnsi="Book Antiqua" w:cs="Book Antiqua"/>
        </w:rPr>
        <w:t xml:space="preserve">the </w:t>
      </w:r>
      <w:r w:rsidRPr="004A5473">
        <w:rPr>
          <w:rFonts w:ascii="Book Antiqua" w:eastAsia="Book Antiqua" w:hAnsi="Book Antiqua" w:cs="Book Antiqua"/>
        </w:rPr>
        <w:t>Supplementary information.</w:t>
      </w:r>
    </w:p>
    <w:p w14:paraId="266E31E9" w14:textId="77777777" w:rsidR="005715CA" w:rsidRPr="0007497D" w:rsidRDefault="005715CA" w:rsidP="0007497D">
      <w:pPr>
        <w:snapToGrid w:val="0"/>
        <w:spacing w:line="360" w:lineRule="auto"/>
        <w:jc w:val="both"/>
        <w:rPr>
          <w:rFonts w:ascii="Book Antiqua" w:hAnsi="Book Antiqua"/>
        </w:rPr>
      </w:pPr>
    </w:p>
    <w:p w14:paraId="44D1D153" w14:textId="77777777" w:rsidR="00A77B3E" w:rsidRPr="0007497D" w:rsidRDefault="00A76D7C" w:rsidP="0007497D">
      <w:pPr>
        <w:snapToGrid w:val="0"/>
        <w:spacing w:line="360" w:lineRule="auto"/>
        <w:jc w:val="both"/>
        <w:rPr>
          <w:rFonts w:ascii="Book Antiqua" w:hAnsi="Book Antiqua"/>
          <w:i/>
          <w:iCs/>
        </w:rPr>
      </w:pPr>
      <w:r w:rsidRPr="004A5473">
        <w:rPr>
          <w:rFonts w:ascii="Book Antiqua" w:eastAsia="Book Antiqua" w:hAnsi="Book Antiqua" w:cs="Book Antiqua"/>
          <w:b/>
          <w:bCs/>
          <w:i/>
          <w:iCs/>
        </w:rPr>
        <w:t>Purification of full-length NS3 and NS4A-NS3 protease domain</w:t>
      </w:r>
    </w:p>
    <w:p w14:paraId="40584993" w14:textId="1DAB07C8"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 xml:space="preserve">For purification, </w:t>
      </w:r>
      <w:r w:rsidRPr="004A5473">
        <w:rPr>
          <w:rFonts w:ascii="Book Antiqua" w:eastAsia="Book Antiqua" w:hAnsi="Book Antiqua" w:cs="Book Antiqua"/>
          <w:i/>
          <w:iCs/>
        </w:rPr>
        <w:t>E. coli</w:t>
      </w:r>
      <w:r w:rsidRPr="004A5473">
        <w:rPr>
          <w:rFonts w:ascii="Book Antiqua" w:eastAsia="Book Antiqua" w:hAnsi="Book Antiqua" w:cs="Book Antiqua"/>
        </w:rPr>
        <w:t xml:space="preserve"> cell paste of pET11a-His</w:t>
      </w:r>
      <w:r w:rsidRPr="004A5473">
        <w:rPr>
          <w:rFonts w:ascii="Book Antiqua" w:eastAsia="Book Antiqua" w:hAnsi="Book Antiqua" w:cs="Book Antiqua"/>
          <w:vertAlign w:val="subscript"/>
        </w:rPr>
        <w:t>6</w:t>
      </w:r>
      <w:r w:rsidRPr="004A5473">
        <w:rPr>
          <w:rFonts w:ascii="Book Antiqua" w:eastAsia="Book Antiqua" w:hAnsi="Book Antiqua" w:cs="Book Antiqua"/>
        </w:rPr>
        <w:t>-NS3/BL21-CodonPlus (DE3)-RIL or pET11a-His</w:t>
      </w:r>
      <w:r w:rsidRPr="004A5473">
        <w:rPr>
          <w:rFonts w:ascii="Book Antiqua" w:eastAsia="Book Antiqua" w:hAnsi="Book Antiqua" w:cs="Book Antiqua"/>
          <w:vertAlign w:val="subscript"/>
        </w:rPr>
        <w:t>7</w:t>
      </w:r>
      <w:r w:rsidRPr="004A5473">
        <w:rPr>
          <w:rFonts w:ascii="Book Antiqua" w:eastAsia="Book Antiqua" w:hAnsi="Book Antiqua" w:cs="Book Antiqua"/>
        </w:rPr>
        <w:t>-NS4A-NS3/BL21 (DE3) was resuspended in ice-cold 25 mmol/L 4-(2-hydroxyethyl)-1-piperazineethanesulfonic acid</w:t>
      </w:r>
      <w:r w:rsidR="005715CA" w:rsidRPr="004A5473">
        <w:rPr>
          <w:rFonts w:ascii="Book Antiqua" w:eastAsia="Book Antiqua" w:hAnsi="Book Antiqua" w:cs="Book Antiqua"/>
        </w:rPr>
        <w:t xml:space="preserve"> (HEPES)</w:t>
      </w:r>
      <w:r w:rsidRPr="004A5473">
        <w:rPr>
          <w:rFonts w:ascii="Book Antiqua" w:eastAsia="Book Antiqua" w:hAnsi="Book Antiqua" w:cs="Book Antiqua"/>
        </w:rPr>
        <w:t xml:space="preserve"> pH 7.6 added with 20% glycerol, 0.5 </w:t>
      </w:r>
      <w:proofErr w:type="spellStart"/>
      <w:r w:rsidR="00FA7AA0" w:rsidRPr="004A5473">
        <w:rPr>
          <w:rFonts w:ascii="Book Antiqua" w:eastAsia="Book Antiqua" w:hAnsi="Book Antiqua" w:cs="Book Antiqua"/>
        </w:rPr>
        <w:t>mol</w:t>
      </w:r>
      <w:proofErr w:type="spellEnd"/>
      <w:r w:rsidR="00FA7AA0" w:rsidRPr="004A5473">
        <w:rPr>
          <w:rFonts w:ascii="Book Antiqua" w:eastAsia="Book Antiqua" w:hAnsi="Book Antiqua" w:cs="Book Antiqua"/>
        </w:rPr>
        <w:t>/L</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NaCl</w:t>
      </w:r>
      <w:proofErr w:type="spellEnd"/>
      <w:r w:rsidRPr="004A5473">
        <w:rPr>
          <w:rFonts w:ascii="Book Antiqua" w:eastAsia="Book Antiqua" w:hAnsi="Book Antiqua" w:cs="Book Antiqua"/>
        </w:rPr>
        <w:t xml:space="preserve">, 2.5 </w:t>
      </w:r>
      <w:proofErr w:type="spellStart"/>
      <w:r w:rsidRPr="004A5473">
        <w:rPr>
          <w:rFonts w:ascii="Book Antiqua" w:eastAsia="Book Antiqua" w:hAnsi="Book Antiqua" w:cs="Book Antiqua"/>
        </w:rPr>
        <w:t>mmol</w:t>
      </w:r>
      <w:proofErr w:type="spellEnd"/>
      <w:r w:rsidRPr="004A5473">
        <w:rPr>
          <w:rFonts w:ascii="Book Antiqua" w:eastAsia="Book Antiqua" w:hAnsi="Book Antiqua" w:cs="Book Antiqua"/>
        </w:rPr>
        <w:t>/L β-</w:t>
      </w:r>
      <w:proofErr w:type="spellStart"/>
      <w:r w:rsidRPr="004A5473">
        <w:rPr>
          <w:rFonts w:ascii="Book Antiqua" w:eastAsia="Book Antiqua" w:hAnsi="Book Antiqua" w:cs="Book Antiqua"/>
        </w:rPr>
        <w:t>mercaptoethanol</w:t>
      </w:r>
      <w:proofErr w:type="spellEnd"/>
      <w:r w:rsidRPr="004A5473">
        <w:rPr>
          <w:rFonts w:ascii="Book Antiqua" w:eastAsia="Book Antiqua" w:hAnsi="Book Antiqua" w:cs="Book Antiqua"/>
        </w:rPr>
        <w:t xml:space="preserve"> and 0.4% Triton X-100</w:t>
      </w:r>
      <w:r w:rsidRPr="004A5473">
        <w:rPr>
          <w:rFonts w:ascii="Book Antiqua" w:eastAsia="Book Antiqua" w:hAnsi="Book Antiqua" w:cs="Book Antiqua"/>
          <w:vertAlign w:val="superscript"/>
        </w:rPr>
        <w:t>[</w:t>
      </w:r>
      <w:hyperlink w:anchor="_ENREF_36" w:tooltip="Anwar, 2013 #5" w:history="1">
        <w:r w:rsidRPr="004A5473">
          <w:rPr>
            <w:rFonts w:ascii="Book Antiqua" w:eastAsia="Book Antiqua" w:hAnsi="Book Antiqua" w:cs="Book Antiqua"/>
            <w:u w:color="0563C1"/>
            <w:vertAlign w:val="superscript"/>
          </w:rPr>
          <w:t>36</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or 25 mmol/L HEPES (pH 7.5), 1</w:t>
      </w:r>
      <w:r w:rsidR="00107993" w:rsidRPr="004A5473">
        <w:rPr>
          <w:rFonts w:ascii="Book Antiqua" w:eastAsia="Book Antiqua" w:hAnsi="Book Antiqua" w:cs="Book Antiqua"/>
        </w:rPr>
        <w:t xml:space="preserve"> mol/L</w:t>
      </w:r>
      <w:r w:rsidRPr="004A5473">
        <w:rPr>
          <w:rFonts w:ascii="Book Antiqua" w:eastAsia="Book Antiqua" w:hAnsi="Book Antiqua" w:cs="Book Antiqua"/>
        </w:rPr>
        <w:t xml:space="preserve"> NaCl, 25 mmol/L Imidazole and 10 % glycerol (buffer A). Both proteins were purified by Nickel affinity chromatography and gel filtration</w:t>
      </w:r>
      <w:r w:rsidR="00DC0320" w:rsidRPr="004A5473">
        <w:rPr>
          <w:rFonts w:ascii="Book Antiqua" w:eastAsia="Book Antiqua" w:hAnsi="Book Antiqua" w:cs="Book Antiqua"/>
        </w:rPr>
        <w:t>;</w:t>
      </w:r>
      <w:r w:rsidRPr="004A5473">
        <w:rPr>
          <w:rFonts w:ascii="Book Antiqua" w:eastAsia="Book Antiqua" w:hAnsi="Book Antiqua" w:cs="Book Antiqua"/>
        </w:rPr>
        <w:t xml:space="preserve"> the detailed procedure is </w:t>
      </w:r>
      <w:r w:rsidR="00DC0320" w:rsidRPr="004A5473">
        <w:rPr>
          <w:rFonts w:ascii="Book Antiqua" w:eastAsia="Book Antiqua" w:hAnsi="Book Antiqua" w:cs="Book Antiqua"/>
        </w:rPr>
        <w:t xml:space="preserve">presented </w:t>
      </w:r>
      <w:r w:rsidRPr="004A5473">
        <w:rPr>
          <w:rFonts w:ascii="Book Antiqua" w:eastAsia="Book Antiqua" w:hAnsi="Book Antiqua" w:cs="Book Antiqua"/>
        </w:rPr>
        <w:t>in</w:t>
      </w:r>
      <w:r w:rsidR="00DC0320" w:rsidRPr="004A5473">
        <w:rPr>
          <w:rFonts w:ascii="Book Antiqua" w:eastAsia="Book Antiqua" w:hAnsi="Book Antiqua" w:cs="Book Antiqua"/>
        </w:rPr>
        <w:t xml:space="preserve"> the</w:t>
      </w:r>
      <w:r w:rsidRPr="004A5473">
        <w:rPr>
          <w:rFonts w:ascii="Book Antiqua" w:eastAsia="Book Antiqua" w:hAnsi="Book Antiqua" w:cs="Book Antiqua"/>
        </w:rPr>
        <w:t xml:space="preserve"> Supplementary information.</w:t>
      </w:r>
    </w:p>
    <w:p w14:paraId="04EF20E3" w14:textId="77777777" w:rsidR="005715CA" w:rsidRPr="004A5473" w:rsidRDefault="005715CA" w:rsidP="0007497D">
      <w:pPr>
        <w:snapToGrid w:val="0"/>
        <w:spacing w:line="360" w:lineRule="auto"/>
        <w:jc w:val="both"/>
        <w:rPr>
          <w:rFonts w:ascii="Book Antiqua" w:eastAsia="Book Antiqua" w:hAnsi="Book Antiqua" w:cs="Book Antiqua"/>
          <w:b/>
          <w:bCs/>
        </w:rPr>
      </w:pPr>
    </w:p>
    <w:p w14:paraId="160B5FE0" w14:textId="5B4BC5C6" w:rsidR="00A77B3E" w:rsidRPr="0007497D" w:rsidRDefault="00A76D7C" w:rsidP="0007497D">
      <w:pPr>
        <w:snapToGrid w:val="0"/>
        <w:spacing w:line="360" w:lineRule="auto"/>
        <w:jc w:val="both"/>
        <w:rPr>
          <w:rFonts w:ascii="Book Antiqua" w:hAnsi="Book Antiqua"/>
          <w:i/>
          <w:iCs/>
        </w:rPr>
      </w:pPr>
      <w:r w:rsidRPr="004A5473">
        <w:rPr>
          <w:rFonts w:ascii="Book Antiqua" w:eastAsia="Book Antiqua" w:hAnsi="Book Antiqua" w:cs="Book Antiqua"/>
          <w:b/>
          <w:bCs/>
          <w:i/>
          <w:iCs/>
        </w:rPr>
        <w:t>Activity measurement of full-length NS3 and NS4A-NS3 protease domain</w:t>
      </w:r>
    </w:p>
    <w:p w14:paraId="4D69D530" w14:textId="6259421D" w:rsidR="00A77B3E" w:rsidRPr="0007497D" w:rsidRDefault="00DC0320" w:rsidP="0007497D">
      <w:pPr>
        <w:snapToGrid w:val="0"/>
        <w:spacing w:line="360" w:lineRule="auto"/>
        <w:jc w:val="both"/>
        <w:rPr>
          <w:rFonts w:ascii="Book Antiqua" w:hAnsi="Book Antiqua"/>
        </w:rPr>
      </w:pPr>
      <w:r w:rsidRPr="004A5473">
        <w:rPr>
          <w:rFonts w:ascii="Book Antiqua" w:eastAsia="Book Antiqua" w:hAnsi="Book Antiqua" w:cs="Book Antiqua"/>
        </w:rPr>
        <w:t>The FRET</w:t>
      </w:r>
      <w:r w:rsidR="00A76D7C" w:rsidRPr="004A5473">
        <w:rPr>
          <w:rFonts w:ascii="Book Antiqua" w:eastAsia="Book Antiqua" w:hAnsi="Book Antiqua" w:cs="Book Antiqua"/>
        </w:rPr>
        <w:t xml:space="preserve"> assay was performed to determine protease activity, using the </w:t>
      </w:r>
      <w:proofErr w:type="spellStart"/>
      <w:r w:rsidR="00A76D7C" w:rsidRPr="004A5473">
        <w:rPr>
          <w:rFonts w:ascii="Book Antiqua" w:eastAsia="Book Antiqua" w:hAnsi="Book Antiqua" w:cs="Book Antiqua"/>
        </w:rPr>
        <w:t>depsipeptide</w:t>
      </w:r>
      <w:proofErr w:type="spellEnd"/>
      <w:r w:rsidR="00A76D7C" w:rsidRPr="004A5473">
        <w:rPr>
          <w:rFonts w:ascii="Book Antiqua" w:eastAsia="Book Antiqua" w:hAnsi="Book Antiqua" w:cs="Book Antiqua"/>
        </w:rPr>
        <w:t xml:space="preserve"> substrate Ac-Asp-Glu-Asp-(EDANS)-Glu-Glu-Abu-ψ-[COO]-Ala-Ser-Lys(DABCYL)-NH2 (</w:t>
      </w:r>
      <w:proofErr w:type="spellStart"/>
      <w:r w:rsidR="00A76D7C" w:rsidRPr="004A5473">
        <w:rPr>
          <w:rFonts w:ascii="Book Antiqua" w:eastAsia="Book Antiqua" w:hAnsi="Book Antiqua" w:cs="Book Antiqua"/>
        </w:rPr>
        <w:t>AnaSpec</w:t>
      </w:r>
      <w:proofErr w:type="spellEnd"/>
      <w:r w:rsidR="00A76D7C" w:rsidRPr="004A5473">
        <w:rPr>
          <w:rFonts w:ascii="Book Antiqua" w:eastAsia="Book Antiqua" w:hAnsi="Book Antiqua" w:cs="Book Antiqua"/>
        </w:rPr>
        <w:t>, San Jose, CA, U</w:t>
      </w:r>
      <w:r w:rsidR="00410424" w:rsidRPr="004A5473">
        <w:rPr>
          <w:rFonts w:ascii="Book Antiqua" w:eastAsia="Book Antiqua" w:hAnsi="Book Antiqua" w:cs="Book Antiqua"/>
        </w:rPr>
        <w:t>nited States</w:t>
      </w:r>
      <w:r w:rsidR="00A76D7C" w:rsidRPr="004A5473">
        <w:rPr>
          <w:rFonts w:ascii="Book Antiqua" w:eastAsia="Book Antiqua" w:hAnsi="Book Antiqua" w:cs="Book Antiqua"/>
        </w:rPr>
        <w:t xml:space="preserve">). The NS3 Protease domain cleaves the </w:t>
      </w:r>
      <w:proofErr w:type="spellStart"/>
      <w:r w:rsidR="00A76D7C" w:rsidRPr="004A5473">
        <w:rPr>
          <w:rFonts w:ascii="Book Antiqua" w:eastAsia="Book Antiqua" w:hAnsi="Book Antiqua" w:cs="Book Antiqua"/>
        </w:rPr>
        <w:t>depsipeptide</w:t>
      </w:r>
      <w:proofErr w:type="spellEnd"/>
      <w:r w:rsidR="00A76D7C" w:rsidRPr="004A5473">
        <w:rPr>
          <w:rFonts w:ascii="Book Antiqua" w:eastAsia="Book Antiqua" w:hAnsi="Book Antiqua" w:cs="Book Antiqua"/>
        </w:rPr>
        <w:t xml:space="preserve"> substrate, which results in the generation of fluorescence that can be read continuously on a fluorescence plate reader (THE SPARK®</w:t>
      </w:r>
      <w:r w:rsidR="002028F1" w:rsidRPr="004A5473">
        <w:rPr>
          <w:rFonts w:ascii="Book Antiqua" w:eastAsia="Book Antiqua" w:hAnsi="Book Antiqua" w:cs="Book Antiqua"/>
        </w:rPr>
        <w:t>;</w:t>
      </w:r>
      <w:r w:rsidR="00A76D7C" w:rsidRPr="004A5473">
        <w:rPr>
          <w:rFonts w:ascii="Book Antiqua" w:eastAsia="Book Antiqua" w:hAnsi="Book Antiqua" w:cs="Book Antiqua"/>
        </w:rPr>
        <w:t xml:space="preserve"> TECAN</w:t>
      </w:r>
      <w:r w:rsidR="002028F1" w:rsidRPr="004A5473">
        <w:rPr>
          <w:rFonts w:ascii="Book Antiqua" w:eastAsia="Book Antiqua" w:hAnsi="Book Antiqua" w:cs="Book Antiqua"/>
        </w:rPr>
        <w:t>, Morrisville, NC, U</w:t>
      </w:r>
      <w:r w:rsidR="00644D2B">
        <w:rPr>
          <w:rFonts w:ascii="Book Antiqua" w:eastAsia="Book Antiqua" w:hAnsi="Book Antiqua" w:cs="Book Antiqua"/>
        </w:rPr>
        <w:t>nited States</w:t>
      </w:r>
      <w:r w:rsidR="00A76D7C" w:rsidRPr="004A5473">
        <w:rPr>
          <w:rFonts w:ascii="Book Antiqua" w:eastAsia="Book Antiqua" w:hAnsi="Book Antiqua" w:cs="Book Antiqua"/>
        </w:rPr>
        <w:t xml:space="preserve">) at their desired excitation (355 nm) and emission (510 nm) wavelengths. </w:t>
      </w:r>
      <w:r w:rsidR="002028F1" w:rsidRPr="004A5473">
        <w:rPr>
          <w:rFonts w:ascii="Book Antiqua" w:eastAsia="Book Antiqua" w:hAnsi="Book Antiqua" w:cs="Book Antiqua"/>
        </w:rPr>
        <w:t xml:space="preserve">The </w:t>
      </w:r>
      <w:r w:rsidR="00A76D7C" w:rsidRPr="004A5473">
        <w:rPr>
          <w:rFonts w:ascii="Book Antiqua" w:eastAsia="Book Antiqua" w:hAnsi="Book Antiqua" w:cs="Book Antiqua"/>
        </w:rPr>
        <w:t xml:space="preserve">synthetic peptide KKGCVVIVGHIELGK obtained from </w:t>
      </w:r>
      <w:proofErr w:type="spellStart"/>
      <w:r w:rsidR="00A76D7C" w:rsidRPr="004A5473">
        <w:rPr>
          <w:rFonts w:ascii="Book Antiqua" w:eastAsia="Book Antiqua" w:hAnsi="Book Antiqua" w:cs="Book Antiqua"/>
        </w:rPr>
        <w:t>LifeTein</w:t>
      </w:r>
      <w:proofErr w:type="spellEnd"/>
      <w:r w:rsidR="00A76D7C" w:rsidRPr="004A5473">
        <w:rPr>
          <w:rFonts w:ascii="Book Antiqua" w:eastAsia="Book Antiqua" w:hAnsi="Book Antiqua" w:cs="Book Antiqua"/>
        </w:rPr>
        <w:t xml:space="preserve"> LLC</w:t>
      </w:r>
      <w:r w:rsidR="002028F1" w:rsidRPr="004A5473">
        <w:rPr>
          <w:rFonts w:ascii="Book Antiqua" w:eastAsia="Book Antiqua" w:hAnsi="Book Antiqua" w:cs="Book Antiqua"/>
        </w:rPr>
        <w:t xml:space="preserve"> (Somerset, NJ, </w:t>
      </w:r>
      <w:r w:rsidR="00A76D7C" w:rsidRPr="004A5473">
        <w:rPr>
          <w:rFonts w:ascii="Book Antiqua" w:eastAsia="Book Antiqua" w:hAnsi="Book Antiqua" w:cs="Book Antiqua"/>
        </w:rPr>
        <w:t>U</w:t>
      </w:r>
      <w:r w:rsidR="005715CA" w:rsidRPr="004A5473">
        <w:rPr>
          <w:rFonts w:ascii="Book Antiqua" w:eastAsia="Book Antiqua" w:hAnsi="Book Antiqua" w:cs="Book Antiqua"/>
        </w:rPr>
        <w:t>nited States</w:t>
      </w:r>
      <w:proofErr w:type="gramStart"/>
      <w:r w:rsidR="002028F1" w:rsidRPr="004A5473">
        <w:rPr>
          <w:rFonts w:ascii="Book Antiqua" w:eastAsia="Book Antiqua" w:hAnsi="Book Antiqua" w:cs="Book Antiqua"/>
        </w:rPr>
        <w:t>)</w:t>
      </w:r>
      <w:r w:rsidR="00A76D7C"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"_ENREF_37" \o "Taremi, 1998 #83" </w:instrText>
      </w:r>
      <w:r w:rsidR="00A5408B" w:rsidRPr="004A5473">
        <w:rPr>
          <w:rFonts w:ascii="Book Antiqua" w:hAnsi="Book Antiqua"/>
        </w:rPr>
        <w:fldChar w:fldCharType="separate"/>
      </w:r>
      <w:r w:rsidR="00A76D7C" w:rsidRPr="004A5473">
        <w:rPr>
          <w:rFonts w:ascii="Book Antiqua" w:eastAsia="Book Antiqua" w:hAnsi="Book Antiqua" w:cs="Book Antiqua"/>
          <w:u w:color="0563C1"/>
          <w:vertAlign w:val="superscript"/>
        </w:rPr>
        <w:t>37</w:t>
      </w:r>
      <w:r w:rsidR="00A5408B" w:rsidRPr="004A5473">
        <w:rPr>
          <w:rFonts w:ascii="Book Antiqua" w:eastAsia="Book Antiqua" w:hAnsi="Book Antiqua" w:cs="Book Antiqua"/>
          <w:u w:color="0563C1"/>
          <w:vertAlign w:val="superscript"/>
        </w:rPr>
        <w:fldChar w:fldCharType="end"/>
      </w:r>
      <w:r w:rsidR="00A76D7C" w:rsidRPr="004A5473">
        <w:rPr>
          <w:rFonts w:ascii="Book Antiqua" w:eastAsia="Book Antiqua" w:hAnsi="Book Antiqua" w:cs="Book Antiqua"/>
          <w:vertAlign w:val="superscript"/>
        </w:rPr>
        <w:t>]</w:t>
      </w:r>
      <w:r w:rsidR="00A76D7C" w:rsidRPr="004A5473">
        <w:rPr>
          <w:rFonts w:ascii="Book Antiqua" w:eastAsia="Book Antiqua" w:hAnsi="Book Antiqua" w:cs="Book Antiqua"/>
        </w:rPr>
        <w:t xml:space="preserve"> corresponding to </w:t>
      </w:r>
      <w:r w:rsidR="002028F1" w:rsidRPr="004A5473">
        <w:rPr>
          <w:rFonts w:ascii="Book Antiqua" w:eastAsia="Book Antiqua" w:hAnsi="Book Antiqua" w:cs="Book Antiqua"/>
        </w:rPr>
        <w:t xml:space="preserve">the </w:t>
      </w:r>
      <w:r w:rsidR="00A76D7C" w:rsidRPr="004A5473">
        <w:rPr>
          <w:rFonts w:ascii="Book Antiqua" w:eastAsia="Book Antiqua" w:hAnsi="Book Antiqua" w:cs="Book Antiqua"/>
        </w:rPr>
        <w:t>central part of HCV NS4A was the co-factor necessary for NS3 protease activity. To increase its solubility, two N-terminal lysine residues were also added</w:t>
      </w:r>
      <w:r w:rsidR="00A76D7C" w:rsidRPr="004A5473">
        <w:rPr>
          <w:rFonts w:ascii="Book Antiqua" w:eastAsia="Book Antiqua" w:hAnsi="Book Antiqua" w:cs="Book Antiqua"/>
          <w:vertAlign w:val="superscript"/>
        </w:rPr>
        <w:t>[</w:t>
      </w:r>
      <w:hyperlink w:anchor="_ENREF_37" w:tooltip="Taremi, 1998 #83" w:history="1">
        <w:r w:rsidR="00A76D7C" w:rsidRPr="004A5473">
          <w:rPr>
            <w:rFonts w:ascii="Book Antiqua" w:eastAsia="Book Antiqua" w:hAnsi="Book Antiqua" w:cs="Book Antiqua"/>
            <w:u w:color="0563C1"/>
            <w:vertAlign w:val="superscript"/>
          </w:rPr>
          <w:t>37</w:t>
        </w:r>
      </w:hyperlink>
      <w:r w:rsidR="00A76D7C" w:rsidRPr="004A5473">
        <w:rPr>
          <w:rFonts w:ascii="Book Antiqua" w:eastAsia="Book Antiqua" w:hAnsi="Book Antiqua" w:cs="Book Antiqua"/>
          <w:vertAlign w:val="superscript"/>
        </w:rPr>
        <w:t>,</w:t>
      </w:r>
      <w:hyperlink w:anchor="_ENREF_38" w:tooltip="Ehrenberg, 2014 #21" w:history="1">
        <w:r w:rsidR="00A76D7C" w:rsidRPr="004A5473">
          <w:rPr>
            <w:rFonts w:ascii="Book Antiqua" w:eastAsia="Book Antiqua" w:hAnsi="Book Antiqua" w:cs="Book Antiqua"/>
            <w:u w:color="0563C1"/>
            <w:vertAlign w:val="superscript"/>
          </w:rPr>
          <w:t>38</w:t>
        </w:r>
      </w:hyperlink>
      <w:r w:rsidR="00A76D7C" w:rsidRPr="004A5473">
        <w:rPr>
          <w:rFonts w:ascii="Book Antiqua" w:eastAsia="Book Antiqua" w:hAnsi="Book Antiqua" w:cs="Book Antiqua"/>
          <w:vertAlign w:val="superscript"/>
        </w:rPr>
        <w:t>]</w:t>
      </w:r>
      <w:r w:rsidR="00A76D7C" w:rsidRPr="004A5473">
        <w:rPr>
          <w:rFonts w:ascii="Book Antiqua" w:eastAsia="Book Antiqua" w:hAnsi="Book Antiqua" w:cs="Book Antiqua"/>
        </w:rPr>
        <w:t>. To analyze the activity of His</w:t>
      </w:r>
      <w:r w:rsidR="00A76D7C" w:rsidRPr="004A5473">
        <w:rPr>
          <w:rFonts w:ascii="Book Antiqua" w:eastAsia="Book Antiqua" w:hAnsi="Book Antiqua" w:cs="Book Antiqua"/>
          <w:vertAlign w:val="subscript"/>
        </w:rPr>
        <w:t>6</w:t>
      </w:r>
      <w:r w:rsidR="00A76D7C" w:rsidRPr="004A5473">
        <w:rPr>
          <w:rFonts w:ascii="Book Antiqua" w:eastAsia="Book Antiqua" w:hAnsi="Book Antiqua" w:cs="Book Antiqua"/>
        </w:rPr>
        <w:t xml:space="preserve">-NS3, the enzyme was further diluted to 1 </w:t>
      </w:r>
      <w:proofErr w:type="spellStart"/>
      <w:r w:rsidR="00A76D7C" w:rsidRPr="004A5473">
        <w:rPr>
          <w:rFonts w:ascii="Book Antiqua" w:eastAsia="Book Antiqua" w:hAnsi="Book Antiqua" w:cs="Book Antiqua"/>
        </w:rPr>
        <w:t>nM</w:t>
      </w:r>
      <w:proofErr w:type="spellEnd"/>
      <w:r w:rsidR="00A76D7C" w:rsidRPr="004A5473">
        <w:rPr>
          <w:rFonts w:ascii="Book Antiqua" w:eastAsia="Book Antiqua" w:hAnsi="Book Antiqua" w:cs="Book Antiqua"/>
        </w:rPr>
        <w:t xml:space="preserve"> in an assay buffer (50 mmol/L HEPES pH 7.5; 10 mmol/L DTT; 0.4% triton X-100, 40% glycerol, and 3% </w:t>
      </w:r>
      <w:proofErr w:type="spellStart"/>
      <w:r w:rsidR="00C41346" w:rsidRPr="004A5473">
        <w:rPr>
          <w:rFonts w:ascii="Book Antiqua" w:eastAsia="Book Antiqua" w:hAnsi="Book Antiqua" w:cs="Book Antiqua"/>
        </w:rPr>
        <w:t>dimethylsulfoxide</w:t>
      </w:r>
      <w:proofErr w:type="spellEnd"/>
      <w:r w:rsidR="00A76D7C" w:rsidRPr="004A5473">
        <w:rPr>
          <w:rFonts w:ascii="Book Antiqua" w:eastAsia="Book Antiqua" w:hAnsi="Book Antiqua" w:cs="Book Antiqua"/>
        </w:rPr>
        <w:t xml:space="preserve"> conc. in each well) and pre-incubated with NS4A-peptide (25 µ</w:t>
      </w:r>
      <w:r w:rsidR="001F6298" w:rsidRPr="004A5473">
        <w:rPr>
          <w:rFonts w:ascii="Book Antiqua" w:eastAsia="Book Antiqua" w:hAnsi="Book Antiqua" w:cs="Book Antiqua"/>
        </w:rPr>
        <w:t>mol/L</w:t>
      </w:r>
      <w:r w:rsidR="005902D6" w:rsidRPr="004A5473">
        <w:rPr>
          <w:rFonts w:ascii="Book Antiqua" w:eastAsia="Book Antiqua" w:hAnsi="Book Antiqua" w:cs="Book Antiqua"/>
        </w:rPr>
        <w:t>) at 30 °C for 10 min</w:t>
      </w:r>
      <w:r w:rsidR="00A76D7C" w:rsidRPr="004A5473">
        <w:rPr>
          <w:rFonts w:ascii="Book Antiqua" w:eastAsia="Book Antiqua" w:hAnsi="Book Antiqua" w:cs="Book Antiqua"/>
        </w:rPr>
        <w:t>. Whereas, NS4A-NS3 protease domain was diluted to a final concentration of 0.5 n</w:t>
      </w:r>
      <w:r w:rsidR="001F6298" w:rsidRPr="004A5473">
        <w:rPr>
          <w:rFonts w:ascii="Book Antiqua" w:eastAsia="Book Antiqua" w:hAnsi="Book Antiqua" w:cs="Book Antiqua"/>
        </w:rPr>
        <w:t>mol/L</w:t>
      </w:r>
      <w:r w:rsidR="00A76D7C" w:rsidRPr="004A5473">
        <w:rPr>
          <w:rFonts w:ascii="Book Antiqua" w:eastAsia="Book Antiqua" w:hAnsi="Book Antiqua" w:cs="Book Antiqua"/>
        </w:rPr>
        <w:t xml:space="preserve"> in the assay buffer and then</w:t>
      </w:r>
      <w:r w:rsidR="00FA4060" w:rsidRPr="004A5473">
        <w:rPr>
          <w:rFonts w:ascii="Book Antiqua" w:eastAsia="Book Antiqua" w:hAnsi="Book Antiqua" w:cs="Book Antiqua"/>
        </w:rPr>
        <w:t xml:space="preserve"> was</w:t>
      </w:r>
      <w:r w:rsidR="00A76D7C" w:rsidRPr="004A5473">
        <w:rPr>
          <w:rFonts w:ascii="Book Antiqua" w:eastAsia="Book Antiqua" w:hAnsi="Book Antiqua" w:cs="Book Antiqua"/>
        </w:rPr>
        <w:t xml:space="preserve"> incubated for 10 min at 30 °C (no separate cofactor was added). To initiate the reaction, substrate (10 µL) was added in a 2-fold serial dilution with maximum concentration of 4 µ</w:t>
      </w:r>
      <w:r w:rsidR="005902D6" w:rsidRPr="004A5473">
        <w:rPr>
          <w:rFonts w:ascii="Book Antiqua" w:eastAsia="Book Antiqua" w:hAnsi="Book Antiqua" w:cs="Book Antiqua"/>
        </w:rPr>
        <w:t>mol/L</w:t>
      </w:r>
      <w:r w:rsidR="00A76D7C" w:rsidRPr="004A5473">
        <w:rPr>
          <w:rFonts w:ascii="Book Antiqua" w:eastAsia="Book Antiqua" w:hAnsi="Book Antiqua" w:cs="Book Antiqua"/>
        </w:rPr>
        <w:t>. Last</w:t>
      </w:r>
      <w:r w:rsidR="0076199D" w:rsidRPr="004A5473">
        <w:rPr>
          <w:rFonts w:ascii="Book Antiqua" w:eastAsia="Book Antiqua" w:hAnsi="Book Antiqua" w:cs="Book Antiqua"/>
        </w:rPr>
        <w:t xml:space="preserve">ly, </w:t>
      </w:r>
      <w:r w:rsidR="00A76D7C" w:rsidRPr="004A5473">
        <w:rPr>
          <w:rFonts w:ascii="Book Antiqua" w:eastAsia="Book Antiqua" w:hAnsi="Book Antiqua" w:cs="Book Antiqua"/>
        </w:rPr>
        <w:t>two places in 96</w:t>
      </w:r>
      <w:r w:rsidR="0076199D" w:rsidRPr="004A5473">
        <w:rPr>
          <w:rFonts w:ascii="Book Antiqua" w:eastAsia="Book Antiqua" w:hAnsi="Book Antiqua" w:cs="Book Antiqua"/>
        </w:rPr>
        <w:t>-</w:t>
      </w:r>
      <w:r w:rsidR="00A76D7C" w:rsidRPr="004A5473">
        <w:rPr>
          <w:rFonts w:ascii="Book Antiqua" w:eastAsia="Book Antiqua" w:hAnsi="Book Antiqua" w:cs="Book Antiqua"/>
        </w:rPr>
        <w:t xml:space="preserve">well plates were used as </w:t>
      </w:r>
      <w:r w:rsidR="0076199D" w:rsidRPr="004A5473">
        <w:rPr>
          <w:rFonts w:ascii="Book Antiqua" w:eastAsia="Book Antiqua" w:hAnsi="Book Antiqua" w:cs="Book Antiqua"/>
        </w:rPr>
        <w:t xml:space="preserve">a </w:t>
      </w:r>
      <w:r w:rsidR="00A76D7C" w:rsidRPr="004A5473">
        <w:rPr>
          <w:rFonts w:ascii="Book Antiqua" w:eastAsia="Book Antiqua" w:hAnsi="Book Antiqua" w:cs="Book Antiqua"/>
        </w:rPr>
        <w:t xml:space="preserve">control containing reaction mixture without substrate. Inner filter effect corrections of substrate were done as </w:t>
      </w:r>
      <w:r w:rsidR="00FA4060" w:rsidRPr="004A5473">
        <w:rPr>
          <w:rFonts w:ascii="Book Antiqua" w:eastAsia="Book Antiqua" w:hAnsi="Book Antiqua" w:cs="Book Antiqua"/>
        </w:rPr>
        <w:t xml:space="preserve">previously </w:t>
      </w:r>
      <w:proofErr w:type="gramStart"/>
      <w:r w:rsidR="00A76D7C" w:rsidRPr="004A5473">
        <w:rPr>
          <w:rFonts w:ascii="Book Antiqua" w:eastAsia="Book Antiqua" w:hAnsi="Book Antiqua" w:cs="Book Antiqua"/>
        </w:rPr>
        <w:t>described</w:t>
      </w:r>
      <w:r w:rsidR="00A76D7C"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"_ENREF_39" \o "Liu, 1999 #22" </w:instrText>
      </w:r>
      <w:r w:rsidR="00A5408B" w:rsidRPr="004A5473">
        <w:rPr>
          <w:rFonts w:ascii="Book Antiqua" w:hAnsi="Book Antiqua"/>
        </w:rPr>
        <w:fldChar w:fldCharType="separate"/>
      </w:r>
      <w:r w:rsidR="00A76D7C" w:rsidRPr="004A5473">
        <w:rPr>
          <w:rFonts w:ascii="Book Antiqua" w:eastAsia="Book Antiqua" w:hAnsi="Book Antiqua" w:cs="Book Antiqua"/>
          <w:u w:color="0563C1"/>
          <w:vertAlign w:val="superscript"/>
        </w:rPr>
        <w:t>39</w:t>
      </w:r>
      <w:r w:rsidR="00A5408B" w:rsidRPr="004A5473">
        <w:rPr>
          <w:rFonts w:ascii="Book Antiqua" w:eastAsia="Book Antiqua" w:hAnsi="Book Antiqua" w:cs="Book Antiqua"/>
          <w:u w:color="0563C1"/>
          <w:vertAlign w:val="superscript"/>
        </w:rPr>
        <w:fldChar w:fldCharType="end"/>
      </w:r>
      <w:r w:rsidR="00A76D7C" w:rsidRPr="004A5473">
        <w:rPr>
          <w:rFonts w:ascii="Book Antiqua" w:eastAsia="Book Antiqua" w:hAnsi="Book Antiqua" w:cs="Book Antiqua"/>
          <w:vertAlign w:val="superscript"/>
        </w:rPr>
        <w:t>]</w:t>
      </w:r>
      <w:r w:rsidR="00A76D7C" w:rsidRPr="004A5473">
        <w:rPr>
          <w:rFonts w:ascii="Book Antiqua" w:eastAsia="Book Antiqua" w:hAnsi="Book Antiqua" w:cs="Book Antiqua"/>
        </w:rPr>
        <w:t xml:space="preserve">. </w:t>
      </w:r>
      <w:r w:rsidR="0076199D" w:rsidRPr="004A5473">
        <w:rPr>
          <w:rFonts w:ascii="Book Antiqua" w:eastAsia="Book Antiqua" w:hAnsi="Book Antiqua" w:cs="Book Antiqua"/>
        </w:rPr>
        <w:t>T</w:t>
      </w:r>
      <w:r w:rsidR="00A76D7C" w:rsidRPr="004A5473">
        <w:rPr>
          <w:rFonts w:ascii="Book Antiqua" w:eastAsia="Book Antiqua" w:hAnsi="Book Antiqua" w:cs="Book Antiqua"/>
        </w:rPr>
        <w:t>o determine the kinetics of enzyme (</w:t>
      </w:r>
      <w:r w:rsidR="00A76D7C" w:rsidRPr="004A5473">
        <w:rPr>
          <w:rFonts w:ascii="Book Antiqua" w:eastAsia="Book Antiqua" w:hAnsi="Book Antiqua" w:cs="Book Antiqua"/>
          <w:i/>
          <w:iCs/>
        </w:rPr>
        <w:t>K</w:t>
      </w:r>
      <w:r w:rsidR="00A76D7C" w:rsidRPr="004A5473">
        <w:rPr>
          <w:rFonts w:ascii="Book Antiqua" w:eastAsia="Book Antiqua" w:hAnsi="Book Antiqua" w:cs="Book Antiqua"/>
        </w:rPr>
        <w:t xml:space="preserve">m, </w:t>
      </w:r>
      <w:proofErr w:type="spellStart"/>
      <w:r w:rsidR="00A76D7C" w:rsidRPr="004A5473">
        <w:rPr>
          <w:rFonts w:ascii="Book Antiqua" w:eastAsia="Book Antiqua" w:hAnsi="Book Antiqua" w:cs="Book Antiqua"/>
          <w:i/>
          <w:iCs/>
        </w:rPr>
        <w:t>k</w:t>
      </w:r>
      <w:r w:rsidR="00A76D7C" w:rsidRPr="004A5473">
        <w:rPr>
          <w:rFonts w:ascii="Book Antiqua" w:eastAsia="Book Antiqua" w:hAnsi="Book Antiqua" w:cs="Book Antiqua"/>
        </w:rPr>
        <w:t>cat</w:t>
      </w:r>
      <w:proofErr w:type="spellEnd"/>
      <w:r w:rsidR="00A76D7C" w:rsidRPr="004A5473">
        <w:rPr>
          <w:rFonts w:ascii="Book Antiqua" w:eastAsia="Book Antiqua" w:hAnsi="Book Antiqua" w:cs="Book Antiqua"/>
        </w:rPr>
        <w:t xml:space="preserve"> and </w:t>
      </w:r>
      <w:proofErr w:type="spellStart"/>
      <w:r w:rsidR="00A76D7C" w:rsidRPr="004A5473">
        <w:rPr>
          <w:rFonts w:ascii="Book Antiqua" w:eastAsia="Book Antiqua" w:hAnsi="Book Antiqua" w:cs="Book Antiqua"/>
          <w:i/>
          <w:iCs/>
        </w:rPr>
        <w:t>k</w:t>
      </w:r>
      <w:r w:rsidR="00A76D7C" w:rsidRPr="004A5473">
        <w:rPr>
          <w:rFonts w:ascii="Book Antiqua" w:eastAsia="Book Antiqua" w:hAnsi="Book Antiqua" w:cs="Book Antiqua"/>
        </w:rPr>
        <w:t>cat</w:t>
      </w:r>
      <w:proofErr w:type="spellEnd"/>
      <w:r w:rsidR="00A76D7C" w:rsidRPr="004A5473">
        <w:rPr>
          <w:rFonts w:ascii="Book Antiqua" w:eastAsia="Book Antiqua" w:hAnsi="Book Antiqua" w:cs="Book Antiqua"/>
        </w:rPr>
        <w:t>/</w:t>
      </w:r>
      <w:r w:rsidR="00A76D7C" w:rsidRPr="004A5473">
        <w:rPr>
          <w:rFonts w:ascii="Book Antiqua" w:eastAsia="Book Antiqua" w:hAnsi="Book Antiqua" w:cs="Book Antiqua"/>
          <w:i/>
          <w:iCs/>
        </w:rPr>
        <w:t>K</w:t>
      </w:r>
      <w:r w:rsidR="00A76D7C" w:rsidRPr="004A5473">
        <w:rPr>
          <w:rFonts w:ascii="Book Antiqua" w:eastAsia="Book Antiqua" w:hAnsi="Book Antiqua" w:cs="Book Antiqua"/>
        </w:rPr>
        <w:t xml:space="preserve">m), </w:t>
      </w:r>
      <w:r w:rsidR="0076199D" w:rsidRPr="004A5473">
        <w:rPr>
          <w:rFonts w:ascii="Book Antiqua" w:eastAsia="Book Antiqua" w:hAnsi="Book Antiqua" w:cs="Book Antiqua"/>
        </w:rPr>
        <w:t xml:space="preserve">the </w:t>
      </w:r>
      <w:proofErr w:type="spellStart"/>
      <w:r w:rsidR="00A76D7C" w:rsidRPr="004A5473">
        <w:rPr>
          <w:rFonts w:ascii="Book Antiqua" w:eastAsia="Book Antiqua" w:hAnsi="Book Antiqua" w:cs="Book Antiqua"/>
        </w:rPr>
        <w:t>Michaelis-</w:t>
      </w:r>
      <w:r w:rsidR="0076199D" w:rsidRPr="004A5473">
        <w:rPr>
          <w:rFonts w:ascii="Book Antiqua" w:eastAsia="Book Antiqua" w:hAnsi="Book Antiqua" w:cs="Book Antiqua"/>
        </w:rPr>
        <w:t>M</w:t>
      </w:r>
      <w:r w:rsidR="00A76D7C" w:rsidRPr="004A5473">
        <w:rPr>
          <w:rFonts w:ascii="Book Antiqua" w:eastAsia="Book Antiqua" w:hAnsi="Book Antiqua" w:cs="Book Antiqua"/>
        </w:rPr>
        <w:t>enton</w:t>
      </w:r>
      <w:proofErr w:type="spellEnd"/>
      <w:r w:rsidR="00A76D7C" w:rsidRPr="004A5473">
        <w:rPr>
          <w:rFonts w:ascii="Book Antiqua" w:eastAsia="Book Antiqua" w:hAnsi="Book Antiqua" w:cs="Book Antiqua"/>
        </w:rPr>
        <w:t xml:space="preserve"> equation was fitted to the data by non-linear regression using GraphPad Prism</w:t>
      </w:r>
      <w:r w:rsidR="00A76D7C" w:rsidRPr="004A5473">
        <w:rPr>
          <w:rFonts w:ascii="Book Antiqua" w:eastAsia="Book Antiqua" w:hAnsi="Book Antiqua" w:cs="Book Antiqua"/>
          <w:vertAlign w:val="superscript"/>
        </w:rPr>
        <w:t>®</w:t>
      </w:r>
      <w:r w:rsidR="00A76D7C" w:rsidRPr="004A5473">
        <w:rPr>
          <w:rFonts w:ascii="Book Antiqua" w:eastAsia="Book Antiqua" w:hAnsi="Book Antiqua" w:cs="Book Antiqua"/>
        </w:rPr>
        <w:t xml:space="preserve"> software (GraphPad Software Inc., San Diego, CA</w:t>
      </w:r>
      <w:r w:rsidR="001475DF" w:rsidRPr="004A5473">
        <w:rPr>
          <w:rFonts w:ascii="Book Antiqua" w:eastAsia="Book Antiqua" w:hAnsi="Book Antiqua" w:cs="Book Antiqua"/>
        </w:rPr>
        <w:t>, United States</w:t>
      </w:r>
      <w:r w:rsidR="00A76D7C" w:rsidRPr="004A5473">
        <w:rPr>
          <w:rFonts w:ascii="Book Antiqua" w:eastAsia="Book Antiqua" w:hAnsi="Book Antiqua" w:cs="Book Antiqua"/>
        </w:rPr>
        <w:t>).</w:t>
      </w:r>
    </w:p>
    <w:p w14:paraId="394284EB" w14:textId="77777777" w:rsidR="00C41346" w:rsidRPr="004A5473" w:rsidRDefault="00C41346" w:rsidP="0007497D">
      <w:pPr>
        <w:snapToGrid w:val="0"/>
        <w:spacing w:line="360" w:lineRule="auto"/>
        <w:jc w:val="both"/>
        <w:rPr>
          <w:rFonts w:ascii="Book Antiqua" w:eastAsia="Book Antiqua" w:hAnsi="Book Antiqua" w:cs="Book Antiqua"/>
          <w:b/>
          <w:bCs/>
        </w:rPr>
      </w:pPr>
    </w:p>
    <w:p w14:paraId="702470D8" w14:textId="28FAD177" w:rsidR="00A77B3E" w:rsidRPr="0007497D" w:rsidRDefault="00A76D7C" w:rsidP="0007497D">
      <w:pPr>
        <w:snapToGrid w:val="0"/>
        <w:spacing w:line="360" w:lineRule="auto"/>
        <w:jc w:val="both"/>
        <w:rPr>
          <w:rFonts w:ascii="Book Antiqua" w:hAnsi="Book Antiqua"/>
          <w:i/>
          <w:iCs/>
        </w:rPr>
      </w:pPr>
      <w:r w:rsidRPr="004A5473">
        <w:rPr>
          <w:rFonts w:ascii="Book Antiqua" w:eastAsia="Book Antiqua" w:hAnsi="Book Antiqua" w:cs="Book Antiqua"/>
          <w:b/>
          <w:bCs/>
          <w:i/>
          <w:iCs/>
        </w:rPr>
        <w:t xml:space="preserve">Validation of NS4A-NS3 protease domain and FRET inhibition assay </w:t>
      </w:r>
    </w:p>
    <w:p w14:paraId="410A0994" w14:textId="52F7C5BA"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 xml:space="preserve">Inhibition experiments using NS4A-NS3 protease domain of genotype-3a were performed according to </w:t>
      </w:r>
      <w:r w:rsidR="00FA4060" w:rsidRPr="004A5473">
        <w:rPr>
          <w:rFonts w:ascii="Book Antiqua" w:eastAsia="Book Antiqua" w:hAnsi="Book Antiqua" w:cs="Book Antiqua"/>
        </w:rPr>
        <w:t xml:space="preserve">a previous </w:t>
      </w:r>
      <w:proofErr w:type="gramStart"/>
      <w:r w:rsidRPr="004A5473">
        <w:rPr>
          <w:rFonts w:ascii="Book Antiqua" w:eastAsia="Book Antiqua" w:hAnsi="Book Antiqua" w:cs="Book Antiqua"/>
        </w:rPr>
        <w:t>protocol</w:t>
      </w:r>
      <w:r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"_ENREF_40" \o "Poliakov, 2002 #23" </w:instrText>
      </w:r>
      <w:r w:rsidR="00A5408B" w:rsidRPr="004A5473">
        <w:rPr>
          <w:rFonts w:ascii="Book Antiqua" w:hAnsi="Book Antiqua"/>
        </w:rPr>
        <w:fldChar w:fldCharType="separate"/>
      </w:r>
      <w:r w:rsidRPr="004A5473">
        <w:rPr>
          <w:rFonts w:ascii="Book Antiqua" w:eastAsia="Book Antiqua" w:hAnsi="Book Antiqua" w:cs="Book Antiqua"/>
          <w:u w:val="single" w:color="0563C1"/>
          <w:vertAlign w:val="superscript"/>
        </w:rPr>
        <w:t>40</w:t>
      </w:r>
      <w:r w:rsidR="00A5408B" w:rsidRPr="004A5473">
        <w:rPr>
          <w:rFonts w:ascii="Book Antiqua" w:eastAsia="Book Antiqua" w:hAnsi="Book Antiqua" w:cs="Book Antiqua"/>
          <w:u w:val="single" w:color="0563C1"/>
          <w:vertAlign w:val="superscript"/>
        </w:rPr>
        <w:fldChar w:fldCharType="end"/>
      </w:r>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After correcting inner filter corrections, </w:t>
      </w:r>
      <w:r w:rsidR="00FA4060" w:rsidRPr="004A5473">
        <w:rPr>
          <w:rFonts w:ascii="Book Antiqua" w:eastAsia="Book Antiqua" w:hAnsi="Book Antiqua" w:cs="Book Antiqua"/>
        </w:rPr>
        <w:t xml:space="preserve">the </w:t>
      </w:r>
      <w:r w:rsidRPr="004A5473">
        <w:rPr>
          <w:rFonts w:ascii="Book Antiqua" w:eastAsia="Book Antiqua" w:hAnsi="Book Antiqua" w:cs="Book Antiqua"/>
        </w:rPr>
        <w:t>assay was validated using commercial</w:t>
      </w:r>
      <w:r w:rsidR="00FA4060" w:rsidRPr="004A5473">
        <w:rPr>
          <w:rFonts w:ascii="Book Antiqua" w:eastAsia="Book Antiqua" w:hAnsi="Book Antiqua" w:cs="Book Antiqua"/>
        </w:rPr>
        <w:t>-</w:t>
      </w:r>
      <w:r w:rsidRPr="004A5473">
        <w:rPr>
          <w:rFonts w:ascii="Book Antiqua" w:eastAsia="Book Antiqua" w:hAnsi="Book Antiqua" w:cs="Book Antiqua"/>
        </w:rPr>
        <w:t xml:space="preserve">based inhibitors: </w:t>
      </w:r>
      <w:proofErr w:type="spellStart"/>
      <w:r w:rsidR="000E30F9">
        <w:rPr>
          <w:rFonts w:ascii="Book Antiqua" w:hAnsi="Book Antiqua" w:cs="Book Antiqua" w:hint="eastAsia"/>
          <w:lang w:eastAsia="zh-CN"/>
        </w:rPr>
        <w:t>C</w:t>
      </w:r>
      <w:r w:rsidRPr="004A5473">
        <w:rPr>
          <w:rFonts w:ascii="Book Antiqua" w:eastAsia="Book Antiqua" w:hAnsi="Book Antiqua" w:cs="Book Antiqua"/>
        </w:rPr>
        <w:t>iluprevir</w:t>
      </w:r>
      <w:proofErr w:type="spellEnd"/>
      <w:r w:rsidRPr="004A5473">
        <w:rPr>
          <w:rFonts w:ascii="Book Antiqua" w:eastAsia="Book Antiqua" w:hAnsi="Book Antiqua" w:cs="Book Antiqua"/>
        </w:rPr>
        <w:t xml:space="preserve">, </w:t>
      </w:r>
      <w:proofErr w:type="spellStart"/>
      <w:r w:rsidR="00C41346" w:rsidRPr="004A5473">
        <w:rPr>
          <w:rFonts w:ascii="Book Antiqua" w:eastAsia="Book Antiqua" w:hAnsi="Book Antiqua" w:cs="Book Antiqua"/>
        </w:rPr>
        <w:t>t</w:t>
      </w:r>
      <w:r w:rsidRPr="004A5473">
        <w:rPr>
          <w:rFonts w:ascii="Book Antiqua" w:eastAsia="Book Antiqua" w:hAnsi="Book Antiqua" w:cs="Book Antiqua"/>
        </w:rPr>
        <w:t>elaprevir</w:t>
      </w:r>
      <w:proofErr w:type="spellEnd"/>
      <w:r w:rsidRPr="004A5473">
        <w:rPr>
          <w:rFonts w:ascii="Book Antiqua" w:eastAsia="Book Antiqua" w:hAnsi="Book Antiqua" w:cs="Book Antiqua"/>
        </w:rPr>
        <w:t xml:space="preserve">, </w:t>
      </w:r>
      <w:proofErr w:type="spellStart"/>
      <w:r w:rsidR="00C41346" w:rsidRPr="004A5473">
        <w:rPr>
          <w:rFonts w:ascii="Book Antiqua" w:eastAsia="Book Antiqua" w:hAnsi="Book Antiqua" w:cs="Book Antiqua"/>
        </w:rPr>
        <w:lastRenderedPageBreak/>
        <w:t>a</w:t>
      </w:r>
      <w:r w:rsidRPr="004A5473">
        <w:rPr>
          <w:rFonts w:ascii="Book Antiqua" w:eastAsia="Book Antiqua" w:hAnsi="Book Antiqua" w:cs="Book Antiqua"/>
        </w:rPr>
        <w:t>suanaprevir</w:t>
      </w:r>
      <w:proofErr w:type="spellEnd"/>
      <w:r w:rsidR="00FA4060" w:rsidRPr="004A5473">
        <w:rPr>
          <w:rFonts w:ascii="Book Antiqua" w:eastAsia="Book Antiqua" w:hAnsi="Book Antiqua" w:cs="Book Antiqua"/>
        </w:rPr>
        <w:t>,</w:t>
      </w:r>
      <w:r w:rsidRPr="004A5473">
        <w:rPr>
          <w:rFonts w:ascii="Book Antiqua" w:eastAsia="Book Antiqua" w:hAnsi="Book Antiqua" w:cs="Book Antiqua"/>
        </w:rPr>
        <w:t xml:space="preserve"> and </w:t>
      </w:r>
      <w:proofErr w:type="spellStart"/>
      <w:r w:rsidR="00C41346" w:rsidRPr="004A5473">
        <w:rPr>
          <w:rFonts w:ascii="Book Antiqua" w:eastAsia="Book Antiqua" w:hAnsi="Book Antiqua" w:cs="Book Antiqua"/>
        </w:rPr>
        <w:t>d</w:t>
      </w:r>
      <w:r w:rsidRPr="004A5473">
        <w:rPr>
          <w:rFonts w:ascii="Book Antiqua" w:eastAsia="Book Antiqua" w:hAnsi="Book Antiqua" w:cs="Book Antiqua"/>
        </w:rPr>
        <w:t>anoprevir</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AdooQ</w:t>
      </w:r>
      <w:proofErr w:type="spellEnd"/>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Bioscience, </w:t>
      </w:r>
      <w:r w:rsidR="0076199D" w:rsidRPr="004A5473">
        <w:rPr>
          <w:rFonts w:ascii="Book Antiqua" w:eastAsia="Book Antiqua" w:hAnsi="Book Antiqua" w:cs="Book Antiqua"/>
        </w:rPr>
        <w:t xml:space="preserve">Irvine, </w:t>
      </w:r>
      <w:r w:rsidRPr="004A5473">
        <w:rPr>
          <w:rFonts w:ascii="Book Antiqua" w:eastAsia="Book Antiqua" w:hAnsi="Book Antiqua" w:cs="Book Antiqua"/>
        </w:rPr>
        <w:t>CA, U</w:t>
      </w:r>
      <w:r w:rsidR="00C41346" w:rsidRPr="004A5473">
        <w:rPr>
          <w:rFonts w:ascii="Book Antiqua" w:eastAsia="Book Antiqua" w:hAnsi="Book Antiqua" w:cs="Book Antiqua"/>
        </w:rPr>
        <w:t>nited States</w:t>
      </w:r>
      <w:r w:rsidRPr="004A5473">
        <w:rPr>
          <w:rFonts w:ascii="Book Antiqua" w:eastAsia="Book Antiqua" w:hAnsi="Book Antiqua" w:cs="Book Antiqua"/>
        </w:rPr>
        <w:t xml:space="preserve">). To this end, </w:t>
      </w:r>
      <w:r w:rsidR="0076199D" w:rsidRPr="004A5473">
        <w:rPr>
          <w:rFonts w:ascii="Book Antiqua" w:eastAsia="Book Antiqua" w:hAnsi="Book Antiqua" w:cs="Book Antiqua"/>
        </w:rPr>
        <w:t xml:space="preserve">the </w:t>
      </w:r>
      <w:r w:rsidRPr="004A5473">
        <w:rPr>
          <w:rFonts w:ascii="Book Antiqua" w:eastAsia="Book Antiqua" w:hAnsi="Book Antiqua" w:cs="Book Antiqua"/>
        </w:rPr>
        <w:t xml:space="preserve">NS4A-NS3 protease domain was pre-incubated with inhibitor before adding </w:t>
      </w:r>
      <w:proofErr w:type="spellStart"/>
      <w:r w:rsidRPr="004A5473">
        <w:rPr>
          <w:rFonts w:ascii="Book Antiqua" w:eastAsia="Book Antiqua" w:hAnsi="Book Antiqua" w:cs="Book Antiqua"/>
        </w:rPr>
        <w:t>depsipeptide</w:t>
      </w:r>
      <w:proofErr w:type="spellEnd"/>
      <w:r w:rsidRPr="004A5473">
        <w:rPr>
          <w:rFonts w:ascii="Book Antiqua" w:eastAsia="Book Antiqua" w:hAnsi="Book Antiqua" w:cs="Book Antiqua"/>
        </w:rPr>
        <w:t xml:space="preserve"> substrate (1 µ</w:t>
      </w:r>
      <w:proofErr w:type="spellStart"/>
      <w:r w:rsidR="00B85A66" w:rsidRPr="004A5473">
        <w:rPr>
          <w:rFonts w:ascii="Book Antiqua" w:eastAsia="Book Antiqua" w:hAnsi="Book Antiqua" w:cs="Book Antiqua"/>
        </w:rPr>
        <w:t>mol</w:t>
      </w:r>
      <w:proofErr w:type="spellEnd"/>
      <w:r w:rsidR="00B85A66" w:rsidRPr="004A5473">
        <w:rPr>
          <w:rFonts w:ascii="Book Antiqua" w:eastAsia="Book Antiqua" w:hAnsi="Book Antiqua" w:cs="Book Antiqua"/>
        </w:rPr>
        <w:t>/L</w:t>
      </w:r>
      <w:r w:rsidRPr="004A5473">
        <w:rPr>
          <w:rFonts w:ascii="Book Antiqua" w:eastAsia="Book Antiqua" w:hAnsi="Book Antiqua" w:cs="Book Antiqua"/>
        </w:rPr>
        <w:t xml:space="preserve">). </w:t>
      </w:r>
      <w:r w:rsidR="00933A2E" w:rsidRPr="004A5473">
        <w:rPr>
          <w:rFonts w:ascii="Book Antiqua" w:eastAsia="Book Antiqua" w:hAnsi="Book Antiqua" w:cs="Book Antiqua"/>
        </w:rPr>
        <w:t>Half maximal inhibitory concentration (</w:t>
      </w:r>
      <w:r w:rsidRPr="004A5473">
        <w:rPr>
          <w:rFonts w:ascii="Book Antiqua" w:eastAsia="Book Antiqua" w:hAnsi="Book Antiqua" w:cs="Book Antiqua"/>
        </w:rPr>
        <w:t>IC</w:t>
      </w:r>
      <w:r w:rsidRPr="004A5473">
        <w:rPr>
          <w:rFonts w:ascii="Book Antiqua" w:eastAsia="Book Antiqua" w:hAnsi="Book Antiqua" w:cs="Book Antiqua"/>
          <w:vertAlign w:val="subscript"/>
        </w:rPr>
        <w:t>50</w:t>
      </w:r>
      <w:r w:rsidR="00933A2E" w:rsidRPr="004A5473">
        <w:rPr>
          <w:rFonts w:ascii="Book Antiqua" w:eastAsia="Book Antiqua" w:hAnsi="Book Antiqua" w:cs="Book Antiqua"/>
        </w:rPr>
        <w:t>)</w:t>
      </w:r>
      <w:r w:rsidRPr="004A5473">
        <w:rPr>
          <w:rFonts w:ascii="Book Antiqua" w:eastAsia="Book Antiqua" w:hAnsi="Book Antiqua" w:cs="Book Antiqua"/>
        </w:rPr>
        <w:t xml:space="preserve"> values were obtained using GraphPad Prism</w:t>
      </w:r>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software (GraphPad Software Inc.)</w:t>
      </w:r>
      <w:r w:rsidRPr="004A5473">
        <w:rPr>
          <w:rFonts w:ascii="Book Antiqua" w:eastAsia="Book Antiqua" w:hAnsi="Book Antiqua" w:cs="Book Antiqua"/>
          <w:vertAlign w:val="superscript"/>
        </w:rPr>
        <w:t>[</w:t>
      </w:r>
      <w:hyperlink w:anchor="_ENREF_41" w:tooltip="Edwards, 2001 #140" w:history="1">
        <w:r w:rsidRPr="004A5473">
          <w:rPr>
            <w:rFonts w:ascii="Book Antiqua" w:eastAsia="Book Antiqua" w:hAnsi="Book Antiqua" w:cs="Book Antiqua"/>
            <w:u w:color="0563C1"/>
            <w:vertAlign w:val="superscript"/>
          </w:rPr>
          <w:t>41</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w:t>
      </w:r>
      <w:proofErr w:type="gramStart"/>
      <w:r w:rsidRPr="004A5473">
        <w:rPr>
          <w:rFonts w:ascii="Book Antiqua" w:eastAsia="Book Antiqua" w:hAnsi="Book Antiqua" w:cs="Book Antiqua"/>
        </w:rPr>
        <w:t>The</w:t>
      </w:r>
      <w:proofErr w:type="gramEnd"/>
      <w:r w:rsidRPr="004A5473">
        <w:rPr>
          <w:rFonts w:ascii="Book Antiqua" w:eastAsia="Book Antiqua" w:hAnsi="Book Antiqua" w:cs="Book Antiqua"/>
        </w:rPr>
        <w:t xml:space="preserve"> reaction was monitored at wavelengths 355 nm (excitation) and 510 nm (</w:t>
      </w:r>
      <w:r w:rsidR="00E41133" w:rsidRPr="004A5473">
        <w:rPr>
          <w:rFonts w:ascii="Book Antiqua" w:eastAsia="Book Antiqua" w:hAnsi="Book Antiqua" w:cs="Book Antiqua"/>
        </w:rPr>
        <w:t>emission), for 20, 30</w:t>
      </w:r>
      <w:r w:rsidR="0076199D" w:rsidRPr="004A5473">
        <w:rPr>
          <w:rFonts w:ascii="Book Antiqua" w:eastAsia="Book Antiqua" w:hAnsi="Book Antiqua" w:cs="Book Antiqua"/>
        </w:rPr>
        <w:t>,</w:t>
      </w:r>
      <w:r w:rsidR="00E41133" w:rsidRPr="004A5473">
        <w:rPr>
          <w:rFonts w:ascii="Book Antiqua" w:eastAsia="Book Antiqua" w:hAnsi="Book Antiqua" w:cs="Book Antiqua"/>
        </w:rPr>
        <w:t xml:space="preserve"> or 60 min</w:t>
      </w:r>
      <w:r w:rsidRPr="004A5473">
        <w:rPr>
          <w:rFonts w:ascii="Book Antiqua" w:eastAsia="Book Antiqua" w:hAnsi="Book Antiqua" w:cs="Book Antiqua"/>
        </w:rPr>
        <w:t xml:space="preserve">. All activity measurements were done </w:t>
      </w:r>
      <w:r w:rsidR="0076199D" w:rsidRPr="004A5473">
        <w:rPr>
          <w:rFonts w:ascii="Book Antiqua" w:eastAsia="Book Antiqua" w:hAnsi="Book Antiqua" w:cs="Book Antiqua"/>
        </w:rPr>
        <w:t xml:space="preserve">in </w:t>
      </w:r>
      <w:r w:rsidRPr="004A5473">
        <w:rPr>
          <w:rFonts w:ascii="Book Antiqua" w:eastAsia="Book Antiqua" w:hAnsi="Book Antiqua" w:cs="Book Antiqua"/>
        </w:rPr>
        <w:t xml:space="preserve">triplicate. The final percentage of enzyme inhibition was calculated as average from three independent </w:t>
      </w:r>
      <w:proofErr w:type="gramStart"/>
      <w:r w:rsidRPr="004A5473">
        <w:rPr>
          <w:rFonts w:ascii="Book Antiqua" w:eastAsia="Book Antiqua" w:hAnsi="Book Antiqua" w:cs="Book Antiqua"/>
        </w:rPr>
        <w:t>experiments</w:t>
      </w:r>
      <w:r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"_ENREF_42" \o "Christopeit, 2013 #25" </w:instrText>
      </w:r>
      <w:r w:rsidR="00A5408B" w:rsidRPr="004A5473">
        <w:rPr>
          <w:rFonts w:ascii="Book Antiqua" w:hAnsi="Book Antiqua"/>
        </w:rPr>
        <w:fldChar w:fldCharType="separate"/>
      </w:r>
      <w:r w:rsidRPr="004A5473">
        <w:rPr>
          <w:rFonts w:ascii="Book Antiqua" w:eastAsia="Book Antiqua" w:hAnsi="Book Antiqua" w:cs="Book Antiqua"/>
          <w:u w:color="0563C1"/>
          <w:vertAlign w:val="superscript"/>
        </w:rPr>
        <w:t>42</w:t>
      </w:r>
      <w:r w:rsidR="00A5408B" w:rsidRPr="004A5473">
        <w:rPr>
          <w:rFonts w:ascii="Book Antiqua" w:eastAsia="Book Antiqua" w:hAnsi="Book Antiqua" w:cs="Book Antiqua"/>
          <w:u w:color="0563C1"/>
          <w:vertAlign w:val="superscript"/>
        </w:rPr>
        <w:fldChar w:fldCharType="end"/>
      </w:r>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Errors were calculated as </w:t>
      </w:r>
      <w:r w:rsidR="00933A2E" w:rsidRPr="004A5473">
        <w:rPr>
          <w:rFonts w:ascii="Book Antiqua" w:eastAsia="Book Antiqua" w:hAnsi="Book Antiqua" w:cs="Book Antiqua"/>
        </w:rPr>
        <w:t xml:space="preserve">the </w:t>
      </w:r>
      <w:r w:rsidRPr="004A5473">
        <w:rPr>
          <w:rFonts w:ascii="Book Antiqua" w:eastAsia="Book Antiqua" w:hAnsi="Book Antiqua" w:cs="Book Antiqua"/>
        </w:rPr>
        <w:t>standard deviation</w:t>
      </w:r>
      <w:r w:rsidR="002D2595" w:rsidRPr="004A5473">
        <w:rPr>
          <w:rFonts w:ascii="Book Antiqua" w:eastAsia="Book Antiqua" w:hAnsi="Book Antiqua" w:cs="Book Antiqua"/>
        </w:rPr>
        <w:t xml:space="preserve"> (SD)</w:t>
      </w:r>
      <w:r w:rsidR="00933A2E" w:rsidRPr="004A5473">
        <w:rPr>
          <w:rFonts w:ascii="Book Antiqua" w:eastAsia="Book Antiqua" w:hAnsi="Book Antiqua" w:cs="Book Antiqua"/>
        </w:rPr>
        <w:t>,</w:t>
      </w:r>
      <w:r w:rsidRPr="004A5473">
        <w:rPr>
          <w:rFonts w:ascii="Book Antiqua" w:eastAsia="Book Antiqua" w:hAnsi="Book Antiqua" w:cs="Book Antiqua"/>
        </w:rPr>
        <w:t xml:space="preserve"> and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values were calculated as </w:t>
      </w:r>
      <w:r w:rsidR="00933A2E" w:rsidRPr="004A5473">
        <w:rPr>
          <w:rFonts w:ascii="Book Antiqua" w:eastAsia="Book Antiqua" w:hAnsi="Book Antiqua" w:cs="Book Antiqua"/>
        </w:rPr>
        <w:t xml:space="preserve">previously </w:t>
      </w:r>
      <w:r w:rsidRPr="004A5473">
        <w:rPr>
          <w:rFonts w:ascii="Book Antiqua" w:eastAsia="Book Antiqua" w:hAnsi="Book Antiqua" w:cs="Book Antiqua"/>
        </w:rPr>
        <w:t>described.</w:t>
      </w:r>
    </w:p>
    <w:p w14:paraId="77AA5F78" w14:textId="77777777" w:rsidR="00C41346" w:rsidRPr="004A5473" w:rsidRDefault="00C41346" w:rsidP="0007497D">
      <w:pPr>
        <w:snapToGrid w:val="0"/>
        <w:spacing w:line="360" w:lineRule="auto"/>
        <w:jc w:val="both"/>
        <w:rPr>
          <w:rFonts w:ascii="Book Antiqua" w:eastAsia="Book Antiqua" w:hAnsi="Book Antiqua" w:cs="Book Antiqua"/>
          <w:b/>
          <w:bCs/>
          <w:i/>
          <w:iCs/>
        </w:rPr>
      </w:pPr>
    </w:p>
    <w:p w14:paraId="391E3707" w14:textId="65B1F900" w:rsidR="00A77B3E" w:rsidRPr="0007497D" w:rsidRDefault="00A76D7C" w:rsidP="0007497D">
      <w:pPr>
        <w:snapToGrid w:val="0"/>
        <w:spacing w:line="360" w:lineRule="auto"/>
        <w:jc w:val="both"/>
        <w:rPr>
          <w:rFonts w:ascii="Book Antiqua" w:hAnsi="Book Antiqua"/>
          <w:i/>
          <w:iCs/>
        </w:rPr>
      </w:pPr>
      <w:r w:rsidRPr="004A5473">
        <w:rPr>
          <w:rFonts w:ascii="Book Antiqua" w:eastAsia="Book Antiqua" w:hAnsi="Book Antiqua" w:cs="Book Antiqua"/>
          <w:b/>
          <w:bCs/>
          <w:i/>
          <w:iCs/>
        </w:rPr>
        <w:t>Preparation of extracts</w:t>
      </w:r>
    </w:p>
    <w:p w14:paraId="5731CD3A" w14:textId="7554BBF4"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 xml:space="preserve">Five varieties of citrus fruits </w:t>
      </w:r>
      <w:r w:rsidR="0076199D" w:rsidRPr="004A5473">
        <w:rPr>
          <w:rFonts w:ascii="Book Antiqua" w:eastAsia="Book Antiqua" w:hAnsi="Book Antiqua" w:cs="Book Antiqua"/>
        </w:rPr>
        <w:t>(</w:t>
      </w:r>
      <w:r w:rsidR="00C41346" w:rsidRPr="004A5473">
        <w:rPr>
          <w:rFonts w:ascii="Book Antiqua" w:eastAsia="Book Antiqua" w:hAnsi="Book Antiqua" w:cs="Book Antiqua"/>
        </w:rPr>
        <w:t>c</w:t>
      </w:r>
      <w:r w:rsidRPr="004A5473">
        <w:rPr>
          <w:rFonts w:ascii="Book Antiqua" w:eastAsia="Book Antiqua" w:hAnsi="Book Antiqua" w:cs="Book Antiqua"/>
        </w:rPr>
        <w:t xml:space="preserve">itrus × </w:t>
      </w:r>
      <w:proofErr w:type="spellStart"/>
      <w:r w:rsidRPr="004A5473">
        <w:rPr>
          <w:rFonts w:ascii="Book Antiqua" w:eastAsia="Book Antiqua" w:hAnsi="Book Antiqua" w:cs="Book Antiqua"/>
        </w:rPr>
        <w:t>paradisi</w:t>
      </w:r>
      <w:proofErr w:type="spellEnd"/>
      <w:r w:rsidRPr="004A5473">
        <w:rPr>
          <w:rFonts w:ascii="Book Antiqua" w:eastAsia="Book Antiqua" w:hAnsi="Book Antiqua" w:cs="Book Antiqua"/>
        </w:rPr>
        <w:t xml:space="preserve"> </w:t>
      </w:r>
      <w:r w:rsidR="0076199D" w:rsidRPr="004A5473">
        <w:rPr>
          <w:rFonts w:ascii="Book Antiqua" w:eastAsia="Book Antiqua" w:hAnsi="Book Antiqua" w:cs="Book Antiqua"/>
        </w:rPr>
        <w:t>[</w:t>
      </w:r>
      <w:r w:rsidR="00C41346" w:rsidRPr="004A5473">
        <w:rPr>
          <w:rFonts w:ascii="Book Antiqua" w:eastAsia="Book Antiqua" w:hAnsi="Book Antiqua" w:cs="Book Antiqua"/>
        </w:rPr>
        <w:t>g</w:t>
      </w:r>
      <w:r w:rsidRPr="004A5473">
        <w:rPr>
          <w:rFonts w:ascii="Book Antiqua" w:eastAsia="Book Antiqua" w:hAnsi="Book Antiqua" w:cs="Book Antiqua"/>
        </w:rPr>
        <w:t>rapefruit</w:t>
      </w:r>
      <w:r w:rsidR="0076199D" w:rsidRPr="004A5473">
        <w:rPr>
          <w:rFonts w:ascii="Book Antiqua" w:eastAsia="Book Antiqua" w:hAnsi="Book Antiqua" w:cs="Book Antiqua"/>
        </w:rPr>
        <w:t>]</w:t>
      </w:r>
      <w:r w:rsidRPr="004A5473">
        <w:rPr>
          <w:rFonts w:ascii="Book Antiqua" w:eastAsia="Book Antiqua" w:hAnsi="Book Antiqua" w:cs="Book Antiqua"/>
        </w:rPr>
        <w:t xml:space="preserve">, </w:t>
      </w:r>
      <w:r w:rsidR="00C41346" w:rsidRPr="004A5473">
        <w:rPr>
          <w:rFonts w:ascii="Book Antiqua" w:eastAsia="Book Antiqua" w:hAnsi="Book Antiqua" w:cs="Book Antiqua"/>
        </w:rPr>
        <w:t>c</w:t>
      </w:r>
      <w:r w:rsidRPr="004A5473">
        <w:rPr>
          <w:rFonts w:ascii="Book Antiqua" w:eastAsia="Book Antiqua" w:hAnsi="Book Antiqua" w:cs="Book Antiqua"/>
        </w:rPr>
        <w:t xml:space="preserve">itrus </w:t>
      </w:r>
      <w:proofErr w:type="spellStart"/>
      <w:r w:rsidRPr="004A5473">
        <w:rPr>
          <w:rFonts w:ascii="Book Antiqua" w:eastAsia="Book Antiqua" w:hAnsi="Book Antiqua" w:cs="Book Antiqua"/>
        </w:rPr>
        <w:t>sinesis</w:t>
      </w:r>
      <w:proofErr w:type="spellEnd"/>
      <w:r w:rsidRPr="004A5473">
        <w:rPr>
          <w:rFonts w:ascii="Book Antiqua" w:eastAsia="Book Antiqua" w:hAnsi="Book Antiqua" w:cs="Book Antiqua"/>
        </w:rPr>
        <w:t xml:space="preserve"> </w:t>
      </w:r>
      <w:r w:rsidR="0076199D" w:rsidRPr="004A5473">
        <w:rPr>
          <w:rFonts w:ascii="Book Antiqua" w:eastAsia="Book Antiqua" w:hAnsi="Book Antiqua" w:cs="Book Antiqua"/>
        </w:rPr>
        <w:t>[</w:t>
      </w:r>
      <w:r w:rsidR="00C41346" w:rsidRPr="004A5473">
        <w:rPr>
          <w:rFonts w:ascii="Book Antiqua" w:eastAsia="Book Antiqua" w:hAnsi="Book Antiqua" w:cs="Book Antiqua"/>
        </w:rPr>
        <w:t>o</w:t>
      </w:r>
      <w:r w:rsidRPr="004A5473">
        <w:rPr>
          <w:rFonts w:ascii="Book Antiqua" w:eastAsia="Book Antiqua" w:hAnsi="Book Antiqua" w:cs="Book Antiqua"/>
        </w:rPr>
        <w:t>range</w:t>
      </w:r>
      <w:r w:rsidR="0076199D" w:rsidRPr="004A5473">
        <w:rPr>
          <w:rFonts w:ascii="Book Antiqua" w:eastAsia="Book Antiqua" w:hAnsi="Book Antiqua" w:cs="Book Antiqua"/>
        </w:rPr>
        <w:t>]</w:t>
      </w:r>
      <w:r w:rsidRPr="004A5473">
        <w:rPr>
          <w:rFonts w:ascii="Book Antiqua" w:eastAsia="Book Antiqua" w:hAnsi="Book Antiqua" w:cs="Book Antiqua"/>
        </w:rPr>
        <w:t xml:space="preserve">, </w:t>
      </w:r>
      <w:r w:rsidR="00C41346" w:rsidRPr="004A5473">
        <w:rPr>
          <w:rFonts w:ascii="Book Antiqua" w:eastAsia="Book Antiqua" w:hAnsi="Book Antiqua" w:cs="Book Antiqua"/>
        </w:rPr>
        <w:t>c</w:t>
      </w:r>
      <w:r w:rsidRPr="004A5473">
        <w:rPr>
          <w:rFonts w:ascii="Book Antiqua" w:eastAsia="Book Antiqua" w:hAnsi="Book Antiqua" w:cs="Book Antiqua"/>
        </w:rPr>
        <w:t xml:space="preserve">itrus </w:t>
      </w:r>
      <w:proofErr w:type="spellStart"/>
      <w:r w:rsidRPr="004A5473">
        <w:rPr>
          <w:rFonts w:ascii="Book Antiqua" w:eastAsia="Book Antiqua" w:hAnsi="Book Antiqua" w:cs="Book Antiqua"/>
        </w:rPr>
        <w:t>aurantinum</w:t>
      </w:r>
      <w:proofErr w:type="spellEnd"/>
      <w:r w:rsidRPr="004A5473">
        <w:rPr>
          <w:rFonts w:ascii="Book Antiqua" w:eastAsia="Book Antiqua" w:hAnsi="Book Antiqua" w:cs="Book Antiqua"/>
        </w:rPr>
        <w:t xml:space="preserve"> </w:t>
      </w:r>
      <w:r w:rsidR="0076199D" w:rsidRPr="004A5473">
        <w:rPr>
          <w:rFonts w:ascii="Book Antiqua" w:eastAsia="Book Antiqua" w:hAnsi="Book Antiqua" w:cs="Book Antiqua"/>
        </w:rPr>
        <w:t>[</w:t>
      </w:r>
      <w:r w:rsidR="00C41346" w:rsidRPr="004A5473">
        <w:rPr>
          <w:rFonts w:ascii="Book Antiqua" w:eastAsia="Book Antiqua" w:hAnsi="Book Antiqua" w:cs="Book Antiqua"/>
        </w:rPr>
        <w:t>b</w:t>
      </w:r>
      <w:r w:rsidRPr="004A5473">
        <w:rPr>
          <w:rFonts w:ascii="Book Antiqua" w:eastAsia="Book Antiqua" w:hAnsi="Book Antiqua" w:cs="Book Antiqua"/>
        </w:rPr>
        <w:t xml:space="preserve">itter </w:t>
      </w:r>
      <w:r w:rsidR="00C41346" w:rsidRPr="004A5473">
        <w:rPr>
          <w:rFonts w:ascii="Book Antiqua" w:eastAsia="Book Antiqua" w:hAnsi="Book Antiqua" w:cs="Book Antiqua"/>
        </w:rPr>
        <w:t>o</w:t>
      </w:r>
      <w:r w:rsidRPr="004A5473">
        <w:rPr>
          <w:rFonts w:ascii="Book Antiqua" w:eastAsia="Book Antiqua" w:hAnsi="Book Antiqua" w:cs="Book Antiqua"/>
        </w:rPr>
        <w:t>range</w:t>
      </w:r>
      <w:r w:rsidR="0076199D" w:rsidRPr="004A5473">
        <w:rPr>
          <w:rFonts w:ascii="Book Antiqua" w:eastAsia="Book Antiqua" w:hAnsi="Book Antiqua" w:cs="Book Antiqua"/>
        </w:rPr>
        <w:t>]</w:t>
      </w:r>
      <w:r w:rsidRPr="004A5473">
        <w:rPr>
          <w:rFonts w:ascii="Book Antiqua" w:eastAsia="Book Antiqua" w:hAnsi="Book Antiqua" w:cs="Book Antiqua"/>
        </w:rPr>
        <w:t xml:space="preserve">, </w:t>
      </w:r>
      <w:r w:rsidR="00C41346" w:rsidRPr="004A5473">
        <w:rPr>
          <w:rFonts w:ascii="Book Antiqua" w:eastAsia="Book Antiqua" w:hAnsi="Book Antiqua" w:cs="Book Antiqua"/>
        </w:rPr>
        <w:t>c</w:t>
      </w:r>
      <w:r w:rsidRPr="004A5473">
        <w:rPr>
          <w:rFonts w:ascii="Book Antiqua" w:eastAsia="Book Antiqua" w:hAnsi="Book Antiqua" w:cs="Book Antiqua"/>
        </w:rPr>
        <w:t xml:space="preserve">itrus reticulata </w:t>
      </w:r>
      <w:r w:rsidR="0076199D" w:rsidRPr="004A5473">
        <w:rPr>
          <w:rFonts w:ascii="Book Antiqua" w:eastAsia="Book Antiqua" w:hAnsi="Book Antiqua" w:cs="Book Antiqua"/>
        </w:rPr>
        <w:t>[</w:t>
      </w:r>
      <w:r w:rsidR="00C41346" w:rsidRPr="004A5473">
        <w:rPr>
          <w:rFonts w:ascii="Book Antiqua" w:eastAsia="Book Antiqua" w:hAnsi="Book Antiqua" w:cs="Book Antiqua"/>
        </w:rPr>
        <w:t>m</w:t>
      </w:r>
      <w:r w:rsidRPr="004A5473">
        <w:rPr>
          <w:rFonts w:ascii="Book Antiqua" w:eastAsia="Book Antiqua" w:hAnsi="Book Antiqua" w:cs="Book Antiqua"/>
        </w:rPr>
        <w:t>andarin</w:t>
      </w:r>
      <w:r w:rsidR="0076199D" w:rsidRPr="004A5473">
        <w:rPr>
          <w:rFonts w:ascii="Book Antiqua" w:eastAsia="Book Antiqua" w:hAnsi="Book Antiqua" w:cs="Book Antiqua"/>
        </w:rPr>
        <w:t>]</w:t>
      </w:r>
      <w:r w:rsidRPr="004A5473">
        <w:rPr>
          <w:rFonts w:ascii="Book Antiqua" w:eastAsia="Book Antiqua" w:hAnsi="Book Antiqua" w:cs="Book Antiqua"/>
        </w:rPr>
        <w:t xml:space="preserve">, and </w:t>
      </w:r>
      <w:r w:rsidR="00C41346" w:rsidRPr="004A5473">
        <w:rPr>
          <w:rFonts w:ascii="Book Antiqua" w:eastAsia="Book Antiqua" w:hAnsi="Book Antiqua" w:cs="Book Antiqua"/>
          <w:shd w:val="clear" w:color="auto" w:fill="FFFFFF"/>
        </w:rPr>
        <w:t>c</w:t>
      </w:r>
      <w:r w:rsidRPr="004A5473">
        <w:rPr>
          <w:rFonts w:ascii="Book Antiqua" w:eastAsia="Book Antiqua" w:hAnsi="Book Antiqua" w:cs="Book Antiqua"/>
          <w:shd w:val="clear" w:color="auto" w:fill="FFFFFF"/>
        </w:rPr>
        <w:t xml:space="preserve">itrus limon </w:t>
      </w:r>
      <w:r w:rsidR="0076199D" w:rsidRPr="004A5473">
        <w:rPr>
          <w:rFonts w:ascii="Book Antiqua" w:eastAsia="Book Antiqua" w:hAnsi="Book Antiqua" w:cs="Book Antiqua"/>
          <w:shd w:val="clear" w:color="auto" w:fill="FFFFFF"/>
        </w:rPr>
        <w:t>[</w:t>
      </w:r>
      <w:r w:rsidR="00C41346" w:rsidRPr="004A5473">
        <w:rPr>
          <w:rFonts w:ascii="Book Antiqua" w:eastAsia="Book Antiqua" w:hAnsi="Book Antiqua" w:cs="Book Antiqua"/>
          <w:shd w:val="clear" w:color="auto" w:fill="FFFFFF"/>
        </w:rPr>
        <w:t>l</w:t>
      </w:r>
      <w:r w:rsidRPr="004A5473">
        <w:rPr>
          <w:rFonts w:ascii="Book Antiqua" w:eastAsia="Book Antiqua" w:hAnsi="Book Antiqua" w:cs="Book Antiqua"/>
          <w:shd w:val="clear" w:color="auto" w:fill="FFFFFF"/>
        </w:rPr>
        <w:t>emon</w:t>
      </w:r>
      <w:r w:rsidR="00C41346" w:rsidRPr="004A5473">
        <w:rPr>
          <w:rFonts w:ascii="Book Antiqua" w:eastAsia="Book Antiqua" w:hAnsi="Book Antiqua" w:cs="Book Antiqua"/>
          <w:shd w:val="clear" w:color="auto" w:fill="FFFFFF"/>
        </w:rPr>
        <w:t>]</w:t>
      </w:r>
      <w:r w:rsidR="0076199D" w:rsidRPr="004A5473">
        <w:rPr>
          <w:rFonts w:ascii="Book Antiqua" w:eastAsia="Book Antiqua" w:hAnsi="Book Antiqua" w:cs="Book Antiqua"/>
          <w:shd w:val="clear" w:color="auto" w:fill="FFFFFF"/>
        </w:rPr>
        <w:t>)</w:t>
      </w:r>
      <w:r w:rsidR="00C41346" w:rsidRPr="004A5473">
        <w:rPr>
          <w:rFonts w:ascii="Book Antiqua" w:eastAsia="Book Antiqua" w:hAnsi="Book Antiqua" w:cs="Book Antiqua"/>
        </w:rPr>
        <w:t xml:space="preserve"> </w:t>
      </w:r>
      <w:r w:rsidRPr="004A5473">
        <w:rPr>
          <w:rFonts w:ascii="Book Antiqua" w:eastAsia="Book Antiqua" w:hAnsi="Book Antiqua" w:cs="Book Antiqua"/>
        </w:rPr>
        <w:t xml:space="preserve">were used in this study. The different parts of dried and crushed citrus plants materials were provided by </w:t>
      </w:r>
      <w:proofErr w:type="spellStart"/>
      <w:r w:rsidRPr="004A5473">
        <w:rPr>
          <w:rFonts w:ascii="Book Antiqua" w:eastAsia="Book Antiqua" w:hAnsi="Book Antiqua" w:cs="Book Antiqua"/>
        </w:rPr>
        <w:t>Jiaherb</w:t>
      </w:r>
      <w:proofErr w:type="spellEnd"/>
      <w:r w:rsidR="0081776C" w:rsidRPr="004A5473">
        <w:rPr>
          <w:rFonts w:ascii="Book Antiqua" w:eastAsia="Book Antiqua" w:hAnsi="Book Antiqua" w:cs="Book Antiqua"/>
        </w:rPr>
        <w:t xml:space="preserve"> Inc. (Pine Brook, NJ, United States)</w:t>
      </w:r>
      <w:r w:rsidRPr="004A5473">
        <w:rPr>
          <w:rFonts w:ascii="Book Antiqua" w:eastAsia="Book Antiqua" w:hAnsi="Book Antiqua" w:cs="Book Antiqua"/>
        </w:rPr>
        <w:t xml:space="preserve"> and </w:t>
      </w:r>
      <w:proofErr w:type="spellStart"/>
      <w:r w:rsidRPr="004A5473">
        <w:rPr>
          <w:rFonts w:ascii="Book Antiqua" w:eastAsia="Book Antiqua" w:hAnsi="Book Antiqua" w:cs="Book Antiqua"/>
        </w:rPr>
        <w:t>Sanjiang</w:t>
      </w:r>
      <w:proofErr w:type="spellEnd"/>
      <w:r w:rsidRPr="004A5473">
        <w:rPr>
          <w:rFonts w:ascii="Book Antiqua" w:eastAsia="Book Antiqua" w:hAnsi="Book Antiqua" w:cs="Book Antiqua"/>
        </w:rPr>
        <w:t xml:space="preserve"> Bio</w:t>
      </w:r>
      <w:r w:rsidR="0076199D" w:rsidRPr="004A5473">
        <w:rPr>
          <w:rFonts w:ascii="Book Antiqua" w:eastAsia="Book Antiqua" w:hAnsi="Book Antiqua" w:cs="Book Antiqua"/>
        </w:rPr>
        <w:t xml:space="preserve"> (Walnut, CA, </w:t>
      </w:r>
      <w:r w:rsidRPr="004A5473">
        <w:rPr>
          <w:rFonts w:ascii="Book Antiqua" w:eastAsia="Book Antiqua" w:hAnsi="Book Antiqua" w:cs="Book Antiqua"/>
        </w:rPr>
        <w:t>U</w:t>
      </w:r>
      <w:r w:rsidR="00C41346" w:rsidRPr="004A5473">
        <w:rPr>
          <w:rFonts w:ascii="Book Antiqua" w:eastAsia="Book Antiqua" w:hAnsi="Book Antiqua" w:cs="Book Antiqua"/>
        </w:rPr>
        <w:t>nited States</w:t>
      </w:r>
      <w:r w:rsidR="0081776C" w:rsidRPr="004A5473">
        <w:rPr>
          <w:rFonts w:ascii="Book Antiqua" w:eastAsia="Book Antiqua" w:hAnsi="Book Antiqua" w:cs="Book Antiqua"/>
        </w:rPr>
        <w:t>)</w:t>
      </w:r>
      <w:r w:rsidRPr="004A5473">
        <w:rPr>
          <w:rFonts w:ascii="Book Antiqua" w:eastAsia="Book Antiqua" w:hAnsi="Book Antiqua" w:cs="Book Antiqua"/>
        </w:rPr>
        <w:t xml:space="preserve">. These powdered extracts were packed </w:t>
      </w:r>
      <w:r w:rsidR="00156D72" w:rsidRPr="004A5473">
        <w:rPr>
          <w:rFonts w:ascii="Book Antiqua" w:eastAsia="Book Antiqua" w:hAnsi="Book Antiqua" w:cs="Book Antiqua"/>
        </w:rPr>
        <w:t xml:space="preserve">in </w:t>
      </w:r>
      <w:r w:rsidRPr="004A5473">
        <w:rPr>
          <w:rFonts w:ascii="Book Antiqua" w:eastAsia="Book Antiqua" w:hAnsi="Book Antiqua" w:cs="Book Antiqua"/>
        </w:rPr>
        <w:t xml:space="preserve">opaque storage bags and stored at </w:t>
      </w:r>
      <w:r w:rsidR="004544C5" w:rsidRPr="004A5473">
        <w:rPr>
          <w:rFonts w:ascii="Book Antiqua" w:eastAsia="Book Antiqua" w:hAnsi="Book Antiqua" w:cs="Book Antiqua"/>
        </w:rPr>
        <w:t>-</w:t>
      </w:r>
      <w:r w:rsidRPr="004A5473">
        <w:rPr>
          <w:rFonts w:ascii="Book Antiqua" w:eastAsia="Book Antiqua" w:hAnsi="Book Antiqua" w:cs="Book Antiqua"/>
        </w:rPr>
        <w:t xml:space="preserve">20 °C for future </w:t>
      </w:r>
      <w:proofErr w:type="gramStart"/>
      <w:r w:rsidRPr="004A5473">
        <w:rPr>
          <w:rFonts w:ascii="Book Antiqua" w:eastAsia="Book Antiqua" w:hAnsi="Book Antiqua" w:cs="Book Antiqua"/>
        </w:rPr>
        <w:t>use</w:t>
      </w:r>
      <w:r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"_ENREF_43" \o "Tan, 2014 #26" </w:instrText>
      </w:r>
      <w:r w:rsidR="00A5408B" w:rsidRPr="004A5473">
        <w:rPr>
          <w:rFonts w:ascii="Book Antiqua" w:hAnsi="Book Antiqua"/>
        </w:rPr>
        <w:fldChar w:fldCharType="separate"/>
      </w:r>
      <w:r w:rsidRPr="004A5473">
        <w:rPr>
          <w:rFonts w:ascii="Book Antiqua" w:eastAsia="Book Antiqua" w:hAnsi="Book Antiqua" w:cs="Book Antiqua"/>
          <w:u w:color="0563C1"/>
          <w:vertAlign w:val="superscript"/>
        </w:rPr>
        <w:t>43</w:t>
      </w:r>
      <w:r w:rsidR="00A5408B" w:rsidRPr="004A5473">
        <w:rPr>
          <w:rFonts w:ascii="Book Antiqua" w:eastAsia="Book Antiqua" w:hAnsi="Book Antiqua" w:cs="Book Antiqua"/>
          <w:u w:color="0563C1"/>
          <w:vertAlign w:val="superscript"/>
        </w:rPr>
        <w:fldChar w:fldCharType="end"/>
      </w:r>
      <w:r w:rsidRPr="004A5473">
        <w:rPr>
          <w:rFonts w:ascii="Book Antiqua" w:eastAsia="Book Antiqua" w:hAnsi="Book Antiqua" w:cs="Book Antiqua"/>
          <w:vertAlign w:val="superscript"/>
        </w:rPr>
        <w:t>]</w:t>
      </w:r>
      <w:r w:rsidRPr="004A5473">
        <w:rPr>
          <w:rFonts w:ascii="Book Antiqua" w:eastAsia="Book Antiqua" w:hAnsi="Book Antiqua" w:cs="Book Antiqua"/>
        </w:rPr>
        <w:t>. The extraction procedure is further described in</w:t>
      </w:r>
      <w:r w:rsidR="0076199D" w:rsidRPr="004A5473">
        <w:rPr>
          <w:rFonts w:ascii="Book Antiqua" w:eastAsia="Book Antiqua" w:hAnsi="Book Antiqua" w:cs="Book Antiqua"/>
        </w:rPr>
        <w:t xml:space="preserve"> the</w:t>
      </w:r>
      <w:r w:rsidRPr="004A5473">
        <w:rPr>
          <w:rFonts w:ascii="Book Antiqua" w:eastAsia="Book Antiqua" w:hAnsi="Book Antiqua" w:cs="Book Antiqua"/>
        </w:rPr>
        <w:t xml:space="preserve"> </w:t>
      </w:r>
      <w:r w:rsidR="001475DF" w:rsidRPr="004A5473">
        <w:rPr>
          <w:rFonts w:ascii="Book Antiqua" w:eastAsia="Book Antiqua" w:hAnsi="Book Antiqua" w:cs="Book Antiqua"/>
        </w:rPr>
        <w:t>Suppleme</w:t>
      </w:r>
      <w:r w:rsidR="00156D72" w:rsidRPr="004A5473">
        <w:rPr>
          <w:rFonts w:ascii="Book Antiqua" w:eastAsia="Book Antiqua" w:hAnsi="Book Antiqua" w:cs="Book Antiqua"/>
        </w:rPr>
        <w:t>n</w:t>
      </w:r>
      <w:r w:rsidR="001475DF" w:rsidRPr="004A5473">
        <w:rPr>
          <w:rFonts w:ascii="Book Antiqua" w:eastAsia="Book Antiqua" w:hAnsi="Book Antiqua" w:cs="Book Antiqua"/>
        </w:rPr>
        <w:t xml:space="preserve">tary </w:t>
      </w:r>
      <w:r w:rsidRPr="004A5473">
        <w:rPr>
          <w:rFonts w:ascii="Book Antiqua" w:eastAsia="Book Antiqua" w:hAnsi="Book Antiqua" w:cs="Book Antiqua"/>
        </w:rPr>
        <w:t>information.</w:t>
      </w:r>
    </w:p>
    <w:p w14:paraId="7D24DA3C" w14:textId="77777777" w:rsidR="00C41346" w:rsidRPr="004A5473" w:rsidRDefault="00C41346" w:rsidP="0007497D">
      <w:pPr>
        <w:snapToGrid w:val="0"/>
        <w:spacing w:line="360" w:lineRule="auto"/>
        <w:jc w:val="both"/>
        <w:rPr>
          <w:rFonts w:ascii="Book Antiqua" w:eastAsia="Book Antiqua" w:hAnsi="Book Antiqua" w:cs="Book Antiqua"/>
          <w:b/>
          <w:bCs/>
        </w:rPr>
      </w:pPr>
    </w:p>
    <w:p w14:paraId="2C9B0110" w14:textId="18C29D9A" w:rsidR="00A77B3E" w:rsidRPr="0007497D" w:rsidRDefault="00A76D7C" w:rsidP="0007497D">
      <w:pPr>
        <w:snapToGrid w:val="0"/>
        <w:spacing w:line="360" w:lineRule="auto"/>
        <w:jc w:val="both"/>
        <w:rPr>
          <w:rFonts w:ascii="Book Antiqua" w:hAnsi="Book Antiqua"/>
          <w:i/>
          <w:iCs/>
        </w:rPr>
      </w:pPr>
      <w:r w:rsidRPr="004A5473">
        <w:rPr>
          <w:rFonts w:ascii="Book Antiqua" w:eastAsia="Book Antiqua" w:hAnsi="Book Antiqua" w:cs="Book Antiqua"/>
          <w:b/>
          <w:bCs/>
          <w:i/>
          <w:iCs/>
        </w:rPr>
        <w:t>Inhibition of HCV NS4A-NS3 protease activity by plant extracts</w:t>
      </w:r>
    </w:p>
    <w:p w14:paraId="5184983B" w14:textId="1CA8F3E0"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 xml:space="preserve">An opaque 96-well plate </w:t>
      </w:r>
      <w:r w:rsidR="002D2595" w:rsidRPr="004A5473">
        <w:rPr>
          <w:rFonts w:ascii="Book Antiqua" w:eastAsia="Book Antiqua" w:hAnsi="Book Antiqua" w:cs="Book Antiqua"/>
        </w:rPr>
        <w:t>wa</w:t>
      </w:r>
      <w:r w:rsidRPr="004A5473">
        <w:rPr>
          <w:rFonts w:ascii="Book Antiqua" w:eastAsia="Book Antiqua" w:hAnsi="Book Antiqua" w:cs="Book Antiqua"/>
        </w:rPr>
        <w:t xml:space="preserve">s used to perform enzyme inhibition assays as described in </w:t>
      </w:r>
      <w:r w:rsidR="002D2595" w:rsidRPr="004A5473">
        <w:rPr>
          <w:rFonts w:ascii="Book Antiqua" w:eastAsia="Book Antiqua" w:hAnsi="Book Antiqua" w:cs="Book Antiqua"/>
        </w:rPr>
        <w:t xml:space="preserve">the </w:t>
      </w:r>
      <w:r w:rsidRPr="004A5473">
        <w:rPr>
          <w:rFonts w:ascii="Book Antiqua" w:eastAsia="Book Antiqua" w:hAnsi="Book Antiqua" w:cs="Book Antiqua"/>
        </w:rPr>
        <w:t>Supplementary information. All extracts were tested at a final 3-fold dilution rang</w:t>
      </w:r>
      <w:r w:rsidR="002D2595" w:rsidRPr="004A5473">
        <w:rPr>
          <w:rFonts w:ascii="Book Antiqua" w:eastAsia="Book Antiqua" w:hAnsi="Book Antiqua" w:cs="Book Antiqua"/>
        </w:rPr>
        <w:t>ing</w:t>
      </w:r>
      <w:r w:rsidRPr="004A5473">
        <w:rPr>
          <w:rFonts w:ascii="Book Antiqua" w:eastAsia="Book Antiqua" w:hAnsi="Book Antiqua" w:cs="Book Antiqua"/>
        </w:rPr>
        <w:t xml:space="preserve"> from </w:t>
      </w:r>
      <w:r w:rsidR="002D2595" w:rsidRPr="004A5473">
        <w:rPr>
          <w:rFonts w:ascii="Book Antiqua" w:eastAsia="Book Antiqua" w:hAnsi="Book Antiqua" w:cs="Book Antiqua"/>
        </w:rPr>
        <w:t xml:space="preserve">1.566 µg/mL to </w:t>
      </w:r>
      <w:r w:rsidRPr="004A5473">
        <w:rPr>
          <w:rFonts w:ascii="Book Antiqua" w:eastAsia="Book Antiqua" w:hAnsi="Book Antiqua" w:cs="Book Antiqua"/>
        </w:rPr>
        <w:t>3.33 mg/</w:t>
      </w:r>
      <w:proofErr w:type="spellStart"/>
      <w:r w:rsidR="002D3B63" w:rsidRPr="004A5473">
        <w:rPr>
          <w:rFonts w:ascii="Book Antiqua" w:eastAsia="Book Antiqua" w:hAnsi="Book Antiqua" w:cs="Book Antiqua"/>
        </w:rPr>
        <w:t>mL</w:t>
      </w:r>
      <w:r w:rsidRPr="004A5473">
        <w:rPr>
          <w:rFonts w:ascii="Book Antiqua" w:eastAsia="Book Antiqua" w:hAnsi="Book Antiqua" w:cs="Book Antiqua"/>
        </w:rPr>
        <w:t>.</w:t>
      </w:r>
      <w:proofErr w:type="spellEnd"/>
      <w:r w:rsidRPr="004A5473">
        <w:rPr>
          <w:rFonts w:ascii="Book Antiqua" w:eastAsia="Book Antiqua" w:hAnsi="Book Antiqua" w:cs="Book Antiqua"/>
        </w:rPr>
        <w:t xml:space="preserve"> The inhibition was calculated as </w:t>
      </w:r>
      <w:r w:rsidR="002D2595" w:rsidRPr="004A5473">
        <w:rPr>
          <w:rFonts w:ascii="Book Antiqua" w:eastAsia="Book Antiqua" w:hAnsi="Book Antiqua" w:cs="Book Antiqua"/>
        </w:rPr>
        <w:t xml:space="preserve">the </w:t>
      </w:r>
      <w:r w:rsidRPr="004A5473">
        <w:rPr>
          <w:rFonts w:ascii="Book Antiqua" w:eastAsia="Book Antiqua" w:hAnsi="Book Antiqua" w:cs="Book Antiqua"/>
        </w:rPr>
        <w:t xml:space="preserve">average from three independent </w:t>
      </w:r>
      <w:proofErr w:type="gramStart"/>
      <w:r w:rsidRPr="004A5473">
        <w:rPr>
          <w:rFonts w:ascii="Book Antiqua" w:eastAsia="Book Antiqua" w:hAnsi="Book Antiqua" w:cs="Book Antiqua"/>
        </w:rPr>
        <w:t>experiments</w:t>
      </w:r>
      <w:r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"_ENREF_42" \o "Christopeit, 2013 #25" </w:instrText>
      </w:r>
      <w:r w:rsidR="00A5408B" w:rsidRPr="004A5473">
        <w:rPr>
          <w:rFonts w:ascii="Book Antiqua" w:hAnsi="Book Antiqua"/>
        </w:rPr>
        <w:fldChar w:fldCharType="separate"/>
      </w:r>
      <w:r w:rsidRPr="004A5473">
        <w:rPr>
          <w:rFonts w:ascii="Book Antiqua" w:eastAsia="Book Antiqua" w:hAnsi="Book Antiqua" w:cs="Book Antiqua"/>
          <w:u w:color="0563C1"/>
          <w:vertAlign w:val="superscript"/>
        </w:rPr>
        <w:t>42</w:t>
      </w:r>
      <w:r w:rsidR="00A5408B" w:rsidRPr="004A5473">
        <w:rPr>
          <w:rFonts w:ascii="Book Antiqua" w:eastAsia="Book Antiqua" w:hAnsi="Book Antiqua" w:cs="Book Antiqua"/>
          <w:u w:color="0563C1"/>
          <w:vertAlign w:val="superscript"/>
        </w:rPr>
        <w:fldChar w:fldCharType="end"/>
      </w:r>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Errors were calculated as </w:t>
      </w:r>
      <w:r w:rsidR="002D2595" w:rsidRPr="004A5473">
        <w:rPr>
          <w:rFonts w:ascii="Book Antiqua" w:eastAsia="Book Antiqua" w:hAnsi="Book Antiqua" w:cs="Book Antiqua"/>
        </w:rPr>
        <w:t>the SD,</w:t>
      </w:r>
      <w:r w:rsidRPr="004A5473">
        <w:rPr>
          <w:rFonts w:ascii="Book Antiqua" w:eastAsia="Book Antiqua" w:hAnsi="Book Antiqua" w:cs="Book Antiqua"/>
        </w:rPr>
        <w:t xml:space="preserve"> and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values were calculated as mentioned above.</w:t>
      </w:r>
    </w:p>
    <w:p w14:paraId="281E4E66" w14:textId="77777777" w:rsidR="00C41346" w:rsidRPr="004A5473" w:rsidRDefault="00C41346" w:rsidP="0007497D">
      <w:pPr>
        <w:snapToGrid w:val="0"/>
        <w:spacing w:line="360" w:lineRule="auto"/>
        <w:jc w:val="both"/>
        <w:rPr>
          <w:rFonts w:ascii="Book Antiqua" w:eastAsia="Book Antiqua" w:hAnsi="Book Antiqua" w:cs="Book Antiqua"/>
          <w:b/>
          <w:bCs/>
        </w:rPr>
      </w:pPr>
    </w:p>
    <w:p w14:paraId="66D0EBF8" w14:textId="6688C5EF" w:rsidR="00A77B3E" w:rsidRPr="0007497D" w:rsidRDefault="00A76D7C" w:rsidP="0007497D">
      <w:pPr>
        <w:snapToGrid w:val="0"/>
        <w:spacing w:line="360" w:lineRule="auto"/>
        <w:jc w:val="both"/>
        <w:rPr>
          <w:rFonts w:ascii="Book Antiqua" w:hAnsi="Book Antiqua"/>
          <w:i/>
          <w:iCs/>
        </w:rPr>
      </w:pPr>
      <w:r w:rsidRPr="004A5473">
        <w:rPr>
          <w:rFonts w:ascii="Book Antiqua" w:eastAsia="Book Antiqua" w:hAnsi="Book Antiqua" w:cs="Book Antiqua"/>
          <w:b/>
          <w:bCs/>
          <w:i/>
          <w:iCs/>
        </w:rPr>
        <w:t>LCMS analysis of extracts</w:t>
      </w:r>
    </w:p>
    <w:p w14:paraId="77F96F71" w14:textId="7BBC46D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 xml:space="preserve">For </w:t>
      </w:r>
      <w:bookmarkStart w:id="31" w:name="_Hlk50388031"/>
      <w:r w:rsidR="00C41346" w:rsidRPr="004A5473">
        <w:rPr>
          <w:rFonts w:ascii="Book Antiqua" w:eastAsia="Book Antiqua" w:hAnsi="Book Antiqua" w:cs="Book Antiqua"/>
        </w:rPr>
        <w:t xml:space="preserve">electrospray ionization </w:t>
      </w:r>
      <w:bookmarkEnd w:id="31"/>
      <w:r w:rsidR="00C41346" w:rsidRPr="004A5473">
        <w:rPr>
          <w:rFonts w:ascii="Book Antiqua" w:eastAsia="Book Antiqua" w:hAnsi="Book Antiqua" w:cs="Book Antiqua"/>
        </w:rPr>
        <w:t>(</w:t>
      </w:r>
      <w:r w:rsidRPr="004A5473">
        <w:rPr>
          <w:rFonts w:ascii="Book Antiqua" w:eastAsia="Book Antiqua" w:hAnsi="Book Antiqua" w:cs="Book Antiqua"/>
        </w:rPr>
        <w:t>ESI</w:t>
      </w:r>
      <w:r w:rsidR="00C41346" w:rsidRPr="004A5473">
        <w:rPr>
          <w:rFonts w:ascii="Book Antiqua" w:eastAsia="Book Antiqua" w:hAnsi="Book Antiqua" w:cs="Book Antiqua"/>
        </w:rPr>
        <w:t>)</w:t>
      </w:r>
      <w:r w:rsidRPr="004A5473">
        <w:rPr>
          <w:rFonts w:ascii="Book Antiqua" w:eastAsia="Book Antiqua" w:hAnsi="Book Antiqua" w:cs="Book Antiqua"/>
        </w:rPr>
        <w:t>-MS/MS analysis, the dried extracts, which indicated the best inhibition activity by FRET assay, were dissolved in LCMS</w:t>
      </w:r>
      <w:r w:rsidR="0078697B" w:rsidRPr="004A5473">
        <w:rPr>
          <w:rFonts w:ascii="Book Antiqua" w:eastAsia="Book Antiqua" w:hAnsi="Book Antiqua" w:cs="Book Antiqua"/>
        </w:rPr>
        <w:t>-</w:t>
      </w:r>
      <w:r w:rsidRPr="004A5473">
        <w:rPr>
          <w:rFonts w:ascii="Book Antiqua" w:eastAsia="Book Antiqua" w:hAnsi="Book Antiqua" w:cs="Book Antiqua"/>
        </w:rPr>
        <w:t xml:space="preserve">grade methanol and </w:t>
      </w:r>
      <w:r w:rsidRPr="004A5473">
        <w:rPr>
          <w:rFonts w:ascii="Book Antiqua" w:eastAsia="Book Antiqua" w:hAnsi="Book Antiqua" w:cs="Book Antiqua"/>
        </w:rPr>
        <w:lastRenderedPageBreak/>
        <w:t xml:space="preserve">subjected to ESI-MS/MS analysis using </w:t>
      </w:r>
      <w:r w:rsidR="0078697B" w:rsidRPr="004A5473">
        <w:rPr>
          <w:rFonts w:ascii="Book Antiqua" w:eastAsia="Book Antiqua" w:hAnsi="Book Antiqua" w:cs="Book Antiqua"/>
        </w:rPr>
        <w:t xml:space="preserve">the </w:t>
      </w:r>
      <w:r w:rsidRPr="004A5473">
        <w:rPr>
          <w:rFonts w:ascii="Book Antiqua" w:eastAsia="Book Antiqua" w:hAnsi="Book Antiqua" w:cs="Book Antiqua"/>
        </w:rPr>
        <w:t xml:space="preserve">LTQ XL </w:t>
      </w:r>
      <w:r w:rsidR="0078697B" w:rsidRPr="004A5473">
        <w:rPr>
          <w:rFonts w:ascii="Book Antiqua" w:eastAsia="Book Antiqua" w:hAnsi="Book Antiqua" w:cs="Book Antiqua"/>
        </w:rPr>
        <w:t>L</w:t>
      </w:r>
      <w:r w:rsidRPr="004A5473">
        <w:rPr>
          <w:rFonts w:ascii="Book Antiqua" w:eastAsia="Book Antiqua" w:hAnsi="Book Antiqua" w:cs="Book Antiqua"/>
        </w:rPr>
        <w:t xml:space="preserve">inear </w:t>
      </w:r>
      <w:r w:rsidR="0078697B" w:rsidRPr="004A5473">
        <w:rPr>
          <w:rFonts w:ascii="Book Antiqua" w:eastAsia="Book Antiqua" w:hAnsi="Book Antiqua" w:cs="Book Antiqua"/>
        </w:rPr>
        <w:t>I</w:t>
      </w:r>
      <w:r w:rsidRPr="004A5473">
        <w:rPr>
          <w:rFonts w:ascii="Book Antiqua" w:eastAsia="Book Antiqua" w:hAnsi="Book Antiqua" w:cs="Book Antiqua"/>
        </w:rPr>
        <w:t xml:space="preserve">on </w:t>
      </w:r>
      <w:r w:rsidR="0078697B" w:rsidRPr="004A5473">
        <w:rPr>
          <w:rFonts w:ascii="Book Antiqua" w:eastAsia="Book Antiqua" w:hAnsi="Book Antiqua" w:cs="Book Antiqua"/>
        </w:rPr>
        <w:t>T</w:t>
      </w:r>
      <w:r w:rsidRPr="004A5473">
        <w:rPr>
          <w:rFonts w:ascii="Book Antiqua" w:eastAsia="Book Antiqua" w:hAnsi="Book Antiqua" w:cs="Book Antiqua"/>
        </w:rPr>
        <w:t xml:space="preserve">rap </w:t>
      </w:r>
      <w:r w:rsidR="0078697B" w:rsidRPr="004A5473">
        <w:rPr>
          <w:rFonts w:ascii="Book Antiqua" w:eastAsia="Book Antiqua" w:hAnsi="Book Antiqua" w:cs="Book Antiqua"/>
        </w:rPr>
        <w:t>M</w:t>
      </w:r>
      <w:r w:rsidRPr="004A5473">
        <w:rPr>
          <w:rFonts w:ascii="Book Antiqua" w:eastAsia="Book Antiqua" w:hAnsi="Book Antiqua" w:cs="Book Antiqua"/>
        </w:rPr>
        <w:t xml:space="preserve">ass </w:t>
      </w:r>
      <w:r w:rsidR="0078697B" w:rsidRPr="004A5473">
        <w:rPr>
          <w:rFonts w:ascii="Book Antiqua" w:eastAsia="Book Antiqua" w:hAnsi="Book Antiqua" w:cs="Book Antiqua"/>
        </w:rPr>
        <w:t>S</w:t>
      </w:r>
      <w:r w:rsidRPr="004A5473">
        <w:rPr>
          <w:rFonts w:ascii="Book Antiqua" w:eastAsia="Book Antiqua" w:hAnsi="Book Antiqua" w:cs="Book Antiqua"/>
        </w:rPr>
        <w:t xml:space="preserve">pectrometer (Thermo </w:t>
      </w:r>
      <w:r w:rsidR="00F9264E" w:rsidRPr="004A5473">
        <w:rPr>
          <w:rFonts w:ascii="Book Antiqua" w:eastAsia="Book Antiqua" w:hAnsi="Book Antiqua" w:cs="Book Antiqua"/>
        </w:rPr>
        <w:t xml:space="preserve">Fisher </w:t>
      </w:r>
      <w:r w:rsidRPr="004A5473">
        <w:rPr>
          <w:rFonts w:ascii="Book Antiqua" w:eastAsia="Book Antiqua" w:hAnsi="Book Antiqua" w:cs="Book Antiqua"/>
        </w:rPr>
        <w:t xml:space="preserve">Scientific, </w:t>
      </w:r>
      <w:r w:rsidR="00F9264E" w:rsidRPr="004A5473">
        <w:rPr>
          <w:rFonts w:ascii="Book Antiqua" w:eastAsia="Book Antiqua" w:hAnsi="Book Antiqua" w:cs="Book Antiqua"/>
        </w:rPr>
        <w:t>Walt</w:t>
      </w:r>
      <w:r w:rsidR="0081776C" w:rsidRPr="004A5473">
        <w:rPr>
          <w:rFonts w:ascii="Book Antiqua" w:eastAsia="Book Antiqua" w:hAnsi="Book Antiqua" w:cs="Book Antiqua"/>
        </w:rPr>
        <w:t>ham</w:t>
      </w:r>
      <w:r w:rsidR="00F9264E" w:rsidRPr="004A5473">
        <w:rPr>
          <w:rFonts w:ascii="Book Antiqua" w:eastAsia="Book Antiqua" w:hAnsi="Book Antiqua" w:cs="Book Antiqua"/>
        </w:rPr>
        <w:t xml:space="preserve">, MA, </w:t>
      </w:r>
      <w:r w:rsidRPr="004A5473">
        <w:rPr>
          <w:rFonts w:ascii="Book Antiqua" w:eastAsia="Book Antiqua" w:hAnsi="Book Antiqua" w:cs="Book Antiqua"/>
        </w:rPr>
        <w:t>U</w:t>
      </w:r>
      <w:r w:rsidR="00C41346" w:rsidRPr="004A5473">
        <w:rPr>
          <w:rFonts w:ascii="Book Antiqua" w:eastAsia="Book Antiqua" w:hAnsi="Book Antiqua" w:cs="Book Antiqua"/>
        </w:rPr>
        <w:t>nited States</w:t>
      </w:r>
      <w:r w:rsidRPr="004A5473">
        <w:rPr>
          <w:rFonts w:ascii="Book Antiqua" w:eastAsia="Book Antiqua" w:hAnsi="Book Antiqua" w:cs="Book Antiqua"/>
        </w:rPr>
        <w:t>), equipped with an ESI probe as explained in</w:t>
      </w:r>
      <w:r w:rsidR="00F9264E" w:rsidRPr="004A5473">
        <w:rPr>
          <w:rFonts w:ascii="Book Antiqua" w:eastAsia="Book Antiqua" w:hAnsi="Book Antiqua" w:cs="Book Antiqua"/>
        </w:rPr>
        <w:t xml:space="preserve"> the</w:t>
      </w:r>
      <w:r w:rsidRPr="004A5473">
        <w:rPr>
          <w:rFonts w:ascii="Book Antiqua" w:eastAsia="Book Antiqua" w:hAnsi="Book Antiqua" w:cs="Book Antiqua"/>
        </w:rPr>
        <w:t xml:space="preserve"> </w:t>
      </w:r>
      <w:r w:rsidR="001475DF" w:rsidRPr="004A5473">
        <w:rPr>
          <w:rFonts w:ascii="Book Antiqua" w:eastAsia="Book Antiqua" w:hAnsi="Book Antiqua" w:cs="Book Antiqua"/>
        </w:rPr>
        <w:t xml:space="preserve">Supplementary </w:t>
      </w:r>
      <w:r w:rsidRPr="004A5473">
        <w:rPr>
          <w:rFonts w:ascii="Book Antiqua" w:eastAsia="Book Antiqua" w:hAnsi="Book Antiqua" w:cs="Book Antiqua"/>
        </w:rPr>
        <w:t>information.</w:t>
      </w:r>
    </w:p>
    <w:p w14:paraId="79CDB19D" w14:textId="77777777" w:rsidR="00C41346" w:rsidRPr="004A5473" w:rsidRDefault="00C41346" w:rsidP="0007497D">
      <w:pPr>
        <w:snapToGrid w:val="0"/>
        <w:spacing w:line="360" w:lineRule="auto"/>
        <w:jc w:val="both"/>
        <w:rPr>
          <w:rFonts w:ascii="Book Antiqua" w:eastAsia="Book Antiqua" w:hAnsi="Book Antiqua" w:cs="Book Antiqua"/>
          <w:b/>
          <w:bCs/>
        </w:rPr>
      </w:pPr>
    </w:p>
    <w:p w14:paraId="373546E6" w14:textId="00F6B047" w:rsidR="00A77B3E" w:rsidRPr="0007497D" w:rsidRDefault="00A76D7C" w:rsidP="0007497D">
      <w:pPr>
        <w:snapToGrid w:val="0"/>
        <w:spacing w:line="360" w:lineRule="auto"/>
        <w:jc w:val="both"/>
        <w:rPr>
          <w:rFonts w:ascii="Book Antiqua" w:hAnsi="Book Antiqua"/>
          <w:i/>
          <w:iCs/>
        </w:rPr>
      </w:pPr>
      <w:r w:rsidRPr="004A5473">
        <w:rPr>
          <w:rFonts w:ascii="Book Antiqua" w:eastAsia="Book Antiqua" w:hAnsi="Book Antiqua" w:cs="Book Antiqua"/>
          <w:b/>
          <w:bCs/>
          <w:i/>
          <w:iCs/>
        </w:rPr>
        <w:t>Modeling predictions of compounds using bioinformatics software</w:t>
      </w:r>
    </w:p>
    <w:p w14:paraId="11EDC158" w14:textId="321E61BE"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 xml:space="preserve">Compounds identified by ESI-MS/MS analysis were tested </w:t>
      </w:r>
      <w:r w:rsidR="0078697B" w:rsidRPr="004A5473">
        <w:rPr>
          <w:rFonts w:ascii="Book Antiqua" w:eastAsia="Book Antiqua" w:hAnsi="Book Antiqua" w:cs="Book Antiqua"/>
        </w:rPr>
        <w:t xml:space="preserve">in </w:t>
      </w:r>
      <w:r w:rsidRPr="004A5473">
        <w:rPr>
          <w:rFonts w:ascii="Book Antiqua" w:eastAsia="Book Antiqua" w:hAnsi="Book Antiqua" w:cs="Book Antiqua"/>
        </w:rPr>
        <w:t xml:space="preserve">docking studies using </w:t>
      </w:r>
      <w:r w:rsidR="00C41346" w:rsidRPr="004A5473">
        <w:rPr>
          <w:rFonts w:ascii="Book Antiqua" w:eastAsia="Book Antiqua" w:hAnsi="Book Antiqua" w:cs="Book Antiqua"/>
        </w:rPr>
        <w:t>m</w:t>
      </w:r>
      <w:r w:rsidRPr="004A5473">
        <w:rPr>
          <w:rFonts w:ascii="Book Antiqua" w:eastAsia="Book Antiqua" w:hAnsi="Book Antiqua" w:cs="Book Antiqua"/>
        </w:rPr>
        <w:t xml:space="preserve">olecular </w:t>
      </w:r>
      <w:r w:rsidR="00C41346" w:rsidRPr="004A5473">
        <w:rPr>
          <w:rFonts w:ascii="Book Antiqua" w:eastAsia="Book Antiqua" w:hAnsi="Book Antiqua" w:cs="Book Antiqua"/>
        </w:rPr>
        <w:t>o</w:t>
      </w:r>
      <w:r w:rsidRPr="004A5473">
        <w:rPr>
          <w:rFonts w:ascii="Book Antiqua" w:eastAsia="Book Antiqua" w:hAnsi="Book Antiqua" w:cs="Book Antiqua"/>
        </w:rPr>
        <w:t xml:space="preserve">perating </w:t>
      </w:r>
      <w:r w:rsidR="00C41346" w:rsidRPr="004A5473">
        <w:rPr>
          <w:rFonts w:ascii="Book Antiqua" w:eastAsia="Book Antiqua" w:hAnsi="Book Antiqua" w:cs="Book Antiqua"/>
        </w:rPr>
        <w:t>e</w:t>
      </w:r>
      <w:r w:rsidRPr="004A5473">
        <w:rPr>
          <w:rFonts w:ascii="Book Antiqua" w:eastAsia="Book Antiqua" w:hAnsi="Book Antiqua" w:cs="Book Antiqua"/>
        </w:rPr>
        <w:t>nvironment (MOE) software by means of the following communications</w:t>
      </w:r>
      <w:r w:rsidR="00644D2B">
        <w:rPr>
          <w:rFonts w:ascii="Book Antiqua" w:eastAsia="Book Antiqua" w:hAnsi="Book Antiqua" w:cs="Book Antiqua"/>
        </w:rPr>
        <w:t>,</w:t>
      </w:r>
      <w:r w:rsidRPr="004A5473">
        <w:rPr>
          <w:rFonts w:ascii="Book Antiqua" w:eastAsia="Book Antiqua" w:hAnsi="Book Antiqua" w:cs="Book Antiqua"/>
        </w:rPr>
        <w:t xml:space="preserve"> </w:t>
      </w:r>
      <w:r w:rsidRPr="004A5473">
        <w:rPr>
          <w:rFonts w:ascii="Book Antiqua" w:eastAsia="Book Antiqua" w:hAnsi="Book Antiqua" w:cs="Book Antiqua"/>
          <w:i/>
          <w:iCs/>
        </w:rPr>
        <w:t>i.e.</w:t>
      </w:r>
      <w:r w:rsidRPr="004A5473">
        <w:rPr>
          <w:rFonts w:ascii="Book Antiqua" w:eastAsia="Book Antiqua" w:hAnsi="Book Antiqua" w:cs="Book Antiqua"/>
        </w:rPr>
        <w:t xml:space="preserve"> Intel [R] xenon [R] CPU E5620@2.40 GHz system, which has 3.8GB RAM having 11.4 [X 86_64] operating system</w:t>
      </w:r>
      <w:r w:rsidRPr="004A5473">
        <w:rPr>
          <w:rFonts w:ascii="Book Antiqua" w:eastAsia="Book Antiqua" w:hAnsi="Book Antiqua" w:cs="Book Antiqua"/>
          <w:vertAlign w:val="superscript"/>
        </w:rPr>
        <w:t>[</w:t>
      </w:r>
      <w:hyperlink w:anchor="_ENREF_44" w:tooltip="Khan, 2013 #28" w:history="1">
        <w:r w:rsidRPr="004A5473">
          <w:rPr>
            <w:rFonts w:ascii="Book Antiqua" w:eastAsia="Book Antiqua" w:hAnsi="Book Antiqua" w:cs="Book Antiqua"/>
            <w:u w:color="0563C1"/>
            <w:vertAlign w:val="superscript"/>
          </w:rPr>
          <w:t>44</w:t>
        </w:r>
      </w:hyperlink>
      <w:r w:rsidRPr="004A5473">
        <w:rPr>
          <w:rFonts w:ascii="Book Antiqua" w:eastAsia="Book Antiqua" w:hAnsi="Book Antiqua" w:cs="Book Antiqua"/>
          <w:vertAlign w:val="superscript"/>
        </w:rPr>
        <w:t>,</w:t>
      </w:r>
      <w:hyperlink w:anchor="_ENREF_45" w:tooltip="Wadood, 2013 #29" w:history="1">
        <w:r w:rsidRPr="004A5473">
          <w:rPr>
            <w:rFonts w:ascii="Book Antiqua" w:eastAsia="Book Antiqua" w:hAnsi="Book Antiqua" w:cs="Book Antiqua"/>
            <w:u w:color="0563C1"/>
            <w:vertAlign w:val="superscript"/>
          </w:rPr>
          <w:t>45</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Structures of identified compounds were constructed using </w:t>
      </w:r>
      <w:proofErr w:type="spellStart"/>
      <w:r w:rsidR="00C41346" w:rsidRPr="004A5473">
        <w:rPr>
          <w:rFonts w:ascii="Book Antiqua" w:eastAsia="Book Antiqua" w:hAnsi="Book Antiqua" w:cs="Book Antiqua"/>
        </w:rPr>
        <w:t>chembiodraw</w:t>
      </w:r>
      <w:proofErr w:type="spellEnd"/>
      <w:r w:rsidRPr="004A5473">
        <w:rPr>
          <w:rFonts w:ascii="Book Antiqua" w:eastAsia="Book Antiqua" w:hAnsi="Book Antiqua" w:cs="Book Antiqua"/>
        </w:rPr>
        <w:t xml:space="preserve"> </w:t>
      </w:r>
      <w:r w:rsidR="00C41346" w:rsidRPr="004A5473">
        <w:rPr>
          <w:rFonts w:ascii="Book Antiqua" w:eastAsia="Book Antiqua" w:hAnsi="Book Antiqua" w:cs="Book Antiqua"/>
        </w:rPr>
        <w:t>u</w:t>
      </w:r>
      <w:r w:rsidRPr="004A5473">
        <w:rPr>
          <w:rFonts w:ascii="Book Antiqua" w:eastAsia="Book Antiqua" w:hAnsi="Book Antiqua" w:cs="Book Antiqua"/>
        </w:rPr>
        <w:t xml:space="preserve">ltra 14.0 software. HCV NS4A-NS3 protease domain (receptor protein) was modeled by </w:t>
      </w:r>
      <w:r w:rsidR="00156D72" w:rsidRPr="004A5473">
        <w:rPr>
          <w:rFonts w:ascii="Book Antiqua" w:eastAsia="Book Antiqua" w:hAnsi="Book Antiqua" w:cs="Book Antiqua"/>
        </w:rPr>
        <w:t>SWISS-MODEL</w:t>
      </w:r>
      <w:r w:rsidRPr="004A5473">
        <w:rPr>
          <w:rFonts w:ascii="Book Antiqua" w:eastAsia="Book Antiqua" w:hAnsi="Book Antiqua" w:cs="Book Antiqua"/>
        </w:rPr>
        <w:t xml:space="preserve">. </w:t>
      </w:r>
      <w:r w:rsidR="00F9264E" w:rsidRPr="004A5473">
        <w:rPr>
          <w:rFonts w:ascii="Book Antiqua" w:eastAsia="Book Antiqua" w:hAnsi="Book Antiqua" w:cs="Book Antiqua"/>
        </w:rPr>
        <w:t>Three dimensional</w:t>
      </w:r>
      <w:r w:rsidR="000E2A4F" w:rsidRPr="004A5473">
        <w:rPr>
          <w:rFonts w:ascii="Book Antiqua" w:eastAsia="Book Antiqua" w:hAnsi="Book Antiqua" w:cs="Book Antiqua"/>
        </w:rPr>
        <w:t xml:space="preserve"> (3D)</w:t>
      </w:r>
      <w:r w:rsidRPr="004A5473">
        <w:rPr>
          <w:rFonts w:ascii="Book Antiqua" w:eastAsia="Book Antiqua" w:hAnsi="Book Antiqua" w:cs="Book Antiqua"/>
        </w:rPr>
        <w:t xml:space="preserve"> protonation and energy minimization w</w:t>
      </w:r>
      <w:r w:rsidR="0078697B" w:rsidRPr="004A5473">
        <w:rPr>
          <w:rFonts w:ascii="Book Antiqua" w:eastAsia="Book Antiqua" w:hAnsi="Book Antiqua" w:cs="Book Antiqua"/>
        </w:rPr>
        <w:t>ere</w:t>
      </w:r>
      <w:r w:rsidRPr="004A5473">
        <w:rPr>
          <w:rFonts w:ascii="Book Antiqua" w:eastAsia="Book Antiqua" w:hAnsi="Book Antiqua" w:cs="Book Antiqua"/>
        </w:rPr>
        <w:t xml:space="preserve"> performed using standard MOE parameters. Then docking analysis with default MOE parameters was used to check the interaction of selected ligands to the receptor protein and find the correct ligand conformation. After docking, best conformations were analyzed depending on least S-score values for hydrogen bonding/π-π </w:t>
      </w:r>
      <w:proofErr w:type="gramStart"/>
      <w:r w:rsidRPr="004A5473">
        <w:rPr>
          <w:rFonts w:ascii="Book Antiqua" w:eastAsia="Book Antiqua" w:hAnsi="Book Antiqua" w:cs="Book Antiqua"/>
        </w:rPr>
        <w:t>interactions</w:t>
      </w:r>
      <w:r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"_ENREF_46" \o "Khan, 2013 #27" </w:instrText>
      </w:r>
      <w:r w:rsidR="00A5408B" w:rsidRPr="004A5473">
        <w:rPr>
          <w:rFonts w:ascii="Book Antiqua" w:hAnsi="Book Antiqua"/>
        </w:rPr>
        <w:fldChar w:fldCharType="separate"/>
      </w:r>
      <w:r w:rsidRPr="004A5473">
        <w:rPr>
          <w:rFonts w:ascii="Book Antiqua" w:eastAsia="Book Antiqua" w:hAnsi="Book Antiqua" w:cs="Book Antiqua"/>
          <w:u w:color="0563C1"/>
          <w:vertAlign w:val="superscript"/>
        </w:rPr>
        <w:t>46</w:t>
      </w:r>
      <w:r w:rsidR="00A5408B" w:rsidRPr="004A5473">
        <w:rPr>
          <w:rFonts w:ascii="Book Antiqua" w:eastAsia="Book Antiqua" w:hAnsi="Book Antiqua" w:cs="Book Antiqua"/>
          <w:u w:color="0563C1"/>
          <w:vertAlign w:val="superscript"/>
        </w:rPr>
        <w:fldChar w:fldCharType="end"/>
      </w:r>
      <w:r w:rsidRPr="004A5473">
        <w:rPr>
          <w:rFonts w:ascii="Book Antiqua" w:eastAsia="Book Antiqua" w:hAnsi="Book Antiqua" w:cs="Book Antiqua"/>
          <w:vertAlign w:val="superscript"/>
        </w:rPr>
        <w:t>]</w:t>
      </w:r>
      <w:r w:rsidRPr="004A5473">
        <w:rPr>
          <w:rFonts w:ascii="Book Antiqua" w:eastAsia="Book Antiqua" w:hAnsi="Book Antiqua" w:cs="Book Antiqua"/>
        </w:rPr>
        <w:t>.</w:t>
      </w:r>
    </w:p>
    <w:p w14:paraId="047CCFB7" w14:textId="77777777" w:rsidR="00C41346" w:rsidRPr="004A5473" w:rsidRDefault="00C41346" w:rsidP="0007497D">
      <w:pPr>
        <w:snapToGrid w:val="0"/>
        <w:spacing w:line="360" w:lineRule="auto"/>
        <w:jc w:val="both"/>
        <w:rPr>
          <w:rFonts w:ascii="Book Antiqua" w:eastAsia="Book Antiqua" w:hAnsi="Book Antiqua" w:cs="Book Antiqua"/>
          <w:b/>
          <w:bCs/>
        </w:rPr>
      </w:pPr>
    </w:p>
    <w:p w14:paraId="691F1400" w14:textId="51F6CF55" w:rsidR="00A77B3E" w:rsidRPr="0007497D" w:rsidRDefault="00A76D7C" w:rsidP="0007497D">
      <w:pPr>
        <w:snapToGrid w:val="0"/>
        <w:spacing w:line="360" w:lineRule="auto"/>
        <w:jc w:val="both"/>
        <w:rPr>
          <w:rFonts w:ascii="Book Antiqua" w:hAnsi="Book Antiqua"/>
          <w:i/>
          <w:iCs/>
        </w:rPr>
      </w:pPr>
      <w:r w:rsidRPr="004A5473">
        <w:rPr>
          <w:rFonts w:ascii="Book Antiqua" w:eastAsia="Book Antiqua" w:hAnsi="Book Antiqua" w:cs="Book Antiqua"/>
          <w:b/>
          <w:bCs/>
          <w:i/>
          <w:iCs/>
        </w:rPr>
        <w:t>Evaluation of pure natural product (hesperidin)</w:t>
      </w:r>
    </w:p>
    <w:p w14:paraId="684F2554" w14:textId="14CC45A6"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After the identification of specific natural product (</w:t>
      </w:r>
      <w:r w:rsidR="00C41346" w:rsidRPr="004A5473">
        <w:rPr>
          <w:rFonts w:ascii="Book Antiqua" w:eastAsia="Book Antiqua" w:hAnsi="Book Antiqua" w:cs="Book Antiqua"/>
        </w:rPr>
        <w:t>h</w:t>
      </w:r>
      <w:r w:rsidRPr="004A5473">
        <w:rPr>
          <w:rFonts w:ascii="Book Antiqua" w:eastAsia="Book Antiqua" w:hAnsi="Book Antiqua" w:cs="Book Antiqua"/>
        </w:rPr>
        <w:t>esperidin) by ESI-MS/MS analysis and its further interaction with NS3 protease by molecular docking, hesperidin (90% pure</w:t>
      </w:r>
      <w:r w:rsidR="00E44F71" w:rsidRPr="004A5473">
        <w:rPr>
          <w:rFonts w:ascii="Book Antiqua" w:eastAsia="Book Antiqua" w:hAnsi="Book Antiqua" w:cs="Book Antiqua"/>
        </w:rPr>
        <w:t>;</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Jiaherb</w:t>
      </w:r>
      <w:proofErr w:type="spellEnd"/>
      <w:r w:rsidRPr="004A5473">
        <w:rPr>
          <w:rFonts w:ascii="Book Antiqua" w:eastAsia="Book Antiqua" w:hAnsi="Book Antiqua" w:cs="Book Antiqua"/>
        </w:rPr>
        <w:t>) w</w:t>
      </w:r>
      <w:r w:rsidR="00E44F71" w:rsidRPr="004A5473">
        <w:rPr>
          <w:rFonts w:ascii="Book Antiqua" w:eastAsia="Book Antiqua" w:hAnsi="Book Antiqua" w:cs="Book Antiqua"/>
        </w:rPr>
        <w:t>as</w:t>
      </w:r>
      <w:r w:rsidRPr="004A5473">
        <w:rPr>
          <w:rFonts w:ascii="Book Antiqua" w:eastAsia="Book Antiqua" w:hAnsi="Book Antiqua" w:cs="Book Antiqua"/>
        </w:rPr>
        <w:t xml:space="preserve"> subjected to inhibitory activity analysis. Inhibition experiments using </w:t>
      </w:r>
      <w:r w:rsidR="00E44F71" w:rsidRPr="004A5473">
        <w:rPr>
          <w:rFonts w:ascii="Book Antiqua" w:eastAsia="Book Antiqua" w:hAnsi="Book Antiqua" w:cs="Book Antiqua"/>
        </w:rPr>
        <w:t xml:space="preserve">the </w:t>
      </w:r>
      <w:r w:rsidRPr="004A5473">
        <w:rPr>
          <w:rFonts w:ascii="Book Antiqua" w:eastAsia="Book Antiqua" w:hAnsi="Book Antiqua" w:cs="Book Antiqua"/>
        </w:rPr>
        <w:t xml:space="preserve">NS4A-NS3 protease domain were performed as </w:t>
      </w:r>
      <w:r w:rsidR="00E44F71" w:rsidRPr="004A5473">
        <w:rPr>
          <w:rFonts w:ascii="Book Antiqua" w:eastAsia="Book Antiqua" w:hAnsi="Book Antiqua" w:cs="Book Antiqua"/>
        </w:rPr>
        <w:t xml:space="preserve">previously </w:t>
      </w:r>
      <w:proofErr w:type="gramStart"/>
      <w:r w:rsidRPr="004A5473">
        <w:rPr>
          <w:rFonts w:ascii="Book Antiqua" w:eastAsia="Book Antiqua" w:hAnsi="Book Antiqua" w:cs="Book Antiqua"/>
        </w:rPr>
        <w:t>described</w:t>
      </w:r>
      <w:r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"_ENREF_40" \o "Poliakov, 2002 #23" </w:instrText>
      </w:r>
      <w:r w:rsidR="00A5408B" w:rsidRPr="004A5473">
        <w:rPr>
          <w:rFonts w:ascii="Book Antiqua" w:hAnsi="Book Antiqua"/>
        </w:rPr>
        <w:fldChar w:fldCharType="separate"/>
      </w:r>
      <w:r w:rsidRPr="004A5473">
        <w:rPr>
          <w:rFonts w:ascii="Book Antiqua" w:eastAsia="Book Antiqua" w:hAnsi="Book Antiqua" w:cs="Book Antiqua"/>
          <w:u w:color="0563C1"/>
          <w:vertAlign w:val="superscript"/>
        </w:rPr>
        <w:t>40</w:t>
      </w:r>
      <w:r w:rsidR="00A5408B" w:rsidRPr="004A5473">
        <w:rPr>
          <w:rFonts w:ascii="Book Antiqua" w:eastAsia="Book Antiqua" w:hAnsi="Book Antiqua" w:cs="Book Antiqua"/>
          <w:u w:color="0563C1"/>
          <w:vertAlign w:val="superscript"/>
        </w:rPr>
        <w:fldChar w:fldCharType="end"/>
      </w:r>
      <w:r w:rsidRPr="004A5473">
        <w:rPr>
          <w:rFonts w:ascii="Book Antiqua" w:eastAsia="Book Antiqua" w:hAnsi="Book Antiqua" w:cs="Book Antiqua"/>
          <w:vertAlign w:val="superscript"/>
        </w:rPr>
        <w:t>]</w:t>
      </w:r>
      <w:r w:rsidRPr="004A5473">
        <w:rPr>
          <w:rFonts w:ascii="Book Antiqua" w:eastAsia="Book Antiqua" w:hAnsi="Book Antiqua" w:cs="Book Antiqua"/>
          <w:b/>
          <w:bCs/>
        </w:rPr>
        <w:t xml:space="preserve"> </w:t>
      </w:r>
      <w:r w:rsidRPr="004A5473">
        <w:rPr>
          <w:rFonts w:ascii="Book Antiqua" w:eastAsia="Book Antiqua" w:hAnsi="Book Antiqua" w:cs="Book Antiqua"/>
        </w:rPr>
        <w:t>and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values were calculated.</w:t>
      </w:r>
    </w:p>
    <w:bookmarkEnd w:id="30"/>
    <w:p w14:paraId="3F5805D8" w14:textId="77777777" w:rsidR="00A77B3E" w:rsidRPr="00071BE1" w:rsidRDefault="00A77B3E" w:rsidP="0007497D">
      <w:pPr>
        <w:snapToGrid w:val="0"/>
        <w:spacing w:line="360" w:lineRule="auto"/>
        <w:ind w:firstLine="567"/>
        <w:jc w:val="both"/>
        <w:rPr>
          <w:rFonts w:ascii="Book Antiqua" w:hAnsi="Book Antiqua"/>
        </w:rPr>
      </w:pPr>
    </w:p>
    <w:p w14:paraId="2EE512C0"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caps/>
          <w:u w:val="single"/>
        </w:rPr>
        <w:t>RESULTS</w:t>
      </w:r>
    </w:p>
    <w:p w14:paraId="250D1D14" w14:textId="20119046" w:rsidR="00A77B3E" w:rsidRPr="0007497D" w:rsidRDefault="00A76D7C" w:rsidP="0007497D">
      <w:pPr>
        <w:snapToGrid w:val="0"/>
        <w:spacing w:line="360" w:lineRule="auto"/>
        <w:jc w:val="both"/>
        <w:rPr>
          <w:rFonts w:ascii="Book Antiqua" w:hAnsi="Book Antiqua"/>
          <w:i/>
          <w:iCs/>
        </w:rPr>
      </w:pPr>
      <w:bookmarkStart w:id="32" w:name="OLE_LINK14"/>
      <w:r w:rsidRPr="004A5473">
        <w:rPr>
          <w:rFonts w:ascii="Book Antiqua" w:eastAsia="Book Antiqua" w:hAnsi="Book Antiqua" w:cs="Book Antiqua"/>
          <w:b/>
          <w:bCs/>
          <w:i/>
          <w:iCs/>
        </w:rPr>
        <w:t>Expressio</w:t>
      </w:r>
      <w:r w:rsidR="00E44F71" w:rsidRPr="004A5473">
        <w:rPr>
          <w:rFonts w:ascii="Book Antiqua" w:eastAsia="Book Antiqua" w:hAnsi="Book Antiqua" w:cs="Book Antiqua"/>
          <w:b/>
          <w:bCs/>
          <w:i/>
          <w:iCs/>
        </w:rPr>
        <w:t>n and</w:t>
      </w:r>
      <w:r w:rsidRPr="004A5473">
        <w:rPr>
          <w:rFonts w:ascii="Book Antiqua" w:eastAsia="Book Antiqua" w:hAnsi="Book Antiqua" w:cs="Book Antiqua"/>
          <w:b/>
          <w:bCs/>
          <w:i/>
          <w:iCs/>
        </w:rPr>
        <w:t xml:space="preserve"> purification of full-length NS3 and NS4A-NS3 protease domain</w:t>
      </w:r>
    </w:p>
    <w:p w14:paraId="03214D21" w14:textId="0958E4CE"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 xml:space="preserve">To test </w:t>
      </w:r>
      <w:r w:rsidR="00E44F71" w:rsidRPr="004A5473">
        <w:rPr>
          <w:rFonts w:ascii="Book Antiqua" w:eastAsia="Book Antiqua" w:hAnsi="Book Antiqua" w:cs="Book Antiqua"/>
        </w:rPr>
        <w:t xml:space="preserve">the </w:t>
      </w:r>
      <w:r w:rsidRPr="004A5473">
        <w:rPr>
          <w:rFonts w:ascii="Book Antiqua" w:eastAsia="Book Antiqua" w:hAnsi="Book Antiqua" w:cs="Book Antiqua"/>
        </w:rPr>
        <w:t xml:space="preserve">efficacy of selected inhibitors against the HCV-NS3 protease domain, full-length NS3 (containing the serine protease and an RNA helicase domains) and a NS4A-NS3 protease domain were produced by recombinant means. To this end, expression of </w:t>
      </w:r>
      <w:r w:rsidRPr="004A5473">
        <w:rPr>
          <w:rFonts w:ascii="Book Antiqua" w:eastAsia="Book Antiqua" w:hAnsi="Book Antiqua" w:cs="Book Antiqua"/>
        </w:rPr>
        <w:lastRenderedPageBreak/>
        <w:t>full-length His</w:t>
      </w:r>
      <w:r w:rsidRPr="004A5473">
        <w:rPr>
          <w:rFonts w:ascii="Book Antiqua" w:eastAsia="Book Antiqua" w:hAnsi="Book Antiqua" w:cs="Book Antiqua"/>
          <w:vertAlign w:val="subscript"/>
        </w:rPr>
        <w:t>6</w:t>
      </w:r>
      <w:r w:rsidRPr="004A5473">
        <w:rPr>
          <w:rFonts w:ascii="Book Antiqua" w:eastAsia="Book Antiqua" w:hAnsi="Book Antiqua" w:cs="Book Antiqua"/>
        </w:rPr>
        <w:t>-NS3 from pET11a-His</w:t>
      </w:r>
      <w:r w:rsidRPr="004A5473">
        <w:rPr>
          <w:rFonts w:ascii="Book Antiqua" w:eastAsia="Book Antiqua" w:hAnsi="Book Antiqua" w:cs="Book Antiqua"/>
          <w:vertAlign w:val="subscript"/>
        </w:rPr>
        <w:t>6</w:t>
      </w:r>
      <w:r w:rsidRPr="004A5473">
        <w:rPr>
          <w:rFonts w:ascii="Book Antiqua" w:eastAsia="Book Antiqua" w:hAnsi="Book Antiqua" w:cs="Book Antiqua"/>
        </w:rPr>
        <w:t>-NS3 expression vector (</w:t>
      </w:r>
      <w:r w:rsidR="001475DF" w:rsidRPr="004A5473">
        <w:rPr>
          <w:rFonts w:ascii="Book Antiqua" w:eastAsia="Book Antiqua" w:hAnsi="Book Antiqua" w:cs="Book Antiqua"/>
        </w:rPr>
        <w:t xml:space="preserve">Supplementary Figure </w:t>
      </w:r>
      <w:r w:rsidRPr="004A5473">
        <w:rPr>
          <w:rFonts w:ascii="Book Antiqua" w:eastAsia="Book Antiqua" w:hAnsi="Book Antiqua" w:cs="Book Antiqua"/>
        </w:rPr>
        <w:t xml:space="preserve">1) was performed in </w:t>
      </w:r>
      <w:r w:rsidRPr="004A5473">
        <w:rPr>
          <w:rFonts w:ascii="Book Antiqua" w:eastAsia="Book Antiqua" w:hAnsi="Book Antiqua" w:cs="Book Antiqua"/>
          <w:i/>
          <w:iCs/>
        </w:rPr>
        <w:t>E. coli</w:t>
      </w:r>
      <w:r w:rsidRPr="004A5473">
        <w:rPr>
          <w:rFonts w:ascii="Book Antiqua" w:eastAsia="Book Antiqua" w:hAnsi="Book Antiqua" w:cs="Book Antiqua"/>
        </w:rPr>
        <w:t xml:space="preserve"> BL21</w:t>
      </w:r>
      <w:r w:rsidR="001475DF" w:rsidRPr="004A5473">
        <w:rPr>
          <w:rFonts w:ascii="Book Antiqua" w:eastAsia="Book Antiqua" w:hAnsi="Book Antiqua" w:cs="Book Antiqua"/>
        </w:rPr>
        <w:t xml:space="preserve"> </w:t>
      </w:r>
      <w:r w:rsidRPr="004A5473">
        <w:rPr>
          <w:rFonts w:ascii="Book Antiqua" w:eastAsia="Book Antiqua" w:hAnsi="Book Antiqua" w:cs="Book Antiqua"/>
        </w:rPr>
        <w:t>(DE3) and</w:t>
      </w:r>
      <w:r w:rsidRPr="004A5473">
        <w:rPr>
          <w:rFonts w:ascii="Book Antiqua" w:eastAsia="Book Antiqua" w:hAnsi="Book Antiqua" w:cs="Book Antiqua"/>
          <w:i/>
          <w:iCs/>
        </w:rPr>
        <w:t xml:space="preserve"> </w:t>
      </w:r>
      <w:r w:rsidRPr="004A5473">
        <w:rPr>
          <w:rFonts w:ascii="Book Antiqua" w:eastAsia="Book Antiqua" w:hAnsi="Book Antiqua" w:cs="Book Antiqua"/>
        </w:rPr>
        <w:t>BL21-CodonPlus</w:t>
      </w:r>
      <w:r w:rsidR="001475DF" w:rsidRPr="004A5473">
        <w:rPr>
          <w:rFonts w:ascii="Book Antiqua" w:eastAsia="Book Antiqua" w:hAnsi="Book Antiqua" w:cs="Book Antiqua"/>
        </w:rPr>
        <w:t xml:space="preserve"> </w:t>
      </w:r>
      <w:r w:rsidRPr="004A5473">
        <w:rPr>
          <w:rFonts w:ascii="Book Antiqua" w:eastAsia="Book Antiqua" w:hAnsi="Book Antiqua" w:cs="Book Antiqua"/>
        </w:rPr>
        <w:t xml:space="preserve">(DE3)-RIL as described in </w:t>
      </w:r>
      <w:r w:rsidR="0081776C" w:rsidRPr="004A5473">
        <w:rPr>
          <w:rFonts w:ascii="Book Antiqua" w:eastAsia="Book Antiqua" w:hAnsi="Book Antiqua" w:cs="Book Antiqua"/>
        </w:rPr>
        <w:t xml:space="preserve">the </w:t>
      </w:r>
      <w:r w:rsidRPr="004A5473">
        <w:rPr>
          <w:rFonts w:ascii="Book Antiqua" w:eastAsia="Book Antiqua" w:hAnsi="Book Antiqua" w:cs="Book Antiqua"/>
        </w:rPr>
        <w:t>Methods section. High expression levels of His</w:t>
      </w:r>
      <w:r w:rsidRPr="004A5473">
        <w:rPr>
          <w:rFonts w:ascii="Book Antiqua" w:eastAsia="Book Antiqua" w:hAnsi="Book Antiqua" w:cs="Book Antiqua"/>
          <w:vertAlign w:val="subscript"/>
        </w:rPr>
        <w:t>6</w:t>
      </w:r>
      <w:r w:rsidRPr="004A5473">
        <w:rPr>
          <w:rFonts w:ascii="Book Antiqua" w:eastAsia="Book Antiqua" w:hAnsi="Book Antiqua" w:cs="Book Antiqua"/>
        </w:rPr>
        <w:t>-NS3 were obtained in BL21-CodonPlus</w:t>
      </w:r>
      <w:r w:rsidR="001475DF" w:rsidRPr="004A5473">
        <w:rPr>
          <w:rFonts w:ascii="Book Antiqua" w:eastAsia="Book Antiqua" w:hAnsi="Book Antiqua" w:cs="Book Antiqua"/>
        </w:rPr>
        <w:t xml:space="preserve"> </w:t>
      </w:r>
      <w:r w:rsidRPr="004A5473">
        <w:rPr>
          <w:rFonts w:ascii="Book Antiqua" w:eastAsia="Book Antiqua" w:hAnsi="Book Antiqua" w:cs="Book Antiqua"/>
        </w:rPr>
        <w:t>(DE3)-RIL compared to BL21</w:t>
      </w:r>
      <w:r w:rsidR="001475DF" w:rsidRPr="004A5473">
        <w:rPr>
          <w:rFonts w:ascii="Book Antiqua" w:eastAsia="Book Antiqua" w:hAnsi="Book Antiqua" w:cs="Book Antiqua"/>
        </w:rPr>
        <w:t xml:space="preserve"> </w:t>
      </w:r>
      <w:r w:rsidRPr="004A5473">
        <w:rPr>
          <w:rFonts w:ascii="Book Antiqua" w:eastAsia="Book Antiqua" w:hAnsi="Book Antiqua" w:cs="Book Antiqua"/>
        </w:rPr>
        <w:t>(DE3) cells</w:t>
      </w:r>
      <w:r w:rsidR="0027777E" w:rsidRPr="004A5473">
        <w:rPr>
          <w:rFonts w:ascii="Book Antiqua" w:eastAsia="Book Antiqua" w:hAnsi="Book Antiqua" w:cs="Book Antiqua"/>
        </w:rPr>
        <w:t>,</w:t>
      </w:r>
      <w:r w:rsidRPr="004A5473">
        <w:rPr>
          <w:rFonts w:ascii="Book Antiqua" w:eastAsia="Book Antiqua" w:hAnsi="Book Antiqua" w:cs="Book Antiqua"/>
        </w:rPr>
        <w:t xml:space="preserve"> as detected by the appearance of a 68.3 </w:t>
      </w:r>
      <w:proofErr w:type="spellStart"/>
      <w:r w:rsidRPr="004A5473">
        <w:rPr>
          <w:rFonts w:ascii="Book Antiqua" w:eastAsia="Book Antiqua" w:hAnsi="Book Antiqua" w:cs="Book Antiqua"/>
        </w:rPr>
        <w:t>kDa</w:t>
      </w:r>
      <w:proofErr w:type="spellEnd"/>
      <w:r w:rsidRPr="004A5473">
        <w:rPr>
          <w:rFonts w:ascii="Book Antiqua" w:eastAsia="Book Antiqua" w:hAnsi="Book Antiqua" w:cs="Book Antiqua"/>
        </w:rPr>
        <w:t xml:space="preserve"> </w:t>
      </w:r>
      <w:r w:rsidR="0027777E" w:rsidRPr="004A5473">
        <w:rPr>
          <w:rFonts w:ascii="Book Antiqua" w:eastAsia="Book Antiqua" w:hAnsi="Book Antiqua" w:cs="Book Antiqua"/>
        </w:rPr>
        <w:t xml:space="preserve">band </w:t>
      </w:r>
      <w:r w:rsidRPr="004A5473">
        <w:rPr>
          <w:rFonts w:ascii="Book Antiqua" w:eastAsia="Book Antiqua" w:hAnsi="Book Antiqua" w:cs="Book Antiqua"/>
        </w:rPr>
        <w:t>on a Coomassie blue</w:t>
      </w:r>
      <w:r w:rsidR="0027777E" w:rsidRPr="004A5473">
        <w:rPr>
          <w:rFonts w:ascii="Book Antiqua" w:eastAsia="Book Antiqua" w:hAnsi="Book Antiqua" w:cs="Book Antiqua"/>
        </w:rPr>
        <w:t>-</w:t>
      </w:r>
      <w:r w:rsidRPr="004A5473">
        <w:rPr>
          <w:rFonts w:ascii="Book Antiqua" w:eastAsia="Book Antiqua" w:hAnsi="Book Antiqua" w:cs="Book Antiqua"/>
        </w:rPr>
        <w:t xml:space="preserve">stained </w:t>
      </w:r>
      <w:r w:rsidR="00323DCC" w:rsidRPr="004A5473">
        <w:rPr>
          <w:rFonts w:ascii="Book Antiqua" w:eastAsia="Book Antiqua" w:hAnsi="Book Antiqua" w:cs="Book Antiqua"/>
        </w:rPr>
        <w:t>sodium dodecyl sulfate polyacrylamide gel electrophoresis (</w:t>
      </w:r>
      <w:r w:rsidRPr="004A5473">
        <w:rPr>
          <w:rFonts w:ascii="Book Antiqua" w:eastAsia="Book Antiqua" w:hAnsi="Book Antiqua" w:cs="Book Antiqua"/>
        </w:rPr>
        <w:t>SDS-PAGE</w:t>
      </w:r>
      <w:r w:rsidR="00323DCC" w:rsidRPr="004A5473">
        <w:rPr>
          <w:rFonts w:ascii="Book Antiqua" w:eastAsia="Book Antiqua" w:hAnsi="Book Antiqua" w:cs="Book Antiqua"/>
        </w:rPr>
        <w:t>)</w:t>
      </w:r>
      <w:r w:rsidR="0027777E" w:rsidRPr="004A5473">
        <w:rPr>
          <w:rFonts w:ascii="Book Antiqua" w:eastAsia="Book Antiqua" w:hAnsi="Book Antiqua" w:cs="Book Antiqua"/>
        </w:rPr>
        <w:t xml:space="preserve"> gel</w:t>
      </w:r>
      <w:r w:rsidR="000E66FF" w:rsidRPr="004A5473">
        <w:rPr>
          <w:rFonts w:ascii="Book Antiqua" w:eastAsia="Book Antiqua" w:hAnsi="Book Antiqua" w:cs="Book Antiqua"/>
        </w:rPr>
        <w:t>s</w:t>
      </w:r>
      <w:r w:rsidRPr="004A5473">
        <w:rPr>
          <w:rFonts w:ascii="Book Antiqua" w:eastAsia="Book Antiqua" w:hAnsi="Book Antiqua" w:cs="Book Antiqua"/>
        </w:rPr>
        <w:t xml:space="preserve"> (Figure 1A and B). Therefore, further expression of His</w:t>
      </w:r>
      <w:r w:rsidRPr="004A5473">
        <w:rPr>
          <w:rFonts w:ascii="Book Antiqua" w:eastAsia="Book Antiqua" w:hAnsi="Book Antiqua" w:cs="Book Antiqua"/>
          <w:vertAlign w:val="subscript"/>
        </w:rPr>
        <w:t>6</w:t>
      </w:r>
      <w:r w:rsidRPr="004A5473">
        <w:rPr>
          <w:rFonts w:ascii="Book Antiqua" w:eastAsia="Book Antiqua" w:hAnsi="Book Antiqua" w:cs="Book Antiqua"/>
        </w:rPr>
        <w:t>-NS3 was performed in BL21-CodonPlus</w:t>
      </w:r>
      <w:r w:rsidR="001475DF" w:rsidRPr="004A5473">
        <w:rPr>
          <w:rFonts w:ascii="Book Antiqua" w:eastAsia="Book Antiqua" w:hAnsi="Book Antiqua" w:cs="Book Antiqua"/>
        </w:rPr>
        <w:t xml:space="preserve"> </w:t>
      </w:r>
      <w:r w:rsidRPr="004A5473">
        <w:rPr>
          <w:rFonts w:ascii="Book Antiqua" w:eastAsia="Book Antiqua" w:hAnsi="Book Antiqua" w:cs="Book Antiqua"/>
        </w:rPr>
        <w:t xml:space="preserve">(DE3)-RIL. </w:t>
      </w:r>
      <w:r w:rsidR="0025511D" w:rsidRPr="004A5473">
        <w:rPr>
          <w:rFonts w:ascii="Book Antiqua" w:eastAsia="Book Antiqua" w:hAnsi="Book Antiqua" w:cs="Book Antiqua"/>
        </w:rPr>
        <w:t>For the</w:t>
      </w:r>
      <w:r w:rsidRPr="004A5473">
        <w:rPr>
          <w:rFonts w:ascii="Book Antiqua" w:eastAsia="Book Antiqua" w:hAnsi="Book Antiqua" w:cs="Book Antiqua"/>
        </w:rPr>
        <w:t xml:space="preserve"> NS4A-NS3 protease domain (22.5 </w:t>
      </w:r>
      <w:proofErr w:type="spellStart"/>
      <w:r w:rsidRPr="004A5473">
        <w:rPr>
          <w:rFonts w:ascii="Book Antiqua" w:eastAsia="Book Antiqua" w:hAnsi="Book Antiqua" w:cs="Book Antiqua"/>
        </w:rPr>
        <w:t>kDa</w:t>
      </w:r>
      <w:proofErr w:type="spellEnd"/>
      <w:r w:rsidRPr="004A5473">
        <w:rPr>
          <w:rFonts w:ascii="Book Antiqua" w:eastAsia="Book Antiqua" w:hAnsi="Book Antiqua" w:cs="Book Antiqua"/>
        </w:rPr>
        <w:t xml:space="preserve">), high </w:t>
      </w:r>
      <w:r w:rsidR="00323DCC" w:rsidRPr="004A5473">
        <w:rPr>
          <w:rFonts w:ascii="Book Antiqua" w:eastAsia="Book Antiqua" w:hAnsi="Book Antiqua" w:cs="Book Antiqua"/>
        </w:rPr>
        <w:t xml:space="preserve">expression </w:t>
      </w:r>
      <w:r w:rsidRPr="004A5473">
        <w:rPr>
          <w:rFonts w:ascii="Book Antiqua" w:eastAsia="Book Antiqua" w:hAnsi="Book Antiqua" w:cs="Book Antiqua"/>
        </w:rPr>
        <w:t xml:space="preserve">levels were achieved in </w:t>
      </w:r>
      <w:r w:rsidRPr="004A5473">
        <w:rPr>
          <w:rFonts w:ascii="Book Antiqua" w:eastAsia="Book Antiqua" w:hAnsi="Book Antiqua" w:cs="Book Antiqua"/>
          <w:i/>
          <w:iCs/>
        </w:rPr>
        <w:t xml:space="preserve">E. coli </w:t>
      </w:r>
      <w:r w:rsidRPr="004A5473">
        <w:rPr>
          <w:rFonts w:ascii="Book Antiqua" w:eastAsia="Book Antiqua" w:hAnsi="Book Antiqua" w:cs="Book Antiqua"/>
        </w:rPr>
        <w:t>BL21</w:t>
      </w:r>
      <w:r w:rsidR="001475DF" w:rsidRPr="004A5473">
        <w:rPr>
          <w:rFonts w:ascii="Book Antiqua" w:eastAsia="Book Antiqua" w:hAnsi="Book Antiqua" w:cs="Book Antiqua"/>
        </w:rPr>
        <w:t xml:space="preserve"> </w:t>
      </w:r>
      <w:r w:rsidRPr="004A5473">
        <w:rPr>
          <w:rFonts w:ascii="Book Antiqua" w:eastAsia="Book Antiqua" w:hAnsi="Book Antiqua" w:cs="Book Antiqua"/>
        </w:rPr>
        <w:t>(DE3) using the pET11A-His</w:t>
      </w:r>
      <w:r w:rsidRPr="004A5473">
        <w:rPr>
          <w:rFonts w:ascii="Book Antiqua" w:eastAsia="Book Antiqua" w:hAnsi="Book Antiqua" w:cs="Book Antiqua"/>
          <w:vertAlign w:val="subscript"/>
        </w:rPr>
        <w:t>7</w:t>
      </w:r>
      <w:r w:rsidRPr="004A5473">
        <w:rPr>
          <w:rFonts w:ascii="Book Antiqua" w:eastAsia="Book Antiqua" w:hAnsi="Book Antiqua" w:cs="Book Antiqua"/>
        </w:rPr>
        <w:t xml:space="preserve">-NS4A-NS3 expression vector (Figure 1C, </w:t>
      </w:r>
      <w:r w:rsidR="001475DF" w:rsidRPr="004A5473">
        <w:rPr>
          <w:rFonts w:ascii="Book Antiqua" w:eastAsia="Book Antiqua" w:hAnsi="Book Antiqua" w:cs="Book Antiqua"/>
        </w:rPr>
        <w:t xml:space="preserve">Supplementary Figures 1 and </w:t>
      </w:r>
      <w:r w:rsidR="00FB48B4" w:rsidRPr="004A5473">
        <w:rPr>
          <w:rFonts w:ascii="Book Antiqua" w:eastAsia="Book Antiqua" w:hAnsi="Book Antiqua" w:cs="Book Antiqua"/>
        </w:rPr>
        <w:t>2</w:t>
      </w:r>
      <w:r w:rsidRPr="004A5473">
        <w:rPr>
          <w:rFonts w:ascii="Book Antiqua" w:eastAsia="Book Antiqua" w:hAnsi="Book Antiqua" w:cs="Book Antiqua"/>
        </w:rPr>
        <w:t>)</w:t>
      </w:r>
      <w:r w:rsidRPr="004A5473">
        <w:rPr>
          <w:rFonts w:ascii="Book Antiqua" w:eastAsia="Book Antiqua" w:hAnsi="Book Antiqua" w:cs="Book Antiqua"/>
          <w:bCs/>
        </w:rPr>
        <w:t>.</w:t>
      </w:r>
    </w:p>
    <w:p w14:paraId="2F989BB1" w14:textId="2839B5AC" w:rsidR="00A77B3E" w:rsidRPr="0007497D" w:rsidRDefault="00A76D7C" w:rsidP="0007497D">
      <w:pPr>
        <w:snapToGrid w:val="0"/>
        <w:spacing w:line="360" w:lineRule="auto"/>
        <w:ind w:firstLineChars="100" w:firstLine="240"/>
        <w:jc w:val="both"/>
        <w:rPr>
          <w:rFonts w:ascii="Book Antiqua" w:hAnsi="Book Antiqua"/>
        </w:rPr>
      </w:pPr>
      <w:r w:rsidRPr="004A5473">
        <w:rPr>
          <w:rFonts w:ascii="Book Antiqua" w:eastAsia="Book Antiqua" w:hAnsi="Book Antiqua" w:cs="Book Antiqua"/>
        </w:rPr>
        <w:t>Full-length His</w:t>
      </w:r>
      <w:r w:rsidRPr="004A5473">
        <w:rPr>
          <w:rFonts w:ascii="Book Antiqua" w:eastAsia="Book Antiqua" w:hAnsi="Book Antiqua" w:cs="Book Antiqua"/>
          <w:vertAlign w:val="subscript"/>
        </w:rPr>
        <w:t>6</w:t>
      </w:r>
      <w:r w:rsidRPr="004A5473">
        <w:rPr>
          <w:rFonts w:ascii="Book Antiqua" w:eastAsia="Book Antiqua" w:hAnsi="Book Antiqua" w:cs="Book Antiqua"/>
        </w:rPr>
        <w:t>-NS3 and His</w:t>
      </w:r>
      <w:r w:rsidRPr="004A5473">
        <w:rPr>
          <w:rFonts w:ascii="Book Antiqua" w:eastAsia="Book Antiqua" w:hAnsi="Book Antiqua" w:cs="Book Antiqua"/>
          <w:vertAlign w:val="subscript"/>
        </w:rPr>
        <w:t>7</w:t>
      </w:r>
      <w:r w:rsidRPr="004A5473">
        <w:rPr>
          <w:rFonts w:ascii="Book Antiqua" w:eastAsia="Book Antiqua" w:hAnsi="Book Antiqua" w:cs="Book Antiqua"/>
        </w:rPr>
        <w:t>-NS4A-NS3 protease domain were purified to homogeneity by Ni-NTA affinity chromatography. A high level of purity (&gt; 95%) was achieved for the His</w:t>
      </w:r>
      <w:r w:rsidRPr="004A5473">
        <w:rPr>
          <w:rFonts w:ascii="Book Antiqua" w:eastAsia="Book Antiqua" w:hAnsi="Book Antiqua" w:cs="Book Antiqua"/>
          <w:vertAlign w:val="subscript"/>
        </w:rPr>
        <w:t>7</w:t>
      </w:r>
      <w:r w:rsidRPr="004A5473">
        <w:rPr>
          <w:rFonts w:ascii="Book Antiqua" w:eastAsia="Book Antiqua" w:hAnsi="Book Antiqua" w:cs="Book Antiqua"/>
        </w:rPr>
        <w:t>-NS4A-NS3 protease domain compared to His</w:t>
      </w:r>
      <w:r w:rsidRPr="004A5473">
        <w:rPr>
          <w:rFonts w:ascii="Book Antiqua" w:eastAsia="Book Antiqua" w:hAnsi="Book Antiqua" w:cs="Book Antiqua"/>
          <w:vertAlign w:val="subscript"/>
        </w:rPr>
        <w:t>6</w:t>
      </w:r>
      <w:r w:rsidRPr="004A5473">
        <w:rPr>
          <w:rFonts w:ascii="Book Antiqua" w:eastAsia="Book Antiqua" w:hAnsi="Book Antiqua" w:cs="Book Antiqua"/>
        </w:rPr>
        <w:t>-NS3</w:t>
      </w:r>
      <w:r w:rsidR="000E66FF" w:rsidRPr="004A5473">
        <w:rPr>
          <w:rFonts w:ascii="Book Antiqua" w:eastAsia="Book Antiqua" w:hAnsi="Book Antiqua" w:cs="Book Antiqua"/>
        </w:rPr>
        <w:t>,</w:t>
      </w:r>
      <w:r w:rsidRPr="004A5473">
        <w:rPr>
          <w:rFonts w:ascii="Book Antiqua" w:eastAsia="Book Antiqua" w:hAnsi="Book Antiqua" w:cs="Book Antiqua"/>
        </w:rPr>
        <w:t xml:space="preserve"> as </w:t>
      </w:r>
      <w:r w:rsidR="000E66FF" w:rsidRPr="004A5473">
        <w:rPr>
          <w:rFonts w:ascii="Book Antiqua" w:eastAsia="Book Antiqua" w:hAnsi="Book Antiqua" w:cs="Book Antiqua"/>
        </w:rPr>
        <w:t xml:space="preserve">determined </w:t>
      </w:r>
      <w:r w:rsidRPr="004A5473">
        <w:rPr>
          <w:rFonts w:ascii="Book Antiqua" w:eastAsia="Book Antiqua" w:hAnsi="Book Antiqua" w:cs="Book Antiqua"/>
        </w:rPr>
        <w:t xml:space="preserve">by </w:t>
      </w:r>
      <w:r w:rsidR="002D3B63" w:rsidRPr="004A5473">
        <w:rPr>
          <w:rFonts w:ascii="Book Antiqua" w:eastAsia="Book Antiqua" w:hAnsi="Book Antiqua" w:cs="Book Antiqua"/>
        </w:rPr>
        <w:t xml:space="preserve">Coomassie </w:t>
      </w:r>
      <w:r w:rsidRPr="004A5473">
        <w:rPr>
          <w:rFonts w:ascii="Book Antiqua" w:eastAsia="Book Antiqua" w:hAnsi="Book Antiqua" w:cs="Book Antiqua"/>
        </w:rPr>
        <w:t>blue</w:t>
      </w:r>
      <w:r w:rsidR="00323DCC" w:rsidRPr="004A5473">
        <w:rPr>
          <w:rFonts w:ascii="Book Antiqua" w:eastAsia="Book Antiqua" w:hAnsi="Book Antiqua" w:cs="Book Antiqua"/>
        </w:rPr>
        <w:t>-</w:t>
      </w:r>
      <w:r w:rsidRPr="004A5473">
        <w:rPr>
          <w:rFonts w:ascii="Book Antiqua" w:eastAsia="Book Antiqua" w:hAnsi="Book Antiqua" w:cs="Book Antiqua"/>
        </w:rPr>
        <w:t>stained SDS-</w:t>
      </w:r>
      <w:r w:rsidR="00323DCC" w:rsidRPr="004A5473">
        <w:rPr>
          <w:rFonts w:ascii="Book Antiqua" w:eastAsia="Book Antiqua" w:hAnsi="Book Antiqua" w:cs="Book Antiqua"/>
        </w:rPr>
        <w:t xml:space="preserve">PAGE </w:t>
      </w:r>
      <w:r w:rsidRPr="004A5473">
        <w:rPr>
          <w:rFonts w:ascii="Book Antiqua" w:eastAsia="Book Antiqua" w:hAnsi="Book Antiqua" w:cs="Book Antiqua"/>
        </w:rPr>
        <w:t xml:space="preserve">gels </w:t>
      </w:r>
      <w:r w:rsidRPr="004A5473">
        <w:rPr>
          <w:rFonts w:ascii="Book Antiqua" w:eastAsia="Book Antiqua" w:hAnsi="Book Antiqua" w:cs="Book Antiqua"/>
          <w:b/>
          <w:bCs/>
        </w:rPr>
        <w:t>(</w:t>
      </w:r>
      <w:r w:rsidR="001475DF" w:rsidRPr="004A5473">
        <w:rPr>
          <w:rFonts w:ascii="Book Antiqua" w:eastAsia="Book Antiqua" w:hAnsi="Book Antiqua" w:cs="Book Antiqua"/>
        </w:rPr>
        <w:t xml:space="preserve">Supplementary Figure </w:t>
      </w:r>
      <w:r w:rsidR="00FB48B4" w:rsidRPr="004A5473">
        <w:rPr>
          <w:rFonts w:ascii="Book Antiqua" w:eastAsia="Book Antiqua" w:hAnsi="Book Antiqua" w:cs="Book Antiqua"/>
        </w:rPr>
        <w:t>3</w:t>
      </w:r>
      <w:r w:rsidRPr="004A5473">
        <w:rPr>
          <w:rFonts w:ascii="Book Antiqua" w:eastAsia="Book Antiqua" w:hAnsi="Book Antiqua" w:cs="Book Antiqua"/>
          <w:b/>
          <w:bCs/>
        </w:rPr>
        <w:t>)</w:t>
      </w:r>
      <w:r w:rsidRPr="004A5473">
        <w:rPr>
          <w:rFonts w:ascii="Book Antiqua" w:eastAsia="Book Antiqua" w:hAnsi="Book Antiqua" w:cs="Book Antiqua"/>
        </w:rPr>
        <w:t>. To remove impurities from the affinity</w:t>
      </w:r>
      <w:r w:rsidR="000E66FF" w:rsidRPr="004A5473">
        <w:rPr>
          <w:rFonts w:ascii="Book Antiqua" w:eastAsia="Book Antiqua" w:hAnsi="Book Antiqua" w:cs="Book Antiqua"/>
        </w:rPr>
        <w:t>-</w:t>
      </w:r>
      <w:r w:rsidRPr="004A5473">
        <w:rPr>
          <w:rFonts w:ascii="Book Antiqua" w:eastAsia="Book Antiqua" w:hAnsi="Book Antiqua" w:cs="Book Antiqua"/>
        </w:rPr>
        <w:t>purified His</w:t>
      </w:r>
      <w:r w:rsidRPr="004A5473">
        <w:rPr>
          <w:rFonts w:ascii="Book Antiqua" w:eastAsia="Book Antiqua" w:hAnsi="Book Antiqua" w:cs="Book Antiqua"/>
          <w:vertAlign w:val="subscript"/>
        </w:rPr>
        <w:t>6</w:t>
      </w:r>
      <w:r w:rsidRPr="004A5473">
        <w:rPr>
          <w:rFonts w:ascii="Book Antiqua" w:eastAsia="Book Antiqua" w:hAnsi="Book Antiqua" w:cs="Book Antiqua"/>
        </w:rPr>
        <w:t xml:space="preserve">-NS3 samples, gel filtration was performed </w:t>
      </w:r>
      <w:r w:rsidR="000E66FF" w:rsidRPr="004A5473">
        <w:rPr>
          <w:rFonts w:ascii="Book Antiqua" w:eastAsia="Book Antiqua" w:hAnsi="Book Antiqua" w:cs="Book Antiqua"/>
        </w:rPr>
        <w:t xml:space="preserve">that </w:t>
      </w:r>
      <w:r w:rsidRPr="004A5473">
        <w:rPr>
          <w:rFonts w:ascii="Book Antiqua" w:eastAsia="Book Antiqua" w:hAnsi="Book Antiqua" w:cs="Book Antiqua"/>
        </w:rPr>
        <w:t>yielded a protein of high purity (Figure 1D, Peak</w:t>
      </w:r>
      <w:r w:rsidR="00323DCC" w:rsidRPr="004A5473">
        <w:rPr>
          <w:rFonts w:ascii="Book Antiqua" w:eastAsia="Book Antiqua" w:hAnsi="Book Antiqua" w:cs="Book Antiqua"/>
        </w:rPr>
        <w:t>s</w:t>
      </w:r>
      <w:r w:rsidRPr="004A5473">
        <w:rPr>
          <w:rFonts w:ascii="Book Antiqua" w:eastAsia="Book Antiqua" w:hAnsi="Book Antiqua" w:cs="Book Antiqua"/>
        </w:rPr>
        <w:t xml:space="preserve"> 1 and 2). </w:t>
      </w:r>
      <w:r w:rsidR="0025511D" w:rsidRPr="004A5473">
        <w:rPr>
          <w:rFonts w:ascii="Book Antiqua" w:eastAsia="Book Antiqua" w:hAnsi="Book Antiqua" w:cs="Book Antiqua"/>
        </w:rPr>
        <w:t>For the</w:t>
      </w:r>
      <w:r w:rsidRPr="004A5473">
        <w:rPr>
          <w:rFonts w:ascii="Book Antiqua" w:eastAsia="Book Antiqua" w:hAnsi="Book Antiqua" w:cs="Book Antiqua"/>
        </w:rPr>
        <w:t xml:space="preserve"> His</w:t>
      </w:r>
      <w:r w:rsidRPr="004A5473">
        <w:rPr>
          <w:rFonts w:ascii="Book Antiqua" w:eastAsia="Book Antiqua" w:hAnsi="Book Antiqua" w:cs="Book Antiqua"/>
          <w:vertAlign w:val="subscript"/>
        </w:rPr>
        <w:t>7</w:t>
      </w:r>
      <w:r w:rsidRPr="004A5473">
        <w:rPr>
          <w:rFonts w:ascii="Book Antiqua" w:eastAsia="Book Antiqua" w:hAnsi="Book Antiqua" w:cs="Book Antiqua"/>
        </w:rPr>
        <w:t>-NS4A-NS3, native NS4A-NS3 protease domain of high purity was obtained by cleaving the His</w:t>
      </w:r>
      <w:r w:rsidRPr="004A5473">
        <w:rPr>
          <w:rFonts w:ascii="Book Antiqua" w:eastAsia="Book Antiqua" w:hAnsi="Book Antiqua" w:cs="Book Antiqua"/>
          <w:vertAlign w:val="subscript"/>
        </w:rPr>
        <w:t>7</w:t>
      </w:r>
      <w:r w:rsidRPr="004A5473">
        <w:rPr>
          <w:rFonts w:ascii="Book Antiqua" w:eastAsia="Book Antiqua" w:hAnsi="Book Antiqua" w:cs="Book Antiqua"/>
        </w:rPr>
        <w:t xml:space="preserve">-tag from the protein with TEV protease and purification by </w:t>
      </w:r>
      <w:r w:rsidR="00C41346" w:rsidRPr="004A5473">
        <w:rPr>
          <w:rFonts w:ascii="Book Antiqua" w:eastAsia="Book Antiqua" w:hAnsi="Book Antiqua" w:cs="Book Antiqua"/>
        </w:rPr>
        <w:t>n</w:t>
      </w:r>
      <w:r w:rsidRPr="004A5473">
        <w:rPr>
          <w:rFonts w:ascii="Book Antiqua" w:eastAsia="Book Antiqua" w:hAnsi="Book Antiqua" w:cs="Book Antiqua"/>
        </w:rPr>
        <w:t xml:space="preserve">ickel-affinity chromatography and gel filtration </w:t>
      </w:r>
      <w:r w:rsidRPr="004A5473">
        <w:rPr>
          <w:rFonts w:ascii="Book Antiqua" w:eastAsia="Book Antiqua" w:hAnsi="Book Antiqua" w:cs="Book Antiqua"/>
          <w:b/>
          <w:bCs/>
        </w:rPr>
        <w:t>(</w:t>
      </w:r>
      <w:r w:rsidR="001475DF" w:rsidRPr="004A5473">
        <w:rPr>
          <w:rFonts w:ascii="Book Antiqua" w:eastAsia="Book Antiqua" w:hAnsi="Book Antiqua" w:cs="Book Antiqua"/>
        </w:rPr>
        <w:t>Supplementary Figures 1D</w:t>
      </w:r>
      <w:r w:rsidRPr="004A5473">
        <w:rPr>
          <w:rFonts w:ascii="Book Antiqua" w:eastAsia="Book Antiqua" w:hAnsi="Book Antiqua" w:cs="Book Antiqua"/>
        </w:rPr>
        <w:t xml:space="preserve"> and </w:t>
      </w:r>
      <w:r w:rsidR="001475DF" w:rsidRPr="004A5473">
        <w:rPr>
          <w:rFonts w:ascii="Book Antiqua" w:eastAsia="Book Antiqua" w:hAnsi="Book Antiqua" w:cs="Book Antiqua"/>
        </w:rPr>
        <w:t>4</w:t>
      </w:r>
      <w:r w:rsidRPr="004A5473">
        <w:rPr>
          <w:rFonts w:ascii="Book Antiqua" w:eastAsia="Book Antiqua" w:hAnsi="Book Antiqua" w:cs="Book Antiqua"/>
          <w:b/>
          <w:bCs/>
        </w:rPr>
        <w:t>)</w:t>
      </w:r>
      <w:r w:rsidRPr="004A5473">
        <w:rPr>
          <w:rFonts w:ascii="Book Antiqua" w:eastAsia="Book Antiqua" w:hAnsi="Book Antiqua" w:cs="Book Antiqua"/>
        </w:rPr>
        <w:t>. Purification yield of full-length His</w:t>
      </w:r>
      <w:r w:rsidRPr="004A5473">
        <w:rPr>
          <w:rFonts w:ascii="Book Antiqua" w:eastAsia="Book Antiqua" w:hAnsi="Book Antiqua" w:cs="Book Antiqua"/>
          <w:vertAlign w:val="subscript"/>
        </w:rPr>
        <w:t>6</w:t>
      </w:r>
      <w:r w:rsidRPr="004A5473">
        <w:rPr>
          <w:rFonts w:ascii="Book Antiqua" w:eastAsia="Book Antiqua" w:hAnsi="Book Antiqua" w:cs="Book Antiqua"/>
        </w:rPr>
        <w:t>-NS3 and NS4A-NS3 protease domain 0.55 and 6 mg per liter culture volume was obtained, respectively. </w:t>
      </w:r>
    </w:p>
    <w:p w14:paraId="7F035192" w14:textId="77777777" w:rsidR="00C41346" w:rsidRPr="004A5473" w:rsidRDefault="00C41346" w:rsidP="0007497D">
      <w:pPr>
        <w:snapToGrid w:val="0"/>
        <w:spacing w:line="360" w:lineRule="auto"/>
        <w:jc w:val="both"/>
        <w:rPr>
          <w:rFonts w:ascii="Book Antiqua" w:eastAsia="Book Antiqua" w:hAnsi="Book Antiqua" w:cs="Book Antiqua"/>
          <w:b/>
          <w:bCs/>
        </w:rPr>
      </w:pPr>
    </w:p>
    <w:p w14:paraId="0C99B1B1" w14:textId="7EAAF198" w:rsidR="00A77B3E" w:rsidRPr="0007497D" w:rsidRDefault="00A76D7C" w:rsidP="0007497D">
      <w:pPr>
        <w:snapToGrid w:val="0"/>
        <w:spacing w:line="360" w:lineRule="auto"/>
        <w:jc w:val="both"/>
        <w:rPr>
          <w:rFonts w:ascii="Book Antiqua" w:hAnsi="Book Antiqua"/>
          <w:i/>
          <w:iCs/>
        </w:rPr>
      </w:pPr>
      <w:r w:rsidRPr="004A5473">
        <w:rPr>
          <w:rFonts w:ascii="Book Antiqua" w:eastAsia="Book Antiqua" w:hAnsi="Book Antiqua" w:cs="Book Antiqua"/>
          <w:b/>
          <w:bCs/>
          <w:i/>
          <w:iCs/>
        </w:rPr>
        <w:t>Activity analyses of full-length His</w:t>
      </w:r>
      <w:r w:rsidRPr="004A5473">
        <w:rPr>
          <w:rFonts w:ascii="Book Antiqua" w:eastAsia="Book Antiqua" w:hAnsi="Book Antiqua" w:cs="Book Antiqua"/>
          <w:b/>
          <w:bCs/>
          <w:i/>
          <w:iCs/>
          <w:vertAlign w:val="subscript"/>
        </w:rPr>
        <w:t>6</w:t>
      </w:r>
      <w:r w:rsidRPr="004A5473">
        <w:rPr>
          <w:rFonts w:ascii="Book Antiqua" w:eastAsia="Book Antiqua" w:hAnsi="Book Antiqua" w:cs="Book Antiqua"/>
          <w:b/>
          <w:bCs/>
          <w:i/>
          <w:iCs/>
        </w:rPr>
        <w:t>-NS3 and NS4A-NS3 protease domain</w:t>
      </w:r>
    </w:p>
    <w:p w14:paraId="7F429C5A" w14:textId="728ACD3B"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 xml:space="preserve">The activity of </w:t>
      </w:r>
      <w:r w:rsidR="0025511D" w:rsidRPr="004A5473">
        <w:rPr>
          <w:rFonts w:ascii="Book Antiqua" w:eastAsia="Book Antiqua" w:hAnsi="Book Antiqua" w:cs="Book Antiqua"/>
        </w:rPr>
        <w:t xml:space="preserve">the </w:t>
      </w:r>
      <w:r w:rsidRPr="004A5473">
        <w:rPr>
          <w:rFonts w:ascii="Book Antiqua" w:eastAsia="Book Antiqua" w:hAnsi="Book Antiqua" w:cs="Book Antiqua"/>
        </w:rPr>
        <w:t>purified full-length His</w:t>
      </w:r>
      <w:r w:rsidRPr="004A5473">
        <w:rPr>
          <w:rFonts w:ascii="Book Antiqua" w:eastAsia="Book Antiqua" w:hAnsi="Book Antiqua" w:cs="Book Antiqua"/>
          <w:vertAlign w:val="subscript"/>
        </w:rPr>
        <w:t>6</w:t>
      </w:r>
      <w:r w:rsidRPr="004A5473">
        <w:rPr>
          <w:rFonts w:ascii="Book Antiqua" w:eastAsia="Book Antiqua" w:hAnsi="Book Antiqua" w:cs="Book Antiqua"/>
        </w:rPr>
        <w:t>-NS3 and NS4A-NS3 protease domain were measured using a FRET-based assay as described in the Methods</w:t>
      </w:r>
      <w:r w:rsidR="00323DCC" w:rsidRPr="004A5473">
        <w:rPr>
          <w:rFonts w:ascii="Book Antiqua" w:eastAsia="Book Antiqua" w:hAnsi="Book Antiqua" w:cs="Book Antiqua"/>
        </w:rPr>
        <w:t xml:space="preserve"> section</w:t>
      </w:r>
      <w:r w:rsidRPr="004A5473">
        <w:rPr>
          <w:rFonts w:ascii="Book Antiqua" w:eastAsia="Book Antiqua" w:hAnsi="Book Antiqua" w:cs="Book Antiqua"/>
        </w:rPr>
        <w:t xml:space="preserve">. An increase in activity of </w:t>
      </w:r>
      <w:r w:rsidR="0025511D" w:rsidRPr="004A5473">
        <w:rPr>
          <w:rFonts w:ascii="Book Antiqua" w:eastAsia="Book Antiqua" w:hAnsi="Book Antiqua" w:cs="Book Antiqua"/>
        </w:rPr>
        <w:t xml:space="preserve">the </w:t>
      </w:r>
      <w:r w:rsidRPr="004A5473">
        <w:rPr>
          <w:rFonts w:ascii="Book Antiqua" w:eastAsia="Book Antiqua" w:hAnsi="Book Antiqua" w:cs="Book Antiqua"/>
        </w:rPr>
        <w:t xml:space="preserve">NS4A-NS3 protease domain was observed upon an increase in </w:t>
      </w:r>
      <w:proofErr w:type="spellStart"/>
      <w:r w:rsidRPr="004A5473">
        <w:rPr>
          <w:rFonts w:ascii="Book Antiqua" w:eastAsia="Book Antiqua" w:hAnsi="Book Antiqua" w:cs="Book Antiqua"/>
        </w:rPr>
        <w:t>depsipeptide</w:t>
      </w:r>
      <w:proofErr w:type="spellEnd"/>
      <w:r w:rsidRPr="004A5473">
        <w:rPr>
          <w:rFonts w:ascii="Book Antiqua" w:eastAsia="Book Antiqua" w:hAnsi="Book Antiqua" w:cs="Book Antiqua"/>
        </w:rPr>
        <w:t xml:space="preserve"> substrate concentration (0.0625 to 6 µM) whereas </w:t>
      </w:r>
      <w:r w:rsidR="0025511D" w:rsidRPr="004A5473">
        <w:rPr>
          <w:rFonts w:ascii="Book Antiqua" w:eastAsia="Book Antiqua" w:hAnsi="Book Antiqua" w:cs="Book Antiqua"/>
        </w:rPr>
        <w:t xml:space="preserve">with </w:t>
      </w:r>
      <w:r w:rsidRPr="004A5473">
        <w:rPr>
          <w:rFonts w:ascii="Book Antiqua" w:eastAsia="Book Antiqua" w:hAnsi="Book Antiqua" w:cs="Book Antiqua"/>
        </w:rPr>
        <w:t>full-length His</w:t>
      </w:r>
      <w:r w:rsidRPr="004A5473">
        <w:rPr>
          <w:rFonts w:ascii="Book Antiqua" w:eastAsia="Book Antiqua" w:hAnsi="Book Antiqua" w:cs="Book Antiqua"/>
          <w:vertAlign w:val="subscript"/>
        </w:rPr>
        <w:t>6</w:t>
      </w:r>
      <w:r w:rsidRPr="004A5473">
        <w:rPr>
          <w:rFonts w:ascii="Book Antiqua" w:eastAsia="Book Antiqua" w:hAnsi="Book Antiqua" w:cs="Book Antiqua"/>
        </w:rPr>
        <w:t>-NS3, no obvious activity was detected although the experiment was repeated several times (</w:t>
      </w:r>
      <w:r w:rsidR="001475DF" w:rsidRPr="004A5473">
        <w:rPr>
          <w:rFonts w:ascii="Book Antiqua" w:eastAsia="Book Antiqua" w:hAnsi="Book Antiqua" w:cs="Book Antiqua"/>
        </w:rPr>
        <w:t xml:space="preserve">Supplementary Figure </w:t>
      </w:r>
      <w:r w:rsidR="00FB48B4" w:rsidRPr="004A5473">
        <w:rPr>
          <w:rFonts w:ascii="Book Antiqua" w:eastAsia="Book Antiqua" w:hAnsi="Book Antiqua" w:cs="Book Antiqua"/>
        </w:rPr>
        <w:t>5</w:t>
      </w:r>
      <w:r w:rsidRPr="004A5473">
        <w:rPr>
          <w:rFonts w:ascii="Book Antiqua" w:eastAsia="Book Antiqua" w:hAnsi="Book Antiqua" w:cs="Book Antiqua"/>
        </w:rPr>
        <w:t xml:space="preserve">A and B). Moreover, the kinetic data revealed that the NS4A-NS3 protease domain exhibited a </w:t>
      </w:r>
      <w:r w:rsidRPr="004A5473">
        <w:rPr>
          <w:rFonts w:ascii="Book Antiqua" w:eastAsia="Book Antiqua" w:hAnsi="Book Antiqua" w:cs="Book Antiqua"/>
          <w:i/>
          <w:iCs/>
        </w:rPr>
        <w:t>K</w:t>
      </w:r>
      <w:r w:rsidRPr="004A5473">
        <w:rPr>
          <w:rFonts w:ascii="Book Antiqua" w:eastAsia="Book Antiqua" w:hAnsi="Book Antiqua" w:cs="Book Antiqua"/>
        </w:rPr>
        <w:t>m of 6.39 µM and catalytic efficiency (</w:t>
      </w:r>
      <w:proofErr w:type="spellStart"/>
      <w:r w:rsidRPr="004A5473">
        <w:rPr>
          <w:rFonts w:ascii="Book Antiqua" w:eastAsia="Book Antiqua" w:hAnsi="Book Antiqua" w:cs="Book Antiqua"/>
          <w:i/>
          <w:iCs/>
        </w:rPr>
        <w:t>k</w:t>
      </w:r>
      <w:r w:rsidRPr="004A5473">
        <w:rPr>
          <w:rFonts w:ascii="Book Antiqua" w:eastAsia="Book Antiqua" w:hAnsi="Book Antiqua" w:cs="Book Antiqua"/>
          <w:vertAlign w:val="subscript"/>
        </w:rPr>
        <w:t>cat</w:t>
      </w:r>
      <w:proofErr w:type="spellEnd"/>
      <w:r w:rsidRPr="004A5473">
        <w:rPr>
          <w:rFonts w:ascii="Book Antiqua" w:eastAsia="Book Antiqua" w:hAnsi="Book Antiqua" w:cs="Book Antiqua"/>
        </w:rPr>
        <w:t>/</w:t>
      </w:r>
      <w:r w:rsidRPr="004A5473">
        <w:rPr>
          <w:rFonts w:ascii="Book Antiqua" w:eastAsia="Book Antiqua" w:hAnsi="Book Antiqua" w:cs="Book Antiqua"/>
          <w:i/>
          <w:iCs/>
        </w:rPr>
        <w:t>K</w:t>
      </w:r>
      <w:r w:rsidRPr="004A5473">
        <w:rPr>
          <w:rFonts w:ascii="Book Antiqua" w:eastAsia="Book Antiqua" w:hAnsi="Book Antiqua" w:cs="Book Antiqua"/>
          <w:vertAlign w:val="subscript"/>
        </w:rPr>
        <w:t>m</w:t>
      </w:r>
      <w:r w:rsidRPr="004A5473">
        <w:rPr>
          <w:rFonts w:ascii="Book Antiqua" w:eastAsia="Book Antiqua" w:hAnsi="Book Antiqua" w:cs="Book Antiqua"/>
        </w:rPr>
        <w:t xml:space="preserve">) </w:t>
      </w:r>
      <w:r w:rsidRPr="004A5473">
        <w:rPr>
          <w:rFonts w:ascii="Book Antiqua" w:eastAsia="Book Antiqua" w:hAnsi="Book Antiqua" w:cs="Book Antiqua"/>
        </w:rPr>
        <w:lastRenderedPageBreak/>
        <w:t>of 0.015 µM</w:t>
      </w:r>
      <w:r w:rsidRPr="004A5473">
        <w:rPr>
          <w:rFonts w:ascii="Book Antiqua" w:eastAsia="Book Antiqua" w:hAnsi="Book Antiqua" w:cs="Book Antiqua"/>
          <w:vertAlign w:val="superscript"/>
        </w:rPr>
        <w:t>-1</w:t>
      </w:r>
      <w:r w:rsidRPr="004A5473">
        <w:rPr>
          <w:rFonts w:ascii="Book Antiqua" w:eastAsia="Book Antiqua" w:hAnsi="Book Antiqua" w:cs="Book Antiqua"/>
        </w:rPr>
        <w:t>.s</w:t>
      </w:r>
      <w:r w:rsidRPr="004A5473">
        <w:rPr>
          <w:rFonts w:ascii="Book Antiqua" w:eastAsia="Book Antiqua" w:hAnsi="Book Antiqua" w:cs="Book Antiqua"/>
          <w:vertAlign w:val="superscript"/>
        </w:rPr>
        <w:t>-1</w:t>
      </w:r>
      <w:r w:rsidRPr="004A5473">
        <w:rPr>
          <w:rFonts w:ascii="Book Antiqua" w:eastAsia="Book Antiqua" w:hAnsi="Book Antiqua" w:cs="Book Antiqua"/>
        </w:rPr>
        <w:t xml:space="preserve"> (15 nM</w:t>
      </w:r>
      <w:r w:rsidRPr="004A5473">
        <w:rPr>
          <w:rFonts w:ascii="Book Antiqua" w:eastAsia="Book Antiqua" w:hAnsi="Book Antiqua" w:cs="Book Antiqua"/>
          <w:vertAlign w:val="superscript"/>
        </w:rPr>
        <w:t>-1</w:t>
      </w:r>
      <w:r w:rsidRPr="004A5473">
        <w:rPr>
          <w:rFonts w:ascii="Book Antiqua" w:eastAsia="Book Antiqua" w:hAnsi="Book Antiqua" w:cs="Book Antiqua"/>
        </w:rPr>
        <w:t>.s</w:t>
      </w:r>
      <w:r w:rsidRPr="004A5473">
        <w:rPr>
          <w:rFonts w:ascii="Book Antiqua" w:eastAsia="Book Antiqua" w:hAnsi="Book Antiqua" w:cs="Book Antiqua"/>
          <w:vertAlign w:val="superscript"/>
        </w:rPr>
        <w:t>-1</w:t>
      </w:r>
      <w:r w:rsidRPr="004A5473">
        <w:rPr>
          <w:rFonts w:ascii="Book Antiqua" w:eastAsia="Book Antiqua" w:hAnsi="Book Antiqua" w:cs="Book Antiqua"/>
        </w:rPr>
        <w:t>) (Figure S</w:t>
      </w:r>
      <w:r w:rsidR="00FB48B4" w:rsidRPr="004A5473">
        <w:rPr>
          <w:rFonts w:ascii="Book Antiqua" w:eastAsia="Book Antiqua" w:hAnsi="Book Antiqua" w:cs="Book Antiqua"/>
        </w:rPr>
        <w:t>5</w:t>
      </w:r>
      <w:r w:rsidRPr="004A5473">
        <w:rPr>
          <w:rFonts w:ascii="Book Antiqua" w:eastAsia="Book Antiqua" w:hAnsi="Book Antiqua" w:cs="Book Antiqua"/>
        </w:rPr>
        <w:t>C) and qualified for conducting assays for an intensive search for inhibitors.</w:t>
      </w:r>
    </w:p>
    <w:p w14:paraId="39752CB8" w14:textId="55CC9A68" w:rsidR="00A77B3E" w:rsidRPr="0007497D" w:rsidRDefault="00A76D7C" w:rsidP="0007497D">
      <w:pPr>
        <w:snapToGrid w:val="0"/>
        <w:spacing w:line="360" w:lineRule="auto"/>
        <w:ind w:firstLineChars="100" w:firstLine="240"/>
        <w:jc w:val="both"/>
        <w:rPr>
          <w:rFonts w:ascii="Book Antiqua" w:hAnsi="Book Antiqua"/>
        </w:rPr>
      </w:pPr>
      <w:r w:rsidRPr="004A5473">
        <w:rPr>
          <w:rFonts w:ascii="Book Antiqua" w:eastAsia="Book Antiqua" w:hAnsi="Book Antiqua" w:cs="Book Antiqua"/>
        </w:rPr>
        <w:t>Further</w:t>
      </w:r>
      <w:r w:rsidR="00621E49" w:rsidRPr="004A5473">
        <w:rPr>
          <w:rFonts w:ascii="Book Antiqua" w:eastAsia="Book Antiqua" w:hAnsi="Book Antiqua" w:cs="Book Antiqua"/>
        </w:rPr>
        <w:t>more</w:t>
      </w:r>
      <w:r w:rsidRPr="004A5473">
        <w:rPr>
          <w:rFonts w:ascii="Book Antiqua" w:eastAsia="Book Antiqua" w:hAnsi="Book Antiqua" w:cs="Book Antiqua"/>
        </w:rPr>
        <w:t xml:space="preserve">, before embarking upon inhibition of the NS4A-NS3 protease domain by natural extracts/compounds, validation of the inhibition assay was done using commercial inhibitors. BILN 2061, VX-950, </w:t>
      </w:r>
      <w:proofErr w:type="spellStart"/>
      <w:r w:rsidR="00BC6D83" w:rsidRPr="004A5473">
        <w:rPr>
          <w:rFonts w:ascii="Book Antiqua" w:eastAsia="Book Antiqua" w:hAnsi="Book Antiqua" w:cs="Book Antiqua"/>
        </w:rPr>
        <w:t>a</w:t>
      </w:r>
      <w:r w:rsidRPr="004A5473">
        <w:rPr>
          <w:rFonts w:ascii="Book Antiqua" w:eastAsia="Book Antiqua" w:hAnsi="Book Antiqua" w:cs="Book Antiqua"/>
        </w:rPr>
        <w:t>suanaprevir</w:t>
      </w:r>
      <w:proofErr w:type="spellEnd"/>
      <w:r w:rsidRPr="004A5473">
        <w:rPr>
          <w:rFonts w:ascii="Book Antiqua" w:eastAsia="Book Antiqua" w:hAnsi="Book Antiqua" w:cs="Book Antiqua"/>
        </w:rPr>
        <w:t xml:space="preserve"> and </w:t>
      </w:r>
      <w:proofErr w:type="spellStart"/>
      <w:r w:rsidR="00BC6D83" w:rsidRPr="004A5473">
        <w:rPr>
          <w:rFonts w:ascii="Book Antiqua" w:eastAsia="Book Antiqua" w:hAnsi="Book Antiqua" w:cs="Book Antiqua"/>
        </w:rPr>
        <w:t>d</w:t>
      </w:r>
      <w:r w:rsidRPr="004A5473">
        <w:rPr>
          <w:rFonts w:ascii="Book Antiqua" w:eastAsia="Book Antiqua" w:hAnsi="Book Antiqua" w:cs="Book Antiqua"/>
        </w:rPr>
        <w:t>anoprevir</w:t>
      </w:r>
      <w:proofErr w:type="spellEnd"/>
      <w:r w:rsidRPr="004A5473">
        <w:rPr>
          <w:rFonts w:ascii="Book Antiqua" w:eastAsia="Book Antiqua" w:hAnsi="Book Antiqua" w:cs="Book Antiqua"/>
        </w:rPr>
        <w:t xml:space="preserve"> inhibited the activity of the NS4A-NS3 protease domain with IC</w:t>
      </w:r>
      <w:r w:rsidRPr="004A5473">
        <w:rPr>
          <w:rFonts w:ascii="Book Antiqua" w:eastAsia="Book Antiqua" w:hAnsi="Book Antiqua" w:cs="Book Antiqua"/>
          <w:vertAlign w:val="subscript"/>
        </w:rPr>
        <w:t>50s</w:t>
      </w:r>
      <w:r w:rsidRPr="004A5473">
        <w:rPr>
          <w:rFonts w:ascii="Book Antiqua" w:eastAsia="Book Antiqua" w:hAnsi="Book Antiqua" w:cs="Book Antiqua"/>
        </w:rPr>
        <w:t xml:space="preserve"> of 52.28 ±</w:t>
      </w:r>
      <w:r w:rsidR="00A03A73" w:rsidRPr="004A5473">
        <w:rPr>
          <w:rFonts w:ascii="Book Antiqua" w:eastAsia="Book Antiqua" w:hAnsi="Book Antiqua" w:cs="Book Antiqua"/>
        </w:rPr>
        <w:t xml:space="preserve"> </w:t>
      </w:r>
      <w:r w:rsidRPr="004A5473">
        <w:rPr>
          <w:rFonts w:ascii="Book Antiqua" w:eastAsia="Book Antiqua" w:hAnsi="Book Antiqua" w:cs="Book Antiqua"/>
        </w:rPr>
        <w:t>13.08, 69.59 ±</w:t>
      </w:r>
      <w:r w:rsidR="00A03A73" w:rsidRPr="004A5473">
        <w:rPr>
          <w:rFonts w:ascii="Book Antiqua" w:eastAsia="Book Antiqua" w:hAnsi="Book Antiqua" w:cs="Book Antiqua"/>
        </w:rPr>
        <w:t xml:space="preserve"> </w:t>
      </w:r>
      <w:r w:rsidRPr="004A5473">
        <w:rPr>
          <w:rFonts w:ascii="Book Antiqua" w:eastAsia="Book Antiqua" w:hAnsi="Book Antiqua" w:cs="Book Antiqua"/>
        </w:rPr>
        <w:t>13.42, 69.42 ±</w:t>
      </w:r>
      <w:r w:rsidR="00A03A73" w:rsidRPr="004A5473">
        <w:rPr>
          <w:rFonts w:ascii="Book Antiqua" w:eastAsia="Book Antiqua" w:hAnsi="Book Antiqua" w:cs="Book Antiqua"/>
        </w:rPr>
        <w:t xml:space="preserve"> </w:t>
      </w:r>
      <w:r w:rsidRPr="004A5473">
        <w:rPr>
          <w:rFonts w:ascii="Book Antiqua" w:eastAsia="Book Antiqua" w:hAnsi="Book Antiqua" w:cs="Book Antiqua"/>
        </w:rPr>
        <w:t>13.48 and 24.42 ±</w:t>
      </w:r>
      <w:r w:rsidR="00A03A73" w:rsidRPr="004A5473">
        <w:rPr>
          <w:rFonts w:ascii="Book Antiqua" w:eastAsia="Book Antiqua" w:hAnsi="Book Antiqua" w:cs="Book Antiqua"/>
        </w:rPr>
        <w:t xml:space="preserve"> </w:t>
      </w:r>
      <w:r w:rsidRPr="004A5473">
        <w:rPr>
          <w:rFonts w:ascii="Book Antiqua" w:eastAsia="Book Antiqua" w:hAnsi="Book Antiqua" w:cs="Book Antiqua"/>
        </w:rPr>
        <w:t xml:space="preserve">8.04 </w:t>
      </w:r>
      <w:proofErr w:type="spellStart"/>
      <w:r w:rsidRPr="004A5473">
        <w:rPr>
          <w:rFonts w:ascii="Book Antiqua" w:eastAsia="Book Antiqua" w:hAnsi="Book Antiqua" w:cs="Book Antiqua"/>
        </w:rPr>
        <w:t>nM</w:t>
      </w:r>
      <w:proofErr w:type="spellEnd"/>
      <w:r w:rsidRPr="004A5473">
        <w:rPr>
          <w:rFonts w:ascii="Book Antiqua" w:eastAsia="Book Antiqua" w:hAnsi="Book Antiqua" w:cs="Book Antiqua"/>
        </w:rPr>
        <w:t>, respectively (Figure 2). The obtained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values validated the assay and suggested that the activity of the purified NS4A-NS3 protease domain </w:t>
      </w:r>
      <w:r w:rsidR="00BC6D83" w:rsidRPr="004A5473">
        <w:rPr>
          <w:rFonts w:ascii="Book Antiqua" w:eastAsia="Book Antiqua" w:hAnsi="Book Antiqua" w:cs="Book Antiqua"/>
        </w:rPr>
        <w:t xml:space="preserve">was </w:t>
      </w:r>
      <w:r w:rsidRPr="004A5473">
        <w:rPr>
          <w:rFonts w:ascii="Book Antiqua" w:eastAsia="Book Antiqua" w:hAnsi="Book Antiqua" w:cs="Book Antiqua"/>
        </w:rPr>
        <w:t xml:space="preserve">inhibited by commercial inhibitors and the conditions for FRET assay </w:t>
      </w:r>
      <w:r w:rsidR="00BC6D83" w:rsidRPr="004A5473">
        <w:rPr>
          <w:rFonts w:ascii="Book Antiqua" w:eastAsia="Book Antiqua" w:hAnsi="Book Antiqua" w:cs="Book Antiqua"/>
        </w:rPr>
        <w:t xml:space="preserve">were </w:t>
      </w:r>
      <w:r w:rsidRPr="004A5473">
        <w:rPr>
          <w:rFonts w:ascii="Book Antiqua" w:eastAsia="Book Antiqua" w:hAnsi="Book Antiqua" w:cs="Book Antiqua"/>
        </w:rPr>
        <w:t>properly optimized.</w:t>
      </w:r>
    </w:p>
    <w:p w14:paraId="303D096A" w14:textId="77777777" w:rsidR="000406F3" w:rsidRPr="004A5473" w:rsidRDefault="000406F3" w:rsidP="0007497D">
      <w:pPr>
        <w:snapToGrid w:val="0"/>
        <w:spacing w:line="360" w:lineRule="auto"/>
        <w:jc w:val="both"/>
        <w:rPr>
          <w:rFonts w:ascii="Book Antiqua" w:eastAsia="Book Antiqua" w:hAnsi="Book Antiqua" w:cs="Book Antiqua"/>
          <w:b/>
          <w:bCs/>
        </w:rPr>
      </w:pPr>
    </w:p>
    <w:p w14:paraId="5F416AC7" w14:textId="254C6AB0" w:rsidR="00A77B3E" w:rsidRPr="0007497D" w:rsidRDefault="00A76D7C" w:rsidP="0007497D">
      <w:pPr>
        <w:snapToGrid w:val="0"/>
        <w:spacing w:line="360" w:lineRule="auto"/>
        <w:jc w:val="both"/>
        <w:rPr>
          <w:rFonts w:ascii="Book Antiqua" w:hAnsi="Book Antiqua"/>
          <w:i/>
          <w:iCs/>
        </w:rPr>
      </w:pPr>
      <w:r w:rsidRPr="004A5473">
        <w:rPr>
          <w:rFonts w:ascii="Book Antiqua" w:eastAsia="Book Antiqua" w:hAnsi="Book Antiqua" w:cs="Book Antiqua"/>
          <w:b/>
          <w:bCs/>
          <w:i/>
          <w:iCs/>
        </w:rPr>
        <w:t xml:space="preserve">Screening of </w:t>
      </w:r>
      <w:r w:rsidR="00621E49" w:rsidRPr="004A5473">
        <w:rPr>
          <w:rFonts w:ascii="Book Antiqua" w:eastAsia="Book Antiqua" w:hAnsi="Book Antiqua" w:cs="Book Antiqua"/>
          <w:b/>
          <w:bCs/>
          <w:i/>
          <w:iCs/>
        </w:rPr>
        <w:t>c</w:t>
      </w:r>
      <w:r w:rsidRPr="004A5473">
        <w:rPr>
          <w:rFonts w:ascii="Book Antiqua" w:eastAsia="Book Antiqua" w:hAnsi="Book Antiqua" w:cs="Book Antiqua"/>
          <w:b/>
          <w:bCs/>
          <w:i/>
          <w:iCs/>
        </w:rPr>
        <w:t xml:space="preserve">itrus extracts against NS4A-NS3 protease domain of genotype 3a using </w:t>
      </w:r>
      <w:r w:rsidR="00621E49" w:rsidRPr="004A5473">
        <w:rPr>
          <w:rFonts w:ascii="Book Antiqua" w:eastAsia="Book Antiqua" w:hAnsi="Book Antiqua" w:cs="Book Antiqua"/>
          <w:b/>
          <w:bCs/>
          <w:i/>
          <w:iCs/>
        </w:rPr>
        <w:t xml:space="preserve">the </w:t>
      </w:r>
      <w:r w:rsidRPr="004A5473">
        <w:rPr>
          <w:rFonts w:ascii="Book Antiqua" w:eastAsia="Book Antiqua" w:hAnsi="Book Antiqua" w:cs="Book Antiqua"/>
          <w:b/>
          <w:bCs/>
          <w:i/>
          <w:iCs/>
        </w:rPr>
        <w:t>FRET assay</w:t>
      </w:r>
    </w:p>
    <w:p w14:paraId="6BAA4F9F" w14:textId="5C6285E5"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 xml:space="preserve">After validating the FRET assay, 14 extracts of citrus fruit varieties were collected. Extracts from different parts of </w:t>
      </w:r>
      <w:r w:rsidR="00A06CBE" w:rsidRPr="004A5473">
        <w:rPr>
          <w:rFonts w:ascii="Book Antiqua" w:eastAsia="Book Antiqua" w:hAnsi="Book Antiqua" w:cs="Book Antiqua"/>
        </w:rPr>
        <w:t>c</w:t>
      </w:r>
      <w:r w:rsidRPr="004A5473">
        <w:rPr>
          <w:rFonts w:ascii="Book Antiqua" w:eastAsia="Book Antiqua" w:hAnsi="Book Antiqua" w:cs="Book Antiqua"/>
        </w:rPr>
        <w:t xml:space="preserve">itrus (described in methods) were evaluated against the NS4A-NS3 protease domain of genotype 3a. Among them, top </w:t>
      </w:r>
      <w:r w:rsidR="00BC6D83" w:rsidRPr="004A5473">
        <w:rPr>
          <w:rFonts w:ascii="Book Antiqua" w:eastAsia="Book Antiqua" w:hAnsi="Book Antiqua" w:cs="Book Antiqua"/>
        </w:rPr>
        <w:t xml:space="preserve">five </w:t>
      </w:r>
      <w:r w:rsidRPr="004A5473">
        <w:rPr>
          <w:rFonts w:ascii="Book Antiqua" w:eastAsia="Book Antiqua" w:hAnsi="Book Antiqua" w:cs="Book Antiqua"/>
        </w:rPr>
        <w:t>extracts exhibited highest percentage inhibition of protease activity were selected. Selected extracts strongly inhibited the activity of NS4A-NS3 protease domain</w:t>
      </w:r>
      <w:r w:rsidR="00644D2B">
        <w:rPr>
          <w:rFonts w:ascii="Book Antiqua" w:eastAsia="Book Antiqua" w:hAnsi="Book Antiqua" w:cs="Book Antiqua"/>
        </w:rPr>
        <w:t>,</w:t>
      </w:r>
      <w:r w:rsidRPr="004A5473">
        <w:rPr>
          <w:rFonts w:ascii="Book Antiqua" w:eastAsia="Book Antiqua" w:hAnsi="Book Antiqua" w:cs="Book Antiqua"/>
        </w:rPr>
        <w:t xml:space="preserve"> </w:t>
      </w:r>
      <w:r w:rsidRPr="004A5473">
        <w:rPr>
          <w:rFonts w:ascii="Book Antiqua" w:eastAsia="Book Antiqua" w:hAnsi="Book Antiqua" w:cs="Book Antiqua"/>
          <w:i/>
          <w:iCs/>
        </w:rPr>
        <w:t>i.e.</w:t>
      </w:r>
      <w:r w:rsidRPr="004A5473">
        <w:rPr>
          <w:rFonts w:ascii="Book Antiqua" w:eastAsia="Book Antiqua" w:hAnsi="Book Antiqua" w:cs="Book Antiqua"/>
        </w:rPr>
        <w:t xml:space="preserve"> grapefruit mesocarp extract</w:t>
      </w:r>
      <w:r w:rsidR="00644D2B">
        <w:rPr>
          <w:rFonts w:ascii="Book Antiqua" w:eastAsia="Book Antiqua" w:hAnsi="Book Antiqua" w:cs="Book Antiqua"/>
        </w:rPr>
        <w:t>,</w:t>
      </w:r>
      <w:r w:rsidRPr="004A5473">
        <w:rPr>
          <w:rFonts w:ascii="Book Antiqua" w:eastAsia="Book Antiqua" w:hAnsi="Book Antiqua" w:cs="Book Antiqua"/>
        </w:rPr>
        <w:t xml:space="preserve"> showed highest 91% inhibition of protease with an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 of 7.51 ± 0.87 µg/</w:t>
      </w:r>
      <w:r w:rsidR="002D3B63" w:rsidRPr="004A5473">
        <w:rPr>
          <w:rFonts w:ascii="Book Antiqua" w:eastAsia="Book Antiqua" w:hAnsi="Book Antiqua" w:cs="Book Antiqua"/>
        </w:rPr>
        <w:t>mL</w:t>
      </w:r>
      <w:r w:rsidRPr="004A5473">
        <w:rPr>
          <w:rFonts w:ascii="Book Antiqua" w:eastAsia="Book Antiqua" w:hAnsi="Book Antiqua" w:cs="Book Antiqua"/>
        </w:rPr>
        <w:t>; orange extract (exhibited 86% inhibition of protease with an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 of 33.39 ± 1.52 µg/</w:t>
      </w:r>
      <w:r w:rsidR="002D3B63" w:rsidRPr="004A5473">
        <w:rPr>
          <w:rFonts w:ascii="Book Antiqua" w:eastAsia="Book Antiqua" w:hAnsi="Book Antiqua" w:cs="Book Antiqua"/>
        </w:rPr>
        <w:t>mL</w:t>
      </w:r>
      <w:r w:rsidRPr="004A5473">
        <w:rPr>
          <w:rFonts w:ascii="Book Antiqua" w:eastAsia="Book Antiqua" w:hAnsi="Book Antiqua" w:cs="Book Antiqua"/>
        </w:rPr>
        <w:t>; bitter orange extract showed 85% inhibition of protease with an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 of 40.24 ± 1.60 µg/</w:t>
      </w:r>
      <w:r w:rsidR="002D3B63" w:rsidRPr="004A5473">
        <w:rPr>
          <w:rFonts w:ascii="Book Antiqua" w:eastAsia="Book Antiqua" w:hAnsi="Book Antiqua" w:cs="Book Antiqua"/>
        </w:rPr>
        <w:t>mL</w:t>
      </w:r>
      <w:r w:rsidRPr="004A5473">
        <w:rPr>
          <w:rFonts w:ascii="Book Antiqua" w:eastAsia="Book Antiqua" w:hAnsi="Book Antiqua" w:cs="Book Antiqua"/>
        </w:rPr>
        <w:t>; mandarin extract showed 82% inhibition with an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 of 65.40 ± 1.81</w:t>
      </w:r>
      <w:r w:rsidR="00010049" w:rsidRPr="004A5473">
        <w:rPr>
          <w:rFonts w:ascii="Book Antiqua" w:eastAsia="Book Antiqua" w:hAnsi="Book Antiqua" w:cs="Book Antiqua"/>
        </w:rPr>
        <w:t>;</w:t>
      </w:r>
      <w:r w:rsidRPr="004A5473">
        <w:rPr>
          <w:rFonts w:ascii="Book Antiqua" w:eastAsia="Book Antiqua" w:hAnsi="Book Antiqua" w:cs="Book Antiqua"/>
        </w:rPr>
        <w:t xml:space="preserve"> and lemon extract inhibited 80% of protease activity with </w:t>
      </w:r>
      <w:r w:rsidR="00156D72" w:rsidRPr="004A5473">
        <w:rPr>
          <w:rFonts w:ascii="Book Antiqua" w:eastAsia="Book Antiqua" w:hAnsi="Book Antiqua" w:cs="Book Antiqua"/>
        </w:rPr>
        <w:t>a</w:t>
      </w:r>
      <w:r w:rsidRPr="004A5473">
        <w:rPr>
          <w:rFonts w:ascii="Book Antiqua" w:eastAsia="Book Antiqua" w:hAnsi="Book Antiqua" w:cs="Book Antiqua"/>
        </w:rPr>
        <w:t>n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 of 74.60 ± 1.86</w:t>
      </w:r>
      <w:r w:rsidR="00A40689" w:rsidRPr="004A5473">
        <w:rPr>
          <w:rFonts w:ascii="Book Antiqua" w:eastAsia="Book Antiqua" w:hAnsi="Book Antiqua" w:cs="Book Antiqua"/>
        </w:rPr>
        <w:t xml:space="preserve"> µg/</w:t>
      </w:r>
      <w:proofErr w:type="spellStart"/>
      <w:r w:rsidR="00A40689" w:rsidRPr="004A5473">
        <w:rPr>
          <w:rFonts w:ascii="Book Antiqua" w:eastAsia="Book Antiqua" w:hAnsi="Book Antiqua" w:cs="Book Antiqua"/>
        </w:rPr>
        <w:t>mL</w:t>
      </w:r>
      <w:r w:rsidRPr="004A5473">
        <w:rPr>
          <w:rFonts w:ascii="Book Antiqua" w:eastAsia="Book Antiqua" w:hAnsi="Book Antiqua" w:cs="Book Antiqua"/>
        </w:rPr>
        <w:t>.</w:t>
      </w:r>
      <w:proofErr w:type="spellEnd"/>
      <w:r w:rsidRPr="004A5473">
        <w:rPr>
          <w:rFonts w:ascii="Book Antiqua" w:eastAsia="Book Antiqua" w:hAnsi="Book Antiqua" w:cs="Book Antiqua"/>
        </w:rPr>
        <w:t xml:space="preserve"> Among these extracts, grapefruit mesocarp extract showed highest percentage inhibition (91%) with lowest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 of 7.51 ± 0.87 µg/</w:t>
      </w:r>
      <w:r w:rsidR="002D3B63" w:rsidRPr="004A5473">
        <w:rPr>
          <w:rFonts w:ascii="Book Antiqua" w:eastAsia="Book Antiqua" w:hAnsi="Book Antiqua" w:cs="Book Antiqua"/>
        </w:rPr>
        <w:t xml:space="preserve">mL </w:t>
      </w:r>
      <w:r w:rsidRPr="004A5473">
        <w:rPr>
          <w:rFonts w:ascii="Book Antiqua" w:eastAsia="Book Antiqua" w:hAnsi="Book Antiqua" w:cs="Book Antiqua"/>
        </w:rPr>
        <w:t xml:space="preserve">against NS4A-NS3 protease domain of genotype 3a using </w:t>
      </w:r>
      <w:r w:rsidR="00BC6D83" w:rsidRPr="004A5473">
        <w:rPr>
          <w:rFonts w:ascii="Book Antiqua" w:eastAsia="Book Antiqua" w:hAnsi="Book Antiqua" w:cs="Book Antiqua"/>
        </w:rPr>
        <w:t xml:space="preserve">the </w:t>
      </w:r>
      <w:r w:rsidRPr="004A5473">
        <w:rPr>
          <w:rFonts w:ascii="Book Antiqua" w:eastAsia="Book Antiqua" w:hAnsi="Book Antiqua" w:cs="Book Antiqua"/>
        </w:rPr>
        <w:t>FRET assay (Figure 3).</w:t>
      </w:r>
    </w:p>
    <w:p w14:paraId="1C505A66" w14:textId="77777777" w:rsidR="00A06CBE" w:rsidRPr="004A5473" w:rsidRDefault="00A06CBE" w:rsidP="0007497D">
      <w:pPr>
        <w:snapToGrid w:val="0"/>
        <w:spacing w:line="360" w:lineRule="auto"/>
        <w:jc w:val="both"/>
        <w:rPr>
          <w:rFonts w:ascii="Book Antiqua" w:eastAsia="Book Antiqua" w:hAnsi="Book Antiqua" w:cs="Book Antiqua"/>
          <w:b/>
          <w:bCs/>
        </w:rPr>
      </w:pPr>
    </w:p>
    <w:p w14:paraId="7FBD8636" w14:textId="1B6C1438" w:rsidR="00A77B3E" w:rsidRPr="0007497D" w:rsidRDefault="00A76D7C" w:rsidP="0007497D">
      <w:pPr>
        <w:snapToGrid w:val="0"/>
        <w:spacing w:line="360" w:lineRule="auto"/>
        <w:jc w:val="both"/>
        <w:rPr>
          <w:rFonts w:ascii="Book Antiqua" w:hAnsi="Book Antiqua"/>
          <w:i/>
          <w:iCs/>
        </w:rPr>
      </w:pPr>
      <w:r w:rsidRPr="004A5473">
        <w:rPr>
          <w:rFonts w:ascii="Book Antiqua" w:eastAsia="Book Antiqua" w:hAnsi="Book Antiqua" w:cs="Book Antiqua"/>
          <w:b/>
          <w:bCs/>
          <w:i/>
          <w:iCs/>
        </w:rPr>
        <w:t>ESI-MS/MS analysis of grapefruit mesocarp extract</w:t>
      </w:r>
    </w:p>
    <w:p w14:paraId="24D2C4C6" w14:textId="7E9C33DD"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lastRenderedPageBreak/>
        <w:t>The grapefruit mesocarp extract exhibiting the best activity against NS4A-NS3 protease domain was subjected to ESI-MS/MS analysis to reveal the identification of active natural product(s). Among the tested extraction solvents, n-hexane proved to be the best in minimizing the noise and showing maximum polyphenol natural products at negative ion mode (Figure 4). The full scan mass spectrum followed by the fragmentation through collision induced dissociation (CID) of the ion peaks of extract in negative ion mode [M-H]</w:t>
      </w:r>
      <w:r w:rsidRPr="004A5473">
        <w:rPr>
          <w:rFonts w:ascii="Book Antiqua" w:eastAsia="Book Antiqua" w:hAnsi="Book Antiqua" w:cs="Book Antiqua"/>
          <w:vertAlign w:val="superscript"/>
        </w:rPr>
        <w:t xml:space="preserve">1- </w:t>
      </w:r>
      <w:r w:rsidRPr="004A5473">
        <w:rPr>
          <w:rFonts w:ascii="Book Antiqua" w:eastAsia="Book Antiqua" w:hAnsi="Book Antiqua" w:cs="Book Antiqua"/>
        </w:rPr>
        <w:t xml:space="preserve">revealed the presence of aliphatic and aromatic organic acids (with and without glycans), lactones (bergapten at </w:t>
      </w:r>
      <w:r w:rsidRPr="004A5473">
        <w:rPr>
          <w:rFonts w:ascii="Book Antiqua" w:eastAsia="Book Antiqua" w:hAnsi="Book Antiqua" w:cs="Book Antiqua"/>
          <w:iCs/>
        </w:rPr>
        <w:t>m/z</w:t>
      </w:r>
      <w:r w:rsidRPr="004A5473">
        <w:rPr>
          <w:rFonts w:ascii="Book Antiqua" w:eastAsia="Book Antiqua" w:hAnsi="Book Antiqua" w:cs="Book Antiqua"/>
        </w:rPr>
        <w:t xml:space="preserve"> 215 and (R)-</w:t>
      </w:r>
      <w:proofErr w:type="spellStart"/>
      <w:r w:rsidRPr="004A5473">
        <w:rPr>
          <w:rFonts w:ascii="Book Antiqua" w:eastAsia="Book Antiqua" w:hAnsi="Book Antiqua" w:cs="Book Antiqua"/>
        </w:rPr>
        <w:t>marmin</w:t>
      </w:r>
      <w:proofErr w:type="spellEnd"/>
      <w:r w:rsidRPr="004A5473">
        <w:rPr>
          <w:rFonts w:ascii="Book Antiqua" w:eastAsia="Book Antiqua" w:hAnsi="Book Antiqua" w:cs="Book Antiqua"/>
        </w:rPr>
        <w:t xml:space="preserve"> at </w:t>
      </w:r>
      <w:r w:rsidRPr="004A5473">
        <w:rPr>
          <w:rFonts w:ascii="Book Antiqua" w:eastAsia="Book Antiqua" w:hAnsi="Book Antiqua" w:cs="Book Antiqua"/>
          <w:iCs/>
        </w:rPr>
        <w:t>m/z</w:t>
      </w:r>
      <w:r w:rsidRPr="004A5473">
        <w:rPr>
          <w:rFonts w:ascii="Book Antiqua" w:eastAsia="Book Antiqua" w:hAnsi="Book Antiqua" w:cs="Book Antiqua"/>
        </w:rPr>
        <w:t xml:space="preserve"> 331), flavonoids</w:t>
      </w:r>
      <w:r w:rsidR="00644D2B">
        <w:rPr>
          <w:rFonts w:ascii="Book Antiqua" w:eastAsia="Book Antiqua" w:hAnsi="Book Antiqua" w:cs="Book Antiqua"/>
        </w:rPr>
        <w:t>,</w:t>
      </w:r>
      <w:r w:rsidRPr="004A5473">
        <w:rPr>
          <w:rFonts w:ascii="Book Antiqua" w:eastAsia="Book Antiqua" w:hAnsi="Book Antiqua" w:cs="Book Antiqua"/>
          <w:i/>
        </w:rPr>
        <w:t xml:space="preserve"> </w:t>
      </w:r>
      <w:r w:rsidRPr="004A5473">
        <w:rPr>
          <w:rFonts w:ascii="Book Antiqua" w:eastAsia="Book Antiqua" w:hAnsi="Book Antiqua" w:cs="Book Antiqua"/>
          <w:i/>
          <w:iCs/>
        </w:rPr>
        <w:t>i.e</w:t>
      </w:r>
      <w:r w:rsidRPr="004A5473">
        <w:rPr>
          <w:rFonts w:ascii="Book Antiqua" w:eastAsia="Book Antiqua" w:hAnsi="Book Antiqua" w:cs="Book Antiqua"/>
          <w:i/>
        </w:rPr>
        <w:t>.</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alpinetin</w:t>
      </w:r>
      <w:proofErr w:type="spellEnd"/>
      <w:r w:rsidRPr="004A5473">
        <w:rPr>
          <w:rFonts w:ascii="Book Antiqua" w:eastAsia="Book Antiqua" w:hAnsi="Book Antiqua" w:cs="Book Antiqua"/>
        </w:rPr>
        <w:t xml:space="preserve"> at </w:t>
      </w:r>
      <w:r w:rsidRPr="004A5473">
        <w:rPr>
          <w:rFonts w:ascii="Book Antiqua" w:eastAsia="Book Antiqua" w:hAnsi="Book Antiqua" w:cs="Book Antiqua"/>
          <w:iCs/>
        </w:rPr>
        <w:t>m/z</w:t>
      </w:r>
      <w:r w:rsidRPr="004A5473">
        <w:rPr>
          <w:rFonts w:ascii="Book Antiqua" w:eastAsia="Book Antiqua" w:hAnsi="Book Antiqua" w:cs="Book Antiqua"/>
        </w:rPr>
        <w:t xml:space="preserve"> 269, </w:t>
      </w:r>
      <w:proofErr w:type="spellStart"/>
      <w:r w:rsidRPr="004A5473">
        <w:rPr>
          <w:rFonts w:ascii="Book Antiqua" w:eastAsia="Book Antiqua" w:hAnsi="Book Antiqua" w:cs="Book Antiqua"/>
        </w:rPr>
        <w:t>hesperitin</w:t>
      </w:r>
      <w:proofErr w:type="spellEnd"/>
      <w:r w:rsidRPr="004A5473">
        <w:rPr>
          <w:rFonts w:ascii="Book Antiqua" w:eastAsia="Book Antiqua" w:hAnsi="Book Antiqua" w:cs="Book Antiqua"/>
        </w:rPr>
        <w:t xml:space="preserve"> at </w:t>
      </w:r>
      <w:r w:rsidRPr="004A5473">
        <w:rPr>
          <w:rFonts w:ascii="Book Antiqua" w:eastAsia="Book Antiqua" w:hAnsi="Book Antiqua" w:cs="Book Antiqua"/>
          <w:iCs/>
        </w:rPr>
        <w:t>m/z</w:t>
      </w:r>
      <w:r w:rsidRPr="004A5473">
        <w:rPr>
          <w:rFonts w:ascii="Book Antiqua" w:eastAsia="Book Antiqua" w:hAnsi="Book Antiqua" w:cs="Book Antiqua"/>
        </w:rPr>
        <w:t xml:space="preserve"> 301, </w:t>
      </w:r>
      <w:proofErr w:type="spellStart"/>
      <w:r w:rsidRPr="004A5473">
        <w:rPr>
          <w:rFonts w:ascii="Book Antiqua" w:eastAsia="Book Antiqua" w:hAnsi="Book Antiqua" w:cs="Book Antiqua"/>
        </w:rPr>
        <w:t>polymethoxyflavone</w:t>
      </w:r>
      <w:proofErr w:type="spellEnd"/>
      <w:r w:rsidRPr="004A5473">
        <w:rPr>
          <w:rFonts w:ascii="Book Antiqua" w:eastAsia="Book Antiqua" w:hAnsi="Book Antiqua" w:cs="Book Antiqua"/>
        </w:rPr>
        <w:t xml:space="preserve"> at </w:t>
      </w:r>
      <w:r w:rsidRPr="004A5473">
        <w:rPr>
          <w:rFonts w:ascii="Book Antiqua" w:eastAsia="Book Antiqua" w:hAnsi="Book Antiqua" w:cs="Book Antiqua"/>
          <w:iCs/>
        </w:rPr>
        <w:t>m/z</w:t>
      </w:r>
      <w:r w:rsidRPr="004A5473">
        <w:rPr>
          <w:rFonts w:ascii="Book Antiqua" w:eastAsia="Book Antiqua" w:hAnsi="Book Antiqua" w:cs="Book Antiqua"/>
        </w:rPr>
        <w:t xml:space="preserve"> 435, </w:t>
      </w:r>
      <w:proofErr w:type="spellStart"/>
      <w:r w:rsidRPr="004A5473">
        <w:rPr>
          <w:rFonts w:ascii="Book Antiqua" w:eastAsia="Book Antiqua" w:hAnsi="Book Antiqua" w:cs="Book Antiqua"/>
        </w:rPr>
        <w:t>naringenin</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arabinofuranose</w:t>
      </w:r>
      <w:proofErr w:type="spellEnd"/>
      <w:r w:rsidRPr="004A5473">
        <w:rPr>
          <w:rFonts w:ascii="Book Antiqua" w:eastAsia="Book Antiqua" w:hAnsi="Book Antiqua" w:cs="Book Antiqua"/>
        </w:rPr>
        <w:t xml:space="preserve"> at </w:t>
      </w:r>
      <w:r w:rsidRPr="004A5473">
        <w:rPr>
          <w:rFonts w:ascii="Book Antiqua" w:eastAsia="Book Antiqua" w:hAnsi="Book Antiqua" w:cs="Book Antiqua"/>
          <w:iCs/>
        </w:rPr>
        <w:t>m/z</w:t>
      </w:r>
      <w:r w:rsidRPr="004A5473">
        <w:rPr>
          <w:rFonts w:ascii="Book Antiqua" w:eastAsia="Book Antiqua" w:hAnsi="Book Antiqua" w:cs="Book Antiqua"/>
        </w:rPr>
        <w:t xml:space="preserve"> 535, naringin at </w:t>
      </w:r>
      <w:r w:rsidRPr="004A5473">
        <w:rPr>
          <w:rFonts w:ascii="Book Antiqua" w:eastAsia="Book Antiqua" w:hAnsi="Book Antiqua" w:cs="Book Antiqua"/>
          <w:iCs/>
        </w:rPr>
        <w:t>m/z</w:t>
      </w:r>
      <w:r w:rsidRPr="004A5473">
        <w:rPr>
          <w:rFonts w:ascii="Book Antiqua" w:eastAsia="Book Antiqua" w:hAnsi="Book Antiqua" w:cs="Book Antiqua"/>
        </w:rPr>
        <w:t xml:space="preserve"> 579, hesperidin at </w:t>
      </w:r>
      <w:r w:rsidRPr="004A5473">
        <w:rPr>
          <w:rFonts w:ascii="Book Antiqua" w:eastAsia="Book Antiqua" w:hAnsi="Book Antiqua" w:cs="Book Antiqua"/>
          <w:iCs/>
        </w:rPr>
        <w:t>m/z</w:t>
      </w:r>
      <w:r w:rsidRPr="004A5473">
        <w:rPr>
          <w:rFonts w:ascii="Book Antiqua" w:eastAsia="Book Antiqua" w:hAnsi="Book Antiqua" w:cs="Book Antiqua"/>
        </w:rPr>
        <w:t xml:space="preserve"> 609, </w:t>
      </w:r>
      <w:proofErr w:type="spellStart"/>
      <w:r w:rsidRPr="004A5473">
        <w:rPr>
          <w:rFonts w:ascii="Book Antiqua" w:eastAsia="Book Antiqua" w:hAnsi="Book Antiqua" w:cs="Book Antiqua"/>
        </w:rPr>
        <w:t>neohesperidin</w:t>
      </w:r>
      <w:proofErr w:type="spellEnd"/>
      <w:r w:rsidRPr="004A5473">
        <w:rPr>
          <w:rFonts w:ascii="Book Antiqua" w:eastAsia="Book Antiqua" w:hAnsi="Book Antiqua" w:cs="Book Antiqua"/>
        </w:rPr>
        <w:t xml:space="preserve"> at </w:t>
      </w:r>
      <w:r w:rsidRPr="004A5473">
        <w:rPr>
          <w:rFonts w:ascii="Book Antiqua" w:eastAsia="Book Antiqua" w:hAnsi="Book Antiqua" w:cs="Book Antiqua"/>
          <w:iCs/>
        </w:rPr>
        <w:t>m/z</w:t>
      </w:r>
      <w:r w:rsidRPr="004A5473">
        <w:rPr>
          <w:rFonts w:ascii="Book Antiqua" w:eastAsia="Book Antiqua" w:hAnsi="Book Antiqua" w:cs="Book Antiqua"/>
        </w:rPr>
        <w:t xml:space="preserve"> 610 and anthocyanin (cyanidin-3-</w:t>
      </w:r>
      <w:r w:rsidRPr="004A5473">
        <w:rPr>
          <w:rFonts w:ascii="Book Antiqua" w:eastAsia="Book Antiqua" w:hAnsi="Book Antiqua" w:cs="Book Antiqua"/>
          <w:iCs/>
        </w:rPr>
        <w:t>O</w:t>
      </w:r>
      <w:r w:rsidRPr="004A5473">
        <w:rPr>
          <w:rFonts w:ascii="Book Antiqua" w:eastAsia="Book Antiqua" w:hAnsi="Book Antiqua" w:cs="Book Antiqua"/>
        </w:rPr>
        <w:t xml:space="preserve">-sophoroside chloride at </w:t>
      </w:r>
      <w:r w:rsidRPr="004A5473">
        <w:rPr>
          <w:rFonts w:ascii="Book Antiqua" w:eastAsia="Book Antiqua" w:hAnsi="Book Antiqua" w:cs="Book Antiqua"/>
          <w:iCs/>
        </w:rPr>
        <w:t>m/z</w:t>
      </w:r>
      <w:r w:rsidRPr="004A5473">
        <w:rPr>
          <w:rFonts w:ascii="Book Antiqua" w:eastAsia="Book Antiqua" w:hAnsi="Book Antiqua" w:cs="Book Antiqua"/>
        </w:rPr>
        <w:t xml:space="preserve"> 645). At positive ionization mode [M+H]</w:t>
      </w:r>
      <w:r w:rsidRPr="004A5473">
        <w:rPr>
          <w:rFonts w:ascii="Book Antiqua" w:eastAsia="Book Antiqua" w:hAnsi="Book Antiqua" w:cs="Book Antiqua"/>
          <w:vertAlign w:val="superscript"/>
        </w:rPr>
        <w:t xml:space="preserve">1+ </w:t>
      </w:r>
      <w:r w:rsidRPr="004A5473">
        <w:rPr>
          <w:rFonts w:ascii="Book Antiqua" w:eastAsia="Book Antiqua" w:hAnsi="Book Antiqua" w:cs="Book Antiqua"/>
        </w:rPr>
        <w:t xml:space="preserve">the </w:t>
      </w:r>
      <w:proofErr w:type="spellStart"/>
      <w:r w:rsidRPr="004A5473">
        <w:rPr>
          <w:rFonts w:ascii="Book Antiqua" w:eastAsia="Book Antiqua" w:hAnsi="Book Antiqua" w:cs="Book Antiqua"/>
        </w:rPr>
        <w:t>synephrine</w:t>
      </w:r>
      <w:proofErr w:type="spellEnd"/>
      <w:r w:rsidRPr="004A5473">
        <w:rPr>
          <w:rFonts w:ascii="Book Antiqua" w:eastAsia="Book Antiqua" w:hAnsi="Book Antiqua" w:cs="Book Antiqua"/>
        </w:rPr>
        <w:t xml:space="preserve">, limonene and </w:t>
      </w:r>
      <w:proofErr w:type="spellStart"/>
      <w:r w:rsidRPr="004A5473">
        <w:rPr>
          <w:rFonts w:ascii="Book Antiqua" w:eastAsia="Book Antiqua" w:hAnsi="Book Antiqua" w:cs="Book Antiqua"/>
        </w:rPr>
        <w:t>tangeretin</w:t>
      </w:r>
      <w:proofErr w:type="spellEnd"/>
      <w:r w:rsidRPr="004A5473">
        <w:rPr>
          <w:rFonts w:ascii="Book Antiqua" w:eastAsia="Book Antiqua" w:hAnsi="Book Antiqua" w:cs="Book Antiqua"/>
        </w:rPr>
        <w:t xml:space="preserve"> were identified. These compounds were recognized by </w:t>
      </w:r>
      <w:r w:rsidR="00A06CBE" w:rsidRPr="004A5473">
        <w:rPr>
          <w:rFonts w:ascii="Book Antiqua" w:eastAsia="Book Antiqua" w:hAnsi="Book Antiqua" w:cs="Book Antiqua"/>
        </w:rPr>
        <w:t>t</w:t>
      </w:r>
      <w:r w:rsidRPr="004A5473">
        <w:rPr>
          <w:rFonts w:ascii="Book Antiqua" w:eastAsia="Book Antiqua" w:hAnsi="Book Antiqua" w:cs="Book Antiqua"/>
        </w:rPr>
        <w:t xml:space="preserve">andem </w:t>
      </w:r>
      <w:r w:rsidR="00A06CBE" w:rsidRPr="004A5473">
        <w:rPr>
          <w:rFonts w:ascii="Book Antiqua" w:eastAsia="Book Antiqua" w:hAnsi="Book Antiqua" w:cs="Book Antiqua"/>
        </w:rPr>
        <w:t>m</w:t>
      </w:r>
      <w:r w:rsidRPr="004A5473">
        <w:rPr>
          <w:rFonts w:ascii="Book Antiqua" w:eastAsia="Book Antiqua" w:hAnsi="Book Antiqua" w:cs="Book Antiqua"/>
        </w:rPr>
        <w:t xml:space="preserve">ass </w:t>
      </w:r>
      <w:r w:rsidR="00A06CBE" w:rsidRPr="004A5473">
        <w:rPr>
          <w:rFonts w:ascii="Book Antiqua" w:eastAsia="Book Antiqua" w:hAnsi="Book Antiqua" w:cs="Book Antiqua"/>
        </w:rPr>
        <w:t>s</w:t>
      </w:r>
      <w:r w:rsidRPr="004A5473">
        <w:rPr>
          <w:rFonts w:ascii="Book Antiqua" w:eastAsia="Book Antiqua" w:hAnsi="Book Antiqua" w:cs="Book Antiqua"/>
        </w:rPr>
        <w:t>pectrometry and hesperidin analysis data (as a representative) as described below.</w:t>
      </w:r>
    </w:p>
    <w:p w14:paraId="44D39CD9" w14:textId="77856D04" w:rsidR="00A77B3E" w:rsidRPr="0007497D" w:rsidRDefault="00A76D7C" w:rsidP="0007497D">
      <w:pPr>
        <w:snapToGrid w:val="0"/>
        <w:spacing w:line="360" w:lineRule="auto"/>
        <w:ind w:firstLineChars="100" w:firstLine="240"/>
        <w:jc w:val="both"/>
        <w:rPr>
          <w:rFonts w:ascii="Book Antiqua" w:hAnsi="Book Antiqua"/>
        </w:rPr>
      </w:pPr>
      <w:r w:rsidRPr="004A5473">
        <w:rPr>
          <w:rFonts w:ascii="Book Antiqua" w:eastAsia="Book Antiqua" w:hAnsi="Book Antiqua" w:cs="Book Antiqua"/>
        </w:rPr>
        <w:t xml:space="preserve">Among all of the identified compounds, hesperidin flavonoid was the most abundant natural product in grapefruit mesocarp extract, giving a base peak at </w:t>
      </w:r>
      <w:r w:rsidRPr="004A5473">
        <w:rPr>
          <w:rFonts w:ascii="Book Antiqua" w:eastAsia="Book Antiqua" w:hAnsi="Book Antiqua" w:cs="Book Antiqua"/>
          <w:iCs/>
        </w:rPr>
        <w:t>m/z</w:t>
      </w:r>
      <w:r w:rsidRPr="004A5473">
        <w:rPr>
          <w:rFonts w:ascii="Book Antiqua" w:eastAsia="Book Antiqua" w:hAnsi="Book Antiqua" w:cs="Book Antiqua"/>
        </w:rPr>
        <w:t xml:space="preserve"> 609.3 in negative ion mode. To confirm the hesperidin structure, the molecular ion at </w:t>
      </w:r>
      <w:r w:rsidRPr="004A5473">
        <w:rPr>
          <w:rFonts w:ascii="Book Antiqua" w:eastAsia="Book Antiqua" w:hAnsi="Book Antiqua" w:cs="Book Antiqua"/>
          <w:iCs/>
        </w:rPr>
        <w:t>m/z</w:t>
      </w:r>
      <w:r w:rsidRPr="004A5473">
        <w:rPr>
          <w:rFonts w:ascii="Book Antiqua" w:eastAsia="Book Antiqua" w:hAnsi="Book Antiqua" w:cs="Book Antiqua"/>
        </w:rPr>
        <w:t xml:space="preserve"> 609.3 was fragmented (@CID 15.0) that yielded the daughter ions at </w:t>
      </w:r>
      <w:r w:rsidRPr="004A5473">
        <w:rPr>
          <w:rFonts w:ascii="Book Antiqua" w:eastAsia="Book Antiqua" w:hAnsi="Book Antiqua" w:cs="Book Antiqua"/>
          <w:iCs/>
        </w:rPr>
        <w:t>m/z</w:t>
      </w:r>
      <w:r w:rsidRPr="004A5473">
        <w:rPr>
          <w:rFonts w:ascii="Book Antiqua" w:eastAsia="Book Antiqua" w:hAnsi="Book Antiqua" w:cs="Book Antiqua"/>
        </w:rPr>
        <w:t xml:space="preserve"> 463 (as a minor peak) and at </w:t>
      </w:r>
      <w:r w:rsidRPr="004A5473">
        <w:rPr>
          <w:rFonts w:ascii="Book Antiqua" w:eastAsia="Book Antiqua" w:hAnsi="Book Antiqua" w:cs="Book Antiqua"/>
          <w:iCs/>
        </w:rPr>
        <w:t>m/z</w:t>
      </w:r>
      <w:r w:rsidRPr="004A5473">
        <w:rPr>
          <w:rFonts w:ascii="Book Antiqua" w:eastAsia="Book Antiqua" w:hAnsi="Book Antiqua" w:cs="Book Antiqua"/>
        </w:rPr>
        <w:t xml:space="preserve"> 301 as a base peak by losing one and two glycans, respectively, as described in Figure 5A</w:t>
      </w:r>
      <w:r w:rsidRPr="004A5473">
        <w:rPr>
          <w:rFonts w:ascii="Book Antiqua" w:eastAsia="Book Antiqua" w:hAnsi="Book Antiqua" w:cs="Book Antiqua"/>
          <w:bCs/>
        </w:rPr>
        <w:t>.</w:t>
      </w:r>
      <w:r w:rsidRPr="004A5473">
        <w:rPr>
          <w:rFonts w:ascii="Book Antiqua" w:eastAsia="Book Antiqua" w:hAnsi="Book Antiqua" w:cs="Book Antiqua"/>
        </w:rPr>
        <w:t xml:space="preserve"> The peak at </w:t>
      </w:r>
      <w:r w:rsidRPr="004A5473">
        <w:rPr>
          <w:rFonts w:ascii="Book Antiqua" w:eastAsia="Book Antiqua" w:hAnsi="Book Antiqua" w:cs="Book Antiqua"/>
          <w:iCs/>
        </w:rPr>
        <w:t>m/z</w:t>
      </w:r>
      <w:r w:rsidRPr="004A5473">
        <w:rPr>
          <w:rFonts w:ascii="Book Antiqua" w:eastAsia="Book Antiqua" w:hAnsi="Book Antiqua" w:cs="Book Antiqua"/>
        </w:rPr>
        <w:t xml:space="preserve"> 301 (</w:t>
      </w:r>
      <w:proofErr w:type="spellStart"/>
      <w:r w:rsidRPr="004A5473">
        <w:rPr>
          <w:rFonts w:ascii="Book Antiqua" w:eastAsia="Book Antiqua" w:hAnsi="Book Antiqua" w:cs="Book Antiqua"/>
        </w:rPr>
        <w:t>hesperitin</w:t>
      </w:r>
      <w:proofErr w:type="spellEnd"/>
      <w:r w:rsidRPr="004A5473">
        <w:rPr>
          <w:rFonts w:ascii="Book Antiqua" w:eastAsia="Book Antiqua" w:hAnsi="Book Antiqua" w:cs="Book Antiqua"/>
        </w:rPr>
        <w:t>) was further subjected to MS</w:t>
      </w:r>
      <w:r w:rsidRPr="004A5473">
        <w:rPr>
          <w:rFonts w:ascii="Book Antiqua" w:eastAsia="Book Antiqua" w:hAnsi="Book Antiqua" w:cs="Book Antiqua"/>
          <w:vertAlign w:val="superscript"/>
        </w:rPr>
        <w:t>3</w:t>
      </w:r>
      <w:r w:rsidRPr="004A5473">
        <w:rPr>
          <w:rFonts w:ascii="Book Antiqua" w:eastAsia="Book Antiqua" w:hAnsi="Book Antiqua" w:cs="Book Antiqua"/>
        </w:rPr>
        <w:t xml:space="preserve"> fragmentation (@CID20.0), which produced 19 daughter ions</w:t>
      </w:r>
      <w:r w:rsidR="00644D2B">
        <w:rPr>
          <w:rFonts w:ascii="Book Antiqua" w:eastAsia="Book Antiqua" w:hAnsi="Book Antiqua" w:cs="Book Antiqua"/>
        </w:rPr>
        <w:t>,</w:t>
      </w:r>
      <w:r w:rsidRPr="004A5473">
        <w:rPr>
          <w:rFonts w:ascii="Book Antiqua" w:eastAsia="Book Antiqua" w:hAnsi="Book Antiqua" w:cs="Book Antiqua"/>
        </w:rPr>
        <w:t xml:space="preserve"> </w:t>
      </w:r>
      <w:r w:rsidRPr="004A5473">
        <w:rPr>
          <w:rFonts w:ascii="Book Antiqua" w:eastAsia="Book Antiqua" w:hAnsi="Book Antiqua" w:cs="Book Antiqua"/>
          <w:i/>
          <w:iCs/>
        </w:rPr>
        <w:t>i.e</w:t>
      </w:r>
      <w:r w:rsidRPr="004A5473">
        <w:rPr>
          <w:rFonts w:ascii="Book Antiqua" w:eastAsia="Book Antiqua" w:hAnsi="Book Antiqua" w:cs="Book Antiqua"/>
        </w:rPr>
        <w:t>. m/z 286 (-CH</w:t>
      </w:r>
      <w:r w:rsidRPr="004A5473">
        <w:rPr>
          <w:rFonts w:ascii="Book Antiqua" w:eastAsia="Book Antiqua" w:hAnsi="Book Antiqua" w:cs="Book Antiqua"/>
          <w:vertAlign w:val="subscript"/>
        </w:rPr>
        <w:t>3</w:t>
      </w:r>
      <w:r w:rsidRPr="004A5473">
        <w:rPr>
          <w:rFonts w:ascii="Book Antiqua" w:eastAsia="Book Antiqua" w:hAnsi="Book Antiqua" w:cs="Book Antiqua"/>
          <w:vertAlign w:val="superscript"/>
        </w:rPr>
        <w:t>•</w:t>
      </w:r>
      <w:r w:rsidRPr="004A5473">
        <w:rPr>
          <w:rFonts w:ascii="Book Antiqua" w:eastAsia="Book Antiqua" w:hAnsi="Book Antiqua" w:cs="Book Antiqua"/>
        </w:rPr>
        <w:t>)</w:t>
      </w:r>
      <w:r w:rsidR="00644D2B">
        <w:rPr>
          <w:rFonts w:ascii="Book Antiqua" w:eastAsia="Book Antiqua" w:hAnsi="Book Antiqua" w:cs="Book Antiqua"/>
        </w:rPr>
        <w:t>,</w:t>
      </w:r>
      <w:r w:rsidRPr="004A5473">
        <w:rPr>
          <w:rFonts w:ascii="Book Antiqua" w:eastAsia="Book Antiqua" w:hAnsi="Book Antiqua" w:cs="Book Antiqua"/>
        </w:rPr>
        <w:t xml:space="preserve"> further generating the fragments at m/z 268 (-H</w:t>
      </w:r>
      <w:r w:rsidRPr="004A5473">
        <w:rPr>
          <w:rFonts w:ascii="Book Antiqua" w:eastAsia="Book Antiqua" w:hAnsi="Book Antiqua" w:cs="Book Antiqua"/>
          <w:vertAlign w:val="subscript"/>
        </w:rPr>
        <w:t>2</w:t>
      </w:r>
      <w:r w:rsidRPr="004A5473">
        <w:rPr>
          <w:rFonts w:ascii="Book Antiqua" w:eastAsia="Book Antiqua" w:hAnsi="Book Antiqua" w:cs="Book Antiqua"/>
        </w:rPr>
        <w:t xml:space="preserve">O), m/z 258 (-CO) and m/z 257 after double bond rearrangement (Figure 5B). The ion peak at m/z 258 generated two signals at m/z 151 and m/z 125 by the loss of B and C rings, respectively. The </w:t>
      </w:r>
      <w:proofErr w:type="spellStart"/>
      <w:r w:rsidRPr="004A5473">
        <w:rPr>
          <w:rFonts w:ascii="Book Antiqua" w:eastAsia="Book Antiqua" w:hAnsi="Book Antiqua" w:cs="Book Antiqua"/>
        </w:rPr>
        <w:t>hesperitin</w:t>
      </w:r>
      <w:proofErr w:type="spellEnd"/>
      <w:r w:rsidRPr="004A5473">
        <w:rPr>
          <w:rFonts w:ascii="Book Antiqua" w:eastAsia="Book Antiqua" w:hAnsi="Book Antiqua" w:cs="Book Antiqua"/>
        </w:rPr>
        <w:t xml:space="preserve"> (m/z 301) generated a peak at m/z 283 by loss of H</w:t>
      </w:r>
      <w:r w:rsidRPr="004A5473">
        <w:rPr>
          <w:rFonts w:ascii="Book Antiqua" w:eastAsia="Book Antiqua" w:hAnsi="Book Antiqua" w:cs="Book Antiqua"/>
          <w:vertAlign w:val="subscript"/>
        </w:rPr>
        <w:t>2</w:t>
      </w:r>
      <w:r w:rsidRPr="004A5473">
        <w:rPr>
          <w:rFonts w:ascii="Book Antiqua" w:eastAsia="Book Antiqua" w:hAnsi="Book Antiqua" w:cs="Book Antiqua"/>
        </w:rPr>
        <w:t xml:space="preserve">O producing the alkyne adduct and/or a fragment with extended conjugation on C ring, which further produced an entity at </w:t>
      </w:r>
      <w:r w:rsidRPr="004A5473">
        <w:rPr>
          <w:rFonts w:ascii="Book Antiqua" w:eastAsia="Book Antiqua" w:hAnsi="Book Antiqua" w:cs="Book Antiqua"/>
          <w:iCs/>
        </w:rPr>
        <w:t>m/z</w:t>
      </w:r>
      <w:r w:rsidRPr="004A5473">
        <w:rPr>
          <w:rFonts w:ascii="Book Antiqua" w:eastAsia="Book Antiqua" w:hAnsi="Book Antiqua" w:cs="Book Antiqua"/>
          <w:i/>
          <w:iCs/>
        </w:rPr>
        <w:t xml:space="preserve"> </w:t>
      </w:r>
      <w:r w:rsidRPr="004A5473">
        <w:rPr>
          <w:rFonts w:ascii="Book Antiqua" w:eastAsia="Book Antiqua" w:hAnsi="Book Antiqua" w:cs="Book Antiqua"/>
        </w:rPr>
        <w:t>241 after losing CO</w:t>
      </w:r>
      <w:r w:rsidRPr="004A5473">
        <w:rPr>
          <w:rFonts w:ascii="Book Antiqua" w:eastAsia="Book Antiqua" w:hAnsi="Book Antiqua" w:cs="Book Antiqua"/>
          <w:vertAlign w:val="subscript"/>
        </w:rPr>
        <w:t>2</w:t>
      </w:r>
      <w:r w:rsidRPr="004A5473">
        <w:rPr>
          <w:rFonts w:ascii="Book Antiqua" w:eastAsia="Book Antiqua" w:hAnsi="Book Antiqua" w:cs="Book Antiqua"/>
        </w:rPr>
        <w:t>. The alkyne adduct at m/z 283 can yield m/z 268 by losing a methyl radical. The ion peaks at m/z 257, m/z 242 and m/z 227 were produced by the loss of CO</w:t>
      </w:r>
      <w:r w:rsidRPr="004A5473">
        <w:rPr>
          <w:rFonts w:ascii="Book Antiqua" w:eastAsia="Book Antiqua" w:hAnsi="Book Antiqua" w:cs="Book Antiqua"/>
          <w:vertAlign w:val="subscript"/>
        </w:rPr>
        <w:t>2</w:t>
      </w:r>
      <w:r w:rsidRPr="004A5473">
        <w:rPr>
          <w:rFonts w:ascii="Book Antiqua" w:eastAsia="Book Antiqua" w:hAnsi="Book Antiqua" w:cs="Book Antiqua"/>
        </w:rPr>
        <w:t>, followed by that of CH</w:t>
      </w:r>
      <w:r w:rsidRPr="004A5473">
        <w:rPr>
          <w:rFonts w:ascii="Book Antiqua" w:eastAsia="Book Antiqua" w:hAnsi="Book Antiqua" w:cs="Book Antiqua"/>
          <w:vertAlign w:val="subscript"/>
        </w:rPr>
        <w:t>3</w:t>
      </w:r>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and O</w:t>
      </w:r>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respectively, from </w:t>
      </w:r>
      <w:proofErr w:type="spellStart"/>
      <w:r w:rsidRPr="004A5473">
        <w:rPr>
          <w:rFonts w:ascii="Book Antiqua" w:eastAsia="Book Antiqua" w:hAnsi="Book Antiqua" w:cs="Book Antiqua"/>
        </w:rPr>
        <w:t>hesperitin</w:t>
      </w:r>
      <w:proofErr w:type="spellEnd"/>
      <w:r w:rsidRPr="004A5473">
        <w:rPr>
          <w:rFonts w:ascii="Book Antiqua" w:eastAsia="Book Antiqua" w:hAnsi="Book Antiqua" w:cs="Book Antiqua"/>
        </w:rPr>
        <w:t xml:space="preserve"> (m/z 301). </w:t>
      </w:r>
      <w:r w:rsidRPr="004A5473">
        <w:rPr>
          <w:rFonts w:ascii="Book Antiqua" w:eastAsia="Book Antiqua" w:hAnsi="Book Antiqua" w:cs="Book Antiqua"/>
        </w:rPr>
        <w:lastRenderedPageBreak/>
        <w:t xml:space="preserve">The ion peak at m/z 151 can be produced directly from m/z 301 and/or any of the other adducts having C ring intact through </w:t>
      </w:r>
      <w:r w:rsidR="00A06CBE" w:rsidRPr="004A5473">
        <w:rPr>
          <w:rFonts w:ascii="Book Antiqua" w:eastAsia="Book Antiqua" w:hAnsi="Book Antiqua" w:cs="Book Antiqua"/>
        </w:rPr>
        <w:t>r</w:t>
      </w:r>
      <w:r w:rsidRPr="004A5473">
        <w:rPr>
          <w:rFonts w:ascii="Book Antiqua" w:eastAsia="Book Antiqua" w:hAnsi="Book Antiqua" w:cs="Book Antiqua"/>
        </w:rPr>
        <w:t xml:space="preserve">etro Diels-Alder reactions. Notably, m/z 151 accompanied by m/z 125 are the signature ion peaks generated from most of the flavonoid aglycones during their </w:t>
      </w:r>
      <w:r w:rsidR="00A06CBE" w:rsidRPr="004A5473">
        <w:rPr>
          <w:rFonts w:ascii="Book Antiqua" w:eastAsia="Book Antiqua" w:hAnsi="Book Antiqua" w:cs="Book Antiqua"/>
        </w:rPr>
        <w:t>t</w:t>
      </w:r>
      <w:r w:rsidRPr="004A5473">
        <w:rPr>
          <w:rFonts w:ascii="Book Antiqua" w:eastAsia="Book Antiqua" w:hAnsi="Book Antiqua" w:cs="Book Antiqua"/>
        </w:rPr>
        <w:t xml:space="preserve">andem </w:t>
      </w:r>
      <w:r w:rsidR="00A06CBE" w:rsidRPr="004A5473">
        <w:rPr>
          <w:rFonts w:ascii="Book Antiqua" w:eastAsia="Book Antiqua" w:hAnsi="Book Antiqua" w:cs="Book Antiqua"/>
        </w:rPr>
        <w:t>m</w:t>
      </w:r>
      <w:r w:rsidRPr="004A5473">
        <w:rPr>
          <w:rFonts w:ascii="Book Antiqua" w:eastAsia="Book Antiqua" w:hAnsi="Book Antiqua" w:cs="Book Antiqua"/>
        </w:rPr>
        <w:t xml:space="preserve">ass </w:t>
      </w:r>
      <w:proofErr w:type="gramStart"/>
      <w:r w:rsidR="00A06CBE" w:rsidRPr="004A5473">
        <w:rPr>
          <w:rFonts w:ascii="Book Antiqua" w:eastAsia="Book Antiqua" w:hAnsi="Book Antiqua" w:cs="Book Antiqua"/>
        </w:rPr>
        <w:t>s</w:t>
      </w:r>
      <w:r w:rsidRPr="004A5473">
        <w:rPr>
          <w:rFonts w:ascii="Book Antiqua" w:eastAsia="Book Antiqua" w:hAnsi="Book Antiqua" w:cs="Book Antiqua"/>
        </w:rPr>
        <w:t>pectrometry</w:t>
      </w:r>
      <w:r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"_ENREF_47" \o "Zeng, 2017 #6" </w:instrText>
      </w:r>
      <w:r w:rsidR="00A5408B" w:rsidRPr="004A5473">
        <w:rPr>
          <w:rFonts w:ascii="Book Antiqua" w:hAnsi="Book Antiqua"/>
        </w:rPr>
        <w:fldChar w:fldCharType="separate"/>
      </w:r>
      <w:r w:rsidRPr="004A5473">
        <w:rPr>
          <w:rFonts w:ascii="Book Antiqua" w:eastAsia="Book Antiqua" w:hAnsi="Book Antiqua" w:cs="Book Antiqua"/>
          <w:u w:color="0563C1"/>
          <w:vertAlign w:val="superscript"/>
        </w:rPr>
        <w:t>47</w:t>
      </w:r>
      <w:r w:rsidR="00A5408B" w:rsidRPr="004A5473">
        <w:rPr>
          <w:rFonts w:ascii="Book Antiqua" w:eastAsia="Book Antiqua" w:hAnsi="Book Antiqua" w:cs="Book Antiqua"/>
          <w:u w:color="0563C1"/>
          <w:vertAlign w:val="superscript"/>
        </w:rPr>
        <w:fldChar w:fldCharType="end"/>
      </w:r>
      <w:r w:rsidRPr="004A5473">
        <w:rPr>
          <w:rFonts w:ascii="Book Antiqua" w:eastAsia="Book Antiqua" w:hAnsi="Book Antiqua" w:cs="Book Antiqua"/>
          <w:vertAlign w:val="superscript"/>
        </w:rPr>
        <w:t>]</w:t>
      </w:r>
      <w:r w:rsidRPr="004A5473">
        <w:rPr>
          <w:rFonts w:ascii="Book Antiqua" w:eastAsia="Book Antiqua" w:hAnsi="Book Antiqua" w:cs="Book Antiqua"/>
        </w:rPr>
        <w:t>. The fragment at m/z 301 also generated fused ring adducts at m/z 259, m/z 215, m/z 199 and m/z 185. All of the ion peaks confirmed the hesperidin structure</w:t>
      </w:r>
      <w:r w:rsidRPr="004A5473">
        <w:rPr>
          <w:rFonts w:ascii="Book Antiqua" w:eastAsia="Book Antiqua" w:hAnsi="Book Antiqua" w:cs="Book Antiqua"/>
          <w:vertAlign w:val="superscript"/>
        </w:rPr>
        <w:t>[</w:t>
      </w:r>
      <w:hyperlink w:anchor="_ENREF_47" w:tooltip="Zeng, 2017 #6" w:history="1">
        <w:r w:rsidRPr="004A5473">
          <w:rPr>
            <w:rFonts w:ascii="Book Antiqua" w:eastAsia="Book Antiqua" w:hAnsi="Book Antiqua" w:cs="Book Antiqua"/>
            <w:u w:color="0563C1"/>
            <w:vertAlign w:val="superscript"/>
          </w:rPr>
          <w:t>47</w:t>
        </w:r>
      </w:hyperlink>
      <w:r w:rsidRPr="004A5473">
        <w:rPr>
          <w:rFonts w:ascii="Book Antiqua" w:eastAsia="Book Antiqua" w:hAnsi="Book Antiqua" w:cs="Book Antiqua"/>
          <w:vertAlign w:val="superscript"/>
        </w:rPr>
        <w:t>,</w:t>
      </w:r>
      <w:hyperlink w:anchor="_ENREF_48" w:tooltip="Ä†iriÄ‡, 2012 #7" w:history="1">
        <w:r w:rsidRPr="004A5473">
          <w:rPr>
            <w:rFonts w:ascii="Book Antiqua" w:eastAsia="Book Antiqua" w:hAnsi="Book Antiqua" w:cs="Book Antiqua"/>
            <w:u w:color="0563C1"/>
            <w:vertAlign w:val="superscript"/>
          </w:rPr>
          <w:t>48</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Additionally, the data w</w:t>
      </w:r>
      <w:r w:rsidR="000E2A4F" w:rsidRPr="004A5473">
        <w:rPr>
          <w:rFonts w:ascii="Book Antiqua" w:eastAsia="Book Antiqua" w:hAnsi="Book Antiqua" w:cs="Book Antiqua"/>
        </w:rPr>
        <w:t>ere</w:t>
      </w:r>
      <w:r w:rsidRPr="004A5473">
        <w:rPr>
          <w:rFonts w:ascii="Book Antiqua" w:eastAsia="Book Antiqua" w:hAnsi="Book Antiqua" w:cs="Book Antiqua"/>
        </w:rPr>
        <w:t xml:space="preserve"> fully correlated with fragmentation of authentic hesperidin sample.</w:t>
      </w:r>
    </w:p>
    <w:p w14:paraId="6E3C6E46" w14:textId="77777777" w:rsidR="00A06CBE" w:rsidRPr="004A5473" w:rsidRDefault="00A06CBE" w:rsidP="0007497D">
      <w:pPr>
        <w:snapToGrid w:val="0"/>
        <w:spacing w:line="360" w:lineRule="auto"/>
        <w:jc w:val="both"/>
        <w:rPr>
          <w:rFonts w:ascii="Book Antiqua" w:eastAsia="Book Antiqua" w:hAnsi="Book Antiqua" w:cs="Book Antiqua"/>
          <w:b/>
          <w:bCs/>
        </w:rPr>
      </w:pPr>
    </w:p>
    <w:p w14:paraId="0534FE29" w14:textId="54B41788" w:rsidR="00A77B3E" w:rsidRPr="0007497D" w:rsidRDefault="00A76D7C" w:rsidP="0007497D">
      <w:pPr>
        <w:snapToGrid w:val="0"/>
        <w:spacing w:line="360" w:lineRule="auto"/>
        <w:jc w:val="both"/>
        <w:rPr>
          <w:rFonts w:ascii="Book Antiqua" w:hAnsi="Book Antiqua"/>
          <w:i/>
          <w:iCs/>
        </w:rPr>
      </w:pPr>
      <w:r w:rsidRPr="004A5473">
        <w:rPr>
          <w:rFonts w:ascii="Book Antiqua" w:eastAsia="Book Antiqua" w:hAnsi="Book Antiqua" w:cs="Book Antiqua"/>
          <w:b/>
          <w:bCs/>
          <w:i/>
          <w:iCs/>
        </w:rPr>
        <w:t>Modeling predictions of compounds using bioinformatics software</w:t>
      </w:r>
    </w:p>
    <w:p w14:paraId="5D072FC1" w14:textId="1BF79799"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The homology model of HCV NS4A-NS3 protease domain was developed using the HCV NS3/NS4A protease crystal structure (PDB ID:</w:t>
      </w:r>
      <w:r w:rsidR="001475DF" w:rsidRPr="004A5473">
        <w:rPr>
          <w:rFonts w:ascii="Book Antiqua" w:eastAsia="Book Antiqua" w:hAnsi="Book Antiqua" w:cs="Book Antiqua"/>
        </w:rPr>
        <w:t xml:space="preserve"> </w:t>
      </w:r>
      <w:r w:rsidRPr="004A5473">
        <w:rPr>
          <w:rFonts w:ascii="Book Antiqua" w:eastAsia="Book Antiqua" w:hAnsi="Book Antiqua" w:cs="Book Antiqua"/>
        </w:rPr>
        <w:t xml:space="preserve">3P8N) as a template that </w:t>
      </w:r>
      <w:r w:rsidR="00A40689" w:rsidRPr="004A5473">
        <w:rPr>
          <w:rFonts w:ascii="Book Antiqua" w:eastAsia="Book Antiqua" w:hAnsi="Book Antiqua" w:cs="Book Antiqua"/>
        </w:rPr>
        <w:t>h</w:t>
      </w:r>
      <w:r w:rsidRPr="004A5473">
        <w:rPr>
          <w:rFonts w:ascii="Book Antiqua" w:eastAsia="Book Antiqua" w:hAnsi="Book Antiqua" w:cs="Book Antiqua"/>
        </w:rPr>
        <w:t xml:space="preserve">as 76.80% sequence identity with the template confirming a high-quality model. The homology model (Figure 6A) was in a closed flap conformation with GMQE and </w:t>
      </w:r>
      <w:proofErr w:type="spellStart"/>
      <w:r w:rsidRPr="004A5473">
        <w:rPr>
          <w:rFonts w:ascii="Book Antiqua" w:eastAsia="Book Antiqua" w:hAnsi="Book Antiqua" w:cs="Book Antiqua"/>
        </w:rPr>
        <w:t>QMean</w:t>
      </w:r>
      <w:proofErr w:type="spellEnd"/>
      <w:r w:rsidRPr="004A5473">
        <w:rPr>
          <w:rFonts w:ascii="Book Antiqua" w:eastAsia="Book Antiqua" w:hAnsi="Book Antiqua" w:cs="Book Antiqua"/>
        </w:rPr>
        <w:t xml:space="preserve"> scores of 0.81 and -1.77, respectively. The model was further validated by the values of the </w:t>
      </w:r>
      <w:proofErr w:type="spellStart"/>
      <w:r w:rsidR="00A06CBE" w:rsidRPr="004A5473">
        <w:rPr>
          <w:rFonts w:ascii="Book Antiqua" w:eastAsia="Book Antiqua" w:hAnsi="Book Antiqua" w:cs="Book Antiqua"/>
        </w:rPr>
        <w:t>r</w:t>
      </w:r>
      <w:r w:rsidRPr="004A5473">
        <w:rPr>
          <w:rFonts w:ascii="Book Antiqua" w:eastAsia="Book Antiqua" w:hAnsi="Book Antiqua" w:cs="Book Antiqua"/>
        </w:rPr>
        <w:t>amachandran</w:t>
      </w:r>
      <w:proofErr w:type="spellEnd"/>
      <w:r w:rsidRPr="004A5473">
        <w:rPr>
          <w:rFonts w:ascii="Book Antiqua" w:eastAsia="Book Antiqua" w:hAnsi="Book Antiqua" w:cs="Book Antiqua"/>
        </w:rPr>
        <w:t xml:space="preserve"> plot analysis (</w:t>
      </w:r>
      <w:hyperlink r:id="rId8" w:history="1">
        <w:r w:rsidRPr="004A5473">
          <w:rPr>
            <w:rFonts w:ascii="Book Antiqua" w:eastAsia="Book Antiqua" w:hAnsi="Book Antiqua" w:cs="Book Antiqua"/>
            <w:u w:val="single" w:color="0563C1"/>
          </w:rPr>
          <w:t>http://mordred.bioc.cam.ac.uk/</w:t>
        </w:r>
      </w:hyperlink>
      <w:r w:rsidRPr="004A5473">
        <w:rPr>
          <w:rFonts w:ascii="Book Antiqua" w:eastAsia="Book Antiqua" w:hAnsi="Book Antiqua" w:cs="Book Antiqua"/>
        </w:rPr>
        <w:t xml:space="preserve">) (98% in the most favored region). Analysis with </w:t>
      </w:r>
      <w:r w:rsidR="00A06CBE" w:rsidRPr="004A5473">
        <w:rPr>
          <w:rFonts w:ascii="Book Antiqua" w:eastAsia="Book Antiqua" w:hAnsi="Book Antiqua" w:cs="Book Antiqua"/>
        </w:rPr>
        <w:t>v</w:t>
      </w:r>
      <w:r w:rsidRPr="004A5473">
        <w:rPr>
          <w:rFonts w:ascii="Book Antiqua" w:eastAsia="Book Antiqua" w:hAnsi="Book Antiqua" w:cs="Book Antiqua"/>
        </w:rPr>
        <w:t xml:space="preserve">erify 3D software showed that 84.62% of the residues averaged a 3D-1D score of </w:t>
      </w:r>
      <w:r w:rsidR="001475DF" w:rsidRPr="004A5473">
        <w:rPr>
          <w:rFonts w:ascii="Book Antiqua" w:eastAsia="宋体" w:hAnsi="Book Antiqua" w:cs="Book Antiqua" w:hint="eastAsia"/>
        </w:rPr>
        <w:t>≥</w:t>
      </w:r>
      <w:r w:rsidRPr="004A5473">
        <w:rPr>
          <w:rFonts w:ascii="Book Antiqua" w:eastAsia="Book Antiqua" w:hAnsi="Book Antiqua" w:cs="Book Antiqua"/>
        </w:rPr>
        <w:t xml:space="preserve"> 0.2, and the overall quality factor measured ERRAT software was 93.4%.</w:t>
      </w:r>
    </w:p>
    <w:p w14:paraId="77BFD62D" w14:textId="599875C6" w:rsidR="00A77B3E" w:rsidRPr="0007497D" w:rsidRDefault="00A76D7C" w:rsidP="0007497D">
      <w:pPr>
        <w:snapToGrid w:val="0"/>
        <w:spacing w:line="360" w:lineRule="auto"/>
        <w:ind w:firstLineChars="100" w:firstLine="240"/>
        <w:jc w:val="both"/>
        <w:rPr>
          <w:rFonts w:ascii="Book Antiqua" w:hAnsi="Book Antiqua"/>
        </w:rPr>
      </w:pPr>
      <w:r w:rsidRPr="004A5473">
        <w:rPr>
          <w:rFonts w:ascii="Book Antiqua" w:eastAsia="Book Antiqua" w:hAnsi="Book Antiqua" w:cs="Book Antiqua"/>
        </w:rPr>
        <w:t>Among the identified citrus phytochemicals from the grapefruit mesocarp extract, hesperidin exhibited a good docking score [</w:t>
      </w:r>
      <w:r w:rsidRPr="004A5473">
        <w:rPr>
          <w:rFonts w:ascii="Book Antiqua" w:eastAsia="Book Antiqua" w:hAnsi="Book Antiqua" w:cs="Book Antiqua"/>
          <w:iCs/>
        </w:rPr>
        <w:t>S-score =</w:t>
      </w:r>
      <w:r w:rsidRPr="004A5473">
        <w:rPr>
          <w:rFonts w:ascii="Book Antiqua" w:eastAsia="Book Antiqua" w:hAnsi="Book Antiqua" w:cs="Book Antiqua"/>
          <w:i/>
          <w:iCs/>
        </w:rPr>
        <w:t xml:space="preserve"> </w:t>
      </w:r>
      <w:r w:rsidRPr="004A5473">
        <w:rPr>
          <w:rFonts w:ascii="Book Antiqua" w:eastAsia="Book Antiqua" w:hAnsi="Book Antiqua" w:cs="Book Antiqua"/>
        </w:rPr>
        <w:t>-10.98] and most importantly</w:t>
      </w:r>
      <w:r w:rsidR="009924BE" w:rsidRPr="004A5473">
        <w:rPr>
          <w:rFonts w:ascii="Book Antiqua" w:eastAsia="Book Antiqua" w:hAnsi="Book Antiqua" w:cs="Book Antiqua"/>
        </w:rPr>
        <w:t>,</w:t>
      </w:r>
      <w:r w:rsidRPr="004A5473">
        <w:rPr>
          <w:rFonts w:ascii="Book Antiqua" w:eastAsia="Book Antiqua" w:hAnsi="Book Antiqua" w:cs="Book Antiqua"/>
        </w:rPr>
        <w:t xml:space="preserve"> it b</w:t>
      </w:r>
      <w:r w:rsidR="00260297" w:rsidRPr="004A5473">
        <w:rPr>
          <w:rFonts w:ascii="Book Antiqua" w:eastAsia="Book Antiqua" w:hAnsi="Book Antiqua" w:cs="Book Antiqua"/>
        </w:rPr>
        <w:t>ound</w:t>
      </w:r>
      <w:r w:rsidRPr="004A5473">
        <w:rPr>
          <w:rFonts w:ascii="Book Antiqua" w:eastAsia="Book Antiqua" w:hAnsi="Book Antiqua" w:cs="Book Antiqua"/>
        </w:rPr>
        <w:t xml:space="preserve"> tightly </w:t>
      </w:r>
      <w:r w:rsidRPr="004A5473">
        <w:rPr>
          <w:rFonts w:ascii="Book Antiqua" w:eastAsia="Book Antiqua" w:hAnsi="Book Antiqua" w:cs="Book Antiqua"/>
          <w:shd w:val="clear" w:color="auto" w:fill="FFFFFF"/>
        </w:rPr>
        <w:t xml:space="preserve">with the catalytic residues of </w:t>
      </w:r>
      <w:r w:rsidRPr="004A5473">
        <w:rPr>
          <w:rFonts w:ascii="Book Antiqua" w:eastAsia="Book Antiqua" w:hAnsi="Book Antiqua" w:cs="Book Antiqua"/>
        </w:rPr>
        <w:t>HCV NS4A-NS3 protease domain (HIS 57, ASP 81</w:t>
      </w:r>
      <w:r w:rsidR="009924BE" w:rsidRPr="004A5473">
        <w:rPr>
          <w:rFonts w:ascii="Book Antiqua" w:eastAsia="Book Antiqua" w:hAnsi="Book Antiqua" w:cs="Book Antiqua"/>
        </w:rPr>
        <w:t>,</w:t>
      </w:r>
      <w:r w:rsidRPr="004A5473">
        <w:rPr>
          <w:rFonts w:ascii="Book Antiqua" w:eastAsia="Book Antiqua" w:hAnsi="Book Antiqua" w:cs="Book Antiqua"/>
        </w:rPr>
        <w:t xml:space="preserve"> and SER 139) (Figure 6B). Hence, </w:t>
      </w:r>
      <w:r w:rsidRPr="004A5473">
        <w:rPr>
          <w:rFonts w:ascii="Book Antiqua" w:eastAsia="Book Antiqua" w:hAnsi="Book Antiqua" w:cs="Book Antiqua"/>
          <w:shd w:val="clear" w:color="auto" w:fill="FFFFFF"/>
        </w:rPr>
        <w:t>it may be worth further explor</w:t>
      </w:r>
      <w:r w:rsidR="009924BE" w:rsidRPr="004A5473">
        <w:rPr>
          <w:rFonts w:ascii="Book Antiqua" w:eastAsia="Book Antiqua" w:hAnsi="Book Antiqua" w:cs="Book Antiqua"/>
          <w:shd w:val="clear" w:color="auto" w:fill="FFFFFF"/>
        </w:rPr>
        <w:t>ing</w:t>
      </w:r>
      <w:r w:rsidRPr="004A5473">
        <w:rPr>
          <w:rFonts w:ascii="Book Antiqua" w:eastAsia="Book Antiqua" w:hAnsi="Book Antiqua" w:cs="Book Antiqua"/>
          <w:shd w:val="clear" w:color="auto" w:fill="FFFFFF"/>
        </w:rPr>
        <w:t xml:space="preserve"> against </w:t>
      </w:r>
      <w:r w:rsidRPr="004A5473">
        <w:rPr>
          <w:rFonts w:ascii="Book Antiqua" w:eastAsia="Book Antiqua" w:hAnsi="Book Antiqua" w:cs="Book Antiqua"/>
        </w:rPr>
        <w:t>NS4A-NS3 protease domain of HCV genotype 3a.</w:t>
      </w:r>
    </w:p>
    <w:p w14:paraId="6F705D7A" w14:textId="77777777" w:rsidR="00DA110E" w:rsidRPr="004A5473" w:rsidRDefault="00DA110E" w:rsidP="0007497D">
      <w:pPr>
        <w:snapToGrid w:val="0"/>
        <w:spacing w:line="360" w:lineRule="auto"/>
        <w:jc w:val="both"/>
        <w:rPr>
          <w:rFonts w:ascii="Book Antiqua" w:eastAsia="Book Antiqua" w:hAnsi="Book Antiqua" w:cs="Book Antiqua"/>
          <w:b/>
          <w:bCs/>
        </w:rPr>
      </w:pPr>
    </w:p>
    <w:p w14:paraId="15887F1A" w14:textId="29EFCBF6" w:rsidR="00A77B3E" w:rsidRPr="0007497D" w:rsidRDefault="00A76D7C" w:rsidP="0007497D">
      <w:pPr>
        <w:snapToGrid w:val="0"/>
        <w:spacing w:line="360" w:lineRule="auto"/>
        <w:jc w:val="both"/>
        <w:rPr>
          <w:rFonts w:ascii="Book Antiqua" w:hAnsi="Book Antiqua"/>
          <w:i/>
          <w:iCs/>
        </w:rPr>
      </w:pPr>
      <w:r w:rsidRPr="004A5473">
        <w:rPr>
          <w:rFonts w:ascii="Book Antiqua" w:eastAsia="Book Antiqua" w:hAnsi="Book Antiqua" w:cs="Book Antiqua"/>
          <w:b/>
          <w:bCs/>
          <w:i/>
          <w:iCs/>
        </w:rPr>
        <w:t>Evaluation of pure flavonoids</w:t>
      </w:r>
    </w:p>
    <w:p w14:paraId="3080BA93" w14:textId="0A371A31"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The ES</w:t>
      </w:r>
      <w:r w:rsidR="00A40689" w:rsidRPr="004A5473">
        <w:rPr>
          <w:rFonts w:ascii="Book Antiqua" w:eastAsia="Book Antiqua" w:hAnsi="Book Antiqua" w:cs="Book Antiqua"/>
        </w:rPr>
        <w:t>I</w:t>
      </w:r>
      <w:r w:rsidRPr="004A5473">
        <w:rPr>
          <w:rFonts w:ascii="Book Antiqua" w:eastAsia="Book Antiqua" w:hAnsi="Book Antiqua" w:cs="Book Antiqua"/>
        </w:rPr>
        <w:t>-MS/MS analysis of the most active extract (grapefruit mesocarp) followed by simulation data, reveals that hesperidin is the most abundant and highly active inhibitor of the NS4A-NS3 protease domain of genotype-3a. The investigations inspired us to acquire hesperidin from commercial sources (</w:t>
      </w:r>
      <w:proofErr w:type="spellStart"/>
      <w:r w:rsidRPr="004A5473">
        <w:rPr>
          <w:rFonts w:ascii="Book Antiqua" w:eastAsia="Book Antiqua" w:hAnsi="Book Antiqua" w:cs="Book Antiqua"/>
        </w:rPr>
        <w:t>Jiaherb</w:t>
      </w:r>
      <w:proofErr w:type="spellEnd"/>
      <w:r w:rsidRPr="004A5473">
        <w:rPr>
          <w:rFonts w:ascii="Book Antiqua" w:eastAsia="Book Antiqua" w:hAnsi="Book Antiqua" w:cs="Book Antiqua"/>
        </w:rPr>
        <w:t xml:space="preserve">) and evaluate its inhibition </w:t>
      </w:r>
      <w:r w:rsidRPr="004A5473">
        <w:rPr>
          <w:rFonts w:ascii="Book Antiqua" w:eastAsia="Book Antiqua" w:hAnsi="Book Antiqua" w:cs="Book Antiqua"/>
        </w:rPr>
        <w:lastRenderedPageBreak/>
        <w:t>potential. Inhibition experiments with NS4A-NS3 protease domain of genotype-3a were performed according to the protocol described in methods. Hesperidin was tested at a concentration range of 1.23 µg/</w:t>
      </w:r>
      <w:r w:rsidR="002D3B63" w:rsidRPr="004A5473">
        <w:rPr>
          <w:rFonts w:ascii="Book Antiqua" w:eastAsia="Book Antiqua" w:hAnsi="Book Antiqua" w:cs="Book Antiqua"/>
        </w:rPr>
        <w:t>mL</w:t>
      </w:r>
      <w:r w:rsidR="00792F50" w:rsidRPr="004A5473">
        <w:rPr>
          <w:rFonts w:ascii="Book Antiqua" w:eastAsia="Book Antiqua" w:hAnsi="Book Antiqua" w:cs="Book Antiqua"/>
        </w:rPr>
        <w:t>-</w:t>
      </w:r>
      <w:r w:rsidRPr="004A5473">
        <w:rPr>
          <w:rFonts w:ascii="Book Antiqua" w:eastAsia="Book Antiqua" w:hAnsi="Book Antiqua" w:cs="Book Antiqua"/>
        </w:rPr>
        <w:t>1.67 mg/</w:t>
      </w:r>
      <w:r w:rsidR="002D3B63" w:rsidRPr="004A5473">
        <w:rPr>
          <w:rFonts w:ascii="Book Antiqua" w:eastAsia="Book Antiqua" w:hAnsi="Book Antiqua" w:cs="Book Antiqua"/>
        </w:rPr>
        <w:t xml:space="preserve">mL </w:t>
      </w:r>
      <w:r w:rsidRPr="004A5473">
        <w:rPr>
          <w:rFonts w:ascii="Book Antiqua" w:eastAsia="Book Antiqua" w:hAnsi="Book Antiqua" w:cs="Book Antiqua"/>
        </w:rPr>
        <w:t>in the FRET assay, which gave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 of 23.32 µ</w:t>
      </w:r>
      <w:r w:rsidR="00792F50" w:rsidRPr="004A5473">
        <w:rPr>
          <w:rFonts w:ascii="Book Antiqua" w:eastAsia="Book Antiqua" w:hAnsi="Book Antiqua" w:cs="Book Antiqua"/>
        </w:rPr>
        <w:t>mol/L</w:t>
      </w:r>
      <w:r w:rsidRPr="004A5473">
        <w:rPr>
          <w:rFonts w:ascii="Book Antiqua" w:eastAsia="Book Antiqua" w:hAnsi="Book Antiqua" w:cs="Book Antiqua"/>
        </w:rPr>
        <w:t xml:space="preserve"> (Figure 6C). </w:t>
      </w:r>
    </w:p>
    <w:bookmarkEnd w:id="32"/>
    <w:p w14:paraId="558260BC" w14:textId="77777777" w:rsidR="00A77B3E" w:rsidRPr="00071BE1" w:rsidRDefault="00A77B3E" w:rsidP="0007497D">
      <w:pPr>
        <w:snapToGrid w:val="0"/>
        <w:spacing w:line="360" w:lineRule="auto"/>
        <w:jc w:val="both"/>
        <w:rPr>
          <w:rFonts w:ascii="Book Antiqua" w:hAnsi="Book Antiqua"/>
        </w:rPr>
      </w:pPr>
    </w:p>
    <w:p w14:paraId="05C5E325"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caps/>
          <w:u w:val="single"/>
        </w:rPr>
        <w:t>DISCUSSION</w:t>
      </w:r>
    </w:p>
    <w:p w14:paraId="13A7A390" w14:textId="79A6CEC8" w:rsidR="00A77B3E" w:rsidRPr="0007497D" w:rsidRDefault="00A76D7C" w:rsidP="0007497D">
      <w:pPr>
        <w:snapToGrid w:val="0"/>
        <w:spacing w:line="360" w:lineRule="auto"/>
        <w:jc w:val="both"/>
        <w:rPr>
          <w:rFonts w:ascii="Book Antiqua" w:hAnsi="Book Antiqua"/>
        </w:rPr>
      </w:pPr>
      <w:bookmarkStart w:id="33" w:name="OLE_LINK15"/>
      <w:r w:rsidRPr="004A5473">
        <w:rPr>
          <w:rFonts w:ascii="Book Antiqua" w:eastAsia="Book Antiqua" w:hAnsi="Book Antiqua" w:cs="Book Antiqua"/>
          <w:shd w:val="clear" w:color="auto" w:fill="FFFFFF"/>
        </w:rPr>
        <w:t xml:space="preserve">A multifunctional </w:t>
      </w:r>
      <w:bookmarkStart w:id="34" w:name="_Hlk50385666"/>
      <w:r w:rsidR="00DA110E" w:rsidRPr="004A5473">
        <w:rPr>
          <w:rFonts w:ascii="Book Antiqua" w:eastAsia="Book Antiqua" w:hAnsi="Book Antiqua" w:cs="Book Antiqua"/>
          <w:shd w:val="clear" w:color="auto" w:fill="FFFFFF"/>
        </w:rPr>
        <w:t>NS</w:t>
      </w:r>
      <w:r w:rsidRPr="004A5473">
        <w:rPr>
          <w:rFonts w:ascii="Book Antiqua" w:eastAsia="Book Antiqua" w:hAnsi="Book Antiqua" w:cs="Book Antiqua"/>
          <w:shd w:val="clear" w:color="auto" w:fill="FFFFFF"/>
        </w:rPr>
        <w:t>3</w:t>
      </w:r>
      <w:bookmarkEnd w:id="34"/>
      <w:r w:rsidRPr="004A5473">
        <w:rPr>
          <w:rFonts w:ascii="Book Antiqua" w:eastAsia="Book Antiqua" w:hAnsi="Book Antiqua" w:cs="Book Antiqua"/>
          <w:shd w:val="clear" w:color="auto" w:fill="FFFFFF"/>
        </w:rPr>
        <w:t xml:space="preserve"> of HCV comprising of serine protease domain at N-terminal and a C-terminal RNA helicase domain. </w:t>
      </w:r>
      <w:r w:rsidR="009924BE" w:rsidRPr="004A5473">
        <w:rPr>
          <w:rFonts w:ascii="Book Antiqua" w:eastAsia="Book Antiqua" w:hAnsi="Book Antiqua" w:cs="Book Antiqua"/>
          <w:shd w:val="clear" w:color="auto" w:fill="FFFFFF"/>
        </w:rPr>
        <w:t>T</w:t>
      </w:r>
      <w:r w:rsidRPr="004A5473">
        <w:rPr>
          <w:rFonts w:ascii="Book Antiqua" w:eastAsia="Book Antiqua" w:hAnsi="Book Antiqua" w:cs="Book Antiqua"/>
          <w:shd w:val="clear" w:color="auto" w:fill="FFFFFF"/>
        </w:rPr>
        <w:t>he protease domain requires the NS4</w:t>
      </w:r>
      <w:r w:rsidR="00A40689" w:rsidRPr="004A5473">
        <w:rPr>
          <w:rFonts w:ascii="Book Antiqua" w:eastAsia="Book Antiqua" w:hAnsi="Book Antiqua" w:cs="Book Antiqua"/>
          <w:shd w:val="clear" w:color="auto" w:fill="FFFFFF"/>
        </w:rPr>
        <w:t>A</w:t>
      </w:r>
      <w:r w:rsidRPr="004A5473">
        <w:rPr>
          <w:rFonts w:ascii="Book Antiqua" w:eastAsia="Book Antiqua" w:hAnsi="Book Antiqua" w:cs="Book Antiqua"/>
          <w:shd w:val="clear" w:color="auto" w:fill="FFFFFF"/>
        </w:rPr>
        <w:t xml:space="preserve"> activator peptide to cleave 3 of its 4 polyprotein processing sites</w:t>
      </w:r>
      <w:r w:rsidRPr="004A5473">
        <w:rPr>
          <w:rFonts w:ascii="Book Antiqua" w:eastAsia="Book Antiqua" w:hAnsi="Book Antiqua" w:cs="Book Antiqua"/>
          <w:vertAlign w:val="superscript"/>
        </w:rPr>
        <w:t>[</w:t>
      </w:r>
      <w:hyperlink w:anchor="_ENREF_49" w:tooltip="Suzuki, 2007 #31" w:history="1">
        <w:r w:rsidRPr="004A5473">
          <w:rPr>
            <w:rFonts w:ascii="Book Antiqua" w:eastAsia="Book Antiqua" w:hAnsi="Book Antiqua" w:cs="Book Antiqua"/>
            <w:u w:color="0563C1"/>
            <w:vertAlign w:val="superscript"/>
          </w:rPr>
          <w:t>49</w:t>
        </w:r>
      </w:hyperlink>
      <w:r w:rsidRPr="004A5473">
        <w:rPr>
          <w:rFonts w:ascii="Book Antiqua" w:eastAsia="Book Antiqua" w:hAnsi="Book Antiqua" w:cs="Book Antiqua"/>
          <w:vertAlign w:val="superscript"/>
        </w:rPr>
        <w:t>,</w:t>
      </w:r>
      <w:hyperlink w:anchor="_ENREF_50" w:tooltip="Landro, 1997 #30" w:history="1">
        <w:r w:rsidRPr="004A5473">
          <w:rPr>
            <w:rFonts w:ascii="Book Antiqua" w:eastAsia="Book Antiqua" w:hAnsi="Book Antiqua" w:cs="Book Antiqua"/>
            <w:u w:color="0563C1"/>
            <w:vertAlign w:val="superscript"/>
          </w:rPr>
          <w:t>50</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and therefore provides an attractive target for inhibition of viral replication</w:t>
      </w:r>
      <w:r w:rsidRPr="004A5473">
        <w:rPr>
          <w:rFonts w:ascii="Book Antiqua" w:eastAsia="Book Antiqua" w:hAnsi="Book Antiqua" w:cs="Book Antiqua"/>
          <w:vertAlign w:val="superscript"/>
        </w:rPr>
        <w:t>[</w:t>
      </w:r>
      <w:hyperlink w:anchor="_ENREF_51" w:tooltip="Verma, 2020 #33" w:history="1">
        <w:r w:rsidRPr="004A5473">
          <w:rPr>
            <w:rFonts w:ascii="Book Antiqua" w:eastAsia="Book Antiqua" w:hAnsi="Book Antiqua" w:cs="Book Antiqua"/>
            <w:u w:color="0563C1"/>
            <w:vertAlign w:val="superscript"/>
          </w:rPr>
          <w:t>51</w:t>
        </w:r>
      </w:hyperlink>
      <w:r w:rsidRPr="004A5473">
        <w:rPr>
          <w:rFonts w:ascii="Book Antiqua" w:eastAsia="Book Antiqua" w:hAnsi="Book Antiqua" w:cs="Book Antiqua"/>
          <w:vertAlign w:val="superscript"/>
        </w:rPr>
        <w:t>]</w:t>
      </w:r>
      <w:r w:rsidRPr="004A5473">
        <w:rPr>
          <w:rFonts w:ascii="Book Antiqua" w:eastAsia="Book Antiqua" w:hAnsi="Book Antiqua" w:cs="Book Antiqua"/>
          <w:shd w:val="clear" w:color="auto" w:fill="FFFFFF"/>
        </w:rPr>
        <w:t>; the protease is much more efficient at cleaving the fourth in the presence of NS4</w:t>
      </w:r>
      <w:r w:rsidR="00A40689" w:rsidRPr="004A5473">
        <w:rPr>
          <w:rFonts w:ascii="Book Antiqua" w:eastAsia="Book Antiqua" w:hAnsi="Book Antiqua" w:cs="Book Antiqua"/>
          <w:shd w:val="clear" w:color="auto" w:fill="FFFFFF"/>
        </w:rPr>
        <w:t>A</w:t>
      </w:r>
      <w:r w:rsidRPr="004A5473">
        <w:rPr>
          <w:rFonts w:ascii="Book Antiqua" w:eastAsia="Book Antiqua" w:hAnsi="Book Antiqua" w:cs="Book Antiqua"/>
          <w:shd w:val="clear" w:color="auto" w:fill="FFFFFF"/>
        </w:rPr>
        <w:t xml:space="preserve">. </w:t>
      </w:r>
      <w:r w:rsidRPr="004A5473">
        <w:rPr>
          <w:rFonts w:ascii="Book Antiqua" w:eastAsia="Book Antiqua" w:hAnsi="Book Antiqua" w:cs="Book Antiqua"/>
        </w:rPr>
        <w:t xml:space="preserve">In the present study, full-length NS3 without cofactor NS4A and NS3 protease domain in fusion with co-factor NS4A from a codon-optimized NS4A-NS3 protease domain open reading frame were expressed in </w:t>
      </w:r>
      <w:r w:rsidRPr="004A5473">
        <w:rPr>
          <w:rFonts w:ascii="Book Antiqua" w:eastAsia="Book Antiqua" w:hAnsi="Book Antiqua" w:cs="Book Antiqua"/>
          <w:i/>
          <w:iCs/>
        </w:rPr>
        <w:t xml:space="preserve">E. coli </w:t>
      </w:r>
      <w:r w:rsidRPr="004A5473">
        <w:rPr>
          <w:rFonts w:ascii="Book Antiqua" w:eastAsia="Book Antiqua" w:hAnsi="Book Antiqua" w:cs="Book Antiqua"/>
        </w:rPr>
        <w:t>and purified (Figure 1). The NS4A-NS3 protease domain showed a higher purification yield than full-length NS3. Full-length NS3 did not display any detectable protease activity. This might be because the NS4A was not fused with the sequence of full-length NS3 and a separate synthetic NS4A peptide was used in activity assay buffer which may not bind to the proper site in NS3 to increase protease cleavage efficiency</w:t>
      </w:r>
      <w:r w:rsidRPr="004A5473">
        <w:rPr>
          <w:rFonts w:ascii="Book Antiqua" w:eastAsia="Book Antiqua" w:hAnsi="Book Antiqua" w:cs="Book Antiqua"/>
          <w:shd w:val="clear" w:color="auto" w:fill="FFFFFF"/>
          <w:vertAlign w:val="superscript"/>
        </w:rPr>
        <w:t>[</w:t>
      </w:r>
      <w:hyperlink w:anchor="_ENREF_52" w:tooltip="Tomei, 1996 #32" w:history="1">
        <w:r w:rsidRPr="004A5473">
          <w:rPr>
            <w:rFonts w:ascii="Book Antiqua" w:eastAsia="Book Antiqua" w:hAnsi="Book Antiqua" w:cs="Book Antiqua"/>
            <w:u w:color="0563C1"/>
            <w:shd w:val="clear" w:color="auto" w:fill="FFFFFF"/>
            <w:vertAlign w:val="superscript"/>
          </w:rPr>
          <w:t>52</w:t>
        </w:r>
      </w:hyperlink>
      <w:r w:rsidRPr="004A5473">
        <w:rPr>
          <w:rFonts w:ascii="Book Antiqua" w:eastAsia="Book Antiqua" w:hAnsi="Book Antiqua" w:cs="Book Antiqua"/>
          <w:shd w:val="clear" w:color="auto" w:fill="FFFFFF"/>
          <w:vertAlign w:val="superscript"/>
        </w:rPr>
        <w:t>]</w:t>
      </w:r>
      <w:r w:rsidRPr="004A5473">
        <w:rPr>
          <w:rFonts w:ascii="Book Antiqua" w:eastAsia="Book Antiqua" w:hAnsi="Book Antiqua" w:cs="Book Antiqua"/>
        </w:rPr>
        <w:t>. Another possible reason is that the fusion provides a higher effective local concentration of the activator. On the other hand, the native NS4A-NS3 protease domain, containing fused cofactor, showed significant activity with K</w:t>
      </w:r>
      <w:r w:rsidRPr="004A5473">
        <w:rPr>
          <w:rFonts w:ascii="Book Antiqua" w:eastAsia="Book Antiqua" w:hAnsi="Book Antiqua" w:cs="Book Antiqua"/>
          <w:vertAlign w:val="subscript"/>
        </w:rPr>
        <w:t>m</w:t>
      </w:r>
      <w:r w:rsidRPr="004A5473">
        <w:rPr>
          <w:rFonts w:ascii="Book Antiqua" w:eastAsia="Book Antiqua" w:hAnsi="Book Antiqua" w:cs="Book Antiqua"/>
        </w:rPr>
        <w:t xml:space="preserve"> and </w:t>
      </w:r>
      <w:proofErr w:type="spellStart"/>
      <w:r w:rsidRPr="004A5473">
        <w:rPr>
          <w:rFonts w:ascii="Book Antiqua" w:eastAsia="Book Antiqua" w:hAnsi="Book Antiqua" w:cs="Book Antiqua"/>
        </w:rPr>
        <w:t>k</w:t>
      </w:r>
      <w:r w:rsidRPr="004A5473">
        <w:rPr>
          <w:rFonts w:ascii="Book Antiqua" w:eastAsia="Book Antiqua" w:hAnsi="Book Antiqua" w:cs="Book Antiqua"/>
          <w:vertAlign w:val="subscript"/>
        </w:rPr>
        <w:t>cat</w:t>
      </w:r>
      <w:proofErr w:type="spellEnd"/>
      <w:r w:rsidRPr="004A5473">
        <w:rPr>
          <w:rFonts w:ascii="Book Antiqua" w:eastAsia="Book Antiqua" w:hAnsi="Book Antiqua" w:cs="Book Antiqua"/>
        </w:rPr>
        <w:t>/K</w:t>
      </w:r>
      <w:r w:rsidRPr="004A5473">
        <w:rPr>
          <w:rFonts w:ascii="Book Antiqua" w:eastAsia="Book Antiqua" w:hAnsi="Book Antiqua" w:cs="Book Antiqua"/>
          <w:vertAlign w:val="subscript"/>
        </w:rPr>
        <w:t>m</w:t>
      </w:r>
      <w:r w:rsidRPr="004A5473">
        <w:rPr>
          <w:rFonts w:ascii="Book Antiqua" w:eastAsia="Book Antiqua" w:hAnsi="Book Antiqua" w:cs="Book Antiqua"/>
        </w:rPr>
        <w:t xml:space="preserve"> of </w:t>
      </w:r>
      <w:proofErr w:type="gramStart"/>
      <w:r w:rsidRPr="004A5473">
        <w:rPr>
          <w:rFonts w:ascii="Book Antiqua" w:eastAsia="Book Antiqua" w:hAnsi="Book Antiqua" w:cs="Book Antiqua"/>
        </w:rPr>
        <w:t>6.39 µ</w:t>
      </w:r>
      <w:proofErr w:type="spellStart"/>
      <w:r w:rsidR="0087195A" w:rsidRPr="004A5473">
        <w:rPr>
          <w:rFonts w:ascii="Book Antiqua" w:eastAsia="Book Antiqua" w:hAnsi="Book Antiqua" w:cs="Book Antiqua"/>
        </w:rPr>
        <w:t>mol</w:t>
      </w:r>
      <w:proofErr w:type="spellEnd"/>
      <w:r w:rsidR="0087195A" w:rsidRPr="004A5473">
        <w:rPr>
          <w:rFonts w:ascii="Book Antiqua" w:eastAsia="Book Antiqua" w:hAnsi="Book Antiqua" w:cs="Book Antiqua"/>
        </w:rPr>
        <w:t>/L</w:t>
      </w:r>
      <w:proofErr w:type="gramEnd"/>
      <w:r w:rsidRPr="004A5473">
        <w:rPr>
          <w:rFonts w:ascii="Book Antiqua" w:eastAsia="Book Antiqua" w:hAnsi="Book Antiqua" w:cs="Book Antiqua"/>
        </w:rPr>
        <w:t xml:space="preserve"> and 0.015 µM</w:t>
      </w:r>
      <w:r w:rsidRPr="004A5473">
        <w:rPr>
          <w:rFonts w:ascii="Book Antiqua" w:eastAsia="Book Antiqua" w:hAnsi="Book Antiqua" w:cs="Book Antiqua"/>
          <w:vertAlign w:val="superscript"/>
        </w:rPr>
        <w:t>-1</w:t>
      </w:r>
      <w:r w:rsidRPr="004A5473">
        <w:rPr>
          <w:rFonts w:ascii="Book Antiqua" w:eastAsia="Book Antiqua" w:hAnsi="Book Antiqua" w:cs="Book Antiqua"/>
        </w:rPr>
        <w:t>.s</w:t>
      </w:r>
      <w:r w:rsidRPr="004A5473">
        <w:rPr>
          <w:rFonts w:ascii="Book Antiqua" w:eastAsia="Book Antiqua" w:hAnsi="Book Antiqua" w:cs="Book Antiqua"/>
          <w:vertAlign w:val="superscript"/>
        </w:rPr>
        <w:t>-1</w:t>
      </w:r>
      <w:r w:rsidRPr="004A5473">
        <w:rPr>
          <w:rFonts w:ascii="Book Antiqua" w:eastAsia="Book Antiqua" w:hAnsi="Book Antiqua" w:cs="Book Antiqua"/>
        </w:rPr>
        <w:t xml:space="preserve">, respectively. Moreover, inhibition of </w:t>
      </w:r>
      <w:r w:rsidR="00680D03" w:rsidRPr="004A5473">
        <w:rPr>
          <w:rFonts w:ascii="Book Antiqua" w:eastAsia="Book Antiqua" w:hAnsi="Book Antiqua" w:cs="Book Antiqua"/>
        </w:rPr>
        <w:t xml:space="preserve">the </w:t>
      </w:r>
      <w:r w:rsidRPr="004A5473">
        <w:rPr>
          <w:rFonts w:ascii="Book Antiqua" w:eastAsia="Book Antiqua" w:hAnsi="Book Antiqua" w:cs="Book Antiqua"/>
        </w:rPr>
        <w:t xml:space="preserve">NS4A-NS3 protease domain using known commercial inhibitors (BILN 2061, VX-950, </w:t>
      </w:r>
      <w:proofErr w:type="spellStart"/>
      <w:r w:rsidR="00DA110E" w:rsidRPr="004A5473">
        <w:rPr>
          <w:rFonts w:ascii="Book Antiqua" w:eastAsia="Book Antiqua" w:hAnsi="Book Antiqua" w:cs="Book Antiqua"/>
        </w:rPr>
        <w:t>a</w:t>
      </w:r>
      <w:r w:rsidRPr="004A5473">
        <w:rPr>
          <w:rFonts w:ascii="Book Antiqua" w:eastAsia="Book Antiqua" w:hAnsi="Book Antiqua" w:cs="Book Antiqua"/>
        </w:rPr>
        <w:t>suanaprevir</w:t>
      </w:r>
      <w:proofErr w:type="spellEnd"/>
      <w:r w:rsidRPr="004A5473">
        <w:rPr>
          <w:rFonts w:ascii="Book Antiqua" w:eastAsia="Book Antiqua" w:hAnsi="Book Antiqua" w:cs="Book Antiqua"/>
        </w:rPr>
        <w:t xml:space="preserve"> and </w:t>
      </w:r>
      <w:proofErr w:type="spellStart"/>
      <w:r w:rsidR="00DA110E" w:rsidRPr="004A5473">
        <w:rPr>
          <w:rFonts w:ascii="Book Antiqua" w:eastAsia="Book Antiqua" w:hAnsi="Book Antiqua" w:cs="Book Antiqua"/>
        </w:rPr>
        <w:t>d</w:t>
      </w:r>
      <w:r w:rsidRPr="004A5473">
        <w:rPr>
          <w:rFonts w:ascii="Book Antiqua" w:eastAsia="Book Antiqua" w:hAnsi="Book Antiqua" w:cs="Book Antiqua"/>
        </w:rPr>
        <w:t>anoprevir</w:t>
      </w:r>
      <w:proofErr w:type="spellEnd"/>
      <w:r w:rsidRPr="004A5473">
        <w:rPr>
          <w:rFonts w:ascii="Book Antiqua" w:eastAsia="Book Antiqua" w:hAnsi="Book Antiqua" w:cs="Book Antiqua"/>
        </w:rPr>
        <w:t>) validated the activity assay (Figure 2), which suggests that native purified protein can be employed to search for natural inhibitors/compounds against HCV.</w:t>
      </w:r>
    </w:p>
    <w:p w14:paraId="213A89BB" w14:textId="1E92F6D4" w:rsidR="00A77B3E" w:rsidRPr="0007497D" w:rsidRDefault="00A76D7C" w:rsidP="0007497D">
      <w:pPr>
        <w:snapToGrid w:val="0"/>
        <w:spacing w:line="360" w:lineRule="auto"/>
        <w:ind w:firstLineChars="100" w:firstLine="240"/>
        <w:jc w:val="both"/>
        <w:rPr>
          <w:rFonts w:ascii="Book Antiqua" w:hAnsi="Book Antiqua"/>
        </w:rPr>
      </w:pPr>
      <w:r w:rsidRPr="004A5473">
        <w:rPr>
          <w:rFonts w:ascii="Book Antiqua" w:eastAsia="Book Antiqua" w:hAnsi="Book Antiqua" w:cs="Book Antiqua"/>
        </w:rPr>
        <w:t xml:space="preserve">Citrus fruits are important for human health because of their highly nutritious and pharmacological </w:t>
      </w:r>
      <w:proofErr w:type="gramStart"/>
      <w:r w:rsidRPr="004A5473">
        <w:rPr>
          <w:rFonts w:ascii="Book Antiqua" w:eastAsia="Book Antiqua" w:hAnsi="Book Antiqua" w:cs="Book Antiqua"/>
        </w:rPr>
        <w:t>activities</w:t>
      </w:r>
      <w:r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"_ENREF_51" \o "Verma, 2020 #33" </w:instrText>
      </w:r>
      <w:r w:rsidR="00A5408B" w:rsidRPr="004A5473">
        <w:rPr>
          <w:rFonts w:ascii="Book Antiqua" w:hAnsi="Book Antiqua"/>
        </w:rPr>
        <w:fldChar w:fldCharType="separate"/>
      </w:r>
      <w:r w:rsidRPr="004A5473">
        <w:rPr>
          <w:rFonts w:ascii="Book Antiqua" w:eastAsia="Book Antiqua" w:hAnsi="Book Antiqua" w:cs="Book Antiqua"/>
          <w:u w:color="0563C1"/>
          <w:vertAlign w:val="superscript"/>
        </w:rPr>
        <w:t>51</w:t>
      </w:r>
      <w:r w:rsidR="00A5408B" w:rsidRPr="004A5473">
        <w:rPr>
          <w:rFonts w:ascii="Book Antiqua" w:eastAsia="Book Antiqua" w:hAnsi="Book Antiqua" w:cs="Book Antiqua"/>
          <w:u w:color="0563C1"/>
          <w:vertAlign w:val="superscript"/>
        </w:rPr>
        <w:fldChar w:fldCharType="end"/>
      </w:r>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They are rich in bioactive compounds including </w:t>
      </w:r>
      <w:proofErr w:type="gramStart"/>
      <w:r w:rsidRPr="004A5473">
        <w:rPr>
          <w:rFonts w:ascii="Book Antiqua" w:eastAsia="Book Antiqua" w:hAnsi="Book Antiqua" w:cs="Book Antiqua"/>
        </w:rPr>
        <w:t>flavonoids</w:t>
      </w:r>
      <w:r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"_ENREF_53" \o "Alves, 2018 #34" </w:instrText>
      </w:r>
      <w:r w:rsidR="00A5408B" w:rsidRPr="004A5473">
        <w:rPr>
          <w:rFonts w:ascii="Book Antiqua" w:hAnsi="Book Antiqua"/>
        </w:rPr>
        <w:fldChar w:fldCharType="separate"/>
      </w:r>
      <w:r w:rsidRPr="004A5473">
        <w:rPr>
          <w:rFonts w:ascii="Book Antiqua" w:eastAsia="Book Antiqua" w:hAnsi="Book Antiqua" w:cs="Book Antiqua"/>
          <w:u w:color="0563C1"/>
          <w:vertAlign w:val="superscript"/>
        </w:rPr>
        <w:t>53</w:t>
      </w:r>
      <w:r w:rsidR="00A5408B" w:rsidRPr="004A5473">
        <w:rPr>
          <w:rFonts w:ascii="Book Antiqua" w:eastAsia="Book Antiqua" w:hAnsi="Book Antiqua" w:cs="Book Antiqua"/>
          <w:u w:color="0563C1"/>
          <w:vertAlign w:val="superscript"/>
        </w:rPr>
        <w:fldChar w:fldCharType="end"/>
      </w:r>
      <w:r w:rsidRPr="004A5473">
        <w:rPr>
          <w:rFonts w:ascii="Book Antiqua" w:eastAsia="Book Antiqua" w:hAnsi="Book Antiqua" w:cs="Book Antiqua"/>
          <w:vertAlign w:val="superscript"/>
        </w:rPr>
        <w:t>]</w:t>
      </w:r>
      <w:r w:rsidRPr="004A5473">
        <w:rPr>
          <w:rFonts w:ascii="Book Antiqua" w:eastAsia="Book Antiqua" w:hAnsi="Book Antiqua" w:cs="Book Antiqua"/>
        </w:rPr>
        <w:t>. Flavonoids have inhibitory action against a number of viruses as well. For example, </w:t>
      </w:r>
      <w:proofErr w:type="spellStart"/>
      <w:r w:rsidRPr="004A5473">
        <w:rPr>
          <w:rFonts w:ascii="Book Antiqua" w:eastAsia="Book Antiqua" w:hAnsi="Book Antiqua" w:cs="Book Antiqua"/>
        </w:rPr>
        <w:t>quercetin</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rutin</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morin</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dihydroquercetin</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dihydrofisetin</w:t>
      </w:r>
      <w:proofErr w:type="spellEnd"/>
      <w:r w:rsidRPr="004A5473">
        <w:rPr>
          <w:rFonts w:ascii="Book Antiqua" w:eastAsia="Book Antiqua" w:hAnsi="Book Antiqua" w:cs="Book Antiqua"/>
        </w:rPr>
        <w:t xml:space="preserve">, pelargonidin </w:t>
      </w:r>
      <w:r w:rsidRPr="004A5473">
        <w:rPr>
          <w:rFonts w:ascii="Book Antiqua" w:eastAsia="Book Antiqua" w:hAnsi="Book Antiqua" w:cs="Book Antiqua"/>
        </w:rPr>
        <w:lastRenderedPageBreak/>
        <w:t>chloride, leucocyanidin and catechin have activity against up to seven viruses, including herpes simplex virus leucocyanidin</w:t>
      </w:r>
      <w:r w:rsidRPr="004A5473">
        <w:rPr>
          <w:rFonts w:ascii="Book Antiqua" w:eastAsia="Book Antiqua" w:hAnsi="Book Antiqua" w:cs="Book Antiqua"/>
          <w:vertAlign w:val="superscript"/>
        </w:rPr>
        <w:t>[</w:t>
      </w:r>
      <w:hyperlink w:anchor="_ENREF_54" w:tooltip="Lyu, 2005 #114" w:history="1">
        <w:r w:rsidRPr="004A5473">
          <w:rPr>
            <w:rFonts w:ascii="Book Antiqua" w:eastAsia="Book Antiqua" w:hAnsi="Book Antiqua" w:cs="Book Antiqua"/>
            <w:u w:color="0563C1"/>
            <w:vertAlign w:val="superscript"/>
          </w:rPr>
          <w:t>54</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respiratory syncytial virus</w:t>
      </w:r>
      <w:r w:rsidRPr="004A5473">
        <w:rPr>
          <w:rFonts w:ascii="Book Antiqua" w:eastAsia="Book Antiqua" w:hAnsi="Book Antiqua" w:cs="Book Antiqua"/>
          <w:vertAlign w:val="superscript"/>
        </w:rPr>
        <w:t>[</w:t>
      </w:r>
      <w:hyperlink w:anchor="_ENREF_55" w:tooltip="Barnard, 1993 #115" w:history="1">
        <w:r w:rsidRPr="004A5473">
          <w:rPr>
            <w:rFonts w:ascii="Book Antiqua" w:eastAsia="Book Antiqua" w:hAnsi="Book Antiqua" w:cs="Book Antiqua"/>
            <w:u w:color="0563C1"/>
            <w:vertAlign w:val="superscript"/>
          </w:rPr>
          <w:t>55</w:t>
        </w:r>
      </w:hyperlink>
      <w:r w:rsidRPr="004A5473">
        <w:rPr>
          <w:rFonts w:ascii="Book Antiqua" w:eastAsia="Book Antiqua" w:hAnsi="Book Antiqua" w:cs="Book Antiqua"/>
          <w:vertAlign w:val="superscript"/>
        </w:rPr>
        <w:t>,</w:t>
      </w:r>
      <w:hyperlink w:anchor="_ENREF_56" w:tooltip="Vargas, 2015 #116" w:history="1">
        <w:r w:rsidRPr="004A5473">
          <w:rPr>
            <w:rFonts w:ascii="Book Antiqua" w:eastAsia="Book Antiqua" w:hAnsi="Book Antiqua" w:cs="Book Antiqua"/>
            <w:u w:color="0563C1"/>
            <w:vertAlign w:val="superscript"/>
          </w:rPr>
          <w:t>56</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poliovirus</w:t>
      </w:r>
      <w:r w:rsidRPr="004A5473">
        <w:rPr>
          <w:rFonts w:ascii="Book Antiqua" w:eastAsia="Book Antiqua" w:hAnsi="Book Antiqua" w:cs="Book Antiqua"/>
          <w:vertAlign w:val="superscript"/>
        </w:rPr>
        <w:t>[</w:t>
      </w:r>
      <w:hyperlink w:anchor="_ENREF_57" w:tooltip="Gonzalez, 1990 #117" w:history="1">
        <w:r w:rsidRPr="004A5473">
          <w:rPr>
            <w:rFonts w:ascii="Book Antiqua" w:eastAsia="Book Antiqua" w:hAnsi="Book Antiqua" w:cs="Book Antiqua"/>
            <w:u w:color="0563C1"/>
            <w:vertAlign w:val="superscript"/>
          </w:rPr>
          <w:t>57</w:t>
        </w:r>
      </w:hyperlink>
      <w:r w:rsidRPr="004A5473">
        <w:rPr>
          <w:rFonts w:ascii="Book Antiqua" w:eastAsia="Book Antiqua" w:hAnsi="Book Antiqua" w:cs="Book Antiqua"/>
          <w:vertAlign w:val="superscript"/>
        </w:rPr>
        <w:t>,</w:t>
      </w:r>
      <w:hyperlink w:anchor="_ENREF_58" w:tooltip="Vrijsen, 1987 #118" w:history="1">
        <w:r w:rsidRPr="004A5473">
          <w:rPr>
            <w:rFonts w:ascii="Book Antiqua" w:eastAsia="Book Antiqua" w:hAnsi="Book Antiqua" w:cs="Book Antiqua"/>
            <w:u w:color="0563C1"/>
            <w:vertAlign w:val="superscript"/>
          </w:rPr>
          <w:t>58</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w:t>
      </w:r>
      <w:proofErr w:type="spellStart"/>
      <w:r w:rsidR="00A40689" w:rsidRPr="004A5473">
        <w:rPr>
          <w:rFonts w:ascii="Book Antiqua" w:eastAsia="Book Antiqua" w:hAnsi="Book Antiqua" w:cs="Book Antiqua"/>
        </w:rPr>
        <w:t>s</w:t>
      </w:r>
      <w:r w:rsidRPr="004A5473">
        <w:rPr>
          <w:rFonts w:ascii="Book Antiqua" w:eastAsia="Book Antiqua" w:hAnsi="Book Antiqua" w:cs="Book Antiqua"/>
        </w:rPr>
        <w:t>indbis</w:t>
      </w:r>
      <w:proofErr w:type="spellEnd"/>
      <w:r w:rsidRPr="004A5473">
        <w:rPr>
          <w:rFonts w:ascii="Book Antiqua" w:eastAsia="Book Antiqua" w:hAnsi="Book Antiqua" w:cs="Book Antiqua"/>
        </w:rPr>
        <w:t xml:space="preserve"> virus</w:t>
      </w:r>
      <w:r w:rsidRPr="004A5473">
        <w:rPr>
          <w:rFonts w:ascii="Book Antiqua" w:eastAsia="Book Antiqua" w:hAnsi="Book Antiqua" w:cs="Book Antiqua"/>
          <w:vertAlign w:val="superscript"/>
        </w:rPr>
        <w:t>[</w:t>
      </w:r>
      <w:hyperlink w:anchor="_ENREF_59" w:tooltip="Paredes, 2003 #69" w:history="1">
        <w:r w:rsidRPr="004A5473">
          <w:rPr>
            <w:rFonts w:ascii="Book Antiqua" w:eastAsia="Book Antiqua" w:hAnsi="Book Antiqua" w:cs="Book Antiqua"/>
            <w:u w:color="0563C1"/>
            <w:vertAlign w:val="superscript"/>
          </w:rPr>
          <w:t>59</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and dengue virus</w:t>
      </w:r>
      <w:r w:rsidRPr="004A5473">
        <w:rPr>
          <w:rFonts w:ascii="Book Antiqua" w:eastAsia="Book Antiqua" w:hAnsi="Book Antiqua" w:cs="Book Antiqua"/>
          <w:vertAlign w:val="superscript"/>
        </w:rPr>
        <w:t>[</w:t>
      </w:r>
      <w:hyperlink w:anchor="_ENREF_60" w:tooltip="Sanchez, 2000 #119" w:history="1">
        <w:r w:rsidRPr="004A5473">
          <w:rPr>
            <w:rFonts w:ascii="Book Antiqua" w:eastAsia="Book Antiqua" w:hAnsi="Book Antiqua" w:cs="Book Antiqua"/>
            <w:u w:color="0563C1"/>
            <w:vertAlign w:val="superscript"/>
          </w:rPr>
          <w:t>60</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Because of their abundance and possible medicinal uses, citrus extracts were included in the present study. Different plant parts (mesocarp, seeds, pericarp and pulp) of </w:t>
      </w:r>
      <w:r w:rsidR="00DA110E" w:rsidRPr="004A5473">
        <w:rPr>
          <w:rFonts w:ascii="Book Antiqua" w:eastAsia="Book Antiqua" w:hAnsi="Book Antiqua" w:cs="Book Antiqua"/>
        </w:rPr>
        <w:t>g</w:t>
      </w:r>
      <w:r w:rsidRPr="004A5473">
        <w:rPr>
          <w:rFonts w:ascii="Book Antiqua" w:eastAsia="Book Antiqua" w:hAnsi="Book Antiqua" w:cs="Book Antiqua"/>
        </w:rPr>
        <w:t xml:space="preserve">rapefruit, </w:t>
      </w:r>
      <w:r w:rsidR="00DA110E" w:rsidRPr="004A5473">
        <w:rPr>
          <w:rFonts w:ascii="Book Antiqua" w:eastAsia="Book Antiqua" w:hAnsi="Book Antiqua" w:cs="Book Antiqua"/>
        </w:rPr>
        <w:t>o</w:t>
      </w:r>
      <w:r w:rsidRPr="004A5473">
        <w:rPr>
          <w:rFonts w:ascii="Book Antiqua" w:eastAsia="Book Antiqua" w:hAnsi="Book Antiqua" w:cs="Book Antiqua"/>
        </w:rPr>
        <w:t xml:space="preserve">range, </w:t>
      </w:r>
      <w:r w:rsidR="00DA110E" w:rsidRPr="004A5473">
        <w:rPr>
          <w:rFonts w:ascii="Book Antiqua" w:eastAsia="Book Antiqua" w:hAnsi="Book Antiqua" w:cs="Book Antiqua"/>
        </w:rPr>
        <w:t>b</w:t>
      </w:r>
      <w:r w:rsidRPr="004A5473">
        <w:rPr>
          <w:rFonts w:ascii="Book Antiqua" w:eastAsia="Book Antiqua" w:hAnsi="Book Antiqua" w:cs="Book Antiqua"/>
        </w:rPr>
        <w:t xml:space="preserve">itter </w:t>
      </w:r>
      <w:r w:rsidR="00DA110E" w:rsidRPr="004A5473">
        <w:rPr>
          <w:rFonts w:ascii="Book Antiqua" w:eastAsia="Book Antiqua" w:hAnsi="Book Antiqua" w:cs="Book Antiqua"/>
        </w:rPr>
        <w:t>o</w:t>
      </w:r>
      <w:r w:rsidRPr="004A5473">
        <w:rPr>
          <w:rFonts w:ascii="Book Antiqua" w:eastAsia="Book Antiqua" w:hAnsi="Book Antiqua" w:cs="Book Antiqua"/>
        </w:rPr>
        <w:t xml:space="preserve">range, </w:t>
      </w:r>
      <w:r w:rsidR="00DA110E" w:rsidRPr="004A5473">
        <w:rPr>
          <w:rFonts w:ascii="Book Antiqua" w:eastAsia="Book Antiqua" w:hAnsi="Book Antiqua" w:cs="Book Antiqua"/>
        </w:rPr>
        <w:t>m</w:t>
      </w:r>
      <w:r w:rsidRPr="004A5473">
        <w:rPr>
          <w:rFonts w:ascii="Book Antiqua" w:eastAsia="Book Antiqua" w:hAnsi="Book Antiqua" w:cs="Book Antiqua"/>
        </w:rPr>
        <w:t xml:space="preserve">andarin and </w:t>
      </w:r>
      <w:r w:rsidR="00DA110E" w:rsidRPr="004A5473">
        <w:rPr>
          <w:rFonts w:ascii="Book Antiqua" w:eastAsia="Book Antiqua" w:hAnsi="Book Antiqua" w:cs="Book Antiqua"/>
        </w:rPr>
        <w:t>l</w:t>
      </w:r>
      <w:r w:rsidRPr="004A5473">
        <w:rPr>
          <w:rFonts w:ascii="Book Antiqua" w:eastAsia="Book Antiqua" w:hAnsi="Book Antiqua" w:cs="Book Antiqua"/>
        </w:rPr>
        <w:t>emon were used to extract the bioactive compounds from them. FRET assay inhibition study of the tested extracts revealed that grapefruit mesocarp extract proves to be the more active against NS4A-NS3 protease domain having lowest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 (7.51 ± 0.87 µg/</w:t>
      </w:r>
      <w:r w:rsidR="002D3B63" w:rsidRPr="004A5473">
        <w:rPr>
          <w:rFonts w:ascii="Book Antiqua" w:eastAsia="Book Antiqua" w:hAnsi="Book Antiqua" w:cs="Book Antiqua"/>
        </w:rPr>
        <w:t>mL</w:t>
      </w:r>
      <w:r w:rsidRPr="004A5473">
        <w:rPr>
          <w:rFonts w:ascii="Book Antiqua" w:eastAsia="Book Antiqua" w:hAnsi="Book Antiqua" w:cs="Book Antiqua"/>
        </w:rPr>
        <w:t>) (Figure 3).</w:t>
      </w:r>
    </w:p>
    <w:p w14:paraId="5DC28A2C" w14:textId="44405564" w:rsidR="00A77B3E" w:rsidRPr="0007497D" w:rsidRDefault="00A76D7C" w:rsidP="0007497D">
      <w:pPr>
        <w:snapToGrid w:val="0"/>
        <w:spacing w:line="360" w:lineRule="auto"/>
        <w:ind w:firstLineChars="100" w:firstLine="240"/>
        <w:jc w:val="both"/>
        <w:rPr>
          <w:rFonts w:ascii="Book Antiqua" w:hAnsi="Book Antiqua"/>
        </w:rPr>
      </w:pPr>
      <w:r w:rsidRPr="004A5473">
        <w:rPr>
          <w:rFonts w:ascii="Book Antiqua" w:eastAsia="Book Antiqua" w:hAnsi="Book Antiqua" w:cs="Book Antiqua"/>
        </w:rPr>
        <w:t xml:space="preserve">ESI-MS/MS analysis of the grapefruit mesocarp extract demonstrated significantly higher abundance of hesperidin as compared to other metabolites (Figure 4). The structure of hesperidin was confirmed using the </w:t>
      </w:r>
      <w:r w:rsidR="008A2A2C" w:rsidRPr="004A5473">
        <w:rPr>
          <w:rFonts w:ascii="Book Antiqua" w:eastAsia="Book Antiqua" w:hAnsi="Book Antiqua" w:cs="Book Antiqua"/>
        </w:rPr>
        <w:t>t</w:t>
      </w:r>
      <w:r w:rsidRPr="004A5473">
        <w:rPr>
          <w:rFonts w:ascii="Book Antiqua" w:eastAsia="Book Antiqua" w:hAnsi="Book Antiqua" w:cs="Book Antiqua"/>
        </w:rPr>
        <w:t xml:space="preserve">andem </w:t>
      </w:r>
      <w:r w:rsidR="008A2A2C" w:rsidRPr="004A5473">
        <w:rPr>
          <w:rFonts w:ascii="Book Antiqua" w:eastAsia="Book Antiqua" w:hAnsi="Book Antiqua" w:cs="Book Antiqua"/>
        </w:rPr>
        <w:t>m</w:t>
      </w:r>
      <w:r w:rsidRPr="004A5473">
        <w:rPr>
          <w:rFonts w:ascii="Book Antiqua" w:eastAsia="Book Antiqua" w:hAnsi="Book Antiqua" w:cs="Book Antiqua"/>
        </w:rPr>
        <w:t xml:space="preserve">ass </w:t>
      </w:r>
      <w:r w:rsidR="008A2A2C" w:rsidRPr="004A5473">
        <w:rPr>
          <w:rFonts w:ascii="Book Antiqua" w:eastAsia="Book Antiqua" w:hAnsi="Book Antiqua" w:cs="Book Antiqua"/>
        </w:rPr>
        <w:t>s</w:t>
      </w:r>
      <w:r w:rsidRPr="004A5473">
        <w:rPr>
          <w:rFonts w:ascii="Book Antiqua" w:eastAsia="Book Antiqua" w:hAnsi="Book Antiqua" w:cs="Book Antiqua"/>
        </w:rPr>
        <w:t>pectrometric technique (Figure 5). Molecular docking studies of the identified flavonoids against the NS4A-NS3 protease domain (HCV 3a) revealed that hesperidin demonstrated a potential inhibitory activity against the NS4A-NS3 protease domain, exhibiting S-score value of -10.98 and strong binding affinity with the catalytic site residues (</w:t>
      </w:r>
      <w:r w:rsidR="008A2A2C" w:rsidRPr="004A5473">
        <w:rPr>
          <w:rFonts w:ascii="Book Antiqua" w:eastAsia="Book Antiqua" w:hAnsi="Book Antiqua" w:cs="Book Antiqua"/>
        </w:rPr>
        <w:t>h</w:t>
      </w:r>
      <w:r w:rsidRPr="004A5473">
        <w:rPr>
          <w:rFonts w:ascii="Book Antiqua" w:eastAsia="Book Antiqua" w:hAnsi="Book Antiqua" w:cs="Book Antiqua"/>
        </w:rPr>
        <w:t xml:space="preserve">is 57, </w:t>
      </w:r>
      <w:r w:rsidR="008A2A2C" w:rsidRPr="004A5473">
        <w:rPr>
          <w:rFonts w:ascii="Book Antiqua" w:eastAsia="Book Antiqua" w:hAnsi="Book Antiqua" w:cs="Book Antiqua"/>
        </w:rPr>
        <w:t>a</w:t>
      </w:r>
      <w:r w:rsidRPr="004A5473">
        <w:rPr>
          <w:rFonts w:ascii="Book Antiqua" w:eastAsia="Book Antiqua" w:hAnsi="Book Antiqua" w:cs="Book Antiqua"/>
        </w:rPr>
        <w:t xml:space="preserve">sp 81 and </w:t>
      </w:r>
      <w:r w:rsidR="008A2A2C" w:rsidRPr="004A5473">
        <w:rPr>
          <w:rFonts w:ascii="Book Antiqua" w:eastAsia="Book Antiqua" w:hAnsi="Book Antiqua" w:cs="Book Antiqua"/>
        </w:rPr>
        <w:t>s</w:t>
      </w:r>
      <w:r w:rsidRPr="004A5473">
        <w:rPr>
          <w:rFonts w:ascii="Book Antiqua" w:eastAsia="Book Antiqua" w:hAnsi="Book Antiqua" w:cs="Book Antiqua"/>
        </w:rPr>
        <w:t xml:space="preserve">er 139) (Figure 6A </w:t>
      </w:r>
      <w:r w:rsidR="001475DF" w:rsidRPr="004A5473">
        <w:rPr>
          <w:rFonts w:ascii="Book Antiqua" w:hAnsi="Book Antiqua" w:cs="Book Antiqua"/>
          <w:lang w:eastAsia="zh-CN"/>
        </w:rPr>
        <w:t>and</w:t>
      </w:r>
      <w:r w:rsidRPr="004A5473">
        <w:rPr>
          <w:rFonts w:ascii="Book Antiqua" w:eastAsia="Book Antiqua" w:hAnsi="Book Antiqua" w:cs="Book Antiqua"/>
        </w:rPr>
        <w:t xml:space="preserve"> B). These assumptions were proved when hesperidin (90% purity) was evaluated against NS4A-NS3 protease domain using the FRET assay, which gave sub-nanomolar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(23.32 µ</w:t>
      </w:r>
      <w:r w:rsidR="0087195A" w:rsidRPr="004A5473">
        <w:rPr>
          <w:rFonts w:ascii="Book Antiqua" w:eastAsia="Book Antiqua" w:hAnsi="Book Antiqua" w:cs="Book Antiqua"/>
        </w:rPr>
        <w:t>mol/L</w:t>
      </w:r>
      <w:r w:rsidRPr="004A5473">
        <w:rPr>
          <w:rFonts w:ascii="Book Antiqua" w:eastAsia="Book Antiqua" w:hAnsi="Book Antiqua" w:cs="Book Antiqua"/>
        </w:rPr>
        <w:t>) (Figure 6C).</w:t>
      </w:r>
      <w:r w:rsidRPr="004A5473">
        <w:rPr>
          <w:rFonts w:ascii="Book Antiqua" w:eastAsia="Book Antiqua" w:hAnsi="Book Antiqua" w:cs="Book Antiqua"/>
          <w:b/>
          <w:bCs/>
        </w:rPr>
        <w:t xml:space="preserve"> </w:t>
      </w:r>
      <w:r w:rsidRPr="004A5473">
        <w:rPr>
          <w:rFonts w:ascii="Book Antiqua" w:eastAsia="Book Antiqua" w:hAnsi="Book Antiqua" w:cs="Book Antiqua"/>
        </w:rPr>
        <w:t>This</w:t>
      </w:r>
      <w:r w:rsidRPr="004A5473">
        <w:rPr>
          <w:rFonts w:ascii="Book Antiqua" w:eastAsia="Book Antiqua" w:hAnsi="Book Antiqua" w:cs="Book Antiqua"/>
          <w:b/>
          <w:bCs/>
        </w:rPr>
        <w:t xml:space="preserve"> </w:t>
      </w:r>
      <w:r w:rsidRPr="004A5473">
        <w:rPr>
          <w:rFonts w:ascii="Book Antiqua" w:eastAsia="Book Antiqua" w:hAnsi="Book Antiqua" w:cs="Book Antiqua"/>
        </w:rPr>
        <w:t>indicated that the predominant inhibition of grapefruit mesocarp extract was due to the presence of hesperidin in it. Notably, hesperidin was tested against different viruses</w:t>
      </w:r>
      <w:r w:rsidR="00644D2B">
        <w:rPr>
          <w:rFonts w:ascii="Book Antiqua" w:eastAsia="Book Antiqua" w:hAnsi="Book Antiqua" w:cs="Book Antiqua"/>
        </w:rPr>
        <w:t>,</w:t>
      </w:r>
      <w:r w:rsidRPr="004A5473">
        <w:rPr>
          <w:rFonts w:ascii="Book Antiqua" w:eastAsia="Book Antiqua" w:hAnsi="Book Antiqua" w:cs="Book Antiqua"/>
        </w:rPr>
        <w:t xml:space="preserve"> </w:t>
      </w:r>
      <w:r w:rsidRPr="004A5473">
        <w:rPr>
          <w:rFonts w:ascii="Book Antiqua" w:eastAsia="Book Antiqua" w:hAnsi="Book Antiqua" w:cs="Book Antiqua"/>
          <w:i/>
          <w:iCs/>
        </w:rPr>
        <w:t>i.e.</w:t>
      </w:r>
      <w:r w:rsidRPr="004A5473">
        <w:rPr>
          <w:rFonts w:ascii="Book Antiqua" w:eastAsia="Book Antiqua" w:hAnsi="Book Antiqua" w:cs="Book Antiqua"/>
        </w:rPr>
        <w:t xml:space="preserve"> </w:t>
      </w:r>
      <w:proofErr w:type="spellStart"/>
      <w:r w:rsidR="008A2A2C" w:rsidRPr="004A5473">
        <w:rPr>
          <w:rFonts w:ascii="Book Antiqua" w:eastAsia="Book Antiqua" w:hAnsi="Book Antiqua" w:cs="Book Antiqua"/>
        </w:rPr>
        <w:t>sindbis</w:t>
      </w:r>
      <w:proofErr w:type="spellEnd"/>
      <w:r w:rsidR="008A2A2C" w:rsidRPr="004A5473">
        <w:rPr>
          <w:rFonts w:ascii="Book Antiqua" w:eastAsia="Book Antiqua" w:hAnsi="Book Antiqua" w:cs="Book Antiqua"/>
        </w:rPr>
        <w:t xml:space="preserve"> virus, </w:t>
      </w:r>
      <w:proofErr w:type="spellStart"/>
      <w:r w:rsidR="008A2A2C" w:rsidRPr="004A5473">
        <w:rPr>
          <w:rFonts w:ascii="Book Antiqua" w:eastAsia="Book Antiqua" w:hAnsi="Book Antiqua" w:cs="Book Antiqua"/>
        </w:rPr>
        <w:t>vaccinia</w:t>
      </w:r>
      <w:proofErr w:type="spellEnd"/>
      <w:r w:rsidR="008A2A2C" w:rsidRPr="004A5473">
        <w:rPr>
          <w:rFonts w:ascii="Book Antiqua" w:eastAsia="Book Antiqua" w:hAnsi="Book Antiqua" w:cs="Book Antiqua"/>
        </w:rPr>
        <w:t xml:space="preserve"> virus, parainfluenza</w:t>
      </w:r>
      <w:r w:rsidRPr="004A5473">
        <w:rPr>
          <w:rFonts w:ascii="Book Antiqua" w:eastAsia="Book Antiqua" w:hAnsi="Book Antiqua" w:cs="Book Antiqua"/>
        </w:rPr>
        <w:t xml:space="preserve"> virus, </w:t>
      </w:r>
      <w:r w:rsidR="008A2A2C" w:rsidRPr="004A5473">
        <w:rPr>
          <w:rFonts w:ascii="Book Antiqua" w:eastAsia="Book Antiqua" w:hAnsi="Book Antiqua" w:cs="Book Antiqua"/>
        </w:rPr>
        <w:t>herpes simplex v</w:t>
      </w:r>
      <w:r w:rsidRPr="004A5473">
        <w:rPr>
          <w:rFonts w:ascii="Book Antiqua" w:eastAsia="Book Antiqua" w:hAnsi="Book Antiqua" w:cs="Book Antiqua"/>
        </w:rPr>
        <w:t xml:space="preserve">irus types 1 and 2, </w:t>
      </w:r>
      <w:r w:rsidR="008A2A2C" w:rsidRPr="004A5473">
        <w:rPr>
          <w:rFonts w:ascii="Book Antiqua" w:eastAsia="Book Antiqua" w:hAnsi="Book Antiqua" w:cs="Book Antiqua"/>
        </w:rPr>
        <w:t>poliovirus, and vesicular stomatitis v</w:t>
      </w:r>
      <w:r w:rsidRPr="004A5473">
        <w:rPr>
          <w:rFonts w:ascii="Book Antiqua" w:eastAsia="Book Antiqua" w:hAnsi="Book Antiqua" w:cs="Book Antiqua"/>
        </w:rPr>
        <w:t>irus</w:t>
      </w:r>
      <w:r w:rsidRPr="004A5473">
        <w:rPr>
          <w:rFonts w:ascii="Book Antiqua" w:eastAsia="Book Antiqua" w:hAnsi="Book Antiqua" w:cs="Book Antiqua"/>
          <w:vertAlign w:val="superscript"/>
        </w:rPr>
        <w:t>[</w:t>
      </w:r>
      <w:hyperlink w:anchor="_ENREF_59" w:tooltip="Paredes, 2003 #69" w:history="1">
        <w:r w:rsidRPr="004A5473">
          <w:rPr>
            <w:rFonts w:ascii="Book Antiqua" w:eastAsia="Book Antiqua" w:hAnsi="Book Antiqua" w:cs="Book Antiqua"/>
            <w:u w:color="0563C1"/>
            <w:vertAlign w:val="superscript"/>
          </w:rPr>
          <w:t>59</w:t>
        </w:r>
      </w:hyperlink>
      <w:r w:rsidRPr="004A5473">
        <w:rPr>
          <w:rFonts w:ascii="Book Antiqua" w:eastAsia="Book Antiqua" w:hAnsi="Book Antiqua" w:cs="Book Antiqua"/>
          <w:vertAlign w:val="superscript"/>
        </w:rPr>
        <w:t>,</w:t>
      </w:r>
      <w:hyperlink w:anchor="_ENREF_61" w:tooltip="Andersen, 1991 #68" w:history="1">
        <w:r w:rsidRPr="004A5473">
          <w:rPr>
            <w:rFonts w:ascii="Book Antiqua" w:eastAsia="Book Antiqua" w:hAnsi="Book Antiqua" w:cs="Book Antiqua"/>
            <w:u w:color="0563C1"/>
            <w:vertAlign w:val="superscript"/>
          </w:rPr>
          <w:t>61</w:t>
        </w:r>
      </w:hyperlink>
      <w:r w:rsidRPr="004A5473">
        <w:rPr>
          <w:rFonts w:ascii="Book Antiqua" w:eastAsia="Book Antiqua" w:hAnsi="Book Antiqua" w:cs="Book Antiqua"/>
          <w:vertAlign w:val="superscript"/>
        </w:rPr>
        <w:t>,</w:t>
      </w:r>
      <w:hyperlink w:anchor="_ENREF_62" w:tooltip="Semple, 2001 #67" w:history="1">
        <w:r w:rsidRPr="004A5473">
          <w:rPr>
            <w:rFonts w:ascii="Book Antiqua" w:eastAsia="Book Antiqua" w:hAnsi="Book Antiqua" w:cs="Book Antiqua"/>
            <w:u w:color="0563C1"/>
            <w:vertAlign w:val="superscript"/>
          </w:rPr>
          <w:t>62</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Hesperetin</w:t>
      </w:r>
      <w:proofErr w:type="spellEnd"/>
      <w:r w:rsidRPr="004A5473">
        <w:rPr>
          <w:rFonts w:ascii="Book Antiqua" w:eastAsia="Book Antiqua" w:hAnsi="Book Antiqua" w:cs="Book Antiqua"/>
        </w:rPr>
        <w:t xml:space="preserve"> has exhibited an inhibitory effect with an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 of 20.5 µg/</w:t>
      </w:r>
      <w:r w:rsidR="002D3B63" w:rsidRPr="004A5473">
        <w:rPr>
          <w:rFonts w:ascii="Book Antiqua" w:eastAsia="Book Antiqua" w:hAnsi="Book Antiqua" w:cs="Book Antiqua"/>
        </w:rPr>
        <w:t xml:space="preserve">mL </w:t>
      </w:r>
      <w:r w:rsidRPr="004A5473">
        <w:rPr>
          <w:rFonts w:ascii="Book Antiqua" w:eastAsia="Book Antiqua" w:hAnsi="Book Antiqua" w:cs="Book Antiqua"/>
        </w:rPr>
        <w:t xml:space="preserve">(about 68 µM) against </w:t>
      </w:r>
      <w:proofErr w:type="spellStart"/>
      <w:r w:rsidR="008A2A2C" w:rsidRPr="004A5473">
        <w:rPr>
          <w:rFonts w:ascii="Book Antiqua" w:eastAsia="Book Antiqua" w:hAnsi="Book Antiqua" w:cs="Book Antiqua"/>
        </w:rPr>
        <w:t>s</w:t>
      </w:r>
      <w:r w:rsidRPr="004A5473">
        <w:rPr>
          <w:rFonts w:ascii="Book Antiqua" w:eastAsia="Book Antiqua" w:hAnsi="Book Antiqua" w:cs="Book Antiqua"/>
        </w:rPr>
        <w:t>indbis</w:t>
      </w:r>
      <w:proofErr w:type="spellEnd"/>
      <w:r w:rsidRPr="004A5473">
        <w:rPr>
          <w:rFonts w:ascii="Book Antiqua" w:eastAsia="Book Antiqua" w:hAnsi="Book Antiqua" w:cs="Book Antiqua"/>
        </w:rPr>
        <w:t xml:space="preserve"> virus infection, by plaque </w:t>
      </w:r>
      <w:proofErr w:type="gramStart"/>
      <w:r w:rsidRPr="004A5473">
        <w:rPr>
          <w:rFonts w:ascii="Book Antiqua" w:eastAsia="Book Antiqua" w:hAnsi="Book Antiqua" w:cs="Book Antiqua"/>
        </w:rPr>
        <w:t>assay</w:t>
      </w:r>
      <w:r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"_ENREF_59" \o "Paredes, 2003 #69" </w:instrText>
      </w:r>
      <w:r w:rsidR="00A5408B" w:rsidRPr="004A5473">
        <w:rPr>
          <w:rFonts w:ascii="Book Antiqua" w:hAnsi="Book Antiqua"/>
        </w:rPr>
        <w:fldChar w:fldCharType="separate"/>
      </w:r>
      <w:r w:rsidRPr="004A5473">
        <w:rPr>
          <w:rFonts w:ascii="Book Antiqua" w:eastAsia="Book Antiqua" w:hAnsi="Book Antiqua" w:cs="Book Antiqua"/>
          <w:u w:color="0563C1"/>
          <w:vertAlign w:val="superscript"/>
        </w:rPr>
        <w:t>59</w:t>
      </w:r>
      <w:r w:rsidR="00A5408B" w:rsidRPr="004A5473">
        <w:rPr>
          <w:rFonts w:ascii="Book Antiqua" w:eastAsia="Book Antiqua" w:hAnsi="Book Antiqua" w:cs="Book Antiqua"/>
          <w:u w:color="0563C1"/>
          <w:vertAlign w:val="superscript"/>
        </w:rPr>
        <w:fldChar w:fldCharType="end"/>
      </w:r>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Moreover, previously docking studies on hesperidin and narirutin showed their inhibition potential against </w:t>
      </w:r>
      <w:r w:rsidR="008A2A2C" w:rsidRPr="004A5473">
        <w:rPr>
          <w:rFonts w:ascii="Book Antiqua" w:eastAsia="Book Antiqua" w:hAnsi="Book Antiqua" w:cs="Book Antiqua"/>
        </w:rPr>
        <w:t>a</w:t>
      </w:r>
      <w:r w:rsidRPr="004A5473">
        <w:rPr>
          <w:rFonts w:ascii="Book Antiqua" w:eastAsia="Book Antiqua" w:hAnsi="Book Antiqua" w:cs="Book Antiqua"/>
        </w:rPr>
        <w:t xml:space="preserve">vian </w:t>
      </w:r>
      <w:r w:rsidR="008A2A2C" w:rsidRPr="004A5473">
        <w:rPr>
          <w:rFonts w:ascii="Book Antiqua" w:eastAsia="Book Antiqua" w:hAnsi="Book Antiqua" w:cs="Book Antiqua"/>
        </w:rPr>
        <w:t>i</w:t>
      </w:r>
      <w:r w:rsidRPr="004A5473">
        <w:rPr>
          <w:rFonts w:ascii="Book Antiqua" w:eastAsia="Book Antiqua" w:hAnsi="Book Antiqua" w:cs="Book Antiqua"/>
        </w:rPr>
        <w:t xml:space="preserve">nfluenza </w:t>
      </w:r>
      <w:r w:rsidR="008A2A2C" w:rsidRPr="004A5473">
        <w:rPr>
          <w:rFonts w:ascii="Book Antiqua" w:eastAsia="Book Antiqua" w:hAnsi="Book Antiqua" w:cs="Book Antiqua"/>
        </w:rPr>
        <w:t>v</w:t>
      </w:r>
      <w:r w:rsidRPr="004A5473">
        <w:rPr>
          <w:rFonts w:ascii="Book Antiqua" w:eastAsia="Book Antiqua" w:hAnsi="Book Antiqua" w:cs="Book Antiqua"/>
        </w:rPr>
        <w:t>irus H1N</w:t>
      </w:r>
      <w:r w:rsidR="00A03A73" w:rsidRPr="004A5473">
        <w:rPr>
          <w:rFonts w:ascii="Book Antiqua" w:eastAsia="Book Antiqua" w:hAnsi="Book Antiqua" w:cs="Book Antiqua"/>
        </w:rPr>
        <w:t>1</w:t>
      </w:r>
      <w:r w:rsidRPr="004A5473">
        <w:rPr>
          <w:rFonts w:ascii="Book Antiqua" w:eastAsia="Book Antiqua" w:hAnsi="Book Antiqua" w:cs="Book Antiqua"/>
          <w:vertAlign w:val="superscript"/>
        </w:rPr>
        <w:t>[</w:t>
      </w:r>
      <w:hyperlink w:anchor="_ENREF_63" w:tooltip="Sharma, 2011 #65" w:history="1">
        <w:r w:rsidRPr="004A5473">
          <w:rPr>
            <w:rFonts w:ascii="Book Antiqua" w:eastAsia="Book Antiqua" w:hAnsi="Book Antiqua" w:cs="Book Antiqua"/>
            <w:u w:color="0563C1"/>
            <w:vertAlign w:val="superscript"/>
          </w:rPr>
          <w:t>63</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which were consistent with our results, and their inhibitory activity was experimentally confirmed in another study</w:t>
      </w:r>
      <w:r w:rsidRPr="004A5473">
        <w:rPr>
          <w:rFonts w:ascii="Book Antiqua" w:eastAsia="Book Antiqua" w:hAnsi="Book Antiqua" w:cs="Book Antiqua"/>
          <w:vertAlign w:val="superscript"/>
        </w:rPr>
        <w:t>[</w:t>
      </w:r>
      <w:hyperlink w:anchor="_ENREF_64" w:tooltip="Saha, 2009 #64" w:history="1">
        <w:r w:rsidRPr="004A5473">
          <w:rPr>
            <w:rFonts w:ascii="Book Antiqua" w:eastAsia="Book Antiqua" w:hAnsi="Book Antiqua" w:cs="Book Antiqua"/>
            <w:u w:color="0563C1"/>
            <w:vertAlign w:val="superscript"/>
          </w:rPr>
          <w:t>64</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In this study, we found that hesperidin actively inhibited HCV NS3 protein with an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 of 23.32 µ</w:t>
      </w:r>
      <w:r w:rsidR="0087195A" w:rsidRPr="004A5473">
        <w:rPr>
          <w:rFonts w:ascii="Book Antiqua" w:eastAsia="Book Antiqua" w:hAnsi="Book Antiqua" w:cs="Book Antiqua"/>
        </w:rPr>
        <w:t>mol/L</w:t>
      </w:r>
      <w:r w:rsidRPr="004A5473">
        <w:rPr>
          <w:rFonts w:ascii="Book Antiqua" w:eastAsia="Book Antiqua" w:hAnsi="Book Antiqua" w:cs="Book Antiqua"/>
        </w:rPr>
        <w:t xml:space="preserve">. Additionally, hesperidin was reported to be active </w:t>
      </w:r>
      <w:r w:rsidRPr="004A5473">
        <w:rPr>
          <w:rFonts w:ascii="Book Antiqua" w:eastAsia="Book Antiqua" w:hAnsi="Book Antiqua" w:cs="Book Antiqua"/>
        </w:rPr>
        <w:lastRenderedPageBreak/>
        <w:t xml:space="preserve">involving host-factor, </w:t>
      </w:r>
      <w:r w:rsidRPr="004A5473">
        <w:rPr>
          <w:rFonts w:ascii="Book Antiqua" w:eastAsia="Book Antiqua" w:hAnsi="Book Antiqua" w:cs="Book Antiqua"/>
          <w:i/>
          <w:iCs/>
        </w:rPr>
        <w:t>i.e.</w:t>
      </w:r>
      <w:r w:rsidRPr="004A5473">
        <w:rPr>
          <w:rFonts w:ascii="Book Antiqua" w:eastAsia="Book Antiqua" w:hAnsi="Book Antiqua" w:cs="Book Antiqua"/>
        </w:rPr>
        <w:t xml:space="preserve"> suppression of </w:t>
      </w:r>
      <w:r w:rsidRPr="004A5473">
        <w:rPr>
          <w:rFonts w:ascii="Book Antiqua" w:eastAsia="Book Antiqua" w:hAnsi="Book Antiqua" w:cs="Book Antiqua"/>
          <w:shd w:val="clear" w:color="auto" w:fill="FFFFFF"/>
        </w:rPr>
        <w:t>mitogen-activated protein kinase signaling pathways</w:t>
      </w:r>
      <w:r w:rsidRPr="004A5473">
        <w:rPr>
          <w:rFonts w:ascii="Book Antiqua" w:eastAsia="Book Antiqua" w:hAnsi="Book Antiqua" w:cs="Book Antiqua"/>
        </w:rPr>
        <w:t xml:space="preserve"> in H1N1 infection and this pathway is also activated by HCV</w:t>
      </w:r>
      <w:r w:rsidRPr="004A5473">
        <w:rPr>
          <w:rFonts w:ascii="Book Antiqua" w:eastAsia="Book Antiqua" w:hAnsi="Book Antiqua" w:cs="Book Antiqua"/>
          <w:vertAlign w:val="superscript"/>
        </w:rPr>
        <w:t>[</w:t>
      </w:r>
      <w:hyperlink w:anchor="_ENREF_65" w:tooltip="Ding, 2018 #63" w:history="1">
        <w:r w:rsidRPr="004A5473">
          <w:rPr>
            <w:rFonts w:ascii="Book Antiqua" w:eastAsia="Book Antiqua" w:hAnsi="Book Antiqua" w:cs="Book Antiqua"/>
            <w:u w:color="0563C1"/>
            <w:vertAlign w:val="superscript"/>
          </w:rPr>
          <w:t>65</w:t>
        </w:r>
      </w:hyperlink>
      <w:r w:rsidRPr="004A5473">
        <w:rPr>
          <w:rFonts w:ascii="Book Antiqua" w:eastAsia="Book Antiqua" w:hAnsi="Book Antiqua" w:cs="Book Antiqua"/>
          <w:vertAlign w:val="superscript"/>
        </w:rPr>
        <w:t>,</w:t>
      </w:r>
      <w:hyperlink w:anchor="_ENREF_66" w:tooltip="Kumar, 2018 #125" w:history="1">
        <w:r w:rsidRPr="004A5473">
          <w:rPr>
            <w:rFonts w:ascii="Book Antiqua" w:eastAsia="Book Antiqua" w:hAnsi="Book Antiqua" w:cs="Book Antiqua"/>
            <w:u w:color="0563C1"/>
            <w:vertAlign w:val="superscript"/>
          </w:rPr>
          <w:t>66</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w:t>
      </w:r>
    </w:p>
    <w:p w14:paraId="0B3B9F84" w14:textId="31E66DB0" w:rsidR="00A77B3E" w:rsidRPr="0007497D" w:rsidRDefault="00680D03" w:rsidP="0007497D">
      <w:pPr>
        <w:snapToGrid w:val="0"/>
        <w:spacing w:line="360" w:lineRule="auto"/>
        <w:ind w:firstLineChars="100" w:firstLine="240"/>
        <w:jc w:val="both"/>
        <w:rPr>
          <w:rFonts w:ascii="Book Antiqua" w:hAnsi="Book Antiqua"/>
        </w:rPr>
      </w:pPr>
      <w:r w:rsidRPr="004A5473">
        <w:rPr>
          <w:rFonts w:ascii="Book Antiqua" w:eastAsia="Book Antiqua" w:hAnsi="Book Antiqua" w:cs="Book Antiqua"/>
        </w:rPr>
        <w:t>V</w:t>
      </w:r>
      <w:r w:rsidR="00A76D7C" w:rsidRPr="004A5473">
        <w:rPr>
          <w:rFonts w:ascii="Book Antiqua" w:eastAsia="Book Antiqua" w:hAnsi="Book Antiqua" w:cs="Book Antiqua"/>
        </w:rPr>
        <w:t xml:space="preserve">arious natural products exhibit the potential to be anti-HCV protease inhibitors. Among them, </w:t>
      </w:r>
      <w:bookmarkStart w:id="35" w:name="_Hlk50387249"/>
      <w:r w:rsidR="00FC0F87" w:rsidRPr="004A5473">
        <w:rPr>
          <w:rFonts w:ascii="Book Antiqua" w:eastAsia="Book Antiqua" w:hAnsi="Book Antiqua" w:cs="Book Antiqua"/>
        </w:rPr>
        <w:t xml:space="preserve">epigallocatechin-3 </w:t>
      </w:r>
      <w:r w:rsidR="00A76D7C" w:rsidRPr="004A5473">
        <w:rPr>
          <w:rFonts w:ascii="Book Antiqua" w:eastAsia="Book Antiqua" w:hAnsi="Book Antiqua" w:cs="Book Antiqua"/>
        </w:rPr>
        <w:t>gallate</w:t>
      </w:r>
      <w:bookmarkEnd w:id="35"/>
      <w:r w:rsidR="00A76D7C" w:rsidRPr="004A5473">
        <w:rPr>
          <w:rFonts w:ascii="Book Antiqua" w:eastAsia="Book Antiqua" w:hAnsi="Book Antiqua" w:cs="Book Antiqua"/>
        </w:rPr>
        <w:t xml:space="preserve"> targets both viral cell entry and RNA replication steps</w:t>
      </w:r>
      <w:r w:rsidR="00A76D7C" w:rsidRPr="004A5473">
        <w:rPr>
          <w:rFonts w:ascii="Book Antiqua" w:eastAsia="Book Antiqua" w:hAnsi="Book Antiqua" w:cs="Book Antiqua"/>
          <w:vertAlign w:val="superscript"/>
        </w:rPr>
        <w:t>[</w:t>
      </w:r>
      <w:hyperlink w:anchor="_ENREF_67" w:tooltip="Chen, 2012 #75" w:history="1">
        <w:r w:rsidR="00A76D7C" w:rsidRPr="004A5473">
          <w:rPr>
            <w:rFonts w:ascii="Book Antiqua" w:eastAsia="Book Antiqua" w:hAnsi="Book Antiqua" w:cs="Book Antiqua"/>
            <w:u w:color="0563C1"/>
            <w:vertAlign w:val="superscript"/>
          </w:rPr>
          <w:t>67</w:t>
        </w:r>
      </w:hyperlink>
      <w:r w:rsidR="00A76D7C" w:rsidRPr="004A5473">
        <w:rPr>
          <w:rFonts w:ascii="Book Antiqua" w:eastAsia="Book Antiqua" w:hAnsi="Book Antiqua" w:cs="Book Antiqua"/>
          <w:vertAlign w:val="superscript"/>
        </w:rPr>
        <w:t>]</w:t>
      </w:r>
      <w:r w:rsidR="00A76D7C" w:rsidRPr="004A5473">
        <w:rPr>
          <w:rFonts w:ascii="Book Antiqua" w:eastAsia="Book Antiqua" w:hAnsi="Book Antiqua" w:cs="Book Antiqua"/>
        </w:rPr>
        <w:t xml:space="preserve"> into both primary human hepatocytes and hepatoma cell lines</w:t>
      </w:r>
      <w:r w:rsidR="00A76D7C" w:rsidRPr="004A5473">
        <w:rPr>
          <w:rFonts w:ascii="Book Antiqua" w:eastAsia="Book Antiqua" w:hAnsi="Book Antiqua" w:cs="Book Antiqua"/>
          <w:vertAlign w:val="superscript"/>
        </w:rPr>
        <w:t>[</w:t>
      </w:r>
      <w:hyperlink w:anchor="_ENREF_68" w:tooltip="Ciesek, 2011 #73" w:history="1">
        <w:r w:rsidR="00A76D7C" w:rsidRPr="004A5473">
          <w:rPr>
            <w:rFonts w:ascii="Book Antiqua" w:eastAsia="Book Antiqua" w:hAnsi="Book Antiqua" w:cs="Book Antiqua"/>
            <w:u w:color="0563C1"/>
            <w:vertAlign w:val="superscript"/>
          </w:rPr>
          <w:t>68</w:t>
        </w:r>
      </w:hyperlink>
      <w:r w:rsidR="00A76D7C" w:rsidRPr="004A5473">
        <w:rPr>
          <w:rFonts w:ascii="Book Antiqua" w:eastAsia="Book Antiqua" w:hAnsi="Book Antiqua" w:cs="Book Antiqua"/>
          <w:vertAlign w:val="superscript"/>
        </w:rPr>
        <w:t>]</w:t>
      </w:r>
      <w:r w:rsidR="00A76D7C" w:rsidRPr="004A5473">
        <w:rPr>
          <w:rFonts w:ascii="Book Antiqua" w:eastAsia="Book Antiqua" w:hAnsi="Book Antiqua" w:cs="Book Antiqua"/>
        </w:rPr>
        <w:t xml:space="preserve">. It also exhibits an antiviral activity against all HCV genotypes, tested in the HCV </w:t>
      </w:r>
      <w:proofErr w:type="spellStart"/>
      <w:r w:rsidR="00A76D7C" w:rsidRPr="004A5473">
        <w:rPr>
          <w:rFonts w:ascii="Book Antiqua" w:eastAsia="Book Antiqua" w:hAnsi="Book Antiqua" w:cs="Book Antiqua"/>
        </w:rPr>
        <w:t>pseudotyped</w:t>
      </w:r>
      <w:proofErr w:type="spellEnd"/>
      <w:r w:rsidR="00A76D7C" w:rsidRPr="004A5473">
        <w:rPr>
          <w:rFonts w:ascii="Book Antiqua" w:eastAsia="Book Antiqua" w:hAnsi="Book Antiqua" w:cs="Book Antiqua"/>
        </w:rPr>
        <w:t xml:space="preserve"> particles (</w:t>
      </w:r>
      <w:proofErr w:type="spellStart"/>
      <w:r w:rsidR="00A76D7C" w:rsidRPr="004A5473">
        <w:rPr>
          <w:rFonts w:ascii="Book Antiqua" w:eastAsia="Book Antiqua" w:hAnsi="Book Antiqua" w:cs="Book Antiqua"/>
        </w:rPr>
        <w:t>HCVpp</w:t>
      </w:r>
      <w:proofErr w:type="spellEnd"/>
      <w:r w:rsidR="00A76D7C" w:rsidRPr="004A5473">
        <w:rPr>
          <w:rFonts w:ascii="Book Antiqua" w:eastAsia="Book Antiqua" w:hAnsi="Book Antiqua" w:cs="Book Antiqua"/>
        </w:rPr>
        <w:t xml:space="preserve"> system</w:t>
      </w:r>
      <w:proofErr w:type="gramStart"/>
      <w:r w:rsidR="00A76D7C" w:rsidRPr="004A5473">
        <w:rPr>
          <w:rFonts w:ascii="Book Antiqua" w:eastAsia="Book Antiqua" w:hAnsi="Book Antiqua" w:cs="Book Antiqua"/>
        </w:rPr>
        <w:t>)</w:t>
      </w:r>
      <w:r w:rsidR="00A76D7C"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"_ENREF_69" \o "Calland, 2012 #74" </w:instrText>
      </w:r>
      <w:r w:rsidR="00A5408B" w:rsidRPr="004A5473">
        <w:rPr>
          <w:rFonts w:ascii="Book Antiqua" w:hAnsi="Book Antiqua"/>
        </w:rPr>
        <w:fldChar w:fldCharType="separate"/>
      </w:r>
      <w:r w:rsidR="00A76D7C" w:rsidRPr="004A5473">
        <w:rPr>
          <w:rFonts w:ascii="Book Antiqua" w:eastAsia="Book Antiqua" w:hAnsi="Book Antiqua" w:cs="Book Antiqua"/>
          <w:u w:color="0563C1"/>
          <w:vertAlign w:val="superscript"/>
        </w:rPr>
        <w:t>69</w:t>
      </w:r>
      <w:r w:rsidR="00A5408B" w:rsidRPr="004A5473">
        <w:rPr>
          <w:rFonts w:ascii="Book Antiqua" w:eastAsia="Book Antiqua" w:hAnsi="Book Antiqua" w:cs="Book Antiqua"/>
          <w:u w:color="0563C1"/>
          <w:vertAlign w:val="superscript"/>
        </w:rPr>
        <w:fldChar w:fldCharType="end"/>
      </w:r>
      <w:r w:rsidR="00A76D7C" w:rsidRPr="004A5473">
        <w:rPr>
          <w:rFonts w:ascii="Book Antiqua" w:eastAsia="Book Antiqua" w:hAnsi="Book Antiqua" w:cs="Book Antiqua"/>
          <w:vertAlign w:val="superscript"/>
        </w:rPr>
        <w:t>]</w:t>
      </w:r>
      <w:r w:rsidR="00A76D7C" w:rsidRPr="004A5473">
        <w:rPr>
          <w:rFonts w:ascii="Book Antiqua" w:eastAsia="Book Antiqua" w:hAnsi="Book Antiqua" w:cs="Book Antiqua"/>
        </w:rPr>
        <w:t xml:space="preserve">. Other natural products including </w:t>
      </w:r>
      <w:proofErr w:type="spellStart"/>
      <w:r w:rsidR="00A76D7C" w:rsidRPr="004A5473">
        <w:rPr>
          <w:rFonts w:ascii="Book Antiqua" w:eastAsia="Book Antiqua" w:hAnsi="Book Antiqua" w:cs="Book Antiqua"/>
        </w:rPr>
        <w:t>quercetin</w:t>
      </w:r>
      <w:proofErr w:type="spellEnd"/>
      <w:r w:rsidR="00A76D7C" w:rsidRPr="004A5473">
        <w:rPr>
          <w:rFonts w:ascii="Book Antiqua" w:eastAsia="Book Antiqua" w:hAnsi="Book Antiqua" w:cs="Book Antiqua"/>
        </w:rPr>
        <w:t xml:space="preserve">, </w:t>
      </w:r>
      <w:proofErr w:type="spellStart"/>
      <w:r w:rsidR="00A76D7C" w:rsidRPr="004A5473">
        <w:rPr>
          <w:rFonts w:ascii="Book Antiqua" w:eastAsia="Book Antiqua" w:hAnsi="Book Antiqua" w:cs="Book Antiqua"/>
        </w:rPr>
        <w:t>honokiol</w:t>
      </w:r>
      <w:proofErr w:type="spellEnd"/>
      <w:r w:rsidR="00A76D7C" w:rsidRPr="004A5473">
        <w:rPr>
          <w:rFonts w:ascii="Book Antiqua" w:eastAsia="Book Antiqua" w:hAnsi="Book Antiqua" w:cs="Book Antiqua"/>
        </w:rPr>
        <w:t xml:space="preserve">, 3-hydroxy </w:t>
      </w:r>
      <w:proofErr w:type="spellStart"/>
      <w:r w:rsidR="00A76D7C" w:rsidRPr="004A5473">
        <w:rPr>
          <w:rFonts w:ascii="Book Antiqua" w:eastAsia="Book Antiqua" w:hAnsi="Book Antiqua" w:cs="Book Antiqua"/>
        </w:rPr>
        <w:t>caruilignan</w:t>
      </w:r>
      <w:proofErr w:type="spellEnd"/>
      <w:r w:rsidR="00A76D7C" w:rsidRPr="004A5473">
        <w:rPr>
          <w:rFonts w:ascii="Book Antiqua" w:eastAsia="Book Antiqua" w:hAnsi="Book Antiqua" w:cs="Book Antiqua"/>
        </w:rPr>
        <w:t xml:space="preserve"> C and </w:t>
      </w:r>
      <w:proofErr w:type="spellStart"/>
      <w:r w:rsidR="00A76D7C" w:rsidRPr="004A5473">
        <w:rPr>
          <w:rFonts w:ascii="Book Antiqua" w:eastAsia="Book Antiqua" w:hAnsi="Book Antiqua" w:cs="Book Antiqua"/>
        </w:rPr>
        <w:t>excoecariphenol</w:t>
      </w:r>
      <w:proofErr w:type="spellEnd"/>
      <w:r w:rsidR="00A76D7C" w:rsidRPr="004A5473">
        <w:rPr>
          <w:rFonts w:ascii="Book Antiqua" w:eastAsia="Book Antiqua" w:hAnsi="Book Antiqua" w:cs="Book Antiqua"/>
        </w:rPr>
        <w:t xml:space="preserve"> D </w:t>
      </w:r>
      <w:proofErr w:type="spellStart"/>
      <w:r w:rsidR="00A76D7C" w:rsidRPr="004A5473">
        <w:rPr>
          <w:rFonts w:ascii="Book Antiqua" w:eastAsia="Book Antiqua" w:hAnsi="Book Antiqua" w:cs="Book Antiqua"/>
        </w:rPr>
        <w:t>corilagin</w:t>
      </w:r>
      <w:proofErr w:type="spellEnd"/>
      <w:r w:rsidR="00A76D7C" w:rsidRPr="004A5473">
        <w:rPr>
          <w:rFonts w:ascii="Book Antiqua" w:eastAsia="Book Antiqua" w:hAnsi="Book Antiqua" w:cs="Book Antiqua"/>
        </w:rPr>
        <w:t xml:space="preserve"> exhibit anti-HCV behaviors</w:t>
      </w:r>
      <w:r w:rsidRPr="004A5473">
        <w:rPr>
          <w:rFonts w:ascii="Book Antiqua" w:eastAsia="Book Antiqua" w:hAnsi="Book Antiqua" w:cs="Book Antiqua"/>
        </w:rPr>
        <w:t>,</w:t>
      </w:r>
      <w:r w:rsidR="00A76D7C" w:rsidRPr="004A5473">
        <w:rPr>
          <w:rFonts w:ascii="Book Antiqua" w:eastAsia="Book Antiqua" w:hAnsi="Book Antiqua" w:cs="Book Antiqua"/>
        </w:rPr>
        <w:t xml:space="preserve"> which have been tested </w:t>
      </w:r>
      <w:r w:rsidR="00A76D7C" w:rsidRPr="004A5473">
        <w:rPr>
          <w:rFonts w:ascii="Book Antiqua" w:eastAsia="Book Antiqua" w:hAnsi="Book Antiqua" w:cs="Book Antiqua"/>
          <w:i/>
          <w:iCs/>
        </w:rPr>
        <w:t>in vivo</w:t>
      </w:r>
      <w:r w:rsidR="00A76D7C" w:rsidRPr="004A5473">
        <w:rPr>
          <w:rFonts w:ascii="Book Antiqua" w:eastAsia="Book Antiqua" w:hAnsi="Book Antiqua" w:cs="Book Antiqua"/>
        </w:rPr>
        <w:t xml:space="preserve"> or in cellular models. Quercetin exhibited inhibition of HCV NS3 </w:t>
      </w:r>
      <w:proofErr w:type="gramStart"/>
      <w:r w:rsidR="00A76D7C" w:rsidRPr="004A5473">
        <w:rPr>
          <w:rFonts w:ascii="Book Antiqua" w:eastAsia="Book Antiqua" w:hAnsi="Book Antiqua" w:cs="Book Antiqua"/>
        </w:rPr>
        <w:t>protease</w:t>
      </w:r>
      <w:r w:rsidR="00A76D7C"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"_ENREF_70" \o "Gonzalez, 2009 #77" </w:instrText>
      </w:r>
      <w:r w:rsidR="00A5408B" w:rsidRPr="004A5473">
        <w:rPr>
          <w:rFonts w:ascii="Book Antiqua" w:hAnsi="Book Antiqua"/>
        </w:rPr>
        <w:fldChar w:fldCharType="separate"/>
      </w:r>
      <w:r w:rsidR="00A76D7C" w:rsidRPr="004A5473">
        <w:rPr>
          <w:rFonts w:ascii="Book Antiqua" w:eastAsia="Book Antiqua" w:hAnsi="Book Antiqua" w:cs="Book Antiqua"/>
          <w:u w:color="0563C1"/>
          <w:vertAlign w:val="superscript"/>
        </w:rPr>
        <w:t>70</w:t>
      </w:r>
      <w:r w:rsidR="00A5408B" w:rsidRPr="004A5473">
        <w:rPr>
          <w:rFonts w:ascii="Book Antiqua" w:eastAsia="Book Antiqua" w:hAnsi="Book Antiqua" w:cs="Book Antiqua"/>
          <w:u w:color="0563C1"/>
          <w:vertAlign w:val="superscript"/>
        </w:rPr>
        <w:fldChar w:fldCharType="end"/>
      </w:r>
      <w:r w:rsidR="00A76D7C" w:rsidRPr="004A5473">
        <w:rPr>
          <w:rFonts w:ascii="Book Antiqua" w:eastAsia="Book Antiqua" w:hAnsi="Book Antiqua" w:cs="Book Antiqua"/>
          <w:vertAlign w:val="superscript"/>
        </w:rPr>
        <w:t>]</w:t>
      </w:r>
      <w:r w:rsidR="00A76D7C" w:rsidRPr="004A5473">
        <w:rPr>
          <w:rFonts w:ascii="Book Antiqua" w:eastAsia="Book Antiqua" w:hAnsi="Book Antiqua" w:cs="Book Antiqua"/>
        </w:rPr>
        <w:t xml:space="preserve">. It has an ability to minimize the production of virus by inhibiting both NS3 as well as heat shock proteins which are required for the replication of </w:t>
      </w:r>
      <w:proofErr w:type="gramStart"/>
      <w:r w:rsidR="00A76D7C" w:rsidRPr="004A5473">
        <w:rPr>
          <w:rFonts w:ascii="Book Antiqua" w:eastAsia="Book Antiqua" w:hAnsi="Book Antiqua" w:cs="Book Antiqua"/>
        </w:rPr>
        <w:t>HCV</w:t>
      </w:r>
      <w:r w:rsidR="00A76D7C" w:rsidRPr="004A5473">
        <w:rPr>
          <w:rFonts w:ascii="Book Antiqua" w:eastAsia="Book Antiqua" w:hAnsi="Book Antiqua" w:cs="Book Antiqua"/>
          <w:vertAlign w:val="superscript"/>
        </w:rPr>
        <w:t>[</w:t>
      </w:r>
      <w:proofErr w:type="gramEnd"/>
      <w:r w:rsidR="00A5408B" w:rsidRPr="004A5473">
        <w:rPr>
          <w:rFonts w:ascii="Book Antiqua" w:hAnsi="Book Antiqua"/>
        </w:rPr>
        <w:fldChar w:fldCharType="begin"/>
      </w:r>
      <w:r w:rsidR="00A5408B" w:rsidRPr="004A5473">
        <w:rPr>
          <w:rFonts w:ascii="Book Antiqua" w:hAnsi="Book Antiqua"/>
        </w:rPr>
        <w:instrText xml:space="preserve"> HYPERLINK \l "_ENREF_71" \o "Bachmetov, 2012 #76" </w:instrText>
      </w:r>
      <w:r w:rsidR="00A5408B" w:rsidRPr="004A5473">
        <w:rPr>
          <w:rFonts w:ascii="Book Antiqua" w:hAnsi="Book Antiqua"/>
        </w:rPr>
        <w:fldChar w:fldCharType="separate"/>
      </w:r>
      <w:r w:rsidR="00A76D7C" w:rsidRPr="004A5473">
        <w:rPr>
          <w:rFonts w:ascii="Book Antiqua" w:eastAsia="Book Antiqua" w:hAnsi="Book Antiqua" w:cs="Book Antiqua"/>
          <w:u w:color="0563C1"/>
          <w:vertAlign w:val="superscript"/>
        </w:rPr>
        <w:t>71</w:t>
      </w:r>
      <w:r w:rsidR="00A5408B" w:rsidRPr="004A5473">
        <w:rPr>
          <w:rFonts w:ascii="Book Antiqua" w:eastAsia="Book Antiqua" w:hAnsi="Book Antiqua" w:cs="Book Antiqua"/>
          <w:u w:color="0563C1"/>
          <w:vertAlign w:val="superscript"/>
        </w:rPr>
        <w:fldChar w:fldCharType="end"/>
      </w:r>
      <w:r w:rsidR="00A76D7C" w:rsidRPr="004A5473">
        <w:rPr>
          <w:rFonts w:ascii="Book Antiqua" w:eastAsia="Book Antiqua" w:hAnsi="Book Antiqua" w:cs="Book Antiqua"/>
          <w:vertAlign w:val="superscript"/>
        </w:rPr>
        <w:t>]</w:t>
      </w:r>
      <w:r w:rsidR="00A76D7C" w:rsidRPr="004A5473">
        <w:rPr>
          <w:rFonts w:ascii="Book Antiqua" w:eastAsia="Book Antiqua" w:hAnsi="Book Antiqua" w:cs="Book Antiqua"/>
        </w:rPr>
        <w:t>. Honokiol prevents HCV infection by interfering with their cell entry and replication process</w:t>
      </w:r>
      <w:r w:rsidR="00A76D7C" w:rsidRPr="004A5473">
        <w:rPr>
          <w:rFonts w:ascii="Book Antiqua" w:eastAsia="Book Antiqua" w:hAnsi="Book Antiqua" w:cs="Book Antiqua"/>
          <w:vertAlign w:val="superscript"/>
        </w:rPr>
        <w:t>[</w:t>
      </w:r>
      <w:hyperlink w:anchor="_ENREF_72" w:tooltip="Lan, 2012 #78" w:history="1">
        <w:r w:rsidR="00A76D7C" w:rsidRPr="004A5473">
          <w:rPr>
            <w:rFonts w:ascii="Book Antiqua" w:eastAsia="Book Antiqua" w:hAnsi="Book Antiqua" w:cs="Book Antiqua"/>
            <w:u w:color="0563C1"/>
            <w:vertAlign w:val="superscript"/>
          </w:rPr>
          <w:t>72</w:t>
        </w:r>
      </w:hyperlink>
      <w:r w:rsidR="00A76D7C" w:rsidRPr="004A5473">
        <w:rPr>
          <w:rFonts w:ascii="Book Antiqua" w:eastAsia="Book Antiqua" w:hAnsi="Book Antiqua" w:cs="Book Antiqua"/>
          <w:vertAlign w:val="superscript"/>
        </w:rPr>
        <w:t>]</w:t>
      </w:r>
      <w:r w:rsidR="00A76D7C" w:rsidRPr="004A5473">
        <w:rPr>
          <w:rFonts w:ascii="Book Antiqua" w:eastAsia="Book Antiqua" w:hAnsi="Book Antiqua" w:cs="Book Antiqua"/>
        </w:rPr>
        <w:t xml:space="preserve">, 3-hydroxy </w:t>
      </w:r>
      <w:proofErr w:type="spellStart"/>
      <w:r w:rsidR="00A76D7C" w:rsidRPr="004A5473">
        <w:rPr>
          <w:rFonts w:ascii="Book Antiqua" w:eastAsia="Book Antiqua" w:hAnsi="Book Antiqua" w:cs="Book Antiqua"/>
        </w:rPr>
        <w:t>caru</w:t>
      </w:r>
      <w:r w:rsidR="00FC0F87" w:rsidRPr="004A5473">
        <w:rPr>
          <w:rFonts w:ascii="Book Antiqua" w:eastAsia="Book Antiqua" w:hAnsi="Book Antiqua" w:cs="Book Antiqua"/>
        </w:rPr>
        <w:t>ilignan</w:t>
      </w:r>
      <w:proofErr w:type="spellEnd"/>
      <w:r w:rsidR="00FC0F87" w:rsidRPr="004A5473">
        <w:rPr>
          <w:rFonts w:ascii="Book Antiqua" w:eastAsia="Book Antiqua" w:hAnsi="Book Antiqua" w:cs="Book Antiqua"/>
        </w:rPr>
        <w:t xml:space="preserve"> C also exhibited anti</w:t>
      </w:r>
      <w:r w:rsidR="00DE1B6D" w:rsidRPr="004A5473">
        <w:rPr>
          <w:rFonts w:ascii="Book Antiqua" w:eastAsia="Book Antiqua" w:hAnsi="Book Antiqua" w:cs="Book Antiqua"/>
        </w:rPr>
        <w:t>-</w:t>
      </w:r>
      <w:r w:rsidR="00A76D7C" w:rsidRPr="004A5473">
        <w:rPr>
          <w:rFonts w:ascii="Book Antiqua" w:eastAsia="Book Antiqua" w:hAnsi="Book Antiqua" w:cs="Book Antiqua"/>
        </w:rPr>
        <w:t>HCV activity at both RNA and protein levels</w:t>
      </w:r>
      <w:r w:rsidR="00A76D7C" w:rsidRPr="004A5473">
        <w:rPr>
          <w:rFonts w:ascii="Book Antiqua" w:eastAsia="Book Antiqua" w:hAnsi="Book Antiqua" w:cs="Book Antiqua"/>
          <w:vertAlign w:val="superscript"/>
        </w:rPr>
        <w:t>[</w:t>
      </w:r>
      <w:hyperlink w:anchor="_ENREF_73" w:tooltip="Wu, 2012 #79" w:history="1">
        <w:r w:rsidR="00A76D7C" w:rsidRPr="004A5473">
          <w:rPr>
            <w:rFonts w:ascii="Book Antiqua" w:eastAsia="Book Antiqua" w:hAnsi="Book Antiqua" w:cs="Book Antiqua"/>
            <w:u w:color="0563C1"/>
            <w:vertAlign w:val="superscript"/>
          </w:rPr>
          <w:t>73</w:t>
        </w:r>
      </w:hyperlink>
      <w:r w:rsidR="00A76D7C" w:rsidRPr="004A5473">
        <w:rPr>
          <w:rFonts w:ascii="Book Antiqua" w:eastAsia="Book Antiqua" w:hAnsi="Book Antiqua" w:cs="Book Antiqua"/>
          <w:vertAlign w:val="superscript"/>
        </w:rPr>
        <w:t>]</w:t>
      </w:r>
      <w:r w:rsidR="00A76D7C" w:rsidRPr="004A5473">
        <w:rPr>
          <w:rFonts w:ascii="Book Antiqua" w:eastAsia="Book Antiqua" w:hAnsi="Book Antiqua" w:cs="Book Antiqua"/>
        </w:rPr>
        <w:t xml:space="preserve">. </w:t>
      </w:r>
      <w:proofErr w:type="spellStart"/>
      <w:r w:rsidR="00A76D7C" w:rsidRPr="004A5473">
        <w:rPr>
          <w:rFonts w:ascii="Book Antiqua" w:eastAsia="Book Antiqua" w:hAnsi="Book Antiqua" w:cs="Book Antiqua"/>
        </w:rPr>
        <w:t>Excoecariphenol</w:t>
      </w:r>
      <w:proofErr w:type="spellEnd"/>
      <w:r w:rsidR="00A76D7C" w:rsidRPr="004A5473">
        <w:rPr>
          <w:rFonts w:ascii="Book Antiqua" w:eastAsia="Book Antiqua" w:hAnsi="Book Antiqua" w:cs="Book Antiqua"/>
        </w:rPr>
        <w:t xml:space="preserve"> D </w:t>
      </w:r>
      <w:proofErr w:type="spellStart"/>
      <w:r w:rsidR="00A76D7C" w:rsidRPr="004A5473">
        <w:rPr>
          <w:rFonts w:ascii="Book Antiqua" w:eastAsia="Book Antiqua" w:hAnsi="Book Antiqua" w:cs="Book Antiqua"/>
        </w:rPr>
        <w:t>corilagin</w:t>
      </w:r>
      <w:proofErr w:type="spellEnd"/>
      <w:r w:rsidR="00A76D7C" w:rsidRPr="004A5473">
        <w:rPr>
          <w:rFonts w:ascii="Book Antiqua" w:eastAsia="Book Antiqua" w:hAnsi="Book Antiqua" w:cs="Book Antiqua"/>
        </w:rPr>
        <w:t xml:space="preserve"> inhibited HCV NS3-4A protease with an IC</w:t>
      </w:r>
      <w:r w:rsidR="00A76D7C" w:rsidRPr="004A5473">
        <w:rPr>
          <w:rFonts w:ascii="Book Antiqua" w:eastAsia="Book Antiqua" w:hAnsi="Book Antiqua" w:cs="Book Antiqua"/>
          <w:vertAlign w:val="subscript"/>
        </w:rPr>
        <w:t>50</w:t>
      </w:r>
      <w:r w:rsidR="00A76D7C" w:rsidRPr="004A5473">
        <w:rPr>
          <w:rFonts w:ascii="Book Antiqua" w:eastAsia="Book Antiqua" w:hAnsi="Book Antiqua" w:cs="Book Antiqua"/>
        </w:rPr>
        <w:t xml:space="preserve"> values within a range of 3.45</w:t>
      </w:r>
      <w:r w:rsidR="00F156B6" w:rsidRPr="004A5473">
        <w:rPr>
          <w:rFonts w:ascii="Book Antiqua" w:eastAsia="Book Antiqua" w:hAnsi="Book Antiqua" w:cs="Book Antiqua"/>
        </w:rPr>
        <w:t>-</w:t>
      </w:r>
      <w:r w:rsidR="00A76D7C" w:rsidRPr="004A5473">
        <w:rPr>
          <w:rFonts w:ascii="Book Antiqua" w:eastAsia="Book Antiqua" w:hAnsi="Book Antiqua" w:cs="Book Antiqua"/>
        </w:rPr>
        <w:t>9.03 µ</w:t>
      </w:r>
      <w:proofErr w:type="spellStart"/>
      <w:r w:rsidR="00F156B6" w:rsidRPr="004A5473">
        <w:rPr>
          <w:rFonts w:ascii="Book Antiqua" w:eastAsia="Book Antiqua" w:hAnsi="Book Antiqua" w:cs="Book Antiqua"/>
        </w:rPr>
        <w:t>mol</w:t>
      </w:r>
      <w:proofErr w:type="spellEnd"/>
      <w:r w:rsidR="00F156B6" w:rsidRPr="004A5473">
        <w:rPr>
          <w:rFonts w:ascii="Book Antiqua" w:eastAsia="Book Antiqua" w:hAnsi="Book Antiqua" w:cs="Book Antiqua"/>
        </w:rPr>
        <w:t>/L</w:t>
      </w:r>
      <w:r w:rsidR="00A76D7C" w:rsidRPr="004A5473">
        <w:rPr>
          <w:rFonts w:ascii="Book Antiqua" w:eastAsia="Book Antiqua" w:hAnsi="Book Antiqua" w:cs="Book Antiqua"/>
        </w:rPr>
        <w:t xml:space="preserve">, whereas </w:t>
      </w:r>
      <w:proofErr w:type="spellStart"/>
      <w:r w:rsidR="00A76D7C" w:rsidRPr="004A5473">
        <w:rPr>
          <w:rFonts w:ascii="Book Antiqua" w:eastAsia="Book Antiqua" w:hAnsi="Book Antiqua" w:cs="Book Antiqua"/>
        </w:rPr>
        <w:t>excoecariphenol</w:t>
      </w:r>
      <w:proofErr w:type="spellEnd"/>
      <w:r w:rsidR="00A76D7C" w:rsidRPr="004A5473">
        <w:rPr>
          <w:rFonts w:ascii="Book Antiqua" w:eastAsia="Book Antiqua" w:hAnsi="Book Antiqua" w:cs="Book Antiqua"/>
        </w:rPr>
        <w:t xml:space="preserve"> D and </w:t>
      </w:r>
      <w:proofErr w:type="spellStart"/>
      <w:r w:rsidR="00A76D7C" w:rsidRPr="004A5473">
        <w:rPr>
          <w:rFonts w:ascii="Book Antiqua" w:eastAsia="Book Antiqua" w:hAnsi="Book Antiqua" w:cs="Book Antiqua"/>
        </w:rPr>
        <w:t>corilagin</w:t>
      </w:r>
      <w:proofErr w:type="spellEnd"/>
      <w:r w:rsidR="00A76D7C" w:rsidRPr="004A5473">
        <w:rPr>
          <w:rFonts w:ascii="Book Antiqua" w:eastAsia="Book Antiqua" w:hAnsi="Book Antiqua" w:cs="Book Antiqua"/>
        </w:rPr>
        <w:t xml:space="preserve"> significantly showed potential inhibition of HCV RNA in huh 7.5 cells</w:t>
      </w:r>
      <w:r w:rsidR="00A76D7C" w:rsidRPr="004A5473">
        <w:rPr>
          <w:rFonts w:ascii="Book Antiqua" w:eastAsia="Book Antiqua" w:hAnsi="Book Antiqua" w:cs="Book Antiqua"/>
          <w:vertAlign w:val="superscript"/>
        </w:rPr>
        <w:t>[</w:t>
      </w:r>
      <w:hyperlink w:anchor="_ENREF_74" w:tooltip="Li, 2012 #80" w:history="1">
        <w:r w:rsidR="00A76D7C" w:rsidRPr="004A5473">
          <w:rPr>
            <w:rFonts w:ascii="Book Antiqua" w:eastAsia="Book Antiqua" w:hAnsi="Book Antiqua" w:cs="Book Antiqua"/>
            <w:u w:color="0563C1"/>
            <w:vertAlign w:val="superscript"/>
          </w:rPr>
          <w:t>74</w:t>
        </w:r>
      </w:hyperlink>
      <w:r w:rsidR="00A76D7C" w:rsidRPr="004A5473">
        <w:rPr>
          <w:rFonts w:ascii="Book Antiqua" w:eastAsia="Book Antiqua" w:hAnsi="Book Antiqua" w:cs="Book Antiqua"/>
          <w:vertAlign w:val="superscript"/>
        </w:rPr>
        <w:t>]</w:t>
      </w:r>
      <w:r w:rsidR="00A76D7C" w:rsidRPr="004A5473">
        <w:rPr>
          <w:rFonts w:ascii="Book Antiqua" w:eastAsia="Book Antiqua" w:hAnsi="Book Antiqua" w:cs="Book Antiqua"/>
        </w:rPr>
        <w:t>. Our findings suggested that hesperidin showed lowest IC</w:t>
      </w:r>
      <w:r w:rsidR="00A76D7C" w:rsidRPr="004A5473">
        <w:rPr>
          <w:rFonts w:ascii="Book Antiqua" w:eastAsia="Book Antiqua" w:hAnsi="Book Antiqua" w:cs="Book Antiqua"/>
          <w:vertAlign w:val="subscript"/>
        </w:rPr>
        <w:t xml:space="preserve">50 </w:t>
      </w:r>
      <w:r w:rsidR="00A76D7C" w:rsidRPr="004A5473">
        <w:rPr>
          <w:rFonts w:ascii="Book Antiqua" w:eastAsia="Book Antiqua" w:hAnsi="Book Antiqua" w:cs="Book Antiqua"/>
        </w:rPr>
        <w:t>value = 23.32 µ</w:t>
      </w:r>
      <w:r w:rsidR="00C4750C" w:rsidRPr="004A5473">
        <w:rPr>
          <w:rFonts w:ascii="Book Antiqua" w:eastAsia="Book Antiqua" w:hAnsi="Book Antiqua" w:cs="Book Antiqua"/>
        </w:rPr>
        <w:t>mol/L</w:t>
      </w:r>
      <w:r w:rsidR="00A76D7C" w:rsidRPr="004A5473">
        <w:rPr>
          <w:rFonts w:ascii="Book Antiqua" w:eastAsia="Book Antiqua" w:hAnsi="Book Antiqua" w:cs="Book Antiqua"/>
        </w:rPr>
        <w:t xml:space="preserve"> (Figure 6C)</w:t>
      </w:r>
      <w:r w:rsidR="00A76D7C" w:rsidRPr="004A5473">
        <w:rPr>
          <w:rFonts w:ascii="Book Antiqua" w:eastAsia="Book Antiqua" w:hAnsi="Book Antiqua" w:cs="Book Antiqua"/>
          <w:b/>
          <w:bCs/>
        </w:rPr>
        <w:t xml:space="preserve"> </w:t>
      </w:r>
      <w:r w:rsidR="00A76D7C" w:rsidRPr="004A5473">
        <w:rPr>
          <w:rFonts w:ascii="Book Antiqua" w:eastAsia="Book Antiqua" w:hAnsi="Book Antiqua" w:cs="Book Antiqua"/>
        </w:rPr>
        <w:t xml:space="preserve">as compared to previously reported natural products including </w:t>
      </w:r>
      <w:r w:rsidR="00FC0F87" w:rsidRPr="004A5473">
        <w:rPr>
          <w:rFonts w:ascii="Book Antiqua" w:eastAsia="Book Antiqua" w:hAnsi="Book Antiqua" w:cs="Book Antiqua"/>
        </w:rPr>
        <w:t xml:space="preserve">epigallocatechin-3 </w:t>
      </w:r>
      <w:r w:rsidR="008A2A2C" w:rsidRPr="004A5473">
        <w:rPr>
          <w:rFonts w:ascii="Book Antiqua" w:eastAsia="Book Antiqua" w:hAnsi="Book Antiqua" w:cs="Book Antiqua"/>
        </w:rPr>
        <w:t>gallate</w:t>
      </w:r>
      <w:r w:rsidR="00A76D7C" w:rsidRPr="004A5473">
        <w:rPr>
          <w:rFonts w:ascii="Book Antiqua" w:eastAsia="Book Antiqua" w:hAnsi="Book Antiqua" w:cs="Book Antiqua"/>
        </w:rPr>
        <w:t xml:space="preserve"> (IC</w:t>
      </w:r>
      <w:r w:rsidR="00A76D7C" w:rsidRPr="004A5473">
        <w:rPr>
          <w:rFonts w:ascii="Book Antiqua" w:eastAsia="Book Antiqua" w:hAnsi="Book Antiqua" w:cs="Book Antiqua"/>
          <w:vertAlign w:val="subscript"/>
        </w:rPr>
        <w:t xml:space="preserve">50 </w:t>
      </w:r>
      <w:r w:rsidR="00A76D7C" w:rsidRPr="004A5473">
        <w:rPr>
          <w:rFonts w:ascii="Book Antiqua" w:eastAsia="Book Antiqua" w:hAnsi="Book Antiqua" w:cs="Book Antiqua"/>
        </w:rPr>
        <w:t>value = 5-21 µ</w:t>
      </w:r>
      <w:r w:rsidR="00B92CFB" w:rsidRPr="004A5473">
        <w:rPr>
          <w:rFonts w:ascii="Book Antiqua" w:eastAsia="Book Antiqua" w:hAnsi="Book Antiqua" w:cs="Book Antiqua"/>
        </w:rPr>
        <w:t>mol/L</w:t>
      </w:r>
      <w:r w:rsidR="00A76D7C" w:rsidRPr="004A5473">
        <w:rPr>
          <w:rFonts w:ascii="Book Antiqua" w:eastAsia="Book Antiqua" w:hAnsi="Book Antiqua" w:cs="Book Antiqua"/>
        </w:rPr>
        <w:t xml:space="preserve">), </w:t>
      </w:r>
      <w:r w:rsidR="00A40689" w:rsidRPr="004A5473">
        <w:rPr>
          <w:rFonts w:ascii="Book Antiqua" w:eastAsia="Book Antiqua" w:hAnsi="Book Antiqua" w:cs="Book Antiqua"/>
        </w:rPr>
        <w:t>h</w:t>
      </w:r>
      <w:r w:rsidR="00A76D7C" w:rsidRPr="004A5473">
        <w:rPr>
          <w:rFonts w:ascii="Book Antiqua" w:eastAsia="Book Antiqua" w:hAnsi="Book Antiqua" w:cs="Book Antiqua"/>
        </w:rPr>
        <w:t>onokiol (IC</w:t>
      </w:r>
      <w:r w:rsidR="00A76D7C" w:rsidRPr="004A5473">
        <w:rPr>
          <w:rFonts w:ascii="Book Antiqua" w:eastAsia="Book Antiqua" w:hAnsi="Book Antiqua" w:cs="Book Antiqua"/>
          <w:vertAlign w:val="subscript"/>
        </w:rPr>
        <w:t xml:space="preserve">50 </w:t>
      </w:r>
      <w:r w:rsidR="00A76D7C" w:rsidRPr="004A5473">
        <w:rPr>
          <w:rFonts w:ascii="Book Antiqua" w:eastAsia="Book Antiqua" w:hAnsi="Book Antiqua" w:cs="Book Antiqua"/>
        </w:rPr>
        <w:t>value = 4.5 µ</w:t>
      </w:r>
      <w:proofErr w:type="spellStart"/>
      <w:r w:rsidR="00B92CFB" w:rsidRPr="004A5473">
        <w:rPr>
          <w:rFonts w:ascii="Book Antiqua" w:eastAsia="Book Antiqua" w:hAnsi="Book Antiqua" w:cs="Book Antiqua"/>
        </w:rPr>
        <w:t>mol</w:t>
      </w:r>
      <w:proofErr w:type="spellEnd"/>
      <w:r w:rsidR="00B92CFB" w:rsidRPr="004A5473">
        <w:rPr>
          <w:rFonts w:ascii="Book Antiqua" w:eastAsia="Book Antiqua" w:hAnsi="Book Antiqua" w:cs="Book Antiqua"/>
        </w:rPr>
        <w:t>/L</w:t>
      </w:r>
      <w:r w:rsidR="00A76D7C" w:rsidRPr="004A5473">
        <w:rPr>
          <w:rFonts w:ascii="Book Antiqua" w:eastAsia="Book Antiqua" w:hAnsi="Book Antiqua" w:cs="Book Antiqua"/>
        </w:rPr>
        <w:t xml:space="preserve">), 3-hydroxy </w:t>
      </w:r>
      <w:proofErr w:type="spellStart"/>
      <w:r w:rsidR="00A76D7C" w:rsidRPr="004A5473">
        <w:rPr>
          <w:rFonts w:ascii="Book Antiqua" w:eastAsia="Book Antiqua" w:hAnsi="Book Antiqua" w:cs="Book Antiqua"/>
        </w:rPr>
        <w:t>caruilignan</w:t>
      </w:r>
      <w:proofErr w:type="spellEnd"/>
      <w:r w:rsidR="00A76D7C" w:rsidRPr="004A5473">
        <w:rPr>
          <w:rFonts w:ascii="Book Antiqua" w:eastAsia="Book Antiqua" w:hAnsi="Book Antiqua" w:cs="Book Antiqua"/>
        </w:rPr>
        <w:t xml:space="preserve"> C (IC</w:t>
      </w:r>
      <w:r w:rsidR="00A76D7C" w:rsidRPr="004A5473">
        <w:rPr>
          <w:rFonts w:ascii="Book Antiqua" w:eastAsia="Book Antiqua" w:hAnsi="Book Antiqua" w:cs="Book Antiqua"/>
          <w:vertAlign w:val="subscript"/>
        </w:rPr>
        <w:t xml:space="preserve">50 </w:t>
      </w:r>
      <w:r w:rsidR="00A76D7C" w:rsidRPr="004A5473">
        <w:rPr>
          <w:rFonts w:ascii="Book Antiqua" w:eastAsia="Book Antiqua" w:hAnsi="Book Antiqua" w:cs="Book Antiqua"/>
        </w:rPr>
        <w:t>value = 37.5 µ</w:t>
      </w:r>
      <w:proofErr w:type="spellStart"/>
      <w:r w:rsidR="00B92CFB" w:rsidRPr="004A5473">
        <w:rPr>
          <w:rFonts w:ascii="Book Antiqua" w:eastAsia="Book Antiqua" w:hAnsi="Book Antiqua" w:cs="Book Antiqua"/>
        </w:rPr>
        <w:t>mol</w:t>
      </w:r>
      <w:proofErr w:type="spellEnd"/>
      <w:r w:rsidR="00B92CFB" w:rsidRPr="004A5473">
        <w:rPr>
          <w:rFonts w:ascii="Book Antiqua" w:eastAsia="Book Antiqua" w:hAnsi="Book Antiqua" w:cs="Book Antiqua"/>
        </w:rPr>
        <w:t>/L</w:t>
      </w:r>
      <w:r w:rsidR="00A76D7C" w:rsidRPr="004A5473">
        <w:rPr>
          <w:rFonts w:ascii="Book Antiqua" w:eastAsia="Book Antiqua" w:hAnsi="Book Antiqua" w:cs="Book Antiqua"/>
        </w:rPr>
        <w:t xml:space="preserve">) and </w:t>
      </w:r>
      <w:proofErr w:type="spellStart"/>
      <w:r w:rsidR="008A2A2C" w:rsidRPr="004A5473">
        <w:rPr>
          <w:rFonts w:ascii="Book Antiqua" w:eastAsia="Book Antiqua" w:hAnsi="Book Antiqua" w:cs="Book Antiqua"/>
        </w:rPr>
        <w:t>e</w:t>
      </w:r>
      <w:r w:rsidR="00A76D7C" w:rsidRPr="004A5473">
        <w:rPr>
          <w:rFonts w:ascii="Book Antiqua" w:eastAsia="Book Antiqua" w:hAnsi="Book Antiqua" w:cs="Book Antiqua"/>
        </w:rPr>
        <w:t>xcoecariphenol</w:t>
      </w:r>
      <w:proofErr w:type="spellEnd"/>
      <w:r w:rsidR="00A76D7C" w:rsidRPr="004A5473">
        <w:rPr>
          <w:rFonts w:ascii="Book Antiqua" w:eastAsia="Book Antiqua" w:hAnsi="Book Antiqua" w:cs="Book Antiqua"/>
        </w:rPr>
        <w:t xml:space="preserve"> D </w:t>
      </w:r>
      <w:proofErr w:type="spellStart"/>
      <w:r w:rsidR="00A76D7C" w:rsidRPr="004A5473">
        <w:rPr>
          <w:rFonts w:ascii="Book Antiqua" w:eastAsia="Book Antiqua" w:hAnsi="Book Antiqua" w:cs="Book Antiqua"/>
        </w:rPr>
        <w:t>corilagin</w:t>
      </w:r>
      <w:proofErr w:type="spellEnd"/>
      <w:r w:rsidR="00A76D7C" w:rsidRPr="004A5473">
        <w:rPr>
          <w:rFonts w:ascii="Book Antiqua" w:eastAsia="Book Antiqua" w:hAnsi="Book Antiqua" w:cs="Book Antiqua"/>
        </w:rPr>
        <w:t xml:space="preserve"> (IC</w:t>
      </w:r>
      <w:r w:rsidR="00A76D7C" w:rsidRPr="004A5473">
        <w:rPr>
          <w:rFonts w:ascii="Book Antiqua" w:eastAsia="Book Antiqua" w:hAnsi="Book Antiqua" w:cs="Book Antiqua"/>
          <w:vertAlign w:val="subscript"/>
        </w:rPr>
        <w:t xml:space="preserve">50 </w:t>
      </w:r>
      <w:r w:rsidR="006F7383" w:rsidRPr="004A5473">
        <w:rPr>
          <w:rFonts w:ascii="Book Antiqua" w:eastAsia="Book Antiqua" w:hAnsi="Book Antiqua" w:cs="Book Antiqua"/>
        </w:rPr>
        <w:t>value = 12.6 and 13.5 µ</w:t>
      </w:r>
      <w:r w:rsidR="00B92CFB" w:rsidRPr="004A5473">
        <w:rPr>
          <w:rFonts w:ascii="Book Antiqua" w:eastAsia="Book Antiqua" w:hAnsi="Book Antiqua" w:cs="Book Antiqua"/>
        </w:rPr>
        <w:t>mol/L</w:t>
      </w:r>
      <w:r w:rsidR="00A76D7C" w:rsidRPr="004A5473">
        <w:rPr>
          <w:rFonts w:ascii="Book Antiqua" w:eastAsia="Book Antiqua" w:hAnsi="Book Antiqua" w:cs="Book Antiqua"/>
        </w:rPr>
        <w:t>)</w:t>
      </w:r>
      <w:r w:rsidR="00A76D7C" w:rsidRPr="004A5473">
        <w:rPr>
          <w:rFonts w:ascii="Book Antiqua" w:eastAsia="Book Antiqua" w:hAnsi="Book Antiqua" w:cs="Book Antiqua"/>
          <w:vertAlign w:val="superscript"/>
        </w:rPr>
        <w:t>[</w:t>
      </w:r>
      <w:hyperlink w:anchor="_ENREF_75" w:tooltip="Calland, 2012 #81" w:history="1">
        <w:r w:rsidR="00A76D7C" w:rsidRPr="004A5473">
          <w:rPr>
            <w:rFonts w:ascii="Book Antiqua" w:eastAsia="Book Antiqua" w:hAnsi="Book Antiqua" w:cs="Book Antiqua"/>
            <w:u w:color="0563C1"/>
            <w:vertAlign w:val="superscript"/>
          </w:rPr>
          <w:t>75</w:t>
        </w:r>
      </w:hyperlink>
      <w:r w:rsidR="00A76D7C" w:rsidRPr="004A5473">
        <w:rPr>
          <w:rFonts w:ascii="Book Antiqua" w:eastAsia="Book Antiqua" w:hAnsi="Book Antiqua" w:cs="Book Antiqua"/>
          <w:vertAlign w:val="superscript"/>
        </w:rPr>
        <w:t>]</w:t>
      </w:r>
      <w:r w:rsidR="00A76D7C" w:rsidRPr="004A5473">
        <w:rPr>
          <w:rFonts w:ascii="Book Antiqua" w:eastAsia="Book Antiqua" w:hAnsi="Book Antiqua" w:cs="Book Antiqua"/>
        </w:rPr>
        <w:t>.</w:t>
      </w:r>
    </w:p>
    <w:p w14:paraId="09634327" w14:textId="700ACC55" w:rsidR="00A77B3E" w:rsidRPr="0007497D" w:rsidRDefault="00A76D7C" w:rsidP="0007497D">
      <w:pPr>
        <w:snapToGrid w:val="0"/>
        <w:spacing w:line="360" w:lineRule="auto"/>
        <w:ind w:firstLineChars="100" w:firstLine="240"/>
        <w:jc w:val="both"/>
        <w:rPr>
          <w:rFonts w:ascii="Book Antiqua" w:hAnsi="Book Antiqua"/>
        </w:rPr>
      </w:pPr>
      <w:r w:rsidRPr="004A5473">
        <w:rPr>
          <w:rFonts w:ascii="Book Antiqua" w:eastAsia="Book Antiqua" w:hAnsi="Book Antiqua" w:cs="Book Antiqua"/>
        </w:rPr>
        <w:t xml:space="preserve">Although FDA-approved, direct-acting antiviral drugs </w:t>
      </w:r>
      <w:r w:rsidR="00680D03" w:rsidRPr="004A5473">
        <w:rPr>
          <w:rFonts w:ascii="Book Antiqua" w:eastAsia="Book Antiqua" w:hAnsi="Book Antiqua" w:cs="Book Antiqua"/>
        </w:rPr>
        <w:t xml:space="preserve">such as </w:t>
      </w:r>
      <w:proofErr w:type="spellStart"/>
      <w:r w:rsidR="008A2A2C" w:rsidRPr="004A5473">
        <w:rPr>
          <w:rFonts w:ascii="Book Antiqua" w:eastAsia="Book Antiqua" w:hAnsi="Book Antiqua" w:cs="Book Antiqua"/>
        </w:rPr>
        <w:t>m</w:t>
      </w:r>
      <w:r w:rsidRPr="004A5473">
        <w:rPr>
          <w:rFonts w:ascii="Book Antiqua" w:eastAsia="Book Antiqua" w:hAnsi="Book Antiqua" w:cs="Book Antiqua"/>
        </w:rPr>
        <w:t>avyret</w:t>
      </w:r>
      <w:proofErr w:type="spellEnd"/>
      <w:r w:rsidRPr="004A5473">
        <w:rPr>
          <w:rFonts w:ascii="Book Antiqua" w:eastAsia="Book Antiqua" w:hAnsi="Book Antiqua" w:cs="Book Antiqua"/>
        </w:rPr>
        <w:t xml:space="preserve"> are available in market, they are very expensive and are not affordable for many HCV patients in resource limited and developing countries. So, there is a need to study natural products and to identify potent phytochemicals, which inhibits HCV replication and can be developed into inexpensive anti-HCV drugs. In conclusion, the present study identified hesperidin as a potential new inhibitor of HCV protease. Because hesperidin is an important </w:t>
      </w:r>
      <w:hyperlink r:id="rId9" w:tooltip="Learn more about Bioflavonoids from ScienceDirect's AI-generated Topic Pages" w:history="1">
        <w:r w:rsidRPr="004A5473">
          <w:rPr>
            <w:rFonts w:ascii="Book Antiqua" w:eastAsia="Book Antiqua" w:hAnsi="Book Antiqua" w:cs="Book Antiqua"/>
            <w:u w:color="0563C1"/>
          </w:rPr>
          <w:t>bioflavonoid</w:t>
        </w:r>
      </w:hyperlink>
      <w:r w:rsidRPr="004A5473">
        <w:rPr>
          <w:rFonts w:ascii="Book Antiqua" w:eastAsia="Book Antiqua" w:hAnsi="Book Antiqua" w:cs="Book Antiqua"/>
        </w:rPr>
        <w:t xml:space="preserve"> widely found in grapefruit mesocarp</w:t>
      </w:r>
      <w:r w:rsidRPr="004A5473">
        <w:rPr>
          <w:rFonts w:ascii="Book Antiqua" w:eastAsia="Book Antiqua" w:hAnsi="Book Antiqua" w:cs="Book Antiqua"/>
          <w:vertAlign w:val="superscript"/>
        </w:rPr>
        <w:t>[</w:t>
      </w:r>
      <w:hyperlink w:anchor="_ENREF_76" w:tooltip="Devi, 2015 #82" w:history="1">
        <w:r w:rsidRPr="004A5473">
          <w:rPr>
            <w:rFonts w:ascii="Book Antiqua" w:eastAsia="Book Antiqua" w:hAnsi="Book Antiqua" w:cs="Book Antiqua"/>
            <w:u w:color="0563C1"/>
            <w:vertAlign w:val="superscript"/>
          </w:rPr>
          <w:t>76</w:t>
        </w:r>
      </w:hyperlink>
      <w:r w:rsidRPr="004A5473">
        <w:rPr>
          <w:rFonts w:ascii="Book Antiqua" w:eastAsia="Book Antiqua" w:hAnsi="Book Antiqua" w:cs="Book Antiqua"/>
          <w:vertAlign w:val="superscript"/>
        </w:rPr>
        <w:t>]</w:t>
      </w:r>
      <w:r w:rsidRPr="004A5473">
        <w:rPr>
          <w:rFonts w:ascii="Book Antiqua" w:eastAsia="Book Antiqua" w:hAnsi="Book Antiqua" w:cs="Book Antiqua"/>
        </w:rPr>
        <w:t xml:space="preserve">, its cheap availability </w:t>
      </w:r>
      <w:r w:rsidRPr="004A5473">
        <w:rPr>
          <w:rFonts w:ascii="Book Antiqua" w:eastAsia="Book Antiqua" w:hAnsi="Book Antiqua" w:cs="Book Antiqua"/>
        </w:rPr>
        <w:lastRenderedPageBreak/>
        <w:t xml:space="preserve">may make it an interesting candidate as anti-HCV drug prospects which might replace other more expensive drugs. </w:t>
      </w:r>
    </w:p>
    <w:bookmarkEnd w:id="33"/>
    <w:p w14:paraId="4013EB7C" w14:textId="77777777" w:rsidR="00A77B3E" w:rsidRPr="00071BE1" w:rsidRDefault="00A77B3E" w:rsidP="0007497D">
      <w:pPr>
        <w:snapToGrid w:val="0"/>
        <w:spacing w:line="360" w:lineRule="auto"/>
        <w:ind w:firstLine="567"/>
        <w:jc w:val="both"/>
        <w:rPr>
          <w:rFonts w:ascii="Book Antiqua" w:hAnsi="Book Antiqua"/>
        </w:rPr>
      </w:pPr>
    </w:p>
    <w:p w14:paraId="573DD65A"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caps/>
          <w:u w:val="single"/>
        </w:rPr>
        <w:t>CONCLUSION</w:t>
      </w:r>
    </w:p>
    <w:p w14:paraId="7A552085" w14:textId="5B61333C" w:rsidR="00A77B3E" w:rsidRPr="0007497D" w:rsidRDefault="00A76D7C" w:rsidP="0007497D">
      <w:pPr>
        <w:snapToGrid w:val="0"/>
        <w:spacing w:line="360" w:lineRule="auto"/>
        <w:jc w:val="both"/>
        <w:rPr>
          <w:rFonts w:ascii="Book Antiqua" w:hAnsi="Book Antiqua"/>
        </w:rPr>
      </w:pPr>
      <w:bookmarkStart w:id="36" w:name="OLE_LINK16"/>
      <w:r w:rsidRPr="004A5473">
        <w:rPr>
          <w:rFonts w:ascii="Book Antiqua" w:eastAsia="Book Antiqua" w:hAnsi="Book Antiqua" w:cs="Book Antiqua"/>
        </w:rPr>
        <w:t xml:space="preserve">In </w:t>
      </w:r>
      <w:r w:rsidR="00680D03" w:rsidRPr="004A5473">
        <w:rPr>
          <w:rFonts w:ascii="Book Antiqua" w:eastAsia="Book Antiqua" w:hAnsi="Book Antiqua" w:cs="Book Antiqua"/>
        </w:rPr>
        <w:t>this</w:t>
      </w:r>
      <w:r w:rsidRPr="004A5473">
        <w:rPr>
          <w:rFonts w:ascii="Book Antiqua" w:eastAsia="Book Antiqua" w:hAnsi="Book Antiqua" w:cs="Book Antiqua"/>
        </w:rPr>
        <w:t xml:space="preserve"> study, HCV NS3 protease fused with co-factor NS4A was found </w:t>
      </w:r>
      <w:r w:rsidR="00680D03" w:rsidRPr="004A5473">
        <w:rPr>
          <w:rFonts w:ascii="Book Antiqua" w:eastAsia="Book Antiqua" w:hAnsi="Book Antiqua" w:cs="Book Antiqua"/>
        </w:rPr>
        <w:t xml:space="preserve">to be </w:t>
      </w:r>
      <w:r w:rsidRPr="004A5473">
        <w:rPr>
          <w:rFonts w:ascii="Book Antiqua" w:eastAsia="Book Antiqua" w:hAnsi="Book Antiqua" w:cs="Book Antiqua"/>
        </w:rPr>
        <w:t xml:space="preserve">functionally more active </w:t>
      </w:r>
      <w:r w:rsidR="00680D03" w:rsidRPr="004A5473">
        <w:rPr>
          <w:rFonts w:ascii="Book Antiqua" w:eastAsia="Book Antiqua" w:hAnsi="Book Antiqua" w:cs="Book Antiqua"/>
        </w:rPr>
        <w:t>compared</w:t>
      </w:r>
      <w:r w:rsidRPr="004A5473">
        <w:rPr>
          <w:rFonts w:ascii="Book Antiqua" w:eastAsia="Book Antiqua" w:hAnsi="Book Antiqua" w:cs="Book Antiqua"/>
        </w:rPr>
        <w:t xml:space="preserve"> to full</w:t>
      </w:r>
      <w:r w:rsidR="00680D03" w:rsidRPr="004A5473">
        <w:rPr>
          <w:rFonts w:ascii="Book Antiqua" w:eastAsia="Book Antiqua" w:hAnsi="Book Antiqua" w:cs="Book Antiqua"/>
        </w:rPr>
        <w:t>-</w:t>
      </w:r>
      <w:r w:rsidRPr="004A5473">
        <w:rPr>
          <w:rFonts w:ascii="Book Antiqua" w:eastAsia="Book Antiqua" w:hAnsi="Book Antiqua" w:cs="Book Antiqua"/>
        </w:rPr>
        <w:t>length NS3. Citrus fruit extracts were screened using FRET assay against NS4A fused protease. Among these extracts, grapefruit mesocarp showed the highest percentage inhibition (91% of protease activity). LCMS data revealed the high abundance of hesperidin in the most active extract, which was subsequently subjected to docking studies showing strong binding interaction of hesperidin with the catalytic site residues of NS4A-NS3 protease domain (S-score</w:t>
      </w:r>
      <w:r w:rsidRPr="004A5473">
        <w:rPr>
          <w:rFonts w:ascii="Book Antiqua" w:eastAsia="Book Antiqua" w:hAnsi="Book Antiqua" w:cs="Book Antiqua"/>
          <w:i/>
          <w:iCs/>
        </w:rPr>
        <w:t xml:space="preserve"> = </w:t>
      </w:r>
      <w:r w:rsidRPr="004A5473">
        <w:rPr>
          <w:rFonts w:ascii="Book Antiqua" w:eastAsia="Book Antiqua" w:hAnsi="Book Antiqua" w:cs="Book Antiqua"/>
        </w:rPr>
        <w:t>-10.98)</w:t>
      </w:r>
      <w:r w:rsidRPr="004A5473">
        <w:rPr>
          <w:rFonts w:ascii="Book Antiqua" w:eastAsia="Book Antiqua" w:hAnsi="Book Antiqua" w:cs="Book Antiqua"/>
          <w:i/>
          <w:iCs/>
        </w:rPr>
        <w:t xml:space="preserve">. </w:t>
      </w:r>
      <w:r w:rsidRPr="004A5473">
        <w:rPr>
          <w:rFonts w:ascii="Book Antiqua" w:eastAsia="Book Antiqua" w:hAnsi="Book Antiqua" w:cs="Book Antiqua"/>
        </w:rPr>
        <w:t>Hesperidin inhibited NS4A-NS3 protease domain with an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 of 23.32 µM in FRET assay.</w:t>
      </w:r>
    </w:p>
    <w:bookmarkEnd w:id="36"/>
    <w:p w14:paraId="2ECD88C0" w14:textId="77777777" w:rsidR="00A77B3E" w:rsidRPr="00071BE1" w:rsidRDefault="00A77B3E" w:rsidP="0007497D">
      <w:pPr>
        <w:snapToGrid w:val="0"/>
        <w:spacing w:line="360" w:lineRule="auto"/>
        <w:jc w:val="both"/>
        <w:rPr>
          <w:rFonts w:ascii="Book Antiqua" w:hAnsi="Book Antiqua"/>
        </w:rPr>
      </w:pPr>
    </w:p>
    <w:p w14:paraId="1E040019"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caps/>
          <w:u w:val="single"/>
        </w:rPr>
        <w:t>ARTICLE HIGHLIGHTS</w:t>
      </w:r>
    </w:p>
    <w:p w14:paraId="1A848A76"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i/>
        </w:rPr>
        <w:t>Research background</w:t>
      </w:r>
    </w:p>
    <w:p w14:paraId="69C0A05D" w14:textId="01216E05" w:rsidR="00A77B3E" w:rsidRPr="0007497D" w:rsidRDefault="00A76D7C" w:rsidP="0007497D">
      <w:pPr>
        <w:snapToGrid w:val="0"/>
        <w:spacing w:line="360" w:lineRule="auto"/>
        <w:jc w:val="both"/>
        <w:rPr>
          <w:rFonts w:ascii="Book Antiqua" w:hAnsi="Book Antiqua"/>
        </w:rPr>
      </w:pPr>
      <w:bookmarkStart w:id="37" w:name="OLE_LINK17"/>
      <w:r w:rsidRPr="004A5473">
        <w:rPr>
          <w:rFonts w:ascii="Book Antiqua" w:eastAsia="Book Antiqua" w:hAnsi="Book Antiqua" w:cs="Book Antiqua"/>
        </w:rPr>
        <w:t xml:space="preserve">Hepatitis C </w:t>
      </w:r>
      <w:r w:rsidR="008553BD" w:rsidRPr="004A5473">
        <w:rPr>
          <w:rFonts w:ascii="Book Antiqua" w:eastAsia="Book Antiqua" w:hAnsi="Book Antiqua" w:cs="Book Antiqua"/>
        </w:rPr>
        <w:t>virus g</w:t>
      </w:r>
      <w:r w:rsidRPr="004A5473">
        <w:rPr>
          <w:rFonts w:ascii="Book Antiqua" w:eastAsia="Book Antiqua" w:hAnsi="Book Antiqua" w:cs="Book Antiqua"/>
        </w:rPr>
        <w:t xml:space="preserve">enotype 3a (HCV G3a) is highly prevalent in many countries including Pakistan. </w:t>
      </w:r>
      <w:r w:rsidR="008B0721" w:rsidRPr="004A5473">
        <w:rPr>
          <w:rFonts w:ascii="Book Antiqua" w:eastAsia="Book Antiqua" w:hAnsi="Book Antiqua" w:cs="Book Antiqua"/>
        </w:rPr>
        <w:t>FDA-</w:t>
      </w:r>
      <w:r w:rsidRPr="004A5473">
        <w:rPr>
          <w:rFonts w:ascii="Book Antiqua" w:eastAsia="Book Antiqua" w:hAnsi="Book Antiqua" w:cs="Book Antiqua"/>
        </w:rPr>
        <w:t>approved drugs have significantly contributed in effective control of the disease but are expensive and not affordable to a large proportion of the infected population</w:t>
      </w:r>
      <w:bookmarkEnd w:id="37"/>
      <w:r w:rsidRPr="004A5473">
        <w:rPr>
          <w:rFonts w:ascii="Book Antiqua" w:eastAsia="Book Antiqua" w:hAnsi="Book Antiqua" w:cs="Book Antiqua"/>
        </w:rPr>
        <w:t xml:space="preserve">. </w:t>
      </w:r>
    </w:p>
    <w:p w14:paraId="1DD50546" w14:textId="77777777" w:rsidR="00A77B3E" w:rsidRPr="00071BE1" w:rsidRDefault="00A77B3E" w:rsidP="0007497D">
      <w:pPr>
        <w:snapToGrid w:val="0"/>
        <w:spacing w:line="360" w:lineRule="auto"/>
        <w:jc w:val="both"/>
        <w:rPr>
          <w:rFonts w:ascii="Book Antiqua" w:hAnsi="Book Antiqua"/>
        </w:rPr>
      </w:pPr>
    </w:p>
    <w:p w14:paraId="10382114"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i/>
        </w:rPr>
        <w:t>Research motivation</w:t>
      </w:r>
    </w:p>
    <w:p w14:paraId="5459BD27" w14:textId="59A8C58B" w:rsidR="00A77B3E" w:rsidRPr="0007497D" w:rsidRDefault="00A76D7C" w:rsidP="0007497D">
      <w:pPr>
        <w:snapToGrid w:val="0"/>
        <w:spacing w:line="360" w:lineRule="auto"/>
        <w:jc w:val="both"/>
        <w:rPr>
          <w:rFonts w:ascii="Book Antiqua" w:hAnsi="Book Antiqua"/>
        </w:rPr>
      </w:pPr>
      <w:bookmarkStart w:id="38" w:name="OLE_LINK18"/>
      <w:r w:rsidRPr="004A5473">
        <w:rPr>
          <w:rFonts w:ascii="Book Antiqua" w:eastAsia="Book Antiqua" w:hAnsi="Book Antiqua" w:cs="Book Antiqua"/>
        </w:rPr>
        <w:t xml:space="preserve">Medicinal natural products having antiviral potential could be screened for the cost-effective treatment of the disease. Using such products, inhibition assays against vital viral proteins like </w:t>
      </w:r>
      <w:r w:rsidR="008A2A2C" w:rsidRPr="004A5473">
        <w:rPr>
          <w:rFonts w:ascii="Book Antiqua" w:eastAsia="Book Antiqua" w:hAnsi="Book Antiqua" w:cs="Book Antiqua"/>
          <w:bCs/>
        </w:rPr>
        <w:t>non-structural protein</w:t>
      </w:r>
      <w:r w:rsidR="008A2A2C" w:rsidRPr="004A5473">
        <w:rPr>
          <w:rFonts w:ascii="Book Antiqua" w:eastAsia="Book Antiqua" w:hAnsi="Book Antiqua" w:cs="Book Antiqua"/>
        </w:rPr>
        <w:t xml:space="preserve"> (</w:t>
      </w:r>
      <w:r w:rsidRPr="004A5473">
        <w:rPr>
          <w:rFonts w:ascii="Book Antiqua" w:eastAsia="Book Antiqua" w:hAnsi="Book Antiqua" w:cs="Book Antiqua"/>
        </w:rPr>
        <w:t>NS</w:t>
      </w:r>
      <w:r w:rsidR="008A2A2C" w:rsidRPr="004A5473">
        <w:rPr>
          <w:rFonts w:ascii="Book Antiqua" w:eastAsia="Book Antiqua" w:hAnsi="Book Antiqua" w:cs="Book Antiqua"/>
        </w:rPr>
        <w:t xml:space="preserve">) </w:t>
      </w:r>
      <w:r w:rsidRPr="004A5473">
        <w:rPr>
          <w:rFonts w:ascii="Book Antiqua" w:eastAsia="Book Antiqua" w:hAnsi="Book Antiqua" w:cs="Book Antiqua"/>
        </w:rPr>
        <w:t>3 protease could be developed to prevent viral proliferation in the host.</w:t>
      </w:r>
    </w:p>
    <w:bookmarkEnd w:id="38"/>
    <w:p w14:paraId="11BA668D" w14:textId="77777777" w:rsidR="00A77B3E" w:rsidRPr="00071BE1" w:rsidRDefault="00A77B3E" w:rsidP="0007497D">
      <w:pPr>
        <w:snapToGrid w:val="0"/>
        <w:spacing w:line="360" w:lineRule="auto"/>
        <w:jc w:val="both"/>
        <w:rPr>
          <w:rFonts w:ascii="Book Antiqua" w:hAnsi="Book Antiqua"/>
        </w:rPr>
      </w:pPr>
    </w:p>
    <w:p w14:paraId="36FCD97C"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i/>
        </w:rPr>
        <w:t>Research objectives</w:t>
      </w:r>
    </w:p>
    <w:p w14:paraId="1D302E9C" w14:textId="2569A225" w:rsidR="00A77B3E" w:rsidRPr="0007497D" w:rsidRDefault="00A76D7C" w:rsidP="0007497D">
      <w:pPr>
        <w:snapToGrid w:val="0"/>
        <w:spacing w:line="360" w:lineRule="auto"/>
        <w:jc w:val="both"/>
        <w:rPr>
          <w:rFonts w:ascii="Book Antiqua" w:hAnsi="Book Antiqua"/>
        </w:rPr>
      </w:pPr>
      <w:bookmarkStart w:id="39" w:name="OLE_LINK19"/>
      <w:r w:rsidRPr="004A5473">
        <w:rPr>
          <w:rFonts w:ascii="Book Antiqua" w:eastAsia="Book Antiqua" w:hAnsi="Book Antiqua" w:cs="Book Antiqua"/>
        </w:rPr>
        <w:lastRenderedPageBreak/>
        <w:t>Th</w:t>
      </w:r>
      <w:r w:rsidR="008B0721" w:rsidRPr="004A5473">
        <w:rPr>
          <w:rFonts w:ascii="Book Antiqua" w:eastAsia="Book Antiqua" w:hAnsi="Book Antiqua" w:cs="Book Antiqua"/>
        </w:rPr>
        <w:t>is</w:t>
      </w:r>
      <w:r w:rsidRPr="004A5473">
        <w:rPr>
          <w:rFonts w:ascii="Book Antiqua" w:eastAsia="Book Antiqua" w:hAnsi="Book Antiqua" w:cs="Book Antiqua"/>
        </w:rPr>
        <w:t xml:space="preserve"> study develop</w:t>
      </w:r>
      <w:r w:rsidR="008B0721" w:rsidRPr="004A5473">
        <w:rPr>
          <w:rFonts w:ascii="Book Antiqua" w:eastAsia="Book Antiqua" w:hAnsi="Book Antiqua" w:cs="Book Antiqua"/>
        </w:rPr>
        <w:t>ed</w:t>
      </w:r>
      <w:r w:rsidRPr="004A5473">
        <w:rPr>
          <w:rFonts w:ascii="Book Antiqua" w:eastAsia="Book Antiqua" w:hAnsi="Book Antiqua" w:cs="Book Antiqua"/>
        </w:rPr>
        <w:t xml:space="preserve"> cost-effective HCV G3a NS3 protease inhibitors from citrus fruit extracts.</w:t>
      </w:r>
    </w:p>
    <w:bookmarkEnd w:id="39"/>
    <w:p w14:paraId="5C78D1DD" w14:textId="77777777" w:rsidR="00A77B3E" w:rsidRPr="00071BE1" w:rsidRDefault="00A77B3E" w:rsidP="0007497D">
      <w:pPr>
        <w:snapToGrid w:val="0"/>
        <w:spacing w:line="360" w:lineRule="auto"/>
        <w:jc w:val="both"/>
        <w:rPr>
          <w:rFonts w:ascii="Book Antiqua" w:hAnsi="Book Antiqua"/>
        </w:rPr>
      </w:pPr>
    </w:p>
    <w:p w14:paraId="2217F828"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i/>
        </w:rPr>
        <w:t>Research methods</w:t>
      </w:r>
    </w:p>
    <w:p w14:paraId="0C97ED74" w14:textId="168B496D" w:rsidR="00A77B3E" w:rsidRPr="0007497D" w:rsidRDefault="00A76D7C" w:rsidP="0007497D">
      <w:pPr>
        <w:snapToGrid w:val="0"/>
        <w:spacing w:line="360" w:lineRule="auto"/>
        <w:jc w:val="both"/>
        <w:rPr>
          <w:rFonts w:ascii="Book Antiqua" w:hAnsi="Book Antiqua"/>
        </w:rPr>
      </w:pPr>
      <w:bookmarkStart w:id="40" w:name="OLE_LINK20"/>
      <w:r w:rsidRPr="004A5473">
        <w:rPr>
          <w:rFonts w:ascii="Book Antiqua" w:eastAsia="Book Antiqua" w:hAnsi="Book Antiqua" w:cs="Book Antiqua"/>
        </w:rPr>
        <w:t xml:space="preserve">Codon optimized NS3 protease domain fused with NS4A as well as full-length NS3 constructs were cloned in pET11a expression vector. Both constructs were expressed in </w:t>
      </w:r>
      <w:r w:rsidR="00FC0F87" w:rsidRPr="004A5473">
        <w:rPr>
          <w:rFonts w:ascii="Book Antiqua" w:eastAsia="Book Antiqua" w:hAnsi="Book Antiqua" w:cs="Book Antiqua"/>
          <w:i/>
          <w:iCs/>
        </w:rPr>
        <w:t>Escherichia coli</w:t>
      </w:r>
      <w:r w:rsidRPr="004A5473">
        <w:rPr>
          <w:rFonts w:ascii="Book Antiqua" w:eastAsia="Book Antiqua" w:hAnsi="Book Antiqua" w:cs="Book Antiqua"/>
        </w:rPr>
        <w:t xml:space="preserve"> BL21 (DE3) cells and purification was performed using Ni-affinity chromatography followed by gel filtration. The </w:t>
      </w:r>
      <w:r w:rsidR="00FC0F87" w:rsidRPr="004A5473">
        <w:rPr>
          <w:rFonts w:ascii="Book Antiqua" w:eastAsia="Book Antiqua" w:hAnsi="Book Antiqua" w:cs="Book Antiqua"/>
          <w:bCs/>
        </w:rPr>
        <w:t>fluorescence resonance energy transfer</w:t>
      </w:r>
      <w:r w:rsidRPr="004A5473">
        <w:rPr>
          <w:rFonts w:ascii="Book Antiqua" w:eastAsia="Book Antiqua" w:hAnsi="Book Antiqua" w:cs="Book Antiqua"/>
        </w:rPr>
        <w:t xml:space="preserve"> assay was developed and validated using commercial inhibitors. Furthermore, extracts from different citrus species, were screened on the basis of percentage inhibition. The components of the most active extract were identified using </w:t>
      </w:r>
      <w:r w:rsidR="008A2A2C" w:rsidRPr="004A5473">
        <w:rPr>
          <w:rFonts w:ascii="Book Antiqua" w:eastAsia="Book Antiqua" w:hAnsi="Book Antiqua" w:cs="Book Antiqua"/>
        </w:rPr>
        <w:t>electro spray ionization</w:t>
      </w:r>
      <w:r w:rsidRPr="004A5473">
        <w:rPr>
          <w:rFonts w:ascii="Book Antiqua" w:eastAsia="Book Antiqua" w:hAnsi="Book Antiqua" w:cs="Book Antiqua"/>
        </w:rPr>
        <w:t>-</w:t>
      </w:r>
      <w:r w:rsidR="00FC0F87" w:rsidRPr="004A5473">
        <w:rPr>
          <w:rFonts w:ascii="Book Antiqua" w:eastAsia="Book Antiqua" w:hAnsi="Book Antiqua" w:cs="Book Antiqua"/>
        </w:rPr>
        <w:t xml:space="preserve"> mass spectrometry</w:t>
      </w:r>
      <w:r w:rsidRPr="004A5473">
        <w:rPr>
          <w:rFonts w:ascii="Book Antiqua" w:eastAsia="Book Antiqua" w:hAnsi="Book Antiqua" w:cs="Book Antiqua"/>
        </w:rPr>
        <w:t>/</w:t>
      </w:r>
      <w:r w:rsidR="00FC0F87" w:rsidRPr="004A5473">
        <w:rPr>
          <w:rFonts w:ascii="Book Antiqua" w:eastAsia="Book Antiqua" w:hAnsi="Book Antiqua" w:cs="Book Antiqua"/>
        </w:rPr>
        <w:t>mass spectrometry</w:t>
      </w:r>
      <w:r w:rsidRPr="004A5473">
        <w:rPr>
          <w:rFonts w:ascii="Book Antiqua" w:eastAsia="Book Antiqua" w:hAnsi="Book Antiqua" w:cs="Book Antiqua"/>
        </w:rPr>
        <w:t xml:space="preserve"> technique. Docking was performed with Molecular operating environment software to screen out the potent natural product, which was acquired in purified form and evaluated against NS3/4A protease using </w:t>
      </w:r>
      <w:r w:rsidR="008A2A2C" w:rsidRPr="004A5473">
        <w:rPr>
          <w:rFonts w:ascii="Book Antiqua" w:eastAsia="Book Antiqua" w:hAnsi="Book Antiqua" w:cs="Book Antiqua"/>
          <w:bCs/>
        </w:rPr>
        <w:t>fluorescence resonance energy transfer</w:t>
      </w:r>
      <w:r w:rsidRPr="004A5473">
        <w:rPr>
          <w:rFonts w:ascii="Book Antiqua" w:eastAsia="Book Antiqua" w:hAnsi="Book Antiqua" w:cs="Book Antiqua"/>
        </w:rPr>
        <w:t xml:space="preserve"> assay.</w:t>
      </w:r>
    </w:p>
    <w:bookmarkEnd w:id="40"/>
    <w:p w14:paraId="3B7D233A" w14:textId="77777777" w:rsidR="00A77B3E" w:rsidRPr="00071BE1" w:rsidRDefault="00A77B3E" w:rsidP="0007497D">
      <w:pPr>
        <w:snapToGrid w:val="0"/>
        <w:spacing w:line="360" w:lineRule="auto"/>
        <w:jc w:val="both"/>
        <w:rPr>
          <w:rFonts w:ascii="Book Antiqua" w:hAnsi="Book Antiqua"/>
        </w:rPr>
      </w:pPr>
    </w:p>
    <w:p w14:paraId="4ABD48BA"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i/>
        </w:rPr>
        <w:t>Research results</w:t>
      </w:r>
    </w:p>
    <w:p w14:paraId="5A9BED8C" w14:textId="60EFB4A2" w:rsidR="00A77B3E" w:rsidRPr="0007497D" w:rsidRDefault="00A76D7C" w:rsidP="0007497D">
      <w:pPr>
        <w:snapToGrid w:val="0"/>
        <w:spacing w:line="360" w:lineRule="auto"/>
        <w:jc w:val="both"/>
        <w:rPr>
          <w:rFonts w:ascii="Book Antiqua" w:hAnsi="Book Antiqua"/>
        </w:rPr>
      </w:pPr>
      <w:bookmarkStart w:id="41" w:name="OLE_LINK21"/>
      <w:r w:rsidRPr="004A5473">
        <w:rPr>
          <w:rFonts w:ascii="Book Antiqua" w:eastAsia="Book Antiqua" w:hAnsi="Book Antiqua" w:cs="Book Antiqua"/>
        </w:rPr>
        <w:t>We successfully overexpressed and purified genotype 3a NS3 protease domain fused with NS4A and the yield was also higher than full-length NS3 protein. Inhibition of NS3 protease fused with NS4A protein was tested against different citrus extracts and grapefruit mesocarp extract showed highest percentage inhibition of protease activity (91%). Hesperidin was identified as the inhibiting compound in the extract having docking S-score value of -10.98.</w:t>
      </w:r>
    </w:p>
    <w:bookmarkEnd w:id="41"/>
    <w:p w14:paraId="2AF4F5DE" w14:textId="77777777" w:rsidR="00A77B3E" w:rsidRPr="00071BE1" w:rsidRDefault="00A77B3E" w:rsidP="0007497D">
      <w:pPr>
        <w:snapToGrid w:val="0"/>
        <w:spacing w:line="360" w:lineRule="auto"/>
        <w:jc w:val="both"/>
        <w:rPr>
          <w:rFonts w:ascii="Book Antiqua" w:hAnsi="Book Antiqua"/>
        </w:rPr>
      </w:pPr>
    </w:p>
    <w:p w14:paraId="12890F9B"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i/>
        </w:rPr>
        <w:t>Research conclusions</w:t>
      </w:r>
    </w:p>
    <w:p w14:paraId="2F286B80" w14:textId="66D26973" w:rsidR="00A77B3E" w:rsidRPr="0007497D" w:rsidRDefault="00A76D7C" w:rsidP="0007497D">
      <w:pPr>
        <w:snapToGrid w:val="0"/>
        <w:spacing w:line="360" w:lineRule="auto"/>
        <w:jc w:val="both"/>
        <w:rPr>
          <w:rFonts w:ascii="Book Antiqua" w:hAnsi="Book Antiqua"/>
        </w:rPr>
      </w:pPr>
      <w:bookmarkStart w:id="42" w:name="OLE_LINK22"/>
      <w:r w:rsidRPr="004A5473">
        <w:rPr>
          <w:rFonts w:ascii="Book Antiqua" w:eastAsia="Book Antiqua" w:hAnsi="Book Antiqua" w:cs="Book Antiqua"/>
        </w:rPr>
        <w:t>NS3 protease fused with co-factor NS4A was found functionally more active. Hesperidin from the grapefruit mesocarp extract showed the inhibition against NS4A-NS3 protease domain with an IC</w:t>
      </w:r>
      <w:r w:rsidRPr="004A5473">
        <w:rPr>
          <w:rFonts w:ascii="Book Antiqua" w:eastAsia="Book Antiqua" w:hAnsi="Book Antiqua" w:cs="Book Antiqua"/>
          <w:vertAlign w:val="subscript"/>
        </w:rPr>
        <w:t>50</w:t>
      </w:r>
      <w:r w:rsidRPr="004A5473">
        <w:rPr>
          <w:rFonts w:ascii="Book Antiqua" w:eastAsia="Book Antiqua" w:hAnsi="Book Antiqua" w:cs="Book Antiqua"/>
        </w:rPr>
        <w:t xml:space="preserve"> value of 23.32 µ</w:t>
      </w:r>
      <w:r w:rsidR="00524015" w:rsidRPr="004A5473">
        <w:rPr>
          <w:rFonts w:ascii="Book Antiqua" w:eastAsia="Book Antiqua" w:hAnsi="Book Antiqua" w:cs="Book Antiqua"/>
        </w:rPr>
        <w:t>mol/L</w:t>
      </w:r>
      <w:r w:rsidRPr="004A5473">
        <w:rPr>
          <w:rFonts w:ascii="Book Antiqua" w:eastAsia="Book Antiqua" w:hAnsi="Book Antiqua" w:cs="Book Antiqua"/>
        </w:rPr>
        <w:t>.</w:t>
      </w:r>
    </w:p>
    <w:bookmarkEnd w:id="42"/>
    <w:p w14:paraId="3CB0DE33" w14:textId="77777777" w:rsidR="00A77B3E" w:rsidRPr="00071BE1" w:rsidRDefault="00A77B3E" w:rsidP="0007497D">
      <w:pPr>
        <w:snapToGrid w:val="0"/>
        <w:spacing w:line="360" w:lineRule="auto"/>
        <w:jc w:val="both"/>
        <w:rPr>
          <w:rFonts w:ascii="Book Antiqua" w:hAnsi="Book Antiqua"/>
        </w:rPr>
      </w:pPr>
    </w:p>
    <w:p w14:paraId="6849160E"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i/>
        </w:rPr>
        <w:lastRenderedPageBreak/>
        <w:t>Research perspectives</w:t>
      </w:r>
    </w:p>
    <w:p w14:paraId="56DFF485" w14:textId="788C9676" w:rsidR="00A77B3E" w:rsidRPr="0007497D" w:rsidRDefault="00A76D7C" w:rsidP="0007497D">
      <w:pPr>
        <w:snapToGrid w:val="0"/>
        <w:spacing w:line="360" w:lineRule="auto"/>
        <w:jc w:val="both"/>
        <w:rPr>
          <w:rFonts w:ascii="Book Antiqua" w:hAnsi="Book Antiqua"/>
        </w:rPr>
      </w:pPr>
      <w:bookmarkStart w:id="43" w:name="OLE_LINK23"/>
      <w:r w:rsidRPr="004A5473">
        <w:rPr>
          <w:rFonts w:ascii="Book Antiqua" w:eastAsia="Book Antiqua" w:hAnsi="Book Antiqua" w:cs="Book Antiqua"/>
        </w:rPr>
        <w:t>Hesperidin flavonoid may be further explored as potential antiviral agent against HCV as an affordable option for infected population</w:t>
      </w:r>
      <w:r w:rsidR="00FC0F87" w:rsidRPr="004A5473">
        <w:rPr>
          <w:rFonts w:ascii="Book Antiqua" w:eastAsia="Book Antiqua" w:hAnsi="Book Antiqua" w:cs="Book Antiqua"/>
        </w:rPr>
        <w:t>.</w:t>
      </w:r>
    </w:p>
    <w:bookmarkEnd w:id="43"/>
    <w:p w14:paraId="68B47F8F" w14:textId="77777777" w:rsidR="00A77B3E" w:rsidRPr="00071BE1" w:rsidRDefault="00A77B3E" w:rsidP="0007497D">
      <w:pPr>
        <w:snapToGrid w:val="0"/>
        <w:spacing w:line="360" w:lineRule="auto"/>
        <w:jc w:val="both"/>
        <w:rPr>
          <w:rFonts w:ascii="Book Antiqua" w:hAnsi="Book Antiqua"/>
        </w:rPr>
      </w:pPr>
    </w:p>
    <w:p w14:paraId="6F8E8AB5"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caps/>
          <w:u w:val="single"/>
        </w:rPr>
        <w:t>ACKNOWLEDGEMENTS</w:t>
      </w:r>
    </w:p>
    <w:p w14:paraId="4A6C21F6" w14:textId="0B268FE1" w:rsidR="00A77B3E" w:rsidRPr="0007497D" w:rsidRDefault="00A76D7C" w:rsidP="0007497D">
      <w:pPr>
        <w:snapToGrid w:val="0"/>
        <w:spacing w:line="360" w:lineRule="auto"/>
        <w:jc w:val="both"/>
        <w:rPr>
          <w:rFonts w:ascii="Book Antiqua" w:hAnsi="Book Antiqua"/>
        </w:rPr>
      </w:pPr>
      <w:bookmarkStart w:id="44" w:name="OLE_LINK24"/>
      <w:r w:rsidRPr="004A5473">
        <w:rPr>
          <w:rFonts w:ascii="Book Antiqua" w:eastAsia="Book Antiqua" w:hAnsi="Book Antiqua" w:cs="Book Antiqua"/>
        </w:rPr>
        <w:t>We would like to thank Dr. David Waugh, (Head, Protein Engineering Core, Macromolecular Crystallography Laboratory, NCI, NIH, U</w:t>
      </w:r>
      <w:r w:rsidR="008A2A2C" w:rsidRPr="004A5473">
        <w:rPr>
          <w:rFonts w:ascii="Book Antiqua" w:eastAsia="Book Antiqua" w:hAnsi="Book Antiqua" w:cs="Book Antiqua"/>
        </w:rPr>
        <w:t>nited State</w:t>
      </w:r>
      <w:r w:rsidR="0007497D" w:rsidRPr="0007497D">
        <w:rPr>
          <w:rFonts w:ascii="Book Antiqua" w:eastAsia="Book Antiqua" w:hAnsi="Book Antiqua" w:cs="Book Antiqua"/>
        </w:rPr>
        <w:t>s</w:t>
      </w:r>
      <w:r w:rsidRPr="004A5473">
        <w:rPr>
          <w:rFonts w:ascii="Book Antiqua" w:eastAsia="Book Antiqua" w:hAnsi="Book Antiqua" w:cs="Book Antiqua"/>
        </w:rPr>
        <w:t xml:space="preserve">) for providing the help to MK in cloning and optimizing the expression and purification of HCV NS3 protease as well as proof reading of the MS. Thanks to </w:t>
      </w:r>
      <w:proofErr w:type="spellStart"/>
      <w:r w:rsidRPr="004A5473">
        <w:rPr>
          <w:rFonts w:ascii="Book Antiqua" w:eastAsia="Book Antiqua" w:hAnsi="Book Antiqua" w:cs="Book Antiqua"/>
          <w:shd w:val="clear" w:color="auto" w:fill="FFFFFF"/>
        </w:rPr>
        <w:t>Taekjip</w:t>
      </w:r>
      <w:proofErr w:type="spellEnd"/>
      <w:r w:rsidRPr="004A5473">
        <w:rPr>
          <w:rFonts w:ascii="Book Antiqua" w:eastAsia="Book Antiqua" w:hAnsi="Book Antiqua" w:cs="Book Antiqua"/>
          <w:shd w:val="clear" w:color="auto" w:fill="FFFFFF"/>
        </w:rPr>
        <w:t xml:space="preserve"> Ha</w:t>
      </w:r>
      <w:r w:rsidRPr="004A5473">
        <w:rPr>
          <w:rFonts w:ascii="Book Antiqua" w:eastAsia="Book Antiqua" w:hAnsi="Book Antiqua" w:cs="Book Antiqua"/>
        </w:rPr>
        <w:t xml:space="preserve"> (Distinguished Professor, Department of Biophysics, Johns Hopkins University, Baltimore, MD 21218) and Chun</w:t>
      </w:r>
      <w:r w:rsidR="008A2A2C" w:rsidRPr="004A5473">
        <w:rPr>
          <w:rFonts w:ascii="Book Antiqua" w:eastAsia="Book Antiqua" w:hAnsi="Book Antiqua" w:cs="Book Antiqua"/>
        </w:rPr>
        <w:t xml:space="preserve"> </w:t>
      </w:r>
      <w:r w:rsidRPr="004A5473">
        <w:rPr>
          <w:rFonts w:ascii="Book Antiqua" w:eastAsia="Book Antiqua" w:hAnsi="Book Antiqua" w:cs="Book Antiqua"/>
        </w:rPr>
        <w:t>Ying Lee (Graduate Student in Myong's lab, Department of Biophysics, Johns Hopkins University, Baltimore, MD 21218) for providing training and facility to MK to develop FRET assay. Thanks to Dr. Cheryl Winkler (Head, Molecular Genetic Epidemiology Studies Section, Basic Research Laboratory, NCI, NIH, U</w:t>
      </w:r>
      <w:r w:rsidR="008A2A2C" w:rsidRPr="004A5473">
        <w:rPr>
          <w:rFonts w:ascii="Book Antiqua" w:eastAsia="Book Antiqua" w:hAnsi="Book Antiqua" w:cs="Book Antiqua"/>
        </w:rPr>
        <w:t>nited State</w:t>
      </w:r>
      <w:r w:rsidR="0007497D" w:rsidRPr="0007497D">
        <w:rPr>
          <w:rFonts w:ascii="Book Antiqua" w:eastAsia="Book Antiqua" w:hAnsi="Book Antiqua" w:cs="Book Antiqua"/>
        </w:rPr>
        <w:t>s</w:t>
      </w:r>
      <w:r w:rsidRPr="004A5473">
        <w:rPr>
          <w:rFonts w:ascii="Book Antiqua" w:eastAsia="Book Antiqua" w:hAnsi="Book Antiqua" w:cs="Book Antiqua"/>
        </w:rPr>
        <w:t>), for hosting MK at NCI, NIH, to complete the research work and proof reading of the MS.</w:t>
      </w:r>
    </w:p>
    <w:bookmarkEnd w:id="44"/>
    <w:p w14:paraId="315FBCE6" w14:textId="77777777" w:rsidR="00A77B3E" w:rsidRPr="00071BE1" w:rsidRDefault="00A77B3E" w:rsidP="0007497D">
      <w:pPr>
        <w:snapToGrid w:val="0"/>
        <w:spacing w:line="360" w:lineRule="auto"/>
        <w:ind w:firstLine="567"/>
        <w:jc w:val="both"/>
        <w:rPr>
          <w:rFonts w:ascii="Book Antiqua" w:hAnsi="Book Antiqua"/>
        </w:rPr>
      </w:pPr>
    </w:p>
    <w:p w14:paraId="40DE97ED"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rPr>
        <w:t>REFERENCES</w:t>
      </w:r>
    </w:p>
    <w:p w14:paraId="74D44C54"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1 </w:t>
      </w:r>
      <w:r w:rsidRPr="004A5473">
        <w:rPr>
          <w:rFonts w:ascii="Book Antiqua" w:eastAsia="Book Antiqua" w:hAnsi="Book Antiqua" w:cs="Book Antiqua"/>
          <w:b/>
          <w:bCs/>
        </w:rPr>
        <w:t>Kim CW</w:t>
      </w:r>
      <w:r w:rsidRPr="004A5473">
        <w:rPr>
          <w:rFonts w:ascii="Book Antiqua" w:eastAsia="Book Antiqua" w:hAnsi="Book Antiqua" w:cs="Book Antiqua"/>
        </w:rPr>
        <w:t xml:space="preserve">, Chang KM. Hepatitis C virus: virology and life cycle. </w:t>
      </w:r>
      <w:r w:rsidRPr="004A5473">
        <w:rPr>
          <w:rFonts w:ascii="Book Antiqua" w:eastAsia="Book Antiqua" w:hAnsi="Book Antiqua" w:cs="Book Antiqua"/>
          <w:i/>
          <w:iCs/>
        </w:rPr>
        <w:t>Clin Mol Hepatol</w:t>
      </w:r>
      <w:r w:rsidRPr="004A5473">
        <w:rPr>
          <w:rFonts w:ascii="Book Antiqua" w:eastAsia="Book Antiqua" w:hAnsi="Book Antiqua" w:cs="Book Antiqua"/>
        </w:rPr>
        <w:t xml:space="preserve"> 2013; </w:t>
      </w:r>
      <w:r w:rsidRPr="004A5473">
        <w:rPr>
          <w:rFonts w:ascii="Book Antiqua" w:eastAsia="Book Antiqua" w:hAnsi="Book Antiqua" w:cs="Book Antiqua"/>
          <w:b/>
          <w:bCs/>
        </w:rPr>
        <w:t>19</w:t>
      </w:r>
      <w:r w:rsidRPr="004A5473">
        <w:rPr>
          <w:rFonts w:ascii="Book Antiqua" w:eastAsia="Book Antiqua" w:hAnsi="Book Antiqua" w:cs="Book Antiqua"/>
        </w:rPr>
        <w:t>: 17-25 [PMID: 23593605 DOI: 10.3350/cmh.2013.19.1.17]</w:t>
      </w:r>
    </w:p>
    <w:p w14:paraId="0F812E3A"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2 </w:t>
      </w:r>
      <w:proofErr w:type="spellStart"/>
      <w:r w:rsidRPr="004A5473">
        <w:rPr>
          <w:rFonts w:ascii="Book Antiqua" w:eastAsia="Book Antiqua" w:hAnsi="Book Antiqua" w:cs="Book Antiqua"/>
          <w:b/>
          <w:bCs/>
        </w:rPr>
        <w:t>Bartenschlager</w:t>
      </w:r>
      <w:proofErr w:type="spellEnd"/>
      <w:r w:rsidRPr="004A5473">
        <w:rPr>
          <w:rFonts w:ascii="Book Antiqua" w:eastAsia="Book Antiqua" w:hAnsi="Book Antiqua" w:cs="Book Antiqua"/>
          <w:b/>
          <w:bCs/>
        </w:rPr>
        <w:t xml:space="preserve"> R</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Lohmann</w:t>
      </w:r>
      <w:proofErr w:type="spellEnd"/>
      <w:r w:rsidRPr="004A5473">
        <w:rPr>
          <w:rFonts w:ascii="Book Antiqua" w:eastAsia="Book Antiqua" w:hAnsi="Book Antiqua" w:cs="Book Antiqua"/>
        </w:rPr>
        <w:t xml:space="preserve"> V, </w:t>
      </w:r>
      <w:proofErr w:type="spellStart"/>
      <w:r w:rsidRPr="004A5473">
        <w:rPr>
          <w:rFonts w:ascii="Book Antiqua" w:eastAsia="Book Antiqua" w:hAnsi="Book Antiqua" w:cs="Book Antiqua"/>
        </w:rPr>
        <w:t>Penin</w:t>
      </w:r>
      <w:proofErr w:type="spellEnd"/>
      <w:r w:rsidRPr="004A5473">
        <w:rPr>
          <w:rFonts w:ascii="Book Antiqua" w:eastAsia="Book Antiqua" w:hAnsi="Book Antiqua" w:cs="Book Antiqua"/>
        </w:rPr>
        <w:t xml:space="preserve"> F. The molecular and structural basis of advanced antiviral therapy for hepatitis C virus infection. </w:t>
      </w:r>
      <w:r w:rsidRPr="004A5473">
        <w:rPr>
          <w:rFonts w:ascii="Book Antiqua" w:eastAsia="Book Antiqua" w:hAnsi="Book Antiqua" w:cs="Book Antiqua"/>
          <w:i/>
          <w:iCs/>
        </w:rPr>
        <w:t>Nat Rev Microbiol</w:t>
      </w:r>
      <w:r w:rsidRPr="004A5473">
        <w:rPr>
          <w:rFonts w:ascii="Book Antiqua" w:eastAsia="Book Antiqua" w:hAnsi="Book Antiqua" w:cs="Book Antiqua"/>
        </w:rPr>
        <w:t xml:space="preserve"> 2013; </w:t>
      </w:r>
      <w:r w:rsidRPr="004A5473">
        <w:rPr>
          <w:rFonts w:ascii="Book Antiqua" w:eastAsia="Book Antiqua" w:hAnsi="Book Antiqua" w:cs="Book Antiqua"/>
          <w:b/>
          <w:bCs/>
        </w:rPr>
        <w:t>11</w:t>
      </w:r>
      <w:r w:rsidRPr="004A5473">
        <w:rPr>
          <w:rFonts w:ascii="Book Antiqua" w:eastAsia="Book Antiqua" w:hAnsi="Book Antiqua" w:cs="Book Antiqua"/>
        </w:rPr>
        <w:t>: 482-496 [PMID: 23748342 DOI: 10.1038/nrmicro3046]</w:t>
      </w:r>
    </w:p>
    <w:p w14:paraId="69D71659" w14:textId="47115699"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3 </w:t>
      </w:r>
      <w:r w:rsidRPr="004A5473">
        <w:rPr>
          <w:rFonts w:ascii="Book Antiqua" w:eastAsia="Book Antiqua" w:hAnsi="Book Antiqua" w:cs="Book Antiqua"/>
          <w:b/>
          <w:bCs/>
        </w:rPr>
        <w:t>Lee H-J,</w:t>
      </w:r>
      <w:r w:rsidRPr="004A5473">
        <w:rPr>
          <w:rFonts w:ascii="Book Antiqua" w:eastAsia="Book Antiqua" w:hAnsi="Book Antiqua" w:cs="Book Antiqua"/>
        </w:rPr>
        <w:t xml:space="preserve"> Shin B-Y, Moon J-S, Ho C-C, Shin J-S, Kim S-K, Lee S-K. Decremental effect of non-host humoral milieu interfacing viral envelope on the RNA level and surface antigenicity of hepatitis C virus (HCV) in vitro. </w:t>
      </w:r>
      <w:proofErr w:type="spellStart"/>
      <w:r w:rsidRPr="004A5473">
        <w:rPr>
          <w:rFonts w:ascii="Book Antiqua" w:eastAsia="Book Antiqua" w:hAnsi="Book Antiqua" w:cs="Book Antiqua"/>
          <w:i/>
        </w:rPr>
        <w:t>Mol</w:t>
      </w:r>
      <w:proofErr w:type="spellEnd"/>
      <w:r w:rsidRPr="004A5473">
        <w:rPr>
          <w:rFonts w:ascii="Book Antiqua" w:eastAsia="Book Antiqua" w:hAnsi="Book Antiqua" w:cs="Book Antiqua"/>
          <w:i/>
        </w:rPr>
        <w:t xml:space="preserve"> Cell </w:t>
      </w:r>
      <w:proofErr w:type="spellStart"/>
      <w:r w:rsidRPr="004A5473">
        <w:rPr>
          <w:rFonts w:ascii="Book Antiqua" w:eastAsia="Book Antiqua" w:hAnsi="Book Antiqua" w:cs="Book Antiqua"/>
          <w:i/>
        </w:rPr>
        <w:t>Toxicol</w:t>
      </w:r>
      <w:proofErr w:type="spellEnd"/>
      <w:r w:rsidRPr="004A5473">
        <w:rPr>
          <w:rFonts w:ascii="Book Antiqua" w:eastAsia="Book Antiqua" w:hAnsi="Book Antiqua" w:cs="Book Antiqua"/>
        </w:rPr>
        <w:t xml:space="preserve"> 2019; </w:t>
      </w:r>
      <w:r w:rsidRPr="004A5473">
        <w:rPr>
          <w:rFonts w:ascii="Book Antiqua" w:eastAsia="Book Antiqua" w:hAnsi="Book Antiqua" w:cs="Book Antiqua"/>
          <w:b/>
        </w:rPr>
        <w:t>15</w:t>
      </w:r>
      <w:r w:rsidRPr="004A5473">
        <w:rPr>
          <w:rFonts w:ascii="Book Antiqua" w:eastAsia="Book Antiqua" w:hAnsi="Book Antiqua" w:cs="Book Antiqua"/>
        </w:rPr>
        <w:t>: 239-244 [DOI: 10.1007/s13273-019-0027-7]</w:t>
      </w:r>
    </w:p>
    <w:p w14:paraId="7B8145C5"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4 </w:t>
      </w:r>
      <w:r w:rsidRPr="004A5473">
        <w:rPr>
          <w:rFonts w:ascii="Book Antiqua" w:eastAsia="Book Antiqua" w:hAnsi="Book Antiqua" w:cs="Book Antiqua"/>
          <w:b/>
          <w:bCs/>
        </w:rPr>
        <w:t>Pietschmann T</w:t>
      </w:r>
      <w:r w:rsidRPr="004A5473">
        <w:rPr>
          <w:rFonts w:ascii="Book Antiqua" w:eastAsia="Book Antiqua" w:hAnsi="Book Antiqua" w:cs="Book Antiqua"/>
        </w:rPr>
        <w:t xml:space="preserve">, Brown RJP. Hepatitis C Virus. </w:t>
      </w:r>
      <w:r w:rsidRPr="004A5473">
        <w:rPr>
          <w:rFonts w:ascii="Book Antiqua" w:eastAsia="Book Antiqua" w:hAnsi="Book Antiqua" w:cs="Book Antiqua"/>
          <w:i/>
          <w:iCs/>
        </w:rPr>
        <w:t>Trends Microbiol</w:t>
      </w:r>
      <w:r w:rsidRPr="004A5473">
        <w:rPr>
          <w:rFonts w:ascii="Book Antiqua" w:eastAsia="Book Antiqua" w:hAnsi="Book Antiqua" w:cs="Book Antiqua"/>
        </w:rPr>
        <w:t xml:space="preserve"> 2019; </w:t>
      </w:r>
      <w:r w:rsidRPr="004A5473">
        <w:rPr>
          <w:rFonts w:ascii="Book Antiqua" w:eastAsia="Book Antiqua" w:hAnsi="Book Antiqua" w:cs="Book Antiqua"/>
          <w:b/>
          <w:bCs/>
        </w:rPr>
        <w:t>27</w:t>
      </w:r>
      <w:r w:rsidRPr="004A5473">
        <w:rPr>
          <w:rFonts w:ascii="Book Antiqua" w:eastAsia="Book Antiqua" w:hAnsi="Book Antiqua" w:cs="Book Antiqua"/>
        </w:rPr>
        <w:t>: 379-380 [PMID: 30709707 DOI: 10.1016/j.tim.2019.01.001]</w:t>
      </w:r>
    </w:p>
    <w:p w14:paraId="295E96EC"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lastRenderedPageBreak/>
        <w:t xml:space="preserve">5 </w:t>
      </w:r>
      <w:r w:rsidRPr="004A5473">
        <w:rPr>
          <w:rFonts w:ascii="Book Antiqua" w:eastAsia="Book Antiqua" w:hAnsi="Book Antiqua" w:cs="Book Antiqua"/>
          <w:b/>
          <w:bCs/>
        </w:rPr>
        <w:t>Afridi SQ</w:t>
      </w:r>
      <w:r w:rsidRPr="004A5473">
        <w:rPr>
          <w:rFonts w:ascii="Book Antiqua" w:eastAsia="Book Antiqua" w:hAnsi="Book Antiqua" w:cs="Book Antiqua"/>
        </w:rPr>
        <w:t xml:space="preserve">, Zahid MN, Shabbir MZ, Hussain Z, </w:t>
      </w:r>
      <w:proofErr w:type="spellStart"/>
      <w:r w:rsidRPr="004A5473">
        <w:rPr>
          <w:rFonts w:ascii="Book Antiqua" w:eastAsia="Book Antiqua" w:hAnsi="Book Antiqua" w:cs="Book Antiqua"/>
        </w:rPr>
        <w:t>Mukhtar</w:t>
      </w:r>
      <w:proofErr w:type="spellEnd"/>
      <w:r w:rsidRPr="004A5473">
        <w:rPr>
          <w:rFonts w:ascii="Book Antiqua" w:eastAsia="Book Antiqua" w:hAnsi="Book Antiqua" w:cs="Book Antiqua"/>
        </w:rPr>
        <w:t xml:space="preserve"> N, </w:t>
      </w:r>
      <w:proofErr w:type="spellStart"/>
      <w:r w:rsidRPr="004A5473">
        <w:rPr>
          <w:rFonts w:ascii="Book Antiqua" w:eastAsia="Book Antiqua" w:hAnsi="Book Antiqua" w:cs="Book Antiqua"/>
        </w:rPr>
        <w:t>Tipu</w:t>
      </w:r>
      <w:proofErr w:type="spellEnd"/>
      <w:r w:rsidRPr="004A5473">
        <w:rPr>
          <w:rFonts w:ascii="Book Antiqua" w:eastAsia="Book Antiqua" w:hAnsi="Book Antiqua" w:cs="Book Antiqua"/>
        </w:rPr>
        <w:t xml:space="preserve"> MY, </w:t>
      </w:r>
      <w:proofErr w:type="spellStart"/>
      <w:r w:rsidRPr="004A5473">
        <w:rPr>
          <w:rFonts w:ascii="Book Antiqua" w:eastAsia="Book Antiqua" w:hAnsi="Book Antiqua" w:cs="Book Antiqua"/>
        </w:rPr>
        <w:t>Akhtar</w:t>
      </w:r>
      <w:proofErr w:type="spellEnd"/>
      <w:r w:rsidRPr="004A5473">
        <w:rPr>
          <w:rFonts w:ascii="Book Antiqua" w:eastAsia="Book Antiqua" w:hAnsi="Book Antiqua" w:cs="Book Antiqua"/>
        </w:rPr>
        <w:t xml:space="preserve"> F, </w:t>
      </w:r>
      <w:proofErr w:type="spellStart"/>
      <w:r w:rsidRPr="004A5473">
        <w:rPr>
          <w:rFonts w:ascii="Book Antiqua" w:eastAsia="Book Antiqua" w:hAnsi="Book Antiqua" w:cs="Book Antiqua"/>
        </w:rPr>
        <w:t>Yaqub</w:t>
      </w:r>
      <w:proofErr w:type="spellEnd"/>
      <w:r w:rsidRPr="004A5473">
        <w:rPr>
          <w:rFonts w:ascii="Book Antiqua" w:eastAsia="Book Antiqua" w:hAnsi="Book Antiqua" w:cs="Book Antiqua"/>
        </w:rPr>
        <w:t xml:space="preserve"> T. Prevalence of HCV genotypes in district </w:t>
      </w:r>
      <w:proofErr w:type="spellStart"/>
      <w:r w:rsidRPr="004A5473">
        <w:rPr>
          <w:rFonts w:ascii="Book Antiqua" w:eastAsia="Book Antiqua" w:hAnsi="Book Antiqua" w:cs="Book Antiqua"/>
        </w:rPr>
        <w:t>Mardan</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i/>
          <w:iCs/>
        </w:rPr>
        <w:t>Virol</w:t>
      </w:r>
      <w:proofErr w:type="spellEnd"/>
      <w:r w:rsidRPr="004A5473">
        <w:rPr>
          <w:rFonts w:ascii="Book Antiqua" w:eastAsia="Book Antiqua" w:hAnsi="Book Antiqua" w:cs="Book Antiqua"/>
          <w:i/>
          <w:iCs/>
        </w:rPr>
        <w:t xml:space="preserve"> J</w:t>
      </w:r>
      <w:r w:rsidRPr="004A5473">
        <w:rPr>
          <w:rFonts w:ascii="Book Antiqua" w:eastAsia="Book Antiqua" w:hAnsi="Book Antiqua" w:cs="Book Antiqua"/>
        </w:rPr>
        <w:t xml:space="preserve"> 2013; </w:t>
      </w:r>
      <w:r w:rsidRPr="004A5473">
        <w:rPr>
          <w:rFonts w:ascii="Book Antiqua" w:eastAsia="Book Antiqua" w:hAnsi="Book Antiqua" w:cs="Book Antiqua"/>
          <w:b/>
          <w:bCs/>
        </w:rPr>
        <w:t>10</w:t>
      </w:r>
      <w:r w:rsidRPr="004A5473">
        <w:rPr>
          <w:rFonts w:ascii="Book Antiqua" w:eastAsia="Book Antiqua" w:hAnsi="Book Antiqua" w:cs="Book Antiqua"/>
        </w:rPr>
        <w:t>: 90 [PMID: 23514695 DOI: 10.1186/1743-422X-10-90]</w:t>
      </w:r>
    </w:p>
    <w:p w14:paraId="2CD0950E"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6 </w:t>
      </w:r>
      <w:r w:rsidRPr="004A5473">
        <w:rPr>
          <w:rFonts w:ascii="Book Antiqua" w:eastAsia="Book Antiqua" w:hAnsi="Book Antiqua" w:cs="Book Antiqua"/>
          <w:b/>
          <w:bCs/>
        </w:rPr>
        <w:t>Anwar MI</w:t>
      </w:r>
      <w:r w:rsidRPr="004A5473">
        <w:rPr>
          <w:rFonts w:ascii="Book Antiqua" w:eastAsia="Book Antiqua" w:hAnsi="Book Antiqua" w:cs="Book Antiqua"/>
        </w:rPr>
        <w:t xml:space="preserve">, Rahman M, Hassan MU, Iqbal M. Prevalence of active hepatitis C virus infections among general public of Lahore, Pakistan. </w:t>
      </w:r>
      <w:proofErr w:type="spellStart"/>
      <w:r w:rsidRPr="004A5473">
        <w:rPr>
          <w:rFonts w:ascii="Book Antiqua" w:eastAsia="Book Antiqua" w:hAnsi="Book Antiqua" w:cs="Book Antiqua"/>
          <w:i/>
          <w:iCs/>
        </w:rPr>
        <w:t>Virol</w:t>
      </w:r>
      <w:proofErr w:type="spellEnd"/>
      <w:r w:rsidRPr="004A5473">
        <w:rPr>
          <w:rFonts w:ascii="Book Antiqua" w:eastAsia="Book Antiqua" w:hAnsi="Book Antiqua" w:cs="Book Antiqua"/>
          <w:i/>
          <w:iCs/>
        </w:rPr>
        <w:t xml:space="preserve"> J</w:t>
      </w:r>
      <w:r w:rsidRPr="004A5473">
        <w:rPr>
          <w:rFonts w:ascii="Book Antiqua" w:eastAsia="Book Antiqua" w:hAnsi="Book Antiqua" w:cs="Book Antiqua"/>
        </w:rPr>
        <w:t xml:space="preserve"> 2013; </w:t>
      </w:r>
      <w:r w:rsidRPr="004A5473">
        <w:rPr>
          <w:rFonts w:ascii="Book Antiqua" w:eastAsia="Book Antiqua" w:hAnsi="Book Antiqua" w:cs="Book Antiqua"/>
          <w:b/>
          <w:bCs/>
        </w:rPr>
        <w:t>10</w:t>
      </w:r>
      <w:r w:rsidRPr="004A5473">
        <w:rPr>
          <w:rFonts w:ascii="Book Antiqua" w:eastAsia="Book Antiqua" w:hAnsi="Book Antiqua" w:cs="Book Antiqua"/>
        </w:rPr>
        <w:t>: 351 [PMID: 24308812 DOI: 10.1186/1743-422X-10-351]</w:t>
      </w:r>
    </w:p>
    <w:p w14:paraId="58F31233"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7 </w:t>
      </w:r>
      <w:proofErr w:type="spellStart"/>
      <w:r w:rsidRPr="004A5473">
        <w:rPr>
          <w:rFonts w:ascii="Book Antiqua" w:eastAsia="Book Antiqua" w:hAnsi="Book Antiqua" w:cs="Book Antiqua"/>
          <w:b/>
          <w:bCs/>
        </w:rPr>
        <w:t>Umer</w:t>
      </w:r>
      <w:proofErr w:type="spellEnd"/>
      <w:r w:rsidRPr="004A5473">
        <w:rPr>
          <w:rFonts w:ascii="Book Antiqua" w:eastAsia="Book Antiqua" w:hAnsi="Book Antiqua" w:cs="Book Antiqua"/>
          <w:b/>
          <w:bCs/>
        </w:rPr>
        <w:t xml:space="preserve"> M</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Iqbal</w:t>
      </w:r>
      <w:proofErr w:type="spellEnd"/>
      <w:r w:rsidRPr="004A5473">
        <w:rPr>
          <w:rFonts w:ascii="Book Antiqua" w:eastAsia="Book Antiqua" w:hAnsi="Book Antiqua" w:cs="Book Antiqua"/>
        </w:rPr>
        <w:t xml:space="preserve"> M. Hepatitis C virus prevalence and genotype distribution in Pakistan: Comprehensive review of recent data. </w:t>
      </w:r>
      <w:r w:rsidRPr="004A5473">
        <w:rPr>
          <w:rFonts w:ascii="Book Antiqua" w:eastAsia="Book Antiqua" w:hAnsi="Book Antiqua" w:cs="Book Antiqua"/>
          <w:i/>
          <w:iCs/>
        </w:rPr>
        <w:t>World J Gastroenterol</w:t>
      </w:r>
      <w:r w:rsidRPr="004A5473">
        <w:rPr>
          <w:rFonts w:ascii="Book Antiqua" w:eastAsia="Book Antiqua" w:hAnsi="Book Antiqua" w:cs="Book Antiqua"/>
        </w:rPr>
        <w:t xml:space="preserve"> 2016; </w:t>
      </w:r>
      <w:r w:rsidRPr="004A5473">
        <w:rPr>
          <w:rFonts w:ascii="Book Antiqua" w:eastAsia="Book Antiqua" w:hAnsi="Book Antiqua" w:cs="Book Antiqua"/>
          <w:b/>
          <w:bCs/>
        </w:rPr>
        <w:t>22</w:t>
      </w:r>
      <w:r w:rsidRPr="004A5473">
        <w:rPr>
          <w:rFonts w:ascii="Book Antiqua" w:eastAsia="Book Antiqua" w:hAnsi="Book Antiqua" w:cs="Book Antiqua"/>
        </w:rPr>
        <w:t>: 1684-1700 [PMID: 26819533 DOI: 10.3748/wjg.v22.i4.1684]</w:t>
      </w:r>
    </w:p>
    <w:p w14:paraId="000E1FC0"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8 </w:t>
      </w:r>
      <w:proofErr w:type="spellStart"/>
      <w:r w:rsidRPr="004A5473">
        <w:rPr>
          <w:rFonts w:ascii="Book Antiqua" w:eastAsia="Book Antiqua" w:hAnsi="Book Antiqua" w:cs="Book Antiqua"/>
          <w:b/>
          <w:bCs/>
        </w:rPr>
        <w:t>Nishiya</w:t>
      </w:r>
      <w:proofErr w:type="spellEnd"/>
      <w:r w:rsidRPr="004A5473">
        <w:rPr>
          <w:rFonts w:ascii="Book Antiqua" w:eastAsia="Book Antiqua" w:hAnsi="Book Antiqua" w:cs="Book Antiqua"/>
          <w:b/>
          <w:bCs/>
        </w:rPr>
        <w:t xml:space="preserve"> AS</w:t>
      </w:r>
      <w:r w:rsidRPr="004A5473">
        <w:rPr>
          <w:rFonts w:ascii="Book Antiqua" w:eastAsia="Book Antiqua" w:hAnsi="Book Antiqua" w:cs="Book Antiqua"/>
        </w:rPr>
        <w:t>, de Almeida-</w:t>
      </w:r>
      <w:proofErr w:type="spellStart"/>
      <w:r w:rsidRPr="004A5473">
        <w:rPr>
          <w:rFonts w:ascii="Book Antiqua" w:eastAsia="Book Antiqua" w:hAnsi="Book Antiqua" w:cs="Book Antiqua"/>
        </w:rPr>
        <w:t>Neto</w:t>
      </w:r>
      <w:proofErr w:type="spellEnd"/>
      <w:r w:rsidRPr="004A5473">
        <w:rPr>
          <w:rFonts w:ascii="Book Antiqua" w:eastAsia="Book Antiqua" w:hAnsi="Book Antiqua" w:cs="Book Antiqua"/>
        </w:rPr>
        <w:t xml:space="preserve"> C, Ferreira SC, </w:t>
      </w:r>
      <w:proofErr w:type="spellStart"/>
      <w:r w:rsidRPr="004A5473">
        <w:rPr>
          <w:rFonts w:ascii="Book Antiqua" w:eastAsia="Book Antiqua" w:hAnsi="Book Antiqua" w:cs="Book Antiqua"/>
        </w:rPr>
        <w:t>Alencar</w:t>
      </w:r>
      <w:proofErr w:type="spellEnd"/>
      <w:r w:rsidRPr="004A5473">
        <w:rPr>
          <w:rFonts w:ascii="Book Antiqua" w:eastAsia="Book Antiqua" w:hAnsi="Book Antiqua" w:cs="Book Antiqua"/>
        </w:rPr>
        <w:t xml:space="preserve"> CS, Di-Lorenzo-Oliveira C, Levi JE, </w:t>
      </w:r>
      <w:proofErr w:type="spellStart"/>
      <w:r w:rsidRPr="004A5473">
        <w:rPr>
          <w:rFonts w:ascii="Book Antiqua" w:eastAsia="Book Antiqua" w:hAnsi="Book Antiqua" w:cs="Book Antiqua"/>
        </w:rPr>
        <w:t>Salles</w:t>
      </w:r>
      <w:proofErr w:type="spellEnd"/>
      <w:r w:rsidRPr="004A5473">
        <w:rPr>
          <w:rFonts w:ascii="Book Antiqua" w:eastAsia="Book Antiqua" w:hAnsi="Book Antiqua" w:cs="Book Antiqua"/>
        </w:rPr>
        <w:t xml:space="preserve"> NA, </w:t>
      </w:r>
      <w:proofErr w:type="spellStart"/>
      <w:r w:rsidRPr="004A5473">
        <w:rPr>
          <w:rFonts w:ascii="Book Antiqua" w:eastAsia="Book Antiqua" w:hAnsi="Book Antiqua" w:cs="Book Antiqua"/>
        </w:rPr>
        <w:t>Mendrone</w:t>
      </w:r>
      <w:proofErr w:type="spellEnd"/>
      <w:r w:rsidRPr="004A5473">
        <w:rPr>
          <w:rFonts w:ascii="Book Antiqua" w:eastAsia="Book Antiqua" w:hAnsi="Book Antiqua" w:cs="Book Antiqua"/>
        </w:rPr>
        <w:t xml:space="preserve"> A </w:t>
      </w:r>
      <w:proofErr w:type="spellStart"/>
      <w:r w:rsidRPr="004A5473">
        <w:rPr>
          <w:rFonts w:ascii="Book Antiqua" w:eastAsia="Book Antiqua" w:hAnsi="Book Antiqua" w:cs="Book Antiqua"/>
        </w:rPr>
        <w:t>Jr</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Sabino</w:t>
      </w:r>
      <w:proofErr w:type="spellEnd"/>
      <w:r w:rsidRPr="004A5473">
        <w:rPr>
          <w:rFonts w:ascii="Book Antiqua" w:eastAsia="Book Antiqua" w:hAnsi="Book Antiqua" w:cs="Book Antiqua"/>
        </w:rPr>
        <w:t xml:space="preserve"> EC. HCV genotypes, characterization of mutations conferring drug resistance to protease inhibitors, and risk factors among blood donors in São Paulo, Brazil. </w:t>
      </w:r>
      <w:proofErr w:type="spellStart"/>
      <w:r w:rsidRPr="004A5473">
        <w:rPr>
          <w:rFonts w:ascii="Book Antiqua" w:eastAsia="Book Antiqua" w:hAnsi="Book Antiqua" w:cs="Book Antiqua"/>
          <w:i/>
          <w:iCs/>
        </w:rPr>
        <w:t>PLoS</w:t>
      </w:r>
      <w:proofErr w:type="spellEnd"/>
      <w:r w:rsidRPr="004A5473">
        <w:rPr>
          <w:rFonts w:ascii="Book Antiqua" w:eastAsia="Book Antiqua" w:hAnsi="Book Antiqua" w:cs="Book Antiqua"/>
          <w:i/>
          <w:iCs/>
        </w:rPr>
        <w:t xml:space="preserve"> One</w:t>
      </w:r>
      <w:r w:rsidRPr="004A5473">
        <w:rPr>
          <w:rFonts w:ascii="Book Antiqua" w:eastAsia="Book Antiqua" w:hAnsi="Book Antiqua" w:cs="Book Antiqua"/>
        </w:rPr>
        <w:t xml:space="preserve"> 2014; </w:t>
      </w:r>
      <w:r w:rsidRPr="004A5473">
        <w:rPr>
          <w:rFonts w:ascii="Book Antiqua" w:eastAsia="Book Antiqua" w:hAnsi="Book Antiqua" w:cs="Book Antiqua"/>
          <w:b/>
          <w:bCs/>
        </w:rPr>
        <w:t>9</w:t>
      </w:r>
      <w:r w:rsidRPr="004A5473">
        <w:rPr>
          <w:rFonts w:ascii="Book Antiqua" w:eastAsia="Book Antiqua" w:hAnsi="Book Antiqua" w:cs="Book Antiqua"/>
        </w:rPr>
        <w:t>: e86413 [PMID: 24466079 DOI: 10.1371/journal.pone.0086413]</w:t>
      </w:r>
    </w:p>
    <w:p w14:paraId="38E4A779"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9 </w:t>
      </w:r>
      <w:proofErr w:type="spellStart"/>
      <w:r w:rsidRPr="004A5473">
        <w:rPr>
          <w:rFonts w:ascii="Book Antiqua" w:eastAsia="Book Antiqua" w:hAnsi="Book Antiqua" w:cs="Book Antiqua"/>
          <w:b/>
          <w:bCs/>
        </w:rPr>
        <w:t>Lawitz</w:t>
      </w:r>
      <w:proofErr w:type="spellEnd"/>
      <w:r w:rsidRPr="004A5473">
        <w:rPr>
          <w:rFonts w:ascii="Book Antiqua" w:eastAsia="Book Antiqua" w:hAnsi="Book Antiqua" w:cs="Book Antiqua"/>
          <w:b/>
          <w:bCs/>
        </w:rPr>
        <w:t xml:space="preserve"> E</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Mangia</w:t>
      </w:r>
      <w:proofErr w:type="spellEnd"/>
      <w:r w:rsidRPr="004A5473">
        <w:rPr>
          <w:rFonts w:ascii="Book Antiqua" w:eastAsia="Book Antiqua" w:hAnsi="Book Antiqua" w:cs="Book Antiqua"/>
        </w:rPr>
        <w:t xml:space="preserve"> A, </w:t>
      </w:r>
      <w:proofErr w:type="spellStart"/>
      <w:r w:rsidRPr="004A5473">
        <w:rPr>
          <w:rFonts w:ascii="Book Antiqua" w:eastAsia="Book Antiqua" w:hAnsi="Book Antiqua" w:cs="Book Antiqua"/>
        </w:rPr>
        <w:t>Wyles</w:t>
      </w:r>
      <w:proofErr w:type="spellEnd"/>
      <w:r w:rsidRPr="004A5473">
        <w:rPr>
          <w:rFonts w:ascii="Book Antiqua" w:eastAsia="Book Antiqua" w:hAnsi="Book Antiqua" w:cs="Book Antiqua"/>
        </w:rPr>
        <w:t xml:space="preserve"> D, Rodriguez-Torres M, </w:t>
      </w:r>
      <w:proofErr w:type="spellStart"/>
      <w:r w:rsidRPr="004A5473">
        <w:rPr>
          <w:rFonts w:ascii="Book Antiqua" w:eastAsia="Book Antiqua" w:hAnsi="Book Antiqua" w:cs="Book Antiqua"/>
        </w:rPr>
        <w:t>Hassanein</w:t>
      </w:r>
      <w:proofErr w:type="spellEnd"/>
      <w:r w:rsidRPr="004A5473">
        <w:rPr>
          <w:rFonts w:ascii="Book Antiqua" w:eastAsia="Book Antiqua" w:hAnsi="Book Antiqua" w:cs="Book Antiqua"/>
        </w:rPr>
        <w:t xml:space="preserve"> T, Gordon SC, Schultz M, Davis MN, </w:t>
      </w:r>
      <w:proofErr w:type="spellStart"/>
      <w:r w:rsidRPr="004A5473">
        <w:rPr>
          <w:rFonts w:ascii="Book Antiqua" w:eastAsia="Book Antiqua" w:hAnsi="Book Antiqua" w:cs="Book Antiqua"/>
        </w:rPr>
        <w:t>Kayali</w:t>
      </w:r>
      <w:proofErr w:type="spellEnd"/>
      <w:r w:rsidRPr="004A5473">
        <w:rPr>
          <w:rFonts w:ascii="Book Antiqua" w:eastAsia="Book Antiqua" w:hAnsi="Book Antiqua" w:cs="Book Antiqua"/>
        </w:rPr>
        <w:t xml:space="preserve"> Z, Reddy KR, Jacobson IM, </w:t>
      </w:r>
      <w:proofErr w:type="spellStart"/>
      <w:r w:rsidRPr="004A5473">
        <w:rPr>
          <w:rFonts w:ascii="Book Antiqua" w:eastAsia="Book Antiqua" w:hAnsi="Book Antiqua" w:cs="Book Antiqua"/>
        </w:rPr>
        <w:t>Kowdley</w:t>
      </w:r>
      <w:proofErr w:type="spellEnd"/>
      <w:r w:rsidRPr="004A5473">
        <w:rPr>
          <w:rFonts w:ascii="Book Antiqua" w:eastAsia="Book Antiqua" w:hAnsi="Book Antiqua" w:cs="Book Antiqua"/>
        </w:rPr>
        <w:t xml:space="preserve"> KV, Nyberg L, Subramanian GM, Hyland RH, </w:t>
      </w:r>
      <w:proofErr w:type="spellStart"/>
      <w:r w:rsidRPr="004A5473">
        <w:rPr>
          <w:rFonts w:ascii="Book Antiqua" w:eastAsia="Book Antiqua" w:hAnsi="Book Antiqua" w:cs="Book Antiqua"/>
        </w:rPr>
        <w:t>Arterburn</w:t>
      </w:r>
      <w:proofErr w:type="spellEnd"/>
      <w:r w:rsidRPr="004A5473">
        <w:rPr>
          <w:rFonts w:ascii="Book Antiqua" w:eastAsia="Book Antiqua" w:hAnsi="Book Antiqua" w:cs="Book Antiqua"/>
        </w:rPr>
        <w:t xml:space="preserve"> S, Jiang D, McNally J, Brainard D, Symonds WT, </w:t>
      </w:r>
      <w:proofErr w:type="spellStart"/>
      <w:r w:rsidRPr="004A5473">
        <w:rPr>
          <w:rFonts w:ascii="Book Antiqua" w:eastAsia="Book Antiqua" w:hAnsi="Book Antiqua" w:cs="Book Antiqua"/>
        </w:rPr>
        <w:t>McHutchison</w:t>
      </w:r>
      <w:proofErr w:type="spellEnd"/>
      <w:r w:rsidRPr="004A5473">
        <w:rPr>
          <w:rFonts w:ascii="Book Antiqua" w:eastAsia="Book Antiqua" w:hAnsi="Book Antiqua" w:cs="Book Antiqua"/>
        </w:rPr>
        <w:t xml:space="preserve"> JG, Sheikh AM, </w:t>
      </w:r>
      <w:proofErr w:type="spellStart"/>
      <w:r w:rsidRPr="004A5473">
        <w:rPr>
          <w:rFonts w:ascii="Book Antiqua" w:eastAsia="Book Antiqua" w:hAnsi="Book Antiqua" w:cs="Book Antiqua"/>
        </w:rPr>
        <w:t>Younossi</w:t>
      </w:r>
      <w:proofErr w:type="spellEnd"/>
      <w:r w:rsidRPr="004A5473">
        <w:rPr>
          <w:rFonts w:ascii="Book Antiqua" w:eastAsia="Book Antiqua" w:hAnsi="Book Antiqua" w:cs="Book Antiqua"/>
        </w:rPr>
        <w:t xml:space="preserve"> Z, </w:t>
      </w:r>
      <w:proofErr w:type="spellStart"/>
      <w:r w:rsidRPr="004A5473">
        <w:rPr>
          <w:rFonts w:ascii="Book Antiqua" w:eastAsia="Book Antiqua" w:hAnsi="Book Antiqua" w:cs="Book Antiqua"/>
        </w:rPr>
        <w:t>Gane</w:t>
      </w:r>
      <w:proofErr w:type="spellEnd"/>
      <w:r w:rsidRPr="004A5473">
        <w:rPr>
          <w:rFonts w:ascii="Book Antiqua" w:eastAsia="Book Antiqua" w:hAnsi="Book Antiqua" w:cs="Book Antiqua"/>
        </w:rPr>
        <w:t xml:space="preserve"> EJ. Sofosbuvir for previously untreated chronic hepatitis C infection. </w:t>
      </w:r>
      <w:r w:rsidRPr="004A5473">
        <w:rPr>
          <w:rFonts w:ascii="Book Antiqua" w:eastAsia="Book Antiqua" w:hAnsi="Book Antiqua" w:cs="Book Antiqua"/>
          <w:i/>
          <w:iCs/>
        </w:rPr>
        <w:t xml:space="preserve">N </w:t>
      </w:r>
      <w:proofErr w:type="spellStart"/>
      <w:r w:rsidRPr="004A5473">
        <w:rPr>
          <w:rFonts w:ascii="Book Antiqua" w:eastAsia="Book Antiqua" w:hAnsi="Book Antiqua" w:cs="Book Antiqua"/>
          <w:i/>
          <w:iCs/>
        </w:rPr>
        <w:t>Engl</w:t>
      </w:r>
      <w:proofErr w:type="spellEnd"/>
      <w:r w:rsidRPr="004A5473">
        <w:rPr>
          <w:rFonts w:ascii="Book Antiqua" w:eastAsia="Book Antiqua" w:hAnsi="Book Antiqua" w:cs="Book Antiqua"/>
          <w:i/>
          <w:iCs/>
        </w:rPr>
        <w:t xml:space="preserve"> J Med</w:t>
      </w:r>
      <w:r w:rsidRPr="004A5473">
        <w:rPr>
          <w:rFonts w:ascii="Book Antiqua" w:eastAsia="Book Antiqua" w:hAnsi="Book Antiqua" w:cs="Book Antiqua"/>
        </w:rPr>
        <w:t xml:space="preserve"> 2013; </w:t>
      </w:r>
      <w:r w:rsidRPr="004A5473">
        <w:rPr>
          <w:rFonts w:ascii="Book Antiqua" w:eastAsia="Book Antiqua" w:hAnsi="Book Antiqua" w:cs="Book Antiqua"/>
          <w:b/>
          <w:bCs/>
        </w:rPr>
        <w:t>368</w:t>
      </w:r>
      <w:r w:rsidRPr="004A5473">
        <w:rPr>
          <w:rFonts w:ascii="Book Antiqua" w:eastAsia="Book Antiqua" w:hAnsi="Book Antiqua" w:cs="Book Antiqua"/>
        </w:rPr>
        <w:t>: 1878-1887 [PMID: 23607594 DOI: 10.1056/NEJMoa1214853]</w:t>
      </w:r>
    </w:p>
    <w:p w14:paraId="36F99291" w14:textId="32BF7BEB"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10 </w:t>
      </w:r>
      <w:r w:rsidRPr="004A5473">
        <w:rPr>
          <w:rFonts w:ascii="Book Antiqua" w:eastAsia="Book Antiqua" w:hAnsi="Book Antiqua" w:cs="Book Antiqua"/>
          <w:b/>
          <w:bCs/>
        </w:rPr>
        <w:t>WH</w:t>
      </w:r>
      <w:r w:rsidR="00FC0F87" w:rsidRPr="004A5473">
        <w:rPr>
          <w:rFonts w:ascii="Book Antiqua" w:eastAsia="Book Antiqua" w:hAnsi="Book Antiqua" w:cs="Book Antiqua"/>
          <w:b/>
          <w:bCs/>
        </w:rPr>
        <w:t>O</w:t>
      </w:r>
      <w:r w:rsidRPr="004A5473">
        <w:rPr>
          <w:rFonts w:ascii="Book Antiqua" w:eastAsia="Book Antiqua" w:hAnsi="Book Antiqua" w:cs="Book Antiqua"/>
          <w:b/>
          <w:bCs/>
        </w:rPr>
        <w:t>.</w:t>
      </w:r>
      <w:r w:rsidRPr="004A5473">
        <w:rPr>
          <w:rFonts w:ascii="Book Antiqua" w:eastAsia="Book Antiqua" w:hAnsi="Book Antiqua" w:cs="Book Antiqua"/>
        </w:rPr>
        <w:t xml:space="preserve"> WHO global report on traditional and complementary medicine 2019. Available from: </w:t>
      </w:r>
      <w:hyperlink r:id="rId10" w:history="1">
        <w:r w:rsidR="00F65F79" w:rsidRPr="004A5473">
          <w:rPr>
            <w:rStyle w:val="a6"/>
            <w:rFonts w:ascii="Book Antiqua" w:eastAsia="Book Antiqua" w:hAnsi="Book Antiqua" w:cs="Book Antiqua"/>
            <w:color w:val="auto"/>
          </w:rPr>
          <w:t>https://www.who.int/traditional-complementary-integrative-medicine/WhoGlobalReportOnTraditionalAndComplementaryMedicine2019.pdf?ua=1</w:t>
        </w:r>
      </w:hyperlink>
      <w:r w:rsidR="00F65F79" w:rsidRPr="004A5473">
        <w:rPr>
          <w:rFonts w:ascii="Book Antiqua" w:eastAsia="Book Antiqua" w:hAnsi="Book Antiqua" w:cs="Book Antiqua"/>
        </w:rPr>
        <w:t xml:space="preserve"> </w:t>
      </w:r>
    </w:p>
    <w:p w14:paraId="1F78A257"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11 </w:t>
      </w:r>
      <w:r w:rsidRPr="004A5473">
        <w:rPr>
          <w:rFonts w:ascii="Book Antiqua" w:eastAsia="Book Antiqua" w:hAnsi="Book Antiqua" w:cs="Book Antiqua"/>
          <w:b/>
          <w:bCs/>
        </w:rPr>
        <w:t>Newman DJ</w:t>
      </w:r>
      <w:r w:rsidRPr="004A5473">
        <w:rPr>
          <w:rFonts w:ascii="Book Antiqua" w:eastAsia="Book Antiqua" w:hAnsi="Book Antiqua" w:cs="Book Antiqua"/>
        </w:rPr>
        <w:t xml:space="preserve">, Cragg GM. Natural Products as Sources of New Drugs from 1981 to 2014. </w:t>
      </w:r>
      <w:r w:rsidRPr="004A5473">
        <w:rPr>
          <w:rFonts w:ascii="Book Antiqua" w:eastAsia="Book Antiqua" w:hAnsi="Book Antiqua" w:cs="Book Antiqua"/>
          <w:i/>
          <w:iCs/>
        </w:rPr>
        <w:t>J Nat Prod</w:t>
      </w:r>
      <w:r w:rsidRPr="004A5473">
        <w:rPr>
          <w:rFonts w:ascii="Book Antiqua" w:eastAsia="Book Antiqua" w:hAnsi="Book Antiqua" w:cs="Book Antiqua"/>
        </w:rPr>
        <w:t xml:space="preserve"> 2016; </w:t>
      </w:r>
      <w:r w:rsidRPr="004A5473">
        <w:rPr>
          <w:rFonts w:ascii="Book Antiqua" w:eastAsia="Book Antiqua" w:hAnsi="Book Antiqua" w:cs="Book Antiqua"/>
          <w:b/>
          <w:bCs/>
        </w:rPr>
        <w:t>79</w:t>
      </w:r>
      <w:r w:rsidRPr="004A5473">
        <w:rPr>
          <w:rFonts w:ascii="Book Antiqua" w:eastAsia="Book Antiqua" w:hAnsi="Book Antiqua" w:cs="Book Antiqua"/>
        </w:rPr>
        <w:t>: 629-661 [PMID: 26852623 DOI: 10.1021/acs.jnatprod.5b01055]</w:t>
      </w:r>
    </w:p>
    <w:p w14:paraId="71F89907"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12 </w:t>
      </w:r>
      <w:r w:rsidRPr="004A5473">
        <w:rPr>
          <w:rFonts w:ascii="Book Antiqua" w:eastAsia="Book Antiqua" w:hAnsi="Book Antiqua" w:cs="Book Antiqua"/>
          <w:b/>
          <w:bCs/>
        </w:rPr>
        <w:t>Zou Z</w:t>
      </w:r>
      <w:r w:rsidRPr="004A5473">
        <w:rPr>
          <w:rFonts w:ascii="Book Antiqua" w:eastAsia="Book Antiqua" w:hAnsi="Book Antiqua" w:cs="Book Antiqua"/>
        </w:rPr>
        <w:t xml:space="preserve">, Xi W, Hu Y, </w:t>
      </w:r>
      <w:proofErr w:type="spellStart"/>
      <w:r w:rsidRPr="004A5473">
        <w:rPr>
          <w:rFonts w:ascii="Book Antiqua" w:eastAsia="Book Antiqua" w:hAnsi="Book Antiqua" w:cs="Book Antiqua"/>
        </w:rPr>
        <w:t>Nie</w:t>
      </w:r>
      <w:proofErr w:type="spellEnd"/>
      <w:r w:rsidRPr="004A5473">
        <w:rPr>
          <w:rFonts w:ascii="Book Antiqua" w:eastAsia="Book Antiqua" w:hAnsi="Book Antiqua" w:cs="Book Antiqua"/>
        </w:rPr>
        <w:t xml:space="preserve"> C, Zhou Z. Antioxidant activity of Citrus fruits. </w:t>
      </w:r>
      <w:r w:rsidRPr="004A5473">
        <w:rPr>
          <w:rFonts w:ascii="Book Antiqua" w:eastAsia="Book Antiqua" w:hAnsi="Book Antiqua" w:cs="Book Antiqua"/>
          <w:i/>
          <w:iCs/>
        </w:rPr>
        <w:t>Food Chem</w:t>
      </w:r>
      <w:r w:rsidRPr="004A5473">
        <w:rPr>
          <w:rFonts w:ascii="Book Antiqua" w:eastAsia="Book Antiqua" w:hAnsi="Book Antiqua" w:cs="Book Antiqua"/>
        </w:rPr>
        <w:t xml:space="preserve"> 2016; </w:t>
      </w:r>
      <w:r w:rsidRPr="004A5473">
        <w:rPr>
          <w:rFonts w:ascii="Book Antiqua" w:eastAsia="Book Antiqua" w:hAnsi="Book Antiqua" w:cs="Book Antiqua"/>
          <w:b/>
          <w:bCs/>
        </w:rPr>
        <w:t>196</w:t>
      </w:r>
      <w:r w:rsidRPr="004A5473">
        <w:rPr>
          <w:rFonts w:ascii="Book Antiqua" w:eastAsia="Book Antiqua" w:hAnsi="Book Antiqua" w:cs="Book Antiqua"/>
        </w:rPr>
        <w:t>: 885-896 [PMID: 26593569 DOI: 10.1016/j.foodchem.2015.09.072]</w:t>
      </w:r>
    </w:p>
    <w:p w14:paraId="69138EF0"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13 </w:t>
      </w:r>
      <w:r w:rsidRPr="004A5473">
        <w:rPr>
          <w:rFonts w:ascii="Book Antiqua" w:eastAsia="Book Antiqua" w:hAnsi="Book Antiqua" w:cs="Book Antiqua"/>
          <w:b/>
          <w:bCs/>
        </w:rPr>
        <w:t>Cho J</w:t>
      </w:r>
      <w:r w:rsidRPr="004A5473">
        <w:rPr>
          <w:rFonts w:ascii="Book Antiqua" w:eastAsia="Book Antiqua" w:hAnsi="Book Antiqua" w:cs="Book Antiqua"/>
        </w:rPr>
        <w:t xml:space="preserve">. Antioxidant and neuroprotective effects of hesperidin and its </w:t>
      </w:r>
      <w:proofErr w:type="spellStart"/>
      <w:r w:rsidRPr="004A5473">
        <w:rPr>
          <w:rFonts w:ascii="Book Antiqua" w:eastAsia="Book Antiqua" w:hAnsi="Book Antiqua" w:cs="Book Antiqua"/>
        </w:rPr>
        <w:t>aglycone</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hesperetin</w:t>
      </w:r>
      <w:proofErr w:type="spellEnd"/>
      <w:r w:rsidRPr="004A5473">
        <w:rPr>
          <w:rFonts w:ascii="Book Antiqua" w:eastAsia="Book Antiqua" w:hAnsi="Book Antiqua" w:cs="Book Antiqua"/>
        </w:rPr>
        <w:t xml:space="preserve">. </w:t>
      </w:r>
      <w:r w:rsidRPr="004A5473">
        <w:rPr>
          <w:rFonts w:ascii="Book Antiqua" w:eastAsia="Book Antiqua" w:hAnsi="Book Antiqua" w:cs="Book Antiqua"/>
          <w:i/>
          <w:iCs/>
        </w:rPr>
        <w:t>Arch Pharm Res</w:t>
      </w:r>
      <w:r w:rsidRPr="004A5473">
        <w:rPr>
          <w:rFonts w:ascii="Book Antiqua" w:eastAsia="Book Antiqua" w:hAnsi="Book Antiqua" w:cs="Book Antiqua"/>
        </w:rPr>
        <w:t xml:space="preserve"> 2006; </w:t>
      </w:r>
      <w:r w:rsidRPr="004A5473">
        <w:rPr>
          <w:rFonts w:ascii="Book Antiqua" w:eastAsia="Book Antiqua" w:hAnsi="Book Antiqua" w:cs="Book Antiqua"/>
          <w:b/>
          <w:bCs/>
        </w:rPr>
        <w:t>29</w:t>
      </w:r>
      <w:r w:rsidRPr="004A5473">
        <w:rPr>
          <w:rFonts w:ascii="Book Antiqua" w:eastAsia="Book Antiqua" w:hAnsi="Book Antiqua" w:cs="Book Antiqua"/>
        </w:rPr>
        <w:t>: 699-706 [PMID: 16964766 DOI: 10.1007/BF02968255]</w:t>
      </w:r>
    </w:p>
    <w:p w14:paraId="2E5F6E85"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lastRenderedPageBreak/>
        <w:t xml:space="preserve">14 </w:t>
      </w:r>
      <w:proofErr w:type="spellStart"/>
      <w:r w:rsidRPr="004A5473">
        <w:rPr>
          <w:rFonts w:ascii="Book Antiqua" w:eastAsia="Book Antiqua" w:hAnsi="Book Antiqua" w:cs="Book Antiqua"/>
          <w:b/>
          <w:bCs/>
        </w:rPr>
        <w:t>Ramful</w:t>
      </w:r>
      <w:proofErr w:type="spellEnd"/>
      <w:r w:rsidRPr="004A5473">
        <w:rPr>
          <w:rFonts w:ascii="Book Antiqua" w:eastAsia="Book Antiqua" w:hAnsi="Book Antiqua" w:cs="Book Antiqua"/>
          <w:b/>
          <w:bCs/>
        </w:rPr>
        <w:t xml:space="preserve"> D</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Bahorun</w:t>
      </w:r>
      <w:proofErr w:type="spellEnd"/>
      <w:r w:rsidRPr="004A5473">
        <w:rPr>
          <w:rFonts w:ascii="Book Antiqua" w:eastAsia="Book Antiqua" w:hAnsi="Book Antiqua" w:cs="Book Antiqua"/>
        </w:rPr>
        <w:t xml:space="preserve"> T, Bourdon E, </w:t>
      </w:r>
      <w:proofErr w:type="spellStart"/>
      <w:r w:rsidRPr="004A5473">
        <w:rPr>
          <w:rFonts w:ascii="Book Antiqua" w:eastAsia="Book Antiqua" w:hAnsi="Book Antiqua" w:cs="Book Antiqua"/>
        </w:rPr>
        <w:t>Tarnus</w:t>
      </w:r>
      <w:proofErr w:type="spellEnd"/>
      <w:r w:rsidRPr="004A5473">
        <w:rPr>
          <w:rFonts w:ascii="Book Antiqua" w:eastAsia="Book Antiqua" w:hAnsi="Book Antiqua" w:cs="Book Antiqua"/>
        </w:rPr>
        <w:t xml:space="preserve"> E, </w:t>
      </w:r>
      <w:proofErr w:type="spellStart"/>
      <w:r w:rsidRPr="004A5473">
        <w:rPr>
          <w:rFonts w:ascii="Book Antiqua" w:eastAsia="Book Antiqua" w:hAnsi="Book Antiqua" w:cs="Book Antiqua"/>
        </w:rPr>
        <w:t>Aruoma</w:t>
      </w:r>
      <w:proofErr w:type="spellEnd"/>
      <w:r w:rsidRPr="004A5473">
        <w:rPr>
          <w:rFonts w:ascii="Book Antiqua" w:eastAsia="Book Antiqua" w:hAnsi="Book Antiqua" w:cs="Book Antiqua"/>
        </w:rPr>
        <w:t xml:space="preserve"> OI. Bioactive phenolics and antioxidant propensity of flavedo extracts of Mauritian citrus fruits: potential prophylactic ingredients for functional foods application. </w:t>
      </w:r>
      <w:r w:rsidRPr="004A5473">
        <w:rPr>
          <w:rFonts w:ascii="Book Antiqua" w:eastAsia="Book Antiqua" w:hAnsi="Book Antiqua" w:cs="Book Antiqua"/>
          <w:i/>
          <w:iCs/>
        </w:rPr>
        <w:t>Toxicology</w:t>
      </w:r>
      <w:r w:rsidRPr="004A5473">
        <w:rPr>
          <w:rFonts w:ascii="Book Antiqua" w:eastAsia="Book Antiqua" w:hAnsi="Book Antiqua" w:cs="Book Antiqua"/>
        </w:rPr>
        <w:t xml:space="preserve"> 2010; </w:t>
      </w:r>
      <w:r w:rsidRPr="004A5473">
        <w:rPr>
          <w:rFonts w:ascii="Book Antiqua" w:eastAsia="Book Antiqua" w:hAnsi="Book Antiqua" w:cs="Book Antiqua"/>
          <w:b/>
          <w:bCs/>
        </w:rPr>
        <w:t>278</w:t>
      </w:r>
      <w:r w:rsidRPr="004A5473">
        <w:rPr>
          <w:rFonts w:ascii="Book Antiqua" w:eastAsia="Book Antiqua" w:hAnsi="Book Antiqua" w:cs="Book Antiqua"/>
        </w:rPr>
        <w:t>: 75-87 [PMID: 20100535 DOI: 10.1016/j.tox.2010.01.012]</w:t>
      </w:r>
    </w:p>
    <w:p w14:paraId="1E1FBC49"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15 </w:t>
      </w:r>
      <w:r w:rsidRPr="004A5473">
        <w:rPr>
          <w:rFonts w:ascii="Book Antiqua" w:eastAsia="Book Antiqua" w:hAnsi="Book Antiqua" w:cs="Book Antiqua"/>
          <w:b/>
          <w:bCs/>
        </w:rPr>
        <w:t>Halliwell B</w:t>
      </w:r>
      <w:r w:rsidRPr="004A5473">
        <w:rPr>
          <w:rFonts w:ascii="Book Antiqua" w:eastAsia="Book Antiqua" w:hAnsi="Book Antiqua" w:cs="Book Antiqua"/>
        </w:rPr>
        <w:t xml:space="preserve">. Antioxidants in human health and disease. </w:t>
      </w:r>
      <w:proofErr w:type="spellStart"/>
      <w:r w:rsidRPr="004A5473">
        <w:rPr>
          <w:rFonts w:ascii="Book Antiqua" w:eastAsia="Book Antiqua" w:hAnsi="Book Antiqua" w:cs="Book Antiqua"/>
          <w:i/>
          <w:iCs/>
        </w:rPr>
        <w:t>Annu</w:t>
      </w:r>
      <w:proofErr w:type="spellEnd"/>
      <w:r w:rsidRPr="004A5473">
        <w:rPr>
          <w:rFonts w:ascii="Book Antiqua" w:eastAsia="Book Antiqua" w:hAnsi="Book Antiqua" w:cs="Book Antiqua"/>
          <w:i/>
          <w:iCs/>
        </w:rPr>
        <w:t xml:space="preserve"> Rev </w:t>
      </w:r>
      <w:proofErr w:type="spellStart"/>
      <w:r w:rsidRPr="004A5473">
        <w:rPr>
          <w:rFonts w:ascii="Book Antiqua" w:eastAsia="Book Antiqua" w:hAnsi="Book Antiqua" w:cs="Book Antiqua"/>
          <w:i/>
          <w:iCs/>
        </w:rPr>
        <w:t>Nutr</w:t>
      </w:r>
      <w:proofErr w:type="spellEnd"/>
      <w:r w:rsidRPr="004A5473">
        <w:rPr>
          <w:rFonts w:ascii="Book Antiqua" w:eastAsia="Book Antiqua" w:hAnsi="Book Antiqua" w:cs="Book Antiqua"/>
        </w:rPr>
        <w:t xml:space="preserve"> 1996; </w:t>
      </w:r>
      <w:r w:rsidRPr="004A5473">
        <w:rPr>
          <w:rFonts w:ascii="Book Antiqua" w:eastAsia="Book Antiqua" w:hAnsi="Book Antiqua" w:cs="Book Antiqua"/>
          <w:b/>
          <w:bCs/>
        </w:rPr>
        <w:t>16</w:t>
      </w:r>
      <w:r w:rsidRPr="004A5473">
        <w:rPr>
          <w:rFonts w:ascii="Book Antiqua" w:eastAsia="Book Antiqua" w:hAnsi="Book Antiqua" w:cs="Book Antiqua"/>
        </w:rPr>
        <w:t>: 33-50 [PMID: 8839918 DOI: 10.1146/annurev.nu.16.070196.000341]</w:t>
      </w:r>
    </w:p>
    <w:p w14:paraId="4286F970"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16 </w:t>
      </w:r>
      <w:proofErr w:type="spellStart"/>
      <w:r w:rsidRPr="004A5473">
        <w:rPr>
          <w:rFonts w:ascii="Book Antiqua" w:eastAsia="Book Antiqua" w:hAnsi="Book Antiqua" w:cs="Book Antiqua"/>
          <w:b/>
          <w:bCs/>
        </w:rPr>
        <w:t>Halliwell</w:t>
      </w:r>
      <w:proofErr w:type="spellEnd"/>
      <w:r w:rsidRPr="004A5473">
        <w:rPr>
          <w:rFonts w:ascii="Book Antiqua" w:eastAsia="Book Antiqua" w:hAnsi="Book Antiqua" w:cs="Book Antiqua"/>
          <w:b/>
          <w:bCs/>
        </w:rPr>
        <w:t xml:space="preserve"> B</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Gutteridge</w:t>
      </w:r>
      <w:proofErr w:type="spellEnd"/>
      <w:r w:rsidRPr="004A5473">
        <w:rPr>
          <w:rFonts w:ascii="Book Antiqua" w:eastAsia="Book Antiqua" w:hAnsi="Book Antiqua" w:cs="Book Antiqua"/>
        </w:rPr>
        <w:t xml:space="preserve"> JM, Cross CE. Free radicals, antioxidants, and human disease: where are we now? </w:t>
      </w:r>
      <w:r w:rsidRPr="004A5473">
        <w:rPr>
          <w:rFonts w:ascii="Book Antiqua" w:eastAsia="Book Antiqua" w:hAnsi="Book Antiqua" w:cs="Book Antiqua"/>
          <w:i/>
          <w:iCs/>
        </w:rPr>
        <w:t>J Lab Clin Med</w:t>
      </w:r>
      <w:r w:rsidRPr="004A5473">
        <w:rPr>
          <w:rFonts w:ascii="Book Antiqua" w:eastAsia="Book Antiqua" w:hAnsi="Book Antiqua" w:cs="Book Antiqua"/>
        </w:rPr>
        <w:t xml:space="preserve"> 1992; </w:t>
      </w:r>
      <w:r w:rsidRPr="004A5473">
        <w:rPr>
          <w:rFonts w:ascii="Book Antiqua" w:eastAsia="Book Antiqua" w:hAnsi="Book Antiqua" w:cs="Book Antiqua"/>
          <w:b/>
          <w:bCs/>
        </w:rPr>
        <w:t>119</w:t>
      </w:r>
      <w:r w:rsidRPr="004A5473">
        <w:rPr>
          <w:rFonts w:ascii="Book Antiqua" w:eastAsia="Book Antiqua" w:hAnsi="Book Antiqua" w:cs="Book Antiqua"/>
        </w:rPr>
        <w:t>: 598-620 [PMID: 1593209 DOI: 10.5555/uri</w:t>
      </w:r>
      <w:proofErr w:type="gramStart"/>
      <w:r w:rsidRPr="004A5473">
        <w:rPr>
          <w:rFonts w:ascii="Book Antiqua" w:eastAsia="Book Antiqua" w:hAnsi="Book Antiqua" w:cs="Book Antiqua"/>
        </w:rPr>
        <w:t>:pii:002221439290284R</w:t>
      </w:r>
      <w:proofErr w:type="gramEnd"/>
      <w:r w:rsidRPr="004A5473">
        <w:rPr>
          <w:rFonts w:ascii="Book Antiqua" w:eastAsia="Book Antiqua" w:hAnsi="Book Antiqua" w:cs="Book Antiqua"/>
        </w:rPr>
        <w:t>]</w:t>
      </w:r>
    </w:p>
    <w:p w14:paraId="4F1C0B03"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17 </w:t>
      </w:r>
      <w:proofErr w:type="spellStart"/>
      <w:r w:rsidRPr="004A5473">
        <w:rPr>
          <w:rFonts w:ascii="Book Antiqua" w:eastAsia="Book Antiqua" w:hAnsi="Book Antiqua" w:cs="Book Antiqua"/>
          <w:b/>
          <w:bCs/>
        </w:rPr>
        <w:t>Aruoma</w:t>
      </w:r>
      <w:proofErr w:type="spellEnd"/>
      <w:r w:rsidRPr="004A5473">
        <w:rPr>
          <w:rFonts w:ascii="Book Antiqua" w:eastAsia="Book Antiqua" w:hAnsi="Book Antiqua" w:cs="Book Antiqua"/>
          <w:b/>
          <w:bCs/>
        </w:rPr>
        <w:t xml:space="preserve"> OI</w:t>
      </w:r>
      <w:r w:rsidRPr="004A5473">
        <w:rPr>
          <w:rFonts w:ascii="Book Antiqua" w:eastAsia="Book Antiqua" w:hAnsi="Book Antiqua" w:cs="Book Antiqua"/>
        </w:rPr>
        <w:t xml:space="preserve">. Nutrition and health aspects of free radicals and antioxidants. </w:t>
      </w:r>
      <w:r w:rsidRPr="004A5473">
        <w:rPr>
          <w:rFonts w:ascii="Book Antiqua" w:eastAsia="Book Antiqua" w:hAnsi="Book Antiqua" w:cs="Book Antiqua"/>
          <w:i/>
          <w:iCs/>
        </w:rPr>
        <w:t xml:space="preserve">Food </w:t>
      </w:r>
      <w:proofErr w:type="spellStart"/>
      <w:r w:rsidRPr="004A5473">
        <w:rPr>
          <w:rFonts w:ascii="Book Antiqua" w:eastAsia="Book Antiqua" w:hAnsi="Book Antiqua" w:cs="Book Antiqua"/>
          <w:i/>
          <w:iCs/>
        </w:rPr>
        <w:t>Chem</w:t>
      </w:r>
      <w:proofErr w:type="spellEnd"/>
      <w:r w:rsidRPr="004A5473">
        <w:rPr>
          <w:rFonts w:ascii="Book Antiqua" w:eastAsia="Book Antiqua" w:hAnsi="Book Antiqua" w:cs="Book Antiqua"/>
          <w:i/>
          <w:iCs/>
        </w:rPr>
        <w:t xml:space="preserve"> </w:t>
      </w:r>
      <w:proofErr w:type="spellStart"/>
      <w:r w:rsidRPr="004A5473">
        <w:rPr>
          <w:rFonts w:ascii="Book Antiqua" w:eastAsia="Book Antiqua" w:hAnsi="Book Antiqua" w:cs="Book Antiqua"/>
          <w:i/>
          <w:iCs/>
        </w:rPr>
        <w:t>Toxicol</w:t>
      </w:r>
      <w:proofErr w:type="spellEnd"/>
      <w:r w:rsidRPr="004A5473">
        <w:rPr>
          <w:rFonts w:ascii="Book Antiqua" w:eastAsia="Book Antiqua" w:hAnsi="Book Antiqua" w:cs="Book Antiqua"/>
        </w:rPr>
        <w:t xml:space="preserve"> 1994; </w:t>
      </w:r>
      <w:r w:rsidRPr="004A5473">
        <w:rPr>
          <w:rFonts w:ascii="Book Antiqua" w:eastAsia="Book Antiqua" w:hAnsi="Book Antiqua" w:cs="Book Antiqua"/>
          <w:b/>
          <w:bCs/>
        </w:rPr>
        <w:t>32</w:t>
      </w:r>
      <w:r w:rsidRPr="004A5473">
        <w:rPr>
          <w:rFonts w:ascii="Book Antiqua" w:eastAsia="Book Antiqua" w:hAnsi="Book Antiqua" w:cs="Book Antiqua"/>
        </w:rPr>
        <w:t>: 671-683 [PMID: 8045480 DOI: 10.1016/0278-6915(94)90011-6]</w:t>
      </w:r>
    </w:p>
    <w:p w14:paraId="01DF5D51"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18 </w:t>
      </w:r>
      <w:proofErr w:type="spellStart"/>
      <w:r w:rsidRPr="004A5473">
        <w:rPr>
          <w:rFonts w:ascii="Book Antiqua" w:eastAsia="Book Antiqua" w:hAnsi="Book Antiqua" w:cs="Book Antiqua"/>
          <w:b/>
          <w:bCs/>
        </w:rPr>
        <w:t>Aruoma</w:t>
      </w:r>
      <w:proofErr w:type="spellEnd"/>
      <w:r w:rsidRPr="004A5473">
        <w:rPr>
          <w:rFonts w:ascii="Book Antiqua" w:eastAsia="Book Antiqua" w:hAnsi="Book Antiqua" w:cs="Book Antiqua"/>
          <w:b/>
          <w:bCs/>
        </w:rPr>
        <w:t xml:space="preserve"> OI</w:t>
      </w:r>
      <w:r w:rsidRPr="004A5473">
        <w:rPr>
          <w:rFonts w:ascii="Book Antiqua" w:eastAsia="Book Antiqua" w:hAnsi="Book Antiqua" w:cs="Book Antiqua"/>
        </w:rPr>
        <w:t xml:space="preserve">. Methodological considerations for characterizing potential antioxidant actions of bioactive components in plant foods. </w:t>
      </w:r>
      <w:proofErr w:type="spellStart"/>
      <w:r w:rsidRPr="004A5473">
        <w:rPr>
          <w:rFonts w:ascii="Book Antiqua" w:eastAsia="Book Antiqua" w:hAnsi="Book Antiqua" w:cs="Book Antiqua"/>
          <w:i/>
          <w:iCs/>
        </w:rPr>
        <w:t>Mutat</w:t>
      </w:r>
      <w:proofErr w:type="spellEnd"/>
      <w:r w:rsidRPr="004A5473">
        <w:rPr>
          <w:rFonts w:ascii="Book Antiqua" w:eastAsia="Book Antiqua" w:hAnsi="Book Antiqua" w:cs="Book Antiqua"/>
          <w:i/>
          <w:iCs/>
        </w:rPr>
        <w:t xml:space="preserve"> Res</w:t>
      </w:r>
      <w:r w:rsidRPr="004A5473">
        <w:rPr>
          <w:rFonts w:ascii="Book Antiqua" w:eastAsia="Book Antiqua" w:hAnsi="Book Antiqua" w:cs="Book Antiqua"/>
        </w:rPr>
        <w:t xml:space="preserve"> 2003; </w:t>
      </w:r>
      <w:r w:rsidRPr="004A5473">
        <w:rPr>
          <w:rFonts w:ascii="Book Antiqua" w:eastAsia="Book Antiqua" w:hAnsi="Book Antiqua" w:cs="Book Antiqua"/>
          <w:b/>
          <w:bCs/>
        </w:rPr>
        <w:t>523-524</w:t>
      </w:r>
      <w:r w:rsidRPr="004A5473">
        <w:rPr>
          <w:rFonts w:ascii="Book Antiqua" w:eastAsia="Book Antiqua" w:hAnsi="Book Antiqua" w:cs="Book Antiqua"/>
        </w:rPr>
        <w:t>: 9-20 [PMID: 12628499 DOI: 10.1016/s0027-5107(02)00317-2]</w:t>
      </w:r>
    </w:p>
    <w:p w14:paraId="710B9D20" w14:textId="4FA57030"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19 </w:t>
      </w:r>
      <w:r w:rsidRPr="004A5473">
        <w:rPr>
          <w:rFonts w:ascii="Book Antiqua" w:eastAsia="Book Antiqua" w:hAnsi="Book Antiqua" w:cs="Book Antiqua"/>
          <w:b/>
          <w:bCs/>
        </w:rPr>
        <w:t>Kang SR,</w:t>
      </w:r>
      <w:r w:rsidRPr="004A5473">
        <w:rPr>
          <w:rFonts w:ascii="Book Antiqua" w:eastAsia="Book Antiqua" w:hAnsi="Book Antiqua" w:cs="Book Antiqua"/>
        </w:rPr>
        <w:t xml:space="preserve"> Park KI, Park HS, Lee DH, Kim JA, Nagappan A, Kim EH, Lee WS, Shin SC, Park MK. Anti-inflammatory effect of flavonoids isolated from Korea Citrus aurantium L. on lipopolysaccharide-induced mouse macrophage RAW 264.7 cells by blocking of nuclear factor-kappa B (NF-</w:t>
      </w:r>
      <w:proofErr w:type="spellStart"/>
      <w:r w:rsidRPr="004A5473">
        <w:rPr>
          <w:rFonts w:ascii="Book Antiqua" w:eastAsia="Book Antiqua" w:hAnsi="Book Antiqua" w:cs="Book Antiqua"/>
        </w:rPr>
        <w:t>κB</w:t>
      </w:r>
      <w:proofErr w:type="spellEnd"/>
      <w:r w:rsidRPr="004A5473">
        <w:rPr>
          <w:rFonts w:ascii="Book Antiqua" w:eastAsia="Book Antiqua" w:hAnsi="Book Antiqua" w:cs="Book Antiqua"/>
        </w:rPr>
        <w:t xml:space="preserve">) and mitogen-activated protein kinase (MAPK) </w:t>
      </w:r>
      <w:proofErr w:type="spellStart"/>
      <w:r w:rsidRPr="004A5473">
        <w:rPr>
          <w:rFonts w:ascii="Book Antiqua" w:eastAsia="Book Antiqua" w:hAnsi="Book Antiqua" w:cs="Book Antiqua"/>
        </w:rPr>
        <w:t>signalling</w:t>
      </w:r>
      <w:proofErr w:type="spellEnd"/>
      <w:r w:rsidRPr="004A5473">
        <w:rPr>
          <w:rFonts w:ascii="Book Antiqua" w:eastAsia="Book Antiqua" w:hAnsi="Book Antiqua" w:cs="Book Antiqua"/>
        </w:rPr>
        <w:t xml:space="preserve"> pathways. </w:t>
      </w:r>
      <w:r w:rsidRPr="004A5473">
        <w:rPr>
          <w:rFonts w:ascii="Book Antiqua" w:eastAsia="Book Antiqua" w:hAnsi="Book Antiqua" w:cs="Book Antiqua"/>
          <w:i/>
        </w:rPr>
        <w:t>Food Chem</w:t>
      </w:r>
      <w:r w:rsidRPr="004A5473">
        <w:rPr>
          <w:rFonts w:ascii="Book Antiqua" w:eastAsia="Book Antiqua" w:hAnsi="Book Antiqua" w:cs="Book Antiqua"/>
        </w:rPr>
        <w:t xml:space="preserve"> 2011; </w:t>
      </w:r>
      <w:r w:rsidRPr="004A5473">
        <w:rPr>
          <w:rFonts w:ascii="Book Antiqua" w:eastAsia="Book Antiqua" w:hAnsi="Book Antiqua" w:cs="Book Antiqua"/>
          <w:b/>
        </w:rPr>
        <w:t>129:</w:t>
      </w:r>
      <w:r w:rsidRPr="004A5473">
        <w:rPr>
          <w:rFonts w:ascii="Book Antiqua" w:eastAsia="Book Antiqua" w:hAnsi="Book Antiqua" w:cs="Book Antiqua"/>
        </w:rPr>
        <w:t xml:space="preserve"> 1721-1728 [DOI: 10.1016/j.foodchem.2011.06.039]</w:t>
      </w:r>
    </w:p>
    <w:p w14:paraId="6597D760" w14:textId="3918D57D"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20 </w:t>
      </w:r>
      <w:r w:rsidRPr="004A5473">
        <w:rPr>
          <w:rFonts w:ascii="Book Antiqua" w:eastAsia="Book Antiqua" w:hAnsi="Book Antiqua" w:cs="Book Antiqua"/>
          <w:b/>
          <w:bCs/>
        </w:rPr>
        <w:t>Lee H-J,</w:t>
      </w:r>
      <w:r w:rsidRPr="004A5473">
        <w:rPr>
          <w:rFonts w:ascii="Book Antiqua" w:eastAsia="Book Antiqua" w:hAnsi="Book Antiqua" w:cs="Book Antiqua"/>
        </w:rPr>
        <w:t xml:space="preserve"> Kang G-J, Yoon W-J, Kang H-K, Kim Y-S, Kim S-M, </w:t>
      </w:r>
      <w:proofErr w:type="spellStart"/>
      <w:r w:rsidRPr="004A5473">
        <w:rPr>
          <w:rFonts w:ascii="Book Antiqua" w:eastAsia="Book Antiqua" w:hAnsi="Book Antiqua" w:cs="Book Antiqua"/>
        </w:rPr>
        <w:t>Yoo</w:t>
      </w:r>
      <w:proofErr w:type="spellEnd"/>
      <w:r w:rsidRPr="004A5473">
        <w:rPr>
          <w:rFonts w:ascii="Book Antiqua" w:eastAsia="Book Antiqua" w:hAnsi="Book Antiqua" w:cs="Book Antiqua"/>
        </w:rPr>
        <w:t xml:space="preserve"> E-S. Anti-inflammatory effect of unripe fruit of Citrus </w:t>
      </w:r>
      <w:proofErr w:type="spellStart"/>
      <w:r w:rsidRPr="004A5473">
        <w:rPr>
          <w:rFonts w:ascii="Book Antiqua" w:eastAsia="Book Antiqua" w:hAnsi="Book Antiqua" w:cs="Book Antiqua"/>
        </w:rPr>
        <w:t>grandis</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Osbeck</w:t>
      </w:r>
      <w:proofErr w:type="spellEnd"/>
      <w:r w:rsidRPr="004A5473">
        <w:rPr>
          <w:rFonts w:ascii="Book Antiqua" w:eastAsia="Book Antiqua" w:hAnsi="Book Antiqua" w:cs="Book Antiqua"/>
        </w:rPr>
        <w:t xml:space="preserve"> in RAW 264.7 and </w:t>
      </w:r>
      <w:proofErr w:type="spellStart"/>
      <w:r w:rsidRPr="004A5473">
        <w:rPr>
          <w:rFonts w:ascii="Book Antiqua" w:eastAsia="Book Antiqua" w:hAnsi="Book Antiqua" w:cs="Book Antiqua"/>
        </w:rPr>
        <w:t>HaCaT</w:t>
      </w:r>
      <w:proofErr w:type="spellEnd"/>
      <w:r w:rsidRPr="004A5473">
        <w:rPr>
          <w:rFonts w:ascii="Book Antiqua" w:eastAsia="Book Antiqua" w:hAnsi="Book Antiqua" w:cs="Book Antiqua"/>
        </w:rPr>
        <w:t xml:space="preserve"> cells. </w:t>
      </w:r>
      <w:r w:rsidRPr="004A5473">
        <w:rPr>
          <w:rFonts w:ascii="Book Antiqua" w:eastAsia="Book Antiqua" w:hAnsi="Book Antiqua" w:cs="Book Antiqua"/>
          <w:i/>
        </w:rPr>
        <w:t xml:space="preserve">Korean J </w:t>
      </w:r>
      <w:proofErr w:type="spellStart"/>
      <w:r w:rsidRPr="004A5473">
        <w:rPr>
          <w:rFonts w:ascii="Book Antiqua" w:eastAsia="Book Antiqua" w:hAnsi="Book Antiqua" w:cs="Book Antiqua"/>
          <w:i/>
        </w:rPr>
        <w:t>Pha</w:t>
      </w:r>
      <w:proofErr w:type="spellEnd"/>
      <w:r w:rsidRPr="004A5473">
        <w:rPr>
          <w:rFonts w:ascii="Book Antiqua" w:eastAsia="Book Antiqua" w:hAnsi="Book Antiqua" w:cs="Book Antiqua"/>
          <w:i/>
        </w:rPr>
        <w:t xml:space="preserve"> </w:t>
      </w:r>
      <w:r w:rsidRPr="004A5473">
        <w:rPr>
          <w:rFonts w:ascii="Book Antiqua" w:eastAsia="Book Antiqua" w:hAnsi="Book Antiqua" w:cs="Book Antiqua"/>
        </w:rPr>
        <w:t xml:space="preserve">2006; </w:t>
      </w:r>
      <w:r w:rsidRPr="004A5473">
        <w:rPr>
          <w:rFonts w:ascii="Book Antiqua" w:eastAsia="Book Antiqua" w:hAnsi="Book Antiqua" w:cs="Book Antiqua"/>
          <w:b/>
        </w:rPr>
        <w:t>37</w:t>
      </w:r>
      <w:r w:rsidRPr="004A5473">
        <w:rPr>
          <w:rFonts w:ascii="Book Antiqua" w:eastAsia="Book Antiqua" w:hAnsi="Book Antiqua" w:cs="Book Antiqua"/>
        </w:rPr>
        <w:t>: 74-80</w:t>
      </w:r>
    </w:p>
    <w:p w14:paraId="0D2E6D4C"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21 </w:t>
      </w:r>
      <w:proofErr w:type="spellStart"/>
      <w:r w:rsidRPr="004A5473">
        <w:rPr>
          <w:rFonts w:ascii="Book Antiqua" w:eastAsia="Book Antiqua" w:hAnsi="Book Antiqua" w:cs="Book Antiqua"/>
          <w:b/>
          <w:bCs/>
        </w:rPr>
        <w:t>Emim</w:t>
      </w:r>
      <w:proofErr w:type="spellEnd"/>
      <w:r w:rsidRPr="004A5473">
        <w:rPr>
          <w:rFonts w:ascii="Book Antiqua" w:eastAsia="Book Antiqua" w:hAnsi="Book Antiqua" w:cs="Book Antiqua"/>
          <w:b/>
          <w:bCs/>
        </w:rPr>
        <w:t xml:space="preserve"> JA</w:t>
      </w:r>
      <w:r w:rsidRPr="004A5473">
        <w:rPr>
          <w:rFonts w:ascii="Book Antiqua" w:eastAsia="Book Antiqua" w:hAnsi="Book Antiqua" w:cs="Book Antiqua"/>
        </w:rPr>
        <w:t xml:space="preserve">, Oliveira AB, Lapa AJ. Pharmacological evaluation of the anti-inflammatory activity of a citrus bioflavonoid, hesperidin, and the </w:t>
      </w:r>
      <w:proofErr w:type="spellStart"/>
      <w:r w:rsidRPr="004A5473">
        <w:rPr>
          <w:rFonts w:ascii="Book Antiqua" w:eastAsia="Book Antiqua" w:hAnsi="Book Antiqua" w:cs="Book Antiqua"/>
        </w:rPr>
        <w:t>isoflavonoids</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duartin</w:t>
      </w:r>
      <w:proofErr w:type="spellEnd"/>
      <w:r w:rsidRPr="004A5473">
        <w:rPr>
          <w:rFonts w:ascii="Book Antiqua" w:eastAsia="Book Antiqua" w:hAnsi="Book Antiqua" w:cs="Book Antiqua"/>
        </w:rPr>
        <w:t xml:space="preserve"> and </w:t>
      </w:r>
      <w:proofErr w:type="spellStart"/>
      <w:r w:rsidRPr="004A5473">
        <w:rPr>
          <w:rFonts w:ascii="Book Antiqua" w:eastAsia="Book Antiqua" w:hAnsi="Book Antiqua" w:cs="Book Antiqua"/>
        </w:rPr>
        <w:t>claussequinone</w:t>
      </w:r>
      <w:proofErr w:type="spellEnd"/>
      <w:r w:rsidRPr="004A5473">
        <w:rPr>
          <w:rFonts w:ascii="Book Antiqua" w:eastAsia="Book Antiqua" w:hAnsi="Book Antiqua" w:cs="Book Antiqua"/>
        </w:rPr>
        <w:t xml:space="preserve">, in rats and mice. </w:t>
      </w:r>
      <w:r w:rsidRPr="004A5473">
        <w:rPr>
          <w:rFonts w:ascii="Book Antiqua" w:eastAsia="Book Antiqua" w:hAnsi="Book Antiqua" w:cs="Book Antiqua"/>
          <w:i/>
          <w:iCs/>
        </w:rPr>
        <w:t xml:space="preserve">J Pharm </w:t>
      </w:r>
      <w:proofErr w:type="spellStart"/>
      <w:r w:rsidRPr="004A5473">
        <w:rPr>
          <w:rFonts w:ascii="Book Antiqua" w:eastAsia="Book Antiqua" w:hAnsi="Book Antiqua" w:cs="Book Antiqua"/>
          <w:i/>
          <w:iCs/>
        </w:rPr>
        <w:t>Pharmacol</w:t>
      </w:r>
      <w:proofErr w:type="spellEnd"/>
      <w:r w:rsidRPr="004A5473">
        <w:rPr>
          <w:rFonts w:ascii="Book Antiqua" w:eastAsia="Book Antiqua" w:hAnsi="Book Antiqua" w:cs="Book Antiqua"/>
        </w:rPr>
        <w:t xml:space="preserve"> 1994; </w:t>
      </w:r>
      <w:r w:rsidRPr="004A5473">
        <w:rPr>
          <w:rFonts w:ascii="Book Antiqua" w:eastAsia="Book Antiqua" w:hAnsi="Book Antiqua" w:cs="Book Antiqua"/>
          <w:b/>
          <w:bCs/>
        </w:rPr>
        <w:t>46</w:t>
      </w:r>
      <w:r w:rsidRPr="004A5473">
        <w:rPr>
          <w:rFonts w:ascii="Book Antiqua" w:eastAsia="Book Antiqua" w:hAnsi="Book Antiqua" w:cs="Book Antiqua"/>
        </w:rPr>
        <w:t>: 118-122 [PMID: 8021799 DOI: 10.1111/j.2042-7158.1994.tb03753.x]</w:t>
      </w:r>
    </w:p>
    <w:p w14:paraId="4923B3E8" w14:textId="5D9A73A4"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22 </w:t>
      </w:r>
      <w:r w:rsidRPr="004A5473">
        <w:rPr>
          <w:rFonts w:ascii="Book Antiqua" w:eastAsia="Book Antiqua" w:hAnsi="Book Antiqua" w:cs="Book Antiqua"/>
          <w:b/>
          <w:bCs/>
        </w:rPr>
        <w:t>Rawson NE,</w:t>
      </w:r>
      <w:r w:rsidRPr="004A5473">
        <w:rPr>
          <w:rFonts w:ascii="Book Antiqua" w:eastAsia="Book Antiqua" w:hAnsi="Book Antiqua" w:cs="Book Antiqua"/>
        </w:rPr>
        <w:t xml:space="preserve"> Ho C-T, Li S. Efficacious anti-cancer property of flavonoids from citrus peels. </w:t>
      </w:r>
      <w:r w:rsidRPr="004A5473">
        <w:rPr>
          <w:rFonts w:ascii="Book Antiqua" w:eastAsia="Book Antiqua" w:hAnsi="Book Antiqua" w:cs="Book Antiqua"/>
          <w:i/>
        </w:rPr>
        <w:t>Food Sci Hum Well</w:t>
      </w:r>
      <w:r w:rsidRPr="004A5473">
        <w:rPr>
          <w:rFonts w:ascii="Book Antiqua" w:eastAsia="Book Antiqua" w:hAnsi="Book Antiqua" w:cs="Book Antiqua"/>
        </w:rPr>
        <w:t xml:space="preserve"> 2014;</w:t>
      </w:r>
      <w:r w:rsidRPr="004A5473">
        <w:rPr>
          <w:rFonts w:ascii="Book Antiqua" w:eastAsia="Book Antiqua" w:hAnsi="Book Antiqua" w:cs="Book Antiqua"/>
          <w:b/>
        </w:rPr>
        <w:t xml:space="preserve"> 3</w:t>
      </w:r>
      <w:r w:rsidRPr="004A5473">
        <w:rPr>
          <w:rFonts w:ascii="Book Antiqua" w:eastAsia="Book Antiqua" w:hAnsi="Book Antiqua" w:cs="Book Antiqua"/>
        </w:rPr>
        <w:t>: 104-109 [DOI: 10.1016/j.fshw.2014.11.001]</w:t>
      </w:r>
    </w:p>
    <w:p w14:paraId="79B9A711"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lastRenderedPageBreak/>
        <w:t xml:space="preserve">23 </w:t>
      </w:r>
      <w:r w:rsidRPr="004A5473">
        <w:rPr>
          <w:rFonts w:ascii="Book Antiqua" w:eastAsia="Book Antiqua" w:hAnsi="Book Antiqua" w:cs="Book Antiqua"/>
          <w:b/>
          <w:bCs/>
        </w:rPr>
        <w:t>Guthrie N</w:t>
      </w:r>
      <w:r w:rsidRPr="004A5473">
        <w:rPr>
          <w:rFonts w:ascii="Book Antiqua" w:eastAsia="Book Antiqua" w:hAnsi="Book Antiqua" w:cs="Book Antiqua"/>
        </w:rPr>
        <w:t xml:space="preserve">, Carroll KK. Inhibition of mammary cancer by citrus flavonoids. </w:t>
      </w:r>
      <w:r w:rsidRPr="004A5473">
        <w:rPr>
          <w:rFonts w:ascii="Book Antiqua" w:eastAsia="Book Antiqua" w:hAnsi="Book Antiqua" w:cs="Book Antiqua"/>
          <w:i/>
          <w:iCs/>
        </w:rPr>
        <w:t>Adv Exp Med Biol</w:t>
      </w:r>
      <w:r w:rsidRPr="004A5473">
        <w:rPr>
          <w:rFonts w:ascii="Book Antiqua" w:eastAsia="Book Antiqua" w:hAnsi="Book Antiqua" w:cs="Book Antiqua"/>
        </w:rPr>
        <w:t xml:space="preserve"> 1998; </w:t>
      </w:r>
      <w:r w:rsidRPr="004A5473">
        <w:rPr>
          <w:rFonts w:ascii="Book Antiqua" w:eastAsia="Book Antiqua" w:hAnsi="Book Antiqua" w:cs="Book Antiqua"/>
          <w:b/>
          <w:bCs/>
        </w:rPr>
        <w:t>439</w:t>
      </w:r>
      <w:r w:rsidRPr="004A5473">
        <w:rPr>
          <w:rFonts w:ascii="Book Antiqua" w:eastAsia="Book Antiqua" w:hAnsi="Book Antiqua" w:cs="Book Antiqua"/>
        </w:rPr>
        <w:t>: 227-236 [PMID: 9781306 DOI: 10.1007/978-1-4615-5335-9_16]</w:t>
      </w:r>
    </w:p>
    <w:p w14:paraId="624B2492" w14:textId="09534D5F"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24 </w:t>
      </w:r>
      <w:proofErr w:type="spellStart"/>
      <w:r w:rsidRPr="004A5473">
        <w:rPr>
          <w:rFonts w:ascii="Book Antiqua" w:eastAsia="Book Antiqua" w:hAnsi="Book Antiqua" w:cs="Book Antiqua"/>
          <w:b/>
          <w:bCs/>
        </w:rPr>
        <w:t>Guthri</w:t>
      </w:r>
      <w:proofErr w:type="spellEnd"/>
      <w:r w:rsidRPr="004A5473">
        <w:rPr>
          <w:rFonts w:ascii="Book Antiqua" w:eastAsia="Book Antiqua" w:hAnsi="Book Antiqua" w:cs="Book Antiqua"/>
          <w:b/>
          <w:bCs/>
        </w:rPr>
        <w:t xml:space="preserve"> N,</w:t>
      </w:r>
      <w:r w:rsidRPr="004A5473">
        <w:rPr>
          <w:rFonts w:ascii="Book Antiqua" w:eastAsia="Book Antiqua" w:hAnsi="Book Antiqua" w:cs="Book Antiqua"/>
        </w:rPr>
        <w:t xml:space="preserve"> Morley K, Hasegawa S, Manner GD, Vandenberg T. Inhibition of human breast cancer cells by citrus limonoids. </w:t>
      </w:r>
      <w:r w:rsidRPr="004A5473">
        <w:rPr>
          <w:rFonts w:ascii="Book Antiqua" w:eastAsia="Book Antiqua" w:hAnsi="Book Antiqua" w:cs="Book Antiqua"/>
          <w:i/>
        </w:rPr>
        <w:t>ACS Publications</w:t>
      </w:r>
      <w:r w:rsidRPr="004A5473">
        <w:rPr>
          <w:rFonts w:ascii="Book Antiqua" w:eastAsia="Book Antiqua" w:hAnsi="Book Antiqua" w:cs="Book Antiqua"/>
        </w:rPr>
        <w:t xml:space="preserve"> 2000 [DOI: 10.1021/bk-2000-0758.ch012]</w:t>
      </w:r>
    </w:p>
    <w:p w14:paraId="77C6D65E"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25 </w:t>
      </w:r>
      <w:proofErr w:type="spellStart"/>
      <w:r w:rsidRPr="004A5473">
        <w:rPr>
          <w:rFonts w:ascii="Book Antiqua" w:eastAsia="Book Antiqua" w:hAnsi="Book Antiqua" w:cs="Book Antiqua"/>
          <w:b/>
          <w:bCs/>
        </w:rPr>
        <w:t>Putri</w:t>
      </w:r>
      <w:proofErr w:type="spellEnd"/>
      <w:r w:rsidRPr="004A5473">
        <w:rPr>
          <w:rFonts w:ascii="Book Antiqua" w:eastAsia="Book Antiqua" w:hAnsi="Book Antiqua" w:cs="Book Antiqua"/>
          <w:b/>
          <w:bCs/>
        </w:rPr>
        <w:t xml:space="preserve"> H</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Nagadi</w:t>
      </w:r>
      <w:proofErr w:type="spellEnd"/>
      <w:r w:rsidRPr="004A5473">
        <w:rPr>
          <w:rFonts w:ascii="Book Antiqua" w:eastAsia="Book Antiqua" w:hAnsi="Book Antiqua" w:cs="Book Antiqua"/>
        </w:rPr>
        <w:t xml:space="preserve"> S, </w:t>
      </w:r>
      <w:proofErr w:type="spellStart"/>
      <w:r w:rsidRPr="004A5473">
        <w:rPr>
          <w:rFonts w:ascii="Book Antiqua" w:eastAsia="Book Antiqua" w:hAnsi="Book Antiqua" w:cs="Book Antiqua"/>
        </w:rPr>
        <w:t>Larasati</w:t>
      </w:r>
      <w:proofErr w:type="spellEnd"/>
      <w:r w:rsidRPr="004A5473">
        <w:rPr>
          <w:rFonts w:ascii="Book Antiqua" w:eastAsia="Book Antiqua" w:hAnsi="Book Antiqua" w:cs="Book Antiqua"/>
        </w:rPr>
        <w:t xml:space="preserve"> YA, </w:t>
      </w:r>
      <w:proofErr w:type="spellStart"/>
      <w:r w:rsidRPr="004A5473">
        <w:rPr>
          <w:rFonts w:ascii="Book Antiqua" w:eastAsia="Book Antiqua" w:hAnsi="Book Antiqua" w:cs="Book Antiqua"/>
        </w:rPr>
        <w:t>Wulandari</w:t>
      </w:r>
      <w:proofErr w:type="spellEnd"/>
      <w:r w:rsidRPr="004A5473">
        <w:rPr>
          <w:rFonts w:ascii="Book Antiqua" w:eastAsia="Book Antiqua" w:hAnsi="Book Antiqua" w:cs="Book Antiqua"/>
        </w:rPr>
        <w:t xml:space="preserve"> N, </w:t>
      </w:r>
      <w:proofErr w:type="spellStart"/>
      <w:r w:rsidRPr="004A5473">
        <w:rPr>
          <w:rFonts w:ascii="Book Antiqua" w:eastAsia="Book Antiqua" w:hAnsi="Book Antiqua" w:cs="Book Antiqua"/>
        </w:rPr>
        <w:t>Hermawan</w:t>
      </w:r>
      <w:proofErr w:type="spellEnd"/>
      <w:r w:rsidRPr="004A5473">
        <w:rPr>
          <w:rFonts w:ascii="Book Antiqua" w:eastAsia="Book Antiqua" w:hAnsi="Book Antiqua" w:cs="Book Antiqua"/>
        </w:rPr>
        <w:t xml:space="preserve"> A, </w:t>
      </w:r>
      <w:proofErr w:type="spellStart"/>
      <w:r w:rsidRPr="004A5473">
        <w:rPr>
          <w:rFonts w:ascii="Book Antiqua" w:eastAsia="Book Antiqua" w:hAnsi="Book Antiqua" w:cs="Book Antiqua"/>
        </w:rPr>
        <w:t>Nugroho</w:t>
      </w:r>
      <w:proofErr w:type="spellEnd"/>
      <w:r w:rsidRPr="004A5473">
        <w:rPr>
          <w:rFonts w:ascii="Book Antiqua" w:eastAsia="Book Antiqua" w:hAnsi="Book Antiqua" w:cs="Book Antiqua"/>
        </w:rPr>
        <w:t xml:space="preserve"> AE. Cardioprotective and hepatoprotective effects of Citrus </w:t>
      </w:r>
      <w:proofErr w:type="spellStart"/>
      <w:r w:rsidRPr="004A5473">
        <w:rPr>
          <w:rFonts w:ascii="Book Antiqua" w:eastAsia="Book Antiqua" w:hAnsi="Book Antiqua" w:cs="Book Antiqua"/>
        </w:rPr>
        <w:t>hystrix</w:t>
      </w:r>
      <w:proofErr w:type="spellEnd"/>
      <w:r w:rsidRPr="004A5473">
        <w:rPr>
          <w:rFonts w:ascii="Book Antiqua" w:eastAsia="Book Antiqua" w:hAnsi="Book Antiqua" w:cs="Book Antiqua"/>
        </w:rPr>
        <w:t xml:space="preserve"> peels extract on rats model. </w:t>
      </w:r>
      <w:r w:rsidRPr="004A5473">
        <w:rPr>
          <w:rFonts w:ascii="Book Antiqua" w:eastAsia="Book Antiqua" w:hAnsi="Book Antiqua" w:cs="Book Antiqua"/>
          <w:i/>
          <w:iCs/>
        </w:rPr>
        <w:t>Asian Pac J Trop Biomed</w:t>
      </w:r>
      <w:r w:rsidRPr="004A5473">
        <w:rPr>
          <w:rFonts w:ascii="Book Antiqua" w:eastAsia="Book Antiqua" w:hAnsi="Book Antiqua" w:cs="Book Antiqua"/>
        </w:rPr>
        <w:t xml:space="preserve"> 2013; </w:t>
      </w:r>
      <w:r w:rsidRPr="004A5473">
        <w:rPr>
          <w:rFonts w:ascii="Book Antiqua" w:eastAsia="Book Antiqua" w:hAnsi="Book Antiqua" w:cs="Book Antiqua"/>
          <w:b/>
          <w:bCs/>
        </w:rPr>
        <w:t>3</w:t>
      </w:r>
      <w:r w:rsidRPr="004A5473">
        <w:rPr>
          <w:rFonts w:ascii="Book Antiqua" w:eastAsia="Book Antiqua" w:hAnsi="Book Antiqua" w:cs="Book Antiqua"/>
        </w:rPr>
        <w:t>: 371-375 [PMID: 23646300 DOI: 10.1016/S2221-1691(13)60079-9]</w:t>
      </w:r>
    </w:p>
    <w:p w14:paraId="221AD27B" w14:textId="491F0A21"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26 </w:t>
      </w:r>
      <w:proofErr w:type="spellStart"/>
      <w:r w:rsidRPr="004A5473">
        <w:rPr>
          <w:rFonts w:ascii="Book Antiqua" w:eastAsia="Book Antiqua" w:hAnsi="Book Antiqua" w:cs="Book Antiqua"/>
          <w:b/>
          <w:bCs/>
        </w:rPr>
        <w:t>Sohi</w:t>
      </w:r>
      <w:proofErr w:type="spellEnd"/>
      <w:r w:rsidRPr="004A5473">
        <w:rPr>
          <w:rFonts w:ascii="Book Antiqua" w:eastAsia="Book Antiqua" w:hAnsi="Book Antiqua" w:cs="Book Antiqua"/>
          <w:b/>
          <w:bCs/>
        </w:rPr>
        <w:t xml:space="preserve"> S,</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Shri</w:t>
      </w:r>
      <w:proofErr w:type="spellEnd"/>
      <w:r w:rsidRPr="004A5473">
        <w:rPr>
          <w:rFonts w:ascii="Book Antiqua" w:eastAsia="Book Antiqua" w:hAnsi="Book Antiqua" w:cs="Book Antiqua"/>
        </w:rPr>
        <w:t xml:space="preserve"> R. Neuropharmacological potential of the genus Citrus: A review. </w:t>
      </w:r>
      <w:r w:rsidRPr="004A5473">
        <w:rPr>
          <w:rFonts w:ascii="Book Antiqua" w:eastAsia="Book Antiqua" w:hAnsi="Book Antiqua" w:cs="Book Antiqua"/>
          <w:i/>
        </w:rPr>
        <w:t xml:space="preserve">J </w:t>
      </w:r>
      <w:proofErr w:type="spellStart"/>
      <w:r w:rsidRPr="004A5473">
        <w:rPr>
          <w:rFonts w:ascii="Book Antiqua" w:eastAsia="Book Antiqua" w:hAnsi="Book Antiqua" w:cs="Book Antiqua"/>
          <w:i/>
        </w:rPr>
        <w:t>Pharmacogn</w:t>
      </w:r>
      <w:proofErr w:type="spellEnd"/>
      <w:r w:rsidRPr="004A5473">
        <w:rPr>
          <w:rFonts w:ascii="Book Antiqua" w:eastAsia="Book Antiqua" w:hAnsi="Book Antiqua" w:cs="Book Antiqua"/>
          <w:i/>
        </w:rPr>
        <w:t xml:space="preserve"> </w:t>
      </w:r>
      <w:proofErr w:type="spellStart"/>
      <w:r w:rsidRPr="004A5473">
        <w:rPr>
          <w:rFonts w:ascii="Book Antiqua" w:eastAsia="Book Antiqua" w:hAnsi="Book Antiqua" w:cs="Book Antiqua"/>
          <w:i/>
        </w:rPr>
        <w:t>Phytochem</w:t>
      </w:r>
      <w:proofErr w:type="spellEnd"/>
      <w:r w:rsidR="00FC0F87" w:rsidRPr="004A5473">
        <w:rPr>
          <w:rFonts w:ascii="Book Antiqua" w:eastAsia="Book Antiqua" w:hAnsi="Book Antiqua" w:cs="Book Antiqua"/>
        </w:rPr>
        <w:t xml:space="preserve"> 2018; </w:t>
      </w:r>
      <w:r w:rsidR="00FC0F87" w:rsidRPr="004A5473">
        <w:rPr>
          <w:rFonts w:ascii="Book Antiqua" w:eastAsia="Book Antiqua" w:hAnsi="Book Antiqua" w:cs="Book Antiqua"/>
          <w:b/>
        </w:rPr>
        <w:t>7</w:t>
      </w:r>
      <w:r w:rsidRPr="004A5473">
        <w:rPr>
          <w:rFonts w:ascii="Book Antiqua" w:eastAsia="Book Antiqua" w:hAnsi="Book Antiqua" w:cs="Book Antiqua"/>
          <w:b/>
        </w:rPr>
        <w:t xml:space="preserve">: </w:t>
      </w:r>
      <w:r w:rsidRPr="004A5473">
        <w:rPr>
          <w:rFonts w:ascii="Book Antiqua" w:eastAsia="Book Antiqua" w:hAnsi="Book Antiqua" w:cs="Book Antiqua"/>
        </w:rPr>
        <w:t>1538-1548</w:t>
      </w:r>
    </w:p>
    <w:p w14:paraId="7A0975BF"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27 </w:t>
      </w:r>
      <w:proofErr w:type="spellStart"/>
      <w:r w:rsidRPr="004A5473">
        <w:rPr>
          <w:rFonts w:ascii="Book Antiqua" w:eastAsia="Book Antiqua" w:hAnsi="Book Antiqua" w:cs="Book Antiqua"/>
          <w:b/>
          <w:bCs/>
        </w:rPr>
        <w:t>Rahnama</w:t>
      </w:r>
      <w:proofErr w:type="spellEnd"/>
      <w:r w:rsidRPr="004A5473">
        <w:rPr>
          <w:rFonts w:ascii="Book Antiqua" w:eastAsia="Book Antiqua" w:hAnsi="Book Antiqua" w:cs="Book Antiqua"/>
          <w:b/>
          <w:bCs/>
        </w:rPr>
        <w:t xml:space="preserve"> S</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Rabiei</w:t>
      </w:r>
      <w:proofErr w:type="spellEnd"/>
      <w:r w:rsidRPr="004A5473">
        <w:rPr>
          <w:rFonts w:ascii="Book Antiqua" w:eastAsia="Book Antiqua" w:hAnsi="Book Antiqua" w:cs="Book Antiqua"/>
        </w:rPr>
        <w:t xml:space="preserve"> Z, </w:t>
      </w:r>
      <w:proofErr w:type="spellStart"/>
      <w:r w:rsidRPr="004A5473">
        <w:rPr>
          <w:rFonts w:ascii="Book Antiqua" w:eastAsia="Book Antiqua" w:hAnsi="Book Antiqua" w:cs="Book Antiqua"/>
        </w:rPr>
        <w:t>Alibabaei</w:t>
      </w:r>
      <w:proofErr w:type="spellEnd"/>
      <w:r w:rsidRPr="004A5473">
        <w:rPr>
          <w:rFonts w:ascii="Book Antiqua" w:eastAsia="Book Antiqua" w:hAnsi="Book Antiqua" w:cs="Book Antiqua"/>
        </w:rPr>
        <w:t xml:space="preserve"> Z, </w:t>
      </w:r>
      <w:proofErr w:type="spellStart"/>
      <w:r w:rsidRPr="004A5473">
        <w:rPr>
          <w:rFonts w:ascii="Book Antiqua" w:eastAsia="Book Antiqua" w:hAnsi="Book Antiqua" w:cs="Book Antiqua"/>
        </w:rPr>
        <w:t>Mokhtari</w:t>
      </w:r>
      <w:proofErr w:type="spellEnd"/>
      <w:r w:rsidRPr="004A5473">
        <w:rPr>
          <w:rFonts w:ascii="Book Antiqua" w:eastAsia="Book Antiqua" w:hAnsi="Book Antiqua" w:cs="Book Antiqua"/>
        </w:rPr>
        <w:t xml:space="preserve"> S, </w:t>
      </w:r>
      <w:proofErr w:type="spellStart"/>
      <w:r w:rsidRPr="004A5473">
        <w:rPr>
          <w:rFonts w:ascii="Book Antiqua" w:eastAsia="Book Antiqua" w:hAnsi="Book Antiqua" w:cs="Book Antiqua"/>
        </w:rPr>
        <w:t>Rafieian-Kopaei</w:t>
      </w:r>
      <w:proofErr w:type="spellEnd"/>
      <w:r w:rsidRPr="004A5473">
        <w:rPr>
          <w:rFonts w:ascii="Book Antiqua" w:eastAsia="Book Antiqua" w:hAnsi="Book Antiqua" w:cs="Book Antiqua"/>
        </w:rPr>
        <w:t xml:space="preserve"> M, </w:t>
      </w:r>
      <w:proofErr w:type="spellStart"/>
      <w:r w:rsidRPr="004A5473">
        <w:rPr>
          <w:rFonts w:ascii="Book Antiqua" w:eastAsia="Book Antiqua" w:hAnsi="Book Antiqua" w:cs="Book Antiqua"/>
        </w:rPr>
        <w:t>Deris</w:t>
      </w:r>
      <w:proofErr w:type="spellEnd"/>
      <w:r w:rsidRPr="004A5473">
        <w:rPr>
          <w:rFonts w:ascii="Book Antiqua" w:eastAsia="Book Antiqua" w:hAnsi="Book Antiqua" w:cs="Book Antiqua"/>
        </w:rPr>
        <w:t xml:space="preserve"> F. Anti-amnesic activity of Citrus aurantium flowers extract against scopolamine-induced memory impairments in rats. </w:t>
      </w:r>
      <w:r w:rsidRPr="004A5473">
        <w:rPr>
          <w:rFonts w:ascii="Book Antiqua" w:eastAsia="Book Antiqua" w:hAnsi="Book Antiqua" w:cs="Book Antiqua"/>
          <w:i/>
          <w:iCs/>
        </w:rPr>
        <w:t>Neurol Sci</w:t>
      </w:r>
      <w:r w:rsidRPr="004A5473">
        <w:rPr>
          <w:rFonts w:ascii="Book Antiqua" w:eastAsia="Book Antiqua" w:hAnsi="Book Antiqua" w:cs="Book Antiqua"/>
        </w:rPr>
        <w:t xml:space="preserve"> 2015; </w:t>
      </w:r>
      <w:r w:rsidRPr="004A5473">
        <w:rPr>
          <w:rFonts w:ascii="Book Antiqua" w:eastAsia="Book Antiqua" w:hAnsi="Book Antiqua" w:cs="Book Antiqua"/>
          <w:b/>
          <w:bCs/>
        </w:rPr>
        <w:t>36</w:t>
      </w:r>
      <w:r w:rsidRPr="004A5473">
        <w:rPr>
          <w:rFonts w:ascii="Book Antiqua" w:eastAsia="Book Antiqua" w:hAnsi="Book Antiqua" w:cs="Book Antiqua"/>
        </w:rPr>
        <w:t>: 553-560 [PMID: 25367404 DOI: 10.1007/s10072-014-1991-2]</w:t>
      </w:r>
    </w:p>
    <w:p w14:paraId="57F72203"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28 </w:t>
      </w:r>
      <w:proofErr w:type="spellStart"/>
      <w:r w:rsidRPr="004A5473">
        <w:rPr>
          <w:rFonts w:ascii="Book Antiqua" w:eastAsia="Book Antiqua" w:hAnsi="Book Antiqua" w:cs="Book Antiqua"/>
          <w:b/>
          <w:bCs/>
        </w:rPr>
        <w:t>Akachi</w:t>
      </w:r>
      <w:proofErr w:type="spellEnd"/>
      <w:r w:rsidRPr="004A5473">
        <w:rPr>
          <w:rFonts w:ascii="Book Antiqua" w:eastAsia="Book Antiqua" w:hAnsi="Book Antiqua" w:cs="Book Antiqua"/>
          <w:b/>
          <w:bCs/>
        </w:rPr>
        <w:t xml:space="preserve"> T</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Shiina</w:t>
      </w:r>
      <w:proofErr w:type="spellEnd"/>
      <w:r w:rsidRPr="004A5473">
        <w:rPr>
          <w:rFonts w:ascii="Book Antiqua" w:eastAsia="Book Antiqua" w:hAnsi="Book Antiqua" w:cs="Book Antiqua"/>
        </w:rPr>
        <w:t xml:space="preserve"> Y, </w:t>
      </w:r>
      <w:proofErr w:type="spellStart"/>
      <w:r w:rsidRPr="004A5473">
        <w:rPr>
          <w:rFonts w:ascii="Book Antiqua" w:eastAsia="Book Antiqua" w:hAnsi="Book Antiqua" w:cs="Book Antiqua"/>
        </w:rPr>
        <w:t>Ohishi</w:t>
      </w:r>
      <w:proofErr w:type="spellEnd"/>
      <w:r w:rsidRPr="004A5473">
        <w:rPr>
          <w:rFonts w:ascii="Book Antiqua" w:eastAsia="Book Antiqua" w:hAnsi="Book Antiqua" w:cs="Book Antiqua"/>
        </w:rPr>
        <w:t xml:space="preserve"> Y, Kawaguchi T, </w:t>
      </w:r>
      <w:proofErr w:type="spellStart"/>
      <w:r w:rsidRPr="004A5473">
        <w:rPr>
          <w:rFonts w:ascii="Book Antiqua" w:eastAsia="Book Antiqua" w:hAnsi="Book Antiqua" w:cs="Book Antiqua"/>
        </w:rPr>
        <w:t>Kawagishi</w:t>
      </w:r>
      <w:proofErr w:type="spellEnd"/>
      <w:r w:rsidRPr="004A5473">
        <w:rPr>
          <w:rFonts w:ascii="Book Antiqua" w:eastAsia="Book Antiqua" w:hAnsi="Book Antiqua" w:cs="Book Antiqua"/>
        </w:rPr>
        <w:t xml:space="preserve"> H, Morita T, Mori M, Sugiyama K. Hepatoprotective effects of flavonoids from </w:t>
      </w:r>
      <w:proofErr w:type="spellStart"/>
      <w:r w:rsidRPr="004A5473">
        <w:rPr>
          <w:rFonts w:ascii="Book Antiqua" w:eastAsia="Book Antiqua" w:hAnsi="Book Antiqua" w:cs="Book Antiqua"/>
        </w:rPr>
        <w:t>shekwasha</w:t>
      </w:r>
      <w:proofErr w:type="spellEnd"/>
      <w:r w:rsidRPr="004A5473">
        <w:rPr>
          <w:rFonts w:ascii="Book Antiqua" w:eastAsia="Book Antiqua" w:hAnsi="Book Antiqua" w:cs="Book Antiqua"/>
        </w:rPr>
        <w:t xml:space="preserve"> (Citrus </w:t>
      </w:r>
      <w:proofErr w:type="spellStart"/>
      <w:r w:rsidRPr="004A5473">
        <w:rPr>
          <w:rFonts w:ascii="Book Antiqua" w:eastAsia="Book Antiqua" w:hAnsi="Book Antiqua" w:cs="Book Antiqua"/>
        </w:rPr>
        <w:t>depressa</w:t>
      </w:r>
      <w:proofErr w:type="spellEnd"/>
      <w:r w:rsidRPr="004A5473">
        <w:rPr>
          <w:rFonts w:ascii="Book Antiqua" w:eastAsia="Book Antiqua" w:hAnsi="Book Antiqua" w:cs="Book Antiqua"/>
        </w:rPr>
        <w:t xml:space="preserve">) against D-galactosamine-induced liver injury in rats. </w:t>
      </w:r>
      <w:r w:rsidRPr="004A5473">
        <w:rPr>
          <w:rFonts w:ascii="Book Antiqua" w:eastAsia="Book Antiqua" w:hAnsi="Book Antiqua" w:cs="Book Antiqua"/>
          <w:i/>
          <w:iCs/>
        </w:rPr>
        <w:t xml:space="preserve">J </w:t>
      </w:r>
      <w:proofErr w:type="spellStart"/>
      <w:r w:rsidRPr="004A5473">
        <w:rPr>
          <w:rFonts w:ascii="Book Antiqua" w:eastAsia="Book Antiqua" w:hAnsi="Book Antiqua" w:cs="Book Antiqua"/>
          <w:i/>
          <w:iCs/>
        </w:rPr>
        <w:t>Nutr</w:t>
      </w:r>
      <w:proofErr w:type="spellEnd"/>
      <w:r w:rsidRPr="004A5473">
        <w:rPr>
          <w:rFonts w:ascii="Book Antiqua" w:eastAsia="Book Antiqua" w:hAnsi="Book Antiqua" w:cs="Book Antiqua"/>
          <w:i/>
          <w:iCs/>
        </w:rPr>
        <w:t xml:space="preserve"> </w:t>
      </w:r>
      <w:proofErr w:type="spellStart"/>
      <w:r w:rsidRPr="004A5473">
        <w:rPr>
          <w:rFonts w:ascii="Book Antiqua" w:eastAsia="Book Antiqua" w:hAnsi="Book Antiqua" w:cs="Book Antiqua"/>
          <w:i/>
          <w:iCs/>
        </w:rPr>
        <w:t>Sci</w:t>
      </w:r>
      <w:proofErr w:type="spellEnd"/>
      <w:r w:rsidRPr="004A5473">
        <w:rPr>
          <w:rFonts w:ascii="Book Antiqua" w:eastAsia="Book Antiqua" w:hAnsi="Book Antiqua" w:cs="Book Antiqua"/>
          <w:i/>
          <w:iCs/>
        </w:rPr>
        <w:t xml:space="preserve"> </w:t>
      </w:r>
      <w:proofErr w:type="spellStart"/>
      <w:r w:rsidRPr="004A5473">
        <w:rPr>
          <w:rFonts w:ascii="Book Antiqua" w:eastAsia="Book Antiqua" w:hAnsi="Book Antiqua" w:cs="Book Antiqua"/>
          <w:i/>
          <w:iCs/>
        </w:rPr>
        <w:t>Vitaminol</w:t>
      </w:r>
      <w:proofErr w:type="spellEnd"/>
      <w:r w:rsidRPr="004A5473">
        <w:rPr>
          <w:rFonts w:ascii="Book Antiqua" w:eastAsia="Book Antiqua" w:hAnsi="Book Antiqua" w:cs="Book Antiqua"/>
          <w:i/>
          <w:iCs/>
        </w:rPr>
        <w:t xml:space="preserve"> (Tokyo)</w:t>
      </w:r>
      <w:r w:rsidRPr="004A5473">
        <w:rPr>
          <w:rFonts w:ascii="Book Antiqua" w:eastAsia="Book Antiqua" w:hAnsi="Book Antiqua" w:cs="Book Antiqua"/>
        </w:rPr>
        <w:t xml:space="preserve"> 2010; </w:t>
      </w:r>
      <w:r w:rsidRPr="004A5473">
        <w:rPr>
          <w:rFonts w:ascii="Book Antiqua" w:eastAsia="Book Antiqua" w:hAnsi="Book Antiqua" w:cs="Book Antiqua"/>
          <w:b/>
          <w:bCs/>
        </w:rPr>
        <w:t>56</w:t>
      </w:r>
      <w:r w:rsidRPr="004A5473">
        <w:rPr>
          <w:rFonts w:ascii="Book Antiqua" w:eastAsia="Book Antiqua" w:hAnsi="Book Antiqua" w:cs="Book Antiqua"/>
        </w:rPr>
        <w:t>: 60-67 [PMID: 20354348 DOI: 10.3177/jnsv.56.60]</w:t>
      </w:r>
    </w:p>
    <w:p w14:paraId="3EE0B038" w14:textId="3EC3EF56"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29 </w:t>
      </w:r>
      <w:r w:rsidRPr="004A5473">
        <w:rPr>
          <w:rFonts w:ascii="Book Antiqua" w:eastAsia="Book Antiqua" w:hAnsi="Book Antiqua" w:cs="Book Antiqua"/>
          <w:b/>
          <w:bCs/>
        </w:rPr>
        <w:t>Bhavsar SK,</w:t>
      </w:r>
      <w:r w:rsidRPr="004A5473">
        <w:rPr>
          <w:rFonts w:ascii="Book Antiqua" w:eastAsia="Book Antiqua" w:hAnsi="Book Antiqua" w:cs="Book Antiqua"/>
        </w:rPr>
        <w:t xml:space="preserve"> Joshi P, Shah MB, </w:t>
      </w:r>
      <w:proofErr w:type="spellStart"/>
      <w:r w:rsidRPr="004A5473">
        <w:rPr>
          <w:rFonts w:ascii="Book Antiqua" w:eastAsia="Book Antiqua" w:hAnsi="Book Antiqua" w:cs="Book Antiqua"/>
        </w:rPr>
        <w:t>Santani</w:t>
      </w:r>
      <w:proofErr w:type="spellEnd"/>
      <w:r w:rsidRPr="004A5473">
        <w:rPr>
          <w:rFonts w:ascii="Book Antiqua" w:eastAsia="Book Antiqua" w:hAnsi="Book Antiqua" w:cs="Book Antiqua"/>
        </w:rPr>
        <w:t xml:space="preserve"> D. Investigation into hepatoprotective activity of Citr</w:t>
      </w:r>
      <w:r w:rsidR="00FC0F87" w:rsidRPr="004A5473">
        <w:rPr>
          <w:rFonts w:ascii="Book Antiqua" w:eastAsia="Book Antiqua" w:hAnsi="Book Antiqua" w:cs="Book Antiqua"/>
        </w:rPr>
        <w:t>us limon.</w:t>
      </w:r>
      <w:r w:rsidR="00FC0F87" w:rsidRPr="004A5473">
        <w:rPr>
          <w:rFonts w:ascii="Book Antiqua" w:eastAsia="Book Antiqua" w:hAnsi="Book Antiqua" w:cs="Book Antiqua"/>
          <w:i/>
        </w:rPr>
        <w:t xml:space="preserve"> Pharm Biol</w:t>
      </w:r>
      <w:r w:rsidR="00FC0F87" w:rsidRPr="004A5473">
        <w:rPr>
          <w:rFonts w:ascii="Book Antiqua" w:eastAsia="Book Antiqua" w:hAnsi="Book Antiqua" w:cs="Book Antiqua"/>
        </w:rPr>
        <w:t xml:space="preserve"> 2007;</w:t>
      </w:r>
      <w:r w:rsidR="00FC0F87" w:rsidRPr="004A5473">
        <w:rPr>
          <w:rFonts w:ascii="Book Antiqua" w:eastAsia="Book Antiqua" w:hAnsi="Book Antiqua" w:cs="Book Antiqua"/>
          <w:b/>
        </w:rPr>
        <w:t xml:space="preserve"> 45</w:t>
      </w:r>
      <w:r w:rsidRPr="004A5473">
        <w:rPr>
          <w:rFonts w:ascii="Book Antiqua" w:eastAsia="Book Antiqua" w:hAnsi="Book Antiqua" w:cs="Book Antiqua"/>
          <w:b/>
        </w:rPr>
        <w:t>:</w:t>
      </w:r>
      <w:r w:rsidRPr="004A5473">
        <w:rPr>
          <w:rFonts w:ascii="Book Antiqua" w:eastAsia="Book Antiqua" w:hAnsi="Book Antiqua" w:cs="Book Antiqua"/>
        </w:rPr>
        <w:t xml:space="preserve"> 303-311 [DOI: 10.1080/13880200701214995]</w:t>
      </w:r>
    </w:p>
    <w:p w14:paraId="4CD53A19"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30 </w:t>
      </w:r>
      <w:proofErr w:type="spellStart"/>
      <w:r w:rsidRPr="004A5473">
        <w:rPr>
          <w:rFonts w:ascii="Book Antiqua" w:eastAsia="Book Antiqua" w:hAnsi="Book Antiqua" w:cs="Book Antiqua"/>
          <w:b/>
          <w:bCs/>
        </w:rPr>
        <w:t>Lv</w:t>
      </w:r>
      <w:proofErr w:type="spellEnd"/>
      <w:r w:rsidRPr="004A5473">
        <w:rPr>
          <w:rFonts w:ascii="Book Antiqua" w:eastAsia="Book Antiqua" w:hAnsi="Book Antiqua" w:cs="Book Antiqua"/>
          <w:b/>
          <w:bCs/>
        </w:rPr>
        <w:t xml:space="preserve"> X</w:t>
      </w:r>
      <w:r w:rsidRPr="004A5473">
        <w:rPr>
          <w:rFonts w:ascii="Book Antiqua" w:eastAsia="Book Antiqua" w:hAnsi="Book Antiqua" w:cs="Book Antiqua"/>
        </w:rPr>
        <w:t xml:space="preserve">, Zhao S, Ning Z, Zeng H, Shu Y, Tao O, Xiao C, Lu C, Liu Y. Citrus fruits as a treasure trove of active natural metabolites that potentially provide benefits for human health. </w:t>
      </w:r>
      <w:r w:rsidRPr="004A5473">
        <w:rPr>
          <w:rFonts w:ascii="Book Antiqua" w:eastAsia="Book Antiqua" w:hAnsi="Book Antiqua" w:cs="Book Antiqua"/>
          <w:i/>
          <w:iCs/>
        </w:rPr>
        <w:t>Chem Cent J</w:t>
      </w:r>
      <w:r w:rsidRPr="004A5473">
        <w:rPr>
          <w:rFonts w:ascii="Book Antiqua" w:eastAsia="Book Antiqua" w:hAnsi="Book Antiqua" w:cs="Book Antiqua"/>
        </w:rPr>
        <w:t xml:space="preserve"> 2015; </w:t>
      </w:r>
      <w:r w:rsidRPr="004A5473">
        <w:rPr>
          <w:rFonts w:ascii="Book Antiqua" w:eastAsia="Book Antiqua" w:hAnsi="Book Antiqua" w:cs="Book Antiqua"/>
          <w:b/>
          <w:bCs/>
        </w:rPr>
        <w:t>9</w:t>
      </w:r>
      <w:r w:rsidRPr="004A5473">
        <w:rPr>
          <w:rFonts w:ascii="Book Antiqua" w:eastAsia="Book Antiqua" w:hAnsi="Book Antiqua" w:cs="Book Antiqua"/>
        </w:rPr>
        <w:t>: 68 [PMID: 26705419 DOI: 10.1186/s13065-015-0145-9]</w:t>
      </w:r>
    </w:p>
    <w:p w14:paraId="2B229E2F" w14:textId="04A3B0E2"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31 </w:t>
      </w:r>
      <w:r w:rsidRPr="004A5473">
        <w:rPr>
          <w:rFonts w:ascii="Book Antiqua" w:eastAsia="Book Antiqua" w:hAnsi="Book Antiqua" w:cs="Book Antiqua"/>
          <w:b/>
          <w:bCs/>
        </w:rPr>
        <w:t>Duarte A,</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Fernandes</w:t>
      </w:r>
      <w:proofErr w:type="spellEnd"/>
      <w:r w:rsidRPr="004A5473">
        <w:rPr>
          <w:rFonts w:ascii="Book Antiqua" w:eastAsia="Book Antiqua" w:hAnsi="Book Antiqua" w:cs="Book Antiqua"/>
        </w:rPr>
        <w:t xml:space="preserve"> MJ, </w:t>
      </w:r>
      <w:proofErr w:type="spellStart"/>
      <w:r w:rsidRPr="004A5473">
        <w:rPr>
          <w:rFonts w:ascii="Book Antiqua" w:eastAsia="Book Antiqua" w:hAnsi="Book Antiqua" w:cs="Book Antiqua"/>
        </w:rPr>
        <w:t>Bernardes</w:t>
      </w:r>
      <w:proofErr w:type="spellEnd"/>
      <w:r w:rsidRPr="004A5473">
        <w:rPr>
          <w:rFonts w:ascii="Book Antiqua" w:eastAsia="Book Antiqua" w:hAnsi="Book Antiqua" w:cs="Book Antiqua"/>
        </w:rPr>
        <w:t xml:space="preserve"> JP, Miguel MG. Citrus as a component of the Mediterranean diet. </w:t>
      </w:r>
      <w:r w:rsidRPr="004A5473">
        <w:rPr>
          <w:rFonts w:ascii="Book Antiqua" w:eastAsia="Book Antiqua" w:hAnsi="Book Antiqua" w:cs="Book Antiqua"/>
          <w:i/>
        </w:rPr>
        <w:t>Journal of Spatial and Organizational Dynamics</w:t>
      </w:r>
      <w:r w:rsidR="00FC0F87" w:rsidRPr="004A5473">
        <w:rPr>
          <w:rFonts w:ascii="Book Antiqua" w:eastAsia="Book Antiqua" w:hAnsi="Book Antiqua" w:cs="Book Antiqua"/>
        </w:rPr>
        <w:t xml:space="preserve"> 2016; </w:t>
      </w:r>
      <w:r w:rsidR="00FC0F87" w:rsidRPr="004A5473">
        <w:rPr>
          <w:rFonts w:ascii="Book Antiqua" w:eastAsia="Book Antiqua" w:hAnsi="Book Antiqua" w:cs="Book Antiqua"/>
          <w:b/>
        </w:rPr>
        <w:t>4</w:t>
      </w:r>
      <w:r w:rsidRPr="004A5473">
        <w:rPr>
          <w:rFonts w:ascii="Book Antiqua" w:eastAsia="Book Antiqua" w:hAnsi="Book Antiqua" w:cs="Book Antiqua"/>
          <w:b/>
        </w:rPr>
        <w:t>:</w:t>
      </w:r>
      <w:r w:rsidRPr="004A5473">
        <w:rPr>
          <w:rFonts w:ascii="Book Antiqua" w:eastAsia="Book Antiqua" w:hAnsi="Book Antiqua" w:cs="Book Antiqua"/>
        </w:rPr>
        <w:t xml:space="preserve"> 289-304</w:t>
      </w:r>
    </w:p>
    <w:p w14:paraId="6A1B4764"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32 </w:t>
      </w:r>
      <w:proofErr w:type="spellStart"/>
      <w:r w:rsidRPr="004A5473">
        <w:rPr>
          <w:rFonts w:ascii="Book Antiqua" w:eastAsia="Book Antiqua" w:hAnsi="Book Antiqua" w:cs="Book Antiqua"/>
          <w:b/>
          <w:bCs/>
        </w:rPr>
        <w:t>Benavente-García</w:t>
      </w:r>
      <w:proofErr w:type="spellEnd"/>
      <w:r w:rsidRPr="004A5473">
        <w:rPr>
          <w:rFonts w:ascii="Book Antiqua" w:eastAsia="Book Antiqua" w:hAnsi="Book Antiqua" w:cs="Book Antiqua"/>
          <w:b/>
          <w:bCs/>
        </w:rPr>
        <w:t xml:space="preserve"> O</w:t>
      </w:r>
      <w:r w:rsidRPr="004A5473">
        <w:rPr>
          <w:rFonts w:ascii="Book Antiqua" w:eastAsia="Book Antiqua" w:hAnsi="Book Antiqua" w:cs="Book Antiqua"/>
        </w:rPr>
        <w:t xml:space="preserve">, Castillo J. Update on uses and properties of citrus flavonoids: new findings in anticancer, cardiovascular, and anti-inflammatory activity. </w:t>
      </w:r>
      <w:r w:rsidRPr="004A5473">
        <w:rPr>
          <w:rFonts w:ascii="Book Antiqua" w:eastAsia="Book Antiqua" w:hAnsi="Book Antiqua" w:cs="Book Antiqua"/>
          <w:i/>
          <w:iCs/>
        </w:rPr>
        <w:t>J Agric Food Chem</w:t>
      </w:r>
      <w:r w:rsidRPr="004A5473">
        <w:rPr>
          <w:rFonts w:ascii="Book Antiqua" w:eastAsia="Book Antiqua" w:hAnsi="Book Antiqua" w:cs="Book Antiqua"/>
        </w:rPr>
        <w:t xml:space="preserve"> 2008; </w:t>
      </w:r>
      <w:r w:rsidRPr="004A5473">
        <w:rPr>
          <w:rFonts w:ascii="Book Antiqua" w:eastAsia="Book Antiqua" w:hAnsi="Book Antiqua" w:cs="Book Antiqua"/>
          <w:b/>
          <w:bCs/>
        </w:rPr>
        <w:t>56</w:t>
      </w:r>
      <w:r w:rsidRPr="004A5473">
        <w:rPr>
          <w:rFonts w:ascii="Book Antiqua" w:eastAsia="Book Antiqua" w:hAnsi="Book Antiqua" w:cs="Book Antiqua"/>
        </w:rPr>
        <w:t>: 6185-6205 [PMID: 18593176 DOI: 10.1021/jf8006568]</w:t>
      </w:r>
    </w:p>
    <w:p w14:paraId="338EAAC2"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lastRenderedPageBreak/>
        <w:t xml:space="preserve">33 </w:t>
      </w:r>
      <w:r w:rsidRPr="004A5473">
        <w:rPr>
          <w:rFonts w:ascii="Book Antiqua" w:eastAsia="Book Antiqua" w:hAnsi="Book Antiqua" w:cs="Book Antiqua"/>
          <w:b/>
          <w:bCs/>
        </w:rPr>
        <w:t>Rauf A</w:t>
      </w:r>
      <w:r w:rsidRPr="004A5473">
        <w:rPr>
          <w:rFonts w:ascii="Book Antiqua" w:eastAsia="Book Antiqua" w:hAnsi="Book Antiqua" w:cs="Book Antiqua"/>
        </w:rPr>
        <w:t xml:space="preserve">, Uddin G, Ali J. Phytochemical analysis and radical scavenging profile of juices of Citrus </w:t>
      </w:r>
      <w:proofErr w:type="spellStart"/>
      <w:r w:rsidRPr="004A5473">
        <w:rPr>
          <w:rFonts w:ascii="Book Antiqua" w:eastAsia="Book Antiqua" w:hAnsi="Book Antiqua" w:cs="Book Antiqua"/>
        </w:rPr>
        <w:t>sinensis</w:t>
      </w:r>
      <w:proofErr w:type="spellEnd"/>
      <w:r w:rsidRPr="004A5473">
        <w:rPr>
          <w:rFonts w:ascii="Book Antiqua" w:eastAsia="Book Antiqua" w:hAnsi="Book Antiqua" w:cs="Book Antiqua"/>
        </w:rPr>
        <w:t xml:space="preserve">, Citrus </w:t>
      </w:r>
      <w:proofErr w:type="spellStart"/>
      <w:r w:rsidRPr="004A5473">
        <w:rPr>
          <w:rFonts w:ascii="Book Antiqua" w:eastAsia="Book Antiqua" w:hAnsi="Book Antiqua" w:cs="Book Antiqua"/>
        </w:rPr>
        <w:t>anrantifolia</w:t>
      </w:r>
      <w:proofErr w:type="spellEnd"/>
      <w:r w:rsidRPr="004A5473">
        <w:rPr>
          <w:rFonts w:ascii="Book Antiqua" w:eastAsia="Book Antiqua" w:hAnsi="Book Antiqua" w:cs="Book Antiqua"/>
        </w:rPr>
        <w:t xml:space="preserve">, and Citrus </w:t>
      </w:r>
      <w:proofErr w:type="spellStart"/>
      <w:r w:rsidRPr="004A5473">
        <w:rPr>
          <w:rFonts w:ascii="Book Antiqua" w:eastAsia="Book Antiqua" w:hAnsi="Book Antiqua" w:cs="Book Antiqua"/>
        </w:rPr>
        <w:t>limonum</w:t>
      </w:r>
      <w:proofErr w:type="spellEnd"/>
      <w:r w:rsidRPr="004A5473">
        <w:rPr>
          <w:rFonts w:ascii="Book Antiqua" w:eastAsia="Book Antiqua" w:hAnsi="Book Antiqua" w:cs="Book Antiqua"/>
        </w:rPr>
        <w:t xml:space="preserve">. </w:t>
      </w:r>
      <w:r w:rsidRPr="004A5473">
        <w:rPr>
          <w:rFonts w:ascii="Book Antiqua" w:eastAsia="Book Antiqua" w:hAnsi="Book Antiqua" w:cs="Book Antiqua"/>
          <w:i/>
          <w:iCs/>
        </w:rPr>
        <w:t>Org Med Chem Lett</w:t>
      </w:r>
      <w:r w:rsidRPr="004A5473">
        <w:rPr>
          <w:rFonts w:ascii="Book Antiqua" w:eastAsia="Book Antiqua" w:hAnsi="Book Antiqua" w:cs="Book Antiqua"/>
        </w:rPr>
        <w:t xml:space="preserve"> 2014; </w:t>
      </w:r>
      <w:r w:rsidRPr="004A5473">
        <w:rPr>
          <w:rFonts w:ascii="Book Antiqua" w:eastAsia="Book Antiqua" w:hAnsi="Book Antiqua" w:cs="Book Antiqua"/>
          <w:b/>
          <w:bCs/>
        </w:rPr>
        <w:t>4</w:t>
      </w:r>
      <w:r w:rsidRPr="004A5473">
        <w:rPr>
          <w:rFonts w:ascii="Book Antiqua" w:eastAsia="Book Antiqua" w:hAnsi="Book Antiqua" w:cs="Book Antiqua"/>
        </w:rPr>
        <w:t>: 5 [PMID: 25024932 DOI: 10.1186/2191-2858-4-5]</w:t>
      </w:r>
    </w:p>
    <w:p w14:paraId="0339AFBE" w14:textId="71D7CBE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34 </w:t>
      </w:r>
      <w:proofErr w:type="spellStart"/>
      <w:r w:rsidRPr="004A5473">
        <w:rPr>
          <w:rFonts w:ascii="Book Antiqua" w:eastAsia="Book Antiqua" w:hAnsi="Book Antiqua" w:cs="Book Antiqua"/>
          <w:b/>
        </w:rPr>
        <w:t>Suryawanshi</w:t>
      </w:r>
      <w:proofErr w:type="spellEnd"/>
      <w:r w:rsidRPr="004A5473">
        <w:rPr>
          <w:rFonts w:ascii="Book Antiqua" w:eastAsia="Book Antiqua" w:hAnsi="Book Antiqua" w:cs="Book Antiqua"/>
          <w:b/>
        </w:rPr>
        <w:t xml:space="preserve"> JAS. </w:t>
      </w:r>
      <w:r w:rsidRPr="004A5473">
        <w:rPr>
          <w:rFonts w:ascii="Book Antiqua" w:eastAsia="Book Antiqua" w:hAnsi="Book Antiqua" w:cs="Book Antiqua"/>
        </w:rPr>
        <w:t xml:space="preserve">An overview of Citrus aurantium used in treatment of various diseases. </w:t>
      </w:r>
      <w:proofErr w:type="spellStart"/>
      <w:r w:rsidRPr="004A5473">
        <w:rPr>
          <w:rFonts w:ascii="Book Antiqua" w:eastAsia="Book Antiqua" w:hAnsi="Book Antiqua" w:cs="Book Antiqua"/>
          <w:i/>
        </w:rPr>
        <w:t>Afr</w:t>
      </w:r>
      <w:proofErr w:type="spellEnd"/>
      <w:r w:rsidRPr="004A5473">
        <w:rPr>
          <w:rFonts w:ascii="Book Antiqua" w:eastAsia="Book Antiqua" w:hAnsi="Book Antiqua" w:cs="Book Antiqua"/>
          <w:i/>
        </w:rPr>
        <w:t xml:space="preserve"> J Plant </w:t>
      </w:r>
      <w:proofErr w:type="spellStart"/>
      <w:r w:rsidRPr="004A5473">
        <w:rPr>
          <w:rFonts w:ascii="Book Antiqua" w:eastAsia="Book Antiqua" w:hAnsi="Book Antiqua" w:cs="Book Antiqua"/>
          <w:i/>
        </w:rPr>
        <w:t>Sci</w:t>
      </w:r>
      <w:proofErr w:type="spellEnd"/>
      <w:r w:rsidRPr="004A5473">
        <w:rPr>
          <w:rFonts w:ascii="Book Antiqua" w:eastAsia="Book Antiqua" w:hAnsi="Book Antiqua" w:cs="Book Antiqua"/>
          <w:i/>
        </w:rPr>
        <w:t xml:space="preserve"> </w:t>
      </w:r>
      <w:r w:rsidR="00FC0F87" w:rsidRPr="004A5473">
        <w:rPr>
          <w:rFonts w:ascii="Book Antiqua" w:eastAsia="Book Antiqua" w:hAnsi="Book Antiqua" w:cs="Book Antiqua"/>
        </w:rPr>
        <w:t xml:space="preserve">2011; </w:t>
      </w:r>
      <w:r w:rsidR="00FC0F87" w:rsidRPr="004A5473">
        <w:rPr>
          <w:rFonts w:ascii="Book Antiqua" w:eastAsia="Book Antiqua" w:hAnsi="Book Antiqua" w:cs="Book Antiqua"/>
          <w:b/>
        </w:rPr>
        <w:t>5</w:t>
      </w:r>
      <w:r w:rsidRPr="004A5473">
        <w:rPr>
          <w:rFonts w:ascii="Book Antiqua" w:eastAsia="Book Antiqua" w:hAnsi="Book Antiqua" w:cs="Book Antiqua"/>
          <w:b/>
        </w:rPr>
        <w:t>:</w:t>
      </w:r>
      <w:r w:rsidRPr="004A5473">
        <w:rPr>
          <w:rFonts w:ascii="Book Antiqua" w:eastAsia="Book Antiqua" w:hAnsi="Book Antiqua" w:cs="Book Antiqua"/>
        </w:rPr>
        <w:t xml:space="preserve"> 390-395 [DOI: 10.5897/AJPS.9000015]</w:t>
      </w:r>
    </w:p>
    <w:p w14:paraId="5717C8A4" w14:textId="2CD4A529"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35 </w:t>
      </w:r>
      <w:r w:rsidRPr="004A5473">
        <w:rPr>
          <w:rFonts w:ascii="Book Antiqua" w:eastAsia="Book Antiqua" w:hAnsi="Book Antiqua" w:cs="Book Antiqua"/>
          <w:b/>
          <w:bCs/>
        </w:rPr>
        <w:t>Gupta V,</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Kohli</w:t>
      </w:r>
      <w:proofErr w:type="spellEnd"/>
      <w:r w:rsidRPr="004A5473">
        <w:rPr>
          <w:rFonts w:ascii="Book Antiqua" w:eastAsia="Book Antiqua" w:hAnsi="Book Antiqua" w:cs="Book Antiqua"/>
        </w:rPr>
        <w:t xml:space="preserve"> K, </w:t>
      </w:r>
      <w:proofErr w:type="spellStart"/>
      <w:r w:rsidRPr="004A5473">
        <w:rPr>
          <w:rFonts w:ascii="Book Antiqua" w:eastAsia="Book Antiqua" w:hAnsi="Book Antiqua" w:cs="Book Antiqua"/>
        </w:rPr>
        <w:t>Ghaiye</w:t>
      </w:r>
      <w:proofErr w:type="spellEnd"/>
      <w:r w:rsidRPr="004A5473">
        <w:rPr>
          <w:rFonts w:ascii="Book Antiqua" w:eastAsia="Book Antiqua" w:hAnsi="Book Antiqua" w:cs="Book Antiqua"/>
        </w:rPr>
        <w:t xml:space="preserve"> P, Bansal P, Lather A. Pharmacological potentials of Citrus paradisi-an overview.</w:t>
      </w:r>
      <w:r w:rsidRPr="004A5473">
        <w:rPr>
          <w:rFonts w:ascii="Book Antiqua" w:eastAsia="Book Antiqua" w:hAnsi="Book Antiqua" w:cs="Book Antiqua"/>
          <w:i/>
        </w:rPr>
        <w:t xml:space="preserve"> </w:t>
      </w:r>
      <w:proofErr w:type="spellStart"/>
      <w:r w:rsidRPr="004A5473">
        <w:rPr>
          <w:rFonts w:ascii="Book Antiqua" w:eastAsia="Book Antiqua" w:hAnsi="Book Antiqua" w:cs="Book Antiqua"/>
          <w:i/>
        </w:rPr>
        <w:t>Int</w:t>
      </w:r>
      <w:proofErr w:type="spellEnd"/>
      <w:r w:rsidRPr="004A5473">
        <w:rPr>
          <w:rFonts w:ascii="Book Antiqua" w:eastAsia="Book Antiqua" w:hAnsi="Book Antiqua" w:cs="Book Antiqua"/>
          <w:i/>
        </w:rPr>
        <w:t xml:space="preserve"> J </w:t>
      </w:r>
      <w:proofErr w:type="spellStart"/>
      <w:r w:rsidRPr="004A5473">
        <w:rPr>
          <w:rFonts w:ascii="Book Antiqua" w:eastAsia="Book Antiqua" w:hAnsi="Book Antiqua" w:cs="Book Antiqua"/>
          <w:i/>
        </w:rPr>
        <w:t>Phytother</w:t>
      </w:r>
      <w:proofErr w:type="spellEnd"/>
      <w:r w:rsidRPr="004A5473">
        <w:rPr>
          <w:rFonts w:ascii="Book Antiqua" w:eastAsia="Book Antiqua" w:hAnsi="Book Antiqua" w:cs="Book Antiqua"/>
          <w:i/>
        </w:rPr>
        <w:t xml:space="preserve"> Res </w:t>
      </w:r>
      <w:r w:rsidR="00FC0F87" w:rsidRPr="004A5473">
        <w:rPr>
          <w:rFonts w:ascii="Book Antiqua" w:eastAsia="Book Antiqua" w:hAnsi="Book Antiqua" w:cs="Book Antiqua"/>
        </w:rPr>
        <w:t>2011;</w:t>
      </w:r>
      <w:r w:rsidR="00FC0F87" w:rsidRPr="004A5473">
        <w:rPr>
          <w:rFonts w:ascii="Book Antiqua" w:eastAsia="Book Antiqua" w:hAnsi="Book Antiqua" w:cs="Book Antiqua"/>
          <w:b/>
        </w:rPr>
        <w:t xml:space="preserve"> 1</w:t>
      </w:r>
      <w:r w:rsidRPr="004A5473">
        <w:rPr>
          <w:rFonts w:ascii="Book Antiqua" w:eastAsia="Book Antiqua" w:hAnsi="Book Antiqua" w:cs="Book Antiqua"/>
          <w:b/>
        </w:rPr>
        <w:t>:</w:t>
      </w:r>
      <w:r w:rsidRPr="004A5473">
        <w:rPr>
          <w:rFonts w:ascii="Book Antiqua" w:eastAsia="Book Antiqua" w:hAnsi="Book Antiqua" w:cs="Book Antiqua"/>
        </w:rPr>
        <w:t xml:space="preserve"> 8-17</w:t>
      </w:r>
    </w:p>
    <w:p w14:paraId="46791365"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36 </w:t>
      </w:r>
      <w:r w:rsidRPr="004A5473">
        <w:rPr>
          <w:rFonts w:ascii="Book Antiqua" w:eastAsia="Book Antiqua" w:hAnsi="Book Antiqua" w:cs="Book Antiqua"/>
          <w:b/>
          <w:bCs/>
        </w:rPr>
        <w:t>Anwar MI</w:t>
      </w:r>
      <w:r w:rsidRPr="004A5473">
        <w:rPr>
          <w:rFonts w:ascii="Book Antiqua" w:eastAsia="Book Antiqua" w:hAnsi="Book Antiqua" w:cs="Book Antiqua"/>
        </w:rPr>
        <w:t xml:space="preserve">, Iqbal M, Yousef MS, Rahman M. Over-expression and characterization of NS3 and NS5A of Hepatitis C virus genotype 3a. </w:t>
      </w:r>
      <w:proofErr w:type="spellStart"/>
      <w:r w:rsidRPr="004A5473">
        <w:rPr>
          <w:rFonts w:ascii="Book Antiqua" w:eastAsia="Book Antiqua" w:hAnsi="Book Antiqua" w:cs="Book Antiqua"/>
          <w:i/>
          <w:iCs/>
        </w:rPr>
        <w:t>Microb</w:t>
      </w:r>
      <w:proofErr w:type="spellEnd"/>
      <w:r w:rsidRPr="004A5473">
        <w:rPr>
          <w:rFonts w:ascii="Book Antiqua" w:eastAsia="Book Antiqua" w:hAnsi="Book Antiqua" w:cs="Book Antiqua"/>
          <w:i/>
          <w:iCs/>
        </w:rPr>
        <w:t xml:space="preserve"> Cell Fact</w:t>
      </w:r>
      <w:r w:rsidRPr="004A5473">
        <w:rPr>
          <w:rFonts w:ascii="Book Antiqua" w:eastAsia="Book Antiqua" w:hAnsi="Book Antiqua" w:cs="Book Antiqua"/>
        </w:rPr>
        <w:t xml:space="preserve"> 2013; </w:t>
      </w:r>
      <w:r w:rsidRPr="004A5473">
        <w:rPr>
          <w:rFonts w:ascii="Book Antiqua" w:eastAsia="Book Antiqua" w:hAnsi="Book Antiqua" w:cs="Book Antiqua"/>
          <w:b/>
          <w:bCs/>
        </w:rPr>
        <w:t>12</w:t>
      </w:r>
      <w:r w:rsidRPr="004A5473">
        <w:rPr>
          <w:rFonts w:ascii="Book Antiqua" w:eastAsia="Book Antiqua" w:hAnsi="Book Antiqua" w:cs="Book Antiqua"/>
        </w:rPr>
        <w:t>: 111 [PMID: 24238670 DOI: 10.1186/1475-2859-12-111]</w:t>
      </w:r>
    </w:p>
    <w:p w14:paraId="2DE9F60A"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37 </w:t>
      </w:r>
      <w:proofErr w:type="spellStart"/>
      <w:r w:rsidRPr="004A5473">
        <w:rPr>
          <w:rFonts w:ascii="Book Antiqua" w:eastAsia="Book Antiqua" w:hAnsi="Book Antiqua" w:cs="Book Antiqua"/>
          <w:b/>
          <w:bCs/>
        </w:rPr>
        <w:t>Taremi</w:t>
      </w:r>
      <w:proofErr w:type="spellEnd"/>
      <w:r w:rsidRPr="004A5473">
        <w:rPr>
          <w:rFonts w:ascii="Book Antiqua" w:eastAsia="Book Antiqua" w:hAnsi="Book Antiqua" w:cs="Book Antiqua"/>
          <w:b/>
          <w:bCs/>
        </w:rPr>
        <w:t xml:space="preserve"> SS</w:t>
      </w:r>
      <w:r w:rsidRPr="004A5473">
        <w:rPr>
          <w:rFonts w:ascii="Book Antiqua" w:eastAsia="Book Antiqua" w:hAnsi="Book Antiqua" w:cs="Book Antiqua"/>
        </w:rPr>
        <w:t xml:space="preserve">, Beyer B, Maher M, Yao N, </w:t>
      </w:r>
      <w:proofErr w:type="spellStart"/>
      <w:r w:rsidRPr="004A5473">
        <w:rPr>
          <w:rFonts w:ascii="Book Antiqua" w:eastAsia="Book Antiqua" w:hAnsi="Book Antiqua" w:cs="Book Antiqua"/>
        </w:rPr>
        <w:t>Prosise</w:t>
      </w:r>
      <w:proofErr w:type="spellEnd"/>
      <w:r w:rsidRPr="004A5473">
        <w:rPr>
          <w:rFonts w:ascii="Book Antiqua" w:eastAsia="Book Antiqua" w:hAnsi="Book Antiqua" w:cs="Book Antiqua"/>
        </w:rPr>
        <w:t xml:space="preserve"> W, Weber PC, Malcolm BA. Construction, expression, and characterization of a novel fully activated recombinant single-chain hepatitis C virus protease. </w:t>
      </w:r>
      <w:r w:rsidRPr="004A5473">
        <w:rPr>
          <w:rFonts w:ascii="Book Antiqua" w:eastAsia="Book Antiqua" w:hAnsi="Book Antiqua" w:cs="Book Antiqua"/>
          <w:i/>
          <w:iCs/>
        </w:rPr>
        <w:t>Protein Sci</w:t>
      </w:r>
      <w:r w:rsidRPr="004A5473">
        <w:rPr>
          <w:rFonts w:ascii="Book Antiqua" w:eastAsia="Book Antiqua" w:hAnsi="Book Antiqua" w:cs="Book Antiqua"/>
        </w:rPr>
        <w:t xml:space="preserve"> 1998; </w:t>
      </w:r>
      <w:r w:rsidRPr="004A5473">
        <w:rPr>
          <w:rFonts w:ascii="Book Antiqua" w:eastAsia="Book Antiqua" w:hAnsi="Book Antiqua" w:cs="Book Antiqua"/>
          <w:b/>
          <w:bCs/>
        </w:rPr>
        <w:t>7</w:t>
      </w:r>
      <w:r w:rsidRPr="004A5473">
        <w:rPr>
          <w:rFonts w:ascii="Book Antiqua" w:eastAsia="Book Antiqua" w:hAnsi="Book Antiqua" w:cs="Book Antiqua"/>
        </w:rPr>
        <w:t>: 2143-2149 [PMID: 9792101 DOI: 10.1002/pro.5560071011]</w:t>
      </w:r>
    </w:p>
    <w:p w14:paraId="0390AA23"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38 </w:t>
      </w:r>
      <w:r w:rsidRPr="004A5473">
        <w:rPr>
          <w:rFonts w:ascii="Book Antiqua" w:eastAsia="Book Antiqua" w:hAnsi="Book Antiqua" w:cs="Book Antiqua"/>
          <w:b/>
          <w:bCs/>
        </w:rPr>
        <w:t>Ehrenberg AE</w:t>
      </w:r>
      <w:r w:rsidRPr="004A5473">
        <w:rPr>
          <w:rFonts w:ascii="Book Antiqua" w:eastAsia="Book Antiqua" w:hAnsi="Book Antiqua" w:cs="Book Antiqua"/>
        </w:rPr>
        <w:t xml:space="preserve">, Schmuck B, Anwar MI, Gustafsson SS, Stenberg G, Danielson UH. Accounting for strain variations and resistance mutations in the characterization of hepatitis C NS3 protease inhibitors. </w:t>
      </w:r>
      <w:r w:rsidRPr="004A5473">
        <w:rPr>
          <w:rFonts w:ascii="Book Antiqua" w:eastAsia="Book Antiqua" w:hAnsi="Book Antiqua" w:cs="Book Antiqua"/>
          <w:i/>
          <w:iCs/>
        </w:rPr>
        <w:t xml:space="preserve">J Enzyme </w:t>
      </w:r>
      <w:proofErr w:type="spellStart"/>
      <w:r w:rsidRPr="004A5473">
        <w:rPr>
          <w:rFonts w:ascii="Book Antiqua" w:eastAsia="Book Antiqua" w:hAnsi="Book Antiqua" w:cs="Book Antiqua"/>
          <w:i/>
          <w:iCs/>
        </w:rPr>
        <w:t>Inhib</w:t>
      </w:r>
      <w:proofErr w:type="spellEnd"/>
      <w:r w:rsidRPr="004A5473">
        <w:rPr>
          <w:rFonts w:ascii="Book Antiqua" w:eastAsia="Book Antiqua" w:hAnsi="Book Antiqua" w:cs="Book Antiqua"/>
          <w:i/>
          <w:iCs/>
        </w:rPr>
        <w:t xml:space="preserve"> Med </w:t>
      </w:r>
      <w:proofErr w:type="spellStart"/>
      <w:r w:rsidRPr="004A5473">
        <w:rPr>
          <w:rFonts w:ascii="Book Antiqua" w:eastAsia="Book Antiqua" w:hAnsi="Book Antiqua" w:cs="Book Antiqua"/>
          <w:i/>
          <w:iCs/>
        </w:rPr>
        <w:t>Chem</w:t>
      </w:r>
      <w:proofErr w:type="spellEnd"/>
      <w:r w:rsidRPr="004A5473">
        <w:rPr>
          <w:rFonts w:ascii="Book Antiqua" w:eastAsia="Book Antiqua" w:hAnsi="Book Antiqua" w:cs="Book Antiqua"/>
        </w:rPr>
        <w:t xml:space="preserve"> 2014; </w:t>
      </w:r>
      <w:r w:rsidRPr="004A5473">
        <w:rPr>
          <w:rFonts w:ascii="Book Antiqua" w:eastAsia="Book Antiqua" w:hAnsi="Book Antiqua" w:cs="Book Antiqua"/>
          <w:b/>
          <w:bCs/>
        </w:rPr>
        <w:t>29</w:t>
      </w:r>
      <w:r w:rsidRPr="004A5473">
        <w:rPr>
          <w:rFonts w:ascii="Book Antiqua" w:eastAsia="Book Antiqua" w:hAnsi="Book Antiqua" w:cs="Book Antiqua"/>
        </w:rPr>
        <w:t>: 868-876 [PMID: 24517372 DOI: 10.3109/14756366.2013.864651]</w:t>
      </w:r>
    </w:p>
    <w:p w14:paraId="5FDBC5A6"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39 </w:t>
      </w:r>
      <w:r w:rsidRPr="004A5473">
        <w:rPr>
          <w:rFonts w:ascii="Book Antiqua" w:eastAsia="Book Antiqua" w:hAnsi="Book Antiqua" w:cs="Book Antiqua"/>
          <w:b/>
          <w:bCs/>
        </w:rPr>
        <w:t>Liu Y</w:t>
      </w:r>
      <w:r w:rsidRPr="004A5473">
        <w:rPr>
          <w:rFonts w:ascii="Book Antiqua" w:eastAsia="Book Antiqua" w:hAnsi="Book Antiqua" w:cs="Book Antiqua"/>
        </w:rPr>
        <w:t xml:space="preserve">, Kati W, Chen CM, </w:t>
      </w:r>
      <w:proofErr w:type="spellStart"/>
      <w:r w:rsidRPr="004A5473">
        <w:rPr>
          <w:rFonts w:ascii="Book Antiqua" w:eastAsia="Book Antiqua" w:hAnsi="Book Antiqua" w:cs="Book Antiqua"/>
        </w:rPr>
        <w:t>Tripathi</w:t>
      </w:r>
      <w:proofErr w:type="spellEnd"/>
      <w:r w:rsidRPr="004A5473">
        <w:rPr>
          <w:rFonts w:ascii="Book Antiqua" w:eastAsia="Book Antiqua" w:hAnsi="Book Antiqua" w:cs="Book Antiqua"/>
        </w:rPr>
        <w:t xml:space="preserve"> R, </w:t>
      </w:r>
      <w:proofErr w:type="spellStart"/>
      <w:r w:rsidRPr="004A5473">
        <w:rPr>
          <w:rFonts w:ascii="Book Antiqua" w:eastAsia="Book Antiqua" w:hAnsi="Book Antiqua" w:cs="Book Antiqua"/>
        </w:rPr>
        <w:t>Molla</w:t>
      </w:r>
      <w:proofErr w:type="spellEnd"/>
      <w:r w:rsidRPr="004A5473">
        <w:rPr>
          <w:rFonts w:ascii="Book Antiqua" w:eastAsia="Book Antiqua" w:hAnsi="Book Antiqua" w:cs="Book Antiqua"/>
        </w:rPr>
        <w:t xml:space="preserve"> A, </w:t>
      </w:r>
      <w:proofErr w:type="spellStart"/>
      <w:r w:rsidRPr="004A5473">
        <w:rPr>
          <w:rFonts w:ascii="Book Antiqua" w:eastAsia="Book Antiqua" w:hAnsi="Book Antiqua" w:cs="Book Antiqua"/>
        </w:rPr>
        <w:t>Kohlbrenner</w:t>
      </w:r>
      <w:proofErr w:type="spellEnd"/>
      <w:r w:rsidRPr="004A5473">
        <w:rPr>
          <w:rFonts w:ascii="Book Antiqua" w:eastAsia="Book Antiqua" w:hAnsi="Book Antiqua" w:cs="Book Antiqua"/>
        </w:rPr>
        <w:t xml:space="preserve"> W. Use of a fluorescence plate reader for measuring kinetic parameters with inner filter effect correction. </w:t>
      </w:r>
      <w:r w:rsidRPr="004A5473">
        <w:rPr>
          <w:rFonts w:ascii="Book Antiqua" w:eastAsia="Book Antiqua" w:hAnsi="Book Antiqua" w:cs="Book Antiqua"/>
          <w:i/>
          <w:iCs/>
        </w:rPr>
        <w:t xml:space="preserve">Anal </w:t>
      </w:r>
      <w:proofErr w:type="spellStart"/>
      <w:r w:rsidRPr="004A5473">
        <w:rPr>
          <w:rFonts w:ascii="Book Antiqua" w:eastAsia="Book Antiqua" w:hAnsi="Book Antiqua" w:cs="Book Antiqua"/>
          <w:i/>
          <w:iCs/>
        </w:rPr>
        <w:t>Biochem</w:t>
      </w:r>
      <w:proofErr w:type="spellEnd"/>
      <w:r w:rsidRPr="004A5473">
        <w:rPr>
          <w:rFonts w:ascii="Book Antiqua" w:eastAsia="Book Antiqua" w:hAnsi="Book Antiqua" w:cs="Book Antiqua"/>
        </w:rPr>
        <w:t xml:space="preserve"> 1999; </w:t>
      </w:r>
      <w:r w:rsidRPr="004A5473">
        <w:rPr>
          <w:rFonts w:ascii="Book Antiqua" w:eastAsia="Book Antiqua" w:hAnsi="Book Antiqua" w:cs="Book Antiqua"/>
          <w:b/>
          <w:bCs/>
        </w:rPr>
        <w:t>267</w:t>
      </w:r>
      <w:r w:rsidRPr="004A5473">
        <w:rPr>
          <w:rFonts w:ascii="Book Antiqua" w:eastAsia="Book Antiqua" w:hAnsi="Book Antiqua" w:cs="Book Antiqua"/>
        </w:rPr>
        <w:t>: 331-335 [PMID: 10036138 DOI: 10.1006/abio.1998.3014]</w:t>
      </w:r>
    </w:p>
    <w:p w14:paraId="0D3A4F58"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40 </w:t>
      </w:r>
      <w:proofErr w:type="spellStart"/>
      <w:r w:rsidRPr="004A5473">
        <w:rPr>
          <w:rFonts w:ascii="Book Antiqua" w:eastAsia="Book Antiqua" w:hAnsi="Book Antiqua" w:cs="Book Antiqua"/>
          <w:b/>
          <w:bCs/>
        </w:rPr>
        <w:t>Poliakov</w:t>
      </w:r>
      <w:proofErr w:type="spellEnd"/>
      <w:r w:rsidRPr="004A5473">
        <w:rPr>
          <w:rFonts w:ascii="Book Antiqua" w:eastAsia="Book Antiqua" w:hAnsi="Book Antiqua" w:cs="Book Antiqua"/>
          <w:b/>
          <w:bCs/>
        </w:rPr>
        <w:t xml:space="preserve"> A</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Hubatsch</w:t>
      </w:r>
      <w:proofErr w:type="spellEnd"/>
      <w:r w:rsidRPr="004A5473">
        <w:rPr>
          <w:rFonts w:ascii="Book Antiqua" w:eastAsia="Book Antiqua" w:hAnsi="Book Antiqua" w:cs="Book Antiqua"/>
        </w:rPr>
        <w:t xml:space="preserve"> I, Shuman CF, Stenberg G, Danielson UH. Expression and purification of recombinant full-length NS3 protease-helicase from a new variant of Hepatitis C virus. </w:t>
      </w:r>
      <w:r w:rsidRPr="004A5473">
        <w:rPr>
          <w:rFonts w:ascii="Book Antiqua" w:eastAsia="Book Antiqua" w:hAnsi="Book Antiqua" w:cs="Book Antiqua"/>
          <w:i/>
          <w:iCs/>
        </w:rPr>
        <w:t xml:space="preserve">Protein </w:t>
      </w:r>
      <w:proofErr w:type="spellStart"/>
      <w:r w:rsidRPr="004A5473">
        <w:rPr>
          <w:rFonts w:ascii="Book Antiqua" w:eastAsia="Book Antiqua" w:hAnsi="Book Antiqua" w:cs="Book Antiqua"/>
          <w:i/>
          <w:iCs/>
        </w:rPr>
        <w:t>Expr</w:t>
      </w:r>
      <w:proofErr w:type="spellEnd"/>
      <w:r w:rsidRPr="004A5473">
        <w:rPr>
          <w:rFonts w:ascii="Book Antiqua" w:eastAsia="Book Antiqua" w:hAnsi="Book Antiqua" w:cs="Book Antiqua"/>
          <w:i/>
          <w:iCs/>
        </w:rPr>
        <w:t xml:space="preserve"> </w:t>
      </w:r>
      <w:proofErr w:type="spellStart"/>
      <w:r w:rsidRPr="004A5473">
        <w:rPr>
          <w:rFonts w:ascii="Book Antiqua" w:eastAsia="Book Antiqua" w:hAnsi="Book Antiqua" w:cs="Book Antiqua"/>
          <w:i/>
          <w:iCs/>
        </w:rPr>
        <w:t>Purif</w:t>
      </w:r>
      <w:proofErr w:type="spellEnd"/>
      <w:r w:rsidRPr="004A5473">
        <w:rPr>
          <w:rFonts w:ascii="Book Antiqua" w:eastAsia="Book Antiqua" w:hAnsi="Book Antiqua" w:cs="Book Antiqua"/>
        </w:rPr>
        <w:t xml:space="preserve"> 2002; </w:t>
      </w:r>
      <w:r w:rsidRPr="004A5473">
        <w:rPr>
          <w:rFonts w:ascii="Book Antiqua" w:eastAsia="Book Antiqua" w:hAnsi="Book Antiqua" w:cs="Book Antiqua"/>
          <w:b/>
          <w:bCs/>
        </w:rPr>
        <w:t>25</w:t>
      </w:r>
      <w:r w:rsidRPr="004A5473">
        <w:rPr>
          <w:rFonts w:ascii="Book Antiqua" w:eastAsia="Book Antiqua" w:hAnsi="Book Antiqua" w:cs="Book Antiqua"/>
        </w:rPr>
        <w:t>: 363-371 [PMID: 12182815 DOI: 10.1016/s1046-5928(02)00042-6]</w:t>
      </w:r>
    </w:p>
    <w:p w14:paraId="110294E0"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41 </w:t>
      </w:r>
      <w:r w:rsidRPr="004A5473">
        <w:rPr>
          <w:rFonts w:ascii="Book Antiqua" w:eastAsia="Book Antiqua" w:hAnsi="Book Antiqua" w:cs="Book Antiqua"/>
          <w:b/>
          <w:bCs/>
        </w:rPr>
        <w:t>Edwards W,</w:t>
      </w:r>
      <w:r w:rsidRPr="004A5473">
        <w:rPr>
          <w:rFonts w:ascii="Book Antiqua" w:eastAsia="Book Antiqua" w:hAnsi="Book Antiqua" w:cs="Book Antiqua"/>
        </w:rPr>
        <w:t xml:space="preserve"> Reichert D, Welch M, </w:t>
      </w:r>
      <w:proofErr w:type="spellStart"/>
      <w:r w:rsidRPr="004A5473">
        <w:rPr>
          <w:rFonts w:ascii="Book Antiqua" w:eastAsia="Book Antiqua" w:hAnsi="Book Antiqua" w:cs="Book Antiqua"/>
        </w:rPr>
        <w:t>d'Avignon</w:t>
      </w:r>
      <w:proofErr w:type="spellEnd"/>
      <w:r w:rsidRPr="004A5473">
        <w:rPr>
          <w:rFonts w:ascii="Book Antiqua" w:eastAsia="Book Antiqua" w:hAnsi="Book Antiqua" w:cs="Book Antiqua"/>
        </w:rPr>
        <w:t xml:space="preserve"> A. β-Cyclodextrin dimers as potential tumor </w:t>
      </w:r>
      <w:proofErr w:type="spellStart"/>
      <w:r w:rsidRPr="004A5473">
        <w:rPr>
          <w:rFonts w:ascii="Book Antiqua" w:eastAsia="Book Antiqua" w:hAnsi="Book Antiqua" w:cs="Book Antiqua"/>
        </w:rPr>
        <w:t>pretargeting</w:t>
      </w:r>
      <w:proofErr w:type="spellEnd"/>
      <w:r w:rsidRPr="004A5473">
        <w:rPr>
          <w:rFonts w:ascii="Book Antiqua" w:eastAsia="Book Antiqua" w:hAnsi="Book Antiqua" w:cs="Book Antiqua"/>
        </w:rPr>
        <w:t xml:space="preserve"> agents. </w:t>
      </w:r>
      <w:proofErr w:type="spellStart"/>
      <w:r w:rsidRPr="004A5473">
        <w:rPr>
          <w:rFonts w:ascii="Book Antiqua" w:eastAsia="Book Antiqua" w:hAnsi="Book Antiqua" w:cs="Book Antiqua"/>
          <w:i/>
        </w:rPr>
        <w:t>Chem</w:t>
      </w:r>
      <w:proofErr w:type="spellEnd"/>
      <w:r w:rsidRPr="004A5473">
        <w:rPr>
          <w:rFonts w:ascii="Book Antiqua" w:eastAsia="Book Antiqua" w:hAnsi="Book Antiqua" w:cs="Book Antiqua"/>
          <w:i/>
        </w:rPr>
        <w:t xml:space="preserve"> </w:t>
      </w:r>
      <w:proofErr w:type="spellStart"/>
      <w:r w:rsidRPr="004A5473">
        <w:rPr>
          <w:rFonts w:ascii="Book Antiqua" w:eastAsia="Book Antiqua" w:hAnsi="Book Antiqua" w:cs="Book Antiqua"/>
          <w:i/>
        </w:rPr>
        <w:t>Commun</w:t>
      </w:r>
      <w:proofErr w:type="spellEnd"/>
      <w:r w:rsidRPr="004A5473">
        <w:rPr>
          <w:rFonts w:ascii="Book Antiqua" w:eastAsia="Book Antiqua" w:hAnsi="Book Antiqua" w:cs="Book Antiqua"/>
          <w:i/>
        </w:rPr>
        <w:t xml:space="preserve"> </w:t>
      </w:r>
      <w:r w:rsidRPr="004A5473">
        <w:rPr>
          <w:rFonts w:ascii="Book Antiqua" w:eastAsia="Book Antiqua" w:hAnsi="Book Antiqua" w:cs="Book Antiqua"/>
        </w:rPr>
        <w:t>2001: 1312-1313 [DOI: 10.1039/b102814f]</w:t>
      </w:r>
    </w:p>
    <w:p w14:paraId="2B1607CE"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42 </w:t>
      </w:r>
      <w:proofErr w:type="spellStart"/>
      <w:r w:rsidRPr="004A5473">
        <w:rPr>
          <w:rFonts w:ascii="Book Antiqua" w:eastAsia="Book Antiqua" w:hAnsi="Book Antiqua" w:cs="Book Antiqua"/>
          <w:b/>
          <w:bCs/>
        </w:rPr>
        <w:t>Christopeit</w:t>
      </w:r>
      <w:proofErr w:type="spellEnd"/>
      <w:r w:rsidRPr="004A5473">
        <w:rPr>
          <w:rFonts w:ascii="Book Antiqua" w:eastAsia="Book Antiqua" w:hAnsi="Book Antiqua" w:cs="Book Antiqua"/>
          <w:b/>
          <w:bCs/>
        </w:rPr>
        <w:t xml:space="preserve"> T</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Øverbø</w:t>
      </w:r>
      <w:proofErr w:type="spellEnd"/>
      <w:r w:rsidRPr="004A5473">
        <w:rPr>
          <w:rFonts w:ascii="Book Antiqua" w:eastAsia="Book Antiqua" w:hAnsi="Book Antiqua" w:cs="Book Antiqua"/>
        </w:rPr>
        <w:t xml:space="preserve"> K, Danielson UH, Nilsen IW. Efficient screening of marine extracts for protease inhibitors by combining FRET based activity assays and surface </w:t>
      </w:r>
      <w:r w:rsidRPr="004A5473">
        <w:rPr>
          <w:rFonts w:ascii="Book Antiqua" w:eastAsia="Book Antiqua" w:hAnsi="Book Antiqua" w:cs="Book Antiqua"/>
        </w:rPr>
        <w:lastRenderedPageBreak/>
        <w:t xml:space="preserve">plasmon resonance spectroscopy based binding assays. </w:t>
      </w:r>
      <w:r w:rsidRPr="004A5473">
        <w:rPr>
          <w:rFonts w:ascii="Book Antiqua" w:eastAsia="Book Antiqua" w:hAnsi="Book Antiqua" w:cs="Book Antiqua"/>
          <w:i/>
          <w:iCs/>
        </w:rPr>
        <w:t>Mar Drugs</w:t>
      </w:r>
      <w:r w:rsidRPr="004A5473">
        <w:rPr>
          <w:rFonts w:ascii="Book Antiqua" w:eastAsia="Book Antiqua" w:hAnsi="Book Antiqua" w:cs="Book Antiqua"/>
        </w:rPr>
        <w:t xml:space="preserve"> 2013; </w:t>
      </w:r>
      <w:r w:rsidRPr="004A5473">
        <w:rPr>
          <w:rFonts w:ascii="Book Antiqua" w:eastAsia="Book Antiqua" w:hAnsi="Book Antiqua" w:cs="Book Antiqua"/>
          <w:b/>
          <w:bCs/>
        </w:rPr>
        <w:t>11</w:t>
      </w:r>
      <w:r w:rsidRPr="004A5473">
        <w:rPr>
          <w:rFonts w:ascii="Book Antiqua" w:eastAsia="Book Antiqua" w:hAnsi="Book Antiqua" w:cs="Book Antiqua"/>
        </w:rPr>
        <w:t>: 4279-4293 [PMID: 24177674 DOI: 10.3390/md11114279]</w:t>
      </w:r>
    </w:p>
    <w:p w14:paraId="073626AE"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43 </w:t>
      </w:r>
      <w:r w:rsidRPr="004A5473">
        <w:rPr>
          <w:rFonts w:ascii="Book Antiqua" w:eastAsia="Book Antiqua" w:hAnsi="Book Antiqua" w:cs="Book Antiqua"/>
          <w:b/>
          <w:bCs/>
        </w:rPr>
        <w:t>Tan SP,</w:t>
      </w:r>
      <w:r w:rsidRPr="004A5473">
        <w:rPr>
          <w:rFonts w:ascii="Book Antiqua" w:eastAsia="Book Antiqua" w:hAnsi="Book Antiqua" w:cs="Book Antiqua"/>
        </w:rPr>
        <w:t xml:space="preserve"> Parks SE, Stathopoulos CE, Roach PD. Extraction of flavonoids from bitter melon. </w:t>
      </w:r>
      <w:r w:rsidRPr="004A5473">
        <w:rPr>
          <w:rFonts w:ascii="Book Antiqua" w:eastAsia="Book Antiqua" w:hAnsi="Book Antiqua" w:cs="Book Antiqua"/>
          <w:i/>
        </w:rPr>
        <w:t xml:space="preserve">Food </w:t>
      </w:r>
      <w:proofErr w:type="spellStart"/>
      <w:r w:rsidRPr="004A5473">
        <w:rPr>
          <w:rFonts w:ascii="Book Antiqua" w:eastAsia="Book Antiqua" w:hAnsi="Book Antiqua" w:cs="Book Antiqua"/>
          <w:i/>
        </w:rPr>
        <w:t>Nutr</w:t>
      </w:r>
      <w:proofErr w:type="spellEnd"/>
      <w:r w:rsidRPr="004A5473">
        <w:rPr>
          <w:rFonts w:ascii="Book Antiqua" w:eastAsia="Book Antiqua" w:hAnsi="Book Antiqua" w:cs="Book Antiqua"/>
          <w:i/>
        </w:rPr>
        <w:t xml:space="preserve"> </w:t>
      </w:r>
      <w:proofErr w:type="spellStart"/>
      <w:r w:rsidRPr="004A5473">
        <w:rPr>
          <w:rFonts w:ascii="Book Antiqua" w:eastAsia="Book Antiqua" w:hAnsi="Book Antiqua" w:cs="Book Antiqua"/>
          <w:i/>
        </w:rPr>
        <w:t>Sci</w:t>
      </w:r>
      <w:proofErr w:type="spellEnd"/>
      <w:r w:rsidRPr="004A5473">
        <w:rPr>
          <w:rFonts w:ascii="Book Antiqua" w:eastAsia="Book Antiqua" w:hAnsi="Book Antiqua" w:cs="Book Antiqua"/>
          <w:i/>
        </w:rPr>
        <w:t xml:space="preserve"> </w:t>
      </w:r>
      <w:r w:rsidRPr="004A5473">
        <w:rPr>
          <w:rFonts w:ascii="Book Antiqua" w:eastAsia="Book Antiqua" w:hAnsi="Book Antiqua" w:cs="Book Antiqua"/>
        </w:rPr>
        <w:t>2014; 2014 [DOI: 10.4236/fns.2014.55054]</w:t>
      </w:r>
    </w:p>
    <w:p w14:paraId="4376A792"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44 </w:t>
      </w:r>
      <w:r w:rsidRPr="004A5473">
        <w:rPr>
          <w:rFonts w:ascii="Book Antiqua" w:eastAsia="Book Antiqua" w:hAnsi="Book Antiqua" w:cs="Book Antiqua"/>
          <w:b/>
          <w:bCs/>
        </w:rPr>
        <w:t>Khan M</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Qasim</w:t>
      </w:r>
      <w:proofErr w:type="spellEnd"/>
      <w:r w:rsidRPr="004A5473">
        <w:rPr>
          <w:rFonts w:ascii="Book Antiqua" w:eastAsia="Book Antiqua" w:hAnsi="Book Antiqua" w:cs="Book Antiqua"/>
        </w:rPr>
        <w:t xml:space="preserve"> M, </w:t>
      </w:r>
      <w:proofErr w:type="spellStart"/>
      <w:r w:rsidRPr="004A5473">
        <w:rPr>
          <w:rFonts w:ascii="Book Antiqua" w:eastAsia="Book Antiqua" w:hAnsi="Book Antiqua" w:cs="Book Antiqua"/>
        </w:rPr>
        <w:t>Ashfaq</w:t>
      </w:r>
      <w:proofErr w:type="spellEnd"/>
      <w:r w:rsidRPr="004A5473">
        <w:rPr>
          <w:rFonts w:ascii="Book Antiqua" w:eastAsia="Book Antiqua" w:hAnsi="Book Antiqua" w:cs="Book Antiqua"/>
        </w:rPr>
        <w:t xml:space="preserve"> UA, Idrees S, Shah M. Computer aided screening of </w:t>
      </w:r>
      <w:proofErr w:type="spellStart"/>
      <w:r w:rsidRPr="004A5473">
        <w:rPr>
          <w:rFonts w:ascii="Book Antiqua" w:eastAsia="Book Antiqua" w:hAnsi="Book Antiqua" w:cs="Book Antiqua"/>
        </w:rPr>
        <w:t>Accacia</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nilotica</w:t>
      </w:r>
      <w:proofErr w:type="spellEnd"/>
      <w:r w:rsidRPr="004A5473">
        <w:rPr>
          <w:rFonts w:ascii="Book Antiqua" w:eastAsia="Book Antiqua" w:hAnsi="Book Antiqua" w:cs="Book Antiqua"/>
        </w:rPr>
        <w:t xml:space="preserve"> phytochemicals against HCV NS3/4a. </w:t>
      </w:r>
      <w:r w:rsidRPr="004A5473">
        <w:rPr>
          <w:rFonts w:ascii="Book Antiqua" w:eastAsia="Book Antiqua" w:hAnsi="Book Antiqua" w:cs="Book Antiqua"/>
          <w:i/>
          <w:iCs/>
        </w:rPr>
        <w:t>Bioinformation</w:t>
      </w:r>
      <w:r w:rsidRPr="004A5473">
        <w:rPr>
          <w:rFonts w:ascii="Book Antiqua" w:eastAsia="Book Antiqua" w:hAnsi="Book Antiqua" w:cs="Book Antiqua"/>
        </w:rPr>
        <w:t xml:space="preserve"> 2013; </w:t>
      </w:r>
      <w:r w:rsidRPr="004A5473">
        <w:rPr>
          <w:rFonts w:ascii="Book Antiqua" w:eastAsia="Book Antiqua" w:hAnsi="Book Antiqua" w:cs="Book Antiqua"/>
          <w:b/>
          <w:bCs/>
        </w:rPr>
        <w:t>9</w:t>
      </w:r>
      <w:r w:rsidRPr="004A5473">
        <w:rPr>
          <w:rFonts w:ascii="Book Antiqua" w:eastAsia="Book Antiqua" w:hAnsi="Book Antiqua" w:cs="Book Antiqua"/>
        </w:rPr>
        <w:t>: 710-714 [PMID: 23976825 DOI: 10.6026/97320630009710]</w:t>
      </w:r>
    </w:p>
    <w:p w14:paraId="3A075505" w14:textId="6273F721"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45 </w:t>
      </w:r>
      <w:proofErr w:type="spellStart"/>
      <w:r w:rsidRPr="004A5473">
        <w:rPr>
          <w:rFonts w:ascii="Book Antiqua" w:eastAsia="Book Antiqua" w:hAnsi="Book Antiqua" w:cs="Book Antiqua"/>
          <w:b/>
          <w:bCs/>
        </w:rPr>
        <w:t>Wadood</w:t>
      </w:r>
      <w:proofErr w:type="spellEnd"/>
      <w:r w:rsidRPr="004A5473">
        <w:rPr>
          <w:rFonts w:ascii="Book Antiqua" w:eastAsia="Book Antiqua" w:hAnsi="Book Antiqua" w:cs="Book Antiqua"/>
          <w:b/>
          <w:bCs/>
        </w:rPr>
        <w:t xml:space="preserve"> A,</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Ghufran</w:t>
      </w:r>
      <w:proofErr w:type="spellEnd"/>
      <w:r w:rsidRPr="004A5473">
        <w:rPr>
          <w:rFonts w:ascii="Book Antiqua" w:eastAsia="Book Antiqua" w:hAnsi="Book Antiqua" w:cs="Book Antiqua"/>
        </w:rPr>
        <w:t xml:space="preserve"> M, Jamal SB, Naeem M, Khan A, Ghaffar R. Phytochemical analysis of medicinal plants occurring in local area of </w:t>
      </w:r>
      <w:proofErr w:type="spellStart"/>
      <w:r w:rsidRPr="004A5473">
        <w:rPr>
          <w:rFonts w:ascii="Book Antiqua" w:eastAsia="Book Antiqua" w:hAnsi="Book Antiqua" w:cs="Book Antiqua"/>
        </w:rPr>
        <w:t>Mardan</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i/>
        </w:rPr>
        <w:t>Biochem</w:t>
      </w:r>
      <w:proofErr w:type="spellEnd"/>
      <w:r w:rsidRPr="004A5473">
        <w:rPr>
          <w:rFonts w:ascii="Book Antiqua" w:eastAsia="Book Antiqua" w:hAnsi="Book Antiqua" w:cs="Book Antiqua"/>
          <w:i/>
        </w:rPr>
        <w:t xml:space="preserve"> Anal </w:t>
      </w:r>
      <w:proofErr w:type="spellStart"/>
      <w:r w:rsidRPr="004A5473">
        <w:rPr>
          <w:rFonts w:ascii="Book Antiqua" w:eastAsia="Book Antiqua" w:hAnsi="Book Antiqua" w:cs="Book Antiqua"/>
          <w:i/>
        </w:rPr>
        <w:t>Biochem</w:t>
      </w:r>
      <w:proofErr w:type="spellEnd"/>
      <w:r w:rsidRPr="004A5473">
        <w:rPr>
          <w:rFonts w:ascii="Book Antiqua" w:eastAsia="Book Antiqua" w:hAnsi="Book Antiqua" w:cs="Book Antiqua"/>
          <w:i/>
        </w:rPr>
        <w:t xml:space="preserve"> </w:t>
      </w:r>
      <w:r w:rsidR="00FC0F87" w:rsidRPr="004A5473">
        <w:rPr>
          <w:rFonts w:ascii="Book Antiqua" w:eastAsia="Book Antiqua" w:hAnsi="Book Antiqua" w:cs="Book Antiqua"/>
        </w:rPr>
        <w:t xml:space="preserve">2013; </w:t>
      </w:r>
      <w:r w:rsidR="00FC0F87" w:rsidRPr="004A5473">
        <w:rPr>
          <w:rFonts w:ascii="Book Antiqua" w:eastAsia="Book Antiqua" w:hAnsi="Book Antiqua" w:cs="Book Antiqua"/>
          <w:b/>
        </w:rPr>
        <w:t>2</w:t>
      </w:r>
      <w:r w:rsidRPr="004A5473">
        <w:rPr>
          <w:rFonts w:ascii="Book Antiqua" w:eastAsia="Book Antiqua" w:hAnsi="Book Antiqua" w:cs="Book Antiqua"/>
          <w:b/>
        </w:rPr>
        <w:t>:</w:t>
      </w:r>
      <w:r w:rsidRPr="004A5473">
        <w:rPr>
          <w:rFonts w:ascii="Book Antiqua" w:eastAsia="Book Antiqua" w:hAnsi="Book Antiqua" w:cs="Book Antiqua"/>
        </w:rPr>
        <w:t xml:space="preserve"> 1-4 [DOI: 10.4172/2161-1009.1000144]</w:t>
      </w:r>
    </w:p>
    <w:p w14:paraId="46557782"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46 </w:t>
      </w:r>
      <w:r w:rsidRPr="004A5473">
        <w:rPr>
          <w:rFonts w:ascii="Book Antiqua" w:eastAsia="Book Antiqua" w:hAnsi="Book Antiqua" w:cs="Book Antiqua"/>
          <w:b/>
          <w:bCs/>
        </w:rPr>
        <w:t>Khan M</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Masoud</w:t>
      </w:r>
      <w:proofErr w:type="spellEnd"/>
      <w:r w:rsidRPr="004A5473">
        <w:rPr>
          <w:rFonts w:ascii="Book Antiqua" w:eastAsia="Book Antiqua" w:hAnsi="Book Antiqua" w:cs="Book Antiqua"/>
        </w:rPr>
        <w:t xml:space="preserve"> MS, </w:t>
      </w:r>
      <w:proofErr w:type="spellStart"/>
      <w:r w:rsidRPr="004A5473">
        <w:rPr>
          <w:rFonts w:ascii="Book Antiqua" w:eastAsia="Book Antiqua" w:hAnsi="Book Antiqua" w:cs="Book Antiqua"/>
        </w:rPr>
        <w:t>Qasim</w:t>
      </w:r>
      <w:proofErr w:type="spellEnd"/>
      <w:r w:rsidRPr="004A5473">
        <w:rPr>
          <w:rFonts w:ascii="Book Antiqua" w:eastAsia="Book Antiqua" w:hAnsi="Book Antiqua" w:cs="Book Antiqua"/>
        </w:rPr>
        <w:t xml:space="preserve"> M, Khan MA, Zubair M, Idrees S, Ashraf A, Ashfaq UA. Molecular screening of phytochemicals from </w:t>
      </w:r>
      <w:proofErr w:type="spellStart"/>
      <w:r w:rsidRPr="004A5473">
        <w:rPr>
          <w:rFonts w:ascii="Book Antiqua" w:eastAsia="Book Antiqua" w:hAnsi="Book Antiqua" w:cs="Book Antiqua"/>
        </w:rPr>
        <w:t>Amelanchier</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Alnifolia</w:t>
      </w:r>
      <w:proofErr w:type="spellEnd"/>
      <w:r w:rsidRPr="004A5473">
        <w:rPr>
          <w:rFonts w:ascii="Book Antiqua" w:eastAsia="Book Antiqua" w:hAnsi="Book Antiqua" w:cs="Book Antiqua"/>
        </w:rPr>
        <w:t xml:space="preserve"> against HCV NS3 protease/helicase using computational docking techniques. </w:t>
      </w:r>
      <w:r w:rsidRPr="004A5473">
        <w:rPr>
          <w:rFonts w:ascii="Book Antiqua" w:eastAsia="Book Antiqua" w:hAnsi="Book Antiqua" w:cs="Book Antiqua"/>
          <w:i/>
          <w:iCs/>
        </w:rPr>
        <w:t>Bioinformation</w:t>
      </w:r>
      <w:r w:rsidRPr="004A5473">
        <w:rPr>
          <w:rFonts w:ascii="Book Antiqua" w:eastAsia="Book Antiqua" w:hAnsi="Book Antiqua" w:cs="Book Antiqua"/>
        </w:rPr>
        <w:t xml:space="preserve"> 2013; </w:t>
      </w:r>
      <w:r w:rsidRPr="004A5473">
        <w:rPr>
          <w:rFonts w:ascii="Book Antiqua" w:eastAsia="Book Antiqua" w:hAnsi="Book Antiqua" w:cs="Book Antiqua"/>
          <w:b/>
          <w:bCs/>
        </w:rPr>
        <w:t>9</w:t>
      </w:r>
      <w:r w:rsidRPr="004A5473">
        <w:rPr>
          <w:rFonts w:ascii="Book Antiqua" w:eastAsia="Book Antiqua" w:hAnsi="Book Antiqua" w:cs="Book Antiqua"/>
        </w:rPr>
        <w:t>: 978-982 [PMID: 24391361 DOI: 10.6026/97320630009978]</w:t>
      </w:r>
    </w:p>
    <w:p w14:paraId="57D69622"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47 </w:t>
      </w:r>
      <w:r w:rsidRPr="004A5473">
        <w:rPr>
          <w:rFonts w:ascii="Book Antiqua" w:eastAsia="Book Antiqua" w:hAnsi="Book Antiqua" w:cs="Book Antiqua"/>
          <w:b/>
          <w:bCs/>
        </w:rPr>
        <w:t>Zeng X</w:t>
      </w:r>
      <w:r w:rsidRPr="004A5473">
        <w:rPr>
          <w:rFonts w:ascii="Book Antiqua" w:eastAsia="Book Antiqua" w:hAnsi="Book Antiqua" w:cs="Book Antiqua"/>
        </w:rPr>
        <w:t xml:space="preserve">, Su W, Bai Y, Chen T, Yan Z, Wang J, Su M, Zheng Y, Peng W, Yao H. Urinary metabolite profiling of flavonoids in Chinese volunteers after consumption of orange juice by UFLC-Q-TOF-MS/MS. </w:t>
      </w:r>
      <w:r w:rsidRPr="004A5473">
        <w:rPr>
          <w:rFonts w:ascii="Book Antiqua" w:eastAsia="Book Antiqua" w:hAnsi="Book Antiqua" w:cs="Book Antiqua"/>
          <w:i/>
          <w:iCs/>
        </w:rPr>
        <w:t xml:space="preserve">J </w:t>
      </w:r>
      <w:proofErr w:type="spellStart"/>
      <w:r w:rsidRPr="004A5473">
        <w:rPr>
          <w:rFonts w:ascii="Book Antiqua" w:eastAsia="Book Antiqua" w:hAnsi="Book Antiqua" w:cs="Book Antiqua"/>
          <w:i/>
          <w:iCs/>
        </w:rPr>
        <w:t>Chromatogr</w:t>
      </w:r>
      <w:proofErr w:type="spellEnd"/>
      <w:r w:rsidRPr="004A5473">
        <w:rPr>
          <w:rFonts w:ascii="Book Antiqua" w:eastAsia="Book Antiqua" w:hAnsi="Book Antiqua" w:cs="Book Antiqua"/>
          <w:i/>
          <w:iCs/>
        </w:rPr>
        <w:t xml:space="preserve"> B </w:t>
      </w:r>
      <w:proofErr w:type="spellStart"/>
      <w:r w:rsidRPr="004A5473">
        <w:rPr>
          <w:rFonts w:ascii="Book Antiqua" w:eastAsia="Book Antiqua" w:hAnsi="Book Antiqua" w:cs="Book Antiqua"/>
          <w:i/>
          <w:iCs/>
        </w:rPr>
        <w:t>Analyt</w:t>
      </w:r>
      <w:proofErr w:type="spellEnd"/>
      <w:r w:rsidRPr="004A5473">
        <w:rPr>
          <w:rFonts w:ascii="Book Antiqua" w:eastAsia="Book Antiqua" w:hAnsi="Book Antiqua" w:cs="Book Antiqua"/>
          <w:i/>
          <w:iCs/>
        </w:rPr>
        <w:t xml:space="preserve"> </w:t>
      </w:r>
      <w:proofErr w:type="spellStart"/>
      <w:r w:rsidRPr="004A5473">
        <w:rPr>
          <w:rFonts w:ascii="Book Antiqua" w:eastAsia="Book Antiqua" w:hAnsi="Book Antiqua" w:cs="Book Antiqua"/>
          <w:i/>
          <w:iCs/>
        </w:rPr>
        <w:t>Technol</w:t>
      </w:r>
      <w:proofErr w:type="spellEnd"/>
      <w:r w:rsidRPr="004A5473">
        <w:rPr>
          <w:rFonts w:ascii="Book Antiqua" w:eastAsia="Book Antiqua" w:hAnsi="Book Antiqua" w:cs="Book Antiqua"/>
          <w:i/>
          <w:iCs/>
        </w:rPr>
        <w:t xml:space="preserve"> Biomed Life Sci</w:t>
      </w:r>
      <w:r w:rsidRPr="004A5473">
        <w:rPr>
          <w:rFonts w:ascii="Book Antiqua" w:eastAsia="Book Antiqua" w:hAnsi="Book Antiqua" w:cs="Book Antiqua"/>
        </w:rPr>
        <w:t xml:space="preserve"> 2017; </w:t>
      </w:r>
      <w:r w:rsidRPr="004A5473">
        <w:rPr>
          <w:rFonts w:ascii="Book Antiqua" w:eastAsia="Book Antiqua" w:hAnsi="Book Antiqua" w:cs="Book Antiqua"/>
          <w:b/>
          <w:bCs/>
        </w:rPr>
        <w:t>1061-1062</w:t>
      </w:r>
      <w:r w:rsidRPr="004A5473">
        <w:rPr>
          <w:rFonts w:ascii="Book Antiqua" w:eastAsia="Book Antiqua" w:hAnsi="Book Antiqua" w:cs="Book Antiqua"/>
        </w:rPr>
        <w:t>: 79-88 [PMID: 28711784 DOI: 10.1016/j.jchromb.2017.07.015]</w:t>
      </w:r>
    </w:p>
    <w:p w14:paraId="5E4A835F"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48 </w:t>
      </w:r>
      <w:proofErr w:type="spellStart"/>
      <w:r w:rsidRPr="004A5473">
        <w:rPr>
          <w:rFonts w:ascii="Book Antiqua" w:eastAsia="Book Antiqua" w:hAnsi="Book Antiqua" w:cs="Book Antiqua"/>
          <w:b/>
          <w:bCs/>
        </w:rPr>
        <w:t>Ćirić</w:t>
      </w:r>
      <w:proofErr w:type="spellEnd"/>
      <w:r w:rsidRPr="004A5473">
        <w:rPr>
          <w:rFonts w:ascii="Book Antiqua" w:eastAsia="Book Antiqua" w:hAnsi="Book Antiqua" w:cs="Book Antiqua"/>
          <w:b/>
          <w:bCs/>
        </w:rPr>
        <w:t xml:space="preserve"> A</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Prosen</w:t>
      </w:r>
      <w:proofErr w:type="spellEnd"/>
      <w:r w:rsidRPr="004A5473">
        <w:rPr>
          <w:rFonts w:ascii="Book Antiqua" w:eastAsia="Book Antiqua" w:hAnsi="Book Antiqua" w:cs="Book Antiqua"/>
        </w:rPr>
        <w:t xml:space="preserve"> H, </w:t>
      </w:r>
      <w:proofErr w:type="spellStart"/>
      <w:r w:rsidRPr="004A5473">
        <w:rPr>
          <w:rFonts w:ascii="Book Antiqua" w:eastAsia="Book Antiqua" w:hAnsi="Book Antiqua" w:cs="Book Antiqua"/>
        </w:rPr>
        <w:t>Jelikić-Stankov</w:t>
      </w:r>
      <w:proofErr w:type="spellEnd"/>
      <w:r w:rsidRPr="004A5473">
        <w:rPr>
          <w:rFonts w:ascii="Book Antiqua" w:eastAsia="Book Antiqua" w:hAnsi="Book Antiqua" w:cs="Book Antiqua"/>
        </w:rPr>
        <w:t xml:space="preserve"> M, </w:t>
      </w:r>
      <w:proofErr w:type="spellStart"/>
      <w:r w:rsidRPr="004A5473">
        <w:rPr>
          <w:rFonts w:ascii="Book Antiqua" w:eastAsia="Book Antiqua" w:hAnsi="Book Antiqua" w:cs="Book Antiqua"/>
        </w:rPr>
        <w:t>Đurđević</w:t>
      </w:r>
      <w:proofErr w:type="spellEnd"/>
      <w:r w:rsidRPr="004A5473">
        <w:rPr>
          <w:rFonts w:ascii="Book Antiqua" w:eastAsia="Book Antiqua" w:hAnsi="Book Antiqua" w:cs="Book Antiqua"/>
        </w:rPr>
        <w:t xml:space="preserve"> P. Evaluation of matrix effect in determination of some bioflavonoids in food samples by LC-MS/MS method. </w:t>
      </w:r>
      <w:proofErr w:type="spellStart"/>
      <w:r w:rsidRPr="004A5473">
        <w:rPr>
          <w:rFonts w:ascii="Book Antiqua" w:eastAsia="Book Antiqua" w:hAnsi="Book Antiqua" w:cs="Book Antiqua"/>
          <w:i/>
          <w:iCs/>
        </w:rPr>
        <w:t>Talanta</w:t>
      </w:r>
      <w:proofErr w:type="spellEnd"/>
      <w:r w:rsidRPr="004A5473">
        <w:rPr>
          <w:rFonts w:ascii="Book Antiqua" w:eastAsia="Book Antiqua" w:hAnsi="Book Antiqua" w:cs="Book Antiqua"/>
        </w:rPr>
        <w:t xml:space="preserve"> 2012; </w:t>
      </w:r>
      <w:r w:rsidRPr="004A5473">
        <w:rPr>
          <w:rFonts w:ascii="Book Antiqua" w:eastAsia="Book Antiqua" w:hAnsi="Book Antiqua" w:cs="Book Antiqua"/>
          <w:b/>
          <w:bCs/>
        </w:rPr>
        <w:t>99</w:t>
      </w:r>
      <w:r w:rsidRPr="004A5473">
        <w:rPr>
          <w:rFonts w:ascii="Book Antiqua" w:eastAsia="Book Antiqua" w:hAnsi="Book Antiqua" w:cs="Book Antiqua"/>
        </w:rPr>
        <w:t>: 780-790 [PMID: 22967624 DOI: 10.1016/j.talanta.2012.07.025]</w:t>
      </w:r>
    </w:p>
    <w:p w14:paraId="6B9EB85D"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49 </w:t>
      </w:r>
      <w:r w:rsidRPr="004A5473">
        <w:rPr>
          <w:rFonts w:ascii="Book Antiqua" w:eastAsia="Book Antiqua" w:hAnsi="Book Antiqua" w:cs="Book Antiqua"/>
          <w:b/>
          <w:bCs/>
        </w:rPr>
        <w:t>Suzuki T</w:t>
      </w:r>
      <w:r w:rsidRPr="004A5473">
        <w:rPr>
          <w:rFonts w:ascii="Book Antiqua" w:eastAsia="Book Antiqua" w:hAnsi="Book Antiqua" w:cs="Book Antiqua"/>
        </w:rPr>
        <w:t xml:space="preserve">, Ishii K, </w:t>
      </w:r>
      <w:proofErr w:type="spellStart"/>
      <w:r w:rsidRPr="004A5473">
        <w:rPr>
          <w:rFonts w:ascii="Book Antiqua" w:eastAsia="Book Antiqua" w:hAnsi="Book Antiqua" w:cs="Book Antiqua"/>
        </w:rPr>
        <w:t>Aizaki</w:t>
      </w:r>
      <w:proofErr w:type="spellEnd"/>
      <w:r w:rsidRPr="004A5473">
        <w:rPr>
          <w:rFonts w:ascii="Book Antiqua" w:eastAsia="Book Antiqua" w:hAnsi="Book Antiqua" w:cs="Book Antiqua"/>
        </w:rPr>
        <w:t xml:space="preserve"> H, </w:t>
      </w:r>
      <w:proofErr w:type="spellStart"/>
      <w:r w:rsidRPr="004A5473">
        <w:rPr>
          <w:rFonts w:ascii="Book Antiqua" w:eastAsia="Book Antiqua" w:hAnsi="Book Antiqua" w:cs="Book Antiqua"/>
        </w:rPr>
        <w:t>Wakita</w:t>
      </w:r>
      <w:proofErr w:type="spellEnd"/>
      <w:r w:rsidRPr="004A5473">
        <w:rPr>
          <w:rFonts w:ascii="Book Antiqua" w:eastAsia="Book Antiqua" w:hAnsi="Book Antiqua" w:cs="Book Antiqua"/>
        </w:rPr>
        <w:t xml:space="preserve"> T. Hepatitis C viral life cycle. </w:t>
      </w:r>
      <w:proofErr w:type="spellStart"/>
      <w:r w:rsidRPr="004A5473">
        <w:rPr>
          <w:rFonts w:ascii="Book Antiqua" w:eastAsia="Book Antiqua" w:hAnsi="Book Antiqua" w:cs="Book Antiqua"/>
          <w:i/>
          <w:iCs/>
        </w:rPr>
        <w:t>Adv</w:t>
      </w:r>
      <w:proofErr w:type="spellEnd"/>
      <w:r w:rsidRPr="004A5473">
        <w:rPr>
          <w:rFonts w:ascii="Book Antiqua" w:eastAsia="Book Antiqua" w:hAnsi="Book Antiqua" w:cs="Book Antiqua"/>
          <w:i/>
          <w:iCs/>
        </w:rPr>
        <w:t xml:space="preserve"> Drug </w:t>
      </w:r>
      <w:proofErr w:type="spellStart"/>
      <w:r w:rsidRPr="004A5473">
        <w:rPr>
          <w:rFonts w:ascii="Book Antiqua" w:eastAsia="Book Antiqua" w:hAnsi="Book Antiqua" w:cs="Book Antiqua"/>
          <w:i/>
          <w:iCs/>
        </w:rPr>
        <w:t>Deliv</w:t>
      </w:r>
      <w:proofErr w:type="spellEnd"/>
      <w:r w:rsidRPr="004A5473">
        <w:rPr>
          <w:rFonts w:ascii="Book Antiqua" w:eastAsia="Book Antiqua" w:hAnsi="Book Antiqua" w:cs="Book Antiqua"/>
          <w:i/>
          <w:iCs/>
        </w:rPr>
        <w:t xml:space="preserve"> Rev</w:t>
      </w:r>
      <w:r w:rsidRPr="004A5473">
        <w:rPr>
          <w:rFonts w:ascii="Book Antiqua" w:eastAsia="Book Antiqua" w:hAnsi="Book Antiqua" w:cs="Book Antiqua"/>
        </w:rPr>
        <w:t xml:space="preserve"> 2007; </w:t>
      </w:r>
      <w:r w:rsidRPr="004A5473">
        <w:rPr>
          <w:rFonts w:ascii="Book Antiqua" w:eastAsia="Book Antiqua" w:hAnsi="Book Antiqua" w:cs="Book Antiqua"/>
          <w:b/>
          <w:bCs/>
        </w:rPr>
        <w:t>59</w:t>
      </w:r>
      <w:r w:rsidRPr="004A5473">
        <w:rPr>
          <w:rFonts w:ascii="Book Antiqua" w:eastAsia="Book Antiqua" w:hAnsi="Book Antiqua" w:cs="Book Antiqua"/>
        </w:rPr>
        <w:t>: 1200-1212 [PMID: 17825945 DOI: 10.1016/j.addr.2007.04.014]</w:t>
      </w:r>
    </w:p>
    <w:p w14:paraId="4313B45B"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50 </w:t>
      </w:r>
      <w:proofErr w:type="spellStart"/>
      <w:r w:rsidRPr="004A5473">
        <w:rPr>
          <w:rFonts w:ascii="Book Antiqua" w:eastAsia="Book Antiqua" w:hAnsi="Book Antiqua" w:cs="Book Antiqua"/>
          <w:b/>
          <w:bCs/>
        </w:rPr>
        <w:t>Landro</w:t>
      </w:r>
      <w:proofErr w:type="spellEnd"/>
      <w:r w:rsidRPr="004A5473">
        <w:rPr>
          <w:rFonts w:ascii="Book Antiqua" w:eastAsia="Book Antiqua" w:hAnsi="Book Antiqua" w:cs="Book Antiqua"/>
          <w:b/>
          <w:bCs/>
        </w:rPr>
        <w:t xml:space="preserve"> JA</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Raybuck</w:t>
      </w:r>
      <w:proofErr w:type="spellEnd"/>
      <w:r w:rsidRPr="004A5473">
        <w:rPr>
          <w:rFonts w:ascii="Book Antiqua" w:eastAsia="Book Antiqua" w:hAnsi="Book Antiqua" w:cs="Book Antiqua"/>
        </w:rPr>
        <w:t xml:space="preserve"> SA, Luong YP, O'Malley ET, Harbeson SL, Morgenstern KA, Rao G, Livingston DJ. Mechanistic role of an NS4A peptide cofactor with the truncated NS3 protease of hepatitis C virus: elucidation of the NS4A stimulatory effect via kinetic analysis and inhibitor mapping. </w:t>
      </w:r>
      <w:r w:rsidRPr="004A5473">
        <w:rPr>
          <w:rFonts w:ascii="Book Antiqua" w:eastAsia="Book Antiqua" w:hAnsi="Book Antiqua" w:cs="Book Antiqua"/>
          <w:i/>
          <w:iCs/>
        </w:rPr>
        <w:t>Biochemistry</w:t>
      </w:r>
      <w:r w:rsidRPr="004A5473">
        <w:rPr>
          <w:rFonts w:ascii="Book Antiqua" w:eastAsia="Book Antiqua" w:hAnsi="Book Antiqua" w:cs="Book Antiqua"/>
        </w:rPr>
        <w:t xml:space="preserve"> 1997; </w:t>
      </w:r>
      <w:r w:rsidRPr="004A5473">
        <w:rPr>
          <w:rFonts w:ascii="Book Antiqua" w:eastAsia="Book Antiqua" w:hAnsi="Book Antiqua" w:cs="Book Antiqua"/>
          <w:b/>
          <w:bCs/>
        </w:rPr>
        <w:t>36</w:t>
      </w:r>
      <w:r w:rsidRPr="004A5473">
        <w:rPr>
          <w:rFonts w:ascii="Book Antiqua" w:eastAsia="Book Antiqua" w:hAnsi="Book Antiqua" w:cs="Book Antiqua"/>
        </w:rPr>
        <w:t>: 9340-9348 [PMID: 9235976 DOI: 10.1021/bi963054n]</w:t>
      </w:r>
    </w:p>
    <w:p w14:paraId="65FAE88A"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lastRenderedPageBreak/>
        <w:t xml:space="preserve">51 </w:t>
      </w:r>
      <w:r w:rsidRPr="004A5473">
        <w:rPr>
          <w:rFonts w:ascii="Book Antiqua" w:eastAsia="Book Antiqua" w:hAnsi="Book Antiqua" w:cs="Book Antiqua"/>
          <w:b/>
          <w:bCs/>
        </w:rPr>
        <w:t>Verma ML,</w:t>
      </w:r>
      <w:r w:rsidRPr="004A5473">
        <w:rPr>
          <w:rFonts w:ascii="Book Antiqua" w:eastAsia="Book Antiqua" w:hAnsi="Book Antiqua" w:cs="Book Antiqua"/>
        </w:rPr>
        <w:t xml:space="preserve"> Sharma S, Saini R, Rani V, Kushwaha R. Bioflavonoids: Synthesis, functions and biotechnological applications. Biotechnological Production of Bioactive Compounds: Elsevier, 2020: 69-105 [DOI: 10.1016/B978-0-444-64323-0.00003-5]</w:t>
      </w:r>
    </w:p>
    <w:p w14:paraId="65B7DC09" w14:textId="4D9580A3"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52 </w:t>
      </w:r>
      <w:proofErr w:type="spellStart"/>
      <w:r w:rsidRPr="004A5473">
        <w:rPr>
          <w:rFonts w:ascii="Book Antiqua" w:eastAsia="Book Antiqua" w:hAnsi="Book Antiqua" w:cs="Book Antiqua"/>
          <w:b/>
          <w:bCs/>
        </w:rPr>
        <w:t>Tomei</w:t>
      </w:r>
      <w:proofErr w:type="spellEnd"/>
      <w:r w:rsidRPr="004A5473">
        <w:rPr>
          <w:rFonts w:ascii="Book Antiqua" w:eastAsia="Book Antiqua" w:hAnsi="Book Antiqua" w:cs="Book Antiqua"/>
          <w:b/>
          <w:bCs/>
        </w:rPr>
        <w:t xml:space="preserve"> L</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Failla</w:t>
      </w:r>
      <w:proofErr w:type="spellEnd"/>
      <w:r w:rsidRPr="004A5473">
        <w:rPr>
          <w:rFonts w:ascii="Book Antiqua" w:eastAsia="Book Antiqua" w:hAnsi="Book Antiqua" w:cs="Book Antiqua"/>
        </w:rPr>
        <w:t xml:space="preserve"> C, Vitale RL, Bianchi E, De Francesco R. A central hydrophobic domain of the hepatitis C virus NS4A protein is necessary and sufficient for the activation of the NS3 protease. </w:t>
      </w:r>
      <w:r w:rsidRPr="004A5473">
        <w:rPr>
          <w:rFonts w:ascii="Book Antiqua" w:eastAsia="Book Antiqua" w:hAnsi="Book Antiqua" w:cs="Book Antiqua"/>
          <w:i/>
          <w:iCs/>
        </w:rPr>
        <w:t xml:space="preserve">J Gen </w:t>
      </w:r>
      <w:proofErr w:type="spellStart"/>
      <w:r w:rsidRPr="004A5473">
        <w:rPr>
          <w:rFonts w:ascii="Book Antiqua" w:eastAsia="Book Antiqua" w:hAnsi="Book Antiqua" w:cs="Book Antiqua"/>
          <w:i/>
          <w:iCs/>
        </w:rPr>
        <w:t>Virol</w:t>
      </w:r>
      <w:proofErr w:type="spellEnd"/>
      <w:r w:rsidRPr="004A5473">
        <w:rPr>
          <w:rFonts w:ascii="Book Antiqua" w:eastAsia="Book Antiqua" w:hAnsi="Book Antiqua" w:cs="Book Antiqua"/>
        </w:rPr>
        <w:t xml:space="preserve"> 1996; </w:t>
      </w:r>
      <w:r w:rsidRPr="004A5473">
        <w:rPr>
          <w:rFonts w:ascii="Book Antiqua" w:eastAsia="Book Antiqua" w:hAnsi="Book Antiqua" w:cs="Book Antiqua"/>
          <w:b/>
          <w:bCs/>
        </w:rPr>
        <w:t>77</w:t>
      </w:r>
      <w:r w:rsidRPr="004A5473">
        <w:rPr>
          <w:rFonts w:ascii="Book Antiqua" w:eastAsia="Book Antiqua" w:hAnsi="Book Antiqua" w:cs="Book Antiqua"/>
        </w:rPr>
        <w:t>: 1065-1070 [PMID: 8609472 DOI: 10.1099/0022-1317-77-5-1065]</w:t>
      </w:r>
    </w:p>
    <w:p w14:paraId="5981204E"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53 </w:t>
      </w:r>
      <w:r w:rsidRPr="004A5473">
        <w:rPr>
          <w:rFonts w:ascii="Book Antiqua" w:eastAsia="Book Antiqua" w:hAnsi="Book Antiqua" w:cs="Book Antiqua"/>
          <w:b/>
          <w:bCs/>
        </w:rPr>
        <w:t>Alves CQ,</w:t>
      </w:r>
      <w:r w:rsidRPr="004A5473">
        <w:rPr>
          <w:rFonts w:ascii="Book Antiqua" w:eastAsia="Book Antiqua" w:hAnsi="Book Antiqua" w:cs="Book Antiqua"/>
        </w:rPr>
        <w:t xml:space="preserve"> David JM, David JP, </w:t>
      </w:r>
      <w:proofErr w:type="spellStart"/>
      <w:r w:rsidRPr="004A5473">
        <w:rPr>
          <w:rFonts w:ascii="Book Antiqua" w:eastAsia="Book Antiqua" w:hAnsi="Book Antiqua" w:cs="Book Antiqua"/>
        </w:rPr>
        <w:t>Kijjoa</w:t>
      </w:r>
      <w:proofErr w:type="spellEnd"/>
      <w:r w:rsidRPr="004A5473">
        <w:rPr>
          <w:rFonts w:ascii="Book Antiqua" w:eastAsia="Book Antiqua" w:hAnsi="Book Antiqua" w:cs="Book Antiqua"/>
        </w:rPr>
        <w:t xml:space="preserve"> A. Flavonoids and other compounds from </w:t>
      </w:r>
      <w:proofErr w:type="spellStart"/>
      <w:r w:rsidRPr="004A5473">
        <w:rPr>
          <w:rFonts w:ascii="Book Antiqua" w:eastAsia="Book Antiqua" w:hAnsi="Book Antiqua" w:cs="Book Antiqua"/>
        </w:rPr>
        <w:t>Dioclea</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virgata</w:t>
      </w:r>
      <w:proofErr w:type="spellEnd"/>
      <w:r w:rsidRPr="004A5473">
        <w:rPr>
          <w:rFonts w:ascii="Book Antiqua" w:eastAsia="Book Antiqua" w:hAnsi="Book Antiqua" w:cs="Book Antiqua"/>
        </w:rPr>
        <w:t xml:space="preserve"> (Rich.) </w:t>
      </w:r>
      <w:proofErr w:type="spellStart"/>
      <w:r w:rsidRPr="004A5473">
        <w:rPr>
          <w:rFonts w:ascii="Book Antiqua" w:eastAsia="Book Antiqua" w:hAnsi="Book Antiqua" w:cs="Book Antiqua"/>
        </w:rPr>
        <w:t>Amsh</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i/>
        </w:rPr>
        <w:t>Biochem</w:t>
      </w:r>
      <w:proofErr w:type="spellEnd"/>
      <w:r w:rsidRPr="004A5473">
        <w:rPr>
          <w:rFonts w:ascii="Book Antiqua" w:eastAsia="Book Antiqua" w:hAnsi="Book Antiqua" w:cs="Book Antiqua"/>
          <w:i/>
        </w:rPr>
        <w:t xml:space="preserve"> </w:t>
      </w:r>
      <w:proofErr w:type="spellStart"/>
      <w:r w:rsidRPr="004A5473">
        <w:rPr>
          <w:rFonts w:ascii="Book Antiqua" w:eastAsia="Book Antiqua" w:hAnsi="Book Antiqua" w:cs="Book Antiqua"/>
          <w:i/>
        </w:rPr>
        <w:t>Syst</w:t>
      </w:r>
      <w:proofErr w:type="spellEnd"/>
      <w:r w:rsidRPr="004A5473">
        <w:rPr>
          <w:rFonts w:ascii="Book Antiqua" w:eastAsia="Book Antiqua" w:hAnsi="Book Antiqua" w:cs="Book Antiqua"/>
          <w:i/>
        </w:rPr>
        <w:t xml:space="preserve"> </w:t>
      </w:r>
      <w:proofErr w:type="spellStart"/>
      <w:r w:rsidRPr="004A5473">
        <w:rPr>
          <w:rFonts w:ascii="Book Antiqua" w:eastAsia="Book Antiqua" w:hAnsi="Book Antiqua" w:cs="Book Antiqua"/>
          <w:i/>
        </w:rPr>
        <w:t>Ecol</w:t>
      </w:r>
      <w:proofErr w:type="spellEnd"/>
      <w:r w:rsidRPr="004A5473">
        <w:rPr>
          <w:rFonts w:ascii="Book Antiqua" w:eastAsia="Book Antiqua" w:hAnsi="Book Antiqua" w:cs="Book Antiqua"/>
          <w:i/>
        </w:rPr>
        <w:t xml:space="preserve"> </w:t>
      </w:r>
      <w:r w:rsidRPr="004A5473">
        <w:rPr>
          <w:rFonts w:ascii="Book Antiqua" w:eastAsia="Book Antiqua" w:hAnsi="Book Antiqua" w:cs="Book Antiqua"/>
        </w:rPr>
        <w:t>2018;</w:t>
      </w:r>
      <w:r w:rsidRPr="004A5473">
        <w:rPr>
          <w:rFonts w:ascii="Book Antiqua" w:eastAsia="Book Antiqua" w:hAnsi="Book Antiqua" w:cs="Book Antiqua"/>
          <w:b/>
        </w:rPr>
        <w:t xml:space="preserve"> 78:</w:t>
      </w:r>
      <w:r w:rsidRPr="004A5473">
        <w:rPr>
          <w:rFonts w:ascii="Book Antiqua" w:eastAsia="Book Antiqua" w:hAnsi="Book Antiqua" w:cs="Book Antiqua"/>
        </w:rPr>
        <w:t xml:space="preserve"> 43-45 [DOI: 10.1016/j.bse.2018.03.011]</w:t>
      </w:r>
    </w:p>
    <w:p w14:paraId="49C144C6"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54 </w:t>
      </w:r>
      <w:proofErr w:type="spellStart"/>
      <w:r w:rsidRPr="004A5473">
        <w:rPr>
          <w:rFonts w:ascii="Book Antiqua" w:eastAsia="Book Antiqua" w:hAnsi="Book Antiqua" w:cs="Book Antiqua"/>
          <w:b/>
          <w:bCs/>
        </w:rPr>
        <w:t>Lyu</w:t>
      </w:r>
      <w:proofErr w:type="spellEnd"/>
      <w:r w:rsidRPr="004A5473">
        <w:rPr>
          <w:rFonts w:ascii="Book Antiqua" w:eastAsia="Book Antiqua" w:hAnsi="Book Antiqua" w:cs="Book Antiqua"/>
          <w:b/>
          <w:bCs/>
        </w:rPr>
        <w:t xml:space="preserve"> SY</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Rhim</w:t>
      </w:r>
      <w:proofErr w:type="spellEnd"/>
      <w:r w:rsidRPr="004A5473">
        <w:rPr>
          <w:rFonts w:ascii="Book Antiqua" w:eastAsia="Book Antiqua" w:hAnsi="Book Antiqua" w:cs="Book Antiqua"/>
        </w:rPr>
        <w:t xml:space="preserve"> JY, Park WB. Antiherpetic activities of flavonoids against herpes simplex virus type 1 (HSV-1) and type 2 (HSV-2) in vitro. </w:t>
      </w:r>
      <w:r w:rsidRPr="004A5473">
        <w:rPr>
          <w:rFonts w:ascii="Book Antiqua" w:eastAsia="Book Antiqua" w:hAnsi="Book Antiqua" w:cs="Book Antiqua"/>
          <w:i/>
          <w:iCs/>
        </w:rPr>
        <w:t>Arch Pharm Res</w:t>
      </w:r>
      <w:r w:rsidRPr="004A5473">
        <w:rPr>
          <w:rFonts w:ascii="Book Antiqua" w:eastAsia="Book Antiqua" w:hAnsi="Book Antiqua" w:cs="Book Antiqua"/>
        </w:rPr>
        <w:t xml:space="preserve"> 2005; </w:t>
      </w:r>
      <w:r w:rsidRPr="004A5473">
        <w:rPr>
          <w:rFonts w:ascii="Book Antiqua" w:eastAsia="Book Antiqua" w:hAnsi="Book Antiqua" w:cs="Book Antiqua"/>
          <w:b/>
          <w:bCs/>
        </w:rPr>
        <w:t>28</w:t>
      </w:r>
      <w:r w:rsidRPr="004A5473">
        <w:rPr>
          <w:rFonts w:ascii="Book Antiqua" w:eastAsia="Book Antiqua" w:hAnsi="Book Antiqua" w:cs="Book Antiqua"/>
        </w:rPr>
        <w:t>: 1293-1301 [PMID: 16350858 DOI: 10.1007/BF02978215]</w:t>
      </w:r>
    </w:p>
    <w:p w14:paraId="1678441D"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55 </w:t>
      </w:r>
      <w:r w:rsidRPr="004A5473">
        <w:rPr>
          <w:rFonts w:ascii="Book Antiqua" w:eastAsia="Book Antiqua" w:hAnsi="Book Antiqua" w:cs="Book Antiqua"/>
          <w:b/>
          <w:bCs/>
        </w:rPr>
        <w:t>Barnard DL</w:t>
      </w:r>
      <w:r w:rsidRPr="004A5473">
        <w:rPr>
          <w:rFonts w:ascii="Book Antiqua" w:eastAsia="Book Antiqua" w:hAnsi="Book Antiqua" w:cs="Book Antiqua"/>
        </w:rPr>
        <w:t xml:space="preserve">, Huffman JH, Meyerson LR, Sidwell RW. Mode of inhibition of respiratory syncytial virus by a plant flavonoid, SP-303. </w:t>
      </w:r>
      <w:r w:rsidRPr="004A5473">
        <w:rPr>
          <w:rFonts w:ascii="Book Antiqua" w:eastAsia="Book Antiqua" w:hAnsi="Book Antiqua" w:cs="Book Antiqua"/>
          <w:i/>
          <w:iCs/>
        </w:rPr>
        <w:t>Chemotherapy</w:t>
      </w:r>
      <w:r w:rsidRPr="004A5473">
        <w:rPr>
          <w:rFonts w:ascii="Book Antiqua" w:eastAsia="Book Antiqua" w:hAnsi="Book Antiqua" w:cs="Book Antiqua"/>
        </w:rPr>
        <w:t xml:space="preserve"> 1993; </w:t>
      </w:r>
      <w:r w:rsidRPr="004A5473">
        <w:rPr>
          <w:rFonts w:ascii="Book Antiqua" w:eastAsia="Book Antiqua" w:hAnsi="Book Antiqua" w:cs="Book Antiqua"/>
          <w:b/>
          <w:bCs/>
        </w:rPr>
        <w:t>39</w:t>
      </w:r>
      <w:r w:rsidRPr="004A5473">
        <w:rPr>
          <w:rFonts w:ascii="Book Antiqua" w:eastAsia="Book Antiqua" w:hAnsi="Book Antiqua" w:cs="Book Antiqua"/>
        </w:rPr>
        <w:t>: 212-217 [PMID: 8508691 DOI: 10.1159/000239128]</w:t>
      </w:r>
    </w:p>
    <w:p w14:paraId="1ED9BA65"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56 </w:t>
      </w:r>
      <w:r w:rsidRPr="004A5473">
        <w:rPr>
          <w:rFonts w:ascii="Book Antiqua" w:eastAsia="Book Antiqua" w:hAnsi="Book Antiqua" w:cs="Book Antiqua"/>
          <w:b/>
          <w:bCs/>
        </w:rPr>
        <w:t>Vargas JE</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Puga</w:t>
      </w:r>
      <w:proofErr w:type="spellEnd"/>
      <w:r w:rsidRPr="004A5473">
        <w:rPr>
          <w:rFonts w:ascii="Book Antiqua" w:eastAsia="Book Antiqua" w:hAnsi="Book Antiqua" w:cs="Book Antiqua"/>
        </w:rPr>
        <w:t xml:space="preserve"> R, de </w:t>
      </w:r>
      <w:proofErr w:type="spellStart"/>
      <w:r w:rsidRPr="004A5473">
        <w:rPr>
          <w:rFonts w:ascii="Book Antiqua" w:eastAsia="Book Antiqua" w:hAnsi="Book Antiqua" w:cs="Book Antiqua"/>
        </w:rPr>
        <w:t>Faria</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Poloni</w:t>
      </w:r>
      <w:proofErr w:type="spellEnd"/>
      <w:r w:rsidRPr="004A5473">
        <w:rPr>
          <w:rFonts w:ascii="Book Antiqua" w:eastAsia="Book Antiqua" w:hAnsi="Book Antiqua" w:cs="Book Antiqua"/>
        </w:rPr>
        <w:t xml:space="preserve"> J, </w:t>
      </w:r>
      <w:proofErr w:type="spellStart"/>
      <w:r w:rsidRPr="004A5473">
        <w:rPr>
          <w:rFonts w:ascii="Book Antiqua" w:eastAsia="Book Antiqua" w:hAnsi="Book Antiqua" w:cs="Book Antiqua"/>
        </w:rPr>
        <w:t>Saraiva</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Macedo</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Timmers</w:t>
      </w:r>
      <w:proofErr w:type="spellEnd"/>
      <w:r w:rsidRPr="004A5473">
        <w:rPr>
          <w:rFonts w:ascii="Book Antiqua" w:eastAsia="Book Antiqua" w:hAnsi="Book Antiqua" w:cs="Book Antiqua"/>
        </w:rPr>
        <w:t xml:space="preserve"> LF, Porto BN, Norberto de Souza O, </w:t>
      </w:r>
      <w:proofErr w:type="spellStart"/>
      <w:r w:rsidRPr="004A5473">
        <w:rPr>
          <w:rFonts w:ascii="Book Antiqua" w:eastAsia="Book Antiqua" w:hAnsi="Book Antiqua" w:cs="Book Antiqua"/>
        </w:rPr>
        <w:t>Bonatto</w:t>
      </w:r>
      <w:proofErr w:type="spellEnd"/>
      <w:r w:rsidRPr="004A5473">
        <w:rPr>
          <w:rFonts w:ascii="Book Antiqua" w:eastAsia="Book Antiqua" w:hAnsi="Book Antiqua" w:cs="Book Antiqua"/>
        </w:rPr>
        <w:t xml:space="preserve"> D, </w:t>
      </w:r>
      <w:proofErr w:type="spellStart"/>
      <w:r w:rsidRPr="004A5473">
        <w:rPr>
          <w:rFonts w:ascii="Book Antiqua" w:eastAsia="Book Antiqua" w:hAnsi="Book Antiqua" w:cs="Book Antiqua"/>
        </w:rPr>
        <w:t>Condessa</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Pitrez</w:t>
      </w:r>
      <w:proofErr w:type="spellEnd"/>
      <w:r w:rsidRPr="004A5473">
        <w:rPr>
          <w:rFonts w:ascii="Book Antiqua" w:eastAsia="Book Antiqua" w:hAnsi="Book Antiqua" w:cs="Book Antiqua"/>
        </w:rPr>
        <w:t xml:space="preserve"> PM, </w:t>
      </w:r>
      <w:proofErr w:type="spellStart"/>
      <w:r w:rsidRPr="004A5473">
        <w:rPr>
          <w:rFonts w:ascii="Book Antiqua" w:eastAsia="Book Antiqua" w:hAnsi="Book Antiqua" w:cs="Book Antiqua"/>
        </w:rPr>
        <w:t>Tetelbom</w:t>
      </w:r>
      <w:proofErr w:type="spellEnd"/>
      <w:r w:rsidRPr="004A5473">
        <w:rPr>
          <w:rFonts w:ascii="Book Antiqua" w:eastAsia="Book Antiqua" w:hAnsi="Book Antiqua" w:cs="Book Antiqua"/>
        </w:rPr>
        <w:t xml:space="preserve"> Stein R. A network flow approach to predict protein targets and flavonoid backbones to treat respiratory syncytial virus infection. </w:t>
      </w:r>
      <w:r w:rsidRPr="004A5473">
        <w:rPr>
          <w:rFonts w:ascii="Book Antiqua" w:eastAsia="Book Antiqua" w:hAnsi="Book Antiqua" w:cs="Book Antiqua"/>
          <w:i/>
          <w:iCs/>
        </w:rPr>
        <w:t>Biomed Res Int</w:t>
      </w:r>
      <w:r w:rsidRPr="004A5473">
        <w:rPr>
          <w:rFonts w:ascii="Book Antiqua" w:eastAsia="Book Antiqua" w:hAnsi="Book Antiqua" w:cs="Book Antiqua"/>
        </w:rPr>
        <w:t xml:space="preserve"> 2015; </w:t>
      </w:r>
      <w:r w:rsidRPr="004A5473">
        <w:rPr>
          <w:rFonts w:ascii="Book Antiqua" w:eastAsia="Book Antiqua" w:hAnsi="Book Antiqua" w:cs="Book Antiqua"/>
          <w:b/>
          <w:bCs/>
        </w:rPr>
        <w:t>2015</w:t>
      </w:r>
      <w:r w:rsidRPr="004A5473">
        <w:rPr>
          <w:rFonts w:ascii="Book Antiqua" w:eastAsia="Book Antiqua" w:hAnsi="Book Antiqua" w:cs="Book Antiqua"/>
        </w:rPr>
        <w:t>: 301635 [PMID: 25879022 DOI: 10.1155/2015/301635]</w:t>
      </w:r>
    </w:p>
    <w:p w14:paraId="21D06E77" w14:textId="75E1D482"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57 </w:t>
      </w:r>
      <w:r w:rsidRPr="004A5473">
        <w:rPr>
          <w:rFonts w:ascii="Book Antiqua" w:eastAsia="Book Antiqua" w:hAnsi="Book Antiqua" w:cs="Book Antiqua"/>
          <w:b/>
          <w:bCs/>
        </w:rPr>
        <w:t>Gonzalez M,</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Martínez-Abarca</w:t>
      </w:r>
      <w:proofErr w:type="spellEnd"/>
      <w:r w:rsidRPr="004A5473">
        <w:rPr>
          <w:rFonts w:ascii="Book Antiqua" w:eastAsia="Book Antiqua" w:hAnsi="Book Antiqua" w:cs="Book Antiqua"/>
        </w:rPr>
        <w:t xml:space="preserve"> F, Carrasco L. Flavonoids: potent inhibitors of poliovirus RNA synthesis. </w:t>
      </w:r>
      <w:proofErr w:type="spellStart"/>
      <w:r w:rsidRPr="004A5473">
        <w:rPr>
          <w:rFonts w:ascii="Book Antiqua" w:eastAsia="Book Antiqua" w:hAnsi="Book Antiqua" w:cs="Book Antiqua"/>
          <w:i/>
        </w:rPr>
        <w:t>Antivir</w:t>
      </w:r>
      <w:proofErr w:type="spellEnd"/>
      <w:r w:rsidRPr="004A5473">
        <w:rPr>
          <w:rFonts w:ascii="Book Antiqua" w:eastAsia="Book Antiqua" w:hAnsi="Book Antiqua" w:cs="Book Antiqua"/>
          <w:i/>
        </w:rPr>
        <w:t xml:space="preserve"> </w:t>
      </w:r>
      <w:proofErr w:type="spellStart"/>
      <w:r w:rsidRPr="004A5473">
        <w:rPr>
          <w:rFonts w:ascii="Book Antiqua" w:eastAsia="Book Antiqua" w:hAnsi="Book Antiqua" w:cs="Book Antiqua"/>
          <w:i/>
        </w:rPr>
        <w:t>Chem</w:t>
      </w:r>
      <w:proofErr w:type="spellEnd"/>
      <w:r w:rsidRPr="004A5473">
        <w:rPr>
          <w:rFonts w:ascii="Book Antiqua" w:eastAsia="Book Antiqua" w:hAnsi="Book Antiqua" w:cs="Book Antiqua"/>
          <w:i/>
        </w:rPr>
        <w:t xml:space="preserve"> </w:t>
      </w:r>
      <w:proofErr w:type="spellStart"/>
      <w:r w:rsidRPr="004A5473">
        <w:rPr>
          <w:rFonts w:ascii="Book Antiqua" w:eastAsia="Book Antiqua" w:hAnsi="Book Antiqua" w:cs="Book Antiqua"/>
          <w:i/>
        </w:rPr>
        <w:t>Chemother</w:t>
      </w:r>
      <w:proofErr w:type="spellEnd"/>
      <w:r w:rsidRPr="004A5473">
        <w:rPr>
          <w:rFonts w:ascii="Book Antiqua" w:eastAsia="Book Antiqua" w:hAnsi="Book Antiqua" w:cs="Book Antiqua"/>
          <w:i/>
        </w:rPr>
        <w:t xml:space="preserve"> </w:t>
      </w:r>
      <w:r w:rsidR="00FC0F87" w:rsidRPr="004A5473">
        <w:rPr>
          <w:rFonts w:ascii="Book Antiqua" w:eastAsia="Book Antiqua" w:hAnsi="Book Antiqua" w:cs="Book Antiqua"/>
        </w:rPr>
        <w:t xml:space="preserve">1990; </w:t>
      </w:r>
      <w:r w:rsidR="00FC0F87" w:rsidRPr="004A5473">
        <w:rPr>
          <w:rFonts w:ascii="Book Antiqua" w:eastAsia="Book Antiqua" w:hAnsi="Book Antiqua" w:cs="Book Antiqua"/>
          <w:b/>
        </w:rPr>
        <w:t>1</w:t>
      </w:r>
      <w:r w:rsidRPr="004A5473">
        <w:rPr>
          <w:rFonts w:ascii="Book Antiqua" w:eastAsia="Book Antiqua" w:hAnsi="Book Antiqua" w:cs="Book Antiqua"/>
          <w:b/>
        </w:rPr>
        <w:t>:</w:t>
      </w:r>
      <w:r w:rsidRPr="004A5473">
        <w:rPr>
          <w:rFonts w:ascii="Book Antiqua" w:eastAsia="Book Antiqua" w:hAnsi="Book Antiqua" w:cs="Book Antiqua"/>
        </w:rPr>
        <w:t xml:space="preserve"> 203-209 [DOI: 10.1177/095632029000100304]</w:t>
      </w:r>
    </w:p>
    <w:p w14:paraId="542A806E"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58 </w:t>
      </w:r>
      <w:proofErr w:type="spellStart"/>
      <w:r w:rsidRPr="004A5473">
        <w:rPr>
          <w:rFonts w:ascii="Book Antiqua" w:eastAsia="Book Antiqua" w:hAnsi="Book Antiqua" w:cs="Book Antiqua"/>
          <w:b/>
          <w:bCs/>
        </w:rPr>
        <w:t>Vrijsen</w:t>
      </w:r>
      <w:proofErr w:type="spellEnd"/>
      <w:r w:rsidRPr="004A5473">
        <w:rPr>
          <w:rFonts w:ascii="Book Antiqua" w:eastAsia="Book Antiqua" w:hAnsi="Book Antiqua" w:cs="Book Antiqua"/>
          <w:b/>
          <w:bCs/>
        </w:rPr>
        <w:t xml:space="preserve"> R</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Everaert</w:t>
      </w:r>
      <w:proofErr w:type="spellEnd"/>
      <w:r w:rsidRPr="004A5473">
        <w:rPr>
          <w:rFonts w:ascii="Book Antiqua" w:eastAsia="Book Antiqua" w:hAnsi="Book Antiqua" w:cs="Book Antiqua"/>
        </w:rPr>
        <w:t xml:space="preserve"> L, Van Hoof LM, </w:t>
      </w:r>
      <w:proofErr w:type="spellStart"/>
      <w:r w:rsidRPr="004A5473">
        <w:rPr>
          <w:rFonts w:ascii="Book Antiqua" w:eastAsia="Book Antiqua" w:hAnsi="Book Antiqua" w:cs="Book Antiqua"/>
        </w:rPr>
        <w:t>Vlietinck</w:t>
      </w:r>
      <w:proofErr w:type="spellEnd"/>
      <w:r w:rsidRPr="004A5473">
        <w:rPr>
          <w:rFonts w:ascii="Book Antiqua" w:eastAsia="Book Antiqua" w:hAnsi="Book Antiqua" w:cs="Book Antiqua"/>
        </w:rPr>
        <w:t xml:space="preserve"> AJ, </w:t>
      </w:r>
      <w:proofErr w:type="spellStart"/>
      <w:r w:rsidRPr="004A5473">
        <w:rPr>
          <w:rFonts w:ascii="Book Antiqua" w:eastAsia="Book Antiqua" w:hAnsi="Book Antiqua" w:cs="Book Antiqua"/>
        </w:rPr>
        <w:t>Vanden</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Berghe</w:t>
      </w:r>
      <w:proofErr w:type="spellEnd"/>
      <w:r w:rsidRPr="004A5473">
        <w:rPr>
          <w:rFonts w:ascii="Book Antiqua" w:eastAsia="Book Antiqua" w:hAnsi="Book Antiqua" w:cs="Book Antiqua"/>
        </w:rPr>
        <w:t xml:space="preserve"> DA, </w:t>
      </w:r>
      <w:proofErr w:type="spellStart"/>
      <w:r w:rsidRPr="004A5473">
        <w:rPr>
          <w:rFonts w:ascii="Book Antiqua" w:eastAsia="Book Antiqua" w:hAnsi="Book Antiqua" w:cs="Book Antiqua"/>
        </w:rPr>
        <w:t>Boeyé</w:t>
      </w:r>
      <w:proofErr w:type="spellEnd"/>
      <w:r w:rsidRPr="004A5473">
        <w:rPr>
          <w:rFonts w:ascii="Book Antiqua" w:eastAsia="Book Antiqua" w:hAnsi="Book Antiqua" w:cs="Book Antiqua"/>
        </w:rPr>
        <w:t xml:space="preserve"> A. The poliovirus-induced shut-off of cellular protein synthesis persists in the presence of 3-methylquercetin, a flavonoid which blocks viral protein and RNA synthesis. </w:t>
      </w:r>
      <w:r w:rsidRPr="004A5473">
        <w:rPr>
          <w:rFonts w:ascii="Book Antiqua" w:eastAsia="Book Antiqua" w:hAnsi="Book Antiqua" w:cs="Book Antiqua"/>
          <w:i/>
          <w:iCs/>
        </w:rPr>
        <w:t>Antiviral Res</w:t>
      </w:r>
      <w:r w:rsidRPr="004A5473">
        <w:rPr>
          <w:rFonts w:ascii="Book Antiqua" w:eastAsia="Book Antiqua" w:hAnsi="Book Antiqua" w:cs="Book Antiqua"/>
        </w:rPr>
        <w:t xml:space="preserve"> 1987; </w:t>
      </w:r>
      <w:r w:rsidRPr="004A5473">
        <w:rPr>
          <w:rFonts w:ascii="Book Antiqua" w:eastAsia="Book Antiqua" w:hAnsi="Book Antiqua" w:cs="Book Antiqua"/>
          <w:b/>
          <w:bCs/>
        </w:rPr>
        <w:t>7</w:t>
      </w:r>
      <w:r w:rsidRPr="004A5473">
        <w:rPr>
          <w:rFonts w:ascii="Book Antiqua" w:eastAsia="Book Antiqua" w:hAnsi="Book Antiqua" w:cs="Book Antiqua"/>
        </w:rPr>
        <w:t>: 35-42 [PMID: 3026245 DOI: 10.1016/0166-3542(87)90037-4]</w:t>
      </w:r>
    </w:p>
    <w:p w14:paraId="7D8DD473"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lastRenderedPageBreak/>
        <w:t xml:space="preserve">59 </w:t>
      </w:r>
      <w:proofErr w:type="spellStart"/>
      <w:r w:rsidRPr="004A5473">
        <w:rPr>
          <w:rFonts w:ascii="Book Antiqua" w:eastAsia="Book Antiqua" w:hAnsi="Book Antiqua" w:cs="Book Antiqua"/>
          <w:b/>
          <w:bCs/>
        </w:rPr>
        <w:t>Paredes</w:t>
      </w:r>
      <w:proofErr w:type="spellEnd"/>
      <w:r w:rsidRPr="004A5473">
        <w:rPr>
          <w:rFonts w:ascii="Book Antiqua" w:eastAsia="Book Antiqua" w:hAnsi="Book Antiqua" w:cs="Book Antiqua"/>
          <w:b/>
          <w:bCs/>
        </w:rPr>
        <w:t xml:space="preserve"> A</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Alzuru</w:t>
      </w:r>
      <w:proofErr w:type="spellEnd"/>
      <w:r w:rsidRPr="004A5473">
        <w:rPr>
          <w:rFonts w:ascii="Book Antiqua" w:eastAsia="Book Antiqua" w:hAnsi="Book Antiqua" w:cs="Book Antiqua"/>
        </w:rPr>
        <w:t xml:space="preserve"> M, Mendez J, Rodríguez-Ortega M. Anti-</w:t>
      </w:r>
      <w:proofErr w:type="spellStart"/>
      <w:r w:rsidRPr="004A5473">
        <w:rPr>
          <w:rFonts w:ascii="Book Antiqua" w:eastAsia="Book Antiqua" w:hAnsi="Book Antiqua" w:cs="Book Antiqua"/>
        </w:rPr>
        <w:t>Sindbis</w:t>
      </w:r>
      <w:proofErr w:type="spellEnd"/>
      <w:r w:rsidRPr="004A5473">
        <w:rPr>
          <w:rFonts w:ascii="Book Antiqua" w:eastAsia="Book Antiqua" w:hAnsi="Book Antiqua" w:cs="Book Antiqua"/>
        </w:rPr>
        <w:t xml:space="preserve"> activity of </w:t>
      </w:r>
      <w:proofErr w:type="spellStart"/>
      <w:r w:rsidRPr="004A5473">
        <w:rPr>
          <w:rFonts w:ascii="Book Antiqua" w:eastAsia="Book Antiqua" w:hAnsi="Book Antiqua" w:cs="Book Antiqua"/>
        </w:rPr>
        <w:t>flavanones</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hesperetin</w:t>
      </w:r>
      <w:proofErr w:type="spellEnd"/>
      <w:r w:rsidRPr="004A5473">
        <w:rPr>
          <w:rFonts w:ascii="Book Antiqua" w:eastAsia="Book Antiqua" w:hAnsi="Book Antiqua" w:cs="Book Antiqua"/>
        </w:rPr>
        <w:t xml:space="preserve"> and </w:t>
      </w:r>
      <w:proofErr w:type="spellStart"/>
      <w:r w:rsidRPr="004A5473">
        <w:rPr>
          <w:rFonts w:ascii="Book Antiqua" w:eastAsia="Book Antiqua" w:hAnsi="Book Antiqua" w:cs="Book Antiqua"/>
        </w:rPr>
        <w:t>naringenin</w:t>
      </w:r>
      <w:proofErr w:type="spellEnd"/>
      <w:r w:rsidRPr="004A5473">
        <w:rPr>
          <w:rFonts w:ascii="Book Antiqua" w:eastAsia="Book Antiqua" w:hAnsi="Book Antiqua" w:cs="Book Antiqua"/>
        </w:rPr>
        <w:t xml:space="preserve">. </w:t>
      </w:r>
      <w:r w:rsidRPr="004A5473">
        <w:rPr>
          <w:rFonts w:ascii="Book Antiqua" w:eastAsia="Book Antiqua" w:hAnsi="Book Antiqua" w:cs="Book Antiqua"/>
          <w:i/>
          <w:iCs/>
        </w:rPr>
        <w:t>Biol Pharm Bull</w:t>
      </w:r>
      <w:r w:rsidRPr="004A5473">
        <w:rPr>
          <w:rFonts w:ascii="Book Antiqua" w:eastAsia="Book Antiqua" w:hAnsi="Book Antiqua" w:cs="Book Antiqua"/>
        </w:rPr>
        <w:t xml:space="preserve"> 2003; </w:t>
      </w:r>
      <w:r w:rsidRPr="004A5473">
        <w:rPr>
          <w:rFonts w:ascii="Book Antiqua" w:eastAsia="Book Antiqua" w:hAnsi="Book Antiqua" w:cs="Book Antiqua"/>
          <w:b/>
          <w:bCs/>
        </w:rPr>
        <w:t>26</w:t>
      </w:r>
      <w:r w:rsidRPr="004A5473">
        <w:rPr>
          <w:rFonts w:ascii="Book Antiqua" w:eastAsia="Book Antiqua" w:hAnsi="Book Antiqua" w:cs="Book Antiqua"/>
        </w:rPr>
        <w:t>: 108-109 [PMID: 12520185 DOI: 10.1248/bpb.26.108]</w:t>
      </w:r>
    </w:p>
    <w:p w14:paraId="451C2D79"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60 </w:t>
      </w:r>
      <w:r w:rsidRPr="004A5473">
        <w:rPr>
          <w:rFonts w:ascii="Book Antiqua" w:eastAsia="Book Antiqua" w:hAnsi="Book Antiqua" w:cs="Book Antiqua"/>
          <w:b/>
          <w:bCs/>
        </w:rPr>
        <w:t>Sánchez I</w:t>
      </w:r>
      <w:r w:rsidRPr="004A5473">
        <w:rPr>
          <w:rFonts w:ascii="Book Antiqua" w:eastAsia="Book Antiqua" w:hAnsi="Book Antiqua" w:cs="Book Antiqua"/>
        </w:rPr>
        <w:t xml:space="preserve">, Gómez-Garibay F, Taboada J, Ruiz BH. Antiviral effect of flavonoids on the dengue virus. </w:t>
      </w:r>
      <w:proofErr w:type="spellStart"/>
      <w:r w:rsidRPr="004A5473">
        <w:rPr>
          <w:rFonts w:ascii="Book Antiqua" w:eastAsia="Book Antiqua" w:hAnsi="Book Antiqua" w:cs="Book Antiqua"/>
          <w:i/>
          <w:iCs/>
        </w:rPr>
        <w:t>Phytother</w:t>
      </w:r>
      <w:proofErr w:type="spellEnd"/>
      <w:r w:rsidRPr="004A5473">
        <w:rPr>
          <w:rFonts w:ascii="Book Antiqua" w:eastAsia="Book Antiqua" w:hAnsi="Book Antiqua" w:cs="Book Antiqua"/>
          <w:i/>
          <w:iCs/>
        </w:rPr>
        <w:t xml:space="preserve"> Res</w:t>
      </w:r>
      <w:r w:rsidRPr="004A5473">
        <w:rPr>
          <w:rFonts w:ascii="Book Antiqua" w:eastAsia="Book Antiqua" w:hAnsi="Book Antiqua" w:cs="Book Antiqua"/>
        </w:rPr>
        <w:t xml:space="preserve"> 2000; </w:t>
      </w:r>
      <w:r w:rsidRPr="004A5473">
        <w:rPr>
          <w:rFonts w:ascii="Book Antiqua" w:eastAsia="Book Antiqua" w:hAnsi="Book Antiqua" w:cs="Book Antiqua"/>
          <w:b/>
          <w:bCs/>
        </w:rPr>
        <w:t>14</w:t>
      </w:r>
      <w:r w:rsidRPr="004A5473">
        <w:rPr>
          <w:rFonts w:ascii="Book Antiqua" w:eastAsia="Book Antiqua" w:hAnsi="Book Antiqua" w:cs="Book Antiqua"/>
        </w:rPr>
        <w:t>: 89-92 [PMID: 10685103 DOI: 10.1002</w:t>
      </w:r>
      <w:proofErr w:type="gramStart"/>
      <w:r w:rsidRPr="004A5473">
        <w:rPr>
          <w:rFonts w:ascii="Book Antiqua" w:eastAsia="Book Antiqua" w:hAnsi="Book Antiqua" w:cs="Book Antiqua"/>
        </w:rPr>
        <w:t>/(</w:t>
      </w:r>
      <w:proofErr w:type="spellStart"/>
      <w:proofErr w:type="gramEnd"/>
      <w:r w:rsidRPr="004A5473">
        <w:rPr>
          <w:rFonts w:ascii="Book Antiqua" w:eastAsia="Book Antiqua" w:hAnsi="Book Antiqua" w:cs="Book Antiqua"/>
        </w:rPr>
        <w:t>sici</w:t>
      </w:r>
      <w:proofErr w:type="spellEnd"/>
      <w:r w:rsidRPr="004A5473">
        <w:rPr>
          <w:rFonts w:ascii="Book Antiqua" w:eastAsia="Book Antiqua" w:hAnsi="Book Antiqua" w:cs="Book Antiqua"/>
        </w:rPr>
        <w:t>)1099-1573(200003)14:2&lt;89::aid-ptr569&gt;3.0.co;2-c]</w:t>
      </w:r>
    </w:p>
    <w:p w14:paraId="650951CC"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61 </w:t>
      </w:r>
      <w:r w:rsidRPr="004A5473">
        <w:rPr>
          <w:rFonts w:ascii="Book Antiqua" w:eastAsia="Book Antiqua" w:hAnsi="Book Antiqua" w:cs="Book Antiqua"/>
          <w:b/>
          <w:bCs/>
        </w:rPr>
        <w:t>Andersen DO</w:t>
      </w:r>
      <w:r w:rsidRPr="004A5473">
        <w:rPr>
          <w:rFonts w:ascii="Book Antiqua" w:eastAsia="Book Antiqua" w:hAnsi="Book Antiqua" w:cs="Book Antiqua"/>
        </w:rPr>
        <w:t xml:space="preserve">, Weber ND, Wood SG, Hughes BG, Murray BK, North JA. In vitro virucidal activity of selected anthraquinones and anthraquinone derivatives. </w:t>
      </w:r>
      <w:r w:rsidRPr="004A5473">
        <w:rPr>
          <w:rFonts w:ascii="Book Antiqua" w:eastAsia="Book Antiqua" w:hAnsi="Book Antiqua" w:cs="Book Antiqua"/>
          <w:i/>
          <w:iCs/>
        </w:rPr>
        <w:t>Antiviral Res</w:t>
      </w:r>
      <w:r w:rsidRPr="004A5473">
        <w:rPr>
          <w:rFonts w:ascii="Book Antiqua" w:eastAsia="Book Antiqua" w:hAnsi="Book Antiqua" w:cs="Book Antiqua"/>
        </w:rPr>
        <w:t xml:space="preserve"> 1991; </w:t>
      </w:r>
      <w:r w:rsidRPr="004A5473">
        <w:rPr>
          <w:rFonts w:ascii="Book Antiqua" w:eastAsia="Book Antiqua" w:hAnsi="Book Antiqua" w:cs="Book Antiqua"/>
          <w:b/>
          <w:bCs/>
        </w:rPr>
        <w:t>16</w:t>
      </w:r>
      <w:r w:rsidRPr="004A5473">
        <w:rPr>
          <w:rFonts w:ascii="Book Antiqua" w:eastAsia="Book Antiqua" w:hAnsi="Book Antiqua" w:cs="Book Antiqua"/>
        </w:rPr>
        <w:t>: 185-196 [PMID: 1665961 DOI: 10.1016/0166-3542(91)90024-l]</w:t>
      </w:r>
    </w:p>
    <w:p w14:paraId="3193ECF5"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62 </w:t>
      </w:r>
      <w:r w:rsidRPr="004A5473">
        <w:rPr>
          <w:rFonts w:ascii="Book Antiqua" w:eastAsia="Book Antiqua" w:hAnsi="Book Antiqua" w:cs="Book Antiqua"/>
          <w:b/>
          <w:bCs/>
        </w:rPr>
        <w:t>Semple SJ</w:t>
      </w:r>
      <w:r w:rsidRPr="004A5473">
        <w:rPr>
          <w:rFonts w:ascii="Book Antiqua" w:eastAsia="Book Antiqua" w:hAnsi="Book Antiqua" w:cs="Book Antiqua"/>
        </w:rPr>
        <w:t xml:space="preserve">, Pyke SM, Reynolds GD, Flower RL. In vitro antiviral activity of the </w:t>
      </w:r>
      <w:proofErr w:type="spellStart"/>
      <w:r w:rsidRPr="004A5473">
        <w:rPr>
          <w:rFonts w:ascii="Book Antiqua" w:eastAsia="Book Antiqua" w:hAnsi="Book Antiqua" w:cs="Book Antiqua"/>
        </w:rPr>
        <w:t>anthraquinone</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chrysophanic</w:t>
      </w:r>
      <w:proofErr w:type="spellEnd"/>
      <w:r w:rsidRPr="004A5473">
        <w:rPr>
          <w:rFonts w:ascii="Book Antiqua" w:eastAsia="Book Antiqua" w:hAnsi="Book Antiqua" w:cs="Book Antiqua"/>
        </w:rPr>
        <w:t xml:space="preserve"> acid against poliovirus. </w:t>
      </w:r>
      <w:r w:rsidRPr="004A5473">
        <w:rPr>
          <w:rFonts w:ascii="Book Antiqua" w:eastAsia="Book Antiqua" w:hAnsi="Book Antiqua" w:cs="Book Antiqua"/>
          <w:i/>
          <w:iCs/>
        </w:rPr>
        <w:t>Antiviral Res</w:t>
      </w:r>
      <w:r w:rsidRPr="004A5473">
        <w:rPr>
          <w:rFonts w:ascii="Book Antiqua" w:eastAsia="Book Antiqua" w:hAnsi="Book Antiqua" w:cs="Book Antiqua"/>
        </w:rPr>
        <w:t xml:space="preserve"> 2001; </w:t>
      </w:r>
      <w:r w:rsidRPr="004A5473">
        <w:rPr>
          <w:rFonts w:ascii="Book Antiqua" w:eastAsia="Book Antiqua" w:hAnsi="Book Antiqua" w:cs="Book Antiqua"/>
          <w:b/>
          <w:bCs/>
        </w:rPr>
        <w:t>49</w:t>
      </w:r>
      <w:r w:rsidRPr="004A5473">
        <w:rPr>
          <w:rFonts w:ascii="Book Antiqua" w:eastAsia="Book Antiqua" w:hAnsi="Book Antiqua" w:cs="Book Antiqua"/>
        </w:rPr>
        <w:t>: 169-178 [PMID: 11428243 DOI: 10.1016/s0166-3542(01)00125-5]</w:t>
      </w:r>
    </w:p>
    <w:p w14:paraId="12F6316C" w14:textId="05F1F0E2"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63 </w:t>
      </w:r>
      <w:r w:rsidRPr="004A5473">
        <w:rPr>
          <w:rFonts w:ascii="Book Antiqua" w:eastAsia="Book Antiqua" w:hAnsi="Book Antiqua" w:cs="Book Antiqua"/>
          <w:b/>
          <w:bCs/>
        </w:rPr>
        <w:t>Sharma A,</w:t>
      </w:r>
      <w:r w:rsidRPr="004A5473">
        <w:rPr>
          <w:rFonts w:ascii="Book Antiqua" w:eastAsia="Book Antiqua" w:hAnsi="Book Antiqua" w:cs="Book Antiqua"/>
        </w:rPr>
        <w:t xml:space="preserve"> Tendulkar AV, </w:t>
      </w:r>
      <w:proofErr w:type="spellStart"/>
      <w:r w:rsidRPr="004A5473">
        <w:rPr>
          <w:rFonts w:ascii="Book Antiqua" w:eastAsia="Book Antiqua" w:hAnsi="Book Antiqua" w:cs="Book Antiqua"/>
        </w:rPr>
        <w:t>Wangikar</w:t>
      </w:r>
      <w:proofErr w:type="spellEnd"/>
      <w:r w:rsidRPr="004A5473">
        <w:rPr>
          <w:rFonts w:ascii="Book Antiqua" w:eastAsia="Book Antiqua" w:hAnsi="Book Antiqua" w:cs="Book Antiqua"/>
        </w:rPr>
        <w:t xml:space="preserve"> PP. Drug discovery against H1N1 virus (influenza A virus) via computational virtual screening approach. </w:t>
      </w:r>
      <w:r w:rsidRPr="004A5473">
        <w:rPr>
          <w:rFonts w:ascii="Book Antiqua" w:eastAsia="Book Antiqua" w:hAnsi="Book Antiqua" w:cs="Book Antiqua"/>
          <w:i/>
        </w:rPr>
        <w:t>Med Chem Res</w:t>
      </w:r>
      <w:r w:rsidR="00E6763C" w:rsidRPr="004A5473">
        <w:rPr>
          <w:rFonts w:ascii="Book Antiqua" w:eastAsia="Book Antiqua" w:hAnsi="Book Antiqua" w:cs="Book Antiqua"/>
        </w:rPr>
        <w:t xml:space="preserve"> 2011; </w:t>
      </w:r>
      <w:r w:rsidR="00E6763C" w:rsidRPr="004A5473">
        <w:rPr>
          <w:rFonts w:ascii="Book Antiqua" w:eastAsia="Book Antiqua" w:hAnsi="Book Antiqua" w:cs="Book Antiqua"/>
          <w:b/>
        </w:rPr>
        <w:t>20</w:t>
      </w:r>
      <w:r w:rsidRPr="004A5473">
        <w:rPr>
          <w:rFonts w:ascii="Book Antiqua" w:eastAsia="Book Antiqua" w:hAnsi="Book Antiqua" w:cs="Book Antiqua"/>
          <w:b/>
        </w:rPr>
        <w:t>:</w:t>
      </w:r>
      <w:r w:rsidRPr="004A5473">
        <w:rPr>
          <w:rFonts w:ascii="Book Antiqua" w:eastAsia="Book Antiqua" w:hAnsi="Book Antiqua" w:cs="Book Antiqua"/>
        </w:rPr>
        <w:t xml:space="preserve"> 1445-1449 [DOI: 10.1007/s00044-010-9375-5]</w:t>
      </w:r>
    </w:p>
    <w:p w14:paraId="09D2BB7A"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64 </w:t>
      </w:r>
      <w:proofErr w:type="spellStart"/>
      <w:r w:rsidRPr="004A5473">
        <w:rPr>
          <w:rFonts w:ascii="Book Antiqua" w:eastAsia="Book Antiqua" w:hAnsi="Book Antiqua" w:cs="Book Antiqua"/>
          <w:b/>
          <w:bCs/>
        </w:rPr>
        <w:t>Saha</w:t>
      </w:r>
      <w:proofErr w:type="spellEnd"/>
      <w:r w:rsidRPr="004A5473">
        <w:rPr>
          <w:rFonts w:ascii="Book Antiqua" w:eastAsia="Book Antiqua" w:hAnsi="Book Antiqua" w:cs="Book Antiqua"/>
          <w:b/>
          <w:bCs/>
        </w:rPr>
        <w:t xml:space="preserve"> RK</w:t>
      </w:r>
      <w:r w:rsidRPr="004A5473">
        <w:rPr>
          <w:rFonts w:ascii="Book Antiqua" w:eastAsia="Book Antiqua" w:hAnsi="Book Antiqua" w:cs="Book Antiqua"/>
        </w:rPr>
        <w:t xml:space="preserve">, Takahashi T, Suzuki T. Glucosyl hesperidin prevents influenza a virus replication in vitro by inhibition of viral sialidase. </w:t>
      </w:r>
      <w:r w:rsidRPr="004A5473">
        <w:rPr>
          <w:rFonts w:ascii="Book Antiqua" w:eastAsia="Book Antiqua" w:hAnsi="Book Antiqua" w:cs="Book Antiqua"/>
          <w:i/>
          <w:iCs/>
        </w:rPr>
        <w:t>Biol Pharm Bull</w:t>
      </w:r>
      <w:r w:rsidRPr="004A5473">
        <w:rPr>
          <w:rFonts w:ascii="Book Antiqua" w:eastAsia="Book Antiqua" w:hAnsi="Book Antiqua" w:cs="Book Antiqua"/>
        </w:rPr>
        <w:t xml:space="preserve"> 2009; </w:t>
      </w:r>
      <w:r w:rsidRPr="004A5473">
        <w:rPr>
          <w:rFonts w:ascii="Book Antiqua" w:eastAsia="Book Antiqua" w:hAnsi="Book Antiqua" w:cs="Book Antiqua"/>
          <w:b/>
          <w:bCs/>
        </w:rPr>
        <w:t>32</w:t>
      </w:r>
      <w:r w:rsidRPr="004A5473">
        <w:rPr>
          <w:rFonts w:ascii="Book Antiqua" w:eastAsia="Book Antiqua" w:hAnsi="Book Antiqua" w:cs="Book Antiqua"/>
        </w:rPr>
        <w:t>: 1188-1192 [PMID: 19571383 DOI: 10.1248/bpb.32.1188]</w:t>
      </w:r>
    </w:p>
    <w:p w14:paraId="746EF67B"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65 </w:t>
      </w:r>
      <w:r w:rsidRPr="004A5473">
        <w:rPr>
          <w:rFonts w:ascii="Book Antiqua" w:eastAsia="Book Antiqua" w:hAnsi="Book Antiqua" w:cs="Book Antiqua"/>
          <w:b/>
          <w:bCs/>
        </w:rPr>
        <w:t>Ding Z</w:t>
      </w:r>
      <w:r w:rsidRPr="004A5473">
        <w:rPr>
          <w:rFonts w:ascii="Book Antiqua" w:eastAsia="Book Antiqua" w:hAnsi="Book Antiqua" w:cs="Book Antiqua"/>
        </w:rPr>
        <w:t xml:space="preserve">, Sun G, Zhu Z. Hesperidin attenuates influenza A virus (H1N1) induced lung injury in rats through its anti-inflammatory effect. </w:t>
      </w:r>
      <w:proofErr w:type="spellStart"/>
      <w:r w:rsidRPr="004A5473">
        <w:rPr>
          <w:rFonts w:ascii="Book Antiqua" w:eastAsia="Book Antiqua" w:hAnsi="Book Antiqua" w:cs="Book Antiqua"/>
          <w:i/>
          <w:iCs/>
        </w:rPr>
        <w:t>Antivir</w:t>
      </w:r>
      <w:proofErr w:type="spellEnd"/>
      <w:r w:rsidRPr="004A5473">
        <w:rPr>
          <w:rFonts w:ascii="Book Antiqua" w:eastAsia="Book Antiqua" w:hAnsi="Book Antiqua" w:cs="Book Antiqua"/>
          <w:i/>
          <w:iCs/>
        </w:rPr>
        <w:t xml:space="preserve"> </w:t>
      </w:r>
      <w:proofErr w:type="spellStart"/>
      <w:r w:rsidRPr="004A5473">
        <w:rPr>
          <w:rFonts w:ascii="Book Antiqua" w:eastAsia="Book Antiqua" w:hAnsi="Book Antiqua" w:cs="Book Antiqua"/>
          <w:i/>
          <w:iCs/>
        </w:rPr>
        <w:t>Ther</w:t>
      </w:r>
      <w:proofErr w:type="spellEnd"/>
      <w:r w:rsidRPr="004A5473">
        <w:rPr>
          <w:rFonts w:ascii="Book Antiqua" w:eastAsia="Book Antiqua" w:hAnsi="Book Antiqua" w:cs="Book Antiqua"/>
        </w:rPr>
        <w:t xml:space="preserve"> 2018; </w:t>
      </w:r>
      <w:r w:rsidRPr="004A5473">
        <w:rPr>
          <w:rFonts w:ascii="Book Antiqua" w:eastAsia="Book Antiqua" w:hAnsi="Book Antiqua" w:cs="Book Antiqua"/>
          <w:b/>
          <w:bCs/>
        </w:rPr>
        <w:t>23</w:t>
      </w:r>
      <w:r w:rsidRPr="004A5473">
        <w:rPr>
          <w:rFonts w:ascii="Book Antiqua" w:eastAsia="Book Antiqua" w:hAnsi="Book Antiqua" w:cs="Book Antiqua"/>
        </w:rPr>
        <w:t>: 611-615 [PMID: 29623897 DOI: 10.3851/IMP3235]</w:t>
      </w:r>
    </w:p>
    <w:p w14:paraId="5FF2D19B"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66 </w:t>
      </w:r>
      <w:r w:rsidRPr="004A5473">
        <w:rPr>
          <w:rFonts w:ascii="Book Antiqua" w:eastAsia="Book Antiqua" w:hAnsi="Book Antiqua" w:cs="Book Antiqua"/>
          <w:b/>
          <w:bCs/>
        </w:rPr>
        <w:t>Kumar R</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Khandelwal</w:t>
      </w:r>
      <w:proofErr w:type="spellEnd"/>
      <w:r w:rsidRPr="004A5473">
        <w:rPr>
          <w:rFonts w:ascii="Book Antiqua" w:eastAsia="Book Antiqua" w:hAnsi="Book Antiqua" w:cs="Book Antiqua"/>
        </w:rPr>
        <w:t xml:space="preserve"> N, </w:t>
      </w:r>
      <w:proofErr w:type="spellStart"/>
      <w:r w:rsidRPr="004A5473">
        <w:rPr>
          <w:rFonts w:ascii="Book Antiqua" w:eastAsia="Book Antiqua" w:hAnsi="Book Antiqua" w:cs="Book Antiqua"/>
        </w:rPr>
        <w:t>Thachamvally</w:t>
      </w:r>
      <w:proofErr w:type="spellEnd"/>
      <w:r w:rsidRPr="004A5473">
        <w:rPr>
          <w:rFonts w:ascii="Book Antiqua" w:eastAsia="Book Antiqua" w:hAnsi="Book Antiqua" w:cs="Book Antiqua"/>
        </w:rPr>
        <w:t xml:space="preserve"> R, </w:t>
      </w:r>
      <w:proofErr w:type="spellStart"/>
      <w:r w:rsidRPr="004A5473">
        <w:rPr>
          <w:rFonts w:ascii="Book Antiqua" w:eastAsia="Book Antiqua" w:hAnsi="Book Antiqua" w:cs="Book Antiqua"/>
        </w:rPr>
        <w:t>Tripathi</w:t>
      </w:r>
      <w:proofErr w:type="spellEnd"/>
      <w:r w:rsidRPr="004A5473">
        <w:rPr>
          <w:rFonts w:ascii="Book Antiqua" w:eastAsia="Book Antiqua" w:hAnsi="Book Antiqua" w:cs="Book Antiqua"/>
        </w:rPr>
        <w:t xml:space="preserve"> BN, </w:t>
      </w:r>
      <w:proofErr w:type="spellStart"/>
      <w:r w:rsidRPr="004A5473">
        <w:rPr>
          <w:rFonts w:ascii="Book Antiqua" w:eastAsia="Book Antiqua" w:hAnsi="Book Antiqua" w:cs="Book Antiqua"/>
        </w:rPr>
        <w:t>Barua</w:t>
      </w:r>
      <w:proofErr w:type="spellEnd"/>
      <w:r w:rsidRPr="004A5473">
        <w:rPr>
          <w:rFonts w:ascii="Book Antiqua" w:eastAsia="Book Antiqua" w:hAnsi="Book Antiqua" w:cs="Book Antiqua"/>
        </w:rPr>
        <w:t xml:space="preserve"> S, </w:t>
      </w:r>
      <w:proofErr w:type="spellStart"/>
      <w:r w:rsidRPr="004A5473">
        <w:rPr>
          <w:rFonts w:ascii="Book Antiqua" w:eastAsia="Book Antiqua" w:hAnsi="Book Antiqua" w:cs="Book Antiqua"/>
        </w:rPr>
        <w:t>Kashyap</w:t>
      </w:r>
      <w:proofErr w:type="spellEnd"/>
      <w:r w:rsidRPr="004A5473">
        <w:rPr>
          <w:rFonts w:ascii="Book Antiqua" w:eastAsia="Book Antiqua" w:hAnsi="Book Antiqua" w:cs="Book Antiqua"/>
        </w:rPr>
        <w:t xml:space="preserve"> SK, </w:t>
      </w:r>
      <w:proofErr w:type="spellStart"/>
      <w:r w:rsidRPr="004A5473">
        <w:rPr>
          <w:rFonts w:ascii="Book Antiqua" w:eastAsia="Book Antiqua" w:hAnsi="Book Antiqua" w:cs="Book Antiqua"/>
        </w:rPr>
        <w:t>Maherchandani</w:t>
      </w:r>
      <w:proofErr w:type="spellEnd"/>
      <w:r w:rsidRPr="004A5473">
        <w:rPr>
          <w:rFonts w:ascii="Book Antiqua" w:eastAsia="Book Antiqua" w:hAnsi="Book Antiqua" w:cs="Book Antiqua"/>
        </w:rPr>
        <w:t xml:space="preserve"> S, Kumar N. Role of MAPK/MNK1 signaling in virus replication. </w:t>
      </w:r>
      <w:r w:rsidRPr="004A5473">
        <w:rPr>
          <w:rFonts w:ascii="Book Antiqua" w:eastAsia="Book Antiqua" w:hAnsi="Book Antiqua" w:cs="Book Antiqua"/>
          <w:i/>
          <w:iCs/>
        </w:rPr>
        <w:t>Virus Res</w:t>
      </w:r>
      <w:r w:rsidRPr="004A5473">
        <w:rPr>
          <w:rFonts w:ascii="Book Antiqua" w:eastAsia="Book Antiqua" w:hAnsi="Book Antiqua" w:cs="Book Antiqua"/>
        </w:rPr>
        <w:t xml:space="preserve"> 2018; </w:t>
      </w:r>
      <w:r w:rsidRPr="004A5473">
        <w:rPr>
          <w:rFonts w:ascii="Book Antiqua" w:eastAsia="Book Antiqua" w:hAnsi="Book Antiqua" w:cs="Book Antiqua"/>
          <w:b/>
          <w:bCs/>
        </w:rPr>
        <w:t>253</w:t>
      </w:r>
      <w:r w:rsidRPr="004A5473">
        <w:rPr>
          <w:rFonts w:ascii="Book Antiqua" w:eastAsia="Book Antiqua" w:hAnsi="Book Antiqua" w:cs="Book Antiqua"/>
        </w:rPr>
        <w:t>: 48-61 [PMID: 29864503 DOI: 10.1016/j.virusres.2018.05.028]</w:t>
      </w:r>
    </w:p>
    <w:p w14:paraId="01600A25"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67 </w:t>
      </w:r>
      <w:r w:rsidRPr="004A5473">
        <w:rPr>
          <w:rFonts w:ascii="Book Antiqua" w:eastAsia="Book Antiqua" w:hAnsi="Book Antiqua" w:cs="Book Antiqua"/>
          <w:b/>
          <w:bCs/>
        </w:rPr>
        <w:t>Chen C</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Qiu</w:t>
      </w:r>
      <w:proofErr w:type="spellEnd"/>
      <w:r w:rsidRPr="004A5473">
        <w:rPr>
          <w:rFonts w:ascii="Book Antiqua" w:eastAsia="Book Antiqua" w:hAnsi="Book Antiqua" w:cs="Book Antiqua"/>
        </w:rPr>
        <w:t xml:space="preserve"> H, Gong J, Liu Q, Xiao H, Chen XW, Sun BL, Yang RG. (-)-Epigallocatechin-3-gallate inhibits the replication cycle of hepatitis C virus. </w:t>
      </w:r>
      <w:r w:rsidRPr="004A5473">
        <w:rPr>
          <w:rFonts w:ascii="Book Antiqua" w:eastAsia="Book Antiqua" w:hAnsi="Book Antiqua" w:cs="Book Antiqua"/>
          <w:i/>
          <w:iCs/>
        </w:rPr>
        <w:t xml:space="preserve">Arch </w:t>
      </w:r>
      <w:proofErr w:type="spellStart"/>
      <w:r w:rsidRPr="004A5473">
        <w:rPr>
          <w:rFonts w:ascii="Book Antiqua" w:eastAsia="Book Antiqua" w:hAnsi="Book Antiqua" w:cs="Book Antiqua"/>
          <w:i/>
          <w:iCs/>
        </w:rPr>
        <w:t>Virol</w:t>
      </w:r>
      <w:proofErr w:type="spellEnd"/>
      <w:r w:rsidRPr="004A5473">
        <w:rPr>
          <w:rFonts w:ascii="Book Antiqua" w:eastAsia="Book Antiqua" w:hAnsi="Book Antiqua" w:cs="Book Antiqua"/>
        </w:rPr>
        <w:t xml:space="preserve"> 2012; </w:t>
      </w:r>
      <w:r w:rsidRPr="004A5473">
        <w:rPr>
          <w:rFonts w:ascii="Book Antiqua" w:eastAsia="Book Antiqua" w:hAnsi="Book Antiqua" w:cs="Book Antiqua"/>
          <w:b/>
          <w:bCs/>
        </w:rPr>
        <w:t>157</w:t>
      </w:r>
      <w:r w:rsidRPr="004A5473">
        <w:rPr>
          <w:rFonts w:ascii="Book Antiqua" w:eastAsia="Book Antiqua" w:hAnsi="Book Antiqua" w:cs="Book Antiqua"/>
        </w:rPr>
        <w:t>: 1301-1312 [PMID: 22491814 DOI: 10.1007/s00705-012-1304-0]</w:t>
      </w:r>
    </w:p>
    <w:p w14:paraId="5C71D0F5"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68 </w:t>
      </w:r>
      <w:proofErr w:type="spellStart"/>
      <w:r w:rsidRPr="004A5473">
        <w:rPr>
          <w:rFonts w:ascii="Book Antiqua" w:eastAsia="Book Antiqua" w:hAnsi="Book Antiqua" w:cs="Book Antiqua"/>
          <w:b/>
          <w:bCs/>
        </w:rPr>
        <w:t>Ciesek</w:t>
      </w:r>
      <w:proofErr w:type="spellEnd"/>
      <w:r w:rsidRPr="004A5473">
        <w:rPr>
          <w:rFonts w:ascii="Book Antiqua" w:eastAsia="Book Antiqua" w:hAnsi="Book Antiqua" w:cs="Book Antiqua"/>
          <w:b/>
          <w:bCs/>
        </w:rPr>
        <w:t xml:space="preserve"> S</w:t>
      </w:r>
      <w:r w:rsidRPr="004A5473">
        <w:rPr>
          <w:rFonts w:ascii="Book Antiqua" w:eastAsia="Book Antiqua" w:hAnsi="Book Antiqua" w:cs="Book Antiqua"/>
        </w:rPr>
        <w:t xml:space="preserve">, von Hahn T, </w:t>
      </w:r>
      <w:proofErr w:type="spellStart"/>
      <w:r w:rsidRPr="004A5473">
        <w:rPr>
          <w:rFonts w:ascii="Book Antiqua" w:eastAsia="Book Antiqua" w:hAnsi="Book Antiqua" w:cs="Book Antiqua"/>
        </w:rPr>
        <w:t>Colpitts</w:t>
      </w:r>
      <w:proofErr w:type="spellEnd"/>
      <w:r w:rsidRPr="004A5473">
        <w:rPr>
          <w:rFonts w:ascii="Book Antiqua" w:eastAsia="Book Antiqua" w:hAnsi="Book Antiqua" w:cs="Book Antiqua"/>
        </w:rPr>
        <w:t xml:space="preserve"> CC, </w:t>
      </w:r>
      <w:proofErr w:type="spellStart"/>
      <w:r w:rsidRPr="004A5473">
        <w:rPr>
          <w:rFonts w:ascii="Book Antiqua" w:eastAsia="Book Antiqua" w:hAnsi="Book Antiqua" w:cs="Book Antiqua"/>
        </w:rPr>
        <w:t>Schang</w:t>
      </w:r>
      <w:proofErr w:type="spellEnd"/>
      <w:r w:rsidRPr="004A5473">
        <w:rPr>
          <w:rFonts w:ascii="Book Antiqua" w:eastAsia="Book Antiqua" w:hAnsi="Book Antiqua" w:cs="Book Antiqua"/>
        </w:rPr>
        <w:t xml:space="preserve"> LM, Friesland M, Steinmann J, </w:t>
      </w:r>
      <w:proofErr w:type="spellStart"/>
      <w:r w:rsidRPr="004A5473">
        <w:rPr>
          <w:rFonts w:ascii="Book Antiqua" w:eastAsia="Book Antiqua" w:hAnsi="Book Antiqua" w:cs="Book Antiqua"/>
        </w:rPr>
        <w:t>Manns</w:t>
      </w:r>
      <w:proofErr w:type="spellEnd"/>
      <w:r w:rsidRPr="004A5473">
        <w:rPr>
          <w:rFonts w:ascii="Book Antiqua" w:eastAsia="Book Antiqua" w:hAnsi="Book Antiqua" w:cs="Book Antiqua"/>
        </w:rPr>
        <w:t xml:space="preserve"> MP, </w:t>
      </w:r>
      <w:proofErr w:type="spellStart"/>
      <w:r w:rsidRPr="004A5473">
        <w:rPr>
          <w:rFonts w:ascii="Book Antiqua" w:eastAsia="Book Antiqua" w:hAnsi="Book Antiqua" w:cs="Book Antiqua"/>
        </w:rPr>
        <w:t>Ott</w:t>
      </w:r>
      <w:proofErr w:type="spellEnd"/>
      <w:r w:rsidRPr="004A5473">
        <w:rPr>
          <w:rFonts w:ascii="Book Antiqua" w:eastAsia="Book Antiqua" w:hAnsi="Book Antiqua" w:cs="Book Antiqua"/>
        </w:rPr>
        <w:t xml:space="preserve"> M, </w:t>
      </w:r>
      <w:proofErr w:type="spellStart"/>
      <w:r w:rsidRPr="004A5473">
        <w:rPr>
          <w:rFonts w:ascii="Book Antiqua" w:eastAsia="Book Antiqua" w:hAnsi="Book Antiqua" w:cs="Book Antiqua"/>
        </w:rPr>
        <w:t>Wedemeyer</w:t>
      </w:r>
      <w:proofErr w:type="spellEnd"/>
      <w:r w:rsidRPr="004A5473">
        <w:rPr>
          <w:rFonts w:ascii="Book Antiqua" w:eastAsia="Book Antiqua" w:hAnsi="Book Antiqua" w:cs="Book Antiqua"/>
        </w:rPr>
        <w:t xml:space="preserve"> H, </w:t>
      </w:r>
      <w:proofErr w:type="spellStart"/>
      <w:r w:rsidRPr="004A5473">
        <w:rPr>
          <w:rFonts w:ascii="Book Antiqua" w:eastAsia="Book Antiqua" w:hAnsi="Book Antiqua" w:cs="Book Antiqua"/>
        </w:rPr>
        <w:t>Meuleman</w:t>
      </w:r>
      <w:proofErr w:type="spellEnd"/>
      <w:r w:rsidRPr="004A5473">
        <w:rPr>
          <w:rFonts w:ascii="Book Antiqua" w:eastAsia="Book Antiqua" w:hAnsi="Book Antiqua" w:cs="Book Antiqua"/>
        </w:rPr>
        <w:t xml:space="preserve"> P, Pietschmann T, Steinmann E. The green tea </w:t>
      </w:r>
      <w:r w:rsidRPr="004A5473">
        <w:rPr>
          <w:rFonts w:ascii="Book Antiqua" w:eastAsia="Book Antiqua" w:hAnsi="Book Antiqua" w:cs="Book Antiqua"/>
        </w:rPr>
        <w:lastRenderedPageBreak/>
        <w:t xml:space="preserve">polyphenol, epigallocatechin-3-gallate, inhibits hepatitis C virus entry. </w:t>
      </w:r>
      <w:r w:rsidRPr="004A5473">
        <w:rPr>
          <w:rFonts w:ascii="Book Antiqua" w:eastAsia="Book Antiqua" w:hAnsi="Book Antiqua" w:cs="Book Antiqua"/>
          <w:i/>
          <w:iCs/>
        </w:rPr>
        <w:t>Hepatology</w:t>
      </w:r>
      <w:r w:rsidRPr="004A5473">
        <w:rPr>
          <w:rFonts w:ascii="Book Antiqua" w:eastAsia="Book Antiqua" w:hAnsi="Book Antiqua" w:cs="Book Antiqua"/>
        </w:rPr>
        <w:t xml:space="preserve"> 2011; </w:t>
      </w:r>
      <w:r w:rsidRPr="004A5473">
        <w:rPr>
          <w:rFonts w:ascii="Book Antiqua" w:eastAsia="Book Antiqua" w:hAnsi="Book Antiqua" w:cs="Book Antiqua"/>
          <w:b/>
          <w:bCs/>
        </w:rPr>
        <w:t>54</w:t>
      </w:r>
      <w:r w:rsidRPr="004A5473">
        <w:rPr>
          <w:rFonts w:ascii="Book Antiqua" w:eastAsia="Book Antiqua" w:hAnsi="Book Antiqua" w:cs="Book Antiqua"/>
        </w:rPr>
        <w:t>: 1947-1955 [PMID: 21837753 DOI: 10.1002/hep.24610]</w:t>
      </w:r>
    </w:p>
    <w:p w14:paraId="156A2498"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69 </w:t>
      </w:r>
      <w:proofErr w:type="spellStart"/>
      <w:r w:rsidRPr="004A5473">
        <w:rPr>
          <w:rFonts w:ascii="Book Antiqua" w:eastAsia="Book Antiqua" w:hAnsi="Book Antiqua" w:cs="Book Antiqua"/>
          <w:b/>
          <w:bCs/>
        </w:rPr>
        <w:t>Calland</w:t>
      </w:r>
      <w:proofErr w:type="spellEnd"/>
      <w:r w:rsidRPr="004A5473">
        <w:rPr>
          <w:rFonts w:ascii="Book Antiqua" w:eastAsia="Book Antiqua" w:hAnsi="Book Antiqua" w:cs="Book Antiqua"/>
          <w:b/>
          <w:bCs/>
        </w:rPr>
        <w:t xml:space="preserve"> N</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Albecka</w:t>
      </w:r>
      <w:proofErr w:type="spellEnd"/>
      <w:r w:rsidRPr="004A5473">
        <w:rPr>
          <w:rFonts w:ascii="Book Antiqua" w:eastAsia="Book Antiqua" w:hAnsi="Book Antiqua" w:cs="Book Antiqua"/>
        </w:rPr>
        <w:t xml:space="preserve"> A, </w:t>
      </w:r>
      <w:proofErr w:type="spellStart"/>
      <w:r w:rsidRPr="004A5473">
        <w:rPr>
          <w:rFonts w:ascii="Book Antiqua" w:eastAsia="Book Antiqua" w:hAnsi="Book Antiqua" w:cs="Book Antiqua"/>
        </w:rPr>
        <w:t>Belouzard</w:t>
      </w:r>
      <w:proofErr w:type="spellEnd"/>
      <w:r w:rsidRPr="004A5473">
        <w:rPr>
          <w:rFonts w:ascii="Book Antiqua" w:eastAsia="Book Antiqua" w:hAnsi="Book Antiqua" w:cs="Book Antiqua"/>
        </w:rPr>
        <w:t xml:space="preserve"> S, </w:t>
      </w:r>
      <w:proofErr w:type="spellStart"/>
      <w:r w:rsidRPr="004A5473">
        <w:rPr>
          <w:rFonts w:ascii="Book Antiqua" w:eastAsia="Book Antiqua" w:hAnsi="Book Antiqua" w:cs="Book Antiqua"/>
        </w:rPr>
        <w:t>Wychowski</w:t>
      </w:r>
      <w:proofErr w:type="spellEnd"/>
      <w:r w:rsidRPr="004A5473">
        <w:rPr>
          <w:rFonts w:ascii="Book Antiqua" w:eastAsia="Book Antiqua" w:hAnsi="Book Antiqua" w:cs="Book Antiqua"/>
        </w:rPr>
        <w:t xml:space="preserve"> C, </w:t>
      </w:r>
      <w:proofErr w:type="spellStart"/>
      <w:r w:rsidRPr="004A5473">
        <w:rPr>
          <w:rFonts w:ascii="Book Antiqua" w:eastAsia="Book Antiqua" w:hAnsi="Book Antiqua" w:cs="Book Antiqua"/>
        </w:rPr>
        <w:t>Duverlie</w:t>
      </w:r>
      <w:proofErr w:type="spellEnd"/>
      <w:r w:rsidRPr="004A5473">
        <w:rPr>
          <w:rFonts w:ascii="Book Antiqua" w:eastAsia="Book Antiqua" w:hAnsi="Book Antiqua" w:cs="Book Antiqua"/>
        </w:rPr>
        <w:t xml:space="preserve"> G, </w:t>
      </w:r>
      <w:proofErr w:type="spellStart"/>
      <w:r w:rsidRPr="004A5473">
        <w:rPr>
          <w:rFonts w:ascii="Book Antiqua" w:eastAsia="Book Antiqua" w:hAnsi="Book Antiqua" w:cs="Book Antiqua"/>
        </w:rPr>
        <w:t>Descamps</w:t>
      </w:r>
      <w:proofErr w:type="spellEnd"/>
      <w:r w:rsidRPr="004A5473">
        <w:rPr>
          <w:rFonts w:ascii="Book Antiqua" w:eastAsia="Book Antiqua" w:hAnsi="Book Antiqua" w:cs="Book Antiqua"/>
        </w:rPr>
        <w:t xml:space="preserve"> V, </w:t>
      </w:r>
      <w:proofErr w:type="spellStart"/>
      <w:r w:rsidRPr="004A5473">
        <w:rPr>
          <w:rFonts w:ascii="Book Antiqua" w:eastAsia="Book Antiqua" w:hAnsi="Book Antiqua" w:cs="Book Antiqua"/>
        </w:rPr>
        <w:t>Hober</w:t>
      </w:r>
      <w:proofErr w:type="spellEnd"/>
      <w:r w:rsidRPr="004A5473">
        <w:rPr>
          <w:rFonts w:ascii="Book Antiqua" w:eastAsia="Book Antiqua" w:hAnsi="Book Antiqua" w:cs="Book Antiqua"/>
        </w:rPr>
        <w:t xml:space="preserve"> D, </w:t>
      </w:r>
      <w:proofErr w:type="spellStart"/>
      <w:r w:rsidRPr="004A5473">
        <w:rPr>
          <w:rFonts w:ascii="Book Antiqua" w:eastAsia="Book Antiqua" w:hAnsi="Book Antiqua" w:cs="Book Antiqua"/>
        </w:rPr>
        <w:t>Dubuisson</w:t>
      </w:r>
      <w:proofErr w:type="spellEnd"/>
      <w:r w:rsidRPr="004A5473">
        <w:rPr>
          <w:rFonts w:ascii="Book Antiqua" w:eastAsia="Book Antiqua" w:hAnsi="Book Antiqua" w:cs="Book Antiqua"/>
        </w:rPr>
        <w:t xml:space="preserve"> J, </w:t>
      </w:r>
      <w:proofErr w:type="spellStart"/>
      <w:r w:rsidRPr="004A5473">
        <w:rPr>
          <w:rFonts w:ascii="Book Antiqua" w:eastAsia="Book Antiqua" w:hAnsi="Book Antiqua" w:cs="Book Antiqua"/>
        </w:rPr>
        <w:t>Rouillé</w:t>
      </w:r>
      <w:proofErr w:type="spellEnd"/>
      <w:r w:rsidRPr="004A5473">
        <w:rPr>
          <w:rFonts w:ascii="Book Antiqua" w:eastAsia="Book Antiqua" w:hAnsi="Book Antiqua" w:cs="Book Antiqua"/>
        </w:rPr>
        <w:t xml:space="preserve"> Y, </w:t>
      </w:r>
      <w:proofErr w:type="spellStart"/>
      <w:r w:rsidRPr="004A5473">
        <w:rPr>
          <w:rFonts w:ascii="Book Antiqua" w:eastAsia="Book Antiqua" w:hAnsi="Book Antiqua" w:cs="Book Antiqua"/>
        </w:rPr>
        <w:t>Séron</w:t>
      </w:r>
      <w:proofErr w:type="spellEnd"/>
      <w:r w:rsidRPr="004A5473">
        <w:rPr>
          <w:rFonts w:ascii="Book Antiqua" w:eastAsia="Book Antiqua" w:hAnsi="Book Antiqua" w:cs="Book Antiqua"/>
        </w:rPr>
        <w:t xml:space="preserve"> K. (-)-Epigallocatechin-3-gallate is a new inhibitor of hepatitis C virus entry. </w:t>
      </w:r>
      <w:r w:rsidRPr="004A5473">
        <w:rPr>
          <w:rFonts w:ascii="Book Antiqua" w:eastAsia="Book Antiqua" w:hAnsi="Book Antiqua" w:cs="Book Antiqua"/>
          <w:i/>
          <w:iCs/>
        </w:rPr>
        <w:t>Hepatology</w:t>
      </w:r>
      <w:r w:rsidRPr="004A5473">
        <w:rPr>
          <w:rFonts w:ascii="Book Antiqua" w:eastAsia="Book Antiqua" w:hAnsi="Book Antiqua" w:cs="Book Antiqua"/>
        </w:rPr>
        <w:t xml:space="preserve"> 2012; </w:t>
      </w:r>
      <w:r w:rsidRPr="004A5473">
        <w:rPr>
          <w:rFonts w:ascii="Book Antiqua" w:eastAsia="Book Antiqua" w:hAnsi="Book Antiqua" w:cs="Book Antiqua"/>
          <w:b/>
          <w:bCs/>
        </w:rPr>
        <w:t>55</w:t>
      </w:r>
      <w:r w:rsidRPr="004A5473">
        <w:rPr>
          <w:rFonts w:ascii="Book Antiqua" w:eastAsia="Book Antiqua" w:hAnsi="Book Antiqua" w:cs="Book Antiqua"/>
        </w:rPr>
        <w:t>: 720-729 [PMID: 22105803 DOI: 10.1002/hep.24803]</w:t>
      </w:r>
    </w:p>
    <w:p w14:paraId="240A9524"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70 </w:t>
      </w:r>
      <w:r w:rsidRPr="004A5473">
        <w:rPr>
          <w:rFonts w:ascii="Book Antiqua" w:eastAsia="Book Antiqua" w:hAnsi="Book Antiqua" w:cs="Book Antiqua"/>
          <w:b/>
          <w:bCs/>
        </w:rPr>
        <w:t>Gonzalez O</w:t>
      </w:r>
      <w:r w:rsidRPr="004A5473">
        <w:rPr>
          <w:rFonts w:ascii="Book Antiqua" w:eastAsia="Book Antiqua" w:hAnsi="Book Antiqua" w:cs="Book Antiqua"/>
        </w:rPr>
        <w:t xml:space="preserve">, Fontanes V, Raychaudhuri S, Loo R, Loo J, </w:t>
      </w:r>
      <w:proofErr w:type="spellStart"/>
      <w:r w:rsidRPr="004A5473">
        <w:rPr>
          <w:rFonts w:ascii="Book Antiqua" w:eastAsia="Book Antiqua" w:hAnsi="Book Antiqua" w:cs="Book Antiqua"/>
        </w:rPr>
        <w:t>Arumugaswami</w:t>
      </w:r>
      <w:proofErr w:type="spellEnd"/>
      <w:r w:rsidRPr="004A5473">
        <w:rPr>
          <w:rFonts w:ascii="Book Antiqua" w:eastAsia="Book Antiqua" w:hAnsi="Book Antiqua" w:cs="Book Antiqua"/>
        </w:rPr>
        <w:t xml:space="preserve"> V, Sun R, Dasgupta A, French SW. The heat shock protein inhibitor Quercetin attenuates hepatitis C virus production. </w:t>
      </w:r>
      <w:r w:rsidRPr="004A5473">
        <w:rPr>
          <w:rFonts w:ascii="Book Antiqua" w:eastAsia="Book Antiqua" w:hAnsi="Book Antiqua" w:cs="Book Antiqua"/>
          <w:i/>
          <w:iCs/>
        </w:rPr>
        <w:t>Hepatology</w:t>
      </w:r>
      <w:r w:rsidRPr="004A5473">
        <w:rPr>
          <w:rFonts w:ascii="Book Antiqua" w:eastAsia="Book Antiqua" w:hAnsi="Book Antiqua" w:cs="Book Antiqua"/>
        </w:rPr>
        <w:t xml:space="preserve"> 2009; </w:t>
      </w:r>
      <w:r w:rsidRPr="004A5473">
        <w:rPr>
          <w:rFonts w:ascii="Book Antiqua" w:eastAsia="Book Antiqua" w:hAnsi="Book Antiqua" w:cs="Book Antiqua"/>
          <w:b/>
          <w:bCs/>
        </w:rPr>
        <w:t>50</w:t>
      </w:r>
      <w:r w:rsidRPr="004A5473">
        <w:rPr>
          <w:rFonts w:ascii="Book Antiqua" w:eastAsia="Book Antiqua" w:hAnsi="Book Antiqua" w:cs="Book Antiqua"/>
        </w:rPr>
        <w:t>: 1756-1764 [PMID: 19839005 DOI: 10.1002/hep.23232]</w:t>
      </w:r>
    </w:p>
    <w:p w14:paraId="45084937"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71 </w:t>
      </w:r>
      <w:proofErr w:type="spellStart"/>
      <w:r w:rsidRPr="004A5473">
        <w:rPr>
          <w:rFonts w:ascii="Book Antiqua" w:eastAsia="Book Antiqua" w:hAnsi="Book Antiqua" w:cs="Book Antiqua"/>
          <w:b/>
          <w:bCs/>
        </w:rPr>
        <w:t>Bachmetov</w:t>
      </w:r>
      <w:proofErr w:type="spellEnd"/>
      <w:r w:rsidRPr="004A5473">
        <w:rPr>
          <w:rFonts w:ascii="Book Antiqua" w:eastAsia="Book Antiqua" w:hAnsi="Book Antiqua" w:cs="Book Antiqua"/>
          <w:b/>
          <w:bCs/>
        </w:rPr>
        <w:t xml:space="preserve"> L</w:t>
      </w:r>
      <w:r w:rsidRPr="004A5473">
        <w:rPr>
          <w:rFonts w:ascii="Book Antiqua" w:eastAsia="Book Antiqua" w:hAnsi="Book Antiqua" w:cs="Book Antiqua"/>
        </w:rPr>
        <w:t>, Gal-</w:t>
      </w:r>
      <w:proofErr w:type="spellStart"/>
      <w:r w:rsidRPr="004A5473">
        <w:rPr>
          <w:rFonts w:ascii="Book Antiqua" w:eastAsia="Book Antiqua" w:hAnsi="Book Antiqua" w:cs="Book Antiqua"/>
        </w:rPr>
        <w:t>Tanamy</w:t>
      </w:r>
      <w:proofErr w:type="spellEnd"/>
      <w:r w:rsidRPr="004A5473">
        <w:rPr>
          <w:rFonts w:ascii="Book Antiqua" w:eastAsia="Book Antiqua" w:hAnsi="Book Antiqua" w:cs="Book Antiqua"/>
        </w:rPr>
        <w:t xml:space="preserve"> M, </w:t>
      </w:r>
      <w:proofErr w:type="spellStart"/>
      <w:r w:rsidRPr="004A5473">
        <w:rPr>
          <w:rFonts w:ascii="Book Antiqua" w:eastAsia="Book Antiqua" w:hAnsi="Book Antiqua" w:cs="Book Antiqua"/>
        </w:rPr>
        <w:t>Shapira</w:t>
      </w:r>
      <w:proofErr w:type="spellEnd"/>
      <w:r w:rsidRPr="004A5473">
        <w:rPr>
          <w:rFonts w:ascii="Book Antiqua" w:eastAsia="Book Antiqua" w:hAnsi="Book Antiqua" w:cs="Book Antiqua"/>
        </w:rPr>
        <w:t xml:space="preserve"> A, </w:t>
      </w:r>
      <w:proofErr w:type="spellStart"/>
      <w:r w:rsidRPr="004A5473">
        <w:rPr>
          <w:rFonts w:ascii="Book Antiqua" w:eastAsia="Book Antiqua" w:hAnsi="Book Antiqua" w:cs="Book Antiqua"/>
        </w:rPr>
        <w:t>Vorobeychik</w:t>
      </w:r>
      <w:proofErr w:type="spellEnd"/>
      <w:r w:rsidRPr="004A5473">
        <w:rPr>
          <w:rFonts w:ascii="Book Antiqua" w:eastAsia="Book Antiqua" w:hAnsi="Book Antiqua" w:cs="Book Antiqua"/>
        </w:rPr>
        <w:t xml:space="preserve"> M, </w:t>
      </w:r>
      <w:proofErr w:type="spellStart"/>
      <w:r w:rsidRPr="004A5473">
        <w:rPr>
          <w:rFonts w:ascii="Book Antiqua" w:eastAsia="Book Antiqua" w:hAnsi="Book Antiqua" w:cs="Book Antiqua"/>
        </w:rPr>
        <w:t>Giterman-Galam</w:t>
      </w:r>
      <w:proofErr w:type="spellEnd"/>
      <w:r w:rsidRPr="004A5473">
        <w:rPr>
          <w:rFonts w:ascii="Book Antiqua" w:eastAsia="Book Antiqua" w:hAnsi="Book Antiqua" w:cs="Book Antiqua"/>
        </w:rPr>
        <w:t xml:space="preserve"> T, </w:t>
      </w:r>
      <w:proofErr w:type="spellStart"/>
      <w:r w:rsidRPr="004A5473">
        <w:rPr>
          <w:rFonts w:ascii="Book Antiqua" w:eastAsia="Book Antiqua" w:hAnsi="Book Antiqua" w:cs="Book Antiqua"/>
        </w:rPr>
        <w:t>Sathiyamoorthy</w:t>
      </w:r>
      <w:proofErr w:type="spellEnd"/>
      <w:r w:rsidRPr="004A5473">
        <w:rPr>
          <w:rFonts w:ascii="Book Antiqua" w:eastAsia="Book Antiqua" w:hAnsi="Book Antiqua" w:cs="Book Antiqua"/>
        </w:rPr>
        <w:t xml:space="preserve"> P, Golan-</w:t>
      </w:r>
      <w:proofErr w:type="spellStart"/>
      <w:r w:rsidRPr="004A5473">
        <w:rPr>
          <w:rFonts w:ascii="Book Antiqua" w:eastAsia="Book Antiqua" w:hAnsi="Book Antiqua" w:cs="Book Antiqua"/>
        </w:rPr>
        <w:t>Goldhirsh</w:t>
      </w:r>
      <w:proofErr w:type="spellEnd"/>
      <w:r w:rsidRPr="004A5473">
        <w:rPr>
          <w:rFonts w:ascii="Book Antiqua" w:eastAsia="Book Antiqua" w:hAnsi="Book Antiqua" w:cs="Book Antiqua"/>
        </w:rPr>
        <w:t xml:space="preserve"> A, </w:t>
      </w:r>
      <w:proofErr w:type="spellStart"/>
      <w:r w:rsidRPr="004A5473">
        <w:rPr>
          <w:rFonts w:ascii="Book Antiqua" w:eastAsia="Book Antiqua" w:hAnsi="Book Antiqua" w:cs="Book Antiqua"/>
        </w:rPr>
        <w:t>Benhar</w:t>
      </w:r>
      <w:proofErr w:type="spellEnd"/>
      <w:r w:rsidRPr="004A5473">
        <w:rPr>
          <w:rFonts w:ascii="Book Antiqua" w:eastAsia="Book Antiqua" w:hAnsi="Book Antiqua" w:cs="Book Antiqua"/>
        </w:rPr>
        <w:t xml:space="preserve"> I, </w:t>
      </w:r>
      <w:proofErr w:type="spellStart"/>
      <w:r w:rsidRPr="004A5473">
        <w:rPr>
          <w:rFonts w:ascii="Book Antiqua" w:eastAsia="Book Antiqua" w:hAnsi="Book Antiqua" w:cs="Book Antiqua"/>
        </w:rPr>
        <w:t>Tur-Kaspa</w:t>
      </w:r>
      <w:proofErr w:type="spellEnd"/>
      <w:r w:rsidRPr="004A5473">
        <w:rPr>
          <w:rFonts w:ascii="Book Antiqua" w:eastAsia="Book Antiqua" w:hAnsi="Book Antiqua" w:cs="Book Antiqua"/>
        </w:rPr>
        <w:t xml:space="preserve"> R, </w:t>
      </w:r>
      <w:proofErr w:type="spellStart"/>
      <w:r w:rsidRPr="004A5473">
        <w:rPr>
          <w:rFonts w:ascii="Book Antiqua" w:eastAsia="Book Antiqua" w:hAnsi="Book Antiqua" w:cs="Book Antiqua"/>
        </w:rPr>
        <w:t>Zemel</w:t>
      </w:r>
      <w:proofErr w:type="spellEnd"/>
      <w:r w:rsidRPr="004A5473">
        <w:rPr>
          <w:rFonts w:ascii="Book Antiqua" w:eastAsia="Book Antiqua" w:hAnsi="Book Antiqua" w:cs="Book Antiqua"/>
        </w:rPr>
        <w:t xml:space="preserve"> R. Suppression of hepatitis C virus by the flavonoid quercetin is mediated by inhibition of NS3 protease activity. </w:t>
      </w:r>
      <w:r w:rsidRPr="004A5473">
        <w:rPr>
          <w:rFonts w:ascii="Book Antiqua" w:eastAsia="Book Antiqua" w:hAnsi="Book Antiqua" w:cs="Book Antiqua"/>
          <w:i/>
          <w:iCs/>
        </w:rPr>
        <w:t xml:space="preserve">J Viral </w:t>
      </w:r>
      <w:proofErr w:type="spellStart"/>
      <w:r w:rsidRPr="004A5473">
        <w:rPr>
          <w:rFonts w:ascii="Book Antiqua" w:eastAsia="Book Antiqua" w:hAnsi="Book Antiqua" w:cs="Book Antiqua"/>
          <w:i/>
          <w:iCs/>
        </w:rPr>
        <w:t>Hepat</w:t>
      </w:r>
      <w:proofErr w:type="spellEnd"/>
      <w:r w:rsidRPr="004A5473">
        <w:rPr>
          <w:rFonts w:ascii="Book Antiqua" w:eastAsia="Book Antiqua" w:hAnsi="Book Antiqua" w:cs="Book Antiqua"/>
        </w:rPr>
        <w:t xml:space="preserve"> 2012; </w:t>
      </w:r>
      <w:r w:rsidRPr="004A5473">
        <w:rPr>
          <w:rFonts w:ascii="Book Antiqua" w:eastAsia="Book Antiqua" w:hAnsi="Book Antiqua" w:cs="Book Antiqua"/>
          <w:b/>
          <w:bCs/>
        </w:rPr>
        <w:t>19</w:t>
      </w:r>
      <w:r w:rsidRPr="004A5473">
        <w:rPr>
          <w:rFonts w:ascii="Book Antiqua" w:eastAsia="Book Antiqua" w:hAnsi="Book Antiqua" w:cs="Book Antiqua"/>
        </w:rPr>
        <w:t>: e81-e88 [PMID: 22239530 DOI: 10.1111/j.1365-2893.2011.01507.x]</w:t>
      </w:r>
    </w:p>
    <w:p w14:paraId="69ED933A"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72 </w:t>
      </w:r>
      <w:r w:rsidRPr="004A5473">
        <w:rPr>
          <w:rFonts w:ascii="Book Antiqua" w:eastAsia="Book Antiqua" w:hAnsi="Book Antiqua" w:cs="Book Antiqua"/>
          <w:b/>
          <w:bCs/>
        </w:rPr>
        <w:t>Lan KH</w:t>
      </w:r>
      <w:r w:rsidRPr="004A5473">
        <w:rPr>
          <w:rFonts w:ascii="Book Antiqua" w:eastAsia="Book Antiqua" w:hAnsi="Book Antiqua" w:cs="Book Antiqua"/>
        </w:rPr>
        <w:t xml:space="preserve">, Wang YW, Lee WP, Lan KL, Tseng SH, Hung LR, Yen SH, Lin HC, Lee SD. Multiple effects of Honokiol on the life cycle of hepatitis C virus. </w:t>
      </w:r>
      <w:r w:rsidRPr="004A5473">
        <w:rPr>
          <w:rFonts w:ascii="Book Antiqua" w:eastAsia="Book Antiqua" w:hAnsi="Book Antiqua" w:cs="Book Antiqua"/>
          <w:i/>
          <w:iCs/>
        </w:rPr>
        <w:t>Liver Int</w:t>
      </w:r>
      <w:r w:rsidRPr="004A5473">
        <w:rPr>
          <w:rFonts w:ascii="Book Antiqua" w:eastAsia="Book Antiqua" w:hAnsi="Book Antiqua" w:cs="Book Antiqua"/>
        </w:rPr>
        <w:t xml:space="preserve"> 2012; </w:t>
      </w:r>
      <w:r w:rsidRPr="004A5473">
        <w:rPr>
          <w:rFonts w:ascii="Book Antiqua" w:eastAsia="Book Antiqua" w:hAnsi="Book Antiqua" w:cs="Book Antiqua"/>
          <w:b/>
          <w:bCs/>
        </w:rPr>
        <w:t>32</w:t>
      </w:r>
      <w:r w:rsidRPr="004A5473">
        <w:rPr>
          <w:rFonts w:ascii="Book Antiqua" w:eastAsia="Book Antiqua" w:hAnsi="Book Antiqua" w:cs="Book Antiqua"/>
        </w:rPr>
        <w:t>: 989-997 [PMID: 22098176 DOI: 10.1111/j.1478-3231.2011.02621.x]</w:t>
      </w:r>
    </w:p>
    <w:p w14:paraId="5A360683"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73 </w:t>
      </w:r>
      <w:r w:rsidRPr="004A5473">
        <w:rPr>
          <w:rFonts w:ascii="Book Antiqua" w:eastAsia="Book Antiqua" w:hAnsi="Book Antiqua" w:cs="Book Antiqua"/>
          <w:b/>
          <w:bCs/>
        </w:rPr>
        <w:t>Wu SF</w:t>
      </w:r>
      <w:r w:rsidRPr="004A5473">
        <w:rPr>
          <w:rFonts w:ascii="Book Antiqua" w:eastAsia="Book Antiqua" w:hAnsi="Book Antiqua" w:cs="Book Antiqua"/>
        </w:rPr>
        <w:t xml:space="preserve">, Lin CK, Chuang YS, Chang FR, Tseng CK, Wu YC, Lee JC. Anti-hepatitis C virus activity of 3-hydroxy </w:t>
      </w:r>
      <w:proofErr w:type="spellStart"/>
      <w:r w:rsidRPr="004A5473">
        <w:rPr>
          <w:rFonts w:ascii="Book Antiqua" w:eastAsia="Book Antiqua" w:hAnsi="Book Antiqua" w:cs="Book Antiqua"/>
        </w:rPr>
        <w:t>caruilignan</w:t>
      </w:r>
      <w:proofErr w:type="spellEnd"/>
      <w:r w:rsidRPr="004A5473">
        <w:rPr>
          <w:rFonts w:ascii="Book Antiqua" w:eastAsia="Book Antiqua" w:hAnsi="Book Antiqua" w:cs="Book Antiqua"/>
        </w:rPr>
        <w:t xml:space="preserve"> C from </w:t>
      </w:r>
      <w:proofErr w:type="spellStart"/>
      <w:r w:rsidRPr="004A5473">
        <w:rPr>
          <w:rFonts w:ascii="Book Antiqua" w:eastAsia="Book Antiqua" w:hAnsi="Book Antiqua" w:cs="Book Antiqua"/>
        </w:rPr>
        <w:t>Swietenia</w:t>
      </w:r>
      <w:proofErr w:type="spellEnd"/>
      <w:r w:rsidRPr="004A5473">
        <w:rPr>
          <w:rFonts w:ascii="Book Antiqua" w:eastAsia="Book Antiqua" w:hAnsi="Book Antiqua" w:cs="Book Antiqua"/>
        </w:rPr>
        <w:t xml:space="preserve"> macrophylla stems. </w:t>
      </w:r>
      <w:r w:rsidRPr="004A5473">
        <w:rPr>
          <w:rFonts w:ascii="Book Antiqua" w:eastAsia="Book Antiqua" w:hAnsi="Book Antiqua" w:cs="Book Antiqua"/>
          <w:i/>
          <w:iCs/>
        </w:rPr>
        <w:t xml:space="preserve">J Viral </w:t>
      </w:r>
      <w:proofErr w:type="spellStart"/>
      <w:r w:rsidRPr="004A5473">
        <w:rPr>
          <w:rFonts w:ascii="Book Antiqua" w:eastAsia="Book Antiqua" w:hAnsi="Book Antiqua" w:cs="Book Antiqua"/>
          <w:i/>
          <w:iCs/>
        </w:rPr>
        <w:t>Hepat</w:t>
      </w:r>
      <w:proofErr w:type="spellEnd"/>
      <w:r w:rsidRPr="004A5473">
        <w:rPr>
          <w:rFonts w:ascii="Book Antiqua" w:eastAsia="Book Antiqua" w:hAnsi="Book Antiqua" w:cs="Book Antiqua"/>
        </w:rPr>
        <w:t xml:space="preserve"> 2012; </w:t>
      </w:r>
      <w:r w:rsidRPr="004A5473">
        <w:rPr>
          <w:rFonts w:ascii="Book Antiqua" w:eastAsia="Book Antiqua" w:hAnsi="Book Antiqua" w:cs="Book Antiqua"/>
          <w:b/>
          <w:bCs/>
        </w:rPr>
        <w:t>19</w:t>
      </w:r>
      <w:r w:rsidRPr="004A5473">
        <w:rPr>
          <w:rFonts w:ascii="Book Antiqua" w:eastAsia="Book Antiqua" w:hAnsi="Book Antiqua" w:cs="Book Antiqua"/>
        </w:rPr>
        <w:t>: 364-370 [PMID: 22497816 DOI: 10.1111/j.1365-2893.2011.01558.x]</w:t>
      </w:r>
    </w:p>
    <w:p w14:paraId="65A4C5C0"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74 </w:t>
      </w:r>
      <w:r w:rsidRPr="004A5473">
        <w:rPr>
          <w:rFonts w:ascii="Book Antiqua" w:eastAsia="Book Antiqua" w:hAnsi="Book Antiqua" w:cs="Book Antiqua"/>
          <w:b/>
          <w:bCs/>
        </w:rPr>
        <w:t>Li Y</w:t>
      </w:r>
      <w:r w:rsidRPr="004A5473">
        <w:rPr>
          <w:rFonts w:ascii="Book Antiqua" w:eastAsia="Book Antiqua" w:hAnsi="Book Antiqua" w:cs="Book Antiqua"/>
        </w:rPr>
        <w:t xml:space="preserve">, Yu S, Liu D, </w:t>
      </w:r>
      <w:proofErr w:type="spellStart"/>
      <w:r w:rsidRPr="004A5473">
        <w:rPr>
          <w:rFonts w:ascii="Book Antiqua" w:eastAsia="Book Antiqua" w:hAnsi="Book Antiqua" w:cs="Book Antiqua"/>
        </w:rPr>
        <w:t>Proksch</w:t>
      </w:r>
      <w:proofErr w:type="spellEnd"/>
      <w:r w:rsidRPr="004A5473">
        <w:rPr>
          <w:rFonts w:ascii="Book Antiqua" w:eastAsia="Book Antiqua" w:hAnsi="Book Antiqua" w:cs="Book Antiqua"/>
        </w:rPr>
        <w:t xml:space="preserve"> P, Lin W. Inhibitory effects of polyphenols toward HCV from the mangrove plant </w:t>
      </w:r>
      <w:proofErr w:type="spellStart"/>
      <w:r w:rsidRPr="004A5473">
        <w:rPr>
          <w:rFonts w:ascii="Book Antiqua" w:eastAsia="Book Antiqua" w:hAnsi="Book Antiqua" w:cs="Book Antiqua"/>
        </w:rPr>
        <w:t>Excoecaria</w:t>
      </w:r>
      <w:proofErr w:type="spellEnd"/>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agallocha</w:t>
      </w:r>
      <w:proofErr w:type="spellEnd"/>
      <w:r w:rsidRPr="004A5473">
        <w:rPr>
          <w:rFonts w:ascii="Book Antiqua" w:eastAsia="Book Antiqua" w:hAnsi="Book Antiqua" w:cs="Book Antiqua"/>
        </w:rPr>
        <w:t xml:space="preserve"> L. </w:t>
      </w:r>
      <w:proofErr w:type="spellStart"/>
      <w:r w:rsidRPr="004A5473">
        <w:rPr>
          <w:rFonts w:ascii="Book Antiqua" w:eastAsia="Book Antiqua" w:hAnsi="Book Antiqua" w:cs="Book Antiqua"/>
          <w:i/>
          <w:iCs/>
        </w:rPr>
        <w:t>Bioorg</w:t>
      </w:r>
      <w:proofErr w:type="spellEnd"/>
      <w:r w:rsidRPr="004A5473">
        <w:rPr>
          <w:rFonts w:ascii="Book Antiqua" w:eastAsia="Book Antiqua" w:hAnsi="Book Antiqua" w:cs="Book Antiqua"/>
          <w:i/>
          <w:iCs/>
        </w:rPr>
        <w:t xml:space="preserve"> Med </w:t>
      </w:r>
      <w:proofErr w:type="spellStart"/>
      <w:r w:rsidRPr="004A5473">
        <w:rPr>
          <w:rFonts w:ascii="Book Antiqua" w:eastAsia="Book Antiqua" w:hAnsi="Book Antiqua" w:cs="Book Antiqua"/>
          <w:i/>
          <w:iCs/>
        </w:rPr>
        <w:t>Chem</w:t>
      </w:r>
      <w:proofErr w:type="spellEnd"/>
      <w:r w:rsidRPr="004A5473">
        <w:rPr>
          <w:rFonts w:ascii="Book Antiqua" w:eastAsia="Book Antiqua" w:hAnsi="Book Antiqua" w:cs="Book Antiqua"/>
          <w:i/>
          <w:iCs/>
        </w:rPr>
        <w:t xml:space="preserve"> </w:t>
      </w:r>
      <w:proofErr w:type="spellStart"/>
      <w:r w:rsidRPr="004A5473">
        <w:rPr>
          <w:rFonts w:ascii="Book Antiqua" w:eastAsia="Book Antiqua" w:hAnsi="Book Antiqua" w:cs="Book Antiqua"/>
          <w:i/>
          <w:iCs/>
        </w:rPr>
        <w:t>Lett</w:t>
      </w:r>
      <w:proofErr w:type="spellEnd"/>
      <w:r w:rsidRPr="004A5473">
        <w:rPr>
          <w:rFonts w:ascii="Book Antiqua" w:eastAsia="Book Antiqua" w:hAnsi="Book Antiqua" w:cs="Book Antiqua"/>
        </w:rPr>
        <w:t xml:space="preserve"> 2012; </w:t>
      </w:r>
      <w:r w:rsidRPr="004A5473">
        <w:rPr>
          <w:rFonts w:ascii="Book Antiqua" w:eastAsia="Book Antiqua" w:hAnsi="Book Antiqua" w:cs="Book Antiqua"/>
          <w:b/>
          <w:bCs/>
        </w:rPr>
        <w:t>22</w:t>
      </w:r>
      <w:r w:rsidRPr="004A5473">
        <w:rPr>
          <w:rFonts w:ascii="Book Antiqua" w:eastAsia="Book Antiqua" w:hAnsi="Book Antiqua" w:cs="Book Antiqua"/>
        </w:rPr>
        <w:t>: 1099-1102 [PMID: 22196120 DOI: 10.1016/j.bmcl.2011.11.109]</w:t>
      </w:r>
    </w:p>
    <w:p w14:paraId="7D4341BF"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t xml:space="preserve">75 </w:t>
      </w:r>
      <w:proofErr w:type="spellStart"/>
      <w:r w:rsidRPr="004A5473">
        <w:rPr>
          <w:rFonts w:ascii="Book Antiqua" w:eastAsia="Book Antiqua" w:hAnsi="Book Antiqua" w:cs="Book Antiqua"/>
          <w:b/>
          <w:bCs/>
        </w:rPr>
        <w:t>Calland</w:t>
      </w:r>
      <w:proofErr w:type="spellEnd"/>
      <w:r w:rsidRPr="004A5473">
        <w:rPr>
          <w:rFonts w:ascii="Book Antiqua" w:eastAsia="Book Antiqua" w:hAnsi="Book Antiqua" w:cs="Book Antiqua"/>
          <w:b/>
          <w:bCs/>
        </w:rPr>
        <w:t xml:space="preserve"> N</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Dubuisson</w:t>
      </w:r>
      <w:proofErr w:type="spellEnd"/>
      <w:r w:rsidRPr="004A5473">
        <w:rPr>
          <w:rFonts w:ascii="Book Antiqua" w:eastAsia="Book Antiqua" w:hAnsi="Book Antiqua" w:cs="Book Antiqua"/>
        </w:rPr>
        <w:t xml:space="preserve"> J, </w:t>
      </w:r>
      <w:proofErr w:type="spellStart"/>
      <w:r w:rsidRPr="004A5473">
        <w:rPr>
          <w:rFonts w:ascii="Book Antiqua" w:eastAsia="Book Antiqua" w:hAnsi="Book Antiqua" w:cs="Book Antiqua"/>
        </w:rPr>
        <w:t>Rouillé</w:t>
      </w:r>
      <w:proofErr w:type="spellEnd"/>
      <w:r w:rsidRPr="004A5473">
        <w:rPr>
          <w:rFonts w:ascii="Book Antiqua" w:eastAsia="Book Antiqua" w:hAnsi="Book Antiqua" w:cs="Book Antiqua"/>
        </w:rPr>
        <w:t xml:space="preserve"> Y, </w:t>
      </w:r>
      <w:proofErr w:type="spellStart"/>
      <w:r w:rsidRPr="004A5473">
        <w:rPr>
          <w:rFonts w:ascii="Book Antiqua" w:eastAsia="Book Antiqua" w:hAnsi="Book Antiqua" w:cs="Book Antiqua"/>
        </w:rPr>
        <w:t>Séron</w:t>
      </w:r>
      <w:proofErr w:type="spellEnd"/>
      <w:r w:rsidRPr="004A5473">
        <w:rPr>
          <w:rFonts w:ascii="Book Antiqua" w:eastAsia="Book Antiqua" w:hAnsi="Book Antiqua" w:cs="Book Antiqua"/>
        </w:rPr>
        <w:t xml:space="preserve"> K. Hepatitis C virus and natural compounds: a new antiviral approach? </w:t>
      </w:r>
      <w:r w:rsidRPr="004A5473">
        <w:rPr>
          <w:rFonts w:ascii="Book Antiqua" w:eastAsia="Book Antiqua" w:hAnsi="Book Antiqua" w:cs="Book Antiqua"/>
          <w:i/>
          <w:iCs/>
        </w:rPr>
        <w:t>Viruses</w:t>
      </w:r>
      <w:r w:rsidRPr="004A5473">
        <w:rPr>
          <w:rFonts w:ascii="Book Antiqua" w:eastAsia="Book Antiqua" w:hAnsi="Book Antiqua" w:cs="Book Antiqua"/>
        </w:rPr>
        <w:t xml:space="preserve"> 2012; </w:t>
      </w:r>
      <w:r w:rsidRPr="004A5473">
        <w:rPr>
          <w:rFonts w:ascii="Book Antiqua" w:eastAsia="Book Antiqua" w:hAnsi="Book Antiqua" w:cs="Book Antiqua"/>
          <w:b/>
          <w:bCs/>
        </w:rPr>
        <w:t>4</w:t>
      </w:r>
      <w:r w:rsidRPr="004A5473">
        <w:rPr>
          <w:rFonts w:ascii="Book Antiqua" w:eastAsia="Book Antiqua" w:hAnsi="Book Antiqua" w:cs="Book Antiqua"/>
        </w:rPr>
        <w:t>: 2197-2217 [PMID: 23202460 DOI: 10.3390/v4102197]</w:t>
      </w:r>
    </w:p>
    <w:p w14:paraId="183E24EA" w14:textId="77777777" w:rsidR="00A03A73" w:rsidRPr="004A5473" w:rsidRDefault="00A03A73"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rPr>
        <w:lastRenderedPageBreak/>
        <w:t xml:space="preserve">76 </w:t>
      </w:r>
      <w:r w:rsidRPr="004A5473">
        <w:rPr>
          <w:rFonts w:ascii="Book Antiqua" w:eastAsia="Book Antiqua" w:hAnsi="Book Antiqua" w:cs="Book Antiqua"/>
          <w:b/>
          <w:bCs/>
        </w:rPr>
        <w:t>Devi KP,</w:t>
      </w:r>
      <w:r w:rsidRPr="004A5473">
        <w:rPr>
          <w:rFonts w:ascii="Book Antiqua" w:eastAsia="Book Antiqua" w:hAnsi="Book Antiqua" w:cs="Book Antiqua"/>
        </w:rPr>
        <w:t xml:space="preserve"> </w:t>
      </w:r>
      <w:proofErr w:type="spellStart"/>
      <w:r w:rsidRPr="004A5473">
        <w:rPr>
          <w:rFonts w:ascii="Book Antiqua" w:eastAsia="Book Antiqua" w:hAnsi="Book Antiqua" w:cs="Book Antiqua"/>
        </w:rPr>
        <w:t>Rajavel</w:t>
      </w:r>
      <w:proofErr w:type="spellEnd"/>
      <w:r w:rsidRPr="004A5473">
        <w:rPr>
          <w:rFonts w:ascii="Book Antiqua" w:eastAsia="Book Antiqua" w:hAnsi="Book Antiqua" w:cs="Book Antiqua"/>
        </w:rPr>
        <w:t xml:space="preserve"> T, </w:t>
      </w:r>
      <w:proofErr w:type="spellStart"/>
      <w:r w:rsidRPr="004A5473">
        <w:rPr>
          <w:rFonts w:ascii="Book Antiqua" w:eastAsia="Book Antiqua" w:hAnsi="Book Antiqua" w:cs="Book Antiqua"/>
        </w:rPr>
        <w:t>Nabavi</w:t>
      </w:r>
      <w:proofErr w:type="spellEnd"/>
      <w:r w:rsidRPr="004A5473">
        <w:rPr>
          <w:rFonts w:ascii="Book Antiqua" w:eastAsia="Book Antiqua" w:hAnsi="Book Antiqua" w:cs="Book Antiqua"/>
        </w:rPr>
        <w:t xml:space="preserve"> SF, Setzer WN, </w:t>
      </w:r>
      <w:proofErr w:type="spellStart"/>
      <w:r w:rsidRPr="004A5473">
        <w:rPr>
          <w:rFonts w:ascii="Book Antiqua" w:eastAsia="Book Antiqua" w:hAnsi="Book Antiqua" w:cs="Book Antiqua"/>
        </w:rPr>
        <w:t>Ahmadi</w:t>
      </w:r>
      <w:proofErr w:type="spellEnd"/>
      <w:r w:rsidRPr="004A5473">
        <w:rPr>
          <w:rFonts w:ascii="Book Antiqua" w:eastAsia="Book Antiqua" w:hAnsi="Book Antiqua" w:cs="Book Antiqua"/>
        </w:rPr>
        <w:t xml:space="preserve"> A, </w:t>
      </w:r>
      <w:proofErr w:type="spellStart"/>
      <w:r w:rsidRPr="004A5473">
        <w:rPr>
          <w:rFonts w:ascii="Book Antiqua" w:eastAsia="Book Antiqua" w:hAnsi="Book Antiqua" w:cs="Book Antiqua"/>
        </w:rPr>
        <w:t>Mansouri</w:t>
      </w:r>
      <w:proofErr w:type="spellEnd"/>
      <w:r w:rsidRPr="004A5473">
        <w:rPr>
          <w:rFonts w:ascii="Book Antiqua" w:eastAsia="Book Antiqua" w:hAnsi="Book Antiqua" w:cs="Book Antiqua"/>
        </w:rPr>
        <w:t xml:space="preserve"> K, </w:t>
      </w:r>
      <w:proofErr w:type="spellStart"/>
      <w:r w:rsidRPr="004A5473">
        <w:rPr>
          <w:rFonts w:ascii="Book Antiqua" w:eastAsia="Book Antiqua" w:hAnsi="Book Antiqua" w:cs="Book Antiqua"/>
        </w:rPr>
        <w:t>Nabavi</w:t>
      </w:r>
      <w:proofErr w:type="spellEnd"/>
      <w:r w:rsidRPr="004A5473">
        <w:rPr>
          <w:rFonts w:ascii="Book Antiqua" w:eastAsia="Book Antiqua" w:hAnsi="Book Antiqua" w:cs="Book Antiqua"/>
        </w:rPr>
        <w:t xml:space="preserve"> SM. Hesperidin: A promising anticancer agent from nature. </w:t>
      </w:r>
      <w:r w:rsidRPr="004A5473">
        <w:rPr>
          <w:rFonts w:ascii="Book Antiqua" w:eastAsia="Book Antiqua" w:hAnsi="Book Antiqua" w:cs="Book Antiqua"/>
          <w:i/>
        </w:rPr>
        <w:t>Ind Crops Prod</w:t>
      </w:r>
      <w:r w:rsidRPr="004A5473">
        <w:rPr>
          <w:rFonts w:ascii="Book Antiqua" w:eastAsia="Book Antiqua" w:hAnsi="Book Antiqua" w:cs="Book Antiqua"/>
        </w:rPr>
        <w:t xml:space="preserve"> 2015; </w:t>
      </w:r>
      <w:r w:rsidRPr="004A5473">
        <w:rPr>
          <w:rFonts w:ascii="Book Antiqua" w:eastAsia="Book Antiqua" w:hAnsi="Book Antiqua" w:cs="Book Antiqua"/>
          <w:b/>
        </w:rPr>
        <w:t xml:space="preserve">76: </w:t>
      </w:r>
      <w:r w:rsidRPr="004A5473">
        <w:rPr>
          <w:rFonts w:ascii="Book Antiqua" w:eastAsia="Book Antiqua" w:hAnsi="Book Antiqua" w:cs="Book Antiqua"/>
        </w:rPr>
        <w:t>582-589 [DOI: 10.1016/j.indcrop.2015.07.051]</w:t>
      </w:r>
    </w:p>
    <w:p w14:paraId="2DA37015" w14:textId="77777777" w:rsidR="00A77B3E" w:rsidRPr="0007497D" w:rsidRDefault="00A77B3E" w:rsidP="0007497D">
      <w:pPr>
        <w:snapToGrid w:val="0"/>
        <w:spacing w:line="360" w:lineRule="auto"/>
        <w:jc w:val="both"/>
        <w:rPr>
          <w:rFonts w:ascii="Book Antiqua" w:hAnsi="Book Antiqua"/>
        </w:rPr>
        <w:sectPr w:rsidR="00A77B3E" w:rsidRPr="0007497D" w:rsidSect="0007497D">
          <w:pgSz w:w="12240" w:h="15840"/>
          <w:pgMar w:top="1440" w:right="1440" w:bottom="1440" w:left="1440" w:header="720" w:footer="720" w:gutter="0"/>
          <w:cols w:space="720"/>
          <w:docGrid w:linePitch="360"/>
        </w:sectPr>
      </w:pPr>
    </w:p>
    <w:p w14:paraId="720FA5B9"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rPr>
        <w:lastRenderedPageBreak/>
        <w:t>Footnotes</w:t>
      </w:r>
    </w:p>
    <w:p w14:paraId="5D55B114" w14:textId="714EE2FA" w:rsidR="00A77B3E" w:rsidRPr="004A5473" w:rsidRDefault="00A76D7C" w:rsidP="0007497D">
      <w:pPr>
        <w:snapToGrid w:val="0"/>
        <w:spacing w:line="360" w:lineRule="auto"/>
        <w:jc w:val="both"/>
        <w:rPr>
          <w:rFonts w:ascii="Book Antiqua" w:eastAsia="Book Antiqua" w:hAnsi="Book Antiqua" w:cs="Book Antiqua"/>
          <w:bCs/>
        </w:rPr>
      </w:pPr>
      <w:r w:rsidRPr="004A5473">
        <w:rPr>
          <w:rFonts w:ascii="Book Antiqua" w:eastAsia="Book Antiqua" w:hAnsi="Book Antiqua" w:cs="Book Antiqua"/>
          <w:b/>
          <w:bCs/>
        </w:rPr>
        <w:t>Institutional review board statement:</w:t>
      </w:r>
      <w:bookmarkStart w:id="45" w:name="OLE_LINK25"/>
      <w:r w:rsidRPr="004A5473">
        <w:rPr>
          <w:rFonts w:ascii="Book Antiqua" w:eastAsia="Book Antiqua" w:hAnsi="Book Antiqua" w:cs="Book Antiqua"/>
          <w:b/>
          <w:bCs/>
        </w:rPr>
        <w:t xml:space="preserve"> </w:t>
      </w:r>
      <w:r w:rsidRPr="004A5473">
        <w:rPr>
          <w:rFonts w:ascii="Book Antiqua" w:eastAsia="Book Antiqua" w:hAnsi="Book Antiqua" w:cs="Book Antiqua"/>
        </w:rPr>
        <w:t xml:space="preserve">It is certified that the protocol of the study, </w:t>
      </w:r>
      <w:r w:rsidR="006F4911" w:rsidRPr="004A5473">
        <w:rPr>
          <w:rFonts w:ascii="Book Antiqua" w:eastAsia="Book Antiqua" w:hAnsi="Book Antiqua" w:cs="Book Antiqua"/>
          <w:bCs/>
        </w:rPr>
        <w:t xml:space="preserve">screening and identification of bioactive compounds from citrus against non-structural protein 3 protease of hepatitis </w:t>
      </w:r>
      <w:r w:rsidR="00A40689" w:rsidRPr="004A5473">
        <w:rPr>
          <w:rFonts w:ascii="Book Antiqua" w:eastAsia="Book Antiqua" w:hAnsi="Book Antiqua" w:cs="Book Antiqua"/>
          <w:bCs/>
        </w:rPr>
        <w:t>C</w:t>
      </w:r>
      <w:r w:rsidR="006F4911" w:rsidRPr="004A5473">
        <w:rPr>
          <w:rFonts w:ascii="Book Antiqua" w:eastAsia="Book Antiqua" w:hAnsi="Book Antiqua" w:cs="Book Antiqua"/>
          <w:bCs/>
        </w:rPr>
        <w:t xml:space="preserve"> virus genotype 3a by fluorescence resonance energy transfer assay and mass spectrometry</w:t>
      </w:r>
      <w:r w:rsidR="006F4911" w:rsidRPr="004A5473">
        <w:rPr>
          <w:rFonts w:ascii="Book Antiqua" w:hAnsi="Book Antiqua" w:cs="Book Antiqua"/>
          <w:bCs/>
          <w:lang w:eastAsia="zh-CN"/>
        </w:rPr>
        <w:t xml:space="preserve"> </w:t>
      </w:r>
      <w:r w:rsidRPr="004A5473">
        <w:rPr>
          <w:rFonts w:ascii="Book Antiqua" w:eastAsia="Book Antiqua" w:hAnsi="Book Antiqua" w:cs="Book Antiqua"/>
        </w:rPr>
        <w:t>was approved by the institutional review board.</w:t>
      </w:r>
    </w:p>
    <w:bookmarkEnd w:id="45"/>
    <w:p w14:paraId="3B77244F" w14:textId="77777777" w:rsidR="00A77B3E" w:rsidRPr="0007497D" w:rsidRDefault="00A77B3E" w:rsidP="0007497D">
      <w:pPr>
        <w:snapToGrid w:val="0"/>
        <w:spacing w:line="360" w:lineRule="auto"/>
        <w:jc w:val="both"/>
        <w:rPr>
          <w:rFonts w:ascii="Book Antiqua" w:hAnsi="Book Antiqua"/>
        </w:rPr>
      </w:pPr>
    </w:p>
    <w:p w14:paraId="64B8AE95"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bCs/>
        </w:rPr>
        <w:t xml:space="preserve">Conflict-of-interest statement: </w:t>
      </w:r>
      <w:bookmarkStart w:id="46" w:name="OLE_LINK26"/>
      <w:r w:rsidRPr="004A5473">
        <w:rPr>
          <w:rFonts w:ascii="Book Antiqua" w:eastAsia="Book Antiqua" w:hAnsi="Book Antiqua" w:cs="Book Antiqua"/>
        </w:rPr>
        <w:t>There is no financial, commercial or other conflict of interest with any author.</w:t>
      </w:r>
    </w:p>
    <w:bookmarkEnd w:id="46"/>
    <w:p w14:paraId="1C0E79B3" w14:textId="77777777" w:rsidR="00A77B3E" w:rsidRPr="0007497D" w:rsidRDefault="00A77B3E" w:rsidP="0007497D">
      <w:pPr>
        <w:snapToGrid w:val="0"/>
        <w:spacing w:line="360" w:lineRule="auto"/>
        <w:jc w:val="both"/>
        <w:rPr>
          <w:rFonts w:ascii="Book Antiqua" w:hAnsi="Book Antiqua"/>
        </w:rPr>
      </w:pPr>
    </w:p>
    <w:p w14:paraId="725F8D42" w14:textId="71A7F201"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bCs/>
        </w:rPr>
        <w:t>Data sharing statement:</w:t>
      </w:r>
      <w:bookmarkStart w:id="47" w:name="OLE_LINK27"/>
      <w:r w:rsidRPr="004A5473">
        <w:rPr>
          <w:rFonts w:ascii="Book Antiqua" w:eastAsia="Book Antiqua" w:hAnsi="Book Antiqua" w:cs="Book Antiqua"/>
          <w:b/>
          <w:bCs/>
        </w:rPr>
        <w:t xml:space="preserve"> </w:t>
      </w:r>
      <w:r w:rsidRPr="004A5473">
        <w:rPr>
          <w:rFonts w:ascii="Book Antiqua" w:eastAsia="Book Antiqua" w:hAnsi="Book Antiqua" w:cs="Book Antiqua"/>
        </w:rPr>
        <w:t>All data generated or analy</w:t>
      </w:r>
      <w:r w:rsidR="0007497D">
        <w:rPr>
          <w:rFonts w:ascii="Book Antiqua" w:eastAsia="Book Antiqua" w:hAnsi="Book Antiqua" w:cs="Book Antiqua"/>
        </w:rPr>
        <w:t>z</w:t>
      </w:r>
      <w:r w:rsidRPr="004A5473">
        <w:rPr>
          <w:rFonts w:ascii="Book Antiqua" w:eastAsia="Book Antiqua" w:hAnsi="Book Antiqua" w:cs="Book Antiqua"/>
        </w:rPr>
        <w:t>ed during this study are included in this manuscript and its supplementary material. Any additional information, if required, may be asked from the corresponding author (hamzamgondal@gmail.com)</w:t>
      </w:r>
      <w:r w:rsidR="0007497D">
        <w:rPr>
          <w:rFonts w:ascii="Book Antiqua" w:eastAsia="Book Antiqua" w:hAnsi="Book Antiqua" w:cs="Book Antiqua"/>
        </w:rPr>
        <w:t>.</w:t>
      </w:r>
    </w:p>
    <w:bookmarkEnd w:id="47"/>
    <w:p w14:paraId="56BB16E2" w14:textId="77777777" w:rsidR="00A77B3E" w:rsidRPr="0007497D" w:rsidRDefault="00A77B3E" w:rsidP="0007497D">
      <w:pPr>
        <w:snapToGrid w:val="0"/>
        <w:spacing w:line="360" w:lineRule="auto"/>
        <w:jc w:val="both"/>
        <w:rPr>
          <w:rFonts w:ascii="Book Antiqua" w:hAnsi="Book Antiqua"/>
        </w:rPr>
      </w:pPr>
    </w:p>
    <w:p w14:paraId="6269CA52"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bCs/>
        </w:rPr>
        <w:t xml:space="preserve">Open-Access: </w:t>
      </w:r>
      <w:r w:rsidRPr="004A547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A5473">
        <w:rPr>
          <w:rFonts w:ascii="Book Antiqua" w:eastAsia="Book Antiqua" w:hAnsi="Book Antiqua" w:cs="Book Antiqua"/>
        </w:rPr>
        <w:t>NonCommercial</w:t>
      </w:r>
      <w:proofErr w:type="spellEnd"/>
      <w:r w:rsidRPr="004A547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838D0D" w14:textId="77777777" w:rsidR="00A77B3E" w:rsidRPr="0007497D" w:rsidRDefault="00A77B3E" w:rsidP="0007497D">
      <w:pPr>
        <w:snapToGrid w:val="0"/>
        <w:spacing w:line="360" w:lineRule="auto"/>
        <w:jc w:val="both"/>
        <w:rPr>
          <w:rFonts w:ascii="Book Antiqua" w:hAnsi="Book Antiqua"/>
        </w:rPr>
      </w:pPr>
    </w:p>
    <w:p w14:paraId="44C6D65B" w14:textId="6CAD9F7A" w:rsidR="00A77B3E" w:rsidRPr="004A5473" w:rsidRDefault="00A76D7C" w:rsidP="0007497D">
      <w:pPr>
        <w:snapToGrid w:val="0"/>
        <w:spacing w:line="360" w:lineRule="auto"/>
        <w:jc w:val="both"/>
        <w:rPr>
          <w:rFonts w:ascii="Book Antiqua" w:eastAsia="Book Antiqua" w:hAnsi="Book Antiqua" w:cs="Book Antiqua"/>
        </w:rPr>
      </w:pPr>
      <w:r w:rsidRPr="004A5473">
        <w:rPr>
          <w:rFonts w:ascii="Book Antiqua" w:eastAsia="Book Antiqua" w:hAnsi="Book Antiqua" w:cs="Book Antiqua"/>
          <w:b/>
        </w:rPr>
        <w:t xml:space="preserve">Manuscript source: </w:t>
      </w:r>
      <w:r w:rsidRPr="004A5473">
        <w:rPr>
          <w:rFonts w:ascii="Book Antiqua" w:eastAsia="Book Antiqua" w:hAnsi="Book Antiqua" w:cs="Book Antiqua"/>
        </w:rPr>
        <w:t xml:space="preserve">Unsolicited </w:t>
      </w:r>
      <w:r w:rsidR="00E6763C" w:rsidRPr="004A5473">
        <w:rPr>
          <w:rFonts w:ascii="Book Antiqua" w:eastAsia="Book Antiqua" w:hAnsi="Book Antiqua" w:cs="Book Antiqua"/>
        </w:rPr>
        <w:t>manuscript</w:t>
      </w:r>
    </w:p>
    <w:p w14:paraId="2DB2C22E" w14:textId="77777777" w:rsidR="00E6763C" w:rsidRPr="0007497D" w:rsidRDefault="00E6763C" w:rsidP="0007497D">
      <w:pPr>
        <w:snapToGrid w:val="0"/>
        <w:spacing w:line="360" w:lineRule="auto"/>
        <w:jc w:val="both"/>
        <w:rPr>
          <w:rFonts w:ascii="Book Antiqua" w:hAnsi="Book Antiqua"/>
        </w:rPr>
      </w:pPr>
    </w:p>
    <w:p w14:paraId="1B1A4876" w14:textId="6BB94AFA"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rPr>
        <w:t xml:space="preserve">Corresponding Author's Membership in Professional Societies: </w:t>
      </w:r>
      <w:r w:rsidRPr="004A5473">
        <w:rPr>
          <w:rFonts w:ascii="Book Antiqua" w:eastAsia="Book Antiqua" w:hAnsi="Book Antiqua" w:cs="Book Antiqua"/>
        </w:rPr>
        <w:t xml:space="preserve">The American Chemical Society, </w:t>
      </w:r>
      <w:r w:rsidR="00E6763C" w:rsidRPr="004A5473">
        <w:rPr>
          <w:rFonts w:ascii="Book Antiqua" w:eastAsia="Book Antiqua" w:hAnsi="Book Antiqua" w:cs="Book Antiqua"/>
        </w:rPr>
        <w:t xml:space="preserve">No. </w:t>
      </w:r>
      <w:r w:rsidRPr="004A5473">
        <w:rPr>
          <w:rFonts w:ascii="Book Antiqua" w:eastAsia="Book Antiqua" w:hAnsi="Book Antiqua" w:cs="Book Antiqua"/>
        </w:rPr>
        <w:t>30176895.</w:t>
      </w:r>
    </w:p>
    <w:p w14:paraId="5A5AA3D1" w14:textId="77777777" w:rsidR="00A77B3E" w:rsidRPr="0007497D" w:rsidRDefault="00A77B3E" w:rsidP="0007497D">
      <w:pPr>
        <w:snapToGrid w:val="0"/>
        <w:spacing w:line="360" w:lineRule="auto"/>
        <w:jc w:val="both"/>
        <w:rPr>
          <w:rFonts w:ascii="Book Antiqua" w:hAnsi="Book Antiqua"/>
        </w:rPr>
      </w:pPr>
    </w:p>
    <w:p w14:paraId="624B77AB"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rPr>
        <w:t xml:space="preserve">Peer-review started: </w:t>
      </w:r>
      <w:r w:rsidRPr="004A5473">
        <w:rPr>
          <w:rFonts w:ascii="Book Antiqua" w:eastAsia="Book Antiqua" w:hAnsi="Book Antiqua" w:cs="Book Antiqua"/>
        </w:rPr>
        <w:t>July 27, 2020</w:t>
      </w:r>
    </w:p>
    <w:p w14:paraId="043AC6CC"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rPr>
        <w:t xml:space="preserve">First decision: </w:t>
      </w:r>
      <w:r w:rsidRPr="004A5473">
        <w:rPr>
          <w:rFonts w:ascii="Book Antiqua" w:eastAsia="Book Antiqua" w:hAnsi="Book Antiqua" w:cs="Book Antiqua"/>
        </w:rPr>
        <w:t>August 22, 2020</w:t>
      </w:r>
    </w:p>
    <w:p w14:paraId="5DE93442" w14:textId="66973170"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rPr>
        <w:t xml:space="preserve">Article in press: </w:t>
      </w:r>
      <w:r w:rsidR="00D75136" w:rsidRPr="004A5473">
        <w:rPr>
          <w:rFonts w:ascii="Book Antiqua" w:eastAsia="Book Antiqua" w:hAnsi="Book Antiqua" w:cs="Book Antiqua"/>
        </w:rPr>
        <w:t>September 16, 2020</w:t>
      </w:r>
    </w:p>
    <w:p w14:paraId="5686B200" w14:textId="77777777" w:rsidR="00A77B3E" w:rsidRPr="0007497D" w:rsidRDefault="00A77B3E" w:rsidP="0007497D">
      <w:pPr>
        <w:snapToGrid w:val="0"/>
        <w:spacing w:line="360" w:lineRule="auto"/>
        <w:jc w:val="both"/>
        <w:rPr>
          <w:rFonts w:ascii="Book Antiqua" w:hAnsi="Book Antiqua"/>
        </w:rPr>
      </w:pPr>
    </w:p>
    <w:p w14:paraId="086784AB" w14:textId="3EFBE77A"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rPr>
        <w:t xml:space="preserve">Specialty type: </w:t>
      </w:r>
      <w:r w:rsidR="008C2369" w:rsidRPr="008C2369">
        <w:rPr>
          <w:rFonts w:ascii="Book Antiqua" w:eastAsia="Book Antiqua" w:hAnsi="Book Antiqua" w:cs="Book Antiqua"/>
        </w:rPr>
        <w:t>Gastroenterology and hepatology</w:t>
      </w:r>
    </w:p>
    <w:p w14:paraId="06593F5C"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rPr>
        <w:t xml:space="preserve">Country/Territory of origin: </w:t>
      </w:r>
      <w:r w:rsidRPr="004A5473">
        <w:rPr>
          <w:rFonts w:ascii="Book Antiqua" w:eastAsia="Book Antiqua" w:hAnsi="Book Antiqua" w:cs="Book Antiqua"/>
        </w:rPr>
        <w:t>Pakistan</w:t>
      </w:r>
    </w:p>
    <w:p w14:paraId="28E0587B"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rPr>
        <w:t>Peer-review report’s scientific quality classification</w:t>
      </w:r>
    </w:p>
    <w:p w14:paraId="41AF3908"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Grade A (Excellent): 0</w:t>
      </w:r>
    </w:p>
    <w:p w14:paraId="7A2BB348"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Grade B (Very good): B</w:t>
      </w:r>
    </w:p>
    <w:p w14:paraId="7989C704"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Grade C (Good): 0</w:t>
      </w:r>
    </w:p>
    <w:p w14:paraId="35A4DA04"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Grade D (Fair): 0</w:t>
      </w:r>
    </w:p>
    <w:p w14:paraId="6768402D" w14:textId="151572BB"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rPr>
        <w:t>Grade E (Poor): 0</w:t>
      </w:r>
    </w:p>
    <w:p w14:paraId="1772A295" w14:textId="77777777" w:rsidR="0007497D" w:rsidRDefault="0007497D" w:rsidP="0007497D">
      <w:pPr>
        <w:snapToGrid w:val="0"/>
        <w:spacing w:line="360" w:lineRule="auto"/>
        <w:jc w:val="both"/>
        <w:rPr>
          <w:rFonts w:ascii="Book Antiqua" w:eastAsia="Book Antiqua" w:hAnsi="Book Antiqua" w:cs="Book Antiqua"/>
          <w:b/>
        </w:rPr>
      </w:pPr>
    </w:p>
    <w:p w14:paraId="2572DFFB" w14:textId="6DBA204E" w:rsidR="00A77B3E" w:rsidRPr="00D75136" w:rsidRDefault="00A76D7C" w:rsidP="0007497D">
      <w:pPr>
        <w:snapToGrid w:val="0"/>
        <w:spacing w:line="360" w:lineRule="auto"/>
        <w:jc w:val="both"/>
        <w:rPr>
          <w:rFonts w:ascii="Book Antiqua" w:hAnsi="Book Antiqua" w:cs="Book Antiqua"/>
          <w:b/>
          <w:lang w:eastAsia="zh-CN"/>
        </w:rPr>
      </w:pPr>
      <w:r w:rsidRPr="004A5473">
        <w:rPr>
          <w:rFonts w:ascii="Book Antiqua" w:eastAsia="Book Antiqua" w:hAnsi="Book Antiqua" w:cs="Book Antiqua"/>
          <w:b/>
        </w:rPr>
        <w:t xml:space="preserve">P-Reviewer: </w:t>
      </w:r>
      <w:proofErr w:type="spellStart"/>
      <w:r w:rsidRPr="004A5473">
        <w:rPr>
          <w:rFonts w:ascii="Book Antiqua" w:eastAsia="Book Antiqua" w:hAnsi="Book Antiqua" w:cs="Book Antiqua"/>
        </w:rPr>
        <w:t>Rybicka</w:t>
      </w:r>
      <w:proofErr w:type="spellEnd"/>
      <w:r w:rsidRPr="004A5473">
        <w:rPr>
          <w:rFonts w:ascii="Book Antiqua" w:eastAsia="Book Antiqua" w:hAnsi="Book Antiqua" w:cs="Book Antiqua"/>
        </w:rPr>
        <w:t xml:space="preserve"> M</w:t>
      </w:r>
      <w:r w:rsidRPr="004A5473">
        <w:rPr>
          <w:rFonts w:ascii="Book Antiqua" w:eastAsia="Book Antiqua" w:hAnsi="Book Antiqua" w:cs="Book Antiqua"/>
          <w:b/>
        </w:rPr>
        <w:t xml:space="preserve"> S-Editor: </w:t>
      </w:r>
      <w:r w:rsidR="00E6763C" w:rsidRPr="004A5473">
        <w:rPr>
          <w:rFonts w:ascii="Book Antiqua" w:eastAsia="Book Antiqua" w:hAnsi="Book Antiqua" w:cs="Book Antiqua"/>
        </w:rPr>
        <w:t>Zhang L</w:t>
      </w:r>
      <w:r w:rsidRPr="004A5473">
        <w:rPr>
          <w:rFonts w:ascii="Book Antiqua" w:eastAsia="Book Antiqua" w:hAnsi="Book Antiqua" w:cs="Book Antiqua"/>
          <w:b/>
        </w:rPr>
        <w:t xml:space="preserve"> L-Editor:</w:t>
      </w:r>
      <w:r w:rsidR="00A03A73" w:rsidRPr="004A5473">
        <w:rPr>
          <w:rFonts w:ascii="Book Antiqua" w:eastAsia="Book Antiqua" w:hAnsi="Book Antiqua" w:cs="Book Antiqua"/>
          <w:b/>
        </w:rPr>
        <w:t xml:space="preserve"> </w:t>
      </w:r>
      <w:proofErr w:type="spellStart"/>
      <w:r w:rsidR="00B05437" w:rsidRPr="004A5473">
        <w:rPr>
          <w:rFonts w:ascii="Book Antiqua" w:eastAsia="Book Antiqua" w:hAnsi="Book Antiqua" w:cs="Book Antiqua"/>
          <w:bCs/>
        </w:rPr>
        <w:t>Filipodia</w:t>
      </w:r>
      <w:proofErr w:type="spellEnd"/>
      <w:r w:rsidR="00B05437" w:rsidRPr="004A5473">
        <w:rPr>
          <w:rFonts w:ascii="Book Antiqua" w:eastAsia="Book Antiqua" w:hAnsi="Book Antiqua" w:cs="Book Antiqua"/>
          <w:bCs/>
        </w:rPr>
        <w:t xml:space="preserve"> </w:t>
      </w:r>
      <w:r w:rsidRPr="004A5473">
        <w:rPr>
          <w:rFonts w:ascii="Book Antiqua" w:eastAsia="Book Antiqua" w:hAnsi="Book Antiqua" w:cs="Book Antiqua"/>
          <w:b/>
        </w:rPr>
        <w:t xml:space="preserve">P-Editor: </w:t>
      </w:r>
      <w:r w:rsidR="00D75136" w:rsidRPr="00D75136">
        <w:rPr>
          <w:rFonts w:ascii="Book Antiqua" w:hAnsi="Book Antiqua" w:cs="Book Antiqua" w:hint="eastAsia"/>
          <w:lang w:eastAsia="zh-CN"/>
        </w:rPr>
        <w:t>Li JH</w:t>
      </w:r>
    </w:p>
    <w:p w14:paraId="3E7E4551" w14:textId="77777777" w:rsidR="00E6763C" w:rsidRPr="0007497D" w:rsidRDefault="00E6763C" w:rsidP="0007497D">
      <w:pPr>
        <w:snapToGrid w:val="0"/>
        <w:spacing w:line="360" w:lineRule="auto"/>
        <w:jc w:val="both"/>
        <w:rPr>
          <w:rFonts w:ascii="Book Antiqua" w:hAnsi="Book Antiqua"/>
        </w:rPr>
        <w:sectPr w:rsidR="00E6763C" w:rsidRPr="0007497D" w:rsidSect="0007497D">
          <w:pgSz w:w="12240" w:h="15840"/>
          <w:pgMar w:top="1440" w:right="1440" w:bottom="1440" w:left="1440" w:header="720" w:footer="720" w:gutter="0"/>
          <w:cols w:space="720"/>
          <w:docGrid w:linePitch="360"/>
        </w:sectPr>
      </w:pPr>
    </w:p>
    <w:p w14:paraId="43076DA9" w14:textId="77777777"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rPr>
        <w:lastRenderedPageBreak/>
        <w:t>Figure Legends</w:t>
      </w:r>
    </w:p>
    <w:p w14:paraId="5C65C323" w14:textId="1D6BC1C5" w:rsidR="000406F3" w:rsidRPr="004A5473" w:rsidRDefault="00F65F79" w:rsidP="0007497D">
      <w:pPr>
        <w:snapToGrid w:val="0"/>
        <w:spacing w:line="360" w:lineRule="auto"/>
        <w:jc w:val="both"/>
        <w:rPr>
          <w:rFonts w:ascii="Book Antiqua" w:eastAsia="Book Antiqua" w:hAnsi="Book Antiqua" w:cs="Book Antiqua"/>
          <w:b/>
          <w:bCs/>
        </w:rPr>
      </w:pPr>
      <w:r w:rsidRPr="004A5473">
        <w:rPr>
          <w:rFonts w:ascii="Book Antiqua" w:hAnsi="Book Antiqua"/>
          <w:noProof/>
          <w:lang w:eastAsia="zh-CN"/>
        </w:rPr>
        <w:drawing>
          <wp:inline distT="0" distB="0" distL="0" distR="0" wp14:anchorId="49F57596" wp14:editId="6CA02906">
            <wp:extent cx="5486400" cy="65906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6590665"/>
                    </a:xfrm>
                    <a:prstGeom prst="rect">
                      <a:avLst/>
                    </a:prstGeom>
                  </pic:spPr>
                </pic:pic>
              </a:graphicData>
            </a:graphic>
          </wp:inline>
        </w:drawing>
      </w:r>
    </w:p>
    <w:p w14:paraId="0F06BF32" w14:textId="4CDC8D6A"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bCs/>
        </w:rPr>
        <w:t xml:space="preserve">Figure 1 Expression and purification of full-length His6-NS3 and </w:t>
      </w:r>
      <w:r w:rsidR="0007497D" w:rsidRPr="00B825E6">
        <w:rPr>
          <w:rFonts w:ascii="Book Antiqua" w:eastAsia="Book Antiqua" w:hAnsi="Book Antiqua" w:cs="Book Antiqua"/>
          <w:b/>
          <w:bCs/>
        </w:rPr>
        <w:t xml:space="preserve">non-structural protein 4a-non-structural protein 3 </w:t>
      </w:r>
      <w:r w:rsidRPr="004A5473">
        <w:rPr>
          <w:rFonts w:ascii="Book Antiqua" w:eastAsia="Book Antiqua" w:hAnsi="Book Antiqua" w:cs="Book Antiqua"/>
          <w:b/>
          <w:bCs/>
        </w:rPr>
        <w:t>protease domain.</w:t>
      </w:r>
      <w:r w:rsidR="008A2A2C" w:rsidRPr="004A5473">
        <w:rPr>
          <w:rFonts w:ascii="Book Antiqua" w:eastAsia="Book Antiqua" w:hAnsi="Book Antiqua" w:cs="Book Antiqua"/>
          <w:b/>
          <w:bCs/>
        </w:rPr>
        <w:t xml:space="preserve"> </w:t>
      </w:r>
      <w:r w:rsidR="008A2A2C" w:rsidRPr="004A5473">
        <w:rPr>
          <w:rFonts w:ascii="Book Antiqua" w:eastAsia="Book Antiqua" w:hAnsi="Book Antiqua" w:cs="Book Antiqua"/>
        </w:rPr>
        <w:t>A:</w:t>
      </w:r>
      <w:r w:rsidRPr="004A5473">
        <w:rPr>
          <w:rFonts w:ascii="Book Antiqua" w:eastAsia="Book Antiqua" w:hAnsi="Book Antiqua" w:cs="Book Antiqua"/>
        </w:rPr>
        <w:t xml:space="preserve"> Analysis of the full-length His</w:t>
      </w:r>
      <w:r w:rsidRPr="004A5473">
        <w:rPr>
          <w:rFonts w:ascii="Book Antiqua" w:eastAsia="Book Antiqua" w:hAnsi="Book Antiqua" w:cs="Book Antiqua"/>
          <w:vertAlign w:val="subscript"/>
        </w:rPr>
        <w:t>6</w:t>
      </w:r>
      <w:r w:rsidRPr="004A5473">
        <w:rPr>
          <w:rFonts w:ascii="Book Antiqua" w:eastAsia="Book Antiqua" w:hAnsi="Book Antiqua" w:cs="Book Antiqua"/>
        </w:rPr>
        <w:t xml:space="preserve">–NS3 protein (68.3 </w:t>
      </w:r>
      <w:proofErr w:type="spellStart"/>
      <w:r w:rsidRPr="004A5473">
        <w:rPr>
          <w:rFonts w:ascii="Book Antiqua" w:eastAsia="Book Antiqua" w:hAnsi="Book Antiqua" w:cs="Book Antiqua"/>
        </w:rPr>
        <w:t>kDa</w:t>
      </w:r>
      <w:proofErr w:type="spellEnd"/>
      <w:r w:rsidRPr="004A5473">
        <w:rPr>
          <w:rFonts w:ascii="Book Antiqua" w:eastAsia="Book Antiqua" w:hAnsi="Book Antiqua" w:cs="Book Antiqua"/>
        </w:rPr>
        <w:t xml:space="preserve">) expressed in </w:t>
      </w:r>
      <w:r w:rsidR="00E6763C" w:rsidRPr="004A5473">
        <w:rPr>
          <w:rFonts w:ascii="Book Antiqua" w:eastAsia="Book Antiqua" w:hAnsi="Book Antiqua" w:cs="Book Antiqua"/>
          <w:i/>
          <w:iCs/>
        </w:rPr>
        <w:t xml:space="preserve">Escherichia coli </w:t>
      </w:r>
      <w:r w:rsidRPr="004A5473">
        <w:rPr>
          <w:rFonts w:ascii="Book Antiqua" w:eastAsia="Book Antiqua" w:hAnsi="Book Antiqua" w:cs="Book Antiqua"/>
        </w:rPr>
        <w:t>BL21</w:t>
      </w:r>
      <w:r w:rsidR="00E6763C" w:rsidRPr="004A5473">
        <w:rPr>
          <w:rFonts w:ascii="Book Antiqua" w:eastAsia="Book Antiqua" w:hAnsi="Book Antiqua" w:cs="Book Antiqua"/>
        </w:rPr>
        <w:t xml:space="preserve"> </w:t>
      </w:r>
      <w:r w:rsidRPr="004A5473">
        <w:rPr>
          <w:rFonts w:ascii="Book Antiqua" w:eastAsia="Book Antiqua" w:hAnsi="Book Antiqua" w:cs="Book Antiqua"/>
        </w:rPr>
        <w:t>(DE3) using pET11a-His</w:t>
      </w:r>
      <w:r w:rsidRPr="004A5473">
        <w:rPr>
          <w:rFonts w:ascii="Book Antiqua" w:eastAsia="Book Antiqua" w:hAnsi="Book Antiqua" w:cs="Book Antiqua"/>
          <w:vertAlign w:val="subscript"/>
        </w:rPr>
        <w:t>6</w:t>
      </w:r>
      <w:r w:rsidRPr="004A5473">
        <w:rPr>
          <w:rFonts w:ascii="Book Antiqua" w:eastAsia="Book Antiqua" w:hAnsi="Book Antiqua" w:cs="Book Antiqua"/>
        </w:rPr>
        <w:t xml:space="preserve">-NS3. Lane M: </w:t>
      </w:r>
      <w:proofErr w:type="spellStart"/>
      <w:r w:rsidRPr="004A5473">
        <w:rPr>
          <w:rFonts w:ascii="Book Antiqua" w:eastAsia="Book Antiqua" w:hAnsi="Book Antiqua" w:cs="Book Antiqua"/>
        </w:rPr>
        <w:t>SeeBlue</w:t>
      </w:r>
      <w:r w:rsidRPr="004A5473">
        <w:rPr>
          <w:rFonts w:ascii="Book Antiqua" w:eastAsia="Book Antiqua" w:hAnsi="Book Antiqua" w:cs="Book Antiqua"/>
          <w:vertAlign w:val="superscript"/>
        </w:rPr>
        <w:t>TM</w:t>
      </w:r>
      <w:proofErr w:type="spellEnd"/>
      <w:r w:rsidRPr="004A5473">
        <w:rPr>
          <w:rFonts w:ascii="Book Antiqua" w:eastAsia="Book Antiqua" w:hAnsi="Book Antiqua" w:cs="Book Antiqua"/>
        </w:rPr>
        <w:t xml:space="preserve"> Pre-Stained Protein Marker (LC5625)</w:t>
      </w:r>
      <w:r w:rsidR="008A2A2C" w:rsidRPr="004A5473">
        <w:rPr>
          <w:rFonts w:ascii="Book Antiqua" w:eastAsia="Book Antiqua" w:hAnsi="Book Antiqua" w:cs="Book Antiqua"/>
        </w:rPr>
        <w:t>;</w:t>
      </w:r>
      <w:r w:rsidRPr="004A5473">
        <w:rPr>
          <w:rFonts w:ascii="Book Antiqua" w:eastAsia="Book Antiqua" w:hAnsi="Book Antiqua" w:cs="Book Antiqua"/>
        </w:rPr>
        <w:t xml:space="preserve"> Lane UI: Uninduced </w:t>
      </w:r>
      <w:r w:rsidRPr="004A5473">
        <w:rPr>
          <w:rFonts w:ascii="Book Antiqua" w:eastAsia="Book Antiqua" w:hAnsi="Book Antiqua" w:cs="Book Antiqua"/>
        </w:rPr>
        <w:lastRenderedPageBreak/>
        <w:t>BL21</w:t>
      </w:r>
      <w:r w:rsidR="00E6763C" w:rsidRPr="004A5473">
        <w:rPr>
          <w:rFonts w:ascii="Book Antiqua" w:eastAsia="Book Antiqua" w:hAnsi="Book Antiqua" w:cs="Book Antiqua"/>
        </w:rPr>
        <w:t xml:space="preserve"> </w:t>
      </w:r>
      <w:r w:rsidRPr="004A5473">
        <w:rPr>
          <w:rFonts w:ascii="Book Antiqua" w:eastAsia="Book Antiqua" w:hAnsi="Book Antiqua" w:cs="Book Antiqua"/>
        </w:rPr>
        <w:t>(DE3) cells and Lane I: Induced BL21</w:t>
      </w:r>
      <w:r w:rsidR="00E6763C" w:rsidRPr="004A5473">
        <w:rPr>
          <w:rFonts w:ascii="Book Antiqua" w:eastAsia="Book Antiqua" w:hAnsi="Book Antiqua" w:cs="Book Antiqua"/>
        </w:rPr>
        <w:t xml:space="preserve"> </w:t>
      </w:r>
      <w:r w:rsidRPr="004A5473">
        <w:rPr>
          <w:rFonts w:ascii="Book Antiqua" w:eastAsia="Book Antiqua" w:hAnsi="Book Antiqua" w:cs="Book Antiqua"/>
        </w:rPr>
        <w:t>(DE3) cells</w:t>
      </w:r>
      <w:r w:rsidR="006F4911" w:rsidRPr="004A5473">
        <w:rPr>
          <w:rFonts w:ascii="Book Antiqua" w:eastAsia="Book Antiqua" w:hAnsi="Book Antiqua" w:cs="Book Antiqua"/>
        </w:rPr>
        <w:t>;</w:t>
      </w:r>
      <w:r w:rsidRPr="004A5473">
        <w:rPr>
          <w:rFonts w:ascii="Book Antiqua" w:eastAsia="Book Antiqua" w:hAnsi="Book Antiqua" w:cs="Book Antiqua"/>
        </w:rPr>
        <w:t xml:space="preserve"> </w:t>
      </w:r>
      <w:r w:rsidR="008A2A2C" w:rsidRPr="004A5473">
        <w:rPr>
          <w:rFonts w:ascii="Book Antiqua" w:eastAsia="Book Antiqua" w:hAnsi="Book Antiqua" w:cs="Book Antiqua"/>
        </w:rPr>
        <w:t>B:</w:t>
      </w:r>
      <w:r w:rsidR="008A2A2C" w:rsidRPr="004A5473">
        <w:rPr>
          <w:rFonts w:ascii="Book Antiqua" w:eastAsia="Book Antiqua" w:hAnsi="Book Antiqua" w:cs="Book Antiqua"/>
          <w:b/>
          <w:bCs/>
        </w:rPr>
        <w:t xml:space="preserve"> </w:t>
      </w:r>
      <w:r w:rsidRPr="004A5473">
        <w:rPr>
          <w:rFonts w:ascii="Book Antiqua" w:eastAsia="Book Antiqua" w:hAnsi="Book Antiqua" w:cs="Book Antiqua"/>
        </w:rPr>
        <w:t>Analysis of soluble and insoluble fractions of the His</w:t>
      </w:r>
      <w:r w:rsidRPr="004A5473">
        <w:rPr>
          <w:rFonts w:ascii="Book Antiqua" w:eastAsia="Book Antiqua" w:hAnsi="Book Antiqua" w:cs="Book Antiqua"/>
          <w:vertAlign w:val="subscript"/>
        </w:rPr>
        <w:t>6</w:t>
      </w:r>
      <w:r w:rsidRPr="004A5473">
        <w:rPr>
          <w:rFonts w:ascii="Book Antiqua" w:eastAsia="Book Antiqua" w:hAnsi="Book Antiqua" w:cs="Book Antiqua"/>
        </w:rPr>
        <w:t xml:space="preserve">–NS3 protein expressed in </w:t>
      </w:r>
      <w:r w:rsidRPr="004A5473">
        <w:rPr>
          <w:rFonts w:ascii="Book Antiqua" w:eastAsia="Book Antiqua" w:hAnsi="Book Antiqua" w:cs="Book Antiqua"/>
          <w:i/>
          <w:iCs/>
        </w:rPr>
        <w:t xml:space="preserve">E. coli </w:t>
      </w:r>
      <w:r w:rsidRPr="004A5473">
        <w:rPr>
          <w:rFonts w:ascii="Book Antiqua" w:eastAsia="Book Antiqua" w:hAnsi="Book Antiqua" w:cs="Book Antiqua"/>
        </w:rPr>
        <w:t>BL21-CodonPlus</w:t>
      </w:r>
      <w:r w:rsidR="00E6763C" w:rsidRPr="004A5473">
        <w:rPr>
          <w:rFonts w:ascii="Book Antiqua" w:eastAsia="Book Antiqua" w:hAnsi="Book Antiqua" w:cs="Book Antiqua"/>
        </w:rPr>
        <w:t xml:space="preserve"> </w:t>
      </w:r>
      <w:r w:rsidRPr="004A5473">
        <w:rPr>
          <w:rFonts w:ascii="Book Antiqua" w:eastAsia="Book Antiqua" w:hAnsi="Book Antiqua" w:cs="Book Antiqua"/>
        </w:rPr>
        <w:t>(DE3)-RIL cells using pET11a-His</w:t>
      </w:r>
      <w:r w:rsidRPr="004A5473">
        <w:rPr>
          <w:rFonts w:ascii="Book Antiqua" w:eastAsia="Book Antiqua" w:hAnsi="Book Antiqua" w:cs="Book Antiqua"/>
          <w:vertAlign w:val="subscript"/>
        </w:rPr>
        <w:t>6</w:t>
      </w:r>
      <w:r w:rsidRPr="004A5473">
        <w:rPr>
          <w:rFonts w:ascii="Book Antiqua" w:eastAsia="Book Antiqua" w:hAnsi="Book Antiqua" w:cs="Book Antiqua"/>
        </w:rPr>
        <w:t>-NS3. Lane M: Invitrogen C</w:t>
      </w:r>
      <w:r w:rsidR="00E6763C" w:rsidRPr="004A5473">
        <w:rPr>
          <w:rFonts w:ascii="Book Antiqua" w:eastAsia="Book Antiqua" w:hAnsi="Book Antiqua" w:cs="Book Antiqua"/>
        </w:rPr>
        <w:t>at</w:t>
      </w:r>
      <w:r w:rsidRPr="004A5473">
        <w:rPr>
          <w:rFonts w:ascii="Book Antiqua" w:eastAsia="Book Antiqua" w:hAnsi="Book Antiqua" w:cs="Book Antiqua"/>
        </w:rPr>
        <w:t xml:space="preserve"> 1891868 See Blue® Plus2 Pre-Stained ladder</w:t>
      </w:r>
      <w:r w:rsidR="008A2A2C" w:rsidRPr="004A5473">
        <w:rPr>
          <w:rFonts w:ascii="Book Antiqua" w:eastAsia="Book Antiqua" w:hAnsi="Book Antiqua" w:cs="Book Antiqua"/>
        </w:rPr>
        <w:t>;</w:t>
      </w:r>
      <w:r w:rsidRPr="004A5473">
        <w:rPr>
          <w:rFonts w:ascii="Book Antiqua" w:eastAsia="Book Antiqua" w:hAnsi="Book Antiqua" w:cs="Book Antiqua"/>
        </w:rPr>
        <w:t xml:space="preserve"> Lane UI: Uninduced cells</w:t>
      </w:r>
      <w:r w:rsidR="008A2A2C" w:rsidRPr="004A5473">
        <w:rPr>
          <w:rFonts w:ascii="Book Antiqua" w:eastAsia="Book Antiqua" w:hAnsi="Book Antiqua" w:cs="Book Antiqua"/>
        </w:rPr>
        <w:t>;</w:t>
      </w:r>
      <w:r w:rsidRPr="004A5473">
        <w:rPr>
          <w:rFonts w:ascii="Book Antiqua" w:eastAsia="Book Antiqua" w:hAnsi="Book Antiqua" w:cs="Book Antiqua"/>
        </w:rPr>
        <w:t xml:space="preserve"> Lane I: Induced cells</w:t>
      </w:r>
      <w:r w:rsidR="008A2A2C" w:rsidRPr="004A5473">
        <w:rPr>
          <w:rFonts w:ascii="Book Antiqua" w:eastAsia="Book Antiqua" w:hAnsi="Book Antiqua" w:cs="Book Antiqua"/>
        </w:rPr>
        <w:t xml:space="preserve">; </w:t>
      </w:r>
      <w:r w:rsidRPr="004A5473">
        <w:rPr>
          <w:rFonts w:ascii="Book Antiqua" w:eastAsia="Book Antiqua" w:hAnsi="Book Antiqua" w:cs="Book Antiqua"/>
        </w:rPr>
        <w:t>Lane T: Total cell lysate of induced cells</w:t>
      </w:r>
      <w:r w:rsidR="008A2A2C" w:rsidRPr="004A5473">
        <w:rPr>
          <w:rFonts w:ascii="Book Antiqua" w:eastAsia="Book Antiqua" w:hAnsi="Book Antiqua" w:cs="Book Antiqua"/>
        </w:rPr>
        <w:t>;</w:t>
      </w:r>
      <w:r w:rsidRPr="004A5473">
        <w:rPr>
          <w:rFonts w:ascii="Book Antiqua" w:eastAsia="Book Antiqua" w:hAnsi="Book Antiqua" w:cs="Book Antiqua"/>
        </w:rPr>
        <w:t xml:space="preserve"> Lane S: Soluble fraction of lysed cells</w:t>
      </w:r>
      <w:r w:rsidR="006F4911" w:rsidRPr="004A5473">
        <w:rPr>
          <w:rFonts w:ascii="Book Antiqua" w:eastAsia="Book Antiqua" w:hAnsi="Book Antiqua" w:cs="Book Antiqua"/>
        </w:rPr>
        <w:t>;</w:t>
      </w:r>
      <w:r w:rsidRPr="004A5473">
        <w:rPr>
          <w:rFonts w:ascii="Book Antiqua" w:eastAsia="Book Antiqua" w:hAnsi="Book Antiqua" w:cs="Book Antiqua"/>
        </w:rPr>
        <w:t xml:space="preserve"> </w:t>
      </w:r>
      <w:r w:rsidR="008A2A2C" w:rsidRPr="004A5473">
        <w:rPr>
          <w:rFonts w:ascii="Book Antiqua" w:eastAsia="Book Antiqua" w:hAnsi="Book Antiqua" w:cs="Book Antiqua"/>
        </w:rPr>
        <w:t>C:</w:t>
      </w:r>
      <w:r w:rsidR="008A2A2C" w:rsidRPr="004A5473">
        <w:rPr>
          <w:rFonts w:ascii="Book Antiqua" w:eastAsia="Book Antiqua" w:hAnsi="Book Antiqua" w:cs="Book Antiqua"/>
          <w:b/>
          <w:bCs/>
        </w:rPr>
        <w:t xml:space="preserve"> </w:t>
      </w:r>
      <w:r w:rsidRPr="004A5473">
        <w:rPr>
          <w:rFonts w:ascii="Book Antiqua" w:eastAsia="Book Antiqua" w:hAnsi="Book Antiqua" w:cs="Book Antiqua"/>
        </w:rPr>
        <w:t>Analysis of soluble and insoluble fractions of the His</w:t>
      </w:r>
      <w:r w:rsidRPr="004A5473">
        <w:rPr>
          <w:rFonts w:ascii="Book Antiqua" w:eastAsia="Book Antiqua" w:hAnsi="Book Antiqua" w:cs="Book Antiqua"/>
          <w:vertAlign w:val="subscript"/>
        </w:rPr>
        <w:t>7</w:t>
      </w:r>
      <w:r w:rsidRPr="004A5473">
        <w:rPr>
          <w:rFonts w:ascii="Book Antiqua" w:eastAsia="Book Antiqua" w:hAnsi="Book Antiqua" w:cs="Book Antiqua"/>
        </w:rPr>
        <w:t>–</w:t>
      </w:r>
      <w:r w:rsidR="0007497D" w:rsidRPr="004A5473">
        <w:rPr>
          <w:rFonts w:ascii="Book Antiqua" w:eastAsia="Book Antiqua" w:hAnsi="Book Antiqua" w:cs="Book Antiqua"/>
        </w:rPr>
        <w:t>non-structural protein 4a-non-structural protein</w:t>
      </w:r>
      <w:r w:rsidR="0007497D" w:rsidRPr="00B825E6">
        <w:rPr>
          <w:rFonts w:ascii="Book Antiqua" w:eastAsia="Book Antiqua" w:hAnsi="Book Antiqua" w:cs="Book Antiqua"/>
          <w:b/>
          <w:bCs/>
        </w:rPr>
        <w:t xml:space="preserve"> </w:t>
      </w:r>
      <w:r w:rsidR="0007497D" w:rsidRPr="004A5473">
        <w:rPr>
          <w:rFonts w:ascii="Book Antiqua" w:eastAsia="Book Antiqua" w:hAnsi="Book Antiqua" w:cs="Book Antiqua"/>
        </w:rPr>
        <w:t>3 (</w:t>
      </w:r>
      <w:r w:rsidRPr="004A5473">
        <w:rPr>
          <w:rFonts w:ascii="Book Antiqua" w:eastAsia="Book Antiqua" w:hAnsi="Book Antiqua" w:cs="Book Antiqua"/>
        </w:rPr>
        <w:t>NS4A-NS3</w:t>
      </w:r>
      <w:r w:rsidR="0007497D">
        <w:rPr>
          <w:rFonts w:ascii="Book Antiqua" w:eastAsia="Book Antiqua" w:hAnsi="Book Antiqua" w:cs="Book Antiqua"/>
        </w:rPr>
        <w:t>)</w:t>
      </w:r>
      <w:r w:rsidRPr="004A5473">
        <w:rPr>
          <w:rFonts w:ascii="Book Antiqua" w:eastAsia="Book Antiqua" w:hAnsi="Book Antiqua" w:cs="Book Antiqua"/>
        </w:rPr>
        <w:t xml:space="preserve"> protease domain expressed in </w:t>
      </w:r>
      <w:r w:rsidRPr="004A5473">
        <w:rPr>
          <w:rFonts w:ascii="Book Antiqua" w:eastAsia="Book Antiqua" w:hAnsi="Book Antiqua" w:cs="Book Antiqua"/>
          <w:i/>
          <w:iCs/>
        </w:rPr>
        <w:t xml:space="preserve">E. coli </w:t>
      </w:r>
      <w:r w:rsidRPr="004A5473">
        <w:rPr>
          <w:rFonts w:ascii="Book Antiqua" w:eastAsia="Book Antiqua" w:hAnsi="Book Antiqua" w:cs="Book Antiqua"/>
        </w:rPr>
        <w:t>BL21 (DE3) cells using pET11a-His</w:t>
      </w:r>
      <w:r w:rsidRPr="004A5473">
        <w:rPr>
          <w:rFonts w:ascii="Book Antiqua" w:eastAsia="Book Antiqua" w:hAnsi="Book Antiqua" w:cs="Book Antiqua"/>
          <w:vertAlign w:val="subscript"/>
        </w:rPr>
        <w:t>7</w:t>
      </w:r>
      <w:r w:rsidRPr="004A5473">
        <w:rPr>
          <w:rFonts w:ascii="Book Antiqua" w:eastAsia="Book Antiqua" w:hAnsi="Book Antiqua" w:cs="Book Antiqua"/>
        </w:rPr>
        <w:t xml:space="preserve">-NS4A-NS3. Lane M: </w:t>
      </w:r>
      <w:proofErr w:type="spellStart"/>
      <w:r w:rsidRPr="004A5473">
        <w:rPr>
          <w:rFonts w:ascii="Book Antiqua" w:eastAsia="Book Antiqua" w:hAnsi="Book Antiqua" w:cs="Book Antiqua"/>
        </w:rPr>
        <w:t>SeeBlue</w:t>
      </w:r>
      <w:r w:rsidRPr="004A5473">
        <w:rPr>
          <w:rFonts w:ascii="Book Antiqua" w:eastAsia="Book Antiqua" w:hAnsi="Book Antiqua" w:cs="Book Antiqua"/>
          <w:vertAlign w:val="superscript"/>
        </w:rPr>
        <w:t>TM</w:t>
      </w:r>
      <w:proofErr w:type="spellEnd"/>
      <w:r w:rsidRPr="004A5473">
        <w:rPr>
          <w:rFonts w:ascii="Book Antiqua" w:eastAsia="Book Antiqua" w:hAnsi="Book Antiqua" w:cs="Book Antiqua"/>
        </w:rPr>
        <w:t xml:space="preserve"> Pre-Stained Protein Marker (LC5625)</w:t>
      </w:r>
      <w:r w:rsidR="008A2A2C" w:rsidRPr="004A5473">
        <w:rPr>
          <w:rFonts w:ascii="Book Antiqua" w:eastAsia="Book Antiqua" w:hAnsi="Book Antiqua" w:cs="Book Antiqua"/>
        </w:rPr>
        <w:t>;</w:t>
      </w:r>
      <w:r w:rsidRPr="004A5473">
        <w:rPr>
          <w:rFonts w:ascii="Book Antiqua" w:eastAsia="Book Antiqua" w:hAnsi="Book Antiqua" w:cs="Book Antiqua"/>
        </w:rPr>
        <w:t xml:space="preserve"> Lane UI: Uninduced cells</w:t>
      </w:r>
      <w:r w:rsidR="008A2A2C" w:rsidRPr="004A5473">
        <w:rPr>
          <w:rFonts w:ascii="Book Antiqua" w:eastAsia="Book Antiqua" w:hAnsi="Book Antiqua" w:cs="Book Antiqua"/>
        </w:rPr>
        <w:t>;</w:t>
      </w:r>
      <w:r w:rsidRPr="004A5473">
        <w:rPr>
          <w:rFonts w:ascii="Book Antiqua" w:eastAsia="Book Antiqua" w:hAnsi="Book Antiqua" w:cs="Book Antiqua"/>
        </w:rPr>
        <w:t xml:space="preserve"> Lane I: Induced cells</w:t>
      </w:r>
      <w:r w:rsidR="008A2A2C" w:rsidRPr="004A5473">
        <w:rPr>
          <w:rFonts w:ascii="Book Antiqua" w:eastAsia="Book Antiqua" w:hAnsi="Book Antiqua" w:cs="Book Antiqua"/>
        </w:rPr>
        <w:t>;</w:t>
      </w:r>
      <w:r w:rsidRPr="004A5473">
        <w:rPr>
          <w:rFonts w:ascii="Book Antiqua" w:eastAsia="Book Antiqua" w:hAnsi="Book Antiqua" w:cs="Book Antiqua"/>
        </w:rPr>
        <w:t xml:space="preserve"> Lane T: Total cell lysate of induced cells</w:t>
      </w:r>
      <w:r w:rsidR="008A2A2C" w:rsidRPr="004A5473">
        <w:rPr>
          <w:rFonts w:ascii="Book Antiqua" w:eastAsia="Book Antiqua" w:hAnsi="Book Antiqua" w:cs="Book Antiqua"/>
        </w:rPr>
        <w:t>;</w:t>
      </w:r>
      <w:r w:rsidRPr="004A5473">
        <w:rPr>
          <w:rFonts w:ascii="Book Antiqua" w:eastAsia="Book Antiqua" w:hAnsi="Book Antiqua" w:cs="Book Antiqua"/>
        </w:rPr>
        <w:t xml:space="preserve"> Lane S: Soluble fraction of lysed cells</w:t>
      </w:r>
      <w:r w:rsidR="006F4911" w:rsidRPr="004A5473">
        <w:rPr>
          <w:rFonts w:ascii="Book Antiqua" w:eastAsia="Book Antiqua" w:hAnsi="Book Antiqua" w:cs="Book Antiqua"/>
        </w:rPr>
        <w:t>;</w:t>
      </w:r>
      <w:r w:rsidRPr="004A5473">
        <w:rPr>
          <w:rFonts w:ascii="Book Antiqua" w:eastAsia="Book Antiqua" w:hAnsi="Book Antiqua" w:cs="Book Antiqua"/>
        </w:rPr>
        <w:t xml:space="preserve"> </w:t>
      </w:r>
      <w:r w:rsidR="008A2A2C" w:rsidRPr="004A5473">
        <w:rPr>
          <w:rFonts w:ascii="Book Antiqua" w:eastAsia="Book Antiqua" w:hAnsi="Book Antiqua" w:cs="Book Antiqua"/>
        </w:rPr>
        <w:t>D:</w:t>
      </w:r>
      <w:r w:rsidRPr="004A5473">
        <w:rPr>
          <w:rFonts w:ascii="Book Antiqua" w:eastAsia="Book Antiqua" w:hAnsi="Book Antiqua" w:cs="Book Antiqua"/>
        </w:rPr>
        <w:t xml:space="preserve"> Analysis of the Ni-NTA His</w:t>
      </w:r>
      <w:r w:rsidRPr="004A5473">
        <w:rPr>
          <w:rFonts w:ascii="Book Antiqua" w:eastAsia="Book Antiqua" w:hAnsi="Book Antiqua" w:cs="Book Antiqua"/>
          <w:vertAlign w:val="subscript"/>
        </w:rPr>
        <w:t>6</w:t>
      </w:r>
      <w:r w:rsidRPr="004A5473">
        <w:rPr>
          <w:rFonts w:ascii="Book Antiqua" w:eastAsia="Book Antiqua" w:hAnsi="Book Antiqua" w:cs="Book Antiqua"/>
        </w:rPr>
        <w:t>–NS3 protein by gel filtration</w:t>
      </w:r>
      <w:r w:rsidR="008A2A2C" w:rsidRPr="004A5473">
        <w:rPr>
          <w:rFonts w:ascii="Book Antiqua" w:eastAsia="Book Antiqua" w:hAnsi="Book Antiqua" w:cs="Book Antiqua"/>
        </w:rPr>
        <w:t>,</w:t>
      </w:r>
      <w:r w:rsidRPr="004A5473">
        <w:rPr>
          <w:rFonts w:ascii="Book Antiqua" w:eastAsia="Book Antiqua" w:hAnsi="Book Antiqua" w:cs="Book Antiqua"/>
        </w:rPr>
        <w:t xml:space="preserve"> </w:t>
      </w:r>
      <w:r w:rsidR="008A2A2C" w:rsidRPr="004A5473">
        <w:rPr>
          <w:rFonts w:ascii="Book Antiqua" w:eastAsia="Book Antiqua" w:hAnsi="Book Antiqua" w:cs="Book Antiqua"/>
        </w:rPr>
        <w:t>p</w:t>
      </w:r>
      <w:r w:rsidRPr="004A5473">
        <w:rPr>
          <w:rFonts w:ascii="Book Antiqua" w:eastAsia="Book Antiqua" w:hAnsi="Book Antiqua" w:cs="Book Antiqua"/>
        </w:rPr>
        <w:t xml:space="preserve">resence of proteins in peak 1, 2 and 3 is analyzed by </w:t>
      </w:r>
      <w:r w:rsidR="006F4911" w:rsidRPr="004A5473">
        <w:rPr>
          <w:rFonts w:ascii="Book Antiqua" w:eastAsia="Book Antiqua" w:hAnsi="Book Antiqua" w:cs="Book Antiqua"/>
        </w:rPr>
        <w:t>sodium dodecyl sulfate polyacrylamide gel electrophoresis</w:t>
      </w:r>
      <w:r w:rsidR="008A2A2C" w:rsidRPr="004A5473">
        <w:rPr>
          <w:rFonts w:ascii="Book Antiqua" w:eastAsia="Book Antiqua" w:hAnsi="Book Antiqua" w:cs="Book Antiqua"/>
        </w:rPr>
        <w:t>;</w:t>
      </w:r>
      <w:r w:rsidRPr="004A5473">
        <w:rPr>
          <w:rFonts w:ascii="Book Antiqua" w:eastAsia="Book Antiqua" w:hAnsi="Book Antiqua" w:cs="Book Antiqua"/>
        </w:rPr>
        <w:t xml:space="preserve"> </w:t>
      </w:r>
      <w:r w:rsidR="00E6763C" w:rsidRPr="004A5473">
        <w:rPr>
          <w:rFonts w:ascii="Book Antiqua" w:eastAsia="Book Antiqua" w:hAnsi="Book Antiqua" w:cs="Book Antiqua"/>
        </w:rPr>
        <w:t xml:space="preserve">and </w:t>
      </w:r>
      <w:r w:rsidR="008A2A2C" w:rsidRPr="004A5473">
        <w:rPr>
          <w:rFonts w:ascii="Book Antiqua" w:eastAsia="Book Antiqua" w:hAnsi="Book Antiqua" w:cs="Book Antiqua"/>
        </w:rPr>
        <w:t>E:</w:t>
      </w:r>
      <w:r w:rsidR="008A2A2C" w:rsidRPr="004A5473">
        <w:rPr>
          <w:rFonts w:ascii="Book Antiqua" w:eastAsia="Book Antiqua" w:hAnsi="Book Antiqua" w:cs="Book Antiqua"/>
          <w:b/>
          <w:bCs/>
        </w:rPr>
        <w:t xml:space="preserve"> </w:t>
      </w:r>
      <w:r w:rsidRPr="004A5473">
        <w:rPr>
          <w:rFonts w:ascii="Book Antiqua" w:eastAsia="Book Antiqua" w:hAnsi="Book Antiqua" w:cs="Book Antiqua"/>
        </w:rPr>
        <w:t>Analysis of the native NS4–NS3 protease domain by gel filtration</w:t>
      </w:r>
      <w:r w:rsidR="008A2A2C" w:rsidRPr="004A5473">
        <w:rPr>
          <w:rFonts w:ascii="Book Antiqua" w:eastAsia="Book Antiqua" w:hAnsi="Book Antiqua" w:cs="Book Antiqua"/>
        </w:rPr>
        <w:t>,</w:t>
      </w:r>
      <w:r w:rsidRPr="004A5473">
        <w:rPr>
          <w:rFonts w:ascii="Book Antiqua" w:eastAsia="Book Antiqua" w:hAnsi="Book Antiqua" w:cs="Book Antiqua"/>
        </w:rPr>
        <w:t xml:space="preserve"> </w:t>
      </w:r>
      <w:r w:rsidR="008A2A2C" w:rsidRPr="004A5473">
        <w:rPr>
          <w:rFonts w:ascii="Book Antiqua" w:eastAsia="Book Antiqua" w:hAnsi="Book Antiqua" w:cs="Book Antiqua"/>
        </w:rPr>
        <w:t>p</w:t>
      </w:r>
      <w:r w:rsidRPr="004A5473">
        <w:rPr>
          <w:rFonts w:ascii="Book Antiqua" w:eastAsia="Book Antiqua" w:hAnsi="Book Antiqua" w:cs="Book Antiqua"/>
        </w:rPr>
        <w:t xml:space="preserve">resence of proteins in peak 1 and 2 is analyzed by </w:t>
      </w:r>
      <w:r w:rsidR="006F4911" w:rsidRPr="004A5473">
        <w:rPr>
          <w:rFonts w:ascii="Book Antiqua" w:eastAsia="Book Antiqua" w:hAnsi="Book Antiqua" w:cs="Book Antiqua"/>
        </w:rPr>
        <w:t>sodium dodecyl sulfate polyacrylamide gel electrophoresis</w:t>
      </w:r>
      <w:r w:rsidRPr="004A5473">
        <w:rPr>
          <w:rFonts w:ascii="Book Antiqua" w:eastAsia="Book Antiqua" w:hAnsi="Book Antiqua" w:cs="Book Antiqua"/>
        </w:rPr>
        <w:t>.</w:t>
      </w:r>
    </w:p>
    <w:p w14:paraId="10E189A1" w14:textId="0351342A" w:rsidR="00A77B3E" w:rsidRPr="0007497D" w:rsidRDefault="000406F3" w:rsidP="0007497D">
      <w:pPr>
        <w:snapToGrid w:val="0"/>
        <w:spacing w:line="360" w:lineRule="auto"/>
        <w:jc w:val="both"/>
        <w:rPr>
          <w:rFonts w:ascii="Book Antiqua" w:hAnsi="Book Antiqua"/>
        </w:rPr>
      </w:pPr>
      <w:r w:rsidRPr="0007497D">
        <w:rPr>
          <w:rFonts w:ascii="Book Antiqua" w:hAnsi="Book Antiqua"/>
        </w:rPr>
        <w:br w:type="page"/>
      </w:r>
      <w:r w:rsidR="00587AFA" w:rsidRPr="004A5473">
        <w:rPr>
          <w:rFonts w:ascii="Book Antiqua" w:hAnsi="Book Antiqua"/>
          <w:noProof/>
          <w:lang w:eastAsia="zh-CN"/>
        </w:rPr>
        <w:lastRenderedPageBreak/>
        <w:drawing>
          <wp:inline distT="0" distB="0" distL="0" distR="0" wp14:anchorId="5D4AE355" wp14:editId="61B3D6D6">
            <wp:extent cx="5127626" cy="4476584"/>
            <wp:effectExtent l="0" t="0" r="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30041" cy="4478692"/>
                    </a:xfrm>
                    <a:prstGeom prst="rect">
                      <a:avLst/>
                    </a:prstGeom>
                  </pic:spPr>
                </pic:pic>
              </a:graphicData>
            </a:graphic>
          </wp:inline>
        </w:drawing>
      </w:r>
    </w:p>
    <w:p w14:paraId="37699C43" w14:textId="7421AAFA"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bCs/>
        </w:rPr>
        <w:t xml:space="preserve">Figure 2 Inhibition of </w:t>
      </w:r>
      <w:r w:rsidR="0007497D" w:rsidRPr="00B825E6">
        <w:rPr>
          <w:rFonts w:ascii="Book Antiqua" w:eastAsia="Book Antiqua" w:hAnsi="Book Antiqua" w:cs="Book Antiqua"/>
          <w:b/>
          <w:bCs/>
        </w:rPr>
        <w:t xml:space="preserve">non-structural protein 4a-non-structural protein 3 </w:t>
      </w:r>
      <w:r w:rsidRPr="004A5473">
        <w:rPr>
          <w:rFonts w:ascii="Book Antiqua" w:eastAsia="Book Antiqua" w:hAnsi="Book Antiqua" w:cs="Book Antiqua"/>
          <w:b/>
          <w:bCs/>
        </w:rPr>
        <w:t>protease domain by commercial inhibitors</w:t>
      </w:r>
      <w:r w:rsidR="006F4911" w:rsidRPr="004A5473">
        <w:rPr>
          <w:rFonts w:ascii="Book Antiqua" w:eastAsia="Book Antiqua" w:hAnsi="Book Antiqua" w:cs="Book Antiqua"/>
          <w:b/>
          <w:bCs/>
        </w:rPr>
        <w:t>.</w:t>
      </w:r>
      <w:r w:rsidRPr="004A5473">
        <w:rPr>
          <w:rFonts w:ascii="Book Antiqua" w:eastAsia="Book Antiqua" w:hAnsi="Book Antiqua" w:cs="Book Antiqua"/>
          <w:b/>
          <w:bCs/>
        </w:rPr>
        <w:t xml:space="preserve"> </w:t>
      </w:r>
      <w:r w:rsidR="006F4911" w:rsidRPr="004A5473">
        <w:rPr>
          <w:rFonts w:ascii="Book Antiqua" w:eastAsia="Book Antiqua" w:hAnsi="Book Antiqua" w:cs="Book Antiqua"/>
        </w:rPr>
        <w:t>A:</w:t>
      </w:r>
      <w:r w:rsidR="006F4911" w:rsidRPr="004A5473">
        <w:rPr>
          <w:rFonts w:ascii="Book Antiqua" w:eastAsia="Book Antiqua" w:hAnsi="Book Antiqua" w:cs="Book Antiqua"/>
          <w:b/>
          <w:bCs/>
        </w:rPr>
        <w:t xml:space="preserve"> </w:t>
      </w:r>
      <w:r w:rsidRPr="004A5473">
        <w:rPr>
          <w:rFonts w:ascii="Book Antiqua" w:eastAsia="Book Antiqua" w:hAnsi="Book Antiqua" w:cs="Book Antiqua"/>
        </w:rPr>
        <w:t>VX-950</w:t>
      </w:r>
      <w:r w:rsidR="006F4911" w:rsidRPr="004A5473">
        <w:rPr>
          <w:rFonts w:ascii="Book Antiqua" w:eastAsia="Book Antiqua" w:hAnsi="Book Antiqua" w:cs="Book Antiqua"/>
        </w:rPr>
        <w:t>;</w:t>
      </w:r>
      <w:r w:rsidRPr="004A5473">
        <w:rPr>
          <w:rFonts w:ascii="Book Antiqua" w:eastAsia="Book Antiqua" w:hAnsi="Book Antiqua" w:cs="Book Antiqua"/>
        </w:rPr>
        <w:t xml:space="preserve"> </w:t>
      </w:r>
      <w:r w:rsidR="006F4911" w:rsidRPr="004A5473">
        <w:rPr>
          <w:rFonts w:ascii="Book Antiqua" w:eastAsia="Book Antiqua" w:hAnsi="Book Antiqua" w:cs="Book Antiqua"/>
        </w:rPr>
        <w:t>B:</w:t>
      </w:r>
      <w:r w:rsidR="006F4911" w:rsidRPr="004A5473">
        <w:rPr>
          <w:rFonts w:ascii="Book Antiqua" w:eastAsia="Book Antiqua" w:hAnsi="Book Antiqua" w:cs="Book Antiqua"/>
          <w:b/>
          <w:bCs/>
        </w:rPr>
        <w:t xml:space="preserve"> </w:t>
      </w:r>
      <w:r w:rsidRPr="004A5473">
        <w:rPr>
          <w:rFonts w:ascii="Book Antiqua" w:eastAsia="Book Antiqua" w:hAnsi="Book Antiqua" w:cs="Book Antiqua"/>
        </w:rPr>
        <w:t>Danoprevir</w:t>
      </w:r>
      <w:r w:rsidR="006F4911" w:rsidRPr="004A5473">
        <w:rPr>
          <w:rFonts w:ascii="Book Antiqua" w:eastAsia="Book Antiqua" w:hAnsi="Book Antiqua" w:cs="Book Antiqua"/>
        </w:rPr>
        <w:t>; C:</w:t>
      </w:r>
      <w:r w:rsidRPr="004A5473">
        <w:rPr>
          <w:rFonts w:ascii="Book Antiqua" w:eastAsia="Book Antiqua" w:hAnsi="Book Antiqua" w:cs="Book Antiqua"/>
        </w:rPr>
        <w:t xml:space="preserve"> Asunaprevir</w:t>
      </w:r>
      <w:r w:rsidR="006F4911" w:rsidRPr="004A5473">
        <w:rPr>
          <w:rFonts w:ascii="Book Antiqua" w:eastAsia="Book Antiqua" w:hAnsi="Book Antiqua" w:cs="Book Antiqua"/>
        </w:rPr>
        <w:t xml:space="preserve">; </w:t>
      </w:r>
      <w:r w:rsidR="00E6763C" w:rsidRPr="004A5473">
        <w:rPr>
          <w:rFonts w:ascii="Book Antiqua" w:eastAsia="Book Antiqua" w:hAnsi="Book Antiqua" w:cs="Book Antiqua"/>
        </w:rPr>
        <w:t xml:space="preserve">and </w:t>
      </w:r>
      <w:r w:rsidR="006F4911" w:rsidRPr="004A5473">
        <w:rPr>
          <w:rFonts w:ascii="Book Antiqua" w:eastAsia="Book Antiqua" w:hAnsi="Book Antiqua" w:cs="Book Antiqua"/>
        </w:rPr>
        <w:t xml:space="preserve">D: </w:t>
      </w:r>
      <w:r w:rsidRPr="004A5473">
        <w:rPr>
          <w:rFonts w:ascii="Book Antiqua" w:eastAsia="Book Antiqua" w:hAnsi="Book Antiqua" w:cs="Book Antiqua"/>
        </w:rPr>
        <w:t xml:space="preserve">BILN 2061 and determination of </w:t>
      </w:r>
      <w:bookmarkStart w:id="48" w:name="_Hlk50388981"/>
      <w:r w:rsidRPr="004A5473">
        <w:rPr>
          <w:rFonts w:ascii="Book Antiqua" w:eastAsia="Book Antiqua" w:hAnsi="Book Antiqua" w:cs="Book Antiqua"/>
        </w:rPr>
        <w:t>inhibition constant</w:t>
      </w:r>
      <w:bookmarkEnd w:id="48"/>
      <w:r w:rsidRPr="004A5473">
        <w:rPr>
          <w:rFonts w:ascii="Book Antiqua" w:eastAsia="Book Antiqua" w:hAnsi="Book Antiqua" w:cs="Book Antiqua"/>
        </w:rPr>
        <w:t xml:space="preserve"> (IC</w:t>
      </w:r>
      <w:r w:rsidRPr="004A5473">
        <w:rPr>
          <w:rFonts w:ascii="Book Antiqua" w:eastAsia="Book Antiqua" w:hAnsi="Book Antiqua" w:cs="Book Antiqua"/>
          <w:vertAlign w:val="subscript"/>
        </w:rPr>
        <w:t>50</w:t>
      </w:r>
      <w:r w:rsidRPr="004A5473">
        <w:rPr>
          <w:rFonts w:ascii="Book Antiqua" w:eastAsia="Book Antiqua" w:hAnsi="Book Antiqua" w:cs="Book Antiqua"/>
        </w:rPr>
        <w:t>)</w:t>
      </w:r>
      <w:r w:rsidR="00E6763C" w:rsidRPr="004A5473">
        <w:rPr>
          <w:rFonts w:ascii="Book Antiqua" w:eastAsia="Book Antiqua" w:hAnsi="Book Antiqua" w:cs="Book Antiqua"/>
        </w:rPr>
        <w:t>.</w:t>
      </w:r>
    </w:p>
    <w:p w14:paraId="699C87B6" w14:textId="4E00E9D4" w:rsidR="00A77B3E" w:rsidRPr="0007497D" w:rsidRDefault="000406F3" w:rsidP="0007497D">
      <w:pPr>
        <w:snapToGrid w:val="0"/>
        <w:spacing w:line="360" w:lineRule="auto"/>
        <w:jc w:val="both"/>
        <w:rPr>
          <w:rFonts w:ascii="Book Antiqua" w:hAnsi="Book Antiqua"/>
        </w:rPr>
      </w:pPr>
      <w:r w:rsidRPr="0007497D">
        <w:rPr>
          <w:rFonts w:ascii="Book Antiqua" w:hAnsi="Book Antiqua"/>
        </w:rPr>
        <w:br w:type="page"/>
      </w:r>
      <w:r w:rsidR="00AC7B65" w:rsidRPr="004A5473">
        <w:rPr>
          <w:rFonts w:ascii="Book Antiqua" w:hAnsi="Book Antiqua"/>
          <w:noProof/>
          <w:lang w:eastAsia="zh-CN"/>
        </w:rPr>
        <w:lastRenderedPageBreak/>
        <w:drawing>
          <wp:inline distT="0" distB="0" distL="0" distR="0" wp14:anchorId="14173D44" wp14:editId="0D35C906">
            <wp:extent cx="5486400" cy="65182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6518275"/>
                    </a:xfrm>
                    <a:prstGeom prst="rect">
                      <a:avLst/>
                    </a:prstGeom>
                  </pic:spPr>
                </pic:pic>
              </a:graphicData>
            </a:graphic>
          </wp:inline>
        </w:drawing>
      </w:r>
    </w:p>
    <w:p w14:paraId="350F34FF" w14:textId="2F9E4AD1"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bCs/>
        </w:rPr>
        <w:t>Figure 3</w:t>
      </w:r>
      <w:r w:rsidRPr="004A5473">
        <w:rPr>
          <w:rFonts w:ascii="Book Antiqua" w:eastAsia="Book Antiqua" w:hAnsi="Book Antiqua" w:cs="Book Antiqua"/>
          <w:i/>
          <w:iCs/>
        </w:rPr>
        <w:t xml:space="preserve"> </w:t>
      </w:r>
      <w:r w:rsidRPr="004A5473">
        <w:rPr>
          <w:rFonts w:ascii="Book Antiqua" w:eastAsia="Book Antiqua" w:hAnsi="Book Antiqua" w:cs="Book Antiqua"/>
          <w:b/>
          <w:bCs/>
        </w:rPr>
        <w:t xml:space="preserve">Percentage inhibition pattern and </w:t>
      </w:r>
      <w:r w:rsidR="006F4911" w:rsidRPr="004A5473">
        <w:rPr>
          <w:rFonts w:ascii="Book Antiqua" w:eastAsia="Book Antiqua" w:hAnsi="Book Antiqua" w:cs="Book Antiqua"/>
          <w:b/>
          <w:bCs/>
        </w:rPr>
        <w:t xml:space="preserve">inhibition constant </w:t>
      </w:r>
      <w:r w:rsidRPr="004A5473">
        <w:rPr>
          <w:rFonts w:ascii="Book Antiqua" w:eastAsia="Book Antiqua" w:hAnsi="Book Antiqua" w:cs="Book Antiqua"/>
          <w:b/>
          <w:bCs/>
        </w:rPr>
        <w:t xml:space="preserve">calculation of </w:t>
      </w:r>
      <w:r w:rsidR="0007497D" w:rsidRPr="00B825E6">
        <w:rPr>
          <w:rFonts w:ascii="Book Antiqua" w:eastAsia="Book Antiqua" w:hAnsi="Book Antiqua" w:cs="Book Antiqua"/>
          <w:b/>
          <w:bCs/>
        </w:rPr>
        <w:t>non-structural protein 4a-non-structural protein 3</w:t>
      </w:r>
      <w:r w:rsidRPr="004A5473">
        <w:rPr>
          <w:rFonts w:ascii="Book Antiqua" w:eastAsia="Book Antiqua" w:hAnsi="Book Antiqua" w:cs="Book Antiqua"/>
          <w:b/>
          <w:bCs/>
        </w:rPr>
        <w:t xml:space="preserve"> protease domain by different citrus fruit extracts inhibitors</w:t>
      </w:r>
      <w:r w:rsidR="006F4911" w:rsidRPr="004A5473">
        <w:rPr>
          <w:rFonts w:ascii="Book Antiqua" w:eastAsia="Book Antiqua" w:hAnsi="Book Antiqua" w:cs="Book Antiqua"/>
          <w:b/>
          <w:bCs/>
        </w:rPr>
        <w:t>.</w:t>
      </w:r>
      <w:r w:rsidRPr="004A5473">
        <w:rPr>
          <w:rFonts w:ascii="Book Antiqua" w:eastAsia="Book Antiqua" w:hAnsi="Book Antiqua" w:cs="Book Antiqua"/>
        </w:rPr>
        <w:t xml:space="preserve"> </w:t>
      </w:r>
      <w:r w:rsidR="006F4911" w:rsidRPr="004A5473">
        <w:rPr>
          <w:rFonts w:ascii="Book Antiqua" w:eastAsia="Book Antiqua" w:hAnsi="Book Antiqua" w:cs="Book Antiqua"/>
        </w:rPr>
        <w:t>A:</w:t>
      </w:r>
      <w:r w:rsidRPr="004A5473">
        <w:rPr>
          <w:rFonts w:ascii="Book Antiqua" w:eastAsia="Book Antiqua" w:hAnsi="Book Antiqua" w:cs="Book Antiqua"/>
          <w:b/>
          <w:bCs/>
        </w:rPr>
        <w:t xml:space="preserve"> </w:t>
      </w:r>
      <w:r w:rsidRPr="004A5473">
        <w:rPr>
          <w:rFonts w:ascii="Book Antiqua" w:eastAsia="Book Antiqua" w:hAnsi="Book Antiqua" w:cs="Book Antiqua"/>
        </w:rPr>
        <w:t xml:space="preserve">Grapefruit </w:t>
      </w:r>
      <w:r w:rsidR="006F4911" w:rsidRPr="004A5473">
        <w:rPr>
          <w:rFonts w:ascii="Book Antiqua" w:eastAsia="Book Antiqua" w:hAnsi="Book Antiqua" w:cs="Book Antiqua"/>
        </w:rPr>
        <w:t>m</w:t>
      </w:r>
      <w:r w:rsidRPr="004A5473">
        <w:rPr>
          <w:rFonts w:ascii="Book Antiqua" w:eastAsia="Book Antiqua" w:hAnsi="Book Antiqua" w:cs="Book Antiqua"/>
        </w:rPr>
        <w:t xml:space="preserve">esocarp </w:t>
      </w:r>
      <w:r w:rsidR="006F4911" w:rsidRPr="004A5473">
        <w:rPr>
          <w:rFonts w:ascii="Book Antiqua" w:eastAsia="Book Antiqua" w:hAnsi="Book Antiqua" w:cs="Book Antiqua"/>
        </w:rPr>
        <w:t>e</w:t>
      </w:r>
      <w:r w:rsidRPr="004A5473">
        <w:rPr>
          <w:rFonts w:ascii="Book Antiqua" w:eastAsia="Book Antiqua" w:hAnsi="Book Antiqua" w:cs="Book Antiqua"/>
        </w:rPr>
        <w:t>xtract</w:t>
      </w:r>
      <w:r w:rsidR="006F4911" w:rsidRPr="004A5473">
        <w:rPr>
          <w:rFonts w:ascii="Book Antiqua" w:eastAsia="Book Antiqua" w:hAnsi="Book Antiqua" w:cs="Book Antiqua"/>
          <w:bCs/>
        </w:rPr>
        <w:t xml:space="preserve">; </w:t>
      </w:r>
      <w:r w:rsidR="006F4911" w:rsidRPr="004A5473">
        <w:rPr>
          <w:rFonts w:ascii="Book Antiqua" w:eastAsia="Book Antiqua" w:hAnsi="Book Antiqua" w:cs="Book Antiqua"/>
        </w:rPr>
        <w:t>B:</w:t>
      </w:r>
      <w:r w:rsidR="006F4911" w:rsidRPr="004A5473">
        <w:rPr>
          <w:rFonts w:ascii="Book Antiqua" w:eastAsia="Book Antiqua" w:hAnsi="Book Antiqua" w:cs="Book Antiqua"/>
          <w:b/>
          <w:bCs/>
        </w:rPr>
        <w:t xml:space="preserve"> </w:t>
      </w:r>
      <w:r w:rsidRPr="004A5473">
        <w:rPr>
          <w:rFonts w:ascii="Book Antiqua" w:eastAsia="Book Antiqua" w:hAnsi="Book Antiqua" w:cs="Book Antiqua"/>
        </w:rPr>
        <w:t xml:space="preserve">Orange </w:t>
      </w:r>
      <w:r w:rsidR="006F4911" w:rsidRPr="004A5473">
        <w:rPr>
          <w:rFonts w:ascii="Book Antiqua" w:eastAsia="Book Antiqua" w:hAnsi="Book Antiqua" w:cs="Book Antiqua"/>
        </w:rPr>
        <w:t>e</w:t>
      </w:r>
      <w:r w:rsidRPr="004A5473">
        <w:rPr>
          <w:rFonts w:ascii="Book Antiqua" w:eastAsia="Book Antiqua" w:hAnsi="Book Antiqua" w:cs="Book Antiqua"/>
        </w:rPr>
        <w:t>xtract</w:t>
      </w:r>
      <w:r w:rsidR="006F4911" w:rsidRPr="004A5473">
        <w:rPr>
          <w:rFonts w:ascii="Book Antiqua" w:eastAsia="Book Antiqua" w:hAnsi="Book Antiqua" w:cs="Book Antiqua"/>
          <w:b/>
          <w:bCs/>
        </w:rPr>
        <w:t>;</w:t>
      </w:r>
      <w:r w:rsidR="006F4911" w:rsidRPr="004A5473">
        <w:rPr>
          <w:rFonts w:ascii="Book Antiqua" w:eastAsia="Book Antiqua" w:hAnsi="Book Antiqua" w:cs="Book Antiqua"/>
        </w:rPr>
        <w:t xml:space="preserve"> C:</w:t>
      </w:r>
      <w:r w:rsidRPr="004A5473">
        <w:rPr>
          <w:rFonts w:ascii="Book Antiqua" w:eastAsia="Book Antiqua" w:hAnsi="Book Antiqua" w:cs="Book Antiqua"/>
        </w:rPr>
        <w:t xml:space="preserve"> Bitter </w:t>
      </w:r>
      <w:r w:rsidR="006F4911" w:rsidRPr="004A5473">
        <w:rPr>
          <w:rFonts w:ascii="Book Antiqua" w:eastAsia="Book Antiqua" w:hAnsi="Book Antiqua" w:cs="Book Antiqua"/>
        </w:rPr>
        <w:t>orange e</w:t>
      </w:r>
      <w:r w:rsidRPr="004A5473">
        <w:rPr>
          <w:rFonts w:ascii="Book Antiqua" w:eastAsia="Book Antiqua" w:hAnsi="Book Antiqua" w:cs="Book Antiqua"/>
        </w:rPr>
        <w:t>xtract</w:t>
      </w:r>
      <w:r w:rsidR="006F4911" w:rsidRPr="004A5473">
        <w:rPr>
          <w:rFonts w:ascii="Book Antiqua" w:eastAsia="Book Antiqua" w:hAnsi="Book Antiqua" w:cs="Book Antiqua"/>
          <w:bCs/>
        </w:rPr>
        <w:t>;</w:t>
      </w:r>
      <w:r w:rsidR="006F4911" w:rsidRPr="004A5473">
        <w:rPr>
          <w:rFonts w:ascii="Book Antiqua" w:eastAsia="Book Antiqua" w:hAnsi="Book Antiqua" w:cs="Book Antiqua"/>
          <w:b/>
          <w:bCs/>
        </w:rPr>
        <w:t xml:space="preserve"> </w:t>
      </w:r>
      <w:r w:rsidR="006F4911" w:rsidRPr="004A5473">
        <w:rPr>
          <w:rFonts w:ascii="Book Antiqua" w:eastAsia="Book Antiqua" w:hAnsi="Book Antiqua" w:cs="Book Antiqua"/>
        </w:rPr>
        <w:t xml:space="preserve">D: </w:t>
      </w:r>
      <w:r w:rsidRPr="004A5473">
        <w:rPr>
          <w:rFonts w:ascii="Book Antiqua" w:eastAsia="Book Antiqua" w:hAnsi="Book Antiqua" w:cs="Book Antiqua"/>
        </w:rPr>
        <w:t xml:space="preserve">Mandarin </w:t>
      </w:r>
      <w:r w:rsidR="006F4911" w:rsidRPr="004A5473">
        <w:rPr>
          <w:rFonts w:ascii="Book Antiqua" w:eastAsia="Book Antiqua" w:hAnsi="Book Antiqua" w:cs="Book Antiqua"/>
        </w:rPr>
        <w:t>e</w:t>
      </w:r>
      <w:r w:rsidRPr="004A5473">
        <w:rPr>
          <w:rFonts w:ascii="Book Antiqua" w:eastAsia="Book Antiqua" w:hAnsi="Book Antiqua" w:cs="Book Antiqua"/>
        </w:rPr>
        <w:t>xtract</w:t>
      </w:r>
      <w:r w:rsidR="006F4911" w:rsidRPr="004A5473">
        <w:rPr>
          <w:rFonts w:ascii="Book Antiqua" w:eastAsia="Book Antiqua" w:hAnsi="Book Antiqua" w:cs="Book Antiqua"/>
          <w:bCs/>
        </w:rPr>
        <w:t xml:space="preserve">; </w:t>
      </w:r>
      <w:r w:rsidR="00E6763C" w:rsidRPr="004A5473">
        <w:rPr>
          <w:rFonts w:ascii="Book Antiqua" w:eastAsia="Book Antiqua" w:hAnsi="Book Antiqua" w:cs="Book Antiqua"/>
          <w:bCs/>
        </w:rPr>
        <w:t xml:space="preserve">and </w:t>
      </w:r>
      <w:r w:rsidR="006F4911" w:rsidRPr="004A5473">
        <w:rPr>
          <w:rFonts w:ascii="Book Antiqua" w:eastAsia="Book Antiqua" w:hAnsi="Book Antiqua" w:cs="Book Antiqua"/>
        </w:rPr>
        <w:t>E</w:t>
      </w:r>
      <w:r w:rsidR="00E6763C" w:rsidRPr="004A5473">
        <w:rPr>
          <w:rFonts w:ascii="Book Antiqua" w:eastAsia="宋体" w:hAnsi="Book Antiqua" w:cs="宋体"/>
          <w:lang w:eastAsia="zh-CN"/>
        </w:rPr>
        <w:t xml:space="preserve">: </w:t>
      </w:r>
      <w:r w:rsidRPr="004A5473">
        <w:rPr>
          <w:rFonts w:ascii="Book Antiqua" w:eastAsia="Book Antiqua" w:hAnsi="Book Antiqua" w:cs="Book Antiqua"/>
        </w:rPr>
        <w:t xml:space="preserve">Lemon </w:t>
      </w:r>
      <w:r w:rsidR="006F4911" w:rsidRPr="004A5473">
        <w:rPr>
          <w:rFonts w:ascii="Book Antiqua" w:hAnsi="Book Antiqua" w:cs="Book Antiqua"/>
          <w:lang w:eastAsia="zh-CN"/>
        </w:rPr>
        <w:t>e</w:t>
      </w:r>
      <w:r w:rsidRPr="004A5473">
        <w:rPr>
          <w:rFonts w:ascii="Book Antiqua" w:eastAsia="Book Antiqua" w:hAnsi="Book Antiqua" w:cs="Book Antiqua"/>
        </w:rPr>
        <w:t>xtract.</w:t>
      </w:r>
      <w:r w:rsidR="0007497D" w:rsidRPr="0007497D">
        <w:rPr>
          <w:rFonts w:ascii="Book Antiqua" w:eastAsia="Book Antiqua" w:hAnsi="Book Antiqua" w:cs="Book Antiqua"/>
          <w:b/>
          <w:bCs/>
        </w:rPr>
        <w:t xml:space="preserve"> </w:t>
      </w:r>
      <w:r w:rsidR="0007497D" w:rsidRPr="004A5473">
        <w:rPr>
          <w:rFonts w:ascii="Book Antiqua" w:eastAsia="Book Antiqua" w:hAnsi="Book Antiqua" w:cs="Book Antiqua"/>
        </w:rPr>
        <w:t>IC</w:t>
      </w:r>
      <w:r w:rsidR="0007497D" w:rsidRPr="004A5473">
        <w:rPr>
          <w:rFonts w:ascii="Book Antiqua" w:eastAsia="Book Antiqua" w:hAnsi="Book Antiqua" w:cs="Book Antiqua"/>
          <w:vertAlign w:val="subscript"/>
        </w:rPr>
        <w:t>50</w:t>
      </w:r>
      <w:r w:rsidR="0007497D" w:rsidRPr="004A5473">
        <w:rPr>
          <w:rFonts w:ascii="Book Antiqua" w:eastAsia="Book Antiqua" w:hAnsi="Book Antiqua" w:cs="Book Antiqua"/>
        </w:rPr>
        <w:t>: Inhibition constant.</w:t>
      </w:r>
    </w:p>
    <w:p w14:paraId="2370F959" w14:textId="06E359A8" w:rsidR="00A77B3E" w:rsidRPr="0007497D" w:rsidRDefault="000406F3" w:rsidP="0007497D">
      <w:pPr>
        <w:snapToGrid w:val="0"/>
        <w:spacing w:line="360" w:lineRule="auto"/>
        <w:jc w:val="both"/>
        <w:rPr>
          <w:rFonts w:ascii="Book Antiqua" w:hAnsi="Book Antiqua"/>
        </w:rPr>
      </w:pPr>
      <w:r w:rsidRPr="0007497D">
        <w:rPr>
          <w:rFonts w:ascii="Book Antiqua" w:hAnsi="Book Antiqua"/>
        </w:rPr>
        <w:br w:type="page"/>
      </w:r>
      <w:r w:rsidRPr="004A5473">
        <w:rPr>
          <w:rFonts w:ascii="Book Antiqua" w:hAnsi="Book Antiqua"/>
          <w:noProof/>
          <w:lang w:eastAsia="zh-CN"/>
        </w:rPr>
        <w:lastRenderedPageBreak/>
        <w:drawing>
          <wp:inline distT="0" distB="0" distL="0" distR="0" wp14:anchorId="5AF33B93" wp14:editId="41CFACB4">
            <wp:extent cx="5025389" cy="6448508"/>
            <wp:effectExtent l="0" t="0" r="44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rotWithShape="1">
                    <a:blip r:embed="rId14">
                      <a:extLst>
                        <a:ext uri="{28A0092B-C50C-407E-A947-70E740481C1C}">
                          <a14:useLocalDpi xmlns:a14="http://schemas.microsoft.com/office/drawing/2010/main" val="0"/>
                        </a:ext>
                      </a:extLst>
                    </a:blip>
                    <a:srcRect l="703"/>
                    <a:stretch/>
                  </pic:blipFill>
                  <pic:spPr>
                    <a:xfrm>
                      <a:off x="0" y="0"/>
                      <a:ext cx="5033045" cy="6458332"/>
                    </a:xfrm>
                    <a:prstGeom prst="rect">
                      <a:avLst/>
                    </a:prstGeom>
                  </pic:spPr>
                </pic:pic>
              </a:graphicData>
            </a:graphic>
          </wp:inline>
        </w:drawing>
      </w:r>
    </w:p>
    <w:p w14:paraId="401A9596" w14:textId="38247640" w:rsidR="00A77B3E" w:rsidRPr="0007497D" w:rsidRDefault="00A76D7C" w:rsidP="0007497D">
      <w:pPr>
        <w:snapToGrid w:val="0"/>
        <w:spacing w:line="360" w:lineRule="auto"/>
        <w:jc w:val="both"/>
        <w:rPr>
          <w:rFonts w:ascii="Book Antiqua" w:hAnsi="Book Antiqua"/>
          <w:b/>
          <w:bCs/>
        </w:rPr>
      </w:pPr>
      <w:r w:rsidRPr="004A5473">
        <w:rPr>
          <w:rFonts w:ascii="Book Antiqua" w:eastAsia="Book Antiqua" w:hAnsi="Book Antiqua" w:cs="Book Antiqua"/>
          <w:b/>
          <w:bCs/>
        </w:rPr>
        <w:t>Figure 4</w:t>
      </w:r>
      <w:r w:rsidRPr="004A5473">
        <w:rPr>
          <w:rFonts w:ascii="Book Antiqua" w:eastAsia="Book Antiqua" w:hAnsi="Book Antiqua" w:cs="Book Antiqua"/>
        </w:rPr>
        <w:t xml:space="preserve"> </w:t>
      </w:r>
      <w:r w:rsidR="008A2A2C" w:rsidRPr="004A5473">
        <w:rPr>
          <w:rFonts w:ascii="Book Antiqua" w:eastAsia="Book Antiqua" w:hAnsi="Book Antiqua" w:cs="Book Antiqua"/>
          <w:b/>
          <w:bCs/>
        </w:rPr>
        <w:t>Electrospray ionization</w:t>
      </w:r>
      <w:r w:rsidR="00C40347" w:rsidRPr="004A5473">
        <w:rPr>
          <w:rFonts w:ascii="Book Antiqua" w:eastAsia="Book Antiqua" w:hAnsi="Book Antiqua" w:cs="Book Antiqua"/>
          <w:b/>
          <w:bCs/>
        </w:rPr>
        <w:t xml:space="preserve"> </w:t>
      </w:r>
      <w:r w:rsidR="008B0721" w:rsidRPr="004A5473">
        <w:rPr>
          <w:rFonts w:ascii="Book Antiqua" w:eastAsia="Book Antiqua" w:hAnsi="Book Antiqua" w:cs="Book Antiqua"/>
          <w:b/>
        </w:rPr>
        <w:t>m</w:t>
      </w:r>
      <w:r w:rsidR="00E6763C" w:rsidRPr="004A5473">
        <w:rPr>
          <w:rFonts w:ascii="Book Antiqua" w:eastAsia="Book Antiqua" w:hAnsi="Book Antiqua" w:cs="Book Antiqua"/>
          <w:b/>
        </w:rPr>
        <w:t xml:space="preserve">ass </w:t>
      </w:r>
      <w:r w:rsidR="008B0721" w:rsidRPr="004A5473">
        <w:rPr>
          <w:rFonts w:ascii="Book Antiqua" w:eastAsia="Book Antiqua" w:hAnsi="Book Antiqua" w:cs="Book Antiqua"/>
          <w:b/>
        </w:rPr>
        <w:t>s</w:t>
      </w:r>
      <w:r w:rsidR="00E6763C" w:rsidRPr="004A5473">
        <w:rPr>
          <w:rFonts w:ascii="Book Antiqua" w:eastAsia="Book Antiqua" w:hAnsi="Book Antiqua" w:cs="Book Antiqua"/>
          <w:b/>
        </w:rPr>
        <w:t>pectrometry</w:t>
      </w:r>
      <w:r w:rsidRPr="004A5473">
        <w:rPr>
          <w:rFonts w:ascii="Book Antiqua" w:eastAsia="Book Antiqua" w:hAnsi="Book Antiqua" w:cs="Book Antiqua"/>
          <w:b/>
          <w:bCs/>
        </w:rPr>
        <w:t xml:space="preserve"> analysis of grapefruit </w:t>
      </w:r>
      <w:r w:rsidR="006F4911" w:rsidRPr="004A5473">
        <w:rPr>
          <w:rFonts w:ascii="Book Antiqua" w:eastAsia="Book Antiqua" w:hAnsi="Book Antiqua" w:cs="Book Antiqua"/>
          <w:b/>
          <w:bCs/>
        </w:rPr>
        <w:t>m</w:t>
      </w:r>
      <w:r w:rsidRPr="004A5473">
        <w:rPr>
          <w:rFonts w:ascii="Book Antiqua" w:eastAsia="Book Antiqua" w:hAnsi="Book Antiqua" w:cs="Book Antiqua"/>
          <w:b/>
          <w:bCs/>
        </w:rPr>
        <w:t>esocarp extract on negative ion mode.</w:t>
      </w:r>
    </w:p>
    <w:p w14:paraId="56E9758E" w14:textId="748721C6" w:rsidR="00A77B3E" w:rsidRPr="0007497D" w:rsidRDefault="000406F3" w:rsidP="0007497D">
      <w:pPr>
        <w:snapToGrid w:val="0"/>
        <w:spacing w:line="360" w:lineRule="auto"/>
        <w:jc w:val="both"/>
        <w:rPr>
          <w:rFonts w:ascii="Book Antiqua" w:hAnsi="Book Antiqua"/>
        </w:rPr>
      </w:pPr>
      <w:r w:rsidRPr="0007497D">
        <w:rPr>
          <w:rFonts w:ascii="Book Antiqua" w:hAnsi="Book Antiqua"/>
        </w:rPr>
        <w:br w:type="page"/>
      </w:r>
      <w:r w:rsidRPr="004A5473">
        <w:rPr>
          <w:rFonts w:ascii="Book Antiqua" w:hAnsi="Book Antiqua"/>
          <w:noProof/>
          <w:lang w:eastAsia="zh-CN"/>
        </w:rPr>
        <w:lastRenderedPageBreak/>
        <w:drawing>
          <wp:inline distT="0" distB="0" distL="0" distR="0" wp14:anchorId="7F27AE86" wp14:editId="4FC76B66">
            <wp:extent cx="5423675" cy="6838122"/>
            <wp:effectExtent l="0" t="0" r="5715"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rotWithShape="1">
                    <a:blip r:embed="rId15">
                      <a:extLst>
                        <a:ext uri="{28A0092B-C50C-407E-A947-70E740481C1C}">
                          <a14:useLocalDpi xmlns:a14="http://schemas.microsoft.com/office/drawing/2010/main" val="0"/>
                        </a:ext>
                      </a:extLst>
                    </a:blip>
                    <a:srcRect l="1068" t="982" b="851"/>
                    <a:stretch/>
                  </pic:blipFill>
                  <pic:spPr bwMode="auto">
                    <a:xfrm>
                      <a:off x="0" y="0"/>
                      <a:ext cx="5437737" cy="6855851"/>
                    </a:xfrm>
                    <a:prstGeom prst="rect">
                      <a:avLst/>
                    </a:prstGeom>
                    <a:ln>
                      <a:noFill/>
                    </a:ln>
                    <a:extLst>
                      <a:ext uri="{53640926-AAD7-44D8-BBD7-CCE9431645EC}">
                        <a14:shadowObscured xmlns:a14="http://schemas.microsoft.com/office/drawing/2010/main"/>
                      </a:ext>
                    </a:extLst>
                  </pic:spPr>
                </pic:pic>
              </a:graphicData>
            </a:graphic>
          </wp:inline>
        </w:drawing>
      </w:r>
    </w:p>
    <w:p w14:paraId="554FAF29" w14:textId="4B403837" w:rsidR="00C70FB5" w:rsidRPr="004A5473" w:rsidRDefault="00A76D7C" w:rsidP="0007497D">
      <w:pPr>
        <w:snapToGrid w:val="0"/>
        <w:spacing w:line="360" w:lineRule="auto"/>
        <w:jc w:val="both"/>
        <w:rPr>
          <w:rFonts w:ascii="Book Antiqua" w:eastAsia="Book Antiqua" w:hAnsi="Book Antiqua" w:cs="Book Antiqua"/>
          <w:b/>
          <w:bCs/>
        </w:rPr>
      </w:pPr>
      <w:r w:rsidRPr="004A5473">
        <w:rPr>
          <w:rFonts w:ascii="Book Antiqua" w:eastAsia="Book Antiqua" w:hAnsi="Book Antiqua" w:cs="Book Antiqua"/>
          <w:b/>
          <w:bCs/>
        </w:rPr>
        <w:t>Figure 5</w:t>
      </w:r>
      <w:r w:rsidRPr="004A5473">
        <w:rPr>
          <w:rFonts w:ascii="Book Antiqua" w:eastAsia="Book Antiqua" w:hAnsi="Book Antiqua" w:cs="Book Antiqua"/>
        </w:rPr>
        <w:t xml:space="preserve"> </w:t>
      </w:r>
      <w:r w:rsidRPr="004A5473">
        <w:rPr>
          <w:rFonts w:ascii="Book Antiqua" w:eastAsia="Book Antiqua" w:hAnsi="Book Antiqua" w:cs="Book Antiqua"/>
          <w:b/>
          <w:bCs/>
        </w:rPr>
        <w:t>Proposed fragmentation of hesperidin based on quasi-</w:t>
      </w:r>
      <w:r w:rsidR="006F4911" w:rsidRPr="004A5473">
        <w:rPr>
          <w:rFonts w:ascii="Book Antiqua" w:eastAsia="Book Antiqua" w:hAnsi="Book Antiqua" w:cs="Book Antiqua"/>
          <w:b/>
          <w:bCs/>
        </w:rPr>
        <w:t xml:space="preserve">electrospray ionization </w:t>
      </w:r>
      <w:r w:rsidRPr="004A5473">
        <w:rPr>
          <w:rFonts w:ascii="Book Antiqua" w:eastAsia="Book Antiqua" w:hAnsi="Book Antiqua" w:cs="Book Antiqua"/>
          <w:b/>
          <w:bCs/>
        </w:rPr>
        <w:t>-MS</w:t>
      </w:r>
      <w:r w:rsidRPr="004A5473">
        <w:rPr>
          <w:rFonts w:ascii="Book Antiqua" w:eastAsia="Book Antiqua" w:hAnsi="Book Antiqua" w:cs="Book Antiqua"/>
          <w:b/>
          <w:bCs/>
          <w:vertAlign w:val="superscript"/>
        </w:rPr>
        <w:t>n</w:t>
      </w:r>
      <w:r w:rsidRPr="004A5473">
        <w:rPr>
          <w:rFonts w:ascii="Book Antiqua" w:eastAsia="Book Antiqua" w:hAnsi="Book Antiqua" w:cs="Book Antiqua"/>
          <w:b/>
          <w:bCs/>
        </w:rPr>
        <w:t xml:space="preserve"> (up to MS</w:t>
      </w:r>
      <w:r w:rsidRPr="004A5473">
        <w:rPr>
          <w:rFonts w:ascii="Book Antiqua" w:eastAsia="Book Antiqua" w:hAnsi="Book Antiqua" w:cs="Book Antiqua"/>
          <w:b/>
          <w:bCs/>
          <w:vertAlign w:val="superscript"/>
        </w:rPr>
        <w:t>3</w:t>
      </w:r>
      <w:r w:rsidRPr="004A5473">
        <w:rPr>
          <w:rFonts w:ascii="Book Antiqua" w:eastAsia="Book Antiqua" w:hAnsi="Book Antiqua" w:cs="Book Antiqua"/>
          <w:b/>
          <w:bCs/>
        </w:rPr>
        <w:t>) spectra in negative ion mode.</w:t>
      </w:r>
    </w:p>
    <w:p w14:paraId="79B972BD" w14:textId="77777777" w:rsidR="00C70FB5" w:rsidRPr="004A5473" w:rsidRDefault="00C70FB5" w:rsidP="0007497D">
      <w:pPr>
        <w:snapToGrid w:val="0"/>
        <w:spacing w:line="360" w:lineRule="auto"/>
        <w:rPr>
          <w:rFonts w:ascii="Book Antiqua" w:eastAsia="Book Antiqua" w:hAnsi="Book Antiqua" w:cs="Book Antiqua"/>
          <w:b/>
          <w:bCs/>
        </w:rPr>
      </w:pPr>
      <w:r w:rsidRPr="004A5473">
        <w:rPr>
          <w:rFonts w:ascii="Book Antiqua" w:eastAsia="Book Antiqua" w:hAnsi="Book Antiqua" w:cs="Book Antiqua"/>
          <w:b/>
          <w:bCs/>
        </w:rPr>
        <w:br w:type="page"/>
      </w:r>
    </w:p>
    <w:p w14:paraId="6CFFAB48" w14:textId="438665EA" w:rsidR="00A77B3E" w:rsidRPr="0007497D" w:rsidRDefault="00C70FB5" w:rsidP="0007497D">
      <w:pPr>
        <w:snapToGrid w:val="0"/>
        <w:spacing w:line="360" w:lineRule="auto"/>
        <w:jc w:val="both"/>
        <w:rPr>
          <w:rFonts w:ascii="Book Antiqua" w:hAnsi="Book Antiqua"/>
        </w:rPr>
      </w:pPr>
      <w:r w:rsidRPr="004A5473">
        <w:rPr>
          <w:rFonts w:ascii="Book Antiqua" w:hAnsi="Book Antiqua"/>
          <w:noProof/>
          <w:lang w:eastAsia="zh-CN"/>
        </w:rPr>
        <w:lastRenderedPageBreak/>
        <w:drawing>
          <wp:inline distT="0" distB="0" distL="0" distR="0" wp14:anchorId="1600AC1C" wp14:editId="2BD1E7FA">
            <wp:extent cx="4962355" cy="5915770"/>
            <wp:effectExtent l="0" t="0" r="0" b="88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66406" cy="5920600"/>
                    </a:xfrm>
                    <a:prstGeom prst="rect">
                      <a:avLst/>
                    </a:prstGeom>
                  </pic:spPr>
                </pic:pic>
              </a:graphicData>
            </a:graphic>
          </wp:inline>
        </w:drawing>
      </w:r>
    </w:p>
    <w:p w14:paraId="275ADEDF" w14:textId="631312AB" w:rsidR="00A77B3E" w:rsidRPr="0007497D" w:rsidRDefault="00A76D7C" w:rsidP="0007497D">
      <w:pPr>
        <w:snapToGrid w:val="0"/>
        <w:spacing w:line="360" w:lineRule="auto"/>
        <w:jc w:val="both"/>
        <w:rPr>
          <w:rFonts w:ascii="Book Antiqua" w:hAnsi="Book Antiqua"/>
        </w:rPr>
      </w:pPr>
      <w:r w:rsidRPr="004A5473">
        <w:rPr>
          <w:rFonts w:ascii="Book Antiqua" w:eastAsia="Book Antiqua" w:hAnsi="Book Antiqua" w:cs="Book Antiqua"/>
          <w:b/>
          <w:bCs/>
        </w:rPr>
        <w:t>Figure 6</w:t>
      </w:r>
      <w:r w:rsidRPr="004A5473">
        <w:rPr>
          <w:rFonts w:ascii="Book Antiqua" w:eastAsia="Book Antiqua" w:hAnsi="Book Antiqua" w:cs="Book Antiqua"/>
        </w:rPr>
        <w:t xml:space="preserve"> </w:t>
      </w:r>
      <w:r w:rsidRPr="004A5473">
        <w:rPr>
          <w:rFonts w:ascii="Book Antiqua" w:eastAsia="Book Antiqua" w:hAnsi="Book Antiqua" w:cs="Book Antiqua"/>
          <w:b/>
          <w:bCs/>
        </w:rPr>
        <w:t xml:space="preserve">Inhibition studies of </w:t>
      </w:r>
      <w:r w:rsidR="00A40689" w:rsidRPr="004A5473">
        <w:rPr>
          <w:rFonts w:ascii="Book Antiqua" w:eastAsia="Book Antiqua" w:hAnsi="Book Antiqua" w:cs="Book Antiqua"/>
          <w:b/>
          <w:bCs/>
        </w:rPr>
        <w:t>h</w:t>
      </w:r>
      <w:r w:rsidR="006F4911" w:rsidRPr="004A5473">
        <w:rPr>
          <w:rFonts w:ascii="Book Antiqua" w:eastAsia="Book Antiqua" w:hAnsi="Book Antiqua" w:cs="Book Antiqua"/>
          <w:b/>
          <w:bCs/>
        </w:rPr>
        <w:t xml:space="preserve">epatitis C virus </w:t>
      </w:r>
      <w:r w:rsidR="00065051" w:rsidRPr="004A5473">
        <w:rPr>
          <w:rFonts w:ascii="Book Antiqua" w:eastAsia="Book Antiqua" w:hAnsi="Book Antiqua" w:cs="Book Antiqua"/>
          <w:b/>
          <w:bCs/>
        </w:rPr>
        <w:t>non-structural protein 4a</w:t>
      </w:r>
      <w:r w:rsidRPr="004A5473">
        <w:rPr>
          <w:rFonts w:ascii="Book Antiqua" w:eastAsia="Book Antiqua" w:hAnsi="Book Antiqua" w:cs="Book Antiqua"/>
          <w:b/>
          <w:bCs/>
        </w:rPr>
        <w:t>-</w:t>
      </w:r>
      <w:r w:rsidR="00065051" w:rsidRPr="004A5473">
        <w:rPr>
          <w:rFonts w:ascii="Book Antiqua" w:eastAsia="Book Antiqua" w:hAnsi="Book Antiqua" w:cs="Book Antiqua"/>
          <w:b/>
          <w:bCs/>
        </w:rPr>
        <w:t xml:space="preserve">non-structural protein 3 </w:t>
      </w:r>
      <w:r w:rsidRPr="004A5473">
        <w:rPr>
          <w:rFonts w:ascii="Book Antiqua" w:eastAsia="Book Antiqua" w:hAnsi="Book Antiqua" w:cs="Book Antiqua"/>
          <w:b/>
          <w:bCs/>
        </w:rPr>
        <w:t xml:space="preserve">protease domain by </w:t>
      </w:r>
      <w:r w:rsidR="006F4911" w:rsidRPr="004A5473">
        <w:rPr>
          <w:rFonts w:ascii="Book Antiqua" w:eastAsia="Book Antiqua" w:hAnsi="Book Antiqua" w:cs="Book Antiqua"/>
          <w:b/>
          <w:bCs/>
        </w:rPr>
        <w:t>h</w:t>
      </w:r>
      <w:r w:rsidRPr="004A5473">
        <w:rPr>
          <w:rFonts w:ascii="Book Antiqua" w:eastAsia="Book Antiqua" w:hAnsi="Book Antiqua" w:cs="Book Antiqua"/>
          <w:b/>
          <w:bCs/>
        </w:rPr>
        <w:t>esperidin</w:t>
      </w:r>
      <w:r w:rsidR="006F4911" w:rsidRPr="004A5473">
        <w:rPr>
          <w:rFonts w:ascii="Book Antiqua" w:eastAsia="Book Antiqua" w:hAnsi="Book Antiqua" w:cs="Book Antiqua"/>
          <w:b/>
          <w:bCs/>
        </w:rPr>
        <w:t>.</w:t>
      </w:r>
      <w:r w:rsidR="006F4911" w:rsidRPr="004A5473">
        <w:rPr>
          <w:rFonts w:ascii="Book Antiqua" w:eastAsia="Book Antiqua" w:hAnsi="Book Antiqua" w:cs="Book Antiqua"/>
        </w:rPr>
        <w:t xml:space="preserve"> A: Hepatitis C virus (</w:t>
      </w:r>
      <w:r w:rsidRPr="004A5473">
        <w:rPr>
          <w:rFonts w:ascii="Book Antiqua" w:eastAsia="Book Antiqua" w:hAnsi="Book Antiqua" w:cs="Book Antiqua"/>
        </w:rPr>
        <w:t>HCV</w:t>
      </w:r>
      <w:r w:rsidR="006F4911" w:rsidRPr="004A5473">
        <w:rPr>
          <w:rFonts w:ascii="Book Antiqua" w:eastAsia="Book Antiqua" w:hAnsi="Book Antiqua" w:cs="Book Antiqua"/>
        </w:rPr>
        <w:t>)</w:t>
      </w:r>
      <w:r w:rsidRPr="004A5473">
        <w:rPr>
          <w:rFonts w:ascii="Book Antiqua" w:eastAsia="Book Antiqua" w:hAnsi="Book Antiqua" w:cs="Book Antiqua"/>
        </w:rPr>
        <w:t xml:space="preserve"> </w:t>
      </w:r>
      <w:r w:rsidR="00065051" w:rsidRPr="004A5473">
        <w:rPr>
          <w:rFonts w:ascii="Book Antiqua" w:eastAsia="Book Antiqua" w:hAnsi="Book Antiqua" w:cs="Book Antiqua"/>
        </w:rPr>
        <w:t>non-structural protein 4a-non-structural protein 3 (</w:t>
      </w:r>
      <w:r w:rsidRPr="004A5473">
        <w:rPr>
          <w:rFonts w:ascii="Book Antiqua" w:eastAsia="Book Antiqua" w:hAnsi="Book Antiqua" w:cs="Book Antiqua"/>
        </w:rPr>
        <w:t>NS4A-NS3</w:t>
      </w:r>
      <w:r w:rsidR="00065051" w:rsidRPr="004A5473">
        <w:rPr>
          <w:rFonts w:ascii="Book Antiqua" w:eastAsia="Book Antiqua" w:hAnsi="Book Antiqua" w:cs="Book Antiqua"/>
        </w:rPr>
        <w:t>)</w:t>
      </w:r>
      <w:r w:rsidRPr="004A5473">
        <w:rPr>
          <w:rFonts w:ascii="Book Antiqua" w:eastAsia="Book Antiqua" w:hAnsi="Book Antiqua" w:cs="Book Antiqua"/>
        </w:rPr>
        <w:t xml:space="preserve"> protease domain model built by Swiss Model in the blue color cartoon. The active site residues are represented in yellow color for clarification</w:t>
      </w:r>
      <w:r w:rsidR="006F4911" w:rsidRPr="004A5473">
        <w:rPr>
          <w:rFonts w:ascii="Book Antiqua" w:eastAsia="Book Antiqua" w:hAnsi="Book Antiqua" w:cs="Book Antiqua"/>
        </w:rPr>
        <w:t xml:space="preserve">; B: </w:t>
      </w:r>
      <w:r w:rsidRPr="004A5473">
        <w:rPr>
          <w:rFonts w:ascii="Book Antiqua" w:eastAsia="Book Antiqua" w:hAnsi="Book Antiqua" w:cs="Book Antiqua"/>
        </w:rPr>
        <w:t>Docking of Hesperidin inside the receptor-binding site of HCV NS4A-NS3 protease domain (HIS 57, ASP 81 and SER 139). Hesperidin is represented in orange color. Blue ribbon represents protease domain of HCV NS3</w:t>
      </w:r>
      <w:r w:rsidR="006F4911" w:rsidRPr="004A5473">
        <w:rPr>
          <w:rFonts w:ascii="Book Antiqua" w:eastAsia="Book Antiqua" w:hAnsi="Book Antiqua" w:cs="Book Antiqua"/>
        </w:rPr>
        <w:t xml:space="preserve">; </w:t>
      </w:r>
      <w:r w:rsidR="00E6763C" w:rsidRPr="004A5473">
        <w:rPr>
          <w:rFonts w:ascii="Book Antiqua" w:eastAsia="Book Antiqua" w:hAnsi="Book Antiqua" w:cs="Book Antiqua"/>
        </w:rPr>
        <w:t xml:space="preserve">and </w:t>
      </w:r>
      <w:r w:rsidR="006F4911" w:rsidRPr="004A5473">
        <w:rPr>
          <w:rFonts w:ascii="Book Antiqua" w:eastAsia="Book Antiqua" w:hAnsi="Book Antiqua" w:cs="Book Antiqua"/>
        </w:rPr>
        <w:lastRenderedPageBreak/>
        <w:t>C:</w:t>
      </w:r>
      <w:r w:rsidRPr="004A5473">
        <w:rPr>
          <w:rFonts w:ascii="Book Antiqua" w:eastAsia="Book Antiqua" w:hAnsi="Book Antiqua" w:cs="Book Antiqua"/>
          <w:b/>
          <w:bCs/>
        </w:rPr>
        <w:t xml:space="preserve"> </w:t>
      </w:r>
      <w:r w:rsidR="0007497D">
        <w:rPr>
          <w:rFonts w:ascii="Book Antiqua" w:eastAsia="Book Antiqua" w:hAnsi="Book Antiqua" w:cs="Book Antiqua"/>
        </w:rPr>
        <w:t>Inhibition constant (</w:t>
      </w:r>
      <w:r w:rsidRPr="004A5473">
        <w:rPr>
          <w:rFonts w:ascii="Book Antiqua" w:eastAsia="Book Antiqua" w:hAnsi="Book Antiqua" w:cs="Book Antiqua"/>
        </w:rPr>
        <w:t>IC</w:t>
      </w:r>
      <w:r w:rsidRPr="004A5473">
        <w:rPr>
          <w:rFonts w:ascii="Book Antiqua" w:eastAsia="Book Antiqua" w:hAnsi="Book Antiqua" w:cs="Book Antiqua"/>
          <w:vertAlign w:val="subscript"/>
        </w:rPr>
        <w:t>50</w:t>
      </w:r>
      <w:r w:rsidR="0007497D">
        <w:rPr>
          <w:rFonts w:ascii="Book Antiqua" w:eastAsia="Book Antiqua" w:hAnsi="Book Antiqua" w:cs="Book Antiqua"/>
        </w:rPr>
        <w:t xml:space="preserve">) </w:t>
      </w:r>
      <w:r w:rsidRPr="004A5473">
        <w:rPr>
          <w:rFonts w:ascii="Book Antiqua" w:eastAsia="Book Antiqua" w:hAnsi="Book Antiqua" w:cs="Book Antiqua"/>
        </w:rPr>
        <w:t xml:space="preserve">calculation of HCV NS4A-NS3 protease domain by </w:t>
      </w:r>
      <w:r w:rsidR="00065051" w:rsidRPr="004A5473">
        <w:rPr>
          <w:rFonts w:ascii="Book Antiqua" w:eastAsia="Book Antiqua" w:hAnsi="Book Antiqua" w:cs="Book Antiqua"/>
        </w:rPr>
        <w:t>h</w:t>
      </w:r>
      <w:r w:rsidRPr="004A5473">
        <w:rPr>
          <w:rFonts w:ascii="Book Antiqua" w:eastAsia="Book Antiqua" w:hAnsi="Book Antiqua" w:cs="Book Antiqua"/>
        </w:rPr>
        <w:t>esperidin.</w:t>
      </w:r>
    </w:p>
    <w:sectPr w:rsidR="00A77B3E" w:rsidRPr="0007497D" w:rsidSect="00074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F5991" w14:textId="77777777" w:rsidR="00140AC9" w:rsidRDefault="00140AC9" w:rsidP="00C41346">
      <w:r>
        <w:separator/>
      </w:r>
    </w:p>
  </w:endnote>
  <w:endnote w:type="continuationSeparator" w:id="0">
    <w:p w14:paraId="6AB97DAD" w14:textId="77777777" w:rsidR="00140AC9" w:rsidRDefault="00140AC9" w:rsidP="00C4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18131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4AC5C12" w14:textId="48C76C97" w:rsidR="00644D2B" w:rsidRDefault="00644D2B">
            <w:pPr>
              <w:pStyle w:val="a5"/>
              <w:jc w:val="right"/>
            </w:pPr>
            <w:r>
              <w:rPr>
                <w:lang w:val="zh-CN" w:eastAsia="zh-CN"/>
              </w:rPr>
              <w:t xml:space="preserve"> </w:t>
            </w:r>
            <w:r w:rsidRPr="004A5473">
              <w:rPr>
                <w:rFonts w:ascii="Book Antiqua" w:hAnsi="Book Antiqua"/>
                <w:sz w:val="24"/>
                <w:szCs w:val="24"/>
              </w:rPr>
              <w:fldChar w:fldCharType="begin"/>
            </w:r>
            <w:r w:rsidRPr="004A5473">
              <w:rPr>
                <w:rFonts w:ascii="Book Antiqua" w:hAnsi="Book Antiqua"/>
                <w:sz w:val="24"/>
                <w:szCs w:val="24"/>
              </w:rPr>
              <w:instrText>PAGE</w:instrText>
            </w:r>
            <w:r w:rsidRPr="004A5473">
              <w:rPr>
                <w:rFonts w:ascii="Book Antiqua" w:hAnsi="Book Antiqua"/>
                <w:sz w:val="24"/>
                <w:szCs w:val="24"/>
              </w:rPr>
              <w:fldChar w:fldCharType="separate"/>
            </w:r>
            <w:r w:rsidR="00412F4E">
              <w:rPr>
                <w:rFonts w:ascii="Book Antiqua" w:hAnsi="Book Antiqua"/>
                <w:noProof/>
                <w:sz w:val="24"/>
                <w:szCs w:val="24"/>
              </w:rPr>
              <w:t>4</w:t>
            </w:r>
            <w:r w:rsidRPr="004A5473">
              <w:rPr>
                <w:rFonts w:ascii="Book Antiqua" w:hAnsi="Book Antiqua"/>
                <w:sz w:val="24"/>
                <w:szCs w:val="24"/>
              </w:rPr>
              <w:fldChar w:fldCharType="end"/>
            </w:r>
            <w:r w:rsidRPr="004A5473">
              <w:rPr>
                <w:rFonts w:ascii="Book Antiqua" w:hAnsi="Book Antiqua"/>
                <w:sz w:val="24"/>
                <w:szCs w:val="24"/>
                <w:lang w:val="zh-CN" w:eastAsia="zh-CN"/>
              </w:rPr>
              <w:t xml:space="preserve"> / </w:t>
            </w:r>
            <w:r w:rsidRPr="004A5473">
              <w:rPr>
                <w:rFonts w:ascii="Book Antiqua" w:hAnsi="Book Antiqua"/>
                <w:sz w:val="24"/>
                <w:szCs w:val="24"/>
              </w:rPr>
              <w:fldChar w:fldCharType="begin"/>
            </w:r>
            <w:r w:rsidRPr="004A5473">
              <w:rPr>
                <w:rFonts w:ascii="Book Antiqua" w:hAnsi="Book Antiqua"/>
                <w:sz w:val="24"/>
                <w:szCs w:val="24"/>
              </w:rPr>
              <w:instrText>NUMPAGES</w:instrText>
            </w:r>
            <w:r w:rsidRPr="004A5473">
              <w:rPr>
                <w:rFonts w:ascii="Book Antiqua" w:hAnsi="Book Antiqua"/>
                <w:sz w:val="24"/>
                <w:szCs w:val="24"/>
              </w:rPr>
              <w:fldChar w:fldCharType="separate"/>
            </w:r>
            <w:r w:rsidR="00412F4E">
              <w:rPr>
                <w:rFonts w:ascii="Book Antiqua" w:hAnsi="Book Antiqua"/>
                <w:noProof/>
                <w:sz w:val="24"/>
                <w:szCs w:val="24"/>
              </w:rPr>
              <w:t>40</w:t>
            </w:r>
            <w:r w:rsidRPr="004A5473">
              <w:rPr>
                <w:rFonts w:ascii="Book Antiqua" w:hAnsi="Book Antiqua"/>
                <w:sz w:val="24"/>
                <w:szCs w:val="24"/>
              </w:rPr>
              <w:fldChar w:fldCharType="end"/>
            </w:r>
          </w:p>
        </w:sdtContent>
      </w:sdt>
    </w:sdtContent>
  </w:sdt>
  <w:p w14:paraId="6D851163" w14:textId="77777777" w:rsidR="00644D2B" w:rsidRDefault="00644D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6D156" w14:textId="77777777" w:rsidR="00140AC9" w:rsidRDefault="00140AC9" w:rsidP="00C41346">
      <w:r>
        <w:separator/>
      </w:r>
    </w:p>
  </w:footnote>
  <w:footnote w:type="continuationSeparator" w:id="0">
    <w:p w14:paraId="677B6BC7" w14:textId="77777777" w:rsidR="00140AC9" w:rsidRDefault="00140AC9" w:rsidP="00C41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049"/>
    <w:rsid w:val="000406F3"/>
    <w:rsid w:val="00065051"/>
    <w:rsid w:val="00071BE1"/>
    <w:rsid w:val="0007497D"/>
    <w:rsid w:val="000B047C"/>
    <w:rsid w:val="000E2A4F"/>
    <w:rsid w:val="000E30F9"/>
    <w:rsid w:val="000E66FF"/>
    <w:rsid w:val="00107993"/>
    <w:rsid w:val="00140AC9"/>
    <w:rsid w:val="001475DF"/>
    <w:rsid w:val="00156D72"/>
    <w:rsid w:val="00174E53"/>
    <w:rsid w:val="001936B7"/>
    <w:rsid w:val="0019496C"/>
    <w:rsid w:val="001A4C4B"/>
    <w:rsid w:val="001B4B36"/>
    <w:rsid w:val="001F6298"/>
    <w:rsid w:val="002028F1"/>
    <w:rsid w:val="00240266"/>
    <w:rsid w:val="0025511D"/>
    <w:rsid w:val="00260297"/>
    <w:rsid w:val="00273517"/>
    <w:rsid w:val="0027777E"/>
    <w:rsid w:val="0028658E"/>
    <w:rsid w:val="0029465C"/>
    <w:rsid w:val="00294BFA"/>
    <w:rsid w:val="002D1D60"/>
    <w:rsid w:val="002D2595"/>
    <w:rsid w:val="002D2736"/>
    <w:rsid w:val="002D3B63"/>
    <w:rsid w:val="003031F7"/>
    <w:rsid w:val="00323DCC"/>
    <w:rsid w:val="00345FF1"/>
    <w:rsid w:val="003C4F59"/>
    <w:rsid w:val="003C61EE"/>
    <w:rsid w:val="00410424"/>
    <w:rsid w:val="00412F4E"/>
    <w:rsid w:val="004226CE"/>
    <w:rsid w:val="00446379"/>
    <w:rsid w:val="004544C5"/>
    <w:rsid w:val="0047746B"/>
    <w:rsid w:val="004A2E22"/>
    <w:rsid w:val="004A5473"/>
    <w:rsid w:val="004C0D02"/>
    <w:rsid w:val="00514848"/>
    <w:rsid w:val="00524015"/>
    <w:rsid w:val="005715CA"/>
    <w:rsid w:val="00580384"/>
    <w:rsid w:val="00580817"/>
    <w:rsid w:val="00587AFA"/>
    <w:rsid w:val="005902D6"/>
    <w:rsid w:val="00594CCA"/>
    <w:rsid w:val="005F6B3B"/>
    <w:rsid w:val="0061031E"/>
    <w:rsid w:val="00621E49"/>
    <w:rsid w:val="00644D2B"/>
    <w:rsid w:val="00654402"/>
    <w:rsid w:val="00660711"/>
    <w:rsid w:val="00680D03"/>
    <w:rsid w:val="006D4DC9"/>
    <w:rsid w:val="006E21D5"/>
    <w:rsid w:val="006F4911"/>
    <w:rsid w:val="006F7383"/>
    <w:rsid w:val="00752D52"/>
    <w:rsid w:val="0076199D"/>
    <w:rsid w:val="00774C94"/>
    <w:rsid w:val="0078697B"/>
    <w:rsid w:val="00792F50"/>
    <w:rsid w:val="007B1345"/>
    <w:rsid w:val="0081776C"/>
    <w:rsid w:val="008342A5"/>
    <w:rsid w:val="008553BD"/>
    <w:rsid w:val="00856DBA"/>
    <w:rsid w:val="0087195A"/>
    <w:rsid w:val="008A2A2C"/>
    <w:rsid w:val="008B0721"/>
    <w:rsid w:val="008C2369"/>
    <w:rsid w:val="008D3F2D"/>
    <w:rsid w:val="008D41AB"/>
    <w:rsid w:val="008D76BD"/>
    <w:rsid w:val="009075E8"/>
    <w:rsid w:val="00933A2E"/>
    <w:rsid w:val="009366DA"/>
    <w:rsid w:val="009924BE"/>
    <w:rsid w:val="009A1CCD"/>
    <w:rsid w:val="009B2223"/>
    <w:rsid w:val="00A03A73"/>
    <w:rsid w:val="00A06CBE"/>
    <w:rsid w:val="00A15F05"/>
    <w:rsid w:val="00A40689"/>
    <w:rsid w:val="00A5408B"/>
    <w:rsid w:val="00A76D7C"/>
    <w:rsid w:val="00A77B3E"/>
    <w:rsid w:val="00A944CB"/>
    <w:rsid w:val="00AB56DF"/>
    <w:rsid w:val="00AC7B65"/>
    <w:rsid w:val="00B01DA3"/>
    <w:rsid w:val="00B05437"/>
    <w:rsid w:val="00B16DE6"/>
    <w:rsid w:val="00B50CE8"/>
    <w:rsid w:val="00B85A66"/>
    <w:rsid w:val="00B92CFB"/>
    <w:rsid w:val="00BA4413"/>
    <w:rsid w:val="00BC670B"/>
    <w:rsid w:val="00BC6D83"/>
    <w:rsid w:val="00C20B70"/>
    <w:rsid w:val="00C33B05"/>
    <w:rsid w:val="00C40347"/>
    <w:rsid w:val="00C41346"/>
    <w:rsid w:val="00C423D3"/>
    <w:rsid w:val="00C4750C"/>
    <w:rsid w:val="00C54A4B"/>
    <w:rsid w:val="00C65B73"/>
    <w:rsid w:val="00C70FB5"/>
    <w:rsid w:val="00CA2A55"/>
    <w:rsid w:val="00CC6195"/>
    <w:rsid w:val="00CD491F"/>
    <w:rsid w:val="00D14088"/>
    <w:rsid w:val="00D22259"/>
    <w:rsid w:val="00D75136"/>
    <w:rsid w:val="00DA110E"/>
    <w:rsid w:val="00DB0324"/>
    <w:rsid w:val="00DC0320"/>
    <w:rsid w:val="00DE01BB"/>
    <w:rsid w:val="00DE1B6D"/>
    <w:rsid w:val="00E308E6"/>
    <w:rsid w:val="00E41133"/>
    <w:rsid w:val="00E44F71"/>
    <w:rsid w:val="00E55865"/>
    <w:rsid w:val="00E627C5"/>
    <w:rsid w:val="00E6763C"/>
    <w:rsid w:val="00EA6C88"/>
    <w:rsid w:val="00EB1B0F"/>
    <w:rsid w:val="00EE79A3"/>
    <w:rsid w:val="00F136DE"/>
    <w:rsid w:val="00F156B6"/>
    <w:rsid w:val="00F41AFE"/>
    <w:rsid w:val="00F65F79"/>
    <w:rsid w:val="00F9264E"/>
    <w:rsid w:val="00FA4060"/>
    <w:rsid w:val="00FA7AA0"/>
    <w:rsid w:val="00FB48B4"/>
    <w:rsid w:val="00FC0F87"/>
    <w:rsid w:val="00FC3F51"/>
    <w:rsid w:val="00FD4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3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226CE"/>
    <w:rPr>
      <w:sz w:val="18"/>
      <w:szCs w:val="18"/>
    </w:rPr>
  </w:style>
  <w:style w:type="character" w:customStyle="1" w:styleId="Char">
    <w:name w:val="批注框文本 Char"/>
    <w:basedOn w:val="a0"/>
    <w:link w:val="a3"/>
    <w:rsid w:val="004226CE"/>
    <w:rPr>
      <w:sz w:val="18"/>
      <w:szCs w:val="18"/>
    </w:rPr>
  </w:style>
  <w:style w:type="paragraph" w:styleId="a4">
    <w:name w:val="header"/>
    <w:basedOn w:val="a"/>
    <w:link w:val="Char0"/>
    <w:unhideWhenUsed/>
    <w:rsid w:val="00C41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41346"/>
    <w:rPr>
      <w:sz w:val="18"/>
      <w:szCs w:val="18"/>
    </w:rPr>
  </w:style>
  <w:style w:type="paragraph" w:styleId="a5">
    <w:name w:val="footer"/>
    <w:basedOn w:val="a"/>
    <w:link w:val="Char1"/>
    <w:uiPriority w:val="99"/>
    <w:unhideWhenUsed/>
    <w:rsid w:val="00C41346"/>
    <w:pPr>
      <w:tabs>
        <w:tab w:val="center" w:pos="4153"/>
        <w:tab w:val="right" w:pos="8306"/>
      </w:tabs>
      <w:snapToGrid w:val="0"/>
    </w:pPr>
    <w:rPr>
      <w:sz w:val="18"/>
      <w:szCs w:val="18"/>
    </w:rPr>
  </w:style>
  <w:style w:type="character" w:customStyle="1" w:styleId="Char1">
    <w:name w:val="页脚 Char"/>
    <w:basedOn w:val="a0"/>
    <w:link w:val="a5"/>
    <w:uiPriority w:val="99"/>
    <w:rsid w:val="00C41346"/>
    <w:rPr>
      <w:sz w:val="18"/>
      <w:szCs w:val="18"/>
    </w:rPr>
  </w:style>
  <w:style w:type="character" w:styleId="a6">
    <w:name w:val="Hyperlink"/>
    <w:basedOn w:val="a0"/>
    <w:unhideWhenUsed/>
    <w:rsid w:val="00F65F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226CE"/>
    <w:rPr>
      <w:sz w:val="18"/>
      <w:szCs w:val="18"/>
    </w:rPr>
  </w:style>
  <w:style w:type="character" w:customStyle="1" w:styleId="Char">
    <w:name w:val="批注框文本 Char"/>
    <w:basedOn w:val="a0"/>
    <w:link w:val="a3"/>
    <w:rsid w:val="004226CE"/>
    <w:rPr>
      <w:sz w:val="18"/>
      <w:szCs w:val="18"/>
    </w:rPr>
  </w:style>
  <w:style w:type="paragraph" w:styleId="a4">
    <w:name w:val="header"/>
    <w:basedOn w:val="a"/>
    <w:link w:val="Char0"/>
    <w:unhideWhenUsed/>
    <w:rsid w:val="00C41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41346"/>
    <w:rPr>
      <w:sz w:val="18"/>
      <w:szCs w:val="18"/>
    </w:rPr>
  </w:style>
  <w:style w:type="paragraph" w:styleId="a5">
    <w:name w:val="footer"/>
    <w:basedOn w:val="a"/>
    <w:link w:val="Char1"/>
    <w:uiPriority w:val="99"/>
    <w:unhideWhenUsed/>
    <w:rsid w:val="00C41346"/>
    <w:pPr>
      <w:tabs>
        <w:tab w:val="center" w:pos="4153"/>
        <w:tab w:val="right" w:pos="8306"/>
      </w:tabs>
      <w:snapToGrid w:val="0"/>
    </w:pPr>
    <w:rPr>
      <w:sz w:val="18"/>
      <w:szCs w:val="18"/>
    </w:rPr>
  </w:style>
  <w:style w:type="character" w:customStyle="1" w:styleId="Char1">
    <w:name w:val="页脚 Char"/>
    <w:basedOn w:val="a0"/>
    <w:link w:val="a5"/>
    <w:uiPriority w:val="99"/>
    <w:rsid w:val="00C41346"/>
    <w:rPr>
      <w:sz w:val="18"/>
      <w:szCs w:val="18"/>
    </w:rPr>
  </w:style>
  <w:style w:type="character" w:styleId="a6">
    <w:name w:val="Hyperlink"/>
    <w:basedOn w:val="a0"/>
    <w:unhideWhenUsed/>
    <w:rsid w:val="00F65F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416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rdred.bioc.cam.ac.uk/"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hyperlink" Target="https://www.who.int/traditional-complementary-integrative-medicine/WhoGlobalReportOnTraditionalAndComplementaryMedicine2019.pdf?ua=1" TargetMode="External"/><Relationship Id="rId4" Type="http://schemas.openxmlformats.org/officeDocument/2006/relationships/webSettings" Target="webSettings.xml"/><Relationship Id="rId9" Type="http://schemas.openxmlformats.org/officeDocument/2006/relationships/hyperlink" Target="https://www.sciencedirect.com/topics/agricultural-and-biological-sciences/bioflavonoids"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40</Pages>
  <Words>9595</Words>
  <Characters>54692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Mazhar Iqbal</dc:creator>
  <cp:lastModifiedBy>马玉杰</cp:lastModifiedBy>
  <cp:revision>52</cp:revision>
  <dcterms:created xsi:type="dcterms:W3CDTF">2020-09-17T06:29:00Z</dcterms:created>
  <dcterms:modified xsi:type="dcterms:W3CDTF">2020-11-21T01:55:00Z</dcterms:modified>
</cp:coreProperties>
</file>