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16C3D" w14:textId="77777777" w:rsidR="009B507A" w:rsidRDefault="00FD49CA">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3842543A" w14:textId="77777777" w:rsidR="009B507A" w:rsidRDefault="00FD49CA">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59259</w:t>
      </w:r>
    </w:p>
    <w:p w14:paraId="63A5F668" w14:textId="77777777" w:rsidR="009B507A" w:rsidRDefault="00FD49CA">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70EADC9A" w14:textId="77777777" w:rsidR="009B507A" w:rsidRDefault="009B507A">
      <w:pPr>
        <w:spacing w:line="360" w:lineRule="auto"/>
        <w:jc w:val="both"/>
        <w:rPr>
          <w:rFonts w:ascii="Book Antiqua" w:hAnsi="Book Antiqua"/>
        </w:rPr>
      </w:pPr>
    </w:p>
    <w:p w14:paraId="7D1E0491" w14:textId="77777777" w:rsidR="009B507A" w:rsidRDefault="00FD49CA">
      <w:pPr>
        <w:spacing w:line="360" w:lineRule="auto"/>
        <w:jc w:val="both"/>
        <w:rPr>
          <w:rFonts w:ascii="Book Antiqua" w:eastAsia="宋体" w:hAnsi="Book Antiqua"/>
          <w:lang w:eastAsia="zh-CN"/>
        </w:rPr>
      </w:pPr>
      <w:r>
        <w:rPr>
          <w:rFonts w:ascii="Book Antiqua" w:eastAsia="Book Antiqua" w:hAnsi="Book Antiqua" w:cs="Book Antiqua"/>
          <w:b/>
          <w:color w:val="000000"/>
        </w:rPr>
        <w:t>Cerebellar artery infarction with sudden hearing loss and vertigo as initial symptoms</w:t>
      </w:r>
      <w:r>
        <w:rPr>
          <w:rFonts w:ascii="Book Antiqua" w:eastAsia="宋体" w:hAnsi="Book Antiqua" w:cs="Book Antiqua"/>
          <w:b/>
          <w:color w:val="000000"/>
          <w:lang w:eastAsia="zh-CN"/>
        </w:rPr>
        <w:t>: A case report</w:t>
      </w:r>
    </w:p>
    <w:p w14:paraId="03A21C00" w14:textId="77777777" w:rsidR="009B507A" w:rsidRDefault="009B507A">
      <w:pPr>
        <w:spacing w:line="360" w:lineRule="auto"/>
        <w:jc w:val="both"/>
        <w:rPr>
          <w:rFonts w:ascii="Book Antiqua" w:hAnsi="Book Antiqua"/>
        </w:rPr>
      </w:pPr>
    </w:p>
    <w:p w14:paraId="7D18E012" w14:textId="77777777" w:rsidR="009B507A" w:rsidRDefault="00FD49CA">
      <w:pPr>
        <w:spacing w:line="360" w:lineRule="auto"/>
        <w:jc w:val="both"/>
        <w:rPr>
          <w:rFonts w:ascii="Book Antiqua" w:hAnsi="Book Antiqua"/>
        </w:rPr>
      </w:pPr>
      <w:r>
        <w:rPr>
          <w:rFonts w:ascii="Book Antiqua" w:eastAsia="Book Antiqua" w:hAnsi="Book Antiqua" w:cs="Book Antiqua"/>
          <w:color w:val="000000"/>
        </w:rPr>
        <w:t xml:space="preserve">Wang XL </w:t>
      </w:r>
      <w:r>
        <w:rPr>
          <w:rFonts w:ascii="Book Antiqua" w:eastAsia="Book Antiqua" w:hAnsi="Book Antiqua" w:cs="Book Antiqua"/>
          <w:i/>
          <w:iCs/>
          <w:color w:val="000000"/>
        </w:rPr>
        <w:t>et al</w:t>
      </w:r>
      <w:r>
        <w:rPr>
          <w:rFonts w:ascii="Book Antiqua" w:eastAsia="Book Antiqua" w:hAnsi="Book Antiqua" w:cs="Book Antiqua"/>
          <w:color w:val="000000"/>
        </w:rPr>
        <w:t xml:space="preserve">. Cerebral infarction with SHL and </w:t>
      </w:r>
      <w:r>
        <w:rPr>
          <w:rFonts w:ascii="Book Antiqua" w:eastAsia="Book Antiqua" w:hAnsi="Book Antiqua" w:cs="Book Antiqua"/>
          <w:color w:val="000000"/>
        </w:rPr>
        <w:t>vertigo</w:t>
      </w:r>
    </w:p>
    <w:p w14:paraId="3E591BF5" w14:textId="77777777" w:rsidR="009B507A" w:rsidRDefault="009B507A">
      <w:pPr>
        <w:spacing w:line="360" w:lineRule="auto"/>
        <w:jc w:val="both"/>
        <w:rPr>
          <w:rFonts w:ascii="Book Antiqua" w:hAnsi="Book Antiqua"/>
        </w:rPr>
      </w:pPr>
    </w:p>
    <w:p w14:paraId="7B9264EF" w14:textId="77777777" w:rsidR="009B507A" w:rsidRDefault="00FD49CA">
      <w:pPr>
        <w:spacing w:line="360" w:lineRule="auto"/>
        <w:jc w:val="both"/>
        <w:rPr>
          <w:rFonts w:ascii="Book Antiqua" w:hAnsi="Book Antiqua"/>
        </w:rPr>
      </w:pPr>
      <w:r>
        <w:rPr>
          <w:rFonts w:ascii="Book Antiqua" w:eastAsia="Book Antiqua" w:hAnsi="Book Antiqua" w:cs="Book Antiqua"/>
          <w:color w:val="000000"/>
        </w:rPr>
        <w:t>Xin-Lin Wang, Min Sun, Xiao-Ping Wang</w:t>
      </w:r>
    </w:p>
    <w:p w14:paraId="3A372A59" w14:textId="77777777" w:rsidR="009B507A" w:rsidRDefault="009B507A">
      <w:pPr>
        <w:spacing w:line="360" w:lineRule="auto"/>
        <w:jc w:val="both"/>
        <w:rPr>
          <w:rFonts w:ascii="Book Antiqua" w:hAnsi="Book Antiqua"/>
        </w:rPr>
      </w:pPr>
    </w:p>
    <w:p w14:paraId="7160662E" w14:textId="77777777" w:rsidR="009B507A" w:rsidRDefault="00FD49CA">
      <w:pPr>
        <w:spacing w:line="360" w:lineRule="auto"/>
        <w:jc w:val="both"/>
        <w:rPr>
          <w:rFonts w:ascii="Book Antiqua" w:hAnsi="Book Antiqua"/>
        </w:rPr>
      </w:pPr>
      <w:r>
        <w:rPr>
          <w:rFonts w:ascii="Book Antiqua" w:eastAsia="Book Antiqua" w:hAnsi="Book Antiqua" w:cs="Book Antiqua"/>
          <w:b/>
          <w:bCs/>
          <w:color w:val="000000"/>
        </w:rPr>
        <w:t xml:space="preserve">Xin-Lin Wang, Xiao-Ping Wang, </w:t>
      </w:r>
      <w:r>
        <w:rPr>
          <w:rFonts w:ascii="Book Antiqua" w:eastAsia="Book Antiqua" w:hAnsi="Book Antiqua" w:cs="Book Antiqua"/>
          <w:color w:val="000000"/>
        </w:rPr>
        <w:t xml:space="preserve">Department of Neurology, </w:t>
      </w:r>
      <w:proofErr w:type="spellStart"/>
      <w:r>
        <w:rPr>
          <w:rFonts w:ascii="Book Antiqua" w:eastAsia="Book Antiqua" w:hAnsi="Book Antiqua" w:cs="Book Antiqua"/>
          <w:color w:val="000000"/>
        </w:rPr>
        <w:t>Tongren</w:t>
      </w:r>
      <w:proofErr w:type="spellEnd"/>
      <w:r>
        <w:rPr>
          <w:rFonts w:ascii="Book Antiqua" w:eastAsia="Book Antiqua" w:hAnsi="Book Antiqua" w:cs="Book Antiqua"/>
          <w:color w:val="000000"/>
        </w:rPr>
        <w:t xml:space="preserve"> Hospital, Shanghai Jiao Tong University School of Medicine, Shanghai 200336, China</w:t>
      </w:r>
    </w:p>
    <w:p w14:paraId="1A3CE85A" w14:textId="77777777" w:rsidR="009B507A" w:rsidRDefault="009B507A">
      <w:pPr>
        <w:spacing w:line="360" w:lineRule="auto"/>
        <w:jc w:val="both"/>
        <w:rPr>
          <w:rFonts w:ascii="Book Antiqua" w:hAnsi="Book Antiqua"/>
        </w:rPr>
      </w:pPr>
    </w:p>
    <w:p w14:paraId="2DAA7F11" w14:textId="77777777" w:rsidR="009B507A" w:rsidRDefault="00FD49CA">
      <w:pPr>
        <w:spacing w:line="360" w:lineRule="auto"/>
        <w:jc w:val="both"/>
        <w:rPr>
          <w:rFonts w:ascii="Book Antiqua" w:hAnsi="Book Antiqua"/>
        </w:rPr>
      </w:pPr>
      <w:r>
        <w:rPr>
          <w:rFonts w:ascii="Book Antiqua" w:eastAsia="Book Antiqua" w:hAnsi="Book Antiqua" w:cs="Book Antiqua"/>
          <w:b/>
          <w:bCs/>
          <w:color w:val="000000"/>
        </w:rPr>
        <w:t xml:space="preserve">Min Sun, </w:t>
      </w:r>
      <w:r>
        <w:rPr>
          <w:rFonts w:ascii="Book Antiqua" w:eastAsia="Book Antiqua" w:hAnsi="Book Antiqua" w:cs="Book Antiqua"/>
          <w:color w:val="000000"/>
        </w:rPr>
        <w:t>Department of Pediatrics, Shanghai East Hospital, To</w:t>
      </w:r>
      <w:r>
        <w:rPr>
          <w:rFonts w:ascii="Book Antiqua" w:eastAsia="Book Antiqua" w:hAnsi="Book Antiqua" w:cs="Book Antiqua"/>
          <w:color w:val="000000"/>
        </w:rPr>
        <w:t>ngji University School of Medicine, Shanghai 200123, China</w:t>
      </w:r>
    </w:p>
    <w:p w14:paraId="00D975C3" w14:textId="77777777" w:rsidR="009B507A" w:rsidRDefault="009B507A">
      <w:pPr>
        <w:spacing w:line="360" w:lineRule="auto"/>
        <w:jc w:val="both"/>
        <w:rPr>
          <w:rFonts w:ascii="Book Antiqua" w:hAnsi="Book Antiqua"/>
        </w:rPr>
      </w:pPr>
    </w:p>
    <w:p w14:paraId="3187715D" w14:textId="77777777" w:rsidR="009B507A" w:rsidRDefault="00FD49CA">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Wang XL collected the clinical information and wrote the manuscript draft; Sun M reviewed the literature and contributed to manuscript drafting; Wang XP revised the submissio</w:t>
      </w:r>
      <w:r>
        <w:rPr>
          <w:rFonts w:ascii="Book Antiqua" w:eastAsia="Book Antiqua" w:hAnsi="Book Antiqua" w:cs="Book Antiqua"/>
          <w:color w:val="000000"/>
        </w:rPr>
        <w:t>n; All authors contributed to the discussion and approved the final manuscript to be submitted.</w:t>
      </w:r>
    </w:p>
    <w:p w14:paraId="3414C71E" w14:textId="77777777" w:rsidR="009B507A" w:rsidRDefault="009B507A">
      <w:pPr>
        <w:spacing w:line="360" w:lineRule="auto"/>
        <w:jc w:val="both"/>
        <w:rPr>
          <w:rFonts w:ascii="Book Antiqua" w:hAnsi="Book Antiqua"/>
        </w:rPr>
      </w:pPr>
    </w:p>
    <w:p w14:paraId="1C279012" w14:textId="77777777" w:rsidR="009B507A" w:rsidRDefault="00FD49CA">
      <w:pPr>
        <w:spacing w:line="360" w:lineRule="auto"/>
        <w:jc w:val="both"/>
        <w:rPr>
          <w:rFonts w:ascii="Book Antiqua" w:hAnsi="Book Antiqua"/>
        </w:rPr>
      </w:pPr>
      <w:r>
        <w:rPr>
          <w:rFonts w:ascii="Book Antiqua" w:eastAsia="Book Antiqua" w:hAnsi="Book Antiqua" w:cs="Book Antiqua"/>
          <w:b/>
          <w:bCs/>
          <w:color w:val="000000"/>
        </w:rPr>
        <w:t xml:space="preserve">Corresponding author: Xiao-Ping Wang, PhD, Chairman, </w:t>
      </w:r>
      <w:r>
        <w:rPr>
          <w:rFonts w:ascii="Book Antiqua" w:eastAsia="Book Antiqua" w:hAnsi="Book Antiqua" w:cs="Book Antiqua"/>
          <w:color w:val="000000"/>
        </w:rPr>
        <w:t xml:space="preserve">Department of Neurology, </w:t>
      </w:r>
      <w:proofErr w:type="spellStart"/>
      <w:r>
        <w:rPr>
          <w:rFonts w:ascii="Book Antiqua" w:eastAsia="Book Antiqua" w:hAnsi="Book Antiqua" w:cs="Book Antiqua"/>
          <w:color w:val="000000"/>
        </w:rPr>
        <w:t>Tongren</w:t>
      </w:r>
      <w:proofErr w:type="spellEnd"/>
      <w:r>
        <w:rPr>
          <w:rFonts w:ascii="Book Antiqua" w:eastAsia="Book Antiqua" w:hAnsi="Book Antiqua" w:cs="Book Antiqua"/>
          <w:color w:val="000000"/>
        </w:rPr>
        <w:t xml:space="preserve"> Hospital, Shanghai Jiao Tong University School of Medicine, No. 1111 </w:t>
      </w:r>
      <w:proofErr w:type="spellStart"/>
      <w:r>
        <w:rPr>
          <w:rFonts w:ascii="Book Antiqua" w:eastAsia="Book Antiqua" w:hAnsi="Book Antiqua" w:cs="Book Antiqua"/>
          <w:color w:val="000000"/>
        </w:rPr>
        <w:t>Xian</w:t>
      </w:r>
      <w:r>
        <w:rPr>
          <w:rFonts w:ascii="Book Antiqua" w:eastAsia="Book Antiqua" w:hAnsi="Book Antiqua" w:cs="Book Antiqua"/>
          <w:color w:val="000000"/>
        </w:rPr>
        <w:t>xia</w:t>
      </w:r>
      <w:proofErr w:type="spellEnd"/>
      <w:r>
        <w:rPr>
          <w:rFonts w:ascii="Book Antiqua" w:eastAsia="Book Antiqua" w:hAnsi="Book Antiqua" w:cs="Book Antiqua"/>
          <w:color w:val="000000"/>
        </w:rPr>
        <w:t xml:space="preserve"> Road, Shanghai 200336, China. wangxp@ustc.edu</w:t>
      </w:r>
    </w:p>
    <w:p w14:paraId="34CECD48" w14:textId="77777777" w:rsidR="009B507A" w:rsidRDefault="009B507A">
      <w:pPr>
        <w:spacing w:line="360" w:lineRule="auto"/>
        <w:jc w:val="both"/>
        <w:rPr>
          <w:rFonts w:ascii="Book Antiqua" w:hAnsi="Book Antiqua"/>
        </w:rPr>
      </w:pPr>
    </w:p>
    <w:p w14:paraId="7CA610F7" w14:textId="77777777" w:rsidR="009B507A" w:rsidRDefault="00FD49CA">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2, 2020</w:t>
      </w:r>
    </w:p>
    <w:p w14:paraId="09E5D912" w14:textId="77777777" w:rsidR="009B507A" w:rsidRDefault="00FD49CA">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hAnsi="Book Antiqua"/>
          <w:color w:val="000000"/>
        </w:rPr>
        <w:t>December 30, 2020</w:t>
      </w:r>
    </w:p>
    <w:p w14:paraId="51C530AD" w14:textId="77777777" w:rsidR="009B507A" w:rsidRDefault="00FD49CA">
      <w:pPr>
        <w:spacing w:line="360" w:lineRule="auto"/>
        <w:jc w:val="both"/>
        <w:rPr>
          <w:rFonts w:ascii="Book Antiqua" w:hAnsi="Book Antiqua"/>
        </w:rPr>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February 11, 2021</w:t>
      </w:r>
    </w:p>
    <w:p w14:paraId="14E92BFA" w14:textId="77777777" w:rsidR="009B507A" w:rsidRDefault="00FD49CA">
      <w:pPr>
        <w:spacing w:line="360" w:lineRule="auto"/>
        <w:jc w:val="both"/>
        <w:rPr>
          <w:rFonts w:ascii="Book Antiqua" w:eastAsia="宋体" w:hAnsi="Book Antiqua"/>
          <w:lang w:eastAsia="zh-CN"/>
        </w:rPr>
      </w:pPr>
      <w:r>
        <w:rPr>
          <w:rFonts w:ascii="Book Antiqua" w:eastAsia="Book Antiqua" w:hAnsi="Book Antiqua" w:cs="Book Antiqua"/>
          <w:b/>
          <w:bCs/>
          <w:color w:val="000000"/>
        </w:rPr>
        <w:lastRenderedPageBreak/>
        <w:t xml:space="preserve">Published online: </w:t>
      </w:r>
      <w:r>
        <w:rPr>
          <w:rFonts w:ascii="Book Antiqua" w:eastAsia="Book Antiqua" w:hAnsi="Book Antiqua" w:cs="Book Antiqua" w:hint="eastAsia"/>
          <w:color w:val="000000"/>
        </w:rPr>
        <w:t>April</w:t>
      </w:r>
      <w:r>
        <w:rPr>
          <w:rFonts w:ascii="Book Antiqua" w:eastAsia="宋体" w:hAnsi="Book Antiqua" w:cs="Book Antiqua" w:hint="eastAsia"/>
          <w:color w:val="000000"/>
          <w:lang w:eastAsia="zh-CN"/>
        </w:rPr>
        <w:t xml:space="preserve"> 16, 2021</w:t>
      </w:r>
    </w:p>
    <w:p w14:paraId="5048C21A" w14:textId="77777777" w:rsidR="009B507A" w:rsidRDefault="009B507A">
      <w:pPr>
        <w:spacing w:line="360" w:lineRule="auto"/>
        <w:jc w:val="both"/>
        <w:rPr>
          <w:rFonts w:ascii="Book Antiqua" w:hAnsi="Book Antiqua"/>
        </w:rPr>
        <w:sectPr w:rsidR="009B507A">
          <w:footerReference w:type="default" r:id="rId7"/>
          <w:pgSz w:w="12240" w:h="15840"/>
          <w:pgMar w:top="1440" w:right="1440" w:bottom="1440" w:left="1440" w:header="720" w:footer="720" w:gutter="0"/>
          <w:cols w:space="720"/>
          <w:docGrid w:linePitch="360"/>
        </w:sectPr>
      </w:pPr>
    </w:p>
    <w:p w14:paraId="124B46B3" w14:textId="77777777" w:rsidR="009B507A" w:rsidRDefault="00FD49CA">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6CE4000A" w14:textId="77777777" w:rsidR="009B507A" w:rsidRDefault="00FD49CA">
      <w:pPr>
        <w:spacing w:line="360" w:lineRule="auto"/>
        <w:jc w:val="both"/>
        <w:rPr>
          <w:rFonts w:ascii="Book Antiqua" w:hAnsi="Book Antiqua"/>
        </w:rPr>
      </w:pPr>
      <w:r>
        <w:rPr>
          <w:rFonts w:ascii="Book Antiqua" w:eastAsia="Book Antiqua" w:hAnsi="Book Antiqua" w:cs="Book Antiqua"/>
          <w:color w:val="000000"/>
        </w:rPr>
        <w:t>BACKGROUND</w:t>
      </w:r>
    </w:p>
    <w:p w14:paraId="01E276A0" w14:textId="77777777" w:rsidR="009B507A" w:rsidRDefault="00FD49CA">
      <w:pPr>
        <w:spacing w:line="360" w:lineRule="auto"/>
        <w:jc w:val="both"/>
        <w:rPr>
          <w:rFonts w:ascii="Book Antiqua" w:hAnsi="Book Antiqua"/>
        </w:rPr>
      </w:pPr>
      <w:bookmarkStart w:id="0" w:name="OLE_LINK265"/>
      <w:bookmarkStart w:id="1" w:name="OLE_LINK264"/>
      <w:r>
        <w:rPr>
          <w:rFonts w:ascii="Book Antiqua" w:eastAsia="Book Antiqua" w:hAnsi="Book Antiqua" w:cs="Book Antiqua"/>
          <w:color w:val="000000"/>
        </w:rPr>
        <w:t>Sudden hearing loss (SHL) is associated with serious systematic conditions such as neoplasms, vascular events, autoimmune diseases, infections, and iatrogenic injury. Some authors report that SHL can be an early warning sign of impending vertebrobasilar is</w:t>
      </w:r>
      <w:r>
        <w:rPr>
          <w:rFonts w:ascii="Book Antiqua" w:eastAsia="Book Antiqua" w:hAnsi="Book Antiqua" w:cs="Book Antiqua"/>
          <w:color w:val="000000"/>
        </w:rPr>
        <w:t xml:space="preserve">chemic stroke. It is important to distinguish stroke from benign disease. </w:t>
      </w:r>
    </w:p>
    <w:bookmarkEnd w:id="0"/>
    <w:bookmarkEnd w:id="1"/>
    <w:p w14:paraId="67ED7652" w14:textId="77777777" w:rsidR="009B507A" w:rsidRDefault="009B507A">
      <w:pPr>
        <w:spacing w:line="360" w:lineRule="auto"/>
        <w:jc w:val="both"/>
        <w:rPr>
          <w:rFonts w:ascii="Book Antiqua" w:hAnsi="Book Antiqua"/>
        </w:rPr>
      </w:pPr>
    </w:p>
    <w:p w14:paraId="1BE1095A" w14:textId="77777777" w:rsidR="009B507A" w:rsidRDefault="00FD49CA">
      <w:pPr>
        <w:spacing w:line="360" w:lineRule="auto"/>
        <w:jc w:val="both"/>
        <w:rPr>
          <w:rFonts w:ascii="Book Antiqua" w:hAnsi="Book Antiqua"/>
        </w:rPr>
      </w:pPr>
      <w:r>
        <w:rPr>
          <w:rFonts w:ascii="Book Antiqua" w:eastAsia="Book Antiqua" w:hAnsi="Book Antiqua" w:cs="Book Antiqua"/>
          <w:color w:val="000000"/>
        </w:rPr>
        <w:t>CASE SUMMARY</w:t>
      </w:r>
    </w:p>
    <w:p w14:paraId="233078D8" w14:textId="77777777" w:rsidR="009B507A" w:rsidRDefault="00FD49CA">
      <w:pPr>
        <w:spacing w:line="360" w:lineRule="auto"/>
        <w:jc w:val="both"/>
        <w:rPr>
          <w:rFonts w:ascii="Book Antiqua" w:hAnsi="Book Antiqua"/>
        </w:rPr>
      </w:pPr>
      <w:r>
        <w:rPr>
          <w:rFonts w:ascii="Book Antiqua" w:eastAsia="Book Antiqua" w:hAnsi="Book Antiqua" w:cs="Book Antiqua"/>
          <w:color w:val="000000"/>
        </w:rPr>
        <w:t>A 48-year-old male patient presented with SHL and vertigo as first symptoms. Diffusion-weighted imaging revealed high signal intensity in the left posterior inferior c</w:t>
      </w:r>
      <w:r>
        <w:rPr>
          <w:rFonts w:ascii="Book Antiqua" w:eastAsia="Book Antiqua" w:hAnsi="Book Antiqua" w:cs="Book Antiqua"/>
          <w:color w:val="000000"/>
        </w:rPr>
        <w:t>erebellar artery territory of the cerebellar hemisphere and high signal intensity in the right pons and bridge cerebellar arm, confirming that the patient had cerebral infarction. Treatment with antiplatelet drugs, steroid anti-inflammatory drugs, and neur</w:t>
      </w:r>
      <w:r>
        <w:rPr>
          <w:rFonts w:ascii="Book Antiqua" w:eastAsia="Book Antiqua" w:hAnsi="Book Antiqua" w:cs="Book Antiqua"/>
          <w:color w:val="000000"/>
        </w:rPr>
        <w:t xml:space="preserve">otrophic nerve therapy promoted blood circulation and removed blood stasis, and the symptoms of the patient were significantly improved. </w:t>
      </w:r>
    </w:p>
    <w:p w14:paraId="1598C452" w14:textId="77777777" w:rsidR="009B507A" w:rsidRDefault="009B507A">
      <w:pPr>
        <w:spacing w:line="360" w:lineRule="auto"/>
        <w:jc w:val="both"/>
        <w:rPr>
          <w:rFonts w:ascii="Book Antiqua" w:hAnsi="Book Antiqua"/>
        </w:rPr>
      </w:pPr>
    </w:p>
    <w:p w14:paraId="20B04D11" w14:textId="77777777" w:rsidR="009B507A" w:rsidRDefault="00FD49CA">
      <w:pPr>
        <w:spacing w:line="360" w:lineRule="auto"/>
        <w:jc w:val="both"/>
        <w:rPr>
          <w:rFonts w:ascii="Book Antiqua" w:hAnsi="Book Antiqua"/>
        </w:rPr>
      </w:pPr>
      <w:r>
        <w:rPr>
          <w:rFonts w:ascii="Book Antiqua" w:eastAsia="Book Antiqua" w:hAnsi="Book Antiqua" w:cs="Book Antiqua"/>
          <w:color w:val="000000"/>
        </w:rPr>
        <w:t>CONCLUSION</w:t>
      </w:r>
    </w:p>
    <w:p w14:paraId="26893F66" w14:textId="77777777" w:rsidR="009B507A" w:rsidRDefault="00FD49CA">
      <w:pPr>
        <w:spacing w:line="360" w:lineRule="auto"/>
        <w:jc w:val="both"/>
        <w:rPr>
          <w:rFonts w:ascii="Book Antiqua" w:hAnsi="Book Antiqua"/>
        </w:rPr>
      </w:pPr>
      <w:r>
        <w:rPr>
          <w:rFonts w:ascii="Book Antiqua" w:eastAsia="Book Antiqua" w:hAnsi="Book Antiqua" w:cs="Book Antiqua"/>
          <w:color w:val="000000"/>
        </w:rPr>
        <w:t xml:space="preserve">SHL and vertigo could be the initial symptoms of vertebrobasilar ischemic stroke. </w:t>
      </w:r>
    </w:p>
    <w:p w14:paraId="7A51E4B2" w14:textId="77777777" w:rsidR="009B507A" w:rsidRDefault="009B507A">
      <w:pPr>
        <w:spacing w:line="360" w:lineRule="auto"/>
        <w:jc w:val="both"/>
        <w:rPr>
          <w:rFonts w:ascii="Book Antiqua" w:hAnsi="Book Antiqua"/>
        </w:rPr>
      </w:pPr>
    </w:p>
    <w:p w14:paraId="32BF8D28" w14:textId="77777777" w:rsidR="009B507A" w:rsidRDefault="00FD49CA">
      <w:pPr>
        <w:spacing w:line="360" w:lineRule="auto"/>
        <w:jc w:val="both"/>
        <w:rPr>
          <w:rFonts w:ascii="Book Antiqua" w:eastAsia="宋体" w:hAnsi="Book Antiqua"/>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Sudden hear</w:t>
      </w:r>
      <w:r>
        <w:rPr>
          <w:rFonts w:ascii="Book Antiqua" w:eastAsia="Book Antiqua" w:hAnsi="Book Antiqua" w:cs="Book Antiqua"/>
          <w:color w:val="000000"/>
        </w:rPr>
        <w:t>ing loss; Vertigo; Posterior inferior cerebellar artery; Anterior inferior cerebellar artery; Cerebral infarction</w:t>
      </w:r>
      <w:r>
        <w:rPr>
          <w:rFonts w:ascii="Book Antiqua" w:eastAsia="宋体" w:hAnsi="Book Antiqua" w:cs="Book Antiqua"/>
          <w:color w:val="000000"/>
          <w:lang w:eastAsia="zh-CN"/>
        </w:rPr>
        <w:t>; Case report</w:t>
      </w:r>
    </w:p>
    <w:p w14:paraId="086D54D3" w14:textId="77777777" w:rsidR="00FA153E" w:rsidRDefault="00FA153E" w:rsidP="00FA153E">
      <w:pPr>
        <w:spacing w:line="360" w:lineRule="auto"/>
        <w:jc w:val="both"/>
        <w:rPr>
          <w:lang w:eastAsia="zh-CN"/>
        </w:rPr>
      </w:pPr>
    </w:p>
    <w:p w14:paraId="655BDC1F" w14:textId="77777777" w:rsidR="00FA153E" w:rsidRPr="00026CB8" w:rsidRDefault="00FA153E" w:rsidP="00FA153E">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 All rights reserved. </w:t>
      </w:r>
    </w:p>
    <w:p w14:paraId="10187751" w14:textId="77777777" w:rsidR="00FA153E" w:rsidRPr="009C101B" w:rsidRDefault="00FA153E" w:rsidP="00FA153E">
      <w:pPr>
        <w:spacing w:line="360" w:lineRule="auto"/>
        <w:jc w:val="both"/>
        <w:rPr>
          <w:lang w:eastAsia="zh-CN"/>
        </w:rPr>
      </w:pPr>
    </w:p>
    <w:p w14:paraId="3F107414" w14:textId="77777777" w:rsidR="00FA153E" w:rsidRDefault="00FA153E" w:rsidP="00FA153E">
      <w:pPr>
        <w:spacing w:line="360" w:lineRule="auto"/>
        <w:jc w:val="both"/>
        <w:rPr>
          <w:rFonts w:ascii="Book Antiqua" w:eastAsia="Book Antiqua" w:hAnsi="Book Antiqua" w:cs="Book Antiqua"/>
          <w:color w:val="000000"/>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FD49CA">
        <w:rPr>
          <w:rFonts w:ascii="Book Antiqua" w:eastAsia="Book Antiqua" w:hAnsi="Book Antiqua" w:cs="Book Antiqua"/>
          <w:color w:val="000000"/>
        </w:rPr>
        <w:t xml:space="preserve">Wang XL, Sun M, Wang XP. Cerebellar artery infarction with sudden hearing loss and vertigo as initial symptoms: A case report. </w:t>
      </w:r>
      <w:r w:rsidR="00FD49CA">
        <w:rPr>
          <w:rFonts w:ascii="Book Antiqua" w:eastAsia="Book Antiqua" w:hAnsi="Book Antiqua" w:cs="Book Antiqua"/>
          <w:i/>
          <w:iCs/>
          <w:color w:val="000000"/>
        </w:rPr>
        <w:t>World J Clin Cases</w:t>
      </w:r>
      <w:r w:rsidR="00FD49CA">
        <w:rPr>
          <w:rFonts w:ascii="Book Antiqua" w:eastAsia="Book Antiqua" w:hAnsi="Book Antiqua" w:cs="Book Antiqua"/>
          <w:color w:val="000000"/>
        </w:rPr>
        <w:t xml:space="preserve"> 2021;</w:t>
      </w:r>
      <w:r w:rsidR="00FD49CA">
        <w:rPr>
          <w:rFonts w:ascii="Book Antiqua" w:eastAsia="Book Antiqua" w:hAnsi="Book Antiqua" w:cs="Book Antiqua" w:hint="eastAsia"/>
          <w:color w:val="000000"/>
        </w:rPr>
        <w:t xml:space="preserve"> 9(1</w:t>
      </w:r>
      <w:r w:rsidR="00FD49CA">
        <w:rPr>
          <w:rFonts w:ascii="Book Antiqua" w:eastAsia="宋体" w:hAnsi="Book Antiqua" w:cs="Book Antiqua" w:hint="eastAsia"/>
          <w:color w:val="000000"/>
          <w:lang w:eastAsia="zh-CN"/>
        </w:rPr>
        <w:t>1</w:t>
      </w:r>
      <w:r w:rsidR="00FD49CA">
        <w:rPr>
          <w:rFonts w:ascii="Book Antiqua" w:eastAsia="Book Antiqua" w:hAnsi="Book Antiqua" w:cs="Book Antiqua" w:hint="eastAsia"/>
          <w:color w:val="000000"/>
        </w:rPr>
        <w:t xml:space="preserve">): </w:t>
      </w:r>
      <w:bookmarkStart w:id="2" w:name="_Hlk68179044"/>
      <w:r w:rsidRPr="00FA153E">
        <w:rPr>
          <w:rFonts w:ascii="Book Antiqua" w:eastAsia="Book Antiqua" w:hAnsi="Book Antiqua" w:cs="Book Antiqua"/>
          <w:color w:val="000000"/>
        </w:rPr>
        <w:t>2519</w:t>
      </w:r>
      <w:bookmarkEnd w:id="2"/>
      <w:r w:rsidRPr="00FA153E">
        <w:rPr>
          <w:rFonts w:ascii="Book Antiqua" w:eastAsia="Book Antiqua" w:hAnsi="Book Antiqua" w:cs="Book Antiqua"/>
          <w:color w:val="000000"/>
        </w:rPr>
        <w:t>-2523</w:t>
      </w:r>
    </w:p>
    <w:p w14:paraId="0AD27F0C" w14:textId="1EF215AF" w:rsidR="00FA153E" w:rsidRDefault="00FD49CA" w:rsidP="00FA153E">
      <w:pPr>
        <w:spacing w:line="360" w:lineRule="auto"/>
        <w:jc w:val="both"/>
        <w:rPr>
          <w:rFonts w:ascii="Book Antiqua" w:eastAsia="Book Antiqua" w:hAnsi="Book Antiqua" w:cs="Book Antiqua"/>
          <w:color w:val="000000"/>
        </w:rPr>
      </w:pPr>
      <w:r>
        <w:rPr>
          <w:rFonts w:ascii="Book Antiqua" w:eastAsia="Book Antiqua" w:hAnsi="Book Antiqua" w:cs="Book Antiqua" w:hint="eastAsia"/>
          <w:color w:val="000000"/>
        </w:rPr>
        <w:t>URL: https://www.wjgnet.com/2307-8960/full/v9/i1</w:t>
      </w:r>
      <w:r>
        <w:rPr>
          <w:rFonts w:ascii="Book Antiqua" w:eastAsia="宋体" w:hAnsi="Book Antiqua" w:cs="Book Antiqua" w:hint="eastAsia"/>
          <w:color w:val="000000"/>
          <w:lang w:eastAsia="zh-CN"/>
        </w:rPr>
        <w:t>1</w:t>
      </w:r>
      <w:r>
        <w:rPr>
          <w:rFonts w:ascii="Book Antiqua" w:eastAsia="Book Antiqua" w:hAnsi="Book Antiqua" w:cs="Book Antiqua" w:hint="eastAsia"/>
          <w:color w:val="000000"/>
        </w:rPr>
        <w:t>/</w:t>
      </w:r>
      <w:r w:rsidR="00FA153E" w:rsidRPr="00FA153E">
        <w:rPr>
          <w:rFonts w:ascii="Book Antiqua" w:eastAsia="Book Antiqua" w:hAnsi="Book Antiqua" w:cs="Book Antiqua"/>
          <w:color w:val="000000"/>
        </w:rPr>
        <w:t>2519</w:t>
      </w:r>
      <w:r>
        <w:rPr>
          <w:rFonts w:ascii="Book Antiqua" w:eastAsia="Book Antiqua" w:hAnsi="Book Antiqua" w:cs="Book Antiqua" w:hint="eastAsia"/>
          <w:color w:val="000000"/>
        </w:rPr>
        <w:t xml:space="preserve">.htm  </w:t>
      </w:r>
    </w:p>
    <w:p w14:paraId="3115571F" w14:textId="234F8624" w:rsidR="009B507A" w:rsidRDefault="00FD49CA" w:rsidP="00FA153E">
      <w:pPr>
        <w:spacing w:line="360" w:lineRule="auto"/>
        <w:jc w:val="both"/>
        <w:rPr>
          <w:rFonts w:ascii="Book Antiqua" w:hAnsi="Book Antiqua"/>
        </w:rPr>
      </w:pPr>
      <w:r>
        <w:rPr>
          <w:rFonts w:ascii="Book Antiqua" w:eastAsia="Book Antiqua" w:hAnsi="Book Antiqua" w:cs="Book Antiqua" w:hint="eastAsia"/>
          <w:color w:val="000000"/>
        </w:rPr>
        <w:t>DOI: https://dx.doi.org/10</w:t>
      </w:r>
      <w:r>
        <w:rPr>
          <w:rFonts w:ascii="Book Antiqua" w:eastAsia="Book Antiqua" w:hAnsi="Book Antiqua" w:cs="Book Antiqua" w:hint="eastAsia"/>
          <w:color w:val="000000"/>
        </w:rPr>
        <w:t>.12998/wjcc.v9.i1</w:t>
      </w:r>
      <w:r>
        <w:rPr>
          <w:rFonts w:ascii="Book Antiqua" w:eastAsia="宋体" w:hAnsi="Book Antiqua" w:cs="Book Antiqua" w:hint="eastAsia"/>
          <w:color w:val="000000"/>
          <w:lang w:eastAsia="zh-CN"/>
        </w:rPr>
        <w:t>1</w:t>
      </w:r>
      <w:r>
        <w:rPr>
          <w:rFonts w:ascii="Book Antiqua" w:eastAsia="Book Antiqua" w:hAnsi="Book Antiqua" w:cs="Book Antiqua" w:hint="eastAsia"/>
          <w:color w:val="000000"/>
        </w:rPr>
        <w:t>.</w:t>
      </w:r>
      <w:r w:rsidR="00FA153E" w:rsidRPr="00FA153E">
        <w:rPr>
          <w:rFonts w:ascii="Book Antiqua" w:eastAsia="Book Antiqua" w:hAnsi="Book Antiqua" w:cs="Book Antiqua"/>
          <w:color w:val="000000"/>
        </w:rPr>
        <w:t>2519</w:t>
      </w:r>
    </w:p>
    <w:p w14:paraId="1ABBFB3C" w14:textId="77777777" w:rsidR="009B507A" w:rsidRDefault="009B507A">
      <w:pPr>
        <w:spacing w:line="360" w:lineRule="auto"/>
        <w:jc w:val="both"/>
        <w:rPr>
          <w:rFonts w:ascii="Book Antiqua" w:hAnsi="Book Antiqua"/>
        </w:rPr>
      </w:pPr>
    </w:p>
    <w:p w14:paraId="38A1DE66" w14:textId="77777777" w:rsidR="009B507A" w:rsidRDefault="00FD49CA">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We report a 48-year-old male patient who was confirmed to have cerebral infarction with sudden hearing loss and vertigo as initial presenting symptoms. Our case suggests that if a patient with vascular risk factors initia</w:t>
      </w:r>
      <w:r>
        <w:rPr>
          <w:rFonts w:ascii="Book Antiqua" w:eastAsia="Book Antiqua" w:hAnsi="Book Antiqua" w:cs="Book Antiqua"/>
          <w:color w:val="000000"/>
        </w:rPr>
        <w:t>lly present with SHL and vertigo before additional signs of brainstem or cerebellar infarction appear, doctors should consider the possibility of symptoms of posterior circulation infarction. For stroke patients, timely diagnosis and treatment are needed.</w:t>
      </w:r>
    </w:p>
    <w:p w14:paraId="34DDD256" w14:textId="77777777" w:rsidR="009B507A" w:rsidRDefault="009B507A">
      <w:pPr>
        <w:spacing w:line="360" w:lineRule="auto"/>
        <w:jc w:val="both"/>
        <w:rPr>
          <w:rFonts w:ascii="Book Antiqua" w:hAnsi="Book Antiqua"/>
        </w:rPr>
      </w:pPr>
    </w:p>
    <w:p w14:paraId="3CDAFA92" w14:textId="77777777" w:rsidR="009B507A" w:rsidRDefault="00FD49CA">
      <w:pPr>
        <w:spacing w:line="360" w:lineRule="auto"/>
        <w:jc w:val="both"/>
        <w:rPr>
          <w:rFonts w:ascii="Book Antiqua" w:hAnsi="Book Antiqua"/>
        </w:rPr>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14:paraId="37CB77E6" w14:textId="77777777" w:rsidR="009B507A" w:rsidRDefault="00FD49CA">
      <w:pPr>
        <w:spacing w:line="360" w:lineRule="auto"/>
        <w:jc w:val="both"/>
        <w:rPr>
          <w:rFonts w:ascii="Book Antiqua" w:hAnsi="Book Antiqua"/>
        </w:rPr>
      </w:pPr>
      <w:r>
        <w:rPr>
          <w:rFonts w:ascii="Book Antiqua" w:eastAsia="Book Antiqua" w:hAnsi="Book Antiqua" w:cs="Book Antiqua"/>
          <w:color w:val="000000"/>
        </w:rPr>
        <w:t xml:space="preserve">Sudden hearing loss (SHL) is defined as acute sensorineural hearing loss of more than 30 dB over three or more consecutive frequencies in a pure-tone audiometry </w:t>
      </w:r>
      <w:proofErr w:type="gramStart"/>
      <w:r>
        <w:rPr>
          <w:rFonts w:ascii="Book Antiqua" w:eastAsia="Book Antiqua" w:hAnsi="Book Antiqua" w:cs="Book Antiqua"/>
          <w:color w:val="000000"/>
        </w:rPr>
        <w:t>test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Various causes, such as infection, vascular events, coagulation disorde</w:t>
      </w:r>
      <w:r>
        <w:rPr>
          <w:rFonts w:ascii="Book Antiqua" w:eastAsia="Book Antiqua" w:hAnsi="Book Antiqua" w:cs="Book Antiqua"/>
          <w:color w:val="000000"/>
        </w:rPr>
        <w:t xml:space="preserve">rs, neoplasms, and demyelinating disease, are related to SHL; however, in most cases, the cause is </w:t>
      </w:r>
      <w:proofErr w:type="gramStart"/>
      <w:r>
        <w:rPr>
          <w:rFonts w:ascii="Book Antiqua" w:eastAsia="Book Antiqua" w:hAnsi="Book Antiqua" w:cs="Book Antiqua"/>
          <w:color w:val="000000"/>
        </w:rPr>
        <w:t>idiopathic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Among vascular factors, infarction caused by thrombosis or embolism of the anterior inferior cerebellar artery </w:t>
      </w:r>
      <w:r>
        <w:rPr>
          <w:rFonts w:ascii="Book Antiqua" w:eastAsia="宋体" w:hAnsi="Book Antiqua" w:cs="Book Antiqua"/>
          <w:color w:val="000000"/>
          <w:lang w:eastAsia="zh-CN"/>
        </w:rPr>
        <w:t>(</w:t>
      </w:r>
      <w:r>
        <w:rPr>
          <w:rFonts w:ascii="Book Antiqua" w:eastAsia="Book Antiqua" w:hAnsi="Book Antiqua" w:cs="Book Antiqua"/>
          <w:color w:val="000000"/>
        </w:rPr>
        <w:t>AICA</w:t>
      </w:r>
      <w:r>
        <w:rPr>
          <w:rFonts w:ascii="Book Antiqua" w:eastAsia="宋体" w:hAnsi="Book Antiqua" w:cs="Book Antiqua"/>
          <w:color w:val="000000"/>
          <w:lang w:eastAsia="zh-CN"/>
        </w:rPr>
        <w:t>)</w:t>
      </w:r>
      <w:r>
        <w:rPr>
          <w:rFonts w:ascii="Book Antiqua" w:eastAsia="Book Antiqua" w:hAnsi="Book Antiqua" w:cs="Book Antiqua"/>
          <w:color w:val="000000"/>
        </w:rPr>
        <w:t xml:space="preserve"> is the main cause.</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Only </w:t>
      </w:r>
      <w:r>
        <w:rPr>
          <w:rFonts w:ascii="Book Antiqua" w:eastAsia="Book Antiqua" w:hAnsi="Book Antiqua" w:cs="Book Antiqua"/>
          <w:color w:val="000000"/>
        </w:rPr>
        <w:t xml:space="preserve">1% of patients experience SHL because of a non-AICA territory vertebrobasilar ischemic </w:t>
      </w:r>
      <w:proofErr w:type="gramStart"/>
      <w:r>
        <w:rPr>
          <w:rFonts w:ascii="Book Antiqua" w:eastAsia="Book Antiqua" w:hAnsi="Book Antiqua" w:cs="Book Antiqua"/>
          <w:color w:val="000000"/>
        </w:rPr>
        <w:t>stroke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It has been suggested, therefore, that new hearing loss in the context of acute vertigo might be an important stroke </w:t>
      </w:r>
      <w:proofErr w:type="gramStart"/>
      <w:r>
        <w:rPr>
          <w:rFonts w:ascii="Book Antiqua" w:eastAsia="Book Antiqua" w:hAnsi="Book Antiqua" w:cs="Book Antiqua"/>
          <w:color w:val="000000"/>
        </w:rPr>
        <w:t>predictor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However, the underlying cau</w:t>
      </w:r>
      <w:r>
        <w:rPr>
          <w:rFonts w:ascii="Book Antiqua" w:eastAsia="Book Antiqua" w:hAnsi="Book Antiqua" w:cs="Book Antiqua"/>
          <w:color w:val="000000"/>
        </w:rPr>
        <w:t xml:space="preserve">se of the SHL and vertigo is controversial. Although many clinicians take it as a benign disease, such as </w:t>
      </w:r>
      <w:proofErr w:type="spellStart"/>
      <w:r>
        <w:rPr>
          <w:rFonts w:ascii="Book Antiqua" w:eastAsia="Book Antiqua" w:hAnsi="Book Antiqua" w:cs="Book Antiqua"/>
          <w:color w:val="000000"/>
        </w:rPr>
        <w:t>Menière’s</w:t>
      </w:r>
      <w:proofErr w:type="spellEnd"/>
      <w:r>
        <w:rPr>
          <w:rFonts w:ascii="Book Antiqua" w:eastAsia="Book Antiqua" w:hAnsi="Book Antiqua" w:cs="Book Antiqua"/>
          <w:color w:val="000000"/>
        </w:rPr>
        <w:t xml:space="preserve"> disease or labyrinthitis, we should distinguish it from stroke, especially infarction. To clarify the issue, we report a patient who develop</w:t>
      </w:r>
      <w:r>
        <w:rPr>
          <w:rFonts w:ascii="Book Antiqua" w:eastAsia="Book Antiqua" w:hAnsi="Book Antiqua" w:cs="Book Antiqua"/>
          <w:color w:val="000000"/>
        </w:rPr>
        <w:t>ed unilateral SHL and vertigo as initial symptoms before simultaneous anterior inferior and posterior inferior cerebellar artery infarction.</w:t>
      </w:r>
    </w:p>
    <w:p w14:paraId="13C389A0" w14:textId="77777777" w:rsidR="009B507A" w:rsidRDefault="009B507A">
      <w:pPr>
        <w:spacing w:line="360" w:lineRule="auto"/>
        <w:jc w:val="both"/>
        <w:rPr>
          <w:rFonts w:ascii="Book Antiqua" w:hAnsi="Book Antiqua"/>
        </w:rPr>
      </w:pPr>
    </w:p>
    <w:p w14:paraId="4F837526" w14:textId="77777777" w:rsidR="009B507A" w:rsidRDefault="00FD49CA">
      <w:pPr>
        <w:spacing w:line="360" w:lineRule="auto"/>
        <w:jc w:val="both"/>
        <w:rPr>
          <w:rFonts w:ascii="Book Antiqua" w:hAnsi="Book Antiqua"/>
        </w:rPr>
      </w:pPr>
      <w:r>
        <w:rPr>
          <w:rFonts w:ascii="Book Antiqua" w:eastAsia="Book Antiqua" w:hAnsi="Book Antiqua" w:cs="Book Antiqua"/>
          <w:b/>
          <w:caps/>
          <w:color w:val="000000"/>
          <w:u w:val="single"/>
        </w:rPr>
        <w:t>CASE PRESENTATION</w:t>
      </w:r>
    </w:p>
    <w:p w14:paraId="01320B39" w14:textId="77777777" w:rsidR="009B507A" w:rsidRDefault="00FD49CA">
      <w:pPr>
        <w:spacing w:line="360" w:lineRule="auto"/>
        <w:jc w:val="both"/>
        <w:rPr>
          <w:rFonts w:ascii="Book Antiqua" w:hAnsi="Book Antiqua"/>
        </w:rPr>
      </w:pPr>
      <w:r>
        <w:rPr>
          <w:rFonts w:ascii="Book Antiqua" w:eastAsia="Book Antiqua" w:hAnsi="Book Antiqua" w:cs="Book Antiqua"/>
          <w:b/>
          <w:i/>
          <w:color w:val="000000"/>
        </w:rPr>
        <w:t>Chief complaints</w:t>
      </w:r>
    </w:p>
    <w:p w14:paraId="77E54A11" w14:textId="77777777" w:rsidR="009B507A" w:rsidRDefault="00FD49CA">
      <w:pPr>
        <w:spacing w:line="360" w:lineRule="auto"/>
        <w:jc w:val="both"/>
        <w:rPr>
          <w:rFonts w:ascii="Book Antiqua" w:hAnsi="Book Antiqua"/>
        </w:rPr>
      </w:pPr>
      <w:r>
        <w:rPr>
          <w:rFonts w:ascii="Book Antiqua" w:eastAsia="Book Antiqua" w:hAnsi="Book Antiqua" w:cs="Book Antiqua"/>
          <w:color w:val="000000"/>
        </w:rPr>
        <w:t xml:space="preserve">A 48-year-old male patient was admitted to our emergency department with </w:t>
      </w:r>
      <w:r>
        <w:rPr>
          <w:rFonts w:ascii="Book Antiqua" w:eastAsia="Book Antiqua" w:hAnsi="Book Antiqua" w:cs="Book Antiqua"/>
          <w:color w:val="000000"/>
        </w:rPr>
        <w:t>acute left hearing loss accompanied by spontaneous vertigo, nausea, and vomiting that occurred suddenly when he stood up, without other accompanying neurological symptoms.</w:t>
      </w:r>
    </w:p>
    <w:p w14:paraId="32576F81" w14:textId="77777777" w:rsidR="009B507A" w:rsidRDefault="009B507A">
      <w:pPr>
        <w:spacing w:line="360" w:lineRule="auto"/>
        <w:jc w:val="both"/>
        <w:rPr>
          <w:rFonts w:ascii="Book Antiqua" w:hAnsi="Book Antiqua"/>
        </w:rPr>
      </w:pPr>
    </w:p>
    <w:p w14:paraId="5F5D7A82" w14:textId="77777777" w:rsidR="009B507A" w:rsidRDefault="00FD49CA">
      <w:pPr>
        <w:spacing w:line="360" w:lineRule="auto"/>
        <w:jc w:val="both"/>
        <w:rPr>
          <w:rFonts w:ascii="Book Antiqua" w:hAnsi="Book Antiqua"/>
        </w:rPr>
      </w:pPr>
      <w:r>
        <w:rPr>
          <w:rFonts w:ascii="Book Antiqua" w:eastAsia="Book Antiqua" w:hAnsi="Book Antiqua" w:cs="Book Antiqua"/>
          <w:b/>
          <w:i/>
          <w:color w:val="000000"/>
        </w:rPr>
        <w:t>History of present illness</w:t>
      </w:r>
    </w:p>
    <w:p w14:paraId="2031B47B" w14:textId="77777777" w:rsidR="009B507A" w:rsidRDefault="00FD49CA">
      <w:pPr>
        <w:spacing w:line="360" w:lineRule="auto"/>
        <w:jc w:val="both"/>
        <w:rPr>
          <w:rFonts w:ascii="Book Antiqua" w:hAnsi="Book Antiqua"/>
        </w:rPr>
      </w:pPr>
      <w:r>
        <w:rPr>
          <w:rFonts w:ascii="Book Antiqua" w:eastAsia="Book Antiqua" w:hAnsi="Book Antiqua" w:cs="Book Antiqua"/>
          <w:color w:val="000000"/>
        </w:rPr>
        <w:t xml:space="preserve">Intracranial hemorrhage was excluded by head </w:t>
      </w:r>
      <w:r>
        <w:rPr>
          <w:rFonts w:ascii="Book Antiqua" w:eastAsia="Book Antiqua" w:hAnsi="Book Antiqua" w:cs="Book Antiqua"/>
          <w:color w:val="000000"/>
        </w:rPr>
        <w:t>computed tomography. Therefore, we considered the patient had cerebral infarction, and he was given aspirin and statins. The next day, the patient had dysarthria, left facial palsy, left limb weakness, and ataxia but no nystagmus or sensory loss. He was th</w:t>
      </w:r>
      <w:r>
        <w:rPr>
          <w:rFonts w:ascii="Book Antiqua" w:eastAsia="Book Antiqua" w:hAnsi="Book Antiqua" w:cs="Book Antiqua"/>
          <w:color w:val="000000"/>
        </w:rPr>
        <w:t>en sent to the stroke unit for further examination and treatment.</w:t>
      </w:r>
    </w:p>
    <w:p w14:paraId="2DE591B3" w14:textId="77777777" w:rsidR="009B507A" w:rsidRDefault="009B507A">
      <w:pPr>
        <w:spacing w:line="360" w:lineRule="auto"/>
        <w:jc w:val="both"/>
        <w:rPr>
          <w:rFonts w:ascii="Book Antiqua" w:hAnsi="Book Antiqua"/>
        </w:rPr>
      </w:pPr>
    </w:p>
    <w:p w14:paraId="5B1350A6" w14:textId="77777777" w:rsidR="009B507A" w:rsidRDefault="00FD49CA">
      <w:pPr>
        <w:spacing w:line="360" w:lineRule="auto"/>
        <w:jc w:val="both"/>
        <w:rPr>
          <w:rFonts w:ascii="Book Antiqua" w:hAnsi="Book Antiqua"/>
        </w:rPr>
      </w:pPr>
      <w:r>
        <w:rPr>
          <w:rFonts w:ascii="Book Antiqua" w:eastAsia="Book Antiqua" w:hAnsi="Book Antiqua" w:cs="Book Antiqua"/>
          <w:b/>
          <w:i/>
          <w:color w:val="000000"/>
        </w:rPr>
        <w:lastRenderedPageBreak/>
        <w:t>History of past illness</w:t>
      </w:r>
    </w:p>
    <w:p w14:paraId="0F09DB3B" w14:textId="77777777" w:rsidR="009B507A" w:rsidRDefault="00FD49CA">
      <w:pPr>
        <w:spacing w:line="360" w:lineRule="auto"/>
        <w:jc w:val="both"/>
        <w:rPr>
          <w:rFonts w:ascii="Book Antiqua" w:hAnsi="Book Antiqua"/>
        </w:rPr>
      </w:pPr>
      <w:r>
        <w:rPr>
          <w:rFonts w:ascii="Book Antiqua" w:eastAsia="Book Antiqua" w:hAnsi="Book Antiqua" w:cs="Book Antiqua"/>
          <w:color w:val="000000"/>
        </w:rPr>
        <w:t>He was found to have hypertension 1 year ago but did not receive proper medical treatment.</w:t>
      </w:r>
    </w:p>
    <w:p w14:paraId="082C21A1" w14:textId="77777777" w:rsidR="009B507A" w:rsidRDefault="009B507A">
      <w:pPr>
        <w:spacing w:line="360" w:lineRule="auto"/>
        <w:jc w:val="both"/>
        <w:rPr>
          <w:rFonts w:ascii="Book Antiqua" w:hAnsi="Book Antiqua"/>
        </w:rPr>
      </w:pPr>
    </w:p>
    <w:p w14:paraId="2012E400" w14:textId="77777777" w:rsidR="009B507A" w:rsidRDefault="00FD49CA">
      <w:pPr>
        <w:spacing w:line="360" w:lineRule="auto"/>
        <w:jc w:val="both"/>
        <w:rPr>
          <w:rFonts w:ascii="Book Antiqua" w:hAnsi="Book Antiqua"/>
        </w:rPr>
      </w:pPr>
      <w:r>
        <w:rPr>
          <w:rFonts w:ascii="Book Antiqua" w:eastAsia="Book Antiqua" w:hAnsi="Book Antiqua" w:cs="Book Antiqua"/>
          <w:b/>
          <w:i/>
          <w:color w:val="000000"/>
        </w:rPr>
        <w:t>Personal and family history</w:t>
      </w:r>
    </w:p>
    <w:p w14:paraId="0FC1848F" w14:textId="77777777" w:rsidR="009B507A" w:rsidRDefault="00FD49CA">
      <w:pPr>
        <w:spacing w:line="360" w:lineRule="auto"/>
        <w:jc w:val="both"/>
        <w:rPr>
          <w:rFonts w:ascii="Book Antiqua" w:hAnsi="Book Antiqua"/>
        </w:rPr>
      </w:pPr>
      <w:r>
        <w:rPr>
          <w:rFonts w:ascii="Book Antiqua" w:eastAsia="Book Antiqua" w:hAnsi="Book Antiqua" w:cs="Book Antiqua"/>
          <w:color w:val="000000"/>
        </w:rPr>
        <w:t>The patient had a long history of heavy smoki</w:t>
      </w:r>
      <w:r>
        <w:rPr>
          <w:rFonts w:ascii="Book Antiqua" w:eastAsia="Book Antiqua" w:hAnsi="Book Antiqua" w:cs="Book Antiqua"/>
          <w:color w:val="000000"/>
        </w:rPr>
        <w:t xml:space="preserve">ng but no history of hearing impairment, head trauma, meningitis, autoimmune diseases, or taking any ototoxic drugs. </w:t>
      </w:r>
    </w:p>
    <w:p w14:paraId="0E070A0A" w14:textId="77777777" w:rsidR="009B507A" w:rsidRDefault="009B507A">
      <w:pPr>
        <w:spacing w:line="360" w:lineRule="auto"/>
        <w:jc w:val="both"/>
        <w:rPr>
          <w:rFonts w:ascii="Book Antiqua" w:hAnsi="Book Antiqua"/>
        </w:rPr>
      </w:pPr>
    </w:p>
    <w:p w14:paraId="3F18DBED" w14:textId="77777777" w:rsidR="009B507A" w:rsidRDefault="00FD49CA">
      <w:pPr>
        <w:spacing w:line="360" w:lineRule="auto"/>
        <w:jc w:val="both"/>
        <w:rPr>
          <w:rFonts w:ascii="Book Antiqua" w:hAnsi="Book Antiqua"/>
        </w:rPr>
      </w:pPr>
      <w:r>
        <w:rPr>
          <w:rFonts w:ascii="Book Antiqua" w:eastAsia="Book Antiqua" w:hAnsi="Book Antiqua" w:cs="Book Antiqua"/>
          <w:b/>
          <w:i/>
          <w:color w:val="000000"/>
        </w:rPr>
        <w:t>Physical examination</w:t>
      </w:r>
    </w:p>
    <w:p w14:paraId="37B9F913" w14:textId="77777777" w:rsidR="009B507A" w:rsidRDefault="00FD49CA">
      <w:pPr>
        <w:spacing w:line="360" w:lineRule="auto"/>
        <w:jc w:val="both"/>
        <w:rPr>
          <w:rFonts w:ascii="Book Antiqua" w:hAnsi="Book Antiqua"/>
        </w:rPr>
      </w:pPr>
      <w:r>
        <w:rPr>
          <w:rFonts w:ascii="Book Antiqua" w:eastAsia="Book Antiqua" w:hAnsi="Book Antiqua" w:cs="Book Antiqua"/>
          <w:color w:val="000000"/>
        </w:rPr>
        <w:t>On admission, his vital signs included blood pressure 170/80 mmHg, pulse rate 82 bpm, respiration rate 19/min, and b</w:t>
      </w:r>
      <w:r>
        <w:rPr>
          <w:rFonts w:ascii="Book Antiqua" w:eastAsia="Book Antiqua" w:hAnsi="Book Antiqua" w:cs="Book Antiqua"/>
          <w:color w:val="000000"/>
        </w:rPr>
        <w:t>ody temperature 36.6 °C. The left side pathological signs were positive by physical examination. Intracranial hemorrhage was excluded by head computed tomography. Therefore, we considered the patient had cerebral infarction, and he was given aspirin and st</w:t>
      </w:r>
      <w:r>
        <w:rPr>
          <w:rFonts w:ascii="Book Antiqua" w:eastAsia="Book Antiqua" w:hAnsi="Book Antiqua" w:cs="Book Antiqua"/>
          <w:color w:val="000000"/>
        </w:rPr>
        <w:t>atins. The next day, the patient had dysarthria, left facial palsy, left limb weakness, and ataxia but no nystagmus or sensory loss. No abnormality was found in the external auditory canal and tympanic membrane. Weber and Rinne tests demonstrated a sensori</w:t>
      </w:r>
      <w:r>
        <w:rPr>
          <w:rFonts w:ascii="Book Antiqua" w:eastAsia="Book Antiqua" w:hAnsi="Book Antiqua" w:cs="Book Antiqua"/>
          <w:color w:val="000000"/>
        </w:rPr>
        <w:t>neural hearing defect on the left side. Unfortunately, there was no pure tone audiometry.</w:t>
      </w:r>
    </w:p>
    <w:p w14:paraId="74952FE8" w14:textId="77777777" w:rsidR="009B507A" w:rsidRDefault="009B507A">
      <w:pPr>
        <w:spacing w:line="360" w:lineRule="auto"/>
        <w:jc w:val="both"/>
        <w:rPr>
          <w:rFonts w:ascii="Book Antiqua" w:hAnsi="Book Antiqua"/>
        </w:rPr>
      </w:pPr>
    </w:p>
    <w:p w14:paraId="1A5BC79A" w14:textId="77777777" w:rsidR="009B507A" w:rsidRDefault="00FD49CA">
      <w:pPr>
        <w:spacing w:line="360" w:lineRule="auto"/>
        <w:jc w:val="both"/>
        <w:rPr>
          <w:rFonts w:ascii="Book Antiqua" w:hAnsi="Book Antiqua"/>
        </w:rPr>
      </w:pPr>
      <w:r>
        <w:rPr>
          <w:rFonts w:ascii="Book Antiqua" w:eastAsia="Book Antiqua" w:hAnsi="Book Antiqua" w:cs="Book Antiqua"/>
          <w:b/>
          <w:i/>
          <w:color w:val="000000"/>
        </w:rPr>
        <w:t>Laboratory examinations</w:t>
      </w:r>
    </w:p>
    <w:p w14:paraId="4E051D36" w14:textId="77777777" w:rsidR="009B507A" w:rsidRDefault="00FD49CA">
      <w:pPr>
        <w:spacing w:line="360" w:lineRule="auto"/>
        <w:jc w:val="both"/>
        <w:rPr>
          <w:rFonts w:ascii="Book Antiqua" w:hAnsi="Book Antiqua"/>
        </w:rPr>
      </w:pPr>
      <w:r>
        <w:rPr>
          <w:rFonts w:ascii="Book Antiqua" w:eastAsia="Book Antiqua" w:hAnsi="Book Antiqua" w:cs="Book Antiqua"/>
          <w:color w:val="000000"/>
        </w:rPr>
        <w:t>The results of whole blood count, serum electrolytes, liver function tests, urea nitrogen, creatinine, and C-reactive protein were normal. He</w:t>
      </w:r>
      <w:r>
        <w:rPr>
          <w:rFonts w:ascii="Book Antiqua" w:eastAsia="Book Antiqua" w:hAnsi="Book Antiqua" w:cs="Book Antiqua"/>
          <w:color w:val="000000"/>
        </w:rPr>
        <w:t xml:space="preserve"> was sent to the neurology ward for stroke treatment. </w:t>
      </w:r>
    </w:p>
    <w:p w14:paraId="353E7849" w14:textId="77777777" w:rsidR="009B507A" w:rsidRDefault="009B507A">
      <w:pPr>
        <w:spacing w:line="360" w:lineRule="auto"/>
        <w:ind w:firstLine="360"/>
        <w:jc w:val="both"/>
        <w:rPr>
          <w:rFonts w:ascii="Book Antiqua" w:hAnsi="Book Antiqua"/>
        </w:rPr>
      </w:pPr>
    </w:p>
    <w:p w14:paraId="38994FED" w14:textId="77777777" w:rsidR="009B507A" w:rsidRDefault="00FD49CA">
      <w:pPr>
        <w:spacing w:line="360" w:lineRule="auto"/>
        <w:jc w:val="both"/>
        <w:rPr>
          <w:rFonts w:ascii="Book Antiqua" w:hAnsi="Book Antiqua"/>
        </w:rPr>
      </w:pPr>
      <w:r>
        <w:rPr>
          <w:rFonts w:ascii="Book Antiqua" w:eastAsia="Book Antiqua" w:hAnsi="Book Antiqua" w:cs="Book Antiqua"/>
          <w:b/>
          <w:i/>
          <w:color w:val="000000"/>
        </w:rPr>
        <w:t>Imaging examinations</w:t>
      </w:r>
    </w:p>
    <w:p w14:paraId="6C9C14E8" w14:textId="77777777" w:rsidR="009B507A" w:rsidRDefault="00FD49CA">
      <w:pPr>
        <w:spacing w:line="360" w:lineRule="auto"/>
        <w:jc w:val="both"/>
        <w:rPr>
          <w:rFonts w:ascii="Book Antiqua" w:hAnsi="Book Antiqua"/>
        </w:rPr>
      </w:pPr>
      <w:r>
        <w:rPr>
          <w:rFonts w:ascii="Book Antiqua" w:eastAsia="Book Antiqua" w:hAnsi="Book Antiqua" w:cs="Book Antiqua"/>
          <w:color w:val="000000"/>
        </w:rPr>
        <w:t>Diffusion-weighted imaging (DWI) revealed a high-signal intensity in the left posterior inferior cerebellar artery (PICA) territory of the cerebellar hemisphere and in the right p</w:t>
      </w:r>
      <w:r>
        <w:rPr>
          <w:rFonts w:ascii="Book Antiqua" w:eastAsia="Book Antiqua" w:hAnsi="Book Antiqua" w:cs="Book Antiqua"/>
          <w:color w:val="000000"/>
        </w:rPr>
        <w:t xml:space="preserve">ons and left bridge cerebellar arm (Figure 1). The yellow and thick arrow indicates that the left auditory nerve was thickened and slightly higher on T2 fluid-attenuated inversion </w:t>
      </w:r>
      <w:r>
        <w:rPr>
          <w:rFonts w:ascii="Book Antiqua" w:eastAsia="Book Antiqua" w:hAnsi="Book Antiqua" w:cs="Book Antiqua"/>
          <w:color w:val="000000"/>
        </w:rPr>
        <w:lastRenderedPageBreak/>
        <w:t xml:space="preserve">recovery images and high signal on </w:t>
      </w:r>
      <w:r>
        <w:rPr>
          <w:rFonts w:ascii="Book Antiqua" w:eastAsia="宋体" w:hAnsi="Book Antiqua"/>
        </w:rPr>
        <w:t>DWI</w:t>
      </w:r>
      <w:r>
        <w:rPr>
          <w:rFonts w:ascii="Book Antiqua" w:eastAsia="Book Antiqua" w:hAnsi="Book Antiqua" w:cs="Book Antiqua"/>
          <w:color w:val="000000"/>
        </w:rPr>
        <w:t xml:space="preserve">, suggesting swelling of the auditory </w:t>
      </w:r>
      <w:r>
        <w:rPr>
          <w:rFonts w:ascii="Book Antiqua" w:eastAsia="Book Antiqua" w:hAnsi="Book Antiqua" w:cs="Book Antiqua"/>
          <w:color w:val="000000"/>
        </w:rPr>
        <w:t>nerve (Figure 2). Cerebral angiography showed that the left vertebral artery supplied blood to the PICA but no development of the AICA. There was linear stenosis of the right vertebral artery and no development of the intracranial artery (Figure 3).</w:t>
      </w:r>
    </w:p>
    <w:p w14:paraId="3ADAF201" w14:textId="77777777" w:rsidR="009B507A" w:rsidRDefault="009B507A">
      <w:pPr>
        <w:spacing w:line="360" w:lineRule="auto"/>
        <w:ind w:firstLine="360"/>
        <w:jc w:val="both"/>
        <w:rPr>
          <w:rFonts w:ascii="Book Antiqua" w:hAnsi="Book Antiqua"/>
        </w:rPr>
      </w:pPr>
    </w:p>
    <w:p w14:paraId="7C82F597" w14:textId="77777777" w:rsidR="009B507A" w:rsidRDefault="00FD49CA">
      <w:pPr>
        <w:spacing w:line="360" w:lineRule="auto"/>
        <w:jc w:val="both"/>
        <w:rPr>
          <w:rFonts w:ascii="Book Antiqua" w:hAnsi="Book Antiqua"/>
        </w:rPr>
      </w:pPr>
      <w:r>
        <w:rPr>
          <w:rFonts w:ascii="Book Antiqua" w:eastAsia="Book Antiqua" w:hAnsi="Book Antiqua" w:cs="Book Antiqua"/>
          <w:b/>
          <w:caps/>
          <w:color w:val="000000"/>
          <w:u w:val="single"/>
        </w:rPr>
        <w:t>FINAL</w:t>
      </w:r>
      <w:r>
        <w:rPr>
          <w:rFonts w:ascii="Book Antiqua" w:eastAsia="Book Antiqua" w:hAnsi="Book Antiqua" w:cs="Book Antiqua"/>
          <w:b/>
          <w:caps/>
          <w:color w:val="000000"/>
          <w:u w:val="single"/>
        </w:rPr>
        <w:t xml:space="preserve"> DIAGNOSIS</w:t>
      </w:r>
    </w:p>
    <w:p w14:paraId="47148AE8" w14:textId="77777777" w:rsidR="009B507A" w:rsidRDefault="00FD49CA">
      <w:pPr>
        <w:spacing w:line="360" w:lineRule="auto"/>
        <w:jc w:val="both"/>
        <w:rPr>
          <w:rFonts w:ascii="Book Antiqua" w:hAnsi="Book Antiqua"/>
        </w:rPr>
      </w:pPr>
      <w:r>
        <w:rPr>
          <w:rFonts w:ascii="Book Antiqua" w:eastAsia="Book Antiqua" w:hAnsi="Book Antiqua" w:cs="Book Antiqua"/>
          <w:color w:val="000000"/>
        </w:rPr>
        <w:t>According to the clinical features and radiological findings, the patient was diagnosed with cerebral infarction that was supplied in the territory of the AICA and PICA.</w:t>
      </w:r>
    </w:p>
    <w:p w14:paraId="7A21B33B" w14:textId="77777777" w:rsidR="009B507A" w:rsidRDefault="009B507A">
      <w:pPr>
        <w:spacing w:line="360" w:lineRule="auto"/>
        <w:jc w:val="both"/>
        <w:rPr>
          <w:rFonts w:ascii="Book Antiqua" w:hAnsi="Book Antiqua"/>
        </w:rPr>
      </w:pPr>
    </w:p>
    <w:p w14:paraId="79E5CD2D" w14:textId="77777777" w:rsidR="009B507A" w:rsidRDefault="00FD49CA">
      <w:pPr>
        <w:spacing w:line="360" w:lineRule="auto"/>
        <w:jc w:val="both"/>
        <w:rPr>
          <w:rFonts w:ascii="Book Antiqua" w:hAnsi="Book Antiqua"/>
        </w:rPr>
      </w:pPr>
      <w:r>
        <w:rPr>
          <w:rFonts w:ascii="Book Antiqua" w:eastAsia="Book Antiqua" w:hAnsi="Book Antiqua" w:cs="Book Antiqua"/>
          <w:b/>
          <w:caps/>
          <w:color w:val="000000"/>
          <w:u w:val="single"/>
        </w:rPr>
        <w:t>TREATMENT</w:t>
      </w:r>
    </w:p>
    <w:p w14:paraId="7FFD232A" w14:textId="77777777" w:rsidR="009B507A" w:rsidRDefault="00FD49CA">
      <w:pPr>
        <w:spacing w:line="360" w:lineRule="auto"/>
        <w:jc w:val="both"/>
        <w:rPr>
          <w:rFonts w:ascii="Book Antiqua" w:hAnsi="Book Antiqua"/>
        </w:rPr>
      </w:pPr>
      <w:r>
        <w:rPr>
          <w:rFonts w:ascii="Book Antiqua" w:eastAsia="Book Antiqua" w:hAnsi="Book Antiqua" w:cs="Book Antiqua"/>
          <w:color w:val="000000"/>
        </w:rPr>
        <w:t xml:space="preserve">When we considered that the patient had cerebral </w:t>
      </w:r>
      <w:r>
        <w:rPr>
          <w:rFonts w:ascii="Book Antiqua" w:eastAsia="Book Antiqua" w:hAnsi="Book Antiqua" w:cs="Book Antiqua"/>
          <w:color w:val="000000"/>
        </w:rPr>
        <w:t>infarction, aspirin and statins were used immediately. After 10 d of further treatment in the stroke unit, the patient recovered and was discharged.</w:t>
      </w:r>
    </w:p>
    <w:p w14:paraId="2D3B1126" w14:textId="77777777" w:rsidR="009B507A" w:rsidRDefault="009B507A">
      <w:pPr>
        <w:spacing w:line="360" w:lineRule="auto"/>
        <w:jc w:val="both"/>
        <w:rPr>
          <w:rFonts w:ascii="Book Antiqua" w:hAnsi="Book Antiqua"/>
        </w:rPr>
      </w:pPr>
    </w:p>
    <w:p w14:paraId="4E0DA144" w14:textId="77777777" w:rsidR="009B507A" w:rsidRDefault="00FD49CA">
      <w:pPr>
        <w:spacing w:line="360" w:lineRule="auto"/>
        <w:jc w:val="both"/>
        <w:rPr>
          <w:rFonts w:ascii="Book Antiqua" w:hAnsi="Book Antiqua"/>
        </w:rPr>
      </w:pPr>
      <w:r>
        <w:rPr>
          <w:rFonts w:ascii="Book Antiqua" w:eastAsia="Book Antiqua" w:hAnsi="Book Antiqua" w:cs="Book Antiqua"/>
          <w:b/>
          <w:caps/>
          <w:color w:val="000000"/>
          <w:u w:val="single"/>
        </w:rPr>
        <w:t>OUTCOME AND FOLLOW-UP</w:t>
      </w:r>
    </w:p>
    <w:p w14:paraId="7BF08BF6" w14:textId="77777777" w:rsidR="009B507A" w:rsidRDefault="00FD49CA">
      <w:pPr>
        <w:spacing w:line="360" w:lineRule="auto"/>
        <w:jc w:val="both"/>
        <w:rPr>
          <w:rFonts w:ascii="Book Antiqua" w:hAnsi="Book Antiqua"/>
        </w:rPr>
      </w:pPr>
      <w:r>
        <w:rPr>
          <w:rFonts w:ascii="Book Antiqua" w:eastAsia="Book Antiqua" w:hAnsi="Book Antiqua" w:cs="Book Antiqua"/>
          <w:color w:val="000000"/>
        </w:rPr>
        <w:t xml:space="preserve">The patient was followed for at least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the onset of SHL due to posterior c</w:t>
      </w:r>
      <w:r>
        <w:rPr>
          <w:rFonts w:ascii="Book Antiqua" w:eastAsia="Book Antiqua" w:hAnsi="Book Antiqua" w:cs="Book Antiqua"/>
          <w:color w:val="000000"/>
        </w:rPr>
        <w:t>irculation ischemic stroke and showed complete hearing recovery.</w:t>
      </w:r>
    </w:p>
    <w:p w14:paraId="56364989" w14:textId="77777777" w:rsidR="009B507A" w:rsidRDefault="009B507A">
      <w:pPr>
        <w:spacing w:line="360" w:lineRule="auto"/>
        <w:jc w:val="both"/>
        <w:rPr>
          <w:rFonts w:ascii="Book Antiqua" w:hAnsi="Book Antiqua"/>
        </w:rPr>
      </w:pPr>
    </w:p>
    <w:p w14:paraId="7BAFFFA2" w14:textId="77777777" w:rsidR="009B507A" w:rsidRDefault="00FD49CA">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29EED527" w14:textId="77777777" w:rsidR="009B507A" w:rsidRDefault="00FD49CA">
      <w:pPr>
        <w:spacing w:line="360" w:lineRule="auto"/>
        <w:jc w:val="both"/>
        <w:rPr>
          <w:rFonts w:ascii="Book Antiqua" w:hAnsi="Book Antiqua"/>
        </w:rPr>
      </w:pPr>
      <w:r>
        <w:rPr>
          <w:rFonts w:ascii="Book Antiqua" w:eastAsia="Book Antiqua" w:hAnsi="Book Antiqua" w:cs="Book Antiqua"/>
          <w:color w:val="000000"/>
        </w:rPr>
        <w:t xml:space="preserve">SHL has traditionally </w:t>
      </w:r>
      <w:proofErr w:type="gramStart"/>
      <w:r>
        <w:rPr>
          <w:rFonts w:ascii="Book Antiqua" w:eastAsia="Book Antiqua" w:hAnsi="Book Antiqua" w:cs="Book Antiqua"/>
          <w:color w:val="000000"/>
        </w:rPr>
        <w:t>been considered to be</w:t>
      </w:r>
      <w:proofErr w:type="gramEnd"/>
      <w:r>
        <w:rPr>
          <w:rFonts w:ascii="Book Antiqua" w:eastAsia="Book Antiqua" w:hAnsi="Book Antiqua" w:cs="Book Antiqua"/>
          <w:color w:val="000000"/>
        </w:rPr>
        <w:t xml:space="preserve"> a neglected and underestimated symptom of stroke. However, because the blood supply to the auditory system originates from the posterio</w:t>
      </w:r>
      <w:r>
        <w:rPr>
          <w:rFonts w:ascii="Book Antiqua" w:eastAsia="Book Antiqua" w:hAnsi="Book Antiqua" w:cs="Book Antiqua"/>
          <w:color w:val="000000"/>
        </w:rPr>
        <w:t xml:space="preserve">r circulation, stroke in the distribution of the posterior circulation can present with SHL and/or </w:t>
      </w:r>
      <w:proofErr w:type="gramStart"/>
      <w:r>
        <w:rPr>
          <w:rFonts w:ascii="Book Antiqua" w:eastAsia="Book Antiqua" w:hAnsi="Book Antiqua" w:cs="Book Antiqua"/>
          <w:color w:val="000000"/>
        </w:rPr>
        <w:t>tinnitus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In this case, the late occurrence of facial palsy and dysarthria following SHL and vertigo was sufficient to alarm the physician to the possibil</w:t>
      </w:r>
      <w:r>
        <w:rPr>
          <w:rFonts w:ascii="Book Antiqua" w:eastAsia="Book Antiqua" w:hAnsi="Book Antiqua" w:cs="Book Antiqua"/>
          <w:color w:val="000000"/>
        </w:rPr>
        <w:t>ity of a vascular incident. Fortunately, after careful examination, we considered the patient had cerebral infarction, and he was given aspirin and statins. Magnetic resonance imaging plays an important role in the diagnosis of cerebral infarction, especia</w:t>
      </w:r>
      <w:r>
        <w:rPr>
          <w:rFonts w:ascii="Book Antiqua" w:eastAsia="Book Antiqua" w:hAnsi="Book Antiqua" w:cs="Book Antiqua"/>
          <w:color w:val="000000"/>
        </w:rPr>
        <w:t xml:space="preserve">lly in auditory vestibular nerve infarction. In this patient, thin-section DWI allowed prompt and early diagnosis, which revealed a high signal intensity in the left AICA and PICA territories. </w:t>
      </w:r>
      <w:r>
        <w:rPr>
          <w:rFonts w:ascii="Book Antiqua" w:eastAsia="Book Antiqua" w:hAnsi="Book Antiqua" w:cs="Book Antiqua"/>
          <w:color w:val="000000"/>
        </w:rPr>
        <w:lastRenderedPageBreak/>
        <w:t>The left auditory nerve was thickened and slightly higher on T2</w:t>
      </w:r>
      <w:r>
        <w:rPr>
          <w:rFonts w:ascii="Book Antiqua" w:eastAsia="Book Antiqua" w:hAnsi="Book Antiqua" w:cs="Book Antiqua"/>
          <w:color w:val="000000"/>
        </w:rPr>
        <w:t xml:space="preserve"> fluid-attenuated inversion recovery images and high signal on DWI, suggesting swelling and infarction of auditory nerve.</w:t>
      </w:r>
    </w:p>
    <w:p w14:paraId="4A73F0D7" w14:textId="77777777" w:rsidR="009B507A" w:rsidRDefault="00FD49CA">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To our knowledge, the internal auditory artery (IAA) is a main feeder to the inner ear and usually originates from the AICA or less fr</w:t>
      </w:r>
      <w:r>
        <w:rPr>
          <w:rFonts w:ascii="Book Antiqua" w:eastAsia="Book Antiqua" w:hAnsi="Book Antiqua" w:cs="Book Antiqua"/>
          <w:color w:val="000000"/>
        </w:rPr>
        <w:t xml:space="preserve">equently from the PICA or basilar </w:t>
      </w:r>
      <w:proofErr w:type="gramStart"/>
      <w:r>
        <w:rPr>
          <w:rFonts w:ascii="Book Antiqua" w:eastAsia="Book Antiqua" w:hAnsi="Book Antiqua" w:cs="Book Antiqua"/>
          <w:color w:val="000000"/>
        </w:rPr>
        <w:t>artery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The IAA divides into two main branches: The common cochlear artery and the anterior vestibular artery. The common cochlear artery further branches into the main cochlear artery and the vestibulocochlear artery; </w:t>
      </w:r>
      <w:r>
        <w:rPr>
          <w:rFonts w:ascii="Book Antiqua" w:eastAsia="Book Antiqua" w:hAnsi="Book Antiqua" w:cs="Book Antiqua"/>
          <w:color w:val="000000"/>
        </w:rPr>
        <w:t xml:space="preserve">the latter forming the posterior vestibular artery and the cochlear </w:t>
      </w:r>
      <w:proofErr w:type="gramStart"/>
      <w:r>
        <w:rPr>
          <w:rFonts w:ascii="Book Antiqua" w:eastAsia="Book Antiqua" w:hAnsi="Book Antiqua" w:cs="Book Antiqua"/>
          <w:color w:val="000000"/>
        </w:rPr>
        <w:t>ramus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w:t>
      </w:r>
      <w:r>
        <w:rPr>
          <w:rFonts w:ascii="Book Antiqua" w:eastAsia="宋体" w:hAnsi="Book Antiqua" w:cs="Book Antiqua"/>
          <w:color w:val="000000"/>
          <w:lang w:eastAsia="zh-CN"/>
        </w:rPr>
        <w:t>T</w:t>
      </w:r>
      <w:r>
        <w:rPr>
          <w:rFonts w:ascii="Book Antiqua" w:eastAsia="Book Antiqua" w:hAnsi="Book Antiqua" w:cs="Book Antiqua"/>
          <w:color w:val="000000"/>
        </w:rPr>
        <w:t xml:space="preserve">he posterior vestibular artery is the source of blood supply to the inferior part of the saccule and the ampulla of the posterior semicircular </w:t>
      </w:r>
      <w:proofErr w:type="gramStart"/>
      <w:r>
        <w:rPr>
          <w:rFonts w:ascii="Book Antiqua" w:eastAsia="Book Antiqua" w:hAnsi="Book Antiqua" w:cs="Book Antiqua"/>
          <w:color w:val="000000"/>
        </w:rPr>
        <w:t>canal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Diseases involving the I</w:t>
      </w:r>
      <w:r>
        <w:rPr>
          <w:rFonts w:ascii="Book Antiqua" w:eastAsia="Book Antiqua" w:hAnsi="Book Antiqua" w:cs="Book Antiqua"/>
          <w:color w:val="000000"/>
        </w:rPr>
        <w:t xml:space="preserve">AA usually affect both the cochlea and the vestibular labyrinth, resulting in audio vestibulopathy. Thus, differentiating acute infarction from acute labyrinthitis is important to prevent the spread of infarction. Patients with AICA infarction may present </w:t>
      </w:r>
      <w:r>
        <w:rPr>
          <w:rFonts w:ascii="Book Antiqua" w:eastAsia="Book Antiqua" w:hAnsi="Book Antiqua" w:cs="Book Antiqua"/>
          <w:color w:val="000000"/>
        </w:rPr>
        <w:t xml:space="preserve">with both central and peripheral </w:t>
      </w:r>
      <w:proofErr w:type="gramStart"/>
      <w:r>
        <w:rPr>
          <w:rFonts w:ascii="Book Antiqua" w:eastAsia="Book Antiqua" w:hAnsi="Book Antiqua" w:cs="Book Antiqua"/>
          <w:color w:val="000000"/>
        </w:rPr>
        <w:t>vestibulopathies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However, </w:t>
      </w:r>
      <w:proofErr w:type="spellStart"/>
      <w:r>
        <w:rPr>
          <w:rFonts w:ascii="Book Antiqua" w:eastAsia="Book Antiqua" w:hAnsi="Book Antiqua" w:cs="Book Antiqua"/>
          <w:color w:val="000000"/>
        </w:rPr>
        <w:t>audiovestibular</w:t>
      </w:r>
      <w:proofErr w:type="spellEnd"/>
      <w:r>
        <w:rPr>
          <w:rFonts w:ascii="Book Antiqua" w:eastAsia="Book Antiqua" w:hAnsi="Book Antiqua" w:cs="Book Antiqua"/>
          <w:color w:val="000000"/>
        </w:rPr>
        <w:t xml:space="preserve"> loss due to non-AICA territory posterior circulation infarction is commonly associated with cerebellar infarction in the territory of the PICA. </w:t>
      </w:r>
    </w:p>
    <w:p w14:paraId="5CEB405F" w14:textId="77777777" w:rsidR="009B507A" w:rsidRDefault="00FD49CA">
      <w:pPr>
        <w:spacing w:line="360" w:lineRule="auto"/>
        <w:ind w:firstLine="480"/>
        <w:jc w:val="both"/>
        <w:rPr>
          <w:rFonts w:ascii="Book Antiqua" w:hAnsi="Book Antiqua"/>
        </w:rPr>
      </w:pPr>
      <w:r>
        <w:rPr>
          <w:rFonts w:ascii="Book Antiqua" w:eastAsia="Book Antiqua" w:hAnsi="Book Antiqua" w:cs="Book Antiqua"/>
          <w:color w:val="000000"/>
        </w:rPr>
        <w:t xml:space="preserve">Our patient had SHL and vertigo </w:t>
      </w:r>
      <w:r>
        <w:rPr>
          <w:rFonts w:ascii="Book Antiqua" w:eastAsia="Book Antiqua" w:hAnsi="Book Antiqua" w:cs="Book Antiqua"/>
          <w:color w:val="000000"/>
        </w:rPr>
        <w:t>as initial presenting symptoms, which could be predictors of cerebral infarction. Cerebral angiography showed that the left vertebral artery supplied blood to the PICA but no development of AICA, which could explain the cerebral infarction in the territori</w:t>
      </w:r>
      <w:r>
        <w:rPr>
          <w:rFonts w:ascii="Book Antiqua" w:eastAsia="Book Antiqua" w:hAnsi="Book Antiqua" w:cs="Book Antiqua"/>
          <w:color w:val="000000"/>
        </w:rPr>
        <w:t>es of the left AICA and PICA. We also saw that there was linear stenosis of the right vertebral artery and no development of the intracranial artery, which resulted in infarction of the right pons. This finding suggested that physicians may also consider t</w:t>
      </w:r>
      <w:r>
        <w:rPr>
          <w:rFonts w:ascii="Book Antiqua" w:eastAsia="Book Antiqua" w:hAnsi="Book Antiqua" w:cs="Book Antiqua"/>
          <w:color w:val="000000"/>
        </w:rPr>
        <w:t xml:space="preserve">he possibility of an impending symptom of AICA and/or PICA infarction in patients with vascular risk factors and persistent vertigo, especially along with SHL, before additional brainstem or cerebellar symptoms appear. A recent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 xml:space="preserve">10] </w:t>
      </w:r>
      <w:r>
        <w:rPr>
          <w:rFonts w:ascii="Book Antiqua" w:eastAsia="Book Antiqua" w:hAnsi="Book Antiqua" w:cs="Book Antiqua"/>
          <w:color w:val="000000"/>
        </w:rPr>
        <w:t>on the long-term o</w:t>
      </w:r>
      <w:r>
        <w:rPr>
          <w:rFonts w:ascii="Book Antiqua" w:eastAsia="Book Antiqua" w:hAnsi="Book Antiqua" w:cs="Book Antiqua"/>
          <w:color w:val="000000"/>
        </w:rPr>
        <w:t xml:space="preserve">utcome of SHL with a vascular cause reported that approximately 65% of the patients who were followed for at least 1 year after the onset of SHL due to posterior circulation ischemic stroke (mainly AICA territory cerebellar </w:t>
      </w:r>
      <w:r>
        <w:rPr>
          <w:rFonts w:ascii="Book Antiqua" w:eastAsia="Book Antiqua" w:hAnsi="Book Antiqua" w:cs="Book Antiqua"/>
          <w:color w:val="000000"/>
        </w:rPr>
        <w:lastRenderedPageBreak/>
        <w:t>infarction) showed partial or co</w:t>
      </w:r>
      <w:r>
        <w:rPr>
          <w:rFonts w:ascii="Book Antiqua" w:eastAsia="Book Antiqua" w:hAnsi="Book Antiqua" w:cs="Book Antiqua"/>
          <w:color w:val="000000"/>
        </w:rPr>
        <w:t>mplete hearing recovery. Similarly, our patient’s left ear hearing loss was significantly improved after standardized treatment in the stroke unit.</w:t>
      </w:r>
    </w:p>
    <w:p w14:paraId="4811554D" w14:textId="77777777" w:rsidR="009B507A" w:rsidRDefault="00FD49CA">
      <w:pPr>
        <w:spacing w:line="360" w:lineRule="auto"/>
        <w:ind w:firstLine="360"/>
        <w:jc w:val="both"/>
        <w:rPr>
          <w:rFonts w:ascii="Book Antiqua" w:hAnsi="Book Antiqua"/>
        </w:rPr>
      </w:pPr>
      <w:r>
        <w:rPr>
          <w:rFonts w:ascii="Book Antiqua" w:eastAsia="Book Antiqua" w:hAnsi="Book Antiqua" w:cs="Book Antiqua"/>
          <w:color w:val="000000"/>
        </w:rPr>
        <w:t xml:space="preserve">Unfortunately, there was no pure tone audiometry in our patient. However, this did not affect our </w:t>
      </w:r>
      <w:r>
        <w:rPr>
          <w:rFonts w:ascii="Book Antiqua" w:eastAsia="Book Antiqua" w:hAnsi="Book Antiqua" w:cs="Book Antiqua"/>
          <w:color w:val="000000"/>
        </w:rPr>
        <w:t>judgment of the disease. Clinicians should be aware of the possibility that SHL and vertigo may portend stroke, not just benign disease.</w:t>
      </w:r>
    </w:p>
    <w:p w14:paraId="5C024E2D" w14:textId="77777777" w:rsidR="009B507A" w:rsidRDefault="009B507A">
      <w:pPr>
        <w:spacing w:line="360" w:lineRule="auto"/>
        <w:ind w:firstLine="360"/>
        <w:jc w:val="both"/>
        <w:rPr>
          <w:rFonts w:ascii="Book Antiqua" w:hAnsi="Book Antiqua"/>
        </w:rPr>
      </w:pPr>
    </w:p>
    <w:p w14:paraId="5F7E0111" w14:textId="77777777" w:rsidR="009B507A" w:rsidRDefault="00FD49CA">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7FFBD884" w14:textId="77777777" w:rsidR="009B507A" w:rsidRDefault="00FD49CA">
      <w:pPr>
        <w:spacing w:line="360" w:lineRule="auto"/>
        <w:jc w:val="both"/>
        <w:rPr>
          <w:rFonts w:ascii="Book Antiqua" w:hAnsi="Book Antiqua"/>
        </w:rPr>
      </w:pPr>
      <w:r>
        <w:rPr>
          <w:rFonts w:ascii="Book Antiqua" w:eastAsia="Book Antiqua" w:hAnsi="Book Antiqua" w:cs="Book Antiqua"/>
          <w:color w:val="000000"/>
        </w:rPr>
        <w:t>This case demonstrated that SHL and vertigo could be initial symptoms of vertebrobasilar ischemic stroke. W</w:t>
      </w:r>
      <w:r>
        <w:rPr>
          <w:rFonts w:ascii="Book Antiqua" w:eastAsia="Book Antiqua" w:hAnsi="Book Antiqua" w:cs="Book Antiqua"/>
          <w:color w:val="000000"/>
        </w:rPr>
        <w:t>hen a physician encounters a patient with SHL and vertigo, it is important to consider whether it is of central or peripheral origin. Our case suggests that if a patient with vascular risk factors initially presents with SHL and vertigo before additional s</w:t>
      </w:r>
      <w:r>
        <w:rPr>
          <w:rFonts w:ascii="Book Antiqua" w:eastAsia="Book Antiqua" w:hAnsi="Book Antiqua" w:cs="Book Antiqua"/>
          <w:color w:val="000000"/>
        </w:rPr>
        <w:t>igns of brainstem or cerebellar infarction, physicians should consider the possibility of posterior circulation infarction. For stroke patients, timely diagnosis and treatment are needed.</w:t>
      </w:r>
    </w:p>
    <w:p w14:paraId="7BAE3D01" w14:textId="77777777" w:rsidR="009B507A" w:rsidRDefault="009B507A">
      <w:pPr>
        <w:spacing w:line="360" w:lineRule="auto"/>
        <w:jc w:val="both"/>
        <w:rPr>
          <w:rFonts w:ascii="Book Antiqua" w:hAnsi="Book Antiqua"/>
        </w:rPr>
      </w:pPr>
    </w:p>
    <w:p w14:paraId="666755B5" w14:textId="77777777" w:rsidR="009B507A" w:rsidRDefault="00FD49CA">
      <w:pPr>
        <w:spacing w:line="360" w:lineRule="auto"/>
        <w:jc w:val="both"/>
        <w:rPr>
          <w:rFonts w:ascii="Book Antiqua" w:hAnsi="Book Antiqua"/>
        </w:rPr>
      </w:pPr>
      <w:r>
        <w:rPr>
          <w:rFonts w:ascii="Book Antiqua" w:eastAsia="Book Antiqua" w:hAnsi="Book Antiqua" w:cs="Book Antiqua"/>
          <w:b/>
          <w:color w:val="000000"/>
        </w:rPr>
        <w:t>REFERENCES</w:t>
      </w:r>
    </w:p>
    <w:p w14:paraId="254FF4D2" w14:textId="77777777" w:rsidR="009B507A" w:rsidRDefault="00FD49CA">
      <w:pPr>
        <w:spacing w:line="360" w:lineRule="auto"/>
        <w:jc w:val="both"/>
        <w:rPr>
          <w:rFonts w:ascii="Book Antiqua" w:hAnsi="Book Antiqua"/>
        </w:rPr>
      </w:pPr>
      <w:r>
        <w:rPr>
          <w:rFonts w:ascii="Book Antiqua" w:eastAsia="Book Antiqua" w:hAnsi="Book Antiqua" w:cs="Book Antiqua"/>
          <w:color w:val="000000"/>
        </w:rPr>
        <w:t xml:space="preserve">1 </w:t>
      </w:r>
      <w:r>
        <w:rPr>
          <w:rFonts w:ascii="Book Antiqua" w:eastAsia="Book Antiqua" w:hAnsi="Book Antiqua" w:cs="Book Antiqua"/>
          <w:b/>
          <w:bCs/>
          <w:color w:val="000000"/>
        </w:rPr>
        <w:t>Wilson WR</w:t>
      </w:r>
      <w:r>
        <w:rPr>
          <w:rFonts w:ascii="Book Antiqua" w:eastAsia="Book Antiqua" w:hAnsi="Book Antiqua" w:cs="Book Antiqua"/>
          <w:color w:val="000000"/>
        </w:rPr>
        <w:t xml:space="preserve">. Why treat sudden hearing loss.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Otol</w:t>
      </w:r>
      <w:proofErr w:type="spellEnd"/>
      <w:r>
        <w:rPr>
          <w:rFonts w:ascii="Book Antiqua" w:eastAsia="Book Antiqua" w:hAnsi="Book Antiqua" w:cs="Book Antiqua"/>
          <w:color w:val="000000"/>
        </w:rPr>
        <w:t xml:space="preserve"> 19</w:t>
      </w:r>
      <w:r>
        <w:rPr>
          <w:rFonts w:ascii="Book Antiqua" w:eastAsia="Book Antiqua" w:hAnsi="Book Antiqua" w:cs="Book Antiqua"/>
          <w:color w:val="000000"/>
        </w:rPr>
        <w:t xml:space="preserve">84; </w:t>
      </w:r>
      <w:r>
        <w:rPr>
          <w:rFonts w:ascii="Book Antiqua" w:eastAsia="Book Antiqua" w:hAnsi="Book Antiqua" w:cs="Book Antiqua"/>
          <w:b/>
          <w:bCs/>
          <w:color w:val="000000"/>
        </w:rPr>
        <w:t>5</w:t>
      </w:r>
      <w:r>
        <w:rPr>
          <w:rFonts w:ascii="Book Antiqua" w:eastAsia="Book Antiqua" w:hAnsi="Book Antiqua" w:cs="Book Antiqua"/>
          <w:color w:val="000000"/>
        </w:rPr>
        <w:t>: 481-483 [PMID: 6083727]</w:t>
      </w:r>
    </w:p>
    <w:p w14:paraId="076FDDA1" w14:textId="77777777" w:rsidR="009B507A" w:rsidRDefault="00FD49CA">
      <w:pPr>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Schreiber BE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Agrup</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Haskard</w:t>
      </w:r>
      <w:proofErr w:type="spellEnd"/>
      <w:r>
        <w:rPr>
          <w:rFonts w:ascii="Book Antiqua" w:eastAsia="Book Antiqua" w:hAnsi="Book Antiqua" w:cs="Book Antiqua"/>
          <w:color w:val="000000"/>
        </w:rPr>
        <w:t xml:space="preserve"> DO, </w:t>
      </w:r>
      <w:proofErr w:type="spellStart"/>
      <w:r>
        <w:rPr>
          <w:rFonts w:ascii="Book Antiqua" w:eastAsia="Book Antiqua" w:hAnsi="Book Antiqua" w:cs="Book Antiqua"/>
          <w:color w:val="000000"/>
        </w:rPr>
        <w:t>Luxon</w:t>
      </w:r>
      <w:proofErr w:type="spellEnd"/>
      <w:r>
        <w:rPr>
          <w:rFonts w:ascii="Book Antiqua" w:eastAsia="Book Antiqua" w:hAnsi="Book Antiqua" w:cs="Book Antiqua"/>
          <w:color w:val="000000"/>
        </w:rPr>
        <w:t xml:space="preserve"> LM. Sudden sensorineural hearing loss.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2010; </w:t>
      </w:r>
      <w:r>
        <w:rPr>
          <w:rFonts w:ascii="Book Antiqua" w:eastAsia="Book Antiqua" w:hAnsi="Book Antiqua" w:cs="Book Antiqua"/>
          <w:b/>
          <w:bCs/>
          <w:color w:val="000000"/>
        </w:rPr>
        <w:t>375</w:t>
      </w:r>
      <w:r>
        <w:rPr>
          <w:rFonts w:ascii="Book Antiqua" w:eastAsia="Book Antiqua" w:hAnsi="Book Antiqua" w:cs="Book Antiqua"/>
          <w:color w:val="000000"/>
        </w:rPr>
        <w:t>: 1203-1211 [PMID: 20362815 DOI: 10.1016/S0140-6736(09)62071-7]</w:t>
      </w:r>
    </w:p>
    <w:p w14:paraId="69962BF3" w14:textId="77777777" w:rsidR="009B507A" w:rsidRDefault="00FD49CA">
      <w:pPr>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Lee H</w:t>
      </w:r>
      <w:r>
        <w:rPr>
          <w:rFonts w:ascii="Book Antiqua" w:eastAsia="Book Antiqua" w:hAnsi="Book Antiqua" w:cs="Book Antiqua"/>
          <w:color w:val="000000"/>
        </w:rPr>
        <w:t>. Sudden deafness related to posterior circulation infar</w:t>
      </w:r>
      <w:r>
        <w:rPr>
          <w:rFonts w:ascii="Book Antiqua" w:eastAsia="Book Antiqua" w:hAnsi="Book Antiqua" w:cs="Book Antiqua"/>
          <w:color w:val="000000"/>
        </w:rPr>
        <w:t xml:space="preserve">ction in the territory of the nonanterior inferior cerebellar artery: frequency, origin, and vascular topographical pattern. </w:t>
      </w:r>
      <w:r>
        <w:rPr>
          <w:rFonts w:ascii="Book Antiqua" w:eastAsia="Book Antiqua" w:hAnsi="Book Antiqua" w:cs="Book Antiqua"/>
          <w:i/>
          <w:iCs/>
          <w:color w:val="000000"/>
        </w:rPr>
        <w:t>Eur Neurol</w:t>
      </w:r>
      <w:r>
        <w:rPr>
          <w:rFonts w:ascii="Book Antiqua" w:eastAsia="Book Antiqua" w:hAnsi="Book Antiqua" w:cs="Book Antiqua"/>
          <w:color w:val="000000"/>
        </w:rPr>
        <w:t xml:space="preserve"> 2008; </w:t>
      </w:r>
      <w:r>
        <w:rPr>
          <w:rFonts w:ascii="Book Antiqua" w:eastAsia="Book Antiqua" w:hAnsi="Book Antiqua" w:cs="Book Antiqua"/>
          <w:b/>
          <w:bCs/>
          <w:color w:val="000000"/>
        </w:rPr>
        <w:t>59</w:t>
      </w:r>
      <w:r>
        <w:rPr>
          <w:rFonts w:ascii="Book Antiqua" w:eastAsia="Book Antiqua" w:hAnsi="Book Antiqua" w:cs="Book Antiqua"/>
          <w:color w:val="000000"/>
        </w:rPr>
        <w:t>: 302-306 [PMID: 18408371 DOI: 10.1159/000121421]</w:t>
      </w:r>
    </w:p>
    <w:p w14:paraId="4120E78A" w14:textId="77777777" w:rsidR="009B507A" w:rsidRDefault="00FD49CA">
      <w:pPr>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Newman-</w:t>
      </w:r>
      <w:proofErr w:type="spellStart"/>
      <w:r>
        <w:rPr>
          <w:rFonts w:ascii="Book Antiqua" w:eastAsia="Book Antiqua" w:hAnsi="Book Antiqua" w:cs="Book Antiqua"/>
          <w:b/>
          <w:bCs/>
          <w:color w:val="000000"/>
        </w:rPr>
        <w:t>Toker</w:t>
      </w:r>
      <w:proofErr w:type="spellEnd"/>
      <w:r>
        <w:rPr>
          <w:rFonts w:ascii="Book Antiqua" w:eastAsia="Book Antiqua" w:hAnsi="Book Antiqua" w:cs="Book Antiqua"/>
          <w:b/>
          <w:bCs/>
          <w:color w:val="000000"/>
        </w:rPr>
        <w:t xml:space="preserve"> DE</w:t>
      </w:r>
      <w:r>
        <w:rPr>
          <w:rFonts w:ascii="Book Antiqua" w:eastAsia="Book Antiqua" w:hAnsi="Book Antiqua" w:cs="Book Antiqua"/>
          <w:color w:val="000000"/>
        </w:rPr>
        <w:t>, Kerber KA, Hsieh YH, Pula JH, Omron R, Sabe</w:t>
      </w:r>
      <w:r>
        <w:rPr>
          <w:rFonts w:ascii="Book Antiqua" w:eastAsia="Book Antiqua" w:hAnsi="Book Antiqua" w:cs="Book Antiqua"/>
          <w:color w:val="000000"/>
        </w:rPr>
        <w:t xml:space="preserve">r Tehrani AS, </w:t>
      </w:r>
      <w:proofErr w:type="spellStart"/>
      <w:r>
        <w:rPr>
          <w:rFonts w:ascii="Book Antiqua" w:eastAsia="Book Antiqua" w:hAnsi="Book Antiqua" w:cs="Book Antiqua"/>
          <w:color w:val="000000"/>
        </w:rPr>
        <w:t>Mantokoudis</w:t>
      </w:r>
      <w:proofErr w:type="spellEnd"/>
      <w:r>
        <w:rPr>
          <w:rFonts w:ascii="Book Antiqua" w:eastAsia="Book Antiqua" w:hAnsi="Book Antiqua" w:cs="Book Antiqua"/>
          <w:color w:val="000000"/>
        </w:rPr>
        <w:t xml:space="preserve"> G, Hanley DF, Zee DS, </w:t>
      </w:r>
      <w:proofErr w:type="spellStart"/>
      <w:r>
        <w:rPr>
          <w:rFonts w:ascii="Book Antiqua" w:eastAsia="Book Antiqua" w:hAnsi="Book Antiqua" w:cs="Book Antiqua"/>
          <w:color w:val="000000"/>
        </w:rPr>
        <w:t>Kattah</w:t>
      </w:r>
      <w:proofErr w:type="spellEnd"/>
      <w:r>
        <w:rPr>
          <w:rFonts w:ascii="Book Antiqua" w:eastAsia="Book Antiqua" w:hAnsi="Book Antiqua" w:cs="Book Antiqua"/>
          <w:color w:val="000000"/>
        </w:rPr>
        <w:t xml:space="preserve"> JC. HINTS outperforms ABCD2 to screen for stroke in acute continuous vertigo and dizziness.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20</w:t>
      </w:r>
      <w:r>
        <w:rPr>
          <w:rFonts w:ascii="Book Antiqua" w:eastAsia="Book Antiqua" w:hAnsi="Book Antiqua" w:cs="Book Antiqua"/>
          <w:color w:val="000000"/>
        </w:rPr>
        <w:t>: 986-996 [PMID: 24127701 DOI: 10.1111/acem.12223]</w:t>
      </w:r>
    </w:p>
    <w:p w14:paraId="265F5FF1" w14:textId="77777777" w:rsidR="009B507A" w:rsidRDefault="00FD49CA">
      <w:pPr>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Lee H</w:t>
      </w:r>
      <w:r>
        <w:rPr>
          <w:rFonts w:ascii="Book Antiqua" w:eastAsia="Book Antiqua" w:hAnsi="Book Antiqua" w:cs="Book Antiqua"/>
          <w:color w:val="000000"/>
        </w:rPr>
        <w:t xml:space="preserve">, Sohn SI, Jung DK, Cho YW, </w:t>
      </w:r>
      <w:r>
        <w:rPr>
          <w:rFonts w:ascii="Book Antiqua" w:eastAsia="Book Antiqua" w:hAnsi="Book Antiqua" w:cs="Book Antiqua"/>
          <w:color w:val="000000"/>
        </w:rPr>
        <w:t xml:space="preserve">Lim JG, Yi SD, Lee SR, Sohn CH, </w:t>
      </w:r>
      <w:proofErr w:type="spellStart"/>
      <w:r>
        <w:rPr>
          <w:rFonts w:ascii="Book Antiqua" w:eastAsia="Book Antiqua" w:hAnsi="Book Antiqua" w:cs="Book Antiqua"/>
          <w:color w:val="000000"/>
        </w:rPr>
        <w:t>Baloh</w:t>
      </w:r>
      <w:proofErr w:type="spellEnd"/>
      <w:r>
        <w:rPr>
          <w:rFonts w:ascii="Book Antiqua" w:eastAsia="Book Antiqua" w:hAnsi="Book Antiqua" w:cs="Book Antiqua"/>
          <w:color w:val="000000"/>
        </w:rPr>
        <w:t xml:space="preserve"> RW. Sudden deafness and anterior inferior cerebellar artery infarction. </w:t>
      </w:r>
      <w:r>
        <w:rPr>
          <w:rFonts w:ascii="Book Antiqua" w:eastAsia="Book Antiqua" w:hAnsi="Book Antiqua" w:cs="Book Antiqua"/>
          <w:i/>
          <w:iCs/>
          <w:color w:val="000000"/>
        </w:rPr>
        <w:t>Stroke</w:t>
      </w:r>
      <w:r>
        <w:rPr>
          <w:rFonts w:ascii="Book Antiqua" w:eastAsia="Book Antiqua" w:hAnsi="Book Antiqua" w:cs="Book Antiqua"/>
          <w:color w:val="000000"/>
        </w:rPr>
        <w:t xml:space="preserve"> 2002; </w:t>
      </w:r>
      <w:r>
        <w:rPr>
          <w:rFonts w:ascii="Book Antiqua" w:eastAsia="Book Antiqua" w:hAnsi="Book Antiqua" w:cs="Book Antiqua"/>
          <w:b/>
          <w:bCs/>
          <w:color w:val="000000"/>
        </w:rPr>
        <w:t>33</w:t>
      </w:r>
      <w:r>
        <w:rPr>
          <w:rFonts w:ascii="Book Antiqua" w:eastAsia="Book Antiqua" w:hAnsi="Book Antiqua" w:cs="Book Antiqua"/>
          <w:color w:val="000000"/>
        </w:rPr>
        <w:t>: 2807-2812 [PMID: 12468774 DOI: 10.1161/01.str.0000038692.17290.24]</w:t>
      </w:r>
    </w:p>
    <w:p w14:paraId="33F06CFB" w14:textId="77777777" w:rsidR="009B507A" w:rsidRDefault="00FD49CA">
      <w:pPr>
        <w:spacing w:line="360" w:lineRule="auto"/>
        <w:jc w:val="both"/>
        <w:rPr>
          <w:rFonts w:ascii="Book Antiqua" w:hAnsi="Book Antiqua"/>
        </w:rPr>
      </w:pPr>
      <w:r>
        <w:rPr>
          <w:rFonts w:ascii="Book Antiqua" w:eastAsia="Book Antiqua" w:hAnsi="Book Antiqua" w:cs="Book Antiqua"/>
          <w:color w:val="000000"/>
        </w:rPr>
        <w:lastRenderedPageBreak/>
        <w:t xml:space="preserve">6 </w:t>
      </w:r>
      <w:r>
        <w:rPr>
          <w:rFonts w:ascii="Book Antiqua" w:eastAsia="Book Antiqua" w:hAnsi="Book Antiqua" w:cs="Book Antiqua"/>
          <w:b/>
          <w:bCs/>
          <w:color w:val="000000"/>
        </w:rPr>
        <w:t>Kim JH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Roh</w:t>
      </w:r>
      <w:proofErr w:type="spellEnd"/>
      <w:r>
        <w:rPr>
          <w:rFonts w:ascii="Book Antiqua" w:eastAsia="Book Antiqua" w:hAnsi="Book Antiqua" w:cs="Book Antiqua"/>
          <w:color w:val="000000"/>
        </w:rPr>
        <w:t xml:space="preserve"> KJ, Suh SH, Lee KY. Improvement of sudden bilate</w:t>
      </w:r>
      <w:r>
        <w:rPr>
          <w:rFonts w:ascii="Book Antiqua" w:eastAsia="Book Antiqua" w:hAnsi="Book Antiqua" w:cs="Book Antiqua"/>
          <w:color w:val="000000"/>
        </w:rPr>
        <w:t xml:space="preserve">ral hearing loss after vertebral artery stenting.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Neurointerv</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8</w:t>
      </w:r>
      <w:r>
        <w:rPr>
          <w:rFonts w:ascii="Book Antiqua" w:eastAsia="Book Antiqua" w:hAnsi="Book Antiqua" w:cs="Book Antiqua"/>
          <w:color w:val="000000"/>
        </w:rPr>
        <w:t>: e12 [PMID: 25712982 DOI: 10.1136/neurintsurg-2014-011595.rep]</w:t>
      </w:r>
    </w:p>
    <w:p w14:paraId="29919727" w14:textId="77777777" w:rsidR="009B507A" w:rsidRDefault="00FD49CA">
      <w:pPr>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Kim JS</w:t>
      </w:r>
      <w:r>
        <w:rPr>
          <w:rFonts w:ascii="Book Antiqua" w:eastAsia="Book Antiqua" w:hAnsi="Book Antiqua" w:cs="Book Antiqua"/>
          <w:color w:val="000000"/>
        </w:rPr>
        <w:t xml:space="preserve">, Lee H. Inner ear dysfunction due to vertebrobasilar ischemic stroke. </w:t>
      </w:r>
      <w:r>
        <w:rPr>
          <w:rFonts w:ascii="Book Antiqua" w:eastAsia="Book Antiqua" w:hAnsi="Book Antiqua" w:cs="Book Antiqua"/>
          <w:i/>
          <w:iCs/>
          <w:color w:val="000000"/>
        </w:rPr>
        <w:t>Semin Neurol</w:t>
      </w:r>
      <w:r>
        <w:rPr>
          <w:rFonts w:ascii="Book Antiqua" w:eastAsia="Book Antiqua" w:hAnsi="Book Antiqua" w:cs="Book Antiqua"/>
          <w:color w:val="000000"/>
        </w:rPr>
        <w:t xml:space="preserve"> 2009; </w:t>
      </w:r>
      <w:r>
        <w:rPr>
          <w:rFonts w:ascii="Book Antiqua" w:eastAsia="Book Antiqua" w:hAnsi="Book Antiqua" w:cs="Book Antiqua"/>
          <w:b/>
          <w:bCs/>
          <w:color w:val="000000"/>
        </w:rPr>
        <w:t>29</w:t>
      </w:r>
      <w:r>
        <w:rPr>
          <w:rFonts w:ascii="Book Antiqua" w:eastAsia="Book Antiqua" w:hAnsi="Book Antiqua" w:cs="Book Antiqua"/>
          <w:color w:val="000000"/>
        </w:rPr>
        <w:t>: 534-540 [PMID:</w:t>
      </w:r>
      <w:r>
        <w:rPr>
          <w:rFonts w:ascii="Book Antiqua" w:eastAsia="Book Antiqua" w:hAnsi="Book Antiqua" w:cs="Book Antiqua"/>
          <w:color w:val="000000"/>
        </w:rPr>
        <w:t xml:space="preserve"> 19834865 DOI: 10.1055/s-0029-1241037]</w:t>
      </w:r>
    </w:p>
    <w:p w14:paraId="51606EF6" w14:textId="77777777" w:rsidR="009B507A" w:rsidRDefault="00FD49CA">
      <w:pPr>
        <w:spacing w:line="360" w:lineRule="auto"/>
        <w:jc w:val="both"/>
        <w:rPr>
          <w:rFonts w:ascii="Book Antiqua" w:hAnsi="Book Antiqua"/>
        </w:rPr>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Mazzoni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The vascular anatomy of the vestibular labyrinth in man.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Otolaryngol</w:t>
      </w:r>
      <w:proofErr w:type="spellEnd"/>
      <w:r>
        <w:rPr>
          <w:rFonts w:ascii="Book Antiqua" w:eastAsia="Book Antiqua" w:hAnsi="Book Antiqua" w:cs="Book Antiqua"/>
          <w:i/>
          <w:iCs/>
          <w:color w:val="000000"/>
        </w:rPr>
        <w:t xml:space="preserve"> Suppl</w:t>
      </w:r>
      <w:r>
        <w:rPr>
          <w:rFonts w:ascii="Book Antiqua" w:eastAsia="Book Antiqua" w:hAnsi="Book Antiqua" w:cs="Book Antiqua"/>
          <w:color w:val="000000"/>
        </w:rPr>
        <w:t xml:space="preserve"> 1990; </w:t>
      </w:r>
      <w:r>
        <w:rPr>
          <w:rFonts w:ascii="Book Antiqua" w:eastAsia="Book Antiqua" w:hAnsi="Book Antiqua" w:cs="Book Antiqua"/>
          <w:b/>
          <w:bCs/>
          <w:color w:val="000000"/>
        </w:rPr>
        <w:t>472</w:t>
      </w:r>
      <w:r>
        <w:rPr>
          <w:rFonts w:ascii="Book Antiqua" w:eastAsia="Book Antiqua" w:hAnsi="Book Antiqua" w:cs="Book Antiqua"/>
          <w:color w:val="000000"/>
        </w:rPr>
        <w:t>: 1-83 [PMID: 2239254 DOI: 10.3109/00016489009121137]</w:t>
      </w:r>
    </w:p>
    <w:p w14:paraId="7B8DAB41" w14:textId="77777777" w:rsidR="009B507A" w:rsidRDefault="00FD49CA">
      <w:pPr>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Lee H</w:t>
      </w:r>
      <w:r>
        <w:rPr>
          <w:rFonts w:ascii="Book Antiqua" w:eastAsia="Book Antiqua" w:hAnsi="Book Antiqua" w:cs="Book Antiqua"/>
          <w:color w:val="000000"/>
        </w:rPr>
        <w:t xml:space="preserve">, Kim JS, Chung EJ, Yi HA, Chung IS, Lee SR, Shin JY. Infarction in the territory of anterior inferior cerebellar artery: spectrum of </w:t>
      </w:r>
      <w:proofErr w:type="spellStart"/>
      <w:r>
        <w:rPr>
          <w:rFonts w:ascii="Book Antiqua" w:eastAsia="Book Antiqua" w:hAnsi="Book Antiqua" w:cs="Book Antiqua"/>
          <w:color w:val="000000"/>
        </w:rPr>
        <w:t>audiovestibular</w:t>
      </w:r>
      <w:proofErr w:type="spellEnd"/>
      <w:r>
        <w:rPr>
          <w:rFonts w:ascii="Book Antiqua" w:eastAsia="Book Antiqua" w:hAnsi="Book Antiqua" w:cs="Book Antiqua"/>
          <w:color w:val="000000"/>
        </w:rPr>
        <w:t xml:space="preserve"> loss. </w:t>
      </w:r>
      <w:r>
        <w:rPr>
          <w:rFonts w:ascii="Book Antiqua" w:eastAsia="Book Antiqua" w:hAnsi="Book Antiqua" w:cs="Book Antiqua"/>
          <w:i/>
          <w:iCs/>
          <w:color w:val="000000"/>
        </w:rPr>
        <w:t>Stroke</w:t>
      </w:r>
      <w:r>
        <w:rPr>
          <w:rFonts w:ascii="Book Antiqua" w:eastAsia="Book Antiqua" w:hAnsi="Book Antiqua" w:cs="Book Antiqua"/>
          <w:color w:val="000000"/>
        </w:rPr>
        <w:t xml:space="preserve"> 2009; </w:t>
      </w:r>
      <w:r>
        <w:rPr>
          <w:rFonts w:ascii="Book Antiqua" w:eastAsia="Book Antiqua" w:hAnsi="Book Antiqua" w:cs="Book Antiqua"/>
          <w:b/>
          <w:bCs/>
          <w:color w:val="000000"/>
        </w:rPr>
        <w:t>40</w:t>
      </w:r>
      <w:r>
        <w:rPr>
          <w:rFonts w:ascii="Book Antiqua" w:eastAsia="Book Antiqua" w:hAnsi="Book Antiqua" w:cs="Book Antiqua"/>
          <w:color w:val="000000"/>
        </w:rPr>
        <w:t>: 3745-3751 [PMID: 19797177 DOI: 10.1161/STROKEAHA.109.564682]</w:t>
      </w:r>
    </w:p>
    <w:p w14:paraId="04EFDF4B" w14:textId="77777777" w:rsidR="009B507A" w:rsidRDefault="00FD49CA">
      <w:pPr>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Kim HA</w:t>
      </w:r>
      <w:r>
        <w:rPr>
          <w:rFonts w:ascii="Book Antiqua" w:eastAsia="Book Antiqua" w:hAnsi="Book Antiqua" w:cs="Book Antiqua"/>
          <w:color w:val="000000"/>
        </w:rPr>
        <w:t>, Lee BC, Hon</w:t>
      </w:r>
      <w:r>
        <w:rPr>
          <w:rFonts w:ascii="Book Antiqua" w:eastAsia="Book Antiqua" w:hAnsi="Book Antiqua" w:cs="Book Antiqua"/>
          <w:color w:val="000000"/>
        </w:rPr>
        <w:t xml:space="preserve">g JH, Yeo CK, Yi HA, Lee H. Long-term prognosis for hearing recovery in stroke patients presenting vertigo and acute hearing loss. </w:t>
      </w:r>
      <w:r>
        <w:rPr>
          <w:rFonts w:ascii="Book Antiqua" w:eastAsia="Book Antiqua" w:hAnsi="Book Antiqua" w:cs="Book Antiqua"/>
          <w:i/>
          <w:iCs/>
          <w:color w:val="000000"/>
        </w:rPr>
        <w:t>J Neurol Sci</w:t>
      </w:r>
      <w:r>
        <w:rPr>
          <w:rFonts w:ascii="Book Antiqua" w:eastAsia="Book Antiqua" w:hAnsi="Book Antiqua" w:cs="Book Antiqua"/>
          <w:color w:val="000000"/>
        </w:rPr>
        <w:t xml:space="preserve"> 2014; </w:t>
      </w:r>
      <w:r>
        <w:rPr>
          <w:rFonts w:ascii="Book Antiqua" w:eastAsia="Book Antiqua" w:hAnsi="Book Antiqua" w:cs="Book Antiqua"/>
          <w:b/>
          <w:bCs/>
          <w:color w:val="000000"/>
        </w:rPr>
        <w:t>339</w:t>
      </w:r>
      <w:r>
        <w:rPr>
          <w:rFonts w:ascii="Book Antiqua" w:eastAsia="Book Antiqua" w:hAnsi="Book Antiqua" w:cs="Book Antiqua"/>
          <w:color w:val="000000"/>
        </w:rPr>
        <w:t>: 176-182 [PMID: 24581671 DOI: 10.1016/j.jns.2014.02.010]</w:t>
      </w:r>
    </w:p>
    <w:p w14:paraId="0155EB56" w14:textId="77777777" w:rsidR="009B507A" w:rsidRDefault="009B507A">
      <w:pPr>
        <w:spacing w:line="360" w:lineRule="auto"/>
        <w:jc w:val="both"/>
        <w:rPr>
          <w:rFonts w:ascii="Book Antiqua" w:hAnsi="Book Antiqua"/>
        </w:rPr>
        <w:sectPr w:rsidR="009B507A">
          <w:pgSz w:w="12240" w:h="15840"/>
          <w:pgMar w:top="1440" w:right="1440" w:bottom="1440" w:left="1440" w:header="720" w:footer="720" w:gutter="0"/>
          <w:cols w:space="720"/>
          <w:docGrid w:linePitch="360"/>
        </w:sectPr>
      </w:pPr>
    </w:p>
    <w:p w14:paraId="5831E05D" w14:textId="77777777" w:rsidR="009B507A" w:rsidRDefault="00FD49CA">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0C792A61" w14:textId="77777777" w:rsidR="009B507A" w:rsidRDefault="00FD49CA">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All study participants, or their legal guardian, provided informed written consent prior to study enrollment.</w:t>
      </w:r>
    </w:p>
    <w:p w14:paraId="1F5B7AF8" w14:textId="77777777" w:rsidR="009B507A" w:rsidRDefault="009B507A">
      <w:pPr>
        <w:spacing w:line="360" w:lineRule="auto"/>
        <w:jc w:val="both"/>
        <w:rPr>
          <w:rFonts w:ascii="Book Antiqua" w:hAnsi="Book Antiqua"/>
        </w:rPr>
      </w:pPr>
    </w:p>
    <w:p w14:paraId="13894A9F" w14:textId="77777777" w:rsidR="009B507A" w:rsidRDefault="00FD49CA">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 conflict of interest exits in the submission of this manuscript, and manuscript is</w:t>
      </w:r>
      <w:r>
        <w:rPr>
          <w:rFonts w:ascii="Book Antiqua" w:eastAsia="Book Antiqua" w:hAnsi="Book Antiqua" w:cs="Book Antiqua"/>
          <w:color w:val="000000"/>
        </w:rPr>
        <w:t xml:space="preserve"> approved by all authors for publication.</w:t>
      </w:r>
    </w:p>
    <w:p w14:paraId="15007707" w14:textId="77777777" w:rsidR="009B507A" w:rsidRDefault="009B507A">
      <w:pPr>
        <w:spacing w:line="360" w:lineRule="auto"/>
        <w:jc w:val="both"/>
        <w:rPr>
          <w:rFonts w:ascii="Book Antiqua" w:hAnsi="Book Antiqua"/>
        </w:rPr>
      </w:pPr>
    </w:p>
    <w:p w14:paraId="4DE30309" w14:textId="77777777" w:rsidR="009B507A" w:rsidRDefault="00FD49CA">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We checked the CARE Checklist (2016) item by item to ensure that the article met publication requirements.</w:t>
      </w:r>
    </w:p>
    <w:p w14:paraId="18F852A7" w14:textId="77777777" w:rsidR="009B507A" w:rsidRDefault="009B507A">
      <w:pPr>
        <w:spacing w:line="360" w:lineRule="auto"/>
        <w:jc w:val="both"/>
        <w:rPr>
          <w:rFonts w:ascii="Book Antiqua" w:hAnsi="Book Antiqua"/>
        </w:rPr>
      </w:pPr>
    </w:p>
    <w:p w14:paraId="0987971B" w14:textId="77777777" w:rsidR="009B507A" w:rsidRDefault="00FD49CA">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w:t>
      </w:r>
      <w:r>
        <w:rPr>
          <w:rFonts w:ascii="Book Antiqua" w:eastAsia="Book Antiqua" w:hAnsi="Book Antiqua" w:cs="Book Antiqua"/>
          <w:color w:val="000000"/>
        </w:rPr>
        <w:t xml:space="preserve">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w:t>
      </w:r>
      <w:r>
        <w:rPr>
          <w:rFonts w:ascii="Book Antiqua" w:eastAsia="Book Antiqua" w:hAnsi="Book Antiqua" w:cs="Book Antiqua"/>
          <w:color w:val="000000"/>
        </w:rPr>
        <w:t>cially, and license their derivative works on different terms, provided the original work is properly cited and the use is non-commercial. See: http://creativecommons.org/Licenses/by-nc/4.0/</w:t>
      </w:r>
    </w:p>
    <w:p w14:paraId="31BC9065" w14:textId="77777777" w:rsidR="009B507A" w:rsidRDefault="009B507A">
      <w:pPr>
        <w:spacing w:line="360" w:lineRule="auto"/>
        <w:jc w:val="both"/>
        <w:rPr>
          <w:rFonts w:ascii="Book Antiqua" w:hAnsi="Book Antiqua"/>
        </w:rPr>
      </w:pPr>
    </w:p>
    <w:p w14:paraId="29FC4544" w14:textId="77777777" w:rsidR="009B507A" w:rsidRDefault="00FD49CA">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4DF9FB9F" w14:textId="77777777" w:rsidR="009B507A" w:rsidRDefault="009B507A">
      <w:pPr>
        <w:spacing w:line="360" w:lineRule="auto"/>
        <w:jc w:val="both"/>
        <w:rPr>
          <w:rFonts w:ascii="Book Antiqua" w:hAnsi="Book Antiqua"/>
        </w:rPr>
      </w:pPr>
    </w:p>
    <w:p w14:paraId="0A36EC44" w14:textId="77777777" w:rsidR="009B507A" w:rsidRDefault="00FD49CA">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2, 2020</w:t>
      </w:r>
    </w:p>
    <w:p w14:paraId="78129696" w14:textId="77777777" w:rsidR="009B507A" w:rsidRDefault="00FD49CA">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24, 2020</w:t>
      </w:r>
    </w:p>
    <w:p w14:paraId="7C27E6EF" w14:textId="77777777" w:rsidR="009B507A" w:rsidRDefault="00FD49CA">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Book Antiqua" w:hAnsi="Book Antiqua" w:cs="Book Antiqua" w:hint="eastAsia"/>
          <w:bCs/>
          <w:color w:val="000000"/>
        </w:rPr>
        <w:t>February 11, 2021</w:t>
      </w:r>
    </w:p>
    <w:p w14:paraId="21D35523" w14:textId="77777777" w:rsidR="009B507A" w:rsidRDefault="009B507A">
      <w:pPr>
        <w:spacing w:line="360" w:lineRule="auto"/>
        <w:jc w:val="both"/>
        <w:rPr>
          <w:rFonts w:ascii="Book Antiqua" w:hAnsi="Book Antiqua"/>
        </w:rPr>
      </w:pPr>
    </w:p>
    <w:p w14:paraId="4375F25C" w14:textId="77777777" w:rsidR="009B507A" w:rsidRDefault="00FD49CA">
      <w:pPr>
        <w:spacing w:line="360" w:lineRule="auto"/>
        <w:jc w:val="both"/>
        <w:rPr>
          <w:rFonts w:ascii="Book Antiqua" w:hAnsi="Book Antiqua"/>
        </w:rPr>
      </w:pPr>
      <w:r>
        <w:rPr>
          <w:rFonts w:ascii="Book Antiqua" w:eastAsia="Book Antiqua" w:hAnsi="Book Antiqua" w:cs="Book Antiqua"/>
          <w:b/>
          <w:color w:val="000000"/>
        </w:rPr>
        <w:t xml:space="preserve">Specialty type: </w:t>
      </w:r>
      <w:bookmarkStart w:id="3" w:name="OLE_LINK1952"/>
      <w:bookmarkStart w:id="4" w:name="OLE_LINK2066"/>
      <w:bookmarkStart w:id="5" w:name="OLE_LINK1953"/>
      <w:r>
        <w:rPr>
          <w:rFonts w:ascii="Book Antiqua" w:eastAsia="微软雅黑" w:hAnsi="Book Antiqua" w:cs="宋体"/>
        </w:rPr>
        <w:t>Medicine, research and experimental</w:t>
      </w:r>
      <w:bookmarkEnd w:id="3"/>
      <w:bookmarkEnd w:id="4"/>
      <w:bookmarkEnd w:id="5"/>
    </w:p>
    <w:p w14:paraId="1EDF9AAD" w14:textId="77777777" w:rsidR="009B507A" w:rsidRDefault="00FD49CA">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033D9DDE" w14:textId="77777777" w:rsidR="009B507A" w:rsidRDefault="00FD49CA">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6DDDF7E8" w14:textId="77777777" w:rsidR="009B507A" w:rsidRDefault="00FD49CA">
      <w:pPr>
        <w:spacing w:line="360" w:lineRule="auto"/>
        <w:jc w:val="both"/>
        <w:rPr>
          <w:rFonts w:ascii="Book Antiqua" w:hAnsi="Book Antiqua"/>
        </w:rPr>
      </w:pPr>
      <w:r>
        <w:rPr>
          <w:rFonts w:ascii="Book Antiqua" w:eastAsia="Book Antiqua" w:hAnsi="Book Antiqua" w:cs="Book Antiqua"/>
          <w:color w:val="000000"/>
        </w:rPr>
        <w:t xml:space="preserve">Grade A </w:t>
      </w:r>
      <w:r>
        <w:rPr>
          <w:rFonts w:ascii="Book Antiqua" w:eastAsia="Book Antiqua" w:hAnsi="Book Antiqua" w:cs="Book Antiqua"/>
          <w:color w:val="000000"/>
        </w:rPr>
        <w:t>(Excellent): 0</w:t>
      </w:r>
    </w:p>
    <w:p w14:paraId="777C6A34" w14:textId="77777777" w:rsidR="009B507A" w:rsidRDefault="00FD49CA">
      <w:pPr>
        <w:spacing w:line="360" w:lineRule="auto"/>
        <w:jc w:val="both"/>
        <w:rPr>
          <w:rFonts w:ascii="Book Antiqua" w:hAnsi="Book Antiqua"/>
        </w:rPr>
      </w:pPr>
      <w:r>
        <w:rPr>
          <w:rFonts w:ascii="Book Antiqua" w:eastAsia="Book Antiqua" w:hAnsi="Book Antiqua" w:cs="Book Antiqua"/>
          <w:color w:val="000000"/>
        </w:rPr>
        <w:t>Grade B (Very good): 0</w:t>
      </w:r>
    </w:p>
    <w:p w14:paraId="7B034572" w14:textId="77777777" w:rsidR="009B507A" w:rsidRDefault="00FD49CA">
      <w:pPr>
        <w:spacing w:line="360" w:lineRule="auto"/>
        <w:jc w:val="both"/>
        <w:rPr>
          <w:rFonts w:ascii="Book Antiqua" w:hAnsi="Book Antiqua"/>
        </w:rPr>
      </w:pPr>
      <w:r>
        <w:rPr>
          <w:rFonts w:ascii="Book Antiqua" w:eastAsia="Book Antiqua" w:hAnsi="Book Antiqua" w:cs="Book Antiqua"/>
          <w:color w:val="000000"/>
        </w:rPr>
        <w:t>Grade C (Good): C</w:t>
      </w:r>
    </w:p>
    <w:p w14:paraId="478C30A8" w14:textId="77777777" w:rsidR="009B507A" w:rsidRDefault="00FD49CA">
      <w:pPr>
        <w:spacing w:line="360" w:lineRule="auto"/>
        <w:jc w:val="both"/>
        <w:rPr>
          <w:rFonts w:ascii="Book Antiqua" w:hAnsi="Book Antiqua"/>
        </w:rPr>
      </w:pPr>
      <w:r>
        <w:rPr>
          <w:rFonts w:ascii="Book Antiqua" w:eastAsia="Book Antiqua" w:hAnsi="Book Antiqua" w:cs="Book Antiqua"/>
          <w:color w:val="000000"/>
        </w:rPr>
        <w:lastRenderedPageBreak/>
        <w:t>Grade D (Fair): 0</w:t>
      </w:r>
    </w:p>
    <w:p w14:paraId="68337BD0" w14:textId="77777777" w:rsidR="009B507A" w:rsidRDefault="00FD49CA">
      <w:pPr>
        <w:spacing w:line="360" w:lineRule="auto"/>
        <w:jc w:val="both"/>
        <w:rPr>
          <w:rFonts w:ascii="Book Antiqua" w:hAnsi="Book Antiqua"/>
        </w:rPr>
      </w:pPr>
      <w:r>
        <w:rPr>
          <w:rFonts w:ascii="Book Antiqua" w:eastAsia="Book Antiqua" w:hAnsi="Book Antiqua" w:cs="Book Antiqua"/>
          <w:color w:val="000000"/>
        </w:rPr>
        <w:t>Grade E (Poor): 0</w:t>
      </w:r>
    </w:p>
    <w:p w14:paraId="1A21D227" w14:textId="77777777" w:rsidR="009B507A" w:rsidRDefault="009B507A">
      <w:pPr>
        <w:spacing w:line="360" w:lineRule="auto"/>
        <w:jc w:val="both"/>
        <w:rPr>
          <w:rFonts w:ascii="Book Antiqua" w:hAnsi="Book Antiqua"/>
        </w:rPr>
      </w:pPr>
    </w:p>
    <w:p w14:paraId="1E87D1C0" w14:textId="77777777" w:rsidR="009B507A" w:rsidRDefault="00FD49CA">
      <w:pPr>
        <w:spacing w:line="360" w:lineRule="auto"/>
        <w:jc w:val="both"/>
        <w:rPr>
          <w:rFonts w:ascii="Book Antiqua" w:eastAsia="宋体"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Cho SY</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r>
        <w:rPr>
          <w:rFonts w:ascii="Book Antiqua" w:eastAsia="宋体" w:hAnsi="Book Antiqua" w:cs="Book Antiqua" w:hint="eastAsia"/>
          <w:bCs/>
          <w:color w:val="000000"/>
          <w:lang w:eastAsia="zh-CN"/>
        </w:rPr>
        <w:t>Yuan YY</w:t>
      </w:r>
    </w:p>
    <w:p w14:paraId="5B867356" w14:textId="77777777" w:rsidR="009B507A" w:rsidRDefault="00FD49CA">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Figure Legends</w:t>
      </w:r>
    </w:p>
    <w:p w14:paraId="50039A1C" w14:textId="77777777" w:rsidR="009B507A" w:rsidRDefault="00FD49CA">
      <w:pPr>
        <w:spacing w:line="360" w:lineRule="auto"/>
        <w:jc w:val="both"/>
        <w:rPr>
          <w:rFonts w:ascii="Book Antiqua" w:eastAsia="宋体" w:hAnsi="Book Antiqua"/>
          <w:lang w:eastAsia="zh-CN"/>
        </w:rPr>
      </w:pPr>
      <w:r>
        <w:rPr>
          <w:rFonts w:ascii="Book Antiqua" w:hAnsi="Book Antiqua"/>
          <w:noProof/>
        </w:rPr>
        <w:drawing>
          <wp:inline distT="0" distB="0" distL="0" distR="0" wp14:anchorId="0C39ABB6" wp14:editId="1B7D1586">
            <wp:extent cx="5943600" cy="30365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943600" cy="3036570"/>
                    </a:xfrm>
                    <a:prstGeom prst="rect">
                      <a:avLst/>
                    </a:prstGeom>
                  </pic:spPr>
                </pic:pic>
              </a:graphicData>
            </a:graphic>
          </wp:inline>
        </w:drawing>
      </w:r>
    </w:p>
    <w:p w14:paraId="353C0548" w14:textId="77777777" w:rsidR="009B507A" w:rsidRDefault="00FD49CA">
      <w:pPr>
        <w:spacing w:line="360" w:lineRule="auto"/>
        <w:jc w:val="both"/>
        <w:rPr>
          <w:rFonts w:ascii="Book Antiqua" w:eastAsia="宋体" w:hAnsi="Book Antiqua"/>
        </w:rPr>
      </w:pPr>
      <w:r>
        <w:rPr>
          <w:rFonts w:ascii="Book Antiqua" w:eastAsia="Book Antiqua" w:hAnsi="Book Antiqua" w:cs="Book Antiqua"/>
          <w:b/>
          <w:bCs/>
          <w:color w:val="000000"/>
          <w:lang w:eastAsia="zh-CN"/>
        </w:rPr>
        <w:t>Figure 1</w:t>
      </w:r>
      <w:r>
        <w:rPr>
          <w:rFonts w:ascii="Book Antiqua" w:eastAsia="Book Antiqua" w:hAnsi="Book Antiqua" w:cs="Book Antiqua"/>
          <w:color w:val="000000"/>
          <w:lang w:eastAsia="zh-CN"/>
        </w:rPr>
        <w:t xml:space="preserve"> </w:t>
      </w:r>
      <w:r>
        <w:rPr>
          <w:rFonts w:ascii="Book Antiqua" w:eastAsia="Book Antiqua" w:hAnsi="Book Antiqua" w:cs="Book Antiqua"/>
          <w:b/>
          <w:bCs/>
          <w:color w:val="000000"/>
        </w:rPr>
        <w:t xml:space="preserve">The results of </w:t>
      </w:r>
      <w:r>
        <w:rPr>
          <w:rFonts w:ascii="Book Antiqua" w:eastAsia="宋体" w:hAnsi="Book Antiqua"/>
          <w:b/>
          <w:bCs/>
        </w:rPr>
        <w:t>diffusion-weighted imaging</w:t>
      </w:r>
      <w:r>
        <w:rPr>
          <w:rFonts w:ascii="Book Antiqua" w:eastAsia="Book Antiqua" w:hAnsi="Book Antiqua" w:cs="Book Antiqua"/>
          <w:b/>
          <w:bCs/>
          <w:color w:val="000000"/>
        </w:rPr>
        <w:t xml:space="preserve"> in patients with brain </w:t>
      </w:r>
      <w:r>
        <w:rPr>
          <w:rFonts w:ascii="Book Antiqua" w:eastAsia="宋体" w:hAnsi="Book Antiqua"/>
          <w:b/>
          <w:bCs/>
        </w:rPr>
        <w:t xml:space="preserve">magnetic resonance imaging. </w:t>
      </w:r>
      <w:r>
        <w:rPr>
          <w:rFonts w:ascii="Book Antiqua" w:eastAsia="宋体" w:hAnsi="Book Antiqua"/>
        </w:rPr>
        <w:t>A: Diffusion-weighted imaging (DWI) revealed high signal intensity in the left posterior inferior cerebellar artery territory of the cerebellar hemisphere;</w:t>
      </w:r>
      <w:r>
        <w:rPr>
          <w:rFonts w:ascii="Book Antiqua" w:eastAsia="宋体" w:hAnsi="Book Antiqua" w:cs="Book Antiqua"/>
          <w:color w:val="000000"/>
          <w:lang w:eastAsia="zh-CN"/>
        </w:rPr>
        <w:t xml:space="preserve"> </w:t>
      </w:r>
      <w:r>
        <w:rPr>
          <w:rFonts w:ascii="Book Antiqua" w:eastAsia="宋体" w:hAnsi="Book Antiqua"/>
        </w:rPr>
        <w:t>B: DWI revealed high signal intensity in the rig</w:t>
      </w:r>
      <w:r>
        <w:rPr>
          <w:rFonts w:ascii="Book Antiqua" w:eastAsia="宋体" w:hAnsi="Book Antiqua"/>
        </w:rPr>
        <w:t>ht pons and bridge cerebellar arm.</w:t>
      </w:r>
      <w:r>
        <w:rPr>
          <w:rFonts w:ascii="Book Antiqua" w:eastAsia="宋体" w:hAnsi="Book Antiqua"/>
          <w:lang w:eastAsia="zh-CN"/>
        </w:rPr>
        <w:t xml:space="preserve"> </w:t>
      </w:r>
      <w:r>
        <w:rPr>
          <w:rFonts w:ascii="Book Antiqua" w:eastAsia="宋体" w:hAnsi="Book Antiqua"/>
        </w:rPr>
        <w:t>The yellow</w:t>
      </w:r>
      <w:r>
        <w:rPr>
          <w:rFonts w:ascii="Book Antiqua" w:eastAsia="宋体" w:hAnsi="Book Antiqua"/>
          <w:lang w:eastAsia="zh-CN"/>
        </w:rPr>
        <w:t xml:space="preserve"> </w:t>
      </w:r>
      <w:r>
        <w:rPr>
          <w:rFonts w:ascii="Book Antiqua" w:eastAsia="宋体" w:hAnsi="Book Antiqua"/>
        </w:rPr>
        <w:t>arrow indicates that the left auditory nerve was high signal on DWI, suggesting infarction of the auditory nerve.</w:t>
      </w:r>
    </w:p>
    <w:p w14:paraId="5AA35E37" w14:textId="77777777" w:rsidR="009B507A" w:rsidRDefault="00FD49CA">
      <w:pPr>
        <w:spacing w:line="360" w:lineRule="auto"/>
        <w:jc w:val="both"/>
        <w:rPr>
          <w:rFonts w:ascii="Book Antiqua" w:eastAsia="宋体" w:hAnsi="Book Antiqua" w:cs="Book Antiqua"/>
          <w:color w:val="000000"/>
          <w:lang w:eastAsia="zh-CN"/>
        </w:rPr>
      </w:pPr>
      <w:r>
        <w:rPr>
          <w:rFonts w:ascii="Book Antiqua" w:eastAsia="宋体" w:hAnsi="Book Antiqua"/>
        </w:rPr>
        <w:br w:type="page"/>
      </w:r>
      <w:r>
        <w:rPr>
          <w:rFonts w:ascii="Book Antiqua" w:hAnsi="Book Antiqua"/>
          <w:noProof/>
        </w:rPr>
        <w:lastRenderedPageBreak/>
        <w:drawing>
          <wp:inline distT="0" distB="0" distL="0" distR="0" wp14:anchorId="28AF7632" wp14:editId="6E561EB3">
            <wp:extent cx="5943600" cy="28384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9"/>
                    <a:stretch>
                      <a:fillRect/>
                    </a:stretch>
                  </pic:blipFill>
                  <pic:spPr>
                    <a:xfrm>
                      <a:off x="0" y="0"/>
                      <a:ext cx="5943600" cy="2838450"/>
                    </a:xfrm>
                    <a:prstGeom prst="rect">
                      <a:avLst/>
                    </a:prstGeom>
                  </pic:spPr>
                </pic:pic>
              </a:graphicData>
            </a:graphic>
          </wp:inline>
        </w:drawing>
      </w:r>
      <w:r>
        <w:rPr>
          <w:rFonts w:ascii="Book Antiqua" w:eastAsia="宋体" w:hAnsi="Book Antiqua" w:cs="Book Antiqua"/>
          <w:color w:val="000000"/>
          <w:lang w:eastAsia="zh-CN"/>
        </w:rPr>
        <w:t xml:space="preserve"> </w:t>
      </w:r>
    </w:p>
    <w:p w14:paraId="486253A0" w14:textId="77777777" w:rsidR="009B507A" w:rsidRDefault="00FD49CA">
      <w:pPr>
        <w:spacing w:line="360" w:lineRule="auto"/>
        <w:jc w:val="both"/>
        <w:rPr>
          <w:rFonts w:ascii="Book Antiqua" w:eastAsia="宋体" w:hAnsi="Book Antiqua" w:cs="Book Antiqua"/>
          <w:b/>
          <w:bCs/>
          <w:color w:val="000000"/>
          <w:lang w:eastAsia="zh-CN"/>
        </w:rPr>
      </w:pPr>
      <w:r>
        <w:rPr>
          <w:rFonts w:ascii="Book Antiqua" w:eastAsia="宋体" w:hAnsi="Book Antiqua"/>
          <w:b/>
          <w:bCs/>
        </w:rPr>
        <w:t>Figure 2</w:t>
      </w:r>
      <w:r>
        <w:rPr>
          <w:rFonts w:ascii="Book Antiqua" w:eastAsia="宋体" w:hAnsi="Book Antiqua"/>
        </w:rPr>
        <w:t xml:space="preserve"> </w:t>
      </w:r>
      <w:r>
        <w:rPr>
          <w:rFonts w:ascii="Book Antiqua" w:eastAsia="Book Antiqua" w:hAnsi="Book Antiqua" w:cs="Book Antiqua"/>
          <w:b/>
          <w:bCs/>
          <w:color w:val="000000"/>
        </w:rPr>
        <w:t>The results of</w:t>
      </w:r>
      <w:r>
        <w:rPr>
          <w:rFonts w:ascii="Book Antiqua" w:eastAsia="宋体" w:hAnsi="Book Antiqua" w:cs="Book Antiqua"/>
          <w:b/>
          <w:bCs/>
          <w:color w:val="000000"/>
          <w:lang w:eastAsia="zh-CN"/>
        </w:rPr>
        <w:t xml:space="preserve"> </w:t>
      </w:r>
      <w:r>
        <w:rPr>
          <w:rFonts w:ascii="Book Antiqua" w:eastAsia="宋体" w:hAnsi="Book Antiqua"/>
          <w:b/>
          <w:bCs/>
        </w:rPr>
        <w:t>T2 fluid-attenuated inversion recovery</w:t>
      </w:r>
      <w:r>
        <w:rPr>
          <w:rFonts w:ascii="Book Antiqua" w:eastAsia="Book Antiqua" w:hAnsi="Book Antiqua" w:cs="Book Antiqua"/>
          <w:b/>
          <w:bCs/>
          <w:color w:val="000000"/>
        </w:rPr>
        <w:t xml:space="preserve"> in patients with brain </w:t>
      </w:r>
      <w:r>
        <w:rPr>
          <w:rFonts w:ascii="Book Antiqua" w:eastAsia="宋体" w:hAnsi="Book Antiqua"/>
          <w:b/>
          <w:bCs/>
        </w:rPr>
        <w:t>magnetic resonance imaging</w:t>
      </w:r>
      <w:r>
        <w:rPr>
          <w:rFonts w:ascii="Book Antiqua" w:eastAsia="宋体" w:hAnsi="Book Antiqua" w:cs="Book Antiqua"/>
          <w:b/>
          <w:bCs/>
          <w:color w:val="000000"/>
          <w:lang w:eastAsia="zh-CN"/>
        </w:rPr>
        <w:t xml:space="preserve">. </w:t>
      </w:r>
      <w:r>
        <w:rPr>
          <w:rFonts w:ascii="Book Antiqua" w:eastAsia="宋体" w:hAnsi="Book Antiqua"/>
        </w:rPr>
        <w:t>A: T2 fluid-attenuated inversion recovery imaging revealed normal appearance; B: The yellow arrow indicates that the left auditory nerve was thickened and slightly</w:t>
      </w:r>
      <w:r>
        <w:rPr>
          <w:rFonts w:ascii="Book Antiqua" w:eastAsia="宋体" w:hAnsi="Book Antiqua"/>
          <w:lang w:eastAsia="zh-CN"/>
        </w:rPr>
        <w:t xml:space="preserve"> </w:t>
      </w:r>
      <w:r>
        <w:rPr>
          <w:rFonts w:ascii="Book Antiqua" w:eastAsia="宋体" w:hAnsi="Book Antiqua"/>
        </w:rPr>
        <w:t xml:space="preserve">higher on T2 fluid-attenuated inversion </w:t>
      </w:r>
      <w:r>
        <w:rPr>
          <w:rFonts w:ascii="Book Antiqua" w:eastAsia="宋体" w:hAnsi="Book Antiqua"/>
        </w:rPr>
        <w:t>recovery images, suggesting swelling of the auditory nerve.</w:t>
      </w:r>
    </w:p>
    <w:p w14:paraId="7F2EED53" w14:textId="77777777" w:rsidR="009B507A" w:rsidRDefault="00FD49CA">
      <w:pPr>
        <w:spacing w:line="360" w:lineRule="auto"/>
        <w:jc w:val="both"/>
        <w:rPr>
          <w:rFonts w:ascii="Book Antiqua" w:hAnsi="Book Antiqua"/>
          <w:b/>
          <w:bCs/>
        </w:rPr>
      </w:pPr>
      <w:r>
        <w:rPr>
          <w:rFonts w:ascii="Book Antiqua" w:hAnsi="Book Antiqua"/>
        </w:rPr>
        <w:br w:type="page"/>
      </w:r>
      <w:r>
        <w:rPr>
          <w:rFonts w:ascii="Book Antiqua" w:hAnsi="Book Antiqua"/>
          <w:noProof/>
        </w:rPr>
        <w:lastRenderedPageBreak/>
        <w:drawing>
          <wp:inline distT="0" distB="0" distL="0" distR="0" wp14:anchorId="78E49E41" wp14:editId="75980CBC">
            <wp:extent cx="5913755" cy="3180715"/>
            <wp:effectExtent l="0" t="0" r="4445"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5914286" cy="3180952"/>
                    </a:xfrm>
                    <a:prstGeom prst="rect">
                      <a:avLst/>
                    </a:prstGeom>
                  </pic:spPr>
                </pic:pic>
              </a:graphicData>
            </a:graphic>
          </wp:inline>
        </w:drawing>
      </w:r>
    </w:p>
    <w:p w14:paraId="7B121CE9" w14:textId="77777777" w:rsidR="00230C5F" w:rsidRDefault="00FD49CA">
      <w:pPr>
        <w:spacing w:line="360" w:lineRule="auto"/>
        <w:jc w:val="both"/>
        <w:rPr>
          <w:rFonts w:ascii="Book Antiqua" w:hAnsi="Book Antiqua"/>
        </w:rPr>
        <w:sectPr w:rsidR="00230C5F">
          <w:pgSz w:w="12240" w:h="15840"/>
          <w:pgMar w:top="1440" w:right="1440" w:bottom="1440" w:left="1440" w:header="720" w:footer="720" w:gutter="0"/>
          <w:cols w:space="720"/>
          <w:docGrid w:linePitch="360"/>
        </w:sectPr>
      </w:pPr>
      <w:r>
        <w:rPr>
          <w:rFonts w:ascii="Book Antiqua" w:hAnsi="Book Antiqua"/>
          <w:b/>
          <w:bCs/>
        </w:rPr>
        <w:t xml:space="preserve">Figure 3 </w:t>
      </w:r>
      <w:r>
        <w:rPr>
          <w:rFonts w:ascii="Book Antiqua" w:eastAsia="宋体" w:hAnsi="Book Antiqua"/>
          <w:b/>
          <w:bCs/>
          <w:lang w:eastAsia="zh-CN"/>
        </w:rPr>
        <w:t>T</w:t>
      </w:r>
      <w:r>
        <w:rPr>
          <w:rFonts w:ascii="Book Antiqua" w:hAnsi="Book Antiqua"/>
          <w:b/>
          <w:bCs/>
        </w:rPr>
        <w:t xml:space="preserve">he results of cerebral angiography in the patient. </w:t>
      </w:r>
      <w:r>
        <w:rPr>
          <w:rFonts w:ascii="Book Antiqua" w:hAnsi="Book Antiqua"/>
        </w:rPr>
        <w:t xml:space="preserve">A: The left vertebral artery supplied blood to the posterior inferior cerebellar artery, but there was no development of the </w:t>
      </w:r>
      <w:r>
        <w:rPr>
          <w:rFonts w:ascii="Book Antiqua" w:hAnsi="Book Antiqua"/>
        </w:rPr>
        <w:t>anterior inferior cerebellar artery; B: Linear stenosis of the right vertebral artery and no development of the intracranial artery.</w:t>
      </w:r>
    </w:p>
    <w:p w14:paraId="00EC08D7" w14:textId="77777777" w:rsidR="00230C5F" w:rsidRDefault="00230C5F" w:rsidP="00230C5F">
      <w:pPr>
        <w:jc w:val="center"/>
        <w:rPr>
          <w:rFonts w:ascii="Book Antiqua" w:hAnsi="Book Antiqua"/>
          <w:lang w:eastAsia="zh-CN"/>
        </w:rPr>
      </w:pPr>
    </w:p>
    <w:p w14:paraId="7A1BCCAF" w14:textId="77777777" w:rsidR="00230C5F" w:rsidRDefault="00230C5F" w:rsidP="00230C5F">
      <w:pPr>
        <w:jc w:val="center"/>
        <w:rPr>
          <w:rFonts w:ascii="Book Antiqua" w:hAnsi="Book Antiqua"/>
          <w:lang w:eastAsia="zh-CN"/>
        </w:rPr>
      </w:pPr>
    </w:p>
    <w:p w14:paraId="178858B4" w14:textId="77777777" w:rsidR="00230C5F" w:rsidRDefault="00230C5F" w:rsidP="00230C5F">
      <w:pPr>
        <w:jc w:val="center"/>
        <w:rPr>
          <w:rFonts w:ascii="Book Antiqua" w:hAnsi="Book Antiqua"/>
          <w:lang w:eastAsia="zh-CN"/>
        </w:rPr>
      </w:pPr>
    </w:p>
    <w:p w14:paraId="64BFAB75" w14:textId="77777777" w:rsidR="00230C5F" w:rsidRDefault="00230C5F" w:rsidP="00230C5F">
      <w:pPr>
        <w:jc w:val="center"/>
        <w:rPr>
          <w:rFonts w:ascii="Book Antiqua" w:hAnsi="Book Antiqua"/>
          <w:lang w:eastAsia="zh-CN"/>
        </w:rPr>
      </w:pPr>
    </w:p>
    <w:p w14:paraId="28219EF1" w14:textId="77777777" w:rsidR="00230C5F" w:rsidRDefault="00230C5F" w:rsidP="00230C5F">
      <w:pPr>
        <w:jc w:val="center"/>
        <w:rPr>
          <w:rFonts w:ascii="Book Antiqua" w:hAnsi="Book Antiqua"/>
          <w:lang w:eastAsia="zh-CN"/>
        </w:rPr>
      </w:pPr>
    </w:p>
    <w:p w14:paraId="2CDB4B8F" w14:textId="77777777" w:rsidR="00230C5F" w:rsidRDefault="00230C5F" w:rsidP="00230C5F">
      <w:pPr>
        <w:jc w:val="center"/>
        <w:rPr>
          <w:rFonts w:ascii="Book Antiqua" w:hAnsi="Book Antiqua"/>
          <w:lang w:eastAsia="zh-CN"/>
        </w:rPr>
      </w:pPr>
      <w:r>
        <w:rPr>
          <w:rFonts w:ascii="Book Antiqua" w:hAnsi="Book Antiqua"/>
          <w:noProof/>
          <w:lang w:eastAsia="zh-CN"/>
        </w:rPr>
        <w:drawing>
          <wp:inline distT="0" distB="0" distL="0" distR="0" wp14:anchorId="0D1A37F3" wp14:editId="41E10CB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3EE75C7" w14:textId="77777777" w:rsidR="00230C5F" w:rsidRDefault="00230C5F" w:rsidP="00230C5F">
      <w:pPr>
        <w:jc w:val="center"/>
        <w:rPr>
          <w:rFonts w:ascii="Book Antiqua" w:hAnsi="Book Antiqua"/>
          <w:lang w:eastAsia="zh-CN"/>
        </w:rPr>
      </w:pPr>
    </w:p>
    <w:p w14:paraId="1E29426A" w14:textId="77777777" w:rsidR="00230C5F" w:rsidRPr="00763D22" w:rsidRDefault="00230C5F" w:rsidP="00230C5F">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2FE59E5F" w14:textId="77777777" w:rsidR="00230C5F" w:rsidRPr="00763D22" w:rsidRDefault="00230C5F" w:rsidP="00230C5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6F96F64" w14:textId="77777777" w:rsidR="00230C5F" w:rsidRPr="00763D22" w:rsidRDefault="00230C5F" w:rsidP="00230C5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A3310BD" w14:textId="77777777" w:rsidR="00230C5F" w:rsidRPr="00763D22" w:rsidRDefault="00230C5F" w:rsidP="00230C5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4161275" w14:textId="77777777" w:rsidR="00230C5F" w:rsidRPr="00763D22" w:rsidRDefault="00230C5F" w:rsidP="00230C5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DCEC648" w14:textId="77777777" w:rsidR="00230C5F" w:rsidRPr="00763D22" w:rsidRDefault="00230C5F" w:rsidP="00230C5F">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70997F56" w14:textId="77777777" w:rsidR="00230C5F" w:rsidRDefault="00230C5F" w:rsidP="00230C5F">
      <w:pPr>
        <w:jc w:val="center"/>
        <w:rPr>
          <w:rFonts w:ascii="Book Antiqua" w:hAnsi="Book Antiqua"/>
          <w:lang w:eastAsia="zh-CN"/>
        </w:rPr>
      </w:pPr>
    </w:p>
    <w:p w14:paraId="4BB6F583" w14:textId="77777777" w:rsidR="00230C5F" w:rsidRDefault="00230C5F" w:rsidP="00230C5F">
      <w:pPr>
        <w:jc w:val="center"/>
        <w:rPr>
          <w:rFonts w:ascii="Book Antiqua" w:hAnsi="Book Antiqua"/>
          <w:lang w:eastAsia="zh-CN"/>
        </w:rPr>
      </w:pPr>
    </w:p>
    <w:p w14:paraId="44F57263" w14:textId="77777777" w:rsidR="00230C5F" w:rsidRDefault="00230C5F" w:rsidP="00230C5F">
      <w:pPr>
        <w:jc w:val="center"/>
        <w:rPr>
          <w:rFonts w:ascii="Book Antiqua" w:hAnsi="Book Antiqua"/>
          <w:lang w:eastAsia="zh-CN"/>
        </w:rPr>
      </w:pPr>
    </w:p>
    <w:p w14:paraId="17322AF7" w14:textId="77777777" w:rsidR="00230C5F" w:rsidRDefault="00230C5F" w:rsidP="00230C5F">
      <w:pPr>
        <w:jc w:val="center"/>
        <w:rPr>
          <w:rFonts w:ascii="Book Antiqua" w:hAnsi="Book Antiqua"/>
          <w:lang w:eastAsia="zh-CN"/>
        </w:rPr>
      </w:pPr>
      <w:r>
        <w:rPr>
          <w:rFonts w:ascii="Book Antiqua" w:hAnsi="Book Antiqua"/>
          <w:noProof/>
          <w:lang w:eastAsia="zh-CN"/>
        </w:rPr>
        <w:drawing>
          <wp:inline distT="0" distB="0" distL="0" distR="0" wp14:anchorId="71B0C199" wp14:editId="24FFFD4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AA707E4" w14:textId="77777777" w:rsidR="00230C5F" w:rsidRDefault="00230C5F" w:rsidP="00230C5F">
      <w:pPr>
        <w:jc w:val="center"/>
        <w:rPr>
          <w:rFonts w:ascii="Book Antiqua" w:hAnsi="Book Antiqua"/>
          <w:lang w:eastAsia="zh-CN"/>
        </w:rPr>
      </w:pPr>
    </w:p>
    <w:p w14:paraId="74E69E93" w14:textId="77777777" w:rsidR="00230C5F" w:rsidRDefault="00230C5F" w:rsidP="00230C5F">
      <w:pPr>
        <w:jc w:val="center"/>
        <w:rPr>
          <w:rFonts w:ascii="Book Antiqua" w:hAnsi="Book Antiqua"/>
          <w:lang w:eastAsia="zh-CN"/>
        </w:rPr>
      </w:pPr>
    </w:p>
    <w:p w14:paraId="4E5E6B35" w14:textId="77777777" w:rsidR="00230C5F" w:rsidRDefault="00230C5F" w:rsidP="00230C5F">
      <w:pPr>
        <w:jc w:val="center"/>
        <w:rPr>
          <w:rFonts w:ascii="Book Antiqua" w:hAnsi="Book Antiqua"/>
          <w:lang w:eastAsia="zh-CN"/>
        </w:rPr>
      </w:pPr>
    </w:p>
    <w:p w14:paraId="1743A932" w14:textId="77777777" w:rsidR="00230C5F" w:rsidRDefault="00230C5F" w:rsidP="00230C5F">
      <w:pPr>
        <w:jc w:val="center"/>
        <w:rPr>
          <w:rFonts w:ascii="Book Antiqua" w:hAnsi="Book Antiqua"/>
          <w:lang w:eastAsia="zh-CN"/>
        </w:rPr>
      </w:pPr>
    </w:p>
    <w:p w14:paraId="19BEADF2" w14:textId="77777777" w:rsidR="00230C5F" w:rsidRDefault="00230C5F" w:rsidP="00230C5F">
      <w:pPr>
        <w:jc w:val="center"/>
        <w:rPr>
          <w:rFonts w:ascii="Book Antiqua" w:hAnsi="Book Antiqua"/>
          <w:lang w:eastAsia="zh-CN"/>
        </w:rPr>
      </w:pPr>
    </w:p>
    <w:p w14:paraId="4323DB08" w14:textId="77777777" w:rsidR="00230C5F" w:rsidRDefault="00230C5F" w:rsidP="00230C5F">
      <w:pPr>
        <w:jc w:val="center"/>
        <w:rPr>
          <w:rFonts w:ascii="Book Antiqua" w:hAnsi="Book Antiqua"/>
          <w:lang w:eastAsia="zh-CN"/>
        </w:rPr>
      </w:pPr>
    </w:p>
    <w:p w14:paraId="51968BA3" w14:textId="77777777" w:rsidR="00230C5F" w:rsidRDefault="00230C5F" w:rsidP="00230C5F">
      <w:pPr>
        <w:jc w:val="center"/>
        <w:rPr>
          <w:rFonts w:ascii="Book Antiqua" w:hAnsi="Book Antiqua"/>
          <w:lang w:eastAsia="zh-CN"/>
        </w:rPr>
      </w:pPr>
    </w:p>
    <w:p w14:paraId="1777BBDE" w14:textId="77777777" w:rsidR="00230C5F" w:rsidRDefault="00230C5F" w:rsidP="00230C5F">
      <w:pPr>
        <w:jc w:val="center"/>
        <w:rPr>
          <w:rFonts w:ascii="Book Antiqua" w:hAnsi="Book Antiqua"/>
          <w:lang w:eastAsia="zh-CN"/>
        </w:rPr>
      </w:pPr>
    </w:p>
    <w:p w14:paraId="676EEA58" w14:textId="77777777" w:rsidR="00230C5F" w:rsidRDefault="00230C5F" w:rsidP="00230C5F">
      <w:pPr>
        <w:jc w:val="center"/>
        <w:rPr>
          <w:rFonts w:ascii="Book Antiqua" w:hAnsi="Book Antiqua"/>
          <w:lang w:eastAsia="zh-CN"/>
        </w:rPr>
      </w:pPr>
    </w:p>
    <w:p w14:paraId="252122BD" w14:textId="77777777" w:rsidR="00230C5F" w:rsidRPr="00763D22" w:rsidRDefault="00230C5F" w:rsidP="00230C5F">
      <w:pPr>
        <w:jc w:val="right"/>
        <w:rPr>
          <w:rFonts w:ascii="Book Antiqua" w:hAnsi="Book Antiqua"/>
          <w:color w:val="000000" w:themeColor="text1"/>
          <w:lang w:eastAsia="zh-CN"/>
        </w:rPr>
      </w:pPr>
    </w:p>
    <w:p w14:paraId="033E6E4D" w14:textId="77777777" w:rsidR="00230C5F" w:rsidRPr="00763D22" w:rsidRDefault="00230C5F" w:rsidP="00230C5F">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46537EF1" w14:textId="55DC2F5E" w:rsidR="009B507A" w:rsidRDefault="009B507A">
      <w:pPr>
        <w:spacing w:line="360" w:lineRule="auto"/>
        <w:jc w:val="both"/>
        <w:rPr>
          <w:rFonts w:ascii="Book Antiqua" w:hAnsi="Book Antiqua"/>
          <w:b/>
          <w:bCs/>
        </w:rPr>
      </w:pPr>
    </w:p>
    <w:sectPr w:rsidR="009B507A" w:rsidSect="00BD7A2A">
      <w:footerReference w:type="default" r:id="rId13"/>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C269E" w14:textId="77777777" w:rsidR="00FD49CA" w:rsidRDefault="00FD49CA">
      <w:r>
        <w:separator/>
      </w:r>
    </w:p>
  </w:endnote>
  <w:endnote w:type="continuationSeparator" w:id="0">
    <w:p w14:paraId="1E49192A" w14:textId="77777777" w:rsidR="00FD49CA" w:rsidRDefault="00FD4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406225705"/>
    </w:sdtPr>
    <w:sdtEndPr/>
    <w:sdtContent>
      <w:p w14:paraId="1D617A06" w14:textId="77777777" w:rsidR="009B507A" w:rsidRDefault="00FD49CA">
        <w:pPr>
          <w:pStyle w:val="a3"/>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sz w:val="24"/>
            <w:szCs w:val="24"/>
          </w:rPr>
          <w:t>2</w:t>
        </w:r>
        <w:r>
          <w:rPr>
            <w:rFonts w:ascii="Book Antiqua" w:hAnsi="Book Antiqua"/>
            <w:sz w:val="24"/>
            <w:szCs w:val="24"/>
          </w:rPr>
          <w:fldChar w:fldCharType="end"/>
        </w:r>
        <w:r>
          <w:rPr>
            <w:rFonts w:ascii="Book Antiqua" w:hAnsi="Book Antiqua"/>
            <w:sz w:val="24"/>
            <w:szCs w:val="24"/>
          </w:rPr>
          <w:t xml:space="preserve"> / 14</w:t>
        </w:r>
      </w:p>
    </w:sdtContent>
  </w:sdt>
  <w:p w14:paraId="3F92FAF1" w14:textId="77777777" w:rsidR="009B507A" w:rsidRDefault="009B507A">
    <w:pPr>
      <w:pStyle w:val="a3"/>
      <w:jc w:val="right"/>
      <w:rPr>
        <w:rFonts w:ascii="Book Antiqua" w:hAnsi="Book Antiqua"/>
        <w:color w:val="000000" w:themeColor="text1"/>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338579"/>
      <w:docPartObj>
        <w:docPartGallery w:val="Page Numbers (Bottom of Page)"/>
        <w:docPartUnique/>
      </w:docPartObj>
    </w:sdtPr>
    <w:sdtEndPr/>
    <w:sdtContent>
      <w:sdt>
        <w:sdtPr>
          <w:id w:val="-1705238520"/>
          <w:docPartObj>
            <w:docPartGallery w:val="Page Numbers (Top of Page)"/>
            <w:docPartUnique/>
          </w:docPartObj>
        </w:sdtPr>
        <w:sdtEndPr/>
        <w:sdtContent>
          <w:p w14:paraId="0BA52A0C" w14:textId="77777777" w:rsidR="00F9718F" w:rsidRDefault="00FD49CA" w:rsidP="00134D22">
            <w:pPr>
              <w:pStyle w:val="a3"/>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rPr>
                <w:lang w:val="zh-CN" w:eastAsia="zh-CN"/>
              </w:rPr>
              <w:t xml:space="preserve"> </w:t>
            </w:r>
            <w:r>
              <w:rPr>
                <w:lang w:val="zh-CN" w:eastAsia="zh-CN"/>
              </w:rPr>
              <w:t xml:space="preserve">/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5A4AD53E" w14:textId="77777777" w:rsidR="00F9718F" w:rsidRDefault="00FD49C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743F7" w14:textId="77777777" w:rsidR="00FD49CA" w:rsidRDefault="00FD49CA">
      <w:r>
        <w:separator/>
      </w:r>
    </w:p>
  </w:footnote>
  <w:footnote w:type="continuationSeparator" w:id="0">
    <w:p w14:paraId="5A158714" w14:textId="77777777" w:rsidR="00FD49CA" w:rsidRDefault="00FD49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3C17"/>
    <w:rsid w:val="00021074"/>
    <w:rsid w:val="00084A03"/>
    <w:rsid w:val="000A4546"/>
    <w:rsid w:val="000A455B"/>
    <w:rsid w:val="000B59B6"/>
    <w:rsid w:val="0015330F"/>
    <w:rsid w:val="001963AD"/>
    <w:rsid w:val="002060E8"/>
    <w:rsid w:val="00222165"/>
    <w:rsid w:val="00230C5F"/>
    <w:rsid w:val="002B0D89"/>
    <w:rsid w:val="00331E53"/>
    <w:rsid w:val="003620D6"/>
    <w:rsid w:val="003E5BE6"/>
    <w:rsid w:val="00402312"/>
    <w:rsid w:val="004026EE"/>
    <w:rsid w:val="00420769"/>
    <w:rsid w:val="004658C9"/>
    <w:rsid w:val="00486055"/>
    <w:rsid w:val="005D2DB8"/>
    <w:rsid w:val="00695DE9"/>
    <w:rsid w:val="006B0A2B"/>
    <w:rsid w:val="006F0386"/>
    <w:rsid w:val="006F79E9"/>
    <w:rsid w:val="00753104"/>
    <w:rsid w:val="0078352F"/>
    <w:rsid w:val="008403A7"/>
    <w:rsid w:val="00865F66"/>
    <w:rsid w:val="00866746"/>
    <w:rsid w:val="00881A8E"/>
    <w:rsid w:val="00887374"/>
    <w:rsid w:val="008E4568"/>
    <w:rsid w:val="009768B7"/>
    <w:rsid w:val="00984489"/>
    <w:rsid w:val="00997427"/>
    <w:rsid w:val="009B507A"/>
    <w:rsid w:val="009F3666"/>
    <w:rsid w:val="00A11E8D"/>
    <w:rsid w:val="00A15E7F"/>
    <w:rsid w:val="00A52907"/>
    <w:rsid w:val="00A64070"/>
    <w:rsid w:val="00A77B3E"/>
    <w:rsid w:val="00B36FAC"/>
    <w:rsid w:val="00B93DC1"/>
    <w:rsid w:val="00C10751"/>
    <w:rsid w:val="00C154F1"/>
    <w:rsid w:val="00C70AAF"/>
    <w:rsid w:val="00C81543"/>
    <w:rsid w:val="00CA2A55"/>
    <w:rsid w:val="00CD4736"/>
    <w:rsid w:val="00D515AB"/>
    <w:rsid w:val="00D541B5"/>
    <w:rsid w:val="00EC204A"/>
    <w:rsid w:val="00EC3036"/>
    <w:rsid w:val="00ED342A"/>
    <w:rsid w:val="00ED6378"/>
    <w:rsid w:val="00F42C4D"/>
    <w:rsid w:val="00F47EAF"/>
    <w:rsid w:val="00F93001"/>
    <w:rsid w:val="00FA0396"/>
    <w:rsid w:val="00FA153E"/>
    <w:rsid w:val="00FA3902"/>
    <w:rsid w:val="00FD24DD"/>
    <w:rsid w:val="00FD49CA"/>
    <w:rsid w:val="00FD5F5C"/>
    <w:rsid w:val="18CC5BFF"/>
    <w:rsid w:val="23C95434"/>
    <w:rsid w:val="29B3061D"/>
    <w:rsid w:val="2A4A22FE"/>
    <w:rsid w:val="31D16145"/>
    <w:rsid w:val="3E4D2DC7"/>
    <w:rsid w:val="48746207"/>
    <w:rsid w:val="5A653408"/>
    <w:rsid w:val="74BB0AB8"/>
    <w:rsid w:val="77896B9D"/>
    <w:rsid w:val="78035E09"/>
    <w:rsid w:val="7EA91500"/>
    <w:rsid w:val="7EFA27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42EA20"/>
  <w15:docId w15:val="{24751DBA-4FC6-444E-9388-4F83C1DF4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Cite" w:qFormat="1"/>
    <w:lsdException w:name="HTML Code" w:qFormat="1"/>
    <w:lsdException w:name="HTML Definition" w:qFormat="1"/>
    <w:lsdException w:name="HTML Variab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style>
  <w:style w:type="character" w:styleId="a8">
    <w:name w:val="Strong"/>
    <w:basedOn w:val="a0"/>
    <w:qFormat/>
    <w:rPr>
      <w:b/>
    </w:rPr>
  </w:style>
  <w:style w:type="character" w:styleId="a9">
    <w:name w:val="FollowedHyperlink"/>
    <w:basedOn w:val="a0"/>
    <w:qFormat/>
    <w:rPr>
      <w:color w:val="666666"/>
      <w:u w:val="none"/>
    </w:rPr>
  </w:style>
  <w:style w:type="character" w:styleId="aa">
    <w:name w:val="Emphasis"/>
    <w:basedOn w:val="a0"/>
    <w:qFormat/>
  </w:style>
  <w:style w:type="character" w:styleId="HTML">
    <w:name w:val="HTML Definition"/>
    <w:basedOn w:val="a0"/>
    <w:qFormat/>
  </w:style>
  <w:style w:type="character" w:styleId="HTML0">
    <w:name w:val="HTML Acronym"/>
    <w:basedOn w:val="a0"/>
    <w:qFormat/>
  </w:style>
  <w:style w:type="character" w:styleId="HTML1">
    <w:name w:val="HTML Variable"/>
    <w:basedOn w:val="a0"/>
    <w:qFormat/>
  </w:style>
  <w:style w:type="character" w:styleId="ab">
    <w:name w:val="Hyperlink"/>
    <w:basedOn w:val="a0"/>
    <w:qFormat/>
    <w:rPr>
      <w:color w:val="666666"/>
      <w:u w:val="none"/>
    </w:rPr>
  </w:style>
  <w:style w:type="character" w:styleId="HTML2">
    <w:name w:val="HTML Code"/>
    <w:basedOn w:val="a0"/>
    <w:qFormat/>
    <w:rPr>
      <w:rFonts w:ascii="Courier New" w:hAnsi="Courier New"/>
      <w:sz w:val="20"/>
    </w:rPr>
  </w:style>
  <w:style w:type="character" w:styleId="HTML3">
    <w:name w:val="HTML Cite"/>
    <w:basedOn w:val="a0"/>
    <w:qFormat/>
  </w:style>
  <w:style w:type="character" w:customStyle="1" w:styleId="a6">
    <w:name w:val="页眉 字符"/>
    <w:basedOn w:val="a0"/>
    <w:link w:val="a5"/>
    <w:qFormat/>
    <w:rPr>
      <w:rFonts w:eastAsia="Times New Roman"/>
      <w:sz w:val="18"/>
      <w:szCs w:val="18"/>
      <w:lang w:eastAsia="en-US"/>
    </w:rPr>
  </w:style>
  <w:style w:type="character" w:customStyle="1" w:styleId="a4">
    <w:name w:val="页脚 字符"/>
    <w:basedOn w:val="a0"/>
    <w:link w:val="a3"/>
    <w:uiPriority w:val="99"/>
    <w:qFormat/>
    <w:rPr>
      <w:rFonts w:eastAsia="Times New Roman"/>
      <w:sz w:val="18"/>
      <w:szCs w:val="18"/>
      <w:lang w:eastAsia="en-US"/>
    </w:rPr>
  </w:style>
  <w:style w:type="character" w:customStyle="1" w:styleId="focus">
    <w:name w:val="focus"/>
    <w:basedOn w:val="a0"/>
    <w:qFormat/>
  </w:style>
  <w:style w:type="paragraph" w:customStyle="1" w:styleId="1">
    <w:name w:val="修订1"/>
    <w:hidden/>
    <w:uiPriority w:val="99"/>
    <w:semiHidden/>
    <w:qFormat/>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16</Pages>
  <Words>2507</Words>
  <Characters>14295</Characters>
  <Application>Microsoft Office Word</Application>
  <DocSecurity>0</DocSecurity>
  <Lines>119</Lines>
  <Paragraphs>33</Paragraphs>
  <ScaleCrop>false</ScaleCrop>
  <Company/>
  <LinksUpToDate>false</LinksUpToDate>
  <CharactersWithSpaces>16769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83777</dc:creator>
  <cp:lastModifiedBy>Li Jia-Hui</cp:lastModifiedBy>
  <cp:revision>6</cp:revision>
  <dcterms:created xsi:type="dcterms:W3CDTF">2021-02-23T22:18:00Z</dcterms:created>
  <dcterms:modified xsi:type="dcterms:W3CDTF">2021-04-01T06:18:00Z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333AD336E98F4DA28B8DE5F3AD3FA931</vt:lpwstr>
  </property>
</Properties>
</file>